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quickStyle2.xml" ContentType="application/vnd.openxmlformats-officedocument.drawingml.diagramStyle+xml"/>
  <Override PartName="/word/diagrams/data3.xml" ContentType="application/vnd.openxmlformats-officedocument.drawingml.diagramData+xml"/>
  <Override PartName="/word/diagrams/data4.xml" ContentType="application/vnd.openxmlformats-officedocument.drawingml.diagramData+xml"/>
  <Override PartName="/word/diagrams/colors4.xml" ContentType="application/vnd.openxmlformats-officedocument.drawingml.diagramColors+xml"/>
  <Override PartName="/word/diagrams/colors5.xml" ContentType="application/vnd.openxmlformats-officedocument.drawingml.diagramColor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diagrams/layout5.xml" ContentType="application/vnd.openxmlformats-officedocument.drawingml.diagramLayout+xml"/>
  <Override PartName="/word/diagrams/layout6.xml" ContentType="application/vnd.openxmlformats-officedocument.drawingml.diagramLayout+xml"/>
  <Override PartName="/word/footer1.xml" ContentType="application/vnd.openxmlformats-officedocument.wordprocessingml.footer+xml"/>
  <Override PartName="/word/theme/theme1.xml" ContentType="application/vnd.openxmlformats-officedocument.theme+xml"/>
  <Override PartName="/word/diagrams/layout3.xml" ContentType="application/vnd.openxmlformats-officedocument.drawingml.diagramLayout+xml"/>
  <Override PartName="/word/diagrams/layout4.xml" ContentType="application/vnd.openxmlformats-officedocument.drawingml.diagramLayout+xml"/>
  <Override PartName="/word/diagrams/quickStyle5.xml" ContentType="application/vnd.openxmlformats-officedocument.drawingml.diagramStyle+xml"/>
  <Override PartName="/word/diagrams/quickStyle6.xml" ContentType="application/vnd.openxmlformats-officedocument.drawingml.diagramStyl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diagrams/quickStyle4.xml" ContentType="application/vnd.openxmlformats-officedocument.drawingml.diagramStyle+xml"/>
  <Override PartName="/word/diagrams/data5.xml" ContentType="application/vnd.openxmlformats-officedocument.drawingml.diagramData+xml"/>
  <Override PartName="/word/diagrams/data6.xml" ContentType="application/vnd.openxmlformats-officedocument.drawingml.diagramData+xml"/>
  <Override PartName="/word/diagrams/colors6.xml" ContentType="application/vnd.openxmlformats-officedocument.drawingml.diagramColor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2F2E" w:rsidRDefault="00662F2E" w:rsidP="00CC7CAC">
      <w:pPr>
        <w:bidi/>
        <w:ind w:left="36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1-التطور التاريخي للفكر الإداري والسلوك الإنساني .</w:t>
      </w:r>
    </w:p>
    <w:p w:rsidR="00662F2E" w:rsidRPr="005D2856" w:rsidRDefault="00662F2E" w:rsidP="005D2856">
      <w:pPr>
        <w:bidi/>
        <w:jc w:val="both"/>
        <w:rPr>
          <w:rFonts w:ascii="Simplified Arabic" w:hAnsi="Simplified Arabic" w:cs="Simplified Arabic"/>
          <w:sz w:val="28"/>
          <w:szCs w:val="28"/>
          <w:rtl/>
          <w:lang w:bidi="ar-DZ"/>
        </w:rPr>
      </w:pPr>
      <w:r w:rsidRPr="005D2856">
        <w:rPr>
          <w:rFonts w:ascii="Simplified Arabic" w:hAnsi="Simplified Arabic" w:cs="Simplified Arabic" w:hint="cs"/>
          <w:sz w:val="28"/>
          <w:szCs w:val="28"/>
          <w:rtl/>
          <w:lang w:bidi="ar-DZ"/>
        </w:rPr>
        <w:t>*المدرسة التقليدية :</w:t>
      </w:r>
    </w:p>
    <w:p w:rsidR="00662F2E" w:rsidRPr="005D2856" w:rsidRDefault="00662F2E" w:rsidP="00662F2E">
      <w:pPr>
        <w:bidi/>
        <w:ind w:left="360"/>
        <w:jc w:val="both"/>
        <w:rPr>
          <w:rFonts w:ascii="Simplified Arabic" w:hAnsi="Simplified Arabic" w:cs="Simplified Arabic"/>
          <w:sz w:val="28"/>
          <w:szCs w:val="28"/>
          <w:rtl/>
          <w:lang w:bidi="ar-DZ"/>
        </w:rPr>
      </w:pPr>
      <w:r w:rsidRPr="005D2856">
        <w:rPr>
          <w:rFonts w:ascii="Simplified Arabic" w:hAnsi="Simplified Arabic" w:cs="Simplified Arabic" w:hint="cs"/>
          <w:sz w:val="28"/>
          <w:szCs w:val="28"/>
          <w:rtl/>
          <w:lang w:bidi="ar-DZ"/>
        </w:rPr>
        <w:t xml:space="preserve">-  النظرية </w:t>
      </w:r>
      <w:r w:rsidR="005D2856" w:rsidRPr="005D2856">
        <w:rPr>
          <w:rFonts w:ascii="Simplified Arabic" w:hAnsi="Simplified Arabic" w:cs="Simplified Arabic" w:hint="cs"/>
          <w:sz w:val="28"/>
          <w:szCs w:val="28"/>
          <w:rtl/>
          <w:lang w:bidi="ar-DZ"/>
        </w:rPr>
        <w:t>الإدارية</w:t>
      </w:r>
      <w:r w:rsidRPr="005D2856">
        <w:rPr>
          <w:rFonts w:ascii="Simplified Arabic" w:hAnsi="Simplified Arabic" w:cs="Simplified Arabic" w:hint="cs"/>
          <w:sz w:val="28"/>
          <w:szCs w:val="28"/>
          <w:rtl/>
          <w:lang w:bidi="ar-DZ"/>
        </w:rPr>
        <w:t xml:space="preserve"> والبيروقراطية .</w:t>
      </w:r>
    </w:p>
    <w:p w:rsidR="00662F2E" w:rsidRPr="005D2856" w:rsidRDefault="00662F2E" w:rsidP="00662F2E">
      <w:pPr>
        <w:bidi/>
        <w:ind w:left="360"/>
        <w:jc w:val="both"/>
        <w:rPr>
          <w:rFonts w:ascii="Simplified Arabic" w:hAnsi="Simplified Arabic" w:cs="Simplified Arabic"/>
          <w:sz w:val="28"/>
          <w:szCs w:val="28"/>
          <w:rtl/>
          <w:lang w:bidi="ar-DZ"/>
        </w:rPr>
      </w:pPr>
      <w:r w:rsidRPr="005D2856">
        <w:rPr>
          <w:rFonts w:ascii="Simplified Arabic" w:hAnsi="Simplified Arabic" w:cs="Simplified Arabic" w:hint="cs"/>
          <w:sz w:val="28"/>
          <w:szCs w:val="28"/>
          <w:rtl/>
          <w:lang w:bidi="ar-DZ"/>
        </w:rPr>
        <w:t xml:space="preserve">-  نظرية </w:t>
      </w:r>
      <w:r w:rsidR="005D2856" w:rsidRPr="005D2856">
        <w:rPr>
          <w:rFonts w:ascii="Simplified Arabic" w:hAnsi="Simplified Arabic" w:cs="Simplified Arabic" w:hint="cs"/>
          <w:sz w:val="28"/>
          <w:szCs w:val="28"/>
          <w:rtl/>
          <w:lang w:bidi="ar-DZ"/>
        </w:rPr>
        <w:t>الإدارة</w:t>
      </w:r>
      <w:r w:rsidRPr="005D2856">
        <w:rPr>
          <w:rFonts w:ascii="Simplified Arabic" w:hAnsi="Simplified Arabic" w:cs="Simplified Arabic" w:hint="cs"/>
          <w:sz w:val="28"/>
          <w:szCs w:val="28"/>
          <w:rtl/>
          <w:lang w:bidi="ar-DZ"/>
        </w:rPr>
        <w:t xml:space="preserve"> العلمية .</w:t>
      </w:r>
    </w:p>
    <w:p w:rsidR="00662F2E" w:rsidRPr="005D2856" w:rsidRDefault="00662F2E" w:rsidP="00662F2E">
      <w:pPr>
        <w:bidi/>
        <w:ind w:left="360"/>
        <w:jc w:val="both"/>
        <w:rPr>
          <w:rFonts w:ascii="Simplified Arabic" w:hAnsi="Simplified Arabic" w:cs="Simplified Arabic"/>
          <w:sz w:val="28"/>
          <w:szCs w:val="28"/>
          <w:rtl/>
          <w:lang w:bidi="ar-DZ"/>
        </w:rPr>
      </w:pPr>
      <w:r w:rsidRPr="005D2856">
        <w:rPr>
          <w:rFonts w:ascii="Simplified Arabic" w:hAnsi="Simplified Arabic" w:cs="Simplified Arabic" w:hint="cs"/>
          <w:sz w:val="28"/>
          <w:szCs w:val="28"/>
          <w:rtl/>
          <w:lang w:bidi="ar-DZ"/>
        </w:rPr>
        <w:t xml:space="preserve">-  نظرية العلاقات </w:t>
      </w:r>
      <w:r w:rsidR="005D2856" w:rsidRPr="005D2856">
        <w:rPr>
          <w:rFonts w:ascii="Simplified Arabic" w:hAnsi="Simplified Arabic" w:cs="Simplified Arabic" w:hint="cs"/>
          <w:sz w:val="28"/>
          <w:szCs w:val="28"/>
          <w:rtl/>
          <w:lang w:bidi="ar-DZ"/>
        </w:rPr>
        <w:t>الإنسانية</w:t>
      </w:r>
      <w:r w:rsidRPr="005D2856">
        <w:rPr>
          <w:rFonts w:ascii="Simplified Arabic" w:hAnsi="Simplified Arabic" w:cs="Simplified Arabic" w:hint="cs"/>
          <w:sz w:val="28"/>
          <w:szCs w:val="28"/>
          <w:rtl/>
          <w:lang w:bidi="ar-DZ"/>
        </w:rPr>
        <w:t xml:space="preserve"> .</w:t>
      </w:r>
    </w:p>
    <w:p w:rsidR="00662F2E" w:rsidRPr="005D2856" w:rsidRDefault="00662F2E" w:rsidP="00662F2E">
      <w:pPr>
        <w:bidi/>
        <w:ind w:left="360"/>
        <w:jc w:val="both"/>
        <w:rPr>
          <w:rFonts w:ascii="Simplified Arabic" w:hAnsi="Simplified Arabic" w:cs="Simplified Arabic"/>
          <w:sz w:val="28"/>
          <w:szCs w:val="28"/>
          <w:rtl/>
          <w:lang w:bidi="ar-DZ"/>
        </w:rPr>
      </w:pPr>
      <w:r w:rsidRPr="005D2856">
        <w:rPr>
          <w:rFonts w:ascii="Simplified Arabic" w:hAnsi="Simplified Arabic" w:cs="Simplified Arabic" w:hint="cs"/>
          <w:sz w:val="28"/>
          <w:szCs w:val="28"/>
          <w:rtl/>
          <w:lang w:bidi="ar-DZ"/>
        </w:rPr>
        <w:t xml:space="preserve">-  نظرية الفلسفة </w:t>
      </w:r>
      <w:r w:rsidR="005D2856" w:rsidRPr="005D2856">
        <w:rPr>
          <w:rFonts w:ascii="Simplified Arabic" w:hAnsi="Simplified Arabic" w:cs="Simplified Arabic" w:hint="cs"/>
          <w:sz w:val="28"/>
          <w:szCs w:val="28"/>
          <w:rtl/>
          <w:lang w:bidi="ar-DZ"/>
        </w:rPr>
        <w:t>الإدارية</w:t>
      </w:r>
      <w:r w:rsidRPr="005D2856">
        <w:rPr>
          <w:rFonts w:ascii="Simplified Arabic" w:hAnsi="Simplified Arabic" w:cs="Simplified Arabic" w:hint="cs"/>
          <w:sz w:val="28"/>
          <w:szCs w:val="28"/>
          <w:rtl/>
          <w:lang w:bidi="ar-DZ"/>
        </w:rPr>
        <w:t xml:space="preserve"> .</w:t>
      </w:r>
    </w:p>
    <w:p w:rsidR="00662F2E" w:rsidRPr="005D2856" w:rsidRDefault="00662F2E" w:rsidP="005D2856">
      <w:pPr>
        <w:bidi/>
        <w:jc w:val="both"/>
        <w:rPr>
          <w:rFonts w:ascii="Simplified Arabic" w:hAnsi="Simplified Arabic" w:cs="Simplified Arabic"/>
          <w:sz w:val="28"/>
          <w:szCs w:val="28"/>
          <w:rtl/>
          <w:lang w:bidi="ar-DZ"/>
        </w:rPr>
      </w:pPr>
      <w:r w:rsidRPr="005D2856">
        <w:rPr>
          <w:rFonts w:ascii="Simplified Arabic" w:hAnsi="Simplified Arabic" w:cs="Simplified Arabic" w:hint="cs"/>
          <w:sz w:val="28"/>
          <w:szCs w:val="28"/>
          <w:rtl/>
          <w:lang w:bidi="ar-DZ"/>
        </w:rPr>
        <w:t>*المدرسة الحديثة :</w:t>
      </w:r>
    </w:p>
    <w:p w:rsidR="00662F2E" w:rsidRPr="005D2856" w:rsidRDefault="00662F2E" w:rsidP="00662F2E">
      <w:pPr>
        <w:bidi/>
        <w:ind w:left="360"/>
        <w:jc w:val="both"/>
        <w:rPr>
          <w:rFonts w:ascii="Simplified Arabic" w:hAnsi="Simplified Arabic" w:cs="Simplified Arabic"/>
          <w:sz w:val="28"/>
          <w:szCs w:val="28"/>
          <w:rtl/>
          <w:lang w:bidi="ar-DZ"/>
        </w:rPr>
      </w:pPr>
      <w:r w:rsidRPr="005D2856">
        <w:rPr>
          <w:rFonts w:ascii="Simplified Arabic" w:hAnsi="Simplified Arabic" w:cs="Simplified Arabic" w:hint="cs"/>
          <w:sz w:val="28"/>
          <w:szCs w:val="28"/>
          <w:rtl/>
          <w:lang w:bidi="ar-DZ"/>
        </w:rPr>
        <w:t>-  المدرسة السلوكية .</w:t>
      </w:r>
    </w:p>
    <w:p w:rsidR="00662F2E" w:rsidRPr="005D2856" w:rsidRDefault="00662F2E" w:rsidP="00662F2E">
      <w:pPr>
        <w:bidi/>
        <w:ind w:left="360"/>
        <w:jc w:val="both"/>
        <w:rPr>
          <w:rFonts w:ascii="Simplified Arabic" w:hAnsi="Simplified Arabic" w:cs="Simplified Arabic"/>
          <w:sz w:val="28"/>
          <w:szCs w:val="28"/>
          <w:rtl/>
          <w:lang w:bidi="ar-DZ"/>
        </w:rPr>
      </w:pPr>
      <w:r w:rsidRPr="005D2856">
        <w:rPr>
          <w:rFonts w:ascii="Simplified Arabic" w:hAnsi="Simplified Arabic" w:cs="Simplified Arabic" w:hint="cs"/>
          <w:sz w:val="28"/>
          <w:szCs w:val="28"/>
          <w:rtl/>
          <w:lang w:bidi="ar-DZ"/>
        </w:rPr>
        <w:t>- نظرية النظام التعاوني .</w:t>
      </w:r>
    </w:p>
    <w:p w:rsidR="00662F2E" w:rsidRPr="005D2856" w:rsidRDefault="00662F2E" w:rsidP="00662F2E">
      <w:pPr>
        <w:bidi/>
        <w:ind w:left="360"/>
        <w:jc w:val="both"/>
        <w:rPr>
          <w:rFonts w:ascii="Simplified Arabic" w:hAnsi="Simplified Arabic" w:cs="Simplified Arabic"/>
          <w:sz w:val="28"/>
          <w:szCs w:val="28"/>
          <w:rtl/>
          <w:lang w:bidi="ar-DZ"/>
        </w:rPr>
      </w:pPr>
      <w:r w:rsidRPr="005D2856">
        <w:rPr>
          <w:rFonts w:ascii="Simplified Arabic" w:hAnsi="Simplified Arabic" w:cs="Simplified Arabic" w:hint="cs"/>
          <w:sz w:val="28"/>
          <w:szCs w:val="28"/>
          <w:rtl/>
          <w:lang w:bidi="ar-DZ"/>
        </w:rPr>
        <w:t>- نظرية اتخاذ القرارات .</w:t>
      </w:r>
    </w:p>
    <w:p w:rsidR="00662F2E" w:rsidRPr="005D2856" w:rsidRDefault="00662F2E" w:rsidP="00662F2E">
      <w:pPr>
        <w:bidi/>
        <w:ind w:left="360"/>
        <w:jc w:val="both"/>
        <w:rPr>
          <w:rFonts w:ascii="Simplified Arabic" w:hAnsi="Simplified Arabic" w:cs="Simplified Arabic"/>
          <w:sz w:val="28"/>
          <w:szCs w:val="28"/>
          <w:rtl/>
          <w:lang w:bidi="ar-DZ"/>
        </w:rPr>
      </w:pPr>
      <w:r w:rsidRPr="005D2856">
        <w:rPr>
          <w:rFonts w:ascii="Simplified Arabic" w:hAnsi="Simplified Arabic" w:cs="Simplified Arabic" w:hint="cs"/>
          <w:sz w:val="28"/>
          <w:szCs w:val="28"/>
          <w:rtl/>
          <w:lang w:bidi="ar-DZ"/>
        </w:rPr>
        <w:t>- النظرية الاجتماعية والمعدلة .</w:t>
      </w:r>
    </w:p>
    <w:p w:rsidR="00662F2E" w:rsidRDefault="00662F2E" w:rsidP="00662F2E">
      <w:pPr>
        <w:bidi/>
        <w:ind w:left="36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2-تحديد مفهوم السلوك التنظيمي .</w:t>
      </w:r>
    </w:p>
    <w:p w:rsidR="00662F2E" w:rsidRPr="005D2856" w:rsidRDefault="00662F2E" w:rsidP="00662F2E">
      <w:pPr>
        <w:pStyle w:val="Paragraphedeliste"/>
        <w:numPr>
          <w:ilvl w:val="0"/>
          <w:numId w:val="83"/>
        </w:numPr>
        <w:bidi/>
        <w:jc w:val="both"/>
        <w:rPr>
          <w:rFonts w:ascii="Simplified Arabic" w:hAnsi="Simplified Arabic" w:cs="Simplified Arabic"/>
          <w:sz w:val="28"/>
          <w:szCs w:val="28"/>
          <w:lang w:bidi="ar-DZ"/>
        </w:rPr>
      </w:pPr>
      <w:r w:rsidRPr="005D2856">
        <w:rPr>
          <w:rFonts w:ascii="Simplified Arabic" w:hAnsi="Simplified Arabic" w:cs="Simplified Arabic" w:hint="cs"/>
          <w:sz w:val="28"/>
          <w:szCs w:val="28"/>
          <w:rtl/>
          <w:lang w:bidi="ar-DZ"/>
        </w:rPr>
        <w:t>تعريف السلوك الإنساني .</w:t>
      </w:r>
    </w:p>
    <w:p w:rsidR="00662F2E" w:rsidRPr="005D2856" w:rsidRDefault="00662F2E" w:rsidP="00662F2E">
      <w:pPr>
        <w:pStyle w:val="Paragraphedeliste"/>
        <w:numPr>
          <w:ilvl w:val="0"/>
          <w:numId w:val="83"/>
        </w:numPr>
        <w:bidi/>
        <w:jc w:val="both"/>
        <w:rPr>
          <w:rFonts w:ascii="Simplified Arabic" w:hAnsi="Simplified Arabic" w:cs="Simplified Arabic"/>
          <w:sz w:val="28"/>
          <w:szCs w:val="28"/>
          <w:lang w:bidi="ar-DZ"/>
        </w:rPr>
      </w:pPr>
      <w:r w:rsidRPr="005D2856">
        <w:rPr>
          <w:rFonts w:ascii="Simplified Arabic" w:hAnsi="Simplified Arabic" w:cs="Simplified Arabic" w:hint="cs"/>
          <w:sz w:val="28"/>
          <w:szCs w:val="28"/>
          <w:rtl/>
          <w:lang w:bidi="ar-DZ"/>
        </w:rPr>
        <w:t>مفهوم تعديل السلوك .</w:t>
      </w:r>
    </w:p>
    <w:p w:rsidR="00662F2E" w:rsidRPr="005D2856" w:rsidRDefault="00662F2E" w:rsidP="00662F2E">
      <w:pPr>
        <w:pStyle w:val="Paragraphedeliste"/>
        <w:numPr>
          <w:ilvl w:val="0"/>
          <w:numId w:val="83"/>
        </w:numPr>
        <w:bidi/>
        <w:jc w:val="both"/>
        <w:rPr>
          <w:rFonts w:ascii="Simplified Arabic" w:hAnsi="Simplified Arabic" w:cs="Simplified Arabic"/>
          <w:sz w:val="28"/>
          <w:szCs w:val="28"/>
          <w:lang w:bidi="ar-DZ"/>
        </w:rPr>
      </w:pPr>
      <w:r w:rsidRPr="005D2856">
        <w:rPr>
          <w:rFonts w:ascii="Simplified Arabic" w:hAnsi="Simplified Arabic" w:cs="Simplified Arabic" w:hint="cs"/>
          <w:sz w:val="28"/>
          <w:szCs w:val="28"/>
          <w:rtl/>
          <w:lang w:bidi="ar-DZ"/>
        </w:rPr>
        <w:t>نظريات تعديل السلوك .</w:t>
      </w:r>
    </w:p>
    <w:p w:rsidR="00662F2E" w:rsidRPr="005D2856" w:rsidRDefault="00662F2E" w:rsidP="00662F2E">
      <w:pPr>
        <w:pStyle w:val="Paragraphedeliste"/>
        <w:numPr>
          <w:ilvl w:val="0"/>
          <w:numId w:val="83"/>
        </w:numPr>
        <w:bidi/>
        <w:jc w:val="both"/>
        <w:rPr>
          <w:rFonts w:ascii="Simplified Arabic" w:hAnsi="Simplified Arabic" w:cs="Simplified Arabic"/>
          <w:sz w:val="28"/>
          <w:szCs w:val="28"/>
          <w:lang w:bidi="ar-DZ"/>
        </w:rPr>
      </w:pPr>
      <w:r w:rsidRPr="005D2856">
        <w:rPr>
          <w:rFonts w:ascii="Simplified Arabic" w:hAnsi="Simplified Arabic" w:cs="Simplified Arabic" w:hint="cs"/>
          <w:sz w:val="28"/>
          <w:szCs w:val="28"/>
          <w:rtl/>
          <w:lang w:bidi="ar-DZ"/>
        </w:rPr>
        <w:t>معايير الحكم على صحة السلوك وخطئه .</w:t>
      </w:r>
    </w:p>
    <w:p w:rsidR="00662F2E" w:rsidRPr="005D2856" w:rsidRDefault="005D2856" w:rsidP="00662F2E">
      <w:pPr>
        <w:pStyle w:val="Paragraphedeliste"/>
        <w:numPr>
          <w:ilvl w:val="0"/>
          <w:numId w:val="83"/>
        </w:numPr>
        <w:bidi/>
        <w:jc w:val="both"/>
        <w:rPr>
          <w:rFonts w:ascii="Simplified Arabic" w:hAnsi="Simplified Arabic" w:cs="Simplified Arabic"/>
          <w:sz w:val="28"/>
          <w:szCs w:val="28"/>
          <w:lang w:bidi="ar-DZ"/>
        </w:rPr>
      </w:pPr>
      <w:r w:rsidRPr="005D2856">
        <w:rPr>
          <w:rFonts w:ascii="Simplified Arabic" w:hAnsi="Simplified Arabic" w:cs="Simplified Arabic" w:hint="cs"/>
          <w:sz w:val="28"/>
          <w:szCs w:val="28"/>
          <w:rtl/>
          <w:lang w:bidi="ar-DZ"/>
        </w:rPr>
        <w:t>أهم</w:t>
      </w:r>
      <w:r w:rsidR="00662F2E" w:rsidRPr="005D2856">
        <w:rPr>
          <w:rFonts w:ascii="Simplified Arabic" w:hAnsi="Simplified Arabic" w:cs="Simplified Arabic" w:hint="cs"/>
          <w:sz w:val="28"/>
          <w:szCs w:val="28"/>
          <w:rtl/>
          <w:lang w:bidi="ar-DZ"/>
        </w:rPr>
        <w:t xml:space="preserve"> الطرق الوقائية للحفاظ على السلوك </w:t>
      </w:r>
      <w:r w:rsidR="00636B6E" w:rsidRPr="005D2856">
        <w:rPr>
          <w:rFonts w:ascii="Simplified Arabic" w:hAnsi="Simplified Arabic" w:cs="Simplified Arabic" w:hint="cs"/>
          <w:sz w:val="28"/>
          <w:szCs w:val="28"/>
          <w:rtl/>
          <w:lang w:bidi="ar-DZ"/>
        </w:rPr>
        <w:t>السوي .</w:t>
      </w:r>
    </w:p>
    <w:p w:rsidR="00636B6E" w:rsidRPr="005D2856" w:rsidRDefault="005D2856" w:rsidP="00636B6E">
      <w:pPr>
        <w:pStyle w:val="Paragraphedeliste"/>
        <w:numPr>
          <w:ilvl w:val="0"/>
          <w:numId w:val="83"/>
        </w:numPr>
        <w:bidi/>
        <w:jc w:val="both"/>
        <w:rPr>
          <w:rFonts w:ascii="Simplified Arabic" w:hAnsi="Simplified Arabic" w:cs="Simplified Arabic"/>
          <w:sz w:val="28"/>
          <w:szCs w:val="28"/>
          <w:lang w:bidi="ar-DZ"/>
        </w:rPr>
      </w:pPr>
      <w:r w:rsidRPr="005D2856">
        <w:rPr>
          <w:rFonts w:ascii="Simplified Arabic" w:hAnsi="Simplified Arabic" w:cs="Simplified Arabic" w:hint="cs"/>
          <w:sz w:val="28"/>
          <w:szCs w:val="28"/>
          <w:rtl/>
          <w:lang w:bidi="ar-DZ"/>
        </w:rPr>
        <w:t>أسباب</w:t>
      </w:r>
      <w:r w:rsidR="00636B6E" w:rsidRPr="005D2856">
        <w:rPr>
          <w:rFonts w:ascii="Simplified Arabic" w:hAnsi="Simplified Arabic" w:cs="Simplified Arabic" w:hint="cs"/>
          <w:sz w:val="28"/>
          <w:szCs w:val="28"/>
          <w:rtl/>
          <w:lang w:bidi="ar-DZ"/>
        </w:rPr>
        <w:t xml:space="preserve"> نشأة السلوك الخاطئ .</w:t>
      </w:r>
    </w:p>
    <w:p w:rsidR="00636B6E" w:rsidRPr="005D2856" w:rsidRDefault="00636B6E" w:rsidP="00636B6E">
      <w:pPr>
        <w:pStyle w:val="Paragraphedeliste"/>
        <w:numPr>
          <w:ilvl w:val="0"/>
          <w:numId w:val="83"/>
        </w:numPr>
        <w:bidi/>
        <w:jc w:val="both"/>
        <w:rPr>
          <w:rFonts w:ascii="Simplified Arabic" w:hAnsi="Simplified Arabic" w:cs="Simplified Arabic"/>
          <w:sz w:val="28"/>
          <w:szCs w:val="28"/>
          <w:lang w:bidi="ar-DZ"/>
        </w:rPr>
      </w:pPr>
      <w:r w:rsidRPr="005D2856">
        <w:rPr>
          <w:rFonts w:ascii="Simplified Arabic" w:hAnsi="Simplified Arabic" w:cs="Simplified Arabic" w:hint="cs"/>
          <w:sz w:val="28"/>
          <w:szCs w:val="28"/>
          <w:rtl/>
          <w:lang w:bidi="ar-DZ"/>
        </w:rPr>
        <w:t>مهارات التعامل مع السلوك الخاطئ .</w:t>
      </w:r>
    </w:p>
    <w:p w:rsidR="00636B6E" w:rsidRPr="005D2856" w:rsidRDefault="005D2856" w:rsidP="00636B6E">
      <w:pPr>
        <w:pStyle w:val="Paragraphedeliste"/>
        <w:numPr>
          <w:ilvl w:val="0"/>
          <w:numId w:val="83"/>
        </w:numPr>
        <w:bidi/>
        <w:jc w:val="both"/>
        <w:rPr>
          <w:rFonts w:ascii="Simplified Arabic" w:hAnsi="Simplified Arabic" w:cs="Simplified Arabic"/>
          <w:sz w:val="28"/>
          <w:szCs w:val="28"/>
          <w:lang w:bidi="ar-DZ"/>
        </w:rPr>
      </w:pPr>
      <w:r w:rsidRPr="005D2856">
        <w:rPr>
          <w:rFonts w:ascii="Simplified Arabic" w:hAnsi="Simplified Arabic" w:cs="Simplified Arabic" w:hint="cs"/>
          <w:sz w:val="28"/>
          <w:szCs w:val="28"/>
          <w:rtl/>
          <w:lang w:bidi="ar-DZ"/>
        </w:rPr>
        <w:t>أساليب</w:t>
      </w:r>
      <w:r w:rsidR="00636B6E" w:rsidRPr="005D2856">
        <w:rPr>
          <w:rFonts w:ascii="Simplified Arabic" w:hAnsi="Simplified Arabic" w:cs="Simplified Arabic" w:hint="cs"/>
          <w:sz w:val="28"/>
          <w:szCs w:val="28"/>
          <w:rtl/>
          <w:lang w:bidi="ar-DZ"/>
        </w:rPr>
        <w:t xml:space="preserve"> تعديل السلوك .</w:t>
      </w:r>
    </w:p>
    <w:p w:rsidR="00636B6E" w:rsidRPr="005D2856" w:rsidRDefault="00636B6E" w:rsidP="00636B6E">
      <w:pPr>
        <w:pStyle w:val="Paragraphedeliste"/>
        <w:numPr>
          <w:ilvl w:val="0"/>
          <w:numId w:val="83"/>
        </w:numPr>
        <w:bidi/>
        <w:jc w:val="both"/>
        <w:rPr>
          <w:rFonts w:ascii="Simplified Arabic" w:hAnsi="Simplified Arabic" w:cs="Simplified Arabic"/>
          <w:sz w:val="28"/>
          <w:szCs w:val="28"/>
          <w:lang w:bidi="ar-DZ"/>
        </w:rPr>
      </w:pPr>
      <w:r w:rsidRPr="005D2856">
        <w:rPr>
          <w:rFonts w:ascii="Simplified Arabic" w:hAnsi="Simplified Arabic" w:cs="Simplified Arabic" w:hint="cs"/>
          <w:sz w:val="28"/>
          <w:szCs w:val="28"/>
          <w:rtl/>
          <w:lang w:bidi="ar-DZ"/>
        </w:rPr>
        <w:t>مجالات تعديل السلوك .</w:t>
      </w:r>
    </w:p>
    <w:p w:rsidR="00636B6E" w:rsidRDefault="00636B6E" w:rsidP="00636B6E">
      <w:pPr>
        <w:pStyle w:val="Paragraphedeliste"/>
        <w:numPr>
          <w:ilvl w:val="0"/>
          <w:numId w:val="83"/>
        </w:numPr>
        <w:bidi/>
        <w:jc w:val="both"/>
        <w:rPr>
          <w:rFonts w:ascii="Simplified Arabic" w:hAnsi="Simplified Arabic" w:cs="Simplified Arabic"/>
          <w:b/>
          <w:bCs/>
          <w:sz w:val="28"/>
          <w:szCs w:val="28"/>
          <w:lang w:bidi="ar-DZ"/>
        </w:rPr>
      </w:pPr>
      <w:r w:rsidRPr="005D2856">
        <w:rPr>
          <w:rFonts w:ascii="Simplified Arabic" w:hAnsi="Simplified Arabic" w:cs="Simplified Arabic" w:hint="cs"/>
          <w:sz w:val="28"/>
          <w:szCs w:val="28"/>
          <w:rtl/>
          <w:lang w:bidi="ar-DZ"/>
        </w:rPr>
        <w:lastRenderedPageBreak/>
        <w:t>دراسات سابقة حول تعديل السلوك</w:t>
      </w:r>
      <w:r>
        <w:rPr>
          <w:rFonts w:ascii="Simplified Arabic" w:hAnsi="Simplified Arabic" w:cs="Simplified Arabic" w:hint="cs"/>
          <w:b/>
          <w:bCs/>
          <w:sz w:val="28"/>
          <w:szCs w:val="28"/>
          <w:rtl/>
          <w:lang w:bidi="ar-DZ"/>
        </w:rPr>
        <w:t xml:space="preserve"> .</w:t>
      </w:r>
    </w:p>
    <w:p w:rsidR="00636B6E" w:rsidRDefault="00636B6E" w:rsidP="00636B6E">
      <w:pPr>
        <w:bidi/>
        <w:ind w:left="36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3-الحوافز و الدافعية المهنية .</w:t>
      </w:r>
    </w:p>
    <w:p w:rsidR="00636B6E" w:rsidRPr="005D2856" w:rsidRDefault="00636B6E" w:rsidP="00636B6E">
      <w:pPr>
        <w:pStyle w:val="Paragraphedeliste"/>
        <w:numPr>
          <w:ilvl w:val="0"/>
          <w:numId w:val="83"/>
        </w:numPr>
        <w:bidi/>
        <w:jc w:val="both"/>
        <w:rPr>
          <w:rFonts w:ascii="Simplified Arabic" w:hAnsi="Simplified Arabic" w:cs="Simplified Arabic"/>
          <w:sz w:val="28"/>
          <w:szCs w:val="28"/>
          <w:lang w:bidi="ar-DZ"/>
        </w:rPr>
      </w:pPr>
      <w:r w:rsidRPr="005D2856">
        <w:rPr>
          <w:rFonts w:ascii="Simplified Arabic" w:hAnsi="Simplified Arabic" w:cs="Simplified Arabic" w:hint="cs"/>
          <w:sz w:val="28"/>
          <w:szCs w:val="28"/>
          <w:rtl/>
          <w:lang w:bidi="ar-DZ"/>
        </w:rPr>
        <w:t>تعريف الدافعية .</w:t>
      </w:r>
    </w:p>
    <w:p w:rsidR="00636B6E" w:rsidRPr="005D2856" w:rsidRDefault="00636B6E" w:rsidP="00636B6E">
      <w:pPr>
        <w:pStyle w:val="Paragraphedeliste"/>
        <w:numPr>
          <w:ilvl w:val="0"/>
          <w:numId w:val="83"/>
        </w:numPr>
        <w:bidi/>
        <w:jc w:val="both"/>
        <w:rPr>
          <w:rFonts w:ascii="Simplified Arabic" w:hAnsi="Simplified Arabic" w:cs="Simplified Arabic"/>
          <w:sz w:val="28"/>
          <w:szCs w:val="28"/>
          <w:lang w:bidi="ar-DZ"/>
        </w:rPr>
      </w:pPr>
      <w:r w:rsidRPr="005D2856">
        <w:rPr>
          <w:rFonts w:ascii="Simplified Arabic" w:hAnsi="Simplified Arabic" w:cs="Simplified Arabic" w:hint="cs"/>
          <w:sz w:val="28"/>
          <w:szCs w:val="28"/>
          <w:rtl/>
          <w:lang w:bidi="ar-DZ"/>
        </w:rPr>
        <w:t>عملية الدافعية .</w:t>
      </w:r>
    </w:p>
    <w:p w:rsidR="00636B6E" w:rsidRPr="005D2856" w:rsidRDefault="005D2856" w:rsidP="00636B6E">
      <w:pPr>
        <w:pStyle w:val="Paragraphedeliste"/>
        <w:numPr>
          <w:ilvl w:val="0"/>
          <w:numId w:val="83"/>
        </w:numPr>
        <w:bidi/>
        <w:jc w:val="both"/>
        <w:rPr>
          <w:rFonts w:ascii="Simplified Arabic" w:hAnsi="Simplified Arabic" w:cs="Simplified Arabic"/>
          <w:sz w:val="28"/>
          <w:szCs w:val="28"/>
          <w:lang w:bidi="ar-DZ"/>
        </w:rPr>
      </w:pPr>
      <w:r w:rsidRPr="005D2856">
        <w:rPr>
          <w:rFonts w:ascii="Simplified Arabic" w:hAnsi="Simplified Arabic" w:cs="Simplified Arabic" w:hint="cs"/>
          <w:sz w:val="28"/>
          <w:szCs w:val="28"/>
          <w:rtl/>
          <w:lang w:bidi="ar-DZ"/>
        </w:rPr>
        <w:t>أبعاد</w:t>
      </w:r>
      <w:r w:rsidR="00636B6E" w:rsidRPr="005D2856">
        <w:rPr>
          <w:rFonts w:ascii="Simplified Arabic" w:hAnsi="Simplified Arabic" w:cs="Simplified Arabic" w:hint="cs"/>
          <w:sz w:val="28"/>
          <w:szCs w:val="28"/>
          <w:rtl/>
          <w:lang w:bidi="ar-DZ"/>
        </w:rPr>
        <w:t xml:space="preserve"> الدافع</w:t>
      </w:r>
      <w:r w:rsidRPr="005D2856">
        <w:rPr>
          <w:rFonts w:ascii="Simplified Arabic" w:hAnsi="Simplified Arabic" w:cs="Simplified Arabic" w:hint="cs"/>
          <w:sz w:val="28"/>
          <w:szCs w:val="28"/>
          <w:rtl/>
          <w:lang w:bidi="ar-DZ"/>
        </w:rPr>
        <w:t>ي</w:t>
      </w:r>
      <w:r w:rsidR="00636B6E" w:rsidRPr="005D2856">
        <w:rPr>
          <w:rFonts w:ascii="Simplified Arabic" w:hAnsi="Simplified Arabic" w:cs="Simplified Arabic" w:hint="cs"/>
          <w:sz w:val="28"/>
          <w:szCs w:val="28"/>
          <w:rtl/>
          <w:lang w:bidi="ar-DZ"/>
        </w:rPr>
        <w:t>ة .</w:t>
      </w:r>
    </w:p>
    <w:p w:rsidR="00636B6E" w:rsidRPr="005D2856" w:rsidRDefault="00636B6E" w:rsidP="00636B6E">
      <w:pPr>
        <w:pStyle w:val="Paragraphedeliste"/>
        <w:numPr>
          <w:ilvl w:val="0"/>
          <w:numId w:val="83"/>
        </w:numPr>
        <w:bidi/>
        <w:jc w:val="both"/>
        <w:rPr>
          <w:rFonts w:ascii="Simplified Arabic" w:hAnsi="Simplified Arabic" w:cs="Simplified Arabic"/>
          <w:sz w:val="28"/>
          <w:szCs w:val="28"/>
          <w:lang w:bidi="ar-DZ"/>
        </w:rPr>
      </w:pPr>
      <w:r w:rsidRPr="005D2856">
        <w:rPr>
          <w:rFonts w:ascii="Simplified Arabic" w:hAnsi="Simplified Arabic" w:cs="Simplified Arabic" w:hint="cs"/>
          <w:sz w:val="28"/>
          <w:szCs w:val="28"/>
          <w:rtl/>
          <w:lang w:bidi="ar-DZ"/>
        </w:rPr>
        <w:t>خصائص الدافعية .</w:t>
      </w:r>
    </w:p>
    <w:p w:rsidR="00636B6E" w:rsidRPr="005D2856" w:rsidRDefault="005D2856" w:rsidP="00636B6E">
      <w:pPr>
        <w:pStyle w:val="Paragraphedeliste"/>
        <w:numPr>
          <w:ilvl w:val="0"/>
          <w:numId w:val="83"/>
        </w:numPr>
        <w:bidi/>
        <w:jc w:val="both"/>
        <w:rPr>
          <w:rFonts w:ascii="Simplified Arabic" w:hAnsi="Simplified Arabic" w:cs="Simplified Arabic"/>
          <w:sz w:val="28"/>
          <w:szCs w:val="28"/>
          <w:lang w:bidi="ar-DZ"/>
        </w:rPr>
      </w:pPr>
      <w:r w:rsidRPr="005D2856">
        <w:rPr>
          <w:rFonts w:ascii="Simplified Arabic" w:hAnsi="Simplified Arabic" w:cs="Simplified Arabic" w:hint="cs"/>
          <w:sz w:val="28"/>
          <w:szCs w:val="28"/>
          <w:rtl/>
          <w:lang w:bidi="ar-DZ"/>
        </w:rPr>
        <w:t>أسس</w:t>
      </w:r>
      <w:r w:rsidR="00636B6E" w:rsidRPr="005D2856">
        <w:rPr>
          <w:rFonts w:ascii="Simplified Arabic" w:hAnsi="Simplified Arabic" w:cs="Simplified Arabic" w:hint="cs"/>
          <w:sz w:val="28"/>
          <w:szCs w:val="28"/>
          <w:rtl/>
          <w:lang w:bidi="ar-DZ"/>
        </w:rPr>
        <w:t xml:space="preserve"> تقديم الحوافز .</w:t>
      </w:r>
    </w:p>
    <w:p w:rsidR="00636B6E" w:rsidRPr="005D2856" w:rsidRDefault="00636B6E" w:rsidP="00636B6E">
      <w:pPr>
        <w:pStyle w:val="Paragraphedeliste"/>
        <w:numPr>
          <w:ilvl w:val="0"/>
          <w:numId w:val="83"/>
        </w:numPr>
        <w:bidi/>
        <w:jc w:val="both"/>
        <w:rPr>
          <w:rFonts w:ascii="Simplified Arabic" w:hAnsi="Simplified Arabic" w:cs="Simplified Arabic"/>
          <w:sz w:val="28"/>
          <w:szCs w:val="28"/>
          <w:lang w:bidi="ar-DZ"/>
        </w:rPr>
      </w:pPr>
      <w:r w:rsidRPr="005D2856">
        <w:rPr>
          <w:rFonts w:ascii="Simplified Arabic" w:hAnsi="Simplified Arabic" w:cs="Simplified Arabic" w:hint="cs"/>
          <w:sz w:val="28"/>
          <w:szCs w:val="28"/>
          <w:rtl/>
          <w:lang w:bidi="ar-DZ"/>
        </w:rPr>
        <w:t>نظريات الحوافز .</w:t>
      </w:r>
    </w:p>
    <w:p w:rsidR="00636B6E" w:rsidRDefault="00636B6E" w:rsidP="00636B6E">
      <w:pPr>
        <w:pStyle w:val="Paragraphedeliste"/>
        <w:numPr>
          <w:ilvl w:val="0"/>
          <w:numId w:val="83"/>
        </w:numPr>
        <w:bidi/>
        <w:jc w:val="both"/>
        <w:rPr>
          <w:rFonts w:ascii="Simplified Arabic" w:hAnsi="Simplified Arabic" w:cs="Simplified Arabic"/>
          <w:b/>
          <w:bCs/>
          <w:sz w:val="28"/>
          <w:szCs w:val="28"/>
          <w:lang w:bidi="ar-DZ"/>
        </w:rPr>
      </w:pPr>
      <w:r w:rsidRPr="005D2856">
        <w:rPr>
          <w:rFonts w:ascii="Simplified Arabic" w:hAnsi="Simplified Arabic" w:cs="Simplified Arabic" w:hint="cs"/>
          <w:sz w:val="28"/>
          <w:szCs w:val="28"/>
          <w:rtl/>
          <w:lang w:bidi="ar-DZ"/>
        </w:rPr>
        <w:t>دراسات سابقة حول الدوافع</w:t>
      </w:r>
      <w:r>
        <w:rPr>
          <w:rFonts w:ascii="Simplified Arabic" w:hAnsi="Simplified Arabic" w:cs="Simplified Arabic" w:hint="cs"/>
          <w:b/>
          <w:bCs/>
          <w:sz w:val="28"/>
          <w:szCs w:val="28"/>
          <w:rtl/>
          <w:lang w:bidi="ar-DZ"/>
        </w:rPr>
        <w:t xml:space="preserve"> </w:t>
      </w:r>
      <w:r w:rsidRPr="005D2856">
        <w:rPr>
          <w:rFonts w:ascii="Simplified Arabic" w:hAnsi="Simplified Arabic" w:cs="Simplified Arabic" w:hint="cs"/>
          <w:sz w:val="28"/>
          <w:szCs w:val="28"/>
          <w:rtl/>
          <w:lang w:bidi="ar-DZ"/>
        </w:rPr>
        <w:t>.</w:t>
      </w:r>
    </w:p>
    <w:p w:rsidR="00636B6E" w:rsidRDefault="00636B6E" w:rsidP="00636B6E">
      <w:pPr>
        <w:bidi/>
        <w:ind w:left="36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4-المناخ التنظيمي .</w:t>
      </w:r>
    </w:p>
    <w:p w:rsidR="00636B6E" w:rsidRPr="005D2856" w:rsidRDefault="00636B6E" w:rsidP="00636B6E">
      <w:pPr>
        <w:pStyle w:val="Paragraphedeliste"/>
        <w:numPr>
          <w:ilvl w:val="0"/>
          <w:numId w:val="83"/>
        </w:numPr>
        <w:bidi/>
        <w:jc w:val="both"/>
        <w:rPr>
          <w:rFonts w:ascii="Simplified Arabic" w:hAnsi="Simplified Arabic" w:cs="Simplified Arabic"/>
          <w:sz w:val="28"/>
          <w:szCs w:val="28"/>
          <w:lang w:bidi="ar-DZ"/>
        </w:rPr>
      </w:pPr>
      <w:r w:rsidRPr="005D2856">
        <w:rPr>
          <w:rFonts w:ascii="Simplified Arabic" w:hAnsi="Simplified Arabic" w:cs="Simplified Arabic" w:hint="cs"/>
          <w:sz w:val="28"/>
          <w:szCs w:val="28"/>
          <w:rtl/>
          <w:lang w:bidi="ar-DZ"/>
        </w:rPr>
        <w:t>تعريف المناخ التنظيمي .</w:t>
      </w:r>
    </w:p>
    <w:p w:rsidR="00636B6E" w:rsidRPr="005D2856" w:rsidRDefault="005D2856" w:rsidP="00636B6E">
      <w:pPr>
        <w:pStyle w:val="Paragraphedeliste"/>
        <w:numPr>
          <w:ilvl w:val="0"/>
          <w:numId w:val="83"/>
        </w:numPr>
        <w:bidi/>
        <w:jc w:val="both"/>
        <w:rPr>
          <w:rFonts w:ascii="Simplified Arabic" w:hAnsi="Simplified Arabic" w:cs="Simplified Arabic"/>
          <w:sz w:val="28"/>
          <w:szCs w:val="28"/>
          <w:lang w:bidi="ar-DZ"/>
        </w:rPr>
      </w:pPr>
      <w:r w:rsidRPr="005D2856">
        <w:rPr>
          <w:rFonts w:ascii="Simplified Arabic" w:hAnsi="Simplified Arabic" w:cs="Simplified Arabic" w:hint="cs"/>
          <w:sz w:val="28"/>
          <w:szCs w:val="28"/>
          <w:rtl/>
          <w:lang w:bidi="ar-DZ"/>
        </w:rPr>
        <w:t>أهمية</w:t>
      </w:r>
      <w:r w:rsidR="00636B6E" w:rsidRPr="005D2856">
        <w:rPr>
          <w:rFonts w:ascii="Simplified Arabic" w:hAnsi="Simplified Arabic" w:cs="Simplified Arabic" w:hint="cs"/>
          <w:sz w:val="28"/>
          <w:szCs w:val="28"/>
          <w:rtl/>
          <w:lang w:bidi="ar-DZ"/>
        </w:rPr>
        <w:t xml:space="preserve"> المناخ التنظيمي .</w:t>
      </w:r>
    </w:p>
    <w:p w:rsidR="00636B6E" w:rsidRPr="005D2856" w:rsidRDefault="00636B6E" w:rsidP="00636B6E">
      <w:pPr>
        <w:pStyle w:val="Paragraphedeliste"/>
        <w:numPr>
          <w:ilvl w:val="0"/>
          <w:numId w:val="83"/>
        </w:numPr>
        <w:bidi/>
        <w:jc w:val="both"/>
        <w:rPr>
          <w:rFonts w:ascii="Simplified Arabic" w:hAnsi="Simplified Arabic" w:cs="Simplified Arabic"/>
          <w:sz w:val="28"/>
          <w:szCs w:val="28"/>
          <w:lang w:bidi="ar-DZ"/>
        </w:rPr>
      </w:pPr>
      <w:r w:rsidRPr="005D2856">
        <w:rPr>
          <w:rFonts w:ascii="Simplified Arabic" w:hAnsi="Simplified Arabic" w:cs="Simplified Arabic" w:hint="cs"/>
          <w:sz w:val="28"/>
          <w:szCs w:val="28"/>
          <w:rtl/>
          <w:lang w:bidi="ar-DZ"/>
        </w:rPr>
        <w:t>قياس المناخ التنظيمي .</w:t>
      </w:r>
    </w:p>
    <w:p w:rsidR="00636B6E" w:rsidRPr="005D2856" w:rsidRDefault="005D2856" w:rsidP="00636B6E">
      <w:pPr>
        <w:pStyle w:val="Paragraphedeliste"/>
        <w:numPr>
          <w:ilvl w:val="0"/>
          <w:numId w:val="83"/>
        </w:numPr>
        <w:bidi/>
        <w:jc w:val="both"/>
        <w:rPr>
          <w:rFonts w:ascii="Simplified Arabic" w:hAnsi="Simplified Arabic" w:cs="Simplified Arabic"/>
          <w:sz w:val="28"/>
          <w:szCs w:val="28"/>
          <w:lang w:bidi="ar-DZ"/>
        </w:rPr>
      </w:pPr>
      <w:r w:rsidRPr="005D2856">
        <w:rPr>
          <w:rFonts w:ascii="Simplified Arabic" w:hAnsi="Simplified Arabic" w:cs="Simplified Arabic" w:hint="cs"/>
          <w:sz w:val="28"/>
          <w:szCs w:val="28"/>
          <w:rtl/>
          <w:lang w:bidi="ar-DZ"/>
        </w:rPr>
        <w:t>أنواع</w:t>
      </w:r>
      <w:r w:rsidR="00636B6E" w:rsidRPr="005D2856">
        <w:rPr>
          <w:rFonts w:ascii="Simplified Arabic" w:hAnsi="Simplified Arabic" w:cs="Simplified Arabic" w:hint="cs"/>
          <w:sz w:val="28"/>
          <w:szCs w:val="28"/>
          <w:rtl/>
          <w:lang w:bidi="ar-DZ"/>
        </w:rPr>
        <w:t xml:space="preserve"> المناخ التنظيمي .</w:t>
      </w:r>
    </w:p>
    <w:p w:rsidR="00636B6E" w:rsidRPr="005D2856" w:rsidRDefault="00636B6E" w:rsidP="00636B6E">
      <w:pPr>
        <w:pStyle w:val="Paragraphedeliste"/>
        <w:numPr>
          <w:ilvl w:val="0"/>
          <w:numId w:val="83"/>
        </w:numPr>
        <w:bidi/>
        <w:jc w:val="both"/>
        <w:rPr>
          <w:rFonts w:ascii="Simplified Arabic" w:hAnsi="Simplified Arabic" w:cs="Simplified Arabic"/>
          <w:sz w:val="28"/>
          <w:szCs w:val="28"/>
          <w:lang w:bidi="ar-DZ"/>
        </w:rPr>
      </w:pPr>
      <w:r w:rsidRPr="005D2856">
        <w:rPr>
          <w:rFonts w:ascii="Simplified Arabic" w:hAnsi="Simplified Arabic" w:cs="Simplified Arabic" w:hint="cs"/>
          <w:sz w:val="28"/>
          <w:szCs w:val="28"/>
          <w:rtl/>
          <w:lang w:bidi="ar-DZ"/>
        </w:rPr>
        <w:t>العوامل المؤثرة في المناخ التنظيمي .</w:t>
      </w:r>
    </w:p>
    <w:p w:rsidR="00636B6E" w:rsidRPr="005D2856" w:rsidRDefault="00636B6E" w:rsidP="00636B6E">
      <w:pPr>
        <w:pStyle w:val="Paragraphedeliste"/>
        <w:numPr>
          <w:ilvl w:val="0"/>
          <w:numId w:val="83"/>
        </w:numPr>
        <w:bidi/>
        <w:jc w:val="both"/>
        <w:rPr>
          <w:rFonts w:ascii="Simplified Arabic" w:hAnsi="Simplified Arabic" w:cs="Simplified Arabic"/>
          <w:sz w:val="28"/>
          <w:szCs w:val="28"/>
          <w:lang w:bidi="ar-DZ"/>
        </w:rPr>
      </w:pPr>
      <w:r w:rsidRPr="005D2856">
        <w:rPr>
          <w:rFonts w:ascii="Simplified Arabic" w:hAnsi="Simplified Arabic" w:cs="Simplified Arabic" w:hint="cs"/>
          <w:sz w:val="28"/>
          <w:szCs w:val="28"/>
          <w:rtl/>
          <w:lang w:bidi="ar-DZ"/>
        </w:rPr>
        <w:t>خصائص المناخ التنظيمي .</w:t>
      </w:r>
    </w:p>
    <w:p w:rsidR="00636B6E" w:rsidRDefault="00636B6E" w:rsidP="00636B6E">
      <w:pPr>
        <w:pStyle w:val="Paragraphedeliste"/>
        <w:numPr>
          <w:ilvl w:val="0"/>
          <w:numId w:val="83"/>
        </w:numPr>
        <w:bidi/>
        <w:jc w:val="both"/>
        <w:rPr>
          <w:rFonts w:ascii="Simplified Arabic" w:hAnsi="Simplified Arabic" w:cs="Simplified Arabic"/>
          <w:b/>
          <w:bCs/>
          <w:sz w:val="28"/>
          <w:szCs w:val="28"/>
          <w:lang w:bidi="ar-DZ"/>
        </w:rPr>
      </w:pPr>
      <w:r w:rsidRPr="005D2856">
        <w:rPr>
          <w:rFonts w:ascii="Simplified Arabic" w:hAnsi="Simplified Arabic" w:cs="Simplified Arabic" w:hint="cs"/>
          <w:sz w:val="28"/>
          <w:szCs w:val="28"/>
          <w:rtl/>
          <w:lang w:bidi="ar-DZ"/>
        </w:rPr>
        <w:t>بعض الدراسات السابقة حول المناخ التنظيمي .</w:t>
      </w:r>
    </w:p>
    <w:p w:rsidR="00636B6E" w:rsidRDefault="00636B6E" w:rsidP="00636B6E">
      <w:pPr>
        <w:bidi/>
        <w:ind w:left="36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5-الالتزام التنظيمي .</w:t>
      </w:r>
    </w:p>
    <w:p w:rsidR="00636B6E" w:rsidRPr="005D2856" w:rsidRDefault="00636B6E" w:rsidP="00636B6E">
      <w:pPr>
        <w:pStyle w:val="Paragraphedeliste"/>
        <w:numPr>
          <w:ilvl w:val="0"/>
          <w:numId w:val="83"/>
        </w:numPr>
        <w:bidi/>
        <w:jc w:val="both"/>
        <w:rPr>
          <w:rFonts w:ascii="Simplified Arabic" w:hAnsi="Simplified Arabic" w:cs="Simplified Arabic"/>
          <w:sz w:val="28"/>
          <w:szCs w:val="28"/>
          <w:lang w:bidi="ar-DZ"/>
        </w:rPr>
      </w:pPr>
      <w:r w:rsidRPr="005D2856">
        <w:rPr>
          <w:rFonts w:ascii="Simplified Arabic" w:hAnsi="Simplified Arabic" w:cs="Simplified Arabic" w:hint="cs"/>
          <w:sz w:val="28"/>
          <w:szCs w:val="28"/>
          <w:rtl/>
          <w:lang w:bidi="ar-DZ"/>
        </w:rPr>
        <w:t>تعريف الالتزام التنظيمي .</w:t>
      </w:r>
    </w:p>
    <w:p w:rsidR="00636B6E" w:rsidRPr="005D2856" w:rsidRDefault="005D2856" w:rsidP="00636B6E">
      <w:pPr>
        <w:pStyle w:val="Paragraphedeliste"/>
        <w:numPr>
          <w:ilvl w:val="0"/>
          <w:numId w:val="83"/>
        </w:numPr>
        <w:bidi/>
        <w:jc w:val="both"/>
        <w:rPr>
          <w:rFonts w:ascii="Simplified Arabic" w:hAnsi="Simplified Arabic" w:cs="Simplified Arabic"/>
          <w:sz w:val="28"/>
          <w:szCs w:val="28"/>
          <w:lang w:bidi="ar-DZ"/>
        </w:rPr>
      </w:pPr>
      <w:r w:rsidRPr="005D2856">
        <w:rPr>
          <w:rFonts w:ascii="Simplified Arabic" w:hAnsi="Simplified Arabic" w:cs="Simplified Arabic" w:hint="cs"/>
          <w:sz w:val="28"/>
          <w:szCs w:val="28"/>
          <w:rtl/>
          <w:lang w:bidi="ar-DZ"/>
        </w:rPr>
        <w:t>أهمية</w:t>
      </w:r>
      <w:r w:rsidR="00636B6E" w:rsidRPr="005D2856">
        <w:rPr>
          <w:rFonts w:ascii="Simplified Arabic" w:hAnsi="Simplified Arabic" w:cs="Simplified Arabic" w:hint="cs"/>
          <w:sz w:val="28"/>
          <w:szCs w:val="28"/>
          <w:rtl/>
          <w:lang w:bidi="ar-DZ"/>
        </w:rPr>
        <w:t xml:space="preserve"> الالتزام التنظيمي .</w:t>
      </w:r>
    </w:p>
    <w:p w:rsidR="00636B6E" w:rsidRPr="005D2856" w:rsidRDefault="005D2856" w:rsidP="00636B6E">
      <w:pPr>
        <w:pStyle w:val="Paragraphedeliste"/>
        <w:numPr>
          <w:ilvl w:val="0"/>
          <w:numId w:val="83"/>
        </w:numPr>
        <w:bidi/>
        <w:jc w:val="both"/>
        <w:rPr>
          <w:rFonts w:ascii="Simplified Arabic" w:hAnsi="Simplified Arabic" w:cs="Simplified Arabic"/>
          <w:sz w:val="28"/>
          <w:szCs w:val="28"/>
          <w:lang w:bidi="ar-DZ"/>
        </w:rPr>
      </w:pPr>
      <w:r w:rsidRPr="005D2856">
        <w:rPr>
          <w:rFonts w:ascii="Simplified Arabic" w:hAnsi="Simplified Arabic" w:cs="Simplified Arabic" w:hint="cs"/>
          <w:sz w:val="28"/>
          <w:szCs w:val="28"/>
          <w:rtl/>
          <w:lang w:bidi="ar-DZ"/>
        </w:rPr>
        <w:t>أنواع</w:t>
      </w:r>
      <w:r w:rsidR="00636B6E" w:rsidRPr="005D2856">
        <w:rPr>
          <w:rFonts w:ascii="Simplified Arabic" w:hAnsi="Simplified Arabic" w:cs="Simplified Arabic" w:hint="cs"/>
          <w:sz w:val="28"/>
          <w:szCs w:val="28"/>
          <w:rtl/>
          <w:lang w:bidi="ar-DZ"/>
        </w:rPr>
        <w:t xml:space="preserve"> الالتزام التنظيمي .</w:t>
      </w:r>
    </w:p>
    <w:p w:rsidR="00636B6E" w:rsidRPr="005D2856" w:rsidRDefault="00636B6E" w:rsidP="00636B6E">
      <w:pPr>
        <w:pStyle w:val="Paragraphedeliste"/>
        <w:numPr>
          <w:ilvl w:val="0"/>
          <w:numId w:val="83"/>
        </w:numPr>
        <w:bidi/>
        <w:jc w:val="both"/>
        <w:rPr>
          <w:rFonts w:ascii="Simplified Arabic" w:hAnsi="Simplified Arabic" w:cs="Simplified Arabic"/>
          <w:sz w:val="28"/>
          <w:szCs w:val="28"/>
          <w:lang w:bidi="ar-DZ"/>
        </w:rPr>
      </w:pPr>
      <w:r w:rsidRPr="005D2856">
        <w:rPr>
          <w:rFonts w:ascii="Simplified Arabic" w:hAnsi="Simplified Arabic" w:cs="Simplified Arabic" w:hint="cs"/>
          <w:sz w:val="28"/>
          <w:szCs w:val="28"/>
          <w:rtl/>
          <w:lang w:bidi="ar-DZ"/>
        </w:rPr>
        <w:t>طرق قياس الالتزام التنظيمي .</w:t>
      </w:r>
    </w:p>
    <w:p w:rsidR="00636B6E" w:rsidRPr="005D2856" w:rsidRDefault="00636B6E" w:rsidP="00636B6E">
      <w:pPr>
        <w:pStyle w:val="Paragraphedeliste"/>
        <w:numPr>
          <w:ilvl w:val="0"/>
          <w:numId w:val="83"/>
        </w:numPr>
        <w:bidi/>
        <w:jc w:val="both"/>
        <w:rPr>
          <w:rFonts w:ascii="Simplified Arabic" w:hAnsi="Simplified Arabic" w:cs="Simplified Arabic"/>
          <w:sz w:val="28"/>
          <w:szCs w:val="28"/>
          <w:lang w:bidi="ar-DZ"/>
        </w:rPr>
      </w:pPr>
      <w:r w:rsidRPr="005D2856">
        <w:rPr>
          <w:rFonts w:ascii="Simplified Arabic" w:hAnsi="Simplified Arabic" w:cs="Simplified Arabic" w:hint="cs"/>
          <w:sz w:val="28"/>
          <w:szCs w:val="28"/>
          <w:rtl/>
          <w:lang w:bidi="ar-DZ"/>
        </w:rPr>
        <w:t>آثار الالتزام التنظيمي .</w:t>
      </w:r>
    </w:p>
    <w:p w:rsidR="00636B6E" w:rsidRPr="005D2856" w:rsidRDefault="00636B6E" w:rsidP="00636B6E">
      <w:pPr>
        <w:pStyle w:val="Paragraphedeliste"/>
        <w:numPr>
          <w:ilvl w:val="0"/>
          <w:numId w:val="83"/>
        </w:numPr>
        <w:bidi/>
        <w:jc w:val="both"/>
        <w:rPr>
          <w:rFonts w:ascii="Simplified Arabic" w:hAnsi="Simplified Arabic" w:cs="Simplified Arabic"/>
          <w:sz w:val="28"/>
          <w:szCs w:val="28"/>
          <w:lang w:bidi="ar-DZ"/>
        </w:rPr>
      </w:pPr>
      <w:r w:rsidRPr="005D2856">
        <w:rPr>
          <w:rFonts w:ascii="Simplified Arabic" w:hAnsi="Simplified Arabic" w:cs="Simplified Arabic" w:hint="cs"/>
          <w:sz w:val="28"/>
          <w:szCs w:val="28"/>
          <w:rtl/>
          <w:lang w:bidi="ar-DZ"/>
        </w:rPr>
        <w:t>الفرق بين الالتزام التنظيمي والولاء والانتماء .</w:t>
      </w:r>
    </w:p>
    <w:p w:rsidR="00636B6E" w:rsidRPr="005D2856" w:rsidRDefault="00636B6E" w:rsidP="00636B6E">
      <w:pPr>
        <w:pStyle w:val="Paragraphedeliste"/>
        <w:numPr>
          <w:ilvl w:val="0"/>
          <w:numId w:val="83"/>
        </w:numPr>
        <w:bidi/>
        <w:jc w:val="both"/>
        <w:rPr>
          <w:rFonts w:ascii="Simplified Arabic" w:hAnsi="Simplified Arabic" w:cs="Simplified Arabic"/>
          <w:sz w:val="28"/>
          <w:szCs w:val="28"/>
          <w:lang w:bidi="ar-DZ"/>
        </w:rPr>
      </w:pPr>
      <w:r w:rsidRPr="005D2856">
        <w:rPr>
          <w:rFonts w:ascii="Simplified Arabic" w:hAnsi="Simplified Arabic" w:cs="Simplified Arabic" w:hint="cs"/>
          <w:sz w:val="28"/>
          <w:szCs w:val="28"/>
          <w:rtl/>
          <w:lang w:bidi="ar-DZ"/>
        </w:rPr>
        <w:lastRenderedPageBreak/>
        <w:t>بعض الدراسات السابقة حول الالتزام التنظيمي .</w:t>
      </w:r>
    </w:p>
    <w:p w:rsidR="00636B6E" w:rsidRDefault="00636B6E" w:rsidP="00636B6E">
      <w:pPr>
        <w:bidi/>
        <w:ind w:left="36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6-الرضا الوظيفي .</w:t>
      </w:r>
    </w:p>
    <w:p w:rsidR="00636B6E" w:rsidRPr="005D2856" w:rsidRDefault="00636B6E" w:rsidP="00636B6E">
      <w:pPr>
        <w:pStyle w:val="Paragraphedeliste"/>
        <w:numPr>
          <w:ilvl w:val="0"/>
          <w:numId w:val="83"/>
        </w:numPr>
        <w:bidi/>
        <w:jc w:val="both"/>
        <w:rPr>
          <w:rFonts w:ascii="Simplified Arabic" w:hAnsi="Simplified Arabic" w:cs="Simplified Arabic"/>
          <w:sz w:val="28"/>
          <w:szCs w:val="28"/>
          <w:rtl/>
          <w:lang w:bidi="ar-DZ"/>
        </w:rPr>
      </w:pPr>
      <w:r w:rsidRPr="005D2856">
        <w:rPr>
          <w:rFonts w:ascii="Simplified Arabic" w:hAnsi="Simplified Arabic" w:cs="Simplified Arabic" w:hint="cs"/>
          <w:sz w:val="28"/>
          <w:szCs w:val="28"/>
          <w:rtl/>
          <w:lang w:bidi="ar-DZ"/>
        </w:rPr>
        <w:t>مفهوم الرضا الوظيفي .</w:t>
      </w:r>
    </w:p>
    <w:p w:rsidR="00636B6E" w:rsidRPr="005D2856" w:rsidRDefault="005D2856" w:rsidP="00636B6E">
      <w:pPr>
        <w:pStyle w:val="Paragraphedeliste"/>
        <w:numPr>
          <w:ilvl w:val="0"/>
          <w:numId w:val="83"/>
        </w:numPr>
        <w:bidi/>
        <w:jc w:val="both"/>
        <w:rPr>
          <w:rFonts w:ascii="Simplified Arabic" w:hAnsi="Simplified Arabic" w:cs="Simplified Arabic"/>
          <w:sz w:val="28"/>
          <w:szCs w:val="28"/>
          <w:lang w:bidi="ar-DZ"/>
        </w:rPr>
      </w:pPr>
      <w:r w:rsidRPr="005D2856">
        <w:rPr>
          <w:rFonts w:ascii="Simplified Arabic" w:hAnsi="Simplified Arabic" w:cs="Simplified Arabic" w:hint="cs"/>
          <w:sz w:val="28"/>
          <w:szCs w:val="28"/>
          <w:rtl/>
          <w:lang w:bidi="ar-DZ"/>
        </w:rPr>
        <w:t>أنواع</w:t>
      </w:r>
      <w:r w:rsidR="00636B6E" w:rsidRPr="005D2856">
        <w:rPr>
          <w:rFonts w:ascii="Simplified Arabic" w:hAnsi="Simplified Arabic" w:cs="Simplified Arabic" w:hint="cs"/>
          <w:sz w:val="28"/>
          <w:szCs w:val="28"/>
          <w:rtl/>
          <w:lang w:bidi="ar-DZ"/>
        </w:rPr>
        <w:t xml:space="preserve"> الرضا الوظيفي .</w:t>
      </w:r>
    </w:p>
    <w:p w:rsidR="00636B6E" w:rsidRPr="005D2856" w:rsidRDefault="00636B6E" w:rsidP="00636B6E">
      <w:pPr>
        <w:pStyle w:val="Paragraphedeliste"/>
        <w:numPr>
          <w:ilvl w:val="0"/>
          <w:numId w:val="83"/>
        </w:numPr>
        <w:bidi/>
        <w:jc w:val="both"/>
        <w:rPr>
          <w:rFonts w:ascii="Simplified Arabic" w:hAnsi="Simplified Arabic" w:cs="Simplified Arabic"/>
          <w:sz w:val="28"/>
          <w:szCs w:val="28"/>
          <w:lang w:bidi="ar-DZ"/>
        </w:rPr>
      </w:pPr>
      <w:r w:rsidRPr="005D2856">
        <w:rPr>
          <w:rFonts w:ascii="Simplified Arabic" w:hAnsi="Simplified Arabic" w:cs="Simplified Arabic" w:hint="cs"/>
          <w:sz w:val="28"/>
          <w:szCs w:val="28"/>
          <w:rtl/>
          <w:lang w:bidi="ar-DZ"/>
        </w:rPr>
        <w:t>مسببات ونواتج الرضا الوظيفي .</w:t>
      </w:r>
    </w:p>
    <w:p w:rsidR="00636B6E" w:rsidRPr="005D2856" w:rsidRDefault="00636B6E" w:rsidP="00636B6E">
      <w:pPr>
        <w:pStyle w:val="Paragraphedeliste"/>
        <w:numPr>
          <w:ilvl w:val="0"/>
          <w:numId w:val="83"/>
        </w:numPr>
        <w:bidi/>
        <w:jc w:val="both"/>
        <w:rPr>
          <w:rFonts w:ascii="Simplified Arabic" w:hAnsi="Simplified Arabic" w:cs="Simplified Arabic"/>
          <w:sz w:val="28"/>
          <w:szCs w:val="28"/>
          <w:lang w:bidi="ar-DZ"/>
        </w:rPr>
      </w:pPr>
      <w:r w:rsidRPr="005D2856">
        <w:rPr>
          <w:rFonts w:ascii="Simplified Arabic" w:hAnsi="Simplified Arabic" w:cs="Simplified Arabic" w:hint="cs"/>
          <w:sz w:val="28"/>
          <w:szCs w:val="28"/>
          <w:rtl/>
          <w:lang w:bidi="ar-DZ"/>
        </w:rPr>
        <w:t>نتائج الرضا الوظيفي .</w:t>
      </w:r>
    </w:p>
    <w:p w:rsidR="00636B6E" w:rsidRPr="005D2856" w:rsidRDefault="00636B6E" w:rsidP="00636B6E">
      <w:pPr>
        <w:pStyle w:val="Paragraphedeliste"/>
        <w:numPr>
          <w:ilvl w:val="0"/>
          <w:numId w:val="83"/>
        </w:numPr>
        <w:bidi/>
        <w:jc w:val="both"/>
        <w:rPr>
          <w:rFonts w:ascii="Simplified Arabic" w:hAnsi="Simplified Arabic" w:cs="Simplified Arabic"/>
          <w:sz w:val="28"/>
          <w:szCs w:val="28"/>
          <w:lang w:bidi="ar-DZ"/>
        </w:rPr>
      </w:pPr>
      <w:r w:rsidRPr="005D2856">
        <w:rPr>
          <w:rFonts w:ascii="Simplified Arabic" w:hAnsi="Simplified Arabic" w:cs="Simplified Arabic" w:hint="cs"/>
          <w:sz w:val="28"/>
          <w:szCs w:val="28"/>
          <w:rtl/>
          <w:lang w:bidi="ar-DZ"/>
        </w:rPr>
        <w:t>متطلبات الرضا عن العمل .</w:t>
      </w:r>
    </w:p>
    <w:p w:rsidR="00636B6E" w:rsidRDefault="00636B6E" w:rsidP="00636B6E">
      <w:pPr>
        <w:pStyle w:val="Paragraphedeliste"/>
        <w:numPr>
          <w:ilvl w:val="0"/>
          <w:numId w:val="83"/>
        </w:numPr>
        <w:bidi/>
        <w:jc w:val="both"/>
        <w:rPr>
          <w:rFonts w:ascii="Simplified Arabic" w:hAnsi="Simplified Arabic" w:cs="Simplified Arabic"/>
          <w:b/>
          <w:bCs/>
          <w:sz w:val="28"/>
          <w:szCs w:val="28"/>
          <w:lang w:bidi="ar-DZ"/>
        </w:rPr>
      </w:pPr>
      <w:r w:rsidRPr="005D2856">
        <w:rPr>
          <w:rFonts w:ascii="Simplified Arabic" w:hAnsi="Simplified Arabic" w:cs="Simplified Arabic" w:hint="cs"/>
          <w:sz w:val="28"/>
          <w:szCs w:val="28"/>
          <w:rtl/>
          <w:lang w:bidi="ar-DZ"/>
        </w:rPr>
        <w:t>بعض الدراسات السابقة حول الرضا الوظيفي</w:t>
      </w:r>
      <w:r>
        <w:rPr>
          <w:rFonts w:ascii="Simplified Arabic" w:hAnsi="Simplified Arabic" w:cs="Simplified Arabic" w:hint="cs"/>
          <w:b/>
          <w:bCs/>
          <w:sz w:val="28"/>
          <w:szCs w:val="28"/>
          <w:rtl/>
          <w:lang w:bidi="ar-DZ"/>
        </w:rPr>
        <w:t xml:space="preserve"> .</w:t>
      </w:r>
    </w:p>
    <w:p w:rsidR="00636B6E" w:rsidRDefault="00636B6E" w:rsidP="00636B6E">
      <w:pPr>
        <w:bidi/>
        <w:ind w:left="36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7-القيادة .</w:t>
      </w:r>
    </w:p>
    <w:p w:rsidR="00636B6E" w:rsidRPr="005D2856" w:rsidRDefault="00636B6E" w:rsidP="00636B6E">
      <w:pPr>
        <w:pStyle w:val="Paragraphedeliste"/>
        <w:numPr>
          <w:ilvl w:val="0"/>
          <w:numId w:val="83"/>
        </w:numPr>
        <w:bidi/>
        <w:jc w:val="both"/>
        <w:rPr>
          <w:rFonts w:ascii="Simplified Arabic" w:hAnsi="Simplified Arabic" w:cs="Simplified Arabic"/>
          <w:sz w:val="28"/>
          <w:szCs w:val="28"/>
          <w:lang w:bidi="ar-DZ"/>
        </w:rPr>
      </w:pPr>
      <w:r w:rsidRPr="005D2856">
        <w:rPr>
          <w:rFonts w:ascii="Simplified Arabic" w:hAnsi="Simplified Arabic" w:cs="Simplified Arabic" w:hint="cs"/>
          <w:sz w:val="28"/>
          <w:szCs w:val="28"/>
          <w:rtl/>
          <w:lang w:bidi="ar-DZ"/>
        </w:rPr>
        <w:t>مفهوم القيادة .</w:t>
      </w:r>
    </w:p>
    <w:p w:rsidR="00636B6E" w:rsidRPr="005D2856" w:rsidRDefault="00636B6E" w:rsidP="00636B6E">
      <w:pPr>
        <w:pStyle w:val="Paragraphedeliste"/>
        <w:numPr>
          <w:ilvl w:val="0"/>
          <w:numId w:val="83"/>
        </w:numPr>
        <w:bidi/>
        <w:jc w:val="both"/>
        <w:rPr>
          <w:rFonts w:ascii="Simplified Arabic" w:hAnsi="Simplified Arabic" w:cs="Simplified Arabic"/>
          <w:sz w:val="28"/>
          <w:szCs w:val="28"/>
          <w:lang w:bidi="ar-DZ"/>
        </w:rPr>
      </w:pPr>
      <w:r w:rsidRPr="005D2856">
        <w:rPr>
          <w:rFonts w:ascii="Simplified Arabic" w:hAnsi="Simplified Arabic" w:cs="Simplified Arabic" w:hint="cs"/>
          <w:sz w:val="28"/>
          <w:szCs w:val="28"/>
          <w:rtl/>
          <w:lang w:bidi="ar-DZ"/>
        </w:rPr>
        <w:t>صفات القائد .</w:t>
      </w:r>
    </w:p>
    <w:p w:rsidR="00636B6E" w:rsidRPr="005D2856" w:rsidRDefault="00636B6E" w:rsidP="00636B6E">
      <w:pPr>
        <w:pStyle w:val="Paragraphedeliste"/>
        <w:numPr>
          <w:ilvl w:val="0"/>
          <w:numId w:val="83"/>
        </w:numPr>
        <w:bidi/>
        <w:jc w:val="both"/>
        <w:rPr>
          <w:rFonts w:ascii="Simplified Arabic" w:hAnsi="Simplified Arabic" w:cs="Simplified Arabic"/>
          <w:sz w:val="28"/>
          <w:szCs w:val="28"/>
          <w:lang w:bidi="ar-DZ"/>
        </w:rPr>
      </w:pPr>
      <w:r w:rsidRPr="005D2856">
        <w:rPr>
          <w:rFonts w:ascii="Simplified Arabic" w:hAnsi="Simplified Arabic" w:cs="Simplified Arabic" w:hint="cs"/>
          <w:sz w:val="28"/>
          <w:szCs w:val="28"/>
          <w:rtl/>
          <w:lang w:bidi="ar-DZ"/>
        </w:rPr>
        <w:t>خصائص القائد الناجح .</w:t>
      </w:r>
    </w:p>
    <w:p w:rsidR="00636B6E" w:rsidRPr="005D2856" w:rsidRDefault="005D2856" w:rsidP="00636B6E">
      <w:pPr>
        <w:pStyle w:val="Paragraphedeliste"/>
        <w:numPr>
          <w:ilvl w:val="0"/>
          <w:numId w:val="83"/>
        </w:numPr>
        <w:bidi/>
        <w:jc w:val="both"/>
        <w:rPr>
          <w:rFonts w:ascii="Simplified Arabic" w:hAnsi="Simplified Arabic" w:cs="Simplified Arabic"/>
          <w:sz w:val="28"/>
          <w:szCs w:val="28"/>
          <w:lang w:bidi="ar-DZ"/>
        </w:rPr>
      </w:pPr>
      <w:r w:rsidRPr="005D2856">
        <w:rPr>
          <w:rFonts w:ascii="Simplified Arabic" w:hAnsi="Simplified Arabic" w:cs="Simplified Arabic" w:hint="cs"/>
          <w:sz w:val="28"/>
          <w:szCs w:val="28"/>
          <w:rtl/>
          <w:lang w:bidi="ar-DZ"/>
        </w:rPr>
        <w:t>أهمية</w:t>
      </w:r>
      <w:r w:rsidR="00636B6E" w:rsidRPr="005D2856">
        <w:rPr>
          <w:rFonts w:ascii="Simplified Arabic" w:hAnsi="Simplified Arabic" w:cs="Simplified Arabic" w:hint="cs"/>
          <w:sz w:val="28"/>
          <w:szCs w:val="28"/>
          <w:rtl/>
          <w:lang w:bidi="ar-DZ"/>
        </w:rPr>
        <w:t xml:space="preserve"> القيادة .</w:t>
      </w:r>
    </w:p>
    <w:p w:rsidR="00636B6E" w:rsidRPr="005D2856" w:rsidRDefault="00636B6E" w:rsidP="00636B6E">
      <w:pPr>
        <w:pStyle w:val="Paragraphedeliste"/>
        <w:numPr>
          <w:ilvl w:val="0"/>
          <w:numId w:val="83"/>
        </w:numPr>
        <w:bidi/>
        <w:jc w:val="both"/>
        <w:rPr>
          <w:rFonts w:ascii="Simplified Arabic" w:hAnsi="Simplified Arabic" w:cs="Simplified Arabic"/>
          <w:sz w:val="28"/>
          <w:szCs w:val="28"/>
          <w:lang w:bidi="ar-DZ"/>
        </w:rPr>
      </w:pPr>
      <w:r w:rsidRPr="005D2856">
        <w:rPr>
          <w:rFonts w:ascii="Simplified Arabic" w:hAnsi="Simplified Arabic" w:cs="Simplified Arabic" w:hint="cs"/>
          <w:sz w:val="28"/>
          <w:szCs w:val="28"/>
          <w:rtl/>
          <w:lang w:bidi="ar-DZ"/>
        </w:rPr>
        <w:t xml:space="preserve">العوامل التي تؤثر في اختيار </w:t>
      </w:r>
      <w:r w:rsidR="005D2856" w:rsidRPr="005D2856">
        <w:rPr>
          <w:rFonts w:ascii="Simplified Arabic" w:hAnsi="Simplified Arabic" w:cs="Simplified Arabic" w:hint="cs"/>
          <w:sz w:val="28"/>
          <w:szCs w:val="28"/>
          <w:rtl/>
          <w:lang w:bidi="ar-DZ"/>
        </w:rPr>
        <w:t>أسلوب</w:t>
      </w:r>
      <w:r w:rsidRPr="005D2856">
        <w:rPr>
          <w:rFonts w:ascii="Simplified Arabic" w:hAnsi="Simplified Arabic" w:cs="Simplified Arabic" w:hint="cs"/>
          <w:sz w:val="28"/>
          <w:szCs w:val="28"/>
          <w:rtl/>
          <w:lang w:bidi="ar-DZ"/>
        </w:rPr>
        <w:t xml:space="preserve"> القيادة .</w:t>
      </w:r>
    </w:p>
    <w:p w:rsidR="00636B6E" w:rsidRPr="005D2856" w:rsidRDefault="005D2856" w:rsidP="00636B6E">
      <w:pPr>
        <w:pStyle w:val="Paragraphedeliste"/>
        <w:numPr>
          <w:ilvl w:val="0"/>
          <w:numId w:val="83"/>
        </w:numPr>
        <w:bidi/>
        <w:jc w:val="both"/>
        <w:rPr>
          <w:rFonts w:ascii="Simplified Arabic" w:hAnsi="Simplified Arabic" w:cs="Simplified Arabic"/>
          <w:sz w:val="28"/>
          <w:szCs w:val="28"/>
          <w:lang w:bidi="ar-DZ"/>
        </w:rPr>
      </w:pPr>
      <w:r w:rsidRPr="005D2856">
        <w:rPr>
          <w:rFonts w:ascii="Simplified Arabic" w:hAnsi="Simplified Arabic" w:cs="Simplified Arabic" w:hint="cs"/>
          <w:sz w:val="28"/>
          <w:szCs w:val="28"/>
          <w:rtl/>
          <w:lang w:bidi="ar-DZ"/>
        </w:rPr>
        <w:t>أنواع</w:t>
      </w:r>
      <w:r w:rsidR="00636B6E" w:rsidRPr="005D2856">
        <w:rPr>
          <w:rFonts w:ascii="Simplified Arabic" w:hAnsi="Simplified Arabic" w:cs="Simplified Arabic" w:hint="cs"/>
          <w:sz w:val="28"/>
          <w:szCs w:val="28"/>
          <w:rtl/>
          <w:lang w:bidi="ar-DZ"/>
        </w:rPr>
        <w:t xml:space="preserve"> القيادة .</w:t>
      </w:r>
    </w:p>
    <w:p w:rsidR="00636B6E" w:rsidRPr="005D2856" w:rsidRDefault="00636B6E" w:rsidP="00636B6E">
      <w:pPr>
        <w:pStyle w:val="Paragraphedeliste"/>
        <w:numPr>
          <w:ilvl w:val="0"/>
          <w:numId w:val="83"/>
        </w:numPr>
        <w:bidi/>
        <w:jc w:val="both"/>
        <w:rPr>
          <w:rFonts w:ascii="Simplified Arabic" w:hAnsi="Simplified Arabic" w:cs="Simplified Arabic"/>
          <w:sz w:val="28"/>
          <w:szCs w:val="28"/>
          <w:lang w:bidi="ar-DZ"/>
        </w:rPr>
      </w:pPr>
      <w:r w:rsidRPr="005D2856">
        <w:rPr>
          <w:rFonts w:ascii="Simplified Arabic" w:hAnsi="Simplified Arabic" w:cs="Simplified Arabic" w:hint="cs"/>
          <w:sz w:val="28"/>
          <w:szCs w:val="28"/>
          <w:rtl/>
          <w:lang w:bidi="ar-DZ"/>
        </w:rPr>
        <w:t>نظريات القيادة .</w:t>
      </w:r>
    </w:p>
    <w:p w:rsidR="00636B6E" w:rsidRDefault="00636B6E" w:rsidP="00636B6E">
      <w:pPr>
        <w:pStyle w:val="Paragraphedeliste"/>
        <w:numPr>
          <w:ilvl w:val="0"/>
          <w:numId w:val="83"/>
        </w:numPr>
        <w:bidi/>
        <w:jc w:val="both"/>
        <w:rPr>
          <w:rFonts w:ascii="Simplified Arabic" w:hAnsi="Simplified Arabic" w:cs="Simplified Arabic"/>
          <w:b/>
          <w:bCs/>
          <w:sz w:val="28"/>
          <w:szCs w:val="28"/>
          <w:lang w:bidi="ar-DZ"/>
        </w:rPr>
      </w:pPr>
      <w:r w:rsidRPr="005D2856">
        <w:rPr>
          <w:rFonts w:ascii="Simplified Arabic" w:hAnsi="Simplified Arabic" w:cs="Simplified Arabic" w:hint="cs"/>
          <w:sz w:val="28"/>
          <w:szCs w:val="28"/>
          <w:rtl/>
          <w:lang w:bidi="ar-DZ"/>
        </w:rPr>
        <w:t>بعض الدراسات السابقة حول القيادة .</w:t>
      </w:r>
    </w:p>
    <w:p w:rsidR="00636B6E" w:rsidRDefault="00636B6E" w:rsidP="00636B6E">
      <w:pPr>
        <w:bidi/>
        <w:ind w:left="36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8-ديناميكية الجماعة .</w:t>
      </w:r>
    </w:p>
    <w:p w:rsidR="00636B6E" w:rsidRPr="005D2856" w:rsidRDefault="00895864" w:rsidP="00636B6E">
      <w:pPr>
        <w:pStyle w:val="Paragraphedeliste"/>
        <w:numPr>
          <w:ilvl w:val="0"/>
          <w:numId w:val="83"/>
        </w:numPr>
        <w:bidi/>
        <w:jc w:val="both"/>
        <w:rPr>
          <w:rFonts w:ascii="Simplified Arabic" w:hAnsi="Simplified Arabic" w:cs="Simplified Arabic"/>
          <w:sz w:val="28"/>
          <w:szCs w:val="28"/>
          <w:lang w:bidi="ar-DZ"/>
        </w:rPr>
      </w:pPr>
      <w:r w:rsidRPr="005D2856">
        <w:rPr>
          <w:rFonts w:ascii="Simplified Arabic" w:hAnsi="Simplified Arabic" w:cs="Simplified Arabic" w:hint="cs"/>
          <w:sz w:val="28"/>
          <w:szCs w:val="28"/>
          <w:rtl/>
          <w:lang w:bidi="ar-DZ"/>
        </w:rPr>
        <w:t>تعريف الجماعة .</w:t>
      </w:r>
    </w:p>
    <w:p w:rsidR="00895864" w:rsidRPr="005D2856" w:rsidRDefault="005D2856" w:rsidP="00895864">
      <w:pPr>
        <w:pStyle w:val="Paragraphedeliste"/>
        <w:numPr>
          <w:ilvl w:val="0"/>
          <w:numId w:val="83"/>
        </w:numPr>
        <w:bidi/>
        <w:jc w:val="both"/>
        <w:rPr>
          <w:rFonts w:ascii="Simplified Arabic" w:hAnsi="Simplified Arabic" w:cs="Simplified Arabic"/>
          <w:sz w:val="28"/>
          <w:szCs w:val="28"/>
          <w:lang w:bidi="ar-DZ"/>
        </w:rPr>
      </w:pPr>
      <w:r w:rsidRPr="005D2856">
        <w:rPr>
          <w:rFonts w:ascii="Simplified Arabic" w:hAnsi="Simplified Arabic" w:cs="Simplified Arabic" w:hint="cs"/>
          <w:sz w:val="28"/>
          <w:szCs w:val="28"/>
          <w:rtl/>
          <w:lang w:bidi="ar-DZ"/>
        </w:rPr>
        <w:t>أسباب</w:t>
      </w:r>
      <w:r w:rsidR="00895864" w:rsidRPr="005D2856">
        <w:rPr>
          <w:rFonts w:ascii="Simplified Arabic" w:hAnsi="Simplified Arabic" w:cs="Simplified Arabic" w:hint="cs"/>
          <w:sz w:val="28"/>
          <w:szCs w:val="28"/>
          <w:rtl/>
          <w:lang w:bidi="ar-DZ"/>
        </w:rPr>
        <w:t xml:space="preserve"> تكوين الجماعة .</w:t>
      </w:r>
    </w:p>
    <w:p w:rsidR="00895864" w:rsidRPr="005D2856" w:rsidRDefault="00895864" w:rsidP="00895864">
      <w:pPr>
        <w:pStyle w:val="Paragraphedeliste"/>
        <w:numPr>
          <w:ilvl w:val="0"/>
          <w:numId w:val="83"/>
        </w:numPr>
        <w:bidi/>
        <w:jc w:val="both"/>
        <w:rPr>
          <w:rFonts w:ascii="Simplified Arabic" w:hAnsi="Simplified Arabic" w:cs="Simplified Arabic"/>
          <w:sz w:val="28"/>
          <w:szCs w:val="28"/>
          <w:lang w:bidi="ar-DZ"/>
        </w:rPr>
      </w:pPr>
      <w:r w:rsidRPr="005D2856">
        <w:rPr>
          <w:rFonts w:ascii="Simplified Arabic" w:hAnsi="Simplified Arabic" w:cs="Simplified Arabic" w:hint="cs"/>
          <w:sz w:val="28"/>
          <w:szCs w:val="28"/>
          <w:rtl/>
          <w:lang w:bidi="ar-DZ"/>
        </w:rPr>
        <w:t>عوامل زيادة تماسك الجماعة .</w:t>
      </w:r>
    </w:p>
    <w:p w:rsidR="00895864" w:rsidRPr="005D2856" w:rsidRDefault="00895864" w:rsidP="00895864">
      <w:pPr>
        <w:pStyle w:val="Paragraphedeliste"/>
        <w:numPr>
          <w:ilvl w:val="0"/>
          <w:numId w:val="83"/>
        </w:numPr>
        <w:bidi/>
        <w:jc w:val="both"/>
        <w:rPr>
          <w:rFonts w:ascii="Simplified Arabic" w:hAnsi="Simplified Arabic" w:cs="Simplified Arabic"/>
          <w:sz w:val="28"/>
          <w:szCs w:val="28"/>
          <w:lang w:bidi="ar-DZ"/>
        </w:rPr>
      </w:pPr>
      <w:r w:rsidRPr="005D2856">
        <w:rPr>
          <w:rFonts w:ascii="Simplified Arabic" w:hAnsi="Simplified Arabic" w:cs="Simplified Arabic" w:hint="cs"/>
          <w:sz w:val="28"/>
          <w:szCs w:val="28"/>
          <w:rtl/>
          <w:lang w:bidi="ar-DZ"/>
        </w:rPr>
        <w:t>تعريف الديناميكية .</w:t>
      </w:r>
    </w:p>
    <w:p w:rsidR="00895864" w:rsidRPr="005D2856" w:rsidRDefault="00895864" w:rsidP="00895864">
      <w:pPr>
        <w:pStyle w:val="Paragraphedeliste"/>
        <w:numPr>
          <w:ilvl w:val="0"/>
          <w:numId w:val="83"/>
        </w:numPr>
        <w:bidi/>
        <w:jc w:val="both"/>
        <w:rPr>
          <w:rFonts w:ascii="Simplified Arabic" w:hAnsi="Simplified Arabic" w:cs="Simplified Arabic"/>
          <w:sz w:val="28"/>
          <w:szCs w:val="28"/>
          <w:lang w:bidi="ar-DZ"/>
        </w:rPr>
      </w:pPr>
      <w:r w:rsidRPr="005D2856">
        <w:rPr>
          <w:rFonts w:ascii="Simplified Arabic" w:hAnsi="Simplified Arabic" w:cs="Simplified Arabic" w:hint="cs"/>
          <w:sz w:val="28"/>
          <w:szCs w:val="28"/>
          <w:rtl/>
          <w:lang w:bidi="ar-DZ"/>
        </w:rPr>
        <w:t>تعريف ديناميكية الجماعة .</w:t>
      </w:r>
    </w:p>
    <w:p w:rsidR="00895864" w:rsidRPr="005D2856" w:rsidRDefault="00895864" w:rsidP="00895864">
      <w:pPr>
        <w:pStyle w:val="Paragraphedeliste"/>
        <w:numPr>
          <w:ilvl w:val="0"/>
          <w:numId w:val="83"/>
        </w:numPr>
        <w:bidi/>
        <w:jc w:val="both"/>
        <w:rPr>
          <w:rFonts w:ascii="Simplified Arabic" w:hAnsi="Simplified Arabic" w:cs="Simplified Arabic"/>
          <w:sz w:val="28"/>
          <w:szCs w:val="28"/>
          <w:lang w:bidi="ar-DZ"/>
        </w:rPr>
      </w:pPr>
      <w:r w:rsidRPr="005D2856">
        <w:rPr>
          <w:rFonts w:ascii="Simplified Arabic" w:hAnsi="Simplified Arabic" w:cs="Simplified Arabic" w:hint="cs"/>
          <w:sz w:val="28"/>
          <w:szCs w:val="28"/>
          <w:rtl/>
          <w:lang w:bidi="ar-DZ"/>
        </w:rPr>
        <w:t>خصائص ديناميكية الجماعة .</w:t>
      </w:r>
    </w:p>
    <w:p w:rsidR="00895864" w:rsidRPr="005D2856" w:rsidRDefault="00895864" w:rsidP="00895864">
      <w:pPr>
        <w:pStyle w:val="Paragraphedeliste"/>
        <w:numPr>
          <w:ilvl w:val="0"/>
          <w:numId w:val="83"/>
        </w:numPr>
        <w:bidi/>
        <w:jc w:val="both"/>
        <w:rPr>
          <w:rFonts w:ascii="Simplified Arabic" w:hAnsi="Simplified Arabic" w:cs="Simplified Arabic"/>
          <w:sz w:val="28"/>
          <w:szCs w:val="28"/>
          <w:lang w:bidi="ar-DZ"/>
        </w:rPr>
      </w:pPr>
      <w:r w:rsidRPr="005D2856">
        <w:rPr>
          <w:rFonts w:ascii="Simplified Arabic" w:hAnsi="Simplified Arabic" w:cs="Simplified Arabic" w:hint="cs"/>
          <w:sz w:val="28"/>
          <w:szCs w:val="28"/>
          <w:rtl/>
          <w:lang w:bidi="ar-DZ"/>
        </w:rPr>
        <w:lastRenderedPageBreak/>
        <w:t>مستويات ديناميكية الجماعة .</w:t>
      </w:r>
    </w:p>
    <w:p w:rsidR="00895864" w:rsidRPr="005D2856" w:rsidRDefault="00895864" w:rsidP="00895864">
      <w:pPr>
        <w:pStyle w:val="Paragraphedeliste"/>
        <w:numPr>
          <w:ilvl w:val="0"/>
          <w:numId w:val="83"/>
        </w:numPr>
        <w:bidi/>
        <w:jc w:val="both"/>
        <w:rPr>
          <w:rFonts w:ascii="Simplified Arabic" w:hAnsi="Simplified Arabic" w:cs="Simplified Arabic"/>
          <w:sz w:val="28"/>
          <w:szCs w:val="28"/>
          <w:lang w:bidi="ar-DZ"/>
        </w:rPr>
      </w:pPr>
      <w:r w:rsidRPr="005D2856">
        <w:rPr>
          <w:rFonts w:ascii="Simplified Arabic" w:hAnsi="Simplified Arabic" w:cs="Simplified Arabic" w:hint="cs"/>
          <w:sz w:val="28"/>
          <w:szCs w:val="28"/>
          <w:rtl/>
          <w:lang w:bidi="ar-DZ"/>
        </w:rPr>
        <w:t>مظاهر ديناميكية الجماعة .</w:t>
      </w:r>
    </w:p>
    <w:p w:rsidR="00895864" w:rsidRDefault="00895864" w:rsidP="00895864">
      <w:pPr>
        <w:bidi/>
        <w:ind w:left="36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9-الاتصال التنظيمي .</w:t>
      </w:r>
    </w:p>
    <w:p w:rsidR="00895864" w:rsidRPr="005D2856" w:rsidRDefault="00895864" w:rsidP="00895864">
      <w:pPr>
        <w:pStyle w:val="Paragraphedeliste"/>
        <w:numPr>
          <w:ilvl w:val="0"/>
          <w:numId w:val="83"/>
        </w:numPr>
        <w:bidi/>
        <w:jc w:val="both"/>
        <w:rPr>
          <w:rFonts w:ascii="Simplified Arabic" w:hAnsi="Simplified Arabic" w:cs="Simplified Arabic"/>
          <w:sz w:val="28"/>
          <w:szCs w:val="28"/>
          <w:lang w:bidi="ar-DZ"/>
        </w:rPr>
      </w:pPr>
      <w:r w:rsidRPr="005D2856">
        <w:rPr>
          <w:rFonts w:ascii="Simplified Arabic" w:hAnsi="Simplified Arabic" w:cs="Simplified Arabic" w:hint="cs"/>
          <w:sz w:val="28"/>
          <w:szCs w:val="28"/>
          <w:rtl/>
          <w:lang w:bidi="ar-DZ"/>
        </w:rPr>
        <w:t>مفهوم الاتصال التنظيمي .</w:t>
      </w:r>
    </w:p>
    <w:p w:rsidR="00895864" w:rsidRPr="005D2856" w:rsidRDefault="00895864" w:rsidP="00895864">
      <w:pPr>
        <w:pStyle w:val="Paragraphedeliste"/>
        <w:numPr>
          <w:ilvl w:val="0"/>
          <w:numId w:val="83"/>
        </w:numPr>
        <w:bidi/>
        <w:jc w:val="both"/>
        <w:rPr>
          <w:rFonts w:ascii="Simplified Arabic" w:hAnsi="Simplified Arabic" w:cs="Simplified Arabic"/>
          <w:sz w:val="28"/>
          <w:szCs w:val="28"/>
          <w:lang w:bidi="ar-DZ"/>
        </w:rPr>
      </w:pPr>
      <w:r w:rsidRPr="005D2856">
        <w:rPr>
          <w:rFonts w:ascii="Simplified Arabic" w:hAnsi="Simplified Arabic" w:cs="Simplified Arabic" w:hint="cs"/>
          <w:sz w:val="28"/>
          <w:szCs w:val="28"/>
          <w:rtl/>
          <w:lang w:bidi="ar-DZ"/>
        </w:rPr>
        <w:t>عناصر مكونات الاتصال التنظيمي .</w:t>
      </w:r>
    </w:p>
    <w:p w:rsidR="00895864" w:rsidRPr="005D2856" w:rsidRDefault="005D2856" w:rsidP="00895864">
      <w:pPr>
        <w:pStyle w:val="Paragraphedeliste"/>
        <w:numPr>
          <w:ilvl w:val="0"/>
          <w:numId w:val="83"/>
        </w:numPr>
        <w:bidi/>
        <w:jc w:val="both"/>
        <w:rPr>
          <w:rFonts w:ascii="Simplified Arabic" w:hAnsi="Simplified Arabic" w:cs="Simplified Arabic"/>
          <w:sz w:val="28"/>
          <w:szCs w:val="28"/>
          <w:lang w:bidi="ar-DZ"/>
        </w:rPr>
      </w:pPr>
      <w:r w:rsidRPr="005D2856">
        <w:rPr>
          <w:rFonts w:ascii="Simplified Arabic" w:hAnsi="Simplified Arabic" w:cs="Simplified Arabic" w:hint="cs"/>
          <w:sz w:val="28"/>
          <w:szCs w:val="28"/>
          <w:rtl/>
          <w:lang w:bidi="ar-DZ"/>
        </w:rPr>
        <w:t>أهداف</w:t>
      </w:r>
      <w:r w:rsidR="00895864" w:rsidRPr="005D2856">
        <w:rPr>
          <w:rFonts w:ascii="Simplified Arabic" w:hAnsi="Simplified Arabic" w:cs="Simplified Arabic" w:hint="cs"/>
          <w:sz w:val="28"/>
          <w:szCs w:val="28"/>
          <w:rtl/>
          <w:lang w:bidi="ar-DZ"/>
        </w:rPr>
        <w:t xml:space="preserve"> الاتصال التنظيمي .</w:t>
      </w:r>
    </w:p>
    <w:p w:rsidR="00895864" w:rsidRPr="005D2856" w:rsidRDefault="00895864" w:rsidP="00895864">
      <w:pPr>
        <w:pStyle w:val="Paragraphedeliste"/>
        <w:numPr>
          <w:ilvl w:val="0"/>
          <w:numId w:val="83"/>
        </w:numPr>
        <w:bidi/>
        <w:jc w:val="both"/>
        <w:rPr>
          <w:rFonts w:ascii="Simplified Arabic" w:hAnsi="Simplified Arabic" w:cs="Simplified Arabic"/>
          <w:sz w:val="28"/>
          <w:szCs w:val="28"/>
          <w:lang w:bidi="ar-DZ"/>
        </w:rPr>
      </w:pPr>
      <w:r w:rsidRPr="005D2856">
        <w:rPr>
          <w:rFonts w:ascii="Simplified Arabic" w:hAnsi="Simplified Arabic" w:cs="Simplified Arabic" w:hint="cs"/>
          <w:sz w:val="28"/>
          <w:szCs w:val="28"/>
          <w:rtl/>
          <w:lang w:bidi="ar-DZ"/>
        </w:rPr>
        <w:t>قنوات الاتصال التنظيمي .</w:t>
      </w:r>
    </w:p>
    <w:p w:rsidR="00895864" w:rsidRPr="005D2856" w:rsidRDefault="00895864" w:rsidP="00895864">
      <w:pPr>
        <w:pStyle w:val="Paragraphedeliste"/>
        <w:numPr>
          <w:ilvl w:val="0"/>
          <w:numId w:val="83"/>
        </w:numPr>
        <w:bidi/>
        <w:jc w:val="both"/>
        <w:rPr>
          <w:rFonts w:ascii="Simplified Arabic" w:hAnsi="Simplified Arabic" w:cs="Simplified Arabic"/>
          <w:sz w:val="28"/>
          <w:szCs w:val="28"/>
          <w:lang w:bidi="ar-DZ"/>
        </w:rPr>
      </w:pPr>
      <w:r w:rsidRPr="005D2856">
        <w:rPr>
          <w:rFonts w:ascii="Simplified Arabic" w:hAnsi="Simplified Arabic" w:cs="Simplified Arabic" w:hint="cs"/>
          <w:sz w:val="28"/>
          <w:szCs w:val="28"/>
          <w:rtl/>
          <w:lang w:bidi="ar-DZ"/>
        </w:rPr>
        <w:t>وظائف الاتصال التنظيمي .</w:t>
      </w:r>
    </w:p>
    <w:p w:rsidR="00895864" w:rsidRPr="005D2856" w:rsidRDefault="00895864" w:rsidP="00895864">
      <w:pPr>
        <w:pStyle w:val="Paragraphedeliste"/>
        <w:numPr>
          <w:ilvl w:val="0"/>
          <w:numId w:val="83"/>
        </w:numPr>
        <w:bidi/>
        <w:jc w:val="both"/>
        <w:rPr>
          <w:rFonts w:ascii="Simplified Arabic" w:hAnsi="Simplified Arabic" w:cs="Simplified Arabic"/>
          <w:sz w:val="28"/>
          <w:szCs w:val="28"/>
          <w:lang w:bidi="ar-DZ"/>
        </w:rPr>
      </w:pPr>
      <w:r w:rsidRPr="005D2856">
        <w:rPr>
          <w:rFonts w:ascii="Simplified Arabic" w:hAnsi="Simplified Arabic" w:cs="Simplified Arabic" w:hint="cs"/>
          <w:sz w:val="28"/>
          <w:szCs w:val="28"/>
          <w:rtl/>
          <w:lang w:bidi="ar-DZ"/>
        </w:rPr>
        <w:t>نظريات الاتصال التنظيمي .</w:t>
      </w:r>
    </w:p>
    <w:p w:rsidR="00895864" w:rsidRPr="005D2856" w:rsidRDefault="00895864" w:rsidP="00895864">
      <w:pPr>
        <w:pStyle w:val="Paragraphedeliste"/>
        <w:numPr>
          <w:ilvl w:val="0"/>
          <w:numId w:val="83"/>
        </w:numPr>
        <w:bidi/>
        <w:jc w:val="both"/>
        <w:rPr>
          <w:rFonts w:ascii="Simplified Arabic" w:hAnsi="Simplified Arabic" w:cs="Simplified Arabic"/>
          <w:sz w:val="28"/>
          <w:szCs w:val="28"/>
          <w:lang w:bidi="ar-DZ"/>
        </w:rPr>
      </w:pPr>
      <w:r w:rsidRPr="005D2856">
        <w:rPr>
          <w:rFonts w:ascii="Simplified Arabic" w:hAnsi="Simplified Arabic" w:cs="Simplified Arabic" w:hint="cs"/>
          <w:sz w:val="28"/>
          <w:szCs w:val="28"/>
          <w:rtl/>
          <w:lang w:bidi="ar-DZ"/>
        </w:rPr>
        <w:t>العوامل المؤثرة في الاتصال التنظيمي .</w:t>
      </w:r>
    </w:p>
    <w:p w:rsidR="00895864" w:rsidRPr="005D2856" w:rsidRDefault="005D2856" w:rsidP="00895864">
      <w:pPr>
        <w:pStyle w:val="Paragraphedeliste"/>
        <w:numPr>
          <w:ilvl w:val="0"/>
          <w:numId w:val="83"/>
        </w:numPr>
        <w:bidi/>
        <w:jc w:val="both"/>
        <w:rPr>
          <w:rFonts w:ascii="Simplified Arabic" w:hAnsi="Simplified Arabic" w:cs="Simplified Arabic"/>
          <w:sz w:val="28"/>
          <w:szCs w:val="28"/>
          <w:lang w:bidi="ar-DZ"/>
        </w:rPr>
      </w:pPr>
      <w:r w:rsidRPr="005D2856">
        <w:rPr>
          <w:rFonts w:ascii="Simplified Arabic" w:hAnsi="Simplified Arabic" w:cs="Simplified Arabic" w:hint="cs"/>
          <w:sz w:val="28"/>
          <w:szCs w:val="28"/>
          <w:rtl/>
          <w:lang w:bidi="ar-DZ"/>
        </w:rPr>
        <w:t>أشكال</w:t>
      </w:r>
      <w:r w:rsidR="00895864" w:rsidRPr="005D2856">
        <w:rPr>
          <w:rFonts w:ascii="Simplified Arabic" w:hAnsi="Simplified Arabic" w:cs="Simplified Arabic" w:hint="cs"/>
          <w:sz w:val="28"/>
          <w:szCs w:val="28"/>
          <w:rtl/>
          <w:lang w:bidi="ar-DZ"/>
        </w:rPr>
        <w:t xml:space="preserve"> الاتصال التنظيمي .</w:t>
      </w:r>
    </w:p>
    <w:p w:rsidR="00895864" w:rsidRPr="005D2856" w:rsidRDefault="00895864" w:rsidP="00895864">
      <w:pPr>
        <w:pStyle w:val="Paragraphedeliste"/>
        <w:numPr>
          <w:ilvl w:val="0"/>
          <w:numId w:val="83"/>
        </w:numPr>
        <w:bidi/>
        <w:jc w:val="both"/>
        <w:rPr>
          <w:rFonts w:ascii="Simplified Arabic" w:hAnsi="Simplified Arabic" w:cs="Simplified Arabic"/>
          <w:sz w:val="28"/>
          <w:szCs w:val="28"/>
          <w:lang w:bidi="ar-DZ"/>
        </w:rPr>
      </w:pPr>
      <w:r w:rsidRPr="005D2856">
        <w:rPr>
          <w:rFonts w:ascii="Simplified Arabic" w:hAnsi="Simplified Arabic" w:cs="Simplified Arabic" w:hint="cs"/>
          <w:sz w:val="28"/>
          <w:szCs w:val="28"/>
          <w:rtl/>
          <w:lang w:bidi="ar-DZ"/>
        </w:rPr>
        <w:t>عيوب الاتصال التنظيمي .</w:t>
      </w:r>
    </w:p>
    <w:p w:rsidR="00895864" w:rsidRPr="005D2856" w:rsidRDefault="00895864" w:rsidP="00895864">
      <w:pPr>
        <w:pStyle w:val="Paragraphedeliste"/>
        <w:numPr>
          <w:ilvl w:val="0"/>
          <w:numId w:val="83"/>
        </w:numPr>
        <w:bidi/>
        <w:jc w:val="both"/>
        <w:rPr>
          <w:rFonts w:ascii="Simplified Arabic" w:hAnsi="Simplified Arabic" w:cs="Simplified Arabic"/>
          <w:sz w:val="28"/>
          <w:szCs w:val="28"/>
          <w:lang w:bidi="ar-DZ"/>
        </w:rPr>
      </w:pPr>
      <w:r w:rsidRPr="005D2856">
        <w:rPr>
          <w:rFonts w:ascii="Simplified Arabic" w:hAnsi="Simplified Arabic" w:cs="Simplified Arabic" w:hint="cs"/>
          <w:sz w:val="28"/>
          <w:szCs w:val="28"/>
          <w:rtl/>
          <w:lang w:bidi="ar-DZ"/>
        </w:rPr>
        <w:t>فعالية الاتصال التنظيمي .</w:t>
      </w:r>
    </w:p>
    <w:p w:rsidR="00895864" w:rsidRPr="005D2856" w:rsidRDefault="00895864" w:rsidP="00895864">
      <w:pPr>
        <w:pStyle w:val="Paragraphedeliste"/>
        <w:numPr>
          <w:ilvl w:val="0"/>
          <w:numId w:val="83"/>
        </w:numPr>
        <w:bidi/>
        <w:jc w:val="both"/>
        <w:rPr>
          <w:rFonts w:ascii="Simplified Arabic" w:hAnsi="Simplified Arabic" w:cs="Simplified Arabic"/>
          <w:sz w:val="28"/>
          <w:szCs w:val="28"/>
          <w:lang w:bidi="ar-DZ"/>
        </w:rPr>
      </w:pPr>
      <w:r w:rsidRPr="005D2856">
        <w:rPr>
          <w:rFonts w:ascii="Simplified Arabic" w:hAnsi="Simplified Arabic" w:cs="Simplified Arabic" w:hint="cs"/>
          <w:sz w:val="28"/>
          <w:szCs w:val="28"/>
          <w:rtl/>
          <w:lang w:bidi="ar-DZ"/>
        </w:rPr>
        <w:t>معوقات الاتصال التنظيمي .</w:t>
      </w:r>
    </w:p>
    <w:p w:rsidR="00895864" w:rsidRPr="005D2856" w:rsidRDefault="00895864" w:rsidP="00895864">
      <w:pPr>
        <w:pStyle w:val="Paragraphedeliste"/>
        <w:numPr>
          <w:ilvl w:val="0"/>
          <w:numId w:val="83"/>
        </w:numPr>
        <w:bidi/>
        <w:jc w:val="both"/>
        <w:rPr>
          <w:rFonts w:ascii="Simplified Arabic" w:hAnsi="Simplified Arabic" w:cs="Simplified Arabic"/>
          <w:sz w:val="28"/>
          <w:szCs w:val="28"/>
          <w:lang w:bidi="ar-DZ"/>
        </w:rPr>
      </w:pPr>
      <w:r w:rsidRPr="005D2856">
        <w:rPr>
          <w:rFonts w:ascii="Simplified Arabic" w:hAnsi="Simplified Arabic" w:cs="Simplified Arabic" w:hint="cs"/>
          <w:sz w:val="28"/>
          <w:szCs w:val="28"/>
          <w:rtl/>
          <w:lang w:bidi="ar-DZ"/>
        </w:rPr>
        <w:t>بعض الدراسات السابقة حول الاتصال التنظيمي .</w:t>
      </w:r>
    </w:p>
    <w:p w:rsidR="00895864" w:rsidRDefault="00895864" w:rsidP="00895864">
      <w:pPr>
        <w:bidi/>
        <w:ind w:left="36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10-التماثل التنظيمي .</w:t>
      </w:r>
    </w:p>
    <w:p w:rsidR="00895864" w:rsidRPr="005D2856" w:rsidRDefault="00895864" w:rsidP="00895864">
      <w:pPr>
        <w:pStyle w:val="Paragraphedeliste"/>
        <w:numPr>
          <w:ilvl w:val="0"/>
          <w:numId w:val="83"/>
        </w:numPr>
        <w:bidi/>
        <w:jc w:val="both"/>
        <w:rPr>
          <w:rFonts w:ascii="Simplified Arabic" w:hAnsi="Simplified Arabic" w:cs="Simplified Arabic"/>
          <w:sz w:val="28"/>
          <w:szCs w:val="28"/>
          <w:lang w:bidi="ar-DZ"/>
        </w:rPr>
      </w:pPr>
      <w:r w:rsidRPr="005D2856">
        <w:rPr>
          <w:rFonts w:ascii="Simplified Arabic" w:hAnsi="Simplified Arabic" w:cs="Simplified Arabic" w:hint="cs"/>
          <w:sz w:val="28"/>
          <w:szCs w:val="28"/>
          <w:rtl/>
          <w:lang w:bidi="ar-DZ"/>
        </w:rPr>
        <w:t xml:space="preserve">جذور مفهوم التماثل </w:t>
      </w:r>
      <w:r w:rsidR="005D2856" w:rsidRPr="005D2856">
        <w:rPr>
          <w:rFonts w:ascii="Simplified Arabic" w:hAnsi="Simplified Arabic" w:cs="Simplified Arabic" w:hint="cs"/>
          <w:sz w:val="28"/>
          <w:szCs w:val="28"/>
          <w:rtl/>
          <w:lang w:bidi="ar-DZ"/>
        </w:rPr>
        <w:t>التنظيمي</w:t>
      </w:r>
      <w:r w:rsidRPr="005D2856">
        <w:rPr>
          <w:rFonts w:ascii="Simplified Arabic" w:hAnsi="Simplified Arabic" w:cs="Simplified Arabic" w:hint="cs"/>
          <w:sz w:val="28"/>
          <w:szCs w:val="28"/>
          <w:rtl/>
          <w:lang w:bidi="ar-DZ"/>
        </w:rPr>
        <w:t xml:space="preserve"> .</w:t>
      </w:r>
    </w:p>
    <w:p w:rsidR="00895864" w:rsidRPr="005D2856" w:rsidRDefault="00895864" w:rsidP="00895864">
      <w:pPr>
        <w:pStyle w:val="Paragraphedeliste"/>
        <w:numPr>
          <w:ilvl w:val="0"/>
          <w:numId w:val="83"/>
        </w:numPr>
        <w:bidi/>
        <w:jc w:val="both"/>
        <w:rPr>
          <w:rFonts w:ascii="Simplified Arabic" w:hAnsi="Simplified Arabic" w:cs="Simplified Arabic"/>
          <w:sz w:val="28"/>
          <w:szCs w:val="28"/>
          <w:lang w:bidi="ar-DZ"/>
        </w:rPr>
      </w:pPr>
      <w:r w:rsidRPr="005D2856">
        <w:rPr>
          <w:rFonts w:ascii="Simplified Arabic" w:hAnsi="Simplified Arabic" w:cs="Simplified Arabic" w:hint="cs"/>
          <w:sz w:val="28"/>
          <w:szCs w:val="28"/>
          <w:rtl/>
          <w:lang w:bidi="ar-DZ"/>
        </w:rPr>
        <w:t>نظريات التماثل التنظيمي .</w:t>
      </w:r>
    </w:p>
    <w:p w:rsidR="00895864" w:rsidRPr="005D2856" w:rsidRDefault="00895864" w:rsidP="00895864">
      <w:pPr>
        <w:pStyle w:val="Paragraphedeliste"/>
        <w:numPr>
          <w:ilvl w:val="0"/>
          <w:numId w:val="83"/>
        </w:numPr>
        <w:bidi/>
        <w:jc w:val="both"/>
        <w:rPr>
          <w:rFonts w:ascii="Simplified Arabic" w:hAnsi="Simplified Arabic" w:cs="Simplified Arabic"/>
          <w:sz w:val="28"/>
          <w:szCs w:val="28"/>
          <w:lang w:bidi="ar-DZ"/>
        </w:rPr>
      </w:pPr>
      <w:r w:rsidRPr="005D2856">
        <w:rPr>
          <w:rFonts w:ascii="Simplified Arabic" w:hAnsi="Simplified Arabic" w:cs="Simplified Arabic" w:hint="cs"/>
          <w:sz w:val="28"/>
          <w:szCs w:val="28"/>
          <w:rtl/>
          <w:lang w:bidi="ar-DZ"/>
        </w:rPr>
        <w:t>تعريف التماثل التنظيمي .</w:t>
      </w:r>
    </w:p>
    <w:p w:rsidR="00895864" w:rsidRPr="005D2856" w:rsidRDefault="005D2856" w:rsidP="00895864">
      <w:pPr>
        <w:pStyle w:val="Paragraphedeliste"/>
        <w:numPr>
          <w:ilvl w:val="0"/>
          <w:numId w:val="83"/>
        </w:numPr>
        <w:bidi/>
        <w:jc w:val="both"/>
        <w:rPr>
          <w:rFonts w:ascii="Simplified Arabic" w:hAnsi="Simplified Arabic" w:cs="Simplified Arabic"/>
          <w:sz w:val="28"/>
          <w:szCs w:val="28"/>
          <w:lang w:bidi="ar-DZ"/>
        </w:rPr>
      </w:pPr>
      <w:r w:rsidRPr="005D2856">
        <w:rPr>
          <w:rFonts w:ascii="Simplified Arabic" w:hAnsi="Simplified Arabic" w:cs="Simplified Arabic" w:hint="cs"/>
          <w:sz w:val="28"/>
          <w:szCs w:val="28"/>
          <w:rtl/>
          <w:lang w:bidi="ar-DZ"/>
        </w:rPr>
        <w:t>أبعاد</w:t>
      </w:r>
      <w:r w:rsidR="00895864" w:rsidRPr="005D2856">
        <w:rPr>
          <w:rFonts w:ascii="Simplified Arabic" w:hAnsi="Simplified Arabic" w:cs="Simplified Arabic" w:hint="cs"/>
          <w:sz w:val="28"/>
          <w:szCs w:val="28"/>
          <w:rtl/>
          <w:lang w:bidi="ar-DZ"/>
        </w:rPr>
        <w:t xml:space="preserve"> التماثل التنظيمي .</w:t>
      </w:r>
    </w:p>
    <w:p w:rsidR="00895864" w:rsidRPr="005D2856" w:rsidRDefault="00895864" w:rsidP="00895864">
      <w:pPr>
        <w:pStyle w:val="Paragraphedeliste"/>
        <w:numPr>
          <w:ilvl w:val="0"/>
          <w:numId w:val="83"/>
        </w:numPr>
        <w:bidi/>
        <w:jc w:val="both"/>
        <w:rPr>
          <w:rFonts w:ascii="Simplified Arabic" w:hAnsi="Simplified Arabic" w:cs="Simplified Arabic"/>
          <w:sz w:val="28"/>
          <w:szCs w:val="28"/>
          <w:lang w:bidi="ar-DZ"/>
        </w:rPr>
      </w:pPr>
      <w:r w:rsidRPr="005D2856">
        <w:rPr>
          <w:rFonts w:ascii="Simplified Arabic" w:hAnsi="Simplified Arabic" w:cs="Simplified Arabic" w:hint="cs"/>
          <w:sz w:val="28"/>
          <w:szCs w:val="28"/>
          <w:rtl/>
          <w:lang w:bidi="ar-DZ"/>
        </w:rPr>
        <w:t>المقاربة النظرية للتماثل التنظيمي .</w:t>
      </w:r>
    </w:p>
    <w:p w:rsidR="00895864" w:rsidRPr="005D2856" w:rsidRDefault="005D2856" w:rsidP="00895864">
      <w:pPr>
        <w:pStyle w:val="Paragraphedeliste"/>
        <w:numPr>
          <w:ilvl w:val="0"/>
          <w:numId w:val="83"/>
        </w:numPr>
        <w:bidi/>
        <w:jc w:val="both"/>
        <w:rPr>
          <w:rFonts w:ascii="Simplified Arabic" w:hAnsi="Simplified Arabic" w:cs="Simplified Arabic"/>
          <w:sz w:val="28"/>
          <w:szCs w:val="28"/>
          <w:lang w:bidi="ar-DZ"/>
        </w:rPr>
      </w:pPr>
      <w:r w:rsidRPr="005D2856">
        <w:rPr>
          <w:rFonts w:ascii="Simplified Arabic" w:hAnsi="Simplified Arabic" w:cs="Simplified Arabic" w:hint="cs"/>
          <w:sz w:val="28"/>
          <w:szCs w:val="28"/>
          <w:rtl/>
          <w:lang w:bidi="ar-DZ"/>
        </w:rPr>
        <w:t>أهمية</w:t>
      </w:r>
      <w:r w:rsidR="00895864" w:rsidRPr="005D2856">
        <w:rPr>
          <w:rFonts w:ascii="Simplified Arabic" w:hAnsi="Simplified Arabic" w:cs="Simplified Arabic" w:hint="cs"/>
          <w:sz w:val="28"/>
          <w:szCs w:val="28"/>
          <w:rtl/>
          <w:lang w:bidi="ar-DZ"/>
        </w:rPr>
        <w:t xml:space="preserve"> التماثل التنظيمي .</w:t>
      </w:r>
    </w:p>
    <w:p w:rsidR="00895864" w:rsidRPr="005D2856" w:rsidRDefault="00895864" w:rsidP="00895864">
      <w:pPr>
        <w:pStyle w:val="Paragraphedeliste"/>
        <w:numPr>
          <w:ilvl w:val="0"/>
          <w:numId w:val="83"/>
        </w:numPr>
        <w:bidi/>
        <w:jc w:val="both"/>
        <w:rPr>
          <w:rFonts w:ascii="Simplified Arabic" w:hAnsi="Simplified Arabic" w:cs="Simplified Arabic"/>
          <w:sz w:val="28"/>
          <w:szCs w:val="28"/>
          <w:lang w:bidi="ar-DZ"/>
        </w:rPr>
      </w:pPr>
      <w:r w:rsidRPr="005D2856">
        <w:rPr>
          <w:rFonts w:ascii="Simplified Arabic" w:hAnsi="Simplified Arabic" w:cs="Simplified Arabic" w:hint="cs"/>
          <w:sz w:val="28"/>
          <w:szCs w:val="28"/>
          <w:rtl/>
          <w:lang w:bidi="ar-DZ"/>
        </w:rPr>
        <w:t>العوامل المساعدة في تنمية التماثل التنظيمي .</w:t>
      </w:r>
    </w:p>
    <w:p w:rsidR="00895864" w:rsidRPr="005D2856" w:rsidRDefault="00895864" w:rsidP="00895864">
      <w:pPr>
        <w:pStyle w:val="Paragraphedeliste"/>
        <w:numPr>
          <w:ilvl w:val="0"/>
          <w:numId w:val="83"/>
        </w:numPr>
        <w:bidi/>
        <w:jc w:val="both"/>
        <w:rPr>
          <w:rFonts w:ascii="Simplified Arabic" w:hAnsi="Simplified Arabic" w:cs="Simplified Arabic"/>
          <w:sz w:val="28"/>
          <w:szCs w:val="28"/>
          <w:lang w:bidi="ar-DZ"/>
        </w:rPr>
      </w:pPr>
      <w:r w:rsidRPr="005D2856">
        <w:rPr>
          <w:rFonts w:ascii="Simplified Arabic" w:hAnsi="Simplified Arabic" w:cs="Simplified Arabic" w:hint="cs"/>
          <w:sz w:val="28"/>
          <w:szCs w:val="28"/>
          <w:rtl/>
          <w:lang w:bidi="ar-DZ"/>
        </w:rPr>
        <w:t>العوامل المؤثرة في التماثل التنظيمي .</w:t>
      </w:r>
    </w:p>
    <w:p w:rsidR="00895864" w:rsidRPr="005D2856" w:rsidRDefault="00895864" w:rsidP="00895864">
      <w:pPr>
        <w:pStyle w:val="Paragraphedeliste"/>
        <w:numPr>
          <w:ilvl w:val="0"/>
          <w:numId w:val="83"/>
        </w:numPr>
        <w:bidi/>
        <w:jc w:val="both"/>
        <w:rPr>
          <w:rFonts w:ascii="Simplified Arabic" w:hAnsi="Simplified Arabic" w:cs="Simplified Arabic"/>
          <w:sz w:val="28"/>
          <w:szCs w:val="28"/>
          <w:lang w:bidi="ar-DZ"/>
        </w:rPr>
      </w:pPr>
      <w:r w:rsidRPr="005D2856">
        <w:rPr>
          <w:rFonts w:ascii="Simplified Arabic" w:hAnsi="Simplified Arabic" w:cs="Simplified Arabic" w:hint="cs"/>
          <w:sz w:val="28"/>
          <w:szCs w:val="28"/>
          <w:rtl/>
          <w:lang w:bidi="ar-DZ"/>
        </w:rPr>
        <w:lastRenderedPageBreak/>
        <w:t xml:space="preserve">بعض الدراسات </w:t>
      </w:r>
      <w:r w:rsidR="005D2856" w:rsidRPr="005D2856">
        <w:rPr>
          <w:rFonts w:ascii="Simplified Arabic" w:hAnsi="Simplified Arabic" w:cs="Simplified Arabic" w:hint="cs"/>
          <w:sz w:val="28"/>
          <w:szCs w:val="28"/>
          <w:rtl/>
          <w:lang w:bidi="ar-DZ"/>
        </w:rPr>
        <w:t>السابقة</w:t>
      </w:r>
      <w:r w:rsidRPr="005D2856">
        <w:rPr>
          <w:rFonts w:ascii="Simplified Arabic" w:hAnsi="Simplified Arabic" w:cs="Simplified Arabic" w:hint="cs"/>
          <w:sz w:val="28"/>
          <w:szCs w:val="28"/>
          <w:rtl/>
          <w:lang w:bidi="ar-DZ"/>
        </w:rPr>
        <w:t xml:space="preserve"> حول التماثل التنظيمي .</w:t>
      </w:r>
    </w:p>
    <w:p w:rsidR="00895864" w:rsidRDefault="00895864" w:rsidP="00895864">
      <w:pPr>
        <w:bidi/>
        <w:ind w:left="36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11-الطموح .</w:t>
      </w:r>
    </w:p>
    <w:p w:rsidR="00895864" w:rsidRPr="005D2856" w:rsidRDefault="00895864" w:rsidP="00895864">
      <w:pPr>
        <w:pStyle w:val="Paragraphedeliste"/>
        <w:numPr>
          <w:ilvl w:val="0"/>
          <w:numId w:val="83"/>
        </w:numPr>
        <w:bidi/>
        <w:jc w:val="both"/>
        <w:rPr>
          <w:rFonts w:ascii="Simplified Arabic" w:hAnsi="Simplified Arabic" w:cs="Simplified Arabic"/>
          <w:sz w:val="28"/>
          <w:szCs w:val="28"/>
          <w:lang w:bidi="ar-DZ"/>
        </w:rPr>
      </w:pPr>
      <w:r w:rsidRPr="005D2856">
        <w:rPr>
          <w:rFonts w:ascii="Simplified Arabic" w:hAnsi="Simplified Arabic" w:cs="Simplified Arabic" w:hint="cs"/>
          <w:sz w:val="28"/>
          <w:szCs w:val="28"/>
          <w:rtl/>
          <w:lang w:bidi="ar-DZ"/>
        </w:rPr>
        <w:t>تعريف مستوى الطموح .</w:t>
      </w:r>
    </w:p>
    <w:p w:rsidR="00895864" w:rsidRPr="005D2856" w:rsidRDefault="005D2856" w:rsidP="00895864">
      <w:pPr>
        <w:pStyle w:val="Paragraphedeliste"/>
        <w:numPr>
          <w:ilvl w:val="0"/>
          <w:numId w:val="83"/>
        </w:numPr>
        <w:bidi/>
        <w:jc w:val="both"/>
        <w:rPr>
          <w:rFonts w:ascii="Simplified Arabic" w:hAnsi="Simplified Arabic" w:cs="Simplified Arabic"/>
          <w:sz w:val="28"/>
          <w:szCs w:val="28"/>
          <w:lang w:bidi="ar-DZ"/>
        </w:rPr>
      </w:pPr>
      <w:r w:rsidRPr="005D2856">
        <w:rPr>
          <w:rFonts w:ascii="Simplified Arabic" w:hAnsi="Simplified Arabic" w:cs="Simplified Arabic" w:hint="cs"/>
          <w:sz w:val="28"/>
          <w:szCs w:val="28"/>
          <w:rtl/>
          <w:lang w:bidi="ar-DZ"/>
        </w:rPr>
        <w:t>الأهمية</w:t>
      </w:r>
      <w:r w:rsidR="00895864" w:rsidRPr="005D2856">
        <w:rPr>
          <w:rFonts w:ascii="Simplified Arabic" w:hAnsi="Simplified Arabic" w:cs="Simplified Arabic" w:hint="cs"/>
          <w:sz w:val="28"/>
          <w:szCs w:val="28"/>
          <w:rtl/>
          <w:lang w:bidi="ar-DZ"/>
        </w:rPr>
        <w:t xml:space="preserve"> التطبيقية لدراسة مستوى الطموح .</w:t>
      </w:r>
    </w:p>
    <w:p w:rsidR="00895864" w:rsidRPr="005D2856" w:rsidRDefault="005D2856" w:rsidP="00895864">
      <w:pPr>
        <w:pStyle w:val="Paragraphedeliste"/>
        <w:numPr>
          <w:ilvl w:val="0"/>
          <w:numId w:val="83"/>
        </w:numPr>
        <w:bidi/>
        <w:jc w:val="both"/>
        <w:rPr>
          <w:rFonts w:ascii="Simplified Arabic" w:hAnsi="Simplified Arabic" w:cs="Simplified Arabic"/>
          <w:sz w:val="28"/>
          <w:szCs w:val="28"/>
          <w:lang w:bidi="ar-DZ"/>
        </w:rPr>
      </w:pPr>
      <w:r w:rsidRPr="005D2856">
        <w:rPr>
          <w:rFonts w:ascii="Simplified Arabic" w:hAnsi="Simplified Arabic" w:cs="Simplified Arabic" w:hint="cs"/>
          <w:sz w:val="28"/>
          <w:szCs w:val="28"/>
          <w:rtl/>
          <w:lang w:bidi="ar-DZ"/>
        </w:rPr>
        <w:t>أنواع</w:t>
      </w:r>
      <w:r w:rsidR="00895864" w:rsidRPr="005D2856">
        <w:rPr>
          <w:rFonts w:ascii="Simplified Arabic" w:hAnsi="Simplified Arabic" w:cs="Simplified Arabic" w:hint="cs"/>
          <w:sz w:val="28"/>
          <w:szCs w:val="28"/>
          <w:rtl/>
          <w:lang w:bidi="ar-DZ"/>
        </w:rPr>
        <w:t xml:space="preserve"> الطموح .</w:t>
      </w:r>
    </w:p>
    <w:p w:rsidR="00895864" w:rsidRPr="005D2856" w:rsidRDefault="00895864" w:rsidP="00895864">
      <w:pPr>
        <w:pStyle w:val="Paragraphedeliste"/>
        <w:numPr>
          <w:ilvl w:val="0"/>
          <w:numId w:val="83"/>
        </w:numPr>
        <w:bidi/>
        <w:jc w:val="both"/>
        <w:rPr>
          <w:rFonts w:ascii="Simplified Arabic" w:hAnsi="Simplified Arabic" w:cs="Simplified Arabic"/>
          <w:sz w:val="28"/>
          <w:szCs w:val="28"/>
          <w:lang w:bidi="ar-DZ"/>
        </w:rPr>
      </w:pPr>
      <w:r w:rsidRPr="005D2856">
        <w:rPr>
          <w:rFonts w:ascii="Simplified Arabic" w:hAnsi="Simplified Arabic" w:cs="Simplified Arabic" w:hint="cs"/>
          <w:sz w:val="28"/>
          <w:szCs w:val="28"/>
          <w:rtl/>
          <w:lang w:bidi="ar-DZ"/>
        </w:rPr>
        <w:t>العوامل المؤثرة في مستوى الطموح .</w:t>
      </w:r>
    </w:p>
    <w:p w:rsidR="00895864" w:rsidRDefault="00895864" w:rsidP="00895864">
      <w:pPr>
        <w:pStyle w:val="Paragraphedeliste"/>
        <w:numPr>
          <w:ilvl w:val="0"/>
          <w:numId w:val="83"/>
        </w:numPr>
        <w:bidi/>
        <w:jc w:val="both"/>
        <w:rPr>
          <w:rFonts w:ascii="Simplified Arabic" w:hAnsi="Simplified Arabic" w:cs="Simplified Arabic"/>
          <w:b/>
          <w:bCs/>
          <w:sz w:val="28"/>
          <w:szCs w:val="28"/>
          <w:lang w:bidi="ar-DZ"/>
        </w:rPr>
      </w:pPr>
      <w:r w:rsidRPr="005D2856">
        <w:rPr>
          <w:rFonts w:ascii="Simplified Arabic" w:hAnsi="Simplified Arabic" w:cs="Simplified Arabic" w:hint="cs"/>
          <w:sz w:val="28"/>
          <w:szCs w:val="28"/>
          <w:rtl/>
          <w:lang w:bidi="ar-DZ"/>
        </w:rPr>
        <w:t xml:space="preserve">بعض الدراسات </w:t>
      </w:r>
      <w:r w:rsidR="005D2856" w:rsidRPr="005D2856">
        <w:rPr>
          <w:rFonts w:ascii="Simplified Arabic" w:hAnsi="Simplified Arabic" w:cs="Simplified Arabic" w:hint="cs"/>
          <w:sz w:val="28"/>
          <w:szCs w:val="28"/>
          <w:rtl/>
          <w:lang w:bidi="ar-DZ"/>
        </w:rPr>
        <w:t>السابقة</w:t>
      </w:r>
      <w:r w:rsidRPr="005D2856">
        <w:rPr>
          <w:rFonts w:ascii="Simplified Arabic" w:hAnsi="Simplified Arabic" w:cs="Simplified Arabic" w:hint="cs"/>
          <w:sz w:val="28"/>
          <w:szCs w:val="28"/>
          <w:rtl/>
          <w:lang w:bidi="ar-DZ"/>
        </w:rPr>
        <w:t xml:space="preserve"> حول مستوى الطموح .</w:t>
      </w:r>
    </w:p>
    <w:p w:rsidR="00895864" w:rsidRDefault="00895864" w:rsidP="00895864">
      <w:pPr>
        <w:bidi/>
        <w:ind w:left="36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12-الثقافة التنظيمية .</w:t>
      </w:r>
    </w:p>
    <w:p w:rsidR="00895864" w:rsidRPr="005532C2" w:rsidRDefault="00895864" w:rsidP="00895864">
      <w:pPr>
        <w:pStyle w:val="Paragraphedeliste"/>
        <w:numPr>
          <w:ilvl w:val="0"/>
          <w:numId w:val="83"/>
        </w:numPr>
        <w:bidi/>
        <w:jc w:val="both"/>
        <w:rPr>
          <w:rFonts w:ascii="Simplified Arabic" w:hAnsi="Simplified Arabic" w:cs="Simplified Arabic"/>
          <w:sz w:val="28"/>
          <w:szCs w:val="28"/>
          <w:lang w:bidi="ar-DZ"/>
        </w:rPr>
      </w:pPr>
      <w:r w:rsidRPr="005532C2">
        <w:rPr>
          <w:rFonts w:ascii="Simplified Arabic" w:hAnsi="Simplified Arabic" w:cs="Simplified Arabic" w:hint="cs"/>
          <w:sz w:val="28"/>
          <w:szCs w:val="28"/>
          <w:rtl/>
          <w:lang w:bidi="ar-DZ"/>
        </w:rPr>
        <w:t>مفهوم الثقافة التنظيمية .</w:t>
      </w:r>
    </w:p>
    <w:p w:rsidR="00895864" w:rsidRPr="005532C2" w:rsidRDefault="00895864" w:rsidP="00895864">
      <w:pPr>
        <w:pStyle w:val="Paragraphedeliste"/>
        <w:numPr>
          <w:ilvl w:val="0"/>
          <w:numId w:val="83"/>
        </w:numPr>
        <w:bidi/>
        <w:jc w:val="both"/>
        <w:rPr>
          <w:rFonts w:ascii="Simplified Arabic" w:hAnsi="Simplified Arabic" w:cs="Simplified Arabic"/>
          <w:sz w:val="28"/>
          <w:szCs w:val="28"/>
          <w:lang w:bidi="ar-DZ"/>
        </w:rPr>
      </w:pPr>
      <w:r w:rsidRPr="005532C2">
        <w:rPr>
          <w:rFonts w:ascii="Simplified Arabic" w:hAnsi="Simplified Arabic" w:cs="Simplified Arabic" w:hint="cs"/>
          <w:sz w:val="28"/>
          <w:szCs w:val="28"/>
          <w:rtl/>
          <w:lang w:bidi="ar-DZ"/>
        </w:rPr>
        <w:t>خصائص الثقافة التنظيمية .</w:t>
      </w:r>
    </w:p>
    <w:p w:rsidR="00895864" w:rsidRPr="005532C2" w:rsidRDefault="00895864" w:rsidP="00895864">
      <w:pPr>
        <w:pStyle w:val="Paragraphedeliste"/>
        <w:numPr>
          <w:ilvl w:val="0"/>
          <w:numId w:val="83"/>
        </w:numPr>
        <w:bidi/>
        <w:jc w:val="both"/>
        <w:rPr>
          <w:rFonts w:ascii="Simplified Arabic" w:hAnsi="Simplified Arabic" w:cs="Simplified Arabic"/>
          <w:sz w:val="28"/>
          <w:szCs w:val="28"/>
          <w:lang w:bidi="ar-DZ"/>
        </w:rPr>
      </w:pPr>
      <w:r w:rsidRPr="005532C2">
        <w:rPr>
          <w:rFonts w:ascii="Simplified Arabic" w:hAnsi="Simplified Arabic" w:cs="Simplified Arabic" w:hint="cs"/>
          <w:sz w:val="28"/>
          <w:szCs w:val="28"/>
          <w:rtl/>
          <w:lang w:bidi="ar-DZ"/>
        </w:rPr>
        <w:t>عناصر ومكونات الثقافة التنظيمية .</w:t>
      </w:r>
    </w:p>
    <w:p w:rsidR="00895864" w:rsidRPr="005532C2" w:rsidRDefault="005D2856" w:rsidP="00895864">
      <w:pPr>
        <w:pStyle w:val="Paragraphedeliste"/>
        <w:numPr>
          <w:ilvl w:val="0"/>
          <w:numId w:val="83"/>
        </w:numPr>
        <w:bidi/>
        <w:jc w:val="both"/>
        <w:rPr>
          <w:rFonts w:ascii="Simplified Arabic" w:hAnsi="Simplified Arabic" w:cs="Simplified Arabic"/>
          <w:sz w:val="28"/>
          <w:szCs w:val="28"/>
          <w:lang w:bidi="ar-DZ"/>
        </w:rPr>
      </w:pPr>
      <w:r w:rsidRPr="005532C2">
        <w:rPr>
          <w:rFonts w:ascii="Simplified Arabic" w:hAnsi="Simplified Arabic" w:cs="Simplified Arabic" w:hint="cs"/>
          <w:sz w:val="28"/>
          <w:szCs w:val="28"/>
          <w:rtl/>
          <w:lang w:bidi="ar-DZ"/>
        </w:rPr>
        <w:t>أهمية</w:t>
      </w:r>
      <w:r w:rsidR="00895864" w:rsidRPr="005532C2">
        <w:rPr>
          <w:rFonts w:ascii="Simplified Arabic" w:hAnsi="Simplified Arabic" w:cs="Simplified Arabic" w:hint="cs"/>
          <w:sz w:val="28"/>
          <w:szCs w:val="28"/>
          <w:rtl/>
          <w:lang w:bidi="ar-DZ"/>
        </w:rPr>
        <w:t xml:space="preserve"> الثقافة التنظيمية .</w:t>
      </w:r>
    </w:p>
    <w:p w:rsidR="00895864" w:rsidRPr="005532C2" w:rsidRDefault="00895864" w:rsidP="00895864">
      <w:pPr>
        <w:pStyle w:val="Paragraphedeliste"/>
        <w:numPr>
          <w:ilvl w:val="0"/>
          <w:numId w:val="83"/>
        </w:numPr>
        <w:bidi/>
        <w:jc w:val="both"/>
        <w:rPr>
          <w:rFonts w:ascii="Simplified Arabic" w:hAnsi="Simplified Arabic" w:cs="Simplified Arabic"/>
          <w:sz w:val="28"/>
          <w:szCs w:val="28"/>
          <w:lang w:bidi="ar-DZ"/>
        </w:rPr>
      </w:pPr>
      <w:r w:rsidRPr="005532C2">
        <w:rPr>
          <w:rFonts w:ascii="Simplified Arabic" w:hAnsi="Simplified Arabic" w:cs="Simplified Arabic" w:hint="cs"/>
          <w:sz w:val="28"/>
          <w:szCs w:val="28"/>
          <w:rtl/>
          <w:lang w:bidi="ar-DZ"/>
        </w:rPr>
        <w:t>تكوين ثقافة المنظمة والمحافظة عليها .</w:t>
      </w:r>
    </w:p>
    <w:p w:rsidR="00895864" w:rsidRPr="005532C2" w:rsidRDefault="00895864" w:rsidP="00895864">
      <w:pPr>
        <w:pStyle w:val="Paragraphedeliste"/>
        <w:numPr>
          <w:ilvl w:val="0"/>
          <w:numId w:val="83"/>
        </w:numPr>
        <w:bidi/>
        <w:jc w:val="both"/>
        <w:rPr>
          <w:rFonts w:ascii="Simplified Arabic" w:hAnsi="Simplified Arabic" w:cs="Simplified Arabic"/>
          <w:sz w:val="28"/>
          <w:szCs w:val="28"/>
          <w:lang w:bidi="ar-DZ"/>
        </w:rPr>
      </w:pPr>
      <w:r w:rsidRPr="005532C2">
        <w:rPr>
          <w:rFonts w:ascii="Simplified Arabic" w:hAnsi="Simplified Arabic" w:cs="Simplified Arabic" w:hint="cs"/>
          <w:sz w:val="28"/>
          <w:szCs w:val="28"/>
          <w:rtl/>
          <w:lang w:bidi="ar-DZ"/>
        </w:rPr>
        <w:t>تغيير ثقافة المنظمة .</w:t>
      </w:r>
    </w:p>
    <w:p w:rsidR="00895864" w:rsidRPr="005532C2" w:rsidRDefault="005D2856" w:rsidP="00895864">
      <w:pPr>
        <w:pStyle w:val="Paragraphedeliste"/>
        <w:numPr>
          <w:ilvl w:val="0"/>
          <w:numId w:val="83"/>
        </w:numPr>
        <w:bidi/>
        <w:jc w:val="both"/>
        <w:rPr>
          <w:rFonts w:ascii="Simplified Arabic" w:hAnsi="Simplified Arabic" w:cs="Simplified Arabic"/>
          <w:sz w:val="28"/>
          <w:szCs w:val="28"/>
          <w:lang w:bidi="ar-DZ"/>
        </w:rPr>
      </w:pPr>
      <w:r w:rsidRPr="005532C2">
        <w:rPr>
          <w:rFonts w:ascii="Simplified Arabic" w:hAnsi="Simplified Arabic" w:cs="Simplified Arabic" w:hint="cs"/>
          <w:sz w:val="28"/>
          <w:szCs w:val="28"/>
          <w:rtl/>
          <w:lang w:bidi="ar-DZ"/>
        </w:rPr>
        <w:t>أنماط</w:t>
      </w:r>
      <w:r w:rsidR="00895864" w:rsidRPr="005532C2">
        <w:rPr>
          <w:rFonts w:ascii="Simplified Arabic" w:hAnsi="Simplified Arabic" w:cs="Simplified Arabic" w:hint="cs"/>
          <w:sz w:val="28"/>
          <w:szCs w:val="28"/>
          <w:rtl/>
          <w:lang w:bidi="ar-DZ"/>
        </w:rPr>
        <w:t xml:space="preserve"> الثقافة التنظيمية .</w:t>
      </w:r>
    </w:p>
    <w:p w:rsidR="00895864" w:rsidRPr="005532C2" w:rsidRDefault="00895864" w:rsidP="00895864">
      <w:pPr>
        <w:pStyle w:val="Paragraphedeliste"/>
        <w:numPr>
          <w:ilvl w:val="0"/>
          <w:numId w:val="83"/>
        </w:numPr>
        <w:bidi/>
        <w:jc w:val="both"/>
        <w:rPr>
          <w:rFonts w:ascii="Simplified Arabic" w:hAnsi="Simplified Arabic" w:cs="Simplified Arabic"/>
          <w:sz w:val="28"/>
          <w:szCs w:val="28"/>
          <w:lang w:bidi="ar-DZ"/>
        </w:rPr>
      </w:pPr>
      <w:r w:rsidRPr="005532C2">
        <w:rPr>
          <w:rFonts w:ascii="Simplified Arabic" w:hAnsi="Simplified Arabic" w:cs="Simplified Arabic" w:hint="cs"/>
          <w:sz w:val="28"/>
          <w:szCs w:val="28"/>
          <w:rtl/>
          <w:lang w:bidi="ar-DZ"/>
        </w:rPr>
        <w:t>نظريات الثقافة التنظيمية .</w:t>
      </w:r>
    </w:p>
    <w:p w:rsidR="00895864" w:rsidRPr="005532C2" w:rsidRDefault="00672647" w:rsidP="00895864">
      <w:pPr>
        <w:pStyle w:val="Paragraphedeliste"/>
        <w:numPr>
          <w:ilvl w:val="0"/>
          <w:numId w:val="83"/>
        </w:numPr>
        <w:bidi/>
        <w:jc w:val="both"/>
        <w:rPr>
          <w:rFonts w:ascii="Simplified Arabic" w:hAnsi="Simplified Arabic" w:cs="Simplified Arabic"/>
          <w:sz w:val="28"/>
          <w:szCs w:val="28"/>
          <w:lang w:bidi="ar-DZ"/>
        </w:rPr>
      </w:pPr>
      <w:r w:rsidRPr="005532C2">
        <w:rPr>
          <w:rFonts w:ascii="Simplified Arabic" w:hAnsi="Simplified Arabic" w:cs="Simplified Arabic" w:hint="cs"/>
          <w:sz w:val="28"/>
          <w:szCs w:val="28"/>
          <w:rtl/>
          <w:lang w:bidi="ar-DZ"/>
        </w:rPr>
        <w:t>بعض الدراسات السابقة حول الثقافة التنظيمية .</w:t>
      </w:r>
    </w:p>
    <w:p w:rsidR="00672647" w:rsidRDefault="00672647" w:rsidP="00672647">
      <w:pPr>
        <w:bidi/>
        <w:ind w:left="36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13-التقييم التنظيمي .</w:t>
      </w:r>
    </w:p>
    <w:p w:rsidR="00672647" w:rsidRPr="005532C2" w:rsidRDefault="00672647" w:rsidP="00672647">
      <w:pPr>
        <w:pStyle w:val="Paragraphedeliste"/>
        <w:numPr>
          <w:ilvl w:val="0"/>
          <w:numId w:val="83"/>
        </w:numPr>
        <w:bidi/>
        <w:jc w:val="both"/>
        <w:rPr>
          <w:rFonts w:ascii="Simplified Arabic" w:hAnsi="Simplified Arabic" w:cs="Simplified Arabic"/>
          <w:sz w:val="28"/>
          <w:szCs w:val="28"/>
          <w:lang w:bidi="ar-DZ"/>
        </w:rPr>
      </w:pPr>
      <w:r w:rsidRPr="005532C2">
        <w:rPr>
          <w:rFonts w:ascii="Simplified Arabic" w:hAnsi="Simplified Arabic" w:cs="Simplified Arabic" w:hint="cs"/>
          <w:sz w:val="28"/>
          <w:szCs w:val="28"/>
          <w:rtl/>
          <w:lang w:bidi="ar-DZ"/>
        </w:rPr>
        <w:t>لمحة تاريخية حول نظام التقييم .</w:t>
      </w:r>
    </w:p>
    <w:p w:rsidR="00672647" w:rsidRPr="005532C2" w:rsidRDefault="00672647" w:rsidP="00672647">
      <w:pPr>
        <w:pStyle w:val="Paragraphedeliste"/>
        <w:numPr>
          <w:ilvl w:val="0"/>
          <w:numId w:val="83"/>
        </w:numPr>
        <w:bidi/>
        <w:jc w:val="both"/>
        <w:rPr>
          <w:rFonts w:ascii="Simplified Arabic" w:hAnsi="Simplified Arabic" w:cs="Simplified Arabic"/>
          <w:sz w:val="28"/>
          <w:szCs w:val="28"/>
          <w:lang w:bidi="ar-DZ"/>
        </w:rPr>
      </w:pPr>
      <w:r w:rsidRPr="005532C2">
        <w:rPr>
          <w:rFonts w:ascii="Simplified Arabic" w:hAnsi="Simplified Arabic" w:cs="Simplified Arabic" w:hint="cs"/>
          <w:sz w:val="28"/>
          <w:szCs w:val="28"/>
          <w:rtl/>
          <w:lang w:bidi="ar-DZ"/>
        </w:rPr>
        <w:t>مفهوم نظام التقييم ومحتواه .</w:t>
      </w:r>
    </w:p>
    <w:p w:rsidR="00672647" w:rsidRPr="005532C2" w:rsidRDefault="00672647" w:rsidP="00672647">
      <w:pPr>
        <w:pStyle w:val="Paragraphedeliste"/>
        <w:numPr>
          <w:ilvl w:val="0"/>
          <w:numId w:val="83"/>
        </w:numPr>
        <w:bidi/>
        <w:jc w:val="both"/>
        <w:rPr>
          <w:rFonts w:ascii="Simplified Arabic" w:hAnsi="Simplified Arabic" w:cs="Simplified Arabic"/>
          <w:sz w:val="28"/>
          <w:szCs w:val="28"/>
          <w:lang w:bidi="ar-DZ"/>
        </w:rPr>
      </w:pPr>
      <w:r w:rsidRPr="005532C2">
        <w:rPr>
          <w:rFonts w:ascii="Simplified Arabic" w:hAnsi="Simplified Arabic" w:cs="Simplified Arabic" w:hint="cs"/>
          <w:sz w:val="28"/>
          <w:szCs w:val="28"/>
          <w:rtl/>
          <w:lang w:bidi="ar-DZ"/>
        </w:rPr>
        <w:t>التقييم التنظيمي .</w:t>
      </w:r>
    </w:p>
    <w:p w:rsidR="00672647" w:rsidRPr="005532C2" w:rsidRDefault="00672647" w:rsidP="00672647">
      <w:pPr>
        <w:pStyle w:val="Paragraphedeliste"/>
        <w:numPr>
          <w:ilvl w:val="0"/>
          <w:numId w:val="83"/>
        </w:numPr>
        <w:bidi/>
        <w:jc w:val="both"/>
        <w:rPr>
          <w:rFonts w:ascii="Simplified Arabic" w:hAnsi="Simplified Arabic" w:cs="Simplified Arabic"/>
          <w:sz w:val="28"/>
          <w:szCs w:val="28"/>
          <w:lang w:bidi="ar-DZ"/>
        </w:rPr>
      </w:pPr>
      <w:r w:rsidRPr="005532C2">
        <w:rPr>
          <w:rFonts w:ascii="Simplified Arabic" w:hAnsi="Simplified Arabic" w:cs="Simplified Arabic" w:hint="cs"/>
          <w:sz w:val="28"/>
          <w:szCs w:val="28"/>
          <w:rtl/>
          <w:lang w:bidi="ar-DZ"/>
        </w:rPr>
        <w:t>مراحل التقييم التنظيمي .</w:t>
      </w:r>
    </w:p>
    <w:p w:rsidR="00672647" w:rsidRPr="005532C2" w:rsidRDefault="00672647" w:rsidP="00672647">
      <w:pPr>
        <w:pStyle w:val="Paragraphedeliste"/>
        <w:numPr>
          <w:ilvl w:val="0"/>
          <w:numId w:val="83"/>
        </w:numPr>
        <w:bidi/>
        <w:jc w:val="both"/>
        <w:rPr>
          <w:rFonts w:ascii="Simplified Arabic" w:hAnsi="Simplified Arabic" w:cs="Simplified Arabic"/>
          <w:sz w:val="28"/>
          <w:szCs w:val="28"/>
          <w:lang w:bidi="ar-DZ"/>
        </w:rPr>
      </w:pPr>
      <w:r w:rsidRPr="005532C2">
        <w:rPr>
          <w:rFonts w:ascii="Simplified Arabic" w:hAnsi="Simplified Arabic" w:cs="Simplified Arabic" w:hint="cs"/>
          <w:sz w:val="28"/>
          <w:szCs w:val="28"/>
          <w:rtl/>
          <w:lang w:bidi="ar-DZ"/>
        </w:rPr>
        <w:t>بعض الدراسات السابقة حول التقييم التنظيمي .</w:t>
      </w:r>
    </w:p>
    <w:p w:rsidR="00672647" w:rsidRDefault="00672647" w:rsidP="00672647">
      <w:pPr>
        <w:bidi/>
        <w:ind w:left="36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lastRenderedPageBreak/>
        <w:t>14-الثقة التنظيمي .</w:t>
      </w:r>
    </w:p>
    <w:p w:rsidR="00672647" w:rsidRPr="005532C2" w:rsidRDefault="00672647" w:rsidP="00672647">
      <w:pPr>
        <w:pStyle w:val="Paragraphedeliste"/>
        <w:numPr>
          <w:ilvl w:val="0"/>
          <w:numId w:val="83"/>
        </w:numPr>
        <w:bidi/>
        <w:jc w:val="both"/>
        <w:rPr>
          <w:rFonts w:ascii="Simplified Arabic" w:hAnsi="Simplified Arabic" w:cs="Simplified Arabic"/>
          <w:sz w:val="28"/>
          <w:szCs w:val="28"/>
          <w:lang w:bidi="ar-DZ"/>
        </w:rPr>
      </w:pPr>
      <w:r w:rsidRPr="005532C2">
        <w:rPr>
          <w:rFonts w:ascii="Simplified Arabic" w:hAnsi="Simplified Arabic" w:cs="Simplified Arabic" w:hint="cs"/>
          <w:sz w:val="28"/>
          <w:szCs w:val="28"/>
          <w:rtl/>
          <w:lang w:bidi="ar-DZ"/>
        </w:rPr>
        <w:t>مفهوم الثقة التنظيمية .</w:t>
      </w:r>
    </w:p>
    <w:p w:rsidR="00672647" w:rsidRPr="005532C2" w:rsidRDefault="005532C2" w:rsidP="00672647">
      <w:pPr>
        <w:pStyle w:val="Paragraphedeliste"/>
        <w:numPr>
          <w:ilvl w:val="0"/>
          <w:numId w:val="83"/>
        </w:numPr>
        <w:bidi/>
        <w:jc w:val="both"/>
        <w:rPr>
          <w:rFonts w:ascii="Simplified Arabic" w:hAnsi="Simplified Arabic" w:cs="Simplified Arabic"/>
          <w:sz w:val="28"/>
          <w:szCs w:val="28"/>
          <w:lang w:bidi="ar-DZ"/>
        </w:rPr>
      </w:pPr>
      <w:r w:rsidRPr="005532C2">
        <w:rPr>
          <w:rFonts w:ascii="Simplified Arabic" w:hAnsi="Simplified Arabic" w:cs="Simplified Arabic" w:hint="cs"/>
          <w:sz w:val="28"/>
          <w:szCs w:val="28"/>
          <w:rtl/>
          <w:lang w:bidi="ar-DZ"/>
        </w:rPr>
        <w:t>أهمية</w:t>
      </w:r>
      <w:r w:rsidR="00672647" w:rsidRPr="005532C2">
        <w:rPr>
          <w:rFonts w:ascii="Simplified Arabic" w:hAnsi="Simplified Arabic" w:cs="Simplified Arabic" w:hint="cs"/>
          <w:sz w:val="28"/>
          <w:szCs w:val="28"/>
          <w:rtl/>
          <w:lang w:bidi="ar-DZ"/>
        </w:rPr>
        <w:t xml:space="preserve"> الثقة التنظيمية .</w:t>
      </w:r>
    </w:p>
    <w:p w:rsidR="00672647" w:rsidRPr="005532C2" w:rsidRDefault="00672647" w:rsidP="00672647">
      <w:pPr>
        <w:pStyle w:val="Paragraphedeliste"/>
        <w:numPr>
          <w:ilvl w:val="0"/>
          <w:numId w:val="83"/>
        </w:numPr>
        <w:bidi/>
        <w:jc w:val="both"/>
        <w:rPr>
          <w:rFonts w:ascii="Simplified Arabic" w:hAnsi="Simplified Arabic" w:cs="Simplified Arabic"/>
          <w:sz w:val="28"/>
          <w:szCs w:val="28"/>
          <w:lang w:bidi="ar-DZ"/>
        </w:rPr>
      </w:pPr>
      <w:r w:rsidRPr="005532C2">
        <w:rPr>
          <w:rFonts w:ascii="Simplified Arabic" w:hAnsi="Simplified Arabic" w:cs="Simplified Arabic" w:hint="cs"/>
          <w:sz w:val="28"/>
          <w:szCs w:val="28"/>
          <w:rtl/>
          <w:lang w:bidi="ar-DZ"/>
        </w:rPr>
        <w:t>مكونات الثقة التنظيمية .</w:t>
      </w:r>
    </w:p>
    <w:p w:rsidR="00672647" w:rsidRPr="005532C2" w:rsidRDefault="00672647" w:rsidP="00672647">
      <w:pPr>
        <w:pStyle w:val="Paragraphedeliste"/>
        <w:numPr>
          <w:ilvl w:val="0"/>
          <w:numId w:val="83"/>
        </w:numPr>
        <w:bidi/>
        <w:jc w:val="both"/>
        <w:rPr>
          <w:rFonts w:ascii="Simplified Arabic" w:hAnsi="Simplified Arabic" w:cs="Simplified Arabic"/>
          <w:sz w:val="28"/>
          <w:szCs w:val="28"/>
          <w:lang w:bidi="ar-DZ"/>
        </w:rPr>
      </w:pPr>
      <w:r w:rsidRPr="005532C2">
        <w:rPr>
          <w:rFonts w:ascii="Simplified Arabic" w:hAnsi="Simplified Arabic" w:cs="Simplified Arabic" w:hint="cs"/>
          <w:sz w:val="28"/>
          <w:szCs w:val="28"/>
          <w:rtl/>
          <w:lang w:bidi="ar-DZ"/>
        </w:rPr>
        <w:t>خصائص الثقة التنظيمية .</w:t>
      </w:r>
    </w:p>
    <w:p w:rsidR="00672647" w:rsidRPr="005532C2" w:rsidRDefault="005532C2" w:rsidP="00672647">
      <w:pPr>
        <w:pStyle w:val="Paragraphedeliste"/>
        <w:numPr>
          <w:ilvl w:val="0"/>
          <w:numId w:val="83"/>
        </w:numPr>
        <w:bidi/>
        <w:jc w:val="both"/>
        <w:rPr>
          <w:rFonts w:ascii="Simplified Arabic" w:hAnsi="Simplified Arabic" w:cs="Simplified Arabic"/>
          <w:sz w:val="28"/>
          <w:szCs w:val="28"/>
          <w:lang w:bidi="ar-DZ"/>
        </w:rPr>
      </w:pPr>
      <w:r w:rsidRPr="005532C2">
        <w:rPr>
          <w:rFonts w:ascii="Simplified Arabic" w:hAnsi="Simplified Arabic" w:cs="Simplified Arabic" w:hint="cs"/>
          <w:sz w:val="28"/>
          <w:szCs w:val="28"/>
          <w:rtl/>
          <w:lang w:bidi="ar-DZ"/>
        </w:rPr>
        <w:t>أبعاد</w:t>
      </w:r>
      <w:r w:rsidR="00672647" w:rsidRPr="005532C2">
        <w:rPr>
          <w:rFonts w:ascii="Simplified Arabic" w:hAnsi="Simplified Arabic" w:cs="Simplified Arabic" w:hint="cs"/>
          <w:sz w:val="28"/>
          <w:szCs w:val="28"/>
          <w:rtl/>
          <w:lang w:bidi="ar-DZ"/>
        </w:rPr>
        <w:t xml:space="preserve"> الثقة التنظيمية .</w:t>
      </w:r>
    </w:p>
    <w:p w:rsidR="00672647" w:rsidRPr="005532C2" w:rsidRDefault="005532C2" w:rsidP="00672647">
      <w:pPr>
        <w:pStyle w:val="Paragraphedeliste"/>
        <w:numPr>
          <w:ilvl w:val="0"/>
          <w:numId w:val="83"/>
        </w:numPr>
        <w:bidi/>
        <w:jc w:val="both"/>
        <w:rPr>
          <w:rFonts w:ascii="Simplified Arabic" w:hAnsi="Simplified Arabic" w:cs="Simplified Arabic"/>
          <w:sz w:val="28"/>
          <w:szCs w:val="28"/>
          <w:lang w:bidi="ar-DZ"/>
        </w:rPr>
      </w:pPr>
      <w:r w:rsidRPr="005532C2">
        <w:rPr>
          <w:rFonts w:ascii="Simplified Arabic" w:hAnsi="Simplified Arabic" w:cs="Simplified Arabic" w:hint="cs"/>
          <w:sz w:val="28"/>
          <w:szCs w:val="28"/>
          <w:rtl/>
          <w:lang w:bidi="ar-DZ"/>
        </w:rPr>
        <w:t>أنواع</w:t>
      </w:r>
      <w:r w:rsidR="00672647" w:rsidRPr="005532C2">
        <w:rPr>
          <w:rFonts w:ascii="Simplified Arabic" w:hAnsi="Simplified Arabic" w:cs="Simplified Arabic" w:hint="cs"/>
          <w:sz w:val="28"/>
          <w:szCs w:val="28"/>
          <w:rtl/>
          <w:lang w:bidi="ar-DZ"/>
        </w:rPr>
        <w:t xml:space="preserve"> الثقة التنظيمية .</w:t>
      </w:r>
    </w:p>
    <w:p w:rsidR="00672647" w:rsidRPr="005532C2" w:rsidRDefault="00672647" w:rsidP="00672647">
      <w:pPr>
        <w:pStyle w:val="Paragraphedeliste"/>
        <w:numPr>
          <w:ilvl w:val="0"/>
          <w:numId w:val="83"/>
        </w:numPr>
        <w:bidi/>
        <w:jc w:val="both"/>
        <w:rPr>
          <w:rFonts w:ascii="Simplified Arabic" w:hAnsi="Simplified Arabic" w:cs="Simplified Arabic"/>
          <w:sz w:val="28"/>
          <w:szCs w:val="28"/>
          <w:lang w:bidi="ar-DZ"/>
        </w:rPr>
      </w:pPr>
      <w:r w:rsidRPr="005532C2">
        <w:rPr>
          <w:rFonts w:ascii="Simplified Arabic" w:hAnsi="Simplified Arabic" w:cs="Simplified Arabic" w:hint="cs"/>
          <w:sz w:val="28"/>
          <w:szCs w:val="28"/>
          <w:rtl/>
          <w:lang w:bidi="ar-DZ"/>
        </w:rPr>
        <w:t>بعض الدراسات السابقة حول التقييم التنظيمي .</w:t>
      </w:r>
    </w:p>
    <w:p w:rsidR="00672647" w:rsidRDefault="00672647" w:rsidP="00672647">
      <w:pPr>
        <w:bidi/>
        <w:ind w:left="36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15-التعلم التنظيمي .</w:t>
      </w:r>
    </w:p>
    <w:p w:rsidR="00672647" w:rsidRPr="005532C2" w:rsidRDefault="00672647" w:rsidP="00672647">
      <w:pPr>
        <w:pStyle w:val="Paragraphedeliste"/>
        <w:numPr>
          <w:ilvl w:val="0"/>
          <w:numId w:val="83"/>
        </w:numPr>
        <w:bidi/>
        <w:jc w:val="both"/>
        <w:rPr>
          <w:rFonts w:ascii="Simplified Arabic" w:hAnsi="Simplified Arabic" w:cs="Simplified Arabic"/>
          <w:sz w:val="28"/>
          <w:szCs w:val="28"/>
          <w:lang w:bidi="ar-DZ"/>
        </w:rPr>
      </w:pPr>
      <w:r w:rsidRPr="005532C2">
        <w:rPr>
          <w:rFonts w:ascii="Simplified Arabic" w:hAnsi="Simplified Arabic" w:cs="Simplified Arabic" w:hint="cs"/>
          <w:sz w:val="28"/>
          <w:szCs w:val="28"/>
          <w:rtl/>
          <w:lang w:bidi="ar-DZ"/>
        </w:rPr>
        <w:t>تعريف التعلم التنظيمي .</w:t>
      </w:r>
    </w:p>
    <w:p w:rsidR="00672647" w:rsidRPr="005532C2" w:rsidRDefault="005532C2" w:rsidP="00672647">
      <w:pPr>
        <w:pStyle w:val="Paragraphedeliste"/>
        <w:numPr>
          <w:ilvl w:val="0"/>
          <w:numId w:val="83"/>
        </w:numPr>
        <w:bidi/>
        <w:jc w:val="both"/>
        <w:rPr>
          <w:rFonts w:ascii="Simplified Arabic" w:hAnsi="Simplified Arabic" w:cs="Simplified Arabic"/>
          <w:sz w:val="28"/>
          <w:szCs w:val="28"/>
          <w:lang w:bidi="ar-DZ"/>
        </w:rPr>
      </w:pPr>
      <w:r w:rsidRPr="005532C2">
        <w:rPr>
          <w:rFonts w:ascii="Simplified Arabic" w:hAnsi="Simplified Arabic" w:cs="Simplified Arabic" w:hint="cs"/>
          <w:sz w:val="28"/>
          <w:szCs w:val="28"/>
          <w:rtl/>
          <w:lang w:bidi="ar-DZ"/>
        </w:rPr>
        <w:t>أهمية</w:t>
      </w:r>
      <w:r w:rsidR="003710EF" w:rsidRPr="005532C2">
        <w:rPr>
          <w:rFonts w:ascii="Simplified Arabic" w:hAnsi="Simplified Arabic" w:cs="Simplified Arabic" w:hint="cs"/>
          <w:sz w:val="28"/>
          <w:szCs w:val="28"/>
          <w:rtl/>
          <w:lang w:bidi="ar-DZ"/>
        </w:rPr>
        <w:t xml:space="preserve"> التعلم التنظيمي .</w:t>
      </w:r>
    </w:p>
    <w:p w:rsidR="003710EF" w:rsidRPr="005532C2" w:rsidRDefault="003710EF" w:rsidP="003710EF">
      <w:pPr>
        <w:pStyle w:val="Paragraphedeliste"/>
        <w:numPr>
          <w:ilvl w:val="0"/>
          <w:numId w:val="83"/>
        </w:numPr>
        <w:bidi/>
        <w:jc w:val="both"/>
        <w:rPr>
          <w:rFonts w:ascii="Simplified Arabic" w:hAnsi="Simplified Arabic" w:cs="Simplified Arabic"/>
          <w:sz w:val="28"/>
          <w:szCs w:val="28"/>
          <w:lang w:bidi="ar-DZ"/>
        </w:rPr>
      </w:pPr>
      <w:r w:rsidRPr="005532C2">
        <w:rPr>
          <w:rFonts w:ascii="Simplified Arabic" w:hAnsi="Simplified Arabic" w:cs="Simplified Arabic" w:hint="cs"/>
          <w:sz w:val="28"/>
          <w:szCs w:val="28"/>
          <w:rtl/>
          <w:lang w:bidi="ar-DZ"/>
        </w:rPr>
        <w:t>مستويات التعلم التنظيمي .</w:t>
      </w:r>
    </w:p>
    <w:p w:rsidR="003710EF" w:rsidRPr="005532C2" w:rsidRDefault="003710EF" w:rsidP="003710EF">
      <w:pPr>
        <w:pStyle w:val="Paragraphedeliste"/>
        <w:numPr>
          <w:ilvl w:val="0"/>
          <w:numId w:val="83"/>
        </w:numPr>
        <w:bidi/>
        <w:jc w:val="both"/>
        <w:rPr>
          <w:rFonts w:ascii="Simplified Arabic" w:hAnsi="Simplified Arabic" w:cs="Simplified Arabic"/>
          <w:sz w:val="28"/>
          <w:szCs w:val="28"/>
          <w:lang w:bidi="ar-DZ"/>
        </w:rPr>
      </w:pPr>
      <w:r w:rsidRPr="005532C2">
        <w:rPr>
          <w:rFonts w:ascii="Simplified Arabic" w:hAnsi="Simplified Arabic" w:cs="Simplified Arabic" w:hint="cs"/>
          <w:sz w:val="28"/>
          <w:szCs w:val="28"/>
          <w:rtl/>
          <w:lang w:bidi="ar-DZ"/>
        </w:rPr>
        <w:t>خصائص التعلم التنظيمي .</w:t>
      </w:r>
    </w:p>
    <w:p w:rsidR="003710EF" w:rsidRPr="005532C2" w:rsidRDefault="003710EF" w:rsidP="003710EF">
      <w:pPr>
        <w:pStyle w:val="Paragraphedeliste"/>
        <w:numPr>
          <w:ilvl w:val="0"/>
          <w:numId w:val="83"/>
        </w:numPr>
        <w:bidi/>
        <w:jc w:val="both"/>
        <w:rPr>
          <w:rFonts w:ascii="Simplified Arabic" w:hAnsi="Simplified Arabic" w:cs="Simplified Arabic"/>
          <w:sz w:val="28"/>
          <w:szCs w:val="28"/>
          <w:lang w:bidi="ar-DZ"/>
        </w:rPr>
      </w:pPr>
      <w:r w:rsidRPr="005532C2">
        <w:rPr>
          <w:rFonts w:ascii="Simplified Arabic" w:hAnsi="Simplified Arabic" w:cs="Simplified Arabic" w:hint="cs"/>
          <w:sz w:val="28"/>
          <w:szCs w:val="28"/>
          <w:rtl/>
          <w:lang w:bidi="ar-DZ"/>
        </w:rPr>
        <w:t>مفهوم المنظمة المتعلمة .</w:t>
      </w:r>
    </w:p>
    <w:p w:rsidR="003710EF" w:rsidRPr="005532C2" w:rsidRDefault="003710EF" w:rsidP="003710EF">
      <w:pPr>
        <w:pStyle w:val="Paragraphedeliste"/>
        <w:numPr>
          <w:ilvl w:val="0"/>
          <w:numId w:val="83"/>
        </w:numPr>
        <w:bidi/>
        <w:jc w:val="both"/>
        <w:rPr>
          <w:rFonts w:ascii="Simplified Arabic" w:hAnsi="Simplified Arabic" w:cs="Simplified Arabic"/>
          <w:sz w:val="28"/>
          <w:szCs w:val="28"/>
          <w:lang w:bidi="ar-DZ"/>
        </w:rPr>
      </w:pPr>
      <w:r w:rsidRPr="005532C2">
        <w:rPr>
          <w:rFonts w:ascii="Simplified Arabic" w:hAnsi="Simplified Arabic" w:cs="Simplified Arabic" w:hint="cs"/>
          <w:sz w:val="28"/>
          <w:szCs w:val="28"/>
          <w:rtl/>
          <w:lang w:bidi="ar-DZ"/>
        </w:rPr>
        <w:t>خصائص المنظمة المتعلمة .</w:t>
      </w:r>
    </w:p>
    <w:p w:rsidR="003710EF" w:rsidRPr="005532C2" w:rsidRDefault="003710EF" w:rsidP="003710EF">
      <w:pPr>
        <w:pStyle w:val="Paragraphedeliste"/>
        <w:numPr>
          <w:ilvl w:val="0"/>
          <w:numId w:val="83"/>
        </w:numPr>
        <w:bidi/>
        <w:jc w:val="both"/>
        <w:rPr>
          <w:rFonts w:ascii="Simplified Arabic" w:hAnsi="Simplified Arabic" w:cs="Simplified Arabic"/>
          <w:sz w:val="28"/>
          <w:szCs w:val="28"/>
          <w:lang w:bidi="ar-DZ"/>
        </w:rPr>
      </w:pPr>
      <w:r w:rsidRPr="005532C2">
        <w:rPr>
          <w:rFonts w:ascii="Simplified Arabic" w:hAnsi="Simplified Arabic" w:cs="Simplified Arabic" w:hint="cs"/>
          <w:sz w:val="28"/>
          <w:szCs w:val="28"/>
          <w:rtl/>
          <w:lang w:bidi="ar-DZ"/>
        </w:rPr>
        <w:t>بعض الدراسات السابقة حول التعلم التنظيمي .</w:t>
      </w:r>
    </w:p>
    <w:p w:rsidR="003710EF" w:rsidRDefault="003710EF" w:rsidP="003710EF">
      <w:pPr>
        <w:bidi/>
        <w:ind w:left="36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16-</w:t>
      </w:r>
      <w:r w:rsidR="005532C2">
        <w:rPr>
          <w:rFonts w:ascii="Simplified Arabic" w:hAnsi="Simplified Arabic" w:cs="Simplified Arabic" w:hint="cs"/>
          <w:b/>
          <w:bCs/>
          <w:sz w:val="28"/>
          <w:szCs w:val="28"/>
          <w:rtl/>
          <w:lang w:bidi="ar-DZ"/>
        </w:rPr>
        <w:t>الإجهاد</w:t>
      </w:r>
      <w:r>
        <w:rPr>
          <w:rFonts w:ascii="Simplified Arabic" w:hAnsi="Simplified Arabic" w:cs="Simplified Arabic" w:hint="cs"/>
          <w:b/>
          <w:bCs/>
          <w:sz w:val="28"/>
          <w:szCs w:val="28"/>
          <w:rtl/>
          <w:lang w:bidi="ar-DZ"/>
        </w:rPr>
        <w:t xml:space="preserve"> .</w:t>
      </w:r>
    </w:p>
    <w:p w:rsidR="003710EF" w:rsidRPr="005532C2" w:rsidRDefault="003710EF" w:rsidP="003710EF">
      <w:pPr>
        <w:pStyle w:val="Paragraphedeliste"/>
        <w:numPr>
          <w:ilvl w:val="0"/>
          <w:numId w:val="83"/>
        </w:numPr>
        <w:bidi/>
        <w:jc w:val="both"/>
        <w:rPr>
          <w:rFonts w:ascii="Simplified Arabic" w:hAnsi="Simplified Arabic" w:cs="Simplified Arabic"/>
          <w:sz w:val="28"/>
          <w:szCs w:val="28"/>
          <w:lang w:bidi="ar-DZ"/>
        </w:rPr>
      </w:pPr>
      <w:r w:rsidRPr="005532C2">
        <w:rPr>
          <w:rFonts w:ascii="Simplified Arabic" w:hAnsi="Simplified Arabic" w:cs="Simplified Arabic" w:hint="cs"/>
          <w:sz w:val="28"/>
          <w:szCs w:val="28"/>
          <w:rtl/>
          <w:lang w:bidi="ar-DZ"/>
        </w:rPr>
        <w:t xml:space="preserve">لمحة تاريخية حول </w:t>
      </w:r>
      <w:r w:rsidR="005532C2" w:rsidRPr="005532C2">
        <w:rPr>
          <w:rFonts w:ascii="Simplified Arabic" w:hAnsi="Simplified Arabic" w:cs="Simplified Arabic" w:hint="cs"/>
          <w:sz w:val="28"/>
          <w:szCs w:val="28"/>
          <w:rtl/>
          <w:lang w:bidi="ar-DZ"/>
        </w:rPr>
        <w:t>الإجهاد</w:t>
      </w:r>
      <w:r w:rsidRPr="005532C2">
        <w:rPr>
          <w:rFonts w:ascii="Simplified Arabic" w:hAnsi="Simplified Arabic" w:cs="Simplified Arabic" w:hint="cs"/>
          <w:sz w:val="28"/>
          <w:szCs w:val="28"/>
          <w:rtl/>
          <w:lang w:bidi="ar-DZ"/>
        </w:rPr>
        <w:t xml:space="preserve"> .</w:t>
      </w:r>
    </w:p>
    <w:p w:rsidR="003710EF" w:rsidRPr="005532C2" w:rsidRDefault="003710EF" w:rsidP="003710EF">
      <w:pPr>
        <w:pStyle w:val="Paragraphedeliste"/>
        <w:numPr>
          <w:ilvl w:val="0"/>
          <w:numId w:val="83"/>
        </w:numPr>
        <w:bidi/>
        <w:jc w:val="both"/>
        <w:rPr>
          <w:rFonts w:ascii="Simplified Arabic" w:hAnsi="Simplified Arabic" w:cs="Simplified Arabic"/>
          <w:sz w:val="28"/>
          <w:szCs w:val="28"/>
          <w:lang w:bidi="ar-DZ"/>
        </w:rPr>
      </w:pPr>
      <w:r w:rsidRPr="005532C2">
        <w:rPr>
          <w:rFonts w:ascii="Simplified Arabic" w:hAnsi="Simplified Arabic" w:cs="Simplified Arabic" w:hint="cs"/>
          <w:sz w:val="28"/>
          <w:szCs w:val="28"/>
          <w:rtl/>
          <w:lang w:bidi="ar-DZ"/>
        </w:rPr>
        <w:t xml:space="preserve">تعريف </w:t>
      </w:r>
      <w:r w:rsidR="005532C2" w:rsidRPr="005532C2">
        <w:rPr>
          <w:rFonts w:ascii="Simplified Arabic" w:hAnsi="Simplified Arabic" w:cs="Simplified Arabic" w:hint="cs"/>
          <w:sz w:val="28"/>
          <w:szCs w:val="28"/>
          <w:rtl/>
          <w:lang w:bidi="ar-DZ"/>
        </w:rPr>
        <w:t>الإجهاد</w:t>
      </w:r>
      <w:r w:rsidRPr="005532C2">
        <w:rPr>
          <w:rFonts w:ascii="Simplified Arabic" w:hAnsi="Simplified Arabic" w:cs="Simplified Arabic" w:hint="cs"/>
          <w:sz w:val="28"/>
          <w:szCs w:val="28"/>
          <w:rtl/>
          <w:lang w:bidi="ar-DZ"/>
        </w:rPr>
        <w:t xml:space="preserve"> .</w:t>
      </w:r>
    </w:p>
    <w:p w:rsidR="003710EF" w:rsidRPr="005532C2" w:rsidRDefault="003710EF" w:rsidP="003710EF">
      <w:pPr>
        <w:pStyle w:val="Paragraphedeliste"/>
        <w:numPr>
          <w:ilvl w:val="0"/>
          <w:numId w:val="83"/>
        </w:numPr>
        <w:bidi/>
        <w:jc w:val="both"/>
        <w:rPr>
          <w:rFonts w:ascii="Simplified Arabic" w:hAnsi="Simplified Arabic" w:cs="Simplified Arabic"/>
          <w:sz w:val="28"/>
          <w:szCs w:val="28"/>
          <w:lang w:bidi="ar-DZ"/>
        </w:rPr>
      </w:pPr>
      <w:r w:rsidRPr="005532C2">
        <w:rPr>
          <w:rFonts w:ascii="Simplified Arabic" w:hAnsi="Simplified Arabic" w:cs="Simplified Arabic" w:hint="cs"/>
          <w:sz w:val="28"/>
          <w:szCs w:val="28"/>
          <w:rtl/>
          <w:lang w:bidi="ar-DZ"/>
        </w:rPr>
        <w:t xml:space="preserve">نظريات </w:t>
      </w:r>
      <w:r w:rsidR="005532C2" w:rsidRPr="005532C2">
        <w:rPr>
          <w:rFonts w:ascii="Simplified Arabic" w:hAnsi="Simplified Arabic" w:cs="Simplified Arabic" w:hint="cs"/>
          <w:sz w:val="28"/>
          <w:szCs w:val="28"/>
          <w:rtl/>
          <w:lang w:bidi="ar-DZ"/>
        </w:rPr>
        <w:t>الإجهاد</w:t>
      </w:r>
      <w:r w:rsidRPr="005532C2">
        <w:rPr>
          <w:rFonts w:ascii="Simplified Arabic" w:hAnsi="Simplified Arabic" w:cs="Simplified Arabic" w:hint="cs"/>
          <w:sz w:val="28"/>
          <w:szCs w:val="28"/>
          <w:rtl/>
          <w:lang w:bidi="ar-DZ"/>
        </w:rPr>
        <w:t xml:space="preserve"> .</w:t>
      </w:r>
    </w:p>
    <w:p w:rsidR="003710EF" w:rsidRPr="005532C2" w:rsidRDefault="003710EF" w:rsidP="003710EF">
      <w:pPr>
        <w:pStyle w:val="Paragraphedeliste"/>
        <w:numPr>
          <w:ilvl w:val="0"/>
          <w:numId w:val="83"/>
        </w:numPr>
        <w:bidi/>
        <w:jc w:val="both"/>
        <w:rPr>
          <w:rFonts w:ascii="Simplified Arabic" w:hAnsi="Simplified Arabic" w:cs="Simplified Arabic"/>
          <w:sz w:val="28"/>
          <w:szCs w:val="28"/>
          <w:lang w:bidi="ar-DZ"/>
        </w:rPr>
      </w:pPr>
      <w:r w:rsidRPr="005532C2">
        <w:rPr>
          <w:rFonts w:ascii="Simplified Arabic" w:hAnsi="Simplified Arabic" w:cs="Simplified Arabic" w:hint="cs"/>
          <w:sz w:val="28"/>
          <w:szCs w:val="28"/>
          <w:rtl/>
          <w:lang w:bidi="ar-DZ"/>
        </w:rPr>
        <w:t xml:space="preserve">طرق قياس </w:t>
      </w:r>
      <w:r w:rsidR="005532C2" w:rsidRPr="005532C2">
        <w:rPr>
          <w:rFonts w:ascii="Simplified Arabic" w:hAnsi="Simplified Arabic" w:cs="Simplified Arabic" w:hint="cs"/>
          <w:sz w:val="28"/>
          <w:szCs w:val="28"/>
          <w:rtl/>
          <w:lang w:bidi="ar-DZ"/>
        </w:rPr>
        <w:t>الإجهاد</w:t>
      </w:r>
      <w:r w:rsidRPr="005532C2">
        <w:rPr>
          <w:rFonts w:ascii="Simplified Arabic" w:hAnsi="Simplified Arabic" w:cs="Simplified Arabic" w:hint="cs"/>
          <w:sz w:val="28"/>
          <w:szCs w:val="28"/>
          <w:rtl/>
          <w:lang w:bidi="ar-DZ"/>
        </w:rPr>
        <w:t xml:space="preserve"> .</w:t>
      </w:r>
    </w:p>
    <w:p w:rsidR="003710EF" w:rsidRPr="005532C2" w:rsidRDefault="003710EF" w:rsidP="003710EF">
      <w:pPr>
        <w:pStyle w:val="Paragraphedeliste"/>
        <w:numPr>
          <w:ilvl w:val="0"/>
          <w:numId w:val="83"/>
        </w:numPr>
        <w:bidi/>
        <w:jc w:val="both"/>
        <w:rPr>
          <w:rFonts w:ascii="Simplified Arabic" w:hAnsi="Simplified Arabic" w:cs="Simplified Arabic"/>
          <w:sz w:val="28"/>
          <w:szCs w:val="28"/>
          <w:lang w:bidi="ar-DZ"/>
        </w:rPr>
      </w:pPr>
      <w:r w:rsidRPr="005532C2">
        <w:rPr>
          <w:rFonts w:ascii="Simplified Arabic" w:hAnsi="Simplified Arabic" w:cs="Simplified Arabic" w:hint="cs"/>
          <w:sz w:val="28"/>
          <w:szCs w:val="28"/>
          <w:rtl/>
          <w:lang w:bidi="ar-DZ"/>
        </w:rPr>
        <w:t xml:space="preserve">تأثيرات </w:t>
      </w:r>
      <w:r w:rsidR="005532C2" w:rsidRPr="005532C2">
        <w:rPr>
          <w:rFonts w:ascii="Simplified Arabic" w:hAnsi="Simplified Arabic" w:cs="Simplified Arabic" w:hint="cs"/>
          <w:sz w:val="28"/>
          <w:szCs w:val="28"/>
          <w:rtl/>
          <w:lang w:bidi="ar-DZ"/>
        </w:rPr>
        <w:t>الإجهاد</w:t>
      </w:r>
      <w:r w:rsidRPr="005532C2">
        <w:rPr>
          <w:rFonts w:ascii="Simplified Arabic" w:hAnsi="Simplified Arabic" w:cs="Simplified Arabic" w:hint="cs"/>
          <w:sz w:val="28"/>
          <w:szCs w:val="28"/>
          <w:rtl/>
          <w:lang w:bidi="ar-DZ"/>
        </w:rPr>
        <w:t xml:space="preserve"> .</w:t>
      </w:r>
    </w:p>
    <w:p w:rsidR="003710EF" w:rsidRPr="005532C2" w:rsidRDefault="003710EF" w:rsidP="003710EF">
      <w:pPr>
        <w:pStyle w:val="Paragraphedeliste"/>
        <w:numPr>
          <w:ilvl w:val="0"/>
          <w:numId w:val="83"/>
        </w:numPr>
        <w:bidi/>
        <w:jc w:val="both"/>
        <w:rPr>
          <w:rFonts w:ascii="Simplified Arabic" w:hAnsi="Simplified Arabic" w:cs="Simplified Arabic"/>
          <w:sz w:val="28"/>
          <w:szCs w:val="28"/>
          <w:lang w:bidi="ar-DZ"/>
        </w:rPr>
      </w:pPr>
      <w:r w:rsidRPr="005532C2">
        <w:rPr>
          <w:rFonts w:ascii="Simplified Arabic" w:hAnsi="Simplified Arabic" w:cs="Simplified Arabic" w:hint="cs"/>
          <w:sz w:val="28"/>
          <w:szCs w:val="28"/>
          <w:rtl/>
          <w:lang w:bidi="ar-DZ"/>
        </w:rPr>
        <w:t xml:space="preserve">آليات دفاع </w:t>
      </w:r>
      <w:r w:rsidR="005532C2" w:rsidRPr="005532C2">
        <w:rPr>
          <w:rFonts w:ascii="Simplified Arabic" w:hAnsi="Simplified Arabic" w:cs="Simplified Arabic" w:hint="cs"/>
          <w:sz w:val="28"/>
          <w:szCs w:val="28"/>
          <w:rtl/>
          <w:lang w:bidi="ar-DZ"/>
        </w:rPr>
        <w:t>الإجهاد</w:t>
      </w:r>
      <w:r w:rsidRPr="005532C2">
        <w:rPr>
          <w:rFonts w:ascii="Simplified Arabic" w:hAnsi="Simplified Arabic" w:cs="Simplified Arabic" w:hint="cs"/>
          <w:sz w:val="28"/>
          <w:szCs w:val="28"/>
          <w:rtl/>
          <w:lang w:bidi="ar-DZ"/>
        </w:rPr>
        <w:t xml:space="preserve"> .</w:t>
      </w:r>
    </w:p>
    <w:p w:rsidR="003710EF" w:rsidRPr="005532C2" w:rsidRDefault="003710EF" w:rsidP="003710EF">
      <w:pPr>
        <w:pStyle w:val="Paragraphedeliste"/>
        <w:numPr>
          <w:ilvl w:val="0"/>
          <w:numId w:val="83"/>
        </w:numPr>
        <w:bidi/>
        <w:jc w:val="both"/>
        <w:rPr>
          <w:rFonts w:ascii="Simplified Arabic" w:hAnsi="Simplified Arabic" w:cs="Simplified Arabic"/>
          <w:sz w:val="28"/>
          <w:szCs w:val="28"/>
          <w:lang w:bidi="ar-DZ"/>
        </w:rPr>
      </w:pPr>
      <w:r w:rsidRPr="005532C2">
        <w:rPr>
          <w:rFonts w:ascii="Simplified Arabic" w:hAnsi="Simplified Arabic" w:cs="Simplified Arabic" w:hint="cs"/>
          <w:sz w:val="28"/>
          <w:szCs w:val="28"/>
          <w:rtl/>
          <w:lang w:bidi="ar-DZ"/>
        </w:rPr>
        <w:t>توجيهات عامة .</w:t>
      </w:r>
    </w:p>
    <w:p w:rsidR="003710EF" w:rsidRPr="005532C2" w:rsidRDefault="003710EF" w:rsidP="003710EF">
      <w:pPr>
        <w:pStyle w:val="Paragraphedeliste"/>
        <w:numPr>
          <w:ilvl w:val="0"/>
          <w:numId w:val="83"/>
        </w:numPr>
        <w:bidi/>
        <w:jc w:val="both"/>
        <w:rPr>
          <w:rFonts w:ascii="Simplified Arabic" w:hAnsi="Simplified Arabic" w:cs="Simplified Arabic"/>
          <w:sz w:val="28"/>
          <w:szCs w:val="28"/>
          <w:lang w:bidi="ar-DZ"/>
        </w:rPr>
      </w:pPr>
      <w:r w:rsidRPr="005532C2">
        <w:rPr>
          <w:rFonts w:ascii="Simplified Arabic" w:hAnsi="Simplified Arabic" w:cs="Simplified Arabic" w:hint="cs"/>
          <w:sz w:val="28"/>
          <w:szCs w:val="28"/>
          <w:rtl/>
          <w:lang w:bidi="ar-DZ"/>
        </w:rPr>
        <w:lastRenderedPageBreak/>
        <w:t xml:space="preserve">بعض الدراسات السابقة حول </w:t>
      </w:r>
      <w:r w:rsidR="006D11A6" w:rsidRPr="005532C2">
        <w:rPr>
          <w:rFonts w:ascii="Simplified Arabic" w:hAnsi="Simplified Arabic" w:cs="Simplified Arabic" w:hint="cs"/>
          <w:sz w:val="28"/>
          <w:szCs w:val="28"/>
          <w:rtl/>
          <w:lang w:bidi="ar-DZ"/>
        </w:rPr>
        <w:t>الإجهاد</w:t>
      </w:r>
      <w:r w:rsidRPr="005532C2">
        <w:rPr>
          <w:rFonts w:ascii="Simplified Arabic" w:hAnsi="Simplified Arabic" w:cs="Simplified Arabic" w:hint="cs"/>
          <w:sz w:val="28"/>
          <w:szCs w:val="28"/>
          <w:rtl/>
          <w:lang w:bidi="ar-DZ"/>
        </w:rPr>
        <w:t xml:space="preserve"> .</w:t>
      </w:r>
    </w:p>
    <w:p w:rsidR="003710EF" w:rsidRDefault="003710EF" w:rsidP="003710EF">
      <w:pPr>
        <w:bidi/>
        <w:ind w:left="36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17-الصراع التنظيمي .</w:t>
      </w:r>
    </w:p>
    <w:p w:rsidR="003710EF" w:rsidRPr="005532C2" w:rsidRDefault="003710EF" w:rsidP="003710EF">
      <w:pPr>
        <w:pStyle w:val="Paragraphedeliste"/>
        <w:numPr>
          <w:ilvl w:val="0"/>
          <w:numId w:val="83"/>
        </w:numPr>
        <w:bidi/>
        <w:jc w:val="both"/>
        <w:rPr>
          <w:rFonts w:ascii="Simplified Arabic" w:hAnsi="Simplified Arabic" w:cs="Simplified Arabic"/>
          <w:sz w:val="28"/>
          <w:szCs w:val="28"/>
          <w:lang w:bidi="ar-DZ"/>
        </w:rPr>
      </w:pPr>
      <w:r w:rsidRPr="005532C2">
        <w:rPr>
          <w:rFonts w:ascii="Simplified Arabic" w:hAnsi="Simplified Arabic" w:cs="Simplified Arabic" w:hint="cs"/>
          <w:sz w:val="28"/>
          <w:szCs w:val="28"/>
          <w:rtl/>
          <w:lang w:bidi="ar-DZ"/>
        </w:rPr>
        <w:t>مفهوم الصراع التنظيمي .</w:t>
      </w:r>
    </w:p>
    <w:p w:rsidR="003710EF" w:rsidRPr="005532C2" w:rsidRDefault="003710EF" w:rsidP="003710EF">
      <w:pPr>
        <w:pStyle w:val="Paragraphedeliste"/>
        <w:numPr>
          <w:ilvl w:val="0"/>
          <w:numId w:val="83"/>
        </w:numPr>
        <w:bidi/>
        <w:jc w:val="both"/>
        <w:rPr>
          <w:rFonts w:ascii="Simplified Arabic" w:hAnsi="Simplified Arabic" w:cs="Simplified Arabic"/>
          <w:sz w:val="28"/>
          <w:szCs w:val="28"/>
          <w:lang w:bidi="ar-DZ"/>
        </w:rPr>
      </w:pPr>
      <w:r w:rsidRPr="005532C2">
        <w:rPr>
          <w:rFonts w:ascii="Simplified Arabic" w:hAnsi="Simplified Arabic" w:cs="Simplified Arabic" w:hint="cs"/>
          <w:sz w:val="28"/>
          <w:szCs w:val="28"/>
          <w:rtl/>
          <w:lang w:bidi="ar-DZ"/>
        </w:rPr>
        <w:t>نظريات الصراع التنظيمي .</w:t>
      </w:r>
    </w:p>
    <w:p w:rsidR="003710EF" w:rsidRPr="005532C2" w:rsidRDefault="003710EF" w:rsidP="003710EF">
      <w:pPr>
        <w:pStyle w:val="Paragraphedeliste"/>
        <w:numPr>
          <w:ilvl w:val="0"/>
          <w:numId w:val="83"/>
        </w:numPr>
        <w:bidi/>
        <w:jc w:val="both"/>
        <w:rPr>
          <w:rFonts w:ascii="Simplified Arabic" w:hAnsi="Simplified Arabic" w:cs="Simplified Arabic"/>
          <w:sz w:val="28"/>
          <w:szCs w:val="28"/>
          <w:lang w:bidi="ar-DZ"/>
        </w:rPr>
      </w:pPr>
      <w:r w:rsidRPr="005532C2">
        <w:rPr>
          <w:rFonts w:ascii="Simplified Arabic" w:hAnsi="Simplified Arabic" w:cs="Simplified Arabic" w:hint="cs"/>
          <w:sz w:val="28"/>
          <w:szCs w:val="28"/>
          <w:rtl/>
          <w:lang w:bidi="ar-DZ"/>
        </w:rPr>
        <w:t>خصائص الصراع التنظيمي .</w:t>
      </w:r>
    </w:p>
    <w:p w:rsidR="003710EF" w:rsidRPr="005532C2" w:rsidRDefault="003710EF" w:rsidP="003710EF">
      <w:pPr>
        <w:pStyle w:val="Paragraphedeliste"/>
        <w:numPr>
          <w:ilvl w:val="0"/>
          <w:numId w:val="83"/>
        </w:numPr>
        <w:bidi/>
        <w:jc w:val="both"/>
        <w:rPr>
          <w:rFonts w:ascii="Simplified Arabic" w:hAnsi="Simplified Arabic" w:cs="Simplified Arabic"/>
          <w:sz w:val="28"/>
          <w:szCs w:val="28"/>
          <w:lang w:bidi="ar-DZ"/>
        </w:rPr>
      </w:pPr>
      <w:r w:rsidRPr="005532C2">
        <w:rPr>
          <w:rFonts w:ascii="Simplified Arabic" w:hAnsi="Simplified Arabic" w:cs="Simplified Arabic" w:hint="cs"/>
          <w:sz w:val="28"/>
          <w:szCs w:val="28"/>
          <w:rtl/>
          <w:lang w:bidi="ar-DZ"/>
        </w:rPr>
        <w:t>مستويات الصراع التنظيمي .</w:t>
      </w:r>
    </w:p>
    <w:p w:rsidR="003710EF" w:rsidRPr="005532C2" w:rsidRDefault="006D11A6" w:rsidP="003710EF">
      <w:pPr>
        <w:pStyle w:val="Paragraphedeliste"/>
        <w:numPr>
          <w:ilvl w:val="0"/>
          <w:numId w:val="83"/>
        </w:numPr>
        <w:bidi/>
        <w:jc w:val="both"/>
        <w:rPr>
          <w:rFonts w:ascii="Simplified Arabic" w:hAnsi="Simplified Arabic" w:cs="Simplified Arabic"/>
          <w:sz w:val="28"/>
          <w:szCs w:val="28"/>
          <w:lang w:bidi="ar-DZ"/>
        </w:rPr>
      </w:pPr>
      <w:r w:rsidRPr="005532C2">
        <w:rPr>
          <w:rFonts w:ascii="Simplified Arabic" w:hAnsi="Simplified Arabic" w:cs="Simplified Arabic" w:hint="cs"/>
          <w:sz w:val="28"/>
          <w:szCs w:val="28"/>
          <w:rtl/>
          <w:lang w:bidi="ar-DZ"/>
        </w:rPr>
        <w:t>أسباب</w:t>
      </w:r>
      <w:r w:rsidR="003710EF" w:rsidRPr="005532C2">
        <w:rPr>
          <w:rFonts w:ascii="Simplified Arabic" w:hAnsi="Simplified Arabic" w:cs="Simplified Arabic" w:hint="cs"/>
          <w:sz w:val="28"/>
          <w:szCs w:val="28"/>
          <w:rtl/>
          <w:lang w:bidi="ar-DZ"/>
        </w:rPr>
        <w:t xml:space="preserve"> الصراع التنظيمي </w:t>
      </w:r>
    </w:p>
    <w:p w:rsidR="003710EF" w:rsidRPr="005532C2" w:rsidRDefault="003710EF" w:rsidP="003710EF">
      <w:pPr>
        <w:pStyle w:val="Paragraphedeliste"/>
        <w:numPr>
          <w:ilvl w:val="0"/>
          <w:numId w:val="83"/>
        </w:numPr>
        <w:bidi/>
        <w:jc w:val="both"/>
        <w:rPr>
          <w:rFonts w:ascii="Simplified Arabic" w:hAnsi="Simplified Arabic" w:cs="Simplified Arabic"/>
          <w:sz w:val="28"/>
          <w:szCs w:val="28"/>
          <w:lang w:bidi="ar-DZ"/>
        </w:rPr>
      </w:pPr>
      <w:r w:rsidRPr="005532C2">
        <w:rPr>
          <w:rFonts w:ascii="Simplified Arabic" w:hAnsi="Simplified Arabic" w:cs="Simplified Arabic" w:hint="cs"/>
          <w:sz w:val="28"/>
          <w:szCs w:val="28"/>
          <w:rtl/>
          <w:lang w:bidi="ar-DZ"/>
        </w:rPr>
        <w:t>ادارة الصراع التنظيمي .</w:t>
      </w:r>
    </w:p>
    <w:p w:rsidR="003710EF" w:rsidRPr="005532C2" w:rsidRDefault="003710EF" w:rsidP="003710EF">
      <w:pPr>
        <w:pStyle w:val="Paragraphedeliste"/>
        <w:numPr>
          <w:ilvl w:val="0"/>
          <w:numId w:val="83"/>
        </w:numPr>
        <w:bidi/>
        <w:jc w:val="both"/>
        <w:rPr>
          <w:rFonts w:ascii="Simplified Arabic" w:hAnsi="Simplified Arabic" w:cs="Simplified Arabic"/>
          <w:sz w:val="28"/>
          <w:szCs w:val="28"/>
          <w:lang w:bidi="ar-DZ"/>
        </w:rPr>
      </w:pPr>
      <w:r w:rsidRPr="005532C2">
        <w:rPr>
          <w:rFonts w:ascii="Simplified Arabic" w:hAnsi="Simplified Arabic" w:cs="Simplified Arabic" w:hint="cs"/>
          <w:sz w:val="28"/>
          <w:szCs w:val="28"/>
          <w:rtl/>
          <w:lang w:bidi="ar-DZ"/>
        </w:rPr>
        <w:t>آثار الصراع التنظيمي .</w:t>
      </w:r>
    </w:p>
    <w:p w:rsidR="003710EF" w:rsidRDefault="003710EF" w:rsidP="003710EF">
      <w:pPr>
        <w:pStyle w:val="Paragraphedeliste"/>
        <w:numPr>
          <w:ilvl w:val="0"/>
          <w:numId w:val="83"/>
        </w:numPr>
        <w:bidi/>
        <w:jc w:val="both"/>
        <w:rPr>
          <w:rFonts w:ascii="Simplified Arabic" w:hAnsi="Simplified Arabic" w:cs="Simplified Arabic"/>
          <w:b/>
          <w:bCs/>
          <w:sz w:val="28"/>
          <w:szCs w:val="28"/>
          <w:lang w:bidi="ar-DZ"/>
        </w:rPr>
      </w:pPr>
      <w:r w:rsidRPr="005532C2">
        <w:rPr>
          <w:rFonts w:ascii="Simplified Arabic" w:hAnsi="Simplified Arabic" w:cs="Simplified Arabic" w:hint="cs"/>
          <w:sz w:val="28"/>
          <w:szCs w:val="28"/>
          <w:rtl/>
          <w:lang w:bidi="ar-DZ"/>
        </w:rPr>
        <w:t>بعض الدراسات السابقة حول الصراع التنظيمي .</w:t>
      </w:r>
    </w:p>
    <w:p w:rsidR="003710EF" w:rsidRDefault="003710EF" w:rsidP="003710EF">
      <w:pPr>
        <w:bidi/>
        <w:ind w:left="36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18-القوة التنظيمية .</w:t>
      </w:r>
    </w:p>
    <w:p w:rsidR="003710EF" w:rsidRPr="005532C2" w:rsidRDefault="003710EF" w:rsidP="003710EF">
      <w:pPr>
        <w:pStyle w:val="Paragraphedeliste"/>
        <w:numPr>
          <w:ilvl w:val="0"/>
          <w:numId w:val="83"/>
        </w:numPr>
        <w:bidi/>
        <w:jc w:val="both"/>
        <w:rPr>
          <w:rFonts w:ascii="Simplified Arabic" w:hAnsi="Simplified Arabic" w:cs="Simplified Arabic"/>
          <w:sz w:val="28"/>
          <w:szCs w:val="28"/>
          <w:lang w:bidi="ar-DZ"/>
        </w:rPr>
      </w:pPr>
      <w:r w:rsidRPr="005532C2">
        <w:rPr>
          <w:rFonts w:ascii="Simplified Arabic" w:hAnsi="Simplified Arabic" w:cs="Simplified Arabic" w:hint="cs"/>
          <w:sz w:val="28"/>
          <w:szCs w:val="28"/>
          <w:rtl/>
          <w:lang w:bidi="ar-DZ"/>
        </w:rPr>
        <w:t>تعريف القوة التنظيمية .</w:t>
      </w:r>
    </w:p>
    <w:p w:rsidR="003710EF" w:rsidRPr="005532C2" w:rsidRDefault="003710EF" w:rsidP="003710EF">
      <w:pPr>
        <w:pStyle w:val="Paragraphedeliste"/>
        <w:numPr>
          <w:ilvl w:val="0"/>
          <w:numId w:val="83"/>
        </w:numPr>
        <w:bidi/>
        <w:jc w:val="both"/>
        <w:rPr>
          <w:rFonts w:ascii="Simplified Arabic" w:hAnsi="Simplified Arabic" w:cs="Simplified Arabic"/>
          <w:sz w:val="28"/>
          <w:szCs w:val="28"/>
          <w:lang w:bidi="ar-DZ"/>
        </w:rPr>
      </w:pPr>
      <w:r w:rsidRPr="005532C2">
        <w:rPr>
          <w:rFonts w:ascii="Simplified Arabic" w:hAnsi="Simplified Arabic" w:cs="Simplified Arabic" w:hint="cs"/>
          <w:sz w:val="28"/>
          <w:szCs w:val="28"/>
          <w:rtl/>
          <w:lang w:bidi="ar-DZ"/>
        </w:rPr>
        <w:t>الاعتمادية : مفتاح القوة التنظيمية .</w:t>
      </w:r>
    </w:p>
    <w:p w:rsidR="003710EF" w:rsidRPr="005532C2" w:rsidRDefault="003710EF" w:rsidP="003710EF">
      <w:pPr>
        <w:pStyle w:val="Paragraphedeliste"/>
        <w:numPr>
          <w:ilvl w:val="0"/>
          <w:numId w:val="83"/>
        </w:numPr>
        <w:bidi/>
        <w:jc w:val="both"/>
        <w:rPr>
          <w:rFonts w:ascii="Simplified Arabic" w:hAnsi="Simplified Arabic" w:cs="Simplified Arabic"/>
          <w:sz w:val="28"/>
          <w:szCs w:val="28"/>
          <w:lang w:bidi="ar-DZ"/>
        </w:rPr>
      </w:pPr>
      <w:r w:rsidRPr="005532C2">
        <w:rPr>
          <w:rFonts w:ascii="Simplified Arabic" w:hAnsi="Simplified Arabic" w:cs="Simplified Arabic" w:hint="cs"/>
          <w:sz w:val="28"/>
          <w:szCs w:val="28"/>
          <w:rtl/>
          <w:lang w:bidi="ar-DZ"/>
        </w:rPr>
        <w:t>تحديد مصدر القوة التنظيمية .</w:t>
      </w:r>
    </w:p>
    <w:p w:rsidR="003710EF" w:rsidRPr="005532C2" w:rsidRDefault="003710EF" w:rsidP="003710EF">
      <w:pPr>
        <w:pStyle w:val="Paragraphedeliste"/>
        <w:numPr>
          <w:ilvl w:val="0"/>
          <w:numId w:val="83"/>
        </w:numPr>
        <w:bidi/>
        <w:jc w:val="both"/>
        <w:rPr>
          <w:rFonts w:ascii="Simplified Arabic" w:hAnsi="Simplified Arabic" w:cs="Simplified Arabic"/>
          <w:sz w:val="28"/>
          <w:szCs w:val="28"/>
          <w:lang w:bidi="ar-DZ"/>
        </w:rPr>
      </w:pPr>
      <w:r w:rsidRPr="005532C2">
        <w:rPr>
          <w:rFonts w:ascii="Simplified Arabic" w:hAnsi="Simplified Arabic" w:cs="Simplified Arabic" w:hint="cs"/>
          <w:sz w:val="28"/>
          <w:szCs w:val="28"/>
          <w:rtl/>
          <w:lang w:bidi="ar-DZ"/>
        </w:rPr>
        <w:t>خصائص القوة التنظيمية .</w:t>
      </w:r>
    </w:p>
    <w:p w:rsidR="003710EF" w:rsidRPr="005532C2" w:rsidRDefault="003710EF" w:rsidP="003710EF">
      <w:pPr>
        <w:pStyle w:val="Paragraphedeliste"/>
        <w:numPr>
          <w:ilvl w:val="0"/>
          <w:numId w:val="83"/>
        </w:numPr>
        <w:bidi/>
        <w:jc w:val="both"/>
        <w:rPr>
          <w:rFonts w:ascii="Simplified Arabic" w:hAnsi="Simplified Arabic" w:cs="Simplified Arabic"/>
          <w:sz w:val="28"/>
          <w:szCs w:val="28"/>
          <w:lang w:bidi="ar-DZ"/>
        </w:rPr>
      </w:pPr>
      <w:r w:rsidRPr="005532C2">
        <w:rPr>
          <w:rFonts w:ascii="Simplified Arabic" w:hAnsi="Simplified Arabic" w:cs="Simplified Arabic" w:hint="cs"/>
          <w:sz w:val="28"/>
          <w:szCs w:val="28"/>
          <w:rtl/>
          <w:lang w:bidi="ar-DZ"/>
        </w:rPr>
        <w:t>مصادر القوة التنظيمية .</w:t>
      </w:r>
    </w:p>
    <w:p w:rsidR="003710EF" w:rsidRPr="005532C2" w:rsidRDefault="003710EF" w:rsidP="003710EF">
      <w:pPr>
        <w:pStyle w:val="Paragraphedeliste"/>
        <w:numPr>
          <w:ilvl w:val="0"/>
          <w:numId w:val="83"/>
        </w:numPr>
        <w:bidi/>
        <w:jc w:val="both"/>
        <w:rPr>
          <w:rFonts w:ascii="Simplified Arabic" w:hAnsi="Simplified Arabic" w:cs="Simplified Arabic"/>
          <w:sz w:val="28"/>
          <w:szCs w:val="28"/>
          <w:lang w:bidi="ar-DZ"/>
        </w:rPr>
      </w:pPr>
      <w:r w:rsidRPr="005532C2">
        <w:rPr>
          <w:rFonts w:ascii="Simplified Arabic" w:hAnsi="Simplified Arabic" w:cs="Simplified Arabic" w:hint="cs"/>
          <w:sz w:val="28"/>
          <w:szCs w:val="28"/>
          <w:rtl/>
          <w:lang w:bidi="ar-DZ"/>
        </w:rPr>
        <w:t>استخدامات القوة التنظيمية .</w:t>
      </w:r>
    </w:p>
    <w:p w:rsidR="003710EF" w:rsidRPr="005532C2" w:rsidRDefault="003710EF" w:rsidP="003710EF">
      <w:pPr>
        <w:pStyle w:val="Paragraphedeliste"/>
        <w:numPr>
          <w:ilvl w:val="0"/>
          <w:numId w:val="83"/>
        </w:numPr>
        <w:bidi/>
        <w:jc w:val="both"/>
        <w:rPr>
          <w:rFonts w:ascii="Simplified Arabic" w:hAnsi="Simplified Arabic" w:cs="Simplified Arabic"/>
          <w:sz w:val="28"/>
          <w:szCs w:val="28"/>
          <w:lang w:bidi="ar-DZ"/>
        </w:rPr>
      </w:pPr>
      <w:r w:rsidRPr="005532C2">
        <w:rPr>
          <w:rFonts w:ascii="Simplified Arabic" w:hAnsi="Simplified Arabic" w:cs="Simplified Arabic" w:hint="cs"/>
          <w:sz w:val="28"/>
          <w:szCs w:val="28"/>
          <w:rtl/>
          <w:lang w:bidi="ar-DZ"/>
        </w:rPr>
        <w:t>العلاقة بين القوة والسلطة والتأثير .</w:t>
      </w:r>
    </w:p>
    <w:p w:rsidR="003710EF" w:rsidRPr="005532C2" w:rsidRDefault="003710EF" w:rsidP="003710EF">
      <w:pPr>
        <w:pStyle w:val="Paragraphedeliste"/>
        <w:numPr>
          <w:ilvl w:val="0"/>
          <w:numId w:val="83"/>
        </w:numPr>
        <w:bidi/>
        <w:jc w:val="both"/>
        <w:rPr>
          <w:rFonts w:ascii="Simplified Arabic" w:hAnsi="Simplified Arabic" w:cs="Simplified Arabic"/>
          <w:sz w:val="28"/>
          <w:szCs w:val="28"/>
          <w:lang w:bidi="ar-DZ"/>
        </w:rPr>
      </w:pPr>
      <w:r w:rsidRPr="005532C2">
        <w:rPr>
          <w:rFonts w:ascii="Simplified Arabic" w:hAnsi="Simplified Arabic" w:cs="Simplified Arabic" w:hint="cs"/>
          <w:sz w:val="28"/>
          <w:szCs w:val="28"/>
          <w:rtl/>
          <w:lang w:bidi="ar-DZ"/>
        </w:rPr>
        <w:t>بعض الدراسات السابقة حول القوة التنظيمية .</w:t>
      </w:r>
    </w:p>
    <w:p w:rsidR="003710EF" w:rsidRDefault="003710EF" w:rsidP="003710EF">
      <w:pPr>
        <w:bidi/>
        <w:ind w:left="36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19-الابداع التنظيمي .</w:t>
      </w:r>
    </w:p>
    <w:p w:rsidR="003710EF" w:rsidRPr="005532C2" w:rsidRDefault="003710EF" w:rsidP="003710EF">
      <w:pPr>
        <w:pStyle w:val="Paragraphedeliste"/>
        <w:numPr>
          <w:ilvl w:val="0"/>
          <w:numId w:val="83"/>
        </w:numPr>
        <w:bidi/>
        <w:jc w:val="both"/>
        <w:rPr>
          <w:rFonts w:ascii="Simplified Arabic" w:hAnsi="Simplified Arabic" w:cs="Simplified Arabic"/>
          <w:sz w:val="28"/>
          <w:szCs w:val="28"/>
          <w:lang w:bidi="ar-DZ"/>
        </w:rPr>
      </w:pPr>
      <w:r w:rsidRPr="005532C2">
        <w:rPr>
          <w:rFonts w:ascii="Simplified Arabic" w:hAnsi="Simplified Arabic" w:cs="Simplified Arabic" w:hint="cs"/>
          <w:sz w:val="28"/>
          <w:szCs w:val="28"/>
          <w:rtl/>
          <w:lang w:bidi="ar-DZ"/>
        </w:rPr>
        <w:t>تعريف الابداع التنظيمي .</w:t>
      </w:r>
    </w:p>
    <w:p w:rsidR="003710EF" w:rsidRPr="005532C2" w:rsidRDefault="005532C2" w:rsidP="003710EF">
      <w:pPr>
        <w:pStyle w:val="Paragraphedeliste"/>
        <w:numPr>
          <w:ilvl w:val="0"/>
          <w:numId w:val="83"/>
        </w:numPr>
        <w:bidi/>
        <w:jc w:val="both"/>
        <w:rPr>
          <w:rFonts w:ascii="Simplified Arabic" w:hAnsi="Simplified Arabic" w:cs="Simplified Arabic"/>
          <w:sz w:val="28"/>
          <w:szCs w:val="28"/>
          <w:lang w:bidi="ar-DZ"/>
        </w:rPr>
      </w:pPr>
      <w:r w:rsidRPr="005532C2">
        <w:rPr>
          <w:rFonts w:ascii="Simplified Arabic" w:hAnsi="Simplified Arabic" w:cs="Simplified Arabic" w:hint="cs"/>
          <w:sz w:val="28"/>
          <w:szCs w:val="28"/>
          <w:rtl/>
          <w:lang w:bidi="ar-DZ"/>
        </w:rPr>
        <w:t>أنواع</w:t>
      </w:r>
      <w:r w:rsidR="003710EF" w:rsidRPr="005532C2">
        <w:rPr>
          <w:rFonts w:ascii="Simplified Arabic" w:hAnsi="Simplified Arabic" w:cs="Simplified Arabic" w:hint="cs"/>
          <w:sz w:val="28"/>
          <w:szCs w:val="28"/>
          <w:rtl/>
          <w:lang w:bidi="ar-DZ"/>
        </w:rPr>
        <w:t xml:space="preserve"> الابداع التنظيمي .</w:t>
      </w:r>
    </w:p>
    <w:p w:rsidR="003710EF" w:rsidRPr="005532C2" w:rsidRDefault="003710EF" w:rsidP="003710EF">
      <w:pPr>
        <w:pStyle w:val="Paragraphedeliste"/>
        <w:numPr>
          <w:ilvl w:val="0"/>
          <w:numId w:val="83"/>
        </w:numPr>
        <w:bidi/>
        <w:jc w:val="both"/>
        <w:rPr>
          <w:rFonts w:ascii="Simplified Arabic" w:hAnsi="Simplified Arabic" w:cs="Simplified Arabic"/>
          <w:sz w:val="28"/>
          <w:szCs w:val="28"/>
          <w:lang w:bidi="ar-DZ"/>
        </w:rPr>
      </w:pPr>
      <w:r w:rsidRPr="005532C2">
        <w:rPr>
          <w:rFonts w:ascii="Simplified Arabic" w:hAnsi="Simplified Arabic" w:cs="Simplified Arabic" w:hint="cs"/>
          <w:sz w:val="28"/>
          <w:szCs w:val="28"/>
          <w:rtl/>
          <w:lang w:bidi="ar-DZ"/>
        </w:rPr>
        <w:t>نظريات الابداع التنظيمي .</w:t>
      </w:r>
    </w:p>
    <w:p w:rsidR="003710EF" w:rsidRPr="005532C2" w:rsidRDefault="003710EF" w:rsidP="003710EF">
      <w:pPr>
        <w:pStyle w:val="Paragraphedeliste"/>
        <w:numPr>
          <w:ilvl w:val="0"/>
          <w:numId w:val="83"/>
        </w:numPr>
        <w:bidi/>
        <w:jc w:val="both"/>
        <w:rPr>
          <w:rFonts w:ascii="Simplified Arabic" w:hAnsi="Simplified Arabic" w:cs="Simplified Arabic"/>
          <w:sz w:val="28"/>
          <w:szCs w:val="28"/>
          <w:lang w:bidi="ar-DZ"/>
        </w:rPr>
      </w:pPr>
      <w:r w:rsidRPr="005532C2">
        <w:rPr>
          <w:rFonts w:ascii="Simplified Arabic" w:hAnsi="Simplified Arabic" w:cs="Simplified Arabic" w:hint="cs"/>
          <w:sz w:val="28"/>
          <w:szCs w:val="28"/>
          <w:rtl/>
          <w:lang w:bidi="ar-DZ"/>
        </w:rPr>
        <w:t xml:space="preserve">استراتيجيات داعمة </w:t>
      </w:r>
      <w:r w:rsidR="005532C2" w:rsidRPr="005532C2">
        <w:rPr>
          <w:rFonts w:ascii="Simplified Arabic" w:hAnsi="Simplified Arabic" w:cs="Simplified Arabic" w:hint="cs"/>
          <w:sz w:val="28"/>
          <w:szCs w:val="28"/>
          <w:rtl/>
          <w:lang w:bidi="ar-DZ"/>
        </w:rPr>
        <w:t>للإبداع</w:t>
      </w:r>
      <w:r w:rsidRPr="005532C2">
        <w:rPr>
          <w:rFonts w:ascii="Simplified Arabic" w:hAnsi="Simplified Arabic" w:cs="Simplified Arabic" w:hint="cs"/>
          <w:sz w:val="28"/>
          <w:szCs w:val="28"/>
          <w:rtl/>
          <w:lang w:bidi="ar-DZ"/>
        </w:rPr>
        <w:t xml:space="preserve"> التنظيمي .</w:t>
      </w:r>
    </w:p>
    <w:p w:rsidR="003710EF" w:rsidRPr="005532C2" w:rsidRDefault="003710EF" w:rsidP="003710EF">
      <w:pPr>
        <w:pStyle w:val="Paragraphedeliste"/>
        <w:numPr>
          <w:ilvl w:val="0"/>
          <w:numId w:val="83"/>
        </w:numPr>
        <w:bidi/>
        <w:jc w:val="both"/>
        <w:rPr>
          <w:rFonts w:ascii="Simplified Arabic" w:hAnsi="Simplified Arabic" w:cs="Simplified Arabic"/>
          <w:sz w:val="28"/>
          <w:szCs w:val="28"/>
          <w:lang w:bidi="ar-DZ"/>
        </w:rPr>
      </w:pPr>
      <w:r w:rsidRPr="005532C2">
        <w:rPr>
          <w:rFonts w:ascii="Simplified Arabic" w:hAnsi="Simplified Arabic" w:cs="Simplified Arabic" w:hint="cs"/>
          <w:sz w:val="28"/>
          <w:szCs w:val="28"/>
          <w:rtl/>
          <w:lang w:bidi="ar-DZ"/>
        </w:rPr>
        <w:lastRenderedPageBreak/>
        <w:t>معوقات الابداع التنظيمي .</w:t>
      </w:r>
    </w:p>
    <w:p w:rsidR="003710EF" w:rsidRPr="005532C2" w:rsidRDefault="003710EF" w:rsidP="003710EF">
      <w:pPr>
        <w:pStyle w:val="Paragraphedeliste"/>
        <w:numPr>
          <w:ilvl w:val="0"/>
          <w:numId w:val="83"/>
        </w:numPr>
        <w:bidi/>
        <w:jc w:val="both"/>
        <w:rPr>
          <w:rFonts w:ascii="Simplified Arabic" w:hAnsi="Simplified Arabic" w:cs="Simplified Arabic"/>
          <w:sz w:val="28"/>
          <w:szCs w:val="28"/>
          <w:lang w:bidi="ar-DZ"/>
        </w:rPr>
      </w:pPr>
      <w:r w:rsidRPr="005532C2">
        <w:rPr>
          <w:rFonts w:ascii="Simplified Arabic" w:hAnsi="Simplified Arabic" w:cs="Simplified Arabic" w:hint="cs"/>
          <w:sz w:val="28"/>
          <w:szCs w:val="28"/>
          <w:rtl/>
          <w:lang w:bidi="ar-DZ"/>
        </w:rPr>
        <w:t>بعض الدراسات السابقة حول الابداع التنظيمي .</w:t>
      </w:r>
    </w:p>
    <w:p w:rsidR="003710EF" w:rsidRDefault="003710EF" w:rsidP="003710EF">
      <w:pPr>
        <w:bidi/>
        <w:ind w:left="36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20-التطوير والتغيير التنظيمي .</w:t>
      </w:r>
    </w:p>
    <w:p w:rsidR="003710EF" w:rsidRPr="005532C2" w:rsidRDefault="003710EF" w:rsidP="003710EF">
      <w:pPr>
        <w:pStyle w:val="Paragraphedeliste"/>
        <w:numPr>
          <w:ilvl w:val="0"/>
          <w:numId w:val="83"/>
        </w:numPr>
        <w:bidi/>
        <w:jc w:val="both"/>
        <w:rPr>
          <w:rFonts w:ascii="Simplified Arabic" w:hAnsi="Simplified Arabic" w:cs="Simplified Arabic"/>
          <w:sz w:val="28"/>
          <w:szCs w:val="28"/>
          <w:lang w:bidi="ar-DZ"/>
        </w:rPr>
      </w:pPr>
      <w:r w:rsidRPr="005532C2">
        <w:rPr>
          <w:rFonts w:ascii="Simplified Arabic" w:hAnsi="Simplified Arabic" w:cs="Simplified Arabic" w:hint="cs"/>
          <w:sz w:val="28"/>
          <w:szCs w:val="28"/>
          <w:rtl/>
          <w:lang w:bidi="ar-DZ"/>
        </w:rPr>
        <w:t>تعريف التطوير والتغيير التنظيمي .</w:t>
      </w:r>
    </w:p>
    <w:p w:rsidR="003710EF" w:rsidRPr="005532C2" w:rsidRDefault="005532C2" w:rsidP="003710EF">
      <w:pPr>
        <w:pStyle w:val="Paragraphedeliste"/>
        <w:numPr>
          <w:ilvl w:val="0"/>
          <w:numId w:val="83"/>
        </w:numPr>
        <w:bidi/>
        <w:jc w:val="both"/>
        <w:rPr>
          <w:rFonts w:ascii="Simplified Arabic" w:hAnsi="Simplified Arabic" w:cs="Simplified Arabic"/>
          <w:sz w:val="28"/>
          <w:szCs w:val="28"/>
          <w:lang w:bidi="ar-DZ"/>
        </w:rPr>
      </w:pPr>
      <w:r w:rsidRPr="005532C2">
        <w:rPr>
          <w:rFonts w:ascii="Simplified Arabic" w:hAnsi="Simplified Arabic" w:cs="Simplified Arabic" w:hint="cs"/>
          <w:sz w:val="28"/>
          <w:szCs w:val="28"/>
          <w:rtl/>
          <w:lang w:bidi="ar-DZ"/>
        </w:rPr>
        <w:t>أهداف</w:t>
      </w:r>
      <w:r w:rsidR="003710EF" w:rsidRPr="005532C2">
        <w:rPr>
          <w:rFonts w:ascii="Simplified Arabic" w:hAnsi="Simplified Arabic" w:cs="Simplified Arabic" w:hint="cs"/>
          <w:sz w:val="28"/>
          <w:szCs w:val="28"/>
          <w:rtl/>
          <w:lang w:bidi="ar-DZ"/>
        </w:rPr>
        <w:t xml:space="preserve"> التغيير .</w:t>
      </w:r>
    </w:p>
    <w:p w:rsidR="003710EF" w:rsidRPr="005532C2" w:rsidRDefault="003710EF" w:rsidP="003710EF">
      <w:pPr>
        <w:pStyle w:val="Paragraphedeliste"/>
        <w:numPr>
          <w:ilvl w:val="0"/>
          <w:numId w:val="83"/>
        </w:numPr>
        <w:bidi/>
        <w:jc w:val="both"/>
        <w:rPr>
          <w:rFonts w:ascii="Simplified Arabic" w:hAnsi="Simplified Arabic" w:cs="Simplified Arabic"/>
          <w:sz w:val="28"/>
          <w:szCs w:val="28"/>
          <w:lang w:bidi="ar-DZ"/>
        </w:rPr>
      </w:pPr>
      <w:r w:rsidRPr="005532C2">
        <w:rPr>
          <w:rFonts w:ascii="Simplified Arabic" w:hAnsi="Simplified Arabic" w:cs="Simplified Arabic" w:hint="cs"/>
          <w:sz w:val="28"/>
          <w:szCs w:val="28"/>
          <w:rtl/>
          <w:lang w:bidi="ar-DZ"/>
        </w:rPr>
        <w:t xml:space="preserve">القوى </w:t>
      </w:r>
      <w:r w:rsidR="005532C2" w:rsidRPr="005532C2">
        <w:rPr>
          <w:rFonts w:ascii="Simplified Arabic" w:hAnsi="Simplified Arabic" w:cs="Simplified Arabic" w:hint="cs"/>
          <w:sz w:val="28"/>
          <w:szCs w:val="28"/>
          <w:rtl/>
          <w:lang w:bidi="ar-DZ"/>
        </w:rPr>
        <w:t>والأسباب</w:t>
      </w:r>
      <w:r w:rsidRPr="005532C2">
        <w:rPr>
          <w:rFonts w:ascii="Simplified Arabic" w:hAnsi="Simplified Arabic" w:cs="Simplified Arabic" w:hint="cs"/>
          <w:sz w:val="28"/>
          <w:szCs w:val="28"/>
          <w:rtl/>
          <w:lang w:bidi="ar-DZ"/>
        </w:rPr>
        <w:t xml:space="preserve"> التي تستدعي التغيير التنظيمي .</w:t>
      </w:r>
    </w:p>
    <w:p w:rsidR="003710EF" w:rsidRPr="005532C2" w:rsidRDefault="005532C2" w:rsidP="003710EF">
      <w:pPr>
        <w:pStyle w:val="Paragraphedeliste"/>
        <w:numPr>
          <w:ilvl w:val="0"/>
          <w:numId w:val="83"/>
        </w:numPr>
        <w:bidi/>
        <w:jc w:val="both"/>
        <w:rPr>
          <w:rFonts w:ascii="Simplified Arabic" w:hAnsi="Simplified Arabic" w:cs="Simplified Arabic"/>
          <w:sz w:val="28"/>
          <w:szCs w:val="28"/>
          <w:lang w:bidi="ar-DZ"/>
        </w:rPr>
      </w:pPr>
      <w:r w:rsidRPr="005532C2">
        <w:rPr>
          <w:rFonts w:ascii="Simplified Arabic" w:hAnsi="Simplified Arabic" w:cs="Simplified Arabic" w:hint="cs"/>
          <w:sz w:val="28"/>
          <w:szCs w:val="28"/>
          <w:rtl/>
          <w:lang w:bidi="ar-DZ"/>
        </w:rPr>
        <w:t>أهمية</w:t>
      </w:r>
      <w:r w:rsidR="003710EF" w:rsidRPr="005532C2">
        <w:rPr>
          <w:rFonts w:ascii="Simplified Arabic" w:hAnsi="Simplified Arabic" w:cs="Simplified Arabic" w:hint="cs"/>
          <w:sz w:val="28"/>
          <w:szCs w:val="28"/>
          <w:rtl/>
          <w:lang w:bidi="ar-DZ"/>
        </w:rPr>
        <w:t xml:space="preserve"> التطوير التنظيمي .</w:t>
      </w:r>
    </w:p>
    <w:p w:rsidR="003710EF" w:rsidRPr="005532C2" w:rsidRDefault="003710EF" w:rsidP="003710EF">
      <w:pPr>
        <w:pStyle w:val="Paragraphedeliste"/>
        <w:numPr>
          <w:ilvl w:val="0"/>
          <w:numId w:val="83"/>
        </w:numPr>
        <w:bidi/>
        <w:jc w:val="both"/>
        <w:rPr>
          <w:rFonts w:ascii="Simplified Arabic" w:hAnsi="Simplified Arabic" w:cs="Simplified Arabic"/>
          <w:sz w:val="28"/>
          <w:szCs w:val="28"/>
          <w:lang w:bidi="ar-DZ"/>
        </w:rPr>
      </w:pPr>
      <w:r w:rsidRPr="005532C2">
        <w:rPr>
          <w:rFonts w:ascii="Simplified Arabic" w:hAnsi="Simplified Arabic" w:cs="Simplified Arabic" w:hint="cs"/>
          <w:sz w:val="28"/>
          <w:szCs w:val="28"/>
          <w:rtl/>
          <w:lang w:bidi="ar-DZ"/>
        </w:rPr>
        <w:t>مراحل التطوير التنظيمي .</w:t>
      </w:r>
    </w:p>
    <w:p w:rsidR="003710EF" w:rsidRPr="005532C2" w:rsidRDefault="003710EF" w:rsidP="003710EF">
      <w:pPr>
        <w:pStyle w:val="Paragraphedeliste"/>
        <w:numPr>
          <w:ilvl w:val="0"/>
          <w:numId w:val="83"/>
        </w:numPr>
        <w:bidi/>
        <w:jc w:val="both"/>
        <w:rPr>
          <w:rFonts w:ascii="Simplified Arabic" w:hAnsi="Simplified Arabic" w:cs="Simplified Arabic"/>
          <w:sz w:val="28"/>
          <w:szCs w:val="28"/>
          <w:lang w:bidi="ar-DZ"/>
        </w:rPr>
      </w:pPr>
      <w:r w:rsidRPr="005532C2">
        <w:rPr>
          <w:rFonts w:ascii="Simplified Arabic" w:hAnsi="Simplified Arabic" w:cs="Simplified Arabic" w:hint="cs"/>
          <w:sz w:val="28"/>
          <w:szCs w:val="28"/>
          <w:rtl/>
          <w:lang w:bidi="ar-DZ"/>
        </w:rPr>
        <w:t>العوامل التي تساعد على نجاح التغيير .</w:t>
      </w:r>
    </w:p>
    <w:p w:rsidR="003710EF" w:rsidRPr="005532C2" w:rsidRDefault="003710EF" w:rsidP="003710EF">
      <w:pPr>
        <w:pStyle w:val="Paragraphedeliste"/>
        <w:numPr>
          <w:ilvl w:val="0"/>
          <w:numId w:val="83"/>
        </w:numPr>
        <w:bidi/>
        <w:jc w:val="both"/>
        <w:rPr>
          <w:rFonts w:ascii="Simplified Arabic" w:hAnsi="Simplified Arabic" w:cs="Simplified Arabic"/>
          <w:sz w:val="28"/>
          <w:szCs w:val="28"/>
          <w:lang w:bidi="ar-DZ"/>
        </w:rPr>
      </w:pPr>
      <w:r w:rsidRPr="005532C2">
        <w:rPr>
          <w:rFonts w:ascii="Simplified Arabic" w:hAnsi="Simplified Arabic" w:cs="Simplified Arabic" w:hint="cs"/>
          <w:sz w:val="28"/>
          <w:szCs w:val="28"/>
          <w:rtl/>
          <w:lang w:bidi="ar-DZ"/>
        </w:rPr>
        <w:t>مصادر مقاومة التغيير .</w:t>
      </w:r>
    </w:p>
    <w:p w:rsidR="003710EF" w:rsidRPr="005532C2" w:rsidRDefault="003710EF" w:rsidP="003710EF">
      <w:pPr>
        <w:pStyle w:val="Paragraphedeliste"/>
        <w:numPr>
          <w:ilvl w:val="0"/>
          <w:numId w:val="83"/>
        </w:numPr>
        <w:bidi/>
        <w:jc w:val="both"/>
        <w:rPr>
          <w:rFonts w:ascii="Simplified Arabic" w:hAnsi="Simplified Arabic" w:cs="Simplified Arabic"/>
          <w:sz w:val="28"/>
          <w:szCs w:val="28"/>
          <w:lang w:bidi="ar-DZ"/>
        </w:rPr>
      </w:pPr>
      <w:r w:rsidRPr="005532C2">
        <w:rPr>
          <w:rFonts w:ascii="Simplified Arabic" w:hAnsi="Simplified Arabic" w:cs="Simplified Arabic" w:hint="cs"/>
          <w:sz w:val="28"/>
          <w:szCs w:val="28"/>
          <w:rtl/>
          <w:lang w:bidi="ar-DZ"/>
        </w:rPr>
        <w:t>مراحل التغيير .</w:t>
      </w:r>
    </w:p>
    <w:p w:rsidR="002A5072" w:rsidRPr="005532C2" w:rsidRDefault="003710EF" w:rsidP="002A5072">
      <w:pPr>
        <w:pStyle w:val="Paragraphedeliste"/>
        <w:numPr>
          <w:ilvl w:val="0"/>
          <w:numId w:val="83"/>
        </w:numPr>
        <w:bidi/>
        <w:jc w:val="both"/>
        <w:rPr>
          <w:rFonts w:ascii="Simplified Arabic" w:hAnsi="Simplified Arabic" w:cs="Simplified Arabic"/>
          <w:sz w:val="28"/>
          <w:szCs w:val="28"/>
          <w:lang w:bidi="ar-DZ"/>
        </w:rPr>
      </w:pPr>
      <w:r w:rsidRPr="005532C2">
        <w:rPr>
          <w:rFonts w:ascii="Simplified Arabic" w:hAnsi="Simplified Arabic" w:cs="Simplified Arabic" w:hint="cs"/>
          <w:sz w:val="28"/>
          <w:szCs w:val="28"/>
          <w:rtl/>
          <w:lang w:bidi="ar-DZ"/>
        </w:rPr>
        <w:t xml:space="preserve">العوامل التي تساعد </w:t>
      </w:r>
      <w:r w:rsidR="002A5072" w:rsidRPr="005532C2">
        <w:rPr>
          <w:rFonts w:ascii="Simplified Arabic" w:hAnsi="Simplified Arabic" w:cs="Simplified Arabic" w:hint="cs"/>
          <w:sz w:val="28"/>
          <w:szCs w:val="28"/>
          <w:rtl/>
          <w:lang w:bidi="ar-DZ"/>
        </w:rPr>
        <w:t>على نجاح التغيير .</w:t>
      </w:r>
    </w:p>
    <w:p w:rsidR="002A5072" w:rsidRPr="005532C2" w:rsidRDefault="002A5072" w:rsidP="002A5072">
      <w:pPr>
        <w:pStyle w:val="Paragraphedeliste"/>
        <w:numPr>
          <w:ilvl w:val="0"/>
          <w:numId w:val="83"/>
        </w:numPr>
        <w:bidi/>
        <w:jc w:val="both"/>
        <w:rPr>
          <w:rFonts w:ascii="Simplified Arabic" w:hAnsi="Simplified Arabic" w:cs="Simplified Arabic"/>
          <w:sz w:val="28"/>
          <w:szCs w:val="28"/>
          <w:rtl/>
          <w:lang w:bidi="ar-DZ"/>
        </w:rPr>
      </w:pPr>
      <w:r w:rsidRPr="005532C2">
        <w:rPr>
          <w:rFonts w:ascii="Simplified Arabic" w:hAnsi="Simplified Arabic" w:cs="Simplified Arabic" w:hint="cs"/>
          <w:sz w:val="28"/>
          <w:szCs w:val="28"/>
          <w:rtl/>
          <w:lang w:bidi="ar-DZ"/>
        </w:rPr>
        <w:t>بعض الدراسات السابقة حول التغيير والتطوير التنظيمي .</w:t>
      </w:r>
    </w:p>
    <w:p w:rsidR="00672647" w:rsidRPr="005532C2" w:rsidRDefault="00672647" w:rsidP="00672647">
      <w:pPr>
        <w:bidi/>
        <w:ind w:left="360"/>
        <w:jc w:val="both"/>
        <w:rPr>
          <w:rFonts w:ascii="Simplified Arabic" w:hAnsi="Simplified Arabic" w:cs="Simplified Arabic"/>
          <w:sz w:val="28"/>
          <w:szCs w:val="28"/>
          <w:rtl/>
          <w:lang w:bidi="ar-DZ"/>
        </w:rPr>
      </w:pPr>
    </w:p>
    <w:p w:rsidR="00662F2E" w:rsidRPr="005532C2" w:rsidRDefault="00662F2E" w:rsidP="00662F2E">
      <w:pPr>
        <w:bidi/>
        <w:ind w:left="360"/>
        <w:jc w:val="both"/>
        <w:rPr>
          <w:rFonts w:ascii="Simplified Arabic" w:hAnsi="Simplified Arabic" w:cs="Simplified Arabic"/>
          <w:sz w:val="28"/>
          <w:szCs w:val="28"/>
          <w:rtl/>
          <w:lang w:bidi="ar-DZ"/>
        </w:rPr>
      </w:pPr>
    </w:p>
    <w:p w:rsidR="00662F2E" w:rsidRDefault="00662F2E" w:rsidP="00662F2E">
      <w:pPr>
        <w:bidi/>
        <w:ind w:left="360"/>
        <w:jc w:val="both"/>
        <w:rPr>
          <w:rFonts w:ascii="Simplified Arabic" w:hAnsi="Simplified Arabic" w:cs="Simplified Arabic"/>
          <w:b/>
          <w:bCs/>
          <w:sz w:val="28"/>
          <w:szCs w:val="28"/>
          <w:rtl/>
          <w:lang w:bidi="ar-DZ"/>
        </w:rPr>
      </w:pPr>
    </w:p>
    <w:p w:rsidR="00662F2E" w:rsidRDefault="00662F2E" w:rsidP="00662F2E">
      <w:pPr>
        <w:bidi/>
        <w:ind w:left="360"/>
        <w:jc w:val="both"/>
        <w:rPr>
          <w:rFonts w:ascii="Simplified Arabic" w:hAnsi="Simplified Arabic" w:cs="Simplified Arabic"/>
          <w:b/>
          <w:bCs/>
          <w:sz w:val="28"/>
          <w:szCs w:val="28"/>
          <w:rtl/>
          <w:lang w:bidi="ar-DZ"/>
        </w:rPr>
      </w:pPr>
    </w:p>
    <w:p w:rsidR="00662F2E" w:rsidRDefault="00662F2E" w:rsidP="00662F2E">
      <w:pPr>
        <w:bidi/>
        <w:ind w:left="360"/>
        <w:jc w:val="both"/>
        <w:rPr>
          <w:rFonts w:ascii="Simplified Arabic" w:hAnsi="Simplified Arabic" w:cs="Simplified Arabic"/>
          <w:b/>
          <w:bCs/>
          <w:sz w:val="28"/>
          <w:szCs w:val="28"/>
          <w:rtl/>
          <w:lang w:bidi="ar-DZ"/>
        </w:rPr>
      </w:pPr>
    </w:p>
    <w:p w:rsidR="00662F2E" w:rsidRDefault="00662F2E" w:rsidP="00662F2E">
      <w:pPr>
        <w:bidi/>
        <w:ind w:left="360"/>
        <w:jc w:val="both"/>
        <w:rPr>
          <w:rFonts w:ascii="Simplified Arabic" w:hAnsi="Simplified Arabic" w:cs="Simplified Arabic"/>
          <w:b/>
          <w:bCs/>
          <w:sz w:val="28"/>
          <w:szCs w:val="28"/>
          <w:rtl/>
          <w:lang w:bidi="ar-DZ"/>
        </w:rPr>
      </w:pPr>
    </w:p>
    <w:p w:rsidR="00662F2E" w:rsidRDefault="00662F2E" w:rsidP="00662F2E">
      <w:pPr>
        <w:bidi/>
        <w:ind w:left="360"/>
        <w:jc w:val="both"/>
        <w:rPr>
          <w:rFonts w:ascii="Simplified Arabic" w:hAnsi="Simplified Arabic" w:cs="Simplified Arabic"/>
          <w:b/>
          <w:bCs/>
          <w:sz w:val="28"/>
          <w:szCs w:val="28"/>
          <w:rtl/>
          <w:lang w:bidi="ar-DZ"/>
        </w:rPr>
      </w:pPr>
    </w:p>
    <w:p w:rsidR="00662F2E" w:rsidRDefault="00662F2E" w:rsidP="00662F2E">
      <w:pPr>
        <w:bidi/>
        <w:ind w:left="360"/>
        <w:jc w:val="both"/>
        <w:rPr>
          <w:rFonts w:ascii="Simplified Arabic" w:hAnsi="Simplified Arabic" w:cs="Simplified Arabic"/>
          <w:b/>
          <w:bCs/>
          <w:sz w:val="28"/>
          <w:szCs w:val="28"/>
          <w:rtl/>
          <w:lang w:bidi="ar-DZ"/>
        </w:rPr>
      </w:pPr>
    </w:p>
    <w:p w:rsidR="00662F2E" w:rsidRDefault="00662F2E" w:rsidP="002E2CA9">
      <w:pPr>
        <w:bidi/>
        <w:jc w:val="both"/>
        <w:rPr>
          <w:rFonts w:ascii="Simplified Arabic" w:hAnsi="Simplified Arabic" w:cs="Simplified Arabic"/>
          <w:b/>
          <w:bCs/>
          <w:sz w:val="28"/>
          <w:szCs w:val="28"/>
          <w:rtl/>
          <w:lang w:bidi="ar-DZ"/>
        </w:rPr>
      </w:pPr>
    </w:p>
    <w:p w:rsidR="00CC7CAC" w:rsidRPr="000130AC" w:rsidRDefault="00662F2E" w:rsidP="00662F2E">
      <w:pPr>
        <w:bidi/>
        <w:ind w:left="36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lastRenderedPageBreak/>
        <w:t>1</w:t>
      </w:r>
      <w:r w:rsidR="007612C6">
        <w:rPr>
          <w:rFonts w:ascii="Simplified Arabic" w:hAnsi="Simplified Arabic" w:cs="Simplified Arabic" w:hint="cs"/>
          <w:b/>
          <w:bCs/>
          <w:sz w:val="28"/>
          <w:szCs w:val="28"/>
          <w:rtl/>
          <w:lang w:bidi="ar-DZ"/>
        </w:rPr>
        <w:t>-</w:t>
      </w:r>
      <w:r w:rsidR="00CC7CAC" w:rsidRPr="000130AC">
        <w:rPr>
          <w:rFonts w:ascii="Simplified Arabic" w:hAnsi="Simplified Arabic" w:cs="Simplified Arabic" w:hint="cs"/>
          <w:b/>
          <w:bCs/>
          <w:sz w:val="28"/>
          <w:szCs w:val="28"/>
          <w:rtl/>
          <w:lang w:bidi="ar-DZ"/>
        </w:rPr>
        <w:t>التطور التاريخي للفكر الإداري والسلوك الإنساني :</w:t>
      </w:r>
    </w:p>
    <w:p w:rsidR="00CC7CAC" w:rsidRPr="000130AC" w:rsidRDefault="00CC7CAC" w:rsidP="00CC7CAC">
      <w:pPr>
        <w:bidi/>
        <w:ind w:left="360"/>
        <w:jc w:val="both"/>
        <w:rPr>
          <w:rFonts w:asciiTheme="majorBidi" w:hAnsiTheme="majorBidi" w:cstheme="majorBidi"/>
          <w:b/>
          <w:bCs/>
          <w:sz w:val="28"/>
          <w:szCs w:val="28"/>
          <w:rtl/>
          <w:lang w:bidi="ar-DZ"/>
        </w:rPr>
      </w:pPr>
      <w:r w:rsidRPr="000130AC">
        <w:rPr>
          <w:rFonts w:ascii="Simplified Arabic" w:hAnsi="Simplified Arabic" w:cs="Simplified Arabic" w:hint="cs"/>
          <w:b/>
          <w:bCs/>
          <w:sz w:val="28"/>
          <w:szCs w:val="28"/>
          <w:rtl/>
          <w:lang w:bidi="ar-DZ"/>
        </w:rPr>
        <w:t xml:space="preserve">أولا : المدرسة التقليدية </w:t>
      </w:r>
      <w:r w:rsidRPr="000130AC">
        <w:rPr>
          <w:rFonts w:asciiTheme="majorBidi" w:hAnsiTheme="majorBidi" w:cstheme="majorBidi"/>
          <w:b/>
          <w:bCs/>
          <w:sz w:val="28"/>
          <w:szCs w:val="28"/>
          <w:lang w:bidi="ar-DZ"/>
        </w:rPr>
        <w:t>Classical School</w:t>
      </w:r>
      <w:r w:rsidRPr="000130AC">
        <w:rPr>
          <w:rFonts w:asciiTheme="majorBidi" w:hAnsiTheme="majorBidi" w:cstheme="majorBidi" w:hint="cs"/>
          <w:b/>
          <w:bCs/>
          <w:sz w:val="28"/>
          <w:szCs w:val="28"/>
          <w:rtl/>
          <w:lang w:bidi="ar-DZ"/>
        </w:rPr>
        <w:t xml:space="preserve"> </w:t>
      </w:r>
    </w:p>
    <w:p w:rsidR="00CC7CAC" w:rsidRPr="000130AC" w:rsidRDefault="00CC7CAC" w:rsidP="00CC7CAC">
      <w:pPr>
        <w:bidi/>
        <w:ind w:left="360"/>
        <w:jc w:val="both"/>
        <w:rPr>
          <w:rFonts w:ascii="Simplified Arabic" w:hAnsi="Simplified Arabic" w:cs="Simplified Arabic"/>
          <w:b/>
          <w:bCs/>
          <w:sz w:val="28"/>
          <w:szCs w:val="28"/>
          <w:rtl/>
          <w:lang w:bidi="ar-DZ"/>
        </w:rPr>
      </w:pPr>
      <w:r w:rsidRPr="000130AC">
        <w:rPr>
          <w:rFonts w:ascii="Simplified Arabic" w:hAnsi="Simplified Arabic" w:cs="Simplified Arabic" w:hint="cs"/>
          <w:sz w:val="28"/>
          <w:szCs w:val="28"/>
          <w:rtl/>
          <w:lang w:bidi="ar-DZ"/>
        </w:rPr>
        <w:t>إن الإدارة في القرن العشرين قد أرست جذورها في القرن التاسع عشر بشكل خاص وفي القرون التي سبقته بشكل عام ، ففي عام 1871م اصدر جيفونز (</w:t>
      </w:r>
      <w:r w:rsidRPr="000130AC">
        <w:rPr>
          <w:rFonts w:asciiTheme="majorBidi" w:hAnsiTheme="majorBidi" w:cstheme="majorBidi"/>
          <w:sz w:val="28"/>
          <w:szCs w:val="28"/>
          <w:lang w:bidi="ar-DZ"/>
        </w:rPr>
        <w:t>Jevons</w:t>
      </w:r>
      <w:r w:rsidRPr="000130AC">
        <w:rPr>
          <w:rFonts w:ascii="Simplified Arabic" w:hAnsi="Simplified Arabic" w:cs="Simplified Arabic" w:hint="cs"/>
          <w:sz w:val="28"/>
          <w:szCs w:val="28"/>
          <w:rtl/>
          <w:lang w:bidi="ar-DZ"/>
        </w:rPr>
        <w:t>) كتابه نظرية "الاقتصاد السياسي" الذي بين فيه نتائج أبحاثه عن كثافة العمل والإجهاد وضرب مثل العامل والفأس ، فإذا صغرت الفأس قل الإجهاد وقل العمل ، كما دعا جيفونز إلى تعاون العمال والإدارة ويكون بذلك قد سبق فريدريك تايلور بحوالي ثلاثين عاما ، وهناك أيضا أعمال تشارلز بابيج (</w:t>
      </w:r>
      <w:r w:rsidRPr="000130AC">
        <w:rPr>
          <w:rFonts w:asciiTheme="majorBidi" w:hAnsiTheme="majorBidi" w:cstheme="majorBidi"/>
          <w:sz w:val="28"/>
          <w:szCs w:val="28"/>
          <w:lang w:bidi="ar-DZ"/>
        </w:rPr>
        <w:t>Charles Babage</w:t>
      </w:r>
      <w:r w:rsidRPr="000130AC">
        <w:rPr>
          <w:rFonts w:ascii="Simplified Arabic" w:hAnsi="Simplified Arabic" w:cs="Simplified Arabic" w:hint="cs"/>
          <w:sz w:val="28"/>
          <w:szCs w:val="28"/>
          <w:rtl/>
          <w:lang w:bidi="ar-DZ"/>
        </w:rPr>
        <w:t xml:space="preserve">) الشهيرة حيث كان أول من حاول اختراع حاسب آلي ذي أصابع ، وفي عام 1832م ، اصدر كتابه "اقتصاديات الآلات والصناعات الإنتاجية" ، وكان بابيج متحمسا لتطوير الإدارة بصورة علمية فأكد تقسيم العمل ودراسة الحركة والزمن واستخدام الاستمارات والنماذج في العمل . </w:t>
      </w:r>
    </w:p>
    <w:p w:rsidR="00CC7CAC" w:rsidRPr="000130AC" w:rsidRDefault="00CC7CAC" w:rsidP="00CC7CAC">
      <w:pPr>
        <w:bidi/>
        <w:ind w:left="360"/>
        <w:jc w:val="both"/>
        <w:rPr>
          <w:rFonts w:ascii="Simplified Arabic" w:hAnsi="Simplified Arabic" w:cs="Simplified Arabic"/>
          <w:sz w:val="28"/>
          <w:szCs w:val="28"/>
          <w:rtl/>
          <w:lang w:bidi="ar-DZ"/>
        </w:rPr>
      </w:pPr>
      <w:r w:rsidRPr="000130AC">
        <w:rPr>
          <w:rFonts w:ascii="Simplified Arabic" w:hAnsi="Simplified Arabic" w:cs="Simplified Arabic" w:hint="cs"/>
          <w:sz w:val="28"/>
          <w:szCs w:val="28"/>
          <w:rtl/>
          <w:lang w:bidi="ar-DZ"/>
        </w:rPr>
        <w:t>وقد رأى بور(</w:t>
      </w:r>
      <w:r w:rsidRPr="000130AC">
        <w:rPr>
          <w:rFonts w:asciiTheme="majorBidi" w:hAnsiTheme="majorBidi" w:cstheme="majorBidi"/>
          <w:sz w:val="28"/>
          <w:szCs w:val="28"/>
          <w:lang w:bidi="ar-DZ"/>
        </w:rPr>
        <w:t>Bour</w:t>
      </w:r>
      <w:r w:rsidRPr="000130AC">
        <w:rPr>
          <w:rFonts w:ascii="Simplified Arabic" w:hAnsi="Simplified Arabic" w:cs="Simplified Arabic" w:hint="cs"/>
          <w:sz w:val="28"/>
          <w:szCs w:val="28"/>
          <w:rtl/>
          <w:lang w:bidi="ar-DZ"/>
        </w:rPr>
        <w:t>) ضرورة استرشاد الإدارة بثلاث مبادئ وهي :</w:t>
      </w:r>
    </w:p>
    <w:p w:rsidR="00CC7CAC" w:rsidRPr="000130AC" w:rsidRDefault="00CC7CAC" w:rsidP="00CC7CAC">
      <w:pPr>
        <w:pStyle w:val="Paragraphedeliste"/>
        <w:numPr>
          <w:ilvl w:val="0"/>
          <w:numId w:val="1"/>
        </w:numPr>
        <w:bidi/>
        <w:jc w:val="both"/>
        <w:rPr>
          <w:rFonts w:ascii="Simplified Arabic" w:hAnsi="Simplified Arabic" w:cs="Simplified Arabic"/>
          <w:sz w:val="28"/>
          <w:szCs w:val="28"/>
          <w:lang w:bidi="ar-DZ"/>
        </w:rPr>
      </w:pPr>
      <w:r w:rsidRPr="000130AC">
        <w:rPr>
          <w:rFonts w:ascii="Simplified Arabic" w:hAnsi="Simplified Arabic" w:cs="Simplified Arabic" w:hint="cs"/>
          <w:sz w:val="28"/>
          <w:szCs w:val="28"/>
          <w:rtl/>
          <w:lang w:bidi="ar-DZ"/>
        </w:rPr>
        <w:t xml:space="preserve">التنظيم أو تقسيم </w:t>
      </w:r>
      <w:r w:rsidR="00BC1F92" w:rsidRPr="000130AC">
        <w:rPr>
          <w:rFonts w:ascii="Simplified Arabic" w:hAnsi="Simplified Arabic" w:cs="Simplified Arabic" w:hint="cs"/>
          <w:sz w:val="28"/>
          <w:szCs w:val="28"/>
          <w:rtl/>
          <w:lang w:bidi="ar-DZ"/>
        </w:rPr>
        <w:t>العمل.</w:t>
      </w:r>
      <w:r w:rsidRPr="000130AC">
        <w:rPr>
          <w:rFonts w:ascii="Simplified Arabic" w:hAnsi="Simplified Arabic" w:cs="Simplified Arabic" w:hint="cs"/>
          <w:sz w:val="28"/>
          <w:szCs w:val="28"/>
          <w:rtl/>
          <w:lang w:bidi="ar-DZ"/>
        </w:rPr>
        <w:t xml:space="preserve">  </w:t>
      </w:r>
    </w:p>
    <w:p w:rsidR="00CC7CAC" w:rsidRPr="000130AC" w:rsidRDefault="00BC1F92" w:rsidP="00CC7CAC">
      <w:pPr>
        <w:pStyle w:val="Paragraphedeliste"/>
        <w:numPr>
          <w:ilvl w:val="0"/>
          <w:numId w:val="1"/>
        </w:numPr>
        <w:bidi/>
        <w:jc w:val="both"/>
        <w:rPr>
          <w:rFonts w:ascii="Simplified Arabic" w:hAnsi="Simplified Arabic" w:cs="Simplified Arabic"/>
          <w:sz w:val="28"/>
          <w:szCs w:val="28"/>
          <w:lang w:bidi="ar-DZ"/>
        </w:rPr>
      </w:pPr>
      <w:r w:rsidRPr="000130AC">
        <w:rPr>
          <w:rFonts w:ascii="Simplified Arabic" w:hAnsi="Simplified Arabic" w:cs="Simplified Arabic" w:hint="cs"/>
          <w:sz w:val="28"/>
          <w:szCs w:val="28"/>
          <w:rtl/>
          <w:lang w:bidi="ar-DZ"/>
        </w:rPr>
        <w:t>الاتصالات:</w:t>
      </w:r>
      <w:r w:rsidR="00CC7CAC" w:rsidRPr="000130AC">
        <w:rPr>
          <w:rFonts w:ascii="Simplified Arabic" w:hAnsi="Simplified Arabic" w:cs="Simplified Arabic" w:hint="cs"/>
          <w:sz w:val="28"/>
          <w:szCs w:val="28"/>
          <w:rtl/>
          <w:lang w:bidi="ar-DZ"/>
        </w:rPr>
        <w:t xml:space="preserve"> وهي وضع نظام التقارير مما يضمن إلمام الإدارة الدائم بسير </w:t>
      </w:r>
      <w:r w:rsidRPr="000130AC">
        <w:rPr>
          <w:rFonts w:ascii="Simplified Arabic" w:hAnsi="Simplified Arabic" w:cs="Simplified Arabic" w:hint="cs"/>
          <w:sz w:val="28"/>
          <w:szCs w:val="28"/>
          <w:rtl/>
          <w:lang w:bidi="ar-DZ"/>
        </w:rPr>
        <w:t>العمل.</w:t>
      </w:r>
    </w:p>
    <w:p w:rsidR="00CC7CAC" w:rsidRPr="00075236" w:rsidRDefault="00BC1F92" w:rsidP="00CC7CAC">
      <w:pPr>
        <w:pStyle w:val="Paragraphedeliste"/>
        <w:numPr>
          <w:ilvl w:val="0"/>
          <w:numId w:val="1"/>
        </w:numPr>
        <w:bidi/>
        <w:jc w:val="both"/>
        <w:rPr>
          <w:rFonts w:ascii="Simplified Arabic" w:hAnsi="Simplified Arabic" w:cs="Simplified Arabic"/>
          <w:sz w:val="28"/>
          <w:szCs w:val="28"/>
          <w:rtl/>
          <w:lang w:bidi="ar-DZ"/>
        </w:rPr>
      </w:pPr>
      <w:r w:rsidRPr="000130AC">
        <w:rPr>
          <w:rFonts w:ascii="Simplified Arabic" w:hAnsi="Simplified Arabic" w:cs="Simplified Arabic" w:hint="cs"/>
          <w:sz w:val="28"/>
          <w:szCs w:val="28"/>
          <w:rtl/>
          <w:lang w:bidi="ar-DZ"/>
        </w:rPr>
        <w:t>المعلومات:</w:t>
      </w:r>
      <w:r w:rsidR="00CC7CAC" w:rsidRPr="000130AC">
        <w:rPr>
          <w:rFonts w:ascii="Simplified Arabic" w:hAnsi="Simplified Arabic" w:cs="Simplified Arabic" w:hint="cs"/>
          <w:sz w:val="28"/>
          <w:szCs w:val="28"/>
          <w:rtl/>
          <w:lang w:bidi="ar-DZ"/>
        </w:rPr>
        <w:t xml:space="preserve">وهي التقارير والبيانات بهدف تحسين </w:t>
      </w:r>
      <w:r w:rsidRPr="000130AC">
        <w:rPr>
          <w:rFonts w:ascii="Simplified Arabic" w:hAnsi="Simplified Arabic" w:cs="Simplified Arabic" w:hint="cs"/>
          <w:sz w:val="28"/>
          <w:szCs w:val="28"/>
          <w:rtl/>
          <w:lang w:bidi="ar-DZ"/>
        </w:rPr>
        <w:t>العمليات.</w:t>
      </w:r>
    </w:p>
    <w:p w:rsidR="00CC7CAC" w:rsidRPr="000130AC" w:rsidRDefault="00CC7CAC" w:rsidP="00CC7CAC">
      <w:pPr>
        <w:bidi/>
        <w:jc w:val="both"/>
        <w:rPr>
          <w:rFonts w:ascii="Simplified Arabic" w:hAnsi="Simplified Arabic" w:cs="Simplified Arabic"/>
          <w:sz w:val="28"/>
          <w:szCs w:val="28"/>
          <w:rtl/>
          <w:lang w:bidi="ar-DZ"/>
        </w:rPr>
      </w:pPr>
      <w:r w:rsidRPr="000130AC">
        <w:rPr>
          <w:rFonts w:ascii="Simplified Arabic" w:hAnsi="Simplified Arabic" w:cs="Simplified Arabic" w:hint="cs"/>
          <w:sz w:val="28"/>
          <w:szCs w:val="28"/>
          <w:rtl/>
          <w:lang w:bidi="ar-DZ"/>
        </w:rPr>
        <w:t xml:space="preserve">واكتشف أن التنظيم والرقابة بالأساليب التقليدية كانت عديمة الجدوى وضرورة وضع نظام متكامل بحيث تنبع المسؤولية من مصدر محدد مع انسياب المعلومات والتفاصيل عائدة إلى ذلك المصدر </w:t>
      </w:r>
      <w:r w:rsidRPr="000130AC">
        <w:rPr>
          <w:rFonts w:ascii="Simplified Arabic" w:hAnsi="Simplified Arabic" w:cs="Simplified Arabic" w:hint="cs"/>
          <w:sz w:val="28"/>
          <w:szCs w:val="28"/>
          <w:lang w:bidi="ar-DZ"/>
        </w:rPr>
        <w:t>(</w:t>
      </w:r>
      <w:r w:rsidRPr="000130AC">
        <w:rPr>
          <w:rFonts w:asciiTheme="majorBidi" w:hAnsiTheme="majorBidi" w:cstheme="majorBidi"/>
          <w:sz w:val="28"/>
          <w:szCs w:val="28"/>
          <w:lang w:bidi="ar-DZ"/>
        </w:rPr>
        <w:t>Feedback</w:t>
      </w:r>
      <w:r w:rsidRPr="000130AC">
        <w:rPr>
          <w:rFonts w:ascii="Simplified Arabic" w:hAnsi="Simplified Arabic" w:cs="Simplified Arabic" w:hint="cs"/>
          <w:sz w:val="28"/>
          <w:szCs w:val="28"/>
          <w:lang w:bidi="ar-DZ"/>
        </w:rPr>
        <w:t>)</w:t>
      </w:r>
      <w:r w:rsidRPr="000130AC">
        <w:rPr>
          <w:rFonts w:ascii="Simplified Arabic" w:hAnsi="Simplified Arabic" w:cs="Simplified Arabic" w:hint="cs"/>
          <w:sz w:val="28"/>
          <w:szCs w:val="28"/>
          <w:rtl/>
          <w:lang w:bidi="ar-DZ"/>
        </w:rPr>
        <w:t xml:space="preserve"> </w:t>
      </w:r>
      <w:r>
        <w:rPr>
          <w:rFonts w:ascii="Simplified Arabic" w:hAnsi="Simplified Arabic" w:cs="Simplified Arabic" w:hint="cs"/>
          <w:b/>
          <w:bCs/>
          <w:sz w:val="24"/>
          <w:szCs w:val="24"/>
          <w:rtl/>
          <w:lang w:bidi="ar-DZ"/>
        </w:rPr>
        <w:t>(كامل محمد المغربي ، 2004 ، 43)</w:t>
      </w:r>
      <w:r w:rsidRPr="000130AC">
        <w:rPr>
          <w:rFonts w:ascii="Simplified Arabic" w:hAnsi="Simplified Arabic" w:cs="Simplified Arabic" w:hint="cs"/>
          <w:sz w:val="28"/>
          <w:szCs w:val="28"/>
          <w:rtl/>
          <w:lang w:bidi="ar-DZ"/>
        </w:rPr>
        <w:t>.</w:t>
      </w:r>
    </w:p>
    <w:p w:rsidR="00CC7CAC" w:rsidRPr="000130AC" w:rsidRDefault="00CC7CAC" w:rsidP="00CC7CAC">
      <w:pPr>
        <w:bidi/>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1-</w:t>
      </w:r>
      <w:r w:rsidRPr="000130AC">
        <w:rPr>
          <w:rFonts w:ascii="Simplified Arabic" w:hAnsi="Simplified Arabic" w:cs="Simplified Arabic" w:hint="cs"/>
          <w:b/>
          <w:bCs/>
          <w:sz w:val="28"/>
          <w:szCs w:val="28"/>
          <w:rtl/>
          <w:lang w:bidi="ar-DZ"/>
        </w:rPr>
        <w:t xml:space="preserve">النظرية الإدارية </w:t>
      </w:r>
      <w:r w:rsidR="00BC1F92" w:rsidRPr="000130AC">
        <w:rPr>
          <w:rFonts w:ascii="Simplified Arabic" w:hAnsi="Simplified Arabic" w:cs="Simplified Arabic" w:hint="cs"/>
          <w:b/>
          <w:bCs/>
          <w:sz w:val="28"/>
          <w:szCs w:val="28"/>
          <w:rtl/>
          <w:lang w:bidi="ar-DZ"/>
        </w:rPr>
        <w:t>والبيروقراطية:</w:t>
      </w:r>
      <w:r w:rsidRPr="000130AC">
        <w:rPr>
          <w:rFonts w:asciiTheme="majorBidi" w:hAnsiTheme="majorBidi" w:cstheme="majorBidi"/>
          <w:b/>
          <w:bCs/>
          <w:sz w:val="28"/>
          <w:szCs w:val="28"/>
          <w:lang w:bidi="ar-DZ"/>
        </w:rPr>
        <w:t>Administrative Bureaucratic Theories</w:t>
      </w:r>
      <w:r w:rsidRPr="000130AC">
        <w:rPr>
          <w:rFonts w:asciiTheme="majorBidi" w:hAnsiTheme="majorBidi" w:cstheme="majorBidi" w:hint="cs"/>
          <w:b/>
          <w:bCs/>
          <w:sz w:val="28"/>
          <w:szCs w:val="28"/>
          <w:rtl/>
          <w:lang w:bidi="ar-DZ"/>
        </w:rPr>
        <w:t xml:space="preserve"> :</w:t>
      </w:r>
    </w:p>
    <w:p w:rsidR="00CC7CAC" w:rsidRPr="000130AC" w:rsidRDefault="00CC7CAC" w:rsidP="00CC7CAC">
      <w:pPr>
        <w:pStyle w:val="Paragraphedeliste"/>
        <w:bidi/>
        <w:jc w:val="both"/>
        <w:rPr>
          <w:rFonts w:ascii="Simplified Arabic" w:hAnsi="Simplified Arabic" w:cs="Simplified Arabic"/>
          <w:sz w:val="28"/>
          <w:szCs w:val="28"/>
          <w:rtl/>
          <w:lang w:bidi="ar-DZ"/>
        </w:rPr>
      </w:pPr>
      <w:r w:rsidRPr="000130AC">
        <w:rPr>
          <w:rFonts w:ascii="Simplified Arabic" w:hAnsi="Simplified Arabic" w:cs="Simplified Arabic" w:hint="cs"/>
          <w:sz w:val="28"/>
          <w:szCs w:val="28"/>
          <w:rtl/>
          <w:lang w:bidi="ar-DZ"/>
        </w:rPr>
        <w:t>رغم تردد كلمة "بيروقراطية" على السنة الناس للتعبير عن نظام يسوده "الروتين الممل" ويتصف بضعف الانجاز ، إلا أن هذا المفهوم مغاير تماما للمفهوم الأساس الذي تبناه عالم الاجتماع الألماني ماكس فيبر (</w:t>
      </w:r>
      <w:r w:rsidRPr="000130AC">
        <w:rPr>
          <w:rFonts w:asciiTheme="majorBidi" w:hAnsiTheme="majorBidi" w:cstheme="majorBidi"/>
          <w:b/>
          <w:bCs/>
          <w:sz w:val="28"/>
          <w:szCs w:val="28"/>
          <w:lang w:bidi="ar-DZ"/>
        </w:rPr>
        <w:t>Max Weber</w:t>
      </w:r>
      <w:r w:rsidRPr="000130AC">
        <w:rPr>
          <w:rFonts w:ascii="Simplified Arabic" w:hAnsi="Simplified Arabic" w:cs="Simplified Arabic" w:hint="cs"/>
          <w:sz w:val="28"/>
          <w:szCs w:val="28"/>
          <w:rtl/>
          <w:lang w:bidi="ar-DZ"/>
        </w:rPr>
        <w:t xml:space="preserve">) حيث انه استهدف وصف جهاز إداري مثالي للتنظيمات يقوم على أساس التقسيم الإداري والعمل المكتبي وكيفية تأثير هذا الجهاز على أداء المهام والسلوك التنظيمي ، وبنظرة عالم الاجتماع الثاقبة لاحظ فيبر أن مستوى التنظيمات البيروقراطية </w:t>
      </w:r>
      <w:r w:rsidRPr="000130AC">
        <w:rPr>
          <w:rFonts w:ascii="Simplified Arabic" w:hAnsi="Simplified Arabic" w:cs="Simplified Arabic" w:hint="cs"/>
          <w:sz w:val="28"/>
          <w:szCs w:val="28"/>
          <w:rtl/>
          <w:lang w:bidi="ar-DZ"/>
        </w:rPr>
        <w:lastRenderedPageBreak/>
        <w:t>في الدول المتقدمة أعلى منه في الدول الأقل تقدما وذلك لوجود عوامل وظروف موضوعية شجعت على قيام النظم البيروقراطية وتطورها ، واهم تلك العوامل ما يلي :</w:t>
      </w:r>
    </w:p>
    <w:p w:rsidR="00CC7CAC" w:rsidRPr="000130AC" w:rsidRDefault="00CC7CAC" w:rsidP="00CC7CAC">
      <w:pPr>
        <w:pStyle w:val="Paragraphedeliste"/>
        <w:numPr>
          <w:ilvl w:val="0"/>
          <w:numId w:val="2"/>
        </w:numPr>
        <w:bidi/>
        <w:jc w:val="both"/>
        <w:rPr>
          <w:rFonts w:ascii="Simplified Arabic" w:hAnsi="Simplified Arabic" w:cs="Simplified Arabic"/>
          <w:sz w:val="28"/>
          <w:szCs w:val="28"/>
          <w:lang w:bidi="ar-DZ"/>
        </w:rPr>
      </w:pPr>
      <w:r w:rsidRPr="000130AC">
        <w:rPr>
          <w:rFonts w:ascii="Simplified Arabic" w:hAnsi="Simplified Arabic" w:cs="Simplified Arabic" w:hint="cs"/>
          <w:sz w:val="28"/>
          <w:szCs w:val="28"/>
          <w:rtl/>
          <w:lang w:bidi="ar-DZ"/>
        </w:rPr>
        <w:t>وجود نظام نقدي متطور يمكن الدولة من دفع الأجور والرواتب نقدا للموظفين .</w:t>
      </w:r>
    </w:p>
    <w:p w:rsidR="00CC7CAC" w:rsidRPr="000130AC" w:rsidRDefault="00CC7CAC" w:rsidP="00CC7CAC">
      <w:pPr>
        <w:pStyle w:val="Paragraphedeliste"/>
        <w:numPr>
          <w:ilvl w:val="0"/>
          <w:numId w:val="2"/>
        </w:numPr>
        <w:bidi/>
        <w:jc w:val="both"/>
        <w:rPr>
          <w:rFonts w:ascii="Simplified Arabic" w:hAnsi="Simplified Arabic" w:cs="Simplified Arabic"/>
          <w:sz w:val="28"/>
          <w:szCs w:val="28"/>
          <w:lang w:bidi="ar-DZ"/>
        </w:rPr>
      </w:pPr>
      <w:r w:rsidRPr="000130AC">
        <w:rPr>
          <w:rFonts w:ascii="Simplified Arabic" w:hAnsi="Simplified Arabic" w:cs="Simplified Arabic" w:hint="cs"/>
          <w:sz w:val="28"/>
          <w:szCs w:val="28"/>
          <w:rtl/>
          <w:lang w:bidi="ar-DZ"/>
        </w:rPr>
        <w:t>وجود نظام ضريبي يسمح للدولة بالحصول على دخل ثابت .</w:t>
      </w:r>
    </w:p>
    <w:p w:rsidR="00CC7CAC" w:rsidRPr="0026472F" w:rsidRDefault="00CC7CAC" w:rsidP="00CC7CAC">
      <w:pPr>
        <w:pStyle w:val="Paragraphedeliste"/>
        <w:numPr>
          <w:ilvl w:val="0"/>
          <w:numId w:val="2"/>
        </w:numPr>
        <w:bidi/>
        <w:jc w:val="both"/>
        <w:rPr>
          <w:rFonts w:ascii="Simplified Arabic" w:hAnsi="Simplified Arabic" w:cs="Simplified Arabic"/>
          <w:sz w:val="28"/>
          <w:szCs w:val="28"/>
          <w:rtl/>
          <w:lang w:bidi="ar-DZ"/>
        </w:rPr>
      </w:pPr>
      <w:r w:rsidRPr="000130AC">
        <w:rPr>
          <w:rFonts w:ascii="Simplified Arabic" w:hAnsi="Simplified Arabic" w:cs="Simplified Arabic" w:hint="cs"/>
          <w:sz w:val="28"/>
          <w:szCs w:val="28"/>
          <w:rtl/>
          <w:lang w:bidi="ar-DZ"/>
        </w:rPr>
        <w:t xml:space="preserve">ظهور التنظيمات الضخمة والمعقدة </w:t>
      </w:r>
      <w:r w:rsidRPr="000130AC">
        <w:rPr>
          <w:rFonts w:asciiTheme="majorBidi" w:hAnsiTheme="majorBidi" w:cstheme="majorBidi"/>
          <w:b/>
          <w:bCs/>
          <w:sz w:val="28"/>
          <w:szCs w:val="28"/>
          <w:lang w:bidi="ar-DZ"/>
        </w:rPr>
        <w:t>Complex Organizations</w:t>
      </w:r>
      <w:r w:rsidRPr="000130AC">
        <w:rPr>
          <w:rFonts w:asciiTheme="majorBidi" w:hAnsiTheme="majorBidi" w:cstheme="majorBidi" w:hint="cs"/>
          <w:b/>
          <w:bCs/>
          <w:sz w:val="28"/>
          <w:szCs w:val="28"/>
          <w:rtl/>
          <w:lang w:bidi="ar-DZ"/>
        </w:rPr>
        <w:t xml:space="preserve"> </w:t>
      </w:r>
      <w:r w:rsidRPr="000130AC">
        <w:rPr>
          <w:rFonts w:ascii="Simplified Arabic" w:hAnsi="Simplified Arabic" w:cs="Simplified Arabic" w:hint="cs"/>
          <w:sz w:val="28"/>
          <w:szCs w:val="28"/>
          <w:rtl/>
          <w:lang w:bidi="ar-DZ"/>
        </w:rPr>
        <w:t xml:space="preserve">الأمر الذي أدى إلى ازدياد حجم العمل والأعباء التي يتطلب انجازها </w:t>
      </w:r>
      <w:r w:rsidRPr="00106ED2">
        <w:rPr>
          <w:rFonts w:ascii="Simplified Arabic" w:hAnsi="Simplified Arabic" w:cs="Simplified Arabic" w:hint="cs"/>
          <w:b/>
          <w:bCs/>
          <w:sz w:val="28"/>
          <w:szCs w:val="28"/>
          <w:rtl/>
          <w:lang w:bidi="ar-DZ"/>
        </w:rPr>
        <w:t>(كامل محمد المغربي ، مرجع سابق ، 44)</w:t>
      </w:r>
      <w:r w:rsidRPr="000130AC">
        <w:rPr>
          <w:rFonts w:ascii="Simplified Arabic" w:hAnsi="Simplified Arabic" w:cs="Simplified Arabic" w:hint="cs"/>
          <w:sz w:val="28"/>
          <w:szCs w:val="28"/>
          <w:rtl/>
          <w:lang w:bidi="ar-DZ"/>
        </w:rPr>
        <w:t>.</w:t>
      </w:r>
    </w:p>
    <w:p w:rsidR="00CC7CAC" w:rsidRPr="000130AC" w:rsidRDefault="00CC7CAC" w:rsidP="004A66DC">
      <w:pPr>
        <w:pStyle w:val="Paragraphedeliste"/>
        <w:numPr>
          <w:ilvl w:val="0"/>
          <w:numId w:val="3"/>
        </w:numPr>
        <w:bidi/>
        <w:jc w:val="both"/>
        <w:rPr>
          <w:rFonts w:ascii="Simplified Arabic" w:hAnsi="Simplified Arabic" w:cs="Simplified Arabic"/>
          <w:b/>
          <w:bCs/>
          <w:sz w:val="28"/>
          <w:szCs w:val="28"/>
          <w:lang w:bidi="ar-DZ"/>
        </w:rPr>
      </w:pPr>
      <w:r w:rsidRPr="000130AC">
        <w:rPr>
          <w:rFonts w:ascii="Simplified Arabic" w:hAnsi="Simplified Arabic" w:cs="Simplified Arabic" w:hint="cs"/>
          <w:b/>
          <w:bCs/>
          <w:sz w:val="28"/>
          <w:szCs w:val="28"/>
          <w:rtl/>
          <w:lang w:bidi="ar-DZ"/>
        </w:rPr>
        <w:t>نظرية الإدارة العلمية :</w:t>
      </w:r>
    </w:p>
    <w:p w:rsidR="00CC7CAC" w:rsidRPr="000130AC" w:rsidRDefault="00CC7CAC" w:rsidP="00CC7CAC">
      <w:pPr>
        <w:pStyle w:val="Paragraphedeliste"/>
        <w:bidi/>
        <w:jc w:val="both"/>
        <w:rPr>
          <w:rFonts w:ascii="Simplified Arabic" w:hAnsi="Simplified Arabic" w:cs="Simplified Arabic"/>
          <w:b/>
          <w:bCs/>
          <w:sz w:val="28"/>
          <w:szCs w:val="28"/>
          <w:rtl/>
          <w:lang w:bidi="ar-DZ"/>
        </w:rPr>
      </w:pPr>
      <w:r w:rsidRPr="000130AC">
        <w:rPr>
          <w:rFonts w:ascii="Simplified Arabic" w:hAnsi="Simplified Arabic" w:cs="Simplified Arabic" w:hint="cs"/>
          <w:sz w:val="28"/>
          <w:szCs w:val="28"/>
          <w:rtl/>
          <w:lang w:bidi="ar-DZ"/>
        </w:rPr>
        <w:t>بدأت الحركة العلمية في الولايات المتحدة في إعقاب الحرب الأهلية باهتمام مجموعة صغيرة من المهندسين الذين أخذوا بتطبيق أعمالهم بالطرق الاقتصادية الصحيحة وأصبحوا روادا يحملون مشعل الإدارة العلمية عاليا ينيرون الطريق أمام رجال الأعمال وجميع العاملين في المشروعات الاقتصادية ، وقد استطاع هؤلاء المهندسين الميكانيكيين بتطبيق نتائج دراسات الحركة والزمن في مواقع عملهم ، وكان محور عمل هؤلاء الرواد هو مفهوم "العمل أو المهمة" (</w:t>
      </w:r>
      <w:r w:rsidRPr="000130AC">
        <w:rPr>
          <w:rFonts w:asciiTheme="majorBidi" w:hAnsiTheme="majorBidi" w:cstheme="majorBidi"/>
          <w:sz w:val="28"/>
          <w:szCs w:val="28"/>
          <w:lang w:bidi="ar-DZ"/>
        </w:rPr>
        <w:t>Task Concept</w:t>
      </w:r>
      <w:r w:rsidRPr="000130AC">
        <w:rPr>
          <w:rFonts w:ascii="Simplified Arabic" w:hAnsi="Simplified Arabic" w:cs="Simplified Arabic" w:hint="cs"/>
          <w:sz w:val="28"/>
          <w:szCs w:val="28"/>
          <w:rtl/>
          <w:lang w:bidi="ar-DZ"/>
        </w:rPr>
        <w:t xml:space="preserve">) وقد وصفه فريديريك تايلور ، أشهر عضو في مجموعة الرواد بالصيغة التالية : </w:t>
      </w:r>
      <w:r w:rsidRPr="000130AC">
        <w:rPr>
          <w:rFonts w:ascii="Simplified Arabic" w:hAnsi="Simplified Arabic" w:cs="Simplified Arabic" w:hint="cs"/>
          <w:b/>
          <w:bCs/>
          <w:sz w:val="28"/>
          <w:szCs w:val="28"/>
          <w:rtl/>
          <w:lang w:bidi="ar-DZ"/>
        </w:rPr>
        <w:t>"إن العنصر المهم الوحيد في الإدارة العلمية هو فكرة المهمة (العمل) ، إن عمل كل فرد يجب أن تخططه الإدارة مسبقا ولو ليوم واحد وان يستلم كل شخص تعليمات كاملة بصورة مكتوبة تصف بالتفصيل المهمة المطلوب انجازها والأساليب التي يجب استخدامها فالمهمة لا تحدد العمل المطلوب فقط بل والطريقة التي يجب استخدامها والزمن المسموح به لانجازه"</w:t>
      </w:r>
    </w:p>
    <w:p w:rsidR="00CC7CAC" w:rsidRPr="000130AC" w:rsidRDefault="00CC7CAC" w:rsidP="004A66DC">
      <w:pPr>
        <w:pStyle w:val="Paragraphedeliste"/>
        <w:numPr>
          <w:ilvl w:val="0"/>
          <w:numId w:val="3"/>
        </w:numPr>
        <w:bidi/>
        <w:jc w:val="both"/>
        <w:rPr>
          <w:rFonts w:ascii="Simplified Arabic" w:hAnsi="Simplified Arabic" w:cs="Simplified Arabic"/>
          <w:b/>
          <w:bCs/>
          <w:sz w:val="28"/>
          <w:szCs w:val="28"/>
          <w:lang w:bidi="ar-DZ"/>
        </w:rPr>
      </w:pPr>
      <w:r w:rsidRPr="000130AC">
        <w:rPr>
          <w:rFonts w:ascii="Simplified Arabic" w:hAnsi="Simplified Arabic" w:cs="Simplified Arabic" w:hint="cs"/>
          <w:b/>
          <w:bCs/>
          <w:sz w:val="28"/>
          <w:szCs w:val="28"/>
          <w:rtl/>
          <w:lang w:bidi="ar-DZ"/>
        </w:rPr>
        <w:t>نظرية العلاقات الإنسانية :</w:t>
      </w:r>
    </w:p>
    <w:p w:rsidR="00CC7CAC" w:rsidRPr="000130AC" w:rsidRDefault="00CC7CAC" w:rsidP="00CC7CAC">
      <w:pPr>
        <w:pStyle w:val="Paragraphedeliste"/>
        <w:bidi/>
        <w:jc w:val="both"/>
        <w:rPr>
          <w:rFonts w:ascii="Simplified Arabic" w:hAnsi="Simplified Arabic" w:cs="Simplified Arabic"/>
          <w:sz w:val="28"/>
          <w:szCs w:val="28"/>
          <w:rtl/>
          <w:lang w:bidi="ar-DZ"/>
        </w:rPr>
      </w:pPr>
      <w:r w:rsidRPr="000130AC">
        <w:rPr>
          <w:rFonts w:ascii="Simplified Arabic" w:hAnsi="Simplified Arabic" w:cs="Simplified Arabic" w:hint="cs"/>
          <w:sz w:val="28"/>
          <w:szCs w:val="28"/>
          <w:rtl/>
          <w:lang w:bidi="ar-DZ"/>
        </w:rPr>
        <w:t xml:space="preserve">نمت هذه النظرية في أعقاب النظريات السابقة وكرد فعل لمعالجتها لمشاكل العمل والتنظيم ، فهي في الحقيقة حركة تصحيحية للمفاهيم والمبادئ التقليدية فيما يتعلق بطبيعة العاملين وكيفية الاستفادة من طاقاتهم وجهودهم ، وتختلف العلاقات الإنسانية عن سابقاتها </w:t>
      </w:r>
      <w:r>
        <w:rPr>
          <w:rFonts w:ascii="Simplified Arabic" w:hAnsi="Simplified Arabic" w:cs="Simplified Arabic" w:hint="cs"/>
          <w:sz w:val="28"/>
          <w:szCs w:val="28"/>
          <w:rtl/>
          <w:lang w:bidi="ar-DZ"/>
        </w:rPr>
        <w:t>في كونها</w:t>
      </w:r>
      <w:r w:rsidRPr="000130AC">
        <w:rPr>
          <w:rFonts w:ascii="Simplified Arabic" w:hAnsi="Simplified Arabic" w:cs="Simplified Arabic" w:hint="cs"/>
          <w:sz w:val="28"/>
          <w:szCs w:val="28"/>
          <w:rtl/>
          <w:lang w:bidi="ar-DZ"/>
        </w:rPr>
        <w:t xml:space="preserve"> تنظر إلى الفرد بتكوينه العاطفي والاجتماعي والنفسي وما يحمله هذا الفرد من قيم ومعتقدات وآراء وأفكار ونزعات وطموحات والتي بموجبها تلعب دورا رئيسيا في كفاءته الإنتاجية ، وعليه فقد حددت العلاقات الإنسانية أهم المتغيرات التي تؤثر في السلوك الإنساني وهي القيادة (</w:t>
      </w:r>
      <w:r w:rsidRPr="000130AC">
        <w:rPr>
          <w:rFonts w:asciiTheme="majorBidi" w:hAnsiTheme="majorBidi" w:cstheme="majorBidi"/>
          <w:sz w:val="28"/>
          <w:szCs w:val="28"/>
          <w:lang w:bidi="ar-DZ"/>
        </w:rPr>
        <w:t>Leadership</w:t>
      </w:r>
      <w:r w:rsidRPr="000130AC">
        <w:rPr>
          <w:rFonts w:ascii="Simplified Arabic" w:hAnsi="Simplified Arabic" w:cs="Simplified Arabic" w:hint="cs"/>
          <w:sz w:val="28"/>
          <w:szCs w:val="28"/>
          <w:rtl/>
          <w:lang w:bidi="ar-DZ"/>
        </w:rPr>
        <w:t>) والاتصالات (</w:t>
      </w:r>
      <w:r w:rsidRPr="000130AC">
        <w:rPr>
          <w:rFonts w:asciiTheme="majorBidi" w:hAnsiTheme="majorBidi" w:cstheme="majorBidi"/>
          <w:sz w:val="28"/>
          <w:szCs w:val="28"/>
          <w:lang w:bidi="ar-DZ"/>
        </w:rPr>
        <w:t>Communication</w:t>
      </w:r>
      <w:r w:rsidRPr="000130AC">
        <w:rPr>
          <w:rFonts w:ascii="Simplified Arabic" w:hAnsi="Simplified Arabic" w:cs="Simplified Arabic" w:hint="cs"/>
          <w:sz w:val="28"/>
          <w:szCs w:val="28"/>
          <w:rtl/>
          <w:lang w:bidi="ar-DZ"/>
        </w:rPr>
        <w:t>) والمشاركة (</w:t>
      </w:r>
      <w:r w:rsidRPr="000130AC">
        <w:rPr>
          <w:rFonts w:asciiTheme="majorBidi" w:hAnsiTheme="majorBidi" w:cstheme="majorBidi"/>
          <w:sz w:val="28"/>
          <w:szCs w:val="28"/>
          <w:lang w:bidi="ar-DZ"/>
        </w:rPr>
        <w:t>Participation</w:t>
      </w:r>
      <w:r w:rsidRPr="000130AC">
        <w:rPr>
          <w:rFonts w:ascii="Simplified Arabic" w:hAnsi="Simplified Arabic" w:cs="Simplified Arabic" w:hint="cs"/>
          <w:sz w:val="28"/>
          <w:szCs w:val="28"/>
          <w:rtl/>
          <w:lang w:bidi="ar-DZ"/>
        </w:rPr>
        <w:t>) .</w:t>
      </w:r>
    </w:p>
    <w:p w:rsidR="00CC7CAC" w:rsidRPr="000130AC" w:rsidRDefault="00CC7CAC" w:rsidP="004A66DC">
      <w:pPr>
        <w:pStyle w:val="Paragraphedeliste"/>
        <w:numPr>
          <w:ilvl w:val="0"/>
          <w:numId w:val="3"/>
        </w:numPr>
        <w:bidi/>
        <w:jc w:val="both"/>
        <w:rPr>
          <w:rFonts w:ascii="Simplified Arabic" w:hAnsi="Simplified Arabic" w:cs="Simplified Arabic"/>
          <w:b/>
          <w:bCs/>
          <w:sz w:val="28"/>
          <w:szCs w:val="28"/>
          <w:lang w:bidi="ar-DZ"/>
        </w:rPr>
      </w:pPr>
      <w:r w:rsidRPr="000130AC">
        <w:rPr>
          <w:rFonts w:ascii="Simplified Arabic" w:hAnsi="Simplified Arabic" w:cs="Simplified Arabic" w:hint="cs"/>
          <w:b/>
          <w:bCs/>
          <w:sz w:val="28"/>
          <w:szCs w:val="28"/>
          <w:rtl/>
          <w:lang w:bidi="ar-DZ"/>
        </w:rPr>
        <w:t>نظرية الفلسفة الإدارية :</w:t>
      </w:r>
    </w:p>
    <w:p w:rsidR="00CC7CAC" w:rsidRPr="000130AC" w:rsidRDefault="00CC7CAC" w:rsidP="00CC7CAC">
      <w:pPr>
        <w:pStyle w:val="Paragraphedeliste"/>
        <w:bidi/>
        <w:jc w:val="both"/>
        <w:rPr>
          <w:rFonts w:ascii="Simplified Arabic" w:hAnsi="Simplified Arabic" w:cs="Simplified Arabic"/>
          <w:sz w:val="28"/>
          <w:szCs w:val="28"/>
          <w:lang w:bidi="ar-DZ"/>
        </w:rPr>
      </w:pPr>
      <w:r w:rsidRPr="000130AC">
        <w:rPr>
          <w:rFonts w:ascii="Simplified Arabic" w:hAnsi="Simplified Arabic" w:cs="Simplified Arabic" w:hint="cs"/>
          <w:sz w:val="28"/>
          <w:szCs w:val="28"/>
          <w:rtl/>
          <w:lang w:bidi="ar-DZ"/>
        </w:rPr>
        <w:lastRenderedPageBreak/>
        <w:t>رغم الانتقادات التي وجهت لحركة العلاقات الإنسانية فإنها كانت معلما في تاريخ تطور الفكر الإداري والتنظيمي . فهي التي أظهرت أهمية الفرد كعنصر رئيسي في التنظيمي وليس آلة أو أداة إنتاجية مجردة من الحس والفكر والعاطفة والاحتياجات ويعتبر دوقلاس ماجريجور (</w:t>
      </w:r>
      <w:r w:rsidRPr="000130AC">
        <w:rPr>
          <w:rFonts w:asciiTheme="majorBidi" w:hAnsiTheme="majorBidi" w:cstheme="majorBidi"/>
          <w:sz w:val="28"/>
          <w:szCs w:val="28"/>
          <w:lang w:bidi="ar-DZ"/>
        </w:rPr>
        <w:t>Douglas Megregor</w:t>
      </w:r>
      <w:r w:rsidRPr="000130AC">
        <w:rPr>
          <w:rFonts w:ascii="Simplified Arabic" w:hAnsi="Simplified Arabic" w:cs="Simplified Arabic" w:hint="cs"/>
          <w:sz w:val="28"/>
          <w:szCs w:val="28"/>
          <w:rtl/>
          <w:lang w:bidi="ar-DZ"/>
        </w:rPr>
        <w:t>) من ابرز أنصار الحركة الإنسانية في نظريته الفلسفية والإدارية . وتقوم فلسفة ماجريجور بالافتراض بان كل مدير له فلسفة خاصة تؤثر على سلوكه وتصبغ تصرفاته بصبغة معينة وهي عامل أساسي في تحديد سلوكه الإداري وبالتالي السلوك التنظيمي</w:t>
      </w:r>
      <w:r>
        <w:rPr>
          <w:rFonts w:ascii="Simplified Arabic" w:hAnsi="Simplified Arabic" w:cs="Simplified Arabic" w:hint="cs"/>
          <w:sz w:val="28"/>
          <w:szCs w:val="28"/>
          <w:rtl/>
          <w:lang w:bidi="ar-DZ"/>
        </w:rPr>
        <w:t xml:space="preserve"> </w:t>
      </w:r>
      <w:r w:rsidRPr="000130AC">
        <w:rPr>
          <w:rFonts w:ascii="Simplified Arabic" w:hAnsi="Simplified Arabic" w:cs="Simplified Arabic" w:hint="cs"/>
          <w:sz w:val="28"/>
          <w:szCs w:val="28"/>
          <w:rtl/>
          <w:lang w:bidi="ar-DZ"/>
        </w:rPr>
        <w:t>وبالإضافة فقد بين ماجريجور أن هناك عامل آخر يؤثر في السلوك التنظيمي وهو أن رجال الأعمال الذين تأثروا بمبادئ الإدارة الكلاسيكية أصبحت لديهم قناعة بان هذه المبادئ راسخة لا</w:t>
      </w:r>
      <w:r w:rsidRPr="000130AC">
        <w:rPr>
          <w:rFonts w:ascii="Simplified Arabic" w:hAnsi="Simplified Arabic" w:cs="Simplified Arabic"/>
          <w:sz w:val="28"/>
          <w:szCs w:val="28"/>
          <w:lang w:bidi="ar-DZ"/>
        </w:rPr>
        <w:t xml:space="preserve"> </w:t>
      </w:r>
      <w:r w:rsidRPr="000130AC">
        <w:rPr>
          <w:rFonts w:ascii="Simplified Arabic" w:hAnsi="Simplified Arabic" w:cs="Simplified Arabic" w:hint="cs"/>
          <w:sz w:val="28"/>
          <w:szCs w:val="28"/>
          <w:rtl/>
          <w:lang w:bidi="ar-DZ"/>
        </w:rPr>
        <w:t>تتحمل التعديل والنقاش</w:t>
      </w:r>
      <w:r>
        <w:rPr>
          <w:rFonts w:ascii="Simplified Arabic" w:hAnsi="Simplified Arabic" w:cs="Simplified Arabic" w:hint="cs"/>
          <w:sz w:val="28"/>
          <w:szCs w:val="28"/>
          <w:rtl/>
          <w:lang w:bidi="ar-DZ"/>
        </w:rPr>
        <w:t>.</w:t>
      </w:r>
      <w:r w:rsidRPr="000130AC">
        <w:rPr>
          <w:rFonts w:ascii="Simplified Arabic" w:hAnsi="Simplified Arabic" w:cs="Simplified Arabic" w:hint="cs"/>
          <w:sz w:val="28"/>
          <w:szCs w:val="28"/>
          <w:rtl/>
          <w:lang w:bidi="ar-DZ"/>
        </w:rPr>
        <w:t xml:space="preserve"> </w:t>
      </w:r>
    </w:p>
    <w:p w:rsidR="00CC7CAC" w:rsidRPr="000130AC" w:rsidRDefault="00CC7CAC" w:rsidP="00CC7CAC">
      <w:pPr>
        <w:bidi/>
        <w:jc w:val="both"/>
        <w:rPr>
          <w:rFonts w:ascii="Simplified Arabic" w:hAnsi="Simplified Arabic" w:cs="Simplified Arabic"/>
          <w:b/>
          <w:bCs/>
          <w:sz w:val="28"/>
          <w:szCs w:val="28"/>
          <w:rtl/>
          <w:lang w:bidi="ar-DZ"/>
        </w:rPr>
      </w:pPr>
      <w:r w:rsidRPr="000130AC">
        <w:rPr>
          <w:rFonts w:ascii="Simplified Arabic" w:hAnsi="Simplified Arabic" w:cs="Simplified Arabic" w:hint="cs"/>
          <w:b/>
          <w:bCs/>
          <w:sz w:val="28"/>
          <w:szCs w:val="28"/>
          <w:rtl/>
          <w:lang w:bidi="ar-DZ"/>
        </w:rPr>
        <w:t>ثانيا : المدرسة الحديثة :</w:t>
      </w:r>
    </w:p>
    <w:p w:rsidR="00CC7CAC" w:rsidRPr="000130AC" w:rsidRDefault="00CC7CAC" w:rsidP="004A66DC">
      <w:pPr>
        <w:pStyle w:val="Paragraphedeliste"/>
        <w:numPr>
          <w:ilvl w:val="0"/>
          <w:numId w:val="4"/>
        </w:numPr>
        <w:bidi/>
        <w:jc w:val="both"/>
        <w:rPr>
          <w:rFonts w:ascii="Simplified Arabic" w:hAnsi="Simplified Arabic" w:cs="Simplified Arabic"/>
          <w:b/>
          <w:bCs/>
          <w:sz w:val="28"/>
          <w:szCs w:val="28"/>
          <w:lang w:bidi="ar-DZ"/>
        </w:rPr>
      </w:pPr>
      <w:r w:rsidRPr="000130AC">
        <w:rPr>
          <w:rFonts w:ascii="Simplified Arabic" w:hAnsi="Simplified Arabic" w:cs="Simplified Arabic" w:hint="cs"/>
          <w:b/>
          <w:bCs/>
          <w:sz w:val="28"/>
          <w:szCs w:val="28"/>
          <w:rtl/>
          <w:lang w:bidi="ar-DZ"/>
        </w:rPr>
        <w:t>المدرسة السلوكية :</w:t>
      </w:r>
      <w:r w:rsidRPr="000130AC">
        <w:rPr>
          <w:rFonts w:ascii="Simplified Arabic" w:hAnsi="Simplified Arabic" w:cs="Simplified Arabic" w:hint="cs"/>
          <w:sz w:val="28"/>
          <w:szCs w:val="28"/>
          <w:rtl/>
          <w:lang w:bidi="ar-DZ"/>
        </w:rPr>
        <w:t xml:space="preserve"> كان للحركة وقعان متناقضان في الأوساط الاقتصادية ، فبينما عملت أفكار تايلور وزملائه من رواد الإدارة العلمية على رفع الإنتاجية الاقتصادية ، فقد أدت إلى سلب كرامة الإنسان والعامل وإهمال احتياجاته وأوضاعه ، فقد أصبح العامل كآلة في مصنع لا يهتم إلا بزيادة الأرباح ، مما أدى إلى الكثير من عدم الرضا بين العاملين في المشروعات الاقتصادية ، وتضاربت المثل الإنسانية والمعايير العلمية بعضها مع بعض وكان هذا التضارب نقطة الانطلاق لبداية تفكير جديد يسمى بالحركة السلوكية التي يعتبر تشستر برنارد (</w:t>
      </w:r>
      <w:r w:rsidRPr="000130AC">
        <w:rPr>
          <w:rFonts w:asciiTheme="majorBidi" w:hAnsiTheme="majorBidi" w:cstheme="majorBidi"/>
          <w:sz w:val="28"/>
          <w:szCs w:val="28"/>
          <w:lang w:bidi="ar-DZ"/>
        </w:rPr>
        <w:t>C.Barnard</w:t>
      </w:r>
      <w:r w:rsidRPr="000130AC">
        <w:rPr>
          <w:rFonts w:ascii="Simplified Arabic" w:hAnsi="Simplified Arabic" w:cs="Simplified Arabic" w:hint="cs"/>
          <w:sz w:val="28"/>
          <w:szCs w:val="28"/>
          <w:rtl/>
          <w:lang w:bidi="ar-DZ"/>
        </w:rPr>
        <w:t>) وهربرت سايمون (</w:t>
      </w:r>
      <w:r w:rsidRPr="000130AC">
        <w:rPr>
          <w:rFonts w:asciiTheme="majorBidi" w:hAnsiTheme="majorBidi" w:cstheme="majorBidi"/>
          <w:sz w:val="28"/>
          <w:szCs w:val="28"/>
          <w:lang w:bidi="ar-DZ"/>
        </w:rPr>
        <w:t>H.Simon</w:t>
      </w:r>
      <w:r w:rsidRPr="000130AC">
        <w:rPr>
          <w:rFonts w:ascii="Simplified Arabic" w:hAnsi="Simplified Arabic" w:cs="Simplified Arabic" w:hint="cs"/>
          <w:sz w:val="28"/>
          <w:szCs w:val="28"/>
          <w:rtl/>
          <w:lang w:bidi="ar-DZ"/>
        </w:rPr>
        <w:t>) ورنسيس ليكرت (</w:t>
      </w:r>
      <w:r w:rsidRPr="000130AC">
        <w:rPr>
          <w:rFonts w:asciiTheme="majorBidi" w:hAnsiTheme="majorBidi" w:cstheme="majorBidi"/>
          <w:sz w:val="28"/>
          <w:szCs w:val="28"/>
          <w:lang w:bidi="ar-DZ"/>
        </w:rPr>
        <w:t>R.likert</w:t>
      </w:r>
      <w:r w:rsidRPr="000130AC">
        <w:rPr>
          <w:rFonts w:ascii="Simplified Arabic" w:hAnsi="Simplified Arabic" w:cs="Simplified Arabic" w:hint="cs"/>
          <w:sz w:val="28"/>
          <w:szCs w:val="28"/>
          <w:rtl/>
          <w:lang w:bidi="ar-DZ"/>
        </w:rPr>
        <w:t>) واي باك (</w:t>
      </w:r>
      <w:r w:rsidRPr="000130AC">
        <w:rPr>
          <w:rFonts w:asciiTheme="majorBidi" w:hAnsiTheme="majorBidi" w:cstheme="majorBidi"/>
          <w:sz w:val="28"/>
          <w:szCs w:val="28"/>
          <w:lang w:bidi="ar-DZ"/>
        </w:rPr>
        <w:t>E.W.Bakke</w:t>
      </w:r>
      <w:r w:rsidRPr="000130AC">
        <w:rPr>
          <w:rFonts w:ascii="Simplified Arabic" w:hAnsi="Simplified Arabic" w:cs="Simplified Arabic" w:hint="cs"/>
          <w:sz w:val="28"/>
          <w:szCs w:val="28"/>
          <w:rtl/>
          <w:lang w:bidi="ar-DZ"/>
        </w:rPr>
        <w:t>) وجورج مورس (</w:t>
      </w:r>
      <w:r w:rsidRPr="000130AC">
        <w:rPr>
          <w:rFonts w:asciiTheme="majorBidi" w:hAnsiTheme="majorBidi" w:cstheme="majorBidi"/>
          <w:sz w:val="28"/>
          <w:szCs w:val="28"/>
          <w:lang w:bidi="ar-DZ"/>
        </w:rPr>
        <w:t>G.Morse</w:t>
      </w:r>
      <w:r w:rsidRPr="000130AC">
        <w:rPr>
          <w:rFonts w:ascii="Simplified Arabic" w:hAnsi="Simplified Arabic" w:cs="Simplified Arabic" w:hint="cs"/>
          <w:sz w:val="28"/>
          <w:szCs w:val="28"/>
          <w:rtl/>
          <w:lang w:bidi="ar-DZ"/>
        </w:rPr>
        <w:t>) ومايكل هارمون (</w:t>
      </w:r>
      <w:r w:rsidRPr="000130AC">
        <w:rPr>
          <w:rFonts w:asciiTheme="majorBidi" w:hAnsiTheme="majorBidi" w:cstheme="majorBidi"/>
          <w:sz w:val="28"/>
          <w:szCs w:val="28"/>
          <w:lang w:bidi="ar-DZ"/>
        </w:rPr>
        <w:t>M.Harnon</w:t>
      </w:r>
      <w:r w:rsidRPr="000130AC">
        <w:rPr>
          <w:rFonts w:ascii="Simplified Arabic" w:hAnsi="Simplified Arabic" w:cs="Simplified Arabic" w:hint="cs"/>
          <w:sz w:val="28"/>
          <w:szCs w:val="28"/>
          <w:rtl/>
          <w:lang w:bidi="ar-DZ"/>
        </w:rPr>
        <w:t>) وهسرل (</w:t>
      </w:r>
      <w:r w:rsidRPr="000130AC">
        <w:rPr>
          <w:rFonts w:asciiTheme="majorBidi" w:hAnsiTheme="majorBidi" w:cstheme="majorBidi"/>
          <w:sz w:val="28"/>
          <w:szCs w:val="28"/>
          <w:lang w:bidi="ar-DZ"/>
        </w:rPr>
        <w:t>Hessert</w:t>
      </w:r>
      <w:r w:rsidRPr="000130AC">
        <w:rPr>
          <w:rFonts w:ascii="Simplified Arabic" w:hAnsi="Simplified Arabic" w:cs="Simplified Arabic" w:hint="cs"/>
          <w:sz w:val="28"/>
          <w:szCs w:val="28"/>
          <w:rtl/>
          <w:lang w:bidi="ar-DZ"/>
        </w:rPr>
        <w:t>) والبيرتو راموس (</w:t>
      </w:r>
      <w:r w:rsidRPr="000130AC">
        <w:rPr>
          <w:rFonts w:asciiTheme="majorBidi" w:hAnsiTheme="majorBidi" w:cstheme="majorBidi"/>
          <w:sz w:val="28"/>
          <w:szCs w:val="28"/>
          <w:lang w:bidi="ar-DZ"/>
        </w:rPr>
        <w:t>A.Ramos</w:t>
      </w:r>
      <w:r w:rsidRPr="000130AC">
        <w:rPr>
          <w:rFonts w:ascii="Simplified Arabic" w:hAnsi="Simplified Arabic" w:cs="Simplified Arabic" w:hint="cs"/>
          <w:sz w:val="28"/>
          <w:szCs w:val="28"/>
          <w:rtl/>
          <w:lang w:bidi="ar-DZ"/>
        </w:rPr>
        <w:t>) من ابرز روادها .</w:t>
      </w:r>
    </w:p>
    <w:p w:rsidR="00CC7CAC" w:rsidRPr="000130AC" w:rsidRDefault="00CC7CAC" w:rsidP="00CC7CAC">
      <w:pPr>
        <w:bidi/>
        <w:ind w:left="720"/>
        <w:jc w:val="both"/>
        <w:rPr>
          <w:rFonts w:ascii="Simplified Arabic" w:hAnsi="Simplified Arabic" w:cs="Simplified Arabic"/>
          <w:sz w:val="28"/>
          <w:szCs w:val="28"/>
          <w:rtl/>
          <w:lang w:bidi="ar-DZ"/>
        </w:rPr>
      </w:pPr>
      <w:r w:rsidRPr="000130AC">
        <w:rPr>
          <w:rFonts w:ascii="Simplified Arabic" w:hAnsi="Simplified Arabic" w:cs="Simplified Arabic" w:hint="cs"/>
          <w:sz w:val="28"/>
          <w:szCs w:val="28"/>
          <w:rtl/>
          <w:lang w:bidi="ar-DZ"/>
        </w:rPr>
        <w:t xml:space="preserve">وبذلك فان بيئة التنظيم لا تقتصر على عناصر داخلية </w:t>
      </w:r>
      <w:r w:rsidRPr="000130AC">
        <w:rPr>
          <w:rFonts w:ascii="Simplified Arabic" w:hAnsi="Simplified Arabic" w:cs="Simplified Arabic"/>
          <w:sz w:val="28"/>
          <w:szCs w:val="28"/>
          <w:rtl/>
          <w:lang w:bidi="ar-DZ"/>
        </w:rPr>
        <w:t>–</w:t>
      </w:r>
      <w:r w:rsidRPr="000130AC">
        <w:rPr>
          <w:rFonts w:ascii="Simplified Arabic" w:hAnsi="Simplified Arabic" w:cs="Simplified Arabic" w:hint="cs"/>
          <w:sz w:val="28"/>
          <w:szCs w:val="28"/>
          <w:rtl/>
          <w:lang w:bidi="ar-DZ"/>
        </w:rPr>
        <w:t>كما اعتبرتها النظريات التقليدية ونظرية العلاقات الإنسانية بل أصبحت تظم جميع فئات مجتمع المتعاملين معه و المستفيدة منه كالموردين والمستهلكين والممولين والمنافسين وغيرهم ورغم التقارب الفكري بين برنارد وسايمون إلا أن اسم برنارد اقترن بنظرية النظام التعاوني واقترن اسم سايمون بنظرية اتخاذ القرارات وسنقوم بشرح موجز لكل منهما :</w:t>
      </w:r>
    </w:p>
    <w:p w:rsidR="00CC7CAC" w:rsidRPr="000130AC" w:rsidRDefault="00CC7CAC" w:rsidP="004A66DC">
      <w:pPr>
        <w:pStyle w:val="Paragraphedeliste"/>
        <w:numPr>
          <w:ilvl w:val="0"/>
          <w:numId w:val="5"/>
        </w:numPr>
        <w:bidi/>
        <w:jc w:val="both"/>
        <w:rPr>
          <w:rFonts w:ascii="Simplified Arabic" w:hAnsi="Simplified Arabic" w:cs="Simplified Arabic"/>
          <w:b/>
          <w:bCs/>
          <w:sz w:val="28"/>
          <w:szCs w:val="28"/>
          <w:lang w:bidi="ar-DZ"/>
        </w:rPr>
      </w:pPr>
      <w:r w:rsidRPr="000130AC">
        <w:rPr>
          <w:rFonts w:ascii="Simplified Arabic" w:hAnsi="Simplified Arabic" w:cs="Simplified Arabic" w:hint="cs"/>
          <w:b/>
          <w:bCs/>
          <w:sz w:val="28"/>
          <w:szCs w:val="28"/>
          <w:rtl/>
          <w:lang w:bidi="ar-DZ"/>
        </w:rPr>
        <w:lastRenderedPageBreak/>
        <w:t xml:space="preserve">نظرية النظام التعاوني : </w:t>
      </w:r>
      <w:r w:rsidRPr="000130AC">
        <w:rPr>
          <w:rFonts w:ascii="Simplified Arabic" w:hAnsi="Simplified Arabic" w:cs="Simplified Arabic" w:hint="cs"/>
          <w:sz w:val="28"/>
          <w:szCs w:val="28"/>
          <w:rtl/>
          <w:lang w:bidi="ar-DZ"/>
        </w:rPr>
        <w:t>تأثر برنارد بأفكار فلسفة الإدارة من أمثال اوليفر شيلدون والتون مايو وماري باركر فوليت فهو يرى أن التنظيم يقوم على أساس تعاوني وهادف ولذا فهو يقول أن التنظيم الرسمي (تعاون بين الناس من النوع الشعوري المقصود والهادف) واو في تعريف آخر له : أن التنظيم (هو نظام من الأنشطة أو القوى الشخصية المنسقة بوعي وشعور) ومن هذه التعاريف نرى أن نظرية برنارد تقوم على ثلاثة عناصر أساسية وهي :</w:t>
      </w:r>
    </w:p>
    <w:p w:rsidR="00CC7CAC" w:rsidRPr="000130AC" w:rsidRDefault="00CC7CAC" w:rsidP="00CC7CAC">
      <w:pPr>
        <w:pStyle w:val="Paragraphedeliste"/>
        <w:numPr>
          <w:ilvl w:val="0"/>
          <w:numId w:val="2"/>
        </w:numPr>
        <w:bidi/>
        <w:jc w:val="both"/>
        <w:rPr>
          <w:rFonts w:ascii="Simplified Arabic" w:hAnsi="Simplified Arabic" w:cs="Simplified Arabic"/>
          <w:sz w:val="28"/>
          <w:szCs w:val="28"/>
          <w:lang w:bidi="ar-DZ"/>
        </w:rPr>
      </w:pPr>
      <w:r w:rsidRPr="000130AC">
        <w:rPr>
          <w:rFonts w:ascii="Simplified Arabic" w:hAnsi="Simplified Arabic" w:cs="Simplified Arabic" w:hint="cs"/>
          <w:sz w:val="28"/>
          <w:szCs w:val="28"/>
          <w:rtl/>
          <w:lang w:bidi="ar-DZ"/>
        </w:rPr>
        <w:t>وجود هدف مشترك يجمع بين الأعضاء ويسعون لتحقيقه .</w:t>
      </w:r>
    </w:p>
    <w:p w:rsidR="00CC7CAC" w:rsidRPr="000130AC" w:rsidRDefault="00CC7CAC" w:rsidP="00CC7CAC">
      <w:pPr>
        <w:pStyle w:val="Paragraphedeliste"/>
        <w:numPr>
          <w:ilvl w:val="0"/>
          <w:numId w:val="2"/>
        </w:numPr>
        <w:bidi/>
        <w:jc w:val="both"/>
        <w:rPr>
          <w:rFonts w:ascii="Simplified Arabic" w:hAnsi="Simplified Arabic" w:cs="Simplified Arabic"/>
          <w:sz w:val="28"/>
          <w:szCs w:val="28"/>
          <w:lang w:bidi="ar-DZ"/>
        </w:rPr>
      </w:pPr>
      <w:r w:rsidRPr="000130AC">
        <w:rPr>
          <w:rFonts w:ascii="Simplified Arabic" w:hAnsi="Simplified Arabic" w:cs="Simplified Arabic" w:hint="cs"/>
          <w:sz w:val="28"/>
          <w:szCs w:val="28"/>
          <w:rtl/>
          <w:lang w:bidi="ar-DZ"/>
        </w:rPr>
        <w:t>وجود نظام اتصالات كفءة بين أعضاء التنظيم .</w:t>
      </w:r>
    </w:p>
    <w:p w:rsidR="00CC7CAC" w:rsidRPr="000130AC" w:rsidRDefault="00CC7CAC" w:rsidP="00CC7CAC">
      <w:pPr>
        <w:pStyle w:val="Paragraphedeliste"/>
        <w:numPr>
          <w:ilvl w:val="0"/>
          <w:numId w:val="2"/>
        </w:numPr>
        <w:bidi/>
        <w:jc w:val="both"/>
        <w:rPr>
          <w:rFonts w:ascii="Simplified Arabic" w:hAnsi="Simplified Arabic" w:cs="Simplified Arabic"/>
          <w:sz w:val="28"/>
          <w:szCs w:val="28"/>
          <w:lang w:bidi="ar-DZ"/>
        </w:rPr>
      </w:pPr>
      <w:r w:rsidRPr="000130AC">
        <w:rPr>
          <w:rFonts w:ascii="Simplified Arabic" w:hAnsi="Simplified Arabic" w:cs="Simplified Arabic" w:hint="cs"/>
          <w:sz w:val="28"/>
          <w:szCs w:val="28"/>
          <w:rtl/>
          <w:lang w:bidi="ar-DZ"/>
        </w:rPr>
        <w:t>رغبة أعضاء التنظيم الصادقة (شعورية ومقصودة) للعمل والمساهمة وقد اعترف برنارد بحتمية وجود التنظيم غير الرسمي الذي ينشأ عن تفاعلات أعضاء</w:t>
      </w:r>
      <w:r>
        <w:rPr>
          <w:rFonts w:ascii="Simplified Arabic" w:hAnsi="Simplified Arabic" w:cs="Simplified Arabic" w:hint="cs"/>
          <w:sz w:val="28"/>
          <w:szCs w:val="28"/>
          <w:rtl/>
          <w:lang w:bidi="ar-DZ"/>
        </w:rPr>
        <w:t xml:space="preserve"> التنظيم واتصالاتهم بعضهم ببعض.</w:t>
      </w:r>
    </w:p>
    <w:p w:rsidR="00CC7CAC" w:rsidRPr="000130AC" w:rsidRDefault="00CC7CAC" w:rsidP="00CC7CAC">
      <w:pPr>
        <w:bidi/>
        <w:ind w:left="720"/>
        <w:jc w:val="both"/>
        <w:rPr>
          <w:rFonts w:ascii="Simplified Arabic" w:hAnsi="Simplified Arabic" w:cs="Simplified Arabic"/>
          <w:b/>
          <w:bCs/>
          <w:sz w:val="28"/>
          <w:szCs w:val="28"/>
          <w:rtl/>
          <w:lang w:bidi="ar-DZ"/>
        </w:rPr>
      </w:pPr>
      <w:r w:rsidRPr="000130AC">
        <w:rPr>
          <w:rFonts w:ascii="Simplified Arabic" w:hAnsi="Simplified Arabic" w:cs="Simplified Arabic" w:hint="cs"/>
          <w:sz w:val="28"/>
          <w:szCs w:val="28"/>
          <w:rtl/>
          <w:lang w:bidi="ar-DZ"/>
        </w:rPr>
        <w:t>وتعتبر فكرة (التوازن التنظيمي</w:t>
      </w:r>
      <w:r w:rsidRPr="000130AC">
        <w:rPr>
          <w:rFonts w:asciiTheme="majorBidi" w:hAnsiTheme="majorBidi" w:cstheme="majorBidi"/>
          <w:sz w:val="28"/>
          <w:szCs w:val="28"/>
          <w:lang w:bidi="ar-DZ"/>
        </w:rPr>
        <w:t>Organisational Equilibrium</w:t>
      </w:r>
      <w:r w:rsidRPr="000130AC">
        <w:rPr>
          <w:rFonts w:ascii="Simplified Arabic" w:hAnsi="Simplified Arabic" w:cs="Simplified Arabic" w:hint="cs"/>
          <w:sz w:val="28"/>
          <w:szCs w:val="28"/>
          <w:rtl/>
          <w:lang w:bidi="ar-DZ"/>
        </w:rPr>
        <w:t>) من ابرز مساهمات برنارد . فهو يرى أن الإنسان يتعاون مع التنظيم إذا كانت المغريات والحوافز (</w:t>
      </w:r>
      <w:r w:rsidRPr="000130AC">
        <w:rPr>
          <w:rFonts w:asciiTheme="majorBidi" w:hAnsiTheme="majorBidi" w:cstheme="majorBidi"/>
          <w:sz w:val="28"/>
          <w:szCs w:val="28"/>
          <w:lang w:bidi="ar-DZ"/>
        </w:rPr>
        <w:t>Incentives or Induceents</w:t>
      </w:r>
      <w:r w:rsidRPr="000130AC">
        <w:rPr>
          <w:rFonts w:ascii="Simplified Arabic" w:hAnsi="Simplified Arabic" w:cs="Simplified Arabic" w:hint="cs"/>
          <w:sz w:val="28"/>
          <w:szCs w:val="28"/>
          <w:rtl/>
          <w:lang w:bidi="ar-DZ"/>
        </w:rPr>
        <w:t xml:space="preserve">) بأشكالها المختلفة المادية والمعنوية والنفسية </w:t>
      </w:r>
      <w:r w:rsidRPr="000130AC">
        <w:rPr>
          <w:rFonts w:ascii="Simplified Arabic" w:hAnsi="Simplified Arabic" w:cs="Simplified Arabic"/>
          <w:sz w:val="28"/>
          <w:szCs w:val="28"/>
          <w:rtl/>
          <w:lang w:bidi="ar-DZ"/>
        </w:rPr>
        <w:t>–</w:t>
      </w:r>
      <w:r w:rsidRPr="000130AC">
        <w:rPr>
          <w:rFonts w:ascii="Simplified Arabic" w:hAnsi="Simplified Arabic" w:cs="Simplified Arabic" w:hint="cs"/>
          <w:sz w:val="28"/>
          <w:szCs w:val="28"/>
          <w:rtl/>
          <w:lang w:bidi="ar-DZ"/>
        </w:rPr>
        <w:t>التي يقدمها التنظيم تزيد عن المساهمات (</w:t>
      </w:r>
      <w:r w:rsidRPr="000130AC">
        <w:rPr>
          <w:rFonts w:asciiTheme="majorBidi" w:hAnsiTheme="majorBidi" w:cstheme="majorBidi"/>
          <w:sz w:val="28"/>
          <w:szCs w:val="28"/>
          <w:lang w:bidi="ar-DZ"/>
        </w:rPr>
        <w:t>Contributions</w:t>
      </w:r>
      <w:r w:rsidRPr="000130AC">
        <w:rPr>
          <w:rFonts w:ascii="Simplified Arabic" w:hAnsi="Simplified Arabic" w:cs="Simplified Arabic" w:hint="cs"/>
          <w:sz w:val="28"/>
          <w:szCs w:val="28"/>
          <w:rtl/>
          <w:lang w:bidi="ar-DZ"/>
        </w:rPr>
        <w:t>) التي يطلب من العضو تقديمها وفي حالة عكس ذلك يرفض العضو التعاون والاشتراك معبرا عن ذلك بعدة طرق تتراوح في شدتها من التذمر والاحتجاج البسيط إلى تقديم الاستقالة وترك العمل .</w:t>
      </w:r>
    </w:p>
    <w:p w:rsidR="00CC7CAC" w:rsidRPr="000130AC" w:rsidRDefault="00CC7CAC" w:rsidP="00CC7CAC">
      <w:pPr>
        <w:bidi/>
        <w:ind w:left="720"/>
        <w:jc w:val="both"/>
        <w:rPr>
          <w:rFonts w:ascii="Simplified Arabic" w:hAnsi="Simplified Arabic" w:cs="Simplified Arabic"/>
          <w:b/>
          <w:bCs/>
          <w:sz w:val="28"/>
          <w:szCs w:val="28"/>
          <w:rtl/>
          <w:lang w:bidi="ar-DZ"/>
        </w:rPr>
      </w:pPr>
      <w:r w:rsidRPr="000130AC">
        <w:rPr>
          <w:rFonts w:ascii="Simplified Arabic" w:hAnsi="Simplified Arabic" w:cs="Simplified Arabic" w:hint="cs"/>
          <w:b/>
          <w:bCs/>
          <w:sz w:val="28"/>
          <w:szCs w:val="28"/>
          <w:rtl/>
          <w:lang w:bidi="ar-DZ"/>
        </w:rPr>
        <w:t>2-نظرية اتخاذ القرارات :</w:t>
      </w:r>
    </w:p>
    <w:p w:rsidR="00CC7CAC" w:rsidRPr="000130AC" w:rsidRDefault="00CC7CAC" w:rsidP="00CC7CAC">
      <w:pPr>
        <w:bidi/>
        <w:ind w:left="720"/>
        <w:jc w:val="both"/>
        <w:rPr>
          <w:rFonts w:ascii="Simplified Arabic" w:hAnsi="Simplified Arabic" w:cs="Simplified Arabic"/>
          <w:sz w:val="28"/>
          <w:szCs w:val="28"/>
          <w:rtl/>
          <w:lang w:bidi="ar-DZ"/>
        </w:rPr>
      </w:pPr>
      <w:r w:rsidRPr="000130AC">
        <w:rPr>
          <w:rFonts w:ascii="Simplified Arabic" w:hAnsi="Simplified Arabic" w:cs="Simplified Arabic" w:hint="cs"/>
          <w:sz w:val="28"/>
          <w:szCs w:val="28"/>
          <w:rtl/>
          <w:lang w:bidi="ar-DZ"/>
        </w:rPr>
        <w:t xml:space="preserve">رأى سايمون أن جميع العمليات التنظيمية تدور حول اتخاذ القرارات وان السلوك التنظيمي ما هو إلا نتيجة لاتخاذ القرارات ، وبذلك فهو يرى ضرورة معرفة كيفية اتخاذ لقرارات والمؤثرات التي تحددها من اجل تفهم السلوك التنظيمي ، وقد عرف سايمون التنظيم بأنه "عبارة عن هيكل مركب من الاتصالات والعلاقات بين مجموعة من الأفراد ، ومن هذه العلاقات يستمد كل فرد جانبا كبيرا من المعلومات والقيم والاتجاهات التي تحكم عملية اتخاذه للقرارات </w:t>
      </w:r>
      <w:r>
        <w:rPr>
          <w:rFonts w:ascii="Simplified Arabic" w:hAnsi="Simplified Arabic" w:cs="Simplified Arabic" w:hint="cs"/>
          <w:sz w:val="28"/>
          <w:szCs w:val="28"/>
          <w:rtl/>
          <w:lang w:bidi="ar-DZ"/>
        </w:rPr>
        <w:t xml:space="preserve">، </w:t>
      </w:r>
      <w:r w:rsidRPr="000130AC">
        <w:rPr>
          <w:rFonts w:ascii="Simplified Arabic" w:hAnsi="Simplified Arabic" w:cs="Simplified Arabic" w:hint="cs"/>
          <w:sz w:val="28"/>
          <w:szCs w:val="28"/>
          <w:rtl/>
          <w:lang w:bidi="ar-DZ"/>
        </w:rPr>
        <w:t>وقد لخص الدكتور علي السلمي عناصر نظرية سايمون في النقاط التالية :</w:t>
      </w:r>
    </w:p>
    <w:p w:rsidR="00CC7CAC" w:rsidRPr="000130AC" w:rsidRDefault="00CC7CAC" w:rsidP="00CC7CAC">
      <w:pPr>
        <w:pStyle w:val="Paragraphedeliste"/>
        <w:numPr>
          <w:ilvl w:val="0"/>
          <w:numId w:val="2"/>
        </w:numPr>
        <w:bidi/>
        <w:jc w:val="both"/>
        <w:rPr>
          <w:rFonts w:ascii="Simplified Arabic" w:hAnsi="Simplified Arabic" w:cs="Simplified Arabic"/>
          <w:sz w:val="28"/>
          <w:szCs w:val="28"/>
          <w:lang w:bidi="ar-DZ"/>
        </w:rPr>
      </w:pPr>
      <w:r w:rsidRPr="000130AC">
        <w:rPr>
          <w:rFonts w:ascii="Simplified Arabic" w:hAnsi="Simplified Arabic" w:cs="Simplified Arabic" w:hint="cs"/>
          <w:b/>
          <w:bCs/>
          <w:sz w:val="28"/>
          <w:szCs w:val="28"/>
          <w:rtl/>
          <w:lang w:bidi="ar-DZ"/>
        </w:rPr>
        <w:lastRenderedPageBreak/>
        <w:t>عنصر اتخاذ القرار</w:t>
      </w:r>
      <w:r w:rsidRPr="000130AC">
        <w:rPr>
          <w:rFonts w:ascii="Simplified Arabic" w:hAnsi="Simplified Arabic" w:cs="Simplified Arabic" w:hint="cs"/>
          <w:sz w:val="28"/>
          <w:szCs w:val="28"/>
          <w:rtl/>
          <w:lang w:bidi="ar-DZ"/>
        </w:rPr>
        <w:t>: التنظيم يتكون من هيكل من الاتصالات والعلاقات بين الأفراد يقوم على أساس هرمي بحيث يتعلق كل قرار بنشاط معين لتحقيق هدف معين الذي يصبح خطوة أو مرحلة في تحقيق هدف آخر .</w:t>
      </w:r>
    </w:p>
    <w:p w:rsidR="00CC7CAC" w:rsidRPr="000130AC" w:rsidRDefault="00CC7CAC" w:rsidP="00CC7CAC">
      <w:pPr>
        <w:pStyle w:val="Paragraphedeliste"/>
        <w:numPr>
          <w:ilvl w:val="0"/>
          <w:numId w:val="2"/>
        </w:numPr>
        <w:bidi/>
        <w:jc w:val="both"/>
        <w:rPr>
          <w:rFonts w:ascii="Simplified Arabic" w:hAnsi="Simplified Arabic" w:cs="Simplified Arabic"/>
          <w:sz w:val="28"/>
          <w:szCs w:val="28"/>
          <w:lang w:bidi="ar-DZ"/>
        </w:rPr>
      </w:pPr>
      <w:r w:rsidRPr="000130AC">
        <w:rPr>
          <w:rFonts w:ascii="Simplified Arabic" w:hAnsi="Simplified Arabic" w:cs="Simplified Arabic" w:hint="cs"/>
          <w:b/>
          <w:bCs/>
          <w:sz w:val="28"/>
          <w:szCs w:val="28"/>
          <w:rtl/>
          <w:lang w:bidi="ar-DZ"/>
        </w:rPr>
        <w:t>عنصر البيئة</w:t>
      </w:r>
      <w:r w:rsidRPr="000130AC">
        <w:rPr>
          <w:rFonts w:ascii="Simplified Arabic" w:hAnsi="Simplified Arabic" w:cs="Simplified Arabic" w:hint="cs"/>
          <w:sz w:val="28"/>
          <w:szCs w:val="28"/>
          <w:rtl/>
          <w:lang w:bidi="ar-DZ"/>
        </w:rPr>
        <w:t xml:space="preserve"> : عند اتخاذ أعضاء التنظيم قراراتهم فإنهم يستمدون معايير وقيم الاختبار من التنظيم ، إلا أن البيئة هي التي تحدد بدائل الاختيار المتاحة لهم .</w:t>
      </w:r>
    </w:p>
    <w:p w:rsidR="00CC7CAC" w:rsidRPr="000130AC" w:rsidRDefault="00CC7CAC" w:rsidP="00CC7CAC">
      <w:pPr>
        <w:pStyle w:val="Paragraphedeliste"/>
        <w:numPr>
          <w:ilvl w:val="0"/>
          <w:numId w:val="2"/>
        </w:numPr>
        <w:bidi/>
        <w:jc w:val="both"/>
        <w:rPr>
          <w:rFonts w:ascii="Simplified Arabic" w:hAnsi="Simplified Arabic" w:cs="Simplified Arabic"/>
          <w:sz w:val="28"/>
          <w:szCs w:val="28"/>
          <w:lang w:bidi="ar-DZ"/>
        </w:rPr>
      </w:pPr>
      <w:r w:rsidRPr="000130AC">
        <w:rPr>
          <w:rFonts w:ascii="Simplified Arabic" w:hAnsi="Simplified Arabic" w:cs="Simplified Arabic" w:hint="cs"/>
          <w:b/>
          <w:bCs/>
          <w:sz w:val="28"/>
          <w:szCs w:val="28"/>
          <w:rtl/>
          <w:lang w:bidi="ar-DZ"/>
        </w:rPr>
        <w:t>عنصر الجماعة</w:t>
      </w:r>
      <w:r w:rsidRPr="000130AC">
        <w:rPr>
          <w:rFonts w:ascii="Simplified Arabic" w:hAnsi="Simplified Arabic" w:cs="Simplified Arabic" w:hint="cs"/>
          <w:sz w:val="28"/>
          <w:szCs w:val="28"/>
          <w:rtl/>
          <w:lang w:bidi="ar-DZ"/>
        </w:rPr>
        <w:t xml:space="preserve"> : إن اتخاذ القرارات عمل جماعي ولابد من تقسيم العمل وتنسيق الجهود .</w:t>
      </w:r>
    </w:p>
    <w:p w:rsidR="00CC7CAC" w:rsidRPr="00A91452" w:rsidRDefault="00CC7CAC" w:rsidP="00CC7CAC">
      <w:pPr>
        <w:pStyle w:val="Paragraphedeliste"/>
        <w:numPr>
          <w:ilvl w:val="0"/>
          <w:numId w:val="2"/>
        </w:numPr>
        <w:bidi/>
        <w:jc w:val="both"/>
        <w:rPr>
          <w:rFonts w:ascii="Simplified Arabic" w:hAnsi="Simplified Arabic" w:cs="Simplified Arabic"/>
          <w:sz w:val="28"/>
          <w:szCs w:val="28"/>
          <w:lang w:bidi="ar-DZ"/>
        </w:rPr>
      </w:pPr>
      <w:r w:rsidRPr="00A91452">
        <w:rPr>
          <w:rFonts w:ascii="Simplified Arabic" w:hAnsi="Simplified Arabic" w:cs="Simplified Arabic" w:hint="cs"/>
          <w:b/>
          <w:bCs/>
          <w:sz w:val="28"/>
          <w:szCs w:val="28"/>
          <w:rtl/>
          <w:lang w:bidi="ar-DZ"/>
        </w:rPr>
        <w:t>عنصر التخصص</w:t>
      </w:r>
      <w:r w:rsidRPr="00A91452">
        <w:rPr>
          <w:rFonts w:ascii="Simplified Arabic" w:hAnsi="Simplified Arabic" w:cs="Simplified Arabic" w:hint="cs"/>
          <w:sz w:val="28"/>
          <w:szCs w:val="28"/>
          <w:rtl/>
          <w:lang w:bidi="ar-DZ"/>
        </w:rPr>
        <w:t xml:space="preserve"> : يتخصص أعضاء الإدارة العليا في التنظيم باتخاذ القرارات وأما الآخرون فيتولون تنفيذها .</w:t>
      </w:r>
    </w:p>
    <w:p w:rsidR="00CC7CAC" w:rsidRPr="00A91452" w:rsidRDefault="00CC7CAC" w:rsidP="00CC7CAC">
      <w:pPr>
        <w:pStyle w:val="Paragraphedeliste"/>
        <w:numPr>
          <w:ilvl w:val="0"/>
          <w:numId w:val="2"/>
        </w:numPr>
        <w:bidi/>
        <w:jc w:val="both"/>
        <w:rPr>
          <w:rFonts w:ascii="Simplified Arabic" w:hAnsi="Simplified Arabic" w:cs="Simplified Arabic"/>
          <w:sz w:val="28"/>
          <w:szCs w:val="28"/>
          <w:lang w:bidi="ar-DZ"/>
        </w:rPr>
      </w:pPr>
      <w:r w:rsidRPr="00A91452">
        <w:rPr>
          <w:rFonts w:ascii="Simplified Arabic" w:hAnsi="Simplified Arabic" w:cs="Simplified Arabic" w:hint="cs"/>
          <w:b/>
          <w:bCs/>
          <w:sz w:val="28"/>
          <w:szCs w:val="28"/>
          <w:rtl/>
          <w:lang w:bidi="ar-DZ"/>
        </w:rPr>
        <w:t>عنصر التأثير</w:t>
      </w:r>
      <w:r w:rsidRPr="00A91452">
        <w:rPr>
          <w:rFonts w:ascii="Simplified Arabic" w:hAnsi="Simplified Arabic" w:cs="Simplified Arabic" w:hint="cs"/>
          <w:sz w:val="28"/>
          <w:szCs w:val="28"/>
          <w:rtl/>
          <w:lang w:bidi="ar-DZ"/>
        </w:rPr>
        <w:t xml:space="preserve"> : حتى يتمكن التنظيم من تحقيق أهدافه فلابد من التزام الأعضاء بالقرارات المتخذة في المستويات العليا ، ولذلك يمارس التنظيم مؤثرات معينة كالسلطة وخلق الولاء والاتصال والتدريب ووضع معايير الكفاءة.....وغيرها .</w:t>
      </w:r>
    </w:p>
    <w:p w:rsidR="00CC7CAC" w:rsidRPr="00A91452" w:rsidRDefault="00CC7CAC" w:rsidP="00CC7CAC">
      <w:pPr>
        <w:pStyle w:val="Paragraphedeliste"/>
        <w:numPr>
          <w:ilvl w:val="0"/>
          <w:numId w:val="2"/>
        </w:numPr>
        <w:bidi/>
        <w:jc w:val="both"/>
        <w:rPr>
          <w:rFonts w:ascii="Simplified Arabic" w:hAnsi="Simplified Arabic" w:cs="Simplified Arabic"/>
          <w:sz w:val="28"/>
          <w:szCs w:val="28"/>
          <w:lang w:bidi="ar-DZ"/>
        </w:rPr>
      </w:pPr>
      <w:r w:rsidRPr="00A91452">
        <w:rPr>
          <w:rFonts w:ascii="Simplified Arabic" w:hAnsi="Simplified Arabic" w:cs="Simplified Arabic" w:hint="cs"/>
          <w:b/>
          <w:bCs/>
          <w:sz w:val="28"/>
          <w:szCs w:val="28"/>
          <w:rtl/>
          <w:lang w:bidi="ar-DZ"/>
        </w:rPr>
        <w:t>عنصر التوازن</w:t>
      </w:r>
      <w:r w:rsidRPr="00A91452">
        <w:rPr>
          <w:rFonts w:ascii="Simplified Arabic" w:hAnsi="Simplified Arabic" w:cs="Simplified Arabic" w:hint="cs"/>
          <w:sz w:val="28"/>
          <w:szCs w:val="28"/>
          <w:rtl/>
          <w:lang w:bidi="ar-DZ"/>
        </w:rPr>
        <w:t xml:space="preserve"> : إن هدف التنظيم هو تحقيق التوازن بين المغريات التي يقدمها لأعضائه والمساهمات التي يحصل عليها بالمقابل .</w:t>
      </w:r>
    </w:p>
    <w:p w:rsidR="00CC7CAC" w:rsidRPr="00A91452" w:rsidRDefault="00CC7CAC" w:rsidP="00CC7CAC">
      <w:pPr>
        <w:bidi/>
        <w:ind w:left="720"/>
        <w:jc w:val="both"/>
        <w:rPr>
          <w:rFonts w:ascii="Simplified Arabic" w:hAnsi="Simplified Arabic" w:cs="Simplified Arabic"/>
          <w:b/>
          <w:bCs/>
          <w:sz w:val="28"/>
          <w:szCs w:val="28"/>
          <w:rtl/>
          <w:lang w:bidi="ar-DZ"/>
        </w:rPr>
      </w:pPr>
      <w:r w:rsidRPr="00A91452">
        <w:rPr>
          <w:rFonts w:ascii="Simplified Arabic" w:hAnsi="Simplified Arabic" w:cs="Simplified Arabic" w:hint="cs"/>
          <w:b/>
          <w:bCs/>
          <w:sz w:val="28"/>
          <w:szCs w:val="28"/>
          <w:rtl/>
          <w:lang w:bidi="ar-DZ"/>
        </w:rPr>
        <w:t>3.النظرية الاجتماعية والمعدلة :</w:t>
      </w:r>
    </w:p>
    <w:p w:rsidR="00CC7CAC" w:rsidRPr="00A91452" w:rsidRDefault="00CC7CAC" w:rsidP="00CC7CAC">
      <w:pPr>
        <w:bidi/>
        <w:ind w:left="720"/>
        <w:jc w:val="both"/>
        <w:rPr>
          <w:rFonts w:ascii="Simplified Arabic" w:hAnsi="Simplified Arabic" w:cs="Simplified Arabic"/>
          <w:sz w:val="28"/>
          <w:szCs w:val="28"/>
          <w:rtl/>
          <w:lang w:bidi="ar-DZ"/>
        </w:rPr>
      </w:pPr>
      <w:r w:rsidRPr="00A91452">
        <w:rPr>
          <w:rFonts w:ascii="Simplified Arabic" w:hAnsi="Simplified Arabic" w:cs="Simplified Arabic" w:hint="cs"/>
          <w:sz w:val="28"/>
          <w:szCs w:val="28"/>
          <w:rtl/>
          <w:lang w:bidi="ar-DZ"/>
        </w:rPr>
        <w:t>في الفترة التي ساد فيها النقاش والجدل حول الحركة العلمية وتجارب هوثورن استيقظ الناس على صوت البريطاني اوليفر شيلدون ينادى بالمسؤولية الاجتماعية للإدارة في كتابه الشهير "فلسفة الإدارة" الذي صدر عام 1933م ، فقد مزج شيلدون علم الأخلاق الاجتماعي بالصفات التطبيقية للإدارة العلمية فان عليها أن تحرص دائما على أن مسؤوليتها الاجتماعية تقع في الدرجة الأولى ، ويحذر شيلدون بان "الصناعة" ليست مجرد كتلة من الآلات والمعدات والعمليات الفنية وإنما هي جسم نابض بحياة الرجال ، أي أنها ليست حشدا متشابكا من العناصر المادية بل هي حشد متشابك من العناصر البشرية ، وقد أظهرت نتائج تجارب هاوثورن صدق فلسفة شيلدون ومصداقية رؤياه .</w:t>
      </w:r>
    </w:p>
    <w:p w:rsidR="00CC7CAC" w:rsidRPr="00A91452" w:rsidRDefault="00CC7CAC" w:rsidP="00CC7CAC">
      <w:pPr>
        <w:bidi/>
        <w:ind w:left="720"/>
        <w:jc w:val="both"/>
        <w:rPr>
          <w:rFonts w:ascii="Simplified Arabic" w:hAnsi="Simplified Arabic" w:cs="Simplified Arabic"/>
          <w:sz w:val="28"/>
          <w:szCs w:val="28"/>
          <w:lang w:bidi="ar-DZ"/>
        </w:rPr>
      </w:pPr>
      <w:r w:rsidRPr="00A91452">
        <w:rPr>
          <w:rFonts w:ascii="Simplified Arabic" w:hAnsi="Simplified Arabic" w:cs="Simplified Arabic" w:hint="cs"/>
          <w:sz w:val="28"/>
          <w:szCs w:val="28"/>
          <w:rtl/>
          <w:lang w:bidi="ar-DZ"/>
        </w:rPr>
        <w:t>وفي بحوث مستفيضة قام بها رينسيس ليكرت (</w:t>
      </w:r>
      <w:r w:rsidRPr="00BC1F92">
        <w:rPr>
          <w:rFonts w:asciiTheme="majorBidi" w:hAnsiTheme="majorBidi" w:cstheme="majorBidi"/>
          <w:b/>
          <w:bCs/>
          <w:sz w:val="28"/>
          <w:szCs w:val="28"/>
          <w:lang w:bidi="ar-DZ"/>
        </w:rPr>
        <w:t>Rensis Likert</w:t>
      </w:r>
      <w:r w:rsidRPr="00A91452">
        <w:rPr>
          <w:rFonts w:ascii="Simplified Arabic" w:hAnsi="Simplified Arabic" w:cs="Simplified Arabic" w:hint="cs"/>
          <w:sz w:val="28"/>
          <w:szCs w:val="28"/>
          <w:rtl/>
          <w:lang w:bidi="ar-DZ"/>
        </w:rPr>
        <w:t xml:space="preserve">) وزملائه من جامعة ميتشغن تبين أن الإداريين الذين يحصلون على إنتاجية عالية هم الذين يستخدمون وسائل ونظم إدارية تختلف عن الوسائل والنظم التقليدية التي يطبقها المدراء الفاشلون ، وقد استطاع ليكرت وزملاءه </w:t>
      </w:r>
      <w:r w:rsidRPr="00A91452">
        <w:rPr>
          <w:rFonts w:ascii="Simplified Arabic" w:hAnsi="Simplified Arabic" w:cs="Simplified Arabic" w:hint="cs"/>
          <w:sz w:val="28"/>
          <w:szCs w:val="28"/>
          <w:rtl/>
          <w:lang w:bidi="ar-DZ"/>
        </w:rPr>
        <w:lastRenderedPageBreak/>
        <w:t>التوصل إلى إطار عام لنظرية التنظيم مفادها "</w:t>
      </w:r>
      <w:r w:rsidR="007612C6" w:rsidRPr="00A91452">
        <w:rPr>
          <w:rFonts w:ascii="Simplified Arabic" w:hAnsi="Simplified Arabic" w:cs="Simplified Arabic" w:hint="cs"/>
          <w:sz w:val="28"/>
          <w:szCs w:val="28"/>
          <w:rtl/>
          <w:lang w:bidi="ar-DZ"/>
        </w:rPr>
        <w:t>أن</w:t>
      </w:r>
      <w:r w:rsidRPr="00A91452">
        <w:rPr>
          <w:rFonts w:ascii="Simplified Arabic" w:hAnsi="Simplified Arabic" w:cs="Simplified Arabic" w:hint="cs"/>
          <w:sz w:val="28"/>
          <w:szCs w:val="28"/>
          <w:rtl/>
          <w:lang w:bidi="ar-DZ"/>
        </w:rPr>
        <w:t xml:space="preserve"> المرؤوسين في التنظيمات المختلفة يستجيبون بطريقة ايجابية ومرضية في المواقف التي يشعرون فيها بالتقدير والتأييد والشعور بالأهمية والقيمة الشخصية ، كما أنهم يستجيبون بطريقة سلبية أو غير مرضية في المواقف التي تهددهم أو تقلل من شعورهم بقيمتهم وأهميتهم .</w:t>
      </w:r>
    </w:p>
    <w:p w:rsidR="00CC7CAC" w:rsidRPr="00A91452" w:rsidRDefault="00CC7CAC" w:rsidP="00CC7CAC">
      <w:pPr>
        <w:bidi/>
        <w:ind w:left="720"/>
        <w:jc w:val="both"/>
        <w:rPr>
          <w:rFonts w:ascii="Simplified Arabic" w:hAnsi="Simplified Arabic" w:cs="Simplified Arabic"/>
          <w:sz w:val="28"/>
          <w:szCs w:val="28"/>
          <w:rtl/>
          <w:lang w:bidi="ar-DZ"/>
        </w:rPr>
      </w:pPr>
      <w:r w:rsidRPr="00A91452">
        <w:rPr>
          <w:rFonts w:ascii="Simplified Arabic" w:hAnsi="Simplified Arabic" w:cs="Simplified Arabic"/>
          <w:sz w:val="28"/>
          <w:szCs w:val="28"/>
          <w:rtl/>
          <w:lang w:bidi="ar-DZ"/>
        </w:rPr>
        <w:t xml:space="preserve">من هنا أدرك الباحثون أهمية تأثير الجماعة في سلوك الفرد </w:t>
      </w:r>
      <w:r w:rsidR="007612C6" w:rsidRPr="00A91452">
        <w:rPr>
          <w:rFonts w:ascii="Simplified Arabic" w:hAnsi="Simplified Arabic" w:cs="Simplified Arabic" w:hint="cs"/>
          <w:sz w:val="28"/>
          <w:szCs w:val="28"/>
          <w:rtl/>
          <w:lang w:bidi="ar-DZ"/>
        </w:rPr>
        <w:t>والتنظيم،</w:t>
      </w:r>
      <w:r w:rsidRPr="00A91452">
        <w:rPr>
          <w:rFonts w:ascii="Simplified Arabic" w:hAnsi="Simplified Arabic" w:cs="Simplified Arabic"/>
          <w:sz w:val="28"/>
          <w:szCs w:val="28"/>
          <w:rtl/>
          <w:lang w:bidi="ar-DZ"/>
        </w:rPr>
        <w:t xml:space="preserve"> فالفرد الذي يقضي معظم ساعات يقظته في مكان عمله وفي علاقات مباشرة أو غير مباشرة مع الجماعة التي ينتمي إليها يحصل بالمقابل على تأييد أعضائها ودعمهم </w:t>
      </w:r>
      <w:r w:rsidR="007612C6" w:rsidRPr="00A91452">
        <w:rPr>
          <w:rFonts w:ascii="Simplified Arabic" w:hAnsi="Simplified Arabic" w:cs="Simplified Arabic" w:hint="cs"/>
          <w:sz w:val="28"/>
          <w:szCs w:val="28"/>
          <w:rtl/>
          <w:lang w:bidi="ar-DZ"/>
        </w:rPr>
        <w:t>وتقديرهم.</w:t>
      </w:r>
    </w:p>
    <w:p w:rsidR="00CC7CAC" w:rsidRPr="00A91452" w:rsidRDefault="00CC7CAC" w:rsidP="00CC7CAC">
      <w:pPr>
        <w:bidi/>
        <w:ind w:left="720"/>
        <w:jc w:val="both"/>
        <w:rPr>
          <w:rFonts w:ascii="Simplified Arabic" w:hAnsi="Simplified Arabic" w:cs="Simplified Arabic"/>
          <w:sz w:val="28"/>
          <w:szCs w:val="28"/>
          <w:rtl/>
          <w:lang w:bidi="ar-DZ"/>
        </w:rPr>
      </w:pPr>
      <w:r w:rsidRPr="00A91452">
        <w:rPr>
          <w:rFonts w:ascii="Simplified Arabic" w:hAnsi="Simplified Arabic" w:cs="Simplified Arabic"/>
          <w:sz w:val="28"/>
          <w:szCs w:val="28"/>
          <w:rtl/>
          <w:lang w:bidi="ar-DZ"/>
        </w:rPr>
        <w:t xml:space="preserve">وأما نظرية التحرر </w:t>
      </w:r>
      <w:r w:rsidRPr="00E85A94">
        <w:rPr>
          <w:rFonts w:asciiTheme="majorBidi" w:hAnsiTheme="majorBidi" w:cstheme="majorBidi"/>
          <w:b/>
          <w:bCs/>
          <w:sz w:val="28"/>
          <w:szCs w:val="28"/>
          <w:lang w:bidi="ar-DZ"/>
        </w:rPr>
        <w:t>Liberation Theory</w:t>
      </w:r>
      <w:r w:rsidRPr="00A91452">
        <w:rPr>
          <w:rFonts w:ascii="Simplified Arabic" w:hAnsi="Simplified Arabic" w:cs="Simplified Arabic"/>
          <w:sz w:val="28"/>
          <w:szCs w:val="28"/>
          <w:rtl/>
          <w:lang w:bidi="ar-DZ"/>
        </w:rPr>
        <w:t xml:space="preserve"> التي قدمها جين ميسون فإنها ترى أن جميع نظريات التنظيم الأخرى هي "أداة للقمع والإحباط والاضطهاد والقسوة والحرمان وحجز الحرية كأسلوب لضبط وتوجيه سلوك العاملين في قنوات واتجاهات محددة " ، فالمنظمة الحديثة تعمل وفق نظام التخصص وتقسيم العمل والسلطة وتضع القوانين والسياسات والضوابط التي يقوم الفرد في التنظيم بامتصاصها دون شعور أو مقاومة أو إدراك لآثارها السيكولوجية ، وبالتالي فهي تفصل بينه وبين نتائج عمله وتحرمه متعة الافتخار والتباهي بانجازاته وحتى نتخلص من هذه المؤامرة البشعة من الاضطهاد والحرمان والتحقير الإنساني ، في رأي ميسون ، فلابد من تحرير الإنسان من جميع التنظيمات البيروقراطية واشتراكيات المدن الكبيرة والعمل على بناء مجتمع يقوم على الإدارة الذاتية والانضباط الفردي الذاتي التطوعي ، وقد أخذت التنظيمات اليابانية بتجربة التحرير ولاقت نجاحا كبيرا .</w:t>
      </w:r>
    </w:p>
    <w:p w:rsidR="00CC7CAC" w:rsidRPr="00A91452" w:rsidRDefault="00CC7CAC" w:rsidP="00CC7CAC">
      <w:pPr>
        <w:bidi/>
        <w:ind w:left="720"/>
        <w:jc w:val="both"/>
        <w:rPr>
          <w:rFonts w:ascii="Simplified Arabic" w:hAnsi="Simplified Arabic" w:cs="Simplified Arabic"/>
          <w:sz w:val="28"/>
          <w:szCs w:val="28"/>
          <w:rtl/>
          <w:lang w:bidi="ar-DZ"/>
        </w:rPr>
      </w:pPr>
      <w:r w:rsidRPr="00A91452">
        <w:rPr>
          <w:rFonts w:ascii="Simplified Arabic" w:hAnsi="Simplified Arabic" w:cs="Simplified Arabic"/>
          <w:sz w:val="28"/>
          <w:szCs w:val="28"/>
          <w:rtl/>
          <w:lang w:bidi="ar-DZ"/>
        </w:rPr>
        <w:t>وفي السبعينات قدم العالم الألماني هسرل (</w:t>
      </w:r>
      <w:r w:rsidRPr="00E85A94">
        <w:rPr>
          <w:rFonts w:asciiTheme="majorBidi" w:hAnsiTheme="majorBidi" w:cstheme="majorBidi"/>
          <w:b/>
          <w:bCs/>
          <w:sz w:val="28"/>
          <w:szCs w:val="28"/>
          <w:lang w:bidi="ar-DZ"/>
        </w:rPr>
        <w:t>Hesserl</w:t>
      </w:r>
      <w:r w:rsidRPr="00A91452">
        <w:rPr>
          <w:rFonts w:asciiTheme="majorBidi" w:hAnsiTheme="majorBidi" w:cstheme="majorBidi"/>
          <w:sz w:val="28"/>
          <w:szCs w:val="28"/>
          <w:rtl/>
          <w:lang w:bidi="ar-DZ"/>
        </w:rPr>
        <w:t>)</w:t>
      </w:r>
      <w:r w:rsidRPr="00A91452">
        <w:rPr>
          <w:rFonts w:ascii="Simplified Arabic" w:hAnsi="Simplified Arabic" w:cs="Simplified Arabic"/>
          <w:sz w:val="28"/>
          <w:szCs w:val="28"/>
          <w:rtl/>
          <w:lang w:bidi="ar-DZ"/>
        </w:rPr>
        <w:t xml:space="preserve"> نظرية الاتجاه الفينومينولوجي (</w:t>
      </w:r>
      <w:r w:rsidRPr="00E85A94">
        <w:rPr>
          <w:rFonts w:asciiTheme="majorBidi" w:hAnsiTheme="majorBidi" w:cstheme="majorBidi"/>
          <w:b/>
          <w:bCs/>
          <w:sz w:val="28"/>
          <w:szCs w:val="28"/>
          <w:lang w:bidi="ar-DZ"/>
        </w:rPr>
        <w:t>Phenomenology</w:t>
      </w:r>
      <w:r w:rsidRPr="00A91452">
        <w:rPr>
          <w:rFonts w:ascii="Simplified Arabic" w:hAnsi="Simplified Arabic" w:cs="Simplified Arabic"/>
          <w:sz w:val="28"/>
          <w:szCs w:val="28"/>
          <w:rtl/>
          <w:lang w:bidi="ar-DZ"/>
        </w:rPr>
        <w:t>) التي تقوم على علم الظواهر وتعنى بدراسة طبيعة الوجود ، ويرى هسرل أنها الوصف العلمي للوجدان أو الضمير ، ولذا فهي تحاول اكتشاف الجذور العليمة للوجدان الذي يرتكز على القصد والوعي والإرادة .</w:t>
      </w:r>
    </w:p>
    <w:p w:rsidR="00CC7CAC" w:rsidRPr="00A91452" w:rsidRDefault="00CC7CAC" w:rsidP="00CC7CAC">
      <w:pPr>
        <w:bidi/>
        <w:ind w:left="720"/>
        <w:jc w:val="both"/>
        <w:rPr>
          <w:rFonts w:ascii="Simplified Arabic" w:hAnsi="Simplified Arabic" w:cs="Simplified Arabic"/>
          <w:sz w:val="28"/>
          <w:szCs w:val="28"/>
          <w:rtl/>
          <w:lang w:bidi="ar-DZ"/>
        </w:rPr>
      </w:pPr>
      <w:r w:rsidRPr="00A91452">
        <w:rPr>
          <w:rFonts w:ascii="Simplified Arabic" w:hAnsi="Simplified Arabic" w:cs="Simplified Arabic"/>
          <w:sz w:val="28"/>
          <w:szCs w:val="28"/>
          <w:rtl/>
          <w:lang w:bidi="ar-DZ"/>
        </w:rPr>
        <w:t>وفي عام 1975م قدم البيرتو راموس (</w:t>
      </w:r>
      <w:r w:rsidRPr="00E85A94">
        <w:rPr>
          <w:rFonts w:asciiTheme="majorBidi" w:hAnsiTheme="majorBidi" w:cstheme="majorBidi"/>
          <w:b/>
          <w:bCs/>
          <w:sz w:val="28"/>
          <w:szCs w:val="28"/>
          <w:lang w:bidi="ar-DZ"/>
        </w:rPr>
        <w:t>Alberto Ramos</w:t>
      </w:r>
      <w:r w:rsidRPr="00A91452">
        <w:rPr>
          <w:rFonts w:ascii="Simplified Arabic" w:hAnsi="Simplified Arabic" w:cs="Simplified Arabic"/>
          <w:sz w:val="28"/>
          <w:szCs w:val="28"/>
          <w:rtl/>
          <w:lang w:bidi="ar-DZ"/>
        </w:rPr>
        <w:t>) نظريته في "اتجاه تحديد أو تطويق التنظيم"(</w:t>
      </w:r>
      <w:r w:rsidRPr="00E85A94">
        <w:rPr>
          <w:rFonts w:asciiTheme="majorBidi" w:hAnsiTheme="majorBidi" w:cstheme="majorBidi"/>
          <w:b/>
          <w:bCs/>
          <w:sz w:val="28"/>
          <w:szCs w:val="28"/>
          <w:lang w:bidi="ar-DZ"/>
        </w:rPr>
        <w:t>Organization Delimitation</w:t>
      </w:r>
      <w:r w:rsidRPr="00A91452">
        <w:rPr>
          <w:rFonts w:ascii="Simplified Arabic" w:hAnsi="Simplified Arabic" w:cs="Simplified Arabic"/>
          <w:sz w:val="28"/>
          <w:szCs w:val="28"/>
          <w:rtl/>
          <w:lang w:bidi="ar-DZ"/>
        </w:rPr>
        <w:t xml:space="preserve">) ، فقد رأى ضرورة مناقشة المشاكل في إطارها الصحيح حيث أن مناقشتها خارج ذلك الإطار يؤدي إلى انقلاب المفاهيم ، ولذلك يجب إنشاء </w:t>
      </w:r>
      <w:r w:rsidRPr="00A91452">
        <w:rPr>
          <w:rFonts w:ascii="Simplified Arabic" w:hAnsi="Simplified Arabic" w:cs="Simplified Arabic"/>
          <w:sz w:val="28"/>
          <w:szCs w:val="28"/>
          <w:rtl/>
          <w:lang w:bidi="ar-DZ"/>
        </w:rPr>
        <w:lastRenderedPageBreak/>
        <w:t>نظم ذات أغراض متعددة ، وبتخصصات مختلفة ، فمشكلة تحقيق الذات للعامل مثلا : يجب أن نطرح في المنظمات الاقتصادية حيث أن السلوك في المنظمة قد يكون سلوكيا اقتصاديا أو إداريا أو إنسانيا .</w:t>
      </w:r>
    </w:p>
    <w:p w:rsidR="00CC7CAC" w:rsidRPr="00D71066" w:rsidRDefault="00CC7CAC" w:rsidP="00CC7CAC">
      <w:pPr>
        <w:bidi/>
        <w:ind w:left="720"/>
        <w:jc w:val="both"/>
        <w:rPr>
          <w:rFonts w:ascii="Simplified Arabic" w:hAnsi="Simplified Arabic" w:cs="Simplified Arabic"/>
          <w:sz w:val="28"/>
          <w:szCs w:val="28"/>
          <w:rtl/>
          <w:lang w:bidi="ar-DZ"/>
        </w:rPr>
      </w:pPr>
      <w:r w:rsidRPr="00A91452">
        <w:rPr>
          <w:rFonts w:ascii="Simplified Arabic" w:hAnsi="Simplified Arabic" w:cs="Simplified Arabic"/>
          <w:sz w:val="28"/>
          <w:szCs w:val="28"/>
          <w:rtl/>
          <w:lang w:bidi="ar-DZ"/>
        </w:rPr>
        <w:t>ويقول راموس أن نظرية التنظيم بقيت حبيسة لإيديولوجية السوق التي لا تفي إلا بجزء من احتياجات الإنسان الاقتصادية والاجتماعية المتعددة والمتباينة ولذلك لابد من صياغة نظرية للتنظيم تكون قادرة على استيعاب الأهداف الاقتصادية وأهداف تحقيق الذات والأهداف الإنتاجية في مجال الاختصاص لكل منها .</w:t>
      </w:r>
    </w:p>
    <w:p w:rsidR="00CC7CAC" w:rsidRPr="00CC7CAC" w:rsidRDefault="00CC7CAC" w:rsidP="00CC7CAC">
      <w:pPr>
        <w:bidi/>
        <w:jc w:val="both"/>
        <w:rPr>
          <w:rFonts w:ascii="Simplified Arabic" w:hAnsi="Simplified Arabic" w:cs="Simplified Arabic"/>
          <w:b/>
          <w:bCs/>
          <w:sz w:val="24"/>
          <w:szCs w:val="24"/>
          <w:rtl/>
          <w:lang w:bidi="ar-DZ"/>
        </w:rPr>
      </w:pPr>
    </w:p>
    <w:p w:rsidR="00CC7CAC" w:rsidRDefault="00CC7CAC" w:rsidP="00CC7CAC">
      <w:pPr>
        <w:bidi/>
        <w:jc w:val="both"/>
        <w:rPr>
          <w:rFonts w:ascii="Simplified Arabic" w:hAnsi="Simplified Arabic" w:cs="Simplified Arabic"/>
          <w:b/>
          <w:bCs/>
          <w:sz w:val="24"/>
          <w:szCs w:val="24"/>
          <w:rtl/>
          <w:lang w:bidi="ar-DZ"/>
        </w:rPr>
      </w:pPr>
    </w:p>
    <w:p w:rsidR="00CC7CAC" w:rsidRDefault="00CC7CAC" w:rsidP="00CC7CAC">
      <w:pPr>
        <w:bidi/>
        <w:jc w:val="both"/>
        <w:rPr>
          <w:rFonts w:ascii="Simplified Arabic" w:hAnsi="Simplified Arabic" w:cs="Simplified Arabic"/>
          <w:b/>
          <w:bCs/>
          <w:sz w:val="24"/>
          <w:szCs w:val="24"/>
          <w:rtl/>
          <w:lang w:bidi="ar-DZ"/>
        </w:rPr>
      </w:pPr>
    </w:p>
    <w:p w:rsidR="006A7037" w:rsidRDefault="006A7037" w:rsidP="00CC7CAC">
      <w:pPr>
        <w:bidi/>
        <w:rPr>
          <w:rFonts w:ascii="Traditional Arabic" w:hAnsi="Traditional Arabic" w:cs="Traditional Arabic"/>
          <w:sz w:val="28"/>
          <w:szCs w:val="28"/>
          <w:rtl/>
          <w:lang w:bidi="ar-DZ"/>
        </w:rPr>
      </w:pPr>
    </w:p>
    <w:p w:rsidR="00CC7CAC" w:rsidRDefault="00CC7CAC" w:rsidP="00CC7CAC">
      <w:pPr>
        <w:bidi/>
        <w:rPr>
          <w:rFonts w:ascii="Traditional Arabic" w:hAnsi="Traditional Arabic" w:cs="Traditional Arabic"/>
          <w:sz w:val="28"/>
          <w:szCs w:val="28"/>
          <w:rtl/>
          <w:lang w:bidi="ar-DZ"/>
        </w:rPr>
      </w:pPr>
    </w:p>
    <w:p w:rsidR="00CC7CAC" w:rsidRDefault="00CC7CAC" w:rsidP="00CC7CAC">
      <w:pPr>
        <w:bidi/>
        <w:rPr>
          <w:rFonts w:ascii="Traditional Arabic" w:hAnsi="Traditional Arabic" w:cs="Traditional Arabic"/>
          <w:sz w:val="28"/>
          <w:szCs w:val="28"/>
          <w:rtl/>
          <w:lang w:bidi="ar-DZ"/>
        </w:rPr>
      </w:pPr>
    </w:p>
    <w:p w:rsidR="00CC7CAC" w:rsidRDefault="00CC7CAC" w:rsidP="00CC7CAC">
      <w:pPr>
        <w:bidi/>
        <w:rPr>
          <w:rFonts w:ascii="Traditional Arabic" w:hAnsi="Traditional Arabic" w:cs="Traditional Arabic"/>
          <w:sz w:val="28"/>
          <w:szCs w:val="28"/>
          <w:rtl/>
          <w:lang w:bidi="ar-DZ"/>
        </w:rPr>
      </w:pPr>
    </w:p>
    <w:p w:rsidR="00CC7CAC" w:rsidRDefault="00CC7CAC" w:rsidP="00CC7CAC">
      <w:pPr>
        <w:bidi/>
        <w:rPr>
          <w:rFonts w:ascii="Traditional Arabic" w:hAnsi="Traditional Arabic" w:cs="Traditional Arabic"/>
          <w:sz w:val="28"/>
          <w:szCs w:val="28"/>
          <w:rtl/>
          <w:lang w:bidi="ar-DZ"/>
        </w:rPr>
      </w:pPr>
    </w:p>
    <w:p w:rsidR="00CC7CAC" w:rsidRDefault="00CC7CAC" w:rsidP="00CC7CAC">
      <w:pPr>
        <w:bidi/>
        <w:rPr>
          <w:rFonts w:ascii="Traditional Arabic" w:hAnsi="Traditional Arabic" w:cs="Traditional Arabic"/>
          <w:sz w:val="28"/>
          <w:szCs w:val="28"/>
          <w:rtl/>
          <w:lang w:bidi="ar-DZ"/>
        </w:rPr>
      </w:pPr>
    </w:p>
    <w:p w:rsidR="00CC7CAC" w:rsidRDefault="00CC7CAC" w:rsidP="00CC7CAC">
      <w:pPr>
        <w:bidi/>
        <w:rPr>
          <w:rFonts w:ascii="Traditional Arabic" w:hAnsi="Traditional Arabic" w:cs="Traditional Arabic"/>
          <w:sz w:val="28"/>
          <w:szCs w:val="28"/>
          <w:rtl/>
          <w:lang w:bidi="ar-DZ"/>
        </w:rPr>
      </w:pPr>
    </w:p>
    <w:p w:rsidR="00CC7CAC" w:rsidRDefault="00CC7CAC" w:rsidP="00CC7CAC">
      <w:pPr>
        <w:bidi/>
        <w:rPr>
          <w:rFonts w:ascii="Traditional Arabic" w:hAnsi="Traditional Arabic" w:cs="Traditional Arabic"/>
          <w:sz w:val="28"/>
          <w:szCs w:val="28"/>
          <w:rtl/>
          <w:lang w:bidi="ar-DZ"/>
        </w:rPr>
      </w:pPr>
    </w:p>
    <w:p w:rsidR="00CC7CAC" w:rsidRDefault="00CC7CAC" w:rsidP="00CC7CAC">
      <w:pPr>
        <w:bidi/>
        <w:rPr>
          <w:rFonts w:ascii="Traditional Arabic" w:hAnsi="Traditional Arabic" w:cs="Traditional Arabic"/>
          <w:sz w:val="28"/>
          <w:szCs w:val="28"/>
          <w:rtl/>
          <w:lang w:bidi="ar-DZ"/>
        </w:rPr>
      </w:pPr>
    </w:p>
    <w:p w:rsidR="00CC7CAC" w:rsidRDefault="00CC7CAC" w:rsidP="00CC7CAC">
      <w:pPr>
        <w:bidi/>
        <w:rPr>
          <w:rFonts w:ascii="Traditional Arabic" w:hAnsi="Traditional Arabic" w:cs="Traditional Arabic"/>
          <w:sz w:val="28"/>
          <w:szCs w:val="28"/>
          <w:rtl/>
          <w:lang w:bidi="ar-DZ"/>
        </w:rPr>
      </w:pPr>
    </w:p>
    <w:p w:rsidR="00CC7CAC" w:rsidRDefault="00CC7CAC" w:rsidP="00CC7CAC">
      <w:pPr>
        <w:bidi/>
        <w:rPr>
          <w:rFonts w:ascii="Traditional Arabic" w:hAnsi="Traditional Arabic" w:cs="Traditional Arabic"/>
          <w:sz w:val="28"/>
          <w:szCs w:val="28"/>
          <w:rtl/>
          <w:lang w:bidi="ar-DZ"/>
        </w:rPr>
      </w:pPr>
    </w:p>
    <w:p w:rsidR="00524D01" w:rsidRPr="00783753" w:rsidRDefault="00783753" w:rsidP="00783753">
      <w:pPr>
        <w:bidi/>
        <w:spacing w:before="100" w:beforeAutospacing="1" w:after="0"/>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lastRenderedPageBreak/>
        <w:t>2-</w:t>
      </w:r>
      <w:r w:rsidR="007612C6" w:rsidRPr="00783753">
        <w:rPr>
          <w:rFonts w:ascii="Simplified Arabic" w:hAnsi="Simplified Arabic" w:cs="Simplified Arabic" w:hint="cs"/>
          <w:b/>
          <w:bCs/>
          <w:sz w:val="28"/>
          <w:szCs w:val="28"/>
          <w:rtl/>
          <w:lang w:bidi="ar-DZ"/>
        </w:rPr>
        <w:t>تحديد مفهوم السلوك التنظيمي</w:t>
      </w:r>
      <w:r w:rsidR="00524D01" w:rsidRPr="00783753">
        <w:rPr>
          <w:rFonts w:ascii="Simplified Arabic" w:hAnsi="Simplified Arabic" w:cs="Simplified Arabic"/>
          <w:b/>
          <w:bCs/>
          <w:sz w:val="28"/>
          <w:szCs w:val="28"/>
          <w:rtl/>
          <w:lang w:bidi="ar-DZ"/>
        </w:rPr>
        <w:t xml:space="preserve"> :</w:t>
      </w:r>
    </w:p>
    <w:p w:rsidR="007612C6" w:rsidRPr="007612C6" w:rsidRDefault="007612C6" w:rsidP="00E85A94">
      <w:pPr>
        <w:bidi/>
        <w:spacing w:before="100" w:beforeAutospacing="1" w:after="0"/>
        <w:jc w:val="both"/>
        <w:rPr>
          <w:rFonts w:ascii="Simplified Arabic" w:hAnsi="Simplified Arabic" w:cs="Simplified Arabic"/>
          <w:b/>
          <w:bCs/>
          <w:sz w:val="28"/>
          <w:szCs w:val="28"/>
          <w:rtl/>
          <w:lang w:bidi="ar-DZ"/>
        </w:rPr>
      </w:pPr>
      <w:r w:rsidRPr="007612C6">
        <w:rPr>
          <w:rFonts w:ascii="Simplified Arabic" w:hAnsi="Simplified Arabic" w:cs="Simplified Arabic" w:hint="cs"/>
          <w:b/>
          <w:bCs/>
          <w:sz w:val="28"/>
          <w:szCs w:val="28"/>
          <w:rtl/>
          <w:lang w:bidi="ar-DZ"/>
        </w:rPr>
        <w:t xml:space="preserve">تعريف السلوك الإنساني : </w:t>
      </w:r>
    </w:p>
    <w:p w:rsidR="00524D01" w:rsidRPr="00524D01" w:rsidRDefault="00524D01" w:rsidP="00E85A94">
      <w:pPr>
        <w:bidi/>
        <w:jc w:val="both"/>
        <w:rPr>
          <w:rFonts w:ascii="Simplified Arabic" w:hAnsi="Simplified Arabic" w:cs="Simplified Arabic"/>
          <w:sz w:val="28"/>
          <w:szCs w:val="28"/>
          <w:rtl/>
          <w:lang w:bidi="ar-DZ"/>
        </w:rPr>
      </w:pPr>
      <w:r w:rsidRPr="00524D01">
        <w:rPr>
          <w:rFonts w:ascii="Simplified Arabic" w:hAnsi="Simplified Arabic" w:cs="Simplified Arabic"/>
          <w:sz w:val="28"/>
          <w:szCs w:val="28"/>
          <w:rtl/>
          <w:lang w:bidi="ar-DZ"/>
        </w:rPr>
        <w:t>كل نشاط يصدر عن الإنسان الظاهري أو الباطني فالخوف والقلق والشجاعة والخجل والعدوان... كلهما ضمن دائرة السلوك ، ومعظم سلوكاتنا متعلمة مكتسبة وذلك يمكننا تعليم السلوك الايجابي ومحو السلوك السلبي .</w:t>
      </w:r>
    </w:p>
    <w:p w:rsidR="00524D01" w:rsidRPr="00524D01" w:rsidRDefault="00524D01" w:rsidP="00E85A94">
      <w:pPr>
        <w:bidi/>
        <w:jc w:val="both"/>
        <w:rPr>
          <w:rFonts w:ascii="Simplified Arabic" w:hAnsi="Simplified Arabic" w:cs="Simplified Arabic"/>
          <w:b/>
          <w:bCs/>
          <w:sz w:val="28"/>
          <w:szCs w:val="28"/>
          <w:rtl/>
          <w:lang w:bidi="ar-DZ"/>
        </w:rPr>
      </w:pPr>
      <w:r w:rsidRPr="00524D01">
        <w:rPr>
          <w:rFonts w:ascii="Simplified Arabic" w:hAnsi="Simplified Arabic" w:cs="Simplified Arabic"/>
          <w:b/>
          <w:bCs/>
          <w:sz w:val="28"/>
          <w:szCs w:val="28"/>
          <w:rtl/>
          <w:lang w:bidi="ar-DZ"/>
        </w:rPr>
        <w:t>مفهوم تعديل السلوك :</w:t>
      </w:r>
    </w:p>
    <w:p w:rsidR="00524D01" w:rsidRPr="00524D01" w:rsidRDefault="00524D01" w:rsidP="00E85A94">
      <w:pPr>
        <w:autoSpaceDE w:val="0"/>
        <w:autoSpaceDN w:val="0"/>
        <w:bidi/>
        <w:adjustRightInd w:val="0"/>
        <w:spacing w:after="0"/>
        <w:jc w:val="both"/>
        <w:rPr>
          <w:rFonts w:ascii="Simplified Arabic" w:hAnsi="Simplified Arabic" w:cs="Simplified Arabic"/>
          <w:sz w:val="28"/>
          <w:szCs w:val="28"/>
          <w:rtl/>
        </w:rPr>
      </w:pPr>
      <w:r w:rsidRPr="00524D01">
        <w:rPr>
          <w:rFonts w:ascii="Simplified Arabic" w:hAnsi="Simplified Arabic" w:cs="Simplified Arabic"/>
          <w:sz w:val="28"/>
          <w:szCs w:val="28"/>
          <w:rtl/>
        </w:rPr>
        <w:t>يرجع</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الأصل</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في</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مفهوم</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تعديل</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السلوك</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إلى</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تلك</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الاستجابات</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التي</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تصدر</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عن</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الفرد</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فإذا</w:t>
      </w:r>
      <w:r w:rsidRPr="00524D01">
        <w:rPr>
          <w:rFonts w:ascii="Simplified Arabic" w:hAnsi="Simplified Arabic" w:cs="Simplified Arabic"/>
          <w:sz w:val="28"/>
          <w:szCs w:val="28"/>
          <w:rtl/>
          <w:lang w:bidi="ar-DZ"/>
        </w:rPr>
        <w:t xml:space="preserve"> </w:t>
      </w:r>
      <w:r w:rsidRPr="00524D01">
        <w:rPr>
          <w:rFonts w:ascii="Simplified Arabic" w:hAnsi="Simplified Arabic" w:cs="Simplified Arabic"/>
          <w:sz w:val="28"/>
          <w:szCs w:val="28"/>
          <w:rtl/>
        </w:rPr>
        <w:t>كانت</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مرغوب</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فيها</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فإننا</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نسعى</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إلى</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زيادتها</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وتقويتها</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في</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سلوكه</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أما</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إذا</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كانت</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غير</w:t>
      </w:r>
      <w:r w:rsidRPr="00524D01">
        <w:rPr>
          <w:rFonts w:ascii="Simplified Arabic" w:hAnsi="Simplified Arabic" w:cs="Simplified Arabic"/>
          <w:sz w:val="28"/>
          <w:szCs w:val="28"/>
          <w:rtl/>
          <w:lang w:bidi="ar-DZ"/>
        </w:rPr>
        <w:t xml:space="preserve"> </w:t>
      </w:r>
      <w:r w:rsidRPr="00524D01">
        <w:rPr>
          <w:rFonts w:ascii="Simplified Arabic" w:hAnsi="Simplified Arabic" w:cs="Simplified Arabic"/>
          <w:sz w:val="28"/>
          <w:szCs w:val="28"/>
          <w:rtl/>
        </w:rPr>
        <w:t>مرغوب</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فيها</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فإننا</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نسعى</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إلى</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إضعافها</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والتقليل</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من</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تكرارها</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ويلاحظ</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أن</w:t>
      </w:r>
      <w:r w:rsidRPr="00524D01">
        <w:rPr>
          <w:rFonts w:ascii="Simplified Arabic" w:hAnsi="Simplified Arabic" w:cs="Simplified Arabic"/>
          <w:sz w:val="28"/>
          <w:szCs w:val="28"/>
        </w:rPr>
        <w:t xml:space="preserve"> :</w:t>
      </w:r>
    </w:p>
    <w:p w:rsidR="00524D01" w:rsidRPr="00524D01" w:rsidRDefault="00524D01" w:rsidP="00E85A94">
      <w:pPr>
        <w:autoSpaceDE w:val="0"/>
        <w:autoSpaceDN w:val="0"/>
        <w:bidi/>
        <w:adjustRightInd w:val="0"/>
        <w:spacing w:after="0"/>
        <w:jc w:val="both"/>
        <w:rPr>
          <w:rFonts w:ascii="Simplified Arabic" w:hAnsi="Simplified Arabic" w:cs="Simplified Arabic"/>
          <w:sz w:val="28"/>
          <w:szCs w:val="28"/>
        </w:rPr>
      </w:pPr>
      <w:r w:rsidRPr="00524D01">
        <w:rPr>
          <w:rFonts w:ascii="Simplified Arabic" w:hAnsi="Simplified Arabic" w:cs="Simplified Arabic"/>
          <w:sz w:val="28"/>
          <w:szCs w:val="28"/>
          <w:rtl/>
        </w:rPr>
        <w:t>1- إن</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الزيادة</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أو</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النقصان</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للاستجابة</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لا</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يمكن</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معرفتها</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إلا</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بالقياس</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والتقويم</w:t>
      </w:r>
      <w:r w:rsidRPr="00524D01">
        <w:rPr>
          <w:rFonts w:ascii="Simplified Arabic" w:hAnsi="Simplified Arabic" w:cs="Simplified Arabic"/>
          <w:sz w:val="28"/>
          <w:szCs w:val="28"/>
          <w:rtl/>
          <w:lang w:bidi="ar-DZ"/>
        </w:rPr>
        <w:t xml:space="preserve"> </w:t>
      </w:r>
      <w:r w:rsidRPr="00524D01">
        <w:rPr>
          <w:rFonts w:ascii="Simplified Arabic" w:hAnsi="Simplified Arabic" w:cs="Simplified Arabic"/>
          <w:sz w:val="28"/>
          <w:szCs w:val="28"/>
          <w:rtl/>
        </w:rPr>
        <w:t>المستمر</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لتكرار</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هذه</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الاستجابة</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حتى</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يمكن</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معرفة</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التغيير</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الذي</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حدث</w:t>
      </w:r>
      <w:r w:rsidRPr="00524D01">
        <w:rPr>
          <w:rFonts w:ascii="Simplified Arabic" w:hAnsi="Simplified Arabic" w:cs="Simplified Arabic"/>
          <w:sz w:val="28"/>
          <w:szCs w:val="28"/>
        </w:rPr>
        <w:t xml:space="preserve"> .</w:t>
      </w:r>
    </w:p>
    <w:p w:rsidR="00524D01" w:rsidRPr="00524D01" w:rsidRDefault="00524D01" w:rsidP="00E85A94">
      <w:pPr>
        <w:autoSpaceDE w:val="0"/>
        <w:autoSpaceDN w:val="0"/>
        <w:bidi/>
        <w:adjustRightInd w:val="0"/>
        <w:spacing w:after="0"/>
        <w:jc w:val="both"/>
        <w:rPr>
          <w:rFonts w:ascii="Simplified Arabic" w:hAnsi="Simplified Arabic" w:cs="Simplified Arabic"/>
          <w:sz w:val="28"/>
          <w:szCs w:val="28"/>
        </w:rPr>
      </w:pPr>
      <w:r w:rsidRPr="00524D01">
        <w:rPr>
          <w:rFonts w:ascii="Simplified Arabic" w:hAnsi="Simplified Arabic" w:cs="Simplified Arabic"/>
          <w:sz w:val="28"/>
          <w:szCs w:val="28"/>
          <w:rtl/>
        </w:rPr>
        <w:t xml:space="preserve">2- </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إن</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الفشل</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في</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نجاح</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أحد</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الأساليب</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لتعديل</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السلوك</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لا</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يعني</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التوقف</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بل</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يعني</w:t>
      </w:r>
      <w:r w:rsidRPr="00524D01">
        <w:rPr>
          <w:rFonts w:ascii="Simplified Arabic" w:hAnsi="Simplified Arabic" w:cs="Simplified Arabic"/>
          <w:sz w:val="28"/>
          <w:szCs w:val="28"/>
          <w:rtl/>
          <w:lang w:bidi="ar-DZ"/>
        </w:rPr>
        <w:t xml:space="preserve"> </w:t>
      </w:r>
      <w:r w:rsidRPr="00524D01">
        <w:rPr>
          <w:rFonts w:ascii="Simplified Arabic" w:hAnsi="Simplified Arabic" w:cs="Simplified Arabic"/>
          <w:sz w:val="28"/>
          <w:szCs w:val="28"/>
          <w:rtl/>
        </w:rPr>
        <w:t>الانتقال</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إلى</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أسلوب</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آخر</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أكثر</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فاعلية</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ومناسبة</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لحالة</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الطالب</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المستهدف .</w:t>
      </w:r>
    </w:p>
    <w:p w:rsidR="00524D01" w:rsidRPr="00524D01" w:rsidRDefault="00524D01" w:rsidP="00E85A94">
      <w:pPr>
        <w:autoSpaceDE w:val="0"/>
        <w:autoSpaceDN w:val="0"/>
        <w:bidi/>
        <w:adjustRightInd w:val="0"/>
        <w:spacing w:after="0"/>
        <w:jc w:val="both"/>
        <w:rPr>
          <w:rFonts w:ascii="Simplified Arabic" w:hAnsi="Simplified Arabic" w:cs="Simplified Arabic"/>
          <w:sz w:val="28"/>
          <w:szCs w:val="28"/>
          <w:rtl/>
        </w:rPr>
      </w:pPr>
      <w:r w:rsidRPr="00524D01">
        <w:rPr>
          <w:rFonts w:ascii="Simplified Arabic" w:hAnsi="Simplified Arabic" w:cs="Simplified Arabic"/>
          <w:sz w:val="28"/>
          <w:szCs w:val="28"/>
          <w:rtl/>
        </w:rPr>
        <w:t>3- يفترض</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عدم</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اللجوء</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إلى</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الأساليب</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العقابية</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إلا</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بعد</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استيفاء</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الأساليب</w:t>
      </w:r>
      <w:r w:rsidRPr="00524D01">
        <w:rPr>
          <w:rFonts w:ascii="Simplified Arabic" w:hAnsi="Simplified Arabic" w:cs="Simplified Arabic"/>
          <w:sz w:val="28"/>
          <w:szCs w:val="28"/>
          <w:rtl/>
          <w:lang w:bidi="ar-DZ"/>
        </w:rPr>
        <w:t xml:space="preserve"> </w:t>
      </w:r>
      <w:r w:rsidRPr="00524D01">
        <w:rPr>
          <w:rFonts w:ascii="Simplified Arabic" w:hAnsi="Simplified Arabic" w:cs="Simplified Arabic"/>
          <w:sz w:val="28"/>
          <w:szCs w:val="28"/>
          <w:rtl/>
        </w:rPr>
        <w:t>الاثابية</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والتعزيزية</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للسلوك</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المرغوب</w:t>
      </w:r>
      <w:r w:rsidRPr="00524D01">
        <w:rPr>
          <w:rFonts w:ascii="Simplified Arabic" w:hAnsi="Simplified Arabic" w:cs="Simplified Arabic"/>
          <w:sz w:val="28"/>
          <w:szCs w:val="28"/>
        </w:rPr>
        <w:t xml:space="preserve"> .</w:t>
      </w:r>
    </w:p>
    <w:p w:rsidR="00524D01" w:rsidRPr="00524D01" w:rsidRDefault="00524D01" w:rsidP="00E85A94">
      <w:pPr>
        <w:autoSpaceDE w:val="0"/>
        <w:autoSpaceDN w:val="0"/>
        <w:bidi/>
        <w:adjustRightInd w:val="0"/>
        <w:spacing w:after="0"/>
        <w:jc w:val="both"/>
        <w:rPr>
          <w:rFonts w:ascii="Simplified Arabic" w:hAnsi="Simplified Arabic" w:cs="Simplified Arabic"/>
          <w:sz w:val="28"/>
          <w:szCs w:val="28"/>
          <w:rtl/>
        </w:rPr>
      </w:pPr>
      <w:r w:rsidRPr="00524D01">
        <w:rPr>
          <w:rFonts w:ascii="Simplified Arabic" w:hAnsi="Simplified Arabic" w:cs="Simplified Arabic"/>
          <w:sz w:val="28"/>
          <w:szCs w:val="28"/>
          <w:rtl/>
        </w:rPr>
        <w:t>حيث اتفق الباحثون على أن ميدان تعديل السلوك يتميز بـما يلي :</w:t>
      </w:r>
    </w:p>
    <w:p w:rsidR="00524D01" w:rsidRPr="00524D01" w:rsidRDefault="00524D01" w:rsidP="00E85A94">
      <w:pPr>
        <w:autoSpaceDE w:val="0"/>
        <w:autoSpaceDN w:val="0"/>
        <w:bidi/>
        <w:adjustRightInd w:val="0"/>
        <w:spacing w:after="0"/>
        <w:jc w:val="both"/>
        <w:rPr>
          <w:rFonts w:ascii="Simplified Arabic" w:hAnsi="Simplified Arabic" w:cs="Simplified Arabic"/>
          <w:sz w:val="28"/>
          <w:szCs w:val="28"/>
          <w:rtl/>
        </w:rPr>
      </w:pPr>
      <w:r w:rsidRPr="00524D01">
        <w:rPr>
          <w:rFonts w:ascii="Simplified Arabic" w:hAnsi="Simplified Arabic" w:cs="Simplified Arabic"/>
          <w:sz w:val="28"/>
          <w:szCs w:val="28"/>
          <w:rtl/>
        </w:rPr>
        <w:t>يركز على الحاضر وليس الماضي ، وعلى تغيير السلوك الظاهر ويسند إلى البحوث الأساسية في علم النفس ويتوخى الدقة في تعريف وقياس وعلاج السلوك المستهدف .</w:t>
      </w:r>
    </w:p>
    <w:p w:rsidR="00524D01" w:rsidRPr="007612C6" w:rsidRDefault="00524D01" w:rsidP="00E85A94">
      <w:pPr>
        <w:autoSpaceDE w:val="0"/>
        <w:autoSpaceDN w:val="0"/>
        <w:bidi/>
        <w:adjustRightInd w:val="0"/>
        <w:spacing w:after="0"/>
        <w:jc w:val="both"/>
        <w:rPr>
          <w:rFonts w:ascii="Simplified Arabic" w:hAnsi="Simplified Arabic" w:cs="Simplified Arabic"/>
          <w:b/>
          <w:bCs/>
          <w:sz w:val="28"/>
          <w:szCs w:val="28"/>
        </w:rPr>
      </w:pPr>
      <w:r w:rsidRPr="007612C6">
        <w:rPr>
          <w:rFonts w:ascii="Simplified Arabic" w:hAnsi="Simplified Arabic" w:cs="Simplified Arabic"/>
          <w:b/>
          <w:bCs/>
          <w:sz w:val="28"/>
          <w:szCs w:val="28"/>
          <w:rtl/>
        </w:rPr>
        <w:t>ينقسم</w:t>
      </w:r>
      <w:r w:rsidRPr="007612C6">
        <w:rPr>
          <w:rFonts w:ascii="Simplified Arabic" w:hAnsi="Simplified Arabic" w:cs="Simplified Arabic"/>
          <w:b/>
          <w:bCs/>
          <w:sz w:val="28"/>
          <w:szCs w:val="28"/>
        </w:rPr>
        <w:t xml:space="preserve"> </w:t>
      </w:r>
      <w:r w:rsidRPr="007612C6">
        <w:rPr>
          <w:rFonts w:ascii="Simplified Arabic" w:hAnsi="Simplified Arabic" w:cs="Simplified Arabic"/>
          <w:b/>
          <w:bCs/>
          <w:sz w:val="28"/>
          <w:szCs w:val="28"/>
          <w:rtl/>
        </w:rPr>
        <w:t>السلوك</w:t>
      </w:r>
      <w:r w:rsidRPr="007612C6">
        <w:rPr>
          <w:rFonts w:ascii="Simplified Arabic" w:hAnsi="Simplified Arabic" w:cs="Simplified Arabic"/>
          <w:b/>
          <w:bCs/>
          <w:sz w:val="28"/>
          <w:szCs w:val="28"/>
        </w:rPr>
        <w:t xml:space="preserve"> </w:t>
      </w:r>
      <w:r w:rsidRPr="007612C6">
        <w:rPr>
          <w:rFonts w:ascii="Simplified Arabic" w:hAnsi="Simplified Arabic" w:cs="Simplified Arabic"/>
          <w:b/>
          <w:bCs/>
          <w:sz w:val="28"/>
          <w:szCs w:val="28"/>
          <w:rtl/>
        </w:rPr>
        <w:t>وفق</w:t>
      </w:r>
      <w:r w:rsidRPr="007612C6">
        <w:rPr>
          <w:rFonts w:ascii="Simplified Arabic" w:hAnsi="Simplified Arabic" w:cs="Simplified Arabic"/>
          <w:b/>
          <w:bCs/>
          <w:sz w:val="28"/>
          <w:szCs w:val="28"/>
        </w:rPr>
        <w:t xml:space="preserve"> </w:t>
      </w:r>
      <w:r w:rsidRPr="007612C6">
        <w:rPr>
          <w:rFonts w:ascii="Simplified Arabic" w:hAnsi="Simplified Arabic" w:cs="Simplified Arabic"/>
          <w:b/>
          <w:bCs/>
          <w:sz w:val="28"/>
          <w:szCs w:val="28"/>
          <w:rtl/>
        </w:rPr>
        <w:t>نظريات</w:t>
      </w:r>
      <w:r w:rsidRPr="007612C6">
        <w:rPr>
          <w:rFonts w:ascii="Simplified Arabic" w:hAnsi="Simplified Arabic" w:cs="Simplified Arabic"/>
          <w:b/>
          <w:bCs/>
          <w:sz w:val="28"/>
          <w:szCs w:val="28"/>
        </w:rPr>
        <w:t xml:space="preserve"> </w:t>
      </w:r>
      <w:r w:rsidRPr="007612C6">
        <w:rPr>
          <w:rFonts w:ascii="Simplified Arabic" w:hAnsi="Simplified Arabic" w:cs="Simplified Arabic"/>
          <w:b/>
          <w:bCs/>
          <w:sz w:val="28"/>
          <w:szCs w:val="28"/>
          <w:rtl/>
        </w:rPr>
        <w:t>التعلم</w:t>
      </w:r>
      <w:r w:rsidRPr="007612C6">
        <w:rPr>
          <w:rFonts w:ascii="Simplified Arabic" w:hAnsi="Simplified Arabic" w:cs="Simplified Arabic"/>
          <w:b/>
          <w:bCs/>
          <w:sz w:val="28"/>
          <w:szCs w:val="28"/>
        </w:rPr>
        <w:t xml:space="preserve"> </w:t>
      </w:r>
      <w:r w:rsidRPr="007612C6">
        <w:rPr>
          <w:rFonts w:ascii="Simplified Arabic" w:hAnsi="Simplified Arabic" w:cs="Simplified Arabic"/>
          <w:b/>
          <w:bCs/>
          <w:sz w:val="28"/>
          <w:szCs w:val="28"/>
          <w:rtl/>
        </w:rPr>
        <w:t>إلى</w:t>
      </w:r>
      <w:r w:rsidRPr="007612C6">
        <w:rPr>
          <w:rFonts w:ascii="Simplified Arabic" w:hAnsi="Simplified Arabic" w:cs="Simplified Arabic"/>
          <w:b/>
          <w:bCs/>
          <w:sz w:val="28"/>
          <w:szCs w:val="28"/>
        </w:rPr>
        <w:t xml:space="preserve"> </w:t>
      </w:r>
      <w:r w:rsidRPr="007612C6">
        <w:rPr>
          <w:rFonts w:ascii="Simplified Arabic" w:hAnsi="Simplified Arabic" w:cs="Simplified Arabic"/>
          <w:b/>
          <w:bCs/>
          <w:sz w:val="28"/>
          <w:szCs w:val="28"/>
          <w:rtl/>
        </w:rPr>
        <w:t>قسمين</w:t>
      </w:r>
      <w:r w:rsidRPr="007612C6">
        <w:rPr>
          <w:rFonts w:ascii="Simplified Arabic" w:hAnsi="Simplified Arabic" w:cs="Simplified Arabic"/>
          <w:b/>
          <w:bCs/>
          <w:sz w:val="28"/>
          <w:szCs w:val="28"/>
        </w:rPr>
        <w:t xml:space="preserve"> </w:t>
      </w:r>
      <w:r w:rsidRPr="007612C6">
        <w:rPr>
          <w:rFonts w:ascii="Simplified Arabic" w:hAnsi="Simplified Arabic" w:cs="Simplified Arabic"/>
          <w:b/>
          <w:bCs/>
          <w:sz w:val="28"/>
          <w:szCs w:val="28"/>
          <w:rtl/>
        </w:rPr>
        <w:t>هما</w:t>
      </w:r>
      <w:r w:rsidRPr="007612C6">
        <w:rPr>
          <w:rFonts w:ascii="Simplified Arabic" w:hAnsi="Simplified Arabic" w:cs="Simplified Arabic"/>
          <w:b/>
          <w:bCs/>
          <w:sz w:val="28"/>
          <w:szCs w:val="28"/>
        </w:rPr>
        <w:t xml:space="preserve"> : </w:t>
      </w:r>
    </w:p>
    <w:p w:rsidR="00524D01" w:rsidRPr="00524D01" w:rsidRDefault="00524D01" w:rsidP="00E85A94">
      <w:pPr>
        <w:autoSpaceDE w:val="0"/>
        <w:autoSpaceDN w:val="0"/>
        <w:bidi/>
        <w:adjustRightInd w:val="0"/>
        <w:spacing w:after="0"/>
        <w:jc w:val="both"/>
        <w:rPr>
          <w:rFonts w:ascii="Simplified Arabic" w:hAnsi="Simplified Arabic" w:cs="Simplified Arabic"/>
          <w:sz w:val="28"/>
          <w:szCs w:val="28"/>
          <w:rtl/>
        </w:rPr>
      </w:pPr>
      <w:r w:rsidRPr="00524D01">
        <w:rPr>
          <w:rFonts w:ascii="Simplified Arabic" w:hAnsi="Simplified Arabic" w:cs="Simplified Arabic"/>
          <w:b/>
          <w:bCs/>
          <w:sz w:val="28"/>
          <w:szCs w:val="28"/>
        </w:rPr>
        <w:t xml:space="preserve">- 1 </w:t>
      </w:r>
      <w:r w:rsidRPr="00524D01">
        <w:rPr>
          <w:rFonts w:ascii="Simplified Arabic" w:hAnsi="Simplified Arabic" w:cs="Simplified Arabic"/>
          <w:b/>
          <w:bCs/>
          <w:sz w:val="28"/>
          <w:szCs w:val="28"/>
          <w:rtl/>
        </w:rPr>
        <w:t>السلوك</w:t>
      </w:r>
      <w:r w:rsidRPr="00524D01">
        <w:rPr>
          <w:rFonts w:ascii="Simplified Arabic" w:hAnsi="Simplified Arabic" w:cs="Simplified Arabic"/>
          <w:b/>
          <w:bCs/>
          <w:sz w:val="28"/>
          <w:szCs w:val="28"/>
        </w:rPr>
        <w:t xml:space="preserve"> </w:t>
      </w:r>
      <w:r w:rsidRPr="00524D01">
        <w:rPr>
          <w:rFonts w:ascii="Simplified Arabic" w:hAnsi="Simplified Arabic" w:cs="Simplified Arabic"/>
          <w:b/>
          <w:bCs/>
          <w:sz w:val="28"/>
          <w:szCs w:val="28"/>
          <w:rtl/>
        </w:rPr>
        <w:t>الاستجابي</w:t>
      </w:r>
      <w:r w:rsidRPr="00524D01">
        <w:rPr>
          <w:rFonts w:ascii="Simplified Arabic" w:hAnsi="Simplified Arabic" w:cs="Simplified Arabic"/>
          <w:b/>
          <w:bCs/>
          <w:sz w:val="28"/>
          <w:szCs w:val="28"/>
        </w:rPr>
        <w:t xml:space="preserve"> :</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 xml:space="preserve"> </w:t>
      </w:r>
    </w:p>
    <w:p w:rsidR="00524D01" w:rsidRPr="00524D01" w:rsidRDefault="00524D01" w:rsidP="00E85A94">
      <w:pPr>
        <w:autoSpaceDE w:val="0"/>
        <w:autoSpaceDN w:val="0"/>
        <w:bidi/>
        <w:adjustRightInd w:val="0"/>
        <w:spacing w:after="0"/>
        <w:jc w:val="both"/>
        <w:rPr>
          <w:rFonts w:ascii="Simplified Arabic" w:hAnsi="Simplified Arabic" w:cs="Simplified Arabic"/>
          <w:b/>
          <w:bCs/>
          <w:sz w:val="28"/>
          <w:szCs w:val="28"/>
          <w:rtl/>
        </w:rPr>
      </w:pPr>
      <w:r w:rsidRPr="00524D01">
        <w:rPr>
          <w:rFonts w:ascii="Simplified Arabic" w:hAnsi="Simplified Arabic" w:cs="Simplified Arabic"/>
          <w:sz w:val="28"/>
          <w:szCs w:val="28"/>
          <w:rtl/>
        </w:rPr>
        <w:t>ويرتبط</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بالاشتراك</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الكلاسيكي</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عند</w:t>
      </w:r>
      <w:r w:rsidRPr="00524D01">
        <w:rPr>
          <w:rFonts w:ascii="Simplified Arabic" w:hAnsi="Simplified Arabic" w:cs="Simplified Arabic"/>
          <w:sz w:val="28"/>
          <w:szCs w:val="28"/>
          <w:rtl/>
          <w:lang w:bidi="ar-DZ"/>
        </w:rPr>
        <w:t xml:space="preserve"> </w:t>
      </w:r>
      <w:r w:rsidRPr="00524D01">
        <w:rPr>
          <w:rFonts w:ascii="Simplified Arabic" w:hAnsi="Simplified Arabic" w:cs="Simplified Arabic"/>
          <w:sz w:val="28"/>
          <w:szCs w:val="28"/>
          <w:rtl/>
        </w:rPr>
        <w:t>بافلو</w:t>
      </w:r>
      <w:r w:rsidRPr="00524D01">
        <w:rPr>
          <w:rFonts w:ascii="Simplified Arabic" w:hAnsi="Simplified Arabic" w:cs="Simplified Arabic"/>
          <w:sz w:val="28"/>
          <w:szCs w:val="28"/>
          <w:rtl/>
          <w:lang w:bidi="ar-DZ"/>
        </w:rPr>
        <w:t>ف</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ويشير</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إلى</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الاستجابات</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الفسيولوجية</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للمثيرات</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 xml:space="preserve">الشرطية </w:t>
      </w:r>
    </w:p>
    <w:p w:rsidR="00524D01" w:rsidRPr="00524D01" w:rsidRDefault="00524D01" w:rsidP="00E85A94">
      <w:pPr>
        <w:autoSpaceDE w:val="0"/>
        <w:autoSpaceDN w:val="0"/>
        <w:bidi/>
        <w:adjustRightInd w:val="0"/>
        <w:spacing w:after="0"/>
        <w:jc w:val="both"/>
        <w:rPr>
          <w:rFonts w:ascii="Simplified Arabic" w:hAnsi="Simplified Arabic" w:cs="Simplified Arabic"/>
          <w:b/>
          <w:bCs/>
          <w:sz w:val="28"/>
          <w:szCs w:val="28"/>
          <w:rtl/>
        </w:rPr>
      </w:pPr>
      <w:r w:rsidRPr="00524D01">
        <w:rPr>
          <w:rFonts w:ascii="Simplified Arabic" w:hAnsi="Simplified Arabic" w:cs="Simplified Arabic"/>
          <w:b/>
          <w:bCs/>
          <w:sz w:val="28"/>
          <w:szCs w:val="28"/>
          <w:rtl/>
        </w:rPr>
        <w:t>2- السلوك</w:t>
      </w:r>
      <w:r w:rsidRPr="00524D01">
        <w:rPr>
          <w:rFonts w:ascii="Simplified Arabic" w:hAnsi="Simplified Arabic" w:cs="Simplified Arabic"/>
          <w:b/>
          <w:bCs/>
          <w:sz w:val="28"/>
          <w:szCs w:val="28"/>
        </w:rPr>
        <w:t xml:space="preserve"> </w:t>
      </w:r>
      <w:r w:rsidRPr="00524D01">
        <w:rPr>
          <w:rFonts w:ascii="Simplified Arabic" w:hAnsi="Simplified Arabic" w:cs="Simplified Arabic"/>
          <w:b/>
          <w:bCs/>
          <w:sz w:val="28"/>
          <w:szCs w:val="28"/>
          <w:rtl/>
        </w:rPr>
        <w:t>الإجرائي :</w:t>
      </w:r>
    </w:p>
    <w:p w:rsidR="00524D01" w:rsidRDefault="00524D01" w:rsidP="00E85A94">
      <w:pPr>
        <w:autoSpaceDE w:val="0"/>
        <w:autoSpaceDN w:val="0"/>
        <w:bidi/>
        <w:adjustRightInd w:val="0"/>
        <w:spacing w:after="0"/>
        <w:jc w:val="both"/>
        <w:rPr>
          <w:rFonts w:ascii="Simplified Arabic" w:hAnsi="Simplified Arabic" w:cs="Simplified Arabic"/>
          <w:sz w:val="28"/>
          <w:szCs w:val="28"/>
          <w:rtl/>
        </w:rPr>
      </w:pPr>
      <w:r w:rsidRPr="00524D01">
        <w:rPr>
          <w:rFonts w:ascii="Simplified Arabic" w:hAnsi="Simplified Arabic" w:cs="Simplified Arabic"/>
          <w:b/>
          <w:bCs/>
          <w:sz w:val="28"/>
          <w:szCs w:val="28"/>
        </w:rPr>
        <w:t xml:space="preserve"> </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ويرتبط</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بالاشتراك</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الإجرائي</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عند</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سكنر</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ويشير</w:t>
      </w:r>
      <w:r w:rsidRPr="00524D01">
        <w:rPr>
          <w:rFonts w:ascii="Simplified Arabic" w:hAnsi="Simplified Arabic" w:cs="Simplified Arabic"/>
          <w:b/>
          <w:bCs/>
          <w:sz w:val="28"/>
          <w:szCs w:val="28"/>
          <w:rtl/>
          <w:lang w:bidi="ar-DZ"/>
        </w:rPr>
        <w:t xml:space="preserve"> </w:t>
      </w:r>
      <w:r w:rsidRPr="00524D01">
        <w:rPr>
          <w:rFonts w:ascii="Simplified Arabic" w:hAnsi="Simplified Arabic" w:cs="Simplified Arabic"/>
          <w:sz w:val="28"/>
          <w:szCs w:val="28"/>
          <w:rtl/>
        </w:rPr>
        <w:t>إلى</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الاستجابات</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الإدارية</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المتعلقة</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بالنتائج</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فهو</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يتأثر</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بالمثيرات</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اللاحقة</w:t>
      </w:r>
      <w:r w:rsidRPr="00524D01">
        <w:rPr>
          <w:rFonts w:ascii="Simplified Arabic" w:hAnsi="Simplified Arabic" w:cs="Simplified Arabic"/>
          <w:b/>
          <w:bCs/>
          <w:sz w:val="28"/>
          <w:szCs w:val="28"/>
          <w:rtl/>
          <w:lang w:bidi="ar-DZ"/>
        </w:rPr>
        <w:t xml:space="preserve"> </w:t>
      </w:r>
      <w:r w:rsidRPr="00524D01">
        <w:rPr>
          <w:rFonts w:ascii="Simplified Arabic" w:hAnsi="Simplified Arabic" w:cs="Simplified Arabic"/>
          <w:sz w:val="28"/>
          <w:szCs w:val="28"/>
          <w:rtl/>
        </w:rPr>
        <w:t>وليست</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السابقة</w:t>
      </w:r>
      <w:r w:rsidRPr="00524D01">
        <w:rPr>
          <w:rFonts w:ascii="Simplified Arabic" w:hAnsi="Simplified Arabic" w:cs="Simplified Arabic"/>
          <w:sz w:val="28"/>
          <w:szCs w:val="28"/>
        </w:rPr>
        <w:t xml:space="preserve"> .</w:t>
      </w:r>
    </w:p>
    <w:p w:rsidR="00524D01" w:rsidRDefault="00524D01" w:rsidP="007612C6">
      <w:pPr>
        <w:autoSpaceDE w:val="0"/>
        <w:autoSpaceDN w:val="0"/>
        <w:bidi/>
        <w:adjustRightInd w:val="0"/>
        <w:spacing w:after="0"/>
        <w:jc w:val="both"/>
        <w:rPr>
          <w:rFonts w:ascii="Simplified Arabic" w:hAnsi="Simplified Arabic" w:cs="Simplified Arabic"/>
          <w:sz w:val="28"/>
          <w:szCs w:val="28"/>
          <w:rtl/>
        </w:rPr>
      </w:pPr>
      <w:r w:rsidRPr="00524D01">
        <w:rPr>
          <w:rFonts w:ascii="Simplified Arabic" w:hAnsi="Simplified Arabic" w:cs="Simplified Arabic"/>
          <w:b/>
          <w:bCs/>
          <w:sz w:val="28"/>
          <w:szCs w:val="28"/>
          <w:rtl/>
        </w:rPr>
        <w:lastRenderedPageBreak/>
        <w:t>ويمكن</w:t>
      </w:r>
      <w:r w:rsidRPr="00524D01">
        <w:rPr>
          <w:rFonts w:ascii="Simplified Arabic" w:hAnsi="Simplified Arabic" w:cs="Simplified Arabic"/>
          <w:b/>
          <w:bCs/>
          <w:sz w:val="28"/>
          <w:szCs w:val="28"/>
        </w:rPr>
        <w:t xml:space="preserve"> </w:t>
      </w:r>
      <w:r w:rsidRPr="00524D01">
        <w:rPr>
          <w:rFonts w:ascii="Simplified Arabic" w:hAnsi="Simplified Arabic" w:cs="Simplified Arabic"/>
          <w:b/>
          <w:bCs/>
          <w:sz w:val="28"/>
          <w:szCs w:val="28"/>
          <w:rtl/>
        </w:rPr>
        <w:t>القول</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بأن</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السلوك</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الإنساني</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يشمل</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جميع</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المفاهيم</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سواءً</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الانفعالية</w:t>
      </w:r>
      <w:r w:rsidRPr="00524D01">
        <w:rPr>
          <w:rFonts w:ascii="Simplified Arabic" w:hAnsi="Simplified Arabic" w:cs="Simplified Arabic"/>
          <w:sz w:val="28"/>
          <w:szCs w:val="28"/>
          <w:rtl/>
          <w:lang w:bidi="ar-DZ"/>
        </w:rPr>
        <w:t xml:space="preserve"> </w:t>
      </w:r>
      <w:r w:rsidRPr="00524D01">
        <w:rPr>
          <w:rFonts w:ascii="Simplified Arabic" w:hAnsi="Simplified Arabic" w:cs="Simplified Arabic"/>
          <w:sz w:val="28"/>
          <w:szCs w:val="28"/>
          <w:rtl/>
        </w:rPr>
        <w:t>والوجدانية</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أو</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أوجه</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النشاط</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الحركية</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والانفعالية</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أو</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التصرفات</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الإرادية</w:t>
      </w:r>
      <w:r w:rsidRPr="00524D01">
        <w:rPr>
          <w:rFonts w:ascii="Simplified Arabic" w:hAnsi="Simplified Arabic" w:cs="Simplified Arabic"/>
          <w:sz w:val="28"/>
          <w:szCs w:val="28"/>
          <w:rtl/>
          <w:lang w:bidi="ar-DZ"/>
        </w:rPr>
        <w:t xml:space="preserve"> </w:t>
      </w:r>
      <w:r w:rsidRPr="00524D01">
        <w:rPr>
          <w:rFonts w:ascii="Simplified Arabic" w:hAnsi="Simplified Arabic" w:cs="Simplified Arabic"/>
          <w:sz w:val="28"/>
          <w:szCs w:val="28"/>
          <w:rtl/>
        </w:rPr>
        <w:t>وغير</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الإرادية</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ويقوى</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كل</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مفهوم</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حسب</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الموقف</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وطبيعة</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الجنس</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والمرحلة العمرية .</w:t>
      </w:r>
    </w:p>
    <w:p w:rsidR="00524D01" w:rsidRPr="00524D01" w:rsidRDefault="00524D01" w:rsidP="00524D01">
      <w:pPr>
        <w:autoSpaceDE w:val="0"/>
        <w:autoSpaceDN w:val="0"/>
        <w:bidi/>
        <w:adjustRightInd w:val="0"/>
        <w:spacing w:after="0"/>
        <w:rPr>
          <w:rFonts w:ascii="Simplified Arabic" w:hAnsi="Simplified Arabic" w:cs="Simplified Arabic"/>
          <w:sz w:val="24"/>
          <w:szCs w:val="24"/>
        </w:rPr>
      </w:pPr>
      <w:r w:rsidRPr="00524D01">
        <w:rPr>
          <w:rFonts w:ascii="Simplified Arabic" w:hAnsi="Simplified Arabic" w:cs="Simplified Arabic"/>
          <w:b/>
          <w:bCs/>
          <w:sz w:val="28"/>
          <w:szCs w:val="28"/>
          <w:rtl/>
        </w:rPr>
        <w:t>معايير</w:t>
      </w:r>
      <w:r w:rsidRPr="00524D01">
        <w:rPr>
          <w:rFonts w:ascii="Simplified Arabic" w:hAnsi="Simplified Arabic" w:cs="Simplified Arabic"/>
          <w:b/>
          <w:bCs/>
          <w:sz w:val="28"/>
          <w:szCs w:val="28"/>
        </w:rPr>
        <w:t xml:space="preserve"> </w:t>
      </w:r>
      <w:r w:rsidRPr="00524D01">
        <w:rPr>
          <w:rFonts w:ascii="Simplified Arabic" w:hAnsi="Simplified Arabic" w:cs="Simplified Arabic"/>
          <w:b/>
          <w:bCs/>
          <w:sz w:val="28"/>
          <w:szCs w:val="28"/>
          <w:rtl/>
        </w:rPr>
        <w:t>الحكم على صحة السلوك وخطئه :</w:t>
      </w:r>
    </w:p>
    <w:p w:rsidR="00524D01" w:rsidRPr="00A74618" w:rsidRDefault="00EC4C87" w:rsidP="00A74618">
      <w:pPr>
        <w:autoSpaceDE w:val="0"/>
        <w:autoSpaceDN w:val="0"/>
        <w:bidi/>
        <w:adjustRightInd w:val="0"/>
        <w:spacing w:after="0"/>
        <w:jc w:val="center"/>
        <w:rPr>
          <w:rFonts w:ascii="Simplified Arabic" w:hAnsi="Simplified Arabic" w:cs="Simplified Arabic"/>
          <w:b/>
          <w:bCs/>
          <w:sz w:val="28"/>
          <w:szCs w:val="28"/>
          <w:rtl/>
        </w:rPr>
      </w:pPr>
      <w:r w:rsidRPr="00A74618">
        <w:rPr>
          <w:rFonts w:ascii="Simplified Arabic" w:hAnsi="Simplified Arabic" w:cs="Simplified Arabic" w:hint="cs"/>
          <w:b/>
          <w:bCs/>
          <w:sz w:val="28"/>
          <w:szCs w:val="28"/>
          <w:rtl/>
        </w:rPr>
        <w:t xml:space="preserve">جدول رقم (1) : يبين </w:t>
      </w:r>
      <w:r w:rsidR="00524D01" w:rsidRPr="00A74618">
        <w:rPr>
          <w:rFonts w:ascii="Simplified Arabic" w:hAnsi="Simplified Arabic" w:cs="Simplified Arabic"/>
          <w:b/>
          <w:bCs/>
          <w:sz w:val="28"/>
          <w:szCs w:val="28"/>
          <w:rtl/>
        </w:rPr>
        <w:t>نماذج من السلوك غير سوي :</w:t>
      </w:r>
    </w:p>
    <w:tbl>
      <w:tblPr>
        <w:tblStyle w:val="Grilledutableau"/>
        <w:bidiVisual/>
        <w:tblW w:w="10029" w:type="dxa"/>
        <w:tblLook w:val="04A0"/>
      </w:tblPr>
      <w:tblGrid>
        <w:gridCol w:w="3508"/>
        <w:gridCol w:w="3685"/>
        <w:gridCol w:w="2836"/>
      </w:tblGrid>
      <w:tr w:rsidR="00524D01" w:rsidRPr="00340211" w:rsidTr="007A6869">
        <w:tc>
          <w:tcPr>
            <w:tcW w:w="3508" w:type="dxa"/>
          </w:tcPr>
          <w:p w:rsidR="00524D01" w:rsidRPr="00340211" w:rsidRDefault="00524D01" w:rsidP="007A6869">
            <w:pPr>
              <w:autoSpaceDE w:val="0"/>
              <w:autoSpaceDN w:val="0"/>
              <w:bidi/>
              <w:adjustRightInd w:val="0"/>
              <w:jc w:val="center"/>
              <w:rPr>
                <w:rFonts w:ascii="Traditional Arabic" w:hAnsi="Traditional Arabic" w:cs="Traditional Arabic"/>
                <w:b/>
                <w:bCs/>
                <w:sz w:val="28"/>
                <w:szCs w:val="28"/>
                <w:rtl/>
              </w:rPr>
            </w:pPr>
            <w:r w:rsidRPr="00340211">
              <w:rPr>
                <w:rFonts w:ascii="Traditional Arabic" w:hAnsi="Traditional Arabic" w:cs="Traditional Arabic"/>
                <w:b/>
                <w:bCs/>
                <w:sz w:val="28"/>
                <w:szCs w:val="28"/>
                <w:rtl/>
              </w:rPr>
              <w:t>مظهر السلوك غير السوي</w:t>
            </w:r>
          </w:p>
        </w:tc>
        <w:tc>
          <w:tcPr>
            <w:tcW w:w="3685" w:type="dxa"/>
          </w:tcPr>
          <w:p w:rsidR="00524D01" w:rsidRPr="00340211" w:rsidRDefault="00524D01" w:rsidP="007A6869">
            <w:pPr>
              <w:autoSpaceDE w:val="0"/>
              <w:autoSpaceDN w:val="0"/>
              <w:bidi/>
              <w:adjustRightInd w:val="0"/>
              <w:jc w:val="center"/>
              <w:rPr>
                <w:rFonts w:ascii="Traditional Arabic" w:hAnsi="Traditional Arabic" w:cs="Traditional Arabic"/>
                <w:b/>
                <w:bCs/>
                <w:sz w:val="28"/>
                <w:szCs w:val="28"/>
                <w:rtl/>
              </w:rPr>
            </w:pPr>
            <w:r w:rsidRPr="00340211">
              <w:rPr>
                <w:rFonts w:ascii="Traditional Arabic" w:hAnsi="Traditional Arabic" w:cs="Traditional Arabic"/>
                <w:b/>
                <w:bCs/>
                <w:sz w:val="28"/>
                <w:szCs w:val="28"/>
                <w:rtl/>
              </w:rPr>
              <w:t>أسبابه اعتباره غير السوي</w:t>
            </w:r>
          </w:p>
        </w:tc>
        <w:tc>
          <w:tcPr>
            <w:tcW w:w="2836" w:type="dxa"/>
          </w:tcPr>
          <w:p w:rsidR="00524D01" w:rsidRPr="00340211" w:rsidRDefault="00524D01" w:rsidP="007A6869">
            <w:pPr>
              <w:autoSpaceDE w:val="0"/>
              <w:autoSpaceDN w:val="0"/>
              <w:bidi/>
              <w:adjustRightInd w:val="0"/>
              <w:jc w:val="center"/>
              <w:rPr>
                <w:rFonts w:ascii="Traditional Arabic" w:hAnsi="Traditional Arabic" w:cs="Traditional Arabic"/>
                <w:b/>
                <w:bCs/>
                <w:sz w:val="28"/>
                <w:szCs w:val="28"/>
                <w:rtl/>
              </w:rPr>
            </w:pPr>
            <w:r w:rsidRPr="00340211">
              <w:rPr>
                <w:rFonts w:ascii="Traditional Arabic" w:hAnsi="Traditional Arabic" w:cs="Traditional Arabic"/>
                <w:b/>
                <w:bCs/>
                <w:sz w:val="28"/>
                <w:szCs w:val="28"/>
                <w:rtl/>
              </w:rPr>
              <w:t>ملاحظات</w:t>
            </w:r>
          </w:p>
        </w:tc>
      </w:tr>
      <w:tr w:rsidR="00524D01" w:rsidRPr="00340211" w:rsidTr="007A6869">
        <w:trPr>
          <w:trHeight w:val="989"/>
        </w:trPr>
        <w:tc>
          <w:tcPr>
            <w:tcW w:w="3508" w:type="dxa"/>
          </w:tcPr>
          <w:p w:rsidR="00524D01" w:rsidRPr="00340211" w:rsidRDefault="00524D01" w:rsidP="007A6869">
            <w:pPr>
              <w:autoSpaceDE w:val="0"/>
              <w:autoSpaceDN w:val="0"/>
              <w:bidi/>
              <w:adjustRightInd w:val="0"/>
              <w:rPr>
                <w:rFonts w:ascii="Traditional Arabic" w:hAnsi="Traditional Arabic" w:cs="Traditional Arabic"/>
                <w:sz w:val="28"/>
                <w:szCs w:val="28"/>
              </w:rPr>
            </w:pPr>
            <w:r w:rsidRPr="00340211">
              <w:rPr>
                <w:rFonts w:ascii="Traditional Arabic" w:hAnsi="Traditional Arabic" w:cs="Traditional Arabic"/>
                <w:sz w:val="28"/>
                <w:szCs w:val="28"/>
                <w:rtl/>
              </w:rPr>
              <w:t>الغياب</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والتأخر</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الصباحي</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والهروب</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أو الخروج من المدرسة</w:t>
            </w:r>
          </w:p>
          <w:p w:rsidR="00524D01" w:rsidRPr="00340211" w:rsidRDefault="00524D01" w:rsidP="007A6869">
            <w:pPr>
              <w:autoSpaceDE w:val="0"/>
              <w:autoSpaceDN w:val="0"/>
              <w:bidi/>
              <w:adjustRightInd w:val="0"/>
              <w:jc w:val="right"/>
              <w:rPr>
                <w:rFonts w:ascii="Traditional Arabic" w:hAnsi="Traditional Arabic" w:cs="Traditional Arabic"/>
                <w:sz w:val="28"/>
                <w:szCs w:val="28"/>
                <w:rtl/>
              </w:rPr>
            </w:pPr>
          </w:p>
        </w:tc>
        <w:tc>
          <w:tcPr>
            <w:tcW w:w="3685" w:type="dxa"/>
          </w:tcPr>
          <w:p w:rsidR="00524D01" w:rsidRPr="00340211" w:rsidRDefault="00524D01" w:rsidP="007A6869">
            <w:pPr>
              <w:autoSpaceDE w:val="0"/>
              <w:autoSpaceDN w:val="0"/>
              <w:bidi/>
              <w:adjustRightInd w:val="0"/>
              <w:rPr>
                <w:rFonts w:ascii="Traditional Arabic" w:hAnsi="Traditional Arabic" w:cs="Traditional Arabic"/>
                <w:sz w:val="28"/>
                <w:szCs w:val="28"/>
                <w:rtl/>
              </w:rPr>
            </w:pPr>
            <w:r w:rsidRPr="00340211">
              <w:rPr>
                <w:rFonts w:ascii="Traditional Arabic" w:hAnsi="Traditional Arabic" w:cs="Traditional Arabic"/>
                <w:sz w:val="28"/>
                <w:szCs w:val="28"/>
                <w:rtl/>
              </w:rPr>
              <w:t>عدم المحافظة من الأنظمة واللوائح</w:t>
            </w:r>
          </w:p>
        </w:tc>
        <w:tc>
          <w:tcPr>
            <w:tcW w:w="2836" w:type="dxa"/>
          </w:tcPr>
          <w:p w:rsidR="00524D01" w:rsidRPr="00340211" w:rsidRDefault="00524D01" w:rsidP="007A6869">
            <w:pPr>
              <w:autoSpaceDE w:val="0"/>
              <w:autoSpaceDN w:val="0"/>
              <w:bidi/>
              <w:adjustRightInd w:val="0"/>
              <w:rPr>
                <w:rFonts w:ascii="Traditional Arabic" w:hAnsi="Traditional Arabic" w:cs="Traditional Arabic"/>
                <w:sz w:val="28"/>
                <w:szCs w:val="28"/>
                <w:rtl/>
              </w:rPr>
            </w:pPr>
            <w:r w:rsidRPr="00340211">
              <w:rPr>
                <w:rFonts w:ascii="Traditional Arabic" w:hAnsi="Traditional Arabic" w:cs="Traditional Arabic"/>
                <w:sz w:val="28"/>
                <w:szCs w:val="28"/>
                <w:rtl/>
              </w:rPr>
              <w:t>مشكلات تربوية</w:t>
            </w:r>
          </w:p>
        </w:tc>
      </w:tr>
      <w:tr w:rsidR="00524D01" w:rsidRPr="00340211" w:rsidTr="007A6869">
        <w:tc>
          <w:tcPr>
            <w:tcW w:w="3508" w:type="dxa"/>
          </w:tcPr>
          <w:p w:rsidR="00524D01" w:rsidRPr="00340211" w:rsidRDefault="00524D01" w:rsidP="007A6869">
            <w:pPr>
              <w:autoSpaceDE w:val="0"/>
              <w:autoSpaceDN w:val="0"/>
              <w:bidi/>
              <w:adjustRightInd w:val="0"/>
              <w:rPr>
                <w:rFonts w:ascii="Traditional Arabic" w:hAnsi="Traditional Arabic" w:cs="Traditional Arabic"/>
                <w:sz w:val="28"/>
                <w:szCs w:val="28"/>
                <w:rtl/>
              </w:rPr>
            </w:pPr>
            <w:r w:rsidRPr="00340211">
              <w:rPr>
                <w:rFonts w:ascii="Traditional Arabic" w:hAnsi="Traditional Arabic" w:cs="Traditional Arabic"/>
                <w:sz w:val="28"/>
                <w:szCs w:val="28"/>
                <w:rtl/>
              </w:rPr>
              <w:t>التأخر</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 xml:space="preserve">الدراسي- </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عدم</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حل</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الواجبات</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وعدم</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ممارسة</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النشاط</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الصفي</w:t>
            </w:r>
          </w:p>
        </w:tc>
        <w:tc>
          <w:tcPr>
            <w:tcW w:w="3685" w:type="dxa"/>
          </w:tcPr>
          <w:p w:rsidR="00524D01" w:rsidRPr="00340211" w:rsidRDefault="00524D01" w:rsidP="007A6869">
            <w:pPr>
              <w:autoSpaceDE w:val="0"/>
              <w:autoSpaceDN w:val="0"/>
              <w:bidi/>
              <w:adjustRightInd w:val="0"/>
              <w:rPr>
                <w:rFonts w:ascii="Traditional Arabic" w:hAnsi="Traditional Arabic" w:cs="Traditional Arabic"/>
                <w:sz w:val="28"/>
                <w:szCs w:val="28"/>
                <w:rtl/>
              </w:rPr>
            </w:pPr>
            <w:r w:rsidRPr="00340211">
              <w:rPr>
                <w:rFonts w:ascii="Traditional Arabic" w:hAnsi="Traditional Arabic" w:cs="Traditional Arabic"/>
                <w:sz w:val="28"/>
                <w:szCs w:val="28"/>
                <w:rtl/>
              </w:rPr>
              <w:t>مشكلات</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تحصيلية</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ترتبط</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بضعف</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الدوافع</w:t>
            </w:r>
          </w:p>
        </w:tc>
        <w:tc>
          <w:tcPr>
            <w:tcW w:w="2836" w:type="dxa"/>
          </w:tcPr>
          <w:p w:rsidR="00524D01" w:rsidRPr="00340211" w:rsidRDefault="00524D01" w:rsidP="007A6869">
            <w:pPr>
              <w:autoSpaceDE w:val="0"/>
              <w:autoSpaceDN w:val="0"/>
              <w:bidi/>
              <w:adjustRightInd w:val="0"/>
              <w:rPr>
                <w:rFonts w:ascii="Traditional Arabic" w:hAnsi="Traditional Arabic" w:cs="Traditional Arabic"/>
                <w:sz w:val="28"/>
                <w:szCs w:val="28"/>
              </w:rPr>
            </w:pPr>
            <w:r w:rsidRPr="00340211">
              <w:rPr>
                <w:rFonts w:ascii="Traditional Arabic" w:hAnsi="Traditional Arabic" w:cs="Traditional Arabic"/>
                <w:sz w:val="28"/>
                <w:szCs w:val="28"/>
                <w:rtl/>
              </w:rPr>
              <w:t>تحتاج</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إلى</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معرفة</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الأسباب</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أما</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لظروف</w:t>
            </w:r>
          </w:p>
          <w:p w:rsidR="00524D01" w:rsidRPr="00340211" w:rsidRDefault="00524D01" w:rsidP="007A6869">
            <w:pPr>
              <w:autoSpaceDE w:val="0"/>
              <w:autoSpaceDN w:val="0"/>
              <w:bidi/>
              <w:adjustRightInd w:val="0"/>
              <w:rPr>
                <w:rFonts w:ascii="Traditional Arabic" w:hAnsi="Traditional Arabic" w:cs="Traditional Arabic"/>
                <w:sz w:val="28"/>
                <w:szCs w:val="28"/>
                <w:rtl/>
              </w:rPr>
            </w:pPr>
            <w:r w:rsidRPr="00340211">
              <w:rPr>
                <w:rFonts w:ascii="Traditional Arabic" w:hAnsi="Traditional Arabic" w:cs="Traditional Arabic"/>
                <w:sz w:val="28"/>
                <w:szCs w:val="28"/>
                <w:rtl/>
              </w:rPr>
              <w:t>أسرية</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أو</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ظروف</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مدرسية</w:t>
            </w:r>
          </w:p>
        </w:tc>
      </w:tr>
      <w:tr w:rsidR="00524D01" w:rsidRPr="00340211" w:rsidTr="007A6869">
        <w:tc>
          <w:tcPr>
            <w:tcW w:w="3508" w:type="dxa"/>
          </w:tcPr>
          <w:p w:rsidR="00524D01" w:rsidRPr="00340211" w:rsidRDefault="00524D01" w:rsidP="007A6869">
            <w:pPr>
              <w:autoSpaceDE w:val="0"/>
              <w:autoSpaceDN w:val="0"/>
              <w:bidi/>
              <w:adjustRightInd w:val="0"/>
              <w:rPr>
                <w:rFonts w:ascii="Traditional Arabic" w:hAnsi="Traditional Arabic" w:cs="Traditional Arabic"/>
                <w:sz w:val="28"/>
                <w:szCs w:val="28"/>
                <w:rtl/>
              </w:rPr>
            </w:pPr>
            <w:r w:rsidRPr="00340211">
              <w:rPr>
                <w:rFonts w:ascii="Traditional Arabic" w:hAnsi="Traditional Arabic" w:cs="Traditional Arabic"/>
                <w:sz w:val="28"/>
                <w:szCs w:val="28"/>
                <w:rtl/>
              </w:rPr>
              <w:t>الخلاف</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مع</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الإدارة</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والمعلمين</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والطلاب</w:t>
            </w:r>
          </w:p>
        </w:tc>
        <w:tc>
          <w:tcPr>
            <w:tcW w:w="3685" w:type="dxa"/>
          </w:tcPr>
          <w:p w:rsidR="00524D01" w:rsidRPr="00340211" w:rsidRDefault="00524D01" w:rsidP="007A6869">
            <w:pPr>
              <w:autoSpaceDE w:val="0"/>
              <w:autoSpaceDN w:val="0"/>
              <w:bidi/>
              <w:adjustRightInd w:val="0"/>
              <w:rPr>
                <w:rFonts w:ascii="Traditional Arabic" w:hAnsi="Traditional Arabic" w:cs="Traditional Arabic"/>
                <w:sz w:val="28"/>
                <w:szCs w:val="28"/>
                <w:rtl/>
              </w:rPr>
            </w:pPr>
            <w:r w:rsidRPr="00340211">
              <w:rPr>
                <w:rFonts w:ascii="Traditional Arabic" w:hAnsi="Traditional Arabic" w:cs="Traditional Arabic"/>
                <w:sz w:val="28"/>
                <w:szCs w:val="28"/>
                <w:rtl/>
              </w:rPr>
              <w:t>فقدان</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الشعور</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بالأمن</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وسوء</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تكليف</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مدرسي</w:t>
            </w:r>
          </w:p>
        </w:tc>
        <w:tc>
          <w:tcPr>
            <w:tcW w:w="2836" w:type="dxa"/>
          </w:tcPr>
          <w:p w:rsidR="00524D01" w:rsidRPr="00340211" w:rsidRDefault="00524D01" w:rsidP="007A6869">
            <w:pPr>
              <w:autoSpaceDE w:val="0"/>
              <w:autoSpaceDN w:val="0"/>
              <w:bidi/>
              <w:adjustRightInd w:val="0"/>
              <w:rPr>
                <w:rFonts w:ascii="Traditional Arabic" w:hAnsi="Traditional Arabic" w:cs="Traditional Arabic"/>
                <w:sz w:val="28"/>
                <w:szCs w:val="28"/>
                <w:rtl/>
              </w:rPr>
            </w:pPr>
          </w:p>
        </w:tc>
      </w:tr>
      <w:tr w:rsidR="00524D01" w:rsidRPr="00340211" w:rsidTr="007A6869">
        <w:tc>
          <w:tcPr>
            <w:tcW w:w="3508" w:type="dxa"/>
          </w:tcPr>
          <w:p w:rsidR="00524D01" w:rsidRPr="00340211" w:rsidRDefault="00524D01" w:rsidP="007A6869">
            <w:pPr>
              <w:autoSpaceDE w:val="0"/>
              <w:autoSpaceDN w:val="0"/>
              <w:bidi/>
              <w:adjustRightInd w:val="0"/>
              <w:rPr>
                <w:rFonts w:ascii="Traditional Arabic" w:hAnsi="Traditional Arabic" w:cs="Traditional Arabic"/>
                <w:sz w:val="28"/>
                <w:szCs w:val="28"/>
                <w:rtl/>
              </w:rPr>
            </w:pPr>
            <w:r w:rsidRPr="00340211">
              <w:rPr>
                <w:rFonts w:ascii="Traditional Arabic" w:hAnsi="Traditional Arabic" w:cs="Traditional Arabic"/>
                <w:sz w:val="28"/>
                <w:szCs w:val="28"/>
                <w:rtl/>
              </w:rPr>
              <w:t>الكذب</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وضعف</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الحياء</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وعدم</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الوفاء</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بالمواعيد</w:t>
            </w:r>
          </w:p>
        </w:tc>
        <w:tc>
          <w:tcPr>
            <w:tcW w:w="3685" w:type="dxa"/>
          </w:tcPr>
          <w:p w:rsidR="00524D01" w:rsidRPr="00340211" w:rsidRDefault="00524D01" w:rsidP="007A6869">
            <w:pPr>
              <w:autoSpaceDE w:val="0"/>
              <w:autoSpaceDN w:val="0"/>
              <w:bidi/>
              <w:adjustRightInd w:val="0"/>
              <w:rPr>
                <w:rFonts w:ascii="Traditional Arabic" w:hAnsi="Traditional Arabic" w:cs="Traditional Arabic"/>
                <w:sz w:val="28"/>
                <w:szCs w:val="28"/>
                <w:rtl/>
              </w:rPr>
            </w:pPr>
            <w:r w:rsidRPr="00340211">
              <w:rPr>
                <w:rFonts w:ascii="Traditional Arabic" w:hAnsi="Traditional Arabic" w:cs="Traditional Arabic"/>
                <w:sz w:val="28"/>
                <w:szCs w:val="28"/>
                <w:rtl/>
              </w:rPr>
              <w:t>مشكلات</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أخلاقية</w:t>
            </w:r>
          </w:p>
        </w:tc>
        <w:tc>
          <w:tcPr>
            <w:tcW w:w="2836" w:type="dxa"/>
          </w:tcPr>
          <w:p w:rsidR="00524D01" w:rsidRPr="00340211" w:rsidRDefault="00524D01" w:rsidP="007A6869">
            <w:pPr>
              <w:autoSpaceDE w:val="0"/>
              <w:autoSpaceDN w:val="0"/>
              <w:bidi/>
              <w:adjustRightInd w:val="0"/>
              <w:rPr>
                <w:rFonts w:ascii="Traditional Arabic" w:hAnsi="Traditional Arabic" w:cs="Traditional Arabic"/>
                <w:sz w:val="28"/>
                <w:szCs w:val="28"/>
                <w:rtl/>
              </w:rPr>
            </w:pPr>
          </w:p>
        </w:tc>
      </w:tr>
      <w:tr w:rsidR="00524D01" w:rsidRPr="00340211" w:rsidTr="007A6869">
        <w:tc>
          <w:tcPr>
            <w:tcW w:w="3508" w:type="dxa"/>
          </w:tcPr>
          <w:p w:rsidR="00524D01" w:rsidRPr="00340211" w:rsidRDefault="00524D01" w:rsidP="007A6869">
            <w:pPr>
              <w:autoSpaceDE w:val="0"/>
              <w:autoSpaceDN w:val="0"/>
              <w:bidi/>
              <w:adjustRightInd w:val="0"/>
              <w:rPr>
                <w:rFonts w:ascii="Traditional Arabic" w:hAnsi="Traditional Arabic" w:cs="Traditional Arabic"/>
                <w:sz w:val="28"/>
                <w:szCs w:val="28"/>
                <w:rtl/>
              </w:rPr>
            </w:pPr>
            <w:r w:rsidRPr="00340211">
              <w:rPr>
                <w:rFonts w:ascii="Traditional Arabic" w:hAnsi="Traditional Arabic" w:cs="Traditional Arabic"/>
                <w:sz w:val="28"/>
                <w:szCs w:val="28"/>
                <w:rtl/>
              </w:rPr>
              <w:t>عدم</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الالتزام</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بالقيم</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والعادات</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والتقاليد</w:t>
            </w:r>
          </w:p>
        </w:tc>
        <w:tc>
          <w:tcPr>
            <w:tcW w:w="3685" w:type="dxa"/>
          </w:tcPr>
          <w:p w:rsidR="00524D01" w:rsidRPr="00340211" w:rsidRDefault="00524D01" w:rsidP="007A6869">
            <w:pPr>
              <w:autoSpaceDE w:val="0"/>
              <w:autoSpaceDN w:val="0"/>
              <w:bidi/>
              <w:adjustRightInd w:val="0"/>
              <w:rPr>
                <w:rFonts w:ascii="Traditional Arabic" w:hAnsi="Traditional Arabic" w:cs="Traditional Arabic"/>
                <w:sz w:val="28"/>
                <w:szCs w:val="28"/>
                <w:rtl/>
              </w:rPr>
            </w:pPr>
            <w:r w:rsidRPr="00340211">
              <w:rPr>
                <w:rFonts w:ascii="Traditional Arabic" w:hAnsi="Traditional Arabic" w:cs="Traditional Arabic"/>
                <w:sz w:val="28"/>
                <w:szCs w:val="28"/>
                <w:rtl/>
              </w:rPr>
              <w:t>خروج</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عن</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السلوك</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الاجتماعي</w:t>
            </w:r>
          </w:p>
        </w:tc>
        <w:tc>
          <w:tcPr>
            <w:tcW w:w="2836" w:type="dxa"/>
          </w:tcPr>
          <w:p w:rsidR="00524D01" w:rsidRPr="00340211" w:rsidRDefault="00524D01" w:rsidP="007A6869">
            <w:pPr>
              <w:autoSpaceDE w:val="0"/>
              <w:autoSpaceDN w:val="0"/>
              <w:bidi/>
              <w:adjustRightInd w:val="0"/>
              <w:rPr>
                <w:rFonts w:ascii="Traditional Arabic" w:hAnsi="Traditional Arabic" w:cs="Traditional Arabic"/>
                <w:sz w:val="28"/>
                <w:szCs w:val="28"/>
                <w:rtl/>
              </w:rPr>
            </w:pPr>
          </w:p>
        </w:tc>
      </w:tr>
      <w:tr w:rsidR="00524D01" w:rsidRPr="00340211" w:rsidTr="007A6869">
        <w:tc>
          <w:tcPr>
            <w:tcW w:w="3508" w:type="dxa"/>
          </w:tcPr>
          <w:p w:rsidR="00524D01" w:rsidRPr="00340211" w:rsidRDefault="00524D01" w:rsidP="007A6869">
            <w:pPr>
              <w:autoSpaceDE w:val="0"/>
              <w:autoSpaceDN w:val="0"/>
              <w:bidi/>
              <w:adjustRightInd w:val="0"/>
              <w:rPr>
                <w:rFonts w:ascii="Traditional Arabic" w:hAnsi="Traditional Arabic" w:cs="Traditional Arabic"/>
                <w:sz w:val="28"/>
                <w:szCs w:val="28"/>
                <w:rtl/>
              </w:rPr>
            </w:pPr>
            <w:r w:rsidRPr="00340211">
              <w:rPr>
                <w:rFonts w:ascii="Traditional Arabic" w:hAnsi="Traditional Arabic" w:cs="Traditional Arabic"/>
                <w:sz w:val="28"/>
                <w:szCs w:val="28"/>
                <w:rtl/>
              </w:rPr>
              <w:t>سوء</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المظهر</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الخارجي</w:t>
            </w:r>
          </w:p>
        </w:tc>
        <w:tc>
          <w:tcPr>
            <w:tcW w:w="3685" w:type="dxa"/>
          </w:tcPr>
          <w:p w:rsidR="00524D01" w:rsidRPr="00340211" w:rsidRDefault="00524D01" w:rsidP="007A6869">
            <w:pPr>
              <w:autoSpaceDE w:val="0"/>
              <w:autoSpaceDN w:val="0"/>
              <w:bidi/>
              <w:adjustRightInd w:val="0"/>
              <w:rPr>
                <w:rFonts w:ascii="Traditional Arabic" w:hAnsi="Traditional Arabic" w:cs="Traditional Arabic"/>
                <w:sz w:val="28"/>
                <w:szCs w:val="28"/>
              </w:rPr>
            </w:pPr>
            <w:r w:rsidRPr="00340211">
              <w:rPr>
                <w:rFonts w:ascii="Traditional Arabic" w:hAnsi="Traditional Arabic" w:cs="Traditional Arabic"/>
                <w:sz w:val="28"/>
                <w:szCs w:val="28"/>
                <w:rtl/>
              </w:rPr>
              <w:t>عدم</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الاهتمام</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باللباس</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والنظافة</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في</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البدن</w:t>
            </w:r>
          </w:p>
          <w:p w:rsidR="00524D01" w:rsidRPr="00340211" w:rsidRDefault="00524D01" w:rsidP="007A6869">
            <w:pPr>
              <w:autoSpaceDE w:val="0"/>
              <w:autoSpaceDN w:val="0"/>
              <w:bidi/>
              <w:adjustRightInd w:val="0"/>
              <w:rPr>
                <w:rFonts w:ascii="Traditional Arabic" w:hAnsi="Traditional Arabic" w:cs="Traditional Arabic"/>
                <w:sz w:val="28"/>
                <w:szCs w:val="28"/>
                <w:rtl/>
              </w:rPr>
            </w:pPr>
            <w:r w:rsidRPr="00340211">
              <w:rPr>
                <w:rFonts w:ascii="Traditional Arabic" w:hAnsi="Traditional Arabic" w:cs="Traditional Arabic"/>
                <w:sz w:val="28"/>
                <w:szCs w:val="28"/>
                <w:rtl/>
              </w:rPr>
              <w:t>والمظهر</w:t>
            </w:r>
          </w:p>
        </w:tc>
        <w:tc>
          <w:tcPr>
            <w:tcW w:w="2836" w:type="dxa"/>
          </w:tcPr>
          <w:p w:rsidR="00524D01" w:rsidRPr="00340211" w:rsidRDefault="00524D01" w:rsidP="007A6869">
            <w:pPr>
              <w:autoSpaceDE w:val="0"/>
              <w:autoSpaceDN w:val="0"/>
              <w:bidi/>
              <w:adjustRightInd w:val="0"/>
              <w:rPr>
                <w:rFonts w:ascii="Traditional Arabic" w:hAnsi="Traditional Arabic" w:cs="Traditional Arabic"/>
                <w:sz w:val="28"/>
                <w:szCs w:val="28"/>
                <w:rtl/>
              </w:rPr>
            </w:pPr>
          </w:p>
        </w:tc>
      </w:tr>
      <w:tr w:rsidR="00524D01" w:rsidRPr="00340211" w:rsidTr="007A6869">
        <w:tc>
          <w:tcPr>
            <w:tcW w:w="3508" w:type="dxa"/>
          </w:tcPr>
          <w:p w:rsidR="00524D01" w:rsidRPr="00340211" w:rsidRDefault="00524D01" w:rsidP="007A6869">
            <w:pPr>
              <w:autoSpaceDE w:val="0"/>
              <w:autoSpaceDN w:val="0"/>
              <w:bidi/>
              <w:adjustRightInd w:val="0"/>
              <w:rPr>
                <w:rFonts w:ascii="Traditional Arabic" w:hAnsi="Traditional Arabic" w:cs="Traditional Arabic"/>
                <w:sz w:val="28"/>
                <w:szCs w:val="28"/>
                <w:rtl/>
              </w:rPr>
            </w:pPr>
            <w:r w:rsidRPr="00340211">
              <w:rPr>
                <w:rFonts w:ascii="Traditional Arabic" w:hAnsi="Traditional Arabic" w:cs="Traditional Arabic"/>
                <w:sz w:val="28"/>
                <w:szCs w:val="28"/>
                <w:rtl/>
              </w:rPr>
              <w:t>عدم</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القدرة</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على</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ضبط</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التصرفات</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اليومية</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وفق</w:t>
            </w:r>
            <w:r w:rsidRPr="00340211">
              <w:rPr>
                <w:rFonts w:ascii="Traditional Arabic" w:hAnsi="Traditional Arabic" w:cs="Traditional Arabic"/>
                <w:sz w:val="28"/>
                <w:szCs w:val="28"/>
                <w:rtl/>
                <w:lang w:bidi="ar-DZ"/>
              </w:rPr>
              <w:t xml:space="preserve"> </w:t>
            </w:r>
            <w:r w:rsidRPr="00340211">
              <w:rPr>
                <w:rFonts w:ascii="Traditional Arabic" w:hAnsi="Traditional Arabic" w:cs="Traditional Arabic" w:hint="cs"/>
                <w:sz w:val="28"/>
                <w:szCs w:val="28"/>
                <w:rtl/>
              </w:rPr>
              <w:t>منظومة</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المجتمع</w:t>
            </w:r>
          </w:p>
        </w:tc>
        <w:tc>
          <w:tcPr>
            <w:tcW w:w="3685" w:type="dxa"/>
          </w:tcPr>
          <w:p w:rsidR="00524D01" w:rsidRPr="00340211" w:rsidRDefault="00524D01" w:rsidP="007A6869">
            <w:pPr>
              <w:autoSpaceDE w:val="0"/>
              <w:autoSpaceDN w:val="0"/>
              <w:bidi/>
              <w:adjustRightInd w:val="0"/>
              <w:rPr>
                <w:rFonts w:ascii="Traditional Arabic" w:hAnsi="Traditional Arabic" w:cs="Traditional Arabic"/>
                <w:sz w:val="28"/>
                <w:szCs w:val="28"/>
                <w:rtl/>
              </w:rPr>
            </w:pPr>
            <w:r w:rsidRPr="00340211">
              <w:rPr>
                <w:rFonts w:ascii="Traditional Arabic" w:hAnsi="Traditional Arabic" w:cs="Traditional Arabic"/>
                <w:sz w:val="28"/>
                <w:szCs w:val="28"/>
                <w:rtl/>
              </w:rPr>
              <w:t>قصور</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في</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التحكم</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الذاتي</w:t>
            </w:r>
          </w:p>
        </w:tc>
        <w:tc>
          <w:tcPr>
            <w:tcW w:w="2836" w:type="dxa"/>
          </w:tcPr>
          <w:p w:rsidR="00524D01" w:rsidRPr="00340211" w:rsidRDefault="00524D01" w:rsidP="007A6869">
            <w:pPr>
              <w:autoSpaceDE w:val="0"/>
              <w:autoSpaceDN w:val="0"/>
              <w:bidi/>
              <w:adjustRightInd w:val="0"/>
              <w:rPr>
                <w:rFonts w:ascii="Traditional Arabic" w:hAnsi="Traditional Arabic" w:cs="Traditional Arabic"/>
                <w:sz w:val="28"/>
                <w:szCs w:val="28"/>
                <w:rtl/>
              </w:rPr>
            </w:pPr>
            <w:r w:rsidRPr="00340211">
              <w:rPr>
                <w:rFonts w:ascii="Traditional Arabic" w:hAnsi="Traditional Arabic" w:cs="Traditional Arabic"/>
                <w:sz w:val="28"/>
                <w:szCs w:val="28"/>
                <w:rtl/>
              </w:rPr>
              <w:t>الأسوياء</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يتحكمون</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بنسبة</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كبيرة</w:t>
            </w:r>
          </w:p>
        </w:tc>
      </w:tr>
      <w:tr w:rsidR="00524D01" w:rsidRPr="00340211" w:rsidTr="007A6869">
        <w:tc>
          <w:tcPr>
            <w:tcW w:w="3508" w:type="dxa"/>
          </w:tcPr>
          <w:p w:rsidR="00524D01" w:rsidRPr="00340211" w:rsidRDefault="00524D01" w:rsidP="007A6869">
            <w:pPr>
              <w:autoSpaceDE w:val="0"/>
              <w:autoSpaceDN w:val="0"/>
              <w:bidi/>
              <w:adjustRightInd w:val="0"/>
              <w:rPr>
                <w:rFonts w:ascii="Traditional Arabic" w:hAnsi="Traditional Arabic" w:cs="Traditional Arabic"/>
                <w:sz w:val="28"/>
                <w:szCs w:val="28"/>
                <w:rtl/>
              </w:rPr>
            </w:pPr>
            <w:r w:rsidRPr="00340211">
              <w:rPr>
                <w:rFonts w:ascii="Traditional Arabic" w:hAnsi="Traditional Arabic" w:cs="Traditional Arabic"/>
                <w:sz w:val="28"/>
                <w:szCs w:val="28"/>
                <w:rtl/>
              </w:rPr>
              <w:t>التناقض</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في</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الاستجابات</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وعدم</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الاستقرار</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الانفعالي</w:t>
            </w:r>
          </w:p>
        </w:tc>
        <w:tc>
          <w:tcPr>
            <w:tcW w:w="3685" w:type="dxa"/>
          </w:tcPr>
          <w:p w:rsidR="00524D01" w:rsidRPr="00340211" w:rsidRDefault="00524D01" w:rsidP="007A6869">
            <w:pPr>
              <w:autoSpaceDE w:val="0"/>
              <w:autoSpaceDN w:val="0"/>
              <w:bidi/>
              <w:adjustRightInd w:val="0"/>
              <w:rPr>
                <w:rFonts w:ascii="Traditional Arabic" w:hAnsi="Traditional Arabic" w:cs="Traditional Arabic"/>
                <w:sz w:val="28"/>
                <w:szCs w:val="28"/>
                <w:rtl/>
              </w:rPr>
            </w:pPr>
            <w:r w:rsidRPr="00340211">
              <w:rPr>
                <w:rFonts w:ascii="Traditional Arabic" w:hAnsi="Traditional Arabic" w:cs="Traditional Arabic"/>
                <w:sz w:val="28"/>
                <w:szCs w:val="28"/>
                <w:rtl/>
              </w:rPr>
              <w:t>التقلب</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المزاجي</w:t>
            </w:r>
          </w:p>
        </w:tc>
        <w:tc>
          <w:tcPr>
            <w:tcW w:w="2836" w:type="dxa"/>
          </w:tcPr>
          <w:p w:rsidR="00524D01" w:rsidRPr="00340211" w:rsidRDefault="00524D01" w:rsidP="007A6869">
            <w:pPr>
              <w:autoSpaceDE w:val="0"/>
              <w:autoSpaceDN w:val="0"/>
              <w:bidi/>
              <w:adjustRightInd w:val="0"/>
              <w:rPr>
                <w:rFonts w:ascii="Traditional Arabic" w:hAnsi="Traditional Arabic" w:cs="Traditional Arabic"/>
                <w:sz w:val="28"/>
                <w:szCs w:val="28"/>
                <w:rtl/>
              </w:rPr>
            </w:pPr>
            <w:r w:rsidRPr="00340211">
              <w:rPr>
                <w:rFonts w:ascii="Traditional Arabic" w:hAnsi="Traditional Arabic" w:cs="Traditional Arabic"/>
                <w:sz w:val="28"/>
                <w:szCs w:val="28"/>
                <w:rtl/>
              </w:rPr>
              <w:t>تبديل</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الرأي</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بين</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فترتين</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قصيرتين</w:t>
            </w:r>
          </w:p>
        </w:tc>
      </w:tr>
      <w:tr w:rsidR="00524D01" w:rsidRPr="00340211" w:rsidTr="007A6869">
        <w:tc>
          <w:tcPr>
            <w:tcW w:w="3508" w:type="dxa"/>
          </w:tcPr>
          <w:p w:rsidR="00524D01" w:rsidRPr="00340211" w:rsidRDefault="00524D01" w:rsidP="007A6869">
            <w:pPr>
              <w:autoSpaceDE w:val="0"/>
              <w:autoSpaceDN w:val="0"/>
              <w:bidi/>
              <w:adjustRightInd w:val="0"/>
              <w:rPr>
                <w:rFonts w:ascii="Traditional Arabic" w:hAnsi="Traditional Arabic" w:cs="Traditional Arabic"/>
                <w:sz w:val="28"/>
                <w:szCs w:val="28"/>
                <w:rtl/>
              </w:rPr>
            </w:pPr>
            <w:r w:rsidRPr="00340211">
              <w:rPr>
                <w:rFonts w:ascii="Traditional Arabic" w:hAnsi="Traditional Arabic" w:cs="Traditional Arabic"/>
                <w:sz w:val="28"/>
                <w:szCs w:val="28"/>
                <w:rtl/>
              </w:rPr>
              <w:t>انفعالات</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الغضب</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والقلق</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والحزن</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والفرح</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الزائد</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عن</w:t>
            </w:r>
            <w:r w:rsidRPr="00340211">
              <w:rPr>
                <w:rFonts w:ascii="Traditional Arabic" w:hAnsi="Traditional Arabic" w:cs="Traditional Arabic"/>
                <w:sz w:val="28"/>
                <w:szCs w:val="28"/>
                <w:rtl/>
                <w:lang w:bidi="ar-DZ"/>
              </w:rPr>
              <w:t xml:space="preserve"> </w:t>
            </w:r>
            <w:r w:rsidRPr="00340211">
              <w:rPr>
                <w:rFonts w:ascii="Traditional Arabic" w:hAnsi="Traditional Arabic" w:cs="Traditional Arabic"/>
                <w:sz w:val="28"/>
                <w:szCs w:val="28"/>
                <w:rtl/>
              </w:rPr>
              <w:t>الحد</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الطبيعي</w:t>
            </w:r>
          </w:p>
        </w:tc>
        <w:tc>
          <w:tcPr>
            <w:tcW w:w="3685" w:type="dxa"/>
          </w:tcPr>
          <w:p w:rsidR="00524D01" w:rsidRPr="00340211" w:rsidRDefault="00524D01" w:rsidP="007A6869">
            <w:pPr>
              <w:autoSpaceDE w:val="0"/>
              <w:autoSpaceDN w:val="0"/>
              <w:bidi/>
              <w:adjustRightInd w:val="0"/>
              <w:rPr>
                <w:rFonts w:ascii="Traditional Arabic" w:hAnsi="Traditional Arabic" w:cs="Traditional Arabic"/>
                <w:sz w:val="28"/>
                <w:szCs w:val="28"/>
                <w:rtl/>
              </w:rPr>
            </w:pPr>
            <w:r w:rsidRPr="00340211">
              <w:rPr>
                <w:rFonts w:ascii="Traditional Arabic" w:hAnsi="Traditional Arabic" w:cs="Traditional Arabic"/>
                <w:sz w:val="28"/>
                <w:szCs w:val="28"/>
                <w:rtl/>
              </w:rPr>
              <w:t>عدم</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الاتزان</w:t>
            </w:r>
            <w:r w:rsidRPr="00340211">
              <w:rPr>
                <w:rFonts w:ascii="Traditional Arabic" w:hAnsi="Traditional Arabic" w:cs="Traditional Arabic"/>
                <w:sz w:val="28"/>
                <w:szCs w:val="28"/>
              </w:rPr>
              <w:t xml:space="preserve"> </w:t>
            </w:r>
            <w:r w:rsidRPr="00340211">
              <w:rPr>
                <w:rFonts w:ascii="Traditional Arabic" w:hAnsi="Traditional Arabic" w:cs="Traditional Arabic" w:hint="cs"/>
                <w:sz w:val="28"/>
                <w:szCs w:val="28"/>
                <w:rtl/>
              </w:rPr>
              <w:t>الانفعالي</w:t>
            </w:r>
          </w:p>
        </w:tc>
        <w:tc>
          <w:tcPr>
            <w:tcW w:w="2836" w:type="dxa"/>
          </w:tcPr>
          <w:p w:rsidR="00524D01" w:rsidRPr="00340211" w:rsidRDefault="00524D01" w:rsidP="007A6869">
            <w:pPr>
              <w:autoSpaceDE w:val="0"/>
              <w:autoSpaceDN w:val="0"/>
              <w:bidi/>
              <w:adjustRightInd w:val="0"/>
              <w:rPr>
                <w:rFonts w:ascii="Traditional Arabic" w:hAnsi="Traditional Arabic" w:cs="Traditional Arabic"/>
                <w:sz w:val="28"/>
                <w:szCs w:val="28"/>
                <w:rtl/>
              </w:rPr>
            </w:pPr>
          </w:p>
        </w:tc>
      </w:tr>
      <w:tr w:rsidR="00524D01" w:rsidRPr="00340211" w:rsidTr="007A6869">
        <w:tc>
          <w:tcPr>
            <w:tcW w:w="3508" w:type="dxa"/>
          </w:tcPr>
          <w:p w:rsidR="00524D01" w:rsidRPr="00340211" w:rsidRDefault="00524D01" w:rsidP="007A6869">
            <w:pPr>
              <w:autoSpaceDE w:val="0"/>
              <w:autoSpaceDN w:val="0"/>
              <w:bidi/>
              <w:adjustRightInd w:val="0"/>
              <w:rPr>
                <w:rFonts w:ascii="Traditional Arabic" w:hAnsi="Traditional Arabic" w:cs="Traditional Arabic"/>
                <w:sz w:val="28"/>
                <w:szCs w:val="28"/>
                <w:rtl/>
              </w:rPr>
            </w:pPr>
            <w:r w:rsidRPr="00340211">
              <w:rPr>
                <w:rFonts w:ascii="Traditional Arabic" w:hAnsi="Traditional Arabic" w:cs="Traditional Arabic"/>
                <w:sz w:val="28"/>
                <w:szCs w:val="28"/>
                <w:rtl/>
              </w:rPr>
              <w:lastRenderedPageBreak/>
              <w:t>القلق</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والخجل</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والاكتئاب</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والمخاوف</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المرضية</w:t>
            </w:r>
          </w:p>
        </w:tc>
        <w:tc>
          <w:tcPr>
            <w:tcW w:w="3685" w:type="dxa"/>
          </w:tcPr>
          <w:p w:rsidR="00524D01" w:rsidRPr="00340211" w:rsidRDefault="00524D01" w:rsidP="007A6869">
            <w:pPr>
              <w:autoSpaceDE w:val="0"/>
              <w:autoSpaceDN w:val="0"/>
              <w:bidi/>
              <w:adjustRightInd w:val="0"/>
              <w:rPr>
                <w:rFonts w:ascii="Traditional Arabic" w:hAnsi="Traditional Arabic" w:cs="Traditional Arabic"/>
                <w:sz w:val="28"/>
                <w:szCs w:val="28"/>
                <w:rtl/>
              </w:rPr>
            </w:pPr>
            <w:r w:rsidRPr="00340211">
              <w:rPr>
                <w:rFonts w:ascii="Traditional Arabic" w:hAnsi="Traditional Arabic" w:cs="Traditional Arabic"/>
                <w:sz w:val="28"/>
                <w:szCs w:val="28"/>
                <w:rtl/>
              </w:rPr>
              <w:t>اضطرابات</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نفسية</w:t>
            </w:r>
          </w:p>
        </w:tc>
        <w:tc>
          <w:tcPr>
            <w:tcW w:w="2836" w:type="dxa"/>
          </w:tcPr>
          <w:p w:rsidR="00524D01" w:rsidRPr="00340211" w:rsidRDefault="00524D01" w:rsidP="007A6869">
            <w:pPr>
              <w:autoSpaceDE w:val="0"/>
              <w:autoSpaceDN w:val="0"/>
              <w:bidi/>
              <w:adjustRightInd w:val="0"/>
              <w:rPr>
                <w:rFonts w:ascii="Traditional Arabic" w:hAnsi="Traditional Arabic" w:cs="Traditional Arabic"/>
                <w:sz w:val="28"/>
                <w:szCs w:val="28"/>
                <w:rtl/>
              </w:rPr>
            </w:pPr>
            <w:r w:rsidRPr="00340211">
              <w:rPr>
                <w:rFonts w:ascii="Traditional Arabic" w:hAnsi="Traditional Arabic" w:cs="Traditional Arabic"/>
                <w:sz w:val="28"/>
                <w:szCs w:val="28"/>
                <w:rtl/>
              </w:rPr>
              <w:t>تتسم</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بالاستمرارية</w:t>
            </w:r>
          </w:p>
        </w:tc>
      </w:tr>
      <w:tr w:rsidR="00524D01" w:rsidRPr="00340211" w:rsidTr="007A6869">
        <w:tc>
          <w:tcPr>
            <w:tcW w:w="3508" w:type="dxa"/>
          </w:tcPr>
          <w:p w:rsidR="00524D01" w:rsidRPr="00340211" w:rsidRDefault="00524D01" w:rsidP="007A6869">
            <w:pPr>
              <w:autoSpaceDE w:val="0"/>
              <w:autoSpaceDN w:val="0"/>
              <w:bidi/>
              <w:adjustRightInd w:val="0"/>
              <w:rPr>
                <w:rFonts w:ascii="Traditional Arabic" w:hAnsi="Traditional Arabic" w:cs="Traditional Arabic"/>
                <w:sz w:val="28"/>
                <w:szCs w:val="28"/>
                <w:rtl/>
              </w:rPr>
            </w:pPr>
            <w:r w:rsidRPr="00340211">
              <w:rPr>
                <w:rFonts w:ascii="Traditional Arabic" w:hAnsi="Traditional Arabic" w:cs="Traditional Arabic"/>
                <w:sz w:val="28"/>
                <w:szCs w:val="28"/>
                <w:rtl/>
              </w:rPr>
              <w:t>العدوان</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على</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الآخرين</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والممتلكات</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ولرغبة</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في</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السيطرة</w:t>
            </w:r>
          </w:p>
        </w:tc>
        <w:tc>
          <w:tcPr>
            <w:tcW w:w="3685" w:type="dxa"/>
          </w:tcPr>
          <w:p w:rsidR="00524D01" w:rsidRPr="00340211" w:rsidRDefault="00524D01" w:rsidP="007A6869">
            <w:pPr>
              <w:autoSpaceDE w:val="0"/>
              <w:autoSpaceDN w:val="0"/>
              <w:bidi/>
              <w:adjustRightInd w:val="0"/>
              <w:rPr>
                <w:rFonts w:ascii="Traditional Arabic" w:hAnsi="Traditional Arabic" w:cs="Traditional Arabic"/>
                <w:sz w:val="28"/>
                <w:szCs w:val="28"/>
                <w:rtl/>
              </w:rPr>
            </w:pPr>
            <w:r w:rsidRPr="00340211">
              <w:rPr>
                <w:rFonts w:ascii="Traditional Arabic" w:hAnsi="Traditional Arabic" w:cs="Traditional Arabic"/>
                <w:sz w:val="28"/>
                <w:szCs w:val="28"/>
                <w:rtl/>
              </w:rPr>
              <w:t>ضعف</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الفاعلية</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في</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العلاقات</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الاجتماعية</w:t>
            </w:r>
          </w:p>
        </w:tc>
        <w:tc>
          <w:tcPr>
            <w:tcW w:w="2836" w:type="dxa"/>
          </w:tcPr>
          <w:p w:rsidR="00524D01" w:rsidRPr="00340211" w:rsidRDefault="00524D01" w:rsidP="007A6869">
            <w:pPr>
              <w:autoSpaceDE w:val="0"/>
              <w:autoSpaceDN w:val="0"/>
              <w:bidi/>
              <w:adjustRightInd w:val="0"/>
              <w:rPr>
                <w:rFonts w:ascii="Traditional Arabic" w:hAnsi="Traditional Arabic" w:cs="Traditional Arabic"/>
                <w:sz w:val="28"/>
                <w:szCs w:val="28"/>
                <w:rtl/>
              </w:rPr>
            </w:pPr>
            <w:r w:rsidRPr="00340211">
              <w:rPr>
                <w:rFonts w:ascii="Traditional Arabic" w:hAnsi="Traditional Arabic" w:cs="Traditional Arabic" w:hint="cs"/>
                <w:sz w:val="28"/>
                <w:szCs w:val="28"/>
                <w:rtl/>
              </w:rPr>
              <w:t>إفرازات</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للاضطرابات</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النفسية</w:t>
            </w:r>
          </w:p>
        </w:tc>
      </w:tr>
      <w:tr w:rsidR="00524D01" w:rsidRPr="00340211" w:rsidTr="007A6869">
        <w:tc>
          <w:tcPr>
            <w:tcW w:w="3508" w:type="dxa"/>
          </w:tcPr>
          <w:p w:rsidR="00524D01" w:rsidRPr="00340211" w:rsidRDefault="00524D01" w:rsidP="007A6869">
            <w:pPr>
              <w:autoSpaceDE w:val="0"/>
              <w:autoSpaceDN w:val="0"/>
              <w:bidi/>
              <w:adjustRightInd w:val="0"/>
              <w:rPr>
                <w:rFonts w:ascii="Traditional Arabic" w:hAnsi="Traditional Arabic" w:cs="Traditional Arabic"/>
                <w:sz w:val="28"/>
                <w:szCs w:val="28"/>
                <w:rtl/>
              </w:rPr>
            </w:pPr>
            <w:r w:rsidRPr="00340211">
              <w:rPr>
                <w:rFonts w:ascii="Traditional Arabic" w:hAnsi="Traditional Arabic" w:cs="Traditional Arabic"/>
                <w:sz w:val="28"/>
                <w:szCs w:val="28"/>
                <w:rtl/>
              </w:rPr>
              <w:t>عدم</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تناسب</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الاستجابات</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مع</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الموقف</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السلوكي</w:t>
            </w:r>
          </w:p>
        </w:tc>
        <w:tc>
          <w:tcPr>
            <w:tcW w:w="3685" w:type="dxa"/>
          </w:tcPr>
          <w:p w:rsidR="00524D01" w:rsidRPr="00340211" w:rsidRDefault="00524D01" w:rsidP="007A6869">
            <w:pPr>
              <w:autoSpaceDE w:val="0"/>
              <w:autoSpaceDN w:val="0"/>
              <w:bidi/>
              <w:adjustRightInd w:val="0"/>
              <w:rPr>
                <w:rFonts w:ascii="Traditional Arabic" w:hAnsi="Traditional Arabic" w:cs="Traditional Arabic"/>
                <w:sz w:val="28"/>
                <w:szCs w:val="28"/>
                <w:rtl/>
              </w:rPr>
            </w:pPr>
            <w:r w:rsidRPr="00340211">
              <w:rPr>
                <w:rFonts w:ascii="Traditional Arabic" w:hAnsi="Traditional Arabic" w:cs="Traditional Arabic"/>
                <w:sz w:val="28"/>
                <w:szCs w:val="28"/>
                <w:rtl/>
              </w:rPr>
              <w:t>سلوك</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غير</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منطقي</w:t>
            </w:r>
          </w:p>
        </w:tc>
        <w:tc>
          <w:tcPr>
            <w:tcW w:w="2836" w:type="dxa"/>
          </w:tcPr>
          <w:p w:rsidR="00524D01" w:rsidRPr="00340211" w:rsidRDefault="00524D01" w:rsidP="007A6869">
            <w:pPr>
              <w:autoSpaceDE w:val="0"/>
              <w:autoSpaceDN w:val="0"/>
              <w:bidi/>
              <w:adjustRightInd w:val="0"/>
              <w:rPr>
                <w:rFonts w:ascii="Traditional Arabic" w:hAnsi="Traditional Arabic" w:cs="Traditional Arabic"/>
                <w:sz w:val="28"/>
                <w:szCs w:val="28"/>
                <w:rtl/>
              </w:rPr>
            </w:pPr>
            <w:r w:rsidRPr="00340211">
              <w:rPr>
                <w:rFonts w:ascii="Traditional Arabic" w:hAnsi="Traditional Arabic" w:cs="Traditional Arabic"/>
                <w:sz w:val="28"/>
                <w:szCs w:val="28"/>
                <w:rtl/>
              </w:rPr>
              <w:t>لا</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أحد</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يستطيع</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التنبؤ</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بالاست</w:t>
            </w:r>
            <w:r>
              <w:rPr>
                <w:rFonts w:ascii="Traditional Arabic" w:hAnsi="Traditional Arabic" w:cs="Traditional Arabic" w:hint="cs"/>
                <w:sz w:val="28"/>
                <w:szCs w:val="28"/>
                <w:rtl/>
              </w:rPr>
              <w:t>جابة</w:t>
            </w:r>
          </w:p>
        </w:tc>
      </w:tr>
      <w:tr w:rsidR="00524D01" w:rsidRPr="00340211" w:rsidTr="007A6869">
        <w:trPr>
          <w:trHeight w:val="572"/>
        </w:trPr>
        <w:tc>
          <w:tcPr>
            <w:tcW w:w="3508" w:type="dxa"/>
          </w:tcPr>
          <w:p w:rsidR="00524D01" w:rsidRPr="00340211" w:rsidRDefault="00524D01" w:rsidP="007A6869">
            <w:pPr>
              <w:autoSpaceDE w:val="0"/>
              <w:autoSpaceDN w:val="0"/>
              <w:bidi/>
              <w:adjustRightInd w:val="0"/>
              <w:rPr>
                <w:rFonts w:ascii="Traditional Arabic" w:hAnsi="Traditional Arabic" w:cs="Traditional Arabic"/>
                <w:sz w:val="28"/>
                <w:szCs w:val="28"/>
                <w:rtl/>
              </w:rPr>
            </w:pPr>
            <w:r w:rsidRPr="00340211">
              <w:rPr>
                <w:rFonts w:ascii="Traditional Arabic" w:hAnsi="Traditional Arabic" w:cs="Traditional Arabic" w:hint="cs"/>
                <w:sz w:val="28"/>
                <w:szCs w:val="28"/>
                <w:rtl/>
              </w:rPr>
              <w:t>الإدمان</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والجنوح</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والشذوذ</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الجنسي</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والسرقة</w:t>
            </w:r>
          </w:p>
        </w:tc>
        <w:tc>
          <w:tcPr>
            <w:tcW w:w="3685" w:type="dxa"/>
          </w:tcPr>
          <w:p w:rsidR="00524D01" w:rsidRPr="00340211" w:rsidRDefault="00524D01" w:rsidP="007A6869">
            <w:pPr>
              <w:autoSpaceDE w:val="0"/>
              <w:autoSpaceDN w:val="0"/>
              <w:bidi/>
              <w:adjustRightInd w:val="0"/>
              <w:rPr>
                <w:rFonts w:ascii="Traditional Arabic" w:hAnsi="Traditional Arabic" w:cs="Traditional Arabic"/>
                <w:sz w:val="28"/>
                <w:szCs w:val="28"/>
                <w:rtl/>
              </w:rPr>
            </w:pPr>
            <w:r w:rsidRPr="00340211">
              <w:rPr>
                <w:rFonts w:ascii="Traditional Arabic" w:hAnsi="Traditional Arabic" w:cs="Traditional Arabic"/>
                <w:sz w:val="28"/>
                <w:szCs w:val="28"/>
                <w:rtl/>
              </w:rPr>
              <w:t>انحرافات</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سلوكية</w:t>
            </w:r>
          </w:p>
        </w:tc>
        <w:tc>
          <w:tcPr>
            <w:tcW w:w="2836" w:type="dxa"/>
          </w:tcPr>
          <w:p w:rsidR="00524D01" w:rsidRPr="00340211" w:rsidRDefault="00524D01" w:rsidP="007A6869">
            <w:pPr>
              <w:autoSpaceDE w:val="0"/>
              <w:autoSpaceDN w:val="0"/>
              <w:bidi/>
              <w:adjustRightInd w:val="0"/>
              <w:rPr>
                <w:rFonts w:ascii="Traditional Arabic" w:hAnsi="Traditional Arabic" w:cs="Traditional Arabic"/>
                <w:sz w:val="28"/>
                <w:szCs w:val="28"/>
                <w:rtl/>
              </w:rPr>
            </w:pPr>
            <w:r w:rsidRPr="00340211">
              <w:rPr>
                <w:rFonts w:ascii="Traditional Arabic" w:hAnsi="Traditional Arabic" w:cs="Traditional Arabic"/>
                <w:sz w:val="28"/>
                <w:szCs w:val="28"/>
                <w:rtl/>
              </w:rPr>
              <w:t>تقام</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عليها</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الحدود</w:t>
            </w:r>
          </w:p>
        </w:tc>
      </w:tr>
      <w:tr w:rsidR="00524D01" w:rsidRPr="00340211" w:rsidTr="007A6869">
        <w:tc>
          <w:tcPr>
            <w:tcW w:w="3508" w:type="dxa"/>
          </w:tcPr>
          <w:p w:rsidR="00524D01" w:rsidRPr="00340211" w:rsidRDefault="00524D01" w:rsidP="007A6869">
            <w:pPr>
              <w:autoSpaceDE w:val="0"/>
              <w:autoSpaceDN w:val="0"/>
              <w:bidi/>
              <w:adjustRightInd w:val="0"/>
              <w:rPr>
                <w:rFonts w:ascii="Traditional Arabic" w:hAnsi="Traditional Arabic" w:cs="Traditional Arabic"/>
                <w:sz w:val="28"/>
                <w:szCs w:val="28"/>
                <w:rtl/>
              </w:rPr>
            </w:pPr>
            <w:r w:rsidRPr="00340211">
              <w:rPr>
                <w:rFonts w:ascii="Traditional Arabic" w:hAnsi="Traditional Arabic" w:cs="Traditional Arabic"/>
                <w:sz w:val="28"/>
                <w:szCs w:val="28"/>
                <w:rtl/>
              </w:rPr>
              <w:t>النوم</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داخل</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حارة</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الصف</w:t>
            </w:r>
          </w:p>
        </w:tc>
        <w:tc>
          <w:tcPr>
            <w:tcW w:w="3685" w:type="dxa"/>
          </w:tcPr>
          <w:p w:rsidR="00524D01" w:rsidRPr="00340211" w:rsidRDefault="00524D01" w:rsidP="007A6869">
            <w:pPr>
              <w:bidi/>
              <w:rPr>
                <w:rFonts w:ascii="Traditional Arabic" w:hAnsi="Traditional Arabic" w:cs="Traditional Arabic"/>
                <w:sz w:val="28"/>
                <w:szCs w:val="28"/>
              </w:rPr>
            </w:pPr>
            <w:r w:rsidRPr="00340211">
              <w:rPr>
                <w:rFonts w:ascii="Traditional Arabic" w:hAnsi="Traditional Arabic" w:cs="Traditional Arabic"/>
                <w:sz w:val="28"/>
                <w:szCs w:val="28"/>
                <w:rtl/>
              </w:rPr>
              <w:t>مشكلة</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تربوية</w:t>
            </w:r>
          </w:p>
        </w:tc>
        <w:tc>
          <w:tcPr>
            <w:tcW w:w="2836" w:type="dxa"/>
          </w:tcPr>
          <w:p w:rsidR="00524D01" w:rsidRPr="00340211" w:rsidRDefault="00524D01" w:rsidP="007A6869">
            <w:pPr>
              <w:autoSpaceDE w:val="0"/>
              <w:autoSpaceDN w:val="0"/>
              <w:bidi/>
              <w:adjustRightInd w:val="0"/>
              <w:rPr>
                <w:rFonts w:ascii="Traditional Arabic" w:hAnsi="Traditional Arabic" w:cs="Traditional Arabic"/>
                <w:sz w:val="28"/>
                <w:szCs w:val="28"/>
                <w:rtl/>
              </w:rPr>
            </w:pPr>
          </w:p>
        </w:tc>
      </w:tr>
      <w:tr w:rsidR="00524D01" w:rsidRPr="00340211" w:rsidTr="007A6869">
        <w:tc>
          <w:tcPr>
            <w:tcW w:w="3508" w:type="dxa"/>
          </w:tcPr>
          <w:p w:rsidR="00524D01" w:rsidRPr="00340211" w:rsidRDefault="00524D01" w:rsidP="007A6869">
            <w:pPr>
              <w:autoSpaceDE w:val="0"/>
              <w:autoSpaceDN w:val="0"/>
              <w:bidi/>
              <w:adjustRightInd w:val="0"/>
              <w:rPr>
                <w:rFonts w:ascii="Traditional Arabic" w:hAnsi="Traditional Arabic" w:cs="Traditional Arabic"/>
                <w:sz w:val="28"/>
                <w:szCs w:val="28"/>
                <w:rtl/>
              </w:rPr>
            </w:pPr>
            <w:r w:rsidRPr="00340211">
              <w:rPr>
                <w:rFonts w:ascii="Traditional Arabic" w:hAnsi="Traditional Arabic" w:cs="Traditional Arabic"/>
                <w:sz w:val="28"/>
                <w:szCs w:val="28"/>
                <w:rtl/>
              </w:rPr>
              <w:t>استخدام</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التقنية</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بشكل</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سلبي</w:t>
            </w:r>
          </w:p>
        </w:tc>
        <w:tc>
          <w:tcPr>
            <w:tcW w:w="3685" w:type="dxa"/>
          </w:tcPr>
          <w:p w:rsidR="00524D01" w:rsidRPr="00340211" w:rsidRDefault="00524D01" w:rsidP="007A6869">
            <w:pPr>
              <w:bidi/>
              <w:rPr>
                <w:rFonts w:ascii="Traditional Arabic" w:hAnsi="Traditional Arabic" w:cs="Traditional Arabic"/>
                <w:sz w:val="28"/>
                <w:szCs w:val="28"/>
              </w:rPr>
            </w:pPr>
            <w:r w:rsidRPr="00340211">
              <w:rPr>
                <w:rFonts w:ascii="Traditional Arabic" w:hAnsi="Traditional Arabic" w:cs="Traditional Arabic"/>
                <w:sz w:val="28"/>
                <w:szCs w:val="28"/>
                <w:rtl/>
              </w:rPr>
              <w:t>مشكلة</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تربوية</w:t>
            </w:r>
          </w:p>
        </w:tc>
        <w:tc>
          <w:tcPr>
            <w:tcW w:w="2836" w:type="dxa"/>
          </w:tcPr>
          <w:p w:rsidR="00524D01" w:rsidRPr="00340211" w:rsidRDefault="00524D01" w:rsidP="007A6869">
            <w:pPr>
              <w:autoSpaceDE w:val="0"/>
              <w:autoSpaceDN w:val="0"/>
              <w:bidi/>
              <w:adjustRightInd w:val="0"/>
              <w:rPr>
                <w:rFonts w:ascii="Traditional Arabic" w:hAnsi="Traditional Arabic" w:cs="Traditional Arabic"/>
                <w:sz w:val="28"/>
                <w:szCs w:val="28"/>
                <w:rtl/>
              </w:rPr>
            </w:pPr>
          </w:p>
        </w:tc>
      </w:tr>
      <w:tr w:rsidR="00524D01" w:rsidRPr="00340211" w:rsidTr="007A6869">
        <w:tc>
          <w:tcPr>
            <w:tcW w:w="3508" w:type="dxa"/>
          </w:tcPr>
          <w:p w:rsidR="00524D01" w:rsidRPr="00340211" w:rsidRDefault="00524D01" w:rsidP="007A6869">
            <w:pPr>
              <w:autoSpaceDE w:val="0"/>
              <w:autoSpaceDN w:val="0"/>
              <w:bidi/>
              <w:adjustRightInd w:val="0"/>
              <w:rPr>
                <w:rFonts w:ascii="Traditional Arabic" w:hAnsi="Traditional Arabic" w:cs="Traditional Arabic"/>
                <w:sz w:val="28"/>
                <w:szCs w:val="28"/>
              </w:rPr>
            </w:pPr>
            <w:r w:rsidRPr="00340211">
              <w:rPr>
                <w:rFonts w:ascii="Traditional Arabic" w:hAnsi="Traditional Arabic" w:cs="Traditional Arabic"/>
                <w:sz w:val="28"/>
                <w:szCs w:val="28"/>
                <w:rtl/>
              </w:rPr>
              <w:t>التدخين</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واستخدام</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بعض</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العقاقير</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الطبية</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كمخدر</w:t>
            </w:r>
          </w:p>
        </w:tc>
        <w:tc>
          <w:tcPr>
            <w:tcW w:w="3685" w:type="dxa"/>
          </w:tcPr>
          <w:p w:rsidR="00524D01" w:rsidRPr="00340211" w:rsidRDefault="00524D01" w:rsidP="007A6869">
            <w:pPr>
              <w:bidi/>
              <w:rPr>
                <w:rFonts w:ascii="Traditional Arabic" w:hAnsi="Traditional Arabic" w:cs="Traditional Arabic"/>
                <w:sz w:val="28"/>
                <w:szCs w:val="28"/>
              </w:rPr>
            </w:pPr>
            <w:r w:rsidRPr="00340211">
              <w:rPr>
                <w:rFonts w:ascii="Traditional Arabic" w:hAnsi="Traditional Arabic" w:cs="Traditional Arabic"/>
                <w:sz w:val="28"/>
                <w:szCs w:val="28"/>
                <w:rtl/>
              </w:rPr>
              <w:t>مشكلة</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سلوكية</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وضعف</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الوازع</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الديني</w:t>
            </w:r>
          </w:p>
        </w:tc>
        <w:tc>
          <w:tcPr>
            <w:tcW w:w="2836" w:type="dxa"/>
          </w:tcPr>
          <w:p w:rsidR="00524D01" w:rsidRPr="00340211" w:rsidRDefault="00524D01" w:rsidP="007A6869">
            <w:pPr>
              <w:autoSpaceDE w:val="0"/>
              <w:autoSpaceDN w:val="0"/>
              <w:bidi/>
              <w:adjustRightInd w:val="0"/>
              <w:rPr>
                <w:rFonts w:ascii="Traditional Arabic" w:hAnsi="Traditional Arabic" w:cs="Traditional Arabic"/>
                <w:sz w:val="28"/>
                <w:szCs w:val="28"/>
                <w:rtl/>
              </w:rPr>
            </w:pPr>
          </w:p>
        </w:tc>
      </w:tr>
      <w:tr w:rsidR="00524D01" w:rsidRPr="00340211" w:rsidTr="007A6869">
        <w:tc>
          <w:tcPr>
            <w:tcW w:w="3508" w:type="dxa"/>
          </w:tcPr>
          <w:p w:rsidR="00524D01" w:rsidRPr="00340211" w:rsidRDefault="00524D01" w:rsidP="007A6869">
            <w:pPr>
              <w:autoSpaceDE w:val="0"/>
              <w:autoSpaceDN w:val="0"/>
              <w:bidi/>
              <w:adjustRightInd w:val="0"/>
              <w:rPr>
                <w:rFonts w:ascii="Traditional Arabic" w:hAnsi="Traditional Arabic" w:cs="Traditional Arabic"/>
                <w:sz w:val="28"/>
                <w:szCs w:val="28"/>
              </w:rPr>
            </w:pPr>
            <w:r w:rsidRPr="00340211">
              <w:rPr>
                <w:rFonts w:ascii="Traditional Arabic" w:hAnsi="Traditional Arabic" w:cs="Traditional Arabic"/>
                <w:sz w:val="28"/>
                <w:szCs w:val="28"/>
                <w:rtl/>
              </w:rPr>
              <w:t>استخدام</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الألفاظ</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البذيئة</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والنابية</w:t>
            </w:r>
            <w:r w:rsidRPr="00340211">
              <w:rPr>
                <w:rFonts w:ascii="Traditional Arabic" w:hAnsi="Traditional Arabic" w:cs="Traditional Arabic"/>
                <w:sz w:val="28"/>
                <w:szCs w:val="28"/>
              </w:rPr>
              <w:t xml:space="preserve"> </w:t>
            </w:r>
            <w:r w:rsidRPr="00340211">
              <w:rPr>
                <w:rFonts w:ascii="Traditional Arabic" w:hAnsi="Traditional Arabic" w:cs="Traditional Arabic" w:hint="cs"/>
                <w:sz w:val="28"/>
                <w:szCs w:val="28"/>
                <w:rtl/>
              </w:rPr>
              <w:t>والغيبة</w:t>
            </w:r>
            <w:r w:rsidRPr="00340211">
              <w:rPr>
                <w:rFonts w:ascii="Traditional Arabic" w:hAnsi="Traditional Arabic" w:cs="Traditional Arabic"/>
                <w:sz w:val="28"/>
                <w:szCs w:val="28"/>
              </w:rPr>
              <w:t xml:space="preserve"> </w:t>
            </w:r>
            <w:r w:rsidRPr="00340211">
              <w:rPr>
                <w:rFonts w:ascii="Traditional Arabic" w:hAnsi="Traditional Arabic" w:cs="Traditional Arabic" w:hint="cs"/>
                <w:sz w:val="28"/>
                <w:szCs w:val="28"/>
                <w:rtl/>
              </w:rPr>
              <w:t>والنميمة</w:t>
            </w:r>
          </w:p>
        </w:tc>
        <w:tc>
          <w:tcPr>
            <w:tcW w:w="3685" w:type="dxa"/>
          </w:tcPr>
          <w:p w:rsidR="00524D01" w:rsidRPr="00340211" w:rsidRDefault="00524D01" w:rsidP="007A6869">
            <w:pPr>
              <w:bidi/>
              <w:rPr>
                <w:rFonts w:ascii="Traditional Arabic" w:hAnsi="Traditional Arabic" w:cs="Traditional Arabic"/>
                <w:sz w:val="28"/>
                <w:szCs w:val="28"/>
              </w:rPr>
            </w:pPr>
            <w:r w:rsidRPr="00340211">
              <w:rPr>
                <w:rFonts w:ascii="Traditional Arabic" w:hAnsi="Traditional Arabic" w:cs="Traditional Arabic"/>
                <w:sz w:val="28"/>
                <w:szCs w:val="28"/>
                <w:rtl/>
              </w:rPr>
              <w:t>مشكلة</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تربوية</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وضعف</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الوازع</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الديني</w:t>
            </w:r>
          </w:p>
        </w:tc>
        <w:tc>
          <w:tcPr>
            <w:tcW w:w="2836" w:type="dxa"/>
          </w:tcPr>
          <w:p w:rsidR="00524D01" w:rsidRPr="00340211" w:rsidRDefault="00524D01" w:rsidP="007A6869">
            <w:pPr>
              <w:autoSpaceDE w:val="0"/>
              <w:autoSpaceDN w:val="0"/>
              <w:bidi/>
              <w:adjustRightInd w:val="0"/>
              <w:rPr>
                <w:rFonts w:ascii="Traditional Arabic" w:hAnsi="Traditional Arabic" w:cs="Traditional Arabic"/>
                <w:sz w:val="28"/>
                <w:szCs w:val="28"/>
                <w:rtl/>
              </w:rPr>
            </w:pPr>
          </w:p>
        </w:tc>
      </w:tr>
    </w:tbl>
    <w:p w:rsidR="00524D01" w:rsidRDefault="00524D01" w:rsidP="00524D01">
      <w:pPr>
        <w:autoSpaceDE w:val="0"/>
        <w:autoSpaceDN w:val="0"/>
        <w:bidi/>
        <w:adjustRightInd w:val="0"/>
        <w:spacing w:after="0"/>
        <w:rPr>
          <w:rFonts w:ascii="Simplified Arabic" w:hAnsi="Simplified Arabic" w:cs="Simplified Arabic"/>
          <w:sz w:val="28"/>
          <w:szCs w:val="28"/>
          <w:rtl/>
        </w:rPr>
      </w:pPr>
    </w:p>
    <w:p w:rsidR="00524D01" w:rsidRPr="007612C6" w:rsidRDefault="00524D01" w:rsidP="00E85A94">
      <w:pPr>
        <w:autoSpaceDE w:val="0"/>
        <w:autoSpaceDN w:val="0"/>
        <w:bidi/>
        <w:adjustRightInd w:val="0"/>
        <w:spacing w:after="0"/>
        <w:jc w:val="both"/>
        <w:rPr>
          <w:rFonts w:ascii="Simplified Arabic" w:hAnsi="Simplified Arabic" w:cs="Simplified Arabic"/>
          <w:sz w:val="28"/>
          <w:szCs w:val="28"/>
          <w:rtl/>
        </w:rPr>
      </w:pPr>
      <w:r w:rsidRPr="007612C6">
        <w:rPr>
          <w:rFonts w:ascii="Simplified Arabic" w:hAnsi="Simplified Arabic" w:cs="Simplified Arabic"/>
          <w:sz w:val="28"/>
          <w:szCs w:val="28"/>
          <w:rtl/>
        </w:rPr>
        <w:t>المشكلات الخاصة قد تؤدي إلى أعراض في اضطرابات السلوكية ومن لأبرز هذه المشكلات :</w:t>
      </w:r>
    </w:p>
    <w:p w:rsidR="00524D01" w:rsidRPr="007612C6" w:rsidRDefault="00524D01" w:rsidP="00E85A94">
      <w:pPr>
        <w:autoSpaceDE w:val="0"/>
        <w:autoSpaceDN w:val="0"/>
        <w:bidi/>
        <w:adjustRightInd w:val="0"/>
        <w:spacing w:after="0"/>
        <w:jc w:val="both"/>
        <w:rPr>
          <w:rFonts w:ascii="Simplified Arabic" w:hAnsi="Simplified Arabic" w:cs="Simplified Arabic"/>
          <w:sz w:val="28"/>
          <w:szCs w:val="28"/>
          <w:rtl/>
        </w:rPr>
      </w:pPr>
      <w:r w:rsidRPr="007612C6">
        <w:rPr>
          <w:rFonts w:ascii="Simplified Arabic" w:hAnsi="Simplified Arabic" w:cs="Simplified Arabic"/>
          <w:sz w:val="28"/>
          <w:szCs w:val="28"/>
          <w:rtl/>
        </w:rPr>
        <w:t xml:space="preserve">1. وفاة أحد الوالدين </w:t>
      </w:r>
    </w:p>
    <w:p w:rsidR="00524D01" w:rsidRPr="007612C6" w:rsidRDefault="00524D01" w:rsidP="00E85A94">
      <w:pPr>
        <w:autoSpaceDE w:val="0"/>
        <w:autoSpaceDN w:val="0"/>
        <w:bidi/>
        <w:adjustRightInd w:val="0"/>
        <w:spacing w:after="0"/>
        <w:jc w:val="both"/>
        <w:rPr>
          <w:rFonts w:ascii="Simplified Arabic" w:hAnsi="Simplified Arabic" w:cs="Simplified Arabic"/>
          <w:sz w:val="28"/>
          <w:szCs w:val="28"/>
          <w:rtl/>
        </w:rPr>
      </w:pPr>
      <w:r w:rsidRPr="007612C6">
        <w:rPr>
          <w:rFonts w:ascii="Simplified Arabic" w:hAnsi="Simplified Arabic" w:cs="Simplified Arabic"/>
          <w:sz w:val="28"/>
          <w:szCs w:val="28"/>
          <w:rtl/>
        </w:rPr>
        <w:t xml:space="preserve">2. قسوة الآباء أو المربيين </w:t>
      </w:r>
    </w:p>
    <w:p w:rsidR="00524D01" w:rsidRPr="007612C6" w:rsidRDefault="00524D01" w:rsidP="00E85A94">
      <w:pPr>
        <w:autoSpaceDE w:val="0"/>
        <w:autoSpaceDN w:val="0"/>
        <w:bidi/>
        <w:adjustRightInd w:val="0"/>
        <w:spacing w:after="0"/>
        <w:jc w:val="both"/>
        <w:rPr>
          <w:rFonts w:ascii="Simplified Arabic" w:hAnsi="Simplified Arabic" w:cs="Simplified Arabic"/>
          <w:sz w:val="28"/>
          <w:szCs w:val="28"/>
          <w:rtl/>
        </w:rPr>
      </w:pPr>
      <w:r w:rsidRPr="007612C6">
        <w:rPr>
          <w:rFonts w:ascii="Simplified Arabic" w:hAnsi="Simplified Arabic" w:cs="Simplified Arabic"/>
          <w:sz w:val="28"/>
          <w:szCs w:val="28"/>
          <w:rtl/>
        </w:rPr>
        <w:t xml:space="preserve">3. اضطرابات أسرية </w:t>
      </w:r>
    </w:p>
    <w:p w:rsidR="00524D01" w:rsidRPr="007612C6" w:rsidRDefault="00524D01" w:rsidP="00E85A94">
      <w:pPr>
        <w:autoSpaceDE w:val="0"/>
        <w:autoSpaceDN w:val="0"/>
        <w:bidi/>
        <w:adjustRightInd w:val="0"/>
        <w:spacing w:after="0"/>
        <w:jc w:val="both"/>
        <w:rPr>
          <w:rFonts w:ascii="Simplified Arabic" w:hAnsi="Simplified Arabic" w:cs="Simplified Arabic"/>
          <w:sz w:val="28"/>
          <w:szCs w:val="28"/>
          <w:rtl/>
        </w:rPr>
      </w:pPr>
      <w:r w:rsidRPr="007612C6">
        <w:rPr>
          <w:rFonts w:ascii="Simplified Arabic" w:hAnsi="Simplified Arabic" w:cs="Simplified Arabic"/>
          <w:sz w:val="28"/>
          <w:szCs w:val="28"/>
          <w:rtl/>
        </w:rPr>
        <w:t xml:space="preserve">4. تفكك أسري </w:t>
      </w:r>
    </w:p>
    <w:p w:rsidR="00524D01" w:rsidRPr="007612C6" w:rsidRDefault="00524D01" w:rsidP="00E85A94">
      <w:pPr>
        <w:autoSpaceDE w:val="0"/>
        <w:autoSpaceDN w:val="0"/>
        <w:bidi/>
        <w:adjustRightInd w:val="0"/>
        <w:spacing w:after="0"/>
        <w:jc w:val="both"/>
        <w:rPr>
          <w:rFonts w:ascii="Simplified Arabic" w:hAnsi="Simplified Arabic" w:cs="Simplified Arabic"/>
          <w:sz w:val="28"/>
          <w:szCs w:val="28"/>
          <w:rtl/>
        </w:rPr>
      </w:pPr>
      <w:r w:rsidRPr="007612C6">
        <w:rPr>
          <w:rFonts w:ascii="Simplified Arabic" w:hAnsi="Simplified Arabic" w:cs="Simplified Arabic"/>
          <w:sz w:val="28"/>
          <w:szCs w:val="28"/>
          <w:rtl/>
        </w:rPr>
        <w:t xml:space="preserve">5. تردي الوضع الأمني </w:t>
      </w:r>
    </w:p>
    <w:p w:rsidR="00524D01" w:rsidRPr="007612C6" w:rsidRDefault="00524D01" w:rsidP="00E85A94">
      <w:pPr>
        <w:autoSpaceDE w:val="0"/>
        <w:autoSpaceDN w:val="0"/>
        <w:bidi/>
        <w:adjustRightInd w:val="0"/>
        <w:spacing w:after="0"/>
        <w:jc w:val="both"/>
        <w:rPr>
          <w:rFonts w:ascii="Simplified Arabic" w:hAnsi="Simplified Arabic" w:cs="Simplified Arabic"/>
          <w:sz w:val="28"/>
          <w:szCs w:val="28"/>
          <w:rtl/>
        </w:rPr>
      </w:pPr>
      <w:r w:rsidRPr="007612C6">
        <w:rPr>
          <w:rFonts w:ascii="Simplified Arabic" w:hAnsi="Simplified Arabic" w:cs="Simplified Arabic"/>
          <w:sz w:val="28"/>
          <w:szCs w:val="28"/>
          <w:rtl/>
        </w:rPr>
        <w:t>6. الانتماء لأسرة غير سوية</w:t>
      </w:r>
    </w:p>
    <w:p w:rsidR="00524D01" w:rsidRPr="007612C6" w:rsidRDefault="00524D01" w:rsidP="00E85A94">
      <w:pPr>
        <w:autoSpaceDE w:val="0"/>
        <w:autoSpaceDN w:val="0"/>
        <w:bidi/>
        <w:adjustRightInd w:val="0"/>
        <w:spacing w:after="0"/>
        <w:jc w:val="both"/>
        <w:rPr>
          <w:rFonts w:ascii="Simplified Arabic" w:hAnsi="Simplified Arabic" w:cs="Simplified Arabic"/>
          <w:sz w:val="28"/>
          <w:szCs w:val="28"/>
          <w:rtl/>
        </w:rPr>
      </w:pPr>
      <w:r w:rsidRPr="007612C6">
        <w:rPr>
          <w:rFonts w:ascii="Simplified Arabic" w:hAnsi="Simplified Arabic" w:cs="Simplified Arabic"/>
          <w:sz w:val="28"/>
          <w:szCs w:val="28"/>
          <w:rtl/>
        </w:rPr>
        <w:t>7. التدهور الاقتصادي للأسرة</w:t>
      </w:r>
    </w:p>
    <w:p w:rsidR="00524D01" w:rsidRPr="007612C6" w:rsidRDefault="00524D01" w:rsidP="00E85A94">
      <w:pPr>
        <w:autoSpaceDE w:val="0"/>
        <w:autoSpaceDN w:val="0"/>
        <w:bidi/>
        <w:adjustRightInd w:val="0"/>
        <w:spacing w:after="0"/>
        <w:jc w:val="both"/>
        <w:rPr>
          <w:rFonts w:ascii="Simplified Arabic" w:hAnsi="Simplified Arabic" w:cs="Simplified Arabic"/>
          <w:sz w:val="28"/>
          <w:szCs w:val="28"/>
          <w:rtl/>
        </w:rPr>
      </w:pPr>
      <w:r w:rsidRPr="007612C6">
        <w:rPr>
          <w:rFonts w:ascii="Simplified Arabic" w:hAnsi="Simplified Arabic" w:cs="Simplified Arabic"/>
          <w:sz w:val="28"/>
          <w:szCs w:val="28"/>
          <w:rtl/>
        </w:rPr>
        <w:t xml:space="preserve">8. الغزو الإعلامي والفكري الموجه </w:t>
      </w:r>
    </w:p>
    <w:p w:rsidR="00524D01" w:rsidRDefault="00524D01" w:rsidP="00524D01">
      <w:pPr>
        <w:autoSpaceDE w:val="0"/>
        <w:autoSpaceDN w:val="0"/>
        <w:bidi/>
        <w:adjustRightInd w:val="0"/>
        <w:spacing w:after="0"/>
        <w:rPr>
          <w:rFonts w:ascii="Traditional Arabic" w:hAnsi="Traditional Arabic" w:cs="Traditional Arabic"/>
          <w:sz w:val="28"/>
          <w:szCs w:val="28"/>
          <w:rtl/>
        </w:rPr>
      </w:pPr>
    </w:p>
    <w:p w:rsidR="00524D01" w:rsidRDefault="00524D01" w:rsidP="00524D01">
      <w:pPr>
        <w:autoSpaceDE w:val="0"/>
        <w:autoSpaceDN w:val="0"/>
        <w:bidi/>
        <w:adjustRightInd w:val="0"/>
        <w:spacing w:after="0"/>
        <w:rPr>
          <w:rFonts w:ascii="Traditional Arabic" w:hAnsi="Traditional Arabic" w:cs="Traditional Arabic"/>
          <w:sz w:val="28"/>
          <w:szCs w:val="28"/>
          <w:rtl/>
        </w:rPr>
      </w:pPr>
    </w:p>
    <w:p w:rsidR="00524D01" w:rsidRPr="00340211" w:rsidRDefault="00524D01" w:rsidP="00524D01">
      <w:pPr>
        <w:autoSpaceDE w:val="0"/>
        <w:autoSpaceDN w:val="0"/>
        <w:bidi/>
        <w:adjustRightInd w:val="0"/>
        <w:spacing w:after="0"/>
        <w:rPr>
          <w:rFonts w:ascii="Traditional Arabic" w:hAnsi="Traditional Arabic" w:cs="Traditional Arabic"/>
          <w:sz w:val="28"/>
          <w:szCs w:val="28"/>
          <w:rtl/>
        </w:rPr>
      </w:pPr>
    </w:p>
    <w:p w:rsidR="00524D01" w:rsidRDefault="00712C78" w:rsidP="00712C78">
      <w:pPr>
        <w:autoSpaceDE w:val="0"/>
        <w:autoSpaceDN w:val="0"/>
        <w:bidi/>
        <w:adjustRightInd w:val="0"/>
        <w:spacing w:after="0"/>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lastRenderedPageBreak/>
        <w:t xml:space="preserve">جدول رقم (2) : يبين </w:t>
      </w:r>
      <w:r w:rsidR="00524D01" w:rsidRPr="007612C6">
        <w:rPr>
          <w:rFonts w:ascii="Simplified Arabic" w:hAnsi="Simplified Arabic" w:cs="Simplified Arabic"/>
          <w:b/>
          <w:bCs/>
          <w:sz w:val="28"/>
          <w:szCs w:val="28"/>
          <w:rtl/>
        </w:rPr>
        <w:t>أهم الطرق الوقائية للحفاظ على السلوك السوي :</w:t>
      </w:r>
    </w:p>
    <w:p w:rsidR="00E85A94" w:rsidRPr="007612C6" w:rsidRDefault="00E85A94" w:rsidP="00E85A94">
      <w:pPr>
        <w:autoSpaceDE w:val="0"/>
        <w:autoSpaceDN w:val="0"/>
        <w:bidi/>
        <w:adjustRightInd w:val="0"/>
        <w:spacing w:after="0"/>
        <w:rPr>
          <w:rFonts w:ascii="Simplified Arabic" w:hAnsi="Simplified Arabic" w:cs="Simplified Arabic"/>
          <w:b/>
          <w:bCs/>
          <w:sz w:val="28"/>
          <w:szCs w:val="28"/>
          <w:rtl/>
        </w:rPr>
      </w:pPr>
    </w:p>
    <w:tbl>
      <w:tblPr>
        <w:tblStyle w:val="Grilledutableau"/>
        <w:bidiVisual/>
        <w:tblW w:w="9709" w:type="dxa"/>
        <w:jc w:val="center"/>
        <w:tblLook w:val="04A0"/>
      </w:tblPr>
      <w:tblGrid>
        <w:gridCol w:w="4606"/>
        <w:gridCol w:w="5103"/>
      </w:tblGrid>
      <w:tr w:rsidR="00524D01" w:rsidRPr="00340211" w:rsidTr="007A6869">
        <w:trPr>
          <w:jc w:val="center"/>
        </w:trPr>
        <w:tc>
          <w:tcPr>
            <w:tcW w:w="4606" w:type="dxa"/>
          </w:tcPr>
          <w:p w:rsidR="00524D01" w:rsidRPr="00340211" w:rsidRDefault="00524D01" w:rsidP="007612C6">
            <w:pPr>
              <w:autoSpaceDE w:val="0"/>
              <w:autoSpaceDN w:val="0"/>
              <w:bidi/>
              <w:adjustRightInd w:val="0"/>
              <w:jc w:val="center"/>
              <w:rPr>
                <w:rFonts w:ascii="Traditional Arabic" w:hAnsi="Traditional Arabic" w:cs="Traditional Arabic"/>
                <w:b/>
                <w:bCs/>
                <w:sz w:val="28"/>
                <w:szCs w:val="28"/>
                <w:rtl/>
              </w:rPr>
            </w:pPr>
            <w:r w:rsidRPr="00340211">
              <w:rPr>
                <w:rFonts w:ascii="Traditional Arabic" w:hAnsi="Traditional Arabic" w:cs="Traditional Arabic"/>
                <w:b/>
                <w:bCs/>
                <w:sz w:val="28"/>
                <w:szCs w:val="28"/>
                <w:rtl/>
              </w:rPr>
              <w:t>الجانب الوقائي</w:t>
            </w:r>
          </w:p>
        </w:tc>
        <w:tc>
          <w:tcPr>
            <w:tcW w:w="5103" w:type="dxa"/>
          </w:tcPr>
          <w:p w:rsidR="00524D01" w:rsidRPr="00340211" w:rsidRDefault="00524D01" w:rsidP="007612C6">
            <w:pPr>
              <w:autoSpaceDE w:val="0"/>
              <w:autoSpaceDN w:val="0"/>
              <w:bidi/>
              <w:adjustRightInd w:val="0"/>
              <w:jc w:val="center"/>
              <w:rPr>
                <w:rFonts w:ascii="Traditional Arabic" w:hAnsi="Traditional Arabic" w:cs="Traditional Arabic"/>
                <w:b/>
                <w:bCs/>
                <w:sz w:val="28"/>
                <w:szCs w:val="28"/>
                <w:rtl/>
              </w:rPr>
            </w:pPr>
            <w:r w:rsidRPr="00340211">
              <w:rPr>
                <w:rFonts w:ascii="Traditional Arabic" w:hAnsi="Traditional Arabic" w:cs="Traditional Arabic"/>
                <w:b/>
                <w:bCs/>
                <w:sz w:val="28"/>
                <w:szCs w:val="28"/>
                <w:rtl/>
              </w:rPr>
              <w:t>طريقة الوقاية للسلوك السوي</w:t>
            </w:r>
          </w:p>
        </w:tc>
      </w:tr>
      <w:tr w:rsidR="00524D01" w:rsidRPr="00340211" w:rsidTr="007A6869">
        <w:trPr>
          <w:jc w:val="center"/>
        </w:trPr>
        <w:tc>
          <w:tcPr>
            <w:tcW w:w="4606" w:type="dxa"/>
          </w:tcPr>
          <w:p w:rsidR="00524D01" w:rsidRPr="00340211" w:rsidRDefault="00524D01" w:rsidP="007A6869">
            <w:pPr>
              <w:autoSpaceDE w:val="0"/>
              <w:autoSpaceDN w:val="0"/>
              <w:bidi/>
              <w:adjustRightInd w:val="0"/>
              <w:rPr>
                <w:rFonts w:ascii="Traditional Arabic" w:hAnsi="Traditional Arabic" w:cs="Traditional Arabic"/>
                <w:sz w:val="28"/>
                <w:szCs w:val="28"/>
                <w:rtl/>
              </w:rPr>
            </w:pPr>
            <w:r w:rsidRPr="00340211">
              <w:rPr>
                <w:rFonts w:ascii="Traditional Arabic" w:hAnsi="Traditional Arabic" w:cs="Traditional Arabic"/>
                <w:sz w:val="28"/>
                <w:szCs w:val="28"/>
                <w:rtl/>
              </w:rPr>
              <w:t>إشباع</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الحاجات</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النفسية</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والاجتماعية</w:t>
            </w:r>
          </w:p>
        </w:tc>
        <w:tc>
          <w:tcPr>
            <w:tcW w:w="5103" w:type="dxa"/>
          </w:tcPr>
          <w:p w:rsidR="00524D01" w:rsidRPr="00340211" w:rsidRDefault="00524D01" w:rsidP="007A6869">
            <w:pPr>
              <w:autoSpaceDE w:val="0"/>
              <w:autoSpaceDN w:val="0"/>
              <w:bidi/>
              <w:adjustRightInd w:val="0"/>
              <w:rPr>
                <w:rFonts w:ascii="Traditional Arabic" w:hAnsi="Traditional Arabic" w:cs="Traditional Arabic"/>
                <w:sz w:val="28"/>
                <w:szCs w:val="28"/>
                <w:rtl/>
              </w:rPr>
            </w:pPr>
            <w:r w:rsidRPr="00340211">
              <w:rPr>
                <w:rFonts w:ascii="Traditional Arabic" w:hAnsi="Traditional Arabic" w:cs="Traditional Arabic"/>
                <w:sz w:val="28"/>
                <w:szCs w:val="28"/>
                <w:rtl/>
              </w:rPr>
              <w:t>توفير</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وسائل</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الترفيه</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والمنتديات</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والأنشطة كالرحلات</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والمعسكرات</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والزيارات</w:t>
            </w:r>
            <w:r w:rsidRPr="00340211">
              <w:rPr>
                <w:rFonts w:ascii="Traditional Arabic" w:hAnsi="Traditional Arabic" w:cs="Traditional Arabic"/>
                <w:sz w:val="28"/>
                <w:szCs w:val="28"/>
                <w:rtl/>
                <w:lang w:bidi="ar-DZ"/>
              </w:rPr>
              <w:t xml:space="preserve"> </w:t>
            </w:r>
            <w:r w:rsidRPr="00340211">
              <w:rPr>
                <w:rFonts w:ascii="Traditional Arabic" w:hAnsi="Traditional Arabic" w:cs="Traditional Arabic"/>
                <w:sz w:val="28"/>
                <w:szCs w:val="28"/>
                <w:rtl/>
              </w:rPr>
              <w:t>والمسابقات</w:t>
            </w:r>
          </w:p>
        </w:tc>
      </w:tr>
      <w:tr w:rsidR="00524D01" w:rsidRPr="00340211" w:rsidTr="007A6869">
        <w:trPr>
          <w:jc w:val="center"/>
        </w:trPr>
        <w:tc>
          <w:tcPr>
            <w:tcW w:w="4606" w:type="dxa"/>
          </w:tcPr>
          <w:p w:rsidR="00524D01" w:rsidRPr="00340211" w:rsidRDefault="00524D01" w:rsidP="007A6869">
            <w:pPr>
              <w:autoSpaceDE w:val="0"/>
              <w:autoSpaceDN w:val="0"/>
              <w:bidi/>
              <w:adjustRightInd w:val="0"/>
              <w:rPr>
                <w:rFonts w:ascii="Traditional Arabic" w:hAnsi="Traditional Arabic" w:cs="Traditional Arabic"/>
                <w:sz w:val="28"/>
                <w:szCs w:val="28"/>
                <w:rtl/>
              </w:rPr>
            </w:pPr>
            <w:r w:rsidRPr="00340211">
              <w:rPr>
                <w:rFonts w:ascii="Traditional Arabic" w:hAnsi="Traditional Arabic" w:cs="Traditional Arabic"/>
                <w:sz w:val="28"/>
                <w:szCs w:val="28"/>
                <w:rtl/>
              </w:rPr>
              <w:t>إبعاد</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الطفل</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عن</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مشاعر</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الذنب</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التي</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لا</w:t>
            </w:r>
            <w:r w:rsidRPr="00340211">
              <w:rPr>
                <w:rFonts w:ascii="Traditional Arabic" w:hAnsi="Traditional Arabic" w:cs="Traditional Arabic"/>
                <w:sz w:val="28"/>
                <w:szCs w:val="28"/>
                <w:rtl/>
                <w:lang w:bidi="ar-DZ"/>
              </w:rPr>
              <w:t xml:space="preserve"> </w:t>
            </w:r>
            <w:r w:rsidRPr="00340211">
              <w:rPr>
                <w:rFonts w:ascii="Traditional Arabic" w:hAnsi="Traditional Arabic" w:cs="Traditional Arabic"/>
                <w:sz w:val="28"/>
                <w:szCs w:val="28"/>
                <w:rtl/>
              </w:rPr>
              <w:t>جدوى</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منها</w:t>
            </w:r>
          </w:p>
        </w:tc>
        <w:tc>
          <w:tcPr>
            <w:tcW w:w="5103" w:type="dxa"/>
          </w:tcPr>
          <w:p w:rsidR="00524D01" w:rsidRPr="00340211" w:rsidRDefault="00524D01" w:rsidP="007A6869">
            <w:pPr>
              <w:autoSpaceDE w:val="0"/>
              <w:autoSpaceDN w:val="0"/>
              <w:bidi/>
              <w:adjustRightInd w:val="0"/>
              <w:rPr>
                <w:rFonts w:ascii="Traditional Arabic" w:hAnsi="Traditional Arabic" w:cs="Traditional Arabic"/>
                <w:sz w:val="28"/>
                <w:szCs w:val="28"/>
                <w:rtl/>
              </w:rPr>
            </w:pPr>
            <w:r w:rsidRPr="00340211">
              <w:rPr>
                <w:rFonts w:ascii="Traditional Arabic" w:hAnsi="Traditional Arabic" w:cs="Traditional Arabic"/>
                <w:sz w:val="28"/>
                <w:szCs w:val="28"/>
                <w:rtl/>
              </w:rPr>
              <w:t>وضع</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البديل</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بالاستفادة</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من</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الأخطاء</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في</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عدم</w:t>
            </w:r>
            <w:r w:rsidRPr="00340211">
              <w:rPr>
                <w:rFonts w:ascii="Traditional Arabic" w:hAnsi="Traditional Arabic" w:cs="Traditional Arabic"/>
                <w:sz w:val="28"/>
                <w:szCs w:val="28"/>
                <w:rtl/>
                <w:lang w:bidi="ar-DZ"/>
              </w:rPr>
              <w:t xml:space="preserve"> </w:t>
            </w:r>
            <w:r w:rsidRPr="00340211">
              <w:rPr>
                <w:rFonts w:ascii="Traditional Arabic" w:hAnsi="Traditional Arabic" w:cs="Traditional Arabic"/>
                <w:sz w:val="28"/>
                <w:szCs w:val="28"/>
                <w:rtl/>
              </w:rPr>
              <w:t>تكراراها</w:t>
            </w:r>
          </w:p>
        </w:tc>
      </w:tr>
      <w:tr w:rsidR="00524D01" w:rsidRPr="00340211" w:rsidTr="007A6869">
        <w:trPr>
          <w:jc w:val="center"/>
        </w:trPr>
        <w:tc>
          <w:tcPr>
            <w:tcW w:w="4606" w:type="dxa"/>
          </w:tcPr>
          <w:p w:rsidR="00524D01" w:rsidRPr="00340211" w:rsidRDefault="00524D01" w:rsidP="007A6869">
            <w:pPr>
              <w:autoSpaceDE w:val="0"/>
              <w:autoSpaceDN w:val="0"/>
              <w:bidi/>
              <w:adjustRightInd w:val="0"/>
              <w:rPr>
                <w:rFonts w:ascii="Traditional Arabic" w:hAnsi="Traditional Arabic" w:cs="Traditional Arabic"/>
                <w:sz w:val="28"/>
                <w:szCs w:val="28"/>
              </w:rPr>
            </w:pPr>
            <w:r w:rsidRPr="00340211">
              <w:rPr>
                <w:rFonts w:ascii="Traditional Arabic" w:hAnsi="Traditional Arabic" w:cs="Traditional Arabic"/>
                <w:sz w:val="28"/>
                <w:szCs w:val="28"/>
                <w:rtl/>
              </w:rPr>
              <w:t>تحصين</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الأبناء</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ضد</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المثيرات</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الحديثة</w:t>
            </w:r>
          </w:p>
          <w:p w:rsidR="00524D01" w:rsidRPr="00340211" w:rsidRDefault="00524D01" w:rsidP="007A6869">
            <w:pPr>
              <w:autoSpaceDE w:val="0"/>
              <w:autoSpaceDN w:val="0"/>
              <w:bidi/>
              <w:adjustRightInd w:val="0"/>
              <w:rPr>
                <w:rFonts w:ascii="Traditional Arabic" w:hAnsi="Traditional Arabic" w:cs="Traditional Arabic"/>
                <w:sz w:val="28"/>
                <w:szCs w:val="28"/>
                <w:rtl/>
              </w:rPr>
            </w:pP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الإنترنت</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الفضائيات</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العولمة</w:t>
            </w:r>
            <w:r w:rsidRPr="00340211">
              <w:rPr>
                <w:rFonts w:ascii="Traditional Arabic" w:hAnsi="Traditional Arabic" w:cs="Traditional Arabic"/>
                <w:sz w:val="28"/>
                <w:szCs w:val="28"/>
              </w:rPr>
              <w:t xml:space="preserve"> (</w:t>
            </w:r>
          </w:p>
        </w:tc>
        <w:tc>
          <w:tcPr>
            <w:tcW w:w="5103" w:type="dxa"/>
          </w:tcPr>
          <w:p w:rsidR="00524D01" w:rsidRPr="00340211" w:rsidRDefault="00524D01" w:rsidP="007A6869">
            <w:pPr>
              <w:autoSpaceDE w:val="0"/>
              <w:autoSpaceDN w:val="0"/>
              <w:bidi/>
              <w:adjustRightInd w:val="0"/>
              <w:rPr>
                <w:rFonts w:ascii="Traditional Arabic" w:hAnsi="Traditional Arabic" w:cs="Traditional Arabic"/>
                <w:sz w:val="28"/>
                <w:szCs w:val="28"/>
                <w:rtl/>
              </w:rPr>
            </w:pPr>
            <w:r w:rsidRPr="00340211">
              <w:rPr>
                <w:rFonts w:ascii="Traditional Arabic" w:hAnsi="Traditional Arabic" w:cs="Traditional Arabic"/>
                <w:sz w:val="28"/>
                <w:szCs w:val="28"/>
                <w:rtl/>
              </w:rPr>
              <w:t>تنمية</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القدرة</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على</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النقد</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ومعرفة</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الحق</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من</w:t>
            </w:r>
            <w:r w:rsidRPr="00340211">
              <w:rPr>
                <w:rFonts w:ascii="Traditional Arabic" w:hAnsi="Traditional Arabic" w:cs="Traditional Arabic"/>
                <w:sz w:val="28"/>
                <w:szCs w:val="28"/>
                <w:rtl/>
                <w:lang w:bidi="ar-DZ"/>
              </w:rPr>
              <w:t xml:space="preserve"> </w:t>
            </w:r>
            <w:r w:rsidRPr="00340211">
              <w:rPr>
                <w:rFonts w:ascii="Traditional Arabic" w:hAnsi="Traditional Arabic" w:cs="Traditional Arabic"/>
                <w:sz w:val="28"/>
                <w:szCs w:val="28"/>
                <w:rtl/>
              </w:rPr>
              <w:t>الباطل</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وكيفية</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الاستفادة</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من</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التقنيات</w:t>
            </w:r>
          </w:p>
        </w:tc>
      </w:tr>
      <w:tr w:rsidR="00524D01" w:rsidRPr="00340211" w:rsidTr="007A6869">
        <w:trPr>
          <w:jc w:val="center"/>
        </w:trPr>
        <w:tc>
          <w:tcPr>
            <w:tcW w:w="4606" w:type="dxa"/>
          </w:tcPr>
          <w:p w:rsidR="00524D01" w:rsidRPr="00340211" w:rsidRDefault="00524D01" w:rsidP="007A6869">
            <w:pPr>
              <w:autoSpaceDE w:val="0"/>
              <w:autoSpaceDN w:val="0"/>
              <w:bidi/>
              <w:adjustRightInd w:val="0"/>
              <w:rPr>
                <w:rFonts w:ascii="Traditional Arabic" w:hAnsi="Traditional Arabic" w:cs="Traditional Arabic"/>
                <w:sz w:val="28"/>
                <w:szCs w:val="28"/>
                <w:rtl/>
              </w:rPr>
            </w:pPr>
            <w:r w:rsidRPr="00340211">
              <w:rPr>
                <w:rFonts w:ascii="Traditional Arabic" w:hAnsi="Traditional Arabic" w:cs="Traditional Arabic"/>
                <w:sz w:val="28"/>
                <w:szCs w:val="28"/>
                <w:rtl/>
              </w:rPr>
              <w:t>تعويدهم</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على</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مواجهة</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المواقف</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وعدم</w:t>
            </w:r>
            <w:r w:rsidRPr="00340211">
              <w:rPr>
                <w:rFonts w:ascii="Traditional Arabic" w:hAnsi="Traditional Arabic" w:cs="Traditional Arabic"/>
                <w:sz w:val="28"/>
                <w:szCs w:val="28"/>
                <w:rtl/>
                <w:lang w:bidi="ar-DZ"/>
              </w:rPr>
              <w:t xml:space="preserve"> </w:t>
            </w:r>
            <w:r w:rsidRPr="00340211">
              <w:rPr>
                <w:rFonts w:ascii="Traditional Arabic" w:hAnsi="Traditional Arabic" w:cs="Traditional Arabic"/>
                <w:sz w:val="28"/>
                <w:szCs w:val="28"/>
                <w:rtl/>
              </w:rPr>
              <w:t>الهروب</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منها</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كي</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لا</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يظهر</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الشعور بالنقص</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والعجز</w:t>
            </w:r>
          </w:p>
        </w:tc>
        <w:tc>
          <w:tcPr>
            <w:tcW w:w="5103" w:type="dxa"/>
          </w:tcPr>
          <w:p w:rsidR="00524D01" w:rsidRPr="00340211" w:rsidRDefault="00524D01" w:rsidP="007A6869">
            <w:pPr>
              <w:autoSpaceDE w:val="0"/>
              <w:autoSpaceDN w:val="0"/>
              <w:bidi/>
              <w:adjustRightInd w:val="0"/>
              <w:rPr>
                <w:rFonts w:ascii="Traditional Arabic" w:hAnsi="Traditional Arabic" w:cs="Traditional Arabic"/>
                <w:sz w:val="28"/>
                <w:szCs w:val="28"/>
                <w:rtl/>
              </w:rPr>
            </w:pPr>
            <w:r w:rsidRPr="00340211">
              <w:rPr>
                <w:rFonts w:ascii="Traditional Arabic" w:hAnsi="Traditional Arabic" w:cs="Traditional Arabic"/>
                <w:sz w:val="28"/>
                <w:szCs w:val="28"/>
                <w:rtl/>
              </w:rPr>
              <w:t>منحهم</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الثقة</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وتدريبهم</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على</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التعبير</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عن</w:t>
            </w:r>
            <w:r w:rsidRPr="00340211">
              <w:rPr>
                <w:rFonts w:ascii="Traditional Arabic" w:hAnsi="Traditional Arabic" w:cs="Traditional Arabic"/>
                <w:sz w:val="28"/>
                <w:szCs w:val="28"/>
                <w:rtl/>
                <w:lang w:bidi="ar-DZ"/>
              </w:rPr>
              <w:t xml:space="preserve"> </w:t>
            </w:r>
            <w:r w:rsidRPr="00340211">
              <w:rPr>
                <w:rFonts w:ascii="Traditional Arabic" w:hAnsi="Traditional Arabic" w:cs="Traditional Arabic"/>
                <w:sz w:val="28"/>
                <w:szCs w:val="28"/>
                <w:rtl/>
              </w:rPr>
              <w:t>أنفسهم</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قال</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صلى</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الله</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عليه</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وسلم</w:t>
            </w:r>
            <w:r w:rsidRPr="00340211">
              <w:rPr>
                <w:rFonts w:ascii="Traditional Arabic" w:hAnsi="Traditional Arabic" w:cs="Traditional Arabic"/>
                <w:sz w:val="28"/>
                <w:szCs w:val="28"/>
              </w:rPr>
              <w:t xml:space="preserve"> ) </w:t>
            </w:r>
            <w:r w:rsidRPr="00340211">
              <w:rPr>
                <w:rFonts w:ascii="Traditional Arabic" w:hAnsi="Traditional Arabic" w:cs="Traditional Arabic"/>
                <w:sz w:val="28"/>
                <w:szCs w:val="28"/>
                <w:rtl/>
              </w:rPr>
              <w:t>المؤمن</w:t>
            </w:r>
            <w:r w:rsidRPr="00340211">
              <w:rPr>
                <w:rFonts w:ascii="Traditional Arabic" w:hAnsi="Traditional Arabic" w:cs="Traditional Arabic"/>
                <w:sz w:val="28"/>
                <w:szCs w:val="28"/>
                <w:rtl/>
                <w:lang w:bidi="ar-DZ"/>
              </w:rPr>
              <w:t xml:space="preserve"> </w:t>
            </w:r>
            <w:r w:rsidRPr="00340211">
              <w:rPr>
                <w:rFonts w:ascii="Traditional Arabic" w:hAnsi="Traditional Arabic" w:cs="Traditional Arabic"/>
                <w:sz w:val="28"/>
                <w:szCs w:val="28"/>
                <w:rtl/>
              </w:rPr>
              <w:t>الذي</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يخالط</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الناس</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ويصبر</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على</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أذاهم</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خير</w:t>
            </w:r>
            <w:r w:rsidRPr="00340211">
              <w:rPr>
                <w:rFonts w:ascii="Traditional Arabic" w:hAnsi="Traditional Arabic" w:cs="Traditional Arabic"/>
                <w:sz w:val="28"/>
                <w:szCs w:val="28"/>
                <w:rtl/>
                <w:lang w:bidi="ar-DZ"/>
              </w:rPr>
              <w:t xml:space="preserve"> </w:t>
            </w:r>
            <w:r w:rsidRPr="00340211">
              <w:rPr>
                <w:rFonts w:ascii="Traditional Arabic" w:hAnsi="Traditional Arabic" w:cs="Traditional Arabic"/>
                <w:sz w:val="28"/>
                <w:szCs w:val="28"/>
                <w:rtl/>
              </w:rPr>
              <w:t>من</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المؤمن</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الذي</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لا</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يخالط</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الناس</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ولا</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يصبر على</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أذاهم</w:t>
            </w:r>
            <w:r w:rsidRPr="00340211">
              <w:rPr>
                <w:rFonts w:ascii="Traditional Arabic" w:hAnsi="Traditional Arabic" w:cs="Traditional Arabic"/>
                <w:sz w:val="28"/>
                <w:szCs w:val="28"/>
              </w:rPr>
              <w:t xml:space="preserve"> (</w:t>
            </w:r>
          </w:p>
        </w:tc>
      </w:tr>
      <w:tr w:rsidR="00524D01" w:rsidRPr="00340211" w:rsidTr="007A6869">
        <w:trPr>
          <w:jc w:val="center"/>
        </w:trPr>
        <w:tc>
          <w:tcPr>
            <w:tcW w:w="4606" w:type="dxa"/>
          </w:tcPr>
          <w:p w:rsidR="00524D01" w:rsidRPr="00340211" w:rsidRDefault="00524D01" w:rsidP="007A6869">
            <w:pPr>
              <w:autoSpaceDE w:val="0"/>
              <w:autoSpaceDN w:val="0"/>
              <w:bidi/>
              <w:adjustRightInd w:val="0"/>
              <w:rPr>
                <w:rFonts w:ascii="Traditional Arabic" w:hAnsi="Traditional Arabic" w:cs="Traditional Arabic"/>
                <w:sz w:val="28"/>
                <w:szCs w:val="28"/>
                <w:rtl/>
              </w:rPr>
            </w:pPr>
            <w:r w:rsidRPr="00340211">
              <w:rPr>
                <w:rFonts w:ascii="Traditional Arabic" w:hAnsi="Traditional Arabic" w:cs="Traditional Arabic"/>
                <w:sz w:val="28"/>
                <w:szCs w:val="28"/>
                <w:rtl/>
              </w:rPr>
              <w:t>فهم</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الذات</w:t>
            </w:r>
          </w:p>
        </w:tc>
        <w:tc>
          <w:tcPr>
            <w:tcW w:w="5103" w:type="dxa"/>
          </w:tcPr>
          <w:p w:rsidR="00524D01" w:rsidRPr="00340211" w:rsidRDefault="00524D01" w:rsidP="007A6869">
            <w:pPr>
              <w:autoSpaceDE w:val="0"/>
              <w:autoSpaceDN w:val="0"/>
              <w:bidi/>
              <w:adjustRightInd w:val="0"/>
              <w:rPr>
                <w:rFonts w:ascii="Traditional Arabic" w:hAnsi="Traditional Arabic" w:cs="Traditional Arabic"/>
                <w:sz w:val="28"/>
                <w:szCs w:val="28"/>
                <w:rtl/>
              </w:rPr>
            </w:pPr>
            <w:r w:rsidRPr="00340211">
              <w:rPr>
                <w:rFonts w:ascii="Traditional Arabic" w:hAnsi="Traditional Arabic" w:cs="Traditional Arabic"/>
                <w:sz w:val="28"/>
                <w:szCs w:val="28"/>
                <w:rtl/>
              </w:rPr>
              <w:t>تدريب</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الطالب</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على</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التعر</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على</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مشاعره</w:t>
            </w:r>
            <w:r w:rsidRPr="00340211">
              <w:rPr>
                <w:rFonts w:ascii="Traditional Arabic" w:hAnsi="Traditional Arabic" w:cs="Traditional Arabic"/>
                <w:sz w:val="28"/>
                <w:szCs w:val="28"/>
                <w:rtl/>
                <w:lang w:bidi="ar-DZ"/>
              </w:rPr>
              <w:t xml:space="preserve"> </w:t>
            </w:r>
            <w:r w:rsidRPr="00340211">
              <w:rPr>
                <w:rFonts w:ascii="Traditional Arabic" w:hAnsi="Traditional Arabic" w:cs="Traditional Arabic"/>
                <w:sz w:val="28"/>
                <w:szCs w:val="28"/>
                <w:rtl/>
              </w:rPr>
              <w:t>والمواقف</w:t>
            </w:r>
            <w:r w:rsidRPr="00340211">
              <w:rPr>
                <w:rFonts w:ascii="Traditional Arabic" w:hAnsi="Traditional Arabic" w:cs="Traditional Arabic"/>
                <w:sz w:val="28"/>
                <w:szCs w:val="28"/>
              </w:rPr>
              <w:t xml:space="preserve"> </w:t>
            </w:r>
            <w:r w:rsidR="007612C6" w:rsidRPr="00340211">
              <w:rPr>
                <w:rFonts w:ascii="Traditional Arabic" w:hAnsi="Traditional Arabic" w:cs="Traditional Arabic" w:hint="cs"/>
                <w:sz w:val="28"/>
                <w:szCs w:val="28"/>
                <w:rtl/>
              </w:rPr>
              <w:t>المغضبة</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له</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بوضع</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استجابات</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أخرى</w:t>
            </w:r>
            <w:r w:rsidRPr="00340211">
              <w:rPr>
                <w:rFonts w:ascii="Traditional Arabic" w:hAnsi="Traditional Arabic" w:cs="Traditional Arabic"/>
                <w:sz w:val="28"/>
                <w:szCs w:val="28"/>
                <w:rtl/>
                <w:lang w:bidi="ar-DZ"/>
              </w:rPr>
              <w:t xml:space="preserve"> </w:t>
            </w:r>
            <w:r w:rsidRPr="00340211">
              <w:rPr>
                <w:rFonts w:ascii="Traditional Arabic" w:hAnsi="Traditional Arabic" w:cs="Traditional Arabic"/>
                <w:sz w:val="28"/>
                <w:szCs w:val="28"/>
                <w:rtl/>
              </w:rPr>
              <w:t>تزيل</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الغضب</w:t>
            </w:r>
          </w:p>
        </w:tc>
      </w:tr>
      <w:tr w:rsidR="00524D01" w:rsidRPr="00340211" w:rsidTr="007A6869">
        <w:trPr>
          <w:jc w:val="center"/>
        </w:trPr>
        <w:tc>
          <w:tcPr>
            <w:tcW w:w="4606" w:type="dxa"/>
          </w:tcPr>
          <w:p w:rsidR="00524D01" w:rsidRPr="00340211" w:rsidRDefault="00524D01" w:rsidP="007A6869">
            <w:pPr>
              <w:autoSpaceDE w:val="0"/>
              <w:autoSpaceDN w:val="0"/>
              <w:bidi/>
              <w:adjustRightInd w:val="0"/>
              <w:rPr>
                <w:rFonts w:ascii="Traditional Arabic" w:hAnsi="Traditional Arabic" w:cs="Traditional Arabic"/>
                <w:sz w:val="28"/>
                <w:szCs w:val="28"/>
                <w:rtl/>
              </w:rPr>
            </w:pPr>
            <w:r w:rsidRPr="00340211">
              <w:rPr>
                <w:rFonts w:ascii="Traditional Arabic" w:hAnsi="Traditional Arabic" w:cs="Traditional Arabic"/>
                <w:sz w:val="28"/>
                <w:szCs w:val="28"/>
                <w:rtl/>
              </w:rPr>
              <w:t>التكيف</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مع</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المرحلة</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العمرية</w:t>
            </w:r>
          </w:p>
        </w:tc>
        <w:tc>
          <w:tcPr>
            <w:tcW w:w="5103" w:type="dxa"/>
          </w:tcPr>
          <w:p w:rsidR="00524D01" w:rsidRPr="00340211" w:rsidRDefault="007612C6" w:rsidP="007A6869">
            <w:pPr>
              <w:autoSpaceDE w:val="0"/>
              <w:autoSpaceDN w:val="0"/>
              <w:bidi/>
              <w:adjustRightInd w:val="0"/>
              <w:rPr>
                <w:rFonts w:ascii="Traditional Arabic" w:hAnsi="Traditional Arabic" w:cs="Traditional Arabic"/>
                <w:sz w:val="28"/>
                <w:szCs w:val="28"/>
                <w:rtl/>
              </w:rPr>
            </w:pPr>
            <w:r w:rsidRPr="00340211">
              <w:rPr>
                <w:rFonts w:ascii="Traditional Arabic" w:hAnsi="Traditional Arabic" w:cs="Traditional Arabic" w:hint="cs"/>
                <w:sz w:val="28"/>
                <w:szCs w:val="28"/>
                <w:rtl/>
              </w:rPr>
              <w:t>إعطاؤهم</w:t>
            </w:r>
            <w:r w:rsidR="00524D01" w:rsidRPr="00340211">
              <w:rPr>
                <w:rFonts w:ascii="Traditional Arabic" w:hAnsi="Traditional Arabic" w:cs="Traditional Arabic"/>
                <w:sz w:val="28"/>
                <w:szCs w:val="28"/>
              </w:rPr>
              <w:t xml:space="preserve"> </w:t>
            </w:r>
            <w:r w:rsidR="00524D01" w:rsidRPr="00340211">
              <w:rPr>
                <w:rFonts w:ascii="Traditional Arabic" w:hAnsi="Traditional Arabic" w:cs="Traditional Arabic"/>
                <w:sz w:val="28"/>
                <w:szCs w:val="28"/>
                <w:rtl/>
              </w:rPr>
              <w:t>الدور</w:t>
            </w:r>
            <w:r w:rsidR="00524D01" w:rsidRPr="00340211">
              <w:rPr>
                <w:rFonts w:ascii="Traditional Arabic" w:hAnsi="Traditional Arabic" w:cs="Traditional Arabic"/>
                <w:sz w:val="28"/>
                <w:szCs w:val="28"/>
              </w:rPr>
              <w:t xml:space="preserve"> </w:t>
            </w:r>
            <w:r w:rsidR="00524D01" w:rsidRPr="00340211">
              <w:rPr>
                <w:rFonts w:ascii="Traditional Arabic" w:hAnsi="Traditional Arabic" w:cs="Traditional Arabic"/>
                <w:sz w:val="28"/>
                <w:szCs w:val="28"/>
                <w:rtl/>
              </w:rPr>
              <w:t>الاجتماعي</w:t>
            </w:r>
            <w:r w:rsidR="00524D01" w:rsidRPr="00340211">
              <w:rPr>
                <w:rFonts w:ascii="Traditional Arabic" w:hAnsi="Traditional Arabic" w:cs="Traditional Arabic"/>
                <w:sz w:val="28"/>
                <w:szCs w:val="28"/>
              </w:rPr>
              <w:t xml:space="preserve"> </w:t>
            </w:r>
            <w:r w:rsidR="00524D01" w:rsidRPr="00340211">
              <w:rPr>
                <w:rFonts w:ascii="Traditional Arabic" w:hAnsi="Traditional Arabic" w:cs="Traditional Arabic"/>
                <w:sz w:val="28"/>
                <w:szCs w:val="28"/>
                <w:rtl/>
              </w:rPr>
              <w:t>بتكليفهم</w:t>
            </w:r>
            <w:r w:rsidR="00524D01" w:rsidRPr="00340211">
              <w:rPr>
                <w:rFonts w:ascii="Traditional Arabic" w:hAnsi="Traditional Arabic" w:cs="Traditional Arabic"/>
                <w:sz w:val="28"/>
                <w:szCs w:val="28"/>
                <w:rtl/>
                <w:lang w:bidi="ar-DZ"/>
              </w:rPr>
              <w:t xml:space="preserve"> </w:t>
            </w:r>
            <w:r w:rsidR="00524D01" w:rsidRPr="00340211">
              <w:rPr>
                <w:rFonts w:ascii="Traditional Arabic" w:hAnsi="Traditional Arabic" w:cs="Traditional Arabic"/>
                <w:sz w:val="28"/>
                <w:szCs w:val="28"/>
                <w:rtl/>
              </w:rPr>
              <w:t>ببعض</w:t>
            </w:r>
            <w:r w:rsidR="00524D01" w:rsidRPr="00340211">
              <w:rPr>
                <w:rFonts w:ascii="Traditional Arabic" w:hAnsi="Traditional Arabic" w:cs="Traditional Arabic"/>
                <w:sz w:val="28"/>
                <w:szCs w:val="28"/>
              </w:rPr>
              <w:t xml:space="preserve"> </w:t>
            </w:r>
            <w:r w:rsidR="00524D01" w:rsidRPr="00340211">
              <w:rPr>
                <w:rFonts w:ascii="Traditional Arabic" w:hAnsi="Traditional Arabic" w:cs="Traditional Arabic"/>
                <w:sz w:val="28"/>
                <w:szCs w:val="28"/>
                <w:rtl/>
              </w:rPr>
              <w:t>المسؤوليات</w:t>
            </w:r>
            <w:r w:rsidR="00524D01" w:rsidRPr="00340211">
              <w:rPr>
                <w:rFonts w:ascii="Traditional Arabic" w:hAnsi="Traditional Arabic" w:cs="Traditional Arabic"/>
                <w:sz w:val="28"/>
                <w:szCs w:val="28"/>
              </w:rPr>
              <w:t xml:space="preserve"> </w:t>
            </w:r>
            <w:r w:rsidR="00524D01" w:rsidRPr="00340211">
              <w:rPr>
                <w:rFonts w:ascii="Traditional Arabic" w:hAnsi="Traditional Arabic" w:cs="Traditional Arabic"/>
                <w:sz w:val="28"/>
                <w:szCs w:val="28"/>
                <w:rtl/>
              </w:rPr>
              <w:t>والمشاركة</w:t>
            </w:r>
            <w:r w:rsidR="00524D01" w:rsidRPr="00340211">
              <w:rPr>
                <w:rFonts w:ascii="Traditional Arabic" w:hAnsi="Traditional Arabic" w:cs="Traditional Arabic"/>
                <w:sz w:val="28"/>
                <w:szCs w:val="28"/>
              </w:rPr>
              <w:t xml:space="preserve"> </w:t>
            </w:r>
            <w:r w:rsidR="00524D01" w:rsidRPr="00340211">
              <w:rPr>
                <w:rFonts w:ascii="Traditional Arabic" w:hAnsi="Traditional Arabic" w:cs="Traditional Arabic"/>
                <w:sz w:val="28"/>
                <w:szCs w:val="28"/>
                <w:rtl/>
              </w:rPr>
              <w:t>الاجتماعية</w:t>
            </w:r>
            <w:r w:rsidR="00524D01" w:rsidRPr="00340211">
              <w:rPr>
                <w:rFonts w:ascii="Traditional Arabic" w:hAnsi="Traditional Arabic" w:cs="Traditional Arabic"/>
                <w:sz w:val="28"/>
                <w:szCs w:val="28"/>
                <w:rtl/>
                <w:lang w:bidi="ar-DZ"/>
              </w:rPr>
              <w:t xml:space="preserve"> </w:t>
            </w:r>
            <w:r w:rsidR="00524D01" w:rsidRPr="00340211">
              <w:rPr>
                <w:rFonts w:ascii="Traditional Arabic" w:hAnsi="Traditional Arabic" w:cs="Traditional Arabic"/>
                <w:sz w:val="28"/>
                <w:szCs w:val="28"/>
                <w:rtl/>
              </w:rPr>
              <w:t>وبناء</w:t>
            </w:r>
            <w:r w:rsidR="00524D01" w:rsidRPr="00340211">
              <w:rPr>
                <w:rFonts w:ascii="Traditional Arabic" w:hAnsi="Traditional Arabic" w:cs="Traditional Arabic"/>
                <w:sz w:val="28"/>
                <w:szCs w:val="28"/>
              </w:rPr>
              <w:t xml:space="preserve"> </w:t>
            </w:r>
            <w:r w:rsidR="00524D01" w:rsidRPr="00340211">
              <w:rPr>
                <w:rFonts w:ascii="Traditional Arabic" w:hAnsi="Traditional Arabic" w:cs="Traditional Arabic"/>
                <w:sz w:val="28"/>
                <w:szCs w:val="28"/>
                <w:rtl/>
              </w:rPr>
              <w:t>الصدقات</w:t>
            </w:r>
            <w:r w:rsidR="00524D01" w:rsidRPr="00340211">
              <w:rPr>
                <w:rFonts w:ascii="Traditional Arabic" w:hAnsi="Traditional Arabic" w:cs="Traditional Arabic"/>
                <w:sz w:val="28"/>
                <w:szCs w:val="28"/>
              </w:rPr>
              <w:t xml:space="preserve"> </w:t>
            </w:r>
            <w:r w:rsidR="00524D01" w:rsidRPr="00340211">
              <w:rPr>
                <w:rFonts w:ascii="Traditional Arabic" w:hAnsi="Traditional Arabic" w:cs="Traditional Arabic"/>
                <w:sz w:val="28"/>
                <w:szCs w:val="28"/>
                <w:rtl/>
              </w:rPr>
              <w:t>والعلاقات</w:t>
            </w:r>
          </w:p>
        </w:tc>
      </w:tr>
      <w:tr w:rsidR="00524D01" w:rsidRPr="00340211" w:rsidTr="007A6869">
        <w:trPr>
          <w:jc w:val="center"/>
        </w:trPr>
        <w:tc>
          <w:tcPr>
            <w:tcW w:w="4606" w:type="dxa"/>
          </w:tcPr>
          <w:p w:rsidR="00524D01" w:rsidRPr="00340211" w:rsidRDefault="00524D01" w:rsidP="007A6869">
            <w:pPr>
              <w:autoSpaceDE w:val="0"/>
              <w:autoSpaceDN w:val="0"/>
              <w:bidi/>
              <w:adjustRightInd w:val="0"/>
              <w:rPr>
                <w:rFonts w:ascii="Traditional Arabic" w:hAnsi="Traditional Arabic" w:cs="Traditional Arabic"/>
                <w:sz w:val="28"/>
                <w:szCs w:val="28"/>
                <w:rtl/>
              </w:rPr>
            </w:pPr>
            <w:r w:rsidRPr="00340211">
              <w:rPr>
                <w:rFonts w:ascii="Traditional Arabic" w:hAnsi="Traditional Arabic" w:cs="Traditional Arabic"/>
                <w:sz w:val="28"/>
                <w:szCs w:val="28"/>
                <w:rtl/>
              </w:rPr>
              <w:t>تثبيت</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فلسفة</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للحياة</w:t>
            </w:r>
          </w:p>
        </w:tc>
        <w:tc>
          <w:tcPr>
            <w:tcW w:w="5103" w:type="dxa"/>
          </w:tcPr>
          <w:p w:rsidR="00524D01" w:rsidRPr="00340211" w:rsidRDefault="00524D01" w:rsidP="007A6869">
            <w:pPr>
              <w:autoSpaceDE w:val="0"/>
              <w:autoSpaceDN w:val="0"/>
              <w:bidi/>
              <w:adjustRightInd w:val="0"/>
              <w:rPr>
                <w:rFonts w:ascii="Traditional Arabic" w:hAnsi="Traditional Arabic" w:cs="Traditional Arabic"/>
                <w:sz w:val="28"/>
                <w:szCs w:val="28"/>
                <w:rtl/>
              </w:rPr>
            </w:pPr>
            <w:r w:rsidRPr="00340211">
              <w:rPr>
                <w:rFonts w:ascii="Traditional Arabic" w:hAnsi="Traditional Arabic" w:cs="Traditional Arabic"/>
                <w:sz w:val="28"/>
                <w:szCs w:val="28"/>
                <w:rtl/>
              </w:rPr>
              <w:t>النظرة</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الشمولية</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وفق</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القيم</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والمبادئ</w:t>
            </w:r>
            <w:r w:rsidRPr="00340211">
              <w:rPr>
                <w:rFonts w:ascii="Traditional Arabic" w:hAnsi="Traditional Arabic" w:cs="Traditional Arabic"/>
                <w:sz w:val="28"/>
                <w:szCs w:val="28"/>
                <w:rtl/>
                <w:lang w:bidi="ar-DZ"/>
              </w:rPr>
              <w:t xml:space="preserve"> </w:t>
            </w:r>
            <w:r w:rsidRPr="00340211">
              <w:rPr>
                <w:rFonts w:ascii="Traditional Arabic" w:hAnsi="Traditional Arabic" w:cs="Traditional Arabic"/>
                <w:sz w:val="28"/>
                <w:szCs w:val="28"/>
                <w:rtl/>
              </w:rPr>
              <w:t>الإسلامية</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الاجتماعية</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بعيداً</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عن</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الغلو</w:t>
            </w:r>
            <w:r w:rsidRPr="00340211">
              <w:rPr>
                <w:rFonts w:ascii="Traditional Arabic" w:hAnsi="Traditional Arabic" w:cs="Traditional Arabic"/>
                <w:sz w:val="28"/>
                <w:szCs w:val="28"/>
                <w:rtl/>
                <w:lang w:bidi="ar-DZ"/>
              </w:rPr>
              <w:t xml:space="preserve"> </w:t>
            </w:r>
            <w:r w:rsidRPr="00340211">
              <w:rPr>
                <w:rFonts w:ascii="Traditional Arabic" w:hAnsi="Traditional Arabic" w:cs="Traditional Arabic"/>
                <w:sz w:val="28"/>
                <w:szCs w:val="28"/>
                <w:rtl/>
              </w:rPr>
              <w:t>والانحراف</w:t>
            </w:r>
          </w:p>
        </w:tc>
      </w:tr>
      <w:tr w:rsidR="00524D01" w:rsidRPr="00340211" w:rsidTr="007A6869">
        <w:trPr>
          <w:jc w:val="center"/>
        </w:trPr>
        <w:tc>
          <w:tcPr>
            <w:tcW w:w="4606" w:type="dxa"/>
          </w:tcPr>
          <w:p w:rsidR="00524D01" w:rsidRPr="00340211" w:rsidRDefault="00524D01" w:rsidP="007A6869">
            <w:pPr>
              <w:autoSpaceDE w:val="0"/>
              <w:autoSpaceDN w:val="0"/>
              <w:bidi/>
              <w:adjustRightInd w:val="0"/>
              <w:rPr>
                <w:rFonts w:ascii="Traditional Arabic" w:hAnsi="Traditional Arabic" w:cs="Traditional Arabic"/>
                <w:sz w:val="28"/>
                <w:szCs w:val="28"/>
                <w:rtl/>
              </w:rPr>
            </w:pPr>
            <w:r w:rsidRPr="00340211">
              <w:rPr>
                <w:rFonts w:ascii="Traditional Arabic" w:hAnsi="Traditional Arabic" w:cs="Traditional Arabic"/>
                <w:sz w:val="28"/>
                <w:szCs w:val="28"/>
                <w:rtl/>
              </w:rPr>
              <w:t>القدرة</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على</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تقييم</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الفرد</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لحالته</w:t>
            </w:r>
          </w:p>
        </w:tc>
        <w:tc>
          <w:tcPr>
            <w:tcW w:w="5103" w:type="dxa"/>
          </w:tcPr>
          <w:p w:rsidR="00524D01" w:rsidRPr="00340211" w:rsidRDefault="00524D01" w:rsidP="007A6869">
            <w:pPr>
              <w:autoSpaceDE w:val="0"/>
              <w:autoSpaceDN w:val="0"/>
              <w:bidi/>
              <w:adjustRightInd w:val="0"/>
              <w:rPr>
                <w:rFonts w:ascii="Traditional Arabic" w:hAnsi="Traditional Arabic" w:cs="Traditional Arabic"/>
                <w:sz w:val="28"/>
                <w:szCs w:val="28"/>
                <w:rtl/>
              </w:rPr>
            </w:pPr>
            <w:r w:rsidRPr="00340211">
              <w:rPr>
                <w:rFonts w:ascii="Traditional Arabic" w:hAnsi="Traditional Arabic" w:cs="Traditional Arabic"/>
                <w:sz w:val="28"/>
                <w:szCs w:val="28"/>
                <w:rtl/>
              </w:rPr>
              <w:t>قدرة</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الفرد</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على</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اكتشاف</w:t>
            </w:r>
            <w:r w:rsidRPr="00340211">
              <w:rPr>
                <w:rFonts w:ascii="Traditional Arabic" w:hAnsi="Traditional Arabic" w:cs="Traditional Arabic"/>
                <w:sz w:val="28"/>
                <w:szCs w:val="28"/>
              </w:rPr>
              <w:t xml:space="preserve"> </w:t>
            </w:r>
            <w:r w:rsidRPr="00340211">
              <w:rPr>
                <w:rFonts w:ascii="Traditional Arabic" w:hAnsi="Traditional Arabic" w:cs="Traditional Arabic"/>
                <w:sz w:val="28"/>
                <w:szCs w:val="28"/>
                <w:rtl/>
              </w:rPr>
              <w:t>مشكلاته</w:t>
            </w:r>
          </w:p>
        </w:tc>
      </w:tr>
    </w:tbl>
    <w:p w:rsidR="00524D01" w:rsidRDefault="00524D01" w:rsidP="00524D01">
      <w:pPr>
        <w:autoSpaceDE w:val="0"/>
        <w:autoSpaceDN w:val="0"/>
        <w:bidi/>
        <w:adjustRightInd w:val="0"/>
        <w:spacing w:after="0"/>
        <w:rPr>
          <w:rFonts w:ascii="Traditional Arabic" w:hAnsi="Traditional Arabic" w:cs="Traditional Arabic"/>
          <w:sz w:val="28"/>
          <w:szCs w:val="28"/>
          <w:rtl/>
        </w:rPr>
      </w:pPr>
    </w:p>
    <w:p w:rsidR="006C09F9" w:rsidRDefault="006C09F9" w:rsidP="00524D01">
      <w:pPr>
        <w:autoSpaceDE w:val="0"/>
        <w:autoSpaceDN w:val="0"/>
        <w:bidi/>
        <w:adjustRightInd w:val="0"/>
        <w:spacing w:after="0"/>
        <w:rPr>
          <w:rFonts w:ascii="Simplified Arabic" w:hAnsi="Simplified Arabic" w:cs="Simplified Arabic"/>
          <w:b/>
          <w:bCs/>
          <w:sz w:val="32"/>
          <w:szCs w:val="32"/>
          <w:rtl/>
        </w:rPr>
      </w:pPr>
    </w:p>
    <w:p w:rsidR="006C09F9" w:rsidRDefault="006C09F9" w:rsidP="006C09F9">
      <w:pPr>
        <w:autoSpaceDE w:val="0"/>
        <w:autoSpaceDN w:val="0"/>
        <w:bidi/>
        <w:adjustRightInd w:val="0"/>
        <w:spacing w:after="0"/>
        <w:rPr>
          <w:rFonts w:ascii="Simplified Arabic" w:hAnsi="Simplified Arabic" w:cs="Simplified Arabic"/>
          <w:b/>
          <w:bCs/>
          <w:sz w:val="32"/>
          <w:szCs w:val="32"/>
          <w:rtl/>
        </w:rPr>
      </w:pPr>
    </w:p>
    <w:p w:rsidR="006C09F9" w:rsidRDefault="006C09F9" w:rsidP="006C09F9">
      <w:pPr>
        <w:autoSpaceDE w:val="0"/>
        <w:autoSpaceDN w:val="0"/>
        <w:bidi/>
        <w:adjustRightInd w:val="0"/>
        <w:spacing w:after="0"/>
        <w:rPr>
          <w:rFonts w:ascii="Simplified Arabic" w:hAnsi="Simplified Arabic" w:cs="Simplified Arabic"/>
          <w:b/>
          <w:bCs/>
          <w:sz w:val="32"/>
          <w:szCs w:val="32"/>
          <w:rtl/>
        </w:rPr>
      </w:pPr>
    </w:p>
    <w:p w:rsidR="006C09F9" w:rsidRDefault="006C09F9" w:rsidP="006C09F9">
      <w:pPr>
        <w:autoSpaceDE w:val="0"/>
        <w:autoSpaceDN w:val="0"/>
        <w:bidi/>
        <w:adjustRightInd w:val="0"/>
        <w:spacing w:after="0"/>
        <w:rPr>
          <w:rFonts w:ascii="Simplified Arabic" w:hAnsi="Simplified Arabic" w:cs="Simplified Arabic"/>
          <w:b/>
          <w:bCs/>
          <w:sz w:val="32"/>
          <w:szCs w:val="32"/>
          <w:rtl/>
        </w:rPr>
      </w:pPr>
    </w:p>
    <w:p w:rsidR="00F2002B" w:rsidRDefault="00524D01" w:rsidP="00F2002B">
      <w:pPr>
        <w:autoSpaceDE w:val="0"/>
        <w:autoSpaceDN w:val="0"/>
        <w:bidi/>
        <w:adjustRightInd w:val="0"/>
        <w:spacing w:after="0"/>
        <w:rPr>
          <w:rFonts w:ascii="Simplified Arabic" w:hAnsi="Simplified Arabic" w:cs="Simplified Arabic" w:hint="cs"/>
          <w:b/>
          <w:bCs/>
          <w:sz w:val="28"/>
          <w:szCs w:val="28"/>
          <w:rtl/>
        </w:rPr>
      </w:pPr>
      <w:r w:rsidRPr="00524D01">
        <w:rPr>
          <w:rFonts w:ascii="Simplified Arabic" w:hAnsi="Simplified Arabic" w:cs="Simplified Arabic"/>
          <w:b/>
          <w:bCs/>
          <w:sz w:val="32"/>
          <w:szCs w:val="32"/>
          <w:rtl/>
        </w:rPr>
        <w:lastRenderedPageBreak/>
        <w:t>أسباب</w:t>
      </w:r>
      <w:r w:rsidRPr="00524D01">
        <w:rPr>
          <w:rFonts w:ascii="Simplified Arabic" w:hAnsi="Simplified Arabic" w:cs="Simplified Arabic"/>
          <w:b/>
          <w:bCs/>
          <w:sz w:val="32"/>
          <w:szCs w:val="32"/>
        </w:rPr>
        <w:t xml:space="preserve"> </w:t>
      </w:r>
      <w:r w:rsidRPr="00524D01">
        <w:rPr>
          <w:rFonts w:ascii="Simplified Arabic" w:hAnsi="Simplified Arabic" w:cs="Simplified Arabic"/>
          <w:b/>
          <w:bCs/>
          <w:sz w:val="32"/>
          <w:szCs w:val="32"/>
          <w:rtl/>
        </w:rPr>
        <w:t>نشأة</w:t>
      </w:r>
      <w:r w:rsidRPr="00524D01">
        <w:rPr>
          <w:rFonts w:ascii="Simplified Arabic" w:hAnsi="Simplified Arabic" w:cs="Simplified Arabic"/>
          <w:b/>
          <w:bCs/>
          <w:sz w:val="32"/>
          <w:szCs w:val="32"/>
        </w:rPr>
        <w:t xml:space="preserve"> </w:t>
      </w:r>
      <w:r w:rsidRPr="00524D01">
        <w:rPr>
          <w:rFonts w:ascii="Simplified Arabic" w:hAnsi="Simplified Arabic" w:cs="Simplified Arabic"/>
          <w:b/>
          <w:bCs/>
          <w:sz w:val="32"/>
          <w:szCs w:val="32"/>
          <w:rtl/>
        </w:rPr>
        <w:t>السلوك</w:t>
      </w:r>
      <w:r w:rsidRPr="00524D01">
        <w:rPr>
          <w:rFonts w:ascii="Simplified Arabic" w:hAnsi="Simplified Arabic" w:cs="Simplified Arabic"/>
          <w:b/>
          <w:bCs/>
          <w:sz w:val="32"/>
          <w:szCs w:val="32"/>
        </w:rPr>
        <w:t xml:space="preserve"> </w:t>
      </w:r>
      <w:r w:rsidRPr="00524D01">
        <w:rPr>
          <w:rFonts w:ascii="Simplified Arabic" w:hAnsi="Simplified Arabic" w:cs="Simplified Arabic"/>
          <w:b/>
          <w:bCs/>
          <w:sz w:val="32"/>
          <w:szCs w:val="32"/>
          <w:rtl/>
        </w:rPr>
        <w:t xml:space="preserve">الخاطئ </w:t>
      </w:r>
      <w:r w:rsidRPr="00524D01">
        <w:rPr>
          <w:rFonts w:ascii="Simplified Arabic" w:hAnsi="Simplified Arabic" w:cs="Simplified Arabic"/>
          <w:b/>
          <w:bCs/>
          <w:sz w:val="32"/>
          <w:szCs w:val="32"/>
        </w:rPr>
        <w:t>:</w:t>
      </w:r>
    </w:p>
    <w:p w:rsidR="00524D01" w:rsidRPr="00F2002B" w:rsidRDefault="00524D01" w:rsidP="00F2002B">
      <w:pPr>
        <w:autoSpaceDE w:val="0"/>
        <w:autoSpaceDN w:val="0"/>
        <w:bidi/>
        <w:adjustRightInd w:val="0"/>
        <w:spacing w:after="0"/>
        <w:rPr>
          <w:rFonts w:ascii="Simplified Arabic" w:hAnsi="Simplified Arabic" w:cs="Simplified Arabic"/>
          <w:sz w:val="28"/>
          <w:szCs w:val="28"/>
        </w:rPr>
      </w:pPr>
      <w:r w:rsidRPr="00524D01">
        <w:rPr>
          <w:rFonts w:ascii="Simplified Arabic" w:hAnsi="Simplified Arabic" w:cs="Simplified Arabic"/>
          <w:sz w:val="28"/>
          <w:szCs w:val="28"/>
        </w:rPr>
        <w:t xml:space="preserve"> </w:t>
      </w:r>
      <w:r w:rsidR="00F2002B">
        <w:rPr>
          <w:rFonts w:ascii="Simplified Arabic" w:hAnsi="Simplified Arabic" w:cs="Simplified Arabic" w:hint="cs"/>
          <w:sz w:val="28"/>
          <w:szCs w:val="28"/>
          <w:rtl/>
        </w:rPr>
        <w:t>1</w:t>
      </w:r>
      <w:r w:rsidR="00353A87">
        <w:rPr>
          <w:rFonts w:ascii="Simplified Arabic" w:hAnsi="Simplified Arabic" w:cs="Simplified Arabic" w:hint="cs"/>
          <w:sz w:val="28"/>
          <w:szCs w:val="28"/>
          <w:rtl/>
        </w:rPr>
        <w:t>-</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عدم</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معرفة</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الفرد</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بقدراته</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وإمكاناته</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وضعف</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القدرة</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على</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تقويم</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سلوكه</w:t>
      </w:r>
    </w:p>
    <w:p w:rsidR="00524D01" w:rsidRPr="00524D01" w:rsidRDefault="00524D01" w:rsidP="00353A87">
      <w:pPr>
        <w:autoSpaceDE w:val="0"/>
        <w:autoSpaceDN w:val="0"/>
        <w:bidi/>
        <w:adjustRightInd w:val="0"/>
        <w:spacing w:after="0" w:line="240" w:lineRule="auto"/>
        <w:jc w:val="both"/>
        <w:rPr>
          <w:rFonts w:ascii="Simplified Arabic" w:hAnsi="Simplified Arabic" w:cs="Simplified Arabic"/>
          <w:sz w:val="28"/>
          <w:szCs w:val="28"/>
        </w:rPr>
      </w:pPr>
      <w:r w:rsidRPr="00524D01">
        <w:rPr>
          <w:rFonts w:ascii="Simplified Arabic" w:hAnsi="Simplified Arabic" w:cs="Simplified Arabic"/>
          <w:sz w:val="28"/>
          <w:szCs w:val="28"/>
          <w:rtl/>
        </w:rPr>
        <w:t>2- وجود</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معززات</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خارجية</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تعزز</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السلوك</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الخاطئ</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لاعتماد</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المجتمع</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على</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أسلوب</w:t>
      </w:r>
      <w:r w:rsidRPr="00524D01">
        <w:rPr>
          <w:rFonts w:ascii="Simplified Arabic" w:hAnsi="Simplified Arabic" w:cs="Simplified Arabic"/>
          <w:sz w:val="28"/>
          <w:szCs w:val="28"/>
          <w:rtl/>
          <w:lang w:bidi="ar-DZ"/>
        </w:rPr>
        <w:t xml:space="preserve"> </w:t>
      </w:r>
      <w:r w:rsidRPr="00524D01">
        <w:rPr>
          <w:rFonts w:ascii="Simplified Arabic" w:hAnsi="Simplified Arabic" w:cs="Simplified Arabic"/>
          <w:sz w:val="28"/>
          <w:szCs w:val="28"/>
          <w:rtl/>
        </w:rPr>
        <w:t>التقليد</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دون</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تقييد</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أو</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فرز</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لهذا</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السلوك</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w:t>
      </w:r>
    </w:p>
    <w:p w:rsidR="00524D01" w:rsidRPr="00524D01" w:rsidRDefault="00524D01" w:rsidP="00353A87">
      <w:pPr>
        <w:autoSpaceDE w:val="0"/>
        <w:autoSpaceDN w:val="0"/>
        <w:bidi/>
        <w:adjustRightInd w:val="0"/>
        <w:spacing w:after="0" w:line="240" w:lineRule="auto"/>
        <w:jc w:val="both"/>
        <w:rPr>
          <w:rFonts w:ascii="Simplified Arabic" w:hAnsi="Simplified Arabic" w:cs="Simplified Arabic"/>
          <w:sz w:val="28"/>
          <w:szCs w:val="28"/>
          <w:rtl/>
        </w:rPr>
      </w:pPr>
      <w:r w:rsidRPr="00524D01">
        <w:rPr>
          <w:rFonts w:ascii="Simplified Arabic" w:hAnsi="Simplified Arabic" w:cs="Simplified Arabic"/>
          <w:sz w:val="28"/>
          <w:szCs w:val="28"/>
          <w:rtl/>
        </w:rPr>
        <w:t>3-</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وجود</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أفكار</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غير</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منطقية</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لدى</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الطالب</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ينتج</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عن</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سلوك</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خاطئ</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lang w:bidi="ar-DZ"/>
        </w:rPr>
        <w:t xml:space="preserve"> </w:t>
      </w:r>
      <w:r w:rsidRPr="00524D01">
        <w:rPr>
          <w:rFonts w:ascii="Simplified Arabic" w:hAnsi="Simplified Arabic" w:cs="Simplified Arabic"/>
          <w:sz w:val="28"/>
          <w:szCs w:val="28"/>
          <w:rtl/>
        </w:rPr>
        <w:t>وفطرية</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وذاتية</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إما</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تكون</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السلوك</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وتشكله</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فله</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أسباب</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بيئة .</w:t>
      </w:r>
    </w:p>
    <w:p w:rsidR="00524D01" w:rsidRPr="00524D01" w:rsidRDefault="00524D01" w:rsidP="00353A87">
      <w:pPr>
        <w:autoSpaceDE w:val="0"/>
        <w:autoSpaceDN w:val="0"/>
        <w:bidi/>
        <w:adjustRightInd w:val="0"/>
        <w:spacing w:after="0"/>
        <w:jc w:val="both"/>
        <w:rPr>
          <w:rFonts w:ascii="Simplified Arabic" w:hAnsi="Simplified Arabic" w:cs="Simplified Arabic"/>
          <w:b/>
          <w:bCs/>
          <w:sz w:val="28"/>
          <w:szCs w:val="28"/>
          <w:rtl/>
        </w:rPr>
      </w:pPr>
      <w:r w:rsidRPr="00524D01">
        <w:rPr>
          <w:rFonts w:ascii="Simplified Arabic" w:hAnsi="Simplified Arabic" w:cs="Simplified Arabic"/>
          <w:b/>
          <w:bCs/>
          <w:sz w:val="28"/>
          <w:szCs w:val="28"/>
          <w:rtl/>
        </w:rPr>
        <w:t xml:space="preserve">بعض أسباب السلوك </w:t>
      </w:r>
      <w:r w:rsidR="00F2002B" w:rsidRPr="00524D01">
        <w:rPr>
          <w:rFonts w:ascii="Simplified Arabic" w:hAnsi="Simplified Arabic" w:cs="Simplified Arabic" w:hint="cs"/>
          <w:b/>
          <w:bCs/>
          <w:sz w:val="28"/>
          <w:szCs w:val="28"/>
          <w:rtl/>
        </w:rPr>
        <w:t>العدواني:</w:t>
      </w:r>
    </w:p>
    <w:p w:rsidR="00524D01" w:rsidRPr="00524D01" w:rsidRDefault="00524D01" w:rsidP="00353A87">
      <w:pPr>
        <w:autoSpaceDE w:val="0"/>
        <w:autoSpaceDN w:val="0"/>
        <w:bidi/>
        <w:adjustRightInd w:val="0"/>
        <w:spacing w:after="0"/>
        <w:jc w:val="both"/>
        <w:rPr>
          <w:rFonts w:ascii="Simplified Arabic" w:hAnsi="Simplified Arabic" w:cs="Simplified Arabic"/>
          <w:sz w:val="28"/>
          <w:szCs w:val="28"/>
        </w:rPr>
      </w:pPr>
      <w:r w:rsidRPr="00524D01">
        <w:rPr>
          <w:rFonts w:ascii="Simplified Arabic" w:hAnsi="Simplified Arabic" w:cs="Simplified Arabic"/>
          <w:b/>
          <w:bCs/>
          <w:sz w:val="28"/>
          <w:szCs w:val="28"/>
          <w:rtl/>
        </w:rPr>
        <w:t>1-</w:t>
      </w:r>
      <w:r w:rsidRPr="00524D01">
        <w:rPr>
          <w:rFonts w:ascii="Simplified Arabic" w:hAnsi="Simplified Arabic" w:cs="Simplified Arabic"/>
          <w:sz w:val="28"/>
          <w:szCs w:val="28"/>
          <w:rtl/>
        </w:rPr>
        <w:t xml:space="preserve"> ضعف</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الوازع</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الديني و</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التمادي</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في</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المعاصي</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والذنوب</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w:t>
      </w:r>
    </w:p>
    <w:p w:rsidR="00524D01" w:rsidRPr="00524D01" w:rsidRDefault="00524D01" w:rsidP="00353A87">
      <w:pPr>
        <w:autoSpaceDE w:val="0"/>
        <w:autoSpaceDN w:val="0"/>
        <w:bidi/>
        <w:adjustRightInd w:val="0"/>
        <w:spacing w:after="0"/>
        <w:jc w:val="both"/>
        <w:rPr>
          <w:rFonts w:ascii="Simplified Arabic" w:hAnsi="Simplified Arabic" w:cs="Simplified Arabic"/>
          <w:sz w:val="28"/>
          <w:szCs w:val="28"/>
          <w:rtl/>
        </w:rPr>
      </w:pPr>
      <w:r w:rsidRPr="00524D01">
        <w:rPr>
          <w:rFonts w:ascii="Simplified Arabic" w:hAnsi="Simplified Arabic" w:cs="Simplified Arabic"/>
          <w:sz w:val="28"/>
          <w:szCs w:val="28"/>
        </w:rPr>
        <w:t xml:space="preserve"> </w:t>
      </w:r>
      <w:r w:rsidRPr="00524D01">
        <w:rPr>
          <w:rFonts w:ascii="Simplified Arabic" w:hAnsi="Simplified Arabic" w:cs="Simplified Arabic"/>
          <w:b/>
          <w:bCs/>
          <w:sz w:val="28"/>
          <w:szCs w:val="28"/>
          <w:rtl/>
        </w:rPr>
        <w:t>2-</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التفكك</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الأسري</w:t>
      </w:r>
      <w:r w:rsidRPr="00524D01">
        <w:rPr>
          <w:rFonts w:ascii="Simplified Arabic" w:hAnsi="Simplified Arabic" w:cs="Simplified Arabic"/>
          <w:sz w:val="28"/>
          <w:szCs w:val="28"/>
          <w:rtl/>
          <w:lang w:bidi="ar-DZ"/>
        </w:rPr>
        <w:t xml:space="preserve"> </w:t>
      </w:r>
      <w:r w:rsidRPr="00524D01">
        <w:rPr>
          <w:rFonts w:ascii="Simplified Arabic" w:hAnsi="Simplified Arabic" w:cs="Simplified Arabic"/>
          <w:sz w:val="28"/>
          <w:szCs w:val="28"/>
          <w:rtl/>
        </w:rPr>
        <w:t>والاضطرابات .</w:t>
      </w:r>
    </w:p>
    <w:p w:rsidR="00524D01" w:rsidRPr="00524D01" w:rsidRDefault="00524D01" w:rsidP="00353A87">
      <w:pPr>
        <w:autoSpaceDE w:val="0"/>
        <w:autoSpaceDN w:val="0"/>
        <w:bidi/>
        <w:adjustRightInd w:val="0"/>
        <w:spacing w:after="0"/>
        <w:jc w:val="both"/>
        <w:rPr>
          <w:rFonts w:ascii="Simplified Arabic" w:hAnsi="Simplified Arabic" w:cs="Simplified Arabic"/>
          <w:sz w:val="28"/>
          <w:szCs w:val="28"/>
          <w:rtl/>
        </w:rPr>
      </w:pPr>
      <w:r w:rsidRPr="00524D01">
        <w:rPr>
          <w:rFonts w:ascii="Simplified Arabic" w:hAnsi="Simplified Arabic" w:cs="Simplified Arabic"/>
          <w:sz w:val="28"/>
          <w:szCs w:val="28"/>
          <w:rtl/>
        </w:rPr>
        <w:t>3-  التعبير الانفعالي عن مشاعر الغضب نحو الأـولياء والمربين لكثرة النقد الموجه</w:t>
      </w:r>
      <w:r w:rsidR="00353A87">
        <w:rPr>
          <w:rFonts w:ascii="Simplified Arabic" w:hAnsi="Simplified Arabic" w:cs="Simplified Arabic" w:hint="cs"/>
          <w:sz w:val="28"/>
          <w:szCs w:val="28"/>
          <w:rtl/>
        </w:rPr>
        <w:t xml:space="preserve"> .</w:t>
      </w:r>
    </w:p>
    <w:p w:rsidR="00524D01" w:rsidRPr="00524D01" w:rsidRDefault="00524D01" w:rsidP="00353A87">
      <w:pPr>
        <w:autoSpaceDE w:val="0"/>
        <w:autoSpaceDN w:val="0"/>
        <w:bidi/>
        <w:adjustRightInd w:val="0"/>
        <w:spacing w:after="0"/>
        <w:jc w:val="both"/>
        <w:rPr>
          <w:rFonts w:ascii="Simplified Arabic" w:hAnsi="Simplified Arabic" w:cs="Simplified Arabic"/>
          <w:sz w:val="28"/>
          <w:szCs w:val="28"/>
        </w:rPr>
      </w:pPr>
      <w:r w:rsidRPr="00524D01">
        <w:rPr>
          <w:rFonts w:ascii="Simplified Arabic" w:hAnsi="Simplified Arabic" w:cs="Simplified Arabic"/>
          <w:sz w:val="28"/>
          <w:szCs w:val="28"/>
        </w:rPr>
        <w:t xml:space="preserve">- 4 </w:t>
      </w:r>
      <w:r w:rsidRPr="00524D01">
        <w:rPr>
          <w:rFonts w:ascii="Simplified Arabic" w:hAnsi="Simplified Arabic" w:cs="Simplified Arabic"/>
          <w:sz w:val="28"/>
          <w:szCs w:val="28"/>
          <w:rtl/>
        </w:rPr>
        <w:t>أسلوب</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التنشئة</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الأسرة</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بسبب</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التدليل</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الزائد</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مقابل</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القسوة</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الزائدة</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في</w:t>
      </w:r>
      <w:r w:rsidRPr="00524D01">
        <w:rPr>
          <w:rFonts w:ascii="Simplified Arabic" w:hAnsi="Simplified Arabic" w:cs="Simplified Arabic"/>
          <w:sz w:val="28"/>
          <w:szCs w:val="28"/>
        </w:rPr>
        <w:t xml:space="preserve"> </w:t>
      </w:r>
      <w:r w:rsidR="00F2002B" w:rsidRPr="00524D01">
        <w:rPr>
          <w:rFonts w:ascii="Simplified Arabic" w:hAnsi="Simplified Arabic" w:cs="Simplified Arabic" w:hint="cs"/>
          <w:sz w:val="28"/>
          <w:szCs w:val="28"/>
          <w:rtl/>
        </w:rPr>
        <w:t>التعامل</w:t>
      </w:r>
      <w:r w:rsidR="00F2002B" w:rsidRPr="00524D01">
        <w:rPr>
          <w:rFonts w:ascii="Simplified Arabic" w:hAnsi="Simplified Arabic" w:cs="Simplified Arabic"/>
          <w:sz w:val="28"/>
          <w:szCs w:val="28"/>
        </w:rPr>
        <w:t>.</w:t>
      </w:r>
    </w:p>
    <w:p w:rsidR="00524D01" w:rsidRPr="00524D01" w:rsidRDefault="00524D01" w:rsidP="00353A87">
      <w:pPr>
        <w:autoSpaceDE w:val="0"/>
        <w:autoSpaceDN w:val="0"/>
        <w:bidi/>
        <w:adjustRightInd w:val="0"/>
        <w:spacing w:after="0"/>
        <w:jc w:val="both"/>
        <w:rPr>
          <w:rFonts w:ascii="Simplified Arabic" w:hAnsi="Simplified Arabic" w:cs="Simplified Arabic"/>
          <w:sz w:val="28"/>
          <w:szCs w:val="28"/>
        </w:rPr>
      </w:pPr>
      <w:r w:rsidRPr="00524D01">
        <w:rPr>
          <w:rFonts w:ascii="Simplified Arabic" w:hAnsi="Simplified Arabic" w:cs="Simplified Arabic"/>
          <w:sz w:val="28"/>
          <w:szCs w:val="28"/>
          <w:rtl/>
        </w:rPr>
        <w:t>5-</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تقييد الحركة والحرية</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وإثبات</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الذات</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عند</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المراهقين</w:t>
      </w:r>
      <w:r w:rsidRPr="00524D01">
        <w:rPr>
          <w:rFonts w:ascii="Simplified Arabic" w:hAnsi="Simplified Arabic" w:cs="Simplified Arabic"/>
          <w:sz w:val="28"/>
          <w:szCs w:val="28"/>
        </w:rPr>
        <w:t xml:space="preserve"> .</w:t>
      </w:r>
    </w:p>
    <w:p w:rsidR="00524D01" w:rsidRPr="00524D01" w:rsidRDefault="00524D01" w:rsidP="00353A87">
      <w:pPr>
        <w:autoSpaceDE w:val="0"/>
        <w:autoSpaceDN w:val="0"/>
        <w:bidi/>
        <w:adjustRightInd w:val="0"/>
        <w:spacing w:after="0"/>
        <w:jc w:val="both"/>
        <w:rPr>
          <w:rFonts w:ascii="Simplified Arabic" w:hAnsi="Simplified Arabic" w:cs="Simplified Arabic"/>
          <w:sz w:val="28"/>
          <w:szCs w:val="28"/>
        </w:rPr>
      </w:pPr>
      <w:r w:rsidRPr="00524D01">
        <w:rPr>
          <w:rFonts w:ascii="Simplified Arabic" w:hAnsi="Simplified Arabic" w:cs="Simplified Arabic"/>
          <w:sz w:val="28"/>
          <w:szCs w:val="28"/>
          <w:rtl/>
        </w:rPr>
        <w:t>6-</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 xml:space="preserve"> فقدان</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التعزيز</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والإطراء</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من</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والمربين والآباء .</w:t>
      </w:r>
    </w:p>
    <w:p w:rsidR="00524D01" w:rsidRPr="00524D01" w:rsidRDefault="00524D01" w:rsidP="00524D01">
      <w:pPr>
        <w:autoSpaceDE w:val="0"/>
        <w:autoSpaceDN w:val="0"/>
        <w:bidi/>
        <w:adjustRightInd w:val="0"/>
        <w:spacing w:after="0"/>
        <w:rPr>
          <w:rFonts w:ascii="Simplified Arabic" w:hAnsi="Simplified Arabic" w:cs="Simplified Arabic"/>
          <w:b/>
          <w:bCs/>
          <w:sz w:val="28"/>
          <w:szCs w:val="28"/>
          <w:rtl/>
          <w:lang w:bidi="ar-DZ"/>
        </w:rPr>
      </w:pPr>
      <w:r w:rsidRPr="00524D01">
        <w:rPr>
          <w:rFonts w:ascii="Simplified Arabic" w:hAnsi="Simplified Arabic" w:cs="Simplified Arabic"/>
          <w:b/>
          <w:bCs/>
          <w:sz w:val="28"/>
          <w:szCs w:val="28"/>
          <w:rtl/>
          <w:lang w:bidi="ar-DZ"/>
        </w:rPr>
        <w:t>وعليه يمكن فعل ما يلي :</w:t>
      </w:r>
    </w:p>
    <w:p w:rsidR="00524D01" w:rsidRPr="00524D01" w:rsidRDefault="00524D01" w:rsidP="00524D01">
      <w:pPr>
        <w:autoSpaceDE w:val="0"/>
        <w:autoSpaceDN w:val="0"/>
        <w:bidi/>
        <w:adjustRightInd w:val="0"/>
        <w:spacing w:after="0"/>
        <w:rPr>
          <w:rFonts w:ascii="Simplified Arabic" w:hAnsi="Simplified Arabic" w:cs="Simplified Arabic"/>
          <w:sz w:val="28"/>
          <w:szCs w:val="28"/>
        </w:rPr>
      </w:pP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 xml:space="preserve"> أن نقدم لهم القدوة</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الحسنه</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w:t>
      </w:r>
    </w:p>
    <w:p w:rsidR="00524D01" w:rsidRPr="00524D01" w:rsidRDefault="00524D01" w:rsidP="00524D01">
      <w:pPr>
        <w:autoSpaceDE w:val="0"/>
        <w:autoSpaceDN w:val="0"/>
        <w:bidi/>
        <w:adjustRightInd w:val="0"/>
        <w:spacing w:after="0"/>
        <w:rPr>
          <w:rFonts w:ascii="Simplified Arabic" w:hAnsi="Simplified Arabic" w:cs="Simplified Arabic"/>
          <w:sz w:val="28"/>
          <w:szCs w:val="28"/>
        </w:rPr>
      </w:pP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 xml:space="preserve"> الابتعاد</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عن</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إظهارهم</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بمظهر</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العاجز</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أو</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إذلالهم</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وتركهم</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يعبرون</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عن</w:t>
      </w:r>
      <w:r w:rsidRPr="00524D01">
        <w:rPr>
          <w:rFonts w:ascii="Simplified Arabic" w:hAnsi="Simplified Arabic" w:cs="Simplified Arabic"/>
          <w:sz w:val="28"/>
          <w:szCs w:val="28"/>
          <w:rtl/>
          <w:lang w:bidi="ar-DZ"/>
        </w:rPr>
        <w:t xml:space="preserve"> </w:t>
      </w:r>
      <w:r w:rsidRPr="00524D01">
        <w:rPr>
          <w:rFonts w:ascii="Simplified Arabic" w:hAnsi="Simplified Arabic" w:cs="Simplified Arabic"/>
          <w:sz w:val="28"/>
          <w:szCs w:val="28"/>
          <w:rtl/>
        </w:rPr>
        <w:t xml:space="preserve">انفعالاتهم </w:t>
      </w:r>
      <w:r w:rsidRPr="00524D01">
        <w:rPr>
          <w:rFonts w:ascii="Simplified Arabic" w:hAnsi="Simplified Arabic" w:cs="Simplified Arabic"/>
          <w:sz w:val="28"/>
          <w:szCs w:val="28"/>
        </w:rPr>
        <w:t xml:space="preserve"> .</w:t>
      </w:r>
    </w:p>
    <w:p w:rsidR="00524D01" w:rsidRPr="00524D01" w:rsidRDefault="00524D01" w:rsidP="00524D01">
      <w:pPr>
        <w:autoSpaceDE w:val="0"/>
        <w:autoSpaceDN w:val="0"/>
        <w:bidi/>
        <w:adjustRightInd w:val="0"/>
        <w:spacing w:after="0"/>
        <w:rPr>
          <w:rFonts w:ascii="Simplified Arabic" w:hAnsi="Simplified Arabic" w:cs="Simplified Arabic"/>
          <w:sz w:val="28"/>
          <w:szCs w:val="28"/>
        </w:rPr>
      </w:pP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 xml:space="preserve"> عدم</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إثارة</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الغيرة</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عند</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الأطفال</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أو</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اغتصاب</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ممتلكاتهم</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أو</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تخريب</w:t>
      </w:r>
      <w:r w:rsidRPr="00524D01">
        <w:rPr>
          <w:rFonts w:ascii="Simplified Arabic" w:hAnsi="Simplified Arabic" w:cs="Simplified Arabic"/>
          <w:sz w:val="28"/>
          <w:szCs w:val="28"/>
          <w:rtl/>
          <w:lang w:bidi="ar-DZ"/>
        </w:rPr>
        <w:t xml:space="preserve"> </w:t>
      </w:r>
      <w:r w:rsidRPr="00524D01">
        <w:rPr>
          <w:rFonts w:ascii="Simplified Arabic" w:hAnsi="Simplified Arabic" w:cs="Simplified Arabic"/>
          <w:sz w:val="28"/>
          <w:szCs w:val="28"/>
          <w:rtl/>
        </w:rPr>
        <w:t xml:space="preserve">أدواتهم </w:t>
      </w:r>
      <w:r w:rsidRPr="00524D01">
        <w:rPr>
          <w:rFonts w:ascii="Simplified Arabic" w:hAnsi="Simplified Arabic" w:cs="Simplified Arabic"/>
          <w:sz w:val="28"/>
          <w:szCs w:val="28"/>
        </w:rPr>
        <w:t xml:space="preserve"> .</w:t>
      </w:r>
    </w:p>
    <w:p w:rsidR="00524D01" w:rsidRPr="00524D01" w:rsidRDefault="00524D01" w:rsidP="00524D01">
      <w:pPr>
        <w:autoSpaceDE w:val="0"/>
        <w:autoSpaceDN w:val="0"/>
        <w:bidi/>
        <w:adjustRightInd w:val="0"/>
        <w:spacing w:after="0"/>
        <w:rPr>
          <w:rFonts w:ascii="Simplified Arabic" w:hAnsi="Simplified Arabic" w:cs="Simplified Arabic"/>
          <w:sz w:val="28"/>
          <w:szCs w:val="28"/>
        </w:rPr>
      </w:pP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 xml:space="preserve"> عدم</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السماح</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للطفل</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بالحصول</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على</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ما</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يريد</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بالصراخ</w:t>
      </w:r>
      <w:r w:rsidRPr="00524D01">
        <w:rPr>
          <w:rFonts w:ascii="Simplified Arabic" w:hAnsi="Simplified Arabic" w:cs="Simplified Arabic"/>
          <w:sz w:val="28"/>
          <w:szCs w:val="28"/>
        </w:rPr>
        <w:t xml:space="preserve"> .</w:t>
      </w:r>
    </w:p>
    <w:p w:rsidR="00524D01" w:rsidRPr="00524D01" w:rsidRDefault="00524D01" w:rsidP="00524D01">
      <w:pPr>
        <w:autoSpaceDE w:val="0"/>
        <w:autoSpaceDN w:val="0"/>
        <w:bidi/>
        <w:adjustRightInd w:val="0"/>
        <w:spacing w:after="0"/>
        <w:rPr>
          <w:rFonts w:ascii="Simplified Arabic" w:hAnsi="Simplified Arabic" w:cs="Simplified Arabic"/>
          <w:sz w:val="28"/>
          <w:szCs w:val="28"/>
        </w:rPr>
      </w:pP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 xml:space="preserve"> نضبط</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أنفسنا</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في</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الانفعالات</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أمام</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الأطفال .</w:t>
      </w:r>
    </w:p>
    <w:p w:rsidR="00524D01" w:rsidRPr="00524D01" w:rsidRDefault="00524D01" w:rsidP="00524D01">
      <w:pPr>
        <w:autoSpaceDE w:val="0"/>
        <w:autoSpaceDN w:val="0"/>
        <w:bidi/>
        <w:adjustRightInd w:val="0"/>
        <w:spacing w:after="0"/>
        <w:rPr>
          <w:rFonts w:ascii="Simplified Arabic" w:hAnsi="Simplified Arabic" w:cs="Simplified Arabic"/>
          <w:sz w:val="28"/>
          <w:szCs w:val="28"/>
          <w:rtl/>
          <w:lang w:bidi="ar-DZ"/>
        </w:rPr>
      </w:pP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 xml:space="preserve"> إشغال</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أوقات</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الفراغ</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عند</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الأطفال</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والمراهقين</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بما</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يعود</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عليهم</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بالفوائد</w:t>
      </w:r>
      <w:r w:rsidRPr="00524D01">
        <w:rPr>
          <w:rFonts w:ascii="Simplified Arabic" w:hAnsi="Simplified Arabic" w:cs="Simplified Arabic"/>
          <w:sz w:val="28"/>
          <w:szCs w:val="28"/>
        </w:rPr>
        <w:t xml:space="preserve"> .</w:t>
      </w:r>
    </w:p>
    <w:p w:rsidR="00524D01" w:rsidRPr="00524D01" w:rsidRDefault="00524D01" w:rsidP="00524D01">
      <w:pPr>
        <w:autoSpaceDE w:val="0"/>
        <w:autoSpaceDN w:val="0"/>
        <w:bidi/>
        <w:adjustRightInd w:val="0"/>
        <w:spacing w:after="0"/>
        <w:rPr>
          <w:rFonts w:ascii="Simplified Arabic" w:hAnsi="Simplified Arabic" w:cs="Simplified Arabic"/>
          <w:b/>
          <w:bCs/>
          <w:sz w:val="28"/>
          <w:szCs w:val="28"/>
          <w:rtl/>
        </w:rPr>
      </w:pPr>
      <w:r w:rsidRPr="00524D01">
        <w:rPr>
          <w:rFonts w:ascii="Simplified Arabic" w:hAnsi="Simplified Arabic" w:cs="Simplified Arabic"/>
          <w:b/>
          <w:bCs/>
          <w:sz w:val="28"/>
          <w:szCs w:val="28"/>
          <w:rtl/>
        </w:rPr>
        <w:t>مهارات للتعامل مع السلوك الخاطئ :</w:t>
      </w:r>
    </w:p>
    <w:p w:rsidR="00524D01" w:rsidRPr="00524D01" w:rsidRDefault="00524D01" w:rsidP="00524D01">
      <w:pPr>
        <w:autoSpaceDE w:val="0"/>
        <w:autoSpaceDN w:val="0"/>
        <w:bidi/>
        <w:adjustRightInd w:val="0"/>
        <w:spacing w:after="0"/>
        <w:rPr>
          <w:rFonts w:ascii="Simplified Arabic" w:hAnsi="Simplified Arabic" w:cs="Simplified Arabic"/>
          <w:sz w:val="28"/>
          <w:szCs w:val="28"/>
          <w:rtl/>
        </w:rPr>
      </w:pPr>
      <w:r w:rsidRPr="00524D01">
        <w:rPr>
          <w:rFonts w:ascii="Simplified Arabic" w:hAnsi="Simplified Arabic" w:cs="Simplified Arabic"/>
          <w:b/>
          <w:bCs/>
          <w:sz w:val="28"/>
          <w:szCs w:val="28"/>
          <w:rtl/>
        </w:rPr>
        <w:t>- مهارة الاستماع :</w:t>
      </w:r>
      <w:r w:rsidRPr="00524D01">
        <w:rPr>
          <w:rFonts w:ascii="Simplified Arabic" w:hAnsi="Simplified Arabic" w:cs="Simplified Arabic"/>
          <w:sz w:val="28"/>
          <w:szCs w:val="28"/>
          <w:rtl/>
        </w:rPr>
        <w:t xml:space="preserve"> القدرة</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على</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الإنصات</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والاستماع</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وإتاحة</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الفرصة</w:t>
      </w:r>
      <w:r w:rsidRPr="00524D01">
        <w:rPr>
          <w:rFonts w:ascii="Simplified Arabic" w:hAnsi="Simplified Arabic" w:cs="Simplified Arabic"/>
          <w:sz w:val="28"/>
          <w:szCs w:val="28"/>
          <w:rtl/>
          <w:lang w:bidi="ar-DZ"/>
        </w:rPr>
        <w:t xml:space="preserve"> </w:t>
      </w:r>
      <w:r w:rsidRPr="00524D01">
        <w:rPr>
          <w:rFonts w:ascii="Simplified Arabic" w:hAnsi="Simplified Arabic" w:cs="Simplified Arabic"/>
          <w:sz w:val="28"/>
          <w:szCs w:val="28"/>
          <w:rtl/>
        </w:rPr>
        <w:t>للآخرين</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لطرح</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وجهه</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نظره</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كاملة .</w:t>
      </w:r>
    </w:p>
    <w:p w:rsidR="00524D01" w:rsidRPr="00524D01" w:rsidRDefault="00524D01" w:rsidP="00524D01">
      <w:pPr>
        <w:autoSpaceDE w:val="0"/>
        <w:autoSpaceDN w:val="0"/>
        <w:bidi/>
        <w:adjustRightInd w:val="0"/>
        <w:spacing w:after="0"/>
        <w:rPr>
          <w:rFonts w:ascii="Simplified Arabic" w:hAnsi="Simplified Arabic" w:cs="Simplified Arabic"/>
          <w:sz w:val="28"/>
          <w:szCs w:val="28"/>
          <w:rtl/>
        </w:rPr>
      </w:pPr>
      <w:r w:rsidRPr="00524D01">
        <w:rPr>
          <w:rFonts w:ascii="Simplified Arabic" w:hAnsi="Simplified Arabic" w:cs="Simplified Arabic"/>
          <w:b/>
          <w:bCs/>
          <w:sz w:val="28"/>
          <w:szCs w:val="28"/>
          <w:rtl/>
        </w:rPr>
        <w:t>- تحليل</w:t>
      </w:r>
      <w:r w:rsidRPr="00524D01">
        <w:rPr>
          <w:rFonts w:ascii="Simplified Arabic" w:hAnsi="Simplified Arabic" w:cs="Simplified Arabic"/>
          <w:b/>
          <w:bCs/>
          <w:sz w:val="28"/>
          <w:szCs w:val="28"/>
        </w:rPr>
        <w:t xml:space="preserve"> </w:t>
      </w:r>
      <w:r w:rsidRPr="00524D01">
        <w:rPr>
          <w:rFonts w:ascii="Simplified Arabic" w:hAnsi="Simplified Arabic" w:cs="Simplified Arabic"/>
          <w:b/>
          <w:bCs/>
          <w:sz w:val="28"/>
          <w:szCs w:val="28"/>
          <w:rtl/>
        </w:rPr>
        <w:t>المعلومات</w:t>
      </w:r>
      <w:r w:rsidRPr="00524D01">
        <w:rPr>
          <w:rFonts w:ascii="Simplified Arabic" w:hAnsi="Simplified Arabic" w:cs="Simplified Arabic"/>
          <w:b/>
          <w:bCs/>
          <w:sz w:val="28"/>
          <w:szCs w:val="28"/>
        </w:rPr>
        <w:t xml:space="preserve"> :</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القدرة</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على</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تحليل</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المعلومات</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وربطها</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بمراحل</w:t>
      </w:r>
      <w:r w:rsidRPr="00524D01">
        <w:rPr>
          <w:rFonts w:ascii="Simplified Arabic" w:hAnsi="Simplified Arabic" w:cs="Simplified Arabic"/>
          <w:sz w:val="28"/>
          <w:szCs w:val="28"/>
          <w:rtl/>
          <w:lang w:bidi="ar-DZ"/>
        </w:rPr>
        <w:t xml:space="preserve"> </w:t>
      </w:r>
      <w:r w:rsidRPr="00524D01">
        <w:rPr>
          <w:rFonts w:ascii="Simplified Arabic" w:hAnsi="Simplified Arabic" w:cs="Simplified Arabic"/>
          <w:sz w:val="28"/>
          <w:szCs w:val="28"/>
          <w:rtl/>
        </w:rPr>
        <w:t>المشكلة .</w:t>
      </w:r>
    </w:p>
    <w:p w:rsidR="00524D01" w:rsidRPr="00524D01" w:rsidRDefault="00524D01" w:rsidP="00524D01">
      <w:pPr>
        <w:autoSpaceDE w:val="0"/>
        <w:autoSpaceDN w:val="0"/>
        <w:bidi/>
        <w:adjustRightInd w:val="0"/>
        <w:spacing w:after="0"/>
        <w:rPr>
          <w:rFonts w:ascii="Simplified Arabic" w:hAnsi="Simplified Arabic" w:cs="Simplified Arabic"/>
          <w:sz w:val="28"/>
          <w:szCs w:val="28"/>
          <w:rtl/>
        </w:rPr>
      </w:pPr>
      <w:r w:rsidRPr="00524D01">
        <w:rPr>
          <w:rFonts w:ascii="Simplified Arabic" w:hAnsi="Simplified Arabic" w:cs="Simplified Arabic"/>
          <w:b/>
          <w:bCs/>
          <w:sz w:val="28"/>
          <w:szCs w:val="28"/>
          <w:rtl/>
        </w:rPr>
        <w:t>- التنفس</w:t>
      </w:r>
      <w:r w:rsidRPr="00524D01">
        <w:rPr>
          <w:rFonts w:ascii="Simplified Arabic" w:hAnsi="Simplified Arabic" w:cs="Simplified Arabic"/>
          <w:b/>
          <w:bCs/>
          <w:sz w:val="28"/>
          <w:szCs w:val="28"/>
        </w:rPr>
        <w:t xml:space="preserve"> </w:t>
      </w:r>
      <w:r w:rsidRPr="00524D01">
        <w:rPr>
          <w:rFonts w:ascii="Simplified Arabic" w:hAnsi="Simplified Arabic" w:cs="Simplified Arabic"/>
          <w:b/>
          <w:bCs/>
          <w:sz w:val="28"/>
          <w:szCs w:val="28"/>
          <w:rtl/>
        </w:rPr>
        <w:t>الانفعالي</w:t>
      </w:r>
      <w:r w:rsidRPr="00524D01">
        <w:rPr>
          <w:rFonts w:ascii="Simplified Arabic" w:hAnsi="Simplified Arabic" w:cs="Simplified Arabic"/>
          <w:b/>
          <w:bCs/>
          <w:sz w:val="28"/>
          <w:szCs w:val="28"/>
        </w:rPr>
        <w:t xml:space="preserve"> :</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لتخفيف</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الآثار</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الناتجة</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من</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شدة</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الموقف</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w:t>
      </w:r>
    </w:p>
    <w:p w:rsidR="00524D01" w:rsidRPr="00524D01" w:rsidRDefault="00524D01" w:rsidP="00524D01">
      <w:pPr>
        <w:autoSpaceDE w:val="0"/>
        <w:autoSpaceDN w:val="0"/>
        <w:bidi/>
        <w:adjustRightInd w:val="0"/>
        <w:spacing w:after="0"/>
        <w:rPr>
          <w:rFonts w:ascii="Simplified Arabic" w:hAnsi="Simplified Arabic" w:cs="Simplified Arabic"/>
          <w:sz w:val="28"/>
          <w:szCs w:val="28"/>
          <w:rtl/>
        </w:rPr>
      </w:pPr>
      <w:r w:rsidRPr="00524D01">
        <w:rPr>
          <w:rFonts w:ascii="Simplified Arabic" w:hAnsi="Simplified Arabic" w:cs="Simplified Arabic"/>
          <w:b/>
          <w:bCs/>
          <w:sz w:val="28"/>
          <w:szCs w:val="28"/>
          <w:rtl/>
        </w:rPr>
        <w:t>- تقبل</w:t>
      </w:r>
      <w:r w:rsidRPr="00524D01">
        <w:rPr>
          <w:rFonts w:ascii="Simplified Arabic" w:hAnsi="Simplified Arabic" w:cs="Simplified Arabic"/>
          <w:b/>
          <w:bCs/>
          <w:sz w:val="28"/>
          <w:szCs w:val="28"/>
        </w:rPr>
        <w:t xml:space="preserve"> </w:t>
      </w:r>
      <w:r w:rsidRPr="00524D01">
        <w:rPr>
          <w:rFonts w:ascii="Simplified Arabic" w:hAnsi="Simplified Arabic" w:cs="Simplified Arabic"/>
          <w:b/>
          <w:bCs/>
          <w:sz w:val="28"/>
          <w:szCs w:val="28"/>
          <w:rtl/>
        </w:rPr>
        <w:t>الآخر</w:t>
      </w:r>
      <w:r w:rsidRPr="00524D01">
        <w:rPr>
          <w:rFonts w:ascii="Simplified Arabic" w:hAnsi="Simplified Arabic" w:cs="Simplified Arabic"/>
          <w:b/>
          <w:bCs/>
          <w:sz w:val="28"/>
          <w:szCs w:val="28"/>
        </w:rPr>
        <w:t xml:space="preserve"> :</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صديق – زميل – زوج ...دون خلفية معرفية مسبقة .</w:t>
      </w:r>
    </w:p>
    <w:p w:rsidR="00524D01" w:rsidRPr="00524D01" w:rsidRDefault="00524D01" w:rsidP="00524D01">
      <w:pPr>
        <w:autoSpaceDE w:val="0"/>
        <w:autoSpaceDN w:val="0"/>
        <w:bidi/>
        <w:adjustRightInd w:val="0"/>
        <w:spacing w:after="0"/>
        <w:rPr>
          <w:rFonts w:ascii="Simplified Arabic" w:hAnsi="Simplified Arabic" w:cs="Simplified Arabic"/>
          <w:sz w:val="28"/>
          <w:szCs w:val="28"/>
          <w:rtl/>
        </w:rPr>
      </w:pPr>
      <w:r w:rsidRPr="00524D01">
        <w:rPr>
          <w:rFonts w:ascii="Simplified Arabic" w:hAnsi="Simplified Arabic" w:cs="Simplified Arabic"/>
          <w:sz w:val="28"/>
          <w:szCs w:val="28"/>
          <w:rtl/>
        </w:rPr>
        <w:t>احتواء</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الموقف</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بسرعة</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اتخاذ</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الخطوات</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اللازمة</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للحد</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من</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استمرار</w:t>
      </w:r>
      <w:r w:rsidRPr="00524D01">
        <w:rPr>
          <w:rFonts w:ascii="Simplified Arabic" w:hAnsi="Simplified Arabic" w:cs="Simplified Arabic"/>
          <w:sz w:val="28"/>
          <w:szCs w:val="28"/>
          <w:rtl/>
          <w:lang w:bidi="ar-DZ"/>
        </w:rPr>
        <w:t xml:space="preserve"> </w:t>
      </w:r>
      <w:r w:rsidRPr="00524D01">
        <w:rPr>
          <w:rFonts w:ascii="Simplified Arabic" w:hAnsi="Simplified Arabic" w:cs="Simplified Arabic"/>
          <w:sz w:val="28"/>
          <w:szCs w:val="28"/>
          <w:rtl/>
        </w:rPr>
        <w:t>المشكلة</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w:t>
      </w:r>
    </w:p>
    <w:p w:rsidR="00524D01" w:rsidRPr="00524D01" w:rsidRDefault="00524D01" w:rsidP="00353A87">
      <w:pPr>
        <w:autoSpaceDE w:val="0"/>
        <w:autoSpaceDN w:val="0"/>
        <w:bidi/>
        <w:adjustRightInd w:val="0"/>
        <w:spacing w:after="0"/>
        <w:jc w:val="both"/>
        <w:rPr>
          <w:rFonts w:ascii="Simplified Arabic" w:hAnsi="Simplified Arabic" w:cs="Simplified Arabic"/>
          <w:b/>
          <w:bCs/>
          <w:sz w:val="28"/>
          <w:szCs w:val="28"/>
          <w:rtl/>
        </w:rPr>
      </w:pPr>
      <w:r w:rsidRPr="00524D01">
        <w:rPr>
          <w:rFonts w:ascii="Simplified Arabic" w:hAnsi="Simplified Arabic" w:cs="Simplified Arabic"/>
          <w:b/>
          <w:bCs/>
          <w:sz w:val="28"/>
          <w:szCs w:val="28"/>
          <w:rtl/>
        </w:rPr>
        <w:lastRenderedPageBreak/>
        <w:t>أساليب تعديل السلوك :</w:t>
      </w:r>
    </w:p>
    <w:p w:rsidR="00524D01" w:rsidRPr="00524D01" w:rsidRDefault="00524D01" w:rsidP="00353A87">
      <w:pPr>
        <w:autoSpaceDE w:val="0"/>
        <w:autoSpaceDN w:val="0"/>
        <w:bidi/>
        <w:adjustRightInd w:val="0"/>
        <w:spacing w:after="0" w:line="240" w:lineRule="auto"/>
        <w:jc w:val="both"/>
        <w:rPr>
          <w:rFonts w:ascii="Simplified Arabic" w:hAnsi="Simplified Arabic" w:cs="Simplified Arabic"/>
          <w:b/>
          <w:bCs/>
          <w:sz w:val="28"/>
          <w:szCs w:val="28"/>
        </w:rPr>
      </w:pPr>
      <w:r w:rsidRPr="00524D01">
        <w:rPr>
          <w:rFonts w:ascii="Simplified Arabic" w:hAnsi="Simplified Arabic" w:cs="Simplified Arabic"/>
          <w:b/>
          <w:bCs/>
          <w:sz w:val="28"/>
          <w:szCs w:val="28"/>
          <w:rtl/>
        </w:rPr>
        <w:t>1- أسلوب تقوية السلوك</w:t>
      </w:r>
      <w:r w:rsidRPr="00524D01">
        <w:rPr>
          <w:rFonts w:ascii="Simplified Arabic" w:hAnsi="Simplified Arabic" w:cs="Simplified Arabic"/>
          <w:b/>
          <w:bCs/>
          <w:sz w:val="28"/>
          <w:szCs w:val="28"/>
        </w:rPr>
        <w:t xml:space="preserve"> ) </w:t>
      </w:r>
      <w:r w:rsidRPr="00524D01">
        <w:rPr>
          <w:rFonts w:ascii="Simplified Arabic" w:hAnsi="Simplified Arabic" w:cs="Simplified Arabic"/>
          <w:b/>
          <w:bCs/>
          <w:sz w:val="28"/>
          <w:szCs w:val="28"/>
          <w:rtl/>
        </w:rPr>
        <w:t>الإثابة</w:t>
      </w:r>
      <w:r w:rsidRPr="00524D01">
        <w:rPr>
          <w:rFonts w:ascii="Simplified Arabic" w:hAnsi="Simplified Arabic" w:cs="Simplified Arabic"/>
          <w:b/>
          <w:bCs/>
          <w:sz w:val="28"/>
          <w:szCs w:val="28"/>
        </w:rPr>
        <w:t xml:space="preserve"> (</w:t>
      </w:r>
      <w:r w:rsidRPr="00524D01">
        <w:rPr>
          <w:rFonts w:ascii="Simplified Arabic" w:hAnsi="Simplified Arabic" w:cs="Simplified Arabic"/>
          <w:b/>
          <w:bCs/>
          <w:sz w:val="28"/>
          <w:szCs w:val="28"/>
          <w:rtl/>
        </w:rPr>
        <w:t>:</w:t>
      </w:r>
    </w:p>
    <w:p w:rsidR="00524D01" w:rsidRPr="00524D01" w:rsidRDefault="00524D01" w:rsidP="00353A87">
      <w:pPr>
        <w:autoSpaceDE w:val="0"/>
        <w:autoSpaceDN w:val="0"/>
        <w:bidi/>
        <w:adjustRightInd w:val="0"/>
        <w:spacing w:after="0" w:line="240" w:lineRule="auto"/>
        <w:jc w:val="both"/>
        <w:rPr>
          <w:rFonts w:ascii="Simplified Arabic" w:hAnsi="Simplified Arabic" w:cs="Simplified Arabic"/>
          <w:sz w:val="28"/>
          <w:szCs w:val="28"/>
          <w:rtl/>
        </w:rPr>
      </w:pPr>
      <w:r w:rsidRPr="00524D01">
        <w:rPr>
          <w:rFonts w:ascii="Simplified Arabic" w:hAnsi="Simplified Arabic" w:cs="Simplified Arabic"/>
          <w:sz w:val="28"/>
          <w:szCs w:val="28"/>
          <w:rtl/>
        </w:rPr>
        <w:t>حيث</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نجد</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أن</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ابتسامة</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و الرضا</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 التكريم للمطالب ومنح الطالب بمنصب العمل .</w:t>
      </w:r>
    </w:p>
    <w:p w:rsidR="00524D01" w:rsidRPr="00524D01" w:rsidRDefault="00524D01" w:rsidP="00353A87">
      <w:pPr>
        <w:autoSpaceDE w:val="0"/>
        <w:autoSpaceDN w:val="0"/>
        <w:bidi/>
        <w:adjustRightInd w:val="0"/>
        <w:spacing w:after="0"/>
        <w:jc w:val="both"/>
        <w:rPr>
          <w:rFonts w:ascii="Simplified Arabic" w:hAnsi="Simplified Arabic" w:cs="Simplified Arabic"/>
          <w:b/>
          <w:bCs/>
          <w:sz w:val="28"/>
          <w:szCs w:val="28"/>
          <w:rtl/>
        </w:rPr>
      </w:pPr>
      <w:r w:rsidRPr="00524D01">
        <w:rPr>
          <w:rFonts w:ascii="Simplified Arabic" w:hAnsi="Simplified Arabic" w:cs="Simplified Arabic"/>
          <w:b/>
          <w:bCs/>
          <w:sz w:val="28"/>
          <w:szCs w:val="28"/>
          <w:rtl/>
        </w:rPr>
        <w:t>2- أسلوب إضعاف السلوك :</w:t>
      </w:r>
    </w:p>
    <w:p w:rsidR="00524D01" w:rsidRPr="00524D01" w:rsidRDefault="00524D01" w:rsidP="00353A87">
      <w:pPr>
        <w:autoSpaceDE w:val="0"/>
        <w:autoSpaceDN w:val="0"/>
        <w:bidi/>
        <w:adjustRightInd w:val="0"/>
        <w:spacing w:after="0"/>
        <w:jc w:val="both"/>
        <w:rPr>
          <w:rFonts w:ascii="Simplified Arabic" w:hAnsi="Simplified Arabic" w:cs="Simplified Arabic"/>
          <w:sz w:val="28"/>
          <w:szCs w:val="28"/>
          <w:rtl/>
        </w:rPr>
      </w:pPr>
      <w:r w:rsidRPr="00524D01">
        <w:rPr>
          <w:rFonts w:ascii="Simplified Arabic" w:hAnsi="Simplified Arabic" w:cs="Simplified Arabic"/>
          <w:sz w:val="28"/>
          <w:szCs w:val="28"/>
          <w:rtl/>
        </w:rPr>
        <w:t>مث</w:t>
      </w:r>
      <w:r w:rsidR="00353A87">
        <w:rPr>
          <w:rFonts w:ascii="Simplified Arabic" w:hAnsi="Simplified Arabic" w:cs="Simplified Arabic"/>
          <w:sz w:val="28"/>
          <w:szCs w:val="28"/>
          <w:rtl/>
        </w:rPr>
        <w:t xml:space="preserve">ل :العقاب -  التجاهل – الإقصاء </w:t>
      </w:r>
      <w:r w:rsidR="00353A87">
        <w:rPr>
          <w:rFonts w:ascii="Simplified Arabic" w:hAnsi="Simplified Arabic" w:cs="Simplified Arabic" w:hint="cs"/>
          <w:sz w:val="28"/>
          <w:szCs w:val="28"/>
          <w:rtl/>
        </w:rPr>
        <w:t>.</w:t>
      </w:r>
      <w:r w:rsidRPr="00524D01">
        <w:rPr>
          <w:rFonts w:ascii="Simplified Arabic" w:hAnsi="Simplified Arabic" w:cs="Simplified Arabic"/>
          <w:sz w:val="28"/>
          <w:szCs w:val="28"/>
          <w:rtl/>
        </w:rPr>
        <w:t xml:space="preserve"> </w:t>
      </w:r>
    </w:p>
    <w:p w:rsidR="00524D01" w:rsidRPr="00524D01" w:rsidRDefault="00524D01" w:rsidP="00353A87">
      <w:pPr>
        <w:autoSpaceDE w:val="0"/>
        <w:autoSpaceDN w:val="0"/>
        <w:bidi/>
        <w:adjustRightInd w:val="0"/>
        <w:spacing w:after="0"/>
        <w:jc w:val="both"/>
        <w:rPr>
          <w:rFonts w:ascii="Simplified Arabic" w:hAnsi="Simplified Arabic" w:cs="Simplified Arabic"/>
          <w:b/>
          <w:bCs/>
          <w:sz w:val="28"/>
          <w:szCs w:val="28"/>
          <w:rtl/>
        </w:rPr>
      </w:pPr>
      <w:r w:rsidRPr="00524D01">
        <w:rPr>
          <w:rFonts w:ascii="Simplified Arabic" w:hAnsi="Simplified Arabic" w:cs="Simplified Arabic"/>
          <w:b/>
          <w:bCs/>
          <w:sz w:val="28"/>
          <w:szCs w:val="28"/>
          <w:rtl/>
        </w:rPr>
        <w:t>3- أساليب الإحلال (العلاج) :</w:t>
      </w:r>
    </w:p>
    <w:p w:rsidR="00524D01" w:rsidRPr="00524D01" w:rsidRDefault="00524D01" w:rsidP="00353A87">
      <w:pPr>
        <w:autoSpaceDE w:val="0"/>
        <w:autoSpaceDN w:val="0"/>
        <w:bidi/>
        <w:adjustRightInd w:val="0"/>
        <w:spacing w:after="0" w:line="240" w:lineRule="auto"/>
        <w:jc w:val="both"/>
        <w:rPr>
          <w:rFonts w:ascii="Simplified Arabic" w:hAnsi="Simplified Arabic" w:cs="Simplified Arabic"/>
          <w:sz w:val="28"/>
          <w:szCs w:val="28"/>
        </w:rPr>
      </w:pPr>
      <w:r w:rsidRPr="00524D01">
        <w:rPr>
          <w:rFonts w:ascii="Simplified Arabic" w:hAnsi="Simplified Arabic" w:cs="Simplified Arabic"/>
          <w:sz w:val="28"/>
          <w:szCs w:val="28"/>
          <w:rtl/>
        </w:rPr>
        <w:t>تنطلق</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من</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استجابات</w:t>
      </w:r>
      <w:r w:rsidRPr="00524D01">
        <w:rPr>
          <w:rFonts w:ascii="Simplified Arabic" w:hAnsi="Simplified Arabic" w:cs="Simplified Arabic"/>
          <w:sz w:val="28"/>
          <w:szCs w:val="28"/>
          <w:rtl/>
          <w:lang w:bidi="ar-DZ"/>
        </w:rPr>
        <w:t xml:space="preserve"> </w:t>
      </w:r>
      <w:r w:rsidRPr="00524D01">
        <w:rPr>
          <w:rFonts w:ascii="Simplified Arabic" w:hAnsi="Simplified Arabic" w:cs="Simplified Arabic"/>
          <w:sz w:val="28"/>
          <w:szCs w:val="28"/>
          <w:rtl/>
        </w:rPr>
        <w:t>أغلبها</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غير</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إرادية</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تكونت</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لدى</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الفرد</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من</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خلال</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التفاعل</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مع</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البيئة</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الاجتماعية</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من</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أمثلة</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هذا</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الاستجابات</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المخاوف</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المرضية</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والخجل</w:t>
      </w:r>
      <w:r w:rsidRPr="00524D01">
        <w:rPr>
          <w:rFonts w:ascii="Simplified Arabic" w:hAnsi="Simplified Arabic" w:cs="Simplified Arabic"/>
          <w:sz w:val="28"/>
          <w:szCs w:val="28"/>
          <w:rtl/>
          <w:lang w:bidi="ar-DZ"/>
        </w:rPr>
        <w:t xml:space="preserve"> </w:t>
      </w:r>
      <w:r w:rsidRPr="00524D01">
        <w:rPr>
          <w:rFonts w:ascii="Simplified Arabic" w:hAnsi="Simplified Arabic" w:cs="Simplified Arabic"/>
          <w:sz w:val="28"/>
          <w:szCs w:val="28"/>
          <w:rtl/>
        </w:rPr>
        <w:t>والقلق</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والتوتر</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وفقدان</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الثقة</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بالنفس</w:t>
      </w:r>
      <w:r w:rsidRPr="00524D01">
        <w:rPr>
          <w:rFonts w:ascii="Simplified Arabic" w:hAnsi="Simplified Arabic" w:cs="Simplified Arabic"/>
          <w:sz w:val="28"/>
          <w:szCs w:val="28"/>
          <w:rtl/>
          <w:lang w:bidi="ar-DZ"/>
        </w:rPr>
        <w:t xml:space="preserve"> ومن </w:t>
      </w:r>
      <w:r w:rsidRPr="00524D01">
        <w:rPr>
          <w:rFonts w:ascii="Simplified Arabic" w:hAnsi="Simplified Arabic" w:cs="Simplified Arabic"/>
          <w:sz w:val="28"/>
          <w:szCs w:val="28"/>
          <w:rtl/>
        </w:rPr>
        <w:t>أبرز</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أساليب الإحلال</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ما يلي :</w:t>
      </w:r>
    </w:p>
    <w:p w:rsidR="00524D01" w:rsidRPr="00524D01" w:rsidRDefault="00524D01" w:rsidP="00353A87">
      <w:pPr>
        <w:autoSpaceDE w:val="0"/>
        <w:autoSpaceDN w:val="0"/>
        <w:bidi/>
        <w:adjustRightInd w:val="0"/>
        <w:spacing w:after="0"/>
        <w:jc w:val="both"/>
        <w:rPr>
          <w:rFonts w:ascii="Simplified Arabic" w:hAnsi="Simplified Arabic" w:cs="Simplified Arabic"/>
          <w:b/>
          <w:bCs/>
          <w:sz w:val="28"/>
          <w:szCs w:val="28"/>
          <w:rtl/>
        </w:rPr>
      </w:pPr>
      <w:r w:rsidRPr="00524D01">
        <w:rPr>
          <w:rFonts w:ascii="Simplified Arabic" w:hAnsi="Simplified Arabic" w:cs="Simplified Arabic"/>
          <w:b/>
          <w:bCs/>
          <w:sz w:val="28"/>
          <w:szCs w:val="28"/>
        </w:rPr>
        <w:t xml:space="preserve">- 1 </w:t>
      </w:r>
      <w:r w:rsidRPr="00524D01">
        <w:rPr>
          <w:rFonts w:ascii="Simplified Arabic" w:hAnsi="Simplified Arabic" w:cs="Simplified Arabic"/>
          <w:b/>
          <w:bCs/>
          <w:sz w:val="28"/>
          <w:szCs w:val="28"/>
          <w:rtl/>
        </w:rPr>
        <w:t>أسلوب</w:t>
      </w:r>
      <w:r w:rsidRPr="00524D01">
        <w:rPr>
          <w:rFonts w:ascii="Simplified Arabic" w:hAnsi="Simplified Arabic" w:cs="Simplified Arabic"/>
          <w:b/>
          <w:bCs/>
          <w:sz w:val="28"/>
          <w:szCs w:val="28"/>
        </w:rPr>
        <w:t xml:space="preserve"> </w:t>
      </w:r>
      <w:r w:rsidRPr="00524D01">
        <w:rPr>
          <w:rFonts w:ascii="Simplified Arabic" w:hAnsi="Simplified Arabic" w:cs="Simplified Arabic"/>
          <w:b/>
          <w:bCs/>
          <w:sz w:val="28"/>
          <w:szCs w:val="28"/>
          <w:rtl/>
        </w:rPr>
        <w:t>تأكيد</w:t>
      </w:r>
      <w:r w:rsidRPr="00524D01">
        <w:rPr>
          <w:rFonts w:ascii="Simplified Arabic" w:hAnsi="Simplified Arabic" w:cs="Simplified Arabic"/>
          <w:b/>
          <w:bCs/>
          <w:sz w:val="28"/>
          <w:szCs w:val="28"/>
        </w:rPr>
        <w:t xml:space="preserve"> </w:t>
      </w:r>
      <w:r w:rsidRPr="00524D01">
        <w:rPr>
          <w:rFonts w:ascii="Simplified Arabic" w:hAnsi="Simplified Arabic" w:cs="Simplified Arabic"/>
          <w:b/>
          <w:bCs/>
          <w:sz w:val="28"/>
          <w:szCs w:val="28"/>
          <w:rtl/>
        </w:rPr>
        <w:t xml:space="preserve">الذات : </w:t>
      </w:r>
    </w:p>
    <w:p w:rsidR="00524D01" w:rsidRPr="00524D01" w:rsidRDefault="00524D01" w:rsidP="00353A87">
      <w:pPr>
        <w:autoSpaceDE w:val="0"/>
        <w:autoSpaceDN w:val="0"/>
        <w:bidi/>
        <w:adjustRightInd w:val="0"/>
        <w:spacing w:after="0" w:line="240" w:lineRule="auto"/>
        <w:jc w:val="both"/>
        <w:rPr>
          <w:rFonts w:ascii="Simplified Arabic" w:hAnsi="Simplified Arabic" w:cs="Simplified Arabic"/>
          <w:sz w:val="28"/>
          <w:szCs w:val="28"/>
        </w:rPr>
      </w:pPr>
      <w:r w:rsidRPr="00524D01">
        <w:rPr>
          <w:rFonts w:ascii="Simplified Arabic" w:hAnsi="Simplified Arabic" w:cs="Simplified Arabic"/>
          <w:sz w:val="28"/>
          <w:szCs w:val="28"/>
          <w:rtl/>
        </w:rPr>
        <w:t>يعتمد</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على</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مساعدة</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الأفراد</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على</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التعبير</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عن</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مشاعرهم</w:t>
      </w:r>
      <w:r w:rsidRPr="00524D01">
        <w:rPr>
          <w:rFonts w:ascii="Simplified Arabic" w:hAnsi="Simplified Arabic" w:cs="Simplified Arabic"/>
          <w:sz w:val="28"/>
          <w:szCs w:val="28"/>
          <w:rtl/>
          <w:lang w:bidi="ar-DZ"/>
        </w:rPr>
        <w:t xml:space="preserve"> </w:t>
      </w:r>
      <w:r w:rsidRPr="00524D01">
        <w:rPr>
          <w:rFonts w:ascii="Simplified Arabic" w:hAnsi="Simplified Arabic" w:cs="Simplified Arabic"/>
          <w:sz w:val="28"/>
          <w:szCs w:val="28"/>
          <w:rtl/>
        </w:rPr>
        <w:t>تجاه</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الآخرين</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في</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حالة</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عجزهم</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عن</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هذا</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التعبير</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بسبب</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القمع</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الذي</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يتعرض</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له</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الفرد</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في</w:t>
      </w:r>
      <w:r w:rsidRPr="00524D01">
        <w:rPr>
          <w:rFonts w:ascii="Simplified Arabic" w:hAnsi="Simplified Arabic" w:cs="Simplified Arabic"/>
          <w:sz w:val="28"/>
          <w:szCs w:val="28"/>
          <w:rtl/>
          <w:lang w:bidi="ar-DZ"/>
        </w:rPr>
        <w:t xml:space="preserve"> </w:t>
      </w:r>
      <w:r w:rsidRPr="00524D01">
        <w:rPr>
          <w:rFonts w:ascii="Simplified Arabic" w:hAnsi="Simplified Arabic" w:cs="Simplified Arabic"/>
          <w:sz w:val="28"/>
          <w:szCs w:val="28"/>
          <w:rtl/>
        </w:rPr>
        <w:t>تنشئته</w:t>
      </w:r>
      <w:r w:rsidRPr="00524D01">
        <w:rPr>
          <w:rFonts w:ascii="Simplified Arabic" w:hAnsi="Simplified Arabic" w:cs="Simplified Arabic"/>
          <w:sz w:val="28"/>
          <w:szCs w:val="28"/>
        </w:rPr>
        <w:t xml:space="preserve"> .</w:t>
      </w:r>
    </w:p>
    <w:p w:rsidR="00524D01" w:rsidRPr="00524D01" w:rsidRDefault="00524D01" w:rsidP="00524D01">
      <w:pPr>
        <w:autoSpaceDE w:val="0"/>
        <w:autoSpaceDN w:val="0"/>
        <w:bidi/>
        <w:adjustRightInd w:val="0"/>
        <w:spacing w:after="0" w:line="240" w:lineRule="auto"/>
        <w:rPr>
          <w:rFonts w:ascii="Simplified Arabic" w:hAnsi="Simplified Arabic" w:cs="Simplified Arabic"/>
          <w:sz w:val="28"/>
          <w:szCs w:val="28"/>
        </w:rPr>
      </w:pPr>
      <w:r w:rsidRPr="00524D01">
        <w:rPr>
          <w:rFonts w:ascii="Simplified Arabic" w:hAnsi="Simplified Arabic" w:cs="Simplified Arabic"/>
          <w:b/>
          <w:bCs/>
          <w:sz w:val="28"/>
          <w:szCs w:val="28"/>
          <w:rtl/>
        </w:rPr>
        <w:t xml:space="preserve">2- </w:t>
      </w:r>
      <w:r w:rsidRPr="00524D01">
        <w:rPr>
          <w:rFonts w:ascii="Simplified Arabic" w:hAnsi="Simplified Arabic" w:cs="Simplified Arabic"/>
          <w:b/>
          <w:bCs/>
          <w:sz w:val="28"/>
          <w:szCs w:val="28"/>
        </w:rPr>
        <w:t xml:space="preserve"> </w:t>
      </w:r>
      <w:r w:rsidRPr="00524D01">
        <w:rPr>
          <w:rFonts w:ascii="Simplified Arabic" w:hAnsi="Simplified Arabic" w:cs="Simplified Arabic"/>
          <w:b/>
          <w:bCs/>
          <w:sz w:val="28"/>
          <w:szCs w:val="28"/>
          <w:rtl/>
        </w:rPr>
        <w:t>أسلوب</w:t>
      </w:r>
      <w:r w:rsidRPr="00524D01">
        <w:rPr>
          <w:rFonts w:ascii="Simplified Arabic" w:hAnsi="Simplified Arabic" w:cs="Simplified Arabic"/>
          <w:b/>
          <w:bCs/>
          <w:sz w:val="28"/>
          <w:szCs w:val="28"/>
        </w:rPr>
        <w:t xml:space="preserve"> </w:t>
      </w:r>
      <w:r w:rsidRPr="00524D01">
        <w:rPr>
          <w:rFonts w:ascii="Simplified Arabic" w:hAnsi="Simplified Arabic" w:cs="Simplified Arabic"/>
          <w:b/>
          <w:bCs/>
          <w:sz w:val="28"/>
          <w:szCs w:val="28"/>
          <w:rtl/>
        </w:rPr>
        <w:t>تعديل</w:t>
      </w:r>
      <w:r w:rsidRPr="00524D01">
        <w:rPr>
          <w:rFonts w:ascii="Simplified Arabic" w:hAnsi="Simplified Arabic" w:cs="Simplified Arabic"/>
          <w:b/>
          <w:bCs/>
          <w:sz w:val="28"/>
          <w:szCs w:val="28"/>
        </w:rPr>
        <w:t xml:space="preserve"> </w:t>
      </w:r>
      <w:r w:rsidRPr="00524D01">
        <w:rPr>
          <w:rFonts w:ascii="Simplified Arabic" w:hAnsi="Simplified Arabic" w:cs="Simplified Arabic"/>
          <w:b/>
          <w:bCs/>
          <w:sz w:val="28"/>
          <w:szCs w:val="28"/>
          <w:rtl/>
        </w:rPr>
        <w:t>أخطاء</w:t>
      </w:r>
      <w:r w:rsidRPr="00524D01">
        <w:rPr>
          <w:rFonts w:ascii="Simplified Arabic" w:hAnsi="Simplified Arabic" w:cs="Simplified Arabic"/>
          <w:b/>
          <w:bCs/>
          <w:sz w:val="28"/>
          <w:szCs w:val="28"/>
        </w:rPr>
        <w:t xml:space="preserve"> </w:t>
      </w:r>
      <w:r w:rsidRPr="00524D01">
        <w:rPr>
          <w:rFonts w:ascii="Simplified Arabic" w:hAnsi="Simplified Arabic" w:cs="Simplified Arabic"/>
          <w:b/>
          <w:bCs/>
          <w:sz w:val="28"/>
          <w:szCs w:val="28"/>
          <w:rtl/>
        </w:rPr>
        <w:t>التفكير</w:t>
      </w:r>
      <w:r w:rsidRPr="00524D01">
        <w:rPr>
          <w:rFonts w:ascii="Simplified Arabic" w:hAnsi="Simplified Arabic" w:cs="Simplified Arabic"/>
          <w:sz w:val="28"/>
          <w:szCs w:val="28"/>
        </w:rPr>
        <w:t xml:space="preserve"> </w:t>
      </w:r>
      <w:r w:rsidRPr="00524D01">
        <w:rPr>
          <w:rFonts w:ascii="Simplified Arabic" w:hAnsi="Simplified Arabic" w:cs="Simplified Arabic"/>
          <w:b/>
          <w:bCs/>
          <w:sz w:val="28"/>
          <w:szCs w:val="28"/>
        </w:rPr>
        <w:t>:</w:t>
      </w:r>
      <w:r w:rsidRPr="00524D01">
        <w:rPr>
          <w:rFonts w:ascii="Simplified Arabic" w:hAnsi="Simplified Arabic" w:cs="Simplified Arabic"/>
          <w:sz w:val="28"/>
          <w:szCs w:val="28"/>
        </w:rPr>
        <w:t xml:space="preserve"> </w:t>
      </w:r>
    </w:p>
    <w:p w:rsidR="00524D01" w:rsidRPr="00524D01" w:rsidRDefault="00524D01" w:rsidP="00353A87">
      <w:pPr>
        <w:autoSpaceDE w:val="0"/>
        <w:autoSpaceDN w:val="0"/>
        <w:bidi/>
        <w:adjustRightInd w:val="0"/>
        <w:spacing w:after="0" w:line="240" w:lineRule="auto"/>
        <w:jc w:val="both"/>
        <w:rPr>
          <w:rFonts w:ascii="Simplified Arabic" w:hAnsi="Simplified Arabic" w:cs="Simplified Arabic"/>
          <w:sz w:val="28"/>
          <w:szCs w:val="28"/>
        </w:rPr>
      </w:pPr>
      <w:r w:rsidRPr="00524D01">
        <w:rPr>
          <w:rFonts w:ascii="Simplified Arabic" w:hAnsi="Simplified Arabic" w:cs="Simplified Arabic"/>
          <w:sz w:val="28"/>
          <w:szCs w:val="28"/>
          <w:rtl/>
        </w:rPr>
        <w:t>مثلا</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 xml:space="preserve"> يعتقد الناس</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بأن</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كل</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أمور</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الحياة</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لا</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تتم</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إلا</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بالواسطة</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 فان التعديل</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يتم</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بأسلوب</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عقلي</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بالحوار</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المنطقي</w:t>
      </w:r>
      <w:r w:rsidRPr="00524D01">
        <w:rPr>
          <w:rFonts w:ascii="Simplified Arabic" w:hAnsi="Simplified Arabic" w:cs="Simplified Arabic"/>
          <w:sz w:val="28"/>
          <w:szCs w:val="28"/>
        </w:rPr>
        <w:t xml:space="preserve"> .</w:t>
      </w:r>
    </w:p>
    <w:p w:rsidR="00524D01" w:rsidRPr="00524D01" w:rsidRDefault="00524D01" w:rsidP="00524D01">
      <w:pPr>
        <w:autoSpaceDE w:val="0"/>
        <w:autoSpaceDN w:val="0"/>
        <w:bidi/>
        <w:adjustRightInd w:val="0"/>
        <w:spacing w:after="0" w:line="240" w:lineRule="auto"/>
        <w:rPr>
          <w:rFonts w:ascii="Simplified Arabic" w:hAnsi="Simplified Arabic" w:cs="Simplified Arabic"/>
          <w:sz w:val="28"/>
          <w:szCs w:val="28"/>
        </w:rPr>
      </w:pPr>
      <w:r w:rsidRPr="00524D01">
        <w:rPr>
          <w:rFonts w:ascii="Simplified Arabic" w:hAnsi="Simplified Arabic" w:cs="Simplified Arabic"/>
          <w:b/>
          <w:bCs/>
          <w:sz w:val="28"/>
          <w:szCs w:val="28"/>
          <w:rtl/>
        </w:rPr>
        <w:t>3-</w:t>
      </w:r>
      <w:r w:rsidRPr="00524D01">
        <w:rPr>
          <w:rFonts w:ascii="Simplified Arabic" w:hAnsi="Simplified Arabic" w:cs="Simplified Arabic"/>
          <w:b/>
          <w:bCs/>
          <w:sz w:val="28"/>
          <w:szCs w:val="28"/>
        </w:rPr>
        <w:t xml:space="preserve"> </w:t>
      </w:r>
      <w:r w:rsidRPr="00524D01">
        <w:rPr>
          <w:rFonts w:ascii="Simplified Arabic" w:hAnsi="Simplified Arabic" w:cs="Simplified Arabic"/>
          <w:b/>
          <w:bCs/>
          <w:sz w:val="28"/>
          <w:szCs w:val="28"/>
          <w:rtl/>
        </w:rPr>
        <w:t>أسلوب</w:t>
      </w:r>
      <w:r w:rsidRPr="00524D01">
        <w:rPr>
          <w:rFonts w:ascii="Simplified Arabic" w:hAnsi="Simplified Arabic" w:cs="Simplified Arabic"/>
          <w:b/>
          <w:bCs/>
          <w:sz w:val="28"/>
          <w:szCs w:val="28"/>
        </w:rPr>
        <w:t xml:space="preserve"> </w:t>
      </w:r>
      <w:r w:rsidRPr="00524D01">
        <w:rPr>
          <w:rFonts w:ascii="Simplified Arabic" w:hAnsi="Simplified Arabic" w:cs="Simplified Arabic"/>
          <w:b/>
          <w:bCs/>
          <w:sz w:val="28"/>
          <w:szCs w:val="28"/>
          <w:rtl/>
        </w:rPr>
        <w:t>الاسترخاء</w:t>
      </w:r>
      <w:r w:rsidRPr="00524D01">
        <w:rPr>
          <w:rFonts w:ascii="Simplified Arabic" w:hAnsi="Simplified Arabic" w:cs="Simplified Arabic"/>
          <w:b/>
          <w:bCs/>
          <w:sz w:val="28"/>
          <w:szCs w:val="28"/>
        </w:rPr>
        <w:t xml:space="preserve"> :</w:t>
      </w:r>
      <w:r w:rsidRPr="00524D01">
        <w:rPr>
          <w:rFonts w:ascii="Simplified Arabic" w:hAnsi="Simplified Arabic" w:cs="Simplified Arabic"/>
          <w:sz w:val="28"/>
          <w:szCs w:val="28"/>
        </w:rPr>
        <w:t xml:space="preserve"> </w:t>
      </w:r>
    </w:p>
    <w:p w:rsidR="00524D01" w:rsidRPr="00524D01" w:rsidRDefault="00524D01" w:rsidP="00353A87">
      <w:pPr>
        <w:autoSpaceDE w:val="0"/>
        <w:autoSpaceDN w:val="0"/>
        <w:bidi/>
        <w:adjustRightInd w:val="0"/>
        <w:spacing w:after="0" w:line="240" w:lineRule="auto"/>
        <w:jc w:val="both"/>
        <w:rPr>
          <w:rFonts w:ascii="Simplified Arabic" w:hAnsi="Simplified Arabic" w:cs="Simplified Arabic"/>
          <w:sz w:val="28"/>
          <w:szCs w:val="28"/>
          <w:rtl/>
        </w:rPr>
      </w:pPr>
      <w:r w:rsidRPr="00524D01">
        <w:rPr>
          <w:rFonts w:ascii="Simplified Arabic" w:hAnsi="Simplified Arabic" w:cs="Simplified Arabic"/>
          <w:sz w:val="28"/>
          <w:szCs w:val="28"/>
          <w:rtl/>
        </w:rPr>
        <w:t>هو تدريب</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العضلات</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على</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الاسترخاء</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للفصل</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بين</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الانفعالات</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النفسية</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والتوترات</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العضلية</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ومن</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ثم</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إزالة</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القلق</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والتوتر النفسي .</w:t>
      </w:r>
    </w:p>
    <w:p w:rsidR="00524D01" w:rsidRPr="00524D01" w:rsidRDefault="00524D01" w:rsidP="00524D01">
      <w:pPr>
        <w:autoSpaceDE w:val="0"/>
        <w:autoSpaceDN w:val="0"/>
        <w:bidi/>
        <w:adjustRightInd w:val="0"/>
        <w:spacing w:after="0" w:line="240" w:lineRule="auto"/>
        <w:rPr>
          <w:rFonts w:ascii="Simplified Arabic" w:hAnsi="Simplified Arabic" w:cs="Simplified Arabic"/>
          <w:b/>
          <w:bCs/>
          <w:sz w:val="28"/>
          <w:szCs w:val="28"/>
          <w:rtl/>
        </w:rPr>
      </w:pPr>
      <w:r w:rsidRPr="00524D01">
        <w:rPr>
          <w:rFonts w:ascii="Simplified Arabic" w:hAnsi="Simplified Arabic" w:cs="Simplified Arabic"/>
          <w:b/>
          <w:bCs/>
          <w:sz w:val="28"/>
          <w:szCs w:val="28"/>
          <w:rtl/>
        </w:rPr>
        <w:t>4- أسلوب التطمين التدريجي :</w:t>
      </w:r>
    </w:p>
    <w:p w:rsidR="00524D01" w:rsidRPr="00353A87" w:rsidRDefault="00524D01" w:rsidP="00353A87">
      <w:pPr>
        <w:autoSpaceDE w:val="0"/>
        <w:autoSpaceDN w:val="0"/>
        <w:bidi/>
        <w:adjustRightInd w:val="0"/>
        <w:spacing w:after="0" w:line="240" w:lineRule="auto"/>
        <w:jc w:val="both"/>
        <w:rPr>
          <w:rFonts w:ascii="Simplified Arabic" w:hAnsi="Simplified Arabic" w:cs="Simplified Arabic"/>
          <w:sz w:val="28"/>
          <w:szCs w:val="28"/>
          <w:rtl/>
          <w:lang w:bidi="ar-DZ"/>
        </w:rPr>
      </w:pPr>
      <w:r w:rsidRPr="00524D01">
        <w:rPr>
          <w:rFonts w:ascii="Simplified Arabic" w:hAnsi="Simplified Arabic" w:cs="Simplified Arabic"/>
          <w:rtl/>
        </w:rPr>
        <w:t xml:space="preserve"> </w:t>
      </w:r>
      <w:r w:rsidRPr="00524D01">
        <w:rPr>
          <w:rFonts w:ascii="Simplified Arabic" w:hAnsi="Simplified Arabic" w:cs="Simplified Arabic"/>
          <w:sz w:val="28"/>
          <w:szCs w:val="28"/>
          <w:rtl/>
        </w:rPr>
        <w:t>تدريب</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الفرد</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على</w:t>
      </w:r>
      <w:r w:rsidRPr="00524D01">
        <w:rPr>
          <w:rFonts w:ascii="Simplified Arabic" w:hAnsi="Simplified Arabic" w:cs="Simplified Arabic"/>
          <w:sz w:val="28"/>
          <w:szCs w:val="28"/>
          <w:rtl/>
          <w:lang w:bidi="ar-DZ"/>
        </w:rPr>
        <w:t xml:space="preserve"> الاسترخاء و</w:t>
      </w:r>
      <w:r w:rsidRPr="00524D01">
        <w:rPr>
          <w:rFonts w:ascii="Simplified Arabic" w:hAnsi="Simplified Arabic" w:cs="Simplified Arabic"/>
          <w:sz w:val="28"/>
          <w:szCs w:val="28"/>
          <w:rtl/>
        </w:rPr>
        <w:t>الانتقال</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بعد</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الاطمئنان التدريجي بأن المشكلة</w:t>
      </w:r>
      <w:r w:rsidRPr="00524D01">
        <w:rPr>
          <w:rFonts w:ascii="Simplified Arabic" w:hAnsi="Simplified Arabic" w:cs="Simplified Arabic"/>
          <w:sz w:val="28"/>
          <w:szCs w:val="28"/>
          <w:rtl/>
          <w:lang w:bidi="ar-DZ"/>
        </w:rPr>
        <w:t xml:space="preserve"> </w:t>
      </w:r>
      <w:r w:rsidRPr="00524D01">
        <w:rPr>
          <w:rFonts w:ascii="Simplified Arabic" w:hAnsi="Simplified Arabic" w:cs="Simplified Arabic"/>
          <w:sz w:val="28"/>
          <w:szCs w:val="28"/>
          <w:rtl/>
        </w:rPr>
        <w:t>السابقة</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لم</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تعد</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تستشير</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القلق</w:t>
      </w:r>
      <w:r w:rsidRPr="00524D01">
        <w:rPr>
          <w:rFonts w:ascii="Simplified Arabic" w:hAnsi="Simplified Arabic" w:cs="Simplified Arabic"/>
          <w:sz w:val="28"/>
          <w:szCs w:val="28"/>
        </w:rPr>
        <w:t xml:space="preserve"> </w:t>
      </w:r>
      <w:r w:rsidRPr="00524D01">
        <w:rPr>
          <w:rFonts w:ascii="Simplified Arabic" w:hAnsi="Simplified Arabic" w:cs="Simplified Arabic"/>
          <w:sz w:val="28"/>
          <w:szCs w:val="28"/>
          <w:rtl/>
        </w:rPr>
        <w:t xml:space="preserve">لديه </w:t>
      </w:r>
      <w:r w:rsidR="00353A87">
        <w:rPr>
          <w:rFonts w:ascii="Simplified Arabic" w:hAnsi="Simplified Arabic" w:cs="Simplified Arabic" w:hint="cs"/>
          <w:sz w:val="28"/>
          <w:szCs w:val="28"/>
          <w:rtl/>
        </w:rPr>
        <w:t>.</w:t>
      </w:r>
    </w:p>
    <w:p w:rsidR="00524D01" w:rsidRPr="00524D01" w:rsidRDefault="00524D01" w:rsidP="00524D01">
      <w:pPr>
        <w:autoSpaceDE w:val="0"/>
        <w:autoSpaceDN w:val="0"/>
        <w:bidi/>
        <w:adjustRightInd w:val="0"/>
        <w:spacing w:after="0"/>
        <w:rPr>
          <w:rFonts w:ascii="Simplified Arabic" w:hAnsi="Simplified Arabic" w:cs="Simplified Arabic"/>
          <w:b/>
          <w:bCs/>
          <w:sz w:val="28"/>
          <w:szCs w:val="28"/>
          <w:rtl/>
        </w:rPr>
      </w:pPr>
      <w:r w:rsidRPr="00524D01">
        <w:rPr>
          <w:rFonts w:ascii="Simplified Arabic" w:hAnsi="Simplified Arabic" w:cs="Simplified Arabic"/>
          <w:b/>
          <w:bCs/>
          <w:sz w:val="28"/>
          <w:szCs w:val="28"/>
          <w:rtl/>
        </w:rPr>
        <w:t>مجالات تعديل السلوك :</w:t>
      </w:r>
    </w:p>
    <w:p w:rsidR="00524D01" w:rsidRPr="00524D01" w:rsidRDefault="00524D01" w:rsidP="00353A87">
      <w:pPr>
        <w:autoSpaceDE w:val="0"/>
        <w:autoSpaceDN w:val="0"/>
        <w:bidi/>
        <w:adjustRightInd w:val="0"/>
        <w:spacing w:after="0"/>
        <w:jc w:val="both"/>
        <w:rPr>
          <w:rFonts w:ascii="Simplified Arabic" w:hAnsi="Simplified Arabic" w:cs="Simplified Arabic"/>
          <w:sz w:val="28"/>
          <w:szCs w:val="28"/>
          <w:rtl/>
        </w:rPr>
      </w:pPr>
      <w:r w:rsidRPr="00524D01">
        <w:rPr>
          <w:rFonts w:ascii="Simplified Arabic" w:hAnsi="Simplified Arabic" w:cs="Simplified Arabic"/>
          <w:sz w:val="28"/>
          <w:szCs w:val="28"/>
          <w:rtl/>
        </w:rPr>
        <w:t>أشار الروسان (2000) إلى أن مجالات تعديل السلوك متعددة منها :</w:t>
      </w:r>
    </w:p>
    <w:p w:rsidR="00524D01" w:rsidRPr="00524D01" w:rsidRDefault="00524D01" w:rsidP="00353A87">
      <w:pPr>
        <w:autoSpaceDE w:val="0"/>
        <w:autoSpaceDN w:val="0"/>
        <w:bidi/>
        <w:adjustRightInd w:val="0"/>
        <w:spacing w:after="0"/>
        <w:jc w:val="both"/>
        <w:rPr>
          <w:rFonts w:ascii="Simplified Arabic" w:hAnsi="Simplified Arabic" w:cs="Simplified Arabic"/>
          <w:b/>
          <w:bCs/>
          <w:sz w:val="28"/>
          <w:szCs w:val="28"/>
          <w:rtl/>
        </w:rPr>
      </w:pPr>
      <w:r w:rsidRPr="00524D01">
        <w:rPr>
          <w:rFonts w:ascii="Simplified Arabic" w:hAnsi="Simplified Arabic" w:cs="Simplified Arabic"/>
          <w:b/>
          <w:bCs/>
          <w:sz w:val="28"/>
          <w:szCs w:val="28"/>
          <w:rtl/>
        </w:rPr>
        <w:t>أولا : مجال الأسرة :</w:t>
      </w:r>
    </w:p>
    <w:p w:rsidR="00524D01" w:rsidRPr="00524D01" w:rsidRDefault="00524D01" w:rsidP="00353A87">
      <w:pPr>
        <w:autoSpaceDE w:val="0"/>
        <w:autoSpaceDN w:val="0"/>
        <w:bidi/>
        <w:adjustRightInd w:val="0"/>
        <w:spacing w:after="0"/>
        <w:jc w:val="both"/>
        <w:rPr>
          <w:rFonts w:ascii="Simplified Arabic" w:hAnsi="Simplified Arabic" w:cs="Simplified Arabic"/>
          <w:sz w:val="28"/>
          <w:szCs w:val="28"/>
          <w:rtl/>
        </w:rPr>
      </w:pPr>
      <w:r w:rsidRPr="00524D01">
        <w:rPr>
          <w:rFonts w:ascii="Simplified Arabic" w:hAnsi="Simplified Arabic" w:cs="Simplified Arabic"/>
          <w:sz w:val="28"/>
          <w:szCs w:val="28"/>
          <w:rtl/>
        </w:rPr>
        <w:t>تسعى الأسرة إلى تدريب أطفالها على التعامل مع الآخرين باحترام ومساعدة والمساعدة والصدق والأمانة والمحافظة على الواجبات وعلى الممتلكات الخاصة والعامة .</w:t>
      </w:r>
    </w:p>
    <w:p w:rsidR="00353A87" w:rsidRDefault="00353A87" w:rsidP="00353A87">
      <w:pPr>
        <w:autoSpaceDE w:val="0"/>
        <w:autoSpaceDN w:val="0"/>
        <w:bidi/>
        <w:adjustRightInd w:val="0"/>
        <w:spacing w:after="0"/>
        <w:jc w:val="both"/>
        <w:rPr>
          <w:rFonts w:ascii="Simplified Arabic" w:hAnsi="Simplified Arabic" w:cs="Simplified Arabic"/>
          <w:b/>
          <w:bCs/>
          <w:sz w:val="28"/>
          <w:szCs w:val="28"/>
          <w:rtl/>
        </w:rPr>
      </w:pPr>
    </w:p>
    <w:p w:rsidR="00353A87" w:rsidRDefault="00353A87" w:rsidP="00353A87">
      <w:pPr>
        <w:autoSpaceDE w:val="0"/>
        <w:autoSpaceDN w:val="0"/>
        <w:bidi/>
        <w:adjustRightInd w:val="0"/>
        <w:spacing w:after="0"/>
        <w:jc w:val="both"/>
        <w:rPr>
          <w:rFonts w:ascii="Simplified Arabic" w:hAnsi="Simplified Arabic" w:cs="Simplified Arabic"/>
          <w:b/>
          <w:bCs/>
          <w:sz w:val="28"/>
          <w:szCs w:val="28"/>
          <w:rtl/>
        </w:rPr>
      </w:pPr>
    </w:p>
    <w:p w:rsidR="00524D01" w:rsidRPr="00524D01" w:rsidRDefault="00524D01" w:rsidP="00353A87">
      <w:pPr>
        <w:autoSpaceDE w:val="0"/>
        <w:autoSpaceDN w:val="0"/>
        <w:bidi/>
        <w:adjustRightInd w:val="0"/>
        <w:spacing w:after="0"/>
        <w:jc w:val="both"/>
        <w:rPr>
          <w:rFonts w:ascii="Simplified Arabic" w:hAnsi="Simplified Arabic" w:cs="Simplified Arabic"/>
          <w:b/>
          <w:bCs/>
          <w:sz w:val="28"/>
          <w:szCs w:val="28"/>
          <w:rtl/>
        </w:rPr>
      </w:pPr>
      <w:r w:rsidRPr="00524D01">
        <w:rPr>
          <w:rFonts w:ascii="Simplified Arabic" w:hAnsi="Simplified Arabic" w:cs="Simplified Arabic"/>
          <w:b/>
          <w:bCs/>
          <w:sz w:val="28"/>
          <w:szCs w:val="28"/>
          <w:rtl/>
        </w:rPr>
        <w:lastRenderedPageBreak/>
        <w:t>ثانيا : مجال المدرسة :</w:t>
      </w:r>
    </w:p>
    <w:p w:rsidR="00524D01" w:rsidRPr="00524D01" w:rsidRDefault="00524D01" w:rsidP="00353A87">
      <w:pPr>
        <w:autoSpaceDE w:val="0"/>
        <w:autoSpaceDN w:val="0"/>
        <w:bidi/>
        <w:adjustRightInd w:val="0"/>
        <w:spacing w:after="0"/>
        <w:jc w:val="both"/>
        <w:rPr>
          <w:rFonts w:ascii="Simplified Arabic" w:hAnsi="Simplified Arabic" w:cs="Simplified Arabic"/>
          <w:sz w:val="28"/>
          <w:szCs w:val="28"/>
          <w:rtl/>
        </w:rPr>
      </w:pPr>
      <w:r w:rsidRPr="00524D01">
        <w:rPr>
          <w:rFonts w:ascii="Simplified Arabic" w:hAnsi="Simplified Arabic" w:cs="Simplified Arabic"/>
          <w:sz w:val="28"/>
          <w:szCs w:val="28"/>
          <w:rtl/>
        </w:rPr>
        <w:t>عدم التأخر والغياب عن المدرسة المشاركة الصفية ، الالتزام بالتعليمات والأنظمة والمحافظة على ممتلكات المدرسة أما إذا كان السلوك عكس ما ذكرنا فإننا نكون بصدد تعديل سلوكه بالشكل الذي يحقق الوضع السوي .</w:t>
      </w:r>
    </w:p>
    <w:p w:rsidR="00524D01" w:rsidRPr="00524D01" w:rsidRDefault="00524D01" w:rsidP="00353A87">
      <w:pPr>
        <w:autoSpaceDE w:val="0"/>
        <w:autoSpaceDN w:val="0"/>
        <w:bidi/>
        <w:adjustRightInd w:val="0"/>
        <w:spacing w:after="0"/>
        <w:jc w:val="both"/>
        <w:rPr>
          <w:rFonts w:ascii="Simplified Arabic" w:hAnsi="Simplified Arabic" w:cs="Simplified Arabic"/>
          <w:b/>
          <w:bCs/>
          <w:sz w:val="28"/>
          <w:szCs w:val="28"/>
          <w:rtl/>
        </w:rPr>
      </w:pPr>
      <w:r w:rsidRPr="00524D01">
        <w:rPr>
          <w:rFonts w:ascii="Simplified Arabic" w:hAnsi="Simplified Arabic" w:cs="Simplified Arabic"/>
          <w:b/>
          <w:bCs/>
          <w:sz w:val="28"/>
          <w:szCs w:val="28"/>
          <w:rtl/>
        </w:rPr>
        <w:t>ثالثا : مجال التربية الخاصة :</w:t>
      </w:r>
    </w:p>
    <w:p w:rsidR="00524D01" w:rsidRPr="00524D01" w:rsidRDefault="00524D01" w:rsidP="00353A87">
      <w:pPr>
        <w:autoSpaceDE w:val="0"/>
        <w:autoSpaceDN w:val="0"/>
        <w:bidi/>
        <w:adjustRightInd w:val="0"/>
        <w:spacing w:after="0"/>
        <w:jc w:val="both"/>
        <w:rPr>
          <w:rFonts w:ascii="Simplified Arabic" w:hAnsi="Simplified Arabic" w:cs="Simplified Arabic"/>
          <w:sz w:val="28"/>
          <w:szCs w:val="28"/>
          <w:rtl/>
        </w:rPr>
      </w:pPr>
      <w:r w:rsidRPr="00524D01">
        <w:rPr>
          <w:rFonts w:ascii="Simplified Arabic" w:hAnsi="Simplified Arabic" w:cs="Simplified Arabic"/>
          <w:sz w:val="28"/>
          <w:szCs w:val="28"/>
          <w:rtl/>
        </w:rPr>
        <w:t>هو مجال خصب جدا لبرامج تعديل السلوك وهو من أهم مرتكزات العمل في التربية الخاصة وهنا يلجأ الأخصائي إلى تدريب فئات التربية الخاصة على تعلم أو تعديل أو المحافظة على العديد من المهارات منها : المهارات الاجتماعية والنفسية ، ومهارات الاعتناء الذاتي والمهارات المهنية ، والمهارات التأهيلية .</w:t>
      </w:r>
    </w:p>
    <w:p w:rsidR="00524D01" w:rsidRPr="00524D01" w:rsidRDefault="00524D01" w:rsidP="00353A87">
      <w:pPr>
        <w:autoSpaceDE w:val="0"/>
        <w:autoSpaceDN w:val="0"/>
        <w:bidi/>
        <w:adjustRightInd w:val="0"/>
        <w:spacing w:after="0"/>
        <w:jc w:val="both"/>
        <w:rPr>
          <w:rFonts w:ascii="Simplified Arabic" w:hAnsi="Simplified Arabic" w:cs="Simplified Arabic"/>
          <w:b/>
          <w:bCs/>
          <w:sz w:val="28"/>
          <w:szCs w:val="28"/>
          <w:rtl/>
        </w:rPr>
      </w:pPr>
      <w:r w:rsidRPr="00524D01">
        <w:rPr>
          <w:rFonts w:ascii="Simplified Arabic" w:hAnsi="Simplified Arabic" w:cs="Simplified Arabic"/>
          <w:b/>
          <w:bCs/>
          <w:sz w:val="28"/>
          <w:szCs w:val="28"/>
          <w:rtl/>
        </w:rPr>
        <w:t>رابعا : مجالات العمل :</w:t>
      </w:r>
    </w:p>
    <w:p w:rsidR="00524D01" w:rsidRPr="00524D01" w:rsidRDefault="00524D01" w:rsidP="00353A87">
      <w:pPr>
        <w:autoSpaceDE w:val="0"/>
        <w:autoSpaceDN w:val="0"/>
        <w:bidi/>
        <w:adjustRightInd w:val="0"/>
        <w:spacing w:after="0"/>
        <w:jc w:val="both"/>
        <w:rPr>
          <w:rFonts w:ascii="Simplified Arabic" w:hAnsi="Simplified Arabic" w:cs="Simplified Arabic"/>
          <w:b/>
          <w:bCs/>
          <w:sz w:val="28"/>
          <w:szCs w:val="28"/>
          <w:rtl/>
          <w:lang w:bidi="ar-DZ"/>
        </w:rPr>
      </w:pPr>
      <w:r w:rsidRPr="00524D01">
        <w:rPr>
          <w:rFonts w:ascii="Simplified Arabic" w:hAnsi="Simplified Arabic" w:cs="Simplified Arabic"/>
          <w:sz w:val="28"/>
          <w:szCs w:val="28"/>
          <w:rtl/>
        </w:rPr>
        <w:t>هناك دراسات قامت باستعمال إجراء تعديل السلوك من أجل زيادة مهارة العاملين أو زيادة إنتاجهم أو زيادة إنتاجهم أو مساعدتهم في انجاز أعمالهم في الوقت المطلوب</w:t>
      </w:r>
      <w:r w:rsidRPr="00524D01">
        <w:rPr>
          <w:rFonts w:ascii="Simplified Arabic" w:hAnsi="Simplified Arabic" w:cs="Simplified Arabic"/>
          <w:b/>
          <w:bCs/>
          <w:sz w:val="28"/>
          <w:szCs w:val="28"/>
          <w:rtl/>
        </w:rPr>
        <w:t xml:space="preserve"> </w:t>
      </w:r>
      <w:r w:rsidRPr="00524D01">
        <w:rPr>
          <w:rFonts w:ascii="Simplified Arabic" w:hAnsi="Simplified Arabic" w:cs="Simplified Arabic"/>
          <w:sz w:val="28"/>
          <w:szCs w:val="28"/>
          <w:rtl/>
        </w:rPr>
        <w:t>أو التقيد بالمواعيد العمل</w:t>
      </w:r>
      <w:r w:rsidRPr="00524D01">
        <w:rPr>
          <w:rFonts w:ascii="Simplified Arabic" w:hAnsi="Simplified Arabic" w:cs="Simplified Arabic"/>
          <w:b/>
          <w:bCs/>
          <w:sz w:val="28"/>
          <w:szCs w:val="28"/>
          <w:rtl/>
        </w:rPr>
        <w:t xml:space="preserve"> (الغنيمي ، 1426 ) .</w:t>
      </w:r>
    </w:p>
    <w:p w:rsidR="00524D01" w:rsidRPr="00524D01" w:rsidRDefault="00524D01" w:rsidP="00524D01">
      <w:pPr>
        <w:autoSpaceDE w:val="0"/>
        <w:autoSpaceDN w:val="0"/>
        <w:bidi/>
        <w:adjustRightInd w:val="0"/>
        <w:spacing w:after="0"/>
        <w:jc w:val="both"/>
        <w:rPr>
          <w:rFonts w:ascii="Simplified Arabic" w:hAnsi="Simplified Arabic" w:cs="Simplified Arabic"/>
          <w:b/>
          <w:bCs/>
          <w:sz w:val="28"/>
          <w:szCs w:val="28"/>
          <w:rtl/>
        </w:rPr>
      </w:pPr>
      <w:r w:rsidRPr="00524D01">
        <w:rPr>
          <w:rFonts w:ascii="Simplified Arabic" w:hAnsi="Simplified Arabic" w:cs="Simplified Arabic"/>
          <w:b/>
          <w:bCs/>
          <w:sz w:val="28"/>
          <w:szCs w:val="28"/>
          <w:rtl/>
        </w:rPr>
        <w:t>خامسا : مجالات الإرشاد والعلاج النفسي :</w:t>
      </w:r>
    </w:p>
    <w:p w:rsidR="00524D01" w:rsidRDefault="00524D01" w:rsidP="00353A87">
      <w:pPr>
        <w:autoSpaceDE w:val="0"/>
        <w:autoSpaceDN w:val="0"/>
        <w:bidi/>
        <w:adjustRightInd w:val="0"/>
        <w:spacing w:after="0"/>
        <w:jc w:val="both"/>
        <w:rPr>
          <w:rFonts w:ascii="Simplified Arabic" w:hAnsi="Simplified Arabic" w:cs="Simplified Arabic"/>
          <w:sz w:val="28"/>
          <w:szCs w:val="28"/>
          <w:rtl/>
        </w:rPr>
      </w:pPr>
      <w:r w:rsidRPr="00524D01">
        <w:rPr>
          <w:rFonts w:ascii="Simplified Arabic" w:hAnsi="Simplified Arabic" w:cs="Simplified Arabic"/>
          <w:sz w:val="28"/>
          <w:szCs w:val="28"/>
          <w:rtl/>
        </w:rPr>
        <w:t xml:space="preserve">يتم العلاج لمختلف المختلف الفئات مثلا في مجال الأسرة يتم معالجة كثير من السلوكات الغير مقبولة كالسلوك العدواني والغيرة والإهمال الزائد وفي المدرسة يتم علاج مشاكل عدم التكيف والانسحاب وضعف التحصيل وصعوبات التعلم ، وعلاج المشاكل الزوجية ، ومشاكل الصحة </w:t>
      </w:r>
      <w:r w:rsidRPr="00524D01">
        <w:rPr>
          <w:rFonts w:ascii="Simplified Arabic" w:hAnsi="Simplified Arabic" w:cs="Simplified Arabic"/>
          <w:b/>
          <w:bCs/>
          <w:sz w:val="28"/>
          <w:szCs w:val="28"/>
          <w:rtl/>
        </w:rPr>
        <w:t>(عدنان احمد الفسفوس ، 2006 ، 2)</w:t>
      </w:r>
      <w:r w:rsidRPr="00524D01">
        <w:rPr>
          <w:rFonts w:ascii="Simplified Arabic" w:hAnsi="Simplified Arabic" w:cs="Simplified Arabic"/>
          <w:sz w:val="28"/>
          <w:szCs w:val="28"/>
          <w:rtl/>
        </w:rPr>
        <w:t xml:space="preserve"> .</w:t>
      </w:r>
    </w:p>
    <w:p w:rsidR="00524D01" w:rsidRPr="00524D01" w:rsidRDefault="00524D01" w:rsidP="00524D01">
      <w:pPr>
        <w:autoSpaceDE w:val="0"/>
        <w:autoSpaceDN w:val="0"/>
        <w:bidi/>
        <w:adjustRightInd w:val="0"/>
        <w:spacing w:after="0"/>
        <w:jc w:val="both"/>
        <w:rPr>
          <w:rFonts w:ascii="Simplified Arabic" w:hAnsi="Simplified Arabic" w:cs="Simplified Arabic"/>
          <w:b/>
          <w:bCs/>
          <w:sz w:val="28"/>
          <w:szCs w:val="28"/>
          <w:rtl/>
        </w:rPr>
      </w:pPr>
      <w:r w:rsidRPr="00524D01">
        <w:rPr>
          <w:rFonts w:ascii="Simplified Arabic" w:hAnsi="Simplified Arabic" w:cs="Simplified Arabic"/>
          <w:b/>
          <w:bCs/>
          <w:sz w:val="28"/>
          <w:szCs w:val="28"/>
          <w:rtl/>
        </w:rPr>
        <w:t>دراسات السابقة حول تعديل السلوك:</w:t>
      </w:r>
    </w:p>
    <w:p w:rsidR="00524D01" w:rsidRPr="00524D01" w:rsidRDefault="00524D01" w:rsidP="00524D01">
      <w:pPr>
        <w:autoSpaceDE w:val="0"/>
        <w:autoSpaceDN w:val="0"/>
        <w:bidi/>
        <w:adjustRightInd w:val="0"/>
        <w:spacing w:after="0"/>
        <w:jc w:val="both"/>
        <w:rPr>
          <w:rFonts w:ascii="Simplified Arabic" w:hAnsi="Simplified Arabic" w:cs="Simplified Arabic"/>
          <w:sz w:val="28"/>
          <w:szCs w:val="28"/>
          <w:rtl/>
        </w:rPr>
      </w:pPr>
      <w:r w:rsidRPr="00524D01">
        <w:rPr>
          <w:rFonts w:ascii="Simplified Arabic" w:hAnsi="Simplified Arabic" w:cs="Simplified Arabic"/>
          <w:b/>
          <w:bCs/>
          <w:sz w:val="28"/>
          <w:szCs w:val="28"/>
          <w:rtl/>
        </w:rPr>
        <w:t>أولا :</w:t>
      </w:r>
      <w:r w:rsidRPr="00524D01">
        <w:rPr>
          <w:rFonts w:ascii="Simplified Arabic" w:hAnsi="Simplified Arabic" w:cs="Simplified Arabic"/>
          <w:sz w:val="28"/>
          <w:szCs w:val="28"/>
          <w:rtl/>
        </w:rPr>
        <w:t xml:space="preserve"> </w:t>
      </w:r>
      <w:r w:rsidRPr="00445E72">
        <w:rPr>
          <w:rFonts w:ascii="Simplified Arabic" w:hAnsi="Simplified Arabic" w:cs="Simplified Arabic"/>
          <w:b/>
          <w:bCs/>
          <w:sz w:val="28"/>
          <w:szCs w:val="28"/>
          <w:rtl/>
        </w:rPr>
        <w:t>الدراسات العربية</w:t>
      </w:r>
      <w:r w:rsidRPr="00524D01">
        <w:rPr>
          <w:rFonts w:ascii="Simplified Arabic" w:hAnsi="Simplified Arabic" w:cs="Simplified Arabic"/>
          <w:sz w:val="28"/>
          <w:szCs w:val="28"/>
          <w:rtl/>
        </w:rPr>
        <w:t xml:space="preserve"> :</w:t>
      </w:r>
    </w:p>
    <w:p w:rsidR="00524D01" w:rsidRPr="00524D01" w:rsidRDefault="00524D01" w:rsidP="00524D01">
      <w:pPr>
        <w:autoSpaceDE w:val="0"/>
        <w:autoSpaceDN w:val="0"/>
        <w:bidi/>
        <w:adjustRightInd w:val="0"/>
        <w:spacing w:after="0"/>
        <w:jc w:val="both"/>
        <w:rPr>
          <w:rFonts w:ascii="Simplified Arabic" w:hAnsi="Simplified Arabic" w:cs="Simplified Arabic"/>
          <w:sz w:val="28"/>
          <w:szCs w:val="28"/>
          <w:rtl/>
        </w:rPr>
      </w:pPr>
      <w:r w:rsidRPr="00524D01">
        <w:rPr>
          <w:rFonts w:ascii="Simplified Arabic" w:hAnsi="Simplified Arabic" w:cs="Simplified Arabic"/>
          <w:sz w:val="28"/>
          <w:szCs w:val="28"/>
          <w:rtl/>
        </w:rPr>
        <w:t>دراسة عبد القادر حمر الرأس (1993)، بعنوان الأسرة وتعاطي المخدرات ، حيث هدفت الدراسة على معرفة ظروف الأسرة التي يعيش فيها الأبناء ومدى تأثيرها في انحرافهم ولفت أنظار الهيئات المعنية للاعتناء بالأسرة كسبيل للوقاية من الإدمان على المخدرات ـ كما أجرى الباحث دراسته على عينة متكونة من ثلاث مجموعات وهي : عينة المجتمع العام (200 حالة) ، وعينة المتعاطون خارج السجن (60 حالة) ، وعينة المتعاطون المسجونون (12 حالة) .ومن بين أدوات الدراسة التي استعان بها الباحث هي : الملاحظة ، استشارة المقابلة و المقابلة الحرة والمنظمة .</w:t>
      </w:r>
    </w:p>
    <w:p w:rsidR="00524D01" w:rsidRPr="00524D01" w:rsidRDefault="00524D01" w:rsidP="00524D01">
      <w:pPr>
        <w:autoSpaceDE w:val="0"/>
        <w:autoSpaceDN w:val="0"/>
        <w:bidi/>
        <w:adjustRightInd w:val="0"/>
        <w:spacing w:after="0"/>
        <w:jc w:val="both"/>
        <w:rPr>
          <w:rFonts w:ascii="Simplified Arabic" w:hAnsi="Simplified Arabic" w:cs="Simplified Arabic"/>
          <w:b/>
          <w:bCs/>
          <w:sz w:val="28"/>
          <w:szCs w:val="28"/>
          <w:rtl/>
        </w:rPr>
      </w:pPr>
      <w:r w:rsidRPr="00524D01">
        <w:rPr>
          <w:rFonts w:ascii="Simplified Arabic" w:hAnsi="Simplified Arabic" w:cs="Simplified Arabic"/>
          <w:b/>
          <w:bCs/>
          <w:sz w:val="28"/>
          <w:szCs w:val="28"/>
          <w:rtl/>
        </w:rPr>
        <w:t>وكانت فرضيات الدراسة حول :</w:t>
      </w:r>
    </w:p>
    <w:p w:rsidR="00524D01" w:rsidRPr="00524D01" w:rsidRDefault="00524D01" w:rsidP="00524D01">
      <w:pPr>
        <w:autoSpaceDE w:val="0"/>
        <w:autoSpaceDN w:val="0"/>
        <w:bidi/>
        <w:adjustRightInd w:val="0"/>
        <w:spacing w:after="0"/>
        <w:jc w:val="both"/>
        <w:rPr>
          <w:rFonts w:ascii="Simplified Arabic" w:hAnsi="Simplified Arabic" w:cs="Simplified Arabic"/>
          <w:sz w:val="28"/>
          <w:szCs w:val="28"/>
          <w:rtl/>
        </w:rPr>
      </w:pPr>
      <w:r w:rsidRPr="00524D01">
        <w:rPr>
          <w:rFonts w:ascii="Simplified Arabic" w:hAnsi="Simplified Arabic" w:cs="Simplified Arabic"/>
          <w:sz w:val="28"/>
          <w:szCs w:val="28"/>
          <w:rtl/>
        </w:rPr>
        <w:lastRenderedPageBreak/>
        <w:t>- أثر مدمني المخدرات تعاني من عدم كفاية دخلها ومن الأحوال السكنية السيئة .</w:t>
      </w:r>
    </w:p>
    <w:p w:rsidR="00524D01" w:rsidRPr="00524D01" w:rsidRDefault="00524D01" w:rsidP="00524D01">
      <w:pPr>
        <w:autoSpaceDE w:val="0"/>
        <w:autoSpaceDN w:val="0"/>
        <w:bidi/>
        <w:adjustRightInd w:val="0"/>
        <w:spacing w:after="0"/>
        <w:jc w:val="both"/>
        <w:rPr>
          <w:rFonts w:ascii="Simplified Arabic" w:hAnsi="Simplified Arabic" w:cs="Simplified Arabic"/>
          <w:sz w:val="28"/>
          <w:szCs w:val="28"/>
          <w:rtl/>
        </w:rPr>
      </w:pPr>
      <w:r w:rsidRPr="00524D01">
        <w:rPr>
          <w:rFonts w:ascii="Simplified Arabic" w:hAnsi="Simplified Arabic" w:cs="Simplified Arabic"/>
          <w:sz w:val="28"/>
          <w:szCs w:val="28"/>
          <w:rtl/>
        </w:rPr>
        <w:t>- توجد علاقة بين حالات التفكك الأسري وتعاطي المخدرات .</w:t>
      </w:r>
    </w:p>
    <w:p w:rsidR="00524D01" w:rsidRPr="00524D01" w:rsidRDefault="00524D01" w:rsidP="00524D01">
      <w:pPr>
        <w:autoSpaceDE w:val="0"/>
        <w:autoSpaceDN w:val="0"/>
        <w:bidi/>
        <w:adjustRightInd w:val="0"/>
        <w:spacing w:after="0"/>
        <w:jc w:val="both"/>
        <w:rPr>
          <w:rFonts w:ascii="Simplified Arabic" w:hAnsi="Simplified Arabic" w:cs="Simplified Arabic"/>
          <w:sz w:val="28"/>
          <w:szCs w:val="28"/>
          <w:rtl/>
        </w:rPr>
      </w:pPr>
      <w:r w:rsidRPr="00524D01">
        <w:rPr>
          <w:rFonts w:ascii="Simplified Arabic" w:hAnsi="Simplified Arabic" w:cs="Simplified Arabic"/>
          <w:sz w:val="28"/>
          <w:szCs w:val="28"/>
          <w:rtl/>
        </w:rPr>
        <w:t xml:space="preserve">- ضعف الحافز الديني عند الشباب هو سبب </w:t>
      </w:r>
      <w:r w:rsidR="00BB3524" w:rsidRPr="00524D01">
        <w:rPr>
          <w:rFonts w:ascii="Simplified Arabic" w:hAnsi="Simplified Arabic" w:cs="Simplified Arabic" w:hint="cs"/>
          <w:sz w:val="28"/>
          <w:szCs w:val="28"/>
          <w:rtl/>
        </w:rPr>
        <w:t>إقبالهم</w:t>
      </w:r>
      <w:r w:rsidRPr="00524D01">
        <w:rPr>
          <w:rFonts w:ascii="Simplified Arabic" w:hAnsi="Simplified Arabic" w:cs="Simplified Arabic"/>
          <w:sz w:val="28"/>
          <w:szCs w:val="28"/>
          <w:rtl/>
        </w:rPr>
        <w:t xml:space="preserve"> على تعاطي المخدرات </w:t>
      </w:r>
    </w:p>
    <w:p w:rsidR="00524D01" w:rsidRPr="00524D01" w:rsidRDefault="00524D01" w:rsidP="00524D01">
      <w:pPr>
        <w:autoSpaceDE w:val="0"/>
        <w:autoSpaceDN w:val="0"/>
        <w:bidi/>
        <w:adjustRightInd w:val="0"/>
        <w:spacing w:after="0"/>
        <w:jc w:val="both"/>
        <w:rPr>
          <w:rFonts w:ascii="Simplified Arabic" w:hAnsi="Simplified Arabic" w:cs="Simplified Arabic"/>
          <w:b/>
          <w:bCs/>
          <w:sz w:val="28"/>
          <w:szCs w:val="28"/>
          <w:rtl/>
        </w:rPr>
      </w:pPr>
      <w:r w:rsidRPr="00524D01">
        <w:rPr>
          <w:rFonts w:ascii="Simplified Arabic" w:hAnsi="Simplified Arabic" w:cs="Simplified Arabic"/>
          <w:b/>
          <w:bCs/>
          <w:sz w:val="28"/>
          <w:szCs w:val="28"/>
          <w:rtl/>
        </w:rPr>
        <w:t>وتم التوصل إلى نتائج الدراسة التالية :</w:t>
      </w:r>
    </w:p>
    <w:p w:rsidR="00524D01" w:rsidRPr="00524D01" w:rsidRDefault="00524D01" w:rsidP="00524D01">
      <w:pPr>
        <w:autoSpaceDE w:val="0"/>
        <w:autoSpaceDN w:val="0"/>
        <w:bidi/>
        <w:adjustRightInd w:val="0"/>
        <w:spacing w:after="0"/>
        <w:jc w:val="both"/>
        <w:rPr>
          <w:rFonts w:ascii="Simplified Arabic" w:hAnsi="Simplified Arabic" w:cs="Simplified Arabic"/>
          <w:sz w:val="28"/>
          <w:szCs w:val="28"/>
          <w:rtl/>
        </w:rPr>
      </w:pPr>
      <w:r w:rsidRPr="00524D01">
        <w:rPr>
          <w:rFonts w:ascii="Simplified Arabic" w:hAnsi="Simplified Arabic" w:cs="Simplified Arabic"/>
          <w:sz w:val="28"/>
          <w:szCs w:val="28"/>
          <w:rtl/>
        </w:rPr>
        <w:t>أن الشباب المنحرفون يتميزون عن غيرهم من الشباب بالعادات السيئة حيث أن 95 منهم يدخنون ، و 80 يتناولون التبغ و 11.66 يمارسون القمار .</w:t>
      </w:r>
    </w:p>
    <w:p w:rsidR="00524D01" w:rsidRPr="00524D01" w:rsidRDefault="00524D01" w:rsidP="00F2002B">
      <w:pPr>
        <w:autoSpaceDE w:val="0"/>
        <w:autoSpaceDN w:val="0"/>
        <w:bidi/>
        <w:adjustRightInd w:val="0"/>
        <w:spacing w:after="0"/>
        <w:jc w:val="both"/>
        <w:rPr>
          <w:rFonts w:ascii="Simplified Arabic" w:hAnsi="Simplified Arabic" w:cs="Simplified Arabic"/>
          <w:sz w:val="28"/>
          <w:szCs w:val="28"/>
          <w:rtl/>
        </w:rPr>
      </w:pPr>
      <w:r w:rsidRPr="00524D01">
        <w:rPr>
          <w:rFonts w:ascii="Simplified Arabic" w:hAnsi="Simplified Arabic" w:cs="Simplified Arabic"/>
          <w:sz w:val="28"/>
          <w:szCs w:val="28"/>
          <w:rtl/>
        </w:rPr>
        <w:t>- نوع المخدر الأكثر انتشارا هو الكيف .</w:t>
      </w:r>
    </w:p>
    <w:p w:rsidR="00524D01" w:rsidRPr="00524D01" w:rsidRDefault="00524D01" w:rsidP="00524D01">
      <w:pPr>
        <w:autoSpaceDE w:val="0"/>
        <w:autoSpaceDN w:val="0"/>
        <w:bidi/>
        <w:adjustRightInd w:val="0"/>
        <w:spacing w:after="0"/>
        <w:jc w:val="both"/>
        <w:rPr>
          <w:rFonts w:ascii="Simplified Arabic" w:hAnsi="Simplified Arabic" w:cs="Simplified Arabic"/>
          <w:sz w:val="28"/>
          <w:szCs w:val="28"/>
          <w:rtl/>
        </w:rPr>
      </w:pPr>
      <w:r w:rsidRPr="00524D01">
        <w:rPr>
          <w:rFonts w:ascii="Simplified Arabic" w:hAnsi="Simplified Arabic" w:cs="Simplified Arabic"/>
          <w:sz w:val="28"/>
          <w:szCs w:val="28"/>
          <w:rtl/>
        </w:rPr>
        <w:t>- هناك ارتباط واضح بين المستوى الثقافي للآباء والوضع الاقتصادي ودرجة تماسك الأسرة وتفككها .</w:t>
      </w:r>
    </w:p>
    <w:p w:rsidR="00524D01" w:rsidRPr="00524D01" w:rsidRDefault="00524D01" w:rsidP="00524D01">
      <w:pPr>
        <w:autoSpaceDE w:val="0"/>
        <w:autoSpaceDN w:val="0"/>
        <w:bidi/>
        <w:adjustRightInd w:val="0"/>
        <w:spacing w:after="0"/>
        <w:jc w:val="both"/>
        <w:rPr>
          <w:rFonts w:ascii="Simplified Arabic" w:hAnsi="Simplified Arabic" w:cs="Simplified Arabic"/>
          <w:sz w:val="28"/>
          <w:szCs w:val="28"/>
          <w:rtl/>
        </w:rPr>
      </w:pPr>
      <w:r w:rsidRPr="00524D01">
        <w:rPr>
          <w:rFonts w:ascii="Simplified Arabic" w:hAnsi="Simplified Arabic" w:cs="Simplified Arabic"/>
          <w:sz w:val="28"/>
          <w:szCs w:val="28"/>
          <w:rtl/>
        </w:rPr>
        <w:t xml:space="preserve">- الأسر المتعاطين للمخدرات تتميز عن غيرها بالانحلال </w:t>
      </w:r>
      <w:r w:rsidR="00BB3524" w:rsidRPr="00524D01">
        <w:rPr>
          <w:rFonts w:ascii="Simplified Arabic" w:hAnsi="Simplified Arabic" w:cs="Simplified Arabic" w:hint="cs"/>
          <w:sz w:val="28"/>
          <w:szCs w:val="28"/>
          <w:rtl/>
        </w:rPr>
        <w:t>الخلقي.</w:t>
      </w:r>
    </w:p>
    <w:p w:rsidR="00524D01" w:rsidRPr="00524D01" w:rsidRDefault="00524D01" w:rsidP="00524D01">
      <w:pPr>
        <w:autoSpaceDE w:val="0"/>
        <w:autoSpaceDN w:val="0"/>
        <w:bidi/>
        <w:adjustRightInd w:val="0"/>
        <w:spacing w:after="0"/>
        <w:jc w:val="both"/>
        <w:rPr>
          <w:rFonts w:ascii="Simplified Arabic" w:hAnsi="Simplified Arabic" w:cs="Simplified Arabic"/>
          <w:sz w:val="28"/>
          <w:szCs w:val="28"/>
          <w:rtl/>
        </w:rPr>
      </w:pPr>
      <w:r w:rsidRPr="00524D01">
        <w:rPr>
          <w:rFonts w:ascii="Simplified Arabic" w:hAnsi="Simplified Arabic" w:cs="Simplified Arabic"/>
          <w:sz w:val="28"/>
          <w:szCs w:val="28"/>
          <w:rtl/>
        </w:rPr>
        <w:t xml:space="preserve">-يقل الانحراف ومعه </w:t>
      </w:r>
      <w:r w:rsidR="00BB3524" w:rsidRPr="00524D01">
        <w:rPr>
          <w:rFonts w:ascii="Simplified Arabic" w:hAnsi="Simplified Arabic" w:cs="Simplified Arabic" w:hint="cs"/>
          <w:sz w:val="28"/>
          <w:szCs w:val="28"/>
          <w:rtl/>
        </w:rPr>
        <w:t>الإدمان</w:t>
      </w:r>
      <w:r w:rsidRPr="00524D01">
        <w:rPr>
          <w:rFonts w:ascii="Simplified Arabic" w:hAnsi="Simplified Arabic" w:cs="Simplified Arabic"/>
          <w:sz w:val="28"/>
          <w:szCs w:val="28"/>
          <w:rtl/>
        </w:rPr>
        <w:t xml:space="preserve"> على المخدرات في أسر المناطق الحضرية التي حظيت بالمستوى الاقتصادي المميز والسكن </w:t>
      </w:r>
      <w:r w:rsidR="00BB3524" w:rsidRPr="00524D01">
        <w:rPr>
          <w:rFonts w:ascii="Simplified Arabic" w:hAnsi="Simplified Arabic" w:cs="Simplified Arabic" w:hint="cs"/>
          <w:sz w:val="28"/>
          <w:szCs w:val="28"/>
          <w:rtl/>
        </w:rPr>
        <w:t>اللائق.</w:t>
      </w:r>
    </w:p>
    <w:p w:rsidR="00524D01" w:rsidRPr="00BB3524" w:rsidRDefault="00524D01" w:rsidP="00524D01">
      <w:pPr>
        <w:autoSpaceDE w:val="0"/>
        <w:autoSpaceDN w:val="0"/>
        <w:bidi/>
        <w:adjustRightInd w:val="0"/>
        <w:spacing w:after="0"/>
        <w:jc w:val="both"/>
        <w:rPr>
          <w:rFonts w:ascii="Simplified Arabic" w:hAnsi="Simplified Arabic" w:cs="Simplified Arabic"/>
          <w:b/>
          <w:bCs/>
          <w:sz w:val="28"/>
          <w:szCs w:val="28"/>
          <w:rtl/>
        </w:rPr>
      </w:pPr>
      <w:r w:rsidRPr="00BB3524">
        <w:rPr>
          <w:rFonts w:ascii="Simplified Arabic" w:hAnsi="Simplified Arabic" w:cs="Simplified Arabic"/>
          <w:b/>
          <w:bCs/>
          <w:sz w:val="28"/>
          <w:szCs w:val="28"/>
          <w:rtl/>
        </w:rPr>
        <w:t xml:space="preserve">ثانيا : الدراسات </w:t>
      </w:r>
      <w:r w:rsidR="00BB3524" w:rsidRPr="00BB3524">
        <w:rPr>
          <w:rFonts w:ascii="Simplified Arabic" w:hAnsi="Simplified Arabic" w:cs="Simplified Arabic" w:hint="cs"/>
          <w:b/>
          <w:bCs/>
          <w:sz w:val="28"/>
          <w:szCs w:val="28"/>
          <w:rtl/>
        </w:rPr>
        <w:t>الأجنبية</w:t>
      </w:r>
      <w:r w:rsidRPr="00BB3524">
        <w:rPr>
          <w:rFonts w:ascii="Simplified Arabic" w:hAnsi="Simplified Arabic" w:cs="Simplified Arabic"/>
          <w:b/>
          <w:bCs/>
          <w:sz w:val="28"/>
          <w:szCs w:val="28"/>
          <w:rtl/>
        </w:rPr>
        <w:t xml:space="preserve"> :</w:t>
      </w:r>
    </w:p>
    <w:p w:rsidR="00524D01" w:rsidRPr="00524D01" w:rsidRDefault="00524D01" w:rsidP="00524D01">
      <w:pPr>
        <w:autoSpaceDE w:val="0"/>
        <w:autoSpaceDN w:val="0"/>
        <w:bidi/>
        <w:adjustRightInd w:val="0"/>
        <w:spacing w:after="0"/>
        <w:jc w:val="both"/>
        <w:rPr>
          <w:rFonts w:ascii="Simplified Arabic" w:hAnsi="Simplified Arabic" w:cs="Simplified Arabic"/>
          <w:sz w:val="28"/>
          <w:szCs w:val="28"/>
          <w:rtl/>
        </w:rPr>
      </w:pPr>
      <w:r w:rsidRPr="00524D01">
        <w:rPr>
          <w:rFonts w:ascii="Simplified Arabic" w:hAnsi="Simplified Arabic" w:cs="Simplified Arabic"/>
          <w:b/>
          <w:bCs/>
          <w:sz w:val="28"/>
          <w:szCs w:val="28"/>
          <w:rtl/>
        </w:rPr>
        <w:t>دراسة تيودور آيلون و ناتان أزرين (</w:t>
      </w:r>
      <w:r w:rsidRPr="00BB3524">
        <w:rPr>
          <w:rFonts w:asciiTheme="majorBidi" w:hAnsiTheme="majorBidi" w:cstheme="majorBidi"/>
          <w:b/>
          <w:bCs/>
          <w:sz w:val="28"/>
          <w:szCs w:val="28"/>
        </w:rPr>
        <w:t>TEODORO AYLO N-NATHAN AZRIN,1973</w:t>
      </w:r>
      <w:r w:rsidRPr="00524D01">
        <w:rPr>
          <w:rFonts w:ascii="Simplified Arabic" w:hAnsi="Simplified Arabic" w:cs="Simplified Arabic"/>
          <w:sz w:val="28"/>
          <w:szCs w:val="28"/>
        </w:rPr>
        <w:t> </w:t>
      </w:r>
      <w:r w:rsidRPr="00524D01">
        <w:rPr>
          <w:rFonts w:ascii="Simplified Arabic" w:hAnsi="Simplified Arabic" w:cs="Simplified Arabic"/>
          <w:sz w:val="28"/>
          <w:szCs w:val="28"/>
          <w:rtl/>
        </w:rPr>
        <w:t xml:space="preserve">) بعنوان :إجراء التدعيم داخل المستشفى والنتائج السلوكية التي يصل </w:t>
      </w:r>
      <w:r w:rsidR="00BB3524" w:rsidRPr="00524D01">
        <w:rPr>
          <w:rFonts w:ascii="Simplified Arabic" w:hAnsi="Simplified Arabic" w:cs="Simplified Arabic" w:hint="cs"/>
          <w:sz w:val="28"/>
          <w:szCs w:val="28"/>
          <w:rtl/>
        </w:rPr>
        <w:t>إليها</w:t>
      </w:r>
      <w:r w:rsidRPr="00524D01">
        <w:rPr>
          <w:rFonts w:ascii="Simplified Arabic" w:hAnsi="Simplified Arabic" w:cs="Simplified Arabic"/>
          <w:sz w:val="28"/>
          <w:szCs w:val="28"/>
          <w:rtl/>
        </w:rPr>
        <w:t xml:space="preserve"> المرضى خلال قيامهم ببعض الأعمال ، والهدف من هذه الدراسة يتمثل هدف هذه التجربة في دراسة العلاقة بين إجراء التدعيم داخل المستشفى والنتائج السلوكية التي يصل </w:t>
      </w:r>
      <w:r w:rsidR="00BB3524" w:rsidRPr="00524D01">
        <w:rPr>
          <w:rFonts w:ascii="Simplified Arabic" w:hAnsi="Simplified Arabic" w:cs="Simplified Arabic" w:hint="cs"/>
          <w:sz w:val="28"/>
          <w:szCs w:val="28"/>
          <w:rtl/>
        </w:rPr>
        <w:t>إليها</w:t>
      </w:r>
      <w:r w:rsidRPr="00524D01">
        <w:rPr>
          <w:rFonts w:ascii="Simplified Arabic" w:hAnsi="Simplified Arabic" w:cs="Simplified Arabic"/>
          <w:sz w:val="28"/>
          <w:szCs w:val="28"/>
          <w:rtl/>
        </w:rPr>
        <w:t xml:space="preserve"> المرضى خلال قيامهم ببعض الأعمال ، وفرضيات الدراسة كانت حول : قبول المرضى للقيام ببعض </w:t>
      </w:r>
      <w:r w:rsidR="00BB3524" w:rsidRPr="00524D01">
        <w:rPr>
          <w:rFonts w:ascii="Simplified Arabic" w:hAnsi="Simplified Arabic" w:cs="Simplified Arabic" w:hint="cs"/>
          <w:sz w:val="28"/>
          <w:szCs w:val="28"/>
          <w:rtl/>
        </w:rPr>
        <w:t>الأعمال</w:t>
      </w:r>
      <w:r w:rsidRPr="00524D01">
        <w:rPr>
          <w:rFonts w:ascii="Simplified Arabic" w:hAnsi="Simplified Arabic" w:cs="Simplified Arabic"/>
          <w:sz w:val="28"/>
          <w:szCs w:val="28"/>
          <w:rtl/>
        </w:rPr>
        <w:t xml:space="preserve"> بدون تدعيم يدل على </w:t>
      </w:r>
      <w:r w:rsidR="00BB3524">
        <w:rPr>
          <w:rFonts w:ascii="Simplified Arabic" w:hAnsi="Simplified Arabic" w:cs="Simplified Arabic" w:hint="cs"/>
          <w:sz w:val="28"/>
          <w:szCs w:val="28"/>
          <w:rtl/>
        </w:rPr>
        <w:t>الرضا</w:t>
      </w:r>
      <w:r w:rsidRPr="00524D01">
        <w:rPr>
          <w:rFonts w:ascii="Simplified Arabic" w:hAnsi="Simplified Arabic" w:cs="Simplified Arabic"/>
          <w:sz w:val="28"/>
          <w:szCs w:val="28"/>
          <w:rtl/>
        </w:rPr>
        <w:t xml:space="preserve"> غير المادي الناتج عن العمل ذاته .</w:t>
      </w:r>
    </w:p>
    <w:p w:rsidR="00524D01" w:rsidRPr="00524D01" w:rsidRDefault="00524D01" w:rsidP="00524D01">
      <w:pPr>
        <w:autoSpaceDE w:val="0"/>
        <w:autoSpaceDN w:val="0"/>
        <w:bidi/>
        <w:adjustRightInd w:val="0"/>
        <w:spacing w:after="0"/>
        <w:jc w:val="both"/>
        <w:rPr>
          <w:rFonts w:ascii="Simplified Arabic" w:hAnsi="Simplified Arabic" w:cs="Simplified Arabic"/>
          <w:sz w:val="28"/>
          <w:szCs w:val="28"/>
          <w:rtl/>
        </w:rPr>
      </w:pPr>
      <w:r w:rsidRPr="00524D01">
        <w:rPr>
          <w:rFonts w:ascii="Simplified Arabic" w:hAnsi="Simplified Arabic" w:cs="Simplified Arabic"/>
          <w:sz w:val="28"/>
          <w:szCs w:val="28"/>
          <w:rtl/>
        </w:rPr>
        <w:t>- هناك فروق بين التدعيمات المراقبة والتدعيمات غير المراقبة في قوة إنجاز العمل وسرعته .</w:t>
      </w:r>
    </w:p>
    <w:p w:rsidR="00524D01" w:rsidRPr="00524D01" w:rsidRDefault="00524D01" w:rsidP="00524D01">
      <w:pPr>
        <w:autoSpaceDE w:val="0"/>
        <w:autoSpaceDN w:val="0"/>
        <w:bidi/>
        <w:adjustRightInd w:val="0"/>
        <w:spacing w:after="0"/>
        <w:jc w:val="both"/>
        <w:rPr>
          <w:rFonts w:ascii="Simplified Arabic" w:hAnsi="Simplified Arabic" w:cs="Simplified Arabic"/>
          <w:sz w:val="28"/>
          <w:szCs w:val="28"/>
          <w:rtl/>
        </w:rPr>
      </w:pPr>
      <w:r w:rsidRPr="00524D01">
        <w:rPr>
          <w:rFonts w:ascii="Simplified Arabic" w:hAnsi="Simplified Arabic" w:cs="Simplified Arabic"/>
          <w:sz w:val="28"/>
          <w:szCs w:val="28"/>
          <w:rtl/>
        </w:rPr>
        <w:t xml:space="preserve">وكانت عينة الدراسة مكونة من عدد أفراد العينة هو ثماني مريضات ، خمسة من بينهم مصابات بانفصام الشخصية وثلاثة منهن لديهم نقص عقلي ، يتراوح سنهم بين 39 و 72 سنة ، أما معدل الإقامة بالمستشفى بدون انقطاع فهو 9 سنوات ، ووسائل جمع المعلومات كانت تتلخص حول : الملاحظة لكن بعدد من الوسائل التسجيل لجمع المعلومات ـ وتم التوصل </w:t>
      </w:r>
      <w:r w:rsidR="00BB3524" w:rsidRPr="00524D01">
        <w:rPr>
          <w:rFonts w:ascii="Simplified Arabic" w:hAnsi="Simplified Arabic" w:cs="Simplified Arabic" w:hint="cs"/>
          <w:sz w:val="28"/>
          <w:szCs w:val="28"/>
          <w:rtl/>
        </w:rPr>
        <w:t>إلى</w:t>
      </w:r>
      <w:r w:rsidRPr="00524D01">
        <w:rPr>
          <w:rFonts w:ascii="Simplified Arabic" w:hAnsi="Simplified Arabic" w:cs="Simplified Arabic"/>
          <w:sz w:val="28"/>
          <w:szCs w:val="28"/>
          <w:rtl/>
        </w:rPr>
        <w:t xml:space="preserve"> نتائج الدراسة  التالية : تأكدت فعالية التدعيم بالفيشات وذلك عندما اختارت المريضات العمل المفضل الدعم بالفيشات ، أما التدعيمات الغير المراقبة والمتداولة في العمل والتي كانت محل اختيار لعبت دورا أدنى مقارنة بالتدعيم بالفيشات .</w:t>
      </w:r>
    </w:p>
    <w:p w:rsidR="00C611A8" w:rsidRDefault="00C611A8" w:rsidP="00524D01">
      <w:pPr>
        <w:bidi/>
        <w:rPr>
          <w:rFonts w:ascii="Simplified Arabic" w:hAnsi="Simplified Arabic" w:cs="Simplified Arabic"/>
          <w:b/>
          <w:bCs/>
          <w:sz w:val="28"/>
          <w:szCs w:val="28"/>
          <w:rtl/>
          <w:lang w:bidi="ar-DZ"/>
        </w:rPr>
      </w:pPr>
    </w:p>
    <w:p w:rsidR="00F374DD" w:rsidRDefault="00F374DD" w:rsidP="00C611A8">
      <w:pPr>
        <w:bidi/>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lastRenderedPageBreak/>
        <w:t>3-الحوافز والدافعية المهنية .</w:t>
      </w:r>
    </w:p>
    <w:p w:rsidR="00524D01" w:rsidRPr="00FF59E9" w:rsidRDefault="00524D01" w:rsidP="00F374DD">
      <w:pPr>
        <w:bidi/>
        <w:rPr>
          <w:rFonts w:ascii="Simplified Arabic" w:hAnsi="Simplified Arabic" w:cs="Simplified Arabic"/>
          <w:b/>
          <w:bCs/>
          <w:sz w:val="28"/>
          <w:szCs w:val="28"/>
          <w:rtl/>
          <w:lang w:bidi="ar-DZ"/>
        </w:rPr>
      </w:pPr>
      <w:r w:rsidRPr="00FF59E9">
        <w:rPr>
          <w:rFonts w:ascii="Simplified Arabic" w:hAnsi="Simplified Arabic" w:cs="Simplified Arabic" w:hint="cs"/>
          <w:b/>
          <w:bCs/>
          <w:sz w:val="28"/>
          <w:szCs w:val="28"/>
          <w:rtl/>
          <w:lang w:bidi="ar-DZ"/>
        </w:rPr>
        <w:t>تعريف الدافعية :</w:t>
      </w:r>
    </w:p>
    <w:p w:rsidR="00524D01" w:rsidRPr="00FF59E9" w:rsidRDefault="00524D01" w:rsidP="00524D01">
      <w:pPr>
        <w:bidi/>
        <w:jc w:val="both"/>
        <w:rPr>
          <w:rFonts w:ascii="Simplified Arabic" w:hAnsi="Simplified Arabic" w:cs="Simplified Arabic"/>
          <w:b/>
          <w:bCs/>
          <w:sz w:val="28"/>
          <w:szCs w:val="28"/>
          <w:rtl/>
          <w:lang w:bidi="ar-DZ"/>
        </w:rPr>
      </w:pPr>
      <w:r w:rsidRPr="00FF59E9">
        <w:rPr>
          <w:rFonts w:ascii="Simplified Arabic" w:hAnsi="Simplified Arabic" w:cs="Simplified Arabic" w:hint="cs"/>
          <w:sz w:val="28"/>
          <w:szCs w:val="28"/>
          <w:rtl/>
          <w:lang w:bidi="ar-DZ"/>
        </w:rPr>
        <w:t xml:space="preserve">هناك عدة تعاريف للدافعية ولكنها جميعا تتفق على أن الدافع : هو قوة محركة وموجهة لسلوك الكائن الحي فهو يحفز هذا السلوك ، ويثيره ويوجهه إلى غاية معينة . </w:t>
      </w:r>
      <w:r w:rsidRPr="00FF59E9">
        <w:rPr>
          <w:rFonts w:ascii="Simplified Arabic" w:hAnsi="Simplified Arabic" w:cs="Simplified Arabic" w:hint="cs"/>
          <w:b/>
          <w:bCs/>
          <w:sz w:val="28"/>
          <w:szCs w:val="28"/>
          <w:rtl/>
          <w:lang w:bidi="ar-DZ"/>
        </w:rPr>
        <w:t>(</w:t>
      </w:r>
      <w:r>
        <w:rPr>
          <w:rFonts w:ascii="Simplified Arabic" w:hAnsi="Simplified Arabic" w:cs="Simplified Arabic" w:hint="cs"/>
          <w:b/>
          <w:bCs/>
          <w:sz w:val="28"/>
          <w:szCs w:val="28"/>
          <w:rtl/>
          <w:lang w:bidi="ar-DZ"/>
        </w:rPr>
        <w:t>محمد شحاتة ربيع ، 2010 ، 223</w:t>
      </w:r>
      <w:r w:rsidRPr="00FF59E9">
        <w:rPr>
          <w:rFonts w:ascii="Simplified Arabic" w:hAnsi="Simplified Arabic" w:cs="Simplified Arabic" w:hint="cs"/>
          <w:b/>
          <w:bCs/>
          <w:sz w:val="28"/>
          <w:szCs w:val="28"/>
          <w:rtl/>
          <w:lang w:bidi="ar-DZ"/>
        </w:rPr>
        <w:t>)</w:t>
      </w:r>
      <w:r>
        <w:rPr>
          <w:rFonts w:ascii="Simplified Arabic" w:hAnsi="Simplified Arabic" w:cs="Simplified Arabic" w:hint="cs"/>
          <w:b/>
          <w:bCs/>
          <w:sz w:val="28"/>
          <w:szCs w:val="28"/>
          <w:rtl/>
          <w:lang w:bidi="ar-DZ"/>
        </w:rPr>
        <w:t xml:space="preserve"> .</w:t>
      </w:r>
    </w:p>
    <w:p w:rsidR="00524D01" w:rsidRPr="00FF59E9" w:rsidRDefault="00524D01" w:rsidP="00524D01">
      <w:pPr>
        <w:bidi/>
        <w:jc w:val="both"/>
        <w:rPr>
          <w:rFonts w:ascii="Simplified Arabic" w:hAnsi="Simplified Arabic" w:cs="Simplified Arabic"/>
          <w:b/>
          <w:bCs/>
          <w:sz w:val="28"/>
          <w:szCs w:val="28"/>
          <w:rtl/>
          <w:lang w:bidi="ar-DZ"/>
        </w:rPr>
      </w:pPr>
      <w:r w:rsidRPr="00FF59E9">
        <w:rPr>
          <w:rFonts w:ascii="Simplified Arabic" w:hAnsi="Simplified Arabic" w:cs="Simplified Arabic" w:hint="cs"/>
          <w:sz w:val="28"/>
          <w:szCs w:val="28"/>
          <w:rtl/>
          <w:lang w:bidi="ar-DZ"/>
        </w:rPr>
        <w:t xml:space="preserve">الدافعية :"هي عبارة عن أسلوب ومدخل حفز الفرد على التحرك وفقا لنمط معين من السلوك وبذلك نجد أن عملية الدافعية تختص بتوجيه السلوك" . </w:t>
      </w:r>
      <w:r w:rsidRPr="00FF59E9">
        <w:rPr>
          <w:rFonts w:ascii="Simplified Arabic" w:hAnsi="Simplified Arabic" w:cs="Simplified Arabic" w:hint="cs"/>
          <w:b/>
          <w:bCs/>
          <w:sz w:val="28"/>
          <w:szCs w:val="28"/>
          <w:rtl/>
          <w:lang w:bidi="ar-DZ"/>
        </w:rPr>
        <w:t>(</w:t>
      </w:r>
      <w:r>
        <w:rPr>
          <w:rFonts w:ascii="Simplified Arabic" w:hAnsi="Simplified Arabic" w:cs="Simplified Arabic" w:hint="cs"/>
          <w:b/>
          <w:bCs/>
          <w:sz w:val="28"/>
          <w:szCs w:val="28"/>
          <w:rtl/>
          <w:lang w:bidi="ar-DZ"/>
        </w:rPr>
        <w:t>عبد الغفار حنفي ، 2007 ، 360</w:t>
      </w:r>
      <w:r w:rsidRPr="00FF59E9">
        <w:rPr>
          <w:rFonts w:ascii="Simplified Arabic" w:hAnsi="Simplified Arabic" w:cs="Simplified Arabic" w:hint="cs"/>
          <w:b/>
          <w:bCs/>
          <w:sz w:val="28"/>
          <w:szCs w:val="28"/>
          <w:rtl/>
          <w:lang w:bidi="ar-DZ"/>
        </w:rPr>
        <w:t>)</w:t>
      </w:r>
    </w:p>
    <w:p w:rsidR="00524D01" w:rsidRPr="00FF59E9" w:rsidRDefault="00524D01" w:rsidP="00524D01">
      <w:pPr>
        <w:bidi/>
        <w:jc w:val="both"/>
        <w:rPr>
          <w:rFonts w:ascii="Simplified Arabic" w:hAnsi="Simplified Arabic" w:cs="Simplified Arabic"/>
          <w:b/>
          <w:bCs/>
          <w:sz w:val="28"/>
          <w:szCs w:val="28"/>
          <w:rtl/>
          <w:lang w:bidi="ar-DZ"/>
        </w:rPr>
      </w:pPr>
      <w:r w:rsidRPr="00FF59E9">
        <w:rPr>
          <w:rFonts w:ascii="Simplified Arabic" w:hAnsi="Simplified Arabic" w:cs="Simplified Arabic" w:hint="cs"/>
          <w:sz w:val="28"/>
          <w:szCs w:val="28"/>
          <w:rtl/>
          <w:lang w:bidi="ar-DZ"/>
        </w:rPr>
        <w:t xml:space="preserve">عرف منسي الدافعية "بأنها حالات فسيولوجية وسيكولوجية داخل الفرد تجعله ينزع إلى القيام بأنواع من السلوك في اتجاه معين " </w:t>
      </w:r>
      <w:r w:rsidRPr="00FF59E9">
        <w:rPr>
          <w:rFonts w:ascii="Simplified Arabic" w:hAnsi="Simplified Arabic" w:cs="Simplified Arabic" w:hint="cs"/>
          <w:b/>
          <w:bCs/>
          <w:sz w:val="28"/>
          <w:szCs w:val="28"/>
          <w:rtl/>
          <w:lang w:bidi="ar-DZ"/>
        </w:rPr>
        <w:t>(</w:t>
      </w:r>
      <w:r>
        <w:rPr>
          <w:rFonts w:ascii="Simplified Arabic" w:hAnsi="Simplified Arabic" w:cs="Simplified Arabic" w:hint="cs"/>
          <w:b/>
          <w:bCs/>
          <w:sz w:val="28"/>
          <w:szCs w:val="28"/>
          <w:rtl/>
          <w:lang w:bidi="ar-DZ"/>
        </w:rPr>
        <w:t>محمد حسن محمد حمادات ، 251</w:t>
      </w:r>
      <w:r w:rsidRPr="00FF59E9">
        <w:rPr>
          <w:rFonts w:ascii="Simplified Arabic" w:hAnsi="Simplified Arabic" w:cs="Simplified Arabic" w:hint="cs"/>
          <w:b/>
          <w:bCs/>
          <w:sz w:val="28"/>
          <w:szCs w:val="28"/>
          <w:rtl/>
          <w:lang w:bidi="ar-DZ"/>
        </w:rPr>
        <w:t>)</w:t>
      </w:r>
      <w:r>
        <w:rPr>
          <w:rFonts w:ascii="Simplified Arabic" w:hAnsi="Simplified Arabic" w:cs="Simplified Arabic" w:hint="cs"/>
          <w:b/>
          <w:bCs/>
          <w:sz w:val="28"/>
          <w:szCs w:val="28"/>
          <w:rtl/>
          <w:lang w:bidi="ar-DZ"/>
        </w:rPr>
        <w:t xml:space="preserve"> .</w:t>
      </w:r>
    </w:p>
    <w:p w:rsidR="00524D01" w:rsidRPr="00FF59E9" w:rsidRDefault="00524D01" w:rsidP="00524D01">
      <w:pPr>
        <w:bidi/>
        <w:jc w:val="both"/>
        <w:rPr>
          <w:rFonts w:ascii="Simplified Arabic" w:hAnsi="Simplified Arabic" w:cs="Simplified Arabic"/>
          <w:b/>
          <w:bCs/>
          <w:sz w:val="28"/>
          <w:szCs w:val="28"/>
          <w:rtl/>
          <w:lang w:bidi="ar-DZ"/>
        </w:rPr>
      </w:pPr>
      <w:r w:rsidRPr="00FF59E9">
        <w:rPr>
          <w:rFonts w:ascii="Simplified Arabic" w:hAnsi="Simplified Arabic" w:cs="Simplified Arabic" w:hint="cs"/>
          <w:sz w:val="28"/>
          <w:szCs w:val="28"/>
          <w:rtl/>
          <w:lang w:bidi="ar-DZ"/>
        </w:rPr>
        <w:t>يرى ستيرز وبورتر (</w:t>
      </w:r>
      <w:r w:rsidRPr="00FF59E9">
        <w:rPr>
          <w:rFonts w:asciiTheme="majorBidi" w:hAnsiTheme="majorBidi" w:cstheme="majorBidi"/>
          <w:sz w:val="28"/>
          <w:szCs w:val="28"/>
          <w:lang w:bidi="ar-DZ"/>
        </w:rPr>
        <w:t>Steers &amp; Porter 1983</w:t>
      </w:r>
      <w:r w:rsidRPr="00FF59E9">
        <w:rPr>
          <w:rFonts w:ascii="Simplified Arabic" w:hAnsi="Simplified Arabic" w:cs="Simplified Arabic" w:hint="cs"/>
          <w:sz w:val="28"/>
          <w:szCs w:val="28"/>
          <w:rtl/>
          <w:lang w:bidi="ar-DZ"/>
        </w:rPr>
        <w:t xml:space="preserve">) الدافعية على أنها عملية مؤلفة من جوانب ثلاثة : ففي البدء تثير الدافعية السلوك أي تجعل الناس يقبلون على التصرف آو العمل بطريقة مخصوصة ، ومن جانب ثان توجه الدافعية السلوك نحو الوصول إلى غاية أو هدف معين ، أما الجانب الثالث للدافعية ، فهو ضمان الاستمرار في بذل الجهد إلى حين بلوغ الهدف . </w:t>
      </w:r>
      <w:r w:rsidRPr="00FF59E9">
        <w:rPr>
          <w:rFonts w:ascii="Simplified Arabic" w:hAnsi="Simplified Arabic" w:cs="Simplified Arabic" w:hint="cs"/>
          <w:b/>
          <w:bCs/>
          <w:sz w:val="28"/>
          <w:szCs w:val="28"/>
          <w:rtl/>
          <w:lang w:bidi="ar-DZ"/>
        </w:rPr>
        <w:t>(</w:t>
      </w:r>
      <w:r>
        <w:rPr>
          <w:rFonts w:ascii="Simplified Arabic" w:hAnsi="Simplified Arabic" w:cs="Simplified Arabic" w:hint="cs"/>
          <w:b/>
          <w:bCs/>
          <w:sz w:val="28"/>
          <w:szCs w:val="28"/>
          <w:rtl/>
          <w:lang w:bidi="ar-DZ"/>
        </w:rPr>
        <w:t>رونالدي ريغو ، 1999 ، 128</w:t>
      </w:r>
      <w:r w:rsidRPr="00FF59E9">
        <w:rPr>
          <w:rFonts w:ascii="Simplified Arabic" w:hAnsi="Simplified Arabic" w:cs="Simplified Arabic" w:hint="cs"/>
          <w:b/>
          <w:bCs/>
          <w:sz w:val="28"/>
          <w:szCs w:val="28"/>
          <w:rtl/>
          <w:lang w:bidi="ar-DZ"/>
        </w:rPr>
        <w:t>)</w:t>
      </w:r>
    </w:p>
    <w:p w:rsidR="00524D01" w:rsidRPr="005B006F" w:rsidRDefault="00524D01" w:rsidP="00524D01">
      <w:pPr>
        <w:bidi/>
        <w:ind w:left="360"/>
        <w:rPr>
          <w:rFonts w:ascii="Simplified Arabic" w:hAnsi="Simplified Arabic" w:cs="Simplified Arabic"/>
          <w:b/>
          <w:bCs/>
          <w:sz w:val="32"/>
          <w:szCs w:val="32"/>
          <w:rtl/>
          <w:lang w:bidi="ar-DZ"/>
        </w:rPr>
      </w:pPr>
      <w:r w:rsidRPr="005B006F">
        <w:rPr>
          <w:rFonts w:ascii="Simplified Arabic" w:hAnsi="Simplified Arabic" w:cs="Simplified Arabic" w:hint="cs"/>
          <w:b/>
          <w:bCs/>
          <w:sz w:val="32"/>
          <w:szCs w:val="32"/>
          <w:rtl/>
          <w:lang w:bidi="ar-DZ"/>
        </w:rPr>
        <w:t>عملية الدافعية :</w:t>
      </w:r>
    </w:p>
    <w:p w:rsidR="00524D01" w:rsidRDefault="009A1EE5" w:rsidP="00524D01">
      <w:pPr>
        <w:bidi/>
        <w:ind w:left="360"/>
        <w:rPr>
          <w:rFonts w:ascii="Simplified Arabic" w:hAnsi="Simplified Arabic" w:cs="Simplified Arabic"/>
          <w:sz w:val="32"/>
          <w:szCs w:val="32"/>
          <w:rtl/>
          <w:lang w:bidi="ar-DZ"/>
        </w:rPr>
      </w:pPr>
      <w:r>
        <w:rPr>
          <w:rFonts w:ascii="Simplified Arabic" w:hAnsi="Simplified Arabic" w:cs="Simplified Arabic"/>
          <w:noProof/>
          <w:sz w:val="32"/>
          <w:szCs w:val="32"/>
          <w:rtl/>
          <w:lang w:eastAsia="fr-FR"/>
        </w:rPr>
        <w:pict>
          <v:shapetype id="_x0000_t32" coordsize="21600,21600" o:spt="32" o:oned="t" path="m,l21600,21600e" filled="f">
            <v:path arrowok="t" fillok="f" o:connecttype="none"/>
            <o:lock v:ext="edit" shapetype="t"/>
          </v:shapetype>
          <v:shape id="_x0000_s1032" type="#_x0000_t32" style="position:absolute;left:0;text-align:left;margin-left:113.15pt;margin-top:35.3pt;width:20.45pt;height:1.8pt;flip:x;z-index:251666432" o:connectortype="straight">
            <v:stroke endarrow="block"/>
          </v:shape>
        </w:pict>
      </w:r>
      <w:r>
        <w:rPr>
          <w:rFonts w:ascii="Simplified Arabic" w:hAnsi="Simplified Arabic" w:cs="Simplified Arabic"/>
          <w:noProof/>
          <w:sz w:val="32"/>
          <w:szCs w:val="32"/>
          <w:rtl/>
          <w:lang w:eastAsia="fr-FR"/>
        </w:rPr>
        <w:pict>
          <v:shape id="_x0000_s1030" type="#_x0000_t32" style="position:absolute;left:0;text-align:left;margin-left:356.7pt;margin-top:35.3pt;width:14.25pt;height:0;flip:x;z-index:251664384" o:connectortype="straight">
            <v:stroke endarrow="block"/>
          </v:shape>
        </w:pict>
      </w:r>
      <w:r>
        <w:rPr>
          <w:rFonts w:ascii="Simplified Arabic" w:hAnsi="Simplified Arabic" w:cs="Simplified Arabic"/>
          <w:noProof/>
          <w:sz w:val="32"/>
          <w:szCs w:val="32"/>
          <w:rtl/>
          <w:lang w:eastAsia="fr-FR"/>
        </w:rPr>
        <w:pict>
          <v:shape id="_x0000_s1031" type="#_x0000_t32" style="position:absolute;left:0;text-align:left;margin-left:237.6pt;margin-top:37.1pt;width:11.55pt;height:0;flip:x;z-index:251665408" o:connectortype="straight">
            <v:stroke endarrow="block"/>
          </v:shape>
        </w:pict>
      </w:r>
      <w:r>
        <w:rPr>
          <w:rFonts w:ascii="Simplified Arabic" w:hAnsi="Simplified Arabic" w:cs="Simplified Arabic"/>
          <w:noProof/>
          <w:sz w:val="32"/>
          <w:szCs w:val="32"/>
          <w:rtl/>
          <w:lang w:eastAsia="fr-FR"/>
        </w:rPr>
        <w:pict>
          <v:rect id="_x0000_s1028" style="position:absolute;left:0;text-align:left;margin-left:133.6pt;margin-top:6pt;width:104pt;height:56.85pt;z-index:251662336">
            <v:textbox>
              <w:txbxContent>
                <w:p w:rsidR="00FF0476" w:rsidRDefault="00FF0476" w:rsidP="00524D01">
                  <w:pPr>
                    <w:jc w:val="center"/>
                    <w:rPr>
                      <w:b/>
                      <w:bCs/>
                      <w:rtl/>
                      <w:lang w:bidi="ar-DZ"/>
                    </w:rPr>
                  </w:pPr>
                </w:p>
                <w:p w:rsidR="00FF0476" w:rsidRPr="006E1BEC" w:rsidRDefault="00FF0476" w:rsidP="00524D01">
                  <w:pPr>
                    <w:jc w:val="center"/>
                    <w:rPr>
                      <w:b/>
                      <w:bCs/>
                      <w:lang w:bidi="ar-DZ"/>
                    </w:rPr>
                  </w:pPr>
                  <w:r w:rsidRPr="006E1BEC">
                    <w:rPr>
                      <w:rFonts w:hint="cs"/>
                      <w:b/>
                      <w:bCs/>
                      <w:rtl/>
                      <w:lang w:bidi="ar-DZ"/>
                    </w:rPr>
                    <w:t>إشباع الحاجات</w:t>
                  </w:r>
                </w:p>
              </w:txbxContent>
            </v:textbox>
          </v:rect>
        </w:pict>
      </w:r>
      <w:r>
        <w:rPr>
          <w:rFonts w:ascii="Simplified Arabic" w:hAnsi="Simplified Arabic" w:cs="Simplified Arabic"/>
          <w:noProof/>
          <w:sz w:val="32"/>
          <w:szCs w:val="32"/>
          <w:rtl/>
          <w:lang w:eastAsia="fr-FR"/>
        </w:rPr>
        <w:pict>
          <v:rect id="_x0000_s1026" style="position:absolute;left:0;text-align:left;margin-left:370.95pt;margin-top:6pt;width:102.7pt;height:56.85pt;z-index:251660288">
            <v:textbox>
              <w:txbxContent>
                <w:p w:rsidR="00FF0476" w:rsidRPr="006E1BEC" w:rsidRDefault="00FF0476" w:rsidP="00524D01">
                  <w:pPr>
                    <w:jc w:val="center"/>
                    <w:rPr>
                      <w:b/>
                      <w:bCs/>
                      <w:rtl/>
                      <w:lang w:bidi="ar-DZ"/>
                    </w:rPr>
                  </w:pPr>
                  <w:r w:rsidRPr="006E1BEC">
                    <w:rPr>
                      <w:rFonts w:hint="cs"/>
                      <w:b/>
                      <w:bCs/>
                      <w:rtl/>
                      <w:lang w:bidi="ar-DZ"/>
                    </w:rPr>
                    <w:t>حالات عدم توازن</w:t>
                  </w:r>
                </w:p>
                <w:p w:rsidR="00FF0476" w:rsidRPr="006E1BEC" w:rsidRDefault="00FF0476" w:rsidP="00524D01">
                  <w:pPr>
                    <w:jc w:val="center"/>
                    <w:rPr>
                      <w:b/>
                      <w:bCs/>
                      <w:lang w:bidi="ar-DZ"/>
                    </w:rPr>
                  </w:pPr>
                  <w:r w:rsidRPr="006E1BEC">
                    <w:rPr>
                      <w:rFonts w:hint="cs"/>
                      <w:b/>
                      <w:bCs/>
                      <w:rtl/>
                      <w:lang w:bidi="ar-DZ"/>
                    </w:rPr>
                    <w:t>الحالات</w:t>
                  </w:r>
                </w:p>
              </w:txbxContent>
            </v:textbox>
          </v:rect>
        </w:pict>
      </w:r>
      <w:r>
        <w:rPr>
          <w:rFonts w:ascii="Simplified Arabic" w:hAnsi="Simplified Arabic" w:cs="Simplified Arabic"/>
          <w:noProof/>
          <w:sz w:val="32"/>
          <w:szCs w:val="32"/>
          <w:rtl/>
          <w:lang w:eastAsia="fr-FR"/>
        </w:rPr>
        <w:pict>
          <v:rect id="_x0000_s1027" style="position:absolute;left:0;text-align:left;margin-left:249.15pt;margin-top:6pt;width:107.55pt;height:56.85pt;z-index:251661312">
            <v:textbox>
              <w:txbxContent>
                <w:p w:rsidR="00FF0476" w:rsidRPr="006E1BEC" w:rsidRDefault="00FF0476" w:rsidP="00524D01">
                  <w:pPr>
                    <w:jc w:val="center"/>
                    <w:rPr>
                      <w:b/>
                      <w:bCs/>
                      <w:rtl/>
                      <w:lang w:bidi="ar-DZ"/>
                    </w:rPr>
                  </w:pPr>
                  <w:r w:rsidRPr="006E1BEC">
                    <w:rPr>
                      <w:rFonts w:hint="cs"/>
                      <w:b/>
                      <w:bCs/>
                      <w:rtl/>
                      <w:lang w:bidi="ar-DZ"/>
                    </w:rPr>
                    <w:t>سلوك موجه</w:t>
                  </w:r>
                </w:p>
                <w:p w:rsidR="00FF0476" w:rsidRDefault="00FF0476" w:rsidP="00524D01">
                  <w:pPr>
                    <w:jc w:val="center"/>
                    <w:rPr>
                      <w:lang w:bidi="ar-DZ"/>
                    </w:rPr>
                  </w:pPr>
                  <w:r w:rsidRPr="006E1BEC">
                    <w:rPr>
                      <w:rFonts w:hint="cs"/>
                      <w:b/>
                      <w:bCs/>
                      <w:rtl/>
                      <w:lang w:bidi="ar-DZ"/>
                    </w:rPr>
                    <w:t>نحو الهدف</w:t>
                  </w:r>
                </w:p>
              </w:txbxContent>
            </v:textbox>
          </v:rect>
        </w:pict>
      </w:r>
      <w:r>
        <w:rPr>
          <w:rFonts w:ascii="Simplified Arabic" w:hAnsi="Simplified Arabic" w:cs="Simplified Arabic"/>
          <w:noProof/>
          <w:sz w:val="32"/>
          <w:szCs w:val="32"/>
          <w:rtl/>
          <w:lang w:eastAsia="fr-FR"/>
        </w:rPr>
        <w:pict>
          <v:rect id="_x0000_s1029" style="position:absolute;left:0;text-align:left;margin-left:4.7pt;margin-top:6pt;width:108.45pt;height:56.85pt;z-index:251663360">
            <v:textbox>
              <w:txbxContent>
                <w:p w:rsidR="00FF0476" w:rsidRPr="006E1BEC" w:rsidRDefault="00FF0476" w:rsidP="00524D01">
                  <w:pPr>
                    <w:jc w:val="center"/>
                    <w:rPr>
                      <w:b/>
                      <w:bCs/>
                      <w:rtl/>
                      <w:lang w:bidi="ar-DZ"/>
                    </w:rPr>
                  </w:pPr>
                  <w:r w:rsidRPr="006E1BEC">
                    <w:rPr>
                      <w:rFonts w:hint="cs"/>
                      <w:b/>
                      <w:bCs/>
                      <w:rtl/>
                      <w:lang w:bidi="ar-DZ"/>
                    </w:rPr>
                    <w:t>إزالة التوتر</w:t>
                  </w:r>
                </w:p>
                <w:p w:rsidR="00FF0476" w:rsidRDefault="00FF0476" w:rsidP="00524D01">
                  <w:pPr>
                    <w:jc w:val="center"/>
                    <w:rPr>
                      <w:lang w:bidi="ar-DZ"/>
                    </w:rPr>
                  </w:pPr>
                  <w:r w:rsidRPr="006E1BEC">
                    <w:rPr>
                      <w:rFonts w:hint="cs"/>
                      <w:b/>
                      <w:bCs/>
                      <w:rtl/>
                      <w:lang w:bidi="ar-DZ"/>
                    </w:rPr>
                    <w:t>(حالة توازن)</w:t>
                  </w:r>
                </w:p>
              </w:txbxContent>
            </v:textbox>
          </v:rect>
        </w:pict>
      </w:r>
    </w:p>
    <w:p w:rsidR="00524D01" w:rsidRDefault="00524D01" w:rsidP="00524D01">
      <w:pPr>
        <w:bidi/>
        <w:jc w:val="both"/>
        <w:rPr>
          <w:rFonts w:ascii="Simplified Arabic" w:hAnsi="Simplified Arabic" w:cs="Simplified Arabic"/>
          <w:b/>
          <w:bCs/>
          <w:sz w:val="24"/>
          <w:szCs w:val="24"/>
          <w:rtl/>
          <w:lang w:bidi="ar-DZ"/>
        </w:rPr>
      </w:pPr>
    </w:p>
    <w:p w:rsidR="00524D01" w:rsidRPr="00AE0FD0" w:rsidRDefault="00AE0FD0" w:rsidP="00AE0FD0">
      <w:pPr>
        <w:autoSpaceDE w:val="0"/>
        <w:autoSpaceDN w:val="0"/>
        <w:bidi/>
        <w:adjustRightInd w:val="0"/>
        <w:spacing w:after="0"/>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شكل رقم (1) : يبين مراحل عملية الدافعية .</w:t>
      </w:r>
    </w:p>
    <w:p w:rsidR="00524D01" w:rsidRPr="00FF59E9" w:rsidRDefault="00524D01" w:rsidP="00524D01">
      <w:pPr>
        <w:bidi/>
        <w:jc w:val="both"/>
        <w:rPr>
          <w:rFonts w:ascii="Simplified Arabic" w:hAnsi="Simplified Arabic" w:cs="Simplified Arabic"/>
          <w:sz w:val="28"/>
          <w:szCs w:val="28"/>
          <w:rtl/>
          <w:lang w:bidi="ar-DZ"/>
        </w:rPr>
      </w:pPr>
      <w:r w:rsidRPr="00FF59E9">
        <w:rPr>
          <w:rFonts w:ascii="Simplified Arabic" w:hAnsi="Simplified Arabic" w:cs="Simplified Arabic" w:hint="cs"/>
          <w:sz w:val="28"/>
          <w:szCs w:val="28"/>
          <w:rtl/>
          <w:lang w:bidi="ar-DZ"/>
        </w:rPr>
        <w:t>إن الدافعية عملية معقدة بسبب تعاملها مع دوافع الإنسان الداخلية الشعورية منها واللاشعورية من اجل إشباع حاجاته المتنوعة والتي ترتبط بعوامل البيئة الخارجية وما تحتاج إليه من تكيف في السلوك الموجه تجاه الهدف .</w:t>
      </w:r>
    </w:p>
    <w:p w:rsidR="00524D01" w:rsidRPr="00FF59E9" w:rsidRDefault="00524D01" w:rsidP="00524D01">
      <w:pPr>
        <w:bidi/>
        <w:rPr>
          <w:rFonts w:ascii="Simplified Arabic" w:hAnsi="Simplified Arabic" w:cs="Simplified Arabic"/>
          <w:sz w:val="28"/>
          <w:szCs w:val="28"/>
          <w:rtl/>
          <w:lang w:bidi="ar-DZ"/>
        </w:rPr>
      </w:pPr>
      <w:r w:rsidRPr="00FF59E9">
        <w:rPr>
          <w:rFonts w:ascii="Simplified Arabic" w:hAnsi="Simplified Arabic" w:cs="Simplified Arabic" w:hint="cs"/>
          <w:sz w:val="28"/>
          <w:szCs w:val="28"/>
          <w:rtl/>
          <w:lang w:bidi="ar-DZ"/>
        </w:rPr>
        <w:t>إن التعقيد في عملية الدافعية يعود إلى أسباب عدة منها :</w:t>
      </w:r>
    </w:p>
    <w:p w:rsidR="00524D01" w:rsidRPr="00FF59E9" w:rsidRDefault="00524D01" w:rsidP="004A66DC">
      <w:pPr>
        <w:pStyle w:val="Paragraphedeliste"/>
        <w:numPr>
          <w:ilvl w:val="0"/>
          <w:numId w:val="6"/>
        </w:numPr>
        <w:bidi/>
        <w:jc w:val="both"/>
        <w:rPr>
          <w:rFonts w:ascii="Simplified Arabic" w:hAnsi="Simplified Arabic" w:cs="Simplified Arabic"/>
          <w:sz w:val="28"/>
          <w:szCs w:val="28"/>
          <w:lang w:bidi="ar-DZ"/>
        </w:rPr>
      </w:pPr>
      <w:r w:rsidRPr="00FF59E9">
        <w:rPr>
          <w:rFonts w:ascii="Simplified Arabic" w:hAnsi="Simplified Arabic" w:cs="Simplified Arabic" w:hint="cs"/>
          <w:sz w:val="28"/>
          <w:szCs w:val="28"/>
          <w:rtl/>
          <w:lang w:bidi="ar-DZ"/>
        </w:rPr>
        <w:t>إن الدافع للقيام بفعل ليس ملموسا وإنما يعرف بالاستدلال .</w:t>
      </w:r>
    </w:p>
    <w:p w:rsidR="00524D01" w:rsidRPr="00FF59E9" w:rsidRDefault="00524D01" w:rsidP="004A66DC">
      <w:pPr>
        <w:pStyle w:val="Paragraphedeliste"/>
        <w:numPr>
          <w:ilvl w:val="0"/>
          <w:numId w:val="6"/>
        </w:numPr>
        <w:bidi/>
        <w:jc w:val="both"/>
        <w:rPr>
          <w:rFonts w:ascii="Simplified Arabic" w:hAnsi="Simplified Arabic" w:cs="Simplified Arabic"/>
          <w:sz w:val="28"/>
          <w:szCs w:val="28"/>
          <w:lang w:bidi="ar-DZ"/>
        </w:rPr>
      </w:pPr>
      <w:r w:rsidRPr="00FF59E9">
        <w:rPr>
          <w:rFonts w:ascii="Simplified Arabic" w:hAnsi="Simplified Arabic" w:cs="Simplified Arabic" w:hint="cs"/>
          <w:sz w:val="28"/>
          <w:szCs w:val="28"/>
          <w:rtl/>
          <w:lang w:bidi="ar-DZ"/>
        </w:rPr>
        <w:lastRenderedPageBreak/>
        <w:t>قد يكون لدى الفرد عددا من الحاجات أو التوقعات التي تتغير بصورة مستمرة وقد تتضارب بعضها مع بعض أحيانا .</w:t>
      </w:r>
    </w:p>
    <w:p w:rsidR="00524D01" w:rsidRPr="00FF59E9" w:rsidRDefault="00524D01" w:rsidP="004A66DC">
      <w:pPr>
        <w:pStyle w:val="Paragraphedeliste"/>
        <w:numPr>
          <w:ilvl w:val="0"/>
          <w:numId w:val="6"/>
        </w:numPr>
        <w:bidi/>
        <w:jc w:val="both"/>
        <w:rPr>
          <w:rFonts w:ascii="Simplified Arabic" w:hAnsi="Simplified Arabic" w:cs="Simplified Arabic"/>
          <w:sz w:val="28"/>
          <w:szCs w:val="28"/>
          <w:lang w:bidi="ar-DZ"/>
        </w:rPr>
      </w:pPr>
      <w:r w:rsidRPr="00FF59E9">
        <w:rPr>
          <w:rFonts w:ascii="Simplified Arabic" w:hAnsi="Simplified Arabic" w:cs="Simplified Arabic" w:hint="cs"/>
          <w:sz w:val="28"/>
          <w:szCs w:val="28"/>
          <w:rtl/>
          <w:lang w:bidi="ar-DZ"/>
        </w:rPr>
        <w:t>يختلف الأفراد في تحقيق أهدافهم وإشباع حاجاتهم بسبب تعدد الطرق التي يمكن استخدامها .</w:t>
      </w:r>
    </w:p>
    <w:p w:rsidR="00524D01" w:rsidRPr="00FF59E9" w:rsidRDefault="00524D01" w:rsidP="004A66DC">
      <w:pPr>
        <w:pStyle w:val="Paragraphedeliste"/>
        <w:numPr>
          <w:ilvl w:val="0"/>
          <w:numId w:val="6"/>
        </w:numPr>
        <w:bidi/>
        <w:jc w:val="both"/>
        <w:rPr>
          <w:rFonts w:ascii="Simplified Arabic" w:hAnsi="Simplified Arabic" w:cs="Simplified Arabic"/>
          <w:sz w:val="28"/>
          <w:szCs w:val="28"/>
          <w:lang w:bidi="ar-DZ"/>
        </w:rPr>
      </w:pPr>
      <w:r w:rsidRPr="00FF59E9">
        <w:rPr>
          <w:rFonts w:ascii="Simplified Arabic" w:hAnsi="Simplified Arabic" w:cs="Simplified Arabic" w:hint="cs"/>
          <w:sz w:val="28"/>
          <w:szCs w:val="28"/>
          <w:rtl/>
          <w:lang w:bidi="ar-DZ"/>
        </w:rPr>
        <w:t>إن إشباع حاجة معينة قد تؤدي إلى زيادة في إلحاح تلك الحاجة .</w:t>
      </w:r>
    </w:p>
    <w:p w:rsidR="00524D01" w:rsidRPr="00C611A8" w:rsidRDefault="00524D01" w:rsidP="00745CD3">
      <w:pPr>
        <w:pStyle w:val="Paragraphedeliste"/>
        <w:numPr>
          <w:ilvl w:val="0"/>
          <w:numId w:val="6"/>
        </w:numPr>
        <w:bidi/>
        <w:jc w:val="both"/>
        <w:rPr>
          <w:rFonts w:ascii="Simplified Arabic" w:hAnsi="Simplified Arabic" w:cs="Simplified Arabic"/>
          <w:sz w:val="28"/>
          <w:szCs w:val="28"/>
          <w:rtl/>
          <w:lang w:bidi="ar-DZ"/>
        </w:rPr>
      </w:pPr>
      <w:r w:rsidRPr="00FF59E9">
        <w:rPr>
          <w:rFonts w:ascii="Simplified Arabic" w:hAnsi="Simplified Arabic" w:cs="Simplified Arabic" w:hint="cs"/>
          <w:sz w:val="28"/>
          <w:szCs w:val="28"/>
          <w:rtl/>
          <w:lang w:bidi="ar-DZ"/>
        </w:rPr>
        <w:t xml:space="preserve">السلوك الموجه نحو الهدف لا يؤدي بالضرورة إلى إشباع الحاجة حيث أن كثرة التعارضات والتقاطعات تجعل من الصعب تخفيض حالة عدم التوازن الداخلية لدى الفرد . </w:t>
      </w:r>
      <w:r w:rsidRPr="00FF59E9">
        <w:rPr>
          <w:rFonts w:ascii="Simplified Arabic" w:hAnsi="Simplified Arabic" w:cs="Simplified Arabic" w:hint="cs"/>
          <w:b/>
          <w:bCs/>
          <w:sz w:val="28"/>
          <w:szCs w:val="28"/>
          <w:rtl/>
          <w:lang w:bidi="ar-DZ"/>
        </w:rPr>
        <w:t>(</w:t>
      </w:r>
      <w:r>
        <w:rPr>
          <w:rFonts w:ascii="Simplified Arabic" w:hAnsi="Simplified Arabic" w:cs="Simplified Arabic" w:hint="cs"/>
          <w:b/>
          <w:bCs/>
          <w:sz w:val="28"/>
          <w:szCs w:val="28"/>
          <w:rtl/>
          <w:lang w:bidi="ar-DZ"/>
        </w:rPr>
        <w:t xml:space="preserve">كامل محمد المغربي ، </w:t>
      </w:r>
      <w:r w:rsidR="00745CD3">
        <w:rPr>
          <w:rFonts w:ascii="Simplified Arabic" w:hAnsi="Simplified Arabic" w:cs="Simplified Arabic" w:hint="cs"/>
          <w:b/>
          <w:bCs/>
          <w:sz w:val="28"/>
          <w:szCs w:val="28"/>
          <w:rtl/>
          <w:lang w:bidi="ar-DZ"/>
        </w:rPr>
        <w:t>مرجع سابق</w:t>
      </w:r>
      <w:r>
        <w:rPr>
          <w:rFonts w:ascii="Simplified Arabic" w:hAnsi="Simplified Arabic" w:cs="Simplified Arabic" w:hint="cs"/>
          <w:b/>
          <w:bCs/>
          <w:sz w:val="28"/>
          <w:szCs w:val="28"/>
          <w:rtl/>
          <w:lang w:bidi="ar-DZ"/>
        </w:rPr>
        <w:t xml:space="preserve"> ، 120-121</w:t>
      </w:r>
      <w:r w:rsidRPr="00FF59E9">
        <w:rPr>
          <w:rFonts w:ascii="Simplified Arabic" w:hAnsi="Simplified Arabic" w:cs="Simplified Arabic" w:hint="cs"/>
          <w:b/>
          <w:bCs/>
          <w:sz w:val="28"/>
          <w:szCs w:val="28"/>
          <w:rtl/>
          <w:lang w:bidi="ar-DZ"/>
        </w:rPr>
        <w:t>)</w:t>
      </w:r>
    </w:p>
    <w:p w:rsidR="00524D01" w:rsidRPr="00FF59E9" w:rsidRDefault="00524D01" w:rsidP="00524D01">
      <w:pPr>
        <w:bidi/>
        <w:jc w:val="both"/>
        <w:rPr>
          <w:rFonts w:ascii="Simplified Arabic" w:hAnsi="Simplified Arabic" w:cs="Simplified Arabic"/>
          <w:b/>
          <w:bCs/>
          <w:sz w:val="28"/>
          <w:szCs w:val="28"/>
          <w:rtl/>
          <w:lang w:bidi="ar-DZ"/>
        </w:rPr>
      </w:pPr>
      <w:r w:rsidRPr="00FF59E9">
        <w:rPr>
          <w:rFonts w:ascii="Simplified Arabic" w:hAnsi="Simplified Arabic" w:cs="Simplified Arabic" w:hint="cs"/>
          <w:b/>
          <w:bCs/>
          <w:sz w:val="28"/>
          <w:szCs w:val="28"/>
          <w:rtl/>
          <w:lang w:bidi="ar-DZ"/>
        </w:rPr>
        <w:t>أبعاد الدافعية :</w:t>
      </w:r>
    </w:p>
    <w:p w:rsidR="00524D01" w:rsidRPr="00FF59E9" w:rsidRDefault="00524D01" w:rsidP="004A66DC">
      <w:pPr>
        <w:pStyle w:val="Paragraphedeliste"/>
        <w:numPr>
          <w:ilvl w:val="0"/>
          <w:numId w:val="7"/>
        </w:numPr>
        <w:bidi/>
        <w:jc w:val="both"/>
        <w:rPr>
          <w:rFonts w:ascii="Simplified Arabic" w:hAnsi="Simplified Arabic" w:cs="Simplified Arabic"/>
          <w:sz w:val="28"/>
          <w:szCs w:val="28"/>
          <w:lang w:bidi="ar-DZ"/>
        </w:rPr>
      </w:pPr>
      <w:r w:rsidRPr="00FF59E9">
        <w:rPr>
          <w:rFonts w:ascii="Simplified Arabic" w:hAnsi="Simplified Arabic" w:cs="Simplified Arabic" w:hint="cs"/>
          <w:sz w:val="28"/>
          <w:szCs w:val="28"/>
          <w:rtl/>
          <w:lang w:bidi="ar-DZ"/>
        </w:rPr>
        <w:t>التفضيل : فالمبدأ البديهي يفترض أن الكائنات الحية توجه سلوكها لتقلل المثيرات المنفردة وتزيد المثيرات المرغوبة .</w:t>
      </w:r>
    </w:p>
    <w:p w:rsidR="00524D01" w:rsidRPr="00FF59E9" w:rsidRDefault="00524D01" w:rsidP="004A66DC">
      <w:pPr>
        <w:pStyle w:val="Paragraphedeliste"/>
        <w:numPr>
          <w:ilvl w:val="0"/>
          <w:numId w:val="7"/>
        </w:numPr>
        <w:bidi/>
        <w:jc w:val="both"/>
        <w:rPr>
          <w:rFonts w:ascii="Simplified Arabic" w:hAnsi="Simplified Arabic" w:cs="Simplified Arabic"/>
          <w:sz w:val="28"/>
          <w:szCs w:val="28"/>
          <w:lang w:bidi="ar-DZ"/>
        </w:rPr>
      </w:pPr>
      <w:r w:rsidRPr="00FF59E9">
        <w:rPr>
          <w:rFonts w:ascii="Simplified Arabic" w:hAnsi="Simplified Arabic" w:cs="Simplified Arabic" w:hint="cs"/>
          <w:sz w:val="28"/>
          <w:szCs w:val="28"/>
          <w:rtl/>
          <w:lang w:bidi="ar-DZ"/>
        </w:rPr>
        <w:t>المثابرة : فكلما كان تفضيلنا لنتيجة ما أكثر ثابرنا بقوة ونشاط من اجل تحقيقها .</w:t>
      </w:r>
    </w:p>
    <w:p w:rsidR="00524D01" w:rsidRPr="00FF59E9" w:rsidRDefault="00524D01" w:rsidP="004A66DC">
      <w:pPr>
        <w:pStyle w:val="Paragraphedeliste"/>
        <w:numPr>
          <w:ilvl w:val="0"/>
          <w:numId w:val="7"/>
        </w:numPr>
        <w:bidi/>
        <w:jc w:val="both"/>
        <w:rPr>
          <w:rFonts w:ascii="Simplified Arabic" w:hAnsi="Simplified Arabic" w:cs="Simplified Arabic"/>
          <w:sz w:val="28"/>
          <w:szCs w:val="28"/>
          <w:lang w:bidi="ar-DZ"/>
        </w:rPr>
      </w:pPr>
      <w:r w:rsidRPr="00FF59E9">
        <w:rPr>
          <w:rFonts w:ascii="Simplified Arabic" w:hAnsi="Simplified Arabic" w:cs="Simplified Arabic" w:hint="cs"/>
          <w:sz w:val="28"/>
          <w:szCs w:val="28"/>
          <w:rtl/>
          <w:lang w:bidi="ar-DZ"/>
        </w:rPr>
        <w:t>الشدة : ويقصد بها شدة الاستجابة وهي مرتبطة أيضا بالتفضيل .</w:t>
      </w:r>
    </w:p>
    <w:p w:rsidR="00524D01" w:rsidRPr="00FF59E9" w:rsidRDefault="00524D01" w:rsidP="00524D01">
      <w:pPr>
        <w:bidi/>
        <w:jc w:val="both"/>
        <w:rPr>
          <w:rFonts w:ascii="Simplified Arabic" w:hAnsi="Simplified Arabic" w:cs="Simplified Arabic"/>
          <w:b/>
          <w:bCs/>
          <w:sz w:val="28"/>
          <w:szCs w:val="28"/>
          <w:rtl/>
          <w:lang w:bidi="ar-DZ"/>
        </w:rPr>
      </w:pPr>
      <w:r w:rsidRPr="00FF59E9">
        <w:rPr>
          <w:rFonts w:ascii="Simplified Arabic" w:hAnsi="Simplified Arabic" w:cs="Simplified Arabic" w:hint="cs"/>
          <w:b/>
          <w:bCs/>
          <w:sz w:val="28"/>
          <w:szCs w:val="28"/>
          <w:rtl/>
          <w:lang w:bidi="ar-DZ"/>
        </w:rPr>
        <w:t>خصائص الدافعية :</w:t>
      </w:r>
    </w:p>
    <w:p w:rsidR="00524D01" w:rsidRPr="00FF59E9" w:rsidRDefault="00524D01" w:rsidP="004A66DC">
      <w:pPr>
        <w:pStyle w:val="Paragraphedeliste"/>
        <w:numPr>
          <w:ilvl w:val="0"/>
          <w:numId w:val="6"/>
        </w:numPr>
        <w:bidi/>
        <w:jc w:val="both"/>
        <w:rPr>
          <w:rFonts w:ascii="Simplified Arabic" w:hAnsi="Simplified Arabic" w:cs="Simplified Arabic"/>
          <w:sz w:val="28"/>
          <w:szCs w:val="28"/>
          <w:lang w:bidi="ar-DZ"/>
        </w:rPr>
      </w:pPr>
      <w:r w:rsidRPr="00FF59E9">
        <w:rPr>
          <w:rFonts w:ascii="Simplified Arabic" w:hAnsi="Simplified Arabic" w:cs="Simplified Arabic" w:hint="cs"/>
          <w:sz w:val="28"/>
          <w:szCs w:val="28"/>
          <w:rtl/>
          <w:lang w:bidi="ar-DZ"/>
        </w:rPr>
        <w:t>تعتبر الدافعية عملية معقدة وذلك لكونها داخلية .</w:t>
      </w:r>
    </w:p>
    <w:p w:rsidR="00524D01" w:rsidRPr="00FF59E9" w:rsidRDefault="00524D01" w:rsidP="004A66DC">
      <w:pPr>
        <w:pStyle w:val="Paragraphedeliste"/>
        <w:numPr>
          <w:ilvl w:val="0"/>
          <w:numId w:val="6"/>
        </w:numPr>
        <w:bidi/>
        <w:jc w:val="both"/>
        <w:rPr>
          <w:rFonts w:ascii="Simplified Arabic" w:hAnsi="Simplified Arabic" w:cs="Simplified Arabic"/>
          <w:sz w:val="28"/>
          <w:szCs w:val="28"/>
          <w:lang w:bidi="ar-DZ"/>
        </w:rPr>
      </w:pPr>
      <w:r w:rsidRPr="00FF59E9">
        <w:rPr>
          <w:rFonts w:ascii="Simplified Arabic" w:hAnsi="Simplified Arabic" w:cs="Simplified Arabic" w:hint="cs"/>
          <w:sz w:val="28"/>
          <w:szCs w:val="28"/>
          <w:rtl/>
          <w:lang w:bidi="ar-DZ"/>
        </w:rPr>
        <w:t>لا يمكن رؤية الدافع للعمل ولكن يمكن ملاحظة آثار ذلك .</w:t>
      </w:r>
    </w:p>
    <w:p w:rsidR="00524D01" w:rsidRPr="00FF59E9" w:rsidRDefault="00524D01" w:rsidP="004A66DC">
      <w:pPr>
        <w:pStyle w:val="Paragraphedeliste"/>
        <w:numPr>
          <w:ilvl w:val="0"/>
          <w:numId w:val="6"/>
        </w:numPr>
        <w:bidi/>
        <w:jc w:val="both"/>
        <w:rPr>
          <w:rFonts w:ascii="Simplified Arabic" w:hAnsi="Simplified Arabic" w:cs="Simplified Arabic"/>
          <w:sz w:val="28"/>
          <w:szCs w:val="28"/>
          <w:lang w:bidi="ar-DZ"/>
        </w:rPr>
      </w:pPr>
      <w:r w:rsidRPr="00FF59E9">
        <w:rPr>
          <w:rFonts w:ascii="Simplified Arabic" w:hAnsi="Simplified Arabic" w:cs="Simplified Arabic" w:hint="cs"/>
          <w:sz w:val="28"/>
          <w:szCs w:val="28"/>
          <w:rtl/>
          <w:lang w:bidi="ar-DZ"/>
        </w:rPr>
        <w:t>حاجات الإنسان وتوقعاته متعددة ومتغيرة وفي بعض الأحيان تكون متعارضة مع بعضها البعض ولذلك يصعب فصلها عن بعض .</w:t>
      </w:r>
    </w:p>
    <w:p w:rsidR="00524D01" w:rsidRPr="00FF59E9" w:rsidRDefault="00524D01" w:rsidP="004A66DC">
      <w:pPr>
        <w:pStyle w:val="Paragraphedeliste"/>
        <w:numPr>
          <w:ilvl w:val="0"/>
          <w:numId w:val="6"/>
        </w:numPr>
        <w:bidi/>
        <w:jc w:val="both"/>
        <w:rPr>
          <w:rFonts w:ascii="Simplified Arabic" w:hAnsi="Simplified Arabic" w:cs="Simplified Arabic"/>
          <w:sz w:val="28"/>
          <w:szCs w:val="28"/>
          <w:lang w:bidi="ar-DZ"/>
        </w:rPr>
      </w:pPr>
      <w:r w:rsidRPr="00FF59E9">
        <w:rPr>
          <w:rFonts w:ascii="Simplified Arabic" w:hAnsi="Simplified Arabic" w:cs="Simplified Arabic" w:hint="cs"/>
          <w:sz w:val="28"/>
          <w:szCs w:val="28"/>
          <w:rtl/>
          <w:lang w:bidi="ar-DZ"/>
        </w:rPr>
        <w:t>يقوم الأفراد بإشباع حاجاتهم بطرق متعددة ومختلفة .</w:t>
      </w:r>
    </w:p>
    <w:p w:rsidR="00524D01" w:rsidRPr="00FF59E9" w:rsidRDefault="00524D01" w:rsidP="004A66DC">
      <w:pPr>
        <w:pStyle w:val="Paragraphedeliste"/>
        <w:numPr>
          <w:ilvl w:val="0"/>
          <w:numId w:val="6"/>
        </w:numPr>
        <w:bidi/>
        <w:jc w:val="both"/>
        <w:rPr>
          <w:rFonts w:ascii="Simplified Arabic" w:hAnsi="Simplified Arabic" w:cs="Simplified Arabic"/>
          <w:sz w:val="28"/>
          <w:szCs w:val="28"/>
          <w:lang w:bidi="ar-DZ"/>
        </w:rPr>
      </w:pPr>
      <w:r w:rsidRPr="00FF59E9">
        <w:rPr>
          <w:rFonts w:ascii="Simplified Arabic" w:hAnsi="Simplified Arabic" w:cs="Simplified Arabic" w:hint="cs"/>
          <w:sz w:val="28"/>
          <w:szCs w:val="28"/>
          <w:rtl/>
          <w:lang w:bidi="ar-DZ"/>
        </w:rPr>
        <w:t>إن إشباع الحاجة يمكن أن يؤدي إلى زيادة قوتها وليس إطفاؤها .</w:t>
      </w:r>
    </w:p>
    <w:p w:rsidR="00524D01" w:rsidRPr="00FF59E9" w:rsidRDefault="00524D01" w:rsidP="004A66DC">
      <w:pPr>
        <w:pStyle w:val="Paragraphedeliste"/>
        <w:numPr>
          <w:ilvl w:val="0"/>
          <w:numId w:val="6"/>
        </w:numPr>
        <w:bidi/>
        <w:jc w:val="both"/>
        <w:rPr>
          <w:rFonts w:ascii="Simplified Arabic" w:hAnsi="Simplified Arabic" w:cs="Simplified Arabic"/>
          <w:sz w:val="28"/>
          <w:szCs w:val="28"/>
          <w:lang w:bidi="ar-DZ"/>
        </w:rPr>
      </w:pPr>
      <w:r w:rsidRPr="00FF59E9">
        <w:rPr>
          <w:rFonts w:ascii="Simplified Arabic" w:hAnsi="Simplified Arabic" w:cs="Simplified Arabic" w:hint="cs"/>
          <w:sz w:val="28"/>
          <w:szCs w:val="28"/>
          <w:rtl/>
          <w:lang w:bidi="ar-DZ"/>
        </w:rPr>
        <w:t>إن السلوك الهادف قد لا يشبع حاجات الفرد وبالتالي عدم تحقيق الهداف الفرد .</w:t>
      </w:r>
    </w:p>
    <w:p w:rsidR="00524D01" w:rsidRPr="00FF59E9" w:rsidRDefault="00524D01" w:rsidP="004A66DC">
      <w:pPr>
        <w:pStyle w:val="Paragraphedeliste"/>
        <w:numPr>
          <w:ilvl w:val="0"/>
          <w:numId w:val="6"/>
        </w:numPr>
        <w:bidi/>
        <w:jc w:val="both"/>
        <w:rPr>
          <w:rFonts w:ascii="Simplified Arabic" w:hAnsi="Simplified Arabic" w:cs="Simplified Arabic"/>
          <w:sz w:val="28"/>
          <w:szCs w:val="28"/>
          <w:lang w:bidi="ar-DZ"/>
        </w:rPr>
      </w:pPr>
      <w:r w:rsidRPr="00FF59E9">
        <w:rPr>
          <w:rFonts w:ascii="Simplified Arabic" w:hAnsi="Simplified Arabic" w:cs="Simplified Arabic" w:hint="cs"/>
          <w:sz w:val="28"/>
          <w:szCs w:val="28"/>
          <w:rtl/>
          <w:lang w:bidi="ar-DZ"/>
        </w:rPr>
        <w:t>الدافعية ظاهرة متميزة لدى كل فرد بسبب الفروق الفردية بين الأفراد .</w:t>
      </w:r>
    </w:p>
    <w:p w:rsidR="00524D01" w:rsidRPr="00FF59E9" w:rsidRDefault="00524D01" w:rsidP="004A66DC">
      <w:pPr>
        <w:pStyle w:val="Paragraphedeliste"/>
        <w:numPr>
          <w:ilvl w:val="0"/>
          <w:numId w:val="6"/>
        </w:numPr>
        <w:bidi/>
        <w:jc w:val="both"/>
        <w:rPr>
          <w:rFonts w:ascii="Simplified Arabic" w:hAnsi="Simplified Arabic" w:cs="Simplified Arabic"/>
          <w:sz w:val="28"/>
          <w:szCs w:val="28"/>
          <w:lang w:bidi="ar-DZ"/>
        </w:rPr>
      </w:pPr>
      <w:r w:rsidRPr="00FF59E9">
        <w:rPr>
          <w:rFonts w:ascii="Simplified Arabic" w:hAnsi="Simplified Arabic" w:cs="Simplified Arabic" w:hint="cs"/>
          <w:sz w:val="28"/>
          <w:szCs w:val="28"/>
          <w:rtl/>
          <w:lang w:bidi="ar-DZ"/>
        </w:rPr>
        <w:t>الدافعية ذات توجه قصدي أي أن عمل الفرد يكون مقصودا .</w:t>
      </w:r>
    </w:p>
    <w:p w:rsidR="00B758C2" w:rsidRPr="00B87630" w:rsidRDefault="00524D01" w:rsidP="004A66DC">
      <w:pPr>
        <w:pStyle w:val="Paragraphedeliste"/>
        <w:numPr>
          <w:ilvl w:val="0"/>
          <w:numId w:val="6"/>
        </w:numPr>
        <w:bidi/>
        <w:jc w:val="both"/>
        <w:rPr>
          <w:rFonts w:ascii="Simplified Arabic" w:hAnsi="Simplified Arabic" w:cs="Simplified Arabic"/>
          <w:sz w:val="28"/>
          <w:szCs w:val="28"/>
          <w:rtl/>
          <w:lang w:bidi="ar-DZ"/>
        </w:rPr>
      </w:pPr>
      <w:r w:rsidRPr="00FF59E9">
        <w:rPr>
          <w:rFonts w:ascii="Simplified Arabic" w:hAnsi="Simplified Arabic" w:cs="Simplified Arabic" w:hint="cs"/>
          <w:sz w:val="28"/>
          <w:szCs w:val="28"/>
          <w:rtl/>
          <w:lang w:bidi="ar-DZ"/>
        </w:rPr>
        <w:t xml:space="preserve">للدافعية عدة وجوه ومظاهر ولذلك ظهرت عدة نظريات لتفسيرها . </w:t>
      </w:r>
      <w:r w:rsidRPr="00FF59E9">
        <w:rPr>
          <w:rFonts w:ascii="Simplified Arabic" w:hAnsi="Simplified Arabic" w:cs="Simplified Arabic" w:hint="cs"/>
          <w:b/>
          <w:bCs/>
          <w:sz w:val="28"/>
          <w:szCs w:val="28"/>
          <w:rtl/>
          <w:lang w:bidi="ar-DZ"/>
        </w:rPr>
        <w:t>(</w:t>
      </w:r>
      <w:r>
        <w:rPr>
          <w:rFonts w:ascii="Simplified Arabic" w:hAnsi="Simplified Arabic" w:cs="Simplified Arabic" w:hint="cs"/>
          <w:b/>
          <w:bCs/>
          <w:sz w:val="28"/>
          <w:szCs w:val="28"/>
          <w:rtl/>
          <w:lang w:bidi="ar-DZ"/>
        </w:rPr>
        <w:t>محمد حسن محمد حمادات ، مرجع سابق ، 254-255</w:t>
      </w:r>
      <w:r w:rsidRPr="00FF59E9">
        <w:rPr>
          <w:rFonts w:ascii="Simplified Arabic" w:hAnsi="Simplified Arabic" w:cs="Simplified Arabic" w:hint="cs"/>
          <w:b/>
          <w:bCs/>
          <w:sz w:val="28"/>
          <w:szCs w:val="28"/>
          <w:rtl/>
          <w:lang w:bidi="ar-DZ"/>
        </w:rPr>
        <w:t>)</w:t>
      </w:r>
    </w:p>
    <w:p w:rsidR="00524D01" w:rsidRPr="00524D01" w:rsidRDefault="00524D01" w:rsidP="00B758C2">
      <w:pPr>
        <w:pStyle w:val="Paragraphedeliste"/>
        <w:bidi/>
        <w:ind w:left="1080"/>
        <w:jc w:val="both"/>
        <w:rPr>
          <w:rFonts w:ascii="Simplified Arabic" w:hAnsi="Simplified Arabic" w:cs="Simplified Arabic"/>
          <w:b/>
          <w:bCs/>
          <w:sz w:val="28"/>
          <w:szCs w:val="28"/>
          <w:rtl/>
          <w:lang w:bidi="ar-DZ"/>
        </w:rPr>
      </w:pPr>
      <w:r w:rsidRPr="00524D01">
        <w:rPr>
          <w:rFonts w:ascii="Simplified Arabic" w:hAnsi="Simplified Arabic" w:cs="Simplified Arabic" w:hint="cs"/>
          <w:b/>
          <w:bCs/>
          <w:sz w:val="28"/>
          <w:szCs w:val="28"/>
          <w:rtl/>
          <w:lang w:bidi="ar-DZ"/>
        </w:rPr>
        <w:lastRenderedPageBreak/>
        <w:t>أسس تقديم الحوافز :</w:t>
      </w:r>
    </w:p>
    <w:p w:rsidR="00524D01" w:rsidRPr="00524D01" w:rsidRDefault="00524D01" w:rsidP="004A66DC">
      <w:pPr>
        <w:pStyle w:val="Paragraphedeliste"/>
        <w:numPr>
          <w:ilvl w:val="0"/>
          <w:numId w:val="6"/>
        </w:numPr>
        <w:bidi/>
        <w:jc w:val="both"/>
        <w:rPr>
          <w:rFonts w:ascii="Simplified Arabic" w:hAnsi="Simplified Arabic" w:cs="Simplified Arabic"/>
          <w:sz w:val="28"/>
          <w:szCs w:val="28"/>
          <w:rtl/>
          <w:lang w:bidi="ar-DZ"/>
        </w:rPr>
      </w:pPr>
      <w:r w:rsidRPr="00524D01">
        <w:rPr>
          <w:rFonts w:ascii="Simplified Arabic" w:hAnsi="Simplified Arabic" w:cs="Simplified Arabic" w:hint="cs"/>
          <w:sz w:val="28"/>
          <w:szCs w:val="28"/>
          <w:rtl/>
          <w:lang w:bidi="ar-DZ"/>
        </w:rPr>
        <w:t>حتى تكون الحوافز ذات فعالية لابد من توفر مجموعة من الأسس تعتمد عليها الإدارة في منح هذه الحوافز ، ويمكن عرض هذه الأسس كما يلي :</w:t>
      </w:r>
    </w:p>
    <w:p w:rsidR="00524D01" w:rsidRPr="00524D01" w:rsidRDefault="00524D01" w:rsidP="004A66DC">
      <w:pPr>
        <w:pStyle w:val="Paragraphedeliste"/>
        <w:numPr>
          <w:ilvl w:val="0"/>
          <w:numId w:val="6"/>
        </w:numPr>
        <w:bidi/>
        <w:jc w:val="both"/>
        <w:rPr>
          <w:rFonts w:ascii="Simplified Arabic" w:hAnsi="Simplified Arabic" w:cs="Simplified Arabic"/>
          <w:sz w:val="28"/>
          <w:szCs w:val="28"/>
          <w:rtl/>
          <w:lang w:bidi="ar-DZ"/>
        </w:rPr>
      </w:pPr>
      <w:r w:rsidRPr="00524D01">
        <w:rPr>
          <w:rFonts w:ascii="Simplified Arabic" w:hAnsi="Simplified Arabic" w:cs="Simplified Arabic" w:hint="cs"/>
          <w:sz w:val="28"/>
          <w:szCs w:val="28"/>
          <w:rtl/>
          <w:lang w:bidi="ar-DZ"/>
        </w:rPr>
        <w:t>1-الأداء ، يعتبر التميز في الأداء من أهم الأسس لمنح الحوافز وقد يكون الوحيد في بعض المؤسسات .</w:t>
      </w:r>
    </w:p>
    <w:p w:rsidR="00524D01" w:rsidRPr="00524D01" w:rsidRDefault="00524D01" w:rsidP="004A66DC">
      <w:pPr>
        <w:pStyle w:val="Paragraphedeliste"/>
        <w:numPr>
          <w:ilvl w:val="0"/>
          <w:numId w:val="6"/>
        </w:numPr>
        <w:bidi/>
        <w:jc w:val="both"/>
        <w:rPr>
          <w:rFonts w:ascii="Simplified Arabic" w:hAnsi="Simplified Arabic" w:cs="Simplified Arabic"/>
          <w:sz w:val="28"/>
          <w:szCs w:val="28"/>
          <w:rtl/>
          <w:lang w:bidi="ar-DZ"/>
        </w:rPr>
      </w:pPr>
      <w:r w:rsidRPr="00524D01">
        <w:rPr>
          <w:rFonts w:ascii="Simplified Arabic" w:hAnsi="Simplified Arabic" w:cs="Simplified Arabic" w:hint="cs"/>
          <w:sz w:val="28"/>
          <w:szCs w:val="28"/>
          <w:rtl/>
          <w:lang w:bidi="ar-DZ"/>
        </w:rPr>
        <w:t>2-المجهود : تلجأ المؤسسة لهذا الأسلوب عندما يصعب قياس ناتج العمل كما هو الحال في وظائف الخدمات والأعمال الحكومية .</w:t>
      </w:r>
    </w:p>
    <w:p w:rsidR="00524D01" w:rsidRPr="00524D01" w:rsidRDefault="00524D01" w:rsidP="004A66DC">
      <w:pPr>
        <w:pStyle w:val="Paragraphedeliste"/>
        <w:numPr>
          <w:ilvl w:val="0"/>
          <w:numId w:val="6"/>
        </w:numPr>
        <w:bidi/>
        <w:jc w:val="both"/>
        <w:rPr>
          <w:rFonts w:ascii="Simplified Arabic" w:hAnsi="Simplified Arabic" w:cs="Simplified Arabic"/>
          <w:sz w:val="28"/>
          <w:szCs w:val="28"/>
          <w:rtl/>
          <w:lang w:bidi="ar-DZ"/>
        </w:rPr>
      </w:pPr>
      <w:r w:rsidRPr="00524D01">
        <w:rPr>
          <w:rFonts w:ascii="Simplified Arabic" w:hAnsi="Simplified Arabic" w:cs="Simplified Arabic" w:hint="cs"/>
          <w:sz w:val="28"/>
          <w:szCs w:val="28"/>
          <w:rtl/>
          <w:lang w:bidi="ar-DZ"/>
        </w:rPr>
        <w:t>3-الاقدمية : ويقصد بها طول الفترة التي قضاها الفرد في العمل وهي تشير إلى حد ما إلى الولاء والانتماء للمؤسسة لذلك يجب مكافأته ، وتظهر هذه المكافآت على شكل علاوة وحوافز .</w:t>
      </w:r>
    </w:p>
    <w:p w:rsidR="00524D01" w:rsidRPr="00524D01" w:rsidRDefault="00524D01" w:rsidP="004A66DC">
      <w:pPr>
        <w:pStyle w:val="Paragraphedeliste"/>
        <w:numPr>
          <w:ilvl w:val="0"/>
          <w:numId w:val="6"/>
        </w:numPr>
        <w:bidi/>
        <w:jc w:val="both"/>
        <w:rPr>
          <w:rFonts w:ascii="Simplified Arabic" w:hAnsi="Simplified Arabic" w:cs="Simplified Arabic"/>
          <w:b/>
          <w:bCs/>
          <w:sz w:val="28"/>
          <w:szCs w:val="28"/>
          <w:rtl/>
          <w:lang w:bidi="ar-DZ"/>
        </w:rPr>
      </w:pPr>
      <w:r w:rsidRPr="00524D01">
        <w:rPr>
          <w:rFonts w:ascii="Simplified Arabic" w:hAnsi="Simplified Arabic" w:cs="Simplified Arabic" w:hint="cs"/>
          <w:sz w:val="28"/>
          <w:szCs w:val="28"/>
          <w:rtl/>
          <w:lang w:bidi="ar-DZ"/>
        </w:rPr>
        <w:t xml:space="preserve">المهارة : في معظم الأحيان نجد بعض المؤسسات تعو وتكافئ الفرد على ما يحصل عليه من شهادات عليا أو انجازات أو دورات تدريبية . </w:t>
      </w:r>
      <w:r w:rsidRPr="00524D01">
        <w:rPr>
          <w:rFonts w:ascii="Simplified Arabic" w:hAnsi="Simplified Arabic" w:cs="Simplified Arabic" w:hint="cs"/>
          <w:b/>
          <w:bCs/>
          <w:sz w:val="28"/>
          <w:szCs w:val="28"/>
          <w:rtl/>
          <w:lang w:bidi="ar-DZ"/>
        </w:rPr>
        <w:t>( منير بن احمد دريدي ، 2013 ، 143)</w:t>
      </w:r>
    </w:p>
    <w:p w:rsidR="00524D01" w:rsidRPr="00524D01" w:rsidRDefault="00524D01" w:rsidP="00FA3466">
      <w:pPr>
        <w:pStyle w:val="Paragraphedeliste"/>
        <w:numPr>
          <w:ilvl w:val="0"/>
          <w:numId w:val="6"/>
        </w:numPr>
        <w:bidi/>
        <w:jc w:val="center"/>
        <w:rPr>
          <w:rFonts w:ascii="Simplified Arabic" w:hAnsi="Simplified Arabic" w:cs="Simplified Arabic"/>
          <w:sz w:val="32"/>
          <w:szCs w:val="32"/>
          <w:rtl/>
          <w:lang w:bidi="ar-DZ"/>
        </w:rPr>
      </w:pPr>
      <w:r w:rsidRPr="00524D01">
        <w:rPr>
          <w:rFonts w:ascii="Simplified Arabic" w:hAnsi="Simplified Arabic" w:cs="Simplified Arabic" w:hint="cs"/>
          <w:sz w:val="32"/>
          <w:szCs w:val="32"/>
          <w:rtl/>
          <w:lang w:bidi="ar-DZ"/>
        </w:rPr>
        <w:t>شكل رقم (</w:t>
      </w:r>
      <w:r w:rsidR="00FA3466">
        <w:rPr>
          <w:rFonts w:ascii="Simplified Arabic" w:hAnsi="Simplified Arabic" w:cs="Simplified Arabic" w:hint="cs"/>
          <w:sz w:val="32"/>
          <w:szCs w:val="32"/>
          <w:rtl/>
          <w:lang w:bidi="ar-DZ"/>
        </w:rPr>
        <w:t>2</w:t>
      </w:r>
      <w:r w:rsidRPr="00524D01">
        <w:rPr>
          <w:rFonts w:ascii="Simplified Arabic" w:hAnsi="Simplified Arabic" w:cs="Simplified Arabic" w:hint="cs"/>
          <w:sz w:val="32"/>
          <w:szCs w:val="32"/>
          <w:rtl/>
          <w:lang w:bidi="ar-DZ"/>
        </w:rPr>
        <w:t xml:space="preserve">) : </w:t>
      </w:r>
      <w:r w:rsidRPr="00524D01">
        <w:rPr>
          <w:rFonts w:ascii="Simplified Arabic" w:hAnsi="Simplified Arabic" w:cs="Simplified Arabic" w:hint="cs"/>
          <w:b/>
          <w:bCs/>
          <w:sz w:val="32"/>
          <w:szCs w:val="32"/>
          <w:rtl/>
          <w:lang w:bidi="ar-DZ"/>
        </w:rPr>
        <w:t>يوضح أنواع الحوافز</w:t>
      </w:r>
      <w:r w:rsidRPr="00524D01">
        <w:rPr>
          <w:rFonts w:ascii="Simplified Arabic" w:hAnsi="Simplified Arabic" w:cs="Simplified Arabic" w:hint="cs"/>
          <w:sz w:val="32"/>
          <w:szCs w:val="32"/>
          <w:rtl/>
          <w:lang w:bidi="ar-DZ"/>
        </w:rPr>
        <w:t xml:space="preserve"> </w:t>
      </w:r>
    </w:p>
    <w:p w:rsidR="00524D01" w:rsidRPr="00524D01" w:rsidRDefault="00524D01" w:rsidP="0073484D">
      <w:pPr>
        <w:pStyle w:val="Paragraphedeliste"/>
        <w:bidi/>
        <w:ind w:left="1080"/>
        <w:rPr>
          <w:rFonts w:ascii="Simplified Arabic" w:hAnsi="Simplified Arabic" w:cs="Simplified Arabic"/>
          <w:sz w:val="32"/>
          <w:szCs w:val="32"/>
          <w:rtl/>
          <w:lang w:bidi="ar-DZ"/>
        </w:rPr>
      </w:pPr>
      <w:r>
        <w:rPr>
          <w:rFonts w:hint="cs"/>
          <w:noProof/>
          <w:lang w:eastAsia="fr-FR"/>
        </w:rPr>
        <w:drawing>
          <wp:inline distT="0" distB="0" distL="0" distR="0">
            <wp:extent cx="5486400" cy="3200400"/>
            <wp:effectExtent l="0" t="0" r="0" b="0"/>
            <wp:docPr id="2" name="Diagramme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524D01" w:rsidRDefault="00524D01" w:rsidP="0073484D">
      <w:pPr>
        <w:pStyle w:val="Paragraphedeliste"/>
        <w:bidi/>
        <w:ind w:left="108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الأجر مثلا               الترقية                الخصم من المرتب</w:t>
      </w:r>
    </w:p>
    <w:p w:rsidR="00A556B6" w:rsidRDefault="00A556B6" w:rsidP="0073484D">
      <w:pPr>
        <w:bidi/>
        <w:jc w:val="both"/>
        <w:rPr>
          <w:rFonts w:ascii="Simplified Arabic" w:hAnsi="Simplified Arabic" w:cs="Simplified Arabic"/>
          <w:b/>
          <w:bCs/>
          <w:sz w:val="28"/>
          <w:szCs w:val="28"/>
          <w:rtl/>
          <w:lang w:bidi="ar-DZ"/>
        </w:rPr>
      </w:pPr>
    </w:p>
    <w:p w:rsidR="0073484D" w:rsidRPr="00FF59E9" w:rsidRDefault="0073484D" w:rsidP="00A556B6">
      <w:pPr>
        <w:bidi/>
        <w:jc w:val="both"/>
        <w:rPr>
          <w:rFonts w:ascii="Simplified Arabic" w:hAnsi="Simplified Arabic" w:cs="Simplified Arabic"/>
          <w:b/>
          <w:bCs/>
          <w:sz w:val="28"/>
          <w:szCs w:val="28"/>
          <w:rtl/>
          <w:lang w:bidi="ar-DZ"/>
        </w:rPr>
      </w:pPr>
      <w:r w:rsidRPr="00FF59E9">
        <w:rPr>
          <w:rFonts w:ascii="Simplified Arabic" w:hAnsi="Simplified Arabic" w:cs="Simplified Arabic" w:hint="cs"/>
          <w:b/>
          <w:bCs/>
          <w:sz w:val="28"/>
          <w:szCs w:val="28"/>
          <w:rtl/>
          <w:lang w:bidi="ar-DZ"/>
        </w:rPr>
        <w:lastRenderedPageBreak/>
        <w:t>الحاجة إلى الانتماء :</w:t>
      </w:r>
    </w:p>
    <w:p w:rsidR="0073484D" w:rsidRPr="00A556B6" w:rsidRDefault="0073484D" w:rsidP="005C0FC5">
      <w:pPr>
        <w:bidi/>
        <w:jc w:val="both"/>
        <w:rPr>
          <w:rFonts w:ascii="Simplified Arabic" w:hAnsi="Simplified Arabic" w:cs="Simplified Arabic"/>
          <w:b/>
          <w:bCs/>
          <w:sz w:val="28"/>
          <w:szCs w:val="28"/>
          <w:rtl/>
          <w:lang w:bidi="ar-DZ"/>
        </w:rPr>
      </w:pPr>
      <w:r w:rsidRPr="00FF59E9">
        <w:rPr>
          <w:rFonts w:ascii="Simplified Arabic" w:hAnsi="Simplified Arabic" w:cs="Simplified Arabic" w:hint="cs"/>
          <w:sz w:val="28"/>
          <w:szCs w:val="28"/>
          <w:rtl/>
          <w:lang w:bidi="ar-DZ"/>
        </w:rPr>
        <w:t>إن الأفراد الذين يحتاجون للانتماء فإنهم غالبا ما يشعرون بسعادة جامحة حينما يحبهم الآخرون ويسعون بشكل حثيث في التخلص من الرفض الاجتماعي والابتعاد عن الآخرين ويتسم سلوكهم غالبا بإقامة العلاقات الاجتماعية ويرغبون بمساعدة الآخرين والتفاعل معهم وبصورة مختلفة والسعي دوما لحل المشاكل التي يعاني منها الآخرين</w:t>
      </w:r>
      <w:r w:rsidRPr="00FF59E9">
        <w:rPr>
          <w:rFonts w:ascii="Simplified Arabic" w:hAnsi="Simplified Arabic" w:cs="Simplified Arabic" w:hint="cs"/>
          <w:b/>
          <w:bCs/>
          <w:sz w:val="28"/>
          <w:szCs w:val="28"/>
          <w:rtl/>
          <w:lang w:bidi="ar-DZ"/>
        </w:rPr>
        <w:t xml:space="preserve"> </w:t>
      </w:r>
      <w:r>
        <w:rPr>
          <w:rFonts w:ascii="Simplified Arabic" w:hAnsi="Simplified Arabic" w:cs="Simplified Arabic" w:hint="cs"/>
          <w:b/>
          <w:bCs/>
          <w:sz w:val="28"/>
          <w:szCs w:val="28"/>
          <w:rtl/>
          <w:lang w:bidi="ar-DZ"/>
        </w:rPr>
        <w:t>(خيضر كاظم حمود الفريجات وآخرون ، 2009 ، 107-108)</w:t>
      </w:r>
      <w:r w:rsidR="00A556B6">
        <w:rPr>
          <w:rFonts w:ascii="Simplified Arabic" w:hAnsi="Simplified Arabic" w:cs="Simplified Arabic" w:hint="cs"/>
          <w:b/>
          <w:bCs/>
          <w:sz w:val="28"/>
          <w:szCs w:val="28"/>
          <w:rtl/>
          <w:lang w:bidi="ar-DZ"/>
        </w:rPr>
        <w:t xml:space="preserve"> .</w:t>
      </w:r>
    </w:p>
    <w:p w:rsidR="0073484D" w:rsidRPr="00FF59E9" w:rsidRDefault="0073484D" w:rsidP="0073484D">
      <w:pPr>
        <w:bidi/>
        <w:jc w:val="both"/>
        <w:rPr>
          <w:rFonts w:ascii="Simplified Arabic" w:hAnsi="Simplified Arabic" w:cs="Simplified Arabic"/>
          <w:b/>
          <w:bCs/>
          <w:sz w:val="28"/>
          <w:szCs w:val="28"/>
          <w:rtl/>
          <w:lang w:bidi="ar-DZ"/>
        </w:rPr>
      </w:pPr>
      <w:r w:rsidRPr="00FF59E9">
        <w:rPr>
          <w:rFonts w:ascii="Simplified Arabic" w:hAnsi="Simplified Arabic" w:cs="Simplified Arabic" w:hint="cs"/>
          <w:b/>
          <w:bCs/>
          <w:sz w:val="28"/>
          <w:szCs w:val="28"/>
          <w:rtl/>
          <w:lang w:bidi="ar-DZ"/>
        </w:rPr>
        <w:t>نظرية الحاجة للانجاز لماكليلاند :</w:t>
      </w:r>
    </w:p>
    <w:p w:rsidR="0073484D" w:rsidRPr="00FF59E9" w:rsidRDefault="0073484D" w:rsidP="0073484D">
      <w:pPr>
        <w:bidi/>
        <w:jc w:val="both"/>
        <w:rPr>
          <w:rFonts w:ascii="Simplified Arabic" w:hAnsi="Simplified Arabic" w:cs="Simplified Arabic"/>
          <w:sz w:val="28"/>
          <w:szCs w:val="28"/>
          <w:rtl/>
          <w:lang w:bidi="ar-DZ"/>
        </w:rPr>
      </w:pPr>
      <w:r w:rsidRPr="00FF59E9">
        <w:rPr>
          <w:rFonts w:ascii="Simplified Arabic" w:hAnsi="Simplified Arabic" w:cs="Simplified Arabic" w:hint="cs"/>
          <w:sz w:val="28"/>
          <w:szCs w:val="28"/>
          <w:rtl/>
          <w:lang w:bidi="ar-DZ"/>
        </w:rPr>
        <w:t>يعرف ماكليلاند دافعية الانجاز بأنها نظام شبكي من العلاقات المعرفية والانفعالية الموجهة أو المرتبطة بالسعي من اجل بلوغ مستوى الامتياز والتفوق ، رغم تركيز النظرية على حاجة الانجاز غير أنها ترى أن هناك ثلاثة حاجات موجودة لدى كل الأفراد وبدرجات متفاوتة ولها تأثير كبر في تحريك سلوك العاملين في المنظمة هي :</w:t>
      </w:r>
    </w:p>
    <w:p w:rsidR="0073484D" w:rsidRPr="00FF59E9" w:rsidRDefault="0073484D" w:rsidP="0073484D">
      <w:pPr>
        <w:bidi/>
        <w:jc w:val="both"/>
        <w:rPr>
          <w:rFonts w:ascii="Simplified Arabic" w:hAnsi="Simplified Arabic" w:cs="Simplified Arabic"/>
          <w:sz w:val="28"/>
          <w:szCs w:val="28"/>
          <w:rtl/>
          <w:lang w:bidi="ar-DZ"/>
        </w:rPr>
      </w:pPr>
      <w:r w:rsidRPr="00FF59E9">
        <w:rPr>
          <w:rFonts w:ascii="Simplified Arabic" w:hAnsi="Simplified Arabic" w:cs="Simplified Arabic" w:hint="cs"/>
          <w:sz w:val="28"/>
          <w:szCs w:val="28"/>
          <w:rtl/>
          <w:lang w:bidi="ar-DZ"/>
        </w:rPr>
        <w:t>الحاجة إلى الانجاز ، الحاجة إلى القوة ، الحاجة إلى الانتماء .</w:t>
      </w:r>
    </w:p>
    <w:p w:rsidR="0073484D" w:rsidRPr="00FF59E9" w:rsidRDefault="0073484D" w:rsidP="004A66DC">
      <w:pPr>
        <w:pStyle w:val="Paragraphedeliste"/>
        <w:numPr>
          <w:ilvl w:val="0"/>
          <w:numId w:val="8"/>
        </w:numPr>
        <w:bidi/>
        <w:jc w:val="both"/>
        <w:rPr>
          <w:rFonts w:ascii="Simplified Arabic" w:hAnsi="Simplified Arabic" w:cs="Simplified Arabic"/>
          <w:sz w:val="28"/>
          <w:szCs w:val="28"/>
          <w:lang w:bidi="ar-DZ"/>
        </w:rPr>
      </w:pPr>
      <w:r w:rsidRPr="00FF59E9">
        <w:rPr>
          <w:rFonts w:ascii="Simplified Arabic" w:hAnsi="Simplified Arabic" w:cs="Simplified Arabic" w:hint="cs"/>
          <w:sz w:val="28"/>
          <w:szCs w:val="28"/>
          <w:rtl/>
          <w:lang w:bidi="ar-DZ"/>
        </w:rPr>
        <w:t>الحاجة إلى الانجاز : وهي الدافع للتفوق وتحقيق الانجاز وفق مجموعة من المعايير ، وترى هذه النظرية أن الأفراد الذين لديهم حاجة شديدة للانجاز يكون لديهم دافع التفوق والكفاح من اجل النجاح وذلك لمجرد تحقيق النجاح دون اعتبار إلى المردود المادي .</w:t>
      </w:r>
    </w:p>
    <w:p w:rsidR="0073484D" w:rsidRPr="00FF59E9" w:rsidRDefault="0073484D" w:rsidP="004A66DC">
      <w:pPr>
        <w:pStyle w:val="Paragraphedeliste"/>
        <w:numPr>
          <w:ilvl w:val="0"/>
          <w:numId w:val="8"/>
        </w:numPr>
        <w:bidi/>
        <w:jc w:val="both"/>
        <w:rPr>
          <w:rFonts w:ascii="Simplified Arabic" w:hAnsi="Simplified Arabic" w:cs="Simplified Arabic"/>
          <w:sz w:val="28"/>
          <w:szCs w:val="28"/>
          <w:lang w:bidi="ar-DZ"/>
        </w:rPr>
      </w:pPr>
      <w:r w:rsidRPr="00FF59E9">
        <w:rPr>
          <w:rFonts w:ascii="Simplified Arabic" w:hAnsi="Simplified Arabic" w:cs="Simplified Arabic" w:hint="cs"/>
          <w:sz w:val="28"/>
          <w:szCs w:val="28"/>
          <w:rtl/>
          <w:lang w:bidi="ar-DZ"/>
        </w:rPr>
        <w:t xml:space="preserve">الحاجة إلى القوة :القوة والسيطرة والإشراف على الآخرين حاجة اجتماعية تجعل الفرد يسلك بطريقة توفر له الفرصة لكسب القوة والتأثير على سلوك الآخرين ، والأفراد الذين لديهم حاجة شديدة إلى القوة يرون في المنظمة فرصة للوصول إلى المركز وامتلاك السلطة وممارسة الرقابة والتأثير على الآخرين . </w:t>
      </w:r>
      <w:r w:rsidRPr="00FF59E9">
        <w:rPr>
          <w:rFonts w:ascii="Simplified Arabic" w:hAnsi="Simplified Arabic" w:cs="Simplified Arabic" w:hint="cs"/>
          <w:b/>
          <w:bCs/>
          <w:sz w:val="28"/>
          <w:szCs w:val="28"/>
          <w:rtl/>
          <w:lang w:bidi="ar-DZ"/>
        </w:rPr>
        <w:t>(</w:t>
      </w:r>
      <w:r>
        <w:rPr>
          <w:rFonts w:ascii="Simplified Arabic" w:hAnsi="Simplified Arabic" w:cs="Simplified Arabic" w:hint="cs"/>
          <w:b/>
          <w:bCs/>
          <w:sz w:val="28"/>
          <w:szCs w:val="28"/>
          <w:rtl/>
          <w:lang w:bidi="ar-DZ"/>
        </w:rPr>
        <w:t>علي احمد عبد الرحمن عياصرة ، 2006 ، 105-106</w:t>
      </w:r>
      <w:r w:rsidRPr="00FF59E9">
        <w:rPr>
          <w:rFonts w:ascii="Simplified Arabic" w:hAnsi="Simplified Arabic" w:cs="Simplified Arabic" w:hint="cs"/>
          <w:b/>
          <w:bCs/>
          <w:sz w:val="28"/>
          <w:szCs w:val="28"/>
          <w:rtl/>
          <w:lang w:bidi="ar-DZ"/>
        </w:rPr>
        <w:t>)</w:t>
      </w:r>
      <w:r>
        <w:rPr>
          <w:rFonts w:ascii="Simplified Arabic" w:hAnsi="Simplified Arabic" w:cs="Simplified Arabic" w:hint="cs"/>
          <w:b/>
          <w:bCs/>
          <w:sz w:val="28"/>
          <w:szCs w:val="28"/>
          <w:rtl/>
          <w:lang w:bidi="ar-DZ"/>
        </w:rPr>
        <w:t xml:space="preserve"> .</w:t>
      </w:r>
    </w:p>
    <w:p w:rsidR="0073484D" w:rsidRPr="00FF59E9" w:rsidRDefault="0073484D" w:rsidP="0073484D">
      <w:pPr>
        <w:bidi/>
        <w:ind w:left="360"/>
        <w:rPr>
          <w:rFonts w:asciiTheme="majorBidi" w:hAnsiTheme="majorBidi" w:cstheme="majorBidi"/>
          <w:b/>
          <w:bCs/>
          <w:sz w:val="28"/>
          <w:szCs w:val="28"/>
          <w:rtl/>
          <w:lang w:bidi="ar-DZ"/>
        </w:rPr>
      </w:pPr>
      <w:r w:rsidRPr="00FF59E9">
        <w:rPr>
          <w:rFonts w:ascii="Simplified Arabic" w:hAnsi="Simplified Arabic" w:cs="Simplified Arabic" w:hint="cs"/>
          <w:sz w:val="28"/>
          <w:szCs w:val="28"/>
          <w:rtl/>
          <w:lang w:bidi="ar-DZ"/>
        </w:rPr>
        <w:t xml:space="preserve">نظرية </w:t>
      </w:r>
      <w:r w:rsidRPr="00FF59E9">
        <w:rPr>
          <w:rFonts w:asciiTheme="majorBidi" w:hAnsiTheme="majorBidi" w:cstheme="majorBidi"/>
          <w:b/>
          <w:bCs/>
          <w:sz w:val="28"/>
          <w:szCs w:val="28"/>
          <w:lang w:bidi="ar-DZ"/>
        </w:rPr>
        <w:t>ERG</w:t>
      </w:r>
      <w:r w:rsidRPr="00FF59E9">
        <w:rPr>
          <w:rFonts w:asciiTheme="majorBidi" w:hAnsiTheme="majorBidi" w:cstheme="majorBidi" w:hint="cs"/>
          <w:b/>
          <w:bCs/>
          <w:sz w:val="28"/>
          <w:szCs w:val="28"/>
          <w:rtl/>
          <w:lang w:bidi="ar-DZ"/>
        </w:rPr>
        <w:t xml:space="preserve"> :</w:t>
      </w:r>
      <w:r w:rsidRPr="00FF59E9">
        <w:rPr>
          <w:rFonts w:asciiTheme="majorBidi" w:hAnsiTheme="majorBidi" w:cstheme="majorBidi"/>
          <w:b/>
          <w:bCs/>
          <w:sz w:val="28"/>
          <w:szCs w:val="28"/>
          <w:lang w:bidi="ar-DZ"/>
        </w:rPr>
        <w:t>Adler</w:t>
      </w:r>
    </w:p>
    <w:p w:rsidR="0073484D" w:rsidRPr="00FF59E9" w:rsidRDefault="0073484D" w:rsidP="0073484D">
      <w:pPr>
        <w:bidi/>
        <w:ind w:left="360"/>
        <w:rPr>
          <w:rFonts w:ascii="Simplified Arabic" w:hAnsi="Simplified Arabic" w:cs="Simplified Arabic"/>
          <w:sz w:val="28"/>
          <w:szCs w:val="28"/>
          <w:rtl/>
          <w:lang w:bidi="ar-DZ"/>
        </w:rPr>
      </w:pPr>
      <w:r w:rsidRPr="00FF59E9">
        <w:rPr>
          <w:rFonts w:ascii="Simplified Arabic" w:hAnsi="Simplified Arabic" w:cs="Simplified Arabic" w:hint="cs"/>
          <w:sz w:val="28"/>
          <w:szCs w:val="28"/>
          <w:rtl/>
          <w:lang w:bidi="ar-DZ"/>
        </w:rPr>
        <w:t xml:space="preserve">طورت هذه النظرية من قبل الفريد وذلك في محاولة منه لإعادة النظر في سلم ماسلو للحاجات الإنسانية ، تقوم نظرية </w:t>
      </w:r>
      <w:r w:rsidRPr="00FF59E9">
        <w:rPr>
          <w:rFonts w:ascii="Simplified Arabic" w:hAnsi="Simplified Arabic" w:cs="Simplified Arabic"/>
          <w:sz w:val="28"/>
          <w:szCs w:val="28"/>
          <w:lang w:bidi="ar-DZ"/>
        </w:rPr>
        <w:t>erg</w:t>
      </w:r>
      <w:r w:rsidRPr="00FF59E9">
        <w:rPr>
          <w:rFonts w:ascii="Simplified Arabic" w:hAnsi="Simplified Arabic" w:cs="Simplified Arabic" w:hint="cs"/>
          <w:sz w:val="28"/>
          <w:szCs w:val="28"/>
          <w:rtl/>
          <w:lang w:bidi="ar-DZ"/>
        </w:rPr>
        <w:t xml:space="preserve"> على أساس وجود ثلاثة مجموعات من الحاجات الجوهرية .</w:t>
      </w:r>
    </w:p>
    <w:p w:rsidR="0073484D" w:rsidRPr="00FF59E9" w:rsidRDefault="0073484D" w:rsidP="004A66DC">
      <w:pPr>
        <w:pStyle w:val="Paragraphedeliste"/>
        <w:numPr>
          <w:ilvl w:val="0"/>
          <w:numId w:val="6"/>
        </w:numPr>
        <w:bidi/>
        <w:rPr>
          <w:rFonts w:ascii="Simplified Arabic" w:hAnsi="Simplified Arabic" w:cs="Simplified Arabic"/>
          <w:sz w:val="28"/>
          <w:szCs w:val="28"/>
          <w:lang w:bidi="ar-DZ"/>
        </w:rPr>
      </w:pPr>
      <w:r w:rsidRPr="00FF59E9">
        <w:rPr>
          <w:rFonts w:ascii="Simplified Arabic" w:hAnsi="Simplified Arabic" w:cs="Simplified Arabic" w:hint="cs"/>
          <w:sz w:val="28"/>
          <w:szCs w:val="28"/>
          <w:rtl/>
          <w:lang w:bidi="ar-DZ"/>
        </w:rPr>
        <w:t>الحاجة إلى البقاء : (الوجود) يمكن إشباع هذه الحاجة من خلال الطعام الماء ، الهواء ، الأجر ، ظروف العمل .</w:t>
      </w:r>
    </w:p>
    <w:p w:rsidR="0073484D" w:rsidRPr="00FF59E9" w:rsidRDefault="0073484D" w:rsidP="004A66DC">
      <w:pPr>
        <w:pStyle w:val="Paragraphedeliste"/>
        <w:numPr>
          <w:ilvl w:val="0"/>
          <w:numId w:val="6"/>
        </w:numPr>
        <w:bidi/>
        <w:rPr>
          <w:rFonts w:ascii="Simplified Arabic" w:hAnsi="Simplified Arabic" w:cs="Simplified Arabic"/>
          <w:sz w:val="28"/>
          <w:szCs w:val="28"/>
          <w:lang w:bidi="ar-DZ"/>
        </w:rPr>
      </w:pPr>
      <w:r w:rsidRPr="00FF59E9">
        <w:rPr>
          <w:rFonts w:ascii="Simplified Arabic" w:hAnsi="Simplified Arabic" w:cs="Simplified Arabic" w:hint="cs"/>
          <w:sz w:val="28"/>
          <w:szCs w:val="28"/>
          <w:rtl/>
          <w:lang w:bidi="ar-DZ"/>
        </w:rPr>
        <w:lastRenderedPageBreak/>
        <w:t>حاجات الارتباط (الانتماء) : وهي الحاجات التي يمكن إشباعها من خلال العلاقات التفاعلية والاجتماعية الطيبة مع الآخرين .</w:t>
      </w:r>
    </w:p>
    <w:p w:rsidR="0073484D" w:rsidRPr="00B27130" w:rsidRDefault="0073484D" w:rsidP="004A66DC">
      <w:pPr>
        <w:pStyle w:val="Paragraphedeliste"/>
        <w:numPr>
          <w:ilvl w:val="0"/>
          <w:numId w:val="6"/>
        </w:numPr>
        <w:bidi/>
        <w:rPr>
          <w:rFonts w:ascii="Simplified Arabic" w:hAnsi="Simplified Arabic" w:cs="Simplified Arabic"/>
          <w:b/>
          <w:bCs/>
          <w:sz w:val="28"/>
          <w:szCs w:val="28"/>
          <w:rtl/>
          <w:lang w:bidi="ar-DZ"/>
        </w:rPr>
      </w:pPr>
      <w:r w:rsidRPr="00FF59E9">
        <w:rPr>
          <w:rFonts w:ascii="Simplified Arabic" w:hAnsi="Simplified Arabic" w:cs="Simplified Arabic" w:hint="cs"/>
          <w:sz w:val="28"/>
          <w:szCs w:val="28"/>
          <w:rtl/>
          <w:lang w:bidi="ar-DZ"/>
        </w:rPr>
        <w:t xml:space="preserve">حاجات النمو : ويمكن إشباعها من خلال إسهامات الفرد الابتكارية والمنتجة </w:t>
      </w:r>
      <w:r>
        <w:rPr>
          <w:rFonts w:ascii="Simplified Arabic" w:hAnsi="Simplified Arabic" w:cs="Simplified Arabic" w:hint="cs"/>
          <w:b/>
          <w:bCs/>
          <w:sz w:val="28"/>
          <w:szCs w:val="28"/>
          <w:rtl/>
          <w:lang w:bidi="ar-DZ"/>
        </w:rPr>
        <w:t>(إحسان دهش جلاب ، 2011 ،</w:t>
      </w:r>
      <w:r w:rsidRPr="00CA53E3">
        <w:rPr>
          <w:rFonts w:ascii="Simplified Arabic" w:hAnsi="Simplified Arabic" w:cs="Simplified Arabic" w:hint="cs"/>
          <w:b/>
          <w:bCs/>
          <w:sz w:val="28"/>
          <w:szCs w:val="28"/>
          <w:rtl/>
          <w:lang w:bidi="ar-DZ"/>
        </w:rPr>
        <w:t xml:space="preserve"> 225-227).</w:t>
      </w:r>
    </w:p>
    <w:p w:rsidR="0073484D" w:rsidRPr="00FF59E9" w:rsidRDefault="0073484D" w:rsidP="0073484D">
      <w:pPr>
        <w:pStyle w:val="Paragraphedeliste"/>
        <w:bidi/>
        <w:ind w:left="360"/>
        <w:rPr>
          <w:rFonts w:ascii="Simplified Arabic" w:hAnsi="Simplified Arabic" w:cs="Simplified Arabic"/>
          <w:b/>
          <w:bCs/>
          <w:sz w:val="28"/>
          <w:szCs w:val="28"/>
          <w:rtl/>
          <w:lang w:bidi="ar-DZ"/>
        </w:rPr>
      </w:pPr>
      <w:r w:rsidRPr="00FF59E9">
        <w:rPr>
          <w:rFonts w:ascii="Simplified Arabic" w:hAnsi="Simplified Arabic" w:cs="Simplified Arabic" w:hint="cs"/>
          <w:b/>
          <w:bCs/>
          <w:sz w:val="28"/>
          <w:szCs w:val="28"/>
          <w:rtl/>
          <w:lang w:bidi="ar-DZ"/>
        </w:rPr>
        <w:t>نظرية العاملين لهرزبرغ :</w:t>
      </w:r>
    </w:p>
    <w:p w:rsidR="0073484D" w:rsidRPr="00FF59E9" w:rsidRDefault="0073484D" w:rsidP="0073484D">
      <w:pPr>
        <w:pStyle w:val="Paragraphedeliste"/>
        <w:bidi/>
        <w:ind w:left="360"/>
        <w:jc w:val="both"/>
        <w:rPr>
          <w:rFonts w:ascii="Simplified Arabic" w:hAnsi="Simplified Arabic" w:cs="Simplified Arabic"/>
          <w:sz w:val="28"/>
          <w:szCs w:val="28"/>
          <w:rtl/>
          <w:lang w:bidi="ar-DZ"/>
        </w:rPr>
      </w:pPr>
      <w:r w:rsidRPr="00FF59E9">
        <w:rPr>
          <w:rFonts w:ascii="Simplified Arabic" w:hAnsi="Simplified Arabic" w:cs="Simplified Arabic" w:hint="cs"/>
          <w:sz w:val="28"/>
          <w:szCs w:val="28"/>
          <w:rtl/>
          <w:lang w:bidi="ar-DZ"/>
        </w:rPr>
        <w:t xml:space="preserve"> يقسم هرزبرزغ العوامل المؤثرة على اعمل في المؤسسة إلى مجموعتين وهي عوامل وقائية وعوامل دافعة .</w:t>
      </w:r>
    </w:p>
    <w:p w:rsidR="0073484D" w:rsidRPr="00FF59E9" w:rsidRDefault="0073484D" w:rsidP="0073484D">
      <w:pPr>
        <w:pStyle w:val="Paragraphedeliste"/>
        <w:bidi/>
        <w:ind w:left="360"/>
        <w:jc w:val="both"/>
        <w:rPr>
          <w:rFonts w:ascii="Simplified Arabic" w:hAnsi="Simplified Arabic" w:cs="Simplified Arabic"/>
          <w:sz w:val="28"/>
          <w:szCs w:val="28"/>
          <w:rtl/>
          <w:lang w:bidi="ar-DZ"/>
        </w:rPr>
      </w:pPr>
      <w:r w:rsidRPr="00FF59E9">
        <w:rPr>
          <w:rFonts w:ascii="Simplified Arabic" w:hAnsi="Simplified Arabic" w:cs="Simplified Arabic" w:hint="cs"/>
          <w:sz w:val="28"/>
          <w:szCs w:val="28"/>
          <w:rtl/>
          <w:lang w:bidi="ar-DZ"/>
        </w:rPr>
        <w:t>فلعوامل الوقائية ترتبط بطبيعة العمل ومحتواه وبيئته ، تعمل على وقاية العامل عن عمله ، وتشمل هذه العوامل السياسات الإدارية والنظام الداخلي وعلاقات الاتصال مع الرؤساء والزملاء والمرؤوسين والشعور بالأمان وأسباب الاستقرار في العمل والعدالة في المعاملات والأجرة ...........الخ .</w:t>
      </w:r>
    </w:p>
    <w:p w:rsidR="0073484D" w:rsidRPr="00FF59E9" w:rsidRDefault="0073484D" w:rsidP="0073484D">
      <w:pPr>
        <w:pStyle w:val="Paragraphedeliste"/>
        <w:bidi/>
        <w:ind w:left="360"/>
        <w:jc w:val="both"/>
        <w:rPr>
          <w:rFonts w:ascii="Simplified Arabic" w:hAnsi="Simplified Arabic" w:cs="Simplified Arabic"/>
          <w:b/>
          <w:bCs/>
          <w:sz w:val="28"/>
          <w:szCs w:val="28"/>
          <w:rtl/>
          <w:lang w:bidi="ar-DZ"/>
        </w:rPr>
      </w:pPr>
      <w:r w:rsidRPr="00FF59E9">
        <w:rPr>
          <w:rFonts w:ascii="Simplified Arabic" w:hAnsi="Simplified Arabic" w:cs="Simplified Arabic" w:hint="cs"/>
          <w:sz w:val="28"/>
          <w:szCs w:val="28"/>
          <w:rtl/>
          <w:lang w:bidi="ar-DZ"/>
        </w:rPr>
        <w:t xml:space="preserve">أما العوامل الدافعة أو المحفزة : فتتمثل في حب الانجاز والاحترام ، والمسؤولية والتقدير ووجود فرص التقدم في الحياة العملية .....................الخ وهي عوامل مرتبطة بالوظيفة  واستمرارها ومدى الاهتمام بمستقبل العامل ودوره في المؤسسة . </w:t>
      </w:r>
      <w:r w:rsidRPr="00FF59E9">
        <w:rPr>
          <w:rFonts w:ascii="Simplified Arabic" w:hAnsi="Simplified Arabic" w:cs="Simplified Arabic" w:hint="cs"/>
          <w:b/>
          <w:bCs/>
          <w:sz w:val="28"/>
          <w:szCs w:val="28"/>
          <w:rtl/>
          <w:lang w:bidi="ar-DZ"/>
        </w:rPr>
        <w:t>(</w:t>
      </w:r>
      <w:r>
        <w:rPr>
          <w:rFonts w:ascii="Simplified Arabic" w:hAnsi="Simplified Arabic" w:cs="Simplified Arabic" w:hint="cs"/>
          <w:b/>
          <w:bCs/>
          <w:sz w:val="28"/>
          <w:szCs w:val="28"/>
          <w:rtl/>
          <w:lang w:bidi="ar-DZ"/>
        </w:rPr>
        <w:t>ناصر دادي عدون ، 2004 ، 80-81</w:t>
      </w:r>
      <w:r w:rsidRPr="00FF59E9">
        <w:rPr>
          <w:rFonts w:ascii="Simplified Arabic" w:hAnsi="Simplified Arabic" w:cs="Simplified Arabic" w:hint="cs"/>
          <w:b/>
          <w:bCs/>
          <w:sz w:val="28"/>
          <w:szCs w:val="28"/>
          <w:rtl/>
          <w:lang w:bidi="ar-DZ"/>
        </w:rPr>
        <w:t>)</w:t>
      </w:r>
    </w:p>
    <w:p w:rsidR="0073484D" w:rsidRPr="00FF59E9" w:rsidRDefault="0073484D" w:rsidP="0073484D">
      <w:pPr>
        <w:bidi/>
        <w:jc w:val="both"/>
        <w:rPr>
          <w:rFonts w:ascii="Simplified Arabic" w:hAnsi="Simplified Arabic" w:cs="Simplified Arabic"/>
          <w:b/>
          <w:bCs/>
          <w:sz w:val="28"/>
          <w:szCs w:val="28"/>
          <w:rtl/>
          <w:lang w:bidi="ar-DZ"/>
        </w:rPr>
      </w:pPr>
      <w:r w:rsidRPr="00FF59E9">
        <w:rPr>
          <w:rFonts w:ascii="Simplified Arabic" w:hAnsi="Simplified Arabic" w:cs="Simplified Arabic" w:hint="cs"/>
          <w:b/>
          <w:bCs/>
          <w:sz w:val="28"/>
          <w:szCs w:val="28"/>
          <w:rtl/>
          <w:lang w:bidi="ar-DZ"/>
        </w:rPr>
        <w:t>النظريات التي تعتمد على الخبرات السابقة للثواب والعقاب كأساس للدافعية :</w:t>
      </w:r>
    </w:p>
    <w:p w:rsidR="0073484D" w:rsidRPr="00FF59E9" w:rsidRDefault="0073484D" w:rsidP="0073484D">
      <w:pPr>
        <w:bidi/>
        <w:jc w:val="both"/>
        <w:rPr>
          <w:rFonts w:ascii="Simplified Arabic" w:hAnsi="Simplified Arabic" w:cs="Simplified Arabic"/>
          <w:sz w:val="28"/>
          <w:szCs w:val="28"/>
          <w:rtl/>
          <w:lang w:bidi="ar-DZ"/>
        </w:rPr>
      </w:pPr>
      <w:r w:rsidRPr="00FF59E9">
        <w:rPr>
          <w:rFonts w:ascii="Simplified Arabic" w:hAnsi="Simplified Arabic" w:cs="Simplified Arabic" w:hint="cs"/>
          <w:sz w:val="28"/>
          <w:szCs w:val="28"/>
          <w:rtl/>
          <w:lang w:bidi="ar-DZ"/>
        </w:rPr>
        <w:t>تعتمد هذه النظريات المدخل التاريخي لتفسير الدافعية حيث أن دافعية الفرد للقيام بسلوك معين تعتمد على خبراته بإكثار التعزيز على الاستجابة ، فان الفرد إذا ما تلقى ثوابا على عمل معين فان احتمال استجابته بنفس الطريقة سيتعزز .</w:t>
      </w:r>
    </w:p>
    <w:p w:rsidR="0073484D" w:rsidRPr="00FF59E9" w:rsidRDefault="0073484D" w:rsidP="0073484D">
      <w:pPr>
        <w:bidi/>
        <w:jc w:val="both"/>
        <w:rPr>
          <w:rFonts w:ascii="Simplified Arabic" w:hAnsi="Simplified Arabic" w:cs="Simplified Arabic"/>
          <w:b/>
          <w:bCs/>
          <w:sz w:val="28"/>
          <w:szCs w:val="28"/>
          <w:rtl/>
          <w:lang w:bidi="ar-DZ"/>
        </w:rPr>
      </w:pPr>
      <w:r w:rsidRPr="00FF59E9">
        <w:rPr>
          <w:rFonts w:ascii="Simplified Arabic" w:hAnsi="Simplified Arabic" w:cs="Simplified Arabic" w:hint="cs"/>
          <w:b/>
          <w:bCs/>
          <w:sz w:val="28"/>
          <w:szCs w:val="28"/>
          <w:rtl/>
          <w:lang w:bidi="ar-DZ"/>
        </w:rPr>
        <w:t>-النظريات المعرفية في الدافعية :</w:t>
      </w:r>
    </w:p>
    <w:p w:rsidR="0073484D" w:rsidRDefault="0073484D" w:rsidP="0073484D">
      <w:pPr>
        <w:bidi/>
        <w:jc w:val="both"/>
        <w:rPr>
          <w:rFonts w:ascii="Simplified Arabic" w:hAnsi="Simplified Arabic" w:cs="Simplified Arabic"/>
          <w:b/>
          <w:bCs/>
          <w:sz w:val="28"/>
          <w:szCs w:val="28"/>
          <w:rtl/>
          <w:lang w:bidi="ar-DZ"/>
        </w:rPr>
      </w:pPr>
      <w:r w:rsidRPr="00FF59E9">
        <w:rPr>
          <w:rFonts w:ascii="Simplified Arabic" w:hAnsi="Simplified Arabic" w:cs="Simplified Arabic" w:hint="cs"/>
          <w:sz w:val="28"/>
          <w:szCs w:val="28"/>
          <w:rtl/>
          <w:lang w:bidi="ar-DZ"/>
        </w:rPr>
        <w:t xml:space="preserve">يقوم هذا المدخل في تفسير الدافعية على إدراك قصور تفسير القوى الدافعية من خلال الاعتماد على دراسة متغيرات الدعم الخارجي ، أو من خلال العوامل التي تؤدي إلى رضا العامل لان النظريات السابقة لا تعطي تفسيرا متكاملا للسلوك الإداري ، لذلك تقدم هذه النظريات في هذا المجال هي نظرية التوقع ونظرية مستوى الطموح ونظرية المشاركة في تحديد الأهداف . </w:t>
      </w:r>
      <w:r w:rsidRPr="00FF59E9">
        <w:rPr>
          <w:rFonts w:ascii="Simplified Arabic" w:hAnsi="Simplified Arabic" w:cs="Simplified Arabic" w:hint="cs"/>
          <w:b/>
          <w:bCs/>
          <w:sz w:val="28"/>
          <w:szCs w:val="28"/>
          <w:rtl/>
          <w:lang w:bidi="ar-DZ"/>
        </w:rPr>
        <w:t>(</w:t>
      </w:r>
      <w:r>
        <w:rPr>
          <w:rFonts w:ascii="Simplified Arabic" w:hAnsi="Simplified Arabic" w:cs="Simplified Arabic" w:hint="cs"/>
          <w:b/>
          <w:bCs/>
          <w:sz w:val="28"/>
          <w:szCs w:val="28"/>
          <w:rtl/>
          <w:lang w:bidi="ar-DZ"/>
        </w:rPr>
        <w:t>جمال الدين لعويسات ، 2009 ، 19</w:t>
      </w:r>
      <w:r w:rsidRPr="00FF59E9">
        <w:rPr>
          <w:rFonts w:ascii="Simplified Arabic" w:hAnsi="Simplified Arabic" w:cs="Simplified Arabic" w:hint="cs"/>
          <w:b/>
          <w:bCs/>
          <w:sz w:val="28"/>
          <w:szCs w:val="28"/>
          <w:rtl/>
          <w:lang w:bidi="ar-DZ"/>
        </w:rPr>
        <w:t>)</w:t>
      </w:r>
      <w:r>
        <w:rPr>
          <w:rFonts w:ascii="Simplified Arabic" w:hAnsi="Simplified Arabic" w:cs="Simplified Arabic" w:hint="cs"/>
          <w:b/>
          <w:bCs/>
          <w:sz w:val="28"/>
          <w:szCs w:val="28"/>
          <w:rtl/>
          <w:lang w:bidi="ar-DZ"/>
        </w:rPr>
        <w:t xml:space="preserve"> .</w:t>
      </w:r>
    </w:p>
    <w:p w:rsidR="00277327" w:rsidRPr="00FF59E9" w:rsidRDefault="00277327" w:rsidP="00277327">
      <w:pPr>
        <w:bidi/>
        <w:jc w:val="both"/>
        <w:rPr>
          <w:rFonts w:ascii="Simplified Arabic" w:hAnsi="Simplified Arabic" w:cs="Simplified Arabic"/>
          <w:b/>
          <w:bCs/>
          <w:sz w:val="28"/>
          <w:szCs w:val="28"/>
          <w:rtl/>
          <w:lang w:bidi="ar-DZ"/>
        </w:rPr>
      </w:pPr>
    </w:p>
    <w:p w:rsidR="0073484D" w:rsidRPr="00FF59E9" w:rsidRDefault="0073484D" w:rsidP="0073484D">
      <w:pPr>
        <w:bidi/>
        <w:rPr>
          <w:rFonts w:ascii="Simplified Arabic" w:hAnsi="Simplified Arabic" w:cs="Simplified Arabic"/>
          <w:b/>
          <w:bCs/>
          <w:sz w:val="28"/>
          <w:szCs w:val="28"/>
          <w:rtl/>
          <w:lang w:bidi="ar-DZ"/>
        </w:rPr>
      </w:pPr>
      <w:r w:rsidRPr="00FF59E9">
        <w:rPr>
          <w:rFonts w:ascii="Simplified Arabic" w:hAnsi="Simplified Arabic" w:cs="Simplified Arabic" w:hint="cs"/>
          <w:b/>
          <w:bCs/>
          <w:sz w:val="28"/>
          <w:szCs w:val="28"/>
          <w:rtl/>
          <w:lang w:bidi="ar-DZ"/>
        </w:rPr>
        <w:lastRenderedPageBreak/>
        <w:t>نظريات الدافعية :</w:t>
      </w:r>
    </w:p>
    <w:p w:rsidR="0073484D" w:rsidRPr="00FF59E9" w:rsidRDefault="0073484D" w:rsidP="004A66DC">
      <w:pPr>
        <w:pStyle w:val="Paragraphedeliste"/>
        <w:numPr>
          <w:ilvl w:val="0"/>
          <w:numId w:val="6"/>
        </w:numPr>
        <w:bidi/>
        <w:jc w:val="both"/>
        <w:rPr>
          <w:rFonts w:ascii="Simplified Arabic" w:hAnsi="Simplified Arabic" w:cs="Simplified Arabic"/>
          <w:sz w:val="28"/>
          <w:szCs w:val="28"/>
          <w:lang w:bidi="ar-DZ"/>
        </w:rPr>
      </w:pPr>
      <w:r w:rsidRPr="00FF59E9">
        <w:rPr>
          <w:rFonts w:ascii="Simplified Arabic" w:hAnsi="Simplified Arabic" w:cs="Simplified Arabic" w:hint="cs"/>
          <w:sz w:val="28"/>
          <w:szCs w:val="28"/>
          <w:rtl/>
          <w:lang w:bidi="ar-DZ"/>
        </w:rPr>
        <w:t xml:space="preserve">نظرية </w:t>
      </w:r>
      <w:r w:rsidRPr="00FF59E9">
        <w:rPr>
          <w:rFonts w:ascii="Simplified Arabic" w:hAnsi="Simplified Arabic" w:cs="Simplified Arabic"/>
          <w:sz w:val="28"/>
          <w:szCs w:val="28"/>
          <w:lang w:bidi="ar-DZ"/>
        </w:rPr>
        <w:t>x</w:t>
      </w:r>
      <w:r w:rsidRPr="00FF59E9">
        <w:rPr>
          <w:rFonts w:ascii="Simplified Arabic" w:hAnsi="Simplified Arabic" w:cs="Simplified Arabic" w:hint="cs"/>
          <w:sz w:val="28"/>
          <w:szCs w:val="28"/>
          <w:rtl/>
          <w:lang w:bidi="ar-DZ"/>
        </w:rPr>
        <w:t xml:space="preserve"> </w:t>
      </w:r>
      <w:r w:rsidRPr="00FF59E9">
        <w:rPr>
          <w:rFonts w:ascii="Simplified Arabic" w:hAnsi="Simplified Arabic" w:cs="Simplified Arabic"/>
          <w:sz w:val="28"/>
          <w:szCs w:val="28"/>
          <w:lang w:bidi="ar-DZ"/>
        </w:rPr>
        <w:t>y</w:t>
      </w:r>
      <w:r w:rsidRPr="00FF59E9">
        <w:rPr>
          <w:rFonts w:ascii="Simplified Arabic" w:hAnsi="Simplified Arabic" w:cs="Simplified Arabic" w:hint="cs"/>
          <w:sz w:val="28"/>
          <w:szCs w:val="28"/>
          <w:rtl/>
          <w:lang w:bidi="ar-DZ"/>
        </w:rPr>
        <w:t xml:space="preserve"> لماركر يجور (</w:t>
      </w:r>
      <w:r w:rsidRPr="00FF59E9">
        <w:rPr>
          <w:rFonts w:asciiTheme="majorBidi" w:hAnsiTheme="majorBidi" w:cstheme="majorBidi"/>
          <w:sz w:val="28"/>
          <w:szCs w:val="28"/>
          <w:lang w:bidi="ar-DZ"/>
        </w:rPr>
        <w:t>MC. Gregor</w:t>
      </w:r>
      <w:r w:rsidRPr="00FF59E9">
        <w:rPr>
          <w:rFonts w:ascii="Simplified Arabic" w:hAnsi="Simplified Arabic" w:cs="Simplified Arabic" w:hint="cs"/>
          <w:sz w:val="28"/>
          <w:szCs w:val="28"/>
          <w:rtl/>
          <w:lang w:bidi="ar-DZ"/>
        </w:rPr>
        <w:t xml:space="preserve">) تعرض ماك كريجور في كتابه لنظريتين أطلق عليهما نظرية </w:t>
      </w:r>
      <w:r w:rsidRPr="00FF59E9">
        <w:rPr>
          <w:rFonts w:ascii="Simplified Arabic" w:hAnsi="Simplified Arabic" w:cs="Simplified Arabic"/>
          <w:sz w:val="28"/>
          <w:szCs w:val="28"/>
          <w:lang w:bidi="ar-DZ"/>
        </w:rPr>
        <w:t>x</w:t>
      </w:r>
      <w:r w:rsidRPr="00FF59E9">
        <w:rPr>
          <w:rFonts w:ascii="Simplified Arabic" w:hAnsi="Simplified Arabic" w:cs="Simplified Arabic" w:hint="cs"/>
          <w:sz w:val="28"/>
          <w:szCs w:val="28"/>
          <w:rtl/>
          <w:lang w:bidi="ar-DZ"/>
        </w:rPr>
        <w:t xml:space="preserve"> ونظرية </w:t>
      </w:r>
      <w:r w:rsidRPr="00FF59E9">
        <w:rPr>
          <w:rFonts w:ascii="Simplified Arabic" w:hAnsi="Simplified Arabic" w:cs="Simplified Arabic"/>
          <w:sz w:val="28"/>
          <w:szCs w:val="28"/>
          <w:lang w:bidi="ar-DZ"/>
        </w:rPr>
        <w:t>y</w:t>
      </w:r>
      <w:r w:rsidRPr="00FF59E9">
        <w:rPr>
          <w:rFonts w:ascii="Simplified Arabic" w:hAnsi="Simplified Arabic" w:cs="Simplified Arabic" w:hint="cs"/>
          <w:sz w:val="28"/>
          <w:szCs w:val="28"/>
          <w:rtl/>
          <w:lang w:bidi="ar-DZ"/>
        </w:rPr>
        <w:t xml:space="preserve"> وتعكس كل منهما معنى معين للدافعية .</w:t>
      </w:r>
    </w:p>
    <w:p w:rsidR="0073484D" w:rsidRPr="00FF59E9" w:rsidRDefault="0073484D" w:rsidP="0073484D">
      <w:pPr>
        <w:pStyle w:val="Paragraphedeliste"/>
        <w:bidi/>
        <w:ind w:left="1080"/>
        <w:jc w:val="both"/>
        <w:rPr>
          <w:rFonts w:ascii="Simplified Arabic" w:hAnsi="Simplified Arabic" w:cs="Simplified Arabic"/>
          <w:sz w:val="28"/>
          <w:szCs w:val="28"/>
          <w:rtl/>
          <w:lang w:bidi="ar-DZ"/>
        </w:rPr>
      </w:pPr>
      <w:r w:rsidRPr="00FF59E9">
        <w:rPr>
          <w:rFonts w:ascii="Simplified Arabic" w:hAnsi="Simplified Arabic" w:cs="Simplified Arabic" w:hint="cs"/>
          <w:b/>
          <w:bCs/>
          <w:sz w:val="28"/>
          <w:szCs w:val="28"/>
          <w:rtl/>
          <w:lang w:bidi="ar-DZ"/>
        </w:rPr>
        <w:t xml:space="preserve">تعتمد النظرية الأولى </w:t>
      </w:r>
      <w:r w:rsidRPr="00FF59E9">
        <w:rPr>
          <w:rFonts w:ascii="Simplified Arabic" w:hAnsi="Simplified Arabic" w:cs="Simplified Arabic"/>
          <w:b/>
          <w:bCs/>
          <w:sz w:val="28"/>
          <w:szCs w:val="28"/>
          <w:lang w:bidi="ar-DZ"/>
        </w:rPr>
        <w:t>x</w:t>
      </w:r>
      <w:r w:rsidRPr="00FF59E9">
        <w:rPr>
          <w:rFonts w:ascii="Simplified Arabic" w:hAnsi="Simplified Arabic" w:cs="Simplified Arabic" w:hint="cs"/>
          <w:sz w:val="28"/>
          <w:szCs w:val="28"/>
          <w:rtl/>
          <w:lang w:bidi="ar-DZ"/>
        </w:rPr>
        <w:t xml:space="preserve"> على جملة من الفروض بشأن طبيعة السلوك الإنساني هي : </w:t>
      </w:r>
    </w:p>
    <w:p w:rsidR="0073484D" w:rsidRPr="00FF59E9" w:rsidRDefault="0073484D" w:rsidP="004A66DC">
      <w:pPr>
        <w:pStyle w:val="Paragraphedeliste"/>
        <w:numPr>
          <w:ilvl w:val="0"/>
          <w:numId w:val="9"/>
        </w:numPr>
        <w:bidi/>
        <w:jc w:val="both"/>
        <w:rPr>
          <w:rFonts w:ascii="Simplified Arabic" w:hAnsi="Simplified Arabic" w:cs="Simplified Arabic"/>
          <w:sz w:val="28"/>
          <w:szCs w:val="28"/>
          <w:lang w:bidi="ar-DZ"/>
        </w:rPr>
      </w:pPr>
      <w:r w:rsidRPr="00FF59E9">
        <w:rPr>
          <w:rFonts w:ascii="Simplified Arabic" w:hAnsi="Simplified Arabic" w:cs="Simplified Arabic" w:hint="cs"/>
          <w:sz w:val="28"/>
          <w:szCs w:val="28"/>
          <w:rtl/>
          <w:lang w:bidi="ar-DZ"/>
        </w:rPr>
        <w:t>الإنسان الاعتيادي يكره العمل "كسول" يحاول الابتعاد عنه .</w:t>
      </w:r>
    </w:p>
    <w:p w:rsidR="0073484D" w:rsidRPr="00FF59E9" w:rsidRDefault="0073484D" w:rsidP="004A66DC">
      <w:pPr>
        <w:pStyle w:val="Paragraphedeliste"/>
        <w:numPr>
          <w:ilvl w:val="0"/>
          <w:numId w:val="9"/>
        </w:numPr>
        <w:bidi/>
        <w:jc w:val="both"/>
        <w:rPr>
          <w:rFonts w:ascii="Simplified Arabic" w:hAnsi="Simplified Arabic" w:cs="Simplified Arabic"/>
          <w:sz w:val="28"/>
          <w:szCs w:val="28"/>
          <w:lang w:bidi="ar-DZ"/>
        </w:rPr>
      </w:pPr>
      <w:r w:rsidRPr="00FF59E9">
        <w:rPr>
          <w:rFonts w:ascii="Simplified Arabic" w:hAnsi="Simplified Arabic" w:cs="Simplified Arabic" w:hint="cs"/>
          <w:sz w:val="28"/>
          <w:szCs w:val="28"/>
          <w:rtl/>
          <w:lang w:bidi="ar-DZ"/>
        </w:rPr>
        <w:t xml:space="preserve">للسبب أعلاه يجب أن يجبر الإنسان عن العمل وان يخضع للتوجيه والرقابة والتهديد . </w:t>
      </w:r>
      <w:r w:rsidRPr="00FF59E9">
        <w:rPr>
          <w:rFonts w:ascii="Simplified Arabic" w:hAnsi="Simplified Arabic" w:cs="Simplified Arabic" w:hint="cs"/>
          <w:b/>
          <w:bCs/>
          <w:sz w:val="28"/>
          <w:szCs w:val="28"/>
          <w:rtl/>
          <w:lang w:bidi="ar-DZ"/>
        </w:rPr>
        <w:t>(</w:t>
      </w:r>
      <w:r>
        <w:rPr>
          <w:rFonts w:ascii="Simplified Arabic" w:hAnsi="Simplified Arabic" w:cs="Simplified Arabic" w:hint="cs"/>
          <w:b/>
          <w:bCs/>
          <w:sz w:val="28"/>
          <w:szCs w:val="28"/>
          <w:rtl/>
          <w:lang w:bidi="ar-DZ"/>
        </w:rPr>
        <w:t>ناجي جواد ، 2010 ، 98</w:t>
      </w:r>
      <w:r w:rsidRPr="00FF59E9">
        <w:rPr>
          <w:rFonts w:ascii="Simplified Arabic" w:hAnsi="Simplified Arabic" w:cs="Simplified Arabic" w:hint="cs"/>
          <w:b/>
          <w:bCs/>
          <w:sz w:val="28"/>
          <w:szCs w:val="28"/>
          <w:rtl/>
          <w:lang w:bidi="ar-DZ"/>
        </w:rPr>
        <w:t>)</w:t>
      </w:r>
    </w:p>
    <w:p w:rsidR="0073484D" w:rsidRPr="00FF59E9" w:rsidRDefault="0073484D" w:rsidP="0073484D">
      <w:pPr>
        <w:bidi/>
        <w:jc w:val="both"/>
        <w:rPr>
          <w:rFonts w:ascii="Simplified Arabic" w:hAnsi="Simplified Arabic" w:cs="Simplified Arabic"/>
          <w:b/>
          <w:bCs/>
          <w:sz w:val="28"/>
          <w:szCs w:val="28"/>
          <w:rtl/>
          <w:lang w:bidi="ar-DZ"/>
        </w:rPr>
      </w:pPr>
      <w:r w:rsidRPr="00FF59E9">
        <w:rPr>
          <w:rFonts w:ascii="Simplified Arabic" w:hAnsi="Simplified Arabic" w:cs="Simplified Arabic" w:hint="cs"/>
          <w:sz w:val="28"/>
          <w:szCs w:val="28"/>
          <w:rtl/>
          <w:lang w:bidi="ar-DZ"/>
        </w:rPr>
        <w:t xml:space="preserve">         </w:t>
      </w:r>
      <w:r w:rsidRPr="00FF59E9">
        <w:rPr>
          <w:rFonts w:ascii="Simplified Arabic" w:hAnsi="Simplified Arabic" w:cs="Simplified Arabic" w:hint="cs"/>
          <w:b/>
          <w:bCs/>
          <w:sz w:val="28"/>
          <w:szCs w:val="28"/>
          <w:rtl/>
          <w:lang w:bidi="ar-DZ"/>
        </w:rPr>
        <w:t xml:space="preserve">أما نظرية </w:t>
      </w:r>
      <w:r w:rsidRPr="00FF59E9">
        <w:rPr>
          <w:rFonts w:ascii="Simplified Arabic" w:hAnsi="Simplified Arabic" w:cs="Simplified Arabic"/>
          <w:b/>
          <w:bCs/>
          <w:sz w:val="28"/>
          <w:szCs w:val="28"/>
          <w:lang w:bidi="ar-DZ"/>
        </w:rPr>
        <w:t>y</w:t>
      </w:r>
      <w:r w:rsidRPr="00FF59E9">
        <w:rPr>
          <w:rFonts w:ascii="Simplified Arabic" w:hAnsi="Simplified Arabic" w:cs="Simplified Arabic" w:hint="cs"/>
          <w:b/>
          <w:bCs/>
          <w:sz w:val="28"/>
          <w:szCs w:val="28"/>
          <w:rtl/>
          <w:lang w:bidi="ar-DZ"/>
        </w:rPr>
        <w:t xml:space="preserve"> :</w:t>
      </w:r>
    </w:p>
    <w:p w:rsidR="0073484D" w:rsidRPr="00FF59E9" w:rsidRDefault="0073484D" w:rsidP="0073484D">
      <w:pPr>
        <w:bidi/>
        <w:jc w:val="both"/>
        <w:rPr>
          <w:rFonts w:ascii="Simplified Arabic" w:hAnsi="Simplified Arabic" w:cs="Simplified Arabic"/>
          <w:b/>
          <w:bCs/>
          <w:sz w:val="28"/>
          <w:szCs w:val="28"/>
          <w:rtl/>
          <w:lang w:bidi="ar-DZ"/>
        </w:rPr>
      </w:pPr>
      <w:r w:rsidRPr="00FF59E9">
        <w:rPr>
          <w:rFonts w:ascii="Simplified Arabic" w:hAnsi="Simplified Arabic" w:cs="Simplified Arabic" w:hint="cs"/>
          <w:sz w:val="28"/>
          <w:szCs w:val="28"/>
          <w:rtl/>
          <w:lang w:bidi="ar-DZ"/>
        </w:rPr>
        <w:t xml:space="preserve">       افترضت أن الإنسان خلاق بطبيعته ولا يحتاج إلى من يحثه على العمل وان لديه العديد من القدرات الكامنة التي تحقق أهداف التنظيم إذا أحسنت الإدارة التعامل معها واستغلالها وتوجيهها ، ومن الواضح أن فلسفة المدير تجاه السلوك الإنساني هي التي تقرر طبيعة الممارسات الإدارية وتحدد السياسات والإجراءات التنظيمية وتفسر الاختلافات والفروقات بين التنظيمات . </w:t>
      </w:r>
      <w:r w:rsidRPr="00FF59E9">
        <w:rPr>
          <w:rFonts w:ascii="Simplified Arabic" w:hAnsi="Simplified Arabic" w:cs="Simplified Arabic" w:hint="cs"/>
          <w:b/>
          <w:bCs/>
          <w:sz w:val="28"/>
          <w:szCs w:val="28"/>
          <w:rtl/>
          <w:lang w:bidi="ar-DZ"/>
        </w:rPr>
        <w:t>(</w:t>
      </w:r>
      <w:r>
        <w:rPr>
          <w:rFonts w:ascii="Simplified Arabic" w:hAnsi="Simplified Arabic" w:cs="Simplified Arabic" w:hint="cs"/>
          <w:b/>
          <w:bCs/>
          <w:sz w:val="28"/>
          <w:szCs w:val="28"/>
          <w:rtl/>
          <w:lang w:bidi="ar-DZ"/>
        </w:rPr>
        <w:t>كامل محمد المغربي ، نفس المرجع السابق ، 87</w:t>
      </w:r>
      <w:r w:rsidRPr="00FF59E9">
        <w:rPr>
          <w:rFonts w:ascii="Simplified Arabic" w:hAnsi="Simplified Arabic" w:cs="Simplified Arabic" w:hint="cs"/>
          <w:b/>
          <w:bCs/>
          <w:sz w:val="28"/>
          <w:szCs w:val="28"/>
          <w:rtl/>
          <w:lang w:bidi="ar-DZ"/>
        </w:rPr>
        <w:t>)</w:t>
      </w:r>
    </w:p>
    <w:p w:rsidR="0073484D" w:rsidRPr="00FF59E9" w:rsidRDefault="0073484D" w:rsidP="0073484D">
      <w:pPr>
        <w:bidi/>
        <w:rPr>
          <w:rFonts w:ascii="Simplified Arabic" w:hAnsi="Simplified Arabic" w:cs="Simplified Arabic"/>
          <w:b/>
          <w:bCs/>
          <w:sz w:val="32"/>
          <w:szCs w:val="32"/>
          <w:rtl/>
          <w:lang w:bidi="ar-DZ"/>
        </w:rPr>
      </w:pPr>
      <w:r w:rsidRPr="00FF59E9">
        <w:rPr>
          <w:rFonts w:ascii="Simplified Arabic" w:hAnsi="Simplified Arabic" w:cs="Simplified Arabic" w:hint="cs"/>
          <w:b/>
          <w:bCs/>
          <w:sz w:val="32"/>
          <w:szCs w:val="32"/>
          <w:rtl/>
          <w:lang w:bidi="ar-DZ"/>
        </w:rPr>
        <w:t xml:space="preserve">نظرية </w:t>
      </w:r>
      <w:r w:rsidRPr="00FF59E9">
        <w:rPr>
          <w:rFonts w:ascii="Simplified Arabic" w:hAnsi="Simplified Arabic" w:cs="Simplified Arabic"/>
          <w:b/>
          <w:bCs/>
          <w:sz w:val="32"/>
          <w:szCs w:val="32"/>
          <w:lang w:bidi="ar-DZ"/>
        </w:rPr>
        <w:t>z</w:t>
      </w:r>
      <w:r w:rsidRPr="00FF59E9">
        <w:rPr>
          <w:rFonts w:ascii="Simplified Arabic" w:hAnsi="Simplified Arabic" w:cs="Simplified Arabic" w:hint="cs"/>
          <w:b/>
          <w:bCs/>
          <w:sz w:val="32"/>
          <w:szCs w:val="32"/>
          <w:rtl/>
          <w:lang w:bidi="ar-DZ"/>
        </w:rPr>
        <w:t xml:space="preserve"> أتشي (</w:t>
      </w:r>
      <w:r w:rsidRPr="00FF59E9">
        <w:rPr>
          <w:rFonts w:asciiTheme="majorBidi" w:hAnsiTheme="majorBidi" w:cstheme="majorBidi"/>
          <w:b/>
          <w:bCs/>
          <w:sz w:val="32"/>
          <w:szCs w:val="32"/>
          <w:lang w:bidi="ar-DZ"/>
        </w:rPr>
        <w:t>Outchi</w:t>
      </w:r>
      <w:r w:rsidRPr="00FF59E9">
        <w:rPr>
          <w:rFonts w:ascii="Simplified Arabic" w:hAnsi="Simplified Arabic" w:cs="Simplified Arabic" w:hint="cs"/>
          <w:b/>
          <w:bCs/>
          <w:sz w:val="32"/>
          <w:szCs w:val="32"/>
          <w:rtl/>
          <w:lang w:bidi="ar-DZ"/>
        </w:rPr>
        <w:t>)</w:t>
      </w:r>
      <w:r>
        <w:rPr>
          <w:rFonts w:ascii="Simplified Arabic" w:hAnsi="Simplified Arabic" w:cs="Simplified Arabic" w:hint="cs"/>
          <w:b/>
          <w:bCs/>
          <w:sz w:val="32"/>
          <w:szCs w:val="32"/>
          <w:rtl/>
          <w:lang w:bidi="ar-DZ"/>
        </w:rPr>
        <w:t xml:space="preserve"> :</w:t>
      </w:r>
    </w:p>
    <w:p w:rsidR="0073484D" w:rsidRPr="00FF59E9" w:rsidRDefault="0073484D" w:rsidP="0073484D">
      <w:pPr>
        <w:bidi/>
        <w:jc w:val="both"/>
        <w:rPr>
          <w:rFonts w:ascii="Simplified Arabic" w:hAnsi="Simplified Arabic" w:cs="Simplified Arabic"/>
          <w:sz w:val="28"/>
          <w:szCs w:val="28"/>
          <w:rtl/>
          <w:lang w:bidi="ar-DZ"/>
        </w:rPr>
      </w:pPr>
      <w:r w:rsidRPr="00FF59E9">
        <w:rPr>
          <w:rFonts w:ascii="Simplified Arabic" w:hAnsi="Simplified Arabic" w:cs="Simplified Arabic" w:hint="cs"/>
          <w:sz w:val="28"/>
          <w:szCs w:val="28"/>
          <w:rtl/>
          <w:lang w:bidi="ar-DZ"/>
        </w:rPr>
        <w:t>وضع هذه النظرية العالم ويليام اوتشي ، حيث قام بإجراء عدة بحوث ودراسات في الولايات المتحدة الأمريكية واليابان لمعرفة السر وراء نجاح الإدارة اليابانية وكفاءة منظماتهم .</w:t>
      </w:r>
    </w:p>
    <w:p w:rsidR="0073484D" w:rsidRPr="00FF59E9" w:rsidRDefault="0073484D" w:rsidP="0073484D">
      <w:pPr>
        <w:bidi/>
        <w:jc w:val="both"/>
        <w:rPr>
          <w:rFonts w:ascii="Simplified Arabic" w:hAnsi="Simplified Arabic" w:cs="Simplified Arabic"/>
          <w:sz w:val="28"/>
          <w:szCs w:val="28"/>
          <w:rtl/>
          <w:lang w:bidi="ar-DZ"/>
        </w:rPr>
      </w:pPr>
      <w:r w:rsidRPr="00FF59E9">
        <w:rPr>
          <w:rFonts w:ascii="Simplified Arabic" w:hAnsi="Simplified Arabic" w:cs="Simplified Arabic" w:hint="cs"/>
          <w:sz w:val="28"/>
          <w:szCs w:val="28"/>
          <w:rtl/>
          <w:lang w:bidi="ar-DZ"/>
        </w:rPr>
        <w:t>ولقد أدرك اوتشي أن كثيرا من المشكلات الإنتاجية التي تواجه منظمات الأعمال الأمريكية هي مسألة إنسانية قبل أن تكون مالية استثمارية وتقوم هذه النظرية على ثلاث مبادئ :</w:t>
      </w:r>
    </w:p>
    <w:p w:rsidR="0073484D" w:rsidRPr="00FF59E9" w:rsidRDefault="0073484D" w:rsidP="004A66DC">
      <w:pPr>
        <w:pStyle w:val="Paragraphedeliste"/>
        <w:numPr>
          <w:ilvl w:val="0"/>
          <w:numId w:val="6"/>
        </w:numPr>
        <w:bidi/>
        <w:jc w:val="both"/>
        <w:rPr>
          <w:rFonts w:ascii="Simplified Arabic" w:hAnsi="Simplified Arabic" w:cs="Simplified Arabic"/>
          <w:sz w:val="28"/>
          <w:szCs w:val="28"/>
          <w:lang w:bidi="ar-DZ"/>
        </w:rPr>
      </w:pPr>
      <w:r w:rsidRPr="00FF59E9">
        <w:rPr>
          <w:rFonts w:ascii="Simplified Arabic" w:hAnsi="Simplified Arabic" w:cs="Simplified Arabic" w:hint="cs"/>
          <w:sz w:val="28"/>
          <w:szCs w:val="28"/>
          <w:rtl/>
          <w:lang w:bidi="ar-DZ"/>
        </w:rPr>
        <w:t>الثقة .</w:t>
      </w:r>
    </w:p>
    <w:p w:rsidR="0073484D" w:rsidRPr="00FF59E9" w:rsidRDefault="0073484D" w:rsidP="004A66DC">
      <w:pPr>
        <w:pStyle w:val="Paragraphedeliste"/>
        <w:numPr>
          <w:ilvl w:val="0"/>
          <w:numId w:val="6"/>
        </w:numPr>
        <w:bidi/>
        <w:jc w:val="both"/>
        <w:rPr>
          <w:rFonts w:ascii="Simplified Arabic" w:hAnsi="Simplified Arabic" w:cs="Simplified Arabic"/>
          <w:sz w:val="28"/>
          <w:szCs w:val="28"/>
          <w:lang w:bidi="ar-DZ"/>
        </w:rPr>
      </w:pPr>
      <w:r w:rsidRPr="00FF59E9">
        <w:rPr>
          <w:rFonts w:ascii="Simplified Arabic" w:hAnsi="Simplified Arabic" w:cs="Simplified Arabic" w:hint="cs"/>
          <w:sz w:val="28"/>
          <w:szCs w:val="28"/>
          <w:rtl/>
          <w:lang w:bidi="ar-DZ"/>
        </w:rPr>
        <w:t>الحذف والمهارة .</w:t>
      </w:r>
    </w:p>
    <w:p w:rsidR="0073484D" w:rsidRPr="00FF59E9" w:rsidRDefault="0073484D" w:rsidP="004A66DC">
      <w:pPr>
        <w:pStyle w:val="Paragraphedeliste"/>
        <w:numPr>
          <w:ilvl w:val="0"/>
          <w:numId w:val="6"/>
        </w:numPr>
        <w:bidi/>
        <w:jc w:val="both"/>
        <w:rPr>
          <w:rFonts w:ascii="Simplified Arabic" w:hAnsi="Simplified Arabic" w:cs="Simplified Arabic"/>
          <w:sz w:val="28"/>
          <w:szCs w:val="28"/>
          <w:lang w:bidi="ar-DZ"/>
        </w:rPr>
      </w:pPr>
      <w:r w:rsidRPr="00FF59E9">
        <w:rPr>
          <w:rFonts w:ascii="Simplified Arabic" w:hAnsi="Simplified Arabic" w:cs="Simplified Arabic" w:hint="cs"/>
          <w:sz w:val="28"/>
          <w:szCs w:val="28"/>
          <w:rtl/>
          <w:lang w:bidi="ar-DZ"/>
        </w:rPr>
        <w:t xml:space="preserve">الألفة والمودة . </w:t>
      </w:r>
      <w:r w:rsidRPr="00FF59E9">
        <w:rPr>
          <w:rFonts w:ascii="Simplified Arabic" w:hAnsi="Simplified Arabic" w:cs="Simplified Arabic" w:hint="cs"/>
          <w:b/>
          <w:bCs/>
          <w:sz w:val="28"/>
          <w:szCs w:val="28"/>
          <w:rtl/>
          <w:lang w:bidi="ar-DZ"/>
        </w:rPr>
        <w:t>(</w:t>
      </w:r>
      <w:r>
        <w:rPr>
          <w:rFonts w:ascii="Simplified Arabic" w:hAnsi="Simplified Arabic" w:cs="Simplified Arabic" w:hint="cs"/>
          <w:b/>
          <w:bCs/>
          <w:sz w:val="28"/>
          <w:szCs w:val="28"/>
          <w:rtl/>
          <w:lang w:bidi="ar-DZ"/>
        </w:rPr>
        <w:t>نفس المرجع السابق ، 95</w:t>
      </w:r>
      <w:r w:rsidRPr="00FF59E9">
        <w:rPr>
          <w:rFonts w:ascii="Simplified Arabic" w:hAnsi="Simplified Arabic" w:cs="Simplified Arabic" w:hint="cs"/>
          <w:b/>
          <w:bCs/>
          <w:sz w:val="28"/>
          <w:szCs w:val="28"/>
          <w:rtl/>
          <w:lang w:bidi="ar-DZ"/>
        </w:rPr>
        <w:t>)</w:t>
      </w:r>
    </w:p>
    <w:p w:rsidR="00477F28" w:rsidRDefault="00477F28" w:rsidP="0073484D">
      <w:pPr>
        <w:bidi/>
        <w:jc w:val="both"/>
        <w:rPr>
          <w:rFonts w:ascii="Simplified Arabic" w:hAnsi="Simplified Arabic" w:cs="Simplified Arabic"/>
          <w:b/>
          <w:bCs/>
          <w:sz w:val="28"/>
          <w:szCs w:val="28"/>
          <w:rtl/>
          <w:lang w:bidi="ar-DZ"/>
        </w:rPr>
      </w:pPr>
    </w:p>
    <w:p w:rsidR="0073484D" w:rsidRPr="00FF59E9" w:rsidRDefault="0073484D" w:rsidP="00477F28">
      <w:pPr>
        <w:bidi/>
        <w:jc w:val="both"/>
        <w:rPr>
          <w:rFonts w:ascii="Simplified Arabic" w:hAnsi="Simplified Arabic" w:cs="Simplified Arabic"/>
          <w:b/>
          <w:bCs/>
          <w:sz w:val="28"/>
          <w:szCs w:val="28"/>
          <w:rtl/>
          <w:lang w:bidi="ar-DZ"/>
        </w:rPr>
      </w:pPr>
      <w:r w:rsidRPr="00FF59E9">
        <w:rPr>
          <w:rFonts w:ascii="Simplified Arabic" w:hAnsi="Simplified Arabic" w:cs="Simplified Arabic" w:hint="cs"/>
          <w:b/>
          <w:bCs/>
          <w:sz w:val="28"/>
          <w:szCs w:val="28"/>
          <w:rtl/>
          <w:lang w:bidi="ar-DZ"/>
        </w:rPr>
        <w:lastRenderedPageBreak/>
        <w:t xml:space="preserve">نظرية سلم الحاجات لماسلو </w:t>
      </w:r>
      <w:r>
        <w:rPr>
          <w:rFonts w:ascii="Simplified Arabic" w:hAnsi="Simplified Arabic" w:cs="Simplified Arabic" w:hint="cs"/>
          <w:b/>
          <w:bCs/>
          <w:sz w:val="28"/>
          <w:szCs w:val="28"/>
          <w:rtl/>
          <w:lang w:bidi="ar-DZ"/>
        </w:rPr>
        <w:t>:</w:t>
      </w:r>
    </w:p>
    <w:p w:rsidR="0073484D" w:rsidRPr="00FF59E9" w:rsidRDefault="0073484D" w:rsidP="0073484D">
      <w:pPr>
        <w:bidi/>
        <w:jc w:val="both"/>
        <w:rPr>
          <w:rFonts w:ascii="Simplified Arabic" w:hAnsi="Simplified Arabic" w:cs="Simplified Arabic"/>
          <w:sz w:val="28"/>
          <w:szCs w:val="28"/>
          <w:rtl/>
          <w:lang w:bidi="ar-DZ"/>
        </w:rPr>
      </w:pPr>
      <w:r w:rsidRPr="00FF59E9">
        <w:rPr>
          <w:rFonts w:ascii="Simplified Arabic" w:hAnsi="Simplified Arabic" w:cs="Simplified Arabic" w:hint="cs"/>
          <w:sz w:val="28"/>
          <w:szCs w:val="28"/>
          <w:rtl/>
          <w:lang w:bidi="ar-DZ"/>
        </w:rPr>
        <w:t>لقد قم ماسلو بوضع هرم أو سلم للحاجات الإنسانية وقد وضعها في خمسة مجموعات وفقا للأهمية النسبية لها هي :</w:t>
      </w:r>
    </w:p>
    <w:p w:rsidR="0073484D" w:rsidRPr="00BB3524" w:rsidRDefault="0073484D" w:rsidP="004A66DC">
      <w:pPr>
        <w:pStyle w:val="Paragraphedeliste"/>
        <w:numPr>
          <w:ilvl w:val="0"/>
          <w:numId w:val="10"/>
        </w:numPr>
        <w:bidi/>
        <w:jc w:val="both"/>
        <w:rPr>
          <w:rFonts w:ascii="Simplified Arabic" w:hAnsi="Simplified Arabic" w:cs="Simplified Arabic"/>
          <w:b/>
          <w:bCs/>
          <w:sz w:val="28"/>
          <w:szCs w:val="28"/>
          <w:lang w:bidi="ar-DZ"/>
        </w:rPr>
      </w:pPr>
      <w:r w:rsidRPr="00BB3524">
        <w:rPr>
          <w:rFonts w:ascii="Simplified Arabic" w:hAnsi="Simplified Arabic" w:cs="Simplified Arabic" w:hint="cs"/>
          <w:b/>
          <w:bCs/>
          <w:sz w:val="28"/>
          <w:szCs w:val="28"/>
          <w:rtl/>
          <w:lang w:bidi="ar-DZ"/>
        </w:rPr>
        <w:t>الحاجات الفسيولوجية :</w:t>
      </w:r>
    </w:p>
    <w:p w:rsidR="0073484D" w:rsidRPr="00FF59E9" w:rsidRDefault="0073484D" w:rsidP="0073484D">
      <w:pPr>
        <w:pStyle w:val="Paragraphedeliste"/>
        <w:bidi/>
        <w:jc w:val="both"/>
        <w:rPr>
          <w:rFonts w:ascii="Simplified Arabic" w:hAnsi="Simplified Arabic" w:cs="Simplified Arabic"/>
          <w:sz w:val="28"/>
          <w:szCs w:val="28"/>
          <w:rtl/>
          <w:lang w:bidi="ar-DZ"/>
        </w:rPr>
      </w:pPr>
      <w:r w:rsidRPr="00FF59E9">
        <w:rPr>
          <w:rFonts w:ascii="Simplified Arabic" w:hAnsi="Simplified Arabic" w:cs="Simplified Arabic" w:hint="cs"/>
          <w:sz w:val="28"/>
          <w:szCs w:val="28"/>
          <w:rtl/>
          <w:lang w:bidi="ar-DZ"/>
        </w:rPr>
        <w:t>تتضمن مجموعة من الحاجات كالحاجة للنوم الطعام الهواء ..........الخ وهي المتطلبات الأساسية للحفاظ على الجسم .</w:t>
      </w:r>
    </w:p>
    <w:p w:rsidR="0073484D" w:rsidRPr="00BB3524" w:rsidRDefault="0073484D" w:rsidP="004A66DC">
      <w:pPr>
        <w:pStyle w:val="Paragraphedeliste"/>
        <w:numPr>
          <w:ilvl w:val="0"/>
          <w:numId w:val="10"/>
        </w:numPr>
        <w:bidi/>
        <w:jc w:val="both"/>
        <w:rPr>
          <w:rFonts w:ascii="Simplified Arabic" w:hAnsi="Simplified Arabic" w:cs="Simplified Arabic"/>
          <w:b/>
          <w:bCs/>
          <w:sz w:val="28"/>
          <w:szCs w:val="28"/>
          <w:lang w:bidi="ar-DZ"/>
        </w:rPr>
      </w:pPr>
      <w:r w:rsidRPr="00BB3524">
        <w:rPr>
          <w:rFonts w:ascii="Simplified Arabic" w:hAnsi="Simplified Arabic" w:cs="Simplified Arabic" w:hint="cs"/>
          <w:b/>
          <w:bCs/>
          <w:sz w:val="28"/>
          <w:szCs w:val="28"/>
          <w:rtl/>
          <w:lang w:bidi="ar-DZ"/>
        </w:rPr>
        <w:t xml:space="preserve">حاجات </w:t>
      </w:r>
      <w:r w:rsidR="00BB3524" w:rsidRPr="00BB3524">
        <w:rPr>
          <w:rFonts w:ascii="Simplified Arabic" w:hAnsi="Simplified Arabic" w:cs="Simplified Arabic" w:hint="cs"/>
          <w:b/>
          <w:bCs/>
          <w:sz w:val="28"/>
          <w:szCs w:val="28"/>
          <w:rtl/>
          <w:lang w:bidi="ar-DZ"/>
        </w:rPr>
        <w:t>الأمن</w:t>
      </w:r>
      <w:r w:rsidRPr="00BB3524">
        <w:rPr>
          <w:rFonts w:ascii="Simplified Arabic" w:hAnsi="Simplified Arabic" w:cs="Simplified Arabic" w:hint="cs"/>
          <w:b/>
          <w:bCs/>
          <w:sz w:val="28"/>
          <w:szCs w:val="28"/>
          <w:rtl/>
          <w:lang w:bidi="ar-DZ"/>
        </w:rPr>
        <w:t xml:space="preserve"> والطمأنينة : </w:t>
      </w:r>
    </w:p>
    <w:p w:rsidR="0073484D" w:rsidRPr="00FF59E9" w:rsidRDefault="0073484D" w:rsidP="0073484D">
      <w:pPr>
        <w:pStyle w:val="Paragraphedeliste"/>
        <w:bidi/>
        <w:jc w:val="both"/>
        <w:rPr>
          <w:rFonts w:ascii="Simplified Arabic" w:hAnsi="Simplified Arabic" w:cs="Simplified Arabic"/>
          <w:b/>
          <w:bCs/>
          <w:sz w:val="28"/>
          <w:szCs w:val="28"/>
          <w:rtl/>
          <w:lang w:bidi="ar-DZ"/>
        </w:rPr>
      </w:pPr>
      <w:r w:rsidRPr="00FF59E9">
        <w:rPr>
          <w:rFonts w:ascii="Simplified Arabic" w:hAnsi="Simplified Arabic" w:cs="Simplified Arabic" w:hint="cs"/>
          <w:sz w:val="28"/>
          <w:szCs w:val="28"/>
          <w:rtl/>
          <w:lang w:bidi="ar-DZ"/>
        </w:rPr>
        <w:t xml:space="preserve">وتعبر عن حاجات الفرد للأمن والطمأنينة وتجنب المخاطر و لا تتضمن المخاطر المادية للفرد فقط بل تتناول الجوانب المتعلقة بالأمن المادي والنفسي والمعنوي وضمان المستقبل وتأتي من حيث الأهمية في الأولوية الثانية في السلم . </w:t>
      </w:r>
      <w:r w:rsidRPr="00FF59E9">
        <w:rPr>
          <w:rFonts w:ascii="Simplified Arabic" w:hAnsi="Simplified Arabic" w:cs="Simplified Arabic" w:hint="cs"/>
          <w:b/>
          <w:bCs/>
          <w:sz w:val="28"/>
          <w:szCs w:val="28"/>
          <w:rtl/>
          <w:lang w:bidi="ar-DZ"/>
        </w:rPr>
        <w:t>(</w:t>
      </w:r>
      <w:r>
        <w:rPr>
          <w:rFonts w:ascii="Simplified Arabic" w:hAnsi="Simplified Arabic" w:cs="Simplified Arabic" w:hint="cs"/>
          <w:b/>
          <w:bCs/>
          <w:sz w:val="28"/>
          <w:szCs w:val="28"/>
          <w:rtl/>
          <w:lang w:bidi="ar-DZ"/>
        </w:rPr>
        <w:t xml:space="preserve">عبد الغفار حنفي عبد السلام </w:t>
      </w:r>
      <w:r w:rsidR="00713CD8">
        <w:rPr>
          <w:rFonts w:ascii="Simplified Arabic" w:hAnsi="Simplified Arabic" w:cs="Simplified Arabic" w:hint="cs"/>
          <w:b/>
          <w:bCs/>
          <w:sz w:val="28"/>
          <w:szCs w:val="28"/>
          <w:rtl/>
          <w:lang w:bidi="ar-DZ"/>
        </w:rPr>
        <w:t>أبو</w:t>
      </w:r>
      <w:r>
        <w:rPr>
          <w:rFonts w:ascii="Simplified Arabic" w:hAnsi="Simplified Arabic" w:cs="Simplified Arabic" w:hint="cs"/>
          <w:b/>
          <w:bCs/>
          <w:sz w:val="28"/>
          <w:szCs w:val="28"/>
          <w:rtl/>
          <w:lang w:bidi="ar-DZ"/>
        </w:rPr>
        <w:t xml:space="preserve"> قحف ومحمد بلال ، 2002 ، 52</w:t>
      </w:r>
      <w:r w:rsidRPr="00FF59E9">
        <w:rPr>
          <w:rFonts w:ascii="Simplified Arabic" w:hAnsi="Simplified Arabic" w:cs="Simplified Arabic" w:hint="cs"/>
          <w:b/>
          <w:bCs/>
          <w:sz w:val="28"/>
          <w:szCs w:val="28"/>
          <w:rtl/>
          <w:lang w:bidi="ar-DZ"/>
        </w:rPr>
        <w:t>)</w:t>
      </w:r>
    </w:p>
    <w:p w:rsidR="0073484D" w:rsidRPr="00BB3524" w:rsidRDefault="0073484D" w:rsidP="004A66DC">
      <w:pPr>
        <w:pStyle w:val="Paragraphedeliste"/>
        <w:numPr>
          <w:ilvl w:val="0"/>
          <w:numId w:val="10"/>
        </w:numPr>
        <w:bidi/>
        <w:jc w:val="both"/>
        <w:rPr>
          <w:rFonts w:ascii="Simplified Arabic" w:hAnsi="Simplified Arabic" w:cs="Simplified Arabic"/>
          <w:b/>
          <w:bCs/>
          <w:sz w:val="28"/>
          <w:szCs w:val="28"/>
          <w:lang w:bidi="ar-DZ"/>
        </w:rPr>
      </w:pPr>
      <w:r w:rsidRPr="00BB3524">
        <w:rPr>
          <w:rFonts w:ascii="Simplified Arabic" w:hAnsi="Simplified Arabic" w:cs="Simplified Arabic" w:hint="cs"/>
          <w:b/>
          <w:bCs/>
          <w:sz w:val="28"/>
          <w:szCs w:val="28"/>
          <w:rtl/>
          <w:lang w:bidi="ar-DZ"/>
        </w:rPr>
        <w:t xml:space="preserve">حاجات حب الانتماء : </w:t>
      </w:r>
    </w:p>
    <w:p w:rsidR="0073484D" w:rsidRDefault="0073484D" w:rsidP="0073484D">
      <w:pPr>
        <w:pStyle w:val="Paragraphedeliste"/>
        <w:bidi/>
        <w:jc w:val="both"/>
        <w:rPr>
          <w:rFonts w:ascii="Simplified Arabic" w:hAnsi="Simplified Arabic" w:cs="Simplified Arabic"/>
          <w:b/>
          <w:bCs/>
          <w:sz w:val="28"/>
          <w:szCs w:val="28"/>
          <w:rtl/>
          <w:lang w:bidi="ar-DZ"/>
        </w:rPr>
      </w:pPr>
      <w:r w:rsidRPr="00FF59E9">
        <w:rPr>
          <w:rFonts w:ascii="Simplified Arabic" w:hAnsi="Simplified Arabic" w:cs="Simplified Arabic" w:hint="cs"/>
          <w:sz w:val="28"/>
          <w:szCs w:val="28"/>
          <w:rtl/>
          <w:lang w:bidi="ar-DZ"/>
        </w:rPr>
        <w:t xml:space="preserve">ويطلق على هذه الحاجات أحيانا الحاجات الاجتماعية وتنطوي على رغبة إنشاء علاقات وجدانية وعاطفية مع الآخرين ، بعامة ومع الأفراد والمجموعات الهامة في حياة الفرد لخاصة ، وتبدي هذه الحاجات في الشعور الذي يعانيه الفرد لدى غياب أصدقائه أو أحبائه أو المقربين لديه . </w:t>
      </w:r>
      <w:r w:rsidRPr="00FF59E9">
        <w:rPr>
          <w:rFonts w:ascii="Simplified Arabic" w:hAnsi="Simplified Arabic" w:cs="Simplified Arabic" w:hint="cs"/>
          <w:b/>
          <w:bCs/>
          <w:sz w:val="28"/>
          <w:szCs w:val="28"/>
          <w:rtl/>
          <w:lang w:bidi="ar-DZ"/>
        </w:rPr>
        <w:t>(</w:t>
      </w:r>
      <w:r>
        <w:rPr>
          <w:rFonts w:ascii="Simplified Arabic" w:hAnsi="Simplified Arabic" w:cs="Simplified Arabic" w:hint="cs"/>
          <w:b/>
          <w:bCs/>
          <w:sz w:val="28"/>
          <w:szCs w:val="28"/>
          <w:rtl/>
          <w:lang w:bidi="ar-DZ"/>
        </w:rPr>
        <w:t>احمد عبد الرحمن عياصرة ، 2006 ، 99</w:t>
      </w:r>
      <w:r w:rsidRPr="00FF59E9">
        <w:rPr>
          <w:rFonts w:ascii="Simplified Arabic" w:hAnsi="Simplified Arabic" w:cs="Simplified Arabic" w:hint="cs"/>
          <w:b/>
          <w:bCs/>
          <w:sz w:val="28"/>
          <w:szCs w:val="28"/>
          <w:rtl/>
          <w:lang w:bidi="ar-DZ"/>
        </w:rPr>
        <w:t>)</w:t>
      </w:r>
    </w:p>
    <w:p w:rsidR="0073484D" w:rsidRDefault="0073484D" w:rsidP="004A66DC">
      <w:pPr>
        <w:pStyle w:val="Paragraphedeliste"/>
        <w:numPr>
          <w:ilvl w:val="0"/>
          <w:numId w:val="10"/>
        </w:numPr>
        <w:bidi/>
        <w:rPr>
          <w:rFonts w:ascii="Simplified Arabic" w:hAnsi="Simplified Arabic" w:cs="Simplified Arabic"/>
          <w:sz w:val="32"/>
          <w:szCs w:val="32"/>
          <w:lang w:bidi="ar-DZ"/>
        </w:rPr>
      </w:pPr>
      <w:r>
        <w:rPr>
          <w:rFonts w:ascii="Simplified Arabic" w:hAnsi="Simplified Arabic" w:cs="Simplified Arabic" w:hint="cs"/>
          <w:sz w:val="32"/>
          <w:szCs w:val="32"/>
          <w:rtl/>
          <w:lang w:bidi="ar-DZ"/>
        </w:rPr>
        <w:t>نظرية الحاجة للتقدير (الاحترام) :</w:t>
      </w:r>
    </w:p>
    <w:p w:rsidR="0073484D" w:rsidRPr="00FF59E9" w:rsidRDefault="0073484D" w:rsidP="0073484D">
      <w:pPr>
        <w:pStyle w:val="Paragraphedeliste"/>
        <w:bidi/>
        <w:jc w:val="both"/>
        <w:rPr>
          <w:rFonts w:ascii="Simplified Arabic" w:hAnsi="Simplified Arabic" w:cs="Simplified Arabic"/>
          <w:b/>
          <w:bCs/>
          <w:sz w:val="28"/>
          <w:szCs w:val="28"/>
          <w:rtl/>
          <w:lang w:bidi="ar-DZ"/>
        </w:rPr>
      </w:pPr>
      <w:r w:rsidRPr="00FF59E9">
        <w:rPr>
          <w:rFonts w:ascii="Simplified Arabic" w:hAnsi="Simplified Arabic" w:cs="Simplified Arabic" w:hint="cs"/>
          <w:sz w:val="28"/>
          <w:szCs w:val="28"/>
          <w:rtl/>
          <w:lang w:bidi="ar-DZ"/>
        </w:rPr>
        <w:t xml:space="preserve">يعد إشباع الفرد للحاجات الثلاث السابقة يبدأ بالسعي لإشباع حاجته إلى الاحترام التي تتضمن احترام الذات والاستقلالية والتحصيل ، وان تكون له مكانته ، وان يحظى باعتراف الآخرين وانتباههم ، وان استفاء هذه الحاجات يقود الشخص إلى العور بالثقة والشعور بالمكانة الاجتماعية . </w:t>
      </w:r>
      <w:r w:rsidRPr="00FF59E9">
        <w:rPr>
          <w:rFonts w:ascii="Simplified Arabic" w:hAnsi="Simplified Arabic" w:cs="Simplified Arabic" w:hint="cs"/>
          <w:b/>
          <w:bCs/>
          <w:sz w:val="28"/>
          <w:szCs w:val="28"/>
          <w:rtl/>
          <w:lang w:bidi="ar-DZ"/>
        </w:rPr>
        <w:t>(</w:t>
      </w:r>
      <w:r>
        <w:rPr>
          <w:rFonts w:ascii="Simplified Arabic" w:hAnsi="Simplified Arabic" w:cs="Simplified Arabic" w:hint="cs"/>
          <w:b/>
          <w:bCs/>
          <w:sz w:val="28"/>
          <w:szCs w:val="28"/>
          <w:rtl/>
          <w:lang w:bidi="ar-DZ"/>
        </w:rPr>
        <w:t>سالم تيسير الشرايدة ، مرجع سابق ، 80</w:t>
      </w:r>
      <w:r w:rsidRPr="00FF59E9">
        <w:rPr>
          <w:rFonts w:ascii="Simplified Arabic" w:hAnsi="Simplified Arabic" w:cs="Simplified Arabic" w:hint="cs"/>
          <w:b/>
          <w:bCs/>
          <w:sz w:val="28"/>
          <w:szCs w:val="28"/>
          <w:rtl/>
          <w:lang w:bidi="ar-DZ"/>
        </w:rPr>
        <w:t xml:space="preserve">) </w:t>
      </w:r>
    </w:p>
    <w:p w:rsidR="0073484D" w:rsidRPr="00CA53E3" w:rsidRDefault="0073484D" w:rsidP="004A66DC">
      <w:pPr>
        <w:pStyle w:val="Paragraphedeliste"/>
        <w:numPr>
          <w:ilvl w:val="0"/>
          <w:numId w:val="10"/>
        </w:numPr>
        <w:bidi/>
        <w:jc w:val="both"/>
        <w:rPr>
          <w:rFonts w:ascii="Simplified Arabic" w:hAnsi="Simplified Arabic" w:cs="Simplified Arabic"/>
          <w:b/>
          <w:bCs/>
          <w:sz w:val="28"/>
          <w:szCs w:val="28"/>
          <w:lang w:bidi="ar-DZ"/>
        </w:rPr>
      </w:pPr>
      <w:r w:rsidRPr="00CA53E3">
        <w:rPr>
          <w:rFonts w:ascii="Simplified Arabic" w:hAnsi="Simplified Arabic" w:cs="Simplified Arabic" w:hint="cs"/>
          <w:b/>
          <w:bCs/>
          <w:sz w:val="28"/>
          <w:szCs w:val="28"/>
          <w:rtl/>
          <w:lang w:bidi="ar-DZ"/>
        </w:rPr>
        <w:t>حاجات تحقيق الذات :</w:t>
      </w:r>
    </w:p>
    <w:p w:rsidR="0073484D" w:rsidRPr="00FF59E9" w:rsidRDefault="0073484D" w:rsidP="0073484D">
      <w:pPr>
        <w:pStyle w:val="Paragraphedeliste"/>
        <w:bidi/>
        <w:jc w:val="both"/>
        <w:rPr>
          <w:rFonts w:ascii="Simplified Arabic" w:hAnsi="Simplified Arabic" w:cs="Simplified Arabic"/>
          <w:b/>
          <w:bCs/>
          <w:sz w:val="28"/>
          <w:szCs w:val="28"/>
          <w:rtl/>
          <w:lang w:bidi="ar-DZ"/>
        </w:rPr>
      </w:pPr>
      <w:r w:rsidRPr="00FF59E9">
        <w:rPr>
          <w:rFonts w:ascii="Simplified Arabic" w:hAnsi="Simplified Arabic" w:cs="Simplified Arabic" w:hint="cs"/>
          <w:sz w:val="28"/>
          <w:szCs w:val="28"/>
          <w:rtl/>
          <w:lang w:bidi="ar-DZ"/>
        </w:rPr>
        <w:t xml:space="preserve">إن ظهور حاجات إثبات الذات يأتي فق بعد أن تكون بقية الحاجات الأخرى قد أشبعت بصفة أساسية ، فقد أشار ماسلو أن إثبات الذات تمثل رغبة الفرد المتنامية في التميز ، ورغبته في أن يصبح أكثر قدرة على فعل أي شيء يستطيعه ، وعليه ففي هذا المستوى يسعى الفرد إلى إثبات </w:t>
      </w:r>
      <w:r w:rsidRPr="00FF59E9">
        <w:rPr>
          <w:rFonts w:ascii="Simplified Arabic" w:hAnsi="Simplified Arabic" w:cs="Simplified Arabic" w:hint="cs"/>
          <w:sz w:val="28"/>
          <w:szCs w:val="28"/>
          <w:rtl/>
          <w:lang w:bidi="ar-DZ"/>
        </w:rPr>
        <w:lastRenderedPageBreak/>
        <w:t xml:space="preserve">ذاته في العمل ويتقبل التحدي وأداء المهام الصعبة حتى تفتح أمامه فرص الترقي والتقدم . </w:t>
      </w:r>
      <w:r w:rsidRPr="00FF59E9">
        <w:rPr>
          <w:rFonts w:ascii="Simplified Arabic" w:hAnsi="Simplified Arabic" w:cs="Simplified Arabic" w:hint="cs"/>
          <w:b/>
          <w:bCs/>
          <w:sz w:val="28"/>
          <w:szCs w:val="28"/>
          <w:rtl/>
          <w:lang w:bidi="ar-DZ"/>
        </w:rPr>
        <w:t>(</w:t>
      </w:r>
      <w:r>
        <w:rPr>
          <w:rFonts w:ascii="Simplified Arabic" w:hAnsi="Simplified Arabic" w:cs="Simplified Arabic" w:hint="cs"/>
          <w:b/>
          <w:bCs/>
          <w:sz w:val="28"/>
          <w:szCs w:val="28"/>
          <w:rtl/>
          <w:lang w:bidi="ar-DZ"/>
        </w:rPr>
        <w:t xml:space="preserve">منير بن احمد بن دريدي ، 2013 ، 71 </w:t>
      </w:r>
      <w:r w:rsidRPr="00FF59E9">
        <w:rPr>
          <w:rFonts w:ascii="Simplified Arabic" w:hAnsi="Simplified Arabic" w:cs="Simplified Arabic" w:hint="cs"/>
          <w:b/>
          <w:bCs/>
          <w:sz w:val="28"/>
          <w:szCs w:val="28"/>
          <w:rtl/>
          <w:lang w:bidi="ar-DZ"/>
        </w:rPr>
        <w:t>)</w:t>
      </w:r>
    </w:p>
    <w:p w:rsidR="0073484D" w:rsidRPr="0057294B" w:rsidRDefault="0073484D" w:rsidP="0073484D">
      <w:pPr>
        <w:bidi/>
        <w:jc w:val="both"/>
        <w:rPr>
          <w:rFonts w:ascii="Simplified Arabic" w:hAnsi="Simplified Arabic" w:cs="Simplified Arabic"/>
          <w:b/>
          <w:bCs/>
          <w:sz w:val="28"/>
          <w:szCs w:val="28"/>
          <w:rtl/>
          <w:lang w:bidi="ar-DZ"/>
        </w:rPr>
      </w:pPr>
      <w:r w:rsidRPr="0057294B">
        <w:rPr>
          <w:rFonts w:ascii="Simplified Arabic" w:hAnsi="Simplified Arabic" w:cs="Simplified Arabic" w:hint="cs"/>
          <w:b/>
          <w:bCs/>
          <w:sz w:val="28"/>
          <w:szCs w:val="28"/>
          <w:rtl/>
          <w:lang w:bidi="ar-DZ"/>
        </w:rPr>
        <w:t>نظرية سلم الحاجات لبورتر :</w:t>
      </w:r>
    </w:p>
    <w:p w:rsidR="0073484D" w:rsidRPr="0057294B" w:rsidRDefault="0073484D" w:rsidP="0073484D">
      <w:pPr>
        <w:bidi/>
        <w:jc w:val="both"/>
        <w:rPr>
          <w:rFonts w:ascii="Simplified Arabic" w:hAnsi="Simplified Arabic" w:cs="Simplified Arabic"/>
          <w:sz w:val="28"/>
          <w:szCs w:val="28"/>
          <w:rtl/>
          <w:lang w:bidi="ar-DZ"/>
        </w:rPr>
      </w:pPr>
      <w:r w:rsidRPr="0057294B">
        <w:rPr>
          <w:rFonts w:ascii="Simplified Arabic" w:hAnsi="Simplified Arabic" w:cs="Simplified Arabic" w:hint="cs"/>
          <w:sz w:val="28"/>
          <w:szCs w:val="28"/>
          <w:rtl/>
          <w:lang w:bidi="ar-DZ"/>
        </w:rPr>
        <w:t>يرى بورتر أن قلة من الناس من تحرك سلوكاتهم الحاجات الفيسيولوجية إذ أن هذه الحاجات لا تشكل دافعا لان إشباعها مضمون ، لذا فان ترتيب بورتر مشابه لترتيب ماسلو في الحاجات فارق حذف الحاجات الفسيولوجية وإضافة الحاجة إلى لاستقلالية والتي لم يتعرض لها ماسلو وبهذا يكون ترتيب الحاجات لدى بورتر على النحو التالي :</w:t>
      </w:r>
    </w:p>
    <w:p w:rsidR="0073484D" w:rsidRPr="0057294B" w:rsidRDefault="0073484D" w:rsidP="004A66DC">
      <w:pPr>
        <w:pStyle w:val="Paragraphedeliste"/>
        <w:numPr>
          <w:ilvl w:val="0"/>
          <w:numId w:val="11"/>
        </w:numPr>
        <w:bidi/>
        <w:jc w:val="both"/>
        <w:rPr>
          <w:rFonts w:ascii="Simplified Arabic" w:hAnsi="Simplified Arabic" w:cs="Simplified Arabic"/>
          <w:sz w:val="28"/>
          <w:szCs w:val="28"/>
          <w:lang w:bidi="ar-DZ"/>
        </w:rPr>
      </w:pPr>
      <w:r w:rsidRPr="0057294B">
        <w:rPr>
          <w:rFonts w:ascii="Simplified Arabic" w:hAnsi="Simplified Arabic" w:cs="Simplified Arabic" w:hint="cs"/>
          <w:sz w:val="28"/>
          <w:szCs w:val="28"/>
          <w:rtl/>
          <w:lang w:bidi="ar-DZ"/>
        </w:rPr>
        <w:t>الحاجة إلى الأمن .</w:t>
      </w:r>
    </w:p>
    <w:p w:rsidR="0073484D" w:rsidRPr="0057294B" w:rsidRDefault="0073484D" w:rsidP="004A66DC">
      <w:pPr>
        <w:pStyle w:val="Paragraphedeliste"/>
        <w:numPr>
          <w:ilvl w:val="0"/>
          <w:numId w:val="11"/>
        </w:numPr>
        <w:bidi/>
        <w:jc w:val="both"/>
        <w:rPr>
          <w:rFonts w:ascii="Simplified Arabic" w:hAnsi="Simplified Arabic" w:cs="Simplified Arabic"/>
          <w:sz w:val="28"/>
          <w:szCs w:val="28"/>
          <w:lang w:bidi="ar-DZ"/>
        </w:rPr>
      </w:pPr>
      <w:r w:rsidRPr="0057294B">
        <w:rPr>
          <w:rFonts w:ascii="Simplified Arabic" w:hAnsi="Simplified Arabic" w:cs="Simplified Arabic" w:hint="cs"/>
          <w:sz w:val="28"/>
          <w:szCs w:val="28"/>
          <w:rtl/>
          <w:lang w:bidi="ar-DZ"/>
        </w:rPr>
        <w:t>الحاجة إلى تقدير الذات .</w:t>
      </w:r>
    </w:p>
    <w:p w:rsidR="0073484D" w:rsidRPr="0057294B" w:rsidRDefault="0073484D" w:rsidP="004A66DC">
      <w:pPr>
        <w:pStyle w:val="Paragraphedeliste"/>
        <w:numPr>
          <w:ilvl w:val="0"/>
          <w:numId w:val="11"/>
        </w:numPr>
        <w:bidi/>
        <w:jc w:val="both"/>
        <w:rPr>
          <w:rFonts w:ascii="Simplified Arabic" w:hAnsi="Simplified Arabic" w:cs="Simplified Arabic"/>
          <w:sz w:val="28"/>
          <w:szCs w:val="28"/>
          <w:lang w:bidi="ar-DZ"/>
        </w:rPr>
      </w:pPr>
      <w:r w:rsidRPr="0057294B">
        <w:rPr>
          <w:rFonts w:ascii="Simplified Arabic" w:hAnsi="Simplified Arabic" w:cs="Simplified Arabic" w:hint="cs"/>
          <w:sz w:val="28"/>
          <w:szCs w:val="28"/>
          <w:rtl/>
          <w:lang w:bidi="ar-DZ"/>
        </w:rPr>
        <w:t>الحاجة إلى الاستقلالية .</w:t>
      </w:r>
    </w:p>
    <w:p w:rsidR="0073484D" w:rsidRPr="0057294B" w:rsidRDefault="0073484D" w:rsidP="004A66DC">
      <w:pPr>
        <w:pStyle w:val="Paragraphedeliste"/>
        <w:numPr>
          <w:ilvl w:val="0"/>
          <w:numId w:val="11"/>
        </w:numPr>
        <w:bidi/>
        <w:jc w:val="both"/>
        <w:rPr>
          <w:rFonts w:ascii="Simplified Arabic" w:hAnsi="Simplified Arabic" w:cs="Simplified Arabic"/>
          <w:sz w:val="28"/>
          <w:szCs w:val="28"/>
          <w:lang w:bidi="ar-DZ"/>
        </w:rPr>
      </w:pPr>
      <w:r w:rsidRPr="0057294B">
        <w:rPr>
          <w:rFonts w:ascii="Simplified Arabic" w:hAnsi="Simplified Arabic" w:cs="Simplified Arabic" w:hint="cs"/>
          <w:sz w:val="28"/>
          <w:szCs w:val="28"/>
          <w:rtl/>
          <w:lang w:bidi="ar-DZ"/>
        </w:rPr>
        <w:t>الحاجة إلى تحقيق الذات .</w:t>
      </w:r>
      <w:r w:rsidRPr="0057294B">
        <w:rPr>
          <w:rFonts w:ascii="Simplified Arabic" w:hAnsi="Simplified Arabic" w:cs="Simplified Arabic" w:hint="cs"/>
          <w:b/>
          <w:bCs/>
          <w:sz w:val="28"/>
          <w:szCs w:val="28"/>
          <w:rtl/>
          <w:lang w:bidi="ar-DZ"/>
        </w:rPr>
        <w:t>(</w:t>
      </w:r>
      <w:r>
        <w:rPr>
          <w:rFonts w:ascii="Simplified Arabic" w:hAnsi="Simplified Arabic" w:cs="Simplified Arabic" w:hint="cs"/>
          <w:b/>
          <w:bCs/>
          <w:sz w:val="28"/>
          <w:szCs w:val="28"/>
          <w:rtl/>
          <w:lang w:bidi="ar-DZ"/>
        </w:rPr>
        <w:t>نفس المرجع السابق ، 138</w:t>
      </w:r>
      <w:r w:rsidRPr="0057294B">
        <w:rPr>
          <w:rFonts w:ascii="Simplified Arabic" w:hAnsi="Simplified Arabic" w:cs="Simplified Arabic" w:hint="cs"/>
          <w:b/>
          <w:bCs/>
          <w:sz w:val="28"/>
          <w:szCs w:val="28"/>
          <w:rtl/>
          <w:lang w:bidi="ar-DZ"/>
        </w:rPr>
        <w:t>)</w:t>
      </w:r>
    </w:p>
    <w:p w:rsidR="0073484D" w:rsidRPr="0073484D" w:rsidRDefault="0073484D" w:rsidP="0073484D">
      <w:pPr>
        <w:bidi/>
        <w:jc w:val="both"/>
        <w:rPr>
          <w:rFonts w:ascii="Simplified Arabic" w:hAnsi="Simplified Arabic" w:cs="Simplified Arabic"/>
          <w:b/>
          <w:bCs/>
          <w:sz w:val="28"/>
          <w:szCs w:val="28"/>
          <w:rtl/>
          <w:lang w:bidi="ar-DZ"/>
        </w:rPr>
      </w:pPr>
      <w:r w:rsidRPr="0073484D">
        <w:rPr>
          <w:rFonts w:ascii="Simplified Arabic" w:hAnsi="Simplified Arabic" w:cs="Simplified Arabic" w:hint="cs"/>
          <w:b/>
          <w:bCs/>
          <w:sz w:val="28"/>
          <w:szCs w:val="28"/>
          <w:rtl/>
          <w:lang w:bidi="ar-DZ"/>
        </w:rPr>
        <w:t>نظرية العدالة والمساواة لستاتي :</w:t>
      </w:r>
    </w:p>
    <w:p w:rsidR="0073484D" w:rsidRPr="006C0683" w:rsidRDefault="0073484D" w:rsidP="0073484D">
      <w:pPr>
        <w:bidi/>
        <w:jc w:val="both"/>
        <w:rPr>
          <w:rFonts w:ascii="Simplified Arabic" w:hAnsi="Simplified Arabic" w:cs="Simplified Arabic"/>
          <w:b/>
          <w:bCs/>
          <w:sz w:val="24"/>
          <w:szCs w:val="24"/>
          <w:rtl/>
          <w:lang w:bidi="ar-DZ"/>
        </w:rPr>
      </w:pPr>
      <w:r w:rsidRPr="0057294B">
        <w:rPr>
          <w:rFonts w:ascii="Simplified Arabic" w:hAnsi="Simplified Arabic" w:cs="Simplified Arabic" w:hint="cs"/>
          <w:sz w:val="28"/>
          <w:szCs w:val="28"/>
          <w:rtl/>
          <w:lang w:bidi="ar-DZ"/>
        </w:rPr>
        <w:t xml:space="preserve">لقد طورت نظرية العدالة من قبل المفكر ستاتي وقد ركزت الفكرة الأساسية لهذه النظرية على أن الفرد يتوقع أن يحصل من عمله على عوائد تنسجم مع الجهد الذي يبذله الآخرون في نفس إطار المستوى من الأداء المنجز . </w:t>
      </w:r>
      <w:r w:rsidRPr="0057294B">
        <w:rPr>
          <w:rFonts w:ascii="Simplified Arabic" w:hAnsi="Simplified Arabic" w:cs="Simplified Arabic" w:hint="cs"/>
          <w:b/>
          <w:bCs/>
          <w:sz w:val="28"/>
          <w:szCs w:val="28"/>
          <w:rtl/>
          <w:lang w:bidi="ar-DZ"/>
        </w:rPr>
        <w:t>(</w:t>
      </w:r>
      <w:r>
        <w:rPr>
          <w:rFonts w:ascii="Simplified Arabic" w:hAnsi="Simplified Arabic" w:cs="Simplified Arabic" w:hint="cs"/>
          <w:b/>
          <w:bCs/>
          <w:sz w:val="24"/>
          <w:szCs w:val="24"/>
          <w:rtl/>
          <w:lang w:bidi="ar-DZ"/>
        </w:rPr>
        <w:t xml:space="preserve">نفس المرجع السابق ، 113) </w:t>
      </w:r>
    </w:p>
    <w:p w:rsidR="0073484D" w:rsidRPr="0057294B" w:rsidRDefault="0073484D" w:rsidP="0073484D">
      <w:pPr>
        <w:pStyle w:val="Paragraphedeliste"/>
        <w:bidi/>
        <w:jc w:val="both"/>
        <w:rPr>
          <w:rFonts w:ascii="Simplified Arabic" w:hAnsi="Simplified Arabic" w:cs="Simplified Arabic"/>
          <w:b/>
          <w:bCs/>
          <w:sz w:val="28"/>
          <w:szCs w:val="28"/>
          <w:rtl/>
          <w:lang w:bidi="ar-DZ"/>
        </w:rPr>
      </w:pPr>
      <w:r w:rsidRPr="0057294B">
        <w:rPr>
          <w:rFonts w:ascii="Simplified Arabic" w:hAnsi="Simplified Arabic" w:cs="Simplified Arabic" w:hint="cs"/>
          <w:b/>
          <w:bCs/>
          <w:sz w:val="28"/>
          <w:szCs w:val="28"/>
          <w:rtl/>
          <w:lang w:bidi="ar-DZ"/>
        </w:rPr>
        <w:t>النظرية المعرفية في الدافعية :</w:t>
      </w:r>
    </w:p>
    <w:p w:rsidR="0073484D" w:rsidRPr="0057294B" w:rsidRDefault="0073484D" w:rsidP="0073484D">
      <w:pPr>
        <w:pStyle w:val="Paragraphedeliste"/>
        <w:bidi/>
        <w:jc w:val="both"/>
        <w:rPr>
          <w:rFonts w:ascii="Simplified Arabic" w:hAnsi="Simplified Arabic" w:cs="Simplified Arabic"/>
          <w:b/>
          <w:bCs/>
          <w:sz w:val="28"/>
          <w:szCs w:val="28"/>
          <w:rtl/>
          <w:lang w:bidi="ar-DZ"/>
        </w:rPr>
      </w:pPr>
      <w:r w:rsidRPr="0057294B">
        <w:rPr>
          <w:rFonts w:ascii="Simplified Arabic" w:hAnsi="Simplified Arabic" w:cs="Simplified Arabic" w:hint="cs"/>
          <w:sz w:val="28"/>
          <w:szCs w:val="28"/>
          <w:rtl/>
          <w:lang w:bidi="ar-DZ"/>
        </w:rPr>
        <w:t xml:space="preserve">يقوم هذا المدخل في تفسير الدافعية على إدراك قصور تفسير القوى الدافعية من خلال الاعتماد على دراسة متغيرات الدعم الخارجي ، أو من خلال العوامل التي تؤدي إلى رضا العامل لان النظريات السابقة لا تعطي تفسيرا متكاملا للسلوك الإداري ، لذلك تقدم هذه النظريات في هذا المجال نظرية التوقع ، نظرية مستوى الطموح ، نظرية المشاركة في تحديد الأهداف . </w:t>
      </w:r>
      <w:r w:rsidRPr="0057294B">
        <w:rPr>
          <w:rFonts w:ascii="Simplified Arabic" w:hAnsi="Simplified Arabic" w:cs="Simplified Arabic" w:hint="cs"/>
          <w:b/>
          <w:bCs/>
          <w:sz w:val="28"/>
          <w:szCs w:val="28"/>
          <w:rtl/>
          <w:lang w:bidi="ar-DZ"/>
        </w:rPr>
        <w:t>(</w:t>
      </w:r>
      <w:r>
        <w:rPr>
          <w:rFonts w:ascii="Simplified Arabic" w:hAnsi="Simplified Arabic" w:cs="Simplified Arabic" w:hint="cs"/>
          <w:b/>
          <w:bCs/>
          <w:sz w:val="28"/>
          <w:szCs w:val="28"/>
          <w:rtl/>
          <w:lang w:bidi="ar-DZ"/>
        </w:rPr>
        <w:t>جمال الدين لعويسات ، مرجع سابق ، 19</w:t>
      </w:r>
      <w:r w:rsidRPr="0057294B">
        <w:rPr>
          <w:rFonts w:ascii="Simplified Arabic" w:hAnsi="Simplified Arabic" w:cs="Simplified Arabic" w:hint="cs"/>
          <w:b/>
          <w:bCs/>
          <w:sz w:val="28"/>
          <w:szCs w:val="28"/>
          <w:rtl/>
          <w:lang w:bidi="ar-DZ"/>
        </w:rPr>
        <w:t>)</w:t>
      </w:r>
    </w:p>
    <w:p w:rsidR="0073484D" w:rsidRPr="0057294B" w:rsidRDefault="0073484D" w:rsidP="0073484D">
      <w:pPr>
        <w:pStyle w:val="Paragraphedeliste"/>
        <w:bidi/>
        <w:jc w:val="both"/>
        <w:rPr>
          <w:rFonts w:ascii="Simplified Arabic" w:hAnsi="Simplified Arabic" w:cs="Simplified Arabic"/>
          <w:sz w:val="28"/>
          <w:szCs w:val="28"/>
          <w:rtl/>
          <w:lang w:bidi="ar-DZ"/>
        </w:rPr>
      </w:pPr>
      <w:r w:rsidRPr="0057294B">
        <w:rPr>
          <w:rFonts w:ascii="Simplified Arabic" w:hAnsi="Simplified Arabic" w:cs="Simplified Arabic" w:hint="cs"/>
          <w:sz w:val="28"/>
          <w:szCs w:val="28"/>
          <w:rtl/>
          <w:lang w:bidi="ar-DZ"/>
        </w:rPr>
        <w:t>نظرية التوقع لفيكتور فروم :</w:t>
      </w:r>
    </w:p>
    <w:p w:rsidR="0073484D" w:rsidRPr="0057294B" w:rsidRDefault="0073484D" w:rsidP="0073484D">
      <w:pPr>
        <w:pStyle w:val="Paragraphedeliste"/>
        <w:bidi/>
        <w:jc w:val="both"/>
        <w:rPr>
          <w:rFonts w:ascii="Simplified Arabic" w:hAnsi="Simplified Arabic" w:cs="Simplified Arabic"/>
          <w:sz w:val="28"/>
          <w:szCs w:val="28"/>
          <w:rtl/>
          <w:lang w:bidi="ar-DZ"/>
        </w:rPr>
      </w:pPr>
      <w:r w:rsidRPr="0057294B">
        <w:rPr>
          <w:rFonts w:ascii="Simplified Arabic" w:hAnsi="Simplified Arabic" w:cs="Simplified Arabic" w:hint="cs"/>
          <w:sz w:val="28"/>
          <w:szCs w:val="28"/>
          <w:rtl/>
          <w:lang w:bidi="ar-DZ"/>
        </w:rPr>
        <w:t>تفترض هذه النظرية أن الفرد يختار سلوكا أو تصرفا معينا إذا كان نتاج ذلك السلوك مرغوبا فيه ويمكن تحقيقه.</w:t>
      </w:r>
    </w:p>
    <w:p w:rsidR="0073484D" w:rsidRPr="0057294B" w:rsidRDefault="0073484D" w:rsidP="0073484D">
      <w:pPr>
        <w:pStyle w:val="Paragraphedeliste"/>
        <w:bidi/>
        <w:jc w:val="both"/>
        <w:rPr>
          <w:rFonts w:ascii="Simplified Arabic" w:hAnsi="Simplified Arabic" w:cs="Simplified Arabic"/>
          <w:sz w:val="28"/>
          <w:szCs w:val="28"/>
          <w:rtl/>
          <w:lang w:bidi="ar-DZ"/>
        </w:rPr>
      </w:pPr>
      <w:r w:rsidRPr="0057294B">
        <w:rPr>
          <w:rFonts w:ascii="Simplified Arabic" w:hAnsi="Simplified Arabic" w:cs="Simplified Arabic" w:hint="cs"/>
          <w:sz w:val="28"/>
          <w:szCs w:val="28"/>
          <w:rtl/>
          <w:lang w:bidi="ar-DZ"/>
        </w:rPr>
        <w:lastRenderedPageBreak/>
        <w:t>-لابد ا تتوافر ثلاث شروط أساسية للدافع كي يؤثر في السلوك :</w:t>
      </w:r>
    </w:p>
    <w:p w:rsidR="0073484D" w:rsidRPr="0057294B" w:rsidRDefault="0073484D" w:rsidP="0073484D">
      <w:pPr>
        <w:pStyle w:val="Paragraphedeliste"/>
        <w:bidi/>
        <w:jc w:val="both"/>
        <w:rPr>
          <w:rFonts w:ascii="Simplified Arabic" w:hAnsi="Simplified Arabic" w:cs="Simplified Arabic"/>
          <w:b/>
          <w:bCs/>
          <w:sz w:val="28"/>
          <w:szCs w:val="28"/>
          <w:rtl/>
          <w:lang w:bidi="ar-DZ"/>
        </w:rPr>
      </w:pPr>
      <w:r w:rsidRPr="0057294B">
        <w:rPr>
          <w:rFonts w:ascii="Simplified Arabic" w:hAnsi="Simplified Arabic" w:cs="Simplified Arabic" w:hint="cs"/>
          <w:sz w:val="28"/>
          <w:szCs w:val="28"/>
          <w:rtl/>
          <w:lang w:bidi="ar-DZ"/>
        </w:rPr>
        <w:t>القيمة ايجابية .</w:t>
      </w:r>
    </w:p>
    <w:p w:rsidR="0073484D" w:rsidRPr="0057294B" w:rsidRDefault="0073484D" w:rsidP="0073484D">
      <w:pPr>
        <w:pStyle w:val="Paragraphedeliste"/>
        <w:bidi/>
        <w:jc w:val="both"/>
        <w:rPr>
          <w:rFonts w:ascii="Simplified Arabic" w:hAnsi="Simplified Arabic" w:cs="Simplified Arabic"/>
          <w:sz w:val="28"/>
          <w:szCs w:val="28"/>
          <w:rtl/>
          <w:lang w:bidi="ar-DZ"/>
        </w:rPr>
      </w:pPr>
      <w:r w:rsidRPr="0057294B">
        <w:rPr>
          <w:rFonts w:ascii="Simplified Arabic" w:hAnsi="Simplified Arabic" w:cs="Simplified Arabic" w:hint="cs"/>
          <w:sz w:val="28"/>
          <w:szCs w:val="28"/>
          <w:rtl/>
          <w:lang w:bidi="ar-DZ"/>
        </w:rPr>
        <w:t>الوسيلة: وجود علاقة بين الأداء والقيمة.</w:t>
      </w:r>
    </w:p>
    <w:p w:rsidR="0073484D" w:rsidRPr="0057294B" w:rsidRDefault="0073484D" w:rsidP="0073484D">
      <w:pPr>
        <w:pStyle w:val="Paragraphedeliste"/>
        <w:bidi/>
        <w:jc w:val="both"/>
        <w:rPr>
          <w:rFonts w:ascii="Simplified Arabic" w:hAnsi="Simplified Arabic" w:cs="Simplified Arabic"/>
          <w:sz w:val="28"/>
          <w:szCs w:val="28"/>
          <w:rtl/>
          <w:lang w:bidi="ar-DZ"/>
        </w:rPr>
      </w:pPr>
      <w:r w:rsidRPr="0057294B">
        <w:rPr>
          <w:rFonts w:ascii="Simplified Arabic" w:hAnsi="Simplified Arabic" w:cs="Simplified Arabic" w:hint="cs"/>
          <w:sz w:val="28"/>
          <w:szCs w:val="28"/>
          <w:rtl/>
          <w:lang w:bidi="ar-DZ"/>
        </w:rPr>
        <w:t>التوقع: بالقدرة على إتمام المطلوب للوصول إلى الهدف.</w:t>
      </w:r>
    </w:p>
    <w:p w:rsidR="0073484D" w:rsidRDefault="0073484D" w:rsidP="0073484D">
      <w:pPr>
        <w:bidi/>
        <w:rPr>
          <w:rFonts w:ascii="Simplified Arabic" w:hAnsi="Simplified Arabic" w:cs="Simplified Arabic"/>
          <w:sz w:val="32"/>
          <w:szCs w:val="32"/>
          <w:rtl/>
          <w:lang w:bidi="ar-DZ"/>
        </w:rPr>
      </w:pPr>
      <w:r w:rsidRPr="0057294B">
        <w:rPr>
          <w:rFonts w:ascii="Simplified Arabic" w:hAnsi="Simplified Arabic" w:cs="Simplified Arabic" w:hint="cs"/>
          <w:sz w:val="28"/>
          <w:szCs w:val="28"/>
          <w:rtl/>
          <w:lang w:bidi="ar-DZ"/>
        </w:rPr>
        <w:t xml:space="preserve">هو يفكر قبل القيام بالعمل الفعلي . </w:t>
      </w:r>
      <w:r w:rsidRPr="0057294B">
        <w:rPr>
          <w:rFonts w:ascii="Simplified Arabic" w:hAnsi="Simplified Arabic" w:cs="Simplified Arabic" w:hint="cs"/>
          <w:b/>
          <w:bCs/>
          <w:sz w:val="28"/>
          <w:szCs w:val="28"/>
          <w:rtl/>
          <w:lang w:bidi="ar-DZ"/>
        </w:rPr>
        <w:t>(</w:t>
      </w:r>
      <w:r>
        <w:rPr>
          <w:rFonts w:ascii="Simplified Arabic" w:hAnsi="Simplified Arabic" w:cs="Simplified Arabic" w:hint="cs"/>
          <w:b/>
          <w:bCs/>
          <w:sz w:val="28"/>
          <w:szCs w:val="28"/>
          <w:rtl/>
          <w:lang w:bidi="ar-DZ"/>
        </w:rPr>
        <w:t>عامر عوض ، 2008 ، 92</w:t>
      </w:r>
      <w:r w:rsidRPr="0057294B">
        <w:rPr>
          <w:rFonts w:ascii="Simplified Arabic" w:hAnsi="Simplified Arabic" w:cs="Simplified Arabic" w:hint="cs"/>
          <w:b/>
          <w:bCs/>
          <w:sz w:val="28"/>
          <w:szCs w:val="28"/>
          <w:rtl/>
          <w:lang w:bidi="ar-DZ"/>
        </w:rPr>
        <w:t>)</w:t>
      </w:r>
    </w:p>
    <w:p w:rsidR="0073484D" w:rsidRPr="00E97C36" w:rsidRDefault="0073484D" w:rsidP="0073484D">
      <w:pPr>
        <w:bidi/>
        <w:jc w:val="both"/>
        <w:rPr>
          <w:rFonts w:ascii="Simplified Arabic" w:hAnsi="Simplified Arabic" w:cs="Simplified Arabic"/>
          <w:b/>
          <w:bCs/>
          <w:sz w:val="28"/>
          <w:szCs w:val="28"/>
          <w:rtl/>
          <w:lang w:bidi="ar-DZ"/>
        </w:rPr>
      </w:pPr>
      <w:r w:rsidRPr="00E97C36">
        <w:rPr>
          <w:rFonts w:ascii="Simplified Arabic" w:hAnsi="Simplified Arabic" w:cs="Simplified Arabic"/>
          <w:b/>
          <w:bCs/>
          <w:sz w:val="28"/>
          <w:szCs w:val="28"/>
          <w:rtl/>
          <w:lang w:bidi="ar-DZ"/>
        </w:rPr>
        <w:t>نظرية مستوى الطموح ليفين:</w:t>
      </w:r>
    </w:p>
    <w:p w:rsidR="0073484D" w:rsidRPr="00E97C36" w:rsidRDefault="0073484D" w:rsidP="0073484D">
      <w:pPr>
        <w:bidi/>
        <w:jc w:val="both"/>
        <w:rPr>
          <w:rFonts w:ascii="Simplified Arabic" w:hAnsi="Simplified Arabic" w:cs="Simplified Arabic"/>
          <w:sz w:val="28"/>
          <w:szCs w:val="28"/>
          <w:rtl/>
          <w:lang w:bidi="ar-DZ"/>
        </w:rPr>
      </w:pPr>
      <w:r w:rsidRPr="00E97C36">
        <w:rPr>
          <w:rFonts w:ascii="Simplified Arabic" w:hAnsi="Simplified Arabic" w:cs="Simplified Arabic"/>
          <w:sz w:val="28"/>
          <w:szCs w:val="28"/>
          <w:rtl/>
          <w:lang w:bidi="ar-DZ"/>
        </w:rPr>
        <w:t>صاحب النظرية هو ليفين الذي يرى أن هدف الفرد أو طموحه قد يشكل الدافع الرئيسي للقيام بالعمل ، حيث يفسر الدافعية بأنها محصلة التفاعل بين خبرات الانجاز السابقة والهدف لتحقيق تلك الانجازات وما يولده ذلك من مشاعر النجاح .</w:t>
      </w:r>
    </w:p>
    <w:p w:rsidR="0073484D" w:rsidRPr="00E97C36" w:rsidRDefault="0073484D" w:rsidP="0073484D">
      <w:pPr>
        <w:bidi/>
        <w:jc w:val="both"/>
        <w:rPr>
          <w:rFonts w:ascii="Simplified Arabic" w:hAnsi="Simplified Arabic" w:cs="Simplified Arabic"/>
          <w:b/>
          <w:bCs/>
          <w:sz w:val="28"/>
          <w:szCs w:val="28"/>
          <w:rtl/>
          <w:lang w:bidi="ar-DZ"/>
        </w:rPr>
      </w:pPr>
      <w:r w:rsidRPr="00E97C36">
        <w:rPr>
          <w:rFonts w:ascii="Simplified Arabic" w:hAnsi="Simplified Arabic" w:cs="Simplified Arabic"/>
          <w:sz w:val="28"/>
          <w:szCs w:val="28"/>
          <w:rtl/>
          <w:lang w:bidi="ar-DZ"/>
        </w:rPr>
        <w:t xml:space="preserve">إذا فمستوى الطموح هو مستوى الانجاز المتوقع وفقا لمعرفة الفرد بمستوى انجازه السابق والفرق بين مستوى الانجاز السابق ومستوى الطموح يسمى بفرق الهدف والفرق بين مستوى الطموح ومستوى الانجاز الجديد هو فرق الانجاز وهو ما يحدد مشاعر النجاح في تحقيق فرق ايجابي في الانجاز فان ذلك يولد لديه شعورا بالنجاح تختلف قوته حسب الزيادة الايجابية في الانجاز مما يدفعه إلى المزيد من العمل . </w:t>
      </w:r>
      <w:r w:rsidRPr="00E97C36">
        <w:rPr>
          <w:rFonts w:ascii="Simplified Arabic" w:hAnsi="Simplified Arabic" w:cs="Simplified Arabic"/>
          <w:b/>
          <w:bCs/>
          <w:sz w:val="28"/>
          <w:szCs w:val="28"/>
          <w:rtl/>
          <w:lang w:bidi="ar-DZ"/>
        </w:rPr>
        <w:t>(محمد حسن حمادات ، نفس المرجع السابق ، 144) .</w:t>
      </w:r>
    </w:p>
    <w:p w:rsidR="0073484D" w:rsidRPr="00E97C36" w:rsidRDefault="0073484D" w:rsidP="0073484D">
      <w:pPr>
        <w:bidi/>
        <w:jc w:val="both"/>
        <w:rPr>
          <w:rFonts w:ascii="Simplified Arabic" w:hAnsi="Simplified Arabic" w:cs="Simplified Arabic"/>
          <w:b/>
          <w:bCs/>
          <w:sz w:val="28"/>
          <w:szCs w:val="28"/>
          <w:rtl/>
          <w:lang w:bidi="ar-DZ"/>
        </w:rPr>
      </w:pPr>
      <w:r w:rsidRPr="00E97C36">
        <w:rPr>
          <w:rFonts w:ascii="Simplified Arabic" w:hAnsi="Simplified Arabic" w:cs="Simplified Arabic"/>
          <w:b/>
          <w:bCs/>
          <w:sz w:val="28"/>
          <w:szCs w:val="28"/>
          <w:rtl/>
          <w:lang w:bidi="ar-DZ"/>
        </w:rPr>
        <w:t xml:space="preserve">نظرية المشاركة في تحديد الهدف </w:t>
      </w:r>
      <w:r w:rsidRPr="002425DF">
        <w:rPr>
          <w:rFonts w:asciiTheme="majorBidi" w:hAnsiTheme="majorBidi" w:cstheme="majorBidi"/>
          <w:b/>
          <w:bCs/>
          <w:sz w:val="28"/>
          <w:szCs w:val="28"/>
          <w:lang w:bidi="ar-DZ"/>
        </w:rPr>
        <w:t>Locke</w:t>
      </w:r>
    </w:p>
    <w:p w:rsidR="0073484D" w:rsidRPr="00E97C36" w:rsidRDefault="0073484D" w:rsidP="0073484D">
      <w:pPr>
        <w:bidi/>
        <w:jc w:val="both"/>
        <w:rPr>
          <w:rFonts w:ascii="Simplified Arabic" w:hAnsi="Simplified Arabic" w:cs="Simplified Arabic"/>
          <w:sz w:val="28"/>
          <w:szCs w:val="28"/>
          <w:rtl/>
          <w:lang w:bidi="ar-DZ"/>
        </w:rPr>
      </w:pPr>
      <w:r w:rsidRPr="00E97C36">
        <w:rPr>
          <w:rFonts w:ascii="Simplified Arabic" w:hAnsi="Simplified Arabic" w:cs="Simplified Arabic"/>
          <w:sz w:val="28"/>
          <w:szCs w:val="28"/>
          <w:rtl/>
          <w:lang w:bidi="ar-DZ"/>
        </w:rPr>
        <w:t>يرى أنصار هذه النظرية ومن أشهرهم أدوين لو كان أهم دافع للفرد هو وجود هدف أمامه ، ويطالب بتحقيقه على أن يتميز هذا الهدف بشروط منها :</w:t>
      </w:r>
    </w:p>
    <w:p w:rsidR="0073484D" w:rsidRPr="00E97C36" w:rsidRDefault="0073484D" w:rsidP="004A66DC">
      <w:pPr>
        <w:pStyle w:val="Paragraphedeliste"/>
        <w:numPr>
          <w:ilvl w:val="0"/>
          <w:numId w:val="6"/>
        </w:numPr>
        <w:bidi/>
        <w:jc w:val="both"/>
        <w:rPr>
          <w:rFonts w:ascii="Simplified Arabic" w:hAnsi="Simplified Arabic" w:cs="Simplified Arabic"/>
          <w:sz w:val="28"/>
          <w:szCs w:val="28"/>
          <w:lang w:bidi="ar-DZ"/>
        </w:rPr>
      </w:pPr>
      <w:r w:rsidRPr="00E97C36">
        <w:rPr>
          <w:rFonts w:ascii="Simplified Arabic" w:hAnsi="Simplified Arabic" w:cs="Simplified Arabic"/>
          <w:sz w:val="28"/>
          <w:szCs w:val="28"/>
          <w:rtl/>
          <w:lang w:bidi="ar-DZ"/>
        </w:rPr>
        <w:t>أن يكون محددا بوضوح ودقة ، وهذا يعني تحديد الهدف موضوعا وزمانا ومكانا وكما ونوعا وتكلفة .</w:t>
      </w:r>
    </w:p>
    <w:p w:rsidR="0073484D" w:rsidRPr="00E97C36" w:rsidRDefault="0073484D" w:rsidP="004A66DC">
      <w:pPr>
        <w:pStyle w:val="Paragraphedeliste"/>
        <w:numPr>
          <w:ilvl w:val="0"/>
          <w:numId w:val="6"/>
        </w:numPr>
        <w:bidi/>
        <w:jc w:val="both"/>
        <w:rPr>
          <w:rFonts w:ascii="Simplified Arabic" w:hAnsi="Simplified Arabic" w:cs="Simplified Arabic"/>
          <w:sz w:val="28"/>
          <w:szCs w:val="28"/>
          <w:lang w:bidi="ar-DZ"/>
        </w:rPr>
      </w:pPr>
      <w:r w:rsidRPr="00E97C36">
        <w:rPr>
          <w:rFonts w:ascii="Simplified Arabic" w:hAnsi="Simplified Arabic" w:cs="Simplified Arabic"/>
          <w:sz w:val="28"/>
          <w:szCs w:val="28"/>
          <w:rtl/>
          <w:lang w:bidi="ar-DZ"/>
        </w:rPr>
        <w:t>أن يكون مقبولا لدى الفرد .</w:t>
      </w:r>
    </w:p>
    <w:p w:rsidR="0073484D" w:rsidRPr="00E97C36" w:rsidRDefault="0073484D" w:rsidP="004A66DC">
      <w:pPr>
        <w:pStyle w:val="Paragraphedeliste"/>
        <w:numPr>
          <w:ilvl w:val="0"/>
          <w:numId w:val="6"/>
        </w:numPr>
        <w:bidi/>
        <w:jc w:val="both"/>
        <w:rPr>
          <w:rFonts w:ascii="Simplified Arabic" w:hAnsi="Simplified Arabic" w:cs="Simplified Arabic"/>
          <w:sz w:val="28"/>
          <w:szCs w:val="28"/>
          <w:lang w:bidi="ar-DZ"/>
        </w:rPr>
      </w:pPr>
      <w:r w:rsidRPr="00E97C36">
        <w:rPr>
          <w:rFonts w:ascii="Simplified Arabic" w:hAnsi="Simplified Arabic" w:cs="Simplified Arabic"/>
          <w:sz w:val="28"/>
          <w:szCs w:val="28"/>
          <w:rtl/>
          <w:lang w:bidi="ar-DZ"/>
        </w:rPr>
        <w:t>أن يكون مرتبطا بمصالح الفرد ويحقق له نفعا .</w:t>
      </w:r>
    </w:p>
    <w:p w:rsidR="0073484D" w:rsidRPr="00E97C36" w:rsidRDefault="0073484D" w:rsidP="004A66DC">
      <w:pPr>
        <w:pStyle w:val="Paragraphedeliste"/>
        <w:numPr>
          <w:ilvl w:val="0"/>
          <w:numId w:val="6"/>
        </w:numPr>
        <w:bidi/>
        <w:jc w:val="both"/>
        <w:rPr>
          <w:rFonts w:ascii="Simplified Arabic" w:hAnsi="Simplified Arabic" w:cs="Simplified Arabic"/>
          <w:sz w:val="28"/>
          <w:szCs w:val="28"/>
          <w:lang w:bidi="ar-DZ"/>
        </w:rPr>
      </w:pPr>
      <w:r w:rsidRPr="00E97C36">
        <w:rPr>
          <w:rFonts w:ascii="Simplified Arabic" w:hAnsi="Simplified Arabic" w:cs="Simplified Arabic"/>
          <w:sz w:val="28"/>
          <w:szCs w:val="28"/>
          <w:rtl/>
          <w:lang w:bidi="ar-DZ"/>
        </w:rPr>
        <w:t>أن يكون الهدف قابلا للقياس .</w:t>
      </w:r>
    </w:p>
    <w:p w:rsidR="0073484D" w:rsidRPr="00E97C36" w:rsidRDefault="0073484D" w:rsidP="0073484D">
      <w:pPr>
        <w:bidi/>
        <w:jc w:val="both"/>
        <w:rPr>
          <w:rFonts w:ascii="Simplified Arabic" w:hAnsi="Simplified Arabic" w:cs="Simplified Arabic"/>
          <w:b/>
          <w:bCs/>
          <w:sz w:val="28"/>
          <w:szCs w:val="28"/>
          <w:rtl/>
          <w:lang w:bidi="ar-DZ"/>
        </w:rPr>
      </w:pPr>
      <w:r w:rsidRPr="00E97C36">
        <w:rPr>
          <w:rFonts w:ascii="Simplified Arabic" w:hAnsi="Simplified Arabic" w:cs="Simplified Arabic"/>
          <w:sz w:val="28"/>
          <w:szCs w:val="28"/>
          <w:rtl/>
          <w:lang w:bidi="ar-DZ"/>
        </w:rPr>
        <w:lastRenderedPageBreak/>
        <w:t xml:space="preserve">وكلما زاد الانجاز لهذا الهدف كلما زادت درجة الرضا ، وكلما زادت درجة الرضا كلما زادت الدافعية للعمل من اجل انجاز أهداف جديدة والعكس بالعكس . </w:t>
      </w:r>
      <w:r w:rsidRPr="00E97C36">
        <w:rPr>
          <w:rFonts w:ascii="Simplified Arabic" w:hAnsi="Simplified Arabic" w:cs="Simplified Arabic"/>
          <w:b/>
          <w:bCs/>
          <w:sz w:val="28"/>
          <w:szCs w:val="28"/>
          <w:rtl/>
          <w:lang w:bidi="ar-DZ"/>
        </w:rPr>
        <w:t>(عبد المعطي محمد عساف ، 1999 ، 76)</w:t>
      </w:r>
    </w:p>
    <w:p w:rsidR="0073484D" w:rsidRPr="00E97C36" w:rsidRDefault="0073484D" w:rsidP="0073484D">
      <w:pPr>
        <w:bidi/>
        <w:rPr>
          <w:rFonts w:ascii="Simplified Arabic" w:hAnsi="Simplified Arabic" w:cs="Simplified Arabic"/>
          <w:b/>
          <w:bCs/>
          <w:sz w:val="28"/>
          <w:szCs w:val="28"/>
          <w:rtl/>
          <w:lang w:bidi="ar-DZ"/>
        </w:rPr>
      </w:pPr>
      <w:r w:rsidRPr="00E97C36">
        <w:rPr>
          <w:rFonts w:ascii="Simplified Arabic" w:hAnsi="Simplified Arabic" w:cs="Simplified Arabic"/>
          <w:b/>
          <w:bCs/>
          <w:sz w:val="28"/>
          <w:szCs w:val="28"/>
          <w:rtl/>
          <w:lang w:bidi="ar-DZ"/>
        </w:rPr>
        <w:t>دراسات سابقة في الدوافع :</w:t>
      </w:r>
    </w:p>
    <w:p w:rsidR="0073484D" w:rsidRPr="00E97C36" w:rsidRDefault="0073484D" w:rsidP="004A66DC">
      <w:pPr>
        <w:pStyle w:val="Paragraphedeliste"/>
        <w:numPr>
          <w:ilvl w:val="0"/>
          <w:numId w:val="12"/>
        </w:numPr>
        <w:bidi/>
        <w:jc w:val="both"/>
        <w:rPr>
          <w:rFonts w:ascii="Simplified Arabic" w:hAnsi="Simplified Arabic" w:cs="Simplified Arabic"/>
          <w:b/>
          <w:bCs/>
          <w:sz w:val="28"/>
          <w:szCs w:val="28"/>
          <w:lang w:bidi="ar-DZ"/>
        </w:rPr>
      </w:pPr>
      <w:r w:rsidRPr="00E97C36">
        <w:rPr>
          <w:rFonts w:ascii="Simplified Arabic" w:hAnsi="Simplified Arabic" w:cs="Simplified Arabic"/>
          <w:b/>
          <w:bCs/>
          <w:sz w:val="28"/>
          <w:szCs w:val="28"/>
          <w:rtl/>
          <w:lang w:bidi="ar-DZ"/>
        </w:rPr>
        <w:t>الدراسة العربية :</w:t>
      </w:r>
    </w:p>
    <w:p w:rsidR="0073484D" w:rsidRPr="00E97C36" w:rsidRDefault="0073484D" w:rsidP="0073484D">
      <w:pPr>
        <w:pStyle w:val="Paragraphedeliste"/>
        <w:bidi/>
        <w:jc w:val="both"/>
        <w:rPr>
          <w:rFonts w:ascii="Simplified Arabic" w:hAnsi="Simplified Arabic" w:cs="Simplified Arabic"/>
          <w:sz w:val="28"/>
          <w:szCs w:val="28"/>
          <w:rtl/>
          <w:lang w:bidi="ar-DZ"/>
        </w:rPr>
      </w:pPr>
      <w:r w:rsidRPr="00E97C36">
        <w:rPr>
          <w:rFonts w:ascii="Simplified Arabic" w:hAnsi="Simplified Arabic" w:cs="Simplified Arabic"/>
          <w:sz w:val="28"/>
          <w:szCs w:val="28"/>
          <w:rtl/>
          <w:lang w:bidi="ar-DZ"/>
        </w:rPr>
        <w:t>عبد الله حمد محمد الجساسي ، أثر الحوافز المادية والمعنوية في تحسين أداء العاملين في وزارة التربية والتعليم بسلطنة عمان.</w:t>
      </w:r>
    </w:p>
    <w:p w:rsidR="0073484D" w:rsidRPr="00E97C36" w:rsidRDefault="0073484D" w:rsidP="0073484D">
      <w:pPr>
        <w:pStyle w:val="Paragraphedeliste"/>
        <w:bidi/>
        <w:jc w:val="both"/>
        <w:rPr>
          <w:rFonts w:ascii="Simplified Arabic" w:hAnsi="Simplified Arabic" w:cs="Simplified Arabic"/>
          <w:sz w:val="28"/>
          <w:szCs w:val="28"/>
          <w:rtl/>
          <w:lang w:bidi="ar-DZ"/>
        </w:rPr>
      </w:pPr>
      <w:r w:rsidRPr="00E97C36">
        <w:rPr>
          <w:rFonts w:ascii="Simplified Arabic" w:hAnsi="Simplified Arabic" w:cs="Simplified Arabic"/>
          <w:sz w:val="28"/>
          <w:szCs w:val="28"/>
          <w:rtl/>
          <w:lang w:bidi="ar-DZ"/>
        </w:rPr>
        <w:t xml:space="preserve"> إشكالية الدراسة :تلعب الحوافز دورا كبيرا في التأثير على أداء العاملين سواء بشكل ايجابي أو بشكل سلبي ، ويعني عدم توفرها وعدم توزيعها بشكل عادل قد ينعكس مباشرة على أداء العاملين ، وتتلخص مشكلة الدراسة في الإجابة على التساؤل الرئيسي التالي : ما هو اثر الحوافز المادية والمعنوية في تحسين أداء العاملين في وزارة التربية والتعليم بسلطنة عمان ؟</w:t>
      </w:r>
    </w:p>
    <w:p w:rsidR="0073484D" w:rsidRPr="00E97C36" w:rsidRDefault="0073484D" w:rsidP="0073484D">
      <w:pPr>
        <w:pStyle w:val="Paragraphedeliste"/>
        <w:bidi/>
        <w:jc w:val="both"/>
        <w:rPr>
          <w:rFonts w:ascii="Simplified Arabic" w:hAnsi="Simplified Arabic" w:cs="Simplified Arabic"/>
          <w:sz w:val="28"/>
          <w:szCs w:val="28"/>
          <w:rtl/>
          <w:lang w:bidi="ar-DZ"/>
        </w:rPr>
      </w:pPr>
      <w:r w:rsidRPr="00E97C36">
        <w:rPr>
          <w:rFonts w:ascii="Simplified Arabic" w:hAnsi="Simplified Arabic" w:cs="Simplified Arabic"/>
          <w:b/>
          <w:bCs/>
          <w:sz w:val="28"/>
          <w:szCs w:val="28"/>
          <w:rtl/>
          <w:lang w:bidi="ar-DZ"/>
        </w:rPr>
        <w:t>عينة الدراسة :</w:t>
      </w:r>
      <w:r w:rsidRPr="00E97C36">
        <w:rPr>
          <w:rFonts w:ascii="Simplified Arabic" w:hAnsi="Simplified Arabic" w:cs="Simplified Arabic"/>
          <w:sz w:val="28"/>
          <w:szCs w:val="28"/>
          <w:rtl/>
          <w:lang w:bidi="ar-DZ"/>
        </w:rPr>
        <w:t xml:space="preserve"> تم الاعتماد على عينة عشوائية طبقية بلغت 290 من رؤساء الأقسام والموظفين في المديريات المذكورة .</w:t>
      </w:r>
    </w:p>
    <w:p w:rsidR="0073484D" w:rsidRPr="00E97C36" w:rsidRDefault="0073484D" w:rsidP="0073484D">
      <w:pPr>
        <w:pStyle w:val="Paragraphedeliste"/>
        <w:bidi/>
        <w:jc w:val="both"/>
        <w:rPr>
          <w:rFonts w:ascii="Simplified Arabic" w:hAnsi="Simplified Arabic" w:cs="Simplified Arabic"/>
          <w:b/>
          <w:bCs/>
          <w:sz w:val="28"/>
          <w:szCs w:val="28"/>
          <w:rtl/>
          <w:lang w:bidi="ar-DZ"/>
        </w:rPr>
      </w:pPr>
      <w:r w:rsidRPr="00E97C36">
        <w:rPr>
          <w:rFonts w:ascii="Simplified Arabic" w:hAnsi="Simplified Arabic" w:cs="Simplified Arabic"/>
          <w:b/>
          <w:bCs/>
          <w:sz w:val="28"/>
          <w:szCs w:val="28"/>
          <w:rtl/>
          <w:lang w:bidi="ar-DZ"/>
        </w:rPr>
        <w:t>منهج الدراسة وأدواتها :</w:t>
      </w:r>
    </w:p>
    <w:p w:rsidR="0073484D" w:rsidRPr="00E97C36" w:rsidRDefault="0073484D" w:rsidP="0073484D">
      <w:pPr>
        <w:pStyle w:val="Paragraphedeliste"/>
        <w:bidi/>
        <w:jc w:val="both"/>
        <w:rPr>
          <w:rFonts w:ascii="Simplified Arabic" w:hAnsi="Simplified Arabic" w:cs="Simplified Arabic"/>
          <w:b/>
          <w:bCs/>
          <w:sz w:val="28"/>
          <w:szCs w:val="28"/>
          <w:rtl/>
          <w:lang w:bidi="ar-DZ"/>
        </w:rPr>
      </w:pPr>
      <w:r w:rsidRPr="00E97C36">
        <w:rPr>
          <w:rFonts w:ascii="Simplified Arabic" w:hAnsi="Simplified Arabic" w:cs="Simplified Arabic"/>
          <w:b/>
          <w:bCs/>
          <w:sz w:val="28"/>
          <w:szCs w:val="28"/>
          <w:rtl/>
          <w:lang w:bidi="ar-DZ"/>
        </w:rPr>
        <w:t>المنهج الوصفي التحليلي ، أما الأداة المعتمدة فهي الاستبيان .</w:t>
      </w:r>
    </w:p>
    <w:p w:rsidR="0073484D" w:rsidRPr="00E97C36" w:rsidRDefault="0073484D" w:rsidP="0073484D">
      <w:pPr>
        <w:pStyle w:val="Paragraphedeliste"/>
        <w:bidi/>
        <w:jc w:val="both"/>
        <w:rPr>
          <w:rFonts w:ascii="Simplified Arabic" w:hAnsi="Simplified Arabic" w:cs="Simplified Arabic"/>
          <w:b/>
          <w:bCs/>
          <w:sz w:val="28"/>
          <w:szCs w:val="28"/>
          <w:rtl/>
          <w:lang w:bidi="ar-DZ"/>
        </w:rPr>
      </w:pPr>
      <w:r w:rsidRPr="00E97C36">
        <w:rPr>
          <w:rFonts w:ascii="Simplified Arabic" w:hAnsi="Simplified Arabic" w:cs="Simplified Arabic"/>
          <w:b/>
          <w:bCs/>
          <w:sz w:val="28"/>
          <w:szCs w:val="28"/>
          <w:rtl/>
          <w:lang w:bidi="ar-DZ"/>
        </w:rPr>
        <w:t>أهم النتائج :</w:t>
      </w:r>
    </w:p>
    <w:p w:rsidR="0073484D" w:rsidRPr="00E97C36" w:rsidRDefault="0073484D" w:rsidP="0073484D">
      <w:pPr>
        <w:pStyle w:val="Paragraphedeliste"/>
        <w:bidi/>
        <w:jc w:val="both"/>
        <w:rPr>
          <w:rFonts w:ascii="Simplified Arabic" w:hAnsi="Simplified Arabic" w:cs="Simplified Arabic"/>
          <w:sz w:val="28"/>
          <w:szCs w:val="28"/>
          <w:rtl/>
          <w:lang w:bidi="ar-DZ"/>
        </w:rPr>
      </w:pPr>
      <w:r w:rsidRPr="00E97C36">
        <w:rPr>
          <w:rFonts w:ascii="Simplified Arabic" w:hAnsi="Simplified Arabic" w:cs="Simplified Arabic"/>
          <w:sz w:val="28"/>
          <w:szCs w:val="28"/>
          <w:rtl/>
          <w:lang w:bidi="ar-DZ"/>
        </w:rPr>
        <w:t>عدم وجود فروق ذات دلالة إحصائية عند مستوى 0.05 فأقل في اتجاهات أفراد الدراسة حول موضوع الدراسة باختلاف متغير العمر والحالة الاجتماعية والمستوى التعليمي والمستوى الوظيفي .</w:t>
      </w:r>
    </w:p>
    <w:p w:rsidR="0073484D" w:rsidRPr="00E97C36" w:rsidRDefault="0073484D" w:rsidP="0073484D">
      <w:pPr>
        <w:pStyle w:val="Paragraphedeliste"/>
        <w:bidi/>
        <w:jc w:val="both"/>
        <w:rPr>
          <w:rFonts w:ascii="Simplified Arabic" w:hAnsi="Simplified Arabic" w:cs="Simplified Arabic"/>
          <w:sz w:val="28"/>
          <w:szCs w:val="28"/>
          <w:rtl/>
          <w:lang w:bidi="ar-DZ"/>
        </w:rPr>
      </w:pPr>
      <w:r w:rsidRPr="00E97C36">
        <w:rPr>
          <w:rFonts w:ascii="Simplified Arabic" w:hAnsi="Simplified Arabic" w:cs="Simplified Arabic"/>
          <w:sz w:val="28"/>
          <w:szCs w:val="28"/>
          <w:rtl/>
          <w:lang w:bidi="ar-DZ"/>
        </w:rPr>
        <w:t>وجود فروق ذات دلالة إحصائية عند مستوى 0.01 فأقل بين اتجاهات أفراد الدراسة العاملين في مسقط وأفراد الدراسة العاملين في "الظاهرة –الداخلية-ظفار-الباطنة شمال-البريمي) حول موضوع الدراسة لصالح أفراد الدراسة العاملين (في الظاهرة –الداخلية-ظفار-الباطنة –شمال-البريمي) .</w:t>
      </w:r>
    </w:p>
    <w:p w:rsidR="0073484D" w:rsidRPr="00E97C36" w:rsidRDefault="0073484D" w:rsidP="004A66DC">
      <w:pPr>
        <w:pStyle w:val="Paragraphedeliste"/>
        <w:numPr>
          <w:ilvl w:val="0"/>
          <w:numId w:val="12"/>
        </w:numPr>
        <w:bidi/>
        <w:rPr>
          <w:rFonts w:ascii="Simplified Arabic" w:hAnsi="Simplified Arabic" w:cs="Simplified Arabic"/>
          <w:b/>
          <w:bCs/>
          <w:sz w:val="28"/>
          <w:szCs w:val="28"/>
          <w:lang w:bidi="ar-DZ"/>
        </w:rPr>
      </w:pPr>
      <w:r w:rsidRPr="00E97C36">
        <w:rPr>
          <w:rFonts w:ascii="Simplified Arabic" w:hAnsi="Simplified Arabic" w:cs="Simplified Arabic"/>
          <w:b/>
          <w:bCs/>
          <w:sz w:val="28"/>
          <w:szCs w:val="28"/>
          <w:rtl/>
          <w:lang w:bidi="ar-DZ"/>
        </w:rPr>
        <w:t>الدراسة الأجنبية :</w:t>
      </w:r>
    </w:p>
    <w:p w:rsidR="0073484D" w:rsidRPr="00E97C36" w:rsidRDefault="0073484D" w:rsidP="0073484D">
      <w:pPr>
        <w:pStyle w:val="Paragraphedeliste"/>
        <w:bidi/>
        <w:jc w:val="both"/>
        <w:rPr>
          <w:rFonts w:ascii="Simplified Arabic" w:hAnsi="Simplified Arabic" w:cs="Simplified Arabic"/>
          <w:sz w:val="28"/>
          <w:szCs w:val="28"/>
          <w:rtl/>
          <w:lang w:bidi="ar-DZ"/>
        </w:rPr>
      </w:pPr>
      <w:r w:rsidRPr="00E97C36">
        <w:rPr>
          <w:rFonts w:ascii="Simplified Arabic" w:hAnsi="Simplified Arabic" w:cs="Simplified Arabic"/>
          <w:sz w:val="28"/>
          <w:szCs w:val="28"/>
          <w:rtl/>
          <w:lang w:bidi="ar-DZ"/>
        </w:rPr>
        <w:t xml:space="preserve">دراسة </w:t>
      </w:r>
      <w:r w:rsidRPr="00445E72">
        <w:rPr>
          <w:rFonts w:asciiTheme="majorBidi" w:hAnsiTheme="majorBidi" w:cstheme="majorBidi"/>
          <w:b/>
          <w:bCs/>
          <w:sz w:val="28"/>
          <w:szCs w:val="28"/>
          <w:lang w:bidi="ar-DZ"/>
        </w:rPr>
        <w:t>Gana &amp; Bababe</w:t>
      </w:r>
      <w:r w:rsidRPr="00E97C36">
        <w:rPr>
          <w:rFonts w:ascii="Simplified Arabic" w:hAnsi="Simplified Arabic" w:cs="Simplified Arabic"/>
          <w:sz w:val="28"/>
          <w:szCs w:val="28"/>
          <w:lang w:bidi="ar-DZ"/>
        </w:rPr>
        <w:t xml:space="preserve"> </w:t>
      </w:r>
      <w:r w:rsidRPr="00E97C36">
        <w:rPr>
          <w:rFonts w:ascii="Simplified Arabic" w:hAnsi="Simplified Arabic" w:cs="Simplified Arabic"/>
          <w:sz w:val="28"/>
          <w:szCs w:val="28"/>
          <w:rtl/>
          <w:lang w:bidi="ar-DZ"/>
        </w:rPr>
        <w:t xml:space="preserve"> بعنوان : </w:t>
      </w:r>
      <w:r w:rsidRPr="00E97C36">
        <w:rPr>
          <w:rFonts w:ascii="Simplified Arabic" w:hAnsi="Simplified Arabic" w:cs="Simplified Arabic"/>
          <w:b/>
          <w:bCs/>
          <w:sz w:val="28"/>
          <w:szCs w:val="28"/>
          <w:rtl/>
          <w:lang w:bidi="ar-DZ"/>
        </w:rPr>
        <w:t>آثار التحفيز على أداء العاملين</w:t>
      </w:r>
      <w:r w:rsidRPr="00E97C36">
        <w:rPr>
          <w:rFonts w:ascii="Simplified Arabic" w:hAnsi="Simplified Arabic" w:cs="Simplified Arabic"/>
          <w:sz w:val="28"/>
          <w:szCs w:val="28"/>
          <w:rtl/>
          <w:lang w:bidi="ar-DZ"/>
        </w:rPr>
        <w:t xml:space="preserve"> ، دراسة حالة شركة ميدجوري لطحن الدقيق في ولاية بورنوانيجيريا ، 2011 .</w:t>
      </w:r>
    </w:p>
    <w:p w:rsidR="0073484D" w:rsidRPr="00E97C36" w:rsidRDefault="0073484D" w:rsidP="0073484D">
      <w:pPr>
        <w:pStyle w:val="Paragraphedeliste"/>
        <w:bidi/>
        <w:jc w:val="both"/>
        <w:rPr>
          <w:rFonts w:ascii="Simplified Arabic" w:hAnsi="Simplified Arabic" w:cs="Simplified Arabic"/>
          <w:sz w:val="28"/>
          <w:szCs w:val="28"/>
          <w:rtl/>
          <w:lang w:bidi="ar-DZ"/>
        </w:rPr>
      </w:pPr>
      <w:r w:rsidRPr="00E97C36">
        <w:rPr>
          <w:rFonts w:ascii="Simplified Arabic" w:hAnsi="Simplified Arabic" w:cs="Simplified Arabic"/>
          <w:sz w:val="28"/>
          <w:szCs w:val="28"/>
          <w:rtl/>
          <w:lang w:bidi="ar-DZ"/>
        </w:rPr>
        <w:lastRenderedPageBreak/>
        <w:t>هدفت إلى معرفة الآثار المترتبة على أداء العاملين في مطاحن الدقيق في نيجيريا إذا ما تم تحفيزهم ، ولتحقيق أغراض الدراسة بذل الباحثان جهدا في تقييم العاملين الحاليين في شركة مطاحن الدقيق ميجوري ، بغية دراسة اثر التحفيز على أدائهم ، وتحديد هوية المتغير فيما إذا كان مسؤولا بشكل مباشر أو غير مباشر على أداء العاملين .</w:t>
      </w:r>
    </w:p>
    <w:p w:rsidR="0073484D" w:rsidRPr="002425DF" w:rsidRDefault="0073484D" w:rsidP="0073484D">
      <w:pPr>
        <w:pStyle w:val="Paragraphedeliste"/>
        <w:bidi/>
        <w:jc w:val="both"/>
        <w:rPr>
          <w:rFonts w:ascii="Simplified Arabic" w:hAnsi="Simplified Arabic" w:cs="Simplified Arabic"/>
          <w:b/>
          <w:bCs/>
          <w:sz w:val="28"/>
          <w:szCs w:val="28"/>
          <w:rtl/>
          <w:lang w:bidi="ar-DZ"/>
        </w:rPr>
      </w:pPr>
      <w:r w:rsidRPr="002425DF">
        <w:rPr>
          <w:rFonts w:ascii="Simplified Arabic" w:hAnsi="Simplified Arabic" w:cs="Simplified Arabic"/>
          <w:b/>
          <w:bCs/>
          <w:sz w:val="28"/>
          <w:szCs w:val="28"/>
          <w:rtl/>
          <w:lang w:bidi="ar-DZ"/>
        </w:rPr>
        <w:t>عينة الدراسة :</w:t>
      </w:r>
    </w:p>
    <w:p w:rsidR="0073484D" w:rsidRPr="00E97C36" w:rsidRDefault="0073484D" w:rsidP="0073484D">
      <w:pPr>
        <w:pStyle w:val="Paragraphedeliste"/>
        <w:bidi/>
        <w:jc w:val="both"/>
        <w:rPr>
          <w:rFonts w:ascii="Simplified Arabic" w:hAnsi="Simplified Arabic" w:cs="Simplified Arabic"/>
          <w:sz w:val="28"/>
          <w:szCs w:val="28"/>
          <w:rtl/>
          <w:lang w:bidi="ar-DZ"/>
        </w:rPr>
      </w:pPr>
      <w:r w:rsidRPr="00E97C36">
        <w:rPr>
          <w:rFonts w:ascii="Simplified Arabic" w:hAnsi="Simplified Arabic" w:cs="Simplified Arabic"/>
          <w:sz w:val="28"/>
          <w:szCs w:val="28"/>
          <w:rtl/>
          <w:lang w:bidi="ar-DZ"/>
        </w:rPr>
        <w:t>تكونت من 60 عامل .</w:t>
      </w:r>
    </w:p>
    <w:p w:rsidR="0073484D" w:rsidRPr="00E97C36" w:rsidRDefault="0073484D" w:rsidP="0073484D">
      <w:pPr>
        <w:pStyle w:val="Paragraphedeliste"/>
        <w:bidi/>
        <w:jc w:val="both"/>
        <w:rPr>
          <w:rFonts w:ascii="Simplified Arabic" w:hAnsi="Simplified Arabic" w:cs="Simplified Arabic"/>
          <w:b/>
          <w:bCs/>
          <w:sz w:val="28"/>
          <w:szCs w:val="28"/>
          <w:rtl/>
          <w:lang w:bidi="ar-DZ"/>
        </w:rPr>
      </w:pPr>
      <w:r w:rsidRPr="00E97C36">
        <w:rPr>
          <w:rFonts w:ascii="Simplified Arabic" w:hAnsi="Simplified Arabic" w:cs="Simplified Arabic"/>
          <w:b/>
          <w:bCs/>
          <w:sz w:val="28"/>
          <w:szCs w:val="28"/>
          <w:rtl/>
          <w:lang w:bidi="ar-DZ"/>
        </w:rPr>
        <w:t xml:space="preserve">نتائج الدراسة : </w:t>
      </w:r>
    </w:p>
    <w:p w:rsidR="0073484D" w:rsidRPr="00E97C36" w:rsidRDefault="0073484D" w:rsidP="0073484D">
      <w:pPr>
        <w:pStyle w:val="Paragraphedeliste"/>
        <w:bidi/>
        <w:jc w:val="both"/>
        <w:rPr>
          <w:rFonts w:ascii="Simplified Arabic" w:hAnsi="Simplified Arabic" w:cs="Simplified Arabic"/>
          <w:sz w:val="28"/>
          <w:szCs w:val="28"/>
          <w:rtl/>
          <w:lang w:bidi="ar-DZ"/>
        </w:rPr>
      </w:pPr>
      <w:r w:rsidRPr="00E97C36">
        <w:rPr>
          <w:rFonts w:ascii="Simplified Arabic" w:hAnsi="Simplified Arabic" w:cs="Simplified Arabic"/>
          <w:sz w:val="28"/>
          <w:szCs w:val="28"/>
          <w:rtl/>
          <w:lang w:bidi="ar-DZ"/>
        </w:rPr>
        <w:t>-معظم سياسات التحفيز في الشركة لم تكن كافية لتلبية احتياجات العمال ، بل إنها لم تكن ذات صلة باحتياجاتهم .</w:t>
      </w:r>
    </w:p>
    <w:p w:rsidR="0073484D" w:rsidRPr="00E97C36" w:rsidRDefault="0073484D" w:rsidP="0073484D">
      <w:pPr>
        <w:pStyle w:val="Paragraphedeliste"/>
        <w:bidi/>
        <w:jc w:val="both"/>
        <w:rPr>
          <w:rFonts w:ascii="Simplified Arabic" w:hAnsi="Simplified Arabic" w:cs="Simplified Arabic"/>
          <w:sz w:val="28"/>
          <w:szCs w:val="28"/>
          <w:rtl/>
          <w:lang w:bidi="ar-DZ"/>
        </w:rPr>
      </w:pPr>
      <w:r w:rsidRPr="00E97C36">
        <w:rPr>
          <w:rFonts w:ascii="Simplified Arabic" w:hAnsi="Simplified Arabic" w:cs="Simplified Arabic"/>
          <w:sz w:val="28"/>
          <w:szCs w:val="28"/>
          <w:rtl/>
          <w:lang w:bidi="ar-DZ"/>
        </w:rPr>
        <w:t>-التعديل في نظام الحوافز بما يلبي احتياجات العاملين فانه سيلاحظ تحسن كبير في أدائهم .</w:t>
      </w:r>
    </w:p>
    <w:p w:rsidR="0073484D" w:rsidRDefault="0073484D" w:rsidP="0073484D">
      <w:pPr>
        <w:bidi/>
        <w:jc w:val="both"/>
        <w:rPr>
          <w:rFonts w:ascii="Simplified Arabic" w:hAnsi="Simplified Arabic" w:cs="Simplified Arabic"/>
          <w:sz w:val="28"/>
          <w:szCs w:val="28"/>
          <w:rtl/>
          <w:lang w:bidi="ar-DZ"/>
        </w:rPr>
      </w:pPr>
      <w:r w:rsidRPr="00E97C36">
        <w:rPr>
          <w:rFonts w:ascii="Simplified Arabic" w:hAnsi="Simplified Arabic" w:cs="Simplified Arabic"/>
          <w:sz w:val="28"/>
          <w:szCs w:val="28"/>
          <w:rtl/>
          <w:lang w:bidi="ar-DZ"/>
        </w:rPr>
        <w:t>-كما أوصلت الدراسة بضرورة تعديل الحوافز مما يلبي احتياجات العاملين .</w:t>
      </w:r>
    </w:p>
    <w:p w:rsidR="002425DF" w:rsidRDefault="002425DF" w:rsidP="002425DF">
      <w:pPr>
        <w:bidi/>
        <w:jc w:val="both"/>
        <w:rPr>
          <w:rFonts w:ascii="Simplified Arabic" w:hAnsi="Simplified Arabic" w:cs="Simplified Arabic"/>
          <w:sz w:val="28"/>
          <w:szCs w:val="28"/>
          <w:rtl/>
          <w:lang w:bidi="ar-DZ"/>
        </w:rPr>
      </w:pPr>
    </w:p>
    <w:p w:rsidR="002425DF" w:rsidRDefault="002425DF" w:rsidP="002425DF">
      <w:pPr>
        <w:bidi/>
        <w:jc w:val="both"/>
        <w:rPr>
          <w:rFonts w:ascii="Simplified Arabic" w:hAnsi="Simplified Arabic" w:cs="Simplified Arabic"/>
          <w:sz w:val="28"/>
          <w:szCs w:val="28"/>
          <w:rtl/>
          <w:lang w:bidi="ar-DZ"/>
        </w:rPr>
      </w:pPr>
    </w:p>
    <w:p w:rsidR="002425DF" w:rsidRDefault="002425DF" w:rsidP="002425DF">
      <w:pPr>
        <w:bidi/>
        <w:jc w:val="both"/>
        <w:rPr>
          <w:rFonts w:ascii="Simplified Arabic" w:hAnsi="Simplified Arabic" w:cs="Simplified Arabic"/>
          <w:sz w:val="28"/>
          <w:szCs w:val="28"/>
          <w:rtl/>
          <w:lang w:bidi="ar-DZ"/>
        </w:rPr>
      </w:pPr>
    </w:p>
    <w:p w:rsidR="002425DF" w:rsidRDefault="002425DF" w:rsidP="002425DF">
      <w:pPr>
        <w:bidi/>
        <w:jc w:val="both"/>
        <w:rPr>
          <w:rFonts w:ascii="Simplified Arabic" w:hAnsi="Simplified Arabic" w:cs="Simplified Arabic"/>
          <w:sz w:val="28"/>
          <w:szCs w:val="28"/>
          <w:rtl/>
          <w:lang w:bidi="ar-DZ"/>
        </w:rPr>
      </w:pPr>
    </w:p>
    <w:p w:rsidR="002425DF" w:rsidRDefault="002425DF" w:rsidP="002425DF">
      <w:pPr>
        <w:bidi/>
        <w:jc w:val="both"/>
        <w:rPr>
          <w:rFonts w:ascii="Simplified Arabic" w:hAnsi="Simplified Arabic" w:cs="Simplified Arabic"/>
          <w:sz w:val="28"/>
          <w:szCs w:val="28"/>
          <w:rtl/>
          <w:lang w:bidi="ar-DZ"/>
        </w:rPr>
      </w:pPr>
    </w:p>
    <w:p w:rsidR="002425DF" w:rsidRDefault="002425DF" w:rsidP="002425DF">
      <w:pPr>
        <w:bidi/>
        <w:jc w:val="both"/>
        <w:rPr>
          <w:rFonts w:ascii="Simplified Arabic" w:hAnsi="Simplified Arabic" w:cs="Simplified Arabic"/>
          <w:sz w:val="28"/>
          <w:szCs w:val="28"/>
          <w:rtl/>
          <w:lang w:bidi="ar-DZ"/>
        </w:rPr>
      </w:pPr>
    </w:p>
    <w:p w:rsidR="002425DF" w:rsidRDefault="002425DF" w:rsidP="002425DF">
      <w:pPr>
        <w:bidi/>
        <w:jc w:val="both"/>
        <w:rPr>
          <w:rFonts w:ascii="Simplified Arabic" w:hAnsi="Simplified Arabic" w:cs="Simplified Arabic"/>
          <w:sz w:val="28"/>
          <w:szCs w:val="28"/>
          <w:rtl/>
          <w:lang w:bidi="ar-DZ"/>
        </w:rPr>
      </w:pPr>
    </w:p>
    <w:p w:rsidR="002425DF" w:rsidRDefault="002425DF" w:rsidP="002425DF">
      <w:pPr>
        <w:bidi/>
        <w:jc w:val="both"/>
        <w:rPr>
          <w:rFonts w:ascii="Simplified Arabic" w:hAnsi="Simplified Arabic" w:cs="Simplified Arabic"/>
          <w:sz w:val="28"/>
          <w:szCs w:val="28"/>
          <w:rtl/>
          <w:lang w:bidi="ar-DZ"/>
        </w:rPr>
      </w:pPr>
    </w:p>
    <w:p w:rsidR="002425DF" w:rsidRDefault="002425DF" w:rsidP="002425DF">
      <w:pPr>
        <w:bidi/>
        <w:jc w:val="both"/>
        <w:rPr>
          <w:rFonts w:ascii="Simplified Arabic" w:hAnsi="Simplified Arabic" w:cs="Simplified Arabic"/>
          <w:sz w:val="28"/>
          <w:szCs w:val="28"/>
          <w:rtl/>
          <w:lang w:bidi="ar-DZ"/>
        </w:rPr>
      </w:pPr>
    </w:p>
    <w:p w:rsidR="002425DF" w:rsidRDefault="002425DF" w:rsidP="002425DF">
      <w:pPr>
        <w:bidi/>
        <w:jc w:val="both"/>
        <w:rPr>
          <w:rFonts w:ascii="Simplified Arabic" w:hAnsi="Simplified Arabic" w:cs="Simplified Arabic"/>
          <w:sz w:val="28"/>
          <w:szCs w:val="28"/>
          <w:rtl/>
          <w:lang w:bidi="ar-DZ"/>
        </w:rPr>
      </w:pPr>
    </w:p>
    <w:p w:rsidR="00783753" w:rsidRDefault="00783753" w:rsidP="007A6869">
      <w:pPr>
        <w:tabs>
          <w:tab w:val="left" w:pos="2646"/>
        </w:tabs>
        <w:bidi/>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lastRenderedPageBreak/>
        <w:t>4-المناخ التنظيمي :</w:t>
      </w:r>
    </w:p>
    <w:p w:rsidR="007A6869" w:rsidRPr="007A6869" w:rsidRDefault="007A6869" w:rsidP="00783753">
      <w:pPr>
        <w:tabs>
          <w:tab w:val="left" w:pos="2646"/>
        </w:tabs>
        <w:bidi/>
        <w:rPr>
          <w:rFonts w:ascii="Simplified Arabic" w:hAnsi="Simplified Arabic" w:cs="Simplified Arabic"/>
          <w:b/>
          <w:bCs/>
          <w:sz w:val="28"/>
          <w:szCs w:val="28"/>
          <w:rtl/>
          <w:lang w:bidi="ar-DZ"/>
        </w:rPr>
      </w:pPr>
      <w:r w:rsidRPr="007A6869">
        <w:rPr>
          <w:rFonts w:ascii="Simplified Arabic" w:hAnsi="Simplified Arabic" w:cs="Simplified Arabic"/>
          <w:b/>
          <w:bCs/>
          <w:sz w:val="28"/>
          <w:szCs w:val="28"/>
          <w:rtl/>
          <w:lang w:bidi="ar-DZ"/>
        </w:rPr>
        <w:t>1-تعريف المناخ التنظيمي :</w:t>
      </w:r>
      <w:r w:rsidRPr="007A6869">
        <w:rPr>
          <w:rFonts w:ascii="Simplified Arabic" w:hAnsi="Simplified Arabic" w:cs="Simplified Arabic"/>
          <w:b/>
          <w:bCs/>
          <w:sz w:val="28"/>
          <w:szCs w:val="28"/>
          <w:rtl/>
          <w:lang w:bidi="ar-DZ"/>
        </w:rPr>
        <w:tab/>
      </w:r>
    </w:p>
    <w:p w:rsidR="007A6869" w:rsidRPr="007A6869" w:rsidRDefault="007A6869" w:rsidP="007A6869">
      <w:pPr>
        <w:bidi/>
        <w:jc w:val="both"/>
        <w:rPr>
          <w:rFonts w:ascii="Simplified Arabic" w:hAnsi="Simplified Arabic" w:cs="Simplified Arabic"/>
          <w:sz w:val="28"/>
          <w:szCs w:val="28"/>
          <w:rtl/>
          <w:lang w:bidi="ar-DZ"/>
        </w:rPr>
      </w:pPr>
      <w:r w:rsidRPr="007A6869">
        <w:rPr>
          <w:rFonts w:ascii="Simplified Arabic" w:hAnsi="Simplified Arabic" w:cs="Simplified Arabic"/>
          <w:b/>
          <w:bCs/>
          <w:sz w:val="28"/>
          <w:szCs w:val="28"/>
          <w:rtl/>
          <w:lang w:bidi="ar-DZ"/>
        </w:rPr>
        <w:t>-عرفه العوالمة :</w:t>
      </w:r>
      <w:r w:rsidRPr="007A6869">
        <w:rPr>
          <w:rFonts w:ascii="Simplified Arabic" w:hAnsi="Simplified Arabic" w:cs="Simplified Arabic"/>
          <w:sz w:val="28"/>
          <w:szCs w:val="28"/>
          <w:rtl/>
          <w:lang w:bidi="ar-DZ"/>
        </w:rPr>
        <w:t xml:space="preserve"> هو المناخ الذي يعبر عن البيئة التنظيمية والمناخ الإداري والمؤسساتي ورغم وجود بعض الاختلافات بين تحديد مصطلح المناخ التنظيمي إلا انه دائما يعبر عن ذلك الترابط والتداخل والاهتمام المشترك بالظروف المتعلقة بالمنظمات ومحيطها الداخلي والخارجي وتأثير السلوك التنظيمي وسلوة الفرد والجماعة </w:t>
      </w:r>
      <w:r w:rsidRPr="00BB3524">
        <w:rPr>
          <w:rFonts w:ascii="Simplified Arabic" w:hAnsi="Simplified Arabic" w:cs="Simplified Arabic"/>
          <w:b/>
          <w:bCs/>
          <w:sz w:val="28"/>
          <w:szCs w:val="28"/>
          <w:rtl/>
          <w:lang w:bidi="ar-DZ"/>
        </w:rPr>
        <w:t>(العوالمة نائل 1994،ص،45)</w:t>
      </w:r>
      <w:r w:rsidRPr="007A6869">
        <w:rPr>
          <w:rFonts w:ascii="Simplified Arabic" w:hAnsi="Simplified Arabic" w:cs="Simplified Arabic"/>
          <w:sz w:val="28"/>
          <w:szCs w:val="28"/>
          <w:rtl/>
          <w:lang w:bidi="ar-DZ"/>
        </w:rPr>
        <w:t>.</w:t>
      </w:r>
    </w:p>
    <w:p w:rsidR="007A6869" w:rsidRPr="007A6869" w:rsidRDefault="007A6869" w:rsidP="007A6869">
      <w:pPr>
        <w:bidi/>
        <w:jc w:val="both"/>
        <w:rPr>
          <w:rFonts w:ascii="Simplified Arabic" w:hAnsi="Simplified Arabic" w:cs="Simplified Arabic"/>
          <w:sz w:val="28"/>
          <w:szCs w:val="28"/>
          <w:rtl/>
          <w:lang w:bidi="ar-DZ"/>
        </w:rPr>
      </w:pPr>
      <w:r w:rsidRPr="007A6869">
        <w:rPr>
          <w:rFonts w:ascii="Simplified Arabic" w:hAnsi="Simplified Arabic" w:cs="Simplified Arabic"/>
          <w:b/>
          <w:bCs/>
          <w:sz w:val="28"/>
          <w:szCs w:val="28"/>
          <w:rtl/>
          <w:lang w:bidi="ar-DZ"/>
        </w:rPr>
        <w:t>-عرفه حيدر:</w:t>
      </w:r>
      <w:r w:rsidRPr="007A6869">
        <w:rPr>
          <w:rFonts w:ascii="Simplified Arabic" w:hAnsi="Simplified Arabic" w:cs="Simplified Arabic"/>
          <w:sz w:val="28"/>
          <w:szCs w:val="28"/>
          <w:rtl/>
          <w:lang w:bidi="ar-DZ"/>
        </w:rPr>
        <w:t>&lt;&lt;المناخ التنظيمي يعبر عن شخصية المنظمة وهو يشير إلى كافة الظروف الداخلية والخارجية التي تحيط بالموظف والعامل أثناء عمله والتي توثر في سلوكه وتوجه اتجاهاته نحو عمله ونحو المنظمة نفسها وتحدد رضاه أدائه &gt;&gt;</w:t>
      </w:r>
      <w:r w:rsidRPr="00713CD8">
        <w:rPr>
          <w:rFonts w:ascii="Simplified Arabic" w:hAnsi="Simplified Arabic" w:cs="Simplified Arabic"/>
          <w:b/>
          <w:bCs/>
          <w:sz w:val="28"/>
          <w:szCs w:val="28"/>
          <w:rtl/>
          <w:lang w:bidi="ar-DZ"/>
        </w:rPr>
        <w:t>(حيدر عبد المحسن، 2006،ص22)</w:t>
      </w:r>
      <w:r w:rsidRPr="007A6869">
        <w:rPr>
          <w:rFonts w:ascii="Simplified Arabic" w:hAnsi="Simplified Arabic" w:cs="Simplified Arabic"/>
          <w:sz w:val="28"/>
          <w:szCs w:val="28"/>
          <w:rtl/>
          <w:lang w:bidi="ar-DZ"/>
        </w:rPr>
        <w:t>.</w:t>
      </w:r>
    </w:p>
    <w:p w:rsidR="007A6869" w:rsidRPr="007A6869" w:rsidRDefault="007A6869" w:rsidP="007A6869">
      <w:pPr>
        <w:bidi/>
        <w:jc w:val="both"/>
        <w:rPr>
          <w:rFonts w:ascii="Simplified Arabic" w:hAnsi="Simplified Arabic" w:cs="Simplified Arabic"/>
          <w:sz w:val="28"/>
          <w:szCs w:val="28"/>
          <w:rtl/>
          <w:lang w:bidi="ar-DZ"/>
        </w:rPr>
      </w:pPr>
      <w:r w:rsidRPr="007A6869">
        <w:rPr>
          <w:rFonts w:ascii="Simplified Arabic" w:hAnsi="Simplified Arabic" w:cs="Simplified Arabic"/>
          <w:b/>
          <w:bCs/>
          <w:sz w:val="28"/>
          <w:szCs w:val="28"/>
          <w:rtl/>
          <w:lang w:bidi="ar-DZ"/>
        </w:rPr>
        <w:t>عرفه الشربيني :</w:t>
      </w:r>
      <w:r w:rsidRPr="007A6869">
        <w:rPr>
          <w:rFonts w:ascii="Simplified Arabic" w:hAnsi="Simplified Arabic" w:cs="Simplified Arabic"/>
          <w:sz w:val="28"/>
          <w:szCs w:val="28"/>
          <w:rtl/>
          <w:lang w:bidi="ar-DZ"/>
        </w:rPr>
        <w:t>&lt;&lt;هو تلك الخصائص التي يدركها العاملون على أنها مرتبطة أو مميزة لبيئة العمل الداخلية للتنظيم والتي تحدد نتيجة لسياسات وأنظمة العمل المتبعة في المنظمة فضلا عن إتجاه وفلسفة الإدارة العليا فيها ويكون لها تأثير على السلوك الوظيفي لأفراد التنظيم &gt;&gt;</w:t>
      </w:r>
      <w:r w:rsidRPr="00713CD8">
        <w:rPr>
          <w:rFonts w:ascii="Simplified Arabic" w:hAnsi="Simplified Arabic" w:cs="Simplified Arabic"/>
          <w:b/>
          <w:bCs/>
          <w:sz w:val="28"/>
          <w:szCs w:val="28"/>
          <w:rtl/>
          <w:lang w:bidi="ar-DZ"/>
        </w:rPr>
        <w:t>(الشربيني عبد الفتاح ، 1989،ص33)</w:t>
      </w:r>
      <w:r w:rsidRPr="007A6869">
        <w:rPr>
          <w:rFonts w:ascii="Simplified Arabic" w:hAnsi="Simplified Arabic" w:cs="Simplified Arabic"/>
          <w:sz w:val="28"/>
          <w:szCs w:val="28"/>
          <w:rtl/>
          <w:lang w:bidi="ar-DZ"/>
        </w:rPr>
        <w:t>.</w:t>
      </w:r>
    </w:p>
    <w:p w:rsidR="007A6869" w:rsidRPr="007A6869" w:rsidRDefault="007A6869" w:rsidP="00CF5BAE">
      <w:pPr>
        <w:bidi/>
        <w:jc w:val="both"/>
        <w:rPr>
          <w:rFonts w:ascii="Simplified Arabic" w:hAnsi="Simplified Arabic" w:cs="Simplified Arabic"/>
          <w:sz w:val="28"/>
          <w:szCs w:val="28"/>
          <w:rtl/>
          <w:lang w:bidi="ar-DZ"/>
        </w:rPr>
      </w:pPr>
      <w:r w:rsidRPr="007A6869">
        <w:rPr>
          <w:rFonts w:ascii="Simplified Arabic" w:hAnsi="Simplified Arabic" w:cs="Simplified Arabic"/>
          <w:sz w:val="28"/>
          <w:szCs w:val="28"/>
          <w:rtl/>
          <w:lang w:bidi="ar-DZ"/>
        </w:rPr>
        <w:t>بالرغم من اختلاف التعريفات للباحثين والدراسات ومن خلال جمع المفاهيم فهي كلها تدور حول محور واحد وهو أن المناخ التنظيمي هو ذالك التفاعل بين القوي البشرية للعمال والبيئة التنظيمية وحجم المنظمة وهيكلها التنظيمي ونمط القيادة والاتصال وجميع المكونات التنظيم ومدي تأثيره على مواقف واتجاهات ومسار القوي العاملة في تحديد السلوكيات وخلق الولاء والرضا وغيرها من التغيرات التنظيمية .</w:t>
      </w:r>
    </w:p>
    <w:p w:rsidR="007A6869" w:rsidRPr="007A6869" w:rsidRDefault="007A6869" w:rsidP="007A6869">
      <w:pPr>
        <w:bidi/>
        <w:rPr>
          <w:rFonts w:ascii="Simplified Arabic" w:hAnsi="Simplified Arabic" w:cs="Simplified Arabic"/>
          <w:sz w:val="28"/>
          <w:szCs w:val="28"/>
          <w:rtl/>
          <w:lang w:bidi="ar-DZ"/>
        </w:rPr>
      </w:pPr>
      <w:r w:rsidRPr="007A6869">
        <w:rPr>
          <w:rFonts w:ascii="Simplified Arabic" w:hAnsi="Simplified Arabic" w:cs="Simplified Arabic"/>
          <w:sz w:val="28"/>
          <w:szCs w:val="28"/>
          <w:rtl/>
          <w:lang w:bidi="ar-DZ"/>
        </w:rPr>
        <w:t>2-</w:t>
      </w:r>
      <w:r w:rsidRPr="007A6869">
        <w:rPr>
          <w:rFonts w:ascii="Simplified Arabic" w:hAnsi="Simplified Arabic" w:cs="Simplified Arabic"/>
          <w:b/>
          <w:bCs/>
          <w:sz w:val="28"/>
          <w:szCs w:val="28"/>
          <w:rtl/>
          <w:lang w:bidi="ar-DZ"/>
        </w:rPr>
        <w:t>أهمية المناخ التنظيمي</w:t>
      </w:r>
      <w:r w:rsidRPr="007A6869">
        <w:rPr>
          <w:rFonts w:ascii="Simplified Arabic" w:hAnsi="Simplified Arabic" w:cs="Simplified Arabic"/>
          <w:sz w:val="28"/>
          <w:szCs w:val="28"/>
          <w:rtl/>
          <w:lang w:bidi="ar-DZ"/>
        </w:rPr>
        <w:t xml:space="preserve"> :</w:t>
      </w:r>
    </w:p>
    <w:p w:rsidR="007A6869" w:rsidRPr="007A6869" w:rsidRDefault="007A6869" w:rsidP="007A6869">
      <w:pPr>
        <w:bidi/>
        <w:jc w:val="both"/>
        <w:rPr>
          <w:rFonts w:ascii="Simplified Arabic" w:hAnsi="Simplified Arabic" w:cs="Simplified Arabic"/>
          <w:sz w:val="28"/>
          <w:szCs w:val="28"/>
          <w:rtl/>
          <w:lang w:bidi="ar-DZ"/>
        </w:rPr>
      </w:pPr>
      <w:r w:rsidRPr="007A6869">
        <w:rPr>
          <w:rFonts w:ascii="Simplified Arabic" w:hAnsi="Simplified Arabic" w:cs="Simplified Arabic"/>
          <w:sz w:val="28"/>
          <w:szCs w:val="28"/>
          <w:rtl/>
          <w:lang w:bidi="ar-DZ"/>
        </w:rPr>
        <w:t xml:space="preserve">يعد </w:t>
      </w:r>
      <w:r w:rsidRPr="007A6869">
        <w:rPr>
          <w:rFonts w:ascii="Simplified Arabic" w:hAnsi="Simplified Arabic" w:cs="Simplified Arabic"/>
          <w:b/>
          <w:bCs/>
          <w:sz w:val="28"/>
          <w:szCs w:val="28"/>
          <w:rtl/>
          <w:lang w:bidi="ar-DZ"/>
        </w:rPr>
        <w:t>ليكرت</w:t>
      </w:r>
      <w:r w:rsidRPr="007A6869">
        <w:rPr>
          <w:rFonts w:ascii="Simplified Arabic" w:hAnsi="Simplified Arabic" w:cs="Simplified Arabic"/>
          <w:sz w:val="28"/>
          <w:szCs w:val="28"/>
          <w:rtl/>
          <w:lang w:bidi="ar-DZ"/>
        </w:rPr>
        <w:t xml:space="preserve"> من أول المهتمين بالمناخ التنظيمي وقد استنتج من خلال نموذجه الفكري أن العوامل المسببة وهي المدخلات تولد عوامل وسيطة وهي المناخ التنظيمي مما تعزز نوع من المخرجات النهائية للمنظمة وترجع أهمية المناخ التنظيمي إلى ما يلي :</w:t>
      </w:r>
    </w:p>
    <w:p w:rsidR="007A6869" w:rsidRPr="007A6869" w:rsidRDefault="007A6869" w:rsidP="007A6869">
      <w:pPr>
        <w:bidi/>
        <w:jc w:val="both"/>
        <w:rPr>
          <w:rFonts w:ascii="Simplified Arabic" w:hAnsi="Simplified Arabic" w:cs="Simplified Arabic"/>
          <w:sz w:val="28"/>
          <w:szCs w:val="28"/>
          <w:rtl/>
          <w:lang w:bidi="ar-DZ"/>
        </w:rPr>
      </w:pPr>
      <w:r w:rsidRPr="007A6869">
        <w:rPr>
          <w:rFonts w:ascii="Simplified Arabic" w:hAnsi="Simplified Arabic" w:cs="Simplified Arabic"/>
          <w:sz w:val="28"/>
          <w:szCs w:val="28"/>
          <w:rtl/>
          <w:lang w:bidi="ar-DZ"/>
        </w:rPr>
        <w:t>دراسة فعالية وكفاءة الأداء الفردي والجماعي والأداء الكلي للمنظمة والتعرف على السلوك الفرد داخل مناخه التنظيمي ويدرك البيئة التي تحيط به وتحدد سلوكه وتصرفاته إتجاه التنظيم.</w:t>
      </w:r>
    </w:p>
    <w:p w:rsidR="007A6869" w:rsidRPr="007A6869" w:rsidRDefault="007A6869" w:rsidP="00D868B0">
      <w:pPr>
        <w:bidi/>
        <w:jc w:val="both"/>
        <w:rPr>
          <w:rFonts w:ascii="Simplified Arabic" w:hAnsi="Simplified Arabic" w:cs="Simplified Arabic"/>
          <w:sz w:val="28"/>
          <w:szCs w:val="28"/>
          <w:rtl/>
          <w:lang w:bidi="ar-DZ"/>
        </w:rPr>
      </w:pPr>
      <w:r w:rsidRPr="007A6869">
        <w:rPr>
          <w:rFonts w:ascii="Simplified Arabic" w:hAnsi="Simplified Arabic" w:cs="Simplified Arabic"/>
          <w:sz w:val="28"/>
          <w:szCs w:val="28"/>
          <w:rtl/>
          <w:lang w:bidi="ar-DZ"/>
        </w:rPr>
        <w:lastRenderedPageBreak/>
        <w:t xml:space="preserve">دراسة العلاقة التفاعلية بين المنظمة ونوع المناخ التنظيمي السائد فيها في بيئة العمل الداخلية مما يحدد نوع العلاقة أما بالسلب أو الإيجاب وبما أن العمال عنصر مهم ومؤثر في زيادة الأداء والإنتاج فهو يتيح فرصة التطور ونمو المنظمة ولكن في وجود مناخ التنظيمي يسمح له بتقديم أفضل القدرات والمهارات الفكرية والتنظيمية </w:t>
      </w:r>
      <w:r w:rsidRPr="00D868B0">
        <w:rPr>
          <w:rFonts w:ascii="Simplified Arabic" w:hAnsi="Simplified Arabic" w:cs="Simplified Arabic"/>
          <w:b/>
          <w:bCs/>
          <w:sz w:val="28"/>
          <w:szCs w:val="28"/>
          <w:rtl/>
          <w:lang w:bidi="ar-DZ"/>
        </w:rPr>
        <w:t>(الكبيسي عامر،1998 ,ص22)</w:t>
      </w:r>
      <w:r w:rsidRPr="007A6869">
        <w:rPr>
          <w:rFonts w:ascii="Simplified Arabic" w:hAnsi="Simplified Arabic" w:cs="Simplified Arabic"/>
          <w:sz w:val="28"/>
          <w:szCs w:val="28"/>
          <w:rtl/>
          <w:lang w:bidi="ar-DZ"/>
        </w:rPr>
        <w:t>.</w:t>
      </w:r>
    </w:p>
    <w:p w:rsidR="007A6869" w:rsidRPr="007A6869" w:rsidRDefault="007A6869" w:rsidP="007A6869">
      <w:pPr>
        <w:bidi/>
        <w:jc w:val="both"/>
        <w:rPr>
          <w:rFonts w:ascii="Simplified Arabic" w:hAnsi="Simplified Arabic" w:cs="Simplified Arabic"/>
          <w:sz w:val="28"/>
          <w:szCs w:val="28"/>
          <w:rtl/>
          <w:lang w:bidi="ar-DZ"/>
        </w:rPr>
      </w:pPr>
      <w:r w:rsidRPr="007A6869">
        <w:rPr>
          <w:rFonts w:ascii="Simplified Arabic" w:hAnsi="Simplified Arabic" w:cs="Simplified Arabic"/>
          <w:sz w:val="28"/>
          <w:szCs w:val="28"/>
          <w:rtl/>
          <w:lang w:bidi="ar-DZ"/>
        </w:rPr>
        <w:t>التعرف على حاجات المنظمة وحاجات العاملين على أنها حاجات مشتركة ومتسقة مع بعضهم البعض وتحقيق إشباعهم لهم فوائد المنظمة وأفراد القوى العاملة مما يشكل المناخ نوعا من التحفيز لتحقيق أقصي قدر ممكن من التوازن بين حاجات المنظمة ومتطلبات العاملين .</w:t>
      </w:r>
    </w:p>
    <w:p w:rsidR="007A6869" w:rsidRPr="007A6869" w:rsidRDefault="007A6869" w:rsidP="007A6869">
      <w:pPr>
        <w:tabs>
          <w:tab w:val="left" w:pos="3081"/>
        </w:tabs>
        <w:bidi/>
        <w:rPr>
          <w:rFonts w:ascii="Simplified Arabic" w:hAnsi="Simplified Arabic" w:cs="Simplified Arabic"/>
          <w:b/>
          <w:bCs/>
          <w:sz w:val="28"/>
          <w:szCs w:val="28"/>
          <w:rtl/>
          <w:lang w:bidi="ar-DZ"/>
        </w:rPr>
      </w:pPr>
      <w:r w:rsidRPr="007A6869">
        <w:rPr>
          <w:rFonts w:ascii="Simplified Arabic" w:hAnsi="Simplified Arabic" w:cs="Simplified Arabic"/>
          <w:b/>
          <w:bCs/>
          <w:sz w:val="28"/>
          <w:szCs w:val="28"/>
          <w:rtl/>
          <w:lang w:bidi="ar-DZ"/>
        </w:rPr>
        <w:t>3</w:t>
      </w:r>
      <w:r w:rsidRPr="007A6869">
        <w:rPr>
          <w:rFonts w:ascii="Simplified Arabic" w:hAnsi="Simplified Arabic" w:cs="Simplified Arabic"/>
          <w:sz w:val="28"/>
          <w:szCs w:val="28"/>
          <w:rtl/>
          <w:lang w:bidi="ar-DZ"/>
        </w:rPr>
        <w:t>-</w:t>
      </w:r>
      <w:r w:rsidRPr="007A6869">
        <w:rPr>
          <w:rFonts w:ascii="Simplified Arabic" w:hAnsi="Simplified Arabic" w:cs="Simplified Arabic"/>
          <w:b/>
          <w:bCs/>
          <w:sz w:val="28"/>
          <w:szCs w:val="28"/>
          <w:rtl/>
          <w:lang w:bidi="ar-DZ"/>
        </w:rPr>
        <w:t>قياس المناخ التنظيمي:</w:t>
      </w:r>
      <w:r w:rsidRPr="007A6869">
        <w:rPr>
          <w:rFonts w:ascii="Simplified Arabic" w:hAnsi="Simplified Arabic" w:cs="Simplified Arabic"/>
          <w:b/>
          <w:bCs/>
          <w:sz w:val="28"/>
          <w:szCs w:val="28"/>
          <w:rtl/>
          <w:lang w:bidi="ar-DZ"/>
        </w:rPr>
        <w:tab/>
      </w:r>
    </w:p>
    <w:p w:rsidR="007A6869" w:rsidRPr="007A6869" w:rsidRDefault="007A6869" w:rsidP="007A6869">
      <w:pPr>
        <w:bidi/>
        <w:rPr>
          <w:rFonts w:ascii="Simplified Arabic" w:hAnsi="Simplified Arabic" w:cs="Simplified Arabic"/>
          <w:sz w:val="28"/>
          <w:szCs w:val="28"/>
          <w:rtl/>
          <w:lang w:bidi="ar-DZ"/>
        </w:rPr>
      </w:pPr>
      <w:r w:rsidRPr="007A6869">
        <w:rPr>
          <w:rFonts w:ascii="Simplified Arabic" w:hAnsi="Simplified Arabic" w:cs="Simplified Arabic"/>
          <w:sz w:val="28"/>
          <w:szCs w:val="28"/>
          <w:rtl/>
          <w:lang w:bidi="ar-DZ"/>
        </w:rPr>
        <w:t>أظهرت الدراسات الحديثة عن وجود ثلاث مداخيل القياس المناخ التنظيمي وهي :</w:t>
      </w:r>
    </w:p>
    <w:p w:rsidR="007A6869" w:rsidRPr="007A6869" w:rsidRDefault="007A6869" w:rsidP="007A6869">
      <w:pPr>
        <w:tabs>
          <w:tab w:val="left" w:pos="3351"/>
        </w:tabs>
        <w:bidi/>
        <w:rPr>
          <w:rFonts w:ascii="Simplified Arabic" w:hAnsi="Simplified Arabic" w:cs="Simplified Arabic"/>
          <w:b/>
          <w:bCs/>
          <w:sz w:val="28"/>
          <w:szCs w:val="28"/>
          <w:rtl/>
          <w:lang w:bidi="ar-DZ"/>
        </w:rPr>
      </w:pPr>
      <w:r w:rsidRPr="007A6869">
        <w:rPr>
          <w:rFonts w:ascii="Simplified Arabic" w:hAnsi="Simplified Arabic" w:cs="Simplified Arabic"/>
          <w:sz w:val="28"/>
          <w:szCs w:val="28"/>
          <w:rtl/>
          <w:lang w:bidi="ar-DZ"/>
        </w:rPr>
        <w:t>-</w:t>
      </w:r>
      <w:r w:rsidRPr="007A6869">
        <w:rPr>
          <w:rFonts w:ascii="Simplified Arabic" w:hAnsi="Simplified Arabic" w:cs="Simplified Arabic"/>
          <w:b/>
          <w:bCs/>
          <w:sz w:val="28"/>
          <w:szCs w:val="28"/>
          <w:rtl/>
          <w:lang w:bidi="ar-DZ"/>
        </w:rPr>
        <w:t>مدخل القياس للصفات التنظيمية :</w:t>
      </w:r>
      <w:r w:rsidRPr="007A6869">
        <w:rPr>
          <w:rFonts w:ascii="Simplified Arabic" w:hAnsi="Simplified Arabic" w:cs="Simplified Arabic"/>
          <w:b/>
          <w:bCs/>
          <w:sz w:val="28"/>
          <w:szCs w:val="28"/>
          <w:rtl/>
          <w:lang w:bidi="ar-DZ"/>
        </w:rPr>
        <w:tab/>
      </w:r>
    </w:p>
    <w:p w:rsidR="007A6869" w:rsidRPr="007A6869" w:rsidRDefault="007A6869" w:rsidP="007A6869">
      <w:pPr>
        <w:bidi/>
        <w:rPr>
          <w:rFonts w:ascii="Simplified Arabic" w:hAnsi="Simplified Arabic" w:cs="Simplified Arabic"/>
          <w:sz w:val="28"/>
          <w:szCs w:val="28"/>
          <w:rtl/>
          <w:lang w:bidi="ar-DZ"/>
        </w:rPr>
      </w:pPr>
      <w:r w:rsidRPr="007A6869">
        <w:rPr>
          <w:rFonts w:ascii="Simplified Arabic" w:hAnsi="Simplified Arabic" w:cs="Simplified Arabic"/>
          <w:sz w:val="28"/>
          <w:szCs w:val="28"/>
          <w:rtl/>
          <w:lang w:bidi="ar-DZ"/>
        </w:rPr>
        <w:t>يحصر هذا المدخل المناخ التنظيمي مجموعة من الصفات وخصائص التنظيمية وتمكين في القياس حجم التنظيم ومستويات السلطة والهيكل التنظيمي .</w:t>
      </w:r>
    </w:p>
    <w:p w:rsidR="007A6869" w:rsidRPr="007A6869" w:rsidRDefault="007A6869" w:rsidP="007A6869">
      <w:pPr>
        <w:tabs>
          <w:tab w:val="left" w:pos="4236"/>
        </w:tabs>
        <w:bidi/>
        <w:rPr>
          <w:rFonts w:ascii="Simplified Arabic" w:hAnsi="Simplified Arabic" w:cs="Simplified Arabic"/>
          <w:b/>
          <w:bCs/>
          <w:sz w:val="28"/>
          <w:szCs w:val="28"/>
          <w:rtl/>
          <w:lang w:bidi="ar-DZ"/>
        </w:rPr>
      </w:pPr>
      <w:r w:rsidRPr="007A6869">
        <w:rPr>
          <w:rFonts w:ascii="Simplified Arabic" w:hAnsi="Simplified Arabic" w:cs="Simplified Arabic"/>
          <w:b/>
          <w:bCs/>
          <w:sz w:val="28"/>
          <w:szCs w:val="28"/>
          <w:rtl/>
          <w:lang w:bidi="ar-DZ"/>
        </w:rPr>
        <w:t>-مدخل القياس الإدراكي للصفات الشخصية :</w:t>
      </w:r>
      <w:r w:rsidRPr="007A6869">
        <w:rPr>
          <w:rFonts w:ascii="Simplified Arabic" w:hAnsi="Simplified Arabic" w:cs="Simplified Arabic"/>
          <w:b/>
          <w:bCs/>
          <w:sz w:val="28"/>
          <w:szCs w:val="28"/>
          <w:rtl/>
          <w:lang w:bidi="ar-DZ"/>
        </w:rPr>
        <w:tab/>
      </w:r>
    </w:p>
    <w:p w:rsidR="007A6869" w:rsidRPr="007A6869" w:rsidRDefault="007A6869" w:rsidP="007A6869">
      <w:pPr>
        <w:bidi/>
        <w:jc w:val="both"/>
        <w:rPr>
          <w:rFonts w:ascii="Simplified Arabic" w:hAnsi="Simplified Arabic" w:cs="Simplified Arabic"/>
          <w:sz w:val="28"/>
          <w:szCs w:val="28"/>
          <w:rtl/>
          <w:lang w:bidi="ar-DZ"/>
        </w:rPr>
      </w:pPr>
      <w:r w:rsidRPr="007A6869">
        <w:rPr>
          <w:rFonts w:ascii="Simplified Arabic" w:hAnsi="Simplified Arabic" w:cs="Simplified Arabic"/>
          <w:sz w:val="28"/>
          <w:szCs w:val="28"/>
          <w:rtl/>
          <w:lang w:bidi="ar-DZ"/>
        </w:rPr>
        <w:t>وهو يعبر عن مجموع الخلاصات الموجزة والشاملة لتصورات محددة لدى الأفراد ويتم قياس التصورات بواسطة والادراكات الخاصة بالعاملين الخاصة بالمنظمة وهو بذالك يري المناخ التنظيمي صفة الفرد أكثر مما هو صفة التنظيم بمعني مدى إدراك الفرد لذاته واتجاهه لذا لمناخ وما يتأثر به من أبعاد شخصية و تنظيمية.</w:t>
      </w:r>
    </w:p>
    <w:p w:rsidR="007A6869" w:rsidRPr="007A6869" w:rsidRDefault="007A6869" w:rsidP="007A6869">
      <w:pPr>
        <w:bidi/>
        <w:jc w:val="both"/>
        <w:rPr>
          <w:rFonts w:ascii="Simplified Arabic" w:hAnsi="Simplified Arabic" w:cs="Simplified Arabic"/>
          <w:sz w:val="28"/>
          <w:szCs w:val="28"/>
          <w:rtl/>
          <w:lang w:bidi="ar-DZ"/>
        </w:rPr>
      </w:pPr>
      <w:r w:rsidRPr="007A6869">
        <w:rPr>
          <w:rFonts w:ascii="Simplified Arabic" w:hAnsi="Simplified Arabic" w:cs="Simplified Arabic"/>
          <w:sz w:val="28"/>
          <w:szCs w:val="28"/>
          <w:rtl/>
          <w:lang w:bidi="ar-DZ"/>
        </w:rPr>
        <w:t xml:space="preserve">تهدف عملية القياس المناخ التنظيمي لتحديد نوعية المناخ السائد داخل التنظيم , وكذالك إمكانية الحكم على مدى مناسبة هذا المناخ للأفراد العاملين في المنظمة ويعتمد الباحثون في عملية القياس علي أسلوب الاستقصاء بصفة رئيسية وقد جرت عدة محاولات عديدة لتطوير عدة أدوات لقياس المناخ التنظيمي ولكنها اختلفت في مؤشرات القياس والتي اعتمدها بعض الدراسات أولت أهمية لمستويات الانجاز والأداء والإبداع والعطاء الذي يتحقق في الأجواء المناخية ,المختلفة كما أن الحماس والرضا والروح المعنوية التي يحسها العمال تنعكس علي ولاءهم وانتمائهم وعلى أدائهم الفعلي الذي يتأثر بعوامل المناخ التنظيمي </w:t>
      </w:r>
      <w:r w:rsidRPr="007A6869">
        <w:rPr>
          <w:rFonts w:ascii="Simplified Arabic" w:hAnsi="Simplified Arabic" w:cs="Simplified Arabic"/>
          <w:sz w:val="28"/>
          <w:szCs w:val="28"/>
          <w:rtl/>
          <w:lang w:bidi="ar-DZ"/>
        </w:rPr>
        <w:lastRenderedPageBreak/>
        <w:t>,وهناك مؤشرات تصب في القياس وتميز نمط المناخ التنظيمي الذي يعتمد على البرامج والسياسيات واتخاذ القرارات ولقد طور الباحثون نماذج الاستقصاء التي يمكن الاعتماد عليها ومن أهم النماذج هما نماذج هالبن وكروفت</w:t>
      </w:r>
      <w:r w:rsidRPr="003907F3">
        <w:rPr>
          <w:rFonts w:asciiTheme="majorBidi" w:hAnsiTheme="majorBidi" w:cstheme="majorBidi"/>
          <w:b/>
          <w:bCs/>
          <w:sz w:val="28"/>
          <w:szCs w:val="28"/>
          <w:lang w:bidi="ar-DZ"/>
        </w:rPr>
        <w:t>Alpin Crof t</w:t>
      </w:r>
      <w:r w:rsidRPr="007A6869">
        <w:rPr>
          <w:rFonts w:ascii="Simplified Arabic" w:hAnsi="Simplified Arabic" w:cs="Simplified Arabic"/>
          <w:sz w:val="28"/>
          <w:szCs w:val="28"/>
          <w:lang w:bidi="ar-DZ"/>
        </w:rPr>
        <w:t xml:space="preserve"> </w:t>
      </w:r>
      <w:r w:rsidRPr="007A6869">
        <w:rPr>
          <w:rFonts w:ascii="Simplified Arabic" w:hAnsi="Simplified Arabic" w:cs="Simplified Arabic"/>
          <w:sz w:val="28"/>
          <w:szCs w:val="28"/>
          <w:rtl/>
          <w:lang w:bidi="ar-DZ"/>
        </w:rPr>
        <w:t xml:space="preserve"> وهي عبارة على استبانة أطلق عليها :</w:t>
      </w:r>
    </w:p>
    <w:p w:rsidR="007A6869" w:rsidRPr="003907F3" w:rsidRDefault="007A6869" w:rsidP="007A6869">
      <w:pPr>
        <w:bidi/>
        <w:rPr>
          <w:rFonts w:asciiTheme="majorBidi" w:hAnsiTheme="majorBidi" w:cstheme="majorBidi"/>
          <w:b/>
          <w:bCs/>
          <w:sz w:val="28"/>
          <w:szCs w:val="28"/>
          <w:rtl/>
          <w:lang w:bidi="ar-DZ"/>
        </w:rPr>
      </w:pPr>
      <w:r w:rsidRPr="003907F3">
        <w:rPr>
          <w:rFonts w:asciiTheme="majorBidi" w:hAnsiTheme="majorBidi" w:cstheme="majorBidi"/>
          <w:b/>
          <w:bCs/>
          <w:sz w:val="28"/>
          <w:szCs w:val="28"/>
          <w:lang w:bidi="ar-DZ"/>
        </w:rPr>
        <w:t>Organisations Climate Descriptions Questionnaire(O.C.D.Q).</w:t>
      </w:r>
    </w:p>
    <w:p w:rsidR="007A6869" w:rsidRPr="007A6869" w:rsidRDefault="007A6869" w:rsidP="007A6869">
      <w:pPr>
        <w:bidi/>
        <w:rPr>
          <w:rFonts w:ascii="Simplified Arabic" w:hAnsi="Simplified Arabic" w:cs="Simplified Arabic"/>
          <w:sz w:val="28"/>
          <w:szCs w:val="28"/>
          <w:rtl/>
          <w:lang w:bidi="ar-DZ"/>
        </w:rPr>
      </w:pPr>
      <w:r w:rsidRPr="007A6869">
        <w:rPr>
          <w:rFonts w:ascii="Simplified Arabic" w:hAnsi="Simplified Arabic" w:cs="Simplified Arabic"/>
          <w:sz w:val="28"/>
          <w:szCs w:val="28"/>
          <w:rtl/>
          <w:lang w:bidi="ar-DZ"/>
        </w:rPr>
        <w:t>تظم ستة متغيرات وهي : القيادة ,الدافعية , الاتصال , اتخاذ القرارات , لأهداف , الرقابة .</w:t>
      </w:r>
    </w:p>
    <w:p w:rsidR="007A6869" w:rsidRPr="007A6869" w:rsidRDefault="007A6869" w:rsidP="007A6869">
      <w:pPr>
        <w:bidi/>
        <w:jc w:val="both"/>
        <w:rPr>
          <w:rFonts w:ascii="Simplified Arabic" w:hAnsi="Simplified Arabic" w:cs="Simplified Arabic"/>
          <w:sz w:val="28"/>
          <w:szCs w:val="28"/>
          <w:rtl/>
          <w:lang w:bidi="ar-DZ"/>
        </w:rPr>
      </w:pPr>
      <w:r w:rsidRPr="007A6869">
        <w:rPr>
          <w:rFonts w:ascii="Simplified Arabic" w:hAnsi="Simplified Arabic" w:cs="Simplified Arabic"/>
          <w:sz w:val="28"/>
          <w:szCs w:val="28"/>
          <w:rtl/>
          <w:lang w:bidi="ar-DZ"/>
        </w:rPr>
        <w:t xml:space="preserve">كما يوجد نموذج أخر للينتون وستنرينجر </w:t>
      </w:r>
      <w:r w:rsidRPr="00F10A6C">
        <w:rPr>
          <w:rFonts w:asciiTheme="majorBidi" w:hAnsiTheme="majorBidi" w:cstheme="majorBidi"/>
          <w:b/>
          <w:bCs/>
          <w:sz w:val="28"/>
          <w:szCs w:val="28"/>
          <w:lang w:bidi="ar-DZ"/>
        </w:rPr>
        <w:t xml:space="preserve"> Litwin Stinger</w:t>
      </w:r>
      <w:r w:rsidRPr="00F10A6C">
        <w:rPr>
          <w:rFonts w:ascii="Simplified Arabic" w:hAnsi="Simplified Arabic" w:cs="Simplified Arabic"/>
          <w:sz w:val="28"/>
          <w:szCs w:val="28"/>
          <w:rtl/>
          <w:lang w:bidi="ar-DZ"/>
        </w:rPr>
        <w:t>يعتمد</w:t>
      </w:r>
      <w:r w:rsidRPr="007A6869">
        <w:rPr>
          <w:rFonts w:ascii="Simplified Arabic" w:hAnsi="Simplified Arabic" w:cs="Simplified Arabic"/>
          <w:sz w:val="28"/>
          <w:szCs w:val="28"/>
          <w:rtl/>
          <w:lang w:bidi="ar-DZ"/>
        </w:rPr>
        <w:t xml:space="preserve"> هذا النموذج علي قياس المناخ التنظيمي السائد في المنظمة كالمستشفيات والخدمات وواقع المنظمة ويحتوي علي خمسين سؤالا يقيس الأبعاد المناخ التنظيمي وهي الهيكل التنظيمي ,المسؤولية , المكافأة,الدفء,التشجيع ,المخاطرة ,إبداء الرأي ,الانتماء و من أهم أدوات قياس المناخ التنظيمي المكونات التالية :</w:t>
      </w:r>
    </w:p>
    <w:p w:rsidR="007A6869" w:rsidRPr="007A6869" w:rsidRDefault="007A6869" w:rsidP="007A6869">
      <w:pPr>
        <w:bidi/>
        <w:rPr>
          <w:rFonts w:ascii="Simplified Arabic" w:hAnsi="Simplified Arabic" w:cs="Simplified Arabic"/>
          <w:sz w:val="28"/>
          <w:szCs w:val="28"/>
          <w:rtl/>
          <w:lang w:bidi="ar-DZ"/>
        </w:rPr>
      </w:pPr>
      <w:r w:rsidRPr="007A6869">
        <w:rPr>
          <w:rFonts w:ascii="Simplified Arabic" w:hAnsi="Simplified Arabic" w:cs="Simplified Arabic"/>
          <w:sz w:val="28"/>
          <w:szCs w:val="28"/>
          <w:rtl/>
          <w:lang w:bidi="ar-DZ"/>
        </w:rPr>
        <w:t>-القيم والمعاير السائدة في العمل ومفاهيم والتصورات والمعتقدات .</w:t>
      </w:r>
    </w:p>
    <w:p w:rsidR="007A6869" w:rsidRPr="007A6869" w:rsidRDefault="007A6869" w:rsidP="007A6869">
      <w:pPr>
        <w:bidi/>
        <w:rPr>
          <w:rFonts w:ascii="Simplified Arabic" w:hAnsi="Simplified Arabic" w:cs="Simplified Arabic"/>
          <w:sz w:val="28"/>
          <w:szCs w:val="28"/>
          <w:rtl/>
          <w:lang w:bidi="ar-DZ"/>
        </w:rPr>
      </w:pPr>
      <w:r w:rsidRPr="007A6869">
        <w:rPr>
          <w:rFonts w:ascii="Simplified Arabic" w:hAnsi="Simplified Arabic" w:cs="Simplified Arabic"/>
          <w:sz w:val="28"/>
          <w:szCs w:val="28"/>
          <w:rtl/>
          <w:lang w:bidi="ar-DZ"/>
        </w:rPr>
        <w:t>--مستوى وضوح في العلاقات التنظيمية والإدارية داخل التنظيم ودرجة التوافق والتجانس والتالف التنظيمي والوظيفي .</w:t>
      </w:r>
    </w:p>
    <w:p w:rsidR="007A6869" w:rsidRPr="007A6869" w:rsidRDefault="007A6869" w:rsidP="007A6869">
      <w:pPr>
        <w:bidi/>
        <w:rPr>
          <w:rFonts w:ascii="Simplified Arabic" w:hAnsi="Simplified Arabic" w:cs="Simplified Arabic"/>
          <w:sz w:val="28"/>
          <w:szCs w:val="28"/>
          <w:rtl/>
          <w:lang w:bidi="ar-DZ"/>
        </w:rPr>
      </w:pPr>
      <w:r w:rsidRPr="007A6869">
        <w:rPr>
          <w:rFonts w:ascii="Simplified Arabic" w:hAnsi="Simplified Arabic" w:cs="Simplified Arabic"/>
          <w:sz w:val="28"/>
          <w:szCs w:val="28"/>
          <w:rtl/>
          <w:lang w:bidi="ar-DZ"/>
        </w:rPr>
        <w:t>-أساليب وطرق التحفيز المادي والمعنوي والفردي والجماعي ومستوي  طموح العاملين في التنظيم</w:t>
      </w:r>
      <w:bookmarkStart w:id="0" w:name="_GoBack"/>
      <w:bookmarkEnd w:id="0"/>
      <w:r w:rsidRPr="007A6869">
        <w:rPr>
          <w:rFonts w:ascii="Simplified Arabic" w:hAnsi="Simplified Arabic" w:cs="Simplified Arabic"/>
          <w:sz w:val="28"/>
          <w:szCs w:val="28"/>
          <w:rtl/>
          <w:lang w:bidi="ar-DZ"/>
        </w:rPr>
        <w:t>.</w:t>
      </w:r>
    </w:p>
    <w:p w:rsidR="007A6869" w:rsidRPr="007A6869" w:rsidRDefault="007A6869" w:rsidP="007A6869">
      <w:pPr>
        <w:bidi/>
        <w:rPr>
          <w:rFonts w:ascii="Simplified Arabic" w:hAnsi="Simplified Arabic" w:cs="Simplified Arabic"/>
          <w:sz w:val="28"/>
          <w:szCs w:val="28"/>
          <w:rtl/>
          <w:lang w:bidi="ar-DZ"/>
        </w:rPr>
      </w:pPr>
      <w:r w:rsidRPr="00775429">
        <w:rPr>
          <w:rFonts w:ascii="Simplified Arabic" w:hAnsi="Simplified Arabic" w:cs="Simplified Arabic"/>
          <w:b/>
          <w:bCs/>
          <w:sz w:val="28"/>
          <w:szCs w:val="28"/>
          <w:rtl/>
          <w:lang w:bidi="ar-DZ"/>
        </w:rPr>
        <w:t>(فاروق فل</w:t>
      </w:r>
      <w:r w:rsidR="00775429" w:rsidRPr="00775429">
        <w:rPr>
          <w:rFonts w:ascii="Simplified Arabic" w:hAnsi="Simplified Arabic" w:cs="Simplified Arabic" w:hint="cs"/>
          <w:b/>
          <w:bCs/>
          <w:sz w:val="28"/>
          <w:szCs w:val="28"/>
          <w:rtl/>
          <w:lang w:bidi="ar-DZ"/>
        </w:rPr>
        <w:t>ي</w:t>
      </w:r>
      <w:r w:rsidRPr="00775429">
        <w:rPr>
          <w:rFonts w:ascii="Simplified Arabic" w:hAnsi="Simplified Arabic" w:cs="Simplified Arabic"/>
          <w:b/>
          <w:bCs/>
          <w:sz w:val="28"/>
          <w:szCs w:val="28"/>
          <w:rtl/>
          <w:lang w:bidi="ar-DZ"/>
        </w:rPr>
        <w:t>ه ، 2005 ،ص224)</w:t>
      </w:r>
      <w:r w:rsidRPr="007A6869">
        <w:rPr>
          <w:rFonts w:ascii="Simplified Arabic" w:hAnsi="Simplified Arabic" w:cs="Simplified Arabic"/>
          <w:sz w:val="28"/>
          <w:szCs w:val="28"/>
          <w:rtl/>
          <w:lang w:bidi="ar-DZ"/>
        </w:rPr>
        <w:t>.</w:t>
      </w:r>
    </w:p>
    <w:p w:rsidR="007A6869" w:rsidRPr="007A6869" w:rsidRDefault="007A6869" w:rsidP="007A6869">
      <w:pPr>
        <w:tabs>
          <w:tab w:val="left" w:pos="2481"/>
        </w:tabs>
        <w:bidi/>
        <w:rPr>
          <w:rFonts w:ascii="Simplified Arabic" w:hAnsi="Simplified Arabic" w:cs="Simplified Arabic"/>
          <w:b/>
          <w:bCs/>
          <w:sz w:val="28"/>
          <w:szCs w:val="28"/>
          <w:rtl/>
          <w:lang w:bidi="ar-DZ"/>
        </w:rPr>
      </w:pPr>
      <w:r w:rsidRPr="007A6869">
        <w:rPr>
          <w:rFonts w:ascii="Simplified Arabic" w:hAnsi="Simplified Arabic" w:cs="Simplified Arabic"/>
          <w:b/>
          <w:bCs/>
          <w:sz w:val="28"/>
          <w:szCs w:val="28"/>
          <w:rtl/>
          <w:lang w:bidi="ar-DZ"/>
        </w:rPr>
        <w:t>4-أنواع المناخ التنظيمي :</w:t>
      </w:r>
      <w:r w:rsidRPr="007A6869">
        <w:rPr>
          <w:rFonts w:ascii="Simplified Arabic" w:hAnsi="Simplified Arabic" w:cs="Simplified Arabic"/>
          <w:b/>
          <w:bCs/>
          <w:sz w:val="28"/>
          <w:szCs w:val="28"/>
          <w:rtl/>
          <w:lang w:bidi="ar-DZ"/>
        </w:rPr>
        <w:tab/>
      </w:r>
    </w:p>
    <w:p w:rsidR="007A6869" w:rsidRPr="007A6869" w:rsidRDefault="007A6869" w:rsidP="007A6869">
      <w:pPr>
        <w:bidi/>
        <w:jc w:val="both"/>
        <w:rPr>
          <w:rFonts w:ascii="Simplified Arabic" w:hAnsi="Simplified Arabic" w:cs="Simplified Arabic"/>
          <w:sz w:val="28"/>
          <w:szCs w:val="28"/>
          <w:rtl/>
          <w:lang w:bidi="ar-DZ"/>
        </w:rPr>
      </w:pPr>
      <w:r w:rsidRPr="007A6869">
        <w:rPr>
          <w:rFonts w:ascii="Simplified Arabic" w:hAnsi="Simplified Arabic" w:cs="Simplified Arabic"/>
          <w:sz w:val="28"/>
          <w:szCs w:val="28"/>
          <w:rtl/>
          <w:lang w:bidi="ar-DZ"/>
        </w:rPr>
        <w:t>لقد نتج عن الأبحاث والدراسات والباحثين من خلال استخدام أدوات القياس ظهور أنواع المختلفة من المناخ التنظيمي وذالك  من خلال دراسة هالبين وكروفت ولقد تم الوصول إلى ستة أنواع من أنواع المناخ :</w:t>
      </w:r>
    </w:p>
    <w:p w:rsidR="007A6869" w:rsidRPr="007A6869" w:rsidRDefault="007A6869" w:rsidP="007A6869">
      <w:pPr>
        <w:bidi/>
        <w:rPr>
          <w:rFonts w:ascii="Simplified Arabic" w:hAnsi="Simplified Arabic" w:cs="Simplified Arabic"/>
          <w:b/>
          <w:bCs/>
          <w:sz w:val="28"/>
          <w:szCs w:val="28"/>
          <w:rtl/>
          <w:lang w:bidi="ar-DZ"/>
        </w:rPr>
      </w:pPr>
      <w:r w:rsidRPr="007A6869">
        <w:rPr>
          <w:rFonts w:ascii="Simplified Arabic" w:hAnsi="Simplified Arabic" w:cs="Simplified Arabic"/>
          <w:b/>
          <w:bCs/>
          <w:sz w:val="28"/>
          <w:szCs w:val="28"/>
          <w:rtl/>
          <w:lang w:bidi="ar-DZ"/>
        </w:rPr>
        <w:t xml:space="preserve">1-المناخ المفتوح </w:t>
      </w:r>
      <w:r w:rsidRPr="003907F3">
        <w:rPr>
          <w:rFonts w:asciiTheme="majorBidi" w:hAnsiTheme="majorBidi" w:cstheme="majorBidi"/>
          <w:b/>
          <w:bCs/>
          <w:sz w:val="28"/>
          <w:szCs w:val="28"/>
          <w:lang w:bidi="ar-DZ"/>
        </w:rPr>
        <w:t>Open</w:t>
      </w:r>
      <w:r w:rsidRPr="007A6869">
        <w:rPr>
          <w:rFonts w:ascii="Simplified Arabic" w:hAnsi="Simplified Arabic" w:cs="Simplified Arabic"/>
          <w:b/>
          <w:bCs/>
          <w:sz w:val="28"/>
          <w:szCs w:val="28"/>
          <w:rtl/>
          <w:lang w:bidi="ar-DZ"/>
        </w:rPr>
        <w:t>:</w:t>
      </w:r>
    </w:p>
    <w:p w:rsidR="007A6869" w:rsidRPr="007A6869" w:rsidRDefault="007A6869" w:rsidP="007A6869">
      <w:pPr>
        <w:bidi/>
        <w:jc w:val="both"/>
        <w:rPr>
          <w:rFonts w:ascii="Simplified Arabic" w:hAnsi="Simplified Arabic" w:cs="Simplified Arabic"/>
          <w:sz w:val="28"/>
          <w:szCs w:val="28"/>
          <w:rtl/>
          <w:lang w:bidi="ar-DZ"/>
        </w:rPr>
      </w:pPr>
      <w:r w:rsidRPr="007A6869">
        <w:rPr>
          <w:rFonts w:ascii="Simplified Arabic" w:hAnsi="Simplified Arabic" w:cs="Simplified Arabic"/>
          <w:sz w:val="28"/>
          <w:szCs w:val="28"/>
          <w:rtl/>
          <w:lang w:bidi="ar-DZ"/>
        </w:rPr>
        <w:t xml:space="preserve">يتميز هذا المناخ بالروح المعنوية العالية التي يتمتع بها أفراده ووجود قيادة ديمقراطية داعمة واستقلالية العامل والمشاركة في المعلومات حيث تنتشر الاتصالات فيه في جميع الاتجاهات والمشاركة في اتخاذ </w:t>
      </w:r>
      <w:r w:rsidRPr="007A6869">
        <w:rPr>
          <w:rFonts w:ascii="Simplified Arabic" w:hAnsi="Simplified Arabic" w:cs="Simplified Arabic"/>
          <w:sz w:val="28"/>
          <w:szCs w:val="28"/>
          <w:rtl/>
          <w:lang w:bidi="ar-DZ"/>
        </w:rPr>
        <w:lastRenderedPageBreak/>
        <w:t>القرارات ووضع مستوى عالي من الأهداف والإنتاج كما يتصف المناخ المفتوح بدرجة  منخفضة من تفكيك والإعاقة و الانعزال.</w:t>
      </w:r>
    </w:p>
    <w:p w:rsidR="007A6869" w:rsidRPr="007A6869" w:rsidRDefault="007A6869" w:rsidP="007A6869">
      <w:pPr>
        <w:bidi/>
        <w:rPr>
          <w:rFonts w:ascii="Simplified Arabic" w:hAnsi="Simplified Arabic" w:cs="Simplified Arabic"/>
          <w:b/>
          <w:bCs/>
          <w:sz w:val="28"/>
          <w:szCs w:val="28"/>
          <w:rtl/>
          <w:lang w:bidi="ar-DZ"/>
        </w:rPr>
      </w:pPr>
      <w:r w:rsidRPr="007A6869">
        <w:rPr>
          <w:rFonts w:ascii="Simplified Arabic" w:hAnsi="Simplified Arabic" w:cs="Simplified Arabic"/>
          <w:b/>
          <w:bCs/>
          <w:sz w:val="28"/>
          <w:szCs w:val="28"/>
          <w:rtl/>
          <w:lang w:bidi="ar-DZ"/>
        </w:rPr>
        <w:t xml:space="preserve">2-مناخ الإدارة الذاتية </w:t>
      </w:r>
      <w:r w:rsidRPr="003907F3">
        <w:rPr>
          <w:rFonts w:asciiTheme="majorBidi" w:hAnsiTheme="majorBidi" w:cstheme="majorBidi"/>
          <w:b/>
          <w:bCs/>
          <w:sz w:val="28"/>
          <w:szCs w:val="28"/>
          <w:lang w:bidi="ar-DZ"/>
        </w:rPr>
        <w:t>Autonomous</w:t>
      </w:r>
      <w:r w:rsidRPr="007A6869">
        <w:rPr>
          <w:rFonts w:ascii="Simplified Arabic" w:hAnsi="Simplified Arabic" w:cs="Simplified Arabic"/>
          <w:b/>
          <w:bCs/>
          <w:sz w:val="28"/>
          <w:szCs w:val="28"/>
          <w:lang w:bidi="ar-DZ"/>
        </w:rPr>
        <w:t xml:space="preserve"> </w:t>
      </w:r>
      <w:r w:rsidRPr="007A6869">
        <w:rPr>
          <w:rFonts w:ascii="Simplified Arabic" w:hAnsi="Simplified Arabic" w:cs="Simplified Arabic"/>
          <w:b/>
          <w:bCs/>
          <w:sz w:val="28"/>
          <w:szCs w:val="28"/>
          <w:rtl/>
          <w:lang w:bidi="ar-DZ"/>
        </w:rPr>
        <w:t xml:space="preserve">: </w:t>
      </w:r>
    </w:p>
    <w:p w:rsidR="007A6869" w:rsidRPr="007A6869" w:rsidRDefault="007A6869" w:rsidP="007A6869">
      <w:pPr>
        <w:bidi/>
        <w:jc w:val="both"/>
        <w:rPr>
          <w:rFonts w:ascii="Simplified Arabic" w:hAnsi="Simplified Arabic" w:cs="Simplified Arabic"/>
          <w:sz w:val="28"/>
          <w:szCs w:val="28"/>
          <w:rtl/>
          <w:lang w:bidi="ar-DZ"/>
        </w:rPr>
      </w:pPr>
      <w:r w:rsidRPr="007A6869">
        <w:rPr>
          <w:rFonts w:ascii="Simplified Arabic" w:hAnsi="Simplified Arabic" w:cs="Simplified Arabic"/>
          <w:sz w:val="28"/>
          <w:szCs w:val="28"/>
          <w:rtl/>
          <w:lang w:bidi="ar-DZ"/>
        </w:rPr>
        <w:t>حيث يعبر هذا المناخ إلى وجود حرية شبه كاملة التي يعطيها المدير للعاملين في حدود مصلحة العمل وأن كان يميل سلوكه إلى تطبيق القوانين واللوائح حرفيا دون مراعاة الظروف المتغيرة .</w:t>
      </w:r>
    </w:p>
    <w:p w:rsidR="007A6869" w:rsidRPr="007A6869" w:rsidRDefault="007A6869" w:rsidP="007A6869">
      <w:pPr>
        <w:bidi/>
        <w:rPr>
          <w:rFonts w:ascii="Simplified Arabic" w:hAnsi="Simplified Arabic" w:cs="Simplified Arabic"/>
          <w:sz w:val="28"/>
          <w:szCs w:val="28"/>
          <w:rtl/>
          <w:lang w:bidi="ar-DZ"/>
        </w:rPr>
      </w:pPr>
      <w:r w:rsidRPr="007A6869">
        <w:rPr>
          <w:rFonts w:ascii="Simplified Arabic" w:hAnsi="Simplified Arabic" w:cs="Simplified Arabic"/>
          <w:b/>
          <w:bCs/>
          <w:sz w:val="28"/>
          <w:szCs w:val="28"/>
          <w:rtl/>
          <w:lang w:bidi="ar-DZ"/>
        </w:rPr>
        <w:t xml:space="preserve">3-المناخ الموجه </w:t>
      </w:r>
      <w:r w:rsidRPr="003907F3">
        <w:rPr>
          <w:rFonts w:asciiTheme="majorBidi" w:hAnsiTheme="majorBidi" w:cstheme="majorBidi"/>
          <w:b/>
          <w:bCs/>
          <w:sz w:val="28"/>
          <w:szCs w:val="28"/>
          <w:lang w:bidi="ar-DZ"/>
        </w:rPr>
        <w:t>Controlled</w:t>
      </w:r>
      <w:r w:rsidRPr="007A6869">
        <w:rPr>
          <w:rFonts w:ascii="Simplified Arabic" w:hAnsi="Simplified Arabic" w:cs="Simplified Arabic"/>
          <w:b/>
          <w:bCs/>
          <w:sz w:val="28"/>
          <w:szCs w:val="28"/>
          <w:rtl/>
          <w:lang w:bidi="ar-DZ"/>
        </w:rPr>
        <w:t>:</w:t>
      </w:r>
    </w:p>
    <w:p w:rsidR="007A6869" w:rsidRPr="007A6869" w:rsidRDefault="007A6869" w:rsidP="007A6869">
      <w:pPr>
        <w:bidi/>
        <w:rPr>
          <w:rFonts w:ascii="Simplified Arabic" w:hAnsi="Simplified Arabic" w:cs="Simplified Arabic"/>
          <w:sz w:val="28"/>
          <w:szCs w:val="28"/>
          <w:rtl/>
          <w:lang w:bidi="ar-DZ"/>
        </w:rPr>
      </w:pPr>
      <w:r w:rsidRPr="007A6869">
        <w:rPr>
          <w:rFonts w:ascii="Simplified Arabic" w:hAnsi="Simplified Arabic" w:cs="Simplified Arabic"/>
          <w:sz w:val="28"/>
          <w:szCs w:val="28"/>
          <w:rtl/>
          <w:lang w:bidi="ar-DZ"/>
        </w:rPr>
        <w:t>يتميز بارتفاع الروح المعنوية للعاملين إلى حد ما والاهتمام الشديد بانجاز العمل على حساب إشباع الحاجات الاجتماعية .</w:t>
      </w:r>
    </w:p>
    <w:p w:rsidR="007A6869" w:rsidRPr="007A6869" w:rsidRDefault="007A6869" w:rsidP="007A6869">
      <w:pPr>
        <w:bidi/>
        <w:rPr>
          <w:rFonts w:ascii="Simplified Arabic" w:hAnsi="Simplified Arabic" w:cs="Simplified Arabic"/>
          <w:b/>
          <w:bCs/>
          <w:sz w:val="28"/>
          <w:szCs w:val="28"/>
          <w:rtl/>
          <w:lang w:bidi="ar-DZ"/>
        </w:rPr>
      </w:pPr>
      <w:r w:rsidRPr="007A6869">
        <w:rPr>
          <w:rFonts w:ascii="Simplified Arabic" w:hAnsi="Simplified Arabic" w:cs="Simplified Arabic"/>
          <w:b/>
          <w:bCs/>
          <w:sz w:val="28"/>
          <w:szCs w:val="28"/>
          <w:rtl/>
          <w:lang w:bidi="ar-DZ"/>
        </w:rPr>
        <w:t xml:space="preserve">4-المناخ العائلي : </w:t>
      </w:r>
      <w:r w:rsidRPr="00151F92">
        <w:rPr>
          <w:rFonts w:asciiTheme="majorBidi" w:hAnsiTheme="majorBidi" w:cstheme="majorBidi"/>
          <w:b/>
          <w:bCs/>
          <w:sz w:val="28"/>
          <w:szCs w:val="28"/>
          <w:lang w:bidi="ar-DZ"/>
        </w:rPr>
        <w:t>Familiar</w:t>
      </w:r>
      <w:r w:rsidRPr="00151F92">
        <w:rPr>
          <w:rFonts w:asciiTheme="majorBidi" w:hAnsiTheme="majorBidi" w:cstheme="majorBidi"/>
          <w:b/>
          <w:bCs/>
          <w:sz w:val="28"/>
          <w:szCs w:val="28"/>
          <w:rtl/>
          <w:lang w:bidi="ar-DZ"/>
        </w:rPr>
        <w:t xml:space="preserve"> </w:t>
      </w:r>
      <w:r w:rsidRPr="007A6869">
        <w:rPr>
          <w:rFonts w:ascii="Simplified Arabic" w:hAnsi="Simplified Arabic" w:cs="Simplified Arabic"/>
          <w:b/>
          <w:bCs/>
          <w:sz w:val="28"/>
          <w:szCs w:val="28"/>
          <w:rtl/>
          <w:lang w:bidi="ar-DZ"/>
        </w:rPr>
        <w:t>.</w:t>
      </w:r>
    </w:p>
    <w:p w:rsidR="007A6869" w:rsidRPr="007A6869" w:rsidRDefault="007A6869" w:rsidP="007A6869">
      <w:pPr>
        <w:bidi/>
        <w:rPr>
          <w:rFonts w:ascii="Simplified Arabic" w:hAnsi="Simplified Arabic" w:cs="Simplified Arabic"/>
          <w:sz w:val="28"/>
          <w:szCs w:val="28"/>
          <w:rtl/>
          <w:lang w:bidi="ar-DZ"/>
        </w:rPr>
      </w:pPr>
      <w:r w:rsidRPr="007A6869">
        <w:rPr>
          <w:rFonts w:ascii="Simplified Arabic" w:hAnsi="Simplified Arabic" w:cs="Simplified Arabic"/>
          <w:sz w:val="28"/>
          <w:szCs w:val="28"/>
          <w:rtl/>
          <w:lang w:bidi="ar-DZ"/>
        </w:rPr>
        <w:t xml:space="preserve">يتصف بالألفة الشديدة بين العاملين ووجود علاقات طيبة بينهم مما يودي إلى إحساس بالرضا نتيجة إشباع حاجاتهم الاجتماعية وكذا ارتفاع الروح المعنوية </w:t>
      </w:r>
    </w:p>
    <w:p w:rsidR="007A6869" w:rsidRPr="007A6869" w:rsidRDefault="007A6869" w:rsidP="007A6869">
      <w:pPr>
        <w:bidi/>
        <w:rPr>
          <w:rFonts w:ascii="Simplified Arabic" w:hAnsi="Simplified Arabic" w:cs="Simplified Arabic"/>
          <w:b/>
          <w:bCs/>
          <w:sz w:val="28"/>
          <w:szCs w:val="28"/>
          <w:rtl/>
          <w:lang w:bidi="ar-DZ"/>
        </w:rPr>
      </w:pPr>
      <w:r w:rsidRPr="007A6869">
        <w:rPr>
          <w:rFonts w:ascii="Simplified Arabic" w:hAnsi="Simplified Arabic" w:cs="Simplified Arabic"/>
          <w:b/>
          <w:bCs/>
          <w:sz w:val="28"/>
          <w:szCs w:val="28"/>
          <w:rtl/>
          <w:lang w:bidi="ar-DZ"/>
        </w:rPr>
        <w:t>5-المناخ الأبوي</w:t>
      </w:r>
      <w:r w:rsidRPr="00151F92">
        <w:rPr>
          <w:rFonts w:asciiTheme="majorBidi" w:hAnsiTheme="majorBidi" w:cstheme="majorBidi"/>
          <w:b/>
          <w:bCs/>
          <w:sz w:val="28"/>
          <w:szCs w:val="28"/>
          <w:rtl/>
          <w:lang w:bidi="ar-DZ"/>
        </w:rPr>
        <w:t xml:space="preserve"> </w:t>
      </w:r>
      <w:r w:rsidRPr="00151F92">
        <w:rPr>
          <w:rFonts w:asciiTheme="majorBidi" w:hAnsiTheme="majorBidi" w:cstheme="majorBidi"/>
          <w:b/>
          <w:bCs/>
          <w:sz w:val="28"/>
          <w:szCs w:val="28"/>
          <w:lang w:bidi="ar-DZ"/>
        </w:rPr>
        <w:t>Paternal</w:t>
      </w:r>
      <w:r w:rsidRPr="007A6869">
        <w:rPr>
          <w:rFonts w:ascii="Simplified Arabic" w:hAnsi="Simplified Arabic" w:cs="Simplified Arabic"/>
          <w:b/>
          <w:bCs/>
          <w:sz w:val="28"/>
          <w:szCs w:val="28"/>
          <w:rtl/>
          <w:lang w:bidi="ar-DZ"/>
        </w:rPr>
        <w:t xml:space="preserve">: </w:t>
      </w:r>
    </w:p>
    <w:p w:rsidR="007A6869" w:rsidRDefault="007A6869" w:rsidP="007A6869">
      <w:pPr>
        <w:bidi/>
        <w:jc w:val="both"/>
        <w:rPr>
          <w:rFonts w:ascii="Simplified Arabic" w:hAnsi="Simplified Arabic" w:cs="Simplified Arabic"/>
          <w:sz w:val="28"/>
          <w:szCs w:val="28"/>
          <w:rtl/>
          <w:lang w:bidi="ar-DZ"/>
        </w:rPr>
      </w:pPr>
      <w:r w:rsidRPr="007A6869">
        <w:rPr>
          <w:rFonts w:ascii="Simplified Arabic" w:hAnsi="Simplified Arabic" w:cs="Simplified Arabic"/>
          <w:sz w:val="28"/>
          <w:szCs w:val="28"/>
          <w:rtl/>
          <w:lang w:bidi="ar-DZ"/>
        </w:rPr>
        <w:t>يتميز هذا المناخ بتركيز السلطة في يدي المدير وبالتالي فهو يحاول دون ظهور أي مبادرات فردية بين العاملين معه لذا فان سلوكه بهذه الطريقة لا يحقق التوجيه الكافي في السير العمل بالنسبة العاملين معه أو إشباع حاجاتهم الاجتماعية وتكون الروح المعنوية منخفضة نظرا عدم تحقيق قدر مناسب من الإشباع و انجاز العمل ولحاجاتهم الاجتماعية وقدر مناسب من إشباع الانجاز العمل ويهتم بالتركيز على الإنتاج .</w:t>
      </w:r>
    </w:p>
    <w:p w:rsidR="007A6869" w:rsidRPr="007A6869" w:rsidRDefault="007A6869" w:rsidP="007A6869">
      <w:pPr>
        <w:bidi/>
        <w:rPr>
          <w:rFonts w:ascii="Simplified Arabic" w:hAnsi="Simplified Arabic" w:cs="Simplified Arabic"/>
          <w:sz w:val="28"/>
          <w:szCs w:val="28"/>
          <w:rtl/>
          <w:lang w:bidi="ar-DZ"/>
        </w:rPr>
      </w:pPr>
      <w:r w:rsidRPr="007A6869">
        <w:rPr>
          <w:rFonts w:ascii="Simplified Arabic" w:hAnsi="Simplified Arabic" w:cs="Simplified Arabic"/>
          <w:b/>
          <w:bCs/>
          <w:sz w:val="28"/>
          <w:szCs w:val="28"/>
          <w:rtl/>
          <w:lang w:bidi="ar-DZ"/>
        </w:rPr>
        <w:t xml:space="preserve">6 -المناخ المغلق : </w:t>
      </w:r>
      <w:r w:rsidRPr="00151F92">
        <w:rPr>
          <w:rFonts w:asciiTheme="majorBidi" w:hAnsiTheme="majorBidi" w:cstheme="majorBidi"/>
          <w:b/>
          <w:bCs/>
          <w:sz w:val="28"/>
          <w:szCs w:val="28"/>
          <w:lang w:bidi="ar-DZ"/>
        </w:rPr>
        <w:t>Closed</w:t>
      </w:r>
      <w:r w:rsidRPr="007A6869">
        <w:rPr>
          <w:rFonts w:ascii="Simplified Arabic" w:hAnsi="Simplified Arabic" w:cs="Simplified Arabic"/>
          <w:b/>
          <w:bCs/>
          <w:sz w:val="28"/>
          <w:szCs w:val="28"/>
          <w:rtl/>
          <w:lang w:bidi="ar-DZ"/>
        </w:rPr>
        <w:t>.</w:t>
      </w:r>
    </w:p>
    <w:p w:rsidR="007A6869" w:rsidRPr="007A6869" w:rsidRDefault="007A6869" w:rsidP="007A6869">
      <w:pPr>
        <w:bidi/>
        <w:jc w:val="both"/>
        <w:rPr>
          <w:rFonts w:ascii="Simplified Arabic" w:hAnsi="Simplified Arabic" w:cs="Simplified Arabic"/>
          <w:sz w:val="28"/>
          <w:szCs w:val="28"/>
          <w:rtl/>
          <w:lang w:bidi="ar-DZ"/>
        </w:rPr>
      </w:pPr>
      <w:r w:rsidRPr="007A6869">
        <w:rPr>
          <w:rFonts w:ascii="Simplified Arabic" w:hAnsi="Simplified Arabic" w:cs="Simplified Arabic"/>
          <w:sz w:val="28"/>
          <w:szCs w:val="28"/>
          <w:rtl/>
          <w:lang w:bidi="ar-DZ"/>
        </w:rPr>
        <w:t>يسود هذا المناخ الفتور لدي جميع العاملين بالمنظمة نظرا لعدم إشباعهم لحاجاتهم الاجتماعية أو عدم إحساسهم بالرضا لانجاز العمل ,فالمدير غير قادر على توجيه العاملين نخو الانجاز العمل فهو لا يحب أن يتعرف علي حاجات العمال كما تنخفض الروح المعنوية لدي العاملين بدرجة شديدة كما يتميز بدرجة التفكك وتقل النزعة الإنسانية</w:t>
      </w:r>
      <w:r w:rsidRPr="00151F92">
        <w:rPr>
          <w:rFonts w:asciiTheme="majorBidi" w:hAnsiTheme="majorBidi" w:cstheme="majorBidi"/>
          <w:b/>
          <w:bCs/>
          <w:sz w:val="28"/>
          <w:szCs w:val="28"/>
          <w:lang w:bidi="ar-DZ"/>
        </w:rPr>
        <w:t>(Halingohnr</w:t>
      </w:r>
      <w:r w:rsidRPr="007A6869">
        <w:rPr>
          <w:rFonts w:ascii="Simplified Arabic" w:hAnsi="Simplified Arabic" w:cs="Simplified Arabic"/>
          <w:sz w:val="28"/>
          <w:szCs w:val="28"/>
          <w:lang w:bidi="ar-DZ"/>
        </w:rPr>
        <w:t> </w:t>
      </w:r>
      <w:r w:rsidRPr="00151F92">
        <w:rPr>
          <w:rFonts w:ascii="Simplified Arabic" w:hAnsi="Simplified Arabic" w:cs="Simplified Arabic"/>
          <w:b/>
          <w:bCs/>
          <w:sz w:val="28"/>
          <w:szCs w:val="28"/>
          <w:lang w:bidi="ar-DZ"/>
        </w:rPr>
        <w:t>.1970.p14</w:t>
      </w:r>
      <w:r w:rsidRPr="007A6869">
        <w:rPr>
          <w:rFonts w:ascii="Simplified Arabic" w:hAnsi="Simplified Arabic" w:cs="Simplified Arabic"/>
          <w:sz w:val="28"/>
          <w:szCs w:val="28"/>
          <w:lang w:bidi="ar-DZ"/>
        </w:rPr>
        <w:t>).</w:t>
      </w:r>
    </w:p>
    <w:p w:rsidR="007A6869" w:rsidRPr="007A6869" w:rsidRDefault="007A6869" w:rsidP="007A6869">
      <w:pPr>
        <w:bidi/>
        <w:rPr>
          <w:rFonts w:ascii="Simplified Arabic" w:hAnsi="Simplified Arabic" w:cs="Simplified Arabic"/>
          <w:b/>
          <w:bCs/>
          <w:sz w:val="28"/>
          <w:szCs w:val="28"/>
          <w:rtl/>
          <w:lang w:bidi="ar-DZ"/>
        </w:rPr>
      </w:pPr>
      <w:r w:rsidRPr="007A6869">
        <w:rPr>
          <w:rFonts w:ascii="Simplified Arabic" w:hAnsi="Simplified Arabic" w:cs="Simplified Arabic"/>
          <w:b/>
          <w:bCs/>
          <w:sz w:val="28"/>
          <w:szCs w:val="28"/>
          <w:rtl/>
          <w:lang w:bidi="ar-DZ"/>
        </w:rPr>
        <w:lastRenderedPageBreak/>
        <w:t>5-العوامل المؤثرة في المناخ التنظيمي :</w:t>
      </w:r>
    </w:p>
    <w:p w:rsidR="007A6869" w:rsidRPr="007A6869" w:rsidRDefault="007A6869" w:rsidP="007A6869">
      <w:pPr>
        <w:bidi/>
        <w:rPr>
          <w:rFonts w:ascii="Simplified Arabic" w:hAnsi="Simplified Arabic" w:cs="Simplified Arabic"/>
          <w:sz w:val="28"/>
          <w:szCs w:val="28"/>
          <w:rtl/>
          <w:lang w:bidi="ar-DZ"/>
        </w:rPr>
      </w:pPr>
      <w:r w:rsidRPr="007A6869">
        <w:rPr>
          <w:rFonts w:ascii="Simplified Arabic" w:hAnsi="Simplified Arabic" w:cs="Simplified Arabic"/>
          <w:sz w:val="28"/>
          <w:szCs w:val="28"/>
          <w:rtl/>
          <w:lang w:bidi="ar-DZ"/>
        </w:rPr>
        <w:t>يتأثر المناخ التنظيمي بعدة عوامل من أهمها :</w:t>
      </w:r>
    </w:p>
    <w:p w:rsidR="007A6869" w:rsidRPr="007A6869" w:rsidRDefault="007A6869" w:rsidP="007A6869">
      <w:pPr>
        <w:bidi/>
        <w:rPr>
          <w:rFonts w:ascii="Simplified Arabic" w:hAnsi="Simplified Arabic" w:cs="Simplified Arabic"/>
          <w:sz w:val="28"/>
          <w:szCs w:val="28"/>
          <w:rtl/>
          <w:lang w:bidi="ar-DZ"/>
        </w:rPr>
      </w:pPr>
      <w:r w:rsidRPr="007A6869">
        <w:rPr>
          <w:rFonts w:ascii="Simplified Arabic" w:hAnsi="Simplified Arabic" w:cs="Simplified Arabic"/>
          <w:sz w:val="28"/>
          <w:szCs w:val="28"/>
          <w:rtl/>
          <w:lang w:bidi="ar-DZ"/>
        </w:rPr>
        <w:t>-</w:t>
      </w:r>
      <w:r w:rsidRPr="007A6869">
        <w:rPr>
          <w:rFonts w:ascii="Simplified Arabic" w:hAnsi="Simplified Arabic" w:cs="Simplified Arabic"/>
          <w:b/>
          <w:bCs/>
          <w:sz w:val="28"/>
          <w:szCs w:val="28"/>
          <w:rtl/>
          <w:lang w:bidi="ar-DZ"/>
        </w:rPr>
        <w:t>الموارد الاقتصادية والمادية :</w:t>
      </w:r>
      <w:r w:rsidRPr="007A6869">
        <w:rPr>
          <w:rFonts w:ascii="Simplified Arabic" w:hAnsi="Simplified Arabic" w:cs="Simplified Arabic"/>
          <w:sz w:val="28"/>
          <w:szCs w:val="28"/>
          <w:rtl/>
          <w:lang w:bidi="ar-DZ"/>
        </w:rPr>
        <w:t xml:space="preserve"> يتيح بقاء ونمو المنظمة مما يولد تحقيق أمن وظيفي للعاملين وتشعرهم بالثقة وحب الالتزام .</w:t>
      </w:r>
    </w:p>
    <w:p w:rsidR="007A6869" w:rsidRPr="007A6869" w:rsidRDefault="007A6869" w:rsidP="007A6869">
      <w:pPr>
        <w:bidi/>
        <w:jc w:val="both"/>
        <w:rPr>
          <w:rFonts w:ascii="Simplified Arabic" w:hAnsi="Simplified Arabic" w:cs="Simplified Arabic"/>
          <w:sz w:val="28"/>
          <w:szCs w:val="28"/>
          <w:rtl/>
          <w:lang w:bidi="ar-DZ"/>
        </w:rPr>
      </w:pPr>
      <w:r w:rsidRPr="007A6869">
        <w:rPr>
          <w:rFonts w:ascii="Simplified Arabic" w:hAnsi="Simplified Arabic" w:cs="Simplified Arabic"/>
          <w:b/>
          <w:bCs/>
          <w:sz w:val="28"/>
          <w:szCs w:val="28"/>
          <w:rtl/>
          <w:lang w:bidi="ar-DZ"/>
        </w:rPr>
        <w:t xml:space="preserve">-النمط القيادي أو الإشرافي </w:t>
      </w:r>
      <w:r w:rsidRPr="007A6869">
        <w:rPr>
          <w:rFonts w:ascii="Simplified Arabic" w:hAnsi="Simplified Arabic" w:cs="Simplified Arabic"/>
          <w:sz w:val="28"/>
          <w:szCs w:val="28"/>
          <w:rtl/>
          <w:lang w:bidi="ar-DZ"/>
        </w:rPr>
        <w:t>: وهنا يقصد به التعامل مع المرؤوسين ونوع القيادة كوجود النمط الاستبدادي أو الاتقراطي المنفرد الذي يوحي بالتسلط والقهر مما يكون هذا المناخ التنظيمي يشوبه القهر والملل في نفوس العاملين , ويؤثر نمط العلاقات القائمة بين المرؤوسين داخل الإدارة في أي مستوى كان وطبيعة هذه العلاقات ومدى تفاعل الإدارة مع عناصرها واهتمامها بأوضاعهم ومشاكلهم واهتماماتهم ومدي شعورهم بالانتماء و الولاء وعلى مستوى إخلاص العامل وأدائه وتأثيره بالسلب أو الإيجاب (</w:t>
      </w:r>
      <w:r w:rsidRPr="009A1B33">
        <w:rPr>
          <w:rFonts w:ascii="Simplified Arabic" w:hAnsi="Simplified Arabic" w:cs="Simplified Arabic"/>
          <w:b/>
          <w:bCs/>
          <w:sz w:val="28"/>
          <w:szCs w:val="28"/>
          <w:rtl/>
          <w:lang w:bidi="ar-DZ"/>
        </w:rPr>
        <w:t>خيضر سلام محمد ، 2003 ،ص28</w:t>
      </w:r>
      <w:r w:rsidRPr="007A6869">
        <w:rPr>
          <w:rFonts w:ascii="Simplified Arabic" w:hAnsi="Simplified Arabic" w:cs="Simplified Arabic"/>
          <w:sz w:val="28"/>
          <w:szCs w:val="28"/>
          <w:rtl/>
          <w:lang w:bidi="ar-DZ"/>
        </w:rPr>
        <w:t>).</w:t>
      </w:r>
    </w:p>
    <w:p w:rsidR="007A6869" w:rsidRPr="007A6869" w:rsidRDefault="007A6869" w:rsidP="007A6869">
      <w:pPr>
        <w:bidi/>
        <w:jc w:val="both"/>
        <w:rPr>
          <w:rFonts w:ascii="Simplified Arabic" w:hAnsi="Simplified Arabic" w:cs="Simplified Arabic"/>
          <w:sz w:val="28"/>
          <w:szCs w:val="28"/>
          <w:rtl/>
          <w:lang w:bidi="ar-DZ"/>
        </w:rPr>
      </w:pPr>
      <w:r w:rsidRPr="007A6869">
        <w:rPr>
          <w:rFonts w:ascii="Simplified Arabic" w:hAnsi="Simplified Arabic" w:cs="Simplified Arabic"/>
          <w:b/>
          <w:bCs/>
          <w:sz w:val="28"/>
          <w:szCs w:val="28"/>
          <w:rtl/>
          <w:lang w:bidi="ar-DZ"/>
        </w:rPr>
        <w:t>-الترقية والأجور :</w:t>
      </w:r>
      <w:r w:rsidRPr="007A6869">
        <w:rPr>
          <w:rFonts w:ascii="Simplified Arabic" w:hAnsi="Simplified Arabic" w:cs="Simplified Arabic"/>
          <w:sz w:val="28"/>
          <w:szCs w:val="28"/>
          <w:rtl/>
          <w:lang w:bidi="ar-DZ"/>
        </w:rPr>
        <w:t xml:space="preserve"> هما عاملان يحفزان العامل في الانتماء في المنظمة فإذا كان المناخ التنظيمي يتمتع بفعالية وكفاءة فانه يوثر علي قدرة العامل عن طريق الزيادة في الأجور والترقية , كما إن تطبيق الأساليب السلبية كنقص الحوافز يودي إلى هروب العامل من المنظمة وعدم الولاء إليها.</w:t>
      </w:r>
    </w:p>
    <w:p w:rsidR="007A6869" w:rsidRPr="00151F92" w:rsidRDefault="007A6869" w:rsidP="007A6869">
      <w:pPr>
        <w:bidi/>
        <w:jc w:val="both"/>
        <w:rPr>
          <w:rFonts w:ascii="Simplified Arabic" w:hAnsi="Simplified Arabic" w:cs="Simplified Arabic"/>
          <w:b/>
          <w:bCs/>
          <w:sz w:val="28"/>
          <w:szCs w:val="28"/>
          <w:rtl/>
          <w:lang w:bidi="ar-DZ"/>
        </w:rPr>
      </w:pPr>
      <w:r w:rsidRPr="007A6869">
        <w:rPr>
          <w:rFonts w:ascii="Simplified Arabic" w:hAnsi="Simplified Arabic" w:cs="Simplified Arabic"/>
          <w:b/>
          <w:bCs/>
          <w:sz w:val="28"/>
          <w:szCs w:val="28"/>
          <w:rtl/>
          <w:lang w:bidi="ar-DZ"/>
        </w:rPr>
        <w:t>-القيم المهنية :</w:t>
      </w:r>
      <w:r w:rsidRPr="007A6869">
        <w:rPr>
          <w:rFonts w:ascii="Simplified Arabic" w:hAnsi="Simplified Arabic" w:cs="Simplified Arabic"/>
          <w:sz w:val="28"/>
          <w:szCs w:val="28"/>
          <w:rtl/>
          <w:lang w:bidi="ar-DZ"/>
        </w:rPr>
        <w:t xml:space="preserve"> كل منظمة تشجع القيم الايجابية والخبرة والتي تحترم الفرص وتحرص على نضجه وزيادة رفاهيته وتحافظ علي كرامته واحترامه يصبح أمنا في عمله أما القيم المنفعية والاستقلالية تودي إلى تعامل مع الأفراد وفق معدلات الربح والخسارة وغالبا ما تمثل القيم عادة الأشياء التي تبين الصحيح من الخطأ والأشياء المهمة وغير مهمة بالنسبة للفرد أو المنظمة </w:t>
      </w:r>
      <w:r w:rsidRPr="00151F92">
        <w:rPr>
          <w:rFonts w:ascii="Simplified Arabic" w:hAnsi="Simplified Arabic" w:cs="Simplified Arabic"/>
          <w:b/>
          <w:bCs/>
          <w:sz w:val="28"/>
          <w:szCs w:val="28"/>
          <w:rtl/>
          <w:lang w:bidi="ar-DZ"/>
        </w:rPr>
        <w:t>(هيجان عبد الرحمان ، دون سنة،ص188 ).</w:t>
      </w:r>
    </w:p>
    <w:p w:rsidR="007A6869" w:rsidRPr="007A6869" w:rsidRDefault="007A6869" w:rsidP="007A6869">
      <w:pPr>
        <w:bidi/>
        <w:jc w:val="both"/>
        <w:rPr>
          <w:rFonts w:ascii="Simplified Arabic" w:hAnsi="Simplified Arabic" w:cs="Simplified Arabic"/>
          <w:sz w:val="28"/>
          <w:szCs w:val="28"/>
          <w:rtl/>
          <w:lang w:bidi="ar-DZ"/>
        </w:rPr>
      </w:pPr>
      <w:r w:rsidRPr="007A6869">
        <w:rPr>
          <w:rFonts w:ascii="Simplified Arabic" w:hAnsi="Simplified Arabic" w:cs="Simplified Arabic"/>
          <w:b/>
          <w:bCs/>
          <w:sz w:val="28"/>
          <w:szCs w:val="28"/>
          <w:rtl/>
          <w:lang w:bidi="ar-DZ"/>
        </w:rPr>
        <w:t>-الهيكل التنظيمي :</w:t>
      </w:r>
      <w:r w:rsidRPr="007A6869">
        <w:rPr>
          <w:rFonts w:ascii="Simplified Arabic" w:hAnsi="Simplified Arabic" w:cs="Simplified Arabic"/>
          <w:sz w:val="28"/>
          <w:szCs w:val="28"/>
          <w:rtl/>
          <w:lang w:bidi="ar-DZ"/>
        </w:rPr>
        <w:t xml:space="preserve"> </w:t>
      </w:r>
    </w:p>
    <w:p w:rsidR="007A6869" w:rsidRPr="00151F92" w:rsidRDefault="007A6869" w:rsidP="00151F92">
      <w:pPr>
        <w:bidi/>
        <w:jc w:val="both"/>
        <w:rPr>
          <w:rFonts w:ascii="Simplified Arabic" w:hAnsi="Simplified Arabic" w:cs="Simplified Arabic"/>
          <w:b/>
          <w:bCs/>
          <w:sz w:val="28"/>
          <w:szCs w:val="28"/>
          <w:rtl/>
          <w:lang w:bidi="ar-DZ"/>
        </w:rPr>
      </w:pPr>
      <w:r w:rsidRPr="007A6869">
        <w:rPr>
          <w:rFonts w:ascii="Simplified Arabic" w:hAnsi="Simplified Arabic" w:cs="Simplified Arabic"/>
          <w:sz w:val="28"/>
          <w:szCs w:val="28"/>
          <w:rtl/>
          <w:lang w:bidi="ar-DZ"/>
        </w:rPr>
        <w:t xml:space="preserve">كلما كانت الهياكل التنظيمية مرنة ومفتوحة ومستوعبة للظروف ومتفهمة للمواقف فأنها تكون مشجعة على خلق الابداع والتكيف أما حالات الجمود والروتين والمركزية الشديدة والرسمية في الإجراءات والهرمية في الاتصالات تودي إلى الغالب إلى العديد من المشاكل والتي تجعل المناخ جافا </w:t>
      </w:r>
      <w:r w:rsidRPr="00151F92">
        <w:rPr>
          <w:rFonts w:ascii="Simplified Arabic" w:hAnsi="Simplified Arabic" w:cs="Simplified Arabic"/>
          <w:sz w:val="28"/>
          <w:szCs w:val="28"/>
          <w:rtl/>
          <w:lang w:bidi="ar-DZ"/>
        </w:rPr>
        <w:t>ومت</w:t>
      </w:r>
      <w:r w:rsidR="00151F92">
        <w:rPr>
          <w:rFonts w:ascii="Simplified Arabic" w:hAnsi="Simplified Arabic" w:cs="Simplified Arabic" w:hint="cs"/>
          <w:sz w:val="28"/>
          <w:szCs w:val="28"/>
          <w:rtl/>
          <w:lang w:bidi="ar-DZ"/>
        </w:rPr>
        <w:t>ص</w:t>
      </w:r>
      <w:r w:rsidRPr="00151F92">
        <w:rPr>
          <w:rFonts w:ascii="Simplified Arabic" w:hAnsi="Simplified Arabic" w:cs="Simplified Arabic"/>
          <w:sz w:val="28"/>
          <w:szCs w:val="28"/>
          <w:rtl/>
          <w:lang w:bidi="ar-DZ"/>
        </w:rPr>
        <w:t xml:space="preserve">لبا </w:t>
      </w:r>
      <w:r w:rsidRPr="00151F92">
        <w:rPr>
          <w:rFonts w:ascii="Simplified Arabic" w:hAnsi="Simplified Arabic" w:cs="Simplified Arabic"/>
          <w:b/>
          <w:bCs/>
          <w:sz w:val="28"/>
          <w:szCs w:val="28"/>
          <w:rtl/>
          <w:lang w:bidi="ar-DZ"/>
        </w:rPr>
        <w:t xml:space="preserve"> (الطجم عبد الله عبد الغني ص،226).</w:t>
      </w:r>
    </w:p>
    <w:p w:rsidR="007A6869" w:rsidRPr="007A6869" w:rsidRDefault="007A6869" w:rsidP="00780A9B">
      <w:pPr>
        <w:bidi/>
        <w:jc w:val="both"/>
        <w:rPr>
          <w:rFonts w:ascii="Simplified Arabic" w:hAnsi="Simplified Arabic" w:cs="Simplified Arabic"/>
          <w:sz w:val="28"/>
          <w:szCs w:val="28"/>
          <w:rtl/>
          <w:lang w:bidi="ar-DZ"/>
        </w:rPr>
      </w:pPr>
      <w:r w:rsidRPr="007A6869">
        <w:rPr>
          <w:rFonts w:ascii="Simplified Arabic" w:hAnsi="Simplified Arabic" w:cs="Simplified Arabic"/>
          <w:sz w:val="28"/>
          <w:szCs w:val="28"/>
          <w:rtl/>
          <w:lang w:bidi="ar-DZ"/>
        </w:rPr>
        <w:lastRenderedPageBreak/>
        <w:t>وقد لخص الطجم والسواط العوامل التي تأثر</w:t>
      </w:r>
      <w:r w:rsidRPr="00780A9B">
        <w:rPr>
          <w:rFonts w:asciiTheme="majorBidi" w:hAnsiTheme="majorBidi" w:cstheme="majorBidi"/>
          <w:b/>
          <w:bCs/>
          <w:sz w:val="28"/>
          <w:szCs w:val="28"/>
          <w:lang w:bidi="ar-DZ"/>
        </w:rPr>
        <w:t xml:space="preserve">INFLUENCES </w:t>
      </w:r>
      <w:r w:rsidRPr="007A6869">
        <w:rPr>
          <w:rFonts w:ascii="Simplified Arabic" w:hAnsi="Simplified Arabic" w:cs="Simplified Arabic"/>
          <w:sz w:val="28"/>
          <w:szCs w:val="28"/>
          <w:rtl/>
          <w:lang w:bidi="ar-DZ"/>
        </w:rPr>
        <w:t xml:space="preserve"> في المناخ لتنظيمي وفق ثلاث مستويات :</w:t>
      </w:r>
    </w:p>
    <w:p w:rsidR="007A6869" w:rsidRPr="007A6869" w:rsidRDefault="007A6869" w:rsidP="00780A9B">
      <w:pPr>
        <w:bidi/>
        <w:jc w:val="both"/>
        <w:rPr>
          <w:rFonts w:ascii="Simplified Arabic" w:hAnsi="Simplified Arabic" w:cs="Simplified Arabic"/>
          <w:sz w:val="28"/>
          <w:szCs w:val="28"/>
          <w:rtl/>
          <w:lang w:bidi="ar-DZ"/>
        </w:rPr>
      </w:pPr>
      <w:r w:rsidRPr="007A6869">
        <w:rPr>
          <w:rFonts w:ascii="Simplified Arabic" w:hAnsi="Simplified Arabic" w:cs="Simplified Arabic"/>
          <w:b/>
          <w:bCs/>
          <w:sz w:val="28"/>
          <w:szCs w:val="28"/>
          <w:rtl/>
          <w:lang w:bidi="ar-DZ"/>
        </w:rPr>
        <w:t>-عوامل تتأثر بالعوامل الخارجية</w:t>
      </w:r>
      <w:r w:rsidRPr="00780A9B">
        <w:rPr>
          <w:rFonts w:asciiTheme="majorBidi" w:hAnsiTheme="majorBidi" w:cstheme="majorBidi"/>
          <w:b/>
          <w:bCs/>
          <w:sz w:val="28"/>
          <w:szCs w:val="28"/>
          <w:lang w:bidi="ar-DZ"/>
        </w:rPr>
        <w:t>EXTERNAL</w:t>
      </w:r>
      <w:r w:rsidRPr="007A6869">
        <w:rPr>
          <w:rFonts w:ascii="Simplified Arabic" w:hAnsi="Simplified Arabic" w:cs="Simplified Arabic"/>
          <w:sz w:val="28"/>
          <w:szCs w:val="28"/>
          <w:lang w:bidi="ar-DZ"/>
        </w:rPr>
        <w:t xml:space="preserve"> </w:t>
      </w:r>
      <w:r w:rsidR="00780A9B">
        <w:rPr>
          <w:rFonts w:ascii="Simplified Arabic" w:hAnsi="Simplified Arabic" w:cs="Simplified Arabic" w:hint="cs"/>
          <w:sz w:val="28"/>
          <w:szCs w:val="28"/>
          <w:rtl/>
          <w:lang w:bidi="ar-DZ"/>
        </w:rPr>
        <w:t xml:space="preserve"> </w:t>
      </w:r>
      <w:r w:rsidRPr="007A6869">
        <w:rPr>
          <w:rFonts w:ascii="Simplified Arabic" w:hAnsi="Simplified Arabic" w:cs="Simplified Arabic"/>
          <w:sz w:val="28"/>
          <w:szCs w:val="28"/>
          <w:rtl/>
          <w:lang w:bidi="ar-DZ"/>
        </w:rPr>
        <w:t>وتشمل ثقافة المنظمة ظروف العمل البيئة الخارجية والبيئة التقنية لمحيط العمل تماسك الجماعة وغيرها من المتغيرات التقنية.</w:t>
      </w:r>
    </w:p>
    <w:p w:rsidR="007A6869" w:rsidRPr="007A6869" w:rsidRDefault="007A6869" w:rsidP="00780A9B">
      <w:pPr>
        <w:bidi/>
        <w:jc w:val="both"/>
        <w:rPr>
          <w:rFonts w:ascii="Simplified Arabic" w:hAnsi="Simplified Arabic" w:cs="Simplified Arabic"/>
          <w:sz w:val="28"/>
          <w:szCs w:val="28"/>
          <w:rtl/>
          <w:lang w:bidi="ar-DZ"/>
        </w:rPr>
      </w:pPr>
      <w:r w:rsidRPr="007A6869">
        <w:rPr>
          <w:rFonts w:ascii="Simplified Arabic" w:hAnsi="Simplified Arabic" w:cs="Simplified Arabic"/>
          <w:b/>
          <w:bCs/>
          <w:sz w:val="28"/>
          <w:szCs w:val="28"/>
          <w:rtl/>
          <w:lang w:bidi="ar-DZ"/>
        </w:rPr>
        <w:t>-عوامل التنظيمية:</w:t>
      </w:r>
      <w:r w:rsidRPr="00780A9B">
        <w:rPr>
          <w:rFonts w:asciiTheme="majorBidi" w:hAnsiTheme="majorBidi" w:cstheme="majorBidi"/>
          <w:b/>
          <w:bCs/>
          <w:sz w:val="28"/>
          <w:szCs w:val="28"/>
          <w:lang w:bidi="ar-DZ"/>
        </w:rPr>
        <w:t>Organztion Factores</w:t>
      </w:r>
      <w:r w:rsidRPr="007A6869">
        <w:rPr>
          <w:rFonts w:ascii="Simplified Arabic" w:hAnsi="Simplified Arabic" w:cs="Simplified Arabic"/>
          <w:sz w:val="28"/>
          <w:szCs w:val="28"/>
          <w:lang w:bidi="ar-DZ"/>
        </w:rPr>
        <w:t xml:space="preserve"> </w:t>
      </w:r>
      <w:r w:rsidRPr="007A6869">
        <w:rPr>
          <w:rFonts w:ascii="Simplified Arabic" w:hAnsi="Simplified Arabic" w:cs="Simplified Arabic"/>
          <w:sz w:val="28"/>
          <w:szCs w:val="28"/>
          <w:rtl/>
          <w:lang w:bidi="ar-DZ"/>
        </w:rPr>
        <w:t>: تشمل هذه العوامل طبيعة البناء التنظيمي والنمط القيادي والتقدم الوظيفي العبء الوظيفي الغموض نظام الأجور والإثراء الوظيفي والحوافز.</w:t>
      </w:r>
    </w:p>
    <w:p w:rsidR="007A6869" w:rsidRPr="007A6869" w:rsidRDefault="007A6869" w:rsidP="00780A9B">
      <w:pPr>
        <w:bidi/>
        <w:jc w:val="both"/>
        <w:rPr>
          <w:rFonts w:ascii="Simplified Arabic" w:hAnsi="Simplified Arabic" w:cs="Simplified Arabic"/>
          <w:sz w:val="28"/>
          <w:szCs w:val="28"/>
          <w:rtl/>
          <w:lang w:bidi="ar-DZ"/>
        </w:rPr>
      </w:pPr>
      <w:r w:rsidRPr="007A6869">
        <w:rPr>
          <w:rFonts w:ascii="Simplified Arabic" w:hAnsi="Simplified Arabic" w:cs="Simplified Arabic"/>
          <w:b/>
          <w:bCs/>
          <w:sz w:val="28"/>
          <w:szCs w:val="28"/>
          <w:rtl/>
          <w:lang w:bidi="ar-DZ"/>
        </w:rPr>
        <w:t xml:space="preserve">-عوامل الشخصية : </w:t>
      </w:r>
      <w:r w:rsidRPr="007A6869">
        <w:rPr>
          <w:rFonts w:ascii="Simplified Arabic" w:hAnsi="Simplified Arabic" w:cs="Simplified Arabic"/>
          <w:sz w:val="28"/>
          <w:szCs w:val="28"/>
          <w:rtl/>
          <w:lang w:bidi="ar-DZ"/>
        </w:rPr>
        <w:t>وتشمل إدراك الفرد وتناقض القيم درجة المخاطرة والصراع التنظيمي .</w:t>
      </w:r>
    </w:p>
    <w:p w:rsidR="007A6869" w:rsidRPr="007A6869" w:rsidRDefault="007A6869" w:rsidP="00780A9B">
      <w:pPr>
        <w:bidi/>
        <w:jc w:val="both"/>
        <w:rPr>
          <w:rFonts w:ascii="Simplified Arabic" w:hAnsi="Simplified Arabic" w:cs="Simplified Arabic"/>
          <w:sz w:val="28"/>
          <w:szCs w:val="28"/>
          <w:rtl/>
          <w:lang w:bidi="ar-DZ"/>
        </w:rPr>
      </w:pPr>
      <w:r w:rsidRPr="007A6869">
        <w:rPr>
          <w:rFonts w:ascii="Simplified Arabic" w:hAnsi="Simplified Arabic" w:cs="Simplified Arabic"/>
          <w:b/>
          <w:bCs/>
          <w:sz w:val="28"/>
          <w:szCs w:val="28"/>
          <w:rtl/>
          <w:lang w:bidi="ar-DZ"/>
        </w:rPr>
        <w:t>-التكنولوجيا :</w:t>
      </w:r>
      <w:r w:rsidRPr="007A6869">
        <w:rPr>
          <w:rFonts w:ascii="Simplified Arabic" w:hAnsi="Simplified Arabic" w:cs="Simplified Arabic"/>
          <w:sz w:val="28"/>
          <w:szCs w:val="28"/>
          <w:rtl/>
          <w:lang w:bidi="ar-DZ"/>
        </w:rPr>
        <w:t xml:space="preserve"> يشير هذا البعد إلى مدى تجديد والتغير في التكنولوجيا المستخدمة في أداء العمل وما قد يضيفه ذالك من تسهيلات في تقديم العمل ومواكبة جميع التغيرات الحاصلة وحتى المنافسة .</w:t>
      </w:r>
    </w:p>
    <w:p w:rsidR="007A6869" w:rsidRPr="007A6869" w:rsidRDefault="007A6869" w:rsidP="00780A9B">
      <w:pPr>
        <w:bidi/>
        <w:jc w:val="both"/>
        <w:rPr>
          <w:rFonts w:ascii="Simplified Arabic" w:hAnsi="Simplified Arabic" w:cs="Simplified Arabic"/>
          <w:sz w:val="28"/>
          <w:szCs w:val="28"/>
          <w:rtl/>
          <w:lang w:bidi="ar-DZ"/>
        </w:rPr>
      </w:pPr>
      <w:r w:rsidRPr="007A6869">
        <w:rPr>
          <w:rFonts w:ascii="Simplified Arabic" w:hAnsi="Simplified Arabic" w:cs="Simplified Arabic"/>
          <w:b/>
          <w:bCs/>
          <w:sz w:val="28"/>
          <w:szCs w:val="28"/>
          <w:rtl/>
          <w:lang w:bidi="ar-DZ"/>
        </w:rPr>
        <w:t>-الاتصال:</w:t>
      </w:r>
      <w:r w:rsidRPr="007A6869">
        <w:rPr>
          <w:rFonts w:ascii="Simplified Arabic" w:hAnsi="Simplified Arabic" w:cs="Simplified Arabic"/>
          <w:sz w:val="28"/>
          <w:szCs w:val="28"/>
          <w:rtl/>
          <w:lang w:bidi="ar-DZ"/>
        </w:rPr>
        <w:t>يعبرا عن مد .ى كفاية نظام نقل المعلومات أو نظام في المنظمة من حيث التقبل والانسياب .</w:t>
      </w:r>
    </w:p>
    <w:p w:rsidR="007A6869" w:rsidRPr="007A6869" w:rsidRDefault="007A6869" w:rsidP="007A6869">
      <w:pPr>
        <w:tabs>
          <w:tab w:val="left" w:pos="2856"/>
        </w:tabs>
        <w:bidi/>
        <w:rPr>
          <w:rFonts w:ascii="Simplified Arabic" w:hAnsi="Simplified Arabic" w:cs="Simplified Arabic"/>
          <w:b/>
          <w:bCs/>
          <w:sz w:val="28"/>
          <w:szCs w:val="28"/>
          <w:rtl/>
          <w:lang w:bidi="ar-DZ"/>
        </w:rPr>
      </w:pPr>
      <w:r w:rsidRPr="007A6869">
        <w:rPr>
          <w:rFonts w:ascii="Simplified Arabic" w:hAnsi="Simplified Arabic" w:cs="Simplified Arabic"/>
          <w:b/>
          <w:bCs/>
          <w:sz w:val="28"/>
          <w:szCs w:val="28"/>
          <w:rtl/>
          <w:lang w:bidi="ar-DZ"/>
        </w:rPr>
        <w:t>6-خصائص المناخ التنظيمي :</w:t>
      </w:r>
      <w:r w:rsidRPr="007A6869">
        <w:rPr>
          <w:rFonts w:ascii="Simplified Arabic" w:hAnsi="Simplified Arabic" w:cs="Simplified Arabic"/>
          <w:b/>
          <w:bCs/>
          <w:sz w:val="28"/>
          <w:szCs w:val="28"/>
          <w:rtl/>
          <w:lang w:bidi="ar-DZ"/>
        </w:rPr>
        <w:tab/>
      </w:r>
    </w:p>
    <w:p w:rsidR="007A6869" w:rsidRPr="007A6869" w:rsidRDefault="007A6869" w:rsidP="00780A9B">
      <w:pPr>
        <w:bidi/>
        <w:jc w:val="both"/>
        <w:rPr>
          <w:rFonts w:ascii="Simplified Arabic" w:hAnsi="Simplified Arabic" w:cs="Simplified Arabic"/>
          <w:sz w:val="28"/>
          <w:szCs w:val="28"/>
          <w:rtl/>
          <w:lang w:bidi="ar-DZ"/>
        </w:rPr>
      </w:pPr>
      <w:r w:rsidRPr="007A6869">
        <w:rPr>
          <w:rFonts w:ascii="Simplified Arabic" w:hAnsi="Simplified Arabic" w:cs="Simplified Arabic"/>
          <w:sz w:val="28"/>
          <w:szCs w:val="28"/>
          <w:rtl/>
          <w:lang w:bidi="ar-DZ"/>
        </w:rPr>
        <w:t>لقد ميز الباحثون في المجال التنظيمي من خلال الدراسات والأبحاث حول المناخ التنظيمي فتوصلوا إلى وجود الخصائص التالية ومنها ما يلي :</w:t>
      </w:r>
    </w:p>
    <w:p w:rsidR="007A6869" w:rsidRPr="007A6869" w:rsidRDefault="007A6869" w:rsidP="00780A9B">
      <w:pPr>
        <w:bidi/>
        <w:jc w:val="both"/>
        <w:rPr>
          <w:rFonts w:ascii="Simplified Arabic" w:hAnsi="Simplified Arabic" w:cs="Simplified Arabic"/>
          <w:sz w:val="28"/>
          <w:szCs w:val="28"/>
          <w:rtl/>
          <w:lang w:bidi="ar-DZ"/>
        </w:rPr>
      </w:pPr>
      <w:r w:rsidRPr="007A6869">
        <w:rPr>
          <w:rFonts w:ascii="Simplified Arabic" w:hAnsi="Simplified Arabic" w:cs="Simplified Arabic"/>
          <w:sz w:val="28"/>
          <w:szCs w:val="28"/>
          <w:rtl/>
          <w:lang w:bidi="ar-DZ"/>
        </w:rPr>
        <w:t>-خاصية التفاعل التنظيمي هي رد فعل شخصية العامل مما يولد له نوع من الإدراك في إصدار بعض السلوكيات معينة كالرضا والولاء الصراع فهو يعبر نتيجة تفاعل المناخ التنظيمي والعامل .</w:t>
      </w:r>
    </w:p>
    <w:p w:rsidR="007A6869" w:rsidRPr="007A6869" w:rsidRDefault="007A6869" w:rsidP="00780A9B">
      <w:pPr>
        <w:bidi/>
        <w:jc w:val="both"/>
        <w:rPr>
          <w:rFonts w:ascii="Simplified Arabic" w:hAnsi="Simplified Arabic" w:cs="Simplified Arabic"/>
          <w:sz w:val="28"/>
          <w:szCs w:val="28"/>
          <w:rtl/>
          <w:lang w:bidi="ar-DZ"/>
        </w:rPr>
      </w:pPr>
      <w:r w:rsidRPr="007A6869">
        <w:rPr>
          <w:rFonts w:ascii="Simplified Arabic" w:hAnsi="Simplified Arabic" w:cs="Simplified Arabic"/>
          <w:sz w:val="28"/>
          <w:szCs w:val="28"/>
          <w:rtl/>
          <w:lang w:bidi="ar-DZ"/>
        </w:rPr>
        <w:t>-المناخ التنظيمي يتحدد بصفة جوهرية بواسطة خصائص الآخرين وسلوكهم واتجاهاتهم وكذا بواسطة الواقع الاجتماعية والثقافية.</w:t>
      </w:r>
    </w:p>
    <w:p w:rsidR="007A6869" w:rsidRPr="007A6869" w:rsidRDefault="007A6869" w:rsidP="00780A9B">
      <w:pPr>
        <w:bidi/>
        <w:jc w:val="both"/>
        <w:rPr>
          <w:rFonts w:ascii="Simplified Arabic" w:hAnsi="Simplified Arabic" w:cs="Simplified Arabic"/>
          <w:sz w:val="28"/>
          <w:szCs w:val="28"/>
          <w:rtl/>
          <w:lang w:bidi="ar-DZ"/>
        </w:rPr>
      </w:pPr>
      <w:r w:rsidRPr="007A6869">
        <w:rPr>
          <w:rFonts w:ascii="Simplified Arabic" w:hAnsi="Simplified Arabic" w:cs="Simplified Arabic"/>
          <w:sz w:val="28"/>
          <w:szCs w:val="28"/>
          <w:rtl/>
          <w:lang w:bidi="ar-DZ"/>
        </w:rPr>
        <w:t xml:space="preserve">-يتميز  المناخ التنظيمي بخاصية نوعية من الثبات فهو يتسم بدرجة بالاستمرار النسبي إلا انه يخضع للتغير عبر الزمن وهذه الخاصية مستمدة من شخصية المنظمة تتغير لاستجابة الظروف والمتغيرات ، المناخ التنظيمي ظاهرة تضمن قوة التفاعل والمتغيرات الموضوعية وحتى عناصره قد تختلف هذه المناخات إلا انه تبقى المناخ  الهوية دائما لكل تنظيم ايما كان </w:t>
      </w:r>
      <w:r w:rsidRPr="00780A9B">
        <w:rPr>
          <w:rFonts w:ascii="Simplified Arabic" w:hAnsi="Simplified Arabic" w:cs="Simplified Arabic"/>
          <w:b/>
          <w:bCs/>
          <w:sz w:val="28"/>
          <w:szCs w:val="28"/>
          <w:rtl/>
          <w:lang w:bidi="ar-DZ"/>
        </w:rPr>
        <w:t>(محمد القاسم القريوتي ،1994،ص73).</w:t>
      </w:r>
    </w:p>
    <w:p w:rsidR="007A6869" w:rsidRPr="007A6869" w:rsidRDefault="007A6869" w:rsidP="007A6869">
      <w:pPr>
        <w:bidi/>
        <w:jc w:val="both"/>
        <w:rPr>
          <w:rFonts w:ascii="Simplified Arabic" w:hAnsi="Simplified Arabic" w:cs="Simplified Arabic"/>
          <w:b/>
          <w:bCs/>
          <w:sz w:val="28"/>
          <w:szCs w:val="28"/>
          <w:rtl/>
          <w:lang w:bidi="ar-DZ"/>
        </w:rPr>
      </w:pPr>
      <w:r w:rsidRPr="007A6869">
        <w:rPr>
          <w:rFonts w:ascii="Simplified Arabic" w:hAnsi="Simplified Arabic" w:cs="Simplified Arabic"/>
          <w:b/>
          <w:bCs/>
          <w:sz w:val="28"/>
          <w:szCs w:val="28"/>
          <w:rtl/>
          <w:lang w:bidi="ar-DZ"/>
        </w:rPr>
        <w:lastRenderedPageBreak/>
        <w:t xml:space="preserve">7-الدراسات السابقة </w:t>
      </w:r>
    </w:p>
    <w:p w:rsidR="007A6869" w:rsidRPr="007A6869" w:rsidRDefault="007A6869" w:rsidP="00B70CEE">
      <w:pPr>
        <w:bidi/>
        <w:jc w:val="both"/>
        <w:rPr>
          <w:rFonts w:ascii="Simplified Arabic" w:hAnsi="Simplified Arabic" w:cs="Simplified Arabic"/>
          <w:b/>
          <w:bCs/>
          <w:sz w:val="28"/>
          <w:szCs w:val="28"/>
          <w:rtl/>
          <w:lang w:bidi="ar-DZ"/>
        </w:rPr>
      </w:pPr>
      <w:r w:rsidRPr="007A6869">
        <w:rPr>
          <w:rFonts w:ascii="Simplified Arabic" w:hAnsi="Simplified Arabic" w:cs="Simplified Arabic"/>
          <w:b/>
          <w:bCs/>
          <w:sz w:val="28"/>
          <w:szCs w:val="28"/>
          <w:rtl/>
          <w:lang w:bidi="ar-DZ"/>
        </w:rPr>
        <w:t xml:space="preserve">الدراسة </w:t>
      </w:r>
      <w:r w:rsidR="00B70CEE">
        <w:rPr>
          <w:rFonts w:ascii="Simplified Arabic" w:hAnsi="Simplified Arabic" w:cs="Simplified Arabic" w:hint="cs"/>
          <w:b/>
          <w:bCs/>
          <w:sz w:val="28"/>
          <w:szCs w:val="28"/>
          <w:rtl/>
          <w:lang w:bidi="ar-DZ"/>
        </w:rPr>
        <w:t>العربية</w:t>
      </w:r>
      <w:r w:rsidRPr="007A6869">
        <w:rPr>
          <w:rFonts w:ascii="Simplified Arabic" w:hAnsi="Simplified Arabic" w:cs="Simplified Arabic"/>
          <w:b/>
          <w:bCs/>
          <w:sz w:val="28"/>
          <w:szCs w:val="28"/>
          <w:rtl/>
          <w:lang w:bidi="ar-DZ"/>
        </w:rPr>
        <w:t xml:space="preserve"> :</w:t>
      </w:r>
    </w:p>
    <w:p w:rsidR="007A6869" w:rsidRPr="007A6869" w:rsidRDefault="007A6869" w:rsidP="007A6869">
      <w:pPr>
        <w:bidi/>
        <w:jc w:val="both"/>
        <w:rPr>
          <w:rFonts w:ascii="Simplified Arabic" w:hAnsi="Simplified Arabic" w:cs="Simplified Arabic"/>
          <w:sz w:val="28"/>
          <w:szCs w:val="28"/>
          <w:rtl/>
          <w:lang w:bidi="ar-DZ"/>
        </w:rPr>
      </w:pPr>
      <w:r w:rsidRPr="007A6869">
        <w:rPr>
          <w:rFonts w:ascii="Simplified Arabic" w:hAnsi="Simplified Arabic" w:cs="Simplified Arabic"/>
          <w:sz w:val="28"/>
          <w:szCs w:val="28"/>
          <w:rtl/>
          <w:lang w:bidi="ar-DZ"/>
        </w:rPr>
        <w:t>عنوان الدراسة البدر إبراهيم, المناخ التنظيمي وعلاقتها بضغوط العمل, دراسة ميدانية على ضباط القطاع مديرية الدفاع المدني بمنطقة الرياض, 2006.</w:t>
      </w:r>
    </w:p>
    <w:p w:rsidR="007A6869" w:rsidRPr="007A6869" w:rsidRDefault="007A6869" w:rsidP="007A6869">
      <w:pPr>
        <w:bidi/>
        <w:jc w:val="both"/>
        <w:rPr>
          <w:rFonts w:ascii="Simplified Arabic" w:hAnsi="Simplified Arabic" w:cs="Simplified Arabic"/>
          <w:sz w:val="28"/>
          <w:szCs w:val="28"/>
          <w:rtl/>
          <w:lang w:bidi="ar-DZ"/>
        </w:rPr>
      </w:pPr>
      <w:r w:rsidRPr="007A6869">
        <w:rPr>
          <w:rFonts w:ascii="Simplified Arabic" w:hAnsi="Simplified Arabic" w:cs="Simplified Arabic"/>
          <w:sz w:val="28"/>
          <w:szCs w:val="28"/>
          <w:rtl/>
          <w:lang w:bidi="ar-DZ"/>
        </w:rPr>
        <w:t>-هدفت هذه الدراسة إلى التعرف علي مستوى المناخ التنظيمي السائد في مديرية الدفاع المدني بالرياض وكذالك مستوي ضغوط العمل باختلاف متغيرات العمل : العمر, الرتبة, المؤهل العلمي ,مسمي الوظيفة ,الحالة الاجتماعية وتوصلت الدراسة إلى نتائج أهمها :</w:t>
      </w:r>
    </w:p>
    <w:p w:rsidR="007A6869" w:rsidRPr="007A6869" w:rsidRDefault="007A6869" w:rsidP="007A6869">
      <w:pPr>
        <w:bidi/>
        <w:jc w:val="both"/>
        <w:rPr>
          <w:rFonts w:ascii="Simplified Arabic" w:hAnsi="Simplified Arabic" w:cs="Simplified Arabic"/>
          <w:sz w:val="28"/>
          <w:szCs w:val="28"/>
          <w:rtl/>
          <w:lang w:bidi="ar-DZ"/>
        </w:rPr>
      </w:pPr>
      <w:r w:rsidRPr="007A6869">
        <w:rPr>
          <w:rFonts w:ascii="Simplified Arabic" w:hAnsi="Simplified Arabic" w:cs="Simplified Arabic"/>
          <w:sz w:val="28"/>
          <w:szCs w:val="28"/>
          <w:rtl/>
          <w:lang w:bidi="ar-DZ"/>
        </w:rPr>
        <w:t>- أظهرت الدراسة توجها نحو الموافقة على توافر المناخ التنظيمي الايجابي نحو عينة القطاع .</w:t>
      </w:r>
    </w:p>
    <w:p w:rsidR="007A6869" w:rsidRPr="007A6869" w:rsidRDefault="007A6869" w:rsidP="007A6869">
      <w:pPr>
        <w:bidi/>
        <w:jc w:val="both"/>
        <w:rPr>
          <w:rFonts w:ascii="Simplified Arabic" w:hAnsi="Simplified Arabic" w:cs="Simplified Arabic"/>
          <w:sz w:val="28"/>
          <w:szCs w:val="28"/>
          <w:rtl/>
          <w:lang w:bidi="ar-DZ"/>
        </w:rPr>
      </w:pPr>
      <w:r w:rsidRPr="007A6869">
        <w:rPr>
          <w:rFonts w:ascii="Simplified Arabic" w:hAnsi="Simplified Arabic" w:cs="Simplified Arabic"/>
          <w:sz w:val="28"/>
          <w:szCs w:val="28"/>
          <w:rtl/>
          <w:lang w:bidi="ar-DZ"/>
        </w:rPr>
        <w:t>- وجود علاقة عكسية متوسطة ذات دلالة إحصائية عند مستوى الدلالة (00.0)</w:t>
      </w:r>
      <w:r w:rsidRPr="007A6869">
        <w:rPr>
          <w:rFonts w:ascii="Simplified Arabic" w:hAnsi="Simplified Arabic" w:cs="Calibri"/>
          <w:b/>
          <w:bCs/>
          <w:sz w:val="28"/>
          <w:szCs w:val="28"/>
          <w:rtl/>
          <w:lang w:bidi="ar-DZ"/>
        </w:rPr>
        <w:t>α</w:t>
      </w:r>
      <w:r w:rsidRPr="007A6869">
        <w:rPr>
          <w:rFonts w:ascii="Simplified Arabic" w:hAnsi="Simplified Arabic" w:cs="Simplified Arabic"/>
          <w:b/>
          <w:bCs/>
          <w:sz w:val="28"/>
          <w:szCs w:val="28"/>
          <w:rtl/>
          <w:lang w:bidi="ar-DZ"/>
        </w:rPr>
        <w:t xml:space="preserve"> </w:t>
      </w:r>
      <w:r w:rsidRPr="007A6869">
        <w:rPr>
          <w:rFonts w:ascii="Simplified Arabic" w:hAnsi="Simplified Arabic" w:cs="Simplified Arabic"/>
          <w:sz w:val="28"/>
          <w:szCs w:val="28"/>
          <w:rtl/>
          <w:lang w:bidi="ar-DZ"/>
        </w:rPr>
        <w:t>بين توافر مناخ تنظيمي ومستوى ضغوط العمل لدى ضباط مديرية الدفاع المدني .</w:t>
      </w:r>
    </w:p>
    <w:p w:rsidR="007A6869" w:rsidRPr="007A6869" w:rsidRDefault="007A6869" w:rsidP="007A6869">
      <w:pPr>
        <w:bidi/>
        <w:jc w:val="both"/>
        <w:rPr>
          <w:rFonts w:ascii="Simplified Arabic" w:hAnsi="Simplified Arabic" w:cs="Simplified Arabic"/>
          <w:b/>
          <w:bCs/>
          <w:sz w:val="28"/>
          <w:szCs w:val="28"/>
          <w:rtl/>
          <w:lang w:bidi="ar-DZ"/>
        </w:rPr>
      </w:pPr>
      <w:r w:rsidRPr="007A6869">
        <w:rPr>
          <w:rFonts w:ascii="Simplified Arabic" w:hAnsi="Simplified Arabic" w:cs="Simplified Arabic"/>
          <w:sz w:val="28"/>
          <w:szCs w:val="28"/>
          <w:rtl/>
          <w:lang w:bidi="ar-DZ"/>
        </w:rPr>
        <w:t>- عدم وجود فرق دال إحصائيا بين نتائج الفئات العمرية وفئات الرتب اتجاه وقائع المناخ التنظيمي وضغوط العمل عند مستوى الدلالة (0.05)</w:t>
      </w:r>
      <w:r w:rsidRPr="007A6869">
        <w:rPr>
          <w:rFonts w:ascii="Simplified Arabic" w:hAnsi="Simplified Arabic" w:cs="Simplified Arabic"/>
          <w:b/>
          <w:bCs/>
          <w:sz w:val="28"/>
          <w:szCs w:val="28"/>
          <w:rtl/>
          <w:lang w:bidi="ar-DZ"/>
        </w:rPr>
        <w:t xml:space="preserve"> </w:t>
      </w:r>
      <w:r w:rsidRPr="007A6869">
        <w:rPr>
          <w:rFonts w:ascii="Simplified Arabic" w:hAnsi="Simplified Arabic" w:cs="Calibri"/>
          <w:b/>
          <w:bCs/>
          <w:sz w:val="28"/>
          <w:szCs w:val="28"/>
          <w:rtl/>
          <w:lang w:bidi="ar-DZ"/>
        </w:rPr>
        <w:t>α</w:t>
      </w:r>
      <w:r w:rsidRPr="007A6869">
        <w:rPr>
          <w:rFonts w:ascii="Simplified Arabic" w:hAnsi="Simplified Arabic" w:cs="Simplified Arabic"/>
          <w:b/>
          <w:bCs/>
          <w:sz w:val="28"/>
          <w:szCs w:val="28"/>
          <w:rtl/>
          <w:lang w:bidi="ar-DZ"/>
        </w:rPr>
        <w:t>.</w:t>
      </w:r>
    </w:p>
    <w:p w:rsidR="007A6869" w:rsidRPr="007A6869" w:rsidRDefault="007A6869" w:rsidP="007A6869">
      <w:pPr>
        <w:bidi/>
        <w:jc w:val="both"/>
        <w:rPr>
          <w:rFonts w:ascii="Simplified Arabic" w:hAnsi="Simplified Arabic" w:cs="Simplified Arabic"/>
          <w:sz w:val="28"/>
          <w:szCs w:val="28"/>
          <w:rtl/>
          <w:lang w:bidi="ar-DZ"/>
        </w:rPr>
      </w:pPr>
      <w:r w:rsidRPr="007A6869">
        <w:rPr>
          <w:rFonts w:ascii="Simplified Arabic" w:hAnsi="Simplified Arabic" w:cs="Simplified Arabic"/>
          <w:sz w:val="28"/>
          <w:szCs w:val="28"/>
          <w:rtl/>
          <w:lang w:bidi="ar-DZ"/>
        </w:rPr>
        <w:t>- وأوصت الدراسة بتكثيف التدريبات وتوظيف التقنيات الحديثة والاهتمام بالتجهيزات الفنية والمساعدة والتأكيد على وجود وحدة الأمر في التنظيم الإداري أو ممارسة وكذا أوصت بضرورة المشاركة المرؤوسين ومراجعة عبء العمل(إيهاب محمود عايش الطيب ،دون سنة،ص76).</w:t>
      </w:r>
    </w:p>
    <w:p w:rsidR="007A6869" w:rsidRPr="007A6869" w:rsidRDefault="007A6869" w:rsidP="00B70CEE">
      <w:pPr>
        <w:bidi/>
        <w:jc w:val="both"/>
        <w:rPr>
          <w:rFonts w:ascii="Simplified Arabic" w:hAnsi="Simplified Arabic" w:cs="Simplified Arabic"/>
          <w:b/>
          <w:bCs/>
          <w:sz w:val="28"/>
          <w:szCs w:val="28"/>
          <w:rtl/>
          <w:lang w:bidi="ar-DZ"/>
        </w:rPr>
      </w:pPr>
      <w:r w:rsidRPr="007A6869">
        <w:rPr>
          <w:rFonts w:ascii="Simplified Arabic" w:hAnsi="Simplified Arabic" w:cs="Simplified Arabic"/>
          <w:b/>
          <w:bCs/>
          <w:sz w:val="28"/>
          <w:szCs w:val="28"/>
          <w:rtl/>
          <w:lang w:bidi="ar-DZ"/>
        </w:rPr>
        <w:t xml:space="preserve">الدراسة </w:t>
      </w:r>
      <w:r w:rsidR="00B70CEE">
        <w:rPr>
          <w:rFonts w:ascii="Simplified Arabic" w:hAnsi="Simplified Arabic" w:cs="Simplified Arabic" w:hint="cs"/>
          <w:b/>
          <w:bCs/>
          <w:sz w:val="28"/>
          <w:szCs w:val="28"/>
          <w:rtl/>
          <w:lang w:bidi="ar-DZ"/>
        </w:rPr>
        <w:t>الأجنبية</w:t>
      </w:r>
      <w:r w:rsidRPr="007A6869">
        <w:rPr>
          <w:rFonts w:ascii="Simplified Arabic" w:hAnsi="Simplified Arabic" w:cs="Simplified Arabic"/>
          <w:b/>
          <w:bCs/>
          <w:sz w:val="28"/>
          <w:szCs w:val="28"/>
          <w:rtl/>
          <w:lang w:bidi="ar-DZ"/>
        </w:rPr>
        <w:t>:</w:t>
      </w:r>
    </w:p>
    <w:p w:rsidR="007A6869" w:rsidRPr="007A6869" w:rsidRDefault="007A6869" w:rsidP="007A6869">
      <w:pPr>
        <w:bidi/>
        <w:jc w:val="both"/>
        <w:rPr>
          <w:rFonts w:ascii="Simplified Arabic" w:hAnsi="Simplified Arabic" w:cs="Simplified Arabic"/>
          <w:sz w:val="28"/>
          <w:szCs w:val="28"/>
          <w:rtl/>
          <w:lang w:bidi="ar-DZ"/>
        </w:rPr>
      </w:pPr>
      <w:r w:rsidRPr="007A6869">
        <w:rPr>
          <w:rFonts w:ascii="Simplified Arabic" w:hAnsi="Simplified Arabic" w:cs="Simplified Arabic"/>
          <w:sz w:val="28"/>
          <w:szCs w:val="28"/>
          <w:rtl/>
          <w:lang w:bidi="ar-DZ"/>
        </w:rPr>
        <w:t xml:space="preserve">عنوان الدراسة : الدراسة المناخ التنظيمي وأداء الشركات بحث تجريب للباحث </w:t>
      </w:r>
      <w:r w:rsidRPr="00780A9B">
        <w:rPr>
          <w:rFonts w:asciiTheme="majorBidi" w:hAnsiTheme="majorBidi" w:cstheme="majorBidi"/>
          <w:b/>
          <w:bCs/>
          <w:sz w:val="28"/>
          <w:szCs w:val="28"/>
          <w:lang w:bidi="ar-DZ"/>
        </w:rPr>
        <w:t>Peter</w:t>
      </w:r>
      <w:r w:rsidRPr="00780A9B">
        <w:rPr>
          <w:rFonts w:asciiTheme="majorBidi" w:hAnsiTheme="majorBidi" w:cstheme="majorBidi"/>
          <w:b/>
          <w:bCs/>
          <w:sz w:val="28"/>
          <w:szCs w:val="28"/>
          <w:rtl/>
          <w:lang w:bidi="ar-DZ"/>
        </w:rPr>
        <w:t xml:space="preserve"> </w:t>
      </w:r>
      <w:r w:rsidRPr="00780A9B">
        <w:rPr>
          <w:rFonts w:asciiTheme="majorBidi" w:hAnsiTheme="majorBidi" w:cstheme="majorBidi"/>
          <w:b/>
          <w:bCs/>
          <w:sz w:val="28"/>
          <w:szCs w:val="28"/>
          <w:lang w:bidi="ar-DZ"/>
        </w:rPr>
        <w:t>Kangis</w:t>
      </w:r>
    </w:p>
    <w:p w:rsidR="007A6869" w:rsidRPr="007A6869" w:rsidRDefault="007A6869" w:rsidP="007A6869">
      <w:pPr>
        <w:bidi/>
        <w:jc w:val="both"/>
        <w:rPr>
          <w:rFonts w:ascii="Simplified Arabic" w:hAnsi="Simplified Arabic" w:cs="Simplified Arabic"/>
          <w:sz w:val="28"/>
          <w:szCs w:val="28"/>
          <w:rtl/>
          <w:lang w:bidi="ar-DZ"/>
        </w:rPr>
      </w:pPr>
      <w:r w:rsidRPr="007A6869">
        <w:rPr>
          <w:rFonts w:ascii="Simplified Arabic" w:hAnsi="Simplified Arabic" w:cs="Simplified Arabic"/>
          <w:sz w:val="28"/>
          <w:szCs w:val="28"/>
          <w:rtl/>
          <w:lang w:bidi="ar-DZ"/>
        </w:rPr>
        <w:t xml:space="preserve">هدفت هذه الدراسة إلى معرفة مدى اختلاف المناخ التنظيمي وأداء في الشركات وتم تصنيف بين الأداء المنخفض والمتوسط ومدى تأثيرها على العاملين في هذه الشركات ومعرفة طبيعة العلاقة بين المناخ التنظيمي والأداء التنظيمي في هذه </w:t>
      </w:r>
      <w:r w:rsidR="00B75CA8" w:rsidRPr="007A6869">
        <w:rPr>
          <w:rFonts w:ascii="Simplified Arabic" w:hAnsi="Simplified Arabic" w:cs="Simplified Arabic" w:hint="cs"/>
          <w:sz w:val="28"/>
          <w:szCs w:val="28"/>
          <w:rtl/>
          <w:lang w:bidi="ar-DZ"/>
        </w:rPr>
        <w:t>الشركات.</w:t>
      </w:r>
    </w:p>
    <w:p w:rsidR="007A6869" w:rsidRPr="007A6869" w:rsidRDefault="007A6869" w:rsidP="007A6869">
      <w:pPr>
        <w:bidi/>
        <w:jc w:val="both"/>
        <w:rPr>
          <w:rFonts w:ascii="Simplified Arabic" w:hAnsi="Simplified Arabic" w:cs="Simplified Arabic"/>
          <w:sz w:val="28"/>
          <w:szCs w:val="28"/>
          <w:rtl/>
          <w:lang w:bidi="ar-DZ"/>
        </w:rPr>
      </w:pPr>
      <w:r w:rsidRPr="007A6869">
        <w:rPr>
          <w:rFonts w:ascii="Simplified Arabic" w:hAnsi="Simplified Arabic" w:cs="Simplified Arabic"/>
          <w:sz w:val="28"/>
          <w:szCs w:val="28"/>
          <w:rtl/>
          <w:lang w:bidi="ar-DZ"/>
        </w:rPr>
        <w:t xml:space="preserve">تم توزيع الاستبيان على 40 شركة وقد أظهرت نتائج الدراسة وجود علاقة ارتباطيه بين المناخ التنظيمي والأداء في الشركات ذات الأداء العالي أظهرت قيم أعلى لأبعاد المناخ  التنظيمي من الشركات ذات </w:t>
      </w:r>
      <w:r w:rsidRPr="007A6869">
        <w:rPr>
          <w:rFonts w:ascii="Simplified Arabic" w:hAnsi="Simplified Arabic" w:cs="Simplified Arabic"/>
          <w:sz w:val="28"/>
          <w:szCs w:val="28"/>
          <w:rtl/>
          <w:lang w:bidi="ar-DZ"/>
        </w:rPr>
        <w:lastRenderedPageBreak/>
        <w:t>الأداء المنخفض ولم يستطع إيجاد علاقة سببية بين الأداء والمناخ التنظيمي من قبل المدراء للحصول على أداء عال .</w:t>
      </w:r>
    </w:p>
    <w:p w:rsidR="007A6869" w:rsidRPr="007A6869" w:rsidRDefault="007A6869" w:rsidP="007A6869">
      <w:pPr>
        <w:bidi/>
        <w:spacing w:line="360" w:lineRule="auto"/>
        <w:jc w:val="both"/>
        <w:rPr>
          <w:rFonts w:ascii="Simplified Arabic" w:hAnsi="Simplified Arabic" w:cs="Simplified Arabic"/>
          <w:sz w:val="28"/>
          <w:szCs w:val="28"/>
          <w:rtl/>
          <w:lang w:bidi="ar-DZ"/>
        </w:rPr>
      </w:pPr>
      <w:r w:rsidRPr="007A6869">
        <w:rPr>
          <w:rFonts w:ascii="Simplified Arabic" w:hAnsi="Simplified Arabic" w:cs="Simplified Arabic"/>
          <w:sz w:val="28"/>
          <w:szCs w:val="28"/>
          <w:rtl/>
          <w:lang w:bidi="ar-DZ"/>
        </w:rPr>
        <w:t>وأوصت الدراسة بأجراء المزيد من الدراسات المتعمقة حول موضوع الدراسة.</w:t>
      </w:r>
      <w:r w:rsidRPr="00780A9B">
        <w:rPr>
          <w:rFonts w:asciiTheme="majorBidi" w:hAnsiTheme="majorBidi" w:cstheme="majorBidi"/>
          <w:b/>
          <w:bCs/>
          <w:sz w:val="28"/>
          <w:szCs w:val="28"/>
          <w:lang w:bidi="ar-DZ"/>
        </w:rPr>
        <w:t>Peter Kangis,p</w:t>
      </w:r>
      <w:r w:rsidRPr="00780A9B">
        <w:rPr>
          <w:rFonts w:ascii="Simplified Arabic" w:hAnsi="Simplified Arabic" w:cs="Simplified Arabic"/>
          <w:b/>
          <w:bCs/>
          <w:sz w:val="28"/>
          <w:szCs w:val="28"/>
          <w:lang w:bidi="ar-DZ"/>
        </w:rPr>
        <w:t>,540</w:t>
      </w:r>
      <w:r w:rsidRPr="007A6869">
        <w:rPr>
          <w:rFonts w:ascii="Simplified Arabic" w:hAnsi="Simplified Arabic" w:cs="Simplified Arabic"/>
          <w:sz w:val="28"/>
          <w:szCs w:val="28"/>
          <w:lang w:bidi="ar-DZ"/>
        </w:rPr>
        <w:t>) </w:t>
      </w:r>
      <w:r w:rsidRPr="007A6869">
        <w:rPr>
          <w:rFonts w:ascii="Simplified Arabic" w:hAnsi="Simplified Arabic" w:cs="Simplified Arabic"/>
          <w:sz w:val="28"/>
          <w:szCs w:val="28"/>
          <w:rtl/>
          <w:lang w:bidi="ar-DZ"/>
        </w:rPr>
        <w:t>)</w:t>
      </w:r>
    </w:p>
    <w:p w:rsidR="004D5BEC" w:rsidRDefault="004D5BEC" w:rsidP="004D5BEC">
      <w:pPr>
        <w:bidi/>
        <w:jc w:val="both"/>
        <w:rPr>
          <w:rFonts w:ascii="Simplified Arabic" w:hAnsi="Simplified Arabic" w:cs="Simplified Arabic"/>
          <w:sz w:val="28"/>
          <w:szCs w:val="28"/>
          <w:rtl/>
          <w:lang w:bidi="ar-DZ"/>
        </w:rPr>
      </w:pPr>
    </w:p>
    <w:p w:rsidR="00780A9B" w:rsidRDefault="00780A9B" w:rsidP="00780A9B">
      <w:pPr>
        <w:bidi/>
        <w:jc w:val="both"/>
        <w:rPr>
          <w:rFonts w:ascii="Simplified Arabic" w:hAnsi="Simplified Arabic" w:cs="Simplified Arabic"/>
          <w:sz w:val="28"/>
          <w:szCs w:val="28"/>
          <w:rtl/>
          <w:lang w:bidi="ar-DZ"/>
        </w:rPr>
      </w:pPr>
    </w:p>
    <w:p w:rsidR="00780A9B" w:rsidRDefault="00780A9B" w:rsidP="00780A9B">
      <w:pPr>
        <w:bidi/>
        <w:jc w:val="both"/>
        <w:rPr>
          <w:rFonts w:ascii="Simplified Arabic" w:hAnsi="Simplified Arabic" w:cs="Simplified Arabic"/>
          <w:sz w:val="28"/>
          <w:szCs w:val="28"/>
          <w:rtl/>
          <w:lang w:bidi="ar-DZ"/>
        </w:rPr>
      </w:pPr>
    </w:p>
    <w:p w:rsidR="00780A9B" w:rsidRDefault="00780A9B" w:rsidP="00780A9B">
      <w:pPr>
        <w:bidi/>
        <w:jc w:val="both"/>
        <w:rPr>
          <w:rFonts w:ascii="Simplified Arabic" w:hAnsi="Simplified Arabic" w:cs="Simplified Arabic"/>
          <w:sz w:val="28"/>
          <w:szCs w:val="28"/>
          <w:rtl/>
          <w:lang w:bidi="ar-DZ"/>
        </w:rPr>
      </w:pPr>
    </w:p>
    <w:p w:rsidR="00780A9B" w:rsidRDefault="00780A9B" w:rsidP="00780A9B">
      <w:pPr>
        <w:bidi/>
        <w:jc w:val="both"/>
        <w:rPr>
          <w:rFonts w:ascii="Simplified Arabic" w:hAnsi="Simplified Arabic" w:cs="Simplified Arabic"/>
          <w:sz w:val="28"/>
          <w:szCs w:val="28"/>
          <w:rtl/>
          <w:lang w:bidi="ar-DZ"/>
        </w:rPr>
      </w:pPr>
    </w:p>
    <w:p w:rsidR="00780A9B" w:rsidRDefault="00780A9B" w:rsidP="00780A9B">
      <w:pPr>
        <w:bidi/>
        <w:jc w:val="both"/>
        <w:rPr>
          <w:rFonts w:ascii="Simplified Arabic" w:hAnsi="Simplified Arabic" w:cs="Simplified Arabic"/>
          <w:sz w:val="28"/>
          <w:szCs w:val="28"/>
          <w:rtl/>
          <w:lang w:bidi="ar-DZ"/>
        </w:rPr>
      </w:pPr>
    </w:p>
    <w:p w:rsidR="00780A9B" w:rsidRDefault="00780A9B" w:rsidP="00780A9B">
      <w:pPr>
        <w:bidi/>
        <w:jc w:val="both"/>
        <w:rPr>
          <w:rFonts w:ascii="Simplified Arabic" w:hAnsi="Simplified Arabic" w:cs="Simplified Arabic"/>
          <w:sz w:val="28"/>
          <w:szCs w:val="28"/>
          <w:rtl/>
          <w:lang w:bidi="ar-DZ"/>
        </w:rPr>
      </w:pPr>
    </w:p>
    <w:p w:rsidR="00780A9B" w:rsidRDefault="00780A9B" w:rsidP="00780A9B">
      <w:pPr>
        <w:bidi/>
        <w:jc w:val="both"/>
        <w:rPr>
          <w:rFonts w:ascii="Simplified Arabic" w:hAnsi="Simplified Arabic" w:cs="Simplified Arabic"/>
          <w:sz w:val="28"/>
          <w:szCs w:val="28"/>
          <w:rtl/>
          <w:lang w:bidi="ar-DZ"/>
        </w:rPr>
      </w:pPr>
    </w:p>
    <w:p w:rsidR="00780A9B" w:rsidRDefault="00780A9B" w:rsidP="00780A9B">
      <w:pPr>
        <w:bidi/>
        <w:jc w:val="both"/>
        <w:rPr>
          <w:rFonts w:ascii="Simplified Arabic" w:hAnsi="Simplified Arabic" w:cs="Simplified Arabic"/>
          <w:sz w:val="28"/>
          <w:szCs w:val="28"/>
          <w:rtl/>
          <w:lang w:bidi="ar-DZ"/>
        </w:rPr>
      </w:pPr>
    </w:p>
    <w:p w:rsidR="00780A9B" w:rsidRDefault="00780A9B" w:rsidP="00780A9B">
      <w:pPr>
        <w:bidi/>
        <w:jc w:val="both"/>
        <w:rPr>
          <w:rFonts w:ascii="Simplified Arabic" w:hAnsi="Simplified Arabic" w:cs="Simplified Arabic"/>
          <w:sz w:val="28"/>
          <w:szCs w:val="28"/>
          <w:rtl/>
          <w:lang w:bidi="ar-DZ"/>
        </w:rPr>
      </w:pPr>
    </w:p>
    <w:p w:rsidR="00780A9B" w:rsidRDefault="00780A9B" w:rsidP="00780A9B">
      <w:pPr>
        <w:bidi/>
        <w:jc w:val="both"/>
        <w:rPr>
          <w:rFonts w:ascii="Simplified Arabic" w:hAnsi="Simplified Arabic" w:cs="Simplified Arabic"/>
          <w:sz w:val="28"/>
          <w:szCs w:val="28"/>
          <w:rtl/>
          <w:lang w:bidi="ar-DZ"/>
        </w:rPr>
      </w:pPr>
    </w:p>
    <w:p w:rsidR="00780A9B" w:rsidRDefault="00780A9B" w:rsidP="00780A9B">
      <w:pPr>
        <w:bidi/>
        <w:jc w:val="both"/>
        <w:rPr>
          <w:rFonts w:ascii="Simplified Arabic" w:hAnsi="Simplified Arabic" w:cs="Simplified Arabic"/>
          <w:sz w:val="28"/>
          <w:szCs w:val="28"/>
          <w:rtl/>
          <w:lang w:bidi="ar-DZ"/>
        </w:rPr>
      </w:pPr>
    </w:p>
    <w:p w:rsidR="00780A9B" w:rsidRDefault="00780A9B" w:rsidP="00780A9B">
      <w:pPr>
        <w:bidi/>
        <w:jc w:val="both"/>
        <w:rPr>
          <w:rFonts w:ascii="Simplified Arabic" w:hAnsi="Simplified Arabic" w:cs="Simplified Arabic"/>
          <w:sz w:val="28"/>
          <w:szCs w:val="28"/>
          <w:rtl/>
          <w:lang w:bidi="ar-DZ"/>
        </w:rPr>
      </w:pPr>
    </w:p>
    <w:p w:rsidR="00780A9B" w:rsidRDefault="00780A9B" w:rsidP="00780A9B">
      <w:pPr>
        <w:bidi/>
        <w:jc w:val="both"/>
        <w:rPr>
          <w:rFonts w:ascii="Simplified Arabic" w:hAnsi="Simplified Arabic" w:cs="Simplified Arabic"/>
          <w:sz w:val="28"/>
          <w:szCs w:val="28"/>
          <w:rtl/>
          <w:lang w:bidi="ar-DZ"/>
        </w:rPr>
      </w:pPr>
    </w:p>
    <w:p w:rsidR="00780A9B" w:rsidRDefault="00780A9B" w:rsidP="00780A9B">
      <w:pPr>
        <w:bidi/>
        <w:jc w:val="both"/>
        <w:rPr>
          <w:rFonts w:ascii="Simplified Arabic" w:hAnsi="Simplified Arabic" w:cs="Simplified Arabic"/>
          <w:sz w:val="28"/>
          <w:szCs w:val="28"/>
          <w:rtl/>
          <w:lang w:bidi="ar-DZ"/>
        </w:rPr>
      </w:pPr>
    </w:p>
    <w:p w:rsidR="004D5BEC" w:rsidRPr="004D5BEC" w:rsidRDefault="00780A9B" w:rsidP="004D5BEC">
      <w:pPr>
        <w:autoSpaceDE w:val="0"/>
        <w:autoSpaceDN w:val="0"/>
        <w:bidi/>
        <w:adjustRightInd w:val="0"/>
        <w:spacing w:after="0" w:line="360" w:lineRule="auto"/>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rPr>
        <w:lastRenderedPageBreak/>
        <w:t>5-</w:t>
      </w:r>
      <w:r w:rsidR="004D5BEC" w:rsidRPr="004D5BEC">
        <w:rPr>
          <w:rFonts w:ascii="Simplified Arabic" w:hAnsi="Simplified Arabic" w:cs="Simplified Arabic"/>
          <w:b/>
          <w:bCs/>
          <w:sz w:val="28"/>
          <w:szCs w:val="28"/>
          <w:rtl/>
        </w:rPr>
        <w:t>تعريف</w:t>
      </w:r>
      <w:r w:rsidR="004D5BEC" w:rsidRPr="004D5BEC">
        <w:rPr>
          <w:rFonts w:ascii="Simplified Arabic" w:hAnsi="Simplified Arabic" w:cs="Simplified Arabic"/>
          <w:b/>
          <w:bCs/>
          <w:sz w:val="28"/>
          <w:szCs w:val="28"/>
        </w:rPr>
        <w:t xml:space="preserve"> </w:t>
      </w:r>
      <w:r w:rsidR="004D5BEC" w:rsidRPr="004D5BEC">
        <w:rPr>
          <w:rFonts w:ascii="Simplified Arabic" w:hAnsi="Simplified Arabic" w:cs="Simplified Arabic"/>
          <w:b/>
          <w:bCs/>
          <w:sz w:val="28"/>
          <w:szCs w:val="28"/>
          <w:rtl/>
        </w:rPr>
        <w:t>الالتزام</w:t>
      </w:r>
      <w:r w:rsidR="004D5BEC" w:rsidRPr="004D5BEC">
        <w:rPr>
          <w:rFonts w:ascii="Simplified Arabic" w:hAnsi="Simplified Arabic" w:cs="Simplified Arabic"/>
          <w:b/>
          <w:bCs/>
          <w:sz w:val="28"/>
          <w:szCs w:val="28"/>
        </w:rPr>
        <w:t xml:space="preserve"> </w:t>
      </w:r>
      <w:r w:rsidR="004D5BEC" w:rsidRPr="004D5BEC">
        <w:rPr>
          <w:rFonts w:ascii="Simplified Arabic" w:hAnsi="Simplified Arabic" w:cs="Simplified Arabic"/>
          <w:b/>
          <w:bCs/>
          <w:sz w:val="28"/>
          <w:szCs w:val="28"/>
          <w:rtl/>
        </w:rPr>
        <w:t>التنظيمي</w:t>
      </w:r>
      <w:r w:rsidR="004D5BEC" w:rsidRPr="004D5BEC">
        <w:rPr>
          <w:rFonts w:ascii="Simplified Arabic" w:hAnsi="Simplified Arabic" w:cs="Simplified Arabic"/>
          <w:sz w:val="28"/>
          <w:szCs w:val="28"/>
          <w:rtl/>
          <w:lang w:bidi="ar-DZ"/>
        </w:rPr>
        <w:t>.</w:t>
      </w:r>
    </w:p>
    <w:p w:rsidR="004D5BEC" w:rsidRPr="004D5BEC" w:rsidRDefault="004D5BEC" w:rsidP="004D5BEC">
      <w:pPr>
        <w:autoSpaceDE w:val="0"/>
        <w:autoSpaceDN w:val="0"/>
        <w:bidi/>
        <w:adjustRightInd w:val="0"/>
        <w:spacing w:after="0" w:line="360" w:lineRule="auto"/>
        <w:jc w:val="both"/>
        <w:rPr>
          <w:rFonts w:ascii="Simplified Arabic" w:hAnsi="Simplified Arabic" w:cs="Simplified Arabic"/>
          <w:b/>
          <w:bCs/>
          <w:sz w:val="28"/>
          <w:szCs w:val="28"/>
          <w:lang w:bidi="ar-DZ"/>
        </w:rPr>
      </w:pPr>
      <w:r w:rsidRPr="004D5BEC">
        <w:rPr>
          <w:rFonts w:ascii="Simplified Arabic" w:hAnsi="Simplified Arabic" w:cs="Simplified Arabic"/>
          <w:sz w:val="28"/>
          <w:szCs w:val="28"/>
          <w:rtl/>
          <w:lang w:bidi="ar-DZ"/>
        </w:rPr>
        <w:t>-الالتزام في اللغة يعني العهد، و يلازم الشيء لا يفارقه، و الملازم للشيء المداوم عليه</w:t>
      </w:r>
      <w:r w:rsidRPr="004D5BEC">
        <w:rPr>
          <w:rFonts w:ascii="Simplified Arabic" w:hAnsi="Simplified Arabic" w:cs="Simplified Arabic"/>
          <w:b/>
          <w:bCs/>
          <w:sz w:val="28"/>
          <w:szCs w:val="28"/>
          <w:rtl/>
          <w:lang w:bidi="ar-DZ"/>
        </w:rPr>
        <w:t>(ابن منظور ، 1956 ، )</w:t>
      </w:r>
      <w:r w:rsidRPr="004D5BEC">
        <w:rPr>
          <w:rFonts w:ascii="Simplified Arabic" w:hAnsi="Simplified Arabic" w:cs="Simplified Arabic"/>
          <w:sz w:val="28"/>
          <w:szCs w:val="28"/>
          <w:rtl/>
          <w:lang w:bidi="ar-DZ"/>
        </w:rPr>
        <w:t xml:space="preserve"> .</w:t>
      </w:r>
    </w:p>
    <w:p w:rsidR="004D5BEC" w:rsidRPr="004D5BEC" w:rsidRDefault="004D5BEC" w:rsidP="004D5BEC">
      <w:pPr>
        <w:autoSpaceDE w:val="0"/>
        <w:autoSpaceDN w:val="0"/>
        <w:bidi/>
        <w:adjustRightInd w:val="0"/>
        <w:spacing w:after="0" w:line="360" w:lineRule="auto"/>
        <w:jc w:val="both"/>
        <w:rPr>
          <w:rFonts w:ascii="Simplified Arabic" w:hAnsi="Simplified Arabic" w:cs="Simplified Arabic"/>
          <w:b/>
          <w:bCs/>
          <w:sz w:val="28"/>
          <w:szCs w:val="28"/>
          <w:rtl/>
          <w:lang w:bidi="ar-DZ"/>
        </w:rPr>
      </w:pPr>
      <w:r w:rsidRPr="004D5BEC">
        <w:rPr>
          <w:rFonts w:ascii="Simplified Arabic" w:hAnsi="Simplified Arabic" w:cs="Simplified Arabic"/>
          <w:sz w:val="28"/>
          <w:szCs w:val="28"/>
          <w:rtl/>
          <w:lang w:bidi="ar-DZ"/>
        </w:rPr>
        <w:t>-وتعود كلمة التزام إلى الفعل لزم،ولزم الشيء بمعنى أثبته داوم عليه وألزمه المال والعمل فصار واجبا عليه ويقال لما بين الكعبة والحجر الأسود الملتزم لان الناس يعتنقونه أي يضمونه إلى صدورهم ،ويعد الالتزام المنظمي من المفاهيم السلوكية التي أخذت أبعاد واتجاهات واسعة ،وقد استعمل بطرائق مختلفة لتشير إلى الفرد الملتزم الذي يحرص على نماذج سلوكية معينة كالدفاع عن المنظمة والشعور بالفخر والاعتزاز بالانتماء لها وغير ذلك من السلوكات</w:t>
      </w:r>
      <w:r w:rsidRPr="004D5BEC">
        <w:rPr>
          <w:rFonts w:ascii="Simplified Arabic" w:hAnsi="Simplified Arabic" w:cs="Simplified Arabic"/>
          <w:b/>
          <w:bCs/>
          <w:sz w:val="28"/>
          <w:szCs w:val="28"/>
          <w:rtl/>
          <w:lang w:bidi="ar-DZ"/>
        </w:rPr>
        <w:t>(باسم عباس كريدي ، 2010 ، 30)</w:t>
      </w:r>
      <w:r w:rsidRPr="004D5BEC">
        <w:rPr>
          <w:rFonts w:ascii="Simplified Arabic" w:hAnsi="Simplified Arabic" w:cs="Simplified Arabic"/>
          <w:sz w:val="28"/>
          <w:szCs w:val="28"/>
          <w:rtl/>
          <w:lang w:bidi="ar-DZ"/>
        </w:rPr>
        <w:t>.</w:t>
      </w:r>
    </w:p>
    <w:p w:rsidR="004D5BEC" w:rsidRPr="004D5BEC" w:rsidRDefault="004D5BEC" w:rsidP="004D5BEC">
      <w:pPr>
        <w:autoSpaceDE w:val="0"/>
        <w:autoSpaceDN w:val="0"/>
        <w:bidi/>
        <w:adjustRightInd w:val="0"/>
        <w:spacing w:after="0" w:line="360" w:lineRule="auto"/>
        <w:jc w:val="both"/>
        <w:rPr>
          <w:rFonts w:ascii="Simplified Arabic" w:hAnsi="Simplified Arabic" w:cs="Simplified Arabic"/>
          <w:sz w:val="28"/>
          <w:szCs w:val="28"/>
          <w:lang w:bidi="ar-DZ"/>
        </w:rPr>
      </w:pPr>
      <w:r w:rsidRPr="004D5BEC">
        <w:rPr>
          <w:rFonts w:ascii="Simplified Arabic" w:hAnsi="Simplified Arabic" w:cs="Simplified Arabic"/>
          <w:sz w:val="28"/>
          <w:szCs w:val="28"/>
          <w:rtl/>
          <w:lang w:bidi="ar-DZ"/>
        </w:rPr>
        <w:t xml:space="preserve">-كما يدل مفهوم الالتزام في اللغة على الاندماج أو الرغبة آو القبول أو الاستعداد </w:t>
      </w:r>
    </w:p>
    <w:p w:rsidR="004D5BEC" w:rsidRDefault="004D5BEC" w:rsidP="004D5BEC">
      <w:pPr>
        <w:autoSpaceDE w:val="0"/>
        <w:autoSpaceDN w:val="0"/>
        <w:bidi/>
        <w:adjustRightInd w:val="0"/>
        <w:spacing w:after="0" w:line="360" w:lineRule="auto"/>
        <w:jc w:val="both"/>
        <w:rPr>
          <w:rFonts w:ascii="Simplified Arabic" w:hAnsi="Simplified Arabic" w:cs="Simplified Arabic"/>
          <w:b/>
          <w:bCs/>
          <w:sz w:val="28"/>
          <w:szCs w:val="28"/>
          <w:rtl/>
          <w:lang w:bidi="ar-DZ"/>
        </w:rPr>
      </w:pPr>
      <w:r w:rsidRPr="00425DFD">
        <w:rPr>
          <w:rFonts w:asciiTheme="majorBidi" w:hAnsiTheme="majorBidi" w:cstheme="majorBidi"/>
          <w:b/>
          <w:bCs/>
          <w:sz w:val="28"/>
          <w:szCs w:val="28"/>
          <w:lang w:bidi="ar-DZ"/>
        </w:rPr>
        <w:t>Mohamed</w:t>
      </w:r>
      <w:r w:rsidRPr="004D5BEC">
        <w:rPr>
          <w:rFonts w:ascii="Simplified Arabic" w:hAnsi="Simplified Arabic" w:cs="Simplified Arabic"/>
          <w:b/>
          <w:bCs/>
          <w:sz w:val="28"/>
          <w:szCs w:val="28"/>
          <w:lang w:bidi="ar-DZ"/>
        </w:rPr>
        <w:t xml:space="preserve"> , 2011 , 169)</w:t>
      </w:r>
      <w:r w:rsidRPr="004D5BEC">
        <w:rPr>
          <w:rFonts w:ascii="Simplified Arabic" w:hAnsi="Simplified Arabic" w:cs="Simplified Arabic"/>
          <w:b/>
          <w:bCs/>
          <w:sz w:val="28"/>
          <w:szCs w:val="28"/>
          <w:rtl/>
          <w:lang w:bidi="ar-DZ"/>
        </w:rPr>
        <w:t>)</w:t>
      </w:r>
      <w:r w:rsidRPr="004D5BEC">
        <w:rPr>
          <w:rFonts w:ascii="Simplified Arabic" w:hAnsi="Simplified Arabic" w:cs="Simplified Arabic"/>
          <w:b/>
          <w:bCs/>
          <w:sz w:val="28"/>
          <w:szCs w:val="28"/>
          <w:lang w:bidi="ar-DZ"/>
        </w:rPr>
        <w:t>.</w:t>
      </w:r>
    </w:p>
    <w:p w:rsidR="004D5BEC" w:rsidRPr="000C24A9" w:rsidRDefault="004D5BEC" w:rsidP="004D5BEC">
      <w:pPr>
        <w:autoSpaceDE w:val="0"/>
        <w:autoSpaceDN w:val="0"/>
        <w:bidi/>
        <w:adjustRightInd w:val="0"/>
        <w:spacing w:after="0" w:line="360" w:lineRule="auto"/>
        <w:jc w:val="both"/>
        <w:rPr>
          <w:rFonts w:ascii="Simplified Arabic" w:hAnsi="Simplified Arabic" w:cs="Simplified Arabic"/>
          <w:sz w:val="28"/>
          <w:szCs w:val="28"/>
          <w:rtl/>
          <w:lang w:bidi="ar-DZ"/>
        </w:rPr>
      </w:pPr>
      <w:r w:rsidRPr="00FD4AFB">
        <w:rPr>
          <w:rFonts w:ascii="Simplified Arabic" w:hAnsi="Simplified Arabic" w:cs="Simplified Arabic"/>
          <w:sz w:val="32"/>
          <w:szCs w:val="32"/>
          <w:rtl/>
          <w:lang w:bidi="ar-DZ"/>
        </w:rPr>
        <w:t xml:space="preserve">- </w:t>
      </w:r>
      <w:r w:rsidRPr="00DA4A13">
        <w:rPr>
          <w:rFonts w:ascii="Simplified Arabic" w:hAnsi="Simplified Arabic" w:cs="Simplified Arabic"/>
          <w:sz w:val="28"/>
          <w:szCs w:val="28"/>
          <w:rtl/>
          <w:lang w:bidi="ar-DZ"/>
        </w:rPr>
        <w:t>الدين الإسلامي حث على الالتزام بأمر الله عزوجل فقال جل من قائل "حافظوا على الصلوات و الصلاة الوسطى و قوموا لله قانتين"</w:t>
      </w:r>
      <w:r w:rsidRPr="00DA4A13">
        <w:rPr>
          <w:rFonts w:ascii="Simplified Arabic" w:hAnsi="Simplified Arabic" w:cs="Simplified Arabic"/>
          <w:b/>
          <w:bCs/>
          <w:sz w:val="28"/>
          <w:szCs w:val="28"/>
          <w:rtl/>
          <w:lang w:bidi="ar-DZ"/>
        </w:rPr>
        <w:t>الآية -238 سورة البقرة</w:t>
      </w:r>
      <w:r w:rsidRPr="0040144B">
        <w:rPr>
          <w:rFonts w:ascii="Simplified Arabic" w:hAnsi="Simplified Arabic" w:cs="Simplified Arabic" w:hint="cs"/>
          <w:b/>
          <w:bCs/>
          <w:sz w:val="24"/>
          <w:szCs w:val="24"/>
          <w:rtl/>
          <w:lang w:bidi="ar-DZ"/>
        </w:rPr>
        <w:t xml:space="preserve"> (</w:t>
      </w:r>
      <w:r>
        <w:rPr>
          <w:rFonts w:ascii="Simplified Arabic" w:hAnsi="Simplified Arabic" w:cs="Simplified Arabic" w:hint="cs"/>
          <w:b/>
          <w:bCs/>
          <w:sz w:val="24"/>
          <w:szCs w:val="24"/>
          <w:rtl/>
          <w:lang w:bidi="ar-DZ"/>
        </w:rPr>
        <w:t>القرآن الكريم ، الآية 138 ، من سورة البقرة</w:t>
      </w:r>
      <w:r w:rsidRPr="0040144B">
        <w:rPr>
          <w:rFonts w:ascii="Simplified Arabic" w:hAnsi="Simplified Arabic" w:cs="Simplified Arabic" w:hint="cs"/>
          <w:b/>
          <w:bCs/>
          <w:sz w:val="24"/>
          <w:szCs w:val="24"/>
          <w:rtl/>
          <w:lang w:bidi="ar-DZ"/>
        </w:rPr>
        <w:t>)</w:t>
      </w:r>
      <w:r>
        <w:rPr>
          <w:rFonts w:ascii="Simplified Arabic" w:hAnsi="Simplified Arabic" w:cs="Simplified Arabic" w:hint="cs"/>
          <w:b/>
          <w:bCs/>
          <w:sz w:val="24"/>
          <w:szCs w:val="24"/>
          <w:rtl/>
          <w:lang w:bidi="ar-DZ"/>
        </w:rPr>
        <w:t xml:space="preserve"> .</w:t>
      </w:r>
    </w:p>
    <w:p w:rsidR="004D5BEC" w:rsidRPr="00F26737" w:rsidRDefault="004D5BEC" w:rsidP="004D5BEC">
      <w:pPr>
        <w:bidi/>
        <w:jc w:val="both"/>
        <w:rPr>
          <w:rFonts w:ascii="Simplified Arabic" w:hAnsi="Simplified Arabic" w:cs="Simplified Arabic"/>
          <w:b/>
          <w:bCs/>
          <w:rtl/>
          <w:lang w:bidi="ar-DZ"/>
        </w:rPr>
      </w:pPr>
      <w:r w:rsidRPr="000C24A9">
        <w:rPr>
          <w:rFonts w:ascii="Simplified Arabic" w:hAnsi="Simplified Arabic" w:cs="Simplified Arabic"/>
          <w:sz w:val="28"/>
          <w:szCs w:val="28"/>
          <w:rtl/>
          <w:lang w:bidi="ar-DZ"/>
        </w:rPr>
        <w:t>-هناك العديد من الدراسات العربية التي تناولت فكرة الالتزام التنظيمي غير أنها استخدمت مسميات مختلفة نتيجة الاختلاف في ترجمة المصطلحات من اللغة الانجليزية إلى اللغة العربية فمنهم من ترجم مصطلح</w:t>
      </w:r>
      <w:r w:rsidRPr="000C24A9">
        <w:rPr>
          <w:rFonts w:asciiTheme="majorBidi" w:hAnsiTheme="majorBidi" w:cstheme="majorBidi"/>
          <w:sz w:val="28"/>
          <w:szCs w:val="28"/>
          <w:rtl/>
          <w:lang w:bidi="ar-DZ"/>
        </w:rPr>
        <w:t>(</w:t>
      </w:r>
      <w:r w:rsidRPr="000C24A9">
        <w:rPr>
          <w:rFonts w:asciiTheme="majorBidi" w:hAnsiTheme="majorBidi" w:cstheme="majorBidi"/>
          <w:b/>
          <w:bCs/>
          <w:sz w:val="28"/>
          <w:szCs w:val="28"/>
          <w:lang w:val="en-US" w:bidi="ar-DZ"/>
        </w:rPr>
        <w:t>organizational commitment</w:t>
      </w:r>
      <w:r w:rsidRPr="000C24A9">
        <w:rPr>
          <w:rFonts w:asciiTheme="majorBidi" w:hAnsiTheme="majorBidi" w:cstheme="majorBidi"/>
          <w:b/>
          <w:bCs/>
          <w:sz w:val="28"/>
          <w:szCs w:val="28"/>
          <w:rtl/>
          <w:lang w:bidi="ar-DZ"/>
        </w:rPr>
        <w:t>)</w:t>
      </w:r>
      <w:r w:rsidRPr="000C24A9">
        <w:rPr>
          <w:rFonts w:ascii="Simplified Arabic" w:hAnsi="Simplified Arabic" w:cs="Simplified Arabic"/>
          <w:sz w:val="28"/>
          <w:szCs w:val="28"/>
          <w:rtl/>
          <w:lang w:bidi="ar-DZ"/>
        </w:rPr>
        <w:t xml:space="preserve"> إلى الالتزام التنظيمي .ومنهم من ترجمه إلى الولاء التنظيمي ،ومنهم من ترجمه إلى الانتماء </w:t>
      </w:r>
      <w:r w:rsidRPr="000C24A9">
        <w:rPr>
          <w:rFonts w:ascii="Simplified Arabic" w:hAnsi="Simplified Arabic" w:cs="Simplified Arabic" w:hint="cs"/>
          <w:sz w:val="28"/>
          <w:szCs w:val="28"/>
          <w:rtl/>
          <w:lang w:bidi="ar-DZ"/>
        </w:rPr>
        <w:t>.</w:t>
      </w:r>
    </w:p>
    <w:p w:rsidR="004D5BEC" w:rsidRPr="00187E2D" w:rsidRDefault="004D5BEC" w:rsidP="004D5BEC">
      <w:pPr>
        <w:autoSpaceDE w:val="0"/>
        <w:autoSpaceDN w:val="0"/>
        <w:bidi/>
        <w:adjustRightInd w:val="0"/>
        <w:spacing w:after="0" w:line="360" w:lineRule="auto"/>
        <w:jc w:val="both"/>
        <w:rPr>
          <w:rFonts w:ascii="Simplified Arabic" w:hAnsi="Simplified Arabic" w:cs="Simplified Arabic"/>
          <w:b/>
          <w:bCs/>
          <w:sz w:val="24"/>
          <w:szCs w:val="24"/>
          <w:rtl/>
          <w:lang w:bidi="ar-DZ"/>
        </w:rPr>
      </w:pPr>
      <w:r w:rsidRPr="000C24A9">
        <w:rPr>
          <w:rFonts w:ascii="Simplified Arabic" w:hAnsi="Simplified Arabic" w:cs="Simplified Arabic"/>
          <w:sz w:val="28"/>
          <w:szCs w:val="28"/>
          <w:rtl/>
          <w:lang w:bidi="ar-DZ"/>
        </w:rPr>
        <w:t xml:space="preserve">ونظرا لتعدد الأدبيات في النظر إلى الالتزام التنظيمي </w:t>
      </w:r>
      <w:r>
        <w:rPr>
          <w:rFonts w:ascii="Simplified Arabic" w:hAnsi="Simplified Arabic" w:cs="Simplified Arabic" w:hint="cs"/>
          <w:sz w:val="28"/>
          <w:szCs w:val="28"/>
          <w:rtl/>
          <w:lang w:bidi="ar-DZ"/>
        </w:rPr>
        <w:t>يمكن تعريف</w:t>
      </w:r>
      <w:r w:rsidRPr="000C24A9">
        <w:rPr>
          <w:rFonts w:ascii="Simplified Arabic" w:hAnsi="Simplified Arabic" w:cs="Simplified Arabic"/>
          <w:sz w:val="28"/>
          <w:szCs w:val="28"/>
          <w:rtl/>
          <w:lang w:bidi="ar-DZ"/>
        </w:rPr>
        <w:t xml:space="preserve"> الالتزام التنظيمي </w:t>
      </w:r>
      <w:r>
        <w:rPr>
          <w:rFonts w:ascii="Simplified Arabic" w:hAnsi="Simplified Arabic" w:cs="Simplified Arabic" w:hint="cs"/>
          <w:sz w:val="28"/>
          <w:szCs w:val="28"/>
          <w:rtl/>
          <w:lang w:bidi="ar-DZ"/>
        </w:rPr>
        <w:t>حسب قاموس الموارد البشرية  بأنه :</w:t>
      </w:r>
      <w:r w:rsidRPr="00DA4A13">
        <w:rPr>
          <w:rFonts w:ascii="Simplified Arabic" w:hAnsi="Simplified Arabic" w:cs="Simplified Arabic"/>
          <w:sz w:val="28"/>
          <w:szCs w:val="28"/>
          <w:rtl/>
          <w:lang w:bidi="ar-DZ"/>
        </w:rPr>
        <w:t xml:space="preserve"> تلك العملية التي تتم من قبل العامل تجاه المؤسسة التي ينتمي لها  بهدف الحصول على مقابل، وذلك طبقا لنوع العقد الخاص بالعمل ،الذي يكون بموافقة المؤسسة أو النظام الداخلي لها والمصرح به في تلك المؤسسة</w:t>
      </w:r>
      <w:r>
        <w:rPr>
          <w:rFonts w:ascii="Simplified Arabic" w:hAnsi="Simplified Arabic" w:cs="Simplified Arabic" w:hint="cs"/>
          <w:b/>
          <w:bCs/>
          <w:sz w:val="28"/>
          <w:szCs w:val="28"/>
          <w:rtl/>
          <w:lang w:bidi="ar-DZ"/>
        </w:rPr>
        <w:t xml:space="preserve"> </w:t>
      </w:r>
      <w:r w:rsidRPr="00187E2D">
        <w:rPr>
          <w:rFonts w:ascii="Simplified Arabic" w:hAnsi="Simplified Arabic" w:cs="Simplified Arabic" w:hint="cs"/>
          <w:b/>
          <w:bCs/>
          <w:sz w:val="24"/>
          <w:szCs w:val="24"/>
          <w:rtl/>
          <w:lang w:bidi="ar-DZ"/>
        </w:rPr>
        <w:t>(</w:t>
      </w:r>
      <w:r w:rsidRPr="00187E2D">
        <w:rPr>
          <w:rFonts w:ascii="Simplified Arabic" w:hAnsi="Simplified Arabic" w:cs="Simplified Arabic" w:hint="cs"/>
          <w:b/>
          <w:bCs/>
          <w:sz w:val="24"/>
          <w:szCs w:val="24"/>
          <w:rtl/>
        </w:rPr>
        <w:t>الصيرفي ، محمد ، 2005  ، 17</w:t>
      </w:r>
      <w:r w:rsidRPr="00187E2D">
        <w:rPr>
          <w:rFonts w:ascii="Simplified Arabic" w:hAnsi="Simplified Arabic" w:cs="Simplified Arabic" w:hint="cs"/>
          <w:b/>
          <w:bCs/>
          <w:sz w:val="24"/>
          <w:szCs w:val="24"/>
          <w:rtl/>
          <w:lang w:bidi="ar-DZ"/>
        </w:rPr>
        <w:t>) .</w:t>
      </w:r>
    </w:p>
    <w:p w:rsidR="004D5BEC" w:rsidRPr="004D5BEC" w:rsidRDefault="004D5BEC" w:rsidP="004D5BEC">
      <w:pPr>
        <w:autoSpaceDE w:val="0"/>
        <w:autoSpaceDN w:val="0"/>
        <w:bidi/>
        <w:adjustRightInd w:val="0"/>
        <w:spacing w:after="0" w:line="360" w:lineRule="auto"/>
        <w:jc w:val="both"/>
        <w:rPr>
          <w:rFonts w:ascii="Simplified Arabic" w:hAnsi="Simplified Arabic" w:cs="Simplified Arabic"/>
          <w:b/>
          <w:bCs/>
          <w:sz w:val="28"/>
          <w:szCs w:val="28"/>
        </w:rPr>
      </w:pPr>
      <w:r w:rsidRPr="00DA4A13">
        <w:rPr>
          <w:rFonts w:ascii="Simplified Arabic" w:hAnsi="Simplified Arabic" w:cs="Simplified Arabic"/>
          <w:b/>
          <w:bCs/>
          <w:sz w:val="28"/>
          <w:szCs w:val="28"/>
        </w:rPr>
        <w:lastRenderedPageBreak/>
        <w:t xml:space="preserve"> </w:t>
      </w:r>
      <w:r w:rsidRPr="004D5BEC">
        <w:rPr>
          <w:rFonts w:ascii="Simplified Arabic" w:hAnsi="Simplified Arabic" w:cs="Simplified Arabic"/>
          <w:b/>
          <w:bCs/>
          <w:sz w:val="28"/>
          <w:szCs w:val="28"/>
          <w:rtl/>
        </w:rPr>
        <w:t>أهمية</w:t>
      </w:r>
      <w:r w:rsidRPr="004D5BEC">
        <w:rPr>
          <w:rFonts w:ascii="Simplified Arabic" w:hAnsi="Simplified Arabic" w:cs="Simplified Arabic"/>
          <w:b/>
          <w:bCs/>
          <w:sz w:val="28"/>
          <w:szCs w:val="28"/>
        </w:rPr>
        <w:t xml:space="preserve"> </w:t>
      </w:r>
      <w:r w:rsidRPr="004D5BEC">
        <w:rPr>
          <w:rFonts w:ascii="Simplified Arabic" w:hAnsi="Simplified Arabic" w:cs="Simplified Arabic"/>
          <w:b/>
          <w:bCs/>
          <w:sz w:val="28"/>
          <w:szCs w:val="28"/>
          <w:rtl/>
        </w:rPr>
        <w:t>الالتزام</w:t>
      </w:r>
      <w:r w:rsidRPr="004D5BEC">
        <w:rPr>
          <w:rFonts w:ascii="Simplified Arabic" w:hAnsi="Simplified Arabic" w:cs="Simplified Arabic"/>
          <w:b/>
          <w:bCs/>
          <w:sz w:val="28"/>
          <w:szCs w:val="28"/>
        </w:rPr>
        <w:t xml:space="preserve"> </w:t>
      </w:r>
      <w:r w:rsidRPr="004D5BEC">
        <w:rPr>
          <w:rFonts w:ascii="Simplified Arabic" w:hAnsi="Simplified Arabic" w:cs="Simplified Arabic"/>
          <w:b/>
          <w:bCs/>
          <w:sz w:val="28"/>
          <w:szCs w:val="28"/>
          <w:rtl/>
        </w:rPr>
        <w:t>التنظيمي.</w:t>
      </w:r>
    </w:p>
    <w:p w:rsidR="004D5BEC" w:rsidRPr="004D5BEC" w:rsidRDefault="004D5BEC" w:rsidP="004D5BEC">
      <w:pPr>
        <w:autoSpaceDE w:val="0"/>
        <w:autoSpaceDN w:val="0"/>
        <w:bidi/>
        <w:adjustRightInd w:val="0"/>
        <w:spacing w:after="0" w:line="360" w:lineRule="auto"/>
        <w:jc w:val="both"/>
        <w:rPr>
          <w:rFonts w:ascii="Simplified Arabic" w:hAnsi="Simplified Arabic" w:cs="Simplified Arabic"/>
          <w:sz w:val="28"/>
          <w:szCs w:val="28"/>
          <w:rtl/>
          <w:lang w:bidi="ar-DZ"/>
        </w:rPr>
      </w:pPr>
      <w:r w:rsidRPr="004D5BEC">
        <w:rPr>
          <w:rFonts w:ascii="Simplified Arabic" w:hAnsi="Simplified Arabic" w:cs="Simplified Arabic"/>
          <w:sz w:val="28"/>
          <w:szCs w:val="28"/>
          <w:rtl/>
        </w:rPr>
        <w:t>نتيجة</w:t>
      </w:r>
      <w:r w:rsidRPr="004D5BEC">
        <w:rPr>
          <w:rFonts w:ascii="Simplified Arabic" w:hAnsi="Simplified Arabic" w:cs="Simplified Arabic"/>
          <w:sz w:val="28"/>
          <w:szCs w:val="28"/>
        </w:rPr>
        <w:t xml:space="preserve"> </w:t>
      </w:r>
      <w:r w:rsidRPr="004D5BEC">
        <w:rPr>
          <w:rFonts w:ascii="Simplified Arabic" w:hAnsi="Simplified Arabic" w:cs="Simplified Arabic"/>
          <w:sz w:val="28"/>
          <w:szCs w:val="28"/>
          <w:rtl/>
        </w:rPr>
        <w:t>للدور</w:t>
      </w:r>
      <w:r w:rsidRPr="004D5BEC">
        <w:rPr>
          <w:rFonts w:ascii="Simplified Arabic" w:hAnsi="Simplified Arabic" w:cs="Simplified Arabic"/>
          <w:sz w:val="28"/>
          <w:szCs w:val="28"/>
        </w:rPr>
        <w:t xml:space="preserve"> </w:t>
      </w:r>
      <w:r w:rsidRPr="004D5BEC">
        <w:rPr>
          <w:rFonts w:ascii="Simplified Arabic" w:hAnsi="Simplified Arabic" w:cs="Simplified Arabic"/>
          <w:sz w:val="28"/>
          <w:szCs w:val="28"/>
          <w:rtl/>
        </w:rPr>
        <w:t>الكبير</w:t>
      </w:r>
      <w:r w:rsidRPr="004D5BEC">
        <w:rPr>
          <w:rFonts w:ascii="Simplified Arabic" w:hAnsi="Simplified Arabic" w:cs="Simplified Arabic"/>
          <w:sz w:val="28"/>
          <w:szCs w:val="28"/>
        </w:rPr>
        <w:t xml:space="preserve"> </w:t>
      </w:r>
      <w:r w:rsidRPr="004D5BEC">
        <w:rPr>
          <w:rFonts w:ascii="Simplified Arabic" w:hAnsi="Simplified Arabic" w:cs="Simplified Arabic"/>
          <w:sz w:val="28"/>
          <w:szCs w:val="28"/>
          <w:rtl/>
        </w:rPr>
        <w:t>الذي</w:t>
      </w:r>
      <w:r w:rsidRPr="004D5BEC">
        <w:rPr>
          <w:rFonts w:ascii="Simplified Arabic" w:hAnsi="Simplified Arabic" w:cs="Simplified Arabic"/>
          <w:sz w:val="28"/>
          <w:szCs w:val="28"/>
        </w:rPr>
        <w:t xml:space="preserve"> </w:t>
      </w:r>
      <w:r w:rsidRPr="004D5BEC">
        <w:rPr>
          <w:rFonts w:ascii="Simplified Arabic" w:hAnsi="Simplified Arabic" w:cs="Simplified Arabic"/>
          <w:sz w:val="28"/>
          <w:szCs w:val="28"/>
          <w:rtl/>
        </w:rPr>
        <w:t>يلعبه</w:t>
      </w:r>
      <w:r w:rsidRPr="004D5BEC">
        <w:rPr>
          <w:rFonts w:ascii="Simplified Arabic" w:hAnsi="Simplified Arabic" w:cs="Simplified Arabic"/>
          <w:sz w:val="28"/>
          <w:szCs w:val="28"/>
        </w:rPr>
        <w:t xml:space="preserve"> </w:t>
      </w:r>
      <w:r w:rsidRPr="004D5BEC">
        <w:rPr>
          <w:rFonts w:ascii="Simplified Arabic" w:hAnsi="Simplified Arabic" w:cs="Simplified Arabic"/>
          <w:sz w:val="28"/>
          <w:szCs w:val="28"/>
          <w:rtl/>
        </w:rPr>
        <w:t>الالتزام</w:t>
      </w:r>
      <w:r w:rsidRPr="004D5BEC">
        <w:rPr>
          <w:rFonts w:ascii="Simplified Arabic" w:hAnsi="Simplified Arabic" w:cs="Simplified Arabic"/>
          <w:sz w:val="28"/>
          <w:szCs w:val="28"/>
        </w:rPr>
        <w:t xml:space="preserve"> </w:t>
      </w:r>
      <w:r w:rsidRPr="004D5BEC">
        <w:rPr>
          <w:rFonts w:ascii="Simplified Arabic" w:hAnsi="Simplified Arabic" w:cs="Simplified Arabic"/>
          <w:sz w:val="28"/>
          <w:szCs w:val="28"/>
          <w:rtl/>
        </w:rPr>
        <w:t>التنظيمي</w:t>
      </w:r>
      <w:r w:rsidRPr="004D5BEC">
        <w:rPr>
          <w:rFonts w:ascii="Simplified Arabic" w:hAnsi="Simplified Arabic" w:cs="Simplified Arabic"/>
          <w:sz w:val="28"/>
          <w:szCs w:val="28"/>
        </w:rPr>
        <w:t xml:space="preserve"> </w:t>
      </w:r>
      <w:r w:rsidRPr="004D5BEC">
        <w:rPr>
          <w:rFonts w:ascii="Simplified Arabic" w:hAnsi="Simplified Arabic" w:cs="Simplified Arabic"/>
          <w:sz w:val="28"/>
          <w:szCs w:val="28"/>
          <w:rtl/>
        </w:rPr>
        <w:t>في</w:t>
      </w:r>
      <w:r w:rsidRPr="004D5BEC">
        <w:rPr>
          <w:rFonts w:ascii="Simplified Arabic" w:hAnsi="Simplified Arabic" w:cs="Simplified Arabic"/>
          <w:sz w:val="28"/>
          <w:szCs w:val="28"/>
        </w:rPr>
        <w:t xml:space="preserve"> </w:t>
      </w:r>
      <w:r w:rsidRPr="004D5BEC">
        <w:rPr>
          <w:rFonts w:ascii="Simplified Arabic" w:hAnsi="Simplified Arabic" w:cs="Simplified Arabic"/>
          <w:sz w:val="28"/>
          <w:szCs w:val="28"/>
          <w:rtl/>
        </w:rPr>
        <w:t>نجاح</w:t>
      </w:r>
      <w:r w:rsidRPr="004D5BEC">
        <w:rPr>
          <w:rFonts w:ascii="Simplified Arabic" w:hAnsi="Simplified Arabic" w:cs="Simplified Arabic"/>
          <w:sz w:val="28"/>
          <w:szCs w:val="28"/>
        </w:rPr>
        <w:t xml:space="preserve"> </w:t>
      </w:r>
      <w:r w:rsidRPr="004D5BEC">
        <w:rPr>
          <w:rFonts w:ascii="Simplified Arabic" w:hAnsi="Simplified Arabic" w:cs="Simplified Arabic"/>
          <w:sz w:val="28"/>
          <w:szCs w:val="28"/>
          <w:rtl/>
        </w:rPr>
        <w:t>المنظمات</w:t>
      </w:r>
      <w:r w:rsidRPr="004D5BEC">
        <w:rPr>
          <w:rFonts w:ascii="Simplified Arabic" w:hAnsi="Simplified Arabic" w:cs="Simplified Arabic"/>
          <w:sz w:val="28"/>
          <w:szCs w:val="28"/>
        </w:rPr>
        <w:t xml:space="preserve"> </w:t>
      </w:r>
      <w:r w:rsidRPr="004D5BEC">
        <w:rPr>
          <w:rFonts w:ascii="Simplified Arabic" w:hAnsi="Simplified Arabic" w:cs="Simplified Arabic"/>
          <w:sz w:val="28"/>
          <w:szCs w:val="28"/>
          <w:rtl/>
        </w:rPr>
        <w:t>و</w:t>
      </w:r>
      <w:r w:rsidRPr="004D5BEC">
        <w:rPr>
          <w:rFonts w:ascii="Simplified Arabic" w:hAnsi="Simplified Arabic" w:cs="Simplified Arabic"/>
          <w:sz w:val="28"/>
          <w:szCs w:val="28"/>
        </w:rPr>
        <w:t xml:space="preserve"> </w:t>
      </w:r>
      <w:r w:rsidRPr="004D5BEC">
        <w:rPr>
          <w:rFonts w:ascii="Simplified Arabic" w:hAnsi="Simplified Arabic" w:cs="Simplified Arabic"/>
          <w:sz w:val="28"/>
          <w:szCs w:val="28"/>
          <w:rtl/>
        </w:rPr>
        <w:t>استمرارها؛</w:t>
      </w:r>
      <w:r w:rsidRPr="004D5BEC">
        <w:rPr>
          <w:rFonts w:ascii="Simplified Arabic" w:hAnsi="Simplified Arabic" w:cs="Simplified Arabic"/>
          <w:sz w:val="28"/>
          <w:szCs w:val="28"/>
        </w:rPr>
        <w:t xml:space="preserve"> </w:t>
      </w:r>
      <w:r w:rsidRPr="004D5BEC">
        <w:rPr>
          <w:rFonts w:ascii="Simplified Arabic" w:hAnsi="Simplified Arabic" w:cs="Simplified Arabic"/>
          <w:sz w:val="28"/>
          <w:szCs w:val="28"/>
          <w:rtl/>
        </w:rPr>
        <w:t>خاصة</w:t>
      </w:r>
      <w:r w:rsidRPr="004D5BEC">
        <w:rPr>
          <w:rFonts w:ascii="Simplified Arabic" w:hAnsi="Simplified Arabic" w:cs="Simplified Arabic"/>
          <w:sz w:val="28"/>
          <w:szCs w:val="28"/>
        </w:rPr>
        <w:t xml:space="preserve"> </w:t>
      </w:r>
      <w:r w:rsidRPr="004D5BEC">
        <w:rPr>
          <w:rFonts w:ascii="Simplified Arabic" w:hAnsi="Simplified Arabic" w:cs="Simplified Arabic"/>
          <w:sz w:val="28"/>
          <w:szCs w:val="28"/>
          <w:rtl/>
        </w:rPr>
        <w:t>في</w:t>
      </w:r>
      <w:r w:rsidRPr="004D5BEC">
        <w:rPr>
          <w:rFonts w:ascii="Simplified Arabic" w:hAnsi="Simplified Arabic" w:cs="Simplified Arabic"/>
          <w:sz w:val="28"/>
          <w:szCs w:val="28"/>
        </w:rPr>
        <w:t xml:space="preserve"> </w:t>
      </w:r>
      <w:r w:rsidRPr="004D5BEC">
        <w:rPr>
          <w:rFonts w:ascii="Simplified Arabic" w:hAnsi="Simplified Arabic" w:cs="Simplified Arabic"/>
          <w:sz w:val="28"/>
          <w:szCs w:val="28"/>
          <w:rtl/>
        </w:rPr>
        <w:t>ظل</w:t>
      </w:r>
      <w:r w:rsidRPr="004D5BEC">
        <w:rPr>
          <w:rFonts w:ascii="Simplified Arabic" w:hAnsi="Simplified Arabic" w:cs="Simplified Arabic"/>
          <w:sz w:val="28"/>
          <w:szCs w:val="28"/>
        </w:rPr>
        <w:t xml:space="preserve"> </w:t>
      </w:r>
      <w:r w:rsidRPr="004D5BEC">
        <w:rPr>
          <w:rFonts w:ascii="Simplified Arabic" w:hAnsi="Simplified Arabic" w:cs="Simplified Arabic"/>
          <w:sz w:val="28"/>
          <w:szCs w:val="28"/>
          <w:rtl/>
        </w:rPr>
        <w:t>البيئة</w:t>
      </w:r>
      <w:r w:rsidRPr="004D5BEC">
        <w:rPr>
          <w:rFonts w:ascii="Simplified Arabic" w:hAnsi="Simplified Arabic" w:cs="Simplified Arabic"/>
          <w:sz w:val="28"/>
          <w:szCs w:val="28"/>
        </w:rPr>
        <w:t xml:space="preserve"> </w:t>
      </w:r>
      <w:r w:rsidRPr="004D5BEC">
        <w:rPr>
          <w:rFonts w:ascii="Simplified Arabic" w:hAnsi="Simplified Arabic" w:cs="Simplified Arabic"/>
          <w:sz w:val="28"/>
          <w:szCs w:val="28"/>
          <w:rtl/>
        </w:rPr>
        <w:t>الحالية التي</w:t>
      </w:r>
      <w:r w:rsidRPr="004D5BEC">
        <w:rPr>
          <w:rFonts w:ascii="Simplified Arabic" w:hAnsi="Simplified Arabic" w:cs="Simplified Arabic"/>
          <w:sz w:val="28"/>
          <w:szCs w:val="28"/>
        </w:rPr>
        <w:t xml:space="preserve"> </w:t>
      </w:r>
      <w:r w:rsidRPr="004D5BEC">
        <w:rPr>
          <w:rFonts w:ascii="Simplified Arabic" w:hAnsi="Simplified Arabic" w:cs="Simplified Arabic"/>
          <w:sz w:val="28"/>
          <w:szCs w:val="28"/>
          <w:rtl/>
        </w:rPr>
        <w:t>تتميز</w:t>
      </w:r>
      <w:r w:rsidRPr="004D5BEC">
        <w:rPr>
          <w:rFonts w:ascii="Simplified Arabic" w:hAnsi="Simplified Arabic" w:cs="Simplified Arabic"/>
          <w:sz w:val="28"/>
          <w:szCs w:val="28"/>
        </w:rPr>
        <w:t xml:space="preserve"> </w:t>
      </w:r>
      <w:r w:rsidRPr="004D5BEC">
        <w:rPr>
          <w:rFonts w:ascii="Simplified Arabic" w:hAnsi="Simplified Arabic" w:cs="Simplified Arabic"/>
          <w:sz w:val="28"/>
          <w:szCs w:val="28"/>
          <w:rtl/>
        </w:rPr>
        <w:t>بالمنافسة</w:t>
      </w:r>
      <w:r w:rsidRPr="004D5BEC">
        <w:rPr>
          <w:rFonts w:ascii="Simplified Arabic" w:hAnsi="Simplified Arabic" w:cs="Simplified Arabic"/>
          <w:sz w:val="28"/>
          <w:szCs w:val="28"/>
        </w:rPr>
        <w:t xml:space="preserve"> </w:t>
      </w:r>
      <w:r w:rsidRPr="004D5BEC">
        <w:rPr>
          <w:rFonts w:ascii="Simplified Arabic" w:hAnsi="Simplified Arabic" w:cs="Simplified Arabic"/>
          <w:sz w:val="28"/>
          <w:szCs w:val="28"/>
          <w:rtl/>
        </w:rPr>
        <w:t>الشديدة؛</w:t>
      </w:r>
      <w:r w:rsidRPr="004D5BEC">
        <w:rPr>
          <w:rFonts w:ascii="Simplified Arabic" w:hAnsi="Simplified Arabic" w:cs="Simplified Arabic"/>
          <w:sz w:val="28"/>
          <w:szCs w:val="28"/>
        </w:rPr>
        <w:t xml:space="preserve"> </w:t>
      </w:r>
      <w:r w:rsidRPr="004D5BEC">
        <w:rPr>
          <w:rFonts w:ascii="Simplified Arabic" w:hAnsi="Simplified Arabic" w:cs="Simplified Arabic"/>
          <w:sz w:val="28"/>
          <w:szCs w:val="28"/>
          <w:rtl/>
        </w:rPr>
        <w:t>وبالتالي</w:t>
      </w:r>
      <w:r w:rsidRPr="004D5BEC">
        <w:rPr>
          <w:rFonts w:ascii="Simplified Arabic" w:hAnsi="Simplified Arabic" w:cs="Simplified Arabic"/>
          <w:sz w:val="28"/>
          <w:szCs w:val="28"/>
        </w:rPr>
        <w:t xml:space="preserve"> </w:t>
      </w:r>
      <w:r w:rsidRPr="004D5BEC">
        <w:rPr>
          <w:rFonts w:ascii="Simplified Arabic" w:hAnsi="Simplified Arabic" w:cs="Simplified Arabic"/>
          <w:sz w:val="28"/>
          <w:szCs w:val="28"/>
          <w:rtl/>
        </w:rPr>
        <w:t>لا</w:t>
      </w:r>
      <w:r w:rsidRPr="004D5BEC">
        <w:rPr>
          <w:rFonts w:ascii="Simplified Arabic" w:hAnsi="Simplified Arabic" w:cs="Simplified Arabic"/>
          <w:sz w:val="28"/>
          <w:szCs w:val="28"/>
        </w:rPr>
        <w:t xml:space="preserve"> </w:t>
      </w:r>
      <w:r w:rsidRPr="004D5BEC">
        <w:rPr>
          <w:rFonts w:ascii="Simplified Arabic" w:hAnsi="Simplified Arabic" w:cs="Simplified Arabic"/>
          <w:sz w:val="28"/>
          <w:szCs w:val="28"/>
          <w:rtl/>
        </w:rPr>
        <w:t>توجد</w:t>
      </w:r>
      <w:r w:rsidRPr="004D5BEC">
        <w:rPr>
          <w:rFonts w:ascii="Simplified Arabic" w:hAnsi="Simplified Arabic" w:cs="Simplified Arabic"/>
          <w:sz w:val="28"/>
          <w:szCs w:val="28"/>
        </w:rPr>
        <w:t xml:space="preserve"> </w:t>
      </w:r>
      <w:r w:rsidRPr="004D5BEC">
        <w:rPr>
          <w:rFonts w:ascii="Simplified Arabic" w:hAnsi="Simplified Arabic" w:cs="Simplified Arabic"/>
          <w:sz w:val="28"/>
          <w:szCs w:val="28"/>
          <w:rtl/>
        </w:rPr>
        <w:t>هناك</w:t>
      </w:r>
      <w:r w:rsidRPr="004D5BEC">
        <w:rPr>
          <w:rFonts w:ascii="Simplified Arabic" w:hAnsi="Simplified Arabic" w:cs="Simplified Arabic"/>
          <w:sz w:val="28"/>
          <w:szCs w:val="28"/>
        </w:rPr>
        <w:t xml:space="preserve"> </w:t>
      </w:r>
      <w:r w:rsidRPr="004D5BEC">
        <w:rPr>
          <w:rFonts w:ascii="Simplified Arabic" w:hAnsi="Simplified Arabic" w:cs="Simplified Arabic"/>
          <w:sz w:val="28"/>
          <w:szCs w:val="28"/>
          <w:rtl/>
        </w:rPr>
        <w:t>منظمة</w:t>
      </w:r>
      <w:r w:rsidRPr="004D5BEC">
        <w:rPr>
          <w:rFonts w:ascii="Simplified Arabic" w:hAnsi="Simplified Arabic" w:cs="Simplified Arabic"/>
          <w:sz w:val="28"/>
          <w:szCs w:val="28"/>
        </w:rPr>
        <w:t xml:space="preserve"> </w:t>
      </w:r>
      <w:r w:rsidRPr="004D5BEC">
        <w:rPr>
          <w:rFonts w:ascii="Simplified Arabic" w:hAnsi="Simplified Arabic" w:cs="Simplified Arabic"/>
          <w:sz w:val="28"/>
          <w:szCs w:val="28"/>
          <w:rtl/>
        </w:rPr>
        <w:t>قادرة</w:t>
      </w:r>
      <w:r w:rsidRPr="004D5BEC">
        <w:rPr>
          <w:rFonts w:ascii="Simplified Arabic" w:hAnsi="Simplified Arabic" w:cs="Simplified Arabic"/>
          <w:sz w:val="28"/>
          <w:szCs w:val="28"/>
        </w:rPr>
        <w:t xml:space="preserve"> </w:t>
      </w:r>
      <w:r w:rsidRPr="004D5BEC">
        <w:rPr>
          <w:rFonts w:ascii="Simplified Arabic" w:hAnsi="Simplified Arabic" w:cs="Simplified Arabic"/>
          <w:sz w:val="28"/>
          <w:szCs w:val="28"/>
          <w:rtl/>
        </w:rPr>
        <w:t>على</w:t>
      </w:r>
      <w:r w:rsidRPr="004D5BEC">
        <w:rPr>
          <w:rFonts w:ascii="Simplified Arabic" w:hAnsi="Simplified Arabic" w:cs="Simplified Arabic"/>
          <w:sz w:val="28"/>
          <w:szCs w:val="28"/>
        </w:rPr>
        <w:t xml:space="preserve"> </w:t>
      </w:r>
      <w:r w:rsidRPr="004D5BEC">
        <w:rPr>
          <w:rFonts w:ascii="Simplified Arabic" w:hAnsi="Simplified Arabic" w:cs="Simplified Arabic"/>
          <w:sz w:val="28"/>
          <w:szCs w:val="28"/>
          <w:rtl/>
        </w:rPr>
        <w:t>الأداء</w:t>
      </w:r>
      <w:r w:rsidRPr="004D5BEC">
        <w:rPr>
          <w:rFonts w:ascii="Simplified Arabic" w:hAnsi="Simplified Arabic" w:cs="Simplified Arabic"/>
          <w:sz w:val="28"/>
          <w:szCs w:val="28"/>
        </w:rPr>
        <w:t xml:space="preserve"> </w:t>
      </w:r>
      <w:r w:rsidRPr="004D5BEC">
        <w:rPr>
          <w:rFonts w:ascii="Simplified Arabic" w:hAnsi="Simplified Arabic" w:cs="Simplified Arabic"/>
          <w:sz w:val="28"/>
          <w:szCs w:val="28"/>
          <w:rtl/>
        </w:rPr>
        <w:t>المتميز</w:t>
      </w:r>
      <w:r w:rsidRPr="004D5BEC">
        <w:rPr>
          <w:rFonts w:ascii="Simplified Arabic" w:hAnsi="Simplified Arabic" w:cs="Simplified Arabic"/>
          <w:sz w:val="28"/>
          <w:szCs w:val="28"/>
        </w:rPr>
        <w:t xml:space="preserve"> </w:t>
      </w:r>
      <w:r w:rsidRPr="004D5BEC">
        <w:rPr>
          <w:rFonts w:ascii="Simplified Arabic" w:hAnsi="Simplified Arabic" w:cs="Simplified Arabic"/>
          <w:sz w:val="28"/>
          <w:szCs w:val="28"/>
          <w:rtl/>
        </w:rPr>
        <w:t>إلا</w:t>
      </w:r>
      <w:r w:rsidRPr="004D5BEC">
        <w:rPr>
          <w:rFonts w:ascii="Simplified Arabic" w:hAnsi="Simplified Arabic" w:cs="Simplified Arabic"/>
          <w:sz w:val="28"/>
          <w:szCs w:val="28"/>
        </w:rPr>
        <w:t xml:space="preserve"> </w:t>
      </w:r>
      <w:r w:rsidRPr="004D5BEC">
        <w:rPr>
          <w:rFonts w:ascii="Simplified Arabic" w:hAnsi="Simplified Arabic" w:cs="Simplified Arabic"/>
          <w:sz w:val="28"/>
          <w:szCs w:val="28"/>
          <w:rtl/>
        </w:rPr>
        <w:t>إذا</w:t>
      </w:r>
      <w:r w:rsidRPr="004D5BEC">
        <w:rPr>
          <w:rFonts w:ascii="Simplified Arabic" w:hAnsi="Simplified Arabic" w:cs="Simplified Arabic"/>
          <w:sz w:val="28"/>
          <w:szCs w:val="28"/>
        </w:rPr>
        <w:t xml:space="preserve"> </w:t>
      </w:r>
      <w:r w:rsidRPr="004D5BEC">
        <w:rPr>
          <w:rFonts w:ascii="Simplified Arabic" w:hAnsi="Simplified Arabic" w:cs="Simplified Arabic"/>
          <w:sz w:val="28"/>
          <w:szCs w:val="28"/>
          <w:rtl/>
        </w:rPr>
        <w:t>كان</w:t>
      </w:r>
      <w:r w:rsidRPr="004D5BEC">
        <w:rPr>
          <w:rFonts w:ascii="Simplified Arabic" w:hAnsi="Simplified Arabic" w:cs="Simplified Arabic"/>
          <w:sz w:val="28"/>
          <w:szCs w:val="28"/>
        </w:rPr>
        <w:t xml:space="preserve"> </w:t>
      </w:r>
      <w:r w:rsidRPr="004D5BEC">
        <w:rPr>
          <w:rFonts w:ascii="Simplified Arabic" w:hAnsi="Simplified Arabic" w:cs="Simplified Arabic"/>
          <w:sz w:val="28"/>
          <w:szCs w:val="28"/>
          <w:rtl/>
        </w:rPr>
        <w:t>أفرادها ملتزمين</w:t>
      </w:r>
      <w:r w:rsidRPr="004D5BEC">
        <w:rPr>
          <w:rFonts w:ascii="Simplified Arabic" w:hAnsi="Simplified Arabic" w:cs="Simplified Arabic"/>
          <w:sz w:val="28"/>
          <w:szCs w:val="28"/>
        </w:rPr>
        <w:t xml:space="preserve"> </w:t>
      </w:r>
      <w:r w:rsidRPr="004D5BEC">
        <w:rPr>
          <w:rFonts w:ascii="Simplified Arabic" w:hAnsi="Simplified Arabic" w:cs="Simplified Arabic"/>
          <w:sz w:val="28"/>
          <w:szCs w:val="28"/>
          <w:rtl/>
        </w:rPr>
        <w:t>بأهدافها و هذا يجعل سلوك الأفراد الذين لديهم التزام تنظيمي قوي عن غيرهم من الأفراد.</w:t>
      </w:r>
    </w:p>
    <w:p w:rsidR="004D5BEC" w:rsidRPr="004D5BEC" w:rsidRDefault="004D5BEC" w:rsidP="004D5BEC">
      <w:pPr>
        <w:autoSpaceDE w:val="0"/>
        <w:autoSpaceDN w:val="0"/>
        <w:bidi/>
        <w:adjustRightInd w:val="0"/>
        <w:spacing w:after="0" w:line="360" w:lineRule="auto"/>
        <w:jc w:val="both"/>
        <w:rPr>
          <w:rFonts w:ascii="Simplified Arabic" w:hAnsi="Simplified Arabic" w:cs="Simplified Arabic"/>
          <w:sz w:val="28"/>
          <w:szCs w:val="28"/>
        </w:rPr>
      </w:pPr>
      <w:r w:rsidRPr="004D5BEC">
        <w:rPr>
          <w:rFonts w:ascii="Simplified Arabic" w:hAnsi="Simplified Arabic" w:cs="Simplified Arabic"/>
          <w:sz w:val="28"/>
          <w:szCs w:val="28"/>
          <w:rtl/>
        </w:rPr>
        <w:t>حيث</w:t>
      </w:r>
      <w:r w:rsidRPr="004D5BEC">
        <w:rPr>
          <w:rFonts w:ascii="Simplified Arabic" w:hAnsi="Simplified Arabic" w:cs="Simplified Arabic"/>
          <w:sz w:val="28"/>
          <w:szCs w:val="28"/>
        </w:rPr>
        <w:t xml:space="preserve"> </w:t>
      </w:r>
      <w:r w:rsidRPr="004D5BEC">
        <w:rPr>
          <w:rFonts w:ascii="Simplified Arabic" w:hAnsi="Simplified Arabic" w:cs="Simplified Arabic"/>
          <w:sz w:val="28"/>
          <w:szCs w:val="28"/>
          <w:rtl/>
        </w:rPr>
        <w:t>تتجلى</w:t>
      </w:r>
      <w:r w:rsidRPr="004D5BEC">
        <w:rPr>
          <w:rFonts w:ascii="Simplified Arabic" w:hAnsi="Simplified Arabic" w:cs="Simplified Arabic"/>
          <w:sz w:val="28"/>
          <w:szCs w:val="28"/>
        </w:rPr>
        <w:t xml:space="preserve"> </w:t>
      </w:r>
      <w:r w:rsidRPr="004D5BEC">
        <w:rPr>
          <w:rFonts w:ascii="Simplified Arabic" w:hAnsi="Simplified Arabic" w:cs="Simplified Arabic"/>
          <w:sz w:val="28"/>
          <w:szCs w:val="28"/>
          <w:rtl/>
        </w:rPr>
        <w:t>أهمية</w:t>
      </w:r>
      <w:r w:rsidRPr="004D5BEC">
        <w:rPr>
          <w:rFonts w:ascii="Simplified Arabic" w:hAnsi="Simplified Arabic" w:cs="Simplified Arabic"/>
          <w:sz w:val="28"/>
          <w:szCs w:val="28"/>
        </w:rPr>
        <w:t xml:space="preserve"> </w:t>
      </w:r>
      <w:r w:rsidRPr="004D5BEC">
        <w:rPr>
          <w:rFonts w:ascii="Simplified Arabic" w:hAnsi="Simplified Arabic" w:cs="Simplified Arabic"/>
          <w:sz w:val="28"/>
          <w:szCs w:val="28"/>
          <w:rtl/>
        </w:rPr>
        <w:t>الالتزام</w:t>
      </w:r>
      <w:r w:rsidRPr="004D5BEC">
        <w:rPr>
          <w:rFonts w:ascii="Simplified Arabic" w:hAnsi="Simplified Arabic" w:cs="Simplified Arabic"/>
          <w:sz w:val="28"/>
          <w:szCs w:val="28"/>
        </w:rPr>
        <w:t xml:space="preserve"> </w:t>
      </w:r>
      <w:r w:rsidRPr="004D5BEC">
        <w:rPr>
          <w:rFonts w:ascii="Simplified Arabic" w:hAnsi="Simplified Arabic" w:cs="Simplified Arabic"/>
          <w:sz w:val="28"/>
          <w:szCs w:val="28"/>
          <w:rtl/>
        </w:rPr>
        <w:t>التنظيمي</w:t>
      </w:r>
      <w:r w:rsidRPr="004D5BEC">
        <w:rPr>
          <w:rFonts w:ascii="Simplified Arabic" w:hAnsi="Simplified Arabic" w:cs="Simplified Arabic"/>
          <w:sz w:val="28"/>
          <w:szCs w:val="28"/>
        </w:rPr>
        <w:t xml:space="preserve"> </w:t>
      </w:r>
      <w:r w:rsidRPr="004D5BEC">
        <w:rPr>
          <w:rFonts w:ascii="Simplified Arabic" w:hAnsi="Simplified Arabic" w:cs="Simplified Arabic"/>
          <w:sz w:val="28"/>
          <w:szCs w:val="28"/>
          <w:rtl/>
        </w:rPr>
        <w:t>في</w:t>
      </w:r>
      <w:r w:rsidRPr="004D5BEC">
        <w:rPr>
          <w:rFonts w:ascii="Simplified Arabic" w:hAnsi="Simplified Arabic" w:cs="Simplified Arabic"/>
          <w:sz w:val="28"/>
          <w:szCs w:val="28"/>
        </w:rPr>
        <w:t xml:space="preserve"> </w:t>
      </w:r>
      <w:r w:rsidRPr="004D5BEC">
        <w:rPr>
          <w:rFonts w:ascii="Simplified Arabic" w:hAnsi="Simplified Arabic" w:cs="Simplified Arabic"/>
          <w:sz w:val="28"/>
          <w:szCs w:val="28"/>
          <w:rtl/>
        </w:rPr>
        <w:t>العديد</w:t>
      </w:r>
      <w:r w:rsidRPr="004D5BEC">
        <w:rPr>
          <w:rFonts w:ascii="Simplified Arabic" w:hAnsi="Simplified Arabic" w:cs="Simplified Arabic"/>
          <w:sz w:val="28"/>
          <w:szCs w:val="28"/>
        </w:rPr>
        <w:t xml:space="preserve"> </w:t>
      </w:r>
      <w:r w:rsidRPr="004D5BEC">
        <w:rPr>
          <w:rFonts w:ascii="Simplified Arabic" w:hAnsi="Simplified Arabic" w:cs="Simplified Arabic"/>
          <w:sz w:val="28"/>
          <w:szCs w:val="28"/>
          <w:rtl/>
        </w:rPr>
        <w:t>من</w:t>
      </w:r>
      <w:r w:rsidRPr="004D5BEC">
        <w:rPr>
          <w:rFonts w:ascii="Simplified Arabic" w:hAnsi="Simplified Arabic" w:cs="Simplified Arabic"/>
          <w:sz w:val="28"/>
          <w:szCs w:val="28"/>
        </w:rPr>
        <w:t xml:space="preserve"> </w:t>
      </w:r>
      <w:r w:rsidRPr="004D5BEC">
        <w:rPr>
          <w:rFonts w:ascii="Simplified Arabic" w:hAnsi="Simplified Arabic" w:cs="Simplified Arabic"/>
          <w:sz w:val="28"/>
          <w:szCs w:val="28"/>
          <w:rtl/>
        </w:rPr>
        <w:t>النقاط</w:t>
      </w:r>
      <w:r w:rsidRPr="004D5BEC">
        <w:rPr>
          <w:rFonts w:ascii="Simplified Arabic" w:hAnsi="Simplified Arabic" w:cs="Simplified Arabic"/>
          <w:sz w:val="28"/>
          <w:szCs w:val="28"/>
        </w:rPr>
        <w:t xml:space="preserve"> </w:t>
      </w:r>
      <w:r w:rsidRPr="004D5BEC">
        <w:rPr>
          <w:rFonts w:ascii="Simplified Arabic" w:hAnsi="Simplified Arabic" w:cs="Simplified Arabic"/>
          <w:sz w:val="28"/>
          <w:szCs w:val="28"/>
          <w:rtl/>
        </w:rPr>
        <w:t>نذكر</w:t>
      </w:r>
      <w:r w:rsidRPr="004D5BEC">
        <w:rPr>
          <w:rFonts w:ascii="Simplified Arabic" w:hAnsi="Simplified Arabic" w:cs="Simplified Arabic"/>
          <w:sz w:val="28"/>
          <w:szCs w:val="28"/>
        </w:rPr>
        <w:t xml:space="preserve"> </w:t>
      </w:r>
      <w:r w:rsidRPr="004D5BEC">
        <w:rPr>
          <w:rFonts w:ascii="Simplified Arabic" w:hAnsi="Simplified Arabic" w:cs="Simplified Arabic"/>
          <w:sz w:val="28"/>
          <w:szCs w:val="28"/>
          <w:rtl/>
        </w:rPr>
        <w:t>منها ما يلي:</w:t>
      </w:r>
    </w:p>
    <w:p w:rsidR="004D5BEC" w:rsidRPr="004D5BEC" w:rsidRDefault="004D5BEC" w:rsidP="004A66DC">
      <w:pPr>
        <w:pStyle w:val="Paragraphedeliste"/>
        <w:numPr>
          <w:ilvl w:val="0"/>
          <w:numId w:val="13"/>
        </w:numPr>
        <w:autoSpaceDE w:val="0"/>
        <w:autoSpaceDN w:val="0"/>
        <w:bidi/>
        <w:adjustRightInd w:val="0"/>
        <w:spacing w:after="0" w:line="360" w:lineRule="auto"/>
        <w:jc w:val="both"/>
        <w:rPr>
          <w:rFonts w:ascii="Simplified Arabic" w:eastAsia="Wingdings-Regular" w:hAnsi="Simplified Arabic" w:cs="Simplified Arabic"/>
          <w:sz w:val="28"/>
          <w:szCs w:val="28"/>
        </w:rPr>
      </w:pPr>
      <w:r w:rsidRPr="004D5BEC">
        <w:rPr>
          <w:rFonts w:ascii="Simplified Arabic" w:eastAsia="Wingdings-Regular" w:hAnsi="Simplified Arabic" w:cs="Simplified Arabic"/>
          <w:sz w:val="28"/>
          <w:szCs w:val="28"/>
          <w:rtl/>
        </w:rPr>
        <w:t>يمثل الالتزام التنظيمي احد المؤشرات الأساسية لتقدير العديد من النواحي السلوكية، خاصة معدل دوران العمل، فمن المفترض أن الأفراد الملتزمين يكونون أطول بقاء بالمنظمة، و أكثر عملا نحو تحقيق أهداف المنظمة.</w:t>
      </w:r>
    </w:p>
    <w:p w:rsidR="004D5BEC" w:rsidRPr="004D5BEC" w:rsidRDefault="004D5BEC" w:rsidP="004A66DC">
      <w:pPr>
        <w:pStyle w:val="Paragraphedeliste"/>
        <w:numPr>
          <w:ilvl w:val="0"/>
          <w:numId w:val="13"/>
        </w:numPr>
        <w:autoSpaceDE w:val="0"/>
        <w:autoSpaceDN w:val="0"/>
        <w:bidi/>
        <w:adjustRightInd w:val="0"/>
        <w:spacing w:after="0" w:line="360" w:lineRule="auto"/>
        <w:jc w:val="both"/>
        <w:rPr>
          <w:rFonts w:ascii="Simplified Arabic" w:eastAsia="Wingdings-Regular" w:hAnsi="Simplified Arabic" w:cs="Simplified Arabic"/>
          <w:sz w:val="28"/>
          <w:szCs w:val="28"/>
        </w:rPr>
      </w:pPr>
      <w:r w:rsidRPr="004D5BEC">
        <w:rPr>
          <w:rFonts w:ascii="Simplified Arabic" w:eastAsia="Wingdings-Regular" w:hAnsi="Simplified Arabic" w:cs="Simplified Arabic"/>
          <w:sz w:val="28"/>
          <w:szCs w:val="28"/>
          <w:rtl/>
        </w:rPr>
        <w:t>يؤدي الالتزام التنظيمي إلى زيادة تحمل العاملين للمسؤولية في المنظمة.</w:t>
      </w:r>
    </w:p>
    <w:p w:rsidR="004D5BEC" w:rsidRPr="004D5BEC" w:rsidRDefault="004D5BEC" w:rsidP="004D5BEC">
      <w:pPr>
        <w:autoSpaceDE w:val="0"/>
        <w:autoSpaceDN w:val="0"/>
        <w:bidi/>
        <w:adjustRightInd w:val="0"/>
        <w:spacing w:after="0" w:line="360" w:lineRule="auto"/>
        <w:ind w:left="142"/>
        <w:jc w:val="both"/>
        <w:rPr>
          <w:rFonts w:ascii="Simplified Arabic" w:hAnsi="Simplified Arabic" w:cs="Simplified Arabic"/>
          <w:b/>
          <w:bCs/>
          <w:sz w:val="28"/>
          <w:szCs w:val="28"/>
          <w:rtl/>
          <w:lang w:bidi="ar-DZ"/>
        </w:rPr>
      </w:pPr>
      <w:r w:rsidRPr="004D5BEC">
        <w:rPr>
          <w:rFonts w:ascii="Simplified Arabic" w:eastAsia="Wingdings-Regular" w:hAnsi="Simplified Arabic" w:cs="Simplified Arabic"/>
          <w:sz w:val="28"/>
          <w:szCs w:val="28"/>
          <w:rtl/>
        </w:rPr>
        <w:t>يعمل الالتزام التنظيمي على تحسين العلاقات الاجتماعية بين العمال</w:t>
      </w:r>
      <w:r w:rsidR="00546F3E">
        <w:rPr>
          <w:rFonts w:ascii="Simplified Arabic" w:eastAsia="Wingdings-Regular" w:hAnsi="Simplified Arabic" w:cs="Simplified Arabic" w:hint="cs"/>
          <w:sz w:val="28"/>
          <w:szCs w:val="28"/>
          <w:rtl/>
        </w:rPr>
        <w:t xml:space="preserve"> </w:t>
      </w:r>
      <w:r w:rsidRPr="004D5BEC">
        <w:rPr>
          <w:rFonts w:ascii="Simplified Arabic" w:eastAsia="Wingdings-Regular" w:hAnsi="Simplified Arabic" w:cs="Simplified Arabic"/>
          <w:b/>
          <w:bCs/>
          <w:sz w:val="28"/>
          <w:szCs w:val="28"/>
          <w:rtl/>
        </w:rPr>
        <w:t>(صلاح الدين عبد الباقي ، 2004 ، 183).</w:t>
      </w:r>
    </w:p>
    <w:p w:rsidR="004D5BEC" w:rsidRPr="00F26737" w:rsidRDefault="004D5BEC" w:rsidP="004D5BEC">
      <w:pPr>
        <w:autoSpaceDE w:val="0"/>
        <w:autoSpaceDN w:val="0"/>
        <w:bidi/>
        <w:adjustRightInd w:val="0"/>
        <w:spacing w:after="0" w:line="360" w:lineRule="auto"/>
        <w:jc w:val="both"/>
        <w:rPr>
          <w:rFonts w:ascii="Simplified Arabic" w:hAnsi="Simplified Arabic" w:cs="Simplified Arabic"/>
          <w:b/>
          <w:bCs/>
          <w:sz w:val="24"/>
          <w:szCs w:val="24"/>
          <w:rtl/>
        </w:rPr>
      </w:pPr>
      <w:r w:rsidRPr="00A53197">
        <w:rPr>
          <w:rFonts w:ascii="Simplified Arabic" w:hAnsi="Simplified Arabic" w:cs="Simplified Arabic"/>
          <w:sz w:val="28"/>
          <w:szCs w:val="28"/>
          <w:rtl/>
        </w:rPr>
        <w:t>إن التزام الفرد لمنظمته لا</w:t>
      </w:r>
      <w:r w:rsidRPr="00A53197">
        <w:rPr>
          <w:rFonts w:ascii="Simplified Arabic" w:hAnsi="Simplified Arabic" w:cs="Simplified Arabic"/>
          <w:sz w:val="28"/>
          <w:szCs w:val="28"/>
        </w:rPr>
        <w:t xml:space="preserve"> </w:t>
      </w:r>
      <w:r w:rsidRPr="00A53197">
        <w:rPr>
          <w:rFonts w:ascii="Simplified Arabic" w:hAnsi="Simplified Arabic" w:cs="Simplified Arabic"/>
          <w:sz w:val="28"/>
          <w:szCs w:val="28"/>
          <w:rtl/>
        </w:rPr>
        <w:t>يتم في ليلة و ضحاها بل نتيجة تجارب و خبرات طويلة للفرد .و لا يقوم الفرد بمنح ولائه لمنظمته ما لم يعتنق و يؤمن إيمانا قويا بأهداف و قيم منظمته و كذلك استعداده لبذل أقصى جهد ممكن نيابة عن المنظمة و رغبته القوية في المحافظة على استمرار عضويته فيها</w:t>
      </w:r>
      <w:r w:rsidRPr="00187E2D">
        <w:rPr>
          <w:rFonts w:ascii="Simplified Arabic" w:hAnsi="Simplified Arabic" w:cs="Simplified Arabic" w:hint="cs"/>
          <w:b/>
          <w:bCs/>
          <w:sz w:val="24"/>
          <w:szCs w:val="24"/>
          <w:rtl/>
        </w:rPr>
        <w:t>(</w:t>
      </w:r>
      <w:r w:rsidRPr="00187E2D">
        <w:rPr>
          <w:rFonts w:ascii="Simplified Arabic" w:hAnsi="Simplified Arabic" w:cs="Simplified Arabic" w:hint="cs"/>
          <w:b/>
          <w:bCs/>
          <w:sz w:val="24"/>
          <w:szCs w:val="24"/>
          <w:rtl/>
          <w:lang w:bidi="ar-DZ"/>
        </w:rPr>
        <w:t>احمد سليمان وآخرون ، 2011 ، 146</w:t>
      </w:r>
      <w:r w:rsidRPr="00187E2D">
        <w:rPr>
          <w:rFonts w:ascii="Simplified Arabic" w:hAnsi="Simplified Arabic" w:cs="Simplified Arabic" w:hint="cs"/>
          <w:b/>
          <w:bCs/>
          <w:sz w:val="24"/>
          <w:szCs w:val="24"/>
          <w:rtl/>
        </w:rPr>
        <w:t>)</w:t>
      </w:r>
      <w:r w:rsidRPr="00187E2D">
        <w:rPr>
          <w:rFonts w:ascii="Simplified Arabic" w:hAnsi="Simplified Arabic" w:cs="Simplified Arabic"/>
          <w:b/>
          <w:bCs/>
          <w:sz w:val="24"/>
          <w:szCs w:val="24"/>
          <w:rtl/>
        </w:rPr>
        <w:t>.</w:t>
      </w:r>
    </w:p>
    <w:p w:rsidR="004D5BEC" w:rsidRDefault="004D5BEC" w:rsidP="004D5BEC">
      <w:pPr>
        <w:pStyle w:val="Paragraphedeliste"/>
        <w:autoSpaceDE w:val="0"/>
        <w:autoSpaceDN w:val="0"/>
        <w:bidi/>
        <w:adjustRightInd w:val="0"/>
        <w:spacing w:after="0" w:line="360" w:lineRule="auto"/>
        <w:rPr>
          <w:rFonts w:ascii="Simplified Arabic" w:hAnsi="Simplified Arabic" w:cs="Simplified Arabic"/>
          <w:sz w:val="28"/>
          <w:szCs w:val="28"/>
          <w:rtl/>
        </w:rPr>
      </w:pPr>
      <w:r w:rsidRPr="004D5BEC">
        <w:rPr>
          <w:rFonts w:ascii="Simplified Arabic" w:hAnsi="Simplified Arabic" w:cs="Simplified Arabic"/>
          <w:sz w:val="28"/>
          <w:szCs w:val="28"/>
          <w:rtl/>
        </w:rPr>
        <w:t>ومن خلال هذا الجدول يمكن توضيح نتائج الالتزام التنظيمي كما</w:t>
      </w:r>
      <w:r w:rsidRPr="004D5BEC">
        <w:rPr>
          <w:rFonts w:ascii="Simplified Arabic" w:hAnsi="Simplified Arabic" w:cs="Simplified Arabic"/>
          <w:sz w:val="28"/>
          <w:szCs w:val="28"/>
        </w:rPr>
        <w:t xml:space="preserve"> </w:t>
      </w:r>
      <w:r w:rsidRPr="004D5BEC">
        <w:rPr>
          <w:rFonts w:ascii="Simplified Arabic" w:hAnsi="Simplified Arabic" w:cs="Simplified Arabic"/>
          <w:sz w:val="28"/>
          <w:szCs w:val="28"/>
          <w:rtl/>
        </w:rPr>
        <w:t>يلي:</w:t>
      </w:r>
    </w:p>
    <w:p w:rsidR="004D5BEC" w:rsidRDefault="004D5BEC" w:rsidP="004D5BEC">
      <w:pPr>
        <w:pStyle w:val="Paragraphedeliste"/>
        <w:autoSpaceDE w:val="0"/>
        <w:autoSpaceDN w:val="0"/>
        <w:bidi/>
        <w:adjustRightInd w:val="0"/>
        <w:spacing w:after="0" w:line="360" w:lineRule="auto"/>
        <w:rPr>
          <w:rFonts w:ascii="Simplified Arabic" w:hAnsi="Simplified Arabic" w:cs="Simplified Arabic"/>
          <w:sz w:val="28"/>
          <w:szCs w:val="28"/>
          <w:rtl/>
        </w:rPr>
      </w:pPr>
    </w:p>
    <w:p w:rsidR="004D5BEC" w:rsidRDefault="004D5BEC" w:rsidP="004D5BEC">
      <w:pPr>
        <w:pStyle w:val="Paragraphedeliste"/>
        <w:autoSpaceDE w:val="0"/>
        <w:autoSpaceDN w:val="0"/>
        <w:bidi/>
        <w:adjustRightInd w:val="0"/>
        <w:spacing w:after="0" w:line="360" w:lineRule="auto"/>
        <w:rPr>
          <w:rFonts w:ascii="Simplified Arabic" w:hAnsi="Simplified Arabic" w:cs="Simplified Arabic"/>
          <w:sz w:val="28"/>
          <w:szCs w:val="28"/>
          <w:rtl/>
        </w:rPr>
      </w:pPr>
    </w:p>
    <w:p w:rsidR="004D5BEC" w:rsidRDefault="004D5BEC" w:rsidP="004D5BEC">
      <w:pPr>
        <w:pStyle w:val="Paragraphedeliste"/>
        <w:autoSpaceDE w:val="0"/>
        <w:autoSpaceDN w:val="0"/>
        <w:bidi/>
        <w:adjustRightInd w:val="0"/>
        <w:spacing w:after="0" w:line="360" w:lineRule="auto"/>
        <w:rPr>
          <w:rFonts w:ascii="Simplified Arabic" w:hAnsi="Simplified Arabic" w:cs="Simplified Arabic"/>
          <w:sz w:val="28"/>
          <w:szCs w:val="28"/>
          <w:rtl/>
        </w:rPr>
      </w:pPr>
    </w:p>
    <w:p w:rsidR="004D5BEC" w:rsidRPr="004D5BEC" w:rsidRDefault="004D5BEC" w:rsidP="004D5BEC">
      <w:pPr>
        <w:pStyle w:val="Paragraphedeliste"/>
        <w:autoSpaceDE w:val="0"/>
        <w:autoSpaceDN w:val="0"/>
        <w:bidi/>
        <w:adjustRightInd w:val="0"/>
        <w:spacing w:after="0" w:line="360" w:lineRule="auto"/>
        <w:rPr>
          <w:rFonts w:ascii="Simplified Arabic" w:hAnsi="Simplified Arabic" w:cs="Simplified Arabic"/>
          <w:sz w:val="28"/>
          <w:szCs w:val="28"/>
          <w:rtl/>
          <w:lang w:bidi="ar-DZ"/>
        </w:rPr>
      </w:pPr>
    </w:p>
    <w:p w:rsidR="004D5BEC" w:rsidRDefault="004D5BEC" w:rsidP="004D5BEC">
      <w:pPr>
        <w:autoSpaceDE w:val="0"/>
        <w:autoSpaceDN w:val="0"/>
        <w:bidi/>
        <w:adjustRightInd w:val="0"/>
        <w:spacing w:after="0" w:line="360" w:lineRule="auto"/>
        <w:jc w:val="both"/>
        <w:rPr>
          <w:rFonts w:ascii="Simplified Arabic" w:hAnsi="Simplified Arabic" w:cs="Simplified Arabic"/>
          <w:b/>
          <w:bCs/>
          <w:sz w:val="28"/>
          <w:szCs w:val="28"/>
          <w:rtl/>
        </w:rPr>
      </w:pPr>
      <w:r w:rsidRPr="004D5BEC">
        <w:rPr>
          <w:rFonts w:ascii="Simplified Arabic" w:hAnsi="Simplified Arabic" w:cs="Simplified Arabic"/>
          <w:b/>
          <w:bCs/>
          <w:sz w:val="28"/>
          <w:szCs w:val="28"/>
          <w:rtl/>
        </w:rPr>
        <w:lastRenderedPageBreak/>
        <w:t>شكل رقم (1):شكل</w:t>
      </w:r>
      <w:r w:rsidRPr="004D5BEC">
        <w:rPr>
          <w:rFonts w:ascii="Simplified Arabic" w:hAnsi="Simplified Arabic" w:cs="Simplified Arabic"/>
          <w:b/>
          <w:bCs/>
          <w:sz w:val="28"/>
          <w:szCs w:val="28"/>
        </w:rPr>
        <w:t xml:space="preserve"> </w:t>
      </w:r>
      <w:r w:rsidRPr="004D5BEC">
        <w:rPr>
          <w:rFonts w:ascii="Simplified Arabic" w:hAnsi="Simplified Arabic" w:cs="Simplified Arabic"/>
          <w:b/>
          <w:bCs/>
          <w:sz w:val="28"/>
          <w:szCs w:val="28"/>
          <w:rtl/>
        </w:rPr>
        <w:t>توضيحي</w:t>
      </w:r>
      <w:r w:rsidRPr="004D5BEC">
        <w:rPr>
          <w:rFonts w:ascii="Simplified Arabic" w:hAnsi="Simplified Arabic" w:cs="Simplified Arabic"/>
          <w:b/>
          <w:bCs/>
          <w:sz w:val="28"/>
          <w:szCs w:val="28"/>
        </w:rPr>
        <w:t xml:space="preserve"> </w:t>
      </w:r>
      <w:r w:rsidRPr="004D5BEC">
        <w:rPr>
          <w:rFonts w:ascii="Simplified Arabic" w:hAnsi="Simplified Arabic" w:cs="Simplified Arabic"/>
          <w:b/>
          <w:bCs/>
          <w:sz w:val="28"/>
          <w:szCs w:val="28"/>
          <w:rtl/>
        </w:rPr>
        <w:t>لنتائج</w:t>
      </w:r>
      <w:r w:rsidRPr="004D5BEC">
        <w:rPr>
          <w:rFonts w:ascii="Simplified Arabic" w:hAnsi="Simplified Arabic" w:cs="Simplified Arabic"/>
          <w:b/>
          <w:bCs/>
          <w:sz w:val="28"/>
          <w:szCs w:val="28"/>
        </w:rPr>
        <w:t xml:space="preserve"> </w:t>
      </w:r>
      <w:r w:rsidRPr="004D5BEC">
        <w:rPr>
          <w:rFonts w:ascii="Simplified Arabic" w:hAnsi="Simplified Arabic" w:cs="Simplified Arabic"/>
          <w:b/>
          <w:bCs/>
          <w:sz w:val="28"/>
          <w:szCs w:val="28"/>
          <w:rtl/>
        </w:rPr>
        <w:t>الالتزام</w:t>
      </w:r>
      <w:r w:rsidRPr="004D5BEC">
        <w:rPr>
          <w:rFonts w:ascii="Simplified Arabic" w:hAnsi="Simplified Arabic" w:cs="Simplified Arabic"/>
          <w:b/>
          <w:bCs/>
          <w:sz w:val="28"/>
          <w:szCs w:val="28"/>
        </w:rPr>
        <w:t xml:space="preserve"> </w:t>
      </w:r>
      <w:r w:rsidRPr="004D5BEC">
        <w:rPr>
          <w:rFonts w:ascii="Simplified Arabic" w:hAnsi="Simplified Arabic" w:cs="Simplified Arabic"/>
          <w:b/>
          <w:bCs/>
          <w:sz w:val="28"/>
          <w:szCs w:val="28"/>
          <w:rtl/>
        </w:rPr>
        <w:t>التنظيمي</w:t>
      </w:r>
      <w:r>
        <w:rPr>
          <w:rFonts w:ascii="Simplified Arabic" w:hAnsi="Simplified Arabic" w:cs="Simplified Arabic" w:hint="cs"/>
          <w:b/>
          <w:bCs/>
          <w:sz w:val="28"/>
          <w:szCs w:val="28"/>
          <w:rtl/>
        </w:rPr>
        <w:t xml:space="preserve"> .</w:t>
      </w:r>
    </w:p>
    <w:p w:rsidR="004D5BEC" w:rsidRPr="009609AB" w:rsidRDefault="004D5BEC" w:rsidP="003E0663">
      <w:pPr>
        <w:autoSpaceDE w:val="0"/>
        <w:autoSpaceDN w:val="0"/>
        <w:bidi/>
        <w:adjustRightInd w:val="0"/>
        <w:spacing w:after="0" w:line="240" w:lineRule="auto"/>
        <w:jc w:val="center"/>
        <w:rPr>
          <w:rFonts w:ascii="SimplifiedArabic" w:cs="SimplifiedArabic"/>
          <w:b/>
          <w:bCs/>
          <w:sz w:val="28"/>
          <w:szCs w:val="28"/>
          <w:rtl/>
        </w:rPr>
      </w:pPr>
      <w:r w:rsidRPr="009609AB">
        <w:rPr>
          <w:rFonts w:ascii="SimplifiedArabic" w:cs="SimplifiedArabic" w:hint="cs"/>
          <w:b/>
          <w:bCs/>
          <w:sz w:val="28"/>
          <w:szCs w:val="28"/>
          <w:rtl/>
        </w:rPr>
        <w:t>شكل رقم (</w:t>
      </w:r>
      <w:r w:rsidR="003E0663">
        <w:rPr>
          <w:rFonts w:ascii="SimplifiedArabic" w:cs="SimplifiedArabic" w:hint="cs"/>
          <w:b/>
          <w:bCs/>
          <w:sz w:val="28"/>
          <w:szCs w:val="28"/>
          <w:rtl/>
        </w:rPr>
        <w:t>3</w:t>
      </w:r>
      <w:r w:rsidRPr="009609AB">
        <w:rPr>
          <w:rFonts w:ascii="SimplifiedArabic" w:cs="SimplifiedArabic" w:hint="cs"/>
          <w:b/>
          <w:bCs/>
          <w:sz w:val="28"/>
          <w:szCs w:val="28"/>
          <w:rtl/>
        </w:rPr>
        <w:t>):شكل</w:t>
      </w:r>
      <w:r w:rsidRPr="009609AB">
        <w:rPr>
          <w:rFonts w:ascii="SimplifiedArabic" w:cs="SimplifiedArabic"/>
          <w:b/>
          <w:bCs/>
          <w:sz w:val="28"/>
          <w:szCs w:val="28"/>
        </w:rPr>
        <w:t xml:space="preserve"> </w:t>
      </w:r>
      <w:r w:rsidRPr="009609AB">
        <w:rPr>
          <w:rFonts w:ascii="SimplifiedArabic" w:cs="SimplifiedArabic" w:hint="cs"/>
          <w:b/>
          <w:bCs/>
          <w:sz w:val="28"/>
          <w:szCs w:val="28"/>
          <w:rtl/>
        </w:rPr>
        <w:t>توضيحي</w:t>
      </w:r>
      <w:r w:rsidRPr="009609AB">
        <w:rPr>
          <w:rFonts w:ascii="SimplifiedArabic" w:cs="SimplifiedArabic"/>
          <w:b/>
          <w:bCs/>
          <w:sz w:val="28"/>
          <w:szCs w:val="28"/>
        </w:rPr>
        <w:t xml:space="preserve"> </w:t>
      </w:r>
      <w:r w:rsidRPr="009609AB">
        <w:rPr>
          <w:rFonts w:ascii="SimplifiedArabic" w:cs="SimplifiedArabic" w:hint="cs"/>
          <w:b/>
          <w:bCs/>
          <w:sz w:val="28"/>
          <w:szCs w:val="28"/>
          <w:rtl/>
        </w:rPr>
        <w:t>لنتائج</w:t>
      </w:r>
      <w:r w:rsidRPr="009609AB">
        <w:rPr>
          <w:rFonts w:ascii="SimplifiedArabic" w:cs="SimplifiedArabic"/>
          <w:b/>
          <w:bCs/>
          <w:sz w:val="28"/>
          <w:szCs w:val="28"/>
        </w:rPr>
        <w:t xml:space="preserve"> </w:t>
      </w:r>
      <w:r w:rsidRPr="009609AB">
        <w:rPr>
          <w:rFonts w:ascii="SimplifiedArabic" w:cs="SimplifiedArabic" w:hint="cs"/>
          <w:b/>
          <w:bCs/>
          <w:sz w:val="28"/>
          <w:szCs w:val="28"/>
          <w:rtl/>
        </w:rPr>
        <w:t>الالتزام</w:t>
      </w:r>
      <w:r w:rsidRPr="009609AB">
        <w:rPr>
          <w:rFonts w:ascii="SimplifiedArabic" w:cs="SimplifiedArabic"/>
          <w:b/>
          <w:bCs/>
          <w:sz w:val="28"/>
          <w:szCs w:val="28"/>
        </w:rPr>
        <w:t xml:space="preserve"> </w:t>
      </w:r>
      <w:r w:rsidRPr="009609AB">
        <w:rPr>
          <w:rFonts w:ascii="SimplifiedArabic" w:cs="SimplifiedArabic" w:hint="cs"/>
          <w:b/>
          <w:bCs/>
          <w:sz w:val="28"/>
          <w:szCs w:val="28"/>
          <w:rtl/>
        </w:rPr>
        <w:t>التنظيمي</w:t>
      </w:r>
    </w:p>
    <w:p w:rsidR="004D5BEC" w:rsidRPr="009609AB" w:rsidRDefault="009A1EE5" w:rsidP="004D5BEC">
      <w:pPr>
        <w:autoSpaceDE w:val="0"/>
        <w:autoSpaceDN w:val="0"/>
        <w:bidi/>
        <w:adjustRightInd w:val="0"/>
        <w:spacing w:after="0" w:line="240" w:lineRule="auto"/>
        <w:rPr>
          <w:rFonts w:ascii="SimplifiedArabic" w:cs="SimplifiedArabic"/>
          <w:sz w:val="28"/>
          <w:szCs w:val="28"/>
          <w:rtl/>
        </w:rPr>
      </w:pPr>
      <w:r>
        <w:rPr>
          <w:rFonts w:ascii="SimplifiedArabic" w:cs="SimplifiedArabic"/>
          <w:noProof/>
          <w:sz w:val="28"/>
          <w:szCs w:val="28"/>
          <w:rtl/>
          <w:lang w:eastAsia="fr-FR"/>
        </w:rPr>
        <w:pict>
          <v:rect id="_x0000_s1033" style="position:absolute;left:0;text-align:left;margin-left:-37.95pt;margin-top:5.95pt;width:523.7pt;height:171.85pt;z-index:251668480"/>
        </w:pict>
      </w:r>
    </w:p>
    <w:p w:rsidR="004D5BEC" w:rsidRDefault="009A1EE5" w:rsidP="004D5BEC">
      <w:pPr>
        <w:autoSpaceDE w:val="0"/>
        <w:autoSpaceDN w:val="0"/>
        <w:bidi/>
        <w:adjustRightInd w:val="0"/>
        <w:spacing w:after="0" w:line="240" w:lineRule="auto"/>
        <w:rPr>
          <w:rFonts w:ascii="SimplifiedArabic" w:cs="SimplifiedArabic"/>
          <w:sz w:val="28"/>
          <w:szCs w:val="28"/>
          <w:rtl/>
        </w:rPr>
      </w:pPr>
      <w:r>
        <w:rPr>
          <w:rFonts w:ascii="SimplifiedArabic" w:cs="SimplifiedArabic"/>
          <w:noProof/>
          <w:sz w:val="28"/>
          <w:szCs w:val="28"/>
          <w:rtl/>
          <w:lang w:eastAsia="fr-FR"/>
        </w:rPr>
        <w:pict>
          <v:rect id="_x0000_s1038" style="position:absolute;left:0;text-align:left;margin-left:-32.8pt;margin-top:4.8pt;width:74.7pt;height:2in;z-index:251673600">
            <v:textbox>
              <w:txbxContent>
                <w:p w:rsidR="00FF0476" w:rsidRPr="005C622F" w:rsidRDefault="00FF0476" w:rsidP="004D5BEC">
                  <w:pPr>
                    <w:jc w:val="center"/>
                    <w:rPr>
                      <w:b/>
                      <w:bCs/>
                      <w:sz w:val="28"/>
                      <w:szCs w:val="28"/>
                      <w:rtl/>
                      <w:lang w:bidi="ar-DZ"/>
                    </w:rPr>
                  </w:pPr>
                  <w:r w:rsidRPr="005C622F">
                    <w:rPr>
                      <w:rFonts w:hint="cs"/>
                      <w:b/>
                      <w:bCs/>
                      <w:sz w:val="28"/>
                      <w:szCs w:val="28"/>
                      <w:rtl/>
                      <w:lang w:bidi="ar-DZ"/>
                    </w:rPr>
                    <w:t>على المستوى القومي</w:t>
                  </w:r>
                </w:p>
                <w:p w:rsidR="00FF0476" w:rsidRPr="005C622F" w:rsidRDefault="00FF0476" w:rsidP="004D5BEC">
                  <w:pPr>
                    <w:jc w:val="center"/>
                    <w:rPr>
                      <w:b/>
                      <w:bCs/>
                      <w:lang w:bidi="ar-DZ"/>
                    </w:rPr>
                  </w:pPr>
                  <w:r w:rsidRPr="005C622F">
                    <w:rPr>
                      <w:rFonts w:hint="cs"/>
                      <w:b/>
                      <w:bCs/>
                      <w:rtl/>
                      <w:lang w:bidi="ar-DZ"/>
                    </w:rPr>
                    <w:t>الناتج القومي</w:t>
                  </w:r>
                </w:p>
              </w:txbxContent>
            </v:textbox>
          </v:rect>
        </w:pict>
      </w:r>
      <w:r>
        <w:rPr>
          <w:rFonts w:ascii="SimplifiedArabic" w:cs="SimplifiedArabic"/>
          <w:noProof/>
          <w:sz w:val="28"/>
          <w:szCs w:val="28"/>
          <w:rtl/>
          <w:lang w:eastAsia="fr-FR"/>
        </w:rPr>
        <w:pict>
          <v:rect id="_x0000_s1037" style="position:absolute;left:0;text-align:left;margin-left:60.25pt;margin-top:4.8pt;width:82.85pt;height:2in;z-index:251672576">
            <v:textbox>
              <w:txbxContent>
                <w:p w:rsidR="00FF0476" w:rsidRPr="005C622F" w:rsidRDefault="00FF0476" w:rsidP="004D5BEC">
                  <w:pPr>
                    <w:jc w:val="center"/>
                    <w:rPr>
                      <w:b/>
                      <w:bCs/>
                      <w:sz w:val="28"/>
                      <w:szCs w:val="28"/>
                      <w:rtl/>
                      <w:lang w:bidi="ar-DZ"/>
                    </w:rPr>
                  </w:pPr>
                  <w:r w:rsidRPr="005C622F">
                    <w:rPr>
                      <w:rFonts w:hint="cs"/>
                      <w:b/>
                      <w:bCs/>
                      <w:sz w:val="28"/>
                      <w:szCs w:val="28"/>
                      <w:rtl/>
                      <w:lang w:bidi="ar-DZ"/>
                    </w:rPr>
                    <w:t>على المستوى الاجتماعي</w:t>
                  </w:r>
                </w:p>
                <w:p w:rsidR="00FF0476" w:rsidRPr="005C622F" w:rsidRDefault="00FF0476" w:rsidP="004D5BEC">
                  <w:pPr>
                    <w:jc w:val="center"/>
                    <w:rPr>
                      <w:b/>
                      <w:bCs/>
                      <w:lang w:bidi="ar-DZ"/>
                    </w:rPr>
                  </w:pPr>
                  <w:r w:rsidRPr="005C622F">
                    <w:rPr>
                      <w:rFonts w:hint="cs"/>
                      <w:b/>
                      <w:bCs/>
                      <w:rtl/>
                      <w:lang w:bidi="ar-DZ"/>
                    </w:rPr>
                    <w:t>الترابط و العلاقات الاجتماعية بين العمال</w:t>
                  </w:r>
                </w:p>
              </w:txbxContent>
            </v:textbox>
          </v:rect>
        </w:pict>
      </w:r>
      <w:r>
        <w:rPr>
          <w:rFonts w:ascii="SimplifiedArabic" w:cs="SimplifiedArabic"/>
          <w:noProof/>
          <w:sz w:val="28"/>
          <w:szCs w:val="28"/>
          <w:rtl/>
          <w:lang w:eastAsia="fr-FR"/>
        </w:rPr>
        <w:pict>
          <v:rect id="_x0000_s1036" style="position:absolute;left:0;text-align:left;margin-left:165.55pt;margin-top:4.8pt;width:102.55pt;height:2in;z-index:251671552">
            <v:textbox>
              <w:txbxContent>
                <w:p w:rsidR="00FF0476" w:rsidRPr="005C622F" w:rsidRDefault="00FF0476" w:rsidP="004D5BEC">
                  <w:pPr>
                    <w:jc w:val="center"/>
                    <w:rPr>
                      <w:b/>
                      <w:bCs/>
                      <w:sz w:val="28"/>
                      <w:szCs w:val="28"/>
                      <w:rtl/>
                      <w:lang w:bidi="ar-DZ"/>
                    </w:rPr>
                  </w:pPr>
                  <w:r w:rsidRPr="005C622F">
                    <w:rPr>
                      <w:rFonts w:hint="cs"/>
                      <w:b/>
                      <w:bCs/>
                      <w:sz w:val="28"/>
                      <w:szCs w:val="28"/>
                      <w:rtl/>
                      <w:lang w:bidi="ar-DZ"/>
                    </w:rPr>
                    <w:t>على مستوى المنظمة</w:t>
                  </w:r>
                </w:p>
                <w:p w:rsidR="00FF0476" w:rsidRPr="005C622F" w:rsidRDefault="00FF0476" w:rsidP="004D5BEC">
                  <w:pPr>
                    <w:jc w:val="center"/>
                    <w:rPr>
                      <w:b/>
                      <w:bCs/>
                      <w:rtl/>
                      <w:lang w:bidi="ar-DZ"/>
                    </w:rPr>
                  </w:pPr>
                  <w:r w:rsidRPr="005C622F">
                    <w:rPr>
                      <w:rFonts w:hint="cs"/>
                      <w:b/>
                      <w:bCs/>
                      <w:rtl/>
                      <w:lang w:bidi="ar-DZ"/>
                    </w:rPr>
                    <w:t>الانتماء للمنظمة</w:t>
                  </w:r>
                </w:p>
                <w:p w:rsidR="00FF0476" w:rsidRPr="005C622F" w:rsidRDefault="00FF0476" w:rsidP="004D5BEC">
                  <w:pPr>
                    <w:jc w:val="center"/>
                    <w:rPr>
                      <w:b/>
                      <w:bCs/>
                      <w:rtl/>
                      <w:lang w:bidi="ar-DZ"/>
                    </w:rPr>
                  </w:pPr>
                  <w:r w:rsidRPr="005C622F">
                    <w:rPr>
                      <w:rFonts w:hint="cs"/>
                      <w:b/>
                      <w:bCs/>
                      <w:rtl/>
                      <w:lang w:bidi="ar-DZ"/>
                    </w:rPr>
                    <w:t>الإنتاجية</w:t>
                  </w:r>
                </w:p>
                <w:p w:rsidR="00FF0476" w:rsidRDefault="00FF0476" w:rsidP="004D5BEC">
                  <w:pPr>
                    <w:jc w:val="center"/>
                    <w:rPr>
                      <w:lang w:bidi="ar-DZ"/>
                    </w:rPr>
                  </w:pPr>
                  <w:r>
                    <w:rPr>
                      <w:rFonts w:hint="cs"/>
                      <w:b/>
                      <w:bCs/>
                      <w:rtl/>
                      <w:lang w:bidi="ar-DZ"/>
                    </w:rPr>
                    <w:t>خفض تكلفة الغياب ودوران العمل</w:t>
                  </w:r>
                </w:p>
              </w:txbxContent>
            </v:textbox>
          </v:rect>
        </w:pict>
      </w:r>
      <w:r>
        <w:rPr>
          <w:rFonts w:ascii="SimplifiedArabic" w:cs="SimplifiedArabic"/>
          <w:noProof/>
          <w:sz w:val="28"/>
          <w:szCs w:val="28"/>
          <w:rtl/>
          <w:lang w:eastAsia="fr-FR"/>
        </w:rPr>
        <w:pict>
          <v:rect id="_x0000_s1035" style="position:absolute;left:0;text-align:left;margin-left:293.25pt;margin-top:4.8pt;width:80.15pt;height:2in;z-index:251670528">
            <v:textbox>
              <w:txbxContent>
                <w:p w:rsidR="00FF0476" w:rsidRPr="005C622F" w:rsidRDefault="00FF0476" w:rsidP="004D5BEC">
                  <w:pPr>
                    <w:jc w:val="center"/>
                    <w:rPr>
                      <w:b/>
                      <w:bCs/>
                      <w:sz w:val="18"/>
                      <w:szCs w:val="18"/>
                      <w:rtl/>
                      <w:lang w:bidi="ar-DZ"/>
                    </w:rPr>
                  </w:pPr>
                  <w:r w:rsidRPr="005C622F">
                    <w:rPr>
                      <w:rFonts w:hint="cs"/>
                      <w:b/>
                      <w:bCs/>
                      <w:sz w:val="28"/>
                      <w:szCs w:val="28"/>
                      <w:rtl/>
                      <w:lang w:bidi="ar-DZ"/>
                    </w:rPr>
                    <w:t>على مستوى الفرد</w:t>
                  </w:r>
                </w:p>
                <w:p w:rsidR="00FF0476" w:rsidRPr="005C622F" w:rsidRDefault="00FF0476" w:rsidP="004D5BEC">
                  <w:pPr>
                    <w:jc w:val="center"/>
                    <w:rPr>
                      <w:b/>
                      <w:bCs/>
                      <w:sz w:val="18"/>
                      <w:szCs w:val="18"/>
                      <w:rtl/>
                      <w:lang w:bidi="ar-DZ"/>
                    </w:rPr>
                  </w:pPr>
                  <w:r w:rsidRPr="005C622F">
                    <w:rPr>
                      <w:rFonts w:hint="cs"/>
                      <w:b/>
                      <w:bCs/>
                      <w:sz w:val="18"/>
                      <w:szCs w:val="18"/>
                      <w:rtl/>
                      <w:lang w:bidi="ar-DZ"/>
                    </w:rPr>
                    <w:t>الرضا الوظيفي</w:t>
                  </w:r>
                </w:p>
                <w:p w:rsidR="00FF0476" w:rsidRPr="005C622F" w:rsidRDefault="00FF0476" w:rsidP="004D5BEC">
                  <w:pPr>
                    <w:jc w:val="center"/>
                    <w:rPr>
                      <w:b/>
                      <w:bCs/>
                      <w:sz w:val="18"/>
                      <w:szCs w:val="18"/>
                      <w:rtl/>
                      <w:lang w:bidi="ar-DZ"/>
                    </w:rPr>
                  </w:pPr>
                  <w:r>
                    <w:rPr>
                      <w:rFonts w:hint="cs"/>
                      <w:b/>
                      <w:bCs/>
                      <w:sz w:val="18"/>
                      <w:szCs w:val="18"/>
                      <w:rtl/>
                      <w:lang w:bidi="ar-DZ"/>
                    </w:rPr>
                    <w:t>خفض معدل دوران العمل</w:t>
                  </w:r>
                </w:p>
                <w:p w:rsidR="00FF0476" w:rsidRPr="005C622F" w:rsidRDefault="00FF0476" w:rsidP="004D5BEC">
                  <w:pPr>
                    <w:jc w:val="center"/>
                    <w:rPr>
                      <w:b/>
                      <w:bCs/>
                      <w:sz w:val="18"/>
                      <w:szCs w:val="18"/>
                      <w:rtl/>
                      <w:lang w:bidi="ar-DZ"/>
                    </w:rPr>
                  </w:pPr>
                  <w:r>
                    <w:rPr>
                      <w:rFonts w:hint="cs"/>
                      <w:b/>
                      <w:bCs/>
                      <w:sz w:val="18"/>
                      <w:szCs w:val="18"/>
                      <w:rtl/>
                      <w:lang w:bidi="ar-DZ"/>
                    </w:rPr>
                    <w:t>خفض مستوى الغياب</w:t>
                  </w:r>
                </w:p>
                <w:p w:rsidR="00FF0476" w:rsidRDefault="00FF0476" w:rsidP="004D5BEC">
                  <w:pPr>
                    <w:jc w:val="center"/>
                    <w:rPr>
                      <w:lang w:bidi="ar-DZ"/>
                    </w:rPr>
                  </w:pPr>
                  <w:r w:rsidRPr="005C622F">
                    <w:rPr>
                      <w:rFonts w:hint="cs"/>
                      <w:b/>
                      <w:bCs/>
                      <w:sz w:val="18"/>
                      <w:szCs w:val="18"/>
                      <w:rtl/>
                      <w:lang w:bidi="ar-DZ"/>
                    </w:rPr>
                    <w:t>الاستقرار الوظيفي</w:t>
                  </w:r>
                </w:p>
              </w:txbxContent>
            </v:textbox>
          </v:rect>
        </w:pict>
      </w:r>
      <w:r>
        <w:rPr>
          <w:rFonts w:ascii="SimplifiedArabic" w:cs="SimplifiedArabic"/>
          <w:noProof/>
          <w:sz w:val="28"/>
          <w:szCs w:val="28"/>
          <w:rtl/>
          <w:lang w:eastAsia="fr-FR"/>
        </w:rPr>
        <w:pict>
          <v:rect id="_x0000_s1034" style="position:absolute;left:0;text-align:left;margin-left:399.85pt;margin-top:4.8pt;width:63.2pt;height:2in;z-index:251669504">
            <v:textbox>
              <w:txbxContent>
                <w:p w:rsidR="00FF0476" w:rsidRPr="0040144B" w:rsidRDefault="00FF0476" w:rsidP="004D5BEC">
                  <w:pPr>
                    <w:jc w:val="center"/>
                    <w:rPr>
                      <w:b/>
                      <w:bCs/>
                      <w:sz w:val="28"/>
                      <w:szCs w:val="28"/>
                      <w:lang w:bidi="ar-DZ"/>
                    </w:rPr>
                  </w:pPr>
                  <w:r w:rsidRPr="0040144B">
                    <w:rPr>
                      <w:rFonts w:hint="cs"/>
                      <w:b/>
                      <w:bCs/>
                      <w:sz w:val="28"/>
                      <w:szCs w:val="28"/>
                      <w:rtl/>
                      <w:lang w:bidi="ar-DZ"/>
                    </w:rPr>
                    <w:t>أهمية الالتزام التنظيمي</w:t>
                  </w:r>
                </w:p>
              </w:txbxContent>
            </v:textbox>
          </v:rect>
        </w:pict>
      </w:r>
    </w:p>
    <w:p w:rsidR="004D5BEC" w:rsidRDefault="004D5BEC" w:rsidP="004D5BEC">
      <w:pPr>
        <w:autoSpaceDE w:val="0"/>
        <w:autoSpaceDN w:val="0"/>
        <w:bidi/>
        <w:adjustRightInd w:val="0"/>
        <w:spacing w:after="0" w:line="240" w:lineRule="auto"/>
        <w:rPr>
          <w:rFonts w:ascii="SimplifiedArabic" w:cs="SimplifiedArabic"/>
          <w:sz w:val="28"/>
          <w:szCs w:val="28"/>
          <w:rtl/>
        </w:rPr>
      </w:pPr>
    </w:p>
    <w:p w:rsidR="004D5BEC" w:rsidRDefault="009A1EE5" w:rsidP="004D5BEC">
      <w:pPr>
        <w:autoSpaceDE w:val="0"/>
        <w:autoSpaceDN w:val="0"/>
        <w:bidi/>
        <w:adjustRightInd w:val="0"/>
        <w:spacing w:after="0" w:line="240" w:lineRule="auto"/>
        <w:rPr>
          <w:rFonts w:ascii="SimplifiedArabic" w:cs="SimplifiedArabic"/>
          <w:sz w:val="28"/>
          <w:szCs w:val="28"/>
          <w:rtl/>
        </w:rPr>
      </w:pPr>
      <w:r>
        <w:rPr>
          <w:rFonts w:ascii="SimplifiedArabic" w:cs="SimplifiedArabic"/>
          <w:noProof/>
          <w:sz w:val="28"/>
          <w:szCs w:val="28"/>
          <w:rtl/>
          <w:lang w:eastAsia="fr-FR"/>
        </w:rPr>
        <w:pict>
          <v:shape id="_x0000_s1047" type="#_x0000_t32" style="position:absolute;left:0;text-align:left;margin-left:264pt;margin-top:10.65pt;width:.7pt;height:20.4pt;flip:y;z-index:251682816" o:connectortype="straight">
            <v:stroke endarrow="block"/>
          </v:shape>
        </w:pict>
      </w:r>
      <w:r>
        <w:rPr>
          <w:rFonts w:ascii="SimplifiedArabic" w:cs="SimplifiedArabic"/>
          <w:noProof/>
          <w:sz w:val="28"/>
          <w:szCs w:val="28"/>
          <w:rtl/>
          <w:lang w:eastAsia="fr-FR"/>
        </w:rPr>
        <w:pict>
          <v:shape id="_x0000_s1044" type="#_x0000_t32" style="position:absolute;left:0;text-align:left;margin-left:368.6pt;margin-top:10.65pt;width:.7pt;height:20.4pt;flip:x y;z-index:251679744" o:connectortype="straight">
            <v:stroke endarrow="block"/>
          </v:shape>
        </w:pict>
      </w:r>
      <w:r>
        <w:rPr>
          <w:rFonts w:ascii="SimplifiedArabic" w:cs="SimplifiedArabic"/>
          <w:noProof/>
          <w:sz w:val="28"/>
          <w:szCs w:val="28"/>
          <w:rtl/>
          <w:lang w:eastAsia="fr-FR"/>
        </w:rPr>
        <w:pict>
          <v:shape id="_x0000_s1041" type="#_x0000_t32" style="position:absolute;left:0;text-align:left;margin-left:60.25pt;margin-top:10pt;width:82.85pt;height:0;flip:x;z-index:251676672" o:connectortype="straight"/>
        </w:pict>
      </w:r>
      <w:r>
        <w:rPr>
          <w:rFonts w:ascii="SimplifiedArabic" w:cs="SimplifiedArabic"/>
          <w:noProof/>
          <w:sz w:val="28"/>
          <w:szCs w:val="28"/>
          <w:rtl/>
          <w:lang w:eastAsia="fr-FR"/>
        </w:rPr>
        <w:pict>
          <v:shape id="_x0000_s1040" type="#_x0000_t32" style="position:absolute;left:0;text-align:left;margin-left:165.55pt;margin-top:10pt;width:102.55pt;height:0;flip:x;z-index:251675648" o:connectortype="straight"/>
        </w:pict>
      </w:r>
      <w:r>
        <w:rPr>
          <w:rFonts w:ascii="SimplifiedArabic" w:cs="SimplifiedArabic"/>
          <w:noProof/>
          <w:sz w:val="28"/>
          <w:szCs w:val="28"/>
          <w:rtl/>
          <w:lang w:eastAsia="fr-FR"/>
        </w:rPr>
        <w:pict>
          <v:shape id="_x0000_s1039" type="#_x0000_t32" style="position:absolute;left:0;text-align:left;margin-left:293.25pt;margin-top:10pt;width:80.15pt;height:.65pt;flip:x y;z-index:251674624" o:connectortype="straight"/>
        </w:pict>
      </w:r>
    </w:p>
    <w:p w:rsidR="004D5BEC" w:rsidRDefault="009A1EE5" w:rsidP="004D5BEC">
      <w:pPr>
        <w:autoSpaceDE w:val="0"/>
        <w:autoSpaceDN w:val="0"/>
        <w:bidi/>
        <w:adjustRightInd w:val="0"/>
        <w:spacing w:after="0" w:line="240" w:lineRule="auto"/>
        <w:rPr>
          <w:rFonts w:ascii="SimplifiedArabic" w:cs="SimplifiedArabic"/>
          <w:sz w:val="28"/>
          <w:szCs w:val="28"/>
          <w:rtl/>
        </w:rPr>
      </w:pPr>
      <w:r>
        <w:rPr>
          <w:rFonts w:ascii="SimplifiedArabic" w:cs="SimplifiedArabic"/>
          <w:noProof/>
          <w:sz w:val="28"/>
          <w:szCs w:val="28"/>
          <w:rtl/>
          <w:lang w:eastAsia="fr-FR"/>
        </w:rPr>
        <w:pict>
          <v:shape id="_x0000_s1050" type="#_x0000_t32" style="position:absolute;left:0;text-align:left;margin-left:137pt;margin-top:0;width:.7pt;height:66.55pt;flip:y;z-index:251685888" o:connectortype="straight">
            <v:stroke endarrow="block"/>
          </v:shape>
        </w:pict>
      </w:r>
      <w:r>
        <w:rPr>
          <w:rFonts w:ascii="SimplifiedArabic" w:cs="SimplifiedArabic"/>
          <w:noProof/>
          <w:sz w:val="28"/>
          <w:szCs w:val="28"/>
          <w:rtl/>
          <w:lang w:eastAsia="fr-FR"/>
        </w:rPr>
        <w:pict>
          <v:shape id="_x0000_s1042" type="#_x0000_t32" style="position:absolute;left:0;text-align:left;margin-left:-32.8pt;margin-top:14.95pt;width:74.7pt;height:0;flip:x;z-index:251677696" o:connectortype="straight"/>
        </w:pict>
      </w:r>
    </w:p>
    <w:p w:rsidR="004D5BEC" w:rsidRDefault="009A1EE5" w:rsidP="004D5BEC">
      <w:pPr>
        <w:autoSpaceDE w:val="0"/>
        <w:autoSpaceDN w:val="0"/>
        <w:bidi/>
        <w:adjustRightInd w:val="0"/>
        <w:spacing w:after="0" w:line="240" w:lineRule="auto"/>
        <w:rPr>
          <w:rFonts w:ascii="SimplifiedArabic" w:cs="SimplifiedArabic"/>
          <w:sz w:val="28"/>
          <w:szCs w:val="28"/>
          <w:rtl/>
        </w:rPr>
      </w:pPr>
      <w:r>
        <w:rPr>
          <w:rFonts w:ascii="SimplifiedArabic" w:cs="SimplifiedArabic"/>
          <w:noProof/>
          <w:sz w:val="28"/>
          <w:szCs w:val="28"/>
          <w:rtl/>
          <w:lang w:eastAsia="fr-FR"/>
        </w:rPr>
        <w:pict>
          <v:shape id="_x0000_s1052" type="#_x0000_t32" style="position:absolute;left:0;text-align:left;margin-left:33.75pt;margin-top:4.95pt;width:0;height:53pt;flip:y;z-index:251687936" o:connectortype="straight">
            <v:stroke endarrow="block"/>
          </v:shape>
        </w:pict>
      </w:r>
      <w:r>
        <w:rPr>
          <w:rFonts w:ascii="SimplifiedArabic" w:cs="SimplifiedArabic"/>
          <w:noProof/>
          <w:sz w:val="28"/>
          <w:szCs w:val="28"/>
          <w:rtl/>
          <w:lang w:eastAsia="fr-FR"/>
        </w:rPr>
        <w:pict>
          <v:shape id="_x0000_s1051" type="#_x0000_t32" style="position:absolute;left:0;text-align:left;margin-left:41.9pt;margin-top:9.7pt;width:18.35pt;height:0;flip:x;z-index:251686912" o:connectortype="straight">
            <v:stroke endarrow="block"/>
          </v:shape>
        </w:pict>
      </w:r>
      <w:r>
        <w:rPr>
          <w:rFonts w:ascii="SimplifiedArabic" w:cs="SimplifiedArabic"/>
          <w:noProof/>
          <w:sz w:val="28"/>
          <w:szCs w:val="28"/>
          <w:rtl/>
          <w:lang w:eastAsia="fr-FR"/>
        </w:rPr>
        <w:pict>
          <v:shape id="_x0000_s1049" type="#_x0000_t32" style="position:absolute;left:0;text-align:left;margin-left:143.1pt;margin-top:9.7pt;width:22.45pt;height:0;flip:x;z-index:251684864" o:connectortype="straight">
            <v:stroke endarrow="block"/>
          </v:shape>
        </w:pict>
      </w:r>
      <w:r>
        <w:rPr>
          <w:rFonts w:ascii="SimplifiedArabic" w:cs="SimplifiedArabic"/>
          <w:noProof/>
          <w:sz w:val="28"/>
          <w:szCs w:val="28"/>
          <w:rtl/>
          <w:lang w:eastAsia="fr-FR"/>
        </w:rPr>
        <w:pict>
          <v:shape id="_x0000_s1048" type="#_x0000_t32" style="position:absolute;left:0;text-align:left;margin-left:264pt;margin-top:4.95pt;width:.7pt;height:27.85pt;flip:y;z-index:251683840" o:connectortype="straight">
            <v:stroke endarrow="block"/>
          </v:shape>
        </w:pict>
      </w:r>
      <w:r>
        <w:rPr>
          <w:rFonts w:ascii="SimplifiedArabic" w:cs="SimplifiedArabic"/>
          <w:noProof/>
          <w:sz w:val="28"/>
          <w:szCs w:val="28"/>
          <w:rtl/>
          <w:lang w:eastAsia="fr-FR"/>
        </w:rPr>
        <w:pict>
          <v:shape id="_x0000_s1046" type="#_x0000_t32" style="position:absolute;left:0;text-align:left;margin-left:268.1pt;margin-top:9.7pt;width:25.15pt;height:0;flip:x;z-index:251681792" o:connectortype="straight">
            <v:stroke endarrow="block"/>
          </v:shape>
        </w:pict>
      </w:r>
      <w:r>
        <w:rPr>
          <w:rFonts w:ascii="SimplifiedArabic" w:cs="SimplifiedArabic"/>
          <w:noProof/>
          <w:sz w:val="28"/>
          <w:szCs w:val="28"/>
          <w:rtl/>
          <w:lang w:eastAsia="fr-FR"/>
        </w:rPr>
        <w:pict>
          <v:shape id="_x0000_s1045" type="#_x0000_t32" style="position:absolute;left:0;text-align:left;margin-left:369.3pt;margin-top:4.95pt;width:0;height:16.3pt;z-index:251680768" o:connectortype="straight">
            <v:stroke endarrow="block"/>
          </v:shape>
        </w:pict>
      </w:r>
      <w:r>
        <w:rPr>
          <w:rFonts w:ascii="SimplifiedArabic" w:cs="SimplifiedArabic"/>
          <w:noProof/>
          <w:sz w:val="28"/>
          <w:szCs w:val="28"/>
          <w:rtl/>
          <w:lang w:eastAsia="fr-FR"/>
        </w:rPr>
        <w:pict>
          <v:shape id="_x0000_s1043" type="#_x0000_t32" style="position:absolute;left:0;text-align:left;margin-left:373.4pt;margin-top:9.7pt;width:26.45pt;height:0;flip:x;z-index:251678720" o:connectortype="straight">
            <v:stroke endarrow="block"/>
          </v:shape>
        </w:pict>
      </w:r>
    </w:p>
    <w:p w:rsidR="004D5BEC" w:rsidRDefault="004D5BEC" w:rsidP="004D5BEC">
      <w:pPr>
        <w:autoSpaceDE w:val="0"/>
        <w:autoSpaceDN w:val="0"/>
        <w:bidi/>
        <w:adjustRightInd w:val="0"/>
        <w:spacing w:after="0" w:line="240" w:lineRule="auto"/>
        <w:rPr>
          <w:rFonts w:ascii="SimplifiedArabic" w:cs="SimplifiedArabic"/>
          <w:sz w:val="28"/>
          <w:szCs w:val="28"/>
          <w:rtl/>
        </w:rPr>
      </w:pPr>
    </w:p>
    <w:p w:rsidR="004D5BEC" w:rsidRDefault="004D5BEC" w:rsidP="004D5BEC">
      <w:pPr>
        <w:autoSpaceDE w:val="0"/>
        <w:autoSpaceDN w:val="0"/>
        <w:bidi/>
        <w:adjustRightInd w:val="0"/>
        <w:spacing w:after="0" w:line="240" w:lineRule="auto"/>
        <w:rPr>
          <w:rFonts w:ascii="SimplifiedArabic" w:cs="SimplifiedArabic"/>
          <w:sz w:val="28"/>
          <w:szCs w:val="28"/>
        </w:rPr>
      </w:pPr>
    </w:p>
    <w:p w:rsidR="004D5BEC" w:rsidRDefault="004D5BEC" w:rsidP="004D5BEC">
      <w:pPr>
        <w:autoSpaceDE w:val="0"/>
        <w:autoSpaceDN w:val="0"/>
        <w:bidi/>
        <w:adjustRightInd w:val="0"/>
        <w:spacing w:after="0" w:line="360" w:lineRule="auto"/>
        <w:rPr>
          <w:rFonts w:ascii="SimplifiedArabic" w:cs="SimplifiedArabic"/>
          <w:sz w:val="28"/>
          <w:szCs w:val="28"/>
          <w:rtl/>
        </w:rPr>
      </w:pPr>
    </w:p>
    <w:p w:rsidR="004D5BEC" w:rsidRDefault="004D5BEC" w:rsidP="004D5BEC">
      <w:pPr>
        <w:autoSpaceDE w:val="0"/>
        <w:autoSpaceDN w:val="0"/>
        <w:bidi/>
        <w:adjustRightInd w:val="0"/>
        <w:spacing w:after="0" w:line="360" w:lineRule="auto"/>
        <w:rPr>
          <w:rFonts w:ascii="SimplifiedArabic" w:cs="SimplifiedArabic"/>
          <w:sz w:val="28"/>
          <w:szCs w:val="28"/>
          <w:rtl/>
        </w:rPr>
      </w:pPr>
    </w:p>
    <w:p w:rsidR="004D5BEC" w:rsidRPr="009A2F55" w:rsidRDefault="004D5BEC" w:rsidP="004D5BEC">
      <w:pPr>
        <w:autoSpaceDE w:val="0"/>
        <w:autoSpaceDN w:val="0"/>
        <w:bidi/>
        <w:adjustRightInd w:val="0"/>
        <w:spacing w:after="0" w:line="360" w:lineRule="auto"/>
        <w:jc w:val="center"/>
        <w:rPr>
          <w:rFonts w:ascii="Simplified Arabic" w:hAnsi="Simplified Arabic" w:cs="Simplified Arabic"/>
          <w:b/>
          <w:bCs/>
          <w:sz w:val="28"/>
          <w:szCs w:val="28"/>
          <w:rtl/>
        </w:rPr>
      </w:pPr>
      <w:r w:rsidRPr="0040144B">
        <w:rPr>
          <w:rFonts w:ascii="Simplified Arabic" w:hAnsi="Simplified Arabic" w:cs="Simplified Arabic"/>
          <w:b/>
          <w:bCs/>
          <w:sz w:val="28"/>
          <w:szCs w:val="28"/>
          <w:rtl/>
        </w:rPr>
        <w:t>(المصدر:إبراهيم ،سامي،حماد،حنونة،قياس الالتزام التنظيمي لدى الجامعات الفلسطينية بقطاع غزة،منشورات الجامعة الإسلامية،2006،ص30) .</w:t>
      </w:r>
    </w:p>
    <w:p w:rsidR="004D5BEC" w:rsidRPr="00C261FD" w:rsidRDefault="004D5BEC" w:rsidP="004D5BEC">
      <w:pPr>
        <w:autoSpaceDE w:val="0"/>
        <w:autoSpaceDN w:val="0"/>
        <w:bidi/>
        <w:adjustRightInd w:val="0"/>
        <w:spacing w:after="0" w:line="360" w:lineRule="auto"/>
        <w:jc w:val="both"/>
        <w:rPr>
          <w:rFonts w:ascii="Simplified Arabic" w:hAnsi="Simplified Arabic" w:cs="Simplified Arabic"/>
          <w:b/>
          <w:bCs/>
          <w:sz w:val="28"/>
          <w:szCs w:val="28"/>
        </w:rPr>
      </w:pPr>
      <w:r w:rsidRPr="00C261FD">
        <w:rPr>
          <w:rFonts w:ascii="Simplified Arabic" w:hAnsi="Simplified Arabic" w:cs="Simplified Arabic" w:hint="cs"/>
          <w:b/>
          <w:bCs/>
          <w:sz w:val="28"/>
          <w:szCs w:val="28"/>
          <w:rtl/>
        </w:rPr>
        <w:t>1</w:t>
      </w:r>
      <w:r w:rsidRPr="00C261FD">
        <w:rPr>
          <w:rFonts w:ascii="Simplified Arabic" w:hAnsi="Simplified Arabic" w:cs="Simplified Arabic"/>
          <w:b/>
          <w:bCs/>
          <w:sz w:val="28"/>
          <w:szCs w:val="28"/>
          <w:rtl/>
        </w:rPr>
        <w:t>-3-</w:t>
      </w:r>
      <w:r w:rsidRPr="00C261FD">
        <w:rPr>
          <w:rFonts w:ascii="Simplified Arabic" w:hAnsi="Simplified Arabic" w:cs="Simplified Arabic"/>
          <w:b/>
          <w:bCs/>
          <w:sz w:val="28"/>
          <w:szCs w:val="28"/>
        </w:rPr>
        <w:t xml:space="preserve"> </w:t>
      </w:r>
      <w:r w:rsidRPr="00C261FD">
        <w:rPr>
          <w:rFonts w:ascii="Simplified Arabic" w:hAnsi="Simplified Arabic" w:cs="Simplified Arabic"/>
          <w:b/>
          <w:bCs/>
          <w:sz w:val="28"/>
          <w:szCs w:val="28"/>
          <w:rtl/>
        </w:rPr>
        <w:t>خصائص</w:t>
      </w:r>
      <w:r w:rsidRPr="00C261FD">
        <w:rPr>
          <w:rFonts w:ascii="Simplified Arabic" w:hAnsi="Simplified Arabic" w:cs="Simplified Arabic"/>
          <w:b/>
          <w:bCs/>
          <w:sz w:val="28"/>
          <w:szCs w:val="28"/>
        </w:rPr>
        <w:t xml:space="preserve"> </w:t>
      </w:r>
      <w:r w:rsidRPr="00C261FD">
        <w:rPr>
          <w:rFonts w:ascii="Simplified Arabic" w:hAnsi="Simplified Arabic" w:cs="Simplified Arabic"/>
          <w:b/>
          <w:bCs/>
          <w:sz w:val="28"/>
          <w:szCs w:val="28"/>
          <w:rtl/>
        </w:rPr>
        <w:t>الالتزام التنظيمي</w:t>
      </w:r>
    </w:p>
    <w:p w:rsidR="004D5BEC" w:rsidRPr="00C261FD" w:rsidRDefault="004D5BEC" w:rsidP="004D5BEC">
      <w:pPr>
        <w:autoSpaceDE w:val="0"/>
        <w:autoSpaceDN w:val="0"/>
        <w:bidi/>
        <w:adjustRightInd w:val="0"/>
        <w:spacing w:after="0" w:line="360" w:lineRule="auto"/>
        <w:ind w:left="360"/>
        <w:jc w:val="both"/>
        <w:rPr>
          <w:rFonts w:ascii="Simplified Arabic" w:hAnsi="Simplified Arabic" w:cs="Simplified Arabic"/>
          <w:sz w:val="28"/>
          <w:szCs w:val="28"/>
        </w:rPr>
      </w:pPr>
      <w:r w:rsidRPr="00C261FD">
        <w:rPr>
          <w:rFonts w:ascii="Simplified Arabic" w:hAnsi="Simplified Arabic" w:cs="Simplified Arabic"/>
          <w:sz w:val="28"/>
          <w:szCs w:val="28"/>
          <w:rtl/>
        </w:rPr>
        <w:t>-يتميز</w:t>
      </w:r>
      <w:r w:rsidRPr="00C261FD">
        <w:rPr>
          <w:rFonts w:ascii="Simplified Arabic" w:hAnsi="Simplified Arabic" w:cs="Simplified Arabic"/>
          <w:sz w:val="28"/>
          <w:szCs w:val="28"/>
        </w:rPr>
        <w:t xml:space="preserve"> </w:t>
      </w:r>
      <w:r w:rsidRPr="00C261FD">
        <w:rPr>
          <w:rFonts w:ascii="Simplified Arabic" w:hAnsi="Simplified Arabic" w:cs="Simplified Arabic"/>
          <w:sz w:val="28"/>
          <w:szCs w:val="28"/>
          <w:rtl/>
        </w:rPr>
        <w:t>الالتزام</w:t>
      </w:r>
      <w:r w:rsidRPr="00C261FD">
        <w:rPr>
          <w:rFonts w:ascii="Simplified Arabic" w:hAnsi="Simplified Arabic" w:cs="Simplified Arabic"/>
          <w:sz w:val="28"/>
          <w:szCs w:val="28"/>
        </w:rPr>
        <w:t xml:space="preserve"> </w:t>
      </w:r>
      <w:r w:rsidRPr="00C261FD">
        <w:rPr>
          <w:rFonts w:ascii="Simplified Arabic" w:hAnsi="Simplified Arabic" w:cs="Simplified Arabic"/>
          <w:sz w:val="28"/>
          <w:szCs w:val="28"/>
          <w:rtl/>
        </w:rPr>
        <w:t>التنظيمي</w:t>
      </w:r>
      <w:r w:rsidRPr="00C261FD">
        <w:rPr>
          <w:rFonts w:ascii="Simplified Arabic" w:hAnsi="Simplified Arabic" w:cs="Simplified Arabic"/>
          <w:sz w:val="28"/>
          <w:szCs w:val="28"/>
        </w:rPr>
        <w:t xml:space="preserve"> </w:t>
      </w:r>
      <w:r w:rsidRPr="00C261FD">
        <w:rPr>
          <w:rFonts w:ascii="Simplified Arabic" w:hAnsi="Simplified Arabic" w:cs="Simplified Arabic"/>
          <w:sz w:val="28"/>
          <w:szCs w:val="28"/>
          <w:rtl/>
        </w:rPr>
        <w:t>بجملة</w:t>
      </w:r>
      <w:r w:rsidRPr="00C261FD">
        <w:rPr>
          <w:rFonts w:ascii="Simplified Arabic" w:hAnsi="Simplified Arabic" w:cs="Simplified Arabic"/>
          <w:sz w:val="28"/>
          <w:szCs w:val="28"/>
        </w:rPr>
        <w:t xml:space="preserve"> </w:t>
      </w:r>
      <w:r w:rsidRPr="00C261FD">
        <w:rPr>
          <w:rFonts w:ascii="Simplified Arabic" w:hAnsi="Simplified Arabic" w:cs="Simplified Arabic"/>
          <w:sz w:val="28"/>
          <w:szCs w:val="28"/>
          <w:rtl/>
        </w:rPr>
        <w:t>من</w:t>
      </w:r>
      <w:r w:rsidRPr="00C261FD">
        <w:rPr>
          <w:rFonts w:ascii="Simplified Arabic" w:hAnsi="Simplified Arabic" w:cs="Simplified Arabic"/>
          <w:sz w:val="28"/>
          <w:szCs w:val="28"/>
        </w:rPr>
        <w:t xml:space="preserve"> </w:t>
      </w:r>
      <w:r w:rsidRPr="00C261FD">
        <w:rPr>
          <w:rFonts w:ascii="Simplified Arabic" w:hAnsi="Simplified Arabic" w:cs="Simplified Arabic"/>
          <w:sz w:val="28"/>
          <w:szCs w:val="28"/>
          <w:rtl/>
        </w:rPr>
        <w:t>الخصائص</w:t>
      </w:r>
      <w:r w:rsidRPr="00C261FD">
        <w:rPr>
          <w:rFonts w:ascii="Simplified Arabic" w:hAnsi="Simplified Arabic" w:cs="Simplified Arabic"/>
          <w:sz w:val="28"/>
          <w:szCs w:val="28"/>
        </w:rPr>
        <w:t xml:space="preserve"> </w:t>
      </w:r>
      <w:r w:rsidRPr="00C261FD">
        <w:rPr>
          <w:rFonts w:ascii="Simplified Arabic" w:hAnsi="Simplified Arabic" w:cs="Simplified Arabic"/>
          <w:sz w:val="28"/>
          <w:szCs w:val="28"/>
          <w:rtl/>
        </w:rPr>
        <w:t>و</w:t>
      </w:r>
      <w:r w:rsidRPr="00C261FD">
        <w:rPr>
          <w:rFonts w:ascii="Simplified Arabic" w:hAnsi="Simplified Arabic" w:cs="Simplified Arabic"/>
          <w:sz w:val="28"/>
          <w:szCs w:val="28"/>
        </w:rPr>
        <w:t xml:space="preserve"> </w:t>
      </w:r>
      <w:r w:rsidRPr="00C261FD">
        <w:rPr>
          <w:rFonts w:ascii="Simplified Arabic" w:hAnsi="Simplified Arabic" w:cs="Simplified Arabic"/>
          <w:sz w:val="28"/>
          <w:szCs w:val="28"/>
          <w:rtl/>
        </w:rPr>
        <w:t>الصفات</w:t>
      </w:r>
      <w:r w:rsidRPr="00C261FD">
        <w:rPr>
          <w:rFonts w:ascii="Simplified Arabic" w:hAnsi="Simplified Arabic" w:cs="Simplified Arabic"/>
          <w:sz w:val="28"/>
          <w:szCs w:val="28"/>
        </w:rPr>
        <w:t xml:space="preserve"> </w:t>
      </w:r>
      <w:r w:rsidRPr="00C261FD">
        <w:rPr>
          <w:rFonts w:ascii="Simplified Arabic" w:hAnsi="Simplified Arabic" w:cs="Simplified Arabic"/>
          <w:sz w:val="28"/>
          <w:szCs w:val="28"/>
          <w:rtl/>
        </w:rPr>
        <w:t>نذكر منها:</w:t>
      </w:r>
    </w:p>
    <w:p w:rsidR="004D5BEC" w:rsidRPr="00C261FD" w:rsidRDefault="004D5BEC" w:rsidP="004A66DC">
      <w:pPr>
        <w:pStyle w:val="Paragraphedeliste"/>
        <w:numPr>
          <w:ilvl w:val="0"/>
          <w:numId w:val="14"/>
        </w:numPr>
        <w:autoSpaceDE w:val="0"/>
        <w:autoSpaceDN w:val="0"/>
        <w:bidi/>
        <w:adjustRightInd w:val="0"/>
        <w:spacing w:after="0" w:line="360" w:lineRule="auto"/>
        <w:jc w:val="both"/>
        <w:rPr>
          <w:rFonts w:ascii="Simplified Arabic" w:eastAsia="SymbolMT" w:hAnsi="Simplified Arabic" w:cs="Simplified Arabic"/>
          <w:sz w:val="28"/>
          <w:szCs w:val="28"/>
        </w:rPr>
      </w:pPr>
      <w:r w:rsidRPr="00C261FD">
        <w:rPr>
          <w:rFonts w:ascii="Simplified Arabic" w:hAnsi="Simplified Arabic" w:cs="Simplified Arabic"/>
          <w:sz w:val="28"/>
          <w:szCs w:val="28"/>
          <w:rtl/>
        </w:rPr>
        <w:t>إن</w:t>
      </w:r>
      <w:r w:rsidRPr="00C261FD">
        <w:rPr>
          <w:rFonts w:ascii="Simplified Arabic" w:hAnsi="Simplified Arabic" w:cs="Simplified Arabic"/>
          <w:sz w:val="28"/>
          <w:szCs w:val="28"/>
        </w:rPr>
        <w:t xml:space="preserve"> </w:t>
      </w:r>
      <w:r w:rsidRPr="00C261FD">
        <w:rPr>
          <w:rFonts w:ascii="Simplified Arabic" w:hAnsi="Simplified Arabic" w:cs="Simplified Arabic"/>
          <w:sz w:val="28"/>
          <w:szCs w:val="28"/>
          <w:rtl/>
        </w:rPr>
        <w:t>الالتزام</w:t>
      </w:r>
      <w:r w:rsidRPr="00C261FD">
        <w:rPr>
          <w:rFonts w:ascii="Simplified Arabic" w:hAnsi="Simplified Arabic" w:cs="Simplified Arabic"/>
          <w:sz w:val="28"/>
          <w:szCs w:val="28"/>
        </w:rPr>
        <w:t xml:space="preserve"> </w:t>
      </w:r>
      <w:r w:rsidRPr="00C261FD">
        <w:rPr>
          <w:rFonts w:ascii="Simplified Arabic" w:hAnsi="Simplified Arabic" w:cs="Simplified Arabic"/>
          <w:sz w:val="28"/>
          <w:szCs w:val="28"/>
          <w:rtl/>
        </w:rPr>
        <w:t>التنظيمي</w:t>
      </w:r>
      <w:r w:rsidRPr="00C261FD">
        <w:rPr>
          <w:rFonts w:ascii="Simplified Arabic" w:hAnsi="Simplified Arabic" w:cs="Simplified Arabic"/>
          <w:sz w:val="28"/>
          <w:szCs w:val="28"/>
        </w:rPr>
        <w:t xml:space="preserve"> </w:t>
      </w:r>
      <w:r w:rsidRPr="00C261FD">
        <w:rPr>
          <w:rFonts w:ascii="Simplified Arabic" w:hAnsi="Simplified Arabic" w:cs="Simplified Arabic"/>
          <w:sz w:val="28"/>
          <w:szCs w:val="28"/>
          <w:rtl/>
        </w:rPr>
        <w:t>حالة</w:t>
      </w:r>
      <w:r w:rsidRPr="00C261FD">
        <w:rPr>
          <w:rFonts w:ascii="Simplified Arabic" w:hAnsi="Simplified Arabic" w:cs="Simplified Arabic"/>
          <w:sz w:val="28"/>
          <w:szCs w:val="28"/>
        </w:rPr>
        <w:t xml:space="preserve"> </w:t>
      </w:r>
      <w:r w:rsidRPr="00C261FD">
        <w:rPr>
          <w:rFonts w:ascii="Simplified Arabic" w:hAnsi="Simplified Arabic" w:cs="Simplified Arabic"/>
          <w:sz w:val="28"/>
          <w:szCs w:val="28"/>
          <w:rtl/>
        </w:rPr>
        <w:t>نفسية</w:t>
      </w:r>
      <w:r w:rsidRPr="00C261FD">
        <w:rPr>
          <w:rFonts w:ascii="Simplified Arabic" w:hAnsi="Simplified Arabic" w:cs="Simplified Arabic"/>
          <w:sz w:val="28"/>
          <w:szCs w:val="28"/>
        </w:rPr>
        <w:t xml:space="preserve"> </w:t>
      </w:r>
      <w:r w:rsidRPr="00C261FD">
        <w:rPr>
          <w:rFonts w:ascii="Simplified Arabic" w:hAnsi="Simplified Arabic" w:cs="Simplified Arabic"/>
          <w:sz w:val="28"/>
          <w:szCs w:val="28"/>
          <w:rtl/>
        </w:rPr>
        <w:t>تصف</w:t>
      </w:r>
      <w:r w:rsidRPr="00C261FD">
        <w:rPr>
          <w:rFonts w:ascii="Simplified Arabic" w:hAnsi="Simplified Arabic" w:cs="Simplified Arabic"/>
          <w:sz w:val="28"/>
          <w:szCs w:val="28"/>
        </w:rPr>
        <w:t xml:space="preserve"> </w:t>
      </w:r>
      <w:r w:rsidRPr="00C261FD">
        <w:rPr>
          <w:rFonts w:ascii="Simplified Arabic" w:hAnsi="Simplified Arabic" w:cs="Simplified Arabic"/>
          <w:sz w:val="28"/>
          <w:szCs w:val="28"/>
          <w:rtl/>
        </w:rPr>
        <w:t>العلاقة</w:t>
      </w:r>
      <w:r w:rsidRPr="00C261FD">
        <w:rPr>
          <w:rFonts w:ascii="Simplified Arabic" w:hAnsi="Simplified Arabic" w:cs="Simplified Arabic"/>
          <w:sz w:val="28"/>
          <w:szCs w:val="28"/>
        </w:rPr>
        <w:t xml:space="preserve"> </w:t>
      </w:r>
      <w:r w:rsidRPr="00C261FD">
        <w:rPr>
          <w:rFonts w:ascii="Simplified Arabic" w:hAnsi="Simplified Arabic" w:cs="Simplified Arabic"/>
          <w:sz w:val="28"/>
          <w:szCs w:val="28"/>
          <w:rtl/>
        </w:rPr>
        <w:t>بين</w:t>
      </w:r>
      <w:r w:rsidRPr="00C261FD">
        <w:rPr>
          <w:rFonts w:ascii="Simplified Arabic" w:hAnsi="Simplified Arabic" w:cs="Simplified Arabic"/>
          <w:sz w:val="28"/>
          <w:szCs w:val="28"/>
        </w:rPr>
        <w:t xml:space="preserve"> </w:t>
      </w:r>
      <w:r w:rsidRPr="00C261FD">
        <w:rPr>
          <w:rFonts w:ascii="Simplified Arabic" w:hAnsi="Simplified Arabic" w:cs="Simplified Arabic"/>
          <w:sz w:val="28"/>
          <w:szCs w:val="28"/>
          <w:rtl/>
        </w:rPr>
        <w:t>الفرد</w:t>
      </w:r>
      <w:r w:rsidRPr="00C261FD">
        <w:rPr>
          <w:rFonts w:ascii="Simplified Arabic" w:hAnsi="Simplified Arabic" w:cs="Simplified Arabic"/>
          <w:sz w:val="28"/>
          <w:szCs w:val="28"/>
        </w:rPr>
        <w:t xml:space="preserve"> </w:t>
      </w:r>
      <w:r w:rsidRPr="00C261FD">
        <w:rPr>
          <w:rFonts w:ascii="Simplified Arabic" w:hAnsi="Simplified Arabic" w:cs="Simplified Arabic"/>
          <w:sz w:val="28"/>
          <w:szCs w:val="28"/>
          <w:rtl/>
        </w:rPr>
        <w:t>و</w:t>
      </w:r>
      <w:r w:rsidRPr="00C261FD">
        <w:rPr>
          <w:rFonts w:ascii="Simplified Arabic" w:hAnsi="Simplified Arabic" w:cs="Simplified Arabic"/>
          <w:sz w:val="28"/>
          <w:szCs w:val="28"/>
        </w:rPr>
        <w:t xml:space="preserve"> </w:t>
      </w:r>
      <w:r w:rsidRPr="00C261FD">
        <w:rPr>
          <w:rFonts w:ascii="Simplified Arabic" w:hAnsi="Simplified Arabic" w:cs="Simplified Arabic"/>
          <w:sz w:val="28"/>
          <w:szCs w:val="28"/>
          <w:rtl/>
        </w:rPr>
        <w:t>المنظمة</w:t>
      </w:r>
      <w:r w:rsidRPr="00C261FD">
        <w:rPr>
          <w:rFonts w:ascii="Simplified Arabic" w:hAnsi="Simplified Arabic" w:cs="Simplified Arabic"/>
          <w:sz w:val="28"/>
          <w:szCs w:val="28"/>
        </w:rPr>
        <w:t xml:space="preserve"> </w:t>
      </w:r>
      <w:r w:rsidRPr="00C261FD">
        <w:rPr>
          <w:rFonts w:ascii="Simplified Arabic" w:eastAsia="Arial Unicode MS" w:hAnsi="Simplified Arabic" w:cs="Simplified Arabic"/>
          <w:sz w:val="28"/>
          <w:szCs w:val="28"/>
        </w:rPr>
        <w:t>.</w:t>
      </w:r>
    </w:p>
    <w:p w:rsidR="004D5BEC" w:rsidRPr="00C261FD" w:rsidRDefault="004D5BEC" w:rsidP="004A66DC">
      <w:pPr>
        <w:pStyle w:val="Paragraphedeliste"/>
        <w:numPr>
          <w:ilvl w:val="0"/>
          <w:numId w:val="14"/>
        </w:numPr>
        <w:autoSpaceDE w:val="0"/>
        <w:autoSpaceDN w:val="0"/>
        <w:bidi/>
        <w:adjustRightInd w:val="0"/>
        <w:spacing w:after="0" w:line="360" w:lineRule="auto"/>
        <w:jc w:val="both"/>
        <w:rPr>
          <w:rFonts w:ascii="Simplified Arabic" w:eastAsia="SymbolMT" w:hAnsi="Simplified Arabic" w:cs="Simplified Arabic"/>
          <w:sz w:val="28"/>
          <w:szCs w:val="28"/>
        </w:rPr>
      </w:pPr>
      <w:r w:rsidRPr="00C261FD">
        <w:rPr>
          <w:rFonts w:ascii="Simplified Arabic" w:hAnsi="Simplified Arabic" w:cs="Simplified Arabic"/>
          <w:sz w:val="28"/>
          <w:szCs w:val="28"/>
          <w:rtl/>
        </w:rPr>
        <w:t>يؤثر</w:t>
      </w:r>
      <w:r w:rsidRPr="00C261FD">
        <w:rPr>
          <w:rFonts w:ascii="Simplified Arabic" w:hAnsi="Simplified Arabic" w:cs="Simplified Arabic"/>
          <w:sz w:val="28"/>
          <w:szCs w:val="28"/>
        </w:rPr>
        <w:t xml:space="preserve"> </w:t>
      </w:r>
      <w:r w:rsidRPr="00C261FD">
        <w:rPr>
          <w:rFonts w:ascii="Simplified Arabic" w:hAnsi="Simplified Arabic" w:cs="Simplified Arabic"/>
          <w:sz w:val="28"/>
          <w:szCs w:val="28"/>
          <w:rtl/>
        </w:rPr>
        <w:t>الالتزام</w:t>
      </w:r>
      <w:r w:rsidRPr="00C261FD">
        <w:rPr>
          <w:rFonts w:ascii="Simplified Arabic" w:hAnsi="Simplified Arabic" w:cs="Simplified Arabic"/>
          <w:sz w:val="28"/>
          <w:szCs w:val="28"/>
        </w:rPr>
        <w:t xml:space="preserve"> </w:t>
      </w:r>
      <w:r w:rsidRPr="00C261FD">
        <w:rPr>
          <w:rFonts w:ascii="Simplified Arabic" w:hAnsi="Simplified Arabic" w:cs="Simplified Arabic"/>
          <w:sz w:val="28"/>
          <w:szCs w:val="28"/>
          <w:rtl/>
        </w:rPr>
        <w:t>التنظيمي</w:t>
      </w:r>
      <w:r w:rsidRPr="00C261FD">
        <w:rPr>
          <w:rFonts w:ascii="Simplified Arabic" w:hAnsi="Simplified Arabic" w:cs="Simplified Arabic"/>
          <w:sz w:val="28"/>
          <w:szCs w:val="28"/>
        </w:rPr>
        <w:t xml:space="preserve"> </w:t>
      </w:r>
      <w:r w:rsidRPr="00C261FD">
        <w:rPr>
          <w:rFonts w:ascii="Simplified Arabic" w:hAnsi="Simplified Arabic" w:cs="Simplified Arabic"/>
          <w:sz w:val="28"/>
          <w:szCs w:val="28"/>
          <w:rtl/>
        </w:rPr>
        <w:t>على</w:t>
      </w:r>
      <w:r w:rsidRPr="00C261FD">
        <w:rPr>
          <w:rFonts w:ascii="Simplified Arabic" w:hAnsi="Simplified Arabic" w:cs="Simplified Arabic"/>
          <w:sz w:val="28"/>
          <w:szCs w:val="28"/>
        </w:rPr>
        <w:t xml:space="preserve"> </w:t>
      </w:r>
      <w:r w:rsidRPr="00C261FD">
        <w:rPr>
          <w:rFonts w:ascii="Simplified Arabic" w:hAnsi="Simplified Arabic" w:cs="Simplified Arabic"/>
          <w:sz w:val="28"/>
          <w:szCs w:val="28"/>
          <w:rtl/>
        </w:rPr>
        <w:t>قرار</w:t>
      </w:r>
      <w:r w:rsidRPr="00C261FD">
        <w:rPr>
          <w:rFonts w:ascii="Simplified Arabic" w:hAnsi="Simplified Arabic" w:cs="Simplified Arabic"/>
          <w:sz w:val="28"/>
          <w:szCs w:val="28"/>
        </w:rPr>
        <w:t xml:space="preserve"> </w:t>
      </w:r>
      <w:r w:rsidRPr="00C261FD">
        <w:rPr>
          <w:rFonts w:ascii="Simplified Arabic" w:hAnsi="Simplified Arabic" w:cs="Simplified Arabic"/>
          <w:sz w:val="28"/>
          <w:szCs w:val="28"/>
          <w:rtl/>
        </w:rPr>
        <w:t>الفرد</w:t>
      </w:r>
      <w:r w:rsidRPr="00C261FD">
        <w:rPr>
          <w:rFonts w:ascii="Simplified Arabic" w:hAnsi="Simplified Arabic" w:cs="Simplified Arabic"/>
          <w:sz w:val="28"/>
          <w:szCs w:val="28"/>
        </w:rPr>
        <w:t xml:space="preserve"> </w:t>
      </w:r>
      <w:r w:rsidRPr="00C261FD">
        <w:rPr>
          <w:rFonts w:ascii="Simplified Arabic" w:hAnsi="Simplified Arabic" w:cs="Simplified Arabic"/>
          <w:sz w:val="28"/>
          <w:szCs w:val="28"/>
          <w:rtl/>
        </w:rPr>
        <w:t>فيما</w:t>
      </w:r>
      <w:r w:rsidRPr="00C261FD">
        <w:rPr>
          <w:rFonts w:ascii="Simplified Arabic" w:hAnsi="Simplified Arabic" w:cs="Simplified Arabic"/>
          <w:sz w:val="28"/>
          <w:szCs w:val="28"/>
        </w:rPr>
        <w:t xml:space="preserve"> </w:t>
      </w:r>
      <w:r w:rsidRPr="00C261FD">
        <w:rPr>
          <w:rFonts w:ascii="Simplified Arabic" w:hAnsi="Simplified Arabic" w:cs="Simplified Arabic"/>
          <w:sz w:val="28"/>
          <w:szCs w:val="28"/>
          <w:rtl/>
        </w:rPr>
        <w:t>يتعلق</w:t>
      </w:r>
      <w:r w:rsidRPr="00C261FD">
        <w:rPr>
          <w:rFonts w:ascii="Simplified Arabic" w:hAnsi="Simplified Arabic" w:cs="Simplified Arabic"/>
          <w:sz w:val="28"/>
          <w:szCs w:val="28"/>
        </w:rPr>
        <w:t xml:space="preserve"> </w:t>
      </w:r>
      <w:r w:rsidRPr="00C261FD">
        <w:rPr>
          <w:rFonts w:ascii="Simplified Arabic" w:hAnsi="Simplified Arabic" w:cs="Simplified Arabic"/>
          <w:sz w:val="28"/>
          <w:szCs w:val="28"/>
          <w:rtl/>
        </w:rPr>
        <w:t>ببقائه</w:t>
      </w:r>
      <w:r w:rsidRPr="00C261FD">
        <w:rPr>
          <w:rFonts w:ascii="Simplified Arabic" w:hAnsi="Simplified Arabic" w:cs="Simplified Arabic"/>
          <w:sz w:val="28"/>
          <w:szCs w:val="28"/>
        </w:rPr>
        <w:t xml:space="preserve"> </w:t>
      </w:r>
      <w:r w:rsidRPr="00C261FD">
        <w:rPr>
          <w:rFonts w:ascii="Simplified Arabic" w:hAnsi="Simplified Arabic" w:cs="Simplified Arabic"/>
          <w:sz w:val="28"/>
          <w:szCs w:val="28"/>
          <w:rtl/>
        </w:rPr>
        <w:t>أو</w:t>
      </w:r>
      <w:r w:rsidRPr="00C261FD">
        <w:rPr>
          <w:rFonts w:ascii="Simplified Arabic" w:hAnsi="Simplified Arabic" w:cs="Simplified Arabic"/>
          <w:sz w:val="28"/>
          <w:szCs w:val="28"/>
        </w:rPr>
        <w:t xml:space="preserve"> </w:t>
      </w:r>
      <w:r w:rsidRPr="00C261FD">
        <w:rPr>
          <w:rFonts w:ascii="Simplified Arabic" w:hAnsi="Simplified Arabic" w:cs="Simplified Arabic"/>
          <w:sz w:val="28"/>
          <w:szCs w:val="28"/>
          <w:rtl/>
        </w:rPr>
        <w:t>تركه</w:t>
      </w:r>
      <w:r w:rsidRPr="00C261FD">
        <w:rPr>
          <w:rFonts w:ascii="Simplified Arabic" w:hAnsi="Simplified Arabic" w:cs="Simplified Arabic"/>
          <w:sz w:val="28"/>
          <w:szCs w:val="28"/>
        </w:rPr>
        <w:t xml:space="preserve"> </w:t>
      </w:r>
      <w:r w:rsidRPr="00C261FD">
        <w:rPr>
          <w:rFonts w:ascii="Simplified Arabic" w:hAnsi="Simplified Arabic" w:cs="Simplified Arabic"/>
          <w:sz w:val="28"/>
          <w:szCs w:val="28"/>
          <w:rtl/>
        </w:rPr>
        <w:t>لمنظمته</w:t>
      </w:r>
      <w:r w:rsidRPr="00C261FD">
        <w:rPr>
          <w:rFonts w:ascii="Simplified Arabic" w:hAnsi="Simplified Arabic" w:cs="Simplified Arabic"/>
          <w:sz w:val="28"/>
          <w:szCs w:val="28"/>
        </w:rPr>
        <w:t xml:space="preserve"> </w:t>
      </w:r>
      <w:r w:rsidRPr="00C261FD">
        <w:rPr>
          <w:rFonts w:ascii="Simplified Arabic" w:eastAsia="Arial Unicode MS" w:hAnsi="Simplified Arabic" w:cs="Simplified Arabic"/>
          <w:sz w:val="28"/>
          <w:szCs w:val="28"/>
        </w:rPr>
        <w:t>.</w:t>
      </w:r>
    </w:p>
    <w:p w:rsidR="004D5BEC" w:rsidRPr="009A2F55" w:rsidRDefault="004D5BEC" w:rsidP="004A66DC">
      <w:pPr>
        <w:pStyle w:val="Paragraphedeliste"/>
        <w:numPr>
          <w:ilvl w:val="0"/>
          <w:numId w:val="14"/>
        </w:numPr>
        <w:tabs>
          <w:tab w:val="right" w:pos="425"/>
          <w:tab w:val="right" w:pos="567"/>
          <w:tab w:val="right" w:pos="1134"/>
        </w:tabs>
        <w:autoSpaceDE w:val="0"/>
        <w:autoSpaceDN w:val="0"/>
        <w:bidi/>
        <w:adjustRightInd w:val="0"/>
        <w:spacing w:after="0" w:line="360" w:lineRule="auto"/>
        <w:jc w:val="both"/>
        <w:rPr>
          <w:rFonts w:ascii="Simplified Arabic" w:eastAsia="Wingdings-Regular" w:hAnsi="Simplified Arabic" w:cs="Simplified Arabic"/>
          <w:sz w:val="28"/>
          <w:szCs w:val="28"/>
        </w:rPr>
      </w:pPr>
      <w:r w:rsidRPr="00C261FD">
        <w:rPr>
          <w:rFonts w:ascii="Simplified Arabic" w:hAnsi="Simplified Arabic" w:cs="Simplified Arabic"/>
          <w:sz w:val="28"/>
          <w:szCs w:val="28"/>
          <w:rtl/>
        </w:rPr>
        <w:t>وجود</w:t>
      </w:r>
      <w:r w:rsidRPr="00C261FD">
        <w:rPr>
          <w:rFonts w:ascii="Simplified Arabic" w:hAnsi="Simplified Arabic" w:cs="Simplified Arabic"/>
          <w:sz w:val="28"/>
          <w:szCs w:val="28"/>
        </w:rPr>
        <w:t xml:space="preserve"> </w:t>
      </w:r>
      <w:r w:rsidRPr="00C261FD">
        <w:rPr>
          <w:rFonts w:ascii="Simplified Arabic" w:hAnsi="Simplified Arabic" w:cs="Simplified Arabic"/>
          <w:sz w:val="28"/>
          <w:szCs w:val="28"/>
          <w:rtl/>
        </w:rPr>
        <w:t>الميل</w:t>
      </w:r>
      <w:r w:rsidRPr="00C261FD">
        <w:rPr>
          <w:rFonts w:ascii="Simplified Arabic" w:hAnsi="Simplified Arabic" w:cs="Simplified Arabic"/>
          <w:sz w:val="28"/>
          <w:szCs w:val="28"/>
        </w:rPr>
        <w:t xml:space="preserve"> </w:t>
      </w:r>
      <w:r w:rsidRPr="00C261FD">
        <w:rPr>
          <w:rFonts w:ascii="Simplified Arabic" w:hAnsi="Simplified Arabic" w:cs="Simplified Arabic"/>
          <w:sz w:val="28"/>
          <w:szCs w:val="28"/>
          <w:rtl/>
        </w:rPr>
        <w:t>لتقويم</w:t>
      </w:r>
      <w:r w:rsidRPr="00C261FD">
        <w:rPr>
          <w:rFonts w:ascii="Simplified Arabic" w:hAnsi="Simplified Arabic" w:cs="Simplified Arabic"/>
          <w:sz w:val="28"/>
          <w:szCs w:val="28"/>
        </w:rPr>
        <w:t xml:space="preserve"> </w:t>
      </w:r>
      <w:r w:rsidRPr="00C261FD">
        <w:rPr>
          <w:rFonts w:ascii="Simplified Arabic" w:hAnsi="Simplified Arabic" w:cs="Simplified Arabic"/>
          <w:sz w:val="28"/>
          <w:szCs w:val="28"/>
          <w:rtl/>
        </w:rPr>
        <w:t>المنظمة</w:t>
      </w:r>
      <w:r w:rsidRPr="00C261FD">
        <w:rPr>
          <w:rFonts w:ascii="Simplified Arabic" w:hAnsi="Simplified Arabic" w:cs="Simplified Arabic"/>
          <w:sz w:val="28"/>
          <w:szCs w:val="28"/>
        </w:rPr>
        <w:t xml:space="preserve"> </w:t>
      </w:r>
      <w:r w:rsidRPr="00C261FD">
        <w:rPr>
          <w:rFonts w:ascii="Simplified Arabic" w:hAnsi="Simplified Arabic" w:cs="Simplified Arabic"/>
          <w:sz w:val="28"/>
          <w:szCs w:val="28"/>
          <w:rtl/>
        </w:rPr>
        <w:t>التقويم</w:t>
      </w:r>
      <w:r w:rsidRPr="00C261FD">
        <w:rPr>
          <w:rFonts w:ascii="Simplified Arabic" w:hAnsi="Simplified Arabic" w:cs="Simplified Arabic"/>
          <w:sz w:val="28"/>
          <w:szCs w:val="28"/>
        </w:rPr>
        <w:t xml:space="preserve"> </w:t>
      </w:r>
      <w:r w:rsidRPr="00C261FD">
        <w:rPr>
          <w:rFonts w:ascii="Simplified Arabic" w:hAnsi="Simplified Arabic" w:cs="Simplified Arabic"/>
          <w:sz w:val="28"/>
          <w:szCs w:val="28"/>
          <w:rtl/>
        </w:rPr>
        <w:t>الايجابي</w:t>
      </w:r>
      <w:r w:rsidRPr="0040144B">
        <w:rPr>
          <w:rFonts w:ascii="Simplified Arabic" w:hAnsi="Simplified Arabic" w:cs="Simplified Arabic" w:hint="cs"/>
          <w:b/>
          <w:bCs/>
          <w:sz w:val="24"/>
          <w:szCs w:val="24"/>
          <w:rtl/>
        </w:rPr>
        <w:t>(</w:t>
      </w:r>
      <w:r>
        <w:rPr>
          <w:rFonts w:ascii="Simplified Arabic" w:hAnsi="Simplified Arabic" w:cs="Simplified Arabic" w:hint="cs"/>
          <w:b/>
          <w:bCs/>
          <w:sz w:val="24"/>
          <w:szCs w:val="24"/>
          <w:rtl/>
        </w:rPr>
        <w:t>اناس فؤاد و آخرون ، 1429 ، 33</w:t>
      </w:r>
      <w:r w:rsidRPr="0040144B">
        <w:rPr>
          <w:rFonts w:ascii="Simplified Arabic" w:hAnsi="Simplified Arabic" w:cs="Simplified Arabic" w:hint="cs"/>
          <w:b/>
          <w:bCs/>
          <w:sz w:val="24"/>
          <w:szCs w:val="24"/>
          <w:rtl/>
        </w:rPr>
        <w:t>)</w:t>
      </w:r>
      <w:r w:rsidRPr="00C261FD">
        <w:rPr>
          <w:rFonts w:ascii="Simplified Arabic" w:eastAsia="Arial Unicode MS" w:hAnsi="Simplified Arabic" w:cs="Simplified Arabic"/>
          <w:b/>
          <w:bCs/>
          <w:sz w:val="28"/>
          <w:szCs w:val="28"/>
          <w:rtl/>
        </w:rPr>
        <w:t>.</w:t>
      </w:r>
    </w:p>
    <w:p w:rsidR="004D5BEC" w:rsidRPr="00C261FD" w:rsidRDefault="004D5BEC" w:rsidP="004A66DC">
      <w:pPr>
        <w:pStyle w:val="Paragraphedeliste"/>
        <w:numPr>
          <w:ilvl w:val="0"/>
          <w:numId w:val="14"/>
        </w:numPr>
        <w:autoSpaceDE w:val="0"/>
        <w:autoSpaceDN w:val="0"/>
        <w:bidi/>
        <w:adjustRightInd w:val="0"/>
        <w:spacing w:after="0" w:line="360" w:lineRule="auto"/>
        <w:jc w:val="both"/>
        <w:rPr>
          <w:rFonts w:ascii="Simplified Arabic" w:hAnsi="Simplified Arabic" w:cs="Simplified Arabic"/>
          <w:sz w:val="28"/>
          <w:szCs w:val="28"/>
        </w:rPr>
      </w:pPr>
      <w:r w:rsidRPr="00C261FD">
        <w:rPr>
          <w:rFonts w:ascii="Simplified Arabic" w:hAnsi="Simplified Arabic" w:cs="Simplified Arabic"/>
          <w:sz w:val="28"/>
          <w:szCs w:val="28"/>
          <w:rtl/>
        </w:rPr>
        <w:t>الالتزام التنظيمي حصيلة تفاعل العديد من العوامل الإنسانية و التنظيمية و الظواهر الإدارية الأخرى داخل التنظيم .</w:t>
      </w:r>
    </w:p>
    <w:p w:rsidR="004D5BEC" w:rsidRPr="00F26737" w:rsidRDefault="004D5BEC" w:rsidP="004A66DC">
      <w:pPr>
        <w:pStyle w:val="Paragraphedeliste"/>
        <w:numPr>
          <w:ilvl w:val="0"/>
          <w:numId w:val="14"/>
        </w:numPr>
        <w:autoSpaceDE w:val="0"/>
        <w:autoSpaceDN w:val="0"/>
        <w:bidi/>
        <w:adjustRightInd w:val="0"/>
        <w:spacing w:after="0" w:line="360" w:lineRule="auto"/>
        <w:jc w:val="both"/>
        <w:rPr>
          <w:rFonts w:ascii="Simplified Arabic" w:hAnsi="Simplified Arabic" w:cs="Simplified Arabic"/>
          <w:sz w:val="28"/>
          <w:szCs w:val="28"/>
          <w:rtl/>
        </w:rPr>
      </w:pPr>
      <w:r w:rsidRPr="00C261FD">
        <w:rPr>
          <w:rFonts w:ascii="Simplified Arabic" w:hAnsi="Simplified Arabic" w:cs="Simplified Arabic"/>
          <w:sz w:val="28"/>
          <w:szCs w:val="28"/>
          <w:rtl/>
        </w:rPr>
        <w:t>يفتقد الالتزام التنظيمي لخاصية الثبات ،بمعنى أن مستوى الالتزام التنظيمي قابل للتغيير حسب درجة تأثير العوامل الأخرى</w:t>
      </w:r>
      <w:r w:rsidRPr="00C261FD">
        <w:rPr>
          <w:rFonts w:ascii="Simplified Arabic" w:hAnsi="Simplified Arabic" w:cs="Simplified Arabic"/>
          <w:b/>
          <w:bCs/>
          <w:sz w:val="28"/>
          <w:szCs w:val="28"/>
          <w:rtl/>
        </w:rPr>
        <w:t>.</w:t>
      </w:r>
    </w:p>
    <w:p w:rsidR="00425DFD" w:rsidRDefault="00425DFD" w:rsidP="004D5BEC">
      <w:pPr>
        <w:autoSpaceDE w:val="0"/>
        <w:autoSpaceDN w:val="0"/>
        <w:bidi/>
        <w:adjustRightInd w:val="0"/>
        <w:spacing w:after="0" w:line="360" w:lineRule="auto"/>
        <w:jc w:val="both"/>
        <w:rPr>
          <w:rFonts w:ascii="Simplified Arabic" w:hAnsi="Simplified Arabic" w:cs="Simplified Arabic"/>
          <w:b/>
          <w:bCs/>
          <w:sz w:val="28"/>
          <w:szCs w:val="28"/>
          <w:rtl/>
        </w:rPr>
      </w:pPr>
    </w:p>
    <w:p w:rsidR="00425DFD" w:rsidRDefault="00425DFD" w:rsidP="00425DFD">
      <w:pPr>
        <w:autoSpaceDE w:val="0"/>
        <w:autoSpaceDN w:val="0"/>
        <w:bidi/>
        <w:adjustRightInd w:val="0"/>
        <w:spacing w:after="0" w:line="360" w:lineRule="auto"/>
        <w:jc w:val="both"/>
        <w:rPr>
          <w:rFonts w:ascii="Simplified Arabic" w:hAnsi="Simplified Arabic" w:cs="Simplified Arabic"/>
          <w:b/>
          <w:bCs/>
          <w:sz w:val="28"/>
          <w:szCs w:val="28"/>
          <w:rtl/>
        </w:rPr>
      </w:pPr>
    </w:p>
    <w:p w:rsidR="004D5BEC" w:rsidRPr="00F75229" w:rsidRDefault="004D5BEC" w:rsidP="00425DFD">
      <w:pPr>
        <w:autoSpaceDE w:val="0"/>
        <w:autoSpaceDN w:val="0"/>
        <w:bidi/>
        <w:adjustRightInd w:val="0"/>
        <w:spacing w:after="0" w:line="360" w:lineRule="auto"/>
        <w:jc w:val="both"/>
        <w:rPr>
          <w:rFonts w:ascii="Simplified Arabic" w:hAnsi="Simplified Arabic" w:cs="Simplified Arabic"/>
          <w:b/>
          <w:bCs/>
          <w:sz w:val="28"/>
          <w:szCs w:val="28"/>
          <w:rtl/>
          <w:lang w:bidi="ar-DZ"/>
        </w:rPr>
      </w:pPr>
      <w:r w:rsidRPr="00F75229">
        <w:rPr>
          <w:rFonts w:ascii="Simplified Arabic" w:hAnsi="Simplified Arabic" w:cs="Simplified Arabic"/>
          <w:b/>
          <w:bCs/>
          <w:sz w:val="28"/>
          <w:szCs w:val="28"/>
          <w:rtl/>
        </w:rPr>
        <w:lastRenderedPageBreak/>
        <w:t>أنواع</w:t>
      </w:r>
      <w:r w:rsidRPr="00F75229">
        <w:rPr>
          <w:rFonts w:ascii="Simplified Arabic" w:hAnsi="Simplified Arabic" w:cs="Simplified Arabic"/>
          <w:b/>
          <w:bCs/>
          <w:sz w:val="28"/>
          <w:szCs w:val="28"/>
        </w:rPr>
        <w:t xml:space="preserve"> </w:t>
      </w:r>
      <w:r w:rsidRPr="00F75229">
        <w:rPr>
          <w:rFonts w:ascii="Simplified Arabic" w:hAnsi="Simplified Arabic" w:cs="Simplified Arabic"/>
          <w:b/>
          <w:bCs/>
          <w:sz w:val="28"/>
          <w:szCs w:val="28"/>
          <w:rtl/>
        </w:rPr>
        <w:t>الالتزام</w:t>
      </w:r>
      <w:r w:rsidRPr="00F75229">
        <w:rPr>
          <w:rFonts w:ascii="Simplified Arabic" w:hAnsi="Simplified Arabic" w:cs="Simplified Arabic"/>
          <w:b/>
          <w:bCs/>
          <w:sz w:val="28"/>
          <w:szCs w:val="28"/>
        </w:rPr>
        <w:t xml:space="preserve"> </w:t>
      </w:r>
      <w:r w:rsidRPr="00F75229">
        <w:rPr>
          <w:rFonts w:ascii="Simplified Arabic" w:hAnsi="Simplified Arabic" w:cs="Simplified Arabic"/>
          <w:b/>
          <w:bCs/>
          <w:sz w:val="28"/>
          <w:szCs w:val="28"/>
          <w:rtl/>
        </w:rPr>
        <w:t>التنظيمي</w:t>
      </w:r>
      <w:r>
        <w:rPr>
          <w:rFonts w:ascii="Simplified Arabic" w:hAnsi="Simplified Arabic" w:cs="Simplified Arabic" w:hint="cs"/>
          <w:b/>
          <w:bCs/>
          <w:sz w:val="28"/>
          <w:szCs w:val="28"/>
          <w:rtl/>
        </w:rPr>
        <w:t>.</w:t>
      </w:r>
    </w:p>
    <w:p w:rsidR="004D5BEC" w:rsidRPr="009A2F55" w:rsidRDefault="004D5BEC" w:rsidP="004D5BEC">
      <w:pPr>
        <w:autoSpaceDE w:val="0"/>
        <w:autoSpaceDN w:val="0"/>
        <w:bidi/>
        <w:adjustRightInd w:val="0"/>
        <w:spacing w:after="0" w:line="360" w:lineRule="auto"/>
        <w:jc w:val="both"/>
        <w:rPr>
          <w:rFonts w:ascii="Simplified Arabic" w:hAnsi="Simplified Arabic" w:cs="Simplified Arabic"/>
          <w:rtl/>
        </w:rPr>
      </w:pPr>
      <w:r>
        <w:rPr>
          <w:rFonts w:ascii="Simplified Arabic" w:hAnsi="Simplified Arabic" w:cs="Simplified Arabic" w:hint="cs"/>
          <w:sz w:val="28"/>
          <w:szCs w:val="28"/>
          <w:rtl/>
        </w:rPr>
        <w:t>يمكن</w:t>
      </w:r>
      <w:r w:rsidRPr="009A2F55">
        <w:rPr>
          <w:rFonts w:ascii="Simplified Arabic" w:hAnsi="Simplified Arabic" w:cs="Simplified Arabic"/>
          <w:sz w:val="28"/>
          <w:szCs w:val="28"/>
          <w:rtl/>
        </w:rPr>
        <w:t xml:space="preserve"> التعمق في أنواع الالتزام التنظيمي </w:t>
      </w:r>
      <w:r>
        <w:rPr>
          <w:rFonts w:ascii="Simplified Arabic" w:hAnsi="Simplified Arabic" w:cs="Simplified Arabic" w:hint="cs"/>
          <w:sz w:val="28"/>
          <w:szCs w:val="28"/>
          <w:rtl/>
        </w:rPr>
        <w:t>من خلال مجموع</w:t>
      </w:r>
      <w:r w:rsidRPr="009A2F55">
        <w:rPr>
          <w:rFonts w:ascii="Simplified Arabic" w:hAnsi="Simplified Arabic" w:cs="Simplified Arabic"/>
          <w:sz w:val="28"/>
          <w:szCs w:val="28"/>
          <w:rtl/>
        </w:rPr>
        <w:t xml:space="preserve"> النظريات التي تطرقت لموضوع الالتزام التنظيمي وهي كالآتي:</w:t>
      </w:r>
    </w:p>
    <w:p w:rsidR="004D5BEC" w:rsidRPr="009A2F55" w:rsidRDefault="004D5BEC" w:rsidP="004D5BEC">
      <w:pPr>
        <w:autoSpaceDE w:val="0"/>
        <w:autoSpaceDN w:val="0"/>
        <w:bidi/>
        <w:adjustRightInd w:val="0"/>
        <w:spacing w:after="0" w:line="360" w:lineRule="auto"/>
        <w:jc w:val="both"/>
        <w:rPr>
          <w:rFonts w:ascii="Simplified Arabic" w:hAnsi="Simplified Arabic" w:cs="Simplified Arabic"/>
          <w:sz w:val="28"/>
          <w:szCs w:val="28"/>
          <w:rtl/>
          <w:lang w:bidi="ar-DZ"/>
        </w:rPr>
      </w:pPr>
      <w:r w:rsidRPr="00F75229">
        <w:rPr>
          <w:rFonts w:ascii="Simplified Arabic" w:hAnsi="Simplified Arabic" w:cs="Simplified Arabic"/>
          <w:b/>
          <w:bCs/>
          <w:sz w:val="28"/>
          <w:szCs w:val="28"/>
          <w:rtl/>
        </w:rPr>
        <w:t>1</w:t>
      </w:r>
      <w:r w:rsidRPr="00F75229">
        <w:rPr>
          <w:rFonts w:ascii="Simplified Arabic" w:hAnsi="Simplified Arabic" w:cs="Simplified Arabic"/>
          <w:sz w:val="28"/>
          <w:szCs w:val="28"/>
          <w:rtl/>
        </w:rPr>
        <w:t>-</w:t>
      </w:r>
      <w:r w:rsidRPr="00F75229">
        <w:rPr>
          <w:rFonts w:ascii="Simplified Arabic" w:hAnsi="Simplified Arabic" w:cs="Simplified Arabic"/>
          <w:b/>
          <w:bCs/>
          <w:sz w:val="28"/>
          <w:szCs w:val="28"/>
          <w:rtl/>
        </w:rPr>
        <w:t>نظرية الالتزام البقائي</w:t>
      </w:r>
      <w:r w:rsidRPr="00F75229">
        <w:rPr>
          <w:rFonts w:asciiTheme="majorBidi" w:hAnsiTheme="majorBidi" w:cstheme="majorBidi"/>
          <w:b/>
          <w:bCs/>
          <w:sz w:val="28"/>
          <w:szCs w:val="28"/>
          <w:rtl/>
        </w:rPr>
        <w:t>:</w:t>
      </w:r>
      <w:r w:rsidRPr="00F75229">
        <w:rPr>
          <w:rFonts w:asciiTheme="majorBidi" w:hAnsiTheme="majorBidi" w:cstheme="majorBidi"/>
          <w:b/>
          <w:bCs/>
          <w:sz w:val="28"/>
          <w:szCs w:val="28"/>
          <w:rtl/>
          <w:lang w:bidi="ar-DZ"/>
        </w:rPr>
        <w:t>(</w:t>
      </w:r>
      <w:r w:rsidRPr="00F75229">
        <w:rPr>
          <w:rFonts w:asciiTheme="majorBidi" w:hAnsiTheme="majorBidi" w:cstheme="majorBidi"/>
          <w:b/>
          <w:bCs/>
          <w:sz w:val="28"/>
          <w:szCs w:val="28"/>
          <w:lang w:val="en-US" w:bidi="ar-DZ"/>
        </w:rPr>
        <w:t>continuance commitment theory</w:t>
      </w:r>
      <w:r w:rsidRPr="00F75229">
        <w:rPr>
          <w:rFonts w:asciiTheme="majorBidi" w:hAnsiTheme="majorBidi" w:cstheme="majorBidi"/>
          <w:sz w:val="28"/>
          <w:szCs w:val="28"/>
          <w:rtl/>
          <w:lang w:bidi="ar-DZ"/>
        </w:rPr>
        <w:t>)</w:t>
      </w:r>
      <w:r w:rsidRPr="00F75229">
        <w:rPr>
          <w:rFonts w:asciiTheme="majorBidi" w:hAnsiTheme="majorBidi" w:cstheme="majorBidi"/>
          <w:sz w:val="28"/>
          <w:szCs w:val="28"/>
          <w:lang w:bidi="ar-DZ"/>
        </w:rPr>
        <w:t xml:space="preserve"> </w:t>
      </w:r>
      <w:r w:rsidRPr="00F75229">
        <w:rPr>
          <w:rFonts w:ascii="Simplified Arabic" w:hAnsi="Simplified Arabic" w:cs="Simplified Arabic"/>
          <w:sz w:val="28"/>
          <w:szCs w:val="28"/>
          <w:rtl/>
          <w:lang w:bidi="ar-DZ"/>
        </w:rPr>
        <w:t xml:space="preserve"> :اختار </w:t>
      </w:r>
      <w:r w:rsidRPr="00F75229">
        <w:rPr>
          <w:rFonts w:asciiTheme="majorBidi" w:hAnsiTheme="majorBidi" w:cstheme="majorBidi"/>
          <w:b/>
          <w:bCs/>
          <w:sz w:val="28"/>
          <w:szCs w:val="28"/>
          <w:lang w:bidi="ar-DZ"/>
        </w:rPr>
        <w:t>Becher</w:t>
      </w:r>
      <w:r w:rsidRPr="00F75229">
        <w:rPr>
          <w:rFonts w:ascii="Simplified Arabic" w:hAnsi="Simplified Arabic" w:cs="Simplified Arabic"/>
          <w:sz w:val="28"/>
          <w:szCs w:val="28"/>
          <w:rtl/>
          <w:lang w:bidi="ar-DZ"/>
        </w:rPr>
        <w:t xml:space="preserve"> احد التصورات الهامة للالتزام التنظيمي و حاول أن يوضح معناه و يبلوره من خلال نظرية واضحة عرف فيها الالتزام التنظيمي بأنه:''اندماج الفرد في خط معين من التصرفات الثابتة  و المتوافقة '' و بالتالي يكون الالتزام التنظيمي هو درجة ارتباط الفرد بمنظمة معينة </w:t>
      </w:r>
      <w:r>
        <w:rPr>
          <w:rFonts w:ascii="Simplified Arabic" w:hAnsi="Simplified Arabic" w:cs="Simplified Arabic" w:hint="cs"/>
          <w:sz w:val="28"/>
          <w:szCs w:val="28"/>
          <w:rtl/>
          <w:lang w:bidi="ar-DZ"/>
        </w:rPr>
        <w:t>.</w:t>
      </w:r>
    </w:p>
    <w:p w:rsidR="004D5BEC" w:rsidRPr="00415B35" w:rsidRDefault="004D5BEC" w:rsidP="004D5BEC">
      <w:pPr>
        <w:autoSpaceDE w:val="0"/>
        <w:autoSpaceDN w:val="0"/>
        <w:bidi/>
        <w:adjustRightInd w:val="0"/>
        <w:spacing w:after="0" w:line="360" w:lineRule="auto"/>
        <w:jc w:val="both"/>
        <w:rPr>
          <w:rFonts w:ascii="Simplified Arabic" w:hAnsi="Simplified Arabic" w:cs="Simplified Arabic"/>
          <w:b/>
          <w:bCs/>
          <w:sz w:val="24"/>
          <w:szCs w:val="24"/>
          <w:rtl/>
          <w:lang w:bidi="ar-DZ"/>
        </w:rPr>
      </w:pPr>
      <w:r>
        <w:rPr>
          <w:rFonts w:ascii="Simplified Arabic" w:hAnsi="Simplified Arabic" w:cs="Simplified Arabic" w:hint="cs"/>
          <w:b/>
          <w:bCs/>
          <w:sz w:val="28"/>
          <w:szCs w:val="28"/>
          <w:rtl/>
          <w:lang w:bidi="ar-DZ"/>
        </w:rPr>
        <w:t>2</w:t>
      </w:r>
      <w:r w:rsidRPr="00B77648">
        <w:rPr>
          <w:rFonts w:ascii="Simplified Arabic" w:hAnsi="Simplified Arabic" w:cs="Simplified Arabic"/>
          <w:b/>
          <w:bCs/>
          <w:sz w:val="28"/>
          <w:szCs w:val="28"/>
          <w:rtl/>
          <w:lang w:bidi="ar-DZ"/>
        </w:rPr>
        <w:t>-نظرية الالتزام الوجداني(</w:t>
      </w:r>
      <w:r w:rsidRPr="00B77648">
        <w:rPr>
          <w:rFonts w:asciiTheme="majorBidi" w:hAnsiTheme="majorBidi" w:cstheme="majorBidi"/>
          <w:b/>
          <w:bCs/>
          <w:sz w:val="28"/>
          <w:szCs w:val="28"/>
          <w:lang w:val="en-US" w:bidi="ar-DZ"/>
        </w:rPr>
        <w:t>affective commitment</w:t>
      </w:r>
      <w:r w:rsidRPr="00B77648">
        <w:rPr>
          <w:rFonts w:asciiTheme="majorBidi" w:hAnsiTheme="majorBidi" w:cstheme="majorBidi"/>
          <w:b/>
          <w:bCs/>
          <w:sz w:val="28"/>
          <w:szCs w:val="28"/>
          <w:lang w:bidi="ar-DZ"/>
        </w:rPr>
        <w:t xml:space="preserve"> theory</w:t>
      </w:r>
      <w:r w:rsidRPr="00B77648">
        <w:rPr>
          <w:rFonts w:asciiTheme="majorBidi" w:hAnsiTheme="majorBidi" w:cstheme="majorBidi"/>
          <w:sz w:val="28"/>
          <w:szCs w:val="28"/>
          <w:rtl/>
          <w:lang w:bidi="ar-DZ"/>
        </w:rPr>
        <w:t>):</w:t>
      </w:r>
      <w:r w:rsidRPr="00B77648">
        <w:rPr>
          <w:rFonts w:ascii="Simplified Arabic" w:hAnsi="Simplified Arabic" w:cs="Simplified Arabic"/>
          <w:sz w:val="28"/>
          <w:szCs w:val="28"/>
          <w:rtl/>
          <w:lang w:bidi="ar-DZ"/>
        </w:rPr>
        <w:t>تصور آخر لفهم الارتباط السيكولوجي بين الفرد و المنظمة النابع من التوافق في القيم و الأهداف بين الفرد و المنظمة التي ينتمي إليها هذا التصور أطلق عليه التوحد مع المنظمة و هو يعني التماثل في الخصائص الع</w:t>
      </w:r>
      <w:r>
        <w:rPr>
          <w:rFonts w:ascii="Simplified Arabic" w:hAnsi="Simplified Arabic" w:cs="Simplified Arabic"/>
          <w:sz w:val="28"/>
          <w:szCs w:val="28"/>
          <w:rtl/>
          <w:lang w:bidi="ar-DZ"/>
        </w:rPr>
        <w:t>امة و المصير بين الفرد والمنظمة</w:t>
      </w:r>
      <w:r>
        <w:rPr>
          <w:rFonts w:ascii="Simplified Arabic" w:hAnsi="Simplified Arabic" w:cs="Simplified Arabic" w:hint="cs"/>
          <w:sz w:val="28"/>
          <w:szCs w:val="28"/>
          <w:rtl/>
          <w:lang w:bidi="ar-DZ"/>
        </w:rPr>
        <w:t xml:space="preserve"> </w:t>
      </w:r>
      <w:r>
        <w:rPr>
          <w:rFonts w:ascii="Simplified Arabic" w:hAnsi="Simplified Arabic" w:cs="Simplified Arabic" w:hint="cs"/>
          <w:b/>
          <w:bCs/>
          <w:sz w:val="24"/>
          <w:szCs w:val="24"/>
          <w:rtl/>
          <w:lang w:bidi="ar-DZ"/>
        </w:rPr>
        <w:t>(درويش محمد احمد ، 2008 ، 18) .</w:t>
      </w:r>
    </w:p>
    <w:p w:rsidR="004D5BEC" w:rsidRPr="00B77648" w:rsidRDefault="004D5BEC" w:rsidP="004D5BEC">
      <w:pPr>
        <w:autoSpaceDE w:val="0"/>
        <w:autoSpaceDN w:val="0"/>
        <w:bidi/>
        <w:adjustRightInd w:val="0"/>
        <w:spacing w:after="0" w:line="360" w:lineRule="auto"/>
        <w:jc w:val="both"/>
        <w:rPr>
          <w:rFonts w:ascii="Simplified Arabic" w:hAnsi="Simplified Arabic" w:cs="Simplified Arabic"/>
          <w:sz w:val="28"/>
          <w:szCs w:val="28"/>
          <w:lang w:bidi="ar-DZ"/>
        </w:rPr>
      </w:pPr>
      <w:r>
        <w:rPr>
          <w:rFonts w:cs="SimplifiedArabic" w:hint="cs"/>
          <w:sz w:val="28"/>
          <w:szCs w:val="28"/>
          <w:rtl/>
          <w:lang w:bidi="ar-DZ"/>
        </w:rPr>
        <w:t>3</w:t>
      </w:r>
      <w:r w:rsidRPr="00B77648">
        <w:rPr>
          <w:rFonts w:cs="SimplifiedArabic" w:hint="cs"/>
          <w:sz w:val="28"/>
          <w:szCs w:val="28"/>
          <w:rtl/>
          <w:lang w:bidi="ar-DZ"/>
        </w:rPr>
        <w:t>-</w:t>
      </w:r>
      <w:r w:rsidRPr="00B77648">
        <w:rPr>
          <w:rFonts w:ascii="Simplified Arabic" w:hAnsi="Simplified Arabic" w:cs="Simplified Arabic"/>
          <w:b/>
          <w:bCs/>
          <w:sz w:val="28"/>
          <w:szCs w:val="28"/>
          <w:rtl/>
          <w:lang w:bidi="ar-DZ"/>
        </w:rPr>
        <w:t xml:space="preserve">الالتزام المعياري </w:t>
      </w:r>
      <w:r w:rsidRPr="00B77648">
        <w:rPr>
          <w:rFonts w:asciiTheme="majorBidi" w:hAnsiTheme="majorBidi" w:cstheme="majorBidi"/>
          <w:b/>
          <w:bCs/>
          <w:sz w:val="28"/>
          <w:szCs w:val="28"/>
          <w:rtl/>
          <w:lang w:bidi="ar-DZ"/>
        </w:rPr>
        <w:t>(</w:t>
      </w:r>
      <w:r w:rsidRPr="00B77648">
        <w:rPr>
          <w:rFonts w:asciiTheme="majorBidi" w:hAnsiTheme="majorBidi" w:cstheme="majorBidi"/>
          <w:b/>
          <w:bCs/>
          <w:sz w:val="28"/>
          <w:szCs w:val="28"/>
          <w:lang w:val="en-US" w:bidi="ar-DZ"/>
        </w:rPr>
        <w:t>normative commitment theory</w:t>
      </w:r>
      <w:r w:rsidRPr="00B77648">
        <w:rPr>
          <w:rFonts w:asciiTheme="majorBidi" w:hAnsiTheme="majorBidi" w:cstheme="majorBidi"/>
          <w:b/>
          <w:bCs/>
          <w:sz w:val="28"/>
          <w:szCs w:val="28"/>
          <w:rtl/>
          <w:lang w:bidi="ar-DZ"/>
        </w:rPr>
        <w:t>)</w:t>
      </w:r>
    </w:p>
    <w:p w:rsidR="004D5BEC" w:rsidRPr="00B77648" w:rsidRDefault="004D5BEC" w:rsidP="004D5BEC">
      <w:pPr>
        <w:autoSpaceDE w:val="0"/>
        <w:autoSpaceDN w:val="0"/>
        <w:bidi/>
        <w:adjustRightInd w:val="0"/>
        <w:spacing w:after="0" w:line="360" w:lineRule="auto"/>
        <w:jc w:val="both"/>
        <w:rPr>
          <w:rFonts w:ascii="Simplified Arabic" w:hAnsi="Simplified Arabic" w:cs="Simplified Arabic"/>
          <w:sz w:val="28"/>
          <w:szCs w:val="28"/>
          <w:rtl/>
          <w:lang w:bidi="ar-DZ"/>
        </w:rPr>
      </w:pPr>
      <w:r w:rsidRPr="00B77648">
        <w:rPr>
          <w:rFonts w:ascii="Simplified Arabic" w:hAnsi="Simplified Arabic" w:cs="Simplified Arabic"/>
          <w:sz w:val="28"/>
          <w:szCs w:val="28"/>
          <w:rtl/>
          <w:lang w:bidi="ar-DZ"/>
        </w:rPr>
        <w:t xml:space="preserve">يرى </w:t>
      </w:r>
      <w:r w:rsidRPr="00B77648">
        <w:rPr>
          <w:rFonts w:ascii="Simplified Arabic" w:hAnsi="Simplified Arabic" w:cs="Simplified Arabic"/>
          <w:b/>
          <w:bCs/>
          <w:sz w:val="28"/>
          <w:szCs w:val="28"/>
          <w:rtl/>
          <w:lang w:bidi="ar-DZ"/>
        </w:rPr>
        <w:t>(</w:t>
      </w:r>
      <w:r w:rsidRPr="00B77648">
        <w:rPr>
          <w:rFonts w:asciiTheme="majorBidi" w:hAnsiTheme="majorBidi" w:cstheme="majorBidi"/>
          <w:b/>
          <w:bCs/>
          <w:sz w:val="28"/>
          <w:szCs w:val="28"/>
          <w:lang w:val="en-US" w:bidi="ar-DZ"/>
        </w:rPr>
        <w:t>wiener</w:t>
      </w:r>
      <w:r w:rsidRPr="00B77648">
        <w:rPr>
          <w:rFonts w:ascii="Simplified Arabic" w:hAnsi="Simplified Arabic" w:cs="Simplified Arabic"/>
          <w:b/>
          <w:bCs/>
          <w:sz w:val="28"/>
          <w:szCs w:val="28"/>
          <w:lang w:val="en-US" w:bidi="ar-DZ"/>
        </w:rPr>
        <w:t xml:space="preserve"> 1982</w:t>
      </w:r>
      <w:r w:rsidRPr="00B77648">
        <w:rPr>
          <w:rFonts w:ascii="Simplified Arabic" w:hAnsi="Simplified Arabic" w:cs="Simplified Arabic"/>
          <w:b/>
          <w:bCs/>
          <w:sz w:val="28"/>
          <w:szCs w:val="28"/>
          <w:rtl/>
          <w:lang w:bidi="ar-DZ"/>
        </w:rPr>
        <w:t>)</w:t>
      </w:r>
      <w:r w:rsidRPr="00B77648">
        <w:rPr>
          <w:rFonts w:ascii="Simplified Arabic" w:hAnsi="Simplified Arabic" w:cs="Simplified Arabic"/>
          <w:sz w:val="28"/>
          <w:szCs w:val="28"/>
          <w:rtl/>
          <w:lang w:bidi="ar-DZ"/>
        </w:rPr>
        <w:t xml:space="preserve"> أن نموذج الالتزام للمنظمات مثل كل النماذج النظرية ذات الفائدة يجب أن يقابل ثلاث معايير هامة على الأقل :</w:t>
      </w:r>
    </w:p>
    <w:p w:rsidR="004D5BEC" w:rsidRPr="00B77648" w:rsidRDefault="004D5BEC" w:rsidP="004D5BEC">
      <w:pPr>
        <w:autoSpaceDE w:val="0"/>
        <w:autoSpaceDN w:val="0"/>
        <w:bidi/>
        <w:adjustRightInd w:val="0"/>
        <w:spacing w:after="0" w:line="360" w:lineRule="auto"/>
        <w:jc w:val="both"/>
        <w:rPr>
          <w:rFonts w:ascii="Simplified Arabic" w:hAnsi="Simplified Arabic" w:cs="Simplified Arabic"/>
          <w:sz w:val="28"/>
          <w:szCs w:val="28"/>
          <w:rtl/>
          <w:lang w:bidi="ar-DZ"/>
        </w:rPr>
      </w:pPr>
      <w:r w:rsidRPr="00B77648">
        <w:rPr>
          <w:rFonts w:ascii="Simplified Arabic" w:hAnsi="Simplified Arabic" w:cs="Simplified Arabic"/>
          <w:b/>
          <w:bCs/>
          <w:sz w:val="28"/>
          <w:szCs w:val="28"/>
          <w:rtl/>
          <w:lang w:bidi="ar-DZ"/>
        </w:rPr>
        <w:t>1</w:t>
      </w:r>
      <w:r w:rsidRPr="00B77648">
        <w:rPr>
          <w:rFonts w:ascii="Simplified Arabic" w:hAnsi="Simplified Arabic" w:cs="Simplified Arabic"/>
          <w:sz w:val="28"/>
          <w:szCs w:val="28"/>
          <w:rtl/>
          <w:lang w:bidi="ar-DZ"/>
        </w:rPr>
        <w:t>-دقة تعريف النظرية .</w:t>
      </w:r>
    </w:p>
    <w:p w:rsidR="004D5BEC" w:rsidRPr="00B77648" w:rsidRDefault="004D5BEC" w:rsidP="004D5BEC">
      <w:pPr>
        <w:autoSpaceDE w:val="0"/>
        <w:autoSpaceDN w:val="0"/>
        <w:bidi/>
        <w:adjustRightInd w:val="0"/>
        <w:spacing w:after="0" w:line="360" w:lineRule="auto"/>
        <w:jc w:val="both"/>
        <w:rPr>
          <w:rFonts w:ascii="Simplified Arabic" w:hAnsi="Simplified Arabic" w:cs="Simplified Arabic"/>
          <w:sz w:val="28"/>
          <w:szCs w:val="28"/>
          <w:rtl/>
          <w:lang w:bidi="ar-DZ"/>
        </w:rPr>
      </w:pPr>
      <w:r w:rsidRPr="00B77648">
        <w:rPr>
          <w:rFonts w:ascii="Simplified Arabic" w:hAnsi="Simplified Arabic" w:cs="Simplified Arabic"/>
          <w:b/>
          <w:bCs/>
          <w:sz w:val="28"/>
          <w:szCs w:val="28"/>
          <w:rtl/>
          <w:lang w:bidi="ar-DZ"/>
        </w:rPr>
        <w:t>2</w:t>
      </w:r>
      <w:r w:rsidRPr="00B77648">
        <w:rPr>
          <w:rFonts w:ascii="Simplified Arabic" w:hAnsi="Simplified Arabic" w:cs="Simplified Arabic"/>
          <w:sz w:val="28"/>
          <w:szCs w:val="28"/>
          <w:rtl/>
          <w:lang w:bidi="ar-DZ"/>
        </w:rPr>
        <w:t>-التكامل النظري مع غيره من المفاهيم الأخرى ذات الصلة .</w:t>
      </w:r>
    </w:p>
    <w:p w:rsidR="004D5BEC" w:rsidRDefault="004D5BEC" w:rsidP="004D5BEC">
      <w:pPr>
        <w:autoSpaceDE w:val="0"/>
        <w:autoSpaceDN w:val="0"/>
        <w:bidi/>
        <w:adjustRightInd w:val="0"/>
        <w:spacing w:after="0" w:line="360" w:lineRule="auto"/>
        <w:jc w:val="both"/>
        <w:rPr>
          <w:rFonts w:ascii="Simplified Arabic" w:hAnsi="Simplified Arabic" w:cs="Simplified Arabic"/>
          <w:sz w:val="28"/>
          <w:szCs w:val="28"/>
          <w:rtl/>
          <w:lang w:bidi="ar-DZ"/>
        </w:rPr>
      </w:pPr>
      <w:r w:rsidRPr="00B77648">
        <w:rPr>
          <w:rFonts w:ascii="Simplified Arabic" w:hAnsi="Simplified Arabic" w:cs="Simplified Arabic"/>
          <w:b/>
          <w:bCs/>
          <w:sz w:val="28"/>
          <w:szCs w:val="28"/>
          <w:rtl/>
          <w:lang w:bidi="ar-DZ"/>
        </w:rPr>
        <w:t>3</w:t>
      </w:r>
      <w:r w:rsidRPr="00B77648">
        <w:rPr>
          <w:rFonts w:ascii="Simplified Arabic" w:hAnsi="Simplified Arabic" w:cs="Simplified Arabic"/>
          <w:sz w:val="28"/>
          <w:szCs w:val="28"/>
          <w:rtl/>
          <w:lang w:bidi="ar-DZ"/>
        </w:rPr>
        <w:t>-وجود قوة تنبؤية للنموذج.</w:t>
      </w:r>
    </w:p>
    <w:p w:rsidR="004D5BEC" w:rsidRPr="00187E2D" w:rsidRDefault="004D5BEC" w:rsidP="004D5BEC">
      <w:pPr>
        <w:bidi/>
        <w:spacing w:line="360" w:lineRule="auto"/>
        <w:jc w:val="both"/>
        <w:rPr>
          <w:rFonts w:ascii="Simplified Arabic" w:hAnsi="Simplified Arabic" w:cs="Simplified Arabic"/>
          <w:b/>
          <w:bCs/>
          <w:sz w:val="32"/>
          <w:szCs w:val="32"/>
          <w:rtl/>
        </w:rPr>
      </w:pPr>
      <w:r>
        <w:rPr>
          <w:rFonts w:ascii="Simplified Arabic" w:hAnsi="Simplified Arabic" w:cs="Simplified Arabic" w:hint="cs"/>
          <w:sz w:val="28"/>
          <w:szCs w:val="28"/>
          <w:rtl/>
          <w:lang w:bidi="ar-DZ"/>
        </w:rPr>
        <w:t>-</w:t>
      </w:r>
      <w:r w:rsidRPr="00187E2D">
        <w:rPr>
          <w:rFonts w:ascii="Simplified Arabic" w:hAnsi="Simplified Arabic" w:cs="Simplified Arabic"/>
          <w:sz w:val="28"/>
          <w:szCs w:val="28"/>
          <w:rtl/>
          <w:lang w:bidi="ar-DZ"/>
        </w:rPr>
        <w:t xml:space="preserve">ويرى </w:t>
      </w:r>
      <w:r w:rsidRPr="00187E2D">
        <w:rPr>
          <w:rFonts w:asciiTheme="majorBidi" w:hAnsiTheme="majorBidi" w:cstheme="majorBidi"/>
          <w:b/>
          <w:bCs/>
          <w:sz w:val="28"/>
          <w:szCs w:val="28"/>
          <w:lang w:val="en-US" w:bidi="ar-DZ"/>
        </w:rPr>
        <w:t>wiener</w:t>
      </w:r>
      <w:r w:rsidRPr="00187E2D">
        <w:rPr>
          <w:rFonts w:ascii="Simplified Arabic" w:hAnsi="Simplified Arabic" w:cs="Simplified Arabic"/>
          <w:sz w:val="28"/>
          <w:szCs w:val="28"/>
          <w:rtl/>
          <w:lang w:val="en-US" w:bidi="ar-DZ"/>
        </w:rPr>
        <w:t xml:space="preserve"> :</w:t>
      </w:r>
      <w:r w:rsidRPr="00187E2D">
        <w:rPr>
          <w:rFonts w:ascii="Simplified Arabic" w:hAnsi="Simplified Arabic" w:cs="Simplified Arabic"/>
          <w:sz w:val="28"/>
          <w:szCs w:val="28"/>
          <w:rtl/>
          <w:lang w:bidi="ar-DZ"/>
        </w:rPr>
        <w:t>أن اغلب التفسيرات للسلوك التنظيمي ركزت على الس</w:t>
      </w:r>
      <w:r>
        <w:rPr>
          <w:rFonts w:ascii="Simplified Arabic" w:hAnsi="Simplified Arabic" w:cs="Simplified Arabic"/>
          <w:sz w:val="28"/>
          <w:szCs w:val="28"/>
          <w:rtl/>
          <w:lang w:bidi="ar-DZ"/>
        </w:rPr>
        <w:t xml:space="preserve">لوك الناتج من النماذج الموقفية </w:t>
      </w:r>
      <w:r w:rsidRPr="00187E2D">
        <w:rPr>
          <w:rFonts w:ascii="Simplified Arabic" w:hAnsi="Simplified Arabic" w:cs="Simplified Arabic"/>
          <w:sz w:val="28"/>
          <w:szCs w:val="28"/>
          <w:rtl/>
          <w:lang w:bidi="ar-DZ"/>
        </w:rPr>
        <w:t xml:space="preserve">الشرطية مثل نظريات التوقعات و نظريات التدعيم و الافتراض الرئيسي لتلك النماذج هو انه لتفسير السلوك الفردي في المنظمات نحتاج إلى أن تأخذ في الاعتبار الضغوط المعيارية المستخدمة </w:t>
      </w:r>
      <w:r w:rsidRPr="00187E2D">
        <w:rPr>
          <w:rFonts w:asciiTheme="majorBidi" w:hAnsiTheme="majorBidi" w:cstheme="majorBidi"/>
          <w:b/>
          <w:bCs/>
          <w:sz w:val="28"/>
          <w:szCs w:val="28"/>
          <w:lang w:val="en-US" w:bidi="ar-DZ"/>
        </w:rPr>
        <w:lastRenderedPageBreak/>
        <w:t>internalized normative pressured</w:t>
      </w:r>
      <w:r w:rsidRPr="00187E2D">
        <w:rPr>
          <w:rFonts w:asciiTheme="majorBidi" w:hAnsiTheme="majorBidi" w:cstheme="majorBidi"/>
          <w:sz w:val="28"/>
          <w:szCs w:val="28"/>
          <w:lang w:val="en-US" w:bidi="ar-DZ"/>
        </w:rPr>
        <w:t xml:space="preserve"> </w:t>
      </w:r>
      <w:r w:rsidRPr="00187E2D">
        <w:rPr>
          <w:rFonts w:asciiTheme="majorBidi" w:hAnsiTheme="majorBidi" w:cstheme="majorBidi"/>
          <w:sz w:val="28"/>
          <w:szCs w:val="28"/>
          <w:rtl/>
          <w:lang w:val="en-US" w:bidi="ar-DZ"/>
        </w:rPr>
        <w:t xml:space="preserve"> </w:t>
      </w:r>
      <w:r w:rsidRPr="00187E2D">
        <w:rPr>
          <w:rFonts w:ascii="Simplified Arabic" w:hAnsi="Simplified Arabic" w:cs="Simplified Arabic"/>
          <w:sz w:val="28"/>
          <w:szCs w:val="28"/>
          <w:rtl/>
          <w:lang w:val="en-US" w:bidi="ar-DZ"/>
        </w:rPr>
        <w:t>مثل المعايير الأخلاقية و الأدبية الفردية</w:t>
      </w:r>
      <w:r w:rsidRPr="00187E2D">
        <w:rPr>
          <w:rFonts w:asciiTheme="majorBidi" w:hAnsiTheme="majorBidi" w:cstheme="majorBidi"/>
          <w:b/>
          <w:bCs/>
          <w:sz w:val="28"/>
          <w:szCs w:val="28"/>
          <w:lang w:val="en-US" w:bidi="ar-DZ"/>
        </w:rPr>
        <w:t>personal</w:t>
      </w:r>
      <w:r w:rsidRPr="00187E2D">
        <w:rPr>
          <w:rFonts w:asciiTheme="majorBidi" w:hAnsiTheme="majorBidi" w:cstheme="majorBidi"/>
          <w:sz w:val="28"/>
          <w:szCs w:val="28"/>
          <w:lang w:val="en-US" w:bidi="ar-DZ"/>
        </w:rPr>
        <w:t xml:space="preserve"> </w:t>
      </w:r>
      <w:r w:rsidRPr="00187E2D">
        <w:rPr>
          <w:rFonts w:asciiTheme="majorBidi" w:hAnsiTheme="majorBidi" w:cstheme="majorBidi"/>
          <w:b/>
          <w:bCs/>
          <w:sz w:val="28"/>
          <w:szCs w:val="28"/>
          <w:lang w:val="en-US" w:bidi="ar-DZ"/>
        </w:rPr>
        <w:t>mpral standards</w:t>
      </w:r>
      <w:r w:rsidRPr="00187E2D">
        <w:rPr>
          <w:rFonts w:asciiTheme="majorBidi" w:hAnsiTheme="majorBidi" w:cstheme="majorBidi" w:hint="cs"/>
          <w:b/>
          <w:bCs/>
          <w:sz w:val="28"/>
          <w:szCs w:val="28"/>
          <w:rtl/>
          <w:lang w:val="en-US" w:bidi="ar-DZ"/>
        </w:rPr>
        <w:t xml:space="preserve"> </w:t>
      </w:r>
      <w:r w:rsidRPr="00187E2D">
        <w:rPr>
          <w:rFonts w:asciiTheme="majorBidi" w:hAnsiTheme="majorBidi" w:cstheme="majorBidi" w:hint="cs"/>
          <w:b/>
          <w:bCs/>
          <w:sz w:val="24"/>
          <w:szCs w:val="24"/>
          <w:rtl/>
          <w:lang w:val="en-US" w:bidi="ar-DZ"/>
        </w:rPr>
        <w:t>(</w:t>
      </w:r>
      <w:r w:rsidRPr="00187E2D">
        <w:rPr>
          <w:rFonts w:ascii="Simplified Arabic" w:hAnsi="Simplified Arabic" w:cs="Simplified Arabic" w:hint="cs"/>
          <w:b/>
          <w:bCs/>
          <w:sz w:val="24"/>
          <w:szCs w:val="24"/>
          <w:rtl/>
        </w:rPr>
        <w:t>محمد احمد ، مرجع سابق ، 67)</w:t>
      </w:r>
      <w:r w:rsidRPr="00187E2D">
        <w:rPr>
          <w:rFonts w:ascii="Simplified Arabic" w:hAnsi="Simplified Arabic" w:cs="Simplified Arabic" w:hint="cs"/>
          <w:rtl/>
        </w:rPr>
        <w:t xml:space="preserve"> .</w:t>
      </w:r>
    </w:p>
    <w:p w:rsidR="004D5BEC" w:rsidRDefault="004D5BEC" w:rsidP="0071096B">
      <w:pPr>
        <w:autoSpaceDE w:val="0"/>
        <w:autoSpaceDN w:val="0"/>
        <w:bidi/>
        <w:adjustRightInd w:val="0"/>
        <w:spacing w:after="0" w:line="360" w:lineRule="auto"/>
        <w:jc w:val="both"/>
        <w:rPr>
          <w:rFonts w:ascii="Simplified Arabic" w:hAnsi="Simplified Arabic" w:cs="Simplified Arabic"/>
          <w:sz w:val="28"/>
          <w:szCs w:val="28"/>
          <w:rtl/>
          <w:lang w:bidi="ar-DZ"/>
        </w:rPr>
      </w:pPr>
      <w:r w:rsidRPr="00415B35">
        <w:rPr>
          <w:rFonts w:ascii="Simplified Arabic" w:hAnsi="Simplified Arabic" w:cs="Simplified Arabic"/>
          <w:sz w:val="28"/>
          <w:szCs w:val="28"/>
          <w:rtl/>
          <w:lang w:bidi="ar-DZ"/>
        </w:rPr>
        <w:t xml:space="preserve">وفي الشكل </w:t>
      </w:r>
      <w:r w:rsidR="0071096B">
        <w:rPr>
          <w:rFonts w:ascii="Simplified Arabic" w:hAnsi="Simplified Arabic" w:cs="Simplified Arabic" w:hint="cs"/>
          <w:sz w:val="28"/>
          <w:szCs w:val="28"/>
          <w:rtl/>
          <w:lang w:bidi="ar-DZ"/>
        </w:rPr>
        <w:t xml:space="preserve">رقم (4) : </w:t>
      </w:r>
      <w:r w:rsidRPr="00415B35">
        <w:rPr>
          <w:rFonts w:ascii="Simplified Arabic" w:hAnsi="Simplified Arabic" w:cs="Simplified Arabic"/>
          <w:sz w:val="28"/>
          <w:szCs w:val="28"/>
          <w:rtl/>
          <w:lang w:bidi="ar-DZ"/>
        </w:rPr>
        <w:t>نجد مجموعة من العوامل التي تساعد في تشكيل الالتزام التنظيمي:</w:t>
      </w:r>
    </w:p>
    <w:p w:rsidR="004D5BEC" w:rsidRPr="00630FB2" w:rsidRDefault="004D5BEC" w:rsidP="00630FB2">
      <w:pPr>
        <w:rPr>
          <w:sz w:val="28"/>
          <w:szCs w:val="28"/>
          <w:rtl/>
        </w:rPr>
      </w:pPr>
    </w:p>
    <w:p w:rsidR="004D5BEC" w:rsidRPr="00630FB2" w:rsidRDefault="009A1EE5" w:rsidP="00630FB2">
      <w:pPr>
        <w:ind w:left="142"/>
        <w:jc w:val="right"/>
        <w:rPr>
          <w:sz w:val="28"/>
          <w:szCs w:val="28"/>
          <w:rtl/>
        </w:rPr>
      </w:pPr>
      <w:r w:rsidRPr="009A1EE5">
        <w:rPr>
          <w:noProof/>
          <w:rtl/>
          <w:lang w:eastAsia="fr-FR"/>
        </w:rPr>
        <w:pict>
          <v:rect id="_x0000_s1053" style="position:absolute;left:0;text-align:left;margin-left:161.45pt;margin-top:7.15pt;width:116.85pt;height:42.1pt;z-index:251689984">
            <v:textbox style="mso-next-textbox:#_x0000_s1053">
              <w:txbxContent>
                <w:p w:rsidR="00FF0476" w:rsidRPr="00F62887" w:rsidRDefault="00FF0476" w:rsidP="004D5BEC">
                  <w:pPr>
                    <w:jc w:val="center"/>
                    <w:rPr>
                      <w:b/>
                      <w:bCs/>
                      <w:sz w:val="28"/>
                      <w:szCs w:val="28"/>
                      <w:lang w:bidi="ar-DZ"/>
                    </w:rPr>
                  </w:pPr>
                  <w:r w:rsidRPr="00F62887">
                    <w:rPr>
                      <w:rFonts w:hint="cs"/>
                      <w:b/>
                      <w:bCs/>
                      <w:sz w:val="28"/>
                      <w:szCs w:val="28"/>
                      <w:rtl/>
                      <w:lang w:bidi="ar-DZ"/>
                    </w:rPr>
                    <w:t>ضغوط العمل</w:t>
                  </w:r>
                </w:p>
              </w:txbxContent>
            </v:textbox>
          </v:rect>
        </w:pict>
      </w:r>
    </w:p>
    <w:p w:rsidR="004D5BEC" w:rsidRPr="00630FB2" w:rsidRDefault="009A1EE5" w:rsidP="00630FB2">
      <w:pPr>
        <w:ind w:left="142"/>
        <w:jc w:val="right"/>
        <w:rPr>
          <w:sz w:val="28"/>
          <w:szCs w:val="28"/>
          <w:rtl/>
        </w:rPr>
      </w:pPr>
      <w:r w:rsidRPr="009A1EE5">
        <w:rPr>
          <w:noProof/>
          <w:rtl/>
          <w:lang w:eastAsia="fr-FR"/>
        </w:rPr>
        <w:pict>
          <v:shape id="_x0000_s1061" type="#_x0000_t32" style="position:absolute;left:0;text-align:left;margin-left:218.45pt;margin-top:20.7pt;width:1.4pt;height:35.3pt;z-index:251698176" o:connectortype="straight">
            <v:stroke endarrow="block"/>
          </v:shape>
        </w:pict>
      </w:r>
      <w:r w:rsidRPr="009A1EE5">
        <w:rPr>
          <w:noProof/>
          <w:rtl/>
          <w:lang w:eastAsia="fr-FR"/>
        </w:rPr>
        <w:pict>
          <v:rect id="_x0000_s1056" style="position:absolute;left:0;text-align:left;margin-left:-7pt;margin-top:20.7pt;width:105.95pt;height:163.7pt;z-index:251693056">
            <v:textbox style="mso-next-textbox:#_x0000_s1056">
              <w:txbxContent>
                <w:p w:rsidR="00FF0476" w:rsidRPr="00593C77" w:rsidRDefault="00FF0476" w:rsidP="004D5BEC">
                  <w:pPr>
                    <w:jc w:val="center"/>
                    <w:rPr>
                      <w:b/>
                      <w:bCs/>
                      <w:sz w:val="28"/>
                      <w:szCs w:val="28"/>
                      <w:rtl/>
                      <w:lang w:bidi="ar-DZ"/>
                    </w:rPr>
                  </w:pPr>
                  <w:r w:rsidRPr="00593C77">
                    <w:rPr>
                      <w:rFonts w:hint="cs"/>
                      <w:b/>
                      <w:bCs/>
                      <w:sz w:val="28"/>
                      <w:szCs w:val="28"/>
                      <w:rtl/>
                      <w:lang w:bidi="ar-DZ"/>
                    </w:rPr>
                    <w:t>العوامل التنظيمية</w:t>
                  </w:r>
                </w:p>
                <w:p w:rsidR="00FF0476" w:rsidRPr="00593C77" w:rsidRDefault="00FF0476" w:rsidP="004D5BEC">
                  <w:pPr>
                    <w:jc w:val="center"/>
                    <w:rPr>
                      <w:sz w:val="28"/>
                      <w:szCs w:val="28"/>
                      <w:rtl/>
                      <w:lang w:bidi="ar-DZ"/>
                    </w:rPr>
                  </w:pPr>
                  <w:r w:rsidRPr="00593C77">
                    <w:rPr>
                      <w:rFonts w:hint="cs"/>
                      <w:sz w:val="28"/>
                      <w:szCs w:val="28"/>
                      <w:rtl/>
                      <w:lang w:bidi="ar-DZ"/>
                    </w:rPr>
                    <w:t>المناخ التنظيمي</w:t>
                  </w:r>
                </w:p>
                <w:p w:rsidR="00FF0476" w:rsidRPr="00593C77" w:rsidRDefault="00FF0476" w:rsidP="004D5BEC">
                  <w:pPr>
                    <w:jc w:val="center"/>
                    <w:rPr>
                      <w:sz w:val="28"/>
                      <w:szCs w:val="28"/>
                      <w:rtl/>
                      <w:lang w:bidi="ar-DZ"/>
                    </w:rPr>
                  </w:pPr>
                  <w:r w:rsidRPr="00593C77">
                    <w:rPr>
                      <w:rFonts w:hint="cs"/>
                      <w:sz w:val="28"/>
                      <w:szCs w:val="28"/>
                      <w:rtl/>
                      <w:lang w:bidi="ar-DZ"/>
                    </w:rPr>
                    <w:t>فلسفة الإدارة</w:t>
                  </w:r>
                </w:p>
                <w:p w:rsidR="00FF0476" w:rsidRPr="00593C77" w:rsidRDefault="00FF0476" w:rsidP="004D5BEC">
                  <w:pPr>
                    <w:jc w:val="center"/>
                    <w:rPr>
                      <w:sz w:val="28"/>
                      <w:szCs w:val="28"/>
                      <w:rtl/>
                      <w:lang w:bidi="ar-DZ"/>
                    </w:rPr>
                  </w:pPr>
                  <w:r w:rsidRPr="00593C77">
                    <w:rPr>
                      <w:rFonts w:hint="cs"/>
                      <w:sz w:val="28"/>
                      <w:szCs w:val="28"/>
                      <w:rtl/>
                      <w:lang w:bidi="ar-DZ"/>
                    </w:rPr>
                    <w:t>نظام الحوافز</w:t>
                  </w:r>
                </w:p>
                <w:p w:rsidR="00FF0476" w:rsidRPr="00593C77" w:rsidRDefault="00FF0476" w:rsidP="004D5BEC">
                  <w:pPr>
                    <w:jc w:val="center"/>
                    <w:rPr>
                      <w:sz w:val="28"/>
                      <w:szCs w:val="28"/>
                      <w:lang w:bidi="ar-DZ"/>
                    </w:rPr>
                  </w:pPr>
                  <w:r w:rsidRPr="00593C77">
                    <w:rPr>
                      <w:rFonts w:hint="cs"/>
                      <w:sz w:val="28"/>
                      <w:szCs w:val="28"/>
                      <w:rtl/>
                      <w:lang w:bidi="ar-DZ"/>
                    </w:rPr>
                    <w:t>العلاقات</w:t>
                  </w:r>
                </w:p>
              </w:txbxContent>
            </v:textbox>
          </v:rect>
        </w:pict>
      </w:r>
      <w:r w:rsidRPr="009A1EE5">
        <w:rPr>
          <w:noProof/>
          <w:rtl/>
          <w:lang w:eastAsia="fr-FR"/>
        </w:rPr>
        <w:pict>
          <v:rect id="_x0000_s1055" style="position:absolute;left:0;text-align:left;margin-left:314.3pt;margin-top:20.7pt;width:108pt;height:158.25pt;z-index:251692032">
            <v:textbox style="mso-next-textbox:#_x0000_s1055">
              <w:txbxContent>
                <w:p w:rsidR="00FF0476" w:rsidRPr="00593C77" w:rsidRDefault="00FF0476" w:rsidP="004D5BEC">
                  <w:pPr>
                    <w:jc w:val="center"/>
                    <w:rPr>
                      <w:b/>
                      <w:bCs/>
                      <w:sz w:val="28"/>
                      <w:szCs w:val="28"/>
                      <w:rtl/>
                      <w:lang w:bidi="ar-DZ"/>
                    </w:rPr>
                  </w:pPr>
                  <w:r w:rsidRPr="00593C77">
                    <w:rPr>
                      <w:rFonts w:hint="cs"/>
                      <w:b/>
                      <w:bCs/>
                      <w:sz w:val="28"/>
                      <w:szCs w:val="28"/>
                      <w:rtl/>
                      <w:lang w:bidi="ar-DZ"/>
                    </w:rPr>
                    <w:t>الخصائص الفردية</w:t>
                  </w:r>
                </w:p>
                <w:p w:rsidR="00FF0476" w:rsidRPr="00593C77" w:rsidRDefault="00FF0476" w:rsidP="004D5BEC">
                  <w:pPr>
                    <w:jc w:val="center"/>
                    <w:rPr>
                      <w:sz w:val="28"/>
                      <w:szCs w:val="28"/>
                      <w:rtl/>
                      <w:lang w:bidi="ar-DZ"/>
                    </w:rPr>
                  </w:pPr>
                  <w:r w:rsidRPr="00593C77">
                    <w:rPr>
                      <w:rFonts w:hint="cs"/>
                      <w:sz w:val="28"/>
                      <w:szCs w:val="28"/>
                      <w:rtl/>
                      <w:lang w:bidi="ar-DZ"/>
                    </w:rPr>
                    <w:t>القيم</w:t>
                  </w:r>
                </w:p>
                <w:p w:rsidR="00FF0476" w:rsidRPr="00593C77" w:rsidRDefault="00FF0476" w:rsidP="004D5BEC">
                  <w:pPr>
                    <w:jc w:val="center"/>
                    <w:rPr>
                      <w:sz w:val="28"/>
                      <w:szCs w:val="28"/>
                      <w:rtl/>
                      <w:lang w:bidi="ar-DZ"/>
                    </w:rPr>
                  </w:pPr>
                  <w:r w:rsidRPr="00593C77">
                    <w:rPr>
                      <w:rFonts w:hint="cs"/>
                      <w:sz w:val="28"/>
                      <w:szCs w:val="28"/>
                      <w:rtl/>
                      <w:lang w:bidi="ar-DZ"/>
                    </w:rPr>
                    <w:t>المعتقدات</w:t>
                  </w:r>
                </w:p>
                <w:p w:rsidR="00FF0476" w:rsidRPr="00593C77" w:rsidRDefault="00FF0476" w:rsidP="004D5BEC">
                  <w:pPr>
                    <w:jc w:val="center"/>
                    <w:rPr>
                      <w:sz w:val="28"/>
                      <w:szCs w:val="28"/>
                      <w:lang w:bidi="ar-DZ"/>
                    </w:rPr>
                  </w:pPr>
                  <w:r w:rsidRPr="00593C77">
                    <w:rPr>
                      <w:rFonts w:hint="cs"/>
                      <w:sz w:val="28"/>
                      <w:szCs w:val="28"/>
                      <w:rtl/>
                      <w:lang w:bidi="ar-DZ"/>
                    </w:rPr>
                    <w:t>السلوك</w:t>
                  </w:r>
                </w:p>
              </w:txbxContent>
            </v:textbox>
          </v:rect>
        </w:pict>
      </w:r>
    </w:p>
    <w:p w:rsidR="004D5BEC" w:rsidRPr="0074261B" w:rsidRDefault="009A1EE5" w:rsidP="004A66DC">
      <w:pPr>
        <w:pStyle w:val="Paragraphedeliste"/>
        <w:numPr>
          <w:ilvl w:val="0"/>
          <w:numId w:val="15"/>
        </w:numPr>
        <w:rPr>
          <w:sz w:val="28"/>
          <w:szCs w:val="28"/>
          <w:rtl/>
        </w:rPr>
      </w:pPr>
      <w:r w:rsidRPr="009A1EE5">
        <w:rPr>
          <w:noProof/>
          <w:rtl/>
          <w:lang w:eastAsia="fr-FR"/>
        </w:rPr>
        <w:pict>
          <v:shape id="_x0000_s1059" type="#_x0000_t32" style="position:absolute;left:0;text-align:left;margin-left:-7pt;margin-top:20.75pt;width:105.95pt;height:0;flip:x;z-index:251696128" o:connectortype="straight"/>
        </w:pict>
      </w:r>
      <w:r w:rsidRPr="009A1EE5">
        <w:rPr>
          <w:noProof/>
          <w:rtl/>
          <w:lang w:eastAsia="fr-FR"/>
        </w:rPr>
        <w:pict>
          <v:shape id="_x0000_s1058" type="#_x0000_t32" style="position:absolute;left:0;text-align:left;margin-left:314.3pt;margin-top:20.05pt;width:108pt;height:.7pt;flip:x y;z-index:251695104" o:connectortype="straight"/>
        </w:pict>
      </w:r>
      <w:r w:rsidRPr="009A1EE5">
        <w:rPr>
          <w:noProof/>
          <w:rtl/>
          <w:lang w:eastAsia="fr-FR"/>
        </w:rPr>
        <w:pict>
          <v:rect id="_x0000_s1054" style="position:absolute;left:0;text-align:left;margin-left:155.3pt;margin-top:27.5pt;width:129.1pt;height:35.35pt;z-index:251691008">
            <v:textbox>
              <w:txbxContent>
                <w:p w:rsidR="00FF0476" w:rsidRPr="00F62887" w:rsidRDefault="00FF0476" w:rsidP="004D5BEC">
                  <w:pPr>
                    <w:jc w:val="center"/>
                    <w:rPr>
                      <w:b/>
                      <w:bCs/>
                      <w:sz w:val="28"/>
                      <w:szCs w:val="28"/>
                      <w:lang w:bidi="ar-DZ"/>
                    </w:rPr>
                  </w:pPr>
                  <w:r w:rsidRPr="00F62887">
                    <w:rPr>
                      <w:rFonts w:hint="cs"/>
                      <w:b/>
                      <w:bCs/>
                      <w:sz w:val="28"/>
                      <w:szCs w:val="28"/>
                      <w:rtl/>
                      <w:lang w:bidi="ar-DZ"/>
                    </w:rPr>
                    <w:t>الالتزام التنظيمي</w:t>
                  </w:r>
                </w:p>
              </w:txbxContent>
            </v:textbox>
          </v:rect>
        </w:pict>
      </w:r>
    </w:p>
    <w:p w:rsidR="004D5BEC" w:rsidRPr="0074261B" w:rsidRDefault="009A1EE5" w:rsidP="004A66DC">
      <w:pPr>
        <w:pStyle w:val="Paragraphedeliste"/>
        <w:numPr>
          <w:ilvl w:val="0"/>
          <w:numId w:val="15"/>
        </w:numPr>
        <w:rPr>
          <w:sz w:val="28"/>
          <w:szCs w:val="28"/>
          <w:rtl/>
        </w:rPr>
      </w:pPr>
      <w:r w:rsidRPr="009A1EE5">
        <w:rPr>
          <w:noProof/>
          <w:rtl/>
          <w:lang w:eastAsia="fr-FR"/>
        </w:rPr>
        <w:pict>
          <v:shape id="_x0000_s1063" type="#_x0000_t32" style="position:absolute;left:0;text-align:left;margin-left:284.4pt;margin-top:18.05pt;width:29.9pt;height:0;flip:x;z-index:251700224" o:connectortype="straight">
            <v:stroke endarrow="block"/>
          </v:shape>
        </w:pict>
      </w:r>
      <w:r w:rsidRPr="009A1EE5">
        <w:rPr>
          <w:noProof/>
          <w:rtl/>
          <w:lang w:eastAsia="fr-FR"/>
        </w:rPr>
        <w:pict>
          <v:shape id="_x0000_s1062" type="#_x0000_t32" style="position:absolute;left:0;text-align:left;margin-left:98.95pt;margin-top:18.05pt;width:56.35pt;height:.65pt;z-index:251699200" o:connectortype="straight">
            <v:stroke endarrow="block"/>
          </v:shape>
        </w:pict>
      </w:r>
    </w:p>
    <w:p w:rsidR="004D5BEC" w:rsidRPr="0074261B" w:rsidRDefault="009A1EE5" w:rsidP="004A66DC">
      <w:pPr>
        <w:pStyle w:val="Paragraphedeliste"/>
        <w:numPr>
          <w:ilvl w:val="0"/>
          <w:numId w:val="15"/>
        </w:numPr>
        <w:rPr>
          <w:sz w:val="28"/>
          <w:szCs w:val="28"/>
          <w:rtl/>
        </w:rPr>
      </w:pPr>
      <w:r w:rsidRPr="009A1EE5">
        <w:rPr>
          <w:noProof/>
          <w:rtl/>
          <w:lang w:eastAsia="fr-FR"/>
        </w:rPr>
        <w:pict>
          <v:shape id="_x0000_s1064" type="#_x0000_t32" style="position:absolute;left:0;text-align:left;margin-left:218.45pt;margin-top:5.8pt;width:0;height:54.35pt;flip:y;z-index:251701248" o:connectortype="straight">
            <v:stroke endarrow="block"/>
          </v:shape>
        </w:pict>
      </w:r>
    </w:p>
    <w:p w:rsidR="004D5BEC" w:rsidRPr="0074261B" w:rsidRDefault="004D5BEC" w:rsidP="004A66DC">
      <w:pPr>
        <w:pStyle w:val="Paragraphedeliste"/>
        <w:numPr>
          <w:ilvl w:val="0"/>
          <w:numId w:val="15"/>
        </w:numPr>
        <w:rPr>
          <w:sz w:val="28"/>
          <w:szCs w:val="28"/>
          <w:rtl/>
        </w:rPr>
      </w:pPr>
    </w:p>
    <w:p w:rsidR="004D5BEC" w:rsidRPr="0074261B" w:rsidRDefault="009A1EE5" w:rsidP="004A66DC">
      <w:pPr>
        <w:pStyle w:val="Paragraphedeliste"/>
        <w:numPr>
          <w:ilvl w:val="0"/>
          <w:numId w:val="15"/>
        </w:numPr>
        <w:rPr>
          <w:sz w:val="28"/>
          <w:szCs w:val="28"/>
          <w:rtl/>
        </w:rPr>
      </w:pPr>
      <w:r w:rsidRPr="009A1EE5">
        <w:rPr>
          <w:noProof/>
          <w:rtl/>
          <w:lang w:eastAsia="fr-FR"/>
        </w:rPr>
        <w:pict>
          <v:rect id="_x0000_s1057" style="position:absolute;left:0;text-align:left;margin-left:148.55pt;margin-top:3.15pt;width:129.75pt;height:96.45pt;z-index:251694080">
            <v:textbox>
              <w:txbxContent>
                <w:p w:rsidR="00FF0476" w:rsidRPr="00F62887" w:rsidRDefault="00FF0476" w:rsidP="004D5BEC">
                  <w:pPr>
                    <w:jc w:val="center"/>
                    <w:rPr>
                      <w:b/>
                      <w:bCs/>
                      <w:sz w:val="28"/>
                      <w:szCs w:val="28"/>
                      <w:rtl/>
                      <w:lang w:bidi="ar-DZ"/>
                    </w:rPr>
                  </w:pPr>
                  <w:r w:rsidRPr="00F62887">
                    <w:rPr>
                      <w:rFonts w:hint="cs"/>
                      <w:b/>
                      <w:bCs/>
                      <w:sz w:val="28"/>
                      <w:szCs w:val="28"/>
                      <w:rtl/>
                      <w:lang w:bidi="ar-DZ"/>
                    </w:rPr>
                    <w:t>المؤثرات الاجتماعية</w:t>
                  </w:r>
                </w:p>
                <w:p w:rsidR="00FF0476" w:rsidRPr="00593C77" w:rsidRDefault="00FF0476" w:rsidP="004D5BEC">
                  <w:pPr>
                    <w:jc w:val="center"/>
                    <w:rPr>
                      <w:sz w:val="28"/>
                      <w:szCs w:val="28"/>
                      <w:lang w:bidi="ar-DZ"/>
                    </w:rPr>
                  </w:pPr>
                  <w:r w:rsidRPr="00593C77">
                    <w:rPr>
                      <w:rFonts w:hint="cs"/>
                      <w:sz w:val="28"/>
                      <w:szCs w:val="28"/>
                      <w:rtl/>
                      <w:lang w:bidi="ar-DZ"/>
                    </w:rPr>
                    <w:t>القيم، الظروف الاجتماعية والاقتصادية وكذا السياسية</w:t>
                  </w:r>
                </w:p>
              </w:txbxContent>
            </v:textbox>
          </v:rect>
        </w:pict>
      </w:r>
    </w:p>
    <w:p w:rsidR="004D5BEC" w:rsidRPr="0074261B" w:rsidRDefault="009A1EE5" w:rsidP="004A66DC">
      <w:pPr>
        <w:pStyle w:val="Paragraphedeliste"/>
        <w:numPr>
          <w:ilvl w:val="0"/>
          <w:numId w:val="15"/>
        </w:numPr>
        <w:rPr>
          <w:sz w:val="28"/>
          <w:szCs w:val="28"/>
          <w:rtl/>
        </w:rPr>
      </w:pPr>
      <w:r w:rsidRPr="009A1EE5">
        <w:rPr>
          <w:noProof/>
          <w:rtl/>
          <w:lang w:eastAsia="fr-FR"/>
        </w:rPr>
        <w:pict>
          <v:shape id="_x0000_s1060" type="#_x0000_t32" style="position:absolute;left:0;text-align:left;margin-left:148.55pt;margin-top:1.8pt;width:129.75pt;height:.7pt;flip:x;z-index:251697152" o:connectortype="straight"/>
        </w:pict>
      </w:r>
    </w:p>
    <w:p w:rsidR="004D5BEC" w:rsidRPr="0074261B" w:rsidRDefault="004D5BEC" w:rsidP="004A66DC">
      <w:pPr>
        <w:pStyle w:val="Paragraphedeliste"/>
        <w:numPr>
          <w:ilvl w:val="0"/>
          <w:numId w:val="15"/>
        </w:numPr>
        <w:tabs>
          <w:tab w:val="left" w:pos="7784"/>
        </w:tabs>
        <w:jc w:val="center"/>
        <w:rPr>
          <w:sz w:val="28"/>
          <w:szCs w:val="28"/>
          <w:rtl/>
        </w:rPr>
      </w:pPr>
    </w:p>
    <w:p w:rsidR="004D5BEC" w:rsidRPr="0074261B" w:rsidRDefault="004D5BEC" w:rsidP="004A66DC">
      <w:pPr>
        <w:pStyle w:val="Paragraphedeliste"/>
        <w:numPr>
          <w:ilvl w:val="0"/>
          <w:numId w:val="15"/>
        </w:numPr>
        <w:tabs>
          <w:tab w:val="left" w:pos="7784"/>
        </w:tabs>
        <w:jc w:val="center"/>
        <w:rPr>
          <w:sz w:val="28"/>
          <w:szCs w:val="28"/>
          <w:rtl/>
        </w:rPr>
      </w:pPr>
    </w:p>
    <w:p w:rsidR="00630FB2" w:rsidRPr="00630FB2" w:rsidRDefault="00630FB2" w:rsidP="00630FB2">
      <w:pPr>
        <w:tabs>
          <w:tab w:val="left" w:pos="7784"/>
        </w:tabs>
        <w:rPr>
          <w:rFonts w:ascii="Simplified Arabic" w:hAnsi="Simplified Arabic" w:cs="Simplified Arabic"/>
          <w:b/>
          <w:bCs/>
          <w:sz w:val="28"/>
          <w:szCs w:val="28"/>
        </w:rPr>
      </w:pPr>
    </w:p>
    <w:p w:rsidR="004D5BEC" w:rsidRPr="00630FB2" w:rsidRDefault="004D5BEC" w:rsidP="00630FB2">
      <w:pPr>
        <w:tabs>
          <w:tab w:val="left" w:pos="7784"/>
        </w:tabs>
        <w:jc w:val="center"/>
        <w:rPr>
          <w:rFonts w:ascii="Simplified Arabic" w:hAnsi="Simplified Arabic" w:cs="Simplified Arabic"/>
          <w:b/>
          <w:bCs/>
          <w:sz w:val="28"/>
          <w:szCs w:val="28"/>
          <w:rtl/>
        </w:rPr>
      </w:pPr>
      <w:r w:rsidRPr="00630FB2">
        <w:rPr>
          <w:rFonts w:ascii="Simplified Arabic" w:hAnsi="Simplified Arabic" w:cs="Simplified Arabic"/>
          <w:b/>
          <w:bCs/>
          <w:sz w:val="28"/>
          <w:szCs w:val="28"/>
          <w:rtl/>
        </w:rPr>
        <w:t>المصدر</w:t>
      </w:r>
      <w:r w:rsidR="00630FB2">
        <w:rPr>
          <w:rFonts w:ascii="Simplified Arabic" w:hAnsi="Simplified Arabic" w:cs="Simplified Arabic"/>
          <w:b/>
          <w:bCs/>
          <w:sz w:val="28"/>
          <w:szCs w:val="28"/>
          <w:rtl/>
        </w:rPr>
        <w:t>:(سامي إبراهيم، مرجع سابق، ص35)</w:t>
      </w:r>
    </w:p>
    <w:p w:rsidR="00630FB2" w:rsidRPr="00630FB2" w:rsidRDefault="00630FB2" w:rsidP="00630FB2">
      <w:pPr>
        <w:spacing w:line="360" w:lineRule="auto"/>
        <w:jc w:val="right"/>
        <w:rPr>
          <w:rFonts w:ascii="Simplified Arabic" w:hAnsi="Simplified Arabic" w:cs="Simplified Arabic"/>
          <w:b/>
          <w:bCs/>
          <w:sz w:val="28"/>
          <w:szCs w:val="28"/>
          <w:rtl/>
        </w:rPr>
      </w:pPr>
      <w:r>
        <w:rPr>
          <w:rFonts w:ascii="Simplified Arabic" w:hAnsi="Simplified Arabic" w:cs="Simplified Arabic" w:hint="cs"/>
          <w:b/>
          <w:bCs/>
          <w:sz w:val="32"/>
          <w:szCs w:val="32"/>
          <w:rtl/>
        </w:rPr>
        <w:t>طرق قياس الالتزام التنظيمي :</w:t>
      </w:r>
    </w:p>
    <w:p w:rsidR="00630FB2" w:rsidRPr="00630FB2" w:rsidRDefault="00630FB2" w:rsidP="00630FB2">
      <w:pPr>
        <w:bidi/>
        <w:spacing w:line="360" w:lineRule="auto"/>
        <w:jc w:val="both"/>
        <w:rPr>
          <w:rFonts w:ascii="Simplified Arabic" w:hAnsi="Simplified Arabic" w:cs="Simplified Arabic"/>
          <w:sz w:val="28"/>
          <w:szCs w:val="28"/>
          <w:rtl/>
        </w:rPr>
      </w:pPr>
      <w:r w:rsidRPr="00630FB2">
        <w:rPr>
          <w:rFonts w:ascii="Simplified Arabic" w:hAnsi="Simplified Arabic" w:cs="Simplified Arabic"/>
          <w:sz w:val="28"/>
          <w:szCs w:val="28"/>
          <w:rtl/>
        </w:rPr>
        <w:t xml:space="preserve">تعتبر عملية قياس الالتزام التنظيمي عملية إدارية واعية و هادفة تجني المنظمة وكذا العاملون من ورائها فوائد كثيرة أهمها:                                                     </w:t>
      </w:r>
    </w:p>
    <w:p w:rsidR="00630FB2" w:rsidRPr="00630FB2" w:rsidRDefault="00630FB2" w:rsidP="00630FB2">
      <w:pPr>
        <w:bidi/>
        <w:spacing w:line="360" w:lineRule="auto"/>
        <w:jc w:val="both"/>
        <w:rPr>
          <w:rFonts w:ascii="Simplified Arabic" w:hAnsi="Simplified Arabic" w:cs="Simplified Arabic"/>
          <w:b/>
          <w:bCs/>
          <w:sz w:val="28"/>
          <w:szCs w:val="28"/>
          <w:rtl/>
        </w:rPr>
      </w:pPr>
      <w:r w:rsidRPr="00630FB2">
        <w:rPr>
          <w:rFonts w:ascii="Simplified Arabic" w:hAnsi="Simplified Arabic" w:cs="Simplified Arabic"/>
          <w:sz w:val="28"/>
          <w:szCs w:val="28"/>
          <w:rtl/>
        </w:rPr>
        <w:t xml:space="preserve">-تقديم مؤشرات حول مستويات الأداء الوظيفي، مما يمكن المنظمة من تحديد خطتها المستقبلية، و أن تستخدم أيضا مستويات الالتزام التنظيمي للمقارنة مع مستويات الولاء في المؤسسات المنافسة الأخرى.                                                     </w:t>
      </w:r>
    </w:p>
    <w:p w:rsidR="00630FB2" w:rsidRPr="00630FB2" w:rsidRDefault="00630FB2" w:rsidP="00630FB2">
      <w:pPr>
        <w:bidi/>
        <w:spacing w:line="360" w:lineRule="auto"/>
        <w:jc w:val="both"/>
        <w:rPr>
          <w:rFonts w:ascii="Simplified Arabic" w:hAnsi="Simplified Arabic" w:cs="Simplified Arabic"/>
          <w:sz w:val="28"/>
          <w:szCs w:val="28"/>
          <w:rtl/>
        </w:rPr>
      </w:pPr>
      <w:r w:rsidRPr="00630FB2">
        <w:rPr>
          <w:rFonts w:ascii="Simplified Arabic" w:hAnsi="Simplified Arabic" w:cs="Simplified Arabic"/>
          <w:sz w:val="28"/>
          <w:szCs w:val="28"/>
          <w:rtl/>
        </w:rPr>
        <w:lastRenderedPageBreak/>
        <w:t xml:space="preserve">ومن اجل تحقيق كل هذا طور بعض المهتمين بدراسة الالتزام التنظيمي و تحليله عددا من المقاييس بهدف قياس مستويات التزام الفرد بالمنظمة، و قد تباينت تلك المقاييس من ناحية طبيعتها و كذا مكوناتها بحيث يمكن تحديد بعض هذه المقاييس كما يلي:                   </w:t>
      </w:r>
    </w:p>
    <w:p w:rsidR="00630FB2" w:rsidRPr="00630FB2" w:rsidRDefault="00630FB2" w:rsidP="00630FB2">
      <w:pPr>
        <w:bidi/>
        <w:spacing w:line="360" w:lineRule="auto"/>
        <w:jc w:val="both"/>
        <w:rPr>
          <w:rFonts w:ascii="Simplified Arabic" w:hAnsi="Simplified Arabic" w:cs="Simplified Arabic"/>
          <w:sz w:val="28"/>
          <w:szCs w:val="28"/>
          <w:rtl/>
        </w:rPr>
      </w:pPr>
      <w:r w:rsidRPr="00630FB2">
        <w:rPr>
          <w:rFonts w:ascii="Simplified Arabic" w:hAnsi="Simplified Arabic" w:cs="Simplified Arabic"/>
          <w:b/>
          <w:bCs/>
          <w:sz w:val="28"/>
          <w:szCs w:val="28"/>
          <w:rtl/>
        </w:rPr>
        <w:t>-مقياس بورتر و زملاؤه(1969):</w:t>
      </w:r>
      <w:r w:rsidRPr="00630FB2">
        <w:rPr>
          <w:rFonts w:ascii="Simplified Arabic" w:hAnsi="Simplified Arabic" w:cs="Simplified Arabic"/>
          <w:sz w:val="28"/>
          <w:szCs w:val="28"/>
          <w:rtl/>
        </w:rPr>
        <w:t>أطلق عليه استبانه الالتزام التنظيمي</w:t>
      </w:r>
      <w:r w:rsidRPr="00630FB2">
        <w:rPr>
          <w:rFonts w:ascii="Simplified Arabic" w:hAnsi="Simplified Arabic" w:cs="Simplified Arabic"/>
          <w:sz w:val="28"/>
          <w:szCs w:val="28"/>
          <w:rtl/>
          <w:lang w:bidi="ar-DZ"/>
        </w:rPr>
        <w:t xml:space="preserve"> </w:t>
      </w:r>
      <w:r w:rsidRPr="00630FB2">
        <w:rPr>
          <w:rFonts w:ascii="Simplified Arabic" w:hAnsi="Simplified Arabic" w:cs="Simplified Arabic"/>
          <w:sz w:val="28"/>
          <w:szCs w:val="28"/>
          <w:rtl/>
        </w:rPr>
        <w:t xml:space="preserve">و يتكون من 15فقرة تستهدف قياس :                                                                </w:t>
      </w:r>
    </w:p>
    <w:p w:rsidR="00630FB2" w:rsidRPr="00630FB2" w:rsidRDefault="00630FB2" w:rsidP="004A66DC">
      <w:pPr>
        <w:pStyle w:val="Paragraphedeliste"/>
        <w:numPr>
          <w:ilvl w:val="0"/>
          <w:numId w:val="16"/>
        </w:numPr>
        <w:bidi/>
        <w:spacing w:line="360" w:lineRule="auto"/>
        <w:jc w:val="both"/>
        <w:rPr>
          <w:rFonts w:ascii="Simplified Arabic" w:hAnsi="Simplified Arabic" w:cs="Simplified Arabic"/>
          <w:sz w:val="28"/>
          <w:szCs w:val="28"/>
        </w:rPr>
      </w:pPr>
      <w:r w:rsidRPr="00630FB2">
        <w:rPr>
          <w:rFonts w:ascii="Simplified Arabic" w:hAnsi="Simplified Arabic" w:cs="Simplified Arabic"/>
          <w:sz w:val="28"/>
          <w:szCs w:val="28"/>
          <w:rtl/>
        </w:rPr>
        <w:t>درجة التزام الأفراد بالمنظمة.</w:t>
      </w:r>
    </w:p>
    <w:p w:rsidR="00630FB2" w:rsidRPr="00630FB2" w:rsidRDefault="00630FB2" w:rsidP="004A66DC">
      <w:pPr>
        <w:pStyle w:val="Paragraphedeliste"/>
        <w:numPr>
          <w:ilvl w:val="0"/>
          <w:numId w:val="16"/>
        </w:numPr>
        <w:bidi/>
        <w:spacing w:line="360" w:lineRule="auto"/>
        <w:jc w:val="both"/>
        <w:rPr>
          <w:rFonts w:ascii="Simplified Arabic" w:hAnsi="Simplified Arabic" w:cs="Simplified Arabic"/>
          <w:sz w:val="28"/>
          <w:szCs w:val="28"/>
        </w:rPr>
      </w:pPr>
      <w:r w:rsidRPr="00630FB2">
        <w:rPr>
          <w:rFonts w:ascii="Simplified Arabic" w:hAnsi="Simplified Arabic" w:cs="Simplified Arabic"/>
          <w:sz w:val="28"/>
          <w:szCs w:val="28"/>
          <w:rtl/>
        </w:rPr>
        <w:t>ولاء و إخلاص الأفراد.</w:t>
      </w:r>
    </w:p>
    <w:p w:rsidR="00630FB2" w:rsidRPr="00630FB2" w:rsidRDefault="00630FB2" w:rsidP="004A66DC">
      <w:pPr>
        <w:pStyle w:val="Paragraphedeliste"/>
        <w:numPr>
          <w:ilvl w:val="0"/>
          <w:numId w:val="16"/>
        </w:numPr>
        <w:bidi/>
        <w:spacing w:line="360" w:lineRule="auto"/>
        <w:jc w:val="both"/>
        <w:rPr>
          <w:rFonts w:ascii="Simplified Arabic" w:hAnsi="Simplified Arabic" w:cs="Simplified Arabic"/>
          <w:sz w:val="28"/>
          <w:szCs w:val="28"/>
        </w:rPr>
      </w:pPr>
      <w:r w:rsidRPr="00630FB2">
        <w:rPr>
          <w:rFonts w:ascii="Simplified Arabic" w:hAnsi="Simplified Arabic" w:cs="Simplified Arabic"/>
          <w:sz w:val="28"/>
          <w:szCs w:val="28"/>
          <w:rtl/>
        </w:rPr>
        <w:t>الرغبة في مضاعفة الجهد لتحقيق أهداف المنظمة و قبولهم لقيامها.</w:t>
      </w:r>
    </w:p>
    <w:p w:rsidR="00630FB2" w:rsidRDefault="00630FB2" w:rsidP="00630FB2">
      <w:pPr>
        <w:bidi/>
        <w:spacing w:line="360" w:lineRule="auto"/>
        <w:jc w:val="both"/>
        <w:rPr>
          <w:rFonts w:ascii="Simplified Arabic" w:hAnsi="Simplified Arabic" w:cs="Simplified Arabic"/>
          <w:b/>
          <w:bCs/>
          <w:sz w:val="28"/>
          <w:szCs w:val="28"/>
          <w:rtl/>
        </w:rPr>
      </w:pPr>
      <w:r w:rsidRPr="00630FB2">
        <w:rPr>
          <w:rFonts w:ascii="Simplified Arabic" w:hAnsi="Simplified Arabic" w:cs="Simplified Arabic"/>
          <w:sz w:val="28"/>
          <w:szCs w:val="28"/>
          <w:rtl/>
        </w:rPr>
        <w:t xml:space="preserve">وقد استعان بمقياس </w:t>
      </w:r>
      <w:r w:rsidRPr="00630FB2">
        <w:rPr>
          <w:rFonts w:ascii="Simplified Arabic" w:hAnsi="Simplified Arabic" w:cs="Simplified Arabic"/>
          <w:b/>
          <w:bCs/>
          <w:sz w:val="28"/>
          <w:szCs w:val="28"/>
          <w:rtl/>
        </w:rPr>
        <w:t>(</w:t>
      </w:r>
      <w:r w:rsidRPr="00630FB2">
        <w:rPr>
          <w:rFonts w:ascii="Simplified Arabic" w:hAnsi="Simplified Arabic" w:cs="Simplified Arabic"/>
          <w:b/>
          <w:bCs/>
          <w:sz w:val="28"/>
          <w:szCs w:val="28"/>
        </w:rPr>
        <w:t>likert</w:t>
      </w:r>
      <w:r w:rsidRPr="00630FB2">
        <w:rPr>
          <w:rFonts w:ascii="Simplified Arabic" w:hAnsi="Simplified Arabic" w:cs="Simplified Arabic"/>
          <w:b/>
          <w:bCs/>
          <w:sz w:val="28"/>
          <w:szCs w:val="28"/>
          <w:rtl/>
        </w:rPr>
        <w:t>)</w:t>
      </w:r>
      <w:r w:rsidRPr="00630FB2">
        <w:rPr>
          <w:rFonts w:ascii="Simplified Arabic" w:hAnsi="Simplified Arabic" w:cs="Simplified Arabic"/>
          <w:sz w:val="28"/>
          <w:szCs w:val="28"/>
          <w:rtl/>
        </w:rPr>
        <w:t>السباعي لتحديد درجة الاستجابة،و يستخدم هذا المقياس لوصف الالتزام بشكل عام</w:t>
      </w:r>
      <w:r w:rsidRPr="00630FB2">
        <w:rPr>
          <w:rFonts w:ascii="Simplified Arabic" w:hAnsi="Simplified Arabic" w:cs="Simplified Arabic"/>
          <w:b/>
          <w:bCs/>
          <w:sz w:val="28"/>
          <w:szCs w:val="28"/>
          <w:rtl/>
        </w:rPr>
        <w:t>(الحناوي محمد ، 2003 ، 22).</w:t>
      </w:r>
    </w:p>
    <w:p w:rsidR="00630FB2" w:rsidRPr="00345BE1" w:rsidRDefault="00630FB2" w:rsidP="00630FB2">
      <w:pPr>
        <w:bidi/>
        <w:spacing w:line="360" w:lineRule="auto"/>
        <w:jc w:val="both"/>
        <w:rPr>
          <w:rFonts w:ascii="Simplified Arabic" w:hAnsi="Simplified Arabic" w:cs="Simplified Arabic"/>
          <w:sz w:val="28"/>
          <w:szCs w:val="28"/>
          <w:rtl/>
        </w:rPr>
      </w:pPr>
      <w:r>
        <w:rPr>
          <w:rFonts w:ascii="Simplified Arabic" w:hAnsi="Simplified Arabic" w:cs="Simplified Arabic"/>
          <w:b/>
          <w:bCs/>
          <w:sz w:val="28"/>
          <w:szCs w:val="28"/>
          <w:rtl/>
        </w:rPr>
        <w:t>-مقياس ثو</w:t>
      </w:r>
      <w:r>
        <w:rPr>
          <w:rFonts w:ascii="Simplified Arabic" w:hAnsi="Simplified Arabic" w:cs="Simplified Arabic" w:hint="cs"/>
          <w:b/>
          <w:bCs/>
          <w:sz w:val="28"/>
          <w:szCs w:val="28"/>
          <w:rtl/>
        </w:rPr>
        <w:t>ر</w:t>
      </w:r>
      <w:r w:rsidRPr="00345BE1">
        <w:rPr>
          <w:rFonts w:ascii="Simplified Arabic" w:hAnsi="Simplified Arabic" w:cs="Simplified Arabic"/>
          <w:b/>
          <w:bCs/>
          <w:sz w:val="28"/>
          <w:szCs w:val="28"/>
          <w:rtl/>
        </w:rPr>
        <w:t xml:space="preserve"> نتن(1981):</w:t>
      </w:r>
      <w:r w:rsidRPr="00345BE1">
        <w:rPr>
          <w:rFonts w:ascii="Simplified Arabic" w:hAnsi="Simplified Arabic" w:cs="Simplified Arabic"/>
          <w:sz w:val="28"/>
          <w:szCs w:val="28"/>
          <w:rtl/>
        </w:rPr>
        <w:t>و الذي تضمن 8 فقرات سداسية الاستجابة لقياس الالتزام التنظيمي، كما تضمن 7 فقرات أخرى خماسية الاستجابة تقيس الالتزام المهني.</w:t>
      </w:r>
    </w:p>
    <w:p w:rsidR="00630FB2" w:rsidRPr="00345BE1" w:rsidRDefault="00630FB2" w:rsidP="00630FB2">
      <w:pPr>
        <w:bidi/>
        <w:spacing w:line="360" w:lineRule="auto"/>
        <w:jc w:val="both"/>
        <w:rPr>
          <w:rFonts w:ascii="Simplified Arabic" w:hAnsi="Simplified Arabic" w:cs="Simplified Arabic"/>
          <w:sz w:val="28"/>
          <w:szCs w:val="28"/>
          <w:rtl/>
        </w:rPr>
      </w:pPr>
      <w:r w:rsidRPr="00345BE1">
        <w:rPr>
          <w:rFonts w:ascii="Simplified Arabic" w:hAnsi="Simplified Arabic" w:cs="Simplified Arabic"/>
          <w:b/>
          <w:bCs/>
          <w:sz w:val="28"/>
          <w:szCs w:val="28"/>
          <w:rtl/>
        </w:rPr>
        <w:t>-مقياس مارش و فاري(1977):</w:t>
      </w:r>
      <w:r w:rsidRPr="00345BE1">
        <w:rPr>
          <w:rFonts w:ascii="Simplified Arabic" w:hAnsi="Simplified Arabic" w:cs="Simplified Arabic"/>
          <w:sz w:val="28"/>
          <w:szCs w:val="28"/>
          <w:rtl/>
        </w:rPr>
        <w:t>الذين قدما مقياس للالتزام التنظيمي مدى الحياة متمثلة في الأعراف و القيم ،و يتكون من أربع فقرات وهذا بهدف :</w:t>
      </w:r>
    </w:p>
    <w:p w:rsidR="00630FB2" w:rsidRPr="00345BE1" w:rsidRDefault="00630FB2" w:rsidP="004A66DC">
      <w:pPr>
        <w:pStyle w:val="Paragraphedeliste"/>
        <w:numPr>
          <w:ilvl w:val="0"/>
          <w:numId w:val="17"/>
        </w:numPr>
        <w:bidi/>
        <w:spacing w:line="360" w:lineRule="auto"/>
        <w:rPr>
          <w:rFonts w:ascii="Simplified Arabic" w:hAnsi="Simplified Arabic" w:cs="Simplified Arabic"/>
          <w:sz w:val="28"/>
          <w:szCs w:val="28"/>
          <w:rtl/>
        </w:rPr>
      </w:pPr>
      <w:r w:rsidRPr="00345BE1">
        <w:rPr>
          <w:rFonts w:ascii="Simplified Arabic" w:hAnsi="Simplified Arabic" w:cs="Simplified Arabic"/>
          <w:sz w:val="28"/>
          <w:szCs w:val="28"/>
          <w:rtl/>
        </w:rPr>
        <w:t>إدراك الفرد لكيفية تعميق الالتزام التنظيمي مدى الحياة.</w:t>
      </w:r>
    </w:p>
    <w:p w:rsidR="00630FB2" w:rsidRPr="00345BE1" w:rsidRDefault="00630FB2" w:rsidP="004A66DC">
      <w:pPr>
        <w:pStyle w:val="Paragraphedeliste"/>
        <w:numPr>
          <w:ilvl w:val="0"/>
          <w:numId w:val="17"/>
        </w:numPr>
        <w:bidi/>
        <w:spacing w:line="360" w:lineRule="auto"/>
        <w:rPr>
          <w:rFonts w:ascii="Simplified Arabic" w:hAnsi="Simplified Arabic" w:cs="Simplified Arabic"/>
          <w:sz w:val="28"/>
          <w:szCs w:val="28"/>
          <w:rtl/>
        </w:rPr>
      </w:pPr>
      <w:r w:rsidRPr="00345BE1">
        <w:rPr>
          <w:rFonts w:ascii="Simplified Arabic" w:hAnsi="Simplified Arabic" w:cs="Simplified Arabic"/>
          <w:sz w:val="28"/>
          <w:szCs w:val="28"/>
          <w:rtl/>
        </w:rPr>
        <w:t>تعزيز استحسان المنظمة.</w:t>
      </w:r>
    </w:p>
    <w:p w:rsidR="00630FB2" w:rsidRPr="00345BE1" w:rsidRDefault="00630FB2" w:rsidP="004A66DC">
      <w:pPr>
        <w:pStyle w:val="Paragraphedeliste"/>
        <w:numPr>
          <w:ilvl w:val="0"/>
          <w:numId w:val="17"/>
        </w:numPr>
        <w:bidi/>
        <w:spacing w:line="360" w:lineRule="auto"/>
        <w:rPr>
          <w:rFonts w:ascii="Simplified Arabic" w:hAnsi="Simplified Arabic" w:cs="Simplified Arabic"/>
          <w:sz w:val="28"/>
          <w:szCs w:val="28"/>
          <w:rtl/>
        </w:rPr>
      </w:pPr>
      <w:r w:rsidRPr="00345BE1">
        <w:rPr>
          <w:rFonts w:ascii="Simplified Arabic" w:hAnsi="Simplified Arabic" w:cs="Simplified Arabic"/>
          <w:sz w:val="28"/>
          <w:szCs w:val="28"/>
          <w:rtl/>
        </w:rPr>
        <w:t>حث الفرد على الالتزام بقيم المنظمة.</w:t>
      </w:r>
    </w:p>
    <w:p w:rsidR="00630FB2" w:rsidRPr="00345BE1" w:rsidRDefault="00630FB2" w:rsidP="004A66DC">
      <w:pPr>
        <w:pStyle w:val="Paragraphedeliste"/>
        <w:numPr>
          <w:ilvl w:val="0"/>
          <w:numId w:val="17"/>
        </w:numPr>
        <w:bidi/>
        <w:spacing w:line="360" w:lineRule="auto"/>
        <w:rPr>
          <w:rFonts w:ascii="Simplified Arabic" w:hAnsi="Simplified Arabic" w:cs="Simplified Arabic"/>
          <w:sz w:val="28"/>
          <w:szCs w:val="28"/>
          <w:rtl/>
        </w:rPr>
      </w:pPr>
      <w:r w:rsidRPr="00345BE1">
        <w:rPr>
          <w:rFonts w:ascii="Simplified Arabic" w:hAnsi="Simplified Arabic" w:cs="Simplified Arabic"/>
          <w:sz w:val="28"/>
          <w:szCs w:val="28"/>
          <w:rtl/>
        </w:rPr>
        <w:t>الولاء للمنظمة حتى إحالة العامل للتقاعد.</w:t>
      </w:r>
    </w:p>
    <w:p w:rsidR="00630FB2" w:rsidRPr="00345BE1" w:rsidRDefault="00630FB2" w:rsidP="004A66DC">
      <w:pPr>
        <w:pStyle w:val="Paragraphedeliste"/>
        <w:numPr>
          <w:ilvl w:val="0"/>
          <w:numId w:val="17"/>
        </w:numPr>
        <w:bidi/>
        <w:spacing w:line="360" w:lineRule="auto"/>
        <w:rPr>
          <w:rFonts w:ascii="Simplified Arabic" w:hAnsi="Simplified Arabic" w:cs="Simplified Arabic"/>
          <w:sz w:val="28"/>
          <w:szCs w:val="28"/>
          <w:rtl/>
        </w:rPr>
      </w:pPr>
      <w:r w:rsidRPr="00345BE1">
        <w:rPr>
          <w:rFonts w:ascii="Simplified Arabic" w:hAnsi="Simplified Arabic" w:cs="Simplified Arabic"/>
          <w:sz w:val="28"/>
          <w:szCs w:val="28"/>
          <w:rtl/>
        </w:rPr>
        <w:lastRenderedPageBreak/>
        <w:t>إبراز نية الفرد للبقاء في المنظمة.</w:t>
      </w:r>
    </w:p>
    <w:p w:rsidR="00630FB2" w:rsidRPr="00345BE1" w:rsidRDefault="00630FB2" w:rsidP="00630FB2">
      <w:pPr>
        <w:bidi/>
        <w:spacing w:line="360" w:lineRule="auto"/>
        <w:jc w:val="both"/>
        <w:rPr>
          <w:rFonts w:ascii="Simplified Arabic" w:hAnsi="Simplified Arabic" w:cs="Simplified Arabic"/>
          <w:sz w:val="28"/>
          <w:szCs w:val="28"/>
          <w:rtl/>
        </w:rPr>
      </w:pPr>
      <w:r w:rsidRPr="00345BE1">
        <w:rPr>
          <w:rFonts w:ascii="Simplified Arabic" w:hAnsi="Simplified Arabic" w:cs="Simplified Arabic"/>
          <w:b/>
          <w:bCs/>
          <w:sz w:val="28"/>
          <w:szCs w:val="28"/>
          <w:rtl/>
        </w:rPr>
        <w:t>-مقياس جورج و زملاؤه</w:t>
      </w:r>
      <w:r w:rsidRPr="00345BE1">
        <w:rPr>
          <w:rFonts w:ascii="Simplified Arabic" w:hAnsi="Simplified Arabic" w:cs="Simplified Arabic"/>
          <w:sz w:val="28"/>
          <w:szCs w:val="28"/>
          <w:rtl/>
        </w:rPr>
        <w:t xml:space="preserve"> :و هو محاولة لقياس الالتزام القيمي لأعضاء الهيئة التدريسية من خلال 6 فقرات عبرت كل منها عن القيم التالية :استخدام المعرفة و المهارة ،زيادة المعرفة في مجال التخصص،العمل مع الزملاء بكفاءة عالية،بناء سمعة جيدة له ، العمل على مواجهة الصعوبات و التحديات ، المساهمة بأفكار جديدة في حقل التخصص.وقد استخدم أيضا من اجل تحديد الأهمية النسبية لكل فقرة من الفقرات أعلاه خماسي الاستجابة.</w:t>
      </w:r>
    </w:p>
    <w:p w:rsidR="00630FB2" w:rsidRDefault="00630FB2" w:rsidP="00630FB2">
      <w:pPr>
        <w:bidi/>
        <w:spacing w:line="360" w:lineRule="auto"/>
        <w:jc w:val="both"/>
        <w:rPr>
          <w:rFonts w:ascii="Simplified Arabic" w:hAnsi="Simplified Arabic" w:cs="Simplified Arabic"/>
          <w:b/>
          <w:bCs/>
          <w:sz w:val="28"/>
          <w:szCs w:val="28"/>
          <w:rtl/>
          <w:lang w:bidi="ar-DZ"/>
        </w:rPr>
      </w:pPr>
      <w:r w:rsidRPr="00345BE1">
        <w:rPr>
          <w:rFonts w:ascii="Simplified Arabic" w:hAnsi="Simplified Arabic" w:cs="Simplified Arabic"/>
          <w:b/>
          <w:bCs/>
          <w:sz w:val="28"/>
          <w:szCs w:val="28"/>
          <w:rtl/>
        </w:rPr>
        <w:t xml:space="preserve">-مقياس كوردن </w:t>
      </w:r>
      <w:r w:rsidRPr="00345BE1">
        <w:rPr>
          <w:rFonts w:ascii="Simplified Arabic" w:hAnsi="Simplified Arabic" w:cs="Simplified Arabic"/>
          <w:sz w:val="28"/>
          <w:szCs w:val="28"/>
          <w:rtl/>
        </w:rPr>
        <w:t xml:space="preserve">و زملاؤه (1980):ساهمت  في بناء المقياس ثلاثة مصادر لتحديد خصائص المشاعر و القيم والأعمال المتعلقة بالانتماء للنقابة ،وتم ذلك من خلال </w:t>
      </w:r>
      <w:r w:rsidRPr="00345BE1">
        <w:rPr>
          <w:rFonts w:ascii="Simplified Arabic" w:hAnsi="Simplified Arabic" w:cs="Simplified Arabic"/>
          <w:sz w:val="28"/>
          <w:szCs w:val="28"/>
        </w:rPr>
        <w:t xml:space="preserve"> </w:t>
      </w:r>
      <w:r w:rsidRPr="00345BE1">
        <w:rPr>
          <w:rFonts w:ascii="Simplified Arabic" w:hAnsi="Simplified Arabic" w:cs="Simplified Arabic"/>
          <w:sz w:val="28"/>
          <w:szCs w:val="28"/>
          <w:rtl/>
        </w:rPr>
        <w:t>22فقرة خماسية الاستجابة مراجعة الأدبيات التي ركزت على قياس الالتزام و الخروج منها ب20فقرة ،واستهدفت الاستدلال على التزام الأفراد بالمنظمة ،في حين ضم المصدر الثالث</w:t>
      </w:r>
      <w:r w:rsidRPr="00345BE1">
        <w:rPr>
          <w:rFonts w:ascii="Simplified Arabic" w:hAnsi="Simplified Arabic" w:cs="Simplified Arabic" w:hint="cs"/>
          <w:sz w:val="28"/>
          <w:szCs w:val="28"/>
          <w:rtl/>
        </w:rPr>
        <w:t xml:space="preserve"> </w:t>
      </w:r>
      <w:r w:rsidRPr="00345BE1">
        <w:rPr>
          <w:rFonts w:ascii="Simplified Arabic" w:hAnsi="Simplified Arabic" w:cs="Simplified Arabic"/>
          <w:sz w:val="28"/>
          <w:szCs w:val="28"/>
          <w:rtl/>
        </w:rPr>
        <w:t>48فقرة منها 45فقرة ذات مؤشرات ايجابية و23فقرة ذات مؤشرات سلبية</w:t>
      </w:r>
      <w:r w:rsidRPr="00345BE1">
        <w:rPr>
          <w:rFonts w:ascii="Simplified Arabic" w:hAnsi="Simplified Arabic" w:cs="Simplified Arabic"/>
          <w:b/>
          <w:bCs/>
          <w:sz w:val="28"/>
          <w:szCs w:val="28"/>
          <w:rtl/>
        </w:rPr>
        <w:t xml:space="preserve"> </w:t>
      </w:r>
      <w:r>
        <w:rPr>
          <w:rFonts w:ascii="Simplified Arabic" w:hAnsi="Simplified Arabic" w:cs="Simplified Arabic" w:hint="cs"/>
          <w:b/>
          <w:bCs/>
          <w:sz w:val="28"/>
          <w:szCs w:val="28"/>
          <w:rtl/>
          <w:lang w:bidi="ar-DZ"/>
        </w:rPr>
        <w:t>.</w:t>
      </w:r>
    </w:p>
    <w:p w:rsidR="00630FB2" w:rsidRDefault="00630FB2" w:rsidP="00630FB2">
      <w:pPr>
        <w:bidi/>
        <w:spacing w:line="360" w:lineRule="auto"/>
        <w:jc w:val="both"/>
        <w:rPr>
          <w:rFonts w:ascii="Simplified Arabic" w:hAnsi="Simplified Arabic" w:cs="Simplified Arabic"/>
          <w:b/>
          <w:bCs/>
          <w:sz w:val="28"/>
          <w:szCs w:val="28"/>
          <w:rtl/>
          <w:lang w:bidi="ar-DZ"/>
        </w:rPr>
      </w:pPr>
    </w:p>
    <w:p w:rsidR="00630FB2" w:rsidRDefault="00630FB2" w:rsidP="00630FB2">
      <w:pPr>
        <w:bidi/>
        <w:spacing w:line="360" w:lineRule="auto"/>
        <w:jc w:val="both"/>
        <w:rPr>
          <w:rFonts w:ascii="Simplified Arabic" w:hAnsi="Simplified Arabic" w:cs="Simplified Arabic"/>
          <w:b/>
          <w:bCs/>
          <w:sz w:val="28"/>
          <w:szCs w:val="28"/>
          <w:rtl/>
          <w:lang w:bidi="ar-DZ"/>
        </w:rPr>
      </w:pPr>
    </w:p>
    <w:p w:rsidR="00630FB2" w:rsidRDefault="00630FB2" w:rsidP="00630FB2">
      <w:pPr>
        <w:bidi/>
        <w:spacing w:line="360" w:lineRule="auto"/>
        <w:jc w:val="both"/>
        <w:rPr>
          <w:rFonts w:ascii="Simplified Arabic" w:hAnsi="Simplified Arabic" w:cs="Simplified Arabic"/>
          <w:b/>
          <w:bCs/>
          <w:sz w:val="28"/>
          <w:szCs w:val="28"/>
          <w:rtl/>
          <w:lang w:bidi="ar-DZ"/>
        </w:rPr>
      </w:pPr>
    </w:p>
    <w:p w:rsidR="00630FB2" w:rsidRDefault="00630FB2" w:rsidP="00630FB2">
      <w:pPr>
        <w:bidi/>
        <w:spacing w:line="360" w:lineRule="auto"/>
        <w:jc w:val="both"/>
        <w:rPr>
          <w:rFonts w:ascii="Simplified Arabic" w:hAnsi="Simplified Arabic" w:cs="Simplified Arabic"/>
          <w:b/>
          <w:bCs/>
          <w:sz w:val="28"/>
          <w:szCs w:val="28"/>
          <w:rtl/>
          <w:lang w:bidi="ar-DZ"/>
        </w:rPr>
      </w:pPr>
    </w:p>
    <w:p w:rsidR="00630FB2" w:rsidRDefault="00630FB2" w:rsidP="00630FB2">
      <w:pPr>
        <w:bidi/>
        <w:spacing w:line="360" w:lineRule="auto"/>
        <w:jc w:val="both"/>
        <w:rPr>
          <w:rFonts w:ascii="Simplified Arabic" w:hAnsi="Simplified Arabic" w:cs="Simplified Arabic"/>
          <w:b/>
          <w:bCs/>
          <w:sz w:val="28"/>
          <w:szCs w:val="28"/>
          <w:rtl/>
          <w:lang w:bidi="ar-DZ"/>
        </w:rPr>
      </w:pPr>
    </w:p>
    <w:p w:rsidR="00630FB2" w:rsidRPr="00415B35" w:rsidRDefault="00630FB2" w:rsidP="00630FB2">
      <w:pPr>
        <w:bidi/>
        <w:spacing w:line="360" w:lineRule="auto"/>
        <w:jc w:val="both"/>
        <w:rPr>
          <w:rFonts w:ascii="Simplified Arabic" w:hAnsi="Simplified Arabic" w:cs="Simplified Arabic"/>
          <w:b/>
          <w:bCs/>
          <w:sz w:val="28"/>
          <w:szCs w:val="28"/>
          <w:rtl/>
          <w:lang w:bidi="ar-DZ"/>
        </w:rPr>
      </w:pPr>
    </w:p>
    <w:p w:rsidR="00630FB2" w:rsidRPr="00345BE1" w:rsidRDefault="00630FB2" w:rsidP="00630FB2">
      <w:pPr>
        <w:bidi/>
        <w:spacing w:line="360" w:lineRule="auto"/>
        <w:ind w:left="720"/>
        <w:jc w:val="both"/>
        <w:rPr>
          <w:rFonts w:ascii="Simplified Arabic" w:hAnsi="Simplified Arabic" w:cs="Simplified Arabic"/>
          <w:b/>
          <w:bCs/>
          <w:sz w:val="28"/>
          <w:szCs w:val="28"/>
          <w:rtl/>
          <w:lang w:bidi="ar-DZ"/>
        </w:rPr>
      </w:pPr>
      <w:r w:rsidRPr="00345BE1">
        <w:rPr>
          <w:rFonts w:ascii="Simplified Arabic" w:hAnsi="Simplified Arabic" w:cs="Simplified Arabic"/>
          <w:b/>
          <w:bCs/>
          <w:sz w:val="28"/>
          <w:szCs w:val="28"/>
          <w:rtl/>
          <w:lang w:bidi="ar-DZ"/>
        </w:rPr>
        <w:lastRenderedPageBreak/>
        <w:t>آثار الالتزام التنظيمي</w:t>
      </w:r>
      <w:r w:rsidRPr="00345BE1">
        <w:rPr>
          <w:rFonts w:ascii="Simplified Arabic" w:hAnsi="Simplified Arabic" w:cs="Simplified Arabic" w:hint="cs"/>
          <w:b/>
          <w:bCs/>
          <w:sz w:val="28"/>
          <w:szCs w:val="28"/>
          <w:rtl/>
          <w:lang w:bidi="ar-DZ"/>
        </w:rPr>
        <w:t xml:space="preserve">:  </w:t>
      </w:r>
    </w:p>
    <w:p w:rsidR="00630FB2" w:rsidRPr="000F3656" w:rsidRDefault="00630FB2" w:rsidP="00630FB2">
      <w:pPr>
        <w:bidi/>
        <w:spacing w:line="360" w:lineRule="auto"/>
        <w:ind w:left="720"/>
        <w:jc w:val="both"/>
        <w:rPr>
          <w:rFonts w:ascii="Simplified Arabic" w:hAnsi="Simplified Arabic" w:cs="Simplified Arabic"/>
          <w:sz w:val="28"/>
          <w:szCs w:val="28"/>
          <w:rtl/>
          <w:lang w:bidi="ar-DZ"/>
        </w:rPr>
      </w:pPr>
      <w:r w:rsidRPr="00345BE1">
        <w:rPr>
          <w:rFonts w:ascii="Simplified Arabic" w:hAnsi="Simplified Arabic" w:cs="Simplified Arabic"/>
          <w:sz w:val="28"/>
          <w:szCs w:val="28"/>
          <w:rtl/>
          <w:lang w:bidi="ar-DZ"/>
        </w:rPr>
        <w:t xml:space="preserve">يمكن القول أن الالتزام التنظيمي للمنظمة يؤدي إلى نتائج ايجابية عموما و نتائج سلبية أحيانا إذا ما وصل درجة المبالغة ،ويمكن إيجازها </w:t>
      </w:r>
      <w:r>
        <w:rPr>
          <w:rFonts w:ascii="Simplified Arabic" w:hAnsi="Simplified Arabic" w:cs="Simplified Arabic" w:hint="cs"/>
          <w:sz w:val="28"/>
          <w:szCs w:val="28"/>
          <w:rtl/>
          <w:lang w:bidi="ar-DZ"/>
        </w:rPr>
        <w:t>من خلال الجدول التالي</w:t>
      </w:r>
      <w:r w:rsidRPr="00345BE1">
        <w:rPr>
          <w:rFonts w:ascii="Simplified Arabic" w:hAnsi="Simplified Arabic" w:cs="Simplified Arabic"/>
          <w:sz w:val="28"/>
          <w:szCs w:val="28"/>
          <w:rtl/>
          <w:lang w:bidi="ar-DZ"/>
        </w:rPr>
        <w:t xml:space="preserve"> :</w:t>
      </w:r>
    </w:p>
    <w:p w:rsidR="00630FB2" w:rsidRPr="00345BE1" w:rsidRDefault="00630FB2" w:rsidP="00630FB2">
      <w:pPr>
        <w:bidi/>
        <w:spacing w:line="360" w:lineRule="auto"/>
        <w:ind w:left="720"/>
        <w:jc w:val="center"/>
        <w:rPr>
          <w:b/>
          <w:bCs/>
          <w:sz w:val="28"/>
          <w:szCs w:val="28"/>
          <w:rtl/>
        </w:rPr>
      </w:pPr>
      <w:r w:rsidRPr="00345BE1">
        <w:rPr>
          <w:rFonts w:ascii="Simplified Arabic" w:hAnsi="Simplified Arabic" w:cs="Simplified Arabic"/>
          <w:b/>
          <w:bCs/>
          <w:sz w:val="28"/>
          <w:szCs w:val="28"/>
          <w:rtl/>
        </w:rPr>
        <w:t>جدول رقم (</w:t>
      </w:r>
      <w:r w:rsidRPr="00345BE1">
        <w:rPr>
          <w:rFonts w:ascii="Simplified Arabic" w:hAnsi="Simplified Arabic" w:cs="Simplified Arabic"/>
          <w:b/>
          <w:bCs/>
          <w:sz w:val="28"/>
          <w:szCs w:val="28"/>
        </w:rPr>
        <w:t>3</w:t>
      </w:r>
      <w:r w:rsidRPr="00345BE1">
        <w:rPr>
          <w:rFonts w:ascii="Simplified Arabic" w:hAnsi="Simplified Arabic" w:cs="Simplified Arabic"/>
          <w:b/>
          <w:bCs/>
          <w:sz w:val="28"/>
          <w:szCs w:val="28"/>
          <w:rtl/>
        </w:rPr>
        <w:t>) :يمثل الآثار المترتبة على الالتزام التنظيمي</w:t>
      </w:r>
    </w:p>
    <w:tbl>
      <w:tblPr>
        <w:tblStyle w:val="Grilledutableau"/>
        <w:bidiVisual/>
        <w:tblW w:w="0" w:type="auto"/>
        <w:tblInd w:w="816" w:type="dxa"/>
        <w:tblLook w:val="04A0"/>
      </w:tblPr>
      <w:tblGrid>
        <w:gridCol w:w="1276"/>
        <w:gridCol w:w="2410"/>
        <w:gridCol w:w="3118"/>
      </w:tblGrid>
      <w:tr w:rsidR="00630FB2" w:rsidRPr="00345BE1" w:rsidTr="0056096D">
        <w:trPr>
          <w:trHeight w:val="332"/>
        </w:trPr>
        <w:tc>
          <w:tcPr>
            <w:tcW w:w="1276" w:type="dxa"/>
            <w:vMerge w:val="restart"/>
          </w:tcPr>
          <w:p w:rsidR="00630FB2" w:rsidRDefault="00630FB2" w:rsidP="0056096D">
            <w:pPr>
              <w:bidi/>
              <w:spacing w:line="360" w:lineRule="auto"/>
              <w:rPr>
                <w:rFonts w:ascii="Traditional Arabic" w:hAnsi="Traditional Arabic" w:cs="Traditional Arabic"/>
                <w:b/>
                <w:bCs/>
                <w:sz w:val="24"/>
                <w:szCs w:val="24"/>
                <w:rtl/>
              </w:rPr>
            </w:pPr>
          </w:p>
          <w:p w:rsidR="00630FB2" w:rsidRPr="00593B8E" w:rsidRDefault="00630FB2" w:rsidP="0056096D">
            <w:pPr>
              <w:bidi/>
              <w:spacing w:line="360" w:lineRule="auto"/>
              <w:rPr>
                <w:rFonts w:ascii="Traditional Arabic" w:hAnsi="Traditional Arabic" w:cs="Traditional Arabic"/>
                <w:b/>
                <w:bCs/>
                <w:sz w:val="24"/>
                <w:szCs w:val="24"/>
                <w:rtl/>
              </w:rPr>
            </w:pPr>
            <w:r w:rsidRPr="00593B8E">
              <w:rPr>
                <w:rFonts w:ascii="Traditional Arabic" w:hAnsi="Traditional Arabic" w:cs="Traditional Arabic"/>
                <w:b/>
                <w:bCs/>
                <w:sz w:val="24"/>
                <w:szCs w:val="24"/>
                <w:rtl/>
              </w:rPr>
              <w:t>مستوى التحليل</w:t>
            </w:r>
          </w:p>
        </w:tc>
        <w:tc>
          <w:tcPr>
            <w:tcW w:w="5528" w:type="dxa"/>
            <w:gridSpan w:val="2"/>
          </w:tcPr>
          <w:p w:rsidR="00630FB2" w:rsidRPr="00593B8E" w:rsidRDefault="00630FB2" w:rsidP="0056096D">
            <w:pPr>
              <w:bidi/>
              <w:spacing w:line="360" w:lineRule="auto"/>
              <w:jc w:val="center"/>
              <w:rPr>
                <w:rFonts w:ascii="Traditional Arabic" w:hAnsi="Traditional Arabic" w:cs="Traditional Arabic"/>
                <w:b/>
                <w:bCs/>
                <w:sz w:val="24"/>
                <w:szCs w:val="24"/>
                <w:rtl/>
              </w:rPr>
            </w:pPr>
            <w:r w:rsidRPr="00593B8E">
              <w:rPr>
                <w:rFonts w:ascii="Traditional Arabic" w:hAnsi="Traditional Arabic" w:cs="Traditional Arabic"/>
                <w:b/>
                <w:bCs/>
                <w:sz w:val="24"/>
                <w:szCs w:val="24"/>
                <w:rtl/>
              </w:rPr>
              <w:t>الآثار الممكنة</w:t>
            </w:r>
          </w:p>
        </w:tc>
      </w:tr>
      <w:tr w:rsidR="00630FB2" w:rsidRPr="00345BE1" w:rsidTr="0056096D">
        <w:trPr>
          <w:trHeight w:val="623"/>
        </w:trPr>
        <w:tc>
          <w:tcPr>
            <w:tcW w:w="1276" w:type="dxa"/>
            <w:vMerge/>
          </w:tcPr>
          <w:p w:rsidR="00630FB2" w:rsidRPr="00593B8E" w:rsidRDefault="00630FB2" w:rsidP="0056096D">
            <w:pPr>
              <w:bidi/>
              <w:spacing w:line="360" w:lineRule="auto"/>
              <w:rPr>
                <w:rFonts w:ascii="Traditional Arabic" w:hAnsi="Traditional Arabic" w:cs="Traditional Arabic"/>
                <w:sz w:val="24"/>
                <w:szCs w:val="24"/>
                <w:rtl/>
              </w:rPr>
            </w:pPr>
          </w:p>
        </w:tc>
        <w:tc>
          <w:tcPr>
            <w:tcW w:w="2410" w:type="dxa"/>
          </w:tcPr>
          <w:p w:rsidR="00630FB2" w:rsidRPr="00593B8E" w:rsidRDefault="00630FB2" w:rsidP="0056096D">
            <w:pPr>
              <w:bidi/>
              <w:spacing w:line="360" w:lineRule="auto"/>
              <w:jc w:val="center"/>
              <w:rPr>
                <w:rFonts w:ascii="Traditional Arabic" w:hAnsi="Traditional Arabic" w:cs="Traditional Arabic"/>
                <w:b/>
                <w:bCs/>
                <w:sz w:val="24"/>
                <w:szCs w:val="24"/>
                <w:rtl/>
              </w:rPr>
            </w:pPr>
            <w:r w:rsidRPr="00593B8E">
              <w:rPr>
                <w:rFonts w:ascii="Traditional Arabic" w:hAnsi="Traditional Arabic" w:cs="Traditional Arabic"/>
                <w:b/>
                <w:bCs/>
                <w:sz w:val="24"/>
                <w:szCs w:val="24"/>
                <w:rtl/>
              </w:rPr>
              <w:t>ايجابية</w:t>
            </w:r>
          </w:p>
        </w:tc>
        <w:tc>
          <w:tcPr>
            <w:tcW w:w="3118" w:type="dxa"/>
          </w:tcPr>
          <w:p w:rsidR="00630FB2" w:rsidRPr="00593B8E" w:rsidRDefault="00630FB2" w:rsidP="0056096D">
            <w:pPr>
              <w:bidi/>
              <w:spacing w:line="360" w:lineRule="auto"/>
              <w:jc w:val="center"/>
              <w:rPr>
                <w:rFonts w:ascii="Traditional Arabic" w:hAnsi="Traditional Arabic" w:cs="Traditional Arabic"/>
                <w:b/>
                <w:bCs/>
                <w:sz w:val="28"/>
                <w:szCs w:val="28"/>
                <w:rtl/>
              </w:rPr>
            </w:pPr>
            <w:r w:rsidRPr="00593B8E">
              <w:rPr>
                <w:rFonts w:ascii="Traditional Arabic" w:hAnsi="Traditional Arabic" w:cs="Traditional Arabic"/>
                <w:b/>
                <w:bCs/>
                <w:sz w:val="28"/>
                <w:szCs w:val="28"/>
                <w:rtl/>
              </w:rPr>
              <w:t>سلبية</w:t>
            </w:r>
          </w:p>
        </w:tc>
      </w:tr>
      <w:tr w:rsidR="00630FB2" w:rsidRPr="00345BE1" w:rsidTr="00930D37">
        <w:trPr>
          <w:trHeight w:val="4776"/>
        </w:trPr>
        <w:tc>
          <w:tcPr>
            <w:tcW w:w="1276" w:type="dxa"/>
          </w:tcPr>
          <w:p w:rsidR="00630FB2" w:rsidRPr="00593B8E" w:rsidRDefault="00630FB2" w:rsidP="0056096D">
            <w:pPr>
              <w:bidi/>
              <w:spacing w:line="360" w:lineRule="auto"/>
              <w:rPr>
                <w:rFonts w:ascii="Traditional Arabic" w:hAnsi="Traditional Arabic" w:cs="Traditional Arabic"/>
                <w:b/>
                <w:bCs/>
                <w:sz w:val="24"/>
                <w:szCs w:val="24"/>
                <w:rtl/>
              </w:rPr>
            </w:pPr>
            <w:r w:rsidRPr="00593B8E">
              <w:rPr>
                <w:rFonts w:ascii="Traditional Arabic" w:hAnsi="Traditional Arabic" w:cs="Traditional Arabic"/>
                <w:b/>
                <w:bCs/>
                <w:sz w:val="24"/>
                <w:szCs w:val="24"/>
                <w:rtl/>
              </w:rPr>
              <w:t>الفرد</w:t>
            </w:r>
          </w:p>
        </w:tc>
        <w:tc>
          <w:tcPr>
            <w:tcW w:w="2410" w:type="dxa"/>
          </w:tcPr>
          <w:p w:rsidR="00630FB2" w:rsidRPr="00593B8E" w:rsidRDefault="00630FB2" w:rsidP="0056096D">
            <w:pPr>
              <w:bidi/>
              <w:spacing w:line="360" w:lineRule="auto"/>
              <w:rPr>
                <w:rFonts w:ascii="Traditional Arabic" w:hAnsi="Traditional Arabic" w:cs="Traditional Arabic"/>
                <w:sz w:val="24"/>
                <w:szCs w:val="24"/>
                <w:rtl/>
              </w:rPr>
            </w:pPr>
            <w:r w:rsidRPr="00593B8E">
              <w:rPr>
                <w:rFonts w:ascii="Traditional Arabic" w:hAnsi="Traditional Arabic" w:cs="Traditional Arabic"/>
                <w:sz w:val="24"/>
                <w:szCs w:val="24"/>
                <w:rtl/>
              </w:rPr>
              <w:t>-الأمان</w:t>
            </w:r>
          </w:p>
          <w:p w:rsidR="00630FB2" w:rsidRPr="00593B8E" w:rsidRDefault="00630FB2" w:rsidP="0056096D">
            <w:pPr>
              <w:bidi/>
              <w:spacing w:line="360" w:lineRule="auto"/>
              <w:rPr>
                <w:rFonts w:ascii="Traditional Arabic" w:hAnsi="Traditional Arabic" w:cs="Traditional Arabic"/>
                <w:sz w:val="24"/>
                <w:szCs w:val="24"/>
                <w:rtl/>
              </w:rPr>
            </w:pPr>
            <w:r w:rsidRPr="00593B8E">
              <w:rPr>
                <w:rFonts w:ascii="Traditional Arabic" w:hAnsi="Traditional Arabic" w:cs="Traditional Arabic"/>
                <w:sz w:val="24"/>
                <w:szCs w:val="24"/>
                <w:rtl/>
              </w:rPr>
              <w:t>الأهداف و الاتجاه</w:t>
            </w:r>
          </w:p>
          <w:p w:rsidR="00630FB2" w:rsidRPr="00593B8E" w:rsidRDefault="00630FB2" w:rsidP="0056096D">
            <w:pPr>
              <w:bidi/>
              <w:spacing w:line="360" w:lineRule="auto"/>
              <w:rPr>
                <w:rFonts w:ascii="Traditional Arabic" w:hAnsi="Traditional Arabic" w:cs="Traditional Arabic"/>
                <w:sz w:val="24"/>
                <w:szCs w:val="24"/>
                <w:rtl/>
              </w:rPr>
            </w:pPr>
            <w:r w:rsidRPr="00593B8E">
              <w:rPr>
                <w:rFonts w:ascii="Traditional Arabic" w:hAnsi="Traditional Arabic" w:cs="Traditional Arabic"/>
                <w:sz w:val="24"/>
                <w:szCs w:val="24"/>
                <w:rtl/>
              </w:rPr>
              <w:t>-التصور الذاتي الايجابي</w:t>
            </w:r>
          </w:p>
          <w:p w:rsidR="00630FB2" w:rsidRPr="00593B8E" w:rsidRDefault="00630FB2" w:rsidP="0056096D">
            <w:pPr>
              <w:bidi/>
              <w:spacing w:line="360" w:lineRule="auto"/>
              <w:rPr>
                <w:rFonts w:ascii="Traditional Arabic" w:hAnsi="Traditional Arabic" w:cs="Traditional Arabic"/>
                <w:sz w:val="24"/>
                <w:szCs w:val="24"/>
                <w:rtl/>
              </w:rPr>
            </w:pPr>
            <w:r w:rsidRPr="00593B8E">
              <w:rPr>
                <w:rFonts w:ascii="Traditional Arabic" w:hAnsi="Traditional Arabic" w:cs="Traditional Arabic"/>
                <w:sz w:val="24"/>
                <w:szCs w:val="24"/>
                <w:rtl/>
              </w:rPr>
              <w:t>-المكافآت التنظيمية</w:t>
            </w:r>
          </w:p>
          <w:p w:rsidR="00630FB2" w:rsidRPr="00593B8E" w:rsidRDefault="00630FB2" w:rsidP="0056096D">
            <w:pPr>
              <w:bidi/>
              <w:spacing w:line="360" w:lineRule="auto"/>
              <w:rPr>
                <w:rFonts w:ascii="Traditional Arabic" w:hAnsi="Traditional Arabic" w:cs="Traditional Arabic"/>
                <w:sz w:val="24"/>
                <w:szCs w:val="24"/>
                <w:rtl/>
              </w:rPr>
            </w:pPr>
            <w:r w:rsidRPr="00593B8E">
              <w:rPr>
                <w:rFonts w:ascii="Traditional Arabic" w:hAnsi="Traditional Arabic" w:cs="Traditional Arabic"/>
                <w:sz w:val="24"/>
                <w:szCs w:val="24"/>
                <w:rtl/>
              </w:rPr>
              <w:t>-الجاذبية للعاملين المحتملين</w:t>
            </w:r>
          </w:p>
          <w:p w:rsidR="00630FB2" w:rsidRPr="00593B8E" w:rsidRDefault="00630FB2" w:rsidP="0056096D">
            <w:pPr>
              <w:bidi/>
              <w:spacing w:line="360" w:lineRule="auto"/>
              <w:rPr>
                <w:rFonts w:ascii="Traditional Arabic" w:hAnsi="Traditional Arabic" w:cs="Traditional Arabic"/>
                <w:sz w:val="24"/>
                <w:szCs w:val="24"/>
                <w:rtl/>
              </w:rPr>
            </w:pPr>
            <w:r w:rsidRPr="00593B8E">
              <w:rPr>
                <w:rFonts w:ascii="Traditional Arabic" w:hAnsi="Traditional Arabic" w:cs="Traditional Arabic"/>
                <w:sz w:val="24"/>
                <w:szCs w:val="24"/>
                <w:rtl/>
              </w:rPr>
              <w:t>-الشعور بالارتباط و الانتماء</w:t>
            </w:r>
          </w:p>
          <w:p w:rsidR="00630FB2" w:rsidRPr="00593B8E" w:rsidRDefault="00630FB2" w:rsidP="0056096D">
            <w:pPr>
              <w:bidi/>
              <w:spacing w:line="360" w:lineRule="auto"/>
              <w:rPr>
                <w:rFonts w:ascii="Traditional Arabic" w:hAnsi="Traditional Arabic" w:cs="Traditional Arabic"/>
                <w:sz w:val="24"/>
                <w:szCs w:val="24"/>
                <w:rtl/>
              </w:rPr>
            </w:pPr>
          </w:p>
        </w:tc>
        <w:tc>
          <w:tcPr>
            <w:tcW w:w="3118" w:type="dxa"/>
          </w:tcPr>
          <w:p w:rsidR="00630FB2" w:rsidRPr="00593B8E" w:rsidRDefault="00630FB2" w:rsidP="0056096D">
            <w:pPr>
              <w:bidi/>
              <w:spacing w:line="360" w:lineRule="auto"/>
              <w:rPr>
                <w:rFonts w:ascii="Traditional Arabic" w:hAnsi="Traditional Arabic" w:cs="Traditional Arabic"/>
                <w:sz w:val="28"/>
                <w:szCs w:val="28"/>
                <w:rtl/>
              </w:rPr>
            </w:pPr>
            <w:r w:rsidRPr="00593B8E">
              <w:rPr>
                <w:rFonts w:ascii="Traditional Arabic" w:hAnsi="Traditional Arabic" w:cs="Traditional Arabic"/>
                <w:sz w:val="28"/>
                <w:szCs w:val="28"/>
                <w:rtl/>
              </w:rPr>
              <w:t>-انخفاض القدرة على الحركة و التقدم الوظيفي</w:t>
            </w:r>
          </w:p>
          <w:p w:rsidR="00630FB2" w:rsidRPr="00593B8E" w:rsidRDefault="00630FB2" w:rsidP="0056096D">
            <w:pPr>
              <w:bidi/>
              <w:spacing w:line="360" w:lineRule="auto"/>
              <w:rPr>
                <w:rFonts w:ascii="Traditional Arabic" w:hAnsi="Traditional Arabic" w:cs="Traditional Arabic"/>
                <w:sz w:val="28"/>
                <w:szCs w:val="28"/>
                <w:rtl/>
              </w:rPr>
            </w:pPr>
            <w:r w:rsidRPr="00593B8E">
              <w:rPr>
                <w:rFonts w:ascii="Traditional Arabic" w:hAnsi="Traditional Arabic" w:cs="Traditional Arabic"/>
                <w:sz w:val="28"/>
                <w:szCs w:val="28"/>
                <w:rtl/>
              </w:rPr>
              <w:t>-انخفاض القدرة على النمو و التطور الذاتي</w:t>
            </w:r>
          </w:p>
          <w:p w:rsidR="00630FB2" w:rsidRPr="00593B8E" w:rsidRDefault="00630FB2" w:rsidP="0056096D">
            <w:pPr>
              <w:bidi/>
              <w:spacing w:line="360" w:lineRule="auto"/>
              <w:rPr>
                <w:rFonts w:ascii="Traditional Arabic" w:hAnsi="Traditional Arabic" w:cs="Traditional Arabic"/>
                <w:sz w:val="28"/>
                <w:szCs w:val="28"/>
                <w:rtl/>
              </w:rPr>
            </w:pPr>
            <w:r w:rsidRPr="00593B8E">
              <w:rPr>
                <w:rFonts w:ascii="Traditional Arabic" w:hAnsi="Traditional Arabic" w:cs="Traditional Arabic"/>
                <w:sz w:val="28"/>
                <w:szCs w:val="28"/>
                <w:rtl/>
              </w:rPr>
              <w:t>-زيادة الضغوط المرتبطة بالعائلة و العلاقات الاجتماعية</w:t>
            </w:r>
          </w:p>
        </w:tc>
      </w:tr>
      <w:tr w:rsidR="00630FB2" w:rsidRPr="00345BE1" w:rsidTr="0056096D">
        <w:trPr>
          <w:trHeight w:val="1722"/>
        </w:trPr>
        <w:tc>
          <w:tcPr>
            <w:tcW w:w="1276" w:type="dxa"/>
          </w:tcPr>
          <w:p w:rsidR="00630FB2" w:rsidRPr="00593B8E" w:rsidRDefault="00630FB2" w:rsidP="0056096D">
            <w:pPr>
              <w:bidi/>
              <w:spacing w:line="360" w:lineRule="auto"/>
              <w:rPr>
                <w:rFonts w:ascii="Traditional Arabic" w:hAnsi="Traditional Arabic" w:cs="Traditional Arabic"/>
                <w:b/>
                <w:bCs/>
                <w:sz w:val="24"/>
                <w:szCs w:val="24"/>
                <w:rtl/>
              </w:rPr>
            </w:pPr>
            <w:r w:rsidRPr="00593B8E">
              <w:rPr>
                <w:rFonts w:ascii="Traditional Arabic" w:hAnsi="Traditional Arabic" w:cs="Traditional Arabic"/>
                <w:b/>
                <w:bCs/>
                <w:sz w:val="24"/>
                <w:szCs w:val="24"/>
                <w:rtl/>
              </w:rPr>
              <w:t>جماعة العمل</w:t>
            </w:r>
          </w:p>
        </w:tc>
        <w:tc>
          <w:tcPr>
            <w:tcW w:w="2410" w:type="dxa"/>
          </w:tcPr>
          <w:p w:rsidR="00630FB2" w:rsidRPr="00593B8E" w:rsidRDefault="00630FB2" w:rsidP="0056096D">
            <w:pPr>
              <w:bidi/>
              <w:spacing w:line="360" w:lineRule="auto"/>
              <w:rPr>
                <w:rFonts w:ascii="Traditional Arabic" w:hAnsi="Traditional Arabic" w:cs="Traditional Arabic"/>
                <w:sz w:val="24"/>
                <w:szCs w:val="24"/>
                <w:rtl/>
              </w:rPr>
            </w:pPr>
            <w:r w:rsidRPr="00593B8E">
              <w:rPr>
                <w:rFonts w:ascii="Traditional Arabic" w:hAnsi="Traditional Arabic" w:cs="Traditional Arabic"/>
                <w:sz w:val="24"/>
                <w:szCs w:val="24"/>
                <w:rtl/>
              </w:rPr>
              <w:t xml:space="preserve">-ثبات العضوية </w:t>
            </w:r>
          </w:p>
          <w:p w:rsidR="00630FB2" w:rsidRPr="00593B8E" w:rsidRDefault="00630FB2" w:rsidP="0056096D">
            <w:pPr>
              <w:bidi/>
              <w:spacing w:line="360" w:lineRule="auto"/>
              <w:rPr>
                <w:rFonts w:ascii="Traditional Arabic" w:hAnsi="Traditional Arabic" w:cs="Traditional Arabic"/>
                <w:sz w:val="24"/>
                <w:szCs w:val="24"/>
                <w:rtl/>
              </w:rPr>
            </w:pPr>
            <w:r w:rsidRPr="00593B8E">
              <w:rPr>
                <w:rFonts w:ascii="Traditional Arabic" w:hAnsi="Traditional Arabic" w:cs="Traditional Arabic"/>
                <w:sz w:val="24"/>
                <w:szCs w:val="24"/>
                <w:rtl/>
              </w:rPr>
              <w:t>-فعالية الجماعة</w:t>
            </w:r>
          </w:p>
          <w:p w:rsidR="00630FB2" w:rsidRPr="00593B8E" w:rsidRDefault="00630FB2" w:rsidP="0056096D">
            <w:pPr>
              <w:bidi/>
              <w:spacing w:line="360" w:lineRule="auto"/>
              <w:rPr>
                <w:rFonts w:ascii="Traditional Arabic" w:hAnsi="Traditional Arabic" w:cs="Traditional Arabic"/>
                <w:sz w:val="24"/>
                <w:szCs w:val="24"/>
                <w:rtl/>
              </w:rPr>
            </w:pPr>
            <w:r w:rsidRPr="00593B8E">
              <w:rPr>
                <w:rFonts w:ascii="Traditional Arabic" w:hAnsi="Traditional Arabic" w:cs="Traditional Arabic"/>
                <w:sz w:val="24"/>
                <w:szCs w:val="24"/>
                <w:rtl/>
              </w:rPr>
              <w:t xml:space="preserve">-التماسك </w:t>
            </w:r>
          </w:p>
        </w:tc>
        <w:tc>
          <w:tcPr>
            <w:tcW w:w="3118" w:type="dxa"/>
          </w:tcPr>
          <w:p w:rsidR="00630FB2" w:rsidRPr="00593B8E" w:rsidRDefault="00630FB2" w:rsidP="0056096D">
            <w:pPr>
              <w:bidi/>
              <w:spacing w:line="360" w:lineRule="auto"/>
              <w:rPr>
                <w:rFonts w:ascii="Traditional Arabic" w:hAnsi="Traditional Arabic" w:cs="Traditional Arabic"/>
                <w:sz w:val="28"/>
                <w:szCs w:val="28"/>
                <w:rtl/>
              </w:rPr>
            </w:pPr>
            <w:r w:rsidRPr="00593B8E">
              <w:rPr>
                <w:rFonts w:ascii="Traditional Arabic" w:hAnsi="Traditional Arabic" w:cs="Traditional Arabic"/>
                <w:sz w:val="28"/>
                <w:szCs w:val="28"/>
                <w:rtl/>
              </w:rPr>
              <w:t>-التفكير الجماعي</w:t>
            </w:r>
          </w:p>
          <w:p w:rsidR="00630FB2" w:rsidRPr="00593B8E" w:rsidRDefault="00630FB2" w:rsidP="0056096D">
            <w:pPr>
              <w:bidi/>
              <w:spacing w:line="360" w:lineRule="auto"/>
              <w:rPr>
                <w:rFonts w:ascii="Traditional Arabic" w:hAnsi="Traditional Arabic" w:cs="Traditional Arabic"/>
                <w:sz w:val="28"/>
                <w:szCs w:val="28"/>
                <w:rtl/>
              </w:rPr>
            </w:pPr>
            <w:r w:rsidRPr="00593B8E">
              <w:rPr>
                <w:rFonts w:ascii="Traditional Arabic" w:hAnsi="Traditional Arabic" w:cs="Traditional Arabic"/>
                <w:sz w:val="28"/>
                <w:szCs w:val="28"/>
                <w:rtl/>
              </w:rPr>
              <w:t>-انخفاض القدرة على الابتكار و التكيف</w:t>
            </w:r>
          </w:p>
          <w:p w:rsidR="00630FB2" w:rsidRPr="00593B8E" w:rsidRDefault="00630FB2" w:rsidP="0056096D">
            <w:pPr>
              <w:bidi/>
              <w:spacing w:line="360" w:lineRule="auto"/>
              <w:rPr>
                <w:rFonts w:ascii="Traditional Arabic" w:hAnsi="Traditional Arabic" w:cs="Traditional Arabic"/>
                <w:sz w:val="28"/>
                <w:szCs w:val="28"/>
                <w:rtl/>
              </w:rPr>
            </w:pPr>
            <w:r w:rsidRPr="00593B8E">
              <w:rPr>
                <w:rFonts w:ascii="Traditional Arabic" w:hAnsi="Traditional Arabic" w:cs="Traditional Arabic"/>
                <w:sz w:val="28"/>
                <w:szCs w:val="28"/>
                <w:rtl/>
              </w:rPr>
              <w:t>-الصراعات بين الجماعات</w:t>
            </w:r>
          </w:p>
        </w:tc>
      </w:tr>
      <w:tr w:rsidR="00630FB2" w:rsidRPr="00345BE1" w:rsidTr="0056096D">
        <w:trPr>
          <w:trHeight w:val="2953"/>
        </w:trPr>
        <w:tc>
          <w:tcPr>
            <w:tcW w:w="1276" w:type="dxa"/>
          </w:tcPr>
          <w:p w:rsidR="00630FB2" w:rsidRPr="00593B8E" w:rsidRDefault="00630FB2" w:rsidP="0056096D">
            <w:pPr>
              <w:bidi/>
              <w:spacing w:line="360" w:lineRule="auto"/>
              <w:rPr>
                <w:rFonts w:ascii="Traditional Arabic" w:hAnsi="Traditional Arabic" w:cs="Traditional Arabic"/>
                <w:b/>
                <w:bCs/>
                <w:sz w:val="24"/>
                <w:szCs w:val="24"/>
                <w:rtl/>
              </w:rPr>
            </w:pPr>
            <w:r w:rsidRPr="00593B8E">
              <w:rPr>
                <w:rFonts w:ascii="Traditional Arabic" w:hAnsi="Traditional Arabic" w:cs="Traditional Arabic"/>
                <w:b/>
                <w:bCs/>
                <w:sz w:val="24"/>
                <w:szCs w:val="24"/>
                <w:rtl/>
              </w:rPr>
              <w:lastRenderedPageBreak/>
              <w:t>المنظمة</w:t>
            </w:r>
          </w:p>
        </w:tc>
        <w:tc>
          <w:tcPr>
            <w:tcW w:w="2410" w:type="dxa"/>
          </w:tcPr>
          <w:p w:rsidR="00630FB2" w:rsidRPr="00593B8E" w:rsidRDefault="00630FB2" w:rsidP="0056096D">
            <w:pPr>
              <w:bidi/>
              <w:spacing w:line="360" w:lineRule="auto"/>
              <w:rPr>
                <w:rFonts w:ascii="Traditional Arabic" w:hAnsi="Traditional Arabic" w:cs="Traditional Arabic"/>
                <w:sz w:val="24"/>
                <w:szCs w:val="24"/>
                <w:rtl/>
              </w:rPr>
            </w:pPr>
            <w:r w:rsidRPr="00593B8E">
              <w:rPr>
                <w:rFonts w:ascii="Traditional Arabic" w:hAnsi="Traditional Arabic" w:cs="Traditional Arabic"/>
                <w:sz w:val="24"/>
                <w:szCs w:val="24"/>
                <w:rtl/>
              </w:rPr>
              <w:t>-زيادة الفاعلية ترجع لجهد الفرد</w:t>
            </w:r>
          </w:p>
          <w:p w:rsidR="00630FB2" w:rsidRPr="00593B8E" w:rsidRDefault="00630FB2" w:rsidP="0056096D">
            <w:pPr>
              <w:bidi/>
              <w:spacing w:line="360" w:lineRule="auto"/>
              <w:rPr>
                <w:rFonts w:ascii="Traditional Arabic" w:hAnsi="Traditional Arabic" w:cs="Traditional Arabic"/>
                <w:sz w:val="24"/>
                <w:szCs w:val="24"/>
                <w:rtl/>
              </w:rPr>
            </w:pPr>
            <w:r w:rsidRPr="00593B8E">
              <w:rPr>
                <w:rFonts w:ascii="Traditional Arabic" w:hAnsi="Traditional Arabic" w:cs="Traditional Arabic"/>
                <w:sz w:val="24"/>
                <w:szCs w:val="24"/>
                <w:rtl/>
              </w:rPr>
              <w:t>-انخفاض معدل الدوران</w:t>
            </w:r>
          </w:p>
          <w:p w:rsidR="00630FB2" w:rsidRPr="00593B8E" w:rsidRDefault="00630FB2" w:rsidP="0056096D">
            <w:pPr>
              <w:bidi/>
              <w:spacing w:line="360" w:lineRule="auto"/>
              <w:rPr>
                <w:rFonts w:ascii="Traditional Arabic" w:hAnsi="Traditional Arabic" w:cs="Traditional Arabic"/>
                <w:sz w:val="24"/>
                <w:szCs w:val="24"/>
                <w:rtl/>
              </w:rPr>
            </w:pPr>
            <w:r w:rsidRPr="00593B8E">
              <w:rPr>
                <w:rFonts w:ascii="Traditional Arabic" w:hAnsi="Traditional Arabic" w:cs="Traditional Arabic"/>
                <w:sz w:val="24"/>
                <w:szCs w:val="24"/>
                <w:rtl/>
              </w:rPr>
              <w:t>-انخفاض نسبة الغياب</w:t>
            </w:r>
          </w:p>
          <w:p w:rsidR="00630FB2" w:rsidRPr="00593B8E" w:rsidRDefault="00630FB2" w:rsidP="0056096D">
            <w:pPr>
              <w:bidi/>
              <w:spacing w:line="360" w:lineRule="auto"/>
              <w:rPr>
                <w:rFonts w:ascii="Traditional Arabic" w:hAnsi="Traditional Arabic" w:cs="Traditional Arabic"/>
                <w:sz w:val="24"/>
                <w:szCs w:val="24"/>
                <w:rtl/>
              </w:rPr>
            </w:pPr>
            <w:r w:rsidRPr="00593B8E">
              <w:rPr>
                <w:rFonts w:ascii="Traditional Arabic" w:hAnsi="Traditional Arabic" w:cs="Traditional Arabic"/>
                <w:sz w:val="24"/>
                <w:szCs w:val="24"/>
                <w:rtl/>
              </w:rPr>
              <w:t xml:space="preserve">انخفاض نسبة التأخير </w:t>
            </w:r>
          </w:p>
          <w:p w:rsidR="00630FB2" w:rsidRPr="00593B8E" w:rsidRDefault="00630FB2" w:rsidP="0056096D">
            <w:pPr>
              <w:bidi/>
              <w:spacing w:line="360" w:lineRule="auto"/>
              <w:rPr>
                <w:rFonts w:ascii="Traditional Arabic" w:hAnsi="Traditional Arabic" w:cs="Traditional Arabic"/>
                <w:sz w:val="24"/>
                <w:szCs w:val="24"/>
                <w:rtl/>
              </w:rPr>
            </w:pPr>
            <w:r w:rsidRPr="00593B8E">
              <w:rPr>
                <w:rFonts w:ascii="Traditional Arabic" w:hAnsi="Traditional Arabic" w:cs="Traditional Arabic"/>
                <w:sz w:val="24"/>
                <w:szCs w:val="24"/>
                <w:rtl/>
              </w:rPr>
              <w:t>الجاذبية للأعضاء الموجودين خارج التنظيم</w:t>
            </w:r>
          </w:p>
        </w:tc>
        <w:tc>
          <w:tcPr>
            <w:tcW w:w="3118" w:type="dxa"/>
          </w:tcPr>
          <w:p w:rsidR="00630FB2" w:rsidRPr="00593B8E" w:rsidRDefault="00630FB2" w:rsidP="0056096D">
            <w:pPr>
              <w:bidi/>
              <w:spacing w:line="360" w:lineRule="auto"/>
              <w:rPr>
                <w:rFonts w:ascii="Traditional Arabic" w:hAnsi="Traditional Arabic" w:cs="Traditional Arabic"/>
                <w:sz w:val="28"/>
                <w:szCs w:val="28"/>
                <w:rtl/>
              </w:rPr>
            </w:pPr>
            <w:r w:rsidRPr="00593B8E">
              <w:rPr>
                <w:rFonts w:ascii="Traditional Arabic" w:hAnsi="Traditional Arabic" w:cs="Traditional Arabic"/>
                <w:sz w:val="28"/>
                <w:szCs w:val="28"/>
                <w:rtl/>
              </w:rPr>
              <w:t>-انخفاض القدرة على التطور و التكيف</w:t>
            </w:r>
          </w:p>
        </w:tc>
      </w:tr>
    </w:tbl>
    <w:p w:rsidR="00630FB2" w:rsidRPr="00415B35" w:rsidRDefault="00630FB2" w:rsidP="00630FB2">
      <w:pPr>
        <w:bidi/>
        <w:spacing w:line="360" w:lineRule="auto"/>
        <w:ind w:left="720"/>
        <w:jc w:val="center"/>
        <w:rPr>
          <w:rFonts w:ascii="Simplified Arabic" w:hAnsi="Simplified Arabic" w:cs="Simplified Arabic"/>
          <w:sz w:val="28"/>
          <w:szCs w:val="28"/>
          <w:rtl/>
        </w:rPr>
      </w:pPr>
      <w:r w:rsidRPr="00415B35">
        <w:rPr>
          <w:rFonts w:ascii="Simplified Arabic" w:hAnsi="Simplified Arabic" w:cs="Simplified Arabic"/>
          <w:sz w:val="28"/>
          <w:szCs w:val="28"/>
          <w:rtl/>
        </w:rPr>
        <w:t>(المصدر:خالد الوزان محمد احمد:المناخ التنظيمي وعلاقته بالالتزام التنظيمي ،رسالة م</w:t>
      </w:r>
      <w:r w:rsidRPr="00415B35">
        <w:rPr>
          <w:rFonts w:ascii="Simplified Arabic" w:hAnsi="Simplified Arabic" w:cs="Simplified Arabic" w:hint="cs"/>
          <w:sz w:val="28"/>
          <w:szCs w:val="28"/>
          <w:rtl/>
          <w:lang w:bidi="ar-DZ"/>
        </w:rPr>
        <w:t>ا</w:t>
      </w:r>
      <w:r w:rsidRPr="00415B35">
        <w:rPr>
          <w:rFonts w:ascii="Simplified Arabic" w:hAnsi="Simplified Arabic" w:cs="Simplified Arabic"/>
          <w:sz w:val="28"/>
          <w:szCs w:val="28"/>
          <w:rtl/>
        </w:rPr>
        <w:t>جيستير ،دراسة غير منشورة ،جامعة نايف العربية للعلوم الأمنية ،البحرين،2006،ص52).</w:t>
      </w:r>
    </w:p>
    <w:p w:rsidR="00630FB2" w:rsidRPr="00345BE1" w:rsidRDefault="00630FB2" w:rsidP="00630FB2">
      <w:pPr>
        <w:bidi/>
        <w:spacing w:line="360" w:lineRule="auto"/>
        <w:rPr>
          <w:rFonts w:ascii="Simplified Arabic" w:hAnsi="Simplified Arabic" w:cs="Simplified Arabic"/>
          <w:b/>
          <w:bCs/>
          <w:sz w:val="28"/>
          <w:szCs w:val="28"/>
          <w:rtl/>
          <w:lang w:bidi="ar-DZ"/>
        </w:rPr>
      </w:pPr>
      <w:r w:rsidRPr="00345BE1">
        <w:rPr>
          <w:rFonts w:ascii="Simplified Arabic" w:hAnsi="Simplified Arabic" w:cs="Simplified Arabic"/>
          <w:b/>
          <w:bCs/>
          <w:sz w:val="28"/>
          <w:szCs w:val="28"/>
          <w:rtl/>
          <w:lang w:bidi="ar-DZ"/>
        </w:rPr>
        <w:t xml:space="preserve">الفرق بين الالتزام التنظيمي والولاء التنظيمي والانتماء التنظيمي : </w:t>
      </w:r>
    </w:p>
    <w:p w:rsidR="00630FB2" w:rsidRPr="00345BE1" w:rsidRDefault="00630FB2" w:rsidP="00630FB2">
      <w:pPr>
        <w:autoSpaceDE w:val="0"/>
        <w:autoSpaceDN w:val="0"/>
        <w:bidi/>
        <w:adjustRightInd w:val="0"/>
        <w:spacing w:after="160" w:line="360" w:lineRule="auto"/>
        <w:jc w:val="both"/>
        <w:rPr>
          <w:rFonts w:ascii="Simplified Arabic" w:hAnsi="Simplified Arabic" w:cs="Simplified Arabic"/>
          <w:sz w:val="28"/>
          <w:szCs w:val="28"/>
          <w:rtl/>
          <w:lang w:bidi="ar-DZ"/>
        </w:rPr>
      </w:pPr>
      <w:r>
        <w:rPr>
          <w:rFonts w:ascii="Simplified Arabic" w:hAnsi="Simplified Arabic" w:cs="Simplified Arabic" w:hint="cs"/>
          <w:b/>
          <w:bCs/>
          <w:sz w:val="28"/>
          <w:szCs w:val="28"/>
          <w:u w:val="single"/>
          <w:rtl/>
          <w:lang w:bidi="ar-DZ"/>
        </w:rPr>
        <w:t>أولا:</w:t>
      </w:r>
      <w:r w:rsidRPr="00345BE1">
        <w:rPr>
          <w:rFonts w:ascii="Simplified Arabic" w:hAnsi="Simplified Arabic" w:cs="Simplified Arabic"/>
          <w:b/>
          <w:bCs/>
          <w:sz w:val="28"/>
          <w:szCs w:val="28"/>
          <w:u w:val="single"/>
          <w:rtl/>
          <w:lang w:bidi="ar-DZ"/>
        </w:rPr>
        <w:t>الانتماء التنظيمي</w:t>
      </w:r>
      <w:r w:rsidRPr="00345BE1">
        <w:rPr>
          <w:rFonts w:ascii="Simplified Arabic" w:hAnsi="Simplified Arabic" w:cs="Simplified Arabic"/>
          <w:sz w:val="28"/>
          <w:szCs w:val="28"/>
          <w:rtl/>
          <w:lang w:bidi="ar-DZ"/>
        </w:rPr>
        <w:t xml:space="preserve"> يعبر عن استثمار متبادل بين الفرد والمنظمة باستمرار العلاقة التعاقدية،يترتب عليه أن يسلك الفرد سلوكا يفوق السلوك الرسمي المتوقع منه والمرغوب فيه من جانب المنظمة، ورغبة الفرد في إعطاء جزء من نفسه من أجل الإسهام في نجاح واستمرارية المنظمة كالاستعداد لبذل مجهود أكبر والقيام بأعمال تطوعية وتحمل مسؤوليات إضافية.</w:t>
      </w:r>
    </w:p>
    <w:p w:rsidR="00630FB2" w:rsidRPr="00345BE1" w:rsidRDefault="00630FB2" w:rsidP="00630FB2">
      <w:pPr>
        <w:autoSpaceDE w:val="0"/>
        <w:autoSpaceDN w:val="0"/>
        <w:bidi/>
        <w:adjustRightInd w:val="0"/>
        <w:spacing w:after="160" w:line="360" w:lineRule="auto"/>
        <w:jc w:val="both"/>
        <w:rPr>
          <w:rFonts w:ascii="Simplified Arabic" w:hAnsi="Simplified Arabic" w:cs="Simplified Arabic"/>
          <w:b/>
          <w:bCs/>
          <w:sz w:val="28"/>
          <w:szCs w:val="28"/>
          <w:u w:val="single"/>
          <w:rtl/>
          <w:lang w:bidi="ar-DZ"/>
        </w:rPr>
      </w:pPr>
      <w:r w:rsidRPr="00345BE1">
        <w:rPr>
          <w:rFonts w:ascii="Simplified Arabic" w:hAnsi="Simplified Arabic" w:cs="Simplified Arabic"/>
          <w:b/>
          <w:bCs/>
          <w:sz w:val="28"/>
          <w:szCs w:val="28"/>
          <w:u w:val="single"/>
          <w:rtl/>
          <w:lang w:bidi="ar-DZ"/>
        </w:rPr>
        <w:t>ثانيـا: الـولاء التنظيمـي</w:t>
      </w:r>
      <w:r w:rsidRPr="00345BE1">
        <w:rPr>
          <w:rFonts w:asciiTheme="majorBidi" w:hAnsiTheme="majorBidi" w:cstheme="majorBidi"/>
          <w:b/>
          <w:bCs/>
          <w:sz w:val="28"/>
          <w:szCs w:val="28"/>
          <w:u w:val="single"/>
          <w:rtl/>
          <w:lang w:bidi="ar-DZ"/>
        </w:rPr>
        <w:t>:</w:t>
      </w:r>
      <w:r w:rsidRPr="00345BE1">
        <w:rPr>
          <w:rFonts w:asciiTheme="majorBidi" w:hAnsiTheme="majorBidi" w:cstheme="majorBidi"/>
          <w:b/>
          <w:bCs/>
          <w:sz w:val="28"/>
          <w:szCs w:val="28"/>
          <w:u w:val="single"/>
        </w:rPr>
        <w:t xml:space="preserve"> </w:t>
      </w:r>
      <w:r w:rsidRPr="00345BE1">
        <w:rPr>
          <w:rFonts w:ascii="Times New Roman" w:eastAsia="Calibri" w:hAnsi="Times New Roman" w:cs="Times New Roman"/>
          <w:b/>
          <w:bCs/>
          <w:sz w:val="28"/>
          <w:szCs w:val="28"/>
          <w:u w:val="single"/>
        </w:rPr>
        <w:t>Loyalty</w:t>
      </w:r>
    </w:p>
    <w:p w:rsidR="00630FB2" w:rsidRPr="00345BE1" w:rsidRDefault="00630FB2" w:rsidP="00630FB2">
      <w:pPr>
        <w:autoSpaceDE w:val="0"/>
        <w:autoSpaceDN w:val="0"/>
        <w:bidi/>
        <w:adjustRightInd w:val="0"/>
        <w:spacing w:after="160" w:line="360" w:lineRule="auto"/>
        <w:jc w:val="both"/>
        <w:rPr>
          <w:rFonts w:ascii="Simplified Arabic" w:hAnsi="Simplified Arabic" w:cs="Simplified Arabic"/>
          <w:sz w:val="28"/>
          <w:szCs w:val="28"/>
          <w:rtl/>
          <w:lang w:bidi="ar-DZ"/>
        </w:rPr>
      </w:pPr>
      <w:r w:rsidRPr="00345BE1">
        <w:rPr>
          <w:rFonts w:ascii="Simplified Arabic" w:hAnsi="Simplified Arabic" w:cs="Simplified Arabic"/>
          <w:sz w:val="28"/>
          <w:szCs w:val="28"/>
          <w:rtl/>
          <w:lang w:bidi="ar-DZ"/>
        </w:rPr>
        <w:t>هو أعمق من الانتماء ويمكن أن يقال عنه أيضا أعظم درجات الانتماء ويمكن أن نعرفه على أنه العملية التي يحدث فيها تطابق بين أهداف الفرد وأهداف المنظمة.</w:t>
      </w:r>
    </w:p>
    <w:p w:rsidR="00630FB2" w:rsidRPr="00345BE1" w:rsidRDefault="00630FB2" w:rsidP="00630FB2">
      <w:pPr>
        <w:autoSpaceDE w:val="0"/>
        <w:autoSpaceDN w:val="0"/>
        <w:bidi/>
        <w:adjustRightInd w:val="0"/>
        <w:spacing w:after="160" w:line="360" w:lineRule="auto"/>
        <w:jc w:val="both"/>
        <w:rPr>
          <w:rFonts w:ascii="Simplified Arabic" w:hAnsi="Simplified Arabic" w:cs="Simplified Arabic"/>
          <w:b/>
          <w:bCs/>
          <w:sz w:val="28"/>
          <w:szCs w:val="28"/>
          <w:u w:val="single"/>
          <w:rtl/>
          <w:lang w:bidi="ar-DZ"/>
        </w:rPr>
      </w:pPr>
      <w:r w:rsidRPr="00345BE1">
        <w:rPr>
          <w:rFonts w:ascii="Simplified Arabic" w:hAnsi="Simplified Arabic" w:cs="Simplified Arabic" w:hint="cs"/>
          <w:b/>
          <w:bCs/>
          <w:sz w:val="28"/>
          <w:szCs w:val="28"/>
          <w:u w:val="single"/>
          <w:rtl/>
          <w:lang w:bidi="ar-DZ"/>
        </w:rPr>
        <w:t xml:space="preserve">ثالثا: الالتزام التنظيمي : </w:t>
      </w:r>
      <w:r w:rsidRPr="00345BE1">
        <w:rPr>
          <w:rFonts w:ascii="Times New Roman" w:eastAsia="Calibri" w:hAnsi="Times New Roman" w:cs="Times New Roman"/>
          <w:b/>
          <w:bCs/>
          <w:sz w:val="28"/>
          <w:szCs w:val="28"/>
          <w:u w:val="single"/>
          <w:lang w:bidi="ar-JO"/>
        </w:rPr>
        <w:t>Organizational Commitment</w:t>
      </w:r>
    </w:p>
    <w:p w:rsidR="00630FB2" w:rsidRDefault="00630FB2" w:rsidP="00630FB2">
      <w:pPr>
        <w:bidi/>
        <w:spacing w:line="360" w:lineRule="auto"/>
        <w:jc w:val="both"/>
        <w:rPr>
          <w:rFonts w:ascii="Simplified Arabic" w:hAnsi="Simplified Arabic" w:cs="Simplified Arabic"/>
          <w:sz w:val="28"/>
          <w:szCs w:val="28"/>
          <w:rtl/>
        </w:rPr>
      </w:pPr>
      <w:r>
        <w:rPr>
          <w:rFonts w:ascii="Times New Roman" w:eastAsia="Calibri" w:hAnsi="Times New Roman" w:cs="Times New Roman" w:hint="cs"/>
          <w:sz w:val="28"/>
          <w:szCs w:val="28"/>
          <w:rtl/>
        </w:rPr>
        <w:t>يرى</w:t>
      </w:r>
      <w:r w:rsidRPr="00345BE1">
        <w:rPr>
          <w:rFonts w:ascii="Times New Roman" w:eastAsia="Calibri" w:hAnsi="Times New Roman" w:cs="Times New Roman"/>
          <w:sz w:val="28"/>
          <w:szCs w:val="28"/>
          <w:rtl/>
        </w:rPr>
        <w:t xml:space="preserve"> بورتر وآخرون </w:t>
      </w:r>
      <w:r w:rsidRPr="00345BE1">
        <w:rPr>
          <w:rFonts w:ascii="Times New Roman" w:eastAsia="Calibri" w:hAnsi="Times New Roman" w:cs="Times New Roman"/>
          <w:sz w:val="28"/>
          <w:szCs w:val="28"/>
        </w:rPr>
        <w:t xml:space="preserve">(Porter et al.1974) </w:t>
      </w:r>
      <w:r w:rsidRPr="00345BE1">
        <w:rPr>
          <w:rFonts w:ascii="Times New Roman" w:eastAsia="Calibri" w:hAnsi="Times New Roman" w:cs="Times New Roman"/>
          <w:sz w:val="28"/>
          <w:szCs w:val="28"/>
          <w:rtl/>
        </w:rPr>
        <w:t xml:space="preserve"> </w:t>
      </w:r>
      <w:r>
        <w:rPr>
          <w:rFonts w:ascii="Times New Roman" w:eastAsia="Calibri" w:hAnsi="Times New Roman" w:cs="Times New Roman" w:hint="cs"/>
          <w:sz w:val="28"/>
          <w:szCs w:val="28"/>
          <w:rtl/>
        </w:rPr>
        <w:t>انه</w:t>
      </w:r>
      <w:r w:rsidRPr="00345BE1">
        <w:rPr>
          <w:rFonts w:ascii="Simplified Arabic" w:eastAsia="Calibri" w:hAnsi="Simplified Arabic" w:cs="Simplified Arabic"/>
          <w:sz w:val="28"/>
          <w:szCs w:val="28"/>
        </w:rPr>
        <w:t xml:space="preserve"> "</w:t>
      </w:r>
      <w:r w:rsidRPr="00345BE1">
        <w:rPr>
          <w:rFonts w:ascii="Simplified Arabic" w:eastAsia="Calibri" w:hAnsi="Simplified Arabic" w:cs="Simplified Arabic"/>
          <w:sz w:val="28"/>
          <w:szCs w:val="28"/>
          <w:rtl/>
        </w:rPr>
        <w:t>قوة</w:t>
      </w:r>
      <w:r w:rsidRPr="00345BE1">
        <w:rPr>
          <w:rFonts w:ascii="Simplified Arabic" w:eastAsia="Calibri" w:hAnsi="Simplified Arabic" w:cs="Simplified Arabic"/>
          <w:sz w:val="28"/>
          <w:szCs w:val="28"/>
        </w:rPr>
        <w:t xml:space="preserve"> </w:t>
      </w:r>
      <w:r w:rsidRPr="00345BE1">
        <w:rPr>
          <w:rFonts w:ascii="Simplified Arabic" w:eastAsia="Calibri" w:hAnsi="Simplified Arabic" w:cs="Simplified Arabic"/>
          <w:sz w:val="28"/>
          <w:szCs w:val="28"/>
          <w:rtl/>
        </w:rPr>
        <w:t>تطابق</w:t>
      </w:r>
      <w:r w:rsidRPr="00345BE1">
        <w:rPr>
          <w:rFonts w:ascii="Simplified Arabic" w:eastAsia="Calibri" w:hAnsi="Simplified Arabic" w:cs="Simplified Arabic"/>
          <w:sz w:val="28"/>
          <w:szCs w:val="28"/>
        </w:rPr>
        <w:t xml:space="preserve"> </w:t>
      </w:r>
      <w:r w:rsidRPr="00345BE1">
        <w:rPr>
          <w:rFonts w:ascii="Simplified Arabic" w:eastAsia="Calibri" w:hAnsi="Simplified Arabic" w:cs="Simplified Arabic"/>
          <w:sz w:val="28"/>
          <w:szCs w:val="28"/>
          <w:rtl/>
        </w:rPr>
        <w:t>الفرد</w:t>
      </w:r>
      <w:r w:rsidRPr="00345BE1">
        <w:rPr>
          <w:rFonts w:ascii="Simplified Arabic" w:eastAsia="Calibri" w:hAnsi="Simplified Arabic" w:cs="Simplified Arabic"/>
          <w:sz w:val="28"/>
          <w:szCs w:val="28"/>
        </w:rPr>
        <w:t xml:space="preserve"> </w:t>
      </w:r>
      <w:r w:rsidRPr="00345BE1">
        <w:rPr>
          <w:rFonts w:ascii="Simplified Arabic" w:eastAsia="Calibri" w:hAnsi="Simplified Arabic" w:cs="Simplified Arabic"/>
          <w:sz w:val="28"/>
          <w:szCs w:val="28"/>
          <w:rtl/>
        </w:rPr>
        <w:t>مع</w:t>
      </w:r>
      <w:r w:rsidRPr="00345BE1">
        <w:rPr>
          <w:rFonts w:ascii="Simplified Arabic" w:eastAsia="Calibri" w:hAnsi="Simplified Arabic" w:cs="Simplified Arabic"/>
          <w:sz w:val="28"/>
          <w:szCs w:val="28"/>
        </w:rPr>
        <w:t xml:space="preserve"> </w:t>
      </w:r>
      <w:r w:rsidRPr="00345BE1">
        <w:rPr>
          <w:rFonts w:ascii="Simplified Arabic" w:eastAsia="Calibri" w:hAnsi="Simplified Arabic" w:cs="Simplified Arabic"/>
          <w:sz w:val="28"/>
          <w:szCs w:val="28"/>
          <w:rtl/>
        </w:rPr>
        <w:t>منظمته</w:t>
      </w:r>
      <w:r w:rsidRPr="00345BE1">
        <w:rPr>
          <w:rFonts w:ascii="Simplified Arabic" w:eastAsia="Calibri" w:hAnsi="Simplified Arabic" w:cs="Simplified Arabic"/>
          <w:sz w:val="28"/>
          <w:szCs w:val="28"/>
        </w:rPr>
        <w:t xml:space="preserve"> </w:t>
      </w:r>
      <w:r w:rsidRPr="00345BE1">
        <w:rPr>
          <w:rFonts w:ascii="Simplified Arabic" w:eastAsia="Calibri" w:hAnsi="Simplified Arabic" w:cs="Simplified Arabic"/>
          <w:sz w:val="28"/>
          <w:szCs w:val="28"/>
          <w:rtl/>
        </w:rPr>
        <w:t>وارتباطه</w:t>
      </w:r>
      <w:r w:rsidRPr="00345BE1">
        <w:rPr>
          <w:rFonts w:ascii="Simplified Arabic" w:eastAsia="Calibri" w:hAnsi="Simplified Arabic" w:cs="Simplified Arabic"/>
          <w:sz w:val="28"/>
          <w:szCs w:val="28"/>
        </w:rPr>
        <w:t xml:space="preserve"> </w:t>
      </w:r>
      <w:r w:rsidRPr="00345BE1">
        <w:rPr>
          <w:rFonts w:ascii="Simplified Arabic" w:eastAsia="Calibri" w:hAnsi="Simplified Arabic" w:cs="Simplified Arabic"/>
          <w:sz w:val="28"/>
          <w:szCs w:val="28"/>
          <w:rtl/>
        </w:rPr>
        <w:t>بها</w:t>
      </w:r>
      <w:r>
        <w:rPr>
          <w:rFonts w:ascii="Simplified Arabic" w:eastAsia="Calibri" w:hAnsi="Simplified Arabic" w:cs="Simplified Arabic" w:hint="cs"/>
          <w:sz w:val="28"/>
          <w:szCs w:val="28"/>
          <w:rtl/>
        </w:rPr>
        <w:t xml:space="preserve"> .</w:t>
      </w:r>
    </w:p>
    <w:p w:rsidR="00630FB2" w:rsidRPr="00630FB2" w:rsidRDefault="00630FB2" w:rsidP="00630FB2">
      <w:pPr>
        <w:autoSpaceDE w:val="0"/>
        <w:autoSpaceDN w:val="0"/>
        <w:bidi/>
        <w:adjustRightInd w:val="0"/>
        <w:spacing w:after="160" w:line="360" w:lineRule="auto"/>
        <w:jc w:val="both"/>
        <w:rPr>
          <w:rFonts w:ascii="Simplified Arabic" w:hAnsi="Simplified Arabic" w:cs="Simplified Arabic"/>
          <w:b/>
          <w:bCs/>
          <w:sz w:val="28"/>
          <w:szCs w:val="28"/>
          <w:rtl/>
        </w:rPr>
      </w:pPr>
      <w:r w:rsidRPr="00630FB2">
        <w:rPr>
          <w:rFonts w:ascii="Simplified Arabic" w:hAnsi="Simplified Arabic" w:cs="Simplified Arabic"/>
          <w:b/>
          <w:bCs/>
          <w:sz w:val="28"/>
          <w:szCs w:val="28"/>
          <w:rtl/>
        </w:rPr>
        <w:lastRenderedPageBreak/>
        <w:t>بعض الدراسات في الالتزام التنظيمي :</w:t>
      </w:r>
    </w:p>
    <w:p w:rsidR="00630FB2" w:rsidRPr="00630FB2" w:rsidRDefault="00630FB2" w:rsidP="004A66DC">
      <w:pPr>
        <w:pStyle w:val="Paragraphedeliste"/>
        <w:numPr>
          <w:ilvl w:val="0"/>
          <w:numId w:val="18"/>
        </w:numPr>
        <w:autoSpaceDE w:val="0"/>
        <w:autoSpaceDN w:val="0"/>
        <w:bidi/>
        <w:adjustRightInd w:val="0"/>
        <w:spacing w:after="160" w:line="360" w:lineRule="auto"/>
        <w:jc w:val="both"/>
        <w:rPr>
          <w:rFonts w:ascii="Simplified Arabic" w:hAnsi="Simplified Arabic" w:cs="Simplified Arabic"/>
          <w:b/>
          <w:bCs/>
          <w:sz w:val="28"/>
          <w:szCs w:val="28"/>
        </w:rPr>
      </w:pPr>
      <w:r w:rsidRPr="00630FB2">
        <w:rPr>
          <w:rFonts w:ascii="Simplified Arabic" w:hAnsi="Simplified Arabic" w:cs="Simplified Arabic"/>
          <w:b/>
          <w:bCs/>
          <w:sz w:val="28"/>
          <w:szCs w:val="28"/>
          <w:rtl/>
        </w:rPr>
        <w:t xml:space="preserve">الدراسة العربية : </w:t>
      </w:r>
    </w:p>
    <w:p w:rsidR="00630FB2" w:rsidRPr="00630FB2" w:rsidRDefault="00630FB2" w:rsidP="00630FB2">
      <w:pPr>
        <w:pStyle w:val="Paragraphedeliste"/>
        <w:autoSpaceDE w:val="0"/>
        <w:autoSpaceDN w:val="0"/>
        <w:bidi/>
        <w:adjustRightInd w:val="0"/>
        <w:spacing w:after="160" w:line="360" w:lineRule="auto"/>
        <w:jc w:val="both"/>
        <w:rPr>
          <w:rFonts w:ascii="Simplified Arabic" w:hAnsi="Simplified Arabic" w:cs="Simplified Arabic"/>
          <w:sz w:val="28"/>
          <w:szCs w:val="28"/>
          <w:rtl/>
        </w:rPr>
      </w:pPr>
      <w:r w:rsidRPr="00630FB2">
        <w:rPr>
          <w:rFonts w:ascii="Simplified Arabic" w:hAnsi="Simplified Arabic" w:cs="Simplified Arabic"/>
          <w:sz w:val="28"/>
          <w:szCs w:val="28"/>
          <w:rtl/>
        </w:rPr>
        <w:t>نوارة مومن : الالتزام التنظيمي وعلاقته بتطبيق مبادئ إدارة الجودة الشاملة ، دراسة ميدانية في مؤسسة نقاوس مصبرات ، مذكرة لنيل شهادة الماستر في علم النفس عمل وتنظيم ، جامعة محمد خيضر بسكرة ، 2015م .</w:t>
      </w:r>
    </w:p>
    <w:p w:rsidR="00630FB2" w:rsidRPr="00630FB2" w:rsidRDefault="00630FB2" w:rsidP="00630FB2">
      <w:pPr>
        <w:bidi/>
        <w:spacing w:line="240" w:lineRule="auto"/>
        <w:jc w:val="both"/>
        <w:rPr>
          <w:rFonts w:ascii="Simplified Arabic" w:hAnsi="Simplified Arabic" w:cs="Simplified Arabic"/>
          <w:sz w:val="28"/>
          <w:szCs w:val="28"/>
          <w:rtl/>
          <w:lang w:bidi="ar-DZ"/>
        </w:rPr>
      </w:pPr>
      <w:r w:rsidRPr="00630FB2">
        <w:rPr>
          <w:rFonts w:ascii="Simplified Arabic" w:hAnsi="Simplified Arabic" w:cs="Simplified Arabic"/>
          <w:b/>
          <w:bCs/>
          <w:sz w:val="28"/>
          <w:szCs w:val="28"/>
          <w:rtl/>
        </w:rPr>
        <w:t>إشكالية الدراسة :</w:t>
      </w:r>
      <w:r w:rsidRPr="00630FB2">
        <w:rPr>
          <w:rFonts w:ascii="Simplified Arabic" w:hAnsi="Simplified Arabic" w:cs="Simplified Arabic"/>
          <w:sz w:val="28"/>
          <w:szCs w:val="28"/>
          <w:rtl/>
        </w:rPr>
        <w:t xml:space="preserve"> انطلاقا من كون </w:t>
      </w:r>
      <w:r w:rsidRPr="00630FB2">
        <w:rPr>
          <w:rFonts w:ascii="Simplified Arabic" w:hAnsi="Simplified Arabic" w:cs="Simplified Arabic"/>
          <w:sz w:val="28"/>
          <w:szCs w:val="28"/>
          <w:rtl/>
          <w:lang w:bidi="ar-DZ"/>
        </w:rPr>
        <w:t xml:space="preserve">مضمون الالتزام التنظيمي في العمل بمثابة المرآة التي تعكس انتماء الموظف في المؤسسة و مدى التناغم بين قيم المنظمة و قيم الفرد خاصة في ظل تطبيق المؤسسة لإدارة الجودة الشاملة  تجسد محور الدراسة  حول معرفة العلاقة بين التزام الموارد البشرية و تطبيق مبادئ إدارة الجودة الشاملة التي هي :التزام و دعم الإدارة العليا ،التركيز على الزبون، تكوين فرق العمل ،تدريب الموارد البشرية ،التحسين المستمر و التطوير، محاولة معرفة علاقة الالتزام التنظيمي بأبعاده الثلاثة: الالتزام العاطفي ،الالتزام الاستمراري، الالتزام الأخلاقي بمدى مساهمته في تطبيق مبادئ إدارة الجودة الشاملة في مؤسسة نقاوس مبصرات-ولاية باتنة- </w:t>
      </w:r>
    </w:p>
    <w:p w:rsidR="00630FB2" w:rsidRPr="00630FB2" w:rsidRDefault="00630FB2" w:rsidP="00630FB2">
      <w:pPr>
        <w:bidi/>
        <w:spacing w:line="240" w:lineRule="auto"/>
        <w:jc w:val="both"/>
        <w:rPr>
          <w:rFonts w:ascii="Simplified Arabic" w:hAnsi="Simplified Arabic" w:cs="Simplified Arabic"/>
          <w:b/>
          <w:bCs/>
          <w:sz w:val="28"/>
          <w:szCs w:val="28"/>
          <w:rtl/>
          <w:lang w:bidi="ar-DZ"/>
        </w:rPr>
      </w:pPr>
      <w:r w:rsidRPr="00630FB2">
        <w:rPr>
          <w:rFonts w:ascii="Simplified Arabic" w:hAnsi="Simplified Arabic" w:cs="Simplified Arabic"/>
          <w:b/>
          <w:bCs/>
          <w:sz w:val="28"/>
          <w:szCs w:val="28"/>
          <w:rtl/>
          <w:lang w:bidi="ar-DZ"/>
        </w:rPr>
        <w:t xml:space="preserve">عن طريق إثارة التساؤل الرئيسي التالي : </w:t>
      </w:r>
    </w:p>
    <w:p w:rsidR="00630FB2" w:rsidRPr="00630FB2" w:rsidRDefault="00630FB2" w:rsidP="00630FB2">
      <w:pPr>
        <w:pStyle w:val="Paragraphedeliste"/>
        <w:autoSpaceDE w:val="0"/>
        <w:autoSpaceDN w:val="0"/>
        <w:bidi/>
        <w:adjustRightInd w:val="0"/>
        <w:spacing w:after="160" w:line="360" w:lineRule="auto"/>
        <w:jc w:val="both"/>
        <w:rPr>
          <w:rFonts w:ascii="Simplified Arabic" w:hAnsi="Simplified Arabic" w:cs="Simplified Arabic"/>
          <w:sz w:val="28"/>
          <w:szCs w:val="28"/>
          <w:rtl/>
          <w:lang w:bidi="ar-DZ"/>
        </w:rPr>
      </w:pPr>
      <w:r w:rsidRPr="00630FB2">
        <w:rPr>
          <w:rFonts w:ascii="Simplified Arabic" w:hAnsi="Simplified Arabic" w:cs="Simplified Arabic"/>
          <w:sz w:val="28"/>
          <w:szCs w:val="28"/>
          <w:rtl/>
          <w:lang w:bidi="ar-DZ"/>
        </w:rPr>
        <w:t xml:space="preserve">-هل توجد علاقة ارتباطية ذات دلالة إحصائية بين الالتزام التنظيمي  و تطبيق مبادئ إدارة   الجودة الشاملة في مؤسسة نقاوس مبصرات–ولاية باتنة-   </w:t>
      </w:r>
    </w:p>
    <w:p w:rsidR="00630FB2" w:rsidRPr="00630FB2" w:rsidRDefault="00630FB2" w:rsidP="00630FB2">
      <w:pPr>
        <w:bidi/>
        <w:spacing w:line="240" w:lineRule="auto"/>
        <w:jc w:val="both"/>
        <w:rPr>
          <w:rFonts w:ascii="Simplified Arabic" w:hAnsi="Simplified Arabic" w:cs="Simplified Arabic"/>
          <w:sz w:val="28"/>
          <w:szCs w:val="28"/>
          <w:rtl/>
          <w:lang w:bidi="ar-DZ"/>
        </w:rPr>
      </w:pPr>
      <w:r w:rsidRPr="00630FB2">
        <w:rPr>
          <w:rFonts w:ascii="Simplified Arabic" w:hAnsi="Simplified Arabic" w:cs="Simplified Arabic"/>
          <w:b/>
          <w:bCs/>
          <w:sz w:val="28"/>
          <w:szCs w:val="28"/>
          <w:rtl/>
          <w:lang w:bidi="ar-DZ"/>
        </w:rPr>
        <w:t>منهج الدراسة:</w:t>
      </w:r>
    </w:p>
    <w:p w:rsidR="00630FB2" w:rsidRPr="00630FB2" w:rsidRDefault="00630FB2" w:rsidP="00630FB2">
      <w:pPr>
        <w:pStyle w:val="Paragraphedeliste"/>
        <w:autoSpaceDE w:val="0"/>
        <w:autoSpaceDN w:val="0"/>
        <w:bidi/>
        <w:adjustRightInd w:val="0"/>
        <w:spacing w:after="160" w:line="360" w:lineRule="auto"/>
        <w:jc w:val="both"/>
        <w:rPr>
          <w:rFonts w:ascii="Simplified Arabic" w:hAnsi="Simplified Arabic" w:cs="Simplified Arabic"/>
          <w:sz w:val="28"/>
          <w:szCs w:val="28"/>
          <w:rtl/>
          <w:lang w:bidi="ar-DZ"/>
        </w:rPr>
      </w:pPr>
      <w:r w:rsidRPr="00630FB2">
        <w:rPr>
          <w:rFonts w:ascii="Simplified Arabic" w:hAnsi="Simplified Arabic" w:cs="Simplified Arabic"/>
          <w:sz w:val="28"/>
          <w:szCs w:val="28"/>
          <w:rtl/>
          <w:lang w:bidi="ar-DZ"/>
        </w:rPr>
        <w:t>تسعى الدراسة الحالية إلى تحقيق مجموعة من الأهداف والتأكد من صدق الفرضيات التي وضعت كحلول مؤقتة لإشكالية الدراسة ،</w:t>
      </w:r>
      <w:r w:rsidRPr="00630FB2">
        <w:rPr>
          <w:rFonts w:ascii="Simplified Arabic" w:hAnsi="Simplified Arabic" w:cs="Simplified Arabic"/>
          <w:sz w:val="28"/>
          <w:szCs w:val="28"/>
          <w:lang w:bidi="ar-DZ"/>
        </w:rPr>
        <w:t xml:space="preserve"> </w:t>
      </w:r>
      <w:r w:rsidRPr="00630FB2">
        <w:rPr>
          <w:rFonts w:ascii="Simplified Arabic" w:hAnsi="Simplified Arabic" w:cs="Simplified Arabic"/>
          <w:sz w:val="28"/>
          <w:szCs w:val="28"/>
          <w:rtl/>
          <w:lang w:bidi="ar-DZ"/>
        </w:rPr>
        <w:t xml:space="preserve">ولتحقيق جل هذه الأهداف تم الاعتماد على المنهج الوصفي الذي يهتم برصد الحقائق المتعلقة بالظاهرة موضوع البحث رصدا واقعيا دقيقا وترجع أهمية هذا المنهج إلى أن الوصف يمثل  ركنا أساسيا في البحث العلمي ،وذلك بجمع البيانات </w:t>
      </w:r>
      <w:r w:rsidRPr="00630FB2">
        <w:rPr>
          <w:rFonts w:ascii="Simplified Arabic" w:hAnsi="Simplified Arabic" w:cs="Simplified Arabic"/>
          <w:sz w:val="28"/>
          <w:szCs w:val="28"/>
          <w:rtl/>
          <w:lang w:bidi="ar-DZ"/>
        </w:rPr>
        <w:lastRenderedPageBreak/>
        <w:t xml:space="preserve">والمعلومات وتحليلها وتفسيرها بغية الإجابة عن الأسئلة التي يطرحها الباحث وإيجاد الحلول للمشكلة التي تعترضه .  </w:t>
      </w:r>
    </w:p>
    <w:p w:rsidR="00630FB2" w:rsidRPr="00630FB2" w:rsidRDefault="00630FB2" w:rsidP="00630FB2">
      <w:pPr>
        <w:bidi/>
        <w:spacing w:line="240" w:lineRule="auto"/>
        <w:jc w:val="both"/>
        <w:rPr>
          <w:rFonts w:ascii="Simplified Arabic" w:hAnsi="Simplified Arabic" w:cs="Simplified Arabic"/>
          <w:b/>
          <w:bCs/>
          <w:sz w:val="28"/>
          <w:szCs w:val="28"/>
          <w:rtl/>
          <w:lang w:bidi="ar-DZ"/>
        </w:rPr>
      </w:pPr>
      <w:r w:rsidRPr="00630FB2">
        <w:rPr>
          <w:rFonts w:ascii="Simplified Arabic" w:hAnsi="Simplified Arabic" w:cs="Simplified Arabic"/>
          <w:b/>
          <w:bCs/>
          <w:sz w:val="28"/>
          <w:szCs w:val="28"/>
          <w:rtl/>
          <w:lang w:bidi="ar-DZ"/>
        </w:rPr>
        <w:t>عينة الدراسة :</w:t>
      </w:r>
    </w:p>
    <w:p w:rsidR="00630FB2" w:rsidRPr="00630FB2" w:rsidRDefault="00630FB2" w:rsidP="00630FB2">
      <w:pPr>
        <w:bidi/>
        <w:spacing w:line="240" w:lineRule="auto"/>
        <w:jc w:val="both"/>
        <w:rPr>
          <w:rFonts w:ascii="Simplified Arabic" w:hAnsi="Simplified Arabic" w:cs="Simplified Arabic"/>
          <w:sz w:val="28"/>
          <w:szCs w:val="28"/>
          <w:rtl/>
          <w:lang w:bidi="ar-DZ"/>
        </w:rPr>
      </w:pPr>
      <w:r w:rsidRPr="00630FB2">
        <w:rPr>
          <w:rFonts w:ascii="Simplified Arabic" w:hAnsi="Simplified Arabic" w:cs="Simplified Arabic"/>
          <w:sz w:val="28"/>
          <w:szCs w:val="28"/>
          <w:rtl/>
          <w:lang w:bidi="ar-DZ"/>
        </w:rPr>
        <w:t xml:space="preserve"> تم الاعتماد على عينة عشوائية</w:t>
      </w:r>
      <w:r w:rsidRPr="00630FB2">
        <w:rPr>
          <w:rFonts w:ascii="Simplified Arabic" w:hAnsi="Simplified Arabic" w:cs="Simplified Arabic"/>
          <w:sz w:val="28"/>
          <w:szCs w:val="28"/>
          <w:lang w:bidi="ar-DZ"/>
        </w:rPr>
        <w:t xml:space="preserve"> </w:t>
      </w:r>
      <w:r w:rsidRPr="00630FB2">
        <w:rPr>
          <w:rFonts w:ascii="Simplified Arabic" w:hAnsi="Simplified Arabic" w:cs="Simplified Arabic"/>
          <w:sz w:val="28"/>
          <w:szCs w:val="28"/>
          <w:rtl/>
          <w:lang w:bidi="ar-DZ"/>
        </w:rPr>
        <w:t xml:space="preserve"> احتمالية:والتي تعني أن لكل وحدة نفس الاحتمال في الظهور </w:t>
      </w:r>
      <w:r w:rsidRPr="00630FB2">
        <w:rPr>
          <w:rFonts w:ascii="Simplified Arabic" w:hAnsi="Simplified Arabic" w:cs="Simplified Arabic"/>
          <w:b/>
          <w:bCs/>
          <w:sz w:val="28"/>
          <w:szCs w:val="28"/>
          <w:rtl/>
          <w:lang w:bidi="ar-DZ"/>
        </w:rPr>
        <w:t>(بوحفص ،مرجع سابق ص138</w:t>
      </w:r>
      <w:r w:rsidRPr="00630FB2">
        <w:rPr>
          <w:rFonts w:ascii="Simplified Arabic" w:hAnsi="Simplified Arabic" w:cs="Simplified Arabic"/>
          <w:sz w:val="28"/>
          <w:szCs w:val="28"/>
          <w:rtl/>
          <w:lang w:bidi="ar-DZ"/>
        </w:rPr>
        <w:t>).</w:t>
      </w:r>
    </w:p>
    <w:p w:rsidR="00630FB2" w:rsidRPr="00630FB2" w:rsidRDefault="00630FB2" w:rsidP="00630FB2">
      <w:pPr>
        <w:bidi/>
        <w:spacing w:line="240" w:lineRule="auto"/>
        <w:jc w:val="both"/>
        <w:rPr>
          <w:rFonts w:ascii="Simplified Arabic" w:hAnsi="Simplified Arabic" w:cs="Simplified Arabic"/>
          <w:sz w:val="28"/>
          <w:szCs w:val="28"/>
          <w:rtl/>
          <w:lang w:bidi="ar-DZ"/>
        </w:rPr>
      </w:pPr>
      <w:r w:rsidRPr="00630FB2">
        <w:rPr>
          <w:rFonts w:ascii="Simplified Arabic" w:hAnsi="Simplified Arabic" w:cs="Simplified Arabic"/>
          <w:sz w:val="28"/>
          <w:szCs w:val="28"/>
          <w:rtl/>
          <w:lang w:bidi="ar-DZ"/>
        </w:rPr>
        <w:t>تكونت عينة الدراسة الحالية من 60 عامل مابين الإداريين من مختلف المستويات الإدارية  والعمال العاديين  في الوحدة الإنتاجية،وقد تم استعادة 40استبانة من الاستبيانات الموزعة على العمال أي ما نسبته 62</w:t>
      </w:r>
      <w:r w:rsidRPr="00630FB2">
        <w:rPr>
          <w:rFonts w:ascii="Simplified Arabic" w:hAnsi="Simplified Arabic" w:cs="Simplified Arabic"/>
          <w:sz w:val="28"/>
          <w:szCs w:val="28"/>
          <w:lang w:bidi="ar-DZ"/>
        </w:rPr>
        <w:t>.</w:t>
      </w:r>
      <w:r w:rsidRPr="00630FB2">
        <w:rPr>
          <w:rFonts w:ascii="Simplified Arabic" w:hAnsi="Simplified Arabic" w:cs="Simplified Arabic"/>
          <w:sz w:val="28"/>
          <w:szCs w:val="28"/>
          <w:rtl/>
          <w:lang w:bidi="ar-DZ"/>
        </w:rPr>
        <w:t>11</w:t>
      </w:r>
      <w:r w:rsidRPr="00630FB2">
        <w:rPr>
          <w:rFonts w:ascii="Simplified Arabic" w:hAnsi="Simplified Arabic" w:cs="Simplified Arabic"/>
          <w:sz w:val="28"/>
          <w:szCs w:val="28"/>
          <w:lang w:bidi="ar-DZ"/>
        </w:rPr>
        <w:t>%</w:t>
      </w:r>
      <w:r w:rsidRPr="00630FB2">
        <w:rPr>
          <w:rFonts w:ascii="Simplified Arabic" w:hAnsi="Simplified Arabic" w:cs="Simplified Arabic"/>
          <w:sz w:val="28"/>
          <w:szCs w:val="28"/>
          <w:rtl/>
          <w:lang w:bidi="ar-DZ"/>
        </w:rPr>
        <w:t>ولقد تم استبعاد 18استبيان نظرا لنقص المعلومات فيها وبذلك يكون الباحث قد استرد 40استبانة كاملة البيانات أي ما نسبته .7,75</w:t>
      </w:r>
      <w:r w:rsidRPr="00630FB2">
        <w:rPr>
          <w:rFonts w:ascii="Simplified Arabic" w:hAnsi="Simplified Arabic" w:cs="Simplified Arabic"/>
          <w:sz w:val="28"/>
          <w:szCs w:val="28"/>
          <w:lang w:bidi="ar-DZ"/>
        </w:rPr>
        <w:t>%</w:t>
      </w:r>
      <w:r w:rsidRPr="00630FB2">
        <w:rPr>
          <w:rFonts w:ascii="Simplified Arabic" w:hAnsi="Simplified Arabic" w:cs="Simplified Arabic"/>
          <w:sz w:val="28"/>
          <w:szCs w:val="28"/>
          <w:rtl/>
          <w:lang w:bidi="ar-DZ"/>
        </w:rPr>
        <w:t>وهي نسبة كافية لتمثيل مجتمع الدراسة .</w:t>
      </w:r>
    </w:p>
    <w:p w:rsidR="00630FB2" w:rsidRPr="00B20C0F" w:rsidRDefault="00630FB2" w:rsidP="00630FB2">
      <w:pPr>
        <w:bidi/>
        <w:spacing w:line="240" w:lineRule="auto"/>
        <w:jc w:val="both"/>
        <w:rPr>
          <w:rFonts w:ascii="Traditional Arabic" w:hAnsi="Traditional Arabic" w:cs="Traditional Arabic"/>
          <w:b/>
          <w:bCs/>
          <w:sz w:val="32"/>
          <w:szCs w:val="32"/>
          <w:rtl/>
          <w:lang w:bidi="ar-DZ"/>
        </w:rPr>
      </w:pPr>
      <w:r w:rsidRPr="00B20C0F">
        <w:rPr>
          <w:rFonts w:ascii="Traditional Arabic" w:hAnsi="Traditional Arabic" w:cs="Traditional Arabic" w:hint="cs"/>
          <w:b/>
          <w:bCs/>
          <w:sz w:val="32"/>
          <w:szCs w:val="32"/>
          <w:rtl/>
          <w:lang w:bidi="ar-DZ"/>
        </w:rPr>
        <w:t>نتائج الدراسة :</w:t>
      </w:r>
    </w:p>
    <w:p w:rsidR="00630FB2" w:rsidRPr="006A268E" w:rsidRDefault="00630FB2" w:rsidP="00630FB2">
      <w:pPr>
        <w:bidi/>
        <w:spacing w:line="360" w:lineRule="auto"/>
        <w:jc w:val="both"/>
        <w:rPr>
          <w:rFonts w:ascii="Simplified Arabic" w:hAnsi="Simplified Arabic" w:cs="Simplified Arabic"/>
          <w:sz w:val="28"/>
          <w:szCs w:val="28"/>
          <w:rtl/>
          <w:lang w:bidi="ar-DZ"/>
        </w:rPr>
      </w:pPr>
      <w:r w:rsidRPr="006A268E">
        <w:rPr>
          <w:rFonts w:ascii="Simplified Arabic" w:hAnsi="Simplified Arabic" w:cs="Simplified Arabic"/>
          <w:sz w:val="28"/>
          <w:szCs w:val="28"/>
          <w:rtl/>
          <w:lang w:bidi="ar-DZ"/>
        </w:rPr>
        <w:t xml:space="preserve">   وتبين النتائج أن الارتباط بين الالتزام التنظيمي والتحسين المستمر يعد ارتباطا عاليا نوعا ما ،وذلك بالمقارنة مع أبعاد إدارة الجودة الشاملة ،إذ بلغ معامل الارتباط(0.58) ويدل ذلك على توفر التحسين المستمر في مؤسسة نقاوس مصبرات كمبدأ من مبادئ إدارة الجودة الشاملة مما يؤكد أهمية هذا البعد في تحقيق الالتزام التنظيمي ،يليه بعدي التزام ودعم الإدارة العليا والتركيز على الزبون كمبادئ لإدارة الجودة الشاملة حيث بلغ معامل الارتباط (0.47) ،ثم بعد تدريب الموارد البشرية بمعامل ارتباط مقداره (0.42) ،وكذلك بعد تكوين فرق العمل الذي بلغ معامل ارتباطه (0.34) وهي قيمة ضعيفة تدل على أن الارتباط ضعيف بين الالتزام التنظيمي وتكوين فرق العمل كمبدأ من مبادئ إدارة الجودة الشاملة في المؤسسة المبحوثة محل الدراسة ،هذا وقد بلغ معامل الارتباط بين الالتزام التنظيمي وتطبيق مبادئ إدارة الجودة الشاملة بشكل عام (0.45).                                          </w:t>
      </w:r>
    </w:p>
    <w:p w:rsidR="00630FB2" w:rsidRDefault="00630FB2" w:rsidP="004A66DC">
      <w:pPr>
        <w:pStyle w:val="Paragraphedeliste"/>
        <w:numPr>
          <w:ilvl w:val="0"/>
          <w:numId w:val="18"/>
        </w:numPr>
        <w:autoSpaceDE w:val="0"/>
        <w:autoSpaceDN w:val="0"/>
        <w:bidi/>
        <w:adjustRightInd w:val="0"/>
        <w:spacing w:after="160" w:line="360" w:lineRule="auto"/>
        <w:jc w:val="both"/>
        <w:rPr>
          <w:rFonts w:ascii="Simplified Arabic" w:hAnsi="Simplified Arabic" w:cs="Simplified Arabic"/>
          <w:b/>
          <w:bCs/>
          <w:sz w:val="28"/>
          <w:szCs w:val="28"/>
        </w:rPr>
      </w:pPr>
      <w:r>
        <w:rPr>
          <w:rFonts w:ascii="Simplified Arabic" w:hAnsi="Simplified Arabic" w:cs="Simplified Arabic" w:hint="cs"/>
          <w:b/>
          <w:bCs/>
          <w:sz w:val="28"/>
          <w:szCs w:val="28"/>
          <w:rtl/>
        </w:rPr>
        <w:t xml:space="preserve">الدراسة الأجنبية : </w:t>
      </w:r>
    </w:p>
    <w:p w:rsidR="00630FB2" w:rsidRDefault="00630FB2" w:rsidP="00630FB2">
      <w:pPr>
        <w:pStyle w:val="Paragraphedeliste"/>
        <w:autoSpaceDE w:val="0"/>
        <w:autoSpaceDN w:val="0"/>
        <w:bidi/>
        <w:adjustRightInd w:val="0"/>
        <w:spacing w:after="160" w:line="360" w:lineRule="auto"/>
        <w:jc w:val="both"/>
        <w:rPr>
          <w:rFonts w:ascii="Traditional Arabic" w:hAnsi="Traditional Arabic" w:cs="Traditional Arabic"/>
          <w:sz w:val="28"/>
          <w:szCs w:val="28"/>
          <w:rtl/>
        </w:rPr>
      </w:pPr>
      <w:r w:rsidRPr="006A268E">
        <w:rPr>
          <w:rFonts w:ascii="Simplified Arabic" w:hAnsi="Simplified Arabic" w:cs="Simplified Arabic"/>
          <w:sz w:val="28"/>
          <w:szCs w:val="28"/>
          <w:rtl/>
        </w:rPr>
        <w:t>دراسة</w:t>
      </w:r>
      <w:r w:rsidRPr="00593B8E">
        <w:rPr>
          <w:rFonts w:asciiTheme="majorBidi" w:hAnsiTheme="majorBidi" w:cstheme="majorBidi"/>
          <w:b/>
          <w:bCs/>
          <w:sz w:val="28"/>
          <w:szCs w:val="28"/>
          <w:rtl/>
        </w:rPr>
        <w:t xml:space="preserve"> </w:t>
      </w:r>
      <w:r w:rsidRPr="00593B8E">
        <w:rPr>
          <w:rFonts w:asciiTheme="majorBidi" w:hAnsiTheme="majorBidi" w:cstheme="majorBidi"/>
          <w:b/>
          <w:bCs/>
          <w:sz w:val="28"/>
          <w:szCs w:val="28"/>
        </w:rPr>
        <w:t>Allen &amp; Mayer</w:t>
      </w:r>
      <w:r>
        <w:rPr>
          <w:rFonts w:asciiTheme="majorBidi" w:hAnsiTheme="majorBidi" w:cstheme="majorBidi" w:hint="cs"/>
          <w:b/>
          <w:bCs/>
          <w:sz w:val="28"/>
          <w:szCs w:val="28"/>
          <w:rtl/>
        </w:rPr>
        <w:t xml:space="preserve"> </w:t>
      </w:r>
      <w:r w:rsidRPr="00E31298">
        <w:rPr>
          <w:rFonts w:ascii="Traditional Arabic" w:hAnsi="Traditional Arabic" w:cs="Traditional Arabic"/>
          <w:sz w:val="28"/>
          <w:szCs w:val="28"/>
          <w:rtl/>
        </w:rPr>
        <w:t xml:space="preserve">عام 1993م </w:t>
      </w:r>
      <w:r w:rsidRPr="006A268E">
        <w:rPr>
          <w:rFonts w:ascii="Simplified Arabic" w:hAnsi="Simplified Arabic" w:cs="Simplified Arabic"/>
          <w:sz w:val="28"/>
          <w:szCs w:val="28"/>
          <w:rtl/>
        </w:rPr>
        <w:t>في الالتزام التنظيمي .</w:t>
      </w:r>
    </w:p>
    <w:p w:rsidR="00630FB2" w:rsidRPr="006A268E" w:rsidRDefault="00630FB2" w:rsidP="00630FB2">
      <w:pPr>
        <w:pStyle w:val="Paragraphedeliste"/>
        <w:autoSpaceDE w:val="0"/>
        <w:autoSpaceDN w:val="0"/>
        <w:bidi/>
        <w:adjustRightInd w:val="0"/>
        <w:spacing w:after="160" w:line="360" w:lineRule="auto"/>
        <w:jc w:val="both"/>
        <w:rPr>
          <w:rFonts w:ascii="Simplified Arabic" w:hAnsi="Simplified Arabic" w:cs="Simplified Arabic"/>
          <w:sz w:val="28"/>
          <w:szCs w:val="28"/>
          <w:rtl/>
        </w:rPr>
      </w:pPr>
      <w:r w:rsidRPr="006A268E">
        <w:rPr>
          <w:rFonts w:ascii="Simplified Arabic" w:hAnsi="Simplified Arabic" w:cs="Simplified Arabic"/>
          <w:sz w:val="28"/>
          <w:szCs w:val="28"/>
          <w:rtl/>
        </w:rPr>
        <w:lastRenderedPageBreak/>
        <w:t>دراسة :</w:t>
      </w:r>
      <w:r>
        <w:rPr>
          <w:rFonts w:ascii="Traditional Arabic" w:hAnsi="Traditional Arabic" w:cs="Traditional Arabic" w:hint="cs"/>
          <w:sz w:val="28"/>
          <w:szCs w:val="28"/>
          <w:rtl/>
        </w:rPr>
        <w:t xml:space="preserve"> </w:t>
      </w:r>
      <w:r w:rsidRPr="00745C90">
        <w:rPr>
          <w:rFonts w:asciiTheme="majorBidi" w:hAnsiTheme="majorBidi" w:cstheme="majorBidi"/>
          <w:b/>
          <w:bCs/>
          <w:sz w:val="28"/>
          <w:szCs w:val="28"/>
        </w:rPr>
        <w:t>Patericia Smith &amp; Frank Hoy</w:t>
      </w:r>
      <w:r>
        <w:rPr>
          <w:rFonts w:asciiTheme="majorBidi" w:hAnsiTheme="majorBidi" w:cstheme="majorBidi" w:hint="cs"/>
          <w:sz w:val="28"/>
          <w:szCs w:val="28"/>
          <w:rtl/>
        </w:rPr>
        <w:t xml:space="preserve"> (1992) </w:t>
      </w:r>
      <w:r w:rsidRPr="006A268E">
        <w:rPr>
          <w:rFonts w:ascii="Simplified Arabic" w:hAnsi="Simplified Arabic" w:cs="Simplified Arabic"/>
          <w:sz w:val="28"/>
          <w:szCs w:val="28"/>
          <w:rtl/>
        </w:rPr>
        <w:t>تحت عنوان : الرضا الوظيفي والتزام العمال كبار السن في الشركات الصغيرة .</w:t>
      </w:r>
    </w:p>
    <w:p w:rsidR="00630FB2" w:rsidRPr="006A268E" w:rsidRDefault="00630FB2" w:rsidP="00630FB2">
      <w:pPr>
        <w:pStyle w:val="Paragraphedeliste"/>
        <w:autoSpaceDE w:val="0"/>
        <w:autoSpaceDN w:val="0"/>
        <w:bidi/>
        <w:adjustRightInd w:val="0"/>
        <w:spacing w:after="160" w:line="360" w:lineRule="auto"/>
        <w:jc w:val="both"/>
        <w:rPr>
          <w:rFonts w:ascii="Simplified Arabic" w:hAnsi="Simplified Arabic" w:cs="Simplified Arabic"/>
          <w:sz w:val="28"/>
          <w:szCs w:val="28"/>
          <w:rtl/>
        </w:rPr>
      </w:pPr>
      <w:r w:rsidRPr="006A268E">
        <w:rPr>
          <w:rFonts w:ascii="Simplified Arabic" w:hAnsi="Simplified Arabic" w:cs="Simplified Arabic"/>
          <w:sz w:val="28"/>
          <w:szCs w:val="28"/>
          <w:rtl/>
        </w:rPr>
        <w:t>هدفت هذه الدراسة إلى معرفة آثار العمر على الرضا الوظيفي والالتزام التنظيمي والرضا عن الإدارة ، وقد اجريت الدراسة على (614) موظف يعملون في 56 شركة من الشركات الصغيرة منها (15) شركة إنشاء وتعمير ، (20) شركة تصنيع و(21) شركة توزيع بيع بالجملة ، وكانت أعمار المبحوثين على النحو التالي : اقل من (31 سنة) عددهم 286 ، و(40-41) عددهم 183 ، والذين تقع أعمارهم (41-50) عددهم 145 موظف .</w:t>
      </w:r>
    </w:p>
    <w:p w:rsidR="00630FB2" w:rsidRDefault="00630FB2" w:rsidP="00630FB2">
      <w:pPr>
        <w:pStyle w:val="Paragraphedeliste"/>
        <w:autoSpaceDE w:val="0"/>
        <w:autoSpaceDN w:val="0"/>
        <w:bidi/>
        <w:adjustRightInd w:val="0"/>
        <w:spacing w:after="160" w:line="360" w:lineRule="auto"/>
        <w:jc w:val="both"/>
        <w:rPr>
          <w:rFonts w:ascii="Simplified Arabic" w:hAnsi="Simplified Arabic" w:cs="Simplified Arabic"/>
          <w:sz w:val="28"/>
          <w:szCs w:val="28"/>
          <w:rtl/>
        </w:rPr>
      </w:pPr>
      <w:r w:rsidRPr="006A268E">
        <w:rPr>
          <w:rFonts w:ascii="Simplified Arabic" w:hAnsi="Simplified Arabic" w:cs="Simplified Arabic"/>
          <w:sz w:val="28"/>
          <w:szCs w:val="28"/>
          <w:rtl/>
        </w:rPr>
        <w:t>وتوصلت الدراسة إلى النتائج التالية :</w:t>
      </w:r>
    </w:p>
    <w:p w:rsidR="003444DB" w:rsidRDefault="003444DB" w:rsidP="003444DB">
      <w:pPr>
        <w:pStyle w:val="Paragraphedeliste"/>
        <w:autoSpaceDE w:val="0"/>
        <w:autoSpaceDN w:val="0"/>
        <w:bidi/>
        <w:adjustRightInd w:val="0"/>
        <w:spacing w:after="160" w:line="360" w:lineRule="auto"/>
        <w:jc w:val="both"/>
        <w:rPr>
          <w:rFonts w:ascii="Simplified Arabic" w:hAnsi="Simplified Arabic" w:cs="Simplified Arabic"/>
          <w:sz w:val="28"/>
          <w:szCs w:val="28"/>
          <w:rtl/>
        </w:rPr>
      </w:pPr>
      <w:r w:rsidRPr="006A268E">
        <w:rPr>
          <w:rFonts w:ascii="Simplified Arabic" w:hAnsi="Simplified Arabic" w:cs="Simplified Arabic"/>
          <w:sz w:val="28"/>
          <w:szCs w:val="28"/>
          <w:rtl/>
        </w:rPr>
        <w:t>للسن علاقة هامة بالالتزام حيث أن العمال الأكبر سنا اقل ميولا لمغادرة الشركة ، وقد يكون السبب أن العمال الأكبر سنا قد يتبوءون مناصب عليا في سلسلة السلطة الهرمية وبالتالي فإنهم أكثر التزاما ووفاء في هذه العينة .</w:t>
      </w:r>
    </w:p>
    <w:p w:rsidR="003444DB" w:rsidRDefault="003444DB" w:rsidP="003444DB">
      <w:pPr>
        <w:pStyle w:val="Paragraphedeliste"/>
        <w:autoSpaceDE w:val="0"/>
        <w:autoSpaceDN w:val="0"/>
        <w:bidi/>
        <w:adjustRightInd w:val="0"/>
        <w:spacing w:after="160" w:line="360" w:lineRule="auto"/>
        <w:jc w:val="both"/>
        <w:rPr>
          <w:rFonts w:ascii="Simplified Arabic" w:hAnsi="Simplified Arabic" w:cs="Simplified Arabic"/>
          <w:sz w:val="28"/>
          <w:szCs w:val="28"/>
          <w:rtl/>
        </w:rPr>
      </w:pPr>
    </w:p>
    <w:p w:rsidR="003444DB" w:rsidRDefault="003444DB" w:rsidP="003444DB">
      <w:pPr>
        <w:pStyle w:val="Paragraphedeliste"/>
        <w:autoSpaceDE w:val="0"/>
        <w:autoSpaceDN w:val="0"/>
        <w:bidi/>
        <w:adjustRightInd w:val="0"/>
        <w:spacing w:after="160" w:line="360" w:lineRule="auto"/>
        <w:jc w:val="both"/>
        <w:rPr>
          <w:rFonts w:ascii="Simplified Arabic" w:hAnsi="Simplified Arabic" w:cs="Simplified Arabic"/>
          <w:sz w:val="28"/>
          <w:szCs w:val="28"/>
          <w:rtl/>
        </w:rPr>
      </w:pPr>
    </w:p>
    <w:p w:rsidR="003444DB" w:rsidRDefault="003444DB" w:rsidP="003444DB">
      <w:pPr>
        <w:pStyle w:val="Paragraphedeliste"/>
        <w:autoSpaceDE w:val="0"/>
        <w:autoSpaceDN w:val="0"/>
        <w:bidi/>
        <w:adjustRightInd w:val="0"/>
        <w:spacing w:after="160" w:line="360" w:lineRule="auto"/>
        <w:jc w:val="both"/>
        <w:rPr>
          <w:rFonts w:ascii="Simplified Arabic" w:hAnsi="Simplified Arabic" w:cs="Simplified Arabic"/>
          <w:sz w:val="28"/>
          <w:szCs w:val="28"/>
          <w:rtl/>
        </w:rPr>
      </w:pPr>
    </w:p>
    <w:p w:rsidR="003444DB" w:rsidRDefault="003444DB" w:rsidP="003444DB">
      <w:pPr>
        <w:pStyle w:val="Paragraphedeliste"/>
        <w:autoSpaceDE w:val="0"/>
        <w:autoSpaceDN w:val="0"/>
        <w:bidi/>
        <w:adjustRightInd w:val="0"/>
        <w:spacing w:after="160" w:line="360" w:lineRule="auto"/>
        <w:jc w:val="both"/>
        <w:rPr>
          <w:rFonts w:ascii="Simplified Arabic" w:hAnsi="Simplified Arabic" w:cs="Simplified Arabic"/>
          <w:sz w:val="28"/>
          <w:szCs w:val="28"/>
          <w:rtl/>
        </w:rPr>
      </w:pPr>
    </w:p>
    <w:p w:rsidR="003444DB" w:rsidRDefault="003444DB" w:rsidP="003444DB">
      <w:pPr>
        <w:pStyle w:val="Paragraphedeliste"/>
        <w:autoSpaceDE w:val="0"/>
        <w:autoSpaceDN w:val="0"/>
        <w:bidi/>
        <w:adjustRightInd w:val="0"/>
        <w:spacing w:after="160" w:line="360" w:lineRule="auto"/>
        <w:jc w:val="both"/>
        <w:rPr>
          <w:rFonts w:ascii="Simplified Arabic" w:hAnsi="Simplified Arabic" w:cs="Simplified Arabic"/>
          <w:sz w:val="28"/>
          <w:szCs w:val="28"/>
          <w:rtl/>
        </w:rPr>
      </w:pPr>
    </w:p>
    <w:p w:rsidR="003444DB" w:rsidRDefault="003444DB" w:rsidP="003444DB">
      <w:pPr>
        <w:pStyle w:val="Paragraphedeliste"/>
        <w:autoSpaceDE w:val="0"/>
        <w:autoSpaceDN w:val="0"/>
        <w:bidi/>
        <w:adjustRightInd w:val="0"/>
        <w:spacing w:after="160" w:line="360" w:lineRule="auto"/>
        <w:jc w:val="both"/>
        <w:rPr>
          <w:rFonts w:ascii="Simplified Arabic" w:hAnsi="Simplified Arabic" w:cs="Simplified Arabic"/>
          <w:sz w:val="28"/>
          <w:szCs w:val="28"/>
          <w:rtl/>
        </w:rPr>
      </w:pPr>
    </w:p>
    <w:p w:rsidR="003444DB" w:rsidRDefault="003444DB" w:rsidP="003444DB">
      <w:pPr>
        <w:pStyle w:val="Paragraphedeliste"/>
        <w:autoSpaceDE w:val="0"/>
        <w:autoSpaceDN w:val="0"/>
        <w:bidi/>
        <w:adjustRightInd w:val="0"/>
        <w:spacing w:after="160" w:line="360" w:lineRule="auto"/>
        <w:jc w:val="both"/>
        <w:rPr>
          <w:rFonts w:ascii="Simplified Arabic" w:hAnsi="Simplified Arabic" w:cs="Simplified Arabic"/>
          <w:sz w:val="28"/>
          <w:szCs w:val="28"/>
          <w:rtl/>
        </w:rPr>
      </w:pPr>
    </w:p>
    <w:p w:rsidR="003444DB" w:rsidRDefault="003444DB" w:rsidP="003444DB">
      <w:pPr>
        <w:pStyle w:val="Paragraphedeliste"/>
        <w:autoSpaceDE w:val="0"/>
        <w:autoSpaceDN w:val="0"/>
        <w:bidi/>
        <w:adjustRightInd w:val="0"/>
        <w:spacing w:after="160" w:line="360" w:lineRule="auto"/>
        <w:jc w:val="both"/>
        <w:rPr>
          <w:rFonts w:ascii="Simplified Arabic" w:hAnsi="Simplified Arabic" w:cs="Simplified Arabic"/>
          <w:sz w:val="28"/>
          <w:szCs w:val="28"/>
          <w:rtl/>
        </w:rPr>
      </w:pPr>
    </w:p>
    <w:p w:rsidR="003444DB" w:rsidRPr="006A268E" w:rsidRDefault="003444DB" w:rsidP="003444DB">
      <w:pPr>
        <w:pStyle w:val="Paragraphedeliste"/>
        <w:autoSpaceDE w:val="0"/>
        <w:autoSpaceDN w:val="0"/>
        <w:bidi/>
        <w:adjustRightInd w:val="0"/>
        <w:spacing w:after="160" w:line="360" w:lineRule="auto"/>
        <w:jc w:val="both"/>
        <w:rPr>
          <w:rFonts w:ascii="Simplified Arabic" w:hAnsi="Simplified Arabic" w:cs="Simplified Arabic"/>
          <w:b/>
          <w:bCs/>
          <w:sz w:val="28"/>
          <w:szCs w:val="28"/>
          <w:rtl/>
          <w:lang w:bidi="ar-DZ"/>
        </w:rPr>
      </w:pPr>
    </w:p>
    <w:p w:rsidR="0043611D" w:rsidRDefault="00930D37" w:rsidP="00A53FCA">
      <w:pPr>
        <w:bidi/>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lastRenderedPageBreak/>
        <w:t>6</w:t>
      </w:r>
      <w:r w:rsidR="0043611D">
        <w:rPr>
          <w:rFonts w:ascii="Simplified Arabic" w:hAnsi="Simplified Arabic" w:cs="Simplified Arabic" w:hint="cs"/>
          <w:b/>
          <w:bCs/>
          <w:sz w:val="28"/>
          <w:szCs w:val="28"/>
          <w:rtl/>
          <w:lang w:bidi="ar-DZ"/>
        </w:rPr>
        <w:t>-</w:t>
      </w:r>
      <w:r w:rsidR="00A53FCA">
        <w:rPr>
          <w:rFonts w:ascii="Simplified Arabic" w:hAnsi="Simplified Arabic" w:cs="Simplified Arabic" w:hint="cs"/>
          <w:b/>
          <w:bCs/>
          <w:sz w:val="28"/>
          <w:szCs w:val="28"/>
          <w:rtl/>
          <w:lang w:bidi="ar-DZ"/>
        </w:rPr>
        <w:t>الرضا الوظيفي</w:t>
      </w:r>
      <w:r w:rsidR="0043611D">
        <w:rPr>
          <w:rFonts w:ascii="Simplified Arabic" w:hAnsi="Simplified Arabic" w:cs="Simplified Arabic" w:hint="cs"/>
          <w:b/>
          <w:bCs/>
          <w:sz w:val="28"/>
          <w:szCs w:val="28"/>
          <w:rtl/>
          <w:lang w:bidi="ar-DZ"/>
        </w:rPr>
        <w:t xml:space="preserve"> .</w:t>
      </w:r>
    </w:p>
    <w:p w:rsidR="003444DB" w:rsidRPr="00B76F38" w:rsidRDefault="0043611D" w:rsidP="0043611D">
      <w:pPr>
        <w:bidi/>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1</w:t>
      </w:r>
      <w:r w:rsidR="00930D37">
        <w:rPr>
          <w:rFonts w:ascii="Simplified Arabic" w:hAnsi="Simplified Arabic" w:cs="Simplified Arabic" w:hint="cs"/>
          <w:b/>
          <w:bCs/>
          <w:sz w:val="28"/>
          <w:szCs w:val="28"/>
          <w:rtl/>
          <w:lang w:bidi="ar-DZ"/>
        </w:rPr>
        <w:t>-</w:t>
      </w:r>
      <w:r w:rsidR="003444DB" w:rsidRPr="00B76F38">
        <w:rPr>
          <w:rFonts w:ascii="Simplified Arabic" w:hAnsi="Simplified Arabic" w:cs="Simplified Arabic" w:hint="cs"/>
          <w:b/>
          <w:bCs/>
          <w:sz w:val="28"/>
          <w:szCs w:val="28"/>
          <w:rtl/>
          <w:lang w:bidi="ar-DZ"/>
        </w:rPr>
        <w:t>مفهوم الرضا الوظيفي :</w:t>
      </w:r>
    </w:p>
    <w:p w:rsidR="003444DB" w:rsidRPr="00B76F38" w:rsidRDefault="003444DB" w:rsidP="003444DB">
      <w:pPr>
        <w:bidi/>
        <w:jc w:val="both"/>
        <w:rPr>
          <w:rFonts w:ascii="Simplified Arabic" w:hAnsi="Simplified Arabic" w:cs="Simplified Arabic"/>
          <w:b/>
          <w:bCs/>
          <w:sz w:val="28"/>
          <w:szCs w:val="28"/>
          <w:rtl/>
          <w:lang w:bidi="ar-DZ"/>
        </w:rPr>
      </w:pPr>
      <w:r w:rsidRPr="00B76F38">
        <w:rPr>
          <w:rFonts w:ascii="Simplified Arabic" w:hAnsi="Simplified Arabic" w:cs="Simplified Arabic" w:hint="cs"/>
          <w:sz w:val="28"/>
          <w:szCs w:val="28"/>
          <w:rtl/>
          <w:lang w:bidi="ar-DZ"/>
        </w:rPr>
        <w:t xml:space="preserve">حظي هذا المفهوم باهتمام العديد من الباحثين حيث عبروا عنه بعدة تعريفات ولم يتفقوا على تعريف شامل وعام له ، ومن بين التعريفات نذكر الرضا الوظيفي " هو مجموعة المشاعر الوظيفية أو الحالة النفسية التي يشعر بها الفرد نحو عمله" . </w:t>
      </w:r>
      <w:r w:rsidRPr="00B76F38">
        <w:rPr>
          <w:rFonts w:ascii="Simplified Arabic" w:hAnsi="Simplified Arabic" w:cs="Simplified Arabic" w:hint="cs"/>
          <w:b/>
          <w:bCs/>
          <w:sz w:val="28"/>
          <w:szCs w:val="28"/>
          <w:rtl/>
          <w:lang w:bidi="ar-DZ"/>
        </w:rPr>
        <w:t>(</w:t>
      </w:r>
      <w:r>
        <w:rPr>
          <w:rFonts w:ascii="Simplified Arabic" w:hAnsi="Simplified Arabic" w:cs="Simplified Arabic" w:hint="cs"/>
          <w:b/>
          <w:bCs/>
          <w:sz w:val="28"/>
          <w:szCs w:val="28"/>
          <w:rtl/>
          <w:lang w:bidi="ar-DZ"/>
        </w:rPr>
        <w:t>محمد إسماعيل بلال ، 2008 ، 135</w:t>
      </w:r>
      <w:r w:rsidRPr="00B76F38">
        <w:rPr>
          <w:rFonts w:ascii="Simplified Arabic" w:hAnsi="Simplified Arabic" w:cs="Simplified Arabic" w:hint="cs"/>
          <w:b/>
          <w:bCs/>
          <w:sz w:val="28"/>
          <w:szCs w:val="28"/>
          <w:rtl/>
          <w:lang w:bidi="ar-DZ"/>
        </w:rPr>
        <w:t>)</w:t>
      </w:r>
    </w:p>
    <w:p w:rsidR="003444DB" w:rsidRPr="003444DB" w:rsidRDefault="003444DB" w:rsidP="003444DB">
      <w:pPr>
        <w:bidi/>
        <w:jc w:val="both"/>
        <w:rPr>
          <w:rFonts w:ascii="Simplified Arabic" w:hAnsi="Simplified Arabic" w:cs="Simplified Arabic"/>
          <w:b/>
          <w:bCs/>
          <w:sz w:val="28"/>
          <w:szCs w:val="28"/>
          <w:rtl/>
          <w:lang w:bidi="ar-DZ"/>
        </w:rPr>
      </w:pPr>
      <w:r w:rsidRPr="00B76F38">
        <w:rPr>
          <w:rFonts w:ascii="Simplified Arabic" w:hAnsi="Simplified Arabic" w:cs="Simplified Arabic" w:hint="cs"/>
          <w:sz w:val="28"/>
          <w:szCs w:val="28"/>
          <w:rtl/>
          <w:lang w:bidi="ar-DZ"/>
        </w:rPr>
        <w:t xml:space="preserve">تعريف "لوك" الرضا الوظيفي حالة انفعالية ايجابية أو سارة ناتجة عن نظرة الفرد لعمله أو وظيفته . </w:t>
      </w:r>
      <w:r w:rsidRPr="00B76F38">
        <w:rPr>
          <w:rFonts w:ascii="Simplified Arabic" w:hAnsi="Simplified Arabic" w:cs="Simplified Arabic" w:hint="cs"/>
          <w:b/>
          <w:bCs/>
          <w:sz w:val="28"/>
          <w:szCs w:val="28"/>
          <w:rtl/>
          <w:lang w:bidi="ar-DZ"/>
        </w:rPr>
        <w:t>(</w:t>
      </w:r>
      <w:r>
        <w:rPr>
          <w:rFonts w:ascii="Simplified Arabic" w:hAnsi="Simplified Arabic" w:cs="Simplified Arabic" w:hint="cs"/>
          <w:b/>
          <w:bCs/>
          <w:sz w:val="28"/>
          <w:szCs w:val="28"/>
          <w:rtl/>
          <w:lang w:bidi="ar-DZ"/>
        </w:rPr>
        <w:t>محمد شحاتة ربيع ، 2010 ، 240</w:t>
      </w:r>
      <w:r w:rsidRPr="00B76F38">
        <w:rPr>
          <w:rFonts w:ascii="Simplified Arabic" w:hAnsi="Simplified Arabic" w:cs="Simplified Arabic" w:hint="cs"/>
          <w:b/>
          <w:bCs/>
          <w:sz w:val="28"/>
          <w:szCs w:val="28"/>
          <w:rtl/>
          <w:lang w:bidi="ar-DZ"/>
        </w:rPr>
        <w:t>)</w:t>
      </w:r>
      <w:r>
        <w:rPr>
          <w:rFonts w:ascii="Simplified Arabic" w:hAnsi="Simplified Arabic" w:cs="Simplified Arabic" w:hint="cs"/>
          <w:b/>
          <w:bCs/>
          <w:sz w:val="28"/>
          <w:szCs w:val="28"/>
          <w:rtl/>
          <w:lang w:bidi="ar-DZ"/>
        </w:rPr>
        <w:t xml:space="preserve"> .</w:t>
      </w:r>
    </w:p>
    <w:p w:rsidR="003444DB" w:rsidRPr="00B76F38" w:rsidRDefault="00EC1DBE" w:rsidP="003444DB">
      <w:pPr>
        <w:bidi/>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2-</w:t>
      </w:r>
      <w:r w:rsidR="003444DB" w:rsidRPr="00B76F38">
        <w:rPr>
          <w:rFonts w:ascii="Simplified Arabic" w:hAnsi="Simplified Arabic" w:cs="Simplified Arabic" w:hint="cs"/>
          <w:b/>
          <w:bCs/>
          <w:sz w:val="28"/>
          <w:szCs w:val="28"/>
          <w:rtl/>
          <w:lang w:bidi="ar-DZ"/>
        </w:rPr>
        <w:t>أنواع الرضا عن العمل :</w:t>
      </w:r>
    </w:p>
    <w:p w:rsidR="003444DB" w:rsidRPr="00B76F38" w:rsidRDefault="003444DB" w:rsidP="003444DB">
      <w:pPr>
        <w:bidi/>
        <w:rPr>
          <w:rFonts w:ascii="Simplified Arabic" w:hAnsi="Simplified Arabic" w:cs="Simplified Arabic"/>
          <w:sz w:val="28"/>
          <w:szCs w:val="28"/>
          <w:rtl/>
          <w:lang w:bidi="ar-DZ"/>
        </w:rPr>
      </w:pPr>
      <w:r w:rsidRPr="00B76F38">
        <w:rPr>
          <w:rFonts w:ascii="Simplified Arabic" w:hAnsi="Simplified Arabic" w:cs="Simplified Arabic" w:hint="cs"/>
          <w:sz w:val="28"/>
          <w:szCs w:val="28"/>
          <w:rtl/>
          <w:lang w:bidi="ar-DZ"/>
        </w:rPr>
        <w:t>حدد هيرززبرغ وزملاؤه (</w:t>
      </w:r>
      <w:r w:rsidRPr="00B76F38">
        <w:rPr>
          <w:rFonts w:asciiTheme="majorBidi" w:hAnsiTheme="majorBidi" w:cstheme="majorBidi"/>
          <w:sz w:val="28"/>
          <w:szCs w:val="28"/>
          <w:lang w:bidi="ar-DZ"/>
        </w:rPr>
        <w:t>Herzbergetaf</w:t>
      </w:r>
      <w:r w:rsidRPr="00B76F38">
        <w:rPr>
          <w:rFonts w:ascii="Simplified Arabic" w:hAnsi="Simplified Arabic" w:cs="Simplified Arabic" w:hint="cs"/>
          <w:sz w:val="28"/>
          <w:szCs w:val="28"/>
          <w:rtl/>
          <w:lang w:bidi="ar-DZ"/>
        </w:rPr>
        <w:t>) ثلاثة أنواع للرضا عن العمل هي :</w:t>
      </w:r>
    </w:p>
    <w:p w:rsidR="003444DB" w:rsidRPr="00B76F38" w:rsidRDefault="003444DB" w:rsidP="004A66DC">
      <w:pPr>
        <w:pStyle w:val="Paragraphedeliste"/>
        <w:numPr>
          <w:ilvl w:val="0"/>
          <w:numId w:val="19"/>
        </w:numPr>
        <w:bidi/>
        <w:rPr>
          <w:rFonts w:ascii="Simplified Arabic" w:hAnsi="Simplified Arabic" w:cs="Simplified Arabic"/>
          <w:sz w:val="28"/>
          <w:szCs w:val="28"/>
          <w:lang w:bidi="ar-DZ"/>
        </w:rPr>
      </w:pPr>
      <w:r w:rsidRPr="00B76F38">
        <w:rPr>
          <w:rFonts w:ascii="Simplified Arabic" w:hAnsi="Simplified Arabic" w:cs="Simplified Arabic" w:hint="cs"/>
          <w:sz w:val="28"/>
          <w:szCs w:val="28"/>
          <w:rtl/>
          <w:lang w:bidi="ar-DZ"/>
        </w:rPr>
        <w:t>الرضا الداخلي : الذي ينبع من مصدرين :</w:t>
      </w:r>
    </w:p>
    <w:p w:rsidR="003444DB" w:rsidRPr="00B76F38" w:rsidRDefault="003444DB" w:rsidP="003444DB">
      <w:pPr>
        <w:pStyle w:val="Paragraphedeliste"/>
        <w:bidi/>
        <w:rPr>
          <w:rFonts w:ascii="Simplified Arabic" w:hAnsi="Simplified Arabic" w:cs="Simplified Arabic"/>
          <w:sz w:val="28"/>
          <w:szCs w:val="28"/>
          <w:rtl/>
          <w:lang w:bidi="ar-DZ"/>
        </w:rPr>
      </w:pPr>
      <w:r w:rsidRPr="00B76F38">
        <w:rPr>
          <w:rFonts w:ascii="Simplified Arabic" w:hAnsi="Simplified Arabic" w:cs="Simplified Arabic" w:hint="cs"/>
          <w:b/>
          <w:bCs/>
          <w:sz w:val="28"/>
          <w:szCs w:val="28"/>
          <w:rtl/>
          <w:lang w:bidi="ar-DZ"/>
        </w:rPr>
        <w:t>الأول :</w:t>
      </w:r>
      <w:r w:rsidRPr="00B76F38">
        <w:rPr>
          <w:rFonts w:ascii="Simplified Arabic" w:hAnsi="Simplified Arabic" w:cs="Simplified Arabic" w:hint="cs"/>
          <w:sz w:val="28"/>
          <w:szCs w:val="28"/>
          <w:rtl/>
          <w:lang w:bidi="ar-DZ"/>
        </w:rPr>
        <w:t xml:space="preserve"> انهماك الفرد في عمله ، والثاني إحساس الفرد بالانجاز وبأهمية قدراته من خلال ذلك الانجاز .</w:t>
      </w:r>
    </w:p>
    <w:p w:rsidR="003444DB" w:rsidRPr="00B76F38" w:rsidRDefault="003444DB" w:rsidP="004A66DC">
      <w:pPr>
        <w:pStyle w:val="Paragraphedeliste"/>
        <w:numPr>
          <w:ilvl w:val="0"/>
          <w:numId w:val="19"/>
        </w:numPr>
        <w:bidi/>
        <w:rPr>
          <w:rFonts w:ascii="Simplified Arabic" w:hAnsi="Simplified Arabic" w:cs="Simplified Arabic"/>
          <w:sz w:val="28"/>
          <w:szCs w:val="28"/>
          <w:lang w:bidi="ar-DZ"/>
        </w:rPr>
      </w:pPr>
      <w:r w:rsidRPr="00B76F38">
        <w:rPr>
          <w:rFonts w:ascii="Simplified Arabic" w:hAnsi="Simplified Arabic" w:cs="Simplified Arabic" w:hint="cs"/>
          <w:sz w:val="28"/>
          <w:szCs w:val="28"/>
          <w:rtl/>
          <w:lang w:bidi="ar-DZ"/>
        </w:rPr>
        <w:t>الرضا الناتج عن الظروف النفسية والوظيفية للمؤسسة التي يعمل بها الفرد .</w:t>
      </w:r>
    </w:p>
    <w:p w:rsidR="003444DB" w:rsidRPr="00B76F38" w:rsidRDefault="003444DB" w:rsidP="004A66DC">
      <w:pPr>
        <w:pStyle w:val="Paragraphedeliste"/>
        <w:numPr>
          <w:ilvl w:val="0"/>
          <w:numId w:val="19"/>
        </w:numPr>
        <w:bidi/>
        <w:rPr>
          <w:rFonts w:ascii="Simplified Arabic" w:hAnsi="Simplified Arabic" w:cs="Simplified Arabic"/>
          <w:sz w:val="28"/>
          <w:szCs w:val="28"/>
          <w:lang w:bidi="ar-DZ"/>
        </w:rPr>
      </w:pPr>
      <w:r w:rsidRPr="00B76F38">
        <w:rPr>
          <w:rFonts w:ascii="Simplified Arabic" w:hAnsi="Simplified Arabic" w:cs="Simplified Arabic" w:hint="cs"/>
          <w:sz w:val="28"/>
          <w:szCs w:val="28"/>
          <w:rtl/>
          <w:lang w:bidi="ar-DZ"/>
        </w:rPr>
        <w:t xml:space="preserve">الرضا الخارجي : الذي يتصل بالعائدات المادية . </w:t>
      </w:r>
      <w:r w:rsidRPr="00B76F38">
        <w:rPr>
          <w:rFonts w:ascii="Simplified Arabic" w:hAnsi="Simplified Arabic" w:cs="Simplified Arabic" w:hint="cs"/>
          <w:b/>
          <w:bCs/>
          <w:sz w:val="28"/>
          <w:szCs w:val="28"/>
          <w:rtl/>
          <w:lang w:bidi="ar-DZ"/>
        </w:rPr>
        <w:t>(</w:t>
      </w:r>
      <w:r>
        <w:rPr>
          <w:rFonts w:ascii="Simplified Arabic" w:hAnsi="Simplified Arabic" w:cs="Simplified Arabic" w:hint="cs"/>
          <w:b/>
          <w:bCs/>
          <w:sz w:val="28"/>
          <w:szCs w:val="28"/>
          <w:rtl/>
          <w:lang w:bidi="ar-DZ"/>
        </w:rPr>
        <w:t>سالم تيسير الشرايدة ، 2008 ، 64-65</w:t>
      </w:r>
      <w:r w:rsidRPr="00B76F38">
        <w:rPr>
          <w:rFonts w:ascii="Simplified Arabic" w:hAnsi="Simplified Arabic" w:cs="Simplified Arabic" w:hint="cs"/>
          <w:b/>
          <w:bCs/>
          <w:sz w:val="28"/>
          <w:szCs w:val="28"/>
          <w:rtl/>
          <w:lang w:bidi="ar-DZ"/>
        </w:rPr>
        <w:t xml:space="preserve">) </w:t>
      </w:r>
    </w:p>
    <w:p w:rsidR="003444DB" w:rsidRPr="00B76F38" w:rsidRDefault="00EC1DBE" w:rsidP="003444DB">
      <w:pPr>
        <w:bidi/>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3-</w:t>
      </w:r>
      <w:r w:rsidR="003444DB" w:rsidRPr="00B76F38">
        <w:rPr>
          <w:rFonts w:ascii="Simplified Arabic" w:hAnsi="Simplified Arabic" w:cs="Simplified Arabic" w:hint="cs"/>
          <w:b/>
          <w:bCs/>
          <w:sz w:val="28"/>
          <w:szCs w:val="28"/>
          <w:rtl/>
          <w:lang w:bidi="ar-DZ"/>
        </w:rPr>
        <w:t>مسببات ونواتج الرضا الوظيفي :</w:t>
      </w:r>
    </w:p>
    <w:p w:rsidR="003444DB" w:rsidRPr="00B76F38" w:rsidRDefault="003444DB" w:rsidP="003444DB">
      <w:pPr>
        <w:bidi/>
        <w:jc w:val="both"/>
        <w:rPr>
          <w:rFonts w:ascii="Simplified Arabic" w:hAnsi="Simplified Arabic" w:cs="Simplified Arabic"/>
          <w:sz w:val="28"/>
          <w:szCs w:val="28"/>
          <w:rtl/>
          <w:lang w:bidi="ar-DZ"/>
        </w:rPr>
      </w:pPr>
      <w:r w:rsidRPr="00B76F38">
        <w:rPr>
          <w:rFonts w:ascii="Simplified Arabic" w:hAnsi="Simplified Arabic" w:cs="Simplified Arabic" w:hint="cs"/>
          <w:b/>
          <w:bCs/>
          <w:sz w:val="28"/>
          <w:szCs w:val="28"/>
          <w:rtl/>
          <w:lang w:bidi="ar-DZ"/>
        </w:rPr>
        <w:t>مسببات الرضا عن العمل :</w:t>
      </w:r>
      <w:r w:rsidRPr="00B76F38">
        <w:rPr>
          <w:rFonts w:ascii="Simplified Arabic" w:hAnsi="Simplified Arabic" w:cs="Simplified Arabic" w:hint="cs"/>
          <w:sz w:val="28"/>
          <w:szCs w:val="28"/>
          <w:rtl/>
          <w:lang w:bidi="ar-DZ"/>
        </w:rPr>
        <w:t xml:space="preserve"> يمكن تقسيم مسببات الرضا عن العمل إلى نوعين : مسببات خاصة بالتنظيم ومسببات خاصة بالفرد ذاته .</w:t>
      </w:r>
    </w:p>
    <w:p w:rsidR="003444DB" w:rsidRPr="00B76F38" w:rsidRDefault="003444DB" w:rsidP="004A66DC">
      <w:pPr>
        <w:pStyle w:val="Paragraphedeliste"/>
        <w:numPr>
          <w:ilvl w:val="0"/>
          <w:numId w:val="20"/>
        </w:numPr>
        <w:bidi/>
        <w:jc w:val="both"/>
        <w:rPr>
          <w:rFonts w:ascii="Simplified Arabic" w:hAnsi="Simplified Arabic" w:cs="Simplified Arabic"/>
          <w:b/>
          <w:bCs/>
          <w:sz w:val="28"/>
          <w:szCs w:val="28"/>
          <w:lang w:bidi="ar-DZ"/>
        </w:rPr>
      </w:pPr>
      <w:r w:rsidRPr="00B76F38">
        <w:rPr>
          <w:rFonts w:ascii="Simplified Arabic" w:hAnsi="Simplified Arabic" w:cs="Simplified Arabic" w:hint="cs"/>
          <w:b/>
          <w:bCs/>
          <w:sz w:val="28"/>
          <w:szCs w:val="28"/>
          <w:rtl/>
          <w:lang w:bidi="ar-DZ"/>
        </w:rPr>
        <w:t>المسببات (الخاصة بالتنظيم) التنظيمات للرضا :</w:t>
      </w:r>
    </w:p>
    <w:p w:rsidR="003444DB" w:rsidRPr="00B76F38" w:rsidRDefault="003444DB" w:rsidP="004A66DC">
      <w:pPr>
        <w:pStyle w:val="Paragraphedeliste"/>
        <w:numPr>
          <w:ilvl w:val="0"/>
          <w:numId w:val="6"/>
        </w:numPr>
        <w:bidi/>
        <w:jc w:val="both"/>
        <w:rPr>
          <w:rFonts w:ascii="Simplified Arabic" w:hAnsi="Simplified Arabic" w:cs="Simplified Arabic"/>
          <w:sz w:val="28"/>
          <w:szCs w:val="28"/>
          <w:lang w:bidi="ar-DZ"/>
        </w:rPr>
      </w:pPr>
      <w:r w:rsidRPr="00B76F38">
        <w:rPr>
          <w:rFonts w:ascii="Simplified Arabic" w:hAnsi="Simplified Arabic" w:cs="Simplified Arabic" w:hint="cs"/>
          <w:sz w:val="28"/>
          <w:szCs w:val="28"/>
          <w:rtl/>
          <w:lang w:bidi="ar-DZ"/>
        </w:rPr>
        <w:t>نظام العوائد : مثل الحوافز ، المكافآت ، الترقيات وشعور الفرد بالرضا إذا كان توزيعها بشكل عادل .</w:t>
      </w:r>
    </w:p>
    <w:p w:rsidR="003444DB" w:rsidRPr="00B76F38" w:rsidRDefault="003444DB" w:rsidP="004A66DC">
      <w:pPr>
        <w:pStyle w:val="Paragraphedeliste"/>
        <w:numPr>
          <w:ilvl w:val="0"/>
          <w:numId w:val="6"/>
        </w:numPr>
        <w:bidi/>
        <w:jc w:val="both"/>
        <w:rPr>
          <w:rFonts w:ascii="Simplified Arabic" w:hAnsi="Simplified Arabic" w:cs="Simplified Arabic"/>
          <w:sz w:val="28"/>
          <w:szCs w:val="28"/>
          <w:lang w:bidi="ar-DZ"/>
        </w:rPr>
      </w:pPr>
      <w:r w:rsidRPr="00B76F38">
        <w:rPr>
          <w:rFonts w:ascii="Simplified Arabic" w:hAnsi="Simplified Arabic" w:cs="Simplified Arabic" w:hint="cs"/>
          <w:sz w:val="28"/>
          <w:szCs w:val="28"/>
          <w:rtl/>
          <w:lang w:bidi="ar-DZ"/>
        </w:rPr>
        <w:t>الإشراف : جودة الإشراف تؤثر في درجة رضا الفرد عن العمل .</w:t>
      </w:r>
    </w:p>
    <w:p w:rsidR="003444DB" w:rsidRPr="00B76F38" w:rsidRDefault="003444DB" w:rsidP="004A66DC">
      <w:pPr>
        <w:pStyle w:val="Paragraphedeliste"/>
        <w:numPr>
          <w:ilvl w:val="0"/>
          <w:numId w:val="6"/>
        </w:numPr>
        <w:bidi/>
        <w:jc w:val="both"/>
        <w:rPr>
          <w:rFonts w:ascii="Simplified Arabic" w:hAnsi="Simplified Arabic" w:cs="Simplified Arabic"/>
          <w:sz w:val="28"/>
          <w:szCs w:val="28"/>
          <w:lang w:bidi="ar-DZ"/>
        </w:rPr>
      </w:pPr>
      <w:r w:rsidRPr="00B76F38">
        <w:rPr>
          <w:rFonts w:ascii="Simplified Arabic" w:hAnsi="Simplified Arabic" w:cs="Simplified Arabic" w:hint="cs"/>
          <w:sz w:val="28"/>
          <w:szCs w:val="28"/>
          <w:rtl/>
          <w:lang w:bidi="ar-DZ"/>
        </w:rPr>
        <w:lastRenderedPageBreak/>
        <w:t>سياسات المنظمة : تشير إلى وجود أنظمة عمل ولوائح وإجراءات ، وقواعد تنظيم العمل وتوضيح التصرفات لسير العمل وعدم إعاقته .</w:t>
      </w:r>
    </w:p>
    <w:p w:rsidR="003444DB" w:rsidRPr="00B76F38" w:rsidRDefault="003444DB" w:rsidP="004A66DC">
      <w:pPr>
        <w:pStyle w:val="Paragraphedeliste"/>
        <w:numPr>
          <w:ilvl w:val="0"/>
          <w:numId w:val="6"/>
        </w:numPr>
        <w:bidi/>
        <w:jc w:val="both"/>
        <w:rPr>
          <w:rFonts w:ascii="Simplified Arabic" w:hAnsi="Simplified Arabic" w:cs="Simplified Arabic"/>
          <w:sz w:val="28"/>
          <w:szCs w:val="28"/>
          <w:lang w:bidi="ar-DZ"/>
        </w:rPr>
      </w:pPr>
      <w:r w:rsidRPr="00B76F38">
        <w:rPr>
          <w:rFonts w:ascii="Simplified Arabic" w:hAnsi="Simplified Arabic" w:cs="Simplified Arabic" w:hint="cs"/>
          <w:sz w:val="28"/>
          <w:szCs w:val="28"/>
          <w:rtl/>
          <w:lang w:bidi="ar-DZ"/>
        </w:rPr>
        <w:t>تصميم العمل : يكون هناك رضا نسبي للعمل إذا كان هناك تصميم سليم يسمح بالتنوع ، والمرونة والتكامل والاستقلال وتوافر المعلومات الكاملة .</w:t>
      </w:r>
    </w:p>
    <w:p w:rsidR="003444DB" w:rsidRPr="00B76F38" w:rsidRDefault="003444DB" w:rsidP="004A66DC">
      <w:pPr>
        <w:pStyle w:val="Paragraphedeliste"/>
        <w:numPr>
          <w:ilvl w:val="0"/>
          <w:numId w:val="6"/>
        </w:numPr>
        <w:bidi/>
        <w:jc w:val="both"/>
        <w:rPr>
          <w:rFonts w:ascii="Simplified Arabic" w:hAnsi="Simplified Arabic" w:cs="Simplified Arabic"/>
          <w:sz w:val="28"/>
          <w:szCs w:val="28"/>
          <w:lang w:bidi="ar-DZ"/>
        </w:rPr>
      </w:pPr>
      <w:r w:rsidRPr="00B76F38">
        <w:rPr>
          <w:rFonts w:ascii="Simplified Arabic" w:hAnsi="Simplified Arabic" w:cs="Simplified Arabic" w:hint="cs"/>
          <w:sz w:val="28"/>
          <w:szCs w:val="28"/>
          <w:rtl/>
          <w:lang w:bidi="ar-DZ"/>
        </w:rPr>
        <w:t xml:space="preserve">ظروف عمل جيدة : إذا كانت ظروف العمل المادية مناسبة كان هناك رضا عن العمل بالنسبة للعاملين ، واهم الظروف الإضاءة والحرارة والتهوية ، حجم الاتصالات ، الشخصية ...........الخ </w:t>
      </w:r>
    </w:p>
    <w:p w:rsidR="003444DB" w:rsidRPr="00B76F38" w:rsidRDefault="003444DB" w:rsidP="004A66DC">
      <w:pPr>
        <w:pStyle w:val="Paragraphedeliste"/>
        <w:numPr>
          <w:ilvl w:val="0"/>
          <w:numId w:val="20"/>
        </w:numPr>
        <w:bidi/>
        <w:jc w:val="both"/>
        <w:rPr>
          <w:rFonts w:ascii="Simplified Arabic" w:hAnsi="Simplified Arabic" w:cs="Simplified Arabic"/>
          <w:b/>
          <w:bCs/>
          <w:sz w:val="28"/>
          <w:szCs w:val="28"/>
          <w:lang w:bidi="ar-DZ"/>
        </w:rPr>
      </w:pPr>
      <w:r w:rsidRPr="00B76F38">
        <w:rPr>
          <w:rFonts w:ascii="Simplified Arabic" w:hAnsi="Simplified Arabic" w:cs="Simplified Arabic" w:hint="cs"/>
          <w:b/>
          <w:bCs/>
          <w:sz w:val="28"/>
          <w:szCs w:val="28"/>
          <w:rtl/>
          <w:lang w:bidi="ar-DZ"/>
        </w:rPr>
        <w:t>المسببات الشخصية للرضا :</w:t>
      </w:r>
    </w:p>
    <w:p w:rsidR="003444DB" w:rsidRPr="00B76F38" w:rsidRDefault="003444DB" w:rsidP="004A66DC">
      <w:pPr>
        <w:pStyle w:val="Paragraphedeliste"/>
        <w:numPr>
          <w:ilvl w:val="0"/>
          <w:numId w:val="6"/>
        </w:numPr>
        <w:bidi/>
        <w:jc w:val="both"/>
        <w:rPr>
          <w:rFonts w:ascii="Simplified Arabic" w:hAnsi="Simplified Arabic" w:cs="Simplified Arabic"/>
          <w:sz w:val="28"/>
          <w:szCs w:val="28"/>
          <w:lang w:bidi="ar-DZ"/>
        </w:rPr>
      </w:pPr>
      <w:r w:rsidRPr="00B76F38">
        <w:rPr>
          <w:rFonts w:ascii="Simplified Arabic" w:hAnsi="Simplified Arabic" w:cs="Simplified Arabic" w:hint="cs"/>
          <w:sz w:val="28"/>
          <w:szCs w:val="28"/>
          <w:rtl/>
          <w:lang w:bidi="ar-DZ"/>
        </w:rPr>
        <w:t>احترام الذات : كلما كان هناك مل لدى الأفراد للاعتداد برأيه ، واحترام ذاته ، والعلو بقدرة كلما كان اقرب إلى الرضا عن العمل .</w:t>
      </w:r>
    </w:p>
    <w:p w:rsidR="003444DB" w:rsidRPr="00B76F38" w:rsidRDefault="003444DB" w:rsidP="004A66DC">
      <w:pPr>
        <w:pStyle w:val="Paragraphedeliste"/>
        <w:numPr>
          <w:ilvl w:val="0"/>
          <w:numId w:val="6"/>
        </w:numPr>
        <w:bidi/>
        <w:jc w:val="both"/>
        <w:rPr>
          <w:rFonts w:ascii="Simplified Arabic" w:hAnsi="Simplified Arabic" w:cs="Simplified Arabic"/>
          <w:sz w:val="28"/>
          <w:szCs w:val="28"/>
          <w:lang w:bidi="ar-DZ"/>
        </w:rPr>
      </w:pPr>
      <w:r w:rsidRPr="00B76F38">
        <w:rPr>
          <w:rFonts w:ascii="Simplified Arabic" w:hAnsi="Simplified Arabic" w:cs="Simplified Arabic" w:hint="cs"/>
          <w:sz w:val="28"/>
          <w:szCs w:val="28"/>
          <w:rtl/>
          <w:lang w:bidi="ar-DZ"/>
        </w:rPr>
        <w:t>تحمل الضغوط : يرتفع الرضا كلما كان الفرد قادرا على تحمل الضغوط في العمل والتعامل والتكيف معها .</w:t>
      </w:r>
    </w:p>
    <w:p w:rsidR="003444DB" w:rsidRPr="003444DB" w:rsidRDefault="003444DB" w:rsidP="004A66DC">
      <w:pPr>
        <w:pStyle w:val="Paragraphedeliste"/>
        <w:numPr>
          <w:ilvl w:val="0"/>
          <w:numId w:val="6"/>
        </w:numPr>
        <w:bidi/>
        <w:jc w:val="both"/>
        <w:rPr>
          <w:rFonts w:ascii="Simplified Arabic" w:hAnsi="Simplified Arabic" w:cs="Simplified Arabic"/>
          <w:sz w:val="28"/>
          <w:szCs w:val="28"/>
          <w:rtl/>
          <w:lang w:bidi="ar-DZ"/>
        </w:rPr>
      </w:pPr>
      <w:r w:rsidRPr="00B76F38">
        <w:rPr>
          <w:rFonts w:ascii="Simplified Arabic" w:hAnsi="Simplified Arabic" w:cs="Simplified Arabic" w:hint="cs"/>
          <w:sz w:val="28"/>
          <w:szCs w:val="28"/>
          <w:rtl/>
          <w:lang w:bidi="ar-DZ"/>
        </w:rPr>
        <w:t xml:space="preserve">المكانة الاجتماعية : كلما ارتفعت المكانة الاجتماعية أو الوظيفية والاقدمية كلما زاد رضا الأفراد عن عملهم . </w:t>
      </w:r>
      <w:r w:rsidRPr="00B76F38">
        <w:rPr>
          <w:rFonts w:ascii="Simplified Arabic" w:hAnsi="Simplified Arabic" w:cs="Simplified Arabic" w:hint="cs"/>
          <w:b/>
          <w:bCs/>
          <w:sz w:val="28"/>
          <w:szCs w:val="28"/>
          <w:rtl/>
          <w:lang w:bidi="ar-DZ"/>
        </w:rPr>
        <w:t>(</w:t>
      </w:r>
      <w:r>
        <w:rPr>
          <w:rFonts w:ascii="Simplified Arabic" w:hAnsi="Simplified Arabic" w:cs="Simplified Arabic" w:hint="cs"/>
          <w:b/>
          <w:bCs/>
          <w:sz w:val="28"/>
          <w:szCs w:val="28"/>
          <w:rtl/>
          <w:lang w:bidi="ar-DZ"/>
        </w:rPr>
        <w:t>محمد سعيد أنور سلطان ، 2003 ، 202-203</w:t>
      </w:r>
      <w:r w:rsidRPr="00B76F38">
        <w:rPr>
          <w:rFonts w:ascii="Simplified Arabic" w:hAnsi="Simplified Arabic" w:cs="Simplified Arabic" w:hint="cs"/>
          <w:b/>
          <w:bCs/>
          <w:sz w:val="28"/>
          <w:szCs w:val="28"/>
          <w:rtl/>
          <w:lang w:bidi="ar-DZ"/>
        </w:rPr>
        <w:t xml:space="preserve">) </w:t>
      </w:r>
      <w:r>
        <w:rPr>
          <w:rFonts w:ascii="Simplified Arabic" w:hAnsi="Simplified Arabic" w:cs="Simplified Arabic" w:hint="cs"/>
          <w:b/>
          <w:bCs/>
          <w:sz w:val="28"/>
          <w:szCs w:val="28"/>
          <w:rtl/>
          <w:lang w:bidi="ar-DZ"/>
        </w:rPr>
        <w:t>.</w:t>
      </w:r>
    </w:p>
    <w:p w:rsidR="003444DB" w:rsidRPr="00B76F38" w:rsidRDefault="003444DB" w:rsidP="003444DB">
      <w:pPr>
        <w:bidi/>
        <w:ind w:left="720"/>
        <w:rPr>
          <w:rFonts w:ascii="Simplified Arabic" w:hAnsi="Simplified Arabic" w:cs="Simplified Arabic"/>
          <w:b/>
          <w:bCs/>
          <w:sz w:val="28"/>
          <w:szCs w:val="28"/>
          <w:rtl/>
          <w:lang w:bidi="ar-DZ"/>
        </w:rPr>
      </w:pPr>
      <w:r w:rsidRPr="00B76F38">
        <w:rPr>
          <w:rFonts w:ascii="Simplified Arabic" w:hAnsi="Simplified Arabic" w:cs="Simplified Arabic" w:hint="cs"/>
          <w:b/>
          <w:bCs/>
          <w:sz w:val="28"/>
          <w:szCs w:val="28"/>
          <w:rtl/>
          <w:lang w:bidi="ar-DZ"/>
        </w:rPr>
        <w:t>نتائج الرضا الوظيفي :</w:t>
      </w:r>
    </w:p>
    <w:p w:rsidR="003444DB" w:rsidRPr="00B76F38" w:rsidRDefault="003444DB" w:rsidP="004A66DC">
      <w:pPr>
        <w:pStyle w:val="Paragraphedeliste"/>
        <w:numPr>
          <w:ilvl w:val="0"/>
          <w:numId w:val="6"/>
        </w:numPr>
        <w:bidi/>
        <w:jc w:val="both"/>
        <w:rPr>
          <w:rFonts w:ascii="Simplified Arabic" w:hAnsi="Simplified Arabic" w:cs="Simplified Arabic"/>
          <w:sz w:val="28"/>
          <w:szCs w:val="28"/>
          <w:lang w:bidi="ar-DZ"/>
        </w:rPr>
      </w:pPr>
      <w:r w:rsidRPr="00B76F38">
        <w:rPr>
          <w:rFonts w:ascii="Simplified Arabic" w:hAnsi="Simplified Arabic" w:cs="Simplified Arabic" w:hint="cs"/>
          <w:sz w:val="28"/>
          <w:szCs w:val="28"/>
          <w:rtl/>
          <w:lang w:bidi="ar-DZ"/>
        </w:rPr>
        <w:t>الرضا عن العمل ومعدل دوران العمل : كلما زاد رضا الفرد عن عمله ، زاد الدافع لديه على البقاء في هذا العمل .</w:t>
      </w:r>
    </w:p>
    <w:p w:rsidR="003444DB" w:rsidRPr="00B76F38" w:rsidRDefault="003444DB" w:rsidP="004A66DC">
      <w:pPr>
        <w:pStyle w:val="Paragraphedeliste"/>
        <w:numPr>
          <w:ilvl w:val="0"/>
          <w:numId w:val="6"/>
        </w:numPr>
        <w:bidi/>
        <w:jc w:val="both"/>
        <w:rPr>
          <w:rFonts w:ascii="Simplified Arabic" w:hAnsi="Simplified Arabic" w:cs="Simplified Arabic"/>
          <w:sz w:val="28"/>
          <w:szCs w:val="28"/>
          <w:lang w:bidi="ar-DZ"/>
        </w:rPr>
      </w:pPr>
      <w:r w:rsidRPr="00B76F38">
        <w:rPr>
          <w:rFonts w:ascii="Simplified Arabic" w:hAnsi="Simplified Arabic" w:cs="Simplified Arabic" w:hint="cs"/>
          <w:sz w:val="28"/>
          <w:szCs w:val="28"/>
          <w:rtl/>
          <w:lang w:bidi="ar-DZ"/>
        </w:rPr>
        <w:t>الرضا عن العمل ومعدل الغياب : هناك علاقة عكسية بين درجة الرضا عن العمل وبين معدلات الغياب ، أي انه كلما كان الرضا عالي لدى الأفراد ، قل معدل الغياب وكلما كان الرضا منخفض زاد معدل الغياب .</w:t>
      </w:r>
    </w:p>
    <w:p w:rsidR="003444DB" w:rsidRPr="00B76F38" w:rsidRDefault="003444DB" w:rsidP="004A66DC">
      <w:pPr>
        <w:pStyle w:val="Paragraphedeliste"/>
        <w:numPr>
          <w:ilvl w:val="0"/>
          <w:numId w:val="6"/>
        </w:numPr>
        <w:bidi/>
        <w:jc w:val="both"/>
        <w:rPr>
          <w:rFonts w:ascii="Simplified Arabic" w:hAnsi="Simplified Arabic" w:cs="Simplified Arabic"/>
          <w:sz w:val="28"/>
          <w:szCs w:val="28"/>
          <w:lang w:bidi="ar-DZ"/>
        </w:rPr>
      </w:pPr>
      <w:r w:rsidRPr="00B76F38">
        <w:rPr>
          <w:rFonts w:ascii="Simplified Arabic" w:hAnsi="Simplified Arabic" w:cs="Simplified Arabic" w:hint="cs"/>
          <w:sz w:val="28"/>
          <w:szCs w:val="28"/>
          <w:rtl/>
          <w:lang w:bidi="ar-DZ"/>
        </w:rPr>
        <w:t>الرضا عن العمل والإصابات : إن عدم رضا الفرد عن عمله يؤدي إلى انعدام الدافع على أداء العمل بكفاءة ، وبالتالي تكثر الحوادث والإصابات الصناعية .</w:t>
      </w:r>
    </w:p>
    <w:p w:rsidR="003444DB" w:rsidRPr="00B76F38" w:rsidRDefault="003444DB" w:rsidP="004A66DC">
      <w:pPr>
        <w:pStyle w:val="Paragraphedeliste"/>
        <w:numPr>
          <w:ilvl w:val="0"/>
          <w:numId w:val="6"/>
        </w:numPr>
        <w:bidi/>
        <w:jc w:val="both"/>
        <w:rPr>
          <w:rFonts w:ascii="Simplified Arabic" w:hAnsi="Simplified Arabic" w:cs="Simplified Arabic"/>
          <w:sz w:val="28"/>
          <w:szCs w:val="28"/>
          <w:lang w:bidi="ar-DZ"/>
        </w:rPr>
      </w:pPr>
      <w:r w:rsidRPr="00B76F38">
        <w:rPr>
          <w:rFonts w:ascii="Simplified Arabic" w:hAnsi="Simplified Arabic" w:cs="Simplified Arabic" w:hint="cs"/>
          <w:sz w:val="28"/>
          <w:szCs w:val="28"/>
          <w:rtl/>
          <w:lang w:bidi="ar-DZ"/>
        </w:rPr>
        <w:t xml:space="preserve">الرضا عن العمل ومعدل أداء العمل : إن العامل الراضي أكثر إنتاجية ، والعامل الأكثر إنتاجية يصبح أكثر رضا . </w:t>
      </w:r>
      <w:r w:rsidRPr="00B76F38">
        <w:rPr>
          <w:rFonts w:ascii="Simplified Arabic" w:hAnsi="Simplified Arabic" w:cs="Simplified Arabic" w:hint="cs"/>
          <w:b/>
          <w:bCs/>
          <w:sz w:val="28"/>
          <w:szCs w:val="28"/>
          <w:rtl/>
          <w:lang w:bidi="ar-DZ"/>
        </w:rPr>
        <w:t>(</w:t>
      </w:r>
      <w:r>
        <w:rPr>
          <w:rFonts w:ascii="Simplified Arabic" w:hAnsi="Simplified Arabic" w:cs="Simplified Arabic" w:hint="cs"/>
          <w:b/>
          <w:bCs/>
          <w:sz w:val="28"/>
          <w:szCs w:val="28"/>
          <w:rtl/>
          <w:lang w:bidi="ar-DZ"/>
        </w:rPr>
        <w:t>نفس المرجع السابق ، 205-206</w:t>
      </w:r>
      <w:r w:rsidRPr="00B76F38">
        <w:rPr>
          <w:rFonts w:ascii="Simplified Arabic" w:hAnsi="Simplified Arabic" w:cs="Simplified Arabic" w:hint="cs"/>
          <w:b/>
          <w:bCs/>
          <w:sz w:val="28"/>
          <w:szCs w:val="28"/>
          <w:rtl/>
          <w:lang w:bidi="ar-DZ"/>
        </w:rPr>
        <w:t>)</w:t>
      </w:r>
    </w:p>
    <w:p w:rsidR="003444DB" w:rsidRDefault="003444DB" w:rsidP="003444DB">
      <w:pPr>
        <w:bidi/>
        <w:rPr>
          <w:rFonts w:ascii="Simplified Arabic" w:hAnsi="Simplified Arabic" w:cs="Simplified Arabic"/>
          <w:sz w:val="32"/>
          <w:szCs w:val="32"/>
          <w:rtl/>
          <w:lang w:bidi="ar-DZ"/>
        </w:rPr>
      </w:pPr>
    </w:p>
    <w:p w:rsidR="003444DB" w:rsidRPr="00B76F38" w:rsidRDefault="003444DB" w:rsidP="003444DB">
      <w:pPr>
        <w:bidi/>
        <w:rPr>
          <w:rFonts w:ascii="Simplified Arabic" w:hAnsi="Simplified Arabic" w:cs="Simplified Arabic"/>
          <w:b/>
          <w:bCs/>
          <w:sz w:val="28"/>
          <w:szCs w:val="28"/>
          <w:rtl/>
          <w:lang w:bidi="ar-DZ"/>
        </w:rPr>
      </w:pPr>
      <w:r w:rsidRPr="00B76F38">
        <w:rPr>
          <w:rFonts w:ascii="Simplified Arabic" w:hAnsi="Simplified Arabic" w:cs="Simplified Arabic" w:hint="cs"/>
          <w:b/>
          <w:bCs/>
          <w:sz w:val="28"/>
          <w:szCs w:val="28"/>
          <w:rtl/>
          <w:lang w:bidi="ar-DZ"/>
        </w:rPr>
        <w:lastRenderedPageBreak/>
        <w:t>متطلبات الرضا عن العمل :</w:t>
      </w:r>
    </w:p>
    <w:p w:rsidR="003444DB" w:rsidRPr="00B76F38" w:rsidRDefault="003444DB" w:rsidP="003444DB">
      <w:pPr>
        <w:bidi/>
        <w:jc w:val="both"/>
        <w:rPr>
          <w:rFonts w:ascii="Simplified Arabic" w:hAnsi="Simplified Arabic" w:cs="Simplified Arabic"/>
          <w:sz w:val="28"/>
          <w:szCs w:val="28"/>
          <w:rtl/>
          <w:lang w:bidi="ar-DZ"/>
        </w:rPr>
      </w:pPr>
      <w:r w:rsidRPr="00B76F38">
        <w:rPr>
          <w:rFonts w:ascii="Simplified Arabic" w:hAnsi="Simplified Arabic" w:cs="Simplified Arabic" w:hint="cs"/>
          <w:sz w:val="28"/>
          <w:szCs w:val="28"/>
          <w:rtl/>
          <w:lang w:bidi="ar-DZ"/>
        </w:rPr>
        <w:t>يتطلب الرضا الوظيفي تحقيق توافق حسن ، تعبيرا عن العملية الحركية المستمرة بين الفرد العامل والبيئة المهنية المادية والاجتماعية ويتم تحديد السلوك السليم ، بمراعاة القواعد السلوكية للتنظيم المحدث للرضا على مستويات الذات والعلاقات الاجتماعية الداخلية والخارجية ، تحقيقا لتكامل الأهداف ، على النحو التالي :</w:t>
      </w:r>
    </w:p>
    <w:p w:rsidR="003444DB" w:rsidRDefault="009A1EE5" w:rsidP="003444DB">
      <w:pPr>
        <w:bidi/>
        <w:rPr>
          <w:rFonts w:ascii="Simplified Arabic" w:hAnsi="Simplified Arabic" w:cs="Simplified Arabic"/>
          <w:sz w:val="32"/>
          <w:szCs w:val="32"/>
          <w:rtl/>
          <w:lang w:bidi="ar-DZ"/>
        </w:rPr>
      </w:pPr>
      <w:r>
        <w:rPr>
          <w:rFonts w:ascii="Simplified Arabic" w:hAnsi="Simplified Arabic" w:cs="Simplified Arabic"/>
          <w:noProof/>
          <w:sz w:val="32"/>
          <w:szCs w:val="32"/>
          <w:rtl/>
          <w:lang w:eastAsia="fr-FR"/>
        </w:rPr>
        <w:pict>
          <v:oval id="_x0000_s1066" style="position:absolute;left:0;text-align:left;margin-left:105.8pt;margin-top:7.4pt;width:296.9pt;height:181.3pt;z-index:251703296">
            <v:textbox style="mso-next-textbox:#_x0000_s1066">
              <w:txbxContent>
                <w:p w:rsidR="00FF0476" w:rsidRDefault="00FF0476" w:rsidP="003444DB">
                  <w:pPr>
                    <w:bidi/>
                    <w:jc w:val="center"/>
                    <w:rPr>
                      <w:b/>
                      <w:bCs/>
                      <w:sz w:val="32"/>
                      <w:szCs w:val="32"/>
                      <w:rtl/>
                      <w:lang w:bidi="ar-DZ"/>
                    </w:rPr>
                  </w:pPr>
                  <w:r w:rsidRPr="00990C2C">
                    <w:rPr>
                      <w:rFonts w:hint="cs"/>
                      <w:b/>
                      <w:bCs/>
                      <w:sz w:val="32"/>
                      <w:szCs w:val="32"/>
                      <w:rtl/>
                      <w:lang w:bidi="ar-DZ"/>
                    </w:rPr>
                    <w:t>ذاتي</w:t>
                  </w:r>
                  <w:r>
                    <w:rPr>
                      <w:rFonts w:hint="cs"/>
                      <w:b/>
                      <w:bCs/>
                      <w:sz w:val="32"/>
                      <w:szCs w:val="32"/>
                      <w:rtl/>
                      <w:lang w:bidi="ar-DZ"/>
                    </w:rPr>
                    <w:t xml:space="preserve">                 </w:t>
                  </w:r>
                </w:p>
                <w:p w:rsidR="00FF0476" w:rsidRDefault="00FF0476" w:rsidP="003444DB">
                  <w:pPr>
                    <w:bidi/>
                    <w:jc w:val="center"/>
                    <w:rPr>
                      <w:b/>
                      <w:bCs/>
                      <w:sz w:val="32"/>
                      <w:szCs w:val="32"/>
                      <w:rtl/>
                      <w:lang w:bidi="ar-DZ"/>
                    </w:rPr>
                  </w:pPr>
                </w:p>
                <w:p w:rsidR="00FF0476" w:rsidRDefault="00FF0476" w:rsidP="003444DB">
                  <w:pPr>
                    <w:bidi/>
                    <w:rPr>
                      <w:b/>
                      <w:bCs/>
                      <w:sz w:val="32"/>
                      <w:szCs w:val="32"/>
                      <w:rtl/>
                      <w:lang w:bidi="ar-DZ"/>
                    </w:rPr>
                  </w:pPr>
                  <w:r>
                    <w:rPr>
                      <w:rFonts w:hint="cs"/>
                      <w:b/>
                      <w:bCs/>
                      <w:sz w:val="32"/>
                      <w:szCs w:val="32"/>
                      <w:rtl/>
                      <w:lang w:bidi="ar-DZ"/>
                    </w:rPr>
                    <w:t>داخلي                            خارجي</w:t>
                  </w:r>
                </w:p>
                <w:p w:rsidR="00FF0476" w:rsidRPr="00990C2C" w:rsidRDefault="00FF0476" w:rsidP="003444DB">
                  <w:pPr>
                    <w:bidi/>
                    <w:ind w:left="708"/>
                    <w:jc w:val="center"/>
                    <w:rPr>
                      <w:b/>
                      <w:bCs/>
                      <w:sz w:val="32"/>
                      <w:szCs w:val="32"/>
                      <w:lang w:bidi="ar-DZ"/>
                    </w:rPr>
                  </w:pPr>
                  <w:r>
                    <w:rPr>
                      <w:rFonts w:hint="cs"/>
                      <w:b/>
                      <w:bCs/>
                      <w:sz w:val="32"/>
                      <w:szCs w:val="32"/>
                      <w:rtl/>
                      <w:lang w:bidi="ar-DZ"/>
                    </w:rPr>
                    <w:t xml:space="preserve">        </w:t>
                  </w:r>
                  <w:r w:rsidRPr="00990C2C">
                    <w:rPr>
                      <w:rFonts w:hint="cs"/>
                      <w:b/>
                      <w:bCs/>
                      <w:sz w:val="32"/>
                      <w:szCs w:val="32"/>
                      <w:rtl/>
                      <w:lang w:bidi="ar-DZ"/>
                    </w:rPr>
                    <w:t xml:space="preserve"> </w:t>
                  </w:r>
                </w:p>
              </w:txbxContent>
            </v:textbox>
          </v:oval>
        </w:pict>
      </w:r>
    </w:p>
    <w:p w:rsidR="003444DB" w:rsidRPr="00990C2C" w:rsidRDefault="009A1EE5" w:rsidP="003444DB">
      <w:pPr>
        <w:bidi/>
        <w:rPr>
          <w:rFonts w:ascii="Simplified Arabic" w:hAnsi="Simplified Arabic" w:cs="Simplified Arabic"/>
          <w:sz w:val="32"/>
          <w:szCs w:val="32"/>
          <w:rtl/>
          <w:lang w:bidi="ar-DZ"/>
        </w:rPr>
      </w:pPr>
      <w:r>
        <w:rPr>
          <w:rFonts w:ascii="Simplified Arabic" w:hAnsi="Simplified Arabic" w:cs="Simplified Arabic"/>
          <w:noProof/>
          <w:sz w:val="32"/>
          <w:szCs w:val="32"/>
          <w:rtl/>
          <w:lang w:eastAsia="fr-FR"/>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67" type="#_x0000_t5" style="position:absolute;left:0;text-align:left;margin-left:191.25pt;margin-top:29.1pt;width:141.35pt;height:110.2pt;rotation:180;z-index:251704320"/>
        </w:pict>
      </w:r>
    </w:p>
    <w:p w:rsidR="003444DB" w:rsidRPr="00990C2C" w:rsidRDefault="003444DB" w:rsidP="003444DB">
      <w:pPr>
        <w:bidi/>
        <w:rPr>
          <w:rFonts w:ascii="Simplified Arabic" w:hAnsi="Simplified Arabic" w:cs="Simplified Arabic"/>
          <w:sz w:val="32"/>
          <w:szCs w:val="32"/>
          <w:rtl/>
          <w:lang w:bidi="ar-DZ"/>
        </w:rPr>
      </w:pPr>
    </w:p>
    <w:p w:rsidR="003444DB" w:rsidRPr="00990C2C" w:rsidRDefault="003444DB" w:rsidP="003444DB">
      <w:pPr>
        <w:bidi/>
        <w:rPr>
          <w:rFonts w:ascii="Simplified Arabic" w:hAnsi="Simplified Arabic" w:cs="Simplified Arabic"/>
          <w:sz w:val="32"/>
          <w:szCs w:val="32"/>
          <w:rtl/>
          <w:lang w:bidi="ar-DZ"/>
        </w:rPr>
      </w:pPr>
    </w:p>
    <w:p w:rsidR="003444DB" w:rsidRPr="00990C2C" w:rsidRDefault="003444DB" w:rsidP="003444DB">
      <w:pPr>
        <w:bidi/>
        <w:rPr>
          <w:rFonts w:ascii="Simplified Arabic" w:hAnsi="Simplified Arabic" w:cs="Simplified Arabic"/>
          <w:sz w:val="32"/>
          <w:szCs w:val="32"/>
          <w:rtl/>
          <w:lang w:bidi="ar-DZ"/>
        </w:rPr>
      </w:pPr>
    </w:p>
    <w:p w:rsidR="003444DB" w:rsidRPr="00B76F38" w:rsidRDefault="003444DB" w:rsidP="003954C1">
      <w:pPr>
        <w:tabs>
          <w:tab w:val="left" w:pos="1534"/>
        </w:tabs>
        <w:bidi/>
        <w:jc w:val="center"/>
        <w:rPr>
          <w:rFonts w:ascii="Simplified Arabic" w:hAnsi="Simplified Arabic" w:cs="Simplified Arabic"/>
          <w:sz w:val="28"/>
          <w:szCs w:val="28"/>
          <w:rtl/>
          <w:lang w:bidi="ar-DZ"/>
        </w:rPr>
      </w:pPr>
      <w:r w:rsidRPr="00B76F38">
        <w:rPr>
          <w:rFonts w:ascii="Simplified Arabic" w:hAnsi="Simplified Arabic" w:cs="Simplified Arabic" w:hint="cs"/>
          <w:b/>
          <w:bCs/>
          <w:sz w:val="28"/>
          <w:szCs w:val="28"/>
          <w:rtl/>
          <w:lang w:bidi="ar-DZ"/>
        </w:rPr>
        <w:t>شكل رقم (</w:t>
      </w:r>
      <w:r w:rsidR="003954C1">
        <w:rPr>
          <w:rFonts w:ascii="Simplified Arabic" w:hAnsi="Simplified Arabic" w:cs="Simplified Arabic" w:hint="cs"/>
          <w:b/>
          <w:bCs/>
          <w:sz w:val="28"/>
          <w:szCs w:val="28"/>
          <w:rtl/>
          <w:lang w:bidi="ar-DZ"/>
        </w:rPr>
        <w:t>5</w:t>
      </w:r>
      <w:r w:rsidRPr="00B76F38">
        <w:rPr>
          <w:rFonts w:ascii="Simplified Arabic" w:hAnsi="Simplified Arabic" w:cs="Simplified Arabic" w:hint="cs"/>
          <w:b/>
          <w:bCs/>
          <w:sz w:val="28"/>
          <w:szCs w:val="28"/>
          <w:rtl/>
          <w:lang w:bidi="ar-DZ"/>
        </w:rPr>
        <w:t>) :</w:t>
      </w:r>
      <w:r w:rsidRPr="00B76F38">
        <w:rPr>
          <w:rFonts w:ascii="Simplified Arabic" w:hAnsi="Simplified Arabic" w:cs="Simplified Arabic" w:hint="cs"/>
          <w:sz w:val="28"/>
          <w:szCs w:val="28"/>
          <w:rtl/>
          <w:lang w:bidi="ar-DZ"/>
        </w:rPr>
        <w:t xml:space="preserve"> مجالات الرضا عن العمل</w:t>
      </w:r>
    </w:p>
    <w:p w:rsidR="003444DB" w:rsidRPr="00B76F38" w:rsidRDefault="003444DB" w:rsidP="004A66DC">
      <w:pPr>
        <w:pStyle w:val="Paragraphedeliste"/>
        <w:numPr>
          <w:ilvl w:val="0"/>
          <w:numId w:val="21"/>
        </w:numPr>
        <w:tabs>
          <w:tab w:val="left" w:pos="1534"/>
        </w:tabs>
        <w:bidi/>
        <w:jc w:val="both"/>
        <w:rPr>
          <w:rFonts w:ascii="Simplified Arabic" w:hAnsi="Simplified Arabic" w:cs="Simplified Arabic"/>
          <w:sz w:val="28"/>
          <w:szCs w:val="28"/>
          <w:lang w:bidi="ar-DZ"/>
        </w:rPr>
      </w:pPr>
      <w:r w:rsidRPr="00B76F38">
        <w:rPr>
          <w:rFonts w:ascii="Simplified Arabic" w:hAnsi="Simplified Arabic" w:cs="Simplified Arabic" w:hint="cs"/>
          <w:sz w:val="28"/>
          <w:szCs w:val="28"/>
          <w:rtl/>
          <w:lang w:bidi="ar-DZ"/>
        </w:rPr>
        <w:t>الرضا الذاتي : يتم حين تتوافق الخصائص الذاتية والسمات الشخصية والميول الفردية مع مقتضيات العمل .</w:t>
      </w:r>
    </w:p>
    <w:p w:rsidR="003444DB" w:rsidRPr="00B76F38" w:rsidRDefault="003444DB" w:rsidP="004A66DC">
      <w:pPr>
        <w:pStyle w:val="Paragraphedeliste"/>
        <w:numPr>
          <w:ilvl w:val="0"/>
          <w:numId w:val="21"/>
        </w:numPr>
        <w:tabs>
          <w:tab w:val="left" w:pos="1534"/>
        </w:tabs>
        <w:bidi/>
        <w:jc w:val="both"/>
        <w:rPr>
          <w:rFonts w:ascii="Simplified Arabic" w:hAnsi="Simplified Arabic" w:cs="Simplified Arabic"/>
          <w:sz w:val="28"/>
          <w:szCs w:val="28"/>
          <w:lang w:bidi="ar-DZ"/>
        </w:rPr>
      </w:pPr>
      <w:r w:rsidRPr="00B76F38">
        <w:rPr>
          <w:rFonts w:ascii="Simplified Arabic" w:hAnsi="Simplified Arabic" w:cs="Simplified Arabic" w:hint="cs"/>
          <w:sz w:val="28"/>
          <w:szCs w:val="28"/>
          <w:rtl/>
          <w:lang w:bidi="ar-DZ"/>
        </w:rPr>
        <w:t xml:space="preserve">الرضا الاجتماعي الداخلي : تشارك العوامل الداخلية اللصيقة بالعمل في تحقيق الرضا الاجتماعي الداخلي ، ويساهم في تدعيمها إقامة علاقات عمل إنسانية جيدة تسودها معنويات عالية بين الزملاء والرؤساء والمرؤوسين . </w:t>
      </w:r>
      <w:r w:rsidRPr="00B76F38">
        <w:rPr>
          <w:rFonts w:ascii="Simplified Arabic" w:hAnsi="Simplified Arabic" w:cs="Simplified Arabic" w:hint="cs"/>
          <w:b/>
          <w:bCs/>
          <w:sz w:val="28"/>
          <w:szCs w:val="28"/>
          <w:rtl/>
          <w:lang w:bidi="ar-DZ"/>
        </w:rPr>
        <w:t>(</w:t>
      </w:r>
      <w:r>
        <w:rPr>
          <w:rFonts w:ascii="Simplified Arabic" w:hAnsi="Simplified Arabic" w:cs="Simplified Arabic" w:hint="cs"/>
          <w:b/>
          <w:bCs/>
          <w:sz w:val="28"/>
          <w:szCs w:val="28"/>
          <w:rtl/>
          <w:lang w:bidi="ar-DZ"/>
        </w:rPr>
        <w:t>محمد الرابح ، 2011 ، 118-120</w:t>
      </w:r>
      <w:r w:rsidRPr="00B76F38">
        <w:rPr>
          <w:rFonts w:ascii="Simplified Arabic" w:hAnsi="Simplified Arabic" w:cs="Simplified Arabic" w:hint="cs"/>
          <w:b/>
          <w:bCs/>
          <w:sz w:val="28"/>
          <w:szCs w:val="28"/>
          <w:rtl/>
          <w:lang w:bidi="ar-DZ"/>
        </w:rPr>
        <w:t>)</w:t>
      </w:r>
    </w:p>
    <w:p w:rsidR="003444DB" w:rsidRPr="00B76F38" w:rsidRDefault="003444DB" w:rsidP="003444DB">
      <w:pPr>
        <w:tabs>
          <w:tab w:val="left" w:pos="1534"/>
        </w:tabs>
        <w:bidi/>
        <w:ind w:left="283"/>
        <w:rPr>
          <w:rFonts w:ascii="Simplified Arabic" w:hAnsi="Simplified Arabic" w:cs="Simplified Arabic"/>
          <w:b/>
          <w:bCs/>
          <w:sz w:val="28"/>
          <w:szCs w:val="28"/>
          <w:rtl/>
          <w:lang w:bidi="ar-DZ"/>
        </w:rPr>
      </w:pPr>
      <w:r w:rsidRPr="00B76F38">
        <w:rPr>
          <w:rFonts w:ascii="Simplified Arabic" w:hAnsi="Simplified Arabic" w:cs="Simplified Arabic" w:hint="cs"/>
          <w:b/>
          <w:bCs/>
          <w:sz w:val="28"/>
          <w:szCs w:val="28"/>
          <w:rtl/>
          <w:lang w:bidi="ar-DZ"/>
        </w:rPr>
        <w:t xml:space="preserve">أساليب تحقيق الرضا : </w:t>
      </w:r>
    </w:p>
    <w:p w:rsidR="003444DB" w:rsidRPr="00B76F38" w:rsidRDefault="003444DB" w:rsidP="003444DB">
      <w:pPr>
        <w:tabs>
          <w:tab w:val="left" w:pos="1534"/>
        </w:tabs>
        <w:bidi/>
        <w:ind w:left="283"/>
        <w:rPr>
          <w:rFonts w:ascii="Simplified Arabic" w:hAnsi="Simplified Arabic" w:cs="Simplified Arabic"/>
          <w:sz w:val="28"/>
          <w:szCs w:val="28"/>
          <w:rtl/>
          <w:lang w:bidi="ar-DZ"/>
        </w:rPr>
      </w:pPr>
      <w:r w:rsidRPr="00B76F38">
        <w:rPr>
          <w:rFonts w:ascii="Simplified Arabic" w:hAnsi="Simplified Arabic" w:cs="Simplified Arabic" w:hint="cs"/>
          <w:sz w:val="28"/>
          <w:szCs w:val="28"/>
          <w:rtl/>
          <w:lang w:bidi="ar-DZ"/>
        </w:rPr>
        <w:t>يمكن تحقيق اكبر قدر ممكن من الرضا عن العمل بالأساليب التالية :</w:t>
      </w:r>
    </w:p>
    <w:p w:rsidR="003444DB" w:rsidRPr="00B76F38" w:rsidRDefault="003444DB" w:rsidP="004A66DC">
      <w:pPr>
        <w:pStyle w:val="Paragraphedeliste"/>
        <w:numPr>
          <w:ilvl w:val="0"/>
          <w:numId w:val="6"/>
        </w:numPr>
        <w:tabs>
          <w:tab w:val="left" w:pos="1534"/>
        </w:tabs>
        <w:bidi/>
        <w:rPr>
          <w:rFonts w:ascii="Simplified Arabic" w:hAnsi="Simplified Arabic" w:cs="Simplified Arabic"/>
          <w:sz w:val="28"/>
          <w:szCs w:val="28"/>
          <w:lang w:bidi="ar-DZ"/>
        </w:rPr>
      </w:pPr>
      <w:r w:rsidRPr="00B76F38">
        <w:rPr>
          <w:rFonts w:ascii="Simplified Arabic" w:hAnsi="Simplified Arabic" w:cs="Simplified Arabic" w:hint="cs"/>
          <w:sz w:val="28"/>
          <w:szCs w:val="28"/>
          <w:rtl/>
          <w:lang w:bidi="ar-DZ"/>
        </w:rPr>
        <w:t>الراتب .</w:t>
      </w:r>
    </w:p>
    <w:p w:rsidR="003444DB" w:rsidRPr="00B76F38" w:rsidRDefault="003444DB" w:rsidP="004A66DC">
      <w:pPr>
        <w:pStyle w:val="Paragraphedeliste"/>
        <w:numPr>
          <w:ilvl w:val="0"/>
          <w:numId w:val="6"/>
        </w:numPr>
        <w:tabs>
          <w:tab w:val="left" w:pos="1534"/>
        </w:tabs>
        <w:bidi/>
        <w:rPr>
          <w:rFonts w:ascii="Simplified Arabic" w:hAnsi="Simplified Arabic" w:cs="Simplified Arabic"/>
          <w:sz w:val="28"/>
          <w:szCs w:val="28"/>
          <w:lang w:bidi="ar-DZ"/>
        </w:rPr>
      </w:pPr>
      <w:r w:rsidRPr="00B76F38">
        <w:rPr>
          <w:rFonts w:ascii="Simplified Arabic" w:hAnsi="Simplified Arabic" w:cs="Simplified Arabic" w:hint="cs"/>
          <w:sz w:val="28"/>
          <w:szCs w:val="28"/>
          <w:rtl/>
          <w:lang w:bidi="ar-DZ"/>
        </w:rPr>
        <w:t>الرعاية الصحية .</w:t>
      </w:r>
    </w:p>
    <w:p w:rsidR="003444DB" w:rsidRPr="00B76F38" w:rsidRDefault="003444DB" w:rsidP="004A66DC">
      <w:pPr>
        <w:pStyle w:val="Paragraphedeliste"/>
        <w:numPr>
          <w:ilvl w:val="0"/>
          <w:numId w:val="6"/>
        </w:numPr>
        <w:tabs>
          <w:tab w:val="left" w:pos="1534"/>
        </w:tabs>
        <w:bidi/>
        <w:rPr>
          <w:rFonts w:ascii="Simplified Arabic" w:hAnsi="Simplified Arabic" w:cs="Simplified Arabic"/>
          <w:sz w:val="28"/>
          <w:szCs w:val="28"/>
          <w:lang w:bidi="ar-DZ"/>
        </w:rPr>
      </w:pPr>
      <w:r w:rsidRPr="00B76F38">
        <w:rPr>
          <w:rFonts w:ascii="Simplified Arabic" w:hAnsi="Simplified Arabic" w:cs="Simplified Arabic" w:hint="cs"/>
          <w:sz w:val="28"/>
          <w:szCs w:val="28"/>
          <w:rtl/>
          <w:lang w:bidi="ar-DZ"/>
        </w:rPr>
        <w:t>الرعاية الاجتماعية .</w:t>
      </w:r>
    </w:p>
    <w:p w:rsidR="003444DB" w:rsidRPr="00B76F38" w:rsidRDefault="003444DB" w:rsidP="004A66DC">
      <w:pPr>
        <w:pStyle w:val="Paragraphedeliste"/>
        <w:numPr>
          <w:ilvl w:val="0"/>
          <w:numId w:val="6"/>
        </w:numPr>
        <w:tabs>
          <w:tab w:val="left" w:pos="1534"/>
        </w:tabs>
        <w:bidi/>
        <w:rPr>
          <w:rFonts w:ascii="Simplified Arabic" w:hAnsi="Simplified Arabic" w:cs="Simplified Arabic"/>
          <w:sz w:val="28"/>
          <w:szCs w:val="28"/>
          <w:lang w:bidi="ar-DZ"/>
        </w:rPr>
      </w:pPr>
      <w:r w:rsidRPr="00B76F38">
        <w:rPr>
          <w:rFonts w:ascii="Simplified Arabic" w:hAnsi="Simplified Arabic" w:cs="Simplified Arabic" w:hint="cs"/>
          <w:sz w:val="28"/>
          <w:szCs w:val="28"/>
          <w:rtl/>
          <w:lang w:bidi="ar-DZ"/>
        </w:rPr>
        <w:lastRenderedPageBreak/>
        <w:t xml:space="preserve">حضانة الأطفال . </w:t>
      </w:r>
      <w:r w:rsidRPr="00B76F38">
        <w:rPr>
          <w:rFonts w:ascii="Simplified Arabic" w:hAnsi="Simplified Arabic" w:cs="Simplified Arabic" w:hint="cs"/>
          <w:b/>
          <w:bCs/>
          <w:sz w:val="28"/>
          <w:szCs w:val="28"/>
          <w:rtl/>
          <w:lang w:bidi="ar-DZ"/>
        </w:rPr>
        <w:t>(</w:t>
      </w:r>
      <w:r>
        <w:rPr>
          <w:rFonts w:ascii="Simplified Arabic" w:hAnsi="Simplified Arabic" w:cs="Simplified Arabic" w:hint="cs"/>
          <w:b/>
          <w:bCs/>
          <w:sz w:val="28"/>
          <w:szCs w:val="28"/>
          <w:rtl/>
          <w:lang w:bidi="ar-DZ"/>
        </w:rPr>
        <w:t>محمد شحادة ربيع ، 2010 ، 245-246</w:t>
      </w:r>
      <w:r w:rsidRPr="00B76F38">
        <w:rPr>
          <w:rFonts w:ascii="Simplified Arabic" w:hAnsi="Simplified Arabic" w:cs="Simplified Arabic" w:hint="cs"/>
          <w:b/>
          <w:bCs/>
          <w:sz w:val="28"/>
          <w:szCs w:val="28"/>
          <w:rtl/>
          <w:lang w:bidi="ar-DZ"/>
        </w:rPr>
        <w:t>)</w:t>
      </w:r>
    </w:p>
    <w:p w:rsidR="003444DB" w:rsidRPr="00B76F38" w:rsidRDefault="003444DB" w:rsidP="003444DB">
      <w:pPr>
        <w:tabs>
          <w:tab w:val="left" w:pos="1534"/>
        </w:tabs>
        <w:bidi/>
        <w:rPr>
          <w:rFonts w:ascii="Simplified Arabic" w:hAnsi="Simplified Arabic" w:cs="Simplified Arabic"/>
          <w:b/>
          <w:bCs/>
          <w:sz w:val="28"/>
          <w:szCs w:val="28"/>
          <w:rtl/>
          <w:lang w:bidi="ar-DZ"/>
        </w:rPr>
      </w:pPr>
      <w:r w:rsidRPr="00B76F38">
        <w:rPr>
          <w:rFonts w:ascii="Simplified Arabic" w:hAnsi="Simplified Arabic" w:cs="Simplified Arabic" w:hint="cs"/>
          <w:b/>
          <w:bCs/>
          <w:sz w:val="28"/>
          <w:szCs w:val="28"/>
          <w:rtl/>
          <w:lang w:bidi="ar-DZ"/>
        </w:rPr>
        <w:t>المتغيرات المرتبطة بالرضا عن العمل :</w:t>
      </w:r>
    </w:p>
    <w:p w:rsidR="003444DB" w:rsidRPr="00B76F38" w:rsidRDefault="003444DB" w:rsidP="003444DB">
      <w:pPr>
        <w:tabs>
          <w:tab w:val="left" w:pos="1534"/>
        </w:tabs>
        <w:bidi/>
        <w:rPr>
          <w:rFonts w:ascii="Simplified Arabic" w:hAnsi="Simplified Arabic" w:cs="Simplified Arabic"/>
          <w:sz w:val="28"/>
          <w:szCs w:val="28"/>
          <w:rtl/>
          <w:lang w:bidi="ar-DZ"/>
        </w:rPr>
      </w:pPr>
      <w:r w:rsidRPr="00B76F38">
        <w:rPr>
          <w:rFonts w:ascii="Simplified Arabic" w:hAnsi="Simplified Arabic" w:cs="Simplified Arabic" w:hint="cs"/>
          <w:sz w:val="28"/>
          <w:szCs w:val="28"/>
          <w:rtl/>
          <w:lang w:bidi="ar-DZ"/>
        </w:rPr>
        <w:t>يرتبط الرضا عن العمل بالعديد من المتغيرات يتأثر بها من جهة ويؤثر فيها من جهة أخرى ومن هذه المتغيرات :</w:t>
      </w:r>
    </w:p>
    <w:p w:rsidR="003444DB" w:rsidRPr="00B76F38" w:rsidRDefault="003444DB" w:rsidP="004A66DC">
      <w:pPr>
        <w:pStyle w:val="Paragraphedeliste"/>
        <w:numPr>
          <w:ilvl w:val="0"/>
          <w:numId w:val="22"/>
        </w:numPr>
        <w:tabs>
          <w:tab w:val="left" w:pos="1534"/>
        </w:tabs>
        <w:bidi/>
        <w:rPr>
          <w:rFonts w:ascii="Simplified Arabic" w:hAnsi="Simplified Arabic" w:cs="Simplified Arabic"/>
          <w:sz w:val="28"/>
          <w:szCs w:val="28"/>
          <w:lang w:bidi="ar-DZ"/>
        </w:rPr>
      </w:pPr>
      <w:r w:rsidRPr="00B76F38">
        <w:rPr>
          <w:rFonts w:ascii="Simplified Arabic" w:hAnsi="Simplified Arabic" w:cs="Simplified Arabic" w:hint="cs"/>
          <w:sz w:val="28"/>
          <w:szCs w:val="28"/>
          <w:rtl/>
          <w:lang w:bidi="ar-DZ"/>
        </w:rPr>
        <w:t>الميل .</w:t>
      </w:r>
    </w:p>
    <w:p w:rsidR="003444DB" w:rsidRPr="00B76F38" w:rsidRDefault="003444DB" w:rsidP="004A66DC">
      <w:pPr>
        <w:pStyle w:val="Paragraphedeliste"/>
        <w:numPr>
          <w:ilvl w:val="0"/>
          <w:numId w:val="22"/>
        </w:numPr>
        <w:tabs>
          <w:tab w:val="left" w:pos="1534"/>
        </w:tabs>
        <w:bidi/>
        <w:rPr>
          <w:rFonts w:ascii="Simplified Arabic" w:hAnsi="Simplified Arabic" w:cs="Simplified Arabic"/>
          <w:sz w:val="28"/>
          <w:szCs w:val="28"/>
          <w:lang w:bidi="ar-DZ"/>
        </w:rPr>
      </w:pPr>
      <w:r w:rsidRPr="00B76F38">
        <w:rPr>
          <w:rFonts w:ascii="Simplified Arabic" w:hAnsi="Simplified Arabic" w:cs="Simplified Arabic" w:hint="cs"/>
          <w:sz w:val="28"/>
          <w:szCs w:val="28"/>
          <w:rtl/>
          <w:lang w:bidi="ar-DZ"/>
        </w:rPr>
        <w:t>الاتجاهات .</w:t>
      </w:r>
    </w:p>
    <w:p w:rsidR="003444DB" w:rsidRPr="00B76F38" w:rsidRDefault="003444DB" w:rsidP="004A66DC">
      <w:pPr>
        <w:pStyle w:val="Paragraphedeliste"/>
        <w:numPr>
          <w:ilvl w:val="0"/>
          <w:numId w:val="22"/>
        </w:numPr>
        <w:tabs>
          <w:tab w:val="left" w:pos="1534"/>
        </w:tabs>
        <w:bidi/>
        <w:rPr>
          <w:rFonts w:ascii="Simplified Arabic" w:hAnsi="Simplified Arabic" w:cs="Simplified Arabic"/>
          <w:sz w:val="28"/>
          <w:szCs w:val="28"/>
          <w:lang w:bidi="ar-DZ"/>
        </w:rPr>
      </w:pPr>
      <w:r w:rsidRPr="00B76F38">
        <w:rPr>
          <w:rFonts w:ascii="Simplified Arabic" w:hAnsi="Simplified Arabic" w:cs="Simplified Arabic" w:hint="cs"/>
          <w:sz w:val="28"/>
          <w:szCs w:val="28"/>
          <w:rtl/>
          <w:lang w:bidi="ar-DZ"/>
        </w:rPr>
        <w:t>الروح المعنوية .</w:t>
      </w:r>
    </w:p>
    <w:p w:rsidR="003444DB" w:rsidRPr="00B76F38" w:rsidRDefault="003444DB" w:rsidP="004A66DC">
      <w:pPr>
        <w:pStyle w:val="Paragraphedeliste"/>
        <w:numPr>
          <w:ilvl w:val="0"/>
          <w:numId w:val="22"/>
        </w:numPr>
        <w:tabs>
          <w:tab w:val="left" w:pos="1534"/>
        </w:tabs>
        <w:bidi/>
        <w:rPr>
          <w:rFonts w:ascii="Simplified Arabic" w:hAnsi="Simplified Arabic" w:cs="Simplified Arabic"/>
          <w:sz w:val="28"/>
          <w:szCs w:val="28"/>
          <w:lang w:bidi="ar-DZ"/>
        </w:rPr>
      </w:pPr>
      <w:r w:rsidRPr="00B76F38">
        <w:rPr>
          <w:rFonts w:ascii="Simplified Arabic" w:hAnsi="Simplified Arabic" w:cs="Simplified Arabic" w:hint="cs"/>
          <w:sz w:val="28"/>
          <w:szCs w:val="28"/>
          <w:rtl/>
          <w:lang w:bidi="ar-DZ"/>
        </w:rPr>
        <w:t>الدافعية .</w:t>
      </w:r>
    </w:p>
    <w:p w:rsidR="003444DB" w:rsidRPr="00B76F38" w:rsidRDefault="003444DB" w:rsidP="004A66DC">
      <w:pPr>
        <w:pStyle w:val="Paragraphedeliste"/>
        <w:numPr>
          <w:ilvl w:val="0"/>
          <w:numId w:val="22"/>
        </w:numPr>
        <w:tabs>
          <w:tab w:val="left" w:pos="1534"/>
        </w:tabs>
        <w:bidi/>
        <w:rPr>
          <w:rFonts w:ascii="Simplified Arabic" w:hAnsi="Simplified Arabic" w:cs="Simplified Arabic"/>
          <w:sz w:val="28"/>
          <w:szCs w:val="28"/>
          <w:lang w:bidi="ar-DZ"/>
        </w:rPr>
      </w:pPr>
      <w:r w:rsidRPr="00B76F38">
        <w:rPr>
          <w:rFonts w:ascii="Simplified Arabic" w:hAnsi="Simplified Arabic" w:cs="Simplified Arabic" w:hint="cs"/>
          <w:sz w:val="28"/>
          <w:szCs w:val="28"/>
          <w:rtl/>
          <w:lang w:bidi="ar-DZ"/>
        </w:rPr>
        <w:t>شخصية العامل .</w:t>
      </w:r>
    </w:p>
    <w:p w:rsidR="003444DB" w:rsidRPr="00B76F38" w:rsidRDefault="003444DB" w:rsidP="004A66DC">
      <w:pPr>
        <w:pStyle w:val="Paragraphedeliste"/>
        <w:numPr>
          <w:ilvl w:val="0"/>
          <w:numId w:val="22"/>
        </w:numPr>
        <w:tabs>
          <w:tab w:val="left" w:pos="1534"/>
        </w:tabs>
        <w:bidi/>
        <w:rPr>
          <w:rFonts w:ascii="Simplified Arabic" w:hAnsi="Simplified Arabic" w:cs="Simplified Arabic"/>
          <w:sz w:val="28"/>
          <w:szCs w:val="28"/>
          <w:lang w:bidi="ar-DZ"/>
        </w:rPr>
      </w:pPr>
      <w:r w:rsidRPr="00B76F38">
        <w:rPr>
          <w:rFonts w:ascii="Simplified Arabic" w:hAnsi="Simplified Arabic" w:cs="Simplified Arabic" w:hint="cs"/>
          <w:sz w:val="28"/>
          <w:szCs w:val="28"/>
          <w:rtl/>
          <w:lang w:bidi="ar-DZ"/>
        </w:rPr>
        <w:t>ظروف العمل .</w:t>
      </w:r>
    </w:p>
    <w:p w:rsidR="003444DB" w:rsidRDefault="003444DB" w:rsidP="004A66DC">
      <w:pPr>
        <w:pStyle w:val="Paragraphedeliste"/>
        <w:numPr>
          <w:ilvl w:val="0"/>
          <w:numId w:val="22"/>
        </w:numPr>
        <w:tabs>
          <w:tab w:val="left" w:pos="1534"/>
        </w:tabs>
        <w:bidi/>
        <w:rPr>
          <w:rFonts w:ascii="Simplified Arabic" w:hAnsi="Simplified Arabic" w:cs="Simplified Arabic"/>
          <w:sz w:val="28"/>
          <w:szCs w:val="28"/>
          <w:lang w:bidi="ar-DZ"/>
        </w:rPr>
      </w:pPr>
      <w:r w:rsidRPr="00B76F38">
        <w:rPr>
          <w:rFonts w:ascii="Simplified Arabic" w:hAnsi="Simplified Arabic" w:cs="Simplified Arabic" w:hint="cs"/>
          <w:sz w:val="28"/>
          <w:szCs w:val="28"/>
          <w:rtl/>
          <w:lang w:bidi="ar-DZ"/>
        </w:rPr>
        <w:t xml:space="preserve">الإدارة . </w:t>
      </w:r>
    </w:p>
    <w:p w:rsidR="003444DB" w:rsidRPr="00820FCE" w:rsidRDefault="003444DB" w:rsidP="003444DB">
      <w:pPr>
        <w:tabs>
          <w:tab w:val="left" w:pos="1534"/>
        </w:tabs>
        <w:bidi/>
        <w:ind w:left="360"/>
        <w:rPr>
          <w:rFonts w:ascii="Simplified Arabic" w:hAnsi="Simplified Arabic" w:cs="Simplified Arabic"/>
          <w:b/>
          <w:bCs/>
          <w:sz w:val="28"/>
          <w:szCs w:val="28"/>
          <w:rtl/>
          <w:lang w:bidi="ar-DZ"/>
        </w:rPr>
      </w:pPr>
      <w:r w:rsidRPr="00820FCE">
        <w:rPr>
          <w:rFonts w:ascii="Simplified Arabic" w:hAnsi="Simplified Arabic" w:cs="Simplified Arabic" w:hint="cs"/>
          <w:b/>
          <w:bCs/>
          <w:sz w:val="28"/>
          <w:szCs w:val="28"/>
          <w:rtl/>
          <w:lang w:bidi="ar-DZ"/>
        </w:rPr>
        <w:t>3-الرضا الاجتماعي الخارجي:</w:t>
      </w:r>
    </w:p>
    <w:p w:rsidR="003444DB" w:rsidRPr="00F40F77" w:rsidRDefault="003444DB" w:rsidP="003444DB">
      <w:pPr>
        <w:tabs>
          <w:tab w:val="left" w:pos="1534"/>
        </w:tabs>
        <w:bidi/>
        <w:ind w:left="360"/>
        <w:jc w:val="both"/>
        <w:rPr>
          <w:rFonts w:ascii="Simplified Arabic" w:hAnsi="Simplified Arabic" w:cs="Simplified Arabic"/>
          <w:b/>
          <w:bCs/>
          <w:sz w:val="28"/>
          <w:szCs w:val="28"/>
          <w:rtl/>
          <w:lang w:bidi="ar-DZ"/>
        </w:rPr>
      </w:pPr>
      <w:r>
        <w:rPr>
          <w:rFonts w:ascii="Simplified Arabic" w:hAnsi="Simplified Arabic" w:cs="Simplified Arabic" w:hint="cs"/>
          <w:sz w:val="28"/>
          <w:szCs w:val="28"/>
          <w:rtl/>
          <w:lang w:bidi="ar-DZ"/>
        </w:rPr>
        <w:t xml:space="preserve">تحققه العوامل التوافقية المتمثلة في ثقافة المجتمع والبناء الاجتماعي وجماعات المجتمع المحلي والتنظيمات العمالية والبيئة الأسرية والاجتماعية والاقتصادية والسياسية السائدة في المجتمع، وتأثير ذلك على البناء الاجتماعي للمصنع، وعلاقات التنظيم غير الرسمي </w:t>
      </w:r>
      <w:r w:rsidRPr="00F40F77">
        <w:rPr>
          <w:rFonts w:ascii="Simplified Arabic" w:hAnsi="Simplified Arabic" w:cs="Simplified Arabic" w:hint="cs"/>
          <w:b/>
          <w:bCs/>
          <w:sz w:val="28"/>
          <w:szCs w:val="28"/>
          <w:rtl/>
          <w:lang w:bidi="ar-DZ"/>
        </w:rPr>
        <w:t>(نفس المرجع السابق، 120).</w:t>
      </w:r>
    </w:p>
    <w:p w:rsidR="003444DB" w:rsidRPr="00B76F38" w:rsidRDefault="003444DB" w:rsidP="003444DB">
      <w:pPr>
        <w:bidi/>
        <w:rPr>
          <w:rFonts w:ascii="Simplified Arabic" w:hAnsi="Simplified Arabic" w:cs="Simplified Arabic"/>
          <w:b/>
          <w:bCs/>
          <w:sz w:val="28"/>
          <w:szCs w:val="28"/>
          <w:rtl/>
          <w:lang w:bidi="ar-DZ"/>
        </w:rPr>
      </w:pPr>
      <w:r w:rsidRPr="00B76F38">
        <w:rPr>
          <w:rFonts w:ascii="Simplified Arabic" w:hAnsi="Simplified Arabic" w:cs="Simplified Arabic" w:hint="cs"/>
          <w:b/>
          <w:bCs/>
          <w:sz w:val="28"/>
          <w:szCs w:val="28"/>
          <w:rtl/>
          <w:lang w:bidi="ar-DZ"/>
        </w:rPr>
        <w:t>الرضا والمتغيرات التنظيمية :</w:t>
      </w:r>
    </w:p>
    <w:p w:rsidR="003444DB" w:rsidRPr="00B76F38" w:rsidRDefault="003444DB" w:rsidP="004A66DC">
      <w:pPr>
        <w:pStyle w:val="Paragraphedeliste"/>
        <w:numPr>
          <w:ilvl w:val="0"/>
          <w:numId w:val="23"/>
        </w:numPr>
        <w:bidi/>
        <w:jc w:val="both"/>
        <w:rPr>
          <w:rFonts w:ascii="Simplified Arabic" w:hAnsi="Simplified Arabic" w:cs="Simplified Arabic"/>
          <w:sz w:val="28"/>
          <w:szCs w:val="28"/>
          <w:lang w:bidi="ar-DZ"/>
        </w:rPr>
      </w:pPr>
      <w:r w:rsidRPr="00B76F38">
        <w:rPr>
          <w:rFonts w:ascii="Simplified Arabic" w:hAnsi="Simplified Arabic" w:cs="Simplified Arabic" w:hint="cs"/>
          <w:b/>
          <w:bCs/>
          <w:sz w:val="28"/>
          <w:szCs w:val="28"/>
          <w:rtl/>
          <w:lang w:bidi="ar-DZ"/>
        </w:rPr>
        <w:t>الرضا وهيكل التنظيم</w:t>
      </w:r>
      <w:r w:rsidRPr="00B76F38">
        <w:rPr>
          <w:rFonts w:ascii="Simplified Arabic" w:hAnsi="Simplified Arabic" w:cs="Simplified Arabic" w:hint="cs"/>
          <w:sz w:val="28"/>
          <w:szCs w:val="28"/>
          <w:rtl/>
          <w:lang w:bidi="ar-DZ"/>
        </w:rPr>
        <w:t xml:space="preserve"> : </w:t>
      </w:r>
    </w:p>
    <w:p w:rsidR="003444DB" w:rsidRPr="00B76F38" w:rsidRDefault="003444DB" w:rsidP="003444DB">
      <w:pPr>
        <w:pStyle w:val="Paragraphedeliste"/>
        <w:bidi/>
        <w:jc w:val="both"/>
        <w:rPr>
          <w:rFonts w:ascii="Simplified Arabic" w:hAnsi="Simplified Arabic" w:cs="Simplified Arabic"/>
          <w:sz w:val="28"/>
          <w:szCs w:val="28"/>
          <w:rtl/>
          <w:lang w:bidi="ar-DZ"/>
        </w:rPr>
      </w:pPr>
      <w:r w:rsidRPr="00B76F38">
        <w:rPr>
          <w:rFonts w:ascii="Simplified Arabic" w:hAnsi="Simplified Arabic" w:cs="Simplified Arabic" w:hint="cs"/>
          <w:sz w:val="28"/>
          <w:szCs w:val="28"/>
          <w:rtl/>
          <w:lang w:bidi="ar-DZ"/>
        </w:rPr>
        <w:t>أثبتت نتائج دراسة بورتر ولاولر (</w:t>
      </w:r>
      <w:r w:rsidRPr="00B76F38">
        <w:rPr>
          <w:rFonts w:asciiTheme="majorBidi" w:hAnsiTheme="majorBidi" w:cstheme="majorBidi"/>
          <w:sz w:val="28"/>
          <w:szCs w:val="28"/>
          <w:lang w:bidi="ar-DZ"/>
        </w:rPr>
        <w:t>Porter &amp; Lawler</w:t>
      </w:r>
      <w:r w:rsidRPr="00B76F38">
        <w:rPr>
          <w:rFonts w:ascii="Simplified Arabic" w:hAnsi="Simplified Arabic" w:cs="Simplified Arabic" w:hint="cs"/>
          <w:sz w:val="28"/>
          <w:szCs w:val="28"/>
          <w:rtl/>
          <w:lang w:bidi="ar-DZ"/>
        </w:rPr>
        <w:t>) تأثير تشكل الهيكل التنظيمي على مقدار إشباع الأفراد لحاجاتهم وذلك بعد أن قام بتقسيم هيكل التنظيم إلى ثلاثة أشكال تنظيمية وهي : التنظيم المسطح ، التنظيم المتوسط .............ثم التنظيم الطويل .</w:t>
      </w:r>
    </w:p>
    <w:p w:rsidR="003444DB" w:rsidRPr="00B76F38" w:rsidRDefault="003444DB" w:rsidP="004A66DC">
      <w:pPr>
        <w:pStyle w:val="Paragraphedeliste"/>
        <w:numPr>
          <w:ilvl w:val="0"/>
          <w:numId w:val="23"/>
        </w:numPr>
        <w:bidi/>
        <w:jc w:val="both"/>
        <w:rPr>
          <w:rFonts w:ascii="Simplified Arabic" w:hAnsi="Simplified Arabic" w:cs="Simplified Arabic"/>
          <w:b/>
          <w:bCs/>
          <w:sz w:val="28"/>
          <w:szCs w:val="28"/>
          <w:lang w:bidi="ar-DZ"/>
        </w:rPr>
      </w:pPr>
      <w:r w:rsidRPr="00B76F38">
        <w:rPr>
          <w:rFonts w:ascii="Simplified Arabic" w:hAnsi="Simplified Arabic" w:cs="Simplified Arabic" w:hint="cs"/>
          <w:b/>
          <w:bCs/>
          <w:sz w:val="28"/>
          <w:szCs w:val="28"/>
          <w:rtl/>
          <w:lang w:bidi="ar-DZ"/>
        </w:rPr>
        <w:t>الرضا والمستوى التنظيمي :</w:t>
      </w:r>
    </w:p>
    <w:p w:rsidR="003444DB" w:rsidRPr="00B76F38" w:rsidRDefault="003444DB" w:rsidP="003444DB">
      <w:pPr>
        <w:pStyle w:val="Paragraphedeliste"/>
        <w:bidi/>
        <w:jc w:val="both"/>
        <w:rPr>
          <w:rFonts w:ascii="Simplified Arabic" w:hAnsi="Simplified Arabic" w:cs="Simplified Arabic"/>
          <w:sz w:val="28"/>
          <w:szCs w:val="28"/>
          <w:rtl/>
          <w:lang w:bidi="ar-DZ"/>
        </w:rPr>
      </w:pPr>
      <w:r w:rsidRPr="00B76F38">
        <w:rPr>
          <w:rFonts w:ascii="Simplified Arabic" w:hAnsi="Simplified Arabic" w:cs="Simplified Arabic" w:hint="cs"/>
          <w:sz w:val="28"/>
          <w:szCs w:val="28"/>
          <w:rtl/>
          <w:lang w:bidi="ar-DZ"/>
        </w:rPr>
        <w:lastRenderedPageBreak/>
        <w:t>يؤثر المستوى التنظيمي الذي ينتمي إليه الفرد على اتجاهاته ، وبالتالي فان التدرج عبر المستويات التنظيمية ، يعكس الاختلافات الاقتصادية والاجتماعية والثقافية ، لما لها من تأثير على الدافعية .</w:t>
      </w:r>
    </w:p>
    <w:p w:rsidR="003444DB" w:rsidRPr="00B76F38" w:rsidRDefault="003444DB" w:rsidP="004A66DC">
      <w:pPr>
        <w:pStyle w:val="Paragraphedeliste"/>
        <w:numPr>
          <w:ilvl w:val="0"/>
          <w:numId w:val="23"/>
        </w:numPr>
        <w:bidi/>
        <w:jc w:val="both"/>
        <w:rPr>
          <w:rFonts w:ascii="Simplified Arabic" w:hAnsi="Simplified Arabic" w:cs="Simplified Arabic"/>
          <w:b/>
          <w:bCs/>
          <w:sz w:val="28"/>
          <w:szCs w:val="28"/>
          <w:lang w:bidi="ar-DZ"/>
        </w:rPr>
      </w:pPr>
      <w:r w:rsidRPr="00B76F38">
        <w:rPr>
          <w:rFonts w:ascii="Simplified Arabic" w:hAnsi="Simplified Arabic" w:cs="Simplified Arabic" w:hint="cs"/>
          <w:b/>
          <w:bCs/>
          <w:sz w:val="28"/>
          <w:szCs w:val="28"/>
          <w:rtl/>
          <w:lang w:bidi="ar-DZ"/>
        </w:rPr>
        <w:t>الرضا والمناخ التنظيمي :</w:t>
      </w:r>
    </w:p>
    <w:p w:rsidR="003444DB" w:rsidRPr="00B76F38" w:rsidRDefault="003444DB" w:rsidP="003444DB">
      <w:pPr>
        <w:pStyle w:val="Paragraphedeliste"/>
        <w:bidi/>
        <w:jc w:val="both"/>
        <w:rPr>
          <w:rFonts w:ascii="Simplified Arabic" w:hAnsi="Simplified Arabic" w:cs="Simplified Arabic"/>
          <w:b/>
          <w:bCs/>
          <w:sz w:val="28"/>
          <w:szCs w:val="28"/>
          <w:rtl/>
          <w:lang w:bidi="ar-DZ"/>
        </w:rPr>
      </w:pPr>
      <w:r w:rsidRPr="00B76F38">
        <w:rPr>
          <w:rFonts w:ascii="Simplified Arabic" w:hAnsi="Simplified Arabic" w:cs="Simplified Arabic" w:hint="cs"/>
          <w:sz w:val="28"/>
          <w:szCs w:val="28"/>
          <w:rtl/>
          <w:lang w:bidi="ar-DZ"/>
        </w:rPr>
        <w:t xml:space="preserve">يتوقف نجاح التنظيم في تنفيذ أهدافه ، على مدى نجاح سياسة تطوير الموارد البشرية ، وقد توصل لاولر </w:t>
      </w:r>
      <w:r w:rsidRPr="00B76F38">
        <w:rPr>
          <w:rFonts w:asciiTheme="majorBidi" w:hAnsiTheme="majorBidi" w:cstheme="majorBidi"/>
          <w:sz w:val="28"/>
          <w:szCs w:val="28"/>
          <w:lang w:bidi="ar-DZ"/>
        </w:rPr>
        <w:t>Lawler</w:t>
      </w:r>
      <w:r w:rsidRPr="00B76F38">
        <w:rPr>
          <w:rFonts w:ascii="Simplified Arabic" w:hAnsi="Simplified Arabic" w:cs="Simplified Arabic" w:hint="cs"/>
          <w:sz w:val="28"/>
          <w:szCs w:val="28"/>
          <w:rtl/>
          <w:lang w:bidi="ar-DZ"/>
        </w:rPr>
        <w:t xml:space="preserve"> إلى وجود علاقة قوية ومباشرة بين دافعية العمل والمناخ التنظيمي ونوعيته . </w:t>
      </w:r>
      <w:r w:rsidRPr="00B76F38">
        <w:rPr>
          <w:rFonts w:ascii="Simplified Arabic" w:hAnsi="Simplified Arabic" w:cs="Simplified Arabic" w:hint="cs"/>
          <w:b/>
          <w:bCs/>
          <w:sz w:val="28"/>
          <w:szCs w:val="28"/>
          <w:rtl/>
          <w:lang w:bidi="ar-DZ"/>
        </w:rPr>
        <w:t>(</w:t>
      </w:r>
      <w:r>
        <w:rPr>
          <w:rFonts w:ascii="Simplified Arabic" w:hAnsi="Simplified Arabic" w:cs="Simplified Arabic" w:hint="cs"/>
          <w:b/>
          <w:bCs/>
          <w:sz w:val="28"/>
          <w:szCs w:val="28"/>
          <w:rtl/>
          <w:lang w:bidi="ar-DZ"/>
        </w:rPr>
        <w:t>نفس المرجع السابق ، 122-123</w:t>
      </w:r>
      <w:r w:rsidRPr="00B76F38">
        <w:rPr>
          <w:rFonts w:ascii="Simplified Arabic" w:hAnsi="Simplified Arabic" w:cs="Simplified Arabic" w:hint="cs"/>
          <w:b/>
          <w:bCs/>
          <w:sz w:val="28"/>
          <w:szCs w:val="28"/>
          <w:rtl/>
          <w:lang w:bidi="ar-DZ"/>
        </w:rPr>
        <w:t>)</w:t>
      </w:r>
    </w:p>
    <w:p w:rsidR="003444DB" w:rsidRPr="00B76F38" w:rsidRDefault="003444DB" w:rsidP="003444DB">
      <w:pPr>
        <w:bidi/>
        <w:rPr>
          <w:rFonts w:ascii="Simplified Arabic" w:hAnsi="Simplified Arabic" w:cs="Simplified Arabic"/>
          <w:b/>
          <w:bCs/>
          <w:sz w:val="28"/>
          <w:szCs w:val="28"/>
          <w:rtl/>
          <w:lang w:bidi="ar-DZ"/>
        </w:rPr>
      </w:pPr>
      <w:r w:rsidRPr="00B76F38">
        <w:rPr>
          <w:rFonts w:ascii="Simplified Arabic" w:hAnsi="Simplified Arabic" w:cs="Simplified Arabic" w:hint="cs"/>
          <w:b/>
          <w:bCs/>
          <w:sz w:val="28"/>
          <w:szCs w:val="28"/>
          <w:rtl/>
          <w:lang w:bidi="ar-DZ"/>
        </w:rPr>
        <w:t>نظريات الرضا عن العمل :</w:t>
      </w:r>
    </w:p>
    <w:p w:rsidR="003444DB" w:rsidRPr="00B76F38" w:rsidRDefault="003444DB" w:rsidP="004A66DC">
      <w:pPr>
        <w:pStyle w:val="Paragraphedeliste"/>
        <w:numPr>
          <w:ilvl w:val="0"/>
          <w:numId w:val="24"/>
        </w:numPr>
        <w:bidi/>
        <w:rPr>
          <w:rFonts w:ascii="Simplified Arabic" w:hAnsi="Simplified Arabic" w:cs="Simplified Arabic"/>
          <w:b/>
          <w:bCs/>
          <w:sz w:val="28"/>
          <w:szCs w:val="28"/>
          <w:lang w:bidi="ar-DZ"/>
        </w:rPr>
      </w:pPr>
      <w:r w:rsidRPr="00B76F38">
        <w:rPr>
          <w:rFonts w:ascii="Simplified Arabic" w:hAnsi="Simplified Arabic" w:cs="Simplified Arabic" w:hint="cs"/>
          <w:b/>
          <w:bCs/>
          <w:sz w:val="28"/>
          <w:szCs w:val="28"/>
          <w:rtl/>
          <w:lang w:bidi="ar-DZ"/>
        </w:rPr>
        <w:t>نظرية العاملين :</w:t>
      </w:r>
    </w:p>
    <w:p w:rsidR="003444DB" w:rsidRPr="00B76F38" w:rsidRDefault="003444DB" w:rsidP="003444DB">
      <w:pPr>
        <w:pStyle w:val="Paragraphedeliste"/>
        <w:bidi/>
        <w:jc w:val="both"/>
        <w:rPr>
          <w:rFonts w:ascii="Simplified Arabic" w:hAnsi="Simplified Arabic" w:cs="Simplified Arabic"/>
          <w:sz w:val="28"/>
          <w:szCs w:val="28"/>
          <w:rtl/>
          <w:lang w:bidi="ar-DZ"/>
        </w:rPr>
      </w:pPr>
      <w:r w:rsidRPr="00B76F38">
        <w:rPr>
          <w:rFonts w:ascii="Simplified Arabic" w:hAnsi="Simplified Arabic" w:cs="Simplified Arabic" w:hint="cs"/>
          <w:sz w:val="28"/>
          <w:szCs w:val="28"/>
          <w:rtl/>
          <w:lang w:bidi="ar-DZ"/>
        </w:rPr>
        <w:t xml:space="preserve">لقد قام هرزبرغ وزملاؤه بدراسة ميدانية حول الرضا كمحرك لسلوك الأفراد إذ أن هذه النظرية أطلق عليها نظرية العاملين حيث أن الإطار الفكري لها تمخض عن بروز عاملين وقد طورت هذه النظرية من طرف المفكر فريدريك هرزبرغ من خلال التركيز على دراسة عاملين هما : </w:t>
      </w:r>
    </w:p>
    <w:p w:rsidR="003444DB" w:rsidRPr="00B76F38" w:rsidRDefault="003444DB" w:rsidP="003444DB">
      <w:pPr>
        <w:pStyle w:val="Paragraphedeliste"/>
        <w:bidi/>
        <w:jc w:val="both"/>
        <w:rPr>
          <w:rFonts w:ascii="Simplified Arabic" w:hAnsi="Simplified Arabic" w:cs="Simplified Arabic"/>
          <w:b/>
          <w:bCs/>
          <w:sz w:val="28"/>
          <w:szCs w:val="28"/>
          <w:rtl/>
          <w:lang w:bidi="ar-DZ"/>
        </w:rPr>
      </w:pPr>
      <w:r w:rsidRPr="00B76F38">
        <w:rPr>
          <w:rFonts w:ascii="Simplified Arabic" w:hAnsi="Simplified Arabic" w:cs="Simplified Arabic" w:hint="cs"/>
          <w:b/>
          <w:bCs/>
          <w:sz w:val="28"/>
          <w:szCs w:val="28"/>
          <w:rtl/>
          <w:lang w:bidi="ar-DZ"/>
        </w:rPr>
        <w:t>أ /- العوامل الدافعة :</w:t>
      </w:r>
    </w:p>
    <w:p w:rsidR="003444DB" w:rsidRPr="00B76F38" w:rsidRDefault="003444DB" w:rsidP="003444DB">
      <w:pPr>
        <w:pStyle w:val="Paragraphedeliste"/>
        <w:bidi/>
        <w:jc w:val="both"/>
        <w:rPr>
          <w:rFonts w:ascii="Simplified Arabic" w:hAnsi="Simplified Arabic" w:cs="Simplified Arabic"/>
          <w:sz w:val="28"/>
          <w:szCs w:val="28"/>
          <w:rtl/>
          <w:lang w:bidi="ar-DZ"/>
        </w:rPr>
      </w:pPr>
      <w:r w:rsidRPr="00B76F38">
        <w:rPr>
          <w:rFonts w:ascii="Simplified Arabic" w:hAnsi="Simplified Arabic" w:cs="Simplified Arabic" w:hint="cs"/>
          <w:sz w:val="28"/>
          <w:szCs w:val="28"/>
          <w:rtl/>
          <w:lang w:bidi="ar-DZ"/>
        </w:rPr>
        <w:t>وتمثل العوامل المرتبطة بالعمل ذاته حيث أنها تحقق في حالة وجودها على بناء درجة عالية من الرضا وقد أطلق عليها هرزبرغ العوامل الحافزة أو الدافعة ومنها :</w:t>
      </w:r>
    </w:p>
    <w:p w:rsidR="003444DB" w:rsidRPr="00B76F38" w:rsidRDefault="003444DB" w:rsidP="004A66DC">
      <w:pPr>
        <w:pStyle w:val="Paragraphedeliste"/>
        <w:numPr>
          <w:ilvl w:val="0"/>
          <w:numId w:val="25"/>
        </w:numPr>
        <w:bidi/>
        <w:jc w:val="both"/>
        <w:rPr>
          <w:rFonts w:ascii="Simplified Arabic" w:hAnsi="Simplified Arabic" w:cs="Simplified Arabic"/>
          <w:sz w:val="28"/>
          <w:szCs w:val="28"/>
          <w:lang w:bidi="ar-DZ"/>
        </w:rPr>
      </w:pPr>
      <w:r w:rsidRPr="00B76F38">
        <w:rPr>
          <w:rFonts w:ascii="Simplified Arabic" w:hAnsi="Simplified Arabic" w:cs="Simplified Arabic" w:hint="cs"/>
          <w:sz w:val="28"/>
          <w:szCs w:val="28"/>
          <w:rtl/>
          <w:lang w:bidi="ar-DZ"/>
        </w:rPr>
        <w:t>الشعور بالانجاز .</w:t>
      </w:r>
    </w:p>
    <w:p w:rsidR="003444DB" w:rsidRPr="00B76F38" w:rsidRDefault="003444DB" w:rsidP="004A66DC">
      <w:pPr>
        <w:pStyle w:val="Paragraphedeliste"/>
        <w:numPr>
          <w:ilvl w:val="0"/>
          <w:numId w:val="25"/>
        </w:numPr>
        <w:bidi/>
        <w:rPr>
          <w:rFonts w:ascii="Simplified Arabic" w:hAnsi="Simplified Arabic" w:cs="Simplified Arabic"/>
          <w:sz w:val="28"/>
          <w:szCs w:val="28"/>
          <w:lang w:bidi="ar-DZ"/>
        </w:rPr>
      </w:pPr>
      <w:r w:rsidRPr="00B76F38">
        <w:rPr>
          <w:rFonts w:ascii="Simplified Arabic" w:hAnsi="Simplified Arabic" w:cs="Simplified Arabic" w:hint="cs"/>
          <w:sz w:val="28"/>
          <w:szCs w:val="28"/>
          <w:rtl/>
          <w:lang w:bidi="ar-DZ"/>
        </w:rPr>
        <w:t>الإدراك الذاتي في قيمة العمل المنجز .</w:t>
      </w:r>
    </w:p>
    <w:p w:rsidR="003444DB" w:rsidRPr="00B76F38" w:rsidRDefault="003444DB" w:rsidP="004A66DC">
      <w:pPr>
        <w:pStyle w:val="Paragraphedeliste"/>
        <w:numPr>
          <w:ilvl w:val="0"/>
          <w:numId w:val="25"/>
        </w:numPr>
        <w:bidi/>
        <w:rPr>
          <w:rFonts w:ascii="Simplified Arabic" w:hAnsi="Simplified Arabic" w:cs="Simplified Arabic"/>
          <w:sz w:val="28"/>
          <w:szCs w:val="28"/>
          <w:lang w:bidi="ar-DZ"/>
        </w:rPr>
      </w:pPr>
      <w:r w:rsidRPr="00B76F38">
        <w:rPr>
          <w:rFonts w:ascii="Simplified Arabic" w:hAnsi="Simplified Arabic" w:cs="Simplified Arabic" w:hint="cs"/>
          <w:sz w:val="28"/>
          <w:szCs w:val="28"/>
          <w:rtl/>
          <w:lang w:bidi="ar-DZ"/>
        </w:rPr>
        <w:t>طبيعة العمل ذاته .</w:t>
      </w:r>
    </w:p>
    <w:p w:rsidR="003444DB" w:rsidRPr="00B76F38" w:rsidRDefault="003444DB" w:rsidP="004A66DC">
      <w:pPr>
        <w:pStyle w:val="Paragraphedeliste"/>
        <w:numPr>
          <w:ilvl w:val="0"/>
          <w:numId w:val="25"/>
        </w:numPr>
        <w:bidi/>
        <w:rPr>
          <w:rFonts w:ascii="Simplified Arabic" w:hAnsi="Simplified Arabic" w:cs="Simplified Arabic"/>
          <w:sz w:val="28"/>
          <w:szCs w:val="28"/>
          <w:lang w:bidi="ar-DZ"/>
        </w:rPr>
      </w:pPr>
      <w:r w:rsidRPr="00B76F38">
        <w:rPr>
          <w:rFonts w:ascii="Simplified Arabic" w:hAnsi="Simplified Arabic" w:cs="Simplified Arabic" w:hint="cs"/>
          <w:sz w:val="28"/>
          <w:szCs w:val="28"/>
          <w:rtl/>
          <w:lang w:bidi="ar-DZ"/>
        </w:rPr>
        <w:t>المسؤولية للفرد .</w:t>
      </w:r>
    </w:p>
    <w:p w:rsidR="003444DB" w:rsidRPr="00B76F38" w:rsidRDefault="003444DB" w:rsidP="004A66DC">
      <w:pPr>
        <w:pStyle w:val="Paragraphedeliste"/>
        <w:numPr>
          <w:ilvl w:val="0"/>
          <w:numId w:val="25"/>
        </w:numPr>
        <w:bidi/>
        <w:rPr>
          <w:rFonts w:ascii="Simplified Arabic" w:hAnsi="Simplified Arabic" w:cs="Simplified Arabic"/>
          <w:sz w:val="28"/>
          <w:szCs w:val="28"/>
          <w:lang w:bidi="ar-DZ"/>
        </w:rPr>
      </w:pPr>
      <w:r w:rsidRPr="00B76F38">
        <w:rPr>
          <w:rFonts w:ascii="Simplified Arabic" w:hAnsi="Simplified Arabic" w:cs="Simplified Arabic" w:hint="cs"/>
          <w:sz w:val="28"/>
          <w:szCs w:val="28"/>
          <w:rtl/>
          <w:lang w:bidi="ar-DZ"/>
        </w:rPr>
        <w:t>فرص التقدم بالعمل .</w:t>
      </w:r>
    </w:p>
    <w:p w:rsidR="003444DB" w:rsidRPr="00B76F38" w:rsidRDefault="003444DB" w:rsidP="004A66DC">
      <w:pPr>
        <w:pStyle w:val="Paragraphedeliste"/>
        <w:numPr>
          <w:ilvl w:val="0"/>
          <w:numId w:val="25"/>
        </w:numPr>
        <w:bidi/>
        <w:rPr>
          <w:rFonts w:ascii="Simplified Arabic" w:hAnsi="Simplified Arabic" w:cs="Simplified Arabic"/>
          <w:sz w:val="28"/>
          <w:szCs w:val="28"/>
          <w:lang w:bidi="ar-DZ"/>
        </w:rPr>
      </w:pPr>
      <w:r w:rsidRPr="00B76F38">
        <w:rPr>
          <w:rFonts w:ascii="Simplified Arabic" w:hAnsi="Simplified Arabic" w:cs="Simplified Arabic" w:hint="cs"/>
          <w:sz w:val="28"/>
          <w:szCs w:val="28"/>
          <w:rtl/>
          <w:lang w:bidi="ar-DZ"/>
        </w:rPr>
        <w:t xml:space="preserve">النمو والتطور . </w:t>
      </w:r>
      <w:r w:rsidRPr="00B76F38">
        <w:rPr>
          <w:rFonts w:ascii="Simplified Arabic" w:hAnsi="Simplified Arabic" w:cs="Simplified Arabic" w:hint="cs"/>
          <w:b/>
          <w:bCs/>
          <w:sz w:val="28"/>
          <w:szCs w:val="28"/>
          <w:rtl/>
          <w:lang w:bidi="ar-DZ"/>
        </w:rPr>
        <w:t>(</w:t>
      </w:r>
      <w:r>
        <w:rPr>
          <w:rFonts w:ascii="Simplified Arabic" w:hAnsi="Simplified Arabic" w:cs="Simplified Arabic" w:hint="cs"/>
          <w:b/>
          <w:bCs/>
          <w:sz w:val="28"/>
          <w:szCs w:val="28"/>
          <w:rtl/>
          <w:lang w:bidi="ar-DZ"/>
        </w:rPr>
        <w:t>خ</w:t>
      </w:r>
      <w:r w:rsidR="003B5C88">
        <w:rPr>
          <w:rFonts w:ascii="Simplified Arabic" w:hAnsi="Simplified Arabic" w:cs="Simplified Arabic" w:hint="cs"/>
          <w:b/>
          <w:bCs/>
          <w:sz w:val="28"/>
          <w:szCs w:val="28"/>
          <w:rtl/>
          <w:lang w:bidi="ar-DZ"/>
        </w:rPr>
        <w:t>ض</w:t>
      </w:r>
      <w:r>
        <w:rPr>
          <w:rFonts w:ascii="Simplified Arabic" w:hAnsi="Simplified Arabic" w:cs="Simplified Arabic" w:hint="cs"/>
          <w:b/>
          <w:bCs/>
          <w:sz w:val="28"/>
          <w:szCs w:val="28"/>
          <w:rtl/>
          <w:lang w:bidi="ar-DZ"/>
        </w:rPr>
        <w:t>ير كاظم حمود الفريجات وآخرون ، 2009 ، 109-110</w:t>
      </w:r>
      <w:r w:rsidRPr="00B76F38">
        <w:rPr>
          <w:rFonts w:ascii="Simplified Arabic" w:hAnsi="Simplified Arabic" w:cs="Simplified Arabic" w:hint="cs"/>
          <w:b/>
          <w:bCs/>
          <w:sz w:val="28"/>
          <w:szCs w:val="28"/>
          <w:rtl/>
          <w:lang w:bidi="ar-DZ"/>
        </w:rPr>
        <w:t>)</w:t>
      </w:r>
    </w:p>
    <w:p w:rsidR="003444DB" w:rsidRPr="00B76F38" w:rsidRDefault="003444DB" w:rsidP="003444DB">
      <w:pPr>
        <w:bidi/>
        <w:rPr>
          <w:rFonts w:ascii="Simplified Arabic" w:hAnsi="Simplified Arabic" w:cs="Simplified Arabic"/>
          <w:b/>
          <w:bCs/>
          <w:sz w:val="32"/>
          <w:szCs w:val="32"/>
          <w:rtl/>
          <w:lang w:bidi="ar-DZ"/>
        </w:rPr>
      </w:pPr>
      <w:r w:rsidRPr="00B76F38">
        <w:rPr>
          <w:rFonts w:ascii="Simplified Arabic" w:hAnsi="Simplified Arabic" w:cs="Simplified Arabic" w:hint="cs"/>
          <w:b/>
          <w:bCs/>
          <w:sz w:val="32"/>
          <w:szCs w:val="32"/>
          <w:rtl/>
          <w:lang w:bidi="ar-DZ"/>
        </w:rPr>
        <w:t>ب/-العوامل الوقائية :</w:t>
      </w:r>
    </w:p>
    <w:p w:rsidR="003444DB" w:rsidRPr="0069025D" w:rsidRDefault="003444DB" w:rsidP="003444DB">
      <w:pPr>
        <w:bidi/>
        <w:jc w:val="both"/>
        <w:rPr>
          <w:rFonts w:ascii="Simplified Arabic" w:hAnsi="Simplified Arabic" w:cs="Simplified Arabic"/>
          <w:sz w:val="28"/>
          <w:szCs w:val="28"/>
          <w:rtl/>
          <w:lang w:bidi="ar-DZ"/>
        </w:rPr>
      </w:pPr>
      <w:r w:rsidRPr="0069025D">
        <w:rPr>
          <w:rFonts w:ascii="Simplified Arabic" w:hAnsi="Simplified Arabic" w:cs="Simplified Arabic"/>
          <w:sz w:val="28"/>
          <w:szCs w:val="28"/>
          <w:rtl/>
          <w:lang w:bidi="ar-DZ"/>
        </w:rPr>
        <w:t>هي عوامل ترتبط ببيئة العمل ، حيث يؤدي عدم توافرها إلى حالة عدم الرضا في حين لا يؤدي وجودها إلى تحفيز الأفراد بل يمنع لديهم حالة عدم الرضا ، وتتمثل العوامل الوقائية فيما يلي :</w:t>
      </w:r>
    </w:p>
    <w:p w:rsidR="003444DB" w:rsidRPr="0069025D" w:rsidRDefault="003444DB" w:rsidP="004A66DC">
      <w:pPr>
        <w:pStyle w:val="Paragraphedeliste"/>
        <w:numPr>
          <w:ilvl w:val="0"/>
          <w:numId w:val="26"/>
        </w:numPr>
        <w:bidi/>
        <w:rPr>
          <w:rFonts w:ascii="Simplified Arabic" w:hAnsi="Simplified Arabic" w:cs="Simplified Arabic"/>
          <w:sz w:val="28"/>
          <w:szCs w:val="28"/>
          <w:lang w:bidi="ar-DZ"/>
        </w:rPr>
      </w:pPr>
      <w:r w:rsidRPr="0069025D">
        <w:rPr>
          <w:rFonts w:ascii="Simplified Arabic" w:hAnsi="Simplified Arabic" w:cs="Simplified Arabic"/>
          <w:sz w:val="28"/>
          <w:szCs w:val="28"/>
          <w:rtl/>
          <w:lang w:bidi="ar-DZ"/>
        </w:rPr>
        <w:lastRenderedPageBreak/>
        <w:t>نمط الإشراف .</w:t>
      </w:r>
    </w:p>
    <w:p w:rsidR="003444DB" w:rsidRPr="0069025D" w:rsidRDefault="003444DB" w:rsidP="004A66DC">
      <w:pPr>
        <w:pStyle w:val="Paragraphedeliste"/>
        <w:numPr>
          <w:ilvl w:val="0"/>
          <w:numId w:val="26"/>
        </w:numPr>
        <w:bidi/>
        <w:rPr>
          <w:rFonts w:ascii="Simplified Arabic" w:hAnsi="Simplified Arabic" w:cs="Simplified Arabic"/>
          <w:sz w:val="28"/>
          <w:szCs w:val="28"/>
          <w:lang w:bidi="ar-DZ"/>
        </w:rPr>
      </w:pPr>
      <w:r w:rsidRPr="0069025D">
        <w:rPr>
          <w:rFonts w:ascii="Simplified Arabic" w:hAnsi="Simplified Arabic" w:cs="Simplified Arabic"/>
          <w:sz w:val="28"/>
          <w:szCs w:val="28"/>
          <w:rtl/>
          <w:lang w:bidi="ar-DZ"/>
        </w:rPr>
        <w:t>سياسات الشركة .</w:t>
      </w:r>
    </w:p>
    <w:p w:rsidR="003444DB" w:rsidRPr="0069025D" w:rsidRDefault="003444DB" w:rsidP="004A66DC">
      <w:pPr>
        <w:pStyle w:val="Paragraphedeliste"/>
        <w:numPr>
          <w:ilvl w:val="0"/>
          <w:numId w:val="26"/>
        </w:numPr>
        <w:bidi/>
        <w:rPr>
          <w:rFonts w:ascii="Simplified Arabic" w:hAnsi="Simplified Arabic" w:cs="Simplified Arabic"/>
          <w:sz w:val="28"/>
          <w:szCs w:val="28"/>
          <w:lang w:bidi="ar-DZ"/>
        </w:rPr>
      </w:pPr>
      <w:r w:rsidRPr="0069025D">
        <w:rPr>
          <w:rFonts w:ascii="Simplified Arabic" w:hAnsi="Simplified Arabic" w:cs="Simplified Arabic"/>
          <w:sz w:val="28"/>
          <w:szCs w:val="28"/>
          <w:rtl/>
          <w:lang w:bidi="ar-DZ"/>
        </w:rPr>
        <w:t>العلاقات مع المشرفين .</w:t>
      </w:r>
    </w:p>
    <w:p w:rsidR="003444DB" w:rsidRPr="0069025D" w:rsidRDefault="003444DB" w:rsidP="004A66DC">
      <w:pPr>
        <w:pStyle w:val="Paragraphedeliste"/>
        <w:numPr>
          <w:ilvl w:val="0"/>
          <w:numId w:val="26"/>
        </w:numPr>
        <w:bidi/>
        <w:rPr>
          <w:rFonts w:ascii="Simplified Arabic" w:hAnsi="Simplified Arabic" w:cs="Simplified Arabic"/>
          <w:sz w:val="28"/>
          <w:szCs w:val="28"/>
          <w:lang w:bidi="ar-DZ"/>
        </w:rPr>
      </w:pPr>
      <w:r w:rsidRPr="0069025D">
        <w:rPr>
          <w:rFonts w:ascii="Simplified Arabic" w:hAnsi="Simplified Arabic" w:cs="Simplified Arabic"/>
          <w:sz w:val="28"/>
          <w:szCs w:val="28"/>
          <w:rtl/>
          <w:lang w:bidi="ar-DZ"/>
        </w:rPr>
        <w:t>ظروف العمل المادية .</w:t>
      </w:r>
    </w:p>
    <w:p w:rsidR="003444DB" w:rsidRPr="0069025D" w:rsidRDefault="003444DB" w:rsidP="004A66DC">
      <w:pPr>
        <w:pStyle w:val="Paragraphedeliste"/>
        <w:numPr>
          <w:ilvl w:val="0"/>
          <w:numId w:val="26"/>
        </w:numPr>
        <w:bidi/>
        <w:rPr>
          <w:rFonts w:ascii="Simplified Arabic" w:hAnsi="Simplified Arabic" w:cs="Simplified Arabic"/>
          <w:sz w:val="28"/>
          <w:szCs w:val="28"/>
          <w:lang w:bidi="ar-DZ"/>
        </w:rPr>
      </w:pPr>
      <w:r w:rsidRPr="0069025D">
        <w:rPr>
          <w:rFonts w:ascii="Simplified Arabic" w:hAnsi="Simplified Arabic" w:cs="Simplified Arabic"/>
          <w:sz w:val="28"/>
          <w:szCs w:val="28"/>
          <w:rtl/>
          <w:lang w:bidi="ar-DZ"/>
        </w:rPr>
        <w:t>الرواتب المدفوعة .</w:t>
      </w:r>
    </w:p>
    <w:p w:rsidR="003444DB" w:rsidRPr="0069025D" w:rsidRDefault="003444DB" w:rsidP="004A66DC">
      <w:pPr>
        <w:pStyle w:val="Paragraphedeliste"/>
        <w:numPr>
          <w:ilvl w:val="0"/>
          <w:numId w:val="26"/>
        </w:numPr>
        <w:bidi/>
        <w:rPr>
          <w:rFonts w:ascii="Simplified Arabic" w:hAnsi="Simplified Arabic" w:cs="Simplified Arabic"/>
          <w:sz w:val="28"/>
          <w:szCs w:val="28"/>
          <w:lang w:bidi="ar-DZ"/>
        </w:rPr>
      </w:pPr>
      <w:r w:rsidRPr="0069025D">
        <w:rPr>
          <w:rFonts w:ascii="Simplified Arabic" w:hAnsi="Simplified Arabic" w:cs="Simplified Arabic"/>
          <w:sz w:val="28"/>
          <w:szCs w:val="28"/>
          <w:rtl/>
          <w:lang w:bidi="ar-DZ"/>
        </w:rPr>
        <w:t>حياة الأفراد .</w:t>
      </w:r>
    </w:p>
    <w:p w:rsidR="003444DB" w:rsidRPr="0069025D" w:rsidRDefault="003444DB" w:rsidP="004A66DC">
      <w:pPr>
        <w:pStyle w:val="Paragraphedeliste"/>
        <w:numPr>
          <w:ilvl w:val="0"/>
          <w:numId w:val="26"/>
        </w:numPr>
        <w:bidi/>
        <w:rPr>
          <w:rFonts w:ascii="Simplified Arabic" w:hAnsi="Simplified Arabic" w:cs="Simplified Arabic"/>
          <w:sz w:val="28"/>
          <w:szCs w:val="28"/>
          <w:lang w:bidi="ar-DZ"/>
        </w:rPr>
      </w:pPr>
      <w:r w:rsidRPr="0069025D">
        <w:rPr>
          <w:rFonts w:ascii="Simplified Arabic" w:hAnsi="Simplified Arabic" w:cs="Simplified Arabic"/>
          <w:sz w:val="28"/>
          <w:szCs w:val="28"/>
          <w:rtl/>
          <w:lang w:bidi="ar-DZ"/>
        </w:rPr>
        <w:t>العلاقات بين المرؤوسين .</w:t>
      </w:r>
    </w:p>
    <w:p w:rsidR="003444DB" w:rsidRPr="0069025D" w:rsidRDefault="003444DB" w:rsidP="004A66DC">
      <w:pPr>
        <w:pStyle w:val="Paragraphedeliste"/>
        <w:numPr>
          <w:ilvl w:val="0"/>
          <w:numId w:val="26"/>
        </w:numPr>
        <w:bidi/>
        <w:rPr>
          <w:rFonts w:ascii="Simplified Arabic" w:hAnsi="Simplified Arabic" w:cs="Simplified Arabic"/>
          <w:sz w:val="28"/>
          <w:szCs w:val="28"/>
          <w:lang w:bidi="ar-DZ"/>
        </w:rPr>
      </w:pPr>
      <w:r w:rsidRPr="0069025D">
        <w:rPr>
          <w:rFonts w:ascii="Simplified Arabic" w:hAnsi="Simplified Arabic" w:cs="Simplified Arabic"/>
          <w:sz w:val="28"/>
          <w:szCs w:val="28"/>
          <w:rtl/>
          <w:lang w:bidi="ar-DZ"/>
        </w:rPr>
        <w:t>المركز الاجتماعي .</w:t>
      </w:r>
    </w:p>
    <w:p w:rsidR="003444DB" w:rsidRPr="0069025D" w:rsidRDefault="003444DB" w:rsidP="004A66DC">
      <w:pPr>
        <w:pStyle w:val="Paragraphedeliste"/>
        <w:numPr>
          <w:ilvl w:val="0"/>
          <w:numId w:val="26"/>
        </w:numPr>
        <w:bidi/>
        <w:rPr>
          <w:rFonts w:ascii="Simplified Arabic" w:hAnsi="Simplified Arabic" w:cs="Simplified Arabic"/>
          <w:b/>
          <w:bCs/>
          <w:sz w:val="28"/>
          <w:szCs w:val="28"/>
          <w:lang w:bidi="ar-DZ"/>
        </w:rPr>
      </w:pPr>
      <w:r w:rsidRPr="0069025D">
        <w:rPr>
          <w:rFonts w:ascii="Simplified Arabic" w:hAnsi="Simplified Arabic" w:cs="Simplified Arabic"/>
          <w:sz w:val="28"/>
          <w:szCs w:val="28"/>
          <w:rtl/>
          <w:lang w:bidi="ar-DZ"/>
        </w:rPr>
        <w:t xml:space="preserve">الضمان الوظيفي . </w:t>
      </w:r>
      <w:r w:rsidRPr="0069025D">
        <w:rPr>
          <w:rFonts w:ascii="Simplified Arabic" w:hAnsi="Simplified Arabic" w:cs="Simplified Arabic"/>
          <w:b/>
          <w:bCs/>
          <w:sz w:val="28"/>
          <w:szCs w:val="28"/>
          <w:rtl/>
          <w:lang w:bidi="ar-DZ"/>
        </w:rPr>
        <w:t>(خيضر كاظم حمود الفريجات وآخرون ، مرجع سابق ، 110)</w:t>
      </w:r>
    </w:p>
    <w:p w:rsidR="003444DB" w:rsidRPr="00B76F38" w:rsidRDefault="003444DB" w:rsidP="003444DB">
      <w:pPr>
        <w:bidi/>
        <w:jc w:val="both"/>
        <w:rPr>
          <w:rFonts w:ascii="Simplified Arabic" w:hAnsi="Simplified Arabic" w:cs="Simplified Arabic"/>
          <w:sz w:val="28"/>
          <w:szCs w:val="28"/>
          <w:rtl/>
          <w:lang w:bidi="ar-DZ"/>
        </w:rPr>
      </w:pPr>
      <w:r>
        <w:rPr>
          <w:rFonts w:ascii="Simplified Arabic" w:hAnsi="Simplified Arabic" w:cs="Simplified Arabic" w:hint="cs"/>
          <w:sz w:val="32"/>
          <w:szCs w:val="32"/>
          <w:rtl/>
          <w:lang w:bidi="ar-DZ"/>
        </w:rPr>
        <w:t>2</w:t>
      </w:r>
      <w:r w:rsidRPr="00B76F38">
        <w:rPr>
          <w:rFonts w:ascii="Simplified Arabic" w:hAnsi="Simplified Arabic" w:cs="Simplified Arabic" w:hint="cs"/>
          <w:b/>
          <w:bCs/>
          <w:sz w:val="28"/>
          <w:szCs w:val="28"/>
          <w:rtl/>
          <w:lang w:bidi="ar-DZ"/>
        </w:rPr>
        <w:t>-نظرية القيمة :</w:t>
      </w:r>
    </w:p>
    <w:p w:rsidR="003444DB" w:rsidRPr="00B76F38" w:rsidRDefault="003444DB" w:rsidP="003444DB">
      <w:pPr>
        <w:bidi/>
        <w:jc w:val="both"/>
        <w:rPr>
          <w:rFonts w:ascii="Simplified Arabic" w:hAnsi="Simplified Arabic" w:cs="Simplified Arabic"/>
          <w:sz w:val="28"/>
          <w:szCs w:val="28"/>
          <w:rtl/>
          <w:lang w:bidi="ar-DZ"/>
        </w:rPr>
      </w:pPr>
      <w:r w:rsidRPr="00B76F38">
        <w:rPr>
          <w:rFonts w:ascii="Simplified Arabic" w:hAnsi="Simplified Arabic" w:cs="Simplified Arabic" w:hint="cs"/>
          <w:sz w:val="28"/>
          <w:szCs w:val="28"/>
          <w:rtl/>
          <w:lang w:bidi="ar-DZ"/>
        </w:rPr>
        <w:t>وفقا لهذه النظرية فا درجة رضا الفرد عن عمله أو عنصر من عناصره (سواء كان الأجر أو الترقية أو الشهرة ....................الخ) تحكمها ثلاث نواحي هي :</w:t>
      </w:r>
    </w:p>
    <w:p w:rsidR="003444DB" w:rsidRPr="00B76F38" w:rsidRDefault="003444DB" w:rsidP="004A66DC">
      <w:pPr>
        <w:pStyle w:val="Paragraphedeliste"/>
        <w:numPr>
          <w:ilvl w:val="0"/>
          <w:numId w:val="27"/>
        </w:numPr>
        <w:bidi/>
        <w:jc w:val="both"/>
        <w:rPr>
          <w:rFonts w:ascii="Simplified Arabic" w:hAnsi="Simplified Arabic" w:cs="Simplified Arabic"/>
          <w:sz w:val="28"/>
          <w:szCs w:val="28"/>
          <w:lang w:bidi="ar-DZ"/>
        </w:rPr>
      </w:pPr>
      <w:r w:rsidRPr="00B76F38">
        <w:rPr>
          <w:rFonts w:ascii="Simplified Arabic" w:hAnsi="Simplified Arabic" w:cs="Simplified Arabic" w:hint="cs"/>
          <w:sz w:val="28"/>
          <w:szCs w:val="28"/>
          <w:rtl/>
          <w:lang w:bidi="ar-DZ"/>
        </w:rPr>
        <w:t>مقدار ما يأمل في الحصول عليه بالنسبة لهذا العنصر .</w:t>
      </w:r>
    </w:p>
    <w:p w:rsidR="003444DB" w:rsidRPr="00B76F38" w:rsidRDefault="003444DB" w:rsidP="004A66DC">
      <w:pPr>
        <w:pStyle w:val="Paragraphedeliste"/>
        <w:numPr>
          <w:ilvl w:val="0"/>
          <w:numId w:val="27"/>
        </w:numPr>
        <w:bidi/>
        <w:jc w:val="both"/>
        <w:rPr>
          <w:rFonts w:ascii="Simplified Arabic" w:hAnsi="Simplified Arabic" w:cs="Simplified Arabic"/>
          <w:sz w:val="28"/>
          <w:szCs w:val="28"/>
          <w:lang w:bidi="ar-DZ"/>
        </w:rPr>
      </w:pPr>
      <w:r w:rsidRPr="00B76F38">
        <w:rPr>
          <w:rFonts w:ascii="Simplified Arabic" w:hAnsi="Simplified Arabic" w:cs="Simplified Arabic" w:hint="cs"/>
          <w:sz w:val="28"/>
          <w:szCs w:val="28"/>
          <w:rtl/>
          <w:lang w:bidi="ar-DZ"/>
        </w:rPr>
        <w:t>مقدار ما يحصل عليه بالنسبة لهذا العنصر .</w:t>
      </w:r>
    </w:p>
    <w:p w:rsidR="003444DB" w:rsidRPr="00B76F38" w:rsidRDefault="003444DB" w:rsidP="004A66DC">
      <w:pPr>
        <w:pStyle w:val="Paragraphedeliste"/>
        <w:numPr>
          <w:ilvl w:val="0"/>
          <w:numId w:val="27"/>
        </w:numPr>
        <w:bidi/>
        <w:jc w:val="both"/>
        <w:rPr>
          <w:rFonts w:ascii="Simplified Arabic" w:hAnsi="Simplified Arabic" w:cs="Simplified Arabic"/>
          <w:sz w:val="28"/>
          <w:szCs w:val="28"/>
          <w:lang w:bidi="ar-DZ"/>
        </w:rPr>
      </w:pPr>
      <w:r w:rsidRPr="00B76F38">
        <w:rPr>
          <w:rFonts w:ascii="Simplified Arabic" w:hAnsi="Simplified Arabic" w:cs="Simplified Arabic" w:hint="cs"/>
          <w:sz w:val="28"/>
          <w:szCs w:val="28"/>
          <w:rtl/>
          <w:lang w:bidi="ar-DZ"/>
        </w:rPr>
        <w:t xml:space="preserve">أهمية هذا العنصر بالنسبة له . </w:t>
      </w:r>
      <w:r w:rsidRPr="00B76F38">
        <w:rPr>
          <w:rFonts w:ascii="Simplified Arabic" w:hAnsi="Simplified Arabic" w:cs="Simplified Arabic" w:hint="cs"/>
          <w:b/>
          <w:bCs/>
          <w:sz w:val="28"/>
          <w:szCs w:val="28"/>
          <w:rtl/>
          <w:lang w:bidi="ar-DZ"/>
        </w:rPr>
        <w:t>(</w:t>
      </w:r>
      <w:r>
        <w:rPr>
          <w:rFonts w:ascii="Simplified Arabic" w:hAnsi="Simplified Arabic" w:cs="Simplified Arabic" w:hint="cs"/>
          <w:b/>
          <w:bCs/>
          <w:sz w:val="28"/>
          <w:szCs w:val="28"/>
          <w:rtl/>
          <w:lang w:bidi="ar-DZ"/>
        </w:rPr>
        <w:t>جير الدجر نيبرج روبرت بارون ، 2004 ، 109-110</w:t>
      </w:r>
      <w:r w:rsidRPr="00B76F38">
        <w:rPr>
          <w:rFonts w:ascii="Simplified Arabic" w:hAnsi="Simplified Arabic" w:cs="Simplified Arabic" w:hint="cs"/>
          <w:b/>
          <w:bCs/>
          <w:sz w:val="28"/>
          <w:szCs w:val="28"/>
          <w:rtl/>
          <w:lang w:bidi="ar-DZ"/>
        </w:rPr>
        <w:t>)</w:t>
      </w:r>
    </w:p>
    <w:p w:rsidR="003444DB" w:rsidRPr="00B76F38" w:rsidRDefault="003444DB" w:rsidP="003444DB">
      <w:pPr>
        <w:bidi/>
        <w:jc w:val="both"/>
        <w:rPr>
          <w:rFonts w:ascii="Simplified Arabic" w:hAnsi="Simplified Arabic" w:cs="Simplified Arabic"/>
          <w:b/>
          <w:bCs/>
          <w:sz w:val="28"/>
          <w:szCs w:val="28"/>
          <w:rtl/>
          <w:lang w:bidi="ar-DZ"/>
        </w:rPr>
      </w:pPr>
      <w:r w:rsidRPr="00B76F38">
        <w:rPr>
          <w:rFonts w:ascii="Simplified Arabic" w:hAnsi="Simplified Arabic" w:cs="Simplified Arabic" w:hint="cs"/>
          <w:sz w:val="28"/>
          <w:szCs w:val="28"/>
          <w:rtl/>
          <w:lang w:bidi="ar-DZ"/>
        </w:rPr>
        <w:t>3</w:t>
      </w:r>
      <w:r w:rsidRPr="00B76F38">
        <w:rPr>
          <w:rFonts w:ascii="Simplified Arabic" w:hAnsi="Simplified Arabic" w:cs="Simplified Arabic" w:hint="cs"/>
          <w:b/>
          <w:bCs/>
          <w:sz w:val="28"/>
          <w:szCs w:val="28"/>
          <w:rtl/>
          <w:lang w:bidi="ar-DZ"/>
        </w:rPr>
        <w:t>-نظرية الإدراك :</w:t>
      </w:r>
    </w:p>
    <w:p w:rsidR="003444DB" w:rsidRPr="00B76F38" w:rsidRDefault="003444DB" w:rsidP="003444DB">
      <w:pPr>
        <w:bidi/>
        <w:jc w:val="both"/>
        <w:rPr>
          <w:rFonts w:ascii="Simplified Arabic" w:hAnsi="Simplified Arabic" w:cs="Simplified Arabic"/>
          <w:sz w:val="28"/>
          <w:szCs w:val="28"/>
          <w:rtl/>
          <w:lang w:bidi="ar-DZ"/>
        </w:rPr>
      </w:pPr>
      <w:r w:rsidRPr="00B76F38">
        <w:rPr>
          <w:rFonts w:ascii="Simplified Arabic" w:hAnsi="Simplified Arabic" w:cs="Simplified Arabic" w:hint="cs"/>
          <w:sz w:val="28"/>
          <w:szCs w:val="28"/>
          <w:rtl/>
          <w:lang w:bidi="ar-DZ"/>
        </w:rPr>
        <w:t>تشير هذه النظرية إلى تفهم الرضا عن العمل يجب أن يكون في ضوء إدراك الفرد للعمل الذي يؤديه ، ذلك لان أنصار هذا الاتجاه يعتقدون أن السلوك الفردي إنما يحدث طبقا لإدراك الأفراد لطبيعة الموقف وليس للموقف ذاته كما هو حادث .</w:t>
      </w:r>
    </w:p>
    <w:p w:rsidR="003444DB" w:rsidRPr="00B76F38" w:rsidRDefault="003444DB" w:rsidP="003444DB">
      <w:pPr>
        <w:bidi/>
        <w:jc w:val="both"/>
        <w:rPr>
          <w:rFonts w:ascii="Simplified Arabic" w:hAnsi="Simplified Arabic" w:cs="Simplified Arabic"/>
          <w:b/>
          <w:bCs/>
          <w:sz w:val="28"/>
          <w:szCs w:val="28"/>
          <w:rtl/>
          <w:lang w:bidi="ar-DZ"/>
        </w:rPr>
      </w:pPr>
      <w:r w:rsidRPr="00B76F38">
        <w:rPr>
          <w:rFonts w:ascii="Simplified Arabic" w:hAnsi="Simplified Arabic" w:cs="Simplified Arabic" w:hint="cs"/>
          <w:sz w:val="28"/>
          <w:szCs w:val="28"/>
          <w:rtl/>
          <w:lang w:bidi="ar-DZ"/>
        </w:rPr>
        <w:t xml:space="preserve">وعلى هذا الأساس فان الرضا عن العمل يحدث نتيجة للإدراك الفردي للعمل وليس على أساس الحقائق الموضوعية المتعلقة بهذا العمل . </w:t>
      </w:r>
      <w:r w:rsidRPr="00B76F38">
        <w:rPr>
          <w:rFonts w:ascii="Simplified Arabic" w:hAnsi="Simplified Arabic" w:cs="Simplified Arabic" w:hint="cs"/>
          <w:b/>
          <w:bCs/>
          <w:sz w:val="28"/>
          <w:szCs w:val="28"/>
          <w:rtl/>
          <w:lang w:bidi="ar-DZ"/>
        </w:rPr>
        <w:t>(</w:t>
      </w:r>
      <w:r>
        <w:rPr>
          <w:rFonts w:ascii="Simplified Arabic" w:hAnsi="Simplified Arabic" w:cs="Simplified Arabic" w:hint="cs"/>
          <w:b/>
          <w:bCs/>
          <w:sz w:val="28"/>
          <w:szCs w:val="28"/>
          <w:rtl/>
          <w:lang w:bidi="ar-DZ"/>
        </w:rPr>
        <w:t>انس عبد الباسط عباس ، 2011 ، 224</w:t>
      </w:r>
      <w:r w:rsidRPr="00B76F38">
        <w:rPr>
          <w:rFonts w:ascii="Simplified Arabic" w:hAnsi="Simplified Arabic" w:cs="Simplified Arabic" w:hint="cs"/>
          <w:b/>
          <w:bCs/>
          <w:sz w:val="28"/>
          <w:szCs w:val="28"/>
          <w:rtl/>
          <w:lang w:bidi="ar-DZ"/>
        </w:rPr>
        <w:t>)</w:t>
      </w:r>
      <w:r w:rsidR="0069025D">
        <w:rPr>
          <w:rFonts w:ascii="Simplified Arabic" w:hAnsi="Simplified Arabic" w:cs="Simplified Arabic" w:hint="cs"/>
          <w:b/>
          <w:bCs/>
          <w:sz w:val="28"/>
          <w:szCs w:val="28"/>
          <w:rtl/>
          <w:lang w:bidi="ar-DZ"/>
        </w:rPr>
        <w:t xml:space="preserve"> .</w:t>
      </w:r>
    </w:p>
    <w:p w:rsidR="0069025D" w:rsidRDefault="0069025D" w:rsidP="003444DB">
      <w:pPr>
        <w:bidi/>
        <w:rPr>
          <w:rFonts w:ascii="Simplified Arabic" w:hAnsi="Simplified Arabic" w:cs="Simplified Arabic"/>
          <w:b/>
          <w:bCs/>
          <w:sz w:val="28"/>
          <w:szCs w:val="28"/>
          <w:rtl/>
          <w:lang w:bidi="ar-DZ"/>
        </w:rPr>
      </w:pPr>
    </w:p>
    <w:p w:rsidR="0069025D" w:rsidRDefault="0069025D" w:rsidP="0069025D">
      <w:pPr>
        <w:bidi/>
        <w:rPr>
          <w:rFonts w:ascii="Simplified Arabic" w:hAnsi="Simplified Arabic" w:cs="Simplified Arabic"/>
          <w:b/>
          <w:bCs/>
          <w:sz w:val="28"/>
          <w:szCs w:val="28"/>
          <w:rtl/>
          <w:lang w:bidi="ar-DZ"/>
        </w:rPr>
      </w:pPr>
    </w:p>
    <w:p w:rsidR="003444DB" w:rsidRPr="00FF59E9" w:rsidRDefault="003444DB" w:rsidP="0069025D">
      <w:pPr>
        <w:bidi/>
        <w:rPr>
          <w:rFonts w:ascii="Simplified Arabic" w:hAnsi="Simplified Arabic" w:cs="Simplified Arabic"/>
          <w:b/>
          <w:bCs/>
          <w:sz w:val="28"/>
          <w:szCs w:val="28"/>
          <w:rtl/>
          <w:lang w:bidi="ar-DZ"/>
        </w:rPr>
      </w:pPr>
      <w:r w:rsidRPr="00FF59E9">
        <w:rPr>
          <w:rFonts w:ascii="Simplified Arabic" w:hAnsi="Simplified Arabic" w:cs="Simplified Arabic"/>
          <w:b/>
          <w:bCs/>
          <w:sz w:val="28"/>
          <w:szCs w:val="28"/>
          <w:rtl/>
          <w:lang w:bidi="ar-DZ"/>
        </w:rPr>
        <w:lastRenderedPageBreak/>
        <w:t>دراسات سابقة في الرضا الوظيفي :</w:t>
      </w:r>
    </w:p>
    <w:p w:rsidR="003444DB" w:rsidRPr="00FF59E9" w:rsidRDefault="003444DB" w:rsidP="004A66DC">
      <w:pPr>
        <w:pStyle w:val="Paragraphedeliste"/>
        <w:numPr>
          <w:ilvl w:val="0"/>
          <w:numId w:val="12"/>
        </w:numPr>
        <w:bidi/>
        <w:rPr>
          <w:rFonts w:ascii="Simplified Arabic" w:hAnsi="Simplified Arabic" w:cs="Simplified Arabic"/>
          <w:b/>
          <w:bCs/>
          <w:sz w:val="28"/>
          <w:szCs w:val="28"/>
          <w:lang w:bidi="ar-DZ"/>
        </w:rPr>
      </w:pPr>
      <w:r w:rsidRPr="00FF59E9">
        <w:rPr>
          <w:rFonts w:ascii="Simplified Arabic" w:hAnsi="Simplified Arabic" w:cs="Simplified Arabic"/>
          <w:b/>
          <w:bCs/>
          <w:sz w:val="28"/>
          <w:szCs w:val="28"/>
          <w:rtl/>
          <w:lang w:bidi="ar-DZ"/>
        </w:rPr>
        <w:t xml:space="preserve">الدراسة </w:t>
      </w:r>
      <w:r w:rsidRPr="00FF59E9">
        <w:rPr>
          <w:rFonts w:ascii="Simplified Arabic" w:hAnsi="Simplified Arabic" w:cs="Simplified Arabic" w:hint="cs"/>
          <w:b/>
          <w:bCs/>
          <w:sz w:val="28"/>
          <w:szCs w:val="28"/>
          <w:rtl/>
          <w:lang w:bidi="ar-DZ"/>
        </w:rPr>
        <w:t>العربية:</w:t>
      </w:r>
    </w:p>
    <w:p w:rsidR="003444DB" w:rsidRDefault="003444DB" w:rsidP="003444DB">
      <w:pPr>
        <w:pStyle w:val="Paragraphedeliste"/>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يوسف غنيم</w:t>
      </w:r>
      <w:r w:rsidRPr="00FF59E9">
        <w:rPr>
          <w:rFonts w:ascii="Simplified Arabic" w:hAnsi="Simplified Arabic" w:cs="Simplified Arabic" w:hint="cs"/>
          <w:sz w:val="28"/>
          <w:szCs w:val="28"/>
          <w:rtl/>
          <w:lang w:bidi="ar-DZ"/>
        </w:rPr>
        <w:t xml:space="preserve"> </w:t>
      </w:r>
      <w:r w:rsidRPr="00FF59E9">
        <w:rPr>
          <w:rFonts w:ascii="Simplified Arabic" w:hAnsi="Simplified Arabic" w:cs="Simplified Arabic" w:hint="cs"/>
          <w:b/>
          <w:bCs/>
          <w:sz w:val="28"/>
          <w:szCs w:val="28"/>
          <w:rtl/>
          <w:lang w:bidi="ar-DZ"/>
        </w:rPr>
        <w:t xml:space="preserve">: </w:t>
      </w:r>
      <w:r>
        <w:rPr>
          <w:rFonts w:ascii="Simplified Arabic" w:hAnsi="Simplified Arabic" w:cs="Simplified Arabic" w:hint="cs"/>
          <w:b/>
          <w:bCs/>
          <w:sz w:val="28"/>
          <w:szCs w:val="28"/>
          <w:rtl/>
          <w:lang w:bidi="ar-DZ"/>
        </w:rPr>
        <w:t xml:space="preserve">العلاقة بين الرضا الوظيفي والولاء التنظيمي ، عند أعضاء هيئة التدريس في جامعة النجاح الوطنية  </w:t>
      </w:r>
      <w:r w:rsidRPr="00FF59E9">
        <w:rPr>
          <w:rFonts w:ascii="Simplified Arabic" w:hAnsi="Simplified Arabic" w:cs="Simplified Arabic" w:hint="cs"/>
          <w:sz w:val="28"/>
          <w:szCs w:val="28"/>
          <w:rtl/>
          <w:lang w:bidi="ar-DZ"/>
        </w:rPr>
        <w:t>.</w:t>
      </w:r>
    </w:p>
    <w:p w:rsidR="003444DB" w:rsidRPr="00820FCE" w:rsidRDefault="003444DB" w:rsidP="003444DB">
      <w:pPr>
        <w:pStyle w:val="Paragraphedeliste"/>
        <w:bidi/>
        <w:jc w:val="both"/>
        <w:rPr>
          <w:rFonts w:ascii="Simplified Arabic" w:hAnsi="Simplified Arabic" w:cs="Simplified Arabic"/>
          <w:sz w:val="28"/>
          <w:szCs w:val="28"/>
          <w:rtl/>
          <w:lang w:bidi="ar-DZ"/>
        </w:rPr>
      </w:pPr>
      <w:r w:rsidRPr="00AA776C">
        <w:rPr>
          <w:rFonts w:ascii="Simplified Arabic" w:hAnsi="Simplified Arabic" w:cs="Simplified Arabic" w:hint="cs"/>
          <w:b/>
          <w:bCs/>
          <w:sz w:val="28"/>
          <w:szCs w:val="28"/>
          <w:rtl/>
          <w:lang w:bidi="ar-DZ"/>
        </w:rPr>
        <w:t>إشكالية الدراسة:</w:t>
      </w:r>
      <w:r>
        <w:rPr>
          <w:rFonts w:ascii="Simplified Arabic" w:hAnsi="Simplified Arabic" w:cs="Simplified Arabic" w:hint="cs"/>
          <w:b/>
          <w:bCs/>
          <w:sz w:val="28"/>
          <w:szCs w:val="28"/>
          <w:rtl/>
          <w:lang w:bidi="ar-DZ"/>
        </w:rPr>
        <w:t xml:space="preserve"> </w:t>
      </w:r>
      <w:r>
        <w:rPr>
          <w:rFonts w:ascii="Simplified Arabic" w:hAnsi="Simplified Arabic" w:cs="Simplified Arabic" w:hint="cs"/>
          <w:sz w:val="28"/>
          <w:szCs w:val="28"/>
          <w:rtl/>
          <w:lang w:bidi="ar-DZ"/>
        </w:rPr>
        <w:t>هدفت الدراسة الحالية إلى التعرف على العلاقة بين الرضا الوظيفي والولاء التنظيمي عند أعضاء هيئة التدريس في جامعة النجاح الوطنية واثر الجنس والمؤهل العلمي والرتبة الأكاديمية والكلية وسنوات الخبرة والعمر على العلاقة بين الرضا والولاء التنظيمي.</w:t>
      </w:r>
    </w:p>
    <w:p w:rsidR="003444DB" w:rsidRPr="005B0E14" w:rsidRDefault="003444DB" w:rsidP="003444DB">
      <w:pPr>
        <w:pStyle w:val="Paragraphedeliste"/>
        <w:bidi/>
        <w:jc w:val="both"/>
        <w:rPr>
          <w:rFonts w:ascii="Simplified Arabic" w:hAnsi="Simplified Arabic" w:cs="Simplified Arabic"/>
          <w:b/>
          <w:bCs/>
          <w:sz w:val="28"/>
          <w:szCs w:val="28"/>
          <w:rtl/>
          <w:lang w:bidi="ar-DZ"/>
        </w:rPr>
      </w:pPr>
      <w:r w:rsidRPr="005B0E14">
        <w:rPr>
          <w:rFonts w:ascii="Simplified Arabic" w:hAnsi="Simplified Arabic" w:cs="Simplified Arabic" w:hint="cs"/>
          <w:b/>
          <w:bCs/>
          <w:sz w:val="28"/>
          <w:szCs w:val="28"/>
          <w:rtl/>
          <w:lang w:bidi="ar-DZ"/>
        </w:rPr>
        <w:t>تساؤلات الدراسة:</w:t>
      </w:r>
    </w:p>
    <w:p w:rsidR="003444DB" w:rsidRDefault="003444DB" w:rsidP="003444DB">
      <w:pPr>
        <w:pStyle w:val="Paragraphedeliste"/>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ما مستوى الرضا الوظيفي عند أعضاء هيئة التدريس في جامعة النجاح الوطنية ؟</w:t>
      </w:r>
    </w:p>
    <w:p w:rsidR="003444DB" w:rsidRDefault="003444DB" w:rsidP="003444DB">
      <w:pPr>
        <w:pStyle w:val="Paragraphedeliste"/>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-ما مستوى الولاء التنظيمي عند أعضاء هيئة التدريس في جامعة النجاح الوطنية ؟</w:t>
      </w:r>
    </w:p>
    <w:p w:rsidR="003444DB" w:rsidRDefault="003444DB" w:rsidP="003444DB">
      <w:pPr>
        <w:pStyle w:val="Paragraphedeliste"/>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-هل توجد علاقة بين الرضا الوظيفي والولاء التنظيمي عند أعضاء هيئة التدريس في جامعة النجاح الوطنية ؟</w:t>
      </w:r>
    </w:p>
    <w:p w:rsidR="003444DB" w:rsidRPr="005B0E14" w:rsidRDefault="003444DB" w:rsidP="003444DB">
      <w:pPr>
        <w:pStyle w:val="Paragraphedeliste"/>
        <w:bidi/>
        <w:jc w:val="both"/>
        <w:rPr>
          <w:rFonts w:ascii="Simplified Arabic" w:hAnsi="Simplified Arabic" w:cs="Simplified Arabic"/>
          <w:b/>
          <w:bCs/>
          <w:sz w:val="28"/>
          <w:szCs w:val="28"/>
          <w:rtl/>
          <w:lang w:bidi="ar-DZ"/>
        </w:rPr>
      </w:pPr>
      <w:r w:rsidRPr="005B0E14">
        <w:rPr>
          <w:rFonts w:ascii="Simplified Arabic" w:hAnsi="Simplified Arabic" w:cs="Simplified Arabic" w:hint="cs"/>
          <w:b/>
          <w:bCs/>
          <w:sz w:val="28"/>
          <w:szCs w:val="28"/>
          <w:rtl/>
          <w:lang w:bidi="ar-DZ"/>
        </w:rPr>
        <w:t>فرضيات البحث:</w:t>
      </w:r>
    </w:p>
    <w:p w:rsidR="003444DB" w:rsidRDefault="003444DB" w:rsidP="003444DB">
      <w:pPr>
        <w:pStyle w:val="Paragraphedeliste"/>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-لا توجد فروق ذات دلالة إحصائية بين الرضا الوظيفي والولاء التنظيمي عند أعضاء هيئة التدريس في جامعة النجاح الوطنية تعزى إلى متغير المؤهل العلمي والجنس ، والرتبة الأكاديمية والجامعة التي تخرج فيها عضو هيئة التدريس والكلية التي يدرس فيها ، وسنوات الخبرة والعمر ومعدل الدخل .</w:t>
      </w:r>
    </w:p>
    <w:p w:rsidR="003444DB" w:rsidRPr="005B0E14" w:rsidRDefault="003444DB" w:rsidP="003444DB">
      <w:pPr>
        <w:pStyle w:val="Paragraphedeliste"/>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-لا توجد علاقة إرتباطية ذات دلالة إحصائية بين الرضا الوظيفي والولاء التنظيمي عند أعضاء هيئة التدريس في جامعة النجاح الوطنية .</w:t>
      </w:r>
    </w:p>
    <w:p w:rsidR="003444DB" w:rsidRPr="005B0E14" w:rsidRDefault="003444DB" w:rsidP="003444DB">
      <w:pPr>
        <w:pStyle w:val="Paragraphedeliste"/>
        <w:bidi/>
        <w:jc w:val="both"/>
        <w:rPr>
          <w:rFonts w:ascii="Simplified Arabic" w:hAnsi="Simplified Arabic" w:cs="Simplified Arabic"/>
          <w:b/>
          <w:bCs/>
          <w:sz w:val="28"/>
          <w:szCs w:val="28"/>
          <w:rtl/>
          <w:lang w:bidi="ar-DZ"/>
        </w:rPr>
      </w:pPr>
      <w:r w:rsidRPr="005B0E14">
        <w:rPr>
          <w:rFonts w:ascii="Simplified Arabic" w:hAnsi="Simplified Arabic" w:cs="Simplified Arabic" w:hint="cs"/>
          <w:b/>
          <w:bCs/>
          <w:sz w:val="28"/>
          <w:szCs w:val="28"/>
          <w:rtl/>
          <w:lang w:bidi="ar-DZ"/>
        </w:rPr>
        <w:t>المنهج المستخدم:</w:t>
      </w:r>
      <w:r>
        <w:rPr>
          <w:rFonts w:ascii="Simplified Arabic" w:hAnsi="Simplified Arabic" w:cs="Simplified Arabic" w:hint="cs"/>
          <w:b/>
          <w:bCs/>
          <w:sz w:val="28"/>
          <w:szCs w:val="28"/>
          <w:rtl/>
          <w:lang w:bidi="ar-DZ"/>
        </w:rPr>
        <w:t xml:space="preserve"> </w:t>
      </w:r>
      <w:r w:rsidRPr="002E4431">
        <w:rPr>
          <w:rFonts w:ascii="Simplified Arabic" w:hAnsi="Simplified Arabic" w:cs="Simplified Arabic" w:hint="cs"/>
          <w:sz w:val="28"/>
          <w:szCs w:val="28"/>
          <w:rtl/>
          <w:lang w:bidi="ar-DZ"/>
        </w:rPr>
        <w:t>المنهج الوصفي الميداني</w:t>
      </w:r>
      <w:r>
        <w:rPr>
          <w:rFonts w:ascii="Simplified Arabic" w:hAnsi="Simplified Arabic" w:cs="Simplified Arabic" w:hint="cs"/>
          <w:b/>
          <w:bCs/>
          <w:sz w:val="28"/>
          <w:szCs w:val="28"/>
          <w:rtl/>
          <w:lang w:bidi="ar-DZ"/>
        </w:rPr>
        <w:t xml:space="preserve"> .</w:t>
      </w:r>
    </w:p>
    <w:p w:rsidR="003444DB" w:rsidRDefault="003444DB" w:rsidP="003444DB">
      <w:pPr>
        <w:pStyle w:val="Paragraphedeliste"/>
        <w:bidi/>
        <w:jc w:val="both"/>
        <w:rPr>
          <w:rFonts w:ascii="Simplified Arabic" w:hAnsi="Simplified Arabic" w:cs="Simplified Arabic"/>
          <w:sz w:val="28"/>
          <w:szCs w:val="28"/>
          <w:rtl/>
          <w:lang w:bidi="ar-DZ"/>
        </w:rPr>
      </w:pPr>
      <w:r w:rsidRPr="002E4431">
        <w:rPr>
          <w:rFonts w:ascii="Simplified Arabic" w:hAnsi="Simplified Arabic" w:cs="Simplified Arabic" w:hint="cs"/>
          <w:b/>
          <w:bCs/>
          <w:sz w:val="28"/>
          <w:szCs w:val="28"/>
          <w:rtl/>
          <w:lang w:bidi="ar-DZ"/>
        </w:rPr>
        <w:t>عينة الدراسة:</w:t>
      </w:r>
      <w:r>
        <w:rPr>
          <w:rFonts w:ascii="Simplified Arabic" w:hAnsi="Simplified Arabic" w:cs="Simplified Arabic" w:hint="cs"/>
          <w:sz w:val="28"/>
          <w:szCs w:val="28"/>
          <w:rtl/>
          <w:lang w:bidi="ar-DZ"/>
        </w:rPr>
        <w:t xml:space="preserve"> عينة عشوائية بسيطة بلغ حجمها 160 عضو هيئة التدريس وبنسبة 50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من عدد أعضاء هيئة التدريس الكلي.</w:t>
      </w:r>
    </w:p>
    <w:p w:rsidR="003444DB" w:rsidRDefault="003444DB" w:rsidP="003444DB">
      <w:pPr>
        <w:pStyle w:val="Paragraphedeliste"/>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نتائج الدراسة :</w:t>
      </w:r>
    </w:p>
    <w:p w:rsidR="003444DB" w:rsidRDefault="003444DB" w:rsidP="003444DB">
      <w:pPr>
        <w:pStyle w:val="Paragraphedeliste"/>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-مستوى الرضا الوظيفي والولاء التنظيمي عند أعضاء هيئة التدريس في جامعة النجاح الوطنية مرتفع.</w:t>
      </w:r>
    </w:p>
    <w:p w:rsidR="003444DB" w:rsidRDefault="003444DB" w:rsidP="003444DB">
      <w:pPr>
        <w:pStyle w:val="Paragraphedeliste"/>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-وجدت فروق ذات دلالة إحصائية في مستوى الولاء التنظيمي عند أعضاء هيئة التدريس في جامعة النجاح الوطنية تعزى إلى الجنس والرتبة الأكاديمية والكلية.</w:t>
      </w:r>
    </w:p>
    <w:p w:rsidR="003444DB" w:rsidRDefault="003444DB" w:rsidP="003444DB">
      <w:pPr>
        <w:pStyle w:val="Paragraphedeliste"/>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-وجدت فروق ذات دلالة إحصائية في مستوى الرضا الوظيفي عند أعضاء هيئة في جامعة النجاح الوطنية تعزى إلى هيئة التدريس في جامعة النجاح الوطنية تعزى إلى الرتبة الأكاديمية والكلية.</w:t>
      </w:r>
    </w:p>
    <w:p w:rsidR="003444DB" w:rsidRDefault="003444DB" w:rsidP="003444DB">
      <w:pPr>
        <w:pStyle w:val="Paragraphedeliste"/>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-وجدت فروق ذات دلالة إحصائية في مستوى الرضا الوظيفي عند أعضاء هيئة التدريس في جامعة النجاح الوطنية تعزى لمتغير الجنس.</w:t>
      </w:r>
    </w:p>
    <w:p w:rsidR="003444DB" w:rsidRDefault="003444DB" w:rsidP="003444DB">
      <w:pPr>
        <w:pStyle w:val="Paragraphedeliste"/>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-عدم وجود فروق في مستوى الرضا الوظيفي والولاء التنظيمي عند أعضاء هيئة التدريس في جامعة النجاح الوطنية تعزى إلى متغيرات النجاح الوطنية تعزى إلى متغيرات الجامعة والخبرة والعمر ومعدل الدخل.</w:t>
      </w:r>
    </w:p>
    <w:p w:rsidR="003444DB" w:rsidRPr="00562537" w:rsidRDefault="003444DB" w:rsidP="003444DB">
      <w:pPr>
        <w:pStyle w:val="Paragraphedeliste"/>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-وجدت علاقة ايجابية بين الولاء التنظيمي والرضا الوظيفي عند أعضاء هيئة التدريس في جامعة النجاح الوطنية .</w:t>
      </w:r>
    </w:p>
    <w:p w:rsidR="003444DB" w:rsidRPr="00FF59E9" w:rsidRDefault="003444DB" w:rsidP="004A66DC">
      <w:pPr>
        <w:pStyle w:val="Paragraphedeliste"/>
        <w:numPr>
          <w:ilvl w:val="0"/>
          <w:numId w:val="12"/>
        </w:numPr>
        <w:bidi/>
        <w:rPr>
          <w:rFonts w:ascii="Simplified Arabic" w:hAnsi="Simplified Arabic" w:cs="Simplified Arabic"/>
          <w:b/>
          <w:bCs/>
          <w:sz w:val="28"/>
          <w:szCs w:val="28"/>
          <w:lang w:bidi="ar-DZ"/>
        </w:rPr>
      </w:pPr>
      <w:r w:rsidRPr="00FF59E9">
        <w:rPr>
          <w:rFonts w:ascii="Simplified Arabic" w:hAnsi="Simplified Arabic" w:cs="Simplified Arabic" w:hint="cs"/>
          <w:b/>
          <w:bCs/>
          <w:sz w:val="28"/>
          <w:szCs w:val="28"/>
          <w:rtl/>
          <w:lang w:bidi="ar-DZ"/>
        </w:rPr>
        <w:t>الدراسة الأجنبية:</w:t>
      </w:r>
    </w:p>
    <w:p w:rsidR="003444DB" w:rsidRDefault="003444DB" w:rsidP="003444DB">
      <w:pPr>
        <w:pStyle w:val="Paragraphedeliste"/>
        <w:bidi/>
        <w:jc w:val="both"/>
        <w:rPr>
          <w:rFonts w:ascii="Simplified Arabic" w:hAnsi="Simplified Arabic" w:cs="Simplified Arabic"/>
          <w:sz w:val="32"/>
          <w:szCs w:val="32"/>
          <w:rtl/>
          <w:lang w:bidi="ar-DZ"/>
        </w:rPr>
      </w:pPr>
      <w:r>
        <w:rPr>
          <w:rFonts w:ascii="Simplified Arabic" w:hAnsi="Simplified Arabic" w:cs="Simplified Arabic" w:hint="cs"/>
          <w:sz w:val="28"/>
          <w:szCs w:val="28"/>
          <w:rtl/>
          <w:lang w:bidi="ar-DZ"/>
        </w:rPr>
        <w:t>دراسة سيسانجا (</w:t>
      </w:r>
      <w:r w:rsidRPr="007F5EC8">
        <w:rPr>
          <w:rFonts w:asciiTheme="majorBidi" w:hAnsiTheme="majorBidi" w:cstheme="majorBidi"/>
          <w:b/>
          <w:bCs/>
          <w:sz w:val="28"/>
          <w:szCs w:val="28"/>
          <w:lang w:bidi="ar-DZ"/>
        </w:rPr>
        <w:t>Ssesanga</w:t>
      </w:r>
      <w:r>
        <w:rPr>
          <w:rFonts w:ascii="Simplified Arabic" w:hAnsi="Simplified Arabic" w:cs="Simplified Arabic"/>
          <w:sz w:val="28"/>
          <w:szCs w:val="28"/>
          <w:lang w:bidi="ar-DZ"/>
        </w:rPr>
        <w:t xml:space="preserve"> 2005</w:t>
      </w:r>
      <w:r>
        <w:rPr>
          <w:rFonts w:ascii="Simplified Arabic" w:hAnsi="Simplified Arabic" w:cs="Simplified Arabic" w:hint="cs"/>
          <w:sz w:val="28"/>
          <w:szCs w:val="28"/>
          <w:rtl/>
          <w:lang w:bidi="ar-DZ"/>
        </w:rPr>
        <w:t>) هدفت الدراسة إلى التعرف إلى مستوى الرضا الوظيفي لدى الأكاديميين الجامعيين الأوغنديين ، حيث أجرت الدراسة تحقيقا اختباريا لاختبار العوامل التي تساهم وتدعم الرضا الوظيفي للعاملين في التعليم العالي في العالم المتقدم ، واستخدمت عينة مؤلفة من 182 فرد وقع عليهم الاختيار في جامعة أوغندا ، حيث سجل التحليل العوامل الأكثر تأثيرا في الرضا وهي كل ما هو متصل بسلوك زملاء العمل ، والإشراف ، ونواحي التعليم الحقيقي والجوهري ، وأما الدافع لخلق عدم الرضا فكان أكثرها عوامل خارجية مثل المكافأة والسيطرة والبحث والترقية وبيئة العمل ، كما وجد أن العمر والرتبة الأكاديمية ، لهما دلالات على الرضا الوظيفي ، بينما لم يكن هناك دلالة لتأثير الجنس على الرضا الوظيفي .</w:t>
      </w:r>
    </w:p>
    <w:p w:rsidR="003444DB" w:rsidRDefault="003444DB" w:rsidP="003444DB">
      <w:pPr>
        <w:pStyle w:val="Paragraphedeliste"/>
        <w:bidi/>
        <w:jc w:val="both"/>
        <w:rPr>
          <w:rFonts w:ascii="Simplified Arabic" w:hAnsi="Simplified Arabic" w:cs="Simplified Arabic"/>
          <w:sz w:val="32"/>
          <w:szCs w:val="32"/>
          <w:rtl/>
          <w:lang w:bidi="ar-DZ"/>
        </w:rPr>
      </w:pPr>
    </w:p>
    <w:p w:rsidR="00474595" w:rsidRDefault="00474595" w:rsidP="00474595">
      <w:pPr>
        <w:pStyle w:val="Paragraphedeliste"/>
        <w:bidi/>
        <w:jc w:val="both"/>
        <w:rPr>
          <w:rFonts w:ascii="Simplified Arabic" w:hAnsi="Simplified Arabic" w:cs="Simplified Arabic"/>
          <w:sz w:val="32"/>
          <w:szCs w:val="32"/>
          <w:rtl/>
          <w:lang w:bidi="ar-DZ"/>
        </w:rPr>
      </w:pPr>
    </w:p>
    <w:p w:rsidR="002B5F13" w:rsidRDefault="002B5F13" w:rsidP="002B5F13">
      <w:pPr>
        <w:pStyle w:val="Paragraphedeliste"/>
        <w:bidi/>
        <w:jc w:val="both"/>
        <w:rPr>
          <w:rFonts w:ascii="Simplified Arabic" w:hAnsi="Simplified Arabic" w:cs="Simplified Arabic"/>
          <w:sz w:val="32"/>
          <w:szCs w:val="32"/>
          <w:rtl/>
          <w:lang w:bidi="ar-DZ"/>
        </w:rPr>
      </w:pPr>
    </w:p>
    <w:p w:rsidR="002B5F13" w:rsidRDefault="002B5F13" w:rsidP="002B5F13">
      <w:pPr>
        <w:pStyle w:val="Paragraphedeliste"/>
        <w:bidi/>
        <w:jc w:val="both"/>
        <w:rPr>
          <w:rFonts w:ascii="Simplified Arabic" w:hAnsi="Simplified Arabic" w:cs="Simplified Arabic"/>
          <w:sz w:val="32"/>
          <w:szCs w:val="32"/>
          <w:rtl/>
          <w:lang w:bidi="ar-DZ"/>
        </w:rPr>
      </w:pPr>
    </w:p>
    <w:p w:rsidR="002B5F13" w:rsidRDefault="002B5F13" w:rsidP="00474595">
      <w:pPr>
        <w:bidi/>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lastRenderedPageBreak/>
        <w:t>7-القيادة .</w:t>
      </w:r>
    </w:p>
    <w:p w:rsidR="00474595" w:rsidRPr="00474595" w:rsidRDefault="002B5F13" w:rsidP="002B5F13">
      <w:pPr>
        <w:bidi/>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1</w:t>
      </w:r>
      <w:r w:rsidR="00474595" w:rsidRPr="00474595">
        <w:rPr>
          <w:rFonts w:ascii="Simplified Arabic" w:hAnsi="Simplified Arabic" w:cs="Simplified Arabic"/>
          <w:b/>
          <w:bCs/>
          <w:sz w:val="28"/>
          <w:szCs w:val="28"/>
          <w:rtl/>
          <w:lang w:bidi="ar-DZ"/>
        </w:rPr>
        <w:t>-مفهوم القيادة:</w:t>
      </w:r>
    </w:p>
    <w:p w:rsidR="00474595" w:rsidRPr="00474595" w:rsidRDefault="00474595" w:rsidP="00474595">
      <w:pPr>
        <w:bidi/>
        <w:jc w:val="both"/>
        <w:rPr>
          <w:rFonts w:ascii="Simplified Arabic" w:hAnsi="Simplified Arabic" w:cs="Simplified Arabic"/>
          <w:sz w:val="28"/>
          <w:szCs w:val="28"/>
          <w:lang w:bidi="ar-DZ"/>
        </w:rPr>
      </w:pPr>
      <w:r w:rsidRPr="00474595">
        <w:rPr>
          <w:rFonts w:ascii="Simplified Arabic" w:hAnsi="Simplified Arabic" w:cs="Simplified Arabic"/>
          <w:b/>
          <w:bCs/>
          <w:sz w:val="28"/>
          <w:szCs w:val="28"/>
          <w:rtl/>
          <w:lang w:bidi="ar-DZ"/>
        </w:rPr>
        <w:t>-تعريف القيادة</w:t>
      </w:r>
      <w:r w:rsidRPr="00474595">
        <w:rPr>
          <w:rFonts w:ascii="Simplified Arabic" w:hAnsi="Simplified Arabic" w:cs="Simplified Arabic"/>
          <w:sz w:val="28"/>
          <w:szCs w:val="28"/>
          <w:rtl/>
          <w:lang w:bidi="ar-DZ"/>
        </w:rPr>
        <w:t>: يرجع إلى كلمة القيادة إلى الفكر اليوناني وأيضا اللاتيني حيث اشتقت من الكلمة الإنجليزية</w:t>
      </w:r>
    </w:p>
    <w:p w:rsidR="00474595" w:rsidRPr="00474595" w:rsidRDefault="00474595" w:rsidP="00474595">
      <w:pPr>
        <w:bidi/>
        <w:jc w:val="both"/>
        <w:rPr>
          <w:rFonts w:ascii="Simplified Arabic" w:hAnsi="Simplified Arabic" w:cs="Simplified Arabic"/>
          <w:sz w:val="28"/>
          <w:szCs w:val="28"/>
          <w:rtl/>
          <w:lang w:bidi="ar-DZ"/>
        </w:rPr>
      </w:pPr>
      <w:r w:rsidRPr="002B5F13">
        <w:rPr>
          <w:rFonts w:asciiTheme="majorBidi" w:hAnsiTheme="majorBidi" w:cstheme="majorBidi"/>
          <w:b/>
          <w:bCs/>
          <w:sz w:val="28"/>
          <w:szCs w:val="28"/>
          <w:lang w:bidi="ar-DZ"/>
        </w:rPr>
        <w:t>Leadership</w:t>
      </w:r>
      <w:r w:rsidRPr="00474595">
        <w:rPr>
          <w:rFonts w:ascii="Simplified Arabic" w:hAnsi="Simplified Arabic" w:cs="Simplified Arabic"/>
          <w:b/>
          <w:bCs/>
          <w:sz w:val="28"/>
          <w:szCs w:val="28"/>
          <w:rtl/>
          <w:lang w:bidi="ar-DZ"/>
        </w:rPr>
        <w:t xml:space="preserve"> </w:t>
      </w:r>
      <w:r w:rsidRPr="002B5F13">
        <w:rPr>
          <w:rFonts w:ascii="Simplified Arabic" w:hAnsi="Simplified Arabic" w:cs="Simplified Arabic"/>
          <w:b/>
          <w:bCs/>
          <w:sz w:val="28"/>
          <w:szCs w:val="28"/>
          <w:rtl/>
          <w:lang w:bidi="ar-DZ"/>
        </w:rPr>
        <w:t>(فاروق فرحات،2003 ، ص،329).</w:t>
      </w:r>
    </w:p>
    <w:p w:rsidR="00474595" w:rsidRPr="00474595" w:rsidRDefault="00474595" w:rsidP="00474595">
      <w:pPr>
        <w:bidi/>
        <w:jc w:val="both"/>
        <w:rPr>
          <w:rFonts w:ascii="Simplified Arabic" w:hAnsi="Simplified Arabic" w:cs="Simplified Arabic"/>
          <w:sz w:val="28"/>
          <w:szCs w:val="28"/>
          <w:rtl/>
          <w:lang w:bidi="ar-DZ"/>
        </w:rPr>
      </w:pPr>
      <w:r w:rsidRPr="00474595">
        <w:rPr>
          <w:rFonts w:ascii="Simplified Arabic" w:hAnsi="Simplified Arabic" w:cs="Simplified Arabic"/>
          <w:b/>
          <w:bCs/>
          <w:sz w:val="28"/>
          <w:szCs w:val="28"/>
          <w:lang w:bidi="ar-DZ"/>
        </w:rPr>
        <w:t>Archein-</w:t>
      </w:r>
      <w:r w:rsidRPr="00474595">
        <w:rPr>
          <w:rFonts w:ascii="Simplified Arabic" w:hAnsi="Simplified Arabic" w:cs="Simplified Arabic"/>
          <w:b/>
          <w:bCs/>
          <w:sz w:val="28"/>
          <w:szCs w:val="28"/>
          <w:rtl/>
          <w:lang w:bidi="ar-DZ"/>
        </w:rPr>
        <w:t xml:space="preserve"> </w:t>
      </w:r>
      <w:r w:rsidRPr="00474595">
        <w:rPr>
          <w:rFonts w:ascii="Simplified Arabic" w:hAnsi="Simplified Arabic" w:cs="Simplified Arabic"/>
          <w:sz w:val="28"/>
          <w:szCs w:val="28"/>
          <w:rtl/>
          <w:lang w:bidi="ar-DZ"/>
        </w:rPr>
        <w:t xml:space="preserve">: بمعني يقود وهو اسم يطلق على الرجل الأول في الدولة أو حاكم والذي يقوم بإعطاء الأوامر والتعليمات </w:t>
      </w:r>
      <w:r w:rsidRPr="002B5F13">
        <w:rPr>
          <w:rFonts w:ascii="Simplified Arabic" w:hAnsi="Simplified Arabic" w:cs="Simplified Arabic"/>
          <w:b/>
          <w:bCs/>
          <w:sz w:val="28"/>
          <w:szCs w:val="28"/>
          <w:rtl/>
          <w:lang w:bidi="ar-DZ"/>
        </w:rPr>
        <w:t>(محمد أكرم العدلوني، 2002، ص،165).</w:t>
      </w:r>
    </w:p>
    <w:p w:rsidR="00474595" w:rsidRPr="00474595" w:rsidRDefault="00474595" w:rsidP="00474595">
      <w:pPr>
        <w:bidi/>
        <w:jc w:val="both"/>
        <w:rPr>
          <w:rFonts w:ascii="Simplified Arabic" w:hAnsi="Simplified Arabic" w:cs="Simplified Arabic"/>
          <w:sz w:val="28"/>
          <w:szCs w:val="28"/>
          <w:rtl/>
          <w:lang w:bidi="ar-DZ"/>
        </w:rPr>
      </w:pPr>
      <w:r w:rsidRPr="00474595">
        <w:rPr>
          <w:rFonts w:ascii="Simplified Arabic" w:hAnsi="Simplified Arabic" w:cs="Simplified Arabic"/>
          <w:b/>
          <w:bCs/>
          <w:sz w:val="28"/>
          <w:szCs w:val="28"/>
          <w:rtl/>
          <w:lang w:bidi="ar-DZ"/>
        </w:rPr>
        <w:t>-القيادة بالتعريف العام</w:t>
      </w:r>
      <w:r w:rsidRPr="00474595">
        <w:rPr>
          <w:rFonts w:ascii="Simplified Arabic" w:hAnsi="Simplified Arabic" w:cs="Simplified Arabic"/>
          <w:sz w:val="28"/>
          <w:szCs w:val="28"/>
          <w:rtl/>
          <w:lang w:bidi="ar-DZ"/>
        </w:rPr>
        <w:t xml:space="preserve"> :هي قدرة الفرد في التأثير على شخص أو توجيههم وإرشادهم من أجل كسب تعاونهم وتحفيزهم على العمل بأعلى درجة من الكفاية قي سبيل تحقيق الأهداف الموضوعية</w:t>
      </w:r>
      <w:r w:rsidRPr="002B5F13">
        <w:rPr>
          <w:rFonts w:asciiTheme="majorBidi" w:hAnsiTheme="majorBidi" w:cstheme="majorBidi"/>
          <w:sz w:val="28"/>
          <w:szCs w:val="28"/>
          <w:lang w:bidi="ar-DZ"/>
        </w:rPr>
        <w:t>(</w:t>
      </w:r>
      <w:r w:rsidRPr="002B5F13">
        <w:rPr>
          <w:rFonts w:asciiTheme="majorBidi" w:hAnsiTheme="majorBidi" w:cstheme="majorBidi"/>
          <w:b/>
          <w:bCs/>
          <w:sz w:val="28"/>
          <w:szCs w:val="28"/>
          <w:lang w:bidi="ar-DZ"/>
        </w:rPr>
        <w:t>likert</w:t>
      </w:r>
      <w:r w:rsidRPr="002B5F13">
        <w:rPr>
          <w:rFonts w:ascii="Simplified Arabic" w:hAnsi="Simplified Arabic" w:cs="Simplified Arabic"/>
          <w:b/>
          <w:bCs/>
          <w:sz w:val="28"/>
          <w:szCs w:val="28"/>
          <w:lang w:bidi="ar-DZ"/>
        </w:rPr>
        <w:t>.1991.p3).</w:t>
      </w:r>
      <w:r w:rsidR="002B5F13">
        <w:rPr>
          <w:rFonts w:ascii="Simplified Arabic" w:hAnsi="Simplified Arabic" w:cs="Simplified Arabic" w:hint="cs"/>
          <w:b/>
          <w:bCs/>
          <w:sz w:val="28"/>
          <w:szCs w:val="28"/>
          <w:rtl/>
          <w:lang w:bidi="ar-DZ"/>
        </w:rPr>
        <w:t xml:space="preserve"> </w:t>
      </w:r>
    </w:p>
    <w:p w:rsidR="00474595" w:rsidRPr="00474595" w:rsidRDefault="00474595" w:rsidP="002B5F13">
      <w:pPr>
        <w:bidi/>
        <w:jc w:val="both"/>
        <w:rPr>
          <w:rFonts w:ascii="Simplified Arabic" w:hAnsi="Simplified Arabic" w:cs="Simplified Arabic"/>
          <w:sz w:val="28"/>
          <w:szCs w:val="28"/>
          <w:rtl/>
          <w:lang w:bidi="ar-DZ"/>
        </w:rPr>
      </w:pPr>
      <w:r w:rsidRPr="00474595">
        <w:rPr>
          <w:rFonts w:ascii="Simplified Arabic" w:hAnsi="Simplified Arabic" w:cs="Simplified Arabic"/>
          <w:b/>
          <w:bCs/>
          <w:sz w:val="28"/>
          <w:szCs w:val="28"/>
          <w:lang w:bidi="ar-DZ"/>
        </w:rPr>
        <w:t>-</w:t>
      </w:r>
      <w:r w:rsidRPr="00474595">
        <w:rPr>
          <w:rFonts w:ascii="Simplified Arabic" w:hAnsi="Simplified Arabic" w:cs="Simplified Arabic"/>
          <w:b/>
          <w:bCs/>
          <w:sz w:val="28"/>
          <w:szCs w:val="28"/>
          <w:rtl/>
          <w:lang w:bidi="ar-DZ"/>
        </w:rPr>
        <w:t xml:space="preserve">مفهوم القيادة الإدارية: </w:t>
      </w:r>
      <w:r w:rsidRPr="00474595">
        <w:rPr>
          <w:rFonts w:ascii="Simplified Arabic" w:hAnsi="Simplified Arabic" w:cs="Simplified Arabic"/>
          <w:sz w:val="28"/>
          <w:szCs w:val="28"/>
          <w:rtl/>
          <w:lang w:bidi="ar-DZ"/>
        </w:rPr>
        <w:t xml:space="preserve">هي النشاط الذي يمارسه القائد الإداري في مجال اتخاذ القرارات وأصدر الأوامر والإشراف الإداري على الآخرين باستخدام السلطة الرسمية عن طريق التأثير واستمالة بقصد تحقيق الهدف , وكونه معبرا عن أمالهم وطموحاتهم مما يتيح له القدرة على القيادة أفراد بالشكل الذي  يراه مناسبا </w:t>
      </w:r>
      <w:r w:rsidRPr="002B5F13">
        <w:rPr>
          <w:rFonts w:ascii="Simplified Arabic" w:hAnsi="Simplified Arabic" w:cs="Simplified Arabic"/>
          <w:b/>
          <w:bCs/>
          <w:sz w:val="28"/>
          <w:szCs w:val="28"/>
          <w:rtl/>
          <w:lang w:bidi="ar-DZ"/>
        </w:rPr>
        <w:t>(خضير حمود كاظم ،دون سنة،237)</w:t>
      </w:r>
      <w:r w:rsidRPr="00474595">
        <w:rPr>
          <w:rFonts w:ascii="Simplified Arabic" w:hAnsi="Simplified Arabic" w:cs="Simplified Arabic"/>
          <w:sz w:val="28"/>
          <w:szCs w:val="28"/>
          <w:rtl/>
          <w:lang w:bidi="ar-DZ"/>
        </w:rPr>
        <w:t xml:space="preserve"> .</w:t>
      </w:r>
    </w:p>
    <w:p w:rsidR="00474595" w:rsidRPr="00474595" w:rsidRDefault="00474595" w:rsidP="00474595">
      <w:pPr>
        <w:bidi/>
        <w:jc w:val="both"/>
        <w:rPr>
          <w:rFonts w:ascii="Simplified Arabic" w:hAnsi="Simplified Arabic" w:cs="Simplified Arabic"/>
          <w:b/>
          <w:bCs/>
          <w:sz w:val="28"/>
          <w:szCs w:val="28"/>
          <w:rtl/>
          <w:lang w:bidi="ar-DZ"/>
        </w:rPr>
      </w:pPr>
      <w:r w:rsidRPr="00474595">
        <w:rPr>
          <w:rFonts w:ascii="Simplified Arabic" w:hAnsi="Simplified Arabic" w:cs="Simplified Arabic"/>
          <w:b/>
          <w:bCs/>
          <w:sz w:val="28"/>
          <w:szCs w:val="28"/>
          <w:lang w:bidi="ar-DZ"/>
        </w:rPr>
        <w:t>-2</w:t>
      </w:r>
      <w:r w:rsidRPr="00474595">
        <w:rPr>
          <w:rFonts w:ascii="Simplified Arabic" w:hAnsi="Simplified Arabic" w:cs="Simplified Arabic"/>
          <w:b/>
          <w:bCs/>
          <w:sz w:val="28"/>
          <w:szCs w:val="28"/>
          <w:rtl/>
          <w:lang w:bidi="ar-DZ"/>
        </w:rPr>
        <w:t>صفات القائد:</w:t>
      </w:r>
    </w:p>
    <w:p w:rsidR="00474595" w:rsidRPr="00474595" w:rsidRDefault="00474595" w:rsidP="00474595">
      <w:pPr>
        <w:bidi/>
        <w:jc w:val="both"/>
        <w:rPr>
          <w:rFonts w:ascii="Simplified Arabic" w:hAnsi="Simplified Arabic" w:cs="Simplified Arabic"/>
          <w:sz w:val="28"/>
          <w:szCs w:val="28"/>
          <w:rtl/>
          <w:lang w:bidi="ar-DZ"/>
        </w:rPr>
      </w:pPr>
      <w:r w:rsidRPr="00474595">
        <w:rPr>
          <w:rFonts w:ascii="Simplified Arabic" w:hAnsi="Simplified Arabic" w:cs="Simplified Arabic"/>
          <w:sz w:val="28"/>
          <w:szCs w:val="28"/>
          <w:rtl/>
          <w:lang w:bidi="ar-DZ"/>
        </w:rPr>
        <w:t>لكي ينجح أداء ودور القائد في المنظمة يجب أن يتحلى ببعض الصفات القيادية والتي تساعده في التأثير على الآخرين ومن بين أهم الو صفات الواجب توفيرها في القائد هي:</w:t>
      </w:r>
    </w:p>
    <w:p w:rsidR="00474595" w:rsidRPr="00474595" w:rsidRDefault="00474595" w:rsidP="00474595">
      <w:pPr>
        <w:bidi/>
        <w:jc w:val="both"/>
        <w:rPr>
          <w:rFonts w:ascii="Simplified Arabic" w:hAnsi="Simplified Arabic" w:cs="Simplified Arabic"/>
          <w:sz w:val="28"/>
          <w:szCs w:val="28"/>
          <w:rtl/>
          <w:lang w:bidi="ar-DZ"/>
        </w:rPr>
      </w:pPr>
      <w:r w:rsidRPr="00474595">
        <w:rPr>
          <w:rFonts w:ascii="Simplified Arabic" w:hAnsi="Simplified Arabic" w:cs="Simplified Arabic"/>
          <w:b/>
          <w:bCs/>
          <w:sz w:val="28"/>
          <w:szCs w:val="28"/>
          <w:lang w:bidi="ar-DZ"/>
        </w:rPr>
        <w:t>-1</w:t>
      </w:r>
      <w:r w:rsidRPr="00474595">
        <w:rPr>
          <w:rFonts w:ascii="Simplified Arabic" w:hAnsi="Simplified Arabic" w:cs="Simplified Arabic"/>
          <w:b/>
          <w:bCs/>
          <w:sz w:val="28"/>
          <w:szCs w:val="28"/>
          <w:rtl/>
          <w:lang w:bidi="ar-DZ"/>
        </w:rPr>
        <w:t>التقمص أو الاعتناق:</w:t>
      </w:r>
    </w:p>
    <w:p w:rsidR="00474595" w:rsidRDefault="00474595" w:rsidP="00474595">
      <w:pPr>
        <w:bidi/>
        <w:jc w:val="both"/>
        <w:rPr>
          <w:rFonts w:ascii="Simplified Arabic" w:hAnsi="Simplified Arabic" w:cs="Simplified Arabic"/>
          <w:sz w:val="28"/>
          <w:szCs w:val="28"/>
          <w:rtl/>
          <w:lang w:bidi="ar-DZ"/>
        </w:rPr>
      </w:pPr>
      <w:r w:rsidRPr="00474595">
        <w:rPr>
          <w:rFonts w:ascii="Simplified Arabic" w:hAnsi="Simplified Arabic" w:cs="Simplified Arabic"/>
          <w:sz w:val="28"/>
          <w:szCs w:val="28"/>
          <w:rtl/>
          <w:lang w:bidi="ar-DZ"/>
        </w:rPr>
        <w:t>هو مقدرة الشخص على تفحص الأمور و النظر فيها من زاوية الشخص الآخر ,وحتى يتمكن القائد من توجيه مرؤوسيه وحفزه على العمل والحصول على المعلومات الضرورية منه فلابد من وضع نفسه موضع المرؤوس فيحس بإحساسه ويشعر بشعوره بالانتماء لتلك المنشاة والمنظمة ويسعي التحقيق أهدافها.</w:t>
      </w:r>
    </w:p>
    <w:p w:rsidR="00625839" w:rsidRPr="00474595" w:rsidRDefault="00625839" w:rsidP="00625839">
      <w:pPr>
        <w:bidi/>
        <w:jc w:val="both"/>
        <w:rPr>
          <w:rFonts w:ascii="Simplified Arabic" w:hAnsi="Simplified Arabic" w:cs="Simplified Arabic"/>
          <w:sz w:val="28"/>
          <w:szCs w:val="28"/>
          <w:rtl/>
          <w:lang w:bidi="ar-DZ"/>
        </w:rPr>
      </w:pPr>
    </w:p>
    <w:p w:rsidR="00474595" w:rsidRPr="00474595" w:rsidRDefault="00625839" w:rsidP="00625839">
      <w:pPr>
        <w:bidi/>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lastRenderedPageBreak/>
        <w:t>2-</w:t>
      </w:r>
      <w:r w:rsidR="00474595" w:rsidRPr="00474595">
        <w:rPr>
          <w:rFonts w:ascii="Simplified Arabic" w:hAnsi="Simplified Arabic" w:cs="Simplified Arabic"/>
          <w:b/>
          <w:bCs/>
          <w:sz w:val="28"/>
          <w:szCs w:val="28"/>
          <w:rtl/>
          <w:lang w:bidi="ar-DZ"/>
        </w:rPr>
        <w:t>الإدراك الذاتي :</w:t>
      </w:r>
    </w:p>
    <w:p w:rsidR="00474595" w:rsidRPr="00474595" w:rsidRDefault="00474595" w:rsidP="00474595">
      <w:pPr>
        <w:bidi/>
        <w:jc w:val="both"/>
        <w:rPr>
          <w:rFonts w:ascii="Simplified Arabic" w:hAnsi="Simplified Arabic" w:cs="Simplified Arabic"/>
          <w:sz w:val="28"/>
          <w:szCs w:val="28"/>
          <w:rtl/>
          <w:lang w:bidi="ar-DZ"/>
        </w:rPr>
      </w:pPr>
      <w:r w:rsidRPr="00474595">
        <w:rPr>
          <w:rFonts w:ascii="Simplified Arabic" w:hAnsi="Simplified Arabic" w:cs="Simplified Arabic"/>
          <w:sz w:val="28"/>
          <w:szCs w:val="28"/>
          <w:rtl/>
          <w:lang w:bidi="ar-DZ"/>
        </w:rPr>
        <w:t>هي مقدرة الشخص على تقيم نفسه بين الآخرين تقيما صحيحا يساعد الآخرين على التعامل معه في كل الظروف والأوقات .</w:t>
      </w:r>
    </w:p>
    <w:p w:rsidR="00474595" w:rsidRPr="00474595" w:rsidRDefault="00474595" w:rsidP="00474595">
      <w:pPr>
        <w:bidi/>
        <w:jc w:val="both"/>
        <w:rPr>
          <w:rFonts w:ascii="Simplified Arabic" w:hAnsi="Simplified Arabic" w:cs="Simplified Arabic"/>
          <w:sz w:val="28"/>
          <w:szCs w:val="28"/>
          <w:rtl/>
          <w:lang w:bidi="ar-DZ"/>
        </w:rPr>
      </w:pPr>
      <w:r w:rsidRPr="00474595">
        <w:rPr>
          <w:rFonts w:ascii="Simplified Arabic" w:hAnsi="Simplified Arabic" w:cs="Simplified Arabic"/>
          <w:b/>
          <w:bCs/>
          <w:sz w:val="28"/>
          <w:szCs w:val="28"/>
          <w:lang w:bidi="ar-DZ"/>
        </w:rPr>
        <w:t>-3</w:t>
      </w:r>
      <w:r w:rsidRPr="00474595">
        <w:rPr>
          <w:rFonts w:ascii="Simplified Arabic" w:hAnsi="Simplified Arabic" w:cs="Simplified Arabic"/>
          <w:b/>
          <w:bCs/>
          <w:sz w:val="28"/>
          <w:szCs w:val="28"/>
          <w:rtl/>
          <w:lang w:bidi="ar-DZ"/>
        </w:rPr>
        <w:t>الموضوعية :</w:t>
      </w:r>
    </w:p>
    <w:p w:rsidR="00474595" w:rsidRPr="00474595" w:rsidRDefault="00474595" w:rsidP="00B90103">
      <w:pPr>
        <w:bidi/>
        <w:jc w:val="both"/>
        <w:rPr>
          <w:rFonts w:ascii="Simplified Arabic" w:hAnsi="Simplified Arabic" w:cs="Simplified Arabic"/>
          <w:sz w:val="28"/>
          <w:szCs w:val="28"/>
          <w:rtl/>
          <w:lang w:bidi="ar-DZ"/>
        </w:rPr>
      </w:pPr>
      <w:r w:rsidRPr="00474595">
        <w:rPr>
          <w:rFonts w:ascii="Simplified Arabic" w:hAnsi="Simplified Arabic" w:cs="Simplified Arabic"/>
          <w:sz w:val="28"/>
          <w:szCs w:val="28"/>
          <w:rtl/>
          <w:lang w:bidi="ar-DZ"/>
        </w:rPr>
        <w:t xml:space="preserve">هي مقدرة الشخص على تحليل الوضع الراهن تحليلا عقلانيا دون تدخل العاطفة ,فالقائد الناجح هو الذي يستطيع تحديد القوى التي دفعت بمرؤوسيه لان يسلك ذالك السلوك وان يتصرف بمثل هذا التصرف وقدرة المسؤول على تجميد العاطفة وتحليل الأمور بموضوعية تمكنه من تفهم أفضل لسلوك المرؤوسين وبالتالي توجيه المنظمة وإرشادها بكل سهولة وموضوعية </w:t>
      </w:r>
      <w:r w:rsidRPr="00B90103">
        <w:rPr>
          <w:rFonts w:ascii="Simplified Arabic" w:hAnsi="Simplified Arabic" w:cs="Simplified Arabic"/>
          <w:b/>
          <w:bCs/>
          <w:sz w:val="28"/>
          <w:szCs w:val="28"/>
          <w:rtl/>
          <w:lang w:bidi="ar-DZ"/>
        </w:rPr>
        <w:t>(كامل محمد المغربي ،</w:t>
      </w:r>
      <w:r w:rsidR="00B90103">
        <w:rPr>
          <w:rFonts w:ascii="Simplified Arabic" w:hAnsi="Simplified Arabic" w:cs="Simplified Arabic" w:hint="cs"/>
          <w:b/>
          <w:bCs/>
          <w:sz w:val="28"/>
          <w:szCs w:val="28"/>
          <w:rtl/>
          <w:lang w:bidi="ar-DZ"/>
        </w:rPr>
        <w:t xml:space="preserve"> نفس المرجع السابق</w:t>
      </w:r>
      <w:r w:rsidRPr="00B90103">
        <w:rPr>
          <w:rFonts w:ascii="Simplified Arabic" w:hAnsi="Simplified Arabic" w:cs="Simplified Arabic"/>
          <w:b/>
          <w:bCs/>
          <w:sz w:val="28"/>
          <w:szCs w:val="28"/>
          <w:rtl/>
          <w:lang w:bidi="ar-DZ"/>
        </w:rPr>
        <w:t>،305)</w:t>
      </w:r>
      <w:r w:rsidRPr="00474595">
        <w:rPr>
          <w:rFonts w:ascii="Simplified Arabic" w:hAnsi="Simplified Arabic" w:cs="Simplified Arabic"/>
          <w:sz w:val="28"/>
          <w:szCs w:val="28"/>
          <w:rtl/>
          <w:lang w:bidi="ar-DZ"/>
        </w:rPr>
        <w:t>.</w:t>
      </w:r>
    </w:p>
    <w:p w:rsidR="00474595" w:rsidRPr="00474595" w:rsidRDefault="00474595" w:rsidP="00474595">
      <w:pPr>
        <w:bidi/>
        <w:jc w:val="both"/>
        <w:rPr>
          <w:rFonts w:ascii="Simplified Arabic" w:hAnsi="Simplified Arabic" w:cs="Simplified Arabic"/>
          <w:sz w:val="28"/>
          <w:szCs w:val="28"/>
          <w:lang w:bidi="ar-DZ"/>
        </w:rPr>
      </w:pPr>
      <w:r w:rsidRPr="00474595">
        <w:rPr>
          <w:rFonts w:ascii="Simplified Arabic" w:hAnsi="Simplified Arabic" w:cs="Simplified Arabic"/>
          <w:b/>
          <w:bCs/>
          <w:sz w:val="28"/>
          <w:szCs w:val="28"/>
          <w:lang w:bidi="ar-DZ"/>
        </w:rPr>
        <w:t>-4</w:t>
      </w:r>
      <w:r w:rsidRPr="00474595">
        <w:rPr>
          <w:rFonts w:ascii="Simplified Arabic" w:hAnsi="Simplified Arabic" w:cs="Simplified Arabic"/>
          <w:b/>
          <w:bCs/>
          <w:sz w:val="28"/>
          <w:szCs w:val="28"/>
          <w:rtl/>
          <w:lang w:bidi="ar-DZ"/>
        </w:rPr>
        <w:t>خصائص القائد الناجح:</w:t>
      </w:r>
    </w:p>
    <w:p w:rsidR="00474595" w:rsidRPr="00474595" w:rsidRDefault="00474595" w:rsidP="00474595">
      <w:pPr>
        <w:bidi/>
        <w:jc w:val="both"/>
        <w:rPr>
          <w:rFonts w:ascii="Simplified Arabic" w:hAnsi="Simplified Arabic" w:cs="Simplified Arabic"/>
          <w:sz w:val="28"/>
          <w:szCs w:val="28"/>
          <w:rtl/>
          <w:lang w:bidi="ar-DZ"/>
        </w:rPr>
      </w:pPr>
      <w:r w:rsidRPr="00474595">
        <w:rPr>
          <w:rFonts w:ascii="Simplified Arabic" w:hAnsi="Simplified Arabic" w:cs="Simplified Arabic"/>
          <w:sz w:val="28"/>
          <w:szCs w:val="28"/>
          <w:rtl/>
          <w:lang w:bidi="ar-DZ"/>
        </w:rPr>
        <w:t>قام علماء النفس و الاجتماع بدراسات عديدة للتعرف على أهم خصائص القائد الناجح ومن بين أهم الصفات ما يلي :</w:t>
      </w:r>
    </w:p>
    <w:p w:rsidR="00474595" w:rsidRPr="00474595" w:rsidRDefault="00474595" w:rsidP="00474595">
      <w:pPr>
        <w:bidi/>
        <w:jc w:val="both"/>
        <w:rPr>
          <w:rFonts w:ascii="Simplified Arabic" w:hAnsi="Simplified Arabic" w:cs="Simplified Arabic"/>
          <w:sz w:val="28"/>
          <w:szCs w:val="28"/>
          <w:rtl/>
          <w:lang w:bidi="ar-DZ"/>
        </w:rPr>
      </w:pPr>
      <w:r w:rsidRPr="00474595">
        <w:rPr>
          <w:rFonts w:ascii="Simplified Arabic" w:hAnsi="Simplified Arabic" w:cs="Simplified Arabic"/>
          <w:sz w:val="28"/>
          <w:szCs w:val="28"/>
          <w:lang w:bidi="ar-DZ"/>
        </w:rPr>
        <w:t>-</w:t>
      </w:r>
      <w:r w:rsidRPr="00474595">
        <w:rPr>
          <w:rFonts w:ascii="Simplified Arabic" w:hAnsi="Simplified Arabic" w:cs="Simplified Arabic"/>
          <w:sz w:val="28"/>
          <w:szCs w:val="28"/>
          <w:rtl/>
          <w:lang w:bidi="ar-DZ"/>
        </w:rPr>
        <w:t>أن يتمتع بأكبر قدر ممكن من الذكاء.</w:t>
      </w:r>
    </w:p>
    <w:p w:rsidR="00474595" w:rsidRPr="00474595" w:rsidRDefault="00474595" w:rsidP="00474595">
      <w:pPr>
        <w:bidi/>
        <w:jc w:val="both"/>
        <w:rPr>
          <w:rFonts w:ascii="Simplified Arabic" w:hAnsi="Simplified Arabic" w:cs="Simplified Arabic"/>
          <w:sz w:val="28"/>
          <w:szCs w:val="28"/>
          <w:rtl/>
          <w:lang w:bidi="ar-DZ"/>
        </w:rPr>
      </w:pPr>
      <w:r w:rsidRPr="00474595">
        <w:rPr>
          <w:rFonts w:ascii="Simplified Arabic" w:hAnsi="Simplified Arabic" w:cs="Simplified Arabic"/>
          <w:sz w:val="28"/>
          <w:szCs w:val="28"/>
          <w:lang w:bidi="ar-DZ"/>
        </w:rPr>
        <w:t>-</w:t>
      </w:r>
      <w:r w:rsidRPr="00474595">
        <w:rPr>
          <w:rFonts w:ascii="Simplified Arabic" w:hAnsi="Simplified Arabic" w:cs="Simplified Arabic"/>
          <w:sz w:val="28"/>
          <w:szCs w:val="28"/>
          <w:rtl/>
          <w:lang w:bidi="ar-DZ"/>
        </w:rPr>
        <w:t>أن يتمتع بسعة الأفق وامتداد الفكر وسداد في الرأي.</w:t>
      </w:r>
    </w:p>
    <w:p w:rsidR="00474595" w:rsidRPr="00474595" w:rsidRDefault="00474595" w:rsidP="00474595">
      <w:pPr>
        <w:bidi/>
        <w:jc w:val="both"/>
        <w:rPr>
          <w:rFonts w:ascii="Simplified Arabic" w:hAnsi="Simplified Arabic" w:cs="Simplified Arabic"/>
          <w:sz w:val="28"/>
          <w:szCs w:val="28"/>
          <w:rtl/>
          <w:lang w:bidi="ar-DZ"/>
        </w:rPr>
      </w:pPr>
      <w:r w:rsidRPr="00474595">
        <w:rPr>
          <w:rFonts w:ascii="Simplified Arabic" w:hAnsi="Simplified Arabic" w:cs="Simplified Arabic"/>
          <w:sz w:val="28"/>
          <w:szCs w:val="28"/>
          <w:lang w:bidi="ar-DZ"/>
        </w:rPr>
        <w:t>-</w:t>
      </w:r>
      <w:r w:rsidRPr="00474595">
        <w:rPr>
          <w:rFonts w:ascii="Simplified Arabic" w:hAnsi="Simplified Arabic" w:cs="Simplified Arabic"/>
          <w:sz w:val="28"/>
          <w:szCs w:val="28"/>
          <w:rtl/>
          <w:lang w:bidi="ar-DZ"/>
        </w:rPr>
        <w:t>أن يتمتع بطلاقة اللسان وحسن التعبير .</w:t>
      </w:r>
    </w:p>
    <w:p w:rsidR="00474595" w:rsidRPr="00474595" w:rsidRDefault="00474595" w:rsidP="00474595">
      <w:pPr>
        <w:bidi/>
        <w:jc w:val="both"/>
        <w:rPr>
          <w:rFonts w:ascii="Simplified Arabic" w:hAnsi="Simplified Arabic" w:cs="Simplified Arabic"/>
          <w:sz w:val="28"/>
          <w:szCs w:val="28"/>
          <w:rtl/>
          <w:lang w:bidi="ar-DZ"/>
        </w:rPr>
      </w:pPr>
      <w:r w:rsidRPr="00474595">
        <w:rPr>
          <w:rFonts w:ascii="Simplified Arabic" w:hAnsi="Simplified Arabic" w:cs="Simplified Arabic"/>
          <w:sz w:val="28"/>
          <w:szCs w:val="28"/>
          <w:lang w:bidi="ar-DZ"/>
        </w:rPr>
        <w:t>-</w:t>
      </w:r>
      <w:r w:rsidRPr="00474595">
        <w:rPr>
          <w:rFonts w:ascii="Simplified Arabic" w:hAnsi="Simplified Arabic" w:cs="Simplified Arabic"/>
          <w:sz w:val="28"/>
          <w:szCs w:val="28"/>
          <w:rtl/>
          <w:lang w:bidi="ar-DZ"/>
        </w:rPr>
        <w:t>أن يتمتع بالاتزان العاطفي والنضج العقلي والتحليل المنطقي.</w:t>
      </w:r>
    </w:p>
    <w:p w:rsidR="00474595" w:rsidRPr="00474595" w:rsidRDefault="00474595" w:rsidP="00474595">
      <w:pPr>
        <w:bidi/>
        <w:jc w:val="both"/>
        <w:rPr>
          <w:rFonts w:ascii="Simplified Arabic" w:hAnsi="Simplified Arabic" w:cs="Simplified Arabic"/>
          <w:sz w:val="28"/>
          <w:szCs w:val="28"/>
          <w:rtl/>
          <w:lang w:bidi="ar-DZ"/>
        </w:rPr>
      </w:pPr>
      <w:r w:rsidRPr="00474595">
        <w:rPr>
          <w:rFonts w:ascii="Simplified Arabic" w:hAnsi="Simplified Arabic" w:cs="Simplified Arabic"/>
          <w:sz w:val="28"/>
          <w:szCs w:val="28"/>
          <w:lang w:bidi="ar-DZ"/>
        </w:rPr>
        <w:t>-</w:t>
      </w:r>
      <w:r w:rsidRPr="00474595">
        <w:rPr>
          <w:rFonts w:ascii="Simplified Arabic" w:hAnsi="Simplified Arabic" w:cs="Simplified Arabic"/>
          <w:sz w:val="28"/>
          <w:szCs w:val="28"/>
          <w:rtl/>
          <w:lang w:bidi="ar-DZ"/>
        </w:rPr>
        <w:t>أن يتمتع بقوة الشخصية والطموح لتسليم زمام القيادة للآخرين.</w:t>
      </w:r>
    </w:p>
    <w:p w:rsidR="00474595" w:rsidRDefault="00474595" w:rsidP="00997E14">
      <w:pPr>
        <w:bidi/>
        <w:jc w:val="both"/>
        <w:rPr>
          <w:rFonts w:ascii="Simplified Arabic" w:hAnsi="Simplified Arabic" w:cs="Simplified Arabic"/>
          <w:sz w:val="28"/>
          <w:szCs w:val="28"/>
          <w:rtl/>
          <w:lang w:bidi="ar-DZ"/>
        </w:rPr>
      </w:pPr>
      <w:r w:rsidRPr="00474595">
        <w:rPr>
          <w:rFonts w:ascii="Simplified Arabic" w:hAnsi="Simplified Arabic" w:cs="Simplified Arabic"/>
          <w:sz w:val="28"/>
          <w:szCs w:val="28"/>
          <w:rtl/>
          <w:lang w:bidi="ar-DZ"/>
        </w:rPr>
        <w:t>كل هذه الخصائص وغيرها تدفع القائد أن يكون ناجحا وقدوة لإتباعه ويساعده هذا في التأثير والاستمالة التابعين له, مما يسهل عليه عملية التخطيط وتنفيذ الأهداف والتي يريد تحقيقها من خلال مرؤوسيه وهو أيضا يجب عليه أن يفسر بوضوح أهداف وسياسات المشروع والذي يتطلب نوع من قدرة في الإقناع والطلاقة اللفظية وحسن التعبير والنضج العقلي و الاتزان العاطفي مما يساعده على التكيف في مجال عمله.</w:t>
      </w:r>
    </w:p>
    <w:p w:rsidR="00474595" w:rsidRPr="00474595" w:rsidRDefault="00474595" w:rsidP="00474595">
      <w:pPr>
        <w:bidi/>
        <w:jc w:val="both"/>
        <w:rPr>
          <w:rFonts w:ascii="Simplified Arabic" w:hAnsi="Simplified Arabic" w:cs="Simplified Arabic"/>
          <w:b/>
          <w:bCs/>
          <w:sz w:val="28"/>
          <w:szCs w:val="28"/>
          <w:rtl/>
          <w:lang w:bidi="ar-DZ"/>
        </w:rPr>
      </w:pPr>
      <w:r w:rsidRPr="00474595">
        <w:rPr>
          <w:rFonts w:ascii="Simplified Arabic" w:hAnsi="Simplified Arabic" w:cs="Simplified Arabic"/>
          <w:b/>
          <w:bCs/>
          <w:sz w:val="28"/>
          <w:szCs w:val="28"/>
          <w:lang w:bidi="ar-DZ"/>
        </w:rPr>
        <w:lastRenderedPageBreak/>
        <w:t>-5</w:t>
      </w:r>
      <w:r w:rsidRPr="00474595">
        <w:rPr>
          <w:rFonts w:ascii="Simplified Arabic" w:hAnsi="Simplified Arabic" w:cs="Simplified Arabic"/>
          <w:b/>
          <w:bCs/>
          <w:sz w:val="28"/>
          <w:szCs w:val="28"/>
          <w:rtl/>
          <w:lang w:bidi="ar-DZ"/>
        </w:rPr>
        <w:t>أهمية القيادة</w:t>
      </w:r>
      <w:r w:rsidR="00997E14">
        <w:rPr>
          <w:rFonts w:ascii="Simplified Arabic" w:hAnsi="Simplified Arabic" w:cs="Simplified Arabic" w:hint="cs"/>
          <w:b/>
          <w:bCs/>
          <w:sz w:val="28"/>
          <w:szCs w:val="28"/>
          <w:rtl/>
          <w:lang w:bidi="ar-DZ"/>
        </w:rPr>
        <w:t xml:space="preserve"> .</w:t>
      </w:r>
    </w:p>
    <w:p w:rsidR="00474595" w:rsidRPr="00474595" w:rsidRDefault="00474595" w:rsidP="00474595">
      <w:pPr>
        <w:bidi/>
        <w:jc w:val="both"/>
        <w:rPr>
          <w:rFonts w:ascii="Simplified Arabic" w:hAnsi="Simplified Arabic" w:cs="Simplified Arabic"/>
          <w:sz w:val="28"/>
          <w:szCs w:val="28"/>
          <w:rtl/>
          <w:lang w:bidi="ar-DZ"/>
        </w:rPr>
      </w:pPr>
      <w:r w:rsidRPr="00474595">
        <w:rPr>
          <w:rFonts w:ascii="Simplified Arabic" w:hAnsi="Simplified Arabic" w:cs="Simplified Arabic"/>
          <w:sz w:val="28"/>
          <w:szCs w:val="28"/>
          <w:rtl/>
          <w:lang w:bidi="ar-DZ"/>
        </w:rPr>
        <w:t>تستمد القيادة أهميتها من العنصر البشري والذي أصبح محور اهتمام في المنظمة وهو مورد من مواردها, والذي يساهم في تحقيق أهدافها ,فالسلوك الفرد يصعب التحكم والسيطرة فيه نظرا لتغيرات المفاجئة والتقلبات المستمرة في المشاعر والمناخ التنظيمي ومحيط العمل وغيرها من العوامل التنظيمية,</w:t>
      </w:r>
    </w:p>
    <w:p w:rsidR="00474595" w:rsidRPr="00474595" w:rsidRDefault="00474595" w:rsidP="00474595">
      <w:pPr>
        <w:bidi/>
        <w:jc w:val="both"/>
        <w:rPr>
          <w:rFonts w:ascii="Simplified Arabic" w:hAnsi="Simplified Arabic" w:cs="Simplified Arabic"/>
          <w:sz w:val="28"/>
          <w:szCs w:val="28"/>
          <w:rtl/>
          <w:lang w:bidi="ar-DZ"/>
        </w:rPr>
      </w:pPr>
      <w:r w:rsidRPr="00474595">
        <w:rPr>
          <w:rFonts w:ascii="Simplified Arabic" w:hAnsi="Simplified Arabic" w:cs="Simplified Arabic"/>
          <w:sz w:val="28"/>
          <w:szCs w:val="28"/>
          <w:rtl/>
          <w:lang w:bidi="ar-DZ"/>
        </w:rPr>
        <w:t>والكي يتم الاستفادة القصوى من القيادة يجب على كل منظمة توفير قيادات إدارية تعمل على توجيه وتسير سلوكيات الأفراد وتزيد من دافعتيهم في العمل ليزيد الأداء وتضمن أكبر قدر ممكن من ألارباح والإنتاج و الكفاءة والفعالية</w:t>
      </w:r>
      <w:r w:rsidRPr="00474595">
        <w:rPr>
          <w:rFonts w:ascii="Simplified Arabic" w:hAnsi="Simplified Arabic" w:cs="Simplified Arabic"/>
          <w:sz w:val="28"/>
          <w:szCs w:val="28"/>
          <w:lang w:bidi="ar-DZ"/>
        </w:rPr>
        <w:t>.</w:t>
      </w:r>
    </w:p>
    <w:p w:rsidR="00474595" w:rsidRPr="00474595" w:rsidRDefault="00474595" w:rsidP="00474595">
      <w:pPr>
        <w:bidi/>
        <w:jc w:val="both"/>
        <w:rPr>
          <w:rFonts w:ascii="Simplified Arabic" w:hAnsi="Simplified Arabic" w:cs="Simplified Arabic"/>
          <w:sz w:val="28"/>
          <w:szCs w:val="28"/>
          <w:rtl/>
          <w:lang w:bidi="ar-DZ"/>
        </w:rPr>
      </w:pPr>
      <w:r w:rsidRPr="00474595">
        <w:rPr>
          <w:rFonts w:ascii="Simplified Arabic" w:hAnsi="Simplified Arabic" w:cs="Simplified Arabic"/>
          <w:b/>
          <w:bCs/>
          <w:sz w:val="28"/>
          <w:szCs w:val="28"/>
          <w:rtl/>
          <w:lang w:bidi="ar-DZ"/>
        </w:rPr>
        <w:t>و</w:t>
      </w:r>
      <w:r w:rsidRPr="00474595">
        <w:rPr>
          <w:rFonts w:ascii="Simplified Arabic" w:hAnsi="Simplified Arabic" w:cs="Simplified Arabic"/>
          <w:sz w:val="28"/>
          <w:szCs w:val="28"/>
          <w:rtl/>
          <w:lang w:bidi="ar-DZ"/>
        </w:rPr>
        <w:t>تقوم القيادة على ثلاث أركان أساسية وهي:</w:t>
      </w:r>
    </w:p>
    <w:p w:rsidR="00474595" w:rsidRPr="00474595" w:rsidRDefault="00474595" w:rsidP="00474595">
      <w:pPr>
        <w:bidi/>
        <w:jc w:val="both"/>
        <w:rPr>
          <w:rFonts w:ascii="Simplified Arabic" w:hAnsi="Simplified Arabic" w:cs="Simplified Arabic"/>
          <w:sz w:val="28"/>
          <w:szCs w:val="28"/>
          <w:rtl/>
          <w:lang w:bidi="ar-DZ"/>
        </w:rPr>
      </w:pPr>
      <w:r w:rsidRPr="00474595">
        <w:rPr>
          <w:rFonts w:ascii="Simplified Arabic" w:hAnsi="Simplified Arabic" w:cs="Simplified Arabic"/>
          <w:b/>
          <w:bCs/>
          <w:sz w:val="28"/>
          <w:szCs w:val="28"/>
          <w:rtl/>
          <w:lang w:bidi="ar-DZ"/>
        </w:rPr>
        <w:t>-الرؤية:</w:t>
      </w:r>
      <w:r w:rsidRPr="00474595">
        <w:rPr>
          <w:rFonts w:ascii="Simplified Arabic" w:hAnsi="Simplified Arabic" w:cs="Simplified Arabic"/>
          <w:sz w:val="28"/>
          <w:szCs w:val="28"/>
          <w:rtl/>
          <w:lang w:bidi="ar-DZ"/>
        </w:rPr>
        <w:t xml:space="preserve"> ويقصد بهاما يرجو الوصول إليه مستقبلا من خطط واستراتيجيات</w:t>
      </w:r>
    </w:p>
    <w:p w:rsidR="00474595" w:rsidRPr="00474595" w:rsidRDefault="00474595" w:rsidP="00474595">
      <w:pPr>
        <w:bidi/>
        <w:jc w:val="both"/>
        <w:rPr>
          <w:rFonts w:ascii="Simplified Arabic" w:hAnsi="Simplified Arabic" w:cs="Simplified Arabic"/>
          <w:sz w:val="28"/>
          <w:szCs w:val="28"/>
          <w:rtl/>
          <w:lang w:bidi="ar-DZ"/>
        </w:rPr>
      </w:pPr>
      <w:r w:rsidRPr="00474595">
        <w:rPr>
          <w:rFonts w:ascii="Simplified Arabic" w:hAnsi="Simplified Arabic" w:cs="Simplified Arabic"/>
          <w:b/>
          <w:bCs/>
          <w:sz w:val="28"/>
          <w:szCs w:val="28"/>
          <w:rtl/>
          <w:lang w:bidi="ar-DZ"/>
        </w:rPr>
        <w:t>-الأتباع والمخلصون :</w:t>
      </w:r>
      <w:r w:rsidRPr="00474595">
        <w:rPr>
          <w:rFonts w:ascii="Simplified Arabic" w:hAnsi="Simplified Arabic" w:cs="Simplified Arabic"/>
          <w:sz w:val="28"/>
          <w:szCs w:val="28"/>
          <w:rtl/>
          <w:lang w:bidi="ar-DZ"/>
        </w:rPr>
        <w:t xml:space="preserve"> لكل قائد أتباعه ومخلصوه الذين يلتفون حوله ويؤمنون بأفكاره ويقتنعون به لتحقيق الأهداف الموضوعة .</w:t>
      </w:r>
    </w:p>
    <w:p w:rsidR="00474595" w:rsidRDefault="00474595" w:rsidP="00474595">
      <w:pPr>
        <w:bidi/>
        <w:jc w:val="both"/>
        <w:rPr>
          <w:rFonts w:ascii="Simplified Arabic" w:hAnsi="Simplified Arabic" w:cs="Simplified Arabic"/>
          <w:sz w:val="28"/>
          <w:szCs w:val="28"/>
          <w:rtl/>
          <w:lang w:bidi="ar-DZ"/>
        </w:rPr>
      </w:pPr>
      <w:r w:rsidRPr="00474595">
        <w:rPr>
          <w:rFonts w:ascii="Simplified Arabic" w:hAnsi="Simplified Arabic" w:cs="Simplified Arabic"/>
          <w:b/>
          <w:bCs/>
          <w:sz w:val="28"/>
          <w:szCs w:val="28"/>
          <w:rtl/>
          <w:lang w:bidi="ar-DZ"/>
        </w:rPr>
        <w:t>-التشجيع والتحفيز:</w:t>
      </w:r>
      <w:r w:rsidRPr="00474595">
        <w:rPr>
          <w:rFonts w:ascii="Simplified Arabic" w:hAnsi="Simplified Arabic" w:cs="Simplified Arabic"/>
          <w:sz w:val="28"/>
          <w:szCs w:val="28"/>
          <w:rtl/>
          <w:lang w:bidi="ar-DZ"/>
        </w:rPr>
        <w:t xml:space="preserve"> هو ما يتعلق بمعنويات التابعين ومدي تحقيق حاجاتهم وإشباع حاجتهم المادية والمعنوية , وتعلق التابعين لقائدهم,مما تزيد في دافعية والإقبال على العمل بكل نشاط وحيوية فالقائد يعمل دائما  على تعلى تعزيز سلوك العمال و المرؤوسين  وذالك لتحقيق أهداف المنظمة  </w:t>
      </w:r>
      <w:r w:rsidRPr="00CD7A2A">
        <w:rPr>
          <w:rFonts w:ascii="Simplified Arabic" w:hAnsi="Simplified Arabic" w:cs="Simplified Arabic"/>
          <w:b/>
          <w:bCs/>
          <w:sz w:val="28"/>
          <w:szCs w:val="28"/>
          <w:rtl/>
          <w:lang w:bidi="ar-DZ"/>
        </w:rPr>
        <w:t>(عجيلة محمد بن نوى مصطفي ،2007 ،ص122 )</w:t>
      </w:r>
      <w:r w:rsidRPr="00474595">
        <w:rPr>
          <w:rFonts w:ascii="Simplified Arabic" w:hAnsi="Simplified Arabic" w:cs="Simplified Arabic"/>
          <w:sz w:val="28"/>
          <w:szCs w:val="28"/>
          <w:rtl/>
          <w:lang w:bidi="ar-DZ"/>
        </w:rPr>
        <w:t>.</w:t>
      </w:r>
    </w:p>
    <w:p w:rsidR="00474595" w:rsidRPr="00474595" w:rsidRDefault="00474595" w:rsidP="00474595">
      <w:pPr>
        <w:bidi/>
        <w:rPr>
          <w:rFonts w:ascii="Simplified Arabic" w:hAnsi="Simplified Arabic" w:cs="Simplified Arabic"/>
          <w:sz w:val="28"/>
          <w:szCs w:val="28"/>
          <w:rtl/>
          <w:lang w:bidi="ar-DZ"/>
        </w:rPr>
      </w:pPr>
      <w:r w:rsidRPr="00474595">
        <w:rPr>
          <w:rFonts w:ascii="Simplified Arabic" w:hAnsi="Simplified Arabic" w:cs="Simplified Arabic"/>
          <w:b/>
          <w:bCs/>
          <w:sz w:val="28"/>
          <w:szCs w:val="28"/>
          <w:rtl/>
          <w:lang w:bidi="ar-DZ"/>
        </w:rPr>
        <w:t>6-العوامل التي توثر في اختيار أسلوب القيادة :</w:t>
      </w:r>
    </w:p>
    <w:p w:rsidR="00474595" w:rsidRDefault="00474595" w:rsidP="00474595">
      <w:pPr>
        <w:bidi/>
        <w:jc w:val="both"/>
        <w:rPr>
          <w:rFonts w:ascii="Simplified Arabic" w:hAnsi="Simplified Arabic" w:cs="Simplified Arabic"/>
          <w:sz w:val="28"/>
          <w:szCs w:val="28"/>
          <w:rtl/>
          <w:lang w:bidi="ar-DZ"/>
        </w:rPr>
      </w:pPr>
      <w:r w:rsidRPr="00474595">
        <w:rPr>
          <w:rFonts w:ascii="Simplified Arabic" w:hAnsi="Simplified Arabic" w:cs="Simplified Arabic"/>
          <w:sz w:val="28"/>
          <w:szCs w:val="28"/>
          <w:rtl/>
          <w:lang w:bidi="ar-DZ"/>
        </w:rPr>
        <w:t>أثبتت الدراسات أنه ليس هناك نمط أو أسلوب قيادي هو الأفضل و أكثر فعالية ,إلا أن هناك متغيرات وعوامل عديدة توثر في اختيار الأسلوب القيادي المناسب ,وعلى القائد أن يختار ما يتناسب مع الموقف الذي يمر بيه وفيما يلي أهم العوامل المؤثرة :</w:t>
      </w:r>
    </w:p>
    <w:p w:rsidR="00997E14" w:rsidRDefault="00997E14" w:rsidP="00997E14">
      <w:pPr>
        <w:bidi/>
        <w:jc w:val="both"/>
        <w:rPr>
          <w:rFonts w:ascii="Simplified Arabic" w:hAnsi="Simplified Arabic" w:cs="Simplified Arabic"/>
          <w:sz w:val="28"/>
          <w:szCs w:val="28"/>
          <w:rtl/>
          <w:lang w:bidi="ar-DZ"/>
        </w:rPr>
      </w:pPr>
    </w:p>
    <w:p w:rsidR="00997E14" w:rsidRDefault="00997E14" w:rsidP="00997E14">
      <w:pPr>
        <w:bidi/>
        <w:jc w:val="both"/>
        <w:rPr>
          <w:rFonts w:ascii="Simplified Arabic" w:hAnsi="Simplified Arabic" w:cs="Simplified Arabic"/>
          <w:sz w:val="28"/>
          <w:szCs w:val="28"/>
          <w:rtl/>
          <w:lang w:bidi="ar-DZ"/>
        </w:rPr>
      </w:pPr>
    </w:p>
    <w:p w:rsidR="00997E14" w:rsidRPr="00474595" w:rsidRDefault="00997E14" w:rsidP="00997E14">
      <w:pPr>
        <w:bidi/>
        <w:jc w:val="both"/>
        <w:rPr>
          <w:rFonts w:ascii="Simplified Arabic" w:hAnsi="Simplified Arabic" w:cs="Simplified Arabic"/>
          <w:sz w:val="28"/>
          <w:szCs w:val="28"/>
          <w:rtl/>
          <w:lang w:bidi="ar-DZ"/>
        </w:rPr>
      </w:pPr>
    </w:p>
    <w:p w:rsidR="00474595" w:rsidRPr="00474595" w:rsidRDefault="00474595" w:rsidP="00474595">
      <w:pPr>
        <w:bidi/>
        <w:rPr>
          <w:rFonts w:ascii="Simplified Arabic" w:hAnsi="Simplified Arabic" w:cs="Simplified Arabic"/>
          <w:sz w:val="28"/>
          <w:szCs w:val="28"/>
          <w:rtl/>
          <w:lang w:bidi="ar-DZ"/>
        </w:rPr>
      </w:pPr>
      <w:r w:rsidRPr="00474595">
        <w:rPr>
          <w:rFonts w:ascii="Simplified Arabic" w:hAnsi="Simplified Arabic" w:cs="Simplified Arabic"/>
          <w:b/>
          <w:bCs/>
          <w:sz w:val="28"/>
          <w:szCs w:val="28"/>
          <w:rtl/>
          <w:lang w:bidi="ar-DZ"/>
        </w:rPr>
        <w:lastRenderedPageBreak/>
        <w:t>1-العوامل التي تتعلق بالقائد :</w:t>
      </w:r>
    </w:p>
    <w:p w:rsidR="00474595" w:rsidRPr="00474595" w:rsidRDefault="00474595" w:rsidP="00474595">
      <w:pPr>
        <w:bidi/>
        <w:jc w:val="both"/>
        <w:rPr>
          <w:rFonts w:ascii="Simplified Arabic" w:hAnsi="Simplified Arabic" w:cs="Simplified Arabic"/>
          <w:sz w:val="28"/>
          <w:szCs w:val="28"/>
          <w:rtl/>
          <w:lang w:bidi="ar-DZ"/>
        </w:rPr>
      </w:pPr>
      <w:r w:rsidRPr="00474595">
        <w:rPr>
          <w:rFonts w:ascii="Simplified Arabic" w:hAnsi="Simplified Arabic" w:cs="Simplified Arabic"/>
          <w:sz w:val="28"/>
          <w:szCs w:val="28"/>
          <w:rtl/>
          <w:lang w:bidi="ar-DZ"/>
        </w:rPr>
        <w:t>وهي جميع الخصائص التي تتعلق بشخصية واتجاهاته ومدي قدرته وثقته بالقيم التي يؤمن بها ومشاركة المرؤوسين له في اتخاذ القرارات وتحمل مسؤولية وإمكانية الاعتماد عليه وتبنى القائد الأسلوب القيادي معين وميله إلى فلسفة قيادية معينة تقوم بتطبيقها واستخدمها مع المرؤوسين.</w:t>
      </w:r>
    </w:p>
    <w:p w:rsidR="00474595" w:rsidRPr="00474595" w:rsidRDefault="00474595" w:rsidP="00474595">
      <w:pPr>
        <w:bidi/>
        <w:rPr>
          <w:rFonts w:ascii="Simplified Arabic" w:hAnsi="Simplified Arabic" w:cs="Simplified Arabic"/>
          <w:sz w:val="28"/>
          <w:szCs w:val="28"/>
          <w:rtl/>
          <w:lang w:bidi="ar-DZ"/>
        </w:rPr>
      </w:pPr>
      <w:r w:rsidRPr="00474595">
        <w:rPr>
          <w:rFonts w:ascii="Simplified Arabic" w:hAnsi="Simplified Arabic" w:cs="Simplified Arabic"/>
          <w:b/>
          <w:bCs/>
          <w:sz w:val="28"/>
          <w:szCs w:val="28"/>
          <w:rtl/>
          <w:lang w:bidi="ar-DZ"/>
        </w:rPr>
        <w:t>2-العوامل التي تتعلق بالمرؤوسين :</w:t>
      </w:r>
    </w:p>
    <w:p w:rsidR="00474595" w:rsidRPr="00474595" w:rsidRDefault="00474595" w:rsidP="00474595">
      <w:pPr>
        <w:bidi/>
        <w:jc w:val="both"/>
        <w:rPr>
          <w:rFonts w:ascii="Simplified Arabic" w:hAnsi="Simplified Arabic" w:cs="Simplified Arabic"/>
          <w:sz w:val="28"/>
          <w:szCs w:val="28"/>
          <w:rtl/>
          <w:lang w:bidi="ar-DZ"/>
        </w:rPr>
      </w:pPr>
      <w:r w:rsidRPr="00474595">
        <w:rPr>
          <w:rFonts w:ascii="Simplified Arabic" w:hAnsi="Simplified Arabic" w:cs="Simplified Arabic"/>
          <w:sz w:val="28"/>
          <w:szCs w:val="28"/>
          <w:rtl/>
          <w:lang w:bidi="ar-DZ"/>
        </w:rPr>
        <w:t>قد يتباين المرؤوسين في قدراتهم وخبراتهم وقيمهم واتجاهاتهم وميولاتهم الي الاستقلالية  واستعداداتهم لتحمل المسؤولية ومدى التزامهم بأهداف المنظمة , لذا فان الأسلوب القيادي يجب أن يتناسب مع هذه المتغيرات والاختلافات من فرد إلى أخر ومن جماعة إلى أخرى.</w:t>
      </w:r>
    </w:p>
    <w:p w:rsidR="00474595" w:rsidRPr="00474595" w:rsidRDefault="00474595" w:rsidP="00474595">
      <w:pPr>
        <w:bidi/>
        <w:rPr>
          <w:rFonts w:ascii="Simplified Arabic" w:hAnsi="Simplified Arabic" w:cs="Simplified Arabic"/>
          <w:b/>
          <w:bCs/>
          <w:sz w:val="28"/>
          <w:szCs w:val="28"/>
          <w:rtl/>
          <w:lang w:bidi="ar-DZ"/>
        </w:rPr>
      </w:pPr>
      <w:r w:rsidRPr="00474595">
        <w:rPr>
          <w:rFonts w:ascii="Simplified Arabic" w:hAnsi="Simplified Arabic" w:cs="Simplified Arabic"/>
          <w:b/>
          <w:bCs/>
          <w:sz w:val="28"/>
          <w:szCs w:val="28"/>
          <w:rtl/>
          <w:lang w:bidi="ar-DZ"/>
        </w:rPr>
        <w:t>3-العوامل التي تتعلق بالمواقف:</w:t>
      </w:r>
    </w:p>
    <w:p w:rsidR="00474595" w:rsidRPr="00474595" w:rsidRDefault="00474595" w:rsidP="00474595">
      <w:pPr>
        <w:bidi/>
        <w:jc w:val="both"/>
        <w:rPr>
          <w:rFonts w:ascii="Simplified Arabic" w:hAnsi="Simplified Arabic" w:cs="Simplified Arabic"/>
          <w:sz w:val="28"/>
          <w:szCs w:val="28"/>
          <w:rtl/>
          <w:lang w:bidi="ar-DZ"/>
        </w:rPr>
      </w:pPr>
      <w:r w:rsidRPr="00474595">
        <w:rPr>
          <w:rFonts w:ascii="Simplified Arabic" w:hAnsi="Simplified Arabic" w:cs="Simplified Arabic"/>
          <w:sz w:val="28"/>
          <w:szCs w:val="28"/>
          <w:rtl/>
          <w:lang w:bidi="ar-DZ"/>
        </w:rPr>
        <w:t xml:space="preserve"> يوثر الموقف على نوع وأسلوب القيادة ,فهناك بعض المواقف الصعبة يجب أن يتحمل القائد وحده نتيجة مسؤوليته فيها دون أن يتدخل فيها أي أحد معه كمواجهته المخاطر واتخاذ القرارات ومنح الصلاحيات و الأوامر , وهناك بعض المواقف والتي تتطلب مشاركة المرؤوسين  وهناك بعض المواقف قد تفرض نوع وأسلوب معين من القيادة حسب نوع الضغط الممارس عليه أو الزمن الذي يحدد له استخدام أي أسلوب من أساليب القيادية .</w:t>
      </w:r>
    </w:p>
    <w:p w:rsidR="00474595" w:rsidRPr="00474595" w:rsidRDefault="00474595" w:rsidP="00474595">
      <w:pPr>
        <w:bidi/>
        <w:rPr>
          <w:rFonts w:ascii="Simplified Arabic" w:hAnsi="Simplified Arabic" w:cs="Simplified Arabic"/>
          <w:b/>
          <w:bCs/>
          <w:sz w:val="28"/>
          <w:szCs w:val="28"/>
          <w:rtl/>
          <w:lang w:bidi="ar-DZ"/>
        </w:rPr>
      </w:pPr>
      <w:r w:rsidRPr="00474595">
        <w:rPr>
          <w:rFonts w:ascii="Simplified Arabic" w:hAnsi="Simplified Arabic" w:cs="Simplified Arabic"/>
          <w:b/>
          <w:bCs/>
          <w:sz w:val="28"/>
          <w:szCs w:val="28"/>
          <w:rtl/>
          <w:lang w:bidi="ar-DZ"/>
        </w:rPr>
        <w:t>4-العوامل التي تتعلق بالمنظمة :</w:t>
      </w:r>
    </w:p>
    <w:p w:rsidR="00474595" w:rsidRPr="00474595" w:rsidRDefault="00474595" w:rsidP="00474595">
      <w:pPr>
        <w:bidi/>
        <w:jc w:val="both"/>
        <w:rPr>
          <w:rFonts w:ascii="Simplified Arabic" w:hAnsi="Simplified Arabic" w:cs="Simplified Arabic"/>
          <w:sz w:val="28"/>
          <w:szCs w:val="28"/>
          <w:rtl/>
          <w:lang w:bidi="ar-DZ"/>
        </w:rPr>
      </w:pPr>
      <w:r w:rsidRPr="00474595">
        <w:rPr>
          <w:rFonts w:ascii="Simplified Arabic" w:hAnsi="Simplified Arabic" w:cs="Simplified Arabic"/>
          <w:sz w:val="28"/>
          <w:szCs w:val="28"/>
          <w:rtl/>
          <w:lang w:bidi="ar-DZ"/>
        </w:rPr>
        <w:t xml:space="preserve"> لكل منظمة ثقافتها الخاصة بها وقيمها ومعايرها وفلسفتها , وقواعدها ومناخها الخاص بها وهذه جميعا  قد تفرض القيود على السلوك القائد وتحدده بالإضافة أن المنظمة وإمكانيتها تؤثر على اتجاهات وسلوك القائد.</w:t>
      </w:r>
    </w:p>
    <w:p w:rsidR="00474595" w:rsidRPr="00474595" w:rsidRDefault="00474595" w:rsidP="00474595">
      <w:pPr>
        <w:bidi/>
        <w:rPr>
          <w:rFonts w:ascii="Simplified Arabic" w:hAnsi="Simplified Arabic" w:cs="Simplified Arabic"/>
          <w:b/>
          <w:bCs/>
          <w:sz w:val="28"/>
          <w:szCs w:val="28"/>
          <w:rtl/>
          <w:lang w:bidi="ar-DZ"/>
        </w:rPr>
      </w:pPr>
      <w:r w:rsidRPr="00474595">
        <w:rPr>
          <w:rFonts w:ascii="Simplified Arabic" w:hAnsi="Simplified Arabic" w:cs="Simplified Arabic"/>
          <w:b/>
          <w:bCs/>
          <w:sz w:val="28"/>
          <w:szCs w:val="28"/>
          <w:rtl/>
          <w:lang w:bidi="ar-DZ"/>
        </w:rPr>
        <w:t>5-العوامل التي تتعلق بالبيئة :</w:t>
      </w:r>
    </w:p>
    <w:p w:rsidR="00474595" w:rsidRPr="00474595" w:rsidRDefault="00474595" w:rsidP="00D32F07">
      <w:pPr>
        <w:bidi/>
        <w:jc w:val="both"/>
        <w:rPr>
          <w:rFonts w:ascii="Simplified Arabic" w:hAnsi="Simplified Arabic" w:cs="Simplified Arabic"/>
          <w:sz w:val="28"/>
          <w:szCs w:val="28"/>
          <w:rtl/>
          <w:lang w:bidi="ar-DZ"/>
        </w:rPr>
      </w:pPr>
      <w:r w:rsidRPr="00474595">
        <w:rPr>
          <w:rFonts w:ascii="Simplified Arabic" w:hAnsi="Simplified Arabic" w:cs="Simplified Arabic"/>
          <w:sz w:val="28"/>
          <w:szCs w:val="28"/>
          <w:rtl/>
          <w:lang w:bidi="ar-DZ"/>
        </w:rPr>
        <w:t xml:space="preserve"> يحيط بالمنظمة عوامل ومتغيرات بيئية , مختلفة ومتنوعة التأثير لا يستطيع القائد تجاهلها  لأنها تفرض القيود على سلوكه ومن أهمها القيم العادات التقاليد السائدة في المجتمع والأوضاع الاقتصادية والسياسية والعولمة والمنافسة وجميع المتغيرات البيئية المتسارعة.</w:t>
      </w:r>
    </w:p>
    <w:p w:rsidR="00474595" w:rsidRPr="00474595" w:rsidRDefault="00474595" w:rsidP="00474595">
      <w:pPr>
        <w:bidi/>
        <w:jc w:val="both"/>
        <w:rPr>
          <w:rFonts w:ascii="Simplified Arabic" w:hAnsi="Simplified Arabic" w:cs="Simplified Arabic"/>
          <w:b/>
          <w:bCs/>
          <w:sz w:val="28"/>
          <w:szCs w:val="28"/>
          <w:rtl/>
          <w:lang w:bidi="ar-DZ"/>
        </w:rPr>
      </w:pPr>
      <w:r w:rsidRPr="00474595">
        <w:rPr>
          <w:rFonts w:ascii="Simplified Arabic" w:hAnsi="Simplified Arabic" w:cs="Simplified Arabic"/>
          <w:b/>
          <w:bCs/>
          <w:sz w:val="28"/>
          <w:szCs w:val="28"/>
          <w:rtl/>
          <w:lang w:bidi="ar-DZ"/>
        </w:rPr>
        <w:lastRenderedPageBreak/>
        <w:t>7-أنواع القيادة:</w:t>
      </w:r>
    </w:p>
    <w:p w:rsidR="00474595" w:rsidRPr="00474595" w:rsidRDefault="00474595" w:rsidP="00474595">
      <w:pPr>
        <w:bidi/>
        <w:jc w:val="both"/>
        <w:rPr>
          <w:rFonts w:ascii="Simplified Arabic" w:hAnsi="Simplified Arabic" w:cs="Simplified Arabic"/>
          <w:sz w:val="28"/>
          <w:szCs w:val="28"/>
          <w:rtl/>
          <w:lang w:bidi="ar-DZ"/>
        </w:rPr>
      </w:pPr>
      <w:r w:rsidRPr="00474595">
        <w:rPr>
          <w:rFonts w:ascii="Simplified Arabic" w:hAnsi="Simplified Arabic" w:cs="Simplified Arabic"/>
          <w:sz w:val="28"/>
          <w:szCs w:val="28"/>
          <w:rtl/>
          <w:lang w:bidi="ar-DZ"/>
        </w:rPr>
        <w:t>هناك نوعين من القيادة لا غني عنهما في المجال التنظيمي وهما القيادة الرسمية والغير الرسمية فهما متعاونان في كثير من الأحيان لتحقيق أهداف المنظمة وقلما يجتمعان في شخص القيادي الواحد.</w:t>
      </w:r>
    </w:p>
    <w:p w:rsidR="00474595" w:rsidRPr="00474595" w:rsidRDefault="00474595" w:rsidP="00474595">
      <w:pPr>
        <w:bidi/>
        <w:jc w:val="both"/>
        <w:rPr>
          <w:rFonts w:ascii="Simplified Arabic" w:hAnsi="Simplified Arabic" w:cs="Simplified Arabic"/>
          <w:b/>
          <w:bCs/>
          <w:sz w:val="28"/>
          <w:szCs w:val="28"/>
          <w:rtl/>
          <w:lang w:bidi="ar-DZ"/>
        </w:rPr>
      </w:pPr>
      <w:r w:rsidRPr="00474595">
        <w:rPr>
          <w:rFonts w:ascii="Simplified Arabic" w:hAnsi="Simplified Arabic" w:cs="Simplified Arabic"/>
          <w:b/>
          <w:bCs/>
          <w:sz w:val="28"/>
          <w:szCs w:val="28"/>
          <w:rtl/>
          <w:lang w:bidi="ar-DZ"/>
        </w:rPr>
        <w:t>-القيادة الرسمية:</w:t>
      </w:r>
    </w:p>
    <w:p w:rsidR="00474595" w:rsidRPr="00474595" w:rsidRDefault="00474595" w:rsidP="00474595">
      <w:pPr>
        <w:bidi/>
        <w:jc w:val="both"/>
        <w:rPr>
          <w:rFonts w:ascii="Simplified Arabic" w:hAnsi="Simplified Arabic" w:cs="Simplified Arabic"/>
          <w:sz w:val="28"/>
          <w:szCs w:val="28"/>
          <w:rtl/>
          <w:lang w:bidi="ar-DZ"/>
        </w:rPr>
      </w:pPr>
      <w:r w:rsidRPr="00474595">
        <w:rPr>
          <w:rFonts w:ascii="Simplified Arabic" w:hAnsi="Simplified Arabic" w:cs="Simplified Arabic"/>
          <w:sz w:val="28"/>
          <w:szCs w:val="28"/>
          <w:rtl/>
          <w:lang w:bidi="ar-DZ"/>
        </w:rPr>
        <w:t>وهي القيادة التي تمارس وفق منهج علمي ومنطقي ووفق اللوائح والنظم والقوانين ,فالقائد فيها يمارس قيادته ضمن مهام المنظمة وتحت سلطة المسؤولية محددة بالمركز الوظيفي والقوانين واللوائح المعمول بها.</w:t>
      </w:r>
    </w:p>
    <w:p w:rsidR="00474595" w:rsidRPr="00474595" w:rsidRDefault="00474595" w:rsidP="00474595">
      <w:pPr>
        <w:bidi/>
        <w:jc w:val="both"/>
        <w:rPr>
          <w:rFonts w:ascii="Simplified Arabic" w:hAnsi="Simplified Arabic" w:cs="Simplified Arabic"/>
          <w:b/>
          <w:bCs/>
          <w:sz w:val="28"/>
          <w:szCs w:val="28"/>
          <w:rtl/>
          <w:lang w:bidi="ar-DZ"/>
        </w:rPr>
      </w:pPr>
      <w:r w:rsidRPr="00474595">
        <w:rPr>
          <w:rFonts w:ascii="Simplified Arabic" w:hAnsi="Simplified Arabic" w:cs="Simplified Arabic"/>
          <w:b/>
          <w:bCs/>
          <w:sz w:val="28"/>
          <w:szCs w:val="28"/>
          <w:rtl/>
          <w:lang w:bidi="ar-DZ"/>
        </w:rPr>
        <w:t>- القيادة الغير الرسمية:</w:t>
      </w:r>
    </w:p>
    <w:p w:rsidR="00474595" w:rsidRPr="00474595" w:rsidRDefault="00474595" w:rsidP="00474595">
      <w:pPr>
        <w:bidi/>
        <w:jc w:val="both"/>
        <w:rPr>
          <w:rFonts w:ascii="Simplified Arabic" w:hAnsi="Simplified Arabic" w:cs="Simplified Arabic"/>
          <w:sz w:val="28"/>
          <w:szCs w:val="28"/>
          <w:rtl/>
          <w:lang w:bidi="ar-DZ"/>
        </w:rPr>
      </w:pPr>
      <w:r w:rsidRPr="00474595">
        <w:rPr>
          <w:rFonts w:ascii="Simplified Arabic" w:hAnsi="Simplified Arabic" w:cs="Simplified Arabic"/>
          <w:sz w:val="28"/>
          <w:szCs w:val="28"/>
          <w:rtl/>
          <w:lang w:bidi="ar-DZ"/>
        </w:rPr>
        <w:t>هي قيادة يمارسها الأفراد في التنظيم وفقا لقدراتهم ومواهبهم القيادية ,فقد يكون البعض منهم في مستوى الإدارة التنفيذية أو الإدارة المباشرة لأن موهبته القيادية وشخصيته القوية بين زملائه  وقدرته على التصرف والمناقشة والحركة والإقناع يجعل منه قائدا ناجحا وهنا تمارس القيادة الرسمية (1): خضير كاظم محمود الفرحات ،دون سنة،ص238 ).</w:t>
      </w:r>
    </w:p>
    <w:p w:rsidR="00474595" w:rsidRPr="00474595" w:rsidRDefault="00474595" w:rsidP="00474595">
      <w:pPr>
        <w:bidi/>
        <w:jc w:val="both"/>
        <w:rPr>
          <w:rFonts w:ascii="Simplified Arabic" w:hAnsi="Simplified Arabic" w:cs="Simplified Arabic"/>
          <w:sz w:val="28"/>
          <w:szCs w:val="28"/>
          <w:lang w:bidi="ar-DZ"/>
        </w:rPr>
      </w:pPr>
      <w:r w:rsidRPr="00474595">
        <w:rPr>
          <w:rFonts w:ascii="Simplified Arabic" w:hAnsi="Simplified Arabic" w:cs="Simplified Arabic"/>
          <w:sz w:val="28"/>
          <w:szCs w:val="28"/>
          <w:rtl/>
          <w:lang w:bidi="ar-DZ"/>
        </w:rPr>
        <w:t>8</w:t>
      </w:r>
      <w:r w:rsidRPr="00474595">
        <w:rPr>
          <w:rFonts w:ascii="Simplified Arabic" w:hAnsi="Simplified Arabic" w:cs="Simplified Arabic"/>
          <w:b/>
          <w:bCs/>
          <w:sz w:val="28"/>
          <w:szCs w:val="28"/>
          <w:rtl/>
          <w:lang w:bidi="ar-DZ"/>
        </w:rPr>
        <w:t>-نظريات القيادة:</w:t>
      </w:r>
    </w:p>
    <w:p w:rsidR="00474595" w:rsidRPr="00474595" w:rsidRDefault="00474595" w:rsidP="00474595">
      <w:pPr>
        <w:bidi/>
        <w:jc w:val="both"/>
        <w:rPr>
          <w:rFonts w:ascii="Simplified Arabic" w:hAnsi="Simplified Arabic" w:cs="Simplified Arabic"/>
          <w:sz w:val="28"/>
          <w:szCs w:val="28"/>
          <w:rtl/>
          <w:lang w:bidi="ar-DZ"/>
        </w:rPr>
      </w:pPr>
      <w:r w:rsidRPr="00474595">
        <w:rPr>
          <w:rFonts w:ascii="Simplified Arabic" w:hAnsi="Simplified Arabic" w:cs="Simplified Arabic"/>
          <w:sz w:val="28"/>
          <w:szCs w:val="28"/>
          <w:rtl/>
          <w:lang w:bidi="ar-DZ"/>
        </w:rPr>
        <w:t>لقد تعدد وجهات ونظريات القيادة فكل نظرية لها تعريفها الخاص بها وهذا ما سوف نعرضه في هذا الجزء  من نظريات القيادة</w:t>
      </w:r>
    </w:p>
    <w:p w:rsidR="00474595" w:rsidRPr="00474595" w:rsidRDefault="00474595" w:rsidP="004A66DC">
      <w:pPr>
        <w:pStyle w:val="Paragraphedeliste"/>
        <w:numPr>
          <w:ilvl w:val="0"/>
          <w:numId w:val="28"/>
        </w:numPr>
        <w:bidi/>
        <w:jc w:val="both"/>
        <w:rPr>
          <w:rFonts w:ascii="Simplified Arabic" w:hAnsi="Simplified Arabic" w:cs="Simplified Arabic"/>
          <w:b/>
          <w:bCs/>
          <w:sz w:val="28"/>
          <w:szCs w:val="28"/>
          <w:lang w:bidi="ar-DZ"/>
        </w:rPr>
      </w:pPr>
      <w:r w:rsidRPr="00474595">
        <w:rPr>
          <w:rFonts w:ascii="Simplified Arabic" w:hAnsi="Simplified Arabic" w:cs="Simplified Arabic" w:hint="cs"/>
          <w:b/>
          <w:bCs/>
          <w:sz w:val="28"/>
          <w:szCs w:val="28"/>
          <w:rtl/>
          <w:lang w:bidi="ar-DZ"/>
        </w:rPr>
        <w:t xml:space="preserve"> </w:t>
      </w:r>
      <w:r w:rsidRPr="00474595">
        <w:rPr>
          <w:rFonts w:ascii="Simplified Arabic" w:hAnsi="Simplified Arabic" w:cs="Simplified Arabic"/>
          <w:b/>
          <w:bCs/>
          <w:sz w:val="28"/>
          <w:szCs w:val="28"/>
          <w:rtl/>
          <w:lang w:bidi="ar-DZ"/>
        </w:rPr>
        <w:t>نظرية الرجل العظيم:</w:t>
      </w:r>
    </w:p>
    <w:p w:rsidR="00474595" w:rsidRPr="00474595" w:rsidRDefault="00474595" w:rsidP="00474595">
      <w:pPr>
        <w:bidi/>
        <w:jc w:val="both"/>
        <w:rPr>
          <w:rFonts w:ascii="Simplified Arabic" w:hAnsi="Simplified Arabic" w:cs="Simplified Arabic"/>
          <w:sz w:val="28"/>
          <w:szCs w:val="28"/>
          <w:rtl/>
          <w:lang w:bidi="ar-DZ"/>
        </w:rPr>
      </w:pPr>
      <w:r w:rsidRPr="00474595">
        <w:rPr>
          <w:rFonts w:ascii="Simplified Arabic" w:hAnsi="Simplified Arabic" w:cs="Simplified Arabic"/>
          <w:sz w:val="28"/>
          <w:szCs w:val="28"/>
          <w:rtl/>
          <w:lang w:bidi="ar-DZ"/>
        </w:rPr>
        <w:t>سميت هذه النظرية استنادا إلى أن القائد لا يتميز بسمات تفوق السمات البشرية بل أنه لا يختلف عن مرؤوسيه بالسمات التي يمتلكها سوي مميزات عن الأخرى (الاغبري عبد الصمد،2000،ص36).</w:t>
      </w:r>
      <w:r w:rsidRPr="00474595">
        <w:rPr>
          <w:rFonts w:ascii="Simplified Arabic" w:hAnsi="Simplified Arabic" w:cs="Simplified Arabic"/>
          <w:sz w:val="28"/>
          <w:szCs w:val="28"/>
          <w:lang w:bidi="ar-DZ"/>
        </w:rPr>
        <w:tab/>
      </w:r>
    </w:p>
    <w:p w:rsidR="00474595" w:rsidRPr="00474595" w:rsidRDefault="00474595" w:rsidP="004A66DC">
      <w:pPr>
        <w:pStyle w:val="Paragraphedeliste"/>
        <w:numPr>
          <w:ilvl w:val="0"/>
          <w:numId w:val="4"/>
        </w:numPr>
        <w:bidi/>
        <w:jc w:val="both"/>
        <w:rPr>
          <w:rFonts w:ascii="Simplified Arabic" w:hAnsi="Simplified Arabic" w:cs="Simplified Arabic"/>
          <w:b/>
          <w:bCs/>
          <w:sz w:val="28"/>
          <w:szCs w:val="28"/>
          <w:lang w:bidi="ar-DZ"/>
        </w:rPr>
      </w:pPr>
      <w:r w:rsidRPr="00474595">
        <w:rPr>
          <w:rFonts w:ascii="Simplified Arabic" w:hAnsi="Simplified Arabic" w:cs="Simplified Arabic"/>
          <w:b/>
          <w:bCs/>
          <w:sz w:val="28"/>
          <w:szCs w:val="28"/>
          <w:rtl/>
          <w:lang w:bidi="ar-DZ"/>
        </w:rPr>
        <w:t>نظرية القيادة الموروثة:</w:t>
      </w:r>
    </w:p>
    <w:p w:rsidR="00474595" w:rsidRPr="00474595" w:rsidRDefault="00474595" w:rsidP="00474595">
      <w:pPr>
        <w:bidi/>
        <w:jc w:val="both"/>
        <w:rPr>
          <w:rFonts w:ascii="Simplified Arabic" w:hAnsi="Simplified Arabic" w:cs="Simplified Arabic"/>
          <w:sz w:val="28"/>
          <w:szCs w:val="28"/>
          <w:rtl/>
          <w:lang w:bidi="ar-DZ"/>
        </w:rPr>
      </w:pPr>
      <w:r w:rsidRPr="00474595">
        <w:rPr>
          <w:rFonts w:ascii="Simplified Arabic" w:hAnsi="Simplified Arabic" w:cs="Simplified Arabic"/>
          <w:sz w:val="28"/>
          <w:szCs w:val="28"/>
          <w:rtl/>
          <w:lang w:bidi="ar-DZ"/>
        </w:rPr>
        <w:t xml:space="preserve"> تري أن هذه النظرية أن سلوك الفرد محدد بصفات وسمات مورثة فالقدرة القيادية ما هي إلا صفة توجد في الفرد منذ ولادته نتيجة عوامل وراثية معينة فهناك أشخاص يولدون ليكونوا بقيادة وآخرون يولدون ليكونوا أتباعا ,فالقدرة في القيادة في رائيهم هي صفة موروثة.</w:t>
      </w:r>
    </w:p>
    <w:p w:rsidR="00474595" w:rsidRPr="00474595" w:rsidRDefault="00474595" w:rsidP="004A66DC">
      <w:pPr>
        <w:pStyle w:val="Paragraphedeliste"/>
        <w:numPr>
          <w:ilvl w:val="0"/>
          <w:numId w:val="4"/>
        </w:numPr>
        <w:bidi/>
        <w:rPr>
          <w:rFonts w:ascii="Simplified Arabic" w:hAnsi="Simplified Arabic" w:cs="Simplified Arabic"/>
          <w:b/>
          <w:bCs/>
          <w:sz w:val="28"/>
          <w:szCs w:val="28"/>
          <w:lang w:bidi="ar-DZ"/>
        </w:rPr>
      </w:pPr>
      <w:r w:rsidRPr="00474595">
        <w:rPr>
          <w:rFonts w:ascii="Simplified Arabic" w:hAnsi="Simplified Arabic" w:cs="Simplified Arabic"/>
          <w:b/>
          <w:bCs/>
          <w:sz w:val="28"/>
          <w:szCs w:val="28"/>
          <w:rtl/>
          <w:lang w:bidi="ar-DZ"/>
        </w:rPr>
        <w:lastRenderedPageBreak/>
        <w:t>نظرية القيادة المكتسبة:</w:t>
      </w:r>
    </w:p>
    <w:p w:rsidR="00474595" w:rsidRPr="00474595" w:rsidRDefault="00474595" w:rsidP="00474595">
      <w:pPr>
        <w:bidi/>
        <w:jc w:val="both"/>
        <w:rPr>
          <w:rFonts w:ascii="Simplified Arabic" w:hAnsi="Simplified Arabic" w:cs="Simplified Arabic"/>
          <w:sz w:val="28"/>
          <w:szCs w:val="28"/>
          <w:rtl/>
          <w:lang w:bidi="ar-DZ"/>
        </w:rPr>
      </w:pPr>
      <w:r w:rsidRPr="00474595">
        <w:rPr>
          <w:rFonts w:ascii="Simplified Arabic" w:hAnsi="Simplified Arabic" w:cs="Simplified Arabic"/>
          <w:sz w:val="28"/>
          <w:szCs w:val="28"/>
          <w:rtl/>
          <w:lang w:bidi="ar-DZ"/>
        </w:rPr>
        <w:t>تقوم على أساس خبرة القائد ومدى تمرسه في الحياة فالقائد الناجح هو الذي يكسب الصفات القيادة نتيجة عمله في الجماعة وممارسة قيادة أفرادها, وقد توجه اهتمام علماء النفس الاجتماعي بدراسة العلاقات الاجتماعية ومدي أهميتها في تكوين شخصية القائد الناجح وصقل المهارات القيادية وقدرته على اكتساب المواقف تبعا لما يتناسب  الظروف المختلفة ,فالقائد الكفء لديه القدرة على اختيار بين مختلف العوامل وما يتناسب الموقف والمقدرة على تحديد الأهداف التي يحددها للتابعين والعمل على إنجازها ومقدرة على التغير والتطوير والتكيف (محمد ماهر عليش ،دون سنة،ص314).</w:t>
      </w:r>
    </w:p>
    <w:p w:rsidR="00474595" w:rsidRPr="00474595" w:rsidRDefault="00474595" w:rsidP="004A66DC">
      <w:pPr>
        <w:pStyle w:val="Paragraphedeliste"/>
        <w:numPr>
          <w:ilvl w:val="0"/>
          <w:numId w:val="4"/>
        </w:numPr>
        <w:bidi/>
        <w:rPr>
          <w:rFonts w:ascii="Simplified Arabic" w:hAnsi="Simplified Arabic" w:cs="Simplified Arabic"/>
          <w:b/>
          <w:bCs/>
          <w:sz w:val="28"/>
          <w:szCs w:val="28"/>
          <w:lang w:bidi="ar-DZ"/>
        </w:rPr>
      </w:pPr>
      <w:r w:rsidRPr="00474595">
        <w:rPr>
          <w:rFonts w:ascii="Simplified Arabic" w:hAnsi="Simplified Arabic" w:cs="Simplified Arabic"/>
          <w:b/>
          <w:bCs/>
          <w:sz w:val="28"/>
          <w:szCs w:val="28"/>
          <w:rtl/>
          <w:lang w:bidi="ar-DZ"/>
        </w:rPr>
        <w:t>نظرية القيادة العلمية:</w:t>
      </w:r>
    </w:p>
    <w:p w:rsidR="00474595" w:rsidRPr="00474595" w:rsidRDefault="00474595" w:rsidP="00474595">
      <w:pPr>
        <w:bidi/>
        <w:rPr>
          <w:rFonts w:ascii="Simplified Arabic" w:hAnsi="Simplified Arabic" w:cs="Simplified Arabic"/>
          <w:sz w:val="28"/>
          <w:szCs w:val="28"/>
          <w:lang w:bidi="ar-DZ"/>
        </w:rPr>
      </w:pPr>
      <w:r w:rsidRPr="00474595">
        <w:rPr>
          <w:rFonts w:ascii="Simplified Arabic" w:hAnsi="Simplified Arabic" w:cs="Simplified Arabic"/>
          <w:sz w:val="28"/>
          <w:szCs w:val="28"/>
          <w:rtl/>
          <w:lang w:bidi="ar-DZ"/>
        </w:rPr>
        <w:t xml:space="preserve"> تبنتها مدرسة الحركة العلمية فدريك تايلور التي تقوم على الاهتمام بالعمل وما حملته من تفسير سلوك واتجاه العامل نحو عمله ,كما وحددت عدة  اتجاهات  قامت على دفع العامل نحو عمله منها نظريات </w:t>
      </w:r>
    </w:p>
    <w:p w:rsidR="00474595" w:rsidRPr="00474595" w:rsidRDefault="00474595" w:rsidP="00474595">
      <w:pPr>
        <w:jc w:val="right"/>
        <w:rPr>
          <w:rFonts w:ascii="Simplified Arabic" w:hAnsi="Simplified Arabic" w:cs="Simplified Arabic"/>
          <w:sz w:val="28"/>
          <w:szCs w:val="28"/>
          <w:rtl/>
          <w:lang w:bidi="ar-DZ"/>
        </w:rPr>
      </w:pPr>
      <w:r w:rsidRPr="00474595">
        <w:rPr>
          <w:rFonts w:ascii="Simplified Arabic" w:hAnsi="Simplified Arabic" w:cs="Simplified Arabic"/>
          <w:b/>
          <w:bCs/>
          <w:sz w:val="28"/>
          <w:szCs w:val="28"/>
          <w:lang w:bidi="ar-DZ"/>
        </w:rPr>
        <w:t>(x.y</w:t>
      </w:r>
      <w:r w:rsidRPr="00474595">
        <w:rPr>
          <w:rFonts w:ascii="Simplified Arabic" w:hAnsi="Simplified Arabic" w:cs="Simplified Arabic"/>
          <w:sz w:val="28"/>
          <w:szCs w:val="28"/>
          <w:lang w:bidi="ar-DZ"/>
        </w:rPr>
        <w:t>)</w:t>
      </w:r>
      <w:r w:rsidRPr="00474595">
        <w:rPr>
          <w:rFonts w:ascii="Simplified Arabic" w:hAnsi="Simplified Arabic" w:cs="Simplified Arabic"/>
          <w:sz w:val="28"/>
          <w:szCs w:val="28"/>
          <w:rtl/>
          <w:lang w:bidi="ar-DZ"/>
        </w:rPr>
        <w:t xml:space="preserve">بنظرة الايجابية والسلبية وان القائد في نظريته هو الجانب السلبي أن يكون القائد صارم يفرض العقوبات و </w:t>
      </w:r>
    </w:p>
    <w:p w:rsidR="00474595" w:rsidRPr="00474595" w:rsidRDefault="00474595" w:rsidP="00474595">
      <w:pPr>
        <w:jc w:val="right"/>
        <w:rPr>
          <w:rFonts w:ascii="Simplified Arabic" w:hAnsi="Simplified Arabic" w:cs="Simplified Arabic"/>
          <w:sz w:val="28"/>
          <w:szCs w:val="28"/>
          <w:rtl/>
          <w:lang w:bidi="ar-DZ"/>
        </w:rPr>
      </w:pPr>
      <w:r w:rsidRPr="00474595">
        <w:rPr>
          <w:rFonts w:ascii="Simplified Arabic" w:hAnsi="Simplified Arabic" w:cs="Simplified Arabic"/>
          <w:sz w:val="28"/>
          <w:szCs w:val="28"/>
          <w:rtl/>
          <w:lang w:bidi="ar-DZ"/>
        </w:rPr>
        <w:t>القوانين و التحفيز السلبي.</w:t>
      </w:r>
    </w:p>
    <w:p w:rsidR="00474595" w:rsidRPr="00474595" w:rsidRDefault="00474595" w:rsidP="004A66DC">
      <w:pPr>
        <w:pStyle w:val="Paragraphedeliste"/>
        <w:numPr>
          <w:ilvl w:val="0"/>
          <w:numId w:val="4"/>
        </w:numPr>
        <w:bidi/>
        <w:rPr>
          <w:rFonts w:ascii="Simplified Arabic" w:hAnsi="Simplified Arabic" w:cs="Simplified Arabic"/>
          <w:b/>
          <w:bCs/>
          <w:sz w:val="28"/>
          <w:szCs w:val="28"/>
          <w:rtl/>
          <w:lang w:bidi="ar-DZ"/>
        </w:rPr>
      </w:pPr>
      <w:r w:rsidRPr="00474595">
        <w:rPr>
          <w:rFonts w:ascii="Simplified Arabic" w:hAnsi="Simplified Arabic" w:cs="Simplified Arabic"/>
          <w:b/>
          <w:bCs/>
          <w:sz w:val="28"/>
          <w:szCs w:val="28"/>
          <w:rtl/>
          <w:lang w:bidi="ar-DZ"/>
        </w:rPr>
        <w:t>نظرية السمات :</w:t>
      </w:r>
    </w:p>
    <w:p w:rsidR="00474595" w:rsidRPr="00474595" w:rsidRDefault="00474595" w:rsidP="00474595">
      <w:pPr>
        <w:bidi/>
        <w:rPr>
          <w:rFonts w:ascii="Simplified Arabic" w:hAnsi="Simplified Arabic" w:cs="Simplified Arabic"/>
          <w:sz w:val="28"/>
          <w:szCs w:val="28"/>
          <w:rtl/>
          <w:lang w:bidi="ar-DZ"/>
        </w:rPr>
      </w:pPr>
      <w:r w:rsidRPr="00474595">
        <w:rPr>
          <w:rFonts w:ascii="Simplified Arabic" w:hAnsi="Simplified Arabic" w:cs="Simplified Arabic"/>
          <w:sz w:val="28"/>
          <w:szCs w:val="28"/>
          <w:rtl/>
          <w:lang w:bidi="ar-DZ"/>
        </w:rPr>
        <w:t xml:space="preserve">اهتمت هذه النظرية بالسمات والخصائص الشخصية للقائد وتنقسم إلى أشخصية للقائد وتنقسم إلى أربع مجموعات </w:t>
      </w:r>
    </w:p>
    <w:p w:rsidR="00474595" w:rsidRPr="00474595" w:rsidRDefault="00474595" w:rsidP="00474595">
      <w:pPr>
        <w:bidi/>
        <w:rPr>
          <w:rFonts w:ascii="Simplified Arabic" w:hAnsi="Simplified Arabic" w:cs="Simplified Arabic"/>
          <w:sz w:val="28"/>
          <w:szCs w:val="28"/>
          <w:rtl/>
          <w:lang w:bidi="ar-DZ"/>
        </w:rPr>
      </w:pPr>
      <w:r w:rsidRPr="00474595">
        <w:rPr>
          <w:rFonts w:ascii="Simplified Arabic" w:hAnsi="Simplified Arabic" w:cs="Simplified Arabic"/>
          <w:b/>
          <w:bCs/>
          <w:sz w:val="28"/>
          <w:szCs w:val="28"/>
          <w:rtl/>
          <w:lang w:bidi="ar-DZ"/>
        </w:rPr>
        <w:t>-خصائص فسيولوجية:</w:t>
      </w:r>
      <w:r w:rsidRPr="00474595">
        <w:rPr>
          <w:rFonts w:ascii="Simplified Arabic" w:hAnsi="Simplified Arabic" w:cs="Simplified Arabic"/>
          <w:sz w:val="28"/>
          <w:szCs w:val="28"/>
          <w:rtl/>
          <w:lang w:bidi="ar-DZ"/>
        </w:rPr>
        <w:t xml:space="preserve"> الطول العرض نبرة الصوت وحجم الجسم.</w:t>
      </w:r>
    </w:p>
    <w:p w:rsidR="00474595" w:rsidRPr="00474595" w:rsidRDefault="00474595" w:rsidP="00474595">
      <w:pPr>
        <w:bidi/>
        <w:rPr>
          <w:rFonts w:ascii="Simplified Arabic" w:hAnsi="Simplified Arabic" w:cs="Simplified Arabic"/>
          <w:sz w:val="28"/>
          <w:szCs w:val="28"/>
          <w:rtl/>
          <w:lang w:bidi="ar-DZ"/>
        </w:rPr>
      </w:pPr>
      <w:r w:rsidRPr="00474595">
        <w:rPr>
          <w:rFonts w:ascii="Simplified Arabic" w:hAnsi="Simplified Arabic" w:cs="Simplified Arabic"/>
          <w:b/>
          <w:bCs/>
          <w:sz w:val="28"/>
          <w:szCs w:val="28"/>
          <w:rtl/>
          <w:lang w:bidi="ar-DZ"/>
        </w:rPr>
        <w:t>-خصائص اجتماعية:</w:t>
      </w:r>
      <w:r w:rsidRPr="00474595">
        <w:rPr>
          <w:rFonts w:ascii="Simplified Arabic" w:hAnsi="Simplified Arabic" w:cs="Simplified Arabic"/>
          <w:sz w:val="28"/>
          <w:szCs w:val="28"/>
          <w:rtl/>
          <w:lang w:bidi="ar-DZ"/>
        </w:rPr>
        <w:t>التعاون الصبر النضج الفكري والاجتماعي.</w:t>
      </w:r>
    </w:p>
    <w:p w:rsidR="00474595" w:rsidRPr="00474595" w:rsidRDefault="00474595" w:rsidP="00474595">
      <w:pPr>
        <w:bidi/>
        <w:rPr>
          <w:rFonts w:ascii="Simplified Arabic" w:hAnsi="Simplified Arabic" w:cs="Simplified Arabic"/>
          <w:sz w:val="28"/>
          <w:szCs w:val="28"/>
          <w:rtl/>
          <w:lang w:bidi="ar-DZ"/>
        </w:rPr>
      </w:pPr>
      <w:r w:rsidRPr="00474595">
        <w:rPr>
          <w:rFonts w:ascii="Simplified Arabic" w:hAnsi="Simplified Arabic" w:cs="Simplified Arabic"/>
          <w:b/>
          <w:bCs/>
          <w:sz w:val="28"/>
          <w:szCs w:val="28"/>
          <w:rtl/>
          <w:lang w:bidi="ar-DZ"/>
        </w:rPr>
        <w:t>-خصائص الشخصية:</w:t>
      </w:r>
      <w:r w:rsidRPr="00474595">
        <w:rPr>
          <w:rFonts w:ascii="Simplified Arabic" w:hAnsi="Simplified Arabic" w:cs="Simplified Arabic"/>
          <w:sz w:val="28"/>
          <w:szCs w:val="28"/>
          <w:rtl/>
          <w:lang w:bidi="ar-DZ"/>
        </w:rPr>
        <w:t xml:space="preserve"> الثقة بالنفس والسيطرة والاحترام</w:t>
      </w:r>
    </w:p>
    <w:p w:rsidR="00474595" w:rsidRPr="00474595" w:rsidRDefault="00474595" w:rsidP="00474595">
      <w:pPr>
        <w:bidi/>
        <w:rPr>
          <w:rFonts w:ascii="Simplified Arabic" w:hAnsi="Simplified Arabic" w:cs="Simplified Arabic"/>
          <w:sz w:val="28"/>
          <w:szCs w:val="28"/>
          <w:rtl/>
          <w:lang w:bidi="ar-DZ"/>
        </w:rPr>
      </w:pPr>
      <w:r w:rsidRPr="00474595">
        <w:rPr>
          <w:rFonts w:ascii="Simplified Arabic" w:hAnsi="Simplified Arabic" w:cs="Simplified Arabic"/>
          <w:b/>
          <w:bCs/>
          <w:sz w:val="28"/>
          <w:szCs w:val="28"/>
          <w:rtl/>
          <w:lang w:bidi="ar-DZ"/>
        </w:rPr>
        <w:t>-خصائص ذاتية:</w:t>
      </w:r>
      <w:r w:rsidRPr="00474595">
        <w:rPr>
          <w:rFonts w:ascii="Simplified Arabic" w:hAnsi="Simplified Arabic" w:cs="Simplified Arabic"/>
          <w:sz w:val="28"/>
          <w:szCs w:val="28"/>
          <w:rtl/>
          <w:lang w:bidi="ar-DZ"/>
        </w:rPr>
        <w:t xml:space="preserve"> الشعور بالمسؤولية والاستعداد.</w:t>
      </w:r>
    </w:p>
    <w:p w:rsidR="00474595" w:rsidRDefault="00474595" w:rsidP="00474595">
      <w:pPr>
        <w:bidi/>
        <w:rPr>
          <w:rFonts w:ascii="Traditional Arabic" w:hAnsi="Traditional Arabic" w:cs="Traditional Arabic"/>
          <w:sz w:val="28"/>
          <w:szCs w:val="28"/>
          <w:rtl/>
          <w:lang w:bidi="ar-DZ"/>
        </w:rPr>
      </w:pPr>
    </w:p>
    <w:p w:rsidR="0056096D" w:rsidRPr="0056096D" w:rsidRDefault="0056096D" w:rsidP="0056096D">
      <w:pPr>
        <w:bidi/>
        <w:jc w:val="both"/>
        <w:rPr>
          <w:rFonts w:ascii="Simplified Arabic" w:hAnsi="Simplified Arabic" w:cs="Simplified Arabic"/>
          <w:b/>
          <w:bCs/>
          <w:sz w:val="28"/>
          <w:szCs w:val="28"/>
          <w:rtl/>
          <w:lang w:bidi="ar-DZ"/>
        </w:rPr>
      </w:pPr>
      <w:r w:rsidRPr="0056096D">
        <w:rPr>
          <w:rFonts w:ascii="Simplified Arabic" w:hAnsi="Simplified Arabic" w:cs="Simplified Arabic"/>
          <w:b/>
          <w:bCs/>
          <w:sz w:val="28"/>
          <w:szCs w:val="28"/>
          <w:rtl/>
          <w:lang w:bidi="ar-DZ"/>
        </w:rPr>
        <w:lastRenderedPageBreak/>
        <w:t>6-النظريات السلوكية:</w:t>
      </w:r>
    </w:p>
    <w:p w:rsidR="0056096D" w:rsidRPr="0056096D" w:rsidRDefault="0056096D" w:rsidP="0056096D">
      <w:pPr>
        <w:bidi/>
        <w:jc w:val="both"/>
        <w:rPr>
          <w:rFonts w:ascii="Simplified Arabic" w:hAnsi="Simplified Arabic" w:cs="Simplified Arabic"/>
          <w:sz w:val="28"/>
          <w:szCs w:val="28"/>
          <w:rtl/>
          <w:lang w:bidi="ar-DZ"/>
        </w:rPr>
      </w:pPr>
      <w:r w:rsidRPr="0056096D">
        <w:rPr>
          <w:rFonts w:ascii="Simplified Arabic" w:hAnsi="Simplified Arabic" w:cs="Simplified Arabic"/>
          <w:sz w:val="28"/>
          <w:szCs w:val="28"/>
          <w:rtl/>
          <w:lang w:bidi="ar-DZ"/>
        </w:rPr>
        <w:t xml:space="preserve">اهتمت هذه النظريات بسلوك القائد وهو الذي يقوم بالتأثير التابعين ومن أهمها دراسة </w:t>
      </w:r>
      <w:r w:rsidRPr="0056096D">
        <w:rPr>
          <w:rFonts w:ascii="Simplified Arabic" w:hAnsi="Simplified Arabic" w:cs="Simplified Arabic"/>
          <w:b/>
          <w:bCs/>
          <w:sz w:val="28"/>
          <w:szCs w:val="28"/>
          <w:rtl/>
          <w:lang w:bidi="ar-DZ"/>
        </w:rPr>
        <w:t>أيوا</w:t>
      </w:r>
      <w:r w:rsidRPr="0056096D">
        <w:rPr>
          <w:rFonts w:ascii="Simplified Arabic" w:hAnsi="Simplified Arabic" w:cs="Simplified Arabic"/>
          <w:sz w:val="28"/>
          <w:szCs w:val="28"/>
          <w:rtl/>
          <w:lang w:bidi="ar-DZ"/>
        </w:rPr>
        <w:t xml:space="preserve"> حيث توصلت نتائج هذه الدراسة إلى:</w:t>
      </w:r>
    </w:p>
    <w:tbl>
      <w:tblPr>
        <w:tblStyle w:val="Grilledutableau"/>
        <w:tblpPr w:leftFromText="141" w:rightFromText="141" w:vertAnchor="text" w:tblpXSpec="right" w:tblpY="1"/>
        <w:tblOverlap w:val="never"/>
        <w:bidiVisual/>
        <w:tblW w:w="0" w:type="auto"/>
        <w:tblLook w:val="0000"/>
      </w:tblPr>
      <w:tblGrid>
        <w:gridCol w:w="1096"/>
        <w:gridCol w:w="2388"/>
        <w:gridCol w:w="2127"/>
        <w:gridCol w:w="2693"/>
      </w:tblGrid>
      <w:tr w:rsidR="0056096D" w:rsidRPr="0056096D" w:rsidTr="0056096D">
        <w:trPr>
          <w:trHeight w:val="699"/>
        </w:trPr>
        <w:tc>
          <w:tcPr>
            <w:tcW w:w="1096" w:type="dxa"/>
          </w:tcPr>
          <w:p w:rsidR="0056096D" w:rsidRPr="0056096D" w:rsidRDefault="0056096D" w:rsidP="0056096D">
            <w:pPr>
              <w:bidi/>
              <w:jc w:val="both"/>
              <w:rPr>
                <w:rFonts w:ascii="Simplified Arabic" w:hAnsi="Simplified Arabic" w:cs="Simplified Arabic"/>
                <w:b/>
                <w:bCs/>
                <w:sz w:val="28"/>
                <w:szCs w:val="28"/>
                <w:rtl/>
                <w:lang w:bidi="ar-DZ"/>
              </w:rPr>
            </w:pPr>
            <w:r w:rsidRPr="0056096D">
              <w:rPr>
                <w:rFonts w:ascii="Simplified Arabic" w:hAnsi="Simplified Arabic" w:cs="Simplified Arabic"/>
                <w:b/>
                <w:bCs/>
                <w:sz w:val="28"/>
                <w:szCs w:val="28"/>
                <w:rtl/>
                <w:lang w:bidi="ar-DZ"/>
              </w:rPr>
              <w:t xml:space="preserve">مجموعة </w:t>
            </w:r>
          </w:p>
          <w:p w:rsidR="0056096D" w:rsidRPr="0056096D" w:rsidRDefault="0056096D" w:rsidP="0056096D">
            <w:pPr>
              <w:bidi/>
              <w:jc w:val="both"/>
              <w:rPr>
                <w:rFonts w:ascii="Simplified Arabic" w:hAnsi="Simplified Arabic" w:cs="Simplified Arabic"/>
                <w:sz w:val="28"/>
                <w:szCs w:val="28"/>
                <w:rtl/>
                <w:lang w:bidi="ar-DZ"/>
              </w:rPr>
            </w:pPr>
            <w:r w:rsidRPr="0056096D">
              <w:rPr>
                <w:rFonts w:ascii="Simplified Arabic" w:hAnsi="Simplified Arabic" w:cs="Simplified Arabic"/>
                <w:b/>
                <w:bCs/>
                <w:sz w:val="28"/>
                <w:szCs w:val="28"/>
                <w:rtl/>
                <w:lang w:bidi="ar-DZ"/>
              </w:rPr>
              <w:t>النتائج</w:t>
            </w:r>
          </w:p>
        </w:tc>
        <w:tc>
          <w:tcPr>
            <w:tcW w:w="2388" w:type="dxa"/>
          </w:tcPr>
          <w:p w:rsidR="0056096D" w:rsidRPr="0056096D" w:rsidRDefault="0056096D" w:rsidP="0056096D">
            <w:pPr>
              <w:bidi/>
              <w:jc w:val="both"/>
              <w:rPr>
                <w:rFonts w:ascii="Simplified Arabic" w:hAnsi="Simplified Arabic" w:cs="Simplified Arabic"/>
                <w:b/>
                <w:bCs/>
                <w:sz w:val="28"/>
                <w:szCs w:val="28"/>
                <w:rtl/>
                <w:lang w:bidi="ar-DZ"/>
              </w:rPr>
            </w:pPr>
            <w:r w:rsidRPr="0056096D">
              <w:rPr>
                <w:rFonts w:ascii="Simplified Arabic" w:hAnsi="Simplified Arabic" w:cs="Simplified Arabic"/>
                <w:b/>
                <w:bCs/>
                <w:sz w:val="28"/>
                <w:szCs w:val="28"/>
                <w:rtl/>
                <w:lang w:bidi="ar-DZ"/>
              </w:rPr>
              <w:t>المجموعة الأولى</w:t>
            </w:r>
          </w:p>
          <w:p w:rsidR="0056096D" w:rsidRPr="0056096D" w:rsidRDefault="0056096D" w:rsidP="0056096D">
            <w:pPr>
              <w:bidi/>
              <w:jc w:val="both"/>
              <w:rPr>
                <w:rFonts w:ascii="Simplified Arabic" w:hAnsi="Simplified Arabic" w:cs="Simplified Arabic"/>
                <w:sz w:val="28"/>
                <w:szCs w:val="28"/>
                <w:rtl/>
                <w:lang w:bidi="ar-DZ"/>
              </w:rPr>
            </w:pPr>
          </w:p>
        </w:tc>
        <w:tc>
          <w:tcPr>
            <w:tcW w:w="2127" w:type="dxa"/>
          </w:tcPr>
          <w:p w:rsidR="0056096D" w:rsidRPr="0056096D" w:rsidRDefault="0056096D" w:rsidP="0056096D">
            <w:pPr>
              <w:bidi/>
              <w:jc w:val="both"/>
              <w:rPr>
                <w:rFonts w:ascii="Simplified Arabic" w:hAnsi="Simplified Arabic" w:cs="Simplified Arabic"/>
                <w:b/>
                <w:bCs/>
                <w:sz w:val="28"/>
                <w:szCs w:val="28"/>
                <w:rtl/>
                <w:lang w:bidi="ar-DZ"/>
              </w:rPr>
            </w:pPr>
            <w:r w:rsidRPr="0056096D">
              <w:rPr>
                <w:rFonts w:ascii="Simplified Arabic" w:hAnsi="Simplified Arabic" w:cs="Simplified Arabic"/>
                <w:b/>
                <w:bCs/>
                <w:sz w:val="28"/>
                <w:szCs w:val="28"/>
                <w:rtl/>
                <w:lang w:bidi="ar-DZ"/>
              </w:rPr>
              <w:t>المجموعة الثانية</w:t>
            </w:r>
          </w:p>
          <w:p w:rsidR="0056096D" w:rsidRPr="0056096D" w:rsidRDefault="0056096D" w:rsidP="0056096D">
            <w:pPr>
              <w:bidi/>
              <w:jc w:val="both"/>
              <w:rPr>
                <w:rFonts w:ascii="Simplified Arabic" w:hAnsi="Simplified Arabic" w:cs="Simplified Arabic"/>
                <w:sz w:val="28"/>
                <w:szCs w:val="28"/>
                <w:rtl/>
                <w:lang w:bidi="ar-DZ"/>
              </w:rPr>
            </w:pPr>
          </w:p>
        </w:tc>
        <w:tc>
          <w:tcPr>
            <w:tcW w:w="2693" w:type="dxa"/>
          </w:tcPr>
          <w:p w:rsidR="0056096D" w:rsidRPr="0056096D" w:rsidRDefault="0056096D" w:rsidP="0056096D">
            <w:pPr>
              <w:bidi/>
              <w:jc w:val="both"/>
              <w:rPr>
                <w:rFonts w:ascii="Simplified Arabic" w:hAnsi="Simplified Arabic" w:cs="Simplified Arabic"/>
                <w:b/>
                <w:bCs/>
                <w:sz w:val="28"/>
                <w:szCs w:val="28"/>
                <w:rtl/>
                <w:lang w:bidi="ar-DZ"/>
              </w:rPr>
            </w:pPr>
            <w:r w:rsidRPr="0056096D">
              <w:rPr>
                <w:rFonts w:ascii="Simplified Arabic" w:hAnsi="Simplified Arabic" w:cs="Simplified Arabic"/>
                <w:b/>
                <w:bCs/>
                <w:sz w:val="28"/>
                <w:szCs w:val="28"/>
                <w:rtl/>
                <w:lang w:bidi="ar-DZ"/>
              </w:rPr>
              <w:t>المجموعة الثالثة</w:t>
            </w:r>
          </w:p>
          <w:p w:rsidR="0056096D" w:rsidRPr="0056096D" w:rsidRDefault="0056096D" w:rsidP="0056096D">
            <w:pPr>
              <w:bidi/>
              <w:jc w:val="both"/>
              <w:rPr>
                <w:rFonts w:ascii="Simplified Arabic" w:hAnsi="Simplified Arabic" w:cs="Simplified Arabic"/>
                <w:sz w:val="28"/>
                <w:szCs w:val="28"/>
                <w:rtl/>
                <w:lang w:bidi="ar-DZ"/>
              </w:rPr>
            </w:pPr>
          </w:p>
        </w:tc>
      </w:tr>
      <w:tr w:rsidR="0056096D" w:rsidRPr="0056096D" w:rsidTr="0056096D">
        <w:trPr>
          <w:trHeight w:val="544"/>
        </w:trPr>
        <w:tc>
          <w:tcPr>
            <w:tcW w:w="1096" w:type="dxa"/>
          </w:tcPr>
          <w:p w:rsidR="0056096D" w:rsidRPr="0056096D" w:rsidRDefault="0056096D" w:rsidP="0056096D">
            <w:pPr>
              <w:bidi/>
              <w:jc w:val="both"/>
              <w:rPr>
                <w:rFonts w:ascii="Simplified Arabic" w:hAnsi="Simplified Arabic" w:cs="Simplified Arabic"/>
                <w:b/>
                <w:bCs/>
                <w:sz w:val="28"/>
                <w:szCs w:val="28"/>
                <w:rtl/>
                <w:lang w:bidi="ar-DZ"/>
              </w:rPr>
            </w:pPr>
            <w:r w:rsidRPr="0056096D">
              <w:rPr>
                <w:rFonts w:ascii="Simplified Arabic" w:hAnsi="Simplified Arabic" w:cs="Simplified Arabic"/>
                <w:b/>
                <w:bCs/>
                <w:sz w:val="28"/>
                <w:szCs w:val="28"/>
                <w:rtl/>
                <w:lang w:bidi="ar-DZ"/>
              </w:rPr>
              <w:t>الإنتاجية</w:t>
            </w:r>
          </w:p>
          <w:p w:rsidR="0056096D" w:rsidRPr="0056096D" w:rsidRDefault="0056096D" w:rsidP="0056096D">
            <w:pPr>
              <w:tabs>
                <w:tab w:val="left" w:pos="880"/>
              </w:tabs>
              <w:bidi/>
              <w:jc w:val="both"/>
              <w:rPr>
                <w:rFonts w:ascii="Simplified Arabic" w:hAnsi="Simplified Arabic" w:cs="Simplified Arabic"/>
                <w:sz w:val="28"/>
                <w:szCs w:val="28"/>
                <w:rtl/>
                <w:lang w:bidi="ar-DZ"/>
              </w:rPr>
            </w:pPr>
          </w:p>
        </w:tc>
        <w:tc>
          <w:tcPr>
            <w:tcW w:w="2388" w:type="dxa"/>
          </w:tcPr>
          <w:p w:rsidR="0056096D" w:rsidRPr="0056096D" w:rsidRDefault="0056096D" w:rsidP="0056096D">
            <w:pPr>
              <w:bidi/>
              <w:jc w:val="both"/>
              <w:rPr>
                <w:rFonts w:ascii="Simplified Arabic" w:hAnsi="Simplified Arabic" w:cs="Simplified Arabic"/>
                <w:sz w:val="28"/>
                <w:szCs w:val="28"/>
                <w:rtl/>
                <w:lang w:bidi="ar-DZ"/>
              </w:rPr>
            </w:pPr>
            <w:r w:rsidRPr="0056096D">
              <w:rPr>
                <w:rFonts w:ascii="Simplified Arabic" w:hAnsi="Simplified Arabic" w:cs="Simplified Arabic"/>
                <w:sz w:val="28"/>
                <w:szCs w:val="28"/>
                <w:rtl/>
                <w:lang w:bidi="ar-DZ"/>
              </w:rPr>
              <w:t>أكثر إنتاجية</w:t>
            </w:r>
          </w:p>
        </w:tc>
        <w:tc>
          <w:tcPr>
            <w:tcW w:w="2127" w:type="dxa"/>
          </w:tcPr>
          <w:p w:rsidR="0056096D" w:rsidRPr="0056096D" w:rsidRDefault="0056096D" w:rsidP="0056096D">
            <w:pPr>
              <w:bidi/>
              <w:jc w:val="both"/>
              <w:rPr>
                <w:rFonts w:ascii="Simplified Arabic" w:hAnsi="Simplified Arabic" w:cs="Simplified Arabic"/>
                <w:sz w:val="28"/>
                <w:szCs w:val="28"/>
                <w:rtl/>
                <w:lang w:bidi="ar-DZ"/>
              </w:rPr>
            </w:pPr>
            <w:r w:rsidRPr="0056096D">
              <w:rPr>
                <w:rFonts w:ascii="Simplified Arabic" w:hAnsi="Simplified Arabic" w:cs="Simplified Arabic"/>
                <w:sz w:val="28"/>
                <w:szCs w:val="28"/>
                <w:rtl/>
                <w:lang w:bidi="ar-DZ"/>
              </w:rPr>
              <w:t>وسط إنتاجية</w:t>
            </w:r>
          </w:p>
        </w:tc>
        <w:tc>
          <w:tcPr>
            <w:tcW w:w="2693" w:type="dxa"/>
          </w:tcPr>
          <w:p w:rsidR="0056096D" w:rsidRPr="0056096D" w:rsidRDefault="0056096D" w:rsidP="0056096D">
            <w:pPr>
              <w:jc w:val="center"/>
              <w:rPr>
                <w:rFonts w:ascii="Simplified Arabic" w:hAnsi="Simplified Arabic" w:cs="Simplified Arabic"/>
                <w:sz w:val="28"/>
                <w:szCs w:val="28"/>
                <w:rtl/>
                <w:lang w:bidi="ar-DZ"/>
              </w:rPr>
            </w:pPr>
            <w:r w:rsidRPr="0056096D">
              <w:rPr>
                <w:rFonts w:ascii="Simplified Arabic" w:hAnsi="Simplified Arabic" w:cs="Simplified Arabic"/>
                <w:sz w:val="28"/>
                <w:szCs w:val="28"/>
                <w:rtl/>
                <w:lang w:bidi="ar-DZ"/>
              </w:rPr>
              <w:t>أقل إنتاجية</w:t>
            </w:r>
          </w:p>
        </w:tc>
      </w:tr>
      <w:tr w:rsidR="0056096D" w:rsidRPr="0056096D" w:rsidTr="0056096D">
        <w:trPr>
          <w:trHeight w:val="611"/>
        </w:trPr>
        <w:tc>
          <w:tcPr>
            <w:tcW w:w="1096" w:type="dxa"/>
          </w:tcPr>
          <w:p w:rsidR="0056096D" w:rsidRPr="0056096D" w:rsidRDefault="0056096D" w:rsidP="0056096D">
            <w:pPr>
              <w:tabs>
                <w:tab w:val="left" w:pos="880"/>
              </w:tabs>
              <w:bidi/>
              <w:jc w:val="both"/>
              <w:rPr>
                <w:rFonts w:ascii="Simplified Arabic" w:hAnsi="Simplified Arabic" w:cs="Simplified Arabic"/>
                <w:sz w:val="28"/>
                <w:szCs w:val="28"/>
                <w:rtl/>
                <w:lang w:bidi="ar-DZ"/>
              </w:rPr>
            </w:pPr>
            <w:r w:rsidRPr="0056096D">
              <w:rPr>
                <w:rFonts w:ascii="Simplified Arabic" w:hAnsi="Simplified Arabic" w:cs="Simplified Arabic"/>
                <w:sz w:val="28"/>
                <w:szCs w:val="28"/>
                <w:rtl/>
                <w:lang w:bidi="ar-DZ"/>
              </w:rPr>
              <w:tab/>
            </w:r>
          </w:p>
          <w:p w:rsidR="0056096D" w:rsidRPr="0056096D" w:rsidRDefault="0056096D" w:rsidP="0056096D">
            <w:pPr>
              <w:bidi/>
              <w:jc w:val="both"/>
              <w:rPr>
                <w:rFonts w:ascii="Simplified Arabic" w:hAnsi="Simplified Arabic" w:cs="Simplified Arabic"/>
                <w:b/>
                <w:bCs/>
                <w:sz w:val="28"/>
                <w:szCs w:val="28"/>
                <w:rtl/>
                <w:lang w:bidi="ar-DZ"/>
              </w:rPr>
            </w:pPr>
            <w:r w:rsidRPr="0056096D">
              <w:rPr>
                <w:rFonts w:ascii="Simplified Arabic" w:hAnsi="Simplified Arabic" w:cs="Simplified Arabic"/>
                <w:b/>
                <w:bCs/>
                <w:sz w:val="28"/>
                <w:szCs w:val="28"/>
                <w:rtl/>
                <w:lang w:bidi="ar-DZ"/>
              </w:rPr>
              <w:t>السلوك</w:t>
            </w:r>
          </w:p>
        </w:tc>
        <w:tc>
          <w:tcPr>
            <w:tcW w:w="2388" w:type="dxa"/>
          </w:tcPr>
          <w:p w:rsidR="0056096D" w:rsidRPr="0056096D" w:rsidRDefault="0056096D" w:rsidP="0056096D">
            <w:pPr>
              <w:bidi/>
              <w:jc w:val="both"/>
              <w:rPr>
                <w:rFonts w:ascii="Simplified Arabic" w:hAnsi="Simplified Arabic" w:cs="Simplified Arabic"/>
                <w:sz w:val="28"/>
                <w:szCs w:val="28"/>
                <w:lang w:bidi="ar-DZ"/>
              </w:rPr>
            </w:pPr>
            <w:r w:rsidRPr="0056096D">
              <w:rPr>
                <w:rFonts w:ascii="Simplified Arabic" w:hAnsi="Simplified Arabic" w:cs="Simplified Arabic"/>
                <w:sz w:val="28"/>
                <w:szCs w:val="28"/>
                <w:rtl/>
                <w:lang w:bidi="ar-DZ"/>
              </w:rPr>
              <w:t>أكثر محبة وتعاون وشعور بالمحبة</w:t>
            </w:r>
          </w:p>
        </w:tc>
        <w:tc>
          <w:tcPr>
            <w:tcW w:w="2127" w:type="dxa"/>
          </w:tcPr>
          <w:p w:rsidR="0056096D" w:rsidRPr="0056096D" w:rsidRDefault="0056096D" w:rsidP="0056096D">
            <w:pPr>
              <w:bidi/>
              <w:jc w:val="both"/>
              <w:rPr>
                <w:rFonts w:ascii="Simplified Arabic" w:hAnsi="Simplified Arabic" w:cs="Simplified Arabic"/>
                <w:sz w:val="28"/>
                <w:szCs w:val="28"/>
                <w:lang w:bidi="ar-DZ"/>
              </w:rPr>
            </w:pPr>
            <w:r w:rsidRPr="0056096D">
              <w:rPr>
                <w:rFonts w:ascii="Simplified Arabic" w:hAnsi="Simplified Arabic" w:cs="Simplified Arabic"/>
                <w:sz w:val="28"/>
                <w:szCs w:val="28"/>
                <w:rtl/>
                <w:lang w:bidi="ar-DZ"/>
              </w:rPr>
              <w:t>عدواني وخاصة في غياب القائد</w:t>
            </w:r>
          </w:p>
        </w:tc>
        <w:tc>
          <w:tcPr>
            <w:tcW w:w="2693" w:type="dxa"/>
          </w:tcPr>
          <w:p w:rsidR="0056096D" w:rsidRPr="0056096D" w:rsidRDefault="0056096D" w:rsidP="0056096D">
            <w:pPr>
              <w:jc w:val="center"/>
              <w:rPr>
                <w:rFonts w:ascii="Simplified Arabic" w:hAnsi="Simplified Arabic" w:cs="Simplified Arabic"/>
                <w:sz w:val="28"/>
                <w:szCs w:val="28"/>
                <w:rtl/>
                <w:lang w:bidi="ar-DZ"/>
              </w:rPr>
            </w:pPr>
            <w:r w:rsidRPr="0056096D">
              <w:rPr>
                <w:rFonts w:ascii="Simplified Arabic" w:hAnsi="Simplified Arabic" w:cs="Simplified Arabic"/>
                <w:sz w:val="28"/>
                <w:szCs w:val="28"/>
                <w:rtl/>
                <w:lang w:bidi="ar-DZ"/>
              </w:rPr>
              <w:t>الشعور أنا</w:t>
            </w:r>
          </w:p>
        </w:tc>
      </w:tr>
      <w:tr w:rsidR="0056096D" w:rsidRPr="0056096D" w:rsidTr="0056096D">
        <w:trPr>
          <w:trHeight w:val="780"/>
        </w:trPr>
        <w:tc>
          <w:tcPr>
            <w:tcW w:w="1096" w:type="dxa"/>
          </w:tcPr>
          <w:p w:rsidR="0056096D" w:rsidRPr="0056096D" w:rsidRDefault="0056096D" w:rsidP="0056096D">
            <w:pPr>
              <w:bidi/>
              <w:jc w:val="both"/>
              <w:rPr>
                <w:rFonts w:ascii="Simplified Arabic" w:hAnsi="Simplified Arabic" w:cs="Simplified Arabic"/>
                <w:sz w:val="28"/>
                <w:szCs w:val="28"/>
                <w:rtl/>
                <w:lang w:bidi="ar-DZ"/>
              </w:rPr>
            </w:pPr>
            <w:r w:rsidRPr="0056096D">
              <w:rPr>
                <w:rFonts w:ascii="Simplified Arabic" w:hAnsi="Simplified Arabic" w:cs="Simplified Arabic"/>
                <w:b/>
                <w:bCs/>
                <w:sz w:val="28"/>
                <w:szCs w:val="28"/>
                <w:rtl/>
                <w:lang w:bidi="ar-DZ"/>
              </w:rPr>
              <w:t>تواجد القائد</w:t>
            </w:r>
          </w:p>
          <w:p w:rsidR="0056096D" w:rsidRPr="0056096D" w:rsidRDefault="0056096D" w:rsidP="0056096D">
            <w:pPr>
              <w:bidi/>
              <w:jc w:val="both"/>
              <w:rPr>
                <w:rFonts w:ascii="Simplified Arabic" w:hAnsi="Simplified Arabic" w:cs="Simplified Arabic"/>
                <w:sz w:val="28"/>
                <w:szCs w:val="28"/>
                <w:rtl/>
                <w:lang w:bidi="ar-DZ"/>
              </w:rPr>
            </w:pPr>
          </w:p>
        </w:tc>
        <w:tc>
          <w:tcPr>
            <w:tcW w:w="2388" w:type="dxa"/>
          </w:tcPr>
          <w:p w:rsidR="0056096D" w:rsidRPr="0056096D" w:rsidRDefault="0056096D" w:rsidP="0056096D">
            <w:pPr>
              <w:bidi/>
              <w:jc w:val="both"/>
              <w:rPr>
                <w:rFonts w:ascii="Simplified Arabic" w:hAnsi="Simplified Arabic" w:cs="Simplified Arabic"/>
                <w:sz w:val="28"/>
                <w:szCs w:val="28"/>
                <w:lang w:bidi="ar-DZ"/>
              </w:rPr>
            </w:pPr>
            <w:r w:rsidRPr="0056096D">
              <w:rPr>
                <w:rFonts w:ascii="Simplified Arabic" w:hAnsi="Simplified Arabic" w:cs="Simplified Arabic"/>
                <w:sz w:val="28"/>
                <w:szCs w:val="28"/>
                <w:rtl/>
                <w:lang w:bidi="ar-DZ"/>
              </w:rPr>
              <w:t>لا يتغير الإنتاج في حالة غياب أو وجوده</w:t>
            </w:r>
          </w:p>
        </w:tc>
        <w:tc>
          <w:tcPr>
            <w:tcW w:w="2127" w:type="dxa"/>
          </w:tcPr>
          <w:p w:rsidR="0056096D" w:rsidRPr="0056096D" w:rsidRDefault="0056096D" w:rsidP="0056096D">
            <w:pPr>
              <w:bidi/>
              <w:jc w:val="both"/>
              <w:rPr>
                <w:rFonts w:ascii="Simplified Arabic" w:hAnsi="Simplified Arabic" w:cs="Simplified Arabic"/>
                <w:sz w:val="28"/>
                <w:szCs w:val="28"/>
                <w:lang w:bidi="ar-DZ"/>
              </w:rPr>
            </w:pPr>
            <w:r w:rsidRPr="0056096D">
              <w:rPr>
                <w:rFonts w:ascii="Simplified Arabic" w:hAnsi="Simplified Arabic" w:cs="Simplified Arabic"/>
                <w:sz w:val="28"/>
                <w:szCs w:val="28"/>
                <w:rtl/>
                <w:lang w:bidi="ar-DZ"/>
              </w:rPr>
              <w:t>تنخفض في حالة غياب القائد</w:t>
            </w:r>
          </w:p>
        </w:tc>
        <w:tc>
          <w:tcPr>
            <w:tcW w:w="2693" w:type="dxa"/>
          </w:tcPr>
          <w:p w:rsidR="0056096D" w:rsidRPr="0056096D" w:rsidRDefault="0056096D" w:rsidP="0056096D">
            <w:pPr>
              <w:jc w:val="both"/>
              <w:rPr>
                <w:rFonts w:ascii="Simplified Arabic" w:hAnsi="Simplified Arabic" w:cs="Simplified Arabic"/>
                <w:sz w:val="28"/>
                <w:szCs w:val="28"/>
                <w:rtl/>
                <w:lang w:bidi="ar-DZ"/>
              </w:rPr>
            </w:pPr>
            <w:r w:rsidRPr="0056096D">
              <w:rPr>
                <w:rFonts w:ascii="Simplified Arabic" w:hAnsi="Simplified Arabic" w:cs="Simplified Arabic"/>
                <w:sz w:val="28"/>
                <w:szCs w:val="28"/>
                <w:rtl/>
                <w:lang w:bidi="ar-DZ"/>
              </w:rPr>
              <w:t>القائد لا يتأثر ليس له دور</w:t>
            </w:r>
          </w:p>
        </w:tc>
      </w:tr>
    </w:tbl>
    <w:p w:rsidR="0056096D" w:rsidRPr="0056096D" w:rsidRDefault="0056096D" w:rsidP="0056096D">
      <w:pPr>
        <w:bidi/>
        <w:jc w:val="center"/>
        <w:rPr>
          <w:rFonts w:ascii="Simplified Arabic" w:hAnsi="Simplified Arabic" w:cs="Simplified Arabic"/>
          <w:b/>
          <w:bCs/>
          <w:sz w:val="28"/>
          <w:szCs w:val="28"/>
          <w:rtl/>
          <w:lang w:bidi="ar-DZ"/>
        </w:rPr>
      </w:pPr>
      <w:r w:rsidRPr="0056096D">
        <w:rPr>
          <w:rFonts w:ascii="Simplified Arabic" w:hAnsi="Simplified Arabic" w:cs="Simplified Arabic"/>
          <w:sz w:val="28"/>
          <w:szCs w:val="28"/>
          <w:rtl/>
          <w:lang w:bidi="ar-DZ"/>
        </w:rPr>
        <w:br w:type="textWrapping" w:clear="all"/>
      </w:r>
      <w:r w:rsidRPr="0056096D">
        <w:rPr>
          <w:rFonts w:ascii="Simplified Arabic" w:hAnsi="Simplified Arabic" w:cs="Simplified Arabic"/>
          <w:b/>
          <w:bCs/>
          <w:sz w:val="28"/>
          <w:szCs w:val="28"/>
          <w:rtl/>
          <w:lang w:bidi="ar-DZ"/>
        </w:rPr>
        <w:t>جدول</w:t>
      </w:r>
      <w:r w:rsidR="00675857">
        <w:rPr>
          <w:rFonts w:ascii="Simplified Arabic" w:hAnsi="Simplified Arabic" w:cs="Simplified Arabic" w:hint="cs"/>
          <w:b/>
          <w:bCs/>
          <w:sz w:val="28"/>
          <w:szCs w:val="28"/>
          <w:rtl/>
          <w:lang w:bidi="ar-DZ"/>
        </w:rPr>
        <w:t xml:space="preserve"> رقم (4) :</w:t>
      </w:r>
      <w:r w:rsidRPr="0056096D">
        <w:rPr>
          <w:rFonts w:ascii="Simplified Arabic" w:hAnsi="Simplified Arabic" w:cs="Simplified Arabic"/>
          <w:b/>
          <w:bCs/>
          <w:sz w:val="28"/>
          <w:szCs w:val="28"/>
          <w:rtl/>
          <w:lang w:bidi="ar-DZ"/>
        </w:rPr>
        <w:t xml:space="preserve"> يوضح مدي تأثير التابعين للقائد</w:t>
      </w:r>
    </w:p>
    <w:p w:rsidR="0056096D" w:rsidRPr="0056096D" w:rsidRDefault="0056096D" w:rsidP="0056096D">
      <w:pPr>
        <w:bidi/>
        <w:jc w:val="both"/>
        <w:rPr>
          <w:rFonts w:ascii="Simplified Arabic" w:hAnsi="Simplified Arabic" w:cs="Simplified Arabic"/>
          <w:sz w:val="28"/>
          <w:szCs w:val="28"/>
          <w:rtl/>
          <w:lang w:bidi="ar-DZ"/>
        </w:rPr>
      </w:pPr>
      <w:r w:rsidRPr="0056096D">
        <w:rPr>
          <w:rFonts w:ascii="Simplified Arabic" w:hAnsi="Simplified Arabic" w:cs="Simplified Arabic"/>
          <w:b/>
          <w:bCs/>
          <w:sz w:val="28"/>
          <w:szCs w:val="28"/>
          <w:rtl/>
          <w:lang w:bidi="ar-DZ"/>
        </w:rPr>
        <w:t>-دراسة أوهايو :</w:t>
      </w:r>
      <w:r w:rsidRPr="0056096D">
        <w:rPr>
          <w:rFonts w:ascii="Simplified Arabic" w:hAnsi="Simplified Arabic" w:cs="Simplified Arabic"/>
          <w:sz w:val="28"/>
          <w:szCs w:val="28"/>
          <w:rtl/>
          <w:lang w:bidi="ar-DZ"/>
        </w:rPr>
        <w:t>يري هالين عام 1945 دراسة هامة من خلال استخدام استبانة</w:t>
      </w:r>
      <w:r w:rsidRPr="00883E44">
        <w:rPr>
          <w:rFonts w:asciiTheme="majorBidi" w:hAnsiTheme="majorBidi" w:cstheme="majorBidi"/>
          <w:b/>
          <w:bCs/>
          <w:sz w:val="28"/>
          <w:szCs w:val="28"/>
          <w:lang w:bidi="ar-DZ"/>
        </w:rPr>
        <w:t>LBDQ</w:t>
      </w:r>
      <w:r w:rsidRPr="0056096D">
        <w:rPr>
          <w:rFonts w:ascii="Simplified Arabic" w:hAnsi="Simplified Arabic" w:cs="Simplified Arabic"/>
          <w:b/>
          <w:bCs/>
          <w:sz w:val="28"/>
          <w:szCs w:val="28"/>
          <w:lang w:bidi="ar-DZ"/>
        </w:rPr>
        <w:t xml:space="preserve"> </w:t>
      </w:r>
      <w:r w:rsidRPr="0056096D">
        <w:rPr>
          <w:rFonts w:ascii="Simplified Arabic" w:hAnsi="Simplified Arabic" w:cs="Simplified Arabic"/>
          <w:b/>
          <w:bCs/>
          <w:sz w:val="28"/>
          <w:szCs w:val="28"/>
          <w:rtl/>
          <w:lang w:bidi="ar-DZ"/>
        </w:rPr>
        <w:t xml:space="preserve"> </w:t>
      </w:r>
      <w:r w:rsidRPr="0056096D">
        <w:rPr>
          <w:rFonts w:ascii="Simplified Arabic" w:hAnsi="Simplified Arabic" w:cs="Simplified Arabic"/>
          <w:sz w:val="28"/>
          <w:szCs w:val="28"/>
          <w:rtl/>
          <w:lang w:bidi="ar-DZ"/>
        </w:rPr>
        <w:t>لوصف سلوك القائد حيث توصل وجود نوعين من القيادة هو نمط يهتم بالعاملين يراعي القائد فبه مشاعر المرؤوسين وعدم تفهم ظروفهم مما يودي إلى في الإنتاج.</w:t>
      </w:r>
    </w:p>
    <w:p w:rsidR="0056096D" w:rsidRPr="0056096D" w:rsidRDefault="0056096D" w:rsidP="0056096D">
      <w:pPr>
        <w:bidi/>
        <w:jc w:val="both"/>
        <w:rPr>
          <w:rFonts w:ascii="Simplified Arabic" w:hAnsi="Simplified Arabic" w:cs="Simplified Arabic"/>
          <w:sz w:val="28"/>
          <w:szCs w:val="28"/>
          <w:rtl/>
          <w:lang w:bidi="ar-DZ"/>
        </w:rPr>
      </w:pPr>
      <w:r w:rsidRPr="0056096D">
        <w:rPr>
          <w:rFonts w:ascii="Simplified Arabic" w:hAnsi="Simplified Arabic" w:cs="Simplified Arabic"/>
          <w:b/>
          <w:bCs/>
          <w:sz w:val="28"/>
          <w:szCs w:val="28"/>
          <w:rtl/>
          <w:lang w:bidi="ar-DZ"/>
        </w:rPr>
        <w:t>-دراسة جامعة ميتشغان :</w:t>
      </w:r>
      <w:r w:rsidRPr="0056096D">
        <w:rPr>
          <w:rFonts w:ascii="Simplified Arabic" w:hAnsi="Simplified Arabic" w:cs="Simplified Arabic"/>
          <w:sz w:val="28"/>
          <w:szCs w:val="28"/>
          <w:rtl/>
          <w:lang w:bidi="ar-DZ"/>
        </w:rPr>
        <w:t xml:space="preserve"> أجري مركز البحث ميتشغان سنة 1946 مجموعة من الأبحاث التي أجرها </w:t>
      </w:r>
      <w:r w:rsidRPr="0056096D">
        <w:rPr>
          <w:rFonts w:ascii="Simplified Arabic" w:hAnsi="Simplified Arabic" w:cs="Simplified Arabic"/>
          <w:b/>
          <w:bCs/>
          <w:sz w:val="28"/>
          <w:szCs w:val="28"/>
          <w:rtl/>
          <w:lang w:bidi="ar-DZ"/>
        </w:rPr>
        <w:t xml:space="preserve">كارتز وماكويز ورنسيس </w:t>
      </w:r>
      <w:r w:rsidRPr="0056096D">
        <w:rPr>
          <w:rFonts w:ascii="Simplified Arabic" w:hAnsi="Simplified Arabic" w:cs="Simplified Arabic"/>
          <w:sz w:val="28"/>
          <w:szCs w:val="28"/>
          <w:rtl/>
          <w:lang w:bidi="ar-DZ"/>
        </w:rPr>
        <w:t>ركزت إلى التعرف عن العلاقة بين نمط القيادة والإنتاج ووجود نوعيين من القيادة نمط قيادي يهتم بالعاملين وهو أفضل ونمط قيادي لا يهتم بعلاقات الإنسانية بل يهتم بالإنتاج وهو يجعل المدير يركز علي العمل الإنتاجي و الإداري حتى لو كان على حساب حاجات العمال وظروفهم وهنا تنخفض الروح المعنوية عند العمال .</w:t>
      </w:r>
    </w:p>
    <w:p w:rsidR="0056096D" w:rsidRPr="0056096D" w:rsidRDefault="0056096D" w:rsidP="0056096D">
      <w:pPr>
        <w:bidi/>
        <w:jc w:val="both"/>
        <w:rPr>
          <w:rFonts w:ascii="Simplified Arabic" w:hAnsi="Simplified Arabic" w:cs="Simplified Arabic"/>
          <w:b/>
          <w:bCs/>
          <w:sz w:val="28"/>
          <w:szCs w:val="28"/>
          <w:rtl/>
          <w:lang w:bidi="ar-DZ"/>
        </w:rPr>
      </w:pPr>
      <w:r w:rsidRPr="0056096D">
        <w:rPr>
          <w:rFonts w:ascii="Simplified Arabic" w:hAnsi="Simplified Arabic" w:cs="Simplified Arabic"/>
          <w:b/>
          <w:bCs/>
          <w:sz w:val="28"/>
          <w:szCs w:val="28"/>
          <w:rtl/>
          <w:lang w:bidi="ar-DZ"/>
        </w:rPr>
        <w:lastRenderedPageBreak/>
        <w:t>*نظرية الأنماط ليكرت رنسيس :</w:t>
      </w:r>
    </w:p>
    <w:p w:rsidR="0056096D" w:rsidRPr="0056096D" w:rsidRDefault="0056096D" w:rsidP="0056096D">
      <w:pPr>
        <w:bidi/>
        <w:jc w:val="both"/>
        <w:rPr>
          <w:rFonts w:ascii="Simplified Arabic" w:hAnsi="Simplified Arabic" w:cs="Simplified Arabic"/>
          <w:sz w:val="28"/>
          <w:szCs w:val="28"/>
          <w:rtl/>
          <w:lang w:bidi="ar-DZ"/>
        </w:rPr>
      </w:pPr>
      <w:r w:rsidRPr="0056096D">
        <w:rPr>
          <w:rFonts w:ascii="Simplified Arabic" w:hAnsi="Simplified Arabic" w:cs="Simplified Arabic"/>
          <w:sz w:val="28"/>
          <w:szCs w:val="28"/>
          <w:rtl/>
          <w:lang w:bidi="ar-DZ"/>
        </w:rPr>
        <w:t xml:space="preserve">قدم رنسيس لكرت في كتابه أنماط الجديدة أوضح فيه أنه لا يوجد نمط إداري واحد ,وهي تشكل نظام من سلسلة من 1الي سلسلة 4 </w:t>
      </w:r>
      <w:r w:rsidRPr="0056096D">
        <w:rPr>
          <w:rFonts w:ascii="Simplified Arabic" w:hAnsi="Simplified Arabic" w:cs="Simplified Arabic"/>
          <w:sz w:val="28"/>
          <w:szCs w:val="28"/>
          <w:lang w:bidi="ar-DZ"/>
        </w:rPr>
        <w:t>.</w:t>
      </w:r>
    </w:p>
    <w:p w:rsidR="0056096D" w:rsidRPr="0056096D" w:rsidRDefault="0056096D" w:rsidP="0056096D">
      <w:pPr>
        <w:bidi/>
        <w:jc w:val="both"/>
        <w:rPr>
          <w:rFonts w:ascii="Simplified Arabic" w:hAnsi="Simplified Arabic" w:cs="Simplified Arabic"/>
          <w:sz w:val="28"/>
          <w:szCs w:val="28"/>
          <w:rtl/>
          <w:lang w:bidi="ar-DZ"/>
        </w:rPr>
      </w:pPr>
      <w:r w:rsidRPr="0056096D">
        <w:rPr>
          <w:rFonts w:ascii="Simplified Arabic" w:hAnsi="Simplified Arabic" w:cs="Simplified Arabic"/>
          <w:b/>
          <w:bCs/>
          <w:sz w:val="28"/>
          <w:szCs w:val="28"/>
          <w:rtl/>
          <w:lang w:bidi="ar-DZ"/>
        </w:rPr>
        <w:t>النظام الأول النمط الاستبدادي التسلطي :</w:t>
      </w:r>
    </w:p>
    <w:p w:rsidR="0056096D" w:rsidRPr="0056096D" w:rsidRDefault="0056096D" w:rsidP="0056096D">
      <w:pPr>
        <w:bidi/>
        <w:jc w:val="both"/>
        <w:rPr>
          <w:rFonts w:ascii="Simplified Arabic" w:hAnsi="Simplified Arabic" w:cs="Simplified Arabic"/>
          <w:sz w:val="28"/>
          <w:szCs w:val="28"/>
          <w:rtl/>
          <w:lang w:bidi="ar-DZ"/>
        </w:rPr>
      </w:pPr>
      <w:r w:rsidRPr="0056096D">
        <w:rPr>
          <w:rFonts w:ascii="Simplified Arabic" w:hAnsi="Simplified Arabic" w:cs="Simplified Arabic"/>
          <w:sz w:val="28"/>
          <w:szCs w:val="28"/>
          <w:rtl/>
          <w:lang w:bidi="ar-DZ"/>
        </w:rPr>
        <w:t>يكون القائد أوتوقراطي تسلطي ولا يثق القائد بالمرؤوسين مطلقا وقراراته تكون فردية واتصالات تنازلية و لا توجد تغذية راجعة يهدف إلى خلق الدافعية للعمال , يستعمل التهديد والعقاب ونادرا ما يمنح مكافآت .</w:t>
      </w:r>
    </w:p>
    <w:p w:rsidR="0056096D" w:rsidRPr="0056096D" w:rsidRDefault="0056096D" w:rsidP="0056096D">
      <w:pPr>
        <w:bidi/>
        <w:jc w:val="both"/>
        <w:rPr>
          <w:rFonts w:ascii="Simplified Arabic" w:hAnsi="Simplified Arabic" w:cs="Simplified Arabic"/>
          <w:b/>
          <w:bCs/>
          <w:sz w:val="28"/>
          <w:szCs w:val="28"/>
          <w:rtl/>
          <w:lang w:bidi="ar-DZ"/>
        </w:rPr>
      </w:pPr>
      <w:r w:rsidRPr="0056096D">
        <w:rPr>
          <w:rFonts w:ascii="Simplified Arabic" w:hAnsi="Simplified Arabic" w:cs="Simplified Arabic"/>
          <w:b/>
          <w:bCs/>
          <w:sz w:val="28"/>
          <w:szCs w:val="28"/>
          <w:rtl/>
          <w:lang w:bidi="ar-DZ"/>
        </w:rPr>
        <w:t>*النظام الثاني النمط الاستبدادي المتسامح :</w:t>
      </w:r>
    </w:p>
    <w:p w:rsidR="0056096D" w:rsidRPr="0056096D" w:rsidRDefault="0056096D" w:rsidP="0056096D">
      <w:pPr>
        <w:bidi/>
        <w:jc w:val="both"/>
        <w:rPr>
          <w:rFonts w:ascii="Simplified Arabic" w:hAnsi="Simplified Arabic" w:cs="Simplified Arabic"/>
          <w:sz w:val="28"/>
          <w:szCs w:val="28"/>
          <w:rtl/>
          <w:lang w:bidi="ar-DZ"/>
        </w:rPr>
      </w:pPr>
      <w:r w:rsidRPr="0056096D">
        <w:rPr>
          <w:rFonts w:ascii="Simplified Arabic" w:hAnsi="Simplified Arabic" w:cs="Simplified Arabic"/>
          <w:sz w:val="28"/>
          <w:szCs w:val="28"/>
          <w:rtl/>
          <w:lang w:bidi="ar-DZ"/>
        </w:rPr>
        <w:t>هو قائد يثق بمرؤوسيه واتصالاته تنازلية أكثر منها صاعدة ويصنع القرارات بنفسه يعتمد على استخدام الخوف والتهديد.</w:t>
      </w:r>
    </w:p>
    <w:p w:rsidR="0056096D" w:rsidRPr="0056096D" w:rsidRDefault="0056096D" w:rsidP="0056096D">
      <w:pPr>
        <w:bidi/>
        <w:jc w:val="both"/>
        <w:rPr>
          <w:rFonts w:ascii="Simplified Arabic" w:hAnsi="Simplified Arabic" w:cs="Simplified Arabic"/>
          <w:b/>
          <w:bCs/>
          <w:sz w:val="28"/>
          <w:szCs w:val="28"/>
          <w:rtl/>
          <w:lang w:bidi="ar-DZ"/>
        </w:rPr>
      </w:pPr>
      <w:r w:rsidRPr="0056096D">
        <w:rPr>
          <w:rFonts w:ascii="Simplified Arabic" w:hAnsi="Simplified Arabic" w:cs="Simplified Arabic"/>
          <w:b/>
          <w:bCs/>
          <w:sz w:val="28"/>
          <w:szCs w:val="28"/>
          <w:rtl/>
          <w:lang w:bidi="ar-DZ"/>
        </w:rPr>
        <w:t xml:space="preserve">*النمط الثالث النمط الاستشاري الديمقراطي: </w:t>
      </w:r>
    </w:p>
    <w:p w:rsidR="0056096D" w:rsidRPr="0056096D" w:rsidRDefault="0056096D" w:rsidP="0056096D">
      <w:pPr>
        <w:bidi/>
        <w:jc w:val="both"/>
        <w:rPr>
          <w:rFonts w:ascii="Simplified Arabic" w:hAnsi="Simplified Arabic" w:cs="Simplified Arabic"/>
          <w:sz w:val="28"/>
          <w:szCs w:val="28"/>
          <w:rtl/>
          <w:lang w:bidi="ar-DZ"/>
        </w:rPr>
      </w:pPr>
      <w:r w:rsidRPr="0056096D">
        <w:rPr>
          <w:rFonts w:ascii="Simplified Arabic" w:hAnsi="Simplified Arabic" w:cs="Simplified Arabic"/>
          <w:sz w:val="28"/>
          <w:szCs w:val="28"/>
          <w:rtl/>
          <w:lang w:bidi="ar-DZ"/>
        </w:rPr>
        <w:t>القائد هنا يثق بمرؤوسيه ويشاركهم في صنع القرارات واتصاله تنازلي ,نادرا ما يستخدم العقاب ويستعمل الحوافز الايجابية .</w:t>
      </w:r>
    </w:p>
    <w:p w:rsidR="0056096D" w:rsidRPr="0056096D" w:rsidRDefault="0056096D" w:rsidP="0056096D">
      <w:pPr>
        <w:bidi/>
        <w:jc w:val="both"/>
        <w:rPr>
          <w:rFonts w:ascii="Simplified Arabic" w:hAnsi="Simplified Arabic" w:cs="Simplified Arabic"/>
          <w:b/>
          <w:bCs/>
          <w:sz w:val="28"/>
          <w:szCs w:val="28"/>
          <w:rtl/>
          <w:lang w:bidi="ar-DZ"/>
        </w:rPr>
      </w:pPr>
      <w:r w:rsidRPr="0056096D">
        <w:rPr>
          <w:rFonts w:ascii="Simplified Arabic" w:hAnsi="Simplified Arabic" w:cs="Simplified Arabic"/>
          <w:b/>
          <w:bCs/>
          <w:sz w:val="28"/>
          <w:szCs w:val="28"/>
          <w:rtl/>
          <w:lang w:bidi="ar-DZ"/>
        </w:rPr>
        <w:t xml:space="preserve">*النظام الرابع النمط التشاركي الديمقراطي : </w:t>
      </w:r>
    </w:p>
    <w:p w:rsidR="0056096D" w:rsidRPr="0056096D" w:rsidRDefault="0056096D" w:rsidP="0056096D">
      <w:pPr>
        <w:bidi/>
        <w:jc w:val="both"/>
        <w:rPr>
          <w:rFonts w:ascii="Simplified Arabic" w:hAnsi="Simplified Arabic" w:cs="Simplified Arabic"/>
          <w:sz w:val="28"/>
          <w:szCs w:val="28"/>
          <w:rtl/>
          <w:lang w:bidi="ar-DZ"/>
        </w:rPr>
      </w:pPr>
      <w:r w:rsidRPr="0056096D">
        <w:rPr>
          <w:rFonts w:ascii="Simplified Arabic" w:hAnsi="Simplified Arabic" w:cs="Simplified Arabic"/>
          <w:sz w:val="28"/>
          <w:szCs w:val="28"/>
          <w:rtl/>
          <w:lang w:bidi="ar-DZ"/>
        </w:rPr>
        <w:t>القائد يثق بالمرؤوسين ثقة كاملة وقائدها هنا يشجع علي اتخاذ القرارات في كل المستويات والاتصالات تكون تسير أفقية وعمودية وبجميع اتجاهاتها ويستخدم الحوافز الايجابية.</w:t>
      </w:r>
    </w:p>
    <w:p w:rsidR="0056096D" w:rsidRPr="0056096D" w:rsidRDefault="0056096D" w:rsidP="0056096D">
      <w:pPr>
        <w:bidi/>
        <w:jc w:val="both"/>
        <w:rPr>
          <w:rFonts w:ascii="Simplified Arabic" w:hAnsi="Simplified Arabic" w:cs="Simplified Arabic"/>
          <w:b/>
          <w:bCs/>
          <w:sz w:val="28"/>
          <w:szCs w:val="28"/>
          <w:rtl/>
          <w:lang w:bidi="ar-DZ"/>
        </w:rPr>
      </w:pPr>
      <w:r w:rsidRPr="0056096D">
        <w:rPr>
          <w:rFonts w:ascii="Simplified Arabic" w:hAnsi="Simplified Arabic" w:cs="Simplified Arabic"/>
          <w:b/>
          <w:bCs/>
          <w:sz w:val="28"/>
          <w:szCs w:val="28"/>
          <w:rtl/>
          <w:lang w:bidi="ar-DZ"/>
        </w:rPr>
        <w:t>*الشبكة الإدارية :</w:t>
      </w:r>
    </w:p>
    <w:p w:rsidR="0056096D" w:rsidRPr="0056096D" w:rsidRDefault="0056096D" w:rsidP="0056096D">
      <w:pPr>
        <w:bidi/>
        <w:jc w:val="both"/>
        <w:rPr>
          <w:rFonts w:ascii="Simplified Arabic" w:hAnsi="Simplified Arabic" w:cs="Simplified Arabic"/>
          <w:sz w:val="28"/>
          <w:szCs w:val="28"/>
          <w:rtl/>
          <w:lang w:bidi="ar-DZ"/>
        </w:rPr>
      </w:pPr>
      <w:r w:rsidRPr="0056096D">
        <w:rPr>
          <w:rFonts w:ascii="Simplified Arabic" w:hAnsi="Simplified Arabic" w:cs="Simplified Arabic"/>
          <w:sz w:val="28"/>
          <w:szCs w:val="28"/>
          <w:rtl/>
          <w:lang w:bidi="ar-DZ"/>
        </w:rPr>
        <w:t xml:space="preserve"> أجرها كل من ببليك وزوجته موتون عام 1964دراسة حول الأنماط القيادية تنقسم إلى 9 مربعات أفقية و9 عمودية إذا رسمت خطوطا أفقية للإنتاج وأخري عمودية وتوصل كل مربع راسي أفقي حصلنا على 81 نمط إداريا .</w:t>
      </w:r>
    </w:p>
    <w:p w:rsidR="0056096D" w:rsidRPr="0056096D" w:rsidRDefault="0056096D" w:rsidP="0056096D">
      <w:pPr>
        <w:bidi/>
        <w:jc w:val="both"/>
        <w:rPr>
          <w:rFonts w:ascii="Simplified Arabic" w:hAnsi="Simplified Arabic" w:cs="Simplified Arabic"/>
          <w:sz w:val="28"/>
          <w:szCs w:val="28"/>
          <w:rtl/>
          <w:lang w:bidi="ar-DZ"/>
        </w:rPr>
      </w:pPr>
      <w:r w:rsidRPr="0056096D">
        <w:rPr>
          <w:rFonts w:ascii="Simplified Arabic" w:hAnsi="Simplified Arabic" w:cs="Simplified Arabic"/>
          <w:b/>
          <w:bCs/>
          <w:sz w:val="28"/>
          <w:szCs w:val="28"/>
          <w:rtl/>
          <w:lang w:bidi="ar-DZ"/>
        </w:rPr>
        <w:t>1-1:</w:t>
      </w:r>
      <w:r w:rsidRPr="0056096D">
        <w:rPr>
          <w:rFonts w:ascii="Simplified Arabic" w:hAnsi="Simplified Arabic" w:cs="Simplified Arabic"/>
          <w:sz w:val="28"/>
          <w:szCs w:val="28"/>
          <w:rtl/>
          <w:lang w:bidi="ar-DZ"/>
        </w:rPr>
        <w:t xml:space="preserve"> قيادة ضعيفة لا يركز على الإنتاج  والإنسان معا.</w:t>
      </w:r>
    </w:p>
    <w:p w:rsidR="0056096D" w:rsidRPr="0056096D" w:rsidRDefault="0056096D" w:rsidP="0056096D">
      <w:pPr>
        <w:bidi/>
        <w:jc w:val="both"/>
        <w:rPr>
          <w:rFonts w:ascii="Simplified Arabic" w:hAnsi="Simplified Arabic" w:cs="Simplified Arabic"/>
          <w:sz w:val="28"/>
          <w:szCs w:val="28"/>
          <w:rtl/>
          <w:lang w:bidi="ar-DZ"/>
        </w:rPr>
      </w:pPr>
      <w:r w:rsidRPr="0056096D">
        <w:rPr>
          <w:rFonts w:ascii="Simplified Arabic" w:hAnsi="Simplified Arabic" w:cs="Simplified Arabic"/>
          <w:b/>
          <w:bCs/>
          <w:sz w:val="28"/>
          <w:szCs w:val="28"/>
          <w:rtl/>
          <w:lang w:bidi="ar-DZ"/>
        </w:rPr>
        <w:t>9-1:</w:t>
      </w:r>
      <w:r w:rsidRPr="0056096D">
        <w:rPr>
          <w:rFonts w:ascii="Simplified Arabic" w:hAnsi="Simplified Arabic" w:cs="Simplified Arabic"/>
          <w:sz w:val="28"/>
          <w:szCs w:val="28"/>
          <w:rtl/>
          <w:lang w:bidi="ar-DZ"/>
        </w:rPr>
        <w:t xml:space="preserve"> القيادة متسلطة يركز على العمل والإنتاج ولا يركز على الإنسان.</w:t>
      </w:r>
    </w:p>
    <w:p w:rsidR="0056096D" w:rsidRPr="0056096D" w:rsidRDefault="0056096D" w:rsidP="0056096D">
      <w:pPr>
        <w:bidi/>
        <w:jc w:val="both"/>
        <w:rPr>
          <w:rFonts w:ascii="Simplified Arabic" w:hAnsi="Simplified Arabic" w:cs="Simplified Arabic"/>
          <w:sz w:val="28"/>
          <w:szCs w:val="28"/>
          <w:rtl/>
          <w:lang w:bidi="ar-DZ"/>
        </w:rPr>
      </w:pPr>
      <w:r w:rsidRPr="0056096D">
        <w:rPr>
          <w:rFonts w:ascii="Simplified Arabic" w:hAnsi="Simplified Arabic" w:cs="Simplified Arabic"/>
          <w:b/>
          <w:bCs/>
          <w:sz w:val="28"/>
          <w:szCs w:val="28"/>
          <w:rtl/>
          <w:lang w:bidi="ar-DZ"/>
        </w:rPr>
        <w:lastRenderedPageBreak/>
        <w:t>1-9:</w:t>
      </w:r>
      <w:r w:rsidRPr="0056096D">
        <w:rPr>
          <w:rFonts w:ascii="Simplified Arabic" w:hAnsi="Simplified Arabic" w:cs="Simplified Arabic"/>
          <w:sz w:val="28"/>
          <w:szCs w:val="28"/>
          <w:rtl/>
          <w:lang w:bidi="ar-DZ"/>
        </w:rPr>
        <w:t xml:space="preserve"> تدعي قيادة النادي يهتم بالانسجام بالعمل ويركز على الإنسان.</w:t>
      </w:r>
    </w:p>
    <w:p w:rsidR="0056096D" w:rsidRPr="0056096D" w:rsidRDefault="0056096D" w:rsidP="0056096D">
      <w:pPr>
        <w:bidi/>
        <w:jc w:val="both"/>
        <w:rPr>
          <w:rFonts w:ascii="Simplified Arabic" w:hAnsi="Simplified Arabic" w:cs="Simplified Arabic"/>
          <w:sz w:val="28"/>
          <w:szCs w:val="28"/>
          <w:rtl/>
          <w:lang w:bidi="ar-DZ"/>
        </w:rPr>
      </w:pPr>
      <w:r w:rsidRPr="0056096D">
        <w:rPr>
          <w:rFonts w:ascii="Simplified Arabic" w:hAnsi="Simplified Arabic" w:cs="Simplified Arabic"/>
          <w:b/>
          <w:bCs/>
          <w:sz w:val="28"/>
          <w:szCs w:val="28"/>
          <w:rtl/>
          <w:lang w:bidi="ar-DZ"/>
        </w:rPr>
        <w:t>5-5:</w:t>
      </w:r>
      <w:r w:rsidRPr="0056096D">
        <w:rPr>
          <w:rFonts w:ascii="Simplified Arabic" w:hAnsi="Simplified Arabic" w:cs="Simplified Arabic"/>
          <w:sz w:val="28"/>
          <w:szCs w:val="28"/>
          <w:rtl/>
          <w:lang w:bidi="ar-DZ"/>
        </w:rPr>
        <w:t xml:space="preserve"> تدعي قيادة الوسط يساوي بين الإنتاج والعمل والإنسان .</w:t>
      </w:r>
    </w:p>
    <w:p w:rsidR="0056096D" w:rsidRPr="0056096D" w:rsidRDefault="0056096D" w:rsidP="0056096D">
      <w:pPr>
        <w:bidi/>
        <w:jc w:val="both"/>
        <w:rPr>
          <w:rFonts w:ascii="Simplified Arabic" w:hAnsi="Simplified Arabic" w:cs="Simplified Arabic"/>
          <w:sz w:val="28"/>
          <w:szCs w:val="28"/>
          <w:rtl/>
          <w:lang w:bidi="ar-DZ"/>
        </w:rPr>
      </w:pPr>
      <w:r w:rsidRPr="0056096D">
        <w:rPr>
          <w:rFonts w:ascii="Simplified Arabic" w:hAnsi="Simplified Arabic" w:cs="Simplified Arabic"/>
          <w:b/>
          <w:bCs/>
          <w:sz w:val="28"/>
          <w:szCs w:val="28"/>
          <w:rtl/>
          <w:lang w:bidi="ar-DZ"/>
        </w:rPr>
        <w:t>9-9:</w:t>
      </w:r>
      <w:r w:rsidRPr="0056096D">
        <w:rPr>
          <w:rFonts w:ascii="Simplified Arabic" w:hAnsi="Simplified Arabic" w:cs="Simplified Arabic"/>
          <w:sz w:val="28"/>
          <w:szCs w:val="28"/>
          <w:rtl/>
          <w:lang w:bidi="ar-DZ"/>
        </w:rPr>
        <w:t xml:space="preserve"> تدعي القيادة الجماعية و القيادة العمل بروح الفريق و اهتمام بالإدارة والعمل والعمال والمرؤوسين.</w:t>
      </w:r>
    </w:p>
    <w:p w:rsidR="0056096D" w:rsidRPr="0056096D" w:rsidRDefault="0056096D" w:rsidP="0056096D">
      <w:pPr>
        <w:bidi/>
        <w:jc w:val="both"/>
        <w:rPr>
          <w:rFonts w:ascii="Simplified Arabic" w:hAnsi="Simplified Arabic" w:cs="Simplified Arabic"/>
          <w:b/>
          <w:bCs/>
          <w:sz w:val="28"/>
          <w:szCs w:val="28"/>
          <w:rtl/>
          <w:lang w:bidi="ar-DZ"/>
        </w:rPr>
      </w:pPr>
      <w:r w:rsidRPr="0056096D">
        <w:rPr>
          <w:rFonts w:ascii="Simplified Arabic" w:hAnsi="Simplified Arabic" w:cs="Simplified Arabic"/>
          <w:b/>
          <w:bCs/>
          <w:sz w:val="28"/>
          <w:szCs w:val="28"/>
          <w:rtl/>
          <w:lang w:bidi="ar-DZ"/>
        </w:rPr>
        <w:t>7-النظريات الموقفية :</w:t>
      </w:r>
    </w:p>
    <w:p w:rsidR="0056096D" w:rsidRPr="0056096D" w:rsidRDefault="0056096D" w:rsidP="0056096D">
      <w:pPr>
        <w:bidi/>
        <w:jc w:val="both"/>
        <w:rPr>
          <w:rFonts w:ascii="Simplified Arabic" w:hAnsi="Simplified Arabic" w:cs="Simplified Arabic"/>
          <w:sz w:val="28"/>
          <w:szCs w:val="28"/>
          <w:rtl/>
          <w:lang w:bidi="ar-DZ"/>
        </w:rPr>
      </w:pPr>
      <w:r w:rsidRPr="0056096D">
        <w:rPr>
          <w:rFonts w:ascii="Simplified Arabic" w:hAnsi="Simplified Arabic" w:cs="Simplified Arabic"/>
          <w:sz w:val="28"/>
          <w:szCs w:val="28"/>
          <w:rtl/>
          <w:lang w:bidi="ar-DZ"/>
        </w:rPr>
        <w:t>تنسب هذه  النظرية لفدريليك فيدلر من جامعة إليننوي (الو.م.أ) حدد فيها بعدي القيادة وقد استفاد من دراسة ميتشغان وأهايو وكذالك الشبكة الإدارية وقد حدد أهم المتغيرات الموقفية إلى ثلاث عوامل طبيعة العلاقة الموقفية بين الرئيس وأفراد الجماعة التي يشرف عليها ومدي تقبل المرؤوسين للقائد وتجاوبيه وانصياع المرؤوسين للقرارات الصادرة من القائد , ومدي مساندتهم وتقبلهم ووضوح السلطة الرسمية وتعني درجة القوة القائد ومركزه لأداء مهامه وكذا السلطة في منح المكافآت وفرض العقوبات وتفويض السلطة .</w:t>
      </w:r>
    </w:p>
    <w:p w:rsidR="0056096D" w:rsidRPr="0056096D" w:rsidRDefault="0056096D" w:rsidP="0056096D">
      <w:pPr>
        <w:bidi/>
        <w:jc w:val="both"/>
        <w:rPr>
          <w:rFonts w:ascii="Simplified Arabic" w:hAnsi="Simplified Arabic" w:cs="Simplified Arabic"/>
          <w:sz w:val="28"/>
          <w:szCs w:val="28"/>
          <w:rtl/>
          <w:lang w:bidi="ar-DZ"/>
        </w:rPr>
      </w:pPr>
      <w:r w:rsidRPr="0056096D">
        <w:rPr>
          <w:rFonts w:ascii="Simplified Arabic" w:hAnsi="Simplified Arabic" w:cs="Simplified Arabic"/>
          <w:sz w:val="28"/>
          <w:szCs w:val="28"/>
          <w:rtl/>
          <w:lang w:bidi="ar-DZ"/>
        </w:rPr>
        <w:t>هيكلة المهام وتصميم العمل ووضوح الأهداف والواجبات .</w:t>
      </w:r>
    </w:p>
    <w:p w:rsidR="0056096D" w:rsidRPr="0056096D" w:rsidRDefault="0056096D" w:rsidP="0056096D">
      <w:pPr>
        <w:bidi/>
        <w:jc w:val="both"/>
        <w:rPr>
          <w:rFonts w:ascii="Simplified Arabic" w:hAnsi="Simplified Arabic" w:cs="Simplified Arabic"/>
          <w:sz w:val="28"/>
          <w:szCs w:val="28"/>
          <w:rtl/>
          <w:lang w:bidi="ar-DZ"/>
        </w:rPr>
      </w:pPr>
      <w:r w:rsidRPr="0056096D">
        <w:rPr>
          <w:rFonts w:ascii="Simplified Arabic" w:hAnsi="Simplified Arabic" w:cs="Simplified Arabic"/>
          <w:sz w:val="28"/>
          <w:szCs w:val="28"/>
          <w:rtl/>
          <w:lang w:bidi="ar-DZ"/>
        </w:rPr>
        <w:t>وهنا في هذا النوع من القيادة يكون القائد متحكما في مهامه  ليكون فعالا في الموقف وموافق صالح القائد أو غير موافق لصالحه أما إذا كان القائد يتجه نحو العلاقات  الإنسانية فإن موقفه يكون موافقا في صالحه وبشكل سهل وبسيط مما يساعده في تحكم في الموقف.</w:t>
      </w:r>
    </w:p>
    <w:p w:rsidR="0056096D" w:rsidRPr="0056096D" w:rsidRDefault="0056096D" w:rsidP="0056096D">
      <w:pPr>
        <w:bidi/>
        <w:rPr>
          <w:rFonts w:ascii="Simplified Arabic" w:hAnsi="Simplified Arabic" w:cs="Simplified Arabic"/>
          <w:sz w:val="28"/>
          <w:szCs w:val="28"/>
          <w:rtl/>
          <w:lang w:bidi="ar-DZ"/>
        </w:rPr>
      </w:pPr>
      <w:r w:rsidRPr="0056096D">
        <w:rPr>
          <w:rFonts w:ascii="Simplified Arabic" w:hAnsi="Simplified Arabic" w:cs="Simplified Arabic"/>
          <w:b/>
          <w:bCs/>
          <w:sz w:val="28"/>
          <w:szCs w:val="28"/>
          <w:rtl/>
          <w:lang w:bidi="ar-DZ"/>
        </w:rPr>
        <w:t>8القيادة التحويلية:</w:t>
      </w:r>
    </w:p>
    <w:p w:rsidR="0056096D" w:rsidRPr="0056096D" w:rsidRDefault="0056096D" w:rsidP="0056096D">
      <w:pPr>
        <w:bidi/>
        <w:jc w:val="both"/>
        <w:rPr>
          <w:rFonts w:ascii="Simplified Arabic" w:hAnsi="Simplified Arabic" w:cs="Simplified Arabic"/>
          <w:sz w:val="28"/>
          <w:szCs w:val="28"/>
          <w:rtl/>
          <w:lang w:bidi="ar-DZ"/>
        </w:rPr>
      </w:pPr>
      <w:r w:rsidRPr="0056096D">
        <w:rPr>
          <w:rFonts w:ascii="Simplified Arabic" w:hAnsi="Simplified Arabic" w:cs="Simplified Arabic"/>
          <w:sz w:val="28"/>
          <w:szCs w:val="28"/>
          <w:rtl/>
          <w:lang w:bidi="ar-DZ"/>
        </w:rPr>
        <w:t xml:space="preserve"> يعمل هذا النمط من القيادة على دعم العاملين وتحفيزهم من خلال اللجوء إلى قيم الأخلاقية والمثل الأحسن وحب العاملين على التفكير وتحقيق الدافعية ويستطيع القائد أن يحفز مجموعته من خلال الزيادة إلمامهم بأهمية وقيمة أعمالهم ووضع مصلحته الفريق أو مصلحة المنظمة فوق مصلحة الفرد الفردية ويتطلب ذلك ثلاث مراحل .</w:t>
      </w:r>
    </w:p>
    <w:p w:rsidR="0056096D" w:rsidRPr="0056096D" w:rsidRDefault="0056096D" w:rsidP="0056096D">
      <w:pPr>
        <w:bidi/>
        <w:rPr>
          <w:rFonts w:ascii="Simplified Arabic" w:hAnsi="Simplified Arabic" w:cs="Simplified Arabic"/>
          <w:sz w:val="28"/>
          <w:szCs w:val="28"/>
          <w:rtl/>
          <w:lang w:bidi="ar-DZ"/>
        </w:rPr>
      </w:pPr>
      <w:r w:rsidRPr="0056096D">
        <w:rPr>
          <w:rFonts w:ascii="Simplified Arabic" w:hAnsi="Simplified Arabic" w:cs="Simplified Arabic"/>
          <w:sz w:val="28"/>
          <w:szCs w:val="28"/>
          <w:rtl/>
          <w:lang w:bidi="ar-DZ"/>
        </w:rPr>
        <w:t xml:space="preserve">-الشعور بالحاجة إلى التغير </w:t>
      </w:r>
    </w:p>
    <w:p w:rsidR="0056096D" w:rsidRPr="0056096D" w:rsidRDefault="0056096D" w:rsidP="0056096D">
      <w:pPr>
        <w:bidi/>
        <w:rPr>
          <w:rFonts w:ascii="Simplified Arabic" w:hAnsi="Simplified Arabic" w:cs="Simplified Arabic"/>
          <w:sz w:val="28"/>
          <w:szCs w:val="28"/>
          <w:rtl/>
          <w:lang w:bidi="ar-DZ"/>
        </w:rPr>
      </w:pPr>
      <w:r w:rsidRPr="0056096D">
        <w:rPr>
          <w:rFonts w:ascii="Simplified Arabic" w:hAnsi="Simplified Arabic" w:cs="Simplified Arabic"/>
          <w:sz w:val="28"/>
          <w:szCs w:val="28"/>
          <w:rtl/>
          <w:lang w:bidi="ar-DZ"/>
        </w:rPr>
        <w:t xml:space="preserve">-وضوح رؤيا جديدة </w:t>
      </w:r>
    </w:p>
    <w:p w:rsidR="0056096D" w:rsidRPr="0056096D" w:rsidRDefault="0056096D" w:rsidP="0056096D">
      <w:pPr>
        <w:bidi/>
        <w:rPr>
          <w:rFonts w:ascii="Simplified Arabic" w:hAnsi="Simplified Arabic" w:cs="Simplified Arabic"/>
          <w:sz w:val="28"/>
          <w:szCs w:val="28"/>
          <w:rtl/>
          <w:lang w:bidi="ar-DZ"/>
        </w:rPr>
      </w:pPr>
      <w:r w:rsidRPr="0056096D">
        <w:rPr>
          <w:rFonts w:ascii="Simplified Arabic" w:hAnsi="Simplified Arabic" w:cs="Simplified Arabic"/>
          <w:sz w:val="28"/>
          <w:szCs w:val="28"/>
          <w:rtl/>
          <w:lang w:bidi="ar-DZ"/>
        </w:rPr>
        <w:t>-قبول الجماعة إلى التغير.</w:t>
      </w:r>
    </w:p>
    <w:p w:rsidR="0056096D" w:rsidRPr="0056096D" w:rsidRDefault="0056096D" w:rsidP="0056096D">
      <w:pPr>
        <w:bidi/>
        <w:rPr>
          <w:rFonts w:ascii="Simplified Arabic" w:hAnsi="Simplified Arabic" w:cs="Simplified Arabic"/>
          <w:sz w:val="28"/>
          <w:szCs w:val="28"/>
          <w:rtl/>
          <w:lang w:bidi="ar-DZ"/>
        </w:rPr>
      </w:pPr>
      <w:r w:rsidRPr="0056096D">
        <w:rPr>
          <w:rFonts w:ascii="Simplified Arabic" w:hAnsi="Simplified Arabic" w:cs="Simplified Arabic"/>
          <w:b/>
          <w:bCs/>
          <w:sz w:val="28"/>
          <w:szCs w:val="28"/>
          <w:rtl/>
          <w:lang w:bidi="ar-DZ"/>
        </w:rPr>
        <w:lastRenderedPageBreak/>
        <w:t>9-نظرية المسار بالأهداف :</w:t>
      </w:r>
    </w:p>
    <w:p w:rsidR="0056096D" w:rsidRPr="0056096D" w:rsidRDefault="0056096D" w:rsidP="0056096D">
      <w:pPr>
        <w:bidi/>
        <w:jc w:val="both"/>
        <w:rPr>
          <w:rFonts w:ascii="Simplified Arabic" w:hAnsi="Simplified Arabic" w:cs="Simplified Arabic"/>
          <w:sz w:val="28"/>
          <w:szCs w:val="28"/>
          <w:lang w:bidi="ar-DZ"/>
        </w:rPr>
      </w:pPr>
      <w:r w:rsidRPr="0056096D">
        <w:rPr>
          <w:rFonts w:ascii="Simplified Arabic" w:hAnsi="Simplified Arabic" w:cs="Simplified Arabic"/>
          <w:sz w:val="28"/>
          <w:szCs w:val="28"/>
          <w:rtl/>
          <w:lang w:bidi="ar-DZ"/>
        </w:rPr>
        <w:t xml:space="preserve">قام بتطويرها روبرت هاوس حيث يقوم على أساس نظرية التوقع للدافعية ويتعلق مصطلح المسار والهدف بتوقعات الجهد والأداء ,وقد عبر عنها هاوس بوظيفه الدافعية  للقائد ومنحه للمكافآت وإزالة المعوقات للوصول إلى الهدف , المرجو اليه دون تحقيق أخطاء </w:t>
      </w:r>
    </w:p>
    <w:p w:rsidR="0056096D" w:rsidRPr="0056096D" w:rsidRDefault="0056096D" w:rsidP="0056096D">
      <w:pPr>
        <w:bidi/>
        <w:rPr>
          <w:rFonts w:ascii="Simplified Arabic" w:hAnsi="Simplified Arabic" w:cs="Simplified Arabic"/>
          <w:sz w:val="28"/>
          <w:szCs w:val="28"/>
          <w:rtl/>
          <w:lang w:bidi="ar-DZ"/>
        </w:rPr>
      </w:pPr>
      <w:r w:rsidRPr="0056096D">
        <w:rPr>
          <w:rFonts w:ascii="Simplified Arabic" w:hAnsi="Simplified Arabic" w:cs="Simplified Arabic"/>
          <w:b/>
          <w:bCs/>
          <w:sz w:val="28"/>
          <w:szCs w:val="28"/>
          <w:lang w:bidi="ar-DZ"/>
        </w:rPr>
        <w:t>10</w:t>
      </w:r>
      <w:r w:rsidRPr="0056096D">
        <w:rPr>
          <w:rFonts w:ascii="Simplified Arabic" w:hAnsi="Simplified Arabic" w:cs="Simplified Arabic"/>
          <w:b/>
          <w:bCs/>
          <w:sz w:val="28"/>
          <w:szCs w:val="28"/>
          <w:rtl/>
          <w:lang w:bidi="ar-DZ"/>
        </w:rPr>
        <w:t>-نظرية التفاعلية :</w:t>
      </w:r>
    </w:p>
    <w:p w:rsidR="0056096D" w:rsidRDefault="0056096D" w:rsidP="00B4028E">
      <w:pPr>
        <w:bidi/>
        <w:jc w:val="both"/>
        <w:rPr>
          <w:rFonts w:ascii="Simplified Arabic" w:hAnsi="Simplified Arabic" w:cs="Simplified Arabic"/>
          <w:sz w:val="28"/>
          <w:szCs w:val="28"/>
          <w:rtl/>
          <w:lang w:bidi="ar-DZ"/>
        </w:rPr>
      </w:pPr>
      <w:r w:rsidRPr="0056096D">
        <w:rPr>
          <w:rFonts w:ascii="Simplified Arabic" w:hAnsi="Simplified Arabic" w:cs="Simplified Arabic"/>
          <w:sz w:val="28"/>
          <w:szCs w:val="28"/>
          <w:rtl/>
          <w:lang w:bidi="ar-DZ"/>
        </w:rPr>
        <w:t xml:space="preserve">يري أنصار هذه النظرية أنها عملية تفاعل بين الشخص والموقف وهي تستدعي ألابتكار والإبداع وبين المهارات الإنسانية والتي تكون قادرة على التفاعل ومع هذا الموقف وتصبح القيادة وظيفة تساعد الجماعة على تحقيق أهدافها من خلال الاستفادة من مواقف معينة, وحشد أكبر قدرا ممكن من المساعدة من العمال والمرؤوسين لحل المشاكل التنظيمية معا سواء تلك المتعلقة بالإنتاج أو نمط التنظيمي ,ويري أصحاب هذه النظرية أن القيادة ظاهرة اجتماعية تنشا من تفاعل وعوامل متعددة من أهمها شخصية القائد وما يميزه من سمات وراثية أو مكتسبة أو تلك التي تميز القائد من اتجاهات وقيم ومعتقدات الجماعة فالقيادة هي نتاج تفاعل كل من شخصية القائد والتابعين والجماعة والموقف الاجتماعي الذي يتم فيه التفاعل </w:t>
      </w:r>
      <w:r w:rsidRPr="00B4028E">
        <w:rPr>
          <w:rFonts w:ascii="Simplified Arabic" w:hAnsi="Simplified Arabic" w:cs="Simplified Arabic"/>
          <w:b/>
          <w:bCs/>
          <w:sz w:val="28"/>
          <w:szCs w:val="28"/>
          <w:rtl/>
          <w:lang w:bidi="ar-DZ"/>
        </w:rPr>
        <w:t>(خضير كاضم حمود الفري</w:t>
      </w:r>
      <w:r w:rsidR="00B4028E">
        <w:rPr>
          <w:rFonts w:ascii="Simplified Arabic" w:hAnsi="Simplified Arabic" w:cs="Simplified Arabic" w:hint="cs"/>
          <w:b/>
          <w:bCs/>
          <w:sz w:val="28"/>
          <w:szCs w:val="28"/>
          <w:rtl/>
          <w:lang w:bidi="ar-DZ"/>
        </w:rPr>
        <w:t>ج</w:t>
      </w:r>
      <w:r w:rsidRPr="00B4028E">
        <w:rPr>
          <w:rFonts w:ascii="Simplified Arabic" w:hAnsi="Simplified Arabic" w:cs="Simplified Arabic"/>
          <w:b/>
          <w:bCs/>
          <w:sz w:val="28"/>
          <w:szCs w:val="28"/>
          <w:rtl/>
          <w:lang w:bidi="ar-DZ"/>
        </w:rPr>
        <w:t>ات ،دون سنة ،ص249).</w:t>
      </w:r>
    </w:p>
    <w:p w:rsidR="005263E6" w:rsidRDefault="005263E6" w:rsidP="005263E6">
      <w:pPr>
        <w:bidi/>
        <w:jc w:val="both"/>
        <w:rPr>
          <w:rFonts w:ascii="Simplified Arabic" w:hAnsi="Simplified Arabic" w:cs="Simplified Arabic"/>
          <w:sz w:val="28"/>
          <w:szCs w:val="28"/>
          <w:rtl/>
          <w:lang w:bidi="ar-DZ"/>
        </w:rPr>
      </w:pPr>
    </w:p>
    <w:p w:rsidR="005263E6" w:rsidRDefault="005263E6" w:rsidP="005263E6">
      <w:pPr>
        <w:bidi/>
        <w:jc w:val="both"/>
        <w:rPr>
          <w:rFonts w:ascii="Simplified Arabic" w:hAnsi="Simplified Arabic" w:cs="Simplified Arabic"/>
          <w:sz w:val="28"/>
          <w:szCs w:val="28"/>
          <w:rtl/>
          <w:lang w:bidi="ar-DZ"/>
        </w:rPr>
      </w:pPr>
    </w:p>
    <w:p w:rsidR="005263E6" w:rsidRDefault="005263E6" w:rsidP="005263E6">
      <w:pPr>
        <w:bidi/>
        <w:jc w:val="both"/>
        <w:rPr>
          <w:rFonts w:ascii="Simplified Arabic" w:hAnsi="Simplified Arabic" w:cs="Simplified Arabic"/>
          <w:sz w:val="28"/>
          <w:szCs w:val="28"/>
          <w:rtl/>
          <w:lang w:bidi="ar-DZ"/>
        </w:rPr>
      </w:pPr>
    </w:p>
    <w:p w:rsidR="005263E6" w:rsidRDefault="005263E6" w:rsidP="005263E6">
      <w:pPr>
        <w:bidi/>
        <w:jc w:val="both"/>
        <w:rPr>
          <w:rFonts w:ascii="Simplified Arabic" w:hAnsi="Simplified Arabic" w:cs="Simplified Arabic"/>
          <w:sz w:val="28"/>
          <w:szCs w:val="28"/>
          <w:rtl/>
          <w:lang w:bidi="ar-DZ"/>
        </w:rPr>
      </w:pPr>
    </w:p>
    <w:p w:rsidR="005263E6" w:rsidRDefault="005263E6" w:rsidP="005263E6">
      <w:pPr>
        <w:bidi/>
        <w:jc w:val="both"/>
        <w:rPr>
          <w:rFonts w:ascii="Simplified Arabic" w:hAnsi="Simplified Arabic" w:cs="Simplified Arabic"/>
          <w:sz w:val="28"/>
          <w:szCs w:val="28"/>
          <w:rtl/>
          <w:lang w:bidi="ar-DZ"/>
        </w:rPr>
      </w:pPr>
    </w:p>
    <w:p w:rsidR="005263E6" w:rsidRDefault="005263E6" w:rsidP="005263E6">
      <w:pPr>
        <w:bidi/>
        <w:jc w:val="both"/>
        <w:rPr>
          <w:rFonts w:ascii="Simplified Arabic" w:hAnsi="Simplified Arabic" w:cs="Simplified Arabic"/>
          <w:sz w:val="28"/>
          <w:szCs w:val="28"/>
          <w:rtl/>
          <w:lang w:bidi="ar-DZ"/>
        </w:rPr>
      </w:pPr>
    </w:p>
    <w:p w:rsidR="005263E6" w:rsidRDefault="005263E6" w:rsidP="005263E6">
      <w:pPr>
        <w:bidi/>
        <w:jc w:val="both"/>
        <w:rPr>
          <w:rFonts w:ascii="Simplified Arabic" w:hAnsi="Simplified Arabic" w:cs="Simplified Arabic"/>
          <w:sz w:val="28"/>
          <w:szCs w:val="28"/>
          <w:rtl/>
          <w:lang w:bidi="ar-DZ"/>
        </w:rPr>
      </w:pPr>
    </w:p>
    <w:p w:rsidR="005263E6" w:rsidRDefault="005263E6" w:rsidP="005263E6">
      <w:pPr>
        <w:bidi/>
        <w:jc w:val="both"/>
        <w:rPr>
          <w:rFonts w:ascii="Simplified Arabic" w:hAnsi="Simplified Arabic" w:cs="Simplified Arabic"/>
          <w:sz w:val="28"/>
          <w:szCs w:val="28"/>
          <w:rtl/>
          <w:lang w:bidi="ar-DZ"/>
        </w:rPr>
      </w:pPr>
    </w:p>
    <w:p w:rsidR="0056096D" w:rsidRPr="0056096D" w:rsidRDefault="0056096D" w:rsidP="0056096D">
      <w:pPr>
        <w:bidi/>
        <w:rPr>
          <w:rFonts w:ascii="Simplified Arabic" w:hAnsi="Simplified Arabic" w:cs="Simplified Arabic"/>
          <w:b/>
          <w:bCs/>
          <w:sz w:val="28"/>
          <w:szCs w:val="28"/>
          <w:rtl/>
          <w:lang w:bidi="ar-DZ"/>
        </w:rPr>
      </w:pPr>
      <w:r w:rsidRPr="0056096D">
        <w:rPr>
          <w:rFonts w:ascii="Simplified Arabic" w:hAnsi="Simplified Arabic" w:cs="Simplified Arabic"/>
          <w:b/>
          <w:bCs/>
          <w:sz w:val="28"/>
          <w:szCs w:val="28"/>
          <w:lang w:bidi="ar-DZ"/>
        </w:rPr>
        <w:lastRenderedPageBreak/>
        <w:t>-9</w:t>
      </w:r>
      <w:r w:rsidRPr="0056096D">
        <w:rPr>
          <w:rFonts w:ascii="Simplified Arabic" w:hAnsi="Simplified Arabic" w:cs="Simplified Arabic"/>
          <w:b/>
          <w:bCs/>
          <w:sz w:val="28"/>
          <w:szCs w:val="28"/>
          <w:rtl/>
          <w:lang w:bidi="ar-DZ"/>
        </w:rPr>
        <w:t>الدراسات السابقة:</w:t>
      </w:r>
    </w:p>
    <w:p w:rsidR="0056096D" w:rsidRPr="0056096D" w:rsidRDefault="0056096D" w:rsidP="0056096D">
      <w:pPr>
        <w:bidi/>
        <w:rPr>
          <w:rFonts w:ascii="Simplified Arabic" w:hAnsi="Simplified Arabic" w:cs="Simplified Arabic"/>
          <w:sz w:val="28"/>
          <w:szCs w:val="28"/>
          <w:rtl/>
          <w:lang w:bidi="ar-DZ"/>
        </w:rPr>
      </w:pPr>
      <w:r w:rsidRPr="0056096D">
        <w:rPr>
          <w:rFonts w:ascii="Simplified Arabic" w:hAnsi="Simplified Arabic" w:cs="Simplified Arabic"/>
          <w:sz w:val="28"/>
          <w:szCs w:val="28"/>
          <w:rtl/>
          <w:lang w:bidi="ar-DZ"/>
        </w:rPr>
        <w:t>هناك العديد من الدراسات التي تناولت موضوع القيادة :</w:t>
      </w:r>
    </w:p>
    <w:p w:rsidR="0056096D" w:rsidRPr="0056096D" w:rsidRDefault="0056096D" w:rsidP="0056096D">
      <w:pPr>
        <w:bidi/>
        <w:rPr>
          <w:rFonts w:ascii="Simplified Arabic" w:hAnsi="Simplified Arabic" w:cs="Simplified Arabic"/>
          <w:sz w:val="28"/>
          <w:szCs w:val="28"/>
          <w:rtl/>
          <w:lang w:bidi="ar-DZ"/>
        </w:rPr>
      </w:pPr>
      <w:r w:rsidRPr="0056096D">
        <w:rPr>
          <w:rFonts w:ascii="Simplified Arabic" w:hAnsi="Simplified Arabic" w:cs="Simplified Arabic"/>
          <w:b/>
          <w:bCs/>
          <w:sz w:val="28"/>
          <w:szCs w:val="28"/>
          <w:rtl/>
          <w:lang w:bidi="ar-DZ"/>
        </w:rPr>
        <w:t>-الدراسة الأولى :</w:t>
      </w:r>
    </w:p>
    <w:p w:rsidR="0056096D" w:rsidRPr="0056096D" w:rsidRDefault="0056096D" w:rsidP="0056096D">
      <w:pPr>
        <w:bidi/>
        <w:rPr>
          <w:rFonts w:ascii="Simplified Arabic" w:hAnsi="Simplified Arabic" w:cs="Simplified Arabic"/>
          <w:sz w:val="28"/>
          <w:szCs w:val="28"/>
          <w:rtl/>
          <w:lang w:bidi="ar-DZ"/>
        </w:rPr>
      </w:pPr>
      <w:r w:rsidRPr="0056096D">
        <w:rPr>
          <w:rFonts w:ascii="Simplified Arabic" w:hAnsi="Simplified Arabic" w:cs="Simplified Arabic"/>
          <w:sz w:val="28"/>
          <w:szCs w:val="28"/>
          <w:rtl/>
          <w:lang w:bidi="ar-DZ"/>
        </w:rPr>
        <w:t>محمد عثمان ,1992, عنوان الدراسة: واقع الكفاءة الإدارية لدى مديري المدارس الحكومية باليمن .</w:t>
      </w:r>
    </w:p>
    <w:p w:rsidR="0056096D" w:rsidRPr="0056096D" w:rsidRDefault="0056096D" w:rsidP="0056096D">
      <w:pPr>
        <w:bidi/>
        <w:rPr>
          <w:rFonts w:ascii="Simplified Arabic" w:hAnsi="Simplified Arabic" w:cs="Simplified Arabic"/>
          <w:b/>
          <w:bCs/>
          <w:sz w:val="28"/>
          <w:szCs w:val="28"/>
          <w:rtl/>
          <w:lang w:bidi="ar-DZ"/>
        </w:rPr>
      </w:pPr>
      <w:r w:rsidRPr="0056096D">
        <w:rPr>
          <w:rFonts w:ascii="Simplified Arabic" w:hAnsi="Simplified Arabic" w:cs="Simplified Arabic"/>
          <w:b/>
          <w:bCs/>
          <w:sz w:val="28"/>
          <w:szCs w:val="28"/>
          <w:rtl/>
          <w:lang w:bidi="ar-DZ"/>
        </w:rPr>
        <w:t>-فرضيات الدراسة التالية:</w:t>
      </w:r>
    </w:p>
    <w:p w:rsidR="0056096D" w:rsidRPr="0056096D" w:rsidRDefault="0056096D" w:rsidP="0056096D">
      <w:pPr>
        <w:bidi/>
        <w:rPr>
          <w:rFonts w:ascii="Simplified Arabic" w:hAnsi="Simplified Arabic" w:cs="Simplified Arabic"/>
          <w:sz w:val="28"/>
          <w:szCs w:val="28"/>
          <w:rtl/>
          <w:lang w:bidi="ar-DZ"/>
        </w:rPr>
      </w:pPr>
      <w:r w:rsidRPr="0056096D">
        <w:rPr>
          <w:rFonts w:ascii="Simplified Arabic" w:hAnsi="Simplified Arabic" w:cs="Simplified Arabic"/>
          <w:sz w:val="28"/>
          <w:szCs w:val="28"/>
          <w:rtl/>
          <w:lang w:bidi="ar-DZ"/>
        </w:rPr>
        <w:t>ما واقع الكفاءة الإدارية لدى مدرسة الحكومية باليمن في العمليات الإدارية التالية: ( التخطيط, التنظيم , الاتصال , اتخاذ القرار ,التقويم )كما يقدره المديرين أنفسهم والمعلمون الواقعون تحت إدارتهم؟</w:t>
      </w:r>
    </w:p>
    <w:p w:rsidR="0056096D" w:rsidRPr="0056096D" w:rsidRDefault="0056096D" w:rsidP="0056096D">
      <w:pPr>
        <w:bidi/>
        <w:rPr>
          <w:rFonts w:ascii="Simplified Arabic" w:hAnsi="Simplified Arabic" w:cs="Simplified Arabic"/>
          <w:sz w:val="28"/>
          <w:szCs w:val="28"/>
          <w:rtl/>
          <w:lang w:bidi="ar-DZ"/>
        </w:rPr>
      </w:pPr>
      <w:r w:rsidRPr="0056096D">
        <w:rPr>
          <w:rFonts w:ascii="Simplified Arabic" w:hAnsi="Simplified Arabic" w:cs="Simplified Arabic"/>
          <w:sz w:val="28"/>
          <w:szCs w:val="28"/>
          <w:rtl/>
          <w:lang w:bidi="ar-DZ"/>
        </w:rPr>
        <w:t>هل توجد فروق بين واقع الكفاءة لدى مديري المدارس الثانوية الأكاديمية الحكومية باليمن ,كما يقدره المديرين أنفسهم تعزي إلى متغير الجنس المدير ومؤهلته وخبرته .</w:t>
      </w:r>
    </w:p>
    <w:p w:rsidR="0056096D" w:rsidRPr="0056096D" w:rsidRDefault="0056096D" w:rsidP="0056096D">
      <w:pPr>
        <w:bidi/>
        <w:rPr>
          <w:rFonts w:ascii="Simplified Arabic" w:hAnsi="Simplified Arabic" w:cs="Simplified Arabic"/>
          <w:sz w:val="28"/>
          <w:szCs w:val="28"/>
          <w:rtl/>
          <w:lang w:bidi="ar-DZ"/>
        </w:rPr>
      </w:pPr>
      <w:r w:rsidRPr="0056096D">
        <w:rPr>
          <w:rFonts w:ascii="Simplified Arabic" w:hAnsi="Simplified Arabic" w:cs="Simplified Arabic"/>
          <w:sz w:val="28"/>
          <w:szCs w:val="28"/>
          <w:rtl/>
          <w:lang w:bidi="ar-DZ"/>
        </w:rPr>
        <w:t>يتكون مجتمع الدراسة من جميع مديري ومديرات المدارس الثانوية الأكاديمية الحكومية, بلغ عدد العينة (93) مديرا ومديرة, وبلغ عدد اللذين استجابوا (41) مديرا ومديرة.</w:t>
      </w:r>
    </w:p>
    <w:p w:rsidR="0056096D" w:rsidRPr="0056096D" w:rsidRDefault="0056096D" w:rsidP="0056096D">
      <w:pPr>
        <w:bidi/>
        <w:rPr>
          <w:rFonts w:ascii="Simplified Arabic" w:hAnsi="Simplified Arabic" w:cs="Simplified Arabic"/>
          <w:b/>
          <w:bCs/>
          <w:sz w:val="28"/>
          <w:szCs w:val="28"/>
          <w:rtl/>
          <w:lang w:bidi="ar-DZ"/>
        </w:rPr>
      </w:pPr>
      <w:r w:rsidRPr="0056096D">
        <w:rPr>
          <w:rFonts w:ascii="Simplified Arabic" w:hAnsi="Simplified Arabic" w:cs="Simplified Arabic"/>
          <w:b/>
          <w:bCs/>
          <w:sz w:val="28"/>
          <w:szCs w:val="28"/>
          <w:rtl/>
          <w:lang w:bidi="ar-DZ"/>
        </w:rPr>
        <w:t>-نتائج الدراسة :</w:t>
      </w:r>
    </w:p>
    <w:p w:rsidR="0056096D" w:rsidRPr="0056096D" w:rsidRDefault="0056096D" w:rsidP="0056096D">
      <w:pPr>
        <w:bidi/>
        <w:rPr>
          <w:rFonts w:ascii="Simplified Arabic" w:hAnsi="Simplified Arabic" w:cs="Simplified Arabic"/>
          <w:sz w:val="28"/>
          <w:szCs w:val="28"/>
          <w:rtl/>
          <w:lang w:bidi="ar-DZ"/>
        </w:rPr>
      </w:pPr>
      <w:r w:rsidRPr="0056096D">
        <w:rPr>
          <w:rFonts w:ascii="Simplified Arabic" w:hAnsi="Simplified Arabic" w:cs="Simplified Arabic"/>
          <w:sz w:val="28"/>
          <w:szCs w:val="28"/>
          <w:rtl/>
          <w:lang w:bidi="ar-DZ"/>
        </w:rPr>
        <w:t xml:space="preserve"> ضرورة وجود تنظيم برامج تأهيل وتدريب لمديري المدارس الحكومية وضرورة وضع أساليب قيادية وفق التطبيق فيها إجباري وإلزامي </w:t>
      </w:r>
      <w:r w:rsidR="00A901C6">
        <w:rPr>
          <w:rFonts w:ascii="Simplified Arabic" w:hAnsi="Simplified Arabic" w:cs="Simplified Arabic" w:hint="cs"/>
          <w:sz w:val="28"/>
          <w:szCs w:val="28"/>
          <w:rtl/>
          <w:lang w:bidi="ar-DZ"/>
        </w:rPr>
        <w:t>(</w:t>
      </w:r>
      <w:r w:rsidRPr="00A901C6">
        <w:rPr>
          <w:rFonts w:ascii="Simplified Arabic" w:hAnsi="Simplified Arabic" w:cs="Simplified Arabic"/>
          <w:b/>
          <w:bCs/>
          <w:sz w:val="28"/>
          <w:szCs w:val="28"/>
          <w:rtl/>
          <w:lang w:bidi="ar-DZ"/>
        </w:rPr>
        <w:t>المخلافي محمد عثمان،1999 ،ص145</w:t>
      </w:r>
      <w:r w:rsidRPr="0056096D">
        <w:rPr>
          <w:rFonts w:ascii="Simplified Arabic" w:hAnsi="Simplified Arabic" w:cs="Simplified Arabic"/>
          <w:sz w:val="28"/>
          <w:szCs w:val="28"/>
          <w:rtl/>
          <w:lang w:bidi="ar-DZ"/>
        </w:rPr>
        <w:t>).</w:t>
      </w:r>
    </w:p>
    <w:p w:rsidR="0056096D" w:rsidRPr="0056096D" w:rsidRDefault="0056096D" w:rsidP="0056096D">
      <w:pPr>
        <w:bidi/>
        <w:rPr>
          <w:rFonts w:ascii="Simplified Arabic" w:hAnsi="Simplified Arabic" w:cs="Simplified Arabic"/>
          <w:b/>
          <w:bCs/>
          <w:sz w:val="28"/>
          <w:szCs w:val="28"/>
          <w:rtl/>
          <w:lang w:bidi="ar-DZ"/>
        </w:rPr>
      </w:pPr>
      <w:r w:rsidRPr="0056096D">
        <w:rPr>
          <w:rFonts w:ascii="Simplified Arabic" w:hAnsi="Simplified Arabic" w:cs="Simplified Arabic"/>
          <w:b/>
          <w:bCs/>
          <w:sz w:val="28"/>
          <w:szCs w:val="28"/>
          <w:rtl/>
          <w:lang w:bidi="ar-DZ"/>
        </w:rPr>
        <w:t>الدراسة الثانية :</w:t>
      </w:r>
    </w:p>
    <w:p w:rsidR="0056096D" w:rsidRPr="0056096D" w:rsidRDefault="0056096D" w:rsidP="0056096D">
      <w:pPr>
        <w:bidi/>
        <w:rPr>
          <w:rFonts w:ascii="Simplified Arabic" w:hAnsi="Simplified Arabic" w:cs="Simplified Arabic"/>
          <w:sz w:val="28"/>
          <w:szCs w:val="28"/>
          <w:rtl/>
          <w:lang w:bidi="ar-DZ"/>
        </w:rPr>
      </w:pPr>
      <w:r w:rsidRPr="0056096D">
        <w:rPr>
          <w:rFonts w:ascii="Simplified Arabic" w:hAnsi="Simplified Arabic" w:cs="Simplified Arabic"/>
          <w:sz w:val="28"/>
          <w:szCs w:val="28"/>
          <w:rtl/>
          <w:lang w:bidi="ar-DZ"/>
        </w:rPr>
        <w:t>دراسة نور الدين بوراس ,2014 ,عنوان الدراسة :دور القيادة في تنمية الثقافة التنظيمية لدى العاملين ,دراسة ميدانية بالمركب المنجمي للفوسفات ,جبل العنق بئر العاتر ,تبسة. إشراف الدكتور ,رشيد زوزو.</w:t>
      </w:r>
    </w:p>
    <w:p w:rsidR="0056096D" w:rsidRPr="0056096D" w:rsidRDefault="0056096D" w:rsidP="0056096D">
      <w:pPr>
        <w:bidi/>
        <w:rPr>
          <w:rFonts w:ascii="Simplified Arabic" w:hAnsi="Simplified Arabic" w:cs="Simplified Arabic"/>
          <w:sz w:val="28"/>
          <w:szCs w:val="28"/>
          <w:rtl/>
          <w:lang w:bidi="ar-DZ"/>
        </w:rPr>
      </w:pPr>
      <w:r w:rsidRPr="0056096D">
        <w:rPr>
          <w:rFonts w:ascii="Simplified Arabic" w:hAnsi="Simplified Arabic" w:cs="Simplified Arabic"/>
          <w:b/>
          <w:bCs/>
          <w:sz w:val="28"/>
          <w:szCs w:val="28"/>
          <w:rtl/>
          <w:lang w:bidi="ar-DZ"/>
        </w:rPr>
        <w:t>-فرضيات الدراسة:</w:t>
      </w:r>
    </w:p>
    <w:p w:rsidR="0056096D" w:rsidRPr="0056096D" w:rsidRDefault="0056096D" w:rsidP="0056096D">
      <w:pPr>
        <w:bidi/>
        <w:rPr>
          <w:rFonts w:ascii="Simplified Arabic" w:hAnsi="Simplified Arabic" w:cs="Simplified Arabic"/>
          <w:b/>
          <w:bCs/>
          <w:sz w:val="28"/>
          <w:szCs w:val="28"/>
          <w:rtl/>
          <w:lang w:bidi="ar-DZ"/>
        </w:rPr>
      </w:pPr>
      <w:r w:rsidRPr="0056096D">
        <w:rPr>
          <w:rFonts w:ascii="Simplified Arabic" w:hAnsi="Simplified Arabic" w:cs="Simplified Arabic"/>
          <w:b/>
          <w:bCs/>
          <w:sz w:val="28"/>
          <w:szCs w:val="28"/>
          <w:rtl/>
          <w:lang w:bidi="ar-DZ"/>
        </w:rPr>
        <w:t>التساؤل العام:</w:t>
      </w:r>
    </w:p>
    <w:p w:rsidR="0056096D" w:rsidRPr="0056096D" w:rsidRDefault="0056096D" w:rsidP="0056096D">
      <w:pPr>
        <w:bidi/>
        <w:rPr>
          <w:rFonts w:ascii="Simplified Arabic" w:hAnsi="Simplified Arabic" w:cs="Simplified Arabic"/>
          <w:sz w:val="28"/>
          <w:szCs w:val="28"/>
          <w:rtl/>
          <w:lang w:bidi="ar-DZ"/>
        </w:rPr>
      </w:pPr>
      <w:r w:rsidRPr="0056096D">
        <w:rPr>
          <w:rFonts w:ascii="Simplified Arabic" w:hAnsi="Simplified Arabic" w:cs="Simplified Arabic"/>
          <w:sz w:val="28"/>
          <w:szCs w:val="28"/>
          <w:rtl/>
          <w:lang w:bidi="ar-DZ"/>
        </w:rPr>
        <w:t>ما هو دور القيادة الإدارية في تنمية الثقافة التنظيمية لدى العاملين في المؤسسة ؟</w:t>
      </w:r>
    </w:p>
    <w:p w:rsidR="0056096D" w:rsidRPr="0056096D" w:rsidRDefault="0056096D" w:rsidP="0056096D">
      <w:pPr>
        <w:tabs>
          <w:tab w:val="left" w:pos="3051"/>
        </w:tabs>
        <w:bidi/>
        <w:rPr>
          <w:rFonts w:ascii="Simplified Arabic" w:hAnsi="Simplified Arabic" w:cs="Simplified Arabic"/>
          <w:b/>
          <w:bCs/>
          <w:sz w:val="28"/>
          <w:szCs w:val="28"/>
          <w:rtl/>
          <w:lang w:bidi="ar-DZ"/>
        </w:rPr>
      </w:pPr>
      <w:r w:rsidRPr="0056096D">
        <w:rPr>
          <w:rFonts w:ascii="Simplified Arabic" w:hAnsi="Simplified Arabic" w:cs="Simplified Arabic"/>
          <w:b/>
          <w:bCs/>
          <w:sz w:val="28"/>
          <w:szCs w:val="28"/>
          <w:rtl/>
          <w:lang w:bidi="ar-DZ"/>
        </w:rPr>
        <w:lastRenderedPageBreak/>
        <w:t>-الفرضيات الجزئية:</w:t>
      </w:r>
      <w:r w:rsidRPr="0056096D">
        <w:rPr>
          <w:rFonts w:ascii="Simplified Arabic" w:hAnsi="Simplified Arabic" w:cs="Simplified Arabic"/>
          <w:b/>
          <w:bCs/>
          <w:sz w:val="28"/>
          <w:szCs w:val="28"/>
          <w:rtl/>
          <w:lang w:bidi="ar-DZ"/>
        </w:rPr>
        <w:tab/>
      </w:r>
    </w:p>
    <w:p w:rsidR="0056096D" w:rsidRPr="0056096D" w:rsidRDefault="0056096D" w:rsidP="0056096D">
      <w:pPr>
        <w:bidi/>
        <w:jc w:val="both"/>
        <w:rPr>
          <w:rFonts w:ascii="Simplified Arabic" w:hAnsi="Simplified Arabic" w:cs="Simplified Arabic"/>
          <w:sz w:val="28"/>
          <w:szCs w:val="28"/>
          <w:rtl/>
          <w:lang w:bidi="ar-DZ"/>
        </w:rPr>
      </w:pPr>
      <w:r w:rsidRPr="0056096D">
        <w:rPr>
          <w:rFonts w:ascii="Simplified Arabic" w:hAnsi="Simplified Arabic" w:cs="Simplified Arabic"/>
          <w:sz w:val="28"/>
          <w:szCs w:val="28"/>
          <w:rtl/>
          <w:lang w:bidi="ar-DZ"/>
        </w:rPr>
        <w:t>ما هو دور القيادة الإدارية الناجحة في تنمية احترام السلم الإداري داخل التنظيم ؟</w:t>
      </w:r>
    </w:p>
    <w:p w:rsidR="0056096D" w:rsidRPr="0056096D" w:rsidRDefault="0056096D" w:rsidP="0056096D">
      <w:pPr>
        <w:bidi/>
        <w:jc w:val="both"/>
        <w:rPr>
          <w:rFonts w:ascii="Simplified Arabic" w:hAnsi="Simplified Arabic" w:cs="Simplified Arabic"/>
          <w:sz w:val="28"/>
          <w:szCs w:val="28"/>
          <w:rtl/>
          <w:lang w:bidi="ar-DZ"/>
        </w:rPr>
      </w:pPr>
      <w:r w:rsidRPr="0056096D">
        <w:rPr>
          <w:rFonts w:ascii="Simplified Arabic" w:hAnsi="Simplified Arabic" w:cs="Simplified Arabic"/>
          <w:sz w:val="28"/>
          <w:szCs w:val="28"/>
          <w:rtl/>
          <w:lang w:bidi="ar-DZ"/>
        </w:rPr>
        <w:t>ما هو دور القيادة الإدارية الناجحة في تنمية وتفعيل النظام الداخلي المؤسسة ؟</w:t>
      </w:r>
    </w:p>
    <w:p w:rsidR="0056096D" w:rsidRPr="0056096D" w:rsidRDefault="0056096D" w:rsidP="0056096D">
      <w:pPr>
        <w:bidi/>
        <w:jc w:val="both"/>
        <w:rPr>
          <w:rFonts w:ascii="Simplified Arabic" w:hAnsi="Simplified Arabic" w:cs="Simplified Arabic"/>
          <w:sz w:val="28"/>
          <w:szCs w:val="28"/>
          <w:rtl/>
          <w:lang w:bidi="ar-DZ"/>
        </w:rPr>
      </w:pPr>
      <w:r w:rsidRPr="0056096D">
        <w:rPr>
          <w:rFonts w:ascii="Simplified Arabic" w:hAnsi="Simplified Arabic" w:cs="Simplified Arabic"/>
          <w:sz w:val="28"/>
          <w:szCs w:val="28"/>
          <w:rtl/>
          <w:lang w:bidi="ar-DZ"/>
        </w:rPr>
        <w:t>ما هو دور القيادة الإدارية الناجحة في تنمية وتفعيل الاتصال الداخلي في التنظيم؟</w:t>
      </w:r>
    </w:p>
    <w:p w:rsidR="0056096D" w:rsidRPr="0056096D" w:rsidRDefault="0056096D" w:rsidP="0056096D">
      <w:pPr>
        <w:bidi/>
        <w:jc w:val="both"/>
        <w:rPr>
          <w:rFonts w:ascii="Simplified Arabic" w:hAnsi="Simplified Arabic" w:cs="Simplified Arabic"/>
          <w:sz w:val="28"/>
          <w:szCs w:val="28"/>
          <w:rtl/>
          <w:lang w:bidi="ar-DZ"/>
        </w:rPr>
      </w:pPr>
      <w:r w:rsidRPr="0056096D">
        <w:rPr>
          <w:rFonts w:ascii="Simplified Arabic" w:hAnsi="Simplified Arabic" w:cs="Simplified Arabic"/>
          <w:b/>
          <w:bCs/>
          <w:sz w:val="28"/>
          <w:szCs w:val="28"/>
          <w:rtl/>
          <w:lang w:bidi="ar-DZ"/>
        </w:rPr>
        <w:t>-المنهج المستخدم :</w:t>
      </w:r>
      <w:r w:rsidRPr="0056096D">
        <w:rPr>
          <w:rFonts w:ascii="Simplified Arabic" w:hAnsi="Simplified Arabic" w:cs="Simplified Arabic"/>
          <w:sz w:val="28"/>
          <w:szCs w:val="28"/>
          <w:rtl/>
          <w:lang w:bidi="ar-DZ"/>
        </w:rPr>
        <w:t xml:space="preserve"> هو المنهج الوصفي التحليلي وشملت عينة الدراسة جميع عمال المصنع وزعت استمارة على 100عامل وتظم جميع متغيرات البحث :الجنس ,العمر , الخبرة , والمؤهل العلمي , أدوات البحث الملاحظة ,المقابلة, والسجلات والوثائق .</w:t>
      </w:r>
    </w:p>
    <w:p w:rsidR="0056096D" w:rsidRPr="0056096D" w:rsidRDefault="0056096D" w:rsidP="0056096D">
      <w:pPr>
        <w:bidi/>
        <w:jc w:val="both"/>
        <w:rPr>
          <w:rFonts w:ascii="Simplified Arabic" w:hAnsi="Simplified Arabic" w:cs="Simplified Arabic"/>
          <w:sz w:val="28"/>
          <w:szCs w:val="28"/>
          <w:rtl/>
          <w:lang w:bidi="ar-DZ"/>
        </w:rPr>
      </w:pPr>
      <w:r w:rsidRPr="0056096D">
        <w:rPr>
          <w:rFonts w:ascii="Simplified Arabic" w:hAnsi="Simplified Arabic" w:cs="Simplified Arabic"/>
          <w:b/>
          <w:bCs/>
          <w:sz w:val="28"/>
          <w:szCs w:val="28"/>
          <w:rtl/>
          <w:lang w:bidi="ar-DZ"/>
        </w:rPr>
        <w:t>-نتائج الدراسة:</w:t>
      </w:r>
    </w:p>
    <w:p w:rsidR="0056096D" w:rsidRPr="0056096D" w:rsidRDefault="0056096D" w:rsidP="0056096D">
      <w:pPr>
        <w:bidi/>
        <w:jc w:val="both"/>
        <w:rPr>
          <w:rFonts w:ascii="Simplified Arabic" w:hAnsi="Simplified Arabic" w:cs="Simplified Arabic"/>
          <w:sz w:val="28"/>
          <w:szCs w:val="28"/>
          <w:rtl/>
          <w:lang w:bidi="ar-DZ"/>
        </w:rPr>
      </w:pPr>
      <w:r w:rsidRPr="0056096D">
        <w:rPr>
          <w:rFonts w:ascii="Simplified Arabic" w:hAnsi="Simplified Arabic" w:cs="Simplified Arabic"/>
          <w:b/>
          <w:bCs/>
          <w:sz w:val="28"/>
          <w:szCs w:val="28"/>
          <w:rtl/>
          <w:lang w:bidi="ar-DZ"/>
        </w:rPr>
        <w:t>نتائج الدراسة على ضوءا لفرضية الأولى :</w:t>
      </w:r>
    </w:p>
    <w:p w:rsidR="0056096D" w:rsidRPr="0056096D" w:rsidRDefault="0056096D" w:rsidP="0056096D">
      <w:pPr>
        <w:bidi/>
        <w:jc w:val="both"/>
        <w:rPr>
          <w:rFonts w:ascii="Simplified Arabic" w:hAnsi="Simplified Arabic" w:cs="Simplified Arabic"/>
          <w:sz w:val="28"/>
          <w:szCs w:val="28"/>
          <w:rtl/>
          <w:lang w:bidi="ar-DZ"/>
        </w:rPr>
      </w:pPr>
      <w:r w:rsidRPr="0056096D">
        <w:rPr>
          <w:rFonts w:ascii="Simplified Arabic" w:hAnsi="Simplified Arabic" w:cs="Simplified Arabic"/>
          <w:sz w:val="28"/>
          <w:szCs w:val="28"/>
          <w:rtl/>
          <w:lang w:bidi="ar-DZ"/>
        </w:rPr>
        <w:t>إن تعامل القيادة وتفاعلها مع العاملين يوفر لدى العامل الثقة والمصداقية لهم مما يساعدهم على التكيف والتأقلم مع البيئة الجديدة.</w:t>
      </w:r>
    </w:p>
    <w:p w:rsidR="0056096D" w:rsidRPr="0056096D" w:rsidRDefault="0056096D" w:rsidP="0056096D">
      <w:pPr>
        <w:bidi/>
        <w:jc w:val="both"/>
        <w:rPr>
          <w:rFonts w:ascii="Simplified Arabic" w:hAnsi="Simplified Arabic" w:cs="Simplified Arabic"/>
          <w:b/>
          <w:bCs/>
          <w:sz w:val="28"/>
          <w:szCs w:val="28"/>
          <w:rtl/>
          <w:lang w:bidi="ar-DZ"/>
        </w:rPr>
      </w:pPr>
      <w:r w:rsidRPr="0056096D">
        <w:rPr>
          <w:rFonts w:ascii="Simplified Arabic" w:hAnsi="Simplified Arabic" w:cs="Simplified Arabic"/>
          <w:b/>
          <w:bCs/>
          <w:sz w:val="28"/>
          <w:szCs w:val="28"/>
          <w:rtl/>
          <w:lang w:bidi="ar-DZ"/>
        </w:rPr>
        <w:t>-الدراسة في ضوء الفرضية الثانية :</w:t>
      </w:r>
    </w:p>
    <w:p w:rsidR="0056096D" w:rsidRPr="0056096D" w:rsidRDefault="0056096D" w:rsidP="0056096D">
      <w:pPr>
        <w:bidi/>
        <w:jc w:val="both"/>
        <w:rPr>
          <w:rFonts w:ascii="Simplified Arabic" w:hAnsi="Simplified Arabic" w:cs="Simplified Arabic"/>
          <w:sz w:val="28"/>
          <w:szCs w:val="28"/>
          <w:rtl/>
          <w:lang w:bidi="ar-DZ"/>
        </w:rPr>
      </w:pPr>
      <w:r w:rsidRPr="0056096D">
        <w:rPr>
          <w:rFonts w:ascii="Simplified Arabic" w:hAnsi="Simplified Arabic" w:cs="Simplified Arabic"/>
          <w:sz w:val="28"/>
          <w:szCs w:val="28"/>
          <w:rtl/>
          <w:lang w:bidi="ar-DZ"/>
        </w:rPr>
        <w:t>إن من الحكمة هي أن تحسن معاملة العاملين وتقربهم لتعرف علي احتياجاتهم مما يودي بأداء أعملهم بالانضمام.</w:t>
      </w:r>
    </w:p>
    <w:p w:rsidR="0056096D" w:rsidRPr="0056096D" w:rsidRDefault="0056096D" w:rsidP="0056096D">
      <w:pPr>
        <w:tabs>
          <w:tab w:val="left" w:pos="3051"/>
        </w:tabs>
        <w:bidi/>
        <w:jc w:val="both"/>
        <w:rPr>
          <w:rFonts w:ascii="Simplified Arabic" w:hAnsi="Simplified Arabic" w:cs="Simplified Arabic"/>
          <w:b/>
          <w:bCs/>
          <w:sz w:val="28"/>
          <w:szCs w:val="28"/>
          <w:rtl/>
          <w:lang w:bidi="ar-DZ"/>
        </w:rPr>
      </w:pPr>
      <w:r w:rsidRPr="0056096D">
        <w:rPr>
          <w:rFonts w:ascii="Simplified Arabic" w:hAnsi="Simplified Arabic" w:cs="Simplified Arabic"/>
          <w:b/>
          <w:bCs/>
          <w:sz w:val="28"/>
          <w:szCs w:val="28"/>
          <w:rtl/>
          <w:lang w:bidi="ar-DZ"/>
        </w:rPr>
        <w:t>-نتائج الدراسة الفرضية الثالثة:</w:t>
      </w:r>
      <w:r w:rsidRPr="0056096D">
        <w:rPr>
          <w:rFonts w:ascii="Simplified Arabic" w:hAnsi="Simplified Arabic" w:cs="Simplified Arabic"/>
          <w:b/>
          <w:bCs/>
          <w:sz w:val="28"/>
          <w:szCs w:val="28"/>
          <w:rtl/>
          <w:lang w:bidi="ar-DZ"/>
        </w:rPr>
        <w:tab/>
      </w:r>
    </w:p>
    <w:p w:rsidR="0056096D" w:rsidRDefault="0056096D" w:rsidP="0056096D">
      <w:pPr>
        <w:bidi/>
        <w:jc w:val="both"/>
        <w:rPr>
          <w:rFonts w:ascii="Simplified Arabic" w:hAnsi="Simplified Arabic" w:cs="Simplified Arabic"/>
          <w:b/>
          <w:bCs/>
          <w:sz w:val="28"/>
          <w:szCs w:val="28"/>
          <w:lang w:bidi="ar-DZ"/>
        </w:rPr>
      </w:pPr>
      <w:r w:rsidRPr="0056096D">
        <w:rPr>
          <w:rFonts w:ascii="Simplified Arabic" w:hAnsi="Simplified Arabic" w:cs="Simplified Arabic"/>
          <w:sz w:val="28"/>
          <w:szCs w:val="28"/>
          <w:rtl/>
          <w:lang w:bidi="ar-DZ"/>
        </w:rPr>
        <w:t xml:space="preserve">تساهم العملية الاتصالية بين القيادة الإدارية والعاملين في تنمية الثقافة التنظيمية لهم حسب عملية التسلسل الرئيسي داخل التنظيم ويجعله أكثر فعالية وتأثيرا </w:t>
      </w:r>
      <w:r w:rsidRPr="0056096D">
        <w:rPr>
          <w:rFonts w:ascii="Simplified Arabic" w:hAnsi="Simplified Arabic" w:cs="Simplified Arabic"/>
          <w:b/>
          <w:bCs/>
          <w:sz w:val="28"/>
          <w:szCs w:val="28"/>
          <w:rtl/>
          <w:lang w:bidi="ar-DZ"/>
        </w:rPr>
        <w:t>(نور الدين بوراس،2014 ،144).</w:t>
      </w:r>
    </w:p>
    <w:p w:rsidR="00C43115" w:rsidRDefault="00C43115" w:rsidP="00C43115">
      <w:pPr>
        <w:bidi/>
        <w:jc w:val="both"/>
        <w:rPr>
          <w:rFonts w:ascii="Simplified Arabic" w:hAnsi="Simplified Arabic" w:cs="Simplified Arabic"/>
          <w:b/>
          <w:bCs/>
          <w:sz w:val="28"/>
          <w:szCs w:val="28"/>
          <w:lang w:bidi="ar-DZ"/>
        </w:rPr>
      </w:pPr>
    </w:p>
    <w:p w:rsidR="00C43115" w:rsidRDefault="00C43115" w:rsidP="00C43115">
      <w:pPr>
        <w:bidi/>
        <w:jc w:val="both"/>
        <w:rPr>
          <w:rFonts w:ascii="Simplified Arabic" w:hAnsi="Simplified Arabic" w:cs="Simplified Arabic"/>
          <w:b/>
          <w:bCs/>
          <w:sz w:val="28"/>
          <w:szCs w:val="28"/>
          <w:lang w:bidi="ar-DZ"/>
        </w:rPr>
      </w:pPr>
    </w:p>
    <w:p w:rsidR="00C43115" w:rsidRPr="0056096D" w:rsidRDefault="00C43115" w:rsidP="00C43115">
      <w:pPr>
        <w:bidi/>
        <w:jc w:val="both"/>
        <w:rPr>
          <w:rFonts w:ascii="Simplified Arabic" w:hAnsi="Simplified Arabic" w:cs="Simplified Arabic"/>
          <w:sz w:val="28"/>
          <w:szCs w:val="28"/>
          <w:rtl/>
          <w:lang w:bidi="ar-DZ"/>
        </w:rPr>
      </w:pPr>
    </w:p>
    <w:p w:rsidR="00C43115" w:rsidRDefault="00C43115" w:rsidP="00BF2880">
      <w:pPr>
        <w:bidi/>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lastRenderedPageBreak/>
        <w:t>8-دينامية الجماعة .</w:t>
      </w:r>
    </w:p>
    <w:p w:rsidR="00BF2880" w:rsidRPr="00BF2880" w:rsidRDefault="00ED6064" w:rsidP="00C43115">
      <w:pPr>
        <w:bidi/>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1</w:t>
      </w:r>
      <w:r w:rsidR="00BF2880" w:rsidRPr="00BF2880">
        <w:rPr>
          <w:rFonts w:ascii="Simplified Arabic" w:hAnsi="Simplified Arabic" w:cs="Simplified Arabic"/>
          <w:b/>
          <w:bCs/>
          <w:sz w:val="28"/>
          <w:szCs w:val="28"/>
          <w:rtl/>
          <w:lang w:bidi="ar-DZ"/>
        </w:rPr>
        <w:t>. تعريف الجماعة :</w:t>
      </w:r>
    </w:p>
    <w:p w:rsidR="00BF2880" w:rsidRPr="00BF2880" w:rsidRDefault="00BF2880" w:rsidP="00BF2880">
      <w:pPr>
        <w:bidi/>
        <w:jc w:val="both"/>
        <w:rPr>
          <w:rFonts w:ascii="Simplified Arabic" w:hAnsi="Simplified Arabic" w:cs="Simplified Arabic"/>
          <w:sz w:val="28"/>
          <w:szCs w:val="28"/>
          <w:rtl/>
          <w:lang w:bidi="ar-DZ"/>
        </w:rPr>
      </w:pPr>
      <w:r w:rsidRPr="00BF2880">
        <w:rPr>
          <w:rFonts w:ascii="Simplified Arabic" w:hAnsi="Simplified Arabic" w:cs="Simplified Arabic"/>
          <w:sz w:val="28"/>
          <w:szCs w:val="28"/>
          <w:rtl/>
          <w:lang w:bidi="ar-DZ"/>
        </w:rPr>
        <w:t xml:space="preserve">    تلعب الجماعة دور الوسيط بين الفرد والمجتمع , ذلك أن الفرد يستطيع إشباع حاجاته الاقتصادية والصداقة والمركز من خلال إنشائه للجماعة , وتدرس الجماعة من حيث سلوكها، وآدابها يساهم في تحقيق أهداف المنظمة . </w:t>
      </w:r>
    </w:p>
    <w:p w:rsidR="00BF2880" w:rsidRPr="00BF2880" w:rsidRDefault="00BF2880" w:rsidP="00BF2880">
      <w:pPr>
        <w:bidi/>
        <w:jc w:val="both"/>
        <w:rPr>
          <w:rFonts w:ascii="Simplified Arabic" w:hAnsi="Simplified Arabic" w:cs="Simplified Arabic"/>
          <w:sz w:val="28"/>
          <w:szCs w:val="28"/>
          <w:rtl/>
          <w:lang w:bidi="ar-DZ"/>
        </w:rPr>
      </w:pPr>
      <w:r w:rsidRPr="00BF2880">
        <w:rPr>
          <w:rFonts w:ascii="Simplified Arabic" w:hAnsi="Simplified Arabic" w:cs="Simplified Arabic"/>
          <w:sz w:val="28"/>
          <w:szCs w:val="28"/>
          <w:rtl/>
          <w:lang w:bidi="ar-DZ"/>
        </w:rPr>
        <w:t xml:space="preserve">    وهي تجمع بشري يتواصل الأفراد مع بعضهم البعض خلال فترة زمنية طويلة نسبيا لتحقيق غاية مشتركة , وفي كثير من بلدان العالم يؤمن الأفراد بأهمية الفرد في المجتمع كونه محور أساسي لتلك البلدان ولذلك </w:t>
      </w:r>
      <w:r w:rsidRPr="00BF2880">
        <w:rPr>
          <w:rFonts w:ascii="Simplified Arabic" w:hAnsi="Simplified Arabic" w:cs="Simplified Arabic"/>
          <w:sz w:val="28"/>
          <w:szCs w:val="28"/>
          <w:lang w:bidi="ar-DZ"/>
        </w:rPr>
        <w:t xml:space="preserve"> </w:t>
      </w:r>
      <w:r w:rsidRPr="00BF2880">
        <w:rPr>
          <w:rFonts w:ascii="Simplified Arabic" w:hAnsi="Simplified Arabic" w:cs="Simplified Arabic"/>
          <w:sz w:val="28"/>
          <w:szCs w:val="28"/>
          <w:rtl/>
          <w:lang w:bidi="ar-DZ"/>
        </w:rPr>
        <w:t>فإن من أهم المتغيرات الثقافية المؤثرة على العلاقة بين الفرد والجماعة :</w:t>
      </w:r>
    </w:p>
    <w:p w:rsidR="00BF2880" w:rsidRPr="00BF2880" w:rsidRDefault="00BF2880" w:rsidP="00BF2880">
      <w:pPr>
        <w:bidi/>
        <w:jc w:val="both"/>
        <w:rPr>
          <w:rFonts w:ascii="Simplified Arabic" w:hAnsi="Simplified Arabic" w:cs="Simplified Arabic"/>
          <w:b/>
          <w:bCs/>
          <w:sz w:val="28"/>
          <w:szCs w:val="28"/>
          <w:rtl/>
          <w:lang w:bidi="ar-DZ"/>
        </w:rPr>
      </w:pPr>
      <w:r w:rsidRPr="00BF2880">
        <w:rPr>
          <w:rFonts w:ascii="Simplified Arabic" w:hAnsi="Simplified Arabic" w:cs="Simplified Arabic"/>
          <w:b/>
          <w:bCs/>
          <w:sz w:val="28"/>
          <w:szCs w:val="28"/>
          <w:rtl/>
          <w:lang w:bidi="ar-DZ"/>
        </w:rPr>
        <w:t>1.1. قيمة الفردية وقيمة الجماعية :</w:t>
      </w:r>
    </w:p>
    <w:p w:rsidR="00BF2880" w:rsidRPr="00BF2880" w:rsidRDefault="00BF2880" w:rsidP="00BF2880">
      <w:pPr>
        <w:bidi/>
        <w:jc w:val="both"/>
        <w:rPr>
          <w:rFonts w:ascii="Simplified Arabic" w:hAnsi="Simplified Arabic" w:cs="Simplified Arabic"/>
          <w:sz w:val="28"/>
          <w:szCs w:val="28"/>
          <w:rtl/>
          <w:lang w:bidi="ar-DZ"/>
        </w:rPr>
      </w:pPr>
      <w:r w:rsidRPr="00BF2880">
        <w:rPr>
          <w:rFonts w:ascii="Simplified Arabic" w:hAnsi="Simplified Arabic" w:cs="Simplified Arabic"/>
          <w:sz w:val="28"/>
          <w:szCs w:val="28"/>
          <w:rtl/>
          <w:lang w:bidi="ar-DZ"/>
        </w:rPr>
        <w:t xml:space="preserve">تضع الثقافات التي تؤمن </w:t>
      </w:r>
      <w:r w:rsidRPr="00BF2880">
        <w:rPr>
          <w:rFonts w:ascii="Simplified Arabic" w:hAnsi="Simplified Arabic" w:cs="Simplified Arabic"/>
          <w:b/>
          <w:bCs/>
          <w:sz w:val="28"/>
          <w:szCs w:val="28"/>
          <w:rtl/>
          <w:lang w:bidi="ar-DZ"/>
        </w:rPr>
        <w:t xml:space="preserve">بالفردية </w:t>
      </w:r>
      <w:r w:rsidRPr="00BF2880">
        <w:rPr>
          <w:rFonts w:ascii="Simplified Arabic" w:hAnsi="Simplified Arabic" w:cs="Simplified Arabic"/>
          <w:sz w:val="28"/>
          <w:szCs w:val="28"/>
          <w:rtl/>
          <w:lang w:bidi="ar-DZ"/>
        </w:rPr>
        <w:t xml:space="preserve">بعض القيود على قدرة الجماعة داخل المنظمة , </w:t>
      </w:r>
      <w:r w:rsidRPr="00BF2880">
        <w:rPr>
          <w:rFonts w:ascii="Simplified Arabic" w:hAnsi="Simplified Arabic" w:cs="Simplified Arabic"/>
          <w:b/>
          <w:bCs/>
          <w:sz w:val="28"/>
          <w:szCs w:val="28"/>
          <w:rtl/>
          <w:lang w:bidi="ar-DZ"/>
        </w:rPr>
        <w:t xml:space="preserve">فالفردية </w:t>
      </w:r>
      <w:r w:rsidRPr="00BF2880">
        <w:rPr>
          <w:rFonts w:ascii="Simplified Arabic" w:hAnsi="Simplified Arabic" w:cs="Simplified Arabic"/>
          <w:sz w:val="28"/>
          <w:szCs w:val="28"/>
          <w:rtl/>
          <w:lang w:bidi="ar-DZ"/>
        </w:rPr>
        <w:t xml:space="preserve">تعني التميز عن الجماعة والانفصال عنها , ويكون التركيز أساسا على الأهداف الشخصية خاصة في مجال العمل لتحقيق المصالح الشخصية أي الذاتية . على عكس المجتمعات الجماعية وهي تعني ضرورة تكامل الجزء في الكل و أن تكون الأهداف فردية في مرتبة ثانية بعد الأهداف الجماعية مع ضرورة </w:t>
      </w:r>
      <w:r w:rsidR="00817141" w:rsidRPr="00BF2880">
        <w:rPr>
          <w:rFonts w:ascii="Simplified Arabic" w:hAnsi="Simplified Arabic" w:cs="Simplified Arabic" w:hint="cs"/>
          <w:sz w:val="28"/>
          <w:szCs w:val="28"/>
          <w:rtl/>
          <w:lang w:bidi="ar-DZ"/>
        </w:rPr>
        <w:t>إظهار</w:t>
      </w:r>
      <w:r w:rsidRPr="00BF2880">
        <w:rPr>
          <w:rFonts w:ascii="Simplified Arabic" w:hAnsi="Simplified Arabic" w:cs="Simplified Arabic"/>
          <w:sz w:val="28"/>
          <w:szCs w:val="28"/>
          <w:rtl/>
          <w:lang w:bidi="ar-DZ"/>
        </w:rPr>
        <w:t xml:space="preserve"> و اهتمام كامل بمصالح و أهداف المجموعة .</w:t>
      </w:r>
    </w:p>
    <w:p w:rsidR="00BF2880" w:rsidRPr="00BF2880" w:rsidRDefault="00BF2880" w:rsidP="00BF2880">
      <w:pPr>
        <w:bidi/>
        <w:jc w:val="both"/>
        <w:rPr>
          <w:rFonts w:ascii="Simplified Arabic" w:hAnsi="Simplified Arabic" w:cs="Simplified Arabic"/>
          <w:b/>
          <w:bCs/>
          <w:sz w:val="28"/>
          <w:szCs w:val="28"/>
          <w:rtl/>
          <w:lang w:bidi="ar-DZ"/>
        </w:rPr>
      </w:pPr>
      <w:r w:rsidRPr="00BF2880">
        <w:rPr>
          <w:rFonts w:ascii="Simplified Arabic" w:hAnsi="Simplified Arabic" w:cs="Simplified Arabic"/>
          <w:b/>
          <w:bCs/>
          <w:sz w:val="28"/>
          <w:szCs w:val="28"/>
          <w:rtl/>
          <w:lang w:bidi="ar-DZ"/>
        </w:rPr>
        <w:t xml:space="preserve">  2. أسباب تكوين الجماعة :</w:t>
      </w:r>
    </w:p>
    <w:p w:rsidR="00BF2880" w:rsidRPr="00F94EAE" w:rsidRDefault="00BF2880" w:rsidP="004A66DC">
      <w:pPr>
        <w:pStyle w:val="Paragraphedeliste"/>
        <w:numPr>
          <w:ilvl w:val="0"/>
          <w:numId w:val="29"/>
        </w:numPr>
        <w:bidi/>
        <w:jc w:val="both"/>
        <w:rPr>
          <w:rFonts w:ascii="Simplified Arabic" w:hAnsi="Simplified Arabic" w:cs="Simplified Arabic"/>
          <w:sz w:val="28"/>
          <w:szCs w:val="28"/>
          <w:rtl/>
          <w:lang w:bidi="ar-DZ"/>
        </w:rPr>
      </w:pPr>
      <w:r w:rsidRPr="00F94EAE">
        <w:rPr>
          <w:rFonts w:ascii="Simplified Arabic" w:hAnsi="Simplified Arabic" w:cs="Simplified Arabic"/>
          <w:sz w:val="28"/>
          <w:szCs w:val="28"/>
          <w:rtl/>
          <w:lang w:bidi="ar-DZ"/>
        </w:rPr>
        <w:t>إنجاز المهام : تقوم المنظمات باستقطاب الأفراد في مجموعات رسمية في أقسام أو ورشات لبلوغ الأهداف .</w:t>
      </w:r>
    </w:p>
    <w:p w:rsidR="00BF2880" w:rsidRPr="00F94EAE" w:rsidRDefault="00BF2880" w:rsidP="004A66DC">
      <w:pPr>
        <w:pStyle w:val="Paragraphedeliste"/>
        <w:numPr>
          <w:ilvl w:val="0"/>
          <w:numId w:val="29"/>
        </w:numPr>
        <w:bidi/>
        <w:jc w:val="both"/>
        <w:rPr>
          <w:rFonts w:ascii="Simplified Arabic" w:hAnsi="Simplified Arabic" w:cs="Simplified Arabic"/>
          <w:sz w:val="28"/>
          <w:szCs w:val="28"/>
          <w:rtl/>
          <w:lang w:bidi="ar-DZ"/>
        </w:rPr>
      </w:pPr>
      <w:r w:rsidRPr="00F94EAE">
        <w:rPr>
          <w:rFonts w:ascii="Simplified Arabic" w:hAnsi="Simplified Arabic" w:cs="Simplified Arabic"/>
          <w:sz w:val="28"/>
          <w:szCs w:val="28"/>
          <w:rtl/>
          <w:lang w:bidi="ar-DZ"/>
        </w:rPr>
        <w:t>جماعات حل المشكلات : مثل اللجان وفرق العمل الخاصة لتحقيق أهداف خاصة.</w:t>
      </w:r>
    </w:p>
    <w:p w:rsidR="00BF2880" w:rsidRPr="00F94EAE" w:rsidRDefault="00BF2880" w:rsidP="004A66DC">
      <w:pPr>
        <w:pStyle w:val="Paragraphedeliste"/>
        <w:numPr>
          <w:ilvl w:val="0"/>
          <w:numId w:val="29"/>
        </w:numPr>
        <w:bidi/>
        <w:jc w:val="both"/>
        <w:rPr>
          <w:rFonts w:ascii="Simplified Arabic" w:hAnsi="Simplified Arabic" w:cs="Simplified Arabic"/>
          <w:sz w:val="28"/>
          <w:szCs w:val="28"/>
          <w:rtl/>
          <w:lang w:bidi="ar-DZ"/>
        </w:rPr>
      </w:pPr>
      <w:r w:rsidRPr="00F94EAE">
        <w:rPr>
          <w:rFonts w:ascii="Simplified Arabic" w:hAnsi="Simplified Arabic" w:cs="Simplified Arabic"/>
          <w:sz w:val="28"/>
          <w:szCs w:val="28"/>
          <w:rtl/>
          <w:lang w:bidi="ar-DZ"/>
        </w:rPr>
        <w:t xml:space="preserve">يلتقي الأفراد ويجتمعون لأغراض التقارب والاتصال والتفاعل , وقد تشكل جماعات لا رسمية نسيج عنها نشاطات غير رسمية كتناول وجبة الغداء ,أو جماعة رسمية مثل مطالبتهم الإدارة بزيادة الرواتب </w:t>
      </w:r>
      <w:r w:rsidRPr="00F94EAE">
        <w:rPr>
          <w:rFonts w:ascii="Simplified Arabic" w:hAnsi="Simplified Arabic" w:cs="Simplified Arabic"/>
          <w:b/>
          <w:bCs/>
          <w:sz w:val="28"/>
          <w:szCs w:val="28"/>
          <w:rtl/>
          <w:lang w:bidi="ar-DZ"/>
        </w:rPr>
        <w:t>(نور الدين تاوريريت ، 2006 ، 64)</w:t>
      </w:r>
      <w:r w:rsidRPr="00F94EAE">
        <w:rPr>
          <w:rFonts w:ascii="Simplified Arabic" w:hAnsi="Simplified Arabic" w:cs="Simplified Arabic"/>
          <w:sz w:val="28"/>
          <w:szCs w:val="28"/>
          <w:rtl/>
          <w:lang w:bidi="ar-DZ"/>
        </w:rPr>
        <w:t xml:space="preserve"> .</w:t>
      </w:r>
    </w:p>
    <w:p w:rsidR="00F94EAE" w:rsidRPr="00F94EAE" w:rsidRDefault="00F94EAE" w:rsidP="00817141">
      <w:pPr>
        <w:pStyle w:val="Paragraphedeliste"/>
        <w:bidi/>
        <w:ind w:left="283"/>
        <w:rPr>
          <w:rFonts w:ascii="Simplified Arabic" w:hAnsi="Simplified Arabic" w:cs="Simplified Arabic"/>
          <w:sz w:val="28"/>
          <w:szCs w:val="28"/>
          <w:rtl/>
          <w:lang w:bidi="ar-DZ"/>
        </w:rPr>
      </w:pPr>
      <w:r w:rsidRPr="00F94EAE">
        <w:rPr>
          <w:rFonts w:ascii="Simplified Arabic" w:hAnsi="Simplified Arabic" w:cs="Simplified Arabic"/>
          <w:sz w:val="28"/>
          <w:szCs w:val="28"/>
          <w:rtl/>
          <w:lang w:bidi="ar-DZ"/>
        </w:rPr>
        <w:t>إن إشباع الحاجات الفردية  لا يتم بصورة مناسبة إلا من خلال الجماعات من الحاجة للأمن والسلامة والانتماء وتقدير الذات...</w:t>
      </w:r>
    </w:p>
    <w:p w:rsidR="00F94EAE" w:rsidRPr="00F94EAE" w:rsidRDefault="00F94EAE" w:rsidP="00F94EAE">
      <w:pPr>
        <w:bidi/>
        <w:jc w:val="both"/>
        <w:rPr>
          <w:rFonts w:ascii="Simplified Arabic" w:hAnsi="Simplified Arabic" w:cs="Simplified Arabic"/>
          <w:b/>
          <w:bCs/>
          <w:sz w:val="28"/>
          <w:szCs w:val="28"/>
          <w:rtl/>
          <w:lang w:bidi="ar-DZ"/>
        </w:rPr>
      </w:pPr>
      <w:r w:rsidRPr="00F94EAE">
        <w:rPr>
          <w:rFonts w:ascii="Simplified Arabic" w:hAnsi="Simplified Arabic" w:cs="Simplified Arabic"/>
          <w:b/>
          <w:bCs/>
          <w:sz w:val="28"/>
          <w:szCs w:val="28"/>
          <w:rtl/>
          <w:lang w:bidi="ar-DZ"/>
        </w:rPr>
        <w:lastRenderedPageBreak/>
        <w:t>عموما تتكون الجماعات لغرضين :</w:t>
      </w:r>
    </w:p>
    <w:p w:rsidR="00F94EAE" w:rsidRPr="00F94EAE" w:rsidRDefault="00F94EAE" w:rsidP="00F94EAE">
      <w:pPr>
        <w:bidi/>
        <w:jc w:val="both"/>
        <w:rPr>
          <w:rFonts w:ascii="Simplified Arabic" w:hAnsi="Simplified Arabic" w:cs="Simplified Arabic"/>
          <w:sz w:val="28"/>
          <w:szCs w:val="28"/>
          <w:rtl/>
          <w:lang w:bidi="ar-DZ"/>
        </w:rPr>
      </w:pPr>
      <w:r w:rsidRPr="00F94EAE">
        <w:rPr>
          <w:rFonts w:ascii="Simplified Arabic" w:hAnsi="Simplified Arabic" w:cs="Simplified Arabic"/>
          <w:sz w:val="28"/>
          <w:szCs w:val="28"/>
          <w:rtl/>
          <w:lang w:bidi="ar-DZ"/>
        </w:rPr>
        <w:t>أ- أغراض تنظيمية تتعلق بتحقيق الأهداف .</w:t>
      </w:r>
    </w:p>
    <w:p w:rsidR="00336638" w:rsidRPr="00F94EAE" w:rsidRDefault="00F94EAE" w:rsidP="00ED6064">
      <w:pPr>
        <w:bidi/>
        <w:jc w:val="both"/>
        <w:rPr>
          <w:rFonts w:ascii="Simplified Arabic" w:hAnsi="Simplified Arabic" w:cs="Simplified Arabic"/>
          <w:sz w:val="28"/>
          <w:szCs w:val="28"/>
          <w:rtl/>
          <w:lang w:bidi="ar-DZ"/>
        </w:rPr>
      </w:pPr>
      <w:r w:rsidRPr="00F94EAE">
        <w:rPr>
          <w:rFonts w:ascii="Simplified Arabic" w:hAnsi="Simplified Arabic" w:cs="Simplified Arabic"/>
          <w:sz w:val="28"/>
          <w:szCs w:val="28"/>
          <w:rtl/>
          <w:lang w:bidi="ar-DZ"/>
        </w:rPr>
        <w:t>ب- إشباع حاجات الأفراد.</w:t>
      </w:r>
    </w:p>
    <w:p w:rsidR="00F94EAE" w:rsidRPr="00F94EAE" w:rsidRDefault="00F94EAE" w:rsidP="00F94EAE">
      <w:pPr>
        <w:bidi/>
        <w:jc w:val="both"/>
        <w:rPr>
          <w:rFonts w:ascii="Simplified Arabic" w:hAnsi="Simplified Arabic" w:cs="Simplified Arabic"/>
          <w:b/>
          <w:bCs/>
          <w:sz w:val="28"/>
          <w:szCs w:val="28"/>
          <w:rtl/>
          <w:lang w:bidi="ar-DZ"/>
        </w:rPr>
      </w:pPr>
      <w:r w:rsidRPr="00F94EAE">
        <w:rPr>
          <w:rFonts w:ascii="Simplified Arabic" w:hAnsi="Simplified Arabic" w:cs="Simplified Arabic"/>
          <w:b/>
          <w:bCs/>
          <w:sz w:val="28"/>
          <w:szCs w:val="28"/>
          <w:rtl/>
          <w:lang w:bidi="ar-DZ"/>
        </w:rPr>
        <w:t>3. عوامل زيادة تماسك الجماعة :</w:t>
      </w:r>
    </w:p>
    <w:p w:rsidR="00F94EAE" w:rsidRPr="00F94EAE" w:rsidRDefault="00F94EAE" w:rsidP="004A66DC">
      <w:pPr>
        <w:pStyle w:val="Paragraphedeliste"/>
        <w:numPr>
          <w:ilvl w:val="0"/>
          <w:numId w:val="31"/>
        </w:numPr>
        <w:bidi/>
        <w:jc w:val="both"/>
        <w:rPr>
          <w:rFonts w:ascii="Simplified Arabic" w:hAnsi="Simplified Arabic" w:cs="Simplified Arabic"/>
          <w:sz w:val="28"/>
          <w:szCs w:val="28"/>
          <w:lang w:bidi="ar-DZ"/>
        </w:rPr>
      </w:pPr>
      <w:r w:rsidRPr="00F94EAE">
        <w:rPr>
          <w:rFonts w:ascii="Simplified Arabic" w:hAnsi="Simplified Arabic" w:cs="Simplified Arabic"/>
          <w:sz w:val="28"/>
          <w:szCs w:val="28"/>
          <w:rtl/>
          <w:lang w:bidi="ar-DZ"/>
        </w:rPr>
        <w:t>الاتفاق حول أهداف الجماعة.</w:t>
      </w:r>
    </w:p>
    <w:p w:rsidR="00F94EAE" w:rsidRPr="00F94EAE" w:rsidRDefault="00F94EAE" w:rsidP="004A66DC">
      <w:pPr>
        <w:pStyle w:val="Paragraphedeliste"/>
        <w:numPr>
          <w:ilvl w:val="0"/>
          <w:numId w:val="31"/>
        </w:numPr>
        <w:bidi/>
        <w:jc w:val="both"/>
        <w:rPr>
          <w:rFonts w:ascii="Simplified Arabic" w:hAnsi="Simplified Arabic" w:cs="Simplified Arabic"/>
          <w:sz w:val="28"/>
          <w:szCs w:val="28"/>
          <w:lang w:bidi="ar-DZ"/>
        </w:rPr>
      </w:pPr>
      <w:r w:rsidRPr="00F94EAE">
        <w:rPr>
          <w:rFonts w:ascii="Simplified Arabic" w:hAnsi="Simplified Arabic" w:cs="Simplified Arabic"/>
          <w:sz w:val="28"/>
          <w:szCs w:val="28"/>
          <w:rtl/>
          <w:lang w:bidi="ar-DZ"/>
        </w:rPr>
        <w:t>استمرار التفاعل.</w:t>
      </w:r>
    </w:p>
    <w:p w:rsidR="00F94EAE" w:rsidRPr="00F94EAE" w:rsidRDefault="00F94EAE" w:rsidP="004A66DC">
      <w:pPr>
        <w:pStyle w:val="Paragraphedeliste"/>
        <w:numPr>
          <w:ilvl w:val="0"/>
          <w:numId w:val="31"/>
        </w:numPr>
        <w:bidi/>
        <w:jc w:val="both"/>
        <w:rPr>
          <w:rFonts w:ascii="Simplified Arabic" w:hAnsi="Simplified Arabic" w:cs="Simplified Arabic"/>
          <w:sz w:val="28"/>
          <w:szCs w:val="28"/>
          <w:lang w:bidi="ar-DZ"/>
        </w:rPr>
      </w:pPr>
      <w:r w:rsidRPr="00F94EAE">
        <w:rPr>
          <w:rFonts w:ascii="Simplified Arabic" w:hAnsi="Simplified Arabic" w:cs="Simplified Arabic"/>
          <w:sz w:val="28"/>
          <w:szCs w:val="28"/>
          <w:rtl/>
          <w:lang w:bidi="ar-DZ"/>
        </w:rPr>
        <w:t>الجاذبية الشخصية : ينجذب الأفراد نحو بعضهم البعض بسبب الثقة والرضا المتبادل .</w:t>
      </w:r>
    </w:p>
    <w:p w:rsidR="00F94EAE" w:rsidRPr="00F94EAE" w:rsidRDefault="00F94EAE" w:rsidP="004A66DC">
      <w:pPr>
        <w:pStyle w:val="Paragraphedeliste"/>
        <w:numPr>
          <w:ilvl w:val="0"/>
          <w:numId w:val="31"/>
        </w:numPr>
        <w:bidi/>
        <w:jc w:val="both"/>
        <w:rPr>
          <w:rFonts w:ascii="Simplified Arabic" w:hAnsi="Simplified Arabic" w:cs="Simplified Arabic"/>
          <w:sz w:val="28"/>
          <w:szCs w:val="28"/>
          <w:lang w:bidi="ar-DZ"/>
        </w:rPr>
      </w:pPr>
      <w:r w:rsidRPr="00F94EAE">
        <w:rPr>
          <w:rFonts w:ascii="Simplified Arabic" w:hAnsi="Simplified Arabic" w:cs="Simplified Arabic"/>
          <w:sz w:val="28"/>
          <w:szCs w:val="28"/>
          <w:rtl/>
          <w:lang w:bidi="ar-DZ"/>
        </w:rPr>
        <w:t>التنافس بين الجماعات : مما يؤدي إلى التضامن والتكافل بين أفراد الجماعة داخل المنظمة.</w:t>
      </w:r>
    </w:p>
    <w:p w:rsidR="00F94EAE" w:rsidRPr="00F94EAE" w:rsidRDefault="00F94EAE" w:rsidP="004A66DC">
      <w:pPr>
        <w:pStyle w:val="Paragraphedeliste"/>
        <w:numPr>
          <w:ilvl w:val="0"/>
          <w:numId w:val="31"/>
        </w:numPr>
        <w:bidi/>
        <w:jc w:val="both"/>
        <w:rPr>
          <w:rFonts w:ascii="Simplified Arabic" w:hAnsi="Simplified Arabic" w:cs="Simplified Arabic"/>
          <w:sz w:val="28"/>
          <w:szCs w:val="28"/>
          <w:rtl/>
          <w:lang w:bidi="ar-DZ"/>
        </w:rPr>
      </w:pPr>
      <w:r w:rsidRPr="00F94EAE">
        <w:rPr>
          <w:rFonts w:ascii="Simplified Arabic" w:hAnsi="Simplified Arabic" w:cs="Simplified Arabic"/>
          <w:sz w:val="28"/>
          <w:szCs w:val="28"/>
          <w:rtl/>
          <w:lang w:bidi="ar-DZ"/>
        </w:rPr>
        <w:t>التقدير الإيجابي : إذا ما أرادت الجماعة عملها بصورة مشرفة ، فمنها سيتم التقويم الايجابي من طرف الإدارة لرفع المعنويات وزيادة مشاعر الانتماء.</w:t>
      </w:r>
    </w:p>
    <w:p w:rsidR="00F94EAE" w:rsidRPr="00F94EAE" w:rsidRDefault="00F94EAE" w:rsidP="00F94EAE">
      <w:pPr>
        <w:bidi/>
        <w:jc w:val="both"/>
        <w:rPr>
          <w:rFonts w:ascii="Simplified Arabic" w:hAnsi="Simplified Arabic" w:cs="Simplified Arabic"/>
          <w:b/>
          <w:bCs/>
          <w:sz w:val="28"/>
          <w:szCs w:val="28"/>
          <w:rtl/>
          <w:lang w:bidi="ar-DZ"/>
        </w:rPr>
      </w:pPr>
      <w:r w:rsidRPr="00F94EAE">
        <w:rPr>
          <w:rFonts w:ascii="Simplified Arabic" w:hAnsi="Simplified Arabic" w:cs="Simplified Arabic"/>
          <w:b/>
          <w:bCs/>
          <w:sz w:val="28"/>
          <w:szCs w:val="28"/>
          <w:rtl/>
          <w:lang w:bidi="ar-DZ"/>
        </w:rPr>
        <w:t>4. عوامل إضعاف تماسك الجماعات :</w:t>
      </w:r>
    </w:p>
    <w:p w:rsidR="00F94EAE" w:rsidRPr="00F94EAE" w:rsidRDefault="00F94EAE" w:rsidP="004A66DC">
      <w:pPr>
        <w:pStyle w:val="Paragraphedeliste"/>
        <w:numPr>
          <w:ilvl w:val="0"/>
          <w:numId w:val="30"/>
        </w:numPr>
        <w:bidi/>
        <w:jc w:val="both"/>
        <w:rPr>
          <w:rFonts w:ascii="Simplified Arabic" w:hAnsi="Simplified Arabic" w:cs="Simplified Arabic"/>
          <w:sz w:val="28"/>
          <w:szCs w:val="28"/>
          <w:lang w:bidi="ar-DZ"/>
        </w:rPr>
      </w:pPr>
      <w:r w:rsidRPr="00F94EAE">
        <w:rPr>
          <w:rFonts w:ascii="Simplified Arabic" w:hAnsi="Simplified Arabic" w:cs="Simplified Arabic"/>
          <w:sz w:val="28"/>
          <w:szCs w:val="28"/>
          <w:rtl/>
          <w:lang w:bidi="ar-DZ"/>
        </w:rPr>
        <w:t>الاختلاف حول الأهداف : حيث يؤدي إلى الصراع مما يضعف درجة تماسكها.</w:t>
      </w:r>
    </w:p>
    <w:p w:rsidR="00F94EAE" w:rsidRPr="00F94EAE" w:rsidRDefault="00F94EAE" w:rsidP="004A66DC">
      <w:pPr>
        <w:pStyle w:val="Paragraphedeliste"/>
        <w:numPr>
          <w:ilvl w:val="0"/>
          <w:numId w:val="30"/>
        </w:numPr>
        <w:bidi/>
        <w:jc w:val="both"/>
        <w:rPr>
          <w:rFonts w:ascii="Simplified Arabic" w:hAnsi="Simplified Arabic" w:cs="Simplified Arabic"/>
          <w:sz w:val="28"/>
          <w:szCs w:val="28"/>
          <w:lang w:bidi="ar-DZ"/>
        </w:rPr>
      </w:pPr>
      <w:r w:rsidRPr="00F94EAE">
        <w:rPr>
          <w:rFonts w:ascii="Simplified Arabic" w:hAnsi="Simplified Arabic" w:cs="Simplified Arabic"/>
          <w:sz w:val="28"/>
          <w:szCs w:val="28"/>
          <w:rtl/>
          <w:lang w:bidi="ar-DZ"/>
        </w:rPr>
        <w:t>حجم الجماعة : كلما زاد حجمها قلت درجة تفاعل العضو مع الآخرين.</w:t>
      </w:r>
    </w:p>
    <w:p w:rsidR="00F94EAE" w:rsidRPr="00F94EAE" w:rsidRDefault="00F94EAE" w:rsidP="004A66DC">
      <w:pPr>
        <w:pStyle w:val="Paragraphedeliste"/>
        <w:numPr>
          <w:ilvl w:val="0"/>
          <w:numId w:val="30"/>
        </w:numPr>
        <w:bidi/>
        <w:jc w:val="both"/>
        <w:rPr>
          <w:rFonts w:ascii="Simplified Arabic" w:hAnsi="Simplified Arabic" w:cs="Simplified Arabic"/>
          <w:sz w:val="28"/>
          <w:szCs w:val="28"/>
          <w:lang w:bidi="ar-DZ"/>
        </w:rPr>
      </w:pPr>
      <w:r w:rsidRPr="00F94EAE">
        <w:rPr>
          <w:rFonts w:ascii="Simplified Arabic" w:hAnsi="Simplified Arabic" w:cs="Simplified Arabic"/>
          <w:sz w:val="28"/>
          <w:szCs w:val="28"/>
          <w:rtl/>
          <w:lang w:bidi="ar-DZ"/>
        </w:rPr>
        <w:t>التنافس داخل الجماعة : يسبب التنافس داخل الجماعة الواحدة صراع وتناحر وظهور عوامل الشقاق .</w:t>
      </w:r>
    </w:p>
    <w:p w:rsidR="00F94EAE" w:rsidRPr="00F94EAE" w:rsidRDefault="00F94EAE" w:rsidP="004A66DC">
      <w:pPr>
        <w:pStyle w:val="Paragraphedeliste"/>
        <w:numPr>
          <w:ilvl w:val="0"/>
          <w:numId w:val="30"/>
        </w:numPr>
        <w:bidi/>
        <w:jc w:val="both"/>
        <w:rPr>
          <w:rFonts w:ascii="Simplified Arabic" w:hAnsi="Simplified Arabic" w:cs="Simplified Arabic"/>
          <w:sz w:val="28"/>
          <w:szCs w:val="28"/>
          <w:lang w:bidi="ar-DZ"/>
        </w:rPr>
      </w:pPr>
      <w:r w:rsidRPr="00F94EAE">
        <w:rPr>
          <w:rFonts w:ascii="Simplified Arabic" w:hAnsi="Simplified Arabic" w:cs="Simplified Arabic"/>
          <w:sz w:val="28"/>
          <w:szCs w:val="28"/>
          <w:rtl/>
          <w:lang w:bidi="ar-DZ"/>
        </w:rPr>
        <w:t>السيطرة : حينما يسيطر واحد أو أكثر على الجماعة يتجهون نحو عدم التفاعل مع باقي أعضاء الجماعة مما يؤثر على تماسكها .</w:t>
      </w:r>
    </w:p>
    <w:p w:rsidR="00F94EAE" w:rsidRPr="00F94EAE" w:rsidRDefault="00F94EAE" w:rsidP="004A66DC">
      <w:pPr>
        <w:pStyle w:val="Paragraphedeliste"/>
        <w:numPr>
          <w:ilvl w:val="0"/>
          <w:numId w:val="30"/>
        </w:numPr>
        <w:bidi/>
        <w:jc w:val="both"/>
        <w:rPr>
          <w:rFonts w:ascii="Simplified Arabic" w:hAnsi="Simplified Arabic" w:cs="Simplified Arabic"/>
          <w:b/>
          <w:bCs/>
          <w:sz w:val="28"/>
          <w:szCs w:val="28"/>
          <w:rtl/>
          <w:lang w:bidi="ar-DZ"/>
        </w:rPr>
      </w:pPr>
      <w:r w:rsidRPr="00F94EAE">
        <w:rPr>
          <w:rFonts w:ascii="Simplified Arabic" w:hAnsi="Simplified Arabic" w:cs="Simplified Arabic"/>
          <w:sz w:val="28"/>
          <w:szCs w:val="28"/>
          <w:rtl/>
          <w:lang w:bidi="ar-DZ"/>
        </w:rPr>
        <w:t xml:space="preserve">التجارب غير السارة في الجماعة </w:t>
      </w:r>
      <w:r w:rsidRPr="00F94EAE">
        <w:rPr>
          <w:rFonts w:ascii="Simplified Arabic" w:hAnsi="Simplified Arabic" w:cs="Simplified Arabic"/>
          <w:b/>
          <w:bCs/>
          <w:sz w:val="28"/>
          <w:szCs w:val="28"/>
          <w:rtl/>
          <w:lang w:bidi="ar-DZ"/>
        </w:rPr>
        <w:t>(نور الدين تاوريرت ، نفس المرجع ، 64-66) .</w:t>
      </w:r>
    </w:p>
    <w:p w:rsidR="00F94EAE" w:rsidRPr="00F94EAE" w:rsidRDefault="00F94EAE" w:rsidP="00F94EAE">
      <w:pPr>
        <w:bidi/>
        <w:ind w:left="360"/>
        <w:jc w:val="both"/>
        <w:rPr>
          <w:rFonts w:ascii="Simplified Arabic" w:hAnsi="Simplified Arabic" w:cs="Simplified Arabic"/>
          <w:b/>
          <w:bCs/>
          <w:sz w:val="28"/>
          <w:szCs w:val="28"/>
          <w:rtl/>
          <w:lang w:bidi="ar-DZ"/>
        </w:rPr>
      </w:pPr>
      <w:r>
        <w:rPr>
          <w:rFonts w:ascii="Traditional Arabic" w:hAnsi="Traditional Arabic" w:cs="Traditional Arabic" w:hint="cs"/>
          <w:b/>
          <w:bCs/>
          <w:sz w:val="28"/>
          <w:szCs w:val="28"/>
          <w:rtl/>
          <w:lang w:bidi="ar-DZ"/>
        </w:rPr>
        <w:t>5</w:t>
      </w:r>
      <w:r w:rsidRPr="00F94EAE">
        <w:rPr>
          <w:rFonts w:ascii="Traditional Arabic" w:hAnsi="Traditional Arabic" w:cs="Traditional Arabic"/>
          <w:b/>
          <w:bCs/>
          <w:sz w:val="28"/>
          <w:szCs w:val="28"/>
          <w:rtl/>
          <w:lang w:bidi="ar-DZ"/>
        </w:rPr>
        <w:t xml:space="preserve"> </w:t>
      </w:r>
      <w:r w:rsidRPr="00F94EAE">
        <w:rPr>
          <w:rFonts w:ascii="Traditional Arabic" w:hAnsi="Traditional Arabic" w:cs="Traditional Arabic"/>
          <w:b/>
          <w:bCs/>
          <w:sz w:val="28"/>
          <w:szCs w:val="28"/>
          <w:lang w:bidi="ar-DZ"/>
        </w:rPr>
        <w:t>.</w:t>
      </w:r>
      <w:r w:rsidRPr="00F94EAE">
        <w:rPr>
          <w:rFonts w:ascii="Simplified Arabic" w:hAnsi="Simplified Arabic" w:cs="Simplified Arabic"/>
          <w:b/>
          <w:bCs/>
          <w:sz w:val="28"/>
          <w:szCs w:val="28"/>
          <w:rtl/>
          <w:lang w:bidi="ar-DZ"/>
        </w:rPr>
        <w:t xml:space="preserve">تعريف الدينامية </w:t>
      </w:r>
      <w:r w:rsidRPr="00F94EAE">
        <w:rPr>
          <w:rFonts w:ascii="Simplified Arabic" w:hAnsi="Simplified Arabic" w:cs="Simplified Arabic"/>
          <w:b/>
          <w:bCs/>
          <w:sz w:val="28"/>
          <w:szCs w:val="28"/>
          <w:lang w:bidi="ar-DZ"/>
        </w:rPr>
        <w:t>(</w:t>
      </w:r>
      <w:r w:rsidRPr="00391864">
        <w:rPr>
          <w:rFonts w:asciiTheme="majorBidi" w:hAnsiTheme="majorBidi" w:cstheme="majorBidi"/>
          <w:b/>
          <w:bCs/>
          <w:sz w:val="28"/>
          <w:szCs w:val="28"/>
          <w:lang w:bidi="ar-DZ"/>
        </w:rPr>
        <w:t>DYNAMIC</w:t>
      </w:r>
      <w:r w:rsidRPr="00F94EAE">
        <w:rPr>
          <w:rFonts w:ascii="Simplified Arabic" w:hAnsi="Simplified Arabic" w:cs="Simplified Arabic"/>
          <w:b/>
          <w:bCs/>
          <w:sz w:val="28"/>
          <w:szCs w:val="28"/>
          <w:lang w:bidi="ar-DZ"/>
        </w:rPr>
        <w:t>)</w:t>
      </w:r>
    </w:p>
    <w:p w:rsidR="00F94EAE" w:rsidRPr="00F94EAE" w:rsidRDefault="00F94EAE" w:rsidP="004A66DC">
      <w:pPr>
        <w:pStyle w:val="Paragraphedeliste"/>
        <w:numPr>
          <w:ilvl w:val="0"/>
          <w:numId w:val="30"/>
        </w:numPr>
        <w:bidi/>
        <w:jc w:val="both"/>
        <w:rPr>
          <w:rFonts w:ascii="Simplified Arabic" w:hAnsi="Simplified Arabic" w:cs="Simplified Arabic"/>
          <w:sz w:val="28"/>
          <w:szCs w:val="28"/>
          <w:rtl/>
          <w:lang w:bidi="ar-DZ"/>
        </w:rPr>
      </w:pPr>
      <w:r w:rsidRPr="00F94EAE">
        <w:rPr>
          <w:rFonts w:ascii="Simplified Arabic" w:hAnsi="Simplified Arabic" w:cs="Simplified Arabic"/>
          <w:sz w:val="28"/>
          <w:szCs w:val="28"/>
          <w:rtl/>
          <w:lang w:bidi="ar-DZ"/>
        </w:rPr>
        <w:t xml:space="preserve"> هو مصطلح معرف لأصل كلمة </w:t>
      </w:r>
      <w:r w:rsidRPr="00391864">
        <w:rPr>
          <w:rFonts w:asciiTheme="majorBidi" w:hAnsiTheme="majorBidi" w:cstheme="majorBidi"/>
          <w:b/>
          <w:bCs/>
          <w:sz w:val="28"/>
          <w:szCs w:val="28"/>
          <w:lang w:bidi="ar-DZ"/>
        </w:rPr>
        <w:t>(Dynamique</w:t>
      </w:r>
      <w:r w:rsidRPr="00F94EAE">
        <w:rPr>
          <w:rFonts w:ascii="Simplified Arabic" w:hAnsi="Simplified Arabic" w:cs="Simplified Arabic"/>
          <w:sz w:val="28"/>
          <w:szCs w:val="28"/>
          <w:lang w:bidi="ar-DZ"/>
        </w:rPr>
        <w:t>)</w:t>
      </w:r>
      <w:r w:rsidRPr="00F94EAE">
        <w:rPr>
          <w:rFonts w:ascii="Simplified Arabic" w:hAnsi="Simplified Arabic" w:cs="Simplified Arabic"/>
          <w:sz w:val="28"/>
          <w:szCs w:val="28"/>
          <w:rtl/>
          <w:lang w:bidi="ar-DZ"/>
        </w:rPr>
        <w:t xml:space="preserve"> في اللغة الفرنسية و</w:t>
      </w:r>
      <w:r w:rsidRPr="00F94EAE">
        <w:rPr>
          <w:rFonts w:ascii="Simplified Arabic" w:hAnsi="Simplified Arabic" w:cs="Simplified Arabic"/>
          <w:b/>
          <w:bCs/>
          <w:sz w:val="28"/>
          <w:szCs w:val="28"/>
          <w:lang w:bidi="ar-DZ"/>
        </w:rPr>
        <w:t>(</w:t>
      </w:r>
      <w:r w:rsidRPr="00391864">
        <w:rPr>
          <w:rFonts w:asciiTheme="majorBidi" w:hAnsiTheme="majorBidi" w:cstheme="majorBidi"/>
          <w:b/>
          <w:bCs/>
          <w:sz w:val="28"/>
          <w:szCs w:val="28"/>
          <w:lang w:bidi="ar-DZ"/>
        </w:rPr>
        <w:t>Dynamic</w:t>
      </w:r>
      <w:r w:rsidRPr="00F94EAE">
        <w:rPr>
          <w:rFonts w:ascii="Simplified Arabic" w:hAnsi="Simplified Arabic" w:cs="Simplified Arabic"/>
          <w:sz w:val="28"/>
          <w:szCs w:val="28"/>
          <w:lang w:bidi="ar-DZ"/>
        </w:rPr>
        <w:t>)</w:t>
      </w:r>
      <w:r w:rsidRPr="00F94EAE">
        <w:rPr>
          <w:rFonts w:ascii="Simplified Arabic" w:hAnsi="Simplified Arabic" w:cs="Simplified Arabic"/>
          <w:sz w:val="28"/>
          <w:szCs w:val="28"/>
          <w:rtl/>
          <w:lang w:bidi="ar-DZ"/>
        </w:rPr>
        <w:t xml:space="preserve"> باللغة الانجليزية و  </w:t>
      </w:r>
      <w:r w:rsidRPr="00F94EAE">
        <w:rPr>
          <w:rFonts w:ascii="Simplified Arabic" w:hAnsi="Simplified Arabic" w:cs="Simplified Arabic"/>
          <w:b/>
          <w:bCs/>
          <w:sz w:val="28"/>
          <w:szCs w:val="28"/>
          <w:lang w:bidi="ar-DZ"/>
        </w:rPr>
        <w:t>(</w:t>
      </w:r>
      <w:r w:rsidRPr="00391864">
        <w:rPr>
          <w:rFonts w:asciiTheme="majorBidi" w:hAnsiTheme="majorBidi" w:cstheme="majorBidi"/>
          <w:b/>
          <w:bCs/>
          <w:sz w:val="28"/>
          <w:szCs w:val="28"/>
          <w:lang w:bidi="ar-DZ"/>
        </w:rPr>
        <w:t>Dynamik</w:t>
      </w:r>
      <w:r w:rsidRPr="00F94EAE">
        <w:rPr>
          <w:rFonts w:ascii="Simplified Arabic" w:hAnsi="Simplified Arabic" w:cs="Simplified Arabic"/>
          <w:b/>
          <w:bCs/>
          <w:sz w:val="28"/>
          <w:szCs w:val="28"/>
          <w:lang w:bidi="ar-DZ"/>
        </w:rPr>
        <w:t>)</w:t>
      </w:r>
      <w:r w:rsidRPr="00F94EAE">
        <w:rPr>
          <w:rFonts w:ascii="Simplified Arabic" w:hAnsi="Simplified Arabic" w:cs="Simplified Arabic"/>
          <w:sz w:val="28"/>
          <w:szCs w:val="28"/>
          <w:rtl/>
          <w:lang w:bidi="ar-DZ"/>
        </w:rPr>
        <w:t xml:space="preserve"> باللغة الألمانية . وتشير الكلمة في الأصل الاشتقاقي إلى معنى القوة عند اليونان</w:t>
      </w:r>
      <w:r w:rsidRPr="00F94EAE">
        <w:rPr>
          <w:rFonts w:ascii="Simplified Arabic" w:hAnsi="Simplified Arabic" w:cs="Simplified Arabic"/>
          <w:b/>
          <w:bCs/>
          <w:sz w:val="28"/>
          <w:szCs w:val="28"/>
          <w:rtl/>
          <w:lang w:bidi="ar-DZ"/>
        </w:rPr>
        <w:t xml:space="preserve"> </w:t>
      </w:r>
      <w:r w:rsidRPr="00F94EAE">
        <w:rPr>
          <w:rFonts w:ascii="Simplified Arabic" w:hAnsi="Simplified Arabic" w:cs="Simplified Arabic"/>
          <w:sz w:val="28"/>
          <w:szCs w:val="28"/>
          <w:rtl/>
          <w:lang w:bidi="ar-DZ"/>
        </w:rPr>
        <w:t>.</w:t>
      </w:r>
    </w:p>
    <w:p w:rsidR="00391864" w:rsidRPr="005201F1" w:rsidRDefault="00F94EAE" w:rsidP="005201F1">
      <w:pPr>
        <w:pStyle w:val="Paragraphedeliste"/>
        <w:numPr>
          <w:ilvl w:val="0"/>
          <w:numId w:val="30"/>
        </w:numPr>
        <w:bidi/>
        <w:jc w:val="both"/>
        <w:rPr>
          <w:rFonts w:ascii="Simplified Arabic" w:hAnsi="Simplified Arabic" w:cs="Simplified Arabic"/>
          <w:sz w:val="28"/>
          <w:szCs w:val="28"/>
          <w:rtl/>
          <w:lang w:bidi="ar-DZ"/>
        </w:rPr>
      </w:pPr>
      <w:r w:rsidRPr="00F94EAE">
        <w:rPr>
          <w:rFonts w:ascii="Simplified Arabic" w:hAnsi="Simplified Arabic" w:cs="Simplified Arabic"/>
          <w:sz w:val="28"/>
          <w:szCs w:val="28"/>
          <w:rtl/>
          <w:lang w:bidi="ar-DZ"/>
        </w:rPr>
        <w:lastRenderedPageBreak/>
        <w:t xml:space="preserve">  </w:t>
      </w:r>
      <w:r w:rsidRPr="00F94EAE">
        <w:rPr>
          <w:rFonts w:ascii="Simplified Arabic" w:hAnsi="Simplified Arabic" w:cs="Simplified Arabic"/>
          <w:b/>
          <w:bCs/>
          <w:sz w:val="28"/>
          <w:szCs w:val="28"/>
          <w:rtl/>
          <w:lang w:bidi="ar-DZ"/>
        </w:rPr>
        <w:t>فالدينامية</w:t>
      </w:r>
      <w:r w:rsidRPr="00F94EAE">
        <w:rPr>
          <w:rFonts w:ascii="Simplified Arabic" w:hAnsi="Simplified Arabic" w:cs="Simplified Arabic"/>
          <w:sz w:val="28"/>
          <w:szCs w:val="28"/>
          <w:rtl/>
          <w:lang w:bidi="ar-DZ"/>
        </w:rPr>
        <w:t xml:space="preserve"> كلمة مناقضة</w:t>
      </w:r>
      <w:r w:rsidRPr="00F94EAE">
        <w:rPr>
          <w:rFonts w:ascii="Simplified Arabic" w:hAnsi="Simplified Arabic" w:cs="Simplified Arabic"/>
          <w:b/>
          <w:bCs/>
          <w:sz w:val="28"/>
          <w:szCs w:val="28"/>
          <w:rtl/>
          <w:lang w:bidi="ar-DZ"/>
        </w:rPr>
        <w:t xml:space="preserve"> للستاتيكية</w:t>
      </w:r>
      <w:r w:rsidRPr="00F94EAE">
        <w:rPr>
          <w:rFonts w:ascii="Simplified Arabic" w:hAnsi="Simplified Arabic" w:cs="Simplified Arabic"/>
          <w:sz w:val="28"/>
          <w:szCs w:val="28"/>
          <w:rtl/>
          <w:lang w:bidi="ar-DZ"/>
        </w:rPr>
        <w:t xml:space="preserve"> , فهي تعني التغيير والتعديل والحراك والتبديل والنمو والتقدم والتفاعل أو تشير إلى الأسباب التي تؤدي إلى حدوث التغيير  </w:t>
      </w:r>
      <w:r w:rsidRPr="00F94EAE">
        <w:rPr>
          <w:rFonts w:ascii="Simplified Arabic" w:hAnsi="Simplified Arabic" w:cs="Simplified Arabic"/>
          <w:b/>
          <w:bCs/>
          <w:sz w:val="28"/>
          <w:szCs w:val="28"/>
          <w:rtl/>
          <w:lang w:bidi="ar-DZ"/>
        </w:rPr>
        <w:t>(عبد اللطيف بكوش ، 2010 ، 146-153) .</w:t>
      </w:r>
    </w:p>
    <w:p w:rsidR="00F94EAE" w:rsidRPr="00391864" w:rsidRDefault="00391864" w:rsidP="00391864">
      <w:pPr>
        <w:bidi/>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6</w:t>
      </w:r>
      <w:r w:rsidR="00F94EAE" w:rsidRPr="00391864">
        <w:rPr>
          <w:rFonts w:ascii="Simplified Arabic" w:hAnsi="Simplified Arabic" w:cs="Simplified Arabic"/>
          <w:b/>
          <w:bCs/>
          <w:sz w:val="28"/>
          <w:szCs w:val="28"/>
          <w:lang w:bidi="ar-DZ"/>
        </w:rPr>
        <w:t>.</w:t>
      </w:r>
      <w:r w:rsidR="00F94EAE" w:rsidRPr="00391864">
        <w:rPr>
          <w:rFonts w:ascii="Simplified Arabic" w:hAnsi="Simplified Arabic" w:cs="Simplified Arabic"/>
          <w:b/>
          <w:bCs/>
          <w:sz w:val="28"/>
          <w:szCs w:val="28"/>
          <w:rtl/>
          <w:lang w:bidi="ar-DZ"/>
        </w:rPr>
        <w:t xml:space="preserve"> تعريف دينامية الجماعة :</w:t>
      </w:r>
    </w:p>
    <w:p w:rsidR="00F94EAE" w:rsidRPr="00F94EAE" w:rsidRDefault="00F94EAE" w:rsidP="004A66DC">
      <w:pPr>
        <w:pStyle w:val="Paragraphedeliste"/>
        <w:numPr>
          <w:ilvl w:val="0"/>
          <w:numId w:val="30"/>
        </w:numPr>
        <w:bidi/>
        <w:jc w:val="both"/>
        <w:rPr>
          <w:rFonts w:ascii="Simplified Arabic" w:hAnsi="Simplified Arabic" w:cs="Simplified Arabic"/>
          <w:sz w:val="28"/>
          <w:szCs w:val="28"/>
          <w:rtl/>
          <w:lang w:bidi="ar-DZ"/>
        </w:rPr>
      </w:pPr>
      <w:r w:rsidRPr="00F94EAE">
        <w:rPr>
          <w:rFonts w:ascii="Simplified Arabic" w:hAnsi="Simplified Arabic" w:cs="Simplified Arabic"/>
          <w:sz w:val="28"/>
          <w:szCs w:val="28"/>
          <w:rtl/>
          <w:lang w:bidi="ar-DZ"/>
        </w:rPr>
        <w:t xml:space="preserve">هي مجموعة من الأساليب مثل العملية الجماعية أو الحل الجماعي للمشكلة أو قرار الجماعة , كما ينظر البعض إلى علم ديناميات الجماعة على أنه ميدان الدراسة في طبيعة الجماعات وفي قوانين نموها وارتباطها بالأفراد والجماعات الأخرى في المجتمع </w:t>
      </w:r>
      <w:r w:rsidRPr="00F94EAE">
        <w:rPr>
          <w:rFonts w:ascii="Simplified Arabic" w:hAnsi="Simplified Arabic" w:cs="Simplified Arabic"/>
          <w:b/>
          <w:bCs/>
          <w:sz w:val="28"/>
          <w:szCs w:val="28"/>
          <w:rtl/>
          <w:lang w:bidi="ar-DZ"/>
        </w:rPr>
        <w:t>(حسن منسي ، 1998 ، 22) .</w:t>
      </w:r>
    </w:p>
    <w:p w:rsidR="00F94EAE" w:rsidRPr="00F94EAE" w:rsidRDefault="00F94EAE" w:rsidP="004A66DC">
      <w:pPr>
        <w:pStyle w:val="Paragraphedeliste"/>
        <w:numPr>
          <w:ilvl w:val="0"/>
          <w:numId w:val="30"/>
        </w:numPr>
        <w:bidi/>
        <w:jc w:val="both"/>
        <w:rPr>
          <w:rFonts w:ascii="Simplified Arabic" w:hAnsi="Simplified Arabic" w:cs="Simplified Arabic"/>
          <w:b/>
          <w:bCs/>
          <w:sz w:val="28"/>
          <w:szCs w:val="28"/>
          <w:rtl/>
          <w:lang w:bidi="ar-DZ"/>
        </w:rPr>
      </w:pPr>
      <w:r w:rsidRPr="00F94EAE">
        <w:rPr>
          <w:rFonts w:ascii="Simplified Arabic" w:hAnsi="Simplified Arabic" w:cs="Simplified Arabic"/>
          <w:sz w:val="28"/>
          <w:szCs w:val="28"/>
          <w:rtl/>
          <w:lang w:bidi="ar-DZ"/>
        </w:rPr>
        <w:t xml:space="preserve">عرف " </w:t>
      </w:r>
      <w:r w:rsidRPr="00F94EAE">
        <w:rPr>
          <w:rFonts w:ascii="Simplified Arabic" w:hAnsi="Simplified Arabic" w:cs="Simplified Arabic"/>
          <w:b/>
          <w:bCs/>
          <w:sz w:val="28"/>
          <w:szCs w:val="28"/>
          <w:rtl/>
          <w:lang w:bidi="ar-DZ"/>
        </w:rPr>
        <w:t>محمد شمس الدين "</w:t>
      </w:r>
      <w:r w:rsidRPr="00F94EAE">
        <w:rPr>
          <w:rFonts w:ascii="Simplified Arabic" w:hAnsi="Simplified Arabic" w:cs="Simplified Arabic"/>
          <w:sz w:val="28"/>
          <w:szCs w:val="28"/>
          <w:rtl/>
          <w:lang w:bidi="ar-DZ"/>
        </w:rPr>
        <w:t>دينامية الجماعة بأنها تعني القوى الاجتماعية والسيكولوجية التي تؤثر في العلاقات داخل الجماعة وتعمل على جمود الجماعة أو تطورها الذي قد يكون تقدما أحيانا وتقهقر أحيانا أخرى</w:t>
      </w:r>
      <w:r w:rsidRPr="00F94EAE">
        <w:rPr>
          <w:rFonts w:ascii="Simplified Arabic" w:hAnsi="Simplified Arabic" w:cs="Simplified Arabic"/>
          <w:b/>
          <w:bCs/>
          <w:sz w:val="28"/>
          <w:szCs w:val="28"/>
          <w:vertAlign w:val="superscript"/>
          <w:rtl/>
          <w:lang w:bidi="ar-DZ"/>
        </w:rPr>
        <w:t xml:space="preserve"> </w:t>
      </w:r>
      <w:r w:rsidRPr="00F94EAE">
        <w:rPr>
          <w:rFonts w:ascii="Simplified Arabic" w:hAnsi="Simplified Arabic" w:cs="Simplified Arabic"/>
          <w:b/>
          <w:bCs/>
          <w:sz w:val="28"/>
          <w:szCs w:val="28"/>
          <w:rtl/>
          <w:lang w:bidi="ar-DZ"/>
        </w:rPr>
        <w:t>.</w:t>
      </w:r>
    </w:p>
    <w:p w:rsidR="00F94EAE" w:rsidRPr="00F94EAE" w:rsidRDefault="00F94EAE" w:rsidP="004A66DC">
      <w:pPr>
        <w:pStyle w:val="Paragraphedeliste"/>
        <w:numPr>
          <w:ilvl w:val="0"/>
          <w:numId w:val="30"/>
        </w:numPr>
        <w:bidi/>
        <w:jc w:val="both"/>
        <w:rPr>
          <w:rFonts w:ascii="Simplified Arabic" w:hAnsi="Simplified Arabic" w:cs="Simplified Arabic"/>
          <w:sz w:val="28"/>
          <w:szCs w:val="28"/>
          <w:rtl/>
          <w:lang w:bidi="ar-DZ"/>
        </w:rPr>
      </w:pPr>
      <w:r w:rsidRPr="00F94EAE">
        <w:rPr>
          <w:rFonts w:ascii="Simplified Arabic" w:hAnsi="Simplified Arabic" w:cs="Simplified Arabic"/>
          <w:sz w:val="28"/>
          <w:szCs w:val="28"/>
          <w:rtl/>
          <w:lang w:bidi="ar-DZ"/>
        </w:rPr>
        <w:t xml:space="preserve">  وقد عرفها</w:t>
      </w:r>
      <w:r w:rsidRPr="00F94EAE">
        <w:rPr>
          <w:rFonts w:ascii="Simplified Arabic" w:hAnsi="Simplified Arabic" w:cs="Simplified Arabic"/>
          <w:b/>
          <w:bCs/>
          <w:sz w:val="28"/>
          <w:szCs w:val="28"/>
          <w:rtl/>
          <w:lang w:bidi="ar-DZ"/>
        </w:rPr>
        <w:t xml:space="preserve"> " دوقلاس توم " </w:t>
      </w:r>
      <w:r w:rsidRPr="00F94EAE">
        <w:rPr>
          <w:rFonts w:ascii="Simplified Arabic" w:hAnsi="Simplified Arabic" w:cs="Simplified Arabic"/>
          <w:b/>
          <w:bCs/>
          <w:sz w:val="28"/>
          <w:szCs w:val="28"/>
          <w:lang w:bidi="ar-DZ"/>
        </w:rPr>
        <w:t>(Douglas Toum)</w:t>
      </w:r>
      <w:r w:rsidRPr="00F94EAE">
        <w:rPr>
          <w:rFonts w:ascii="Simplified Arabic" w:hAnsi="Simplified Arabic" w:cs="Simplified Arabic"/>
          <w:b/>
          <w:bCs/>
          <w:sz w:val="28"/>
          <w:szCs w:val="28"/>
          <w:rtl/>
          <w:lang w:bidi="ar-DZ"/>
        </w:rPr>
        <w:t xml:space="preserve"> </w:t>
      </w:r>
      <w:r w:rsidRPr="00F94EAE">
        <w:rPr>
          <w:rFonts w:ascii="Simplified Arabic" w:hAnsi="Simplified Arabic" w:cs="Simplified Arabic"/>
          <w:sz w:val="28"/>
          <w:szCs w:val="28"/>
          <w:rtl/>
          <w:lang w:bidi="ar-DZ"/>
        </w:rPr>
        <w:t>بأنها مجموعة المثيرات والاستجابات التي تحدث داخل الجماعة , وتتفاعل هذه الاستجابات والمثيرات مع بعضها في المواقف المختلفة التي تمر بها الجماعة , أما " كيب كان "</w:t>
      </w:r>
      <w:r w:rsidRPr="00F94EAE">
        <w:rPr>
          <w:rFonts w:ascii="Simplified Arabic" w:hAnsi="Simplified Arabic" w:cs="Simplified Arabic"/>
          <w:b/>
          <w:bCs/>
          <w:sz w:val="28"/>
          <w:szCs w:val="28"/>
          <w:lang w:bidi="ar-DZ"/>
        </w:rPr>
        <w:t>(keap ken)</w:t>
      </w:r>
      <w:r w:rsidRPr="00F94EAE">
        <w:rPr>
          <w:rFonts w:ascii="Simplified Arabic" w:hAnsi="Simplified Arabic" w:cs="Simplified Arabic"/>
          <w:b/>
          <w:bCs/>
          <w:sz w:val="28"/>
          <w:szCs w:val="28"/>
          <w:rtl/>
          <w:lang w:bidi="ar-DZ"/>
        </w:rPr>
        <w:t xml:space="preserve"> </w:t>
      </w:r>
      <w:r w:rsidRPr="00F94EAE">
        <w:rPr>
          <w:rFonts w:ascii="Simplified Arabic" w:hAnsi="Simplified Arabic" w:cs="Simplified Arabic"/>
          <w:sz w:val="28"/>
          <w:szCs w:val="28"/>
          <w:rtl/>
          <w:lang w:bidi="ar-DZ"/>
        </w:rPr>
        <w:t>فقد اتفق مع</w:t>
      </w:r>
      <w:r w:rsidRPr="00F94EAE">
        <w:rPr>
          <w:rFonts w:ascii="Simplified Arabic" w:hAnsi="Simplified Arabic" w:cs="Simplified Arabic"/>
          <w:b/>
          <w:bCs/>
          <w:sz w:val="28"/>
          <w:szCs w:val="28"/>
          <w:rtl/>
          <w:lang w:bidi="ar-DZ"/>
        </w:rPr>
        <w:t xml:space="preserve">  "دوقلاس" </w:t>
      </w:r>
      <w:r w:rsidRPr="00F94EAE">
        <w:rPr>
          <w:rFonts w:ascii="Simplified Arabic" w:hAnsi="Simplified Arabic" w:cs="Simplified Arabic"/>
          <w:sz w:val="28"/>
          <w:szCs w:val="28"/>
          <w:rtl/>
          <w:lang w:bidi="ar-DZ"/>
        </w:rPr>
        <w:t>حيث اعتبرها مجموع التفاعلات التي تحدث في موقف معين</w:t>
      </w:r>
      <w:r w:rsidRPr="00F94EAE">
        <w:rPr>
          <w:rFonts w:ascii="Simplified Arabic" w:hAnsi="Simplified Arabic" w:cs="Simplified Arabic"/>
          <w:b/>
          <w:bCs/>
          <w:sz w:val="28"/>
          <w:szCs w:val="28"/>
          <w:rtl/>
          <w:lang w:bidi="ar-DZ"/>
        </w:rPr>
        <w:t xml:space="preserve">, </w:t>
      </w:r>
      <w:r w:rsidRPr="00F94EAE">
        <w:rPr>
          <w:rFonts w:ascii="Simplified Arabic" w:hAnsi="Simplified Arabic" w:cs="Simplified Arabic"/>
          <w:sz w:val="28"/>
          <w:szCs w:val="28"/>
          <w:rtl/>
          <w:lang w:bidi="ar-DZ"/>
        </w:rPr>
        <w:t>كما نجد أن مصطلح دينامية الجماعة قد استخدم بمعنيين , فالمعنى الأول يشير إلى مجموع الظواهر التي تنشأ في الجماعة , وكذلك القوانين الطبيعية التي تحكم في هذه الظواهر , أما المعنى الثاني فيعني المناهج التي تؤثر في الفرد بواسطة الجماعات</w:t>
      </w:r>
      <w:r w:rsidRPr="00F94EAE">
        <w:rPr>
          <w:rFonts w:ascii="Simplified Arabic" w:hAnsi="Simplified Arabic" w:cs="Simplified Arabic"/>
          <w:b/>
          <w:bCs/>
          <w:sz w:val="28"/>
          <w:szCs w:val="28"/>
          <w:vertAlign w:val="superscript"/>
          <w:rtl/>
          <w:lang w:bidi="ar-DZ"/>
        </w:rPr>
        <w:t xml:space="preserve">  </w:t>
      </w:r>
      <w:r w:rsidRPr="00F94EAE">
        <w:rPr>
          <w:rFonts w:ascii="Simplified Arabic" w:hAnsi="Simplified Arabic" w:cs="Simplified Arabic"/>
          <w:b/>
          <w:bCs/>
          <w:sz w:val="28"/>
          <w:szCs w:val="28"/>
          <w:rtl/>
          <w:lang w:bidi="ar-DZ"/>
        </w:rPr>
        <w:t xml:space="preserve">(عبد اللطيف بكوش ، نفس المرجع ، 147) </w:t>
      </w:r>
    </w:p>
    <w:p w:rsidR="00F94EAE" w:rsidRPr="00F94EAE" w:rsidRDefault="00F94EAE" w:rsidP="004A66DC">
      <w:pPr>
        <w:pStyle w:val="Paragraphedeliste"/>
        <w:numPr>
          <w:ilvl w:val="0"/>
          <w:numId w:val="30"/>
        </w:numPr>
        <w:bidi/>
        <w:jc w:val="both"/>
        <w:rPr>
          <w:rFonts w:ascii="Simplified Arabic" w:hAnsi="Simplified Arabic" w:cs="Simplified Arabic"/>
          <w:sz w:val="28"/>
          <w:szCs w:val="28"/>
          <w:rtl/>
          <w:lang w:bidi="ar-DZ"/>
        </w:rPr>
      </w:pPr>
      <w:r w:rsidRPr="00F94EAE">
        <w:rPr>
          <w:rFonts w:ascii="Simplified Arabic" w:hAnsi="Simplified Arabic" w:cs="Simplified Arabic"/>
          <w:sz w:val="28"/>
          <w:szCs w:val="28"/>
          <w:rtl/>
          <w:lang w:bidi="ar-DZ"/>
        </w:rPr>
        <w:t xml:space="preserve">ويعتبر" جان ميزونوف </w:t>
      </w:r>
      <w:r w:rsidRPr="00F94EAE">
        <w:rPr>
          <w:rFonts w:ascii="Simplified Arabic" w:hAnsi="Simplified Arabic" w:cs="Simplified Arabic"/>
          <w:b/>
          <w:bCs/>
          <w:sz w:val="28"/>
          <w:szCs w:val="28"/>
          <w:rtl/>
          <w:lang w:bidi="ar-DZ"/>
        </w:rPr>
        <w:t>"</w:t>
      </w:r>
      <w:r w:rsidRPr="00F94EAE">
        <w:rPr>
          <w:rFonts w:ascii="Simplified Arabic" w:hAnsi="Simplified Arabic" w:cs="Simplified Arabic"/>
          <w:b/>
          <w:bCs/>
          <w:sz w:val="28"/>
          <w:szCs w:val="28"/>
          <w:lang w:bidi="ar-DZ"/>
        </w:rPr>
        <w:t>(Jean Maisonneuve)</w:t>
      </w:r>
      <w:r w:rsidRPr="00F94EAE">
        <w:rPr>
          <w:rFonts w:ascii="Simplified Arabic" w:hAnsi="Simplified Arabic" w:cs="Simplified Arabic"/>
          <w:sz w:val="28"/>
          <w:szCs w:val="28"/>
          <w:lang w:bidi="ar-DZ"/>
        </w:rPr>
        <w:t xml:space="preserve"> </w:t>
      </w:r>
      <w:r w:rsidRPr="00F94EAE">
        <w:rPr>
          <w:rFonts w:ascii="Simplified Arabic" w:hAnsi="Simplified Arabic" w:cs="Simplified Arabic"/>
          <w:sz w:val="28"/>
          <w:szCs w:val="28"/>
          <w:rtl/>
          <w:lang w:bidi="ar-DZ"/>
        </w:rPr>
        <w:t xml:space="preserve"> دينامية الجماعة مجموع المركبات للتطورات التي تدخل في حياة الجماعات , وخاصة جماعات وجها لوجه أي الحضور السيكولوجي للأعضاء ويجدون أنفسهم على علاقة متبادلة وتفاعل تقديري .</w:t>
      </w:r>
    </w:p>
    <w:p w:rsidR="00F94EAE" w:rsidRPr="00F94EAE" w:rsidRDefault="00F94EAE" w:rsidP="004A66DC">
      <w:pPr>
        <w:pStyle w:val="Paragraphedeliste"/>
        <w:numPr>
          <w:ilvl w:val="0"/>
          <w:numId w:val="30"/>
        </w:numPr>
        <w:bidi/>
        <w:jc w:val="both"/>
        <w:rPr>
          <w:rFonts w:ascii="Simplified Arabic" w:hAnsi="Simplified Arabic" w:cs="Simplified Arabic"/>
          <w:sz w:val="28"/>
          <w:szCs w:val="28"/>
          <w:lang w:bidi="ar-DZ"/>
        </w:rPr>
      </w:pPr>
      <w:r w:rsidRPr="00F94EAE">
        <w:rPr>
          <w:rFonts w:ascii="Simplified Arabic" w:hAnsi="Simplified Arabic" w:cs="Simplified Arabic"/>
          <w:sz w:val="28"/>
          <w:szCs w:val="28"/>
          <w:rtl/>
          <w:lang w:bidi="ar-DZ"/>
        </w:rPr>
        <w:t xml:space="preserve">ويعرف </w:t>
      </w:r>
      <w:r w:rsidRPr="00F94EAE">
        <w:rPr>
          <w:rFonts w:ascii="Simplified Arabic" w:hAnsi="Simplified Arabic" w:cs="Simplified Arabic"/>
          <w:b/>
          <w:bCs/>
          <w:sz w:val="28"/>
          <w:szCs w:val="28"/>
          <w:rtl/>
          <w:lang w:bidi="ar-DZ"/>
        </w:rPr>
        <w:t>"</w:t>
      </w:r>
      <w:r w:rsidRPr="00F94EAE">
        <w:rPr>
          <w:rFonts w:ascii="Simplified Arabic" w:hAnsi="Simplified Arabic" w:cs="Simplified Arabic"/>
          <w:sz w:val="28"/>
          <w:szCs w:val="28"/>
          <w:rtl/>
          <w:lang w:bidi="ar-DZ"/>
        </w:rPr>
        <w:t xml:space="preserve"> </w:t>
      </w:r>
      <w:r w:rsidRPr="00F94EAE">
        <w:rPr>
          <w:rFonts w:ascii="Simplified Arabic" w:hAnsi="Simplified Arabic" w:cs="Simplified Arabic"/>
          <w:b/>
          <w:bCs/>
          <w:sz w:val="28"/>
          <w:szCs w:val="28"/>
          <w:rtl/>
          <w:lang w:bidi="ar-DZ"/>
        </w:rPr>
        <w:t xml:space="preserve">خليل ميخائيل معوض " </w:t>
      </w:r>
      <w:r w:rsidRPr="00F94EAE">
        <w:rPr>
          <w:rFonts w:ascii="Simplified Arabic" w:hAnsi="Simplified Arabic" w:cs="Simplified Arabic"/>
          <w:sz w:val="28"/>
          <w:szCs w:val="28"/>
          <w:rtl/>
          <w:lang w:bidi="ar-DZ"/>
        </w:rPr>
        <w:t xml:space="preserve">الدينامية في المجال السيكو اجتماعي " بأنها مختلف القوى الايجابية والسلبية التي تتحكم في الجماعة , وتساعدها على التوازن والتطور والاندماج أو الانكماش والتشتت والتناحر ، كما أنها عبارة عن التفاعلات البنيوية الوظيفية التي تتحكم في </w:t>
      </w:r>
      <w:r w:rsidRPr="00F94EAE">
        <w:rPr>
          <w:rFonts w:ascii="Simplified Arabic" w:hAnsi="Simplified Arabic" w:cs="Simplified Arabic"/>
          <w:sz w:val="28"/>
          <w:szCs w:val="28"/>
          <w:rtl/>
          <w:lang w:bidi="ar-DZ"/>
        </w:rPr>
        <w:lastRenderedPageBreak/>
        <w:t>نسق الجماعة ، إن كل تغيير يمس عنصرا فرديا داخل الجماعة ونسقها فإنه يؤثر لا محالة على باقي العناصر الأخرى إما سلبا أو إيجابا .</w:t>
      </w:r>
    </w:p>
    <w:p w:rsidR="00F94EAE" w:rsidRPr="00F94EAE" w:rsidRDefault="00F94EAE" w:rsidP="00F94EAE">
      <w:pPr>
        <w:bidi/>
        <w:ind w:left="360"/>
        <w:jc w:val="both"/>
        <w:rPr>
          <w:rFonts w:ascii="Simplified Arabic" w:hAnsi="Simplified Arabic" w:cs="Simplified Arabic"/>
          <w:sz w:val="28"/>
          <w:szCs w:val="28"/>
          <w:vertAlign w:val="superscript"/>
          <w:rtl/>
          <w:lang w:bidi="ar-DZ"/>
        </w:rPr>
      </w:pPr>
      <w:r w:rsidRPr="00F94EAE">
        <w:rPr>
          <w:rFonts w:ascii="Simplified Arabic" w:hAnsi="Simplified Arabic" w:cs="Simplified Arabic"/>
          <w:sz w:val="28"/>
          <w:szCs w:val="28"/>
          <w:rtl/>
          <w:lang w:bidi="ar-DZ"/>
        </w:rPr>
        <w:t xml:space="preserve">  اذن دينامية الجماعة هي :مجمل التفاعلات البنيوية والوظيفية التي تحدث للجماعة في مراحل نموها أو من خلال تفاعلها مع البيئة المحيطة بها وتؤدي إلى التغيير في سلوكها والحفاظ على توازنها و تماسكها , أو تؤدي إلى بها إلى التطور والتقدم أو إلى الاضمحلال والتخلف والتفكك من خلال عمليات سلبية كالصراع .</w:t>
      </w:r>
    </w:p>
    <w:p w:rsidR="00F94EAE" w:rsidRPr="00F94EAE" w:rsidRDefault="00F94EAE" w:rsidP="00F94EAE">
      <w:pPr>
        <w:bidi/>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7</w:t>
      </w:r>
      <w:r w:rsidRPr="00F94EAE">
        <w:rPr>
          <w:rFonts w:ascii="Simplified Arabic" w:hAnsi="Simplified Arabic" w:cs="Simplified Arabic"/>
          <w:b/>
          <w:bCs/>
          <w:sz w:val="28"/>
          <w:szCs w:val="28"/>
          <w:lang w:bidi="ar-DZ"/>
        </w:rPr>
        <w:t>.</w:t>
      </w:r>
      <w:r w:rsidRPr="00F94EAE">
        <w:rPr>
          <w:rFonts w:ascii="Simplified Arabic" w:hAnsi="Simplified Arabic" w:cs="Simplified Arabic"/>
          <w:b/>
          <w:bCs/>
          <w:sz w:val="28"/>
          <w:szCs w:val="28"/>
          <w:rtl/>
          <w:lang w:bidi="ar-DZ"/>
        </w:rPr>
        <w:t xml:space="preserve"> خصائص دينامية الجماعة :</w:t>
      </w:r>
    </w:p>
    <w:p w:rsidR="00F94EAE" w:rsidRPr="00F94EAE" w:rsidRDefault="00F94EAE" w:rsidP="004A66DC">
      <w:pPr>
        <w:pStyle w:val="Paragraphedeliste"/>
        <w:numPr>
          <w:ilvl w:val="0"/>
          <w:numId w:val="30"/>
        </w:numPr>
        <w:bidi/>
        <w:rPr>
          <w:rFonts w:ascii="Simplified Arabic" w:hAnsi="Simplified Arabic" w:cs="Simplified Arabic"/>
          <w:b/>
          <w:bCs/>
          <w:sz w:val="28"/>
          <w:szCs w:val="28"/>
          <w:lang w:bidi="ar-DZ"/>
        </w:rPr>
      </w:pPr>
      <w:r w:rsidRPr="00F94EAE">
        <w:rPr>
          <w:rFonts w:ascii="Simplified Arabic" w:hAnsi="Simplified Arabic" w:cs="Simplified Arabic"/>
          <w:b/>
          <w:bCs/>
          <w:sz w:val="28"/>
          <w:szCs w:val="28"/>
          <w:rtl/>
          <w:lang w:bidi="ar-DZ"/>
        </w:rPr>
        <w:t>7</w:t>
      </w:r>
      <w:r w:rsidRPr="00F94EAE">
        <w:rPr>
          <w:rFonts w:ascii="Simplified Arabic" w:hAnsi="Simplified Arabic" w:cs="Simplified Arabic"/>
          <w:b/>
          <w:bCs/>
          <w:sz w:val="28"/>
          <w:szCs w:val="28"/>
          <w:lang w:bidi="ar-DZ"/>
        </w:rPr>
        <w:t>.</w:t>
      </w:r>
      <w:r w:rsidRPr="00F94EAE">
        <w:rPr>
          <w:rFonts w:ascii="Simplified Arabic" w:hAnsi="Simplified Arabic" w:cs="Simplified Arabic"/>
          <w:b/>
          <w:bCs/>
          <w:sz w:val="28"/>
          <w:szCs w:val="28"/>
          <w:rtl/>
          <w:lang w:bidi="ar-DZ"/>
        </w:rPr>
        <w:t>1</w:t>
      </w:r>
      <w:r w:rsidRPr="00F94EAE">
        <w:rPr>
          <w:rFonts w:ascii="Simplified Arabic" w:hAnsi="Simplified Arabic" w:cs="Simplified Arabic"/>
          <w:b/>
          <w:bCs/>
          <w:sz w:val="28"/>
          <w:szCs w:val="28"/>
          <w:lang w:bidi="ar-DZ"/>
        </w:rPr>
        <w:t>.</w:t>
      </w:r>
      <w:r w:rsidRPr="00F94EAE">
        <w:rPr>
          <w:rFonts w:ascii="Simplified Arabic" w:hAnsi="Simplified Arabic" w:cs="Simplified Arabic"/>
          <w:b/>
          <w:bCs/>
          <w:sz w:val="28"/>
          <w:szCs w:val="28"/>
          <w:rtl/>
          <w:lang w:bidi="ar-DZ"/>
        </w:rPr>
        <w:t xml:space="preserve"> التغير</w:t>
      </w:r>
      <w:r w:rsidRPr="00F94EAE">
        <w:rPr>
          <w:rFonts w:ascii="Simplified Arabic" w:hAnsi="Simplified Arabic" w:cs="Simplified Arabic"/>
          <w:b/>
          <w:bCs/>
          <w:sz w:val="28"/>
          <w:szCs w:val="28"/>
          <w:lang w:bidi="ar-DZ"/>
        </w:rPr>
        <w:t xml:space="preserve">(change) </w:t>
      </w:r>
    </w:p>
    <w:p w:rsidR="00F94EAE" w:rsidRPr="00F94EAE" w:rsidRDefault="00F94EAE" w:rsidP="00F94EAE">
      <w:pPr>
        <w:bidi/>
        <w:ind w:left="360"/>
        <w:jc w:val="both"/>
        <w:rPr>
          <w:rFonts w:ascii="Simplified Arabic" w:hAnsi="Simplified Arabic" w:cs="Simplified Arabic"/>
          <w:sz w:val="28"/>
          <w:szCs w:val="28"/>
          <w:vertAlign w:val="superscript"/>
          <w:rtl/>
          <w:lang w:bidi="ar-DZ"/>
        </w:rPr>
      </w:pPr>
      <w:r w:rsidRPr="00F94EAE">
        <w:rPr>
          <w:rFonts w:ascii="Simplified Arabic" w:hAnsi="Simplified Arabic" w:cs="Simplified Arabic"/>
          <w:sz w:val="28"/>
          <w:szCs w:val="28"/>
          <w:rtl/>
          <w:lang w:bidi="ar-DZ"/>
        </w:rPr>
        <w:t xml:space="preserve">يعمل هذا التغيير إلى </w:t>
      </w:r>
      <w:r w:rsidRPr="00F94EAE">
        <w:rPr>
          <w:rFonts w:ascii="Simplified Arabic" w:hAnsi="Simplified Arabic" w:cs="Simplified Arabic" w:hint="cs"/>
          <w:sz w:val="28"/>
          <w:szCs w:val="28"/>
          <w:rtl/>
          <w:lang w:bidi="ar-DZ"/>
        </w:rPr>
        <w:t>إعادة</w:t>
      </w:r>
      <w:r w:rsidRPr="00F94EAE">
        <w:rPr>
          <w:rFonts w:ascii="Simplified Arabic" w:hAnsi="Simplified Arabic" w:cs="Simplified Arabic"/>
          <w:sz w:val="28"/>
          <w:szCs w:val="28"/>
          <w:rtl/>
          <w:lang w:bidi="ar-DZ"/>
        </w:rPr>
        <w:t xml:space="preserve"> التوازن وذلك بإعادة توزيع القوى توزيعا يكفل للجماعة الاستقرار ويتخذ التغيير أساليب وطرق مختلفة في إعادة الاستقرار </w:t>
      </w:r>
      <w:r w:rsidRPr="00F94EAE">
        <w:rPr>
          <w:rFonts w:ascii="Simplified Arabic" w:hAnsi="Simplified Arabic" w:cs="Simplified Arabic" w:hint="cs"/>
          <w:sz w:val="28"/>
          <w:szCs w:val="28"/>
          <w:rtl/>
          <w:lang w:bidi="ar-DZ"/>
        </w:rPr>
        <w:t>الكلي</w:t>
      </w:r>
      <w:r w:rsidRPr="00F94EAE">
        <w:rPr>
          <w:rFonts w:ascii="Simplified Arabic" w:hAnsi="Simplified Arabic" w:cs="Simplified Arabic"/>
          <w:sz w:val="28"/>
          <w:szCs w:val="28"/>
          <w:rtl/>
          <w:lang w:bidi="ar-DZ"/>
        </w:rPr>
        <w:t xml:space="preserve"> أو الجزئي ومن بين هذه الأساليب إبعاد بعض الأفراد ،تغير القادة ، </w:t>
      </w:r>
      <w:r w:rsidRPr="00F94EAE">
        <w:rPr>
          <w:rFonts w:ascii="Simplified Arabic" w:hAnsi="Simplified Arabic" w:cs="Simplified Arabic" w:hint="cs"/>
          <w:sz w:val="28"/>
          <w:szCs w:val="28"/>
          <w:rtl/>
          <w:lang w:bidi="ar-DZ"/>
        </w:rPr>
        <w:t>إعادة</w:t>
      </w:r>
      <w:r w:rsidRPr="00F94EAE">
        <w:rPr>
          <w:rFonts w:ascii="Simplified Arabic" w:hAnsi="Simplified Arabic" w:cs="Simplified Arabic"/>
          <w:sz w:val="28"/>
          <w:szCs w:val="28"/>
          <w:rtl/>
          <w:lang w:bidi="ar-DZ"/>
        </w:rPr>
        <w:t xml:space="preserve"> تنظيم الأهداف ، تحويل الصراع الداخلي </w:t>
      </w:r>
      <w:r w:rsidRPr="00F94EAE">
        <w:rPr>
          <w:rFonts w:ascii="Simplified Arabic" w:hAnsi="Simplified Arabic" w:cs="Simplified Arabic" w:hint="cs"/>
          <w:sz w:val="28"/>
          <w:szCs w:val="28"/>
          <w:rtl/>
          <w:lang w:bidi="ar-DZ"/>
        </w:rPr>
        <w:t>إلى</w:t>
      </w:r>
      <w:r w:rsidRPr="00F94EAE">
        <w:rPr>
          <w:rFonts w:ascii="Simplified Arabic" w:hAnsi="Simplified Arabic" w:cs="Simplified Arabic"/>
          <w:sz w:val="28"/>
          <w:szCs w:val="28"/>
          <w:rtl/>
          <w:lang w:bidi="ar-DZ"/>
        </w:rPr>
        <w:t xml:space="preserve"> صراع خاص بين الأعضاء وقد يؤدي التغير كذلك إلى انحلال الجماعة ذاتها وذلك عندما تشتد حدة التوتر وتخفق الجماعة في الاستقرار الكلي والجزئي .</w:t>
      </w:r>
      <w:r w:rsidRPr="00F94EAE">
        <w:rPr>
          <w:rFonts w:ascii="Simplified Arabic" w:hAnsi="Simplified Arabic" w:cs="Simplified Arabic"/>
          <w:b/>
          <w:bCs/>
          <w:sz w:val="28"/>
          <w:szCs w:val="28"/>
          <w:vertAlign w:val="superscript"/>
          <w:lang w:bidi="ar-DZ"/>
        </w:rPr>
        <w:t>(1)</w:t>
      </w:r>
    </w:p>
    <w:p w:rsidR="00F94EAE" w:rsidRPr="00F94EAE" w:rsidRDefault="00F94EAE" w:rsidP="004A66DC">
      <w:pPr>
        <w:pStyle w:val="Paragraphedeliste"/>
        <w:numPr>
          <w:ilvl w:val="0"/>
          <w:numId w:val="30"/>
        </w:numPr>
        <w:bidi/>
        <w:rPr>
          <w:rFonts w:ascii="Simplified Arabic" w:hAnsi="Simplified Arabic" w:cs="Simplified Arabic"/>
          <w:b/>
          <w:bCs/>
          <w:sz w:val="28"/>
          <w:szCs w:val="28"/>
          <w:lang w:bidi="ar-DZ"/>
        </w:rPr>
      </w:pPr>
      <w:r w:rsidRPr="00F94EAE">
        <w:rPr>
          <w:rFonts w:ascii="Simplified Arabic" w:hAnsi="Simplified Arabic" w:cs="Simplified Arabic"/>
          <w:b/>
          <w:bCs/>
          <w:sz w:val="28"/>
          <w:szCs w:val="28"/>
          <w:rtl/>
          <w:lang w:bidi="ar-DZ"/>
        </w:rPr>
        <w:t>7</w:t>
      </w:r>
      <w:r w:rsidRPr="00F94EAE">
        <w:rPr>
          <w:rFonts w:ascii="Simplified Arabic" w:hAnsi="Simplified Arabic" w:cs="Simplified Arabic"/>
          <w:b/>
          <w:bCs/>
          <w:sz w:val="28"/>
          <w:szCs w:val="28"/>
          <w:lang w:bidi="ar-DZ"/>
        </w:rPr>
        <w:t>.</w:t>
      </w:r>
      <w:r w:rsidRPr="00F94EAE">
        <w:rPr>
          <w:rFonts w:ascii="Simplified Arabic" w:hAnsi="Simplified Arabic" w:cs="Simplified Arabic"/>
          <w:b/>
          <w:bCs/>
          <w:sz w:val="28"/>
          <w:szCs w:val="28"/>
          <w:rtl/>
          <w:lang w:bidi="ar-DZ"/>
        </w:rPr>
        <w:t>2</w:t>
      </w:r>
      <w:r w:rsidRPr="00F94EAE">
        <w:rPr>
          <w:rFonts w:ascii="Simplified Arabic" w:hAnsi="Simplified Arabic" w:cs="Simplified Arabic"/>
          <w:b/>
          <w:bCs/>
          <w:sz w:val="28"/>
          <w:szCs w:val="28"/>
          <w:lang w:bidi="ar-DZ"/>
        </w:rPr>
        <w:t>.</w:t>
      </w:r>
      <w:r w:rsidRPr="00F94EAE">
        <w:rPr>
          <w:rFonts w:ascii="Simplified Arabic" w:hAnsi="Simplified Arabic" w:cs="Simplified Arabic"/>
          <w:b/>
          <w:bCs/>
          <w:sz w:val="28"/>
          <w:szCs w:val="28"/>
          <w:rtl/>
          <w:lang w:bidi="ar-DZ"/>
        </w:rPr>
        <w:t xml:space="preserve">الاستمرارية </w:t>
      </w:r>
      <w:r w:rsidRPr="00391864">
        <w:rPr>
          <w:rFonts w:asciiTheme="majorBidi" w:hAnsiTheme="majorBidi" w:cstheme="majorBidi"/>
          <w:b/>
          <w:bCs/>
          <w:sz w:val="28"/>
          <w:szCs w:val="28"/>
          <w:lang w:bidi="ar-DZ"/>
        </w:rPr>
        <w:t>(Continuity</w:t>
      </w:r>
      <w:r w:rsidRPr="00F94EAE">
        <w:rPr>
          <w:rFonts w:ascii="Simplified Arabic" w:hAnsi="Simplified Arabic" w:cs="Simplified Arabic"/>
          <w:b/>
          <w:bCs/>
          <w:sz w:val="28"/>
          <w:szCs w:val="28"/>
          <w:lang w:bidi="ar-DZ"/>
        </w:rPr>
        <w:t>)</w:t>
      </w:r>
    </w:p>
    <w:p w:rsidR="00F94EAE" w:rsidRPr="00F94EAE" w:rsidRDefault="00F94EAE" w:rsidP="00F94EAE">
      <w:pPr>
        <w:bidi/>
        <w:ind w:left="360"/>
        <w:jc w:val="both"/>
        <w:rPr>
          <w:rFonts w:ascii="Simplified Arabic" w:hAnsi="Simplified Arabic" w:cs="Simplified Arabic"/>
          <w:sz w:val="28"/>
          <w:szCs w:val="28"/>
          <w:rtl/>
          <w:lang w:bidi="ar-DZ"/>
        </w:rPr>
      </w:pPr>
      <w:r w:rsidRPr="00F94EAE">
        <w:rPr>
          <w:rFonts w:ascii="Simplified Arabic" w:hAnsi="Simplified Arabic" w:cs="Simplified Arabic"/>
          <w:sz w:val="28"/>
          <w:szCs w:val="28"/>
          <w:rtl/>
          <w:lang w:bidi="ar-DZ"/>
        </w:rPr>
        <w:t>إن الدينامية في الجماعة مستمرة تبدأ بمثيرات واستجابات يتحول كل منها إلى الآخر ، فالمثير يتحول إلى مستجيب ثم يتحول المستجيب إلى مثير بصورة دائرية وهكذا تكتسب الدينامية صفة استمرارية .</w:t>
      </w:r>
    </w:p>
    <w:p w:rsidR="00F94EAE" w:rsidRPr="00F94EAE" w:rsidRDefault="00F94EAE" w:rsidP="004A66DC">
      <w:pPr>
        <w:pStyle w:val="Paragraphedeliste"/>
        <w:numPr>
          <w:ilvl w:val="0"/>
          <w:numId w:val="30"/>
        </w:numPr>
        <w:bidi/>
        <w:rPr>
          <w:rFonts w:ascii="Simplified Arabic" w:hAnsi="Simplified Arabic" w:cs="Simplified Arabic"/>
          <w:b/>
          <w:bCs/>
          <w:sz w:val="28"/>
          <w:szCs w:val="28"/>
          <w:rtl/>
          <w:lang w:bidi="ar-DZ"/>
        </w:rPr>
      </w:pPr>
      <w:r w:rsidRPr="00F94EAE">
        <w:rPr>
          <w:rFonts w:ascii="Simplified Arabic" w:hAnsi="Simplified Arabic" w:cs="Simplified Arabic"/>
          <w:b/>
          <w:bCs/>
          <w:sz w:val="28"/>
          <w:szCs w:val="28"/>
          <w:rtl/>
          <w:lang w:bidi="ar-DZ"/>
        </w:rPr>
        <w:t xml:space="preserve">3.7. الطاقة </w:t>
      </w:r>
      <w:r w:rsidRPr="00F94EAE">
        <w:rPr>
          <w:rFonts w:ascii="Simplified Arabic" w:hAnsi="Simplified Arabic" w:cs="Simplified Arabic"/>
          <w:b/>
          <w:bCs/>
          <w:sz w:val="28"/>
          <w:szCs w:val="28"/>
          <w:lang w:bidi="ar-DZ"/>
        </w:rPr>
        <w:t>(</w:t>
      </w:r>
      <w:r w:rsidRPr="00391864">
        <w:rPr>
          <w:rFonts w:asciiTheme="majorBidi" w:hAnsiTheme="majorBidi" w:cstheme="majorBidi"/>
          <w:b/>
          <w:bCs/>
          <w:sz w:val="28"/>
          <w:szCs w:val="28"/>
          <w:lang w:bidi="ar-DZ"/>
        </w:rPr>
        <w:t>Energy</w:t>
      </w:r>
      <w:r w:rsidRPr="00F94EAE">
        <w:rPr>
          <w:rFonts w:ascii="Simplified Arabic" w:hAnsi="Simplified Arabic" w:cs="Simplified Arabic"/>
          <w:b/>
          <w:bCs/>
          <w:sz w:val="28"/>
          <w:szCs w:val="28"/>
          <w:lang w:bidi="ar-DZ"/>
        </w:rPr>
        <w:t>)</w:t>
      </w:r>
    </w:p>
    <w:p w:rsidR="00F94EAE" w:rsidRPr="00F94EAE" w:rsidRDefault="00F94EAE" w:rsidP="00F94EAE">
      <w:pPr>
        <w:bidi/>
        <w:ind w:left="360"/>
        <w:jc w:val="both"/>
        <w:rPr>
          <w:rFonts w:ascii="Simplified Arabic" w:hAnsi="Simplified Arabic" w:cs="Simplified Arabic"/>
          <w:sz w:val="28"/>
          <w:szCs w:val="28"/>
          <w:rtl/>
          <w:lang w:bidi="ar-DZ"/>
        </w:rPr>
      </w:pPr>
      <w:r w:rsidRPr="00F94EAE">
        <w:rPr>
          <w:rFonts w:ascii="Simplified Arabic" w:hAnsi="Simplified Arabic" w:cs="Simplified Arabic"/>
          <w:sz w:val="28"/>
          <w:szCs w:val="28"/>
          <w:rtl/>
          <w:lang w:bidi="ar-DZ"/>
        </w:rPr>
        <w:t xml:space="preserve">إن دينامية الجماعة توفر طاقة محركة من خلال الأفعال وردود الأفعال ، تنشأ مع بدء تشكل الجماعة فهي مسؤولة عن تكون ونمو وتغير الجماعة ، وهي سلاح ذو حدين ـ إما تعمل على نمو الجماعة أو الانحراف بها وفي كلتا الحالتين كلما زادت الطاقة الناتجة عن التفاعل كلما أمكن تحقيق مزيد من التغير </w:t>
      </w:r>
      <w:r w:rsidR="00A901C6">
        <w:rPr>
          <w:rFonts w:ascii="Simplified Arabic" w:hAnsi="Simplified Arabic" w:cs="Simplified Arabic" w:hint="cs"/>
          <w:sz w:val="28"/>
          <w:szCs w:val="28"/>
          <w:rtl/>
          <w:lang w:bidi="ar-DZ"/>
        </w:rPr>
        <w:t>.</w:t>
      </w:r>
    </w:p>
    <w:p w:rsidR="00F94EAE" w:rsidRPr="00F94EAE" w:rsidRDefault="00F94EAE" w:rsidP="004A66DC">
      <w:pPr>
        <w:pStyle w:val="Paragraphedeliste"/>
        <w:numPr>
          <w:ilvl w:val="0"/>
          <w:numId w:val="30"/>
        </w:numPr>
        <w:bidi/>
        <w:rPr>
          <w:rFonts w:ascii="Simplified Arabic" w:hAnsi="Simplified Arabic" w:cs="Simplified Arabic"/>
          <w:b/>
          <w:bCs/>
          <w:sz w:val="28"/>
          <w:szCs w:val="28"/>
          <w:lang w:bidi="ar-DZ"/>
        </w:rPr>
      </w:pPr>
      <w:r w:rsidRPr="00F94EAE">
        <w:rPr>
          <w:rFonts w:ascii="Simplified Arabic" w:hAnsi="Simplified Arabic" w:cs="Simplified Arabic"/>
          <w:b/>
          <w:bCs/>
          <w:sz w:val="28"/>
          <w:szCs w:val="28"/>
          <w:rtl/>
          <w:lang w:bidi="ar-DZ"/>
        </w:rPr>
        <w:t xml:space="preserve">4.7. الكلية </w:t>
      </w:r>
      <w:r w:rsidRPr="00F94EAE">
        <w:rPr>
          <w:rFonts w:ascii="Simplified Arabic" w:hAnsi="Simplified Arabic" w:cs="Simplified Arabic"/>
          <w:b/>
          <w:bCs/>
          <w:sz w:val="28"/>
          <w:szCs w:val="28"/>
          <w:lang w:bidi="ar-DZ"/>
        </w:rPr>
        <w:t>(</w:t>
      </w:r>
      <w:r w:rsidRPr="00391864">
        <w:rPr>
          <w:rFonts w:asciiTheme="majorBidi" w:hAnsiTheme="majorBidi" w:cstheme="majorBidi"/>
          <w:b/>
          <w:bCs/>
          <w:sz w:val="28"/>
          <w:szCs w:val="28"/>
          <w:lang w:bidi="ar-DZ"/>
        </w:rPr>
        <w:t>Collective</w:t>
      </w:r>
      <w:r w:rsidRPr="00F94EAE">
        <w:rPr>
          <w:rFonts w:ascii="Simplified Arabic" w:hAnsi="Simplified Arabic" w:cs="Simplified Arabic"/>
          <w:b/>
          <w:bCs/>
          <w:sz w:val="28"/>
          <w:szCs w:val="28"/>
          <w:lang w:bidi="ar-DZ"/>
        </w:rPr>
        <w:t>)</w:t>
      </w:r>
    </w:p>
    <w:p w:rsidR="00391864" w:rsidRPr="005201F1" w:rsidRDefault="00F94EAE" w:rsidP="005201F1">
      <w:pPr>
        <w:bidi/>
        <w:ind w:left="360"/>
        <w:jc w:val="both"/>
        <w:rPr>
          <w:rFonts w:ascii="Simplified Arabic" w:hAnsi="Simplified Arabic" w:cs="Simplified Arabic"/>
          <w:sz w:val="28"/>
          <w:szCs w:val="28"/>
          <w:rtl/>
          <w:lang w:bidi="ar-DZ"/>
        </w:rPr>
      </w:pPr>
      <w:r w:rsidRPr="00F94EAE">
        <w:rPr>
          <w:rFonts w:ascii="Simplified Arabic" w:hAnsi="Simplified Arabic" w:cs="Simplified Arabic"/>
          <w:sz w:val="28"/>
          <w:szCs w:val="28"/>
          <w:rtl/>
          <w:lang w:bidi="ar-DZ"/>
        </w:rPr>
        <w:lastRenderedPageBreak/>
        <w:t>دينامية الجماعة أحد خصائصها الكلية , بحيث تصبح الجماعة أكبر من مجموع أفرادها كما أن شخصية الجماعة لا تمثل مجموع شخصيات أعضائها و إنما هي حصيلة تفاعل هذه الشخصيات.</w:t>
      </w:r>
    </w:p>
    <w:p w:rsidR="00F94EAE" w:rsidRPr="00391864" w:rsidRDefault="00391864" w:rsidP="00391864">
      <w:pPr>
        <w:bidi/>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8</w:t>
      </w:r>
      <w:r w:rsidR="00F94EAE" w:rsidRPr="00391864">
        <w:rPr>
          <w:rFonts w:ascii="Simplified Arabic" w:hAnsi="Simplified Arabic" w:cs="Simplified Arabic"/>
          <w:b/>
          <w:bCs/>
          <w:sz w:val="28"/>
          <w:szCs w:val="28"/>
          <w:rtl/>
          <w:lang w:bidi="ar-DZ"/>
        </w:rPr>
        <w:t>. مستويات دينامية الجماعة :</w:t>
      </w:r>
    </w:p>
    <w:p w:rsidR="00F94EAE" w:rsidRPr="00F94EAE" w:rsidRDefault="00F94EAE" w:rsidP="00F94EAE">
      <w:pPr>
        <w:bidi/>
        <w:ind w:left="360"/>
        <w:jc w:val="both"/>
        <w:rPr>
          <w:rFonts w:ascii="Simplified Arabic" w:hAnsi="Simplified Arabic" w:cs="Simplified Arabic"/>
          <w:sz w:val="28"/>
          <w:szCs w:val="28"/>
          <w:rtl/>
          <w:lang w:bidi="ar-DZ"/>
        </w:rPr>
      </w:pPr>
      <w:r w:rsidRPr="00F94EAE">
        <w:rPr>
          <w:rFonts w:ascii="Simplified Arabic" w:hAnsi="Simplified Arabic" w:cs="Simplified Arabic"/>
          <w:sz w:val="28"/>
          <w:szCs w:val="28"/>
          <w:rtl/>
          <w:lang w:bidi="ar-DZ"/>
        </w:rPr>
        <w:t>هناك مستويين أساسيين داخلي و خارجي يمثلان ديناميتين مختلفين للجماعة , وهما دينامية داخلية للجماعة ودينامية خارجية للجماعة . وفيما يلي نوضح هذين المستويين :</w:t>
      </w:r>
    </w:p>
    <w:p w:rsidR="00F94EAE" w:rsidRDefault="00F94EAE" w:rsidP="004A66DC">
      <w:pPr>
        <w:pStyle w:val="Paragraphedeliste"/>
        <w:numPr>
          <w:ilvl w:val="0"/>
          <w:numId w:val="30"/>
        </w:numPr>
        <w:bidi/>
        <w:rPr>
          <w:rFonts w:ascii="Simplified Arabic" w:hAnsi="Simplified Arabic" w:cs="Simplified Arabic"/>
          <w:b/>
          <w:bCs/>
          <w:sz w:val="28"/>
          <w:szCs w:val="28"/>
          <w:lang w:bidi="ar-DZ"/>
        </w:rPr>
      </w:pPr>
      <w:r w:rsidRPr="00F94EAE">
        <w:rPr>
          <w:rFonts w:ascii="Simplified Arabic" w:hAnsi="Simplified Arabic" w:cs="Simplified Arabic"/>
          <w:b/>
          <w:bCs/>
          <w:sz w:val="28"/>
          <w:szCs w:val="28"/>
          <w:rtl/>
          <w:lang w:bidi="ar-DZ"/>
        </w:rPr>
        <w:t xml:space="preserve">1.8. الدينامية الداخلية للجماعة </w:t>
      </w:r>
      <w:r w:rsidRPr="00A901C6">
        <w:rPr>
          <w:rFonts w:asciiTheme="majorBidi" w:hAnsiTheme="majorBidi" w:cstheme="majorBidi"/>
          <w:b/>
          <w:bCs/>
          <w:sz w:val="28"/>
          <w:szCs w:val="28"/>
          <w:lang w:bidi="ar-DZ"/>
        </w:rPr>
        <w:t>(Internal dynamim</w:t>
      </w:r>
      <w:r w:rsidRPr="00F94EAE">
        <w:rPr>
          <w:rFonts w:ascii="Simplified Arabic" w:hAnsi="Simplified Arabic" w:cs="Simplified Arabic"/>
          <w:b/>
          <w:bCs/>
          <w:sz w:val="28"/>
          <w:szCs w:val="28"/>
          <w:lang w:bidi="ar-DZ"/>
        </w:rPr>
        <w:t>)</w:t>
      </w:r>
    </w:p>
    <w:p w:rsidR="00F94EAE" w:rsidRPr="00F94EAE" w:rsidRDefault="00F94EAE" w:rsidP="00F94EAE">
      <w:pPr>
        <w:bidi/>
        <w:ind w:left="141"/>
        <w:jc w:val="both"/>
        <w:rPr>
          <w:rFonts w:ascii="Simplified Arabic" w:hAnsi="Simplified Arabic" w:cs="Simplified Arabic"/>
          <w:sz w:val="28"/>
          <w:szCs w:val="28"/>
          <w:rtl/>
          <w:lang w:bidi="ar-DZ"/>
        </w:rPr>
      </w:pPr>
      <w:r w:rsidRPr="00F94EAE">
        <w:rPr>
          <w:rFonts w:ascii="Simplified Arabic" w:hAnsi="Simplified Arabic" w:cs="Simplified Arabic"/>
          <w:sz w:val="28"/>
          <w:szCs w:val="28"/>
          <w:rtl/>
          <w:lang w:bidi="ar-DZ"/>
        </w:rPr>
        <w:t>والمقصود بها كافة العوامل المؤثرة في الدينامية سواء كانت عوامل سيكولوجية أو اجتماعية ، عوامل تتعلق بالأعضاء لكونهم هم الأساس التكويني للجماعة , ويؤثرون فيها و يتأثرون بها , وبالتالي تصبح الخصائص الايجابية أو السلبية من العوامل المؤثرة في الدينامية , ومن أهم هذه العوامل المؤثرة في الدينامية الداخلية للجماعة ما يلي : جو الجماعة – المشاركة – إجراء الضبط (قوانين الجماعة)- التوحد- دور عضو الجماعة – حجم الجماعة – التجانس وعدم التجانس – تقويم الجماعة .</w:t>
      </w:r>
    </w:p>
    <w:p w:rsidR="00F94EAE" w:rsidRPr="00F94EAE" w:rsidRDefault="00F94EAE" w:rsidP="00F94EAE">
      <w:pPr>
        <w:bidi/>
        <w:ind w:left="141"/>
        <w:jc w:val="both"/>
        <w:rPr>
          <w:rFonts w:ascii="Simplified Arabic" w:hAnsi="Simplified Arabic" w:cs="Simplified Arabic"/>
          <w:b/>
          <w:bCs/>
          <w:sz w:val="28"/>
          <w:szCs w:val="28"/>
          <w:lang w:bidi="ar-DZ"/>
        </w:rPr>
      </w:pPr>
      <w:r w:rsidRPr="00F94EAE">
        <w:rPr>
          <w:rFonts w:ascii="Simplified Arabic" w:hAnsi="Simplified Arabic" w:cs="Simplified Arabic"/>
          <w:b/>
          <w:bCs/>
          <w:sz w:val="28"/>
          <w:szCs w:val="28"/>
          <w:rtl/>
          <w:lang w:bidi="ar-DZ"/>
        </w:rPr>
        <w:t>2.8. الدينامية الخارجية للجماعة</w:t>
      </w:r>
      <w:r w:rsidRPr="00F94EAE">
        <w:rPr>
          <w:rFonts w:ascii="Simplified Arabic" w:hAnsi="Simplified Arabic" w:cs="Simplified Arabic"/>
          <w:b/>
          <w:bCs/>
          <w:sz w:val="28"/>
          <w:szCs w:val="28"/>
          <w:lang w:bidi="ar-DZ"/>
        </w:rPr>
        <w:t>(</w:t>
      </w:r>
      <w:r w:rsidRPr="00A901C6">
        <w:rPr>
          <w:rFonts w:asciiTheme="majorBidi" w:hAnsiTheme="majorBidi" w:cstheme="majorBidi"/>
          <w:b/>
          <w:bCs/>
          <w:sz w:val="28"/>
          <w:szCs w:val="28"/>
          <w:lang w:bidi="ar-DZ"/>
        </w:rPr>
        <w:t>External dynamics</w:t>
      </w:r>
      <w:r w:rsidRPr="00F94EAE">
        <w:rPr>
          <w:rFonts w:ascii="Simplified Arabic" w:hAnsi="Simplified Arabic" w:cs="Simplified Arabic"/>
          <w:b/>
          <w:bCs/>
          <w:sz w:val="28"/>
          <w:szCs w:val="28"/>
          <w:lang w:bidi="ar-DZ"/>
        </w:rPr>
        <w:t xml:space="preserve">) </w:t>
      </w:r>
    </w:p>
    <w:p w:rsidR="00F94EAE" w:rsidRPr="00F94EAE" w:rsidRDefault="00F94EAE" w:rsidP="00F94EAE">
      <w:pPr>
        <w:bidi/>
        <w:ind w:left="141"/>
        <w:jc w:val="both"/>
        <w:rPr>
          <w:rFonts w:ascii="Simplified Arabic" w:hAnsi="Simplified Arabic" w:cs="Simplified Arabic"/>
          <w:sz w:val="28"/>
          <w:szCs w:val="28"/>
          <w:rtl/>
          <w:lang w:bidi="ar-DZ"/>
        </w:rPr>
      </w:pPr>
      <w:r w:rsidRPr="00F94EAE">
        <w:rPr>
          <w:rFonts w:ascii="Simplified Arabic" w:hAnsi="Simplified Arabic" w:cs="Simplified Arabic"/>
          <w:sz w:val="28"/>
          <w:szCs w:val="28"/>
          <w:rtl/>
          <w:lang w:bidi="ar-DZ"/>
        </w:rPr>
        <w:t>ويقصد بها أن هناك عوامل خارج نطاق الكيان الاجتماعي الداخلي للجماعة تؤثر في الجماعات المختلفة الخاصة بالجماعة , وتتكون الدينامية الخارجية التي هي مؤثرات جديدة غير المؤثرات الداخلية وذلك لأن الجماعة لا تعيش في فراغ اجتماعي , بل هناك العديد من المؤثرات الخارجية التي لها انعكاس على التفاعل والحركة والتغيير داخل الجماعة , ومن بين هذه المؤثرات نذكر ما يلي :</w:t>
      </w:r>
    </w:p>
    <w:p w:rsidR="00F94EAE" w:rsidRPr="00F94EAE" w:rsidRDefault="00F94EAE" w:rsidP="00F94EAE">
      <w:pPr>
        <w:bidi/>
        <w:ind w:left="141"/>
        <w:jc w:val="both"/>
        <w:rPr>
          <w:rFonts w:ascii="Simplified Arabic" w:hAnsi="Simplified Arabic" w:cs="Simplified Arabic"/>
          <w:sz w:val="28"/>
          <w:szCs w:val="28"/>
          <w:rtl/>
          <w:lang w:bidi="ar-DZ"/>
        </w:rPr>
      </w:pPr>
      <w:r w:rsidRPr="00F94EAE">
        <w:rPr>
          <w:rFonts w:ascii="Simplified Arabic" w:hAnsi="Simplified Arabic" w:cs="Simplified Arabic"/>
          <w:sz w:val="28"/>
          <w:szCs w:val="28"/>
          <w:rtl/>
          <w:lang w:bidi="ar-DZ"/>
        </w:rPr>
        <w:t>المجتمع المحلي – المؤسسات الموجودة في المجتمع – ارتباط أعضائها بعضوية جماعات أخرى.</w:t>
      </w:r>
    </w:p>
    <w:p w:rsidR="00F94EAE" w:rsidRPr="00F94EAE" w:rsidRDefault="00F94EAE" w:rsidP="00F94EAE">
      <w:pPr>
        <w:bidi/>
        <w:jc w:val="both"/>
        <w:rPr>
          <w:rFonts w:ascii="Simplified Arabic" w:hAnsi="Simplified Arabic" w:cs="Simplified Arabic"/>
          <w:sz w:val="28"/>
          <w:szCs w:val="28"/>
          <w:rtl/>
          <w:lang w:bidi="ar-DZ"/>
        </w:rPr>
      </w:pPr>
      <w:r w:rsidRPr="00F94EAE">
        <w:rPr>
          <w:rFonts w:ascii="Simplified Arabic" w:hAnsi="Simplified Arabic" w:cs="Simplified Arabic"/>
          <w:b/>
          <w:bCs/>
          <w:sz w:val="28"/>
          <w:szCs w:val="28"/>
          <w:rtl/>
          <w:lang w:bidi="ar-DZ"/>
        </w:rPr>
        <w:t>9. مظاهر دينامية الجماعة :</w:t>
      </w:r>
    </w:p>
    <w:p w:rsidR="00F94EAE" w:rsidRPr="00F94EAE" w:rsidRDefault="00F94EAE" w:rsidP="00F94EAE">
      <w:pPr>
        <w:bidi/>
        <w:jc w:val="both"/>
        <w:rPr>
          <w:rFonts w:ascii="Simplified Arabic" w:hAnsi="Simplified Arabic" w:cs="Simplified Arabic"/>
          <w:b/>
          <w:bCs/>
          <w:sz w:val="28"/>
          <w:szCs w:val="28"/>
          <w:rtl/>
          <w:lang w:bidi="ar-DZ"/>
        </w:rPr>
      </w:pPr>
      <w:r w:rsidRPr="00F94EAE">
        <w:rPr>
          <w:rFonts w:ascii="Simplified Arabic" w:hAnsi="Simplified Arabic" w:cs="Simplified Arabic"/>
          <w:b/>
          <w:bCs/>
          <w:sz w:val="28"/>
          <w:szCs w:val="28"/>
          <w:lang w:bidi="ar-DZ"/>
        </w:rPr>
        <w:t>1.9</w:t>
      </w:r>
      <w:r w:rsidRPr="00F94EAE">
        <w:rPr>
          <w:rFonts w:ascii="Simplified Arabic" w:hAnsi="Simplified Arabic" w:cs="Simplified Arabic"/>
          <w:b/>
          <w:bCs/>
          <w:sz w:val="28"/>
          <w:szCs w:val="28"/>
          <w:rtl/>
          <w:lang w:bidi="ar-DZ"/>
        </w:rPr>
        <w:t xml:space="preserve"> التفاعل الاجتماعي :</w:t>
      </w:r>
    </w:p>
    <w:p w:rsidR="00F94EAE" w:rsidRPr="00F94EAE" w:rsidRDefault="00F94EAE" w:rsidP="00F94EAE">
      <w:pPr>
        <w:bidi/>
        <w:jc w:val="both"/>
        <w:rPr>
          <w:rFonts w:ascii="Simplified Arabic" w:hAnsi="Simplified Arabic" w:cs="Simplified Arabic"/>
          <w:sz w:val="28"/>
          <w:szCs w:val="28"/>
          <w:rtl/>
          <w:lang w:bidi="ar-DZ"/>
        </w:rPr>
      </w:pPr>
      <w:r w:rsidRPr="00F94EAE">
        <w:rPr>
          <w:rFonts w:ascii="Simplified Arabic" w:hAnsi="Simplified Arabic" w:cs="Simplified Arabic"/>
          <w:sz w:val="28"/>
          <w:szCs w:val="28"/>
          <w:rtl/>
          <w:lang w:bidi="ar-DZ"/>
        </w:rPr>
        <w:t xml:space="preserve">يعتبر التفاعل الاجتماعي مفهوما أساسيا في علم النفس الاجتماعي وينظر البعض إلى الجماعة على أنها وحدة شخصيات متفاعلة ، ويتضمن التفاعل الاجتماعي عنصر التوقع لدى كل من المشتركين في الجماعة ، ومن أشكال التفاعل التنافس والتوافق والصراع ، وهناك علاقة بين أهداف الجماعة  وما </w:t>
      </w:r>
      <w:r w:rsidRPr="00F94EAE">
        <w:rPr>
          <w:rFonts w:ascii="Simplified Arabic" w:hAnsi="Simplified Arabic" w:cs="Simplified Arabic"/>
          <w:sz w:val="28"/>
          <w:szCs w:val="28"/>
          <w:rtl/>
          <w:lang w:bidi="ar-DZ"/>
        </w:rPr>
        <w:lastRenderedPageBreak/>
        <w:t>يتطلبه تحقيق تلك الأهداف من تفاعل اجتماعي . وهكذا يمكن تعريف التفاعل الاجتماعي بصفة عامة بأنه العملية التي يرتبط بها أعضاء الجماعة بعضهم البعض عقليا ودافعيا في الحاجات والرغبات والوسائل والغايات وما شابه ذلك .</w:t>
      </w:r>
    </w:p>
    <w:p w:rsidR="00F94EAE" w:rsidRPr="00F94EAE" w:rsidRDefault="00F94EAE" w:rsidP="00F94EAE">
      <w:pPr>
        <w:bidi/>
        <w:jc w:val="both"/>
        <w:rPr>
          <w:rFonts w:ascii="Simplified Arabic" w:hAnsi="Simplified Arabic" w:cs="Simplified Arabic"/>
          <w:b/>
          <w:bCs/>
          <w:sz w:val="28"/>
          <w:szCs w:val="28"/>
          <w:rtl/>
          <w:lang w:bidi="ar-DZ"/>
        </w:rPr>
      </w:pPr>
      <w:r w:rsidRPr="00F94EAE">
        <w:rPr>
          <w:rFonts w:ascii="Simplified Arabic" w:hAnsi="Simplified Arabic" w:cs="Simplified Arabic"/>
          <w:b/>
          <w:bCs/>
          <w:sz w:val="28"/>
          <w:szCs w:val="28"/>
          <w:rtl/>
          <w:lang w:bidi="ar-DZ"/>
        </w:rPr>
        <w:t>2.9. العلاقات الإنسانية :</w:t>
      </w:r>
    </w:p>
    <w:p w:rsidR="00F94EAE" w:rsidRPr="00F94EAE" w:rsidRDefault="00F94EAE" w:rsidP="00F94EAE">
      <w:pPr>
        <w:bidi/>
        <w:jc w:val="both"/>
        <w:rPr>
          <w:rFonts w:ascii="Simplified Arabic" w:hAnsi="Simplified Arabic" w:cs="Simplified Arabic"/>
          <w:sz w:val="28"/>
          <w:szCs w:val="28"/>
          <w:rtl/>
          <w:lang w:bidi="ar-DZ"/>
        </w:rPr>
      </w:pPr>
      <w:r w:rsidRPr="00F94EAE">
        <w:rPr>
          <w:rFonts w:ascii="Simplified Arabic" w:hAnsi="Simplified Arabic" w:cs="Simplified Arabic"/>
          <w:sz w:val="28"/>
          <w:szCs w:val="28"/>
          <w:rtl/>
          <w:lang w:bidi="ar-DZ"/>
        </w:rPr>
        <w:t xml:space="preserve">يعطي </w:t>
      </w:r>
      <w:r w:rsidRPr="00F94EAE">
        <w:rPr>
          <w:rFonts w:ascii="Simplified Arabic" w:hAnsi="Simplified Arabic" w:cs="Simplified Arabic"/>
          <w:b/>
          <w:bCs/>
          <w:sz w:val="28"/>
          <w:szCs w:val="28"/>
          <w:rtl/>
          <w:lang w:bidi="ar-DZ"/>
        </w:rPr>
        <w:t xml:space="preserve">كولي </w:t>
      </w:r>
      <w:r w:rsidRPr="009A61D8">
        <w:rPr>
          <w:rFonts w:asciiTheme="majorBidi" w:hAnsiTheme="majorBidi" w:cstheme="majorBidi"/>
          <w:b/>
          <w:bCs/>
          <w:sz w:val="28"/>
          <w:szCs w:val="28"/>
          <w:lang w:bidi="ar-DZ"/>
        </w:rPr>
        <w:t>Cooley</w:t>
      </w:r>
      <w:r w:rsidRPr="00F94EAE">
        <w:rPr>
          <w:rFonts w:ascii="Simplified Arabic" w:hAnsi="Simplified Arabic" w:cs="Simplified Arabic"/>
          <w:sz w:val="28"/>
          <w:szCs w:val="28"/>
          <w:rtl/>
          <w:lang w:bidi="ar-DZ"/>
        </w:rPr>
        <w:t xml:space="preserve"> أهمية كبرى للعنصر النفسي الروحي في العلاقات الإنسانية الاجتماعية فالتجاذب الروحي أساسا للصلات الإنسانية ، ويقسم </w:t>
      </w:r>
      <w:r w:rsidRPr="00F94EAE">
        <w:rPr>
          <w:rFonts w:ascii="Simplified Arabic" w:hAnsi="Simplified Arabic" w:cs="Simplified Arabic"/>
          <w:b/>
          <w:bCs/>
          <w:sz w:val="28"/>
          <w:szCs w:val="28"/>
          <w:rtl/>
          <w:lang w:bidi="ar-DZ"/>
        </w:rPr>
        <w:t>كولي</w:t>
      </w:r>
      <w:r w:rsidRPr="00F94EAE">
        <w:rPr>
          <w:rFonts w:ascii="Simplified Arabic" w:hAnsi="Simplified Arabic" w:cs="Simplified Arabic"/>
          <w:sz w:val="28"/>
          <w:szCs w:val="28"/>
          <w:rtl/>
          <w:lang w:bidi="ar-DZ"/>
        </w:rPr>
        <w:t xml:space="preserve"> العلاقات الإنسانية إلى قسمين رئيسيين:</w:t>
      </w:r>
    </w:p>
    <w:p w:rsidR="00F94EAE" w:rsidRPr="00F94EAE" w:rsidRDefault="00F94EAE" w:rsidP="00F94EAE">
      <w:pPr>
        <w:bidi/>
        <w:jc w:val="both"/>
        <w:rPr>
          <w:rFonts w:ascii="Simplified Arabic" w:hAnsi="Simplified Arabic" w:cs="Simplified Arabic"/>
          <w:sz w:val="28"/>
          <w:szCs w:val="28"/>
          <w:rtl/>
          <w:lang w:bidi="ar-DZ"/>
        </w:rPr>
      </w:pPr>
      <w:r w:rsidRPr="00F94EAE">
        <w:rPr>
          <w:rFonts w:ascii="Simplified Arabic" w:hAnsi="Simplified Arabic" w:cs="Simplified Arabic"/>
          <w:sz w:val="28"/>
          <w:szCs w:val="28"/>
          <w:rtl/>
          <w:lang w:bidi="ar-DZ"/>
        </w:rPr>
        <w:t xml:space="preserve">- العلاقات الأولية المباشرة </w:t>
      </w:r>
      <w:r w:rsidRPr="009A61D8">
        <w:rPr>
          <w:rFonts w:asciiTheme="majorBidi" w:hAnsiTheme="majorBidi" w:cstheme="majorBidi"/>
          <w:b/>
          <w:bCs/>
          <w:sz w:val="28"/>
          <w:szCs w:val="28"/>
          <w:lang w:bidi="ar-DZ"/>
        </w:rPr>
        <w:t>primary</w:t>
      </w:r>
      <w:r w:rsidRPr="00F94EAE">
        <w:rPr>
          <w:rFonts w:ascii="Simplified Arabic" w:hAnsi="Simplified Arabic" w:cs="Simplified Arabic"/>
          <w:sz w:val="28"/>
          <w:szCs w:val="28"/>
          <w:rtl/>
          <w:lang w:bidi="ar-DZ"/>
        </w:rPr>
        <w:t xml:space="preserve"> وتمتاز بالخصائص الآتية :</w:t>
      </w:r>
    </w:p>
    <w:p w:rsidR="00F94EAE" w:rsidRPr="00F94EAE" w:rsidRDefault="00F94EAE" w:rsidP="004A66DC">
      <w:pPr>
        <w:pStyle w:val="Paragraphedeliste"/>
        <w:numPr>
          <w:ilvl w:val="0"/>
          <w:numId w:val="32"/>
        </w:numPr>
        <w:bidi/>
        <w:ind w:left="0"/>
        <w:jc w:val="both"/>
        <w:rPr>
          <w:rFonts w:ascii="Simplified Arabic" w:hAnsi="Simplified Arabic" w:cs="Simplified Arabic"/>
          <w:sz w:val="28"/>
          <w:szCs w:val="28"/>
          <w:lang w:bidi="ar-DZ"/>
        </w:rPr>
      </w:pPr>
      <w:r w:rsidRPr="00F94EAE">
        <w:rPr>
          <w:rFonts w:ascii="Simplified Arabic" w:hAnsi="Simplified Arabic" w:cs="Simplified Arabic"/>
          <w:sz w:val="28"/>
          <w:szCs w:val="28"/>
          <w:rtl/>
          <w:lang w:bidi="ar-DZ"/>
        </w:rPr>
        <w:t>أن تكون علاقات مباشرة أي وجه لوجه بين أعضائها .</w:t>
      </w:r>
    </w:p>
    <w:p w:rsidR="00F94EAE" w:rsidRPr="00F94EAE" w:rsidRDefault="00F94EAE" w:rsidP="004A66DC">
      <w:pPr>
        <w:pStyle w:val="Paragraphedeliste"/>
        <w:numPr>
          <w:ilvl w:val="0"/>
          <w:numId w:val="32"/>
        </w:numPr>
        <w:bidi/>
        <w:ind w:left="0"/>
        <w:jc w:val="both"/>
        <w:rPr>
          <w:rFonts w:ascii="Simplified Arabic" w:hAnsi="Simplified Arabic" w:cs="Simplified Arabic"/>
          <w:sz w:val="28"/>
          <w:szCs w:val="28"/>
          <w:lang w:bidi="ar-DZ"/>
        </w:rPr>
      </w:pPr>
      <w:r w:rsidRPr="00F94EAE">
        <w:rPr>
          <w:rFonts w:ascii="Simplified Arabic" w:hAnsi="Simplified Arabic" w:cs="Simplified Arabic"/>
          <w:sz w:val="28"/>
          <w:szCs w:val="28"/>
          <w:rtl/>
          <w:lang w:bidi="ar-DZ"/>
        </w:rPr>
        <w:t>أن تكون دائمة ومستقرة نسبيا.</w:t>
      </w:r>
    </w:p>
    <w:p w:rsidR="00F94EAE" w:rsidRDefault="00F94EAE" w:rsidP="004A66DC">
      <w:pPr>
        <w:pStyle w:val="Paragraphedeliste"/>
        <w:numPr>
          <w:ilvl w:val="0"/>
          <w:numId w:val="32"/>
        </w:numPr>
        <w:bidi/>
        <w:ind w:left="0"/>
        <w:jc w:val="both"/>
        <w:rPr>
          <w:rFonts w:ascii="Simplified Arabic" w:hAnsi="Simplified Arabic" w:cs="Simplified Arabic"/>
          <w:sz w:val="28"/>
          <w:szCs w:val="28"/>
          <w:lang w:bidi="ar-DZ"/>
        </w:rPr>
      </w:pPr>
      <w:r w:rsidRPr="00F94EAE">
        <w:rPr>
          <w:rFonts w:ascii="Simplified Arabic" w:hAnsi="Simplified Arabic" w:cs="Simplified Arabic"/>
          <w:sz w:val="28"/>
          <w:szCs w:val="28"/>
          <w:rtl/>
          <w:lang w:bidi="ar-DZ"/>
        </w:rPr>
        <w:t>أن تكون تلقائية وطبيعية.</w:t>
      </w:r>
    </w:p>
    <w:p w:rsidR="00F94EAE" w:rsidRPr="00F94EAE" w:rsidRDefault="00F94EAE" w:rsidP="004A66DC">
      <w:pPr>
        <w:pStyle w:val="Paragraphedeliste"/>
        <w:numPr>
          <w:ilvl w:val="0"/>
          <w:numId w:val="32"/>
        </w:numPr>
        <w:bidi/>
        <w:ind w:left="0"/>
        <w:jc w:val="both"/>
        <w:rPr>
          <w:rFonts w:ascii="Simplified Arabic" w:hAnsi="Simplified Arabic" w:cs="Simplified Arabic"/>
          <w:sz w:val="28"/>
          <w:szCs w:val="28"/>
          <w:lang w:bidi="ar-DZ"/>
        </w:rPr>
      </w:pPr>
      <w:r w:rsidRPr="00F94EAE">
        <w:rPr>
          <w:rFonts w:ascii="Simplified Arabic" w:hAnsi="Simplified Arabic" w:cs="Simplified Arabic"/>
          <w:sz w:val="28"/>
          <w:szCs w:val="28"/>
          <w:rtl/>
          <w:lang w:bidi="ar-DZ"/>
        </w:rPr>
        <w:t>أن تشمل عدد محدود من الأفراد.</w:t>
      </w:r>
    </w:p>
    <w:p w:rsidR="00F94EAE" w:rsidRPr="00F94EAE" w:rsidRDefault="00F94EAE" w:rsidP="00F94EAE">
      <w:pPr>
        <w:pStyle w:val="Paragraphedeliste"/>
        <w:bidi/>
        <w:ind w:left="0"/>
        <w:jc w:val="both"/>
        <w:rPr>
          <w:rFonts w:ascii="Simplified Arabic" w:hAnsi="Simplified Arabic" w:cs="Simplified Arabic"/>
          <w:sz w:val="28"/>
          <w:szCs w:val="28"/>
          <w:rtl/>
          <w:lang w:bidi="ar-DZ"/>
        </w:rPr>
      </w:pPr>
      <w:r w:rsidRPr="00F94EAE">
        <w:rPr>
          <w:rFonts w:ascii="Simplified Arabic" w:hAnsi="Simplified Arabic" w:cs="Simplified Arabic"/>
          <w:sz w:val="28"/>
          <w:szCs w:val="28"/>
          <w:rtl/>
          <w:lang w:bidi="ar-DZ"/>
        </w:rPr>
        <w:t>وتحقق هذه العلاقات الأولية في الأسرة وفي الجوار وفي جماعات الأصدقاء والزملاء ،وتكون البؤرة لتكوين علاقات الانتماء .</w:t>
      </w:r>
    </w:p>
    <w:p w:rsidR="00F94EAE" w:rsidRPr="00F94EAE" w:rsidRDefault="00F94EAE" w:rsidP="00F94EAE">
      <w:pPr>
        <w:pStyle w:val="Paragraphedeliste"/>
        <w:bidi/>
        <w:ind w:left="0"/>
        <w:jc w:val="both"/>
        <w:rPr>
          <w:rFonts w:ascii="Simplified Arabic" w:hAnsi="Simplified Arabic" w:cs="Simplified Arabic"/>
          <w:sz w:val="28"/>
          <w:szCs w:val="28"/>
          <w:rtl/>
          <w:lang w:bidi="ar-DZ"/>
        </w:rPr>
      </w:pPr>
      <w:r w:rsidRPr="00F94EAE">
        <w:rPr>
          <w:rFonts w:ascii="Simplified Arabic" w:hAnsi="Simplified Arabic" w:cs="Simplified Arabic"/>
          <w:sz w:val="28"/>
          <w:szCs w:val="28"/>
          <w:rtl/>
          <w:lang w:bidi="ar-DZ"/>
        </w:rPr>
        <w:t xml:space="preserve">أما القسم الثاني من العلاقات فيشمل العلاقات غير المباشرة بين الأفراد الذين تنظمهم مؤسسة أو هيئة أو طبقة أو مجتمع ، ومثل هذه المجتمعات يطلق عليها كولي مجتمعات ثانوية </w:t>
      </w:r>
      <w:r w:rsidRPr="009A61D8">
        <w:rPr>
          <w:rFonts w:asciiTheme="majorBidi" w:hAnsiTheme="majorBidi" w:cstheme="majorBidi"/>
          <w:b/>
          <w:bCs/>
          <w:sz w:val="28"/>
          <w:szCs w:val="28"/>
          <w:lang w:bidi="ar-DZ"/>
        </w:rPr>
        <w:t>Secondary</w:t>
      </w:r>
      <w:r w:rsidRPr="00F94EAE">
        <w:rPr>
          <w:rFonts w:ascii="Simplified Arabic" w:hAnsi="Simplified Arabic" w:cs="Simplified Arabic"/>
          <w:sz w:val="28"/>
          <w:szCs w:val="28"/>
          <w:lang w:bidi="ar-DZ"/>
        </w:rPr>
        <w:t xml:space="preserve"> </w:t>
      </w:r>
      <w:r w:rsidRPr="00F94EAE">
        <w:rPr>
          <w:rFonts w:ascii="Simplified Arabic" w:hAnsi="Simplified Arabic" w:cs="Simplified Arabic"/>
          <w:sz w:val="28"/>
          <w:szCs w:val="28"/>
          <w:rtl/>
          <w:lang w:bidi="ar-DZ"/>
        </w:rPr>
        <w:t xml:space="preserve"> من حيث أن التأثير بين أفرادها ليس تأثيرا تلقائيا أو مباشرا ، وإنما هو تأثير تم عن طريق غير مباشر بحكم القواعد الموضوعية والنظم القائمة في الجماعات التي يلتحق بها الأفراد كأعضاء وبحكم العمل على تنظيم علاقاتهم وفق النظام الذي يحدد واجباتهم وحقوقهم.</w:t>
      </w:r>
    </w:p>
    <w:p w:rsidR="00F94EAE" w:rsidRPr="00F94EAE" w:rsidRDefault="00F94EAE" w:rsidP="00F94EAE">
      <w:pPr>
        <w:bidi/>
        <w:jc w:val="both"/>
        <w:rPr>
          <w:rFonts w:ascii="Simplified Arabic" w:hAnsi="Simplified Arabic" w:cs="Simplified Arabic"/>
          <w:b/>
          <w:bCs/>
          <w:sz w:val="28"/>
          <w:szCs w:val="28"/>
          <w:rtl/>
          <w:lang w:bidi="ar-DZ"/>
        </w:rPr>
      </w:pPr>
      <w:r w:rsidRPr="00F94EAE">
        <w:rPr>
          <w:rFonts w:ascii="Simplified Arabic" w:hAnsi="Simplified Arabic" w:cs="Simplified Arabic"/>
          <w:b/>
          <w:bCs/>
          <w:sz w:val="28"/>
          <w:szCs w:val="28"/>
          <w:rtl/>
          <w:lang w:bidi="ar-DZ"/>
        </w:rPr>
        <w:t>- بناء العلاقات الاجتماعية (بناء السوسيومترية) :</w:t>
      </w:r>
    </w:p>
    <w:p w:rsidR="00F94EAE" w:rsidRPr="00F94EAE" w:rsidRDefault="00F94EAE" w:rsidP="00F94EAE">
      <w:pPr>
        <w:bidi/>
        <w:jc w:val="both"/>
        <w:rPr>
          <w:rFonts w:ascii="Simplified Arabic" w:hAnsi="Simplified Arabic" w:cs="Simplified Arabic"/>
          <w:sz w:val="28"/>
          <w:szCs w:val="28"/>
          <w:rtl/>
          <w:lang w:bidi="ar-DZ"/>
        </w:rPr>
      </w:pPr>
      <w:r w:rsidRPr="00F94EAE">
        <w:rPr>
          <w:rFonts w:ascii="Simplified Arabic" w:hAnsi="Simplified Arabic" w:cs="Simplified Arabic"/>
          <w:sz w:val="28"/>
          <w:szCs w:val="28"/>
          <w:rtl/>
          <w:lang w:bidi="ar-DZ"/>
        </w:rPr>
        <w:t>يقصد ببناء العلاقات الاجتماعية العلاقات المبنية على الاختيار والتجاذب أو الرفض والتنافر، ويختلف بناء العلاقات الاجتماعية من جماعة إلى أخرى.حيث تتمثل هذه الاختلافات في نمط العلاقات بين الأفراد.</w:t>
      </w:r>
    </w:p>
    <w:p w:rsidR="00F94EAE" w:rsidRPr="00F94EAE" w:rsidRDefault="00F94EAE" w:rsidP="00F94EAE">
      <w:pPr>
        <w:bidi/>
        <w:jc w:val="both"/>
        <w:rPr>
          <w:rFonts w:ascii="Simplified Arabic" w:hAnsi="Simplified Arabic" w:cs="Simplified Arabic"/>
          <w:sz w:val="28"/>
          <w:szCs w:val="28"/>
          <w:rtl/>
          <w:lang w:bidi="ar-DZ"/>
        </w:rPr>
      </w:pPr>
      <w:r w:rsidRPr="00F94EAE">
        <w:rPr>
          <w:rFonts w:ascii="Simplified Arabic" w:hAnsi="Simplified Arabic" w:cs="Simplified Arabic"/>
          <w:sz w:val="28"/>
          <w:szCs w:val="28"/>
          <w:rtl/>
          <w:lang w:bidi="ar-DZ"/>
        </w:rPr>
        <w:t>ويمكن دراسة بناء العلاقات الاجتماعية باستخدام مقياس العلاقات الاجتماعية أو الاختبار السوسيومتري</w:t>
      </w:r>
    </w:p>
    <w:p w:rsidR="00F94EAE" w:rsidRPr="00F94EAE" w:rsidRDefault="00F94EAE" w:rsidP="00F94EAE">
      <w:pPr>
        <w:bidi/>
        <w:jc w:val="both"/>
        <w:rPr>
          <w:rFonts w:ascii="Simplified Arabic" w:hAnsi="Simplified Arabic" w:cs="Simplified Arabic"/>
          <w:b/>
          <w:bCs/>
          <w:sz w:val="28"/>
          <w:szCs w:val="28"/>
          <w:rtl/>
          <w:lang w:bidi="ar-DZ"/>
        </w:rPr>
      </w:pPr>
      <w:r w:rsidRPr="00F94EAE">
        <w:rPr>
          <w:rFonts w:ascii="Simplified Arabic" w:hAnsi="Simplified Arabic" w:cs="Simplified Arabic"/>
          <w:sz w:val="28"/>
          <w:szCs w:val="28"/>
          <w:lang w:bidi="ar-DZ"/>
        </w:rPr>
        <w:lastRenderedPageBreak/>
        <w:t xml:space="preserve">  </w:t>
      </w:r>
      <w:r w:rsidRPr="00196C98">
        <w:rPr>
          <w:rFonts w:asciiTheme="majorBidi" w:hAnsiTheme="majorBidi" w:cstheme="majorBidi"/>
          <w:b/>
          <w:bCs/>
          <w:sz w:val="28"/>
          <w:szCs w:val="28"/>
          <w:lang w:bidi="ar-DZ"/>
        </w:rPr>
        <w:t>(sociometrictest)</w:t>
      </w:r>
      <w:r w:rsidRPr="00F94EAE">
        <w:rPr>
          <w:rFonts w:ascii="Simplified Arabic" w:hAnsi="Simplified Arabic" w:cs="Simplified Arabic"/>
          <w:sz w:val="28"/>
          <w:szCs w:val="28"/>
          <w:rtl/>
          <w:lang w:bidi="ar-DZ"/>
        </w:rPr>
        <w:t>الذي أدخله مورينو 1934 في علم النفس الاجتماعي .</w:t>
      </w:r>
    </w:p>
    <w:p w:rsidR="00F94EAE" w:rsidRPr="00F94EAE" w:rsidRDefault="00F94EAE" w:rsidP="00F94EAE">
      <w:pPr>
        <w:bidi/>
        <w:jc w:val="both"/>
        <w:rPr>
          <w:rFonts w:ascii="Simplified Arabic" w:hAnsi="Simplified Arabic" w:cs="Simplified Arabic"/>
          <w:sz w:val="28"/>
          <w:szCs w:val="28"/>
          <w:rtl/>
          <w:lang w:bidi="ar-DZ"/>
        </w:rPr>
      </w:pPr>
      <w:r w:rsidRPr="00F94EAE">
        <w:rPr>
          <w:rFonts w:ascii="Simplified Arabic" w:hAnsi="Simplified Arabic" w:cs="Simplified Arabic"/>
          <w:sz w:val="28"/>
          <w:szCs w:val="28"/>
          <w:rtl/>
          <w:lang w:bidi="ar-DZ"/>
        </w:rPr>
        <w:t>وهذا المقياس أداة لتقدير الاختيار</w:t>
      </w:r>
      <w:r w:rsidRPr="00F94EAE">
        <w:rPr>
          <w:rFonts w:ascii="Simplified Arabic" w:hAnsi="Simplified Arabic" w:cs="Simplified Arabic"/>
          <w:b/>
          <w:bCs/>
          <w:sz w:val="28"/>
          <w:szCs w:val="28"/>
          <w:rtl/>
          <w:lang w:bidi="ar-DZ"/>
        </w:rPr>
        <w:t xml:space="preserve"> </w:t>
      </w:r>
      <w:r w:rsidRPr="00196C98">
        <w:rPr>
          <w:rFonts w:asciiTheme="majorBidi" w:hAnsiTheme="majorBidi" w:cstheme="majorBidi"/>
          <w:b/>
          <w:bCs/>
          <w:sz w:val="28"/>
          <w:szCs w:val="28"/>
          <w:lang w:bidi="ar-DZ"/>
        </w:rPr>
        <w:t>(choice</w:t>
      </w:r>
      <w:r w:rsidRPr="00F94EAE">
        <w:rPr>
          <w:rFonts w:ascii="Simplified Arabic" w:hAnsi="Simplified Arabic" w:cs="Simplified Arabic"/>
          <w:b/>
          <w:bCs/>
          <w:sz w:val="28"/>
          <w:szCs w:val="28"/>
          <w:lang w:bidi="ar-DZ"/>
        </w:rPr>
        <w:t>)</w:t>
      </w:r>
      <w:r w:rsidRPr="00F94EAE">
        <w:rPr>
          <w:rFonts w:ascii="Simplified Arabic" w:hAnsi="Simplified Arabic" w:cs="Simplified Arabic"/>
          <w:b/>
          <w:bCs/>
          <w:sz w:val="28"/>
          <w:szCs w:val="28"/>
          <w:rtl/>
          <w:lang w:bidi="ar-DZ"/>
        </w:rPr>
        <w:t xml:space="preserve"> </w:t>
      </w:r>
      <w:r w:rsidRPr="00F94EAE">
        <w:rPr>
          <w:rFonts w:ascii="Simplified Arabic" w:hAnsi="Simplified Arabic" w:cs="Simplified Arabic"/>
          <w:sz w:val="28"/>
          <w:szCs w:val="28"/>
          <w:rtl/>
          <w:lang w:bidi="ar-DZ"/>
        </w:rPr>
        <w:t xml:space="preserve">أو الرفض </w:t>
      </w:r>
      <w:r w:rsidRPr="00F94EAE">
        <w:rPr>
          <w:rFonts w:ascii="Simplified Arabic" w:hAnsi="Simplified Arabic" w:cs="Simplified Arabic"/>
          <w:b/>
          <w:bCs/>
          <w:sz w:val="28"/>
          <w:szCs w:val="28"/>
          <w:lang w:bidi="ar-DZ"/>
        </w:rPr>
        <w:t>(</w:t>
      </w:r>
      <w:r w:rsidRPr="00196C98">
        <w:rPr>
          <w:rFonts w:asciiTheme="majorBidi" w:hAnsiTheme="majorBidi" w:cstheme="majorBidi"/>
          <w:b/>
          <w:bCs/>
          <w:sz w:val="28"/>
          <w:szCs w:val="28"/>
          <w:lang w:bidi="ar-DZ"/>
        </w:rPr>
        <w:t>Rejection</w:t>
      </w:r>
      <w:r w:rsidRPr="00F94EAE">
        <w:rPr>
          <w:rFonts w:ascii="Simplified Arabic" w:hAnsi="Simplified Arabic" w:cs="Simplified Arabic"/>
          <w:b/>
          <w:bCs/>
          <w:sz w:val="28"/>
          <w:szCs w:val="28"/>
          <w:lang w:bidi="ar-DZ"/>
        </w:rPr>
        <w:t>)</w:t>
      </w:r>
      <w:r w:rsidRPr="00F94EAE">
        <w:rPr>
          <w:rFonts w:ascii="Simplified Arabic" w:hAnsi="Simplified Arabic" w:cs="Simplified Arabic"/>
          <w:b/>
          <w:bCs/>
          <w:sz w:val="28"/>
          <w:szCs w:val="28"/>
          <w:rtl/>
          <w:lang w:bidi="ar-DZ"/>
        </w:rPr>
        <w:t xml:space="preserve"> </w:t>
      </w:r>
      <w:r w:rsidRPr="00F94EAE">
        <w:rPr>
          <w:rFonts w:ascii="Simplified Arabic" w:hAnsi="Simplified Arabic" w:cs="Simplified Arabic"/>
          <w:sz w:val="28"/>
          <w:szCs w:val="28"/>
          <w:rtl/>
          <w:lang w:bidi="ar-DZ"/>
        </w:rPr>
        <w:t>داخل</w:t>
      </w:r>
      <w:r w:rsidRPr="00F94EAE">
        <w:rPr>
          <w:rFonts w:ascii="Simplified Arabic" w:hAnsi="Simplified Arabic" w:cs="Simplified Arabic"/>
          <w:b/>
          <w:bCs/>
          <w:sz w:val="28"/>
          <w:szCs w:val="28"/>
          <w:rtl/>
          <w:lang w:bidi="ar-DZ"/>
        </w:rPr>
        <w:t xml:space="preserve"> </w:t>
      </w:r>
      <w:r w:rsidRPr="00F94EAE">
        <w:rPr>
          <w:rFonts w:ascii="Simplified Arabic" w:hAnsi="Simplified Arabic" w:cs="Simplified Arabic"/>
          <w:sz w:val="28"/>
          <w:szCs w:val="28"/>
          <w:rtl/>
          <w:lang w:bidi="ar-DZ"/>
        </w:rPr>
        <w:t>الجماعة ، حيث يطلب من كل منهم ( على انفراد وفي سرية تامة ) أن يختار عددا من الأفراد الآخرين في الجماعة الذين يختار أن يشاركهم في هذا النشاط.</w:t>
      </w:r>
    </w:p>
    <w:p w:rsidR="00F94EAE" w:rsidRPr="00F94EAE" w:rsidRDefault="00F94EAE" w:rsidP="00F94EAE">
      <w:pPr>
        <w:bidi/>
        <w:jc w:val="both"/>
        <w:rPr>
          <w:rFonts w:ascii="Simplified Arabic" w:hAnsi="Simplified Arabic" w:cs="Simplified Arabic"/>
          <w:sz w:val="28"/>
          <w:szCs w:val="28"/>
          <w:rtl/>
          <w:lang w:bidi="ar-DZ"/>
        </w:rPr>
      </w:pPr>
      <w:r w:rsidRPr="00F94EAE">
        <w:rPr>
          <w:rFonts w:ascii="Simplified Arabic" w:hAnsi="Simplified Arabic" w:cs="Simplified Arabic"/>
          <w:sz w:val="28"/>
          <w:szCs w:val="28"/>
          <w:rtl/>
          <w:lang w:bidi="ar-DZ"/>
        </w:rPr>
        <w:t>ويمكن للباحث أن يطلب من أفراد الجماعة ذكر أسباب الاختيار وأسباب الرفض وذكر الصفات الشخصية للأفراد المرفوضين ، وبعد ذلك تحلل بيانات المقياس .</w:t>
      </w:r>
    </w:p>
    <w:p w:rsidR="00F94EAE" w:rsidRPr="00F94EAE" w:rsidRDefault="00F94EAE" w:rsidP="00F94EAE">
      <w:pPr>
        <w:bidi/>
        <w:jc w:val="both"/>
        <w:rPr>
          <w:rFonts w:ascii="Simplified Arabic" w:hAnsi="Simplified Arabic" w:cs="Simplified Arabic"/>
          <w:b/>
          <w:bCs/>
          <w:sz w:val="28"/>
          <w:szCs w:val="28"/>
          <w:rtl/>
          <w:lang w:bidi="ar-DZ"/>
        </w:rPr>
      </w:pPr>
      <w:r w:rsidRPr="00F94EAE">
        <w:rPr>
          <w:rFonts w:ascii="Simplified Arabic" w:hAnsi="Simplified Arabic" w:cs="Simplified Arabic"/>
          <w:b/>
          <w:bCs/>
          <w:sz w:val="28"/>
          <w:szCs w:val="28"/>
          <w:rtl/>
          <w:lang w:bidi="ar-DZ"/>
        </w:rPr>
        <w:t>3.9. التغير الاجتماعي :</w:t>
      </w:r>
    </w:p>
    <w:p w:rsidR="00F94EAE" w:rsidRPr="00F94EAE" w:rsidRDefault="00F94EAE" w:rsidP="00F94EAE">
      <w:pPr>
        <w:bidi/>
        <w:jc w:val="both"/>
        <w:rPr>
          <w:rFonts w:ascii="Simplified Arabic" w:hAnsi="Simplified Arabic" w:cs="Simplified Arabic"/>
          <w:sz w:val="28"/>
          <w:szCs w:val="28"/>
          <w:rtl/>
          <w:lang w:bidi="ar-DZ"/>
        </w:rPr>
      </w:pPr>
      <w:r w:rsidRPr="00F94EAE">
        <w:rPr>
          <w:rFonts w:ascii="Simplified Arabic" w:hAnsi="Simplified Arabic" w:cs="Simplified Arabic"/>
          <w:sz w:val="28"/>
          <w:szCs w:val="28"/>
          <w:rtl/>
          <w:lang w:bidi="ar-DZ"/>
        </w:rPr>
        <w:t>وهو من مظاهر دينامية الجماعية ،حيث نجد مثلا في المجتمعات التي تتغير باستمرار نتيجة التصنيع والتحضر فقد أصبحت العلاقات فيها بين الآباء والأبناء مشكلة نظرا لاختلاف العناصر الثقافية بينهما .</w:t>
      </w:r>
    </w:p>
    <w:p w:rsidR="00F94EAE" w:rsidRPr="00F94EAE" w:rsidRDefault="00F94EAE" w:rsidP="00F94EAE">
      <w:pPr>
        <w:bidi/>
        <w:jc w:val="both"/>
        <w:rPr>
          <w:rFonts w:ascii="Simplified Arabic" w:hAnsi="Simplified Arabic" w:cs="Simplified Arabic"/>
          <w:b/>
          <w:bCs/>
          <w:sz w:val="28"/>
          <w:szCs w:val="28"/>
          <w:rtl/>
          <w:lang w:bidi="ar-DZ"/>
        </w:rPr>
      </w:pPr>
      <w:r w:rsidRPr="00F94EAE">
        <w:rPr>
          <w:rFonts w:ascii="Simplified Arabic" w:hAnsi="Simplified Arabic" w:cs="Simplified Arabic"/>
          <w:b/>
          <w:bCs/>
          <w:sz w:val="28"/>
          <w:szCs w:val="28"/>
          <w:rtl/>
          <w:lang w:bidi="ar-DZ"/>
        </w:rPr>
        <w:t>4.9. مظاهر أخرى للدينامية الجماعة :</w:t>
      </w:r>
    </w:p>
    <w:p w:rsidR="00F94EAE" w:rsidRPr="00F94EAE" w:rsidRDefault="00F94EAE" w:rsidP="00F94EAE">
      <w:pPr>
        <w:bidi/>
        <w:jc w:val="both"/>
        <w:rPr>
          <w:rFonts w:ascii="Simplified Arabic" w:hAnsi="Simplified Arabic" w:cs="Simplified Arabic"/>
          <w:sz w:val="28"/>
          <w:szCs w:val="28"/>
          <w:rtl/>
          <w:lang w:bidi="ar-DZ"/>
        </w:rPr>
      </w:pPr>
      <w:r w:rsidRPr="00F94EAE">
        <w:rPr>
          <w:rFonts w:ascii="Simplified Arabic" w:hAnsi="Simplified Arabic" w:cs="Simplified Arabic"/>
          <w:sz w:val="28"/>
          <w:szCs w:val="28"/>
          <w:rtl/>
          <w:lang w:bidi="ar-DZ"/>
        </w:rPr>
        <w:t>- النمو الحضاري والعمراني الكبير الذي صاحب النمو الديمغرافي .</w:t>
      </w:r>
    </w:p>
    <w:p w:rsidR="00F94EAE" w:rsidRPr="00F94EAE" w:rsidRDefault="00F94EAE" w:rsidP="00F94EAE">
      <w:pPr>
        <w:bidi/>
        <w:jc w:val="both"/>
        <w:rPr>
          <w:rFonts w:ascii="Simplified Arabic" w:hAnsi="Simplified Arabic" w:cs="Simplified Arabic"/>
          <w:sz w:val="28"/>
          <w:szCs w:val="28"/>
          <w:rtl/>
          <w:lang w:bidi="ar-DZ"/>
        </w:rPr>
      </w:pPr>
      <w:r w:rsidRPr="00F94EAE">
        <w:rPr>
          <w:rFonts w:ascii="Simplified Arabic" w:hAnsi="Simplified Arabic" w:cs="Simplified Arabic"/>
          <w:sz w:val="28"/>
          <w:szCs w:val="28"/>
          <w:rtl/>
          <w:lang w:bidi="ar-DZ"/>
        </w:rPr>
        <w:t>- تغير الأسرة في حجمها ووظائفها والمراكز الاجتماعية وعوامل استقرارها وتفككها.</w:t>
      </w:r>
    </w:p>
    <w:p w:rsidR="00F94EAE" w:rsidRDefault="00F94EAE" w:rsidP="00F94EAE">
      <w:pPr>
        <w:pStyle w:val="Paragraphedeliste"/>
        <w:bidi/>
        <w:ind w:left="0"/>
        <w:jc w:val="both"/>
        <w:rPr>
          <w:rFonts w:ascii="Simplified Arabic" w:hAnsi="Simplified Arabic" w:cs="Simplified Arabic"/>
          <w:sz w:val="28"/>
          <w:szCs w:val="28"/>
          <w:rtl/>
          <w:lang w:bidi="ar-DZ"/>
        </w:rPr>
      </w:pPr>
      <w:r w:rsidRPr="00F94EAE">
        <w:rPr>
          <w:rFonts w:ascii="Simplified Arabic" w:hAnsi="Simplified Arabic" w:cs="Simplified Arabic"/>
          <w:sz w:val="28"/>
          <w:szCs w:val="28"/>
          <w:rtl/>
          <w:lang w:bidi="ar-DZ"/>
        </w:rPr>
        <w:t>- التغيرات الثقافية وانتشارها الذي كان للإعلام والرحلات والهجرة والكتب السبب الرئيسي فيها .</w:t>
      </w:r>
    </w:p>
    <w:p w:rsidR="00F94EAE" w:rsidRPr="00337C0B" w:rsidRDefault="00F94EAE" w:rsidP="00F94EAE">
      <w:pPr>
        <w:bidi/>
        <w:rPr>
          <w:rFonts w:ascii="Traditional Arabic" w:hAnsi="Traditional Arabic" w:cs="Traditional Arabic"/>
          <w:b/>
          <w:bCs/>
          <w:sz w:val="28"/>
          <w:szCs w:val="28"/>
          <w:rtl/>
          <w:lang w:bidi="ar-DZ"/>
        </w:rPr>
      </w:pPr>
      <w:r w:rsidRPr="00337C0B">
        <w:rPr>
          <w:rFonts w:ascii="Traditional Arabic" w:hAnsi="Traditional Arabic" w:cs="Traditional Arabic"/>
          <w:sz w:val="28"/>
          <w:szCs w:val="28"/>
          <w:rtl/>
          <w:lang w:bidi="ar-DZ"/>
        </w:rPr>
        <w:t xml:space="preserve">- التنفيذ برنامج الإنعاش الاقتصادي والاجتماعي لرفع مستوى المعيشة والخدمات </w:t>
      </w:r>
      <w:r w:rsidRPr="00337C0B">
        <w:rPr>
          <w:rFonts w:ascii="Traditional Arabic" w:hAnsi="Traditional Arabic" w:cs="Traditional Arabic" w:hint="cs"/>
          <w:b/>
          <w:bCs/>
          <w:sz w:val="28"/>
          <w:szCs w:val="28"/>
          <w:rtl/>
          <w:lang w:bidi="ar-DZ"/>
        </w:rPr>
        <w:t>(جابر نصر الدين ولوكيا الهاشمي ، ب س ، 80-82) .</w:t>
      </w:r>
    </w:p>
    <w:p w:rsidR="00F94EAE" w:rsidRDefault="00F94EAE" w:rsidP="00F94EAE">
      <w:pPr>
        <w:bidi/>
        <w:rPr>
          <w:rFonts w:ascii="Simplified Arabic" w:hAnsi="Simplified Arabic" w:cs="Simplified Arabic"/>
          <w:sz w:val="28"/>
          <w:szCs w:val="28"/>
          <w:vertAlign w:val="superscript"/>
          <w:rtl/>
          <w:lang w:bidi="ar-DZ"/>
        </w:rPr>
      </w:pPr>
    </w:p>
    <w:p w:rsidR="00196C98" w:rsidRDefault="00196C98" w:rsidP="00196C98">
      <w:pPr>
        <w:bidi/>
        <w:rPr>
          <w:rFonts w:ascii="Simplified Arabic" w:hAnsi="Simplified Arabic" w:cs="Simplified Arabic"/>
          <w:sz w:val="28"/>
          <w:szCs w:val="28"/>
          <w:vertAlign w:val="superscript"/>
          <w:rtl/>
          <w:lang w:bidi="ar-DZ"/>
        </w:rPr>
      </w:pPr>
    </w:p>
    <w:p w:rsidR="00196C98" w:rsidRDefault="00196C98" w:rsidP="00196C98">
      <w:pPr>
        <w:bidi/>
        <w:rPr>
          <w:rFonts w:ascii="Simplified Arabic" w:hAnsi="Simplified Arabic" w:cs="Simplified Arabic"/>
          <w:sz w:val="28"/>
          <w:szCs w:val="28"/>
          <w:vertAlign w:val="superscript"/>
          <w:rtl/>
          <w:lang w:bidi="ar-DZ"/>
        </w:rPr>
      </w:pPr>
    </w:p>
    <w:p w:rsidR="00196C98" w:rsidRDefault="00196C98" w:rsidP="00196C98">
      <w:pPr>
        <w:bidi/>
        <w:rPr>
          <w:rFonts w:ascii="Simplified Arabic" w:hAnsi="Simplified Arabic" w:cs="Simplified Arabic"/>
          <w:sz w:val="28"/>
          <w:szCs w:val="28"/>
          <w:vertAlign w:val="superscript"/>
          <w:rtl/>
          <w:lang w:bidi="ar-DZ"/>
        </w:rPr>
      </w:pPr>
    </w:p>
    <w:p w:rsidR="00196C98" w:rsidRDefault="00196C98" w:rsidP="00196C98">
      <w:pPr>
        <w:bidi/>
        <w:rPr>
          <w:rFonts w:ascii="Simplified Arabic" w:hAnsi="Simplified Arabic" w:cs="Simplified Arabic"/>
          <w:sz w:val="28"/>
          <w:szCs w:val="28"/>
          <w:vertAlign w:val="superscript"/>
          <w:rtl/>
          <w:lang w:bidi="ar-DZ"/>
        </w:rPr>
      </w:pPr>
    </w:p>
    <w:p w:rsidR="00F46B00" w:rsidRDefault="005201F1" w:rsidP="00DA5372">
      <w:pPr>
        <w:bidi/>
        <w:ind w:left="141"/>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lastRenderedPageBreak/>
        <w:t xml:space="preserve">بعض </w:t>
      </w:r>
      <w:r w:rsidR="00F46B00">
        <w:rPr>
          <w:rFonts w:ascii="Simplified Arabic" w:hAnsi="Simplified Arabic" w:cs="Simplified Arabic" w:hint="cs"/>
          <w:b/>
          <w:bCs/>
          <w:sz w:val="28"/>
          <w:szCs w:val="28"/>
          <w:rtl/>
          <w:lang w:bidi="ar-DZ"/>
        </w:rPr>
        <w:t>الدراسات السابقة حول دينامية الجماعة :</w:t>
      </w:r>
    </w:p>
    <w:p w:rsidR="00F46B00" w:rsidRPr="00C95DB9" w:rsidRDefault="003C2912" w:rsidP="00812570">
      <w:pPr>
        <w:bidi/>
        <w:spacing w:line="240" w:lineRule="auto"/>
        <w:jc w:val="both"/>
        <w:rPr>
          <w:rFonts w:ascii="Traditional Arabic" w:hAnsi="Traditional Arabic" w:cs="Traditional Arabic"/>
          <w:b/>
          <w:bCs/>
          <w:sz w:val="28"/>
          <w:szCs w:val="28"/>
          <w:rtl/>
          <w:lang w:bidi="ar-DZ"/>
        </w:rPr>
      </w:pPr>
      <w:r>
        <w:rPr>
          <w:rFonts w:ascii="Simplified Arabic" w:hAnsi="Simplified Arabic" w:cs="Simplified Arabic" w:hint="cs"/>
          <w:b/>
          <w:bCs/>
          <w:sz w:val="28"/>
          <w:szCs w:val="28"/>
          <w:rtl/>
          <w:lang w:bidi="ar-DZ"/>
        </w:rPr>
        <w:t>-</w:t>
      </w:r>
      <w:r w:rsidR="00F46B00">
        <w:rPr>
          <w:rFonts w:ascii="Simplified Arabic" w:hAnsi="Simplified Arabic" w:cs="Simplified Arabic" w:hint="cs"/>
          <w:b/>
          <w:bCs/>
          <w:sz w:val="28"/>
          <w:szCs w:val="28"/>
          <w:rtl/>
          <w:lang w:bidi="ar-DZ"/>
        </w:rPr>
        <w:t>الدراس</w:t>
      </w:r>
      <w:r w:rsidR="00812570">
        <w:rPr>
          <w:rFonts w:ascii="Simplified Arabic" w:hAnsi="Simplified Arabic" w:cs="Simplified Arabic" w:hint="cs"/>
          <w:b/>
          <w:bCs/>
          <w:sz w:val="28"/>
          <w:szCs w:val="28"/>
          <w:rtl/>
          <w:lang w:bidi="ar-DZ"/>
        </w:rPr>
        <w:t>ة</w:t>
      </w:r>
      <w:r w:rsidR="00F46B00">
        <w:rPr>
          <w:rFonts w:ascii="Simplified Arabic" w:hAnsi="Simplified Arabic" w:cs="Simplified Arabic" w:hint="cs"/>
          <w:b/>
          <w:bCs/>
          <w:sz w:val="28"/>
          <w:szCs w:val="28"/>
          <w:rtl/>
          <w:lang w:bidi="ar-DZ"/>
        </w:rPr>
        <w:t xml:space="preserve"> العربية :</w:t>
      </w:r>
      <w:r w:rsidR="00F46B00" w:rsidRPr="004A621F">
        <w:rPr>
          <w:rFonts w:ascii="Traditional Arabic" w:hAnsi="Traditional Arabic" w:cs="Traditional Arabic"/>
          <w:sz w:val="28"/>
          <w:szCs w:val="28"/>
          <w:rtl/>
          <w:lang w:bidi="ar-DZ"/>
        </w:rPr>
        <w:t xml:space="preserve"> </w:t>
      </w:r>
    </w:p>
    <w:p w:rsidR="00F46B00" w:rsidRPr="004A621F" w:rsidRDefault="00F46B00" w:rsidP="00F46B00">
      <w:pPr>
        <w:bidi/>
        <w:ind w:left="141"/>
        <w:jc w:val="both"/>
        <w:rPr>
          <w:rFonts w:ascii="Simplified Arabic" w:hAnsi="Simplified Arabic" w:cs="Simplified Arabic"/>
          <w:sz w:val="28"/>
          <w:szCs w:val="28"/>
          <w:rtl/>
          <w:lang w:bidi="ar-DZ"/>
        </w:rPr>
      </w:pPr>
      <w:r w:rsidRPr="004A621F">
        <w:rPr>
          <w:rFonts w:ascii="Simplified Arabic" w:hAnsi="Simplified Arabic" w:cs="Simplified Arabic" w:hint="cs"/>
          <w:sz w:val="28"/>
          <w:szCs w:val="28"/>
          <w:rtl/>
          <w:lang w:bidi="ar-DZ"/>
        </w:rPr>
        <w:t xml:space="preserve">1. دراسة بكوش (2010)، بعنوان النمط القيادي لدى المدير مؤسسة التعليم الثانوي وعلاقته بدينامية الجماعة التربوية على عينة من مؤسسات التعليم الثانوي لولاية بسكرة </w:t>
      </w:r>
      <w:r w:rsidR="003C2912">
        <w:rPr>
          <w:rFonts w:ascii="Simplified Arabic" w:hAnsi="Simplified Arabic" w:cs="Simplified Arabic" w:hint="cs"/>
          <w:sz w:val="28"/>
          <w:szCs w:val="28"/>
          <w:rtl/>
          <w:lang w:bidi="ar-DZ"/>
        </w:rPr>
        <w:t>.</w:t>
      </w:r>
    </w:p>
    <w:p w:rsidR="00F46B00" w:rsidRDefault="00BE16D6" w:rsidP="00F46B00">
      <w:pPr>
        <w:bidi/>
        <w:ind w:left="141"/>
        <w:jc w:val="both"/>
        <w:rPr>
          <w:rFonts w:ascii="Simplified Arabic" w:hAnsi="Simplified Arabic" w:cs="Simplified Arabic"/>
          <w:sz w:val="28"/>
          <w:szCs w:val="28"/>
          <w:rtl/>
          <w:lang w:bidi="ar-DZ"/>
        </w:rPr>
      </w:pPr>
      <w:r w:rsidRPr="004A621F">
        <w:rPr>
          <w:rFonts w:ascii="Simplified Arabic" w:hAnsi="Simplified Arabic" w:cs="Simplified Arabic" w:hint="cs"/>
          <w:sz w:val="28"/>
          <w:szCs w:val="28"/>
          <w:rtl/>
          <w:lang w:bidi="ar-DZ"/>
        </w:rPr>
        <w:t>إن</w:t>
      </w:r>
      <w:r w:rsidR="00F46B00" w:rsidRPr="004A621F">
        <w:rPr>
          <w:rFonts w:ascii="Simplified Arabic" w:hAnsi="Simplified Arabic" w:cs="Simplified Arabic" w:hint="cs"/>
          <w:sz w:val="28"/>
          <w:szCs w:val="28"/>
          <w:rtl/>
          <w:lang w:bidi="ar-DZ"/>
        </w:rPr>
        <w:t xml:space="preserve"> أهمية هذه الدراسة نابعة من أهمية مؤسسة التعليم الثانوي ودورها المرجعي في </w:t>
      </w:r>
      <w:r w:rsidRPr="004A621F">
        <w:rPr>
          <w:rFonts w:ascii="Simplified Arabic" w:hAnsi="Simplified Arabic" w:cs="Simplified Arabic" w:hint="cs"/>
          <w:sz w:val="28"/>
          <w:szCs w:val="28"/>
          <w:rtl/>
          <w:lang w:bidi="ar-DZ"/>
        </w:rPr>
        <w:t>إلحاق</w:t>
      </w:r>
      <w:r w:rsidR="00F46B00" w:rsidRPr="004A621F">
        <w:rPr>
          <w:rFonts w:ascii="Simplified Arabic" w:hAnsi="Simplified Arabic" w:cs="Simplified Arabic" w:hint="cs"/>
          <w:sz w:val="28"/>
          <w:szCs w:val="28"/>
          <w:rtl/>
          <w:lang w:bidi="ar-DZ"/>
        </w:rPr>
        <w:t xml:space="preserve"> التلاميذ من مرحلة الثانوية </w:t>
      </w:r>
      <w:r w:rsidRPr="004A621F">
        <w:rPr>
          <w:rFonts w:ascii="Simplified Arabic" w:hAnsi="Simplified Arabic" w:cs="Simplified Arabic" w:hint="cs"/>
          <w:sz w:val="28"/>
          <w:szCs w:val="28"/>
          <w:rtl/>
          <w:lang w:bidi="ar-DZ"/>
        </w:rPr>
        <w:t>إلى</w:t>
      </w:r>
      <w:r w:rsidR="00F46B00" w:rsidRPr="004A621F">
        <w:rPr>
          <w:rFonts w:ascii="Simplified Arabic" w:hAnsi="Simplified Arabic" w:cs="Simplified Arabic" w:hint="cs"/>
          <w:sz w:val="28"/>
          <w:szCs w:val="28"/>
          <w:rtl/>
          <w:lang w:bidi="ar-DZ"/>
        </w:rPr>
        <w:t xml:space="preserve"> مرحلة الجامعية ، فهي بحاجة كبيرة للاستفادة من الحقائق التي توصل </w:t>
      </w:r>
      <w:r w:rsidRPr="004A621F">
        <w:rPr>
          <w:rFonts w:ascii="Simplified Arabic" w:hAnsi="Simplified Arabic" w:cs="Simplified Arabic" w:hint="cs"/>
          <w:sz w:val="28"/>
          <w:szCs w:val="28"/>
          <w:rtl/>
          <w:lang w:bidi="ar-DZ"/>
        </w:rPr>
        <w:t>إليها</w:t>
      </w:r>
      <w:r w:rsidR="00F46B00" w:rsidRPr="004A621F">
        <w:rPr>
          <w:rFonts w:ascii="Simplified Arabic" w:hAnsi="Simplified Arabic" w:cs="Simplified Arabic" w:hint="cs"/>
          <w:sz w:val="28"/>
          <w:szCs w:val="28"/>
          <w:rtl/>
          <w:lang w:bidi="ar-DZ"/>
        </w:rPr>
        <w:t xml:space="preserve"> البحث العلمي في مجال الأنماط القيادية </w:t>
      </w:r>
      <w:r w:rsidR="00F46B00">
        <w:rPr>
          <w:rFonts w:ascii="Simplified Arabic" w:hAnsi="Simplified Arabic" w:cs="Simplified Arabic" w:hint="cs"/>
          <w:sz w:val="28"/>
          <w:szCs w:val="28"/>
          <w:rtl/>
          <w:lang w:bidi="ar-DZ"/>
        </w:rPr>
        <w:t xml:space="preserve">وفي التفاعلات التي تجري بين عناصر المجموعة التربوية ، وتسمد هذه الدراسة أهميتها من الدور الذي يلعبه مديرون المؤسسات التربوية والذي يشكل أساس التطور والتحديد اللازم لمواكبة التغيرات الاقتصادية و </w:t>
      </w:r>
      <w:r>
        <w:rPr>
          <w:rFonts w:ascii="Simplified Arabic" w:hAnsi="Simplified Arabic" w:cs="Simplified Arabic" w:hint="cs"/>
          <w:sz w:val="28"/>
          <w:szCs w:val="28"/>
          <w:rtl/>
          <w:lang w:bidi="ar-DZ"/>
        </w:rPr>
        <w:t>الإدارية</w:t>
      </w:r>
      <w:r w:rsidR="00F46B00">
        <w:rPr>
          <w:rFonts w:ascii="Simplified Arabic" w:hAnsi="Simplified Arabic" w:cs="Simplified Arabic" w:hint="cs"/>
          <w:sz w:val="28"/>
          <w:szCs w:val="28"/>
          <w:rtl/>
          <w:lang w:bidi="ar-DZ"/>
        </w:rPr>
        <w:t xml:space="preserve"> و الاجتماعية التي تشهدها المجتمعات بمختلف </w:t>
      </w:r>
    </w:p>
    <w:p w:rsidR="00F46B00" w:rsidRDefault="00F46B00" w:rsidP="00BE16D6">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أنحاء العالم،</w:t>
      </w:r>
      <w:r w:rsidR="003C2912">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واستخدم الباحث المنهج الوصفي واعتماد على مسح متغيري الدراسة ووصف الارتباط بينهما وطبقت الدراسة على عينة من الهيئة التدريسية منتشرة عبر </w:t>
      </w:r>
      <w:r w:rsidR="00BE16D6">
        <w:rPr>
          <w:rFonts w:ascii="Simplified Arabic" w:hAnsi="Simplified Arabic" w:cs="Simplified Arabic" w:hint="cs"/>
          <w:sz w:val="28"/>
          <w:szCs w:val="28"/>
          <w:rtl/>
          <w:lang w:bidi="ar-DZ"/>
        </w:rPr>
        <w:t>ثانويات</w:t>
      </w:r>
      <w:r>
        <w:rPr>
          <w:rFonts w:ascii="Simplified Arabic" w:hAnsi="Simplified Arabic" w:cs="Simplified Arabic" w:hint="cs"/>
          <w:sz w:val="28"/>
          <w:szCs w:val="28"/>
          <w:rtl/>
          <w:lang w:bidi="ar-DZ"/>
        </w:rPr>
        <w:t xml:space="preserve"> ولاية بسكرة البالغة عددها 140 مفردة، ووظف الباحث مقياسين من </w:t>
      </w:r>
      <w:r w:rsidR="00BE16D6">
        <w:rPr>
          <w:rFonts w:ascii="Simplified Arabic" w:hAnsi="Simplified Arabic" w:cs="Simplified Arabic" w:hint="cs"/>
          <w:sz w:val="28"/>
          <w:szCs w:val="28"/>
          <w:rtl/>
          <w:lang w:bidi="ar-DZ"/>
        </w:rPr>
        <w:t>إعداده</w:t>
      </w:r>
      <w:r>
        <w:rPr>
          <w:rFonts w:ascii="Simplified Arabic" w:hAnsi="Simplified Arabic" w:cs="Simplified Arabic" w:hint="cs"/>
          <w:sz w:val="28"/>
          <w:szCs w:val="28"/>
          <w:rtl/>
          <w:lang w:bidi="ar-DZ"/>
        </w:rPr>
        <w:t xml:space="preserve"> وتم التحقق من خصائصهما السيكومترية ، وبعد تحليل المعطيات الميدانية تبلورت لدى الباحث خلاصات اتخذت صبغة النتائج وتمثلت في أن النمط القيادي التوجيهي هو الأكثر ممارسة لدى مدير مؤسسة التعليم الثانوي ، يليه النمط القيادي التفويضي ، النمط القيادي التشاركي ، النمط القيادي الاستشاري على الترتيب ، وان دينامية الجماعة التربوية السائدة في مؤسسة التعليم الثانوي هي الدينامية الانغلاقية ، كما دلت النتائج على وجود علاقة ارتباطية موجبة طردية دالة إحصائيا بين كل من نمطي القيادة التشاركي والاستشاري ودينامية الجماعة التربوية ، وعلاقة ارتباطية سالبة عكسية دالة إحصائيا بين كل من نمطي القيادة التوجيهي والتفويضي ودينامية الجماعة التربوية.</w:t>
      </w:r>
    </w:p>
    <w:p w:rsidR="00F94EAE" w:rsidRPr="00F94EAE" w:rsidRDefault="00F94EAE" w:rsidP="00F94EAE">
      <w:pPr>
        <w:pStyle w:val="Paragraphedeliste"/>
        <w:bidi/>
        <w:ind w:left="0"/>
        <w:jc w:val="both"/>
        <w:rPr>
          <w:rFonts w:ascii="Simplified Arabic" w:hAnsi="Simplified Arabic" w:cs="Simplified Arabic"/>
          <w:sz w:val="28"/>
          <w:szCs w:val="28"/>
          <w:lang w:bidi="ar-DZ"/>
        </w:rPr>
      </w:pPr>
    </w:p>
    <w:p w:rsidR="00F94EAE" w:rsidRPr="00F94EAE" w:rsidRDefault="00F94EAE" w:rsidP="00F94EAE">
      <w:pPr>
        <w:pStyle w:val="Paragraphedeliste"/>
        <w:bidi/>
        <w:rPr>
          <w:rFonts w:ascii="Simplified Arabic" w:hAnsi="Simplified Arabic" w:cs="Simplified Arabic"/>
          <w:b/>
          <w:bCs/>
          <w:sz w:val="28"/>
          <w:szCs w:val="28"/>
          <w:lang w:bidi="ar-DZ"/>
        </w:rPr>
      </w:pPr>
    </w:p>
    <w:p w:rsidR="00F94EAE" w:rsidRPr="00F94EAE" w:rsidRDefault="00F94EAE" w:rsidP="00F94EAE">
      <w:pPr>
        <w:pStyle w:val="Paragraphedeliste"/>
        <w:bidi/>
        <w:jc w:val="both"/>
        <w:rPr>
          <w:rFonts w:ascii="Simplified Arabic" w:hAnsi="Simplified Arabic" w:cs="Simplified Arabic"/>
          <w:sz w:val="28"/>
          <w:szCs w:val="28"/>
          <w:rtl/>
          <w:lang w:bidi="ar-DZ"/>
        </w:rPr>
      </w:pPr>
    </w:p>
    <w:p w:rsidR="00F94EAE" w:rsidRPr="004A5400" w:rsidRDefault="00F94EAE" w:rsidP="00F94EAE">
      <w:pPr>
        <w:bidi/>
        <w:jc w:val="both"/>
        <w:rPr>
          <w:rFonts w:ascii="Traditional Arabic" w:hAnsi="Traditional Arabic" w:cs="Traditional Arabic"/>
          <w:sz w:val="28"/>
          <w:szCs w:val="28"/>
          <w:rtl/>
          <w:lang w:bidi="ar-DZ"/>
        </w:rPr>
      </w:pPr>
    </w:p>
    <w:p w:rsidR="0056096D" w:rsidRPr="003568A7" w:rsidRDefault="0056096D" w:rsidP="0056096D">
      <w:pPr>
        <w:tabs>
          <w:tab w:val="left" w:pos="4641"/>
        </w:tabs>
        <w:bidi/>
        <w:ind w:left="2124" w:hanging="1416"/>
        <w:jc w:val="both"/>
        <w:rPr>
          <w:rFonts w:ascii="Traditional Arabic" w:hAnsi="Traditional Arabic" w:cs="Traditional Arabic"/>
          <w:sz w:val="28"/>
          <w:szCs w:val="28"/>
          <w:rtl/>
          <w:lang w:bidi="ar-DZ"/>
        </w:rPr>
      </w:pPr>
      <w:r w:rsidRPr="003568A7">
        <w:rPr>
          <w:rFonts w:ascii="Traditional Arabic" w:hAnsi="Traditional Arabic" w:cs="Traditional Arabic"/>
          <w:sz w:val="28"/>
          <w:szCs w:val="28"/>
          <w:rtl/>
          <w:lang w:bidi="ar-DZ"/>
        </w:rPr>
        <w:tab/>
      </w:r>
    </w:p>
    <w:p w:rsidR="00F46B00" w:rsidRPr="00812570" w:rsidRDefault="00255708" w:rsidP="00F46B00">
      <w:pPr>
        <w:bidi/>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lastRenderedPageBreak/>
        <w:t>-ال</w:t>
      </w:r>
      <w:r w:rsidR="00A901C6" w:rsidRPr="00812570">
        <w:rPr>
          <w:rFonts w:ascii="Simplified Arabic" w:hAnsi="Simplified Arabic" w:cs="Simplified Arabic" w:hint="cs"/>
          <w:b/>
          <w:bCs/>
          <w:sz w:val="28"/>
          <w:szCs w:val="28"/>
          <w:rtl/>
          <w:lang w:bidi="ar-DZ"/>
        </w:rPr>
        <w:t>دراسة</w:t>
      </w:r>
      <w:r w:rsidR="00F46B00" w:rsidRPr="00812570">
        <w:rPr>
          <w:rFonts w:ascii="Simplified Arabic" w:hAnsi="Simplified Arabic" w:cs="Simplified Arabic" w:hint="cs"/>
          <w:b/>
          <w:bCs/>
          <w:sz w:val="28"/>
          <w:szCs w:val="28"/>
          <w:rtl/>
          <w:lang w:bidi="ar-DZ"/>
        </w:rPr>
        <w:t xml:space="preserve"> أجنبية :</w:t>
      </w:r>
    </w:p>
    <w:p w:rsidR="00F46B00" w:rsidRPr="004A621F" w:rsidRDefault="00F46B00" w:rsidP="00F46B00">
      <w:p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المقاربة الدينامية </w:t>
      </w:r>
      <w:r w:rsidRPr="00BC124C">
        <w:rPr>
          <w:rFonts w:asciiTheme="majorBidi" w:hAnsiTheme="majorBidi" w:cstheme="majorBidi"/>
          <w:b/>
          <w:bCs/>
          <w:sz w:val="28"/>
          <w:szCs w:val="28"/>
          <w:lang w:bidi="ar-DZ"/>
        </w:rPr>
        <w:t>(dynamic approuch</w:t>
      </w:r>
      <w:r>
        <w:rPr>
          <w:rFonts w:ascii="Simplified Arabic" w:hAnsi="Simplified Arabic" w:cs="Simplified Arabic"/>
          <w:sz w:val="28"/>
          <w:szCs w:val="28"/>
          <w:lang w:bidi="ar-DZ"/>
        </w:rPr>
        <w:t xml:space="preserve"> )</w:t>
      </w:r>
    </w:p>
    <w:p w:rsidR="00F46B00" w:rsidRPr="00D860D6" w:rsidRDefault="00F46B00" w:rsidP="00D860D6">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ترتكز المقاربة النظرية على أفكار</w:t>
      </w:r>
      <w:r w:rsidRPr="00BC124C">
        <w:rPr>
          <w:rFonts w:asciiTheme="majorBidi" w:hAnsiTheme="majorBidi" w:cstheme="majorBidi"/>
          <w:b/>
          <w:bCs/>
          <w:sz w:val="28"/>
          <w:szCs w:val="28"/>
          <w:lang w:bidi="ar-DZ"/>
        </w:rPr>
        <w:t xml:space="preserve">(kurt </w:t>
      </w:r>
      <w:r w:rsidR="00BC124C" w:rsidRPr="00BC124C">
        <w:rPr>
          <w:rFonts w:asciiTheme="majorBidi" w:hAnsiTheme="majorBidi" w:cstheme="majorBidi"/>
          <w:b/>
          <w:bCs/>
          <w:sz w:val="28"/>
          <w:szCs w:val="28"/>
          <w:lang w:bidi="ar-DZ"/>
        </w:rPr>
        <w:t>Lewin</w:t>
      </w:r>
      <w:r>
        <w:rPr>
          <w:rFonts w:ascii="Simplified Arabic" w:hAnsi="Simplified Arabic" w:cs="Simplified Arabic"/>
          <w:sz w:val="28"/>
          <w:szCs w:val="28"/>
          <w:lang w:bidi="ar-DZ"/>
        </w:rPr>
        <w:t>) </w:t>
      </w:r>
      <w:r>
        <w:rPr>
          <w:rFonts w:ascii="Simplified Arabic" w:hAnsi="Simplified Arabic" w:cs="Simplified Arabic" w:hint="cs"/>
          <w:sz w:val="28"/>
          <w:szCs w:val="28"/>
          <w:rtl/>
          <w:lang w:bidi="ar-DZ"/>
        </w:rPr>
        <w:t xml:space="preserve"> والتي تأسست على مبادئ نظرية المجال أو نظرية الحقل ـ والتي ترى أن السلوك يتشكل وفق كل مجال وليس لبعض العوامل فيه والذي يعرف بالحقل النفسي للفرد ، لكن "لوين"تكلم عن المجال الاجتماعي للجماعة والذي يمثل برأيه"مجموعة التبعات والعناصر المتداخلة في الجماعة كالمعايير والأهداف والأدوار والحالات التي تمثلها هذه الجماعة كما تمثل وضعيتها بالنسبة للمحيط المتواجدة فيه ، وهذا الحقل يشكل الإطار الفعلي والأساسي </w:t>
      </w:r>
      <w:r w:rsidR="00BC124C">
        <w:rPr>
          <w:rFonts w:ascii="Simplified Arabic" w:hAnsi="Simplified Arabic" w:cs="Simplified Arabic" w:hint="cs"/>
          <w:sz w:val="28"/>
          <w:szCs w:val="28"/>
          <w:rtl/>
          <w:lang w:bidi="ar-DZ"/>
        </w:rPr>
        <w:t>دينامية</w:t>
      </w:r>
      <w:r>
        <w:rPr>
          <w:rFonts w:ascii="Simplified Arabic" w:hAnsi="Simplified Arabic" w:cs="Simplified Arabic" w:hint="cs"/>
          <w:sz w:val="28"/>
          <w:szCs w:val="28"/>
          <w:rtl/>
          <w:lang w:bidi="ar-DZ"/>
        </w:rPr>
        <w:t xml:space="preserve"> الجماعة وعلى هذا الأساس فإن أبحاث "لوين  تشكل المنطق الحيوي لدراسة دينامية الجماعة ، وفي ضوء هذا التصور </w:t>
      </w:r>
      <w:r w:rsidR="00BC124C">
        <w:rPr>
          <w:rFonts w:ascii="Simplified Arabic" w:hAnsi="Simplified Arabic" w:cs="Simplified Arabic" w:hint="cs"/>
          <w:sz w:val="28"/>
          <w:szCs w:val="28"/>
          <w:rtl/>
          <w:lang w:bidi="ar-DZ"/>
        </w:rPr>
        <w:t>فدينامكية</w:t>
      </w:r>
      <w:r>
        <w:rPr>
          <w:rFonts w:ascii="Simplified Arabic" w:hAnsi="Simplified Arabic" w:cs="Simplified Arabic" w:hint="cs"/>
          <w:sz w:val="28"/>
          <w:szCs w:val="28"/>
          <w:rtl/>
          <w:lang w:bidi="ar-DZ"/>
        </w:rPr>
        <w:t xml:space="preserve"> الجماعة ليست مجرد مجموعة أفراد يعتمد كل منهم على آخر ولكنها جماعة من الأشخاص الذين يدركون سيكولوجيا العلاقات بينهم ، والذين يتحركون نحو هدف اتفقوا عليه جماعيا  - فحسب هذه المقاربة ينظر لوين </w:t>
      </w:r>
      <w:r w:rsidR="00BC124C">
        <w:rPr>
          <w:rFonts w:ascii="Simplified Arabic" w:hAnsi="Simplified Arabic" w:cs="Simplified Arabic" w:hint="cs"/>
          <w:sz w:val="28"/>
          <w:szCs w:val="28"/>
          <w:rtl/>
          <w:lang w:bidi="ar-DZ"/>
        </w:rPr>
        <w:t>إلى</w:t>
      </w:r>
      <w:r>
        <w:rPr>
          <w:rFonts w:ascii="Simplified Arabic" w:hAnsi="Simplified Arabic" w:cs="Simplified Arabic" w:hint="cs"/>
          <w:sz w:val="28"/>
          <w:szCs w:val="28"/>
          <w:rtl/>
          <w:lang w:bidi="ar-DZ"/>
        </w:rPr>
        <w:t xml:space="preserve"> الجماعة على أنها كلية تشكل مع محيطها حقلا اجتماعيا وديناميا وتتكون عناصرها الأساسية من مجموعاتها الفرعية وأعضائها وقنوات التواصل فيها ، </w:t>
      </w:r>
      <w:r w:rsidR="00BC124C">
        <w:rPr>
          <w:rFonts w:ascii="Simplified Arabic" w:hAnsi="Simplified Arabic" w:cs="Simplified Arabic" w:hint="cs"/>
          <w:sz w:val="28"/>
          <w:szCs w:val="28"/>
          <w:rtl/>
          <w:lang w:bidi="ar-DZ"/>
        </w:rPr>
        <w:t>ويركز</w:t>
      </w:r>
      <w:r>
        <w:rPr>
          <w:rFonts w:ascii="Simplified Arabic" w:hAnsi="Simplified Arabic" w:cs="Simplified Arabic" w:hint="cs"/>
          <w:sz w:val="28"/>
          <w:szCs w:val="28"/>
          <w:rtl/>
          <w:lang w:bidi="ar-DZ"/>
        </w:rPr>
        <w:t xml:space="preserve"> في دراسته للجماعة على العلائق الدينامية بين العناصر و البنيات من منظور الترابط المتبادل بين أعضائها وبينها وبين عناصر الحقل المتمثلة في </w:t>
      </w:r>
      <w:r w:rsidR="00BC124C">
        <w:rPr>
          <w:rFonts w:ascii="Simplified Arabic" w:hAnsi="Simplified Arabic" w:cs="Simplified Arabic" w:hint="cs"/>
          <w:sz w:val="28"/>
          <w:szCs w:val="28"/>
          <w:rtl/>
          <w:lang w:bidi="ar-DZ"/>
        </w:rPr>
        <w:t>الأهداف</w:t>
      </w:r>
      <w:r>
        <w:rPr>
          <w:rFonts w:ascii="Simplified Arabic" w:hAnsi="Simplified Arabic" w:cs="Simplified Arabic" w:hint="cs"/>
          <w:sz w:val="28"/>
          <w:szCs w:val="28"/>
          <w:rtl/>
          <w:lang w:bidi="ar-DZ"/>
        </w:rPr>
        <w:t xml:space="preserve"> والمعايير وتوزيع الأدوار ، وذلك لأن أنظمة الترابط هي التي تفسر في وقت معين عمل الجماعة وسلوكها وعلاقتها بالمحيط . </w:t>
      </w:r>
      <w:r w:rsidRPr="00BC124C">
        <w:rPr>
          <w:rFonts w:ascii="Simplified Arabic" w:hAnsi="Simplified Arabic" w:cs="Simplified Arabic" w:hint="cs"/>
          <w:b/>
          <w:bCs/>
          <w:sz w:val="28"/>
          <w:szCs w:val="28"/>
          <w:rtl/>
          <w:lang w:bidi="ar-DZ"/>
        </w:rPr>
        <w:t xml:space="preserve">(عبد اللطيف بكوش ، </w:t>
      </w:r>
      <w:r w:rsidR="00CE4254">
        <w:rPr>
          <w:rFonts w:ascii="Simplified Arabic" w:hAnsi="Simplified Arabic" w:cs="Simplified Arabic" w:hint="cs"/>
          <w:b/>
          <w:bCs/>
          <w:sz w:val="28"/>
          <w:szCs w:val="28"/>
          <w:rtl/>
          <w:lang w:bidi="ar-DZ"/>
        </w:rPr>
        <w:t>نفس المرجع السابق ،</w:t>
      </w:r>
      <w:r w:rsidRPr="00BC124C">
        <w:rPr>
          <w:rFonts w:ascii="Simplified Arabic" w:hAnsi="Simplified Arabic" w:cs="Simplified Arabic" w:hint="cs"/>
          <w:b/>
          <w:bCs/>
          <w:sz w:val="28"/>
          <w:szCs w:val="28"/>
          <w:rtl/>
          <w:lang w:bidi="ar-DZ"/>
        </w:rPr>
        <w:t xml:space="preserve"> ص 155) .</w:t>
      </w:r>
    </w:p>
    <w:p w:rsidR="00717D71" w:rsidRDefault="00717D71" w:rsidP="00717D71">
      <w:pPr>
        <w:bidi/>
        <w:jc w:val="both"/>
        <w:rPr>
          <w:rFonts w:ascii="Simplified Arabic" w:hAnsi="Simplified Arabic" w:cs="Simplified Arabic"/>
          <w:sz w:val="28"/>
          <w:szCs w:val="28"/>
          <w:rtl/>
          <w:lang w:bidi="ar-DZ"/>
        </w:rPr>
      </w:pPr>
    </w:p>
    <w:p w:rsidR="00717D71" w:rsidRDefault="00717D71" w:rsidP="00717D71">
      <w:pPr>
        <w:bidi/>
        <w:jc w:val="both"/>
        <w:rPr>
          <w:rFonts w:ascii="Simplified Arabic" w:hAnsi="Simplified Arabic" w:cs="Simplified Arabic"/>
          <w:sz w:val="28"/>
          <w:szCs w:val="28"/>
          <w:rtl/>
          <w:lang w:bidi="ar-DZ"/>
        </w:rPr>
      </w:pPr>
    </w:p>
    <w:p w:rsidR="00717D71" w:rsidRDefault="00717D71" w:rsidP="00717D71">
      <w:pPr>
        <w:bidi/>
        <w:jc w:val="both"/>
        <w:rPr>
          <w:rFonts w:ascii="Simplified Arabic" w:hAnsi="Simplified Arabic" w:cs="Simplified Arabic"/>
          <w:sz w:val="28"/>
          <w:szCs w:val="28"/>
          <w:rtl/>
          <w:lang w:bidi="ar-DZ"/>
        </w:rPr>
      </w:pPr>
    </w:p>
    <w:p w:rsidR="00717D71" w:rsidRDefault="00717D71" w:rsidP="00717D71">
      <w:pPr>
        <w:bidi/>
        <w:jc w:val="both"/>
        <w:rPr>
          <w:rFonts w:ascii="Simplified Arabic" w:hAnsi="Simplified Arabic" w:cs="Simplified Arabic"/>
          <w:sz w:val="28"/>
          <w:szCs w:val="28"/>
          <w:rtl/>
          <w:lang w:bidi="ar-DZ"/>
        </w:rPr>
      </w:pPr>
    </w:p>
    <w:p w:rsidR="00717D71" w:rsidRDefault="00717D71" w:rsidP="00717D71">
      <w:pPr>
        <w:bidi/>
        <w:jc w:val="both"/>
        <w:rPr>
          <w:rFonts w:ascii="Simplified Arabic" w:hAnsi="Simplified Arabic" w:cs="Simplified Arabic"/>
          <w:sz w:val="28"/>
          <w:szCs w:val="28"/>
          <w:rtl/>
          <w:lang w:bidi="ar-DZ"/>
        </w:rPr>
      </w:pPr>
    </w:p>
    <w:p w:rsidR="00717D71" w:rsidRDefault="00717D71" w:rsidP="00717D71">
      <w:pPr>
        <w:bidi/>
        <w:jc w:val="both"/>
        <w:rPr>
          <w:rFonts w:ascii="Simplified Arabic" w:hAnsi="Simplified Arabic" w:cs="Simplified Arabic"/>
          <w:sz w:val="28"/>
          <w:szCs w:val="28"/>
          <w:rtl/>
          <w:lang w:bidi="ar-DZ"/>
        </w:rPr>
      </w:pPr>
    </w:p>
    <w:p w:rsidR="00934926" w:rsidRDefault="00934926" w:rsidP="00934926">
      <w:pPr>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lastRenderedPageBreak/>
        <w:t>9-الاتصال التنظيمي .</w:t>
      </w:r>
    </w:p>
    <w:p w:rsidR="00934926" w:rsidRPr="00F46B00" w:rsidRDefault="00934926" w:rsidP="00934926">
      <w:pPr>
        <w:jc w:val="right"/>
        <w:rPr>
          <w:rFonts w:ascii="Simplified Arabic" w:hAnsi="Simplified Arabic" w:cs="Simplified Arabic"/>
          <w:sz w:val="28"/>
          <w:szCs w:val="28"/>
          <w:lang w:bidi="ar-DZ"/>
        </w:rPr>
      </w:pPr>
      <w:r>
        <w:rPr>
          <w:rFonts w:ascii="Simplified Arabic" w:hAnsi="Simplified Arabic" w:cs="Simplified Arabic" w:hint="cs"/>
          <w:b/>
          <w:bCs/>
          <w:sz w:val="28"/>
          <w:szCs w:val="28"/>
          <w:rtl/>
          <w:lang w:bidi="ar-DZ"/>
        </w:rPr>
        <w:t>1-مفهوم الاتصال :</w:t>
      </w:r>
    </w:p>
    <w:p w:rsidR="00F46B00" w:rsidRPr="00F46B00" w:rsidRDefault="00F46B00" w:rsidP="00F46B00">
      <w:pPr>
        <w:bidi/>
        <w:jc w:val="both"/>
        <w:rPr>
          <w:rFonts w:ascii="Simplified Arabic" w:hAnsi="Simplified Arabic" w:cs="Simplified Arabic"/>
          <w:sz w:val="28"/>
          <w:szCs w:val="28"/>
          <w:rtl/>
          <w:lang w:bidi="ar-DZ"/>
        </w:rPr>
      </w:pPr>
      <w:r w:rsidRPr="00F46B00">
        <w:rPr>
          <w:rFonts w:ascii="Simplified Arabic" w:hAnsi="Simplified Arabic" w:cs="Simplified Arabic"/>
          <w:b/>
          <w:bCs/>
          <w:sz w:val="28"/>
          <w:szCs w:val="28"/>
          <w:rtl/>
          <w:lang w:bidi="ar-DZ"/>
        </w:rPr>
        <w:t>-من الناحية اللغوية</w:t>
      </w:r>
      <w:r w:rsidRPr="00F46B00">
        <w:rPr>
          <w:rFonts w:ascii="Simplified Arabic" w:hAnsi="Simplified Arabic" w:cs="Simplified Arabic"/>
          <w:sz w:val="28"/>
          <w:szCs w:val="28"/>
          <w:rtl/>
          <w:lang w:bidi="ar-DZ"/>
        </w:rPr>
        <w:t xml:space="preserve">: اتصال الشيء  بمعني التام ولم ينقطع واتصل فلان بفلان أي بلغه ونقل المعنى اليه </w:t>
      </w:r>
    </w:p>
    <w:p w:rsidR="00F46B00" w:rsidRPr="00F46B00" w:rsidRDefault="00F46B00" w:rsidP="0018663B">
      <w:pPr>
        <w:bidi/>
        <w:jc w:val="both"/>
        <w:rPr>
          <w:rFonts w:ascii="Simplified Arabic" w:hAnsi="Simplified Arabic" w:cs="Simplified Arabic"/>
          <w:b/>
          <w:bCs/>
          <w:sz w:val="28"/>
          <w:szCs w:val="28"/>
          <w:rtl/>
          <w:lang w:bidi="ar-DZ"/>
        </w:rPr>
      </w:pPr>
      <w:r w:rsidRPr="00F46B00">
        <w:rPr>
          <w:rFonts w:ascii="Simplified Arabic" w:hAnsi="Simplified Arabic" w:cs="Simplified Arabic"/>
          <w:b/>
          <w:bCs/>
          <w:sz w:val="28"/>
          <w:szCs w:val="28"/>
          <w:rtl/>
          <w:lang w:bidi="ar-DZ"/>
        </w:rPr>
        <w:t>(مجاني للطلاب، 2001،28).</w:t>
      </w:r>
    </w:p>
    <w:p w:rsidR="00F46B00" w:rsidRPr="00F46B00" w:rsidRDefault="00F46B00" w:rsidP="0018663B">
      <w:pPr>
        <w:bidi/>
        <w:jc w:val="both"/>
        <w:rPr>
          <w:rFonts w:ascii="Simplified Arabic" w:hAnsi="Simplified Arabic" w:cs="Simplified Arabic"/>
          <w:sz w:val="28"/>
          <w:szCs w:val="28"/>
          <w:rtl/>
          <w:lang w:bidi="ar-DZ"/>
        </w:rPr>
      </w:pPr>
      <w:r w:rsidRPr="00F46B00">
        <w:rPr>
          <w:rFonts w:ascii="Simplified Arabic" w:hAnsi="Simplified Arabic" w:cs="Simplified Arabic"/>
          <w:b/>
          <w:bCs/>
          <w:sz w:val="28"/>
          <w:szCs w:val="28"/>
          <w:rtl/>
          <w:lang w:bidi="ar-DZ"/>
        </w:rPr>
        <w:t>-عرفه روبار</w:t>
      </w:r>
      <w:r w:rsidRPr="00F46B00">
        <w:rPr>
          <w:rFonts w:ascii="Simplified Arabic" w:hAnsi="Simplified Arabic" w:cs="Simplified Arabic"/>
          <w:sz w:val="28"/>
          <w:szCs w:val="28"/>
          <w:rtl/>
          <w:lang w:bidi="ar-DZ"/>
        </w:rPr>
        <w:t xml:space="preserve"> ألصغير في قاموسه : هو تكوين الخبر وجملة من المعلومات </w:t>
      </w:r>
      <w:r w:rsidRPr="00F46B00">
        <w:rPr>
          <w:rFonts w:ascii="Simplified Arabic" w:hAnsi="Simplified Arabic" w:cs="Simplified Arabic"/>
          <w:b/>
          <w:bCs/>
          <w:sz w:val="28"/>
          <w:szCs w:val="28"/>
          <w:rtl/>
          <w:lang w:bidi="ar-DZ"/>
        </w:rPr>
        <w:t>(المنجد في اللغة العربية المعاصرة،2001،73) .</w:t>
      </w:r>
    </w:p>
    <w:p w:rsidR="00F46B00" w:rsidRPr="00F46B00" w:rsidRDefault="00F46B00" w:rsidP="0018663B">
      <w:pPr>
        <w:bidi/>
        <w:jc w:val="both"/>
        <w:rPr>
          <w:rFonts w:ascii="Simplified Arabic" w:hAnsi="Simplified Arabic" w:cs="Simplified Arabic"/>
          <w:b/>
          <w:bCs/>
          <w:sz w:val="28"/>
          <w:szCs w:val="28"/>
          <w:rtl/>
          <w:lang w:bidi="ar-DZ"/>
        </w:rPr>
      </w:pPr>
      <w:r w:rsidRPr="00F46B00">
        <w:rPr>
          <w:rFonts w:ascii="Simplified Arabic" w:hAnsi="Simplified Arabic" w:cs="Simplified Arabic"/>
          <w:b/>
          <w:bCs/>
          <w:sz w:val="28"/>
          <w:szCs w:val="28"/>
          <w:rtl/>
          <w:lang w:bidi="ar-DZ"/>
        </w:rPr>
        <w:t>-عرفها المختار في قاموسه :</w:t>
      </w:r>
      <w:r w:rsidRPr="00F46B00">
        <w:rPr>
          <w:rFonts w:ascii="Simplified Arabic" w:hAnsi="Simplified Arabic" w:cs="Simplified Arabic"/>
          <w:sz w:val="28"/>
          <w:szCs w:val="28"/>
          <w:rtl/>
          <w:lang w:bidi="ar-DZ"/>
        </w:rPr>
        <w:t xml:space="preserve">وصل بالشيء وصلا ونقل المعلومات و المعاني والأفكار والمشاعر بين الأفراد و الأشخاص لتحقيق هدف معين </w:t>
      </w:r>
      <w:r w:rsidRPr="00F46B00">
        <w:rPr>
          <w:rFonts w:ascii="Simplified Arabic" w:hAnsi="Simplified Arabic" w:cs="Simplified Arabic"/>
          <w:b/>
          <w:bCs/>
          <w:sz w:val="28"/>
          <w:szCs w:val="28"/>
          <w:rtl/>
          <w:lang w:bidi="ar-DZ"/>
        </w:rPr>
        <w:t>(هناء حافظ، 1999،10).</w:t>
      </w:r>
    </w:p>
    <w:p w:rsidR="00F46B00" w:rsidRPr="00F46B00" w:rsidRDefault="00F46B00" w:rsidP="0018663B">
      <w:pPr>
        <w:bidi/>
        <w:jc w:val="both"/>
        <w:rPr>
          <w:rFonts w:ascii="Simplified Arabic" w:hAnsi="Simplified Arabic" w:cs="Simplified Arabic"/>
          <w:b/>
          <w:bCs/>
          <w:sz w:val="28"/>
          <w:szCs w:val="28"/>
          <w:rtl/>
          <w:lang w:bidi="ar-DZ"/>
        </w:rPr>
      </w:pPr>
      <w:r w:rsidRPr="00F46B00">
        <w:rPr>
          <w:rFonts w:ascii="Simplified Arabic" w:hAnsi="Simplified Arabic" w:cs="Simplified Arabic"/>
          <w:b/>
          <w:bCs/>
          <w:sz w:val="28"/>
          <w:szCs w:val="28"/>
          <w:rtl/>
          <w:lang w:bidi="ar-DZ"/>
        </w:rPr>
        <w:t>-الناحية الاصطلاحية</w:t>
      </w:r>
      <w:r w:rsidRPr="00F46B00">
        <w:rPr>
          <w:rFonts w:ascii="Simplified Arabic" w:hAnsi="Simplified Arabic" w:cs="Simplified Arabic"/>
          <w:sz w:val="28"/>
          <w:szCs w:val="28"/>
          <w:rtl/>
          <w:lang w:bidi="ar-DZ"/>
        </w:rPr>
        <w:t xml:space="preserve"> : عرفها ناصر محمد العديلي : بأنها عملية تبادل المعلومات بين شخص أو أكثر عن طريق خلق تفاهم بين المرسل  و المرسل اليه </w:t>
      </w:r>
      <w:r w:rsidRPr="00F46B00">
        <w:rPr>
          <w:rFonts w:ascii="Simplified Arabic" w:hAnsi="Simplified Arabic" w:cs="Simplified Arabic"/>
          <w:b/>
          <w:bCs/>
          <w:sz w:val="28"/>
          <w:szCs w:val="28"/>
          <w:rtl/>
          <w:lang w:bidi="ar-DZ"/>
        </w:rPr>
        <w:t xml:space="preserve">(ناصر محمد العديلي،1995 ،164). </w:t>
      </w:r>
    </w:p>
    <w:p w:rsidR="00F46B00" w:rsidRPr="00F46B00" w:rsidRDefault="00F46B00" w:rsidP="00F46B00">
      <w:pPr>
        <w:bidi/>
        <w:jc w:val="both"/>
        <w:rPr>
          <w:rFonts w:ascii="Simplified Arabic" w:hAnsi="Simplified Arabic" w:cs="Simplified Arabic"/>
          <w:sz w:val="28"/>
          <w:szCs w:val="28"/>
          <w:rtl/>
          <w:lang w:bidi="ar-DZ"/>
        </w:rPr>
      </w:pPr>
      <w:r w:rsidRPr="00F46B00">
        <w:rPr>
          <w:rFonts w:ascii="Simplified Arabic" w:hAnsi="Simplified Arabic" w:cs="Simplified Arabic"/>
          <w:sz w:val="28"/>
          <w:szCs w:val="28"/>
          <w:rtl/>
          <w:lang w:bidi="ar-DZ"/>
        </w:rPr>
        <w:t xml:space="preserve">وفق نظام المعلومات من خلا استقبال وترميز استرجاع وتخزين وتحليل وعرض وإرسال المعلومات </w:t>
      </w:r>
    </w:p>
    <w:p w:rsidR="00F46B00" w:rsidRPr="00F46B00" w:rsidRDefault="00F46B00" w:rsidP="00DC1575">
      <w:pPr>
        <w:bidi/>
        <w:jc w:val="both"/>
        <w:rPr>
          <w:rFonts w:ascii="Simplified Arabic" w:hAnsi="Simplified Arabic" w:cs="Simplified Arabic"/>
          <w:sz w:val="28"/>
          <w:szCs w:val="28"/>
          <w:rtl/>
          <w:lang w:bidi="ar-DZ"/>
        </w:rPr>
      </w:pPr>
      <w:r w:rsidRPr="00F46B00">
        <w:rPr>
          <w:rFonts w:ascii="Simplified Arabic" w:hAnsi="Simplified Arabic" w:cs="Simplified Arabic"/>
          <w:sz w:val="28"/>
          <w:szCs w:val="28"/>
          <w:rtl/>
          <w:lang w:bidi="ar-DZ"/>
        </w:rPr>
        <w:t xml:space="preserve">هو الوحدة الإعلامية المتعلقة بالعامل و الآلة بحيث أن العامل بملاحظة الآلة ويتلقي منها المعلومات فيحدث الاتصال والتفاعل مما يودي </w:t>
      </w:r>
      <w:r w:rsidR="00DC1575" w:rsidRPr="00F46B00">
        <w:rPr>
          <w:rFonts w:ascii="Simplified Arabic" w:hAnsi="Simplified Arabic" w:cs="Simplified Arabic" w:hint="cs"/>
          <w:sz w:val="28"/>
          <w:szCs w:val="28"/>
          <w:rtl/>
          <w:lang w:bidi="ar-DZ"/>
        </w:rPr>
        <w:t>إل</w:t>
      </w:r>
      <w:r w:rsidR="00DC1575">
        <w:rPr>
          <w:rFonts w:ascii="Simplified Arabic" w:hAnsi="Simplified Arabic" w:cs="Simplified Arabic" w:hint="cs"/>
          <w:sz w:val="28"/>
          <w:szCs w:val="28"/>
          <w:rtl/>
          <w:lang w:bidi="ar-DZ"/>
        </w:rPr>
        <w:t>ى</w:t>
      </w:r>
      <w:r w:rsidRPr="00F46B00">
        <w:rPr>
          <w:rFonts w:ascii="Simplified Arabic" w:hAnsi="Simplified Arabic" w:cs="Simplified Arabic"/>
          <w:sz w:val="28"/>
          <w:szCs w:val="28"/>
          <w:rtl/>
          <w:lang w:bidi="ar-DZ"/>
        </w:rPr>
        <w:t xml:space="preserve"> ترميز المعلومات وخلق رد فعل المناسب لتلك العملية الاتصالية </w:t>
      </w:r>
    </w:p>
    <w:p w:rsidR="00F46B00" w:rsidRPr="00F46B00" w:rsidRDefault="00F46B00" w:rsidP="00DC1575">
      <w:pPr>
        <w:bidi/>
        <w:jc w:val="both"/>
        <w:rPr>
          <w:rFonts w:ascii="Simplified Arabic" w:hAnsi="Simplified Arabic" w:cs="Simplified Arabic"/>
          <w:sz w:val="28"/>
          <w:szCs w:val="28"/>
          <w:rtl/>
          <w:lang w:bidi="ar-DZ"/>
        </w:rPr>
      </w:pPr>
      <w:r w:rsidRPr="00F46B00">
        <w:rPr>
          <w:rFonts w:ascii="Simplified Arabic" w:hAnsi="Simplified Arabic" w:cs="Simplified Arabic"/>
          <w:b/>
          <w:bCs/>
          <w:sz w:val="28"/>
          <w:szCs w:val="28"/>
          <w:rtl/>
          <w:lang w:bidi="ar-DZ"/>
        </w:rPr>
        <w:t>-التعريف الشامل</w:t>
      </w:r>
      <w:r w:rsidRPr="00F46B00">
        <w:rPr>
          <w:rFonts w:ascii="Simplified Arabic" w:hAnsi="Simplified Arabic" w:cs="Simplified Arabic"/>
          <w:sz w:val="28"/>
          <w:szCs w:val="28"/>
          <w:rtl/>
          <w:lang w:bidi="ar-DZ"/>
        </w:rPr>
        <w:t xml:space="preserve"> :هو عملية تبادل المعلومات وإرساء المعاني بين شخصين أو أكثر بهدف إعطاء المعلومات جديدة و التأثير في سلوك الجماعات والأفراد من أجل ,التغير والتعديل والتوجيه من أجل الحفاظ علي علاقات اجتماعيه و التنظيمية معا ولا يشترط فيها الاتفاق والتطابق في الأفكار والمشاعر واتجاهات و المواقف بقدر ما يتوفر فيها الرموز الكلمات صور أحداث وقد تكون مقصودة أو غير مقصودة وتحدث استجابة باطنية أو ظاهرية </w:t>
      </w:r>
      <w:r w:rsidRPr="00F46B00">
        <w:rPr>
          <w:rFonts w:ascii="Simplified Arabic" w:hAnsi="Simplified Arabic" w:cs="Simplified Arabic"/>
          <w:b/>
          <w:bCs/>
          <w:sz w:val="28"/>
          <w:szCs w:val="28"/>
          <w:rtl/>
          <w:lang w:bidi="ar-DZ"/>
        </w:rPr>
        <w:t>(أحمد ماهر،1997،353).</w:t>
      </w:r>
      <w:r w:rsidRPr="00F46B00">
        <w:rPr>
          <w:rFonts w:ascii="Simplified Arabic" w:hAnsi="Simplified Arabic" w:cs="Simplified Arabic"/>
          <w:sz w:val="28"/>
          <w:szCs w:val="28"/>
          <w:rtl/>
          <w:lang w:bidi="ar-DZ"/>
        </w:rPr>
        <w:t xml:space="preserve"> </w:t>
      </w:r>
    </w:p>
    <w:p w:rsidR="00F46B00" w:rsidRPr="00717D71" w:rsidRDefault="00F46B00" w:rsidP="00DC1575">
      <w:pPr>
        <w:bidi/>
        <w:jc w:val="both"/>
        <w:rPr>
          <w:rFonts w:ascii="Simplified Arabic" w:hAnsi="Simplified Arabic" w:cs="Simplified Arabic"/>
          <w:sz w:val="28"/>
          <w:szCs w:val="28"/>
          <w:rtl/>
          <w:lang w:bidi="ar-DZ"/>
        </w:rPr>
      </w:pPr>
      <w:r w:rsidRPr="00717D71">
        <w:rPr>
          <w:rFonts w:ascii="Simplified Arabic" w:hAnsi="Simplified Arabic" w:cs="Simplified Arabic"/>
          <w:b/>
          <w:bCs/>
          <w:sz w:val="28"/>
          <w:szCs w:val="28"/>
          <w:rtl/>
          <w:lang w:bidi="ar-DZ"/>
        </w:rPr>
        <w:t>-مفهوم التنظيم</w:t>
      </w:r>
      <w:r w:rsidRPr="00717D71">
        <w:rPr>
          <w:rFonts w:ascii="Simplified Arabic" w:hAnsi="Simplified Arabic" w:cs="Simplified Arabic"/>
          <w:sz w:val="28"/>
          <w:szCs w:val="28"/>
          <w:rtl/>
          <w:lang w:bidi="ar-DZ"/>
        </w:rPr>
        <w:t xml:space="preserve"> : عرفها بوفلجة غياث : يشير هذا المصطلح إلي العديد من التنظيمات والتي تتوفر في الخصائص البيانية و الدينامكية كالمصنع  الجامعة, فعبارة التنظيم تطلق غلي كل مؤسسة أو هيئة مهما </w:t>
      </w:r>
      <w:r w:rsidRPr="00717D71">
        <w:rPr>
          <w:rFonts w:ascii="Simplified Arabic" w:hAnsi="Simplified Arabic" w:cs="Simplified Arabic"/>
          <w:sz w:val="28"/>
          <w:szCs w:val="28"/>
          <w:rtl/>
          <w:lang w:bidi="ar-DZ"/>
        </w:rPr>
        <w:lastRenderedPageBreak/>
        <w:t xml:space="preserve">كانت صفتها صناعية إنتاجية خدماتية شرط تعريف أن تكون منسقة في ما بينها لتحقيق أهداف المشتركة </w:t>
      </w:r>
      <w:r w:rsidRPr="00717D71">
        <w:rPr>
          <w:rFonts w:ascii="Simplified Arabic" w:hAnsi="Simplified Arabic" w:cs="Simplified Arabic"/>
          <w:b/>
          <w:bCs/>
          <w:sz w:val="28"/>
          <w:szCs w:val="28"/>
          <w:rtl/>
          <w:lang w:bidi="ar-DZ"/>
        </w:rPr>
        <w:t>(</w:t>
      </w:r>
      <w:r w:rsidRPr="00DC1575">
        <w:rPr>
          <w:rFonts w:asciiTheme="majorBidi" w:hAnsiTheme="majorBidi" w:cstheme="majorBidi"/>
          <w:b/>
          <w:bCs/>
          <w:sz w:val="28"/>
          <w:szCs w:val="28"/>
          <w:lang w:bidi="ar-DZ"/>
        </w:rPr>
        <w:t>Christian Guillevic</w:t>
      </w:r>
      <w:r w:rsidRPr="00717D71">
        <w:rPr>
          <w:rFonts w:ascii="Simplified Arabic" w:hAnsi="Simplified Arabic" w:cs="Simplified Arabic"/>
          <w:b/>
          <w:bCs/>
          <w:sz w:val="28"/>
          <w:szCs w:val="28"/>
          <w:lang w:bidi="ar-DZ"/>
        </w:rPr>
        <w:t>,1999,</w:t>
      </w:r>
      <w:r w:rsidR="00DC1575" w:rsidRPr="00717D71">
        <w:rPr>
          <w:rFonts w:ascii="Simplified Arabic" w:hAnsi="Simplified Arabic" w:cs="Simplified Arabic"/>
          <w:b/>
          <w:bCs/>
          <w:sz w:val="28"/>
          <w:szCs w:val="28"/>
          <w:lang w:bidi="ar-DZ"/>
        </w:rPr>
        <w:t xml:space="preserve"> </w:t>
      </w:r>
      <w:r w:rsidRPr="00717D71">
        <w:rPr>
          <w:rFonts w:ascii="Simplified Arabic" w:hAnsi="Simplified Arabic" w:cs="Simplified Arabic"/>
          <w:b/>
          <w:bCs/>
          <w:sz w:val="28"/>
          <w:szCs w:val="28"/>
          <w:lang w:bidi="ar-DZ"/>
        </w:rPr>
        <w:t>127</w:t>
      </w:r>
      <w:r w:rsidRPr="00717D71">
        <w:rPr>
          <w:rFonts w:ascii="Simplified Arabic" w:hAnsi="Simplified Arabic" w:cs="Simplified Arabic"/>
          <w:sz w:val="28"/>
          <w:szCs w:val="28"/>
          <w:rtl/>
          <w:lang w:bidi="ar-DZ"/>
        </w:rPr>
        <w:t>) .</w:t>
      </w:r>
    </w:p>
    <w:p w:rsidR="00F46B00" w:rsidRPr="00717D71" w:rsidRDefault="00F46B00" w:rsidP="00717D71">
      <w:pPr>
        <w:bidi/>
        <w:jc w:val="both"/>
        <w:rPr>
          <w:rFonts w:ascii="Simplified Arabic" w:hAnsi="Simplified Arabic" w:cs="Simplified Arabic"/>
          <w:sz w:val="28"/>
          <w:szCs w:val="28"/>
          <w:lang w:bidi="ar-DZ"/>
        </w:rPr>
      </w:pPr>
      <w:r w:rsidRPr="00717D71">
        <w:rPr>
          <w:rFonts w:ascii="Simplified Arabic" w:hAnsi="Simplified Arabic" w:cs="Simplified Arabic"/>
          <w:sz w:val="28"/>
          <w:szCs w:val="28"/>
          <w:rtl/>
          <w:lang w:bidi="ar-DZ"/>
        </w:rPr>
        <w:t>يذهب عدد من الباحثين إلى عدم تعريف شامل لمفهوم الاتصال التنظيمي وهذا يرجع الي اختلاف في وجهات النظر والدراسات واختلاف المنظمات ولكن هذا لا يعني عدم تعريفه :</w:t>
      </w:r>
    </w:p>
    <w:p w:rsidR="00F46B00" w:rsidRPr="00717D71" w:rsidRDefault="00F46B00" w:rsidP="00DC1575">
      <w:pPr>
        <w:bidi/>
        <w:jc w:val="both"/>
        <w:rPr>
          <w:rFonts w:ascii="Simplified Arabic" w:hAnsi="Simplified Arabic" w:cs="Simplified Arabic"/>
          <w:sz w:val="28"/>
          <w:szCs w:val="28"/>
          <w:rtl/>
          <w:lang w:bidi="ar-DZ"/>
        </w:rPr>
      </w:pPr>
      <w:r w:rsidRPr="00717D71">
        <w:rPr>
          <w:rFonts w:ascii="Simplified Arabic" w:hAnsi="Simplified Arabic" w:cs="Simplified Arabic"/>
          <w:b/>
          <w:bCs/>
          <w:sz w:val="28"/>
          <w:szCs w:val="28"/>
          <w:rtl/>
          <w:lang w:bidi="ar-DZ"/>
        </w:rPr>
        <w:t xml:space="preserve">-عرفه كارتز و كاهن : </w:t>
      </w:r>
      <w:r w:rsidRPr="00717D71">
        <w:rPr>
          <w:rFonts w:ascii="Simplified Arabic" w:hAnsi="Simplified Arabic" w:cs="Simplified Arabic"/>
          <w:sz w:val="28"/>
          <w:szCs w:val="28"/>
          <w:rtl/>
          <w:lang w:bidi="ar-DZ"/>
        </w:rPr>
        <w:t xml:space="preserve">الاتصال التنظيمي هو تدفق المعلومات وتبادل الأفكار ونقل المعاني من أجل تبادل المعلومات والأفكار داخل التنظيم  ويرى أن الاتصال التنظيمي هو نظام متداخل  يشمل الاتصال الداخلي و الخارجي ويهتم بالمهارات الاتصالية بمنظمة الأعمال </w:t>
      </w:r>
      <w:r w:rsidRPr="00717D71">
        <w:rPr>
          <w:rFonts w:ascii="Simplified Arabic" w:hAnsi="Simplified Arabic" w:cs="Simplified Arabic"/>
          <w:b/>
          <w:bCs/>
          <w:sz w:val="28"/>
          <w:szCs w:val="28"/>
          <w:rtl/>
          <w:lang w:bidi="ar-DZ"/>
        </w:rPr>
        <w:t>(بوفلجة غياث ،1992،14).</w:t>
      </w:r>
    </w:p>
    <w:p w:rsidR="00717D71" w:rsidRPr="00717D71" w:rsidRDefault="00717D71" w:rsidP="00717D71">
      <w:pPr>
        <w:jc w:val="right"/>
        <w:rPr>
          <w:rFonts w:ascii="Simplified Arabic" w:hAnsi="Simplified Arabic" w:cs="Simplified Arabic"/>
          <w:b/>
          <w:bCs/>
          <w:sz w:val="28"/>
          <w:szCs w:val="28"/>
          <w:lang w:bidi="ar-DZ"/>
        </w:rPr>
      </w:pPr>
      <w:r w:rsidRPr="00717D71">
        <w:rPr>
          <w:rFonts w:ascii="Simplified Arabic" w:hAnsi="Simplified Arabic" w:cs="Simplified Arabic"/>
          <w:b/>
          <w:bCs/>
          <w:sz w:val="28"/>
          <w:szCs w:val="28"/>
          <w:rtl/>
          <w:lang w:bidi="ar-DZ"/>
        </w:rPr>
        <w:t>عناصر ومكونات الاتصال التنظيمي</w:t>
      </w:r>
      <w:r>
        <w:rPr>
          <w:rFonts w:ascii="Simplified Arabic" w:hAnsi="Simplified Arabic" w:cs="Simplified Arabic" w:hint="cs"/>
          <w:b/>
          <w:bCs/>
          <w:sz w:val="28"/>
          <w:szCs w:val="28"/>
          <w:rtl/>
          <w:lang w:bidi="ar-DZ"/>
        </w:rPr>
        <w:t xml:space="preserve"> :</w:t>
      </w:r>
      <w:r w:rsidRPr="00717D71">
        <w:rPr>
          <w:rFonts w:ascii="Simplified Arabic" w:hAnsi="Simplified Arabic" w:cs="Simplified Arabic"/>
          <w:b/>
          <w:bCs/>
          <w:sz w:val="28"/>
          <w:szCs w:val="28"/>
          <w:lang w:bidi="ar-DZ"/>
        </w:rPr>
        <w:t>-2</w:t>
      </w:r>
    </w:p>
    <w:p w:rsidR="00717D71" w:rsidRPr="00717D71" w:rsidRDefault="00717D71" w:rsidP="00717D71">
      <w:pPr>
        <w:bidi/>
        <w:jc w:val="both"/>
        <w:rPr>
          <w:rFonts w:ascii="Simplified Arabic" w:hAnsi="Simplified Arabic" w:cs="Simplified Arabic"/>
          <w:sz w:val="28"/>
          <w:szCs w:val="28"/>
          <w:rtl/>
          <w:lang w:bidi="ar-DZ"/>
        </w:rPr>
      </w:pPr>
      <w:r w:rsidRPr="00717D71">
        <w:rPr>
          <w:rFonts w:ascii="Simplified Arabic" w:hAnsi="Simplified Arabic" w:cs="Simplified Arabic"/>
          <w:sz w:val="28"/>
          <w:szCs w:val="28"/>
          <w:rtl/>
          <w:lang w:bidi="ar-DZ"/>
        </w:rPr>
        <w:t>لكل نظام مكونات يقوم عليها من مكونات وعناصر والاتصال التنظيمي لديه من العناصر التي تشكله ومن أهمها:</w:t>
      </w:r>
    </w:p>
    <w:p w:rsidR="00717D71" w:rsidRPr="00717D71" w:rsidRDefault="00717D71" w:rsidP="00717D71">
      <w:pPr>
        <w:bidi/>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w:t>
      </w:r>
      <w:r w:rsidRPr="00717D71">
        <w:rPr>
          <w:rFonts w:ascii="Simplified Arabic" w:hAnsi="Simplified Arabic" w:cs="Simplified Arabic"/>
          <w:b/>
          <w:bCs/>
          <w:sz w:val="28"/>
          <w:szCs w:val="28"/>
          <w:rtl/>
          <w:lang w:bidi="ar-DZ"/>
        </w:rPr>
        <w:t>المرسل أو المصدر:</w:t>
      </w:r>
      <w:r w:rsidRPr="00717D71">
        <w:rPr>
          <w:rFonts w:ascii="Simplified Arabic" w:hAnsi="Simplified Arabic" w:cs="Simplified Arabic"/>
          <w:sz w:val="28"/>
          <w:szCs w:val="28"/>
          <w:rtl/>
          <w:lang w:bidi="ar-DZ"/>
        </w:rPr>
        <w:t xml:space="preserve"> يتكون من مجموع لأشخاص أو الهيئات أو الجهات أو الأجهزة أو علي أي شكل معين من أفكار أو معلومات أو اتجاهات أو خبرات وتقوم على المهارة أو فكرة وجمع المعلومات وتصنيفها وتبويبها مع اختيار اللغة والشرح.</w:t>
      </w:r>
    </w:p>
    <w:p w:rsidR="00717D71" w:rsidRPr="00717D71" w:rsidRDefault="00717D71" w:rsidP="00326C2C">
      <w:pPr>
        <w:bidi/>
        <w:jc w:val="both"/>
        <w:rPr>
          <w:rFonts w:ascii="Simplified Arabic" w:hAnsi="Simplified Arabic" w:cs="Simplified Arabic"/>
          <w:sz w:val="28"/>
          <w:szCs w:val="28"/>
          <w:lang w:bidi="ar-DZ"/>
        </w:rPr>
      </w:pPr>
      <w:r>
        <w:rPr>
          <w:rFonts w:ascii="Simplified Arabic" w:hAnsi="Simplified Arabic" w:cs="Simplified Arabic" w:hint="cs"/>
          <w:b/>
          <w:bCs/>
          <w:sz w:val="28"/>
          <w:szCs w:val="28"/>
          <w:rtl/>
          <w:lang w:bidi="ar-DZ"/>
        </w:rPr>
        <w:t>-</w:t>
      </w:r>
      <w:r w:rsidRPr="00717D71">
        <w:rPr>
          <w:rFonts w:ascii="Simplified Arabic" w:hAnsi="Simplified Arabic" w:cs="Simplified Arabic"/>
          <w:b/>
          <w:bCs/>
          <w:sz w:val="28"/>
          <w:szCs w:val="28"/>
          <w:rtl/>
          <w:lang w:bidi="ar-DZ"/>
        </w:rPr>
        <w:t xml:space="preserve">المستقبل: </w:t>
      </w:r>
      <w:r w:rsidRPr="00717D71">
        <w:rPr>
          <w:rFonts w:ascii="Simplified Arabic" w:hAnsi="Simplified Arabic" w:cs="Simplified Arabic"/>
          <w:sz w:val="28"/>
          <w:szCs w:val="28"/>
          <w:rtl/>
          <w:lang w:bidi="ar-DZ"/>
        </w:rPr>
        <w:t>هو الطرف الآخر من دارة الاتصال ويتأثر المستقبل بالرسالة فهما وأسلوبا ولغة .</w:t>
      </w:r>
    </w:p>
    <w:p w:rsidR="00717D71" w:rsidRPr="00717D71" w:rsidRDefault="00717D71" w:rsidP="00326C2C">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Pr="00717D71">
        <w:rPr>
          <w:rFonts w:ascii="Simplified Arabic" w:hAnsi="Simplified Arabic" w:cs="Simplified Arabic"/>
          <w:sz w:val="28"/>
          <w:szCs w:val="28"/>
          <w:rtl/>
          <w:lang w:bidi="ar-DZ"/>
        </w:rPr>
        <w:t>ا</w:t>
      </w:r>
      <w:r w:rsidRPr="00717D71">
        <w:rPr>
          <w:rFonts w:ascii="Simplified Arabic" w:hAnsi="Simplified Arabic" w:cs="Simplified Arabic"/>
          <w:b/>
          <w:bCs/>
          <w:sz w:val="28"/>
          <w:szCs w:val="28"/>
          <w:rtl/>
          <w:lang w:bidi="ar-DZ"/>
        </w:rPr>
        <w:t>لرسالة:</w:t>
      </w:r>
      <w:r w:rsidRPr="00717D71">
        <w:rPr>
          <w:rFonts w:ascii="Simplified Arabic" w:hAnsi="Simplified Arabic" w:cs="Simplified Arabic"/>
          <w:sz w:val="28"/>
          <w:szCs w:val="28"/>
          <w:rtl/>
          <w:lang w:bidi="ar-DZ"/>
        </w:rPr>
        <w:t xml:space="preserve"> هي مجموع المعاني التي يتم إرسالها إلى المرسل وتكون علي شكل</w:t>
      </w:r>
      <w:r w:rsidR="00326C2C">
        <w:rPr>
          <w:rFonts w:ascii="Simplified Arabic" w:hAnsi="Simplified Arabic" w:cs="Simplified Arabic" w:hint="cs"/>
          <w:sz w:val="28"/>
          <w:szCs w:val="28"/>
          <w:rtl/>
          <w:lang w:bidi="ar-DZ"/>
        </w:rPr>
        <w:t>:</w:t>
      </w:r>
    </w:p>
    <w:p w:rsidR="00717D71" w:rsidRPr="00717D71" w:rsidRDefault="00717D71" w:rsidP="004A66DC">
      <w:pPr>
        <w:pStyle w:val="Paragraphedeliste"/>
        <w:numPr>
          <w:ilvl w:val="0"/>
          <w:numId w:val="33"/>
        </w:numPr>
        <w:bidi/>
        <w:jc w:val="both"/>
        <w:rPr>
          <w:rFonts w:ascii="Simplified Arabic" w:hAnsi="Simplified Arabic" w:cs="Simplified Arabic"/>
          <w:sz w:val="28"/>
          <w:szCs w:val="28"/>
          <w:rtl/>
          <w:lang w:bidi="ar-DZ"/>
        </w:rPr>
      </w:pPr>
      <w:r w:rsidRPr="00717D71">
        <w:rPr>
          <w:rFonts w:ascii="Simplified Arabic" w:hAnsi="Simplified Arabic" w:cs="Simplified Arabic"/>
          <w:sz w:val="28"/>
          <w:szCs w:val="28"/>
          <w:rtl/>
          <w:lang w:bidi="ar-DZ"/>
        </w:rPr>
        <w:t>رسالة وظيفية: معلومات إدارية قانونية اقتصادية إنتاجية.</w:t>
      </w:r>
    </w:p>
    <w:p w:rsidR="00717D71" w:rsidRPr="00717D71" w:rsidRDefault="00717D71" w:rsidP="004A66DC">
      <w:pPr>
        <w:pStyle w:val="Paragraphedeliste"/>
        <w:numPr>
          <w:ilvl w:val="0"/>
          <w:numId w:val="33"/>
        </w:numPr>
        <w:bidi/>
        <w:jc w:val="both"/>
        <w:rPr>
          <w:rFonts w:ascii="Simplified Arabic" w:hAnsi="Simplified Arabic" w:cs="Simplified Arabic"/>
          <w:sz w:val="28"/>
          <w:szCs w:val="28"/>
          <w:rtl/>
          <w:lang w:bidi="ar-DZ"/>
        </w:rPr>
      </w:pPr>
      <w:r w:rsidRPr="00717D71">
        <w:rPr>
          <w:rFonts w:ascii="Simplified Arabic" w:hAnsi="Simplified Arabic" w:cs="Simplified Arabic"/>
          <w:sz w:val="28"/>
          <w:szCs w:val="28"/>
          <w:rtl/>
          <w:lang w:bidi="ar-DZ"/>
        </w:rPr>
        <w:t>رسالة واقعية: مكونتها الأخبار و الأحداث والصحف .</w:t>
      </w:r>
    </w:p>
    <w:p w:rsidR="00717D71" w:rsidRPr="00717D71" w:rsidRDefault="00717D71" w:rsidP="004A66DC">
      <w:pPr>
        <w:pStyle w:val="Paragraphedeliste"/>
        <w:numPr>
          <w:ilvl w:val="0"/>
          <w:numId w:val="33"/>
        </w:numPr>
        <w:bidi/>
        <w:jc w:val="both"/>
        <w:rPr>
          <w:rFonts w:ascii="Simplified Arabic" w:hAnsi="Simplified Arabic" w:cs="Simplified Arabic"/>
          <w:sz w:val="28"/>
          <w:szCs w:val="28"/>
          <w:rtl/>
          <w:lang w:bidi="ar-DZ"/>
        </w:rPr>
      </w:pPr>
      <w:r w:rsidRPr="00717D71">
        <w:rPr>
          <w:rFonts w:ascii="Simplified Arabic" w:hAnsi="Simplified Arabic" w:cs="Simplified Arabic"/>
          <w:sz w:val="28"/>
          <w:szCs w:val="28"/>
          <w:rtl/>
          <w:lang w:bidi="ar-DZ"/>
        </w:rPr>
        <w:t>رسالة عاطفية: انفعالات مشاعر.</w:t>
      </w:r>
    </w:p>
    <w:p w:rsidR="00717D71" w:rsidRPr="00717D71" w:rsidRDefault="00717D71" w:rsidP="004A66DC">
      <w:pPr>
        <w:pStyle w:val="Paragraphedeliste"/>
        <w:numPr>
          <w:ilvl w:val="0"/>
          <w:numId w:val="33"/>
        </w:numPr>
        <w:bidi/>
        <w:jc w:val="both"/>
        <w:rPr>
          <w:rFonts w:ascii="Simplified Arabic" w:hAnsi="Simplified Arabic" w:cs="Simplified Arabic"/>
          <w:sz w:val="28"/>
          <w:szCs w:val="28"/>
          <w:rtl/>
          <w:lang w:bidi="ar-DZ"/>
        </w:rPr>
      </w:pPr>
      <w:r w:rsidRPr="00717D71">
        <w:rPr>
          <w:rFonts w:ascii="Simplified Arabic" w:hAnsi="Simplified Arabic" w:cs="Simplified Arabic"/>
          <w:sz w:val="28"/>
          <w:szCs w:val="28"/>
          <w:rtl/>
          <w:lang w:bidi="ar-DZ"/>
        </w:rPr>
        <w:t>رسالة خيالية: قصص مسرحيات أغاني فن .</w:t>
      </w:r>
    </w:p>
    <w:p w:rsidR="00717D71" w:rsidRPr="00717D71" w:rsidRDefault="00717D71" w:rsidP="00717D71">
      <w:pPr>
        <w:bidi/>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w:t>
      </w:r>
      <w:r w:rsidRPr="00717D71">
        <w:rPr>
          <w:rFonts w:ascii="Simplified Arabic" w:hAnsi="Simplified Arabic" w:cs="Simplified Arabic"/>
          <w:b/>
          <w:bCs/>
          <w:sz w:val="28"/>
          <w:szCs w:val="28"/>
          <w:rtl/>
          <w:lang w:bidi="ar-DZ"/>
        </w:rPr>
        <w:t>القناة:</w:t>
      </w:r>
      <w:r w:rsidRPr="00717D71">
        <w:rPr>
          <w:rFonts w:ascii="Simplified Arabic" w:hAnsi="Simplified Arabic" w:cs="Simplified Arabic"/>
          <w:sz w:val="28"/>
          <w:szCs w:val="28"/>
          <w:rtl/>
          <w:lang w:bidi="ar-DZ"/>
        </w:rPr>
        <w:t>هي الوساطة المادية وتكون علي شكل  رموز والوسيلة في نقل المعلومات من أنواعها لغة اللفظية والإشارات وهي أنواع منها القناة اللفظية وهي رموز من معاني وأصوات .</w:t>
      </w:r>
    </w:p>
    <w:p w:rsidR="00717D71" w:rsidRPr="00717D71" w:rsidRDefault="00717D71" w:rsidP="00717D71">
      <w:pPr>
        <w:bidi/>
        <w:jc w:val="both"/>
        <w:rPr>
          <w:rFonts w:ascii="Simplified Arabic" w:hAnsi="Simplified Arabic" w:cs="Simplified Arabic"/>
          <w:sz w:val="28"/>
          <w:szCs w:val="28"/>
          <w:rtl/>
          <w:lang w:bidi="ar-DZ"/>
        </w:rPr>
      </w:pPr>
      <w:r w:rsidRPr="00717D71">
        <w:rPr>
          <w:rFonts w:ascii="Simplified Arabic" w:hAnsi="Simplified Arabic" w:cs="Simplified Arabic"/>
          <w:sz w:val="28"/>
          <w:szCs w:val="28"/>
          <w:rtl/>
          <w:lang w:bidi="ar-DZ"/>
        </w:rPr>
        <w:lastRenderedPageBreak/>
        <w:t>قناة كتابية :معاني مكتوبة وقناة تقنية: جوال تواصل اجتماعي راديو تيلكس وقناة تصويرية: ملصقات إعلانات .</w:t>
      </w:r>
    </w:p>
    <w:p w:rsidR="00717D71" w:rsidRPr="00717D71" w:rsidRDefault="00717D71" w:rsidP="00326C2C">
      <w:pPr>
        <w:bidi/>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w:t>
      </w:r>
      <w:r w:rsidRPr="00717D71">
        <w:rPr>
          <w:rFonts w:ascii="Simplified Arabic" w:hAnsi="Simplified Arabic" w:cs="Simplified Arabic"/>
          <w:b/>
          <w:bCs/>
          <w:sz w:val="28"/>
          <w:szCs w:val="28"/>
          <w:rtl/>
          <w:lang w:bidi="ar-DZ"/>
        </w:rPr>
        <w:t xml:space="preserve">المرسل المصدر: </w:t>
      </w:r>
      <w:r w:rsidRPr="00717D71">
        <w:rPr>
          <w:rFonts w:ascii="Simplified Arabic" w:hAnsi="Simplified Arabic" w:cs="Simplified Arabic"/>
          <w:sz w:val="28"/>
          <w:szCs w:val="28"/>
          <w:rtl/>
          <w:lang w:bidi="ar-DZ"/>
        </w:rPr>
        <w:t xml:space="preserve">ويجب عليه توضيح وشرح الرسالة وتحديد معانيها تحديد الوقت والمكان وتشجيع التغذية الراجعة </w:t>
      </w:r>
      <w:r w:rsidRPr="00717D71">
        <w:rPr>
          <w:rFonts w:ascii="Simplified Arabic" w:hAnsi="Simplified Arabic" w:cs="Simplified Arabic"/>
          <w:b/>
          <w:bCs/>
          <w:sz w:val="28"/>
          <w:szCs w:val="28"/>
          <w:rtl/>
          <w:lang w:bidi="ar-DZ"/>
        </w:rPr>
        <w:t>(لوكيا الهاشمي ،2006 ،217).</w:t>
      </w:r>
    </w:p>
    <w:p w:rsidR="00717D71" w:rsidRPr="00717D71" w:rsidRDefault="00717D71" w:rsidP="00717D71">
      <w:pPr>
        <w:bidi/>
        <w:jc w:val="both"/>
        <w:rPr>
          <w:rFonts w:ascii="Simplified Arabic" w:hAnsi="Simplified Arabic" w:cs="Simplified Arabic"/>
          <w:sz w:val="28"/>
          <w:szCs w:val="28"/>
          <w:rtl/>
          <w:lang w:bidi="ar-DZ"/>
        </w:rPr>
      </w:pPr>
      <w:r w:rsidRPr="00717D71">
        <w:rPr>
          <w:rFonts w:ascii="Simplified Arabic" w:hAnsi="Simplified Arabic" w:cs="Simplified Arabic"/>
          <w:b/>
          <w:bCs/>
          <w:sz w:val="28"/>
          <w:szCs w:val="28"/>
          <w:rtl/>
          <w:lang w:bidi="ar-DZ"/>
        </w:rPr>
        <w:t>3-أهداف الاتصال التنظيمي :</w:t>
      </w:r>
      <w:r w:rsidRPr="00717D71">
        <w:rPr>
          <w:rFonts w:ascii="Simplified Arabic" w:hAnsi="Simplified Arabic" w:cs="Simplified Arabic"/>
          <w:sz w:val="28"/>
          <w:szCs w:val="28"/>
          <w:rtl/>
          <w:lang w:bidi="ar-DZ"/>
        </w:rPr>
        <w:t xml:space="preserve"> تقوم الإدارة بعملية الاتصال وذالك من أجل إيصال معلومة صحيحة للموظفين ,وتحاول بقدر الإمكان خلق انسياب منسجم ومتكامل داخل المنظمة ومن أهم الأهداف التي تكون في الاتصال التنظيمي ما يلي :</w:t>
      </w:r>
    </w:p>
    <w:p w:rsidR="00717D71" w:rsidRPr="00717D71" w:rsidRDefault="00717D71" w:rsidP="00717D71">
      <w:pPr>
        <w:bidi/>
        <w:jc w:val="both"/>
        <w:rPr>
          <w:rFonts w:ascii="Simplified Arabic" w:hAnsi="Simplified Arabic" w:cs="Simplified Arabic"/>
          <w:b/>
          <w:bCs/>
          <w:sz w:val="28"/>
          <w:szCs w:val="28"/>
          <w:lang w:bidi="ar-DZ"/>
        </w:rPr>
      </w:pPr>
      <w:r w:rsidRPr="00717D71">
        <w:rPr>
          <w:rFonts w:ascii="Simplified Arabic" w:hAnsi="Simplified Arabic" w:cs="Simplified Arabic"/>
          <w:b/>
          <w:bCs/>
          <w:sz w:val="28"/>
          <w:szCs w:val="28"/>
          <w:rtl/>
          <w:lang w:bidi="ar-DZ"/>
        </w:rPr>
        <w:t>الأهداف الإدارية:</w:t>
      </w:r>
    </w:p>
    <w:p w:rsidR="00717D71" w:rsidRPr="00717D71" w:rsidRDefault="00717D71" w:rsidP="00717D71">
      <w:pPr>
        <w:jc w:val="right"/>
        <w:rPr>
          <w:rFonts w:ascii="Simplified Arabic" w:hAnsi="Simplified Arabic" w:cs="Simplified Arabic"/>
          <w:sz w:val="28"/>
          <w:szCs w:val="28"/>
          <w:rtl/>
          <w:lang w:bidi="ar-DZ"/>
        </w:rPr>
      </w:pPr>
      <w:r w:rsidRPr="00717D71">
        <w:rPr>
          <w:rFonts w:ascii="Simplified Arabic" w:hAnsi="Simplified Arabic" w:cs="Simplified Arabic"/>
          <w:sz w:val="28"/>
          <w:szCs w:val="28"/>
          <w:rtl/>
          <w:lang w:bidi="ar-DZ"/>
        </w:rPr>
        <w:t xml:space="preserve">تحسين العمل وصيرورته وخلق تسير منظم. </w:t>
      </w:r>
      <w:r w:rsidRPr="00717D71">
        <w:rPr>
          <w:rFonts w:ascii="Simplified Arabic" w:hAnsi="Simplified Arabic" w:cs="Simplified Arabic"/>
          <w:sz w:val="28"/>
          <w:szCs w:val="28"/>
          <w:lang w:bidi="ar-DZ"/>
        </w:rPr>
        <w:t>-</w:t>
      </w:r>
    </w:p>
    <w:p w:rsidR="00717D71" w:rsidRPr="00717D71" w:rsidRDefault="00717D71" w:rsidP="00717D71">
      <w:pPr>
        <w:jc w:val="right"/>
        <w:rPr>
          <w:rFonts w:ascii="Simplified Arabic" w:hAnsi="Simplified Arabic" w:cs="Simplified Arabic"/>
          <w:sz w:val="28"/>
          <w:szCs w:val="28"/>
          <w:rtl/>
          <w:lang w:bidi="ar-DZ"/>
        </w:rPr>
      </w:pPr>
      <w:r w:rsidRPr="00717D71">
        <w:rPr>
          <w:rFonts w:ascii="Simplified Arabic" w:hAnsi="Simplified Arabic" w:cs="Simplified Arabic"/>
          <w:sz w:val="28"/>
          <w:szCs w:val="28"/>
          <w:rtl/>
          <w:lang w:bidi="ar-DZ"/>
        </w:rPr>
        <w:t>توزيع المهام والمسؤوليات بين مختلف المستويات الإدارية .</w:t>
      </w:r>
      <w:r w:rsidRPr="00717D71">
        <w:rPr>
          <w:rFonts w:ascii="Simplified Arabic" w:hAnsi="Simplified Arabic" w:cs="Simplified Arabic"/>
          <w:sz w:val="28"/>
          <w:szCs w:val="28"/>
          <w:lang w:bidi="ar-DZ"/>
        </w:rPr>
        <w:t>-</w:t>
      </w:r>
    </w:p>
    <w:p w:rsidR="00717D71" w:rsidRPr="00717D71" w:rsidRDefault="00717D71" w:rsidP="00717D71">
      <w:pPr>
        <w:jc w:val="right"/>
        <w:rPr>
          <w:rFonts w:ascii="Simplified Arabic" w:hAnsi="Simplified Arabic" w:cs="Simplified Arabic"/>
          <w:sz w:val="28"/>
          <w:szCs w:val="28"/>
          <w:rtl/>
          <w:lang w:bidi="ar-DZ"/>
        </w:rPr>
      </w:pPr>
      <w:r w:rsidRPr="00717D71">
        <w:rPr>
          <w:rFonts w:ascii="Simplified Arabic" w:hAnsi="Simplified Arabic" w:cs="Simplified Arabic"/>
          <w:sz w:val="28"/>
          <w:szCs w:val="28"/>
          <w:rtl/>
          <w:lang w:bidi="ar-DZ"/>
        </w:rPr>
        <w:t>دعم التفاعل بين العاملين و المنظمة .</w:t>
      </w:r>
      <w:r w:rsidRPr="00717D71">
        <w:rPr>
          <w:rFonts w:ascii="Simplified Arabic" w:hAnsi="Simplified Arabic" w:cs="Simplified Arabic"/>
          <w:sz w:val="28"/>
          <w:szCs w:val="28"/>
          <w:lang w:bidi="ar-DZ"/>
        </w:rPr>
        <w:t>-</w:t>
      </w:r>
    </w:p>
    <w:p w:rsidR="00717D71" w:rsidRDefault="00717D71" w:rsidP="00717D71">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-المشاركة في اتخاذ القرارات .</w:t>
      </w:r>
    </w:p>
    <w:p w:rsidR="00717D71" w:rsidRPr="00717D71" w:rsidRDefault="00717D71" w:rsidP="00717D71">
      <w:pPr>
        <w:bidi/>
        <w:jc w:val="both"/>
        <w:rPr>
          <w:rFonts w:ascii="Simplified Arabic" w:hAnsi="Simplified Arabic" w:cs="Simplified Arabic"/>
          <w:sz w:val="28"/>
          <w:szCs w:val="28"/>
          <w:rtl/>
          <w:lang w:bidi="ar-DZ"/>
        </w:rPr>
      </w:pPr>
      <w:r w:rsidRPr="00717D71">
        <w:rPr>
          <w:rFonts w:ascii="Simplified Arabic" w:hAnsi="Simplified Arabic" w:cs="Simplified Arabic"/>
          <w:b/>
          <w:bCs/>
          <w:sz w:val="28"/>
          <w:szCs w:val="28"/>
          <w:rtl/>
          <w:lang w:bidi="ar-DZ"/>
        </w:rPr>
        <w:t>-شبكات الاتصال التنظيمي :</w:t>
      </w:r>
      <w:r w:rsidRPr="00717D71">
        <w:rPr>
          <w:rFonts w:ascii="Simplified Arabic" w:hAnsi="Simplified Arabic" w:cs="Simplified Arabic"/>
          <w:sz w:val="28"/>
          <w:szCs w:val="28"/>
          <w:rtl/>
          <w:lang w:bidi="ar-DZ"/>
        </w:rPr>
        <w:t xml:space="preserve"> قد تتأثر شبكات المنظمة بعدة أشكال من الاتصال وهذا يرجع إلى نوع القيادة التي تسير تلك المنظمة أو حسب حجم المنظمة وكذا مناخها السائد وهيكلها التنظيمي ,ومن أكثر الأشكال المعروفة في الاتصال التنظيمي هي :</w:t>
      </w:r>
    </w:p>
    <w:p w:rsidR="00717D71" w:rsidRDefault="00717D71" w:rsidP="00717D71">
      <w:pPr>
        <w:bidi/>
        <w:jc w:val="both"/>
        <w:rPr>
          <w:rFonts w:ascii="Simplified Arabic" w:hAnsi="Simplified Arabic" w:cs="Simplified Arabic"/>
          <w:sz w:val="28"/>
          <w:szCs w:val="28"/>
          <w:rtl/>
          <w:lang w:bidi="ar-DZ"/>
        </w:rPr>
      </w:pPr>
      <w:r w:rsidRPr="00717D71">
        <w:rPr>
          <w:rFonts w:ascii="Simplified Arabic" w:hAnsi="Simplified Arabic" w:cs="Simplified Arabic"/>
          <w:b/>
          <w:bCs/>
          <w:sz w:val="28"/>
          <w:szCs w:val="28"/>
          <w:rtl/>
          <w:lang w:bidi="ar-DZ"/>
        </w:rPr>
        <w:t>-شبكة اتصال العجلة :</w:t>
      </w:r>
      <w:r w:rsidRPr="00717D71">
        <w:rPr>
          <w:rFonts w:ascii="Simplified Arabic" w:hAnsi="Simplified Arabic" w:cs="Simplified Arabic"/>
          <w:sz w:val="28"/>
          <w:szCs w:val="28"/>
          <w:rtl/>
          <w:lang w:bidi="ar-DZ"/>
        </w:rPr>
        <w:t xml:space="preserve"> يكون الاتصال فيها عن طريق شخص واحد وهو القائد أو المدير من قمة الهرم إلى المرؤؤسين مباشرة ودون وسيط يعتمد علي إصدار الأوامر والتعليمات يتسم بعدم الاتصال المباشر.</w:t>
      </w:r>
    </w:p>
    <w:p w:rsidR="00717D71" w:rsidRDefault="00717D71" w:rsidP="00717D71">
      <w:pPr>
        <w:bidi/>
        <w:jc w:val="both"/>
        <w:rPr>
          <w:rFonts w:ascii="Simplified Arabic" w:hAnsi="Simplified Arabic" w:cs="Simplified Arabic"/>
          <w:sz w:val="28"/>
          <w:szCs w:val="28"/>
          <w:rtl/>
          <w:lang w:bidi="ar-DZ"/>
        </w:rPr>
      </w:pPr>
    </w:p>
    <w:p w:rsidR="00717D71" w:rsidRDefault="00717D71" w:rsidP="00717D71">
      <w:pPr>
        <w:bidi/>
        <w:jc w:val="both"/>
        <w:rPr>
          <w:rFonts w:ascii="Simplified Arabic" w:hAnsi="Simplified Arabic" w:cs="Simplified Arabic"/>
          <w:sz w:val="28"/>
          <w:szCs w:val="28"/>
          <w:rtl/>
          <w:lang w:bidi="ar-DZ"/>
        </w:rPr>
      </w:pPr>
    </w:p>
    <w:p w:rsidR="00717D71" w:rsidRDefault="00717D71" w:rsidP="00717D71">
      <w:pPr>
        <w:bidi/>
        <w:jc w:val="both"/>
        <w:rPr>
          <w:rFonts w:ascii="Simplified Arabic" w:hAnsi="Simplified Arabic" w:cs="Simplified Arabic"/>
          <w:sz w:val="28"/>
          <w:szCs w:val="28"/>
          <w:rtl/>
          <w:lang w:bidi="ar-DZ"/>
        </w:rPr>
      </w:pPr>
    </w:p>
    <w:p w:rsidR="00717D71" w:rsidRPr="00717D71" w:rsidRDefault="00717D71" w:rsidP="00717D71">
      <w:pPr>
        <w:bidi/>
        <w:jc w:val="both"/>
        <w:rPr>
          <w:rFonts w:ascii="Simplified Arabic" w:hAnsi="Simplified Arabic" w:cs="Simplified Arabic"/>
          <w:sz w:val="28"/>
          <w:szCs w:val="28"/>
          <w:rtl/>
          <w:lang w:bidi="ar-DZ"/>
        </w:rPr>
      </w:pPr>
    </w:p>
    <w:p w:rsidR="00717D71" w:rsidRPr="00CF48B2" w:rsidRDefault="00717D71" w:rsidP="00717D71">
      <w:pPr>
        <w:bidi/>
        <w:jc w:val="both"/>
        <w:rPr>
          <w:rFonts w:ascii="Traditional Arabic" w:hAnsi="Traditional Arabic" w:cs="Traditional Arabic"/>
          <w:sz w:val="28"/>
          <w:szCs w:val="28"/>
          <w:rtl/>
          <w:lang w:bidi="ar-DZ"/>
        </w:rPr>
      </w:pPr>
    </w:p>
    <w:p w:rsidR="00717D71" w:rsidRPr="00CF48B2" w:rsidRDefault="009A1EE5" w:rsidP="00717D71">
      <w:pPr>
        <w:bidi/>
        <w:jc w:val="both"/>
        <w:rPr>
          <w:rFonts w:ascii="Traditional Arabic" w:hAnsi="Traditional Arabic" w:cs="Traditional Arabic"/>
          <w:sz w:val="28"/>
          <w:szCs w:val="28"/>
          <w:rtl/>
          <w:lang w:bidi="ar-DZ"/>
        </w:rPr>
      </w:pPr>
      <w:r>
        <w:rPr>
          <w:rFonts w:ascii="Traditional Arabic" w:hAnsi="Traditional Arabic" w:cs="Traditional Arabic"/>
          <w:noProof/>
          <w:sz w:val="28"/>
          <w:szCs w:val="28"/>
          <w:rtl/>
          <w:lang w:eastAsia="fr-FR"/>
        </w:rPr>
        <w:pict>
          <v:shape id="Connecteur droit avec flèche 49" o:spid="_x0000_s1079" type="#_x0000_t32" style="position:absolute;left:0;text-align:left;margin-left:114.9pt;margin-top:17.25pt;width:122.25pt;height:43.5pt;flip:x y;z-index:2517176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" strokecolor="#4e92d1 [3044]">
            <v:stroke endarrow="open"/>
          </v:shape>
        </w:pict>
      </w:r>
      <w:r>
        <w:rPr>
          <w:rFonts w:ascii="Traditional Arabic" w:hAnsi="Traditional Arabic" w:cs="Traditional Arabic"/>
          <w:noProof/>
          <w:sz w:val="28"/>
          <w:szCs w:val="28"/>
          <w:rtl/>
          <w:lang w:eastAsia="fr-FR"/>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Organigramme : Connecteur 42" o:spid="_x0000_s1073" type="#_x0000_t120" style="position:absolute;left:0;text-align:left;margin-left:117.15pt;margin-top:3.15pt;width:36pt;height:36pt;z-index:2517114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" fillcolor="#5b9bd5 [3204]" strokecolor="#1f4d78 [1604]" strokeweight="2pt">
            <v:textbox>
              <w:txbxContent>
                <w:p w:rsidR="00FF0476" w:rsidRDefault="00FF0476" w:rsidP="00717D71">
                  <w:pPr>
                    <w:jc w:val="center"/>
                    <w:rPr>
                      <w:lang w:bidi="ar-DZ"/>
                    </w:rPr>
                  </w:pPr>
                  <w:r>
                    <w:rPr>
                      <w:rFonts w:hint="cs"/>
                      <w:rtl/>
                      <w:lang w:bidi="ar-DZ"/>
                    </w:rPr>
                    <w:t>ه</w:t>
                  </w:r>
                </w:p>
              </w:txbxContent>
            </v:textbox>
          </v:shape>
        </w:pict>
      </w:r>
      <w:r>
        <w:rPr>
          <w:rFonts w:ascii="Traditional Arabic" w:hAnsi="Traditional Arabic" w:cs="Traditional Arabic"/>
          <w:noProof/>
          <w:sz w:val="28"/>
          <w:szCs w:val="28"/>
          <w:rtl/>
          <w:lang w:eastAsia="fr-FR"/>
        </w:rPr>
        <w:pict>
          <v:shape id="Organigramme : Connecteur 44" o:spid="_x0000_s1075" type="#_x0000_t120" style="position:absolute;left:0;text-align:left;margin-left:363.15pt;margin-top:3.15pt;width:36pt;height:36pt;z-index:2517135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" fillcolor="#5b9bd5 [3204]" strokecolor="#1f4d78 [1604]" strokeweight="2pt">
            <v:textbox>
              <w:txbxContent>
                <w:p w:rsidR="00FF0476" w:rsidRDefault="00FF0476" w:rsidP="00717D71">
                  <w:pPr>
                    <w:jc w:val="center"/>
                    <w:rPr>
                      <w:lang w:bidi="ar-DZ"/>
                    </w:rPr>
                  </w:pPr>
                  <w:r>
                    <w:rPr>
                      <w:rFonts w:hint="cs"/>
                      <w:rtl/>
                      <w:lang w:bidi="ar-DZ"/>
                    </w:rPr>
                    <w:t>ب</w:t>
                  </w:r>
                </w:p>
              </w:txbxContent>
            </v:textbox>
          </v:shape>
        </w:pict>
      </w:r>
      <w:r>
        <w:rPr>
          <w:rFonts w:ascii="Traditional Arabic" w:hAnsi="Traditional Arabic" w:cs="Traditional Arabic"/>
          <w:noProof/>
          <w:sz w:val="28"/>
          <w:szCs w:val="28"/>
          <w:rtl/>
          <w:lang w:eastAsia="fr-FR"/>
        </w:rPr>
        <w:pict>
          <v:oval id="Ellipse 14" o:spid="_x0000_s1084" style="position:absolute;left:0;text-align:left;margin-left:91.65pt;margin-top:11.25pt;width:326.25pt;height:173.25pt;z-index:2517227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" fillcolor="#5b9bd5 [3204]" strokecolor="#1f4d78 [1604]" strokeweight="2pt"/>
        </w:pict>
      </w:r>
      <w:r>
        <w:rPr>
          <w:rFonts w:ascii="Traditional Arabic" w:hAnsi="Traditional Arabic" w:cs="Traditional Arabic"/>
          <w:noProof/>
          <w:sz w:val="28"/>
          <w:szCs w:val="28"/>
          <w:rtl/>
          <w:lang w:eastAsia="fr-FR"/>
        </w:rPr>
        <w:pict>
          <v:shape id="Connecteur droit avec flèche 46" o:spid="_x0000_s1077" type="#_x0000_t32" style="position:absolute;left:0;text-align:left;margin-left:280.65pt;margin-top:7.65pt;width:124.5pt;height:53.25pt;flip:y;z-index:251715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" strokecolor="#4e92d1 [3044]">
            <v:stroke endarrow="open"/>
          </v:shape>
        </w:pict>
      </w:r>
    </w:p>
    <w:p w:rsidR="00717D71" w:rsidRPr="00CF48B2" w:rsidRDefault="009A1EE5" w:rsidP="00717D71">
      <w:pPr>
        <w:bidi/>
        <w:jc w:val="both"/>
        <w:rPr>
          <w:rFonts w:ascii="Traditional Arabic" w:hAnsi="Traditional Arabic" w:cs="Traditional Arabic"/>
          <w:sz w:val="28"/>
          <w:szCs w:val="28"/>
          <w:rtl/>
          <w:lang w:bidi="ar-DZ"/>
        </w:rPr>
      </w:pPr>
      <w:r>
        <w:rPr>
          <w:rFonts w:ascii="Traditional Arabic" w:hAnsi="Traditional Arabic" w:cs="Traditional Arabic"/>
          <w:noProof/>
          <w:sz w:val="28"/>
          <w:szCs w:val="28"/>
          <w:rtl/>
          <w:lang w:eastAsia="fr-FR"/>
        </w:rPr>
        <w:pict>
          <v:shape id="Organigramme : Connecteur 41" o:spid="_x0000_s1072" type="#_x0000_t120" style="position:absolute;left:0;text-align:left;margin-left:244.4pt;margin-top:24.1pt;width:36pt;height:36pt;z-index:2517104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" fillcolor="#5b9bd5 [3204]" strokecolor="#1f4d78 [1604]" strokeweight="2pt">
            <v:textbox>
              <w:txbxContent>
                <w:p w:rsidR="00FF0476" w:rsidRDefault="00FF0476" w:rsidP="00717D71">
                  <w:pPr>
                    <w:jc w:val="center"/>
                    <w:rPr>
                      <w:lang w:bidi="ar-DZ"/>
                    </w:rPr>
                  </w:pPr>
                  <w:r>
                    <w:rPr>
                      <w:rFonts w:hint="cs"/>
                      <w:rtl/>
                      <w:lang w:bidi="ar-DZ"/>
                    </w:rPr>
                    <w:t>ا</w:t>
                  </w:r>
                </w:p>
              </w:txbxContent>
            </v:textbox>
          </v:shape>
        </w:pict>
      </w:r>
    </w:p>
    <w:p w:rsidR="00717D71" w:rsidRPr="00CF48B2" w:rsidRDefault="009A1EE5" w:rsidP="00717D71">
      <w:pPr>
        <w:bidi/>
        <w:jc w:val="both"/>
        <w:rPr>
          <w:rFonts w:ascii="Traditional Arabic" w:hAnsi="Traditional Arabic" w:cs="Traditional Arabic"/>
          <w:sz w:val="28"/>
          <w:szCs w:val="28"/>
          <w:rtl/>
          <w:lang w:bidi="ar-DZ"/>
        </w:rPr>
      </w:pPr>
      <w:r>
        <w:rPr>
          <w:rFonts w:ascii="Traditional Arabic" w:hAnsi="Traditional Arabic" w:cs="Traditional Arabic"/>
          <w:noProof/>
          <w:sz w:val="28"/>
          <w:szCs w:val="28"/>
          <w:rtl/>
          <w:lang w:eastAsia="fr-FR"/>
        </w:rPr>
        <w:pict>
          <v:oval id="Ellipse 15" o:spid="_x0000_s1085" style="position:absolute;left:0;text-align:left;margin-left:221.4pt;margin-top:3.7pt;width:1in;height:1in;z-index:2517237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" fillcolor="#5b9bd5 [3204]" strokecolor="#1f4d78 [1604]" strokeweight="2pt">
            <v:textbox>
              <w:txbxContent>
                <w:p w:rsidR="00FF0476" w:rsidRDefault="00FF0476" w:rsidP="00717D71">
                  <w:pPr>
                    <w:jc w:val="center"/>
                    <w:rPr>
                      <w:lang w:bidi="ar-DZ"/>
                    </w:rPr>
                  </w:pPr>
                  <w:r>
                    <w:rPr>
                      <w:rFonts w:hint="cs"/>
                      <w:rtl/>
                      <w:lang w:bidi="ar-DZ"/>
                    </w:rPr>
                    <w:t>أ</w:t>
                  </w:r>
                </w:p>
              </w:txbxContent>
            </v:textbox>
          </v:oval>
        </w:pict>
      </w:r>
      <w:r>
        <w:rPr>
          <w:rFonts w:ascii="Traditional Arabic" w:hAnsi="Traditional Arabic" w:cs="Traditional Arabic"/>
          <w:noProof/>
          <w:sz w:val="28"/>
          <w:szCs w:val="28"/>
          <w:rtl/>
          <w:lang w:eastAsia="fr-FR"/>
        </w:rPr>
        <w:pict>
          <v:shape id="Connecteur droit avec flèche 50" o:spid="_x0000_s1080" type="#_x0000_t32" style="position:absolute;left:0;text-align:left;margin-left:93.9pt;margin-top:27.85pt;width:155.25pt;height:68.25pt;flip:x;z-index:251718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" strokecolor="#4e92d1 [3044]">
            <v:stroke endarrow="open"/>
          </v:shape>
        </w:pict>
      </w:r>
      <w:r>
        <w:rPr>
          <w:rFonts w:ascii="Traditional Arabic" w:hAnsi="Traditional Arabic" w:cs="Traditional Arabic"/>
          <w:noProof/>
          <w:sz w:val="28"/>
          <w:szCs w:val="28"/>
          <w:rtl/>
          <w:lang w:eastAsia="fr-FR"/>
        </w:rPr>
        <w:pict>
          <v:shape id="Connecteur droit avec flèche 47" o:spid="_x0000_s1078" type="#_x0000_t32" style="position:absolute;left:0;text-align:left;margin-left:274.65pt;margin-top:27.85pt;width:116.25pt;height:68.25pt;z-index:251716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" strokecolor="#4e92d1 [3044]">
            <v:stroke endarrow="open"/>
          </v:shape>
        </w:pict>
      </w:r>
    </w:p>
    <w:p w:rsidR="00717D71" w:rsidRPr="00CF48B2" w:rsidRDefault="00717D71" w:rsidP="00717D71">
      <w:pPr>
        <w:bidi/>
        <w:jc w:val="both"/>
        <w:rPr>
          <w:rFonts w:ascii="Traditional Arabic" w:hAnsi="Traditional Arabic" w:cs="Traditional Arabic"/>
          <w:sz w:val="28"/>
          <w:szCs w:val="28"/>
          <w:rtl/>
          <w:lang w:bidi="ar-DZ"/>
        </w:rPr>
      </w:pPr>
    </w:p>
    <w:p w:rsidR="00717D71" w:rsidRPr="00CF48B2" w:rsidRDefault="009A1EE5" w:rsidP="00717D71">
      <w:pPr>
        <w:bidi/>
        <w:jc w:val="both"/>
        <w:rPr>
          <w:rFonts w:ascii="Traditional Arabic" w:hAnsi="Traditional Arabic" w:cs="Traditional Arabic"/>
          <w:sz w:val="28"/>
          <w:szCs w:val="28"/>
          <w:rtl/>
          <w:lang w:bidi="ar-DZ"/>
        </w:rPr>
      </w:pPr>
      <w:r>
        <w:rPr>
          <w:rFonts w:ascii="Traditional Arabic" w:hAnsi="Traditional Arabic" w:cs="Traditional Arabic"/>
          <w:noProof/>
          <w:sz w:val="28"/>
          <w:szCs w:val="28"/>
          <w:rtl/>
          <w:lang w:eastAsia="fr-FR"/>
        </w:rPr>
        <w:pict>
          <v:shape id="Organigramme : Connecteur 43" o:spid="_x0000_s1074" type="#_x0000_t120" style="position:absolute;left:0;text-align:left;margin-left:79.65pt;margin-top:18.85pt;width:36pt;height:36pt;z-index:2517125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" fillcolor="#5b9bd5 [3204]" strokecolor="#1f4d78 [1604]" strokeweight="2pt">
            <v:textbox>
              <w:txbxContent>
                <w:p w:rsidR="00FF0476" w:rsidRDefault="00FF0476" w:rsidP="00717D71">
                  <w:pPr>
                    <w:jc w:val="center"/>
                    <w:rPr>
                      <w:lang w:bidi="ar-DZ"/>
                    </w:rPr>
                  </w:pPr>
                  <w:r>
                    <w:rPr>
                      <w:rFonts w:hint="cs"/>
                      <w:rtl/>
                      <w:lang w:bidi="ar-DZ"/>
                    </w:rPr>
                    <w:t>د</w:t>
                  </w:r>
                </w:p>
                <w:p w:rsidR="00FF0476" w:rsidRDefault="00FF0476" w:rsidP="00717D71"/>
              </w:txbxContent>
            </v:textbox>
          </v:shape>
        </w:pict>
      </w:r>
      <w:r>
        <w:rPr>
          <w:rFonts w:ascii="Traditional Arabic" w:hAnsi="Traditional Arabic" w:cs="Traditional Arabic"/>
          <w:noProof/>
          <w:sz w:val="28"/>
          <w:szCs w:val="28"/>
          <w:rtl/>
          <w:lang w:eastAsia="fr-FR"/>
        </w:rPr>
        <w:pict>
          <v:shape id="Organigramme : Connecteur 45" o:spid="_x0000_s1076" type="#_x0000_t120" style="position:absolute;left:0;text-align:left;margin-left:386.4pt;margin-top:26.35pt;width:36pt;height:36pt;z-index:2517145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" fillcolor="#5b9bd5 [3204]" strokecolor="#1f4d78 [1604]" strokeweight="2pt">
            <v:textbox>
              <w:txbxContent>
                <w:p w:rsidR="00FF0476" w:rsidRDefault="00FF0476" w:rsidP="00717D71">
                  <w:pPr>
                    <w:jc w:val="center"/>
                    <w:rPr>
                      <w:lang w:bidi="ar-DZ"/>
                    </w:rPr>
                  </w:pPr>
                  <w:r>
                    <w:rPr>
                      <w:rFonts w:hint="cs"/>
                      <w:rtl/>
                      <w:lang w:bidi="ar-DZ"/>
                    </w:rPr>
                    <w:t>ج</w:t>
                  </w:r>
                </w:p>
              </w:txbxContent>
            </v:textbox>
          </v:shape>
        </w:pict>
      </w:r>
    </w:p>
    <w:p w:rsidR="00717D71" w:rsidRDefault="00717D71" w:rsidP="00717D71">
      <w:pPr>
        <w:tabs>
          <w:tab w:val="center" w:pos="4960"/>
          <w:tab w:val="left" w:pos="6435"/>
        </w:tabs>
        <w:bidi/>
        <w:jc w:val="both"/>
        <w:rPr>
          <w:rFonts w:ascii="Traditional Arabic" w:hAnsi="Traditional Arabic" w:cs="Traditional Arabic"/>
          <w:sz w:val="28"/>
          <w:szCs w:val="28"/>
          <w:rtl/>
          <w:lang w:bidi="ar-DZ"/>
        </w:rPr>
      </w:pPr>
      <w:r w:rsidRPr="00CF48B2">
        <w:rPr>
          <w:rFonts w:ascii="Traditional Arabic" w:hAnsi="Traditional Arabic" w:cs="Traditional Arabic"/>
          <w:sz w:val="28"/>
          <w:szCs w:val="28"/>
          <w:rtl/>
          <w:lang w:bidi="ar-DZ"/>
        </w:rPr>
        <w:tab/>
      </w:r>
    </w:p>
    <w:p w:rsidR="00717D71" w:rsidRPr="00717D71" w:rsidRDefault="00F51CD8" w:rsidP="00F51CD8">
      <w:pPr>
        <w:tabs>
          <w:tab w:val="center" w:pos="4960"/>
          <w:tab w:val="left" w:pos="6435"/>
        </w:tabs>
        <w:bidi/>
        <w:jc w:val="center"/>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 xml:space="preserve">شكل رقم </w:t>
      </w:r>
      <w:r w:rsidR="00717D71" w:rsidRPr="00CF48B2">
        <w:rPr>
          <w:rFonts w:ascii="Traditional Arabic" w:hAnsi="Traditional Arabic" w:cs="Traditional Arabic"/>
          <w:b/>
          <w:bCs/>
          <w:sz w:val="28"/>
          <w:szCs w:val="28"/>
          <w:rtl/>
          <w:lang w:bidi="ar-DZ"/>
        </w:rPr>
        <w:t>(</w:t>
      </w:r>
      <w:r>
        <w:rPr>
          <w:rFonts w:ascii="Traditional Arabic" w:hAnsi="Traditional Arabic" w:cs="Traditional Arabic" w:hint="cs"/>
          <w:b/>
          <w:bCs/>
          <w:sz w:val="28"/>
          <w:szCs w:val="28"/>
          <w:rtl/>
          <w:lang w:bidi="ar-DZ"/>
        </w:rPr>
        <w:t>7</w:t>
      </w:r>
      <w:r w:rsidR="00717D71" w:rsidRPr="00CF48B2">
        <w:rPr>
          <w:rFonts w:ascii="Traditional Arabic" w:hAnsi="Traditional Arabic" w:cs="Traditional Arabic"/>
          <w:b/>
          <w:bCs/>
          <w:sz w:val="28"/>
          <w:szCs w:val="28"/>
          <w:rtl/>
          <w:lang w:bidi="ar-DZ"/>
        </w:rPr>
        <w:t xml:space="preserve">) </w:t>
      </w:r>
      <w:r>
        <w:rPr>
          <w:rFonts w:ascii="Traditional Arabic" w:hAnsi="Traditional Arabic" w:cs="Traditional Arabic" w:hint="cs"/>
          <w:b/>
          <w:bCs/>
          <w:sz w:val="28"/>
          <w:szCs w:val="28"/>
          <w:rtl/>
          <w:lang w:bidi="ar-DZ"/>
        </w:rPr>
        <w:t xml:space="preserve">: </w:t>
      </w:r>
      <w:r w:rsidR="00717D71" w:rsidRPr="00CF48B2">
        <w:rPr>
          <w:rFonts w:ascii="Traditional Arabic" w:hAnsi="Traditional Arabic" w:cs="Traditional Arabic"/>
          <w:b/>
          <w:bCs/>
          <w:sz w:val="28"/>
          <w:szCs w:val="28"/>
          <w:rtl/>
          <w:lang w:bidi="ar-DZ"/>
        </w:rPr>
        <w:t>إتصال العجلة</w:t>
      </w:r>
    </w:p>
    <w:p w:rsidR="00717D71" w:rsidRPr="00717D71" w:rsidRDefault="00717D71" w:rsidP="00717D71">
      <w:pPr>
        <w:bidi/>
        <w:jc w:val="both"/>
        <w:rPr>
          <w:rFonts w:ascii="Simplified Arabic" w:hAnsi="Simplified Arabic" w:cs="Simplified Arabic"/>
          <w:sz w:val="28"/>
          <w:szCs w:val="28"/>
          <w:rtl/>
          <w:lang w:bidi="ar-DZ"/>
        </w:rPr>
      </w:pPr>
      <w:r w:rsidRPr="00717D71">
        <w:rPr>
          <w:rFonts w:ascii="Simplified Arabic" w:hAnsi="Simplified Arabic" w:cs="Simplified Arabic"/>
          <w:b/>
          <w:bCs/>
          <w:sz w:val="28"/>
          <w:szCs w:val="28"/>
          <w:rtl/>
          <w:lang w:bidi="ar-DZ"/>
        </w:rPr>
        <w:t>-شبكة اتصال السلسلة</w:t>
      </w:r>
      <w:r w:rsidRPr="00717D71">
        <w:rPr>
          <w:rFonts w:ascii="Simplified Arabic" w:hAnsi="Simplified Arabic" w:cs="Simplified Arabic"/>
          <w:sz w:val="28"/>
          <w:szCs w:val="28"/>
          <w:rtl/>
          <w:lang w:bidi="ar-DZ"/>
        </w:rPr>
        <w:t xml:space="preserve"> :يكون الاتصال عن طريق القائد والمدير بالاتصال بالمرؤوسين حيث يستطيع لمرؤوسين الاتصال مع المرؤوس وحده وأن يتصل بأخر وهكذا ,وهذا يصلح في المنظمة صغيرة الحجم.</w:t>
      </w:r>
    </w:p>
    <w:p w:rsidR="00717D71" w:rsidRPr="00717D71" w:rsidRDefault="00717D71" w:rsidP="00717D71">
      <w:pPr>
        <w:bidi/>
        <w:jc w:val="both"/>
        <w:rPr>
          <w:rFonts w:ascii="Simplified Arabic" w:hAnsi="Simplified Arabic" w:cs="Simplified Arabic"/>
          <w:sz w:val="28"/>
          <w:szCs w:val="28"/>
          <w:lang w:bidi="ar-DZ"/>
        </w:rPr>
      </w:pPr>
      <w:r w:rsidRPr="00717D71">
        <w:rPr>
          <w:rFonts w:ascii="Simplified Arabic" w:hAnsi="Simplified Arabic" w:cs="Simplified Arabic"/>
          <w:sz w:val="28"/>
          <w:szCs w:val="28"/>
          <w:rtl/>
          <w:lang w:bidi="ar-DZ"/>
        </w:rPr>
        <w:t>شبكة الاتصال الدائري : هنا يقوم القائد أن يتصل بمساعدين اثنين وكل مساعد يستطيع الاتصال بشخص واحد وهؤلاء أيضا قادرين علي اتصال مع بعضهم البعض .</w:t>
      </w:r>
    </w:p>
    <w:p w:rsidR="00717D71" w:rsidRPr="00CF48B2" w:rsidRDefault="009A1EE5" w:rsidP="00717D71">
      <w:pPr>
        <w:bidi/>
        <w:jc w:val="both"/>
        <w:rPr>
          <w:rFonts w:ascii="Traditional Arabic" w:hAnsi="Traditional Arabic" w:cs="Traditional Arabic"/>
          <w:sz w:val="28"/>
          <w:szCs w:val="28"/>
          <w:lang w:bidi="ar-DZ"/>
        </w:rPr>
      </w:pPr>
      <w:r>
        <w:rPr>
          <w:rFonts w:ascii="Traditional Arabic" w:hAnsi="Traditional Arabic" w:cs="Traditional Arabic"/>
          <w:noProof/>
          <w:sz w:val="28"/>
          <w:szCs w:val="28"/>
          <w:lang w:eastAsia="fr-FR"/>
        </w:rPr>
        <w:pict>
          <v:shape id="Organigramme : Connecteur 12" o:spid="_x0000_s1071" type="#_x0000_t120" style="position:absolute;left:0;text-align:left;margin-left:78.9pt;margin-top:18.8pt;width:36pt;height:36pt;z-index:25170944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" fillcolor="#5b9bd5 [3204]" strokecolor="#1f4d78 [1604]" strokeweight="2pt">
            <v:textbox>
              <w:txbxContent>
                <w:p w:rsidR="00FF0476" w:rsidRDefault="00FF0476" w:rsidP="00717D71">
                  <w:pPr>
                    <w:jc w:val="center"/>
                  </w:pPr>
                  <w:r>
                    <w:rPr>
                      <w:rFonts w:hint="cs"/>
                      <w:rtl/>
                      <w:lang w:bidi="ar-DZ"/>
                    </w:rPr>
                    <w:t>د</w:t>
                  </w:r>
                </w:p>
              </w:txbxContent>
            </v:textbox>
          </v:shape>
        </w:pict>
      </w:r>
      <w:r>
        <w:rPr>
          <w:rFonts w:ascii="Traditional Arabic" w:hAnsi="Traditional Arabic" w:cs="Traditional Arabic"/>
          <w:noProof/>
          <w:sz w:val="28"/>
          <w:szCs w:val="28"/>
          <w:lang w:eastAsia="fr-FR"/>
        </w:rPr>
        <w:pict>
          <v:shape id="Organigramme : Connecteur 11" o:spid="_x0000_s1070" type="#_x0000_t120" style="position:absolute;left:0;text-align:left;margin-left:417.65pt;margin-top:21.05pt;width:36pt;height:36pt;z-index:2517084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" fillcolor="#5b9bd5 [3204]" strokecolor="#1f4d78 [1604]" strokeweight="2pt">
            <v:textbox>
              <w:txbxContent>
                <w:p w:rsidR="00FF0476" w:rsidRDefault="00FF0476" w:rsidP="00717D71">
                  <w:pPr>
                    <w:jc w:val="center"/>
                    <w:rPr>
                      <w:lang w:bidi="ar-DZ"/>
                    </w:rPr>
                  </w:pPr>
                  <w:r>
                    <w:rPr>
                      <w:rFonts w:hint="cs"/>
                      <w:rtl/>
                      <w:lang w:bidi="ar-DZ"/>
                    </w:rPr>
                    <w:t>ج</w:t>
                  </w:r>
                </w:p>
              </w:txbxContent>
            </v:textbox>
          </v:shape>
        </w:pict>
      </w:r>
      <w:r>
        <w:rPr>
          <w:rFonts w:ascii="Traditional Arabic" w:hAnsi="Traditional Arabic" w:cs="Traditional Arabic"/>
          <w:noProof/>
          <w:sz w:val="28"/>
          <w:szCs w:val="28"/>
          <w:lang w:eastAsia="fr-FR"/>
        </w:rPr>
        <w:pict>
          <v:shape id="Organigramme : Connecteur 9" o:spid="_x0000_s1069" type="#_x0000_t120" style="position:absolute;left:0;text-align:left;margin-left:191.4pt;margin-top:18.8pt;width:36pt;height:36pt;z-index:2517073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" fillcolor="#5b9bd5 [3204]" strokecolor="#1f4d78 [1604]" strokeweight="2pt">
            <v:textbox>
              <w:txbxContent>
                <w:p w:rsidR="00FF0476" w:rsidRDefault="00FF0476" w:rsidP="00717D71">
                  <w:pPr>
                    <w:jc w:val="center"/>
                  </w:pPr>
                  <w:r>
                    <w:rPr>
                      <w:rFonts w:hint="cs"/>
                      <w:rtl/>
                      <w:lang w:bidi="ar-DZ"/>
                    </w:rPr>
                    <w:t>أ</w:t>
                  </w:r>
                </w:p>
              </w:txbxContent>
            </v:textbox>
          </v:shape>
        </w:pict>
      </w:r>
      <w:r>
        <w:rPr>
          <w:rFonts w:ascii="Traditional Arabic" w:hAnsi="Traditional Arabic" w:cs="Traditional Arabic"/>
          <w:noProof/>
          <w:sz w:val="28"/>
          <w:szCs w:val="28"/>
          <w:lang w:eastAsia="fr-FR"/>
        </w:rPr>
        <w:pict>
          <v:shape id="Organigramme : Connecteur 8" o:spid="_x0000_s1068" type="#_x0000_t120" style="position:absolute;left:0;text-align:left;margin-left:304.65pt;margin-top:18.9pt;width:36pt;height:36pt;z-index:25170636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" fillcolor="#5b9bd5 [3204]" strokecolor="#1f4d78 [1604]" strokeweight="2pt">
            <v:textbox>
              <w:txbxContent>
                <w:p w:rsidR="00FF0476" w:rsidRDefault="00FF0476" w:rsidP="00717D71">
                  <w:pPr>
                    <w:jc w:val="center"/>
                    <w:rPr>
                      <w:lang w:bidi="ar-DZ"/>
                    </w:rPr>
                  </w:pPr>
                  <w:r>
                    <w:rPr>
                      <w:rFonts w:hint="cs"/>
                      <w:rtl/>
                      <w:lang w:bidi="ar-DZ"/>
                    </w:rPr>
                    <w:t>ب</w:t>
                  </w:r>
                </w:p>
              </w:txbxContent>
            </v:textbox>
          </v:shape>
        </w:pict>
      </w:r>
    </w:p>
    <w:p w:rsidR="00717D71" w:rsidRPr="00CF48B2" w:rsidRDefault="009A1EE5" w:rsidP="00717D71">
      <w:pPr>
        <w:bidi/>
        <w:jc w:val="both"/>
        <w:rPr>
          <w:rFonts w:ascii="Traditional Arabic" w:hAnsi="Traditional Arabic" w:cs="Traditional Arabic"/>
          <w:sz w:val="28"/>
          <w:szCs w:val="28"/>
          <w:rtl/>
          <w:lang w:bidi="ar-DZ"/>
        </w:rPr>
      </w:pPr>
      <w:r>
        <w:rPr>
          <w:rFonts w:ascii="Traditional Arabic" w:hAnsi="Traditional Arabic" w:cs="Traditional Arabic"/>
          <w:noProof/>
          <w:sz w:val="28"/>
          <w:szCs w:val="28"/>
          <w:rtl/>
          <w:lang w:eastAsia="fr-FR"/>
        </w:rPr>
        <w:pict>
          <v:shape id="Connecteur droit avec flèche 69" o:spid="_x0000_s1083" type="#_x0000_t32" style="position:absolute;left:0;text-align:left;margin-left:119.4pt;margin-top:7.15pt;width:1in;height:1.5pt;flip:x y;z-index:251721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" strokecolor="#4e92d1 [3044]">
            <v:stroke endarrow="open"/>
          </v:shape>
        </w:pict>
      </w:r>
      <w:r>
        <w:rPr>
          <w:rFonts w:ascii="Traditional Arabic" w:hAnsi="Traditional Arabic" w:cs="Traditional Arabic"/>
          <w:noProof/>
          <w:sz w:val="28"/>
          <w:szCs w:val="28"/>
          <w:rtl/>
          <w:lang w:eastAsia="fr-FR"/>
        </w:rPr>
        <w:pict>
          <v:shape id="Connecteur droit avec flèche 68" o:spid="_x0000_s1082" type="#_x0000_t32" style="position:absolute;left:0;text-align:left;margin-left:227.4pt;margin-top:7.15pt;width:77.25pt;height:0;flip:x;z-index:251720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" strokecolor="#4e92d1 [3044]">
            <v:stroke endarrow="open"/>
          </v:shape>
        </w:pict>
      </w:r>
      <w:r>
        <w:rPr>
          <w:rFonts w:ascii="Traditional Arabic" w:hAnsi="Traditional Arabic" w:cs="Traditional Arabic"/>
          <w:noProof/>
          <w:sz w:val="28"/>
          <w:szCs w:val="28"/>
          <w:rtl/>
          <w:lang w:eastAsia="fr-FR"/>
        </w:rPr>
        <w:pict>
          <v:shape id="Connecteur droit avec flèche 67" o:spid="_x0000_s1081" type="#_x0000_t32" style="position:absolute;left:0;text-align:left;margin-left:340.65pt;margin-top:7.15pt;width:77.25pt;height:1.5pt;flip:x y;z-index:251719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" strokecolor="#4e92d1 [3044]">
            <v:stroke endarrow="open"/>
          </v:shape>
        </w:pict>
      </w:r>
    </w:p>
    <w:p w:rsidR="00717D71" w:rsidRPr="00CF48B2" w:rsidRDefault="00A1342B" w:rsidP="00A1342B">
      <w:pPr>
        <w:bidi/>
        <w:jc w:val="center"/>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 xml:space="preserve">شكل </w:t>
      </w:r>
      <w:r w:rsidR="00717D71" w:rsidRPr="00CF48B2">
        <w:rPr>
          <w:rFonts w:ascii="Traditional Arabic" w:hAnsi="Traditional Arabic" w:cs="Traditional Arabic"/>
          <w:b/>
          <w:bCs/>
          <w:sz w:val="28"/>
          <w:szCs w:val="28"/>
          <w:rtl/>
          <w:lang w:bidi="ar-DZ"/>
        </w:rPr>
        <w:t>رقم (</w:t>
      </w:r>
      <w:r>
        <w:rPr>
          <w:rFonts w:ascii="Traditional Arabic" w:hAnsi="Traditional Arabic" w:cs="Traditional Arabic" w:hint="cs"/>
          <w:b/>
          <w:bCs/>
          <w:sz w:val="28"/>
          <w:szCs w:val="28"/>
          <w:rtl/>
          <w:lang w:bidi="ar-DZ"/>
        </w:rPr>
        <w:t>8</w:t>
      </w:r>
      <w:r w:rsidR="00717D71" w:rsidRPr="00CF48B2">
        <w:rPr>
          <w:rFonts w:ascii="Traditional Arabic" w:hAnsi="Traditional Arabic" w:cs="Traditional Arabic"/>
          <w:b/>
          <w:bCs/>
          <w:sz w:val="28"/>
          <w:szCs w:val="28"/>
          <w:rtl/>
          <w:lang w:bidi="ar-DZ"/>
        </w:rPr>
        <w:t>)</w:t>
      </w:r>
      <w:r>
        <w:rPr>
          <w:rFonts w:ascii="Traditional Arabic" w:hAnsi="Traditional Arabic" w:cs="Traditional Arabic" w:hint="cs"/>
          <w:b/>
          <w:bCs/>
          <w:sz w:val="28"/>
          <w:szCs w:val="28"/>
          <w:rtl/>
          <w:lang w:bidi="ar-DZ"/>
        </w:rPr>
        <w:t xml:space="preserve"> :</w:t>
      </w:r>
      <w:r w:rsidR="00717D71" w:rsidRPr="00CF48B2">
        <w:rPr>
          <w:rFonts w:ascii="Traditional Arabic" w:hAnsi="Traditional Arabic" w:cs="Traditional Arabic"/>
          <w:b/>
          <w:bCs/>
          <w:sz w:val="28"/>
          <w:szCs w:val="28"/>
          <w:rtl/>
          <w:lang w:bidi="ar-DZ"/>
        </w:rPr>
        <w:t xml:space="preserve"> إتصال سلسلة</w:t>
      </w:r>
    </w:p>
    <w:p w:rsidR="00717D71" w:rsidRDefault="00717D71" w:rsidP="00717D71">
      <w:pPr>
        <w:bidi/>
        <w:jc w:val="both"/>
        <w:rPr>
          <w:rFonts w:ascii="Traditional Arabic" w:hAnsi="Traditional Arabic" w:cs="Traditional Arabic"/>
          <w:sz w:val="28"/>
          <w:szCs w:val="28"/>
          <w:rtl/>
          <w:lang w:bidi="ar-DZ"/>
        </w:rPr>
      </w:pPr>
    </w:p>
    <w:p w:rsidR="00717D71" w:rsidRDefault="00717D71" w:rsidP="00717D71">
      <w:pPr>
        <w:bidi/>
        <w:jc w:val="both"/>
        <w:rPr>
          <w:rFonts w:ascii="Traditional Arabic" w:hAnsi="Traditional Arabic" w:cs="Traditional Arabic"/>
          <w:sz w:val="28"/>
          <w:szCs w:val="28"/>
          <w:rtl/>
          <w:lang w:bidi="ar-DZ"/>
        </w:rPr>
      </w:pPr>
    </w:p>
    <w:p w:rsidR="00717D71" w:rsidRDefault="00717D71" w:rsidP="00717D71">
      <w:pPr>
        <w:bidi/>
        <w:jc w:val="both"/>
        <w:rPr>
          <w:rFonts w:ascii="Traditional Arabic" w:hAnsi="Traditional Arabic" w:cs="Traditional Arabic"/>
          <w:sz w:val="28"/>
          <w:szCs w:val="28"/>
          <w:rtl/>
          <w:lang w:bidi="ar-DZ"/>
        </w:rPr>
      </w:pPr>
    </w:p>
    <w:p w:rsidR="00717D71" w:rsidRDefault="00717D71" w:rsidP="00717D71">
      <w:pPr>
        <w:bidi/>
        <w:jc w:val="both"/>
        <w:rPr>
          <w:rFonts w:ascii="Traditional Arabic" w:hAnsi="Traditional Arabic" w:cs="Traditional Arabic"/>
          <w:sz w:val="28"/>
          <w:szCs w:val="28"/>
          <w:rtl/>
          <w:lang w:bidi="ar-DZ"/>
        </w:rPr>
      </w:pPr>
    </w:p>
    <w:p w:rsidR="00717D71" w:rsidRDefault="00717D71" w:rsidP="00717D71">
      <w:pPr>
        <w:bidi/>
        <w:jc w:val="both"/>
        <w:rPr>
          <w:rFonts w:ascii="Traditional Arabic" w:hAnsi="Traditional Arabic" w:cs="Traditional Arabic"/>
          <w:sz w:val="28"/>
          <w:szCs w:val="28"/>
          <w:rtl/>
          <w:lang w:bidi="ar-DZ"/>
        </w:rPr>
      </w:pPr>
    </w:p>
    <w:p w:rsidR="00717D71" w:rsidRPr="00CF48B2" w:rsidRDefault="00717D71" w:rsidP="00717D71">
      <w:pPr>
        <w:bidi/>
        <w:jc w:val="both"/>
        <w:rPr>
          <w:rFonts w:ascii="Traditional Arabic" w:hAnsi="Traditional Arabic" w:cs="Traditional Arabic"/>
          <w:sz w:val="28"/>
          <w:szCs w:val="28"/>
          <w:lang w:bidi="ar-DZ"/>
        </w:rPr>
      </w:pPr>
    </w:p>
    <w:p w:rsidR="00717D71" w:rsidRPr="00717D71" w:rsidRDefault="00717D71" w:rsidP="00717D71">
      <w:pPr>
        <w:bidi/>
        <w:jc w:val="both"/>
        <w:rPr>
          <w:rFonts w:ascii="Simplified Arabic" w:hAnsi="Simplified Arabic" w:cs="Simplified Arabic"/>
          <w:sz w:val="28"/>
          <w:szCs w:val="28"/>
          <w:rtl/>
          <w:lang w:bidi="ar-DZ"/>
        </w:rPr>
      </w:pPr>
      <w:r w:rsidRPr="00717D71">
        <w:rPr>
          <w:rFonts w:ascii="Simplified Arabic" w:hAnsi="Simplified Arabic" w:cs="Simplified Arabic"/>
          <w:b/>
          <w:bCs/>
          <w:sz w:val="28"/>
          <w:szCs w:val="28"/>
          <w:rtl/>
          <w:lang w:bidi="ar-DZ"/>
        </w:rPr>
        <w:lastRenderedPageBreak/>
        <w:t>-شبكة الاتصال العنقودي:</w:t>
      </w:r>
      <w:r w:rsidRPr="00717D71">
        <w:rPr>
          <w:rFonts w:ascii="Simplified Arabic" w:hAnsi="Simplified Arabic" w:cs="Simplified Arabic"/>
          <w:sz w:val="28"/>
          <w:szCs w:val="28"/>
          <w:rtl/>
          <w:lang w:bidi="ar-DZ"/>
        </w:rPr>
        <w:t>يقوم هنا المدير بالاتصال بأربعة أشخاص غير أن هؤلاء الأربعة لا يستطعون الاتصال ببعضهم بصورة مباشرة إلا بمساعدة المدير نفسه وهذا النوع من الاتصال يتحكم فيه المدير فقط.</w:t>
      </w:r>
    </w:p>
    <w:p w:rsidR="00717D71" w:rsidRPr="00CF48B2" w:rsidRDefault="009A1EE5" w:rsidP="00717D71">
      <w:pPr>
        <w:bidi/>
        <w:jc w:val="both"/>
        <w:rPr>
          <w:rFonts w:ascii="Traditional Arabic" w:hAnsi="Traditional Arabic" w:cs="Traditional Arabic"/>
          <w:sz w:val="28"/>
          <w:szCs w:val="28"/>
          <w:rtl/>
          <w:lang w:bidi="ar-DZ"/>
        </w:rPr>
      </w:pPr>
      <w:r>
        <w:rPr>
          <w:rFonts w:ascii="Traditional Arabic" w:hAnsi="Traditional Arabic" w:cs="Traditional Arabic"/>
          <w:noProof/>
          <w:sz w:val="28"/>
          <w:szCs w:val="28"/>
          <w:rtl/>
          <w:lang w:eastAsia="fr-FR"/>
        </w:rPr>
        <w:pict>
          <v:shape id="Organigramme : Connecteur 16" o:spid="_x0000_s1086" type="#_x0000_t120" style="position:absolute;left:0;text-align:left;margin-left:300.15pt;margin-top:10.15pt;width:36pt;height:36pt;z-index:2517258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" fillcolor="#5b9bd5 [3204]" strokecolor="#1f4d78 [1604]" strokeweight="2pt">
            <v:textbox>
              <w:txbxContent>
                <w:p w:rsidR="00FF0476" w:rsidRDefault="00FF0476" w:rsidP="00717D71">
                  <w:pPr>
                    <w:jc w:val="center"/>
                  </w:pPr>
                  <w:r>
                    <w:rPr>
                      <w:rFonts w:hint="cs"/>
                      <w:rtl/>
                      <w:lang w:bidi="ar-DZ"/>
                    </w:rPr>
                    <w:t>أ</w:t>
                  </w:r>
                </w:p>
              </w:txbxContent>
            </v:textbox>
          </v:shape>
        </w:pict>
      </w:r>
    </w:p>
    <w:p w:rsidR="00717D71" w:rsidRPr="00CF48B2" w:rsidRDefault="009A1EE5" w:rsidP="00717D71">
      <w:pPr>
        <w:bidi/>
        <w:jc w:val="both"/>
        <w:rPr>
          <w:rFonts w:ascii="Traditional Arabic" w:hAnsi="Traditional Arabic" w:cs="Traditional Arabic"/>
          <w:sz w:val="28"/>
          <w:szCs w:val="28"/>
          <w:lang w:bidi="ar-DZ"/>
        </w:rPr>
      </w:pPr>
      <w:r>
        <w:rPr>
          <w:rFonts w:ascii="Traditional Arabic" w:hAnsi="Traditional Arabic" w:cs="Traditional Arabic"/>
          <w:noProof/>
          <w:sz w:val="28"/>
          <w:szCs w:val="28"/>
          <w:lang w:eastAsia="fr-FR"/>
        </w:rPr>
        <w:pict>
          <v:shape id="Connecteur droit avec flèche 32" o:spid="_x0000_s1091" type="#_x0000_t32" style="position:absolute;left:0;text-align:left;margin-left:311.4pt;margin-top:21.25pt;width:1.5pt;height:21.75pt;flip:x;z-index:251730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" strokecolor="#4e92d1 [3044]">
            <v:stroke endarrow="open"/>
          </v:shape>
        </w:pict>
      </w:r>
    </w:p>
    <w:p w:rsidR="00717D71" w:rsidRPr="00CF48B2" w:rsidRDefault="009A1EE5" w:rsidP="00717D71">
      <w:pPr>
        <w:bidi/>
        <w:jc w:val="both"/>
        <w:rPr>
          <w:rFonts w:ascii="Traditional Arabic" w:hAnsi="Traditional Arabic" w:cs="Traditional Arabic"/>
          <w:sz w:val="28"/>
          <w:szCs w:val="28"/>
          <w:lang w:bidi="ar-DZ"/>
        </w:rPr>
      </w:pPr>
      <w:r>
        <w:rPr>
          <w:rFonts w:ascii="Traditional Arabic" w:hAnsi="Traditional Arabic" w:cs="Traditional Arabic"/>
          <w:noProof/>
          <w:sz w:val="28"/>
          <w:szCs w:val="28"/>
          <w:lang w:eastAsia="fr-FR"/>
        </w:rPr>
        <w:pict>
          <v:shape id="Organigramme : Connecteur 17" o:spid="_x0000_s1087" type="#_x0000_t120" style="position:absolute;left:0;text-align:left;margin-left:291.9pt;margin-top:13.35pt;width:36pt;height:36pt;z-index:2517268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" fillcolor="#5b9bd5 [3204]" strokecolor="#1f4d78 [1604]" strokeweight="2pt">
            <v:textbox>
              <w:txbxContent>
                <w:p w:rsidR="00FF0476" w:rsidRDefault="00FF0476" w:rsidP="00717D71">
                  <w:pPr>
                    <w:jc w:val="center"/>
                    <w:rPr>
                      <w:lang w:bidi="ar-DZ"/>
                    </w:rPr>
                  </w:pPr>
                  <w:r>
                    <w:rPr>
                      <w:rFonts w:hint="cs"/>
                      <w:rtl/>
                      <w:lang w:bidi="ar-DZ"/>
                    </w:rPr>
                    <w:t>ب</w:t>
                  </w:r>
                </w:p>
              </w:txbxContent>
            </v:textbox>
          </v:shape>
        </w:pict>
      </w:r>
    </w:p>
    <w:p w:rsidR="00717D71" w:rsidRPr="00CF48B2" w:rsidRDefault="009A1EE5" w:rsidP="00717D71">
      <w:pPr>
        <w:bidi/>
        <w:jc w:val="both"/>
        <w:rPr>
          <w:rFonts w:ascii="Traditional Arabic" w:hAnsi="Traditional Arabic" w:cs="Traditional Arabic"/>
          <w:sz w:val="28"/>
          <w:szCs w:val="28"/>
          <w:lang w:bidi="ar-DZ"/>
        </w:rPr>
      </w:pPr>
      <w:r>
        <w:rPr>
          <w:rFonts w:ascii="Traditional Arabic" w:hAnsi="Traditional Arabic" w:cs="Traditional Arabic"/>
          <w:noProof/>
          <w:sz w:val="28"/>
          <w:szCs w:val="28"/>
          <w:lang w:eastAsia="fr-FR"/>
        </w:rPr>
        <w:pict>
          <v:shape id="Connecteur droit avec flèche 34" o:spid="_x0000_s1093" type="#_x0000_t32" style="position:absolute;left:0;text-align:left;margin-left:320.4pt;margin-top:6.95pt;width:64.5pt;height:42.75pt;z-index:251732992;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" strokecolor="#4e92d1 [3044]">
            <v:stroke endarrow="open"/>
          </v:shape>
        </w:pict>
      </w:r>
      <w:r>
        <w:rPr>
          <w:rFonts w:ascii="Traditional Arabic" w:hAnsi="Traditional Arabic" w:cs="Traditional Arabic"/>
          <w:noProof/>
          <w:sz w:val="28"/>
          <w:szCs w:val="28"/>
          <w:lang w:eastAsia="fr-FR"/>
        </w:rPr>
        <w:pict>
          <v:shape id="Connecteur droit avec flèche 35" o:spid="_x0000_s1094" type="#_x0000_t32" style="position:absolute;left:0;text-align:left;margin-left:253.65pt;margin-top:10.7pt;width:42pt;height:39.75pt;flip:x;z-index:251734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" strokecolor="#4e92d1 [3044]">
            <v:stroke endarrow="open"/>
          </v:shape>
        </w:pict>
      </w:r>
      <w:r>
        <w:rPr>
          <w:rFonts w:ascii="Traditional Arabic" w:hAnsi="Traditional Arabic" w:cs="Traditional Arabic"/>
          <w:noProof/>
          <w:sz w:val="28"/>
          <w:szCs w:val="28"/>
          <w:lang w:eastAsia="fr-FR"/>
        </w:rPr>
        <w:pict>
          <v:shape id="Connecteur droit avec flèche 33" o:spid="_x0000_s1092" type="#_x0000_t32" style="position:absolute;left:0;text-align:left;margin-left:312.15pt;margin-top:19.7pt;width:.75pt;height:25.5pt;z-index:251731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" strokecolor="#4e92d1 [3044]">
            <v:stroke endarrow="open"/>
          </v:shape>
        </w:pict>
      </w:r>
    </w:p>
    <w:p w:rsidR="00717D71" w:rsidRPr="00CF48B2" w:rsidRDefault="009A1EE5" w:rsidP="00717D71">
      <w:pPr>
        <w:bidi/>
        <w:jc w:val="both"/>
        <w:rPr>
          <w:rFonts w:ascii="Traditional Arabic" w:hAnsi="Traditional Arabic" w:cs="Traditional Arabic"/>
          <w:sz w:val="28"/>
          <w:szCs w:val="28"/>
          <w:lang w:bidi="ar-DZ"/>
        </w:rPr>
      </w:pPr>
      <w:r>
        <w:rPr>
          <w:rFonts w:ascii="Traditional Arabic" w:hAnsi="Traditional Arabic" w:cs="Traditional Arabic"/>
          <w:noProof/>
          <w:sz w:val="28"/>
          <w:szCs w:val="28"/>
          <w:lang w:eastAsia="fr-FR"/>
        </w:rPr>
        <w:pict>
          <v:shape id="Organigramme : Connecteur 20" o:spid="_x0000_s1090" type="#_x0000_t120" style="position:absolute;left:0;text-align:left;margin-left:223.65pt;margin-top:15.55pt;width:36pt;height:36pt;z-index:2517299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" fillcolor="#5b9bd5 [3204]" strokecolor="#1f4d78 [1604]" strokeweight="2pt">
            <v:textbox>
              <w:txbxContent>
                <w:p w:rsidR="00FF0476" w:rsidRDefault="00FF0476" w:rsidP="00717D71">
                  <w:pPr>
                    <w:jc w:val="center"/>
                    <w:rPr>
                      <w:lang w:bidi="ar-DZ"/>
                    </w:rPr>
                  </w:pPr>
                  <w:r>
                    <w:rPr>
                      <w:rFonts w:hint="cs"/>
                      <w:rtl/>
                      <w:lang w:bidi="ar-DZ"/>
                    </w:rPr>
                    <w:t>ه</w:t>
                  </w:r>
                </w:p>
              </w:txbxContent>
            </v:textbox>
          </v:shape>
        </w:pict>
      </w:r>
      <w:r>
        <w:rPr>
          <w:rFonts w:ascii="Traditional Arabic" w:hAnsi="Traditional Arabic" w:cs="Traditional Arabic"/>
          <w:noProof/>
          <w:sz w:val="28"/>
          <w:szCs w:val="28"/>
          <w:lang w:eastAsia="fr-FR"/>
        </w:rPr>
        <w:pict>
          <v:shape id="Organigramme : Connecteur 19" o:spid="_x0000_s1089" type="#_x0000_t120" style="position:absolute;left:0;text-align:left;margin-left:295.65pt;margin-top:15.55pt;width:36pt;height:36pt;z-index:2517288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" fillcolor="#5b9bd5 [3204]" strokecolor="#1f4d78 [1604]" strokeweight="2pt">
            <v:textbox>
              <w:txbxContent>
                <w:p w:rsidR="00FF0476" w:rsidRDefault="00FF0476" w:rsidP="00717D71">
                  <w:pPr>
                    <w:jc w:val="center"/>
                    <w:rPr>
                      <w:lang w:bidi="ar-DZ"/>
                    </w:rPr>
                  </w:pPr>
                  <w:r>
                    <w:rPr>
                      <w:rFonts w:hint="cs"/>
                      <w:rtl/>
                      <w:lang w:bidi="ar-DZ"/>
                    </w:rPr>
                    <w:t>د</w:t>
                  </w:r>
                </w:p>
              </w:txbxContent>
            </v:textbox>
          </v:shape>
        </w:pict>
      </w:r>
      <w:r>
        <w:rPr>
          <w:rFonts w:ascii="Traditional Arabic" w:hAnsi="Traditional Arabic" w:cs="Traditional Arabic"/>
          <w:noProof/>
          <w:sz w:val="28"/>
          <w:szCs w:val="28"/>
          <w:lang w:eastAsia="fr-FR"/>
        </w:rPr>
        <w:pict>
          <v:shape id="Organigramme : Connecteur 18" o:spid="_x0000_s1088" type="#_x0000_t120" style="position:absolute;left:0;text-align:left;margin-left:377.4pt;margin-top:15.55pt;width:36pt;height:36pt;z-index:2517278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" fillcolor="#5b9bd5 [3204]" strokecolor="#1f4d78 [1604]" strokeweight="2pt">
            <v:textbox>
              <w:txbxContent>
                <w:p w:rsidR="00FF0476" w:rsidRDefault="00FF0476" w:rsidP="00717D71">
                  <w:pPr>
                    <w:jc w:val="center"/>
                    <w:rPr>
                      <w:lang w:bidi="ar-DZ"/>
                    </w:rPr>
                  </w:pPr>
                  <w:r>
                    <w:rPr>
                      <w:rFonts w:hint="cs"/>
                      <w:rtl/>
                      <w:lang w:bidi="ar-DZ"/>
                    </w:rPr>
                    <w:t>ج</w:t>
                  </w:r>
                </w:p>
              </w:txbxContent>
            </v:textbox>
          </v:shape>
        </w:pict>
      </w:r>
    </w:p>
    <w:p w:rsidR="00717D71" w:rsidRPr="00CF48B2" w:rsidRDefault="00717D71" w:rsidP="00717D71">
      <w:pPr>
        <w:bidi/>
        <w:jc w:val="both"/>
        <w:rPr>
          <w:rFonts w:ascii="Traditional Arabic" w:hAnsi="Traditional Arabic" w:cs="Traditional Arabic"/>
          <w:sz w:val="28"/>
          <w:szCs w:val="28"/>
          <w:lang w:bidi="ar-DZ"/>
        </w:rPr>
      </w:pPr>
    </w:p>
    <w:p w:rsidR="00717D71" w:rsidRPr="00881688" w:rsidRDefault="00481871" w:rsidP="00481871">
      <w:pPr>
        <w:tabs>
          <w:tab w:val="left" w:pos="8565"/>
        </w:tabs>
        <w:bidi/>
        <w:jc w:val="center"/>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 xml:space="preserve">شكل </w:t>
      </w:r>
      <w:r w:rsidR="00717D71" w:rsidRPr="00CF48B2">
        <w:rPr>
          <w:rFonts w:ascii="Traditional Arabic" w:hAnsi="Traditional Arabic" w:cs="Traditional Arabic"/>
          <w:b/>
          <w:bCs/>
          <w:sz w:val="28"/>
          <w:szCs w:val="28"/>
          <w:rtl/>
          <w:lang w:bidi="ar-DZ"/>
        </w:rPr>
        <w:t>رقم (</w:t>
      </w:r>
      <w:r>
        <w:rPr>
          <w:rFonts w:ascii="Traditional Arabic" w:hAnsi="Traditional Arabic" w:cs="Traditional Arabic" w:hint="cs"/>
          <w:b/>
          <w:bCs/>
          <w:sz w:val="28"/>
          <w:szCs w:val="28"/>
          <w:rtl/>
          <w:lang w:bidi="ar-DZ"/>
        </w:rPr>
        <w:t>9</w:t>
      </w:r>
      <w:r w:rsidR="00717D71" w:rsidRPr="00CF48B2">
        <w:rPr>
          <w:rFonts w:ascii="Traditional Arabic" w:hAnsi="Traditional Arabic" w:cs="Traditional Arabic"/>
          <w:b/>
          <w:bCs/>
          <w:sz w:val="28"/>
          <w:szCs w:val="28"/>
          <w:rtl/>
          <w:lang w:bidi="ar-DZ"/>
        </w:rPr>
        <w:t>)</w:t>
      </w:r>
      <w:r>
        <w:rPr>
          <w:rFonts w:ascii="Traditional Arabic" w:hAnsi="Traditional Arabic" w:cs="Traditional Arabic" w:hint="cs"/>
          <w:b/>
          <w:bCs/>
          <w:sz w:val="28"/>
          <w:szCs w:val="28"/>
          <w:rtl/>
          <w:lang w:bidi="ar-DZ"/>
        </w:rPr>
        <w:t>:</w:t>
      </w:r>
      <w:r w:rsidR="00717D71" w:rsidRPr="00CF48B2">
        <w:rPr>
          <w:rFonts w:ascii="Traditional Arabic" w:hAnsi="Traditional Arabic" w:cs="Traditional Arabic"/>
          <w:b/>
          <w:bCs/>
          <w:sz w:val="28"/>
          <w:szCs w:val="28"/>
          <w:rtl/>
          <w:lang w:bidi="ar-DZ"/>
        </w:rPr>
        <w:t xml:space="preserve"> شبكة اتصال عنقودي</w:t>
      </w:r>
      <w:r w:rsidR="00717D71">
        <w:rPr>
          <w:rFonts w:ascii="Traditional Arabic" w:hAnsi="Traditional Arabic" w:cs="Traditional Arabic" w:hint="cs"/>
          <w:b/>
          <w:bCs/>
          <w:sz w:val="28"/>
          <w:szCs w:val="28"/>
          <w:rtl/>
          <w:lang w:bidi="ar-DZ"/>
        </w:rPr>
        <w:t xml:space="preserve"> .</w:t>
      </w:r>
    </w:p>
    <w:p w:rsidR="00717D71" w:rsidRPr="00382EE2" w:rsidRDefault="009A1EE5" w:rsidP="00382EE2">
      <w:pPr>
        <w:bidi/>
        <w:jc w:val="both"/>
        <w:rPr>
          <w:rFonts w:ascii="Simplified Arabic" w:hAnsi="Simplified Arabic" w:cs="Simplified Arabic"/>
          <w:sz w:val="28"/>
          <w:szCs w:val="28"/>
          <w:rtl/>
          <w:lang w:bidi="ar-DZ"/>
        </w:rPr>
      </w:pPr>
      <w:r w:rsidRPr="009A1EE5">
        <w:rPr>
          <w:rFonts w:ascii="Simplified Arabic" w:hAnsi="Simplified Arabic" w:cs="Simplified Arabic"/>
          <w:b/>
          <w:bCs/>
          <w:noProof/>
          <w:sz w:val="28"/>
          <w:szCs w:val="28"/>
          <w:rtl/>
          <w:lang w:eastAsia="fr-FR"/>
        </w:rPr>
        <w:pict>
          <v:shape id="Organigramme : Connecteur 52" o:spid="_x0000_s1096" type="#_x0000_t120" style="position:absolute;left:0;text-align:left;margin-left:235.65pt;margin-top:75.3pt;width:30.75pt;height:31.5pt;z-index:2517360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" fillcolor="#5b9bd5 [3204]" strokecolor="#1f4d78 [1604]" strokeweight="2pt"/>
        </w:pict>
      </w:r>
      <w:r w:rsidR="00717D71" w:rsidRPr="006014BA">
        <w:rPr>
          <w:rFonts w:ascii="Simplified Arabic" w:hAnsi="Simplified Arabic" w:cs="Simplified Arabic"/>
          <w:b/>
          <w:bCs/>
          <w:sz w:val="28"/>
          <w:szCs w:val="28"/>
          <w:rtl/>
          <w:lang w:bidi="ar-DZ"/>
        </w:rPr>
        <w:t xml:space="preserve">-شبكة الاتصال النجمي </w:t>
      </w:r>
      <w:r w:rsidR="00717D71" w:rsidRPr="006014BA">
        <w:rPr>
          <w:rFonts w:ascii="Simplified Arabic" w:hAnsi="Simplified Arabic" w:cs="Simplified Arabic"/>
          <w:sz w:val="28"/>
          <w:szCs w:val="28"/>
          <w:rtl/>
          <w:lang w:bidi="ar-DZ"/>
        </w:rPr>
        <w:t>:يتسم هذا النوع بشبكة اتصال ديمقراطية حيث يشترك جميع أفراد المجموعة بجميع المستويات بقدرة الاتصال وبدون قيود وتبادل المعلومات حيث (أ) بتصل (ه) ويتصل (د) وهكذا............</w:t>
      </w:r>
      <w:r w:rsidR="00717D71" w:rsidRPr="006014BA">
        <w:rPr>
          <w:rFonts w:ascii="Simplified Arabic" w:hAnsi="Simplified Arabic" w:cs="Simplified Arabic"/>
          <w:b/>
          <w:bCs/>
          <w:sz w:val="28"/>
          <w:szCs w:val="28"/>
          <w:rtl/>
          <w:lang w:bidi="ar-DZ"/>
        </w:rPr>
        <w:t>(صالح خليل أبو اصبع،2004، ص59).</w:t>
      </w:r>
    </w:p>
    <w:p w:rsidR="00717D71" w:rsidRPr="00CF48B2" w:rsidRDefault="009A1EE5" w:rsidP="00717D71">
      <w:pPr>
        <w:bidi/>
        <w:jc w:val="both"/>
        <w:rPr>
          <w:rFonts w:ascii="Traditional Arabic" w:hAnsi="Traditional Arabic" w:cs="Traditional Arabic"/>
          <w:sz w:val="28"/>
          <w:szCs w:val="28"/>
          <w:lang w:bidi="ar-DZ"/>
        </w:rPr>
      </w:pPr>
      <w:r>
        <w:rPr>
          <w:rFonts w:ascii="Traditional Arabic" w:hAnsi="Traditional Arabic" w:cs="Traditional Arabic"/>
          <w:noProof/>
          <w:sz w:val="28"/>
          <w:szCs w:val="28"/>
          <w:lang w:eastAsia="fr-FR"/>
        </w:rPr>
        <w:pict>
          <v:shape id="Connecteur droit avec flèche 61" o:spid="_x0000_s1100" type="#_x0000_t32" style="position:absolute;left:0;text-align:left;margin-left:135.15pt;margin-top:21.1pt;width:100.5pt;height:42.75pt;flip:x;z-index:251740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" strokecolor="#4e92d1 [3044]">
            <v:stroke endarrow="open"/>
          </v:shape>
        </w:pict>
      </w:r>
      <w:r>
        <w:rPr>
          <w:rFonts w:ascii="Traditional Arabic" w:hAnsi="Traditional Arabic" w:cs="Traditional Arabic"/>
          <w:noProof/>
          <w:sz w:val="28"/>
          <w:szCs w:val="28"/>
          <w:lang w:eastAsia="fr-FR"/>
        </w:rPr>
        <w:pict>
          <v:shape id="Connecteur droit avec flèche 59" o:spid="_x0000_s1099" type="#_x0000_t32" style="position:absolute;left:0;text-align:left;margin-left:266.4pt;margin-top:27.1pt;width:90pt;height:45pt;z-index:251739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" strokecolor="#4e92d1 [3044]">
            <v:stroke endarrow="open"/>
          </v:shape>
        </w:pict>
      </w:r>
      <w:r>
        <w:rPr>
          <w:rFonts w:ascii="Traditional Arabic" w:hAnsi="Traditional Arabic" w:cs="Traditional Arabic"/>
          <w:noProof/>
          <w:sz w:val="28"/>
          <w:szCs w:val="28"/>
          <w:lang w:eastAsia="fr-FR"/>
        </w:rPr>
        <w:pict>
          <v:shape id="Étoile à 5 branches 51" o:spid="_x0000_s1095" style="position:absolute;left:0;text-align:left;margin-left:140.4pt;margin-top:27.1pt;width:216.75pt;height:145.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52725,1847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" path="m3,705814r1051450,5l1376363,r324909,705819l2752722,705814r-850645,436215l2227000,1847845,1376363,1411622,525725,1847845,850648,1142029,3,705814xe" fillcolor="#5b9bd5 [3204]" strokecolor="#1f4d78 [1604]" strokeweight="2pt">
            <v:path arrowok="t" o:connecttype="custom" o:connectlocs="3,705814;1051453,705819;1376363,0;1701272,705819;2752722,705814;1902077,1142029;2227000,1847845;1376363,1411622;525725,1847845;850648,1142029;3,705814" o:connectangles="0,0,0,0,0,0,0,0,0,0,0"/>
          </v:shape>
        </w:pict>
      </w:r>
    </w:p>
    <w:p w:rsidR="00717D71" w:rsidRPr="00CF48B2" w:rsidRDefault="00717D71" w:rsidP="00717D71">
      <w:pPr>
        <w:bidi/>
        <w:jc w:val="both"/>
        <w:rPr>
          <w:rFonts w:ascii="Traditional Arabic" w:hAnsi="Traditional Arabic" w:cs="Traditional Arabic"/>
          <w:sz w:val="28"/>
          <w:szCs w:val="28"/>
          <w:lang w:bidi="ar-DZ"/>
        </w:rPr>
      </w:pPr>
    </w:p>
    <w:p w:rsidR="00717D71" w:rsidRPr="00CF48B2" w:rsidRDefault="009A1EE5" w:rsidP="00717D71">
      <w:pPr>
        <w:bidi/>
        <w:jc w:val="both"/>
        <w:rPr>
          <w:rFonts w:ascii="Traditional Arabic" w:hAnsi="Traditional Arabic" w:cs="Traditional Arabic"/>
          <w:sz w:val="28"/>
          <w:szCs w:val="28"/>
          <w:lang w:bidi="ar-DZ"/>
        </w:rPr>
      </w:pPr>
      <w:r w:rsidRPr="009A1EE5">
        <w:rPr>
          <w:rFonts w:ascii="Traditional Arabic" w:hAnsi="Traditional Arabic" w:cs="Traditional Arabic"/>
          <w:b/>
          <w:bCs/>
          <w:noProof/>
          <w:sz w:val="28"/>
          <w:szCs w:val="28"/>
          <w:lang w:eastAsia="fr-FR"/>
        </w:rPr>
        <w:pict>
          <v:shape id="Connecteur droit avec flèche 66" o:spid="_x0000_s1102" type="#_x0000_t32" style="position:absolute;left:0;text-align:left;margin-left:312.15pt;margin-top:27.05pt;width:51.75pt;height:81.75pt;flip:x;z-index:2517422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" strokecolor="#4e92d1 [3044]">
            <v:stroke endarrow="open"/>
          </v:shape>
        </w:pict>
      </w:r>
      <w:r>
        <w:rPr>
          <w:rFonts w:ascii="Traditional Arabic" w:hAnsi="Traditional Arabic" w:cs="Traditional Arabic"/>
          <w:noProof/>
          <w:sz w:val="28"/>
          <w:szCs w:val="28"/>
          <w:lang w:eastAsia="fr-FR"/>
        </w:rPr>
        <w:pict>
          <v:shape id="Organigramme : Connecteur 55" o:spid="_x0000_s1098" type="#_x0000_t120" style="position:absolute;left:0;text-align:left;margin-left:356.4pt;margin-top:4.55pt;width:30.75pt;height:36pt;z-index:251738112;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" fillcolor="#5b9bd5 [3204]" strokecolor="#1f4d78 [1604]" strokeweight="2pt"/>
        </w:pict>
      </w:r>
      <w:r>
        <w:rPr>
          <w:rFonts w:ascii="Traditional Arabic" w:hAnsi="Traditional Arabic" w:cs="Traditional Arabic"/>
          <w:noProof/>
          <w:sz w:val="28"/>
          <w:szCs w:val="28"/>
          <w:lang w:eastAsia="fr-FR"/>
        </w:rPr>
        <w:pict>
          <v:shape id="Organigramme : Connecteur 53" o:spid="_x0000_s1097" type="#_x0000_t120" style="position:absolute;left:0;text-align:left;margin-left:102.9pt;margin-top:4.55pt;width:32.25pt;height:36pt;z-index:251737088;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" fillcolor="#5b9bd5 [3204]" strokecolor="#1f4d78 [1604]" strokeweight="2pt"/>
        </w:pict>
      </w:r>
    </w:p>
    <w:p w:rsidR="00717D71" w:rsidRPr="00CF48B2" w:rsidRDefault="009A1EE5" w:rsidP="00717D71">
      <w:pPr>
        <w:tabs>
          <w:tab w:val="left" w:pos="4170"/>
          <w:tab w:val="right" w:pos="9921"/>
        </w:tabs>
        <w:bidi/>
        <w:jc w:val="both"/>
        <w:rPr>
          <w:rFonts w:ascii="Traditional Arabic" w:hAnsi="Traditional Arabic" w:cs="Traditional Arabic"/>
          <w:sz w:val="28"/>
          <w:szCs w:val="28"/>
          <w:rtl/>
          <w:lang w:bidi="ar-DZ"/>
        </w:rPr>
      </w:pPr>
      <w:r w:rsidRPr="009A1EE5">
        <w:rPr>
          <w:rFonts w:ascii="Traditional Arabic" w:hAnsi="Traditional Arabic" w:cs="Traditional Arabic"/>
          <w:b/>
          <w:bCs/>
          <w:noProof/>
          <w:sz w:val="28"/>
          <w:szCs w:val="28"/>
          <w:rtl/>
          <w:lang w:eastAsia="fr-FR"/>
        </w:rPr>
        <w:pict>
          <v:shape id="Connecteur droit avec flèche 64" o:spid="_x0000_s1101" type="#_x0000_t32" style="position:absolute;left:0;text-align:left;margin-left:126.15pt;margin-top:10.9pt;width:54.75pt;height:72.75pt;z-index:2517411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" strokecolor="#4e92d1 [3044]">
            <v:stroke endarrow="open"/>
          </v:shape>
        </w:pict>
      </w:r>
      <w:r w:rsidR="00717D71" w:rsidRPr="00CF48B2">
        <w:rPr>
          <w:rFonts w:ascii="Traditional Arabic" w:hAnsi="Traditional Arabic" w:cs="Traditional Arabic"/>
          <w:b/>
          <w:bCs/>
          <w:sz w:val="28"/>
          <w:szCs w:val="28"/>
          <w:rtl/>
          <w:lang w:bidi="ar-DZ"/>
        </w:rPr>
        <w:tab/>
      </w:r>
      <w:r w:rsidR="00717D71" w:rsidRPr="00CF48B2">
        <w:rPr>
          <w:rFonts w:ascii="Traditional Arabic" w:hAnsi="Traditional Arabic" w:cs="Traditional Arabic"/>
          <w:b/>
          <w:bCs/>
          <w:sz w:val="28"/>
          <w:szCs w:val="28"/>
          <w:rtl/>
          <w:lang w:bidi="ar-DZ"/>
        </w:rPr>
        <w:tab/>
      </w:r>
    </w:p>
    <w:p w:rsidR="00717D71" w:rsidRPr="00CF48B2" w:rsidRDefault="00717D71" w:rsidP="00717D71">
      <w:pPr>
        <w:bidi/>
        <w:jc w:val="both"/>
        <w:rPr>
          <w:rFonts w:ascii="Traditional Arabic" w:hAnsi="Traditional Arabic" w:cs="Traditional Arabic"/>
          <w:sz w:val="28"/>
          <w:szCs w:val="28"/>
          <w:rtl/>
          <w:lang w:bidi="ar-DZ"/>
        </w:rPr>
      </w:pPr>
    </w:p>
    <w:p w:rsidR="00717D71" w:rsidRPr="00CF48B2" w:rsidRDefault="009A1EE5" w:rsidP="00717D71">
      <w:pPr>
        <w:bidi/>
        <w:jc w:val="both"/>
        <w:rPr>
          <w:rFonts w:ascii="Traditional Arabic" w:hAnsi="Traditional Arabic" w:cs="Traditional Arabic"/>
          <w:b/>
          <w:bCs/>
          <w:sz w:val="28"/>
          <w:szCs w:val="28"/>
          <w:rtl/>
          <w:lang w:bidi="ar-DZ"/>
        </w:rPr>
      </w:pPr>
      <w:r>
        <w:rPr>
          <w:rFonts w:ascii="Traditional Arabic" w:hAnsi="Traditional Arabic" w:cs="Traditional Arabic"/>
          <w:b/>
          <w:bCs/>
          <w:noProof/>
          <w:sz w:val="28"/>
          <w:szCs w:val="28"/>
          <w:rtl/>
          <w:lang w:eastAsia="fr-FR"/>
        </w:rPr>
        <w:pict>
          <v:shape id="Connecteur droit avec flèche 82" o:spid="_x0000_s1103" type="#_x0000_t32" style="position:absolute;left:0;text-align:left;margin-left:185.4pt;margin-top:22.15pt;width:130.5pt;height:0;z-index:251743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" strokecolor="#4e92d1 [3044]">
            <v:stroke endarrow="open"/>
          </v:shape>
        </w:pict>
      </w:r>
    </w:p>
    <w:p w:rsidR="00717D71" w:rsidRPr="00CF48B2" w:rsidRDefault="00481871" w:rsidP="00481871">
      <w:pPr>
        <w:bidi/>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 xml:space="preserve">شكل </w:t>
      </w:r>
      <w:r w:rsidR="00717D71" w:rsidRPr="00CF48B2">
        <w:rPr>
          <w:rFonts w:ascii="Traditional Arabic" w:hAnsi="Traditional Arabic" w:cs="Traditional Arabic"/>
          <w:b/>
          <w:bCs/>
          <w:sz w:val="28"/>
          <w:szCs w:val="28"/>
          <w:rtl/>
          <w:lang w:bidi="ar-DZ"/>
        </w:rPr>
        <w:t>رقم (</w:t>
      </w:r>
      <w:r>
        <w:rPr>
          <w:rFonts w:ascii="Traditional Arabic" w:hAnsi="Traditional Arabic" w:cs="Traditional Arabic" w:hint="cs"/>
          <w:b/>
          <w:bCs/>
          <w:sz w:val="28"/>
          <w:szCs w:val="28"/>
          <w:rtl/>
          <w:lang w:bidi="ar-DZ"/>
        </w:rPr>
        <w:t>10</w:t>
      </w:r>
      <w:r w:rsidR="00717D71" w:rsidRPr="00CF48B2">
        <w:rPr>
          <w:rFonts w:ascii="Traditional Arabic" w:hAnsi="Traditional Arabic" w:cs="Traditional Arabic"/>
          <w:b/>
          <w:bCs/>
          <w:sz w:val="28"/>
          <w:szCs w:val="28"/>
          <w:rtl/>
          <w:lang w:bidi="ar-DZ"/>
        </w:rPr>
        <w:t xml:space="preserve">) </w:t>
      </w:r>
      <w:r>
        <w:rPr>
          <w:rFonts w:ascii="Traditional Arabic" w:hAnsi="Traditional Arabic" w:cs="Traditional Arabic" w:hint="cs"/>
          <w:b/>
          <w:bCs/>
          <w:sz w:val="28"/>
          <w:szCs w:val="28"/>
          <w:rtl/>
          <w:lang w:bidi="ar-DZ"/>
        </w:rPr>
        <w:t xml:space="preserve">: </w:t>
      </w:r>
      <w:r w:rsidR="00717D71" w:rsidRPr="00CF48B2">
        <w:rPr>
          <w:rFonts w:ascii="Traditional Arabic" w:hAnsi="Traditional Arabic" w:cs="Traditional Arabic"/>
          <w:b/>
          <w:bCs/>
          <w:sz w:val="28"/>
          <w:szCs w:val="28"/>
          <w:rtl/>
          <w:lang w:bidi="ar-DZ"/>
        </w:rPr>
        <w:t>شبكة الاتصال النجمي</w:t>
      </w:r>
    </w:p>
    <w:p w:rsidR="00717D71" w:rsidRPr="00CF48B2" w:rsidRDefault="00717D71" w:rsidP="00717D71">
      <w:pPr>
        <w:bidi/>
        <w:jc w:val="both"/>
        <w:rPr>
          <w:rFonts w:ascii="Traditional Arabic" w:hAnsi="Traditional Arabic" w:cs="Traditional Arabic"/>
          <w:b/>
          <w:bCs/>
          <w:sz w:val="28"/>
          <w:szCs w:val="28"/>
          <w:rtl/>
          <w:lang w:bidi="ar-DZ"/>
        </w:rPr>
      </w:pPr>
    </w:p>
    <w:p w:rsidR="006014BA" w:rsidRPr="00CF48B2" w:rsidRDefault="009A1EE5" w:rsidP="006014BA">
      <w:pPr>
        <w:bidi/>
        <w:jc w:val="both"/>
        <w:rPr>
          <w:rFonts w:ascii="Traditional Arabic" w:hAnsi="Traditional Arabic" w:cs="Traditional Arabic"/>
          <w:sz w:val="28"/>
          <w:szCs w:val="28"/>
          <w:rtl/>
          <w:lang w:bidi="ar-DZ"/>
        </w:rPr>
      </w:pPr>
      <w:r>
        <w:rPr>
          <w:rFonts w:ascii="Traditional Arabic" w:hAnsi="Traditional Arabic" w:cs="Traditional Arabic"/>
          <w:noProof/>
          <w:sz w:val="28"/>
          <w:szCs w:val="28"/>
          <w:rtl/>
          <w:lang w:eastAsia="fr-FR"/>
        </w:rPr>
        <w:lastRenderedPageBreak/>
        <w:pict>
          <v:shape id="Organigramme : Connecteur 86" o:spid="_x0000_s1105" type="#_x0000_t120" style="position:absolute;left:0;text-align:left;margin-left:249.15pt;margin-top:45.35pt;width:36pt;height:36pt;z-index:2517463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" fillcolor="#5b9bd5 [3204]" strokecolor="#1f4d78 [1604]" strokeweight="2pt">
            <v:textbox>
              <w:txbxContent>
                <w:p w:rsidR="00FF0476" w:rsidRDefault="00FF0476" w:rsidP="006014BA">
                  <w:pPr>
                    <w:jc w:val="center"/>
                    <w:rPr>
                      <w:lang w:bidi="ar-DZ"/>
                    </w:rPr>
                  </w:pPr>
                  <w:r>
                    <w:rPr>
                      <w:rFonts w:hint="cs"/>
                      <w:rtl/>
                      <w:lang w:bidi="ar-DZ"/>
                    </w:rPr>
                    <w:t>اب</w:t>
                  </w:r>
                </w:p>
              </w:txbxContent>
            </v:textbox>
          </v:shape>
        </w:pict>
      </w:r>
      <w:r w:rsidR="006014BA" w:rsidRPr="00CF48B2">
        <w:rPr>
          <w:rFonts w:ascii="Traditional Arabic" w:hAnsi="Traditional Arabic" w:cs="Traditional Arabic"/>
          <w:b/>
          <w:bCs/>
          <w:sz w:val="28"/>
          <w:szCs w:val="28"/>
          <w:rtl/>
          <w:lang w:bidi="ar-DZ"/>
        </w:rPr>
        <w:t xml:space="preserve">   شبكة الاتصال الدائري:</w:t>
      </w:r>
      <w:r w:rsidR="006014BA" w:rsidRPr="00CF48B2">
        <w:rPr>
          <w:rFonts w:ascii="Traditional Arabic" w:hAnsi="Traditional Arabic" w:cs="Traditional Arabic"/>
          <w:sz w:val="28"/>
          <w:szCs w:val="28"/>
          <w:rtl/>
          <w:lang w:bidi="ar-DZ"/>
        </w:rPr>
        <w:t>هنا يقوم القائد بالاتصال بمساعدين إثنين وكل مساعد يستطيع الاتصال بشخص واحد</w:t>
      </w:r>
      <w:r w:rsidR="006014BA">
        <w:rPr>
          <w:rFonts w:ascii="Traditional Arabic" w:hAnsi="Traditional Arabic" w:cs="Traditional Arabic" w:hint="cs"/>
          <w:sz w:val="28"/>
          <w:szCs w:val="28"/>
          <w:rtl/>
          <w:lang w:bidi="ar-DZ"/>
        </w:rPr>
        <w:t xml:space="preserve"> </w:t>
      </w:r>
      <w:r w:rsidR="006014BA" w:rsidRPr="00CF48B2">
        <w:rPr>
          <w:rFonts w:ascii="Traditional Arabic" w:hAnsi="Traditional Arabic" w:cs="Traditional Arabic"/>
          <w:sz w:val="28"/>
          <w:szCs w:val="28"/>
          <w:rtl/>
          <w:lang w:bidi="ar-DZ"/>
        </w:rPr>
        <w:t>وهؤلاء أيضا قادرون على الاتصال مع</w:t>
      </w:r>
      <w:r w:rsidR="006014BA">
        <w:rPr>
          <w:rFonts w:ascii="Traditional Arabic" w:hAnsi="Traditional Arabic" w:cs="Traditional Arabic" w:hint="cs"/>
          <w:sz w:val="28"/>
          <w:szCs w:val="28"/>
          <w:rtl/>
          <w:lang w:bidi="ar-DZ"/>
        </w:rPr>
        <w:t xml:space="preserve"> </w:t>
      </w:r>
      <w:r w:rsidR="006014BA" w:rsidRPr="00CF48B2">
        <w:rPr>
          <w:rFonts w:ascii="Traditional Arabic" w:hAnsi="Traditional Arabic" w:cs="Traditional Arabic"/>
          <w:sz w:val="28"/>
          <w:szCs w:val="28"/>
          <w:rtl/>
          <w:lang w:bidi="ar-DZ"/>
        </w:rPr>
        <w:t>بعضهم البعض</w:t>
      </w:r>
      <w:r w:rsidR="006014BA">
        <w:rPr>
          <w:rFonts w:ascii="Traditional Arabic" w:hAnsi="Traditional Arabic" w:cs="Traditional Arabic" w:hint="cs"/>
          <w:sz w:val="28"/>
          <w:szCs w:val="28"/>
          <w:rtl/>
          <w:lang w:bidi="ar-DZ"/>
        </w:rPr>
        <w:t xml:space="preserve"> .</w:t>
      </w:r>
    </w:p>
    <w:p w:rsidR="006014BA" w:rsidRPr="00CF48B2" w:rsidRDefault="009A1EE5" w:rsidP="006014BA">
      <w:pPr>
        <w:bidi/>
        <w:jc w:val="both"/>
        <w:rPr>
          <w:rFonts w:ascii="Traditional Arabic" w:hAnsi="Traditional Arabic" w:cs="Traditional Arabic"/>
          <w:sz w:val="28"/>
          <w:szCs w:val="28"/>
          <w:rtl/>
          <w:lang w:bidi="ar-DZ"/>
        </w:rPr>
      </w:pPr>
      <w:r>
        <w:rPr>
          <w:rFonts w:ascii="Traditional Arabic" w:hAnsi="Traditional Arabic" w:cs="Traditional Arabic"/>
          <w:noProof/>
          <w:sz w:val="28"/>
          <w:szCs w:val="28"/>
          <w:rtl/>
          <w:lang w:eastAsia="fr-FR"/>
        </w:rPr>
        <w:pict>
          <v:shape id="Connecteur droit avec flèche 96" o:spid="_x0000_s1115" type="#_x0000_t32" style="position:absolute;left:0;text-align:left;margin-left:285.15pt;margin-top:6.6pt;width:67.5pt;height:33pt;flip:x y;z-index:2517565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" strokecolor="#4e92d1 [3044]">
            <v:stroke endarrow="open"/>
          </v:shape>
        </w:pict>
      </w:r>
      <w:r>
        <w:rPr>
          <w:rFonts w:ascii="Traditional Arabic" w:hAnsi="Traditional Arabic" w:cs="Traditional Arabic"/>
          <w:noProof/>
          <w:sz w:val="28"/>
          <w:szCs w:val="28"/>
          <w:rtl/>
          <w:lang w:eastAsia="fr-FR"/>
        </w:rPr>
        <w:pict>
          <v:shape id="Connecteur droit avec flèche 95" o:spid="_x0000_s1114" type="#_x0000_t32" style="position:absolute;left:0;text-align:left;margin-left:285.15pt;margin-top:18.6pt;width:61.5pt;height:30.75pt;z-index:2517555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" strokecolor="#4e92d1 [3044]">
            <v:stroke endarrow="open"/>
          </v:shape>
        </w:pict>
      </w:r>
      <w:r>
        <w:rPr>
          <w:rFonts w:ascii="Traditional Arabic" w:hAnsi="Traditional Arabic" w:cs="Traditional Arabic"/>
          <w:noProof/>
          <w:sz w:val="28"/>
          <w:szCs w:val="28"/>
          <w:rtl/>
          <w:lang w:eastAsia="fr-FR"/>
        </w:rPr>
        <w:pict>
          <v:shape id="Connecteur droit avec flèche 92" o:spid="_x0000_s1111" type="#_x0000_t32" style="position:absolute;left:0;text-align:left;margin-left:163.65pt;margin-top:2.1pt;width:85.5pt;height:37.5pt;flip:y;z-index:2517524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" strokecolor="#4e92d1 [3044]">
            <v:stroke endarrow="open"/>
          </v:shape>
        </w:pict>
      </w:r>
      <w:r>
        <w:rPr>
          <w:rFonts w:ascii="Traditional Arabic" w:hAnsi="Traditional Arabic" w:cs="Traditional Arabic"/>
          <w:noProof/>
          <w:sz w:val="28"/>
          <w:szCs w:val="28"/>
          <w:rtl/>
          <w:lang w:eastAsia="fr-FR"/>
        </w:rPr>
        <w:pict>
          <v:shape id="Connecteur droit avec flèche 91" o:spid="_x0000_s1110" type="#_x0000_t32" style="position:absolute;left:0;text-align:left;margin-left:174.15pt;margin-top:11.85pt;width:75pt;height:33pt;flip:x;z-index:251751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" strokecolor="#4e92d1 [3044]">
            <v:stroke endarrow="open"/>
          </v:shape>
        </w:pict>
      </w:r>
    </w:p>
    <w:p w:rsidR="006014BA" w:rsidRPr="00CF48B2" w:rsidRDefault="009A1EE5" w:rsidP="006014BA">
      <w:pPr>
        <w:bidi/>
        <w:jc w:val="both"/>
        <w:rPr>
          <w:rFonts w:ascii="Traditional Arabic" w:hAnsi="Traditional Arabic" w:cs="Traditional Arabic"/>
          <w:sz w:val="28"/>
          <w:szCs w:val="28"/>
          <w:rtl/>
          <w:lang w:bidi="ar-DZ"/>
        </w:rPr>
      </w:pPr>
      <w:r w:rsidRPr="009A1EE5">
        <w:rPr>
          <w:rFonts w:ascii="Traditional Arabic" w:hAnsi="Traditional Arabic" w:cs="Traditional Arabic"/>
          <w:b/>
          <w:bCs/>
          <w:noProof/>
          <w:sz w:val="28"/>
          <w:szCs w:val="28"/>
          <w:rtl/>
          <w:lang w:eastAsia="fr-FR"/>
        </w:rPr>
        <w:pict>
          <v:oval id="Ellipse 83" o:spid="_x0000_s1104" style="position:absolute;left:0;text-align:left;margin-left:168.15pt;margin-top:-.2pt;width:184.5pt;height:140.25pt;z-index:2517452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" fillcolor="#5b9bd5 [3204]" strokecolor="#1f4d78 [1604]" strokeweight="2pt"/>
        </w:pict>
      </w:r>
      <w:r>
        <w:rPr>
          <w:rFonts w:ascii="Traditional Arabic" w:hAnsi="Traditional Arabic" w:cs="Traditional Arabic"/>
          <w:noProof/>
          <w:sz w:val="28"/>
          <w:szCs w:val="28"/>
          <w:rtl/>
          <w:lang w:eastAsia="fr-FR"/>
        </w:rPr>
        <w:pict>
          <v:shape id="Organigramme : Connecteur 88" o:spid="_x0000_s1107" type="#_x0000_t120" style="position:absolute;left:0;text-align:left;margin-left:346.65pt;margin-top:5.8pt;width:36pt;height:36pt;z-index:2517483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" fillcolor="#5b9bd5 [3204]" strokecolor="#1f4d78 [1604]" strokeweight="2pt">
            <v:textbox>
              <w:txbxContent>
                <w:p w:rsidR="00FF0476" w:rsidRDefault="00FF0476" w:rsidP="006014BA">
                  <w:pPr>
                    <w:jc w:val="center"/>
                    <w:rPr>
                      <w:lang w:bidi="ar-DZ"/>
                    </w:rPr>
                  </w:pPr>
                  <w:r>
                    <w:rPr>
                      <w:rFonts w:hint="cs"/>
                      <w:rtl/>
                      <w:lang w:bidi="ar-DZ"/>
                    </w:rPr>
                    <w:t>ب</w:t>
                  </w:r>
                </w:p>
              </w:txbxContent>
            </v:textbox>
          </v:shape>
        </w:pict>
      </w:r>
      <w:r>
        <w:rPr>
          <w:rFonts w:ascii="Traditional Arabic" w:hAnsi="Traditional Arabic" w:cs="Traditional Arabic"/>
          <w:noProof/>
          <w:sz w:val="28"/>
          <w:szCs w:val="28"/>
          <w:rtl/>
          <w:lang w:eastAsia="fr-FR"/>
        </w:rPr>
        <w:pict>
          <v:shape id="Organigramme : Connecteur 87" o:spid="_x0000_s1106" type="#_x0000_t120" style="position:absolute;left:0;text-align:left;margin-left:144.9pt;margin-top:11.05pt;width:36pt;height:36pt;z-index:2517473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" fillcolor="#5b9bd5 [3204]" strokecolor="#1f4d78 [1604]" strokeweight="2pt">
            <v:textbox>
              <w:txbxContent>
                <w:p w:rsidR="00FF0476" w:rsidRDefault="00FF0476" w:rsidP="006014BA">
                  <w:pPr>
                    <w:jc w:val="center"/>
                    <w:rPr>
                      <w:lang w:bidi="ar-DZ"/>
                    </w:rPr>
                  </w:pPr>
                  <w:r>
                    <w:rPr>
                      <w:rFonts w:hint="cs"/>
                      <w:rtl/>
                      <w:lang w:bidi="ar-DZ"/>
                    </w:rPr>
                    <w:t>ه</w:t>
                  </w:r>
                </w:p>
              </w:txbxContent>
            </v:textbox>
          </v:shape>
        </w:pict>
      </w:r>
    </w:p>
    <w:p w:rsidR="006014BA" w:rsidRPr="00CF48B2" w:rsidRDefault="009A1EE5" w:rsidP="006014BA">
      <w:pPr>
        <w:bidi/>
        <w:jc w:val="both"/>
        <w:rPr>
          <w:rFonts w:ascii="Traditional Arabic" w:hAnsi="Traditional Arabic" w:cs="Traditional Arabic"/>
          <w:sz w:val="28"/>
          <w:szCs w:val="28"/>
          <w:rtl/>
          <w:lang w:bidi="ar-DZ"/>
        </w:rPr>
      </w:pPr>
      <w:r>
        <w:rPr>
          <w:rFonts w:ascii="Traditional Arabic" w:hAnsi="Traditional Arabic" w:cs="Traditional Arabic"/>
          <w:noProof/>
          <w:sz w:val="28"/>
          <w:szCs w:val="28"/>
          <w:rtl/>
          <w:lang w:eastAsia="fr-FR"/>
        </w:rPr>
        <w:pict>
          <v:shape id="Connecteur droit avec flèche 98" o:spid="_x0000_s1117" type="#_x0000_t32" style="position:absolute;left:0;text-align:left;margin-left:336.9pt;margin-top:13.3pt;width:27pt;height:81pt;flip:y;z-index:251758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" strokecolor="#4e92d1 [3044]">
            <v:stroke endarrow="open"/>
          </v:shape>
        </w:pict>
      </w:r>
      <w:r>
        <w:rPr>
          <w:rFonts w:ascii="Traditional Arabic" w:hAnsi="Traditional Arabic" w:cs="Traditional Arabic"/>
          <w:noProof/>
          <w:sz w:val="28"/>
          <w:szCs w:val="28"/>
          <w:rtl/>
          <w:lang w:eastAsia="fr-FR"/>
        </w:rPr>
        <w:pict>
          <v:shape id="Connecteur droit avec flèche 97" o:spid="_x0000_s1116" type="#_x0000_t32" style="position:absolute;left:0;text-align:left;margin-left:346.65pt;margin-top:13.3pt;width:27.75pt;height:90pt;flip:x;z-index:251757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" strokecolor="#4e92d1 [3044]">
            <v:stroke endarrow="open"/>
          </v:shape>
        </w:pict>
      </w:r>
      <w:r>
        <w:rPr>
          <w:rFonts w:ascii="Traditional Arabic" w:hAnsi="Traditional Arabic" w:cs="Traditional Arabic"/>
          <w:noProof/>
          <w:sz w:val="28"/>
          <w:szCs w:val="28"/>
          <w:rtl/>
          <w:lang w:eastAsia="fr-FR"/>
        </w:rPr>
        <w:pict>
          <v:shape id="Connecteur droit avec flèche 93" o:spid="_x0000_s1112" type="#_x0000_t32" style="position:absolute;left:0;text-align:left;margin-left:150.15pt;margin-top:13.3pt;width:18pt;height:81pt;z-index:2517534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" strokecolor="#4e92d1 [3044]">
            <v:stroke endarrow="open"/>
          </v:shape>
        </w:pict>
      </w:r>
      <w:r>
        <w:rPr>
          <w:rFonts w:ascii="Traditional Arabic" w:hAnsi="Traditional Arabic" w:cs="Traditional Arabic"/>
          <w:noProof/>
          <w:sz w:val="28"/>
          <w:szCs w:val="28"/>
          <w:rtl/>
          <w:lang w:eastAsia="fr-FR"/>
        </w:rPr>
        <w:pict>
          <v:shape id="Connecteur droit avec flèche 94" o:spid="_x0000_s1113" type="#_x0000_t32" style="position:absolute;left:0;text-align:left;margin-left:159.9pt;margin-top:18.55pt;width:14.25pt;height:75.75pt;flip:x y;z-index:251754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" strokecolor="#4e92d1 [3044]">
            <v:stroke endarrow="open"/>
          </v:shape>
        </w:pict>
      </w:r>
    </w:p>
    <w:p w:rsidR="006014BA" w:rsidRPr="00CF48B2" w:rsidRDefault="006014BA" w:rsidP="006014BA">
      <w:pPr>
        <w:bidi/>
        <w:jc w:val="both"/>
        <w:rPr>
          <w:rFonts w:ascii="Traditional Arabic" w:hAnsi="Traditional Arabic" w:cs="Traditional Arabic"/>
          <w:sz w:val="28"/>
          <w:szCs w:val="28"/>
          <w:rtl/>
          <w:lang w:bidi="ar-DZ"/>
        </w:rPr>
      </w:pPr>
    </w:p>
    <w:p w:rsidR="006014BA" w:rsidRPr="00CF48B2" w:rsidRDefault="006014BA" w:rsidP="006014BA">
      <w:pPr>
        <w:tabs>
          <w:tab w:val="left" w:pos="4170"/>
          <w:tab w:val="right" w:pos="9921"/>
        </w:tabs>
        <w:bidi/>
        <w:jc w:val="both"/>
        <w:rPr>
          <w:rFonts w:ascii="Traditional Arabic" w:hAnsi="Traditional Arabic" w:cs="Traditional Arabic"/>
          <w:b/>
          <w:bCs/>
          <w:sz w:val="28"/>
          <w:szCs w:val="28"/>
          <w:rtl/>
          <w:lang w:bidi="ar-DZ"/>
        </w:rPr>
      </w:pPr>
    </w:p>
    <w:p w:rsidR="006014BA" w:rsidRPr="00CF48B2" w:rsidRDefault="009A1EE5" w:rsidP="006014BA">
      <w:pPr>
        <w:tabs>
          <w:tab w:val="left" w:pos="4170"/>
          <w:tab w:val="right" w:pos="9921"/>
        </w:tabs>
        <w:bidi/>
        <w:jc w:val="both"/>
        <w:rPr>
          <w:rFonts w:ascii="Traditional Arabic" w:hAnsi="Traditional Arabic" w:cs="Traditional Arabic"/>
          <w:b/>
          <w:bCs/>
          <w:sz w:val="28"/>
          <w:szCs w:val="28"/>
          <w:rtl/>
          <w:lang w:bidi="ar-DZ"/>
        </w:rPr>
      </w:pPr>
      <w:r>
        <w:rPr>
          <w:rFonts w:ascii="Traditional Arabic" w:hAnsi="Traditional Arabic" w:cs="Traditional Arabic"/>
          <w:b/>
          <w:bCs/>
          <w:noProof/>
          <w:sz w:val="28"/>
          <w:szCs w:val="28"/>
          <w:rtl/>
          <w:lang w:eastAsia="fr-FR"/>
        </w:rPr>
        <w:pict>
          <v:shape id="Connecteur droit avec flèche 100" o:spid="_x0000_s1119" type="#_x0000_t32" style="position:absolute;left:0;text-align:left;margin-left:204.15pt;margin-top:26pt;width:108pt;height:0;flip:x;z-index:2517606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" strokecolor="#4e92d1 [3044]">
            <v:stroke endarrow="open"/>
          </v:shape>
        </w:pict>
      </w:r>
      <w:r>
        <w:rPr>
          <w:rFonts w:ascii="Traditional Arabic" w:hAnsi="Traditional Arabic" w:cs="Traditional Arabic"/>
          <w:b/>
          <w:bCs/>
          <w:noProof/>
          <w:sz w:val="28"/>
          <w:szCs w:val="28"/>
          <w:rtl/>
          <w:lang w:eastAsia="fr-FR"/>
        </w:rPr>
        <w:pict>
          <v:shape id="Organigramme : Connecteur 89" o:spid="_x0000_s1108" type="#_x0000_t120" style="position:absolute;left:0;text-align:left;margin-left:168.15pt;margin-top:2.75pt;width:36pt;height:36pt;z-index:2517493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" fillcolor="#5b9bd5 [3204]" strokecolor="#1f4d78 [1604]" strokeweight="2pt">
            <v:textbox>
              <w:txbxContent>
                <w:p w:rsidR="00FF0476" w:rsidRDefault="00FF0476" w:rsidP="006014BA">
                  <w:pPr>
                    <w:jc w:val="center"/>
                    <w:rPr>
                      <w:lang w:bidi="ar-DZ"/>
                    </w:rPr>
                  </w:pPr>
                  <w:r>
                    <w:rPr>
                      <w:rFonts w:hint="cs"/>
                      <w:rtl/>
                      <w:lang w:bidi="ar-DZ"/>
                    </w:rPr>
                    <w:t>د</w:t>
                  </w:r>
                </w:p>
              </w:txbxContent>
            </v:textbox>
          </v:shape>
        </w:pict>
      </w:r>
      <w:r>
        <w:rPr>
          <w:rFonts w:ascii="Traditional Arabic" w:hAnsi="Traditional Arabic" w:cs="Traditional Arabic"/>
          <w:b/>
          <w:bCs/>
          <w:noProof/>
          <w:sz w:val="28"/>
          <w:szCs w:val="28"/>
          <w:rtl/>
          <w:lang w:eastAsia="fr-FR"/>
        </w:rPr>
        <w:pict>
          <v:shape id="Organigramme : Connecteur 90" o:spid="_x0000_s1109" type="#_x0000_t120" style="position:absolute;left:0;text-align:left;margin-left:312.15pt;margin-top:8.75pt;width:36pt;height:36pt;z-index:2517504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" fillcolor="#5b9bd5 [3204]" strokecolor="#1f4d78 [1604]" strokeweight="2pt">
            <v:textbox>
              <w:txbxContent>
                <w:p w:rsidR="00FF0476" w:rsidRDefault="00FF0476" w:rsidP="006014BA">
                  <w:pPr>
                    <w:jc w:val="center"/>
                    <w:rPr>
                      <w:lang w:bidi="ar-DZ"/>
                    </w:rPr>
                  </w:pPr>
                  <w:r>
                    <w:rPr>
                      <w:rFonts w:hint="cs"/>
                      <w:rtl/>
                      <w:lang w:bidi="ar-DZ"/>
                    </w:rPr>
                    <w:t>ج</w:t>
                  </w:r>
                </w:p>
              </w:txbxContent>
            </v:textbox>
          </v:shape>
        </w:pict>
      </w:r>
      <w:r>
        <w:rPr>
          <w:rFonts w:ascii="Traditional Arabic" w:hAnsi="Traditional Arabic" w:cs="Traditional Arabic"/>
          <w:b/>
          <w:bCs/>
          <w:noProof/>
          <w:sz w:val="28"/>
          <w:szCs w:val="28"/>
          <w:rtl/>
          <w:lang w:eastAsia="fr-FR"/>
        </w:rPr>
        <w:pict>
          <v:shape id="Connecteur droit avec flèche 99" o:spid="_x0000_s1118" type="#_x0000_t32" style="position:absolute;left:0;text-align:left;margin-left:198.15pt;margin-top:5.75pt;width:117.75pt;height:.75pt;flip:y;z-index:251759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" strokecolor="#4e92d1 [3044]">
            <v:stroke endarrow="open"/>
          </v:shape>
        </w:pict>
      </w:r>
    </w:p>
    <w:p w:rsidR="006014BA" w:rsidRPr="00CF48B2" w:rsidRDefault="006014BA" w:rsidP="006014BA">
      <w:pPr>
        <w:tabs>
          <w:tab w:val="left" w:pos="4170"/>
          <w:tab w:val="right" w:pos="9921"/>
        </w:tabs>
        <w:bidi/>
        <w:jc w:val="both"/>
        <w:rPr>
          <w:rFonts w:ascii="Traditional Arabic" w:hAnsi="Traditional Arabic" w:cs="Traditional Arabic"/>
          <w:b/>
          <w:bCs/>
          <w:sz w:val="28"/>
          <w:szCs w:val="28"/>
          <w:rtl/>
          <w:lang w:bidi="ar-DZ"/>
        </w:rPr>
      </w:pPr>
      <w:r w:rsidRPr="00CF48B2">
        <w:rPr>
          <w:rFonts w:ascii="Traditional Arabic" w:hAnsi="Traditional Arabic" w:cs="Traditional Arabic"/>
          <w:b/>
          <w:bCs/>
          <w:sz w:val="28"/>
          <w:szCs w:val="28"/>
          <w:rtl/>
          <w:lang w:bidi="ar-DZ"/>
        </w:rPr>
        <w:tab/>
      </w:r>
    </w:p>
    <w:p w:rsidR="006014BA" w:rsidRPr="00CF48B2" w:rsidRDefault="00481871" w:rsidP="00481871">
      <w:pPr>
        <w:tabs>
          <w:tab w:val="left" w:pos="4170"/>
          <w:tab w:val="right" w:pos="9921"/>
        </w:tabs>
        <w:bidi/>
        <w:jc w:val="center"/>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 xml:space="preserve">شكل </w:t>
      </w:r>
      <w:r w:rsidR="006014BA" w:rsidRPr="00CF48B2">
        <w:rPr>
          <w:rFonts w:ascii="Traditional Arabic" w:hAnsi="Traditional Arabic" w:cs="Traditional Arabic"/>
          <w:b/>
          <w:bCs/>
          <w:sz w:val="28"/>
          <w:szCs w:val="28"/>
          <w:rtl/>
          <w:lang w:bidi="ar-DZ"/>
        </w:rPr>
        <w:t>رقم (</w:t>
      </w:r>
      <w:r>
        <w:rPr>
          <w:rFonts w:ascii="Traditional Arabic" w:hAnsi="Traditional Arabic" w:cs="Traditional Arabic" w:hint="cs"/>
          <w:b/>
          <w:bCs/>
          <w:sz w:val="28"/>
          <w:szCs w:val="28"/>
          <w:rtl/>
          <w:lang w:bidi="ar-DZ"/>
        </w:rPr>
        <w:t>11</w:t>
      </w:r>
      <w:r w:rsidR="006014BA" w:rsidRPr="00CF48B2">
        <w:rPr>
          <w:rFonts w:ascii="Traditional Arabic" w:hAnsi="Traditional Arabic" w:cs="Traditional Arabic"/>
          <w:b/>
          <w:bCs/>
          <w:sz w:val="28"/>
          <w:szCs w:val="28"/>
          <w:rtl/>
          <w:lang w:bidi="ar-DZ"/>
        </w:rPr>
        <w:t>)</w:t>
      </w:r>
      <w:r>
        <w:rPr>
          <w:rFonts w:ascii="Traditional Arabic" w:hAnsi="Traditional Arabic" w:cs="Traditional Arabic" w:hint="cs"/>
          <w:b/>
          <w:bCs/>
          <w:sz w:val="28"/>
          <w:szCs w:val="28"/>
          <w:rtl/>
          <w:lang w:bidi="ar-DZ"/>
        </w:rPr>
        <w:t xml:space="preserve"> :</w:t>
      </w:r>
      <w:r w:rsidR="006014BA" w:rsidRPr="00CF48B2">
        <w:rPr>
          <w:rFonts w:ascii="Traditional Arabic" w:hAnsi="Traditional Arabic" w:cs="Traditional Arabic"/>
          <w:b/>
          <w:bCs/>
          <w:sz w:val="28"/>
          <w:szCs w:val="28"/>
          <w:rtl/>
          <w:lang w:bidi="ar-DZ"/>
        </w:rPr>
        <w:t xml:space="preserve"> شبكة الاتصال الدائري</w:t>
      </w:r>
    </w:p>
    <w:p w:rsidR="006014BA" w:rsidRPr="006014BA" w:rsidRDefault="00F74E8C" w:rsidP="006014BA">
      <w:pPr>
        <w:tabs>
          <w:tab w:val="left" w:pos="4170"/>
          <w:tab w:val="right" w:pos="9921"/>
        </w:tabs>
        <w:bidi/>
        <w:jc w:val="both"/>
        <w:rPr>
          <w:rFonts w:ascii="Simplified Arabic" w:hAnsi="Simplified Arabic" w:cs="Simplified Arabic"/>
          <w:b/>
          <w:bCs/>
          <w:sz w:val="28"/>
          <w:szCs w:val="28"/>
          <w:rtl/>
          <w:lang w:bidi="ar-DZ"/>
        </w:rPr>
      </w:pPr>
      <w:r>
        <w:rPr>
          <w:rFonts w:ascii="Traditional Arabic" w:hAnsi="Traditional Arabic" w:cs="Traditional Arabic" w:hint="cs"/>
          <w:b/>
          <w:bCs/>
          <w:sz w:val="28"/>
          <w:szCs w:val="28"/>
          <w:rtl/>
          <w:lang w:bidi="ar-DZ"/>
        </w:rPr>
        <w:t>4</w:t>
      </w:r>
      <w:r w:rsidR="006014BA" w:rsidRPr="006014BA">
        <w:rPr>
          <w:rFonts w:ascii="Simplified Arabic" w:hAnsi="Simplified Arabic" w:cs="Simplified Arabic"/>
          <w:b/>
          <w:bCs/>
          <w:sz w:val="28"/>
          <w:szCs w:val="28"/>
          <w:rtl/>
          <w:lang w:bidi="ar-DZ"/>
        </w:rPr>
        <w:t xml:space="preserve">-قنوات الاتصال: </w:t>
      </w:r>
      <w:r w:rsidR="006014BA" w:rsidRPr="006014BA">
        <w:rPr>
          <w:rFonts w:ascii="Simplified Arabic" w:hAnsi="Simplified Arabic" w:cs="Simplified Arabic"/>
          <w:sz w:val="28"/>
          <w:szCs w:val="28"/>
          <w:rtl/>
          <w:lang w:bidi="ar-DZ"/>
        </w:rPr>
        <w:t>يأخذ الاتصال التنظيمي عدة أنماط أهمها ما يلي:</w:t>
      </w:r>
    </w:p>
    <w:p w:rsidR="006014BA" w:rsidRPr="006014BA" w:rsidRDefault="006014BA" w:rsidP="006014BA">
      <w:pPr>
        <w:bidi/>
        <w:jc w:val="both"/>
        <w:rPr>
          <w:rFonts w:ascii="Simplified Arabic" w:hAnsi="Simplified Arabic" w:cs="Simplified Arabic"/>
          <w:sz w:val="28"/>
          <w:szCs w:val="28"/>
          <w:rtl/>
          <w:lang w:bidi="ar-DZ"/>
        </w:rPr>
      </w:pPr>
      <w:r w:rsidRPr="006014BA">
        <w:rPr>
          <w:rFonts w:ascii="Simplified Arabic" w:hAnsi="Simplified Arabic" w:cs="Simplified Arabic"/>
          <w:b/>
          <w:bCs/>
          <w:sz w:val="28"/>
          <w:szCs w:val="28"/>
          <w:rtl/>
          <w:lang w:bidi="ar-DZ"/>
        </w:rPr>
        <w:t xml:space="preserve">-الاتصال الهابط </w:t>
      </w:r>
      <w:r w:rsidRPr="006014BA">
        <w:rPr>
          <w:rFonts w:ascii="Simplified Arabic" w:hAnsi="Simplified Arabic" w:cs="Simplified Arabic"/>
          <w:sz w:val="28"/>
          <w:szCs w:val="28"/>
          <w:rtl/>
          <w:lang w:bidi="ar-DZ"/>
        </w:rPr>
        <w:t>: وهي انسياب المعلومة من أعلي إلى أسفل ضمن مستويات إدارية العليا ومستويات التنفيذ وتكون علي شكل تعليمات ملصقات إعلانات ودوريات ومجالات قرارات ونجدها الرسمية وتكون كذلك علي شكل منشورات وتعتمد علي فهم الدقيق والصحيح وابتعاد قدر ممكن من مركزية بين مستويات وتعتمد علي فهم الدقيق ابتعاد علي التعقيد وخلق التوازن في المنظمة .</w:t>
      </w:r>
    </w:p>
    <w:p w:rsidR="006014BA" w:rsidRPr="006B2F9C" w:rsidRDefault="006014BA" w:rsidP="006B2F9C">
      <w:pPr>
        <w:bidi/>
        <w:jc w:val="both"/>
        <w:rPr>
          <w:rFonts w:ascii="Simplified Arabic" w:hAnsi="Simplified Arabic" w:cs="Simplified Arabic"/>
          <w:sz w:val="28"/>
          <w:szCs w:val="28"/>
          <w:rtl/>
          <w:lang w:bidi="ar-DZ"/>
        </w:rPr>
      </w:pPr>
      <w:r w:rsidRPr="006014BA">
        <w:rPr>
          <w:rFonts w:ascii="Simplified Arabic" w:hAnsi="Simplified Arabic" w:cs="Simplified Arabic"/>
          <w:b/>
          <w:bCs/>
          <w:sz w:val="28"/>
          <w:szCs w:val="28"/>
          <w:rtl/>
          <w:lang w:bidi="ar-DZ"/>
        </w:rPr>
        <w:t>-الاتصال الصاعد</w:t>
      </w:r>
      <w:r w:rsidRPr="006014BA">
        <w:rPr>
          <w:rFonts w:ascii="Simplified Arabic" w:hAnsi="Simplified Arabic" w:cs="Simplified Arabic"/>
          <w:sz w:val="28"/>
          <w:szCs w:val="28"/>
          <w:rtl/>
          <w:lang w:bidi="ar-DZ"/>
        </w:rPr>
        <w:t xml:space="preserve">: هو إتصال  العمال في الإدارة بهدف الأخذ بعين الاعتبار جميع انشغالات العمال و مشاركتهم في نشاطات المؤسسة مما يعطي فرصة للمرؤوسين لإيصال معلومات لمرؤوسهم بالنتائج المحققة في العمل أو مشاكل وهذا ما يزيد في مشاركة دور المرؤوسين في العملية الإدارية وتطبيق سياسة الباب المفتوح لطرح المشاكل قصد اتخاذ القرارات السليمة </w:t>
      </w:r>
      <w:r w:rsidRPr="006014BA">
        <w:rPr>
          <w:rFonts w:ascii="Simplified Arabic" w:hAnsi="Simplified Arabic" w:cs="Simplified Arabic"/>
          <w:b/>
          <w:bCs/>
          <w:sz w:val="28"/>
          <w:szCs w:val="28"/>
          <w:rtl/>
          <w:lang w:bidi="ar-DZ"/>
        </w:rPr>
        <w:t>(فؤاد الشيخ سالم وآخرون،1985، 178).</w:t>
      </w:r>
    </w:p>
    <w:p w:rsidR="006014BA" w:rsidRPr="006014BA" w:rsidRDefault="006014BA" w:rsidP="006014BA">
      <w:pPr>
        <w:bidi/>
        <w:jc w:val="both"/>
        <w:rPr>
          <w:rFonts w:ascii="Simplified Arabic" w:hAnsi="Simplified Arabic" w:cs="Simplified Arabic"/>
          <w:sz w:val="28"/>
          <w:szCs w:val="28"/>
          <w:rtl/>
          <w:lang w:bidi="ar-DZ"/>
        </w:rPr>
      </w:pPr>
      <w:r w:rsidRPr="006014BA">
        <w:rPr>
          <w:rFonts w:ascii="Simplified Arabic" w:hAnsi="Simplified Arabic" w:cs="Simplified Arabic"/>
          <w:b/>
          <w:bCs/>
          <w:sz w:val="28"/>
          <w:szCs w:val="28"/>
          <w:rtl/>
          <w:lang w:bidi="ar-DZ"/>
        </w:rPr>
        <w:t xml:space="preserve">-الاتصال الأفقي </w:t>
      </w:r>
      <w:r w:rsidRPr="006014BA">
        <w:rPr>
          <w:rFonts w:ascii="Simplified Arabic" w:hAnsi="Simplified Arabic" w:cs="Simplified Arabic"/>
          <w:sz w:val="28"/>
          <w:szCs w:val="28"/>
          <w:rtl/>
          <w:lang w:bidi="ar-DZ"/>
        </w:rPr>
        <w:t>: ويكون بين الأفراد في نفس المستوي الإداري كأن يتصل مدير الإنتاج بمدير التسويق واختصار الوقت والجهد وتناسب بين أفراد التنظيم مستويات الإدارية المتشابهة.</w:t>
      </w:r>
    </w:p>
    <w:p w:rsidR="006014BA" w:rsidRPr="00865D08" w:rsidRDefault="006014BA" w:rsidP="004C392A">
      <w:pPr>
        <w:bidi/>
        <w:jc w:val="both"/>
        <w:rPr>
          <w:rFonts w:ascii="Simplified Arabic" w:hAnsi="Simplified Arabic" w:cs="Simplified Arabic"/>
          <w:sz w:val="28"/>
          <w:szCs w:val="28"/>
          <w:rtl/>
          <w:lang w:bidi="ar-DZ"/>
        </w:rPr>
      </w:pPr>
      <w:r w:rsidRPr="006014BA">
        <w:rPr>
          <w:rFonts w:ascii="Simplified Arabic" w:hAnsi="Simplified Arabic" w:cs="Simplified Arabic"/>
          <w:b/>
          <w:bCs/>
          <w:sz w:val="28"/>
          <w:szCs w:val="28"/>
          <w:rtl/>
          <w:lang w:bidi="ar-DZ"/>
        </w:rPr>
        <w:lastRenderedPageBreak/>
        <w:t>-الاتصال متعدد الاتجاهات :</w:t>
      </w:r>
      <w:r w:rsidRPr="006014BA">
        <w:rPr>
          <w:rFonts w:ascii="Simplified Arabic" w:hAnsi="Simplified Arabic" w:cs="Simplified Arabic"/>
          <w:sz w:val="28"/>
          <w:szCs w:val="28"/>
          <w:rtl/>
          <w:lang w:bidi="ar-DZ"/>
        </w:rPr>
        <w:t xml:space="preserve"> يصلح في التنظيمات الصغيرة ذات علاقات الديمقراطية ويقوم علي وجود قنوات مفتوحة بين مستويات مختلفة وتوجد فيه حريات مضبوطة وتنساب معلومات حسب مقتضيات الأمور العمل </w:t>
      </w:r>
      <w:r w:rsidRPr="006014BA">
        <w:rPr>
          <w:rFonts w:ascii="Simplified Arabic" w:hAnsi="Simplified Arabic" w:cs="Simplified Arabic"/>
          <w:b/>
          <w:bCs/>
          <w:sz w:val="28"/>
          <w:szCs w:val="28"/>
          <w:rtl/>
          <w:lang w:bidi="ar-DZ"/>
        </w:rPr>
        <w:t>(جمال الدين لعويسات،2002</w:t>
      </w:r>
      <w:r w:rsidR="004C392A">
        <w:rPr>
          <w:rFonts w:ascii="Simplified Arabic" w:hAnsi="Simplified Arabic" w:cs="Simplified Arabic" w:hint="cs"/>
          <w:b/>
          <w:bCs/>
          <w:sz w:val="28"/>
          <w:szCs w:val="28"/>
          <w:rtl/>
          <w:lang w:bidi="ar-DZ"/>
        </w:rPr>
        <w:t>،</w:t>
      </w:r>
      <w:r w:rsidRPr="006014BA">
        <w:rPr>
          <w:rFonts w:ascii="Simplified Arabic" w:hAnsi="Simplified Arabic" w:cs="Simplified Arabic"/>
          <w:b/>
          <w:bCs/>
          <w:sz w:val="28"/>
          <w:szCs w:val="28"/>
          <w:rtl/>
          <w:lang w:bidi="ar-DZ"/>
        </w:rPr>
        <w:t>31) .</w:t>
      </w:r>
    </w:p>
    <w:p w:rsidR="006014BA" w:rsidRPr="006014BA" w:rsidRDefault="00F74E8C" w:rsidP="006014BA">
      <w:pPr>
        <w:bidi/>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5</w:t>
      </w:r>
      <w:r w:rsidR="006014BA" w:rsidRPr="006014BA">
        <w:rPr>
          <w:rFonts w:ascii="Simplified Arabic" w:hAnsi="Simplified Arabic" w:cs="Simplified Arabic"/>
          <w:b/>
          <w:bCs/>
          <w:sz w:val="28"/>
          <w:szCs w:val="28"/>
          <w:rtl/>
          <w:lang w:bidi="ar-DZ"/>
        </w:rPr>
        <w:t>-وظائف الاتصال التنظيمي:</w:t>
      </w:r>
    </w:p>
    <w:p w:rsidR="006014BA" w:rsidRPr="006014BA" w:rsidRDefault="006014BA" w:rsidP="006014BA">
      <w:pPr>
        <w:bidi/>
        <w:jc w:val="both"/>
        <w:rPr>
          <w:rFonts w:ascii="Simplified Arabic" w:hAnsi="Simplified Arabic" w:cs="Simplified Arabic"/>
          <w:sz w:val="28"/>
          <w:szCs w:val="28"/>
          <w:rtl/>
          <w:lang w:bidi="ar-DZ"/>
        </w:rPr>
      </w:pPr>
      <w:r w:rsidRPr="006014BA">
        <w:rPr>
          <w:rFonts w:ascii="Simplified Arabic" w:hAnsi="Simplified Arabic" w:cs="Simplified Arabic"/>
          <w:sz w:val="28"/>
          <w:szCs w:val="28"/>
          <w:rtl/>
          <w:lang w:bidi="ar-DZ"/>
        </w:rPr>
        <w:t>ترتبط وظائف الاتصال بمختلف المستويات التنظيمية حسب إطار والهيكل التنظيمي للمؤسسة والذي يقتضي تبليغ المعلومات والأوامر والمطالب إلى مختلف الجهات في مؤسسة وتمكن في وظائف الاتصال التنظيمي في:</w:t>
      </w:r>
    </w:p>
    <w:p w:rsidR="006014BA" w:rsidRPr="006014BA" w:rsidRDefault="006014BA" w:rsidP="006014BA">
      <w:pPr>
        <w:bidi/>
        <w:jc w:val="both"/>
        <w:rPr>
          <w:rFonts w:ascii="Simplified Arabic" w:hAnsi="Simplified Arabic" w:cs="Simplified Arabic"/>
          <w:sz w:val="28"/>
          <w:szCs w:val="28"/>
          <w:rtl/>
          <w:lang w:bidi="ar-DZ"/>
        </w:rPr>
      </w:pPr>
      <w:r w:rsidRPr="006014BA">
        <w:rPr>
          <w:rFonts w:ascii="Simplified Arabic" w:hAnsi="Simplified Arabic" w:cs="Simplified Arabic"/>
          <w:b/>
          <w:bCs/>
          <w:sz w:val="28"/>
          <w:szCs w:val="28"/>
          <w:rtl/>
          <w:lang w:bidi="ar-DZ"/>
        </w:rPr>
        <w:t>-الإنتاج</w:t>
      </w:r>
      <w:r w:rsidRPr="006014BA">
        <w:rPr>
          <w:rFonts w:ascii="Simplified Arabic" w:hAnsi="Simplified Arabic" w:cs="Simplified Arabic"/>
          <w:sz w:val="28"/>
          <w:szCs w:val="28"/>
          <w:rtl/>
          <w:lang w:bidi="ar-DZ"/>
        </w:rPr>
        <w:t>: لا يمكن الاستغناء عن الاتصال الرسمي في المستويات خاصة الاقتصادية في عملية الإنتاج لان عملية الاتصال هي التي تتحكم في سير الإنتاج من حيث الكمية والنوعية والجودة.</w:t>
      </w:r>
    </w:p>
    <w:p w:rsidR="006014BA" w:rsidRPr="006014BA" w:rsidRDefault="006014BA" w:rsidP="006014BA">
      <w:pPr>
        <w:bidi/>
        <w:jc w:val="both"/>
        <w:rPr>
          <w:rFonts w:ascii="Simplified Arabic" w:hAnsi="Simplified Arabic" w:cs="Simplified Arabic"/>
          <w:sz w:val="28"/>
          <w:szCs w:val="28"/>
          <w:rtl/>
          <w:lang w:bidi="ar-DZ"/>
        </w:rPr>
      </w:pPr>
      <w:r w:rsidRPr="006014BA">
        <w:rPr>
          <w:rFonts w:ascii="Simplified Arabic" w:hAnsi="Simplified Arabic" w:cs="Simplified Arabic"/>
          <w:b/>
          <w:bCs/>
          <w:sz w:val="28"/>
          <w:szCs w:val="28"/>
          <w:rtl/>
          <w:lang w:bidi="ar-DZ"/>
        </w:rPr>
        <w:t>-الابداع:</w:t>
      </w:r>
      <w:r w:rsidRPr="006014BA">
        <w:rPr>
          <w:rFonts w:ascii="Simplified Arabic" w:hAnsi="Simplified Arabic" w:cs="Simplified Arabic"/>
          <w:sz w:val="28"/>
          <w:szCs w:val="28"/>
          <w:rtl/>
          <w:lang w:bidi="ar-DZ"/>
        </w:rPr>
        <w:t xml:space="preserve"> هي وضع وإنشاء الأفكار والأنماط السلوكية الجديدة لتحسين الأداء الوظيفي في المؤسسة وتطويرها.</w:t>
      </w:r>
    </w:p>
    <w:p w:rsidR="006014BA" w:rsidRPr="006014BA" w:rsidRDefault="006014BA" w:rsidP="006014BA">
      <w:pPr>
        <w:bidi/>
        <w:jc w:val="both"/>
        <w:rPr>
          <w:rFonts w:ascii="Simplified Arabic" w:hAnsi="Simplified Arabic" w:cs="Simplified Arabic"/>
          <w:sz w:val="28"/>
          <w:szCs w:val="28"/>
          <w:rtl/>
          <w:lang w:bidi="ar-DZ"/>
        </w:rPr>
      </w:pPr>
      <w:r w:rsidRPr="006014BA">
        <w:rPr>
          <w:rFonts w:ascii="Simplified Arabic" w:hAnsi="Simplified Arabic" w:cs="Simplified Arabic"/>
          <w:b/>
          <w:bCs/>
          <w:sz w:val="28"/>
          <w:szCs w:val="28"/>
          <w:rtl/>
          <w:lang w:bidi="ar-DZ"/>
        </w:rPr>
        <w:t>ا-لصيانة:</w:t>
      </w:r>
      <w:r w:rsidRPr="006014BA">
        <w:rPr>
          <w:rFonts w:ascii="Simplified Arabic" w:hAnsi="Simplified Arabic" w:cs="Simplified Arabic"/>
          <w:sz w:val="28"/>
          <w:szCs w:val="28"/>
          <w:rtl/>
          <w:lang w:bidi="ar-DZ"/>
        </w:rPr>
        <w:t xml:space="preserve"> وهذا من خلال المنظمات التلوث الاجتماعي وحماية السلوك الفردي من حيث أن تقوم المؤسسة بتحفيز الذات وما يرتبطها من عواطف و مشاعر ايجابية هادفة وكذا تغير المواقف الأفراد من القيمة التي يوليها التفاعل .</w:t>
      </w:r>
    </w:p>
    <w:p w:rsidR="006014BA" w:rsidRPr="004C392A" w:rsidRDefault="006014BA" w:rsidP="004C392A">
      <w:pPr>
        <w:bidi/>
        <w:jc w:val="both"/>
        <w:rPr>
          <w:rFonts w:ascii="Simplified Arabic" w:hAnsi="Simplified Arabic" w:cs="Simplified Arabic"/>
          <w:b/>
          <w:bCs/>
          <w:sz w:val="28"/>
          <w:szCs w:val="28"/>
          <w:rtl/>
          <w:lang w:bidi="ar-DZ"/>
        </w:rPr>
      </w:pPr>
      <w:r w:rsidRPr="006014BA">
        <w:rPr>
          <w:rFonts w:ascii="Simplified Arabic" w:hAnsi="Simplified Arabic" w:cs="Simplified Arabic"/>
          <w:sz w:val="28"/>
          <w:szCs w:val="28"/>
          <w:rtl/>
          <w:lang w:bidi="ar-DZ"/>
        </w:rPr>
        <w:t>سواء على مستوى أفقي أو عمودي لضمان الاستمرارية الإنتاجية و الإبداعية للمنظمة</w:t>
      </w:r>
      <w:r w:rsidR="004C392A">
        <w:rPr>
          <w:rFonts w:ascii="Simplified Arabic" w:hAnsi="Simplified Arabic" w:cs="Simplified Arabic" w:hint="cs"/>
          <w:sz w:val="28"/>
          <w:szCs w:val="28"/>
          <w:rtl/>
          <w:lang w:bidi="ar-DZ"/>
        </w:rPr>
        <w:t xml:space="preserve"> </w:t>
      </w:r>
      <w:r w:rsidRPr="004C392A">
        <w:rPr>
          <w:rFonts w:ascii="Simplified Arabic" w:hAnsi="Simplified Arabic" w:cs="Simplified Arabic"/>
          <w:b/>
          <w:bCs/>
          <w:sz w:val="28"/>
          <w:szCs w:val="28"/>
          <w:rtl/>
          <w:lang w:bidi="ar-DZ"/>
        </w:rPr>
        <w:t>(لوكيا الهاشمي،2006 ، 230).</w:t>
      </w:r>
    </w:p>
    <w:p w:rsidR="006014BA" w:rsidRPr="006014BA" w:rsidRDefault="00F74E8C" w:rsidP="006014BA">
      <w:pPr>
        <w:bidi/>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6</w:t>
      </w:r>
      <w:r w:rsidR="006014BA" w:rsidRPr="006014BA">
        <w:rPr>
          <w:rFonts w:ascii="Simplified Arabic" w:hAnsi="Simplified Arabic" w:cs="Simplified Arabic"/>
          <w:b/>
          <w:bCs/>
          <w:sz w:val="28"/>
          <w:szCs w:val="28"/>
          <w:rtl/>
          <w:lang w:bidi="ar-DZ"/>
        </w:rPr>
        <w:t>-نظريات الاتصال التنظيمي من حيث النماذج:</w:t>
      </w:r>
    </w:p>
    <w:p w:rsidR="006014BA" w:rsidRPr="006014BA" w:rsidRDefault="006014BA" w:rsidP="006014BA">
      <w:pPr>
        <w:bidi/>
        <w:jc w:val="both"/>
        <w:rPr>
          <w:rFonts w:ascii="Simplified Arabic" w:hAnsi="Simplified Arabic" w:cs="Simplified Arabic"/>
          <w:sz w:val="28"/>
          <w:szCs w:val="28"/>
          <w:rtl/>
          <w:lang w:bidi="ar-DZ"/>
        </w:rPr>
      </w:pPr>
      <w:r w:rsidRPr="006014BA">
        <w:rPr>
          <w:rFonts w:ascii="Simplified Arabic" w:hAnsi="Simplified Arabic" w:cs="Simplified Arabic"/>
          <w:b/>
          <w:bCs/>
          <w:sz w:val="28"/>
          <w:szCs w:val="28"/>
          <w:rtl/>
          <w:lang w:bidi="ar-DZ"/>
        </w:rPr>
        <w:t>-نموذج شانونوويفر والمدرسة الكلاسيكية</w:t>
      </w:r>
      <w:r w:rsidRPr="006014BA">
        <w:rPr>
          <w:rFonts w:ascii="Simplified Arabic" w:hAnsi="Simplified Arabic" w:cs="Simplified Arabic"/>
          <w:sz w:val="28"/>
          <w:szCs w:val="28"/>
          <w:rtl/>
          <w:lang w:bidi="ar-DZ"/>
        </w:rPr>
        <w:t xml:space="preserve"> : يوكد هذا الاتجاه على حادية اتجاه الاتصال وفي هذا الافتراض صريح وضمني لسلبية المستقبل للرسالة وتنفي وجود رد فعل أو تغذية راجعة يقوم بها المستقبل للدلالة على سلامة من طرف المصدر واستمرار العملية ألاتصالية ,في شكل دائري .</w:t>
      </w:r>
    </w:p>
    <w:p w:rsidR="006014BA" w:rsidRPr="006014BA" w:rsidRDefault="006014BA" w:rsidP="006014BA">
      <w:pPr>
        <w:bidi/>
        <w:jc w:val="both"/>
        <w:rPr>
          <w:rFonts w:ascii="Simplified Arabic" w:hAnsi="Simplified Arabic" w:cs="Simplified Arabic"/>
          <w:sz w:val="28"/>
          <w:szCs w:val="28"/>
          <w:lang w:bidi="ar-DZ"/>
        </w:rPr>
      </w:pPr>
      <w:r w:rsidRPr="006014BA">
        <w:rPr>
          <w:rFonts w:ascii="Simplified Arabic" w:hAnsi="Simplified Arabic" w:cs="Simplified Arabic"/>
          <w:b/>
          <w:bCs/>
          <w:sz w:val="28"/>
          <w:szCs w:val="28"/>
          <w:rtl/>
          <w:lang w:bidi="ar-DZ"/>
        </w:rPr>
        <w:t>-نموذج رجع الصدى ومدرسة الأنساق المفتوحة</w:t>
      </w:r>
      <w:r w:rsidRPr="006014BA">
        <w:rPr>
          <w:rFonts w:ascii="Simplified Arabic" w:hAnsi="Simplified Arabic" w:cs="Simplified Arabic"/>
          <w:sz w:val="28"/>
          <w:szCs w:val="28"/>
          <w:rtl/>
          <w:lang w:bidi="ar-DZ"/>
        </w:rPr>
        <w:t xml:space="preserve"> : يري كل من نوبرت ووينر مفهوم رجع الصدى فيدباك .</w:t>
      </w:r>
    </w:p>
    <w:p w:rsidR="00F12CA7" w:rsidRDefault="006014BA" w:rsidP="00F12CA7">
      <w:pPr>
        <w:bidi/>
        <w:jc w:val="both"/>
        <w:rPr>
          <w:rFonts w:ascii="Simplified Arabic" w:hAnsi="Simplified Arabic" w:cs="Simplified Arabic"/>
          <w:sz w:val="28"/>
          <w:szCs w:val="28"/>
          <w:rtl/>
          <w:lang w:bidi="ar-DZ"/>
        </w:rPr>
      </w:pPr>
      <w:r w:rsidRPr="006014BA">
        <w:rPr>
          <w:rFonts w:ascii="Simplified Arabic" w:hAnsi="Simplified Arabic" w:cs="Simplified Arabic"/>
          <w:sz w:val="28"/>
          <w:szCs w:val="28"/>
          <w:rtl/>
          <w:lang w:bidi="ar-DZ"/>
        </w:rPr>
        <w:lastRenderedPageBreak/>
        <w:t xml:space="preserve">أن عملية الاتصالية أن تكون على شكل دائري حيث قامت مدرسة بالتو التر بتحسين نموذج وينر وجعلته على الجانب الإنساني ويمكن تطبيق هذا النموذج بما هو بسيكولوجي عن طريق التمثلات و المربعات </w:t>
      </w:r>
    </w:p>
    <w:p w:rsidR="006014BA" w:rsidRPr="006014BA" w:rsidRDefault="006014BA" w:rsidP="00F12CA7">
      <w:pPr>
        <w:bidi/>
        <w:jc w:val="both"/>
        <w:rPr>
          <w:rFonts w:ascii="Simplified Arabic" w:hAnsi="Simplified Arabic" w:cs="Simplified Arabic"/>
          <w:sz w:val="28"/>
          <w:szCs w:val="28"/>
          <w:lang w:bidi="ar-DZ"/>
        </w:rPr>
      </w:pPr>
      <w:r w:rsidRPr="006014BA">
        <w:rPr>
          <w:rFonts w:ascii="Simplified Arabic" w:hAnsi="Simplified Arabic" w:cs="Simplified Arabic"/>
          <w:b/>
          <w:bCs/>
          <w:sz w:val="28"/>
          <w:szCs w:val="28"/>
          <w:rtl/>
          <w:lang w:bidi="ar-DZ"/>
        </w:rPr>
        <w:t>( سليم كفان ، 2004 ، 38).</w:t>
      </w:r>
    </w:p>
    <w:p w:rsidR="006014BA" w:rsidRPr="006014BA" w:rsidRDefault="006014BA" w:rsidP="006014BA">
      <w:pPr>
        <w:bidi/>
        <w:jc w:val="both"/>
        <w:rPr>
          <w:rFonts w:ascii="Simplified Arabic" w:hAnsi="Simplified Arabic" w:cs="Simplified Arabic"/>
          <w:sz w:val="28"/>
          <w:szCs w:val="28"/>
          <w:rtl/>
          <w:lang w:bidi="ar-DZ"/>
        </w:rPr>
      </w:pPr>
      <w:r w:rsidRPr="006014BA">
        <w:rPr>
          <w:rFonts w:ascii="Simplified Arabic" w:hAnsi="Simplified Arabic" w:cs="Simplified Arabic"/>
          <w:b/>
          <w:bCs/>
          <w:sz w:val="28"/>
          <w:szCs w:val="28"/>
          <w:rtl/>
          <w:lang w:bidi="ar-DZ"/>
        </w:rPr>
        <w:t>-نظريات الاتصال التنظيمي من حيث الموضوع:</w:t>
      </w:r>
    </w:p>
    <w:p w:rsidR="006014BA" w:rsidRPr="006014BA" w:rsidRDefault="006014BA" w:rsidP="00832921">
      <w:pPr>
        <w:bidi/>
        <w:jc w:val="both"/>
        <w:rPr>
          <w:rFonts w:ascii="Simplified Arabic" w:hAnsi="Simplified Arabic" w:cs="Simplified Arabic"/>
          <w:b/>
          <w:bCs/>
          <w:sz w:val="28"/>
          <w:szCs w:val="28"/>
          <w:rtl/>
          <w:lang w:bidi="ar-DZ"/>
        </w:rPr>
      </w:pPr>
      <w:r w:rsidRPr="006014BA">
        <w:rPr>
          <w:rFonts w:ascii="Simplified Arabic" w:hAnsi="Simplified Arabic" w:cs="Simplified Arabic"/>
          <w:b/>
          <w:bCs/>
          <w:sz w:val="28"/>
          <w:szCs w:val="28"/>
          <w:rtl/>
          <w:lang w:bidi="ar-DZ"/>
        </w:rPr>
        <w:t>-النظرية الحديثة : من روادها كاتز وكاهن سيمون مارش</w:t>
      </w:r>
      <w:r w:rsidRPr="006014BA">
        <w:rPr>
          <w:rFonts w:ascii="Simplified Arabic" w:hAnsi="Simplified Arabic" w:cs="Simplified Arabic"/>
          <w:sz w:val="28"/>
          <w:szCs w:val="28"/>
          <w:rtl/>
          <w:lang w:bidi="ar-DZ"/>
        </w:rPr>
        <w:t xml:space="preserve"> حيث يرون أن المعلومات تنقسم إلى جزئية وكلية لان المعلومة تعتمد على المنطق التسلسل الهرمي وفق اتصال أفقي بين الإدارات ونفس المستوى التنظيمي ومركزية القرارات وجوهر هذه النظرية هو أن الاتصال التنظيمي يأخذ شكلا معينا ويجب أن يكون متبادلا من أجل تحقيق أهداف الأفراد و المنظمة و تحقيق منفعة مشترك </w:t>
      </w:r>
      <w:r w:rsidRPr="006014BA">
        <w:rPr>
          <w:rFonts w:ascii="Simplified Arabic" w:hAnsi="Simplified Arabic" w:cs="Simplified Arabic"/>
          <w:b/>
          <w:bCs/>
          <w:sz w:val="28"/>
          <w:szCs w:val="28"/>
          <w:rtl/>
          <w:lang w:bidi="ar-DZ"/>
        </w:rPr>
        <w:t xml:space="preserve">(علي عياطرة وآخرون، </w:t>
      </w:r>
      <w:r w:rsidR="00832921">
        <w:rPr>
          <w:rFonts w:ascii="Simplified Arabic" w:hAnsi="Simplified Arabic" w:cs="Simplified Arabic" w:hint="cs"/>
          <w:b/>
          <w:bCs/>
          <w:sz w:val="28"/>
          <w:szCs w:val="28"/>
          <w:rtl/>
          <w:lang w:bidi="ar-DZ"/>
        </w:rPr>
        <w:t xml:space="preserve">  </w:t>
      </w:r>
      <w:r w:rsidRPr="006014BA">
        <w:rPr>
          <w:rFonts w:ascii="Simplified Arabic" w:hAnsi="Simplified Arabic" w:cs="Simplified Arabic"/>
          <w:b/>
          <w:bCs/>
          <w:sz w:val="28"/>
          <w:szCs w:val="28"/>
          <w:rtl/>
          <w:lang w:bidi="ar-DZ"/>
        </w:rPr>
        <w:t>2006</w:t>
      </w:r>
      <w:r w:rsidR="00832921">
        <w:rPr>
          <w:rFonts w:ascii="Simplified Arabic" w:hAnsi="Simplified Arabic" w:cs="Simplified Arabic" w:hint="cs"/>
          <w:b/>
          <w:bCs/>
          <w:sz w:val="28"/>
          <w:szCs w:val="28"/>
          <w:rtl/>
          <w:lang w:bidi="ar-DZ"/>
        </w:rPr>
        <w:t xml:space="preserve">، </w:t>
      </w:r>
      <w:r w:rsidRPr="006014BA">
        <w:rPr>
          <w:rFonts w:ascii="Simplified Arabic" w:hAnsi="Simplified Arabic" w:cs="Simplified Arabic"/>
          <w:b/>
          <w:bCs/>
          <w:sz w:val="28"/>
          <w:szCs w:val="28"/>
          <w:rtl/>
          <w:lang w:bidi="ar-DZ"/>
        </w:rPr>
        <w:t>36).</w:t>
      </w:r>
    </w:p>
    <w:p w:rsidR="006014BA" w:rsidRPr="006014BA" w:rsidRDefault="006014BA" w:rsidP="006014BA">
      <w:pPr>
        <w:bidi/>
        <w:jc w:val="both"/>
        <w:rPr>
          <w:rFonts w:ascii="Simplified Arabic" w:hAnsi="Simplified Arabic" w:cs="Simplified Arabic"/>
          <w:sz w:val="28"/>
          <w:szCs w:val="28"/>
          <w:rtl/>
          <w:lang w:bidi="ar-DZ"/>
        </w:rPr>
      </w:pPr>
      <w:r w:rsidRPr="006014BA">
        <w:rPr>
          <w:rFonts w:ascii="Simplified Arabic" w:hAnsi="Simplified Arabic" w:cs="Simplified Arabic"/>
          <w:b/>
          <w:bCs/>
          <w:sz w:val="28"/>
          <w:szCs w:val="28"/>
          <w:rtl/>
          <w:lang w:bidi="ar-DZ"/>
        </w:rPr>
        <w:t>-المدرسة الموقفية :</w:t>
      </w:r>
      <w:r w:rsidRPr="006014BA">
        <w:rPr>
          <w:rFonts w:ascii="Simplified Arabic" w:hAnsi="Simplified Arabic" w:cs="Simplified Arabic"/>
          <w:sz w:val="28"/>
          <w:szCs w:val="28"/>
          <w:rtl/>
          <w:lang w:bidi="ar-DZ"/>
        </w:rPr>
        <w:t xml:space="preserve"> ظهرت سنة 1970 و هي تقوم على أن مبادئ الإدارة بالمشاركة يتم تطبيقها بشكل يتلازم وظروف المنظمة من حيث اختيار المنهج ومرحلة استمرار انسياب المعلومة.</w:t>
      </w:r>
    </w:p>
    <w:p w:rsidR="006014BA" w:rsidRPr="006014BA" w:rsidRDefault="006014BA" w:rsidP="006014BA">
      <w:pPr>
        <w:bidi/>
        <w:jc w:val="both"/>
        <w:rPr>
          <w:rFonts w:ascii="Simplified Arabic" w:hAnsi="Simplified Arabic" w:cs="Simplified Arabic"/>
          <w:sz w:val="28"/>
          <w:szCs w:val="28"/>
          <w:rtl/>
          <w:lang w:bidi="ar-DZ"/>
        </w:rPr>
      </w:pPr>
      <w:r w:rsidRPr="006014BA">
        <w:rPr>
          <w:rFonts w:ascii="Simplified Arabic" w:hAnsi="Simplified Arabic" w:cs="Simplified Arabic"/>
          <w:b/>
          <w:bCs/>
          <w:sz w:val="28"/>
          <w:szCs w:val="28"/>
          <w:rtl/>
          <w:lang w:bidi="ar-DZ"/>
        </w:rPr>
        <w:t xml:space="preserve">-مدرسة أسلوب الإدارة بالأهداف: </w:t>
      </w:r>
      <w:r w:rsidRPr="006014BA">
        <w:rPr>
          <w:rFonts w:ascii="Simplified Arabic" w:hAnsi="Simplified Arabic" w:cs="Simplified Arabic"/>
          <w:sz w:val="28"/>
          <w:szCs w:val="28"/>
          <w:rtl/>
          <w:lang w:bidi="ar-DZ"/>
        </w:rPr>
        <w:t xml:space="preserve">من روادها </w:t>
      </w:r>
      <w:r w:rsidRPr="006014BA">
        <w:rPr>
          <w:rFonts w:ascii="Simplified Arabic" w:hAnsi="Simplified Arabic" w:cs="Simplified Arabic"/>
          <w:b/>
          <w:bCs/>
          <w:sz w:val="28"/>
          <w:szCs w:val="28"/>
          <w:rtl/>
          <w:lang w:bidi="ar-DZ"/>
        </w:rPr>
        <w:t>بيتر دركر</w:t>
      </w:r>
      <w:r w:rsidRPr="006014BA">
        <w:rPr>
          <w:rFonts w:ascii="Simplified Arabic" w:hAnsi="Simplified Arabic" w:cs="Simplified Arabic"/>
          <w:sz w:val="28"/>
          <w:szCs w:val="28"/>
          <w:rtl/>
          <w:lang w:bidi="ar-DZ"/>
        </w:rPr>
        <w:t xml:space="preserve"> تقوم على أساس أن المدير والمرؤوس يضعان أهداف ويعملان على تحقيقها خلال فترة معينة ثم دراسة أهدافها ثم التنسيق ويكون عن طريق الاتصال بالرئيس ومشاورته وإبلاغه بالمشكلات , وقت التنفيذ وعند انتهاء الفترة المحددة يجمع كل من الرئيس و المرؤوسين لتقيم لاتصال ما تم انجازه ويشير هذا النوع من الاتصال بأنه اتصال متطور ودائم ومستمر بين الرئيس والمرؤوس لأنهما هما الشخصان الوحيدان المتحكمان في العملية الاتصالية .</w:t>
      </w:r>
    </w:p>
    <w:p w:rsidR="006014BA" w:rsidRPr="006014BA" w:rsidRDefault="006014BA" w:rsidP="006014BA">
      <w:pPr>
        <w:bidi/>
        <w:jc w:val="both"/>
        <w:rPr>
          <w:rFonts w:ascii="Simplified Arabic" w:hAnsi="Simplified Arabic" w:cs="Simplified Arabic"/>
          <w:sz w:val="28"/>
          <w:szCs w:val="28"/>
          <w:rtl/>
          <w:lang w:bidi="ar-DZ"/>
        </w:rPr>
      </w:pPr>
      <w:r w:rsidRPr="006014BA">
        <w:rPr>
          <w:rFonts w:ascii="Simplified Arabic" w:hAnsi="Simplified Arabic" w:cs="Simplified Arabic"/>
          <w:b/>
          <w:bCs/>
          <w:sz w:val="28"/>
          <w:szCs w:val="28"/>
          <w:rtl/>
          <w:lang w:bidi="ar-DZ"/>
        </w:rPr>
        <w:t xml:space="preserve">-نظرية الاتصالات </w:t>
      </w:r>
      <w:r w:rsidRPr="006014BA">
        <w:rPr>
          <w:rFonts w:ascii="Simplified Arabic" w:hAnsi="Simplified Arabic" w:cs="Simplified Arabic"/>
          <w:sz w:val="28"/>
          <w:szCs w:val="28"/>
          <w:rtl/>
          <w:lang w:bidi="ar-DZ"/>
        </w:rPr>
        <w:t>:  تبين هذه النظرية أن أسباب عملية الاتصال بين مختلف المعلومات على مراحل تبدأ من ظهور أول معلومة إلى أن تصل إلي اتخاذ القرار وهي تقوم علي أساس ثلاث مراحل:</w:t>
      </w:r>
    </w:p>
    <w:p w:rsidR="006014BA" w:rsidRPr="006014BA" w:rsidRDefault="006014BA" w:rsidP="00832921">
      <w:pPr>
        <w:bidi/>
        <w:jc w:val="both"/>
        <w:rPr>
          <w:rFonts w:ascii="Simplified Arabic" w:hAnsi="Simplified Arabic" w:cs="Simplified Arabic"/>
          <w:sz w:val="28"/>
          <w:szCs w:val="28"/>
          <w:rtl/>
          <w:lang w:bidi="ar-DZ"/>
        </w:rPr>
      </w:pPr>
      <w:r w:rsidRPr="006014BA">
        <w:rPr>
          <w:rFonts w:ascii="Simplified Arabic" w:hAnsi="Simplified Arabic" w:cs="Simplified Arabic"/>
          <w:b/>
          <w:bCs/>
          <w:sz w:val="28"/>
          <w:szCs w:val="28"/>
          <w:rtl/>
          <w:lang w:bidi="ar-DZ"/>
        </w:rPr>
        <w:t>*المرحلة الأولي :</w:t>
      </w:r>
      <w:r w:rsidRPr="006014BA">
        <w:rPr>
          <w:rFonts w:ascii="Simplified Arabic" w:hAnsi="Simplified Arabic" w:cs="Simplified Arabic"/>
          <w:sz w:val="28"/>
          <w:szCs w:val="28"/>
          <w:rtl/>
          <w:lang w:bidi="ar-DZ"/>
        </w:rPr>
        <w:t xml:space="preserve"> تقوم علي نقل المعلومات من القاعدة إلى القمة عن طريق السلم الإداري وتكون من أعلي إلى الأسفل و الاتصالات متوازنة ولا تخضع لسلطة واحدة </w:t>
      </w:r>
      <w:r w:rsidRPr="006014BA">
        <w:rPr>
          <w:rFonts w:ascii="Simplified Arabic" w:hAnsi="Simplified Arabic" w:cs="Simplified Arabic"/>
          <w:b/>
          <w:bCs/>
          <w:sz w:val="28"/>
          <w:szCs w:val="28"/>
          <w:rtl/>
          <w:lang w:bidi="ar-DZ"/>
        </w:rPr>
        <w:t>(علي عباس، 2006</w:t>
      </w:r>
      <w:r w:rsidR="00832921">
        <w:rPr>
          <w:rFonts w:ascii="Simplified Arabic" w:hAnsi="Simplified Arabic" w:cs="Simplified Arabic" w:hint="cs"/>
          <w:b/>
          <w:bCs/>
          <w:sz w:val="28"/>
          <w:szCs w:val="28"/>
          <w:rtl/>
          <w:lang w:bidi="ar-DZ"/>
        </w:rPr>
        <w:t>،</w:t>
      </w:r>
      <w:r w:rsidRPr="006014BA">
        <w:rPr>
          <w:rFonts w:ascii="Simplified Arabic" w:hAnsi="Simplified Arabic" w:cs="Simplified Arabic"/>
          <w:b/>
          <w:bCs/>
          <w:sz w:val="28"/>
          <w:szCs w:val="28"/>
          <w:rtl/>
          <w:lang w:bidi="ar-DZ"/>
        </w:rPr>
        <w:t>67).</w:t>
      </w:r>
    </w:p>
    <w:p w:rsidR="006014BA" w:rsidRPr="006014BA" w:rsidRDefault="006014BA" w:rsidP="006014BA">
      <w:pPr>
        <w:bidi/>
        <w:jc w:val="both"/>
        <w:rPr>
          <w:rFonts w:ascii="Simplified Arabic" w:hAnsi="Simplified Arabic" w:cs="Simplified Arabic"/>
          <w:sz w:val="28"/>
          <w:szCs w:val="28"/>
          <w:rtl/>
          <w:lang w:bidi="ar-DZ"/>
        </w:rPr>
      </w:pPr>
      <w:r w:rsidRPr="006014BA">
        <w:rPr>
          <w:rFonts w:ascii="Simplified Arabic" w:hAnsi="Simplified Arabic" w:cs="Simplified Arabic"/>
          <w:b/>
          <w:bCs/>
          <w:sz w:val="28"/>
          <w:szCs w:val="28"/>
          <w:rtl/>
          <w:lang w:bidi="ar-DZ"/>
        </w:rPr>
        <w:t>*المرحلة الثانية :</w:t>
      </w:r>
      <w:r w:rsidRPr="006014BA">
        <w:rPr>
          <w:rFonts w:ascii="Simplified Arabic" w:hAnsi="Simplified Arabic" w:cs="Simplified Arabic"/>
          <w:sz w:val="28"/>
          <w:szCs w:val="28"/>
          <w:rtl/>
          <w:lang w:bidi="ar-DZ"/>
        </w:rPr>
        <w:t xml:space="preserve"> إعطاء المعلومات والأوامر واتخاذ القرار ولكن هذا النوع من الاتصال يشكل ضغطا كبير للعمال مما يودي إلى إخفاء بعض المعلومات عليهم من طرف الإدارة .</w:t>
      </w:r>
    </w:p>
    <w:p w:rsidR="006014BA" w:rsidRPr="006014BA" w:rsidRDefault="006014BA" w:rsidP="00832921">
      <w:pPr>
        <w:bidi/>
        <w:jc w:val="both"/>
        <w:rPr>
          <w:rFonts w:ascii="Simplified Arabic" w:hAnsi="Simplified Arabic" w:cs="Simplified Arabic"/>
          <w:b/>
          <w:bCs/>
          <w:sz w:val="28"/>
          <w:szCs w:val="28"/>
          <w:rtl/>
          <w:lang w:bidi="ar-DZ"/>
        </w:rPr>
      </w:pPr>
      <w:r w:rsidRPr="006014BA">
        <w:rPr>
          <w:rFonts w:ascii="Simplified Arabic" w:hAnsi="Simplified Arabic" w:cs="Simplified Arabic"/>
          <w:b/>
          <w:bCs/>
          <w:sz w:val="28"/>
          <w:szCs w:val="28"/>
          <w:rtl/>
          <w:lang w:bidi="ar-DZ"/>
        </w:rPr>
        <w:lastRenderedPageBreak/>
        <w:t>*المرحلة الثالثة :</w:t>
      </w:r>
      <w:r w:rsidRPr="006014BA">
        <w:rPr>
          <w:rFonts w:ascii="Simplified Arabic" w:hAnsi="Simplified Arabic" w:cs="Simplified Arabic"/>
          <w:sz w:val="28"/>
          <w:szCs w:val="28"/>
          <w:rtl/>
          <w:lang w:bidi="ar-DZ"/>
        </w:rPr>
        <w:t xml:space="preserve"> هو اتصال أفقي أو ما بين المؤسسات في مستوى واحد ويقوم على نشر العمليات الاتصالية في مختلف المؤسسات ولكن يخلق في هذا النوع من الاتصال نوع من التنافس بين المدراء والمشرفين والعمال وان عمل كل واحد في مهامه واختصاصه </w:t>
      </w:r>
      <w:r w:rsidRPr="006014BA">
        <w:rPr>
          <w:rFonts w:ascii="Simplified Arabic" w:hAnsi="Simplified Arabic" w:cs="Simplified Arabic"/>
          <w:b/>
          <w:bCs/>
          <w:sz w:val="28"/>
          <w:szCs w:val="28"/>
          <w:rtl/>
          <w:lang w:bidi="ar-DZ"/>
        </w:rPr>
        <w:t xml:space="preserve">(عمار بحوش،1984 </w:t>
      </w:r>
      <w:r w:rsidR="00832921">
        <w:rPr>
          <w:rFonts w:ascii="Simplified Arabic" w:hAnsi="Simplified Arabic" w:cs="Simplified Arabic" w:hint="cs"/>
          <w:b/>
          <w:bCs/>
          <w:sz w:val="28"/>
          <w:szCs w:val="28"/>
          <w:rtl/>
          <w:lang w:bidi="ar-DZ"/>
        </w:rPr>
        <w:t>،</w:t>
      </w:r>
      <w:r w:rsidRPr="006014BA">
        <w:rPr>
          <w:rFonts w:ascii="Simplified Arabic" w:hAnsi="Simplified Arabic" w:cs="Simplified Arabic"/>
          <w:b/>
          <w:bCs/>
          <w:sz w:val="28"/>
          <w:szCs w:val="28"/>
          <w:rtl/>
          <w:lang w:bidi="ar-DZ"/>
        </w:rPr>
        <w:t>99).</w:t>
      </w:r>
    </w:p>
    <w:p w:rsidR="006014BA" w:rsidRPr="006014BA" w:rsidRDefault="00F74E8C" w:rsidP="006014BA">
      <w:pPr>
        <w:bidi/>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6</w:t>
      </w:r>
      <w:r w:rsidR="006014BA" w:rsidRPr="006014BA">
        <w:rPr>
          <w:rFonts w:ascii="Simplified Arabic" w:hAnsi="Simplified Arabic" w:cs="Simplified Arabic"/>
          <w:sz w:val="28"/>
          <w:szCs w:val="28"/>
          <w:rtl/>
          <w:lang w:bidi="ar-DZ"/>
        </w:rPr>
        <w:t>-</w:t>
      </w:r>
      <w:r w:rsidR="006014BA" w:rsidRPr="006014BA">
        <w:rPr>
          <w:rFonts w:ascii="Simplified Arabic" w:hAnsi="Simplified Arabic" w:cs="Simplified Arabic"/>
          <w:b/>
          <w:bCs/>
          <w:sz w:val="28"/>
          <w:szCs w:val="28"/>
          <w:rtl/>
          <w:lang w:bidi="ar-DZ"/>
        </w:rPr>
        <w:t>العوامل المؤثرة في الاتصال التنظيمي :</w:t>
      </w:r>
      <w:r w:rsidR="006014BA" w:rsidRPr="006014BA">
        <w:rPr>
          <w:rFonts w:ascii="Simplified Arabic" w:hAnsi="Simplified Arabic" w:cs="Simplified Arabic"/>
          <w:sz w:val="28"/>
          <w:szCs w:val="28"/>
          <w:rtl/>
          <w:lang w:bidi="ar-DZ"/>
        </w:rPr>
        <w:t xml:space="preserve"> يري كل من كاهن وكاتز أن هناك علاقة جوهرية وتبادلية في النظام التنظيمي حيث انه يتأثر بالعوامل الفردية و التنظيمية.</w:t>
      </w:r>
    </w:p>
    <w:p w:rsidR="006014BA" w:rsidRPr="006014BA" w:rsidRDefault="006014BA" w:rsidP="006014BA">
      <w:pPr>
        <w:bidi/>
        <w:jc w:val="both"/>
        <w:rPr>
          <w:rFonts w:ascii="Simplified Arabic" w:hAnsi="Simplified Arabic" w:cs="Simplified Arabic"/>
          <w:sz w:val="28"/>
          <w:szCs w:val="28"/>
          <w:rtl/>
          <w:lang w:bidi="ar-DZ"/>
        </w:rPr>
      </w:pPr>
      <w:r w:rsidRPr="006014BA">
        <w:rPr>
          <w:rFonts w:ascii="Simplified Arabic" w:hAnsi="Simplified Arabic" w:cs="Simplified Arabic"/>
          <w:b/>
          <w:bCs/>
          <w:sz w:val="28"/>
          <w:szCs w:val="28"/>
          <w:rtl/>
          <w:lang w:bidi="ar-DZ"/>
        </w:rPr>
        <w:t>*العوامل الفردية:</w:t>
      </w:r>
      <w:r w:rsidRPr="006014BA">
        <w:rPr>
          <w:rFonts w:ascii="Simplified Arabic" w:hAnsi="Simplified Arabic" w:cs="Simplified Arabic"/>
          <w:sz w:val="28"/>
          <w:szCs w:val="28"/>
          <w:rtl/>
          <w:lang w:bidi="ar-DZ"/>
        </w:rPr>
        <w:t xml:space="preserve"> حيث يتأثر بالفروق الفردية وهذا راجع إلى اختلاف الفهم والادراكات والموضوعات الاتصال و حتى معلومات الأفراد فيما بينهم.</w:t>
      </w:r>
    </w:p>
    <w:p w:rsidR="006014BA" w:rsidRPr="006014BA" w:rsidRDefault="006014BA" w:rsidP="006014BA">
      <w:pPr>
        <w:bidi/>
        <w:jc w:val="both"/>
        <w:rPr>
          <w:rFonts w:ascii="Simplified Arabic" w:hAnsi="Simplified Arabic" w:cs="Simplified Arabic"/>
          <w:sz w:val="28"/>
          <w:szCs w:val="28"/>
          <w:rtl/>
          <w:lang w:bidi="ar-DZ"/>
        </w:rPr>
      </w:pPr>
      <w:r w:rsidRPr="006014BA">
        <w:rPr>
          <w:rFonts w:ascii="Simplified Arabic" w:hAnsi="Simplified Arabic" w:cs="Simplified Arabic"/>
          <w:sz w:val="28"/>
          <w:szCs w:val="28"/>
          <w:rtl/>
          <w:lang w:bidi="ar-DZ"/>
        </w:rPr>
        <w:t>تداخل الحاجات الشخصية كالقيم والرغبات والميول في عملية الإدراك.</w:t>
      </w:r>
    </w:p>
    <w:p w:rsidR="006014BA" w:rsidRPr="006014BA" w:rsidRDefault="006014BA" w:rsidP="006014BA">
      <w:pPr>
        <w:bidi/>
        <w:jc w:val="both"/>
        <w:rPr>
          <w:rFonts w:ascii="Simplified Arabic" w:hAnsi="Simplified Arabic" w:cs="Simplified Arabic"/>
          <w:sz w:val="28"/>
          <w:szCs w:val="28"/>
          <w:rtl/>
          <w:lang w:bidi="ar-DZ"/>
        </w:rPr>
      </w:pPr>
      <w:r w:rsidRPr="006014BA">
        <w:rPr>
          <w:rFonts w:ascii="Simplified Arabic" w:hAnsi="Simplified Arabic" w:cs="Simplified Arabic"/>
          <w:sz w:val="28"/>
          <w:szCs w:val="28"/>
          <w:rtl/>
          <w:lang w:bidi="ar-DZ"/>
        </w:rPr>
        <w:t>وجود خصائص تتعلق بالشخص المدرك مثل معرفة الشخص لنفسه ومحتوى العملية الاتصالية ومدى اقتناعه بالمعلومة التي تلقاها وكذا الخبرة والدقة في فهم جوهر المعلومة.</w:t>
      </w:r>
    </w:p>
    <w:p w:rsidR="006014BA" w:rsidRPr="006014BA" w:rsidRDefault="006014BA" w:rsidP="00926432">
      <w:pPr>
        <w:bidi/>
        <w:jc w:val="both"/>
        <w:rPr>
          <w:rFonts w:ascii="Simplified Arabic" w:hAnsi="Simplified Arabic" w:cs="Simplified Arabic"/>
          <w:b/>
          <w:bCs/>
          <w:sz w:val="28"/>
          <w:szCs w:val="28"/>
          <w:rtl/>
          <w:lang w:bidi="ar-DZ"/>
        </w:rPr>
      </w:pPr>
      <w:r w:rsidRPr="006014BA">
        <w:rPr>
          <w:rFonts w:ascii="Simplified Arabic" w:hAnsi="Simplified Arabic" w:cs="Simplified Arabic"/>
          <w:b/>
          <w:bCs/>
          <w:sz w:val="28"/>
          <w:szCs w:val="28"/>
          <w:rtl/>
          <w:lang w:bidi="ar-DZ"/>
        </w:rPr>
        <w:t>*العوامل التنظيمية:</w:t>
      </w:r>
      <w:r w:rsidRPr="006014BA">
        <w:rPr>
          <w:rFonts w:ascii="Simplified Arabic" w:hAnsi="Simplified Arabic" w:cs="Simplified Arabic"/>
          <w:sz w:val="28"/>
          <w:szCs w:val="28"/>
          <w:rtl/>
          <w:lang w:bidi="ar-DZ"/>
        </w:rPr>
        <w:t xml:space="preserve"> تقوم المنظمات بتطوير نفسها وكذا إيجاد ثقافة خاصة بها كوضع قيم وأساليب للاتصالات حيث يرى فروست 1985 ومورقان 1982 و كاتز 1977 حينما قاموا ببحوثهم حول التجانس الاجتماعي توصلوا كلهم بوجود نظام اتصال واضح ومفتوح ولقد حدد باسكال عام 1985 لتحديد معالم الاتصال وهو وجود الاتصال الراسي ويكون اتصال هابط يتجه نحو قانون الجاذبية واتصال صاعد اختلال الهرم  الوظيفي,حيث يرى أن الاتصال نحو الأعلى يتجه إلى نزعة  المركز الاجتماعي وان الاتصالات الأفقية تتجه إلى نزعة التشاور بين الزملاء مما يؤدي إلى تقوية العلاقات وتسهيل  أداء المهام </w:t>
      </w:r>
      <w:r w:rsidRPr="006014BA">
        <w:rPr>
          <w:rFonts w:ascii="Simplified Arabic" w:hAnsi="Simplified Arabic" w:cs="Simplified Arabic"/>
          <w:b/>
          <w:bCs/>
          <w:sz w:val="28"/>
          <w:szCs w:val="28"/>
          <w:rtl/>
          <w:lang w:bidi="ar-DZ"/>
        </w:rPr>
        <w:t>(ابراهيم أبو عرقوب، 1993 ، 163) .</w:t>
      </w:r>
    </w:p>
    <w:p w:rsidR="006014BA" w:rsidRPr="006014BA" w:rsidRDefault="00F74E8C" w:rsidP="006014BA">
      <w:pPr>
        <w:bidi/>
        <w:jc w:val="both"/>
        <w:rPr>
          <w:rFonts w:ascii="Simplified Arabic" w:hAnsi="Simplified Arabic" w:cs="Simplified Arabic"/>
          <w:sz w:val="28"/>
          <w:szCs w:val="28"/>
          <w:rtl/>
          <w:lang w:bidi="ar-DZ"/>
        </w:rPr>
      </w:pPr>
      <w:r w:rsidRPr="00F74E8C">
        <w:rPr>
          <w:rFonts w:ascii="Simplified Arabic" w:hAnsi="Simplified Arabic" w:cs="Simplified Arabic" w:hint="cs"/>
          <w:b/>
          <w:bCs/>
          <w:sz w:val="28"/>
          <w:szCs w:val="28"/>
          <w:rtl/>
          <w:lang w:bidi="ar-DZ"/>
        </w:rPr>
        <w:t>7</w:t>
      </w:r>
      <w:r w:rsidR="006014BA" w:rsidRPr="006014BA">
        <w:rPr>
          <w:rFonts w:ascii="Simplified Arabic" w:hAnsi="Simplified Arabic" w:cs="Simplified Arabic"/>
          <w:sz w:val="28"/>
          <w:szCs w:val="28"/>
          <w:rtl/>
          <w:lang w:bidi="ar-DZ"/>
        </w:rPr>
        <w:t>-</w:t>
      </w:r>
      <w:r w:rsidR="006014BA" w:rsidRPr="006014BA">
        <w:rPr>
          <w:rFonts w:ascii="Simplified Arabic" w:hAnsi="Simplified Arabic" w:cs="Simplified Arabic"/>
          <w:b/>
          <w:bCs/>
          <w:sz w:val="28"/>
          <w:szCs w:val="28"/>
          <w:rtl/>
          <w:lang w:bidi="ar-DZ"/>
        </w:rPr>
        <w:t xml:space="preserve">أشكال الاتصال التنظيمي </w:t>
      </w:r>
      <w:r w:rsidR="006014BA" w:rsidRPr="006014BA">
        <w:rPr>
          <w:rFonts w:ascii="Simplified Arabic" w:hAnsi="Simplified Arabic" w:cs="Simplified Arabic"/>
          <w:sz w:val="28"/>
          <w:szCs w:val="28"/>
          <w:rtl/>
          <w:lang w:bidi="ar-DZ"/>
        </w:rPr>
        <w:t>:</w:t>
      </w:r>
    </w:p>
    <w:p w:rsidR="006014BA" w:rsidRPr="006014BA" w:rsidRDefault="006014BA" w:rsidP="006014BA">
      <w:pPr>
        <w:bidi/>
        <w:jc w:val="both"/>
        <w:rPr>
          <w:rFonts w:ascii="Simplified Arabic" w:hAnsi="Simplified Arabic" w:cs="Simplified Arabic"/>
          <w:sz w:val="28"/>
          <w:szCs w:val="28"/>
          <w:rtl/>
          <w:lang w:bidi="ar-DZ"/>
        </w:rPr>
      </w:pPr>
      <w:r w:rsidRPr="006014BA">
        <w:rPr>
          <w:rFonts w:ascii="Simplified Arabic" w:hAnsi="Simplified Arabic" w:cs="Simplified Arabic"/>
          <w:sz w:val="28"/>
          <w:szCs w:val="28"/>
          <w:rtl/>
          <w:lang w:bidi="ar-DZ"/>
        </w:rPr>
        <w:t xml:space="preserve"> قد تعددت المنظمات في تشكلها ولكنها دائما تأخذ شكلين لا اختلاف فيهما هما التنظيم الرسمي والغير الرسمي حيث أن هذين الأخيرين يوثرا ن بشكل مباشر على المنظمة بجميع أبعادها وبما أن الاتصال أحد مكونات التنظيم فهما أيضا يأخذان شكلين من الاتصالات وهما الاتصال الرسمي والغير الرسمي .</w:t>
      </w:r>
    </w:p>
    <w:p w:rsidR="006014BA" w:rsidRPr="006014BA" w:rsidRDefault="006014BA" w:rsidP="006014BA">
      <w:pPr>
        <w:bidi/>
        <w:jc w:val="both"/>
        <w:rPr>
          <w:rFonts w:ascii="Simplified Arabic" w:hAnsi="Simplified Arabic" w:cs="Simplified Arabic"/>
          <w:sz w:val="28"/>
          <w:szCs w:val="28"/>
          <w:rtl/>
          <w:lang w:bidi="ar-DZ"/>
        </w:rPr>
      </w:pPr>
      <w:r w:rsidRPr="006014BA">
        <w:rPr>
          <w:rFonts w:ascii="Simplified Arabic" w:hAnsi="Simplified Arabic" w:cs="Simplified Arabic"/>
          <w:b/>
          <w:bCs/>
          <w:sz w:val="28"/>
          <w:szCs w:val="28"/>
          <w:rtl/>
          <w:lang w:bidi="ar-DZ"/>
        </w:rPr>
        <w:t xml:space="preserve">-الاتصال التنظيمي الرسمي </w:t>
      </w:r>
      <w:r w:rsidRPr="006014BA">
        <w:rPr>
          <w:rFonts w:ascii="Simplified Arabic" w:hAnsi="Simplified Arabic" w:cs="Simplified Arabic"/>
          <w:sz w:val="28"/>
          <w:szCs w:val="28"/>
          <w:rtl/>
          <w:lang w:bidi="ar-DZ"/>
        </w:rPr>
        <w:t>: يستعمل هذا النوع من الاتصال حسب ظروف ومناخ المنظمة ونوعية التعامل السائد فيها ونوعية المادة المنقولة ومن أهم الوسائل المستخدمة فيها وهي :</w:t>
      </w:r>
    </w:p>
    <w:p w:rsidR="006014BA" w:rsidRPr="006014BA" w:rsidRDefault="006014BA" w:rsidP="006014BA">
      <w:pPr>
        <w:bidi/>
        <w:jc w:val="both"/>
        <w:rPr>
          <w:rFonts w:ascii="Simplified Arabic" w:hAnsi="Simplified Arabic" w:cs="Simplified Arabic"/>
          <w:sz w:val="28"/>
          <w:szCs w:val="28"/>
          <w:rtl/>
          <w:lang w:bidi="ar-DZ"/>
        </w:rPr>
      </w:pPr>
      <w:r w:rsidRPr="006014BA">
        <w:rPr>
          <w:rFonts w:ascii="Simplified Arabic" w:hAnsi="Simplified Arabic" w:cs="Simplified Arabic"/>
          <w:b/>
          <w:bCs/>
          <w:sz w:val="28"/>
          <w:szCs w:val="28"/>
          <w:rtl/>
          <w:lang w:bidi="ar-DZ"/>
        </w:rPr>
        <w:lastRenderedPageBreak/>
        <w:t>-الاتصال الكتابي:</w:t>
      </w:r>
      <w:r w:rsidRPr="006014BA">
        <w:rPr>
          <w:rFonts w:ascii="Simplified Arabic" w:hAnsi="Simplified Arabic" w:cs="Simplified Arabic"/>
          <w:sz w:val="28"/>
          <w:szCs w:val="28"/>
          <w:rtl/>
          <w:lang w:bidi="ar-DZ"/>
        </w:rPr>
        <w:t xml:space="preserve">  يحتاج إلى دقة في تنفيذ ويحتوي على موضوعات معقدة وتفصيلات تتطلب الوضوح وابتعاد عن كل غموض.</w:t>
      </w:r>
    </w:p>
    <w:p w:rsidR="006014BA" w:rsidRPr="006014BA" w:rsidRDefault="006014BA" w:rsidP="006014BA">
      <w:pPr>
        <w:bidi/>
        <w:jc w:val="both"/>
        <w:rPr>
          <w:rFonts w:ascii="Simplified Arabic" w:hAnsi="Simplified Arabic" w:cs="Simplified Arabic"/>
          <w:sz w:val="28"/>
          <w:szCs w:val="28"/>
          <w:rtl/>
          <w:lang w:bidi="ar-DZ"/>
        </w:rPr>
      </w:pPr>
      <w:r w:rsidRPr="006014BA">
        <w:rPr>
          <w:rFonts w:ascii="Simplified Arabic" w:hAnsi="Simplified Arabic" w:cs="Simplified Arabic"/>
          <w:b/>
          <w:bCs/>
          <w:sz w:val="28"/>
          <w:szCs w:val="28"/>
          <w:rtl/>
          <w:lang w:bidi="ar-DZ"/>
        </w:rPr>
        <w:t>وسائله</w:t>
      </w:r>
      <w:r w:rsidRPr="006014BA">
        <w:rPr>
          <w:rFonts w:ascii="Simplified Arabic" w:hAnsi="Simplified Arabic" w:cs="Simplified Arabic"/>
          <w:sz w:val="28"/>
          <w:szCs w:val="28"/>
          <w:rtl/>
          <w:lang w:bidi="ar-DZ"/>
        </w:rPr>
        <w:t>:</w:t>
      </w:r>
    </w:p>
    <w:p w:rsidR="006014BA" w:rsidRPr="006014BA" w:rsidRDefault="006014BA" w:rsidP="00AB7434">
      <w:pPr>
        <w:bidi/>
        <w:jc w:val="both"/>
        <w:rPr>
          <w:rFonts w:ascii="Simplified Arabic" w:hAnsi="Simplified Arabic" w:cs="Simplified Arabic"/>
          <w:b/>
          <w:bCs/>
          <w:sz w:val="28"/>
          <w:szCs w:val="28"/>
          <w:rtl/>
          <w:lang w:bidi="ar-DZ"/>
        </w:rPr>
      </w:pPr>
      <w:r w:rsidRPr="006014BA">
        <w:rPr>
          <w:rFonts w:ascii="Simplified Arabic" w:hAnsi="Simplified Arabic" w:cs="Simplified Arabic"/>
          <w:sz w:val="28"/>
          <w:szCs w:val="28"/>
          <w:rtl/>
          <w:lang w:bidi="ar-DZ"/>
        </w:rPr>
        <w:t>-</w:t>
      </w:r>
      <w:r w:rsidRPr="006014BA">
        <w:rPr>
          <w:rFonts w:ascii="Simplified Arabic" w:hAnsi="Simplified Arabic" w:cs="Simplified Arabic"/>
          <w:b/>
          <w:bCs/>
          <w:sz w:val="28"/>
          <w:szCs w:val="28"/>
          <w:rtl/>
          <w:lang w:bidi="ar-DZ"/>
        </w:rPr>
        <w:t>التقارير</w:t>
      </w:r>
      <w:r w:rsidRPr="006014BA">
        <w:rPr>
          <w:rFonts w:ascii="Simplified Arabic" w:hAnsi="Simplified Arabic" w:cs="Simplified Arabic"/>
          <w:sz w:val="28"/>
          <w:szCs w:val="28"/>
          <w:rtl/>
          <w:lang w:bidi="ar-DZ"/>
        </w:rPr>
        <w:t xml:space="preserve">: وهي تحتوي على عرض حقائق أو مشكلات  فيتم عرضها من أجل التحليل وتبسيط وهي دائما يطلبها المدير أو جهة  معينة  و تأخذ شكل سجل مكتوب لجميع  ما يحدث داخل الشركة  وتستخدم كمرجع في المستقبل  </w:t>
      </w:r>
      <w:r w:rsidRPr="006014BA">
        <w:rPr>
          <w:rFonts w:ascii="Simplified Arabic" w:hAnsi="Simplified Arabic" w:cs="Simplified Arabic"/>
          <w:b/>
          <w:bCs/>
          <w:sz w:val="28"/>
          <w:szCs w:val="28"/>
          <w:rtl/>
          <w:lang w:bidi="ar-DZ"/>
        </w:rPr>
        <w:t>(سليمان محمد العماوي، 1987، 271).</w:t>
      </w:r>
    </w:p>
    <w:p w:rsidR="006014BA" w:rsidRPr="006014BA" w:rsidRDefault="006014BA" w:rsidP="006014BA">
      <w:pPr>
        <w:bidi/>
        <w:jc w:val="both"/>
        <w:rPr>
          <w:rFonts w:ascii="Simplified Arabic" w:hAnsi="Simplified Arabic" w:cs="Simplified Arabic"/>
          <w:sz w:val="28"/>
          <w:szCs w:val="28"/>
          <w:rtl/>
          <w:lang w:bidi="ar-DZ"/>
        </w:rPr>
      </w:pPr>
      <w:r w:rsidRPr="006014BA">
        <w:rPr>
          <w:rFonts w:ascii="Simplified Arabic" w:hAnsi="Simplified Arabic" w:cs="Simplified Arabic"/>
          <w:b/>
          <w:bCs/>
          <w:sz w:val="28"/>
          <w:szCs w:val="28"/>
          <w:rtl/>
          <w:lang w:bidi="ar-DZ"/>
        </w:rPr>
        <w:t>-الكتيبات و الدليل</w:t>
      </w:r>
      <w:r w:rsidRPr="006014BA">
        <w:rPr>
          <w:rFonts w:ascii="Simplified Arabic" w:hAnsi="Simplified Arabic" w:cs="Simplified Arabic"/>
          <w:sz w:val="28"/>
          <w:szCs w:val="28"/>
          <w:rtl/>
          <w:lang w:bidi="ar-DZ"/>
        </w:rPr>
        <w:t>: عبارة عن رسائل موجهة  تخص جماعة العمل .</w:t>
      </w:r>
    </w:p>
    <w:p w:rsidR="006014BA" w:rsidRPr="006014BA" w:rsidRDefault="006014BA" w:rsidP="006014BA">
      <w:pPr>
        <w:bidi/>
        <w:jc w:val="both"/>
        <w:rPr>
          <w:rFonts w:ascii="Simplified Arabic" w:hAnsi="Simplified Arabic" w:cs="Simplified Arabic"/>
          <w:sz w:val="28"/>
          <w:szCs w:val="28"/>
          <w:lang w:bidi="ar-DZ"/>
        </w:rPr>
      </w:pPr>
      <w:r w:rsidRPr="006014BA">
        <w:rPr>
          <w:rFonts w:ascii="Simplified Arabic" w:hAnsi="Simplified Arabic" w:cs="Simplified Arabic"/>
          <w:b/>
          <w:bCs/>
          <w:sz w:val="28"/>
          <w:szCs w:val="28"/>
          <w:rtl/>
          <w:lang w:bidi="ar-DZ"/>
        </w:rPr>
        <w:t>-الشكاوي :</w:t>
      </w:r>
      <w:r w:rsidRPr="006014BA">
        <w:rPr>
          <w:rFonts w:ascii="Simplified Arabic" w:hAnsi="Simplified Arabic" w:cs="Simplified Arabic"/>
          <w:sz w:val="28"/>
          <w:szCs w:val="28"/>
          <w:rtl/>
          <w:lang w:bidi="ar-DZ"/>
        </w:rPr>
        <w:t xml:space="preserve"> تعد من أهم وسائل الاتصال للمنظمات وهذا عن طريق </w:t>
      </w:r>
      <w:r w:rsidR="00F74E8C">
        <w:rPr>
          <w:rFonts w:ascii="Simplified Arabic" w:hAnsi="Simplified Arabic" w:cs="Simplified Arabic"/>
          <w:sz w:val="28"/>
          <w:szCs w:val="28"/>
          <w:rtl/>
          <w:lang w:bidi="ar-DZ"/>
        </w:rPr>
        <w:t xml:space="preserve">كتابتها عن طريق رسائل ومنشورات </w:t>
      </w:r>
    </w:p>
    <w:p w:rsidR="006014BA" w:rsidRPr="006014BA" w:rsidRDefault="006014BA" w:rsidP="006014BA">
      <w:pPr>
        <w:bidi/>
        <w:jc w:val="both"/>
        <w:rPr>
          <w:rFonts w:ascii="Simplified Arabic" w:hAnsi="Simplified Arabic" w:cs="Simplified Arabic"/>
          <w:b/>
          <w:bCs/>
          <w:sz w:val="28"/>
          <w:szCs w:val="28"/>
          <w:rtl/>
          <w:lang w:bidi="ar-DZ"/>
        </w:rPr>
      </w:pPr>
      <w:r w:rsidRPr="006014BA">
        <w:rPr>
          <w:rFonts w:ascii="Simplified Arabic" w:hAnsi="Simplified Arabic" w:cs="Simplified Arabic"/>
          <w:b/>
          <w:bCs/>
          <w:sz w:val="28"/>
          <w:szCs w:val="28"/>
          <w:lang w:bidi="ar-DZ"/>
        </w:rPr>
        <w:t xml:space="preserve">.( </w:t>
      </w:r>
      <w:r w:rsidRPr="00AB7434">
        <w:rPr>
          <w:rFonts w:asciiTheme="majorBidi" w:hAnsiTheme="majorBidi" w:cstheme="majorBidi"/>
          <w:b/>
          <w:bCs/>
          <w:sz w:val="28"/>
          <w:szCs w:val="28"/>
          <w:lang w:bidi="ar-DZ"/>
        </w:rPr>
        <w:t>Alex muchielle</w:t>
      </w:r>
      <w:r w:rsidRPr="006014BA">
        <w:rPr>
          <w:rFonts w:ascii="Simplified Arabic" w:hAnsi="Simplified Arabic" w:cs="Simplified Arabic"/>
          <w:b/>
          <w:bCs/>
          <w:sz w:val="28"/>
          <w:szCs w:val="28"/>
          <w:lang w:bidi="ar-DZ"/>
        </w:rPr>
        <w:t xml:space="preserve"> 1983 , p56)</w:t>
      </w:r>
    </w:p>
    <w:p w:rsidR="006014BA" w:rsidRPr="006014BA" w:rsidRDefault="006014BA" w:rsidP="006014BA">
      <w:pPr>
        <w:bidi/>
        <w:jc w:val="both"/>
        <w:rPr>
          <w:rFonts w:ascii="Simplified Arabic" w:hAnsi="Simplified Arabic" w:cs="Simplified Arabic"/>
          <w:sz w:val="28"/>
          <w:szCs w:val="28"/>
          <w:rtl/>
          <w:lang w:bidi="ar-DZ"/>
        </w:rPr>
      </w:pPr>
      <w:r w:rsidRPr="006014BA">
        <w:rPr>
          <w:rFonts w:ascii="Simplified Arabic" w:hAnsi="Simplified Arabic" w:cs="Simplified Arabic"/>
          <w:b/>
          <w:bCs/>
          <w:sz w:val="28"/>
          <w:szCs w:val="28"/>
          <w:rtl/>
          <w:lang w:bidi="ar-DZ"/>
        </w:rPr>
        <w:t>-الملصقات :</w:t>
      </w:r>
      <w:r w:rsidRPr="006014BA">
        <w:rPr>
          <w:rFonts w:ascii="Simplified Arabic" w:hAnsi="Simplified Arabic" w:cs="Simplified Arabic"/>
          <w:sz w:val="28"/>
          <w:szCs w:val="28"/>
          <w:rtl/>
          <w:lang w:bidi="ar-DZ"/>
        </w:rPr>
        <w:t xml:space="preserve"> وهي تكون داخل المؤسسة والورشات وتكون إما معلومة جديدة أو تعليمة وأخبار يبلغها المرؤوسين ومن مزايا الاتصال التنظيم الرسمي : </w:t>
      </w:r>
    </w:p>
    <w:p w:rsidR="006014BA" w:rsidRPr="006014BA" w:rsidRDefault="006014BA" w:rsidP="006014BA">
      <w:pPr>
        <w:bidi/>
        <w:jc w:val="both"/>
        <w:rPr>
          <w:rFonts w:ascii="Simplified Arabic" w:hAnsi="Simplified Arabic" w:cs="Simplified Arabic"/>
          <w:sz w:val="28"/>
          <w:szCs w:val="28"/>
          <w:rtl/>
          <w:lang w:bidi="ar-DZ"/>
        </w:rPr>
      </w:pPr>
      <w:r w:rsidRPr="006014BA">
        <w:rPr>
          <w:rFonts w:ascii="Simplified Arabic" w:hAnsi="Simplified Arabic" w:cs="Simplified Arabic"/>
          <w:sz w:val="28"/>
          <w:szCs w:val="28"/>
          <w:rtl/>
          <w:lang w:bidi="ar-DZ"/>
        </w:rPr>
        <w:t>سهولة أعدادها , وجود اقتراحات مختلفة ,استفادة جميع الجهات وأفراد منها , بسيطة وسهلة في إعدادها ,تستهدف جمهور معين ,تناول موضوع واحد وموجه ,تعكس ظروف البيئة والمناخ التنظيمي ,وقد تبقى بعض المعلومات معلقة لمدة ثمانية أيام للاطلاع عليها وغالبا ما تأخذ شكل إرشادات .</w:t>
      </w:r>
    </w:p>
    <w:p w:rsidR="006014BA" w:rsidRPr="006014BA" w:rsidRDefault="00CD3E24" w:rsidP="006014BA">
      <w:pPr>
        <w:bidi/>
        <w:jc w:val="both"/>
        <w:rPr>
          <w:rFonts w:ascii="Simplified Arabic" w:hAnsi="Simplified Arabic" w:cs="Simplified Arabic"/>
          <w:b/>
          <w:bCs/>
          <w:sz w:val="28"/>
          <w:szCs w:val="28"/>
          <w:rtl/>
          <w:lang w:bidi="ar-DZ"/>
        </w:rPr>
      </w:pPr>
      <w:r w:rsidRPr="00CD3E24">
        <w:rPr>
          <w:rFonts w:ascii="Simplified Arabic" w:hAnsi="Simplified Arabic" w:cs="Simplified Arabic" w:hint="cs"/>
          <w:b/>
          <w:bCs/>
          <w:sz w:val="28"/>
          <w:szCs w:val="28"/>
          <w:rtl/>
          <w:lang w:bidi="ar-DZ"/>
        </w:rPr>
        <w:t>9</w:t>
      </w:r>
      <w:r w:rsidR="006014BA" w:rsidRPr="006014BA">
        <w:rPr>
          <w:rFonts w:ascii="Simplified Arabic" w:hAnsi="Simplified Arabic" w:cs="Simplified Arabic"/>
          <w:sz w:val="28"/>
          <w:szCs w:val="28"/>
          <w:rtl/>
          <w:lang w:bidi="ar-DZ"/>
        </w:rPr>
        <w:t>-</w:t>
      </w:r>
      <w:r w:rsidR="006014BA" w:rsidRPr="006014BA">
        <w:rPr>
          <w:rFonts w:ascii="Simplified Arabic" w:hAnsi="Simplified Arabic" w:cs="Simplified Arabic"/>
          <w:b/>
          <w:bCs/>
          <w:sz w:val="28"/>
          <w:szCs w:val="28"/>
          <w:rtl/>
          <w:lang w:bidi="ar-DZ"/>
        </w:rPr>
        <w:t xml:space="preserve">عيوب الاتصال التنظيم الرسمي: </w:t>
      </w:r>
    </w:p>
    <w:p w:rsidR="006014BA" w:rsidRPr="006014BA" w:rsidRDefault="006014BA" w:rsidP="006014BA">
      <w:pPr>
        <w:bidi/>
        <w:jc w:val="both"/>
        <w:rPr>
          <w:rFonts w:ascii="Simplified Arabic" w:hAnsi="Simplified Arabic" w:cs="Simplified Arabic"/>
          <w:sz w:val="28"/>
          <w:szCs w:val="28"/>
          <w:rtl/>
          <w:lang w:bidi="ar-DZ"/>
        </w:rPr>
      </w:pPr>
      <w:r w:rsidRPr="006014BA">
        <w:rPr>
          <w:rFonts w:ascii="Simplified Arabic" w:hAnsi="Simplified Arabic" w:cs="Simplified Arabic"/>
          <w:sz w:val="28"/>
          <w:szCs w:val="28"/>
          <w:rtl/>
          <w:lang w:bidi="ar-DZ"/>
        </w:rPr>
        <w:t xml:space="preserve">-عدم الأخذ بها بجدية مثل المرسوم أو القرارات القانونية </w:t>
      </w:r>
      <w:r w:rsidRPr="006014BA">
        <w:rPr>
          <w:rFonts w:ascii="Simplified Arabic" w:hAnsi="Simplified Arabic" w:cs="Simplified Arabic"/>
          <w:sz w:val="28"/>
          <w:szCs w:val="28"/>
          <w:lang w:bidi="ar-DZ"/>
        </w:rPr>
        <w:t>.</w:t>
      </w:r>
    </w:p>
    <w:p w:rsidR="006014BA" w:rsidRDefault="006014BA" w:rsidP="006014BA">
      <w:pPr>
        <w:bidi/>
        <w:jc w:val="both"/>
        <w:rPr>
          <w:rFonts w:ascii="Simplified Arabic" w:hAnsi="Simplified Arabic" w:cs="Simplified Arabic"/>
          <w:sz w:val="28"/>
          <w:szCs w:val="28"/>
          <w:rtl/>
          <w:lang w:bidi="ar-DZ"/>
        </w:rPr>
      </w:pPr>
      <w:r w:rsidRPr="006014BA">
        <w:rPr>
          <w:rFonts w:ascii="Simplified Arabic" w:hAnsi="Simplified Arabic" w:cs="Simplified Arabic"/>
          <w:sz w:val="28"/>
          <w:szCs w:val="28"/>
          <w:rtl/>
          <w:lang w:bidi="ar-DZ"/>
        </w:rPr>
        <w:t>-عدم تصنيف المعلومات والاحتفاظ بها في سجلات المنظمة</w:t>
      </w:r>
      <w:r w:rsidRPr="006014BA">
        <w:rPr>
          <w:rFonts w:ascii="Simplified Arabic" w:hAnsi="Simplified Arabic" w:cs="Simplified Arabic"/>
          <w:sz w:val="28"/>
          <w:szCs w:val="28"/>
          <w:lang w:bidi="ar-DZ"/>
        </w:rPr>
        <w:t xml:space="preserve">  </w:t>
      </w:r>
      <w:r w:rsidRPr="006014BA">
        <w:rPr>
          <w:rFonts w:ascii="Simplified Arabic" w:hAnsi="Simplified Arabic" w:cs="Simplified Arabic"/>
          <w:sz w:val="28"/>
          <w:szCs w:val="28"/>
          <w:rtl/>
          <w:lang w:bidi="ar-DZ"/>
        </w:rPr>
        <w:t>.</w:t>
      </w:r>
      <w:r w:rsidRPr="006014BA">
        <w:rPr>
          <w:rFonts w:ascii="Simplified Arabic" w:hAnsi="Simplified Arabic" w:cs="Simplified Arabic"/>
          <w:sz w:val="28"/>
          <w:szCs w:val="28"/>
          <w:lang w:bidi="ar-DZ"/>
        </w:rPr>
        <w:t xml:space="preserve">  </w:t>
      </w:r>
    </w:p>
    <w:p w:rsidR="006014BA" w:rsidRPr="006014BA" w:rsidRDefault="006014BA" w:rsidP="006014BA">
      <w:pPr>
        <w:bidi/>
        <w:jc w:val="both"/>
        <w:rPr>
          <w:rFonts w:ascii="Simplified Arabic" w:hAnsi="Simplified Arabic" w:cs="Simplified Arabic"/>
          <w:sz w:val="28"/>
          <w:szCs w:val="28"/>
          <w:rtl/>
          <w:lang w:bidi="ar-DZ"/>
        </w:rPr>
      </w:pPr>
      <w:r w:rsidRPr="006014BA">
        <w:rPr>
          <w:rFonts w:ascii="Simplified Arabic" w:hAnsi="Simplified Arabic" w:cs="Simplified Arabic"/>
          <w:sz w:val="28"/>
          <w:szCs w:val="28"/>
          <w:rtl/>
          <w:lang w:bidi="ar-DZ"/>
        </w:rPr>
        <w:t>-عدم وجود ميل ورغبة مجموعة العمل في قراءتها وفهمها بدقة يميلون إلى معرفة محتواها فقط.</w:t>
      </w:r>
    </w:p>
    <w:p w:rsidR="006014BA" w:rsidRPr="006014BA" w:rsidRDefault="006014BA" w:rsidP="006014BA">
      <w:pPr>
        <w:bidi/>
        <w:jc w:val="both"/>
        <w:rPr>
          <w:rFonts w:ascii="Simplified Arabic" w:hAnsi="Simplified Arabic" w:cs="Simplified Arabic"/>
          <w:sz w:val="28"/>
          <w:szCs w:val="28"/>
          <w:rtl/>
          <w:lang w:bidi="ar-DZ"/>
        </w:rPr>
      </w:pPr>
      <w:r w:rsidRPr="006014BA">
        <w:rPr>
          <w:rFonts w:ascii="Simplified Arabic" w:hAnsi="Simplified Arabic" w:cs="Simplified Arabic"/>
          <w:sz w:val="28"/>
          <w:szCs w:val="28"/>
          <w:rtl/>
          <w:lang w:bidi="ar-DZ"/>
        </w:rPr>
        <w:t>-عدم تبليغ المسؤولين بالرسالة الخاصة إذا كانت فيها مصالح شخصية لولائك المسؤولين وغالبا لا يأخذ بها خاصة إذا كانت معلومات مؤقتة.</w:t>
      </w:r>
    </w:p>
    <w:p w:rsidR="006014BA" w:rsidRPr="006014BA" w:rsidRDefault="006014BA" w:rsidP="006014BA">
      <w:pPr>
        <w:bidi/>
        <w:jc w:val="both"/>
        <w:rPr>
          <w:rFonts w:ascii="Simplified Arabic" w:hAnsi="Simplified Arabic" w:cs="Simplified Arabic"/>
          <w:sz w:val="28"/>
          <w:szCs w:val="28"/>
          <w:rtl/>
          <w:lang w:bidi="ar-DZ"/>
        </w:rPr>
      </w:pPr>
      <w:r w:rsidRPr="006014BA">
        <w:rPr>
          <w:rFonts w:ascii="Simplified Arabic" w:hAnsi="Simplified Arabic" w:cs="Simplified Arabic"/>
          <w:b/>
          <w:bCs/>
          <w:sz w:val="28"/>
          <w:szCs w:val="28"/>
          <w:rtl/>
          <w:lang w:bidi="ar-DZ"/>
        </w:rPr>
        <w:lastRenderedPageBreak/>
        <w:t>-الاتصال الشفوي:</w:t>
      </w:r>
      <w:r w:rsidRPr="006014BA">
        <w:rPr>
          <w:rFonts w:ascii="Simplified Arabic" w:hAnsi="Simplified Arabic" w:cs="Simplified Arabic"/>
          <w:sz w:val="28"/>
          <w:szCs w:val="28"/>
          <w:rtl/>
          <w:lang w:bidi="ar-DZ"/>
        </w:rPr>
        <w:t xml:space="preserve"> يتم عن طريق نقل وتبادل المعلومات بين المرسل والمرسل اليه ويعتمد على الاتصال المباشر وجها لوجه و بين المرسل والمتلقي وتحدث الاستجابة مباشرة </w:t>
      </w:r>
    </w:p>
    <w:p w:rsidR="006014BA" w:rsidRPr="006014BA" w:rsidRDefault="006014BA" w:rsidP="006014BA">
      <w:pPr>
        <w:bidi/>
        <w:jc w:val="both"/>
        <w:rPr>
          <w:rFonts w:ascii="Simplified Arabic" w:hAnsi="Simplified Arabic" w:cs="Simplified Arabic"/>
          <w:sz w:val="28"/>
          <w:szCs w:val="28"/>
          <w:rtl/>
          <w:lang w:bidi="ar-DZ"/>
        </w:rPr>
      </w:pPr>
      <w:r w:rsidRPr="006014BA">
        <w:rPr>
          <w:rFonts w:ascii="Simplified Arabic" w:hAnsi="Simplified Arabic" w:cs="Simplified Arabic"/>
          <w:sz w:val="28"/>
          <w:szCs w:val="28"/>
          <w:rtl/>
          <w:lang w:bidi="ar-DZ"/>
        </w:rPr>
        <w:t>ومن وسائله:</w:t>
      </w:r>
    </w:p>
    <w:p w:rsidR="006014BA" w:rsidRPr="006014BA" w:rsidRDefault="006014BA" w:rsidP="006014BA">
      <w:pPr>
        <w:bidi/>
        <w:jc w:val="both"/>
        <w:rPr>
          <w:rFonts w:ascii="Simplified Arabic" w:hAnsi="Simplified Arabic" w:cs="Simplified Arabic"/>
          <w:sz w:val="28"/>
          <w:szCs w:val="28"/>
          <w:rtl/>
          <w:lang w:bidi="ar-DZ"/>
        </w:rPr>
      </w:pPr>
      <w:r w:rsidRPr="006014BA">
        <w:rPr>
          <w:rFonts w:ascii="Simplified Arabic" w:hAnsi="Simplified Arabic" w:cs="Simplified Arabic"/>
          <w:b/>
          <w:bCs/>
          <w:sz w:val="28"/>
          <w:szCs w:val="28"/>
          <w:rtl/>
          <w:lang w:bidi="ar-DZ"/>
        </w:rPr>
        <w:t>-الاجتماعات:</w:t>
      </w:r>
      <w:r w:rsidRPr="006014BA">
        <w:rPr>
          <w:rFonts w:ascii="Simplified Arabic" w:hAnsi="Simplified Arabic" w:cs="Simplified Arabic"/>
          <w:sz w:val="28"/>
          <w:szCs w:val="28"/>
          <w:rtl/>
          <w:lang w:bidi="ar-DZ"/>
        </w:rPr>
        <w:t xml:space="preserve"> تكون داخل الإدارة أو المنظمة أو مكان الخاص بالاجتماعات ويتم الإعلان مسبقا عنه وتكون فيه مناقشة الأمور من أجل التعديل والتصحيح.</w:t>
      </w:r>
    </w:p>
    <w:p w:rsidR="006014BA" w:rsidRPr="006014BA" w:rsidRDefault="006014BA" w:rsidP="006014BA">
      <w:pPr>
        <w:bidi/>
        <w:jc w:val="both"/>
        <w:rPr>
          <w:rFonts w:ascii="Simplified Arabic" w:hAnsi="Simplified Arabic" w:cs="Simplified Arabic"/>
          <w:sz w:val="28"/>
          <w:szCs w:val="28"/>
          <w:rtl/>
          <w:lang w:bidi="ar-DZ"/>
        </w:rPr>
      </w:pPr>
      <w:r w:rsidRPr="006014BA">
        <w:rPr>
          <w:rFonts w:ascii="Simplified Arabic" w:hAnsi="Simplified Arabic" w:cs="Simplified Arabic"/>
          <w:b/>
          <w:bCs/>
          <w:sz w:val="28"/>
          <w:szCs w:val="28"/>
          <w:rtl/>
          <w:lang w:bidi="ar-DZ"/>
        </w:rPr>
        <w:t>-الحديث الشفوي:</w:t>
      </w:r>
      <w:r w:rsidRPr="006014BA">
        <w:rPr>
          <w:rFonts w:ascii="Simplified Arabic" w:hAnsi="Simplified Arabic" w:cs="Simplified Arabic"/>
          <w:sz w:val="28"/>
          <w:szCs w:val="28"/>
          <w:rtl/>
          <w:lang w:bidi="ar-DZ"/>
        </w:rPr>
        <w:t xml:space="preserve"> يكون بين المرسل والمرسل اليه إما وجها لوجه أو عن طريق الهاتف ويستخدم هذا النوع لتفسير الأسباب الغامضة وتدخل فيه لغة الجسد سواء انفعالات أو مشاعر الرضا أو الغضب.</w:t>
      </w:r>
    </w:p>
    <w:p w:rsidR="006014BA" w:rsidRPr="006014BA" w:rsidRDefault="006014BA" w:rsidP="00AB7434">
      <w:pPr>
        <w:bidi/>
        <w:jc w:val="both"/>
        <w:rPr>
          <w:rFonts w:ascii="Simplified Arabic" w:hAnsi="Simplified Arabic" w:cs="Simplified Arabic"/>
          <w:sz w:val="28"/>
          <w:szCs w:val="28"/>
          <w:rtl/>
          <w:lang w:bidi="ar-DZ"/>
        </w:rPr>
      </w:pPr>
      <w:r w:rsidRPr="006014BA">
        <w:rPr>
          <w:rFonts w:ascii="Simplified Arabic" w:hAnsi="Simplified Arabic" w:cs="Simplified Arabic"/>
          <w:b/>
          <w:bCs/>
          <w:sz w:val="28"/>
          <w:szCs w:val="28"/>
          <w:rtl/>
          <w:lang w:bidi="ar-DZ"/>
        </w:rPr>
        <w:t>المزايا:</w:t>
      </w:r>
      <w:r w:rsidRPr="006014BA">
        <w:rPr>
          <w:rFonts w:ascii="Simplified Arabic" w:hAnsi="Simplified Arabic" w:cs="Simplified Arabic"/>
          <w:sz w:val="28"/>
          <w:szCs w:val="28"/>
          <w:rtl/>
          <w:lang w:bidi="ar-DZ"/>
        </w:rPr>
        <w:t xml:space="preserve"> يتميز بسهولة في نقل المعلومات, يزيد من تقوية العلاقات الإنسانية مما يساعد في تقبل المعلومات ويفتح باب للمناقشة وتصحيح المعلومات </w:t>
      </w:r>
      <w:r w:rsidRPr="006014BA">
        <w:rPr>
          <w:rFonts w:ascii="Simplified Arabic" w:hAnsi="Simplified Arabic" w:cs="Simplified Arabic"/>
          <w:b/>
          <w:bCs/>
          <w:sz w:val="28"/>
          <w:szCs w:val="28"/>
          <w:rtl/>
          <w:lang w:bidi="ar-DZ"/>
        </w:rPr>
        <w:t>(طارق المجذوب، 2000، 522).</w:t>
      </w:r>
    </w:p>
    <w:p w:rsidR="006014BA" w:rsidRPr="006014BA" w:rsidRDefault="006014BA" w:rsidP="006014BA">
      <w:pPr>
        <w:bidi/>
        <w:jc w:val="both"/>
        <w:rPr>
          <w:rFonts w:ascii="Simplified Arabic" w:hAnsi="Simplified Arabic" w:cs="Simplified Arabic"/>
          <w:sz w:val="28"/>
          <w:szCs w:val="28"/>
          <w:lang w:bidi="ar-DZ"/>
        </w:rPr>
      </w:pPr>
      <w:r w:rsidRPr="006014BA">
        <w:rPr>
          <w:rFonts w:ascii="Simplified Arabic" w:hAnsi="Simplified Arabic" w:cs="Simplified Arabic"/>
          <w:b/>
          <w:bCs/>
          <w:sz w:val="28"/>
          <w:szCs w:val="28"/>
          <w:rtl/>
          <w:lang w:bidi="ar-DZ"/>
        </w:rPr>
        <w:t>العيوب</w:t>
      </w:r>
      <w:r w:rsidRPr="006014BA">
        <w:rPr>
          <w:rFonts w:ascii="Simplified Arabic" w:hAnsi="Simplified Arabic" w:cs="Simplified Arabic"/>
          <w:sz w:val="28"/>
          <w:szCs w:val="28"/>
          <w:rtl/>
          <w:lang w:bidi="ar-DZ"/>
        </w:rPr>
        <w:t>: يؤدي إلى تضارب وجهات النظر, صعوبة تنفيذ المعلومات, كثرة النقاشات بين أفراد المجموعة مما يؤدي إلى عدم التفاهم, تشوه في نقل المعلومات مما يؤدي إلى تحريفها .</w:t>
      </w:r>
    </w:p>
    <w:p w:rsidR="006014BA" w:rsidRPr="006014BA" w:rsidRDefault="006014BA" w:rsidP="006014BA">
      <w:pPr>
        <w:bidi/>
        <w:jc w:val="both"/>
        <w:rPr>
          <w:rFonts w:ascii="Simplified Arabic" w:hAnsi="Simplified Arabic" w:cs="Simplified Arabic"/>
          <w:b/>
          <w:bCs/>
          <w:sz w:val="28"/>
          <w:szCs w:val="28"/>
          <w:rtl/>
          <w:lang w:bidi="ar-DZ"/>
        </w:rPr>
      </w:pPr>
      <w:r w:rsidRPr="006014BA">
        <w:rPr>
          <w:rFonts w:ascii="Simplified Arabic" w:hAnsi="Simplified Arabic" w:cs="Simplified Arabic"/>
          <w:b/>
          <w:bCs/>
          <w:sz w:val="28"/>
          <w:szCs w:val="28"/>
          <w:rtl/>
          <w:lang w:bidi="ar-DZ"/>
        </w:rPr>
        <w:t>11-الاتصال التنظيمي الغير الرسمي :</w:t>
      </w:r>
    </w:p>
    <w:p w:rsidR="006014BA" w:rsidRPr="006014BA" w:rsidRDefault="006014BA" w:rsidP="00AB7434">
      <w:pPr>
        <w:bidi/>
        <w:jc w:val="both"/>
        <w:rPr>
          <w:rFonts w:ascii="Simplified Arabic" w:hAnsi="Simplified Arabic" w:cs="Simplified Arabic"/>
          <w:sz w:val="28"/>
          <w:szCs w:val="28"/>
          <w:rtl/>
          <w:lang w:bidi="ar-DZ"/>
        </w:rPr>
      </w:pPr>
      <w:r w:rsidRPr="006014BA">
        <w:rPr>
          <w:rFonts w:ascii="Simplified Arabic" w:hAnsi="Simplified Arabic" w:cs="Simplified Arabic"/>
          <w:sz w:val="28"/>
          <w:szCs w:val="28"/>
          <w:rtl/>
          <w:lang w:bidi="ar-DZ"/>
        </w:rPr>
        <w:t xml:space="preserve"> هو اتصال يتم بين الأفراد والجماعات يكون بدون قواعد تنظيمية محددة وهذا النوع من الاتصال يتميز بالسرعة وهو دائم الحركة , والتغير والتجديد وهو يحدد بطريقة غير مضبوطة  وغير مقننة وتكون شفوية وغير موكدة وترجع الأسباب إلى تشابه الحاجات والرغبات واتجاهات الأفراد التي يرغبون في إشباعها مما يجعلهم يتحدون في نمط واحد من الاتصال وهو يتمتع بالمرونة والمشاركة وغالبا ما يكون في المكاتب أو مكان العمل ومحيطه </w:t>
      </w:r>
      <w:r w:rsidRPr="006014BA">
        <w:rPr>
          <w:rFonts w:ascii="Simplified Arabic" w:hAnsi="Simplified Arabic" w:cs="Simplified Arabic"/>
          <w:b/>
          <w:bCs/>
          <w:sz w:val="28"/>
          <w:szCs w:val="28"/>
          <w:rtl/>
          <w:lang w:bidi="ar-DZ"/>
        </w:rPr>
        <w:t>(لوكيا الهاشمي،2000،277).</w:t>
      </w:r>
    </w:p>
    <w:p w:rsidR="006014BA" w:rsidRPr="006014BA" w:rsidRDefault="006014BA" w:rsidP="006014BA">
      <w:pPr>
        <w:bidi/>
        <w:jc w:val="both"/>
        <w:rPr>
          <w:rFonts w:ascii="Simplified Arabic" w:hAnsi="Simplified Arabic" w:cs="Simplified Arabic"/>
          <w:sz w:val="28"/>
          <w:szCs w:val="28"/>
          <w:rtl/>
          <w:lang w:bidi="ar-DZ"/>
        </w:rPr>
      </w:pPr>
      <w:r w:rsidRPr="006014BA">
        <w:rPr>
          <w:rFonts w:ascii="Simplified Arabic" w:hAnsi="Simplified Arabic" w:cs="Simplified Arabic"/>
          <w:b/>
          <w:bCs/>
          <w:sz w:val="28"/>
          <w:szCs w:val="28"/>
          <w:rtl/>
          <w:lang w:bidi="ar-DZ"/>
        </w:rPr>
        <w:t>-عيوبه</w:t>
      </w:r>
      <w:r w:rsidRPr="006014BA">
        <w:rPr>
          <w:rFonts w:ascii="Simplified Arabic" w:hAnsi="Simplified Arabic" w:cs="Simplified Arabic"/>
          <w:sz w:val="28"/>
          <w:szCs w:val="28"/>
          <w:rtl/>
          <w:lang w:bidi="ar-DZ"/>
        </w:rPr>
        <w:t>:</w:t>
      </w:r>
    </w:p>
    <w:p w:rsidR="006014BA" w:rsidRPr="006014BA" w:rsidRDefault="006014BA" w:rsidP="006014BA">
      <w:pPr>
        <w:bidi/>
        <w:jc w:val="both"/>
        <w:rPr>
          <w:rFonts w:ascii="Simplified Arabic" w:hAnsi="Simplified Arabic" w:cs="Simplified Arabic"/>
          <w:sz w:val="28"/>
          <w:szCs w:val="28"/>
          <w:rtl/>
          <w:lang w:bidi="ar-DZ"/>
        </w:rPr>
      </w:pPr>
      <w:r w:rsidRPr="006014BA">
        <w:rPr>
          <w:rFonts w:ascii="Simplified Arabic" w:hAnsi="Simplified Arabic" w:cs="Simplified Arabic"/>
          <w:sz w:val="28"/>
          <w:szCs w:val="28"/>
          <w:rtl/>
          <w:lang w:bidi="ar-DZ"/>
        </w:rPr>
        <w:t>-تعرض إلى سوء في فهم ونقل الكلام مما يعرضه للإشاعة والتحريف .</w:t>
      </w:r>
    </w:p>
    <w:p w:rsidR="006014BA" w:rsidRPr="006014BA" w:rsidRDefault="006014BA" w:rsidP="006014BA">
      <w:pPr>
        <w:bidi/>
        <w:jc w:val="both"/>
        <w:rPr>
          <w:rFonts w:ascii="Simplified Arabic" w:hAnsi="Simplified Arabic" w:cs="Simplified Arabic"/>
          <w:sz w:val="28"/>
          <w:szCs w:val="28"/>
          <w:rtl/>
          <w:lang w:bidi="ar-DZ"/>
        </w:rPr>
      </w:pPr>
      <w:r w:rsidRPr="006014BA">
        <w:rPr>
          <w:rFonts w:ascii="Simplified Arabic" w:hAnsi="Simplified Arabic" w:cs="Simplified Arabic"/>
          <w:sz w:val="28"/>
          <w:szCs w:val="28"/>
          <w:rtl/>
          <w:lang w:bidi="ar-DZ"/>
        </w:rPr>
        <w:t>-عدم الصدق والأمانة وسرية المعلومات .</w:t>
      </w:r>
    </w:p>
    <w:p w:rsidR="006014BA" w:rsidRPr="006014BA" w:rsidRDefault="006014BA" w:rsidP="006014BA">
      <w:pPr>
        <w:bidi/>
        <w:jc w:val="both"/>
        <w:rPr>
          <w:rFonts w:ascii="Simplified Arabic" w:hAnsi="Simplified Arabic" w:cs="Simplified Arabic"/>
          <w:sz w:val="28"/>
          <w:szCs w:val="28"/>
          <w:rtl/>
          <w:lang w:bidi="ar-DZ"/>
        </w:rPr>
      </w:pPr>
      <w:r w:rsidRPr="006014BA">
        <w:rPr>
          <w:rFonts w:ascii="Simplified Arabic" w:hAnsi="Simplified Arabic" w:cs="Simplified Arabic"/>
          <w:sz w:val="28"/>
          <w:szCs w:val="28"/>
          <w:rtl/>
          <w:lang w:bidi="ar-DZ"/>
        </w:rPr>
        <w:t>-انخفاض الروح المعنوية بين العمال وتشجيع بين الصراعات واضطرابات في العلاقات الإنسانية مما يولد الكثير من الصراعات .</w:t>
      </w:r>
    </w:p>
    <w:p w:rsidR="006014BA" w:rsidRPr="006014BA" w:rsidRDefault="006014BA" w:rsidP="006014BA">
      <w:pPr>
        <w:bidi/>
        <w:jc w:val="both"/>
        <w:rPr>
          <w:rFonts w:ascii="Simplified Arabic" w:hAnsi="Simplified Arabic" w:cs="Simplified Arabic"/>
          <w:sz w:val="28"/>
          <w:szCs w:val="28"/>
          <w:rtl/>
          <w:lang w:bidi="ar-DZ"/>
        </w:rPr>
      </w:pPr>
      <w:r w:rsidRPr="006014BA">
        <w:rPr>
          <w:rFonts w:ascii="Simplified Arabic" w:hAnsi="Simplified Arabic" w:cs="Simplified Arabic"/>
          <w:sz w:val="28"/>
          <w:szCs w:val="28"/>
          <w:rtl/>
          <w:lang w:bidi="ar-DZ"/>
        </w:rPr>
        <w:lastRenderedPageBreak/>
        <w:t>-تزويد المنظمة بالبيانات الخاطئة مما يودي إلى صعوبة في معالجة الأمور.</w:t>
      </w:r>
    </w:p>
    <w:p w:rsidR="006014BA" w:rsidRPr="006014BA" w:rsidRDefault="006014BA" w:rsidP="00CD3E24">
      <w:pPr>
        <w:bidi/>
        <w:jc w:val="both"/>
        <w:rPr>
          <w:rFonts w:ascii="Simplified Arabic" w:hAnsi="Simplified Arabic" w:cs="Simplified Arabic"/>
          <w:sz w:val="28"/>
          <w:szCs w:val="28"/>
          <w:rtl/>
          <w:lang w:bidi="ar-DZ"/>
        </w:rPr>
      </w:pPr>
      <w:r w:rsidRPr="006014BA">
        <w:rPr>
          <w:rFonts w:ascii="Simplified Arabic" w:hAnsi="Simplified Arabic" w:cs="Simplified Arabic"/>
          <w:b/>
          <w:bCs/>
          <w:sz w:val="28"/>
          <w:szCs w:val="28"/>
          <w:rtl/>
          <w:lang w:bidi="ar-DZ"/>
        </w:rPr>
        <w:t>1</w:t>
      </w:r>
      <w:r w:rsidR="00CD3E24">
        <w:rPr>
          <w:rFonts w:ascii="Simplified Arabic" w:hAnsi="Simplified Arabic" w:cs="Simplified Arabic" w:hint="cs"/>
          <w:b/>
          <w:bCs/>
          <w:sz w:val="28"/>
          <w:szCs w:val="28"/>
          <w:rtl/>
          <w:lang w:bidi="ar-DZ"/>
        </w:rPr>
        <w:t>0</w:t>
      </w:r>
      <w:r w:rsidRPr="006014BA">
        <w:rPr>
          <w:rFonts w:ascii="Simplified Arabic" w:hAnsi="Simplified Arabic" w:cs="Simplified Arabic"/>
          <w:b/>
          <w:bCs/>
          <w:sz w:val="28"/>
          <w:szCs w:val="28"/>
          <w:rtl/>
          <w:lang w:bidi="ar-DZ"/>
        </w:rPr>
        <w:t>-فعالية الاتصال التنظيمي</w:t>
      </w:r>
      <w:r w:rsidRPr="006014BA">
        <w:rPr>
          <w:rFonts w:ascii="Simplified Arabic" w:hAnsi="Simplified Arabic" w:cs="Simplified Arabic"/>
          <w:sz w:val="28"/>
          <w:szCs w:val="28"/>
          <w:rtl/>
          <w:lang w:bidi="ar-DZ"/>
        </w:rPr>
        <w:t>:</w:t>
      </w:r>
    </w:p>
    <w:p w:rsidR="006014BA" w:rsidRPr="006014BA" w:rsidRDefault="006014BA" w:rsidP="006014BA">
      <w:pPr>
        <w:bidi/>
        <w:jc w:val="both"/>
        <w:rPr>
          <w:rFonts w:ascii="Simplified Arabic" w:hAnsi="Simplified Arabic" w:cs="Simplified Arabic"/>
          <w:sz w:val="28"/>
          <w:szCs w:val="28"/>
          <w:rtl/>
          <w:lang w:bidi="ar-DZ"/>
        </w:rPr>
      </w:pPr>
      <w:r w:rsidRPr="006014BA">
        <w:rPr>
          <w:rFonts w:ascii="Simplified Arabic" w:hAnsi="Simplified Arabic" w:cs="Simplified Arabic"/>
          <w:sz w:val="28"/>
          <w:szCs w:val="28"/>
          <w:rtl/>
          <w:lang w:bidi="ar-DZ"/>
        </w:rPr>
        <w:t>تعتبر فعالية الاتصال التنظيمي من بين أهم الخطوات الأساسية في عملية الاتصال فهي تنطلق من جهتين أساسيتين هما الإدارة ونوع القيادة فالاتصال يمارس بين الإدارة والعمال من حيث استخدام الاتجاهات سواء عمودية أو أفقية والمدير أو القائد من حيث أنه مرسل للرسالة هو مسؤول عن وضوحها وتفسير وإشعار العمال بما يجري في التنظيم وهناك يكون قد حدد الطريقة والوسيلة والهدف الذي يريد توصيله , وحتى يحقق الاتصال فعاليته يجب أن تتبع المنظمة ما يلي :</w:t>
      </w:r>
    </w:p>
    <w:p w:rsidR="006014BA" w:rsidRPr="006014BA" w:rsidRDefault="006014BA" w:rsidP="006014BA">
      <w:pPr>
        <w:bidi/>
        <w:jc w:val="both"/>
        <w:rPr>
          <w:rFonts w:ascii="Simplified Arabic" w:hAnsi="Simplified Arabic" w:cs="Simplified Arabic"/>
          <w:sz w:val="28"/>
          <w:szCs w:val="28"/>
          <w:rtl/>
          <w:lang w:bidi="ar-DZ"/>
        </w:rPr>
      </w:pPr>
      <w:r w:rsidRPr="006014BA">
        <w:rPr>
          <w:rFonts w:ascii="Simplified Arabic" w:hAnsi="Simplified Arabic" w:cs="Simplified Arabic"/>
          <w:b/>
          <w:bCs/>
          <w:sz w:val="28"/>
          <w:szCs w:val="28"/>
          <w:rtl/>
          <w:lang w:bidi="ar-DZ"/>
        </w:rPr>
        <w:t>-المرسل</w:t>
      </w:r>
      <w:r w:rsidRPr="006014BA">
        <w:rPr>
          <w:rFonts w:ascii="Simplified Arabic" w:hAnsi="Simplified Arabic" w:cs="Simplified Arabic"/>
          <w:sz w:val="28"/>
          <w:szCs w:val="28"/>
          <w:rtl/>
          <w:lang w:bidi="ar-DZ"/>
        </w:rPr>
        <w:t xml:space="preserve"> : يراعي المدير مستوى إدراك الملتقى ثم انتقاء الوسيلة .</w:t>
      </w:r>
    </w:p>
    <w:p w:rsidR="006014BA" w:rsidRPr="006014BA" w:rsidRDefault="006014BA" w:rsidP="006014BA">
      <w:pPr>
        <w:bidi/>
        <w:jc w:val="both"/>
        <w:rPr>
          <w:rFonts w:ascii="Simplified Arabic" w:hAnsi="Simplified Arabic" w:cs="Simplified Arabic"/>
          <w:sz w:val="28"/>
          <w:szCs w:val="28"/>
          <w:rtl/>
          <w:lang w:bidi="ar-DZ"/>
        </w:rPr>
      </w:pPr>
      <w:r w:rsidRPr="006014BA">
        <w:rPr>
          <w:rFonts w:ascii="Simplified Arabic" w:hAnsi="Simplified Arabic" w:cs="Simplified Arabic"/>
          <w:b/>
          <w:bCs/>
          <w:sz w:val="28"/>
          <w:szCs w:val="28"/>
          <w:rtl/>
          <w:lang w:bidi="ar-DZ"/>
        </w:rPr>
        <w:t>-المستقبل</w:t>
      </w:r>
      <w:r w:rsidRPr="006014BA">
        <w:rPr>
          <w:rFonts w:ascii="Simplified Arabic" w:hAnsi="Simplified Arabic" w:cs="Simplified Arabic"/>
          <w:sz w:val="28"/>
          <w:szCs w:val="28"/>
          <w:rtl/>
          <w:lang w:bidi="ar-DZ"/>
        </w:rPr>
        <w:t xml:space="preserve"> : يجب أن يحسن الإصغاء والفهم الجيد وابتعاد عن التفسيرات الغامضة .</w:t>
      </w:r>
    </w:p>
    <w:p w:rsidR="006014BA" w:rsidRPr="006014BA" w:rsidRDefault="006014BA" w:rsidP="006014BA">
      <w:pPr>
        <w:bidi/>
        <w:jc w:val="both"/>
        <w:rPr>
          <w:rFonts w:ascii="Simplified Arabic" w:hAnsi="Simplified Arabic" w:cs="Simplified Arabic"/>
          <w:sz w:val="28"/>
          <w:szCs w:val="28"/>
          <w:rtl/>
          <w:lang w:bidi="ar-DZ"/>
        </w:rPr>
      </w:pPr>
      <w:r w:rsidRPr="006014BA">
        <w:rPr>
          <w:rFonts w:ascii="Simplified Arabic" w:hAnsi="Simplified Arabic" w:cs="Simplified Arabic"/>
          <w:b/>
          <w:bCs/>
          <w:sz w:val="28"/>
          <w:szCs w:val="28"/>
          <w:rtl/>
          <w:lang w:bidi="ar-DZ"/>
        </w:rPr>
        <w:t>-الرسالة :</w:t>
      </w:r>
      <w:r w:rsidRPr="006014BA">
        <w:rPr>
          <w:rFonts w:ascii="Simplified Arabic" w:hAnsi="Simplified Arabic" w:cs="Simplified Arabic"/>
          <w:sz w:val="28"/>
          <w:szCs w:val="28"/>
          <w:rtl/>
          <w:lang w:bidi="ar-DZ"/>
        </w:rPr>
        <w:t xml:space="preserve"> تكون محددة المعاني سواء كانت كتابية شفوية رمزية وأن تبتعد عن الالتباس .</w:t>
      </w:r>
    </w:p>
    <w:p w:rsidR="006014BA" w:rsidRPr="006014BA" w:rsidRDefault="006014BA" w:rsidP="002758D2">
      <w:pPr>
        <w:bidi/>
        <w:jc w:val="both"/>
        <w:rPr>
          <w:rFonts w:ascii="Simplified Arabic" w:hAnsi="Simplified Arabic" w:cs="Simplified Arabic"/>
          <w:b/>
          <w:bCs/>
          <w:sz w:val="28"/>
          <w:szCs w:val="28"/>
          <w:rtl/>
          <w:lang w:bidi="ar-DZ"/>
        </w:rPr>
      </w:pPr>
      <w:r w:rsidRPr="006014BA">
        <w:rPr>
          <w:rFonts w:ascii="Simplified Arabic" w:hAnsi="Simplified Arabic" w:cs="Simplified Arabic"/>
          <w:b/>
          <w:bCs/>
          <w:sz w:val="28"/>
          <w:szCs w:val="28"/>
          <w:rtl/>
          <w:lang w:bidi="ar-DZ"/>
        </w:rPr>
        <w:t>-التغذية الراجعة :</w:t>
      </w:r>
      <w:r w:rsidRPr="006014BA">
        <w:rPr>
          <w:rFonts w:ascii="Simplified Arabic" w:hAnsi="Simplified Arabic" w:cs="Simplified Arabic"/>
          <w:sz w:val="28"/>
          <w:szCs w:val="28"/>
          <w:rtl/>
          <w:lang w:bidi="ar-DZ"/>
        </w:rPr>
        <w:t xml:space="preserve"> وهنا يستطيع المدير أن يقيم مدى فعالية الاتصال في تحقيق ما هدف اليه </w:t>
      </w:r>
      <w:r w:rsidRPr="006014BA">
        <w:rPr>
          <w:rFonts w:ascii="Simplified Arabic" w:hAnsi="Simplified Arabic" w:cs="Simplified Arabic"/>
          <w:b/>
          <w:bCs/>
          <w:sz w:val="28"/>
          <w:szCs w:val="28"/>
          <w:rtl/>
          <w:lang w:bidi="ar-DZ"/>
        </w:rPr>
        <w:t>(ناصر دادي عدوان،2004،138).</w:t>
      </w:r>
    </w:p>
    <w:p w:rsidR="006014BA" w:rsidRPr="006014BA" w:rsidRDefault="006014BA" w:rsidP="006014BA">
      <w:pPr>
        <w:bidi/>
        <w:jc w:val="both"/>
        <w:rPr>
          <w:rFonts w:ascii="Simplified Arabic" w:hAnsi="Simplified Arabic" w:cs="Simplified Arabic"/>
          <w:sz w:val="28"/>
          <w:szCs w:val="28"/>
          <w:rtl/>
          <w:lang w:bidi="ar-DZ"/>
        </w:rPr>
      </w:pPr>
      <w:r w:rsidRPr="006014BA">
        <w:rPr>
          <w:rFonts w:ascii="Simplified Arabic" w:hAnsi="Simplified Arabic" w:cs="Simplified Arabic"/>
          <w:sz w:val="28"/>
          <w:szCs w:val="28"/>
          <w:rtl/>
          <w:lang w:bidi="ar-DZ"/>
        </w:rPr>
        <w:t>ما نلاحظ أن فعالية الاتصال التنظيمي ترجع إلى خبرة وقدرة لمدير لأنه يتصف بقدر من التنسيق و التنظيم وأن تكون لديه القدرة على مسايرة جميع المعلومات, ومن أهم الميزات التي يجب أن يتبعها أن تكون لديه ما يلي:</w:t>
      </w:r>
    </w:p>
    <w:p w:rsidR="006014BA" w:rsidRPr="006014BA" w:rsidRDefault="006014BA" w:rsidP="006014BA">
      <w:pPr>
        <w:bidi/>
        <w:jc w:val="both"/>
        <w:rPr>
          <w:rFonts w:ascii="Simplified Arabic" w:hAnsi="Simplified Arabic" w:cs="Simplified Arabic"/>
          <w:sz w:val="28"/>
          <w:szCs w:val="28"/>
          <w:rtl/>
          <w:lang w:bidi="ar-DZ"/>
        </w:rPr>
      </w:pPr>
      <w:r w:rsidRPr="006014BA">
        <w:rPr>
          <w:rFonts w:ascii="Simplified Arabic" w:hAnsi="Simplified Arabic" w:cs="Simplified Arabic"/>
          <w:sz w:val="28"/>
          <w:szCs w:val="28"/>
          <w:rtl/>
          <w:lang w:bidi="ar-DZ"/>
        </w:rPr>
        <w:t>تطابق القول مع العمل والموضوعية, القدرة على الإخلاص والصدق في عملية الاتصال .</w:t>
      </w:r>
    </w:p>
    <w:p w:rsidR="006014BA" w:rsidRPr="006014BA" w:rsidRDefault="006014BA" w:rsidP="006014BA">
      <w:pPr>
        <w:bidi/>
        <w:jc w:val="both"/>
        <w:rPr>
          <w:rFonts w:ascii="Simplified Arabic" w:hAnsi="Simplified Arabic" w:cs="Simplified Arabic"/>
          <w:sz w:val="28"/>
          <w:szCs w:val="28"/>
          <w:rtl/>
          <w:lang w:bidi="ar-DZ"/>
        </w:rPr>
      </w:pPr>
      <w:r w:rsidRPr="006014BA">
        <w:rPr>
          <w:rFonts w:ascii="Simplified Arabic" w:hAnsi="Simplified Arabic" w:cs="Simplified Arabic"/>
          <w:sz w:val="28"/>
          <w:szCs w:val="28"/>
          <w:rtl/>
          <w:lang w:bidi="ar-DZ"/>
        </w:rPr>
        <w:t>تنمية مهارات الإصغاء والحديث وديمقراطية الاتصال وتوزيع المعلومات دون محاباة .</w:t>
      </w:r>
    </w:p>
    <w:p w:rsidR="006014BA" w:rsidRDefault="006014BA" w:rsidP="002758D2">
      <w:pPr>
        <w:bidi/>
        <w:jc w:val="both"/>
        <w:rPr>
          <w:rFonts w:ascii="Simplified Arabic" w:hAnsi="Simplified Arabic" w:cs="Simplified Arabic"/>
          <w:b/>
          <w:bCs/>
          <w:sz w:val="28"/>
          <w:szCs w:val="28"/>
          <w:rtl/>
          <w:lang w:bidi="ar-DZ"/>
        </w:rPr>
      </w:pPr>
      <w:r w:rsidRPr="006014BA">
        <w:rPr>
          <w:rFonts w:ascii="Simplified Arabic" w:hAnsi="Simplified Arabic" w:cs="Simplified Arabic"/>
          <w:sz w:val="28"/>
          <w:szCs w:val="28"/>
          <w:rtl/>
          <w:lang w:bidi="ar-DZ"/>
        </w:rPr>
        <w:t xml:space="preserve">عدالة توزيع المعلومات دون تميز </w:t>
      </w:r>
      <w:r w:rsidRPr="006014BA">
        <w:rPr>
          <w:rFonts w:ascii="Simplified Arabic" w:hAnsi="Simplified Arabic" w:cs="Simplified Arabic"/>
          <w:b/>
          <w:bCs/>
          <w:sz w:val="28"/>
          <w:szCs w:val="28"/>
          <w:rtl/>
          <w:lang w:bidi="ar-DZ"/>
        </w:rPr>
        <w:t>(سعيد ياسين عامر ، 1999  ،378).</w:t>
      </w:r>
    </w:p>
    <w:p w:rsidR="006014BA" w:rsidRPr="006014BA" w:rsidRDefault="006014BA" w:rsidP="00C31780">
      <w:pPr>
        <w:bidi/>
        <w:jc w:val="both"/>
        <w:rPr>
          <w:rFonts w:ascii="Simplified Arabic" w:hAnsi="Simplified Arabic" w:cs="Simplified Arabic"/>
          <w:b/>
          <w:bCs/>
          <w:sz w:val="28"/>
          <w:szCs w:val="28"/>
          <w:rtl/>
          <w:lang w:bidi="ar-DZ"/>
        </w:rPr>
      </w:pPr>
      <w:r w:rsidRPr="006014BA">
        <w:rPr>
          <w:rFonts w:ascii="Simplified Arabic" w:hAnsi="Simplified Arabic" w:cs="Simplified Arabic"/>
          <w:b/>
          <w:bCs/>
          <w:sz w:val="28"/>
          <w:szCs w:val="28"/>
          <w:rtl/>
          <w:lang w:bidi="ar-DZ"/>
        </w:rPr>
        <w:t>1</w:t>
      </w:r>
      <w:r w:rsidR="00C31780">
        <w:rPr>
          <w:rFonts w:ascii="Simplified Arabic" w:hAnsi="Simplified Arabic" w:cs="Simplified Arabic" w:hint="cs"/>
          <w:b/>
          <w:bCs/>
          <w:sz w:val="28"/>
          <w:szCs w:val="28"/>
          <w:rtl/>
          <w:lang w:bidi="ar-DZ"/>
        </w:rPr>
        <w:t>1</w:t>
      </w:r>
      <w:r w:rsidRPr="006014BA">
        <w:rPr>
          <w:rFonts w:ascii="Simplified Arabic" w:hAnsi="Simplified Arabic" w:cs="Simplified Arabic"/>
          <w:b/>
          <w:bCs/>
          <w:sz w:val="28"/>
          <w:szCs w:val="28"/>
          <w:rtl/>
          <w:lang w:bidi="ar-DZ"/>
        </w:rPr>
        <w:t>-معوقات الاتصال التنظيمي:</w:t>
      </w:r>
    </w:p>
    <w:p w:rsidR="006014BA" w:rsidRPr="006014BA" w:rsidRDefault="006014BA" w:rsidP="006014BA">
      <w:pPr>
        <w:bidi/>
        <w:jc w:val="both"/>
        <w:rPr>
          <w:rFonts w:ascii="Simplified Arabic" w:hAnsi="Simplified Arabic" w:cs="Simplified Arabic"/>
          <w:sz w:val="28"/>
          <w:szCs w:val="28"/>
          <w:rtl/>
          <w:lang w:bidi="ar-DZ"/>
        </w:rPr>
      </w:pPr>
      <w:r w:rsidRPr="006014BA">
        <w:rPr>
          <w:rFonts w:ascii="Simplified Arabic" w:hAnsi="Simplified Arabic" w:cs="Simplified Arabic"/>
          <w:sz w:val="28"/>
          <w:szCs w:val="28"/>
          <w:rtl/>
          <w:lang w:bidi="ar-DZ"/>
        </w:rPr>
        <w:t xml:space="preserve">قد يتأثر الاتصال التنظيمي بمعوقات تنظيمية تعطل من عملية الاتصال وسير المعلومة مما يجعلها ساكنة وراكدة ومن أهم المعوقات ما يلي: </w:t>
      </w:r>
    </w:p>
    <w:p w:rsidR="006014BA" w:rsidRPr="006014BA" w:rsidRDefault="006014BA" w:rsidP="006014BA">
      <w:pPr>
        <w:bidi/>
        <w:jc w:val="both"/>
        <w:rPr>
          <w:rFonts w:ascii="Simplified Arabic" w:hAnsi="Simplified Arabic" w:cs="Simplified Arabic"/>
          <w:sz w:val="28"/>
          <w:szCs w:val="28"/>
          <w:rtl/>
          <w:lang w:bidi="ar-DZ"/>
        </w:rPr>
      </w:pPr>
      <w:r w:rsidRPr="006014BA">
        <w:rPr>
          <w:rFonts w:ascii="Simplified Arabic" w:hAnsi="Simplified Arabic" w:cs="Simplified Arabic"/>
          <w:sz w:val="28"/>
          <w:szCs w:val="28"/>
          <w:rtl/>
          <w:lang w:bidi="ar-DZ"/>
        </w:rPr>
        <w:lastRenderedPageBreak/>
        <w:t>عوائق نفسية اجتماعية : هي التي تتعلق بجزء كبير بخصائص النفسية للأفراد , وعندما يشعر الفرد بالخوف والقلق وعدم ا لتوافق  النفسي يودي إلى وجود إرباك نفسي داخلي يودي به دوما إلى التوتر والقلق ويصبح انفعالي لكل ما يسمعه ويراه مما يوثر عليه في تلقي المعلومات ورد فعله اتجاهها .</w:t>
      </w:r>
    </w:p>
    <w:p w:rsidR="006014BA" w:rsidRPr="006014BA" w:rsidRDefault="006014BA" w:rsidP="006014BA">
      <w:pPr>
        <w:bidi/>
        <w:jc w:val="both"/>
        <w:rPr>
          <w:rFonts w:ascii="Simplified Arabic" w:hAnsi="Simplified Arabic" w:cs="Simplified Arabic"/>
          <w:sz w:val="28"/>
          <w:szCs w:val="28"/>
          <w:rtl/>
          <w:lang w:bidi="ar-DZ"/>
        </w:rPr>
      </w:pPr>
      <w:r w:rsidRPr="006014BA">
        <w:rPr>
          <w:rFonts w:ascii="Simplified Arabic" w:hAnsi="Simplified Arabic" w:cs="Simplified Arabic"/>
          <w:sz w:val="28"/>
          <w:szCs w:val="28"/>
          <w:rtl/>
          <w:lang w:bidi="ar-DZ"/>
        </w:rPr>
        <w:t>صعوبة المعاني فهي تفسر حسب الرموز وهي تختلف باختلاف الثقافة وذكاء أفراد.</w:t>
      </w:r>
    </w:p>
    <w:p w:rsidR="006014BA" w:rsidRPr="006014BA" w:rsidRDefault="006014BA" w:rsidP="006014BA">
      <w:pPr>
        <w:bidi/>
        <w:jc w:val="both"/>
        <w:rPr>
          <w:rFonts w:ascii="Simplified Arabic" w:hAnsi="Simplified Arabic" w:cs="Simplified Arabic"/>
          <w:sz w:val="28"/>
          <w:szCs w:val="28"/>
          <w:rtl/>
          <w:lang w:bidi="ar-DZ"/>
        </w:rPr>
      </w:pPr>
      <w:r w:rsidRPr="006014BA">
        <w:rPr>
          <w:rFonts w:ascii="Simplified Arabic" w:hAnsi="Simplified Arabic" w:cs="Simplified Arabic"/>
          <w:b/>
          <w:bCs/>
          <w:sz w:val="28"/>
          <w:szCs w:val="28"/>
          <w:rtl/>
          <w:lang w:bidi="ar-DZ"/>
        </w:rPr>
        <w:t>-عوائق تنظيمية</w:t>
      </w:r>
      <w:r w:rsidRPr="006014BA">
        <w:rPr>
          <w:rFonts w:ascii="Simplified Arabic" w:hAnsi="Simplified Arabic" w:cs="Simplified Arabic"/>
          <w:sz w:val="28"/>
          <w:szCs w:val="28"/>
          <w:rtl/>
          <w:lang w:bidi="ar-DZ"/>
        </w:rPr>
        <w:t>:</w:t>
      </w:r>
    </w:p>
    <w:p w:rsidR="006014BA" w:rsidRPr="006014BA" w:rsidRDefault="006014BA" w:rsidP="006014BA">
      <w:pPr>
        <w:bidi/>
        <w:jc w:val="both"/>
        <w:rPr>
          <w:rFonts w:ascii="Simplified Arabic" w:hAnsi="Simplified Arabic" w:cs="Simplified Arabic"/>
          <w:sz w:val="28"/>
          <w:szCs w:val="28"/>
          <w:rtl/>
          <w:lang w:bidi="ar-DZ"/>
        </w:rPr>
      </w:pPr>
      <w:r w:rsidRPr="006014BA">
        <w:rPr>
          <w:rFonts w:ascii="Simplified Arabic" w:hAnsi="Simplified Arabic" w:cs="Simplified Arabic"/>
          <w:sz w:val="28"/>
          <w:szCs w:val="28"/>
          <w:rtl/>
          <w:lang w:bidi="ar-DZ"/>
        </w:rPr>
        <w:t>-اختلاف مكانة الأفراد يؤدي إلى صعوبة الاتصال كخوف العامل من المدير وخجله من فهم المعلومة مكان المستقبل فقد يؤثر الضجيج و الفوضى على فهم محتوى الرسالة.</w:t>
      </w:r>
    </w:p>
    <w:p w:rsidR="006014BA" w:rsidRPr="006014BA" w:rsidRDefault="006014BA" w:rsidP="006014BA">
      <w:pPr>
        <w:bidi/>
        <w:jc w:val="both"/>
        <w:rPr>
          <w:rFonts w:ascii="Simplified Arabic" w:hAnsi="Simplified Arabic" w:cs="Simplified Arabic"/>
          <w:sz w:val="28"/>
          <w:szCs w:val="28"/>
          <w:rtl/>
          <w:lang w:bidi="ar-DZ"/>
        </w:rPr>
      </w:pPr>
      <w:r w:rsidRPr="006014BA">
        <w:rPr>
          <w:rFonts w:ascii="Simplified Arabic" w:hAnsi="Simplified Arabic" w:cs="Simplified Arabic"/>
          <w:sz w:val="28"/>
          <w:szCs w:val="28"/>
          <w:rtl/>
          <w:lang w:bidi="ar-DZ"/>
        </w:rPr>
        <w:t>-الزمن المستغرق في عملية الاتصال كتأخر في الوصول التغذية الراجعة.</w:t>
      </w:r>
    </w:p>
    <w:p w:rsidR="006014BA" w:rsidRPr="006014BA" w:rsidRDefault="006014BA" w:rsidP="006014BA">
      <w:pPr>
        <w:bidi/>
        <w:jc w:val="both"/>
        <w:rPr>
          <w:rFonts w:ascii="Simplified Arabic" w:hAnsi="Simplified Arabic" w:cs="Simplified Arabic"/>
          <w:sz w:val="28"/>
          <w:szCs w:val="28"/>
          <w:rtl/>
          <w:lang w:bidi="ar-DZ"/>
        </w:rPr>
      </w:pPr>
      <w:r w:rsidRPr="006014BA">
        <w:rPr>
          <w:rFonts w:ascii="Simplified Arabic" w:hAnsi="Simplified Arabic" w:cs="Simplified Arabic"/>
          <w:sz w:val="28"/>
          <w:szCs w:val="28"/>
          <w:rtl/>
          <w:lang w:bidi="ar-DZ"/>
        </w:rPr>
        <w:t>-ضخامة المؤسسة  يؤدي إلى عدم المرونة الكافية داخل التنظيم نظرا لكثرة الاتصالات مما يؤدي إلى صعوبة نشرها أو يؤدي إلى تحريفها.</w:t>
      </w:r>
    </w:p>
    <w:p w:rsidR="006014BA" w:rsidRPr="006014BA" w:rsidRDefault="006014BA" w:rsidP="006014BA">
      <w:pPr>
        <w:bidi/>
        <w:jc w:val="both"/>
        <w:rPr>
          <w:rFonts w:ascii="Simplified Arabic" w:hAnsi="Simplified Arabic" w:cs="Simplified Arabic"/>
          <w:sz w:val="28"/>
          <w:szCs w:val="28"/>
          <w:rtl/>
          <w:lang w:bidi="ar-DZ"/>
        </w:rPr>
      </w:pPr>
      <w:r w:rsidRPr="006014BA">
        <w:rPr>
          <w:rFonts w:ascii="Simplified Arabic" w:hAnsi="Simplified Arabic" w:cs="Simplified Arabic"/>
          <w:sz w:val="28"/>
          <w:szCs w:val="28"/>
          <w:rtl/>
          <w:lang w:bidi="ar-DZ"/>
        </w:rPr>
        <w:t>-ندرة المعلومات لعدم كشفها والسرية واحتفاظ بالمعلومات لصالح المنظمة فقط.</w:t>
      </w:r>
    </w:p>
    <w:p w:rsidR="006014BA" w:rsidRPr="006014BA" w:rsidRDefault="006014BA" w:rsidP="006014BA">
      <w:pPr>
        <w:bidi/>
        <w:jc w:val="both"/>
        <w:rPr>
          <w:rFonts w:ascii="Simplified Arabic" w:hAnsi="Simplified Arabic" w:cs="Simplified Arabic"/>
          <w:sz w:val="28"/>
          <w:szCs w:val="28"/>
          <w:rtl/>
          <w:lang w:bidi="ar-DZ"/>
        </w:rPr>
      </w:pPr>
      <w:r w:rsidRPr="006014BA">
        <w:rPr>
          <w:rFonts w:ascii="Simplified Arabic" w:hAnsi="Simplified Arabic" w:cs="Simplified Arabic"/>
          <w:sz w:val="28"/>
          <w:szCs w:val="28"/>
          <w:rtl/>
          <w:lang w:bidi="ar-DZ"/>
        </w:rPr>
        <w:t>-عوائق تتعلق بسلامة الرسالة:</w:t>
      </w:r>
    </w:p>
    <w:p w:rsidR="006014BA" w:rsidRPr="006014BA" w:rsidRDefault="006014BA" w:rsidP="006014BA">
      <w:pPr>
        <w:bidi/>
        <w:jc w:val="both"/>
        <w:rPr>
          <w:rFonts w:ascii="Simplified Arabic" w:hAnsi="Simplified Arabic" w:cs="Simplified Arabic"/>
          <w:b/>
          <w:bCs/>
          <w:sz w:val="28"/>
          <w:szCs w:val="28"/>
          <w:rtl/>
          <w:lang w:bidi="ar-DZ"/>
        </w:rPr>
      </w:pPr>
      <w:r w:rsidRPr="006014BA">
        <w:rPr>
          <w:rFonts w:ascii="Simplified Arabic" w:hAnsi="Simplified Arabic" w:cs="Simplified Arabic"/>
          <w:b/>
          <w:bCs/>
          <w:sz w:val="28"/>
          <w:szCs w:val="28"/>
          <w:rtl/>
          <w:lang w:bidi="ar-DZ"/>
        </w:rPr>
        <w:t>-الحذف</w:t>
      </w:r>
      <w:r w:rsidRPr="006014BA">
        <w:rPr>
          <w:rFonts w:ascii="Simplified Arabic" w:hAnsi="Simplified Arabic" w:cs="Simplified Arabic"/>
          <w:sz w:val="28"/>
          <w:szCs w:val="28"/>
          <w:rtl/>
          <w:lang w:bidi="ar-DZ"/>
        </w:rPr>
        <w:t>: وهي وجود المعلومات ولكن يتم حذفها وتكون غالبا بالقصد.</w:t>
      </w:r>
    </w:p>
    <w:p w:rsidR="006014BA" w:rsidRPr="006014BA" w:rsidRDefault="006014BA" w:rsidP="006014BA">
      <w:pPr>
        <w:bidi/>
        <w:jc w:val="both"/>
        <w:rPr>
          <w:rFonts w:ascii="Simplified Arabic" w:hAnsi="Simplified Arabic" w:cs="Simplified Arabic"/>
          <w:sz w:val="28"/>
          <w:szCs w:val="28"/>
          <w:rtl/>
          <w:lang w:bidi="ar-DZ"/>
        </w:rPr>
      </w:pPr>
      <w:r w:rsidRPr="006014BA">
        <w:rPr>
          <w:rFonts w:ascii="Simplified Arabic" w:hAnsi="Simplified Arabic" w:cs="Simplified Arabic"/>
          <w:b/>
          <w:bCs/>
          <w:sz w:val="28"/>
          <w:szCs w:val="28"/>
          <w:rtl/>
          <w:lang w:bidi="ar-DZ"/>
        </w:rPr>
        <w:t>-التشويه</w:t>
      </w:r>
      <w:r w:rsidRPr="006014BA">
        <w:rPr>
          <w:rFonts w:ascii="Simplified Arabic" w:hAnsi="Simplified Arabic" w:cs="Simplified Arabic"/>
          <w:sz w:val="28"/>
          <w:szCs w:val="28"/>
          <w:rtl/>
          <w:lang w:bidi="ar-DZ"/>
        </w:rPr>
        <w:t>: تحريف المعاني ومعلومات أثناء مرورها ويكون عن طريق الأشخاص أو المنظمة.</w:t>
      </w:r>
    </w:p>
    <w:p w:rsidR="006014BA" w:rsidRDefault="006014BA" w:rsidP="006014BA">
      <w:pPr>
        <w:bidi/>
        <w:jc w:val="both"/>
        <w:rPr>
          <w:rFonts w:ascii="Simplified Arabic" w:hAnsi="Simplified Arabic" w:cs="Simplified Arabic"/>
          <w:sz w:val="28"/>
          <w:szCs w:val="28"/>
          <w:rtl/>
          <w:lang w:bidi="ar-DZ"/>
        </w:rPr>
      </w:pPr>
      <w:r w:rsidRPr="006014BA">
        <w:rPr>
          <w:rFonts w:ascii="Simplified Arabic" w:hAnsi="Simplified Arabic" w:cs="Simplified Arabic"/>
          <w:b/>
          <w:bCs/>
          <w:sz w:val="28"/>
          <w:szCs w:val="28"/>
          <w:rtl/>
          <w:lang w:bidi="ar-DZ"/>
        </w:rPr>
        <w:t>-الزيادة</w:t>
      </w:r>
      <w:r w:rsidRPr="006014BA">
        <w:rPr>
          <w:rFonts w:ascii="Simplified Arabic" w:hAnsi="Simplified Arabic" w:cs="Simplified Arabic"/>
          <w:sz w:val="28"/>
          <w:szCs w:val="28"/>
          <w:rtl/>
          <w:lang w:bidi="ar-DZ"/>
        </w:rPr>
        <w:t>: هي كثرة المعلومات الواردة فتكثر على المنظمة مما يصعب تصنيفها وتصفيتها و تقنينها .</w:t>
      </w:r>
    </w:p>
    <w:p w:rsidR="008C4556" w:rsidRDefault="008C4556" w:rsidP="008C4556">
      <w:pPr>
        <w:bidi/>
        <w:jc w:val="both"/>
        <w:rPr>
          <w:rFonts w:ascii="Simplified Arabic" w:hAnsi="Simplified Arabic" w:cs="Simplified Arabic"/>
          <w:sz w:val="28"/>
          <w:szCs w:val="28"/>
          <w:rtl/>
          <w:lang w:bidi="ar-DZ"/>
        </w:rPr>
      </w:pPr>
    </w:p>
    <w:p w:rsidR="008C4556" w:rsidRDefault="008C4556" w:rsidP="008C4556">
      <w:pPr>
        <w:bidi/>
        <w:jc w:val="both"/>
        <w:rPr>
          <w:rFonts w:ascii="Simplified Arabic" w:hAnsi="Simplified Arabic" w:cs="Simplified Arabic"/>
          <w:sz w:val="28"/>
          <w:szCs w:val="28"/>
          <w:rtl/>
          <w:lang w:bidi="ar-DZ"/>
        </w:rPr>
      </w:pPr>
    </w:p>
    <w:p w:rsidR="008C4556" w:rsidRDefault="008C4556" w:rsidP="008C4556">
      <w:pPr>
        <w:bidi/>
        <w:jc w:val="both"/>
        <w:rPr>
          <w:rFonts w:ascii="Simplified Arabic" w:hAnsi="Simplified Arabic" w:cs="Simplified Arabic"/>
          <w:sz w:val="28"/>
          <w:szCs w:val="28"/>
          <w:rtl/>
          <w:lang w:bidi="ar-DZ"/>
        </w:rPr>
      </w:pPr>
    </w:p>
    <w:p w:rsidR="008C4556" w:rsidRDefault="008C4556" w:rsidP="008C4556">
      <w:pPr>
        <w:bidi/>
        <w:jc w:val="both"/>
        <w:rPr>
          <w:rFonts w:ascii="Simplified Arabic" w:hAnsi="Simplified Arabic" w:cs="Simplified Arabic"/>
          <w:sz w:val="28"/>
          <w:szCs w:val="28"/>
          <w:rtl/>
          <w:lang w:bidi="ar-DZ"/>
        </w:rPr>
      </w:pPr>
    </w:p>
    <w:p w:rsidR="008C4556" w:rsidRPr="006014BA" w:rsidRDefault="008C4556" w:rsidP="008C4556">
      <w:pPr>
        <w:bidi/>
        <w:jc w:val="both"/>
        <w:rPr>
          <w:rFonts w:ascii="Simplified Arabic" w:hAnsi="Simplified Arabic" w:cs="Simplified Arabic"/>
          <w:sz w:val="28"/>
          <w:szCs w:val="28"/>
          <w:rtl/>
          <w:lang w:bidi="ar-DZ"/>
        </w:rPr>
      </w:pPr>
    </w:p>
    <w:p w:rsidR="006014BA" w:rsidRPr="006014BA" w:rsidRDefault="006014BA" w:rsidP="00C31780">
      <w:pPr>
        <w:bidi/>
        <w:jc w:val="both"/>
        <w:rPr>
          <w:rFonts w:ascii="Simplified Arabic" w:hAnsi="Simplified Arabic" w:cs="Simplified Arabic"/>
          <w:b/>
          <w:bCs/>
          <w:sz w:val="28"/>
          <w:szCs w:val="28"/>
          <w:rtl/>
          <w:lang w:bidi="ar-DZ"/>
        </w:rPr>
      </w:pPr>
      <w:r w:rsidRPr="006014BA">
        <w:rPr>
          <w:rFonts w:ascii="Simplified Arabic" w:hAnsi="Simplified Arabic" w:cs="Simplified Arabic"/>
          <w:b/>
          <w:bCs/>
          <w:sz w:val="28"/>
          <w:szCs w:val="28"/>
          <w:rtl/>
          <w:lang w:bidi="ar-DZ"/>
        </w:rPr>
        <w:lastRenderedPageBreak/>
        <w:t>1</w:t>
      </w:r>
      <w:r w:rsidR="00C31780">
        <w:rPr>
          <w:rFonts w:ascii="Simplified Arabic" w:hAnsi="Simplified Arabic" w:cs="Simplified Arabic" w:hint="cs"/>
          <w:b/>
          <w:bCs/>
          <w:sz w:val="28"/>
          <w:szCs w:val="28"/>
          <w:rtl/>
          <w:lang w:bidi="ar-DZ"/>
        </w:rPr>
        <w:t>2</w:t>
      </w:r>
      <w:r w:rsidRPr="006014BA">
        <w:rPr>
          <w:rFonts w:ascii="Simplified Arabic" w:hAnsi="Simplified Arabic" w:cs="Simplified Arabic"/>
          <w:b/>
          <w:bCs/>
          <w:sz w:val="28"/>
          <w:szCs w:val="28"/>
          <w:rtl/>
          <w:lang w:bidi="ar-DZ"/>
        </w:rPr>
        <w:t>-</w:t>
      </w:r>
      <w:r w:rsidR="00C31780">
        <w:rPr>
          <w:rFonts w:ascii="Simplified Arabic" w:hAnsi="Simplified Arabic" w:cs="Simplified Arabic" w:hint="cs"/>
          <w:b/>
          <w:bCs/>
          <w:sz w:val="28"/>
          <w:szCs w:val="28"/>
          <w:rtl/>
          <w:lang w:bidi="ar-DZ"/>
        </w:rPr>
        <w:t>بعض</w:t>
      </w:r>
      <w:r w:rsidRPr="006014BA">
        <w:rPr>
          <w:rFonts w:ascii="Simplified Arabic" w:hAnsi="Simplified Arabic" w:cs="Simplified Arabic"/>
          <w:b/>
          <w:bCs/>
          <w:sz w:val="28"/>
          <w:szCs w:val="28"/>
          <w:rtl/>
          <w:lang w:bidi="ar-DZ"/>
        </w:rPr>
        <w:t xml:space="preserve"> الدراسات السابقة في الاتصال التنظيمي :</w:t>
      </w:r>
    </w:p>
    <w:p w:rsidR="006014BA" w:rsidRDefault="007E13A7" w:rsidP="007E13A7">
      <w:pPr>
        <w:bidi/>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w:t>
      </w:r>
      <w:r w:rsidR="006014BA" w:rsidRPr="006014BA">
        <w:rPr>
          <w:rFonts w:ascii="Simplified Arabic" w:hAnsi="Simplified Arabic" w:cs="Simplified Arabic"/>
          <w:b/>
          <w:bCs/>
          <w:sz w:val="28"/>
          <w:szCs w:val="28"/>
          <w:rtl/>
          <w:lang w:bidi="ar-DZ"/>
        </w:rPr>
        <w:t xml:space="preserve">الدراسة </w:t>
      </w:r>
      <w:r>
        <w:rPr>
          <w:rFonts w:ascii="Simplified Arabic" w:hAnsi="Simplified Arabic" w:cs="Simplified Arabic" w:hint="cs"/>
          <w:b/>
          <w:bCs/>
          <w:sz w:val="28"/>
          <w:szCs w:val="28"/>
          <w:rtl/>
          <w:lang w:bidi="ar-DZ"/>
        </w:rPr>
        <w:t>العربية</w:t>
      </w:r>
      <w:r w:rsidR="006014BA" w:rsidRPr="006014BA">
        <w:rPr>
          <w:rFonts w:ascii="Simplified Arabic" w:hAnsi="Simplified Arabic" w:cs="Simplified Arabic"/>
          <w:sz w:val="28"/>
          <w:szCs w:val="28"/>
          <w:rtl/>
          <w:lang w:bidi="ar-DZ"/>
        </w:rPr>
        <w:t>:  الذكاء الاجتماعي وعلاقتها بمهارات الاتصال التنظيمي بالجامعة الجزائرية , دراسة ميدانية علي عينة من الأساتذة الإداريين بجامعة المسلية ,مذكرة نهاية الدراسة لنيل شهادة الماجستير ,قسم علم النفس ,تخصص علم النفس العمل والتنظيم ,جامعة بسكرة, إعداد الطالبة :جملية كتفي , تحت إشراف نور الدين تاوريريت , 2015.2014.</w:t>
      </w:r>
    </w:p>
    <w:p w:rsidR="006014BA" w:rsidRPr="006014BA" w:rsidRDefault="006014BA" w:rsidP="006014BA">
      <w:pPr>
        <w:bidi/>
        <w:jc w:val="both"/>
        <w:rPr>
          <w:rFonts w:ascii="Simplified Arabic" w:hAnsi="Simplified Arabic" w:cs="Simplified Arabic"/>
          <w:sz w:val="28"/>
          <w:szCs w:val="28"/>
          <w:rtl/>
          <w:lang w:bidi="ar-DZ"/>
        </w:rPr>
      </w:pPr>
      <w:r w:rsidRPr="006014BA">
        <w:rPr>
          <w:rFonts w:ascii="Simplified Arabic" w:hAnsi="Simplified Arabic" w:cs="Simplified Arabic"/>
          <w:b/>
          <w:bCs/>
          <w:sz w:val="28"/>
          <w:szCs w:val="28"/>
          <w:rtl/>
          <w:lang w:bidi="ar-DZ"/>
        </w:rPr>
        <w:t>الإشكالية</w:t>
      </w:r>
      <w:r w:rsidRPr="006014BA">
        <w:rPr>
          <w:rFonts w:ascii="Simplified Arabic" w:hAnsi="Simplified Arabic" w:cs="Simplified Arabic"/>
          <w:sz w:val="28"/>
          <w:szCs w:val="28"/>
          <w:rtl/>
          <w:lang w:bidi="ar-DZ"/>
        </w:rPr>
        <w:t xml:space="preserve"> : الذكاء الاجتماعي له دور في حياة الإنسان فهو يعد مزيج من المهارات خاصة اتصالية وتعتمد على نقل المعلومات والمعاني والأفكار فالذكاء الاجتماعي يعتمد على روح التواصل مع الآخرين والتأثير فيهم بشتى الوسائل ,ونظرا أن جامعة  أنها مؤسسة تعليمية تشغل أكبر قدر ممكن من ذكاء الاجتماعي ومهارات اتصال ونظرا لان المرؤوسين القسم يعتبر قائدا وإداري وأستاذا فهو مطالب بالتوفيق بين ما هو إنساني واتصالي في نفس الوقت مستخدما أفضل مهارات الاتصال وهذا ما سعت اليه هذه الدراسة لكشف عن هذه العلاقة بالجامعة الجزائرية لهذا جاءت تساؤلاتها كالتالي :</w:t>
      </w:r>
    </w:p>
    <w:p w:rsidR="006014BA" w:rsidRPr="006014BA" w:rsidRDefault="006014BA" w:rsidP="006014BA">
      <w:pPr>
        <w:bidi/>
        <w:jc w:val="both"/>
        <w:rPr>
          <w:rFonts w:ascii="Simplified Arabic" w:hAnsi="Simplified Arabic" w:cs="Simplified Arabic"/>
          <w:b/>
          <w:bCs/>
          <w:sz w:val="28"/>
          <w:szCs w:val="28"/>
          <w:rtl/>
          <w:lang w:bidi="ar-DZ"/>
        </w:rPr>
      </w:pPr>
      <w:r w:rsidRPr="006014BA">
        <w:rPr>
          <w:rFonts w:ascii="Simplified Arabic" w:hAnsi="Simplified Arabic" w:cs="Simplified Arabic"/>
          <w:b/>
          <w:bCs/>
          <w:sz w:val="28"/>
          <w:szCs w:val="28"/>
          <w:rtl/>
          <w:lang w:bidi="ar-DZ"/>
        </w:rPr>
        <w:t>التساؤل العام :</w:t>
      </w:r>
    </w:p>
    <w:p w:rsidR="006014BA" w:rsidRPr="006014BA" w:rsidRDefault="006014BA" w:rsidP="006014BA">
      <w:pPr>
        <w:bidi/>
        <w:jc w:val="both"/>
        <w:rPr>
          <w:rFonts w:ascii="Simplified Arabic" w:hAnsi="Simplified Arabic" w:cs="Simplified Arabic"/>
          <w:sz w:val="28"/>
          <w:szCs w:val="28"/>
          <w:rtl/>
          <w:lang w:bidi="ar-DZ"/>
        </w:rPr>
      </w:pPr>
      <w:r w:rsidRPr="006014BA">
        <w:rPr>
          <w:rFonts w:ascii="Simplified Arabic" w:hAnsi="Simplified Arabic" w:cs="Simplified Arabic"/>
          <w:sz w:val="28"/>
          <w:szCs w:val="28"/>
          <w:rtl/>
          <w:lang w:bidi="ar-DZ"/>
        </w:rPr>
        <w:t>هل توجد علاقة بين ذكاء الاجتماعي ومهارات الاتصال التنظيمي لدي الأساتذة الإداريين بالجامعة الجزائرية ؟</w:t>
      </w:r>
    </w:p>
    <w:p w:rsidR="006014BA" w:rsidRPr="006014BA" w:rsidRDefault="006014BA" w:rsidP="006014BA">
      <w:pPr>
        <w:bidi/>
        <w:jc w:val="both"/>
        <w:rPr>
          <w:rFonts w:ascii="Simplified Arabic" w:hAnsi="Simplified Arabic" w:cs="Simplified Arabic"/>
          <w:sz w:val="28"/>
          <w:szCs w:val="28"/>
          <w:rtl/>
          <w:lang w:bidi="ar-DZ"/>
        </w:rPr>
      </w:pPr>
      <w:r w:rsidRPr="006014BA">
        <w:rPr>
          <w:rFonts w:ascii="Simplified Arabic" w:hAnsi="Simplified Arabic" w:cs="Simplified Arabic"/>
          <w:b/>
          <w:bCs/>
          <w:sz w:val="28"/>
          <w:szCs w:val="28"/>
          <w:rtl/>
          <w:lang w:bidi="ar-DZ"/>
        </w:rPr>
        <w:t>التساؤلات الفرعية</w:t>
      </w:r>
      <w:r w:rsidRPr="006014BA">
        <w:rPr>
          <w:rFonts w:ascii="Simplified Arabic" w:hAnsi="Simplified Arabic" w:cs="Simplified Arabic"/>
          <w:sz w:val="28"/>
          <w:szCs w:val="28"/>
          <w:rtl/>
          <w:lang w:bidi="ar-DZ"/>
        </w:rPr>
        <w:t>:</w:t>
      </w:r>
    </w:p>
    <w:p w:rsidR="006014BA" w:rsidRPr="006014BA" w:rsidRDefault="006014BA" w:rsidP="006014BA">
      <w:pPr>
        <w:bidi/>
        <w:jc w:val="both"/>
        <w:rPr>
          <w:rFonts w:ascii="Simplified Arabic" w:hAnsi="Simplified Arabic" w:cs="Simplified Arabic"/>
          <w:sz w:val="28"/>
          <w:szCs w:val="28"/>
          <w:rtl/>
          <w:lang w:bidi="ar-DZ"/>
        </w:rPr>
      </w:pPr>
      <w:r w:rsidRPr="006014BA">
        <w:rPr>
          <w:rFonts w:ascii="Simplified Arabic" w:hAnsi="Simplified Arabic" w:cs="Simplified Arabic"/>
          <w:sz w:val="28"/>
          <w:szCs w:val="28"/>
          <w:rtl/>
          <w:lang w:bidi="ar-DZ"/>
        </w:rPr>
        <w:t>هل توجد علاقة بين الذكاء الاجتماعي ومهارة التحدث لدي العينة؟</w:t>
      </w:r>
    </w:p>
    <w:p w:rsidR="006014BA" w:rsidRPr="006014BA" w:rsidRDefault="006014BA" w:rsidP="006014BA">
      <w:pPr>
        <w:bidi/>
        <w:jc w:val="both"/>
        <w:rPr>
          <w:rFonts w:ascii="Simplified Arabic" w:hAnsi="Simplified Arabic" w:cs="Simplified Arabic"/>
          <w:sz w:val="28"/>
          <w:szCs w:val="28"/>
          <w:rtl/>
          <w:lang w:bidi="ar-DZ"/>
        </w:rPr>
      </w:pPr>
      <w:r w:rsidRPr="006014BA">
        <w:rPr>
          <w:rFonts w:ascii="Simplified Arabic" w:hAnsi="Simplified Arabic" w:cs="Simplified Arabic"/>
          <w:sz w:val="28"/>
          <w:szCs w:val="28"/>
          <w:rtl/>
          <w:lang w:bidi="ar-DZ"/>
        </w:rPr>
        <w:t>هل توجد علاقة بين الذكاء الاجتماعي ومهارة الاستماع لدي عينة البحث ؟</w:t>
      </w:r>
    </w:p>
    <w:p w:rsidR="006014BA" w:rsidRPr="006014BA" w:rsidRDefault="006014BA" w:rsidP="006014BA">
      <w:pPr>
        <w:bidi/>
        <w:jc w:val="both"/>
        <w:rPr>
          <w:rFonts w:ascii="Simplified Arabic" w:hAnsi="Simplified Arabic" w:cs="Simplified Arabic"/>
          <w:sz w:val="28"/>
          <w:szCs w:val="28"/>
          <w:rtl/>
          <w:lang w:bidi="ar-DZ"/>
        </w:rPr>
      </w:pPr>
      <w:r w:rsidRPr="006014BA">
        <w:rPr>
          <w:rFonts w:ascii="Simplified Arabic" w:hAnsi="Simplified Arabic" w:cs="Simplified Arabic"/>
          <w:sz w:val="28"/>
          <w:szCs w:val="28"/>
          <w:rtl/>
          <w:lang w:bidi="ar-DZ"/>
        </w:rPr>
        <w:t>هل توجد علاقة بين الذكاء الاجتماعي ومهارة القراءة لدي عينة البحث ؟</w:t>
      </w:r>
    </w:p>
    <w:p w:rsidR="006014BA" w:rsidRPr="006014BA" w:rsidRDefault="006014BA" w:rsidP="006014BA">
      <w:pPr>
        <w:bidi/>
        <w:jc w:val="both"/>
        <w:rPr>
          <w:rFonts w:ascii="Simplified Arabic" w:hAnsi="Simplified Arabic" w:cs="Simplified Arabic"/>
          <w:sz w:val="28"/>
          <w:szCs w:val="28"/>
          <w:rtl/>
          <w:lang w:bidi="ar-DZ"/>
        </w:rPr>
      </w:pPr>
      <w:r w:rsidRPr="006014BA">
        <w:rPr>
          <w:rFonts w:ascii="Simplified Arabic" w:hAnsi="Simplified Arabic" w:cs="Simplified Arabic"/>
          <w:sz w:val="28"/>
          <w:szCs w:val="28"/>
          <w:rtl/>
          <w:lang w:bidi="ar-DZ"/>
        </w:rPr>
        <w:t>هل توجد علاقة بين الذكاء الاجتماعي ومهارة الكتابة لدي عينة البحث ؟</w:t>
      </w:r>
    </w:p>
    <w:p w:rsidR="006014BA" w:rsidRPr="006014BA" w:rsidRDefault="006014BA" w:rsidP="006014BA">
      <w:pPr>
        <w:bidi/>
        <w:jc w:val="both"/>
        <w:rPr>
          <w:rFonts w:ascii="Simplified Arabic" w:hAnsi="Simplified Arabic" w:cs="Simplified Arabic"/>
          <w:sz w:val="28"/>
          <w:szCs w:val="28"/>
          <w:rtl/>
          <w:lang w:bidi="ar-DZ"/>
        </w:rPr>
      </w:pPr>
      <w:r w:rsidRPr="006014BA">
        <w:rPr>
          <w:rFonts w:ascii="Simplified Arabic" w:hAnsi="Simplified Arabic" w:cs="Simplified Arabic"/>
          <w:sz w:val="28"/>
          <w:szCs w:val="28"/>
          <w:rtl/>
          <w:lang w:bidi="ar-DZ"/>
        </w:rPr>
        <w:t>هل توجد علاقة بين الذكاء الاجتماعي ومهارة التفكير لدي عينة البحث ؟</w:t>
      </w:r>
    </w:p>
    <w:p w:rsidR="006014BA" w:rsidRPr="006014BA" w:rsidRDefault="006014BA" w:rsidP="006014BA">
      <w:pPr>
        <w:bidi/>
        <w:jc w:val="both"/>
        <w:rPr>
          <w:rFonts w:ascii="Simplified Arabic" w:hAnsi="Simplified Arabic" w:cs="Simplified Arabic"/>
          <w:sz w:val="28"/>
          <w:szCs w:val="28"/>
          <w:rtl/>
          <w:lang w:bidi="ar-DZ"/>
        </w:rPr>
      </w:pPr>
      <w:r w:rsidRPr="006014BA">
        <w:rPr>
          <w:rFonts w:ascii="Simplified Arabic" w:hAnsi="Simplified Arabic" w:cs="Simplified Arabic"/>
          <w:b/>
          <w:bCs/>
          <w:sz w:val="28"/>
          <w:szCs w:val="28"/>
          <w:rtl/>
          <w:lang w:bidi="ar-DZ"/>
        </w:rPr>
        <w:t>فرضيات البحث</w:t>
      </w:r>
      <w:r w:rsidRPr="006014BA">
        <w:rPr>
          <w:rFonts w:ascii="Simplified Arabic" w:hAnsi="Simplified Arabic" w:cs="Simplified Arabic"/>
          <w:sz w:val="28"/>
          <w:szCs w:val="28"/>
          <w:rtl/>
          <w:lang w:bidi="ar-DZ"/>
        </w:rPr>
        <w:t xml:space="preserve"> : </w:t>
      </w:r>
    </w:p>
    <w:p w:rsidR="006014BA" w:rsidRPr="006014BA" w:rsidRDefault="006014BA" w:rsidP="006014BA">
      <w:pPr>
        <w:bidi/>
        <w:jc w:val="both"/>
        <w:rPr>
          <w:rFonts w:ascii="Simplified Arabic" w:hAnsi="Simplified Arabic" w:cs="Simplified Arabic"/>
          <w:sz w:val="28"/>
          <w:szCs w:val="28"/>
          <w:rtl/>
          <w:lang w:bidi="ar-DZ"/>
        </w:rPr>
      </w:pPr>
      <w:r w:rsidRPr="006014BA">
        <w:rPr>
          <w:rFonts w:ascii="Simplified Arabic" w:hAnsi="Simplified Arabic" w:cs="Simplified Arabic"/>
          <w:b/>
          <w:bCs/>
          <w:sz w:val="28"/>
          <w:szCs w:val="28"/>
          <w:rtl/>
          <w:lang w:bidi="ar-DZ"/>
        </w:rPr>
        <w:lastRenderedPageBreak/>
        <w:t>الفرضية العامة</w:t>
      </w:r>
      <w:r w:rsidRPr="006014BA">
        <w:rPr>
          <w:rFonts w:ascii="Simplified Arabic" w:hAnsi="Simplified Arabic" w:cs="Simplified Arabic"/>
          <w:sz w:val="28"/>
          <w:szCs w:val="28"/>
          <w:rtl/>
          <w:lang w:bidi="ar-DZ"/>
        </w:rPr>
        <w:t xml:space="preserve"> :</w:t>
      </w:r>
    </w:p>
    <w:p w:rsidR="006014BA" w:rsidRPr="006014BA" w:rsidRDefault="006014BA" w:rsidP="006014BA">
      <w:pPr>
        <w:bidi/>
        <w:jc w:val="both"/>
        <w:rPr>
          <w:rFonts w:ascii="Simplified Arabic" w:hAnsi="Simplified Arabic" w:cs="Simplified Arabic"/>
          <w:sz w:val="28"/>
          <w:szCs w:val="28"/>
          <w:rtl/>
          <w:lang w:bidi="ar-DZ"/>
        </w:rPr>
      </w:pPr>
      <w:r w:rsidRPr="006014BA">
        <w:rPr>
          <w:rFonts w:ascii="Simplified Arabic" w:hAnsi="Simplified Arabic" w:cs="Simplified Arabic"/>
          <w:sz w:val="28"/>
          <w:szCs w:val="28"/>
          <w:rtl/>
          <w:lang w:bidi="ar-DZ"/>
        </w:rPr>
        <w:t>توجد علاقة بين الذكاء الاجتماعي ومهارات الاتصال التنظيمي لدي أساتذة الإداريين بالجامعة الجزائرية.</w:t>
      </w:r>
    </w:p>
    <w:p w:rsidR="006014BA" w:rsidRPr="006014BA" w:rsidRDefault="006014BA" w:rsidP="006014BA">
      <w:pPr>
        <w:bidi/>
        <w:jc w:val="both"/>
        <w:rPr>
          <w:rFonts w:ascii="Simplified Arabic" w:hAnsi="Simplified Arabic" w:cs="Simplified Arabic"/>
          <w:sz w:val="28"/>
          <w:szCs w:val="28"/>
          <w:rtl/>
          <w:lang w:bidi="ar-DZ"/>
        </w:rPr>
      </w:pPr>
      <w:r w:rsidRPr="006014BA">
        <w:rPr>
          <w:rFonts w:ascii="Simplified Arabic" w:hAnsi="Simplified Arabic" w:cs="Simplified Arabic"/>
          <w:b/>
          <w:bCs/>
          <w:sz w:val="28"/>
          <w:szCs w:val="28"/>
          <w:rtl/>
          <w:lang w:bidi="ar-DZ"/>
        </w:rPr>
        <w:t>الفرضيات الجزئية</w:t>
      </w:r>
      <w:r w:rsidRPr="006014BA">
        <w:rPr>
          <w:rFonts w:ascii="Simplified Arabic" w:hAnsi="Simplified Arabic" w:cs="Simplified Arabic"/>
          <w:sz w:val="28"/>
          <w:szCs w:val="28"/>
          <w:rtl/>
          <w:lang w:bidi="ar-DZ"/>
        </w:rPr>
        <w:t xml:space="preserve"> :</w:t>
      </w:r>
    </w:p>
    <w:p w:rsidR="006014BA" w:rsidRPr="006014BA" w:rsidRDefault="006014BA" w:rsidP="006014BA">
      <w:pPr>
        <w:bidi/>
        <w:jc w:val="both"/>
        <w:rPr>
          <w:rFonts w:ascii="Simplified Arabic" w:hAnsi="Simplified Arabic" w:cs="Simplified Arabic"/>
          <w:sz w:val="28"/>
          <w:szCs w:val="28"/>
          <w:rtl/>
          <w:lang w:bidi="ar-DZ"/>
        </w:rPr>
      </w:pPr>
      <w:r w:rsidRPr="006014BA">
        <w:rPr>
          <w:rFonts w:ascii="Simplified Arabic" w:hAnsi="Simplified Arabic" w:cs="Simplified Arabic"/>
          <w:sz w:val="28"/>
          <w:szCs w:val="28"/>
          <w:rtl/>
          <w:lang w:bidi="ar-DZ"/>
        </w:rPr>
        <w:t>توجد علاقة بين الذكاء الاجتماعي ومهارة التحدث لدى أساتذة الإداريين بالجامعة الجزائرية .</w:t>
      </w:r>
    </w:p>
    <w:p w:rsidR="006014BA" w:rsidRPr="006014BA" w:rsidRDefault="006014BA" w:rsidP="006014BA">
      <w:pPr>
        <w:bidi/>
        <w:jc w:val="both"/>
        <w:rPr>
          <w:rFonts w:ascii="Simplified Arabic" w:hAnsi="Simplified Arabic" w:cs="Simplified Arabic"/>
          <w:sz w:val="28"/>
          <w:szCs w:val="28"/>
          <w:rtl/>
          <w:lang w:bidi="ar-DZ"/>
        </w:rPr>
      </w:pPr>
      <w:r w:rsidRPr="006014BA">
        <w:rPr>
          <w:rFonts w:ascii="Simplified Arabic" w:hAnsi="Simplified Arabic" w:cs="Simplified Arabic"/>
          <w:sz w:val="28"/>
          <w:szCs w:val="28"/>
          <w:rtl/>
          <w:lang w:bidi="ar-DZ"/>
        </w:rPr>
        <w:t xml:space="preserve">توجد علاقة بين الذكاء الاجتماعي ومهارة التحدث لدي أساتذة الإداريين بالجامعة الجزائرية. </w:t>
      </w:r>
    </w:p>
    <w:p w:rsidR="006014BA" w:rsidRPr="006014BA" w:rsidRDefault="006014BA" w:rsidP="006014BA">
      <w:pPr>
        <w:bidi/>
        <w:jc w:val="both"/>
        <w:rPr>
          <w:rFonts w:ascii="Simplified Arabic" w:hAnsi="Simplified Arabic" w:cs="Simplified Arabic"/>
          <w:sz w:val="28"/>
          <w:szCs w:val="28"/>
          <w:rtl/>
          <w:lang w:bidi="ar-DZ"/>
        </w:rPr>
      </w:pPr>
      <w:r w:rsidRPr="006014BA">
        <w:rPr>
          <w:rFonts w:ascii="Simplified Arabic" w:hAnsi="Simplified Arabic" w:cs="Simplified Arabic"/>
          <w:sz w:val="28"/>
          <w:szCs w:val="28"/>
          <w:rtl/>
          <w:lang w:bidi="ar-DZ"/>
        </w:rPr>
        <w:t>توجد علاقة بين الذكاء الاجتماعي ومهارة الاستماع لدي أساتذة الإداريين بالجامعة الجزائرية.</w:t>
      </w:r>
    </w:p>
    <w:p w:rsidR="006014BA" w:rsidRPr="006014BA" w:rsidRDefault="006014BA" w:rsidP="006014BA">
      <w:pPr>
        <w:bidi/>
        <w:jc w:val="both"/>
        <w:rPr>
          <w:rFonts w:ascii="Simplified Arabic" w:hAnsi="Simplified Arabic" w:cs="Simplified Arabic"/>
          <w:sz w:val="28"/>
          <w:szCs w:val="28"/>
          <w:rtl/>
          <w:lang w:bidi="ar-DZ"/>
        </w:rPr>
      </w:pPr>
      <w:r w:rsidRPr="006014BA">
        <w:rPr>
          <w:rFonts w:ascii="Simplified Arabic" w:hAnsi="Simplified Arabic" w:cs="Simplified Arabic"/>
          <w:sz w:val="28"/>
          <w:szCs w:val="28"/>
          <w:rtl/>
          <w:lang w:bidi="ar-DZ"/>
        </w:rPr>
        <w:t>توجد علاقة بين الذكاء الاجتماعي ومهارة القراءة لدي أساتذة الإداريين بالجامعة الجزائرية.</w:t>
      </w:r>
    </w:p>
    <w:p w:rsidR="006014BA" w:rsidRPr="006014BA" w:rsidRDefault="006014BA" w:rsidP="006014BA">
      <w:pPr>
        <w:bidi/>
        <w:jc w:val="both"/>
        <w:rPr>
          <w:rFonts w:ascii="Simplified Arabic" w:hAnsi="Simplified Arabic" w:cs="Simplified Arabic"/>
          <w:sz w:val="28"/>
          <w:szCs w:val="28"/>
          <w:rtl/>
          <w:lang w:bidi="ar-DZ"/>
        </w:rPr>
      </w:pPr>
      <w:r w:rsidRPr="006014BA">
        <w:rPr>
          <w:rFonts w:ascii="Simplified Arabic" w:hAnsi="Simplified Arabic" w:cs="Simplified Arabic"/>
          <w:sz w:val="28"/>
          <w:szCs w:val="28"/>
          <w:rtl/>
          <w:lang w:bidi="ar-DZ"/>
        </w:rPr>
        <w:t>توجد علاقة بين الذكاء الاجتماعي ومهارة الكتابة لدي أساتذة الإداريين بالجامعة الجزائرية.</w:t>
      </w:r>
    </w:p>
    <w:p w:rsidR="006014BA" w:rsidRPr="006014BA" w:rsidRDefault="006014BA" w:rsidP="006014BA">
      <w:pPr>
        <w:bidi/>
        <w:jc w:val="both"/>
        <w:rPr>
          <w:rFonts w:ascii="Simplified Arabic" w:hAnsi="Simplified Arabic" w:cs="Simplified Arabic"/>
          <w:sz w:val="28"/>
          <w:szCs w:val="28"/>
          <w:rtl/>
          <w:lang w:bidi="ar-DZ"/>
        </w:rPr>
      </w:pPr>
      <w:r w:rsidRPr="006014BA">
        <w:rPr>
          <w:rFonts w:ascii="Simplified Arabic" w:hAnsi="Simplified Arabic" w:cs="Simplified Arabic"/>
          <w:sz w:val="28"/>
          <w:szCs w:val="28"/>
          <w:rtl/>
          <w:lang w:bidi="ar-DZ"/>
        </w:rPr>
        <w:t>توجد علاقة بين الذكاء الاجتماعي ومهارة التفكير لدي أساتذة الإداريين بالجامعة الجزائرية.</w:t>
      </w:r>
    </w:p>
    <w:p w:rsidR="006014BA" w:rsidRPr="006014BA" w:rsidRDefault="006014BA" w:rsidP="006014BA">
      <w:pPr>
        <w:bidi/>
        <w:jc w:val="both"/>
        <w:rPr>
          <w:rFonts w:ascii="Simplified Arabic" w:hAnsi="Simplified Arabic" w:cs="Simplified Arabic"/>
          <w:sz w:val="28"/>
          <w:szCs w:val="28"/>
          <w:rtl/>
          <w:lang w:bidi="ar-DZ"/>
        </w:rPr>
      </w:pPr>
      <w:r w:rsidRPr="006014BA">
        <w:rPr>
          <w:rFonts w:ascii="Simplified Arabic" w:hAnsi="Simplified Arabic" w:cs="Simplified Arabic"/>
          <w:b/>
          <w:bCs/>
          <w:sz w:val="28"/>
          <w:szCs w:val="28"/>
          <w:rtl/>
          <w:lang w:bidi="ar-DZ"/>
        </w:rPr>
        <w:t xml:space="preserve">المنهج المستخدم </w:t>
      </w:r>
      <w:r w:rsidRPr="006014BA">
        <w:rPr>
          <w:rFonts w:ascii="Simplified Arabic" w:hAnsi="Simplified Arabic" w:cs="Simplified Arabic"/>
          <w:sz w:val="28"/>
          <w:szCs w:val="28"/>
          <w:rtl/>
          <w:lang w:bidi="ar-DZ"/>
        </w:rPr>
        <w:t>: تم استخدام المنهج الوصفي الارتباطي لأنه مناسب لدراسة العلاقة بين المتغيرين .</w:t>
      </w:r>
    </w:p>
    <w:p w:rsidR="006014BA" w:rsidRPr="006014BA" w:rsidRDefault="006014BA" w:rsidP="006014BA">
      <w:pPr>
        <w:bidi/>
        <w:jc w:val="both"/>
        <w:rPr>
          <w:rFonts w:ascii="Simplified Arabic" w:hAnsi="Simplified Arabic" w:cs="Simplified Arabic"/>
          <w:sz w:val="28"/>
          <w:szCs w:val="28"/>
          <w:rtl/>
          <w:lang w:bidi="ar-DZ"/>
        </w:rPr>
      </w:pPr>
      <w:r w:rsidRPr="006014BA">
        <w:rPr>
          <w:rFonts w:ascii="Simplified Arabic" w:hAnsi="Simplified Arabic" w:cs="Simplified Arabic"/>
          <w:b/>
          <w:bCs/>
          <w:sz w:val="28"/>
          <w:szCs w:val="28"/>
          <w:rtl/>
          <w:lang w:bidi="ar-DZ"/>
        </w:rPr>
        <w:t>مجالات الدراسة</w:t>
      </w:r>
      <w:r w:rsidRPr="006014BA">
        <w:rPr>
          <w:rFonts w:ascii="Simplified Arabic" w:hAnsi="Simplified Arabic" w:cs="Simplified Arabic"/>
          <w:sz w:val="28"/>
          <w:szCs w:val="28"/>
          <w:rtl/>
          <w:lang w:bidi="ar-DZ"/>
        </w:rPr>
        <w:t xml:space="preserve"> : تمت الدراسة بجامعة ومدينة المسيلة.</w:t>
      </w:r>
    </w:p>
    <w:p w:rsidR="006014BA" w:rsidRPr="006014BA" w:rsidRDefault="006014BA" w:rsidP="006014BA">
      <w:pPr>
        <w:bidi/>
        <w:jc w:val="both"/>
        <w:rPr>
          <w:rFonts w:ascii="Simplified Arabic" w:hAnsi="Simplified Arabic" w:cs="Simplified Arabic"/>
          <w:sz w:val="28"/>
          <w:szCs w:val="28"/>
          <w:rtl/>
          <w:lang w:bidi="ar-DZ"/>
        </w:rPr>
      </w:pPr>
      <w:r w:rsidRPr="006014BA">
        <w:rPr>
          <w:rFonts w:ascii="Simplified Arabic" w:hAnsi="Simplified Arabic" w:cs="Simplified Arabic"/>
          <w:b/>
          <w:bCs/>
          <w:sz w:val="28"/>
          <w:szCs w:val="28"/>
          <w:rtl/>
          <w:lang w:bidi="ar-DZ"/>
        </w:rPr>
        <w:t>المجال الزمني</w:t>
      </w:r>
      <w:r w:rsidRPr="006014BA">
        <w:rPr>
          <w:rFonts w:ascii="Simplified Arabic" w:hAnsi="Simplified Arabic" w:cs="Simplified Arabic"/>
          <w:sz w:val="28"/>
          <w:szCs w:val="28"/>
          <w:rtl/>
          <w:lang w:bidi="ar-DZ"/>
        </w:rPr>
        <w:t>: افريل 2013 .</w:t>
      </w:r>
    </w:p>
    <w:p w:rsidR="006014BA" w:rsidRPr="006014BA" w:rsidRDefault="006014BA" w:rsidP="006014BA">
      <w:pPr>
        <w:bidi/>
        <w:jc w:val="both"/>
        <w:rPr>
          <w:rFonts w:ascii="Simplified Arabic" w:hAnsi="Simplified Arabic" w:cs="Simplified Arabic"/>
          <w:sz w:val="28"/>
          <w:szCs w:val="28"/>
          <w:rtl/>
          <w:lang w:bidi="ar-DZ"/>
        </w:rPr>
      </w:pPr>
      <w:r w:rsidRPr="006014BA">
        <w:rPr>
          <w:rFonts w:ascii="Simplified Arabic" w:hAnsi="Simplified Arabic" w:cs="Simplified Arabic"/>
          <w:b/>
          <w:bCs/>
          <w:sz w:val="28"/>
          <w:szCs w:val="28"/>
          <w:rtl/>
          <w:lang w:bidi="ar-DZ"/>
        </w:rPr>
        <w:t>المجال البشري</w:t>
      </w:r>
      <w:r w:rsidRPr="006014BA">
        <w:rPr>
          <w:rFonts w:ascii="Simplified Arabic" w:hAnsi="Simplified Arabic" w:cs="Simplified Arabic"/>
          <w:sz w:val="28"/>
          <w:szCs w:val="28"/>
          <w:rtl/>
          <w:lang w:bidi="ar-DZ"/>
        </w:rPr>
        <w:t>: هو عدد الكلي لرؤساء الأقسام بجامعة المسيلة وبلغ عددهم 84 موزعين على أقسام الجامعة.</w:t>
      </w:r>
    </w:p>
    <w:p w:rsidR="006014BA" w:rsidRPr="006014BA" w:rsidRDefault="006014BA" w:rsidP="006014BA">
      <w:pPr>
        <w:bidi/>
        <w:jc w:val="both"/>
        <w:rPr>
          <w:rFonts w:ascii="Simplified Arabic" w:hAnsi="Simplified Arabic" w:cs="Simplified Arabic"/>
          <w:sz w:val="28"/>
          <w:szCs w:val="28"/>
          <w:rtl/>
          <w:lang w:bidi="ar-DZ"/>
        </w:rPr>
      </w:pPr>
      <w:r w:rsidRPr="006014BA">
        <w:rPr>
          <w:rFonts w:ascii="Simplified Arabic" w:hAnsi="Simplified Arabic" w:cs="Simplified Arabic"/>
          <w:b/>
          <w:bCs/>
          <w:sz w:val="28"/>
          <w:szCs w:val="28"/>
          <w:rtl/>
          <w:lang w:bidi="ar-DZ"/>
        </w:rPr>
        <w:t>مجتمع الدراسة</w:t>
      </w:r>
      <w:r w:rsidRPr="006014BA">
        <w:rPr>
          <w:rFonts w:ascii="Simplified Arabic" w:hAnsi="Simplified Arabic" w:cs="Simplified Arabic"/>
          <w:sz w:val="28"/>
          <w:szCs w:val="28"/>
          <w:rtl/>
          <w:lang w:bidi="ar-DZ"/>
        </w:rPr>
        <w:t>: هم يمثلون مشكلة البحث حيث يبلغ 84 أستاذا موزعين بمجموع 28 قسم.</w:t>
      </w:r>
    </w:p>
    <w:p w:rsidR="006014BA" w:rsidRPr="006014BA" w:rsidRDefault="006014BA" w:rsidP="006014BA">
      <w:pPr>
        <w:bidi/>
        <w:jc w:val="both"/>
        <w:rPr>
          <w:rFonts w:ascii="Simplified Arabic" w:hAnsi="Simplified Arabic" w:cs="Simplified Arabic"/>
          <w:sz w:val="28"/>
          <w:szCs w:val="28"/>
          <w:rtl/>
          <w:lang w:bidi="ar-DZ"/>
        </w:rPr>
      </w:pPr>
      <w:r w:rsidRPr="006014BA">
        <w:rPr>
          <w:rFonts w:ascii="Simplified Arabic" w:hAnsi="Simplified Arabic" w:cs="Simplified Arabic"/>
          <w:b/>
          <w:bCs/>
          <w:sz w:val="28"/>
          <w:szCs w:val="28"/>
          <w:rtl/>
          <w:lang w:bidi="ar-DZ"/>
        </w:rPr>
        <w:t>عينة الدراسة</w:t>
      </w:r>
      <w:r w:rsidRPr="006014BA">
        <w:rPr>
          <w:rFonts w:ascii="Simplified Arabic" w:hAnsi="Simplified Arabic" w:cs="Simplified Arabic"/>
          <w:sz w:val="28"/>
          <w:szCs w:val="28"/>
          <w:rtl/>
          <w:lang w:bidi="ar-DZ"/>
        </w:rPr>
        <w:t xml:space="preserve">: هي المجموعة الجزئية من مجتمع البحث تم اختيارها بطريقة عشوائية البسيطة حجم العينة المختارة / الحجم الكلي مجتمع البحث </w:t>
      </w:r>
    </w:p>
    <w:p w:rsidR="006014BA" w:rsidRPr="006014BA" w:rsidRDefault="006014BA" w:rsidP="006014BA">
      <w:pPr>
        <w:bidi/>
        <w:jc w:val="both"/>
        <w:rPr>
          <w:rFonts w:ascii="Simplified Arabic" w:hAnsi="Simplified Arabic" w:cs="Simplified Arabic"/>
          <w:sz w:val="28"/>
          <w:szCs w:val="28"/>
          <w:rtl/>
          <w:lang w:bidi="ar-DZ"/>
        </w:rPr>
      </w:pPr>
      <w:r w:rsidRPr="006014BA">
        <w:rPr>
          <w:rFonts w:ascii="Simplified Arabic" w:hAnsi="Simplified Arabic" w:cs="Simplified Arabic"/>
          <w:sz w:val="28"/>
          <w:szCs w:val="28"/>
          <w:rtl/>
          <w:lang w:bidi="ar-DZ"/>
        </w:rPr>
        <w:t>100*40/100=47.62</w:t>
      </w:r>
    </w:p>
    <w:p w:rsidR="006014BA" w:rsidRPr="006014BA" w:rsidRDefault="006014BA" w:rsidP="006014BA">
      <w:pPr>
        <w:bidi/>
        <w:jc w:val="both"/>
        <w:rPr>
          <w:rFonts w:ascii="Simplified Arabic" w:hAnsi="Simplified Arabic" w:cs="Simplified Arabic"/>
          <w:sz w:val="28"/>
          <w:szCs w:val="28"/>
          <w:rtl/>
          <w:lang w:bidi="ar-DZ"/>
        </w:rPr>
      </w:pPr>
      <w:r w:rsidRPr="006014BA">
        <w:rPr>
          <w:rFonts w:ascii="Simplified Arabic" w:hAnsi="Simplified Arabic" w:cs="Simplified Arabic"/>
          <w:b/>
          <w:bCs/>
          <w:sz w:val="28"/>
          <w:szCs w:val="28"/>
          <w:rtl/>
          <w:lang w:bidi="ar-DZ"/>
        </w:rPr>
        <w:t>مصادر جمع المعلومات</w:t>
      </w:r>
      <w:r w:rsidRPr="006014BA">
        <w:rPr>
          <w:rFonts w:ascii="Simplified Arabic" w:hAnsi="Simplified Arabic" w:cs="Simplified Arabic"/>
          <w:sz w:val="28"/>
          <w:szCs w:val="28"/>
          <w:rtl/>
          <w:lang w:bidi="ar-DZ"/>
        </w:rPr>
        <w:t xml:space="preserve"> : </w:t>
      </w:r>
    </w:p>
    <w:p w:rsidR="006014BA" w:rsidRPr="006014BA" w:rsidRDefault="009F14B3" w:rsidP="006014BA">
      <w:pPr>
        <w:bidi/>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lastRenderedPageBreak/>
        <w:t>-ال</w:t>
      </w:r>
      <w:r w:rsidR="006014BA" w:rsidRPr="006014BA">
        <w:rPr>
          <w:rFonts w:ascii="Simplified Arabic" w:hAnsi="Simplified Arabic" w:cs="Simplified Arabic"/>
          <w:b/>
          <w:bCs/>
          <w:sz w:val="28"/>
          <w:szCs w:val="28"/>
          <w:rtl/>
          <w:lang w:bidi="ar-DZ"/>
        </w:rPr>
        <w:t>مصادر النظرية</w:t>
      </w:r>
    </w:p>
    <w:p w:rsidR="006014BA" w:rsidRPr="006014BA" w:rsidRDefault="006014BA" w:rsidP="006014BA">
      <w:pPr>
        <w:bidi/>
        <w:jc w:val="both"/>
        <w:rPr>
          <w:rFonts w:ascii="Simplified Arabic" w:hAnsi="Simplified Arabic" w:cs="Simplified Arabic"/>
          <w:sz w:val="28"/>
          <w:szCs w:val="28"/>
          <w:rtl/>
          <w:lang w:bidi="ar-DZ"/>
        </w:rPr>
      </w:pPr>
      <w:r w:rsidRPr="006014BA">
        <w:rPr>
          <w:rFonts w:ascii="Simplified Arabic" w:hAnsi="Simplified Arabic" w:cs="Simplified Arabic"/>
          <w:sz w:val="28"/>
          <w:szCs w:val="28"/>
          <w:rtl/>
          <w:lang w:bidi="ar-DZ"/>
        </w:rPr>
        <w:t>الدراسات من  التراث الأدبي الكتب من الكتب الجامعية .الكتب الالكترونية ,الرسائل الجامعية مطبوعات الجامعية المقالات ,مواقع الإنترنيت ,مدخلات ,الملخصات .رسائل و البحوث.</w:t>
      </w:r>
    </w:p>
    <w:p w:rsidR="006014BA" w:rsidRPr="006014BA" w:rsidRDefault="009F14B3" w:rsidP="006014BA">
      <w:pPr>
        <w:bidi/>
        <w:jc w:val="both"/>
        <w:rPr>
          <w:rFonts w:ascii="Simplified Arabic" w:hAnsi="Simplified Arabic" w:cs="Simplified Arabic"/>
          <w:sz w:val="28"/>
          <w:szCs w:val="28"/>
          <w:lang w:bidi="ar-DZ"/>
        </w:rPr>
      </w:pPr>
      <w:r>
        <w:rPr>
          <w:rFonts w:ascii="Simplified Arabic" w:hAnsi="Simplified Arabic" w:cs="Simplified Arabic" w:hint="cs"/>
          <w:b/>
          <w:bCs/>
          <w:sz w:val="28"/>
          <w:szCs w:val="28"/>
          <w:rtl/>
          <w:lang w:bidi="ar-DZ"/>
        </w:rPr>
        <w:t>-</w:t>
      </w:r>
      <w:r w:rsidR="006014BA" w:rsidRPr="006014BA">
        <w:rPr>
          <w:rFonts w:ascii="Simplified Arabic" w:hAnsi="Simplified Arabic" w:cs="Simplified Arabic"/>
          <w:b/>
          <w:bCs/>
          <w:sz w:val="28"/>
          <w:szCs w:val="28"/>
          <w:rtl/>
          <w:lang w:bidi="ar-DZ"/>
        </w:rPr>
        <w:t>المصادر الميدانية:</w:t>
      </w:r>
      <w:r w:rsidR="006014BA" w:rsidRPr="006014BA">
        <w:rPr>
          <w:rFonts w:ascii="Simplified Arabic" w:hAnsi="Simplified Arabic" w:cs="Simplified Arabic"/>
          <w:sz w:val="28"/>
          <w:szCs w:val="28"/>
          <w:rtl/>
          <w:lang w:bidi="ar-DZ"/>
        </w:rPr>
        <w:t xml:space="preserve">الملاحظة, المقابلة.وأداة قياس مهارات الاتصال التنظيمي وتم اعتماد على كتاب مهارات الاتصال لشريف الحمودي وأبو نصر وحسن جلول.وكذا مقياس الذكاء الاجتماعي تم استخدام مقياس الدكتور أبو هاشم ويتكون من  81  بند وعلى 5   محاور وهي: المعلومات الاجتماعية ,الوعي الاجتماعي ,المهارات الاجتماعية ,فعالية الذات الاجتماعية ,التعاطف الاجتماعي , حل المشكلات الاجتماعية , وعلي خمس بدائل لا أوافق بشدة ,لا أوفق ,غير متأكد,أوفق ,أوفق بشدة. </w:t>
      </w:r>
    </w:p>
    <w:p w:rsidR="006014BA" w:rsidRPr="006014BA" w:rsidRDefault="006014BA" w:rsidP="006014BA">
      <w:pPr>
        <w:bidi/>
        <w:jc w:val="both"/>
        <w:rPr>
          <w:rFonts w:ascii="Simplified Arabic" w:hAnsi="Simplified Arabic" w:cs="Simplified Arabic"/>
          <w:sz w:val="28"/>
          <w:szCs w:val="28"/>
          <w:lang w:bidi="ar-DZ"/>
        </w:rPr>
      </w:pPr>
      <w:r w:rsidRPr="006014BA">
        <w:rPr>
          <w:rFonts w:ascii="Simplified Arabic" w:hAnsi="Simplified Arabic" w:cs="Simplified Arabic"/>
          <w:b/>
          <w:bCs/>
          <w:sz w:val="28"/>
          <w:szCs w:val="28"/>
          <w:rtl/>
          <w:lang w:bidi="ar-DZ"/>
        </w:rPr>
        <w:t>الأساليب الإحصائية :</w:t>
      </w:r>
      <w:r w:rsidRPr="006014BA">
        <w:rPr>
          <w:rFonts w:ascii="Simplified Arabic" w:hAnsi="Simplified Arabic" w:cs="Simplified Arabic"/>
          <w:sz w:val="28"/>
          <w:szCs w:val="28"/>
          <w:rtl/>
          <w:lang w:bidi="ar-DZ"/>
        </w:rPr>
        <w:t xml:space="preserve"> تم الاعتماد على تحليل البيانات و معامل الارتباط برسون لتحقيق الاتساق الداخلي للتأكد من الثبات و التجزئة النصفية معامل التصحيح سيبرمان براون لتصحيح معامل الارتباط عند حساب الثبات بطريقة التجزئة النصفية لكلا المقياسين واستخدام الحزمة الإحصائية  </w:t>
      </w:r>
      <w:r w:rsidRPr="006014BA">
        <w:rPr>
          <w:rFonts w:ascii="Simplified Arabic" w:hAnsi="Simplified Arabic" w:cs="Simplified Arabic"/>
          <w:b/>
          <w:bCs/>
          <w:sz w:val="28"/>
          <w:szCs w:val="28"/>
          <w:lang w:bidi="ar-DZ"/>
        </w:rPr>
        <w:t>spss</w:t>
      </w:r>
      <w:r w:rsidRPr="006014BA">
        <w:rPr>
          <w:rFonts w:ascii="Simplified Arabic" w:hAnsi="Simplified Arabic" w:cs="Simplified Arabic"/>
          <w:sz w:val="28"/>
          <w:szCs w:val="28"/>
          <w:rtl/>
          <w:lang w:bidi="ar-DZ"/>
        </w:rPr>
        <w:t xml:space="preserve">  والمتوسطات الحسابية و الانحراف المعياري.</w:t>
      </w:r>
    </w:p>
    <w:p w:rsidR="006014BA" w:rsidRPr="006014BA" w:rsidRDefault="006014BA" w:rsidP="006014BA">
      <w:pPr>
        <w:bidi/>
        <w:jc w:val="both"/>
        <w:rPr>
          <w:rFonts w:ascii="Simplified Arabic" w:hAnsi="Simplified Arabic" w:cs="Simplified Arabic"/>
          <w:b/>
          <w:bCs/>
          <w:sz w:val="28"/>
          <w:szCs w:val="28"/>
          <w:rtl/>
          <w:lang w:bidi="ar-DZ"/>
        </w:rPr>
      </w:pPr>
      <w:r w:rsidRPr="006014BA">
        <w:rPr>
          <w:rFonts w:ascii="Simplified Arabic" w:hAnsi="Simplified Arabic" w:cs="Simplified Arabic"/>
          <w:b/>
          <w:bCs/>
          <w:sz w:val="28"/>
          <w:szCs w:val="28"/>
          <w:rtl/>
          <w:lang w:bidi="ar-DZ"/>
        </w:rPr>
        <w:t xml:space="preserve">نتائج الدراسة : </w:t>
      </w:r>
    </w:p>
    <w:p w:rsidR="006014BA" w:rsidRPr="006014BA" w:rsidRDefault="006014BA" w:rsidP="006014BA">
      <w:pPr>
        <w:bidi/>
        <w:jc w:val="both"/>
        <w:rPr>
          <w:rFonts w:ascii="Simplified Arabic" w:hAnsi="Simplified Arabic" w:cs="Simplified Arabic"/>
          <w:sz w:val="28"/>
          <w:szCs w:val="28"/>
          <w:rtl/>
          <w:lang w:bidi="ar-DZ"/>
        </w:rPr>
      </w:pPr>
      <w:r w:rsidRPr="006014BA">
        <w:rPr>
          <w:rFonts w:ascii="Simplified Arabic" w:hAnsi="Simplified Arabic" w:cs="Simplified Arabic"/>
          <w:b/>
          <w:bCs/>
          <w:sz w:val="28"/>
          <w:szCs w:val="28"/>
          <w:rtl/>
          <w:lang w:bidi="ar-DZ"/>
        </w:rPr>
        <w:t xml:space="preserve">نتيجة الفرضية العامة </w:t>
      </w:r>
      <w:r w:rsidRPr="006014BA">
        <w:rPr>
          <w:rFonts w:ascii="Simplified Arabic" w:hAnsi="Simplified Arabic" w:cs="Simplified Arabic"/>
          <w:sz w:val="28"/>
          <w:szCs w:val="28"/>
          <w:rtl/>
          <w:lang w:bidi="ar-DZ"/>
        </w:rPr>
        <w:t>:</w:t>
      </w:r>
    </w:p>
    <w:p w:rsidR="006014BA" w:rsidRPr="006014BA" w:rsidRDefault="006014BA" w:rsidP="006014BA">
      <w:pPr>
        <w:bidi/>
        <w:jc w:val="both"/>
        <w:rPr>
          <w:rFonts w:ascii="Simplified Arabic" w:hAnsi="Simplified Arabic" w:cs="Simplified Arabic"/>
          <w:sz w:val="28"/>
          <w:szCs w:val="28"/>
          <w:rtl/>
          <w:lang w:bidi="ar-DZ"/>
        </w:rPr>
      </w:pPr>
      <w:r w:rsidRPr="006014BA">
        <w:rPr>
          <w:rFonts w:ascii="Simplified Arabic" w:hAnsi="Simplified Arabic" w:cs="Simplified Arabic"/>
          <w:sz w:val="28"/>
          <w:szCs w:val="28"/>
          <w:rtl/>
          <w:lang w:bidi="ar-DZ"/>
        </w:rPr>
        <w:t xml:space="preserve"> تنص الفرضية العامة أنه توجد علاقة إرتباطية بين الذكاء الاجتماعي ومهارات الاتصال لدى الأساتذة الإداريين بالجامعة الجزائرية حيث بلغ معامل الارتباط  </w:t>
      </w:r>
      <w:r w:rsidRPr="006014BA">
        <w:rPr>
          <w:rFonts w:ascii="Simplified Arabic" w:hAnsi="Simplified Arabic" w:cs="Simplified Arabic"/>
          <w:b/>
          <w:bCs/>
          <w:sz w:val="28"/>
          <w:szCs w:val="28"/>
          <w:rtl/>
          <w:lang w:bidi="ar-DZ"/>
        </w:rPr>
        <w:t>0.48</w:t>
      </w:r>
      <w:r w:rsidRPr="006014BA">
        <w:rPr>
          <w:rFonts w:ascii="Simplified Arabic" w:hAnsi="Simplified Arabic" w:cs="Simplified Arabic"/>
          <w:sz w:val="28"/>
          <w:szCs w:val="28"/>
          <w:rtl/>
          <w:lang w:bidi="ar-DZ"/>
        </w:rPr>
        <w:t xml:space="preserve">  عند درجة الحرية  </w:t>
      </w:r>
      <w:r w:rsidRPr="006014BA">
        <w:rPr>
          <w:rFonts w:ascii="Simplified Arabic" w:hAnsi="Simplified Arabic" w:cs="Simplified Arabic"/>
          <w:b/>
          <w:bCs/>
          <w:sz w:val="28"/>
          <w:szCs w:val="28"/>
          <w:rtl/>
          <w:lang w:bidi="ar-DZ"/>
        </w:rPr>
        <w:t>38</w:t>
      </w:r>
      <w:r w:rsidRPr="006014BA">
        <w:rPr>
          <w:rFonts w:ascii="Simplified Arabic" w:hAnsi="Simplified Arabic" w:cs="Simplified Arabic"/>
          <w:sz w:val="28"/>
          <w:szCs w:val="28"/>
          <w:rtl/>
          <w:lang w:bidi="ar-DZ"/>
        </w:rPr>
        <w:t xml:space="preserve">  وهي قيمة عند مستوى الدلالة  </w:t>
      </w:r>
      <w:r w:rsidRPr="006014BA">
        <w:rPr>
          <w:rFonts w:ascii="Simplified Arabic" w:hAnsi="Simplified Arabic" w:cs="Simplified Arabic"/>
          <w:b/>
          <w:bCs/>
          <w:sz w:val="28"/>
          <w:szCs w:val="28"/>
          <w:rtl/>
          <w:lang w:bidi="ar-DZ"/>
        </w:rPr>
        <w:t>0.01</w:t>
      </w:r>
      <w:r w:rsidRPr="006014BA">
        <w:rPr>
          <w:rFonts w:ascii="Simplified Arabic" w:hAnsi="Simplified Arabic" w:cs="Simplified Arabic"/>
          <w:sz w:val="28"/>
          <w:szCs w:val="28"/>
          <w:rtl/>
          <w:lang w:bidi="ar-DZ"/>
        </w:rPr>
        <w:t xml:space="preserve">  وهي علاقة طردية وكلما ذاد الذكاء الاجتماعي زاد الاتصال التنظيمي . </w:t>
      </w:r>
    </w:p>
    <w:p w:rsidR="006014BA" w:rsidRPr="006014BA" w:rsidRDefault="006014BA" w:rsidP="006014BA">
      <w:pPr>
        <w:bidi/>
        <w:jc w:val="both"/>
        <w:rPr>
          <w:rFonts w:ascii="Simplified Arabic" w:hAnsi="Simplified Arabic" w:cs="Simplified Arabic"/>
          <w:sz w:val="28"/>
          <w:szCs w:val="28"/>
          <w:rtl/>
          <w:lang w:bidi="ar-DZ"/>
        </w:rPr>
      </w:pPr>
      <w:r w:rsidRPr="006014BA">
        <w:rPr>
          <w:rFonts w:ascii="Simplified Arabic" w:hAnsi="Simplified Arabic" w:cs="Simplified Arabic"/>
          <w:b/>
          <w:bCs/>
          <w:sz w:val="28"/>
          <w:szCs w:val="28"/>
          <w:rtl/>
          <w:lang w:bidi="ar-DZ"/>
        </w:rPr>
        <w:t>نتيجة الفرضية الجزئية الأولى :</w:t>
      </w:r>
    </w:p>
    <w:p w:rsidR="006014BA" w:rsidRPr="006014BA" w:rsidRDefault="006014BA" w:rsidP="006014BA">
      <w:pPr>
        <w:bidi/>
        <w:jc w:val="both"/>
        <w:rPr>
          <w:rFonts w:ascii="Simplified Arabic" w:hAnsi="Simplified Arabic" w:cs="Simplified Arabic"/>
          <w:sz w:val="28"/>
          <w:szCs w:val="28"/>
          <w:rtl/>
          <w:lang w:bidi="ar-DZ"/>
        </w:rPr>
      </w:pPr>
      <w:r w:rsidRPr="006014BA">
        <w:rPr>
          <w:rFonts w:ascii="Simplified Arabic" w:hAnsi="Simplified Arabic" w:cs="Simplified Arabic"/>
          <w:sz w:val="28"/>
          <w:szCs w:val="28"/>
          <w:rtl/>
          <w:lang w:bidi="ar-DZ"/>
        </w:rPr>
        <w:t xml:space="preserve"> تنص على وجود علاقة إرتباطية بين الذكاء الاجتماعي ومهارة التحدث لدى العينة البحث حيث بلغت قيمة </w:t>
      </w:r>
      <w:r w:rsidRPr="006014BA">
        <w:rPr>
          <w:rFonts w:ascii="Simplified Arabic" w:hAnsi="Simplified Arabic" w:cs="Simplified Arabic"/>
          <w:b/>
          <w:bCs/>
          <w:sz w:val="28"/>
          <w:szCs w:val="28"/>
          <w:rtl/>
          <w:lang w:bidi="ar-DZ"/>
        </w:rPr>
        <w:t xml:space="preserve">ر 0.38 </w:t>
      </w:r>
      <w:r w:rsidRPr="006014BA">
        <w:rPr>
          <w:rFonts w:ascii="Simplified Arabic" w:hAnsi="Simplified Arabic" w:cs="Simplified Arabic"/>
          <w:sz w:val="28"/>
          <w:szCs w:val="28"/>
          <w:rtl/>
          <w:lang w:bidi="ar-DZ"/>
        </w:rPr>
        <w:t xml:space="preserve">عند مستوى الدلالة  </w:t>
      </w:r>
      <w:r w:rsidRPr="006014BA">
        <w:rPr>
          <w:rFonts w:ascii="Simplified Arabic" w:hAnsi="Simplified Arabic" w:cs="Simplified Arabic"/>
          <w:b/>
          <w:bCs/>
          <w:sz w:val="28"/>
          <w:szCs w:val="28"/>
          <w:rtl/>
          <w:lang w:bidi="ar-DZ"/>
        </w:rPr>
        <w:t>0.05</w:t>
      </w:r>
      <w:r w:rsidRPr="006014BA">
        <w:rPr>
          <w:rFonts w:ascii="Simplified Arabic" w:hAnsi="Simplified Arabic" w:cs="Simplified Arabic"/>
          <w:sz w:val="28"/>
          <w:szCs w:val="28"/>
          <w:rtl/>
          <w:lang w:bidi="ar-DZ"/>
        </w:rPr>
        <w:t xml:space="preserve">  وهذا راجع إلى قدرة الأستاذ في الإلقاء ومهارات الاتصال من خلال ممارسة اللقاء في المحاضرة والمناقشة.</w:t>
      </w:r>
    </w:p>
    <w:p w:rsidR="006014BA" w:rsidRPr="006014BA" w:rsidRDefault="006014BA" w:rsidP="006014BA">
      <w:pPr>
        <w:bidi/>
        <w:jc w:val="both"/>
        <w:rPr>
          <w:rFonts w:ascii="Simplified Arabic" w:hAnsi="Simplified Arabic" w:cs="Simplified Arabic"/>
          <w:sz w:val="28"/>
          <w:szCs w:val="28"/>
          <w:rtl/>
          <w:lang w:bidi="ar-DZ"/>
        </w:rPr>
      </w:pPr>
      <w:r w:rsidRPr="006014BA">
        <w:rPr>
          <w:rFonts w:ascii="Simplified Arabic" w:hAnsi="Simplified Arabic" w:cs="Simplified Arabic"/>
          <w:b/>
          <w:bCs/>
          <w:sz w:val="28"/>
          <w:szCs w:val="28"/>
          <w:rtl/>
          <w:lang w:bidi="ar-DZ"/>
        </w:rPr>
        <w:t>نتيجة الفرضية الجزئية الثانية :</w:t>
      </w:r>
    </w:p>
    <w:p w:rsidR="006014BA" w:rsidRPr="006014BA" w:rsidRDefault="006014BA" w:rsidP="006014BA">
      <w:pPr>
        <w:bidi/>
        <w:jc w:val="both"/>
        <w:rPr>
          <w:rFonts w:ascii="Simplified Arabic" w:hAnsi="Simplified Arabic" w:cs="Simplified Arabic"/>
          <w:b/>
          <w:bCs/>
          <w:sz w:val="28"/>
          <w:szCs w:val="28"/>
          <w:rtl/>
          <w:lang w:bidi="ar-DZ"/>
        </w:rPr>
      </w:pPr>
      <w:r w:rsidRPr="006014BA">
        <w:rPr>
          <w:rFonts w:ascii="Simplified Arabic" w:hAnsi="Simplified Arabic" w:cs="Simplified Arabic"/>
          <w:sz w:val="28"/>
          <w:szCs w:val="28"/>
          <w:rtl/>
          <w:lang w:bidi="ar-DZ"/>
        </w:rPr>
        <w:lastRenderedPageBreak/>
        <w:t xml:space="preserve">تنص على وجود علاقة إرتباطية بين الذكاء الاجتماعي ومهارة الاستماع لدي عينة البحث حيث بلغت قيمة </w:t>
      </w:r>
      <w:r w:rsidRPr="006014BA">
        <w:rPr>
          <w:rFonts w:ascii="Simplified Arabic" w:hAnsi="Simplified Arabic" w:cs="Simplified Arabic"/>
          <w:b/>
          <w:bCs/>
          <w:sz w:val="28"/>
          <w:szCs w:val="28"/>
          <w:rtl/>
          <w:lang w:bidi="ar-DZ"/>
        </w:rPr>
        <w:t>ر</w:t>
      </w:r>
    </w:p>
    <w:p w:rsidR="006014BA" w:rsidRPr="006014BA" w:rsidRDefault="006014BA" w:rsidP="006014BA">
      <w:pPr>
        <w:bidi/>
        <w:jc w:val="both"/>
        <w:rPr>
          <w:rFonts w:ascii="Simplified Arabic" w:hAnsi="Simplified Arabic" w:cs="Simplified Arabic"/>
          <w:sz w:val="28"/>
          <w:szCs w:val="28"/>
          <w:rtl/>
          <w:lang w:bidi="ar-DZ"/>
        </w:rPr>
      </w:pPr>
      <w:r w:rsidRPr="006014BA">
        <w:rPr>
          <w:rFonts w:ascii="Simplified Arabic" w:hAnsi="Simplified Arabic" w:cs="Simplified Arabic"/>
          <w:sz w:val="28"/>
          <w:szCs w:val="28"/>
          <w:rtl/>
          <w:lang w:bidi="ar-DZ"/>
        </w:rPr>
        <w:t xml:space="preserve">انعدام بين الذكاء الاجتماعي ومهارة الاستماع لدى عينة البحث حيث بلغت قيمة </w:t>
      </w:r>
      <w:r w:rsidRPr="006014BA">
        <w:rPr>
          <w:rFonts w:ascii="Simplified Arabic" w:hAnsi="Simplified Arabic" w:cs="Simplified Arabic"/>
          <w:b/>
          <w:bCs/>
          <w:sz w:val="28"/>
          <w:szCs w:val="28"/>
          <w:rtl/>
          <w:lang w:bidi="ar-DZ"/>
        </w:rPr>
        <w:t>ر0.26</w:t>
      </w:r>
      <w:r w:rsidRPr="006014BA">
        <w:rPr>
          <w:rFonts w:ascii="Simplified Arabic" w:hAnsi="Simplified Arabic" w:cs="Simplified Arabic"/>
          <w:sz w:val="28"/>
          <w:szCs w:val="28"/>
          <w:rtl/>
          <w:lang w:bidi="ar-DZ"/>
        </w:rPr>
        <w:t xml:space="preserve"> عند مستوى الدلالة</w:t>
      </w:r>
      <w:r w:rsidRPr="006014BA">
        <w:rPr>
          <w:rFonts w:ascii="Simplified Arabic" w:hAnsi="Simplified Arabic" w:cs="Simplified Arabic"/>
          <w:b/>
          <w:bCs/>
          <w:sz w:val="28"/>
          <w:szCs w:val="28"/>
          <w:rtl/>
          <w:lang w:bidi="ar-DZ"/>
        </w:rPr>
        <w:t>0.01</w:t>
      </w:r>
      <w:r w:rsidRPr="006014BA">
        <w:rPr>
          <w:rFonts w:ascii="Simplified Arabic" w:hAnsi="Simplified Arabic" w:cs="Simplified Arabic"/>
          <w:sz w:val="28"/>
          <w:szCs w:val="28"/>
          <w:rtl/>
          <w:lang w:bidi="ar-DZ"/>
        </w:rPr>
        <w:t xml:space="preserve"> وهي غير دالة إحصائيا وهذا راجع إلى كثرة الضغط الممارس على الأستاذ الإداري وعدو وجود الوقت الكافي لاستماع الانشغالات و المناقشات .</w:t>
      </w:r>
    </w:p>
    <w:p w:rsidR="006014BA" w:rsidRPr="006014BA" w:rsidRDefault="006014BA" w:rsidP="006014BA">
      <w:pPr>
        <w:bidi/>
        <w:jc w:val="both"/>
        <w:rPr>
          <w:rFonts w:ascii="Simplified Arabic" w:hAnsi="Simplified Arabic" w:cs="Simplified Arabic"/>
          <w:sz w:val="28"/>
          <w:szCs w:val="28"/>
          <w:rtl/>
          <w:lang w:bidi="ar-DZ"/>
        </w:rPr>
      </w:pPr>
      <w:r w:rsidRPr="006014BA">
        <w:rPr>
          <w:rFonts w:ascii="Simplified Arabic" w:hAnsi="Simplified Arabic" w:cs="Simplified Arabic"/>
          <w:b/>
          <w:bCs/>
          <w:sz w:val="28"/>
          <w:szCs w:val="28"/>
          <w:rtl/>
          <w:lang w:bidi="ar-DZ"/>
        </w:rPr>
        <w:t>نتيجة الفرضية الجزئية الثالثة</w:t>
      </w:r>
      <w:r w:rsidRPr="006014BA">
        <w:rPr>
          <w:rFonts w:ascii="Simplified Arabic" w:hAnsi="Simplified Arabic" w:cs="Simplified Arabic"/>
          <w:sz w:val="28"/>
          <w:szCs w:val="28"/>
          <w:rtl/>
          <w:lang w:bidi="ar-DZ"/>
        </w:rPr>
        <w:t>:</w:t>
      </w:r>
    </w:p>
    <w:p w:rsidR="006014BA" w:rsidRPr="006014BA" w:rsidRDefault="006014BA" w:rsidP="006014BA">
      <w:pPr>
        <w:bidi/>
        <w:jc w:val="both"/>
        <w:rPr>
          <w:rFonts w:ascii="Simplified Arabic" w:hAnsi="Simplified Arabic" w:cs="Simplified Arabic"/>
          <w:b/>
          <w:bCs/>
          <w:sz w:val="28"/>
          <w:szCs w:val="28"/>
          <w:lang w:bidi="ar-DZ"/>
        </w:rPr>
      </w:pPr>
      <w:r w:rsidRPr="006014BA">
        <w:rPr>
          <w:rFonts w:ascii="Simplified Arabic" w:hAnsi="Simplified Arabic" w:cs="Simplified Arabic"/>
          <w:sz w:val="28"/>
          <w:szCs w:val="28"/>
          <w:rtl/>
          <w:lang w:bidi="ar-DZ"/>
        </w:rPr>
        <w:t xml:space="preserve">تنص بوجود علاقة إرتباطية بين الذكاء الاجتماعي ومهارة القراءة لدي عينة البحث حيث بلغت قيمة </w:t>
      </w:r>
      <w:r w:rsidRPr="006014BA">
        <w:rPr>
          <w:rFonts w:ascii="Simplified Arabic" w:hAnsi="Simplified Arabic" w:cs="Simplified Arabic"/>
          <w:b/>
          <w:bCs/>
          <w:sz w:val="28"/>
          <w:szCs w:val="28"/>
          <w:rtl/>
          <w:lang w:bidi="ar-DZ"/>
        </w:rPr>
        <w:t>ر0.44</w:t>
      </w:r>
      <w:r w:rsidRPr="006014BA">
        <w:rPr>
          <w:rFonts w:ascii="Simplified Arabic" w:hAnsi="Simplified Arabic" w:cs="Simplified Arabic"/>
          <w:sz w:val="28"/>
          <w:szCs w:val="28"/>
          <w:rtl/>
          <w:lang w:bidi="ar-DZ"/>
        </w:rPr>
        <w:t xml:space="preserve"> وهي قيمة دالة إحصائيا عند مستوى الدلالة  0.01  وهذا يرجع إلى طبيعة مهنة الأستاذ لأنه مطالب بالبحث والدراسة</w:t>
      </w:r>
      <w:r w:rsidRPr="006014BA">
        <w:rPr>
          <w:rFonts w:ascii="Simplified Arabic" w:hAnsi="Simplified Arabic" w:cs="Simplified Arabic"/>
          <w:b/>
          <w:bCs/>
          <w:sz w:val="28"/>
          <w:szCs w:val="28"/>
          <w:rtl/>
          <w:lang w:bidi="ar-DZ"/>
        </w:rPr>
        <w:t xml:space="preserve">. </w:t>
      </w:r>
    </w:p>
    <w:p w:rsidR="006014BA" w:rsidRPr="006014BA" w:rsidRDefault="006014BA" w:rsidP="006014BA">
      <w:pPr>
        <w:bidi/>
        <w:jc w:val="both"/>
        <w:rPr>
          <w:rFonts w:ascii="Simplified Arabic" w:hAnsi="Simplified Arabic" w:cs="Simplified Arabic"/>
          <w:sz w:val="28"/>
          <w:szCs w:val="28"/>
          <w:rtl/>
          <w:lang w:bidi="ar-DZ"/>
        </w:rPr>
      </w:pPr>
      <w:r w:rsidRPr="006014BA">
        <w:rPr>
          <w:rFonts w:ascii="Simplified Arabic" w:hAnsi="Simplified Arabic" w:cs="Simplified Arabic"/>
          <w:b/>
          <w:bCs/>
          <w:sz w:val="28"/>
          <w:szCs w:val="28"/>
          <w:rtl/>
          <w:lang w:bidi="ar-DZ"/>
        </w:rPr>
        <w:t>نتيجة الفرضية الجزئية الرابعة:</w:t>
      </w:r>
    </w:p>
    <w:p w:rsidR="006014BA" w:rsidRPr="006014BA" w:rsidRDefault="006014BA" w:rsidP="006014BA">
      <w:pPr>
        <w:bidi/>
        <w:jc w:val="both"/>
        <w:rPr>
          <w:rFonts w:ascii="Simplified Arabic" w:hAnsi="Simplified Arabic" w:cs="Simplified Arabic"/>
          <w:sz w:val="28"/>
          <w:szCs w:val="28"/>
          <w:lang w:bidi="ar-DZ"/>
        </w:rPr>
      </w:pPr>
      <w:r w:rsidRPr="006014BA">
        <w:rPr>
          <w:rFonts w:ascii="Simplified Arabic" w:hAnsi="Simplified Arabic" w:cs="Simplified Arabic"/>
          <w:sz w:val="28"/>
          <w:szCs w:val="28"/>
          <w:rtl/>
          <w:lang w:bidi="ar-DZ"/>
        </w:rPr>
        <w:t xml:space="preserve">تنص بعدم وجود علاقة بين الذكاء الاجتماعي ومهارة الكتابة لدى عينة البحث حيث بلغت قيمة </w:t>
      </w:r>
      <w:r w:rsidRPr="006014BA">
        <w:rPr>
          <w:rFonts w:ascii="Simplified Arabic" w:hAnsi="Simplified Arabic" w:cs="Simplified Arabic"/>
          <w:b/>
          <w:bCs/>
          <w:sz w:val="28"/>
          <w:szCs w:val="28"/>
          <w:rtl/>
          <w:lang w:bidi="ar-DZ"/>
        </w:rPr>
        <w:t>ر0</w:t>
      </w:r>
      <w:r w:rsidRPr="006014BA">
        <w:rPr>
          <w:rFonts w:ascii="Simplified Arabic" w:hAnsi="Simplified Arabic" w:cs="Simplified Arabic"/>
          <w:sz w:val="28"/>
          <w:szCs w:val="28"/>
          <w:rtl/>
          <w:lang w:bidi="ar-DZ"/>
        </w:rPr>
        <w:t xml:space="preserve">.15 عند مستوى الدلالة </w:t>
      </w:r>
      <w:r w:rsidRPr="006014BA">
        <w:rPr>
          <w:rFonts w:ascii="Simplified Arabic" w:hAnsi="Simplified Arabic" w:cs="Simplified Arabic"/>
          <w:b/>
          <w:bCs/>
          <w:sz w:val="28"/>
          <w:szCs w:val="28"/>
          <w:rtl/>
          <w:lang w:bidi="ar-DZ"/>
        </w:rPr>
        <w:t>0.05</w:t>
      </w:r>
      <w:r w:rsidRPr="006014BA">
        <w:rPr>
          <w:rFonts w:ascii="Simplified Arabic" w:hAnsi="Simplified Arabic" w:cs="Simplified Arabic"/>
          <w:sz w:val="28"/>
          <w:szCs w:val="28"/>
          <w:rtl/>
          <w:lang w:bidi="ar-DZ"/>
        </w:rPr>
        <w:t xml:space="preserve"> وهي قيمة غير دالة وهذا راجع إلى الاعتماد على نماذج الموجودة في الوسائل التكنولوجية أو السكرتيرة.</w:t>
      </w:r>
    </w:p>
    <w:p w:rsidR="006014BA" w:rsidRPr="006014BA" w:rsidRDefault="006014BA" w:rsidP="006014BA">
      <w:pPr>
        <w:bidi/>
        <w:jc w:val="both"/>
        <w:rPr>
          <w:rFonts w:ascii="Simplified Arabic" w:hAnsi="Simplified Arabic" w:cs="Simplified Arabic"/>
          <w:b/>
          <w:bCs/>
          <w:sz w:val="28"/>
          <w:szCs w:val="28"/>
          <w:rtl/>
          <w:lang w:bidi="ar-DZ"/>
        </w:rPr>
      </w:pPr>
      <w:r w:rsidRPr="006014BA">
        <w:rPr>
          <w:rFonts w:ascii="Simplified Arabic" w:hAnsi="Simplified Arabic" w:cs="Simplified Arabic"/>
          <w:b/>
          <w:bCs/>
          <w:sz w:val="28"/>
          <w:szCs w:val="28"/>
          <w:rtl/>
          <w:lang w:bidi="ar-DZ"/>
        </w:rPr>
        <w:t>نتيجة الفرضية الخامسة :</w:t>
      </w:r>
    </w:p>
    <w:p w:rsidR="006014BA" w:rsidRPr="006014BA" w:rsidRDefault="006014BA" w:rsidP="006014BA">
      <w:pPr>
        <w:bidi/>
        <w:jc w:val="both"/>
        <w:rPr>
          <w:rFonts w:ascii="Simplified Arabic" w:hAnsi="Simplified Arabic" w:cs="Simplified Arabic"/>
          <w:sz w:val="28"/>
          <w:szCs w:val="28"/>
          <w:lang w:bidi="ar-DZ"/>
        </w:rPr>
      </w:pPr>
      <w:r w:rsidRPr="006014BA">
        <w:rPr>
          <w:rFonts w:ascii="Simplified Arabic" w:hAnsi="Simplified Arabic" w:cs="Simplified Arabic"/>
          <w:sz w:val="28"/>
          <w:szCs w:val="28"/>
          <w:rtl/>
          <w:lang w:bidi="ar-DZ"/>
        </w:rPr>
        <w:t>لا توجد علاقة بين الذكاء الاجتماعي ومهارة التفكير لدى عينة البحث بلغت قيمة</w:t>
      </w:r>
      <w:r w:rsidRPr="006014BA">
        <w:rPr>
          <w:rFonts w:ascii="Simplified Arabic" w:hAnsi="Simplified Arabic" w:cs="Simplified Arabic"/>
          <w:b/>
          <w:bCs/>
          <w:sz w:val="28"/>
          <w:szCs w:val="28"/>
          <w:rtl/>
          <w:lang w:bidi="ar-DZ"/>
        </w:rPr>
        <w:t xml:space="preserve"> ر0.27</w:t>
      </w:r>
      <w:r w:rsidRPr="006014BA">
        <w:rPr>
          <w:rFonts w:ascii="Simplified Arabic" w:hAnsi="Simplified Arabic" w:cs="Simplified Arabic"/>
          <w:sz w:val="28"/>
          <w:szCs w:val="28"/>
          <w:rtl/>
          <w:lang w:bidi="ar-DZ"/>
        </w:rPr>
        <w:t xml:space="preserve"> عند مستوى الدلالة </w:t>
      </w:r>
      <w:r w:rsidRPr="006014BA">
        <w:rPr>
          <w:rFonts w:ascii="Simplified Arabic" w:hAnsi="Simplified Arabic" w:cs="Simplified Arabic"/>
          <w:b/>
          <w:bCs/>
          <w:sz w:val="28"/>
          <w:szCs w:val="28"/>
          <w:rtl/>
          <w:lang w:bidi="ar-DZ"/>
        </w:rPr>
        <w:t>0.01</w:t>
      </w:r>
      <w:r w:rsidRPr="006014BA">
        <w:rPr>
          <w:rFonts w:ascii="Simplified Arabic" w:hAnsi="Simplified Arabic" w:cs="Simplified Arabic"/>
          <w:sz w:val="28"/>
          <w:szCs w:val="28"/>
          <w:rtl/>
          <w:lang w:bidi="ar-DZ"/>
        </w:rPr>
        <w:t xml:space="preserve">  وهذا راجع إلى نقص الخبرة في المجال الإداري وصعوبة اتخاذ القرارات </w:t>
      </w:r>
      <w:r w:rsidRPr="006014BA">
        <w:rPr>
          <w:rFonts w:ascii="Simplified Arabic" w:hAnsi="Simplified Arabic" w:cs="Simplified Arabic"/>
          <w:b/>
          <w:bCs/>
          <w:sz w:val="28"/>
          <w:szCs w:val="28"/>
          <w:rtl/>
          <w:lang w:bidi="ar-DZ"/>
        </w:rPr>
        <w:t>(جميلة كتفي،2015).</w:t>
      </w:r>
    </w:p>
    <w:p w:rsidR="006014BA" w:rsidRPr="006014BA" w:rsidRDefault="007E13A7" w:rsidP="007E13A7">
      <w:pPr>
        <w:bidi/>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w:t>
      </w:r>
      <w:r w:rsidR="006014BA" w:rsidRPr="006014BA">
        <w:rPr>
          <w:rFonts w:ascii="Simplified Arabic" w:hAnsi="Simplified Arabic" w:cs="Simplified Arabic"/>
          <w:b/>
          <w:bCs/>
          <w:sz w:val="28"/>
          <w:szCs w:val="28"/>
          <w:rtl/>
          <w:lang w:bidi="ar-DZ"/>
        </w:rPr>
        <w:t xml:space="preserve">الدراسة </w:t>
      </w:r>
      <w:r w:rsidR="009842E8">
        <w:rPr>
          <w:rFonts w:ascii="Simplified Arabic" w:hAnsi="Simplified Arabic" w:cs="Simplified Arabic" w:hint="cs"/>
          <w:b/>
          <w:bCs/>
          <w:sz w:val="28"/>
          <w:szCs w:val="28"/>
          <w:rtl/>
          <w:lang w:bidi="ar-DZ"/>
        </w:rPr>
        <w:t>الأجنبية</w:t>
      </w:r>
      <w:r w:rsidR="006014BA" w:rsidRPr="006014BA">
        <w:rPr>
          <w:rFonts w:ascii="Simplified Arabic" w:hAnsi="Simplified Arabic" w:cs="Simplified Arabic"/>
          <w:b/>
          <w:bCs/>
          <w:sz w:val="28"/>
          <w:szCs w:val="28"/>
          <w:rtl/>
          <w:lang w:bidi="ar-DZ"/>
        </w:rPr>
        <w:t xml:space="preserve"> : </w:t>
      </w:r>
    </w:p>
    <w:p w:rsidR="006014BA" w:rsidRPr="006014BA" w:rsidRDefault="006014BA" w:rsidP="006014BA">
      <w:pPr>
        <w:bidi/>
        <w:jc w:val="both"/>
        <w:rPr>
          <w:rFonts w:ascii="Simplified Arabic" w:hAnsi="Simplified Arabic" w:cs="Simplified Arabic"/>
          <w:b/>
          <w:bCs/>
          <w:sz w:val="28"/>
          <w:szCs w:val="28"/>
          <w:rtl/>
          <w:lang w:bidi="ar-DZ"/>
        </w:rPr>
      </w:pPr>
      <w:r w:rsidRPr="006014BA">
        <w:rPr>
          <w:rFonts w:ascii="Simplified Arabic" w:hAnsi="Simplified Arabic" w:cs="Simplified Arabic"/>
          <w:b/>
          <w:bCs/>
          <w:sz w:val="28"/>
          <w:szCs w:val="28"/>
          <w:rtl/>
          <w:lang w:bidi="ar-DZ"/>
        </w:rPr>
        <w:t>دراسة التجارب الهاوثون:</w:t>
      </w:r>
    </w:p>
    <w:p w:rsidR="006014BA" w:rsidRPr="006014BA" w:rsidRDefault="006014BA" w:rsidP="00585601">
      <w:pPr>
        <w:bidi/>
        <w:jc w:val="both"/>
        <w:rPr>
          <w:rFonts w:ascii="Simplified Arabic" w:hAnsi="Simplified Arabic" w:cs="Simplified Arabic"/>
          <w:b/>
          <w:bCs/>
          <w:sz w:val="28"/>
          <w:szCs w:val="28"/>
          <w:rtl/>
          <w:lang w:bidi="ar-DZ"/>
        </w:rPr>
      </w:pPr>
      <w:r w:rsidRPr="006014BA">
        <w:rPr>
          <w:rFonts w:ascii="Simplified Arabic" w:hAnsi="Simplified Arabic" w:cs="Simplified Arabic"/>
          <w:sz w:val="28"/>
          <w:szCs w:val="28"/>
          <w:rtl/>
          <w:lang w:bidi="ar-DZ"/>
        </w:rPr>
        <w:t xml:space="preserve">صنفت هذه الدراسة بان المستوى في العلاقات الإنسانية يوثر على رفع مستوى الروح المعنوية ،لدى العمال مما يودي إلى وجود إتصال بينهم وقد قام التون مايو من جامعة هارفارد باختيار مجموعة من المتغيرات في مصنع الهاوثون من بينها عزل العديد من العمال في إحدى الغرف المصنع ورفع مستوى </w:t>
      </w:r>
      <w:r w:rsidRPr="006014BA">
        <w:rPr>
          <w:rFonts w:ascii="Simplified Arabic" w:hAnsi="Simplified Arabic" w:cs="Simplified Arabic"/>
          <w:sz w:val="28"/>
          <w:szCs w:val="28"/>
          <w:rtl/>
          <w:lang w:bidi="ar-DZ"/>
        </w:rPr>
        <w:lastRenderedPageBreak/>
        <w:t xml:space="preserve">الإضاءة وأخرى بإعطاء الحوافز وتجميعهم في مكان واحد ، وقد نتج عم هذه الدراسة إن الاتصال والانسجام والتواصل يودي إلى ارتفاع في فعالية الاتصال التنظيمي داخل تنظيم مهما كان نوعه وشكله </w:t>
      </w:r>
      <w:r w:rsidRPr="006014BA">
        <w:rPr>
          <w:rFonts w:ascii="Simplified Arabic" w:hAnsi="Simplified Arabic" w:cs="Simplified Arabic"/>
          <w:b/>
          <w:bCs/>
          <w:sz w:val="28"/>
          <w:szCs w:val="28"/>
          <w:rtl/>
          <w:lang w:bidi="ar-DZ"/>
        </w:rPr>
        <w:t>(كيث ديفر،1974 ،50).</w:t>
      </w:r>
    </w:p>
    <w:p w:rsidR="007612C6" w:rsidRPr="006014BA" w:rsidRDefault="007612C6" w:rsidP="007612C6">
      <w:pPr>
        <w:bidi/>
        <w:jc w:val="both"/>
        <w:rPr>
          <w:rFonts w:ascii="Simplified Arabic" w:hAnsi="Simplified Arabic" w:cs="Simplified Arabic"/>
          <w:sz w:val="28"/>
          <w:szCs w:val="28"/>
          <w:lang w:bidi="ar-DZ"/>
        </w:rPr>
      </w:pPr>
    </w:p>
    <w:p w:rsidR="006014BA" w:rsidRPr="00CF48B2" w:rsidRDefault="006014BA" w:rsidP="006014BA">
      <w:pPr>
        <w:bidi/>
        <w:jc w:val="both"/>
        <w:rPr>
          <w:rFonts w:ascii="Traditional Arabic" w:hAnsi="Traditional Arabic" w:cs="Traditional Arabic"/>
          <w:sz w:val="28"/>
          <w:szCs w:val="28"/>
          <w:lang w:bidi="ar-DZ"/>
        </w:rPr>
      </w:pPr>
    </w:p>
    <w:p w:rsidR="006014BA" w:rsidRPr="00CF48B2" w:rsidRDefault="006014BA" w:rsidP="006014BA">
      <w:pPr>
        <w:bidi/>
        <w:jc w:val="both"/>
        <w:rPr>
          <w:rFonts w:ascii="Traditional Arabic" w:hAnsi="Traditional Arabic" w:cs="Traditional Arabic"/>
          <w:sz w:val="28"/>
          <w:szCs w:val="28"/>
          <w:lang w:bidi="ar-DZ"/>
        </w:rPr>
      </w:pPr>
    </w:p>
    <w:p w:rsidR="006014BA" w:rsidRPr="00CF48B2" w:rsidRDefault="006014BA" w:rsidP="006014BA">
      <w:pPr>
        <w:bidi/>
        <w:jc w:val="both"/>
        <w:rPr>
          <w:rFonts w:ascii="Traditional Arabic" w:hAnsi="Traditional Arabic" w:cs="Traditional Arabic"/>
          <w:sz w:val="28"/>
          <w:szCs w:val="28"/>
          <w:lang w:bidi="ar-DZ"/>
        </w:rPr>
      </w:pPr>
    </w:p>
    <w:p w:rsidR="006014BA" w:rsidRPr="006014BA" w:rsidRDefault="006014BA" w:rsidP="006014BA">
      <w:pPr>
        <w:bidi/>
        <w:jc w:val="both"/>
        <w:rPr>
          <w:rFonts w:ascii="Traditional Arabic" w:hAnsi="Traditional Arabic" w:cs="Traditional Arabic"/>
          <w:b/>
          <w:bCs/>
          <w:sz w:val="28"/>
          <w:szCs w:val="28"/>
          <w:rtl/>
          <w:lang w:bidi="ar-DZ"/>
        </w:rPr>
      </w:pPr>
    </w:p>
    <w:p w:rsidR="006014BA" w:rsidRPr="006014BA" w:rsidRDefault="006014BA" w:rsidP="006014BA">
      <w:pPr>
        <w:bidi/>
        <w:jc w:val="both"/>
        <w:rPr>
          <w:rFonts w:ascii="Simplified Arabic" w:hAnsi="Simplified Arabic" w:cs="Simplified Arabic"/>
          <w:sz w:val="28"/>
          <w:szCs w:val="28"/>
          <w:rtl/>
          <w:lang w:bidi="ar-DZ"/>
        </w:rPr>
      </w:pPr>
    </w:p>
    <w:p w:rsidR="006014BA" w:rsidRPr="006014BA" w:rsidRDefault="006014BA" w:rsidP="006014BA">
      <w:pPr>
        <w:bidi/>
        <w:jc w:val="both"/>
        <w:rPr>
          <w:rFonts w:ascii="Simplified Arabic" w:hAnsi="Simplified Arabic" w:cs="Simplified Arabic"/>
          <w:sz w:val="28"/>
          <w:szCs w:val="28"/>
          <w:rtl/>
          <w:lang w:bidi="ar-DZ"/>
        </w:rPr>
      </w:pPr>
    </w:p>
    <w:p w:rsidR="006014BA" w:rsidRPr="006014BA" w:rsidRDefault="006014BA" w:rsidP="006014BA">
      <w:pPr>
        <w:bidi/>
        <w:jc w:val="both"/>
        <w:rPr>
          <w:rFonts w:ascii="Simplified Arabic" w:hAnsi="Simplified Arabic" w:cs="Simplified Arabic"/>
          <w:sz w:val="28"/>
          <w:szCs w:val="28"/>
          <w:rtl/>
          <w:lang w:bidi="ar-DZ"/>
        </w:rPr>
      </w:pPr>
    </w:p>
    <w:p w:rsidR="006014BA" w:rsidRPr="00A77973" w:rsidRDefault="006014BA" w:rsidP="006014BA">
      <w:pPr>
        <w:bidi/>
        <w:jc w:val="both"/>
        <w:rPr>
          <w:rFonts w:ascii="Traditional Arabic" w:hAnsi="Traditional Arabic" w:cs="Traditional Arabic"/>
          <w:b/>
          <w:bCs/>
          <w:sz w:val="28"/>
          <w:szCs w:val="28"/>
          <w:rtl/>
          <w:lang w:bidi="ar-DZ"/>
        </w:rPr>
      </w:pPr>
    </w:p>
    <w:p w:rsidR="00717D71" w:rsidRDefault="00717D71" w:rsidP="00717D71">
      <w:pPr>
        <w:jc w:val="right"/>
        <w:rPr>
          <w:rFonts w:ascii="Simplified Arabic" w:hAnsi="Simplified Arabic" w:cs="Simplified Arabic"/>
          <w:sz w:val="28"/>
          <w:szCs w:val="28"/>
          <w:rtl/>
          <w:lang w:bidi="ar-DZ"/>
        </w:rPr>
      </w:pPr>
    </w:p>
    <w:p w:rsidR="00717D71" w:rsidRDefault="00717D71" w:rsidP="00717D71">
      <w:pPr>
        <w:jc w:val="right"/>
        <w:rPr>
          <w:rFonts w:ascii="Simplified Arabic" w:hAnsi="Simplified Arabic" w:cs="Simplified Arabic"/>
          <w:sz w:val="28"/>
          <w:szCs w:val="28"/>
          <w:rtl/>
          <w:lang w:bidi="ar-DZ"/>
        </w:rPr>
      </w:pPr>
    </w:p>
    <w:p w:rsidR="00F46B00" w:rsidRDefault="00F46B00" w:rsidP="00F46B00">
      <w:pPr>
        <w:bidi/>
        <w:jc w:val="both"/>
        <w:rPr>
          <w:rFonts w:ascii="Simplified Arabic" w:hAnsi="Simplified Arabic" w:cs="Simplified Arabic"/>
          <w:sz w:val="28"/>
          <w:szCs w:val="28"/>
          <w:rtl/>
          <w:lang w:bidi="ar-DZ"/>
        </w:rPr>
      </w:pPr>
    </w:p>
    <w:p w:rsidR="00F46B00" w:rsidRDefault="00F46B00" w:rsidP="00F46B00">
      <w:pPr>
        <w:bidi/>
        <w:jc w:val="both"/>
        <w:rPr>
          <w:rFonts w:ascii="Simplified Arabic" w:hAnsi="Simplified Arabic" w:cs="Simplified Arabic"/>
          <w:sz w:val="28"/>
          <w:szCs w:val="28"/>
          <w:rtl/>
          <w:lang w:bidi="ar-DZ"/>
        </w:rPr>
      </w:pPr>
    </w:p>
    <w:p w:rsidR="00F46B00" w:rsidRDefault="00F46B00" w:rsidP="00F46B00">
      <w:pPr>
        <w:bidi/>
        <w:jc w:val="both"/>
        <w:rPr>
          <w:rFonts w:ascii="Simplified Arabic" w:hAnsi="Simplified Arabic" w:cs="Simplified Arabic"/>
          <w:sz w:val="28"/>
          <w:szCs w:val="28"/>
          <w:rtl/>
          <w:lang w:bidi="ar-DZ"/>
        </w:rPr>
      </w:pPr>
    </w:p>
    <w:p w:rsidR="0056096D" w:rsidRPr="003568A7" w:rsidRDefault="0056096D" w:rsidP="0056096D">
      <w:pPr>
        <w:bidi/>
        <w:rPr>
          <w:rFonts w:ascii="Traditional Arabic" w:hAnsi="Traditional Arabic" w:cs="Traditional Arabic"/>
          <w:sz w:val="28"/>
          <w:szCs w:val="28"/>
          <w:rtl/>
          <w:lang w:bidi="ar-DZ"/>
        </w:rPr>
      </w:pPr>
    </w:p>
    <w:p w:rsidR="0056096D" w:rsidRPr="003568A7" w:rsidRDefault="0056096D" w:rsidP="0056096D">
      <w:pPr>
        <w:bidi/>
        <w:rPr>
          <w:rFonts w:ascii="Traditional Arabic" w:hAnsi="Traditional Arabic" w:cs="Traditional Arabic"/>
          <w:sz w:val="28"/>
          <w:szCs w:val="28"/>
          <w:rtl/>
          <w:lang w:bidi="ar-DZ"/>
        </w:rPr>
      </w:pPr>
    </w:p>
    <w:p w:rsidR="0056096D" w:rsidRPr="003568A7" w:rsidRDefault="0056096D" w:rsidP="0056096D">
      <w:pPr>
        <w:bidi/>
        <w:rPr>
          <w:rFonts w:ascii="Traditional Arabic" w:hAnsi="Traditional Arabic" w:cs="Traditional Arabic"/>
          <w:sz w:val="28"/>
          <w:szCs w:val="28"/>
          <w:rtl/>
          <w:lang w:bidi="ar-DZ"/>
        </w:rPr>
      </w:pPr>
    </w:p>
    <w:p w:rsidR="00474595" w:rsidRDefault="00585601" w:rsidP="00474595">
      <w:pPr>
        <w:bidi/>
        <w:rPr>
          <w:rFonts w:ascii="Simplified Arabic" w:hAnsi="Simplified Arabic" w:cs="Simplified Arabic"/>
          <w:b/>
          <w:bCs/>
          <w:sz w:val="28"/>
          <w:szCs w:val="28"/>
          <w:rtl/>
          <w:lang w:bidi="ar-DZ"/>
        </w:rPr>
      </w:pPr>
      <w:r w:rsidRPr="00585601">
        <w:rPr>
          <w:rFonts w:ascii="Simplified Arabic" w:hAnsi="Simplified Arabic" w:cs="Simplified Arabic"/>
          <w:b/>
          <w:bCs/>
          <w:sz w:val="28"/>
          <w:szCs w:val="28"/>
          <w:rtl/>
          <w:lang w:bidi="ar-DZ"/>
        </w:rPr>
        <w:lastRenderedPageBreak/>
        <w:t>10-التماثل التنظيمي :</w:t>
      </w:r>
    </w:p>
    <w:p w:rsidR="008D2CCD" w:rsidRPr="008D2CCD" w:rsidRDefault="008D2CCD" w:rsidP="008D2CCD">
      <w:pPr>
        <w:bidi/>
        <w:spacing w:line="360" w:lineRule="auto"/>
        <w:jc w:val="both"/>
        <w:rPr>
          <w:rFonts w:ascii="Simplified Arabic" w:hAnsi="Simplified Arabic" w:cs="Simplified Arabic"/>
          <w:sz w:val="28"/>
          <w:szCs w:val="28"/>
          <w:rtl/>
          <w:lang w:bidi="ar-DZ"/>
        </w:rPr>
      </w:pPr>
      <w:r>
        <w:rPr>
          <w:rFonts w:ascii="Traditional Arabic" w:hAnsi="Traditional Arabic" w:cs="Traditional Arabic" w:hint="cs"/>
          <w:b/>
          <w:bCs/>
          <w:sz w:val="32"/>
          <w:szCs w:val="32"/>
          <w:rtl/>
          <w:lang w:bidi="ar-DZ"/>
        </w:rPr>
        <w:t>1-</w:t>
      </w:r>
      <w:r w:rsidRPr="008D2CCD">
        <w:rPr>
          <w:rFonts w:ascii="Simplified Arabic" w:hAnsi="Simplified Arabic" w:cs="Simplified Arabic"/>
          <w:b/>
          <w:bCs/>
          <w:sz w:val="28"/>
          <w:szCs w:val="28"/>
          <w:rtl/>
          <w:lang w:bidi="ar-DZ"/>
        </w:rPr>
        <w:t>جذور مفهوم التماثل التنظيمي :</w:t>
      </w:r>
      <w:r w:rsidRPr="008D2CCD">
        <w:rPr>
          <w:rFonts w:ascii="Simplified Arabic" w:hAnsi="Simplified Arabic" w:cs="Simplified Arabic"/>
          <w:sz w:val="28"/>
          <w:szCs w:val="28"/>
          <w:rtl/>
          <w:lang w:bidi="ar-DZ"/>
        </w:rPr>
        <w:t xml:space="preserve"> </w:t>
      </w:r>
    </w:p>
    <w:p w:rsidR="008D2CCD" w:rsidRPr="008D2CCD" w:rsidRDefault="008D2CCD" w:rsidP="008D2CCD">
      <w:pPr>
        <w:bidi/>
        <w:spacing w:line="360" w:lineRule="auto"/>
        <w:jc w:val="both"/>
        <w:rPr>
          <w:rFonts w:ascii="Simplified Arabic" w:hAnsi="Simplified Arabic" w:cs="Simplified Arabic"/>
          <w:sz w:val="28"/>
          <w:szCs w:val="28"/>
          <w:rtl/>
          <w:lang w:bidi="ar-DZ"/>
        </w:rPr>
      </w:pPr>
      <w:r w:rsidRPr="008D2CCD">
        <w:rPr>
          <w:rFonts w:ascii="Simplified Arabic" w:hAnsi="Simplified Arabic" w:cs="Simplified Arabic"/>
          <w:sz w:val="28"/>
          <w:szCs w:val="28"/>
          <w:rtl/>
          <w:lang w:bidi="ar-DZ"/>
        </w:rPr>
        <w:t xml:space="preserve">بالرغم من حداثة مفهوم التماثل التنظيمي إلا أن جذوره ترجع إلى بدايات الفكر الإسلامي ، و السياسي و النفسي و الإداري ، حيث أعتبر التماثل أحد الأركان الرئيسية للدعوة الإسلامية ، بحيث يجب على المسلم تبني أهداف هذا الدين الحنيف و قيمه ، و أن تكون جزء منه ، و أن تتوحد مع أهدافه الشخصية ، و هذا يكون بالالتزام و الرضا بشرع الله دون شروط أو قيود ، و أن يتماثل لما أنزل الله تعالى من أحكام العقيدة الإسلامية و الأخلاق و العبادات و المعاملات في القرآن الكريم و السنة النبوية الشريفة </w:t>
      </w:r>
      <w:r w:rsidRPr="008D2CCD">
        <w:rPr>
          <w:rFonts w:ascii="Simplified Arabic" w:hAnsi="Simplified Arabic" w:cs="Simplified Arabic"/>
          <w:b/>
          <w:bCs/>
          <w:sz w:val="28"/>
          <w:szCs w:val="28"/>
          <w:rtl/>
          <w:lang w:bidi="ar-DZ"/>
        </w:rPr>
        <w:t>(الصرايرة ، 2010 ، 42</w:t>
      </w:r>
      <w:r w:rsidRPr="008D2CCD">
        <w:rPr>
          <w:rFonts w:ascii="Simplified Arabic" w:hAnsi="Simplified Arabic" w:cs="Simplified Arabic"/>
          <w:sz w:val="28"/>
          <w:szCs w:val="28"/>
          <w:rtl/>
          <w:lang w:bidi="ar-DZ"/>
        </w:rPr>
        <w:t>).</w:t>
      </w:r>
    </w:p>
    <w:p w:rsidR="008D2CCD" w:rsidRPr="008D2CCD" w:rsidRDefault="008D2CCD" w:rsidP="008D2CCD">
      <w:pPr>
        <w:bidi/>
        <w:spacing w:line="360" w:lineRule="auto"/>
        <w:jc w:val="both"/>
        <w:rPr>
          <w:rFonts w:ascii="Simplified Arabic" w:hAnsi="Simplified Arabic" w:cs="Simplified Arabic"/>
          <w:sz w:val="28"/>
          <w:szCs w:val="28"/>
          <w:rtl/>
          <w:lang w:bidi="ar-DZ"/>
        </w:rPr>
      </w:pPr>
      <w:r w:rsidRPr="008D2CCD">
        <w:rPr>
          <w:rFonts w:ascii="Simplified Arabic" w:hAnsi="Simplified Arabic" w:cs="Simplified Arabic"/>
          <w:sz w:val="28"/>
          <w:szCs w:val="28"/>
          <w:rtl/>
          <w:lang w:bidi="ar-DZ"/>
        </w:rPr>
        <w:t>وقد تبنى لازويل المصطلح من ألوب التحليل النفسي لفرويد الذي عرفه بأنه '' أول تعبير عن الروابط العاطفية لشخص مع شخص آخر ''. حيث حاول لازويل إيجاد صلة بين الدوافع الشخصية التي غالبا ما تكون لا شعورية ، و بين التماثل مع الشخصيات العامة ، و السلطة و القضايا المختلفة.</w:t>
      </w:r>
    </w:p>
    <w:p w:rsidR="008D2CCD" w:rsidRPr="008D2CCD" w:rsidRDefault="008D2CCD" w:rsidP="008D2CCD">
      <w:pPr>
        <w:bidi/>
        <w:spacing w:line="360" w:lineRule="auto"/>
        <w:jc w:val="both"/>
        <w:rPr>
          <w:rFonts w:ascii="Simplified Arabic" w:hAnsi="Simplified Arabic" w:cs="Simplified Arabic"/>
          <w:b/>
          <w:bCs/>
          <w:sz w:val="28"/>
          <w:szCs w:val="28"/>
          <w:rtl/>
          <w:lang w:bidi="ar-DZ"/>
        </w:rPr>
      </w:pPr>
      <w:r w:rsidRPr="008D2CCD">
        <w:rPr>
          <w:rFonts w:ascii="Simplified Arabic" w:hAnsi="Simplified Arabic" w:cs="Simplified Arabic"/>
          <w:sz w:val="28"/>
          <w:szCs w:val="28"/>
          <w:rtl/>
          <w:lang w:bidi="ar-DZ"/>
        </w:rPr>
        <w:t xml:space="preserve">و استخدام مصطلح التماثل ليعني التوحد و الاتحاد للشخص مع شخص آخر ، أو فكرة معينة. و قد أظهر العديد من الكتاب الآخرين تأثرهم باستخدام لازويل لمصطلح التماثل </w:t>
      </w:r>
      <w:r w:rsidRPr="008D2CCD">
        <w:rPr>
          <w:rFonts w:ascii="Simplified Arabic" w:hAnsi="Simplified Arabic" w:cs="Simplified Arabic"/>
          <w:b/>
          <w:bCs/>
          <w:sz w:val="28"/>
          <w:szCs w:val="28"/>
          <w:rtl/>
          <w:lang w:bidi="ar-DZ"/>
        </w:rPr>
        <w:t>(مازن فارس ، 2003 ، 20).</w:t>
      </w:r>
    </w:p>
    <w:p w:rsidR="008D2CCD" w:rsidRPr="008D2CCD" w:rsidRDefault="008D2CCD" w:rsidP="008D2CCD">
      <w:pPr>
        <w:bidi/>
        <w:spacing w:line="360" w:lineRule="auto"/>
        <w:jc w:val="both"/>
        <w:rPr>
          <w:rFonts w:ascii="Simplified Arabic" w:hAnsi="Simplified Arabic" w:cs="Simplified Arabic"/>
          <w:b/>
          <w:bCs/>
          <w:sz w:val="28"/>
          <w:szCs w:val="28"/>
          <w:rtl/>
          <w:lang w:bidi="ar-DZ"/>
        </w:rPr>
      </w:pPr>
      <w:r w:rsidRPr="008D2CCD">
        <w:rPr>
          <w:rFonts w:ascii="Simplified Arabic" w:hAnsi="Simplified Arabic" w:cs="Simplified Arabic"/>
          <w:b/>
          <w:bCs/>
          <w:sz w:val="28"/>
          <w:szCs w:val="28"/>
          <w:rtl/>
          <w:lang w:bidi="ar-DZ"/>
        </w:rPr>
        <w:t xml:space="preserve">أما نظرية الهوية الاجتماعية : </w:t>
      </w:r>
    </w:p>
    <w:p w:rsidR="008D2CCD" w:rsidRPr="007952CF" w:rsidRDefault="008D2CCD" w:rsidP="008D2CCD">
      <w:pPr>
        <w:bidi/>
        <w:spacing w:line="360" w:lineRule="auto"/>
        <w:jc w:val="both"/>
        <w:rPr>
          <w:rFonts w:ascii="Simplified Arabic" w:hAnsi="Simplified Arabic" w:cs="Simplified Arabic"/>
          <w:sz w:val="28"/>
          <w:szCs w:val="28"/>
          <w:rtl/>
          <w:lang w:bidi="ar-DZ"/>
        </w:rPr>
      </w:pPr>
      <w:r w:rsidRPr="008D2CCD">
        <w:rPr>
          <w:rFonts w:ascii="Simplified Arabic" w:hAnsi="Simplified Arabic" w:cs="Simplified Arabic"/>
          <w:sz w:val="28"/>
          <w:szCs w:val="28"/>
          <w:rtl/>
          <w:lang w:bidi="ar-DZ"/>
        </w:rPr>
        <w:t>حسب هنري تاجفيل و جون تيرنز (</w:t>
      </w:r>
      <w:r w:rsidRPr="008D2CCD">
        <w:rPr>
          <w:rFonts w:asciiTheme="majorBidi" w:hAnsiTheme="majorBidi" w:cstheme="majorBidi"/>
          <w:b/>
          <w:bCs/>
          <w:sz w:val="28"/>
          <w:szCs w:val="28"/>
          <w:lang w:bidi="ar-DZ"/>
        </w:rPr>
        <w:t>Tajfel and Turner</w:t>
      </w:r>
      <w:r w:rsidRPr="008D2CCD">
        <w:rPr>
          <w:rFonts w:ascii="Simplified Arabic" w:hAnsi="Simplified Arabic" w:cs="Simplified Arabic"/>
          <w:b/>
          <w:bCs/>
          <w:sz w:val="28"/>
          <w:szCs w:val="28"/>
          <w:lang w:bidi="ar-DZ"/>
        </w:rPr>
        <w:t xml:space="preserve"> , 1979</w:t>
      </w:r>
      <w:r w:rsidRPr="008D2CCD">
        <w:rPr>
          <w:rFonts w:ascii="Simplified Arabic" w:hAnsi="Simplified Arabic" w:cs="Simplified Arabic"/>
          <w:sz w:val="28"/>
          <w:szCs w:val="28"/>
          <w:rtl/>
          <w:lang w:bidi="ar-DZ"/>
        </w:rPr>
        <w:t>) فإن لمفهوم التماثل التنظيمي جذور راسخة في نظرية الهوية الاجتماعية.حيث يعرف تاجفيل (</w:t>
      </w:r>
      <w:r w:rsidRPr="008D2CCD">
        <w:rPr>
          <w:rFonts w:asciiTheme="majorBidi" w:hAnsiTheme="majorBidi" w:cstheme="majorBidi"/>
          <w:b/>
          <w:bCs/>
          <w:sz w:val="28"/>
          <w:szCs w:val="28"/>
          <w:lang w:bidi="ar-DZ"/>
        </w:rPr>
        <w:t>Tajfel</w:t>
      </w:r>
      <w:r w:rsidRPr="008D2CCD">
        <w:rPr>
          <w:rFonts w:ascii="Simplified Arabic" w:hAnsi="Simplified Arabic" w:cs="Simplified Arabic"/>
          <w:b/>
          <w:bCs/>
          <w:sz w:val="28"/>
          <w:szCs w:val="28"/>
          <w:lang w:bidi="ar-DZ"/>
        </w:rPr>
        <w:t>,1978</w:t>
      </w:r>
      <w:r w:rsidRPr="008D2CCD">
        <w:rPr>
          <w:rFonts w:ascii="Simplified Arabic" w:hAnsi="Simplified Arabic" w:cs="Simplified Arabic"/>
          <w:sz w:val="28"/>
          <w:szCs w:val="28"/>
          <w:rtl/>
          <w:lang w:bidi="ar-DZ"/>
        </w:rPr>
        <w:t xml:space="preserve">) الهوية الاجتماعية </w:t>
      </w:r>
      <w:r w:rsidRPr="007952CF">
        <w:rPr>
          <w:rFonts w:ascii="Simplified Arabic" w:hAnsi="Simplified Arabic" w:cs="Simplified Arabic"/>
          <w:sz w:val="28"/>
          <w:szCs w:val="28"/>
          <w:rtl/>
          <w:lang w:bidi="ar-DZ"/>
        </w:rPr>
        <w:lastRenderedPageBreak/>
        <w:t>بأنها : '' ذلك الجانب من مفهوم الذات الذي ينشأ من معرفة الفرد بعضويته في مجموعة أو مجموعات اجتماعية معينة ، و من الأهمية النفسية المتصلة بتلك العضوية ''.</w:t>
      </w:r>
    </w:p>
    <w:p w:rsidR="007952CF" w:rsidRPr="007952CF" w:rsidRDefault="007952CF" w:rsidP="007952CF">
      <w:pPr>
        <w:bidi/>
        <w:spacing w:line="360" w:lineRule="auto"/>
        <w:jc w:val="both"/>
        <w:rPr>
          <w:rFonts w:ascii="Simplified Arabic" w:hAnsi="Simplified Arabic" w:cs="Simplified Arabic"/>
          <w:b/>
          <w:bCs/>
          <w:sz w:val="28"/>
          <w:szCs w:val="28"/>
          <w:rtl/>
          <w:lang w:bidi="ar-DZ"/>
        </w:rPr>
      </w:pPr>
      <w:r w:rsidRPr="007952CF">
        <w:rPr>
          <w:rFonts w:ascii="Simplified Arabic" w:hAnsi="Simplified Arabic" w:cs="Simplified Arabic"/>
          <w:sz w:val="28"/>
          <w:szCs w:val="28"/>
          <w:rtl/>
          <w:lang w:bidi="ar-DZ"/>
        </w:rPr>
        <w:t xml:space="preserve">و تبين هذه النظرية أن الأفراد لا يرتبطون ببعضهم البعض كأفراد على أساس علاقات ثنائية مستقلة بين فرد و آخر بل إن المجموعة الاجتماعية التي ينتمي إليها الشخص تحدد طبيعة العلاقات و التفاعلات بين الأفراد. و من ثم فإن الهوية الاجتماعية تشكل ركيزة أساسية لاتجاهات الفرد و سلوكه </w:t>
      </w:r>
      <w:r w:rsidRPr="007952CF">
        <w:rPr>
          <w:rFonts w:ascii="Simplified Arabic" w:hAnsi="Simplified Arabic" w:cs="Simplified Arabic"/>
          <w:b/>
          <w:bCs/>
          <w:sz w:val="28"/>
          <w:szCs w:val="28"/>
          <w:rtl/>
          <w:lang w:bidi="ar-DZ"/>
        </w:rPr>
        <w:t>(مازن فارس، 2003، 21).</w:t>
      </w:r>
    </w:p>
    <w:p w:rsidR="007952CF" w:rsidRPr="007952CF" w:rsidRDefault="007952CF" w:rsidP="007952CF">
      <w:pPr>
        <w:bidi/>
        <w:spacing w:line="360" w:lineRule="auto"/>
        <w:jc w:val="both"/>
        <w:rPr>
          <w:rFonts w:ascii="Simplified Arabic" w:hAnsi="Simplified Arabic" w:cs="Simplified Arabic"/>
          <w:sz w:val="28"/>
          <w:szCs w:val="28"/>
          <w:rtl/>
          <w:lang w:bidi="ar-DZ"/>
        </w:rPr>
      </w:pPr>
      <w:r w:rsidRPr="007952CF">
        <w:rPr>
          <w:rFonts w:ascii="Simplified Arabic" w:hAnsi="Simplified Arabic" w:cs="Simplified Arabic"/>
          <w:sz w:val="28"/>
          <w:szCs w:val="28"/>
          <w:rtl/>
          <w:lang w:bidi="ar-DZ"/>
        </w:rPr>
        <w:t xml:space="preserve">و تتضمن هذه النظرية ثلاثة محاور هي : </w:t>
      </w:r>
    </w:p>
    <w:p w:rsidR="007952CF" w:rsidRPr="007952CF" w:rsidRDefault="007952CF" w:rsidP="007952CF">
      <w:pPr>
        <w:bidi/>
        <w:spacing w:line="360" w:lineRule="auto"/>
        <w:jc w:val="both"/>
        <w:rPr>
          <w:rFonts w:ascii="Simplified Arabic" w:hAnsi="Simplified Arabic" w:cs="Simplified Arabic"/>
          <w:sz w:val="28"/>
          <w:szCs w:val="28"/>
          <w:rtl/>
          <w:lang w:bidi="ar-DZ"/>
        </w:rPr>
      </w:pPr>
      <w:r w:rsidRPr="007952CF">
        <w:rPr>
          <w:rFonts w:ascii="Simplified Arabic" w:hAnsi="Simplified Arabic" w:cs="Simplified Arabic"/>
          <w:sz w:val="28"/>
          <w:szCs w:val="28"/>
          <w:rtl/>
          <w:lang w:bidi="ar-DZ"/>
        </w:rPr>
        <w:t>1- التصنيف: إننا نصنف الأشياء و نرتبها لنفهمها و لنفهم البيئة الاجتماعية المحيطة، فقد يكون التصنيف على أساس الانتماء لمنظمة معينة (جامعة، مدرسة، منظمة، نادي...)، أو انتماء ديني (مسلم، مسيحي، يهودي)، أو مهني</w:t>
      </w:r>
      <w:r w:rsidRPr="007952CF">
        <w:rPr>
          <w:rFonts w:ascii="Simplified Arabic" w:hAnsi="Simplified Arabic" w:cs="Simplified Arabic"/>
          <w:sz w:val="28"/>
          <w:szCs w:val="28"/>
          <w:lang w:bidi="ar-DZ"/>
        </w:rPr>
        <w:t xml:space="preserve">     </w:t>
      </w:r>
      <w:r w:rsidRPr="007952CF">
        <w:rPr>
          <w:rFonts w:ascii="Simplified Arabic" w:hAnsi="Simplified Arabic" w:cs="Simplified Arabic"/>
          <w:sz w:val="28"/>
          <w:szCs w:val="28"/>
          <w:rtl/>
          <w:lang w:bidi="ar-DZ"/>
        </w:rPr>
        <w:t xml:space="preserve"> أستاذ، طبيب، مهندس، نجار...) ، أو عرقي ، أو عمري أو سياسي أو غير ذلك من التصنيفات ، حيث يرى (</w:t>
      </w:r>
      <w:r w:rsidRPr="007952CF">
        <w:rPr>
          <w:rFonts w:asciiTheme="majorBidi" w:hAnsiTheme="majorBidi" w:cstheme="majorBidi"/>
          <w:b/>
          <w:bCs/>
          <w:sz w:val="28"/>
          <w:szCs w:val="28"/>
          <w:lang w:bidi="ar-DZ"/>
        </w:rPr>
        <w:t>Ashfort &amp; Meal</w:t>
      </w:r>
      <w:r w:rsidRPr="007952CF">
        <w:rPr>
          <w:rFonts w:ascii="Simplified Arabic" w:hAnsi="Simplified Arabic" w:cs="Simplified Arabic"/>
          <w:b/>
          <w:bCs/>
          <w:sz w:val="28"/>
          <w:szCs w:val="28"/>
          <w:lang w:bidi="ar-DZ"/>
        </w:rPr>
        <w:t xml:space="preserve"> , 1989</w:t>
      </w:r>
      <w:r w:rsidRPr="007952CF">
        <w:rPr>
          <w:rFonts w:ascii="Simplified Arabic" w:hAnsi="Simplified Arabic" w:cs="Simplified Arabic"/>
          <w:sz w:val="28"/>
          <w:szCs w:val="28"/>
          <w:rtl/>
          <w:lang w:bidi="ar-DZ"/>
        </w:rPr>
        <w:t xml:space="preserve">) إن هذا التصنيف يؤثر في السلوك بثلاث مجالات و هي : </w:t>
      </w:r>
    </w:p>
    <w:p w:rsidR="007952CF" w:rsidRPr="007952CF" w:rsidRDefault="007952CF" w:rsidP="004A66DC">
      <w:pPr>
        <w:pStyle w:val="Paragraphedeliste"/>
        <w:numPr>
          <w:ilvl w:val="0"/>
          <w:numId w:val="34"/>
        </w:numPr>
        <w:bidi/>
        <w:spacing w:after="0" w:line="360" w:lineRule="auto"/>
        <w:jc w:val="both"/>
        <w:rPr>
          <w:rFonts w:ascii="Simplified Arabic" w:hAnsi="Simplified Arabic" w:cs="Simplified Arabic"/>
          <w:sz w:val="28"/>
          <w:szCs w:val="28"/>
          <w:lang w:bidi="ar-DZ"/>
        </w:rPr>
      </w:pPr>
      <w:r w:rsidRPr="007952CF">
        <w:rPr>
          <w:rFonts w:ascii="Simplified Arabic" w:hAnsi="Simplified Arabic" w:cs="Simplified Arabic"/>
          <w:sz w:val="28"/>
          <w:szCs w:val="28"/>
          <w:rtl/>
          <w:lang w:bidi="ar-DZ"/>
        </w:rPr>
        <w:t>يختار الأفراد النشاطات المنسجمة مع الجوانب المهمة في هوياتهم و من ثم فهم يدعمون المنظمات التي تجسدها.</w:t>
      </w:r>
    </w:p>
    <w:p w:rsidR="007952CF" w:rsidRPr="007952CF" w:rsidRDefault="007952CF" w:rsidP="004A66DC">
      <w:pPr>
        <w:pStyle w:val="Paragraphedeliste"/>
        <w:numPr>
          <w:ilvl w:val="0"/>
          <w:numId w:val="34"/>
        </w:numPr>
        <w:bidi/>
        <w:spacing w:after="0" w:line="360" w:lineRule="auto"/>
        <w:jc w:val="both"/>
        <w:rPr>
          <w:rFonts w:ascii="Simplified Arabic" w:hAnsi="Simplified Arabic" w:cs="Simplified Arabic"/>
          <w:sz w:val="28"/>
          <w:szCs w:val="28"/>
          <w:lang w:bidi="ar-DZ"/>
        </w:rPr>
      </w:pPr>
      <w:r w:rsidRPr="007952CF">
        <w:rPr>
          <w:rFonts w:ascii="Simplified Arabic" w:hAnsi="Simplified Arabic" w:cs="Simplified Arabic"/>
          <w:sz w:val="28"/>
          <w:szCs w:val="28"/>
          <w:rtl/>
          <w:lang w:bidi="ar-DZ"/>
        </w:rPr>
        <w:t>التماثل الاجتماعي يؤثر في النتائج التي ترتبط بتكوين المجموعة من قيم المجموعة و تماسكها ، و تعاون أعضائها.</w:t>
      </w:r>
    </w:p>
    <w:p w:rsidR="007952CF" w:rsidRPr="007952CF" w:rsidRDefault="007952CF" w:rsidP="004A66DC">
      <w:pPr>
        <w:pStyle w:val="Paragraphedeliste"/>
        <w:numPr>
          <w:ilvl w:val="0"/>
          <w:numId w:val="34"/>
        </w:numPr>
        <w:bidi/>
        <w:spacing w:after="0" w:line="360" w:lineRule="auto"/>
        <w:jc w:val="both"/>
        <w:rPr>
          <w:rFonts w:ascii="Simplified Arabic" w:hAnsi="Simplified Arabic" w:cs="Simplified Arabic"/>
          <w:sz w:val="28"/>
          <w:szCs w:val="28"/>
          <w:lang w:bidi="ar-DZ"/>
        </w:rPr>
      </w:pPr>
      <w:r w:rsidRPr="007952CF">
        <w:rPr>
          <w:rFonts w:ascii="Simplified Arabic" w:hAnsi="Simplified Arabic" w:cs="Simplified Arabic"/>
          <w:sz w:val="28"/>
          <w:szCs w:val="28"/>
          <w:rtl/>
          <w:lang w:bidi="ar-DZ"/>
        </w:rPr>
        <w:t>يعزز التماثل الاجتماعي العوامل المؤدية إلى حدوث التماثل من مكانة المجموعة و تميزها.</w:t>
      </w:r>
    </w:p>
    <w:p w:rsidR="007952CF" w:rsidRPr="007952CF" w:rsidRDefault="007952CF" w:rsidP="007952CF">
      <w:pPr>
        <w:bidi/>
        <w:spacing w:line="360" w:lineRule="auto"/>
        <w:jc w:val="both"/>
        <w:rPr>
          <w:rFonts w:ascii="Simplified Arabic" w:hAnsi="Simplified Arabic" w:cs="Simplified Arabic"/>
          <w:sz w:val="28"/>
          <w:szCs w:val="28"/>
          <w:rtl/>
          <w:lang w:bidi="ar-DZ"/>
        </w:rPr>
      </w:pPr>
      <w:r w:rsidRPr="007952CF">
        <w:rPr>
          <w:rFonts w:ascii="Simplified Arabic" w:hAnsi="Simplified Arabic" w:cs="Simplified Arabic"/>
          <w:sz w:val="28"/>
          <w:szCs w:val="28"/>
          <w:rtl/>
          <w:lang w:bidi="ar-DZ"/>
        </w:rPr>
        <w:lastRenderedPageBreak/>
        <w:t>2- التماثل: يشعر الفرد بانتمائه إلى مجموعة معينة عندما يتماثل معها، و بالتالي فهو يعرف ذاته من خلال انتمائه و عضويته إلى المجموعة و أنه متميز لانتمائه، فهذه العضوية (الهوية الاجتماعية) و هذا التميز و التفرد (الهوية الشخصية) يكونان جزئية من ذاته بوصفه شخصا.</w:t>
      </w:r>
    </w:p>
    <w:p w:rsidR="007952CF" w:rsidRPr="00FA46BB" w:rsidRDefault="007952CF" w:rsidP="007952CF">
      <w:pPr>
        <w:bidi/>
        <w:spacing w:line="360" w:lineRule="auto"/>
        <w:jc w:val="both"/>
        <w:rPr>
          <w:rFonts w:ascii="Simplified Arabic" w:hAnsi="Simplified Arabic" w:cs="Simplified Arabic"/>
          <w:sz w:val="28"/>
          <w:szCs w:val="28"/>
          <w:rtl/>
          <w:lang w:bidi="ar-DZ"/>
        </w:rPr>
      </w:pPr>
      <w:r w:rsidRPr="00246FE5">
        <w:rPr>
          <w:rFonts w:ascii="Traditional Arabic" w:hAnsi="Traditional Arabic" w:cs="Traditional Arabic"/>
          <w:sz w:val="32"/>
          <w:szCs w:val="32"/>
          <w:rtl/>
          <w:lang w:bidi="ar-DZ"/>
        </w:rPr>
        <w:t>3</w:t>
      </w:r>
      <w:r w:rsidRPr="00FA46BB">
        <w:rPr>
          <w:rFonts w:ascii="Simplified Arabic" w:hAnsi="Simplified Arabic" w:cs="Simplified Arabic"/>
          <w:sz w:val="28"/>
          <w:szCs w:val="28"/>
          <w:rtl/>
          <w:lang w:bidi="ar-DZ"/>
        </w:rPr>
        <w:t>- المقارنة الاجتماعية : و تكون عن فكرة أن الإنسان ينظر إلى تحقيق ذاته ايجابيا ،و أن يقيم الشخص ذاته بالمقارنة مع الأقران المشابهين له من مجموعته ، مثل أن يقيم و يقارن عامل بمنظمة نفسه مع زميل له مماثل له بالرتبة ، و أن تقارن مصلحة الموارد البشرية نفسها بمصلحة أخرى ، و المنظمة مع منظمة أخرى .</w:t>
      </w:r>
    </w:p>
    <w:p w:rsidR="007952CF" w:rsidRPr="00FA46BB" w:rsidRDefault="007952CF" w:rsidP="007952CF">
      <w:pPr>
        <w:bidi/>
        <w:spacing w:line="360" w:lineRule="auto"/>
        <w:jc w:val="both"/>
        <w:rPr>
          <w:rFonts w:ascii="Simplified Arabic" w:hAnsi="Simplified Arabic" w:cs="Simplified Arabic"/>
          <w:sz w:val="28"/>
          <w:szCs w:val="28"/>
          <w:rtl/>
          <w:lang w:bidi="ar-DZ"/>
        </w:rPr>
      </w:pPr>
      <w:r w:rsidRPr="00FA46BB">
        <w:rPr>
          <w:rFonts w:ascii="Simplified Arabic" w:hAnsi="Simplified Arabic" w:cs="Simplified Arabic"/>
          <w:sz w:val="28"/>
          <w:szCs w:val="28"/>
          <w:rtl/>
          <w:lang w:bidi="ar-DZ"/>
        </w:rPr>
        <w:t xml:space="preserve">أما في حقل الإدارة، فيتبين ذلك من خلال بيان العلاقة بين تطور النظريات الإدارية و التماثل التنظيمي، فالنظرية الكلاسيكية لم تولي اهتماما لتماثل العاملين لأهداف المنظمة </w:t>
      </w:r>
      <w:r w:rsidRPr="00FA46BB">
        <w:rPr>
          <w:rFonts w:ascii="Simplified Arabic" w:hAnsi="Simplified Arabic" w:cs="Simplified Arabic"/>
          <w:b/>
          <w:bCs/>
          <w:sz w:val="28"/>
          <w:szCs w:val="28"/>
          <w:rtl/>
          <w:lang w:bidi="ar-DZ"/>
        </w:rPr>
        <w:t>(الصرايرة، 2010، ص ص43-45)</w:t>
      </w:r>
      <w:r w:rsidRPr="00FA46BB">
        <w:rPr>
          <w:rFonts w:ascii="Simplified Arabic" w:hAnsi="Simplified Arabic" w:cs="Simplified Arabic"/>
          <w:sz w:val="28"/>
          <w:szCs w:val="28"/>
          <w:rtl/>
          <w:lang w:bidi="ar-DZ"/>
        </w:rPr>
        <w:t xml:space="preserve">. </w:t>
      </w:r>
    </w:p>
    <w:p w:rsidR="007952CF" w:rsidRPr="00FA46BB" w:rsidRDefault="007952CF" w:rsidP="007952CF">
      <w:pPr>
        <w:bidi/>
        <w:spacing w:line="360" w:lineRule="auto"/>
        <w:jc w:val="both"/>
        <w:rPr>
          <w:rFonts w:ascii="Simplified Arabic" w:hAnsi="Simplified Arabic" w:cs="Simplified Arabic"/>
          <w:sz w:val="28"/>
          <w:szCs w:val="28"/>
          <w:rtl/>
          <w:lang w:bidi="ar-DZ"/>
        </w:rPr>
      </w:pPr>
      <w:r w:rsidRPr="00FA46BB">
        <w:rPr>
          <w:rFonts w:ascii="Simplified Arabic" w:hAnsi="Simplified Arabic" w:cs="Simplified Arabic"/>
          <w:sz w:val="28"/>
          <w:szCs w:val="28"/>
          <w:rtl/>
          <w:lang w:bidi="ar-DZ"/>
        </w:rPr>
        <w:t>حيث أنها لم تعطي اهتماما للفرد و أهملت و أغفلت الطبيعة الإنسانية و الاجتماعية و عاملته كأنه آلة، و بذلك فهي تعمل على فصل أهداف المنظمة و أهداف الأفراد الشخصية. كما تفترض هذه النظرية أنها تستطيع تسيير الأفراد و التحكم في سلوكهم عن طريق الحوافز المادية من خلال الإغراءات المقدمة له.</w:t>
      </w:r>
    </w:p>
    <w:p w:rsidR="007952CF" w:rsidRPr="00FA46BB" w:rsidRDefault="007952CF" w:rsidP="007952CF">
      <w:pPr>
        <w:bidi/>
        <w:spacing w:line="360" w:lineRule="auto"/>
        <w:jc w:val="both"/>
        <w:rPr>
          <w:rFonts w:ascii="Simplified Arabic" w:hAnsi="Simplified Arabic" w:cs="Simplified Arabic"/>
          <w:sz w:val="28"/>
          <w:szCs w:val="28"/>
          <w:rtl/>
          <w:lang w:bidi="ar-DZ"/>
        </w:rPr>
      </w:pPr>
      <w:r w:rsidRPr="00FA46BB">
        <w:rPr>
          <w:rFonts w:ascii="Simplified Arabic" w:hAnsi="Simplified Arabic" w:cs="Simplified Arabic"/>
          <w:sz w:val="28"/>
          <w:szCs w:val="28"/>
          <w:rtl/>
          <w:lang w:bidi="ar-DZ"/>
        </w:rPr>
        <w:t>و بالتالي فهي لم تعطي اهتماما للأفراد، بل ركزت على تحقيق الأهداف الأساسية الخاصة بالمنظمة، كما عملت على تحديد نطاق الإشراف و التخطيط لكل مسؤول إداري في حين يقوم العاملون بالتنفيذ فقط.</w:t>
      </w:r>
    </w:p>
    <w:p w:rsidR="007952CF" w:rsidRPr="00FA46BB" w:rsidRDefault="007952CF" w:rsidP="007952CF">
      <w:pPr>
        <w:bidi/>
        <w:spacing w:line="360" w:lineRule="auto"/>
        <w:jc w:val="both"/>
        <w:rPr>
          <w:rFonts w:ascii="Simplified Arabic" w:hAnsi="Simplified Arabic" w:cs="Simplified Arabic"/>
          <w:sz w:val="28"/>
          <w:szCs w:val="28"/>
          <w:rtl/>
          <w:lang w:bidi="ar-DZ"/>
        </w:rPr>
      </w:pPr>
      <w:r w:rsidRPr="00FA46BB">
        <w:rPr>
          <w:rFonts w:ascii="Simplified Arabic" w:hAnsi="Simplified Arabic" w:cs="Simplified Arabic"/>
          <w:sz w:val="28"/>
          <w:szCs w:val="28"/>
          <w:rtl/>
          <w:lang w:bidi="ar-DZ"/>
        </w:rPr>
        <w:t xml:space="preserve">أما مدرسة العلاقات الإنسانية التي اهتمت بالجوانب النفسية و المعنوية للعامل باعتباره كائنا اجتماعيا و إنسانيا له حاجاته و رغباته و ميوله و اتجاهاته و مشاعره، كما أولت اهتماما كبير للتنظيم الغير الرسمي </w:t>
      </w:r>
      <w:r w:rsidRPr="00FA46BB">
        <w:rPr>
          <w:rFonts w:ascii="Simplified Arabic" w:hAnsi="Simplified Arabic" w:cs="Simplified Arabic"/>
          <w:sz w:val="28"/>
          <w:szCs w:val="28"/>
          <w:rtl/>
          <w:lang w:bidi="ar-DZ"/>
        </w:rPr>
        <w:lastRenderedPageBreak/>
        <w:t>و تماسك الجماعة و شعور العامل بالأمن من خلالها، كما أن له دورا مهما في مستوى التفاعل الاجتماعي و من ثم درجة تحقيقهم للأهداف.</w:t>
      </w:r>
    </w:p>
    <w:p w:rsidR="007952CF" w:rsidRPr="00FA46BB" w:rsidRDefault="007952CF" w:rsidP="007952CF">
      <w:pPr>
        <w:bidi/>
        <w:spacing w:line="360" w:lineRule="auto"/>
        <w:jc w:val="both"/>
        <w:rPr>
          <w:rFonts w:ascii="Simplified Arabic" w:hAnsi="Simplified Arabic" w:cs="Simplified Arabic"/>
          <w:sz w:val="28"/>
          <w:szCs w:val="28"/>
          <w:rtl/>
          <w:lang w:bidi="ar-DZ"/>
        </w:rPr>
      </w:pPr>
      <w:r w:rsidRPr="00FA46BB">
        <w:rPr>
          <w:rFonts w:ascii="Simplified Arabic" w:hAnsi="Simplified Arabic" w:cs="Simplified Arabic"/>
          <w:sz w:val="28"/>
          <w:szCs w:val="28"/>
          <w:rtl/>
          <w:lang w:bidi="ar-DZ"/>
        </w:rPr>
        <w:t>ومن هنا فإن عملية التماثل التنظيمي تبلورت من خلال التشابه و الاندماج و التوافق بين أهداف الأفراد العاملين و أفراد المنظمة، و بالتالي تحقيق ما يصبوا إليه الطرفان من أهداف مشتركة و التوفيق بينهما للوصول إلى مستوى التماثل المطلوب بينهما.</w:t>
      </w:r>
    </w:p>
    <w:p w:rsidR="007952CF" w:rsidRPr="00FA46BB" w:rsidRDefault="007952CF" w:rsidP="007952CF">
      <w:pPr>
        <w:bidi/>
        <w:spacing w:line="360" w:lineRule="auto"/>
        <w:jc w:val="both"/>
        <w:rPr>
          <w:rFonts w:ascii="Simplified Arabic" w:hAnsi="Simplified Arabic" w:cs="Simplified Arabic"/>
          <w:sz w:val="28"/>
          <w:szCs w:val="28"/>
          <w:rtl/>
          <w:lang w:bidi="ar-DZ"/>
        </w:rPr>
      </w:pPr>
      <w:r w:rsidRPr="00FA46BB">
        <w:rPr>
          <w:rFonts w:ascii="Simplified Arabic" w:hAnsi="Simplified Arabic" w:cs="Simplified Arabic"/>
          <w:sz w:val="28"/>
          <w:szCs w:val="28"/>
          <w:rtl/>
          <w:lang w:bidi="ar-DZ"/>
        </w:rPr>
        <w:t>و بظهور النظرية السلوكية زاد الاهتمام في زيادة مستوى التماثل التنظيمي بين الأفراد العاملين و منظمتهم، و ذلك لزيادة الاهتمام بين أهداف الفرد و أهداف المنظمة. فأكد "كاتز و كاهان" (</w:t>
      </w:r>
      <w:r w:rsidRPr="00FA46BB">
        <w:rPr>
          <w:rFonts w:asciiTheme="majorBidi" w:hAnsiTheme="majorBidi" w:cstheme="majorBidi"/>
          <w:b/>
          <w:bCs/>
          <w:sz w:val="28"/>
          <w:szCs w:val="28"/>
          <w:lang w:bidi="ar-DZ"/>
        </w:rPr>
        <w:t>Katz &amp; Kahan</w:t>
      </w:r>
      <w:r w:rsidRPr="00FA46BB">
        <w:rPr>
          <w:rFonts w:ascii="Simplified Arabic" w:hAnsi="Simplified Arabic" w:cs="Simplified Arabic"/>
          <w:sz w:val="28"/>
          <w:szCs w:val="28"/>
          <w:lang w:bidi="ar-DZ"/>
        </w:rPr>
        <w:t> , 1978</w:t>
      </w:r>
      <w:r w:rsidRPr="00FA46BB">
        <w:rPr>
          <w:rFonts w:ascii="Simplified Arabic" w:hAnsi="Simplified Arabic" w:cs="Simplified Arabic"/>
          <w:sz w:val="28"/>
          <w:szCs w:val="28"/>
          <w:rtl/>
          <w:lang w:bidi="ar-DZ"/>
        </w:rPr>
        <w:t xml:space="preserve"> ) أن القائد السلوكي يمكن أن يحفز و يشجع اندماج أهداف الأعضاء مع أهداف المنظمة التي يعملون فيها ، و يولد نوع من الولاء و التماثل للمنظمة من خلال: </w:t>
      </w:r>
    </w:p>
    <w:p w:rsidR="007952CF" w:rsidRPr="00FA46BB" w:rsidRDefault="007952CF" w:rsidP="007952CF">
      <w:pPr>
        <w:bidi/>
        <w:spacing w:line="360" w:lineRule="auto"/>
        <w:jc w:val="both"/>
        <w:rPr>
          <w:rFonts w:ascii="Simplified Arabic" w:hAnsi="Simplified Arabic" w:cs="Simplified Arabic"/>
          <w:sz w:val="28"/>
          <w:szCs w:val="28"/>
          <w:rtl/>
          <w:lang w:bidi="ar-DZ"/>
        </w:rPr>
      </w:pPr>
      <w:r w:rsidRPr="00FA46BB">
        <w:rPr>
          <w:rFonts w:ascii="Simplified Arabic" w:hAnsi="Simplified Arabic" w:cs="Simplified Arabic"/>
          <w:sz w:val="28"/>
          <w:szCs w:val="28"/>
          <w:rtl/>
          <w:lang w:bidi="ar-DZ"/>
        </w:rPr>
        <w:t xml:space="preserve">- اتخاذ القرارات </w:t>
      </w:r>
    </w:p>
    <w:p w:rsidR="007952CF" w:rsidRPr="00FA46BB" w:rsidRDefault="007952CF" w:rsidP="007952CF">
      <w:pPr>
        <w:bidi/>
        <w:spacing w:line="360" w:lineRule="auto"/>
        <w:jc w:val="both"/>
        <w:rPr>
          <w:rFonts w:ascii="Simplified Arabic" w:hAnsi="Simplified Arabic" w:cs="Simplified Arabic"/>
          <w:sz w:val="28"/>
          <w:szCs w:val="28"/>
          <w:rtl/>
          <w:lang w:bidi="ar-DZ"/>
        </w:rPr>
      </w:pPr>
      <w:r w:rsidRPr="00FA46BB">
        <w:rPr>
          <w:rFonts w:ascii="Simplified Arabic" w:hAnsi="Simplified Arabic" w:cs="Simplified Arabic"/>
          <w:sz w:val="28"/>
          <w:szCs w:val="28"/>
          <w:rtl/>
          <w:lang w:bidi="ar-DZ"/>
        </w:rPr>
        <w:t>- تلبية الحاجات النفسية</w:t>
      </w:r>
    </w:p>
    <w:p w:rsidR="007952CF" w:rsidRPr="00FA46BB" w:rsidRDefault="007952CF" w:rsidP="007952CF">
      <w:pPr>
        <w:bidi/>
        <w:spacing w:line="360" w:lineRule="auto"/>
        <w:jc w:val="both"/>
        <w:rPr>
          <w:rFonts w:ascii="Simplified Arabic" w:hAnsi="Simplified Arabic" w:cs="Simplified Arabic"/>
          <w:sz w:val="28"/>
          <w:szCs w:val="28"/>
          <w:rtl/>
          <w:lang w:bidi="ar-DZ"/>
        </w:rPr>
      </w:pPr>
      <w:r w:rsidRPr="00FA46BB">
        <w:rPr>
          <w:rFonts w:ascii="Simplified Arabic" w:hAnsi="Simplified Arabic" w:cs="Simplified Arabic"/>
          <w:sz w:val="28"/>
          <w:szCs w:val="28"/>
          <w:rtl/>
          <w:lang w:bidi="ar-DZ"/>
        </w:rPr>
        <w:t>- غرس الثقة بالعاملين بدلا من الرقابة المتشددة</w:t>
      </w:r>
    </w:p>
    <w:p w:rsidR="007952CF" w:rsidRPr="00FA46BB" w:rsidRDefault="007952CF" w:rsidP="007952CF">
      <w:pPr>
        <w:bidi/>
        <w:spacing w:line="360" w:lineRule="auto"/>
        <w:jc w:val="both"/>
        <w:rPr>
          <w:rFonts w:ascii="Simplified Arabic" w:hAnsi="Simplified Arabic" w:cs="Simplified Arabic"/>
          <w:sz w:val="28"/>
          <w:szCs w:val="28"/>
          <w:rtl/>
          <w:lang w:bidi="ar-DZ"/>
        </w:rPr>
      </w:pPr>
      <w:r w:rsidRPr="00FA46BB">
        <w:rPr>
          <w:rFonts w:ascii="Simplified Arabic" w:hAnsi="Simplified Arabic" w:cs="Simplified Arabic"/>
          <w:sz w:val="28"/>
          <w:szCs w:val="28"/>
          <w:rtl/>
          <w:lang w:bidi="ar-DZ"/>
        </w:rPr>
        <w:t>- تتيح فرض الإبداع من خلال التصميم المرن للعمل</w:t>
      </w:r>
    </w:p>
    <w:p w:rsidR="007952CF" w:rsidRPr="00FA46BB" w:rsidRDefault="007952CF" w:rsidP="007952CF">
      <w:pPr>
        <w:bidi/>
        <w:spacing w:line="360" w:lineRule="auto"/>
        <w:jc w:val="both"/>
        <w:rPr>
          <w:rFonts w:ascii="Simplified Arabic" w:hAnsi="Simplified Arabic" w:cs="Simplified Arabic"/>
          <w:sz w:val="28"/>
          <w:szCs w:val="28"/>
          <w:lang w:bidi="ar-DZ"/>
        </w:rPr>
      </w:pPr>
      <w:r w:rsidRPr="00FA46BB">
        <w:rPr>
          <w:rFonts w:ascii="Simplified Arabic" w:hAnsi="Simplified Arabic" w:cs="Simplified Arabic"/>
          <w:sz w:val="28"/>
          <w:szCs w:val="28"/>
          <w:rtl/>
          <w:lang w:bidi="ar-DZ"/>
        </w:rPr>
        <w:t xml:space="preserve">- تفويض السلطة و تنميتها للعاملين </w:t>
      </w:r>
      <w:r w:rsidRPr="00FA46BB">
        <w:rPr>
          <w:rFonts w:ascii="Simplified Arabic" w:hAnsi="Simplified Arabic" w:cs="Simplified Arabic"/>
          <w:b/>
          <w:bCs/>
          <w:sz w:val="28"/>
          <w:szCs w:val="28"/>
          <w:rtl/>
          <w:lang w:bidi="ar-DZ"/>
        </w:rPr>
        <w:t>(الصرايرة، 2010، ص ص 45-47).</w:t>
      </w:r>
    </w:p>
    <w:p w:rsidR="007952CF" w:rsidRPr="00FA46BB" w:rsidRDefault="007952CF" w:rsidP="007952CF">
      <w:pPr>
        <w:bidi/>
        <w:spacing w:line="360" w:lineRule="auto"/>
        <w:jc w:val="both"/>
        <w:rPr>
          <w:rFonts w:ascii="Simplified Arabic" w:hAnsi="Simplified Arabic" w:cs="Simplified Arabic"/>
          <w:sz w:val="28"/>
          <w:szCs w:val="28"/>
          <w:rtl/>
          <w:lang w:bidi="ar-DZ"/>
        </w:rPr>
      </w:pPr>
      <w:r w:rsidRPr="00FA46BB">
        <w:rPr>
          <w:rFonts w:ascii="Simplified Arabic" w:hAnsi="Simplified Arabic" w:cs="Simplified Arabic"/>
          <w:sz w:val="28"/>
          <w:szCs w:val="28"/>
          <w:rtl/>
          <w:lang w:bidi="ar-DZ"/>
        </w:rPr>
        <w:t xml:space="preserve">و في نظرية النظم : </w:t>
      </w:r>
    </w:p>
    <w:p w:rsidR="007952CF" w:rsidRPr="00FA46BB" w:rsidRDefault="007952CF" w:rsidP="007952CF">
      <w:pPr>
        <w:bidi/>
        <w:spacing w:line="360" w:lineRule="auto"/>
        <w:jc w:val="both"/>
        <w:rPr>
          <w:rFonts w:ascii="Simplified Arabic" w:hAnsi="Simplified Arabic" w:cs="Simplified Arabic"/>
          <w:sz w:val="28"/>
          <w:szCs w:val="28"/>
          <w:rtl/>
          <w:lang w:bidi="ar-DZ"/>
        </w:rPr>
      </w:pPr>
      <w:r w:rsidRPr="00FA46BB">
        <w:rPr>
          <w:rFonts w:ascii="Simplified Arabic" w:hAnsi="Simplified Arabic" w:cs="Simplified Arabic"/>
          <w:sz w:val="28"/>
          <w:szCs w:val="28"/>
          <w:rtl/>
          <w:lang w:bidi="ar-DZ"/>
        </w:rPr>
        <w:t xml:space="preserve">و التي ترى أن النظام (المنظمة) مجموعة من العناصر تتفاعل فيما بينها بشكل مستمر لتحقيق أهداف مشتركة و هذه النظرية ساهمت في تغيير نظرة العاملين إلى المنظمة، من النظرة الجزئية المحددة إلى </w:t>
      </w:r>
      <w:r w:rsidRPr="00FA46BB">
        <w:rPr>
          <w:rFonts w:ascii="Simplified Arabic" w:hAnsi="Simplified Arabic" w:cs="Simplified Arabic"/>
          <w:sz w:val="28"/>
          <w:szCs w:val="28"/>
          <w:rtl/>
          <w:lang w:bidi="ar-DZ"/>
        </w:rPr>
        <w:lastRenderedPageBreak/>
        <w:t xml:space="preserve">النظرة الكلية الشمولية و الأهداف المشتركة، حيث أن لأي منظمة كانت أهداف تسعى إلى بلوغها، وأن للأفراد كذلك أهداف يسعون إلى بلوغها قد تتفق أو تتعارض مع المنظمة و أهدافها، و هنا تفترض هذه النظرية أن على المدير أو القائد الاهتمام نحو الأهداف العامة للمنظمة من خلال رؤية المؤسسة ككل متكامل (الوادي،2012، ص 40)، بإيجاد درجة كبيرة من التوافق بين الأهداف، و بقدر ما يوحد الجهود و يوجهها إلى نحو الأهداف المشتركة، بقدر ما يتجه إلى التماثل بينهما </w:t>
      </w:r>
      <w:r w:rsidRPr="00FA46BB">
        <w:rPr>
          <w:rFonts w:ascii="Simplified Arabic" w:hAnsi="Simplified Arabic" w:cs="Simplified Arabic"/>
          <w:b/>
          <w:bCs/>
          <w:sz w:val="28"/>
          <w:szCs w:val="28"/>
          <w:rtl/>
          <w:lang w:bidi="ar-DZ"/>
        </w:rPr>
        <w:t>(الصرايرة، 2010، ص 48).</w:t>
      </w:r>
    </w:p>
    <w:p w:rsidR="007952CF" w:rsidRPr="00FA46BB" w:rsidRDefault="007952CF" w:rsidP="007952CF">
      <w:pPr>
        <w:bidi/>
        <w:spacing w:line="360" w:lineRule="auto"/>
        <w:jc w:val="both"/>
        <w:rPr>
          <w:rFonts w:ascii="Simplified Arabic" w:hAnsi="Simplified Arabic" w:cs="Simplified Arabic"/>
          <w:sz w:val="28"/>
          <w:szCs w:val="28"/>
          <w:rtl/>
          <w:lang w:bidi="ar-DZ"/>
        </w:rPr>
      </w:pPr>
      <w:r w:rsidRPr="00FA46BB">
        <w:rPr>
          <w:rFonts w:ascii="Simplified Arabic" w:hAnsi="Simplified Arabic" w:cs="Simplified Arabic"/>
          <w:sz w:val="28"/>
          <w:szCs w:val="28"/>
          <w:rtl/>
          <w:lang w:bidi="ar-DZ"/>
        </w:rPr>
        <w:t>و في نظرية الفلسفة الإدارية لدوجلاس ماك روجر (</w:t>
      </w:r>
      <w:r w:rsidRPr="009842E8">
        <w:rPr>
          <w:rFonts w:asciiTheme="majorBidi" w:hAnsiTheme="majorBidi" w:cstheme="majorBidi"/>
          <w:b/>
          <w:bCs/>
          <w:sz w:val="28"/>
          <w:szCs w:val="28"/>
          <w:lang w:bidi="ar-DZ"/>
        </w:rPr>
        <w:t>D.Mac Gregor</w:t>
      </w:r>
      <w:r w:rsidRPr="009842E8">
        <w:rPr>
          <w:rFonts w:asciiTheme="majorBidi" w:hAnsiTheme="majorBidi" w:cstheme="majorBidi"/>
          <w:b/>
          <w:bCs/>
          <w:sz w:val="28"/>
          <w:szCs w:val="28"/>
          <w:rtl/>
          <w:lang w:bidi="ar-DZ"/>
        </w:rPr>
        <w:t xml:space="preserve"> </w:t>
      </w:r>
      <w:r w:rsidRPr="00FA46BB">
        <w:rPr>
          <w:rFonts w:ascii="Simplified Arabic" w:hAnsi="Simplified Arabic" w:cs="Simplified Arabic"/>
          <w:sz w:val="28"/>
          <w:szCs w:val="28"/>
          <w:lang w:bidi="ar-DZ"/>
        </w:rPr>
        <w:t>(</w:t>
      </w:r>
      <w:r w:rsidRPr="00FA46BB">
        <w:rPr>
          <w:rFonts w:ascii="Simplified Arabic" w:hAnsi="Simplified Arabic" w:cs="Simplified Arabic"/>
          <w:sz w:val="28"/>
          <w:szCs w:val="28"/>
          <w:rtl/>
          <w:lang w:bidi="ar-DZ"/>
        </w:rPr>
        <w:t xml:space="preserve"> و هي نظرية (</w:t>
      </w:r>
      <w:r w:rsidRPr="00FA46BB">
        <w:rPr>
          <w:rFonts w:ascii="Simplified Arabic" w:hAnsi="Simplified Arabic" w:cs="Simplified Arabic"/>
          <w:sz w:val="28"/>
          <w:szCs w:val="28"/>
          <w:lang w:bidi="ar-DZ"/>
        </w:rPr>
        <w:t>y</w:t>
      </w:r>
      <w:r w:rsidRPr="00FA46BB">
        <w:rPr>
          <w:rFonts w:ascii="Simplified Arabic" w:hAnsi="Simplified Arabic" w:cs="Simplified Arabic"/>
          <w:sz w:val="28"/>
          <w:szCs w:val="28"/>
          <w:rtl/>
          <w:lang w:bidi="ar-DZ"/>
        </w:rPr>
        <w:t>) التي تسعى إلى إيجاد الظروف التنظيمية المناسبة ليتحقق التكامل و التجانس و التوافق بين أهداف العاملين و المنظمة، و للوصول إلى العامل الذي تتوافر فيه المواصفات التي يكون معها ممن يتماثل مع منظمته، أو ممن يكون لديه استعداد للتماثل مع أهداف منظمته(</w:t>
      </w:r>
      <w:r w:rsidRPr="009842E8">
        <w:rPr>
          <w:rFonts w:asciiTheme="majorBidi" w:hAnsiTheme="majorBidi" w:cstheme="majorBidi"/>
          <w:b/>
          <w:bCs/>
          <w:sz w:val="28"/>
          <w:szCs w:val="28"/>
          <w:rtl/>
          <w:lang w:bidi="ar-DZ"/>
        </w:rPr>
        <w:t>الصرايرة، 2010، ص 48</w:t>
      </w:r>
      <w:r w:rsidRPr="00FA46BB">
        <w:rPr>
          <w:rFonts w:ascii="Simplified Arabic" w:hAnsi="Simplified Arabic" w:cs="Simplified Arabic"/>
          <w:sz w:val="28"/>
          <w:szCs w:val="28"/>
          <w:rtl/>
          <w:lang w:bidi="ar-DZ"/>
        </w:rPr>
        <w:t>).</w:t>
      </w:r>
    </w:p>
    <w:p w:rsidR="007952CF" w:rsidRPr="00FA46BB" w:rsidRDefault="007952CF" w:rsidP="007952CF">
      <w:pPr>
        <w:bidi/>
        <w:spacing w:line="360" w:lineRule="auto"/>
        <w:jc w:val="both"/>
        <w:rPr>
          <w:rFonts w:ascii="Simplified Arabic" w:hAnsi="Simplified Arabic" w:cs="Simplified Arabic"/>
          <w:sz w:val="28"/>
          <w:szCs w:val="28"/>
          <w:rtl/>
          <w:lang w:bidi="ar-DZ"/>
        </w:rPr>
      </w:pPr>
      <w:r w:rsidRPr="00FA46BB">
        <w:rPr>
          <w:rFonts w:ascii="Simplified Arabic" w:hAnsi="Simplified Arabic" w:cs="Simplified Arabic"/>
          <w:sz w:val="28"/>
          <w:szCs w:val="28"/>
          <w:rtl/>
          <w:lang w:bidi="ar-DZ"/>
        </w:rPr>
        <w:t>و كما أشار ما ماكجروجر في نظرية (</w:t>
      </w:r>
      <w:r w:rsidRPr="00FA46BB">
        <w:rPr>
          <w:rFonts w:ascii="Simplified Arabic" w:hAnsi="Simplified Arabic" w:cs="Simplified Arabic"/>
          <w:sz w:val="28"/>
          <w:szCs w:val="28"/>
          <w:lang w:bidi="ar-DZ"/>
        </w:rPr>
        <w:t>y</w:t>
      </w:r>
      <w:r w:rsidRPr="00FA46BB">
        <w:rPr>
          <w:rFonts w:ascii="Simplified Arabic" w:hAnsi="Simplified Arabic" w:cs="Simplified Arabic"/>
          <w:sz w:val="28"/>
          <w:szCs w:val="28"/>
          <w:rtl/>
          <w:lang w:bidi="ar-DZ"/>
        </w:rPr>
        <w:t>) وجود عدة خطوات يمكن معها التماثل بين أهداف المنظمة و أهداف الأفراد العاملين، و ذلك كما يأتي (</w:t>
      </w:r>
      <w:r w:rsidRPr="009842E8">
        <w:rPr>
          <w:rFonts w:ascii="Simplified Arabic" w:hAnsi="Simplified Arabic" w:cs="Simplified Arabic"/>
          <w:b/>
          <w:bCs/>
          <w:sz w:val="28"/>
          <w:szCs w:val="28"/>
          <w:rtl/>
          <w:lang w:bidi="ar-DZ"/>
        </w:rPr>
        <w:t>تاوريريت، 2009، ص ص 40،41</w:t>
      </w:r>
      <w:r w:rsidRPr="00FA46BB">
        <w:rPr>
          <w:rFonts w:ascii="Simplified Arabic" w:hAnsi="Simplified Arabic" w:cs="Simplified Arabic"/>
          <w:sz w:val="28"/>
          <w:szCs w:val="28"/>
          <w:rtl/>
          <w:lang w:bidi="ar-DZ"/>
        </w:rPr>
        <w:t>).</w:t>
      </w:r>
    </w:p>
    <w:p w:rsidR="007952CF" w:rsidRPr="00FA46BB" w:rsidRDefault="007952CF" w:rsidP="004A66DC">
      <w:pPr>
        <w:pStyle w:val="Paragraphedeliste"/>
        <w:numPr>
          <w:ilvl w:val="0"/>
          <w:numId w:val="35"/>
        </w:numPr>
        <w:bidi/>
        <w:spacing w:after="0" w:line="360" w:lineRule="auto"/>
        <w:jc w:val="both"/>
        <w:rPr>
          <w:rFonts w:ascii="Simplified Arabic" w:hAnsi="Simplified Arabic" w:cs="Simplified Arabic"/>
          <w:sz w:val="28"/>
          <w:szCs w:val="28"/>
          <w:lang w:bidi="ar-DZ"/>
        </w:rPr>
      </w:pPr>
      <w:r w:rsidRPr="00FA46BB">
        <w:rPr>
          <w:rFonts w:ascii="Simplified Arabic" w:hAnsi="Simplified Arabic" w:cs="Simplified Arabic"/>
          <w:sz w:val="28"/>
          <w:szCs w:val="28"/>
          <w:rtl/>
          <w:lang w:bidi="ar-DZ"/>
        </w:rPr>
        <w:t xml:space="preserve"> تحديد و توضيح المستلزمات العامة للوظيفة.</w:t>
      </w:r>
    </w:p>
    <w:p w:rsidR="007952CF" w:rsidRPr="00FA46BB" w:rsidRDefault="007952CF" w:rsidP="004A66DC">
      <w:pPr>
        <w:pStyle w:val="Paragraphedeliste"/>
        <w:numPr>
          <w:ilvl w:val="0"/>
          <w:numId w:val="35"/>
        </w:numPr>
        <w:bidi/>
        <w:spacing w:after="0" w:line="360" w:lineRule="auto"/>
        <w:jc w:val="both"/>
        <w:rPr>
          <w:rFonts w:ascii="Simplified Arabic" w:hAnsi="Simplified Arabic" w:cs="Simplified Arabic"/>
          <w:sz w:val="28"/>
          <w:szCs w:val="28"/>
          <w:lang w:bidi="ar-DZ"/>
        </w:rPr>
      </w:pPr>
      <w:r w:rsidRPr="00FA46BB">
        <w:rPr>
          <w:rFonts w:ascii="Simplified Arabic" w:hAnsi="Simplified Arabic" w:cs="Simplified Arabic"/>
          <w:sz w:val="28"/>
          <w:szCs w:val="28"/>
          <w:rtl/>
          <w:lang w:bidi="ar-DZ"/>
        </w:rPr>
        <w:t>تحديد الأهداف الفرعية من العامة و ربط تحقيقها ببرنامج زمني.</w:t>
      </w:r>
    </w:p>
    <w:p w:rsidR="007952CF" w:rsidRPr="00FA46BB" w:rsidRDefault="007952CF" w:rsidP="004A66DC">
      <w:pPr>
        <w:pStyle w:val="Paragraphedeliste"/>
        <w:numPr>
          <w:ilvl w:val="0"/>
          <w:numId w:val="35"/>
        </w:numPr>
        <w:bidi/>
        <w:spacing w:after="0" w:line="360" w:lineRule="auto"/>
        <w:jc w:val="both"/>
        <w:rPr>
          <w:rFonts w:ascii="Simplified Arabic" w:hAnsi="Simplified Arabic" w:cs="Simplified Arabic"/>
          <w:sz w:val="28"/>
          <w:szCs w:val="28"/>
          <w:lang w:bidi="ar-DZ"/>
        </w:rPr>
      </w:pPr>
      <w:r w:rsidRPr="00FA46BB">
        <w:rPr>
          <w:rFonts w:ascii="Simplified Arabic" w:hAnsi="Simplified Arabic" w:cs="Simplified Arabic"/>
          <w:sz w:val="28"/>
          <w:szCs w:val="28"/>
          <w:rtl/>
          <w:lang w:bidi="ar-DZ"/>
        </w:rPr>
        <w:t>متابعة في العملية الإدارية في آجالها المحددة.</w:t>
      </w:r>
    </w:p>
    <w:p w:rsidR="007952CF" w:rsidRPr="00FA46BB" w:rsidRDefault="007952CF" w:rsidP="004A66DC">
      <w:pPr>
        <w:pStyle w:val="Paragraphedeliste"/>
        <w:numPr>
          <w:ilvl w:val="0"/>
          <w:numId w:val="35"/>
        </w:numPr>
        <w:bidi/>
        <w:spacing w:after="0" w:line="360" w:lineRule="auto"/>
        <w:jc w:val="both"/>
        <w:rPr>
          <w:rFonts w:ascii="Simplified Arabic" w:hAnsi="Simplified Arabic" w:cs="Simplified Arabic"/>
          <w:sz w:val="28"/>
          <w:szCs w:val="28"/>
          <w:lang w:bidi="ar-DZ"/>
        </w:rPr>
      </w:pPr>
      <w:r w:rsidRPr="00FA46BB">
        <w:rPr>
          <w:rFonts w:ascii="Simplified Arabic" w:hAnsi="Simplified Arabic" w:cs="Simplified Arabic"/>
          <w:sz w:val="28"/>
          <w:szCs w:val="28"/>
          <w:rtl/>
          <w:lang w:bidi="ar-DZ"/>
        </w:rPr>
        <w:t>تقييم النتائج المحققة للأهداف المطلوبة التي تمّ التوصل إليها.</w:t>
      </w:r>
    </w:p>
    <w:p w:rsidR="007952CF" w:rsidRPr="00FA46BB" w:rsidRDefault="007952CF" w:rsidP="007952CF">
      <w:pPr>
        <w:bidi/>
        <w:spacing w:line="360" w:lineRule="auto"/>
        <w:jc w:val="both"/>
        <w:rPr>
          <w:rFonts w:ascii="Simplified Arabic" w:hAnsi="Simplified Arabic" w:cs="Simplified Arabic"/>
          <w:sz w:val="28"/>
          <w:szCs w:val="28"/>
          <w:rtl/>
          <w:lang w:bidi="ar-DZ"/>
        </w:rPr>
      </w:pPr>
      <w:r w:rsidRPr="00FA46BB">
        <w:rPr>
          <w:rFonts w:ascii="Simplified Arabic" w:hAnsi="Simplified Arabic" w:cs="Simplified Arabic"/>
          <w:sz w:val="28"/>
          <w:szCs w:val="28"/>
          <w:rtl/>
          <w:lang w:bidi="ar-DZ"/>
        </w:rPr>
        <w:t>و هذه الأبعاد تتفق مع الأسس التي جاءت بها نظرية الإدارة بالأهداف (</w:t>
      </w:r>
      <w:r w:rsidRPr="004A603E">
        <w:rPr>
          <w:rFonts w:asciiTheme="majorBidi" w:hAnsiTheme="majorBidi" w:cstheme="majorBidi"/>
          <w:b/>
          <w:bCs/>
          <w:sz w:val="28"/>
          <w:szCs w:val="28"/>
          <w:lang w:bidi="ar-DZ"/>
        </w:rPr>
        <w:t>Management by objective MBO</w:t>
      </w:r>
      <w:r w:rsidRPr="00FA46BB">
        <w:rPr>
          <w:rFonts w:ascii="Simplified Arabic" w:hAnsi="Simplified Arabic" w:cs="Simplified Arabic"/>
          <w:sz w:val="28"/>
          <w:szCs w:val="28"/>
          <w:rtl/>
          <w:lang w:bidi="ar-DZ"/>
        </w:rPr>
        <w:t xml:space="preserve"> </w:t>
      </w:r>
      <w:r w:rsidRPr="00FA46BB">
        <w:rPr>
          <w:rFonts w:ascii="Simplified Arabic" w:hAnsi="Simplified Arabic" w:cs="Simplified Arabic"/>
          <w:sz w:val="28"/>
          <w:szCs w:val="28"/>
          <w:lang w:bidi="ar-DZ"/>
        </w:rPr>
        <w:t>(</w:t>
      </w:r>
      <w:r w:rsidRPr="00FA46BB">
        <w:rPr>
          <w:rFonts w:ascii="Simplified Arabic" w:hAnsi="Simplified Arabic" w:cs="Simplified Arabic"/>
          <w:sz w:val="28"/>
          <w:szCs w:val="28"/>
          <w:rtl/>
          <w:lang w:bidi="ar-DZ"/>
        </w:rPr>
        <w:t xml:space="preserve"> و التي تمكن في الايجابيات التالية  :</w:t>
      </w:r>
    </w:p>
    <w:p w:rsidR="007952CF" w:rsidRPr="00FA46BB" w:rsidRDefault="007952CF" w:rsidP="004A66DC">
      <w:pPr>
        <w:pStyle w:val="Paragraphedeliste"/>
        <w:numPr>
          <w:ilvl w:val="0"/>
          <w:numId w:val="34"/>
        </w:numPr>
        <w:bidi/>
        <w:spacing w:after="0" w:line="360" w:lineRule="auto"/>
        <w:jc w:val="both"/>
        <w:rPr>
          <w:rFonts w:ascii="Simplified Arabic" w:hAnsi="Simplified Arabic" w:cs="Simplified Arabic"/>
          <w:sz w:val="28"/>
          <w:szCs w:val="28"/>
          <w:lang w:bidi="ar-DZ"/>
        </w:rPr>
      </w:pPr>
      <w:r w:rsidRPr="00FA46BB">
        <w:rPr>
          <w:rFonts w:ascii="Simplified Arabic" w:hAnsi="Simplified Arabic" w:cs="Simplified Arabic"/>
          <w:sz w:val="28"/>
          <w:szCs w:val="28"/>
          <w:rtl/>
          <w:lang w:bidi="ar-DZ"/>
        </w:rPr>
        <w:t>تحسين فعالية الإدارة من تخطيط جيد يحقق الأهداف .</w:t>
      </w:r>
    </w:p>
    <w:p w:rsidR="007952CF" w:rsidRPr="00FA46BB" w:rsidRDefault="007952CF" w:rsidP="004A66DC">
      <w:pPr>
        <w:pStyle w:val="Paragraphedeliste"/>
        <w:numPr>
          <w:ilvl w:val="0"/>
          <w:numId w:val="34"/>
        </w:numPr>
        <w:bidi/>
        <w:spacing w:after="0" w:line="360" w:lineRule="auto"/>
        <w:jc w:val="both"/>
        <w:rPr>
          <w:rFonts w:ascii="Simplified Arabic" w:hAnsi="Simplified Arabic" w:cs="Simplified Arabic"/>
          <w:sz w:val="28"/>
          <w:szCs w:val="28"/>
          <w:lang w:bidi="ar-DZ"/>
        </w:rPr>
      </w:pPr>
      <w:r w:rsidRPr="00FA46BB">
        <w:rPr>
          <w:rFonts w:ascii="Simplified Arabic" w:hAnsi="Simplified Arabic" w:cs="Simplified Arabic"/>
          <w:sz w:val="28"/>
          <w:szCs w:val="28"/>
          <w:rtl/>
          <w:lang w:bidi="ar-DZ"/>
        </w:rPr>
        <w:t>جعل الأفراد أكثر التزاما لتحقيق أهداف ناجحة ، ساهموا بالمشاركة فيها.</w:t>
      </w:r>
    </w:p>
    <w:p w:rsidR="007952CF" w:rsidRPr="00FA46BB" w:rsidRDefault="007952CF" w:rsidP="004A66DC">
      <w:pPr>
        <w:pStyle w:val="Paragraphedeliste"/>
        <w:numPr>
          <w:ilvl w:val="0"/>
          <w:numId w:val="34"/>
        </w:numPr>
        <w:bidi/>
        <w:spacing w:after="0" w:line="360" w:lineRule="auto"/>
        <w:jc w:val="both"/>
        <w:rPr>
          <w:rFonts w:ascii="Simplified Arabic" w:hAnsi="Simplified Arabic" w:cs="Simplified Arabic"/>
          <w:sz w:val="28"/>
          <w:szCs w:val="28"/>
          <w:lang w:bidi="ar-DZ"/>
        </w:rPr>
      </w:pPr>
      <w:r w:rsidRPr="00FA46BB">
        <w:rPr>
          <w:rFonts w:ascii="Simplified Arabic" w:hAnsi="Simplified Arabic" w:cs="Simplified Arabic"/>
          <w:sz w:val="28"/>
          <w:szCs w:val="28"/>
          <w:rtl/>
          <w:lang w:bidi="ar-DZ"/>
        </w:rPr>
        <w:lastRenderedPageBreak/>
        <w:t>رفع معنويات العاملين و إشباع حاجاتهم .</w:t>
      </w:r>
    </w:p>
    <w:p w:rsidR="007952CF" w:rsidRPr="00FA46BB" w:rsidRDefault="007952CF" w:rsidP="007952CF">
      <w:pPr>
        <w:pStyle w:val="Paragraphedeliste"/>
        <w:bidi/>
        <w:spacing w:line="360" w:lineRule="auto"/>
        <w:jc w:val="both"/>
        <w:rPr>
          <w:rFonts w:ascii="Simplified Arabic" w:hAnsi="Simplified Arabic" w:cs="Simplified Arabic"/>
          <w:sz w:val="28"/>
          <w:szCs w:val="28"/>
          <w:rtl/>
          <w:lang w:bidi="ar-DZ"/>
        </w:rPr>
      </w:pPr>
      <w:r w:rsidRPr="00FA46BB">
        <w:rPr>
          <w:rFonts w:ascii="Simplified Arabic" w:hAnsi="Simplified Arabic" w:cs="Simplified Arabic"/>
          <w:sz w:val="28"/>
          <w:szCs w:val="28"/>
          <w:rtl/>
          <w:lang w:bidi="ar-DZ"/>
        </w:rPr>
        <w:t>ومع ظهور نظرية (</w:t>
      </w:r>
      <w:r w:rsidRPr="009842E8">
        <w:rPr>
          <w:rFonts w:asciiTheme="majorBidi" w:hAnsiTheme="majorBidi" w:cstheme="majorBidi"/>
          <w:b/>
          <w:bCs/>
          <w:sz w:val="28"/>
          <w:szCs w:val="28"/>
          <w:lang w:bidi="ar-DZ"/>
        </w:rPr>
        <w:t>z</w:t>
      </w:r>
      <w:r w:rsidRPr="00FA46BB">
        <w:rPr>
          <w:rFonts w:ascii="Simplified Arabic" w:hAnsi="Simplified Arabic" w:cs="Simplified Arabic"/>
          <w:sz w:val="28"/>
          <w:szCs w:val="28"/>
          <w:rtl/>
          <w:lang w:bidi="ar-DZ"/>
        </w:rPr>
        <w:t>)</w:t>
      </w:r>
      <w:r w:rsidRPr="00FA46BB">
        <w:rPr>
          <w:rFonts w:ascii="Simplified Arabic" w:hAnsi="Simplified Arabic" w:cs="Simplified Arabic"/>
          <w:sz w:val="28"/>
          <w:szCs w:val="28"/>
          <w:lang w:bidi="ar-DZ"/>
        </w:rPr>
        <w:t xml:space="preserve"> </w:t>
      </w:r>
      <w:r w:rsidRPr="00FA46BB">
        <w:rPr>
          <w:rFonts w:ascii="Simplified Arabic" w:hAnsi="Simplified Arabic" w:cs="Simplified Arabic"/>
          <w:sz w:val="28"/>
          <w:szCs w:val="28"/>
          <w:rtl/>
          <w:lang w:bidi="ar-DZ"/>
        </w:rPr>
        <w:t>لوليام ج.أوتشي(</w:t>
      </w:r>
      <w:r w:rsidRPr="009842E8">
        <w:rPr>
          <w:rFonts w:asciiTheme="majorBidi" w:hAnsiTheme="majorBidi" w:cstheme="majorBidi"/>
          <w:b/>
          <w:bCs/>
          <w:sz w:val="28"/>
          <w:szCs w:val="28"/>
          <w:rtl/>
          <w:lang w:bidi="ar-DZ"/>
        </w:rPr>
        <w:t xml:space="preserve"> </w:t>
      </w:r>
      <w:r w:rsidRPr="009842E8">
        <w:rPr>
          <w:rFonts w:asciiTheme="majorBidi" w:hAnsiTheme="majorBidi" w:cstheme="majorBidi"/>
          <w:b/>
          <w:bCs/>
          <w:sz w:val="28"/>
          <w:szCs w:val="28"/>
          <w:lang w:bidi="ar-DZ"/>
        </w:rPr>
        <w:t>william </w:t>
      </w:r>
      <w:r w:rsidR="009842E8" w:rsidRPr="009842E8">
        <w:rPr>
          <w:rFonts w:asciiTheme="majorBidi" w:hAnsiTheme="majorBidi" w:cstheme="majorBidi"/>
          <w:b/>
          <w:bCs/>
          <w:sz w:val="28"/>
          <w:szCs w:val="28"/>
          <w:lang w:bidi="ar-DZ"/>
        </w:rPr>
        <w:t>g.ouch</w:t>
      </w:r>
      <w:r w:rsidR="009842E8" w:rsidRPr="00FA46BB">
        <w:rPr>
          <w:rFonts w:ascii="Simplified Arabic" w:hAnsi="Simplified Arabic" w:cs="Simplified Arabic"/>
          <w:sz w:val="28"/>
          <w:szCs w:val="28"/>
          <w:lang w:bidi="ar-DZ"/>
        </w:rPr>
        <w:t>i</w:t>
      </w:r>
      <w:r w:rsidRPr="00FA46BB">
        <w:rPr>
          <w:rFonts w:ascii="Simplified Arabic" w:hAnsi="Simplified Arabic" w:cs="Simplified Arabic"/>
          <w:sz w:val="28"/>
          <w:szCs w:val="28"/>
          <w:rtl/>
          <w:lang w:bidi="ar-DZ"/>
        </w:rPr>
        <w:t>) نموذج للإدارة اليابانية الناجحة و سنلخص أهم أسسها :</w:t>
      </w:r>
    </w:p>
    <w:p w:rsidR="007952CF" w:rsidRPr="00FA46BB" w:rsidRDefault="007952CF" w:rsidP="004A66DC">
      <w:pPr>
        <w:pStyle w:val="Paragraphedeliste"/>
        <w:numPr>
          <w:ilvl w:val="0"/>
          <w:numId w:val="34"/>
        </w:numPr>
        <w:bidi/>
        <w:spacing w:after="0" w:line="360" w:lineRule="auto"/>
        <w:jc w:val="both"/>
        <w:rPr>
          <w:rFonts w:ascii="Simplified Arabic" w:hAnsi="Simplified Arabic" w:cs="Simplified Arabic"/>
          <w:sz w:val="28"/>
          <w:szCs w:val="28"/>
          <w:lang w:bidi="ar-DZ"/>
        </w:rPr>
      </w:pPr>
      <w:r w:rsidRPr="00FA46BB">
        <w:rPr>
          <w:rFonts w:ascii="Simplified Arabic" w:hAnsi="Simplified Arabic" w:cs="Simplified Arabic"/>
          <w:sz w:val="28"/>
          <w:szCs w:val="28"/>
          <w:rtl/>
          <w:lang w:bidi="ar-DZ"/>
        </w:rPr>
        <w:t>توظيف دائم مدى الحياة للعاملين</w:t>
      </w:r>
    </w:p>
    <w:p w:rsidR="007952CF" w:rsidRPr="00FA46BB" w:rsidRDefault="007952CF" w:rsidP="004A66DC">
      <w:pPr>
        <w:pStyle w:val="Paragraphedeliste"/>
        <w:numPr>
          <w:ilvl w:val="0"/>
          <w:numId w:val="34"/>
        </w:numPr>
        <w:bidi/>
        <w:spacing w:after="0" w:line="360" w:lineRule="auto"/>
        <w:jc w:val="both"/>
        <w:rPr>
          <w:rFonts w:ascii="Simplified Arabic" w:hAnsi="Simplified Arabic" w:cs="Simplified Arabic"/>
          <w:sz w:val="28"/>
          <w:szCs w:val="28"/>
          <w:lang w:bidi="ar-DZ"/>
        </w:rPr>
      </w:pPr>
      <w:r w:rsidRPr="00FA46BB">
        <w:rPr>
          <w:rFonts w:ascii="Simplified Arabic" w:hAnsi="Simplified Arabic" w:cs="Simplified Arabic"/>
          <w:sz w:val="28"/>
          <w:szCs w:val="28"/>
          <w:rtl/>
          <w:lang w:bidi="ar-DZ"/>
        </w:rPr>
        <w:t>بطئ التقييم و الترقية لضمان استمرارية العطاء و التعاون المثمر بين العاملين.</w:t>
      </w:r>
    </w:p>
    <w:p w:rsidR="00B962BA" w:rsidRPr="00FA46BB" w:rsidRDefault="00B962BA" w:rsidP="004A66DC">
      <w:pPr>
        <w:pStyle w:val="Paragraphedeliste"/>
        <w:numPr>
          <w:ilvl w:val="0"/>
          <w:numId w:val="34"/>
        </w:numPr>
        <w:bidi/>
        <w:spacing w:after="0" w:line="360" w:lineRule="auto"/>
        <w:jc w:val="both"/>
        <w:rPr>
          <w:rFonts w:ascii="Simplified Arabic" w:hAnsi="Simplified Arabic" w:cs="Simplified Arabic"/>
          <w:sz w:val="28"/>
          <w:szCs w:val="28"/>
          <w:lang w:bidi="ar-DZ"/>
        </w:rPr>
      </w:pPr>
      <w:r w:rsidRPr="00FA46BB">
        <w:rPr>
          <w:rFonts w:ascii="Simplified Arabic" w:hAnsi="Simplified Arabic" w:cs="Simplified Arabic"/>
          <w:sz w:val="28"/>
          <w:szCs w:val="28"/>
          <w:rtl/>
          <w:lang w:bidi="ar-DZ"/>
        </w:rPr>
        <w:t>عدم التخصص المهني .</w:t>
      </w:r>
    </w:p>
    <w:p w:rsidR="00B962BA" w:rsidRPr="00FA46BB" w:rsidRDefault="00B962BA" w:rsidP="004A66DC">
      <w:pPr>
        <w:pStyle w:val="Paragraphedeliste"/>
        <w:numPr>
          <w:ilvl w:val="0"/>
          <w:numId w:val="34"/>
        </w:numPr>
        <w:bidi/>
        <w:spacing w:after="0" w:line="360" w:lineRule="auto"/>
        <w:jc w:val="both"/>
        <w:rPr>
          <w:rFonts w:ascii="Simplified Arabic" w:hAnsi="Simplified Arabic" w:cs="Simplified Arabic"/>
          <w:sz w:val="28"/>
          <w:szCs w:val="28"/>
          <w:lang w:bidi="ar-DZ"/>
        </w:rPr>
      </w:pPr>
      <w:r w:rsidRPr="00FA46BB">
        <w:rPr>
          <w:rFonts w:ascii="Simplified Arabic" w:hAnsi="Simplified Arabic" w:cs="Simplified Arabic"/>
          <w:sz w:val="28"/>
          <w:szCs w:val="28"/>
          <w:rtl/>
          <w:lang w:bidi="ar-DZ"/>
        </w:rPr>
        <w:t>الرقابة الغير مباشرة التي تتلاءم مع طبيعة الأعمال و الظروف المتغيرة .</w:t>
      </w:r>
    </w:p>
    <w:p w:rsidR="00B962BA" w:rsidRPr="00FA46BB" w:rsidRDefault="00B962BA" w:rsidP="004A66DC">
      <w:pPr>
        <w:pStyle w:val="Paragraphedeliste"/>
        <w:numPr>
          <w:ilvl w:val="0"/>
          <w:numId w:val="34"/>
        </w:numPr>
        <w:bidi/>
        <w:spacing w:after="0" w:line="360" w:lineRule="auto"/>
        <w:jc w:val="both"/>
        <w:rPr>
          <w:rFonts w:ascii="Simplified Arabic" w:hAnsi="Simplified Arabic" w:cs="Simplified Arabic"/>
          <w:sz w:val="28"/>
          <w:szCs w:val="28"/>
          <w:lang w:bidi="ar-DZ"/>
        </w:rPr>
      </w:pPr>
      <w:r w:rsidRPr="00FA46BB">
        <w:rPr>
          <w:rFonts w:ascii="Simplified Arabic" w:hAnsi="Simplified Arabic" w:cs="Simplified Arabic"/>
          <w:sz w:val="28"/>
          <w:szCs w:val="28"/>
          <w:rtl/>
          <w:lang w:bidi="ar-DZ"/>
        </w:rPr>
        <w:t>اعتماد أسلوب المشاركة في اتخاذ القرارات للوصول إلى قرارات أفضل .</w:t>
      </w:r>
    </w:p>
    <w:p w:rsidR="00B962BA" w:rsidRPr="00FA46BB" w:rsidRDefault="00B962BA" w:rsidP="004A66DC">
      <w:pPr>
        <w:pStyle w:val="Paragraphedeliste"/>
        <w:numPr>
          <w:ilvl w:val="0"/>
          <w:numId w:val="34"/>
        </w:numPr>
        <w:bidi/>
        <w:spacing w:after="0" w:line="360" w:lineRule="auto"/>
        <w:jc w:val="both"/>
        <w:rPr>
          <w:rFonts w:ascii="Simplified Arabic" w:hAnsi="Simplified Arabic" w:cs="Simplified Arabic"/>
          <w:sz w:val="28"/>
          <w:szCs w:val="28"/>
          <w:lang w:bidi="ar-DZ"/>
        </w:rPr>
      </w:pPr>
      <w:r w:rsidRPr="00FA46BB">
        <w:rPr>
          <w:rFonts w:ascii="Simplified Arabic" w:hAnsi="Simplified Arabic" w:cs="Simplified Arabic"/>
          <w:sz w:val="28"/>
          <w:szCs w:val="28"/>
          <w:rtl/>
          <w:lang w:bidi="ar-DZ"/>
        </w:rPr>
        <w:t>تتميز بالإبداع و الفعالية و العدالة .</w:t>
      </w:r>
    </w:p>
    <w:p w:rsidR="00B962BA" w:rsidRPr="00FA46BB" w:rsidRDefault="00B962BA" w:rsidP="004A66DC">
      <w:pPr>
        <w:pStyle w:val="Paragraphedeliste"/>
        <w:numPr>
          <w:ilvl w:val="0"/>
          <w:numId w:val="34"/>
        </w:numPr>
        <w:bidi/>
        <w:spacing w:after="0" w:line="360" w:lineRule="auto"/>
        <w:jc w:val="both"/>
        <w:rPr>
          <w:rFonts w:ascii="Simplified Arabic" w:hAnsi="Simplified Arabic" w:cs="Simplified Arabic"/>
          <w:sz w:val="28"/>
          <w:szCs w:val="28"/>
          <w:lang w:bidi="ar-DZ"/>
        </w:rPr>
      </w:pPr>
      <w:r w:rsidRPr="00FA46BB">
        <w:rPr>
          <w:rFonts w:ascii="Simplified Arabic" w:hAnsi="Simplified Arabic" w:cs="Simplified Arabic"/>
          <w:sz w:val="28"/>
          <w:szCs w:val="28"/>
          <w:rtl/>
          <w:lang w:bidi="ar-DZ"/>
        </w:rPr>
        <w:t xml:space="preserve">القيم المشتركة و المستمدة من العمل الجماعي </w:t>
      </w:r>
      <w:r w:rsidRPr="00095C13">
        <w:rPr>
          <w:rFonts w:ascii="Simplified Arabic" w:hAnsi="Simplified Arabic" w:cs="Simplified Arabic"/>
          <w:b/>
          <w:bCs/>
          <w:sz w:val="28"/>
          <w:szCs w:val="28"/>
          <w:rtl/>
          <w:lang w:bidi="ar-DZ"/>
        </w:rPr>
        <w:t>(تاوريريت، 2009، ص 57).</w:t>
      </w:r>
    </w:p>
    <w:p w:rsidR="00B962BA" w:rsidRPr="00FA46BB" w:rsidRDefault="00B962BA" w:rsidP="00B962BA">
      <w:pPr>
        <w:pStyle w:val="Paragraphedeliste"/>
        <w:bidi/>
        <w:spacing w:line="360" w:lineRule="auto"/>
        <w:jc w:val="both"/>
        <w:rPr>
          <w:rFonts w:ascii="Simplified Arabic" w:hAnsi="Simplified Arabic" w:cs="Simplified Arabic"/>
          <w:sz w:val="28"/>
          <w:szCs w:val="28"/>
          <w:rtl/>
          <w:lang w:bidi="ar-DZ"/>
        </w:rPr>
      </w:pPr>
      <w:r w:rsidRPr="00FA46BB">
        <w:rPr>
          <w:rFonts w:ascii="Simplified Arabic" w:hAnsi="Simplified Arabic" w:cs="Simplified Arabic"/>
          <w:sz w:val="28"/>
          <w:szCs w:val="28"/>
          <w:rtl/>
          <w:lang w:bidi="ar-DZ"/>
        </w:rPr>
        <w:t xml:space="preserve">وتعد نظرية الإدارة بوصفها عملية اجتماعية من أحدث النظريات التي تعتمد على معالجة السلوك الاجتماعي للمنظمات. </w:t>
      </w:r>
    </w:p>
    <w:p w:rsidR="00B962BA" w:rsidRPr="00FA46BB" w:rsidRDefault="00B962BA" w:rsidP="00B962BA">
      <w:pPr>
        <w:bidi/>
        <w:spacing w:line="360" w:lineRule="auto"/>
        <w:jc w:val="both"/>
        <w:rPr>
          <w:rFonts w:ascii="Simplified Arabic" w:hAnsi="Simplified Arabic" w:cs="Simplified Arabic"/>
          <w:sz w:val="28"/>
          <w:szCs w:val="28"/>
          <w:rtl/>
          <w:lang w:bidi="ar-DZ"/>
        </w:rPr>
      </w:pPr>
      <w:r w:rsidRPr="00A1409D">
        <w:rPr>
          <w:rFonts w:ascii="Simplified Arabic" w:hAnsi="Simplified Arabic" w:cs="Simplified Arabic"/>
          <w:b/>
          <w:bCs/>
          <w:sz w:val="28"/>
          <w:szCs w:val="28"/>
          <w:rtl/>
          <w:lang w:bidi="ar-DZ"/>
        </w:rPr>
        <w:t>2</w:t>
      </w:r>
      <w:r w:rsidRPr="00FA46BB">
        <w:rPr>
          <w:rFonts w:ascii="Simplified Arabic" w:hAnsi="Simplified Arabic" w:cs="Simplified Arabic"/>
          <w:b/>
          <w:bCs/>
          <w:sz w:val="28"/>
          <w:szCs w:val="28"/>
          <w:rtl/>
          <w:lang w:bidi="ar-DZ"/>
        </w:rPr>
        <w:t>-2/ تعريف التماثل التنظيمي:</w:t>
      </w:r>
      <w:r w:rsidRPr="00FA46BB">
        <w:rPr>
          <w:rFonts w:ascii="Simplified Arabic" w:hAnsi="Simplified Arabic" w:cs="Simplified Arabic"/>
          <w:sz w:val="28"/>
          <w:szCs w:val="28"/>
          <w:rtl/>
          <w:lang w:bidi="ar-DZ"/>
        </w:rPr>
        <w:t xml:space="preserve"> </w:t>
      </w:r>
    </w:p>
    <w:p w:rsidR="00B962BA" w:rsidRPr="00FA46BB" w:rsidRDefault="00B962BA" w:rsidP="00B962BA">
      <w:pPr>
        <w:bidi/>
        <w:spacing w:line="360" w:lineRule="auto"/>
        <w:jc w:val="both"/>
        <w:rPr>
          <w:rFonts w:ascii="Simplified Arabic" w:hAnsi="Simplified Arabic" w:cs="Simplified Arabic"/>
          <w:sz w:val="28"/>
          <w:szCs w:val="28"/>
          <w:rtl/>
          <w:lang w:bidi="ar-DZ"/>
        </w:rPr>
      </w:pPr>
      <w:r w:rsidRPr="00FA46BB">
        <w:rPr>
          <w:rFonts w:ascii="Simplified Arabic" w:hAnsi="Simplified Arabic" w:cs="Simplified Arabic"/>
          <w:sz w:val="28"/>
          <w:szCs w:val="28"/>
          <w:rtl/>
          <w:lang w:bidi="ar-DZ"/>
        </w:rPr>
        <w:t>التعريف لغة :</w:t>
      </w:r>
    </w:p>
    <w:p w:rsidR="00B962BA" w:rsidRPr="00FA46BB" w:rsidRDefault="00B962BA" w:rsidP="00B962BA">
      <w:pPr>
        <w:bidi/>
        <w:spacing w:line="360" w:lineRule="auto"/>
        <w:jc w:val="both"/>
        <w:rPr>
          <w:rFonts w:ascii="Simplified Arabic" w:hAnsi="Simplified Arabic" w:cs="Simplified Arabic"/>
          <w:sz w:val="28"/>
          <w:szCs w:val="28"/>
          <w:rtl/>
          <w:lang w:bidi="ar-DZ"/>
        </w:rPr>
      </w:pPr>
      <w:r w:rsidRPr="00FA46BB">
        <w:rPr>
          <w:rFonts w:ascii="Simplified Arabic" w:hAnsi="Simplified Arabic" w:cs="Simplified Arabic"/>
          <w:sz w:val="28"/>
          <w:szCs w:val="28"/>
          <w:rtl/>
          <w:lang w:bidi="ar-DZ"/>
        </w:rPr>
        <w:t xml:space="preserve">و التماثل لغة جاء من الفعل تَمَاثَلَ: أي تَشَابَهَ، تَطَابَقَ. و مصدرها تَمَاثُل: بمعنى تَشَابُه، تَطَابُق، و مَاثَلَ يَمَاثِلُ مُمَاثَلَةً: الشيْءَ: شابَهَه، كان يُمَاثِلُ أستاذه في العلم و الَمعْرفة. فلاناً بفلان: شبَّه به، ماثلتُ أخي بأحد أصدقائي، و لا تكون المماثلة إلاّ بين المتّفقَيْن، لونُه كلونه، طعمه كطعمه، تَمَاثَلَ يَتَمَاثَلُ تَماثُلاً: الشيئان: تشابَها/ تماثل الرأيان. و التماثل يعني اشتراك الموجودَيْن في جميع الصفات / التماثل في </w:t>
      </w:r>
      <w:r w:rsidRPr="00FA46BB">
        <w:rPr>
          <w:rFonts w:ascii="Simplified Arabic" w:hAnsi="Simplified Arabic" w:cs="Simplified Arabic"/>
          <w:sz w:val="28"/>
          <w:szCs w:val="28"/>
          <w:rtl/>
          <w:lang w:bidi="ar-DZ"/>
        </w:rPr>
        <w:lastRenderedPageBreak/>
        <w:t xml:space="preserve">المنطق هو علاقة الطرد و العكس / و التماثل في الحساب يعني تساوي العددين، التماثل في البلاغة ضرب من ضروب التشبيه  </w:t>
      </w:r>
      <w:r w:rsidRPr="009842E8">
        <w:rPr>
          <w:rFonts w:ascii="Simplified Arabic" w:hAnsi="Simplified Arabic" w:cs="Simplified Arabic"/>
          <w:b/>
          <w:bCs/>
          <w:sz w:val="28"/>
          <w:szCs w:val="28"/>
          <w:rtl/>
          <w:lang w:bidi="ar-DZ"/>
        </w:rPr>
        <w:t>(ابن منظور، 2003، عن الصرايرة 2010، ص40).</w:t>
      </w:r>
    </w:p>
    <w:p w:rsidR="00B962BA" w:rsidRPr="00FA46BB" w:rsidRDefault="00B962BA" w:rsidP="00B962BA">
      <w:pPr>
        <w:bidi/>
        <w:spacing w:line="360" w:lineRule="auto"/>
        <w:jc w:val="both"/>
        <w:rPr>
          <w:rFonts w:ascii="Simplified Arabic" w:hAnsi="Simplified Arabic" w:cs="Simplified Arabic"/>
          <w:sz w:val="28"/>
          <w:szCs w:val="28"/>
          <w:rtl/>
          <w:lang w:bidi="ar-DZ"/>
        </w:rPr>
      </w:pPr>
      <w:r w:rsidRPr="00FA46BB">
        <w:rPr>
          <w:rFonts w:ascii="Simplified Arabic" w:hAnsi="Simplified Arabic" w:cs="Simplified Arabic"/>
          <w:sz w:val="28"/>
          <w:szCs w:val="28"/>
          <w:rtl/>
          <w:lang w:bidi="ar-DZ"/>
        </w:rPr>
        <w:t>التعريف اصطلاحا :</w:t>
      </w:r>
    </w:p>
    <w:p w:rsidR="00B962BA" w:rsidRPr="00FA46BB" w:rsidRDefault="00B962BA" w:rsidP="00B962BA">
      <w:pPr>
        <w:autoSpaceDE w:val="0"/>
        <w:autoSpaceDN w:val="0"/>
        <w:bidi/>
        <w:adjustRightInd w:val="0"/>
        <w:spacing w:line="360" w:lineRule="auto"/>
        <w:ind w:firstLine="708"/>
        <w:jc w:val="both"/>
        <w:rPr>
          <w:rFonts w:ascii="Simplified Arabic" w:hAnsi="Simplified Arabic" w:cs="Simplified Arabic"/>
          <w:sz w:val="28"/>
          <w:szCs w:val="28"/>
          <w:rtl/>
          <w:lang w:bidi="ar-DZ"/>
        </w:rPr>
      </w:pPr>
      <w:r w:rsidRPr="00FA46BB">
        <w:rPr>
          <w:rFonts w:ascii="Simplified Arabic" w:hAnsi="Simplified Arabic" w:cs="Simplified Arabic"/>
          <w:sz w:val="28"/>
          <w:szCs w:val="28"/>
          <w:rtl/>
          <w:lang w:bidi="ar-DZ"/>
        </w:rPr>
        <w:t xml:space="preserve">يرى هيل و آخرون </w:t>
      </w:r>
      <w:r w:rsidRPr="00FA46BB">
        <w:rPr>
          <w:rFonts w:ascii="Simplified Arabic" w:hAnsi="Simplified Arabic" w:cs="Simplified Arabic"/>
          <w:sz w:val="28"/>
          <w:szCs w:val="28"/>
          <w:lang w:bidi="ar-DZ"/>
        </w:rPr>
        <w:t>, 1970)</w:t>
      </w:r>
      <w:r w:rsidRPr="00FA46BB">
        <w:rPr>
          <w:rFonts w:ascii="Simplified Arabic" w:hAnsi="Simplified Arabic" w:cs="Simplified Arabic"/>
          <w:sz w:val="28"/>
          <w:szCs w:val="28"/>
          <w:rtl/>
          <w:lang w:bidi="ar-DZ"/>
        </w:rPr>
        <w:t xml:space="preserve"> </w:t>
      </w:r>
      <w:r w:rsidRPr="009842E8">
        <w:rPr>
          <w:rFonts w:asciiTheme="majorBidi" w:hAnsiTheme="majorBidi" w:cstheme="majorBidi"/>
          <w:b/>
          <w:bCs/>
          <w:sz w:val="28"/>
          <w:szCs w:val="28"/>
          <w:lang w:bidi="ar-DZ"/>
        </w:rPr>
        <w:t>Hall et al</w:t>
      </w:r>
      <w:r w:rsidRPr="00FA46BB">
        <w:rPr>
          <w:rFonts w:ascii="Simplified Arabic" w:hAnsi="Simplified Arabic" w:cs="Simplified Arabic"/>
          <w:b/>
          <w:bCs/>
          <w:sz w:val="28"/>
          <w:szCs w:val="28"/>
          <w:lang w:bidi="ar-DZ"/>
        </w:rPr>
        <w:t>.</w:t>
      </w:r>
      <w:r w:rsidRPr="00FA46BB">
        <w:rPr>
          <w:rFonts w:ascii="Simplified Arabic" w:hAnsi="Simplified Arabic" w:cs="Simplified Arabic"/>
          <w:b/>
          <w:bCs/>
          <w:sz w:val="28"/>
          <w:szCs w:val="28"/>
          <w:rtl/>
          <w:lang w:bidi="ar-DZ"/>
        </w:rPr>
        <w:t>)</w:t>
      </w:r>
      <w:r w:rsidRPr="00FA46BB">
        <w:rPr>
          <w:rFonts w:ascii="Simplified Arabic" w:hAnsi="Simplified Arabic" w:cs="Simplified Arabic"/>
          <w:sz w:val="28"/>
          <w:szCs w:val="28"/>
          <w:rtl/>
          <w:lang w:bidi="ar-DZ"/>
        </w:rPr>
        <w:t xml:space="preserve"> أن</w:t>
      </w:r>
      <w:r w:rsidRPr="00FA46BB">
        <w:rPr>
          <w:rFonts w:ascii="Simplified Arabic" w:hAnsi="Simplified Arabic" w:cs="Simplified Arabic"/>
          <w:sz w:val="28"/>
          <w:szCs w:val="28"/>
          <w:lang w:bidi="ar-DZ"/>
        </w:rPr>
        <w:t xml:space="preserve"> "</w:t>
      </w:r>
      <w:r w:rsidRPr="00FA46BB">
        <w:rPr>
          <w:rFonts w:ascii="Simplified Arabic" w:hAnsi="Simplified Arabic" w:cs="Simplified Arabic"/>
          <w:sz w:val="28"/>
          <w:szCs w:val="28"/>
          <w:rtl/>
          <w:lang w:bidi="ar-DZ"/>
        </w:rPr>
        <w:t>التماثـــــل</w:t>
      </w:r>
      <w:r w:rsidRPr="00FA46BB">
        <w:rPr>
          <w:rFonts w:ascii="Simplified Arabic" w:hAnsi="Simplified Arabic" w:cs="Simplified Arabic"/>
          <w:sz w:val="28"/>
          <w:szCs w:val="28"/>
          <w:lang w:bidi="ar-DZ"/>
        </w:rPr>
        <w:t xml:space="preserve"> </w:t>
      </w:r>
      <w:r w:rsidRPr="00FA46BB">
        <w:rPr>
          <w:rFonts w:ascii="Simplified Arabic" w:hAnsi="Simplified Arabic" w:cs="Simplified Arabic"/>
          <w:sz w:val="28"/>
          <w:szCs w:val="28"/>
          <w:rtl/>
          <w:lang w:bidi="ar-DZ"/>
        </w:rPr>
        <w:t>هو</w:t>
      </w:r>
      <w:r w:rsidRPr="00FA46BB">
        <w:rPr>
          <w:rFonts w:ascii="Simplified Arabic" w:hAnsi="Simplified Arabic" w:cs="Simplified Arabic"/>
          <w:sz w:val="28"/>
          <w:szCs w:val="28"/>
          <w:lang w:bidi="ar-DZ"/>
        </w:rPr>
        <w:t xml:space="preserve"> </w:t>
      </w:r>
      <w:r w:rsidRPr="00FA46BB">
        <w:rPr>
          <w:rFonts w:ascii="Simplified Arabic" w:hAnsi="Simplified Arabic" w:cs="Simplified Arabic"/>
          <w:sz w:val="28"/>
          <w:szCs w:val="28"/>
          <w:rtl/>
          <w:lang w:bidi="ar-DZ"/>
        </w:rPr>
        <w:t>تلك</w:t>
      </w:r>
      <w:r w:rsidRPr="00FA46BB">
        <w:rPr>
          <w:rFonts w:ascii="Simplified Arabic" w:hAnsi="Simplified Arabic" w:cs="Simplified Arabic"/>
          <w:sz w:val="28"/>
          <w:szCs w:val="28"/>
          <w:lang w:bidi="ar-DZ"/>
        </w:rPr>
        <w:t xml:space="preserve"> </w:t>
      </w:r>
      <w:r w:rsidRPr="00FA46BB">
        <w:rPr>
          <w:rFonts w:ascii="Simplified Arabic" w:hAnsi="Simplified Arabic" w:cs="Simplified Arabic"/>
          <w:sz w:val="28"/>
          <w:szCs w:val="28"/>
          <w:rtl/>
          <w:lang w:bidi="ar-DZ"/>
        </w:rPr>
        <w:t>العملية</w:t>
      </w:r>
      <w:r w:rsidRPr="00FA46BB">
        <w:rPr>
          <w:rFonts w:ascii="Simplified Arabic" w:hAnsi="Simplified Arabic" w:cs="Simplified Arabic"/>
          <w:sz w:val="28"/>
          <w:szCs w:val="28"/>
          <w:lang w:bidi="ar-DZ"/>
        </w:rPr>
        <w:t xml:space="preserve"> </w:t>
      </w:r>
      <w:r w:rsidRPr="00FA46BB">
        <w:rPr>
          <w:rFonts w:ascii="Simplified Arabic" w:hAnsi="Simplified Arabic" w:cs="Simplified Arabic"/>
          <w:sz w:val="28"/>
          <w:szCs w:val="28"/>
          <w:rtl/>
          <w:lang w:bidi="ar-DZ"/>
        </w:rPr>
        <w:t>التــــــي</w:t>
      </w:r>
      <w:r w:rsidRPr="00FA46BB">
        <w:rPr>
          <w:rFonts w:ascii="Simplified Arabic" w:hAnsi="Simplified Arabic" w:cs="Simplified Arabic"/>
          <w:sz w:val="28"/>
          <w:szCs w:val="28"/>
          <w:lang w:bidi="ar-DZ"/>
        </w:rPr>
        <w:t xml:space="preserve"> </w:t>
      </w:r>
      <w:r w:rsidRPr="00FA46BB">
        <w:rPr>
          <w:rFonts w:ascii="Simplified Arabic" w:hAnsi="Simplified Arabic" w:cs="Simplified Arabic"/>
          <w:sz w:val="28"/>
          <w:szCs w:val="28"/>
          <w:rtl/>
          <w:lang w:bidi="ar-DZ"/>
        </w:rPr>
        <w:t>مـــــــــن</w:t>
      </w:r>
      <w:r w:rsidRPr="00FA46BB">
        <w:rPr>
          <w:rFonts w:ascii="Simplified Arabic" w:hAnsi="Simplified Arabic" w:cs="Simplified Arabic"/>
          <w:sz w:val="28"/>
          <w:szCs w:val="28"/>
          <w:lang w:bidi="ar-DZ"/>
        </w:rPr>
        <w:t xml:space="preserve"> </w:t>
      </w:r>
      <w:r w:rsidRPr="00FA46BB">
        <w:rPr>
          <w:rFonts w:ascii="Simplified Arabic" w:hAnsi="Simplified Arabic" w:cs="Simplified Arabic"/>
          <w:sz w:val="28"/>
          <w:szCs w:val="28"/>
          <w:rtl/>
          <w:lang w:bidi="ar-DZ"/>
        </w:rPr>
        <w:t>خلالها</w:t>
      </w:r>
      <w:r w:rsidRPr="00FA46BB">
        <w:rPr>
          <w:rFonts w:ascii="Simplified Arabic" w:hAnsi="Simplified Arabic" w:cs="Simplified Arabic"/>
          <w:sz w:val="28"/>
          <w:szCs w:val="28"/>
          <w:lang w:bidi="ar-DZ"/>
        </w:rPr>
        <w:t xml:space="preserve"> </w:t>
      </w:r>
      <w:r w:rsidRPr="00FA46BB">
        <w:rPr>
          <w:rFonts w:ascii="Simplified Arabic" w:hAnsi="Simplified Arabic" w:cs="Simplified Arabic"/>
          <w:sz w:val="28"/>
          <w:szCs w:val="28"/>
          <w:rtl/>
          <w:lang w:bidi="ar-DZ"/>
        </w:rPr>
        <w:t>تتكامـــــل</w:t>
      </w:r>
      <w:r w:rsidRPr="00FA46BB">
        <w:rPr>
          <w:rFonts w:ascii="Simplified Arabic" w:hAnsi="Simplified Arabic" w:cs="Simplified Arabic"/>
          <w:sz w:val="28"/>
          <w:szCs w:val="28"/>
          <w:lang w:bidi="ar-DZ"/>
        </w:rPr>
        <w:t xml:space="preserve"> </w:t>
      </w:r>
      <w:r w:rsidRPr="00FA46BB">
        <w:rPr>
          <w:rFonts w:ascii="Simplified Arabic" w:hAnsi="Simplified Arabic" w:cs="Simplified Arabic"/>
          <w:sz w:val="28"/>
          <w:szCs w:val="28"/>
          <w:rtl/>
          <w:lang w:bidi="ar-DZ"/>
        </w:rPr>
        <w:t>وتتطابق</w:t>
      </w:r>
      <w:r w:rsidRPr="00FA46BB">
        <w:rPr>
          <w:rFonts w:ascii="Simplified Arabic" w:hAnsi="Simplified Arabic" w:cs="Simplified Arabic"/>
          <w:sz w:val="28"/>
          <w:szCs w:val="28"/>
          <w:lang w:bidi="ar-DZ"/>
        </w:rPr>
        <w:t xml:space="preserve"> </w:t>
      </w:r>
      <w:r w:rsidRPr="00FA46BB">
        <w:rPr>
          <w:rFonts w:ascii="Simplified Arabic" w:hAnsi="Simplified Arabic" w:cs="Simplified Arabic"/>
          <w:sz w:val="28"/>
          <w:szCs w:val="28"/>
          <w:rtl/>
          <w:lang w:bidi="ar-DZ"/>
        </w:rPr>
        <w:t>أهــــــــــــداف</w:t>
      </w:r>
      <w:r w:rsidRPr="00FA46BB">
        <w:rPr>
          <w:rFonts w:ascii="Simplified Arabic" w:hAnsi="Simplified Arabic" w:cs="Simplified Arabic"/>
          <w:sz w:val="28"/>
          <w:szCs w:val="28"/>
          <w:lang w:bidi="ar-DZ"/>
        </w:rPr>
        <w:t xml:space="preserve"> </w:t>
      </w:r>
      <w:r w:rsidRPr="00FA46BB">
        <w:rPr>
          <w:rFonts w:ascii="Simplified Arabic" w:hAnsi="Simplified Arabic" w:cs="Simplified Arabic"/>
          <w:sz w:val="28"/>
          <w:szCs w:val="28"/>
          <w:rtl/>
          <w:lang w:bidi="ar-DZ"/>
        </w:rPr>
        <w:t>المنظمة</w:t>
      </w:r>
      <w:r w:rsidRPr="00FA46BB">
        <w:rPr>
          <w:rFonts w:ascii="Simplified Arabic" w:hAnsi="Simplified Arabic" w:cs="Simplified Arabic"/>
          <w:sz w:val="28"/>
          <w:szCs w:val="28"/>
          <w:lang w:bidi="ar-DZ"/>
        </w:rPr>
        <w:t xml:space="preserve"> </w:t>
      </w:r>
      <w:r w:rsidRPr="00FA46BB">
        <w:rPr>
          <w:rFonts w:ascii="Simplified Arabic" w:hAnsi="Simplified Arabic" w:cs="Simplified Arabic"/>
          <w:sz w:val="28"/>
          <w:szCs w:val="28"/>
          <w:rtl/>
          <w:lang w:bidi="ar-DZ"/>
        </w:rPr>
        <w:t>مــــــع</w:t>
      </w:r>
      <w:r w:rsidRPr="00FA46BB">
        <w:rPr>
          <w:rFonts w:ascii="Simplified Arabic" w:hAnsi="Simplified Arabic" w:cs="Simplified Arabic"/>
          <w:sz w:val="28"/>
          <w:szCs w:val="28"/>
          <w:lang w:bidi="ar-DZ"/>
        </w:rPr>
        <w:t xml:space="preserve"> </w:t>
      </w:r>
      <w:r w:rsidRPr="00FA46BB">
        <w:rPr>
          <w:rFonts w:ascii="Simplified Arabic" w:hAnsi="Simplified Arabic" w:cs="Simplified Arabic"/>
          <w:sz w:val="28"/>
          <w:szCs w:val="28"/>
          <w:rtl/>
          <w:lang w:bidi="ar-DZ"/>
        </w:rPr>
        <w:t xml:space="preserve">أهداف الفـــــــــــــــــــــــرد" </w:t>
      </w:r>
    </w:p>
    <w:p w:rsidR="00B962BA" w:rsidRPr="00FA46BB" w:rsidRDefault="00B962BA" w:rsidP="00B962BA">
      <w:pPr>
        <w:autoSpaceDE w:val="0"/>
        <w:autoSpaceDN w:val="0"/>
        <w:bidi/>
        <w:adjustRightInd w:val="0"/>
        <w:spacing w:line="360" w:lineRule="auto"/>
        <w:jc w:val="both"/>
        <w:rPr>
          <w:rFonts w:ascii="Simplified Arabic" w:hAnsi="Simplified Arabic" w:cs="Simplified Arabic"/>
          <w:sz w:val="28"/>
          <w:szCs w:val="28"/>
          <w:lang w:bidi="ar-DZ"/>
        </w:rPr>
      </w:pPr>
      <w:r w:rsidRPr="00FA46BB">
        <w:rPr>
          <w:rFonts w:ascii="Simplified Arabic" w:hAnsi="Simplified Arabic" w:cs="Simplified Arabic"/>
          <w:sz w:val="28"/>
          <w:szCs w:val="28"/>
          <w:lang w:bidi="ar-DZ"/>
        </w:rPr>
        <w:t>.(</w:t>
      </w:r>
      <w:r w:rsidRPr="009842E8">
        <w:rPr>
          <w:rFonts w:asciiTheme="majorBidi" w:hAnsiTheme="majorBidi" w:cstheme="majorBidi"/>
          <w:b/>
          <w:bCs/>
          <w:sz w:val="28"/>
          <w:szCs w:val="28"/>
          <w:lang w:bidi="ar-DZ"/>
        </w:rPr>
        <w:t>Damien PETIT JEAN</w:t>
      </w:r>
      <w:r w:rsidRPr="00FA46BB">
        <w:rPr>
          <w:rFonts w:ascii="Simplified Arabic" w:hAnsi="Simplified Arabic" w:cs="Simplified Arabic"/>
          <w:sz w:val="28"/>
          <w:szCs w:val="28"/>
          <w:lang w:bidi="ar-DZ"/>
        </w:rPr>
        <w:t>, 2012)</w:t>
      </w:r>
    </w:p>
    <w:p w:rsidR="00B962BA" w:rsidRPr="00FA46BB" w:rsidRDefault="00B962BA" w:rsidP="00B962BA">
      <w:pPr>
        <w:autoSpaceDE w:val="0"/>
        <w:autoSpaceDN w:val="0"/>
        <w:bidi/>
        <w:adjustRightInd w:val="0"/>
        <w:spacing w:line="360" w:lineRule="auto"/>
        <w:jc w:val="both"/>
        <w:rPr>
          <w:rFonts w:ascii="Simplified Arabic" w:hAnsi="Simplified Arabic" w:cs="Simplified Arabic"/>
          <w:sz w:val="28"/>
          <w:szCs w:val="28"/>
          <w:lang w:bidi="ar-DZ"/>
        </w:rPr>
      </w:pPr>
      <w:r w:rsidRPr="00FA46BB">
        <w:rPr>
          <w:rFonts w:ascii="Simplified Arabic" w:hAnsi="Simplified Arabic" w:cs="Simplified Arabic"/>
          <w:sz w:val="28"/>
          <w:szCs w:val="28"/>
          <w:rtl/>
          <w:lang w:bidi="ar-DZ"/>
        </w:rPr>
        <w:tab/>
        <w:t>أما</w:t>
      </w:r>
      <w:r w:rsidRPr="00FA46BB">
        <w:rPr>
          <w:rFonts w:ascii="Simplified Arabic" w:hAnsi="Simplified Arabic" w:cs="Simplified Arabic"/>
          <w:sz w:val="28"/>
          <w:szCs w:val="28"/>
          <w:lang w:bidi="ar-DZ"/>
        </w:rPr>
        <w:t xml:space="preserve"> </w:t>
      </w:r>
      <w:r w:rsidRPr="00FA46BB">
        <w:rPr>
          <w:rFonts w:ascii="Simplified Arabic" w:hAnsi="Simplified Arabic" w:cs="Simplified Arabic"/>
          <w:sz w:val="28"/>
          <w:szCs w:val="28"/>
          <w:rtl/>
          <w:lang w:bidi="ar-DZ"/>
        </w:rPr>
        <w:t>تومبكنز</w:t>
      </w:r>
      <w:r w:rsidRPr="00FA46BB">
        <w:rPr>
          <w:rFonts w:ascii="Simplified Arabic" w:hAnsi="Simplified Arabic" w:cs="Simplified Arabic"/>
          <w:sz w:val="28"/>
          <w:szCs w:val="28"/>
          <w:lang w:bidi="ar-DZ"/>
        </w:rPr>
        <w:t xml:space="preserve"> </w:t>
      </w:r>
      <w:r w:rsidRPr="00FA46BB">
        <w:rPr>
          <w:rFonts w:ascii="Simplified Arabic" w:hAnsi="Simplified Arabic" w:cs="Simplified Arabic"/>
          <w:sz w:val="28"/>
          <w:szCs w:val="28"/>
          <w:rtl/>
          <w:lang w:bidi="ar-DZ"/>
        </w:rPr>
        <w:t xml:space="preserve">وتشيني </w:t>
      </w:r>
      <w:r w:rsidRPr="00FA46BB">
        <w:rPr>
          <w:rFonts w:ascii="Simplified Arabic" w:hAnsi="Simplified Arabic" w:cs="Simplified Arabic"/>
          <w:sz w:val="28"/>
          <w:szCs w:val="28"/>
          <w:lang w:bidi="ar-DZ"/>
        </w:rPr>
        <w:t>(</w:t>
      </w:r>
      <w:r w:rsidRPr="009842E8">
        <w:rPr>
          <w:rFonts w:asciiTheme="majorBidi" w:hAnsiTheme="majorBidi" w:cstheme="majorBidi"/>
          <w:b/>
          <w:bCs/>
          <w:sz w:val="28"/>
          <w:szCs w:val="28"/>
          <w:lang w:bidi="ar-DZ"/>
        </w:rPr>
        <w:t>Tompkins and Cheney</w:t>
      </w:r>
      <w:r w:rsidRPr="00FA46BB">
        <w:rPr>
          <w:rFonts w:ascii="Simplified Arabic" w:hAnsi="Simplified Arabic" w:cs="Simplified Arabic"/>
          <w:sz w:val="28"/>
          <w:szCs w:val="28"/>
          <w:lang w:bidi="ar-DZ"/>
        </w:rPr>
        <w:t>,1985)</w:t>
      </w:r>
      <w:r w:rsidRPr="00FA46BB">
        <w:rPr>
          <w:rFonts w:ascii="Simplified Arabic" w:hAnsi="Simplified Arabic" w:cs="Simplified Arabic"/>
          <w:sz w:val="28"/>
          <w:szCs w:val="28"/>
          <w:rtl/>
          <w:lang w:bidi="ar-DZ"/>
        </w:rPr>
        <w:t xml:space="preserve"> فأشارا</w:t>
      </w:r>
      <w:r w:rsidRPr="00FA46BB">
        <w:rPr>
          <w:rFonts w:ascii="Simplified Arabic" w:hAnsi="Simplified Arabic" w:cs="Simplified Arabic"/>
          <w:sz w:val="28"/>
          <w:szCs w:val="28"/>
          <w:lang w:bidi="ar-DZ"/>
        </w:rPr>
        <w:t xml:space="preserve"> </w:t>
      </w:r>
      <w:r w:rsidRPr="00FA46BB">
        <w:rPr>
          <w:rFonts w:ascii="Simplified Arabic" w:hAnsi="Simplified Arabic" w:cs="Simplified Arabic"/>
          <w:sz w:val="28"/>
          <w:szCs w:val="28"/>
          <w:rtl/>
          <w:lang w:bidi="ar-DZ"/>
        </w:rPr>
        <w:t>إلى</w:t>
      </w:r>
      <w:r w:rsidRPr="00FA46BB">
        <w:rPr>
          <w:rFonts w:ascii="Simplified Arabic" w:hAnsi="Simplified Arabic" w:cs="Simplified Arabic"/>
          <w:sz w:val="28"/>
          <w:szCs w:val="28"/>
          <w:lang w:bidi="ar-DZ"/>
        </w:rPr>
        <w:t xml:space="preserve"> </w:t>
      </w:r>
      <w:r w:rsidRPr="00FA46BB">
        <w:rPr>
          <w:rFonts w:ascii="Simplified Arabic" w:hAnsi="Simplified Arabic" w:cs="Simplified Arabic"/>
          <w:sz w:val="28"/>
          <w:szCs w:val="28"/>
          <w:rtl/>
          <w:lang w:bidi="ar-DZ"/>
        </w:rPr>
        <w:t>أن</w:t>
      </w:r>
      <w:r w:rsidRPr="00FA46BB">
        <w:rPr>
          <w:rFonts w:ascii="Simplified Arabic" w:hAnsi="Simplified Arabic" w:cs="Simplified Arabic"/>
          <w:sz w:val="28"/>
          <w:szCs w:val="28"/>
          <w:lang w:bidi="ar-DZ"/>
        </w:rPr>
        <w:t xml:space="preserve"> </w:t>
      </w:r>
      <w:r w:rsidRPr="00FA46BB">
        <w:rPr>
          <w:rFonts w:ascii="Simplified Arabic" w:hAnsi="Simplified Arabic" w:cs="Simplified Arabic"/>
          <w:sz w:val="28"/>
          <w:szCs w:val="28"/>
          <w:rtl/>
          <w:lang w:bidi="ar-DZ"/>
        </w:rPr>
        <w:t>الموظفين</w:t>
      </w:r>
      <w:r w:rsidRPr="00FA46BB">
        <w:rPr>
          <w:rFonts w:ascii="Simplified Arabic" w:hAnsi="Simplified Arabic" w:cs="Simplified Arabic"/>
          <w:sz w:val="28"/>
          <w:szCs w:val="28"/>
          <w:lang w:bidi="ar-DZ"/>
        </w:rPr>
        <w:t xml:space="preserve"> </w:t>
      </w:r>
      <w:r w:rsidRPr="00FA46BB">
        <w:rPr>
          <w:rFonts w:ascii="Simplified Arabic" w:hAnsi="Simplified Arabic" w:cs="Simplified Arabic"/>
          <w:sz w:val="28"/>
          <w:szCs w:val="28"/>
          <w:rtl/>
          <w:lang w:bidi="ar-DZ"/>
        </w:rPr>
        <w:t>الذين</w:t>
      </w:r>
      <w:r w:rsidRPr="00FA46BB">
        <w:rPr>
          <w:rFonts w:ascii="Simplified Arabic" w:hAnsi="Simplified Arabic" w:cs="Simplified Arabic"/>
          <w:sz w:val="28"/>
          <w:szCs w:val="28"/>
          <w:lang w:bidi="ar-DZ"/>
        </w:rPr>
        <w:t xml:space="preserve"> </w:t>
      </w:r>
      <w:r w:rsidRPr="00FA46BB">
        <w:rPr>
          <w:rFonts w:ascii="Simplified Arabic" w:hAnsi="Simplified Arabic" w:cs="Simplified Arabic"/>
          <w:sz w:val="28"/>
          <w:szCs w:val="28"/>
          <w:rtl/>
          <w:lang w:bidi="ar-DZ"/>
        </w:rPr>
        <w:t>يتماثلون</w:t>
      </w:r>
      <w:r w:rsidRPr="00FA46BB">
        <w:rPr>
          <w:rFonts w:ascii="Simplified Arabic" w:hAnsi="Simplified Arabic" w:cs="Simplified Arabic"/>
          <w:sz w:val="28"/>
          <w:szCs w:val="28"/>
          <w:lang w:bidi="ar-DZ"/>
        </w:rPr>
        <w:t xml:space="preserve"> </w:t>
      </w:r>
      <w:r w:rsidRPr="00FA46BB">
        <w:rPr>
          <w:rFonts w:ascii="Simplified Arabic" w:hAnsi="Simplified Arabic" w:cs="Simplified Arabic"/>
          <w:sz w:val="28"/>
          <w:szCs w:val="28"/>
          <w:rtl/>
          <w:lang w:bidi="ar-DZ"/>
        </w:rPr>
        <w:t>مع</w:t>
      </w:r>
      <w:r w:rsidRPr="00FA46BB">
        <w:rPr>
          <w:rFonts w:ascii="Simplified Arabic" w:hAnsi="Simplified Arabic" w:cs="Simplified Arabic"/>
          <w:sz w:val="28"/>
          <w:szCs w:val="28"/>
          <w:lang w:bidi="ar-DZ"/>
        </w:rPr>
        <w:t xml:space="preserve"> </w:t>
      </w:r>
      <w:r w:rsidRPr="00FA46BB">
        <w:rPr>
          <w:rFonts w:ascii="Simplified Arabic" w:hAnsi="Simplified Arabic" w:cs="Simplified Arabic"/>
          <w:sz w:val="28"/>
          <w:szCs w:val="28"/>
          <w:rtl/>
          <w:lang w:bidi="ar-DZ"/>
        </w:rPr>
        <w:t>منظماتهم</w:t>
      </w:r>
      <w:r w:rsidRPr="00FA46BB">
        <w:rPr>
          <w:rFonts w:ascii="Simplified Arabic" w:hAnsi="Simplified Arabic" w:cs="Simplified Arabic"/>
          <w:sz w:val="28"/>
          <w:szCs w:val="28"/>
          <w:lang w:bidi="ar-DZ"/>
        </w:rPr>
        <w:t xml:space="preserve"> </w:t>
      </w:r>
      <w:r w:rsidRPr="00FA46BB">
        <w:rPr>
          <w:rFonts w:ascii="Simplified Arabic" w:hAnsi="Simplified Arabic" w:cs="Simplified Arabic"/>
          <w:sz w:val="28"/>
          <w:szCs w:val="28"/>
          <w:rtl/>
          <w:lang w:bidi="ar-DZ"/>
        </w:rPr>
        <w:t>يعيدون تشكيل</w:t>
      </w:r>
      <w:r w:rsidRPr="00FA46BB">
        <w:rPr>
          <w:rFonts w:ascii="Simplified Arabic" w:hAnsi="Simplified Arabic" w:cs="Simplified Arabic"/>
          <w:sz w:val="28"/>
          <w:szCs w:val="28"/>
          <w:lang w:bidi="ar-DZ"/>
        </w:rPr>
        <w:t xml:space="preserve"> </w:t>
      </w:r>
      <w:r w:rsidRPr="00FA46BB">
        <w:rPr>
          <w:rFonts w:ascii="Simplified Arabic" w:hAnsi="Simplified Arabic" w:cs="Simplified Arabic"/>
          <w:sz w:val="28"/>
          <w:szCs w:val="28"/>
          <w:rtl/>
          <w:lang w:bidi="ar-DZ"/>
        </w:rPr>
        <w:t>مفاهيمهم</w:t>
      </w:r>
      <w:r w:rsidRPr="00FA46BB">
        <w:rPr>
          <w:rFonts w:ascii="Simplified Arabic" w:hAnsi="Simplified Arabic" w:cs="Simplified Arabic"/>
          <w:sz w:val="28"/>
          <w:szCs w:val="28"/>
          <w:lang w:bidi="ar-DZ"/>
        </w:rPr>
        <w:t xml:space="preserve"> </w:t>
      </w:r>
      <w:r w:rsidRPr="00FA46BB">
        <w:rPr>
          <w:rFonts w:ascii="Simplified Arabic" w:hAnsi="Simplified Arabic" w:cs="Simplified Arabic"/>
          <w:sz w:val="28"/>
          <w:szCs w:val="28"/>
          <w:rtl/>
          <w:lang w:bidi="ar-DZ"/>
        </w:rPr>
        <w:t>الذاتية</w:t>
      </w:r>
      <w:r w:rsidRPr="00FA46BB">
        <w:rPr>
          <w:rFonts w:ascii="Simplified Arabic" w:hAnsi="Simplified Arabic" w:cs="Simplified Arabic"/>
          <w:sz w:val="28"/>
          <w:szCs w:val="28"/>
          <w:lang w:bidi="ar-DZ"/>
        </w:rPr>
        <w:t xml:space="preserve"> </w:t>
      </w:r>
      <w:r w:rsidRPr="00FA46BB">
        <w:rPr>
          <w:rFonts w:ascii="Simplified Arabic" w:hAnsi="Simplified Arabic" w:cs="Simplified Arabic"/>
          <w:sz w:val="28"/>
          <w:szCs w:val="28"/>
          <w:rtl/>
          <w:lang w:bidi="ar-DZ"/>
        </w:rPr>
        <w:t>لتتوافق</w:t>
      </w:r>
      <w:r w:rsidRPr="00FA46BB">
        <w:rPr>
          <w:rFonts w:ascii="Simplified Arabic" w:hAnsi="Simplified Arabic" w:cs="Simplified Arabic"/>
          <w:sz w:val="28"/>
          <w:szCs w:val="28"/>
          <w:lang w:bidi="ar-DZ"/>
        </w:rPr>
        <w:t xml:space="preserve"> </w:t>
      </w:r>
      <w:r w:rsidRPr="00FA46BB">
        <w:rPr>
          <w:rFonts w:ascii="Simplified Arabic" w:hAnsi="Simplified Arabic" w:cs="Simplified Arabic"/>
          <w:sz w:val="28"/>
          <w:szCs w:val="28"/>
          <w:rtl/>
          <w:lang w:bidi="ar-DZ"/>
        </w:rPr>
        <w:t>مع</w:t>
      </w:r>
      <w:r w:rsidRPr="00FA46BB">
        <w:rPr>
          <w:rFonts w:ascii="Simplified Arabic" w:hAnsi="Simplified Arabic" w:cs="Simplified Arabic"/>
          <w:sz w:val="28"/>
          <w:szCs w:val="28"/>
          <w:lang w:bidi="ar-DZ"/>
        </w:rPr>
        <w:t xml:space="preserve"> </w:t>
      </w:r>
      <w:r w:rsidRPr="00FA46BB">
        <w:rPr>
          <w:rFonts w:ascii="Simplified Arabic" w:hAnsi="Simplified Arabic" w:cs="Simplified Arabic"/>
          <w:sz w:val="28"/>
          <w:szCs w:val="28"/>
          <w:rtl/>
          <w:lang w:bidi="ar-DZ"/>
        </w:rPr>
        <w:t>مجموعة</w:t>
      </w:r>
      <w:r w:rsidRPr="00FA46BB">
        <w:rPr>
          <w:rFonts w:ascii="Simplified Arabic" w:hAnsi="Simplified Arabic" w:cs="Simplified Arabic"/>
          <w:sz w:val="28"/>
          <w:szCs w:val="28"/>
          <w:lang w:bidi="ar-DZ"/>
        </w:rPr>
        <w:t xml:space="preserve"> </w:t>
      </w:r>
      <w:r w:rsidRPr="00FA46BB">
        <w:rPr>
          <w:rFonts w:ascii="Simplified Arabic" w:hAnsi="Simplified Arabic" w:cs="Simplified Arabic"/>
          <w:sz w:val="28"/>
          <w:szCs w:val="28"/>
          <w:rtl/>
          <w:lang w:bidi="ar-DZ"/>
        </w:rPr>
        <w:t>من</w:t>
      </w:r>
      <w:r w:rsidRPr="00FA46BB">
        <w:rPr>
          <w:rFonts w:ascii="Simplified Arabic" w:hAnsi="Simplified Arabic" w:cs="Simplified Arabic"/>
          <w:sz w:val="28"/>
          <w:szCs w:val="28"/>
          <w:lang w:bidi="ar-DZ"/>
        </w:rPr>
        <w:t xml:space="preserve"> </w:t>
      </w:r>
      <w:r w:rsidRPr="00FA46BB">
        <w:rPr>
          <w:rFonts w:ascii="Simplified Arabic" w:hAnsi="Simplified Arabic" w:cs="Simplified Arabic"/>
          <w:sz w:val="28"/>
          <w:szCs w:val="28"/>
          <w:rtl/>
          <w:lang w:bidi="ar-DZ"/>
        </w:rPr>
        <w:t>المفاهيم والقيم</w:t>
      </w:r>
      <w:r w:rsidRPr="00FA46BB">
        <w:rPr>
          <w:rFonts w:ascii="Simplified Arabic" w:hAnsi="Simplified Arabic" w:cs="Simplified Arabic"/>
          <w:sz w:val="28"/>
          <w:szCs w:val="28"/>
          <w:lang w:bidi="ar-DZ"/>
        </w:rPr>
        <w:t xml:space="preserve"> </w:t>
      </w:r>
      <w:r w:rsidRPr="00FA46BB">
        <w:rPr>
          <w:rFonts w:ascii="Simplified Arabic" w:hAnsi="Simplified Arabic" w:cs="Simplified Arabic"/>
          <w:sz w:val="28"/>
          <w:szCs w:val="28"/>
          <w:rtl/>
          <w:lang w:bidi="ar-DZ"/>
        </w:rPr>
        <w:t>السائدة</w:t>
      </w:r>
      <w:r w:rsidRPr="00FA46BB">
        <w:rPr>
          <w:rFonts w:ascii="Simplified Arabic" w:hAnsi="Simplified Arabic" w:cs="Simplified Arabic"/>
          <w:sz w:val="28"/>
          <w:szCs w:val="28"/>
          <w:lang w:bidi="ar-DZ"/>
        </w:rPr>
        <w:t xml:space="preserve"> </w:t>
      </w:r>
      <w:r w:rsidRPr="00FA46BB">
        <w:rPr>
          <w:rFonts w:ascii="Simplified Arabic" w:hAnsi="Simplified Arabic" w:cs="Simplified Arabic"/>
          <w:sz w:val="28"/>
          <w:szCs w:val="28"/>
          <w:rtl/>
          <w:lang w:bidi="ar-DZ"/>
        </w:rPr>
        <w:t>في</w:t>
      </w:r>
      <w:r w:rsidRPr="00FA46BB">
        <w:rPr>
          <w:rFonts w:ascii="Simplified Arabic" w:hAnsi="Simplified Arabic" w:cs="Simplified Arabic"/>
          <w:sz w:val="28"/>
          <w:szCs w:val="28"/>
          <w:lang w:bidi="ar-DZ"/>
        </w:rPr>
        <w:t xml:space="preserve"> </w:t>
      </w:r>
      <w:r w:rsidRPr="00FA46BB">
        <w:rPr>
          <w:rFonts w:ascii="Simplified Arabic" w:hAnsi="Simplified Arabic" w:cs="Simplified Arabic"/>
          <w:sz w:val="28"/>
          <w:szCs w:val="28"/>
          <w:rtl/>
          <w:lang w:bidi="ar-DZ"/>
        </w:rPr>
        <w:t>المنظمة</w:t>
      </w:r>
      <w:r w:rsidRPr="00FA46BB">
        <w:rPr>
          <w:rFonts w:ascii="Simplified Arabic" w:hAnsi="Simplified Arabic" w:cs="Simplified Arabic"/>
          <w:sz w:val="28"/>
          <w:szCs w:val="28"/>
          <w:lang w:bidi="ar-DZ"/>
        </w:rPr>
        <w:t xml:space="preserve"> </w:t>
      </w:r>
      <w:r w:rsidRPr="00FA46BB">
        <w:rPr>
          <w:rFonts w:ascii="Simplified Arabic" w:hAnsi="Simplified Arabic" w:cs="Simplified Arabic"/>
          <w:sz w:val="28"/>
          <w:szCs w:val="28"/>
          <w:rtl/>
          <w:lang w:bidi="ar-DZ"/>
        </w:rPr>
        <w:t>التي</w:t>
      </w:r>
      <w:r w:rsidRPr="00FA46BB">
        <w:rPr>
          <w:rFonts w:ascii="Simplified Arabic" w:hAnsi="Simplified Arabic" w:cs="Simplified Arabic"/>
          <w:sz w:val="28"/>
          <w:szCs w:val="28"/>
          <w:lang w:bidi="ar-DZ"/>
        </w:rPr>
        <w:t xml:space="preserve"> </w:t>
      </w:r>
      <w:r w:rsidRPr="00FA46BB">
        <w:rPr>
          <w:rFonts w:ascii="Simplified Arabic" w:hAnsi="Simplified Arabic" w:cs="Simplified Arabic"/>
          <w:sz w:val="28"/>
          <w:szCs w:val="28"/>
          <w:rtl/>
          <w:lang w:bidi="ar-DZ"/>
        </w:rPr>
        <w:t>يعملون</w:t>
      </w:r>
      <w:r w:rsidRPr="00FA46BB">
        <w:rPr>
          <w:rFonts w:ascii="Simplified Arabic" w:hAnsi="Simplified Arabic" w:cs="Simplified Arabic"/>
          <w:sz w:val="28"/>
          <w:szCs w:val="28"/>
          <w:lang w:bidi="ar-DZ"/>
        </w:rPr>
        <w:t xml:space="preserve"> </w:t>
      </w:r>
      <w:r w:rsidRPr="00FA46BB">
        <w:rPr>
          <w:rFonts w:ascii="Simplified Arabic" w:hAnsi="Simplified Arabic" w:cs="Simplified Arabic"/>
          <w:sz w:val="28"/>
          <w:szCs w:val="28"/>
          <w:rtl/>
          <w:lang w:bidi="ar-DZ"/>
        </w:rPr>
        <w:t xml:space="preserve">فيها </w:t>
      </w:r>
      <w:r w:rsidRPr="009842E8">
        <w:rPr>
          <w:rFonts w:ascii="Simplified Arabic" w:hAnsi="Simplified Arabic" w:cs="Simplified Arabic"/>
          <w:b/>
          <w:bCs/>
          <w:sz w:val="28"/>
          <w:szCs w:val="28"/>
          <w:rtl/>
          <w:lang w:bidi="ar-DZ"/>
        </w:rPr>
        <w:t>(السعود و الصرايرة ، 2009، ص 189).</w:t>
      </w:r>
    </w:p>
    <w:p w:rsidR="00B962BA" w:rsidRPr="00FA46BB" w:rsidRDefault="00B962BA" w:rsidP="00B962BA">
      <w:pPr>
        <w:bidi/>
        <w:spacing w:line="360" w:lineRule="auto"/>
        <w:ind w:firstLine="708"/>
        <w:jc w:val="both"/>
        <w:rPr>
          <w:rFonts w:ascii="Simplified Arabic" w:hAnsi="Simplified Arabic" w:cs="Simplified Arabic"/>
          <w:sz w:val="28"/>
          <w:szCs w:val="28"/>
          <w:rtl/>
          <w:lang w:bidi="ar-DZ"/>
        </w:rPr>
      </w:pPr>
      <w:r w:rsidRPr="00FA46BB">
        <w:rPr>
          <w:rFonts w:ascii="Simplified Arabic" w:hAnsi="Simplified Arabic" w:cs="Simplified Arabic"/>
          <w:sz w:val="28"/>
          <w:szCs w:val="28"/>
          <w:rtl/>
          <w:lang w:bidi="ar-DZ"/>
        </w:rPr>
        <w:t xml:space="preserve">وكما أشار </w:t>
      </w:r>
      <w:r w:rsidRPr="00FA46BB">
        <w:rPr>
          <w:rFonts w:ascii="Simplified Arabic" w:hAnsi="Simplified Arabic" w:cs="Simplified Arabic"/>
          <w:b/>
          <w:bCs/>
          <w:sz w:val="28"/>
          <w:szCs w:val="28"/>
          <w:lang w:bidi="ar-DZ"/>
        </w:rPr>
        <w:t>(</w:t>
      </w:r>
      <w:r w:rsidRPr="009842E8">
        <w:rPr>
          <w:rFonts w:asciiTheme="majorBidi" w:hAnsiTheme="majorBidi" w:cstheme="majorBidi"/>
          <w:b/>
          <w:bCs/>
          <w:sz w:val="28"/>
          <w:szCs w:val="28"/>
          <w:lang w:bidi="ar-DZ"/>
        </w:rPr>
        <w:t>Johnson, Johnson &amp; Heimberg</w:t>
      </w:r>
      <w:r w:rsidRPr="00FA46BB">
        <w:rPr>
          <w:rFonts w:ascii="Simplified Arabic" w:hAnsi="Simplified Arabic" w:cs="Simplified Arabic"/>
          <w:sz w:val="28"/>
          <w:szCs w:val="28"/>
          <w:lang w:bidi="ar-DZ"/>
        </w:rPr>
        <w:t>, 1999)</w:t>
      </w:r>
      <w:r w:rsidRPr="00FA46BB">
        <w:rPr>
          <w:rFonts w:ascii="Simplified Arabic" w:hAnsi="Simplified Arabic" w:cs="Simplified Arabic"/>
          <w:sz w:val="28"/>
          <w:szCs w:val="28"/>
          <w:rtl/>
          <w:lang w:bidi="ar-DZ"/>
        </w:rPr>
        <w:t xml:space="preserve"> أن التماثل هو "عملية يتم بها الإقناع داخليا و خارجيا للموظفين العاملين، و تتم من خلال اندماج رغبات العامل مع رغبات المنظمة، و ينتج عنها حالة من التماثل على أساس اندماج الرغبات </w:t>
      </w:r>
      <w:r w:rsidRPr="009842E8">
        <w:rPr>
          <w:rFonts w:ascii="Simplified Arabic" w:hAnsi="Simplified Arabic" w:cs="Simplified Arabic"/>
          <w:b/>
          <w:bCs/>
          <w:sz w:val="28"/>
          <w:szCs w:val="28"/>
          <w:rtl/>
          <w:lang w:bidi="ar-DZ"/>
        </w:rPr>
        <w:t>(الشمري، 2012، ص8).</w:t>
      </w:r>
      <w:r w:rsidRPr="00FA46BB">
        <w:rPr>
          <w:rFonts w:ascii="Simplified Arabic" w:hAnsi="Simplified Arabic" w:cs="Simplified Arabic"/>
          <w:sz w:val="28"/>
          <w:szCs w:val="28"/>
          <w:rtl/>
          <w:lang w:bidi="ar-DZ"/>
        </w:rPr>
        <w:t xml:space="preserve"> </w:t>
      </w:r>
    </w:p>
    <w:p w:rsidR="00B962BA" w:rsidRPr="00FA46BB" w:rsidRDefault="00B962BA" w:rsidP="00B962BA">
      <w:pPr>
        <w:autoSpaceDE w:val="0"/>
        <w:autoSpaceDN w:val="0"/>
        <w:bidi/>
        <w:adjustRightInd w:val="0"/>
        <w:spacing w:line="360" w:lineRule="auto"/>
        <w:jc w:val="both"/>
        <w:rPr>
          <w:rFonts w:ascii="Simplified Arabic" w:hAnsi="Simplified Arabic" w:cs="Simplified Arabic"/>
          <w:sz w:val="28"/>
          <w:szCs w:val="28"/>
          <w:rtl/>
          <w:lang w:bidi="ar-DZ"/>
        </w:rPr>
      </w:pPr>
      <w:r w:rsidRPr="00FA46BB">
        <w:rPr>
          <w:rFonts w:ascii="Simplified Arabic" w:hAnsi="Simplified Arabic" w:cs="Simplified Arabic"/>
          <w:sz w:val="28"/>
          <w:szCs w:val="28"/>
          <w:lang w:bidi="ar-DZ"/>
        </w:rPr>
        <w:t xml:space="preserve"> </w:t>
      </w:r>
      <w:r w:rsidRPr="00FA46BB">
        <w:rPr>
          <w:rFonts w:ascii="Simplified Arabic" w:hAnsi="Simplified Arabic" w:cs="Simplified Arabic"/>
          <w:sz w:val="28"/>
          <w:szCs w:val="28"/>
          <w:rtl/>
          <w:lang w:bidi="ar-DZ"/>
        </w:rPr>
        <w:tab/>
        <w:t xml:space="preserve">و يصف </w:t>
      </w:r>
      <w:r w:rsidRPr="00FA46BB">
        <w:rPr>
          <w:rFonts w:ascii="Simplified Arabic" w:hAnsi="Simplified Arabic" w:cs="Simplified Arabic"/>
          <w:sz w:val="28"/>
          <w:szCs w:val="28"/>
          <w:lang w:bidi="ar-DZ"/>
        </w:rPr>
        <w:t>(</w:t>
      </w:r>
      <w:r w:rsidRPr="009842E8">
        <w:rPr>
          <w:rFonts w:asciiTheme="majorBidi" w:hAnsiTheme="majorBidi" w:cstheme="majorBidi"/>
          <w:b/>
          <w:bCs/>
          <w:sz w:val="28"/>
          <w:szCs w:val="28"/>
          <w:lang w:bidi="ar-DZ"/>
        </w:rPr>
        <w:t>Duncan</w:t>
      </w:r>
      <w:r w:rsidRPr="00FA46BB">
        <w:rPr>
          <w:rFonts w:ascii="Simplified Arabic" w:hAnsi="Simplified Arabic" w:cs="Simplified Arabic"/>
          <w:sz w:val="28"/>
          <w:szCs w:val="28"/>
          <w:lang w:bidi="ar-DZ"/>
        </w:rPr>
        <w:t>, 2002)</w:t>
      </w:r>
      <w:r w:rsidRPr="00FA46BB">
        <w:rPr>
          <w:rFonts w:ascii="Simplified Arabic" w:hAnsi="Simplified Arabic" w:cs="Simplified Arabic"/>
          <w:sz w:val="28"/>
          <w:szCs w:val="28"/>
          <w:rtl/>
          <w:lang w:bidi="ar-DZ"/>
        </w:rPr>
        <w:t xml:space="preserve"> عملية التماثل من خلال </w:t>
      </w:r>
      <w:r w:rsidRPr="00FA46BB">
        <w:rPr>
          <w:rFonts w:ascii="Simplified Arabic" w:hAnsi="Simplified Arabic" w:cs="Simplified Arabic"/>
          <w:sz w:val="28"/>
          <w:szCs w:val="28"/>
          <w:lang w:bidi="ar-DZ"/>
        </w:rPr>
        <w:t>"</w:t>
      </w:r>
      <w:r w:rsidRPr="00FA46BB">
        <w:rPr>
          <w:rFonts w:ascii="Simplified Arabic" w:hAnsi="Simplified Arabic" w:cs="Simplified Arabic"/>
          <w:sz w:val="28"/>
          <w:szCs w:val="28"/>
          <w:rtl/>
          <w:lang w:bidi="ar-DZ"/>
        </w:rPr>
        <w:t>ربط</w:t>
      </w:r>
      <w:r w:rsidRPr="00FA46BB">
        <w:rPr>
          <w:rFonts w:ascii="Simplified Arabic" w:hAnsi="Simplified Arabic" w:cs="Simplified Arabic"/>
          <w:sz w:val="28"/>
          <w:szCs w:val="28"/>
          <w:lang w:bidi="ar-DZ"/>
        </w:rPr>
        <w:t xml:space="preserve"> </w:t>
      </w:r>
      <w:r w:rsidRPr="00FA46BB">
        <w:rPr>
          <w:rFonts w:ascii="Simplified Arabic" w:hAnsi="Simplified Arabic" w:cs="Simplified Arabic"/>
          <w:sz w:val="28"/>
          <w:szCs w:val="28"/>
          <w:rtl/>
          <w:lang w:bidi="ar-DZ"/>
        </w:rPr>
        <w:t>العامل</w:t>
      </w:r>
      <w:r w:rsidRPr="00FA46BB">
        <w:rPr>
          <w:rFonts w:ascii="Simplified Arabic" w:hAnsi="Simplified Arabic" w:cs="Simplified Arabic"/>
          <w:sz w:val="28"/>
          <w:szCs w:val="28"/>
          <w:lang w:bidi="ar-DZ"/>
        </w:rPr>
        <w:t xml:space="preserve"> </w:t>
      </w:r>
      <w:r w:rsidRPr="00FA46BB">
        <w:rPr>
          <w:rFonts w:ascii="Simplified Arabic" w:hAnsi="Simplified Arabic" w:cs="Simplified Arabic"/>
          <w:sz w:val="28"/>
          <w:szCs w:val="28"/>
          <w:rtl/>
          <w:lang w:bidi="ar-DZ"/>
        </w:rPr>
        <w:t>لمصيره</w:t>
      </w:r>
      <w:r w:rsidRPr="00FA46BB">
        <w:rPr>
          <w:rFonts w:ascii="Simplified Arabic" w:hAnsi="Simplified Arabic" w:cs="Simplified Arabic"/>
          <w:sz w:val="28"/>
          <w:szCs w:val="28"/>
          <w:lang w:bidi="ar-DZ"/>
        </w:rPr>
        <w:t xml:space="preserve"> </w:t>
      </w:r>
      <w:r w:rsidRPr="00FA46BB">
        <w:rPr>
          <w:rFonts w:ascii="Simplified Arabic" w:hAnsi="Simplified Arabic" w:cs="Simplified Arabic"/>
          <w:sz w:val="28"/>
          <w:szCs w:val="28"/>
          <w:rtl/>
          <w:lang w:bidi="ar-DZ"/>
        </w:rPr>
        <w:t>بمصير</w:t>
      </w:r>
      <w:r w:rsidRPr="00FA46BB">
        <w:rPr>
          <w:rFonts w:ascii="Simplified Arabic" w:hAnsi="Simplified Arabic" w:cs="Simplified Arabic"/>
          <w:sz w:val="28"/>
          <w:szCs w:val="28"/>
          <w:lang w:bidi="ar-DZ"/>
        </w:rPr>
        <w:t xml:space="preserve"> </w:t>
      </w:r>
      <w:r w:rsidRPr="00FA46BB">
        <w:rPr>
          <w:rFonts w:ascii="Simplified Arabic" w:hAnsi="Simplified Arabic" w:cs="Simplified Arabic"/>
          <w:sz w:val="28"/>
          <w:szCs w:val="28"/>
          <w:rtl/>
          <w:lang w:bidi="ar-DZ"/>
        </w:rPr>
        <w:t>منظمة</w:t>
      </w:r>
      <w:r w:rsidRPr="00FA46BB">
        <w:rPr>
          <w:rFonts w:ascii="Simplified Arabic" w:hAnsi="Simplified Arabic" w:cs="Simplified Arabic"/>
          <w:sz w:val="28"/>
          <w:szCs w:val="28"/>
          <w:lang w:bidi="ar-DZ"/>
        </w:rPr>
        <w:t xml:space="preserve"> </w:t>
      </w:r>
      <w:r w:rsidRPr="00FA46BB">
        <w:rPr>
          <w:rFonts w:ascii="Simplified Arabic" w:hAnsi="Simplified Arabic" w:cs="Simplified Arabic"/>
          <w:sz w:val="28"/>
          <w:szCs w:val="28"/>
          <w:rtl/>
          <w:lang w:bidi="ar-DZ"/>
        </w:rPr>
        <w:t>معينة،</w:t>
      </w:r>
      <w:r w:rsidRPr="00FA46BB">
        <w:rPr>
          <w:rFonts w:ascii="Simplified Arabic" w:hAnsi="Simplified Arabic" w:cs="Simplified Arabic"/>
          <w:sz w:val="28"/>
          <w:szCs w:val="28"/>
          <w:lang w:bidi="ar-DZ"/>
        </w:rPr>
        <w:t xml:space="preserve"> </w:t>
      </w:r>
      <w:r w:rsidRPr="00FA46BB">
        <w:rPr>
          <w:rFonts w:ascii="Simplified Arabic" w:hAnsi="Simplified Arabic" w:cs="Simplified Arabic"/>
          <w:sz w:val="28"/>
          <w:szCs w:val="28"/>
          <w:rtl/>
          <w:lang w:bidi="ar-DZ"/>
        </w:rPr>
        <w:t>ويتضح</w:t>
      </w:r>
      <w:r w:rsidRPr="00FA46BB">
        <w:rPr>
          <w:rFonts w:ascii="Simplified Arabic" w:hAnsi="Simplified Arabic" w:cs="Simplified Arabic"/>
          <w:sz w:val="28"/>
          <w:szCs w:val="28"/>
          <w:lang w:bidi="ar-DZ"/>
        </w:rPr>
        <w:t xml:space="preserve"> </w:t>
      </w:r>
      <w:r w:rsidRPr="00FA46BB">
        <w:rPr>
          <w:rFonts w:ascii="Simplified Arabic" w:hAnsi="Simplified Arabic" w:cs="Simplified Arabic"/>
          <w:sz w:val="28"/>
          <w:szCs w:val="28"/>
          <w:rtl/>
          <w:lang w:bidi="ar-DZ"/>
        </w:rPr>
        <w:t>ذلك</w:t>
      </w:r>
      <w:r w:rsidRPr="00FA46BB">
        <w:rPr>
          <w:rFonts w:ascii="Simplified Arabic" w:hAnsi="Simplified Arabic" w:cs="Simplified Arabic"/>
          <w:sz w:val="28"/>
          <w:szCs w:val="28"/>
          <w:lang w:bidi="ar-DZ"/>
        </w:rPr>
        <w:t xml:space="preserve"> </w:t>
      </w:r>
      <w:r w:rsidRPr="00FA46BB">
        <w:rPr>
          <w:rFonts w:ascii="Simplified Arabic" w:hAnsi="Simplified Arabic" w:cs="Simplified Arabic"/>
          <w:sz w:val="28"/>
          <w:szCs w:val="28"/>
          <w:rtl/>
          <w:lang w:bidi="ar-DZ"/>
        </w:rPr>
        <w:t>من خلال</w:t>
      </w:r>
      <w:r w:rsidRPr="00FA46BB">
        <w:rPr>
          <w:rFonts w:ascii="Simplified Arabic" w:hAnsi="Simplified Arabic" w:cs="Simplified Arabic"/>
          <w:sz w:val="28"/>
          <w:szCs w:val="28"/>
          <w:lang w:bidi="ar-DZ"/>
        </w:rPr>
        <w:t xml:space="preserve"> </w:t>
      </w:r>
      <w:r w:rsidRPr="00FA46BB">
        <w:rPr>
          <w:rFonts w:ascii="Simplified Arabic" w:hAnsi="Simplified Arabic" w:cs="Simplified Arabic"/>
          <w:sz w:val="28"/>
          <w:szCs w:val="28"/>
          <w:rtl/>
          <w:lang w:bidi="ar-DZ"/>
        </w:rPr>
        <w:t>الأسئلة</w:t>
      </w:r>
      <w:r w:rsidRPr="00FA46BB">
        <w:rPr>
          <w:rFonts w:ascii="Simplified Arabic" w:hAnsi="Simplified Arabic" w:cs="Simplified Arabic"/>
          <w:sz w:val="28"/>
          <w:szCs w:val="28"/>
          <w:lang w:bidi="ar-DZ"/>
        </w:rPr>
        <w:t xml:space="preserve"> </w:t>
      </w:r>
      <w:r w:rsidRPr="00FA46BB">
        <w:rPr>
          <w:rFonts w:ascii="Simplified Arabic" w:hAnsi="Simplified Arabic" w:cs="Simplified Arabic"/>
          <w:sz w:val="28"/>
          <w:szCs w:val="28"/>
          <w:rtl/>
          <w:lang w:bidi="ar-DZ"/>
        </w:rPr>
        <w:t>التالية</w:t>
      </w:r>
      <w:r w:rsidRPr="00FA46BB">
        <w:rPr>
          <w:rFonts w:ascii="Simplified Arabic" w:hAnsi="Simplified Arabic" w:cs="Simplified Arabic"/>
          <w:sz w:val="28"/>
          <w:szCs w:val="28"/>
          <w:lang w:bidi="ar-DZ"/>
        </w:rPr>
        <w:t xml:space="preserve">: </w:t>
      </w:r>
      <w:r w:rsidRPr="00FA46BB">
        <w:rPr>
          <w:rFonts w:ascii="Simplified Arabic" w:hAnsi="Simplified Arabic" w:cs="Simplified Arabic"/>
          <w:sz w:val="28"/>
          <w:szCs w:val="28"/>
          <w:rtl/>
          <w:lang w:bidi="ar-DZ"/>
        </w:rPr>
        <w:t>هل</w:t>
      </w:r>
      <w:r w:rsidRPr="00FA46BB">
        <w:rPr>
          <w:rFonts w:ascii="Simplified Arabic" w:hAnsi="Simplified Arabic" w:cs="Simplified Arabic"/>
          <w:sz w:val="28"/>
          <w:szCs w:val="28"/>
          <w:lang w:bidi="ar-DZ"/>
        </w:rPr>
        <w:t xml:space="preserve"> </w:t>
      </w:r>
      <w:r w:rsidRPr="00FA46BB">
        <w:rPr>
          <w:rFonts w:ascii="Simplified Arabic" w:hAnsi="Simplified Arabic" w:cs="Simplified Arabic"/>
          <w:sz w:val="28"/>
          <w:szCs w:val="28"/>
          <w:rtl/>
          <w:lang w:bidi="ar-DZ"/>
        </w:rPr>
        <w:t>يعتبر</w:t>
      </w:r>
      <w:r w:rsidRPr="00FA46BB">
        <w:rPr>
          <w:rFonts w:ascii="Simplified Arabic" w:hAnsi="Simplified Arabic" w:cs="Simplified Arabic"/>
          <w:sz w:val="28"/>
          <w:szCs w:val="28"/>
          <w:lang w:bidi="ar-DZ"/>
        </w:rPr>
        <w:t xml:space="preserve"> </w:t>
      </w:r>
      <w:r w:rsidRPr="00FA46BB">
        <w:rPr>
          <w:rFonts w:ascii="Simplified Arabic" w:hAnsi="Simplified Arabic" w:cs="Simplified Arabic"/>
          <w:sz w:val="28"/>
          <w:szCs w:val="28"/>
          <w:rtl/>
          <w:lang w:bidi="ar-DZ"/>
        </w:rPr>
        <w:t>العامل</w:t>
      </w:r>
      <w:r w:rsidRPr="00FA46BB">
        <w:rPr>
          <w:rFonts w:ascii="Simplified Arabic" w:hAnsi="Simplified Arabic" w:cs="Simplified Arabic"/>
          <w:sz w:val="28"/>
          <w:szCs w:val="28"/>
          <w:lang w:bidi="ar-DZ"/>
        </w:rPr>
        <w:t xml:space="preserve"> </w:t>
      </w:r>
      <w:r w:rsidRPr="00FA46BB">
        <w:rPr>
          <w:rFonts w:ascii="Simplified Arabic" w:hAnsi="Simplified Arabic" w:cs="Simplified Arabic"/>
          <w:sz w:val="28"/>
          <w:szCs w:val="28"/>
          <w:rtl/>
          <w:lang w:bidi="ar-DZ"/>
        </w:rPr>
        <w:t>أهداف</w:t>
      </w:r>
      <w:r w:rsidRPr="00FA46BB">
        <w:rPr>
          <w:rFonts w:ascii="Simplified Arabic" w:hAnsi="Simplified Arabic" w:cs="Simplified Arabic"/>
          <w:sz w:val="28"/>
          <w:szCs w:val="28"/>
          <w:lang w:bidi="ar-DZ"/>
        </w:rPr>
        <w:t xml:space="preserve"> </w:t>
      </w:r>
      <w:r w:rsidRPr="00FA46BB">
        <w:rPr>
          <w:rFonts w:ascii="Simplified Arabic" w:hAnsi="Simplified Arabic" w:cs="Simplified Arabic"/>
          <w:sz w:val="28"/>
          <w:szCs w:val="28"/>
          <w:rtl/>
          <w:lang w:bidi="ar-DZ"/>
        </w:rPr>
        <w:t>المنظمة</w:t>
      </w:r>
      <w:r w:rsidRPr="00FA46BB">
        <w:rPr>
          <w:rFonts w:ascii="Simplified Arabic" w:hAnsi="Simplified Arabic" w:cs="Simplified Arabic"/>
          <w:sz w:val="28"/>
          <w:szCs w:val="28"/>
          <w:lang w:bidi="ar-DZ"/>
        </w:rPr>
        <w:t xml:space="preserve"> </w:t>
      </w:r>
      <w:r w:rsidRPr="00FA46BB">
        <w:rPr>
          <w:rFonts w:ascii="Simplified Arabic" w:hAnsi="Simplified Arabic" w:cs="Simplified Arabic"/>
          <w:sz w:val="28"/>
          <w:szCs w:val="28"/>
          <w:rtl/>
          <w:lang w:bidi="ar-DZ"/>
        </w:rPr>
        <w:t>هي</w:t>
      </w:r>
      <w:r w:rsidRPr="00FA46BB">
        <w:rPr>
          <w:rFonts w:ascii="Simplified Arabic" w:hAnsi="Simplified Arabic" w:cs="Simplified Arabic"/>
          <w:sz w:val="28"/>
          <w:szCs w:val="28"/>
          <w:lang w:bidi="ar-DZ"/>
        </w:rPr>
        <w:t xml:space="preserve"> </w:t>
      </w:r>
      <w:r w:rsidRPr="00FA46BB">
        <w:rPr>
          <w:rFonts w:ascii="Simplified Arabic" w:hAnsi="Simplified Arabic" w:cs="Simplified Arabic"/>
          <w:sz w:val="28"/>
          <w:szCs w:val="28"/>
          <w:rtl/>
          <w:lang w:bidi="ar-DZ"/>
        </w:rPr>
        <w:t>نفس الأهداف</w:t>
      </w:r>
      <w:r w:rsidRPr="00FA46BB">
        <w:rPr>
          <w:rFonts w:ascii="Simplified Arabic" w:hAnsi="Simplified Arabic" w:cs="Simplified Arabic"/>
          <w:sz w:val="28"/>
          <w:szCs w:val="28"/>
          <w:lang w:bidi="ar-DZ"/>
        </w:rPr>
        <w:t xml:space="preserve"> </w:t>
      </w:r>
      <w:r w:rsidRPr="00FA46BB">
        <w:rPr>
          <w:rFonts w:ascii="Simplified Arabic" w:hAnsi="Simplified Arabic" w:cs="Simplified Arabic"/>
          <w:sz w:val="28"/>
          <w:szCs w:val="28"/>
          <w:rtl/>
          <w:lang w:bidi="ar-DZ"/>
        </w:rPr>
        <w:t>التي</w:t>
      </w:r>
      <w:r w:rsidRPr="00FA46BB">
        <w:rPr>
          <w:rFonts w:ascii="Simplified Arabic" w:hAnsi="Simplified Arabic" w:cs="Simplified Arabic"/>
          <w:sz w:val="28"/>
          <w:szCs w:val="28"/>
          <w:lang w:bidi="ar-DZ"/>
        </w:rPr>
        <w:t xml:space="preserve"> </w:t>
      </w:r>
      <w:r w:rsidRPr="00FA46BB">
        <w:rPr>
          <w:rFonts w:ascii="Simplified Arabic" w:hAnsi="Simplified Arabic" w:cs="Simplified Arabic"/>
          <w:sz w:val="28"/>
          <w:szCs w:val="28"/>
          <w:rtl/>
          <w:lang w:bidi="ar-DZ"/>
        </w:rPr>
        <w:t>يملكها</w:t>
      </w:r>
      <w:r w:rsidRPr="00FA46BB">
        <w:rPr>
          <w:rFonts w:ascii="Simplified Arabic" w:hAnsi="Simplified Arabic" w:cs="Simplified Arabic"/>
          <w:sz w:val="28"/>
          <w:szCs w:val="28"/>
          <w:lang w:bidi="ar-DZ"/>
        </w:rPr>
        <w:t xml:space="preserve"> </w:t>
      </w:r>
      <w:r w:rsidRPr="00FA46BB">
        <w:rPr>
          <w:rFonts w:ascii="Simplified Arabic" w:hAnsi="Simplified Arabic" w:cs="Simplified Arabic"/>
          <w:sz w:val="28"/>
          <w:szCs w:val="28"/>
          <w:rtl/>
          <w:lang w:bidi="ar-DZ"/>
        </w:rPr>
        <w:t>هو؟</w:t>
      </w:r>
      <w:r w:rsidRPr="00FA46BB">
        <w:rPr>
          <w:rFonts w:ascii="Simplified Arabic" w:hAnsi="Simplified Arabic" w:cs="Simplified Arabic"/>
          <w:sz w:val="28"/>
          <w:szCs w:val="28"/>
          <w:lang w:bidi="ar-DZ"/>
        </w:rPr>
        <w:t xml:space="preserve"> </w:t>
      </w:r>
      <w:r w:rsidRPr="00FA46BB">
        <w:rPr>
          <w:rFonts w:ascii="Simplified Arabic" w:hAnsi="Simplified Arabic" w:cs="Simplified Arabic"/>
          <w:sz w:val="28"/>
          <w:szCs w:val="28"/>
          <w:rtl/>
          <w:lang w:bidi="ar-DZ"/>
        </w:rPr>
        <w:t>هل</w:t>
      </w:r>
      <w:r w:rsidRPr="00FA46BB">
        <w:rPr>
          <w:rFonts w:ascii="Simplified Arabic" w:hAnsi="Simplified Arabic" w:cs="Simplified Arabic"/>
          <w:sz w:val="28"/>
          <w:szCs w:val="28"/>
          <w:lang w:bidi="ar-DZ"/>
        </w:rPr>
        <w:t xml:space="preserve"> </w:t>
      </w:r>
      <w:r w:rsidRPr="00FA46BB">
        <w:rPr>
          <w:rFonts w:ascii="Simplified Arabic" w:hAnsi="Simplified Arabic" w:cs="Simplified Arabic"/>
          <w:sz w:val="28"/>
          <w:szCs w:val="28"/>
          <w:rtl/>
          <w:lang w:bidi="ar-DZ"/>
        </w:rPr>
        <w:t>يمدح</w:t>
      </w:r>
      <w:r w:rsidRPr="00FA46BB">
        <w:rPr>
          <w:rFonts w:ascii="Simplified Arabic" w:hAnsi="Simplified Arabic" w:cs="Simplified Arabic"/>
          <w:sz w:val="28"/>
          <w:szCs w:val="28"/>
          <w:lang w:bidi="ar-DZ"/>
        </w:rPr>
        <w:t xml:space="preserve"> </w:t>
      </w:r>
      <w:r w:rsidRPr="00FA46BB">
        <w:rPr>
          <w:rFonts w:ascii="Simplified Arabic" w:hAnsi="Simplified Arabic" w:cs="Simplified Arabic"/>
          <w:sz w:val="28"/>
          <w:szCs w:val="28"/>
          <w:rtl/>
          <w:lang w:bidi="ar-DZ"/>
        </w:rPr>
        <w:t>العامل</w:t>
      </w:r>
      <w:r w:rsidRPr="00FA46BB">
        <w:rPr>
          <w:rFonts w:ascii="Simplified Arabic" w:hAnsi="Simplified Arabic" w:cs="Simplified Arabic"/>
          <w:sz w:val="28"/>
          <w:szCs w:val="28"/>
          <w:lang w:bidi="ar-DZ"/>
        </w:rPr>
        <w:t xml:space="preserve"> </w:t>
      </w:r>
      <w:r w:rsidRPr="00FA46BB">
        <w:rPr>
          <w:rFonts w:ascii="Simplified Arabic" w:hAnsi="Simplified Arabic" w:cs="Simplified Arabic"/>
          <w:sz w:val="28"/>
          <w:szCs w:val="28"/>
          <w:rtl/>
          <w:lang w:bidi="ar-DZ"/>
        </w:rPr>
        <w:t>المنظمة</w:t>
      </w:r>
      <w:r w:rsidRPr="00FA46BB">
        <w:rPr>
          <w:rFonts w:ascii="Simplified Arabic" w:hAnsi="Simplified Arabic" w:cs="Simplified Arabic"/>
          <w:sz w:val="28"/>
          <w:szCs w:val="28"/>
          <w:lang w:bidi="ar-DZ"/>
        </w:rPr>
        <w:t xml:space="preserve"> </w:t>
      </w:r>
      <w:r w:rsidRPr="00FA46BB">
        <w:rPr>
          <w:rFonts w:ascii="Simplified Arabic" w:hAnsi="Simplified Arabic" w:cs="Simplified Arabic"/>
          <w:sz w:val="28"/>
          <w:szCs w:val="28"/>
          <w:rtl/>
          <w:lang w:bidi="ar-DZ"/>
        </w:rPr>
        <w:t>إذا</w:t>
      </w:r>
      <w:r w:rsidRPr="00FA46BB">
        <w:rPr>
          <w:rFonts w:ascii="Simplified Arabic" w:hAnsi="Simplified Arabic" w:cs="Simplified Arabic"/>
          <w:sz w:val="28"/>
          <w:szCs w:val="28"/>
          <w:lang w:bidi="ar-DZ"/>
        </w:rPr>
        <w:t xml:space="preserve"> </w:t>
      </w:r>
      <w:r w:rsidRPr="00FA46BB">
        <w:rPr>
          <w:rFonts w:ascii="Simplified Arabic" w:hAnsi="Simplified Arabic" w:cs="Simplified Arabic"/>
          <w:sz w:val="28"/>
          <w:szCs w:val="28"/>
          <w:rtl/>
          <w:lang w:bidi="ar-DZ"/>
        </w:rPr>
        <w:t>كان خارج</w:t>
      </w:r>
      <w:r w:rsidRPr="00FA46BB">
        <w:rPr>
          <w:rFonts w:ascii="Simplified Arabic" w:hAnsi="Simplified Arabic" w:cs="Simplified Arabic"/>
          <w:sz w:val="28"/>
          <w:szCs w:val="28"/>
          <w:lang w:bidi="ar-DZ"/>
        </w:rPr>
        <w:t xml:space="preserve"> </w:t>
      </w:r>
      <w:r w:rsidRPr="00FA46BB">
        <w:rPr>
          <w:rFonts w:ascii="Simplified Arabic" w:hAnsi="Simplified Arabic" w:cs="Simplified Arabic"/>
          <w:sz w:val="28"/>
          <w:szCs w:val="28"/>
          <w:rtl/>
          <w:lang w:bidi="ar-DZ"/>
        </w:rPr>
        <w:t>العمل</w:t>
      </w:r>
      <w:r w:rsidRPr="00FA46BB">
        <w:rPr>
          <w:rFonts w:ascii="Simplified Arabic" w:hAnsi="Simplified Arabic" w:cs="Simplified Arabic"/>
          <w:sz w:val="28"/>
          <w:szCs w:val="28"/>
          <w:lang w:bidi="ar-DZ"/>
        </w:rPr>
        <w:t xml:space="preserve"> </w:t>
      </w:r>
      <w:r w:rsidRPr="00FA46BB">
        <w:rPr>
          <w:rFonts w:ascii="Simplified Arabic" w:hAnsi="Simplified Arabic" w:cs="Simplified Arabic"/>
          <w:sz w:val="28"/>
          <w:szCs w:val="28"/>
          <w:rtl/>
          <w:lang w:bidi="ar-DZ"/>
        </w:rPr>
        <w:t>؟</w:t>
      </w:r>
      <w:r w:rsidRPr="00FA46BB">
        <w:rPr>
          <w:rFonts w:ascii="Simplified Arabic" w:hAnsi="Simplified Arabic" w:cs="Simplified Arabic"/>
          <w:sz w:val="28"/>
          <w:szCs w:val="28"/>
          <w:lang w:bidi="ar-DZ"/>
        </w:rPr>
        <w:t>"</w:t>
      </w:r>
      <w:r w:rsidRPr="00FA46BB">
        <w:rPr>
          <w:rFonts w:ascii="Simplified Arabic" w:hAnsi="Simplified Arabic" w:cs="Simplified Arabic"/>
          <w:sz w:val="28"/>
          <w:szCs w:val="28"/>
          <w:rtl/>
          <w:lang w:bidi="ar-DZ"/>
        </w:rPr>
        <w:t xml:space="preserve"> </w:t>
      </w:r>
      <w:r w:rsidRPr="009842E8">
        <w:rPr>
          <w:rFonts w:ascii="Simplified Arabic" w:hAnsi="Simplified Arabic" w:cs="Simplified Arabic"/>
          <w:b/>
          <w:bCs/>
          <w:sz w:val="28"/>
          <w:szCs w:val="28"/>
          <w:rtl/>
          <w:lang w:bidi="ar-DZ"/>
        </w:rPr>
        <w:t>(البشابشة، 2008، ص 436</w:t>
      </w:r>
      <w:r w:rsidRPr="00FA46BB">
        <w:rPr>
          <w:rFonts w:ascii="Simplified Arabic" w:hAnsi="Simplified Arabic" w:cs="Simplified Arabic"/>
          <w:sz w:val="28"/>
          <w:szCs w:val="28"/>
          <w:rtl/>
          <w:lang w:bidi="ar-DZ"/>
        </w:rPr>
        <w:t>).</w:t>
      </w:r>
    </w:p>
    <w:p w:rsidR="00B962BA" w:rsidRPr="00A1409D" w:rsidRDefault="00B962BA" w:rsidP="00B962BA">
      <w:pPr>
        <w:autoSpaceDE w:val="0"/>
        <w:autoSpaceDN w:val="0"/>
        <w:bidi/>
        <w:adjustRightInd w:val="0"/>
        <w:spacing w:line="360" w:lineRule="auto"/>
        <w:ind w:firstLine="708"/>
        <w:jc w:val="both"/>
        <w:rPr>
          <w:rFonts w:ascii="Simplified Arabic" w:hAnsi="Simplified Arabic" w:cs="Simplified Arabic"/>
          <w:b/>
          <w:bCs/>
          <w:sz w:val="28"/>
          <w:szCs w:val="28"/>
          <w:rtl/>
          <w:lang w:bidi="ar-DZ"/>
        </w:rPr>
      </w:pPr>
      <w:r w:rsidRPr="00FA46BB">
        <w:rPr>
          <w:rFonts w:ascii="Simplified Arabic" w:hAnsi="Simplified Arabic" w:cs="Simplified Arabic"/>
          <w:sz w:val="28"/>
          <w:szCs w:val="28"/>
          <w:rtl/>
          <w:lang w:bidi="ar-DZ"/>
        </w:rPr>
        <w:t xml:space="preserve">و يذهب </w:t>
      </w:r>
      <w:r w:rsidRPr="00FA46BB">
        <w:rPr>
          <w:rFonts w:ascii="Simplified Arabic" w:hAnsi="Simplified Arabic" w:cs="Simplified Arabic"/>
          <w:sz w:val="28"/>
          <w:szCs w:val="28"/>
          <w:lang w:bidi="ar-DZ"/>
        </w:rPr>
        <w:t>(</w:t>
      </w:r>
      <w:r w:rsidRPr="009842E8">
        <w:rPr>
          <w:rFonts w:asciiTheme="majorBidi" w:hAnsiTheme="majorBidi" w:cstheme="majorBidi"/>
          <w:b/>
          <w:bCs/>
          <w:sz w:val="28"/>
          <w:szCs w:val="28"/>
          <w:lang w:bidi="ar-DZ"/>
        </w:rPr>
        <w:t>ELsbach &amp; Bhattacharya</w:t>
      </w:r>
      <w:r w:rsidRPr="00FA46BB">
        <w:rPr>
          <w:rFonts w:ascii="Simplified Arabic" w:hAnsi="Simplified Arabic" w:cs="Simplified Arabic"/>
          <w:sz w:val="28"/>
          <w:szCs w:val="28"/>
          <w:lang w:bidi="ar-DZ"/>
        </w:rPr>
        <w:t>, 2001)</w:t>
      </w:r>
      <w:r w:rsidRPr="00FA46BB">
        <w:rPr>
          <w:rFonts w:ascii="Simplified Arabic" w:hAnsi="Simplified Arabic" w:cs="Simplified Arabic"/>
          <w:sz w:val="28"/>
          <w:szCs w:val="28"/>
          <w:rtl/>
          <w:lang w:bidi="ar-DZ"/>
        </w:rPr>
        <w:t xml:space="preserve">  إلى إعطاء المفهوم المعاكس للتماثل، فهو انعدام التماثل الذي عرفّه (من خلال الفصل المعرفي) على أنه الانفصال المعرفي أو الفكري بين </w:t>
      </w:r>
      <w:r w:rsidRPr="00FA46BB">
        <w:rPr>
          <w:rFonts w:ascii="Simplified Arabic" w:hAnsi="Simplified Arabic" w:cs="Simplified Arabic"/>
          <w:sz w:val="28"/>
          <w:szCs w:val="28"/>
          <w:rtl/>
          <w:lang w:bidi="ar-DZ"/>
        </w:rPr>
        <w:lastRenderedPageBreak/>
        <w:t xml:space="preserve">هوية الفرد و هوية المنظمة، كما أنه رغبة الفرد في إبعاد نفسه و فصلها عن تلك الهوية </w:t>
      </w:r>
      <w:r w:rsidRPr="00A1409D">
        <w:rPr>
          <w:rFonts w:ascii="Simplified Arabic" w:hAnsi="Simplified Arabic" w:cs="Simplified Arabic"/>
          <w:b/>
          <w:bCs/>
          <w:sz w:val="28"/>
          <w:szCs w:val="28"/>
          <w:rtl/>
          <w:lang w:bidi="ar-DZ"/>
        </w:rPr>
        <w:t>( الصرايرة، 2010، ص 42).</w:t>
      </w:r>
    </w:p>
    <w:p w:rsidR="00B962BA" w:rsidRPr="00FA46BB" w:rsidRDefault="00B962BA" w:rsidP="00B962BA">
      <w:pPr>
        <w:bidi/>
        <w:spacing w:line="360" w:lineRule="auto"/>
        <w:jc w:val="both"/>
        <w:rPr>
          <w:rFonts w:ascii="Simplified Arabic" w:hAnsi="Simplified Arabic" w:cs="Simplified Arabic"/>
          <w:sz w:val="28"/>
          <w:szCs w:val="28"/>
          <w:rtl/>
          <w:lang w:bidi="ar-DZ"/>
        </w:rPr>
      </w:pPr>
      <w:r w:rsidRPr="00FA46BB">
        <w:rPr>
          <w:rFonts w:ascii="Simplified Arabic" w:hAnsi="Simplified Arabic" w:cs="Simplified Arabic"/>
          <w:sz w:val="28"/>
          <w:szCs w:val="28"/>
          <w:rtl/>
          <w:lang w:bidi="ar-DZ"/>
        </w:rPr>
        <w:t>أما الهوية (</w:t>
      </w:r>
      <w:r w:rsidRPr="00A1409D">
        <w:rPr>
          <w:rFonts w:asciiTheme="majorBidi" w:hAnsiTheme="majorBidi" w:cstheme="majorBidi"/>
          <w:b/>
          <w:bCs/>
          <w:sz w:val="28"/>
          <w:szCs w:val="28"/>
          <w:lang w:bidi="ar-DZ"/>
        </w:rPr>
        <w:t>Identité</w:t>
      </w:r>
      <w:r w:rsidRPr="00FA46BB">
        <w:rPr>
          <w:rFonts w:ascii="Simplified Arabic" w:hAnsi="Simplified Arabic" w:cs="Simplified Arabic"/>
          <w:sz w:val="28"/>
          <w:szCs w:val="28"/>
          <w:rtl/>
          <w:lang w:bidi="ar-DZ"/>
        </w:rPr>
        <w:t xml:space="preserve">) فعرفها هذا </w:t>
      </w:r>
      <w:r w:rsidRPr="00FA46BB">
        <w:rPr>
          <w:rFonts w:ascii="Simplified Arabic" w:hAnsi="Simplified Arabic" w:cs="Simplified Arabic"/>
          <w:sz w:val="28"/>
          <w:szCs w:val="28"/>
          <w:lang w:bidi="ar-DZ"/>
        </w:rPr>
        <w:t>(</w:t>
      </w:r>
      <w:r w:rsidRPr="00A1409D">
        <w:rPr>
          <w:rFonts w:asciiTheme="majorBidi" w:hAnsiTheme="majorBidi" w:cstheme="majorBidi"/>
          <w:b/>
          <w:bCs/>
          <w:sz w:val="28"/>
          <w:szCs w:val="28"/>
          <w:lang w:bidi="ar-DZ"/>
        </w:rPr>
        <w:t>Leonard, Beauvais &amp; scholl</w:t>
      </w:r>
      <w:r w:rsidRPr="00FA46BB">
        <w:rPr>
          <w:rFonts w:ascii="Simplified Arabic" w:hAnsi="Simplified Arabic" w:cs="Simplified Arabic"/>
          <w:sz w:val="28"/>
          <w:szCs w:val="28"/>
          <w:lang w:bidi="ar-DZ"/>
        </w:rPr>
        <w:t>, 1995)</w:t>
      </w:r>
      <w:r w:rsidRPr="00FA46BB">
        <w:rPr>
          <w:rFonts w:ascii="Simplified Arabic" w:hAnsi="Simplified Arabic" w:cs="Simplified Arabic"/>
          <w:sz w:val="28"/>
          <w:szCs w:val="28"/>
          <w:rtl/>
          <w:lang w:bidi="ar-DZ"/>
        </w:rPr>
        <w:t xml:space="preserve"> على : "أنها مجموعة من الخصائص  التي يمكن التعرف من خلالها على شيء بشكل بين، فهي تعرّف الطبيعة الأساسية لكل شيء، سواء أكان كيانا ماديا موضوعيا أم بناءا ذهنيا ذاتيا، فهي تسأل من أنا ؟ ومن نحن ؟ و تتمثل بطاقة الهوية بالسيرة الذاتية، و الهوية الشخصية، و بطاقة العمل، و جواز السفر و رخصة السياقة و قد تربط الفرد بآخرين أو بمؤسسة " .</w:t>
      </w:r>
    </w:p>
    <w:p w:rsidR="00B962BA" w:rsidRPr="00FA46BB" w:rsidRDefault="00B962BA" w:rsidP="00B962BA">
      <w:pPr>
        <w:bidi/>
        <w:spacing w:line="360" w:lineRule="auto"/>
        <w:jc w:val="both"/>
        <w:rPr>
          <w:rFonts w:ascii="Simplified Arabic" w:hAnsi="Simplified Arabic" w:cs="Simplified Arabic"/>
          <w:sz w:val="28"/>
          <w:szCs w:val="28"/>
          <w:rtl/>
          <w:lang w:bidi="ar-DZ"/>
        </w:rPr>
      </w:pPr>
      <w:r w:rsidRPr="00FA46BB">
        <w:rPr>
          <w:rFonts w:ascii="Simplified Arabic" w:hAnsi="Simplified Arabic" w:cs="Simplified Arabic"/>
          <w:sz w:val="28"/>
          <w:szCs w:val="28"/>
          <w:rtl/>
          <w:lang w:bidi="ar-DZ"/>
        </w:rPr>
        <w:t xml:space="preserve">و الهوية الشخصية كما أشار </w:t>
      </w:r>
      <w:r w:rsidRPr="00FA46BB">
        <w:rPr>
          <w:rFonts w:ascii="Simplified Arabic" w:hAnsi="Simplified Arabic" w:cs="Simplified Arabic"/>
          <w:sz w:val="28"/>
          <w:szCs w:val="28"/>
          <w:lang w:bidi="ar-DZ"/>
        </w:rPr>
        <w:t>(</w:t>
      </w:r>
      <w:r w:rsidRPr="00A1409D">
        <w:rPr>
          <w:rFonts w:asciiTheme="majorBidi" w:hAnsiTheme="majorBidi" w:cstheme="majorBidi"/>
          <w:b/>
          <w:bCs/>
          <w:sz w:val="28"/>
          <w:szCs w:val="28"/>
          <w:lang w:bidi="ar-DZ"/>
        </w:rPr>
        <w:t>Leonard, Beauvais &amp; scholl</w:t>
      </w:r>
      <w:r w:rsidRPr="00FA46BB">
        <w:rPr>
          <w:rFonts w:ascii="Simplified Arabic" w:hAnsi="Simplified Arabic" w:cs="Simplified Arabic"/>
          <w:sz w:val="28"/>
          <w:szCs w:val="28"/>
          <w:lang w:bidi="ar-DZ"/>
        </w:rPr>
        <w:t>, 1995)</w:t>
      </w:r>
      <w:r w:rsidRPr="00FA46BB">
        <w:rPr>
          <w:rFonts w:ascii="Simplified Arabic" w:hAnsi="Simplified Arabic" w:cs="Simplified Arabic"/>
          <w:sz w:val="28"/>
          <w:szCs w:val="28"/>
          <w:rtl/>
          <w:lang w:bidi="ar-DZ"/>
        </w:rPr>
        <w:t xml:space="preserve"> هي شعور مستقر بالتطابق و التفرد و الشعور بالارتياح يعطي الاستمرارية في أثناء أوقات التغيير في الزمان و المكان، و الهوية تشير إلى اسم أو مادة أو وضع  في فئة معينة </w:t>
      </w:r>
      <w:r w:rsidRPr="00A1409D">
        <w:rPr>
          <w:rFonts w:ascii="Simplified Arabic" w:hAnsi="Simplified Arabic" w:cs="Simplified Arabic"/>
          <w:b/>
          <w:bCs/>
          <w:sz w:val="28"/>
          <w:szCs w:val="28"/>
          <w:rtl/>
          <w:lang w:bidi="ar-DZ"/>
        </w:rPr>
        <w:t>(الصرايرة 2010، ص42</w:t>
      </w:r>
      <w:r w:rsidRPr="00FA46BB">
        <w:rPr>
          <w:rFonts w:ascii="Simplified Arabic" w:hAnsi="Simplified Arabic" w:cs="Simplified Arabic"/>
          <w:sz w:val="28"/>
          <w:szCs w:val="28"/>
          <w:rtl/>
          <w:lang w:bidi="ar-DZ"/>
        </w:rPr>
        <w:t xml:space="preserve">). </w:t>
      </w:r>
    </w:p>
    <w:p w:rsidR="00B962BA" w:rsidRPr="00FA46BB" w:rsidRDefault="00B962BA" w:rsidP="00B962BA">
      <w:pPr>
        <w:bidi/>
        <w:spacing w:line="360" w:lineRule="auto"/>
        <w:jc w:val="both"/>
        <w:rPr>
          <w:rFonts w:ascii="Simplified Arabic" w:hAnsi="Simplified Arabic" w:cs="Simplified Arabic"/>
          <w:sz w:val="28"/>
          <w:szCs w:val="28"/>
          <w:rtl/>
          <w:lang w:bidi="ar-DZ"/>
        </w:rPr>
      </w:pPr>
      <w:r w:rsidRPr="00FA46BB">
        <w:rPr>
          <w:rFonts w:ascii="Simplified Arabic" w:hAnsi="Simplified Arabic" w:cs="Simplified Arabic"/>
          <w:sz w:val="28"/>
          <w:szCs w:val="28"/>
          <w:rtl/>
          <w:lang w:bidi="ar-DZ"/>
        </w:rPr>
        <w:t xml:space="preserve">و أما </w:t>
      </w:r>
      <w:r w:rsidRPr="00FA46BB">
        <w:rPr>
          <w:rFonts w:ascii="Simplified Arabic" w:hAnsi="Simplified Arabic" w:cs="Simplified Arabic"/>
          <w:sz w:val="28"/>
          <w:szCs w:val="28"/>
          <w:lang w:bidi="ar-DZ"/>
        </w:rPr>
        <w:t>(</w:t>
      </w:r>
      <w:r w:rsidRPr="00A1409D">
        <w:rPr>
          <w:rFonts w:asciiTheme="majorBidi" w:hAnsiTheme="majorBidi" w:cstheme="majorBidi"/>
          <w:b/>
          <w:bCs/>
          <w:sz w:val="28"/>
          <w:szCs w:val="28"/>
          <w:lang w:bidi="ar-DZ"/>
        </w:rPr>
        <w:t>TAP, P</w:t>
      </w:r>
      <w:r w:rsidRPr="00FA46BB">
        <w:rPr>
          <w:rFonts w:ascii="Simplified Arabic" w:hAnsi="Simplified Arabic" w:cs="Simplified Arabic"/>
          <w:sz w:val="28"/>
          <w:szCs w:val="28"/>
          <w:lang w:bidi="ar-DZ"/>
        </w:rPr>
        <w:t>)</w:t>
      </w:r>
      <w:r w:rsidRPr="00FA46BB">
        <w:rPr>
          <w:rFonts w:ascii="Simplified Arabic" w:hAnsi="Simplified Arabic" w:cs="Simplified Arabic"/>
          <w:sz w:val="28"/>
          <w:szCs w:val="28"/>
          <w:rtl/>
          <w:lang w:bidi="ar-DZ"/>
        </w:rPr>
        <w:t xml:space="preserve"> فإنه يكتب معرفا الهوية الشخصية على أنها : " مجموعة المميزات الجسمية و النفسية و المعنوية و القضائية و الاجتماعية و الثقافية التي يستطيع الفرد من خلالها أن يعرف نفسه و يقدم نفسه و يتعرف الناس عليه أو التي من خلالها يشعر الفرد بأنه موجود كإنسان له جملة من الأدوار و الوظائف و التي من خلالها يشعر بأنه مقبول و معترف به كما هو من طرف الآخرين أو من طرف جماعته أو الثقافة التي ينتمي إليها" </w:t>
      </w:r>
      <w:r w:rsidRPr="00A1409D">
        <w:rPr>
          <w:rFonts w:ascii="Simplified Arabic" w:hAnsi="Simplified Arabic" w:cs="Simplified Arabic"/>
          <w:b/>
          <w:bCs/>
          <w:sz w:val="28"/>
          <w:szCs w:val="28"/>
          <w:rtl/>
          <w:lang w:bidi="ar-DZ"/>
        </w:rPr>
        <w:t>(مسلم، 2009، ص ص 88-89).</w:t>
      </w:r>
      <w:r w:rsidRPr="00FA46BB">
        <w:rPr>
          <w:rFonts w:ascii="Simplified Arabic" w:hAnsi="Simplified Arabic" w:cs="Simplified Arabic"/>
          <w:sz w:val="28"/>
          <w:szCs w:val="28"/>
          <w:rtl/>
          <w:lang w:bidi="ar-DZ"/>
        </w:rPr>
        <w:t xml:space="preserve">  </w:t>
      </w:r>
    </w:p>
    <w:p w:rsidR="00B962BA" w:rsidRPr="00FA46BB" w:rsidRDefault="00B962BA" w:rsidP="00B962BA">
      <w:pPr>
        <w:bidi/>
        <w:spacing w:line="360" w:lineRule="auto"/>
        <w:jc w:val="both"/>
        <w:rPr>
          <w:rFonts w:ascii="Simplified Arabic" w:hAnsi="Simplified Arabic" w:cs="Simplified Arabic"/>
          <w:sz w:val="28"/>
          <w:szCs w:val="28"/>
          <w:rtl/>
          <w:lang w:bidi="ar-DZ"/>
        </w:rPr>
      </w:pPr>
      <w:r w:rsidRPr="00FA46BB">
        <w:rPr>
          <w:rFonts w:ascii="Simplified Arabic" w:hAnsi="Simplified Arabic" w:cs="Simplified Arabic"/>
          <w:sz w:val="28"/>
          <w:szCs w:val="28"/>
          <w:rtl/>
          <w:lang w:bidi="ar-DZ"/>
        </w:rPr>
        <w:t>و الهوية الاجتماعية كما عرفها تاجفيل (</w:t>
      </w:r>
      <w:r w:rsidRPr="00A1409D">
        <w:rPr>
          <w:rFonts w:asciiTheme="majorBidi" w:hAnsiTheme="majorBidi" w:cstheme="majorBidi"/>
          <w:b/>
          <w:bCs/>
          <w:sz w:val="28"/>
          <w:szCs w:val="28"/>
          <w:lang w:bidi="ar-DZ"/>
        </w:rPr>
        <w:t>Tajfel</w:t>
      </w:r>
      <w:r w:rsidRPr="00FA46BB">
        <w:rPr>
          <w:rFonts w:ascii="Simplified Arabic" w:hAnsi="Simplified Arabic" w:cs="Simplified Arabic"/>
          <w:sz w:val="28"/>
          <w:szCs w:val="28"/>
          <w:lang w:bidi="ar-DZ"/>
        </w:rPr>
        <w:t>,</w:t>
      </w:r>
      <w:r w:rsidRPr="00A1409D">
        <w:rPr>
          <w:rFonts w:ascii="Simplified Arabic" w:hAnsi="Simplified Arabic" w:cs="Simplified Arabic"/>
          <w:b/>
          <w:bCs/>
          <w:sz w:val="28"/>
          <w:szCs w:val="28"/>
          <w:lang w:bidi="ar-DZ"/>
        </w:rPr>
        <w:t>1978</w:t>
      </w:r>
      <w:r w:rsidRPr="00FA46BB">
        <w:rPr>
          <w:rFonts w:ascii="Simplified Arabic" w:hAnsi="Simplified Arabic" w:cs="Simplified Arabic"/>
          <w:sz w:val="28"/>
          <w:szCs w:val="28"/>
          <w:rtl/>
          <w:lang w:bidi="ar-DZ"/>
        </w:rPr>
        <w:t xml:space="preserve">) هي : " ذلك الجانب من مفهوم الذات الذي ينشأ من معرفة الفرد بعضويته في مجموعة أو مجموعات اجتماعية معينة، و من الأهمية النفسية المتصلة بتلك العضوية" </w:t>
      </w:r>
      <w:r w:rsidRPr="00A1409D">
        <w:rPr>
          <w:rFonts w:ascii="Simplified Arabic" w:hAnsi="Simplified Arabic" w:cs="Simplified Arabic"/>
          <w:b/>
          <w:bCs/>
          <w:sz w:val="28"/>
          <w:szCs w:val="28"/>
          <w:rtl/>
          <w:lang w:bidi="ar-DZ"/>
        </w:rPr>
        <w:t>(الصرايرة، 2010، ص42).</w:t>
      </w:r>
      <w:r w:rsidRPr="00FA46BB">
        <w:rPr>
          <w:rFonts w:ascii="Simplified Arabic" w:hAnsi="Simplified Arabic" w:cs="Simplified Arabic"/>
          <w:sz w:val="28"/>
          <w:szCs w:val="28"/>
          <w:rtl/>
          <w:lang w:bidi="ar-DZ"/>
        </w:rPr>
        <w:t xml:space="preserve"> </w:t>
      </w:r>
    </w:p>
    <w:p w:rsidR="00B962BA" w:rsidRPr="00FA46BB" w:rsidRDefault="00B962BA" w:rsidP="00B962BA">
      <w:pPr>
        <w:bidi/>
        <w:spacing w:line="360" w:lineRule="auto"/>
        <w:jc w:val="both"/>
        <w:rPr>
          <w:rFonts w:ascii="Simplified Arabic" w:hAnsi="Simplified Arabic" w:cs="Simplified Arabic"/>
          <w:b/>
          <w:bCs/>
          <w:sz w:val="28"/>
          <w:szCs w:val="28"/>
          <w:rtl/>
          <w:lang w:bidi="ar-DZ"/>
        </w:rPr>
      </w:pPr>
      <w:r w:rsidRPr="00FA46BB">
        <w:rPr>
          <w:rFonts w:ascii="Simplified Arabic" w:hAnsi="Simplified Arabic" w:cs="Simplified Arabic"/>
          <w:b/>
          <w:bCs/>
          <w:sz w:val="28"/>
          <w:szCs w:val="28"/>
          <w:rtl/>
          <w:lang w:bidi="ar-DZ"/>
        </w:rPr>
        <w:lastRenderedPageBreak/>
        <w:t>الفرق بين الهوية و التماثل :</w:t>
      </w:r>
    </w:p>
    <w:p w:rsidR="00B962BA" w:rsidRPr="00FA46BB" w:rsidRDefault="00B962BA" w:rsidP="00B962BA">
      <w:pPr>
        <w:bidi/>
        <w:spacing w:line="360" w:lineRule="auto"/>
        <w:jc w:val="both"/>
        <w:rPr>
          <w:rFonts w:ascii="Simplified Arabic" w:hAnsi="Simplified Arabic" w:cs="Simplified Arabic"/>
          <w:sz w:val="28"/>
          <w:szCs w:val="28"/>
          <w:rtl/>
          <w:lang w:bidi="ar-DZ"/>
        </w:rPr>
      </w:pPr>
      <w:r w:rsidRPr="00FA46BB">
        <w:rPr>
          <w:rFonts w:ascii="Simplified Arabic" w:hAnsi="Simplified Arabic" w:cs="Simplified Arabic"/>
          <w:sz w:val="28"/>
          <w:szCs w:val="28"/>
          <w:rtl/>
          <w:lang w:bidi="ar-DZ"/>
        </w:rPr>
        <w:t xml:space="preserve">و عندما نميز الهوية عن التماثل نرى أن الهوية تشير إلى إسم، أو مادة ، أو وضع في فئة معينة ، و في المقابل فإن " التماثل" يشير إلى فعل أو عملية غير نهائية تتغير عبر الزمن و السياقات المختلفة، يطور من خلالها الفرد روابط مع شخص آخر أو مجموعة معينة، و يشعر بالتوحد معها. فالتماثل هو الوسيلة الأساسية التي يتم من خلالها تشكيل الهوية. و هو نزعة إنسانية قوية لربط هوية الفرد بهويات أكبر، و أن يتماثل الفرد فهذا يعني أن يبنى جوانب من هوية معينة و يتقمصها، و أن " يتماثل مع " تعني " اعتناقا، أو فهما، أو ارتباطا يتجاوز فيه الشخص اختلافات ليجد مواطنا للالتقاء مع آخر (مازن فارس ، 2003 ، ص 16) .    </w:t>
      </w:r>
    </w:p>
    <w:p w:rsidR="00B962BA" w:rsidRPr="00FA46BB" w:rsidRDefault="00B962BA" w:rsidP="00B962BA">
      <w:pPr>
        <w:bidi/>
        <w:spacing w:line="360" w:lineRule="auto"/>
        <w:jc w:val="both"/>
        <w:rPr>
          <w:rFonts w:ascii="Simplified Arabic" w:hAnsi="Simplified Arabic" w:cs="Simplified Arabic"/>
          <w:sz w:val="28"/>
          <w:szCs w:val="28"/>
          <w:rtl/>
          <w:lang w:bidi="ar-DZ"/>
        </w:rPr>
      </w:pPr>
      <w:r w:rsidRPr="00FA46BB">
        <w:rPr>
          <w:rFonts w:ascii="Simplified Arabic" w:hAnsi="Simplified Arabic" w:cs="Simplified Arabic"/>
          <w:sz w:val="28"/>
          <w:szCs w:val="28"/>
          <w:rtl/>
          <w:lang w:bidi="ar-DZ"/>
        </w:rPr>
        <w:t xml:space="preserve">2-3/ </w:t>
      </w:r>
      <w:r w:rsidRPr="00FA46BB">
        <w:rPr>
          <w:rFonts w:ascii="Simplified Arabic" w:hAnsi="Simplified Arabic" w:cs="Simplified Arabic"/>
          <w:b/>
          <w:bCs/>
          <w:sz w:val="28"/>
          <w:szCs w:val="28"/>
          <w:rtl/>
          <w:lang w:bidi="ar-DZ"/>
        </w:rPr>
        <w:t>أبعاد التماثل التنظيمي :</w:t>
      </w:r>
      <w:r w:rsidRPr="00FA46BB">
        <w:rPr>
          <w:rFonts w:ascii="Simplified Arabic" w:hAnsi="Simplified Arabic" w:cs="Simplified Arabic"/>
          <w:sz w:val="28"/>
          <w:szCs w:val="28"/>
          <w:rtl/>
          <w:lang w:bidi="ar-DZ"/>
        </w:rPr>
        <w:t xml:space="preserve"> </w:t>
      </w:r>
    </w:p>
    <w:p w:rsidR="00B962BA" w:rsidRPr="00FA46BB" w:rsidRDefault="00B962BA" w:rsidP="00B962BA">
      <w:pPr>
        <w:bidi/>
        <w:spacing w:line="360" w:lineRule="auto"/>
        <w:jc w:val="both"/>
        <w:rPr>
          <w:rFonts w:ascii="Simplified Arabic" w:hAnsi="Simplified Arabic" w:cs="Simplified Arabic"/>
          <w:sz w:val="28"/>
          <w:szCs w:val="28"/>
          <w:rtl/>
          <w:lang w:bidi="ar-DZ"/>
        </w:rPr>
      </w:pPr>
      <w:r w:rsidRPr="00FA46BB">
        <w:rPr>
          <w:rFonts w:ascii="Simplified Arabic" w:hAnsi="Simplified Arabic" w:cs="Simplified Arabic"/>
          <w:sz w:val="28"/>
          <w:szCs w:val="28"/>
          <w:rtl/>
          <w:lang w:bidi="ar-DZ"/>
        </w:rPr>
        <w:t xml:space="preserve">للتماثل التنظيمي ثلاثة أبعاد تتمثل في : </w:t>
      </w:r>
    </w:p>
    <w:p w:rsidR="00B962BA" w:rsidRPr="00FA46BB" w:rsidRDefault="00B962BA" w:rsidP="00B962BA">
      <w:pPr>
        <w:bidi/>
        <w:spacing w:line="360" w:lineRule="auto"/>
        <w:jc w:val="both"/>
        <w:rPr>
          <w:rFonts w:ascii="Simplified Arabic" w:hAnsi="Simplified Arabic" w:cs="Simplified Arabic"/>
          <w:sz w:val="28"/>
          <w:szCs w:val="28"/>
          <w:rtl/>
          <w:lang w:bidi="ar-DZ"/>
        </w:rPr>
      </w:pPr>
      <w:r w:rsidRPr="00FA46BB">
        <w:rPr>
          <w:rFonts w:ascii="Simplified Arabic" w:hAnsi="Simplified Arabic" w:cs="Simplified Arabic"/>
          <w:sz w:val="28"/>
          <w:szCs w:val="28"/>
          <w:rtl/>
          <w:lang w:bidi="ar-DZ"/>
        </w:rPr>
        <w:t xml:space="preserve">1- الولاء : يجمع الباحثون على أنه إدراك ذهني بالتوحد مع المنظمة يتضمن استبطان القيم ، والنوايا السلوكية و التأثير الايجابي المتمثل لدى الفرد اتجاه المنظمة </w:t>
      </w:r>
      <w:r w:rsidRPr="00A1409D">
        <w:rPr>
          <w:rFonts w:ascii="Simplified Arabic" w:hAnsi="Simplified Arabic" w:cs="Simplified Arabic"/>
          <w:b/>
          <w:bCs/>
          <w:sz w:val="28"/>
          <w:szCs w:val="28"/>
          <w:rtl/>
          <w:lang w:bidi="ar-DZ"/>
        </w:rPr>
        <w:t>(مازن فارس ، 2000 ، ص 30)</w:t>
      </w:r>
      <w:r w:rsidRPr="00FA46BB">
        <w:rPr>
          <w:rFonts w:ascii="Simplified Arabic" w:hAnsi="Simplified Arabic" w:cs="Simplified Arabic"/>
          <w:sz w:val="28"/>
          <w:szCs w:val="28"/>
          <w:rtl/>
          <w:lang w:bidi="ar-DZ"/>
        </w:rPr>
        <w:t xml:space="preserve"> ، و استعداده لبذل الجهد ، و درجة الانسجام أهدافه و قيمه مع أهدافها و قيمها </w:t>
      </w:r>
      <w:r w:rsidRPr="00FA46BB">
        <w:rPr>
          <w:rFonts w:ascii="Simplified Arabic" w:hAnsi="Simplified Arabic" w:cs="Simplified Arabic"/>
          <w:b/>
          <w:bCs/>
          <w:sz w:val="28"/>
          <w:szCs w:val="28"/>
          <w:rtl/>
          <w:lang w:bidi="ar-DZ"/>
        </w:rPr>
        <w:t>(أحمد سليمان ، 2011 ، ص 150)</w:t>
      </w:r>
      <w:r w:rsidRPr="00FA46BB">
        <w:rPr>
          <w:rFonts w:ascii="Simplified Arabic" w:hAnsi="Simplified Arabic" w:cs="Simplified Arabic"/>
          <w:sz w:val="28"/>
          <w:szCs w:val="28"/>
          <w:rtl/>
          <w:lang w:bidi="ar-DZ"/>
        </w:rPr>
        <w:t xml:space="preserve"> ،  و رغبته في البقاء و الاستمرار بتدعيمها و حرصه على الاستمرار فيها (</w:t>
      </w:r>
      <w:r w:rsidRPr="00A1409D">
        <w:rPr>
          <w:rFonts w:ascii="Simplified Arabic" w:hAnsi="Simplified Arabic" w:cs="Simplified Arabic"/>
          <w:b/>
          <w:bCs/>
          <w:sz w:val="28"/>
          <w:szCs w:val="28"/>
          <w:rtl/>
          <w:lang w:bidi="ar-DZ"/>
        </w:rPr>
        <w:t>مدحت أبو النصر، 207، ص 168</w:t>
      </w:r>
      <w:r w:rsidRPr="00FA46BB">
        <w:rPr>
          <w:rFonts w:ascii="Simplified Arabic" w:hAnsi="Simplified Arabic" w:cs="Simplified Arabic"/>
          <w:sz w:val="28"/>
          <w:szCs w:val="28"/>
          <w:rtl/>
          <w:lang w:bidi="ar-DZ"/>
        </w:rPr>
        <w:t>)، من خلال موالاته لها و الحماس لتحقيق أهدافها و الدفاع عنها و دعمها (</w:t>
      </w:r>
      <w:r w:rsidRPr="00A1409D">
        <w:rPr>
          <w:rFonts w:ascii="Simplified Arabic" w:hAnsi="Simplified Arabic" w:cs="Simplified Arabic"/>
          <w:b/>
          <w:bCs/>
          <w:sz w:val="28"/>
          <w:szCs w:val="28"/>
          <w:rtl/>
          <w:lang w:bidi="ar-DZ"/>
        </w:rPr>
        <w:t xml:space="preserve">البشابشة ، 2008 ، ص ص 429- 430 </w:t>
      </w:r>
      <w:r w:rsidRPr="00FA46BB">
        <w:rPr>
          <w:rFonts w:ascii="Simplified Arabic" w:hAnsi="Simplified Arabic" w:cs="Simplified Arabic"/>
          <w:sz w:val="28"/>
          <w:szCs w:val="28"/>
          <w:rtl/>
          <w:lang w:bidi="ar-DZ"/>
        </w:rPr>
        <w:t xml:space="preserve">)، و هكذا فإن أهداف المنظمة و قيمتها التي يشعر الفرد بالتزامه نحوها قد تكون مشتركة مع منظمات أخرى ، و من ثم إذا كانت هناك دوافعه مناسبة فقد يكون الشخص مستعدا لتحويل ولائه لمنظمة أخرى لها الأهداف و القيم نفسها ، و لكن حيث يتماثل الفرد مع منظمة معينة ، يتملكه شعور ببعض الخسارة النفسية عند تركها ، و على هذا الأساس فإن مفهوم الهوية </w:t>
      </w:r>
      <w:r w:rsidRPr="00FA46BB">
        <w:rPr>
          <w:rFonts w:ascii="Simplified Arabic" w:hAnsi="Simplified Arabic" w:cs="Simplified Arabic"/>
          <w:sz w:val="28"/>
          <w:szCs w:val="28"/>
          <w:rtl/>
          <w:lang w:bidi="ar-DZ"/>
        </w:rPr>
        <w:lastRenderedPageBreak/>
        <w:t xml:space="preserve">هو مفهوم شامل ، بينما يعد الولاء أحد الأبعاد التي تدخل في تشكيل الهوية ، حيث أن الهوية تتكون من الولاءات و الانتماءات </w:t>
      </w:r>
      <w:r w:rsidRPr="00A1409D">
        <w:rPr>
          <w:rFonts w:ascii="Simplified Arabic" w:hAnsi="Simplified Arabic" w:cs="Simplified Arabic"/>
          <w:b/>
          <w:bCs/>
          <w:sz w:val="28"/>
          <w:szCs w:val="28"/>
          <w:rtl/>
          <w:lang w:bidi="ar-DZ"/>
        </w:rPr>
        <w:t>(مازن فارس، 2003 ، ص ص 30-31)</w:t>
      </w:r>
      <w:r w:rsidRPr="00FA46BB">
        <w:rPr>
          <w:rFonts w:ascii="Simplified Arabic" w:hAnsi="Simplified Arabic" w:cs="Simplified Arabic"/>
          <w:sz w:val="28"/>
          <w:szCs w:val="28"/>
          <w:rtl/>
          <w:lang w:bidi="ar-DZ"/>
        </w:rPr>
        <w:t>.</w:t>
      </w:r>
    </w:p>
    <w:p w:rsidR="00B962BA" w:rsidRPr="009842E8" w:rsidRDefault="00B962BA" w:rsidP="00B962BA">
      <w:pPr>
        <w:bidi/>
        <w:spacing w:line="360" w:lineRule="auto"/>
        <w:jc w:val="both"/>
        <w:rPr>
          <w:rFonts w:ascii="Simplified Arabic" w:hAnsi="Simplified Arabic" w:cs="Simplified Arabic"/>
          <w:sz w:val="28"/>
          <w:szCs w:val="28"/>
          <w:rtl/>
          <w:lang w:bidi="ar-DZ"/>
        </w:rPr>
      </w:pPr>
      <w:r w:rsidRPr="00246FE5">
        <w:rPr>
          <w:rFonts w:ascii="Traditional Arabic" w:hAnsi="Traditional Arabic" w:cs="Traditional Arabic"/>
          <w:sz w:val="32"/>
          <w:szCs w:val="32"/>
          <w:rtl/>
          <w:lang w:bidi="ar-DZ"/>
        </w:rPr>
        <w:t xml:space="preserve">2- </w:t>
      </w:r>
      <w:r w:rsidRPr="009842E8">
        <w:rPr>
          <w:rFonts w:ascii="Simplified Arabic" w:hAnsi="Simplified Arabic" w:cs="Simplified Arabic"/>
          <w:sz w:val="28"/>
          <w:szCs w:val="28"/>
          <w:rtl/>
          <w:lang w:bidi="ar-DZ"/>
        </w:rPr>
        <w:t>التشابه : يعرف (</w:t>
      </w:r>
      <w:r w:rsidRPr="00A1409D">
        <w:rPr>
          <w:rFonts w:asciiTheme="majorBidi" w:hAnsiTheme="majorBidi" w:cstheme="majorBidi"/>
          <w:b/>
          <w:bCs/>
          <w:sz w:val="28"/>
          <w:szCs w:val="28"/>
          <w:lang w:bidi="ar-DZ"/>
        </w:rPr>
        <w:t>Dutton and Dukerich and Harquail</w:t>
      </w:r>
      <w:r w:rsidRPr="009842E8">
        <w:rPr>
          <w:rFonts w:ascii="Simplified Arabic" w:hAnsi="Simplified Arabic" w:cs="Simplified Arabic"/>
          <w:b/>
          <w:bCs/>
          <w:sz w:val="28"/>
          <w:szCs w:val="28"/>
          <w:lang w:bidi="ar-DZ"/>
        </w:rPr>
        <w:t>,1994</w:t>
      </w:r>
      <w:r w:rsidRPr="009842E8">
        <w:rPr>
          <w:rFonts w:ascii="Simplified Arabic" w:hAnsi="Simplified Arabic" w:cs="Simplified Arabic"/>
          <w:sz w:val="28"/>
          <w:szCs w:val="28"/>
          <w:rtl/>
          <w:lang w:bidi="ar-DZ"/>
        </w:rPr>
        <w:t>)</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التشابه على أنه '' قبول الأفراد و تشربهم المعتقدات و القيم التنظيمية الأكثر تشابها لهم '' فإذا كانت معتقدات المنظمة و قيمها غير متناغمة مع معتقدات الفرد و قيمه فإن الفرد يشعر بقدر من التوتر الداخلي مع نفسه و مع المنظمة ، و في المقابل عندما يكون هناك انسجام بين ما يرى الأفراد أنه مميز و مركزي و مستمر بالنسبة للمنظمة مع مفهومهم لذاتهم فإنهم يدمجون الخصائص التنظيمية التي يرون أنفسهم فيها مع مفهومهم الذاتي عن أنفسهم ، و بذلك يرون هويتهم من خلال منظمتهم ، و يصبحون ملتصقين نفسيا بها من خلال إدراك الأفراد لوجود خصائص و قيم     و أهداف مشتركة مع الأعضاء الآخرين في المجموعة أو المنظمة (</w:t>
      </w:r>
      <w:r w:rsidRPr="00A1409D">
        <w:rPr>
          <w:rFonts w:ascii="Simplified Arabic" w:hAnsi="Simplified Arabic" w:cs="Simplified Arabic"/>
          <w:b/>
          <w:bCs/>
          <w:sz w:val="28"/>
          <w:szCs w:val="28"/>
          <w:rtl/>
          <w:lang w:bidi="ar-DZ"/>
        </w:rPr>
        <w:t>البشابشة ، 2008 ، ص 430</w:t>
      </w:r>
      <w:r w:rsidRPr="009842E8">
        <w:rPr>
          <w:rFonts w:ascii="Simplified Arabic" w:hAnsi="Simplified Arabic" w:cs="Simplified Arabic"/>
          <w:sz w:val="28"/>
          <w:szCs w:val="28"/>
          <w:rtl/>
          <w:lang w:bidi="ar-DZ"/>
        </w:rPr>
        <w:t>).</w:t>
      </w:r>
    </w:p>
    <w:p w:rsidR="00B962BA" w:rsidRPr="009842E8" w:rsidRDefault="00B962BA" w:rsidP="00B962BA">
      <w:pPr>
        <w:bidi/>
        <w:spacing w:line="360" w:lineRule="auto"/>
        <w:jc w:val="both"/>
        <w:rPr>
          <w:rFonts w:ascii="Simplified Arabic" w:hAnsi="Simplified Arabic" w:cs="Simplified Arabic"/>
          <w:sz w:val="28"/>
          <w:szCs w:val="28"/>
          <w:rtl/>
          <w:lang w:bidi="ar-DZ"/>
        </w:rPr>
      </w:pPr>
      <w:r w:rsidRPr="009842E8">
        <w:rPr>
          <w:rFonts w:ascii="Simplified Arabic" w:hAnsi="Simplified Arabic" w:cs="Simplified Arabic"/>
          <w:sz w:val="28"/>
          <w:szCs w:val="28"/>
          <w:rtl/>
          <w:lang w:bidi="ar-DZ"/>
        </w:rPr>
        <w:t xml:space="preserve"> و يتوقف مستوى التماثل على مدى التشابه الفرد و المجموعة التي ينتمي إليها. فيشر : </w:t>
      </w:r>
      <w:r w:rsidRPr="001E5356">
        <w:rPr>
          <w:rFonts w:asciiTheme="majorBidi" w:hAnsiTheme="majorBidi" w:cstheme="majorBidi"/>
          <w:b/>
          <w:bCs/>
          <w:sz w:val="28"/>
          <w:szCs w:val="28"/>
          <w:lang w:bidi="ar-DZ"/>
        </w:rPr>
        <w:t>Turner, Hagg, Oakes heicher and Wetherell</w:t>
      </w:r>
      <w:r w:rsidRPr="009842E8">
        <w:rPr>
          <w:rFonts w:ascii="Simplified Arabic" w:hAnsi="Simplified Arabic" w:cs="Simplified Arabic"/>
          <w:sz w:val="28"/>
          <w:szCs w:val="28"/>
          <w:rtl/>
          <w:lang w:bidi="ar-DZ"/>
        </w:rPr>
        <w:t xml:space="preserve"> (1987) </w:t>
      </w:r>
    </w:p>
    <w:p w:rsidR="00B962BA" w:rsidRPr="009842E8" w:rsidRDefault="00B962BA" w:rsidP="00B962BA">
      <w:pPr>
        <w:bidi/>
        <w:spacing w:line="360" w:lineRule="auto"/>
        <w:jc w:val="both"/>
        <w:rPr>
          <w:rFonts w:ascii="Simplified Arabic" w:hAnsi="Simplified Arabic" w:cs="Simplified Arabic"/>
          <w:sz w:val="28"/>
          <w:szCs w:val="28"/>
          <w:rtl/>
          <w:lang w:bidi="ar-DZ"/>
        </w:rPr>
      </w:pPr>
      <w:r w:rsidRPr="009842E8">
        <w:rPr>
          <w:rFonts w:ascii="Simplified Arabic" w:hAnsi="Simplified Arabic" w:cs="Simplified Arabic"/>
          <w:sz w:val="28"/>
          <w:szCs w:val="28"/>
          <w:rtl/>
          <w:lang w:bidi="ar-DZ"/>
        </w:rPr>
        <w:t>أنه من المرجح أن يتماثل الناس مع مجموعة معينة كلما كانت مشابهة لهم. لأن التماثل يعتمد على تصنيف الذات حسب التشابه مع الآخرين في الفئة. كما يقولون فإن '' شبيه الشيء منجذب إليه ''.</w:t>
      </w:r>
    </w:p>
    <w:p w:rsidR="00B962BA" w:rsidRPr="009842E8" w:rsidRDefault="00B962BA" w:rsidP="00B962BA">
      <w:pPr>
        <w:bidi/>
        <w:spacing w:line="360" w:lineRule="auto"/>
        <w:jc w:val="both"/>
        <w:rPr>
          <w:rFonts w:ascii="Simplified Arabic" w:hAnsi="Simplified Arabic" w:cs="Simplified Arabic"/>
          <w:sz w:val="28"/>
          <w:szCs w:val="28"/>
          <w:rtl/>
          <w:lang w:bidi="ar-DZ"/>
        </w:rPr>
      </w:pPr>
      <w:r w:rsidRPr="009842E8">
        <w:rPr>
          <w:rFonts w:ascii="Simplified Arabic" w:hAnsi="Simplified Arabic" w:cs="Simplified Arabic"/>
          <w:sz w:val="28"/>
          <w:szCs w:val="28"/>
          <w:rtl/>
          <w:lang w:bidi="ar-DZ"/>
        </w:rPr>
        <w:t xml:space="preserve">كذلك فإن تماثل الفرد مع المجموعة يعتمد على مدى تشابه الاهتمامات الشخصية للفرد لممارسة الأنشطة التي تمارسها المجموعة. و الأفراد يجدون أن الهوية التنظيمية جذابة عندما تكون متوافقة مع مفهومهم الذاتي ، لأنها تتيح لهم الفرصة للتعبير عن الذات </w:t>
      </w:r>
      <w:r w:rsidRPr="001E5356">
        <w:rPr>
          <w:rFonts w:ascii="Simplified Arabic" w:hAnsi="Simplified Arabic" w:cs="Simplified Arabic"/>
          <w:b/>
          <w:bCs/>
          <w:sz w:val="28"/>
          <w:szCs w:val="28"/>
          <w:rtl/>
          <w:lang w:bidi="ar-DZ"/>
        </w:rPr>
        <w:t>(مازن فارس ، 2003 ، ص ص  44 - 45).</w:t>
      </w:r>
    </w:p>
    <w:p w:rsidR="00B962BA" w:rsidRPr="009842E8" w:rsidRDefault="00B962BA" w:rsidP="00B962BA">
      <w:pPr>
        <w:bidi/>
        <w:spacing w:line="360" w:lineRule="auto"/>
        <w:jc w:val="both"/>
        <w:rPr>
          <w:rFonts w:ascii="Simplified Arabic" w:hAnsi="Simplified Arabic" w:cs="Simplified Arabic"/>
          <w:sz w:val="28"/>
          <w:szCs w:val="28"/>
          <w:rtl/>
          <w:lang w:bidi="ar-DZ"/>
        </w:rPr>
      </w:pPr>
      <w:r w:rsidRPr="009842E8">
        <w:rPr>
          <w:rFonts w:ascii="Simplified Arabic" w:hAnsi="Simplified Arabic" w:cs="Simplified Arabic"/>
          <w:sz w:val="28"/>
          <w:szCs w:val="28"/>
          <w:rtl/>
          <w:lang w:bidi="ar-DZ"/>
        </w:rPr>
        <w:lastRenderedPageBreak/>
        <w:t>3- العضوية : تعرف العضوية على أنها درجة مفهوم الفرد لذاته من حيث ارتباطه بالمنطقة و أنها إحساس بالانتماء و شعور بالغ بالالتصاق و الجاذبية النفسية ، و تعريف الذات من خلال العضوية أن المنظمة (البشابشة ، 2008 ، ص 30) ، حيث يرى أن الأفراد يهدفون إلى تأكيد تمايزهم الذاتي ، و بذلك فإنهم يتماثلون بقوة مع منظمات بها خصائص فريدة بالنسبة للمجموعات الأخرى. كذلك فإن الأفراد في تقويمهم لتقديرهم الذاتي يميلون إلى التماثل مع المنظمات لها مكانة اجتماعية مرموقة، أو جوانب اجتماعية مرغوبة بالمقارنة مع المجموعات الأخرى.</w:t>
      </w:r>
    </w:p>
    <w:p w:rsidR="00B962BA" w:rsidRPr="009842E8" w:rsidRDefault="00B962BA" w:rsidP="00B962BA">
      <w:pPr>
        <w:bidi/>
        <w:spacing w:line="360" w:lineRule="auto"/>
        <w:jc w:val="both"/>
        <w:rPr>
          <w:rFonts w:ascii="Simplified Arabic" w:hAnsi="Simplified Arabic" w:cs="Simplified Arabic"/>
          <w:sz w:val="28"/>
          <w:szCs w:val="28"/>
          <w:rtl/>
          <w:lang w:bidi="ar-DZ"/>
        </w:rPr>
      </w:pPr>
      <w:r w:rsidRPr="009842E8">
        <w:rPr>
          <w:rFonts w:ascii="Simplified Arabic" w:hAnsi="Simplified Arabic" w:cs="Simplified Arabic"/>
          <w:sz w:val="28"/>
          <w:szCs w:val="28"/>
          <w:rtl/>
          <w:lang w:bidi="ar-DZ"/>
        </w:rPr>
        <w:t>و هكذا فإن إدراك اختلاف المجموعة من خلال المقارنات الاجتماعية بين المجموعات ، الذي تحفزه الحاجة إلى تقدير عال للذات ، يشكل الدافع النفسي لحدوث التماثل التنظيمي، و من الناحية النظرية فإن الأفراد الذين يستمدون تقديرا عاليا لذواتهم من عضويتهم التنظيمية يجنحون إلى إظهار مستويات عالية من التماثل و تقدير الذات الجمعي يقوي التماثل ، لأن العضوية تمكن الأفراد من تعريف أنفسهم من حيث الخصائص الإيجابية للمنظمة.</w:t>
      </w:r>
    </w:p>
    <w:p w:rsidR="00B962BA" w:rsidRPr="009842E8" w:rsidRDefault="00B962BA" w:rsidP="00B962BA">
      <w:pPr>
        <w:bidi/>
        <w:spacing w:line="360" w:lineRule="auto"/>
        <w:jc w:val="both"/>
        <w:rPr>
          <w:rFonts w:ascii="Simplified Arabic" w:hAnsi="Simplified Arabic" w:cs="Simplified Arabic"/>
          <w:sz w:val="28"/>
          <w:szCs w:val="28"/>
          <w:rtl/>
          <w:lang w:bidi="ar-DZ"/>
        </w:rPr>
      </w:pPr>
      <w:r w:rsidRPr="009842E8">
        <w:rPr>
          <w:rFonts w:ascii="Simplified Arabic" w:hAnsi="Simplified Arabic" w:cs="Simplified Arabic"/>
          <w:sz w:val="28"/>
          <w:szCs w:val="28"/>
          <w:rtl/>
          <w:lang w:bidi="ar-DZ"/>
        </w:rPr>
        <w:t xml:space="preserve">2-4/ المقاربة النظرية للتماثل التنظيمي : </w:t>
      </w:r>
    </w:p>
    <w:p w:rsidR="00B962BA" w:rsidRPr="009842E8" w:rsidRDefault="00B962BA" w:rsidP="00B962BA">
      <w:pPr>
        <w:autoSpaceDE w:val="0"/>
        <w:autoSpaceDN w:val="0"/>
        <w:bidi/>
        <w:adjustRightInd w:val="0"/>
        <w:spacing w:line="360" w:lineRule="auto"/>
        <w:jc w:val="both"/>
        <w:rPr>
          <w:rFonts w:ascii="Simplified Arabic" w:hAnsi="Simplified Arabic" w:cs="Simplified Arabic"/>
          <w:sz w:val="28"/>
          <w:szCs w:val="28"/>
          <w:rtl/>
          <w:lang w:bidi="ar-DZ"/>
        </w:rPr>
      </w:pPr>
      <w:r w:rsidRPr="009842E8">
        <w:rPr>
          <w:rFonts w:ascii="Simplified Arabic" w:hAnsi="Simplified Arabic" w:cs="Simplified Arabic"/>
          <w:sz w:val="28"/>
          <w:szCs w:val="28"/>
          <w:rtl/>
          <w:lang w:bidi="ar-DZ"/>
        </w:rPr>
        <w:t>2-4-1/ النظریات</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الكلاسیكیة</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للتماثل</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التنظیمي</w:t>
      </w:r>
      <w:r w:rsidRPr="009842E8">
        <w:rPr>
          <w:rFonts w:ascii="Simplified Arabic" w:hAnsi="Simplified Arabic" w:cs="Simplified Arabic"/>
          <w:sz w:val="28"/>
          <w:szCs w:val="28"/>
          <w:lang w:bidi="ar-DZ"/>
        </w:rPr>
        <w:t xml:space="preserve"> :</w:t>
      </w:r>
    </w:p>
    <w:p w:rsidR="00B962BA" w:rsidRPr="009842E8" w:rsidRDefault="00B962BA" w:rsidP="00B962BA">
      <w:pPr>
        <w:autoSpaceDE w:val="0"/>
        <w:autoSpaceDN w:val="0"/>
        <w:bidi/>
        <w:adjustRightInd w:val="0"/>
        <w:spacing w:line="360" w:lineRule="auto"/>
        <w:jc w:val="both"/>
        <w:rPr>
          <w:rFonts w:ascii="Simplified Arabic" w:hAnsi="Simplified Arabic" w:cs="Simplified Arabic"/>
          <w:sz w:val="28"/>
          <w:szCs w:val="28"/>
          <w:lang w:bidi="ar-DZ"/>
        </w:rPr>
      </w:pPr>
      <w:r w:rsidRPr="00246FE5">
        <w:rPr>
          <w:rFonts w:ascii="Traditional Arabic" w:hAnsi="Traditional Arabic" w:cs="Traditional Arabic" w:hint="cs"/>
          <w:sz w:val="32"/>
          <w:szCs w:val="32"/>
          <w:rtl/>
          <w:lang w:bidi="ar-DZ"/>
        </w:rPr>
        <w:t xml:space="preserve">1 </w:t>
      </w:r>
      <w:r w:rsidRPr="009842E8">
        <w:rPr>
          <w:rFonts w:ascii="Simplified Arabic" w:hAnsi="Simplified Arabic" w:cs="Simplified Arabic"/>
          <w:sz w:val="28"/>
          <w:szCs w:val="28"/>
          <w:rtl/>
          <w:lang w:bidi="ar-DZ"/>
        </w:rPr>
        <w:t>-  نظرية الهوية</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الاجتماعیة</w:t>
      </w:r>
      <w:r w:rsidRPr="009842E8">
        <w:rPr>
          <w:rFonts w:ascii="Simplified Arabic" w:hAnsi="Simplified Arabic" w:cs="Simplified Arabic"/>
          <w:sz w:val="28"/>
          <w:szCs w:val="28"/>
          <w:lang w:bidi="ar-DZ"/>
        </w:rPr>
        <w:t xml:space="preserve"> :</w:t>
      </w:r>
    </w:p>
    <w:p w:rsidR="00B962BA" w:rsidRPr="009842E8" w:rsidRDefault="00B962BA" w:rsidP="00B962BA">
      <w:pPr>
        <w:autoSpaceDE w:val="0"/>
        <w:autoSpaceDN w:val="0"/>
        <w:bidi/>
        <w:adjustRightInd w:val="0"/>
        <w:spacing w:line="360" w:lineRule="auto"/>
        <w:jc w:val="both"/>
        <w:rPr>
          <w:rFonts w:ascii="Simplified Arabic" w:hAnsi="Simplified Arabic" w:cs="Simplified Arabic"/>
          <w:sz w:val="28"/>
          <w:szCs w:val="28"/>
          <w:rtl/>
          <w:lang w:bidi="ar-DZ"/>
        </w:rPr>
      </w:pPr>
      <w:r w:rsidRPr="009842E8">
        <w:rPr>
          <w:rFonts w:ascii="Simplified Arabic" w:hAnsi="Simplified Arabic" w:cs="Simplified Arabic"/>
          <w:sz w:val="28"/>
          <w:szCs w:val="28"/>
          <w:rtl/>
          <w:lang w:bidi="ar-DZ"/>
        </w:rPr>
        <w:t xml:space="preserve">حسب </w:t>
      </w:r>
      <w:r w:rsidRPr="00794FF0">
        <w:rPr>
          <w:rFonts w:asciiTheme="majorBidi" w:hAnsiTheme="majorBidi" w:cstheme="majorBidi"/>
          <w:b/>
          <w:bCs/>
          <w:sz w:val="28"/>
          <w:szCs w:val="28"/>
          <w:lang w:bidi="ar-DZ"/>
        </w:rPr>
        <w:t>Tajfel</w:t>
      </w:r>
      <w:r w:rsidRPr="009842E8">
        <w:rPr>
          <w:rFonts w:ascii="Simplified Arabic" w:hAnsi="Simplified Arabic" w:cs="Simplified Arabic"/>
          <w:sz w:val="28"/>
          <w:szCs w:val="28"/>
          <w:rtl/>
          <w:lang w:bidi="ar-DZ"/>
        </w:rPr>
        <w:t xml:space="preserve"> إن نظرية الهویة</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الاجتماعیة تدرس الكيفية التي ينظر فيها الفرد عضويته في مجموعة اجتماعية، و قد اكتشف فريقه خلال</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 xml:space="preserve"> البحوث</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التجریبیة</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أن</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مجرد</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تعیین</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شخص</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في</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 xml:space="preserve">مجموعة </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معینة</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یخلق شعور</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بالانتماء</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حتى</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في حالة عدم وجود قیادة</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قویة</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أو</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اعتمادیة</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 xml:space="preserve">بین أعضائها. و هذا ما أكده  </w:t>
      </w:r>
      <w:r w:rsidRPr="00794FF0">
        <w:rPr>
          <w:rFonts w:asciiTheme="majorBidi" w:hAnsiTheme="majorBidi" w:cstheme="majorBidi"/>
          <w:b/>
          <w:bCs/>
          <w:sz w:val="28"/>
          <w:szCs w:val="28"/>
          <w:lang w:bidi="ar-DZ"/>
        </w:rPr>
        <w:t>Turner</w:t>
      </w:r>
      <w:r w:rsidRPr="00794FF0">
        <w:rPr>
          <w:rFonts w:asciiTheme="majorBidi" w:hAnsiTheme="majorBidi" w:cstheme="majorBidi"/>
          <w:sz w:val="28"/>
          <w:szCs w:val="28"/>
          <w:rtl/>
          <w:lang w:bidi="ar-DZ"/>
        </w:rPr>
        <w:t xml:space="preserve"> </w:t>
      </w:r>
      <w:r w:rsidRPr="009842E8">
        <w:rPr>
          <w:rFonts w:ascii="Simplified Arabic" w:hAnsi="Simplified Arabic" w:cs="Simplified Arabic"/>
          <w:sz w:val="28"/>
          <w:szCs w:val="28"/>
          <w:rtl/>
          <w:lang w:bidi="ar-DZ"/>
        </w:rPr>
        <w:t xml:space="preserve">(1985). </w:t>
      </w:r>
      <w:r w:rsidRPr="009842E8">
        <w:rPr>
          <w:rFonts w:ascii="Simplified Arabic" w:hAnsi="Simplified Arabic" w:cs="Simplified Arabic"/>
          <w:sz w:val="28"/>
          <w:szCs w:val="28"/>
          <w:lang w:bidi="ar-DZ"/>
        </w:rPr>
        <w:t xml:space="preserve"> </w:t>
      </w:r>
      <w:r w:rsidRPr="00794FF0">
        <w:rPr>
          <w:rFonts w:ascii="Simplified Arabic" w:hAnsi="Simplified Arabic" w:cs="Simplified Arabic"/>
          <w:b/>
          <w:bCs/>
          <w:sz w:val="28"/>
          <w:szCs w:val="28"/>
          <w:lang w:bidi="ar-DZ"/>
        </w:rPr>
        <w:t>.(</w:t>
      </w:r>
      <w:r w:rsidRPr="00794FF0">
        <w:rPr>
          <w:rFonts w:asciiTheme="majorBidi" w:hAnsiTheme="majorBidi" w:cstheme="majorBidi"/>
          <w:b/>
          <w:bCs/>
          <w:sz w:val="28"/>
          <w:szCs w:val="28"/>
          <w:lang w:bidi="ar-DZ"/>
        </w:rPr>
        <w:t>F.chédotél</w:t>
      </w:r>
      <w:r w:rsidRPr="00794FF0">
        <w:rPr>
          <w:rFonts w:ascii="Simplified Arabic" w:hAnsi="Simplified Arabic" w:cs="Simplified Arabic"/>
          <w:b/>
          <w:bCs/>
          <w:sz w:val="28"/>
          <w:szCs w:val="28"/>
          <w:lang w:bidi="ar-DZ"/>
        </w:rPr>
        <w:t>,2004,p14</w:t>
      </w:r>
      <w:r w:rsidRPr="009842E8">
        <w:rPr>
          <w:rFonts w:ascii="Simplified Arabic" w:hAnsi="Simplified Arabic" w:cs="Simplified Arabic"/>
          <w:sz w:val="28"/>
          <w:szCs w:val="28"/>
          <w:lang w:bidi="ar-DZ"/>
        </w:rPr>
        <w:t xml:space="preserve">) </w:t>
      </w:r>
    </w:p>
    <w:p w:rsidR="00B962BA" w:rsidRPr="009842E8" w:rsidRDefault="00B962BA" w:rsidP="00B962BA">
      <w:pPr>
        <w:autoSpaceDE w:val="0"/>
        <w:autoSpaceDN w:val="0"/>
        <w:bidi/>
        <w:adjustRightInd w:val="0"/>
        <w:spacing w:line="360" w:lineRule="auto"/>
        <w:jc w:val="both"/>
        <w:rPr>
          <w:rFonts w:ascii="Simplified Arabic" w:hAnsi="Simplified Arabic" w:cs="Simplified Arabic"/>
          <w:sz w:val="28"/>
          <w:szCs w:val="28"/>
          <w:rtl/>
          <w:lang w:bidi="ar-DZ"/>
        </w:rPr>
      </w:pPr>
      <w:r w:rsidRPr="009842E8">
        <w:rPr>
          <w:rFonts w:ascii="Simplified Arabic" w:hAnsi="Simplified Arabic" w:cs="Simplified Arabic"/>
          <w:sz w:val="28"/>
          <w:szCs w:val="28"/>
          <w:rtl/>
          <w:lang w:bidi="ar-DZ"/>
        </w:rPr>
        <w:lastRenderedPageBreak/>
        <w:t xml:space="preserve"> كما عرفها تاجفيل (</w:t>
      </w:r>
      <w:r w:rsidRPr="00794FF0">
        <w:rPr>
          <w:rFonts w:asciiTheme="majorBidi" w:hAnsiTheme="majorBidi" w:cstheme="majorBidi"/>
          <w:b/>
          <w:bCs/>
          <w:sz w:val="28"/>
          <w:szCs w:val="28"/>
          <w:lang w:bidi="ar-DZ"/>
        </w:rPr>
        <w:t>Tajfel</w:t>
      </w:r>
      <w:r w:rsidRPr="009842E8">
        <w:rPr>
          <w:rFonts w:ascii="Simplified Arabic" w:hAnsi="Simplified Arabic" w:cs="Simplified Arabic"/>
          <w:sz w:val="28"/>
          <w:szCs w:val="28"/>
          <w:lang w:bidi="ar-DZ"/>
        </w:rPr>
        <w:t>,1978</w:t>
      </w:r>
      <w:r w:rsidRPr="009842E8">
        <w:rPr>
          <w:rFonts w:ascii="Simplified Arabic" w:hAnsi="Simplified Arabic" w:cs="Simplified Arabic"/>
          <w:sz w:val="28"/>
          <w:szCs w:val="28"/>
          <w:rtl/>
          <w:lang w:bidi="ar-DZ"/>
        </w:rPr>
        <w:t>) هي : "ذلك الجانب من مفهوم الذات الذي ينشأ من معرفة الفرد بعضويته في مجموعة أو مجموعات اجتماعية معينة، و من الأهمية النفسية المتصلة بتلك العضوية".(</w:t>
      </w:r>
      <w:r w:rsidRPr="00794FF0">
        <w:rPr>
          <w:rFonts w:ascii="Simplified Arabic" w:hAnsi="Simplified Arabic" w:cs="Simplified Arabic"/>
          <w:b/>
          <w:bCs/>
          <w:sz w:val="28"/>
          <w:szCs w:val="28"/>
          <w:rtl/>
          <w:lang w:bidi="ar-DZ"/>
        </w:rPr>
        <w:t>الصرايرة، 2010،ص42</w:t>
      </w:r>
      <w:r w:rsidRPr="009842E8">
        <w:rPr>
          <w:rFonts w:ascii="Simplified Arabic" w:hAnsi="Simplified Arabic" w:cs="Simplified Arabic"/>
          <w:sz w:val="28"/>
          <w:szCs w:val="28"/>
          <w:rtl/>
          <w:lang w:bidi="ar-DZ"/>
        </w:rPr>
        <w:t xml:space="preserve">).  </w:t>
      </w:r>
    </w:p>
    <w:p w:rsidR="00B962BA" w:rsidRPr="00794FF0" w:rsidRDefault="00B962BA" w:rsidP="00B962BA">
      <w:pPr>
        <w:autoSpaceDE w:val="0"/>
        <w:autoSpaceDN w:val="0"/>
        <w:bidi/>
        <w:adjustRightInd w:val="0"/>
        <w:spacing w:line="360" w:lineRule="auto"/>
        <w:jc w:val="both"/>
        <w:rPr>
          <w:rFonts w:ascii="Simplified Arabic" w:hAnsi="Simplified Arabic" w:cs="Simplified Arabic"/>
          <w:b/>
          <w:bCs/>
          <w:sz w:val="28"/>
          <w:szCs w:val="28"/>
          <w:rtl/>
          <w:lang w:bidi="ar-DZ"/>
        </w:rPr>
      </w:pPr>
      <w:r w:rsidRPr="009842E8">
        <w:rPr>
          <w:rFonts w:ascii="Simplified Arabic" w:hAnsi="Simplified Arabic" w:cs="Simplified Arabic"/>
          <w:sz w:val="28"/>
          <w:szCs w:val="28"/>
          <w:rtl/>
          <w:lang w:bidi="ar-DZ"/>
        </w:rPr>
        <w:t>و</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تبيّن</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نظریة</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الهویة</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الاجتماعیة</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أن</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الأفراد</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لا</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یرتبطون</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یبعضهم</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البعض</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كأفراد</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على أساس</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العلاقات</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الثنائیة</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بین</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فرد</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و</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آخر</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بل</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إن</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المجموعة</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الاجتماعیة</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التي</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ینتمي إلیها</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الشخص</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تحدد</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طبیعة</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العلاقات</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و</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التفاعلات</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بین</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الأفراد، و من ثم فإن الهوية الاجتماعية ركيزة لاتجاهات الفرد و سلوكه . و يحدث هذا عندما تكون عضوية المجموعة مستنبطة داخل الفرد و جزءا هاما من مفهومه لذاته. وبذلك فإن نظرية الهوية الاجتماعية توفر إطار مهم لفهم الأسس النفسية للعلاقات بين المجموعات و الصراع الاجتماعي. كذلك فإنها تقدم إجابة جزئية للسؤال: "من أنا؟"، حيث " أنا " تعكس "نحن" (</w:t>
      </w:r>
      <w:r w:rsidRPr="00794FF0">
        <w:rPr>
          <w:rFonts w:ascii="Simplified Arabic" w:hAnsi="Simplified Arabic" w:cs="Simplified Arabic"/>
          <w:b/>
          <w:bCs/>
          <w:sz w:val="28"/>
          <w:szCs w:val="28"/>
          <w:rtl/>
          <w:lang w:bidi="ar-DZ"/>
        </w:rPr>
        <w:t>مازن فارس ،</w:t>
      </w:r>
      <w:r w:rsidRPr="00794FF0">
        <w:rPr>
          <w:rFonts w:ascii="Simplified Arabic" w:hAnsi="Simplified Arabic" w:cs="Simplified Arabic"/>
          <w:b/>
          <w:bCs/>
          <w:sz w:val="28"/>
          <w:szCs w:val="28"/>
          <w:lang w:bidi="ar-DZ"/>
        </w:rPr>
        <w:t xml:space="preserve">2003 </w:t>
      </w:r>
      <w:r w:rsidRPr="00794FF0">
        <w:rPr>
          <w:rFonts w:ascii="Simplified Arabic" w:hAnsi="Simplified Arabic" w:cs="Simplified Arabic"/>
          <w:b/>
          <w:bCs/>
          <w:sz w:val="28"/>
          <w:szCs w:val="28"/>
          <w:rtl/>
          <w:lang w:bidi="ar-DZ"/>
        </w:rPr>
        <w:t>،</w:t>
      </w:r>
      <w:r w:rsidRPr="00794FF0">
        <w:rPr>
          <w:rFonts w:ascii="Simplified Arabic" w:hAnsi="Simplified Arabic" w:cs="Simplified Arabic"/>
          <w:b/>
          <w:bCs/>
          <w:sz w:val="28"/>
          <w:szCs w:val="28"/>
          <w:lang w:bidi="ar-DZ"/>
        </w:rPr>
        <w:t xml:space="preserve"> </w:t>
      </w:r>
      <w:r w:rsidRPr="00794FF0">
        <w:rPr>
          <w:rFonts w:ascii="Simplified Arabic" w:hAnsi="Simplified Arabic" w:cs="Simplified Arabic"/>
          <w:b/>
          <w:bCs/>
          <w:sz w:val="28"/>
          <w:szCs w:val="28"/>
          <w:rtl/>
          <w:lang w:bidi="ar-DZ"/>
        </w:rPr>
        <w:t>ص</w:t>
      </w:r>
      <w:r w:rsidRPr="00794FF0">
        <w:rPr>
          <w:rFonts w:ascii="Simplified Arabic" w:hAnsi="Simplified Arabic" w:cs="Simplified Arabic"/>
          <w:b/>
          <w:bCs/>
          <w:sz w:val="28"/>
          <w:szCs w:val="28"/>
          <w:lang w:bidi="ar-DZ"/>
        </w:rPr>
        <w:t xml:space="preserve"> </w:t>
      </w:r>
      <w:r w:rsidRPr="00794FF0">
        <w:rPr>
          <w:rFonts w:ascii="Simplified Arabic" w:hAnsi="Simplified Arabic" w:cs="Simplified Arabic"/>
          <w:b/>
          <w:bCs/>
          <w:sz w:val="28"/>
          <w:szCs w:val="28"/>
          <w:rtl/>
          <w:lang w:bidi="ar-DZ"/>
        </w:rPr>
        <w:t xml:space="preserve">21). </w:t>
      </w:r>
    </w:p>
    <w:p w:rsidR="00B962BA" w:rsidRPr="009842E8" w:rsidRDefault="00B962BA" w:rsidP="00B962BA">
      <w:pPr>
        <w:autoSpaceDE w:val="0"/>
        <w:autoSpaceDN w:val="0"/>
        <w:bidi/>
        <w:adjustRightInd w:val="0"/>
        <w:spacing w:line="360" w:lineRule="auto"/>
        <w:jc w:val="both"/>
        <w:rPr>
          <w:rFonts w:ascii="Simplified Arabic" w:hAnsi="Simplified Arabic" w:cs="Simplified Arabic"/>
          <w:sz w:val="28"/>
          <w:szCs w:val="28"/>
          <w:lang w:bidi="ar-DZ"/>
        </w:rPr>
      </w:pPr>
      <w:r w:rsidRPr="009842E8">
        <w:rPr>
          <w:rFonts w:ascii="Simplified Arabic" w:hAnsi="Simplified Arabic" w:cs="Simplified Arabic"/>
          <w:sz w:val="28"/>
          <w:szCs w:val="28"/>
          <w:rtl/>
          <w:lang w:bidi="ar-DZ"/>
        </w:rPr>
        <w:t>2-</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 xml:space="preserve"> نظریة</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التصنیف</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الاجتماعي</w:t>
      </w:r>
      <w:r w:rsidRPr="009842E8">
        <w:rPr>
          <w:rFonts w:ascii="Simplified Arabic" w:hAnsi="Simplified Arabic" w:cs="Simplified Arabic"/>
          <w:sz w:val="28"/>
          <w:szCs w:val="28"/>
          <w:lang w:bidi="ar-DZ"/>
        </w:rPr>
        <w:t xml:space="preserve"> :</w:t>
      </w:r>
    </w:p>
    <w:p w:rsidR="00B962BA" w:rsidRPr="009842E8" w:rsidRDefault="00B962BA" w:rsidP="00B962BA">
      <w:pPr>
        <w:autoSpaceDE w:val="0"/>
        <w:autoSpaceDN w:val="0"/>
        <w:bidi/>
        <w:adjustRightInd w:val="0"/>
        <w:spacing w:line="360" w:lineRule="auto"/>
        <w:jc w:val="both"/>
        <w:rPr>
          <w:rFonts w:ascii="Simplified Arabic" w:hAnsi="Simplified Arabic" w:cs="Simplified Arabic"/>
          <w:sz w:val="28"/>
          <w:szCs w:val="28"/>
          <w:rtl/>
          <w:lang w:bidi="ar-DZ"/>
        </w:rPr>
      </w:pPr>
      <w:r w:rsidRPr="009842E8">
        <w:rPr>
          <w:rFonts w:ascii="Simplified Arabic" w:hAnsi="Simplified Arabic" w:cs="Simplified Arabic"/>
          <w:sz w:val="28"/>
          <w:szCs w:val="28"/>
          <w:rtl/>
          <w:lang w:bidi="ar-DZ"/>
        </w:rPr>
        <w:t>نظرية تصنيف الاجتماعية (تيرنر، 1985، 1987) عمقت مفهوم عملية التصنيف التي تعتمد على وضع الأفراد</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 xml:space="preserve">كأعضاء في جماعة اجتماعية من خلال المفاهيم الذاتية التي ستكونها على أنفسهم، للإجابة على السؤال "من أنا؟" (على سبيل المثال، ربة بيت،  مسؤول إداري). </w:t>
      </w:r>
    </w:p>
    <w:p w:rsidR="00B962BA" w:rsidRPr="009842E8" w:rsidRDefault="00B962BA" w:rsidP="00B962BA">
      <w:pPr>
        <w:autoSpaceDE w:val="0"/>
        <w:autoSpaceDN w:val="0"/>
        <w:bidi/>
        <w:adjustRightInd w:val="0"/>
        <w:spacing w:line="360" w:lineRule="auto"/>
        <w:jc w:val="both"/>
        <w:rPr>
          <w:rFonts w:ascii="Simplified Arabic" w:hAnsi="Simplified Arabic" w:cs="Simplified Arabic"/>
          <w:sz w:val="28"/>
          <w:szCs w:val="28"/>
          <w:rtl/>
          <w:lang w:bidi="ar-DZ"/>
        </w:rPr>
      </w:pPr>
      <w:r w:rsidRPr="009842E8">
        <w:rPr>
          <w:rFonts w:ascii="Simplified Arabic" w:hAnsi="Simplified Arabic" w:cs="Simplified Arabic"/>
          <w:sz w:val="28"/>
          <w:szCs w:val="28"/>
          <w:rtl/>
          <w:lang w:bidi="ar-DZ"/>
        </w:rPr>
        <w:t>كما</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أن</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الاختلافات</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في</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المفاهیم</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الذاتیة یمكن</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تحدیدها</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حسب</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موقف</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معین</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في</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مكان</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العمل</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حیث</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یتجه</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الشخص</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إلى</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مختلف الجماعات(</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تعتبر</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فئات</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اجتماعیة</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مختلفة)،</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التي</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ینتمي</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إلیها</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لتقییم</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إلى</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أي</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مدى</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هي مماثلة</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أو</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مختلفة</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عن</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النموذج</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التي</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تتوافر</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علامات</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ممیزة</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للانتماء</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والتي</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غالبا</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ما تتجسد</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من</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قبل</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الأفراد</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وتعتبر</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شروط</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نموذجیة</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للانتماء.</w:t>
      </w:r>
    </w:p>
    <w:p w:rsidR="00B962BA" w:rsidRPr="009842E8" w:rsidRDefault="00B962BA" w:rsidP="00B962BA">
      <w:pPr>
        <w:autoSpaceDE w:val="0"/>
        <w:autoSpaceDN w:val="0"/>
        <w:bidi/>
        <w:adjustRightInd w:val="0"/>
        <w:spacing w:line="360" w:lineRule="auto"/>
        <w:jc w:val="both"/>
        <w:rPr>
          <w:rFonts w:ascii="Simplified Arabic" w:hAnsi="Simplified Arabic" w:cs="Simplified Arabic"/>
          <w:sz w:val="28"/>
          <w:szCs w:val="28"/>
          <w:rtl/>
          <w:lang w:bidi="ar-DZ"/>
        </w:rPr>
      </w:pPr>
      <w:r w:rsidRPr="009842E8">
        <w:rPr>
          <w:rFonts w:ascii="Simplified Arabic" w:hAnsi="Simplified Arabic" w:cs="Simplified Arabic"/>
          <w:sz w:val="28"/>
          <w:szCs w:val="28"/>
          <w:lang w:bidi="ar-DZ"/>
        </w:rPr>
        <w:lastRenderedPageBreak/>
        <w:t xml:space="preserve">  </w:t>
      </w:r>
      <w:r w:rsidRPr="009842E8">
        <w:rPr>
          <w:rFonts w:ascii="Simplified Arabic" w:hAnsi="Simplified Arabic" w:cs="Simplified Arabic"/>
          <w:sz w:val="28"/>
          <w:szCs w:val="28"/>
          <w:rtl/>
          <w:lang w:bidi="ar-DZ"/>
        </w:rPr>
        <w:t xml:space="preserve">الباحثان </w:t>
      </w:r>
      <w:r w:rsidRPr="00794FF0">
        <w:rPr>
          <w:rFonts w:asciiTheme="majorBidi" w:hAnsiTheme="majorBidi" w:cstheme="majorBidi"/>
          <w:b/>
          <w:bCs/>
          <w:sz w:val="28"/>
          <w:szCs w:val="28"/>
          <w:lang w:bidi="ar-DZ"/>
        </w:rPr>
        <w:t>Terry et Hoggo</w:t>
      </w:r>
      <w:r w:rsidRPr="00794FF0">
        <w:rPr>
          <w:rFonts w:asciiTheme="majorBidi" w:hAnsiTheme="majorBidi" w:cstheme="majorBidi"/>
          <w:sz w:val="28"/>
          <w:szCs w:val="28"/>
          <w:rtl/>
          <w:lang w:bidi="ar-DZ"/>
        </w:rPr>
        <w:t xml:space="preserve"> </w:t>
      </w:r>
      <w:r w:rsidRPr="009842E8">
        <w:rPr>
          <w:rFonts w:ascii="Simplified Arabic" w:hAnsi="Simplified Arabic" w:cs="Simplified Arabic"/>
          <w:sz w:val="28"/>
          <w:szCs w:val="28"/>
          <w:rtl/>
          <w:lang w:bidi="ar-DZ"/>
        </w:rPr>
        <w:t>(2000) یبینان</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أن</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هذا</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النموذج</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یرتكز</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على</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مفهوم الذات</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لیتناسب</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مع</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الجماعة</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التي</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تم</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تحدیدها</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من</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خلال</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التوظیف</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المهني</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و</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یظهر النموذج</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في</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المنظمات</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من</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خلال</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سلوكات</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التصور</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و</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المواقف</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المهنیة</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و</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 xml:space="preserve">النشاطات </w:t>
      </w:r>
      <w:r w:rsidRPr="009842E8">
        <w:rPr>
          <w:rFonts w:ascii="Simplified Arabic" w:hAnsi="Simplified Arabic" w:cs="Simplified Arabic"/>
          <w:sz w:val="28"/>
          <w:szCs w:val="28"/>
          <w:lang w:bidi="ar-DZ"/>
        </w:rPr>
        <w:t>.(</w:t>
      </w:r>
      <w:r w:rsidRPr="00794FF0">
        <w:rPr>
          <w:rFonts w:asciiTheme="majorBidi" w:hAnsiTheme="majorBidi" w:cstheme="majorBidi"/>
          <w:b/>
          <w:bCs/>
          <w:sz w:val="28"/>
          <w:szCs w:val="28"/>
          <w:lang w:bidi="ar-DZ"/>
        </w:rPr>
        <w:t>Chédotel.F</w:t>
      </w:r>
      <w:r w:rsidRPr="00794FF0">
        <w:rPr>
          <w:rFonts w:ascii="Simplified Arabic" w:hAnsi="Simplified Arabic" w:cs="Simplified Arabic"/>
          <w:b/>
          <w:bCs/>
          <w:sz w:val="28"/>
          <w:szCs w:val="28"/>
          <w:lang w:bidi="ar-DZ"/>
        </w:rPr>
        <w:t xml:space="preserve"> 2004.P15</w:t>
      </w:r>
      <w:r w:rsidRPr="009842E8">
        <w:rPr>
          <w:rFonts w:ascii="Simplified Arabic" w:hAnsi="Simplified Arabic" w:cs="Simplified Arabic"/>
          <w:sz w:val="28"/>
          <w:szCs w:val="28"/>
          <w:lang w:bidi="ar-DZ"/>
        </w:rPr>
        <w:t>)</w:t>
      </w:r>
    </w:p>
    <w:p w:rsidR="00B962BA" w:rsidRPr="009842E8" w:rsidRDefault="00B962BA" w:rsidP="00B962BA">
      <w:pPr>
        <w:autoSpaceDE w:val="0"/>
        <w:autoSpaceDN w:val="0"/>
        <w:bidi/>
        <w:adjustRightInd w:val="0"/>
        <w:spacing w:line="360" w:lineRule="auto"/>
        <w:jc w:val="both"/>
        <w:rPr>
          <w:rFonts w:ascii="Simplified Arabic" w:hAnsi="Simplified Arabic" w:cs="Simplified Arabic"/>
          <w:sz w:val="28"/>
          <w:szCs w:val="28"/>
          <w:lang w:bidi="ar-DZ"/>
        </w:rPr>
      </w:pPr>
      <w:r w:rsidRPr="009842E8">
        <w:rPr>
          <w:rFonts w:ascii="Simplified Arabic" w:hAnsi="Simplified Arabic" w:cs="Simplified Arabic"/>
          <w:sz w:val="28"/>
          <w:szCs w:val="28"/>
          <w:rtl/>
          <w:lang w:bidi="ar-DZ"/>
        </w:rPr>
        <w:t>-</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 xml:space="preserve"> نظریة</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الدرجات</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المختلفة</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للتماثل</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الاجتماعي</w:t>
      </w:r>
      <w:r w:rsidRPr="009842E8">
        <w:rPr>
          <w:rFonts w:ascii="Simplified Arabic" w:hAnsi="Simplified Arabic" w:cs="Simplified Arabic"/>
          <w:sz w:val="28"/>
          <w:szCs w:val="28"/>
          <w:lang w:bidi="ar-DZ"/>
        </w:rPr>
        <w:t xml:space="preserve"> :</w:t>
      </w:r>
    </w:p>
    <w:p w:rsidR="00B962BA" w:rsidRPr="009842E8" w:rsidRDefault="00B962BA" w:rsidP="00B962BA">
      <w:pPr>
        <w:autoSpaceDE w:val="0"/>
        <w:autoSpaceDN w:val="0"/>
        <w:bidi/>
        <w:adjustRightInd w:val="0"/>
        <w:spacing w:line="360" w:lineRule="auto"/>
        <w:jc w:val="both"/>
        <w:rPr>
          <w:rFonts w:ascii="Simplified Arabic" w:hAnsi="Simplified Arabic" w:cs="Simplified Arabic"/>
          <w:sz w:val="28"/>
          <w:szCs w:val="28"/>
          <w:rtl/>
          <w:lang w:bidi="ar-DZ"/>
        </w:rPr>
      </w:pPr>
      <w:r w:rsidRPr="009842E8">
        <w:rPr>
          <w:rFonts w:ascii="Simplified Arabic" w:hAnsi="Simplified Arabic" w:cs="Simplified Arabic"/>
          <w:sz w:val="28"/>
          <w:szCs w:val="28"/>
          <w:rtl/>
          <w:lang w:bidi="ar-DZ"/>
        </w:rPr>
        <w:t>تعتبر المنظمة  جماعة عمل  جذابة بما فيه الكفاية من قبل الأفراد، ما يجعله يتعايش أو</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یتماثل</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مع</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الجماعة</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كسِّمة</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لتماثل</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الاجتماعي</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في</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المنظمات)</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و</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 xml:space="preserve">یصر </w:t>
      </w:r>
      <w:r w:rsidRPr="009842E8">
        <w:rPr>
          <w:rFonts w:ascii="Simplified Arabic" w:hAnsi="Simplified Arabic" w:cs="Simplified Arabic"/>
          <w:b/>
          <w:bCs/>
          <w:sz w:val="28"/>
          <w:szCs w:val="28"/>
          <w:lang w:bidi="ar-DZ"/>
        </w:rPr>
        <w:t>TCS</w:t>
      </w:r>
      <w:r w:rsidRPr="009842E8">
        <w:rPr>
          <w:rFonts w:ascii="Simplified Arabic" w:hAnsi="Simplified Arabic" w:cs="Simplified Arabic"/>
          <w:sz w:val="28"/>
          <w:szCs w:val="28"/>
          <w:rtl/>
          <w:lang w:bidi="ar-DZ"/>
        </w:rPr>
        <w:t xml:space="preserve"> أن</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مثل</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نتیجة</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هذا</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التصنیف</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غیر</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ثابتة</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حیث</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أن</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التصنیف</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لا</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یتم</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على</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أساس</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جماعة العمل</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فحسب</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بل</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حسب</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الظروف</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التي</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یعایشها</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الفرد</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ما</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یجعل</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من</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الجماعة</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محل جذب</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أو</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تنفیر</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إضافة</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إلى</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التجارب</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التي</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تمر</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بها</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المنظمة</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في</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سیاق</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العمل</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و</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مدى تأثریها</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على</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جماعة</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العمل</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من</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حیث</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الانتماء</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أو</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الصراع</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ما</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یجعل</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الباحثین</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بصدد دراسة</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درجة</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تأثیر</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الانتماء</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على</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أداء</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الجماعة.</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كما</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 xml:space="preserve">یؤكد </w:t>
      </w:r>
      <w:r w:rsidRPr="005935D4">
        <w:rPr>
          <w:rFonts w:asciiTheme="majorBidi" w:hAnsiTheme="majorBidi" w:cstheme="majorBidi"/>
          <w:b/>
          <w:bCs/>
          <w:sz w:val="28"/>
          <w:szCs w:val="28"/>
          <w:lang w:bidi="ar-DZ"/>
        </w:rPr>
        <w:t>Dukerich</w:t>
      </w:r>
      <w:r w:rsidRPr="009842E8">
        <w:rPr>
          <w:rFonts w:ascii="Simplified Arabic" w:hAnsi="Simplified Arabic" w:cs="Simplified Arabic"/>
          <w:sz w:val="28"/>
          <w:szCs w:val="28"/>
          <w:rtl/>
          <w:lang w:bidi="ar-DZ"/>
        </w:rPr>
        <w:t xml:space="preserve"> و</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آخرون</w:t>
      </w:r>
      <w:r w:rsidRPr="009842E8">
        <w:rPr>
          <w:rFonts w:ascii="Simplified Arabic" w:hAnsi="Simplified Arabic" w:cs="Simplified Arabic"/>
          <w:sz w:val="28"/>
          <w:szCs w:val="28"/>
          <w:lang w:bidi="ar-DZ"/>
        </w:rPr>
        <w:t xml:space="preserve">( 2002 ) </w:t>
      </w:r>
      <w:r w:rsidRPr="009842E8">
        <w:rPr>
          <w:rFonts w:ascii="Simplified Arabic" w:hAnsi="Simplified Arabic" w:cs="Simplified Arabic"/>
          <w:sz w:val="28"/>
          <w:szCs w:val="28"/>
          <w:rtl/>
          <w:lang w:bidi="ar-DZ"/>
        </w:rPr>
        <w:t xml:space="preserve"> إلى</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أن</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كل</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فرد</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یتماثل</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أكثر</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مع</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المجموعة التي</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ینتمي</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 xml:space="preserve">إلیها،   </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و</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هذا</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التماثل</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یصبح</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أقوى</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إذا دمجت</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الجماعة</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الصفات</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التي</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تعرف بها</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 xml:space="preserve">المجموعة،  </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و</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من</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خلال  تأثیر</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درجة</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التماثل</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على</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الهویة</w:t>
      </w:r>
      <w:r w:rsidRPr="009842E8">
        <w:rPr>
          <w:rFonts w:ascii="Simplified Arabic" w:hAnsi="Simplified Arabic" w:cs="Simplified Arabic"/>
          <w:sz w:val="28"/>
          <w:szCs w:val="28"/>
          <w:lang w:bidi="ar-DZ"/>
        </w:rPr>
        <w:t xml:space="preserve"> " </w:t>
      </w:r>
      <w:r w:rsidRPr="009842E8">
        <w:rPr>
          <w:rFonts w:ascii="Simplified Arabic" w:hAnsi="Simplified Arabic" w:cs="Simplified Arabic"/>
          <w:sz w:val="28"/>
          <w:szCs w:val="28"/>
          <w:rtl/>
          <w:lang w:bidi="ar-DZ"/>
        </w:rPr>
        <w:t>ما</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یساهم</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في</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التوافق المهني        و الاجتماعي</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للفرد.  (</w:t>
      </w:r>
      <w:r w:rsidRPr="009842E8">
        <w:rPr>
          <w:rFonts w:ascii="Simplified Arabic" w:hAnsi="Simplified Arabic" w:cs="Simplified Arabic"/>
          <w:sz w:val="28"/>
          <w:szCs w:val="28"/>
          <w:lang w:bidi="ar-DZ"/>
        </w:rPr>
        <w:t>(</w:t>
      </w:r>
      <w:r w:rsidRPr="005935D4">
        <w:rPr>
          <w:rFonts w:asciiTheme="majorBidi" w:hAnsiTheme="majorBidi" w:cstheme="majorBidi"/>
          <w:b/>
          <w:bCs/>
          <w:sz w:val="28"/>
          <w:szCs w:val="28"/>
          <w:lang w:bidi="ar-DZ"/>
        </w:rPr>
        <w:t>Chédotel.F</w:t>
      </w:r>
      <w:r w:rsidRPr="009842E8">
        <w:rPr>
          <w:rFonts w:ascii="Simplified Arabic" w:hAnsi="Simplified Arabic" w:cs="Simplified Arabic"/>
          <w:sz w:val="28"/>
          <w:szCs w:val="28"/>
          <w:lang w:bidi="ar-DZ"/>
        </w:rPr>
        <w:t>. 2004.P 16</w:t>
      </w:r>
    </w:p>
    <w:p w:rsidR="00B962BA" w:rsidRPr="009842E8" w:rsidRDefault="00B962BA" w:rsidP="00B962BA">
      <w:pPr>
        <w:autoSpaceDE w:val="0"/>
        <w:autoSpaceDN w:val="0"/>
        <w:bidi/>
        <w:adjustRightInd w:val="0"/>
        <w:spacing w:line="360" w:lineRule="auto"/>
        <w:jc w:val="both"/>
        <w:rPr>
          <w:rFonts w:ascii="Simplified Arabic" w:hAnsi="Simplified Arabic" w:cs="Simplified Arabic"/>
          <w:sz w:val="28"/>
          <w:szCs w:val="28"/>
          <w:rtl/>
          <w:lang w:bidi="ar-DZ"/>
        </w:rPr>
      </w:pPr>
      <w:r w:rsidRPr="009842E8">
        <w:rPr>
          <w:rFonts w:ascii="Simplified Arabic" w:hAnsi="Simplified Arabic" w:cs="Simplified Arabic"/>
          <w:sz w:val="28"/>
          <w:szCs w:val="28"/>
          <w:rtl/>
          <w:lang w:bidi="ar-DZ"/>
        </w:rPr>
        <w:t>2-4-2/ النظریات</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الحدیثة</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لتماثل</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التنظیمي</w:t>
      </w:r>
      <w:r w:rsidRPr="009842E8">
        <w:rPr>
          <w:rFonts w:ascii="Simplified Arabic" w:hAnsi="Simplified Arabic" w:cs="Simplified Arabic"/>
          <w:sz w:val="28"/>
          <w:szCs w:val="28"/>
          <w:lang w:bidi="ar-DZ"/>
        </w:rPr>
        <w:t xml:space="preserve"> :</w:t>
      </w:r>
    </w:p>
    <w:p w:rsidR="00B962BA" w:rsidRPr="009842E8" w:rsidRDefault="00B962BA" w:rsidP="00B962BA">
      <w:pPr>
        <w:autoSpaceDE w:val="0"/>
        <w:autoSpaceDN w:val="0"/>
        <w:bidi/>
        <w:adjustRightInd w:val="0"/>
        <w:spacing w:line="360" w:lineRule="auto"/>
        <w:jc w:val="both"/>
        <w:rPr>
          <w:rFonts w:ascii="Simplified Arabic" w:hAnsi="Simplified Arabic" w:cs="Simplified Arabic"/>
          <w:sz w:val="28"/>
          <w:szCs w:val="28"/>
          <w:lang w:bidi="ar-DZ"/>
        </w:rPr>
      </w:pPr>
      <w:r w:rsidRPr="009842E8">
        <w:rPr>
          <w:rFonts w:ascii="Simplified Arabic" w:hAnsi="Simplified Arabic" w:cs="Simplified Arabic"/>
          <w:sz w:val="28"/>
          <w:szCs w:val="28"/>
          <w:rtl/>
          <w:lang w:bidi="ar-DZ"/>
        </w:rPr>
        <w:t>1- النظریة</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الوظیفیة</w:t>
      </w:r>
      <w:r w:rsidRPr="009842E8">
        <w:rPr>
          <w:rFonts w:ascii="Simplified Arabic" w:hAnsi="Simplified Arabic" w:cs="Simplified Arabic"/>
          <w:sz w:val="28"/>
          <w:szCs w:val="28"/>
          <w:lang w:bidi="ar-DZ"/>
        </w:rPr>
        <w:t xml:space="preserve"> :</w:t>
      </w:r>
    </w:p>
    <w:p w:rsidR="00B962BA" w:rsidRPr="009842E8" w:rsidRDefault="00B962BA" w:rsidP="00B962BA">
      <w:pPr>
        <w:autoSpaceDE w:val="0"/>
        <w:autoSpaceDN w:val="0"/>
        <w:bidi/>
        <w:adjustRightInd w:val="0"/>
        <w:spacing w:line="360" w:lineRule="auto"/>
        <w:jc w:val="both"/>
        <w:rPr>
          <w:rFonts w:ascii="Simplified Arabic" w:hAnsi="Simplified Arabic" w:cs="Simplified Arabic"/>
          <w:sz w:val="28"/>
          <w:szCs w:val="28"/>
          <w:rtl/>
          <w:lang w:bidi="ar-DZ"/>
        </w:rPr>
      </w:pPr>
      <w:r w:rsidRPr="009842E8">
        <w:rPr>
          <w:rFonts w:ascii="Simplified Arabic" w:hAnsi="Simplified Arabic" w:cs="Simplified Arabic"/>
          <w:sz w:val="28"/>
          <w:szCs w:val="28"/>
          <w:rtl/>
          <w:lang w:bidi="ar-DZ"/>
        </w:rPr>
        <w:t>النظریة</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الوظیفیة تشّبه التنظیم</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ككائن</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حي</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 xml:space="preserve">وفقا لتطبيق قوانين مماثلة (جويا، 1998)، من </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حیث</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تأكید</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مفهوم</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التوازن</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و</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الانسجام</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و</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التعاون</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بین</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مختلف</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عناصره</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لأداء</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الوظیفیة</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وفقا</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للقوانین</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المشابهة</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لتنظیم،</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و</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التي</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تتماثل</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معها</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المنظمة</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من</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حیث</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عضویة</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أعضائها</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و</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من</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خلال</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أبحاث (</w:t>
      </w:r>
      <w:r w:rsidRPr="005935D4">
        <w:rPr>
          <w:rFonts w:asciiTheme="majorBidi" w:hAnsiTheme="majorBidi" w:cstheme="majorBidi"/>
          <w:b/>
          <w:bCs/>
          <w:sz w:val="28"/>
          <w:szCs w:val="28"/>
          <w:lang w:bidi="ar-DZ"/>
        </w:rPr>
        <w:t>Albert et Whetten</w:t>
      </w:r>
      <w:r w:rsidRPr="009842E8">
        <w:rPr>
          <w:rFonts w:ascii="Simplified Arabic" w:hAnsi="Simplified Arabic" w:cs="Simplified Arabic"/>
          <w:sz w:val="28"/>
          <w:szCs w:val="28"/>
          <w:rtl/>
          <w:lang w:bidi="ar-DZ"/>
        </w:rPr>
        <w:t xml:space="preserve"> </w:t>
      </w:r>
      <w:r w:rsidRPr="009842E8">
        <w:rPr>
          <w:rFonts w:ascii="Simplified Arabic" w:hAnsi="Simplified Arabic" w:cs="Simplified Arabic"/>
          <w:sz w:val="28"/>
          <w:szCs w:val="28"/>
          <w:lang w:bidi="ar-DZ"/>
        </w:rPr>
        <w:t>(</w:t>
      </w:r>
      <w:r w:rsidRPr="009842E8">
        <w:rPr>
          <w:rFonts w:ascii="Simplified Arabic" w:hAnsi="Simplified Arabic" w:cs="Simplified Arabic"/>
          <w:sz w:val="28"/>
          <w:szCs w:val="28"/>
          <w:rtl/>
          <w:lang w:bidi="ar-DZ"/>
        </w:rPr>
        <w:t xml:space="preserve"> خلال</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السنوات</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الأخیرة،</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و</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التي</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سعت</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لتحدید</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مفهوم</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التماثل</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ضمن</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 xml:space="preserve">إطار </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وظیفي</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نسقي</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lastRenderedPageBreak/>
        <w:t>یساعد</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على</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تحلیل</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كیفیة</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دخول</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الأفراد،</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و</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اندماجهم</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في</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ثقافة</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المنظمة وفق</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القواعد</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التي</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تم</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اختیارها</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لعضویتهم</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و</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یمكن</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التحكم</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في</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هذه</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المقاربة</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من</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خلال</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فعالیة</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القیادة</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في</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إدارة</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المنظمات (</w:t>
      </w:r>
      <w:r w:rsidRPr="009842E8">
        <w:rPr>
          <w:rFonts w:ascii="Simplified Arabic" w:hAnsi="Simplified Arabic" w:cs="Simplified Arabic"/>
          <w:sz w:val="28"/>
          <w:szCs w:val="28"/>
          <w:lang w:bidi="ar-DZ"/>
        </w:rPr>
        <w:t>(</w:t>
      </w:r>
      <w:r w:rsidRPr="005935D4">
        <w:rPr>
          <w:rFonts w:asciiTheme="majorBidi" w:hAnsiTheme="majorBidi" w:cstheme="majorBidi"/>
          <w:b/>
          <w:bCs/>
          <w:sz w:val="28"/>
          <w:szCs w:val="28"/>
          <w:lang w:bidi="ar-DZ"/>
        </w:rPr>
        <w:t>Chédotel.F</w:t>
      </w:r>
      <w:r w:rsidRPr="005935D4">
        <w:rPr>
          <w:rFonts w:ascii="Simplified Arabic" w:hAnsi="Simplified Arabic" w:cs="Simplified Arabic"/>
          <w:b/>
          <w:bCs/>
          <w:sz w:val="28"/>
          <w:szCs w:val="28"/>
          <w:lang w:bidi="ar-DZ"/>
        </w:rPr>
        <w:t>. 2004.P 61</w:t>
      </w:r>
      <w:r w:rsidRPr="009842E8">
        <w:rPr>
          <w:rFonts w:ascii="Simplified Arabic" w:hAnsi="Simplified Arabic" w:cs="Simplified Arabic"/>
          <w:sz w:val="28"/>
          <w:szCs w:val="28"/>
          <w:rtl/>
          <w:lang w:bidi="ar-DZ"/>
        </w:rPr>
        <w:t>.</w:t>
      </w:r>
    </w:p>
    <w:p w:rsidR="00B962BA" w:rsidRPr="009842E8" w:rsidRDefault="00B962BA" w:rsidP="00B962BA">
      <w:pPr>
        <w:autoSpaceDE w:val="0"/>
        <w:autoSpaceDN w:val="0"/>
        <w:bidi/>
        <w:adjustRightInd w:val="0"/>
        <w:spacing w:line="360" w:lineRule="auto"/>
        <w:jc w:val="both"/>
        <w:rPr>
          <w:rFonts w:ascii="Simplified Arabic" w:hAnsi="Simplified Arabic" w:cs="Simplified Arabic"/>
          <w:sz w:val="28"/>
          <w:szCs w:val="28"/>
          <w:lang w:bidi="ar-DZ"/>
        </w:rPr>
      </w:pPr>
      <w:r w:rsidRPr="009842E8">
        <w:rPr>
          <w:rFonts w:ascii="Simplified Arabic" w:hAnsi="Simplified Arabic" w:cs="Simplified Arabic"/>
          <w:sz w:val="28"/>
          <w:szCs w:val="28"/>
          <w:rtl/>
          <w:lang w:bidi="ar-DZ"/>
        </w:rPr>
        <w:t>2-</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 xml:space="preserve"> النظریة</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البنائیة</w:t>
      </w:r>
      <w:r w:rsidRPr="009842E8">
        <w:rPr>
          <w:rFonts w:ascii="Simplified Arabic" w:hAnsi="Simplified Arabic" w:cs="Simplified Arabic"/>
          <w:sz w:val="28"/>
          <w:szCs w:val="28"/>
          <w:lang w:bidi="ar-DZ"/>
        </w:rPr>
        <w:t>:</w:t>
      </w:r>
    </w:p>
    <w:p w:rsidR="00B962BA" w:rsidRPr="009842E8" w:rsidRDefault="00B962BA" w:rsidP="00B962BA">
      <w:pPr>
        <w:autoSpaceDE w:val="0"/>
        <w:autoSpaceDN w:val="0"/>
        <w:bidi/>
        <w:adjustRightInd w:val="0"/>
        <w:spacing w:line="360" w:lineRule="auto"/>
        <w:ind w:firstLine="708"/>
        <w:jc w:val="both"/>
        <w:rPr>
          <w:rFonts w:ascii="Simplified Arabic" w:hAnsi="Simplified Arabic" w:cs="Simplified Arabic"/>
          <w:sz w:val="28"/>
          <w:szCs w:val="28"/>
          <w:rtl/>
          <w:lang w:bidi="ar-DZ"/>
        </w:rPr>
      </w:pPr>
      <w:r w:rsidRPr="009842E8">
        <w:rPr>
          <w:rFonts w:ascii="Simplified Arabic" w:hAnsi="Simplified Arabic" w:cs="Simplified Arabic"/>
          <w:sz w:val="28"/>
          <w:szCs w:val="28"/>
          <w:rtl/>
          <w:lang w:bidi="ar-DZ"/>
        </w:rPr>
        <w:t>هذا</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التیار يعتمد على</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تحلیل</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مفهوم</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الهویة</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يعتقد منظروا هذا النموذج أن الهوية هي مجرد وهم ، أو فكرة مجردة ابتكرت لتحقيق أهداف السلطة (جویا،</w:t>
      </w:r>
      <w:r w:rsidRPr="009842E8">
        <w:rPr>
          <w:rFonts w:ascii="Simplified Arabic" w:hAnsi="Simplified Arabic" w:cs="Simplified Arabic"/>
          <w:sz w:val="28"/>
          <w:szCs w:val="28"/>
          <w:lang w:bidi="ar-DZ"/>
        </w:rPr>
        <w:t xml:space="preserve"> 1998</w:t>
      </w:r>
      <w:r w:rsidRPr="009842E8">
        <w:rPr>
          <w:rFonts w:ascii="Simplified Arabic" w:hAnsi="Simplified Arabic" w:cs="Simplified Arabic"/>
          <w:sz w:val="28"/>
          <w:szCs w:val="28"/>
          <w:rtl/>
          <w:lang w:bidi="ar-DZ"/>
        </w:rPr>
        <w:t>).</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هذه</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المقاربة</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تفترض</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أن</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الهوية</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التنظیمیة</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هي</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مفهوم</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مركب</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من</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حیث</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المعنى</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حیث تتجسد</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في</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تعدد</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مفاهیمها</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من</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حیث</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 xml:space="preserve">أنها </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مجزأة ، غامضة ،</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متعددة</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 متناقضة</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و</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مرنة.  كما</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أنها</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تتحدد</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وفق</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الصورة</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الذاتیة</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و</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الاجتماعیة</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للفرد</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وفق</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نظام الاتصالات</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في</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المؤسسة</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و</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وفق</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قوة</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العولمة</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وسائل</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الإعلام</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هذه</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المقاربة</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انتقدت</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من طرف</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المقاربة</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التفسیرية،</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التي</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تمیل</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إلى</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إلغاء</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مفهوم</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التماثل</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 xml:space="preserve">التنظیمي </w:t>
      </w:r>
      <w:r w:rsidRPr="009842E8">
        <w:rPr>
          <w:rFonts w:ascii="Simplified Arabic" w:hAnsi="Simplified Arabic" w:cs="Simplified Arabic"/>
          <w:sz w:val="28"/>
          <w:szCs w:val="28"/>
          <w:lang w:bidi="ar-DZ"/>
        </w:rPr>
        <w:t>(</w:t>
      </w:r>
      <w:r w:rsidRPr="005935D4">
        <w:rPr>
          <w:rFonts w:asciiTheme="majorBidi" w:hAnsiTheme="majorBidi" w:cstheme="majorBidi"/>
          <w:b/>
          <w:bCs/>
          <w:sz w:val="28"/>
          <w:szCs w:val="28"/>
          <w:lang w:bidi="ar-DZ"/>
        </w:rPr>
        <w:t>Chédotel.F</w:t>
      </w:r>
      <w:r w:rsidRPr="005935D4">
        <w:rPr>
          <w:rFonts w:ascii="Simplified Arabic" w:hAnsi="Simplified Arabic" w:cs="Simplified Arabic"/>
          <w:b/>
          <w:bCs/>
          <w:sz w:val="28"/>
          <w:szCs w:val="28"/>
          <w:lang w:bidi="ar-DZ"/>
        </w:rPr>
        <w:t>. 2004.P61</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 xml:space="preserve">. </w:t>
      </w:r>
    </w:p>
    <w:p w:rsidR="00B962BA" w:rsidRPr="009842E8" w:rsidRDefault="00B962BA" w:rsidP="00B962BA">
      <w:pPr>
        <w:autoSpaceDE w:val="0"/>
        <w:autoSpaceDN w:val="0"/>
        <w:bidi/>
        <w:adjustRightInd w:val="0"/>
        <w:spacing w:line="360" w:lineRule="auto"/>
        <w:jc w:val="both"/>
        <w:rPr>
          <w:rFonts w:ascii="Simplified Arabic" w:hAnsi="Simplified Arabic" w:cs="Simplified Arabic"/>
          <w:sz w:val="28"/>
          <w:szCs w:val="28"/>
          <w:rtl/>
          <w:lang w:bidi="ar-DZ"/>
        </w:rPr>
      </w:pPr>
      <w:r w:rsidRPr="009842E8">
        <w:rPr>
          <w:rFonts w:ascii="Simplified Arabic" w:hAnsi="Simplified Arabic" w:cs="Simplified Arabic"/>
          <w:sz w:val="28"/>
          <w:szCs w:val="28"/>
          <w:rtl/>
          <w:lang w:bidi="ar-DZ"/>
        </w:rPr>
        <w:t xml:space="preserve">3- </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النظریة</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التفسیریة</w:t>
      </w:r>
      <w:r w:rsidRPr="009842E8">
        <w:rPr>
          <w:rFonts w:ascii="Simplified Arabic" w:hAnsi="Simplified Arabic" w:cs="Simplified Arabic"/>
          <w:sz w:val="28"/>
          <w:szCs w:val="28"/>
          <w:lang w:bidi="ar-DZ"/>
        </w:rPr>
        <w:t xml:space="preserve"> :</w:t>
      </w:r>
    </w:p>
    <w:p w:rsidR="00B962BA" w:rsidRPr="009842E8" w:rsidRDefault="00B962BA" w:rsidP="00B962BA">
      <w:pPr>
        <w:autoSpaceDE w:val="0"/>
        <w:autoSpaceDN w:val="0"/>
        <w:bidi/>
        <w:adjustRightInd w:val="0"/>
        <w:spacing w:line="360" w:lineRule="auto"/>
        <w:jc w:val="both"/>
        <w:rPr>
          <w:rFonts w:ascii="Simplified Arabic" w:hAnsi="Simplified Arabic" w:cs="Simplified Arabic"/>
          <w:sz w:val="28"/>
          <w:szCs w:val="28"/>
          <w:lang w:bidi="ar-DZ"/>
        </w:rPr>
      </w:pPr>
      <w:r w:rsidRPr="009842E8">
        <w:rPr>
          <w:rFonts w:ascii="Simplified Arabic" w:hAnsi="Simplified Arabic" w:cs="Simplified Arabic"/>
          <w:sz w:val="28"/>
          <w:szCs w:val="28"/>
          <w:rtl/>
          <w:lang w:bidi="ar-DZ"/>
        </w:rPr>
        <w:t>تفترض</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المقاربة</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أنه</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لا</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وجود</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للتماثل</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التنظیمي</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 لكن</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هذا</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لا</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یمنع</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تطویر</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الأفراد</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باستیعاب</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التماثل</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تحت</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عنوان</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الهویة</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من</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حیث</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تجاربهم</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و</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خبراتهم</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و</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طموحاتهم،</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ما</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یعني</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من</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حیث</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تحلیل</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الطریقة</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التي بنيت</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بها</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هذه</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 xml:space="preserve">التماثلات </w:t>
      </w:r>
      <w:r w:rsidRPr="009842E8">
        <w:rPr>
          <w:rFonts w:ascii="Simplified Arabic" w:hAnsi="Simplified Arabic" w:cs="Simplified Arabic"/>
          <w:sz w:val="28"/>
          <w:szCs w:val="28"/>
          <w:lang w:bidi="ar-DZ"/>
        </w:rPr>
        <w:t>(</w:t>
      </w:r>
      <w:r w:rsidRPr="005935D4">
        <w:rPr>
          <w:rFonts w:asciiTheme="majorBidi" w:hAnsiTheme="majorBidi" w:cstheme="majorBidi"/>
          <w:b/>
          <w:bCs/>
          <w:sz w:val="28"/>
          <w:szCs w:val="28"/>
          <w:lang w:bidi="ar-DZ"/>
        </w:rPr>
        <w:t>Giroux</w:t>
      </w:r>
      <w:r w:rsidRPr="005935D4">
        <w:rPr>
          <w:rFonts w:ascii="Simplified Arabic" w:hAnsi="Simplified Arabic" w:cs="Simplified Arabic"/>
          <w:b/>
          <w:bCs/>
          <w:sz w:val="28"/>
          <w:szCs w:val="28"/>
          <w:lang w:bidi="ar-DZ"/>
        </w:rPr>
        <w:t>,2002</w:t>
      </w:r>
      <w:r w:rsidRPr="009842E8">
        <w:rPr>
          <w:rFonts w:ascii="Simplified Arabic" w:hAnsi="Simplified Arabic" w:cs="Simplified Arabic"/>
          <w:sz w:val="28"/>
          <w:szCs w:val="28"/>
          <w:lang w:bidi="ar-DZ"/>
        </w:rPr>
        <w:t>)</w:t>
      </w:r>
      <w:r w:rsidRPr="009842E8">
        <w:rPr>
          <w:rFonts w:ascii="Simplified Arabic" w:hAnsi="Simplified Arabic" w:cs="Simplified Arabic"/>
          <w:sz w:val="28"/>
          <w:szCs w:val="28"/>
          <w:rtl/>
          <w:lang w:bidi="ar-DZ"/>
        </w:rPr>
        <w:t xml:space="preserve">. </w:t>
      </w:r>
    </w:p>
    <w:p w:rsidR="00B962BA" w:rsidRPr="009842E8" w:rsidRDefault="00B962BA" w:rsidP="00B962BA">
      <w:pPr>
        <w:autoSpaceDE w:val="0"/>
        <w:autoSpaceDN w:val="0"/>
        <w:bidi/>
        <w:adjustRightInd w:val="0"/>
        <w:spacing w:line="360" w:lineRule="auto"/>
        <w:jc w:val="both"/>
        <w:rPr>
          <w:rFonts w:ascii="Simplified Arabic" w:hAnsi="Simplified Arabic" w:cs="Simplified Arabic"/>
          <w:sz w:val="28"/>
          <w:szCs w:val="28"/>
          <w:lang w:bidi="ar-DZ"/>
        </w:rPr>
      </w:pPr>
      <w:r w:rsidRPr="009842E8">
        <w:rPr>
          <w:rFonts w:ascii="Simplified Arabic" w:hAnsi="Simplified Arabic" w:cs="Simplified Arabic"/>
          <w:sz w:val="28"/>
          <w:szCs w:val="28"/>
          <w:rtl/>
          <w:lang w:bidi="ar-DZ"/>
        </w:rPr>
        <w:t>هذه التماثلات</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التنظیمیة</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تحمل طابع</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الدینامیة والحيوية ، كما</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تؤكد</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هذه</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النظریة</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على</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أهمیة سلوك</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التفاوض من</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خلال</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التفاعلات</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المعقدة</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التي تحدث بين مختلف</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أجزاء</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المصلحة</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بهدف</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الوصول</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إلى</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الاستقرار</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النسبي</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للمنظمة</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الذي</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یتأسس على</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ملاحظة</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الأحداث</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المفردة</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نفس</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موضوع</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المقاربة</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البنائیة)</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كما</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تشكك</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المقاربة التفسیریة</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في</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صحة</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إنتاج المعرفة</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داخل</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المنظمات (</w:t>
      </w:r>
      <w:r w:rsidRPr="009842E8">
        <w:rPr>
          <w:rFonts w:ascii="Simplified Arabic" w:hAnsi="Simplified Arabic" w:cs="Simplified Arabic"/>
          <w:sz w:val="28"/>
          <w:szCs w:val="28"/>
          <w:lang w:bidi="ar-DZ"/>
        </w:rPr>
        <w:t>(</w:t>
      </w:r>
      <w:r w:rsidRPr="005935D4">
        <w:rPr>
          <w:rFonts w:asciiTheme="majorBidi" w:hAnsiTheme="majorBidi" w:cstheme="majorBidi"/>
          <w:b/>
          <w:bCs/>
          <w:sz w:val="28"/>
          <w:szCs w:val="28"/>
          <w:lang w:bidi="ar-DZ"/>
        </w:rPr>
        <w:t>Chédotel.F. 2004.P 61</w:t>
      </w:r>
      <w:r w:rsidRPr="009842E8">
        <w:rPr>
          <w:rFonts w:ascii="Simplified Arabic" w:hAnsi="Simplified Arabic" w:cs="Simplified Arabic"/>
          <w:sz w:val="28"/>
          <w:szCs w:val="28"/>
          <w:rtl/>
          <w:lang w:bidi="ar-DZ"/>
        </w:rPr>
        <w:t>.</w:t>
      </w:r>
    </w:p>
    <w:p w:rsidR="00B962BA" w:rsidRPr="00515747" w:rsidRDefault="00B962BA" w:rsidP="00B962BA">
      <w:pPr>
        <w:bidi/>
        <w:spacing w:line="360" w:lineRule="auto"/>
        <w:jc w:val="both"/>
        <w:rPr>
          <w:rFonts w:ascii="Simplified Arabic" w:hAnsi="Simplified Arabic" w:cs="Simplified Arabic"/>
          <w:b/>
          <w:bCs/>
          <w:sz w:val="28"/>
          <w:szCs w:val="28"/>
          <w:rtl/>
          <w:lang w:bidi="ar-DZ"/>
        </w:rPr>
      </w:pPr>
      <w:r w:rsidRPr="00515747">
        <w:rPr>
          <w:rFonts w:ascii="Simplified Arabic" w:hAnsi="Simplified Arabic" w:cs="Simplified Arabic"/>
          <w:b/>
          <w:bCs/>
          <w:sz w:val="28"/>
          <w:szCs w:val="28"/>
          <w:rtl/>
          <w:lang w:bidi="ar-DZ"/>
        </w:rPr>
        <w:lastRenderedPageBreak/>
        <w:t xml:space="preserve">2-5/ أهمية التماثل التنظيمي : </w:t>
      </w:r>
    </w:p>
    <w:p w:rsidR="00B962BA" w:rsidRPr="009842E8" w:rsidRDefault="00B962BA" w:rsidP="00B962BA">
      <w:pPr>
        <w:bidi/>
        <w:spacing w:line="360" w:lineRule="auto"/>
        <w:jc w:val="both"/>
        <w:rPr>
          <w:rFonts w:ascii="Simplified Arabic" w:hAnsi="Simplified Arabic" w:cs="Simplified Arabic"/>
          <w:sz w:val="28"/>
          <w:szCs w:val="28"/>
          <w:rtl/>
          <w:lang w:bidi="ar-DZ"/>
        </w:rPr>
      </w:pPr>
      <w:r w:rsidRPr="009842E8">
        <w:rPr>
          <w:rFonts w:ascii="Simplified Arabic" w:hAnsi="Simplified Arabic" w:cs="Simplified Arabic"/>
          <w:sz w:val="28"/>
          <w:szCs w:val="28"/>
          <w:rtl/>
          <w:lang w:bidi="ar-DZ"/>
        </w:rPr>
        <w:t xml:space="preserve">يعتبر "مازن فارس"  أن التماثل التنظيمي من السمات البارزة في هذا الوقت و ذلك ما له أثر في أداء هذه المنظمات و العاملين فيها. وتبرز أهمية التماثل التنظيمي فيما يأتي : </w:t>
      </w:r>
    </w:p>
    <w:p w:rsidR="00B962BA" w:rsidRPr="009842E8" w:rsidRDefault="00B962BA" w:rsidP="004A66DC">
      <w:pPr>
        <w:pStyle w:val="Paragraphedeliste"/>
        <w:numPr>
          <w:ilvl w:val="0"/>
          <w:numId w:val="36"/>
        </w:numPr>
        <w:bidi/>
        <w:spacing w:after="0" w:line="360" w:lineRule="auto"/>
        <w:jc w:val="both"/>
        <w:rPr>
          <w:rFonts w:ascii="Simplified Arabic" w:hAnsi="Simplified Arabic" w:cs="Simplified Arabic"/>
          <w:sz w:val="28"/>
          <w:szCs w:val="28"/>
          <w:lang w:bidi="ar-DZ"/>
        </w:rPr>
      </w:pPr>
      <w:r w:rsidRPr="009842E8">
        <w:rPr>
          <w:rFonts w:ascii="Simplified Arabic" w:hAnsi="Simplified Arabic" w:cs="Simplified Arabic"/>
          <w:sz w:val="28"/>
          <w:szCs w:val="28"/>
          <w:rtl/>
          <w:lang w:bidi="ar-DZ"/>
        </w:rPr>
        <w:t>تقديم المصلحة على المصلحة الشخصية عند تقييم البدائل و اتخاذ القرارات الخاصة بالمنظمة.</w:t>
      </w:r>
    </w:p>
    <w:p w:rsidR="00B962BA" w:rsidRPr="009842E8" w:rsidRDefault="00B962BA" w:rsidP="004A66DC">
      <w:pPr>
        <w:pStyle w:val="Paragraphedeliste"/>
        <w:numPr>
          <w:ilvl w:val="0"/>
          <w:numId w:val="36"/>
        </w:numPr>
        <w:bidi/>
        <w:spacing w:after="0" w:line="360" w:lineRule="auto"/>
        <w:jc w:val="both"/>
        <w:rPr>
          <w:rFonts w:ascii="Simplified Arabic" w:hAnsi="Simplified Arabic" w:cs="Simplified Arabic"/>
          <w:sz w:val="28"/>
          <w:szCs w:val="28"/>
          <w:lang w:bidi="ar-DZ"/>
        </w:rPr>
      </w:pPr>
      <w:r w:rsidRPr="009842E8">
        <w:rPr>
          <w:rFonts w:ascii="Simplified Arabic" w:hAnsi="Simplified Arabic" w:cs="Simplified Arabic"/>
          <w:sz w:val="28"/>
          <w:szCs w:val="28"/>
          <w:rtl/>
          <w:lang w:bidi="ar-DZ"/>
        </w:rPr>
        <w:t>العمل على زيادة الالتزام و الانتظام و الأداء و الدافعية العالية و الحد من الصراع و التناقض.</w:t>
      </w:r>
    </w:p>
    <w:p w:rsidR="00B962BA" w:rsidRPr="009842E8" w:rsidRDefault="00B962BA" w:rsidP="004A66DC">
      <w:pPr>
        <w:pStyle w:val="Paragraphedeliste"/>
        <w:numPr>
          <w:ilvl w:val="0"/>
          <w:numId w:val="36"/>
        </w:numPr>
        <w:bidi/>
        <w:spacing w:after="0" w:line="360" w:lineRule="auto"/>
        <w:jc w:val="both"/>
        <w:rPr>
          <w:rFonts w:ascii="Simplified Arabic" w:hAnsi="Simplified Arabic" w:cs="Simplified Arabic"/>
          <w:sz w:val="28"/>
          <w:szCs w:val="28"/>
          <w:lang w:bidi="ar-DZ"/>
        </w:rPr>
      </w:pPr>
      <w:r w:rsidRPr="009842E8">
        <w:rPr>
          <w:rFonts w:ascii="Simplified Arabic" w:hAnsi="Simplified Arabic" w:cs="Simplified Arabic"/>
          <w:sz w:val="28"/>
          <w:szCs w:val="28"/>
          <w:rtl/>
          <w:lang w:bidi="ar-DZ"/>
        </w:rPr>
        <w:t>تحسين مكانة المنظمة في المجتمع و إبراز ميزتها التنافسية بالمقارنة مع منافستها من المنظمات الأخرى.</w:t>
      </w:r>
    </w:p>
    <w:p w:rsidR="00B962BA" w:rsidRPr="009842E8" w:rsidRDefault="00B962BA" w:rsidP="004A66DC">
      <w:pPr>
        <w:pStyle w:val="Paragraphedeliste"/>
        <w:numPr>
          <w:ilvl w:val="0"/>
          <w:numId w:val="36"/>
        </w:numPr>
        <w:bidi/>
        <w:spacing w:after="0" w:line="360" w:lineRule="auto"/>
        <w:jc w:val="both"/>
        <w:rPr>
          <w:rFonts w:ascii="Simplified Arabic" w:hAnsi="Simplified Arabic" w:cs="Simplified Arabic"/>
          <w:sz w:val="28"/>
          <w:szCs w:val="28"/>
          <w:lang w:bidi="ar-DZ"/>
        </w:rPr>
      </w:pPr>
      <w:r w:rsidRPr="009842E8">
        <w:rPr>
          <w:rFonts w:ascii="Simplified Arabic" w:hAnsi="Simplified Arabic" w:cs="Simplified Arabic"/>
          <w:sz w:val="28"/>
          <w:szCs w:val="28"/>
          <w:rtl/>
          <w:lang w:bidi="ar-DZ"/>
        </w:rPr>
        <w:t>قبول العاملين المتمثلين للمنظمة للتطوير و التغيير بسهولة و يسر، لقناعتهم بأنها تكون للمصلحة العامة.</w:t>
      </w:r>
    </w:p>
    <w:p w:rsidR="00B962BA" w:rsidRPr="009842E8" w:rsidRDefault="00B962BA" w:rsidP="004A66DC">
      <w:pPr>
        <w:pStyle w:val="Paragraphedeliste"/>
        <w:numPr>
          <w:ilvl w:val="0"/>
          <w:numId w:val="36"/>
        </w:numPr>
        <w:bidi/>
        <w:spacing w:after="0" w:line="360" w:lineRule="auto"/>
        <w:jc w:val="both"/>
        <w:rPr>
          <w:rFonts w:ascii="Simplified Arabic" w:hAnsi="Simplified Arabic" w:cs="Simplified Arabic"/>
          <w:sz w:val="28"/>
          <w:szCs w:val="28"/>
          <w:lang w:bidi="ar-DZ"/>
        </w:rPr>
      </w:pPr>
      <w:r w:rsidRPr="009842E8">
        <w:rPr>
          <w:rFonts w:ascii="Simplified Arabic" w:hAnsi="Simplified Arabic" w:cs="Simplified Arabic"/>
          <w:sz w:val="28"/>
          <w:szCs w:val="28"/>
          <w:rtl/>
          <w:lang w:bidi="ar-DZ"/>
        </w:rPr>
        <w:t>زيادة درجة الولاء و تفعيل التعاون بين العاملين في المنظمة.</w:t>
      </w:r>
    </w:p>
    <w:p w:rsidR="00B962BA" w:rsidRPr="009842E8" w:rsidRDefault="00B962BA" w:rsidP="004A66DC">
      <w:pPr>
        <w:pStyle w:val="Paragraphedeliste"/>
        <w:numPr>
          <w:ilvl w:val="0"/>
          <w:numId w:val="36"/>
        </w:numPr>
        <w:bidi/>
        <w:spacing w:after="0" w:line="360" w:lineRule="auto"/>
        <w:jc w:val="both"/>
        <w:rPr>
          <w:rFonts w:ascii="Simplified Arabic" w:hAnsi="Simplified Arabic" w:cs="Simplified Arabic"/>
          <w:sz w:val="28"/>
          <w:szCs w:val="28"/>
          <w:lang w:bidi="ar-DZ"/>
        </w:rPr>
      </w:pPr>
      <w:r w:rsidRPr="009842E8">
        <w:rPr>
          <w:rFonts w:ascii="Simplified Arabic" w:hAnsi="Simplified Arabic" w:cs="Simplified Arabic"/>
          <w:sz w:val="28"/>
          <w:szCs w:val="28"/>
          <w:rtl/>
          <w:lang w:bidi="ar-DZ"/>
        </w:rPr>
        <w:t>الارتباط النفسي بين العاملين كفريق عمل واحد و أن مصيرهم و قَدَرهم واحد و أن النجاح أو الفشل يؤثر فيهم جميعا.</w:t>
      </w:r>
    </w:p>
    <w:p w:rsidR="00B962BA" w:rsidRPr="009842E8" w:rsidRDefault="00B962BA" w:rsidP="004A66DC">
      <w:pPr>
        <w:pStyle w:val="Paragraphedeliste"/>
        <w:numPr>
          <w:ilvl w:val="0"/>
          <w:numId w:val="36"/>
        </w:numPr>
        <w:bidi/>
        <w:spacing w:after="0" w:line="360" w:lineRule="auto"/>
        <w:jc w:val="both"/>
        <w:rPr>
          <w:rFonts w:ascii="Simplified Arabic" w:hAnsi="Simplified Arabic" w:cs="Simplified Arabic"/>
          <w:sz w:val="28"/>
          <w:szCs w:val="28"/>
          <w:lang w:bidi="ar-DZ"/>
        </w:rPr>
      </w:pPr>
      <w:r w:rsidRPr="009842E8">
        <w:rPr>
          <w:rFonts w:ascii="Simplified Arabic" w:hAnsi="Simplified Arabic" w:cs="Simplified Arabic"/>
          <w:sz w:val="28"/>
          <w:szCs w:val="28"/>
          <w:rtl/>
          <w:lang w:bidi="ar-DZ"/>
        </w:rPr>
        <w:t xml:space="preserve">   يَشْعِرُ العاملين بالرضا الوظيفي و القناعة بالعمل و بالتالي تحسين أدائهم و كفايتهم في أداء واجباتهم.</w:t>
      </w:r>
    </w:p>
    <w:p w:rsidR="00B962BA" w:rsidRPr="009842E8" w:rsidRDefault="00B962BA" w:rsidP="004A66DC">
      <w:pPr>
        <w:pStyle w:val="Paragraphedeliste"/>
        <w:numPr>
          <w:ilvl w:val="0"/>
          <w:numId w:val="36"/>
        </w:numPr>
        <w:bidi/>
        <w:spacing w:after="0" w:line="360" w:lineRule="auto"/>
        <w:jc w:val="both"/>
        <w:rPr>
          <w:rFonts w:ascii="Simplified Arabic" w:hAnsi="Simplified Arabic" w:cs="Simplified Arabic"/>
          <w:sz w:val="28"/>
          <w:szCs w:val="28"/>
          <w:rtl/>
          <w:lang w:bidi="ar-DZ"/>
        </w:rPr>
      </w:pPr>
      <w:r w:rsidRPr="009842E8">
        <w:rPr>
          <w:rFonts w:ascii="Simplified Arabic" w:hAnsi="Simplified Arabic" w:cs="Simplified Arabic"/>
          <w:sz w:val="28"/>
          <w:szCs w:val="28"/>
          <w:rtl/>
          <w:lang w:bidi="ar-DZ"/>
        </w:rPr>
        <w:t xml:space="preserve">تبني الصورة الايجابية للمنظمة و الإيمان بها و إبراز جميع الجوانب ذات العلاقة بهذا الجانب </w:t>
      </w:r>
      <w:r w:rsidRPr="00E36D74">
        <w:rPr>
          <w:rFonts w:ascii="Simplified Arabic" w:hAnsi="Simplified Arabic" w:cs="Simplified Arabic"/>
          <w:b/>
          <w:bCs/>
          <w:sz w:val="28"/>
          <w:szCs w:val="28"/>
          <w:rtl/>
          <w:lang w:bidi="ar-DZ"/>
        </w:rPr>
        <w:t>(فواز الزعبي، 2013، ص30).</w:t>
      </w:r>
    </w:p>
    <w:p w:rsidR="00B962BA" w:rsidRPr="00E36D74" w:rsidRDefault="00B962BA" w:rsidP="00B962BA">
      <w:pPr>
        <w:bidi/>
        <w:spacing w:line="360" w:lineRule="auto"/>
        <w:jc w:val="both"/>
        <w:rPr>
          <w:rFonts w:ascii="Simplified Arabic" w:hAnsi="Simplified Arabic" w:cs="Simplified Arabic"/>
          <w:b/>
          <w:bCs/>
          <w:sz w:val="28"/>
          <w:szCs w:val="28"/>
          <w:rtl/>
          <w:lang w:bidi="ar-DZ"/>
        </w:rPr>
      </w:pPr>
      <w:r w:rsidRPr="00E36D74">
        <w:rPr>
          <w:rFonts w:ascii="Simplified Arabic" w:hAnsi="Simplified Arabic" w:cs="Simplified Arabic"/>
          <w:b/>
          <w:bCs/>
          <w:sz w:val="28"/>
          <w:szCs w:val="28"/>
          <w:rtl/>
          <w:lang w:bidi="ar-DZ"/>
        </w:rPr>
        <w:t xml:space="preserve">2-6/ العوامل المساعدة في تنمية التماثل التنظيمي : </w:t>
      </w:r>
    </w:p>
    <w:p w:rsidR="00B962BA" w:rsidRPr="009842E8" w:rsidRDefault="00B962BA" w:rsidP="00B962BA">
      <w:pPr>
        <w:bidi/>
        <w:spacing w:line="360" w:lineRule="auto"/>
        <w:jc w:val="both"/>
        <w:rPr>
          <w:rFonts w:ascii="Simplified Arabic" w:hAnsi="Simplified Arabic" w:cs="Simplified Arabic"/>
          <w:sz w:val="28"/>
          <w:szCs w:val="28"/>
          <w:rtl/>
          <w:lang w:bidi="ar-DZ"/>
        </w:rPr>
      </w:pPr>
      <w:r w:rsidRPr="009842E8">
        <w:rPr>
          <w:rFonts w:ascii="Simplified Arabic" w:hAnsi="Simplified Arabic" w:cs="Simplified Arabic"/>
          <w:sz w:val="28"/>
          <w:szCs w:val="28"/>
          <w:rtl/>
          <w:lang w:bidi="ar-DZ"/>
        </w:rPr>
        <w:t xml:space="preserve">إن من أهم العوامل المساعدة في التكوين و تشكيل التماثل التنظيمي و التي تطرق إليها العديد من الباحثين في </w:t>
      </w:r>
      <w:r w:rsidR="00E36D74" w:rsidRPr="009842E8">
        <w:rPr>
          <w:rFonts w:ascii="Simplified Arabic" w:hAnsi="Simplified Arabic" w:cs="Simplified Arabic" w:hint="cs"/>
          <w:sz w:val="28"/>
          <w:szCs w:val="28"/>
          <w:rtl/>
          <w:lang w:bidi="ar-DZ"/>
        </w:rPr>
        <w:t>كتابتهم:</w:t>
      </w:r>
    </w:p>
    <w:p w:rsidR="00B962BA" w:rsidRPr="009842E8" w:rsidRDefault="00B962BA" w:rsidP="004A66DC">
      <w:pPr>
        <w:pStyle w:val="Paragraphedeliste"/>
        <w:numPr>
          <w:ilvl w:val="0"/>
          <w:numId w:val="37"/>
        </w:numPr>
        <w:bidi/>
        <w:spacing w:after="0" w:line="360" w:lineRule="auto"/>
        <w:jc w:val="both"/>
        <w:rPr>
          <w:rFonts w:ascii="Simplified Arabic" w:hAnsi="Simplified Arabic" w:cs="Simplified Arabic"/>
          <w:sz w:val="28"/>
          <w:szCs w:val="28"/>
          <w:lang w:bidi="ar-DZ"/>
        </w:rPr>
      </w:pPr>
      <w:r w:rsidRPr="009842E8">
        <w:rPr>
          <w:rFonts w:ascii="Simplified Arabic" w:hAnsi="Simplified Arabic" w:cs="Simplified Arabic"/>
          <w:sz w:val="28"/>
          <w:szCs w:val="28"/>
          <w:rtl/>
          <w:lang w:bidi="ar-DZ"/>
        </w:rPr>
        <w:lastRenderedPageBreak/>
        <w:t>إشباع حاجات العاملين.</w:t>
      </w:r>
    </w:p>
    <w:p w:rsidR="00B962BA" w:rsidRPr="009842E8" w:rsidRDefault="00B962BA" w:rsidP="004A66DC">
      <w:pPr>
        <w:pStyle w:val="Paragraphedeliste"/>
        <w:numPr>
          <w:ilvl w:val="0"/>
          <w:numId w:val="37"/>
        </w:numPr>
        <w:bidi/>
        <w:spacing w:after="0" w:line="360" w:lineRule="auto"/>
        <w:jc w:val="both"/>
        <w:rPr>
          <w:rFonts w:ascii="Simplified Arabic" w:hAnsi="Simplified Arabic" w:cs="Simplified Arabic"/>
          <w:sz w:val="28"/>
          <w:szCs w:val="28"/>
          <w:lang w:bidi="ar-DZ"/>
        </w:rPr>
      </w:pPr>
      <w:r w:rsidRPr="009842E8">
        <w:rPr>
          <w:rFonts w:ascii="Simplified Arabic" w:hAnsi="Simplified Arabic" w:cs="Simplified Arabic"/>
          <w:sz w:val="28"/>
          <w:szCs w:val="28"/>
          <w:rtl/>
          <w:lang w:bidi="ar-DZ"/>
        </w:rPr>
        <w:t xml:space="preserve">السيـــــــــاســــــــــــــــــــات </w:t>
      </w:r>
    </w:p>
    <w:p w:rsidR="00B962BA" w:rsidRPr="009842E8" w:rsidRDefault="00B962BA" w:rsidP="004A66DC">
      <w:pPr>
        <w:pStyle w:val="Paragraphedeliste"/>
        <w:numPr>
          <w:ilvl w:val="0"/>
          <w:numId w:val="37"/>
        </w:numPr>
        <w:bidi/>
        <w:spacing w:after="0" w:line="360" w:lineRule="auto"/>
        <w:jc w:val="both"/>
        <w:rPr>
          <w:rFonts w:ascii="Simplified Arabic" w:hAnsi="Simplified Arabic" w:cs="Simplified Arabic"/>
          <w:sz w:val="28"/>
          <w:szCs w:val="28"/>
          <w:lang w:bidi="ar-DZ"/>
        </w:rPr>
      </w:pPr>
      <w:r w:rsidRPr="009842E8">
        <w:rPr>
          <w:rFonts w:ascii="Simplified Arabic" w:hAnsi="Simplified Arabic" w:cs="Simplified Arabic"/>
          <w:sz w:val="28"/>
          <w:szCs w:val="28"/>
          <w:rtl/>
          <w:lang w:bidi="ar-DZ"/>
        </w:rPr>
        <w:t xml:space="preserve">المكانة الاجتماعية </w:t>
      </w:r>
    </w:p>
    <w:p w:rsidR="00B962BA" w:rsidRPr="009842E8" w:rsidRDefault="00B962BA" w:rsidP="004A66DC">
      <w:pPr>
        <w:pStyle w:val="Paragraphedeliste"/>
        <w:numPr>
          <w:ilvl w:val="0"/>
          <w:numId w:val="37"/>
        </w:numPr>
        <w:bidi/>
        <w:spacing w:after="0" w:line="360" w:lineRule="auto"/>
        <w:jc w:val="both"/>
        <w:rPr>
          <w:rFonts w:ascii="Simplified Arabic" w:hAnsi="Simplified Arabic" w:cs="Simplified Arabic"/>
          <w:sz w:val="28"/>
          <w:szCs w:val="28"/>
          <w:lang w:bidi="ar-DZ"/>
        </w:rPr>
      </w:pPr>
      <w:r w:rsidRPr="009842E8">
        <w:rPr>
          <w:rFonts w:ascii="Simplified Arabic" w:hAnsi="Simplified Arabic" w:cs="Simplified Arabic"/>
          <w:sz w:val="28"/>
          <w:szCs w:val="28"/>
          <w:rtl/>
          <w:lang w:bidi="ar-DZ"/>
        </w:rPr>
        <w:t>وضوح الأهداف</w:t>
      </w:r>
    </w:p>
    <w:p w:rsidR="00B962BA" w:rsidRPr="009842E8" w:rsidRDefault="00B962BA" w:rsidP="004A66DC">
      <w:pPr>
        <w:pStyle w:val="Paragraphedeliste"/>
        <w:numPr>
          <w:ilvl w:val="0"/>
          <w:numId w:val="37"/>
        </w:numPr>
        <w:bidi/>
        <w:spacing w:after="0" w:line="360" w:lineRule="auto"/>
        <w:jc w:val="both"/>
        <w:rPr>
          <w:rFonts w:ascii="Simplified Arabic" w:hAnsi="Simplified Arabic" w:cs="Simplified Arabic"/>
          <w:sz w:val="28"/>
          <w:szCs w:val="28"/>
          <w:lang w:bidi="ar-DZ"/>
        </w:rPr>
      </w:pPr>
      <w:r w:rsidRPr="009842E8">
        <w:rPr>
          <w:rFonts w:ascii="Simplified Arabic" w:hAnsi="Simplified Arabic" w:cs="Simplified Arabic"/>
          <w:sz w:val="28"/>
          <w:szCs w:val="28"/>
          <w:rtl/>
          <w:lang w:bidi="ar-DZ"/>
        </w:rPr>
        <w:t>الرضا الوظيفي</w:t>
      </w:r>
    </w:p>
    <w:p w:rsidR="00B962BA" w:rsidRPr="009842E8" w:rsidRDefault="00B962BA" w:rsidP="004A66DC">
      <w:pPr>
        <w:pStyle w:val="Paragraphedeliste"/>
        <w:numPr>
          <w:ilvl w:val="0"/>
          <w:numId w:val="37"/>
        </w:numPr>
        <w:bidi/>
        <w:spacing w:after="0" w:line="360" w:lineRule="auto"/>
        <w:jc w:val="both"/>
        <w:rPr>
          <w:rFonts w:ascii="Simplified Arabic" w:hAnsi="Simplified Arabic" w:cs="Simplified Arabic"/>
          <w:sz w:val="28"/>
          <w:szCs w:val="28"/>
          <w:lang w:bidi="ar-DZ"/>
        </w:rPr>
      </w:pPr>
      <w:r w:rsidRPr="009842E8">
        <w:rPr>
          <w:rFonts w:ascii="Simplified Arabic" w:hAnsi="Simplified Arabic" w:cs="Simplified Arabic"/>
          <w:sz w:val="28"/>
          <w:szCs w:val="28"/>
          <w:rtl/>
          <w:lang w:bidi="ar-DZ"/>
        </w:rPr>
        <w:t>نظام الحوافز</w:t>
      </w:r>
    </w:p>
    <w:p w:rsidR="00B962BA" w:rsidRPr="009842E8" w:rsidRDefault="00B962BA" w:rsidP="004A66DC">
      <w:pPr>
        <w:pStyle w:val="Paragraphedeliste"/>
        <w:numPr>
          <w:ilvl w:val="0"/>
          <w:numId w:val="37"/>
        </w:numPr>
        <w:bidi/>
        <w:spacing w:after="0" w:line="360" w:lineRule="auto"/>
        <w:jc w:val="both"/>
        <w:rPr>
          <w:rFonts w:ascii="Simplified Arabic" w:hAnsi="Simplified Arabic" w:cs="Simplified Arabic"/>
          <w:sz w:val="28"/>
          <w:szCs w:val="28"/>
          <w:lang w:bidi="ar-DZ"/>
        </w:rPr>
      </w:pPr>
      <w:r w:rsidRPr="009842E8">
        <w:rPr>
          <w:rFonts w:ascii="Simplified Arabic" w:hAnsi="Simplified Arabic" w:cs="Simplified Arabic"/>
          <w:sz w:val="28"/>
          <w:szCs w:val="28"/>
          <w:rtl/>
          <w:lang w:bidi="ar-DZ"/>
        </w:rPr>
        <w:t>بناء الثقة التنظيمية</w:t>
      </w:r>
    </w:p>
    <w:p w:rsidR="00B962BA" w:rsidRPr="009842E8" w:rsidRDefault="00B962BA" w:rsidP="004A66DC">
      <w:pPr>
        <w:pStyle w:val="Paragraphedeliste"/>
        <w:numPr>
          <w:ilvl w:val="0"/>
          <w:numId w:val="37"/>
        </w:numPr>
        <w:bidi/>
        <w:spacing w:after="0" w:line="360" w:lineRule="auto"/>
        <w:jc w:val="both"/>
        <w:rPr>
          <w:rFonts w:ascii="Simplified Arabic" w:hAnsi="Simplified Arabic" w:cs="Simplified Arabic"/>
          <w:sz w:val="28"/>
          <w:szCs w:val="28"/>
          <w:lang w:bidi="ar-DZ"/>
        </w:rPr>
      </w:pPr>
      <w:r w:rsidRPr="009842E8">
        <w:rPr>
          <w:rFonts w:ascii="Simplified Arabic" w:hAnsi="Simplified Arabic" w:cs="Simplified Arabic"/>
          <w:sz w:val="28"/>
          <w:szCs w:val="28"/>
          <w:rtl/>
          <w:lang w:bidi="ar-DZ"/>
        </w:rPr>
        <w:t>التطبيع التنظيمي</w:t>
      </w:r>
    </w:p>
    <w:p w:rsidR="00B962BA" w:rsidRPr="009842E8" w:rsidRDefault="00B962BA" w:rsidP="004A66DC">
      <w:pPr>
        <w:pStyle w:val="Paragraphedeliste"/>
        <w:numPr>
          <w:ilvl w:val="0"/>
          <w:numId w:val="37"/>
        </w:numPr>
        <w:bidi/>
        <w:spacing w:after="0" w:line="360" w:lineRule="auto"/>
        <w:jc w:val="both"/>
        <w:rPr>
          <w:rFonts w:ascii="Simplified Arabic" w:hAnsi="Simplified Arabic" w:cs="Simplified Arabic"/>
          <w:sz w:val="28"/>
          <w:szCs w:val="28"/>
          <w:lang w:bidi="ar-DZ"/>
        </w:rPr>
      </w:pPr>
      <w:r w:rsidRPr="009842E8">
        <w:rPr>
          <w:rFonts w:ascii="Simplified Arabic" w:hAnsi="Simplified Arabic" w:cs="Simplified Arabic"/>
          <w:sz w:val="28"/>
          <w:szCs w:val="28"/>
          <w:rtl/>
          <w:lang w:bidi="ar-DZ"/>
        </w:rPr>
        <w:t>مشاركة العاملين في التنظيم</w:t>
      </w:r>
    </w:p>
    <w:p w:rsidR="00B962BA" w:rsidRPr="009842E8" w:rsidRDefault="00B962BA" w:rsidP="004A66DC">
      <w:pPr>
        <w:pStyle w:val="Paragraphedeliste"/>
        <w:numPr>
          <w:ilvl w:val="0"/>
          <w:numId w:val="37"/>
        </w:numPr>
        <w:bidi/>
        <w:spacing w:after="0" w:line="360" w:lineRule="auto"/>
        <w:jc w:val="both"/>
        <w:rPr>
          <w:rFonts w:ascii="Simplified Arabic" w:hAnsi="Simplified Arabic" w:cs="Simplified Arabic"/>
          <w:sz w:val="28"/>
          <w:szCs w:val="28"/>
          <w:lang w:bidi="ar-DZ"/>
        </w:rPr>
      </w:pPr>
      <w:r w:rsidRPr="009842E8">
        <w:rPr>
          <w:rFonts w:ascii="Simplified Arabic" w:hAnsi="Simplified Arabic" w:cs="Simplified Arabic"/>
          <w:sz w:val="28"/>
          <w:szCs w:val="28"/>
          <w:rtl/>
          <w:lang w:bidi="ar-DZ"/>
        </w:rPr>
        <w:t xml:space="preserve">أسلوب القيادة   </w:t>
      </w:r>
      <w:r w:rsidRPr="00E36D74">
        <w:rPr>
          <w:rFonts w:ascii="Simplified Arabic" w:hAnsi="Simplified Arabic" w:cs="Simplified Arabic"/>
          <w:b/>
          <w:bCs/>
          <w:sz w:val="28"/>
          <w:szCs w:val="28"/>
          <w:rtl/>
          <w:lang w:bidi="ar-DZ"/>
        </w:rPr>
        <w:t>(فواز الزعبي، 2013، ص ص31-36).</w:t>
      </w:r>
    </w:p>
    <w:p w:rsidR="00B962BA" w:rsidRPr="00E36D74" w:rsidRDefault="00B962BA" w:rsidP="00B962BA">
      <w:pPr>
        <w:bidi/>
        <w:spacing w:line="360" w:lineRule="auto"/>
        <w:jc w:val="both"/>
        <w:rPr>
          <w:rFonts w:ascii="Simplified Arabic" w:hAnsi="Simplified Arabic" w:cs="Simplified Arabic"/>
          <w:b/>
          <w:bCs/>
          <w:sz w:val="28"/>
          <w:szCs w:val="28"/>
          <w:rtl/>
          <w:lang w:bidi="ar-DZ"/>
        </w:rPr>
      </w:pPr>
      <w:r w:rsidRPr="00E36D74">
        <w:rPr>
          <w:rFonts w:ascii="Simplified Arabic" w:hAnsi="Simplified Arabic" w:cs="Simplified Arabic"/>
          <w:b/>
          <w:bCs/>
          <w:sz w:val="28"/>
          <w:szCs w:val="28"/>
          <w:rtl/>
          <w:lang w:bidi="ar-DZ"/>
        </w:rPr>
        <w:t xml:space="preserve">2-7/ العوامل المؤثرة في التماثل التنظيمي : </w:t>
      </w:r>
    </w:p>
    <w:p w:rsidR="00B962BA" w:rsidRPr="009842E8" w:rsidRDefault="00B962BA" w:rsidP="00B962BA">
      <w:pPr>
        <w:bidi/>
        <w:spacing w:line="360" w:lineRule="auto"/>
        <w:jc w:val="both"/>
        <w:rPr>
          <w:rFonts w:ascii="Simplified Arabic" w:hAnsi="Simplified Arabic" w:cs="Simplified Arabic"/>
          <w:sz w:val="28"/>
          <w:szCs w:val="28"/>
          <w:rtl/>
          <w:lang w:bidi="ar-DZ"/>
        </w:rPr>
      </w:pPr>
      <w:r w:rsidRPr="009842E8">
        <w:rPr>
          <w:rFonts w:ascii="Simplified Arabic" w:hAnsi="Simplified Arabic" w:cs="Simplified Arabic"/>
          <w:sz w:val="28"/>
          <w:szCs w:val="28"/>
          <w:rtl/>
          <w:lang w:bidi="ar-DZ"/>
        </w:rPr>
        <w:t>هناك مجموعة من العوامل التي تؤثر في مستوى التماثل التنظيمي، لخص  (</w:t>
      </w:r>
      <w:r w:rsidRPr="00E36D74">
        <w:rPr>
          <w:rFonts w:ascii="Simplified Arabic" w:hAnsi="Simplified Arabic" w:cs="Simplified Arabic"/>
          <w:b/>
          <w:bCs/>
          <w:sz w:val="28"/>
          <w:szCs w:val="28"/>
          <w:rtl/>
          <w:lang w:bidi="ar-DZ"/>
        </w:rPr>
        <w:t>الصرايرة ، 2010 ، ص ص 54- 58</w:t>
      </w:r>
      <w:r w:rsidRPr="009842E8">
        <w:rPr>
          <w:rFonts w:ascii="Simplified Arabic" w:hAnsi="Simplified Arabic" w:cs="Simplified Arabic"/>
          <w:sz w:val="28"/>
          <w:szCs w:val="28"/>
          <w:rtl/>
          <w:lang w:bidi="ar-DZ"/>
        </w:rPr>
        <w:t xml:space="preserve">) أهمها فيما يلي : </w:t>
      </w:r>
    </w:p>
    <w:p w:rsidR="00B962BA" w:rsidRPr="00E36D74" w:rsidRDefault="00B962BA" w:rsidP="00B962BA">
      <w:pPr>
        <w:bidi/>
        <w:spacing w:line="360" w:lineRule="auto"/>
        <w:jc w:val="both"/>
        <w:rPr>
          <w:rFonts w:ascii="Simplified Arabic" w:hAnsi="Simplified Arabic" w:cs="Simplified Arabic"/>
          <w:b/>
          <w:bCs/>
          <w:sz w:val="28"/>
          <w:szCs w:val="28"/>
          <w:rtl/>
          <w:lang w:bidi="ar-DZ"/>
        </w:rPr>
      </w:pPr>
      <w:r w:rsidRPr="009842E8">
        <w:rPr>
          <w:rFonts w:ascii="Simplified Arabic" w:hAnsi="Simplified Arabic" w:cs="Simplified Arabic"/>
          <w:sz w:val="28"/>
          <w:szCs w:val="28"/>
          <w:rtl/>
          <w:lang w:bidi="ar-DZ"/>
        </w:rPr>
        <w:t xml:space="preserve">1- الثقافة التنظيمية : تعرف الثقافة التنظيمية : مجموعة الإيديولوجيات و الفلسفات و القيم و المعتقدات و الاقتراحات و الاتجاهات المشتركة و أنماط التوقعات التي تميز الأفراد في التنظيم </w:t>
      </w:r>
      <w:r w:rsidRPr="00E36D74">
        <w:rPr>
          <w:rFonts w:ascii="Simplified Arabic" w:hAnsi="Simplified Arabic" w:cs="Simplified Arabic"/>
          <w:b/>
          <w:bCs/>
          <w:sz w:val="28"/>
          <w:szCs w:val="28"/>
          <w:rtl/>
          <w:lang w:bidi="ar-DZ"/>
        </w:rPr>
        <w:t>(مرسي ، 2006 ، ص 14).</w:t>
      </w:r>
    </w:p>
    <w:p w:rsidR="00B962BA" w:rsidRPr="009842E8" w:rsidRDefault="00B962BA" w:rsidP="00B962BA">
      <w:pPr>
        <w:bidi/>
        <w:spacing w:line="360" w:lineRule="auto"/>
        <w:jc w:val="both"/>
        <w:rPr>
          <w:rFonts w:ascii="Simplified Arabic" w:hAnsi="Simplified Arabic" w:cs="Simplified Arabic"/>
          <w:sz w:val="28"/>
          <w:szCs w:val="28"/>
          <w:rtl/>
          <w:lang w:bidi="ar-DZ"/>
        </w:rPr>
      </w:pPr>
      <w:r w:rsidRPr="009842E8">
        <w:rPr>
          <w:rFonts w:ascii="Simplified Arabic" w:hAnsi="Simplified Arabic" w:cs="Simplified Arabic"/>
          <w:sz w:val="28"/>
          <w:szCs w:val="28"/>
          <w:rtl/>
          <w:lang w:bidi="ar-DZ"/>
        </w:rPr>
        <w:t xml:space="preserve">و بالتالي فهي تشمل الأنماط السلوكية المقبولة ، و المعايير و الأهداف التنظيمية ، ونظم القيم و التكنولوجيا المستخدمة ، و كل العوامل لمنظمة ما عن غيرها من المنظمات ، و هي نتائج تفاعل و اندماج لقيم الفرد و أهدافه مع أهداف المنظمة    و قيمها بحيث تصبح أهدافا و قيما مشتركة توفر حالة </w:t>
      </w:r>
      <w:r w:rsidRPr="009842E8">
        <w:rPr>
          <w:rFonts w:ascii="Simplified Arabic" w:hAnsi="Simplified Arabic" w:cs="Simplified Arabic"/>
          <w:sz w:val="28"/>
          <w:szCs w:val="28"/>
          <w:rtl/>
          <w:lang w:bidi="ar-DZ"/>
        </w:rPr>
        <w:lastRenderedPageBreak/>
        <w:t>من التوافق بينهما</w:t>
      </w:r>
      <w:r w:rsidRPr="009842E8">
        <w:rPr>
          <w:rFonts w:ascii="Simplified Arabic" w:hAnsi="Simplified Arabic" w:cs="Simplified Arabic"/>
          <w:sz w:val="28"/>
          <w:szCs w:val="28"/>
          <w:lang w:bidi="ar-DZ"/>
        </w:rPr>
        <w:t xml:space="preserve"> </w:t>
      </w:r>
      <w:r w:rsidRPr="009842E8">
        <w:rPr>
          <w:rFonts w:ascii="Simplified Arabic" w:hAnsi="Simplified Arabic" w:cs="Simplified Arabic"/>
          <w:sz w:val="28"/>
          <w:szCs w:val="28"/>
          <w:rtl/>
          <w:lang w:bidi="ar-DZ"/>
        </w:rPr>
        <w:t xml:space="preserve"> المستمر الذي يسهل الوصول إلى مرحلة التماثل التنظيمي وهناك علاقة طردية للثقافة التنظيمية و التماثل التنظيمي ، و من وظائفها : </w:t>
      </w:r>
    </w:p>
    <w:p w:rsidR="00B962BA" w:rsidRPr="009842E8" w:rsidRDefault="00B962BA" w:rsidP="004A66DC">
      <w:pPr>
        <w:pStyle w:val="Paragraphedeliste"/>
        <w:numPr>
          <w:ilvl w:val="0"/>
          <w:numId w:val="38"/>
        </w:numPr>
        <w:bidi/>
        <w:spacing w:after="0" w:line="360" w:lineRule="auto"/>
        <w:jc w:val="both"/>
        <w:rPr>
          <w:rFonts w:ascii="Simplified Arabic" w:hAnsi="Simplified Arabic" w:cs="Simplified Arabic"/>
          <w:sz w:val="28"/>
          <w:szCs w:val="28"/>
          <w:lang w:bidi="ar-DZ"/>
        </w:rPr>
      </w:pPr>
      <w:r w:rsidRPr="009842E8">
        <w:rPr>
          <w:rFonts w:ascii="Simplified Arabic" w:hAnsi="Simplified Arabic" w:cs="Simplified Arabic"/>
          <w:sz w:val="28"/>
          <w:szCs w:val="28"/>
          <w:rtl/>
          <w:lang w:bidi="ar-DZ"/>
        </w:rPr>
        <w:t>شعور العاملين بوحدة هويتهم</w:t>
      </w:r>
    </w:p>
    <w:p w:rsidR="00B962BA" w:rsidRPr="009842E8" w:rsidRDefault="00B962BA" w:rsidP="004A66DC">
      <w:pPr>
        <w:pStyle w:val="Paragraphedeliste"/>
        <w:numPr>
          <w:ilvl w:val="0"/>
          <w:numId w:val="38"/>
        </w:numPr>
        <w:bidi/>
        <w:spacing w:after="0" w:line="360" w:lineRule="auto"/>
        <w:jc w:val="both"/>
        <w:rPr>
          <w:rFonts w:ascii="Simplified Arabic" w:hAnsi="Simplified Arabic" w:cs="Simplified Arabic"/>
          <w:sz w:val="28"/>
          <w:szCs w:val="28"/>
          <w:lang w:bidi="ar-DZ"/>
        </w:rPr>
      </w:pPr>
      <w:r w:rsidRPr="009842E8">
        <w:rPr>
          <w:rFonts w:ascii="Simplified Arabic" w:hAnsi="Simplified Arabic" w:cs="Simplified Arabic"/>
          <w:sz w:val="28"/>
          <w:szCs w:val="28"/>
          <w:rtl/>
          <w:lang w:bidi="ar-DZ"/>
        </w:rPr>
        <w:t>الشعور بزيادة الانتماء و الولاء للمنظمة و تحسين العلاقات بين العاملين.</w:t>
      </w:r>
    </w:p>
    <w:p w:rsidR="00B962BA" w:rsidRPr="009842E8" w:rsidRDefault="00B962BA" w:rsidP="004A66DC">
      <w:pPr>
        <w:pStyle w:val="Paragraphedeliste"/>
        <w:numPr>
          <w:ilvl w:val="0"/>
          <w:numId w:val="38"/>
        </w:numPr>
        <w:bidi/>
        <w:spacing w:after="0" w:line="360" w:lineRule="auto"/>
        <w:jc w:val="both"/>
        <w:rPr>
          <w:rFonts w:ascii="Simplified Arabic" w:hAnsi="Simplified Arabic" w:cs="Simplified Arabic"/>
          <w:sz w:val="28"/>
          <w:szCs w:val="28"/>
          <w:lang w:bidi="ar-DZ"/>
        </w:rPr>
      </w:pPr>
      <w:r w:rsidRPr="009842E8">
        <w:rPr>
          <w:rFonts w:ascii="Simplified Arabic" w:hAnsi="Simplified Arabic" w:cs="Simplified Arabic"/>
          <w:sz w:val="28"/>
          <w:szCs w:val="28"/>
          <w:rtl/>
          <w:lang w:bidi="ar-DZ"/>
        </w:rPr>
        <w:t>الفهم الصحيح للسياسات و الأحداث التي تجري في المنظمة.</w:t>
      </w:r>
    </w:p>
    <w:p w:rsidR="00B962BA" w:rsidRPr="009842E8" w:rsidRDefault="00B962BA" w:rsidP="004A66DC">
      <w:pPr>
        <w:pStyle w:val="Paragraphedeliste"/>
        <w:numPr>
          <w:ilvl w:val="0"/>
          <w:numId w:val="38"/>
        </w:numPr>
        <w:bidi/>
        <w:spacing w:after="0" w:line="360" w:lineRule="auto"/>
        <w:jc w:val="both"/>
        <w:rPr>
          <w:rFonts w:ascii="Simplified Arabic" w:hAnsi="Simplified Arabic" w:cs="Simplified Arabic"/>
          <w:sz w:val="28"/>
          <w:szCs w:val="28"/>
          <w:lang w:bidi="ar-DZ"/>
        </w:rPr>
      </w:pPr>
      <w:r w:rsidRPr="009842E8">
        <w:rPr>
          <w:rFonts w:ascii="Simplified Arabic" w:hAnsi="Simplified Arabic" w:cs="Simplified Arabic"/>
          <w:sz w:val="28"/>
          <w:szCs w:val="28"/>
          <w:rtl/>
          <w:lang w:bidi="ar-DZ"/>
        </w:rPr>
        <w:t>الدعم و المساندة اللازمة للقيم التنظيمية التي تؤمن بها الإدارة العليا في المنظمة.</w:t>
      </w:r>
    </w:p>
    <w:p w:rsidR="00B962BA" w:rsidRPr="00E36D74" w:rsidRDefault="00E36D74" w:rsidP="00E36D74">
      <w:pPr>
        <w:bidi/>
        <w:spacing w:line="360" w:lineRule="auto"/>
        <w:ind w:left="36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2</w:t>
      </w:r>
      <w:r w:rsidR="00B962BA" w:rsidRPr="00E36D74">
        <w:rPr>
          <w:rFonts w:ascii="Simplified Arabic" w:hAnsi="Simplified Arabic" w:cs="Simplified Arabic"/>
          <w:sz w:val="28"/>
          <w:szCs w:val="28"/>
          <w:rtl/>
          <w:lang w:bidi="ar-DZ"/>
        </w:rPr>
        <w:t xml:space="preserve">- جماعة العمل : </w:t>
      </w:r>
    </w:p>
    <w:p w:rsidR="00B962BA" w:rsidRPr="009842E8" w:rsidRDefault="00B962BA" w:rsidP="004A66DC">
      <w:pPr>
        <w:pStyle w:val="Paragraphedeliste"/>
        <w:numPr>
          <w:ilvl w:val="0"/>
          <w:numId w:val="38"/>
        </w:numPr>
        <w:bidi/>
        <w:spacing w:line="360" w:lineRule="auto"/>
        <w:jc w:val="both"/>
        <w:rPr>
          <w:rFonts w:ascii="Simplified Arabic" w:hAnsi="Simplified Arabic" w:cs="Simplified Arabic"/>
          <w:sz w:val="28"/>
          <w:szCs w:val="28"/>
          <w:rtl/>
          <w:lang w:bidi="ar-DZ"/>
        </w:rPr>
      </w:pPr>
      <w:r w:rsidRPr="009842E8">
        <w:rPr>
          <w:rFonts w:ascii="Simplified Arabic" w:hAnsi="Simplified Arabic" w:cs="Simplified Arabic"/>
          <w:sz w:val="28"/>
          <w:szCs w:val="28"/>
          <w:rtl/>
          <w:lang w:bidi="ar-DZ"/>
        </w:rPr>
        <w:t>أشار أرنولد و فيلدمان (</w:t>
      </w:r>
      <w:r w:rsidRPr="00E36D74">
        <w:rPr>
          <w:rFonts w:asciiTheme="majorBidi" w:hAnsiTheme="majorBidi" w:cstheme="majorBidi"/>
          <w:b/>
          <w:bCs/>
          <w:sz w:val="28"/>
          <w:szCs w:val="28"/>
          <w:lang w:bidi="ar-DZ"/>
        </w:rPr>
        <w:t>Arnold &amp; Feldman</w:t>
      </w:r>
      <w:r w:rsidRPr="009842E8">
        <w:rPr>
          <w:rFonts w:ascii="Simplified Arabic" w:hAnsi="Simplified Arabic" w:cs="Simplified Arabic"/>
          <w:b/>
          <w:bCs/>
          <w:sz w:val="28"/>
          <w:szCs w:val="28"/>
          <w:lang w:bidi="ar-DZ"/>
        </w:rPr>
        <w:t>, 1986</w:t>
      </w:r>
      <w:r w:rsidRPr="009842E8">
        <w:rPr>
          <w:rFonts w:ascii="Simplified Arabic" w:hAnsi="Simplified Arabic" w:cs="Simplified Arabic"/>
          <w:sz w:val="28"/>
          <w:szCs w:val="28"/>
          <w:rtl/>
          <w:lang w:bidi="ar-DZ"/>
        </w:rPr>
        <w:t>) إلى أن الفرد يتأثر بالمجموعة المتماثلة مع المنظمة و ذلك مستمد من الخصائص التي تملكها المجموعة و المتمثلة فيما يلي حجم المجموعة ، المكانة المميزة للمنظمة التي تعمل بها المجموعة ، التشابه بين أفرادها ، التماسك فيما بينها.</w:t>
      </w:r>
    </w:p>
    <w:p w:rsidR="00B962BA" w:rsidRPr="00E36D74" w:rsidRDefault="00E36D74" w:rsidP="00E36D74">
      <w:pPr>
        <w:bidi/>
        <w:spacing w:line="360" w:lineRule="auto"/>
        <w:ind w:left="36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3</w:t>
      </w:r>
      <w:r w:rsidR="00B962BA" w:rsidRPr="00E36D74">
        <w:rPr>
          <w:rFonts w:ascii="Simplified Arabic" w:hAnsi="Simplified Arabic" w:cs="Simplified Arabic"/>
          <w:sz w:val="28"/>
          <w:szCs w:val="28"/>
          <w:rtl/>
          <w:lang w:bidi="ar-DZ"/>
        </w:rPr>
        <w:t>- مدة الخدمة :</w:t>
      </w:r>
    </w:p>
    <w:p w:rsidR="00B962BA" w:rsidRPr="009842E8" w:rsidRDefault="00B962BA" w:rsidP="004A66DC">
      <w:pPr>
        <w:pStyle w:val="Paragraphedeliste"/>
        <w:numPr>
          <w:ilvl w:val="0"/>
          <w:numId w:val="38"/>
        </w:numPr>
        <w:bidi/>
        <w:spacing w:line="360" w:lineRule="auto"/>
        <w:jc w:val="both"/>
        <w:rPr>
          <w:rFonts w:ascii="Simplified Arabic" w:hAnsi="Simplified Arabic" w:cs="Simplified Arabic"/>
          <w:sz w:val="28"/>
          <w:szCs w:val="28"/>
          <w:rtl/>
          <w:lang w:bidi="ar-DZ"/>
        </w:rPr>
      </w:pPr>
      <w:r w:rsidRPr="009842E8">
        <w:rPr>
          <w:rFonts w:ascii="Simplified Arabic" w:hAnsi="Simplified Arabic" w:cs="Simplified Arabic"/>
          <w:sz w:val="28"/>
          <w:szCs w:val="28"/>
          <w:rtl/>
          <w:lang w:bidi="ar-DZ"/>
        </w:rPr>
        <w:t>غالبا ما يكون هناك ارتباط نفسي و صداقة و علاقات اجتماعية حميمة بين الفرد و المجموعة و المنظمة التي يعمل فيها لمدة طويلة. إذ أن الخدمة الطويلة تزيد من ولاء و انتماء الفرد للمنظمة ، وهناك علاقة طردية بين مستوى التماثل و مدة الخدمة كما بينته دراسة القرالة (2005).</w:t>
      </w:r>
    </w:p>
    <w:p w:rsidR="00B962BA" w:rsidRPr="00E36D74" w:rsidRDefault="00E36D74" w:rsidP="00E36D74">
      <w:pPr>
        <w:bidi/>
        <w:spacing w:line="360" w:lineRule="auto"/>
        <w:ind w:left="36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4</w:t>
      </w:r>
      <w:r w:rsidR="00B962BA" w:rsidRPr="00E36D74">
        <w:rPr>
          <w:rFonts w:ascii="Simplified Arabic" w:hAnsi="Simplified Arabic" w:cs="Simplified Arabic"/>
          <w:sz w:val="28"/>
          <w:szCs w:val="28"/>
          <w:rtl/>
          <w:lang w:bidi="ar-DZ"/>
        </w:rPr>
        <w:t xml:space="preserve">- الاتصالات التنظيمية: </w:t>
      </w:r>
    </w:p>
    <w:p w:rsidR="00B962BA" w:rsidRPr="009842E8" w:rsidRDefault="00B962BA" w:rsidP="004A66DC">
      <w:pPr>
        <w:pStyle w:val="Paragraphedeliste"/>
        <w:numPr>
          <w:ilvl w:val="0"/>
          <w:numId w:val="38"/>
        </w:numPr>
        <w:bidi/>
        <w:spacing w:line="360" w:lineRule="auto"/>
        <w:jc w:val="both"/>
        <w:rPr>
          <w:rFonts w:ascii="Simplified Arabic" w:hAnsi="Simplified Arabic" w:cs="Simplified Arabic"/>
          <w:sz w:val="28"/>
          <w:szCs w:val="28"/>
          <w:rtl/>
          <w:lang w:bidi="ar-DZ"/>
        </w:rPr>
      </w:pPr>
      <w:r w:rsidRPr="009842E8">
        <w:rPr>
          <w:rFonts w:ascii="Simplified Arabic" w:hAnsi="Simplified Arabic" w:cs="Simplified Arabic"/>
          <w:sz w:val="28"/>
          <w:szCs w:val="28"/>
          <w:rtl/>
          <w:lang w:bidi="ar-DZ"/>
        </w:rPr>
        <w:t xml:space="preserve">إن عملية الاتصال تعني تبادل المعلومات بين شخصين أو أكثر ، إذ أنها تساعد العاملين على فهم أهداف المنظمة و واجباتها ، و التعاون فيما بينهم بطريقة بناءة من أجل تحقيق تلك </w:t>
      </w:r>
      <w:r w:rsidRPr="009842E8">
        <w:rPr>
          <w:rFonts w:ascii="Simplified Arabic" w:hAnsi="Simplified Arabic" w:cs="Simplified Arabic"/>
          <w:sz w:val="28"/>
          <w:szCs w:val="28"/>
          <w:rtl/>
          <w:lang w:bidi="ar-DZ"/>
        </w:rPr>
        <w:lastRenderedPageBreak/>
        <w:t>الأهداف ، الذي يحدث أثناء عملية الاتصال فكلما كانت قوات الاتصال مفتوحة و المعلومات متدفقة عبرها ، كان الترابط و الصلة أقوى بين العاملين و المنظمة.</w:t>
      </w:r>
    </w:p>
    <w:p w:rsidR="00B962BA" w:rsidRPr="009842E8" w:rsidRDefault="00B962BA" w:rsidP="004A66DC">
      <w:pPr>
        <w:pStyle w:val="Paragraphedeliste"/>
        <w:numPr>
          <w:ilvl w:val="0"/>
          <w:numId w:val="38"/>
        </w:numPr>
        <w:bidi/>
        <w:spacing w:line="360" w:lineRule="auto"/>
        <w:jc w:val="both"/>
        <w:rPr>
          <w:rFonts w:ascii="Simplified Arabic" w:hAnsi="Simplified Arabic" w:cs="Simplified Arabic"/>
          <w:sz w:val="28"/>
          <w:szCs w:val="28"/>
          <w:rtl/>
          <w:lang w:bidi="ar-DZ"/>
        </w:rPr>
      </w:pPr>
      <w:r w:rsidRPr="009842E8">
        <w:rPr>
          <w:rFonts w:ascii="Simplified Arabic" w:hAnsi="Simplified Arabic" w:cs="Simplified Arabic"/>
          <w:sz w:val="28"/>
          <w:szCs w:val="28"/>
          <w:rtl/>
          <w:lang w:bidi="ar-DZ"/>
        </w:rPr>
        <w:t>كما يشعر الفرد بالأهمية و المشاركة بشكل أكبر ، و من خلال تفهمه لأدوار الآخرين ، مما يشجعه على التعاون و التنسيق ، و هذا بسبب رضاه عن المنظمة كما أن عملية الاتصال تزيد من فرص تكوين علاقات إنسانية سليمة بين الرؤساء و المرؤوسين فهي تساعد في تكوين و تعديل أفكار العاملين و اتجاهاتهم في البيئة الداخلية و الخارجية للمنظمة ، و هذا ما أثبتته دراسة ساس وكاناري (</w:t>
      </w:r>
      <w:r w:rsidRPr="00E36D74">
        <w:rPr>
          <w:rFonts w:asciiTheme="majorBidi" w:hAnsiTheme="majorBidi" w:cstheme="majorBidi"/>
          <w:b/>
          <w:bCs/>
          <w:sz w:val="28"/>
          <w:szCs w:val="28"/>
          <w:lang w:bidi="ar-DZ"/>
        </w:rPr>
        <w:t>Sass &amp; Canary</w:t>
      </w:r>
      <w:r w:rsidRPr="009842E8">
        <w:rPr>
          <w:rFonts w:ascii="Simplified Arabic" w:hAnsi="Simplified Arabic" w:cs="Simplified Arabic"/>
          <w:sz w:val="28"/>
          <w:szCs w:val="28"/>
          <w:lang w:bidi="ar-DZ"/>
        </w:rPr>
        <w:t>, 1991</w:t>
      </w:r>
      <w:r w:rsidRPr="009842E8">
        <w:rPr>
          <w:rFonts w:ascii="Simplified Arabic" w:hAnsi="Simplified Arabic" w:cs="Simplified Arabic"/>
          <w:sz w:val="28"/>
          <w:szCs w:val="28"/>
          <w:rtl/>
          <w:lang w:bidi="ar-DZ"/>
        </w:rPr>
        <w:t>) . من خلال وجود علاقة قوية بين التماثل التنظيمي و الاتصال التنظيمي من حيث عدد مرات الاتصال و مدى العمق في محتواه.</w:t>
      </w:r>
    </w:p>
    <w:p w:rsidR="00B962BA" w:rsidRPr="00E36D74" w:rsidRDefault="00E36D74" w:rsidP="00E36D74">
      <w:pPr>
        <w:bidi/>
        <w:spacing w:line="360" w:lineRule="auto"/>
        <w:ind w:left="36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5</w:t>
      </w:r>
      <w:r w:rsidR="00B962BA" w:rsidRPr="00E36D74">
        <w:rPr>
          <w:rFonts w:ascii="Simplified Arabic" w:hAnsi="Simplified Arabic" w:cs="Simplified Arabic"/>
          <w:sz w:val="28"/>
          <w:szCs w:val="28"/>
          <w:rtl/>
          <w:lang w:bidi="ar-DZ"/>
        </w:rPr>
        <w:t xml:space="preserve">- التطويع الاجتماعي و التنظيمي : </w:t>
      </w:r>
    </w:p>
    <w:p w:rsidR="00B962BA" w:rsidRPr="009842E8" w:rsidRDefault="00B962BA" w:rsidP="004A66DC">
      <w:pPr>
        <w:pStyle w:val="Paragraphedeliste"/>
        <w:numPr>
          <w:ilvl w:val="0"/>
          <w:numId w:val="38"/>
        </w:numPr>
        <w:bidi/>
        <w:spacing w:line="360" w:lineRule="auto"/>
        <w:jc w:val="both"/>
        <w:rPr>
          <w:rFonts w:ascii="Simplified Arabic" w:hAnsi="Simplified Arabic" w:cs="Simplified Arabic"/>
          <w:sz w:val="28"/>
          <w:szCs w:val="28"/>
          <w:rtl/>
          <w:lang w:bidi="ar-DZ"/>
        </w:rPr>
      </w:pPr>
      <w:r w:rsidRPr="009842E8">
        <w:rPr>
          <w:rFonts w:ascii="Simplified Arabic" w:hAnsi="Simplified Arabic" w:cs="Simplified Arabic"/>
          <w:sz w:val="28"/>
          <w:szCs w:val="28"/>
          <w:rtl/>
          <w:lang w:bidi="ar-DZ"/>
        </w:rPr>
        <w:t>تعد عملية التطويع من الطرق التي تعمل على إحداث التماثل ، فهي تهدف إلى تطويع العاملين ، و إلى تشكيل اتجاهات الأفراد و سلوكهم و أفكارهم بالطريقة التي تخدم مساره المهني أو الوظيفي من خلال اختياره للمنظمة التي توفر له المجال أو المجالات الوظيفية التي تشبع حاجاته و تحقق له أهدافه ، و هذه العملية هي إحدى الوسائل التي تعمل على إيجاد التماثل التنظيمي ما بين الفرد و المنظمة من خلال جعل الفرد في المنظمة ملتزما و منسجما مع أهدافها و مع المجموعات العاملة فيها.</w:t>
      </w:r>
    </w:p>
    <w:p w:rsidR="00B962BA" w:rsidRPr="00553639" w:rsidRDefault="00553639" w:rsidP="00553639">
      <w:pPr>
        <w:bidi/>
        <w:spacing w:line="360" w:lineRule="auto"/>
        <w:ind w:left="36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6</w:t>
      </w:r>
      <w:r w:rsidR="00B962BA" w:rsidRPr="00553639">
        <w:rPr>
          <w:rFonts w:ascii="Simplified Arabic" w:hAnsi="Simplified Arabic" w:cs="Simplified Arabic"/>
          <w:sz w:val="28"/>
          <w:szCs w:val="28"/>
          <w:rtl/>
          <w:lang w:bidi="ar-DZ"/>
        </w:rPr>
        <w:t xml:space="preserve">- المشاركة في عملية صنع القرارات : </w:t>
      </w:r>
    </w:p>
    <w:p w:rsidR="00B962BA" w:rsidRDefault="00B962BA" w:rsidP="004A66DC">
      <w:pPr>
        <w:pStyle w:val="Paragraphedeliste"/>
        <w:numPr>
          <w:ilvl w:val="0"/>
          <w:numId w:val="38"/>
        </w:numPr>
        <w:bidi/>
        <w:spacing w:line="360" w:lineRule="auto"/>
        <w:jc w:val="both"/>
        <w:rPr>
          <w:rFonts w:ascii="Simplified Arabic" w:hAnsi="Simplified Arabic" w:cs="Simplified Arabic"/>
          <w:sz w:val="28"/>
          <w:szCs w:val="28"/>
          <w:lang w:bidi="ar-DZ"/>
        </w:rPr>
      </w:pPr>
      <w:r w:rsidRPr="009842E8">
        <w:rPr>
          <w:rFonts w:ascii="Simplified Arabic" w:hAnsi="Simplified Arabic" w:cs="Simplified Arabic"/>
          <w:sz w:val="28"/>
          <w:szCs w:val="28"/>
          <w:rtl/>
          <w:lang w:bidi="ar-DZ"/>
        </w:rPr>
        <w:t>كلما زادت درجة مشاركة الفرد في صنع القرارات في المنظمة ، زاد من تماثله ، و ذلك لشعوره بأنه مشارك في صنع القرارات التي تخصه ، و تعتبر عن رغباته و أهدافه.</w:t>
      </w:r>
    </w:p>
    <w:p w:rsidR="00553639" w:rsidRPr="009842E8" w:rsidRDefault="00553639" w:rsidP="00553639">
      <w:pPr>
        <w:pStyle w:val="Paragraphedeliste"/>
        <w:bidi/>
        <w:spacing w:line="360" w:lineRule="auto"/>
        <w:jc w:val="both"/>
        <w:rPr>
          <w:rFonts w:ascii="Simplified Arabic" w:hAnsi="Simplified Arabic" w:cs="Simplified Arabic"/>
          <w:sz w:val="28"/>
          <w:szCs w:val="28"/>
          <w:lang w:bidi="ar-DZ"/>
        </w:rPr>
      </w:pPr>
    </w:p>
    <w:p w:rsidR="008E7012" w:rsidRPr="008E7012" w:rsidRDefault="00553639" w:rsidP="008E7012">
      <w:pPr>
        <w:bidi/>
        <w:spacing w:after="0" w:line="360" w:lineRule="auto"/>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lastRenderedPageBreak/>
        <w:t xml:space="preserve">بعض </w:t>
      </w:r>
      <w:r w:rsidR="008E7012" w:rsidRPr="008E7012">
        <w:rPr>
          <w:rFonts w:ascii="Simplified Arabic" w:hAnsi="Simplified Arabic" w:cs="Simplified Arabic"/>
          <w:b/>
          <w:bCs/>
          <w:sz w:val="28"/>
          <w:szCs w:val="28"/>
          <w:rtl/>
          <w:lang w:bidi="ar-DZ"/>
        </w:rPr>
        <w:t xml:space="preserve">الدراسات السابقة </w:t>
      </w:r>
      <w:r>
        <w:rPr>
          <w:rFonts w:ascii="Simplified Arabic" w:hAnsi="Simplified Arabic" w:cs="Simplified Arabic" w:hint="cs"/>
          <w:b/>
          <w:bCs/>
          <w:sz w:val="28"/>
          <w:szCs w:val="28"/>
          <w:rtl/>
          <w:lang w:bidi="ar-DZ"/>
        </w:rPr>
        <w:t>حول التماثل التنظيمي</w:t>
      </w:r>
      <w:r w:rsidR="008E7012" w:rsidRPr="008E7012">
        <w:rPr>
          <w:rFonts w:ascii="Simplified Arabic" w:hAnsi="Simplified Arabic" w:cs="Simplified Arabic"/>
          <w:b/>
          <w:bCs/>
          <w:sz w:val="28"/>
          <w:szCs w:val="28"/>
          <w:rtl/>
          <w:lang w:bidi="ar-DZ"/>
        </w:rPr>
        <w:t xml:space="preserve">: </w:t>
      </w:r>
    </w:p>
    <w:p w:rsidR="008E7012" w:rsidRPr="00553639" w:rsidRDefault="00553639" w:rsidP="00553639">
      <w:pPr>
        <w:bidi/>
        <w:spacing w:after="0" w:line="36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008E7012" w:rsidRPr="00CF1145">
        <w:rPr>
          <w:rFonts w:ascii="Simplified Arabic" w:hAnsi="Simplified Arabic" w:cs="Simplified Arabic"/>
          <w:b/>
          <w:bCs/>
          <w:sz w:val="28"/>
          <w:szCs w:val="28"/>
          <w:rtl/>
          <w:lang w:bidi="ar-DZ"/>
        </w:rPr>
        <w:t>الدراس</w:t>
      </w:r>
      <w:r w:rsidRPr="00CF1145">
        <w:rPr>
          <w:rFonts w:ascii="Simplified Arabic" w:hAnsi="Simplified Arabic" w:cs="Simplified Arabic" w:hint="cs"/>
          <w:b/>
          <w:bCs/>
          <w:sz w:val="28"/>
          <w:szCs w:val="28"/>
          <w:rtl/>
          <w:lang w:bidi="ar-DZ"/>
        </w:rPr>
        <w:t>ة</w:t>
      </w:r>
      <w:r w:rsidR="008E7012" w:rsidRPr="00CF1145">
        <w:rPr>
          <w:rFonts w:ascii="Simplified Arabic" w:hAnsi="Simplified Arabic" w:cs="Simplified Arabic"/>
          <w:b/>
          <w:bCs/>
          <w:sz w:val="28"/>
          <w:szCs w:val="28"/>
          <w:rtl/>
          <w:lang w:bidi="ar-DZ"/>
        </w:rPr>
        <w:t xml:space="preserve"> العربية :</w:t>
      </w:r>
      <w:r w:rsidR="008E7012" w:rsidRPr="00553639">
        <w:rPr>
          <w:rFonts w:ascii="Simplified Arabic" w:hAnsi="Simplified Arabic" w:cs="Simplified Arabic"/>
          <w:sz w:val="28"/>
          <w:szCs w:val="28"/>
          <w:rtl/>
          <w:lang w:bidi="ar-DZ"/>
        </w:rPr>
        <w:t xml:space="preserve"> </w:t>
      </w:r>
    </w:p>
    <w:p w:rsidR="008E7012" w:rsidRPr="008E7012" w:rsidRDefault="008E7012" w:rsidP="008E7012">
      <w:pPr>
        <w:bidi/>
        <w:spacing w:after="0" w:line="360" w:lineRule="auto"/>
        <w:rPr>
          <w:rFonts w:ascii="Simplified Arabic" w:hAnsi="Simplified Arabic" w:cs="Simplified Arabic"/>
          <w:sz w:val="28"/>
          <w:szCs w:val="28"/>
          <w:lang w:bidi="ar-DZ"/>
        </w:rPr>
      </w:pPr>
      <w:r w:rsidRPr="008E7012">
        <w:rPr>
          <w:rFonts w:ascii="Simplified Arabic" w:hAnsi="Simplified Arabic" w:cs="Simplified Arabic"/>
          <w:sz w:val="28"/>
          <w:szCs w:val="28"/>
          <w:rtl/>
          <w:lang w:bidi="ar-DZ"/>
        </w:rPr>
        <w:t>1</w:t>
      </w:r>
      <w:r w:rsidRPr="004E0C1C">
        <w:rPr>
          <w:rFonts w:ascii="Simplified Arabic" w:hAnsi="Simplified Arabic" w:cs="Simplified Arabic"/>
          <w:b/>
          <w:bCs/>
          <w:sz w:val="28"/>
          <w:szCs w:val="28"/>
          <w:rtl/>
          <w:lang w:bidi="ar-DZ"/>
        </w:rPr>
        <w:t>-دراسة مازن رشيد (2003) بعنوان الهوية التنظيمية و التماثل التنظيمي : تحليل للمفهوم و الأبعاد السلوكية لتطبيقاته.</w:t>
      </w:r>
    </w:p>
    <w:p w:rsidR="008E7012" w:rsidRPr="008E7012" w:rsidRDefault="008E7012" w:rsidP="008E7012">
      <w:pPr>
        <w:autoSpaceDE w:val="0"/>
        <w:autoSpaceDN w:val="0"/>
        <w:bidi/>
        <w:adjustRightInd w:val="0"/>
        <w:spacing w:after="0" w:line="360" w:lineRule="auto"/>
        <w:ind w:firstLine="360"/>
        <w:rPr>
          <w:rFonts w:ascii="Simplified Arabic" w:hAnsi="Simplified Arabic" w:cs="Simplified Arabic"/>
          <w:sz w:val="28"/>
          <w:szCs w:val="28"/>
          <w:rtl/>
          <w:lang w:bidi="ar-DZ"/>
        </w:rPr>
      </w:pPr>
      <w:r w:rsidRPr="008E7012">
        <w:rPr>
          <w:rFonts w:ascii="Simplified Arabic" w:hAnsi="Simplified Arabic" w:cs="Simplified Arabic"/>
          <w:sz w:val="28"/>
          <w:szCs w:val="28"/>
          <w:rtl/>
          <w:lang w:bidi="ar-DZ"/>
        </w:rPr>
        <w:t xml:space="preserve">أهداف </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الدراسة :</w:t>
      </w:r>
    </w:p>
    <w:p w:rsidR="008E7012" w:rsidRPr="008E7012" w:rsidRDefault="008E7012" w:rsidP="00EB57EC">
      <w:pPr>
        <w:bidi/>
        <w:spacing w:after="0" w:line="360" w:lineRule="auto"/>
        <w:ind w:left="360" w:firstLine="348"/>
        <w:jc w:val="both"/>
        <w:rPr>
          <w:rFonts w:ascii="Simplified Arabic" w:hAnsi="Simplified Arabic" w:cs="Simplified Arabic"/>
          <w:sz w:val="28"/>
          <w:szCs w:val="28"/>
          <w:rtl/>
          <w:lang w:bidi="ar-DZ"/>
        </w:rPr>
      </w:pPr>
      <w:r w:rsidRPr="008E7012">
        <w:rPr>
          <w:rFonts w:ascii="Simplified Arabic" w:hAnsi="Simplified Arabic" w:cs="Simplified Arabic"/>
          <w:sz w:val="28"/>
          <w:szCs w:val="28"/>
          <w:rtl/>
          <w:lang w:bidi="ar-DZ"/>
        </w:rPr>
        <w:t>هدفت هذه الدراسة إلى إلقاء الضوء على مفهوم الهوية التنظيمية و التماثل التنظيمي، بالإضافة إلى الدراسة التطبيقية للمفهومين من خلال استخدام المنهج الوصفي، و دراسة علاقة الارتباط بين تماثل أعضاء التدريس بجامعة الملك سعود مع الأقسام الأكاديمية التي ينتمون إليها مقارنة مع مستوى تماثلهم مع الجامعة إجمالا.</w:t>
      </w:r>
    </w:p>
    <w:p w:rsidR="008E7012" w:rsidRPr="008E7012" w:rsidRDefault="008E7012" w:rsidP="00EB57EC">
      <w:pPr>
        <w:bidi/>
        <w:spacing w:after="0" w:line="360" w:lineRule="auto"/>
        <w:ind w:firstLine="708"/>
        <w:jc w:val="both"/>
        <w:rPr>
          <w:rFonts w:ascii="Simplified Arabic" w:hAnsi="Simplified Arabic" w:cs="Simplified Arabic"/>
          <w:sz w:val="28"/>
          <w:szCs w:val="28"/>
          <w:rtl/>
          <w:lang w:bidi="ar-DZ"/>
        </w:rPr>
      </w:pPr>
      <w:r w:rsidRPr="008E7012">
        <w:rPr>
          <w:rFonts w:ascii="Simplified Arabic" w:hAnsi="Simplified Arabic" w:cs="Simplified Arabic"/>
          <w:sz w:val="28"/>
          <w:szCs w:val="28"/>
          <w:rtl/>
          <w:lang w:bidi="ar-DZ"/>
        </w:rPr>
        <w:t>و كذا محاولة التعرف على طبيعة العلاقة بين عدد سنوات خدمة أعضاء هيئة التدريس في الجامعة مع مستوى تماثلهم.</w:t>
      </w:r>
    </w:p>
    <w:p w:rsidR="008E7012" w:rsidRPr="008E7012" w:rsidRDefault="008E7012" w:rsidP="00EB57EC">
      <w:pPr>
        <w:bidi/>
        <w:spacing w:after="0" w:line="360" w:lineRule="auto"/>
        <w:ind w:firstLine="282"/>
        <w:jc w:val="both"/>
        <w:rPr>
          <w:rFonts w:ascii="Simplified Arabic" w:hAnsi="Simplified Arabic" w:cs="Simplified Arabic"/>
          <w:sz w:val="28"/>
          <w:szCs w:val="28"/>
          <w:rtl/>
          <w:lang w:bidi="ar-DZ"/>
        </w:rPr>
      </w:pPr>
      <w:r w:rsidRPr="008E7012">
        <w:rPr>
          <w:rFonts w:ascii="Simplified Arabic" w:hAnsi="Simplified Arabic" w:cs="Simplified Arabic"/>
          <w:sz w:val="28"/>
          <w:szCs w:val="28"/>
          <w:rtl/>
          <w:lang w:bidi="ar-DZ"/>
        </w:rPr>
        <w:t>نتائج الدراسة :</w:t>
      </w:r>
    </w:p>
    <w:p w:rsidR="008E7012" w:rsidRPr="008E7012" w:rsidRDefault="008E7012" w:rsidP="00EB57EC">
      <w:pPr>
        <w:bidi/>
        <w:spacing w:after="0" w:line="360" w:lineRule="auto"/>
        <w:ind w:left="282" w:firstLine="426"/>
        <w:jc w:val="both"/>
        <w:rPr>
          <w:rFonts w:ascii="Simplified Arabic" w:hAnsi="Simplified Arabic" w:cs="Simplified Arabic"/>
          <w:sz w:val="28"/>
          <w:szCs w:val="28"/>
          <w:rtl/>
          <w:lang w:bidi="ar-DZ"/>
        </w:rPr>
      </w:pPr>
      <w:r w:rsidRPr="008E7012">
        <w:rPr>
          <w:rFonts w:ascii="Simplified Arabic" w:hAnsi="Simplified Arabic" w:cs="Simplified Arabic"/>
          <w:sz w:val="28"/>
          <w:szCs w:val="28"/>
          <w:rtl/>
          <w:lang w:bidi="ar-DZ"/>
        </w:rPr>
        <w:t>أظهرت نتائج الدراسة أن التماثل مع الجامعة و الأقسام كان قويا نسبيا، و إن كان التماثل مع الأقسام أقوى منه مع الجامعة، و أن مستوى التماثل للفرد يزيد بزيادة عدد سنوات الخبرة.</w:t>
      </w:r>
    </w:p>
    <w:p w:rsidR="008E7012" w:rsidRPr="008E7012" w:rsidRDefault="008E7012" w:rsidP="008E7012">
      <w:pPr>
        <w:autoSpaceDE w:val="0"/>
        <w:autoSpaceDN w:val="0"/>
        <w:bidi/>
        <w:adjustRightInd w:val="0"/>
        <w:spacing w:after="0" w:line="360" w:lineRule="auto"/>
        <w:rPr>
          <w:rFonts w:ascii="Simplified Arabic" w:hAnsi="Simplified Arabic" w:cs="Simplified Arabic"/>
          <w:sz w:val="28"/>
          <w:szCs w:val="28"/>
          <w:rtl/>
          <w:lang w:bidi="ar-DZ"/>
        </w:rPr>
      </w:pPr>
      <w:r w:rsidRPr="008E7012">
        <w:rPr>
          <w:rFonts w:ascii="Simplified Arabic" w:hAnsi="Simplified Arabic" w:cs="Simplified Arabic"/>
          <w:sz w:val="28"/>
          <w:szCs w:val="28"/>
          <w:rtl/>
          <w:lang w:bidi="ar-DZ"/>
        </w:rPr>
        <w:t xml:space="preserve">2- </w:t>
      </w:r>
      <w:r w:rsidRPr="008E7012">
        <w:rPr>
          <w:rFonts w:ascii="Simplified Arabic" w:hAnsi="Simplified Arabic" w:cs="Simplified Arabic"/>
          <w:b/>
          <w:bCs/>
          <w:sz w:val="28"/>
          <w:szCs w:val="28"/>
          <w:rtl/>
          <w:lang w:bidi="ar-DZ"/>
        </w:rPr>
        <w:t>دراسة القرالة (2005) بعنوان : أثر المشاركة في بلورة التماثل التنظيمي</w:t>
      </w:r>
      <w:r w:rsidRPr="008E7012">
        <w:rPr>
          <w:rFonts w:ascii="Simplified Arabic" w:hAnsi="Simplified Arabic" w:cs="Simplified Arabic"/>
          <w:sz w:val="28"/>
          <w:szCs w:val="28"/>
          <w:rtl/>
          <w:lang w:bidi="ar-DZ"/>
        </w:rPr>
        <w:t>.</w:t>
      </w:r>
    </w:p>
    <w:p w:rsidR="008E7012" w:rsidRPr="008E7012" w:rsidRDefault="008E7012" w:rsidP="008E7012">
      <w:pPr>
        <w:autoSpaceDE w:val="0"/>
        <w:autoSpaceDN w:val="0"/>
        <w:bidi/>
        <w:adjustRightInd w:val="0"/>
        <w:spacing w:after="0" w:line="360" w:lineRule="auto"/>
        <w:jc w:val="both"/>
        <w:rPr>
          <w:rFonts w:ascii="Simplified Arabic" w:hAnsi="Simplified Arabic" w:cs="Simplified Arabic"/>
          <w:sz w:val="28"/>
          <w:szCs w:val="28"/>
          <w:rtl/>
          <w:lang w:bidi="ar-DZ"/>
        </w:rPr>
      </w:pPr>
      <w:r w:rsidRPr="008E7012">
        <w:rPr>
          <w:rFonts w:ascii="Simplified Arabic" w:hAnsi="Simplified Arabic" w:cs="Simplified Arabic"/>
          <w:sz w:val="28"/>
          <w:szCs w:val="28"/>
          <w:rtl/>
          <w:lang w:bidi="ar-DZ"/>
        </w:rPr>
        <w:t xml:space="preserve">أهداف </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الدراسة :</w:t>
      </w:r>
    </w:p>
    <w:p w:rsidR="008E7012" w:rsidRPr="008E7012" w:rsidRDefault="008E7012" w:rsidP="008E7012">
      <w:pPr>
        <w:autoSpaceDE w:val="0"/>
        <w:autoSpaceDN w:val="0"/>
        <w:bidi/>
        <w:adjustRightInd w:val="0"/>
        <w:spacing w:after="0" w:line="360" w:lineRule="auto"/>
        <w:jc w:val="both"/>
        <w:rPr>
          <w:rFonts w:ascii="Simplified Arabic" w:hAnsi="Simplified Arabic" w:cs="Simplified Arabic"/>
          <w:sz w:val="28"/>
          <w:szCs w:val="28"/>
          <w:rtl/>
          <w:lang w:bidi="ar-DZ"/>
        </w:rPr>
      </w:pPr>
      <w:r w:rsidRPr="008E7012">
        <w:rPr>
          <w:rFonts w:ascii="Simplified Arabic" w:hAnsi="Simplified Arabic" w:cs="Simplified Arabic"/>
          <w:sz w:val="28"/>
          <w:szCs w:val="28"/>
          <w:rtl/>
          <w:lang w:bidi="ar-DZ"/>
        </w:rPr>
        <w:t>هدفت</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هذه</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الدراسة</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للتعرف</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على</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أثر</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المشاركة</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المرغوبة</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و</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المدركة</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في</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بلورة</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التماثل التنظیمي</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لدى</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أعضاء</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هیئة</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التدریس</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في</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الجامعات</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الأردنیة</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الرسمیة.</w:t>
      </w:r>
    </w:p>
    <w:p w:rsidR="008E7012" w:rsidRPr="008E7012" w:rsidRDefault="008E7012" w:rsidP="008E7012">
      <w:pPr>
        <w:autoSpaceDE w:val="0"/>
        <w:autoSpaceDN w:val="0"/>
        <w:bidi/>
        <w:adjustRightInd w:val="0"/>
        <w:spacing w:after="0" w:line="360" w:lineRule="auto"/>
        <w:jc w:val="both"/>
        <w:rPr>
          <w:rFonts w:ascii="Simplified Arabic" w:hAnsi="Simplified Arabic" w:cs="Simplified Arabic"/>
          <w:sz w:val="28"/>
          <w:szCs w:val="28"/>
          <w:lang w:bidi="ar-DZ"/>
        </w:rPr>
      </w:pPr>
      <w:r w:rsidRPr="008E7012">
        <w:rPr>
          <w:rFonts w:ascii="Simplified Arabic" w:hAnsi="Simplified Arabic" w:cs="Simplified Arabic"/>
          <w:sz w:val="28"/>
          <w:szCs w:val="28"/>
          <w:rtl/>
          <w:lang w:bidi="ar-DZ"/>
        </w:rPr>
        <w:t>نتائج</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الدراسة</w:t>
      </w:r>
      <w:r w:rsidRPr="008E7012">
        <w:rPr>
          <w:rFonts w:ascii="Simplified Arabic" w:hAnsi="Simplified Arabic" w:cs="Simplified Arabic"/>
          <w:sz w:val="28"/>
          <w:szCs w:val="28"/>
          <w:lang w:bidi="ar-DZ"/>
        </w:rPr>
        <w:t>:</w:t>
      </w:r>
    </w:p>
    <w:p w:rsidR="008E7012" w:rsidRPr="008E7012" w:rsidRDefault="008E7012" w:rsidP="008E7012">
      <w:pPr>
        <w:autoSpaceDE w:val="0"/>
        <w:autoSpaceDN w:val="0"/>
        <w:bidi/>
        <w:adjustRightInd w:val="0"/>
        <w:spacing w:after="0" w:line="360" w:lineRule="auto"/>
        <w:jc w:val="both"/>
        <w:rPr>
          <w:rFonts w:ascii="Simplified Arabic" w:hAnsi="Simplified Arabic" w:cs="Simplified Arabic"/>
          <w:sz w:val="28"/>
          <w:szCs w:val="28"/>
          <w:rtl/>
          <w:lang w:bidi="ar-DZ"/>
        </w:rPr>
      </w:pPr>
      <w:r w:rsidRPr="008E7012">
        <w:rPr>
          <w:rFonts w:ascii="Simplified Arabic" w:hAnsi="Simplified Arabic" w:cs="Simplified Arabic"/>
          <w:sz w:val="28"/>
          <w:szCs w:val="28"/>
          <w:rtl/>
          <w:lang w:bidi="ar-DZ"/>
        </w:rPr>
        <w:lastRenderedPageBreak/>
        <w:t>أظهرت نتائج الدراسة أن</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تصورات</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أعضاء</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هیئة</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التدریس</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عن</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المشاركة</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المدركة</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على مستوى</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القسم</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و</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 xml:space="preserve">الكلیة جاءت بدرجة متوسطة ، و أن المشاركة المرغوبة جاءت بدرجة مرتفعة، </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كما  أن</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 xml:space="preserve"> تصوراتهم حول التماثل</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التنظیمي</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 xml:space="preserve">مرتفعة و أن </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للمشاركة</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المرغوبة</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و</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المدركة</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اثر</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مهم</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 xml:space="preserve">  و</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ذو دلالة</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إحصائیة</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على</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مستوى</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كل</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من</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القسم</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و</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الكلیة في بلورة التماثل التنظيمي</w:t>
      </w:r>
      <w:r w:rsidRPr="008E7012">
        <w:rPr>
          <w:rFonts w:ascii="Simplified Arabic" w:hAnsi="Simplified Arabic" w:cs="Simplified Arabic"/>
          <w:sz w:val="28"/>
          <w:szCs w:val="28"/>
          <w:lang w:bidi="ar-DZ"/>
        </w:rPr>
        <w:t xml:space="preserve"> .</w:t>
      </w:r>
    </w:p>
    <w:p w:rsidR="008E7012" w:rsidRPr="00EB57EC" w:rsidRDefault="008E7012" w:rsidP="00EB57EC">
      <w:pPr>
        <w:autoSpaceDE w:val="0"/>
        <w:autoSpaceDN w:val="0"/>
        <w:bidi/>
        <w:adjustRightInd w:val="0"/>
        <w:spacing w:after="0" w:line="360" w:lineRule="auto"/>
        <w:jc w:val="both"/>
        <w:rPr>
          <w:rFonts w:ascii="Simplified Arabic" w:hAnsi="Simplified Arabic" w:cs="Simplified Arabic"/>
          <w:b/>
          <w:bCs/>
          <w:sz w:val="28"/>
          <w:szCs w:val="28"/>
          <w:lang w:bidi="ar-DZ"/>
        </w:rPr>
      </w:pPr>
      <w:r w:rsidRPr="008E7012">
        <w:rPr>
          <w:rFonts w:ascii="Simplified Arabic" w:hAnsi="Simplified Arabic" w:cs="Simplified Arabic"/>
          <w:sz w:val="28"/>
          <w:szCs w:val="28"/>
          <w:rtl/>
          <w:lang w:bidi="ar-DZ"/>
        </w:rPr>
        <w:t>3</w:t>
      </w:r>
      <w:r w:rsidRPr="00EB57EC">
        <w:rPr>
          <w:rFonts w:ascii="Simplified Arabic" w:hAnsi="Simplified Arabic" w:cs="Simplified Arabic"/>
          <w:b/>
          <w:bCs/>
          <w:sz w:val="28"/>
          <w:szCs w:val="28"/>
          <w:rtl/>
          <w:lang w:bidi="ar-DZ"/>
        </w:rPr>
        <w:t>-دراسة سامر عبد المجيد (2008): بعنوان أثر</w:t>
      </w:r>
      <w:r w:rsidRPr="00EB57EC">
        <w:rPr>
          <w:rFonts w:ascii="Simplified Arabic" w:hAnsi="Simplified Arabic" w:cs="Simplified Arabic"/>
          <w:b/>
          <w:bCs/>
          <w:sz w:val="28"/>
          <w:szCs w:val="28"/>
          <w:lang w:bidi="ar-DZ"/>
        </w:rPr>
        <w:t xml:space="preserve"> </w:t>
      </w:r>
      <w:r w:rsidRPr="00EB57EC">
        <w:rPr>
          <w:rFonts w:ascii="Simplified Arabic" w:hAnsi="Simplified Arabic" w:cs="Simplified Arabic"/>
          <w:b/>
          <w:bCs/>
          <w:sz w:val="28"/>
          <w:szCs w:val="28"/>
          <w:rtl/>
          <w:lang w:bidi="ar-DZ"/>
        </w:rPr>
        <w:t>العدالة</w:t>
      </w:r>
      <w:r w:rsidRPr="00EB57EC">
        <w:rPr>
          <w:rFonts w:ascii="Simplified Arabic" w:hAnsi="Simplified Arabic" w:cs="Simplified Arabic"/>
          <w:b/>
          <w:bCs/>
          <w:sz w:val="28"/>
          <w:szCs w:val="28"/>
          <w:lang w:bidi="ar-DZ"/>
        </w:rPr>
        <w:t xml:space="preserve"> </w:t>
      </w:r>
      <w:r w:rsidRPr="00EB57EC">
        <w:rPr>
          <w:rFonts w:ascii="Simplified Arabic" w:hAnsi="Simplified Arabic" w:cs="Simplified Arabic"/>
          <w:b/>
          <w:bCs/>
          <w:sz w:val="28"/>
          <w:szCs w:val="28"/>
          <w:rtl/>
          <w:lang w:bidi="ar-DZ"/>
        </w:rPr>
        <w:t>التنظيمية</w:t>
      </w:r>
      <w:r w:rsidRPr="00EB57EC">
        <w:rPr>
          <w:rFonts w:ascii="Simplified Arabic" w:hAnsi="Simplified Arabic" w:cs="Simplified Arabic"/>
          <w:b/>
          <w:bCs/>
          <w:sz w:val="28"/>
          <w:szCs w:val="28"/>
          <w:lang w:bidi="ar-DZ"/>
        </w:rPr>
        <w:t xml:space="preserve"> </w:t>
      </w:r>
      <w:r w:rsidRPr="00EB57EC">
        <w:rPr>
          <w:rFonts w:ascii="Simplified Arabic" w:hAnsi="Simplified Arabic" w:cs="Simplified Arabic"/>
          <w:b/>
          <w:bCs/>
          <w:sz w:val="28"/>
          <w:szCs w:val="28"/>
          <w:rtl/>
          <w:lang w:bidi="ar-DZ"/>
        </w:rPr>
        <w:t>في</w:t>
      </w:r>
      <w:r w:rsidRPr="00EB57EC">
        <w:rPr>
          <w:rFonts w:ascii="Simplified Arabic" w:hAnsi="Simplified Arabic" w:cs="Simplified Arabic"/>
          <w:b/>
          <w:bCs/>
          <w:sz w:val="28"/>
          <w:szCs w:val="28"/>
          <w:lang w:bidi="ar-DZ"/>
        </w:rPr>
        <w:t xml:space="preserve"> </w:t>
      </w:r>
      <w:r w:rsidRPr="00EB57EC">
        <w:rPr>
          <w:rFonts w:ascii="Simplified Arabic" w:hAnsi="Simplified Arabic" w:cs="Simplified Arabic"/>
          <w:b/>
          <w:bCs/>
          <w:sz w:val="28"/>
          <w:szCs w:val="28"/>
          <w:rtl/>
          <w:lang w:bidi="ar-DZ"/>
        </w:rPr>
        <w:t>بلورة</w:t>
      </w:r>
      <w:r w:rsidRPr="00EB57EC">
        <w:rPr>
          <w:rFonts w:ascii="Simplified Arabic" w:hAnsi="Simplified Arabic" w:cs="Simplified Arabic"/>
          <w:b/>
          <w:bCs/>
          <w:sz w:val="28"/>
          <w:szCs w:val="28"/>
          <w:lang w:bidi="ar-DZ"/>
        </w:rPr>
        <w:t xml:space="preserve"> </w:t>
      </w:r>
      <w:r w:rsidRPr="00EB57EC">
        <w:rPr>
          <w:rFonts w:ascii="Simplified Arabic" w:hAnsi="Simplified Arabic" w:cs="Simplified Arabic"/>
          <w:b/>
          <w:bCs/>
          <w:sz w:val="28"/>
          <w:szCs w:val="28"/>
          <w:rtl/>
          <w:lang w:bidi="ar-DZ"/>
        </w:rPr>
        <w:t>التماثل</w:t>
      </w:r>
      <w:r w:rsidRPr="00EB57EC">
        <w:rPr>
          <w:rFonts w:ascii="Simplified Arabic" w:hAnsi="Simplified Arabic" w:cs="Simplified Arabic"/>
          <w:b/>
          <w:bCs/>
          <w:sz w:val="28"/>
          <w:szCs w:val="28"/>
          <w:lang w:bidi="ar-DZ"/>
        </w:rPr>
        <w:t xml:space="preserve"> </w:t>
      </w:r>
      <w:r w:rsidRPr="00EB57EC">
        <w:rPr>
          <w:rFonts w:ascii="Simplified Arabic" w:hAnsi="Simplified Arabic" w:cs="Simplified Arabic"/>
          <w:b/>
          <w:bCs/>
          <w:sz w:val="28"/>
          <w:szCs w:val="28"/>
          <w:rtl/>
          <w:lang w:bidi="ar-DZ"/>
        </w:rPr>
        <w:t>التنظيمي</w:t>
      </w:r>
      <w:r w:rsidRPr="00EB57EC">
        <w:rPr>
          <w:rFonts w:ascii="Simplified Arabic" w:hAnsi="Simplified Arabic" w:cs="Simplified Arabic"/>
          <w:b/>
          <w:bCs/>
          <w:sz w:val="28"/>
          <w:szCs w:val="28"/>
          <w:lang w:bidi="ar-DZ"/>
        </w:rPr>
        <w:t xml:space="preserve"> </w:t>
      </w:r>
      <w:r w:rsidRPr="00EB57EC">
        <w:rPr>
          <w:rFonts w:ascii="Simplified Arabic" w:hAnsi="Simplified Arabic" w:cs="Simplified Arabic"/>
          <w:b/>
          <w:bCs/>
          <w:sz w:val="28"/>
          <w:szCs w:val="28"/>
          <w:rtl/>
          <w:lang w:bidi="ar-DZ"/>
        </w:rPr>
        <w:t>في</w:t>
      </w:r>
      <w:r w:rsidRPr="00EB57EC">
        <w:rPr>
          <w:rFonts w:ascii="Simplified Arabic" w:hAnsi="Simplified Arabic" w:cs="Simplified Arabic"/>
          <w:b/>
          <w:bCs/>
          <w:sz w:val="28"/>
          <w:szCs w:val="28"/>
          <w:lang w:bidi="ar-DZ"/>
        </w:rPr>
        <w:t xml:space="preserve"> </w:t>
      </w:r>
      <w:r w:rsidRPr="00EB57EC">
        <w:rPr>
          <w:rFonts w:ascii="Simplified Arabic" w:hAnsi="Simplified Arabic" w:cs="Simplified Arabic"/>
          <w:b/>
          <w:bCs/>
          <w:sz w:val="28"/>
          <w:szCs w:val="28"/>
          <w:rtl/>
          <w:lang w:bidi="ar-DZ"/>
        </w:rPr>
        <w:t>المؤسسات</w:t>
      </w:r>
      <w:r w:rsidRPr="00EB57EC">
        <w:rPr>
          <w:rFonts w:ascii="Simplified Arabic" w:hAnsi="Simplified Arabic" w:cs="Simplified Arabic"/>
          <w:b/>
          <w:bCs/>
          <w:sz w:val="28"/>
          <w:szCs w:val="28"/>
          <w:lang w:bidi="ar-DZ"/>
        </w:rPr>
        <w:t xml:space="preserve"> </w:t>
      </w:r>
      <w:r w:rsidRPr="00EB57EC">
        <w:rPr>
          <w:rFonts w:ascii="Simplified Arabic" w:hAnsi="Simplified Arabic" w:cs="Simplified Arabic"/>
          <w:b/>
          <w:bCs/>
          <w:sz w:val="28"/>
          <w:szCs w:val="28"/>
          <w:rtl/>
          <w:lang w:bidi="ar-DZ"/>
        </w:rPr>
        <w:t>العامة</w:t>
      </w:r>
      <w:r w:rsidRPr="00EB57EC">
        <w:rPr>
          <w:rFonts w:ascii="Simplified Arabic" w:hAnsi="Simplified Arabic" w:cs="Simplified Arabic"/>
          <w:b/>
          <w:bCs/>
          <w:sz w:val="28"/>
          <w:szCs w:val="28"/>
          <w:lang w:bidi="ar-DZ"/>
        </w:rPr>
        <w:t xml:space="preserve"> </w:t>
      </w:r>
      <w:r w:rsidRPr="00EB57EC">
        <w:rPr>
          <w:rFonts w:ascii="Simplified Arabic" w:hAnsi="Simplified Arabic" w:cs="Simplified Arabic"/>
          <w:b/>
          <w:bCs/>
          <w:sz w:val="28"/>
          <w:szCs w:val="28"/>
          <w:rtl/>
          <w:lang w:bidi="ar-DZ"/>
        </w:rPr>
        <w:t>الأردنية.</w:t>
      </w:r>
    </w:p>
    <w:p w:rsidR="008E7012" w:rsidRPr="008E7012" w:rsidRDefault="008E7012" w:rsidP="008E7012">
      <w:pPr>
        <w:autoSpaceDE w:val="0"/>
        <w:autoSpaceDN w:val="0"/>
        <w:bidi/>
        <w:adjustRightInd w:val="0"/>
        <w:spacing w:after="0" w:line="360" w:lineRule="auto"/>
        <w:rPr>
          <w:rFonts w:ascii="Simplified Arabic" w:hAnsi="Simplified Arabic" w:cs="Simplified Arabic"/>
          <w:sz w:val="28"/>
          <w:szCs w:val="28"/>
          <w:rtl/>
          <w:lang w:bidi="ar-DZ"/>
        </w:rPr>
      </w:pPr>
      <w:r w:rsidRPr="008E7012">
        <w:rPr>
          <w:rFonts w:ascii="Simplified Arabic" w:hAnsi="Simplified Arabic" w:cs="Simplified Arabic"/>
          <w:sz w:val="28"/>
          <w:szCs w:val="28"/>
          <w:rtl/>
          <w:lang w:bidi="ar-DZ"/>
        </w:rPr>
        <w:t xml:space="preserve">أهداف </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الدراسة :</w:t>
      </w:r>
    </w:p>
    <w:p w:rsidR="008E7012" w:rsidRPr="008E7012" w:rsidRDefault="008E7012" w:rsidP="008E7012">
      <w:pPr>
        <w:autoSpaceDE w:val="0"/>
        <w:autoSpaceDN w:val="0"/>
        <w:bidi/>
        <w:adjustRightInd w:val="0"/>
        <w:spacing w:after="0" w:line="360" w:lineRule="auto"/>
        <w:jc w:val="both"/>
        <w:rPr>
          <w:rFonts w:ascii="Simplified Arabic" w:hAnsi="Simplified Arabic" w:cs="Simplified Arabic"/>
          <w:sz w:val="28"/>
          <w:szCs w:val="28"/>
          <w:lang w:bidi="ar-DZ"/>
        </w:rPr>
      </w:pPr>
      <w:r w:rsidRPr="008E7012">
        <w:rPr>
          <w:rFonts w:ascii="Simplified Arabic" w:hAnsi="Simplified Arabic" w:cs="Simplified Arabic"/>
          <w:sz w:val="28"/>
          <w:szCs w:val="28"/>
          <w:rtl/>
          <w:lang w:bidi="ar-DZ"/>
        </w:rPr>
        <w:t>هدفت</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هذه</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الدراسة</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إلى</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التعرف</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على</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تحليل</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أثر</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العدالة</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التنظيمية</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في</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التماثل</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التنظيمي</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في</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المؤسسات</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العامة</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الأردنية،</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ولتحقيق أهداف</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الدراسة</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 xml:space="preserve">استخدم الباحث المنهج الوصفي و إتباع مقياس </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b/>
          <w:bCs/>
          <w:sz w:val="28"/>
          <w:szCs w:val="28"/>
          <w:lang w:bidi="ar-DZ"/>
        </w:rPr>
        <w:t xml:space="preserve">Mael et Ashfortih </w:t>
      </w:r>
      <w:r w:rsidRPr="008E7012">
        <w:rPr>
          <w:rFonts w:ascii="Simplified Arabic" w:hAnsi="Simplified Arabic" w:cs="Simplified Arabic"/>
          <w:b/>
          <w:bCs/>
          <w:sz w:val="28"/>
          <w:szCs w:val="28"/>
          <w:rtl/>
          <w:lang w:bidi="ar-DZ"/>
        </w:rPr>
        <w:t xml:space="preserve"> </w:t>
      </w:r>
      <w:r w:rsidRPr="008E7012">
        <w:rPr>
          <w:rFonts w:ascii="Simplified Arabic" w:hAnsi="Simplified Arabic" w:cs="Simplified Arabic"/>
          <w:sz w:val="28"/>
          <w:szCs w:val="28"/>
          <w:rtl/>
          <w:lang w:bidi="ar-DZ"/>
        </w:rPr>
        <w:t xml:space="preserve">(1992) و استعان بالرزمة الإحصائية </w:t>
      </w:r>
      <w:r w:rsidRPr="008E7012">
        <w:rPr>
          <w:rFonts w:ascii="Simplified Arabic" w:hAnsi="Simplified Arabic" w:cs="Simplified Arabic"/>
          <w:b/>
          <w:bCs/>
          <w:sz w:val="28"/>
          <w:szCs w:val="28"/>
          <w:lang w:bidi="ar-DZ"/>
        </w:rPr>
        <w:t>SPSS</w:t>
      </w:r>
      <w:r w:rsidRPr="008E7012">
        <w:rPr>
          <w:rFonts w:ascii="Simplified Arabic" w:hAnsi="Simplified Arabic" w:cs="Simplified Arabic"/>
          <w:sz w:val="28"/>
          <w:szCs w:val="28"/>
          <w:rtl/>
          <w:lang w:bidi="ar-DZ"/>
        </w:rPr>
        <w:t xml:space="preserve"> لمعالجة استبيانات البحث من خلال اختيار عينة بلغ تعدادها</w:t>
      </w:r>
      <w:r w:rsidRPr="008E7012">
        <w:rPr>
          <w:rFonts w:ascii="Simplified Arabic" w:hAnsi="Simplified Arabic" w:cs="Simplified Arabic"/>
          <w:sz w:val="28"/>
          <w:szCs w:val="28"/>
          <w:lang w:bidi="ar-DZ"/>
        </w:rPr>
        <w:t xml:space="preserve">( 919 ) </w:t>
      </w:r>
      <w:r w:rsidRPr="008E7012">
        <w:rPr>
          <w:rFonts w:ascii="Simplified Arabic" w:hAnsi="Simplified Arabic" w:cs="Simplified Arabic"/>
          <w:sz w:val="28"/>
          <w:szCs w:val="28"/>
          <w:rtl/>
          <w:lang w:bidi="ar-DZ"/>
        </w:rPr>
        <w:t xml:space="preserve"> مفردة.</w:t>
      </w:r>
    </w:p>
    <w:p w:rsidR="008E7012" w:rsidRPr="008E7012" w:rsidRDefault="008E7012" w:rsidP="008E7012">
      <w:pPr>
        <w:autoSpaceDE w:val="0"/>
        <w:autoSpaceDN w:val="0"/>
        <w:bidi/>
        <w:adjustRightInd w:val="0"/>
        <w:spacing w:after="0" w:line="360" w:lineRule="auto"/>
        <w:rPr>
          <w:rFonts w:ascii="Simplified Arabic" w:hAnsi="Simplified Arabic" w:cs="Simplified Arabic"/>
          <w:b/>
          <w:bCs/>
          <w:sz w:val="28"/>
          <w:szCs w:val="28"/>
          <w:rtl/>
          <w:lang w:bidi="ar-DZ"/>
        </w:rPr>
      </w:pPr>
      <w:r w:rsidRPr="008E7012">
        <w:rPr>
          <w:rFonts w:ascii="Simplified Arabic" w:hAnsi="Simplified Arabic" w:cs="Simplified Arabic"/>
          <w:b/>
          <w:bCs/>
          <w:sz w:val="28"/>
          <w:szCs w:val="28"/>
          <w:rtl/>
          <w:lang w:bidi="ar-DZ"/>
        </w:rPr>
        <w:t xml:space="preserve">نتائج </w:t>
      </w:r>
      <w:r w:rsidRPr="008E7012">
        <w:rPr>
          <w:rFonts w:ascii="Simplified Arabic" w:hAnsi="Simplified Arabic" w:cs="Simplified Arabic"/>
          <w:b/>
          <w:bCs/>
          <w:sz w:val="28"/>
          <w:szCs w:val="28"/>
          <w:lang w:bidi="ar-DZ"/>
        </w:rPr>
        <w:t xml:space="preserve"> </w:t>
      </w:r>
      <w:r w:rsidRPr="008E7012">
        <w:rPr>
          <w:rFonts w:ascii="Simplified Arabic" w:hAnsi="Simplified Arabic" w:cs="Simplified Arabic"/>
          <w:b/>
          <w:bCs/>
          <w:sz w:val="28"/>
          <w:szCs w:val="28"/>
          <w:rtl/>
          <w:lang w:bidi="ar-DZ"/>
        </w:rPr>
        <w:t>الدراسة :</w:t>
      </w:r>
    </w:p>
    <w:p w:rsidR="008E7012" w:rsidRPr="008E7012" w:rsidRDefault="008E7012" w:rsidP="00651E21">
      <w:pPr>
        <w:autoSpaceDE w:val="0"/>
        <w:autoSpaceDN w:val="0"/>
        <w:bidi/>
        <w:adjustRightInd w:val="0"/>
        <w:spacing w:after="0" w:line="360" w:lineRule="auto"/>
        <w:jc w:val="both"/>
        <w:rPr>
          <w:rFonts w:ascii="Simplified Arabic" w:hAnsi="Simplified Arabic" w:cs="Simplified Arabic"/>
          <w:sz w:val="28"/>
          <w:szCs w:val="28"/>
          <w:lang w:bidi="ar-DZ"/>
        </w:rPr>
      </w:pPr>
      <w:r w:rsidRPr="008E7012">
        <w:rPr>
          <w:rFonts w:ascii="Simplified Arabic" w:hAnsi="Simplified Arabic" w:cs="Simplified Arabic"/>
          <w:sz w:val="28"/>
          <w:szCs w:val="28"/>
          <w:rtl/>
          <w:lang w:bidi="ar-DZ"/>
        </w:rPr>
        <w:t>إن تصور العاملين</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لأبعاد</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العدالة</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التنظيمية</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جاءت</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بدرجة</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متوسطة،</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فقد</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احتل بعد</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العدالة</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الإجرائية</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المرتبة</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الأولى</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ثم جاءت</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العدالة</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التوزيعية</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في</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المرتبة</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الأخيرة</w:t>
      </w:r>
      <w:r w:rsidRPr="008E7012">
        <w:rPr>
          <w:rFonts w:ascii="Simplified Arabic" w:hAnsi="Simplified Arabic" w:cs="Simplified Arabic"/>
          <w:sz w:val="28"/>
          <w:szCs w:val="28"/>
          <w:lang w:bidi="ar-DZ"/>
        </w:rPr>
        <w:t xml:space="preserve"> .</w:t>
      </w:r>
    </w:p>
    <w:p w:rsidR="008E7012" w:rsidRPr="008E7012" w:rsidRDefault="008E7012" w:rsidP="00651E21">
      <w:pPr>
        <w:autoSpaceDE w:val="0"/>
        <w:autoSpaceDN w:val="0"/>
        <w:bidi/>
        <w:adjustRightInd w:val="0"/>
        <w:spacing w:after="0" w:line="360" w:lineRule="auto"/>
        <w:jc w:val="both"/>
        <w:rPr>
          <w:rFonts w:ascii="Simplified Arabic" w:hAnsi="Simplified Arabic" w:cs="Simplified Arabic"/>
          <w:sz w:val="28"/>
          <w:szCs w:val="28"/>
          <w:rtl/>
          <w:lang w:bidi="ar-DZ"/>
        </w:rPr>
      </w:pPr>
      <w:r w:rsidRPr="008E7012">
        <w:rPr>
          <w:rFonts w:ascii="Simplified Arabic" w:hAnsi="Simplified Arabic" w:cs="Simplified Arabic"/>
          <w:sz w:val="28"/>
          <w:szCs w:val="28"/>
          <w:rtl/>
          <w:lang w:bidi="ar-DZ"/>
        </w:rPr>
        <w:t>إن</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تصورات</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العاملين</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لمستوى</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التماثل</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التنظيمي</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جاءت</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بدرجة</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مرتفعة،</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وقد</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احتل بعد</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التشابه التنظيمي</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المرتبة</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الأولى،</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وجاء في</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المرتبة</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الأخيرة</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بعد</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الولاء</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التنظيمي.</w:t>
      </w:r>
    </w:p>
    <w:p w:rsidR="008E7012" w:rsidRPr="008E7012" w:rsidRDefault="008E7012" w:rsidP="00651E21">
      <w:pPr>
        <w:autoSpaceDE w:val="0"/>
        <w:autoSpaceDN w:val="0"/>
        <w:bidi/>
        <w:adjustRightInd w:val="0"/>
        <w:spacing w:after="0" w:line="360" w:lineRule="auto"/>
        <w:jc w:val="both"/>
        <w:rPr>
          <w:rFonts w:ascii="Simplified Arabic" w:hAnsi="Simplified Arabic" w:cs="Simplified Arabic"/>
          <w:sz w:val="28"/>
          <w:szCs w:val="28"/>
          <w:rtl/>
          <w:lang w:bidi="ar-DZ"/>
        </w:rPr>
      </w:pPr>
      <w:r w:rsidRPr="008E7012">
        <w:rPr>
          <w:rFonts w:ascii="Simplified Arabic" w:hAnsi="Simplified Arabic" w:cs="Simplified Arabic"/>
          <w:sz w:val="28"/>
          <w:szCs w:val="28"/>
          <w:rtl/>
          <w:lang w:bidi="ar-DZ"/>
        </w:rPr>
        <w:t>أن</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هناك</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أثرًا</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ذا</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دلالة</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إحصائية</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لأبعاد</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العدالة</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التنظيمية</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في</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التماثل</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التنظيمي</w:t>
      </w:r>
      <w:r w:rsidRPr="008E7012">
        <w:rPr>
          <w:rFonts w:ascii="Simplified Arabic" w:hAnsi="Simplified Arabic" w:cs="Simplified Arabic"/>
          <w:sz w:val="28"/>
          <w:szCs w:val="28"/>
          <w:lang w:bidi="ar-DZ"/>
        </w:rPr>
        <w:t>.</w:t>
      </w:r>
    </w:p>
    <w:p w:rsidR="008E7012" w:rsidRPr="008E7012" w:rsidRDefault="008E7012" w:rsidP="00651E21">
      <w:pPr>
        <w:autoSpaceDE w:val="0"/>
        <w:autoSpaceDN w:val="0"/>
        <w:bidi/>
        <w:adjustRightInd w:val="0"/>
        <w:spacing w:after="0" w:line="360" w:lineRule="auto"/>
        <w:jc w:val="both"/>
        <w:rPr>
          <w:rFonts w:ascii="Simplified Arabic" w:hAnsi="Simplified Arabic" w:cs="Simplified Arabic"/>
          <w:sz w:val="28"/>
          <w:szCs w:val="28"/>
          <w:lang w:bidi="ar-DZ"/>
        </w:rPr>
      </w:pPr>
      <w:r w:rsidRPr="008E7012">
        <w:rPr>
          <w:rFonts w:ascii="Simplified Arabic" w:hAnsi="Simplified Arabic" w:cs="Simplified Arabic"/>
          <w:sz w:val="28"/>
          <w:szCs w:val="28"/>
          <w:rtl/>
          <w:lang w:bidi="ar-DZ"/>
        </w:rPr>
        <w:t>4- دراسة السعود و الصرايرة (2009)  بعنوان التماثل</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التنظيمي</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لدى</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أعضاء</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الهيئات</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التدريسية</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في</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الجامعات لأردنية</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الرسمية</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وعلاقته</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بأدائهم</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الوظيفي</w:t>
      </w:r>
    </w:p>
    <w:p w:rsidR="008E7012" w:rsidRPr="008E7012" w:rsidRDefault="008E7012" w:rsidP="00651E21">
      <w:pPr>
        <w:autoSpaceDE w:val="0"/>
        <w:autoSpaceDN w:val="0"/>
        <w:bidi/>
        <w:adjustRightInd w:val="0"/>
        <w:spacing w:after="0" w:line="360" w:lineRule="auto"/>
        <w:jc w:val="both"/>
        <w:rPr>
          <w:rFonts w:ascii="Simplified Arabic" w:hAnsi="Simplified Arabic" w:cs="Simplified Arabic"/>
          <w:sz w:val="28"/>
          <w:szCs w:val="28"/>
          <w:rtl/>
          <w:lang w:bidi="ar-DZ"/>
        </w:rPr>
      </w:pPr>
      <w:r w:rsidRPr="008E7012">
        <w:rPr>
          <w:rFonts w:ascii="Simplified Arabic" w:hAnsi="Simplified Arabic" w:cs="Simplified Arabic"/>
          <w:sz w:val="28"/>
          <w:szCs w:val="28"/>
          <w:rtl/>
          <w:lang w:bidi="ar-DZ"/>
        </w:rPr>
        <w:t xml:space="preserve">أهداف </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الدراسة :</w:t>
      </w:r>
    </w:p>
    <w:p w:rsidR="008E7012" w:rsidRPr="008E7012" w:rsidRDefault="008E7012" w:rsidP="00EB57EC">
      <w:pPr>
        <w:autoSpaceDE w:val="0"/>
        <w:autoSpaceDN w:val="0"/>
        <w:bidi/>
        <w:adjustRightInd w:val="0"/>
        <w:spacing w:after="0" w:line="360" w:lineRule="auto"/>
        <w:jc w:val="both"/>
        <w:rPr>
          <w:rFonts w:ascii="Simplified Arabic" w:hAnsi="Simplified Arabic" w:cs="Simplified Arabic"/>
          <w:sz w:val="28"/>
          <w:szCs w:val="28"/>
          <w:lang w:bidi="ar-DZ"/>
        </w:rPr>
      </w:pPr>
      <w:r w:rsidRPr="008E7012">
        <w:rPr>
          <w:rFonts w:ascii="Simplified Arabic" w:hAnsi="Simplified Arabic" w:cs="Simplified Arabic"/>
          <w:sz w:val="28"/>
          <w:szCs w:val="28"/>
          <w:rtl/>
          <w:lang w:bidi="ar-DZ"/>
        </w:rPr>
        <w:lastRenderedPageBreak/>
        <w:t>وقد هدفت</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الدراسة</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إلى</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تعرف</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درجة</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التماثل</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التنظيمي</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لدى</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أعضاء</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الهيئات</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التدريسية</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في</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الجامعات</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الأردنية</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الرسمية،</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وبيان علاقته</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بأدائهم</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الوظيفي</w:t>
      </w:r>
      <w:r w:rsidRPr="008E7012">
        <w:rPr>
          <w:rFonts w:ascii="Simplified Arabic" w:hAnsi="Simplified Arabic" w:cs="Simplified Arabic"/>
          <w:sz w:val="28"/>
          <w:szCs w:val="28"/>
          <w:lang w:bidi="ar-DZ"/>
        </w:rPr>
        <w:t>.</w:t>
      </w:r>
      <w:r w:rsidRPr="008E7012">
        <w:rPr>
          <w:rFonts w:ascii="Simplified Arabic" w:hAnsi="Simplified Arabic" w:cs="Simplified Arabic"/>
          <w:sz w:val="28"/>
          <w:szCs w:val="28"/>
          <w:rtl/>
          <w:lang w:bidi="ar-DZ"/>
        </w:rPr>
        <w:t xml:space="preserve">و تحقيقا لأهداف الدراسة </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تم</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استخدام :</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استبانة</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التماثل</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التنظيمي،</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 xml:space="preserve">التي صممها </w:t>
      </w:r>
      <w:r w:rsidRPr="008E7012">
        <w:rPr>
          <w:rFonts w:ascii="Simplified Arabic" w:hAnsi="Simplified Arabic" w:cs="Simplified Arabic"/>
          <w:sz w:val="28"/>
          <w:szCs w:val="28"/>
          <w:lang w:bidi="ar-DZ"/>
        </w:rPr>
        <w:t>(</w:t>
      </w:r>
      <w:r w:rsidRPr="008E7012">
        <w:rPr>
          <w:rFonts w:ascii="Simplified Arabic" w:hAnsi="Simplified Arabic" w:cs="Simplified Arabic"/>
          <w:b/>
          <w:bCs/>
          <w:sz w:val="28"/>
          <w:szCs w:val="28"/>
          <w:lang w:bidi="ar-DZ"/>
        </w:rPr>
        <w:t>Cheney</w:t>
      </w:r>
      <w:r w:rsidRPr="008E7012">
        <w:rPr>
          <w:rFonts w:ascii="Simplified Arabic" w:hAnsi="Simplified Arabic" w:cs="Simplified Arabic"/>
          <w:sz w:val="28"/>
          <w:szCs w:val="28"/>
          <w:lang w:bidi="ar-DZ"/>
        </w:rPr>
        <w:t>, 1982)</w:t>
      </w:r>
      <w:r w:rsidRPr="008E7012">
        <w:rPr>
          <w:rFonts w:ascii="Simplified Arabic" w:hAnsi="Simplified Arabic" w:cs="Simplified Arabic"/>
          <w:sz w:val="28"/>
          <w:szCs w:val="28"/>
          <w:rtl/>
          <w:lang w:bidi="ar-DZ"/>
        </w:rPr>
        <w:t xml:space="preserve"> و استبانة</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الأداء</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الوظيفي</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التي</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طورها</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الباحثان</w:t>
      </w:r>
      <w:r w:rsidRPr="008E7012">
        <w:rPr>
          <w:rFonts w:ascii="Simplified Arabic" w:hAnsi="Simplified Arabic" w:cs="Simplified Arabic"/>
          <w:sz w:val="28"/>
          <w:szCs w:val="28"/>
          <w:lang w:bidi="ar-DZ"/>
        </w:rPr>
        <w:t>.</w:t>
      </w:r>
    </w:p>
    <w:p w:rsidR="008E7012" w:rsidRPr="008E7012" w:rsidRDefault="008E7012" w:rsidP="008E7012">
      <w:pPr>
        <w:autoSpaceDE w:val="0"/>
        <w:autoSpaceDN w:val="0"/>
        <w:bidi/>
        <w:adjustRightInd w:val="0"/>
        <w:spacing w:after="0" w:line="360" w:lineRule="auto"/>
        <w:rPr>
          <w:rFonts w:ascii="Simplified Arabic" w:hAnsi="Simplified Arabic" w:cs="Simplified Arabic"/>
          <w:b/>
          <w:bCs/>
          <w:sz w:val="28"/>
          <w:szCs w:val="28"/>
          <w:rtl/>
          <w:lang w:bidi="ar-DZ"/>
        </w:rPr>
      </w:pPr>
      <w:r w:rsidRPr="008E7012">
        <w:rPr>
          <w:rFonts w:ascii="Simplified Arabic" w:hAnsi="Simplified Arabic" w:cs="Simplified Arabic"/>
          <w:b/>
          <w:bCs/>
          <w:sz w:val="28"/>
          <w:szCs w:val="28"/>
          <w:rtl/>
          <w:lang w:bidi="ar-DZ"/>
        </w:rPr>
        <w:t>نتائج</w:t>
      </w:r>
      <w:r w:rsidRPr="008E7012">
        <w:rPr>
          <w:rFonts w:ascii="Simplified Arabic" w:hAnsi="Simplified Arabic" w:cs="Simplified Arabic"/>
          <w:b/>
          <w:bCs/>
          <w:sz w:val="28"/>
          <w:szCs w:val="28"/>
          <w:lang w:bidi="ar-DZ"/>
        </w:rPr>
        <w:t xml:space="preserve"> </w:t>
      </w:r>
      <w:r w:rsidRPr="008E7012">
        <w:rPr>
          <w:rFonts w:ascii="Simplified Arabic" w:hAnsi="Simplified Arabic" w:cs="Simplified Arabic"/>
          <w:b/>
          <w:bCs/>
          <w:sz w:val="28"/>
          <w:szCs w:val="28"/>
          <w:rtl/>
          <w:lang w:bidi="ar-DZ"/>
        </w:rPr>
        <w:t>الدراسة :</w:t>
      </w:r>
    </w:p>
    <w:p w:rsidR="00F21C36" w:rsidRPr="00F21C36" w:rsidRDefault="008E7012" w:rsidP="00F21C36">
      <w:pPr>
        <w:autoSpaceDE w:val="0"/>
        <w:autoSpaceDN w:val="0"/>
        <w:bidi/>
        <w:adjustRightInd w:val="0"/>
        <w:spacing w:after="0" w:line="360" w:lineRule="auto"/>
        <w:jc w:val="both"/>
        <w:rPr>
          <w:rFonts w:ascii="Simplified Arabic" w:hAnsi="Simplified Arabic" w:cs="Simplified Arabic"/>
          <w:sz w:val="28"/>
          <w:szCs w:val="28"/>
          <w:rtl/>
          <w:lang w:bidi="ar-DZ"/>
        </w:rPr>
      </w:pPr>
      <w:r w:rsidRPr="008E7012">
        <w:rPr>
          <w:rFonts w:ascii="Simplified Arabic" w:hAnsi="Simplified Arabic" w:cs="Simplified Arabic"/>
          <w:sz w:val="28"/>
          <w:szCs w:val="28"/>
          <w:rtl/>
          <w:lang w:bidi="ar-DZ"/>
        </w:rPr>
        <w:t>بينت النتائج أن</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درجة</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التماثل</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التنظيمي</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لدى</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أعضاء</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الهيئات</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التدريسية</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كانت</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مرتفعة،</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إذ</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بلغت</w:t>
      </w:r>
      <w:r w:rsidRPr="008E7012">
        <w:rPr>
          <w:rFonts w:ascii="Simplified Arabic" w:hAnsi="Simplified Arabic" w:cs="Simplified Arabic"/>
          <w:sz w:val="28"/>
          <w:szCs w:val="28"/>
          <w:lang w:bidi="ar-DZ"/>
        </w:rPr>
        <w:t xml:space="preserve"> ( 3.97) </w:t>
      </w:r>
      <w:r w:rsidRPr="008E7012">
        <w:rPr>
          <w:rFonts w:ascii="Simplified Arabic" w:hAnsi="Simplified Arabic" w:cs="Simplified Arabic"/>
          <w:sz w:val="28"/>
          <w:szCs w:val="28"/>
          <w:rtl/>
          <w:lang w:bidi="ar-DZ"/>
        </w:rPr>
        <w:t>درجة</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وأن</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أداءهم</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الوظيفي</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من</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وجهة</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نظر</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رؤساء</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أقسامهم</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كان مرتفعًا،</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إذ</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بلغ</w:t>
      </w:r>
      <w:r w:rsidRPr="008E7012">
        <w:rPr>
          <w:rFonts w:ascii="Simplified Arabic" w:hAnsi="Simplified Arabic" w:cs="Simplified Arabic"/>
          <w:sz w:val="28"/>
          <w:szCs w:val="28"/>
          <w:lang w:bidi="ar-DZ"/>
        </w:rPr>
        <w:t xml:space="preserve"> (3.78) </w:t>
      </w:r>
      <w:r w:rsidRPr="008E7012">
        <w:rPr>
          <w:rFonts w:ascii="Simplified Arabic" w:hAnsi="Simplified Arabic" w:cs="Simplified Arabic"/>
          <w:sz w:val="28"/>
          <w:szCs w:val="28"/>
          <w:rtl/>
          <w:lang w:bidi="ar-DZ"/>
        </w:rPr>
        <w:t>درجة</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من</w:t>
      </w:r>
      <w:r w:rsidRPr="008E7012">
        <w:rPr>
          <w:rFonts w:ascii="Simplified Arabic" w:hAnsi="Simplified Arabic" w:cs="Simplified Arabic"/>
          <w:sz w:val="28"/>
          <w:szCs w:val="28"/>
          <w:lang w:bidi="ar-DZ"/>
        </w:rPr>
        <w:t>(5).</w:t>
      </w:r>
      <w:r w:rsidRPr="008E7012">
        <w:rPr>
          <w:rFonts w:ascii="Simplified Arabic" w:hAnsi="Simplified Arabic" w:cs="Simplified Arabic"/>
          <w:sz w:val="28"/>
          <w:szCs w:val="28"/>
          <w:rtl/>
          <w:lang w:bidi="ar-DZ"/>
        </w:rPr>
        <w:t>. كما تبين وجود</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علاقة</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ذات</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دلالة</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إحصائية</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بين</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كلٍّ</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من</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التماثل</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التنظيمي</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والأداء الوظيفي</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إذ</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بلغت</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قيمة</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معامل</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الارتباط</w:t>
      </w:r>
      <w:r w:rsidRPr="008E7012">
        <w:rPr>
          <w:rFonts w:ascii="Simplified Arabic" w:hAnsi="Simplified Arabic" w:cs="Simplified Arabic"/>
          <w:sz w:val="28"/>
          <w:szCs w:val="28"/>
          <w:lang w:bidi="ar-DZ"/>
        </w:rPr>
        <w:t xml:space="preserve"> ( </w:t>
      </w:r>
      <w:r w:rsidRPr="008E7012">
        <w:rPr>
          <w:rFonts w:ascii="Simplified Arabic" w:hAnsi="Simplified Arabic" w:cs="Simplified Arabic"/>
          <w:sz w:val="28"/>
          <w:szCs w:val="28"/>
          <w:rtl/>
          <w:lang w:bidi="ar-DZ"/>
        </w:rPr>
        <w:t>(0.49)،</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وهي</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علاقة</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دالة</w:t>
      </w:r>
      <w:r w:rsidRPr="008E7012">
        <w:rPr>
          <w:rFonts w:ascii="Simplified Arabic" w:hAnsi="Simplified Arabic" w:cs="Simplified Arabic"/>
          <w:sz w:val="28"/>
          <w:szCs w:val="28"/>
          <w:lang w:bidi="ar-DZ"/>
        </w:rPr>
        <w:t xml:space="preserve"> </w:t>
      </w:r>
      <w:r w:rsidRPr="008E7012">
        <w:rPr>
          <w:rFonts w:ascii="Simplified Arabic" w:hAnsi="Simplified Arabic" w:cs="Simplified Arabic"/>
          <w:sz w:val="28"/>
          <w:szCs w:val="28"/>
          <w:rtl/>
          <w:lang w:bidi="ar-DZ"/>
        </w:rPr>
        <w:t>إحصائيًا</w:t>
      </w:r>
      <w:r w:rsidRPr="008E7012">
        <w:rPr>
          <w:rFonts w:ascii="Simplified Arabic" w:hAnsi="Simplified Arabic" w:cs="Simplified Arabic"/>
          <w:sz w:val="28"/>
          <w:szCs w:val="28"/>
          <w:lang w:bidi="ar-DZ"/>
        </w:rPr>
        <w:t>.</w:t>
      </w:r>
    </w:p>
    <w:p w:rsidR="00F21C36" w:rsidRPr="00CF1145" w:rsidRDefault="00CF1145" w:rsidP="00CF1145">
      <w:pPr>
        <w:bidi/>
        <w:spacing w:after="0" w:line="360" w:lineRule="auto"/>
        <w:rPr>
          <w:rFonts w:ascii="Simplified Arabic" w:hAnsi="Simplified Arabic" w:cs="Simplified Arabic"/>
          <w:b/>
          <w:bCs/>
          <w:sz w:val="32"/>
          <w:szCs w:val="32"/>
          <w:lang w:bidi="ar-DZ"/>
        </w:rPr>
      </w:pPr>
      <w:r w:rsidRPr="00CF1145">
        <w:rPr>
          <w:rFonts w:ascii="Simplified Arabic" w:hAnsi="Simplified Arabic" w:cs="Simplified Arabic" w:hint="cs"/>
          <w:b/>
          <w:bCs/>
          <w:sz w:val="32"/>
          <w:szCs w:val="32"/>
          <w:rtl/>
          <w:lang w:bidi="ar-DZ"/>
        </w:rPr>
        <w:t>-</w:t>
      </w:r>
      <w:r w:rsidR="00F21C36" w:rsidRPr="00CF1145">
        <w:rPr>
          <w:rFonts w:ascii="Simplified Arabic" w:hAnsi="Simplified Arabic" w:cs="Simplified Arabic"/>
          <w:b/>
          <w:bCs/>
          <w:sz w:val="32"/>
          <w:szCs w:val="32"/>
          <w:rtl/>
          <w:lang w:bidi="ar-DZ"/>
        </w:rPr>
        <w:t xml:space="preserve">الدراسات الأجنبية: </w:t>
      </w:r>
    </w:p>
    <w:p w:rsidR="00F21C36" w:rsidRPr="00CF1145" w:rsidRDefault="00F21C36" w:rsidP="00CF1145">
      <w:pPr>
        <w:pStyle w:val="Paragraphedeliste"/>
        <w:numPr>
          <w:ilvl w:val="0"/>
          <w:numId w:val="64"/>
        </w:numPr>
        <w:autoSpaceDE w:val="0"/>
        <w:autoSpaceDN w:val="0"/>
        <w:adjustRightInd w:val="0"/>
        <w:spacing w:after="0" w:line="360" w:lineRule="auto"/>
        <w:rPr>
          <w:rFonts w:asciiTheme="majorBidi" w:hAnsiTheme="majorBidi" w:cstheme="majorBidi"/>
          <w:sz w:val="28"/>
          <w:szCs w:val="28"/>
          <w:lang w:bidi="ar-DZ"/>
        </w:rPr>
      </w:pPr>
      <w:r w:rsidRPr="00F21C36">
        <w:rPr>
          <w:rFonts w:asciiTheme="majorBidi" w:hAnsiTheme="majorBidi" w:cstheme="majorBidi"/>
          <w:sz w:val="28"/>
          <w:szCs w:val="28"/>
          <w:lang w:bidi="ar-DZ"/>
        </w:rPr>
        <w:t>Damien PETITJEAN</w:t>
      </w:r>
      <w:r w:rsidR="00CF1145">
        <w:rPr>
          <w:rFonts w:asciiTheme="majorBidi" w:hAnsiTheme="majorBidi" w:cstheme="majorBidi" w:hint="cs"/>
          <w:sz w:val="28"/>
          <w:szCs w:val="28"/>
          <w:rtl/>
          <w:lang w:bidi="ar-DZ"/>
        </w:rPr>
        <w:t xml:space="preserve"> </w:t>
      </w:r>
      <w:r w:rsidR="00CF1145">
        <w:rPr>
          <w:rFonts w:asciiTheme="majorBidi" w:hAnsiTheme="majorBidi" w:cstheme="majorBidi"/>
          <w:sz w:val="28"/>
          <w:szCs w:val="28"/>
          <w:lang w:bidi="ar-DZ"/>
        </w:rPr>
        <w:t xml:space="preserve">, </w:t>
      </w:r>
      <w:r w:rsidRPr="00CF1145">
        <w:rPr>
          <w:rFonts w:asciiTheme="majorBidi" w:hAnsiTheme="majorBidi" w:cstheme="majorBidi"/>
          <w:sz w:val="28"/>
          <w:szCs w:val="28"/>
          <w:lang w:bidi="ar-DZ"/>
        </w:rPr>
        <w:t>La reconfiguration identitaire et ses mécanismes sous-jacents en contexte d’acquisition : le cas du rachat d’une entreprise locale par une entreprise internationale. MONTRÉAL  Mai 2012</w:t>
      </w:r>
    </w:p>
    <w:p w:rsidR="00F21C36" w:rsidRPr="00F21C36" w:rsidRDefault="00F21C36" w:rsidP="00F21C36">
      <w:pPr>
        <w:autoSpaceDE w:val="0"/>
        <w:autoSpaceDN w:val="0"/>
        <w:bidi/>
        <w:adjustRightInd w:val="0"/>
        <w:spacing w:after="0" w:line="360" w:lineRule="auto"/>
        <w:jc w:val="both"/>
        <w:rPr>
          <w:rFonts w:ascii="Simplified Arabic" w:hAnsi="Simplified Arabic" w:cs="Simplified Arabic"/>
          <w:sz w:val="28"/>
          <w:szCs w:val="28"/>
          <w:rtl/>
          <w:lang w:bidi="ar-DZ"/>
        </w:rPr>
      </w:pPr>
      <w:r w:rsidRPr="00F21C36">
        <w:rPr>
          <w:rFonts w:ascii="Simplified Arabic" w:hAnsi="Simplified Arabic" w:cs="Simplified Arabic"/>
          <w:sz w:val="28"/>
          <w:szCs w:val="28"/>
          <w:rtl/>
          <w:lang w:bidi="ar-DZ"/>
        </w:rPr>
        <w:t>هدف الدراسة :</w:t>
      </w:r>
    </w:p>
    <w:p w:rsidR="00F21C36" w:rsidRPr="00F21C36" w:rsidRDefault="00F21C36" w:rsidP="00F21C36">
      <w:pPr>
        <w:autoSpaceDE w:val="0"/>
        <w:autoSpaceDN w:val="0"/>
        <w:bidi/>
        <w:adjustRightInd w:val="0"/>
        <w:spacing w:after="0" w:line="360" w:lineRule="auto"/>
        <w:jc w:val="both"/>
        <w:rPr>
          <w:rFonts w:ascii="Simplified Arabic" w:hAnsi="Simplified Arabic" w:cs="Simplified Arabic"/>
          <w:sz w:val="28"/>
          <w:szCs w:val="28"/>
          <w:rtl/>
          <w:lang w:bidi="ar-DZ"/>
        </w:rPr>
      </w:pPr>
      <w:r w:rsidRPr="00F21C36">
        <w:rPr>
          <w:rFonts w:ascii="Simplified Arabic" w:hAnsi="Simplified Arabic" w:cs="Simplified Arabic"/>
          <w:sz w:val="28"/>
          <w:szCs w:val="28"/>
          <w:rtl/>
          <w:lang w:bidi="ar-DZ"/>
        </w:rPr>
        <w:t>تهدف هذه الدراسة إلى فهم العملية المستخدمة من قبل موظفي المنظمة المنقضة لإعادة بناء هويتهم، و الطريقة كانت استهداف أفراد قاعدة المنظمة لجمع مختلف تصوراتهم</w:t>
      </w:r>
      <w:r w:rsidRPr="00F21C36">
        <w:rPr>
          <w:rFonts w:ascii="Simplified Arabic" w:hAnsi="Simplified Arabic" w:cs="Simplified Arabic"/>
          <w:sz w:val="28"/>
          <w:szCs w:val="28"/>
          <w:lang w:bidi="ar-DZ"/>
        </w:rPr>
        <w:t>(perceptions)</w:t>
      </w:r>
      <w:r w:rsidRPr="00F21C36">
        <w:rPr>
          <w:rFonts w:ascii="Simplified Arabic" w:hAnsi="Simplified Arabic" w:cs="Simplified Arabic"/>
          <w:sz w:val="28"/>
          <w:szCs w:val="28"/>
          <w:rtl/>
          <w:lang w:bidi="ar-DZ"/>
        </w:rPr>
        <w:t xml:space="preserve"> لهذه المنظمة و إعادة بناء هويتهم.   </w:t>
      </w:r>
    </w:p>
    <w:p w:rsidR="00F21C36" w:rsidRPr="00F21C36" w:rsidRDefault="00F21C36" w:rsidP="00F21C36">
      <w:pPr>
        <w:autoSpaceDE w:val="0"/>
        <w:autoSpaceDN w:val="0"/>
        <w:bidi/>
        <w:adjustRightInd w:val="0"/>
        <w:spacing w:after="0" w:line="360" w:lineRule="auto"/>
        <w:jc w:val="both"/>
        <w:rPr>
          <w:rFonts w:ascii="Simplified Arabic" w:hAnsi="Simplified Arabic" w:cs="Simplified Arabic"/>
          <w:sz w:val="28"/>
          <w:szCs w:val="28"/>
          <w:rtl/>
          <w:lang w:bidi="ar-DZ"/>
        </w:rPr>
      </w:pPr>
      <w:r w:rsidRPr="00F21C36">
        <w:rPr>
          <w:rFonts w:ascii="Simplified Arabic" w:hAnsi="Simplified Arabic" w:cs="Simplified Arabic"/>
          <w:sz w:val="28"/>
          <w:szCs w:val="28"/>
          <w:rtl/>
          <w:lang w:bidi="ar-DZ"/>
        </w:rPr>
        <w:t>نتائج الدراسة :</w:t>
      </w:r>
    </w:p>
    <w:p w:rsidR="00005B6C" w:rsidRDefault="00F21C36" w:rsidP="00651E21">
      <w:pPr>
        <w:autoSpaceDE w:val="0"/>
        <w:autoSpaceDN w:val="0"/>
        <w:bidi/>
        <w:adjustRightInd w:val="0"/>
        <w:spacing w:after="0" w:line="360" w:lineRule="auto"/>
        <w:jc w:val="both"/>
        <w:rPr>
          <w:rFonts w:ascii="Simplified Arabic" w:hAnsi="Simplified Arabic" w:cs="Simplified Arabic"/>
          <w:sz w:val="28"/>
          <w:szCs w:val="28"/>
          <w:lang w:bidi="ar-DZ"/>
        </w:rPr>
      </w:pPr>
      <w:r w:rsidRPr="00F21C36">
        <w:rPr>
          <w:rFonts w:ascii="Simplified Arabic" w:hAnsi="Simplified Arabic" w:cs="Simplified Arabic"/>
          <w:sz w:val="28"/>
          <w:szCs w:val="28"/>
          <w:rtl/>
          <w:lang w:bidi="ar-DZ"/>
        </w:rPr>
        <w:t xml:space="preserve">أسفرت النتائج على نمذجة الظاهرة الملاحظة و إظهار مختلف المراحل التي مر بها عمال هذه المنظمة المنقذة. و تظهر أيضا الدور الهام الذي لعبته إستراتجية التكامل و الشعور بالاستمرارية و السيطرة في هذه العملية من إعادة تشكيل الهوية.  </w:t>
      </w:r>
    </w:p>
    <w:p w:rsidR="00F21C36" w:rsidRPr="00F21C36" w:rsidRDefault="00F21C36" w:rsidP="00651E21">
      <w:pPr>
        <w:autoSpaceDE w:val="0"/>
        <w:autoSpaceDN w:val="0"/>
        <w:bidi/>
        <w:adjustRightInd w:val="0"/>
        <w:spacing w:after="0" w:line="360" w:lineRule="auto"/>
        <w:jc w:val="both"/>
        <w:rPr>
          <w:rFonts w:ascii="Simplified Arabic" w:hAnsi="Simplified Arabic" w:cs="Simplified Arabic"/>
          <w:sz w:val="28"/>
          <w:szCs w:val="28"/>
          <w:rtl/>
          <w:lang w:bidi="ar-DZ"/>
        </w:rPr>
      </w:pPr>
      <w:r w:rsidRPr="00F21C36">
        <w:rPr>
          <w:rFonts w:ascii="Simplified Arabic" w:hAnsi="Simplified Arabic" w:cs="Simplified Arabic"/>
          <w:sz w:val="28"/>
          <w:szCs w:val="28"/>
          <w:rtl/>
          <w:lang w:bidi="ar-DZ"/>
        </w:rPr>
        <w:t xml:space="preserve"> </w:t>
      </w:r>
    </w:p>
    <w:p w:rsidR="00F21C36" w:rsidRPr="00005B6C" w:rsidRDefault="00F21C36" w:rsidP="00005B6C">
      <w:pPr>
        <w:pStyle w:val="Paragraphedeliste"/>
        <w:numPr>
          <w:ilvl w:val="0"/>
          <w:numId w:val="64"/>
        </w:numPr>
        <w:autoSpaceDE w:val="0"/>
        <w:autoSpaceDN w:val="0"/>
        <w:adjustRightInd w:val="0"/>
        <w:spacing w:after="0" w:line="360" w:lineRule="auto"/>
        <w:ind w:left="424" w:hanging="142"/>
        <w:jc w:val="both"/>
        <w:rPr>
          <w:rFonts w:asciiTheme="majorBidi" w:hAnsiTheme="majorBidi" w:cstheme="majorBidi"/>
          <w:sz w:val="28"/>
          <w:szCs w:val="28"/>
          <w:lang w:bidi="ar-DZ"/>
        </w:rPr>
      </w:pPr>
      <w:r w:rsidRPr="00F21C36">
        <w:rPr>
          <w:rFonts w:asciiTheme="majorBidi" w:hAnsiTheme="majorBidi" w:cstheme="majorBidi"/>
          <w:sz w:val="28"/>
          <w:szCs w:val="28"/>
          <w:lang w:bidi="ar-DZ"/>
        </w:rPr>
        <w:lastRenderedPageBreak/>
        <w:t>Frédérique chédotel</w:t>
      </w:r>
      <w:r w:rsidR="00005B6C">
        <w:rPr>
          <w:rFonts w:asciiTheme="majorBidi" w:hAnsiTheme="majorBidi" w:cstheme="majorBidi"/>
          <w:sz w:val="28"/>
          <w:szCs w:val="28"/>
          <w:lang w:bidi="ar-DZ"/>
        </w:rPr>
        <w:t xml:space="preserve"> , </w:t>
      </w:r>
      <w:r w:rsidRPr="00005B6C">
        <w:rPr>
          <w:rFonts w:asciiTheme="majorBidi" w:eastAsia="Calibri" w:hAnsiTheme="majorBidi" w:cstheme="majorBidi"/>
          <w:sz w:val="28"/>
          <w:szCs w:val="28"/>
          <w:lang w:bidi="ar-DZ"/>
        </w:rPr>
        <w:t xml:space="preserve">L'ambivalence de l'identification organisationnelle : « revue de littérature et piste de recherche ». Management &amp; Avenir 2004/1 (n° 1), p. 59. France </w:t>
      </w:r>
    </w:p>
    <w:p w:rsidR="00F21C36" w:rsidRPr="00F21C36" w:rsidRDefault="00F21C36" w:rsidP="00F21C36">
      <w:pPr>
        <w:autoSpaceDE w:val="0"/>
        <w:autoSpaceDN w:val="0"/>
        <w:bidi/>
        <w:adjustRightInd w:val="0"/>
        <w:spacing w:after="0" w:line="360" w:lineRule="auto"/>
        <w:jc w:val="both"/>
        <w:rPr>
          <w:rFonts w:ascii="Simplified Arabic" w:hAnsi="Simplified Arabic" w:cs="Simplified Arabic"/>
          <w:sz w:val="28"/>
          <w:szCs w:val="28"/>
          <w:rtl/>
          <w:lang w:bidi="ar-DZ"/>
        </w:rPr>
      </w:pPr>
      <w:r w:rsidRPr="00F21C36">
        <w:rPr>
          <w:rFonts w:ascii="Simplified Arabic" w:hAnsi="Simplified Arabic" w:cs="Simplified Arabic"/>
          <w:sz w:val="28"/>
          <w:szCs w:val="28"/>
          <w:rtl/>
          <w:lang w:bidi="ar-DZ"/>
        </w:rPr>
        <w:t xml:space="preserve"> هدف الدراسة :</w:t>
      </w:r>
    </w:p>
    <w:p w:rsidR="00F21C36" w:rsidRPr="00F21C36" w:rsidRDefault="00F21C36" w:rsidP="00F21C36">
      <w:pPr>
        <w:autoSpaceDE w:val="0"/>
        <w:autoSpaceDN w:val="0"/>
        <w:bidi/>
        <w:adjustRightInd w:val="0"/>
        <w:spacing w:after="0" w:line="360" w:lineRule="auto"/>
        <w:jc w:val="both"/>
        <w:rPr>
          <w:rFonts w:ascii="Simplified Arabic" w:hAnsi="Simplified Arabic" w:cs="Simplified Arabic"/>
          <w:sz w:val="28"/>
          <w:szCs w:val="28"/>
          <w:rtl/>
          <w:lang w:bidi="ar-DZ"/>
        </w:rPr>
      </w:pPr>
      <w:r w:rsidRPr="00F21C36">
        <w:rPr>
          <w:rFonts w:ascii="Simplified Arabic" w:hAnsi="Simplified Arabic" w:cs="Simplified Arabic"/>
          <w:sz w:val="28"/>
          <w:szCs w:val="28"/>
          <w:rtl/>
          <w:lang w:bidi="ar-DZ"/>
        </w:rPr>
        <w:t xml:space="preserve">دراسة نظرية تهدف للإجابة على سؤال من نحن ؟  </w:t>
      </w:r>
      <w:r w:rsidRPr="00F21C36">
        <w:rPr>
          <w:rFonts w:ascii="Simplified Arabic" w:hAnsi="Simplified Arabic" w:cs="Simplified Arabic"/>
          <w:sz w:val="28"/>
          <w:szCs w:val="28"/>
          <w:lang w:bidi="ar-DZ"/>
        </w:rPr>
        <w:t>Qui somme nous ?</w:t>
      </w:r>
      <w:r w:rsidRPr="00F21C36">
        <w:rPr>
          <w:rFonts w:ascii="Simplified Arabic" w:hAnsi="Simplified Arabic" w:cs="Simplified Arabic"/>
          <w:sz w:val="28"/>
          <w:szCs w:val="28"/>
          <w:rtl/>
          <w:lang w:bidi="ar-DZ"/>
        </w:rPr>
        <w:t xml:space="preserve"> من خلال التعرف على الهوية الاجتماعية و المهنية للأفراد في مجال الإدارة، حيث افترض الباحث وجود تناقض بين الهويتين في تحديد مفهوم التماثل التنظيمي.</w:t>
      </w:r>
    </w:p>
    <w:p w:rsidR="00F21C36" w:rsidRPr="00F21C36" w:rsidRDefault="00F21C36" w:rsidP="00F21C36">
      <w:pPr>
        <w:autoSpaceDE w:val="0"/>
        <w:autoSpaceDN w:val="0"/>
        <w:bidi/>
        <w:adjustRightInd w:val="0"/>
        <w:spacing w:after="0" w:line="360" w:lineRule="auto"/>
        <w:jc w:val="both"/>
        <w:rPr>
          <w:rFonts w:ascii="Simplified Arabic" w:hAnsi="Simplified Arabic" w:cs="Simplified Arabic"/>
          <w:sz w:val="28"/>
          <w:szCs w:val="28"/>
          <w:rtl/>
          <w:lang w:bidi="ar-DZ"/>
        </w:rPr>
      </w:pPr>
      <w:r w:rsidRPr="00F21C36">
        <w:rPr>
          <w:rFonts w:ascii="Simplified Arabic" w:hAnsi="Simplified Arabic" w:cs="Simplified Arabic"/>
          <w:sz w:val="28"/>
          <w:szCs w:val="28"/>
          <w:rtl/>
          <w:lang w:bidi="ar-DZ"/>
        </w:rPr>
        <w:t>نتائج الدراسة :</w:t>
      </w:r>
    </w:p>
    <w:p w:rsidR="00F21C36" w:rsidRPr="00F21C36" w:rsidRDefault="00F21C36" w:rsidP="00F21C36">
      <w:pPr>
        <w:autoSpaceDE w:val="0"/>
        <w:autoSpaceDN w:val="0"/>
        <w:bidi/>
        <w:adjustRightInd w:val="0"/>
        <w:spacing w:after="0" w:line="360" w:lineRule="auto"/>
        <w:jc w:val="both"/>
        <w:rPr>
          <w:rFonts w:ascii="Simplified Arabic" w:hAnsi="Simplified Arabic" w:cs="Simplified Arabic"/>
          <w:sz w:val="28"/>
          <w:szCs w:val="28"/>
          <w:rtl/>
          <w:lang w:bidi="ar-DZ"/>
        </w:rPr>
      </w:pPr>
      <w:r w:rsidRPr="00F21C36">
        <w:rPr>
          <w:rFonts w:ascii="Simplified Arabic" w:hAnsi="Simplified Arabic" w:cs="Simplified Arabic"/>
          <w:sz w:val="28"/>
          <w:szCs w:val="28"/>
          <w:rtl/>
          <w:lang w:bidi="ar-DZ"/>
        </w:rPr>
        <w:t xml:space="preserve">كشفت الدراسة على المقاربة النفسية الحديثة في مجال التماثل الاجتماعي في المنظمات    و ذلك من خلال عملية معرفية سلوكية تتدخل فيها جملة من المحددات و العوامل المؤثرة في تماثل الأفراد، و التي تتصل بالهوية المكتسبة و الانتماء للجماعات الأولية، و انتهت الدراسة إلى مدى تأثير درجة التماثل على هويات الممتهنين من خلال آليات و أساليب إدارية متنوعة.  </w:t>
      </w:r>
    </w:p>
    <w:p w:rsidR="008E7012" w:rsidRPr="00F21C36" w:rsidRDefault="008E7012" w:rsidP="008E7012">
      <w:pPr>
        <w:autoSpaceDE w:val="0"/>
        <w:autoSpaceDN w:val="0"/>
        <w:bidi/>
        <w:adjustRightInd w:val="0"/>
        <w:spacing w:after="0" w:line="360" w:lineRule="auto"/>
        <w:jc w:val="both"/>
        <w:rPr>
          <w:rFonts w:ascii="Traditional Arabic" w:hAnsi="Traditional Arabic" w:cs="Traditional Arabic"/>
          <w:sz w:val="28"/>
          <w:szCs w:val="28"/>
          <w:rtl/>
          <w:lang w:bidi="ar-DZ"/>
        </w:rPr>
      </w:pPr>
    </w:p>
    <w:p w:rsidR="00B962BA" w:rsidRPr="00B962BA" w:rsidRDefault="00B962BA" w:rsidP="00B962BA">
      <w:pPr>
        <w:autoSpaceDE w:val="0"/>
        <w:autoSpaceDN w:val="0"/>
        <w:bidi/>
        <w:adjustRightInd w:val="0"/>
        <w:spacing w:line="360" w:lineRule="auto"/>
        <w:jc w:val="both"/>
        <w:rPr>
          <w:rFonts w:ascii="Traditional Arabic" w:hAnsi="Traditional Arabic" w:cs="Traditional Arabic"/>
          <w:b/>
          <w:bCs/>
          <w:sz w:val="32"/>
          <w:szCs w:val="32"/>
          <w:lang w:bidi="ar-DZ"/>
        </w:rPr>
      </w:pPr>
    </w:p>
    <w:p w:rsidR="00B962BA" w:rsidRPr="00B962BA" w:rsidRDefault="00B962BA" w:rsidP="00B962BA">
      <w:pPr>
        <w:autoSpaceDE w:val="0"/>
        <w:autoSpaceDN w:val="0"/>
        <w:bidi/>
        <w:adjustRightInd w:val="0"/>
        <w:spacing w:line="360" w:lineRule="auto"/>
        <w:jc w:val="both"/>
        <w:rPr>
          <w:rFonts w:ascii="Traditional Arabic" w:hAnsi="Traditional Arabic" w:cs="Traditional Arabic"/>
          <w:sz w:val="32"/>
          <w:szCs w:val="32"/>
          <w:rtl/>
          <w:lang w:bidi="ar-DZ"/>
        </w:rPr>
      </w:pPr>
    </w:p>
    <w:p w:rsidR="00B962BA" w:rsidRDefault="00B962BA" w:rsidP="00B962BA">
      <w:pPr>
        <w:bidi/>
        <w:spacing w:line="360" w:lineRule="auto"/>
        <w:jc w:val="both"/>
        <w:rPr>
          <w:rFonts w:ascii="Traditional Arabic" w:hAnsi="Traditional Arabic" w:cs="Traditional Arabic"/>
          <w:sz w:val="32"/>
          <w:szCs w:val="32"/>
          <w:rtl/>
          <w:lang w:bidi="ar-DZ"/>
        </w:rPr>
      </w:pPr>
    </w:p>
    <w:p w:rsidR="00B962BA" w:rsidRDefault="00B962BA" w:rsidP="00B962BA">
      <w:pPr>
        <w:bidi/>
        <w:spacing w:line="360" w:lineRule="auto"/>
        <w:jc w:val="both"/>
        <w:rPr>
          <w:rFonts w:ascii="Traditional Arabic" w:hAnsi="Traditional Arabic" w:cs="Traditional Arabic"/>
          <w:sz w:val="32"/>
          <w:szCs w:val="32"/>
          <w:rtl/>
          <w:lang w:bidi="ar-DZ"/>
        </w:rPr>
      </w:pPr>
    </w:p>
    <w:p w:rsidR="008E7012" w:rsidRDefault="008E7012" w:rsidP="008E7012">
      <w:pPr>
        <w:bidi/>
        <w:rPr>
          <w:rFonts w:ascii="Traditional Arabic" w:hAnsi="Traditional Arabic" w:cs="Traditional Arabic"/>
          <w:sz w:val="32"/>
          <w:szCs w:val="32"/>
          <w:lang w:bidi="ar-DZ"/>
        </w:rPr>
      </w:pPr>
    </w:p>
    <w:p w:rsidR="00005B6C" w:rsidRDefault="00005B6C" w:rsidP="00005B6C">
      <w:pPr>
        <w:bidi/>
        <w:rPr>
          <w:rFonts w:ascii="Traditional Arabic" w:hAnsi="Traditional Arabic" w:cs="Traditional Arabic"/>
          <w:sz w:val="32"/>
          <w:szCs w:val="32"/>
          <w:lang w:bidi="ar-DZ"/>
        </w:rPr>
      </w:pPr>
    </w:p>
    <w:p w:rsidR="00005B6C" w:rsidRPr="007952CF" w:rsidRDefault="00005B6C" w:rsidP="00005B6C">
      <w:pPr>
        <w:bidi/>
        <w:rPr>
          <w:rFonts w:ascii="Simplified Arabic" w:hAnsi="Simplified Arabic" w:cs="Simplified Arabic"/>
          <w:b/>
          <w:bCs/>
          <w:sz w:val="28"/>
          <w:szCs w:val="28"/>
          <w:rtl/>
          <w:lang w:bidi="ar-DZ"/>
        </w:rPr>
      </w:pPr>
    </w:p>
    <w:p w:rsidR="00474595" w:rsidRDefault="00B962BA" w:rsidP="00474595">
      <w:pPr>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lastRenderedPageBreak/>
        <w:t>11-الطموح .</w:t>
      </w:r>
    </w:p>
    <w:p w:rsidR="001C2C5E" w:rsidRPr="001C2C5E" w:rsidRDefault="001C2C5E" w:rsidP="004A66DC">
      <w:pPr>
        <w:pStyle w:val="Paragraphedeliste"/>
        <w:numPr>
          <w:ilvl w:val="0"/>
          <w:numId w:val="39"/>
        </w:numPr>
        <w:bidi/>
        <w:spacing w:after="0"/>
        <w:ind w:left="424" w:hanging="284"/>
        <w:jc w:val="both"/>
        <w:rPr>
          <w:rFonts w:ascii="Simplified Arabic" w:hAnsi="Simplified Arabic" w:cs="Simplified Arabic"/>
          <w:b/>
          <w:bCs/>
          <w:sz w:val="28"/>
          <w:szCs w:val="28"/>
        </w:rPr>
      </w:pPr>
      <w:r w:rsidRPr="001C2C5E">
        <w:rPr>
          <w:rFonts w:ascii="Simplified Arabic" w:hAnsi="Simplified Arabic" w:cs="Simplified Arabic"/>
          <w:b/>
          <w:bCs/>
          <w:sz w:val="28"/>
          <w:szCs w:val="28"/>
          <w:rtl/>
        </w:rPr>
        <w:t xml:space="preserve">  تعريف مستوى الطموح :</w:t>
      </w:r>
    </w:p>
    <w:p w:rsidR="001C2C5E" w:rsidRPr="001C2C5E" w:rsidRDefault="001C2C5E" w:rsidP="001C2C5E">
      <w:pPr>
        <w:pStyle w:val="Paragraphedeliste"/>
        <w:bidi/>
        <w:ind w:left="0"/>
        <w:jc w:val="both"/>
        <w:rPr>
          <w:rFonts w:ascii="Simplified Arabic" w:hAnsi="Simplified Arabic" w:cs="Simplified Arabic"/>
          <w:color w:val="000000"/>
          <w:sz w:val="28"/>
          <w:szCs w:val="28"/>
          <w:rtl/>
        </w:rPr>
      </w:pPr>
      <w:r w:rsidRPr="001C2C5E">
        <w:rPr>
          <w:rFonts w:ascii="Simplified Arabic" w:hAnsi="Simplified Arabic" w:cs="Simplified Arabic"/>
          <w:color w:val="000000"/>
          <w:sz w:val="28"/>
          <w:szCs w:val="28"/>
          <w:rtl/>
        </w:rPr>
        <w:t xml:space="preserve">    يعتبر هوبي (1930) </w:t>
      </w:r>
      <w:r w:rsidRPr="001C2C5E">
        <w:rPr>
          <w:rStyle w:val="apple-style-span"/>
          <w:rFonts w:ascii="Simplified Arabic" w:hAnsi="Simplified Arabic" w:cs="Simplified Arabic"/>
          <w:b/>
          <w:bCs/>
          <w:color w:val="000000"/>
          <w:sz w:val="28"/>
          <w:szCs w:val="28"/>
        </w:rPr>
        <w:t>Hoppe</w:t>
      </w:r>
      <w:r w:rsidRPr="001C2C5E">
        <w:rPr>
          <w:rFonts w:ascii="Simplified Arabic" w:hAnsi="Simplified Arabic" w:cs="Simplified Arabic"/>
          <w:b/>
          <w:bCs/>
          <w:color w:val="000000"/>
          <w:sz w:val="28"/>
          <w:szCs w:val="28"/>
          <w:rtl/>
        </w:rPr>
        <w:t xml:space="preserve"> </w:t>
      </w:r>
      <w:r w:rsidRPr="001C2C5E">
        <w:rPr>
          <w:rFonts w:ascii="Simplified Arabic" w:hAnsi="Simplified Arabic" w:cs="Simplified Arabic"/>
          <w:color w:val="000000"/>
          <w:sz w:val="28"/>
          <w:szCs w:val="28"/>
          <w:rtl/>
        </w:rPr>
        <w:t xml:space="preserve">أول من عرف مستوى الطموح في مجال دراستـــه ،حيث عرفه بأنه أهداف الشخص أو غاياتـه أو ما ينتظر من القيام به في مهمة معينة </w:t>
      </w:r>
      <w:r w:rsidRPr="001C2C5E">
        <w:rPr>
          <w:rFonts w:ascii="Simplified Arabic" w:hAnsi="Simplified Arabic" w:cs="Simplified Arabic"/>
          <w:b/>
          <w:bCs/>
          <w:color w:val="000000"/>
          <w:sz w:val="28"/>
          <w:szCs w:val="28"/>
          <w:rtl/>
        </w:rPr>
        <w:t>(كاميليا عبد الفتاح ، 1984 ، 9-14)</w:t>
      </w:r>
      <w:r w:rsidRPr="001C2C5E">
        <w:rPr>
          <w:rFonts w:ascii="Simplified Arabic" w:hAnsi="Simplified Arabic" w:cs="Simplified Arabic"/>
          <w:color w:val="000000"/>
          <w:sz w:val="28"/>
          <w:szCs w:val="28"/>
          <w:rtl/>
        </w:rPr>
        <w:t xml:space="preserve"> .</w:t>
      </w:r>
    </w:p>
    <w:p w:rsidR="001C2C5E" w:rsidRPr="001C2C5E" w:rsidRDefault="001C2C5E" w:rsidP="001C2C5E">
      <w:pPr>
        <w:pStyle w:val="Paragraphedeliste"/>
        <w:bidi/>
        <w:ind w:left="-1"/>
        <w:jc w:val="both"/>
        <w:rPr>
          <w:rFonts w:ascii="Simplified Arabic" w:hAnsi="Simplified Arabic" w:cs="Simplified Arabic"/>
          <w:b/>
          <w:bCs/>
          <w:color w:val="000000"/>
          <w:sz w:val="28"/>
          <w:szCs w:val="28"/>
          <w:rtl/>
        </w:rPr>
      </w:pPr>
      <w:r w:rsidRPr="001C2C5E">
        <w:rPr>
          <w:rFonts w:ascii="Simplified Arabic" w:hAnsi="Simplified Arabic" w:cs="Simplified Arabic"/>
          <w:b/>
          <w:bCs/>
          <w:color w:val="000000"/>
          <w:sz w:val="28"/>
          <w:szCs w:val="28"/>
          <w:rtl/>
        </w:rPr>
        <w:t xml:space="preserve">- تعريف مورتون دوتش:  </w:t>
      </w:r>
    </w:p>
    <w:p w:rsidR="001C2C5E" w:rsidRPr="001C2C5E" w:rsidRDefault="001C2C5E" w:rsidP="001C2C5E">
      <w:pPr>
        <w:pStyle w:val="Paragraphedeliste"/>
        <w:bidi/>
        <w:ind w:left="0" w:hanging="141"/>
        <w:jc w:val="both"/>
        <w:rPr>
          <w:rFonts w:ascii="Simplified Arabic" w:hAnsi="Simplified Arabic" w:cs="Simplified Arabic"/>
          <w:color w:val="000000"/>
          <w:sz w:val="28"/>
          <w:szCs w:val="28"/>
          <w:rtl/>
        </w:rPr>
      </w:pPr>
      <w:r w:rsidRPr="001C2C5E">
        <w:rPr>
          <w:rFonts w:ascii="Simplified Arabic" w:hAnsi="Simplified Arabic" w:cs="Simplified Arabic"/>
          <w:color w:val="000000"/>
          <w:sz w:val="28"/>
          <w:szCs w:val="28"/>
          <w:rtl/>
        </w:rPr>
        <w:t xml:space="preserve">   وعرف مورتون</w:t>
      </w:r>
      <w:r w:rsidRPr="001C2C5E">
        <w:rPr>
          <w:rFonts w:ascii="Simplified Arabic" w:hAnsi="Simplified Arabic" w:cs="Simplified Arabic"/>
          <w:color w:val="000000"/>
          <w:sz w:val="28"/>
          <w:szCs w:val="28"/>
        </w:rPr>
        <w:t xml:space="preserve"> </w:t>
      </w:r>
      <w:r w:rsidRPr="001C2C5E">
        <w:rPr>
          <w:rFonts w:ascii="Simplified Arabic" w:hAnsi="Simplified Arabic" w:cs="Simplified Arabic"/>
          <w:color w:val="000000"/>
          <w:sz w:val="28"/>
          <w:szCs w:val="28"/>
          <w:rtl/>
          <w:lang w:bidi="ar-DZ"/>
        </w:rPr>
        <w:t>دوتش</w:t>
      </w:r>
      <w:r w:rsidRPr="001C2C5E">
        <w:rPr>
          <w:rFonts w:ascii="Simplified Arabic" w:hAnsi="Simplified Arabic" w:cs="Simplified Arabic"/>
          <w:color w:val="000000"/>
          <w:sz w:val="28"/>
          <w:szCs w:val="28"/>
          <w:rtl/>
        </w:rPr>
        <w:t xml:space="preserve"> ( 1954 ) </w:t>
      </w:r>
      <w:r w:rsidRPr="001C2C5E">
        <w:rPr>
          <w:rFonts w:ascii="Simplified Arabic" w:hAnsi="Simplified Arabic" w:cs="Simplified Arabic"/>
          <w:b/>
          <w:bCs/>
          <w:color w:val="000000"/>
          <w:sz w:val="28"/>
          <w:szCs w:val="28"/>
        </w:rPr>
        <w:t>D</w:t>
      </w:r>
      <w:r w:rsidRPr="001C2C5E">
        <w:rPr>
          <w:rFonts w:ascii="Simplified Arabic" w:hAnsi="Simplified Arabic" w:cs="Simplified Arabic"/>
          <w:b/>
          <w:bCs/>
          <w:i/>
          <w:iCs/>
          <w:color w:val="000000"/>
          <w:sz w:val="28"/>
          <w:szCs w:val="28"/>
        </w:rPr>
        <w:t>eutrch</w:t>
      </w:r>
      <w:r w:rsidRPr="001C2C5E">
        <w:rPr>
          <w:rFonts w:ascii="Simplified Arabic" w:hAnsi="Simplified Arabic" w:cs="Simplified Arabic"/>
          <w:b/>
          <w:bCs/>
          <w:i/>
          <w:iCs/>
          <w:color w:val="000000"/>
          <w:sz w:val="28"/>
          <w:szCs w:val="28"/>
          <w:rtl/>
        </w:rPr>
        <w:t xml:space="preserve"> </w:t>
      </w:r>
      <w:r w:rsidRPr="001C2C5E">
        <w:rPr>
          <w:rStyle w:val="Accentuation"/>
          <w:rFonts w:ascii="Simplified Arabic" w:hAnsi="Simplified Arabic" w:cs="Simplified Arabic"/>
          <w:b/>
          <w:bCs/>
          <w:color w:val="000000"/>
          <w:sz w:val="28"/>
          <w:szCs w:val="28"/>
        </w:rPr>
        <w:t xml:space="preserve"> Morto</w:t>
      </w:r>
      <w:r w:rsidRPr="001C2C5E">
        <w:rPr>
          <w:rStyle w:val="Accentuation"/>
          <w:rFonts w:ascii="Simplified Arabic" w:hAnsi="Simplified Arabic" w:cs="Simplified Arabic"/>
          <w:color w:val="000000"/>
          <w:sz w:val="28"/>
          <w:szCs w:val="28"/>
        </w:rPr>
        <w:t>n</w:t>
      </w:r>
      <w:r w:rsidRPr="001C2C5E">
        <w:rPr>
          <w:rFonts w:ascii="Simplified Arabic" w:hAnsi="Simplified Arabic" w:cs="Simplified Arabic"/>
          <w:color w:val="000000"/>
          <w:sz w:val="28"/>
          <w:szCs w:val="28"/>
          <w:rtl/>
        </w:rPr>
        <w:t xml:space="preserve">الطموح بأنه : "الهدف الذي يعمل الفرد على تحقيقه ، ومفهوم مستوى الطموح يكون له معنى أو دلالة حين نستطيع أن ندرك المدى الذي تتحقق عنده الأهداف الممكنة ".                     </w:t>
      </w:r>
    </w:p>
    <w:p w:rsidR="001C2C5E" w:rsidRPr="001C2C5E" w:rsidRDefault="001C2C5E" w:rsidP="001C2C5E">
      <w:pPr>
        <w:bidi/>
        <w:spacing w:after="0"/>
        <w:jc w:val="both"/>
        <w:rPr>
          <w:rFonts w:ascii="Simplified Arabic" w:hAnsi="Simplified Arabic" w:cs="Simplified Arabic"/>
          <w:color w:val="000000"/>
          <w:sz w:val="28"/>
          <w:szCs w:val="28"/>
          <w:rtl/>
        </w:rPr>
      </w:pPr>
      <w:r w:rsidRPr="001C2C5E">
        <w:rPr>
          <w:rFonts w:ascii="Simplified Arabic" w:hAnsi="Simplified Arabic" w:cs="Simplified Arabic"/>
          <w:color w:val="000000"/>
          <w:sz w:val="28"/>
          <w:szCs w:val="28"/>
          <w:rtl/>
        </w:rPr>
        <w:t>يتفق كل من هوبي ومورتون بأن مستوى الطموح هدف يسعى الفرد لتحقيقه وأضاف مورتون بأن مفهوم مستوى الطموح يصبح له معنى عندما يكون بإمكاننا إدراك المستوى الذي تتحقق عنه الأهداف .</w:t>
      </w:r>
    </w:p>
    <w:p w:rsidR="001C2C5E" w:rsidRPr="001C2C5E" w:rsidRDefault="001C2C5E" w:rsidP="001C2C5E">
      <w:pPr>
        <w:pStyle w:val="Paragraphedeliste"/>
        <w:bidi/>
        <w:ind w:left="0"/>
        <w:jc w:val="both"/>
        <w:rPr>
          <w:rFonts w:ascii="Simplified Arabic" w:hAnsi="Simplified Arabic" w:cs="Simplified Arabic"/>
          <w:color w:val="000000"/>
          <w:sz w:val="28"/>
          <w:szCs w:val="28"/>
          <w:rtl/>
        </w:rPr>
      </w:pPr>
      <w:r w:rsidRPr="001C2C5E">
        <w:rPr>
          <w:rFonts w:ascii="Simplified Arabic" w:hAnsi="Simplified Arabic" w:cs="Simplified Arabic"/>
          <w:b/>
          <w:bCs/>
          <w:color w:val="000000"/>
          <w:sz w:val="28"/>
          <w:szCs w:val="28"/>
          <w:rtl/>
        </w:rPr>
        <w:t>- وتعرفه كاميليا عبد الفتاح  :</w:t>
      </w:r>
      <w:r w:rsidRPr="001C2C5E">
        <w:rPr>
          <w:rFonts w:ascii="Simplified Arabic" w:hAnsi="Simplified Arabic" w:cs="Simplified Arabic"/>
          <w:color w:val="000000"/>
          <w:sz w:val="28"/>
          <w:szCs w:val="28"/>
          <w:rtl/>
        </w:rPr>
        <w:t xml:space="preserve"> </w:t>
      </w:r>
    </w:p>
    <w:p w:rsidR="001C2C5E" w:rsidRPr="001C2C5E" w:rsidRDefault="001C2C5E" w:rsidP="001C2C5E">
      <w:pPr>
        <w:pStyle w:val="Paragraphedeliste"/>
        <w:bidi/>
        <w:ind w:left="0"/>
        <w:jc w:val="both"/>
        <w:rPr>
          <w:rFonts w:ascii="Simplified Arabic" w:hAnsi="Simplified Arabic" w:cs="Simplified Arabic"/>
          <w:color w:val="000000"/>
          <w:sz w:val="24"/>
          <w:szCs w:val="24"/>
          <w:rtl/>
        </w:rPr>
      </w:pPr>
      <w:r w:rsidRPr="001C2C5E">
        <w:rPr>
          <w:rFonts w:ascii="Simplified Arabic" w:hAnsi="Simplified Arabic" w:cs="Simplified Arabic"/>
          <w:color w:val="000000"/>
          <w:sz w:val="28"/>
          <w:szCs w:val="28"/>
          <w:rtl/>
        </w:rPr>
        <w:t xml:space="preserve">  الطموح سمة ثابتة ثباتا نسبيا تفرق بين الأفراد في الوصول إلى مستوى معين يتفق والتكوين النفسي للفرد وإطاره المرجعي حسب خبرات النجــاح والفشـل التي يمر بها</w:t>
      </w:r>
      <w:r w:rsidRPr="001C2C5E">
        <w:rPr>
          <w:rFonts w:ascii="Simplified Arabic" w:hAnsi="Simplified Arabic" w:cs="Simplified Arabic"/>
          <w:b/>
          <w:bCs/>
          <w:color w:val="000000"/>
          <w:sz w:val="28"/>
          <w:szCs w:val="28"/>
          <w:rtl/>
        </w:rPr>
        <w:t xml:space="preserve">  </w:t>
      </w:r>
    </w:p>
    <w:p w:rsidR="001C2C5E" w:rsidRPr="001C2C5E" w:rsidRDefault="001C2C5E" w:rsidP="001C2C5E">
      <w:pPr>
        <w:pStyle w:val="Paragraphedeliste"/>
        <w:bidi/>
        <w:spacing w:after="0"/>
        <w:ind w:left="0"/>
        <w:jc w:val="both"/>
        <w:rPr>
          <w:rFonts w:ascii="Simplified Arabic" w:hAnsi="Simplified Arabic" w:cs="Simplified Arabic"/>
          <w:color w:val="000000"/>
          <w:sz w:val="28"/>
          <w:szCs w:val="28"/>
        </w:rPr>
      </w:pPr>
      <w:r w:rsidRPr="001C2C5E">
        <w:rPr>
          <w:rFonts w:ascii="Simplified Arabic" w:hAnsi="Simplified Arabic" w:cs="Simplified Arabic"/>
          <w:color w:val="000000"/>
          <w:sz w:val="28"/>
          <w:szCs w:val="28"/>
          <w:rtl/>
        </w:rPr>
        <w:t>إن الملاحظ أن جميع هذه التعاريف تتعلق بموضوع واحد ألا وهو مستوى الطموح فبعض التعاريف جعلت الفرد يتوقع ما سيصل إليه لكن ليس بالضرورة فقد يكون للفرد توقعات خاطئة وللبعض الآخر يرى أن مستوى الطموح رغبة في الوصول إلى هدف معين فالاختلاف في فارق الرغبة .</w:t>
      </w:r>
    </w:p>
    <w:p w:rsidR="001C2C5E" w:rsidRPr="001C2C5E" w:rsidRDefault="001C2C5E" w:rsidP="004A66DC">
      <w:pPr>
        <w:pStyle w:val="Paragraphedeliste"/>
        <w:numPr>
          <w:ilvl w:val="0"/>
          <w:numId w:val="39"/>
        </w:numPr>
        <w:autoSpaceDE w:val="0"/>
        <w:autoSpaceDN w:val="0"/>
        <w:bidi/>
        <w:adjustRightInd w:val="0"/>
        <w:spacing w:after="0"/>
        <w:ind w:left="-1" w:firstLine="0"/>
        <w:jc w:val="both"/>
        <w:rPr>
          <w:rFonts w:ascii="Simplified Arabic" w:hAnsi="Simplified Arabic" w:cs="Simplified Arabic"/>
          <w:b/>
          <w:bCs/>
          <w:sz w:val="28"/>
          <w:szCs w:val="28"/>
        </w:rPr>
      </w:pPr>
      <w:r w:rsidRPr="001C2C5E">
        <w:rPr>
          <w:rFonts w:ascii="Simplified Arabic" w:hAnsi="Simplified Arabic" w:cs="Simplified Arabic"/>
          <w:b/>
          <w:bCs/>
          <w:sz w:val="28"/>
          <w:szCs w:val="28"/>
          <w:rtl/>
        </w:rPr>
        <w:t>الأهمية</w:t>
      </w:r>
      <w:r w:rsidRPr="001C2C5E">
        <w:rPr>
          <w:rFonts w:ascii="Simplified Arabic" w:hAnsi="Simplified Arabic" w:cs="Simplified Arabic"/>
          <w:b/>
          <w:bCs/>
          <w:sz w:val="28"/>
          <w:szCs w:val="28"/>
        </w:rPr>
        <w:t xml:space="preserve"> </w:t>
      </w:r>
      <w:r w:rsidRPr="001C2C5E">
        <w:rPr>
          <w:rFonts w:ascii="Simplified Arabic" w:hAnsi="Simplified Arabic" w:cs="Simplified Arabic"/>
          <w:b/>
          <w:bCs/>
          <w:sz w:val="28"/>
          <w:szCs w:val="28"/>
          <w:rtl/>
        </w:rPr>
        <w:t>التطبيقية</w:t>
      </w:r>
      <w:r w:rsidRPr="001C2C5E">
        <w:rPr>
          <w:rFonts w:ascii="Simplified Arabic" w:hAnsi="Simplified Arabic" w:cs="Simplified Arabic"/>
          <w:b/>
          <w:bCs/>
          <w:sz w:val="28"/>
          <w:szCs w:val="28"/>
        </w:rPr>
        <w:t xml:space="preserve"> </w:t>
      </w:r>
      <w:r w:rsidRPr="001C2C5E">
        <w:rPr>
          <w:rFonts w:ascii="Simplified Arabic" w:hAnsi="Simplified Arabic" w:cs="Simplified Arabic"/>
          <w:b/>
          <w:bCs/>
          <w:sz w:val="28"/>
          <w:szCs w:val="28"/>
          <w:rtl/>
        </w:rPr>
        <w:t>لدراسة</w:t>
      </w:r>
      <w:r w:rsidRPr="001C2C5E">
        <w:rPr>
          <w:rFonts w:ascii="Simplified Arabic" w:hAnsi="Simplified Arabic" w:cs="Simplified Arabic"/>
          <w:b/>
          <w:bCs/>
          <w:sz w:val="28"/>
          <w:szCs w:val="28"/>
        </w:rPr>
        <w:t xml:space="preserve"> </w:t>
      </w:r>
      <w:r w:rsidRPr="001C2C5E">
        <w:rPr>
          <w:rFonts w:ascii="Simplified Arabic" w:hAnsi="Simplified Arabic" w:cs="Simplified Arabic"/>
          <w:b/>
          <w:bCs/>
          <w:sz w:val="28"/>
          <w:szCs w:val="28"/>
          <w:rtl/>
        </w:rPr>
        <w:t>مستوى</w:t>
      </w:r>
      <w:r w:rsidRPr="001C2C5E">
        <w:rPr>
          <w:rFonts w:ascii="Simplified Arabic" w:hAnsi="Simplified Arabic" w:cs="Simplified Arabic"/>
          <w:b/>
          <w:bCs/>
          <w:sz w:val="28"/>
          <w:szCs w:val="28"/>
        </w:rPr>
        <w:t xml:space="preserve"> </w:t>
      </w:r>
      <w:r w:rsidRPr="001C2C5E">
        <w:rPr>
          <w:rFonts w:ascii="Simplified Arabic" w:hAnsi="Simplified Arabic" w:cs="Simplified Arabic"/>
          <w:b/>
          <w:bCs/>
          <w:sz w:val="28"/>
          <w:szCs w:val="28"/>
          <w:rtl/>
        </w:rPr>
        <w:t>الطموح</w:t>
      </w:r>
      <w:r w:rsidRPr="001C2C5E">
        <w:rPr>
          <w:rFonts w:ascii="Simplified Arabic" w:hAnsi="Simplified Arabic" w:cs="Simplified Arabic"/>
          <w:b/>
          <w:bCs/>
          <w:sz w:val="28"/>
          <w:szCs w:val="28"/>
        </w:rPr>
        <w:t>:</w:t>
      </w:r>
    </w:p>
    <w:p w:rsidR="001C2C5E" w:rsidRPr="001C2C5E" w:rsidRDefault="001C2C5E" w:rsidP="001C2C5E">
      <w:pPr>
        <w:autoSpaceDE w:val="0"/>
        <w:autoSpaceDN w:val="0"/>
        <w:bidi/>
        <w:adjustRightInd w:val="0"/>
        <w:jc w:val="both"/>
        <w:rPr>
          <w:rFonts w:ascii="Simplified Arabic" w:hAnsi="Simplified Arabic" w:cs="Simplified Arabic"/>
          <w:sz w:val="28"/>
          <w:szCs w:val="28"/>
          <w:rtl/>
        </w:rPr>
      </w:pPr>
      <w:r w:rsidRPr="001C2C5E">
        <w:rPr>
          <w:rFonts w:ascii="Simplified Arabic" w:hAnsi="Simplified Arabic" w:cs="Simplified Arabic"/>
          <w:sz w:val="28"/>
          <w:szCs w:val="28"/>
          <w:rtl/>
        </w:rPr>
        <w:t>تعتبر</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دراسة</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مستوى</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الطموح</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مهمة</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جداً،لأن أهميتها</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لا</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تقتصر</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على</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الفرد،</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وإنما</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تتعداها</w:t>
      </w:r>
      <w:r w:rsidRPr="001C2C5E">
        <w:rPr>
          <w:rFonts w:ascii="Simplified Arabic" w:hAnsi="Simplified Arabic" w:cs="Simplified Arabic"/>
          <w:sz w:val="28"/>
          <w:szCs w:val="28"/>
          <w:rtl/>
          <w:lang w:bidi="ar-DZ"/>
        </w:rPr>
        <w:t xml:space="preserve"> </w:t>
      </w:r>
      <w:r w:rsidRPr="001C2C5E">
        <w:rPr>
          <w:rFonts w:ascii="Simplified Arabic" w:hAnsi="Simplified Arabic" w:cs="Simplified Arabic"/>
          <w:sz w:val="28"/>
          <w:szCs w:val="28"/>
          <w:rtl/>
        </w:rPr>
        <w:t>لتعود</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بالفائدة</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على</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المجتمع</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بشكل</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عام</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والفرد</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يعتبر</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عنصراً</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فاعلا</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داخل</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المجتمع،</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بل</w:t>
      </w:r>
      <w:r w:rsidRPr="001C2C5E">
        <w:rPr>
          <w:rFonts w:ascii="Simplified Arabic" w:hAnsi="Simplified Arabic" w:cs="Simplified Arabic"/>
          <w:sz w:val="28"/>
          <w:szCs w:val="28"/>
          <w:rtl/>
          <w:lang w:bidi="ar-DZ"/>
        </w:rPr>
        <w:t xml:space="preserve"> </w:t>
      </w:r>
      <w:r w:rsidRPr="001C2C5E">
        <w:rPr>
          <w:rFonts w:ascii="Simplified Arabic" w:hAnsi="Simplified Arabic" w:cs="Simplified Arabic"/>
          <w:sz w:val="28"/>
          <w:szCs w:val="28"/>
          <w:rtl/>
        </w:rPr>
        <w:t>يعتبر</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الأفراد</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هم</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الثروة</w:t>
      </w:r>
    </w:p>
    <w:p w:rsidR="001C2C5E" w:rsidRPr="001C2C5E" w:rsidRDefault="001C2C5E" w:rsidP="001C2C5E">
      <w:pPr>
        <w:autoSpaceDE w:val="0"/>
        <w:autoSpaceDN w:val="0"/>
        <w:bidi/>
        <w:adjustRightInd w:val="0"/>
        <w:jc w:val="both"/>
        <w:rPr>
          <w:rFonts w:ascii="Simplified Arabic" w:hAnsi="Simplified Arabic" w:cs="Simplified Arabic"/>
          <w:sz w:val="28"/>
          <w:szCs w:val="28"/>
          <w:rtl/>
        </w:rPr>
      </w:pP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القومية</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للمجتمع،</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وبخسارتهم</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يخسر</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المجتمع</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الكثير</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فوجود</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مستوى</w:t>
      </w:r>
      <w:r w:rsidRPr="001C2C5E">
        <w:rPr>
          <w:rFonts w:ascii="Simplified Arabic" w:hAnsi="Simplified Arabic" w:cs="Simplified Arabic"/>
          <w:sz w:val="28"/>
          <w:szCs w:val="28"/>
          <w:rtl/>
          <w:lang w:bidi="ar-DZ"/>
        </w:rPr>
        <w:t xml:space="preserve"> </w:t>
      </w:r>
      <w:r w:rsidRPr="001C2C5E">
        <w:rPr>
          <w:rFonts w:ascii="Simplified Arabic" w:hAnsi="Simplified Arabic" w:cs="Simplified Arabic"/>
          <w:sz w:val="28"/>
          <w:szCs w:val="28"/>
          <w:rtl/>
        </w:rPr>
        <w:t>إيجابي</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ومرتفع</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من</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الطموح</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عند</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الأفراد</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يعني</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تقدم</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المجتمع</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ورفعته،</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بينما</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يعني</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وجود</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مستوى منخفض</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من</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الطموح</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تراجع المجتمع</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وانهياره.</w:t>
      </w:r>
    </w:p>
    <w:p w:rsidR="001C2C5E" w:rsidRPr="001C2C5E" w:rsidRDefault="001C2C5E" w:rsidP="004A66DC">
      <w:pPr>
        <w:pStyle w:val="Paragraphedeliste"/>
        <w:numPr>
          <w:ilvl w:val="0"/>
          <w:numId w:val="42"/>
        </w:numPr>
        <w:bidi/>
        <w:spacing w:after="0"/>
        <w:ind w:left="141" w:hanging="141"/>
        <w:jc w:val="both"/>
        <w:rPr>
          <w:rFonts w:ascii="Simplified Arabic" w:hAnsi="Simplified Arabic" w:cs="Simplified Arabic"/>
          <w:sz w:val="28"/>
          <w:szCs w:val="28"/>
          <w:rtl/>
        </w:rPr>
      </w:pPr>
      <w:r w:rsidRPr="001C2C5E">
        <w:rPr>
          <w:rFonts w:ascii="Simplified Arabic" w:hAnsi="Simplified Arabic" w:cs="Simplified Arabic"/>
          <w:sz w:val="28"/>
          <w:szCs w:val="28"/>
          <w:rtl/>
        </w:rPr>
        <w:t>إن</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دراسة</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مستوى</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الطموح،</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قد</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تكشف</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عن</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العوامل</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والقوى</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الكامنة</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و</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من</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الممكن</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تنمية</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أو</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تعديل</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مستوى</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الطموح .</w:t>
      </w:r>
    </w:p>
    <w:p w:rsidR="001C2C5E" w:rsidRPr="001C2C5E" w:rsidRDefault="001C2C5E" w:rsidP="004A66DC">
      <w:pPr>
        <w:pStyle w:val="Paragraphedeliste"/>
        <w:numPr>
          <w:ilvl w:val="0"/>
          <w:numId w:val="40"/>
        </w:numPr>
        <w:autoSpaceDE w:val="0"/>
        <w:autoSpaceDN w:val="0"/>
        <w:bidi/>
        <w:adjustRightInd w:val="0"/>
        <w:spacing w:after="0"/>
        <w:ind w:left="283" w:hanging="283"/>
        <w:jc w:val="both"/>
        <w:rPr>
          <w:rFonts w:ascii="Simplified Arabic" w:hAnsi="Simplified Arabic" w:cs="Simplified Arabic"/>
          <w:sz w:val="28"/>
          <w:szCs w:val="28"/>
        </w:rPr>
      </w:pPr>
      <w:r w:rsidRPr="001C2C5E">
        <w:rPr>
          <w:rFonts w:ascii="Simplified Arabic" w:hAnsi="Simplified Arabic" w:cs="Simplified Arabic"/>
          <w:sz w:val="28"/>
          <w:szCs w:val="28"/>
          <w:rtl/>
        </w:rPr>
        <w:lastRenderedPageBreak/>
        <w:t>إن</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دراسة</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الطموح</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تمثل</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إحدى</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المؤثرات</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و المنبآت للكشف</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عما</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تكون</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عليه</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الشخصية</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ودراستها</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بطريقة</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علمية،</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قد</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تساعد</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على</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تحقيق</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التوافق</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الشخصي</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للأفراد،</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مما</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يعود</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على المجتمع</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بالفائدة</w:t>
      </w:r>
      <w:r w:rsidRPr="001C2C5E">
        <w:rPr>
          <w:rFonts w:ascii="Simplified Arabic" w:hAnsi="Simplified Arabic" w:cs="Simplified Arabic"/>
          <w:sz w:val="28"/>
          <w:szCs w:val="28"/>
        </w:rPr>
        <w:t>.</w:t>
      </w:r>
    </w:p>
    <w:p w:rsidR="001C2C5E" w:rsidRPr="001C2C5E" w:rsidRDefault="001C2C5E" w:rsidP="004A66DC">
      <w:pPr>
        <w:pStyle w:val="Paragraphedeliste"/>
        <w:numPr>
          <w:ilvl w:val="0"/>
          <w:numId w:val="41"/>
        </w:numPr>
        <w:autoSpaceDE w:val="0"/>
        <w:autoSpaceDN w:val="0"/>
        <w:bidi/>
        <w:adjustRightInd w:val="0"/>
        <w:spacing w:after="0"/>
        <w:ind w:left="283" w:hanging="283"/>
        <w:jc w:val="both"/>
        <w:rPr>
          <w:rFonts w:ascii="Simplified Arabic" w:hAnsi="Simplified Arabic" w:cs="Simplified Arabic"/>
          <w:sz w:val="28"/>
          <w:szCs w:val="28"/>
          <w:rtl/>
        </w:rPr>
      </w:pPr>
      <w:r w:rsidRPr="001C2C5E">
        <w:rPr>
          <w:rFonts w:ascii="Simplified Arabic" w:hAnsi="Simplified Arabic" w:cs="Simplified Arabic"/>
          <w:sz w:val="28"/>
          <w:szCs w:val="28"/>
          <w:rtl/>
        </w:rPr>
        <w:t>إن</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معرفة</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الأفراد</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بطبيعة</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طموحهم،</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وبعض</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العوامل</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المؤثرة</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فيه،</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يجعلهم</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يحاولون</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موائمة قدراتهم</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وإمكانياتهم</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مع</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هذه</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الطموحات،</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مما</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يترتب</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عليه</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عدم</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شعورهم</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بالإحباط</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والفشل</w:t>
      </w:r>
      <w:r w:rsidRPr="001C2C5E">
        <w:rPr>
          <w:rFonts w:ascii="Simplified Arabic" w:hAnsi="Simplified Arabic" w:cs="Simplified Arabic"/>
          <w:sz w:val="28"/>
          <w:szCs w:val="28"/>
        </w:rPr>
        <w:t>.</w:t>
      </w:r>
    </w:p>
    <w:p w:rsidR="001C2C5E" w:rsidRPr="001C2C5E" w:rsidRDefault="001C2C5E" w:rsidP="004A66DC">
      <w:pPr>
        <w:pStyle w:val="Paragraphedeliste"/>
        <w:numPr>
          <w:ilvl w:val="0"/>
          <w:numId w:val="41"/>
        </w:numPr>
        <w:autoSpaceDE w:val="0"/>
        <w:autoSpaceDN w:val="0"/>
        <w:bidi/>
        <w:adjustRightInd w:val="0"/>
        <w:spacing w:after="0"/>
        <w:ind w:left="425" w:hanging="284"/>
        <w:jc w:val="both"/>
        <w:rPr>
          <w:rFonts w:ascii="Simplified Arabic" w:hAnsi="Simplified Arabic" w:cs="Simplified Arabic"/>
          <w:sz w:val="28"/>
          <w:szCs w:val="28"/>
          <w:rtl/>
        </w:rPr>
      </w:pPr>
      <w:r w:rsidRPr="001C2C5E">
        <w:rPr>
          <w:rFonts w:ascii="Simplified Arabic" w:hAnsi="Simplified Arabic" w:cs="Simplified Arabic"/>
          <w:sz w:val="28"/>
          <w:szCs w:val="28"/>
          <w:rtl/>
        </w:rPr>
        <w:t>ترجع</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أهمية</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الطموح</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في</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أنه</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يلعب</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دورا</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هاما</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في</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حياة</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الفرد</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والمجتمع</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حيث</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يلقى</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الضوء على</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ملامح</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المستقبل</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من</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حيث</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مشاكل</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التطور</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 xml:space="preserve">والتخلف </w:t>
      </w:r>
      <w:r w:rsidRPr="001C2C5E">
        <w:rPr>
          <w:rFonts w:ascii="Simplified Arabic" w:hAnsi="Simplified Arabic" w:cs="Simplified Arabic"/>
          <w:b/>
          <w:bCs/>
          <w:sz w:val="28"/>
          <w:szCs w:val="28"/>
          <w:rtl/>
        </w:rPr>
        <w:t>(شبير توفيق ، 2005 ، 29-30).</w:t>
      </w:r>
    </w:p>
    <w:p w:rsidR="001C2C5E" w:rsidRPr="001C2C5E" w:rsidRDefault="001C2C5E" w:rsidP="001C2C5E">
      <w:pPr>
        <w:pStyle w:val="Paragraphedeliste"/>
        <w:bidi/>
        <w:ind w:left="0"/>
        <w:jc w:val="both"/>
        <w:rPr>
          <w:rFonts w:ascii="Simplified Arabic" w:hAnsi="Simplified Arabic" w:cs="Simplified Arabic"/>
          <w:b/>
          <w:bCs/>
          <w:sz w:val="28"/>
          <w:szCs w:val="28"/>
          <w:rtl/>
        </w:rPr>
      </w:pPr>
      <w:r w:rsidRPr="001C2C5E">
        <w:rPr>
          <w:rFonts w:ascii="Simplified Arabic" w:hAnsi="Simplified Arabic" w:cs="Simplified Arabic"/>
          <w:b/>
          <w:bCs/>
          <w:sz w:val="28"/>
          <w:szCs w:val="28"/>
          <w:rtl/>
        </w:rPr>
        <w:t>3- أنواع الطموح:</w:t>
      </w:r>
    </w:p>
    <w:p w:rsidR="001C2C5E" w:rsidRPr="001C2C5E" w:rsidRDefault="008E7012" w:rsidP="001C2C5E">
      <w:pPr>
        <w:pStyle w:val="Paragraphedeliste"/>
        <w:bidi/>
        <w:ind w:left="0"/>
        <w:jc w:val="both"/>
        <w:rPr>
          <w:rFonts w:ascii="Simplified Arabic" w:hAnsi="Simplified Arabic" w:cs="Simplified Arabic"/>
          <w:sz w:val="28"/>
          <w:szCs w:val="28"/>
          <w:rtl/>
        </w:rPr>
      </w:pPr>
      <w:r w:rsidRPr="001C2C5E">
        <w:rPr>
          <w:rFonts w:ascii="Simplified Arabic" w:hAnsi="Simplified Arabic" w:cs="Simplified Arabic" w:hint="cs"/>
          <w:sz w:val="28"/>
          <w:szCs w:val="28"/>
          <w:rtl/>
        </w:rPr>
        <w:t>إن</w:t>
      </w:r>
      <w:r w:rsidR="001C2C5E" w:rsidRPr="001C2C5E">
        <w:rPr>
          <w:rFonts w:ascii="Simplified Arabic" w:hAnsi="Simplified Arabic" w:cs="Simplified Arabic"/>
          <w:sz w:val="28"/>
          <w:szCs w:val="28"/>
          <w:rtl/>
        </w:rPr>
        <w:t xml:space="preserve"> وجد الطموح لدى </w:t>
      </w:r>
      <w:r w:rsidRPr="001C2C5E">
        <w:rPr>
          <w:rFonts w:ascii="Simplified Arabic" w:hAnsi="Simplified Arabic" w:cs="Simplified Arabic" w:hint="cs"/>
          <w:sz w:val="28"/>
          <w:szCs w:val="28"/>
          <w:rtl/>
        </w:rPr>
        <w:t>الإنسان</w:t>
      </w:r>
      <w:r w:rsidR="001C2C5E" w:rsidRPr="001C2C5E">
        <w:rPr>
          <w:rFonts w:ascii="Simplified Arabic" w:hAnsi="Simplified Arabic" w:cs="Simplified Arabic"/>
          <w:sz w:val="28"/>
          <w:szCs w:val="28"/>
          <w:rtl/>
        </w:rPr>
        <w:t xml:space="preserve"> أمر طبيعي وهو دليل الصحة النفسية وهي الحالة التي يستمتع فيها الفرد بالشعور الايجابي والرضا والطمأنينة والسعادة وهذه الحالة تهيئ للفرد مستوى من الطموح يكون قادرا على تحقيقه أو تحقيق جزء أكبر منه بما يوفره المجتمع السليم من ظروف وإمكانيات وهناك أنواع من الطموح نجد ما يلي:</w:t>
      </w:r>
    </w:p>
    <w:p w:rsidR="001C2C5E" w:rsidRPr="001C2C5E" w:rsidRDefault="001C2C5E" w:rsidP="001C2C5E">
      <w:pPr>
        <w:pStyle w:val="Paragraphedeliste"/>
        <w:bidi/>
        <w:ind w:left="0"/>
        <w:jc w:val="both"/>
        <w:rPr>
          <w:rFonts w:ascii="Simplified Arabic" w:hAnsi="Simplified Arabic" w:cs="Simplified Arabic"/>
          <w:b/>
          <w:bCs/>
          <w:sz w:val="28"/>
          <w:szCs w:val="28"/>
          <w:rtl/>
        </w:rPr>
      </w:pPr>
      <w:r w:rsidRPr="001C2C5E">
        <w:rPr>
          <w:rFonts w:ascii="Simplified Arabic" w:hAnsi="Simplified Arabic" w:cs="Simplified Arabic"/>
          <w:sz w:val="28"/>
          <w:szCs w:val="28"/>
          <w:rtl/>
        </w:rPr>
        <w:t xml:space="preserve">3-1- </w:t>
      </w:r>
      <w:r w:rsidRPr="001C2C5E">
        <w:rPr>
          <w:rFonts w:ascii="Simplified Arabic" w:hAnsi="Simplified Arabic" w:cs="Simplified Arabic"/>
          <w:b/>
          <w:bCs/>
          <w:sz w:val="28"/>
          <w:szCs w:val="28"/>
          <w:rtl/>
        </w:rPr>
        <w:t>الطموح الاجتماعي:</w:t>
      </w:r>
    </w:p>
    <w:p w:rsidR="001C2C5E" w:rsidRPr="001C2C5E" w:rsidRDefault="001C2C5E" w:rsidP="001C2C5E">
      <w:pPr>
        <w:autoSpaceDE w:val="0"/>
        <w:autoSpaceDN w:val="0"/>
        <w:bidi/>
        <w:adjustRightInd w:val="0"/>
        <w:jc w:val="both"/>
        <w:rPr>
          <w:rFonts w:ascii="Simplified Arabic" w:hAnsi="Simplified Arabic" w:cs="Simplified Arabic"/>
          <w:sz w:val="28"/>
          <w:szCs w:val="28"/>
          <w:rtl/>
        </w:rPr>
      </w:pPr>
      <w:r w:rsidRPr="001C2C5E">
        <w:rPr>
          <w:rFonts w:ascii="Simplified Arabic" w:hAnsi="Simplified Arabic" w:cs="Simplified Arabic"/>
          <w:sz w:val="28"/>
          <w:szCs w:val="28"/>
          <w:rtl/>
        </w:rPr>
        <w:t>لاشك</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أن</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طموحات</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الشعوب</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المتقدمة</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تختلف</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اختلافا</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جذريا</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عن</w:t>
      </w:r>
      <w:r w:rsidRPr="001C2C5E">
        <w:rPr>
          <w:rFonts w:ascii="Simplified Arabic" w:hAnsi="Simplified Arabic" w:cs="Simplified Arabic"/>
          <w:sz w:val="28"/>
          <w:szCs w:val="28"/>
          <w:rtl/>
          <w:lang w:bidi="ar-DZ"/>
        </w:rPr>
        <w:t xml:space="preserve"> </w:t>
      </w:r>
      <w:r w:rsidRPr="001C2C5E">
        <w:rPr>
          <w:rFonts w:ascii="Simplified Arabic" w:hAnsi="Simplified Arabic" w:cs="Simplified Arabic"/>
          <w:sz w:val="28"/>
          <w:szCs w:val="28"/>
          <w:rtl/>
        </w:rPr>
        <w:t>طموحات</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الشعوب</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الفقيرة</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أو</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المتخلفة</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فالفئة</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الأولى</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ينشدون</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مستويات</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عالية</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من</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الطموح</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تتميز</w:t>
      </w:r>
      <w:r w:rsidRPr="001C2C5E">
        <w:rPr>
          <w:rFonts w:ascii="Simplified Arabic" w:hAnsi="Simplified Arabic" w:cs="Simplified Arabic"/>
          <w:sz w:val="28"/>
          <w:szCs w:val="28"/>
          <w:rtl/>
          <w:lang w:bidi="ar-DZ"/>
        </w:rPr>
        <w:t xml:space="preserve"> </w:t>
      </w:r>
      <w:r w:rsidRPr="001C2C5E">
        <w:rPr>
          <w:rFonts w:ascii="Simplified Arabic" w:hAnsi="Simplified Arabic" w:cs="Simplified Arabic"/>
          <w:sz w:val="28"/>
          <w:szCs w:val="28"/>
          <w:rtl/>
        </w:rPr>
        <w:t>بمزيد</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كم</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الرفاهية</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والرقي</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و</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هذا</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ما</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 xml:space="preserve">يراه </w:t>
      </w:r>
      <w:r w:rsidRPr="001C2C5E">
        <w:rPr>
          <w:rFonts w:ascii="Simplified Arabic" w:hAnsi="Simplified Arabic" w:cs="Simplified Arabic"/>
          <w:sz w:val="28"/>
          <w:szCs w:val="28"/>
        </w:rPr>
        <w:t>"</w:t>
      </w:r>
      <w:r w:rsidRPr="001C2C5E">
        <w:rPr>
          <w:rFonts w:ascii="Simplified Arabic" w:hAnsi="Simplified Arabic" w:cs="Simplified Arabic"/>
          <w:sz w:val="28"/>
          <w:szCs w:val="28"/>
          <w:rtl/>
        </w:rPr>
        <w:t>انجافيل</w:t>
      </w:r>
      <w:r w:rsidRPr="001C2C5E">
        <w:rPr>
          <w:rFonts w:ascii="Simplified Arabic" w:hAnsi="Simplified Arabic" w:cs="Simplified Arabic"/>
          <w:sz w:val="28"/>
          <w:szCs w:val="28"/>
        </w:rPr>
        <w:t xml:space="preserve">" Angeovill </w:t>
      </w:r>
      <w:r w:rsidRPr="001C2C5E">
        <w:rPr>
          <w:rFonts w:ascii="Simplified Arabic" w:hAnsi="Simplified Arabic" w:cs="Simplified Arabic"/>
          <w:sz w:val="28"/>
          <w:szCs w:val="28"/>
          <w:rtl/>
        </w:rPr>
        <w:t xml:space="preserve"> من</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أن</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ارتفاع</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مستوى</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الطموح ظاهرة</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تتصف</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بها</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المجتمعات</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الحديثة</w:t>
      </w:r>
      <w:r w:rsidRPr="001C2C5E">
        <w:rPr>
          <w:rFonts w:ascii="Simplified Arabic" w:hAnsi="Simplified Arabic" w:cs="Simplified Arabic"/>
          <w:sz w:val="28"/>
          <w:szCs w:val="28"/>
        </w:rPr>
        <w:t>(</w:t>
      </w:r>
      <w:r w:rsidRPr="001C2C5E">
        <w:rPr>
          <w:rFonts w:ascii="Simplified Arabic" w:hAnsi="Simplified Arabic" w:cs="Simplified Arabic"/>
          <w:sz w:val="28"/>
          <w:szCs w:val="28"/>
          <w:rtl/>
        </w:rPr>
        <w:t>.</w:t>
      </w:r>
    </w:p>
    <w:p w:rsidR="001C2C5E" w:rsidRDefault="001C2C5E" w:rsidP="001C2C5E">
      <w:pPr>
        <w:autoSpaceDE w:val="0"/>
        <w:autoSpaceDN w:val="0"/>
        <w:bidi/>
        <w:adjustRightInd w:val="0"/>
        <w:jc w:val="both"/>
        <w:rPr>
          <w:rFonts w:ascii="Simplified Arabic" w:hAnsi="Simplified Arabic" w:cs="Simplified Arabic"/>
          <w:sz w:val="28"/>
          <w:szCs w:val="28"/>
          <w:rtl/>
        </w:rPr>
      </w:pPr>
      <w:r w:rsidRPr="001C2C5E">
        <w:rPr>
          <w:rFonts w:ascii="Simplified Arabic" w:hAnsi="Simplified Arabic" w:cs="Simplified Arabic"/>
          <w:sz w:val="28"/>
          <w:szCs w:val="28"/>
          <w:rtl/>
        </w:rPr>
        <w:t>بينما</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الفئة</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الثانية</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تسعى</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للوصول</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إلى</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تحقيق</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قدر</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محدود</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من</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العيش</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،فكلما</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تقدم</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المجتمع</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وازدهر</w:t>
      </w:r>
      <w:r w:rsidRPr="001C2C5E">
        <w:rPr>
          <w:rFonts w:ascii="Simplified Arabic" w:hAnsi="Simplified Arabic" w:cs="Simplified Arabic"/>
          <w:sz w:val="28"/>
          <w:szCs w:val="28"/>
          <w:rtl/>
          <w:lang w:bidi="ar-DZ"/>
        </w:rPr>
        <w:t xml:space="preserve"> </w:t>
      </w:r>
      <w:r w:rsidRPr="001C2C5E">
        <w:rPr>
          <w:rFonts w:ascii="Simplified Arabic" w:hAnsi="Simplified Arabic" w:cs="Simplified Arabic"/>
          <w:sz w:val="28"/>
          <w:szCs w:val="28"/>
          <w:rtl/>
        </w:rPr>
        <w:t>نشأت</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طموحات</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 xml:space="preserve">جديدة و </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تتلائم مع</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الواقع</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 xml:space="preserve">الجديد </w:t>
      </w:r>
      <w:r w:rsidRPr="001C2C5E">
        <w:rPr>
          <w:rFonts w:ascii="Simplified Arabic" w:hAnsi="Simplified Arabic" w:cs="Simplified Arabic"/>
          <w:sz w:val="28"/>
          <w:szCs w:val="28"/>
        </w:rPr>
        <w:t xml:space="preserve"> </w:t>
      </w:r>
      <w:r w:rsidRPr="001C2C5E">
        <w:rPr>
          <w:rFonts w:ascii="Simplified Arabic" w:hAnsi="Simplified Arabic" w:cs="Simplified Arabic"/>
          <w:b/>
          <w:bCs/>
          <w:sz w:val="28"/>
          <w:szCs w:val="28"/>
          <w:rtl/>
        </w:rPr>
        <w:t>(صالحي هناء ، 2013 ، 42)</w:t>
      </w:r>
      <w:r w:rsidRPr="001C2C5E">
        <w:rPr>
          <w:rFonts w:ascii="Simplified Arabic" w:hAnsi="Simplified Arabic" w:cs="Simplified Arabic"/>
          <w:sz w:val="28"/>
          <w:szCs w:val="28"/>
          <w:rtl/>
        </w:rPr>
        <w:t xml:space="preserve"> .</w:t>
      </w:r>
    </w:p>
    <w:p w:rsidR="001C2C5E" w:rsidRPr="001C2C5E" w:rsidRDefault="001C2C5E" w:rsidP="001C2C5E">
      <w:pPr>
        <w:autoSpaceDE w:val="0"/>
        <w:autoSpaceDN w:val="0"/>
        <w:bidi/>
        <w:adjustRightInd w:val="0"/>
        <w:jc w:val="both"/>
        <w:rPr>
          <w:rFonts w:ascii="Simplified Arabic" w:hAnsi="Simplified Arabic" w:cs="Simplified Arabic"/>
          <w:b/>
          <w:bCs/>
          <w:sz w:val="28"/>
          <w:szCs w:val="28"/>
          <w:rtl/>
        </w:rPr>
      </w:pPr>
      <w:r w:rsidRPr="001C2C5E">
        <w:rPr>
          <w:rFonts w:ascii="Simplified Arabic" w:hAnsi="Simplified Arabic" w:cs="Simplified Arabic"/>
          <w:b/>
          <w:bCs/>
          <w:sz w:val="28"/>
          <w:szCs w:val="28"/>
          <w:rtl/>
        </w:rPr>
        <w:t>3-2- الطموح الفردي:</w:t>
      </w:r>
    </w:p>
    <w:p w:rsidR="001C2C5E" w:rsidRPr="001C2C5E" w:rsidRDefault="001C2C5E" w:rsidP="001C2C5E">
      <w:pPr>
        <w:autoSpaceDE w:val="0"/>
        <w:autoSpaceDN w:val="0"/>
        <w:bidi/>
        <w:adjustRightInd w:val="0"/>
        <w:jc w:val="both"/>
        <w:rPr>
          <w:rFonts w:ascii="Simplified Arabic" w:hAnsi="Simplified Arabic" w:cs="Simplified Arabic"/>
          <w:b/>
          <w:bCs/>
          <w:sz w:val="28"/>
          <w:szCs w:val="28"/>
          <w:rtl/>
        </w:rPr>
      </w:pPr>
      <w:r w:rsidRPr="001C2C5E">
        <w:rPr>
          <w:rFonts w:ascii="Simplified Arabic" w:hAnsi="Simplified Arabic" w:cs="Simplified Arabic"/>
          <w:sz w:val="28"/>
          <w:szCs w:val="28"/>
          <w:rtl/>
        </w:rPr>
        <w:t>هو</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ذلك</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الطموح</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الخاص</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بشخص</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واحد</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سواء</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كان</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الطموح</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مدرسيا</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أو</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سياسيا</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أو مهنيا</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،أو</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علميا أو</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رياضيا</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و</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على</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هذا</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الأساس</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فلكل</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فرد</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الحق</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في</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تبني</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ما</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يراه</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مناسبا</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من</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مستويات</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الطموح</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بما</w:t>
      </w:r>
      <w:r w:rsidRPr="001C2C5E">
        <w:rPr>
          <w:rFonts w:ascii="Simplified Arabic" w:hAnsi="Simplified Arabic" w:cs="Simplified Arabic"/>
          <w:sz w:val="28"/>
          <w:szCs w:val="28"/>
          <w:rtl/>
          <w:lang w:bidi="ar-DZ"/>
        </w:rPr>
        <w:t xml:space="preserve"> </w:t>
      </w:r>
      <w:r w:rsidRPr="001C2C5E">
        <w:rPr>
          <w:rFonts w:ascii="Simplified Arabic" w:hAnsi="Simplified Arabic" w:cs="Simplified Arabic"/>
          <w:sz w:val="28"/>
          <w:szCs w:val="28"/>
          <w:rtl/>
        </w:rPr>
        <w:t>يتفق</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مع</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إمكانياته</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وقدراته</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يتناسب</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مع</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واقعه</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وبيئته</w:t>
      </w:r>
      <w:r w:rsidRPr="001C2C5E">
        <w:rPr>
          <w:rFonts w:ascii="Simplified Arabic" w:hAnsi="Simplified Arabic" w:cs="Simplified Arabic"/>
          <w:sz w:val="28"/>
          <w:szCs w:val="28"/>
          <w:vertAlign w:val="superscript"/>
          <w:rtl/>
        </w:rPr>
        <w:t xml:space="preserve"> </w:t>
      </w:r>
      <w:r w:rsidRPr="001C2C5E">
        <w:rPr>
          <w:rFonts w:ascii="Simplified Arabic" w:hAnsi="Simplified Arabic" w:cs="Simplified Arabic"/>
          <w:b/>
          <w:bCs/>
          <w:sz w:val="28"/>
          <w:szCs w:val="28"/>
          <w:rtl/>
        </w:rPr>
        <w:t>(صالحي هناء ، نفس المرجع ، ص 43)</w:t>
      </w:r>
      <w:r w:rsidRPr="001C2C5E">
        <w:rPr>
          <w:rFonts w:ascii="Simplified Arabic" w:hAnsi="Simplified Arabic" w:cs="Simplified Arabic"/>
          <w:sz w:val="28"/>
          <w:szCs w:val="28"/>
          <w:rtl/>
        </w:rPr>
        <w:t xml:space="preserve"> .                    </w:t>
      </w:r>
    </w:p>
    <w:p w:rsidR="001C2C5E" w:rsidRPr="001C2C5E" w:rsidRDefault="001C2C5E" w:rsidP="001C2C5E">
      <w:pPr>
        <w:bidi/>
        <w:jc w:val="both"/>
        <w:rPr>
          <w:rFonts w:ascii="Simplified Arabic" w:hAnsi="Simplified Arabic" w:cs="Simplified Arabic"/>
          <w:b/>
          <w:bCs/>
          <w:sz w:val="28"/>
          <w:szCs w:val="28"/>
          <w:rtl/>
        </w:rPr>
      </w:pPr>
      <w:r w:rsidRPr="001C2C5E">
        <w:rPr>
          <w:rFonts w:ascii="Simplified Arabic" w:hAnsi="Simplified Arabic" w:cs="Simplified Arabic"/>
          <w:b/>
          <w:bCs/>
          <w:sz w:val="28"/>
          <w:szCs w:val="28"/>
          <w:rtl/>
        </w:rPr>
        <w:t>3-3- الطموح الإنساني العالمي:</w:t>
      </w:r>
    </w:p>
    <w:p w:rsidR="001C2C5E" w:rsidRPr="001C2C5E" w:rsidRDefault="001C2C5E" w:rsidP="001C2C5E">
      <w:pPr>
        <w:bidi/>
        <w:jc w:val="both"/>
        <w:rPr>
          <w:rFonts w:ascii="Simplified Arabic" w:hAnsi="Simplified Arabic" w:cs="Simplified Arabic"/>
          <w:sz w:val="28"/>
          <w:szCs w:val="28"/>
          <w:rtl/>
        </w:rPr>
      </w:pPr>
      <w:r w:rsidRPr="001C2C5E">
        <w:rPr>
          <w:rFonts w:ascii="Simplified Arabic" w:hAnsi="Simplified Arabic" w:cs="Simplified Arabic"/>
          <w:sz w:val="28"/>
          <w:szCs w:val="28"/>
          <w:rtl/>
        </w:rPr>
        <w:t xml:space="preserve">هو طموح الشعوب والمجتمعات كلها أي ما تطلبه الإنسانية لتحسين وضعيتها المعيشية من صحة وغذاء وأمن وسلام ، بالإضافة إلى ما يطمحون  اليه من حماية البيئة من التلوث والقضاء على الحروب ونزع </w:t>
      </w:r>
      <w:r w:rsidRPr="001C2C5E">
        <w:rPr>
          <w:rFonts w:ascii="Simplified Arabic" w:hAnsi="Simplified Arabic" w:cs="Simplified Arabic"/>
          <w:sz w:val="28"/>
          <w:szCs w:val="28"/>
          <w:rtl/>
        </w:rPr>
        <w:lastRenderedPageBreak/>
        <w:t>الأسلحة الفتاكة والصداقة بين الشعوب ويعبر عن هذه الطموحات من قبل الجمعيات والهيئات العالمية كمنظمة اليونيسيف والصحة العالمية وغيرها من المنظمات .</w:t>
      </w:r>
    </w:p>
    <w:p w:rsidR="001C2C5E" w:rsidRPr="001C2C5E" w:rsidRDefault="001C2C5E" w:rsidP="001C2C5E">
      <w:pPr>
        <w:bidi/>
        <w:jc w:val="both"/>
        <w:rPr>
          <w:rFonts w:ascii="Simplified Arabic" w:hAnsi="Simplified Arabic" w:cs="Simplified Arabic"/>
          <w:b/>
          <w:bCs/>
          <w:sz w:val="28"/>
          <w:szCs w:val="28"/>
          <w:rtl/>
        </w:rPr>
      </w:pPr>
      <w:r w:rsidRPr="001C2C5E">
        <w:rPr>
          <w:rFonts w:ascii="Simplified Arabic" w:hAnsi="Simplified Arabic" w:cs="Simplified Arabic"/>
          <w:b/>
          <w:bCs/>
          <w:sz w:val="28"/>
          <w:szCs w:val="28"/>
          <w:rtl/>
        </w:rPr>
        <w:t>3-4- الطموح الدراسي:</w:t>
      </w:r>
    </w:p>
    <w:p w:rsidR="001C2C5E" w:rsidRPr="001C2C5E" w:rsidRDefault="001C2C5E" w:rsidP="001C2C5E">
      <w:pPr>
        <w:bidi/>
        <w:spacing w:line="240" w:lineRule="auto"/>
        <w:jc w:val="both"/>
        <w:rPr>
          <w:rFonts w:ascii="Simplified Arabic" w:hAnsi="Simplified Arabic" w:cs="Simplified Arabic"/>
          <w:sz w:val="28"/>
          <w:szCs w:val="28"/>
          <w:rtl/>
        </w:rPr>
      </w:pPr>
      <w:r w:rsidRPr="001C2C5E">
        <w:rPr>
          <w:rFonts w:ascii="Simplified Arabic" w:hAnsi="Simplified Arabic" w:cs="Simplified Arabic"/>
          <w:sz w:val="28"/>
          <w:szCs w:val="28"/>
          <w:rtl/>
        </w:rPr>
        <w:t>هو الذي يتعلق بالحياة المدرسية ، وما يوجد فيها من تخصصات ومستويات دراسية ويبدأ هذا النوع من الطموح في السنوات الأولى من دراسة الطفل حيث يطمح في الانتقال من مستوى لآخر حتى يلتحق بالتعلم الثانوي فيطمح في تخصص دراسي يراه هاما وجذابا ويعمل على النجاح فيه ،وفي السنوات الأخيرة من التعليم الثانوي يطمح في مواصلة دراسته والالتحاق بالجامعة ويصبح هذا الطموح المحرك الأساسي لمواظبته واجتهاده للنجاح  في امتحان البكالوريا لتحقيق أسمى طموح في حياة التلميذ المدرسة "هذا الطموح الذي يسمو ويرتقي مع ارتقاء سن التلميذ،هو الذي سيساعده على التكيف في مختلف مراحل حياته".</w:t>
      </w:r>
    </w:p>
    <w:p w:rsidR="001C2C5E" w:rsidRPr="001C2C5E" w:rsidRDefault="001C2C5E" w:rsidP="001C2C5E">
      <w:pPr>
        <w:bidi/>
        <w:spacing w:line="240" w:lineRule="auto"/>
        <w:jc w:val="both"/>
        <w:rPr>
          <w:rFonts w:ascii="Simplified Arabic" w:hAnsi="Simplified Arabic" w:cs="Simplified Arabic"/>
          <w:b/>
          <w:bCs/>
          <w:sz w:val="28"/>
          <w:szCs w:val="28"/>
          <w:rtl/>
        </w:rPr>
      </w:pPr>
      <w:r w:rsidRPr="001C2C5E">
        <w:rPr>
          <w:rFonts w:ascii="Simplified Arabic" w:hAnsi="Simplified Arabic" w:cs="Simplified Arabic"/>
          <w:b/>
          <w:bCs/>
          <w:sz w:val="28"/>
          <w:szCs w:val="28"/>
          <w:rtl/>
        </w:rPr>
        <w:t>3-5-الطموح المهني:</w:t>
      </w:r>
    </w:p>
    <w:p w:rsidR="001C2C5E" w:rsidRPr="001C2C5E" w:rsidRDefault="001C2C5E" w:rsidP="001C2C5E">
      <w:pPr>
        <w:bidi/>
        <w:jc w:val="both"/>
        <w:rPr>
          <w:rFonts w:ascii="Simplified Arabic" w:hAnsi="Simplified Arabic" w:cs="Simplified Arabic"/>
          <w:sz w:val="28"/>
          <w:szCs w:val="28"/>
          <w:rtl/>
        </w:rPr>
      </w:pPr>
      <w:r w:rsidRPr="001C2C5E">
        <w:rPr>
          <w:rFonts w:ascii="Simplified Arabic" w:hAnsi="Simplified Arabic" w:cs="Simplified Arabic"/>
          <w:sz w:val="28"/>
          <w:szCs w:val="28"/>
          <w:rtl/>
        </w:rPr>
        <w:t xml:space="preserve">قد يتشكل هذا النوع من الطموح عند التلميذ في سنوات الدراسة، أو بعد الانتهاء أو الخروج منها و قد يوجد لدى الفرد أو الشخص الذي لم يدرس بتاتا، فكثير ما يطمح التلاميذ في مهن و يتعلقون بها </w:t>
      </w:r>
      <w:r w:rsidRPr="001C2C5E">
        <w:rPr>
          <w:rFonts w:ascii="Simplified Arabic" w:hAnsi="Simplified Arabic" w:cs="Simplified Arabic"/>
          <w:b/>
          <w:bCs/>
          <w:sz w:val="28"/>
          <w:szCs w:val="28"/>
          <w:rtl/>
        </w:rPr>
        <w:t>(شكشك انس، 2008 ، 162)</w:t>
      </w:r>
      <w:r w:rsidRPr="001C2C5E">
        <w:rPr>
          <w:rFonts w:ascii="Simplified Arabic" w:hAnsi="Simplified Arabic" w:cs="Simplified Arabic"/>
          <w:sz w:val="28"/>
          <w:szCs w:val="28"/>
          <w:rtl/>
        </w:rPr>
        <w:t xml:space="preserve"> .</w:t>
      </w:r>
    </w:p>
    <w:p w:rsidR="001C2C5E" w:rsidRPr="001C2C5E" w:rsidRDefault="001C2C5E" w:rsidP="001C2C5E">
      <w:pPr>
        <w:bidi/>
        <w:jc w:val="both"/>
        <w:rPr>
          <w:rFonts w:ascii="Simplified Arabic" w:hAnsi="Simplified Arabic" w:cs="Simplified Arabic"/>
          <w:sz w:val="28"/>
          <w:szCs w:val="28"/>
          <w:rtl/>
        </w:rPr>
      </w:pPr>
      <w:r w:rsidRPr="001C2C5E">
        <w:rPr>
          <w:rFonts w:ascii="Simplified Arabic" w:hAnsi="Simplified Arabic" w:cs="Simplified Arabic"/>
          <w:sz w:val="28"/>
          <w:szCs w:val="28"/>
          <w:rtl/>
        </w:rPr>
        <w:t>وبمن يعملون فيها كطموح التلميذ في مهنة التعليم(أستاذ) و في بعض الحالات يبرز الطموح المهني إلا في السنة الأخيرة من التعليم الثانوي أو الجامعي عندما يصل الفرد إلى مرحلة معينة من الموازنة بين الواقع والاستعدادات الشخصية  .</w:t>
      </w:r>
    </w:p>
    <w:p w:rsidR="001C2C5E" w:rsidRPr="001C2C5E" w:rsidRDefault="001C2C5E" w:rsidP="001C2C5E">
      <w:pPr>
        <w:bidi/>
        <w:jc w:val="both"/>
        <w:rPr>
          <w:rFonts w:ascii="Simplified Arabic" w:hAnsi="Simplified Arabic" w:cs="Simplified Arabic"/>
          <w:sz w:val="28"/>
          <w:szCs w:val="28"/>
          <w:rtl/>
        </w:rPr>
      </w:pPr>
      <w:r w:rsidRPr="001C2C5E">
        <w:rPr>
          <w:rFonts w:ascii="Simplified Arabic" w:hAnsi="Simplified Arabic" w:cs="Simplified Arabic"/>
          <w:sz w:val="28"/>
          <w:szCs w:val="28"/>
          <w:rtl/>
        </w:rPr>
        <w:t>3-6- طموح طبيعي حقيقي:</w:t>
      </w:r>
    </w:p>
    <w:p w:rsidR="00F21C36" w:rsidRDefault="001C2C5E" w:rsidP="001C2C5E">
      <w:pPr>
        <w:bidi/>
        <w:jc w:val="both"/>
        <w:rPr>
          <w:rFonts w:ascii="Simplified Arabic" w:hAnsi="Simplified Arabic" w:cs="Simplified Arabic"/>
          <w:sz w:val="28"/>
          <w:szCs w:val="28"/>
          <w:rtl/>
        </w:rPr>
      </w:pPr>
      <w:r w:rsidRPr="001C2C5E">
        <w:rPr>
          <w:rFonts w:ascii="Simplified Arabic" w:hAnsi="Simplified Arabic" w:cs="Simplified Arabic"/>
          <w:sz w:val="28"/>
          <w:szCs w:val="28"/>
          <w:rtl/>
        </w:rPr>
        <w:t>حيث يكون مبنيا على التقدير الصحيح لما لدى الفرد من إمكانيات تساعده على تحقيق هذا الطموح ، وهو وان لقي بعض العوائق من البيئة فانه قادر على تجاوزها لأن إمكانية تجاوز هذه المواقف متوفر لديه</w:t>
      </w:r>
      <w:r w:rsidRPr="001C2C5E">
        <w:rPr>
          <w:rFonts w:ascii="Simplified Arabic" w:hAnsi="Simplified Arabic" w:cs="Simplified Arabic"/>
          <w:sz w:val="28"/>
          <w:szCs w:val="28"/>
          <w:vertAlign w:val="superscript"/>
          <w:rtl/>
        </w:rPr>
        <w:t xml:space="preserve"> </w:t>
      </w:r>
      <w:r w:rsidRPr="001C2C5E">
        <w:rPr>
          <w:rFonts w:ascii="Simplified Arabic" w:hAnsi="Simplified Arabic" w:cs="Simplified Arabic"/>
          <w:b/>
          <w:bCs/>
          <w:sz w:val="28"/>
          <w:szCs w:val="28"/>
          <w:rtl/>
        </w:rPr>
        <w:t>(شكشك انس ، نفس المرجع ، 163)</w:t>
      </w:r>
      <w:r w:rsidRPr="001C2C5E">
        <w:rPr>
          <w:rFonts w:ascii="Simplified Arabic" w:hAnsi="Simplified Arabic" w:cs="Simplified Arabic"/>
          <w:sz w:val="28"/>
          <w:szCs w:val="28"/>
          <w:rtl/>
        </w:rPr>
        <w:t xml:space="preserve"> .  </w:t>
      </w:r>
    </w:p>
    <w:p w:rsidR="00F21C36" w:rsidRDefault="00F21C36" w:rsidP="00F21C36">
      <w:pPr>
        <w:bidi/>
        <w:jc w:val="both"/>
        <w:rPr>
          <w:rFonts w:ascii="Simplified Arabic" w:hAnsi="Simplified Arabic" w:cs="Simplified Arabic"/>
          <w:sz w:val="28"/>
          <w:szCs w:val="28"/>
          <w:rtl/>
        </w:rPr>
      </w:pPr>
    </w:p>
    <w:p w:rsidR="001C2C5E" w:rsidRPr="001C2C5E" w:rsidRDefault="001C2C5E" w:rsidP="00F21C36">
      <w:pPr>
        <w:bidi/>
        <w:jc w:val="both"/>
        <w:rPr>
          <w:rFonts w:ascii="Simplified Arabic" w:hAnsi="Simplified Arabic" w:cs="Simplified Arabic"/>
          <w:b/>
          <w:bCs/>
          <w:sz w:val="28"/>
          <w:szCs w:val="28"/>
          <w:rtl/>
        </w:rPr>
      </w:pPr>
      <w:r w:rsidRPr="001C2C5E">
        <w:rPr>
          <w:rFonts w:ascii="Simplified Arabic" w:hAnsi="Simplified Arabic" w:cs="Simplified Arabic"/>
          <w:sz w:val="28"/>
          <w:szCs w:val="28"/>
          <w:rtl/>
        </w:rPr>
        <w:t xml:space="preserve">                           </w:t>
      </w:r>
    </w:p>
    <w:p w:rsidR="001C2C5E" w:rsidRPr="001C2C5E" w:rsidRDefault="001C2C5E" w:rsidP="001C2C5E">
      <w:pPr>
        <w:autoSpaceDE w:val="0"/>
        <w:autoSpaceDN w:val="0"/>
        <w:bidi/>
        <w:adjustRightInd w:val="0"/>
        <w:ind w:left="-2"/>
        <w:jc w:val="both"/>
        <w:rPr>
          <w:rFonts w:ascii="Simplified Arabic" w:hAnsi="Simplified Arabic" w:cs="Simplified Arabic"/>
          <w:b/>
          <w:bCs/>
          <w:sz w:val="28"/>
          <w:szCs w:val="28"/>
        </w:rPr>
      </w:pPr>
      <w:r w:rsidRPr="001C2C5E">
        <w:rPr>
          <w:rFonts w:ascii="Simplified Arabic" w:hAnsi="Simplified Arabic" w:cs="Simplified Arabic"/>
          <w:b/>
          <w:bCs/>
          <w:sz w:val="28"/>
          <w:szCs w:val="28"/>
          <w:rtl/>
        </w:rPr>
        <w:lastRenderedPageBreak/>
        <w:t>4- العوامل المؤثرة في مستوى الطموح :</w:t>
      </w:r>
    </w:p>
    <w:p w:rsidR="001C2C5E" w:rsidRPr="001C2C5E" w:rsidRDefault="001C2C5E" w:rsidP="001C2C5E">
      <w:pPr>
        <w:pStyle w:val="Paragraphedeliste"/>
        <w:autoSpaceDE w:val="0"/>
        <w:autoSpaceDN w:val="0"/>
        <w:bidi/>
        <w:adjustRightInd w:val="0"/>
        <w:ind w:left="358"/>
        <w:jc w:val="both"/>
        <w:rPr>
          <w:rFonts w:ascii="Simplified Arabic" w:hAnsi="Simplified Arabic" w:cs="Simplified Arabic"/>
          <w:sz w:val="28"/>
          <w:szCs w:val="28"/>
          <w:rtl/>
        </w:rPr>
      </w:pPr>
      <w:r w:rsidRPr="001C2C5E">
        <w:rPr>
          <w:rFonts w:ascii="Simplified Arabic" w:hAnsi="Simplified Arabic" w:cs="Simplified Arabic"/>
          <w:sz w:val="28"/>
          <w:szCs w:val="28"/>
          <w:rtl/>
        </w:rPr>
        <w:t>هناك عدة عوامل تؤثر في مستوى الطموح منها عوامل ذاتية تتعلق بالشخص نفسه ومنها عوامل بيئية واجتماعية وما تقدمه من أنماط مختلف من الثقافات والمرجعيات ولكن هذه العوامل يختلف مقدار تأثيرها من شخص لآخر:</w:t>
      </w:r>
    </w:p>
    <w:p w:rsidR="001C2C5E" w:rsidRPr="001C2C5E" w:rsidRDefault="001C2C5E" w:rsidP="004A66DC">
      <w:pPr>
        <w:pStyle w:val="Paragraphedeliste"/>
        <w:numPr>
          <w:ilvl w:val="0"/>
          <w:numId w:val="43"/>
        </w:numPr>
        <w:autoSpaceDE w:val="0"/>
        <w:autoSpaceDN w:val="0"/>
        <w:bidi/>
        <w:adjustRightInd w:val="0"/>
        <w:ind w:left="424" w:hanging="425"/>
        <w:jc w:val="both"/>
        <w:rPr>
          <w:rFonts w:ascii="Simplified Arabic" w:hAnsi="Simplified Arabic" w:cs="Simplified Arabic"/>
          <w:sz w:val="28"/>
          <w:szCs w:val="28"/>
        </w:rPr>
      </w:pPr>
      <w:r w:rsidRPr="001C2C5E">
        <w:rPr>
          <w:rFonts w:ascii="Simplified Arabic" w:hAnsi="Simplified Arabic" w:cs="Simplified Arabic"/>
          <w:b/>
          <w:bCs/>
          <w:sz w:val="28"/>
          <w:szCs w:val="28"/>
          <w:rtl/>
        </w:rPr>
        <w:t>دافع الانجاز: و</w:t>
      </w:r>
      <w:r w:rsidRPr="001C2C5E">
        <w:rPr>
          <w:rFonts w:ascii="Simplified Arabic" w:hAnsi="Simplified Arabic" w:cs="Simplified Arabic"/>
          <w:sz w:val="28"/>
          <w:szCs w:val="28"/>
          <w:rtl/>
        </w:rPr>
        <w:t>يمكن تحديد من خلال الفرق بين مستوى طموح الفرد ومستوى الأداء الفعلي حيث يرتفع الدافع الى الانجاز عندما تزداد المسافة بين مستوى الطموح ومستوى الأداء الفعلي ، والعكس الصحيح ، أي ينخفض مستوى دافع الانجاز عندما تنخفض المسافة بين مستوى الطموح ومستوى الأداء الفعلي مع ضرورة الأخذ في الحسبان ألا تكون المسافة كبيرة جدا بحيث يصبح من المستحيل إلى مستوى الطموح المنشود أمرا سهلا</w:t>
      </w:r>
      <w:r w:rsidRPr="001C2C5E">
        <w:rPr>
          <w:rFonts w:ascii="Simplified Arabic" w:hAnsi="Simplified Arabic" w:cs="Simplified Arabic"/>
          <w:sz w:val="28"/>
          <w:szCs w:val="28"/>
          <w:vertAlign w:val="superscript"/>
          <w:rtl/>
        </w:rPr>
        <w:t xml:space="preserve"> </w:t>
      </w:r>
      <w:r w:rsidRPr="001C2C5E">
        <w:rPr>
          <w:rFonts w:ascii="Simplified Arabic" w:hAnsi="Simplified Arabic" w:cs="Simplified Arabic"/>
          <w:b/>
          <w:bCs/>
          <w:sz w:val="28"/>
          <w:szCs w:val="28"/>
          <w:rtl/>
        </w:rPr>
        <w:t xml:space="preserve">(بلال محمد إسماعيل ، 2008 ، 89) . </w:t>
      </w:r>
    </w:p>
    <w:p w:rsidR="001C2C5E" w:rsidRPr="001C2C5E" w:rsidRDefault="001C2C5E" w:rsidP="001C2C5E">
      <w:pPr>
        <w:autoSpaceDE w:val="0"/>
        <w:autoSpaceDN w:val="0"/>
        <w:bidi/>
        <w:adjustRightInd w:val="0"/>
        <w:ind w:left="-1"/>
        <w:jc w:val="both"/>
        <w:rPr>
          <w:rFonts w:ascii="Simplified Arabic" w:hAnsi="Simplified Arabic" w:cs="Simplified Arabic"/>
          <w:b/>
          <w:bCs/>
          <w:sz w:val="28"/>
          <w:szCs w:val="28"/>
          <w:rtl/>
        </w:rPr>
      </w:pPr>
      <w:r w:rsidRPr="001C2C5E">
        <w:rPr>
          <w:rFonts w:ascii="Simplified Arabic" w:hAnsi="Simplified Arabic" w:cs="Simplified Arabic"/>
          <w:b/>
          <w:bCs/>
          <w:sz w:val="28"/>
          <w:szCs w:val="28"/>
          <w:rtl/>
        </w:rPr>
        <w:t xml:space="preserve">    </w:t>
      </w:r>
      <w:r w:rsidRPr="001C2C5E">
        <w:rPr>
          <w:rStyle w:val="apple-style-span"/>
          <w:rFonts w:ascii="Simplified Arabic" w:hAnsi="Simplified Arabic" w:cs="Simplified Arabic"/>
          <w:b/>
          <w:bCs/>
          <w:color w:val="000000"/>
          <w:sz w:val="28"/>
          <w:szCs w:val="28"/>
          <w:rtl/>
        </w:rPr>
        <w:t>2-</w:t>
      </w:r>
      <w:r w:rsidRPr="001C2C5E">
        <w:rPr>
          <w:rFonts w:ascii="Simplified Arabic" w:hAnsi="Simplified Arabic" w:cs="Simplified Arabic"/>
          <w:b/>
          <w:bCs/>
          <w:sz w:val="28"/>
          <w:szCs w:val="28"/>
          <w:rtl/>
        </w:rPr>
        <w:t xml:space="preserve"> الذكاء : </w:t>
      </w:r>
      <w:r w:rsidRPr="001C2C5E">
        <w:rPr>
          <w:rFonts w:ascii="Simplified Arabic" w:hAnsi="Simplified Arabic" w:cs="Simplified Arabic"/>
          <w:sz w:val="28"/>
          <w:szCs w:val="28"/>
          <w:rtl/>
        </w:rPr>
        <w:t>أكدت الباحثة "هير لوك "</w:t>
      </w:r>
      <w:r w:rsidRPr="001C2C5E">
        <w:rPr>
          <w:rFonts w:ascii="Simplified Arabic" w:hAnsi="Simplified Arabic" w:cs="Simplified Arabic"/>
          <w:sz w:val="28"/>
          <w:szCs w:val="28"/>
        </w:rPr>
        <w:t xml:space="preserve"> (</w:t>
      </w:r>
      <w:r w:rsidRPr="007E23F9">
        <w:rPr>
          <w:rFonts w:asciiTheme="majorBidi" w:hAnsiTheme="majorBidi" w:cstheme="majorBidi"/>
          <w:b/>
          <w:bCs/>
          <w:sz w:val="28"/>
          <w:szCs w:val="28"/>
        </w:rPr>
        <w:t>hurlock</w:t>
      </w:r>
      <w:r w:rsidRPr="007E23F9">
        <w:rPr>
          <w:rFonts w:ascii="Simplified Arabic" w:hAnsi="Simplified Arabic" w:cs="Simplified Arabic"/>
          <w:b/>
          <w:bCs/>
          <w:sz w:val="28"/>
          <w:szCs w:val="28"/>
        </w:rPr>
        <w:t>1990</w:t>
      </w:r>
      <w:r w:rsidRPr="001C2C5E">
        <w:rPr>
          <w:rFonts w:ascii="Simplified Arabic" w:hAnsi="Simplified Arabic" w:cs="Simplified Arabic"/>
          <w:sz w:val="28"/>
          <w:szCs w:val="28"/>
        </w:rPr>
        <w:t>)</w:t>
      </w:r>
      <w:r w:rsidRPr="001C2C5E">
        <w:rPr>
          <w:rFonts w:ascii="Simplified Arabic" w:hAnsi="Simplified Arabic" w:cs="Simplified Arabic"/>
          <w:sz w:val="28"/>
          <w:szCs w:val="28"/>
          <w:rtl/>
        </w:rPr>
        <w:t xml:space="preserve">أن الذكاء يلعب دور هاما في تحديد مستوى الطموح على قدرة  الفرد العقلية فكلما كان الفرد أكثر قدرة كان في استطاعته القيام بتحقيق أهداف أبعد وأكثر صعوبة.والذكاء يمد الفرد بالقدرة على الاستبصار ووسائل تدبير الفرص وحل المشاكل والتغلب على العوائق واستخلاص النتائج </w:t>
      </w:r>
      <w:r w:rsidRPr="001C2C5E">
        <w:rPr>
          <w:rFonts w:ascii="Simplified Arabic" w:hAnsi="Simplified Arabic" w:cs="Simplified Arabic"/>
          <w:b/>
          <w:bCs/>
          <w:sz w:val="28"/>
          <w:szCs w:val="28"/>
          <w:rtl/>
        </w:rPr>
        <w:t>(رشا الناظور ، 2008 ، 14) .</w:t>
      </w:r>
    </w:p>
    <w:p w:rsidR="001C2C5E" w:rsidRPr="001C2C5E" w:rsidRDefault="001C2C5E" w:rsidP="001C2C5E">
      <w:pPr>
        <w:pStyle w:val="Paragraphedeliste"/>
        <w:autoSpaceDE w:val="0"/>
        <w:autoSpaceDN w:val="0"/>
        <w:bidi/>
        <w:adjustRightInd w:val="0"/>
        <w:ind w:left="-1"/>
        <w:jc w:val="both"/>
        <w:rPr>
          <w:rFonts w:ascii="Simplified Arabic" w:hAnsi="Simplified Arabic" w:cs="Simplified Arabic"/>
          <w:sz w:val="28"/>
          <w:szCs w:val="28"/>
          <w:rtl/>
        </w:rPr>
      </w:pPr>
      <w:r w:rsidRPr="001C2C5E">
        <w:rPr>
          <w:rFonts w:ascii="Simplified Arabic" w:hAnsi="Simplified Arabic" w:cs="Simplified Arabic"/>
          <w:b/>
          <w:bCs/>
          <w:sz w:val="28"/>
          <w:szCs w:val="28"/>
          <w:rtl/>
        </w:rPr>
        <w:t>3- التحصيل</w:t>
      </w:r>
      <w:r w:rsidRPr="001C2C5E">
        <w:rPr>
          <w:rFonts w:ascii="Simplified Arabic" w:hAnsi="Simplified Arabic" w:cs="Simplified Arabic"/>
          <w:sz w:val="28"/>
          <w:szCs w:val="28"/>
          <w:rtl/>
        </w:rPr>
        <w:t>:   أكدت العديد من الدراسات العربية والأجنبية على وجود علاقة بين مستوى التحصيل ومستوى الطموح ، حيث أن الطلاب ذوي المستوى التحصيل المرتفع يتمتعون بمستوى عال من الطموح بعكس ذوي مستوى التحصيل المنخفض .</w:t>
      </w:r>
    </w:p>
    <w:p w:rsidR="001C2C5E" w:rsidRPr="001C2C5E" w:rsidRDefault="001C2C5E" w:rsidP="001C2C5E">
      <w:pPr>
        <w:autoSpaceDE w:val="0"/>
        <w:autoSpaceDN w:val="0"/>
        <w:bidi/>
        <w:adjustRightInd w:val="0"/>
        <w:jc w:val="both"/>
        <w:rPr>
          <w:rFonts w:ascii="Simplified Arabic" w:hAnsi="Simplified Arabic" w:cs="Simplified Arabic"/>
          <w:b/>
          <w:bCs/>
          <w:sz w:val="28"/>
          <w:szCs w:val="28"/>
          <w:rtl/>
        </w:rPr>
      </w:pPr>
      <w:r w:rsidRPr="001C2C5E">
        <w:rPr>
          <w:rFonts w:ascii="Simplified Arabic" w:hAnsi="Simplified Arabic" w:cs="Simplified Arabic"/>
          <w:b/>
          <w:bCs/>
          <w:sz w:val="28"/>
          <w:szCs w:val="28"/>
          <w:rtl/>
        </w:rPr>
        <w:t>4- مفهوم الذات :</w:t>
      </w:r>
    </w:p>
    <w:p w:rsidR="001C2C5E" w:rsidRPr="001C2C5E" w:rsidRDefault="001C2C5E" w:rsidP="001C2C5E">
      <w:pPr>
        <w:pStyle w:val="Paragraphedeliste"/>
        <w:autoSpaceDE w:val="0"/>
        <w:autoSpaceDN w:val="0"/>
        <w:bidi/>
        <w:adjustRightInd w:val="0"/>
        <w:ind w:left="-1"/>
        <w:jc w:val="both"/>
        <w:rPr>
          <w:rFonts w:ascii="Simplified Arabic" w:hAnsi="Simplified Arabic" w:cs="Simplified Arabic"/>
          <w:sz w:val="28"/>
          <w:szCs w:val="28"/>
          <w:rtl/>
        </w:rPr>
      </w:pPr>
      <w:r w:rsidRPr="001C2C5E">
        <w:rPr>
          <w:rFonts w:ascii="Simplified Arabic" w:hAnsi="Simplified Arabic" w:cs="Simplified Arabic"/>
          <w:sz w:val="28"/>
          <w:szCs w:val="28"/>
          <w:rtl/>
        </w:rPr>
        <w:t xml:space="preserve">لاشك في أن الصورة التي يضعها الفرد عن ذاته لها دور بارز في مستوى طموحه وأشارت دراسة "هارلوك  </w:t>
      </w:r>
      <w:r w:rsidRPr="001C2C5E">
        <w:rPr>
          <w:rFonts w:ascii="Simplified Arabic" w:hAnsi="Simplified Arabic" w:cs="Simplified Arabic"/>
          <w:sz w:val="28"/>
          <w:szCs w:val="28"/>
        </w:rPr>
        <w:t>harlock</w:t>
      </w:r>
      <w:r w:rsidRPr="001C2C5E">
        <w:rPr>
          <w:rFonts w:ascii="Simplified Arabic" w:hAnsi="Simplified Arabic" w:cs="Simplified Arabic"/>
          <w:sz w:val="28"/>
          <w:szCs w:val="28"/>
          <w:rtl/>
        </w:rPr>
        <w:t xml:space="preserve"> "1967، أن الاستبصار بالذات يقود إلى بناء طموح واقعي ، في حين ضعف الاستبصار بالذات يؤدي إلى بناء مستوى طموح مرتفع جدا فهو يرى أن الأهداف التي يضعها الفرد لنفسه تؤثر على مفهومه لذاته لأن الوصول لهذه الأهداف هو الذي يحدد فيما إذا كان الفرد يرى لنفسه ناجحا أم فاشلا فإذا تمكن من تحقيق هذه الأهداف يشعر بالثقة واحترام الذات ، وعندما لا يصل إلى هذا المستوى العالي فانه يعود إلى تحفيز الذات نتيجة الفشل الذي  يؤدي بالفرد إلى وضع مستويات طموح غير واقعية مرتفعة أو منخفضة.</w:t>
      </w:r>
    </w:p>
    <w:p w:rsidR="001C2C5E" w:rsidRPr="001C2C5E" w:rsidRDefault="001C2C5E" w:rsidP="001C2C5E">
      <w:pPr>
        <w:pStyle w:val="Paragraphedeliste"/>
        <w:autoSpaceDE w:val="0"/>
        <w:autoSpaceDN w:val="0"/>
        <w:bidi/>
        <w:adjustRightInd w:val="0"/>
        <w:ind w:left="-1"/>
        <w:jc w:val="both"/>
        <w:rPr>
          <w:rFonts w:ascii="Simplified Arabic" w:hAnsi="Simplified Arabic" w:cs="Simplified Arabic"/>
          <w:sz w:val="28"/>
          <w:szCs w:val="28"/>
          <w:rtl/>
        </w:rPr>
      </w:pPr>
      <w:r w:rsidRPr="001C2C5E">
        <w:rPr>
          <w:rFonts w:ascii="Simplified Arabic" w:hAnsi="Simplified Arabic" w:cs="Simplified Arabic"/>
          <w:b/>
          <w:bCs/>
          <w:sz w:val="28"/>
          <w:szCs w:val="28"/>
          <w:rtl/>
        </w:rPr>
        <w:lastRenderedPageBreak/>
        <w:t>5- الخبرات السابقة :</w:t>
      </w:r>
      <w:r w:rsidRPr="001C2C5E">
        <w:rPr>
          <w:rFonts w:ascii="Simplified Arabic" w:hAnsi="Simplified Arabic" w:cs="Simplified Arabic"/>
          <w:sz w:val="28"/>
          <w:szCs w:val="28"/>
          <w:rtl/>
        </w:rPr>
        <w:t xml:space="preserve">  إن ما يمر به الفرد من خبرات ناجحة أو فاشلة يكون لها أثر الكبير في مستوى طموح  الفرد ،  فخبرات النجاح لدى الفرد تزيد من طموحه ويعمل الفرد هنا على المحافظة على نجاحه مما يدفعه إلى مزيد من التقدم والنمو ، أما الفشل فيؤدي إلى خفض مستوى الطموح ويصيب بالعجز والإحباط. </w:t>
      </w:r>
    </w:p>
    <w:p w:rsidR="001C2C5E" w:rsidRPr="001C2C5E" w:rsidRDefault="001C2C5E" w:rsidP="001C2C5E">
      <w:pPr>
        <w:autoSpaceDE w:val="0"/>
        <w:autoSpaceDN w:val="0"/>
        <w:bidi/>
        <w:adjustRightInd w:val="0"/>
        <w:ind w:left="-1"/>
        <w:jc w:val="both"/>
        <w:rPr>
          <w:rFonts w:ascii="Simplified Arabic" w:hAnsi="Simplified Arabic" w:cs="Simplified Arabic"/>
          <w:b/>
          <w:bCs/>
          <w:sz w:val="28"/>
          <w:szCs w:val="28"/>
          <w:vertAlign w:val="superscript"/>
          <w:rtl/>
        </w:rPr>
      </w:pPr>
      <w:r w:rsidRPr="001C2C5E">
        <w:rPr>
          <w:rFonts w:ascii="Simplified Arabic" w:hAnsi="Simplified Arabic" w:cs="Simplified Arabic"/>
          <w:b/>
          <w:bCs/>
          <w:sz w:val="28"/>
          <w:szCs w:val="28"/>
          <w:rtl/>
        </w:rPr>
        <w:t xml:space="preserve">6-العوامل البيئية والاجتماعية : </w:t>
      </w:r>
      <w:r w:rsidRPr="001C2C5E">
        <w:rPr>
          <w:rFonts w:ascii="Simplified Arabic" w:hAnsi="Simplified Arabic" w:cs="Simplified Arabic"/>
          <w:sz w:val="28"/>
          <w:szCs w:val="28"/>
          <w:rtl/>
        </w:rPr>
        <w:t>إن</w:t>
      </w:r>
      <w:r w:rsidRPr="001C2C5E">
        <w:rPr>
          <w:rFonts w:ascii="Simplified Arabic" w:hAnsi="Simplified Arabic" w:cs="Simplified Arabic"/>
          <w:b/>
          <w:bCs/>
          <w:sz w:val="28"/>
          <w:szCs w:val="28"/>
          <w:rtl/>
        </w:rPr>
        <w:t xml:space="preserve"> </w:t>
      </w:r>
      <w:r w:rsidRPr="001C2C5E">
        <w:rPr>
          <w:rFonts w:ascii="Simplified Arabic" w:hAnsi="Simplified Arabic" w:cs="Simplified Arabic"/>
          <w:sz w:val="28"/>
          <w:szCs w:val="28"/>
          <w:rtl/>
        </w:rPr>
        <w:t xml:space="preserve">للبيئة الاجتماعية دورا كبيرا في نمو مستوى الطموح لأن البيئة التي تمد الفرد بمفاهيم وثقافات وهي التي تشكل الإطار المرجعي له ولكن هذا التأثير يكون مختلفا من فرد لآخر تبعا لقدراته الذاتية ، وتبعا لمضمون هذه القيم والمفاهيم التي تقدمها له فتلعب الأسرة دورا كبيرا في تحديد نمو مستوى الطموح لأن الأفراد ينتمون لأسر مستقرة اجتماعيا . واستقرار الفرد داخل أسرته دور كبير في مستوى طموحه ، فكلما كان مستقرا داخل أسرته كان مستوى طموحه أعلى ، كما أن اهتمام الآباء المبكر بما يخص أبنائهم لمستويات طموح عالية ويساعدهم على صيغة لبلوغ تلك الأهداف </w:t>
      </w:r>
      <w:r w:rsidRPr="001C2C5E">
        <w:rPr>
          <w:rFonts w:ascii="Simplified Arabic" w:hAnsi="Simplified Arabic" w:cs="Simplified Arabic"/>
          <w:b/>
          <w:bCs/>
          <w:sz w:val="28"/>
          <w:szCs w:val="28"/>
          <w:rtl/>
        </w:rPr>
        <w:t>(رشا الناظور ، نفس المرجع ، 14) .</w:t>
      </w:r>
    </w:p>
    <w:p w:rsidR="001C2C5E" w:rsidRPr="001C2C5E" w:rsidRDefault="001C2C5E" w:rsidP="001C2C5E">
      <w:pPr>
        <w:bidi/>
        <w:jc w:val="both"/>
        <w:rPr>
          <w:rFonts w:ascii="Simplified Arabic" w:hAnsi="Simplified Arabic" w:cs="Simplified Arabic"/>
          <w:b/>
          <w:bCs/>
          <w:sz w:val="28"/>
          <w:szCs w:val="28"/>
          <w:rtl/>
        </w:rPr>
      </w:pPr>
      <w:r w:rsidRPr="001C2C5E">
        <w:rPr>
          <w:rFonts w:ascii="Simplified Arabic" w:hAnsi="Simplified Arabic" w:cs="Simplified Arabic"/>
          <w:b/>
          <w:bCs/>
          <w:sz w:val="28"/>
          <w:szCs w:val="28"/>
          <w:rtl/>
        </w:rPr>
        <w:t>7-  نمط الشخصية:</w:t>
      </w:r>
    </w:p>
    <w:p w:rsidR="001C2C5E" w:rsidRPr="001C2C5E" w:rsidRDefault="001C2C5E" w:rsidP="001C2C5E">
      <w:pPr>
        <w:bidi/>
        <w:jc w:val="both"/>
        <w:rPr>
          <w:rFonts w:ascii="Simplified Arabic" w:hAnsi="Simplified Arabic" w:cs="Simplified Arabic"/>
          <w:sz w:val="28"/>
          <w:szCs w:val="28"/>
          <w:rtl/>
        </w:rPr>
      </w:pPr>
      <w:r w:rsidRPr="001C2C5E">
        <w:rPr>
          <w:rFonts w:ascii="Simplified Arabic" w:hAnsi="Simplified Arabic" w:cs="Simplified Arabic"/>
          <w:sz w:val="28"/>
          <w:szCs w:val="28"/>
          <w:rtl/>
        </w:rPr>
        <w:t xml:space="preserve">   هناك علاقة بين نمط شخصية الفرد وبين مستوى طموحه  وهذا ما أكده العلماء بين شخصية الفرد الراضي عن نفسه والمتوافق معها ، وبين الفرد سيئ التوافق الرافض لذاته فالأول عندما يفشل في تحقيق هدفه الذي قد وضعه لنفسه ، ينزع على الفور الى تعديل سلوكه وبالتالي تعديل مستوى طموحه ، بينما يندفع الثاني نحو أساليب  تبريرية لعله يغطي بها فشله </w:t>
      </w:r>
      <w:r w:rsidRPr="001C2C5E">
        <w:rPr>
          <w:rFonts w:ascii="Simplified Arabic" w:hAnsi="Simplified Arabic" w:cs="Simplified Arabic"/>
          <w:b/>
          <w:bCs/>
          <w:sz w:val="24"/>
          <w:szCs w:val="24"/>
          <w:rtl/>
        </w:rPr>
        <w:t xml:space="preserve"> (سهير، كامل أحمد،2000, ص188) .</w:t>
      </w:r>
    </w:p>
    <w:p w:rsidR="001C2C5E" w:rsidRPr="001C2C5E" w:rsidRDefault="001C2C5E" w:rsidP="001C2C5E">
      <w:pPr>
        <w:bidi/>
        <w:jc w:val="both"/>
        <w:rPr>
          <w:rFonts w:ascii="Simplified Arabic" w:hAnsi="Simplified Arabic" w:cs="Simplified Arabic"/>
          <w:b/>
          <w:bCs/>
          <w:sz w:val="28"/>
          <w:szCs w:val="28"/>
          <w:rtl/>
        </w:rPr>
      </w:pPr>
      <w:r w:rsidRPr="001C2C5E">
        <w:rPr>
          <w:rFonts w:ascii="Simplified Arabic" w:hAnsi="Simplified Arabic" w:cs="Simplified Arabic"/>
          <w:b/>
          <w:bCs/>
          <w:sz w:val="28"/>
          <w:szCs w:val="28"/>
          <w:rtl/>
        </w:rPr>
        <w:t>10 - سمات الشخص الطموح:</w:t>
      </w:r>
    </w:p>
    <w:p w:rsidR="001C2C5E" w:rsidRPr="001C2C5E" w:rsidRDefault="001C2C5E" w:rsidP="001C2C5E">
      <w:pPr>
        <w:bidi/>
        <w:jc w:val="both"/>
        <w:rPr>
          <w:rFonts w:ascii="Simplified Arabic" w:hAnsi="Simplified Arabic" w:cs="Simplified Arabic"/>
          <w:sz w:val="28"/>
          <w:szCs w:val="28"/>
          <w:rtl/>
        </w:rPr>
      </w:pPr>
      <w:r w:rsidRPr="001C2C5E">
        <w:rPr>
          <w:rFonts w:ascii="Simplified Arabic" w:eastAsia="AL-Mohanad" w:hAnsi="Simplified Arabic" w:cs="Simplified Arabic"/>
          <w:sz w:val="28"/>
          <w:szCs w:val="28"/>
          <w:rtl/>
        </w:rPr>
        <w:t xml:space="preserve">من بين المميزات </w:t>
      </w:r>
      <w:r w:rsidRPr="001C2C5E">
        <w:rPr>
          <w:rFonts w:ascii="Simplified Arabic" w:hAnsi="Simplified Arabic" w:cs="Simplified Arabic"/>
          <w:sz w:val="28"/>
          <w:szCs w:val="28"/>
          <w:rtl/>
        </w:rPr>
        <w:t xml:space="preserve">أو السمات التي يتصف بها الشخص الطموح التي يمكن كشفها فيه و بالتالي معاملته على أساسها. </w:t>
      </w:r>
    </w:p>
    <w:p w:rsidR="001C2C5E" w:rsidRPr="001C2C5E" w:rsidRDefault="001C2C5E" w:rsidP="004A66DC">
      <w:pPr>
        <w:pStyle w:val="Paragraphedeliste"/>
        <w:numPr>
          <w:ilvl w:val="0"/>
          <w:numId w:val="44"/>
        </w:numPr>
        <w:bidi/>
        <w:jc w:val="both"/>
        <w:rPr>
          <w:rFonts w:ascii="Simplified Arabic" w:hAnsi="Simplified Arabic" w:cs="Simplified Arabic"/>
          <w:sz w:val="28"/>
          <w:szCs w:val="28"/>
        </w:rPr>
      </w:pPr>
      <w:r w:rsidRPr="001C2C5E">
        <w:rPr>
          <w:rFonts w:ascii="Simplified Arabic" w:hAnsi="Simplified Arabic" w:cs="Simplified Arabic"/>
          <w:sz w:val="28"/>
          <w:szCs w:val="28"/>
          <w:rtl/>
        </w:rPr>
        <w:t>يميل إلى الكفاح والتفوق.</w:t>
      </w:r>
    </w:p>
    <w:p w:rsidR="001C2C5E" w:rsidRPr="001C2C5E" w:rsidRDefault="001C2C5E" w:rsidP="004A66DC">
      <w:pPr>
        <w:pStyle w:val="Paragraphedeliste"/>
        <w:numPr>
          <w:ilvl w:val="0"/>
          <w:numId w:val="44"/>
        </w:numPr>
        <w:bidi/>
        <w:jc w:val="both"/>
        <w:rPr>
          <w:rFonts w:ascii="Simplified Arabic" w:hAnsi="Simplified Arabic" w:cs="Simplified Arabic"/>
          <w:sz w:val="28"/>
          <w:szCs w:val="28"/>
        </w:rPr>
      </w:pPr>
      <w:r w:rsidRPr="001C2C5E">
        <w:rPr>
          <w:rFonts w:ascii="Simplified Arabic" w:hAnsi="Simplified Arabic" w:cs="Simplified Arabic"/>
          <w:sz w:val="28"/>
          <w:szCs w:val="28"/>
          <w:rtl/>
        </w:rPr>
        <w:t>نظرته إلى الحياة فيها تفاؤل.</w:t>
      </w:r>
    </w:p>
    <w:p w:rsidR="001C2C5E" w:rsidRPr="001C2C5E" w:rsidRDefault="001C2C5E" w:rsidP="004A66DC">
      <w:pPr>
        <w:pStyle w:val="Paragraphedeliste"/>
        <w:numPr>
          <w:ilvl w:val="0"/>
          <w:numId w:val="44"/>
        </w:numPr>
        <w:bidi/>
        <w:jc w:val="both"/>
        <w:rPr>
          <w:rFonts w:ascii="Simplified Arabic" w:hAnsi="Simplified Arabic" w:cs="Simplified Arabic"/>
          <w:sz w:val="28"/>
          <w:szCs w:val="28"/>
        </w:rPr>
      </w:pPr>
      <w:r w:rsidRPr="001C2C5E">
        <w:rPr>
          <w:rFonts w:ascii="Simplified Arabic" w:hAnsi="Simplified Arabic" w:cs="Simplified Arabic"/>
          <w:sz w:val="28"/>
          <w:szCs w:val="28"/>
          <w:rtl/>
        </w:rPr>
        <w:t>لديه القدرة على تحمل المسؤولية.</w:t>
      </w:r>
    </w:p>
    <w:p w:rsidR="001C2C5E" w:rsidRPr="001C2C5E" w:rsidRDefault="001C2C5E" w:rsidP="004A66DC">
      <w:pPr>
        <w:pStyle w:val="Paragraphedeliste"/>
        <w:numPr>
          <w:ilvl w:val="0"/>
          <w:numId w:val="44"/>
        </w:numPr>
        <w:bidi/>
        <w:jc w:val="both"/>
        <w:rPr>
          <w:rFonts w:ascii="Simplified Arabic" w:hAnsi="Simplified Arabic" w:cs="Simplified Arabic"/>
          <w:sz w:val="28"/>
          <w:szCs w:val="28"/>
        </w:rPr>
      </w:pPr>
      <w:r w:rsidRPr="001C2C5E">
        <w:rPr>
          <w:rFonts w:ascii="Simplified Arabic" w:hAnsi="Simplified Arabic" w:cs="Simplified Arabic"/>
          <w:sz w:val="28"/>
          <w:szCs w:val="28"/>
          <w:rtl/>
        </w:rPr>
        <w:t>يعتمد على نفسه في انجاز مهامه.</w:t>
      </w:r>
    </w:p>
    <w:p w:rsidR="001C2C5E" w:rsidRPr="001C2C5E" w:rsidRDefault="001C2C5E" w:rsidP="004A66DC">
      <w:pPr>
        <w:pStyle w:val="Paragraphedeliste"/>
        <w:numPr>
          <w:ilvl w:val="0"/>
          <w:numId w:val="44"/>
        </w:numPr>
        <w:bidi/>
        <w:jc w:val="both"/>
        <w:rPr>
          <w:rFonts w:ascii="Simplified Arabic" w:hAnsi="Simplified Arabic" w:cs="Simplified Arabic"/>
          <w:sz w:val="28"/>
          <w:szCs w:val="28"/>
        </w:rPr>
      </w:pPr>
      <w:r w:rsidRPr="001C2C5E">
        <w:rPr>
          <w:rFonts w:ascii="Simplified Arabic" w:hAnsi="Simplified Arabic" w:cs="Simplified Arabic"/>
          <w:sz w:val="28"/>
          <w:szCs w:val="28"/>
          <w:rtl/>
        </w:rPr>
        <w:t>يضع الخطط للوصول إلى أهدافه.</w:t>
      </w:r>
    </w:p>
    <w:p w:rsidR="001C2C5E" w:rsidRPr="001C2C5E" w:rsidRDefault="001C2C5E" w:rsidP="004A66DC">
      <w:pPr>
        <w:pStyle w:val="Paragraphedeliste"/>
        <w:numPr>
          <w:ilvl w:val="0"/>
          <w:numId w:val="44"/>
        </w:numPr>
        <w:bidi/>
        <w:jc w:val="both"/>
        <w:rPr>
          <w:rFonts w:ascii="Simplified Arabic" w:hAnsi="Simplified Arabic" w:cs="Simplified Arabic"/>
          <w:sz w:val="28"/>
          <w:szCs w:val="28"/>
        </w:rPr>
      </w:pPr>
      <w:r w:rsidRPr="001C2C5E">
        <w:rPr>
          <w:rFonts w:ascii="Simplified Arabic" w:hAnsi="Simplified Arabic" w:cs="Simplified Arabic"/>
          <w:sz w:val="28"/>
          <w:szCs w:val="28"/>
          <w:rtl/>
        </w:rPr>
        <w:lastRenderedPageBreak/>
        <w:t>لا يرضى بمستواه الراهن.</w:t>
      </w:r>
    </w:p>
    <w:p w:rsidR="001C2C5E" w:rsidRPr="001C2C5E" w:rsidRDefault="001C2C5E" w:rsidP="004A66DC">
      <w:pPr>
        <w:pStyle w:val="Paragraphedeliste"/>
        <w:numPr>
          <w:ilvl w:val="0"/>
          <w:numId w:val="44"/>
        </w:numPr>
        <w:bidi/>
        <w:jc w:val="both"/>
        <w:rPr>
          <w:rFonts w:ascii="Simplified Arabic" w:hAnsi="Simplified Arabic" w:cs="Simplified Arabic"/>
          <w:sz w:val="28"/>
          <w:szCs w:val="28"/>
        </w:rPr>
      </w:pPr>
      <w:r w:rsidRPr="001C2C5E">
        <w:rPr>
          <w:rFonts w:ascii="Simplified Arabic" w:hAnsi="Simplified Arabic" w:cs="Simplified Arabic"/>
          <w:sz w:val="28"/>
          <w:szCs w:val="28"/>
          <w:rtl/>
        </w:rPr>
        <w:t>يعمل دائما على النهوض بمستواه وتحقيق الأفضل.</w:t>
      </w:r>
    </w:p>
    <w:p w:rsidR="001C2C5E" w:rsidRPr="001C2C5E" w:rsidRDefault="001C2C5E" w:rsidP="004A66DC">
      <w:pPr>
        <w:pStyle w:val="Paragraphedeliste"/>
        <w:numPr>
          <w:ilvl w:val="0"/>
          <w:numId w:val="44"/>
        </w:numPr>
        <w:bidi/>
        <w:jc w:val="both"/>
        <w:rPr>
          <w:rFonts w:ascii="Simplified Arabic" w:hAnsi="Simplified Arabic" w:cs="Simplified Arabic"/>
          <w:sz w:val="28"/>
          <w:szCs w:val="28"/>
        </w:rPr>
      </w:pPr>
      <w:r w:rsidRPr="001C2C5E">
        <w:rPr>
          <w:rFonts w:ascii="Simplified Arabic" w:hAnsi="Simplified Arabic" w:cs="Simplified Arabic"/>
          <w:sz w:val="28"/>
          <w:szCs w:val="28"/>
          <w:rtl/>
        </w:rPr>
        <w:t>لا يؤمن بالحظ .</w:t>
      </w:r>
    </w:p>
    <w:p w:rsidR="001C2C5E" w:rsidRPr="001C2C5E" w:rsidRDefault="001C2C5E" w:rsidP="004A66DC">
      <w:pPr>
        <w:pStyle w:val="Paragraphedeliste"/>
        <w:numPr>
          <w:ilvl w:val="0"/>
          <w:numId w:val="44"/>
        </w:numPr>
        <w:bidi/>
        <w:jc w:val="both"/>
        <w:rPr>
          <w:rFonts w:ascii="Simplified Arabic" w:hAnsi="Simplified Arabic" w:cs="Simplified Arabic"/>
          <w:sz w:val="28"/>
          <w:szCs w:val="28"/>
        </w:rPr>
      </w:pPr>
      <w:r w:rsidRPr="001C2C5E">
        <w:rPr>
          <w:rFonts w:ascii="Simplified Arabic" w:hAnsi="Simplified Arabic" w:cs="Simplified Arabic"/>
          <w:sz w:val="28"/>
          <w:szCs w:val="28"/>
          <w:rtl/>
        </w:rPr>
        <w:t>يعتقد أن مستقبل المرء غير محدود وأنه يمكن تغييره.</w:t>
      </w:r>
    </w:p>
    <w:p w:rsidR="001C2C5E" w:rsidRPr="001C2C5E" w:rsidRDefault="001C2C5E" w:rsidP="004A66DC">
      <w:pPr>
        <w:pStyle w:val="Paragraphedeliste"/>
        <w:numPr>
          <w:ilvl w:val="0"/>
          <w:numId w:val="44"/>
        </w:numPr>
        <w:bidi/>
        <w:jc w:val="both"/>
        <w:rPr>
          <w:rFonts w:ascii="Simplified Arabic" w:hAnsi="Simplified Arabic" w:cs="Simplified Arabic"/>
          <w:sz w:val="28"/>
          <w:szCs w:val="28"/>
        </w:rPr>
      </w:pPr>
      <w:r w:rsidRPr="001C2C5E">
        <w:rPr>
          <w:rFonts w:ascii="Simplified Arabic" w:hAnsi="Simplified Arabic" w:cs="Simplified Arabic"/>
          <w:sz w:val="28"/>
          <w:szCs w:val="28"/>
          <w:rtl/>
        </w:rPr>
        <w:t>يؤمن أن جهد الإنسان هو الذي يحدد في أي مجال.</w:t>
      </w:r>
    </w:p>
    <w:p w:rsidR="001C2C5E" w:rsidRPr="001C2C5E" w:rsidRDefault="001C2C5E" w:rsidP="004A66DC">
      <w:pPr>
        <w:pStyle w:val="Paragraphedeliste"/>
        <w:numPr>
          <w:ilvl w:val="0"/>
          <w:numId w:val="44"/>
        </w:numPr>
        <w:bidi/>
        <w:jc w:val="both"/>
        <w:rPr>
          <w:rFonts w:ascii="Simplified Arabic" w:hAnsi="Simplified Arabic" w:cs="Simplified Arabic"/>
          <w:sz w:val="28"/>
          <w:szCs w:val="28"/>
        </w:rPr>
      </w:pPr>
      <w:r w:rsidRPr="001C2C5E">
        <w:rPr>
          <w:rFonts w:ascii="Simplified Arabic" w:hAnsi="Simplified Arabic" w:cs="Simplified Arabic"/>
          <w:sz w:val="28"/>
          <w:szCs w:val="28"/>
          <w:rtl/>
        </w:rPr>
        <w:t>يحب المنافسة.</w:t>
      </w:r>
    </w:p>
    <w:p w:rsidR="001C2C5E" w:rsidRPr="001C2C5E" w:rsidRDefault="001C2C5E" w:rsidP="004A66DC">
      <w:pPr>
        <w:pStyle w:val="Paragraphedeliste"/>
        <w:numPr>
          <w:ilvl w:val="0"/>
          <w:numId w:val="44"/>
        </w:numPr>
        <w:bidi/>
        <w:jc w:val="both"/>
        <w:rPr>
          <w:rFonts w:ascii="Simplified Arabic" w:hAnsi="Simplified Arabic" w:cs="Simplified Arabic"/>
          <w:sz w:val="28"/>
          <w:szCs w:val="28"/>
        </w:rPr>
      </w:pPr>
      <w:r w:rsidRPr="001C2C5E">
        <w:rPr>
          <w:rFonts w:ascii="Simplified Arabic" w:hAnsi="Simplified Arabic" w:cs="Simplified Arabic"/>
          <w:sz w:val="28"/>
          <w:szCs w:val="28"/>
          <w:rtl/>
        </w:rPr>
        <w:t xml:space="preserve">واثق من نفسه </w:t>
      </w:r>
      <w:r w:rsidRPr="001C2C5E">
        <w:rPr>
          <w:rFonts w:ascii="Simplified Arabic" w:hAnsi="Simplified Arabic" w:cs="Simplified Arabic"/>
          <w:b/>
          <w:bCs/>
          <w:sz w:val="28"/>
          <w:szCs w:val="28"/>
          <w:rtl/>
        </w:rPr>
        <w:t>(غالب بن محمد علي المشيخي ، 2009 )</w:t>
      </w:r>
      <w:r w:rsidRPr="001C2C5E">
        <w:rPr>
          <w:rFonts w:ascii="Simplified Arabic" w:hAnsi="Simplified Arabic" w:cs="Simplified Arabic"/>
          <w:sz w:val="28"/>
          <w:szCs w:val="28"/>
          <w:rtl/>
        </w:rPr>
        <w:t xml:space="preserve"> .</w:t>
      </w:r>
    </w:p>
    <w:p w:rsidR="001C2C5E" w:rsidRPr="00203023" w:rsidRDefault="00203023" w:rsidP="00203023">
      <w:pPr>
        <w:bidi/>
        <w:spacing w:line="240" w:lineRule="auto"/>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w:t>
      </w:r>
      <w:r w:rsidRPr="00203023">
        <w:rPr>
          <w:rFonts w:ascii="Simplified Arabic" w:hAnsi="Simplified Arabic" w:cs="Simplified Arabic" w:hint="cs"/>
          <w:b/>
          <w:bCs/>
          <w:sz w:val="28"/>
          <w:szCs w:val="28"/>
          <w:rtl/>
          <w:lang w:bidi="ar-DZ"/>
        </w:rPr>
        <w:t xml:space="preserve">بعض </w:t>
      </w:r>
      <w:r w:rsidR="001C2C5E" w:rsidRPr="00203023">
        <w:rPr>
          <w:rFonts w:ascii="Simplified Arabic" w:hAnsi="Simplified Arabic" w:cs="Simplified Arabic"/>
          <w:b/>
          <w:bCs/>
          <w:sz w:val="28"/>
          <w:szCs w:val="28"/>
          <w:rtl/>
          <w:lang w:bidi="ar-DZ"/>
        </w:rPr>
        <w:t>الدراسات السابقة حول مستوى الطموح :</w:t>
      </w:r>
    </w:p>
    <w:p w:rsidR="001C2C5E" w:rsidRPr="001C2C5E" w:rsidRDefault="00203023" w:rsidP="001C2C5E">
      <w:pPr>
        <w:bidi/>
        <w:spacing w:line="240" w:lineRule="auto"/>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w:t>
      </w:r>
      <w:r w:rsidR="001C2C5E" w:rsidRPr="001C2C5E">
        <w:rPr>
          <w:rFonts w:ascii="Simplified Arabic" w:hAnsi="Simplified Arabic" w:cs="Simplified Arabic"/>
          <w:sz w:val="28"/>
          <w:szCs w:val="28"/>
          <w:rtl/>
          <w:lang w:bidi="ar-DZ"/>
        </w:rPr>
        <w:t xml:space="preserve"> </w:t>
      </w:r>
      <w:r w:rsidR="001C2C5E" w:rsidRPr="00203023">
        <w:rPr>
          <w:rFonts w:ascii="Simplified Arabic" w:hAnsi="Simplified Arabic" w:cs="Simplified Arabic"/>
          <w:b/>
          <w:bCs/>
          <w:sz w:val="28"/>
          <w:szCs w:val="28"/>
          <w:rtl/>
          <w:lang w:bidi="ar-DZ"/>
        </w:rPr>
        <w:t xml:space="preserve">الدراسة </w:t>
      </w:r>
      <w:r w:rsidRPr="00203023">
        <w:rPr>
          <w:rFonts w:ascii="Simplified Arabic" w:hAnsi="Simplified Arabic" w:cs="Simplified Arabic" w:hint="cs"/>
          <w:b/>
          <w:bCs/>
          <w:sz w:val="28"/>
          <w:szCs w:val="28"/>
          <w:rtl/>
          <w:lang w:bidi="ar-DZ"/>
        </w:rPr>
        <w:t>العربية</w:t>
      </w:r>
      <w:r w:rsidRPr="001C2C5E">
        <w:rPr>
          <w:rFonts w:ascii="Simplified Arabic" w:hAnsi="Simplified Arabic" w:cs="Simplified Arabic" w:hint="cs"/>
          <w:sz w:val="28"/>
          <w:szCs w:val="28"/>
          <w:rtl/>
          <w:lang w:bidi="ar-DZ"/>
        </w:rPr>
        <w:t>:</w:t>
      </w:r>
    </w:p>
    <w:p w:rsidR="001C2C5E" w:rsidRPr="001C2C5E" w:rsidRDefault="001C2C5E" w:rsidP="001C2C5E">
      <w:pPr>
        <w:bidi/>
        <w:spacing w:line="240" w:lineRule="auto"/>
        <w:jc w:val="both"/>
        <w:rPr>
          <w:rFonts w:ascii="Simplified Arabic" w:hAnsi="Simplified Arabic" w:cs="Simplified Arabic"/>
          <w:sz w:val="28"/>
          <w:szCs w:val="28"/>
          <w:rtl/>
          <w:lang w:bidi="ar-DZ"/>
        </w:rPr>
      </w:pPr>
      <w:r w:rsidRPr="001C2C5E">
        <w:rPr>
          <w:rFonts w:ascii="Simplified Arabic" w:hAnsi="Simplified Arabic" w:cs="Simplified Arabic"/>
          <w:sz w:val="28"/>
          <w:szCs w:val="28"/>
          <w:rtl/>
          <w:lang w:bidi="ar-DZ"/>
        </w:rPr>
        <w:t>دراسة مودع هاجر(2015) ،</w:t>
      </w:r>
      <w:r>
        <w:rPr>
          <w:rFonts w:ascii="Simplified Arabic" w:hAnsi="Simplified Arabic" w:cs="Simplified Arabic" w:hint="cs"/>
          <w:sz w:val="28"/>
          <w:szCs w:val="28"/>
          <w:rtl/>
          <w:lang w:bidi="ar-DZ"/>
        </w:rPr>
        <w:t xml:space="preserve"> </w:t>
      </w:r>
      <w:r w:rsidRPr="001C2C5E">
        <w:rPr>
          <w:rFonts w:ascii="Simplified Arabic" w:hAnsi="Simplified Arabic" w:cs="Simplified Arabic"/>
          <w:sz w:val="28"/>
          <w:szCs w:val="28"/>
          <w:rtl/>
          <w:lang w:bidi="ar-DZ"/>
        </w:rPr>
        <w:t>بعنوان نمط الاختيار المهني ومستوى الطموح وفق نظرية جون هولند</w:t>
      </w:r>
    </w:p>
    <w:p w:rsidR="001C2C5E" w:rsidRPr="001C2C5E" w:rsidRDefault="001C2C5E" w:rsidP="00203023">
      <w:pPr>
        <w:autoSpaceDE w:val="0"/>
        <w:autoSpaceDN w:val="0"/>
        <w:bidi/>
        <w:adjustRightInd w:val="0"/>
        <w:spacing w:after="0" w:line="240" w:lineRule="auto"/>
        <w:jc w:val="both"/>
        <w:rPr>
          <w:rFonts w:ascii="Simplified Arabic" w:hAnsi="Simplified Arabic" w:cs="Simplified Arabic"/>
          <w:sz w:val="28"/>
          <w:szCs w:val="28"/>
          <w:rtl/>
        </w:rPr>
      </w:pPr>
      <w:r w:rsidRPr="001C2C5E">
        <w:rPr>
          <w:rFonts w:ascii="Simplified Arabic" w:hAnsi="Simplified Arabic" w:cs="Simplified Arabic"/>
          <w:sz w:val="28"/>
          <w:szCs w:val="28"/>
          <w:rtl/>
        </w:rPr>
        <w:t>هدفت</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هذه</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 xml:space="preserve">الدراسة </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إلى</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معرفة</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العلاقة</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بين</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 xml:space="preserve">نمط الاختيار المهني </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ومستوى</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 xml:space="preserve">الطموح وفق نظرية جون هولند </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لدى</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الأفراد العاملين في " مهنة العقود ما قبل التشغيل ومنحة الإدماج لحاملي الشهادات" بكلية العلوم الإنسانية والاجتماعية جامعة محمد خيضر بسكرة – قطب شتمة-</w:t>
      </w:r>
      <w:r w:rsidRPr="001C2C5E">
        <w:rPr>
          <w:rFonts w:ascii="Simplified Arabic" w:hAnsi="Simplified Arabic" w:cs="Simplified Arabic"/>
          <w:sz w:val="28"/>
          <w:szCs w:val="28"/>
          <w:rtl/>
          <w:lang w:bidi="ar-DZ"/>
        </w:rPr>
        <w:t xml:space="preserve"> </w:t>
      </w:r>
      <w:r w:rsidRPr="001C2C5E">
        <w:rPr>
          <w:rFonts w:ascii="Simplified Arabic" w:hAnsi="Simplified Arabic" w:cs="Simplified Arabic"/>
          <w:sz w:val="28"/>
          <w:szCs w:val="28"/>
          <w:rtl/>
        </w:rPr>
        <w:t>ولتحقيق</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أهداف</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هذه</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الدراسة</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اختيرت</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عينة</w:t>
      </w:r>
      <w:r w:rsidRPr="001C2C5E">
        <w:rPr>
          <w:rFonts w:ascii="Simplified Arabic" w:hAnsi="Simplified Arabic" w:cs="Simplified Arabic"/>
          <w:sz w:val="28"/>
          <w:szCs w:val="28"/>
          <w:rtl/>
          <w:lang w:bidi="ar-DZ"/>
        </w:rPr>
        <w:t xml:space="preserve"> </w:t>
      </w:r>
      <w:r w:rsidRPr="001C2C5E">
        <w:rPr>
          <w:rFonts w:ascii="Simplified Arabic" w:hAnsi="Simplified Arabic" w:cs="Simplified Arabic"/>
          <w:sz w:val="28"/>
          <w:szCs w:val="28"/>
          <w:rtl/>
        </w:rPr>
        <w:t>من</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عمال</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الجامعة</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يقدر</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عددهم</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 xml:space="preserve">بـــ </w:t>
      </w:r>
      <w:r w:rsidR="00203023">
        <w:rPr>
          <w:rFonts w:ascii="Simplified Arabic" w:hAnsi="Simplified Arabic" w:cs="Simplified Arabic"/>
          <w:sz w:val="28"/>
          <w:szCs w:val="28"/>
          <w:rtl/>
          <w:lang w:bidi="ar-DZ"/>
        </w:rPr>
        <w:t>(4</w:t>
      </w:r>
      <w:r w:rsidR="00203023">
        <w:rPr>
          <w:rFonts w:ascii="Simplified Arabic" w:hAnsi="Simplified Arabic" w:cs="Simplified Arabic" w:hint="cs"/>
          <w:sz w:val="28"/>
          <w:szCs w:val="28"/>
          <w:rtl/>
          <w:lang w:bidi="ar-DZ"/>
        </w:rPr>
        <w:t xml:space="preserve">5) </w:t>
      </w:r>
      <w:r w:rsidRPr="001C2C5E">
        <w:rPr>
          <w:rFonts w:ascii="Simplified Arabic" w:hAnsi="Simplified Arabic" w:cs="Simplified Arabic"/>
          <w:sz w:val="28"/>
          <w:szCs w:val="28"/>
          <w:rtl/>
        </w:rPr>
        <w:t>عامل</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واعتمدنا</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في</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ذلك</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على</w:t>
      </w:r>
      <w:r w:rsidRPr="001C2C5E">
        <w:rPr>
          <w:rFonts w:ascii="Simplified Arabic" w:hAnsi="Simplified Arabic" w:cs="Simplified Arabic"/>
          <w:sz w:val="28"/>
          <w:szCs w:val="28"/>
          <w:rtl/>
          <w:lang w:bidi="ar-DZ"/>
        </w:rPr>
        <w:t xml:space="preserve"> </w:t>
      </w:r>
      <w:r w:rsidRPr="001C2C5E">
        <w:rPr>
          <w:rFonts w:ascii="Simplified Arabic" w:hAnsi="Simplified Arabic" w:cs="Simplified Arabic"/>
          <w:sz w:val="28"/>
          <w:szCs w:val="28"/>
          <w:rtl/>
        </w:rPr>
        <w:t>المنهج</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الوصفي الارتباطي</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 xml:space="preserve"> وتم تطبيق استبيان نمط الاختيار المهني</w:t>
      </w:r>
      <w:r w:rsidRPr="001C2C5E">
        <w:rPr>
          <w:rFonts w:ascii="Simplified Arabic" w:hAnsi="Simplified Arabic" w:cs="Simplified Arabic"/>
          <w:sz w:val="28"/>
          <w:szCs w:val="28"/>
          <w:rtl/>
          <w:lang w:bidi="ar-DZ"/>
        </w:rPr>
        <w:t xml:space="preserve"> </w:t>
      </w:r>
      <w:r w:rsidRPr="001C2C5E">
        <w:rPr>
          <w:rFonts w:ascii="Simplified Arabic" w:hAnsi="Simplified Arabic" w:cs="Simplified Arabic"/>
          <w:sz w:val="28"/>
          <w:szCs w:val="28"/>
          <w:rtl/>
        </w:rPr>
        <w:t>ومقياس</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مستوى الطموح المهني</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 xml:space="preserve">. </w:t>
      </w:r>
      <w:r w:rsidRPr="001C2C5E">
        <w:rPr>
          <w:rFonts w:ascii="Simplified Arabic" w:hAnsi="Simplified Arabic" w:cs="Simplified Arabic"/>
          <w:sz w:val="28"/>
          <w:szCs w:val="28"/>
          <w:rtl/>
          <w:lang w:bidi="ar-DZ"/>
        </w:rPr>
        <w:t>وتم التوصل إلى النتائج التالية:</w:t>
      </w:r>
    </w:p>
    <w:p w:rsidR="001C2C5E" w:rsidRPr="001C2C5E" w:rsidRDefault="001C2C5E" w:rsidP="004A66DC">
      <w:pPr>
        <w:pStyle w:val="Paragraphedeliste"/>
        <w:numPr>
          <w:ilvl w:val="0"/>
          <w:numId w:val="45"/>
        </w:numPr>
        <w:autoSpaceDE w:val="0"/>
        <w:autoSpaceDN w:val="0"/>
        <w:bidi/>
        <w:adjustRightInd w:val="0"/>
        <w:spacing w:after="0" w:line="240" w:lineRule="auto"/>
        <w:ind w:left="141" w:firstLine="0"/>
        <w:jc w:val="both"/>
        <w:rPr>
          <w:rFonts w:ascii="Simplified Arabic" w:hAnsi="Simplified Arabic" w:cs="Simplified Arabic"/>
          <w:sz w:val="28"/>
          <w:szCs w:val="28"/>
          <w:rtl/>
          <w:lang w:bidi="ar-DZ"/>
        </w:rPr>
      </w:pPr>
      <w:r w:rsidRPr="001C2C5E">
        <w:rPr>
          <w:rFonts w:ascii="Simplified Arabic" w:hAnsi="Simplified Arabic" w:cs="Simplified Arabic"/>
          <w:sz w:val="28"/>
          <w:szCs w:val="28"/>
          <w:rtl/>
        </w:rPr>
        <w:t>لا توجد علاقة ارتباطية ذات دلالة إحصائية بين نمط الاختيار المهني ومستوى الطموح المهني وفق نظرية جون هولاند لدى أفراد العينة</w:t>
      </w:r>
    </w:p>
    <w:p w:rsidR="001C2C5E" w:rsidRPr="001C2C5E" w:rsidRDefault="001C2C5E" w:rsidP="001C2C5E">
      <w:pPr>
        <w:autoSpaceDE w:val="0"/>
        <w:autoSpaceDN w:val="0"/>
        <w:bidi/>
        <w:adjustRightInd w:val="0"/>
        <w:spacing w:after="0" w:line="240" w:lineRule="auto"/>
        <w:jc w:val="both"/>
        <w:rPr>
          <w:rFonts w:ascii="Simplified Arabic" w:hAnsi="Simplified Arabic" w:cs="Simplified Arabic"/>
          <w:sz w:val="28"/>
          <w:szCs w:val="28"/>
        </w:rPr>
      </w:pPr>
      <w:r w:rsidRPr="001C2C5E">
        <w:rPr>
          <w:rFonts w:ascii="Simplified Arabic" w:hAnsi="Simplified Arabic" w:cs="Simplified Arabic"/>
          <w:b/>
          <w:bCs/>
          <w:sz w:val="28"/>
          <w:szCs w:val="28"/>
          <w:rtl/>
        </w:rPr>
        <w:t>2-</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لا توجد</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 xml:space="preserve">علاقة ارتباطية </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ذات</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دلالة</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إحصائية</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بين</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 xml:space="preserve">البيئة التقليدية </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ومستوى</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الطموح</w:t>
      </w:r>
      <w:r w:rsidRPr="001C2C5E">
        <w:rPr>
          <w:rFonts w:ascii="Simplified Arabic" w:hAnsi="Simplified Arabic" w:cs="Simplified Arabic"/>
          <w:sz w:val="28"/>
          <w:szCs w:val="28"/>
        </w:rPr>
        <w:t>.</w:t>
      </w:r>
    </w:p>
    <w:p w:rsidR="001C2C5E" w:rsidRPr="001C2C5E" w:rsidRDefault="001C2C5E" w:rsidP="001C2C5E">
      <w:pPr>
        <w:autoSpaceDE w:val="0"/>
        <w:autoSpaceDN w:val="0"/>
        <w:bidi/>
        <w:adjustRightInd w:val="0"/>
        <w:spacing w:after="0" w:line="240" w:lineRule="auto"/>
        <w:ind w:left="-142"/>
        <w:jc w:val="both"/>
        <w:rPr>
          <w:rFonts w:ascii="Simplified Arabic" w:hAnsi="Simplified Arabic" w:cs="Simplified Arabic"/>
          <w:sz w:val="28"/>
          <w:szCs w:val="28"/>
          <w:rtl/>
        </w:rPr>
      </w:pPr>
      <w:r w:rsidRPr="001C2C5E">
        <w:rPr>
          <w:rFonts w:ascii="Simplified Arabic" w:hAnsi="Simplified Arabic" w:cs="Simplified Arabic"/>
          <w:b/>
          <w:bCs/>
          <w:sz w:val="28"/>
          <w:szCs w:val="28"/>
          <w:rtl/>
        </w:rPr>
        <w:t xml:space="preserve"> 3- لا</w:t>
      </w:r>
      <w:r w:rsidRPr="001C2C5E">
        <w:rPr>
          <w:rFonts w:ascii="Simplified Arabic" w:hAnsi="Simplified Arabic" w:cs="Simplified Arabic"/>
          <w:sz w:val="28"/>
          <w:szCs w:val="28"/>
          <w:rtl/>
        </w:rPr>
        <w:t xml:space="preserve"> توجد</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علاقة ارتباطية</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ذات</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دلالة</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إحصائية</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بين</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rPr>
        <w:t xml:space="preserve">البيئة الواقعية ومستوى الطموح </w:t>
      </w:r>
      <w:r w:rsidRPr="001C2C5E">
        <w:rPr>
          <w:rFonts w:ascii="Simplified Arabic" w:hAnsi="Simplified Arabic" w:cs="Simplified Arabic"/>
          <w:sz w:val="28"/>
          <w:szCs w:val="28"/>
        </w:rPr>
        <w:t>.</w:t>
      </w:r>
    </w:p>
    <w:p w:rsidR="001C2C5E" w:rsidRPr="001C2C5E" w:rsidRDefault="001C2C5E" w:rsidP="001C2C5E">
      <w:pPr>
        <w:bidi/>
        <w:jc w:val="both"/>
        <w:rPr>
          <w:rFonts w:ascii="Simplified Arabic" w:hAnsi="Simplified Arabic" w:cs="Simplified Arabic"/>
          <w:sz w:val="28"/>
          <w:szCs w:val="28"/>
          <w:rtl/>
        </w:rPr>
      </w:pPr>
      <w:r w:rsidRPr="001C2C5E">
        <w:rPr>
          <w:rFonts w:ascii="Simplified Arabic" w:hAnsi="Simplified Arabic" w:cs="Simplified Arabic"/>
          <w:b/>
          <w:bCs/>
          <w:sz w:val="28"/>
          <w:szCs w:val="28"/>
          <w:rtl/>
        </w:rPr>
        <w:t>4-</w:t>
      </w:r>
      <w:r w:rsidRPr="001C2C5E">
        <w:rPr>
          <w:rFonts w:ascii="Simplified Arabic" w:hAnsi="Simplified Arabic" w:cs="Simplified Arabic"/>
          <w:sz w:val="28"/>
          <w:szCs w:val="28"/>
          <w:rtl/>
        </w:rPr>
        <w:t xml:space="preserve">  لا توجد علاقة ارتباطية ذات دلالة إحصائية بين البيئة المستكشفة ومستوى الطموح.</w:t>
      </w:r>
    </w:p>
    <w:p w:rsidR="001C2C5E" w:rsidRPr="001C2C5E" w:rsidRDefault="001C2C5E" w:rsidP="001C2C5E">
      <w:pPr>
        <w:bidi/>
        <w:jc w:val="both"/>
        <w:rPr>
          <w:rFonts w:ascii="Simplified Arabic" w:hAnsi="Simplified Arabic" w:cs="Simplified Arabic"/>
          <w:sz w:val="28"/>
          <w:szCs w:val="28"/>
          <w:rtl/>
        </w:rPr>
      </w:pPr>
      <w:r w:rsidRPr="001C2C5E">
        <w:rPr>
          <w:rFonts w:ascii="Simplified Arabic" w:hAnsi="Simplified Arabic" w:cs="Simplified Arabic"/>
          <w:b/>
          <w:bCs/>
          <w:sz w:val="28"/>
          <w:szCs w:val="28"/>
          <w:rtl/>
        </w:rPr>
        <w:t>5-</w:t>
      </w:r>
      <w:r w:rsidRPr="001C2C5E">
        <w:rPr>
          <w:rFonts w:ascii="Simplified Arabic" w:hAnsi="Simplified Arabic" w:cs="Simplified Arabic"/>
          <w:sz w:val="28"/>
          <w:szCs w:val="28"/>
          <w:rtl/>
        </w:rPr>
        <w:t xml:space="preserve"> لا توجد علاقة ارتباطية ذات دلالة إحصائية بين البيئة المغامرة ومستوى الطموح.</w:t>
      </w:r>
    </w:p>
    <w:p w:rsidR="001C2C5E" w:rsidRPr="001C2C5E" w:rsidRDefault="001C2C5E" w:rsidP="001C2C5E">
      <w:pPr>
        <w:bidi/>
        <w:jc w:val="both"/>
        <w:rPr>
          <w:rFonts w:ascii="Simplified Arabic" w:hAnsi="Simplified Arabic" w:cs="Simplified Arabic"/>
          <w:sz w:val="28"/>
          <w:szCs w:val="28"/>
          <w:rtl/>
        </w:rPr>
      </w:pPr>
      <w:r w:rsidRPr="001C2C5E">
        <w:rPr>
          <w:rFonts w:ascii="Simplified Arabic" w:hAnsi="Simplified Arabic" w:cs="Simplified Arabic"/>
          <w:b/>
          <w:bCs/>
          <w:sz w:val="28"/>
          <w:szCs w:val="28"/>
          <w:rtl/>
        </w:rPr>
        <w:t>6-</w:t>
      </w:r>
      <w:r w:rsidRPr="001C2C5E">
        <w:rPr>
          <w:rFonts w:ascii="Simplified Arabic" w:hAnsi="Simplified Arabic" w:cs="Simplified Arabic"/>
          <w:sz w:val="28"/>
          <w:szCs w:val="28"/>
          <w:rtl/>
        </w:rPr>
        <w:t xml:space="preserve"> لا توجد علاقة ارتباطية ذات دلالة إحصائية بين البيئة الاجتماعية ومستوى الطموح.</w:t>
      </w:r>
    </w:p>
    <w:p w:rsidR="001C2C5E" w:rsidRPr="001C2C5E" w:rsidRDefault="001C2C5E" w:rsidP="001C2C5E">
      <w:pPr>
        <w:bidi/>
        <w:jc w:val="both"/>
        <w:rPr>
          <w:rFonts w:ascii="Simplified Arabic" w:hAnsi="Simplified Arabic" w:cs="Simplified Arabic"/>
          <w:sz w:val="28"/>
          <w:szCs w:val="28"/>
          <w:lang w:bidi="ar-DZ"/>
        </w:rPr>
      </w:pPr>
      <w:r w:rsidRPr="001C2C5E">
        <w:rPr>
          <w:rFonts w:ascii="Simplified Arabic" w:hAnsi="Simplified Arabic" w:cs="Simplified Arabic"/>
          <w:b/>
          <w:bCs/>
          <w:sz w:val="28"/>
          <w:szCs w:val="28"/>
          <w:rtl/>
        </w:rPr>
        <w:t xml:space="preserve">7- </w:t>
      </w:r>
      <w:r w:rsidRPr="001C2C5E">
        <w:rPr>
          <w:rFonts w:ascii="Simplified Arabic" w:hAnsi="Simplified Arabic" w:cs="Simplified Arabic"/>
          <w:sz w:val="28"/>
          <w:szCs w:val="28"/>
          <w:rtl/>
        </w:rPr>
        <w:t xml:space="preserve"> لا توجد علاقة ارتباطية ذات دلالة إحصائية بين البيئة الفنية ومستوى الطموح </w:t>
      </w:r>
      <w:r w:rsidRPr="001C2C5E">
        <w:rPr>
          <w:rFonts w:ascii="Simplified Arabic" w:hAnsi="Simplified Arabic" w:cs="Simplified Arabic"/>
          <w:sz w:val="28"/>
          <w:szCs w:val="28"/>
          <w:rtl/>
          <w:lang w:bidi="ar-DZ"/>
        </w:rPr>
        <w:t>.</w:t>
      </w:r>
    </w:p>
    <w:p w:rsidR="001C2C5E" w:rsidRDefault="001C2C5E" w:rsidP="001C2C5E">
      <w:pPr>
        <w:bidi/>
        <w:jc w:val="both"/>
        <w:rPr>
          <w:rFonts w:ascii="Simplified Arabic" w:hAnsi="Simplified Arabic" w:cs="Simplified Arabic"/>
          <w:b/>
          <w:bCs/>
          <w:sz w:val="28"/>
          <w:szCs w:val="28"/>
          <w:rtl/>
        </w:rPr>
      </w:pPr>
    </w:p>
    <w:p w:rsidR="001C2C5E" w:rsidRPr="001C2C5E" w:rsidRDefault="00203023" w:rsidP="001C2C5E">
      <w:pPr>
        <w:bidi/>
        <w:jc w:val="both"/>
        <w:rPr>
          <w:rFonts w:ascii="Simplified Arabic" w:hAnsi="Simplified Arabic" w:cs="Simplified Arabic"/>
          <w:b/>
          <w:bCs/>
          <w:sz w:val="28"/>
          <w:szCs w:val="28"/>
          <w:rtl/>
        </w:rPr>
      </w:pPr>
      <w:r>
        <w:rPr>
          <w:rFonts w:ascii="Simplified Arabic" w:hAnsi="Simplified Arabic" w:cs="Simplified Arabic" w:hint="cs"/>
          <w:b/>
          <w:bCs/>
          <w:sz w:val="28"/>
          <w:szCs w:val="28"/>
          <w:rtl/>
        </w:rPr>
        <w:lastRenderedPageBreak/>
        <w:t>-</w:t>
      </w:r>
      <w:r w:rsidR="001C2C5E" w:rsidRPr="001C2C5E">
        <w:rPr>
          <w:rFonts w:ascii="Simplified Arabic" w:hAnsi="Simplified Arabic" w:cs="Simplified Arabic"/>
          <w:b/>
          <w:bCs/>
          <w:sz w:val="28"/>
          <w:szCs w:val="28"/>
          <w:rtl/>
        </w:rPr>
        <w:t xml:space="preserve"> الدراسة الأجنبية :</w:t>
      </w:r>
    </w:p>
    <w:p w:rsidR="001C2C5E" w:rsidRPr="001C2C5E" w:rsidRDefault="001C2C5E" w:rsidP="001C2C5E">
      <w:pPr>
        <w:bidi/>
        <w:jc w:val="both"/>
        <w:rPr>
          <w:rFonts w:ascii="Simplified Arabic" w:hAnsi="Simplified Arabic" w:cs="Simplified Arabic"/>
          <w:sz w:val="28"/>
          <w:szCs w:val="28"/>
          <w:rtl/>
          <w:lang w:bidi="ar-DZ"/>
        </w:rPr>
      </w:pPr>
      <w:r w:rsidRPr="001C2C5E">
        <w:rPr>
          <w:rFonts w:ascii="Simplified Arabic" w:hAnsi="Simplified Arabic" w:cs="Simplified Arabic"/>
          <w:sz w:val="28"/>
          <w:szCs w:val="28"/>
          <w:rtl/>
        </w:rPr>
        <w:t>دراسة جبسون</w:t>
      </w:r>
      <w:r w:rsidRPr="00203023">
        <w:rPr>
          <w:rFonts w:asciiTheme="majorBidi" w:hAnsiTheme="majorBidi" w:cstheme="majorBidi"/>
          <w:b/>
          <w:bCs/>
          <w:sz w:val="28"/>
          <w:szCs w:val="28"/>
        </w:rPr>
        <w:t>Gibson</w:t>
      </w:r>
      <w:r w:rsidRPr="001C2C5E">
        <w:rPr>
          <w:rFonts w:ascii="Simplified Arabic" w:hAnsi="Simplified Arabic" w:cs="Simplified Arabic"/>
          <w:sz w:val="28"/>
          <w:szCs w:val="28"/>
        </w:rPr>
        <w:t xml:space="preserve"> </w:t>
      </w:r>
      <w:r w:rsidRPr="001C2C5E">
        <w:rPr>
          <w:rFonts w:ascii="Simplified Arabic" w:hAnsi="Simplified Arabic" w:cs="Simplified Arabic"/>
          <w:sz w:val="28"/>
          <w:szCs w:val="28"/>
          <w:rtl/>
          <w:lang w:bidi="ar-DZ"/>
        </w:rPr>
        <w:t xml:space="preserve"> (1979) تهدف إلى توضيح ما إذا كان هناك فرق بين الإناث والذكور في الرغبة في الحصول على مكافئات في مجال العمر وتوقعات النجاح ومستويات الطموح في المجال المهني، تكونت العينة من الإناث والذكور ممن يعملون في مجال الصناعة ويعد تطبيق الباحث للأدوات والأساليب الإحصائية المناسبة توصل إلى النتائج التالية:</w:t>
      </w:r>
    </w:p>
    <w:p w:rsidR="001C2C5E" w:rsidRPr="001C2C5E" w:rsidRDefault="001C2C5E" w:rsidP="001C2C5E">
      <w:pPr>
        <w:bidi/>
        <w:jc w:val="both"/>
        <w:rPr>
          <w:rFonts w:ascii="Simplified Arabic" w:hAnsi="Simplified Arabic" w:cs="Simplified Arabic"/>
          <w:sz w:val="28"/>
          <w:szCs w:val="28"/>
          <w:rtl/>
          <w:lang w:bidi="ar-DZ"/>
        </w:rPr>
      </w:pPr>
      <w:r w:rsidRPr="001C2C5E">
        <w:rPr>
          <w:rFonts w:ascii="Simplified Arabic" w:hAnsi="Simplified Arabic" w:cs="Simplified Arabic"/>
          <w:sz w:val="28"/>
          <w:szCs w:val="28"/>
          <w:rtl/>
          <w:lang w:bidi="ar-DZ"/>
        </w:rPr>
        <w:t>1 .لا توجد فروق ذات دلالة إحصائية بين الذكور والإناث في مستويات الطموح من حيث زمن التعليم .</w:t>
      </w:r>
    </w:p>
    <w:p w:rsidR="001C2C5E" w:rsidRPr="001C2C5E" w:rsidRDefault="001C2C5E" w:rsidP="001C2C5E">
      <w:pPr>
        <w:bidi/>
        <w:jc w:val="both"/>
        <w:rPr>
          <w:rFonts w:ascii="Simplified Arabic" w:hAnsi="Simplified Arabic" w:cs="Simplified Arabic"/>
          <w:sz w:val="28"/>
          <w:szCs w:val="28"/>
          <w:rtl/>
          <w:lang w:bidi="ar-DZ"/>
        </w:rPr>
      </w:pPr>
      <w:r w:rsidRPr="001C2C5E">
        <w:rPr>
          <w:rFonts w:ascii="Simplified Arabic" w:hAnsi="Simplified Arabic" w:cs="Simplified Arabic"/>
          <w:sz w:val="28"/>
          <w:szCs w:val="28"/>
          <w:rtl/>
          <w:lang w:bidi="ar-DZ"/>
        </w:rPr>
        <w:t>2.توجد مستويات طموح أعلى لدى الذكور منه لدى الذكور منه لدى الإناث.والتي تقاس بمستوى الدخل.</w:t>
      </w:r>
    </w:p>
    <w:p w:rsidR="001C2C5E" w:rsidRPr="001F5114" w:rsidRDefault="001C2C5E" w:rsidP="001C2C5E">
      <w:pPr>
        <w:bidi/>
        <w:rPr>
          <w:rFonts w:ascii="Simplified Arabic" w:hAnsi="Simplified Arabic" w:cs="Simplified Arabic"/>
          <w:sz w:val="28"/>
          <w:szCs w:val="28"/>
          <w:rtl/>
        </w:rPr>
      </w:pPr>
    </w:p>
    <w:p w:rsidR="001C2C5E" w:rsidRPr="001F5114" w:rsidRDefault="001C2C5E" w:rsidP="001C2C5E">
      <w:pPr>
        <w:bidi/>
        <w:rPr>
          <w:rFonts w:ascii="Simplified Arabic" w:hAnsi="Simplified Arabic" w:cs="Simplified Arabic"/>
          <w:sz w:val="28"/>
          <w:szCs w:val="28"/>
          <w:rtl/>
        </w:rPr>
      </w:pPr>
    </w:p>
    <w:p w:rsidR="001C2C5E" w:rsidRPr="001C2C5E" w:rsidRDefault="001C2C5E" w:rsidP="001C2C5E">
      <w:pPr>
        <w:autoSpaceDE w:val="0"/>
        <w:autoSpaceDN w:val="0"/>
        <w:bidi/>
        <w:adjustRightInd w:val="0"/>
        <w:jc w:val="both"/>
        <w:rPr>
          <w:rFonts w:ascii="Simplified Arabic" w:hAnsi="Simplified Arabic" w:cs="Simplified Arabic"/>
          <w:sz w:val="28"/>
          <w:szCs w:val="28"/>
          <w:rtl/>
        </w:rPr>
      </w:pPr>
    </w:p>
    <w:p w:rsidR="00B962BA" w:rsidRPr="00B962BA" w:rsidRDefault="00B962BA" w:rsidP="00474595">
      <w:pPr>
        <w:jc w:val="right"/>
        <w:rPr>
          <w:rFonts w:ascii="Simplified Arabic" w:hAnsi="Simplified Arabic" w:cs="Simplified Arabic"/>
          <w:b/>
          <w:bCs/>
          <w:sz w:val="28"/>
          <w:szCs w:val="28"/>
          <w:rtl/>
        </w:rPr>
      </w:pPr>
    </w:p>
    <w:p w:rsidR="00474595" w:rsidRPr="00474595" w:rsidRDefault="00474595" w:rsidP="00474595">
      <w:pPr>
        <w:bidi/>
        <w:jc w:val="both"/>
        <w:rPr>
          <w:rFonts w:ascii="Simplified Arabic" w:hAnsi="Simplified Arabic" w:cs="Simplified Arabic"/>
          <w:sz w:val="28"/>
          <w:szCs w:val="28"/>
          <w:lang w:bidi="ar-DZ"/>
        </w:rPr>
      </w:pPr>
    </w:p>
    <w:p w:rsidR="00474595" w:rsidRDefault="00474595" w:rsidP="00474595">
      <w:pPr>
        <w:pStyle w:val="Paragraphedeliste"/>
        <w:bidi/>
        <w:jc w:val="both"/>
        <w:rPr>
          <w:rFonts w:ascii="Simplified Arabic" w:hAnsi="Simplified Arabic" w:cs="Simplified Arabic"/>
          <w:sz w:val="32"/>
          <w:szCs w:val="32"/>
          <w:rtl/>
          <w:lang w:bidi="ar-DZ"/>
        </w:rPr>
      </w:pPr>
    </w:p>
    <w:p w:rsidR="000436E5" w:rsidRDefault="000436E5" w:rsidP="000436E5">
      <w:pPr>
        <w:pStyle w:val="Paragraphedeliste"/>
        <w:bidi/>
        <w:jc w:val="both"/>
        <w:rPr>
          <w:rFonts w:ascii="Simplified Arabic" w:hAnsi="Simplified Arabic" w:cs="Simplified Arabic"/>
          <w:sz w:val="32"/>
          <w:szCs w:val="32"/>
          <w:rtl/>
          <w:lang w:bidi="ar-DZ"/>
        </w:rPr>
      </w:pPr>
    </w:p>
    <w:p w:rsidR="000436E5" w:rsidRDefault="000436E5" w:rsidP="000436E5">
      <w:pPr>
        <w:pStyle w:val="Paragraphedeliste"/>
        <w:bidi/>
        <w:jc w:val="both"/>
        <w:rPr>
          <w:rFonts w:ascii="Simplified Arabic" w:hAnsi="Simplified Arabic" w:cs="Simplified Arabic"/>
          <w:sz w:val="32"/>
          <w:szCs w:val="32"/>
          <w:rtl/>
          <w:lang w:bidi="ar-DZ"/>
        </w:rPr>
      </w:pPr>
    </w:p>
    <w:p w:rsidR="000436E5" w:rsidRDefault="000436E5" w:rsidP="000436E5">
      <w:pPr>
        <w:pStyle w:val="Paragraphedeliste"/>
        <w:bidi/>
        <w:jc w:val="both"/>
        <w:rPr>
          <w:rFonts w:ascii="Simplified Arabic" w:hAnsi="Simplified Arabic" w:cs="Simplified Arabic"/>
          <w:sz w:val="32"/>
          <w:szCs w:val="32"/>
          <w:rtl/>
          <w:lang w:bidi="ar-DZ"/>
        </w:rPr>
      </w:pPr>
    </w:p>
    <w:p w:rsidR="000436E5" w:rsidRDefault="000436E5" w:rsidP="000436E5">
      <w:pPr>
        <w:pStyle w:val="Paragraphedeliste"/>
        <w:bidi/>
        <w:jc w:val="both"/>
        <w:rPr>
          <w:rFonts w:ascii="Simplified Arabic" w:hAnsi="Simplified Arabic" w:cs="Simplified Arabic"/>
          <w:sz w:val="32"/>
          <w:szCs w:val="32"/>
          <w:rtl/>
          <w:lang w:bidi="ar-DZ"/>
        </w:rPr>
      </w:pPr>
    </w:p>
    <w:p w:rsidR="000436E5" w:rsidRDefault="000436E5" w:rsidP="000436E5">
      <w:pPr>
        <w:pStyle w:val="Paragraphedeliste"/>
        <w:bidi/>
        <w:jc w:val="both"/>
        <w:rPr>
          <w:rFonts w:ascii="Simplified Arabic" w:hAnsi="Simplified Arabic" w:cs="Simplified Arabic"/>
          <w:sz w:val="32"/>
          <w:szCs w:val="32"/>
          <w:rtl/>
          <w:lang w:bidi="ar-DZ"/>
        </w:rPr>
      </w:pPr>
    </w:p>
    <w:p w:rsidR="000436E5" w:rsidRDefault="000436E5" w:rsidP="000436E5">
      <w:pPr>
        <w:pStyle w:val="Paragraphedeliste"/>
        <w:bidi/>
        <w:jc w:val="both"/>
        <w:rPr>
          <w:rFonts w:ascii="Simplified Arabic" w:hAnsi="Simplified Arabic" w:cs="Simplified Arabic"/>
          <w:sz w:val="32"/>
          <w:szCs w:val="32"/>
          <w:rtl/>
          <w:lang w:bidi="ar-DZ"/>
        </w:rPr>
      </w:pPr>
    </w:p>
    <w:p w:rsidR="000436E5" w:rsidRDefault="000436E5" w:rsidP="000436E5">
      <w:pPr>
        <w:pStyle w:val="Paragraphedeliste"/>
        <w:bidi/>
        <w:jc w:val="both"/>
        <w:rPr>
          <w:rFonts w:ascii="Simplified Arabic" w:hAnsi="Simplified Arabic" w:cs="Simplified Arabic"/>
          <w:sz w:val="32"/>
          <w:szCs w:val="32"/>
          <w:rtl/>
          <w:lang w:bidi="ar-DZ"/>
        </w:rPr>
      </w:pPr>
    </w:p>
    <w:p w:rsidR="000436E5" w:rsidRDefault="000436E5" w:rsidP="000436E5">
      <w:pPr>
        <w:pStyle w:val="Paragraphedeliste"/>
        <w:bidi/>
        <w:jc w:val="both"/>
        <w:rPr>
          <w:rFonts w:ascii="Simplified Arabic" w:hAnsi="Simplified Arabic" w:cs="Simplified Arabic"/>
          <w:sz w:val="32"/>
          <w:szCs w:val="32"/>
          <w:rtl/>
          <w:lang w:bidi="ar-DZ"/>
        </w:rPr>
      </w:pPr>
    </w:p>
    <w:p w:rsidR="000436E5" w:rsidRPr="00926B77" w:rsidRDefault="00926B77" w:rsidP="00926B77">
      <w:pPr>
        <w:bidi/>
        <w:jc w:val="both"/>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lastRenderedPageBreak/>
        <w:t>12</w:t>
      </w:r>
      <w:r w:rsidR="000436E5" w:rsidRPr="00926B77">
        <w:rPr>
          <w:rFonts w:ascii="Simplified Arabic" w:hAnsi="Simplified Arabic" w:cs="Simplified Arabic" w:hint="cs"/>
          <w:b/>
          <w:bCs/>
          <w:sz w:val="32"/>
          <w:szCs w:val="32"/>
          <w:rtl/>
          <w:lang w:bidi="ar-DZ"/>
        </w:rPr>
        <w:t>-الثقافة التنظيمية .</w:t>
      </w:r>
    </w:p>
    <w:p w:rsidR="000436E5" w:rsidRPr="000436E5" w:rsidRDefault="000436E5" w:rsidP="000436E5">
      <w:pPr>
        <w:bidi/>
        <w:jc w:val="both"/>
        <w:rPr>
          <w:rFonts w:ascii="Simplified Arabic" w:hAnsi="Simplified Arabic" w:cs="Simplified Arabic"/>
          <w:sz w:val="28"/>
          <w:szCs w:val="28"/>
          <w:rtl/>
          <w:lang w:bidi="ar-DZ"/>
        </w:rPr>
      </w:pPr>
      <w:r w:rsidRPr="000436E5">
        <w:rPr>
          <w:rFonts w:ascii="Simplified Arabic" w:hAnsi="Simplified Arabic" w:cs="Simplified Arabic"/>
          <w:sz w:val="28"/>
          <w:szCs w:val="28"/>
          <w:rtl/>
          <w:lang w:bidi="ar-DZ"/>
        </w:rPr>
        <w:t>1</w:t>
      </w:r>
      <w:r w:rsidRPr="000436E5">
        <w:rPr>
          <w:rFonts w:ascii="Simplified Arabic" w:hAnsi="Simplified Arabic" w:cs="Simplified Arabic"/>
          <w:b/>
          <w:bCs/>
          <w:sz w:val="28"/>
          <w:szCs w:val="28"/>
          <w:rtl/>
          <w:lang w:bidi="ar-DZ"/>
        </w:rPr>
        <w:t>. مفهوم و تعريف الثقافة التنظيمية:</w:t>
      </w:r>
    </w:p>
    <w:p w:rsidR="000436E5" w:rsidRPr="000436E5" w:rsidRDefault="000436E5" w:rsidP="000436E5">
      <w:pPr>
        <w:bidi/>
        <w:jc w:val="both"/>
        <w:rPr>
          <w:rFonts w:ascii="Simplified Arabic" w:hAnsi="Simplified Arabic" w:cs="Simplified Arabic"/>
          <w:sz w:val="28"/>
          <w:szCs w:val="28"/>
          <w:rtl/>
          <w:lang w:bidi="ar-DZ"/>
        </w:rPr>
      </w:pPr>
      <w:r w:rsidRPr="000436E5">
        <w:rPr>
          <w:rFonts w:ascii="Simplified Arabic" w:hAnsi="Simplified Arabic" w:cs="Simplified Arabic"/>
          <w:sz w:val="28"/>
          <w:szCs w:val="28"/>
          <w:rtl/>
          <w:lang w:bidi="ar-DZ"/>
        </w:rPr>
        <w:tab/>
        <w:t>إن مفهوم الثقافة في المنظمة هو مفهوم أتى من علم الأنثروبولوجيا أو علم الإنسان الذي يحمل معه الكثير من المعارف و المعتقدات و القيم و الفنون و العادات و التقاليد و الأعراف التي توارثها من جيل لجيل.</w:t>
      </w:r>
    </w:p>
    <w:p w:rsidR="000436E5" w:rsidRPr="00A160C9" w:rsidRDefault="000436E5" w:rsidP="000436E5">
      <w:pPr>
        <w:bidi/>
        <w:jc w:val="both"/>
        <w:rPr>
          <w:rFonts w:ascii="Simplified Arabic" w:hAnsi="Simplified Arabic" w:cs="Simplified Arabic"/>
          <w:b/>
          <w:bCs/>
          <w:sz w:val="28"/>
          <w:szCs w:val="28"/>
          <w:lang w:bidi="ar-DZ"/>
        </w:rPr>
      </w:pPr>
      <w:r w:rsidRPr="000436E5">
        <w:rPr>
          <w:rFonts w:ascii="Simplified Arabic" w:hAnsi="Simplified Arabic" w:cs="Simplified Arabic"/>
          <w:sz w:val="28"/>
          <w:szCs w:val="28"/>
          <w:rtl/>
          <w:lang w:bidi="ar-DZ"/>
        </w:rPr>
        <w:tab/>
        <w:t xml:space="preserve">و يقول على السلمي في تعريف الثقافة أنها: "مركب يحتوي على المعرفة و العقيدة و الفن، و الأخلاقيات و القانون، و العادات، و القيم، و التقاليد المختلفة التي يكتسبها الإنسان باعتباره عضوا في المجتمع، أي أن الثقافة هي أي شيء يتعلمه الإنسان و يشاركه فيه أعضاء المجتمع بصفة عامة". </w:t>
      </w:r>
      <w:r w:rsidRPr="00A160C9">
        <w:rPr>
          <w:rFonts w:ascii="Simplified Arabic" w:hAnsi="Simplified Arabic" w:cs="Simplified Arabic"/>
          <w:b/>
          <w:bCs/>
          <w:sz w:val="28"/>
          <w:szCs w:val="28"/>
          <w:rtl/>
          <w:lang w:bidi="ar-DZ"/>
        </w:rPr>
        <w:t>(زاهد محمد ديري، 2011، ص 312).</w:t>
      </w:r>
    </w:p>
    <w:p w:rsidR="000436E5" w:rsidRPr="000436E5" w:rsidRDefault="000436E5" w:rsidP="000436E5">
      <w:pPr>
        <w:bidi/>
        <w:jc w:val="both"/>
        <w:rPr>
          <w:rFonts w:ascii="Simplified Arabic" w:hAnsi="Simplified Arabic" w:cs="Simplified Arabic"/>
          <w:b/>
          <w:bCs/>
          <w:sz w:val="28"/>
          <w:szCs w:val="28"/>
          <w:rtl/>
          <w:lang w:bidi="ar-DZ"/>
        </w:rPr>
      </w:pPr>
      <w:r w:rsidRPr="000436E5">
        <w:rPr>
          <w:rFonts w:ascii="Simplified Arabic" w:hAnsi="Simplified Arabic" w:cs="Simplified Arabic"/>
          <w:sz w:val="28"/>
          <w:szCs w:val="28"/>
          <w:rtl/>
          <w:lang w:bidi="ar-DZ"/>
        </w:rPr>
        <w:t>2</w:t>
      </w:r>
      <w:r w:rsidRPr="000436E5">
        <w:rPr>
          <w:rFonts w:ascii="Simplified Arabic" w:hAnsi="Simplified Arabic" w:cs="Simplified Arabic"/>
          <w:b/>
          <w:bCs/>
          <w:sz w:val="28"/>
          <w:szCs w:val="28"/>
          <w:rtl/>
          <w:lang w:bidi="ar-DZ"/>
        </w:rPr>
        <w:t>. خصائص الثقافة التنظيمية:</w:t>
      </w:r>
    </w:p>
    <w:p w:rsidR="000436E5" w:rsidRPr="000436E5" w:rsidRDefault="000436E5" w:rsidP="000436E5">
      <w:pPr>
        <w:bidi/>
        <w:ind w:firstLine="708"/>
        <w:jc w:val="both"/>
        <w:rPr>
          <w:rFonts w:ascii="Simplified Arabic" w:hAnsi="Simplified Arabic" w:cs="Simplified Arabic"/>
          <w:sz w:val="28"/>
          <w:szCs w:val="28"/>
          <w:rtl/>
          <w:lang w:bidi="ar-DZ"/>
        </w:rPr>
      </w:pPr>
      <w:r w:rsidRPr="000436E5">
        <w:rPr>
          <w:rFonts w:ascii="Simplified Arabic" w:hAnsi="Simplified Arabic" w:cs="Simplified Arabic"/>
          <w:sz w:val="28"/>
          <w:szCs w:val="28"/>
          <w:rtl/>
          <w:lang w:bidi="ar-DZ"/>
        </w:rPr>
        <w:t>تتصف ثقافة المنظمة بالخصائص التالية:</w:t>
      </w:r>
    </w:p>
    <w:p w:rsidR="000436E5" w:rsidRPr="000436E5" w:rsidRDefault="000436E5" w:rsidP="000436E5">
      <w:pPr>
        <w:bidi/>
        <w:jc w:val="both"/>
        <w:rPr>
          <w:rFonts w:ascii="Simplified Arabic" w:hAnsi="Simplified Arabic" w:cs="Simplified Arabic"/>
          <w:sz w:val="28"/>
          <w:szCs w:val="28"/>
          <w:rtl/>
          <w:lang w:bidi="ar-DZ"/>
        </w:rPr>
      </w:pPr>
      <w:r w:rsidRPr="000436E5">
        <w:rPr>
          <w:rFonts w:ascii="Simplified Arabic" w:hAnsi="Simplified Arabic" w:cs="Simplified Arabic"/>
          <w:sz w:val="28"/>
          <w:szCs w:val="28"/>
          <w:rtl/>
          <w:lang w:bidi="ar-DZ"/>
        </w:rPr>
        <w:t>1.2</w:t>
      </w:r>
      <w:r w:rsidRPr="000436E5">
        <w:rPr>
          <w:rFonts w:ascii="Simplified Arabic" w:hAnsi="Simplified Arabic" w:cs="Simplified Arabic"/>
          <w:b/>
          <w:bCs/>
          <w:sz w:val="28"/>
          <w:szCs w:val="28"/>
          <w:rtl/>
          <w:lang w:bidi="ar-DZ"/>
        </w:rPr>
        <w:t>.الثقافة نظام مركب:</w:t>
      </w:r>
      <w:r w:rsidRPr="000436E5">
        <w:rPr>
          <w:rFonts w:ascii="Simplified Arabic" w:hAnsi="Simplified Arabic" w:cs="Simplified Arabic"/>
          <w:sz w:val="28"/>
          <w:szCs w:val="28"/>
          <w:rtl/>
          <w:lang w:bidi="ar-DZ"/>
        </w:rPr>
        <w:t xml:space="preserve"> حيث تتكون من عدد من المكونات أو العناصر الفرعية التي تتفاعل مع بعضها البعض في تشكيل ثقافة المجتمع أو المنظمة أو ثقافة المديرين. و تشمل الثقافة كنظام مركب العناصر الثلاث التالية:</w:t>
      </w:r>
    </w:p>
    <w:p w:rsidR="000436E5" w:rsidRPr="000436E5" w:rsidRDefault="000436E5" w:rsidP="000436E5">
      <w:pPr>
        <w:bidi/>
        <w:jc w:val="both"/>
        <w:rPr>
          <w:rFonts w:ascii="Simplified Arabic" w:hAnsi="Simplified Arabic" w:cs="Simplified Arabic"/>
          <w:sz w:val="28"/>
          <w:szCs w:val="28"/>
          <w:rtl/>
          <w:lang w:bidi="ar-DZ"/>
        </w:rPr>
      </w:pPr>
      <w:r w:rsidRPr="000436E5">
        <w:rPr>
          <w:rFonts w:ascii="Simplified Arabic" w:hAnsi="Simplified Arabic" w:cs="Simplified Arabic"/>
          <w:b/>
          <w:bCs/>
          <w:sz w:val="28"/>
          <w:szCs w:val="28"/>
          <w:rtl/>
          <w:lang w:bidi="ar-DZ"/>
        </w:rPr>
        <w:t>1.1.2.الجانب المعنوي</w:t>
      </w:r>
      <w:r w:rsidRPr="000436E5">
        <w:rPr>
          <w:rFonts w:ascii="Simplified Arabic" w:hAnsi="Simplified Arabic" w:cs="Simplified Arabic"/>
          <w:sz w:val="28"/>
          <w:szCs w:val="28"/>
          <w:rtl/>
          <w:lang w:bidi="ar-DZ"/>
        </w:rPr>
        <w:t>: (النسق المتكامل من القيم و الأخلاق و المعتقدات و الأفكار).</w:t>
      </w:r>
    </w:p>
    <w:p w:rsidR="000436E5" w:rsidRPr="000436E5" w:rsidRDefault="000436E5" w:rsidP="000436E5">
      <w:pPr>
        <w:bidi/>
        <w:jc w:val="both"/>
        <w:rPr>
          <w:rFonts w:ascii="Simplified Arabic" w:hAnsi="Simplified Arabic" w:cs="Simplified Arabic"/>
          <w:sz w:val="28"/>
          <w:szCs w:val="28"/>
          <w:rtl/>
          <w:lang w:bidi="ar-DZ"/>
        </w:rPr>
      </w:pPr>
      <w:r w:rsidRPr="000436E5">
        <w:rPr>
          <w:rFonts w:ascii="Simplified Arabic" w:hAnsi="Simplified Arabic" w:cs="Simplified Arabic"/>
          <w:b/>
          <w:bCs/>
          <w:sz w:val="28"/>
          <w:szCs w:val="28"/>
          <w:rtl/>
          <w:lang w:bidi="ar-DZ"/>
        </w:rPr>
        <w:t xml:space="preserve">2.1.2.الجانب السلوكي: </w:t>
      </w:r>
      <w:r w:rsidRPr="000436E5">
        <w:rPr>
          <w:rFonts w:ascii="Simplified Arabic" w:hAnsi="Simplified Arabic" w:cs="Simplified Arabic"/>
          <w:sz w:val="28"/>
          <w:szCs w:val="28"/>
          <w:rtl/>
          <w:lang w:bidi="ar-DZ"/>
        </w:rPr>
        <w:t>(عادات و تقاليد أفراد المجتمع و الآداب و الفنون، و الممارسات العملية المختلفة).</w:t>
      </w:r>
    </w:p>
    <w:p w:rsidR="000436E5" w:rsidRPr="000436E5" w:rsidRDefault="000436E5" w:rsidP="000436E5">
      <w:pPr>
        <w:bidi/>
        <w:jc w:val="both"/>
        <w:rPr>
          <w:rFonts w:ascii="Simplified Arabic" w:hAnsi="Simplified Arabic" w:cs="Simplified Arabic"/>
          <w:sz w:val="28"/>
          <w:szCs w:val="28"/>
          <w:rtl/>
          <w:lang w:bidi="ar-DZ"/>
        </w:rPr>
      </w:pPr>
      <w:r w:rsidRPr="000436E5">
        <w:rPr>
          <w:rFonts w:ascii="Simplified Arabic" w:hAnsi="Simplified Arabic" w:cs="Simplified Arabic"/>
          <w:b/>
          <w:bCs/>
          <w:sz w:val="28"/>
          <w:szCs w:val="28"/>
          <w:rtl/>
          <w:lang w:bidi="ar-DZ"/>
        </w:rPr>
        <w:t>3.1.2.الجانب المادي:</w:t>
      </w:r>
      <w:r w:rsidRPr="000436E5">
        <w:rPr>
          <w:rFonts w:ascii="Simplified Arabic" w:hAnsi="Simplified Arabic" w:cs="Simplified Arabic"/>
          <w:sz w:val="28"/>
          <w:szCs w:val="28"/>
          <w:rtl/>
          <w:lang w:bidi="ar-DZ"/>
        </w:rPr>
        <w:t xml:space="preserve"> ( كل ما ينتجه أعضاء المجتمع من أشياء ملموسة كالمباني و الأدوات و المعدات و الأطعمة و ...).</w:t>
      </w:r>
    </w:p>
    <w:p w:rsidR="000436E5" w:rsidRPr="000436E5" w:rsidRDefault="000436E5" w:rsidP="000436E5">
      <w:pPr>
        <w:bidi/>
        <w:jc w:val="both"/>
        <w:rPr>
          <w:rFonts w:ascii="Simplified Arabic" w:hAnsi="Simplified Arabic" w:cs="Simplified Arabic"/>
          <w:sz w:val="28"/>
          <w:szCs w:val="28"/>
          <w:rtl/>
          <w:lang w:bidi="ar-DZ"/>
        </w:rPr>
      </w:pPr>
      <w:r w:rsidRPr="000436E5">
        <w:rPr>
          <w:rFonts w:ascii="Simplified Arabic" w:hAnsi="Simplified Arabic" w:cs="Simplified Arabic"/>
          <w:sz w:val="28"/>
          <w:szCs w:val="28"/>
          <w:rtl/>
          <w:lang w:bidi="ar-DZ"/>
        </w:rPr>
        <w:t>2.2.الثقافة نظام متكامل: فهي بكونها، كل مركب، تتجه باستمرار إلى خلق الانسجام بين عناصرها المختلفة، و من ثم فأي تغير يطرأ على أحد جوانب نمط الحياة لا يلبث أن ينعكس أثره على باقي مكونات النمط الثقافي.</w:t>
      </w:r>
    </w:p>
    <w:p w:rsidR="000436E5" w:rsidRPr="00AF4FFC" w:rsidRDefault="000436E5" w:rsidP="000436E5">
      <w:pPr>
        <w:bidi/>
        <w:jc w:val="both"/>
        <w:rPr>
          <w:rFonts w:ascii="Simplified Arabic" w:hAnsi="Simplified Arabic" w:cs="Simplified Arabic"/>
          <w:sz w:val="28"/>
          <w:szCs w:val="28"/>
          <w:rtl/>
          <w:lang w:bidi="ar-DZ"/>
        </w:rPr>
      </w:pPr>
      <w:r w:rsidRPr="00AF4FFC">
        <w:rPr>
          <w:rFonts w:ascii="Simplified Arabic" w:hAnsi="Simplified Arabic" w:cs="Simplified Arabic"/>
          <w:sz w:val="28"/>
          <w:szCs w:val="28"/>
          <w:rtl/>
          <w:lang w:bidi="ar-DZ"/>
        </w:rPr>
        <w:lastRenderedPageBreak/>
        <w:t>3.2.الثقافة نظام تراكمي متصل و مستمر: حيث يعمل كل جيل من أجيال المنظمة على تسليمها للأجيال اللاحقة و يتم تعلمها و توريثها عبر الأجيال عن طريق التعلم و المحاكاة، و تتزايد الثقافة من خلال ما تضيفه الأجيال إلى مكوناتها من عناصر و خصائص، و طرق انتظام و تفاعل هذه العناصر و الخصائص، و طرق انتظام و تفاعل هذه العناصر و الخصائص.</w:t>
      </w:r>
    </w:p>
    <w:p w:rsidR="000436E5" w:rsidRPr="00AF4FFC" w:rsidRDefault="000436E5" w:rsidP="000436E5">
      <w:pPr>
        <w:bidi/>
        <w:jc w:val="both"/>
        <w:rPr>
          <w:rFonts w:ascii="Simplified Arabic" w:hAnsi="Simplified Arabic" w:cs="Simplified Arabic"/>
          <w:sz w:val="28"/>
          <w:szCs w:val="28"/>
          <w:rtl/>
          <w:lang w:bidi="ar-DZ"/>
        </w:rPr>
      </w:pPr>
      <w:r w:rsidRPr="00AF4FFC">
        <w:rPr>
          <w:rFonts w:ascii="Simplified Arabic" w:hAnsi="Simplified Arabic" w:cs="Simplified Arabic"/>
          <w:sz w:val="28"/>
          <w:szCs w:val="28"/>
          <w:rtl/>
          <w:lang w:bidi="ar-DZ"/>
        </w:rPr>
        <w:t>4.2.الثقافة نظام يكتسب متغير و متطور: فاستمرارية الثقافة لا تعني تناقلها عبر الأجيال كما هي عليه و لا تنتقل بطريقة غريزية، بل إنها في تغيير مستمر، حيث تدخل عليها ملامح قديمة.</w:t>
      </w:r>
    </w:p>
    <w:p w:rsidR="000436E5" w:rsidRPr="00926B77" w:rsidRDefault="000436E5" w:rsidP="000436E5">
      <w:pPr>
        <w:bidi/>
        <w:jc w:val="both"/>
        <w:rPr>
          <w:rFonts w:ascii="Simplified Arabic" w:hAnsi="Simplified Arabic" w:cs="Simplified Arabic"/>
          <w:b/>
          <w:bCs/>
          <w:sz w:val="28"/>
          <w:szCs w:val="28"/>
          <w:rtl/>
          <w:lang w:bidi="ar-DZ"/>
        </w:rPr>
      </w:pPr>
      <w:r w:rsidRPr="00AF4FFC">
        <w:rPr>
          <w:rFonts w:ascii="Simplified Arabic" w:hAnsi="Simplified Arabic" w:cs="Simplified Arabic"/>
          <w:sz w:val="28"/>
          <w:szCs w:val="28"/>
          <w:rtl/>
          <w:lang w:bidi="ar-DZ"/>
        </w:rPr>
        <w:t xml:space="preserve">5.2.الثقافة لها خاصية التكيف: تتصف الثقافة التنظيمية بالمرونة و القدرة على التكيف، استجابة لمطالب الإنسان البيولوجية و النفسية، و لكي تكون ملائمة للبيئة الجغرافية، و تطور الثقافات المحيطة بالفرد من جانب، و استجابة لخصائص بيئة المنظمة و ما يحدث فيها تغير من جانب آخر. </w:t>
      </w:r>
      <w:r w:rsidRPr="00926B77">
        <w:rPr>
          <w:rFonts w:ascii="Simplified Arabic" w:hAnsi="Simplified Arabic" w:cs="Simplified Arabic"/>
          <w:b/>
          <w:bCs/>
          <w:sz w:val="28"/>
          <w:szCs w:val="28"/>
          <w:rtl/>
          <w:lang w:bidi="ar-DZ"/>
        </w:rPr>
        <w:t xml:space="preserve">( مصطفى محمود أبو بكر،2005، ص 407). </w:t>
      </w:r>
    </w:p>
    <w:p w:rsidR="00AF4FFC" w:rsidRPr="00AF4FFC" w:rsidRDefault="00AF4FFC" w:rsidP="00AF4FFC">
      <w:pPr>
        <w:bidi/>
        <w:jc w:val="both"/>
        <w:rPr>
          <w:rFonts w:ascii="Simplified Arabic" w:hAnsi="Simplified Arabic" w:cs="Simplified Arabic"/>
          <w:sz w:val="28"/>
          <w:szCs w:val="28"/>
          <w:lang w:bidi="ar-DZ"/>
        </w:rPr>
      </w:pPr>
      <w:r w:rsidRPr="00AF4FFC">
        <w:rPr>
          <w:rFonts w:ascii="Simplified Arabic" w:hAnsi="Simplified Arabic" w:cs="Simplified Arabic"/>
          <w:sz w:val="28"/>
          <w:szCs w:val="28"/>
          <w:rtl/>
          <w:lang w:bidi="ar-DZ"/>
        </w:rPr>
        <w:t>وهناك من يصنف خصائص الثقافة التنظيمية إلى صنفين هما كالآتي:</w:t>
      </w:r>
    </w:p>
    <w:p w:rsidR="00AF4FFC" w:rsidRPr="00AF4FFC" w:rsidRDefault="00AF4FFC" w:rsidP="00AF4FFC">
      <w:pPr>
        <w:bidi/>
        <w:jc w:val="both"/>
        <w:rPr>
          <w:rFonts w:ascii="Simplified Arabic" w:hAnsi="Simplified Arabic" w:cs="Simplified Arabic"/>
          <w:sz w:val="28"/>
          <w:szCs w:val="28"/>
          <w:rtl/>
          <w:lang w:bidi="ar-DZ"/>
        </w:rPr>
      </w:pPr>
      <w:r w:rsidRPr="00AF4FFC">
        <w:rPr>
          <w:rFonts w:ascii="Simplified Arabic" w:hAnsi="Simplified Arabic" w:cs="Simplified Arabic"/>
          <w:b/>
          <w:bCs/>
          <w:sz w:val="28"/>
          <w:szCs w:val="28"/>
          <w:rtl/>
          <w:lang w:bidi="ar-DZ"/>
        </w:rPr>
        <w:t>* الخصائص الصحية و الغير صحية للثقافة التنظيمية:</w:t>
      </w:r>
    </w:p>
    <w:p w:rsidR="008E7012" w:rsidRDefault="00AF4FFC" w:rsidP="008E7012">
      <w:pPr>
        <w:bidi/>
        <w:jc w:val="both"/>
        <w:rPr>
          <w:rFonts w:ascii="Simplified Arabic" w:hAnsi="Simplified Arabic" w:cs="Simplified Arabic"/>
          <w:sz w:val="28"/>
          <w:szCs w:val="28"/>
          <w:rtl/>
          <w:lang w:bidi="ar-DZ"/>
        </w:rPr>
      </w:pPr>
      <w:r w:rsidRPr="00AF4FFC">
        <w:rPr>
          <w:rFonts w:ascii="Simplified Arabic" w:hAnsi="Simplified Arabic" w:cs="Simplified Arabic"/>
          <w:sz w:val="28"/>
          <w:szCs w:val="28"/>
          <w:rtl/>
          <w:lang w:bidi="ar-DZ"/>
        </w:rPr>
        <w:t>تتميز المنظمات و التي توصف بأنها منظمات متعلقة بأن ثقافتها التنظيمية تتميز بعدد من الخصائص الصحية التي يمكن إجمالها بالآتي</w:t>
      </w:r>
      <w:r w:rsidR="008E7012">
        <w:rPr>
          <w:rFonts w:ascii="Simplified Arabic" w:hAnsi="Simplified Arabic" w:cs="Simplified Arabic" w:hint="cs"/>
          <w:sz w:val="28"/>
          <w:szCs w:val="28"/>
          <w:rtl/>
          <w:lang w:bidi="ar-DZ"/>
        </w:rPr>
        <w:t xml:space="preserve">: </w:t>
      </w:r>
    </w:p>
    <w:p w:rsidR="008E7012" w:rsidRDefault="00AF4FFC" w:rsidP="008E7012">
      <w:pPr>
        <w:bidi/>
        <w:jc w:val="both"/>
        <w:rPr>
          <w:rFonts w:ascii="Simplified Arabic" w:hAnsi="Simplified Arabic" w:cs="Simplified Arabic"/>
          <w:sz w:val="28"/>
          <w:szCs w:val="28"/>
          <w:rtl/>
          <w:lang w:bidi="ar-DZ"/>
        </w:rPr>
      </w:pPr>
      <w:r w:rsidRPr="00AF4FFC">
        <w:rPr>
          <w:rFonts w:ascii="Simplified Arabic" w:hAnsi="Simplified Arabic" w:cs="Simplified Arabic"/>
          <w:sz w:val="28"/>
          <w:szCs w:val="28"/>
          <w:rtl/>
          <w:lang w:bidi="ar-DZ"/>
        </w:rPr>
        <w:t>(</w:t>
      </w:r>
      <w:r w:rsidRPr="00926B77">
        <w:rPr>
          <w:rFonts w:asciiTheme="majorBidi" w:hAnsiTheme="majorBidi" w:cstheme="majorBidi"/>
          <w:b/>
          <w:bCs/>
          <w:sz w:val="28"/>
          <w:szCs w:val="28"/>
          <w:lang w:bidi="ar-DZ"/>
        </w:rPr>
        <w:t>Chatman &amp; Jehn, 1994, Lussier</w:t>
      </w:r>
      <w:r w:rsidR="008E7012" w:rsidRPr="008E7012">
        <w:rPr>
          <w:rFonts w:ascii="Simplified Arabic" w:hAnsi="Simplified Arabic" w:cs="Simplified Arabic"/>
          <w:b/>
          <w:bCs/>
          <w:sz w:val="28"/>
          <w:szCs w:val="28"/>
          <w:lang w:bidi="ar-DZ"/>
        </w:rPr>
        <w:t>, 20</w:t>
      </w:r>
      <w:r w:rsidR="008E7012">
        <w:rPr>
          <w:rFonts w:ascii="Simplified Arabic" w:hAnsi="Simplified Arabic" w:cs="Simplified Arabic" w:hint="cs"/>
          <w:sz w:val="28"/>
          <w:szCs w:val="28"/>
          <w:rtl/>
          <w:lang w:bidi="ar-DZ"/>
        </w:rPr>
        <w:t>)</w:t>
      </w:r>
    </w:p>
    <w:p w:rsidR="00AF4FFC" w:rsidRPr="00AF4FFC" w:rsidRDefault="008E7012" w:rsidP="008E7012">
      <w:pPr>
        <w:bidi/>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w:t>
      </w:r>
      <w:r w:rsidR="00AF4FFC" w:rsidRPr="00AF4FFC">
        <w:rPr>
          <w:rFonts w:ascii="Simplified Arabic" w:hAnsi="Simplified Arabic" w:cs="Simplified Arabic"/>
          <w:sz w:val="28"/>
          <w:szCs w:val="28"/>
          <w:rtl/>
          <w:lang w:bidi="ar-DZ"/>
        </w:rPr>
        <w:t>تسهيل عملية نقل المعرفة و عملة التحسين المستمر.</w:t>
      </w:r>
    </w:p>
    <w:p w:rsidR="00AF4FFC" w:rsidRPr="00AF4FFC" w:rsidRDefault="00AF4FFC" w:rsidP="00AF4FFC">
      <w:pPr>
        <w:bidi/>
        <w:jc w:val="both"/>
        <w:rPr>
          <w:rFonts w:ascii="Simplified Arabic" w:hAnsi="Simplified Arabic" w:cs="Simplified Arabic"/>
          <w:sz w:val="28"/>
          <w:szCs w:val="28"/>
          <w:rtl/>
          <w:lang w:bidi="ar-DZ"/>
        </w:rPr>
      </w:pPr>
      <w:r w:rsidRPr="00AF4FFC">
        <w:rPr>
          <w:rFonts w:ascii="Simplified Arabic" w:hAnsi="Simplified Arabic" w:cs="Simplified Arabic"/>
          <w:sz w:val="28"/>
          <w:szCs w:val="28"/>
          <w:rtl/>
          <w:lang w:bidi="ar-DZ"/>
        </w:rPr>
        <w:t>- التسريع في عملية الابتكار و في مختلف المستويات التنظيمية.</w:t>
      </w:r>
    </w:p>
    <w:p w:rsidR="00AF4FFC" w:rsidRPr="00AF4FFC" w:rsidRDefault="00AF4FFC" w:rsidP="00AF4FFC">
      <w:pPr>
        <w:bidi/>
        <w:jc w:val="both"/>
        <w:rPr>
          <w:rFonts w:ascii="Simplified Arabic" w:hAnsi="Simplified Arabic" w:cs="Simplified Arabic"/>
          <w:sz w:val="28"/>
          <w:szCs w:val="28"/>
          <w:rtl/>
          <w:lang w:bidi="ar-DZ"/>
        </w:rPr>
      </w:pPr>
      <w:r w:rsidRPr="00AF4FFC">
        <w:rPr>
          <w:rFonts w:ascii="Simplified Arabic" w:hAnsi="Simplified Arabic" w:cs="Simplified Arabic"/>
          <w:sz w:val="28"/>
          <w:szCs w:val="28"/>
          <w:rtl/>
          <w:lang w:bidi="ar-DZ"/>
        </w:rPr>
        <w:t>- تشجيع الإبداع و تبني المخاطر من قبل الأفراد.</w:t>
      </w:r>
    </w:p>
    <w:p w:rsidR="00AF4FFC" w:rsidRPr="00AF4FFC" w:rsidRDefault="00AF4FFC" w:rsidP="00AF4FFC">
      <w:pPr>
        <w:bidi/>
        <w:jc w:val="both"/>
        <w:rPr>
          <w:rFonts w:ascii="Simplified Arabic" w:hAnsi="Simplified Arabic" w:cs="Simplified Arabic"/>
          <w:sz w:val="28"/>
          <w:szCs w:val="28"/>
          <w:rtl/>
          <w:lang w:bidi="ar-DZ"/>
        </w:rPr>
      </w:pPr>
      <w:r w:rsidRPr="00AF4FFC">
        <w:rPr>
          <w:rFonts w:ascii="Simplified Arabic" w:hAnsi="Simplified Arabic" w:cs="Simplified Arabic"/>
          <w:sz w:val="28"/>
          <w:szCs w:val="28"/>
          <w:rtl/>
          <w:lang w:bidi="ar-DZ"/>
        </w:rPr>
        <w:t>- تمكين الأفراد.</w:t>
      </w:r>
    </w:p>
    <w:p w:rsidR="00AF4FFC" w:rsidRPr="00AF4FFC" w:rsidRDefault="00AF4FFC" w:rsidP="00AF4FFC">
      <w:pPr>
        <w:bidi/>
        <w:jc w:val="both"/>
        <w:rPr>
          <w:rFonts w:ascii="Simplified Arabic" w:hAnsi="Simplified Arabic" w:cs="Simplified Arabic"/>
          <w:sz w:val="28"/>
          <w:szCs w:val="28"/>
          <w:rtl/>
          <w:lang w:bidi="ar-DZ"/>
        </w:rPr>
      </w:pPr>
      <w:r w:rsidRPr="00AF4FFC">
        <w:rPr>
          <w:rFonts w:ascii="Simplified Arabic" w:hAnsi="Simplified Arabic" w:cs="Simplified Arabic"/>
          <w:sz w:val="28"/>
          <w:szCs w:val="28"/>
          <w:rtl/>
          <w:lang w:bidi="ar-DZ"/>
        </w:rPr>
        <w:t>- التوجه نحو الاهتمام بدقائق الأشياء و تفاصيلها.</w:t>
      </w:r>
    </w:p>
    <w:p w:rsidR="00AF4FFC" w:rsidRPr="00AF4FFC" w:rsidRDefault="00AF4FFC" w:rsidP="00AF4FFC">
      <w:pPr>
        <w:bidi/>
        <w:jc w:val="both"/>
        <w:rPr>
          <w:rFonts w:ascii="Simplified Arabic" w:hAnsi="Simplified Arabic" w:cs="Simplified Arabic"/>
          <w:sz w:val="28"/>
          <w:szCs w:val="28"/>
          <w:rtl/>
          <w:lang w:bidi="ar-DZ"/>
        </w:rPr>
      </w:pPr>
      <w:r w:rsidRPr="00AF4FFC">
        <w:rPr>
          <w:rFonts w:ascii="Simplified Arabic" w:hAnsi="Simplified Arabic" w:cs="Simplified Arabic"/>
          <w:sz w:val="28"/>
          <w:szCs w:val="28"/>
          <w:rtl/>
          <w:lang w:bidi="ar-DZ"/>
        </w:rPr>
        <w:t>- التركيز على النتائج أو المخرجات بدلا عن الاهتمام بالأساليب أو العمليات المؤدية إلى هذه النتائج.</w:t>
      </w:r>
    </w:p>
    <w:p w:rsidR="00AF4FFC" w:rsidRPr="00AF4FFC" w:rsidRDefault="00AF4FFC" w:rsidP="00AF4FFC">
      <w:pPr>
        <w:bidi/>
        <w:jc w:val="both"/>
        <w:rPr>
          <w:rFonts w:ascii="Simplified Arabic" w:hAnsi="Simplified Arabic" w:cs="Simplified Arabic"/>
          <w:sz w:val="28"/>
          <w:szCs w:val="28"/>
          <w:rtl/>
          <w:lang w:bidi="ar-DZ"/>
        </w:rPr>
      </w:pPr>
      <w:r w:rsidRPr="00AF4FFC">
        <w:rPr>
          <w:rFonts w:ascii="Simplified Arabic" w:hAnsi="Simplified Arabic" w:cs="Simplified Arabic"/>
          <w:sz w:val="28"/>
          <w:szCs w:val="28"/>
          <w:rtl/>
          <w:lang w:bidi="ar-DZ"/>
        </w:rPr>
        <w:lastRenderedPageBreak/>
        <w:t>- التوجه نحو الأفراد في مختلف القرارات التي تتخذها الإدارة.</w:t>
      </w:r>
    </w:p>
    <w:p w:rsidR="00AF4FFC" w:rsidRPr="00AF4FFC" w:rsidRDefault="00AF4FFC" w:rsidP="00AF4FFC">
      <w:pPr>
        <w:bidi/>
        <w:jc w:val="both"/>
        <w:rPr>
          <w:rFonts w:ascii="Simplified Arabic" w:hAnsi="Simplified Arabic" w:cs="Simplified Arabic"/>
          <w:sz w:val="28"/>
          <w:szCs w:val="28"/>
          <w:rtl/>
          <w:lang w:bidi="ar-DZ"/>
        </w:rPr>
      </w:pPr>
      <w:r w:rsidRPr="00AF4FFC">
        <w:rPr>
          <w:rFonts w:ascii="Simplified Arabic" w:hAnsi="Simplified Arabic" w:cs="Simplified Arabic"/>
          <w:sz w:val="28"/>
          <w:szCs w:val="28"/>
          <w:rtl/>
          <w:lang w:bidi="ar-DZ"/>
        </w:rPr>
        <w:t>- التوجه نحو العمل الفريقي بدلا عن العمل الفردي.</w:t>
      </w:r>
    </w:p>
    <w:p w:rsidR="00AF4FFC" w:rsidRPr="00AF4FFC" w:rsidRDefault="00AF4FFC" w:rsidP="00AF4FFC">
      <w:pPr>
        <w:bidi/>
        <w:jc w:val="both"/>
        <w:rPr>
          <w:rFonts w:ascii="Simplified Arabic" w:hAnsi="Simplified Arabic" w:cs="Simplified Arabic"/>
          <w:sz w:val="28"/>
          <w:szCs w:val="28"/>
          <w:lang w:bidi="ar-DZ"/>
        </w:rPr>
      </w:pPr>
      <w:r w:rsidRPr="00AF4FFC">
        <w:rPr>
          <w:rFonts w:ascii="Simplified Arabic" w:hAnsi="Simplified Arabic" w:cs="Simplified Arabic"/>
          <w:sz w:val="28"/>
          <w:szCs w:val="28"/>
          <w:rtl/>
          <w:lang w:bidi="ar-DZ"/>
        </w:rPr>
        <w:tab/>
        <w:t>و على النقيض من ذلك يوجد عدد من الخصائص الثقافية غير الصحية التي من شأنها أن تنعكس سلبا على أداء المنظمة حددها(</w:t>
      </w:r>
      <w:r w:rsidRPr="00926B77">
        <w:rPr>
          <w:rFonts w:asciiTheme="majorBidi" w:hAnsiTheme="majorBidi" w:cstheme="majorBidi"/>
          <w:b/>
          <w:bCs/>
          <w:sz w:val="28"/>
          <w:szCs w:val="28"/>
          <w:lang w:bidi="ar-DZ"/>
        </w:rPr>
        <w:t>Thompson &amp; Strickland</w:t>
      </w:r>
      <w:r w:rsidRPr="00AF4FFC">
        <w:rPr>
          <w:rFonts w:ascii="Simplified Arabic" w:hAnsi="Simplified Arabic" w:cs="Simplified Arabic"/>
          <w:sz w:val="28"/>
          <w:szCs w:val="28"/>
          <w:lang w:bidi="ar-DZ"/>
        </w:rPr>
        <w:t xml:space="preserve">, </w:t>
      </w:r>
      <w:r w:rsidRPr="00926B77">
        <w:rPr>
          <w:rFonts w:ascii="Simplified Arabic" w:hAnsi="Simplified Arabic" w:cs="Simplified Arabic"/>
          <w:b/>
          <w:bCs/>
          <w:sz w:val="28"/>
          <w:szCs w:val="28"/>
          <w:lang w:bidi="ar-DZ"/>
        </w:rPr>
        <w:t>2003</w:t>
      </w:r>
      <w:r w:rsidRPr="00AF4FFC">
        <w:rPr>
          <w:rFonts w:ascii="Simplified Arabic" w:hAnsi="Simplified Arabic" w:cs="Simplified Arabic"/>
          <w:sz w:val="28"/>
          <w:szCs w:val="28"/>
          <w:rtl/>
          <w:lang w:bidi="ar-DZ"/>
        </w:rPr>
        <w:t>). بالآتي:</w:t>
      </w:r>
    </w:p>
    <w:p w:rsidR="00AF4FFC" w:rsidRPr="00AF4FFC" w:rsidRDefault="00AF4FFC" w:rsidP="00AF4FFC">
      <w:pPr>
        <w:bidi/>
        <w:jc w:val="both"/>
        <w:rPr>
          <w:rFonts w:ascii="Simplified Arabic" w:hAnsi="Simplified Arabic" w:cs="Simplified Arabic"/>
          <w:sz w:val="28"/>
          <w:szCs w:val="28"/>
          <w:rtl/>
          <w:lang w:bidi="ar-DZ"/>
        </w:rPr>
      </w:pPr>
      <w:r w:rsidRPr="00AF4FFC">
        <w:rPr>
          <w:rFonts w:ascii="Simplified Arabic" w:hAnsi="Simplified Arabic" w:cs="Simplified Arabic"/>
          <w:sz w:val="28"/>
          <w:szCs w:val="28"/>
          <w:rtl/>
          <w:lang w:bidi="ar-DZ"/>
        </w:rPr>
        <w:t>- التوجه نحو البيئة الداخلية.</w:t>
      </w:r>
    </w:p>
    <w:p w:rsidR="00AF4FFC" w:rsidRPr="00AF4FFC" w:rsidRDefault="00AF4FFC" w:rsidP="00AF4FFC">
      <w:pPr>
        <w:bidi/>
        <w:jc w:val="both"/>
        <w:rPr>
          <w:rFonts w:ascii="Simplified Arabic" w:hAnsi="Simplified Arabic" w:cs="Simplified Arabic"/>
          <w:sz w:val="28"/>
          <w:szCs w:val="28"/>
          <w:rtl/>
          <w:lang w:bidi="ar-DZ"/>
        </w:rPr>
      </w:pPr>
      <w:r w:rsidRPr="00AF4FFC">
        <w:rPr>
          <w:rFonts w:ascii="Simplified Arabic" w:hAnsi="Simplified Arabic" w:cs="Simplified Arabic"/>
          <w:sz w:val="28"/>
          <w:szCs w:val="28"/>
          <w:rtl/>
          <w:lang w:bidi="ar-DZ"/>
        </w:rPr>
        <w:t>- مقاومة التغيير و رفض الأفراد المبادرين.</w:t>
      </w:r>
    </w:p>
    <w:p w:rsidR="00AF4FFC" w:rsidRPr="00AF4FFC" w:rsidRDefault="00AF4FFC" w:rsidP="00AF4FFC">
      <w:pPr>
        <w:bidi/>
        <w:jc w:val="both"/>
        <w:rPr>
          <w:rFonts w:ascii="Simplified Arabic" w:hAnsi="Simplified Arabic" w:cs="Simplified Arabic"/>
          <w:sz w:val="28"/>
          <w:szCs w:val="28"/>
          <w:rtl/>
          <w:lang w:bidi="ar-DZ"/>
        </w:rPr>
      </w:pPr>
      <w:r w:rsidRPr="00AF4FFC">
        <w:rPr>
          <w:rFonts w:ascii="Simplified Arabic" w:hAnsi="Simplified Arabic" w:cs="Simplified Arabic"/>
          <w:sz w:val="28"/>
          <w:szCs w:val="28"/>
          <w:rtl/>
          <w:lang w:bidi="ar-DZ"/>
        </w:rPr>
        <w:t>- التقيد بحدود الموازنات و اقتصار نطاق الرقابة في حدود القسم المعني.</w:t>
      </w:r>
    </w:p>
    <w:p w:rsidR="00AF4FFC" w:rsidRPr="00AF4FFC" w:rsidRDefault="00AF4FFC" w:rsidP="00AF4FFC">
      <w:pPr>
        <w:bidi/>
        <w:jc w:val="both"/>
        <w:rPr>
          <w:rFonts w:ascii="Simplified Arabic" w:hAnsi="Simplified Arabic" w:cs="Simplified Arabic"/>
          <w:sz w:val="28"/>
          <w:szCs w:val="28"/>
          <w:rtl/>
          <w:lang w:bidi="ar-DZ"/>
        </w:rPr>
      </w:pPr>
      <w:r w:rsidRPr="00AF4FFC">
        <w:rPr>
          <w:rFonts w:ascii="Simplified Arabic" w:hAnsi="Simplified Arabic" w:cs="Simplified Arabic"/>
          <w:sz w:val="28"/>
          <w:szCs w:val="28"/>
          <w:rtl/>
          <w:lang w:bidi="ar-DZ"/>
        </w:rPr>
        <w:t>- عدم تحبيذ النظر إلى خارج المنظمة بقصد التعرف على الممارسات و المداخل المتميزة التي تعتمدها المنظمات الأخرى. (</w:t>
      </w:r>
      <w:r w:rsidRPr="00926B77">
        <w:rPr>
          <w:rFonts w:ascii="Simplified Arabic" w:hAnsi="Simplified Arabic" w:cs="Simplified Arabic"/>
          <w:b/>
          <w:bCs/>
          <w:sz w:val="28"/>
          <w:szCs w:val="28"/>
          <w:rtl/>
          <w:lang w:bidi="ar-DZ"/>
        </w:rPr>
        <w:t>إحسان دهش جلاب، 2011، ص ص 606، 607</w:t>
      </w:r>
      <w:r w:rsidRPr="00AF4FFC">
        <w:rPr>
          <w:rFonts w:ascii="Simplified Arabic" w:hAnsi="Simplified Arabic" w:cs="Simplified Arabic"/>
          <w:sz w:val="28"/>
          <w:szCs w:val="28"/>
          <w:rtl/>
          <w:lang w:bidi="ar-DZ"/>
        </w:rPr>
        <w:t>).</w:t>
      </w:r>
    </w:p>
    <w:p w:rsidR="00AF4FFC" w:rsidRPr="00AF4FFC" w:rsidRDefault="00AF4FFC" w:rsidP="00AF4FFC">
      <w:pPr>
        <w:bidi/>
        <w:jc w:val="both"/>
        <w:rPr>
          <w:rFonts w:ascii="Simplified Arabic" w:hAnsi="Simplified Arabic" w:cs="Simplified Arabic"/>
          <w:b/>
          <w:bCs/>
          <w:sz w:val="28"/>
          <w:szCs w:val="28"/>
          <w:rtl/>
          <w:lang w:bidi="ar-DZ"/>
        </w:rPr>
      </w:pPr>
      <w:r w:rsidRPr="00AF4FFC">
        <w:rPr>
          <w:rFonts w:ascii="Simplified Arabic" w:hAnsi="Simplified Arabic" w:cs="Simplified Arabic"/>
          <w:sz w:val="28"/>
          <w:szCs w:val="28"/>
          <w:rtl/>
          <w:lang w:bidi="ar-DZ"/>
        </w:rPr>
        <w:t>3</w:t>
      </w:r>
      <w:r w:rsidRPr="00AF4FFC">
        <w:rPr>
          <w:rFonts w:ascii="Simplified Arabic" w:hAnsi="Simplified Arabic" w:cs="Simplified Arabic"/>
          <w:b/>
          <w:bCs/>
          <w:sz w:val="28"/>
          <w:szCs w:val="28"/>
          <w:rtl/>
          <w:lang w:bidi="ar-DZ"/>
        </w:rPr>
        <w:t>. عناصر (مكونات) الثقافة التنظيمية:</w:t>
      </w:r>
    </w:p>
    <w:p w:rsidR="00AF4FFC" w:rsidRPr="00AF4FFC" w:rsidRDefault="00AF4FFC" w:rsidP="00AF4FFC">
      <w:pPr>
        <w:bidi/>
        <w:jc w:val="both"/>
        <w:rPr>
          <w:rFonts w:ascii="Simplified Arabic" w:hAnsi="Simplified Arabic" w:cs="Simplified Arabic"/>
          <w:b/>
          <w:bCs/>
          <w:sz w:val="28"/>
          <w:szCs w:val="28"/>
          <w:rtl/>
          <w:lang w:bidi="ar-DZ"/>
        </w:rPr>
      </w:pPr>
      <w:r w:rsidRPr="00AF4FFC">
        <w:rPr>
          <w:rFonts w:ascii="Simplified Arabic" w:hAnsi="Simplified Arabic" w:cs="Simplified Arabic"/>
          <w:b/>
          <w:bCs/>
          <w:sz w:val="28"/>
          <w:szCs w:val="28"/>
          <w:rtl/>
          <w:lang w:bidi="ar-DZ"/>
        </w:rPr>
        <w:t>أولا: القيم التنظيمية:</w:t>
      </w:r>
    </w:p>
    <w:p w:rsidR="00AF4FFC" w:rsidRPr="00AF4FFC" w:rsidRDefault="00AF4FFC" w:rsidP="00AF4FFC">
      <w:pPr>
        <w:bidi/>
        <w:jc w:val="both"/>
        <w:rPr>
          <w:rFonts w:ascii="Simplified Arabic" w:hAnsi="Simplified Arabic" w:cs="Simplified Arabic"/>
          <w:sz w:val="28"/>
          <w:szCs w:val="28"/>
          <w:rtl/>
          <w:lang w:bidi="ar-DZ"/>
        </w:rPr>
      </w:pPr>
      <w:r w:rsidRPr="00AF4FFC">
        <w:rPr>
          <w:rFonts w:ascii="Simplified Arabic" w:hAnsi="Simplified Arabic" w:cs="Simplified Arabic"/>
          <w:sz w:val="28"/>
          <w:szCs w:val="28"/>
          <w:rtl/>
          <w:lang w:bidi="ar-DZ"/>
        </w:rPr>
        <w:tab/>
        <w:t>القيم عبارة عن اتفاقات مشتركة بين أعضاء التنظيم الاجتماعي الواحد حول ما هو مرغوب أو غير مرغوب، جيد أو غير جيد، مهم أو غير مهم...</w:t>
      </w:r>
    </w:p>
    <w:p w:rsidR="00AF4FFC" w:rsidRPr="00AF4FFC" w:rsidRDefault="00AF4FFC" w:rsidP="00AF4FFC">
      <w:pPr>
        <w:bidi/>
        <w:jc w:val="both"/>
        <w:rPr>
          <w:rFonts w:ascii="Simplified Arabic" w:hAnsi="Simplified Arabic" w:cs="Simplified Arabic"/>
          <w:sz w:val="28"/>
          <w:szCs w:val="28"/>
          <w:rtl/>
          <w:lang w:bidi="ar-DZ"/>
        </w:rPr>
      </w:pPr>
      <w:r w:rsidRPr="00AF4FFC">
        <w:rPr>
          <w:rFonts w:ascii="Simplified Arabic" w:hAnsi="Simplified Arabic" w:cs="Simplified Arabic"/>
          <w:sz w:val="28"/>
          <w:szCs w:val="28"/>
          <w:rtl/>
          <w:lang w:bidi="ar-DZ"/>
        </w:rPr>
        <w:tab/>
        <w:t>أما القيم التنظيمية فهي تمثل القيم في مكان أو بيئة العمل، بحيث تعمل هذه القيم على توجيه سلوك العاملين ضمن الظروف التنظيمية المختلفة. و من أهم هذه القيم المساواة بين العاملين، و الاهتمام بإدارة الوقت، والاهتمام بالأداء و احترام الآخرين...</w:t>
      </w:r>
    </w:p>
    <w:p w:rsidR="00AF4FFC" w:rsidRPr="00AF4FFC" w:rsidRDefault="00AF4FFC" w:rsidP="00AF4FFC">
      <w:pPr>
        <w:bidi/>
        <w:jc w:val="both"/>
        <w:rPr>
          <w:rFonts w:ascii="Simplified Arabic" w:hAnsi="Simplified Arabic" w:cs="Simplified Arabic"/>
          <w:b/>
          <w:bCs/>
          <w:sz w:val="28"/>
          <w:szCs w:val="28"/>
          <w:rtl/>
          <w:lang w:bidi="ar-DZ"/>
        </w:rPr>
      </w:pPr>
      <w:r w:rsidRPr="00AF4FFC">
        <w:rPr>
          <w:rFonts w:ascii="Simplified Arabic" w:hAnsi="Simplified Arabic" w:cs="Simplified Arabic"/>
          <w:b/>
          <w:bCs/>
          <w:sz w:val="28"/>
          <w:szCs w:val="28"/>
          <w:rtl/>
          <w:lang w:bidi="ar-DZ"/>
        </w:rPr>
        <w:t>ثانيا: المعتقدات التنظيمية:</w:t>
      </w:r>
    </w:p>
    <w:p w:rsidR="00AF4FFC" w:rsidRPr="00AF4FFC" w:rsidRDefault="00AF4FFC" w:rsidP="00AF4FFC">
      <w:pPr>
        <w:bidi/>
        <w:jc w:val="both"/>
        <w:rPr>
          <w:rFonts w:ascii="Simplified Arabic" w:hAnsi="Simplified Arabic" w:cs="Simplified Arabic"/>
          <w:sz w:val="28"/>
          <w:szCs w:val="28"/>
          <w:rtl/>
          <w:lang w:bidi="ar-DZ"/>
        </w:rPr>
      </w:pPr>
      <w:r w:rsidRPr="00AF4FFC">
        <w:rPr>
          <w:rFonts w:ascii="Simplified Arabic" w:hAnsi="Simplified Arabic" w:cs="Simplified Arabic"/>
          <w:sz w:val="28"/>
          <w:szCs w:val="28"/>
          <w:rtl/>
          <w:lang w:bidi="ar-DZ"/>
        </w:rPr>
        <w:tab/>
        <w:t xml:space="preserve">وهي عبارة عن أفكار مشتركة حول طبيعة العمل و الحياة الاجتماعية في بيئة العمل، و كيفية انجاز العمل و المهام التنظيمية. و من هذه المعتقدات أهمية (محمود سلمان العميان، 2005، ص ص 312، 313). </w:t>
      </w:r>
    </w:p>
    <w:p w:rsidR="00AF4FFC" w:rsidRPr="00AF4FFC" w:rsidRDefault="00AF4FFC" w:rsidP="00AF4FFC">
      <w:pPr>
        <w:bidi/>
        <w:jc w:val="both"/>
        <w:rPr>
          <w:rFonts w:ascii="Simplified Arabic" w:hAnsi="Simplified Arabic" w:cs="Simplified Arabic"/>
          <w:sz w:val="28"/>
          <w:szCs w:val="28"/>
          <w:rtl/>
          <w:lang w:bidi="ar-DZ"/>
        </w:rPr>
      </w:pPr>
      <w:r w:rsidRPr="00AF4FFC">
        <w:rPr>
          <w:rFonts w:ascii="Simplified Arabic" w:hAnsi="Simplified Arabic" w:cs="Simplified Arabic"/>
          <w:sz w:val="28"/>
          <w:szCs w:val="28"/>
          <w:rtl/>
          <w:lang w:bidi="ar-DZ"/>
        </w:rPr>
        <w:lastRenderedPageBreak/>
        <w:t xml:space="preserve">المشاركة في عملية صنع القرارات، و المساهمة في العمل الجماعي و أثر ذلك في تحقيق الأهداف التنظيمية. </w:t>
      </w:r>
    </w:p>
    <w:p w:rsidR="00AF4FFC" w:rsidRPr="00AF4FFC" w:rsidRDefault="00AF4FFC" w:rsidP="00AF4FFC">
      <w:pPr>
        <w:bidi/>
        <w:jc w:val="both"/>
        <w:rPr>
          <w:rFonts w:ascii="Simplified Arabic" w:hAnsi="Simplified Arabic" w:cs="Simplified Arabic"/>
          <w:b/>
          <w:bCs/>
          <w:sz w:val="28"/>
          <w:szCs w:val="28"/>
          <w:rtl/>
          <w:lang w:bidi="ar-DZ"/>
        </w:rPr>
      </w:pPr>
      <w:r w:rsidRPr="00AF4FFC">
        <w:rPr>
          <w:rFonts w:ascii="Simplified Arabic" w:hAnsi="Simplified Arabic" w:cs="Simplified Arabic"/>
          <w:b/>
          <w:bCs/>
          <w:sz w:val="28"/>
          <w:szCs w:val="28"/>
          <w:rtl/>
          <w:lang w:bidi="ar-DZ"/>
        </w:rPr>
        <w:t>ثالثا: الأعراف التنظيمية:</w:t>
      </w:r>
    </w:p>
    <w:p w:rsidR="00AF4FFC" w:rsidRPr="00AF4FFC" w:rsidRDefault="00AF4FFC" w:rsidP="00AF4FFC">
      <w:pPr>
        <w:bidi/>
        <w:jc w:val="both"/>
        <w:rPr>
          <w:rFonts w:ascii="Simplified Arabic" w:hAnsi="Simplified Arabic" w:cs="Simplified Arabic"/>
          <w:sz w:val="28"/>
          <w:szCs w:val="28"/>
          <w:lang w:bidi="ar-DZ"/>
        </w:rPr>
      </w:pPr>
      <w:r w:rsidRPr="00AF4FFC">
        <w:rPr>
          <w:rFonts w:ascii="Simplified Arabic" w:hAnsi="Simplified Arabic" w:cs="Simplified Arabic"/>
          <w:sz w:val="28"/>
          <w:szCs w:val="28"/>
          <w:rtl/>
          <w:lang w:bidi="ar-DZ"/>
        </w:rPr>
        <w:tab/>
        <w:t>و هي عبارة عن معايير يلتزم بها العاملون في المنظمة على اعتبار أنها معايير مفيدة للمنظمة. مثال ذلك التزام المنظمة بعدم تعيين الأب و الابن في نفس المنظمة.</w:t>
      </w:r>
    </w:p>
    <w:p w:rsidR="00AF4FFC" w:rsidRPr="00AF4FFC" w:rsidRDefault="00AF4FFC" w:rsidP="00AF4FFC">
      <w:pPr>
        <w:bidi/>
        <w:jc w:val="both"/>
        <w:rPr>
          <w:rFonts w:ascii="Simplified Arabic" w:hAnsi="Simplified Arabic" w:cs="Simplified Arabic"/>
          <w:b/>
          <w:bCs/>
          <w:sz w:val="28"/>
          <w:szCs w:val="28"/>
          <w:rtl/>
          <w:lang w:bidi="ar-DZ"/>
        </w:rPr>
      </w:pPr>
      <w:r w:rsidRPr="00AF4FFC">
        <w:rPr>
          <w:rFonts w:ascii="Simplified Arabic" w:hAnsi="Simplified Arabic" w:cs="Simplified Arabic"/>
          <w:b/>
          <w:bCs/>
          <w:sz w:val="28"/>
          <w:szCs w:val="28"/>
          <w:rtl/>
          <w:lang w:bidi="ar-DZ"/>
        </w:rPr>
        <w:t>رابعا: التوقعات التنظيمية:</w:t>
      </w:r>
    </w:p>
    <w:p w:rsidR="00AF4FFC" w:rsidRPr="00AF4FFC" w:rsidRDefault="00AF4FFC" w:rsidP="00AF4FFC">
      <w:pPr>
        <w:bidi/>
        <w:jc w:val="both"/>
        <w:rPr>
          <w:rFonts w:ascii="Simplified Arabic" w:hAnsi="Simplified Arabic" w:cs="Simplified Arabic"/>
          <w:sz w:val="28"/>
          <w:szCs w:val="28"/>
          <w:rtl/>
          <w:lang w:bidi="ar-DZ"/>
        </w:rPr>
      </w:pPr>
      <w:r w:rsidRPr="00AF4FFC">
        <w:rPr>
          <w:rFonts w:ascii="Simplified Arabic" w:hAnsi="Simplified Arabic" w:cs="Simplified Arabic"/>
          <w:sz w:val="28"/>
          <w:szCs w:val="28"/>
          <w:rtl/>
          <w:lang w:bidi="ar-DZ"/>
        </w:rPr>
        <w:tab/>
        <w:t xml:space="preserve">تتمثل التوقعات التنظيمية بالتقاعد السيكولوجي غير المكتوب و الذي يعني مجموعة من التوقعات يحددها أو يتوقعها الفرد أو المنظمة كل منها من الآخر خلال فترة عمل الفرد في المنظمة. مثال ذلك توقعات الرؤساء من المرؤوس، و المرؤوسين من الرؤساء، و الزملاء من الزملاء الآخرين و المتمثلة بالتقدير و الاحترام المتبادل، و توفير بيئة تنظيمية و مناخ تنظيمي يساعد و يدعم احتياجات الفرد العامل النفسية و الاقتصادية. </w:t>
      </w:r>
      <w:r w:rsidRPr="00926B77">
        <w:rPr>
          <w:rFonts w:ascii="Simplified Arabic" w:hAnsi="Simplified Arabic" w:cs="Simplified Arabic"/>
          <w:b/>
          <w:bCs/>
          <w:sz w:val="28"/>
          <w:szCs w:val="28"/>
          <w:rtl/>
          <w:lang w:bidi="ar-DZ"/>
        </w:rPr>
        <w:t>(محمود سلمان العميان، 2005، ص ص 312، 313).</w:t>
      </w:r>
      <w:r w:rsidRPr="00AF4FFC">
        <w:rPr>
          <w:rFonts w:ascii="Simplified Arabic" w:hAnsi="Simplified Arabic" w:cs="Simplified Arabic"/>
          <w:sz w:val="28"/>
          <w:szCs w:val="28"/>
          <w:rtl/>
          <w:lang w:bidi="ar-DZ"/>
        </w:rPr>
        <w:t xml:space="preserve"> </w:t>
      </w:r>
    </w:p>
    <w:p w:rsidR="00AF4FFC" w:rsidRPr="00AF4FFC" w:rsidRDefault="00AF4FFC" w:rsidP="00AF4FFC">
      <w:pPr>
        <w:bidi/>
        <w:jc w:val="both"/>
        <w:rPr>
          <w:rFonts w:ascii="Simplified Arabic" w:hAnsi="Simplified Arabic" w:cs="Simplified Arabic"/>
          <w:sz w:val="28"/>
          <w:szCs w:val="28"/>
          <w:rtl/>
          <w:lang w:bidi="ar-DZ"/>
        </w:rPr>
      </w:pPr>
      <w:r w:rsidRPr="00AF4FFC">
        <w:rPr>
          <w:rFonts w:ascii="Simplified Arabic" w:hAnsi="Simplified Arabic" w:cs="Simplified Arabic"/>
          <w:sz w:val="28"/>
          <w:szCs w:val="28"/>
          <w:rtl/>
          <w:lang w:bidi="ar-DZ"/>
        </w:rPr>
        <w:t>4</w:t>
      </w:r>
      <w:r w:rsidRPr="00AF4FFC">
        <w:rPr>
          <w:rFonts w:ascii="Simplified Arabic" w:hAnsi="Simplified Arabic" w:cs="Simplified Arabic"/>
          <w:b/>
          <w:bCs/>
          <w:sz w:val="28"/>
          <w:szCs w:val="28"/>
          <w:rtl/>
          <w:lang w:bidi="ar-DZ"/>
        </w:rPr>
        <w:t>. أهمية الثقافة التنظيمية:</w:t>
      </w:r>
    </w:p>
    <w:p w:rsidR="000436E5" w:rsidRPr="00AF4FFC" w:rsidRDefault="00AF4FFC" w:rsidP="00AF4FFC">
      <w:pPr>
        <w:pStyle w:val="Paragraphedeliste"/>
        <w:bidi/>
        <w:jc w:val="both"/>
        <w:rPr>
          <w:rFonts w:ascii="Simplified Arabic" w:hAnsi="Simplified Arabic" w:cs="Simplified Arabic"/>
          <w:b/>
          <w:bCs/>
          <w:sz w:val="28"/>
          <w:szCs w:val="28"/>
          <w:rtl/>
          <w:lang w:bidi="ar-DZ"/>
        </w:rPr>
      </w:pPr>
      <w:r w:rsidRPr="00AF4FFC">
        <w:rPr>
          <w:rFonts w:ascii="Simplified Arabic" w:hAnsi="Simplified Arabic" w:cs="Simplified Arabic"/>
          <w:sz w:val="28"/>
          <w:szCs w:val="28"/>
          <w:rtl/>
          <w:lang w:bidi="ar-DZ"/>
        </w:rPr>
        <w:tab/>
        <w:t>يمكن إيجاز أهمية الثقافة التنظيمية و دورها في الأفراد و المنظمات كما يلي:</w:t>
      </w:r>
    </w:p>
    <w:p w:rsidR="00AF4FFC" w:rsidRPr="00AF4FFC" w:rsidRDefault="00AF4FFC" w:rsidP="00AF4FFC">
      <w:pPr>
        <w:bidi/>
        <w:jc w:val="both"/>
        <w:rPr>
          <w:rFonts w:ascii="Simplified Arabic" w:hAnsi="Simplified Arabic" w:cs="Simplified Arabic"/>
          <w:sz w:val="28"/>
          <w:szCs w:val="28"/>
          <w:rtl/>
          <w:lang w:bidi="ar-DZ"/>
        </w:rPr>
      </w:pPr>
      <w:r w:rsidRPr="00AF4FFC">
        <w:rPr>
          <w:rFonts w:ascii="Simplified Arabic" w:hAnsi="Simplified Arabic" w:cs="Simplified Arabic"/>
          <w:sz w:val="28"/>
          <w:szCs w:val="28"/>
          <w:rtl/>
          <w:lang w:bidi="ar-DZ"/>
        </w:rPr>
        <w:t>1.4. تعمل الثقافة على جعل سلوك الأفراد ضمن شروطها و خصائصها.</w:t>
      </w:r>
    </w:p>
    <w:p w:rsidR="00AF4FFC" w:rsidRPr="00AF4FFC" w:rsidRDefault="00AF4FFC" w:rsidP="00AF4FFC">
      <w:pPr>
        <w:bidi/>
        <w:jc w:val="both"/>
        <w:rPr>
          <w:rFonts w:ascii="Simplified Arabic" w:hAnsi="Simplified Arabic" w:cs="Simplified Arabic"/>
          <w:sz w:val="28"/>
          <w:szCs w:val="28"/>
          <w:rtl/>
          <w:lang w:bidi="ar-DZ"/>
        </w:rPr>
      </w:pPr>
      <w:r w:rsidRPr="00AF4FFC">
        <w:rPr>
          <w:rFonts w:ascii="Simplified Arabic" w:hAnsi="Simplified Arabic" w:cs="Simplified Arabic"/>
          <w:sz w:val="28"/>
          <w:szCs w:val="28"/>
          <w:rtl/>
          <w:lang w:bidi="ar-DZ"/>
        </w:rPr>
        <w:t>2.4. تعمل الثقافة على توسيع أفق و مدارك الأفراد العاملين حول الأحداث التي تحدث في المحيط الذي يعملون به، أي أن ثقافة المنظمة تشكل إطارا مرجعيا يقوم الأفراد بتفسير الأحداث و الأنشطة في ضوئه.</w:t>
      </w:r>
    </w:p>
    <w:p w:rsidR="00AF4FFC" w:rsidRPr="00AF4FFC" w:rsidRDefault="00AF4FFC" w:rsidP="00AF4FFC">
      <w:pPr>
        <w:bidi/>
        <w:jc w:val="both"/>
        <w:rPr>
          <w:rFonts w:ascii="Simplified Arabic" w:hAnsi="Simplified Arabic" w:cs="Simplified Arabic"/>
          <w:sz w:val="28"/>
          <w:szCs w:val="28"/>
          <w:rtl/>
          <w:lang w:bidi="ar-DZ"/>
        </w:rPr>
      </w:pPr>
      <w:r w:rsidRPr="00AF4FFC">
        <w:rPr>
          <w:rFonts w:ascii="Simplified Arabic" w:hAnsi="Simplified Arabic" w:cs="Simplified Arabic"/>
          <w:sz w:val="28"/>
          <w:szCs w:val="28"/>
          <w:rtl/>
          <w:lang w:bidi="ar-DZ"/>
        </w:rPr>
        <w:t>3.4. تساعد بالتنبؤ بسلوك الأفراد و الجماعات.</w:t>
      </w:r>
    </w:p>
    <w:p w:rsidR="00AF4FFC" w:rsidRPr="00AF4FFC" w:rsidRDefault="00AF4FFC" w:rsidP="00AF4FFC">
      <w:pPr>
        <w:bidi/>
        <w:jc w:val="both"/>
        <w:rPr>
          <w:rFonts w:ascii="Simplified Arabic" w:hAnsi="Simplified Arabic" w:cs="Simplified Arabic"/>
          <w:sz w:val="28"/>
          <w:szCs w:val="28"/>
          <w:rtl/>
          <w:lang w:bidi="ar-DZ"/>
        </w:rPr>
      </w:pPr>
      <w:r w:rsidRPr="00AF4FFC">
        <w:rPr>
          <w:rFonts w:ascii="Simplified Arabic" w:hAnsi="Simplified Arabic" w:cs="Simplified Arabic"/>
          <w:sz w:val="28"/>
          <w:szCs w:val="28"/>
          <w:rtl/>
          <w:lang w:bidi="ar-DZ"/>
        </w:rPr>
        <w:tab/>
        <w:t>و تكمن أهمية الثقافة  التنظيمية في أنها توفر إطار التنظيم و توجيه السلوك التنظيمي، بمعنى أن الثقافة التنظيمية تؤثر على العاملين وعلى تكوين السلوك المطلوب منهم داخل المنظمة.</w:t>
      </w:r>
    </w:p>
    <w:p w:rsidR="00AF4FFC" w:rsidRPr="00AF4FFC" w:rsidRDefault="00AF4FFC" w:rsidP="004A66DC">
      <w:pPr>
        <w:pStyle w:val="Paragraphedeliste"/>
        <w:numPr>
          <w:ilvl w:val="0"/>
          <w:numId w:val="46"/>
        </w:numPr>
        <w:bidi/>
        <w:jc w:val="both"/>
        <w:rPr>
          <w:rFonts w:ascii="Simplified Arabic" w:hAnsi="Simplified Arabic" w:cs="Simplified Arabic"/>
          <w:sz w:val="28"/>
          <w:szCs w:val="28"/>
          <w:lang w:bidi="ar-DZ"/>
        </w:rPr>
      </w:pPr>
      <w:r w:rsidRPr="00AF4FFC">
        <w:rPr>
          <w:rFonts w:ascii="Simplified Arabic" w:hAnsi="Simplified Arabic" w:cs="Simplified Arabic"/>
          <w:sz w:val="28"/>
          <w:szCs w:val="28"/>
          <w:rtl/>
          <w:lang w:bidi="ar-DZ"/>
        </w:rPr>
        <w:t xml:space="preserve">ومن هنا يمكن الاستنتاج بأن الثقافة التنظيمية تمتاز بعدة صفات منها أنها مشتركة بين العاملين ويستطيعون تعلمها و يمكن أن تورث لهم.   </w:t>
      </w:r>
    </w:p>
    <w:p w:rsidR="00AF4FFC" w:rsidRPr="00AF4FFC" w:rsidRDefault="00AF4FFC" w:rsidP="004A66DC">
      <w:pPr>
        <w:pStyle w:val="Paragraphedeliste"/>
        <w:numPr>
          <w:ilvl w:val="0"/>
          <w:numId w:val="46"/>
        </w:numPr>
        <w:bidi/>
        <w:jc w:val="both"/>
        <w:rPr>
          <w:rFonts w:ascii="Simplified Arabic" w:hAnsi="Simplified Arabic" w:cs="Simplified Arabic"/>
          <w:sz w:val="28"/>
          <w:szCs w:val="28"/>
          <w:lang w:bidi="ar-DZ"/>
        </w:rPr>
      </w:pPr>
      <w:r w:rsidRPr="00AF4FFC">
        <w:rPr>
          <w:rFonts w:ascii="Simplified Arabic" w:hAnsi="Simplified Arabic" w:cs="Simplified Arabic"/>
          <w:sz w:val="28"/>
          <w:szCs w:val="28"/>
          <w:rtl/>
          <w:lang w:bidi="ar-DZ"/>
        </w:rPr>
        <w:lastRenderedPageBreak/>
        <w:t xml:space="preserve">ومن  جهة أخرى يشير الكاتبان </w:t>
      </w:r>
      <w:r w:rsidRPr="00926B77">
        <w:rPr>
          <w:rFonts w:asciiTheme="majorBidi" w:hAnsiTheme="majorBidi" w:cstheme="majorBidi"/>
          <w:b/>
          <w:bCs/>
          <w:sz w:val="28"/>
          <w:szCs w:val="28"/>
          <w:lang w:bidi="ar-DZ"/>
        </w:rPr>
        <w:t>Kreinter &amp; Kinicki</w:t>
      </w:r>
      <w:r w:rsidRPr="00AF4FFC">
        <w:rPr>
          <w:rFonts w:ascii="Simplified Arabic" w:hAnsi="Simplified Arabic" w:cs="Simplified Arabic"/>
          <w:sz w:val="28"/>
          <w:szCs w:val="28"/>
          <w:rtl/>
          <w:lang w:bidi="ar-DZ"/>
        </w:rPr>
        <w:t xml:space="preserve"> إلى أن ثقافة المنظمة تخدم أربع وظائف هي:</w:t>
      </w:r>
    </w:p>
    <w:p w:rsidR="00AF4FFC" w:rsidRPr="00AF4FFC" w:rsidRDefault="00AF4FFC" w:rsidP="00AF4FFC">
      <w:pPr>
        <w:bidi/>
        <w:jc w:val="both"/>
        <w:rPr>
          <w:rFonts w:ascii="Simplified Arabic" w:hAnsi="Simplified Arabic" w:cs="Simplified Arabic"/>
          <w:sz w:val="28"/>
          <w:szCs w:val="28"/>
          <w:rtl/>
          <w:lang w:bidi="ar-DZ"/>
        </w:rPr>
      </w:pPr>
      <w:r w:rsidRPr="00AF4FFC">
        <w:rPr>
          <w:rFonts w:ascii="Simplified Arabic" w:hAnsi="Simplified Arabic" w:cs="Simplified Arabic"/>
          <w:sz w:val="28"/>
          <w:szCs w:val="28"/>
          <w:rtl/>
          <w:lang w:bidi="ar-DZ"/>
        </w:rPr>
        <w:t>- تعطي الأفراد العاملين هوية المنظمة.</w:t>
      </w:r>
    </w:p>
    <w:p w:rsidR="00AF4FFC" w:rsidRPr="00AF4FFC" w:rsidRDefault="00AF4FFC" w:rsidP="00AF4FFC">
      <w:pPr>
        <w:bidi/>
        <w:jc w:val="both"/>
        <w:rPr>
          <w:rFonts w:ascii="Simplified Arabic" w:hAnsi="Simplified Arabic" w:cs="Simplified Arabic"/>
          <w:sz w:val="28"/>
          <w:szCs w:val="28"/>
          <w:rtl/>
          <w:lang w:bidi="ar-DZ"/>
        </w:rPr>
      </w:pPr>
      <w:r w:rsidRPr="00AF4FFC">
        <w:rPr>
          <w:rFonts w:ascii="Simplified Arabic" w:hAnsi="Simplified Arabic" w:cs="Simplified Arabic"/>
          <w:sz w:val="28"/>
          <w:szCs w:val="28"/>
          <w:rtl/>
          <w:lang w:bidi="ar-DZ"/>
        </w:rPr>
        <w:t>- تسهل الالتزام الجماعي.</w:t>
      </w:r>
    </w:p>
    <w:p w:rsidR="00AF4FFC" w:rsidRPr="00AF4FFC" w:rsidRDefault="00AF4FFC" w:rsidP="00AF4FFC">
      <w:pPr>
        <w:bidi/>
        <w:jc w:val="both"/>
        <w:rPr>
          <w:rFonts w:ascii="Simplified Arabic" w:hAnsi="Simplified Arabic" w:cs="Simplified Arabic"/>
          <w:sz w:val="28"/>
          <w:szCs w:val="28"/>
          <w:rtl/>
          <w:lang w:bidi="ar-DZ"/>
        </w:rPr>
      </w:pPr>
      <w:r w:rsidRPr="00AF4FFC">
        <w:rPr>
          <w:rFonts w:ascii="Simplified Arabic" w:hAnsi="Simplified Arabic" w:cs="Simplified Arabic"/>
          <w:sz w:val="28"/>
          <w:szCs w:val="28"/>
          <w:rtl/>
          <w:lang w:bidi="ar-DZ"/>
        </w:rPr>
        <w:t>- تعزز استقرار النظام الاجتماعي.</w:t>
      </w:r>
    </w:p>
    <w:p w:rsidR="00AF4FFC" w:rsidRPr="00AF4FFC" w:rsidRDefault="00AF4FFC" w:rsidP="00AF4FFC">
      <w:pPr>
        <w:bidi/>
        <w:jc w:val="both"/>
        <w:rPr>
          <w:rFonts w:ascii="Simplified Arabic" w:hAnsi="Simplified Arabic" w:cs="Simplified Arabic"/>
          <w:sz w:val="28"/>
          <w:szCs w:val="28"/>
          <w:rtl/>
          <w:lang w:bidi="ar-DZ"/>
        </w:rPr>
      </w:pPr>
      <w:r w:rsidRPr="00AF4FFC">
        <w:rPr>
          <w:rFonts w:ascii="Simplified Arabic" w:hAnsi="Simplified Arabic" w:cs="Simplified Arabic"/>
          <w:sz w:val="28"/>
          <w:szCs w:val="28"/>
          <w:rtl/>
          <w:lang w:bidi="ar-DZ"/>
        </w:rPr>
        <w:t xml:space="preserve">- تشكل السلوك. </w:t>
      </w:r>
      <w:r w:rsidRPr="00A160C9">
        <w:rPr>
          <w:rFonts w:ascii="Simplified Arabic" w:hAnsi="Simplified Arabic" w:cs="Simplified Arabic"/>
          <w:b/>
          <w:bCs/>
          <w:sz w:val="28"/>
          <w:szCs w:val="28"/>
          <w:rtl/>
          <w:lang w:bidi="ar-DZ"/>
        </w:rPr>
        <w:t>(محمود سلمان العميان، 2005، ص ص 313، 314)</w:t>
      </w:r>
      <w:r w:rsidRPr="00AF4FFC">
        <w:rPr>
          <w:rFonts w:ascii="Simplified Arabic" w:hAnsi="Simplified Arabic" w:cs="Simplified Arabic"/>
          <w:sz w:val="28"/>
          <w:szCs w:val="28"/>
          <w:rtl/>
          <w:lang w:bidi="ar-DZ"/>
        </w:rPr>
        <w:t xml:space="preserve">. </w:t>
      </w:r>
    </w:p>
    <w:p w:rsidR="00AF4FFC" w:rsidRPr="00AF4FFC" w:rsidRDefault="00AF4FFC" w:rsidP="00AF4FFC">
      <w:pPr>
        <w:bidi/>
        <w:jc w:val="both"/>
        <w:rPr>
          <w:rFonts w:ascii="Simplified Arabic" w:hAnsi="Simplified Arabic" w:cs="Simplified Arabic"/>
          <w:sz w:val="28"/>
          <w:szCs w:val="28"/>
          <w:rtl/>
          <w:lang w:bidi="ar-DZ"/>
        </w:rPr>
      </w:pPr>
      <w:r w:rsidRPr="00AF4FFC">
        <w:rPr>
          <w:rFonts w:ascii="Simplified Arabic" w:hAnsi="Simplified Arabic" w:cs="Simplified Arabic"/>
          <w:sz w:val="28"/>
          <w:szCs w:val="28"/>
          <w:rtl/>
          <w:lang w:bidi="ar-DZ"/>
        </w:rPr>
        <w:t xml:space="preserve">5. </w:t>
      </w:r>
      <w:r w:rsidRPr="00AF4FFC">
        <w:rPr>
          <w:rFonts w:ascii="Simplified Arabic" w:hAnsi="Simplified Arabic" w:cs="Simplified Arabic"/>
          <w:b/>
          <w:bCs/>
          <w:sz w:val="28"/>
          <w:szCs w:val="28"/>
          <w:rtl/>
          <w:lang w:bidi="ar-DZ"/>
        </w:rPr>
        <w:t>تكوين ثقافة المنظمة و المحافظة عليها</w:t>
      </w:r>
      <w:r w:rsidRPr="00AF4FFC">
        <w:rPr>
          <w:rFonts w:ascii="Simplified Arabic" w:hAnsi="Simplified Arabic" w:cs="Simplified Arabic"/>
          <w:sz w:val="28"/>
          <w:szCs w:val="28"/>
          <w:rtl/>
          <w:lang w:bidi="ar-DZ"/>
        </w:rPr>
        <w:t>:</w:t>
      </w:r>
    </w:p>
    <w:p w:rsidR="00AF4FFC" w:rsidRPr="00AF4FFC" w:rsidRDefault="00AF4FFC" w:rsidP="00AF4FFC">
      <w:pPr>
        <w:bidi/>
        <w:jc w:val="both"/>
        <w:rPr>
          <w:rFonts w:ascii="Simplified Arabic" w:hAnsi="Simplified Arabic" w:cs="Simplified Arabic"/>
          <w:sz w:val="28"/>
          <w:szCs w:val="28"/>
          <w:rtl/>
          <w:lang w:bidi="ar-DZ"/>
        </w:rPr>
      </w:pPr>
      <w:r w:rsidRPr="00AF4FFC">
        <w:rPr>
          <w:rFonts w:ascii="Simplified Arabic" w:hAnsi="Simplified Arabic" w:cs="Simplified Arabic"/>
          <w:sz w:val="28"/>
          <w:szCs w:val="28"/>
          <w:rtl/>
          <w:lang w:bidi="ar-DZ"/>
        </w:rPr>
        <w:tab/>
        <w:t>أن القيم و المثاليات و المعايير و التقاليد السائدة في أي منظمة تمتد جذورها، بصورة عامة، إلى الرياديين/ المؤسسون. فهؤلاء المؤسسون بحكم دورهم قادة في مرحلة حساسة في حياة المنظمة عادة يحملون رسالة/ رؤية محددة لما يجب أن تكون عليه المنظمة و كيفية تحقيق هذه الرسالة.(حسين حريم، 2003،ص 268)</w:t>
      </w:r>
    </w:p>
    <w:p w:rsidR="00AF4FFC" w:rsidRPr="00AF4FFC" w:rsidRDefault="00AF4FFC" w:rsidP="00AF4FFC">
      <w:pPr>
        <w:bidi/>
        <w:jc w:val="both"/>
        <w:rPr>
          <w:rFonts w:ascii="Simplified Arabic" w:hAnsi="Simplified Arabic" w:cs="Simplified Arabic"/>
          <w:sz w:val="28"/>
          <w:szCs w:val="28"/>
          <w:rtl/>
          <w:lang w:bidi="ar-DZ"/>
        </w:rPr>
      </w:pPr>
      <w:r w:rsidRPr="00AF4FFC">
        <w:rPr>
          <w:rFonts w:ascii="Simplified Arabic" w:hAnsi="Simplified Arabic" w:cs="Simplified Arabic"/>
          <w:sz w:val="28"/>
          <w:szCs w:val="28"/>
          <w:rtl/>
          <w:lang w:bidi="ar-DZ"/>
        </w:rPr>
        <w:t>و يقومون باستقطاب مجموعة من المديرين الذين يشاطرونهم قيمهم و اعتقاداتهم، و يبدون استعدادا لتنفيذ رسالتهم. و يتبع ذلك اختيار العاملين المؤهلين ذوي القيم و الاتجاهات التي تتوافق مع قيم و اعتقادات المؤسسين و المديرين، و يبدأ بناء تاريخ جديد و ثقافة جديدة.</w:t>
      </w:r>
    </w:p>
    <w:p w:rsidR="00AF4FFC" w:rsidRPr="00AF4FFC" w:rsidRDefault="00AF4FFC" w:rsidP="00AF4FFC">
      <w:pPr>
        <w:bidi/>
        <w:jc w:val="both"/>
        <w:rPr>
          <w:rFonts w:ascii="Simplified Arabic" w:hAnsi="Simplified Arabic" w:cs="Simplified Arabic"/>
          <w:sz w:val="28"/>
          <w:szCs w:val="28"/>
          <w:rtl/>
          <w:lang w:bidi="ar-DZ"/>
        </w:rPr>
      </w:pPr>
      <w:r w:rsidRPr="00AF4FFC">
        <w:rPr>
          <w:rFonts w:ascii="Simplified Arabic" w:hAnsi="Simplified Arabic" w:cs="Simplified Arabic"/>
          <w:sz w:val="28"/>
          <w:szCs w:val="28"/>
          <w:rtl/>
          <w:lang w:bidi="ar-DZ"/>
        </w:rPr>
        <w:t>و بعدما تتشكل ثقافة المنظمة، لا بد من العمل على ترسيخها و إدامتها. ويتم ذلك من خلال الوسائل التالية:</w:t>
      </w:r>
    </w:p>
    <w:p w:rsidR="00AF4FFC" w:rsidRPr="00AF4FFC" w:rsidRDefault="00AF4FFC" w:rsidP="00AF4FFC">
      <w:pPr>
        <w:bidi/>
        <w:jc w:val="both"/>
        <w:rPr>
          <w:rFonts w:ascii="Simplified Arabic" w:hAnsi="Simplified Arabic" w:cs="Simplified Arabic"/>
          <w:sz w:val="28"/>
          <w:szCs w:val="28"/>
          <w:rtl/>
          <w:lang w:bidi="ar-DZ"/>
        </w:rPr>
      </w:pPr>
      <w:r w:rsidRPr="00AF4FFC">
        <w:rPr>
          <w:rFonts w:ascii="Simplified Arabic" w:hAnsi="Simplified Arabic" w:cs="Simplified Arabic"/>
          <w:b/>
          <w:bCs/>
          <w:sz w:val="28"/>
          <w:szCs w:val="28"/>
          <w:rtl/>
          <w:lang w:bidi="ar-DZ"/>
        </w:rPr>
        <w:t>1.5.</w:t>
      </w:r>
      <w:r w:rsidRPr="00AF4FFC">
        <w:rPr>
          <w:rFonts w:ascii="Simplified Arabic" w:hAnsi="Simplified Arabic" w:cs="Simplified Arabic"/>
          <w:sz w:val="28"/>
          <w:szCs w:val="28"/>
          <w:rtl/>
          <w:lang w:bidi="ar-DZ"/>
        </w:rPr>
        <w:t xml:space="preserve"> </w:t>
      </w:r>
      <w:r w:rsidRPr="00A160C9">
        <w:rPr>
          <w:rFonts w:ascii="Simplified Arabic" w:hAnsi="Simplified Arabic" w:cs="Simplified Arabic"/>
          <w:b/>
          <w:bCs/>
          <w:sz w:val="28"/>
          <w:szCs w:val="28"/>
          <w:rtl/>
          <w:lang w:bidi="ar-DZ"/>
        </w:rPr>
        <w:t>إدارة الموارد البشرية</w:t>
      </w:r>
      <w:r w:rsidRPr="00AF4FFC">
        <w:rPr>
          <w:rFonts w:ascii="Simplified Arabic" w:hAnsi="Simplified Arabic" w:cs="Simplified Arabic"/>
          <w:sz w:val="28"/>
          <w:szCs w:val="28"/>
          <w:rtl/>
          <w:lang w:bidi="ar-DZ"/>
        </w:rPr>
        <w:t>: و تشمل انتقاء الأشخاص المؤهلين الذين تتوافق قيمهم و مدركاتهم و اعتقاداتهم مع قيم المنظمة الرئيسية، و في نفس الوقت استبعاد أولئك الذين يحتمل أن يهاجموا قيم المنظمة أو يسيئوا إليها. كما تشمل إدارة الموارد البشرية إجراءات و ممارسات تحديد مواقع عمل العاملين و التدريب، و التطوير، و قياس الأداء و التقدير و الاعتراف و غيرها.</w:t>
      </w:r>
    </w:p>
    <w:p w:rsidR="00AF4FFC" w:rsidRPr="00AF4FFC" w:rsidRDefault="00AF4FFC" w:rsidP="00AF4FFC">
      <w:pPr>
        <w:bidi/>
        <w:jc w:val="both"/>
        <w:rPr>
          <w:rFonts w:ascii="Simplified Arabic" w:hAnsi="Simplified Arabic" w:cs="Simplified Arabic"/>
          <w:sz w:val="28"/>
          <w:szCs w:val="28"/>
          <w:rtl/>
          <w:lang w:bidi="ar-DZ"/>
        </w:rPr>
      </w:pPr>
      <w:r w:rsidRPr="00AF4FFC">
        <w:rPr>
          <w:rFonts w:ascii="Simplified Arabic" w:hAnsi="Simplified Arabic" w:cs="Simplified Arabic"/>
          <w:sz w:val="28"/>
          <w:szCs w:val="28"/>
          <w:rtl/>
          <w:lang w:bidi="ar-DZ"/>
        </w:rPr>
        <w:lastRenderedPageBreak/>
        <w:tab/>
        <w:t>- أما الوسيلة الثانية لترسيخ ثقافة المنظمة فهي أفعال و ممارسات الإدارة العليا. و لا بد للإدارة العليا من القيام بالأفعال و السلوكيات الظاهرة الواضحة التي تدعم و تعزز قيم المنظمة و اعتقاداتها. و يجب أن تعزز أفعال الإدارة أقوالها، و توفر للعاملين تفسيرا واضحا للأحداث الجارية في المنظمة.</w:t>
      </w:r>
    </w:p>
    <w:p w:rsidR="00AF4FFC" w:rsidRPr="00AF4FFC" w:rsidRDefault="00AF4FFC" w:rsidP="00AF4FFC">
      <w:pPr>
        <w:bidi/>
        <w:jc w:val="both"/>
        <w:rPr>
          <w:rFonts w:ascii="Simplified Arabic" w:hAnsi="Simplified Arabic" w:cs="Simplified Arabic"/>
          <w:sz w:val="28"/>
          <w:szCs w:val="28"/>
          <w:rtl/>
          <w:lang w:bidi="ar-DZ"/>
        </w:rPr>
      </w:pPr>
      <w:r w:rsidRPr="00AF4FFC">
        <w:rPr>
          <w:rFonts w:ascii="Simplified Arabic" w:hAnsi="Simplified Arabic" w:cs="Simplified Arabic"/>
          <w:b/>
          <w:bCs/>
          <w:sz w:val="28"/>
          <w:szCs w:val="28"/>
          <w:rtl/>
          <w:lang w:bidi="ar-DZ"/>
        </w:rPr>
        <w:t>2.5.</w:t>
      </w:r>
      <w:r w:rsidRPr="00AF4FFC">
        <w:rPr>
          <w:rFonts w:ascii="Simplified Arabic" w:hAnsi="Simplified Arabic" w:cs="Simplified Arabic"/>
          <w:sz w:val="28"/>
          <w:szCs w:val="28"/>
          <w:rtl/>
          <w:lang w:bidi="ar-DZ"/>
        </w:rPr>
        <w:t xml:space="preserve"> </w:t>
      </w:r>
      <w:r w:rsidRPr="00A160C9">
        <w:rPr>
          <w:rFonts w:ascii="Simplified Arabic" w:hAnsi="Simplified Arabic" w:cs="Simplified Arabic"/>
          <w:b/>
          <w:bCs/>
          <w:sz w:val="28"/>
          <w:szCs w:val="28"/>
          <w:rtl/>
          <w:lang w:bidi="ar-DZ"/>
        </w:rPr>
        <w:t>التطبيع</w:t>
      </w:r>
      <w:r w:rsidRPr="00AF4FFC">
        <w:rPr>
          <w:rFonts w:ascii="Simplified Arabic" w:hAnsi="Simplified Arabic" w:cs="Simplified Arabic"/>
          <w:sz w:val="28"/>
          <w:szCs w:val="28"/>
          <w:rtl/>
          <w:lang w:bidi="ar-DZ"/>
        </w:rPr>
        <w:t>: و هو تعليم قواعد اللعبة التنظيمية و توصيل عناصر ثقافة المنظمة إلى العاملين بصورة مستمرة.</w:t>
      </w:r>
    </w:p>
    <w:p w:rsidR="00AF4FFC" w:rsidRPr="00AF4FFC" w:rsidRDefault="00AF4FFC" w:rsidP="00AF4FFC">
      <w:pPr>
        <w:bidi/>
        <w:jc w:val="both"/>
        <w:rPr>
          <w:rFonts w:ascii="Simplified Arabic" w:hAnsi="Simplified Arabic" w:cs="Simplified Arabic"/>
          <w:sz w:val="28"/>
          <w:szCs w:val="28"/>
          <w:rtl/>
          <w:lang w:bidi="ar-DZ"/>
        </w:rPr>
      </w:pPr>
      <w:r w:rsidRPr="00AF4FFC">
        <w:rPr>
          <w:rFonts w:ascii="Simplified Arabic" w:hAnsi="Simplified Arabic" w:cs="Simplified Arabic"/>
          <w:sz w:val="28"/>
          <w:szCs w:val="28"/>
          <w:rtl/>
          <w:lang w:bidi="ar-DZ"/>
        </w:rPr>
        <w:tab/>
        <w:t>إن العاملين الجدد ليسوا على دراية بقيم و اعتقادات المنظمة، و هناك إمكانية أن يقوم هؤلاء بتجاوز و خرق القيم و التقاليد السائدة. و لذا ينبغي على المنظمة مساعدة هؤلاء العاملين على التكيف مع ثقافتها. و تسمى عملية التكيف "التطبيع". و تتم عملية التطبيع من خلال برامج التنوير و التعريف و التدريب و غيرها.</w:t>
      </w:r>
    </w:p>
    <w:p w:rsidR="00AF4FFC" w:rsidRPr="00AF4FFC" w:rsidRDefault="00AF4FFC" w:rsidP="00AF4FFC">
      <w:pPr>
        <w:bidi/>
        <w:jc w:val="both"/>
        <w:rPr>
          <w:rFonts w:ascii="Simplified Arabic" w:hAnsi="Simplified Arabic" w:cs="Simplified Arabic"/>
          <w:sz w:val="28"/>
          <w:szCs w:val="28"/>
          <w:rtl/>
          <w:lang w:bidi="ar-DZ"/>
        </w:rPr>
      </w:pPr>
      <w:r w:rsidRPr="00AF4FFC">
        <w:rPr>
          <w:rFonts w:ascii="Simplified Arabic" w:hAnsi="Simplified Arabic" w:cs="Simplified Arabic"/>
          <w:b/>
          <w:bCs/>
          <w:sz w:val="28"/>
          <w:szCs w:val="28"/>
          <w:rtl/>
          <w:lang w:bidi="ar-DZ"/>
        </w:rPr>
        <w:t>3.5</w:t>
      </w:r>
      <w:r w:rsidRPr="00A160C9">
        <w:rPr>
          <w:rFonts w:ascii="Simplified Arabic" w:hAnsi="Simplified Arabic" w:cs="Simplified Arabic"/>
          <w:b/>
          <w:bCs/>
          <w:sz w:val="28"/>
          <w:szCs w:val="28"/>
          <w:rtl/>
          <w:lang w:bidi="ar-DZ"/>
        </w:rPr>
        <w:t>.نظم العوائد الشاملة</w:t>
      </w:r>
      <w:r w:rsidRPr="00AF4FFC">
        <w:rPr>
          <w:rFonts w:ascii="Simplified Arabic" w:hAnsi="Simplified Arabic" w:cs="Simplified Arabic"/>
          <w:sz w:val="28"/>
          <w:szCs w:val="28"/>
          <w:rtl/>
          <w:lang w:bidi="ar-DZ"/>
        </w:rPr>
        <w:t>: و نظم العوائد ليست مقصورة على المال بل تشمل الاعتراف و التقدير و القبول. كما يجب أن تركز هذه العوائد على الجوانب الذاتية، و العمل، و الشعور بالانتماء للمنظمة.</w:t>
      </w:r>
    </w:p>
    <w:p w:rsidR="00AF4FFC" w:rsidRPr="00AF4FFC" w:rsidRDefault="00AF4FFC" w:rsidP="00AF4FFC">
      <w:pPr>
        <w:bidi/>
        <w:jc w:val="both"/>
        <w:rPr>
          <w:rFonts w:ascii="Simplified Arabic" w:hAnsi="Simplified Arabic" w:cs="Simplified Arabic"/>
          <w:sz w:val="28"/>
          <w:szCs w:val="28"/>
          <w:rtl/>
          <w:lang w:bidi="ar-DZ"/>
        </w:rPr>
      </w:pPr>
      <w:r w:rsidRPr="00AF4FFC">
        <w:rPr>
          <w:rFonts w:ascii="Simplified Arabic" w:hAnsi="Simplified Arabic" w:cs="Simplified Arabic"/>
          <w:sz w:val="28"/>
          <w:szCs w:val="28"/>
          <w:rtl/>
          <w:lang w:bidi="ar-DZ"/>
        </w:rPr>
        <w:tab/>
        <w:t>و قد أكد الكاتبان (</w:t>
      </w:r>
      <w:r w:rsidRPr="00926B77">
        <w:rPr>
          <w:rFonts w:asciiTheme="majorBidi" w:hAnsiTheme="majorBidi" w:cstheme="majorBidi"/>
          <w:b/>
          <w:bCs/>
          <w:sz w:val="28"/>
          <w:szCs w:val="28"/>
          <w:lang w:bidi="ar-DZ"/>
        </w:rPr>
        <w:t>Shichman &amp; Gross</w:t>
      </w:r>
      <w:r w:rsidRPr="00AF4FFC">
        <w:rPr>
          <w:rFonts w:ascii="Simplified Arabic" w:hAnsi="Simplified Arabic" w:cs="Simplified Arabic"/>
          <w:sz w:val="28"/>
          <w:szCs w:val="28"/>
          <w:rtl/>
          <w:lang w:bidi="ar-DZ"/>
        </w:rPr>
        <w:t xml:space="preserve"> ) على الدور البارز و الحيوي الذي يمكن أن تقوم به الإدارة في التأثير على تطوير و تكوين ثقافة المنظمة، و حدد أربعة أساليب يمكن للإدارة التدخل و الـتأثير من خلالها في تكوين و تطوير ثقافة المنظمة و إدامتها و نقلها، و هذه الأساليب هي:</w:t>
      </w:r>
    </w:p>
    <w:p w:rsidR="00AF4FFC" w:rsidRPr="00AF4FFC" w:rsidRDefault="00AF4FFC" w:rsidP="00AF4FFC">
      <w:pPr>
        <w:bidi/>
        <w:jc w:val="both"/>
        <w:rPr>
          <w:rFonts w:ascii="Simplified Arabic" w:hAnsi="Simplified Arabic" w:cs="Simplified Arabic"/>
          <w:sz w:val="28"/>
          <w:szCs w:val="28"/>
          <w:rtl/>
          <w:lang w:bidi="ar-DZ"/>
        </w:rPr>
      </w:pPr>
      <w:r w:rsidRPr="00AF4FFC">
        <w:rPr>
          <w:rFonts w:ascii="Simplified Arabic" w:hAnsi="Simplified Arabic" w:cs="Simplified Arabic"/>
          <w:sz w:val="28"/>
          <w:szCs w:val="28"/>
          <w:rtl/>
          <w:lang w:bidi="ar-DZ"/>
        </w:rPr>
        <w:t>- بناء إحساس بالتاريخ: من خلال سرد تفاصيل المنظمة، و حكايات الأبطال و القصص.</w:t>
      </w:r>
    </w:p>
    <w:p w:rsidR="00AF4FFC" w:rsidRPr="00AF4FFC" w:rsidRDefault="00AF4FFC" w:rsidP="00AF4FFC">
      <w:pPr>
        <w:bidi/>
        <w:jc w:val="both"/>
        <w:rPr>
          <w:rFonts w:ascii="Simplified Arabic" w:hAnsi="Simplified Arabic" w:cs="Simplified Arabic"/>
          <w:sz w:val="28"/>
          <w:szCs w:val="28"/>
          <w:rtl/>
          <w:lang w:bidi="ar-DZ"/>
        </w:rPr>
      </w:pPr>
      <w:r w:rsidRPr="00AF4FFC">
        <w:rPr>
          <w:rFonts w:ascii="Simplified Arabic" w:hAnsi="Simplified Arabic" w:cs="Simplified Arabic"/>
          <w:sz w:val="28"/>
          <w:szCs w:val="28"/>
          <w:rtl/>
          <w:lang w:bidi="ar-DZ"/>
        </w:rPr>
        <w:t>- إيجاد شعور بالتوحد: من خلال القيادة و نمذجة الأدوار و إيصال القيم و المعايير.</w:t>
      </w:r>
    </w:p>
    <w:p w:rsidR="00AF4FFC" w:rsidRPr="00AF4FFC" w:rsidRDefault="00AF4FFC" w:rsidP="00AF4FFC">
      <w:pPr>
        <w:bidi/>
        <w:jc w:val="both"/>
        <w:rPr>
          <w:rFonts w:ascii="Simplified Arabic" w:hAnsi="Simplified Arabic" w:cs="Simplified Arabic"/>
          <w:sz w:val="28"/>
          <w:szCs w:val="28"/>
          <w:rtl/>
          <w:lang w:bidi="ar-DZ"/>
        </w:rPr>
      </w:pPr>
      <w:r w:rsidRPr="00AF4FFC">
        <w:rPr>
          <w:rFonts w:ascii="Simplified Arabic" w:hAnsi="Simplified Arabic" w:cs="Simplified Arabic"/>
          <w:sz w:val="28"/>
          <w:szCs w:val="28"/>
          <w:rtl/>
          <w:lang w:bidi="ar-DZ"/>
        </w:rPr>
        <w:t>- تطوير الإحساس بالعضوية و الانتماء: من خلال نظم العوائد، و التخطيط الوظيفي، و الاستقرار الوظيفي، و الاختيار و التعيين، و التطبيع و التدريب و التطوير.</w:t>
      </w:r>
    </w:p>
    <w:p w:rsidR="00AF4FFC" w:rsidRPr="00AF4FFC" w:rsidRDefault="00AF4FFC" w:rsidP="00AF4FFC">
      <w:pPr>
        <w:bidi/>
        <w:jc w:val="both"/>
        <w:rPr>
          <w:rFonts w:ascii="Simplified Arabic" w:hAnsi="Simplified Arabic" w:cs="Simplified Arabic"/>
          <w:sz w:val="28"/>
          <w:szCs w:val="28"/>
          <w:rtl/>
          <w:lang w:bidi="ar-DZ"/>
        </w:rPr>
      </w:pPr>
      <w:r w:rsidRPr="00246FE5">
        <w:rPr>
          <w:rFonts w:ascii="Traditional Arabic" w:hAnsi="Traditional Arabic" w:cs="Traditional Arabic" w:hint="cs"/>
          <w:sz w:val="32"/>
          <w:szCs w:val="32"/>
          <w:rtl/>
          <w:lang w:bidi="ar-DZ"/>
        </w:rPr>
        <w:t>-</w:t>
      </w:r>
      <w:r w:rsidRPr="00AF4FFC">
        <w:rPr>
          <w:rFonts w:ascii="Simplified Arabic" w:hAnsi="Simplified Arabic" w:cs="Simplified Arabic"/>
          <w:sz w:val="28"/>
          <w:szCs w:val="28"/>
          <w:rtl/>
          <w:lang w:bidi="ar-DZ"/>
        </w:rPr>
        <w:t xml:space="preserve"> تفعيل التفاعلية بين الأعضاء: عن طريق عقد العمل و المشاركة في اتخاذ القرارات و التنسيق بين الجماعات.</w:t>
      </w:r>
    </w:p>
    <w:p w:rsidR="00AF4FFC" w:rsidRPr="00AF4FFC" w:rsidRDefault="00AF4FFC" w:rsidP="00AF4FFC">
      <w:pPr>
        <w:bidi/>
        <w:jc w:val="both"/>
        <w:rPr>
          <w:rFonts w:ascii="Simplified Arabic" w:hAnsi="Simplified Arabic" w:cs="Simplified Arabic"/>
          <w:sz w:val="28"/>
          <w:szCs w:val="28"/>
          <w:rtl/>
          <w:lang w:bidi="ar-DZ"/>
        </w:rPr>
      </w:pPr>
      <w:r w:rsidRPr="00AF4FFC">
        <w:rPr>
          <w:rFonts w:ascii="Simplified Arabic" w:hAnsi="Simplified Arabic" w:cs="Simplified Arabic"/>
          <w:sz w:val="28"/>
          <w:szCs w:val="28"/>
          <w:rtl/>
          <w:lang w:bidi="ar-DZ"/>
        </w:rPr>
        <w:tab/>
        <w:t>و إذا ما أخذنا الحرف الأول من كل وسيلة (باللغة الإنجليزية) تكونت كلمة (</w:t>
      </w:r>
      <w:r w:rsidRPr="00AF4FFC">
        <w:rPr>
          <w:rFonts w:ascii="Simplified Arabic" w:hAnsi="Simplified Arabic" w:cs="Simplified Arabic"/>
          <w:sz w:val="28"/>
          <w:szCs w:val="28"/>
          <w:lang w:bidi="ar-DZ"/>
        </w:rPr>
        <w:t>(</w:t>
      </w:r>
      <w:r w:rsidRPr="00926B77">
        <w:rPr>
          <w:rFonts w:asciiTheme="majorBidi" w:hAnsiTheme="majorBidi" w:cstheme="majorBidi"/>
          <w:b/>
          <w:bCs/>
          <w:sz w:val="28"/>
          <w:szCs w:val="28"/>
          <w:lang w:bidi="ar-DZ"/>
        </w:rPr>
        <w:t>Home</w:t>
      </w:r>
      <w:r w:rsidRPr="00AF4FFC">
        <w:rPr>
          <w:rFonts w:ascii="Simplified Arabic" w:hAnsi="Simplified Arabic" w:cs="Simplified Arabic"/>
          <w:sz w:val="28"/>
          <w:szCs w:val="28"/>
          <w:rtl/>
          <w:lang w:bidi="ar-DZ"/>
        </w:rPr>
        <w:t xml:space="preserve"> على اعتبار أن الثقافة القوية للمنظمة تشبه المائلة التي تعمل بصورة (</w:t>
      </w:r>
      <w:r w:rsidRPr="00926B77">
        <w:rPr>
          <w:rFonts w:asciiTheme="majorBidi" w:hAnsiTheme="majorBidi" w:cstheme="majorBidi"/>
          <w:b/>
          <w:bCs/>
          <w:sz w:val="28"/>
          <w:szCs w:val="28"/>
          <w:lang w:bidi="ar-DZ"/>
        </w:rPr>
        <w:t>Home</w:t>
      </w:r>
      <w:r w:rsidRPr="00AF4FFC">
        <w:rPr>
          <w:rFonts w:ascii="Simplified Arabic" w:hAnsi="Simplified Arabic" w:cs="Simplified Arabic"/>
          <w:sz w:val="28"/>
          <w:szCs w:val="28"/>
          <w:rtl/>
          <w:lang w:bidi="ar-DZ"/>
        </w:rPr>
        <w:t>).</w:t>
      </w:r>
    </w:p>
    <w:p w:rsidR="00AF4FFC" w:rsidRPr="00926B77" w:rsidRDefault="00AF4FFC" w:rsidP="00AF4FFC">
      <w:pPr>
        <w:bidi/>
        <w:jc w:val="both"/>
        <w:rPr>
          <w:rFonts w:ascii="Simplified Arabic" w:hAnsi="Simplified Arabic" w:cs="Simplified Arabic"/>
          <w:b/>
          <w:bCs/>
          <w:sz w:val="28"/>
          <w:szCs w:val="28"/>
          <w:rtl/>
          <w:lang w:bidi="ar-DZ"/>
        </w:rPr>
      </w:pPr>
      <w:r w:rsidRPr="00AF4FFC">
        <w:rPr>
          <w:rFonts w:ascii="Simplified Arabic" w:hAnsi="Simplified Arabic" w:cs="Simplified Arabic"/>
          <w:sz w:val="28"/>
          <w:szCs w:val="28"/>
          <w:rtl/>
          <w:lang w:bidi="ar-DZ"/>
        </w:rPr>
        <w:lastRenderedPageBreak/>
        <w:tab/>
        <w:t xml:space="preserve">أما فيما يتعلق بكيفية نقل و توصيل الثقافة للعاملين، فبالإضافة إلى التدريب و التطوير، هناك طرق أخرى لتوصيل الثقافة منها: المراسم و الاحتفالات و المناسبات، و القصص و الحكايات و الرموز و اللغة و غيرها من عناصر الثقافة الظاهرية التي ناقشناها سابقا. </w:t>
      </w:r>
      <w:r w:rsidRPr="00926B77">
        <w:rPr>
          <w:rFonts w:ascii="Simplified Arabic" w:hAnsi="Simplified Arabic" w:cs="Simplified Arabic"/>
          <w:b/>
          <w:bCs/>
          <w:sz w:val="28"/>
          <w:szCs w:val="28"/>
          <w:rtl/>
          <w:lang w:bidi="ar-DZ"/>
        </w:rPr>
        <w:t xml:space="preserve">(حسين حريم، 2003، ص ص 268، 270). </w:t>
      </w:r>
    </w:p>
    <w:p w:rsidR="00AF4FFC" w:rsidRPr="00AF4FFC" w:rsidRDefault="00AF4FFC" w:rsidP="00AF4FFC">
      <w:pPr>
        <w:bidi/>
        <w:jc w:val="both"/>
        <w:rPr>
          <w:rFonts w:ascii="Simplified Arabic" w:hAnsi="Simplified Arabic" w:cs="Simplified Arabic"/>
          <w:b/>
          <w:bCs/>
          <w:sz w:val="28"/>
          <w:szCs w:val="28"/>
          <w:rtl/>
          <w:lang w:bidi="ar-DZ"/>
        </w:rPr>
      </w:pPr>
      <w:r w:rsidRPr="00AF4FFC">
        <w:rPr>
          <w:rFonts w:ascii="Simplified Arabic" w:hAnsi="Simplified Arabic" w:cs="Simplified Arabic"/>
          <w:sz w:val="28"/>
          <w:szCs w:val="28"/>
          <w:rtl/>
          <w:lang w:bidi="ar-DZ"/>
        </w:rPr>
        <w:t>6</w:t>
      </w:r>
      <w:r w:rsidRPr="00AF4FFC">
        <w:rPr>
          <w:rFonts w:ascii="Simplified Arabic" w:hAnsi="Simplified Arabic" w:cs="Simplified Arabic"/>
          <w:b/>
          <w:bCs/>
          <w:sz w:val="28"/>
          <w:szCs w:val="28"/>
          <w:rtl/>
          <w:lang w:bidi="ar-DZ"/>
        </w:rPr>
        <w:t>. تغيير ثقافة المنظمة:</w:t>
      </w:r>
    </w:p>
    <w:p w:rsidR="00AF4FFC" w:rsidRPr="00AF4FFC" w:rsidRDefault="00AF4FFC" w:rsidP="00AF4FFC">
      <w:pPr>
        <w:bidi/>
        <w:jc w:val="both"/>
        <w:rPr>
          <w:rFonts w:ascii="Simplified Arabic" w:hAnsi="Simplified Arabic" w:cs="Simplified Arabic"/>
          <w:sz w:val="28"/>
          <w:szCs w:val="28"/>
          <w:rtl/>
          <w:lang w:bidi="ar-DZ"/>
        </w:rPr>
      </w:pPr>
      <w:r w:rsidRPr="00AF4FFC">
        <w:rPr>
          <w:rFonts w:ascii="Simplified Arabic" w:hAnsi="Simplified Arabic" w:cs="Simplified Arabic"/>
          <w:sz w:val="28"/>
          <w:szCs w:val="28"/>
          <w:rtl/>
          <w:lang w:bidi="ar-DZ"/>
        </w:rPr>
        <w:tab/>
        <w:t>هناك القليل من الكتاب يرون أن ثقافة المنظمة غير قابلة للتغيير، حيث أن الكثيرون يعتقدون بإمكانية تغيير و تعديل ثقافة المنظمة. و السؤال الذي يبرز هنا: ما هي الظروف الضرورية لتغيير الثقافة و التي تهل عملية التغيير؟ و من بين العوامل الموقفية الواجب توافرها لتغيير ثقافة المنظمة هي:</w:t>
      </w:r>
    </w:p>
    <w:p w:rsidR="00AF4FFC" w:rsidRPr="00AF4FFC" w:rsidRDefault="00AF4FFC" w:rsidP="00AF4FFC">
      <w:pPr>
        <w:bidi/>
        <w:jc w:val="both"/>
        <w:rPr>
          <w:rFonts w:ascii="Simplified Arabic" w:hAnsi="Simplified Arabic" w:cs="Simplified Arabic"/>
          <w:sz w:val="28"/>
          <w:szCs w:val="28"/>
          <w:rtl/>
          <w:lang w:bidi="ar-DZ"/>
        </w:rPr>
      </w:pPr>
      <w:r w:rsidRPr="00AF4FFC">
        <w:rPr>
          <w:rFonts w:ascii="Simplified Arabic" w:hAnsi="Simplified Arabic" w:cs="Simplified Arabic"/>
          <w:sz w:val="28"/>
          <w:szCs w:val="28"/>
          <w:rtl/>
          <w:lang w:bidi="ar-DZ"/>
        </w:rPr>
        <w:t>- تغيير في قادة المنظمة البارزين: على أن يتوافر لدى القادة الجدد رؤية بديلة واضحة لما يجب أن تكون عليه المنظمة.</w:t>
      </w:r>
    </w:p>
    <w:p w:rsidR="00AF4FFC" w:rsidRPr="00AF4FFC" w:rsidRDefault="00AF4FFC" w:rsidP="00AF4FFC">
      <w:pPr>
        <w:bidi/>
        <w:jc w:val="both"/>
        <w:rPr>
          <w:rFonts w:ascii="Simplified Arabic" w:hAnsi="Simplified Arabic" w:cs="Simplified Arabic"/>
          <w:sz w:val="28"/>
          <w:szCs w:val="28"/>
          <w:rtl/>
          <w:lang w:bidi="ar-DZ"/>
        </w:rPr>
      </w:pPr>
      <w:r w:rsidRPr="00AF4FFC">
        <w:rPr>
          <w:rFonts w:ascii="Simplified Arabic" w:hAnsi="Simplified Arabic" w:cs="Simplified Arabic"/>
          <w:sz w:val="28"/>
          <w:szCs w:val="28"/>
          <w:rtl/>
          <w:lang w:bidi="ar-DZ"/>
        </w:rPr>
        <w:t>- مرحلة دورة حياة المنظمة: مرحلة انتقال المنظمة إلى النمو/ التوسع، و كذلك دخول المنظمة مرحلة الانحدار تعتبران مرحلتان تشجعان على تغيير الثقافة.</w:t>
      </w:r>
    </w:p>
    <w:p w:rsidR="00AF4FFC" w:rsidRPr="00AF4FFC" w:rsidRDefault="00AF4FFC" w:rsidP="00AF4FFC">
      <w:pPr>
        <w:bidi/>
        <w:jc w:val="both"/>
        <w:rPr>
          <w:rFonts w:ascii="Simplified Arabic" w:hAnsi="Simplified Arabic" w:cs="Simplified Arabic"/>
          <w:sz w:val="28"/>
          <w:szCs w:val="28"/>
          <w:rtl/>
          <w:lang w:bidi="ar-DZ"/>
        </w:rPr>
      </w:pPr>
      <w:r w:rsidRPr="00AF4FFC">
        <w:rPr>
          <w:rFonts w:ascii="Simplified Arabic" w:hAnsi="Simplified Arabic" w:cs="Simplified Arabic"/>
          <w:sz w:val="28"/>
          <w:szCs w:val="28"/>
          <w:rtl/>
          <w:lang w:bidi="ar-DZ"/>
        </w:rPr>
        <w:t>- عمر المنظمة: تكون ثقافة المنظمة أكثر قابلية للتغيير في المنظمات صغيرة السن، بغض النظر عن مرحلة دورة حياتها.</w:t>
      </w:r>
    </w:p>
    <w:p w:rsidR="00AF4FFC" w:rsidRPr="00AF4FFC" w:rsidRDefault="00AF4FFC" w:rsidP="00AF4FFC">
      <w:pPr>
        <w:bidi/>
        <w:jc w:val="both"/>
        <w:rPr>
          <w:rFonts w:ascii="Simplified Arabic" w:hAnsi="Simplified Arabic" w:cs="Simplified Arabic"/>
          <w:sz w:val="28"/>
          <w:szCs w:val="28"/>
          <w:rtl/>
          <w:lang w:bidi="ar-DZ"/>
        </w:rPr>
      </w:pPr>
      <w:r w:rsidRPr="00AF4FFC">
        <w:rPr>
          <w:rFonts w:ascii="Simplified Arabic" w:hAnsi="Simplified Arabic" w:cs="Simplified Arabic"/>
          <w:sz w:val="28"/>
          <w:szCs w:val="28"/>
          <w:rtl/>
          <w:lang w:bidi="ar-DZ"/>
        </w:rPr>
        <w:t>- حجم المنظمة: من الأسهل تغير ثقافة المنظمة في المنظمات صغيرة الحجم.</w:t>
      </w:r>
    </w:p>
    <w:p w:rsidR="00AF4FFC" w:rsidRPr="00AF4FFC" w:rsidRDefault="00AF4FFC" w:rsidP="00AF4FFC">
      <w:pPr>
        <w:bidi/>
        <w:jc w:val="both"/>
        <w:rPr>
          <w:rFonts w:ascii="Simplified Arabic" w:hAnsi="Simplified Arabic" w:cs="Simplified Arabic"/>
          <w:sz w:val="28"/>
          <w:szCs w:val="28"/>
          <w:rtl/>
          <w:lang w:bidi="ar-DZ"/>
        </w:rPr>
      </w:pPr>
      <w:r w:rsidRPr="00AF4FFC">
        <w:rPr>
          <w:rFonts w:ascii="Simplified Arabic" w:hAnsi="Simplified Arabic" w:cs="Simplified Arabic"/>
          <w:sz w:val="28"/>
          <w:szCs w:val="28"/>
          <w:rtl/>
          <w:lang w:bidi="ar-DZ"/>
        </w:rPr>
        <w:t>- قوة الثقافة الحالية: كلما زاد إجماع العاملين و شدة تمسكهم بالثقافة، زادت صعوبة تغيير الثقافة.</w:t>
      </w:r>
    </w:p>
    <w:p w:rsidR="00AF4FFC" w:rsidRPr="00AF4FFC" w:rsidRDefault="00AF4FFC" w:rsidP="00AF4FFC">
      <w:pPr>
        <w:bidi/>
        <w:jc w:val="both"/>
        <w:rPr>
          <w:rFonts w:ascii="Simplified Arabic" w:hAnsi="Simplified Arabic" w:cs="Simplified Arabic"/>
          <w:sz w:val="28"/>
          <w:szCs w:val="28"/>
          <w:rtl/>
          <w:lang w:bidi="ar-DZ"/>
        </w:rPr>
      </w:pPr>
      <w:r w:rsidRPr="00AF4FFC">
        <w:rPr>
          <w:rFonts w:ascii="Simplified Arabic" w:hAnsi="Simplified Arabic" w:cs="Simplified Arabic"/>
          <w:sz w:val="28"/>
          <w:szCs w:val="28"/>
          <w:rtl/>
          <w:lang w:bidi="ar-DZ"/>
        </w:rPr>
        <w:t>- غياب ثقافات فرعية: إن وجود ثقافات فرعية عديدة في المنظمة يزيد من صعوبة تغيير الثقافة الأساسية. فالمنظمات كبيرة الحجم تقاوم التغيير لأنها تضم عادة عدة ثقافات فرعية.</w:t>
      </w:r>
    </w:p>
    <w:p w:rsidR="00AF4FFC" w:rsidRPr="00AF4FFC" w:rsidRDefault="00AF4FFC" w:rsidP="00AF4FFC">
      <w:pPr>
        <w:bidi/>
        <w:jc w:val="both"/>
        <w:rPr>
          <w:rFonts w:ascii="Simplified Arabic" w:hAnsi="Simplified Arabic" w:cs="Simplified Arabic"/>
          <w:sz w:val="28"/>
          <w:szCs w:val="28"/>
          <w:rtl/>
          <w:lang w:bidi="ar-DZ"/>
        </w:rPr>
      </w:pPr>
      <w:r w:rsidRPr="00AF4FFC">
        <w:rPr>
          <w:rFonts w:ascii="Simplified Arabic" w:hAnsi="Simplified Arabic" w:cs="Simplified Arabic"/>
          <w:sz w:val="28"/>
          <w:szCs w:val="28"/>
          <w:rtl/>
          <w:lang w:bidi="ar-DZ"/>
        </w:rPr>
        <w:tab/>
        <w:t xml:space="preserve">فإذا ما كانت الظروف ملائمة لتغيير ثقافة المنظمة، فإنه يجب وضع إستراتيجية شاملة و منسقة لإنجاز هذا التغيير بنجاح. و البداية الصحيحة هي تحليل الثقافة الحالية بأبعادها العشرة التي نوقشت في الجزء المتعلق بتوضيح ماهية ثقافة المنظمة، و يتضمن ذلك تفحص و تقييم الثقافة الحالية، و مقارنة </w:t>
      </w:r>
      <w:r w:rsidRPr="00AF4FFC">
        <w:rPr>
          <w:rFonts w:ascii="Simplified Arabic" w:hAnsi="Simplified Arabic" w:cs="Simplified Arabic"/>
          <w:sz w:val="28"/>
          <w:szCs w:val="28"/>
          <w:rtl/>
          <w:lang w:bidi="ar-DZ"/>
        </w:rPr>
        <w:lastRenderedPageBreak/>
        <w:t>الثقافة الحالية بالوضع المنشود، و تقييم الفجوة بينهما لتقرير أي العناصر و الأبعاد الثقافية التي تحتاج إلى تغيير، و من ثم النظر في الإجراءات المناسبة لمعالجة تلك الفجوة.</w:t>
      </w:r>
    </w:p>
    <w:p w:rsidR="00AF4FFC" w:rsidRPr="00AF4FFC" w:rsidRDefault="00AF4FFC" w:rsidP="00AF4FFC">
      <w:pPr>
        <w:bidi/>
        <w:jc w:val="both"/>
        <w:rPr>
          <w:rFonts w:ascii="Simplified Arabic" w:hAnsi="Simplified Arabic" w:cs="Simplified Arabic"/>
          <w:sz w:val="28"/>
          <w:szCs w:val="28"/>
          <w:rtl/>
          <w:lang w:bidi="ar-DZ"/>
        </w:rPr>
      </w:pPr>
      <w:r w:rsidRPr="00AF4FFC">
        <w:rPr>
          <w:rFonts w:ascii="Simplified Arabic" w:hAnsi="Simplified Arabic" w:cs="Simplified Arabic"/>
          <w:sz w:val="28"/>
          <w:szCs w:val="28"/>
          <w:rtl/>
          <w:lang w:bidi="ar-DZ"/>
        </w:rPr>
        <w:t>و من بين الإجراءات المقترحة في هذا المجال:</w:t>
      </w:r>
    </w:p>
    <w:p w:rsidR="00AF4FFC" w:rsidRPr="00AF4FFC" w:rsidRDefault="00AF4FFC" w:rsidP="00AF4FFC">
      <w:pPr>
        <w:bidi/>
        <w:jc w:val="both"/>
        <w:rPr>
          <w:rFonts w:ascii="Simplified Arabic" w:hAnsi="Simplified Arabic" w:cs="Simplified Arabic"/>
          <w:sz w:val="28"/>
          <w:szCs w:val="28"/>
          <w:rtl/>
          <w:lang w:bidi="ar-DZ"/>
        </w:rPr>
      </w:pPr>
      <w:r w:rsidRPr="00AF4FFC">
        <w:rPr>
          <w:rFonts w:ascii="Simplified Arabic" w:hAnsi="Simplified Arabic" w:cs="Simplified Arabic"/>
          <w:b/>
          <w:bCs/>
          <w:sz w:val="28"/>
          <w:szCs w:val="28"/>
          <w:rtl/>
          <w:lang w:bidi="ar-DZ"/>
        </w:rPr>
        <w:t>1.6</w:t>
      </w:r>
      <w:r w:rsidRPr="00AF4FFC">
        <w:rPr>
          <w:rFonts w:ascii="Simplified Arabic" w:hAnsi="Simplified Arabic" w:cs="Simplified Arabic"/>
          <w:sz w:val="28"/>
          <w:szCs w:val="28"/>
          <w:rtl/>
          <w:lang w:bidi="ar-DZ"/>
        </w:rPr>
        <w:t>. لابد من إذابة الجليد عن الثقافة الحالية، و أن يدرك جميع العاملين فعليا أن المنظمة تواجه أزمة حقيقية تهدد كيانها و وجودها. و يمكن تحقيق ذلك من خلال تعيين رئيس جديد للمنظمة. و بإمكان هذا الرئيس الجديد أن يقدم دورا أنموذجا و معايير سلوكية جديدة. و هذا يتطلب منه إدخال الرؤية الجديدة لديه عن المنظمة و تعبئة الوظائف الإدارية الرئيسية بأشخاص ملتزمين هذه الرؤية.</w:t>
      </w:r>
    </w:p>
    <w:p w:rsidR="00AF4FFC" w:rsidRPr="00AF4FFC" w:rsidRDefault="00AF4FFC" w:rsidP="00AF4FFC">
      <w:pPr>
        <w:bidi/>
        <w:jc w:val="both"/>
        <w:rPr>
          <w:rFonts w:ascii="Simplified Arabic" w:hAnsi="Simplified Arabic" w:cs="Simplified Arabic"/>
          <w:sz w:val="28"/>
          <w:szCs w:val="28"/>
          <w:rtl/>
          <w:lang w:bidi="ar-DZ"/>
        </w:rPr>
      </w:pPr>
      <w:r w:rsidRPr="00AF4FFC">
        <w:rPr>
          <w:rFonts w:ascii="Simplified Arabic" w:hAnsi="Simplified Arabic" w:cs="Simplified Arabic"/>
          <w:b/>
          <w:bCs/>
          <w:sz w:val="28"/>
          <w:szCs w:val="28"/>
          <w:rtl/>
          <w:lang w:bidi="ar-DZ"/>
        </w:rPr>
        <w:t>2.6</w:t>
      </w:r>
      <w:r w:rsidRPr="00AF4FFC">
        <w:rPr>
          <w:rFonts w:ascii="Simplified Arabic" w:hAnsi="Simplified Arabic" w:cs="Simplified Arabic"/>
          <w:sz w:val="28"/>
          <w:szCs w:val="28"/>
          <w:rtl/>
          <w:lang w:bidi="ar-DZ"/>
        </w:rPr>
        <w:t>. إن مسؤوليات الإدارة العليا نقل و توصيل القيم الجديدة للعاملين،و هذا يتطلب (3) عناصر رئيسية:</w:t>
      </w:r>
    </w:p>
    <w:p w:rsidR="00AF4FFC" w:rsidRPr="00AF4FFC" w:rsidRDefault="00AF4FFC" w:rsidP="00AF4FFC">
      <w:pPr>
        <w:bidi/>
        <w:jc w:val="both"/>
        <w:rPr>
          <w:rFonts w:ascii="Simplified Arabic" w:hAnsi="Simplified Arabic" w:cs="Simplified Arabic"/>
          <w:sz w:val="28"/>
          <w:szCs w:val="28"/>
          <w:rtl/>
          <w:lang w:bidi="ar-DZ"/>
        </w:rPr>
      </w:pPr>
      <w:r w:rsidRPr="00AF4FFC">
        <w:rPr>
          <w:rFonts w:ascii="Simplified Arabic" w:hAnsi="Simplified Arabic" w:cs="Simplified Arabic"/>
          <w:sz w:val="28"/>
          <w:szCs w:val="28"/>
          <w:rtl/>
          <w:lang w:bidi="ar-DZ"/>
        </w:rPr>
        <w:tab/>
        <w:t>- الوضع الحالي للمنظمة و النشاط/ الصناعة التي تعمل فيها، و نظرة مستقبلية و أية معلومات أخرى ذات صلة.</w:t>
      </w:r>
    </w:p>
    <w:p w:rsidR="00AF4FFC" w:rsidRPr="00AF4FFC" w:rsidRDefault="00AF4FFC" w:rsidP="00AF4FFC">
      <w:pPr>
        <w:bidi/>
        <w:jc w:val="both"/>
        <w:rPr>
          <w:rFonts w:ascii="Simplified Arabic" w:hAnsi="Simplified Arabic" w:cs="Simplified Arabic"/>
          <w:sz w:val="28"/>
          <w:szCs w:val="28"/>
          <w:rtl/>
          <w:lang w:bidi="ar-DZ"/>
        </w:rPr>
      </w:pPr>
      <w:r w:rsidRPr="00AF4FFC">
        <w:rPr>
          <w:rFonts w:ascii="Simplified Arabic" w:hAnsi="Simplified Arabic" w:cs="Simplified Arabic"/>
          <w:sz w:val="28"/>
          <w:szCs w:val="28"/>
          <w:rtl/>
          <w:lang w:bidi="ar-DZ"/>
        </w:rPr>
        <w:tab/>
        <w:t>- الرؤية المستقبلية لما يجب أن تكون عليه المنظمة و كيفية الوصول إلى ذلك.</w:t>
      </w:r>
    </w:p>
    <w:p w:rsidR="00AF4FFC" w:rsidRPr="00AF4FFC" w:rsidRDefault="00AF4FFC" w:rsidP="00AF4FFC">
      <w:pPr>
        <w:bidi/>
        <w:jc w:val="both"/>
        <w:rPr>
          <w:rFonts w:ascii="Simplified Arabic" w:hAnsi="Simplified Arabic" w:cs="Simplified Arabic"/>
          <w:sz w:val="28"/>
          <w:szCs w:val="28"/>
          <w:rtl/>
          <w:lang w:bidi="ar-DZ"/>
        </w:rPr>
      </w:pPr>
      <w:r w:rsidRPr="00AF4FFC">
        <w:rPr>
          <w:rFonts w:ascii="Simplified Arabic" w:hAnsi="Simplified Arabic" w:cs="Simplified Arabic"/>
          <w:sz w:val="28"/>
          <w:szCs w:val="28"/>
          <w:rtl/>
          <w:lang w:bidi="ar-DZ"/>
        </w:rPr>
        <w:tab/>
        <w:t>- تقدم المنظمة في المجالات التي تعتبر مفتاحا لتحقيق هذه الرؤية.</w:t>
      </w:r>
    </w:p>
    <w:p w:rsidR="00AF4FFC" w:rsidRPr="00AF4FFC" w:rsidRDefault="00AF4FFC" w:rsidP="00AF4FFC">
      <w:pPr>
        <w:bidi/>
        <w:jc w:val="both"/>
        <w:rPr>
          <w:rFonts w:ascii="Simplified Arabic" w:hAnsi="Simplified Arabic" w:cs="Simplified Arabic"/>
          <w:sz w:val="28"/>
          <w:szCs w:val="28"/>
          <w:rtl/>
          <w:lang w:bidi="ar-DZ"/>
        </w:rPr>
      </w:pPr>
      <w:r w:rsidRPr="00AF4FFC">
        <w:rPr>
          <w:rFonts w:ascii="Simplified Arabic" w:hAnsi="Simplified Arabic" w:cs="Simplified Arabic"/>
          <w:b/>
          <w:bCs/>
          <w:sz w:val="28"/>
          <w:szCs w:val="28"/>
          <w:rtl/>
          <w:lang w:bidi="ar-DZ"/>
        </w:rPr>
        <w:t>3.6</w:t>
      </w:r>
      <w:r w:rsidRPr="00AF4FFC">
        <w:rPr>
          <w:rFonts w:ascii="Simplified Arabic" w:hAnsi="Simplified Arabic" w:cs="Simplified Arabic"/>
          <w:sz w:val="28"/>
          <w:szCs w:val="28"/>
          <w:rtl/>
          <w:lang w:bidi="ar-DZ"/>
        </w:rPr>
        <w:t>. و بإمكان الإدارة العليا تغيير و تعديل القيم و المعايير الثقافية المترسّخة من خلال تعديل و تغيير العناصر الظاهرية لثقافة المنظمة التي يستخدمها أفراد المنظمة للتعبير (حسين حريم، 2003، ص ص 270، 272).</w:t>
      </w:r>
    </w:p>
    <w:p w:rsidR="00AF4FFC" w:rsidRPr="00AF4FFC" w:rsidRDefault="00AF4FFC" w:rsidP="00AF4FFC">
      <w:pPr>
        <w:bidi/>
        <w:jc w:val="both"/>
        <w:rPr>
          <w:rFonts w:ascii="Simplified Arabic" w:hAnsi="Simplified Arabic" w:cs="Simplified Arabic"/>
          <w:sz w:val="28"/>
          <w:szCs w:val="28"/>
          <w:rtl/>
          <w:lang w:bidi="ar-DZ"/>
        </w:rPr>
      </w:pPr>
      <w:r w:rsidRPr="00AF4FFC">
        <w:rPr>
          <w:rFonts w:ascii="Simplified Arabic" w:hAnsi="Simplified Arabic" w:cs="Simplified Arabic"/>
          <w:sz w:val="28"/>
          <w:szCs w:val="28"/>
          <w:rtl/>
          <w:lang w:bidi="ar-DZ"/>
        </w:rPr>
        <w:t>عن المعاني و المفاهيم و نقلها، مثل الرموز و اللغة و الحكايات و المراسيم و الاحتفالات و الطقوس، و التصريحات العلنية عن الرؤية المستقبلية للمنظمة و غيرها...</w:t>
      </w:r>
    </w:p>
    <w:p w:rsidR="00AF4FFC" w:rsidRPr="00AF4FFC" w:rsidRDefault="00AF4FFC" w:rsidP="00AF4FFC">
      <w:pPr>
        <w:bidi/>
        <w:jc w:val="both"/>
        <w:rPr>
          <w:rFonts w:ascii="Simplified Arabic" w:hAnsi="Simplified Arabic" w:cs="Simplified Arabic"/>
          <w:sz w:val="28"/>
          <w:szCs w:val="28"/>
          <w:rtl/>
          <w:lang w:bidi="ar-DZ"/>
        </w:rPr>
      </w:pPr>
      <w:r w:rsidRPr="00AF4FFC">
        <w:rPr>
          <w:rFonts w:ascii="Simplified Arabic" w:hAnsi="Simplified Arabic" w:cs="Simplified Arabic"/>
          <w:b/>
          <w:bCs/>
          <w:sz w:val="28"/>
          <w:szCs w:val="28"/>
          <w:rtl/>
          <w:lang w:bidi="ar-DZ"/>
        </w:rPr>
        <w:t>4.6</w:t>
      </w:r>
      <w:r w:rsidRPr="00AF4FFC">
        <w:rPr>
          <w:rFonts w:ascii="Simplified Arabic" w:hAnsi="Simplified Arabic" w:cs="Simplified Arabic"/>
          <w:sz w:val="28"/>
          <w:szCs w:val="28"/>
          <w:rtl/>
          <w:lang w:bidi="ar-DZ"/>
        </w:rPr>
        <w:t>. و من الوسائل الأخرى لنقل و توصيل القيم و المعايير الجديدة هو التطوير التنظيمي الذي يقترح الخطوات الآتية لتغيير و إدارة ثقافة المنظمة:</w:t>
      </w:r>
    </w:p>
    <w:p w:rsidR="00AF4FFC" w:rsidRPr="00AF4FFC" w:rsidRDefault="00AF4FFC" w:rsidP="00AF4FFC">
      <w:pPr>
        <w:bidi/>
        <w:jc w:val="both"/>
        <w:rPr>
          <w:rFonts w:ascii="Simplified Arabic" w:hAnsi="Simplified Arabic" w:cs="Simplified Arabic"/>
          <w:sz w:val="28"/>
          <w:szCs w:val="28"/>
          <w:rtl/>
          <w:lang w:bidi="ar-DZ"/>
        </w:rPr>
      </w:pPr>
      <w:r w:rsidRPr="00AF4FFC">
        <w:rPr>
          <w:rFonts w:ascii="Simplified Arabic" w:hAnsi="Simplified Arabic" w:cs="Simplified Arabic"/>
          <w:sz w:val="28"/>
          <w:szCs w:val="28"/>
          <w:rtl/>
          <w:lang w:bidi="ar-DZ"/>
        </w:rPr>
        <w:tab/>
        <w:t>- التعرف على القيم و المعايير الحالية.</w:t>
      </w:r>
    </w:p>
    <w:p w:rsidR="00AF4FFC" w:rsidRPr="00AF4FFC" w:rsidRDefault="00AF4FFC" w:rsidP="00AF4FFC">
      <w:pPr>
        <w:bidi/>
        <w:jc w:val="both"/>
        <w:rPr>
          <w:rFonts w:ascii="Simplified Arabic" w:hAnsi="Simplified Arabic" w:cs="Simplified Arabic"/>
          <w:sz w:val="28"/>
          <w:szCs w:val="28"/>
          <w:rtl/>
          <w:lang w:bidi="ar-DZ"/>
        </w:rPr>
      </w:pPr>
      <w:r w:rsidRPr="00AF4FFC">
        <w:rPr>
          <w:rFonts w:ascii="Simplified Arabic" w:hAnsi="Simplified Arabic" w:cs="Simplified Arabic"/>
          <w:sz w:val="28"/>
          <w:szCs w:val="28"/>
          <w:rtl/>
          <w:lang w:bidi="ar-DZ"/>
        </w:rPr>
        <w:tab/>
        <w:t>- رسم توجهات جديدة.</w:t>
      </w:r>
    </w:p>
    <w:p w:rsidR="00AF4FFC" w:rsidRPr="00AF4FFC" w:rsidRDefault="00AF4FFC" w:rsidP="00AF4FFC">
      <w:pPr>
        <w:bidi/>
        <w:jc w:val="both"/>
        <w:rPr>
          <w:rFonts w:ascii="Simplified Arabic" w:hAnsi="Simplified Arabic" w:cs="Simplified Arabic"/>
          <w:sz w:val="28"/>
          <w:szCs w:val="28"/>
          <w:rtl/>
          <w:lang w:bidi="ar-DZ"/>
        </w:rPr>
      </w:pPr>
      <w:r w:rsidRPr="00AF4FFC">
        <w:rPr>
          <w:rFonts w:ascii="Simplified Arabic" w:hAnsi="Simplified Arabic" w:cs="Simplified Arabic"/>
          <w:sz w:val="28"/>
          <w:szCs w:val="28"/>
          <w:rtl/>
          <w:lang w:bidi="ar-DZ"/>
        </w:rPr>
        <w:lastRenderedPageBreak/>
        <w:t>- تحديد القيم و المعايير الجديدة.</w:t>
      </w:r>
    </w:p>
    <w:p w:rsidR="00AB1E9F" w:rsidRPr="00AB1E9F" w:rsidRDefault="00AB1E9F" w:rsidP="00AB1E9F">
      <w:pPr>
        <w:bidi/>
        <w:jc w:val="both"/>
        <w:rPr>
          <w:rFonts w:ascii="Simplified Arabic" w:hAnsi="Simplified Arabic" w:cs="Simplified Arabic"/>
          <w:sz w:val="28"/>
          <w:szCs w:val="28"/>
          <w:rtl/>
          <w:lang w:bidi="ar-DZ"/>
        </w:rPr>
      </w:pPr>
      <w:r w:rsidRPr="00AB1E9F">
        <w:rPr>
          <w:rFonts w:ascii="Simplified Arabic" w:hAnsi="Simplified Arabic" w:cs="Simplified Arabic"/>
          <w:sz w:val="28"/>
          <w:szCs w:val="28"/>
          <w:rtl/>
          <w:lang w:bidi="ar-DZ"/>
        </w:rPr>
        <w:t>- تحديد الفجوات الثقافية.</w:t>
      </w:r>
    </w:p>
    <w:p w:rsidR="00AB1E9F" w:rsidRPr="00AB1E9F" w:rsidRDefault="00AB1E9F" w:rsidP="00AB1E9F">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AB1E9F">
        <w:rPr>
          <w:rFonts w:ascii="Simplified Arabic" w:hAnsi="Simplified Arabic" w:cs="Simplified Arabic"/>
          <w:sz w:val="28"/>
          <w:szCs w:val="28"/>
          <w:rtl/>
          <w:lang w:bidi="ar-DZ"/>
        </w:rPr>
        <w:t>- العمل على سد الفجوات الثقافية.</w:t>
      </w:r>
    </w:p>
    <w:p w:rsidR="00AB1E9F" w:rsidRPr="00AB1E9F" w:rsidRDefault="00AB1E9F" w:rsidP="00AB1E9F">
      <w:pPr>
        <w:bidi/>
        <w:jc w:val="both"/>
        <w:rPr>
          <w:rFonts w:ascii="Simplified Arabic" w:hAnsi="Simplified Arabic" w:cs="Simplified Arabic"/>
          <w:sz w:val="28"/>
          <w:szCs w:val="28"/>
          <w:rtl/>
          <w:lang w:bidi="ar-DZ"/>
        </w:rPr>
      </w:pPr>
      <w:r w:rsidRPr="00AB1E9F">
        <w:rPr>
          <w:rFonts w:ascii="Simplified Arabic" w:hAnsi="Simplified Arabic" w:cs="Simplified Arabic"/>
          <w:b/>
          <w:bCs/>
          <w:sz w:val="28"/>
          <w:szCs w:val="28"/>
          <w:rtl/>
          <w:lang w:bidi="ar-DZ"/>
        </w:rPr>
        <w:t>5.6</w:t>
      </w:r>
      <w:r w:rsidRPr="00AB1E9F">
        <w:rPr>
          <w:rFonts w:ascii="Simplified Arabic" w:hAnsi="Simplified Arabic" w:cs="Simplified Arabic"/>
          <w:sz w:val="28"/>
          <w:szCs w:val="28"/>
          <w:rtl/>
          <w:lang w:bidi="ar-DZ"/>
        </w:rPr>
        <w:t>. إعادة تنظيم المنظمة بدمج وحدات معينة أو إنشاء وحدات جديدة أو إلغاء وحدات معينة، فهذا يعني أن الإدارة مصممة على التغيير.</w:t>
      </w:r>
    </w:p>
    <w:p w:rsidR="00AB1E9F" w:rsidRPr="00AB1E9F" w:rsidRDefault="00AB1E9F" w:rsidP="00AB1E9F">
      <w:pPr>
        <w:bidi/>
        <w:jc w:val="both"/>
        <w:rPr>
          <w:rFonts w:ascii="Simplified Arabic" w:hAnsi="Simplified Arabic" w:cs="Simplified Arabic"/>
          <w:sz w:val="28"/>
          <w:szCs w:val="28"/>
          <w:rtl/>
          <w:lang w:bidi="ar-DZ"/>
        </w:rPr>
      </w:pPr>
      <w:r w:rsidRPr="00AB1E9F">
        <w:rPr>
          <w:rFonts w:ascii="Simplified Arabic" w:hAnsi="Simplified Arabic" w:cs="Simplified Arabic"/>
          <w:b/>
          <w:bCs/>
          <w:sz w:val="28"/>
          <w:szCs w:val="28"/>
          <w:rtl/>
          <w:lang w:bidi="ar-DZ"/>
        </w:rPr>
        <w:t>6.6</w:t>
      </w:r>
      <w:r w:rsidRPr="00AB1E9F">
        <w:rPr>
          <w:rFonts w:ascii="Simplified Arabic" w:hAnsi="Simplified Arabic" w:cs="Simplified Arabic"/>
          <w:sz w:val="28"/>
          <w:szCs w:val="28"/>
          <w:rtl/>
          <w:lang w:bidi="ar-DZ"/>
        </w:rPr>
        <w:t>. إعادة النظر في نظم و إجراءات إدارة الموارد البشرية من تعيين، و تطبيع و تقييم و نظم عوائد من أجل دعم العاملين الذين يلتزمون بالقيم الجديدة.</w:t>
      </w:r>
    </w:p>
    <w:p w:rsidR="00AB1E9F" w:rsidRPr="00AB1E9F" w:rsidRDefault="00AB1E9F" w:rsidP="00AB1E9F">
      <w:pPr>
        <w:bidi/>
        <w:jc w:val="both"/>
        <w:rPr>
          <w:rFonts w:ascii="Simplified Arabic" w:hAnsi="Simplified Arabic" w:cs="Simplified Arabic"/>
          <w:sz w:val="28"/>
          <w:szCs w:val="28"/>
          <w:rtl/>
          <w:lang w:bidi="ar-DZ"/>
        </w:rPr>
      </w:pPr>
      <w:r w:rsidRPr="00AB1E9F">
        <w:rPr>
          <w:rFonts w:ascii="Simplified Arabic" w:hAnsi="Simplified Arabic" w:cs="Simplified Arabic"/>
          <w:sz w:val="28"/>
          <w:szCs w:val="28"/>
          <w:rtl/>
          <w:lang w:bidi="ar-DZ"/>
        </w:rPr>
        <w:tab/>
        <w:t>لقد أكدّ الكاتب إدجار شين على الدور الحيوي الذي تقوم به قيادة المنظمة في مجال تسيير الثقافة. وهذا الدور يتطلب قيادة تحويلية ذات رؤية واضحة للمنظمة، و لديها القدرات و المهارات لتحقيق هذه الرؤية. و يصنف شين الوسائل التي تستطيع القيادة من خلالها تغيير ثقافة المنظمة إلى مجموعتين:</w:t>
      </w:r>
    </w:p>
    <w:p w:rsidR="00AB1E9F" w:rsidRPr="00AB1E9F" w:rsidRDefault="00AB1E9F" w:rsidP="00AB1E9F">
      <w:pPr>
        <w:bidi/>
        <w:jc w:val="both"/>
        <w:rPr>
          <w:rFonts w:ascii="Simplified Arabic" w:hAnsi="Simplified Arabic" w:cs="Simplified Arabic"/>
          <w:sz w:val="28"/>
          <w:szCs w:val="28"/>
          <w:rtl/>
          <w:lang w:bidi="ar-DZ"/>
        </w:rPr>
      </w:pPr>
      <w:r w:rsidRPr="00AB1E9F">
        <w:rPr>
          <w:rFonts w:ascii="Simplified Arabic" w:hAnsi="Simplified Arabic" w:cs="Simplified Arabic"/>
          <w:b/>
          <w:bCs/>
          <w:sz w:val="28"/>
          <w:szCs w:val="28"/>
          <w:rtl/>
          <w:lang w:bidi="ar-DZ"/>
        </w:rPr>
        <w:t>1.6.6</w:t>
      </w:r>
      <w:r w:rsidRPr="00AB1E9F">
        <w:rPr>
          <w:rFonts w:ascii="Simplified Arabic" w:hAnsi="Simplified Arabic" w:cs="Simplified Arabic"/>
          <w:sz w:val="28"/>
          <w:szCs w:val="28"/>
          <w:rtl/>
          <w:lang w:bidi="ar-DZ"/>
        </w:rPr>
        <w:t>. وسائل أساسية.</w:t>
      </w:r>
    </w:p>
    <w:p w:rsidR="00AB1E9F" w:rsidRPr="00AB1E9F" w:rsidRDefault="00AB1E9F" w:rsidP="00AB1E9F">
      <w:pPr>
        <w:bidi/>
        <w:jc w:val="both"/>
        <w:rPr>
          <w:rFonts w:ascii="Simplified Arabic" w:hAnsi="Simplified Arabic" w:cs="Simplified Arabic"/>
          <w:sz w:val="28"/>
          <w:szCs w:val="28"/>
          <w:rtl/>
          <w:lang w:bidi="ar-DZ"/>
        </w:rPr>
      </w:pPr>
      <w:r w:rsidRPr="00AB1E9F">
        <w:rPr>
          <w:rFonts w:ascii="Simplified Arabic" w:hAnsi="Simplified Arabic" w:cs="Simplified Arabic"/>
          <w:b/>
          <w:bCs/>
          <w:sz w:val="28"/>
          <w:szCs w:val="28"/>
          <w:rtl/>
          <w:lang w:bidi="ar-DZ"/>
        </w:rPr>
        <w:t>2.6.6.</w:t>
      </w:r>
      <w:r w:rsidRPr="00AB1E9F">
        <w:rPr>
          <w:rFonts w:ascii="Simplified Arabic" w:hAnsi="Simplified Arabic" w:cs="Simplified Arabic"/>
          <w:sz w:val="28"/>
          <w:szCs w:val="28"/>
          <w:rtl/>
          <w:lang w:bidi="ar-DZ"/>
        </w:rPr>
        <w:t xml:space="preserve"> وسائل ثانوية تعزز الوسائل الرئيسية.</w:t>
      </w:r>
    </w:p>
    <w:p w:rsidR="00AB1E9F" w:rsidRPr="00AB1E9F" w:rsidRDefault="00AB1E9F" w:rsidP="00AB1E9F">
      <w:pPr>
        <w:bidi/>
        <w:jc w:val="both"/>
        <w:rPr>
          <w:rFonts w:ascii="Simplified Arabic" w:hAnsi="Simplified Arabic" w:cs="Simplified Arabic"/>
          <w:sz w:val="28"/>
          <w:szCs w:val="28"/>
          <w:rtl/>
          <w:lang w:bidi="ar-DZ"/>
        </w:rPr>
      </w:pPr>
      <w:r w:rsidRPr="00AB1E9F">
        <w:rPr>
          <w:rFonts w:ascii="Simplified Arabic" w:hAnsi="Simplified Arabic" w:cs="Simplified Arabic"/>
          <w:sz w:val="28"/>
          <w:szCs w:val="28"/>
          <w:rtl/>
          <w:lang w:bidi="ar-DZ"/>
        </w:rPr>
        <w:tab/>
        <w:t xml:space="preserve"> أما الوسائل الرئيسية التي تستطيع القيادة استخدامها لتغيير ثقافة المنظمة فهي:</w:t>
      </w:r>
    </w:p>
    <w:p w:rsidR="00AB1E9F" w:rsidRPr="00AB1E9F" w:rsidRDefault="00AB1E9F" w:rsidP="00AB1E9F">
      <w:pPr>
        <w:bidi/>
        <w:jc w:val="both"/>
        <w:rPr>
          <w:rFonts w:ascii="Simplified Arabic" w:hAnsi="Simplified Arabic" w:cs="Simplified Arabic"/>
          <w:sz w:val="28"/>
          <w:szCs w:val="28"/>
          <w:rtl/>
          <w:lang w:bidi="ar-DZ"/>
        </w:rPr>
      </w:pPr>
      <w:r w:rsidRPr="00AB1E9F">
        <w:rPr>
          <w:rFonts w:ascii="Simplified Arabic" w:hAnsi="Simplified Arabic" w:cs="Simplified Arabic"/>
          <w:sz w:val="28"/>
          <w:szCs w:val="28"/>
          <w:rtl/>
          <w:lang w:bidi="ar-DZ"/>
        </w:rPr>
        <w:t>- إعطاء اهتمام منتظم لمجالات و قضايا معينة في المنظمة من خلال القياس و القرابة و التعليقات و التساؤلات بشأن تلك القضايا و المجلات.</w:t>
      </w:r>
    </w:p>
    <w:p w:rsidR="00AB1E9F" w:rsidRPr="00AB1E9F" w:rsidRDefault="00AB1E9F" w:rsidP="00AB1E9F">
      <w:pPr>
        <w:bidi/>
        <w:jc w:val="both"/>
        <w:rPr>
          <w:rFonts w:ascii="Simplified Arabic" w:hAnsi="Simplified Arabic" w:cs="Simplified Arabic"/>
          <w:sz w:val="28"/>
          <w:szCs w:val="28"/>
          <w:rtl/>
          <w:lang w:bidi="ar-DZ"/>
        </w:rPr>
      </w:pPr>
      <w:r w:rsidRPr="00AB1E9F">
        <w:rPr>
          <w:rFonts w:ascii="Simplified Arabic" w:hAnsi="Simplified Arabic" w:cs="Simplified Arabic"/>
          <w:sz w:val="28"/>
          <w:szCs w:val="28"/>
          <w:rtl/>
          <w:lang w:bidi="ar-DZ"/>
        </w:rPr>
        <w:t>- ردود فعل القيادة تجاه الأحداث الحساسة و الأزمات التنظيمية.</w:t>
      </w:r>
    </w:p>
    <w:p w:rsidR="00AB1E9F" w:rsidRPr="00AB1E9F" w:rsidRDefault="00AB1E9F" w:rsidP="00AB1E9F">
      <w:pPr>
        <w:bidi/>
        <w:jc w:val="both"/>
        <w:rPr>
          <w:rFonts w:ascii="Simplified Arabic" w:hAnsi="Simplified Arabic" w:cs="Simplified Arabic"/>
          <w:sz w:val="28"/>
          <w:szCs w:val="28"/>
          <w:rtl/>
          <w:lang w:bidi="ar-DZ"/>
        </w:rPr>
      </w:pPr>
      <w:r w:rsidRPr="00AB1E9F">
        <w:rPr>
          <w:rFonts w:ascii="Simplified Arabic" w:hAnsi="Simplified Arabic" w:cs="Simplified Arabic"/>
          <w:sz w:val="28"/>
          <w:szCs w:val="28"/>
          <w:rtl/>
          <w:lang w:bidi="ar-DZ"/>
        </w:rPr>
        <w:t>- القيام بدور نموذجي، و كمعلم و مدرب. فالسلوك الظاهري للقيادة يحمل معاني و افتراضات معينة للأفراد.</w:t>
      </w:r>
    </w:p>
    <w:p w:rsidR="00AB1E9F" w:rsidRPr="00AB1E9F" w:rsidRDefault="00AB1E9F" w:rsidP="00AB1E9F">
      <w:pPr>
        <w:bidi/>
        <w:jc w:val="both"/>
        <w:rPr>
          <w:rFonts w:ascii="Simplified Arabic" w:hAnsi="Simplified Arabic" w:cs="Simplified Arabic"/>
          <w:sz w:val="28"/>
          <w:szCs w:val="28"/>
          <w:rtl/>
          <w:lang w:bidi="ar-DZ"/>
        </w:rPr>
      </w:pPr>
      <w:r w:rsidRPr="00AB1E9F">
        <w:rPr>
          <w:rFonts w:ascii="Simplified Arabic" w:hAnsi="Simplified Arabic" w:cs="Simplified Arabic"/>
          <w:sz w:val="28"/>
          <w:szCs w:val="28"/>
          <w:rtl/>
          <w:lang w:bidi="ar-DZ"/>
        </w:rPr>
        <w:t>- وضع المعايير و الأسس للتعيين و الاختيار و الترقية و التقاعد.</w:t>
      </w:r>
    </w:p>
    <w:p w:rsidR="00AB1E9F" w:rsidRPr="00AB1E9F" w:rsidRDefault="00AB1E9F" w:rsidP="00AB1E9F">
      <w:pPr>
        <w:bidi/>
        <w:jc w:val="both"/>
        <w:rPr>
          <w:rFonts w:ascii="Simplified Arabic" w:hAnsi="Simplified Arabic" w:cs="Simplified Arabic"/>
          <w:sz w:val="28"/>
          <w:szCs w:val="28"/>
          <w:rtl/>
          <w:lang w:bidi="ar-DZ"/>
        </w:rPr>
      </w:pPr>
      <w:r w:rsidRPr="00AB1E9F">
        <w:rPr>
          <w:rFonts w:ascii="Simplified Arabic" w:hAnsi="Simplified Arabic" w:cs="Simplified Arabic"/>
          <w:sz w:val="28"/>
          <w:szCs w:val="28"/>
          <w:rtl/>
          <w:lang w:bidi="ar-DZ"/>
        </w:rPr>
        <w:tab/>
        <w:t>أما الوسائل الثانوية المساعدة التي تعزز الوسائل الرئيسية فهي:</w:t>
      </w:r>
    </w:p>
    <w:p w:rsidR="00AB1E9F" w:rsidRPr="00AB1E9F" w:rsidRDefault="00AB1E9F" w:rsidP="00AB1E9F">
      <w:pPr>
        <w:bidi/>
        <w:jc w:val="both"/>
        <w:rPr>
          <w:rFonts w:ascii="Simplified Arabic" w:hAnsi="Simplified Arabic" w:cs="Simplified Arabic"/>
          <w:sz w:val="28"/>
          <w:szCs w:val="28"/>
          <w:rtl/>
          <w:lang w:bidi="ar-DZ"/>
        </w:rPr>
      </w:pPr>
      <w:r w:rsidRPr="00AB1E9F">
        <w:rPr>
          <w:rFonts w:ascii="Simplified Arabic" w:hAnsi="Simplified Arabic" w:cs="Simplified Arabic"/>
          <w:sz w:val="28"/>
          <w:szCs w:val="28"/>
          <w:rtl/>
          <w:lang w:bidi="ar-DZ"/>
        </w:rPr>
        <w:t>- تصميم المنظمة و هيكلها التنظيمي.</w:t>
      </w:r>
    </w:p>
    <w:p w:rsidR="00AB1E9F" w:rsidRPr="00AB1E9F" w:rsidRDefault="00AB1E9F" w:rsidP="00AB1E9F">
      <w:pPr>
        <w:bidi/>
        <w:jc w:val="both"/>
        <w:rPr>
          <w:rFonts w:ascii="Simplified Arabic" w:hAnsi="Simplified Arabic" w:cs="Simplified Arabic"/>
          <w:sz w:val="28"/>
          <w:szCs w:val="28"/>
          <w:rtl/>
          <w:lang w:bidi="ar-DZ"/>
        </w:rPr>
      </w:pPr>
      <w:r w:rsidRPr="00AB1E9F">
        <w:rPr>
          <w:rFonts w:ascii="Simplified Arabic" w:hAnsi="Simplified Arabic" w:cs="Simplified Arabic"/>
          <w:sz w:val="28"/>
          <w:szCs w:val="28"/>
          <w:rtl/>
          <w:lang w:bidi="ar-DZ"/>
        </w:rPr>
        <w:lastRenderedPageBreak/>
        <w:t>- نظم و إجراءات العمل في المنظمة.</w:t>
      </w:r>
    </w:p>
    <w:p w:rsidR="00AB1E9F" w:rsidRPr="00AB1E9F" w:rsidRDefault="00AB1E9F" w:rsidP="00AB1E9F">
      <w:pPr>
        <w:bidi/>
        <w:jc w:val="both"/>
        <w:rPr>
          <w:rFonts w:ascii="Simplified Arabic" w:hAnsi="Simplified Arabic" w:cs="Simplified Arabic"/>
          <w:sz w:val="28"/>
          <w:szCs w:val="28"/>
          <w:rtl/>
          <w:lang w:bidi="ar-DZ"/>
        </w:rPr>
      </w:pPr>
      <w:r w:rsidRPr="00AB1E9F">
        <w:rPr>
          <w:rFonts w:ascii="Simplified Arabic" w:hAnsi="Simplified Arabic" w:cs="Simplified Arabic"/>
          <w:sz w:val="28"/>
          <w:szCs w:val="28"/>
          <w:rtl/>
          <w:lang w:bidi="ar-DZ"/>
        </w:rPr>
        <w:t>- تصميم المباني و المكاتب و الأثاث و غيرها. (حسين حريم، 2003، ص ص 272، 273).</w:t>
      </w:r>
    </w:p>
    <w:p w:rsidR="00AB1E9F" w:rsidRPr="00AB1E9F" w:rsidRDefault="00AB1E9F" w:rsidP="00AB1E9F">
      <w:pPr>
        <w:bidi/>
        <w:jc w:val="both"/>
        <w:rPr>
          <w:rFonts w:ascii="Simplified Arabic" w:hAnsi="Simplified Arabic" w:cs="Simplified Arabic"/>
          <w:sz w:val="28"/>
          <w:szCs w:val="28"/>
          <w:rtl/>
          <w:lang w:bidi="ar-DZ"/>
        </w:rPr>
      </w:pPr>
      <w:r w:rsidRPr="00AB1E9F">
        <w:rPr>
          <w:rFonts w:ascii="Simplified Arabic" w:hAnsi="Simplified Arabic" w:cs="Simplified Arabic"/>
          <w:sz w:val="28"/>
          <w:szCs w:val="28"/>
          <w:rtl/>
          <w:lang w:bidi="ar-DZ"/>
        </w:rPr>
        <w:t>- القصص و الحكايات حول أحداث و أشخاص مهنيين.</w:t>
      </w:r>
    </w:p>
    <w:p w:rsidR="00AB1E9F" w:rsidRPr="00AB1E9F" w:rsidRDefault="00AB1E9F" w:rsidP="00AB1E9F">
      <w:pPr>
        <w:bidi/>
        <w:jc w:val="both"/>
        <w:rPr>
          <w:rFonts w:ascii="Simplified Arabic" w:hAnsi="Simplified Arabic" w:cs="Simplified Arabic"/>
          <w:sz w:val="28"/>
          <w:szCs w:val="28"/>
          <w:rtl/>
          <w:lang w:bidi="ar-DZ"/>
        </w:rPr>
      </w:pPr>
      <w:r w:rsidRPr="00AB1E9F">
        <w:rPr>
          <w:rFonts w:ascii="Simplified Arabic" w:hAnsi="Simplified Arabic" w:cs="Simplified Arabic"/>
          <w:sz w:val="28"/>
          <w:szCs w:val="28"/>
          <w:rtl/>
          <w:lang w:bidi="ar-DZ"/>
        </w:rPr>
        <w:t>- البيانات الرسمية حول فلسفة المنظمة وقانونها.</w:t>
      </w:r>
    </w:p>
    <w:p w:rsidR="00AB1E9F" w:rsidRPr="00AB1E9F" w:rsidRDefault="00AB1E9F" w:rsidP="00AB1E9F">
      <w:pPr>
        <w:bidi/>
        <w:jc w:val="both"/>
        <w:rPr>
          <w:rFonts w:ascii="Simplified Arabic" w:hAnsi="Simplified Arabic" w:cs="Simplified Arabic"/>
          <w:sz w:val="28"/>
          <w:szCs w:val="28"/>
          <w:lang w:bidi="ar-DZ"/>
        </w:rPr>
      </w:pPr>
      <w:r w:rsidRPr="00AB1E9F">
        <w:rPr>
          <w:rFonts w:ascii="Simplified Arabic" w:hAnsi="Simplified Arabic" w:cs="Simplified Arabic"/>
          <w:sz w:val="28"/>
          <w:szCs w:val="28"/>
          <w:rtl/>
          <w:lang w:bidi="ar-DZ"/>
        </w:rPr>
        <w:tab/>
        <w:t>و هنا ينبغي التنبيه إلى أنه لا يجب أن نتوقع الانتقال/التحول إلى الثقافة الجديدة بسرعة، حتى لو كانت كل الظروف مواتية و اتخذت الإجراءات السابقة بنجاح، ذلك لأن تغيير الثقافة عملية طويلة مستمرة تدوم سنوات عديدة، و ليس أشهر معدودة. (حسين حريم، 2003، ص 273).</w:t>
      </w:r>
    </w:p>
    <w:p w:rsidR="00AB1E9F" w:rsidRDefault="00AB1E9F" w:rsidP="00AB1E9F">
      <w:pPr>
        <w:bidi/>
        <w:jc w:val="both"/>
        <w:rPr>
          <w:rFonts w:ascii="Traditional Arabic" w:hAnsi="Traditional Arabic" w:cs="Traditional Arabic"/>
          <w:b/>
          <w:bCs/>
          <w:sz w:val="32"/>
          <w:szCs w:val="32"/>
          <w:rtl/>
          <w:lang w:bidi="ar-DZ"/>
        </w:rPr>
      </w:pPr>
      <w:r w:rsidRPr="00246FE5">
        <w:rPr>
          <w:rFonts w:ascii="Traditional Arabic" w:hAnsi="Traditional Arabic" w:cs="Traditional Arabic" w:hint="cs"/>
          <w:b/>
          <w:bCs/>
          <w:sz w:val="32"/>
          <w:szCs w:val="32"/>
          <w:rtl/>
          <w:lang w:bidi="ar-DZ"/>
        </w:rPr>
        <w:t>. محددات الثقافة التنظيمية:</w:t>
      </w:r>
    </w:p>
    <w:p w:rsidR="00481871" w:rsidRPr="00246FE5" w:rsidRDefault="00481871" w:rsidP="00481871">
      <w:pPr>
        <w:bidi/>
        <w:jc w:val="center"/>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شكل رقم (12) : يبين محددات الثقافة التنظيمية .</w:t>
      </w:r>
    </w:p>
    <w:p w:rsidR="00AB1E9F" w:rsidRPr="00246FE5" w:rsidRDefault="009A1EE5" w:rsidP="00AB1E9F">
      <w:pPr>
        <w:bidi/>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pict>
          <v:shape id="_x0000_s1131" type="#_x0000_t32" style="position:absolute;left:0;text-align:left;margin-left:160.95pt;margin-top:28.55pt;width:75.5pt;height:37.5pt;z-index:251772928" o:connectortype="straight">
            <v:stroke endarrow="block"/>
          </v:shape>
        </w:pict>
      </w:r>
      <w:r>
        <w:rPr>
          <w:rFonts w:ascii="Traditional Arabic" w:hAnsi="Traditional Arabic" w:cs="Traditional Arabic"/>
          <w:sz w:val="32"/>
          <w:szCs w:val="32"/>
          <w:rtl/>
          <w:lang w:bidi="ar-DZ"/>
        </w:rPr>
        <w:pict>
          <v:shape id="_x0000_s1128" type="#_x0000_t32" style="position:absolute;left:0;text-align:left;margin-left:288.95pt;margin-top:21.55pt;width:102pt;height:44.5pt;flip:x;z-index:251769856" o:connectortype="straight">
            <v:stroke endarrow="block"/>
          </v:shape>
        </w:pict>
      </w:r>
      <w:r>
        <w:rPr>
          <w:rFonts w:ascii="Traditional Arabic" w:hAnsi="Traditional Arabic" w:cs="Traditional Arabic"/>
          <w:sz w:val="32"/>
          <w:szCs w:val="32"/>
          <w:rtl/>
          <w:lang w:bidi="ar-DZ"/>
        </w:rPr>
        <w:pict>
          <v:roundrect id="_x0000_s1122" style="position:absolute;left:0;text-align:left;margin-left:71.95pt;margin-top:9.55pt;width:89pt;height:39pt;z-index:251763712" arcsize="10923f">
            <o:extrusion v:ext="view" on="t"/>
            <v:textbox style="mso-next-textbox:#_x0000_s1122">
              <w:txbxContent>
                <w:p w:rsidR="00FF0476" w:rsidRPr="00246719" w:rsidRDefault="00FF0476" w:rsidP="00AB1E9F">
                  <w:pPr>
                    <w:jc w:val="center"/>
                    <w:rPr>
                      <w:b/>
                      <w:bCs/>
                      <w:lang w:bidi="ar-DZ"/>
                    </w:rPr>
                  </w:pPr>
                  <w:r w:rsidRPr="00246719">
                    <w:rPr>
                      <w:rFonts w:cs="Times New Roman" w:hint="cs"/>
                      <w:b/>
                      <w:bCs/>
                      <w:rtl/>
                      <w:lang w:bidi="ar-DZ"/>
                    </w:rPr>
                    <w:t>الأفراد</w:t>
                  </w:r>
                </w:p>
              </w:txbxContent>
            </v:textbox>
          </v:roundrect>
        </w:pict>
      </w:r>
      <w:r>
        <w:rPr>
          <w:rFonts w:ascii="Traditional Arabic" w:hAnsi="Traditional Arabic" w:cs="Traditional Arabic"/>
          <w:sz w:val="32"/>
          <w:szCs w:val="32"/>
          <w:rtl/>
          <w:lang w:bidi="ar-DZ"/>
        </w:rPr>
        <w:pict>
          <v:roundrect id="_x0000_s1121" style="position:absolute;left:0;text-align:left;margin-left:388.45pt;margin-top:4.05pt;width:89pt;height:39pt;z-index:251762688" arcsize="10923f">
            <o:extrusion v:ext="view" on="t"/>
            <v:textbox style="mso-next-textbox:#_x0000_s1121">
              <w:txbxContent>
                <w:p w:rsidR="00FF0476" w:rsidRDefault="00FF0476" w:rsidP="00AB1E9F">
                  <w:pPr>
                    <w:jc w:val="center"/>
                    <w:rPr>
                      <w:lang w:bidi="ar-DZ"/>
                    </w:rPr>
                  </w:pPr>
                  <w:r>
                    <w:rPr>
                      <w:rFonts w:cs="Times New Roman" w:hint="cs"/>
                      <w:rtl/>
                      <w:lang w:bidi="ar-DZ"/>
                    </w:rPr>
                    <w:t>ا</w:t>
                  </w:r>
                  <w:r w:rsidRPr="00246719">
                    <w:rPr>
                      <w:rFonts w:cs="Times New Roman" w:hint="cs"/>
                      <w:b/>
                      <w:bCs/>
                      <w:rtl/>
                      <w:lang w:bidi="ar-DZ"/>
                    </w:rPr>
                    <w:t>لتاريخ و الملكية</w:t>
                  </w:r>
                </w:p>
              </w:txbxContent>
            </v:textbox>
          </v:roundrect>
        </w:pict>
      </w:r>
    </w:p>
    <w:p w:rsidR="00AB1E9F" w:rsidRPr="00246FE5" w:rsidRDefault="009A1EE5" w:rsidP="00AB1E9F">
      <w:pPr>
        <w:bidi/>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pict>
          <v:shape id="_x0000_s1127" type="#_x0000_t120" style="position:absolute;left:0;text-align:left;margin-left:228.95pt;margin-top:23.4pt;width:63pt;height:68pt;z-index:251768832">
            <v:shadow opacity=".5" offset="-6pt,-6pt"/>
            <o:extrusion v:ext="view" backdepth="1in" on="t" viewpoint="0" viewpointorigin="0" skewangle="-90" type="perspective"/>
            <v:textbox>
              <w:txbxContent>
                <w:p w:rsidR="00FF0476" w:rsidRPr="00246719" w:rsidRDefault="00FF0476" w:rsidP="00AB1E9F">
                  <w:pPr>
                    <w:jc w:val="center"/>
                    <w:rPr>
                      <w:b/>
                      <w:bCs/>
                      <w:lang w:bidi="ar-DZ"/>
                    </w:rPr>
                  </w:pPr>
                  <w:r w:rsidRPr="00246719">
                    <w:rPr>
                      <w:rFonts w:cs="Times New Roman" w:hint="cs"/>
                      <w:b/>
                      <w:bCs/>
                      <w:rtl/>
                      <w:lang w:bidi="ar-DZ"/>
                    </w:rPr>
                    <w:t>الثقافة</w:t>
                  </w:r>
                  <w:r>
                    <w:rPr>
                      <w:rFonts w:hint="cs"/>
                      <w:rtl/>
                      <w:lang w:bidi="ar-DZ"/>
                    </w:rPr>
                    <w:t xml:space="preserve"> </w:t>
                  </w:r>
                  <w:r w:rsidRPr="00246719">
                    <w:rPr>
                      <w:rFonts w:cs="Times New Roman" w:hint="cs"/>
                      <w:b/>
                      <w:bCs/>
                      <w:rtl/>
                      <w:lang w:bidi="ar-DZ"/>
                    </w:rPr>
                    <w:t>التنظيمية</w:t>
                  </w:r>
                </w:p>
              </w:txbxContent>
            </v:textbox>
          </v:shape>
        </w:pict>
      </w:r>
    </w:p>
    <w:p w:rsidR="00AB1E9F" w:rsidRPr="00246FE5" w:rsidRDefault="009A1EE5" w:rsidP="00AB1E9F">
      <w:pPr>
        <w:bidi/>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pict>
          <v:roundrect id="_x0000_s1125" style="position:absolute;left:0;text-align:left;margin-left:71.95pt;margin-top:7.75pt;width:89pt;height:39pt;z-index:251766784" arcsize="10923f">
            <o:extrusion v:ext="view" on="t"/>
            <v:textbox style="mso-next-textbox:#_x0000_s1125">
              <w:txbxContent>
                <w:p w:rsidR="00FF0476" w:rsidRPr="00246719" w:rsidRDefault="00FF0476" w:rsidP="00AB1E9F">
                  <w:pPr>
                    <w:jc w:val="center"/>
                    <w:rPr>
                      <w:b/>
                      <w:bCs/>
                      <w:lang w:bidi="ar-DZ"/>
                    </w:rPr>
                  </w:pPr>
                  <w:r w:rsidRPr="00246719">
                    <w:rPr>
                      <w:rFonts w:cs="Times New Roman" w:hint="cs"/>
                      <w:b/>
                      <w:bCs/>
                      <w:rtl/>
                      <w:lang w:bidi="ar-DZ"/>
                    </w:rPr>
                    <w:t>البيئة</w:t>
                  </w:r>
                </w:p>
              </w:txbxContent>
            </v:textbox>
          </v:roundrect>
        </w:pict>
      </w:r>
      <w:r>
        <w:rPr>
          <w:rFonts w:ascii="Traditional Arabic" w:hAnsi="Traditional Arabic" w:cs="Traditional Arabic"/>
          <w:sz w:val="32"/>
          <w:szCs w:val="32"/>
          <w:rtl/>
          <w:lang w:bidi="ar-DZ"/>
        </w:rPr>
        <w:pict>
          <v:roundrect id="_x0000_s1123" style="position:absolute;left:0;text-align:left;margin-left:388.45pt;margin-top:7.75pt;width:89pt;height:39pt;z-index:251764736" arcsize="10923f">
            <o:extrusion v:ext="view" on="t"/>
            <v:textbox style="mso-next-textbox:#_x0000_s1123">
              <w:txbxContent>
                <w:p w:rsidR="00FF0476" w:rsidRPr="00246719" w:rsidRDefault="00FF0476" w:rsidP="00AB1E9F">
                  <w:pPr>
                    <w:jc w:val="center"/>
                    <w:rPr>
                      <w:b/>
                      <w:bCs/>
                      <w:lang w:bidi="ar-DZ"/>
                    </w:rPr>
                  </w:pPr>
                  <w:r w:rsidRPr="00246719">
                    <w:rPr>
                      <w:rFonts w:cs="Times New Roman" w:hint="cs"/>
                      <w:b/>
                      <w:bCs/>
                      <w:rtl/>
                      <w:lang w:bidi="ar-DZ"/>
                    </w:rPr>
                    <w:t>الحجم</w:t>
                  </w:r>
                </w:p>
              </w:txbxContent>
            </v:textbox>
          </v:roundrect>
        </w:pict>
      </w:r>
    </w:p>
    <w:p w:rsidR="00AB1E9F" w:rsidRPr="00246FE5" w:rsidRDefault="009A1EE5" w:rsidP="00AB1E9F">
      <w:pPr>
        <w:bidi/>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pict>
          <v:shape id="_x0000_s1133" type="#_x0000_t32" style="position:absolute;left:0;text-align:left;margin-left:157.95pt;margin-top:20.1pt;width:84pt;height:41pt;flip:y;z-index:251774976" o:connectortype="straight">
            <v:stroke endarrow="block"/>
          </v:shape>
        </w:pict>
      </w:r>
      <w:r>
        <w:rPr>
          <w:rFonts w:ascii="Traditional Arabic" w:hAnsi="Traditional Arabic" w:cs="Traditional Arabic"/>
          <w:sz w:val="32"/>
          <w:szCs w:val="32"/>
          <w:rtl/>
          <w:lang w:bidi="ar-DZ"/>
        </w:rPr>
        <w:pict>
          <v:shape id="_x0000_s1132" type="#_x0000_t32" style="position:absolute;left:0;text-align:left;margin-left:160.95pt;margin-top:1.6pt;width:68pt;height:1.5pt;z-index:251773952" o:connectortype="straight">
            <v:stroke endarrow="block"/>
          </v:shape>
        </w:pict>
      </w:r>
      <w:r>
        <w:rPr>
          <w:rFonts w:ascii="Traditional Arabic" w:hAnsi="Traditional Arabic" w:cs="Traditional Arabic"/>
          <w:sz w:val="32"/>
          <w:szCs w:val="32"/>
          <w:rtl/>
          <w:lang w:bidi="ar-DZ"/>
        </w:rPr>
        <w:pict>
          <v:shape id="_x0000_s1130" type="#_x0000_t32" style="position:absolute;left:0;text-align:left;margin-left:280.95pt;margin-top:20.1pt;width:107.5pt;height:41pt;flip:x y;z-index:251771904" o:connectortype="straight">
            <v:stroke endarrow="block"/>
          </v:shape>
        </w:pict>
      </w:r>
      <w:r>
        <w:rPr>
          <w:rFonts w:ascii="Traditional Arabic" w:hAnsi="Traditional Arabic" w:cs="Traditional Arabic"/>
          <w:sz w:val="32"/>
          <w:szCs w:val="32"/>
          <w:rtl/>
          <w:lang w:bidi="ar-DZ"/>
        </w:rPr>
        <w:pict>
          <v:shape id="_x0000_s1129" type="#_x0000_t32" style="position:absolute;left:0;text-align:left;margin-left:288.95pt;margin-top:1.6pt;width:102pt;height:1.5pt;flip:x;z-index:251770880" o:connectortype="straight">
            <v:stroke endarrow="block"/>
          </v:shape>
        </w:pict>
      </w:r>
    </w:p>
    <w:p w:rsidR="00AB1E9F" w:rsidRPr="00246FE5" w:rsidRDefault="009A1EE5" w:rsidP="00AB1E9F">
      <w:pPr>
        <w:bidi/>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pict>
          <v:roundrect id="_x0000_s1126" style="position:absolute;left:0;text-align:left;margin-left:68.95pt;margin-top:7.95pt;width:89pt;height:39pt;z-index:251767808" arcsize="10923f">
            <o:extrusion v:ext="view" on="t"/>
            <v:textbox style="mso-next-textbox:#_x0000_s1126">
              <w:txbxContent>
                <w:p w:rsidR="00FF0476" w:rsidRPr="00246719" w:rsidRDefault="00FF0476" w:rsidP="00AB1E9F">
                  <w:pPr>
                    <w:jc w:val="center"/>
                    <w:rPr>
                      <w:b/>
                      <w:bCs/>
                      <w:lang w:bidi="ar-DZ"/>
                    </w:rPr>
                  </w:pPr>
                  <w:r w:rsidRPr="00246719">
                    <w:rPr>
                      <w:rFonts w:cs="Times New Roman" w:hint="cs"/>
                      <w:b/>
                      <w:bCs/>
                      <w:rtl/>
                      <w:lang w:bidi="ar-DZ"/>
                    </w:rPr>
                    <w:t>الغايات و الأهداف</w:t>
                  </w:r>
                </w:p>
              </w:txbxContent>
            </v:textbox>
          </v:roundrect>
        </w:pict>
      </w:r>
      <w:r>
        <w:rPr>
          <w:rFonts w:ascii="Traditional Arabic" w:hAnsi="Traditional Arabic" w:cs="Traditional Arabic"/>
          <w:sz w:val="32"/>
          <w:szCs w:val="32"/>
          <w:rtl/>
          <w:lang w:bidi="ar-DZ"/>
        </w:rPr>
        <w:pict>
          <v:roundrect id="_x0000_s1124" style="position:absolute;left:0;text-align:left;margin-left:388.45pt;margin-top:4.95pt;width:89pt;height:39pt;z-index:251765760" arcsize="10923f">
            <o:extrusion v:ext="view" on="t"/>
            <v:textbox style="mso-next-textbox:#_x0000_s1124">
              <w:txbxContent>
                <w:p w:rsidR="00FF0476" w:rsidRPr="00246719" w:rsidRDefault="00FF0476" w:rsidP="00AB1E9F">
                  <w:pPr>
                    <w:jc w:val="center"/>
                    <w:rPr>
                      <w:b/>
                      <w:bCs/>
                      <w:lang w:bidi="ar-DZ"/>
                    </w:rPr>
                  </w:pPr>
                  <w:r w:rsidRPr="00246719">
                    <w:rPr>
                      <w:rFonts w:cs="Times New Roman" w:hint="cs"/>
                      <w:b/>
                      <w:bCs/>
                      <w:rtl/>
                      <w:lang w:bidi="ar-DZ"/>
                    </w:rPr>
                    <w:t>التكنولوجيا</w:t>
                  </w:r>
                </w:p>
              </w:txbxContent>
            </v:textbox>
          </v:roundrect>
        </w:pict>
      </w:r>
    </w:p>
    <w:p w:rsidR="00AB1E9F" w:rsidRPr="00246FE5" w:rsidRDefault="00AB1E9F" w:rsidP="00AB1E9F">
      <w:pPr>
        <w:bidi/>
        <w:jc w:val="both"/>
        <w:rPr>
          <w:rFonts w:ascii="Traditional Arabic" w:hAnsi="Traditional Arabic" w:cs="Traditional Arabic"/>
          <w:sz w:val="32"/>
          <w:szCs w:val="32"/>
          <w:rtl/>
          <w:lang w:bidi="ar-DZ"/>
        </w:rPr>
      </w:pPr>
    </w:p>
    <w:p w:rsidR="00AB1E9F" w:rsidRPr="00AB1E9F" w:rsidRDefault="00AB1E9F" w:rsidP="00AB1E9F">
      <w:pPr>
        <w:bidi/>
        <w:ind w:firstLine="708"/>
        <w:jc w:val="both"/>
        <w:rPr>
          <w:rFonts w:ascii="Simplified Arabic" w:hAnsi="Simplified Arabic" w:cs="Simplified Arabic"/>
          <w:sz w:val="28"/>
          <w:szCs w:val="28"/>
          <w:rtl/>
          <w:lang w:bidi="ar-DZ"/>
        </w:rPr>
      </w:pPr>
      <w:r w:rsidRPr="00AB1E9F">
        <w:rPr>
          <w:rFonts w:ascii="Simplified Arabic" w:hAnsi="Simplified Arabic" w:cs="Simplified Arabic"/>
          <w:sz w:val="28"/>
          <w:szCs w:val="28"/>
          <w:rtl/>
          <w:lang w:bidi="ar-DZ"/>
        </w:rPr>
        <w:t>تشير نتائج الدراسات و البحوث التي استهدفت تحليل و تشخيص الثقافة التنظيمية إلى وجود ستة محددات للثقافة التنظيمية هي:</w:t>
      </w:r>
    </w:p>
    <w:p w:rsidR="00AB1E9F" w:rsidRPr="00AB1E9F" w:rsidRDefault="00AB1E9F" w:rsidP="00AB1E9F">
      <w:pPr>
        <w:bidi/>
        <w:jc w:val="both"/>
        <w:rPr>
          <w:rFonts w:ascii="Simplified Arabic" w:hAnsi="Simplified Arabic" w:cs="Simplified Arabic"/>
          <w:sz w:val="28"/>
          <w:szCs w:val="28"/>
          <w:rtl/>
          <w:lang w:bidi="ar-DZ"/>
        </w:rPr>
      </w:pPr>
      <w:r w:rsidRPr="00AB1E9F">
        <w:rPr>
          <w:rFonts w:ascii="Simplified Arabic" w:hAnsi="Simplified Arabic" w:cs="Simplified Arabic"/>
          <w:sz w:val="28"/>
          <w:szCs w:val="28"/>
          <w:rtl/>
          <w:lang w:bidi="ar-DZ"/>
        </w:rPr>
        <w:t>1.7. التاريخ و الملكية: يعكس تاريخ تطور المؤسسة و نوعيات القيادات التي تبادلت إدارتها جزءا من ثقافتاها، كما يعكس نوعية الملكية و هل هي عامة أو خاصة، محلية أو دولية جانبا آخر من الثقافة السائدة في المنظمة.</w:t>
      </w:r>
    </w:p>
    <w:p w:rsidR="00AB1E9F" w:rsidRPr="00AB1E9F" w:rsidRDefault="00AB1E9F" w:rsidP="00AB1E9F">
      <w:pPr>
        <w:bidi/>
        <w:jc w:val="both"/>
        <w:rPr>
          <w:rFonts w:ascii="Simplified Arabic" w:hAnsi="Simplified Arabic" w:cs="Simplified Arabic"/>
          <w:sz w:val="28"/>
          <w:szCs w:val="28"/>
          <w:rtl/>
          <w:lang w:bidi="ar-DZ"/>
        </w:rPr>
      </w:pPr>
      <w:r w:rsidRPr="00AB1E9F">
        <w:rPr>
          <w:rFonts w:ascii="Simplified Arabic" w:hAnsi="Simplified Arabic" w:cs="Simplified Arabic"/>
          <w:sz w:val="28"/>
          <w:szCs w:val="28"/>
          <w:rtl/>
          <w:lang w:bidi="ar-DZ"/>
        </w:rPr>
        <w:lastRenderedPageBreak/>
        <w:t>2.7. الحجم: لا يعني بالضرورة اختلاف الثقافة بين المؤسسات الكبيرة و الصغيرة، بقدر ما يعكس أسلوب الإدارة و أنماط الاتصالات و نماذج التصرفات في مواجهة المواقف و التي تتأثر باعتبارات الحجم.</w:t>
      </w:r>
    </w:p>
    <w:p w:rsidR="00AB1E9F" w:rsidRPr="00AB1E9F" w:rsidRDefault="00AB1E9F" w:rsidP="00AB1E9F">
      <w:pPr>
        <w:bidi/>
        <w:jc w:val="both"/>
        <w:rPr>
          <w:rFonts w:ascii="Simplified Arabic" w:hAnsi="Simplified Arabic" w:cs="Simplified Arabic"/>
          <w:sz w:val="28"/>
          <w:szCs w:val="28"/>
          <w:rtl/>
          <w:lang w:bidi="ar-DZ"/>
        </w:rPr>
      </w:pPr>
      <w:r w:rsidRPr="00AB1E9F">
        <w:rPr>
          <w:rFonts w:ascii="Simplified Arabic" w:hAnsi="Simplified Arabic" w:cs="Simplified Arabic"/>
          <w:sz w:val="28"/>
          <w:szCs w:val="28"/>
          <w:rtl/>
          <w:lang w:bidi="ar-DZ"/>
        </w:rPr>
        <w:t>3.7. التكنولوجيا: على سبيل المثال، تركز المؤسسات المتخصصة في استخدام التكنولوجيا المتقدمة في عملياتها على القيم الخاصة بالمهارات الفنية في صياغة ثقافتاها التنظيمية، في حين تركز المؤسسات الخدمية مثل المؤسسات على ثقافة خدمة العملاء و المهارات الشخصية.</w:t>
      </w:r>
    </w:p>
    <w:p w:rsidR="00AB1E9F" w:rsidRPr="00AB1E9F" w:rsidRDefault="00AB1E9F" w:rsidP="00AB1E9F">
      <w:pPr>
        <w:bidi/>
        <w:jc w:val="both"/>
        <w:rPr>
          <w:rFonts w:ascii="Simplified Arabic" w:hAnsi="Simplified Arabic" w:cs="Simplified Arabic"/>
          <w:sz w:val="28"/>
          <w:szCs w:val="28"/>
          <w:rtl/>
          <w:lang w:bidi="ar-DZ"/>
        </w:rPr>
      </w:pPr>
      <w:r w:rsidRPr="00AB1E9F">
        <w:rPr>
          <w:rFonts w:ascii="Simplified Arabic" w:hAnsi="Simplified Arabic" w:cs="Simplified Arabic"/>
          <w:sz w:val="28"/>
          <w:szCs w:val="28"/>
          <w:rtl/>
          <w:lang w:bidi="ar-DZ"/>
        </w:rPr>
        <w:t>4.7. الغايات و الأهداف: تتأثر الثقافة السائدة بنوعية الغايات و الأهداف التي تسعى المؤسسة إلى تحقيقها. على سبيل المثال، فإن المؤسسات التي تسعى إلى تحقيق الريادة في خدمة العملاء سوف تركز على غرس القيم الخاصة بعلاقات العملاء في ثقافتها التنظيمية.</w:t>
      </w:r>
    </w:p>
    <w:p w:rsidR="00AB1E9F" w:rsidRPr="00AB1E9F" w:rsidRDefault="00AB1E9F" w:rsidP="00AB1E9F">
      <w:pPr>
        <w:bidi/>
        <w:jc w:val="both"/>
        <w:rPr>
          <w:rFonts w:ascii="Simplified Arabic" w:hAnsi="Simplified Arabic" w:cs="Simplified Arabic"/>
          <w:sz w:val="28"/>
          <w:szCs w:val="28"/>
          <w:rtl/>
          <w:lang w:bidi="ar-DZ"/>
        </w:rPr>
      </w:pPr>
      <w:r w:rsidRPr="00AB1E9F">
        <w:rPr>
          <w:rFonts w:ascii="Simplified Arabic" w:hAnsi="Simplified Arabic" w:cs="Simplified Arabic"/>
          <w:sz w:val="28"/>
          <w:szCs w:val="28"/>
          <w:rtl/>
          <w:lang w:bidi="ar-DZ"/>
        </w:rPr>
        <w:t>5.7. البيئة: فالطرقة التي تختارها المؤسسة في التعامل مع عناصر بيئتها الداخلية و الخارجية من عملاء و منافسين و مديرين و عاملين...، سوف تؤثر في الكيفية التي تنظم بها مواردها و أنشطتها و تشكل بها ثقافتها.</w:t>
      </w:r>
    </w:p>
    <w:p w:rsidR="00AB1E9F" w:rsidRPr="00161E03" w:rsidRDefault="00AB1E9F" w:rsidP="00AB1E9F">
      <w:pPr>
        <w:bidi/>
        <w:jc w:val="both"/>
        <w:rPr>
          <w:rFonts w:ascii="Simplified Arabic" w:hAnsi="Simplified Arabic" w:cs="Simplified Arabic"/>
          <w:b/>
          <w:bCs/>
          <w:sz w:val="28"/>
          <w:szCs w:val="28"/>
          <w:rtl/>
          <w:lang w:bidi="ar-DZ"/>
        </w:rPr>
      </w:pPr>
      <w:r w:rsidRPr="00AB1E9F">
        <w:rPr>
          <w:rFonts w:ascii="Simplified Arabic" w:hAnsi="Simplified Arabic" w:cs="Simplified Arabic"/>
          <w:sz w:val="28"/>
          <w:szCs w:val="28"/>
          <w:rtl/>
          <w:lang w:bidi="ar-DZ"/>
        </w:rPr>
        <w:t xml:space="preserve">6.7. الأفراد: تؤثر الطريقة التي يفضلها أعضاء الإدارة العليا على ممارسة العمل، و كذلك تفضيلات العاملين للأساليب المستخدمة في التعامل معهم في تشكيل قيم العمل السائدة في المنظمة و كذلك ثقافتها المميزة. فالإدارة يصعب عليها فرض ثقافة لا يؤمن بها العاملون و العكس صحيح. </w:t>
      </w:r>
      <w:r w:rsidRPr="00161E03">
        <w:rPr>
          <w:rFonts w:ascii="Simplified Arabic" w:hAnsi="Simplified Arabic" w:cs="Simplified Arabic"/>
          <w:b/>
          <w:bCs/>
          <w:sz w:val="28"/>
          <w:szCs w:val="28"/>
          <w:rtl/>
          <w:lang w:bidi="ar-DZ"/>
        </w:rPr>
        <w:t>(جمال الدين المرسي، 2006، ص ص  28،</w:t>
      </w:r>
      <w:r w:rsidRPr="00161E03">
        <w:rPr>
          <w:rFonts w:ascii="Simplified Arabic" w:hAnsi="Simplified Arabic" w:cs="Simplified Arabic"/>
          <w:b/>
          <w:bCs/>
          <w:sz w:val="28"/>
          <w:szCs w:val="28"/>
          <w:lang w:bidi="ar-DZ"/>
        </w:rPr>
        <w:t>29</w:t>
      </w:r>
      <w:r w:rsidRPr="00161E03">
        <w:rPr>
          <w:rFonts w:ascii="Simplified Arabic" w:hAnsi="Simplified Arabic" w:cs="Simplified Arabic"/>
          <w:b/>
          <w:bCs/>
          <w:sz w:val="28"/>
          <w:szCs w:val="28"/>
          <w:rtl/>
          <w:lang w:bidi="ar-DZ"/>
        </w:rPr>
        <w:t>).</w:t>
      </w:r>
    </w:p>
    <w:p w:rsidR="00AB1E9F" w:rsidRPr="00926B77" w:rsidRDefault="00AB1E9F" w:rsidP="00AB1E9F">
      <w:pPr>
        <w:bidi/>
        <w:jc w:val="both"/>
        <w:rPr>
          <w:rFonts w:ascii="Simplified Arabic" w:hAnsi="Simplified Arabic" w:cs="Simplified Arabic"/>
          <w:b/>
          <w:bCs/>
          <w:sz w:val="28"/>
          <w:szCs w:val="28"/>
          <w:rtl/>
          <w:lang w:bidi="ar-DZ"/>
        </w:rPr>
      </w:pPr>
      <w:r w:rsidRPr="00926B77">
        <w:rPr>
          <w:rFonts w:ascii="Simplified Arabic" w:hAnsi="Simplified Arabic" w:cs="Simplified Arabic"/>
          <w:b/>
          <w:bCs/>
          <w:sz w:val="28"/>
          <w:szCs w:val="28"/>
          <w:rtl/>
          <w:lang w:bidi="ar-DZ"/>
        </w:rPr>
        <w:t xml:space="preserve">8. أنماط الثقافة التنظيمية: </w:t>
      </w:r>
    </w:p>
    <w:p w:rsidR="00AB1E9F" w:rsidRPr="00AB1E9F" w:rsidRDefault="00AB1E9F" w:rsidP="00AB1E9F">
      <w:pPr>
        <w:bidi/>
        <w:jc w:val="both"/>
        <w:rPr>
          <w:rFonts w:ascii="Simplified Arabic" w:hAnsi="Simplified Arabic" w:cs="Simplified Arabic"/>
          <w:sz w:val="28"/>
          <w:szCs w:val="28"/>
          <w:rtl/>
          <w:lang w:bidi="ar-DZ"/>
        </w:rPr>
      </w:pPr>
      <w:r w:rsidRPr="00AB1E9F">
        <w:rPr>
          <w:rFonts w:ascii="Simplified Arabic" w:hAnsi="Simplified Arabic" w:cs="Simplified Arabic"/>
          <w:sz w:val="28"/>
          <w:szCs w:val="28"/>
          <w:rtl/>
          <w:lang w:bidi="ar-DZ"/>
        </w:rPr>
        <w:tab/>
        <w:t>يوجد العديد من أنماط الثقافة التنظيمية، إلا أنه يمكن التمييز بين أربعة أنماط رئيسية هي:</w:t>
      </w:r>
    </w:p>
    <w:p w:rsidR="00AB1E9F" w:rsidRPr="00AB1E9F" w:rsidRDefault="00AB1E9F" w:rsidP="00AB1E9F">
      <w:pPr>
        <w:bidi/>
        <w:jc w:val="both"/>
        <w:rPr>
          <w:rFonts w:ascii="Simplified Arabic" w:hAnsi="Simplified Arabic" w:cs="Simplified Arabic"/>
          <w:sz w:val="28"/>
          <w:szCs w:val="28"/>
          <w:rtl/>
          <w:lang w:bidi="ar-DZ"/>
        </w:rPr>
      </w:pPr>
      <w:r w:rsidRPr="00AB1E9F">
        <w:rPr>
          <w:rFonts w:ascii="Simplified Arabic" w:hAnsi="Simplified Arabic" w:cs="Simplified Arabic"/>
          <w:sz w:val="28"/>
          <w:szCs w:val="28"/>
          <w:rtl/>
          <w:lang w:bidi="ar-DZ"/>
        </w:rPr>
        <w:t>1.8. ثقافة القوة: توجد في المؤسسات الصغيرة على وجه الخصوص، حيث تتمحور الأمور و تتركز القرارات عند شخصية محورية. و يعتمد نجاح هذا النمط الثقافي على قرارات الشخصية المحورية سواء الفنية أو الإدارية.</w:t>
      </w:r>
    </w:p>
    <w:p w:rsidR="00AB1E9F" w:rsidRPr="00AB1E9F" w:rsidRDefault="00AB1E9F" w:rsidP="00AB1E9F">
      <w:pPr>
        <w:bidi/>
        <w:jc w:val="both"/>
        <w:rPr>
          <w:rFonts w:ascii="Simplified Arabic" w:hAnsi="Simplified Arabic" w:cs="Simplified Arabic"/>
          <w:sz w:val="28"/>
          <w:szCs w:val="28"/>
          <w:rtl/>
          <w:lang w:bidi="ar-DZ"/>
        </w:rPr>
      </w:pPr>
      <w:r w:rsidRPr="00AB1E9F">
        <w:rPr>
          <w:rFonts w:ascii="Simplified Arabic" w:hAnsi="Simplified Arabic" w:cs="Simplified Arabic"/>
          <w:sz w:val="28"/>
          <w:szCs w:val="28"/>
          <w:rtl/>
          <w:lang w:bidi="ar-DZ"/>
        </w:rPr>
        <w:t xml:space="preserve">2.8. ثقافة الدور: تعتمد هذه النوعية من الثقافات على وجود مجموعة من اللوائح و الإجراءات الصارمة التي يجب إتباعها لإنجاز المهام و تحقيق الأهداف. في ظل هذا النوع من الثقافة فإن كل فرد يقوم بدور </w:t>
      </w:r>
      <w:r w:rsidRPr="00AB1E9F">
        <w:rPr>
          <w:rFonts w:ascii="Simplified Arabic" w:hAnsi="Simplified Arabic" w:cs="Simplified Arabic"/>
          <w:sz w:val="28"/>
          <w:szCs w:val="28"/>
          <w:rtl/>
          <w:lang w:bidi="ar-DZ"/>
        </w:rPr>
        <w:lastRenderedPageBreak/>
        <w:t>محدد يجب عليه التقيد به. كذلك فإن الوظائف التخصصية يتم التنسيق بينها عن طرق الإدارة. و من أبرز السمات المصاحبة لثقافة الدور إمكانية التنبؤ.</w:t>
      </w:r>
    </w:p>
    <w:p w:rsidR="00AB1E9F" w:rsidRPr="00AB1E9F" w:rsidRDefault="00AB1E9F" w:rsidP="00AB1E9F">
      <w:pPr>
        <w:bidi/>
        <w:jc w:val="both"/>
        <w:rPr>
          <w:rFonts w:ascii="Simplified Arabic" w:hAnsi="Simplified Arabic" w:cs="Simplified Arabic"/>
          <w:sz w:val="28"/>
          <w:szCs w:val="28"/>
          <w:rtl/>
          <w:lang w:bidi="ar-DZ"/>
        </w:rPr>
      </w:pPr>
      <w:r w:rsidRPr="00AB1E9F">
        <w:rPr>
          <w:rFonts w:ascii="Simplified Arabic" w:hAnsi="Simplified Arabic" w:cs="Simplified Arabic"/>
          <w:sz w:val="28"/>
          <w:szCs w:val="28"/>
          <w:rtl/>
          <w:lang w:bidi="ar-DZ"/>
        </w:rPr>
        <w:t>3.8. ثقافة المهام: تركز هذه الثقافة على الحاجة إنجاز هذه المهام و ليس أي شيء آخر. و تدعم مثل هذه النوعية من الثقافة التنظيمية العمل الجماعي و روح الفريق، كما تشجع المرونة و التكيف و تفويض السلطة كمتطلبات لتحقيق الثقافة التنظيمية. و يشيع استخدام هذه الثقافة في العمليات التي تستند إلى أساس المشروع مثل فرق الاستشارات و المقاولات و البحوث و التطوير.</w:t>
      </w:r>
    </w:p>
    <w:p w:rsidR="00AB1E9F" w:rsidRPr="00AB1E9F" w:rsidRDefault="00AB1E9F" w:rsidP="00AB1E9F">
      <w:pPr>
        <w:bidi/>
        <w:jc w:val="both"/>
        <w:rPr>
          <w:rFonts w:ascii="Simplified Arabic" w:hAnsi="Simplified Arabic" w:cs="Simplified Arabic"/>
          <w:sz w:val="28"/>
          <w:szCs w:val="28"/>
          <w:rtl/>
          <w:lang w:bidi="ar-DZ"/>
        </w:rPr>
      </w:pPr>
      <w:r w:rsidRPr="00AB1E9F">
        <w:rPr>
          <w:rFonts w:ascii="Simplified Arabic" w:hAnsi="Simplified Arabic" w:cs="Simplified Arabic"/>
          <w:sz w:val="28"/>
          <w:szCs w:val="28"/>
          <w:rtl/>
          <w:lang w:bidi="ar-DZ"/>
        </w:rPr>
        <w:t xml:space="preserve">4.8. ثقافة الفرد: تستند إلى تدعيم الأدوار الفردية، حيث يصبح كل فرد مجال محوري فيما يتعلق بمجال تخصصه أو نطاق مهامه. </w:t>
      </w:r>
      <w:r w:rsidRPr="00161E03">
        <w:rPr>
          <w:rFonts w:ascii="Simplified Arabic" w:hAnsi="Simplified Arabic" w:cs="Simplified Arabic"/>
          <w:b/>
          <w:bCs/>
          <w:sz w:val="28"/>
          <w:szCs w:val="28"/>
          <w:rtl/>
          <w:lang w:bidi="ar-DZ"/>
        </w:rPr>
        <w:t>(جمال الدين المرسي، 2006، ص 30).</w:t>
      </w:r>
    </w:p>
    <w:p w:rsidR="00AB1E9F" w:rsidRPr="00AB1E9F" w:rsidRDefault="00AB1E9F" w:rsidP="00AB1E9F">
      <w:pPr>
        <w:bidi/>
        <w:jc w:val="both"/>
        <w:rPr>
          <w:rFonts w:ascii="Simplified Arabic" w:hAnsi="Simplified Arabic" w:cs="Simplified Arabic"/>
          <w:sz w:val="28"/>
          <w:szCs w:val="28"/>
          <w:rtl/>
          <w:lang w:bidi="ar-DZ"/>
        </w:rPr>
      </w:pPr>
      <w:r w:rsidRPr="00AB1E9F">
        <w:rPr>
          <w:rFonts w:ascii="Simplified Arabic" w:hAnsi="Simplified Arabic" w:cs="Simplified Arabic"/>
          <w:sz w:val="28"/>
          <w:szCs w:val="28"/>
          <w:rtl/>
          <w:lang w:bidi="ar-DZ"/>
        </w:rPr>
        <w:t xml:space="preserve">9. </w:t>
      </w:r>
      <w:r w:rsidRPr="00AB1E9F">
        <w:rPr>
          <w:rFonts w:ascii="Simplified Arabic" w:hAnsi="Simplified Arabic" w:cs="Simplified Arabic"/>
          <w:b/>
          <w:bCs/>
          <w:sz w:val="28"/>
          <w:szCs w:val="28"/>
          <w:rtl/>
          <w:lang w:bidi="ar-DZ"/>
        </w:rPr>
        <w:t>نظريات الثقافة التنظيمية</w:t>
      </w:r>
      <w:r w:rsidRPr="00AB1E9F">
        <w:rPr>
          <w:rFonts w:ascii="Simplified Arabic" w:hAnsi="Simplified Arabic" w:cs="Simplified Arabic"/>
          <w:sz w:val="28"/>
          <w:szCs w:val="28"/>
          <w:rtl/>
          <w:lang w:bidi="ar-DZ"/>
        </w:rPr>
        <w:t>:</w:t>
      </w:r>
    </w:p>
    <w:p w:rsidR="00AB1E9F" w:rsidRPr="00AB1E9F" w:rsidRDefault="00AB1E9F" w:rsidP="00AB1E9F">
      <w:pPr>
        <w:bidi/>
        <w:jc w:val="both"/>
        <w:rPr>
          <w:rFonts w:ascii="Simplified Arabic" w:hAnsi="Simplified Arabic" w:cs="Simplified Arabic"/>
          <w:sz w:val="28"/>
          <w:szCs w:val="28"/>
          <w:rtl/>
          <w:lang w:bidi="ar-DZ"/>
        </w:rPr>
      </w:pPr>
      <w:r w:rsidRPr="00AB1E9F">
        <w:rPr>
          <w:rFonts w:ascii="Simplified Arabic" w:hAnsi="Simplified Arabic" w:cs="Simplified Arabic"/>
          <w:sz w:val="28"/>
          <w:szCs w:val="28"/>
          <w:rtl/>
          <w:lang w:bidi="ar-DZ"/>
        </w:rPr>
        <w:t xml:space="preserve">   لقد أجرى الكثير من العلماء دراسات مستفيضة حو الثقافة و الشخصية و السلوك التنظيمي،و قد أدت هذه الدراسات إلى بلورة عدد من النظريات و النماذج التي تفسر العلاقة بين الثقافة و الأفراد و الجماعات و التنظيم و من بين هذه النظريات نجد: دتأدتلبلبببلال .</w:t>
      </w:r>
    </w:p>
    <w:p w:rsidR="00AB1E9F" w:rsidRPr="00AB1E9F" w:rsidRDefault="00AB1E9F" w:rsidP="00AB1E9F">
      <w:pPr>
        <w:bidi/>
        <w:jc w:val="both"/>
        <w:rPr>
          <w:rFonts w:ascii="Simplified Arabic" w:hAnsi="Simplified Arabic" w:cs="Simplified Arabic"/>
          <w:sz w:val="28"/>
          <w:szCs w:val="28"/>
          <w:rtl/>
          <w:lang w:bidi="ar-DZ"/>
        </w:rPr>
      </w:pPr>
      <w:r w:rsidRPr="00AB1E9F">
        <w:rPr>
          <w:rFonts w:ascii="Simplified Arabic" w:hAnsi="Simplified Arabic" w:cs="Simplified Arabic"/>
          <w:sz w:val="28"/>
          <w:szCs w:val="28"/>
          <w:rtl/>
          <w:lang w:bidi="ar-DZ"/>
        </w:rPr>
        <w:t xml:space="preserve"> 1.9. </w:t>
      </w:r>
      <w:r w:rsidRPr="00AB1E9F">
        <w:rPr>
          <w:rFonts w:ascii="Simplified Arabic" w:hAnsi="Simplified Arabic" w:cs="Simplified Arabic"/>
          <w:b/>
          <w:bCs/>
          <w:sz w:val="28"/>
          <w:szCs w:val="28"/>
          <w:rtl/>
          <w:lang w:bidi="ar-DZ"/>
        </w:rPr>
        <w:t>نظرية سجية الثقافة</w:t>
      </w:r>
      <w:r w:rsidRPr="00AB1E9F">
        <w:rPr>
          <w:rFonts w:ascii="Simplified Arabic" w:hAnsi="Simplified Arabic" w:cs="Simplified Arabic"/>
          <w:sz w:val="28"/>
          <w:szCs w:val="28"/>
          <w:rtl/>
          <w:lang w:bidi="ar-DZ"/>
        </w:rPr>
        <w:t>:</w:t>
      </w:r>
    </w:p>
    <w:p w:rsidR="00AB1E9F" w:rsidRPr="00AB1E9F" w:rsidRDefault="00AB1E9F" w:rsidP="00AB1E9F">
      <w:pPr>
        <w:bidi/>
        <w:jc w:val="both"/>
        <w:rPr>
          <w:rFonts w:ascii="Simplified Arabic" w:hAnsi="Simplified Arabic" w:cs="Simplified Arabic"/>
          <w:sz w:val="28"/>
          <w:szCs w:val="28"/>
          <w:rtl/>
          <w:lang w:bidi="ar-DZ"/>
        </w:rPr>
      </w:pPr>
      <w:r w:rsidRPr="00AB1E9F">
        <w:rPr>
          <w:rFonts w:ascii="Simplified Arabic" w:hAnsi="Simplified Arabic" w:cs="Simplified Arabic"/>
          <w:sz w:val="28"/>
          <w:szCs w:val="28"/>
          <w:rtl/>
          <w:lang w:bidi="ar-DZ"/>
        </w:rPr>
        <w:t xml:space="preserve">   تتمحور أفكار هذه النظرية حول الخبرة المكتسبة التي يعطيها أعضاء التنظيم قيمة معينة مشتركة، و تعبر هذه الخبرة على الصيغة العاطفية للسلوك الذي يدور نمطه حول الحالة الاجتماعية، أو يعبر عن مجموعة المشاعر و العواطف نحو العالم الذي تؤثر في معظم سلوكيات أفراد المنظمة. و هذه الخبرة تنمو من خلال التدريب و الممارسة اللذين يؤديان إلى تراكم مكوناتها لدى الفرد، و ينتج عن  هذا التراكم شكل المهارة، و المعرفة التي تحدد سلوك الفرد و تؤثر فيه، و تتجه عناصر الثقافة في هذه الخبرات إلى نوع من الانسجام و التوافق مع القيم و الاتجاهات العامة في شخصيات الأفراد.</w:t>
      </w:r>
    </w:p>
    <w:p w:rsidR="00AB1E9F" w:rsidRPr="00AB1E9F" w:rsidRDefault="00AB1E9F" w:rsidP="00AB1E9F">
      <w:pPr>
        <w:bidi/>
        <w:jc w:val="both"/>
        <w:rPr>
          <w:rFonts w:ascii="Simplified Arabic" w:hAnsi="Simplified Arabic" w:cs="Simplified Arabic"/>
          <w:sz w:val="28"/>
          <w:szCs w:val="28"/>
          <w:rtl/>
          <w:lang w:bidi="ar-DZ"/>
        </w:rPr>
      </w:pPr>
      <w:r w:rsidRPr="00AB1E9F">
        <w:rPr>
          <w:rFonts w:ascii="Simplified Arabic" w:hAnsi="Simplified Arabic" w:cs="Simplified Arabic"/>
          <w:sz w:val="28"/>
          <w:szCs w:val="28"/>
          <w:rtl/>
          <w:lang w:bidi="ar-DZ"/>
        </w:rPr>
        <w:t xml:space="preserve">   و قد كشفت بعض الدراسات أن الثقافة الواحدة تسودها سجية واحدة تمثل عاملا واقعيا لسلوك معظم أفراد المجتمع الواحد، و ينظر إلى الخارجين عليه أنهم منحرفين، و أشخاص غير أسوياء من غالبية أراد هذا المجتمع، في حين أوضحت دراسات "باتسون" وجود ثنائية في سجية الثقافة تعبر عن مجموعتين من العواطف السائدة: إحداهما خاصة بالذكور و الأخرى خاصة بالإناث و أن هناك تكامل بين سجية الذكور </w:t>
      </w:r>
      <w:r w:rsidRPr="00AB1E9F">
        <w:rPr>
          <w:rFonts w:ascii="Simplified Arabic" w:hAnsi="Simplified Arabic" w:cs="Simplified Arabic"/>
          <w:sz w:val="28"/>
          <w:szCs w:val="28"/>
          <w:rtl/>
          <w:lang w:bidi="ar-DZ"/>
        </w:rPr>
        <w:lastRenderedPageBreak/>
        <w:t>و سجية الإناث، أما دراسة "لنتون" فقد ركزت على شخصية المركز التي تعيد مبدأ التكامل الثقافي، و يقصد بالمركز المكانة الاجتماعية</w:t>
      </w:r>
      <w:r>
        <w:rPr>
          <w:rFonts w:ascii="Simplified Arabic" w:hAnsi="Simplified Arabic" w:cs="Simplified Arabic" w:hint="cs"/>
          <w:sz w:val="28"/>
          <w:szCs w:val="28"/>
          <w:rtl/>
          <w:lang w:bidi="ar-DZ"/>
        </w:rPr>
        <w:t xml:space="preserve"> </w:t>
      </w:r>
      <w:r w:rsidRPr="00246FE5">
        <w:rPr>
          <w:rFonts w:ascii="Traditional Arabic" w:hAnsi="Traditional Arabic" w:cs="Traditional Arabic" w:hint="cs"/>
          <w:sz w:val="32"/>
          <w:szCs w:val="32"/>
          <w:rtl/>
          <w:lang w:bidi="ar-DZ"/>
        </w:rPr>
        <w:t>لفرد ما بالنسبة لغيره من أفراد التنظيم.</w:t>
      </w:r>
      <w:r w:rsidRPr="00AB1E9F">
        <w:rPr>
          <w:rFonts w:ascii="Simplified Arabic" w:hAnsi="Simplified Arabic" w:cs="Simplified Arabic"/>
          <w:sz w:val="28"/>
          <w:szCs w:val="28"/>
          <w:rtl/>
          <w:lang w:bidi="ar-DZ"/>
        </w:rPr>
        <w:t xml:space="preserve"> ويرى لنتون أن شغل الأفراد للمراكز و الأدوار الاجتماعية يطبع شخصياتهم بطابع معين، و يرى أن شخصيات المركز لا تتناقض مع البناء الرئيسي للشخصية في المجتمع و إنما تتكامل معه.</w:t>
      </w:r>
    </w:p>
    <w:p w:rsidR="00AB1E9F" w:rsidRPr="00AB1E9F" w:rsidRDefault="00AB1E9F" w:rsidP="00AB1E9F">
      <w:pPr>
        <w:bidi/>
        <w:jc w:val="both"/>
        <w:rPr>
          <w:rFonts w:ascii="Simplified Arabic" w:hAnsi="Simplified Arabic" w:cs="Simplified Arabic"/>
          <w:sz w:val="28"/>
          <w:szCs w:val="28"/>
          <w:rtl/>
          <w:lang w:bidi="ar-DZ"/>
        </w:rPr>
      </w:pPr>
      <w:r w:rsidRPr="00AB1E9F">
        <w:rPr>
          <w:rFonts w:ascii="Simplified Arabic" w:hAnsi="Simplified Arabic" w:cs="Simplified Arabic"/>
          <w:sz w:val="28"/>
          <w:szCs w:val="28"/>
          <w:rtl/>
          <w:lang w:bidi="ar-DZ"/>
        </w:rPr>
        <w:t xml:space="preserve">2.9. </w:t>
      </w:r>
      <w:r w:rsidRPr="00AB1E9F">
        <w:rPr>
          <w:rFonts w:ascii="Simplified Arabic" w:hAnsi="Simplified Arabic" w:cs="Simplified Arabic"/>
          <w:b/>
          <w:bCs/>
          <w:sz w:val="28"/>
          <w:szCs w:val="28"/>
          <w:rtl/>
          <w:lang w:bidi="ar-DZ"/>
        </w:rPr>
        <w:t>نظرية القيم</w:t>
      </w:r>
      <w:r w:rsidRPr="00AB1E9F">
        <w:rPr>
          <w:rFonts w:ascii="Simplified Arabic" w:hAnsi="Simplified Arabic" w:cs="Simplified Arabic"/>
          <w:sz w:val="28"/>
          <w:szCs w:val="28"/>
          <w:rtl/>
          <w:lang w:bidi="ar-DZ"/>
        </w:rPr>
        <w:t>:</w:t>
      </w:r>
    </w:p>
    <w:p w:rsidR="00AB1E9F" w:rsidRPr="00AB1E9F" w:rsidRDefault="00AB1E9F" w:rsidP="00AB1E9F">
      <w:pPr>
        <w:bidi/>
        <w:jc w:val="both"/>
        <w:rPr>
          <w:rFonts w:ascii="Simplified Arabic" w:hAnsi="Simplified Arabic" w:cs="Simplified Arabic"/>
          <w:sz w:val="28"/>
          <w:szCs w:val="28"/>
          <w:rtl/>
          <w:lang w:bidi="ar-DZ"/>
        </w:rPr>
      </w:pPr>
      <w:r w:rsidRPr="00AB1E9F">
        <w:rPr>
          <w:rFonts w:ascii="Simplified Arabic" w:hAnsi="Simplified Arabic" w:cs="Simplified Arabic"/>
          <w:sz w:val="28"/>
          <w:szCs w:val="28"/>
          <w:rtl/>
          <w:lang w:bidi="ar-DZ"/>
        </w:rPr>
        <w:t xml:space="preserve">   يرى أنصار هذه النظرية ندرة وجود مبدأ تكاملي واحد يسود الثقافة، و إنما الثقافة الواحدة يسودها عدد محدود من القيم و الاتجاهات تشكل الواقع لدى الحاملين لتك الثقافة، و يورد "وصفي" إلى أن "أوبلر" يرى أن كل ثقافة توجد بها مجموعة من القوى التي يؤكد أفراد الجماعة على أهميتها و تسيطر على تفاعل الأفراد و تحدد الكثير من أنماطهم الثقافية.  </w:t>
      </w:r>
    </w:p>
    <w:p w:rsidR="00AB1E9F" w:rsidRPr="00AB1E9F" w:rsidRDefault="00AB1E9F" w:rsidP="00AB1E9F">
      <w:pPr>
        <w:bidi/>
        <w:jc w:val="both"/>
        <w:rPr>
          <w:rFonts w:ascii="Simplified Arabic" w:hAnsi="Simplified Arabic" w:cs="Simplified Arabic"/>
          <w:sz w:val="28"/>
          <w:szCs w:val="28"/>
          <w:rtl/>
          <w:lang w:bidi="ar-DZ"/>
        </w:rPr>
      </w:pPr>
      <w:r w:rsidRPr="00AB1E9F">
        <w:rPr>
          <w:rFonts w:ascii="Simplified Arabic" w:hAnsi="Simplified Arabic" w:cs="Simplified Arabic"/>
          <w:sz w:val="28"/>
          <w:szCs w:val="28"/>
          <w:rtl/>
          <w:lang w:bidi="ar-DZ"/>
        </w:rPr>
        <w:t xml:space="preserve">3.9. </w:t>
      </w:r>
      <w:r w:rsidRPr="00AB1E9F">
        <w:rPr>
          <w:rFonts w:ascii="Simplified Arabic" w:hAnsi="Simplified Arabic" w:cs="Simplified Arabic"/>
          <w:b/>
          <w:bCs/>
          <w:sz w:val="28"/>
          <w:szCs w:val="28"/>
          <w:rtl/>
          <w:lang w:bidi="ar-DZ"/>
        </w:rPr>
        <w:t>نظرية روح الثقافة</w:t>
      </w:r>
      <w:r w:rsidRPr="00AB1E9F">
        <w:rPr>
          <w:rFonts w:ascii="Simplified Arabic" w:hAnsi="Simplified Arabic" w:cs="Simplified Arabic"/>
          <w:sz w:val="28"/>
          <w:szCs w:val="28"/>
          <w:rtl/>
          <w:lang w:bidi="ar-DZ"/>
        </w:rPr>
        <w:t>:</w:t>
      </w:r>
    </w:p>
    <w:p w:rsidR="00AB1E9F" w:rsidRPr="00AB1E9F" w:rsidRDefault="00AB1E9F" w:rsidP="00AB1E9F">
      <w:pPr>
        <w:bidi/>
        <w:jc w:val="both"/>
        <w:rPr>
          <w:rFonts w:ascii="Simplified Arabic" w:hAnsi="Simplified Arabic" w:cs="Simplified Arabic"/>
          <w:sz w:val="28"/>
          <w:szCs w:val="28"/>
          <w:rtl/>
          <w:lang w:bidi="ar-DZ"/>
        </w:rPr>
      </w:pPr>
      <w:r w:rsidRPr="00AB1E9F">
        <w:rPr>
          <w:rFonts w:ascii="Simplified Arabic" w:hAnsi="Simplified Arabic" w:cs="Simplified Arabic"/>
          <w:sz w:val="28"/>
          <w:szCs w:val="28"/>
          <w:rtl/>
          <w:lang w:bidi="ar-DZ"/>
        </w:rPr>
        <w:t xml:space="preserve">   تنطلق هذه النظرية من أن كل ثقافة تنظيمية تتميز بروح معينة تتمثل في مجموعة من الخصائص و السمات المجردة التي يمكن استخلاصها من تحليل المعطيات الثقافية، و تسيطر تلك الروح على شخصيات القادة و العاملين بالمنظمة.</w:t>
      </w:r>
    </w:p>
    <w:p w:rsidR="00AB1E9F" w:rsidRPr="00AB1E9F" w:rsidRDefault="00AB1E9F" w:rsidP="00AB1E9F">
      <w:pPr>
        <w:bidi/>
        <w:jc w:val="both"/>
        <w:rPr>
          <w:rFonts w:ascii="Simplified Arabic" w:hAnsi="Simplified Arabic" w:cs="Simplified Arabic"/>
          <w:sz w:val="28"/>
          <w:szCs w:val="28"/>
          <w:rtl/>
          <w:lang w:bidi="ar-DZ"/>
        </w:rPr>
      </w:pPr>
      <w:r w:rsidRPr="00AB1E9F">
        <w:rPr>
          <w:rFonts w:ascii="Simplified Arabic" w:hAnsi="Simplified Arabic" w:cs="Simplified Arabic"/>
          <w:sz w:val="28"/>
          <w:szCs w:val="28"/>
          <w:rtl/>
          <w:lang w:bidi="ar-DZ"/>
        </w:rPr>
        <w:t xml:space="preserve">   و عليه يمكننا القول أن روح الثقافة تشير إلى مجموعة القيم التي ينظر إليها على أنها إطار مرجعي لمعظم أفراد جماعة التنظيم، و تحدد أيضا النمو الثقافي الممكن تحقيقه من خلال ثقافة المنظمة المستمدة أصلا من ثقافة المجتمع، و هذا يجعل روح الثقافة لأي منظمة إدارية تتمثل في جانبي الاستمرار و التطور.</w:t>
      </w:r>
    </w:p>
    <w:p w:rsidR="00AB1E9F" w:rsidRPr="00AB1E9F" w:rsidRDefault="00AB1E9F" w:rsidP="00AB1E9F">
      <w:pPr>
        <w:bidi/>
        <w:jc w:val="both"/>
        <w:rPr>
          <w:rFonts w:ascii="Simplified Arabic" w:hAnsi="Simplified Arabic" w:cs="Simplified Arabic"/>
          <w:sz w:val="28"/>
          <w:szCs w:val="28"/>
          <w:rtl/>
          <w:lang w:bidi="ar-DZ"/>
        </w:rPr>
      </w:pPr>
      <w:r w:rsidRPr="00AB1E9F">
        <w:rPr>
          <w:rFonts w:ascii="Simplified Arabic" w:hAnsi="Simplified Arabic" w:cs="Simplified Arabic"/>
          <w:sz w:val="28"/>
          <w:szCs w:val="28"/>
          <w:rtl/>
          <w:lang w:bidi="ar-DZ"/>
        </w:rPr>
        <w:t xml:space="preserve">4.9. </w:t>
      </w:r>
      <w:r w:rsidRPr="00AB1E9F">
        <w:rPr>
          <w:rFonts w:ascii="Simplified Arabic" w:hAnsi="Simplified Arabic" w:cs="Simplified Arabic"/>
          <w:b/>
          <w:bCs/>
          <w:sz w:val="28"/>
          <w:szCs w:val="28"/>
          <w:rtl/>
          <w:lang w:bidi="ar-DZ"/>
        </w:rPr>
        <w:t>نظرية التفاعل مع الحياة</w:t>
      </w:r>
      <w:r w:rsidRPr="00AB1E9F">
        <w:rPr>
          <w:rFonts w:ascii="Simplified Arabic" w:hAnsi="Simplified Arabic" w:cs="Simplified Arabic"/>
          <w:sz w:val="28"/>
          <w:szCs w:val="28"/>
          <w:rtl/>
          <w:lang w:bidi="ar-DZ"/>
        </w:rPr>
        <w:t>:</w:t>
      </w:r>
    </w:p>
    <w:p w:rsidR="00AB1E9F" w:rsidRDefault="00AB1E9F" w:rsidP="00AB1E9F">
      <w:pPr>
        <w:bidi/>
        <w:jc w:val="both"/>
        <w:rPr>
          <w:rFonts w:ascii="Simplified Arabic" w:hAnsi="Simplified Arabic" w:cs="Simplified Arabic"/>
          <w:sz w:val="28"/>
          <w:szCs w:val="28"/>
          <w:rtl/>
          <w:lang w:bidi="ar-DZ"/>
        </w:rPr>
      </w:pPr>
      <w:r w:rsidRPr="00AB1E9F">
        <w:rPr>
          <w:rFonts w:ascii="Simplified Arabic" w:hAnsi="Simplified Arabic" w:cs="Simplified Arabic"/>
          <w:sz w:val="28"/>
          <w:szCs w:val="28"/>
          <w:rtl/>
          <w:lang w:bidi="ar-DZ"/>
        </w:rPr>
        <w:t xml:space="preserve">   تعتمد هذه النظرية على الطريقة التي يتفاعل بها أفراد التنظيم مع من حولهم، و التي يعرف القائد بواسطتها كل فرد من وحدته القيادية، و التي يؤدي القائد من خلالها دوره في التنظيم دون التصادم مع غيره.</w:t>
      </w:r>
    </w:p>
    <w:p w:rsidR="00AB1E9F" w:rsidRPr="00AB1E9F" w:rsidRDefault="00AB1E9F" w:rsidP="00AB1E9F">
      <w:pPr>
        <w:bidi/>
        <w:jc w:val="both"/>
        <w:rPr>
          <w:rFonts w:ascii="Simplified Arabic" w:hAnsi="Simplified Arabic" w:cs="Simplified Arabic"/>
          <w:sz w:val="28"/>
          <w:szCs w:val="28"/>
          <w:rtl/>
          <w:lang w:bidi="ar-DZ"/>
        </w:rPr>
      </w:pPr>
      <w:r w:rsidRPr="00AB1E9F">
        <w:rPr>
          <w:rFonts w:ascii="Simplified Arabic" w:hAnsi="Simplified Arabic" w:cs="Simplified Arabic"/>
          <w:sz w:val="28"/>
          <w:szCs w:val="28"/>
          <w:rtl/>
          <w:lang w:bidi="ar-DZ"/>
        </w:rPr>
        <w:t xml:space="preserve">   و يتمثل جوهر هذه النظرية في أن أسلوب النظر إلى الحياة يختلف عن روح الجماعة، و عن أسلوب التفكير و عن الطابع القومي، و إنما يمثل الصورة التي كونها أعضاء التنظيم عن الأشياء، و الأشخاص </w:t>
      </w:r>
      <w:r w:rsidRPr="00AB1E9F">
        <w:rPr>
          <w:rFonts w:ascii="Simplified Arabic" w:hAnsi="Simplified Arabic" w:cs="Simplified Arabic"/>
          <w:sz w:val="28"/>
          <w:szCs w:val="28"/>
          <w:rtl/>
          <w:lang w:bidi="ar-DZ"/>
        </w:rPr>
        <w:lastRenderedPageBreak/>
        <w:t>الذين يؤيدون أدوارا مهمة في حياتهم الوظيفية، و تعكس هذه الصورة قيم الجماعة و درجة تماسكها، و أسلوب تعاملها مع القادة و الزملاء داخل المنظمة. و باختصار يعد أسلوب النظر إلى الحياة عن فكرة الإنسان عن العالم.</w:t>
      </w:r>
    </w:p>
    <w:p w:rsidR="00AB1E9F" w:rsidRPr="00AB1E9F" w:rsidRDefault="00AB1E9F" w:rsidP="00AB1E9F">
      <w:pPr>
        <w:bidi/>
        <w:jc w:val="both"/>
        <w:rPr>
          <w:rFonts w:ascii="Simplified Arabic" w:hAnsi="Simplified Arabic" w:cs="Simplified Arabic"/>
          <w:sz w:val="28"/>
          <w:szCs w:val="28"/>
          <w:rtl/>
          <w:lang w:bidi="ar-DZ"/>
        </w:rPr>
      </w:pPr>
      <w:r w:rsidRPr="00AB1E9F">
        <w:rPr>
          <w:rFonts w:ascii="Simplified Arabic" w:hAnsi="Simplified Arabic" w:cs="Simplified Arabic"/>
          <w:sz w:val="28"/>
          <w:szCs w:val="28"/>
          <w:rtl/>
          <w:lang w:bidi="ar-DZ"/>
        </w:rPr>
        <w:t xml:space="preserve">   و تتميز نظرية التفاعل مع الحياة بثلاث خصائص جوهرية نجملها في الآتي:</w:t>
      </w:r>
    </w:p>
    <w:p w:rsidR="00AB1E9F" w:rsidRPr="00AB1E9F" w:rsidRDefault="00AB1E9F" w:rsidP="00AB1E9F">
      <w:pPr>
        <w:bidi/>
        <w:jc w:val="both"/>
        <w:rPr>
          <w:rFonts w:ascii="Simplified Arabic" w:hAnsi="Simplified Arabic" w:cs="Simplified Arabic"/>
          <w:sz w:val="28"/>
          <w:szCs w:val="28"/>
          <w:rtl/>
          <w:lang w:bidi="ar-DZ"/>
        </w:rPr>
      </w:pPr>
      <w:r w:rsidRPr="00AB1E9F">
        <w:rPr>
          <w:rFonts w:ascii="Simplified Arabic" w:hAnsi="Simplified Arabic" w:cs="Simplified Arabic"/>
          <w:sz w:val="28"/>
          <w:szCs w:val="28"/>
          <w:rtl/>
          <w:lang w:bidi="ar-DZ"/>
        </w:rPr>
        <w:t>- عدم وجود فواصل بين الثقافة و المنظمة.</w:t>
      </w:r>
    </w:p>
    <w:p w:rsidR="00AB1E9F" w:rsidRPr="00AB1E9F" w:rsidRDefault="00AB1E9F" w:rsidP="00AB1E9F">
      <w:pPr>
        <w:bidi/>
        <w:jc w:val="both"/>
        <w:rPr>
          <w:rFonts w:ascii="Simplified Arabic" w:hAnsi="Simplified Arabic" w:cs="Simplified Arabic"/>
          <w:sz w:val="28"/>
          <w:szCs w:val="28"/>
          <w:rtl/>
          <w:lang w:bidi="ar-DZ"/>
        </w:rPr>
      </w:pPr>
      <w:r w:rsidRPr="00AB1E9F">
        <w:rPr>
          <w:rFonts w:ascii="Simplified Arabic" w:hAnsi="Simplified Arabic" w:cs="Simplified Arabic"/>
          <w:sz w:val="28"/>
          <w:szCs w:val="28"/>
          <w:rtl/>
          <w:lang w:bidi="ar-DZ"/>
        </w:rPr>
        <w:t>- يحافظ الفرد في المنظمة على القيم الثقافية للمنظمة دون محاولة تغييرها.</w:t>
      </w:r>
    </w:p>
    <w:p w:rsidR="00AB1E9F" w:rsidRPr="00AB1E9F" w:rsidRDefault="00AB1E9F" w:rsidP="00AB1E9F">
      <w:pPr>
        <w:bidi/>
        <w:jc w:val="both"/>
        <w:rPr>
          <w:rFonts w:ascii="Simplified Arabic" w:hAnsi="Simplified Arabic" w:cs="Simplified Arabic"/>
          <w:sz w:val="28"/>
          <w:szCs w:val="28"/>
          <w:lang w:bidi="ar-DZ"/>
        </w:rPr>
      </w:pPr>
      <w:r w:rsidRPr="00AB1E9F">
        <w:rPr>
          <w:rFonts w:ascii="Simplified Arabic" w:hAnsi="Simplified Arabic" w:cs="Simplified Arabic"/>
          <w:sz w:val="28"/>
          <w:szCs w:val="28"/>
          <w:rtl/>
          <w:lang w:bidi="ar-DZ"/>
        </w:rPr>
        <w:t xml:space="preserve">- العلاقة بين أفراد التنظيم علاقة أخلاقية تستند إلى القيم الاجتماعية. </w:t>
      </w:r>
    </w:p>
    <w:p w:rsidR="00AB1E9F" w:rsidRPr="00AB1E9F" w:rsidRDefault="00AB1E9F" w:rsidP="00AB1E9F">
      <w:pPr>
        <w:bidi/>
        <w:jc w:val="both"/>
        <w:rPr>
          <w:rFonts w:ascii="Simplified Arabic" w:hAnsi="Simplified Arabic" w:cs="Simplified Arabic"/>
          <w:sz w:val="28"/>
          <w:szCs w:val="28"/>
          <w:rtl/>
          <w:lang w:bidi="ar-DZ"/>
        </w:rPr>
      </w:pPr>
      <w:r w:rsidRPr="00AB1E9F">
        <w:rPr>
          <w:rFonts w:ascii="Simplified Arabic" w:hAnsi="Simplified Arabic" w:cs="Simplified Arabic"/>
          <w:sz w:val="28"/>
          <w:szCs w:val="28"/>
          <w:rtl/>
          <w:lang w:bidi="ar-DZ"/>
        </w:rPr>
        <w:t xml:space="preserve">5.9. </w:t>
      </w:r>
      <w:r w:rsidRPr="00AB1E9F">
        <w:rPr>
          <w:rFonts w:ascii="Simplified Arabic" w:hAnsi="Simplified Arabic" w:cs="Simplified Arabic"/>
          <w:b/>
          <w:bCs/>
          <w:sz w:val="28"/>
          <w:szCs w:val="28"/>
          <w:rtl/>
          <w:lang w:bidi="ar-DZ"/>
        </w:rPr>
        <w:t>نظرية الثقافة القوية</w:t>
      </w:r>
      <w:r w:rsidRPr="00AB1E9F">
        <w:rPr>
          <w:rFonts w:ascii="Simplified Arabic" w:hAnsi="Simplified Arabic" w:cs="Simplified Arabic"/>
          <w:sz w:val="28"/>
          <w:szCs w:val="28"/>
          <w:rtl/>
          <w:lang w:bidi="ar-DZ"/>
        </w:rPr>
        <w:t>:</w:t>
      </w:r>
    </w:p>
    <w:p w:rsidR="00AB1E9F" w:rsidRPr="00AB1E9F" w:rsidRDefault="00AB1E9F" w:rsidP="00AB1E9F">
      <w:pPr>
        <w:bidi/>
        <w:jc w:val="both"/>
        <w:rPr>
          <w:rFonts w:ascii="Simplified Arabic" w:hAnsi="Simplified Arabic" w:cs="Simplified Arabic"/>
          <w:sz w:val="28"/>
          <w:szCs w:val="28"/>
          <w:rtl/>
          <w:lang w:bidi="ar-DZ"/>
        </w:rPr>
      </w:pPr>
      <w:r w:rsidRPr="00AB1E9F">
        <w:rPr>
          <w:rFonts w:ascii="Simplified Arabic" w:hAnsi="Simplified Arabic" w:cs="Simplified Arabic"/>
          <w:sz w:val="28"/>
          <w:szCs w:val="28"/>
          <w:rtl/>
          <w:lang w:bidi="ar-DZ"/>
        </w:rPr>
        <w:t xml:space="preserve">   تشير هذه النظرية إلى أن قوة المؤسسة تعود إلى قوة ثقافاتها الناتجة عن إجماع و موافقة كل العاملين على قيمها، و مفاهيمها، و عاداتها و قواعدها السلوكية، الأمر الذي يعني أن هذه القوة تنعكس بشكل جيد على الأداء، كون البناء المؤسسي بكل عناصره متماسك و قوي، و يترتب على هذه القوة أداء و إنجاز جيد من خلال:</w:t>
      </w:r>
    </w:p>
    <w:p w:rsidR="00AB1E9F" w:rsidRPr="00AB1E9F" w:rsidRDefault="00AB1E9F" w:rsidP="00AB1E9F">
      <w:pPr>
        <w:bidi/>
        <w:jc w:val="both"/>
        <w:rPr>
          <w:rFonts w:ascii="Simplified Arabic" w:hAnsi="Simplified Arabic" w:cs="Simplified Arabic"/>
          <w:sz w:val="28"/>
          <w:szCs w:val="28"/>
          <w:rtl/>
          <w:lang w:bidi="ar-DZ"/>
        </w:rPr>
      </w:pPr>
      <w:r w:rsidRPr="00AB1E9F">
        <w:rPr>
          <w:rFonts w:ascii="Simplified Arabic" w:hAnsi="Simplified Arabic" w:cs="Simplified Arabic"/>
          <w:sz w:val="28"/>
          <w:szCs w:val="28"/>
          <w:rtl/>
          <w:lang w:bidi="ar-DZ"/>
        </w:rPr>
        <w:t>- الأهداف المشتركة لجميع العاملين.</w:t>
      </w:r>
    </w:p>
    <w:p w:rsidR="00AB1E9F" w:rsidRPr="00AB1E9F" w:rsidRDefault="00AB1E9F" w:rsidP="00AB1E9F">
      <w:pPr>
        <w:bidi/>
        <w:jc w:val="both"/>
        <w:rPr>
          <w:rFonts w:ascii="Simplified Arabic" w:hAnsi="Simplified Arabic" w:cs="Simplified Arabic"/>
          <w:sz w:val="28"/>
          <w:szCs w:val="28"/>
          <w:rtl/>
          <w:lang w:bidi="ar-DZ"/>
        </w:rPr>
      </w:pPr>
      <w:r w:rsidRPr="00AB1E9F">
        <w:rPr>
          <w:rFonts w:ascii="Simplified Arabic" w:hAnsi="Simplified Arabic" w:cs="Simplified Arabic"/>
          <w:sz w:val="28"/>
          <w:szCs w:val="28"/>
          <w:rtl/>
          <w:lang w:bidi="ar-DZ"/>
        </w:rPr>
        <w:t>- الأهداف المشتركة يترتب عليها دوافع و حوافز قوية.</w:t>
      </w:r>
    </w:p>
    <w:p w:rsidR="00AB1E9F" w:rsidRPr="00AB1E9F" w:rsidRDefault="00AB1E9F" w:rsidP="00AB1E9F">
      <w:pPr>
        <w:bidi/>
        <w:jc w:val="both"/>
        <w:rPr>
          <w:rFonts w:ascii="Simplified Arabic" w:hAnsi="Simplified Arabic" w:cs="Simplified Arabic"/>
          <w:sz w:val="28"/>
          <w:szCs w:val="28"/>
          <w:rtl/>
          <w:lang w:bidi="ar-DZ"/>
        </w:rPr>
      </w:pPr>
      <w:r w:rsidRPr="00AB1E9F">
        <w:rPr>
          <w:rFonts w:ascii="Simplified Arabic" w:hAnsi="Simplified Arabic" w:cs="Simplified Arabic"/>
          <w:sz w:val="28"/>
          <w:szCs w:val="28"/>
          <w:rtl/>
          <w:lang w:bidi="ar-DZ"/>
        </w:rPr>
        <w:t xml:space="preserve">6.9. </w:t>
      </w:r>
      <w:r w:rsidRPr="00AB1E9F">
        <w:rPr>
          <w:rFonts w:ascii="Simplified Arabic" w:hAnsi="Simplified Arabic" w:cs="Simplified Arabic"/>
          <w:b/>
          <w:bCs/>
          <w:sz w:val="28"/>
          <w:szCs w:val="28"/>
          <w:rtl/>
          <w:lang w:bidi="ar-DZ"/>
        </w:rPr>
        <w:t>نظرية التوافق</w:t>
      </w:r>
      <w:r w:rsidRPr="00AB1E9F">
        <w:rPr>
          <w:rFonts w:ascii="Simplified Arabic" w:hAnsi="Simplified Arabic" w:cs="Simplified Arabic"/>
          <w:sz w:val="28"/>
          <w:szCs w:val="28"/>
          <w:rtl/>
          <w:lang w:bidi="ar-DZ"/>
        </w:rPr>
        <w:t>:</w:t>
      </w:r>
    </w:p>
    <w:p w:rsidR="00AB1E9F" w:rsidRDefault="00AB1E9F" w:rsidP="00AB1E9F">
      <w:pPr>
        <w:bidi/>
        <w:jc w:val="both"/>
        <w:rPr>
          <w:rFonts w:ascii="Simplified Arabic" w:hAnsi="Simplified Arabic" w:cs="Simplified Arabic"/>
          <w:sz w:val="28"/>
          <w:szCs w:val="28"/>
          <w:rtl/>
          <w:lang w:bidi="ar-DZ"/>
        </w:rPr>
      </w:pPr>
      <w:r w:rsidRPr="00AB1E9F">
        <w:rPr>
          <w:rFonts w:ascii="Simplified Arabic" w:hAnsi="Simplified Arabic" w:cs="Simplified Arabic"/>
          <w:sz w:val="28"/>
          <w:szCs w:val="28"/>
          <w:rtl/>
          <w:lang w:bidi="ar-DZ"/>
        </w:rPr>
        <w:t xml:space="preserve">   تشير كذلك هذه النظرية إلى مفهوم القوانين و التكامل بين ما تقدمه المؤسسة من سلع و خدمات و بين أهدافها و سياستها و استراتيجياتها المعمول بها، إذا كانت ساكنة أو متحركة و متطلبات الجمهور الخارجي و التوقعات الاجتماعية، و يساعد هذا التوافق والتجانس الإدارة على اتخاذ القرارات الإدارية الناجحة.</w:t>
      </w:r>
    </w:p>
    <w:p w:rsidR="00AB1E9F" w:rsidRDefault="00AB1E9F" w:rsidP="00AB1E9F">
      <w:pPr>
        <w:bidi/>
        <w:jc w:val="both"/>
        <w:rPr>
          <w:rFonts w:ascii="Simplified Arabic" w:hAnsi="Simplified Arabic" w:cs="Simplified Arabic"/>
          <w:sz w:val="28"/>
          <w:szCs w:val="28"/>
          <w:rtl/>
          <w:lang w:bidi="ar-DZ"/>
        </w:rPr>
      </w:pPr>
    </w:p>
    <w:p w:rsidR="00AB1E9F" w:rsidRPr="00AB1E9F" w:rsidRDefault="00AB1E9F" w:rsidP="00AB1E9F">
      <w:pPr>
        <w:bidi/>
        <w:jc w:val="both"/>
        <w:rPr>
          <w:rFonts w:ascii="Simplified Arabic" w:hAnsi="Simplified Arabic" w:cs="Simplified Arabic"/>
          <w:sz w:val="28"/>
          <w:szCs w:val="28"/>
          <w:rtl/>
          <w:lang w:bidi="ar-DZ"/>
        </w:rPr>
      </w:pPr>
    </w:p>
    <w:p w:rsidR="00AB1E9F" w:rsidRPr="00AB1E9F" w:rsidRDefault="00AB1E9F" w:rsidP="00AB1E9F">
      <w:pPr>
        <w:bidi/>
        <w:jc w:val="both"/>
        <w:rPr>
          <w:rFonts w:ascii="Simplified Arabic" w:hAnsi="Simplified Arabic" w:cs="Simplified Arabic"/>
          <w:sz w:val="28"/>
          <w:szCs w:val="28"/>
          <w:rtl/>
          <w:lang w:bidi="ar-DZ"/>
        </w:rPr>
      </w:pPr>
      <w:r w:rsidRPr="00AB1E9F">
        <w:rPr>
          <w:rFonts w:ascii="Simplified Arabic" w:hAnsi="Simplified Arabic" w:cs="Simplified Arabic"/>
          <w:sz w:val="28"/>
          <w:szCs w:val="28"/>
          <w:rtl/>
          <w:lang w:bidi="ar-DZ"/>
        </w:rPr>
        <w:lastRenderedPageBreak/>
        <w:t xml:space="preserve">7.9. </w:t>
      </w:r>
      <w:r w:rsidRPr="00AB1E9F">
        <w:rPr>
          <w:rFonts w:ascii="Simplified Arabic" w:hAnsi="Simplified Arabic" w:cs="Simplified Arabic"/>
          <w:b/>
          <w:bCs/>
          <w:sz w:val="28"/>
          <w:szCs w:val="28"/>
          <w:rtl/>
          <w:lang w:bidi="ar-DZ"/>
        </w:rPr>
        <w:t>نظرية التكيف</w:t>
      </w:r>
      <w:r w:rsidRPr="00AB1E9F">
        <w:rPr>
          <w:rFonts w:ascii="Simplified Arabic" w:hAnsi="Simplified Arabic" w:cs="Simplified Arabic"/>
          <w:sz w:val="28"/>
          <w:szCs w:val="28"/>
          <w:rtl/>
          <w:lang w:bidi="ar-DZ"/>
        </w:rPr>
        <w:t>:</w:t>
      </w:r>
    </w:p>
    <w:p w:rsidR="00AB1E9F" w:rsidRPr="00AB1E9F" w:rsidRDefault="00AB1E9F" w:rsidP="00AB1E9F">
      <w:pPr>
        <w:bidi/>
        <w:jc w:val="both"/>
        <w:rPr>
          <w:rFonts w:ascii="Simplified Arabic" w:hAnsi="Simplified Arabic" w:cs="Simplified Arabic"/>
          <w:sz w:val="28"/>
          <w:szCs w:val="28"/>
          <w:rtl/>
          <w:lang w:bidi="ar-DZ"/>
        </w:rPr>
      </w:pPr>
      <w:r w:rsidRPr="00AB1E9F">
        <w:rPr>
          <w:rFonts w:ascii="Simplified Arabic" w:hAnsi="Simplified Arabic" w:cs="Simplified Arabic"/>
          <w:sz w:val="28"/>
          <w:szCs w:val="28"/>
          <w:rtl/>
          <w:lang w:bidi="ar-DZ"/>
        </w:rPr>
        <w:t xml:space="preserve">   و ضمن هذه النظرية يكون تميز المؤسسات ذات الأداء المتميز نتيجة لوجود ثقافات تساعدها في القدرة على التكيف مع التغيرات المحيطة، فوجود ما يسمى بثقافة المؤسسة التكيفية يترتب عليه توافر درجة عالية من المرونة في بيئة العمل و هي التي تساهم في زيادة كفاءة و فعالية العمليات المؤسسية، و تخلق هذه الثقافة لدى العاملين شعورا إيجابيا يتمثل في عدة نواح منها: زيادة التزام العاملين بالعمل، و زيادة انتمائهم و شعورهم بالارتباط و الولاء و الإبداع.</w:t>
      </w:r>
    </w:p>
    <w:p w:rsidR="00AB1E9F" w:rsidRDefault="00AB1E9F" w:rsidP="00AB1E9F">
      <w:pPr>
        <w:bidi/>
        <w:jc w:val="both"/>
        <w:rPr>
          <w:rFonts w:ascii="Simplified Arabic" w:hAnsi="Simplified Arabic" w:cs="Simplified Arabic"/>
          <w:sz w:val="28"/>
          <w:szCs w:val="28"/>
          <w:rtl/>
          <w:lang w:bidi="ar-DZ"/>
        </w:rPr>
      </w:pPr>
      <w:r w:rsidRPr="00AB1E9F">
        <w:rPr>
          <w:rFonts w:ascii="Simplified Arabic" w:hAnsi="Simplified Arabic" w:cs="Simplified Arabic"/>
          <w:sz w:val="28"/>
          <w:szCs w:val="28"/>
          <w:rtl/>
          <w:lang w:bidi="ar-DZ"/>
        </w:rPr>
        <w:t xml:space="preserve">   من خلال سردنا لمجموعة من النظريات المفسرة للثقافة التنظيمية نلاحظ أن هناك تكامل بينها، إذ أن العامل المشترك في عملية التفسير هو العلاقة بين الفرد العمال و الأساليب و الإجراءات المعمول بها داخل التنظيم، حيث أن توفر الخبرات و بروز القيم و المساهمة في الحفاظ عليها، و تحديد جماعة التنظيم هي الإطار المرجعي من شأنه أن يقوي تماسك أعضاء المؤسسة و يحسن الخدمات و يحقق الولاء مما يساعد على تحقيق الأهداف.   </w:t>
      </w:r>
    </w:p>
    <w:p w:rsidR="00EF2030" w:rsidRDefault="00EF2030" w:rsidP="00EF2030">
      <w:pPr>
        <w:bidi/>
        <w:jc w:val="both"/>
        <w:rPr>
          <w:rFonts w:ascii="Simplified Arabic" w:hAnsi="Simplified Arabic" w:cs="Simplified Arabic"/>
          <w:sz w:val="28"/>
          <w:szCs w:val="28"/>
          <w:rtl/>
          <w:lang w:bidi="ar-DZ"/>
        </w:rPr>
      </w:pPr>
    </w:p>
    <w:p w:rsidR="00EF2030" w:rsidRDefault="00EF2030" w:rsidP="00EF2030">
      <w:pPr>
        <w:bidi/>
        <w:jc w:val="both"/>
        <w:rPr>
          <w:rFonts w:ascii="Simplified Arabic" w:hAnsi="Simplified Arabic" w:cs="Simplified Arabic"/>
          <w:sz w:val="28"/>
          <w:szCs w:val="28"/>
          <w:rtl/>
          <w:lang w:bidi="ar-DZ"/>
        </w:rPr>
      </w:pPr>
    </w:p>
    <w:p w:rsidR="00EF2030" w:rsidRDefault="00EF2030" w:rsidP="00EF2030">
      <w:pPr>
        <w:bidi/>
        <w:jc w:val="both"/>
        <w:rPr>
          <w:rFonts w:ascii="Simplified Arabic" w:hAnsi="Simplified Arabic" w:cs="Simplified Arabic"/>
          <w:sz w:val="28"/>
          <w:szCs w:val="28"/>
          <w:rtl/>
          <w:lang w:bidi="ar-DZ"/>
        </w:rPr>
      </w:pPr>
    </w:p>
    <w:p w:rsidR="00EF2030" w:rsidRDefault="00EF2030" w:rsidP="00EF2030">
      <w:pPr>
        <w:bidi/>
        <w:jc w:val="both"/>
        <w:rPr>
          <w:rFonts w:ascii="Simplified Arabic" w:hAnsi="Simplified Arabic" w:cs="Simplified Arabic"/>
          <w:sz w:val="28"/>
          <w:szCs w:val="28"/>
          <w:rtl/>
          <w:lang w:bidi="ar-DZ"/>
        </w:rPr>
      </w:pPr>
    </w:p>
    <w:p w:rsidR="00EF2030" w:rsidRDefault="00EF2030" w:rsidP="00EF2030">
      <w:pPr>
        <w:bidi/>
        <w:jc w:val="both"/>
        <w:rPr>
          <w:rFonts w:ascii="Simplified Arabic" w:hAnsi="Simplified Arabic" w:cs="Simplified Arabic"/>
          <w:sz w:val="28"/>
          <w:szCs w:val="28"/>
          <w:rtl/>
          <w:lang w:bidi="ar-DZ"/>
        </w:rPr>
      </w:pPr>
    </w:p>
    <w:p w:rsidR="00EF2030" w:rsidRDefault="00EF2030" w:rsidP="00EF2030">
      <w:pPr>
        <w:bidi/>
        <w:jc w:val="both"/>
        <w:rPr>
          <w:rFonts w:ascii="Simplified Arabic" w:hAnsi="Simplified Arabic" w:cs="Simplified Arabic"/>
          <w:sz w:val="28"/>
          <w:szCs w:val="28"/>
          <w:rtl/>
          <w:lang w:bidi="ar-DZ"/>
        </w:rPr>
      </w:pPr>
    </w:p>
    <w:p w:rsidR="00EF2030" w:rsidRDefault="00EF2030" w:rsidP="00EF2030">
      <w:pPr>
        <w:bidi/>
        <w:jc w:val="both"/>
        <w:rPr>
          <w:rFonts w:ascii="Simplified Arabic" w:hAnsi="Simplified Arabic" w:cs="Simplified Arabic"/>
          <w:sz w:val="28"/>
          <w:szCs w:val="28"/>
          <w:rtl/>
          <w:lang w:bidi="ar-DZ"/>
        </w:rPr>
      </w:pPr>
    </w:p>
    <w:p w:rsidR="00EF2030" w:rsidRDefault="00EF2030" w:rsidP="00EF2030">
      <w:pPr>
        <w:bidi/>
        <w:jc w:val="both"/>
        <w:rPr>
          <w:rFonts w:ascii="Simplified Arabic" w:hAnsi="Simplified Arabic" w:cs="Simplified Arabic"/>
          <w:sz w:val="28"/>
          <w:szCs w:val="28"/>
          <w:rtl/>
          <w:lang w:bidi="ar-DZ"/>
        </w:rPr>
      </w:pPr>
    </w:p>
    <w:p w:rsidR="00EF2030" w:rsidRDefault="00EF2030" w:rsidP="00EF2030">
      <w:pPr>
        <w:bidi/>
        <w:jc w:val="both"/>
        <w:rPr>
          <w:rFonts w:ascii="Simplified Arabic" w:hAnsi="Simplified Arabic" w:cs="Simplified Arabic"/>
          <w:sz w:val="28"/>
          <w:szCs w:val="28"/>
          <w:rtl/>
          <w:lang w:bidi="ar-DZ"/>
        </w:rPr>
      </w:pPr>
    </w:p>
    <w:p w:rsidR="00EF2030" w:rsidRDefault="00EF2030" w:rsidP="00EF2030">
      <w:pPr>
        <w:bidi/>
        <w:jc w:val="both"/>
        <w:rPr>
          <w:rFonts w:ascii="Simplified Arabic" w:hAnsi="Simplified Arabic" w:cs="Simplified Arabic"/>
          <w:sz w:val="28"/>
          <w:szCs w:val="28"/>
          <w:rtl/>
          <w:lang w:bidi="ar-DZ"/>
        </w:rPr>
      </w:pPr>
    </w:p>
    <w:p w:rsidR="00B75CA8" w:rsidRDefault="00B75CA8" w:rsidP="00B75CA8">
      <w:pPr>
        <w:bidi/>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lastRenderedPageBreak/>
        <w:t xml:space="preserve">10-بعض الدراسات السابقة </w:t>
      </w:r>
      <w:r w:rsidR="00926B77">
        <w:rPr>
          <w:rFonts w:ascii="Simplified Arabic" w:hAnsi="Simplified Arabic" w:cs="Simplified Arabic" w:hint="cs"/>
          <w:b/>
          <w:bCs/>
          <w:sz w:val="28"/>
          <w:szCs w:val="28"/>
          <w:rtl/>
          <w:lang w:bidi="ar-DZ"/>
        </w:rPr>
        <w:t xml:space="preserve"> حول الثقافة التنظيمية</w:t>
      </w:r>
      <w:r>
        <w:rPr>
          <w:rFonts w:ascii="Simplified Arabic" w:hAnsi="Simplified Arabic" w:cs="Simplified Arabic" w:hint="cs"/>
          <w:b/>
          <w:bCs/>
          <w:sz w:val="28"/>
          <w:szCs w:val="28"/>
          <w:rtl/>
          <w:lang w:bidi="ar-DZ"/>
        </w:rPr>
        <w:t>.</w:t>
      </w:r>
    </w:p>
    <w:p w:rsidR="0097301C" w:rsidRDefault="00B75CA8" w:rsidP="002821C3">
      <w:pPr>
        <w:bidi/>
        <w:spacing w:line="360" w:lineRule="auto"/>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w:t>
      </w:r>
      <w:r w:rsidR="0097301C">
        <w:rPr>
          <w:rFonts w:ascii="Simplified Arabic" w:hAnsi="Simplified Arabic" w:cs="Simplified Arabic" w:hint="cs"/>
          <w:b/>
          <w:bCs/>
          <w:sz w:val="28"/>
          <w:szCs w:val="28"/>
          <w:rtl/>
          <w:lang w:bidi="ar-DZ"/>
        </w:rPr>
        <w:t>الدراسة العربية :</w:t>
      </w:r>
    </w:p>
    <w:p w:rsidR="0019110B" w:rsidRDefault="0019110B" w:rsidP="0019110B">
      <w:pPr>
        <w:bidi/>
        <w:spacing w:line="360" w:lineRule="auto"/>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w:t>
      </w:r>
      <w:r w:rsidR="00E107AE">
        <w:rPr>
          <w:rFonts w:ascii="Simplified Arabic" w:hAnsi="Simplified Arabic" w:cs="Simplified Arabic" w:hint="cs"/>
          <w:b/>
          <w:bCs/>
          <w:sz w:val="28"/>
          <w:szCs w:val="28"/>
          <w:rtl/>
          <w:lang w:bidi="ar-DZ"/>
        </w:rPr>
        <w:t>إيهاب</w:t>
      </w:r>
      <w:r>
        <w:rPr>
          <w:rFonts w:ascii="Simplified Arabic" w:hAnsi="Simplified Arabic" w:cs="Simplified Arabic" w:hint="cs"/>
          <w:b/>
          <w:bCs/>
          <w:sz w:val="28"/>
          <w:szCs w:val="28"/>
          <w:rtl/>
          <w:lang w:bidi="ar-DZ"/>
        </w:rPr>
        <w:t xml:space="preserve"> فاروق مصباح العاجز : دور الثقافة التنظيمية في تفعيل تطبيق الادارة الالكترونية ، دراسة تطبيقية على وزارة التربية والتعليم العالي </w:t>
      </w:r>
      <w:r>
        <w:rPr>
          <w:rFonts w:ascii="Simplified Arabic" w:hAnsi="Simplified Arabic" w:cs="Simplified Arabic"/>
          <w:b/>
          <w:bCs/>
          <w:sz w:val="28"/>
          <w:szCs w:val="28"/>
          <w:rtl/>
          <w:lang w:bidi="ar-DZ"/>
        </w:rPr>
        <w:t>–</w:t>
      </w:r>
      <w:r>
        <w:rPr>
          <w:rFonts w:ascii="Simplified Arabic" w:hAnsi="Simplified Arabic" w:cs="Simplified Arabic" w:hint="cs"/>
          <w:b/>
          <w:bCs/>
          <w:sz w:val="28"/>
          <w:szCs w:val="28"/>
          <w:rtl/>
          <w:lang w:bidi="ar-DZ"/>
        </w:rPr>
        <w:t>محافظات غزة- 2011 .</w:t>
      </w:r>
    </w:p>
    <w:p w:rsidR="0019110B" w:rsidRPr="00E107AE" w:rsidRDefault="00E107AE" w:rsidP="0019110B">
      <w:pPr>
        <w:bidi/>
        <w:spacing w:line="360" w:lineRule="auto"/>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إشكالية</w:t>
      </w:r>
      <w:r w:rsidR="0019110B">
        <w:rPr>
          <w:rFonts w:ascii="Simplified Arabic" w:hAnsi="Simplified Arabic" w:cs="Simplified Arabic" w:hint="cs"/>
          <w:b/>
          <w:bCs/>
          <w:sz w:val="28"/>
          <w:szCs w:val="28"/>
          <w:rtl/>
          <w:lang w:bidi="ar-DZ"/>
        </w:rPr>
        <w:t xml:space="preserve"> الدراسة : </w:t>
      </w:r>
      <w:r w:rsidR="0019110B" w:rsidRPr="00E107AE">
        <w:rPr>
          <w:rFonts w:ascii="Simplified Arabic" w:hAnsi="Simplified Arabic" w:cs="Simplified Arabic" w:hint="cs"/>
          <w:sz w:val="28"/>
          <w:szCs w:val="28"/>
          <w:rtl/>
          <w:lang w:bidi="ar-DZ"/>
        </w:rPr>
        <w:t xml:space="preserve">هدفت الدراسة </w:t>
      </w:r>
      <w:r w:rsidRPr="00E107AE">
        <w:rPr>
          <w:rFonts w:ascii="Simplified Arabic" w:hAnsi="Simplified Arabic" w:cs="Simplified Arabic" w:hint="cs"/>
          <w:sz w:val="28"/>
          <w:szCs w:val="28"/>
          <w:rtl/>
          <w:lang w:bidi="ar-DZ"/>
        </w:rPr>
        <w:t>إلى</w:t>
      </w:r>
      <w:r w:rsidR="0019110B" w:rsidRPr="00E107AE">
        <w:rPr>
          <w:rFonts w:ascii="Simplified Arabic" w:hAnsi="Simplified Arabic" w:cs="Simplified Arabic" w:hint="cs"/>
          <w:sz w:val="28"/>
          <w:szCs w:val="28"/>
          <w:rtl/>
          <w:lang w:bidi="ar-DZ"/>
        </w:rPr>
        <w:t xml:space="preserve"> التعرف على :</w:t>
      </w:r>
    </w:p>
    <w:p w:rsidR="0019110B" w:rsidRDefault="0019110B" w:rsidP="00E107AE">
      <w:pPr>
        <w:bidi/>
        <w:spacing w:line="360" w:lineRule="auto"/>
        <w:jc w:val="both"/>
        <w:rPr>
          <w:rFonts w:ascii="Simplified Arabic" w:hAnsi="Simplified Arabic" w:cs="Simplified Arabic" w:hint="cs"/>
          <w:sz w:val="28"/>
          <w:szCs w:val="28"/>
          <w:rtl/>
          <w:lang w:bidi="ar-DZ"/>
        </w:rPr>
      </w:pPr>
      <w:r w:rsidRPr="00E107AE">
        <w:rPr>
          <w:rFonts w:ascii="Simplified Arabic" w:hAnsi="Simplified Arabic" w:cs="Simplified Arabic" w:hint="cs"/>
          <w:sz w:val="28"/>
          <w:szCs w:val="28"/>
          <w:rtl/>
          <w:lang w:bidi="ar-DZ"/>
        </w:rPr>
        <w:t xml:space="preserve">دور الثقافة التنظيمية </w:t>
      </w:r>
      <w:r w:rsidR="00E107AE">
        <w:rPr>
          <w:rFonts w:ascii="Simplified Arabic" w:hAnsi="Simplified Arabic" w:cs="Simplified Arabic" w:hint="cs"/>
          <w:sz w:val="28"/>
          <w:szCs w:val="28"/>
          <w:rtl/>
          <w:lang w:bidi="ar-DZ"/>
        </w:rPr>
        <w:t xml:space="preserve">في تفعيل تطبيق </w:t>
      </w:r>
      <w:r w:rsidR="009C13A6">
        <w:rPr>
          <w:rFonts w:ascii="Simplified Arabic" w:hAnsi="Simplified Arabic" w:cs="Simplified Arabic" w:hint="cs"/>
          <w:sz w:val="28"/>
          <w:szCs w:val="28"/>
          <w:rtl/>
          <w:lang w:bidi="ar-DZ"/>
        </w:rPr>
        <w:t>الإدارة</w:t>
      </w:r>
      <w:r w:rsidR="00E107AE">
        <w:rPr>
          <w:rFonts w:ascii="Simplified Arabic" w:hAnsi="Simplified Arabic" w:cs="Simplified Arabic" w:hint="cs"/>
          <w:sz w:val="28"/>
          <w:szCs w:val="28"/>
          <w:rtl/>
          <w:lang w:bidi="ar-DZ"/>
        </w:rPr>
        <w:t xml:space="preserve"> الالكترونية في وزارة تربية التعليم العالي </w:t>
      </w:r>
      <w:r w:rsidR="00E107AE">
        <w:rPr>
          <w:rFonts w:ascii="Simplified Arabic" w:hAnsi="Simplified Arabic" w:cs="Simplified Arabic"/>
          <w:sz w:val="28"/>
          <w:szCs w:val="28"/>
          <w:rtl/>
          <w:lang w:bidi="ar-DZ"/>
        </w:rPr>
        <w:t>–</w:t>
      </w:r>
      <w:r w:rsidR="00E107AE">
        <w:rPr>
          <w:rFonts w:ascii="Simplified Arabic" w:hAnsi="Simplified Arabic" w:cs="Simplified Arabic" w:hint="cs"/>
          <w:sz w:val="28"/>
          <w:szCs w:val="28"/>
          <w:rtl/>
          <w:lang w:bidi="ar-DZ"/>
        </w:rPr>
        <w:t xml:space="preserve">محافظات غزة </w:t>
      </w:r>
      <w:r w:rsidR="00E107AE">
        <w:rPr>
          <w:rFonts w:ascii="Simplified Arabic" w:hAnsi="Simplified Arabic" w:cs="Simplified Arabic"/>
          <w:sz w:val="28"/>
          <w:szCs w:val="28"/>
          <w:rtl/>
          <w:lang w:bidi="ar-DZ"/>
        </w:rPr>
        <w:t>–</w:t>
      </w:r>
      <w:r w:rsidR="00E107AE">
        <w:rPr>
          <w:rFonts w:ascii="Simplified Arabic" w:hAnsi="Simplified Arabic" w:cs="Simplified Arabic" w:hint="cs"/>
          <w:sz w:val="28"/>
          <w:szCs w:val="28"/>
          <w:rtl/>
          <w:lang w:bidi="ar-DZ"/>
        </w:rPr>
        <w:t xml:space="preserve"> </w:t>
      </w:r>
    </w:p>
    <w:p w:rsidR="00E107AE" w:rsidRDefault="00E107AE" w:rsidP="009C13A6">
      <w:pPr>
        <w:bidi/>
        <w:spacing w:line="360" w:lineRule="auto"/>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اتبع الباحث المنهج الوصفي التحليلي ، ولج</w:t>
      </w:r>
      <w:r w:rsidR="009C13A6">
        <w:rPr>
          <w:rFonts w:ascii="Simplified Arabic" w:hAnsi="Simplified Arabic" w:cs="Simplified Arabic" w:hint="cs"/>
          <w:sz w:val="28"/>
          <w:szCs w:val="28"/>
          <w:rtl/>
          <w:lang w:bidi="ar-DZ"/>
        </w:rPr>
        <w:t>أ</w:t>
      </w:r>
      <w:r>
        <w:rPr>
          <w:rFonts w:ascii="Simplified Arabic" w:hAnsi="Simplified Arabic" w:cs="Simplified Arabic" w:hint="cs"/>
          <w:sz w:val="28"/>
          <w:szCs w:val="28"/>
          <w:rtl/>
          <w:lang w:bidi="ar-DZ"/>
        </w:rPr>
        <w:t xml:space="preserve"> </w:t>
      </w:r>
      <w:r w:rsidR="009C13A6">
        <w:rPr>
          <w:rFonts w:ascii="Simplified Arabic" w:hAnsi="Simplified Arabic" w:cs="Simplified Arabic" w:hint="cs"/>
          <w:sz w:val="28"/>
          <w:szCs w:val="28"/>
          <w:rtl/>
          <w:lang w:bidi="ar-DZ"/>
        </w:rPr>
        <w:t>إلى</w:t>
      </w:r>
      <w:r>
        <w:rPr>
          <w:rFonts w:ascii="Simplified Arabic" w:hAnsi="Simplified Arabic" w:cs="Simplified Arabic" w:hint="cs"/>
          <w:sz w:val="28"/>
          <w:szCs w:val="28"/>
          <w:rtl/>
          <w:lang w:bidi="ar-DZ"/>
        </w:rPr>
        <w:t xml:space="preserve"> جمع البيانات </w:t>
      </w:r>
      <w:r w:rsidR="009C13A6">
        <w:rPr>
          <w:rFonts w:ascii="Simplified Arabic" w:hAnsi="Simplified Arabic" w:cs="Simplified Arabic" w:hint="cs"/>
          <w:sz w:val="28"/>
          <w:szCs w:val="28"/>
          <w:rtl/>
          <w:lang w:bidi="ar-DZ"/>
        </w:rPr>
        <w:t>الأولية</w:t>
      </w:r>
      <w:r>
        <w:rPr>
          <w:rFonts w:ascii="Simplified Arabic" w:hAnsi="Simplified Arabic" w:cs="Simplified Arabic" w:hint="cs"/>
          <w:sz w:val="28"/>
          <w:szCs w:val="28"/>
          <w:rtl/>
          <w:lang w:bidi="ar-DZ"/>
        </w:rPr>
        <w:t xml:space="preserve"> من خلال الاستبانة كأداة رئيسية للبحث ، وتم استخدام </w:t>
      </w:r>
      <w:r w:rsidR="009C13A6">
        <w:rPr>
          <w:rFonts w:ascii="Simplified Arabic" w:hAnsi="Simplified Arabic" w:cs="Simplified Arabic" w:hint="cs"/>
          <w:sz w:val="28"/>
          <w:szCs w:val="28"/>
          <w:rtl/>
          <w:lang w:bidi="ar-DZ"/>
        </w:rPr>
        <w:t>أسلوب</w:t>
      </w:r>
      <w:r>
        <w:rPr>
          <w:rFonts w:ascii="Simplified Arabic" w:hAnsi="Simplified Arabic" w:cs="Simplified Arabic" w:hint="cs"/>
          <w:sz w:val="28"/>
          <w:szCs w:val="28"/>
          <w:rtl/>
          <w:lang w:bidi="ar-DZ"/>
        </w:rPr>
        <w:t xml:space="preserve"> الحصر الشامل حيث وزعت الاستبانة على جميع الموظفين </w:t>
      </w:r>
      <w:r w:rsidR="009C13A6">
        <w:rPr>
          <w:rFonts w:ascii="Simplified Arabic" w:hAnsi="Simplified Arabic" w:cs="Simplified Arabic" w:hint="cs"/>
          <w:sz w:val="28"/>
          <w:szCs w:val="28"/>
          <w:rtl/>
          <w:lang w:bidi="ar-DZ"/>
        </w:rPr>
        <w:t>الإداريين</w:t>
      </w:r>
      <w:r>
        <w:rPr>
          <w:rFonts w:ascii="Simplified Arabic" w:hAnsi="Simplified Arabic" w:cs="Simplified Arabic" w:hint="cs"/>
          <w:sz w:val="28"/>
          <w:szCs w:val="28"/>
          <w:rtl/>
          <w:lang w:bidi="ar-DZ"/>
        </w:rPr>
        <w:t xml:space="preserve"> المتعاملين </w:t>
      </w:r>
      <w:r w:rsidR="009C13A6">
        <w:rPr>
          <w:rFonts w:ascii="Simplified Arabic" w:hAnsi="Simplified Arabic" w:cs="Simplified Arabic" w:hint="cs"/>
          <w:sz w:val="28"/>
          <w:szCs w:val="28"/>
          <w:rtl/>
          <w:lang w:bidi="ar-DZ"/>
        </w:rPr>
        <w:t>بأسلوب</w:t>
      </w:r>
      <w:r>
        <w:rPr>
          <w:rFonts w:ascii="Simplified Arabic" w:hAnsi="Simplified Arabic" w:cs="Simplified Arabic" w:hint="cs"/>
          <w:sz w:val="28"/>
          <w:szCs w:val="28"/>
          <w:rtl/>
          <w:lang w:bidi="ar-DZ"/>
        </w:rPr>
        <w:t xml:space="preserve"> </w:t>
      </w:r>
      <w:r w:rsidR="009C13A6">
        <w:rPr>
          <w:rFonts w:ascii="Simplified Arabic" w:hAnsi="Simplified Arabic" w:cs="Simplified Arabic" w:hint="cs"/>
          <w:sz w:val="28"/>
          <w:szCs w:val="28"/>
          <w:rtl/>
          <w:lang w:bidi="ar-DZ"/>
        </w:rPr>
        <w:t>الإدارة</w:t>
      </w:r>
      <w:r>
        <w:rPr>
          <w:rFonts w:ascii="Simplified Arabic" w:hAnsi="Simplified Arabic" w:cs="Simplified Arabic" w:hint="cs"/>
          <w:sz w:val="28"/>
          <w:szCs w:val="28"/>
          <w:rtl/>
          <w:lang w:bidi="ar-DZ"/>
        </w:rPr>
        <w:t xml:space="preserve"> الالكترونية في وزارة التربية والتعليم العالي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محافظات غزة- .</w:t>
      </w:r>
    </w:p>
    <w:p w:rsidR="00E107AE" w:rsidRDefault="00E107AE" w:rsidP="00E107AE">
      <w:pPr>
        <w:bidi/>
        <w:spacing w:line="360" w:lineRule="auto"/>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وعددهم 294 موظف ، وتم استرداد 247 استبانة ، وبعد تفحص </w:t>
      </w:r>
      <w:r w:rsidR="009C13A6">
        <w:rPr>
          <w:rFonts w:ascii="Simplified Arabic" w:hAnsi="Simplified Arabic" w:cs="Simplified Arabic" w:hint="cs"/>
          <w:sz w:val="28"/>
          <w:szCs w:val="28"/>
          <w:rtl/>
          <w:lang w:bidi="ar-DZ"/>
        </w:rPr>
        <w:t>الاستبيانات</w:t>
      </w:r>
      <w:r>
        <w:rPr>
          <w:rFonts w:ascii="Simplified Arabic" w:hAnsi="Simplified Arabic" w:cs="Simplified Arabic" w:hint="cs"/>
          <w:sz w:val="28"/>
          <w:szCs w:val="28"/>
          <w:rtl/>
          <w:lang w:bidi="ar-DZ"/>
        </w:rPr>
        <w:t xml:space="preserve"> تم استبعاد 6 </w:t>
      </w:r>
      <w:r w:rsidR="009C13A6">
        <w:rPr>
          <w:rFonts w:ascii="Simplified Arabic" w:hAnsi="Simplified Arabic" w:cs="Simplified Arabic" w:hint="cs"/>
          <w:sz w:val="28"/>
          <w:szCs w:val="28"/>
          <w:rtl/>
          <w:lang w:bidi="ar-DZ"/>
        </w:rPr>
        <w:t>استبيانات</w:t>
      </w:r>
      <w:r>
        <w:rPr>
          <w:rFonts w:ascii="Simplified Arabic" w:hAnsi="Simplified Arabic" w:cs="Simplified Arabic" w:hint="cs"/>
          <w:sz w:val="28"/>
          <w:szCs w:val="28"/>
          <w:rtl/>
          <w:lang w:bidi="ar-DZ"/>
        </w:rPr>
        <w:t xml:space="preserve"> نظرا لعدم تحقق الشروط المطلوبة </w:t>
      </w:r>
      <w:r w:rsidR="009C13A6">
        <w:rPr>
          <w:rFonts w:ascii="Simplified Arabic" w:hAnsi="Simplified Arabic" w:cs="Simplified Arabic" w:hint="cs"/>
          <w:sz w:val="28"/>
          <w:szCs w:val="28"/>
          <w:rtl/>
          <w:lang w:bidi="ar-DZ"/>
        </w:rPr>
        <w:t>للإجابة</w:t>
      </w:r>
      <w:r>
        <w:rPr>
          <w:rFonts w:ascii="Simplified Arabic" w:hAnsi="Simplified Arabic" w:cs="Simplified Arabic" w:hint="cs"/>
          <w:sz w:val="28"/>
          <w:szCs w:val="28"/>
          <w:rtl/>
          <w:lang w:bidi="ar-DZ"/>
        </w:rPr>
        <w:t xml:space="preserve"> على الاستبيان ، وبذلك يكون عدد </w:t>
      </w:r>
      <w:r w:rsidR="009C13A6">
        <w:rPr>
          <w:rFonts w:ascii="Simplified Arabic" w:hAnsi="Simplified Arabic" w:cs="Simplified Arabic" w:hint="cs"/>
          <w:sz w:val="28"/>
          <w:szCs w:val="28"/>
          <w:rtl/>
          <w:lang w:bidi="ar-DZ"/>
        </w:rPr>
        <w:t>الاستبيانات</w:t>
      </w:r>
      <w:r>
        <w:rPr>
          <w:rFonts w:ascii="Simplified Arabic" w:hAnsi="Simplified Arabic" w:cs="Simplified Arabic" w:hint="cs"/>
          <w:sz w:val="28"/>
          <w:szCs w:val="28"/>
          <w:rtl/>
          <w:lang w:bidi="ar-DZ"/>
        </w:rPr>
        <w:t xml:space="preserve"> الخاضعة للدراسة 241 استبانة ، </w:t>
      </w:r>
      <w:r w:rsidR="009C13A6">
        <w:rPr>
          <w:rFonts w:ascii="Simplified Arabic" w:hAnsi="Simplified Arabic" w:cs="Simplified Arabic" w:hint="cs"/>
          <w:sz w:val="28"/>
          <w:szCs w:val="28"/>
          <w:rtl/>
          <w:lang w:bidi="ar-DZ"/>
        </w:rPr>
        <w:t>أي</w:t>
      </w:r>
      <w:r>
        <w:rPr>
          <w:rFonts w:ascii="Simplified Arabic" w:hAnsi="Simplified Arabic" w:cs="Simplified Arabic" w:hint="cs"/>
          <w:sz w:val="28"/>
          <w:szCs w:val="28"/>
          <w:rtl/>
          <w:lang w:bidi="ar-DZ"/>
        </w:rPr>
        <w:t xml:space="preserve"> بنسبة 81.9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w:t>
      </w:r>
    </w:p>
    <w:p w:rsidR="00E107AE" w:rsidRDefault="00E107AE" w:rsidP="00E107AE">
      <w:pPr>
        <w:bidi/>
        <w:spacing w:line="360" w:lineRule="auto"/>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نتائج الدراسة :</w:t>
      </w:r>
    </w:p>
    <w:p w:rsidR="00E107AE" w:rsidRDefault="00E107AE" w:rsidP="00E107AE">
      <w:pPr>
        <w:bidi/>
        <w:spacing w:line="360" w:lineRule="auto"/>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توجد علاقة ذات دلالة </w:t>
      </w:r>
      <w:r w:rsidR="009C13A6">
        <w:rPr>
          <w:rFonts w:ascii="Simplified Arabic" w:hAnsi="Simplified Arabic" w:cs="Simplified Arabic" w:hint="cs"/>
          <w:sz w:val="28"/>
          <w:szCs w:val="28"/>
          <w:rtl/>
          <w:lang w:bidi="ar-DZ"/>
        </w:rPr>
        <w:t>إحصائية</w:t>
      </w:r>
      <w:r>
        <w:rPr>
          <w:rFonts w:ascii="Simplified Arabic" w:hAnsi="Simplified Arabic" w:cs="Simplified Arabic" w:hint="cs"/>
          <w:sz w:val="28"/>
          <w:szCs w:val="28"/>
          <w:rtl/>
          <w:lang w:bidi="ar-DZ"/>
        </w:rPr>
        <w:t xml:space="preserve"> بين عناصر الثقافة التنظيمية "القيم التنظيمية ، المعتقدات التنظيمية ، </w:t>
      </w:r>
      <w:r w:rsidR="009C13A6">
        <w:rPr>
          <w:rFonts w:ascii="Simplified Arabic" w:hAnsi="Simplified Arabic" w:cs="Simplified Arabic" w:hint="cs"/>
          <w:sz w:val="28"/>
          <w:szCs w:val="28"/>
          <w:rtl/>
          <w:lang w:bidi="ar-DZ"/>
        </w:rPr>
        <w:t>الأعراف</w:t>
      </w:r>
      <w:r>
        <w:rPr>
          <w:rFonts w:ascii="Simplified Arabic" w:hAnsi="Simplified Arabic" w:cs="Simplified Arabic" w:hint="cs"/>
          <w:sz w:val="28"/>
          <w:szCs w:val="28"/>
          <w:rtl/>
          <w:lang w:bidi="ar-DZ"/>
        </w:rPr>
        <w:t xml:space="preserve"> التنظيمية ، التوقعات التنظيمية" وبين تفعيل تطبيق </w:t>
      </w:r>
      <w:r w:rsidR="009C13A6">
        <w:rPr>
          <w:rFonts w:ascii="Simplified Arabic" w:hAnsi="Simplified Arabic" w:cs="Simplified Arabic" w:hint="cs"/>
          <w:sz w:val="28"/>
          <w:szCs w:val="28"/>
          <w:rtl/>
          <w:lang w:bidi="ar-DZ"/>
        </w:rPr>
        <w:t>الإدارة</w:t>
      </w:r>
      <w:r>
        <w:rPr>
          <w:rFonts w:ascii="Simplified Arabic" w:hAnsi="Simplified Arabic" w:cs="Simplified Arabic" w:hint="cs"/>
          <w:sz w:val="28"/>
          <w:szCs w:val="28"/>
          <w:rtl/>
          <w:lang w:bidi="ar-DZ"/>
        </w:rPr>
        <w:t xml:space="preserve"> الالكترونية في وزارة التربية والتعليم العالي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محافظات غزة- وكانت هذه العلاقة طردية .</w:t>
      </w:r>
    </w:p>
    <w:p w:rsidR="00E107AE" w:rsidRDefault="00E107AE" w:rsidP="00E107AE">
      <w:pPr>
        <w:bidi/>
        <w:spacing w:line="360" w:lineRule="auto"/>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لا</w:t>
      </w:r>
      <w:r w:rsidR="009C13A6">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يتاح للموظف اتخاذ القرارات المتعلقة بعمله دون الرجوع </w:t>
      </w:r>
      <w:r w:rsidR="009C13A6">
        <w:rPr>
          <w:rFonts w:ascii="Simplified Arabic" w:hAnsi="Simplified Arabic" w:cs="Simplified Arabic" w:hint="cs"/>
          <w:sz w:val="28"/>
          <w:szCs w:val="28"/>
          <w:rtl/>
          <w:lang w:bidi="ar-DZ"/>
        </w:rPr>
        <w:t>إلى</w:t>
      </w:r>
      <w:r>
        <w:rPr>
          <w:rFonts w:ascii="Simplified Arabic" w:hAnsi="Simplified Arabic" w:cs="Simplified Arabic" w:hint="cs"/>
          <w:sz w:val="28"/>
          <w:szCs w:val="28"/>
          <w:rtl/>
          <w:lang w:bidi="ar-DZ"/>
        </w:rPr>
        <w:t xml:space="preserve"> رئيسه المباشر ضمن بنية العمل الالكتروني .</w:t>
      </w:r>
    </w:p>
    <w:p w:rsidR="00E107AE" w:rsidRDefault="00E107AE" w:rsidP="00E107AE">
      <w:pPr>
        <w:bidi/>
        <w:spacing w:line="360" w:lineRule="auto"/>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lastRenderedPageBreak/>
        <w:t>- لا</w:t>
      </w:r>
      <w:r w:rsidR="009C13A6">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يتم تكريم وتحفيز الموظفين المتميزين في بناء ونشر العمل الالكتروني بالوزارة .</w:t>
      </w:r>
    </w:p>
    <w:p w:rsidR="00E107AE" w:rsidRDefault="00E107AE" w:rsidP="00E107AE">
      <w:pPr>
        <w:bidi/>
        <w:spacing w:line="360" w:lineRule="auto"/>
        <w:jc w:val="both"/>
        <w:rPr>
          <w:rFonts w:ascii="Simplified Arabic" w:hAnsi="Simplified Arabic" w:cs="Simplified Arabic"/>
          <w:b/>
          <w:bCs/>
          <w:sz w:val="28"/>
          <w:szCs w:val="28"/>
          <w:rtl/>
          <w:lang w:bidi="ar-DZ"/>
        </w:rPr>
      </w:pPr>
      <w:r>
        <w:rPr>
          <w:rFonts w:ascii="Simplified Arabic" w:hAnsi="Simplified Arabic" w:cs="Simplified Arabic" w:hint="cs"/>
          <w:sz w:val="28"/>
          <w:szCs w:val="28"/>
          <w:rtl/>
          <w:lang w:bidi="ar-DZ"/>
        </w:rPr>
        <w:t>- لا</w:t>
      </w:r>
      <w:r w:rsidR="009C13A6">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يتم </w:t>
      </w:r>
      <w:r w:rsidR="009C13A6">
        <w:rPr>
          <w:rFonts w:ascii="Simplified Arabic" w:hAnsi="Simplified Arabic" w:cs="Simplified Arabic" w:hint="cs"/>
          <w:sz w:val="28"/>
          <w:szCs w:val="28"/>
          <w:rtl/>
          <w:lang w:bidi="ar-DZ"/>
        </w:rPr>
        <w:t>إعطاء</w:t>
      </w:r>
      <w:r>
        <w:rPr>
          <w:rFonts w:ascii="Simplified Arabic" w:hAnsi="Simplified Arabic" w:cs="Simplified Arabic" w:hint="cs"/>
          <w:sz w:val="28"/>
          <w:szCs w:val="28"/>
          <w:rtl/>
          <w:lang w:bidi="ar-DZ"/>
        </w:rPr>
        <w:t xml:space="preserve"> الموظفين </w:t>
      </w:r>
      <w:r w:rsidR="009C13A6">
        <w:rPr>
          <w:rFonts w:ascii="Simplified Arabic" w:hAnsi="Simplified Arabic" w:cs="Simplified Arabic" w:hint="cs"/>
          <w:sz w:val="28"/>
          <w:szCs w:val="28"/>
          <w:rtl/>
          <w:lang w:bidi="ar-DZ"/>
        </w:rPr>
        <w:t>فرصة المشاركة في تطوير نظم وآليات العمل بالبرنامج الالكتروني الذي يستخدمونه .</w:t>
      </w:r>
    </w:p>
    <w:p w:rsidR="00B75CA8" w:rsidRPr="00B75CA8" w:rsidRDefault="0097301C" w:rsidP="00B75CA8">
      <w:pPr>
        <w:bidi/>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-الدراسة الأجنبية </w:t>
      </w:r>
    </w:p>
    <w:p w:rsidR="00B75CA8" w:rsidRPr="008F4255" w:rsidRDefault="0097301C" w:rsidP="00B75CA8">
      <w:pPr>
        <w:bidi/>
        <w:jc w:val="both"/>
        <w:rPr>
          <w:rFonts w:ascii="Simplified Arabic" w:hAnsi="Simplified Arabic" w:cs="Simplified Arabic"/>
          <w:b/>
          <w:bCs/>
          <w:sz w:val="28"/>
          <w:szCs w:val="28"/>
          <w:rtl/>
          <w:lang w:bidi="ar-DZ"/>
        </w:rPr>
      </w:pPr>
      <w:r w:rsidRPr="008F4255">
        <w:rPr>
          <w:rFonts w:ascii="Simplified Arabic" w:hAnsi="Simplified Arabic" w:cs="Simplified Arabic"/>
          <w:b/>
          <w:bCs/>
          <w:sz w:val="28"/>
          <w:szCs w:val="28"/>
          <w:rtl/>
          <w:lang w:bidi="ar-DZ"/>
        </w:rPr>
        <w:t xml:space="preserve">دراسة </w:t>
      </w:r>
      <w:r w:rsidR="008F4255" w:rsidRPr="008F4255">
        <w:rPr>
          <w:rFonts w:asciiTheme="majorBidi" w:hAnsiTheme="majorBidi" w:cstheme="majorBidi"/>
          <w:b/>
          <w:bCs/>
          <w:sz w:val="28"/>
          <w:szCs w:val="28"/>
          <w:lang w:bidi="ar-DZ"/>
        </w:rPr>
        <w:t>Stebbins</w:t>
      </w:r>
      <w:r w:rsidR="008F4255" w:rsidRPr="008F4255">
        <w:rPr>
          <w:rFonts w:ascii="Simplified Arabic" w:hAnsi="Simplified Arabic" w:cs="Simplified Arabic" w:hint="cs"/>
          <w:b/>
          <w:bCs/>
          <w:sz w:val="28"/>
          <w:szCs w:val="28"/>
          <w:rtl/>
          <w:lang w:bidi="ar-DZ"/>
        </w:rPr>
        <w:t>:</w:t>
      </w:r>
      <w:r w:rsidRPr="008F4255">
        <w:rPr>
          <w:rFonts w:ascii="Simplified Arabic" w:hAnsi="Simplified Arabic" w:cs="Simplified Arabic"/>
          <w:b/>
          <w:bCs/>
          <w:sz w:val="28"/>
          <w:szCs w:val="28"/>
          <w:rtl/>
          <w:lang w:bidi="ar-DZ"/>
        </w:rPr>
        <w:t xml:space="preserve"> الثقافة التنظيمية كما يدركها </w:t>
      </w:r>
      <w:r w:rsidR="008F4255" w:rsidRPr="008F4255">
        <w:rPr>
          <w:rFonts w:ascii="Simplified Arabic" w:hAnsi="Simplified Arabic" w:cs="Simplified Arabic"/>
          <w:b/>
          <w:bCs/>
          <w:sz w:val="28"/>
          <w:szCs w:val="28"/>
          <w:rtl/>
          <w:lang w:bidi="ar-DZ"/>
        </w:rPr>
        <w:t>الأفراد</w:t>
      </w:r>
      <w:r w:rsidRPr="008F4255">
        <w:rPr>
          <w:rFonts w:ascii="Simplified Arabic" w:hAnsi="Simplified Arabic" w:cs="Simplified Arabic"/>
          <w:b/>
          <w:bCs/>
          <w:sz w:val="28"/>
          <w:szCs w:val="28"/>
          <w:rtl/>
          <w:lang w:bidi="ar-DZ"/>
        </w:rPr>
        <w:t xml:space="preserve"> </w:t>
      </w:r>
      <w:r w:rsidR="008F4255" w:rsidRPr="008F4255">
        <w:rPr>
          <w:rFonts w:ascii="Simplified Arabic" w:hAnsi="Simplified Arabic" w:cs="Simplified Arabic"/>
          <w:b/>
          <w:bCs/>
          <w:sz w:val="28"/>
          <w:szCs w:val="28"/>
          <w:rtl/>
          <w:lang w:bidi="ar-DZ"/>
        </w:rPr>
        <w:t>وأثرها</w:t>
      </w:r>
      <w:r w:rsidRPr="008F4255">
        <w:rPr>
          <w:rFonts w:ascii="Simplified Arabic" w:hAnsi="Simplified Arabic" w:cs="Simplified Arabic"/>
          <w:b/>
          <w:bCs/>
          <w:sz w:val="28"/>
          <w:szCs w:val="28"/>
          <w:rtl/>
          <w:lang w:bidi="ar-DZ"/>
        </w:rPr>
        <w:t xml:space="preserve"> على الرضا </w:t>
      </w:r>
      <w:r w:rsidR="008F4255" w:rsidRPr="008F4255">
        <w:rPr>
          <w:rFonts w:ascii="Simplified Arabic" w:hAnsi="Simplified Arabic" w:cs="Simplified Arabic" w:hint="cs"/>
          <w:b/>
          <w:bCs/>
          <w:sz w:val="28"/>
          <w:szCs w:val="28"/>
          <w:rtl/>
          <w:lang w:bidi="ar-DZ"/>
        </w:rPr>
        <w:t>الوظيفي.</w:t>
      </w:r>
    </w:p>
    <w:p w:rsidR="0097301C" w:rsidRPr="008F4255" w:rsidRDefault="0097301C" w:rsidP="008F4255">
      <w:pPr>
        <w:bidi/>
        <w:jc w:val="both"/>
        <w:rPr>
          <w:rFonts w:ascii="Simplified Arabic" w:hAnsi="Simplified Arabic" w:cs="Simplified Arabic"/>
          <w:sz w:val="28"/>
          <w:szCs w:val="28"/>
          <w:rtl/>
          <w:lang w:bidi="ar-DZ"/>
        </w:rPr>
      </w:pPr>
      <w:r w:rsidRPr="008F4255">
        <w:rPr>
          <w:rFonts w:ascii="Simplified Arabic" w:hAnsi="Simplified Arabic" w:cs="Simplified Arabic"/>
          <w:sz w:val="28"/>
          <w:szCs w:val="28"/>
          <w:rtl/>
          <w:lang w:bidi="ar-DZ"/>
        </w:rPr>
        <w:t xml:space="preserve">هدفت هذه الدراسة لبحث العلاقة بين الرضا الوظيفي والثقافة التنظيمية ، لكنها على خلاف العديد من الدراسات السابقة تقوم بذلك من خلال عينة كبيرة جدا من مجموعة متنوعة وواسعة من المنظمات </w:t>
      </w:r>
      <w:r w:rsidR="008F4255" w:rsidRPr="008F4255">
        <w:rPr>
          <w:rFonts w:ascii="Simplified Arabic" w:hAnsi="Simplified Arabic" w:cs="Simplified Arabic"/>
          <w:sz w:val="28"/>
          <w:szCs w:val="28"/>
          <w:rtl/>
          <w:lang w:bidi="ar-DZ"/>
        </w:rPr>
        <w:t>الأمريكية</w:t>
      </w:r>
      <w:r w:rsidRPr="008F4255">
        <w:rPr>
          <w:rFonts w:ascii="Simplified Arabic" w:hAnsi="Simplified Arabic" w:cs="Simplified Arabic"/>
          <w:sz w:val="28"/>
          <w:szCs w:val="28"/>
          <w:rtl/>
          <w:lang w:bidi="ar-DZ"/>
        </w:rPr>
        <w:t xml:space="preserve"> ، ويرى الباحث ان اتساع حجم العينة 3776 يعد احد </w:t>
      </w:r>
      <w:r w:rsidR="008F4255" w:rsidRPr="008F4255">
        <w:rPr>
          <w:rFonts w:ascii="Simplified Arabic" w:hAnsi="Simplified Arabic" w:cs="Simplified Arabic"/>
          <w:sz w:val="28"/>
          <w:szCs w:val="28"/>
          <w:rtl/>
          <w:lang w:bidi="ar-DZ"/>
        </w:rPr>
        <w:t>أسباب</w:t>
      </w:r>
      <w:r w:rsidRPr="008F4255">
        <w:rPr>
          <w:rFonts w:ascii="Simplified Arabic" w:hAnsi="Simplified Arabic" w:cs="Simplified Arabic"/>
          <w:sz w:val="28"/>
          <w:szCs w:val="28"/>
          <w:rtl/>
          <w:lang w:bidi="ar-DZ"/>
        </w:rPr>
        <w:t xml:space="preserve"> تميز هذه الدراسة عن غيرها من الدراسات التي تناولت العلاقة بين الثقافة والرضا ، كما اختبرت الدراسة تأثير </w:t>
      </w:r>
      <w:r w:rsidR="008F4255" w:rsidRPr="008F4255">
        <w:rPr>
          <w:rFonts w:ascii="Simplified Arabic" w:hAnsi="Simplified Arabic" w:cs="Simplified Arabic"/>
          <w:sz w:val="28"/>
          <w:szCs w:val="28"/>
          <w:rtl/>
          <w:lang w:bidi="ar-DZ"/>
        </w:rPr>
        <w:t>التواؤم</w:t>
      </w:r>
      <w:r w:rsidRPr="008F4255">
        <w:rPr>
          <w:rFonts w:ascii="Simplified Arabic" w:hAnsi="Simplified Arabic" w:cs="Simplified Arabic"/>
          <w:sz w:val="28"/>
          <w:szCs w:val="28"/>
          <w:rtl/>
          <w:lang w:bidi="ar-DZ"/>
        </w:rPr>
        <w:t xml:space="preserve"> بين الشخص والمنظمة باعتباره يتوسط العلاقة بين الرضا الوظيفي والثقافة التنظيمية وقد استخدمت الدراسة المدخل الكمي لقياس الثقافة .</w:t>
      </w:r>
    </w:p>
    <w:p w:rsidR="0097301C" w:rsidRPr="008F4255" w:rsidRDefault="0097301C" w:rsidP="0097301C">
      <w:pPr>
        <w:bidi/>
        <w:jc w:val="both"/>
        <w:rPr>
          <w:rFonts w:ascii="Simplified Arabic" w:hAnsi="Simplified Arabic" w:cs="Simplified Arabic"/>
          <w:sz w:val="28"/>
          <w:szCs w:val="28"/>
          <w:rtl/>
          <w:lang w:bidi="ar-DZ"/>
        </w:rPr>
      </w:pPr>
      <w:r w:rsidRPr="008F4255">
        <w:rPr>
          <w:rFonts w:ascii="Simplified Arabic" w:hAnsi="Simplified Arabic" w:cs="Simplified Arabic"/>
          <w:sz w:val="28"/>
          <w:szCs w:val="28"/>
          <w:rtl/>
          <w:lang w:bidi="ar-DZ"/>
        </w:rPr>
        <w:t xml:space="preserve">ومن </w:t>
      </w:r>
      <w:r w:rsidR="008F4255" w:rsidRPr="008F4255">
        <w:rPr>
          <w:rFonts w:ascii="Simplified Arabic" w:hAnsi="Simplified Arabic" w:cs="Simplified Arabic"/>
          <w:sz w:val="28"/>
          <w:szCs w:val="28"/>
          <w:rtl/>
          <w:lang w:bidi="ar-DZ"/>
        </w:rPr>
        <w:t>أهم</w:t>
      </w:r>
      <w:r w:rsidRPr="008F4255">
        <w:rPr>
          <w:rFonts w:ascii="Simplified Arabic" w:hAnsi="Simplified Arabic" w:cs="Simplified Arabic"/>
          <w:sz w:val="28"/>
          <w:szCs w:val="28"/>
          <w:rtl/>
          <w:lang w:bidi="ar-DZ"/>
        </w:rPr>
        <w:t xml:space="preserve"> النتائج التي توصلت </w:t>
      </w:r>
      <w:r w:rsidR="008F4255" w:rsidRPr="008F4255">
        <w:rPr>
          <w:rFonts w:ascii="Simplified Arabic" w:hAnsi="Simplified Arabic" w:cs="Simplified Arabic"/>
          <w:sz w:val="28"/>
          <w:szCs w:val="28"/>
          <w:rtl/>
          <w:lang w:bidi="ar-DZ"/>
        </w:rPr>
        <w:t>إليها</w:t>
      </w:r>
      <w:r w:rsidRPr="008F4255">
        <w:rPr>
          <w:rFonts w:ascii="Simplified Arabic" w:hAnsi="Simplified Arabic" w:cs="Simplified Arabic"/>
          <w:sz w:val="28"/>
          <w:szCs w:val="28"/>
          <w:rtl/>
          <w:lang w:bidi="ar-DZ"/>
        </w:rPr>
        <w:t xml:space="preserve"> الدراسة :</w:t>
      </w:r>
    </w:p>
    <w:p w:rsidR="0097301C" w:rsidRPr="008F4255" w:rsidRDefault="0097301C" w:rsidP="0097301C">
      <w:pPr>
        <w:pStyle w:val="Paragraphedeliste"/>
        <w:numPr>
          <w:ilvl w:val="0"/>
          <w:numId w:val="82"/>
        </w:numPr>
        <w:bidi/>
        <w:jc w:val="both"/>
        <w:rPr>
          <w:rFonts w:ascii="Simplified Arabic" w:hAnsi="Simplified Arabic" w:cs="Simplified Arabic"/>
          <w:sz w:val="28"/>
          <w:szCs w:val="28"/>
          <w:lang w:bidi="ar-DZ"/>
        </w:rPr>
      </w:pPr>
      <w:r w:rsidRPr="008F4255">
        <w:rPr>
          <w:rFonts w:ascii="Simplified Arabic" w:hAnsi="Simplified Arabic" w:cs="Simplified Arabic"/>
          <w:sz w:val="28"/>
          <w:szCs w:val="28"/>
          <w:rtl/>
          <w:lang w:bidi="ar-DZ"/>
        </w:rPr>
        <w:t>توجد علاقة ارتباط قوية وايجابية بين سمات الثقافة التنظيمية البناءة وبين الرضا الوظيفي .</w:t>
      </w:r>
    </w:p>
    <w:p w:rsidR="0097301C" w:rsidRPr="008F4255" w:rsidRDefault="0097301C" w:rsidP="0097301C">
      <w:pPr>
        <w:pStyle w:val="Paragraphedeliste"/>
        <w:numPr>
          <w:ilvl w:val="0"/>
          <w:numId w:val="82"/>
        </w:numPr>
        <w:bidi/>
        <w:jc w:val="both"/>
        <w:rPr>
          <w:rFonts w:ascii="Simplified Arabic" w:hAnsi="Simplified Arabic" w:cs="Simplified Arabic"/>
          <w:sz w:val="28"/>
          <w:szCs w:val="28"/>
          <w:lang w:bidi="ar-DZ"/>
        </w:rPr>
      </w:pPr>
      <w:r w:rsidRPr="008F4255">
        <w:rPr>
          <w:rFonts w:ascii="Simplified Arabic" w:hAnsi="Simplified Arabic" w:cs="Simplified Arabic"/>
          <w:sz w:val="28"/>
          <w:szCs w:val="28"/>
          <w:rtl/>
          <w:lang w:bidi="ar-DZ"/>
        </w:rPr>
        <w:t xml:space="preserve">تظهر الدراسة تأييدا محدودا لوجود </w:t>
      </w:r>
      <w:r w:rsidR="008F4255" w:rsidRPr="008F4255">
        <w:rPr>
          <w:rFonts w:ascii="Simplified Arabic" w:hAnsi="Simplified Arabic" w:cs="Simplified Arabic"/>
          <w:sz w:val="28"/>
          <w:szCs w:val="28"/>
          <w:rtl/>
          <w:lang w:bidi="ar-DZ"/>
        </w:rPr>
        <w:t>تأثير</w:t>
      </w:r>
      <w:r w:rsidRPr="008F4255">
        <w:rPr>
          <w:rFonts w:ascii="Simplified Arabic" w:hAnsi="Simplified Arabic" w:cs="Simplified Arabic"/>
          <w:sz w:val="28"/>
          <w:szCs w:val="28"/>
          <w:rtl/>
          <w:lang w:bidi="ar-DZ"/>
        </w:rPr>
        <w:t xml:space="preserve"> سلبي لسمات الثقافة الدفاعية "البيروقراطية" على الرضا الوظيفي .</w:t>
      </w:r>
    </w:p>
    <w:p w:rsidR="00B75CA8" w:rsidRDefault="008F4255" w:rsidP="008F4255">
      <w:pPr>
        <w:pStyle w:val="Paragraphedeliste"/>
        <w:numPr>
          <w:ilvl w:val="0"/>
          <w:numId w:val="82"/>
        </w:numPr>
        <w:bidi/>
        <w:jc w:val="both"/>
        <w:rPr>
          <w:rFonts w:asciiTheme="majorBidi" w:hAnsiTheme="majorBidi" w:cstheme="majorBidi" w:hint="cs"/>
          <w:sz w:val="28"/>
          <w:szCs w:val="28"/>
          <w:lang w:bidi="ar-DZ"/>
        </w:rPr>
      </w:pPr>
      <w:r w:rsidRPr="008F4255">
        <w:rPr>
          <w:rFonts w:ascii="Simplified Arabic" w:hAnsi="Simplified Arabic" w:cs="Simplified Arabic"/>
          <w:sz w:val="28"/>
          <w:szCs w:val="28"/>
          <w:rtl/>
          <w:lang w:bidi="ar-DZ"/>
        </w:rPr>
        <w:t>تشير نتائج الدراسة فيما يتصل بتوافق قيم العمل مع التلاؤم بين الشخص والمنظمة بزيادة تأثير ثقافة المنظمة على الأفراد الأكثر توائما مع المنظمة ، وعليه فان درجة تواؤم الفرد مع المنظمة تتوسط العلاقة بين الرضا الوظيفي والثقافة التنظيمية .</w:t>
      </w:r>
      <w:r>
        <w:rPr>
          <w:rFonts w:asciiTheme="majorBidi" w:hAnsiTheme="majorBidi" w:cstheme="majorBidi" w:hint="cs"/>
          <w:sz w:val="28"/>
          <w:szCs w:val="28"/>
          <w:rtl/>
          <w:lang w:bidi="ar-DZ"/>
        </w:rPr>
        <w:t xml:space="preserve"> </w:t>
      </w:r>
    </w:p>
    <w:p w:rsidR="009B38C4" w:rsidRDefault="009B38C4" w:rsidP="009B38C4">
      <w:pPr>
        <w:bidi/>
        <w:jc w:val="both"/>
        <w:rPr>
          <w:rFonts w:asciiTheme="majorBidi" w:hAnsiTheme="majorBidi" w:cstheme="majorBidi" w:hint="cs"/>
          <w:sz w:val="28"/>
          <w:szCs w:val="28"/>
          <w:rtl/>
          <w:lang w:bidi="ar-DZ"/>
        </w:rPr>
      </w:pPr>
    </w:p>
    <w:p w:rsidR="009B38C4" w:rsidRDefault="009B38C4" w:rsidP="009B38C4">
      <w:pPr>
        <w:bidi/>
        <w:jc w:val="both"/>
        <w:rPr>
          <w:rFonts w:asciiTheme="majorBidi" w:hAnsiTheme="majorBidi" w:cstheme="majorBidi" w:hint="cs"/>
          <w:sz w:val="28"/>
          <w:szCs w:val="28"/>
          <w:rtl/>
          <w:lang w:bidi="ar-DZ"/>
        </w:rPr>
      </w:pPr>
    </w:p>
    <w:p w:rsidR="009B38C4" w:rsidRDefault="009B38C4" w:rsidP="009B38C4">
      <w:pPr>
        <w:bidi/>
        <w:jc w:val="both"/>
        <w:rPr>
          <w:rFonts w:asciiTheme="majorBidi" w:hAnsiTheme="majorBidi" w:cstheme="majorBidi" w:hint="cs"/>
          <w:sz w:val="28"/>
          <w:szCs w:val="28"/>
          <w:rtl/>
          <w:lang w:bidi="ar-DZ"/>
        </w:rPr>
      </w:pPr>
    </w:p>
    <w:p w:rsidR="009B38C4" w:rsidRPr="009B38C4" w:rsidRDefault="009B38C4" w:rsidP="009B38C4">
      <w:pPr>
        <w:bidi/>
        <w:jc w:val="both"/>
        <w:rPr>
          <w:rFonts w:asciiTheme="majorBidi" w:hAnsiTheme="majorBidi" w:cstheme="majorBidi"/>
          <w:sz w:val="28"/>
          <w:szCs w:val="28"/>
          <w:rtl/>
          <w:lang w:bidi="ar-DZ"/>
        </w:rPr>
      </w:pPr>
    </w:p>
    <w:p w:rsidR="00AB1E9F" w:rsidRDefault="00C559A2" w:rsidP="00AB1E9F">
      <w:pPr>
        <w:bidi/>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lastRenderedPageBreak/>
        <w:t>13-التقييم التنظيمي .</w:t>
      </w:r>
    </w:p>
    <w:p w:rsidR="003A5DB9" w:rsidRPr="003A5DB9" w:rsidRDefault="003A5DB9" w:rsidP="004A66DC">
      <w:pPr>
        <w:pStyle w:val="Paragraphedeliste"/>
        <w:numPr>
          <w:ilvl w:val="0"/>
          <w:numId w:val="47"/>
        </w:numPr>
        <w:bidi/>
        <w:jc w:val="both"/>
        <w:rPr>
          <w:rFonts w:ascii="Simplified Arabic" w:hAnsi="Simplified Arabic" w:cs="Simplified Arabic"/>
          <w:b/>
          <w:bCs/>
          <w:sz w:val="28"/>
          <w:szCs w:val="28"/>
          <w:lang w:bidi="ar-DZ"/>
        </w:rPr>
      </w:pPr>
      <w:r w:rsidRPr="003A5DB9">
        <w:rPr>
          <w:rFonts w:ascii="Simplified Arabic" w:hAnsi="Simplified Arabic" w:cs="Simplified Arabic"/>
          <w:b/>
          <w:bCs/>
          <w:sz w:val="28"/>
          <w:szCs w:val="28"/>
          <w:rtl/>
          <w:lang w:bidi="ar-DZ"/>
        </w:rPr>
        <w:t>لمحة تاريخية عن نظام التقييم :</w:t>
      </w:r>
    </w:p>
    <w:p w:rsidR="003A5DB9" w:rsidRPr="003A5DB9" w:rsidRDefault="003A5DB9" w:rsidP="003A5DB9">
      <w:pPr>
        <w:pStyle w:val="Paragraphedeliste"/>
        <w:bidi/>
        <w:ind w:left="1080"/>
        <w:jc w:val="both"/>
        <w:rPr>
          <w:rFonts w:ascii="Simplified Arabic" w:hAnsi="Simplified Arabic" w:cs="Simplified Arabic"/>
          <w:sz w:val="28"/>
          <w:szCs w:val="28"/>
          <w:rtl/>
          <w:lang w:bidi="ar-DZ"/>
        </w:rPr>
      </w:pPr>
      <w:r w:rsidRPr="003A5DB9">
        <w:rPr>
          <w:rFonts w:ascii="Simplified Arabic" w:hAnsi="Simplified Arabic" w:cs="Simplified Arabic"/>
          <w:sz w:val="28"/>
          <w:szCs w:val="28"/>
          <w:rtl/>
          <w:lang w:bidi="ar-DZ"/>
        </w:rPr>
        <w:t>ابتكر نظام التقييم عموما كمسار منهجي يهدف لقياس نتائج نشاط ما بغية زيادة فاعليته ، في بداية القرن العشرين "20" طبق التقييم في حساب مردود العمل البشري ، لكن منذ تلك الفترة ، لم يتم انجازه بمقاييس رقمية للنتائج بل توجب البحث عن معايير أخرى ، خاصة المعايير المتعلقة بالعامل السلوكي /الأخلاقي .</w:t>
      </w:r>
    </w:p>
    <w:p w:rsidR="003A5DB9" w:rsidRPr="003A5DB9" w:rsidRDefault="003A5DB9" w:rsidP="003A5DB9">
      <w:pPr>
        <w:pStyle w:val="Paragraphedeliste"/>
        <w:bidi/>
        <w:ind w:left="1080"/>
        <w:jc w:val="both"/>
        <w:rPr>
          <w:rFonts w:ascii="Simplified Arabic" w:hAnsi="Simplified Arabic" w:cs="Simplified Arabic"/>
          <w:sz w:val="28"/>
          <w:szCs w:val="28"/>
          <w:rtl/>
          <w:lang w:bidi="ar-DZ"/>
        </w:rPr>
      </w:pPr>
      <w:r w:rsidRPr="003A5DB9">
        <w:rPr>
          <w:rFonts w:ascii="Simplified Arabic" w:hAnsi="Simplified Arabic" w:cs="Simplified Arabic"/>
          <w:sz w:val="28"/>
          <w:szCs w:val="28"/>
          <w:rtl/>
          <w:lang w:bidi="ar-DZ"/>
        </w:rPr>
        <w:t xml:space="preserve">بعد ذلك تم اعتماد مفهوم التقييم من قبل علوم التربية لتحديد الدراسة ، الكمية والكيفية على السواء ، ونتائج السياسات التربوية ، في سنوات الثلاثينات ، أجرى "رالف </w:t>
      </w:r>
      <w:r w:rsidR="00A05919" w:rsidRPr="003A5DB9">
        <w:rPr>
          <w:rFonts w:ascii="Simplified Arabic" w:hAnsi="Simplified Arabic" w:cs="Simplified Arabic" w:hint="cs"/>
          <w:sz w:val="28"/>
          <w:szCs w:val="28"/>
          <w:rtl/>
          <w:lang w:bidi="ar-DZ"/>
        </w:rPr>
        <w:t>تيلور</w:t>
      </w:r>
      <w:r w:rsidRPr="003A5DB9">
        <w:rPr>
          <w:rFonts w:ascii="Simplified Arabic" w:hAnsi="Simplified Arabic" w:cs="Simplified Arabic"/>
          <w:sz w:val="28"/>
          <w:szCs w:val="28"/>
          <w:rtl/>
          <w:lang w:bidi="ar-DZ"/>
        </w:rPr>
        <w:t xml:space="preserve"> </w:t>
      </w:r>
      <w:r w:rsidRPr="004B25F6">
        <w:rPr>
          <w:rFonts w:asciiTheme="majorBidi" w:hAnsiTheme="majorBidi" w:cstheme="majorBidi"/>
          <w:sz w:val="28"/>
          <w:szCs w:val="28"/>
          <w:lang w:bidi="ar-DZ"/>
        </w:rPr>
        <w:t>R.Tyler</w:t>
      </w:r>
      <w:r w:rsidRPr="003A5DB9">
        <w:rPr>
          <w:rFonts w:ascii="Simplified Arabic" w:hAnsi="Simplified Arabic" w:cs="Simplified Arabic"/>
          <w:sz w:val="28"/>
          <w:szCs w:val="28"/>
          <w:rtl/>
          <w:lang w:bidi="ar-DZ"/>
        </w:rPr>
        <w:t>"في الولايات المتحدة الأمريكية تقييما لنتائج النجاح الدراسي للتلاميذ ، الناتجة عن إصلاحات برامج التعليم ، وكانت تلك الدراسة نقطة انطلاق تقييم السياسات العامة التي تطورت في الولايات المتحدة الأمريكية تحت تأثير مكتب المحاسبة العامة المحدث عام 1921م .</w:t>
      </w:r>
    </w:p>
    <w:p w:rsidR="003A5DB9" w:rsidRPr="003A5DB9" w:rsidRDefault="003A5DB9" w:rsidP="003A5DB9">
      <w:pPr>
        <w:pStyle w:val="Paragraphedeliste"/>
        <w:bidi/>
        <w:ind w:left="1080"/>
        <w:jc w:val="both"/>
        <w:rPr>
          <w:rFonts w:ascii="Simplified Arabic" w:hAnsi="Simplified Arabic" w:cs="Simplified Arabic"/>
          <w:sz w:val="28"/>
          <w:szCs w:val="28"/>
          <w:rtl/>
          <w:lang w:bidi="ar-DZ"/>
        </w:rPr>
      </w:pPr>
      <w:r w:rsidRPr="003A5DB9">
        <w:rPr>
          <w:rFonts w:ascii="Simplified Arabic" w:hAnsi="Simplified Arabic" w:cs="Simplified Arabic"/>
          <w:sz w:val="28"/>
          <w:szCs w:val="28"/>
          <w:rtl/>
          <w:lang w:bidi="ar-DZ"/>
        </w:rPr>
        <w:t>عبر تحليل السياسات العامة والإدارة العامة للمنظمات ثم نشر موضوع التقييم في فرنسا ، وانتشر المفهوم في إطار العلوم الاجتماعية (الاقتصاد ، العلوم السياسية ، علم الاجتماع ، علم النفس والعلوم التربوية) في سنوات الستينات والسبعينات ، وهيمنة المفهوم على عبارات ومصطلحات "عقلانية خيارات الموازنات"</w:t>
      </w:r>
    </w:p>
    <w:p w:rsidR="003A5DB9" w:rsidRPr="003A5DB9" w:rsidRDefault="003A5DB9" w:rsidP="003A5DB9">
      <w:pPr>
        <w:pStyle w:val="Paragraphedeliste"/>
        <w:bidi/>
        <w:ind w:left="1080"/>
        <w:jc w:val="both"/>
        <w:rPr>
          <w:rFonts w:ascii="Simplified Arabic" w:hAnsi="Simplified Arabic" w:cs="Simplified Arabic"/>
          <w:sz w:val="28"/>
          <w:szCs w:val="28"/>
          <w:rtl/>
          <w:lang w:bidi="ar-DZ"/>
        </w:rPr>
      </w:pPr>
      <w:r w:rsidRPr="003A5DB9">
        <w:rPr>
          <w:rFonts w:ascii="Simplified Arabic" w:hAnsi="Simplified Arabic" w:cs="Simplified Arabic"/>
          <w:sz w:val="28"/>
          <w:szCs w:val="28"/>
          <w:rtl/>
          <w:lang w:bidi="ar-DZ"/>
        </w:rPr>
        <w:t>خلال سنوات الثمانينات ، أصبح نظام التقييم مفهوما محوريا في سياسة تحديث المؤسسات والإدارات ، وتم فرض التقييم كواجب في مرحلة أولى بغية تجسيده كهدف في مرحلة لاحقة ، وتشكلت في معظم البلدان المتقدمة هيئات وطنية تتولى مهام القيادة والإدارة والرقابة على أعمال التقييم سواء كانت على المستوى المركزي ، أو بين الوزاري ، أم على مستوى الهيئات العالمية والوطنية .</w:t>
      </w:r>
    </w:p>
    <w:p w:rsidR="003A5DB9" w:rsidRPr="003A5DB9" w:rsidRDefault="003A5DB9" w:rsidP="004A66DC">
      <w:pPr>
        <w:pStyle w:val="Paragraphedeliste"/>
        <w:numPr>
          <w:ilvl w:val="0"/>
          <w:numId w:val="47"/>
        </w:numPr>
        <w:bidi/>
        <w:jc w:val="both"/>
        <w:rPr>
          <w:rFonts w:ascii="Simplified Arabic" w:hAnsi="Simplified Arabic" w:cs="Simplified Arabic"/>
          <w:b/>
          <w:bCs/>
          <w:sz w:val="28"/>
          <w:szCs w:val="28"/>
          <w:lang w:bidi="ar-DZ"/>
        </w:rPr>
      </w:pPr>
      <w:r w:rsidRPr="003A5DB9">
        <w:rPr>
          <w:rFonts w:ascii="Simplified Arabic" w:hAnsi="Simplified Arabic" w:cs="Simplified Arabic"/>
          <w:b/>
          <w:bCs/>
          <w:sz w:val="28"/>
          <w:szCs w:val="28"/>
          <w:rtl/>
          <w:lang w:bidi="ar-DZ"/>
        </w:rPr>
        <w:t>مفهوم نظام التقييم ومحتواه :</w:t>
      </w:r>
    </w:p>
    <w:p w:rsidR="003A5DB9" w:rsidRPr="00A91452" w:rsidRDefault="003A5DB9" w:rsidP="003A5DB9">
      <w:pPr>
        <w:pStyle w:val="Paragraphedeliste"/>
        <w:bidi/>
        <w:ind w:left="1080"/>
        <w:jc w:val="both"/>
        <w:rPr>
          <w:rFonts w:ascii="Simplified Arabic" w:hAnsi="Simplified Arabic" w:cs="Simplified Arabic"/>
          <w:sz w:val="28"/>
          <w:szCs w:val="28"/>
          <w:rtl/>
          <w:lang w:bidi="ar-DZ"/>
        </w:rPr>
      </w:pPr>
      <w:r w:rsidRPr="003A5DB9">
        <w:rPr>
          <w:rFonts w:ascii="Simplified Arabic" w:hAnsi="Simplified Arabic" w:cs="Simplified Arabic"/>
          <w:sz w:val="28"/>
          <w:szCs w:val="28"/>
          <w:rtl/>
          <w:lang w:bidi="ar-DZ"/>
        </w:rPr>
        <w:t>يعد نظام التقييم منهجا علميا موجها نحو الحلول تدريجيا محل الإشكال أو الممارسات التقليدية للرقابة على أعمال المؤسسات والأشخاص ، ومبنيا على أسس استقلالية المقيم وعلى الرصانة العلمية ، وعلى تعددية المناهج ، وبصفة خاصة على شفافية النتائج .و ينص</w:t>
      </w:r>
      <w:r w:rsidRPr="003A5DB9">
        <w:rPr>
          <w:rFonts w:ascii="Simplified Arabic" w:hAnsi="Simplified Arabic" w:cs="Simplified Arabic" w:hint="cs"/>
          <w:sz w:val="28"/>
          <w:szCs w:val="28"/>
          <w:rtl/>
          <w:lang w:bidi="ar-DZ"/>
        </w:rPr>
        <w:t xml:space="preserve"> </w:t>
      </w:r>
      <w:r w:rsidRPr="00A91452">
        <w:rPr>
          <w:rFonts w:ascii="Simplified Arabic" w:hAnsi="Simplified Arabic" w:cs="Simplified Arabic" w:hint="cs"/>
          <w:sz w:val="28"/>
          <w:szCs w:val="28"/>
          <w:rtl/>
          <w:lang w:bidi="ar-DZ"/>
        </w:rPr>
        <w:lastRenderedPageBreak/>
        <w:t>مفهوم التقييم أيضا على سياسة العمل والمؤسسات ، والأشخاص فالتقييم هو عمل جماعي يخص القطاعات المختلفة ، أو تنفيذ سياستها أو دراسة المهام المتعددة لمنظمة ما .</w:t>
      </w:r>
    </w:p>
    <w:p w:rsidR="003A5DB9" w:rsidRPr="00A91452" w:rsidRDefault="003A5DB9" w:rsidP="003A5DB9">
      <w:pPr>
        <w:pStyle w:val="Paragraphedeliste"/>
        <w:bidi/>
        <w:ind w:left="1080"/>
        <w:jc w:val="both"/>
        <w:rPr>
          <w:rFonts w:ascii="Simplified Arabic" w:hAnsi="Simplified Arabic" w:cs="Simplified Arabic"/>
          <w:sz w:val="28"/>
          <w:szCs w:val="28"/>
          <w:rtl/>
          <w:lang w:bidi="ar-DZ"/>
        </w:rPr>
      </w:pPr>
      <w:r w:rsidRPr="00A91452">
        <w:rPr>
          <w:rFonts w:ascii="Simplified Arabic" w:hAnsi="Simplified Arabic" w:cs="Simplified Arabic" w:hint="cs"/>
          <w:sz w:val="28"/>
          <w:szCs w:val="28"/>
          <w:rtl/>
          <w:lang w:bidi="ar-DZ"/>
        </w:rPr>
        <w:t>كذلك قد يكون التقييم فرديا ، ويحتوي بشكل خاص على مقابلة التقييم ، ومن تقدير العمل ، والكفاءات والقدرات الشخصية للفرد العامل ، وعليه فمفهوم التقييم إذا شمل كل من تقييم السياسات العامة وتقييم المؤسسات والإدارات ، والتقييم الشخصي للفرد بشكل تكاملي مع مراعاة أن هناك اختلاف من الناحية التطبيقية لموضوع التقييم للشخص عنه حينما نقيم السياسة المتبعة ، ولا نقيم المنظمة الخدمية كما نقيم المؤسسة الإنتاجية ، أو تقييمنا للقطاع العام ليس كتقييمنا للقطاع الخاص .</w:t>
      </w:r>
    </w:p>
    <w:p w:rsidR="003A5DB9" w:rsidRPr="00A91452" w:rsidRDefault="003A5DB9" w:rsidP="003A5DB9">
      <w:pPr>
        <w:pStyle w:val="Paragraphedeliste"/>
        <w:numPr>
          <w:ilvl w:val="0"/>
          <w:numId w:val="2"/>
        </w:numPr>
        <w:bidi/>
        <w:jc w:val="both"/>
        <w:rPr>
          <w:rFonts w:ascii="Simplified Arabic" w:hAnsi="Simplified Arabic" w:cs="Simplified Arabic"/>
          <w:sz w:val="28"/>
          <w:szCs w:val="28"/>
          <w:lang w:bidi="ar-DZ"/>
        </w:rPr>
      </w:pPr>
      <w:r w:rsidRPr="00A91452">
        <w:rPr>
          <w:rFonts w:ascii="Simplified Arabic" w:hAnsi="Simplified Arabic" w:cs="Simplified Arabic" w:hint="cs"/>
          <w:sz w:val="28"/>
          <w:szCs w:val="28"/>
          <w:rtl/>
          <w:lang w:bidi="ar-DZ"/>
        </w:rPr>
        <w:t>كذلك موضوعية التقييم والمقيم ، فإياهما أحسن ، هل يجب تشجيع التقييم الداخلي ؟ أم تشجيع التقييم الخارجي ؟لان عملية التقييم ليست إجراءات حيادية في نهاية المطاف .</w:t>
      </w:r>
    </w:p>
    <w:p w:rsidR="003A5DB9" w:rsidRPr="00A91452" w:rsidRDefault="003A5DB9" w:rsidP="003A5DB9">
      <w:pPr>
        <w:pStyle w:val="Paragraphedeliste"/>
        <w:numPr>
          <w:ilvl w:val="0"/>
          <w:numId w:val="2"/>
        </w:numPr>
        <w:bidi/>
        <w:jc w:val="both"/>
        <w:rPr>
          <w:rFonts w:ascii="Simplified Arabic" w:hAnsi="Simplified Arabic" w:cs="Simplified Arabic"/>
          <w:sz w:val="28"/>
          <w:szCs w:val="28"/>
          <w:lang w:bidi="ar-DZ"/>
        </w:rPr>
      </w:pPr>
      <w:r w:rsidRPr="00A91452">
        <w:rPr>
          <w:rFonts w:ascii="Simplified Arabic" w:hAnsi="Simplified Arabic" w:cs="Simplified Arabic" w:hint="cs"/>
          <w:sz w:val="28"/>
          <w:szCs w:val="28"/>
          <w:rtl/>
          <w:lang w:bidi="ar-DZ"/>
        </w:rPr>
        <w:t>كما أن مسألة محتوى التقييم ترتبط بدقة منهجيته ، فعندما يطلب التقييم ، يتساءل المقيمون عن مادة التقييم .</w:t>
      </w:r>
    </w:p>
    <w:p w:rsidR="003A5DB9" w:rsidRPr="00A91452" w:rsidRDefault="003A5DB9" w:rsidP="003A5DB9">
      <w:pPr>
        <w:pStyle w:val="Paragraphedeliste"/>
        <w:numPr>
          <w:ilvl w:val="0"/>
          <w:numId w:val="2"/>
        </w:numPr>
        <w:bidi/>
        <w:jc w:val="both"/>
        <w:rPr>
          <w:rFonts w:ascii="Simplified Arabic" w:hAnsi="Simplified Arabic" w:cs="Simplified Arabic"/>
          <w:sz w:val="28"/>
          <w:szCs w:val="28"/>
          <w:lang w:bidi="ar-DZ"/>
        </w:rPr>
      </w:pPr>
      <w:r w:rsidRPr="00A91452">
        <w:rPr>
          <w:rFonts w:ascii="Simplified Arabic" w:hAnsi="Simplified Arabic" w:cs="Simplified Arabic" w:hint="cs"/>
          <w:sz w:val="28"/>
          <w:szCs w:val="28"/>
          <w:rtl/>
          <w:lang w:bidi="ar-DZ"/>
        </w:rPr>
        <w:t>(ماذا نقيم ؟ ولماذا نقوم بالتقييم ؟) .</w:t>
      </w:r>
    </w:p>
    <w:p w:rsidR="003A5DB9" w:rsidRPr="00A91452" w:rsidRDefault="003A5DB9" w:rsidP="003A5DB9">
      <w:pPr>
        <w:pStyle w:val="Paragraphedeliste"/>
        <w:numPr>
          <w:ilvl w:val="0"/>
          <w:numId w:val="2"/>
        </w:numPr>
        <w:bidi/>
        <w:jc w:val="both"/>
        <w:rPr>
          <w:rFonts w:ascii="Simplified Arabic" w:hAnsi="Simplified Arabic" w:cs="Simplified Arabic"/>
          <w:sz w:val="28"/>
          <w:szCs w:val="28"/>
          <w:lang w:bidi="ar-DZ"/>
        </w:rPr>
      </w:pPr>
      <w:r w:rsidRPr="00A91452">
        <w:rPr>
          <w:rFonts w:ascii="Simplified Arabic" w:hAnsi="Simplified Arabic" w:cs="Simplified Arabic" w:hint="cs"/>
          <w:sz w:val="28"/>
          <w:szCs w:val="28"/>
          <w:rtl/>
          <w:lang w:bidi="ar-DZ"/>
        </w:rPr>
        <w:t>المقيم : (من يختاره ؟ ومن يقيم ؟ وما هي أدبيات التقييم ؟) .</w:t>
      </w:r>
    </w:p>
    <w:p w:rsidR="003A5DB9" w:rsidRPr="00A91452" w:rsidRDefault="003A5DB9" w:rsidP="003A5DB9">
      <w:pPr>
        <w:pStyle w:val="Paragraphedeliste"/>
        <w:numPr>
          <w:ilvl w:val="0"/>
          <w:numId w:val="2"/>
        </w:numPr>
        <w:bidi/>
        <w:jc w:val="both"/>
        <w:rPr>
          <w:rFonts w:ascii="Simplified Arabic" w:hAnsi="Simplified Arabic" w:cs="Simplified Arabic"/>
          <w:sz w:val="28"/>
          <w:szCs w:val="28"/>
          <w:rtl/>
          <w:lang w:bidi="ar-DZ"/>
        </w:rPr>
      </w:pPr>
      <w:r w:rsidRPr="00A91452">
        <w:rPr>
          <w:rFonts w:ascii="Simplified Arabic" w:hAnsi="Simplified Arabic" w:cs="Simplified Arabic" w:hint="cs"/>
          <w:sz w:val="28"/>
          <w:szCs w:val="28"/>
          <w:rtl/>
          <w:lang w:bidi="ar-DZ"/>
        </w:rPr>
        <w:t>كما نتساءل عن الأدوار المنفذة في مسار عملية التقييم ؟ وما المعايير التي تحكم التقييم ؟</w:t>
      </w:r>
    </w:p>
    <w:p w:rsidR="003A5DB9" w:rsidRPr="00A91452" w:rsidRDefault="003A5DB9" w:rsidP="003A5DB9">
      <w:pPr>
        <w:bidi/>
        <w:ind w:left="720"/>
        <w:jc w:val="both"/>
        <w:rPr>
          <w:rFonts w:ascii="Simplified Arabic" w:hAnsi="Simplified Arabic" w:cs="Simplified Arabic"/>
          <w:b/>
          <w:bCs/>
          <w:sz w:val="28"/>
          <w:szCs w:val="28"/>
          <w:rtl/>
          <w:lang w:bidi="ar-DZ"/>
        </w:rPr>
      </w:pPr>
      <w:r>
        <w:rPr>
          <w:rFonts w:ascii="Simplified Arabic" w:hAnsi="Simplified Arabic" w:cs="Simplified Arabic" w:hint="cs"/>
          <w:b/>
          <w:bCs/>
          <w:sz w:val="32"/>
          <w:szCs w:val="32"/>
          <w:rtl/>
          <w:lang w:bidi="ar-DZ"/>
        </w:rPr>
        <w:t>3</w:t>
      </w:r>
      <w:r w:rsidRPr="00A91452">
        <w:rPr>
          <w:rFonts w:ascii="Simplified Arabic" w:hAnsi="Simplified Arabic" w:cs="Simplified Arabic" w:hint="cs"/>
          <w:b/>
          <w:bCs/>
          <w:sz w:val="28"/>
          <w:szCs w:val="28"/>
          <w:rtl/>
          <w:lang w:bidi="ar-DZ"/>
        </w:rPr>
        <w:t>-التقييم التنظيمي :</w:t>
      </w:r>
    </w:p>
    <w:p w:rsidR="003A5DB9" w:rsidRPr="00A91452" w:rsidRDefault="003A5DB9" w:rsidP="003A5DB9">
      <w:pPr>
        <w:bidi/>
        <w:ind w:left="720"/>
        <w:jc w:val="both"/>
        <w:rPr>
          <w:rFonts w:ascii="Simplified Arabic" w:hAnsi="Simplified Arabic" w:cs="Simplified Arabic"/>
          <w:sz w:val="28"/>
          <w:szCs w:val="28"/>
          <w:rtl/>
          <w:lang w:bidi="ar-DZ"/>
        </w:rPr>
      </w:pPr>
      <w:r w:rsidRPr="00A91452">
        <w:rPr>
          <w:rFonts w:ascii="Simplified Arabic" w:hAnsi="Simplified Arabic" w:cs="Simplified Arabic"/>
          <w:sz w:val="28"/>
          <w:szCs w:val="28"/>
          <w:rtl/>
          <w:lang w:bidi="ar-DZ"/>
        </w:rPr>
        <w:t xml:space="preserve">يعتبر التقييم التنظيمي تشخيص للمنظمة من عدة جوانب سلوكية-اجتماعية وتنظيمية يسعى إلى تحقيق بعض من الأهداف المسطرة ، انطلاقا من نموذج إجرائي تدخلي ، حيث يعرفه العالم "فان دي فان" </w:t>
      </w:r>
      <w:r w:rsidRPr="00A91452">
        <w:rPr>
          <w:rFonts w:ascii="Simplified Arabic" w:hAnsi="Simplified Arabic" w:cs="Simplified Arabic"/>
          <w:sz w:val="28"/>
          <w:szCs w:val="28"/>
          <w:lang w:bidi="ar-DZ"/>
        </w:rPr>
        <w:t>Van de Van</w:t>
      </w:r>
      <w:r w:rsidRPr="00A91452">
        <w:rPr>
          <w:rFonts w:ascii="Simplified Arabic" w:hAnsi="Simplified Arabic" w:cs="Simplified Arabic"/>
          <w:sz w:val="28"/>
          <w:szCs w:val="28"/>
          <w:rtl/>
          <w:lang w:bidi="ar-DZ"/>
        </w:rPr>
        <w:t xml:space="preserve"> عام 1980م بأنه : نظام تشخيص يطبق على المنظمات ، مؤديا إلى نتائج وتقييمات ، تتبع بمشروع تدخلي خاصة من الناحية النفسية الاجتماعية للتنظيم .</w:t>
      </w:r>
    </w:p>
    <w:p w:rsidR="003A5DB9" w:rsidRPr="00A91452" w:rsidRDefault="003A5DB9" w:rsidP="003A5DB9">
      <w:pPr>
        <w:bidi/>
        <w:ind w:left="720"/>
        <w:jc w:val="both"/>
        <w:rPr>
          <w:rFonts w:ascii="Simplified Arabic" w:hAnsi="Simplified Arabic" w:cs="Simplified Arabic"/>
          <w:sz w:val="28"/>
          <w:szCs w:val="28"/>
          <w:rtl/>
          <w:lang w:bidi="ar-DZ"/>
        </w:rPr>
      </w:pPr>
      <w:r w:rsidRPr="00A91452">
        <w:rPr>
          <w:rFonts w:ascii="Simplified Arabic" w:hAnsi="Simplified Arabic" w:cs="Simplified Arabic"/>
          <w:sz w:val="28"/>
          <w:szCs w:val="28"/>
          <w:rtl/>
          <w:lang w:bidi="ar-DZ"/>
        </w:rPr>
        <w:t>حيث يهدف هذا التقييم إلى ما يلي :</w:t>
      </w:r>
    </w:p>
    <w:p w:rsidR="003A5DB9" w:rsidRPr="00A91452" w:rsidRDefault="003A5DB9" w:rsidP="004A66DC">
      <w:pPr>
        <w:pStyle w:val="Paragraphedeliste"/>
        <w:numPr>
          <w:ilvl w:val="0"/>
          <w:numId w:val="48"/>
        </w:numPr>
        <w:bidi/>
        <w:jc w:val="both"/>
        <w:rPr>
          <w:rFonts w:ascii="Simplified Arabic" w:hAnsi="Simplified Arabic" w:cs="Simplified Arabic"/>
          <w:sz w:val="28"/>
          <w:szCs w:val="28"/>
          <w:lang w:bidi="ar-DZ"/>
        </w:rPr>
      </w:pPr>
      <w:r w:rsidRPr="00A91452">
        <w:rPr>
          <w:rFonts w:ascii="Simplified Arabic" w:hAnsi="Simplified Arabic" w:cs="Simplified Arabic"/>
          <w:sz w:val="28"/>
          <w:szCs w:val="28"/>
          <w:rtl/>
          <w:lang w:bidi="ar-DZ"/>
        </w:rPr>
        <w:t>تزويد الباحث بمعطيات ومعلومات تساعده على المعرفة الموضوعية للمنظمة ككل .</w:t>
      </w:r>
    </w:p>
    <w:p w:rsidR="003A5DB9" w:rsidRDefault="003A5DB9" w:rsidP="004A66DC">
      <w:pPr>
        <w:pStyle w:val="Paragraphedeliste"/>
        <w:numPr>
          <w:ilvl w:val="0"/>
          <w:numId w:val="48"/>
        </w:numPr>
        <w:bidi/>
        <w:jc w:val="both"/>
        <w:rPr>
          <w:rFonts w:ascii="Simplified Arabic" w:hAnsi="Simplified Arabic" w:cs="Simplified Arabic"/>
          <w:sz w:val="28"/>
          <w:szCs w:val="28"/>
          <w:lang w:bidi="ar-DZ"/>
        </w:rPr>
      </w:pPr>
      <w:r w:rsidRPr="00A91452">
        <w:rPr>
          <w:rFonts w:ascii="Simplified Arabic" w:hAnsi="Simplified Arabic" w:cs="Simplified Arabic"/>
          <w:sz w:val="28"/>
          <w:szCs w:val="28"/>
          <w:rtl/>
          <w:lang w:bidi="ar-DZ"/>
        </w:rPr>
        <w:t>تحديد نقاط الضعف ونقاط القوة للمنظمة (نفسيا ، اجتماعيا ، تنظيميا) .</w:t>
      </w:r>
    </w:p>
    <w:p w:rsidR="003A5DB9" w:rsidRPr="00A91452" w:rsidRDefault="003A5DB9" w:rsidP="004A66DC">
      <w:pPr>
        <w:pStyle w:val="Paragraphedeliste"/>
        <w:numPr>
          <w:ilvl w:val="0"/>
          <w:numId w:val="48"/>
        </w:numPr>
        <w:bidi/>
        <w:jc w:val="both"/>
        <w:rPr>
          <w:rFonts w:ascii="Simplified Arabic" w:hAnsi="Simplified Arabic" w:cs="Simplified Arabic"/>
          <w:sz w:val="28"/>
          <w:szCs w:val="28"/>
          <w:rtl/>
          <w:lang w:bidi="ar-DZ"/>
        </w:rPr>
      </w:pPr>
      <w:r w:rsidRPr="00A91452">
        <w:rPr>
          <w:rFonts w:ascii="Simplified Arabic" w:hAnsi="Simplified Arabic" w:cs="Simplified Arabic"/>
          <w:sz w:val="28"/>
          <w:szCs w:val="28"/>
          <w:rtl/>
          <w:lang w:bidi="ar-DZ"/>
        </w:rPr>
        <w:lastRenderedPageBreak/>
        <w:t>على ضوء نتائج (أ) و(ب) يمكن الحصول على معطيات منظمة تساعد الباحث على تصميم مخطط تدخلي .</w:t>
      </w:r>
    </w:p>
    <w:p w:rsidR="003A5DB9" w:rsidRPr="00A91452" w:rsidRDefault="003A5DB9" w:rsidP="003A5DB9">
      <w:pPr>
        <w:bidi/>
        <w:ind w:left="720"/>
        <w:jc w:val="both"/>
        <w:rPr>
          <w:rFonts w:ascii="Simplified Arabic" w:hAnsi="Simplified Arabic" w:cs="Simplified Arabic"/>
          <w:sz w:val="28"/>
          <w:szCs w:val="28"/>
          <w:rtl/>
          <w:lang w:bidi="ar-DZ"/>
        </w:rPr>
      </w:pPr>
      <w:r w:rsidRPr="00A91452">
        <w:rPr>
          <w:rFonts w:ascii="Simplified Arabic" w:hAnsi="Simplified Arabic" w:cs="Simplified Arabic" w:hint="cs"/>
          <w:sz w:val="28"/>
          <w:szCs w:val="28"/>
          <w:rtl/>
          <w:lang w:bidi="ar-DZ"/>
        </w:rPr>
        <w:t>أما</w:t>
      </w:r>
      <w:r w:rsidRPr="00A91452">
        <w:rPr>
          <w:rFonts w:ascii="Simplified Arabic" w:hAnsi="Simplified Arabic" w:cs="Simplified Arabic"/>
          <w:sz w:val="28"/>
          <w:szCs w:val="28"/>
          <w:rtl/>
          <w:lang w:bidi="ar-DZ"/>
        </w:rPr>
        <w:t xml:space="preserve"> الباحث </w:t>
      </w:r>
      <w:r w:rsidRPr="00161E03">
        <w:rPr>
          <w:rFonts w:asciiTheme="majorBidi" w:hAnsiTheme="majorBidi" w:cstheme="majorBidi"/>
          <w:b/>
          <w:bCs/>
          <w:sz w:val="28"/>
          <w:szCs w:val="28"/>
          <w:lang w:bidi="ar-DZ"/>
        </w:rPr>
        <w:t>Nader</w:t>
      </w:r>
      <w:r w:rsidRPr="00A91452">
        <w:rPr>
          <w:rFonts w:ascii="Simplified Arabic" w:hAnsi="Simplified Arabic" w:cs="Simplified Arabic"/>
          <w:sz w:val="28"/>
          <w:szCs w:val="28"/>
          <w:rtl/>
          <w:lang w:bidi="ar-DZ"/>
        </w:rPr>
        <w:t xml:space="preserve"> نادلر 1980م فيرى </w:t>
      </w:r>
      <w:r w:rsidRPr="00A91452">
        <w:rPr>
          <w:rFonts w:ascii="Simplified Arabic" w:hAnsi="Simplified Arabic" w:cs="Simplified Arabic" w:hint="cs"/>
          <w:sz w:val="28"/>
          <w:szCs w:val="28"/>
          <w:rtl/>
          <w:lang w:bidi="ar-DZ"/>
        </w:rPr>
        <w:t>أن</w:t>
      </w:r>
      <w:r w:rsidRPr="00A91452">
        <w:rPr>
          <w:rFonts w:ascii="Simplified Arabic" w:hAnsi="Simplified Arabic" w:cs="Simplified Arabic"/>
          <w:sz w:val="28"/>
          <w:szCs w:val="28"/>
          <w:rtl/>
          <w:lang w:bidi="ar-DZ"/>
        </w:rPr>
        <w:t xml:space="preserve"> : التقييم التنظيمي هو عملية قياس فعالية المنظمة من الناحية السلوكية ، الاجتماعية ، والتنظيمية .</w:t>
      </w:r>
    </w:p>
    <w:p w:rsidR="003A5DB9" w:rsidRPr="00A91452" w:rsidRDefault="003A5DB9" w:rsidP="003A5DB9">
      <w:pPr>
        <w:bidi/>
        <w:ind w:left="720"/>
        <w:jc w:val="both"/>
        <w:rPr>
          <w:rFonts w:ascii="Simplified Arabic" w:hAnsi="Simplified Arabic" w:cs="Simplified Arabic"/>
          <w:sz w:val="28"/>
          <w:szCs w:val="28"/>
          <w:rtl/>
          <w:lang w:bidi="ar-DZ"/>
        </w:rPr>
      </w:pPr>
      <w:r w:rsidRPr="00A91452">
        <w:rPr>
          <w:rFonts w:ascii="Simplified Arabic" w:hAnsi="Simplified Arabic" w:cs="Simplified Arabic" w:hint="cs"/>
          <w:sz w:val="28"/>
          <w:szCs w:val="28"/>
          <w:rtl/>
          <w:lang w:bidi="ar-DZ"/>
        </w:rPr>
        <w:t>أي</w:t>
      </w:r>
      <w:r w:rsidRPr="00A91452">
        <w:rPr>
          <w:rFonts w:ascii="Simplified Arabic" w:hAnsi="Simplified Arabic" w:cs="Simplified Arabic"/>
          <w:sz w:val="28"/>
          <w:szCs w:val="28"/>
          <w:rtl/>
          <w:lang w:bidi="ar-DZ"/>
        </w:rPr>
        <w:t xml:space="preserve"> ربط التقييم التنظيمي بمدى تحقيق المنظمة </w:t>
      </w:r>
      <w:r w:rsidRPr="00A91452">
        <w:rPr>
          <w:rFonts w:ascii="Simplified Arabic" w:hAnsi="Simplified Arabic" w:cs="Simplified Arabic" w:hint="cs"/>
          <w:sz w:val="28"/>
          <w:szCs w:val="28"/>
          <w:rtl/>
          <w:lang w:bidi="ar-DZ"/>
        </w:rPr>
        <w:t>لأهدافها</w:t>
      </w:r>
      <w:r w:rsidRPr="00A91452">
        <w:rPr>
          <w:rFonts w:ascii="Simplified Arabic" w:hAnsi="Simplified Arabic" w:cs="Simplified Arabic"/>
          <w:sz w:val="28"/>
          <w:szCs w:val="28"/>
          <w:rtl/>
          <w:lang w:bidi="ar-DZ"/>
        </w:rPr>
        <w:t xml:space="preserve"> ويتضمن الفعالية التنظيمية في هذا </w:t>
      </w:r>
      <w:r w:rsidRPr="00A91452">
        <w:rPr>
          <w:rFonts w:ascii="Simplified Arabic" w:hAnsi="Simplified Arabic" w:cs="Simplified Arabic" w:hint="cs"/>
          <w:sz w:val="28"/>
          <w:szCs w:val="28"/>
          <w:rtl/>
          <w:lang w:bidi="ar-DZ"/>
        </w:rPr>
        <w:t>الإطار</w:t>
      </w:r>
      <w:r w:rsidRPr="00A91452">
        <w:rPr>
          <w:rFonts w:ascii="Simplified Arabic" w:hAnsi="Simplified Arabic" w:cs="Simplified Arabic"/>
          <w:sz w:val="28"/>
          <w:szCs w:val="28"/>
          <w:rtl/>
          <w:lang w:bidi="ar-DZ"/>
        </w:rPr>
        <w:t xml:space="preserve"> الطاقات المادية والمالية والبشرية والموجودة بالمنظمة في تفاعلها الديناميكي المستمر .</w:t>
      </w:r>
    </w:p>
    <w:p w:rsidR="003A5DB9" w:rsidRPr="00A91452" w:rsidRDefault="003A5DB9" w:rsidP="003A5DB9">
      <w:pPr>
        <w:bidi/>
        <w:ind w:left="720"/>
        <w:jc w:val="both"/>
        <w:rPr>
          <w:rFonts w:ascii="Simplified Arabic" w:hAnsi="Simplified Arabic" w:cs="Simplified Arabic"/>
          <w:b/>
          <w:bCs/>
          <w:sz w:val="28"/>
          <w:szCs w:val="28"/>
          <w:rtl/>
          <w:lang w:bidi="ar-DZ"/>
        </w:rPr>
      </w:pPr>
      <w:r>
        <w:rPr>
          <w:rFonts w:ascii="Simplified Arabic" w:hAnsi="Simplified Arabic" w:cs="Simplified Arabic" w:hint="cs"/>
          <w:b/>
          <w:bCs/>
          <w:sz w:val="32"/>
          <w:szCs w:val="32"/>
          <w:rtl/>
          <w:lang w:bidi="ar-DZ"/>
        </w:rPr>
        <w:t>4</w:t>
      </w:r>
      <w:r w:rsidRPr="00A91452">
        <w:rPr>
          <w:rFonts w:ascii="Simplified Arabic" w:hAnsi="Simplified Arabic" w:cs="Simplified Arabic" w:hint="cs"/>
          <w:b/>
          <w:bCs/>
          <w:sz w:val="28"/>
          <w:szCs w:val="28"/>
          <w:rtl/>
          <w:lang w:bidi="ar-DZ"/>
        </w:rPr>
        <w:t>-مراحل التقييم التنظيمي :</w:t>
      </w:r>
    </w:p>
    <w:p w:rsidR="003A5DB9" w:rsidRPr="00A91452" w:rsidRDefault="003A5DB9" w:rsidP="003A5DB9">
      <w:pPr>
        <w:bidi/>
        <w:ind w:left="720"/>
        <w:jc w:val="both"/>
        <w:rPr>
          <w:rFonts w:ascii="Simplified Arabic" w:hAnsi="Simplified Arabic" w:cs="Simplified Arabic"/>
          <w:sz w:val="28"/>
          <w:szCs w:val="28"/>
          <w:rtl/>
          <w:lang w:bidi="ar-DZ"/>
        </w:rPr>
      </w:pPr>
      <w:r w:rsidRPr="00A91452">
        <w:rPr>
          <w:rFonts w:ascii="Simplified Arabic" w:hAnsi="Simplified Arabic" w:cs="Simplified Arabic" w:hint="cs"/>
          <w:sz w:val="28"/>
          <w:szCs w:val="28"/>
          <w:rtl/>
          <w:lang w:bidi="ar-DZ"/>
        </w:rPr>
        <w:t>يمكننا أساسا اعتبار نموذج التقييم التنظيمي نظرية للتنظيم في تفاعل ديناميكي  حيث يتبع سلسلة من المراحل المعدة والمخطط لها سلفا لتحقيق درجة صدق عالية في البحث ويتضمن الخصائص التالية :</w:t>
      </w:r>
    </w:p>
    <w:p w:rsidR="003A5DB9" w:rsidRPr="00A91452" w:rsidRDefault="003A5DB9" w:rsidP="004A66DC">
      <w:pPr>
        <w:pStyle w:val="Paragraphedeliste"/>
        <w:numPr>
          <w:ilvl w:val="0"/>
          <w:numId w:val="49"/>
        </w:numPr>
        <w:bidi/>
        <w:jc w:val="both"/>
        <w:rPr>
          <w:rFonts w:ascii="Simplified Arabic" w:hAnsi="Simplified Arabic" w:cs="Simplified Arabic"/>
          <w:sz w:val="28"/>
          <w:szCs w:val="28"/>
          <w:lang w:bidi="ar-DZ"/>
        </w:rPr>
      </w:pPr>
      <w:r w:rsidRPr="00A91452">
        <w:rPr>
          <w:rFonts w:ascii="Simplified Arabic" w:hAnsi="Simplified Arabic" w:cs="Simplified Arabic" w:hint="cs"/>
          <w:sz w:val="28"/>
          <w:szCs w:val="28"/>
          <w:rtl/>
          <w:lang w:bidi="ar-DZ"/>
        </w:rPr>
        <w:t>الوضوح .</w:t>
      </w:r>
    </w:p>
    <w:p w:rsidR="003A5DB9" w:rsidRPr="00A91452" w:rsidRDefault="003A5DB9" w:rsidP="004A66DC">
      <w:pPr>
        <w:pStyle w:val="Paragraphedeliste"/>
        <w:numPr>
          <w:ilvl w:val="0"/>
          <w:numId w:val="49"/>
        </w:numPr>
        <w:bidi/>
        <w:jc w:val="both"/>
        <w:rPr>
          <w:rFonts w:ascii="Simplified Arabic" w:hAnsi="Simplified Arabic" w:cs="Simplified Arabic"/>
          <w:sz w:val="28"/>
          <w:szCs w:val="28"/>
          <w:lang w:bidi="ar-DZ"/>
        </w:rPr>
      </w:pPr>
      <w:r w:rsidRPr="00A91452">
        <w:rPr>
          <w:rFonts w:ascii="Simplified Arabic" w:hAnsi="Simplified Arabic" w:cs="Simplified Arabic" w:hint="cs"/>
          <w:sz w:val="28"/>
          <w:szCs w:val="28"/>
          <w:rtl/>
          <w:lang w:bidi="ar-DZ"/>
        </w:rPr>
        <w:t>القاعدة النظرية .</w:t>
      </w:r>
    </w:p>
    <w:p w:rsidR="003A5DB9" w:rsidRPr="00A91452" w:rsidRDefault="003A5DB9" w:rsidP="004A66DC">
      <w:pPr>
        <w:pStyle w:val="Paragraphedeliste"/>
        <w:numPr>
          <w:ilvl w:val="0"/>
          <w:numId w:val="49"/>
        </w:numPr>
        <w:bidi/>
        <w:jc w:val="both"/>
        <w:rPr>
          <w:rFonts w:ascii="Simplified Arabic" w:hAnsi="Simplified Arabic" w:cs="Simplified Arabic"/>
          <w:sz w:val="28"/>
          <w:szCs w:val="28"/>
          <w:lang w:bidi="ar-DZ"/>
        </w:rPr>
      </w:pPr>
      <w:r w:rsidRPr="00A91452">
        <w:rPr>
          <w:rFonts w:ascii="Simplified Arabic" w:hAnsi="Simplified Arabic" w:cs="Simplified Arabic" w:hint="cs"/>
          <w:sz w:val="28"/>
          <w:szCs w:val="28"/>
          <w:rtl/>
          <w:lang w:bidi="ar-DZ"/>
        </w:rPr>
        <w:t>التعريف أو التحديد العلمي .</w:t>
      </w:r>
    </w:p>
    <w:p w:rsidR="003A5DB9" w:rsidRPr="00A91452" w:rsidRDefault="003A5DB9" w:rsidP="004A66DC">
      <w:pPr>
        <w:pStyle w:val="Paragraphedeliste"/>
        <w:numPr>
          <w:ilvl w:val="0"/>
          <w:numId w:val="49"/>
        </w:numPr>
        <w:bidi/>
        <w:jc w:val="both"/>
        <w:rPr>
          <w:rFonts w:ascii="Simplified Arabic" w:hAnsi="Simplified Arabic" w:cs="Simplified Arabic"/>
          <w:sz w:val="28"/>
          <w:szCs w:val="28"/>
          <w:lang w:bidi="ar-DZ"/>
        </w:rPr>
      </w:pPr>
      <w:r w:rsidRPr="00A91452">
        <w:rPr>
          <w:rFonts w:ascii="Simplified Arabic" w:hAnsi="Simplified Arabic" w:cs="Simplified Arabic" w:hint="cs"/>
          <w:sz w:val="28"/>
          <w:szCs w:val="28"/>
          <w:rtl/>
          <w:lang w:bidi="ar-DZ"/>
        </w:rPr>
        <w:t>الامبريقية .</w:t>
      </w:r>
    </w:p>
    <w:p w:rsidR="003A5DB9" w:rsidRPr="00A91452" w:rsidRDefault="003A5DB9" w:rsidP="004A66DC">
      <w:pPr>
        <w:pStyle w:val="Paragraphedeliste"/>
        <w:numPr>
          <w:ilvl w:val="0"/>
          <w:numId w:val="49"/>
        </w:numPr>
        <w:bidi/>
        <w:jc w:val="both"/>
        <w:rPr>
          <w:rFonts w:ascii="Simplified Arabic" w:hAnsi="Simplified Arabic" w:cs="Simplified Arabic"/>
          <w:sz w:val="28"/>
          <w:szCs w:val="28"/>
          <w:lang w:bidi="ar-DZ"/>
        </w:rPr>
      </w:pPr>
      <w:r w:rsidRPr="00A91452">
        <w:rPr>
          <w:rFonts w:ascii="Simplified Arabic" w:hAnsi="Simplified Arabic" w:cs="Simplified Arabic" w:hint="cs"/>
          <w:sz w:val="28"/>
          <w:szCs w:val="28"/>
          <w:rtl/>
          <w:lang w:bidi="ar-DZ"/>
        </w:rPr>
        <w:t>الصدق الظاهري .</w:t>
      </w:r>
    </w:p>
    <w:p w:rsidR="003A5DB9" w:rsidRPr="00A91452" w:rsidRDefault="003A5DB9" w:rsidP="004A66DC">
      <w:pPr>
        <w:pStyle w:val="Paragraphedeliste"/>
        <w:numPr>
          <w:ilvl w:val="0"/>
          <w:numId w:val="49"/>
        </w:numPr>
        <w:bidi/>
        <w:jc w:val="both"/>
        <w:rPr>
          <w:rFonts w:ascii="Simplified Arabic" w:hAnsi="Simplified Arabic" w:cs="Simplified Arabic"/>
          <w:sz w:val="28"/>
          <w:szCs w:val="28"/>
          <w:rtl/>
          <w:lang w:bidi="ar-DZ"/>
        </w:rPr>
      </w:pPr>
      <w:r w:rsidRPr="00A91452">
        <w:rPr>
          <w:rFonts w:ascii="Simplified Arabic" w:hAnsi="Simplified Arabic" w:cs="Simplified Arabic" w:hint="cs"/>
          <w:sz w:val="28"/>
          <w:szCs w:val="28"/>
          <w:rtl/>
          <w:lang w:bidi="ar-DZ"/>
        </w:rPr>
        <w:t>إمكانية التعميم .</w:t>
      </w:r>
    </w:p>
    <w:p w:rsidR="003A5DB9" w:rsidRPr="00A91452" w:rsidRDefault="003A5DB9" w:rsidP="003A5DB9">
      <w:pPr>
        <w:bidi/>
        <w:ind w:left="720"/>
        <w:jc w:val="both"/>
        <w:rPr>
          <w:rFonts w:ascii="Simplified Arabic" w:hAnsi="Simplified Arabic" w:cs="Simplified Arabic"/>
          <w:sz w:val="28"/>
          <w:szCs w:val="28"/>
          <w:rtl/>
          <w:lang w:bidi="ar-DZ"/>
        </w:rPr>
      </w:pPr>
      <w:r w:rsidRPr="00A91452">
        <w:rPr>
          <w:rFonts w:ascii="Simplified Arabic" w:hAnsi="Simplified Arabic" w:cs="Simplified Arabic" w:hint="cs"/>
          <w:sz w:val="28"/>
          <w:szCs w:val="28"/>
          <w:rtl/>
          <w:lang w:bidi="ar-DZ"/>
        </w:rPr>
        <w:t>وعموما يعتبر النموذج الامبريقي المبني على الملاحظة والاختبار للعالم "فان دي فان" عام 1980م من أحسن النماذج التي تسعى بصفة موضوعية إلى الإجابة على الأسئلة التالية :</w:t>
      </w:r>
    </w:p>
    <w:p w:rsidR="003A5DB9" w:rsidRPr="00A91452" w:rsidRDefault="003A5DB9" w:rsidP="003A5DB9">
      <w:pPr>
        <w:pStyle w:val="Paragraphedeliste"/>
        <w:numPr>
          <w:ilvl w:val="0"/>
          <w:numId w:val="2"/>
        </w:numPr>
        <w:bidi/>
        <w:jc w:val="both"/>
        <w:rPr>
          <w:rFonts w:ascii="Simplified Arabic" w:hAnsi="Simplified Arabic" w:cs="Simplified Arabic"/>
          <w:sz w:val="28"/>
          <w:szCs w:val="28"/>
          <w:lang w:bidi="ar-DZ"/>
        </w:rPr>
      </w:pPr>
      <w:r w:rsidRPr="00A91452">
        <w:rPr>
          <w:rFonts w:ascii="Simplified Arabic" w:hAnsi="Simplified Arabic" w:cs="Simplified Arabic" w:hint="cs"/>
          <w:sz w:val="28"/>
          <w:szCs w:val="28"/>
          <w:rtl/>
          <w:lang w:bidi="ar-DZ"/>
        </w:rPr>
        <w:t>ما هي النتائج المنتظرة من البحث ؟</w:t>
      </w:r>
    </w:p>
    <w:p w:rsidR="003A5DB9" w:rsidRPr="00A91452" w:rsidRDefault="003A5DB9" w:rsidP="003A5DB9">
      <w:pPr>
        <w:pStyle w:val="Paragraphedeliste"/>
        <w:numPr>
          <w:ilvl w:val="0"/>
          <w:numId w:val="2"/>
        </w:numPr>
        <w:bidi/>
        <w:jc w:val="both"/>
        <w:rPr>
          <w:rFonts w:ascii="Simplified Arabic" w:hAnsi="Simplified Arabic" w:cs="Simplified Arabic"/>
          <w:sz w:val="28"/>
          <w:szCs w:val="28"/>
          <w:lang w:bidi="ar-DZ"/>
        </w:rPr>
      </w:pPr>
      <w:r w:rsidRPr="00A91452">
        <w:rPr>
          <w:rFonts w:ascii="Simplified Arabic" w:hAnsi="Simplified Arabic" w:cs="Simplified Arabic" w:hint="cs"/>
          <w:sz w:val="28"/>
          <w:szCs w:val="28"/>
          <w:rtl/>
          <w:lang w:bidi="ar-DZ"/>
        </w:rPr>
        <w:t>كيف نقيس النتائج المتحصل عليها ؟</w:t>
      </w:r>
    </w:p>
    <w:p w:rsidR="003A5DB9" w:rsidRPr="00A91452" w:rsidRDefault="003A5DB9" w:rsidP="003A5DB9">
      <w:pPr>
        <w:pStyle w:val="Paragraphedeliste"/>
        <w:numPr>
          <w:ilvl w:val="0"/>
          <w:numId w:val="2"/>
        </w:numPr>
        <w:bidi/>
        <w:jc w:val="both"/>
        <w:rPr>
          <w:rFonts w:ascii="Simplified Arabic" w:hAnsi="Simplified Arabic" w:cs="Simplified Arabic"/>
          <w:sz w:val="28"/>
          <w:szCs w:val="28"/>
          <w:lang w:bidi="ar-DZ"/>
        </w:rPr>
      </w:pPr>
      <w:r w:rsidRPr="00A91452">
        <w:rPr>
          <w:rFonts w:ascii="Simplified Arabic" w:hAnsi="Simplified Arabic" w:cs="Simplified Arabic" w:hint="cs"/>
          <w:sz w:val="28"/>
          <w:szCs w:val="28"/>
          <w:rtl/>
          <w:lang w:bidi="ar-DZ"/>
        </w:rPr>
        <w:t>ما هي أهم التغيرات التي تستحدثها هذه النتائج ؟</w:t>
      </w:r>
    </w:p>
    <w:p w:rsidR="003A5DB9" w:rsidRPr="00A91452" w:rsidRDefault="003A5DB9" w:rsidP="003A5DB9">
      <w:pPr>
        <w:bidi/>
        <w:ind w:left="720"/>
        <w:jc w:val="both"/>
        <w:rPr>
          <w:rFonts w:ascii="Simplified Arabic" w:hAnsi="Simplified Arabic" w:cs="Simplified Arabic"/>
          <w:sz w:val="28"/>
          <w:szCs w:val="28"/>
          <w:rtl/>
          <w:lang w:bidi="ar-DZ"/>
        </w:rPr>
      </w:pPr>
      <w:r w:rsidRPr="00A91452">
        <w:rPr>
          <w:rFonts w:ascii="Simplified Arabic" w:hAnsi="Simplified Arabic" w:cs="Simplified Arabic" w:hint="cs"/>
          <w:sz w:val="28"/>
          <w:szCs w:val="28"/>
          <w:rtl/>
          <w:lang w:bidi="ar-DZ"/>
        </w:rPr>
        <w:lastRenderedPageBreak/>
        <w:t>وللإجابة على هذه الأسئلة يقترح "فان دي فان" منهجية عمل دليل وطريقة عمل للسيكولوجي التنظيمي في عملية تحليل ودراسة المنظمة ، كما تساعد أيضا في التحكم وضبط المتغيرات ، ويمكننا تلخيص هذه المنهجية في مراحل عملية متسلسلة كالتالي :</w:t>
      </w:r>
    </w:p>
    <w:p w:rsidR="003A5DB9" w:rsidRPr="00A91452" w:rsidRDefault="003A5DB9" w:rsidP="004A66DC">
      <w:pPr>
        <w:pStyle w:val="Paragraphedeliste"/>
        <w:numPr>
          <w:ilvl w:val="0"/>
          <w:numId w:val="50"/>
        </w:numPr>
        <w:bidi/>
        <w:jc w:val="both"/>
        <w:rPr>
          <w:rFonts w:ascii="Simplified Arabic" w:hAnsi="Simplified Arabic" w:cs="Simplified Arabic"/>
          <w:b/>
          <w:bCs/>
          <w:sz w:val="28"/>
          <w:szCs w:val="28"/>
          <w:rtl/>
          <w:lang w:bidi="ar-DZ"/>
        </w:rPr>
      </w:pPr>
      <w:r w:rsidRPr="00A91452">
        <w:rPr>
          <w:rFonts w:ascii="Simplified Arabic" w:hAnsi="Simplified Arabic" w:cs="Simplified Arabic" w:hint="cs"/>
          <w:b/>
          <w:bCs/>
          <w:sz w:val="28"/>
          <w:szCs w:val="28"/>
          <w:rtl/>
          <w:lang w:bidi="ar-DZ"/>
        </w:rPr>
        <w:t>المرحلة الأولى :</w:t>
      </w:r>
    </w:p>
    <w:p w:rsidR="003A5DB9" w:rsidRPr="00A91452" w:rsidRDefault="003A5DB9" w:rsidP="003A5DB9">
      <w:pPr>
        <w:bidi/>
        <w:ind w:left="1440"/>
        <w:jc w:val="both"/>
        <w:rPr>
          <w:rFonts w:ascii="Simplified Arabic" w:hAnsi="Simplified Arabic" w:cs="Simplified Arabic"/>
          <w:sz w:val="28"/>
          <w:szCs w:val="28"/>
          <w:rtl/>
          <w:lang w:bidi="ar-DZ"/>
        </w:rPr>
      </w:pPr>
      <w:r w:rsidRPr="00A91452">
        <w:rPr>
          <w:rFonts w:ascii="Simplified Arabic" w:hAnsi="Simplified Arabic" w:cs="Simplified Arabic" w:hint="cs"/>
          <w:sz w:val="28"/>
          <w:szCs w:val="28"/>
          <w:rtl/>
          <w:lang w:bidi="ar-DZ"/>
        </w:rPr>
        <w:t>قبل الشروع في أي تقييم تنظيمي ، يجب الإجابة على الأسئلة التالية :</w:t>
      </w:r>
    </w:p>
    <w:p w:rsidR="003A5DB9" w:rsidRPr="00A91452" w:rsidRDefault="003A5DB9" w:rsidP="003A5DB9">
      <w:pPr>
        <w:pStyle w:val="Paragraphedeliste"/>
        <w:numPr>
          <w:ilvl w:val="0"/>
          <w:numId w:val="2"/>
        </w:numPr>
        <w:bidi/>
        <w:jc w:val="both"/>
        <w:rPr>
          <w:rFonts w:ascii="Simplified Arabic" w:hAnsi="Simplified Arabic" w:cs="Simplified Arabic"/>
          <w:sz w:val="28"/>
          <w:szCs w:val="28"/>
          <w:lang w:bidi="ar-DZ"/>
        </w:rPr>
      </w:pPr>
      <w:r w:rsidRPr="00A91452">
        <w:rPr>
          <w:rFonts w:ascii="Simplified Arabic" w:hAnsi="Simplified Arabic" w:cs="Simplified Arabic" w:hint="cs"/>
          <w:sz w:val="28"/>
          <w:szCs w:val="28"/>
          <w:rtl/>
          <w:lang w:bidi="ar-DZ"/>
        </w:rPr>
        <w:t>ما هي الأسباب المثيرة أو الدافعة للقيام بتقييم تنظيمي ؟</w:t>
      </w:r>
    </w:p>
    <w:p w:rsidR="003A5DB9" w:rsidRPr="00A91452" w:rsidRDefault="003A5DB9" w:rsidP="003A5DB9">
      <w:pPr>
        <w:pStyle w:val="Paragraphedeliste"/>
        <w:numPr>
          <w:ilvl w:val="0"/>
          <w:numId w:val="2"/>
        </w:numPr>
        <w:bidi/>
        <w:jc w:val="both"/>
        <w:rPr>
          <w:rFonts w:ascii="Simplified Arabic" w:hAnsi="Simplified Arabic" w:cs="Simplified Arabic"/>
          <w:sz w:val="28"/>
          <w:szCs w:val="28"/>
          <w:lang w:bidi="ar-DZ"/>
        </w:rPr>
      </w:pPr>
      <w:r w:rsidRPr="00A91452">
        <w:rPr>
          <w:rFonts w:ascii="Simplified Arabic" w:hAnsi="Simplified Arabic" w:cs="Simplified Arabic" w:hint="cs"/>
          <w:sz w:val="28"/>
          <w:szCs w:val="28"/>
          <w:rtl/>
          <w:lang w:bidi="ar-DZ"/>
        </w:rPr>
        <w:t>كيف تستخدم نتائج البحث ؟</w:t>
      </w:r>
    </w:p>
    <w:p w:rsidR="003A5DB9" w:rsidRPr="00A91452" w:rsidRDefault="003A5DB9" w:rsidP="003A5DB9">
      <w:pPr>
        <w:pStyle w:val="Paragraphedeliste"/>
        <w:numPr>
          <w:ilvl w:val="0"/>
          <w:numId w:val="2"/>
        </w:numPr>
        <w:bidi/>
        <w:jc w:val="both"/>
        <w:rPr>
          <w:rFonts w:ascii="Simplified Arabic" w:hAnsi="Simplified Arabic" w:cs="Simplified Arabic"/>
          <w:sz w:val="28"/>
          <w:szCs w:val="28"/>
          <w:lang w:bidi="ar-DZ"/>
        </w:rPr>
      </w:pPr>
      <w:r w:rsidRPr="00A91452">
        <w:rPr>
          <w:rFonts w:ascii="Simplified Arabic" w:hAnsi="Simplified Arabic" w:cs="Simplified Arabic" w:hint="cs"/>
          <w:sz w:val="28"/>
          <w:szCs w:val="28"/>
          <w:rtl/>
          <w:lang w:bidi="ar-DZ"/>
        </w:rPr>
        <w:t>ما هي المواضيع أو الجوانب التنظيمية التي يجب أن تقيم ؟</w:t>
      </w:r>
    </w:p>
    <w:p w:rsidR="003A5DB9" w:rsidRPr="00A91452" w:rsidRDefault="003A5DB9" w:rsidP="003A5DB9">
      <w:pPr>
        <w:pStyle w:val="Paragraphedeliste"/>
        <w:numPr>
          <w:ilvl w:val="0"/>
          <w:numId w:val="2"/>
        </w:numPr>
        <w:bidi/>
        <w:jc w:val="both"/>
        <w:rPr>
          <w:rFonts w:ascii="Simplified Arabic" w:hAnsi="Simplified Arabic" w:cs="Simplified Arabic"/>
          <w:sz w:val="28"/>
          <w:szCs w:val="28"/>
          <w:lang w:bidi="ar-DZ"/>
        </w:rPr>
      </w:pPr>
      <w:r w:rsidRPr="00A91452">
        <w:rPr>
          <w:rFonts w:ascii="Simplified Arabic" w:hAnsi="Simplified Arabic" w:cs="Simplified Arabic" w:hint="cs"/>
          <w:sz w:val="28"/>
          <w:szCs w:val="28"/>
          <w:rtl/>
          <w:lang w:bidi="ar-DZ"/>
        </w:rPr>
        <w:t>من هم الأشخاص أو الجماعات التي تجرى عليها الدراسة ؟</w:t>
      </w:r>
    </w:p>
    <w:p w:rsidR="003A5DB9" w:rsidRPr="00A91452" w:rsidRDefault="003A5DB9" w:rsidP="003A5DB9">
      <w:pPr>
        <w:pStyle w:val="Paragraphedeliste"/>
        <w:numPr>
          <w:ilvl w:val="0"/>
          <w:numId w:val="2"/>
        </w:numPr>
        <w:bidi/>
        <w:jc w:val="both"/>
        <w:rPr>
          <w:rFonts w:ascii="Simplified Arabic" w:hAnsi="Simplified Arabic" w:cs="Simplified Arabic"/>
          <w:sz w:val="28"/>
          <w:szCs w:val="28"/>
          <w:lang w:bidi="ar-DZ"/>
        </w:rPr>
      </w:pPr>
      <w:r w:rsidRPr="00A91452">
        <w:rPr>
          <w:rFonts w:ascii="Simplified Arabic" w:hAnsi="Simplified Arabic" w:cs="Simplified Arabic" w:hint="cs"/>
          <w:sz w:val="28"/>
          <w:szCs w:val="28"/>
          <w:rtl/>
          <w:lang w:bidi="ar-DZ"/>
        </w:rPr>
        <w:t>من هو صاحب مشروع الدراسة ؟</w:t>
      </w:r>
    </w:p>
    <w:p w:rsidR="003A5DB9" w:rsidRPr="00A91452" w:rsidRDefault="003A5DB9" w:rsidP="003A5DB9">
      <w:pPr>
        <w:pStyle w:val="Paragraphedeliste"/>
        <w:numPr>
          <w:ilvl w:val="0"/>
          <w:numId w:val="2"/>
        </w:numPr>
        <w:bidi/>
        <w:jc w:val="both"/>
        <w:rPr>
          <w:rFonts w:ascii="Simplified Arabic" w:hAnsi="Simplified Arabic" w:cs="Simplified Arabic"/>
          <w:sz w:val="28"/>
          <w:szCs w:val="28"/>
          <w:lang w:bidi="ar-DZ"/>
        </w:rPr>
      </w:pPr>
      <w:r w:rsidRPr="00A91452">
        <w:rPr>
          <w:rFonts w:ascii="Simplified Arabic" w:hAnsi="Simplified Arabic" w:cs="Simplified Arabic" w:hint="cs"/>
          <w:sz w:val="28"/>
          <w:szCs w:val="28"/>
          <w:rtl/>
          <w:lang w:bidi="ar-DZ"/>
        </w:rPr>
        <w:t>إلى أي مدى تستطيع المناهج والمعارف العلمية مساعدتنا في القيام بتقييم تنظيمي ؟</w:t>
      </w:r>
    </w:p>
    <w:p w:rsidR="003A5DB9" w:rsidRPr="00A91452" w:rsidRDefault="003A5DB9" w:rsidP="004A66DC">
      <w:pPr>
        <w:pStyle w:val="Paragraphedeliste"/>
        <w:numPr>
          <w:ilvl w:val="0"/>
          <w:numId w:val="50"/>
        </w:numPr>
        <w:bidi/>
        <w:jc w:val="both"/>
        <w:rPr>
          <w:rFonts w:ascii="Simplified Arabic" w:hAnsi="Simplified Arabic" w:cs="Simplified Arabic"/>
          <w:sz w:val="28"/>
          <w:szCs w:val="28"/>
          <w:rtl/>
          <w:lang w:bidi="ar-DZ"/>
        </w:rPr>
      </w:pPr>
      <w:r w:rsidRPr="00A91452">
        <w:rPr>
          <w:rFonts w:ascii="Simplified Arabic" w:hAnsi="Simplified Arabic" w:cs="Simplified Arabic" w:hint="cs"/>
          <w:b/>
          <w:bCs/>
          <w:sz w:val="28"/>
          <w:szCs w:val="28"/>
          <w:rtl/>
          <w:lang w:bidi="ar-DZ"/>
        </w:rPr>
        <w:t>المرحلة الثانية :</w:t>
      </w:r>
    </w:p>
    <w:p w:rsidR="003A5DB9" w:rsidRPr="00A91452" w:rsidRDefault="003A5DB9" w:rsidP="003A5DB9">
      <w:pPr>
        <w:bidi/>
        <w:ind w:left="720"/>
        <w:jc w:val="both"/>
        <w:rPr>
          <w:rFonts w:ascii="Simplified Arabic" w:hAnsi="Simplified Arabic" w:cs="Simplified Arabic"/>
          <w:sz w:val="28"/>
          <w:szCs w:val="28"/>
          <w:rtl/>
          <w:lang w:bidi="ar-DZ"/>
        </w:rPr>
      </w:pPr>
      <w:r w:rsidRPr="00A91452">
        <w:rPr>
          <w:rFonts w:ascii="Simplified Arabic" w:hAnsi="Simplified Arabic" w:cs="Simplified Arabic" w:hint="cs"/>
          <w:sz w:val="28"/>
          <w:szCs w:val="28"/>
          <w:rtl/>
          <w:lang w:bidi="ar-DZ"/>
        </w:rPr>
        <w:t xml:space="preserve">بعد الإجابة على الأسئلة المطروحة سابقا </w:t>
      </w:r>
      <w:r w:rsidRPr="00A91452">
        <w:rPr>
          <w:rFonts w:ascii="Simplified Arabic" w:hAnsi="Simplified Arabic" w:cs="Simplified Arabic"/>
          <w:sz w:val="28"/>
          <w:szCs w:val="28"/>
          <w:rtl/>
          <w:lang w:bidi="ar-DZ"/>
        </w:rPr>
        <w:t>–</w:t>
      </w:r>
      <w:r w:rsidRPr="00A91452">
        <w:rPr>
          <w:rFonts w:ascii="Simplified Arabic" w:hAnsi="Simplified Arabic" w:cs="Simplified Arabic" w:hint="cs"/>
          <w:sz w:val="28"/>
          <w:szCs w:val="28"/>
          <w:rtl/>
          <w:lang w:bidi="ar-DZ"/>
        </w:rPr>
        <w:t xml:space="preserve">في المرحلة الأولى </w:t>
      </w:r>
      <w:r w:rsidRPr="00A91452">
        <w:rPr>
          <w:rFonts w:ascii="Simplified Arabic" w:hAnsi="Simplified Arabic" w:cs="Simplified Arabic"/>
          <w:sz w:val="28"/>
          <w:szCs w:val="28"/>
          <w:rtl/>
          <w:lang w:bidi="ar-DZ"/>
        </w:rPr>
        <w:t>–</w:t>
      </w:r>
      <w:r w:rsidRPr="00A91452">
        <w:rPr>
          <w:rFonts w:ascii="Simplified Arabic" w:hAnsi="Simplified Arabic" w:cs="Simplified Arabic" w:hint="cs"/>
          <w:sz w:val="28"/>
          <w:szCs w:val="28"/>
          <w:rtl/>
          <w:lang w:bidi="ar-DZ"/>
        </w:rPr>
        <w:t>يطلب من مسؤولي التنظيم تعيين المراكز أو الجوانب محل التقييم وذلك بالإشارة إلى :</w:t>
      </w:r>
    </w:p>
    <w:p w:rsidR="003A5DB9" w:rsidRPr="00A91452" w:rsidRDefault="003A5DB9" w:rsidP="003A5DB9">
      <w:pPr>
        <w:pStyle w:val="Paragraphedeliste"/>
        <w:numPr>
          <w:ilvl w:val="0"/>
          <w:numId w:val="2"/>
        </w:numPr>
        <w:bidi/>
        <w:jc w:val="both"/>
        <w:rPr>
          <w:rFonts w:ascii="Simplified Arabic" w:hAnsi="Simplified Arabic" w:cs="Simplified Arabic"/>
          <w:sz w:val="28"/>
          <w:szCs w:val="28"/>
          <w:lang w:bidi="ar-DZ"/>
        </w:rPr>
      </w:pPr>
      <w:r w:rsidRPr="00A91452">
        <w:rPr>
          <w:rFonts w:ascii="Simplified Arabic" w:hAnsi="Simplified Arabic" w:cs="Simplified Arabic" w:hint="cs"/>
          <w:sz w:val="28"/>
          <w:szCs w:val="28"/>
          <w:rtl/>
          <w:lang w:bidi="ar-DZ"/>
        </w:rPr>
        <w:t>جوانب التقييم بصفة واضحة ودقيقة .</w:t>
      </w:r>
    </w:p>
    <w:p w:rsidR="003A5DB9" w:rsidRPr="00A91452" w:rsidRDefault="003A5DB9" w:rsidP="003A5DB9">
      <w:pPr>
        <w:pStyle w:val="Paragraphedeliste"/>
        <w:numPr>
          <w:ilvl w:val="0"/>
          <w:numId w:val="2"/>
        </w:numPr>
        <w:bidi/>
        <w:jc w:val="both"/>
        <w:rPr>
          <w:rFonts w:ascii="Simplified Arabic" w:hAnsi="Simplified Arabic" w:cs="Simplified Arabic"/>
          <w:sz w:val="28"/>
          <w:szCs w:val="28"/>
          <w:lang w:bidi="ar-DZ"/>
        </w:rPr>
      </w:pPr>
      <w:r w:rsidRPr="00A91452">
        <w:rPr>
          <w:rFonts w:ascii="Simplified Arabic" w:hAnsi="Simplified Arabic" w:cs="Simplified Arabic" w:hint="cs"/>
          <w:sz w:val="28"/>
          <w:szCs w:val="28"/>
          <w:rtl/>
          <w:lang w:bidi="ar-DZ"/>
        </w:rPr>
        <w:t>الأهداف المرجوة .</w:t>
      </w:r>
    </w:p>
    <w:p w:rsidR="003A5DB9" w:rsidRPr="00A91452" w:rsidRDefault="003A5DB9" w:rsidP="003A5DB9">
      <w:pPr>
        <w:pStyle w:val="Paragraphedeliste"/>
        <w:numPr>
          <w:ilvl w:val="0"/>
          <w:numId w:val="2"/>
        </w:numPr>
        <w:bidi/>
        <w:jc w:val="both"/>
        <w:rPr>
          <w:rFonts w:ascii="Simplified Arabic" w:hAnsi="Simplified Arabic" w:cs="Simplified Arabic"/>
          <w:sz w:val="28"/>
          <w:szCs w:val="28"/>
          <w:lang w:bidi="ar-DZ"/>
        </w:rPr>
      </w:pPr>
      <w:r w:rsidRPr="00A91452">
        <w:rPr>
          <w:rFonts w:ascii="Simplified Arabic" w:hAnsi="Simplified Arabic" w:cs="Simplified Arabic" w:hint="cs"/>
          <w:sz w:val="28"/>
          <w:szCs w:val="28"/>
          <w:rtl/>
          <w:lang w:bidi="ar-DZ"/>
        </w:rPr>
        <w:t>التنظيم الهيكلي الاولوي لتلك الجوانب والأهداف .</w:t>
      </w:r>
    </w:p>
    <w:p w:rsidR="003A5DB9" w:rsidRPr="00A91452" w:rsidRDefault="003A5DB9" w:rsidP="004A66DC">
      <w:pPr>
        <w:pStyle w:val="Paragraphedeliste"/>
        <w:numPr>
          <w:ilvl w:val="0"/>
          <w:numId w:val="50"/>
        </w:numPr>
        <w:bidi/>
        <w:jc w:val="both"/>
        <w:rPr>
          <w:rFonts w:ascii="Simplified Arabic" w:hAnsi="Simplified Arabic" w:cs="Simplified Arabic"/>
          <w:sz w:val="28"/>
          <w:szCs w:val="28"/>
          <w:lang w:bidi="ar-DZ"/>
        </w:rPr>
      </w:pPr>
      <w:r w:rsidRPr="00A91452">
        <w:rPr>
          <w:rFonts w:ascii="Simplified Arabic" w:hAnsi="Simplified Arabic" w:cs="Simplified Arabic" w:hint="cs"/>
          <w:b/>
          <w:bCs/>
          <w:sz w:val="28"/>
          <w:szCs w:val="28"/>
          <w:rtl/>
          <w:lang w:bidi="ar-DZ"/>
        </w:rPr>
        <w:t>المرحلة الثالثة :</w:t>
      </w:r>
    </w:p>
    <w:p w:rsidR="003A5DB9" w:rsidRPr="00A91452" w:rsidRDefault="003A5DB9" w:rsidP="003A5DB9">
      <w:pPr>
        <w:pStyle w:val="Paragraphedeliste"/>
        <w:bidi/>
        <w:ind w:left="1440"/>
        <w:jc w:val="both"/>
        <w:rPr>
          <w:rFonts w:ascii="Simplified Arabic" w:hAnsi="Simplified Arabic" w:cs="Simplified Arabic"/>
          <w:sz w:val="28"/>
          <w:szCs w:val="28"/>
          <w:rtl/>
          <w:lang w:bidi="ar-DZ"/>
        </w:rPr>
      </w:pPr>
      <w:r w:rsidRPr="00A91452">
        <w:rPr>
          <w:rFonts w:ascii="Simplified Arabic" w:hAnsi="Simplified Arabic" w:cs="Simplified Arabic" w:hint="cs"/>
          <w:sz w:val="28"/>
          <w:szCs w:val="28"/>
          <w:rtl/>
          <w:lang w:bidi="ar-DZ"/>
        </w:rPr>
        <w:t>إن معايير كيفية تطوير هذه العملية ، تتطلب من مسؤولي المنظمة اخذ ثلاث قرارات أساسية هي :</w:t>
      </w:r>
    </w:p>
    <w:p w:rsidR="003A5DB9" w:rsidRPr="00A91452" w:rsidRDefault="003A5DB9" w:rsidP="004A66DC">
      <w:pPr>
        <w:pStyle w:val="Paragraphedeliste"/>
        <w:numPr>
          <w:ilvl w:val="0"/>
          <w:numId w:val="51"/>
        </w:numPr>
        <w:bidi/>
        <w:jc w:val="both"/>
        <w:rPr>
          <w:rFonts w:ascii="Simplified Arabic" w:hAnsi="Simplified Arabic" w:cs="Simplified Arabic"/>
          <w:sz w:val="28"/>
          <w:szCs w:val="28"/>
          <w:lang w:bidi="ar-DZ"/>
        </w:rPr>
      </w:pPr>
      <w:r w:rsidRPr="00A91452">
        <w:rPr>
          <w:rFonts w:ascii="Simplified Arabic" w:hAnsi="Simplified Arabic" w:cs="Simplified Arabic" w:hint="cs"/>
          <w:sz w:val="28"/>
          <w:szCs w:val="28"/>
          <w:rtl/>
          <w:lang w:bidi="ar-DZ"/>
        </w:rPr>
        <w:t>اختيار خصائص الأبعاد موضوع الدراسة والتي ستصبح مؤشرات هامة للوصول إلى الهدف المقصود .</w:t>
      </w:r>
    </w:p>
    <w:p w:rsidR="003A5DB9" w:rsidRPr="00A91452" w:rsidRDefault="003A5DB9" w:rsidP="004A66DC">
      <w:pPr>
        <w:pStyle w:val="Paragraphedeliste"/>
        <w:numPr>
          <w:ilvl w:val="0"/>
          <w:numId w:val="51"/>
        </w:numPr>
        <w:bidi/>
        <w:jc w:val="both"/>
        <w:rPr>
          <w:rFonts w:ascii="Simplified Arabic" w:hAnsi="Simplified Arabic" w:cs="Simplified Arabic"/>
          <w:sz w:val="28"/>
          <w:szCs w:val="28"/>
          <w:lang w:bidi="ar-DZ"/>
        </w:rPr>
      </w:pPr>
      <w:r w:rsidRPr="00A91452">
        <w:rPr>
          <w:rFonts w:ascii="Simplified Arabic" w:hAnsi="Simplified Arabic" w:cs="Simplified Arabic" w:hint="cs"/>
          <w:sz w:val="28"/>
          <w:szCs w:val="28"/>
          <w:rtl/>
          <w:lang w:bidi="ar-DZ"/>
        </w:rPr>
        <w:t>تخصص الحدود المقننة من خلال حصر هذه الأبعاد .</w:t>
      </w:r>
    </w:p>
    <w:p w:rsidR="003A5DB9" w:rsidRPr="00A91452" w:rsidRDefault="003A5DB9" w:rsidP="004A66DC">
      <w:pPr>
        <w:pStyle w:val="Paragraphedeliste"/>
        <w:numPr>
          <w:ilvl w:val="0"/>
          <w:numId w:val="51"/>
        </w:numPr>
        <w:bidi/>
        <w:jc w:val="both"/>
        <w:rPr>
          <w:rFonts w:ascii="Simplified Arabic" w:hAnsi="Simplified Arabic" w:cs="Simplified Arabic"/>
          <w:sz w:val="28"/>
          <w:szCs w:val="28"/>
          <w:lang w:bidi="ar-DZ"/>
        </w:rPr>
      </w:pPr>
      <w:r w:rsidRPr="00A91452">
        <w:rPr>
          <w:rFonts w:ascii="Simplified Arabic" w:hAnsi="Simplified Arabic" w:cs="Simplified Arabic" w:hint="cs"/>
          <w:sz w:val="28"/>
          <w:szCs w:val="28"/>
          <w:rtl/>
          <w:lang w:bidi="ar-DZ"/>
        </w:rPr>
        <w:lastRenderedPageBreak/>
        <w:t>عندما تكون المعايير مختلفو ومتنوعة ، يجب تحديد ثقل أو شدة كل مجموعة من الأبعاد لإعداد هيكلة تبعا للأهداف المسطرة بواسطة العمل الجماعي أو الاجتماعات الخاصة بالمناقشة .</w:t>
      </w:r>
    </w:p>
    <w:p w:rsidR="003A5DB9" w:rsidRPr="00A91452" w:rsidRDefault="003A5DB9" w:rsidP="004A66DC">
      <w:pPr>
        <w:pStyle w:val="Paragraphedeliste"/>
        <w:numPr>
          <w:ilvl w:val="0"/>
          <w:numId w:val="50"/>
        </w:numPr>
        <w:bidi/>
        <w:jc w:val="both"/>
        <w:rPr>
          <w:rFonts w:ascii="Simplified Arabic" w:hAnsi="Simplified Arabic" w:cs="Simplified Arabic"/>
          <w:sz w:val="28"/>
          <w:szCs w:val="28"/>
          <w:lang w:bidi="ar-DZ"/>
        </w:rPr>
      </w:pPr>
      <w:r w:rsidRPr="00A91452">
        <w:rPr>
          <w:rFonts w:ascii="Simplified Arabic" w:hAnsi="Simplified Arabic" w:cs="Simplified Arabic"/>
          <w:b/>
          <w:bCs/>
          <w:sz w:val="28"/>
          <w:szCs w:val="28"/>
          <w:rtl/>
          <w:lang w:bidi="ar-DZ"/>
        </w:rPr>
        <w:t>المرحلة الرابعة :</w:t>
      </w:r>
    </w:p>
    <w:p w:rsidR="003A5DB9" w:rsidRPr="00A91452" w:rsidRDefault="003A5DB9" w:rsidP="003A5DB9">
      <w:pPr>
        <w:pStyle w:val="Paragraphedeliste"/>
        <w:bidi/>
        <w:ind w:left="1440"/>
        <w:jc w:val="both"/>
        <w:rPr>
          <w:rFonts w:ascii="Simplified Arabic" w:hAnsi="Simplified Arabic" w:cs="Simplified Arabic"/>
          <w:sz w:val="28"/>
          <w:szCs w:val="28"/>
          <w:rtl/>
          <w:lang w:bidi="ar-DZ"/>
        </w:rPr>
      </w:pPr>
      <w:r w:rsidRPr="00A91452">
        <w:rPr>
          <w:rFonts w:ascii="Simplified Arabic" w:hAnsi="Simplified Arabic" w:cs="Simplified Arabic"/>
          <w:sz w:val="28"/>
          <w:szCs w:val="28"/>
          <w:rtl/>
          <w:lang w:bidi="ar-DZ"/>
        </w:rPr>
        <w:t xml:space="preserve">وتم فيها تصميم التقييم التنظيمي ، بعد تحديد الأهداف التي ترمي إلى تحقيقها إذ يعمل المقيمون بالاشتراك مع فرقة تقنية من التنظيم لإعداد اختبار نموذجي أو تجريبي أولي </w:t>
      </w:r>
      <w:r w:rsidRPr="00161E03">
        <w:rPr>
          <w:rFonts w:asciiTheme="majorBidi" w:hAnsiTheme="majorBidi" w:cstheme="majorBidi"/>
          <w:b/>
          <w:bCs/>
          <w:sz w:val="28"/>
          <w:szCs w:val="28"/>
          <w:lang w:bidi="ar-DZ"/>
        </w:rPr>
        <w:t>Epreuve Pilote</w:t>
      </w:r>
      <w:r w:rsidRPr="00A91452">
        <w:rPr>
          <w:rFonts w:ascii="Simplified Arabic" w:hAnsi="Simplified Arabic" w:cs="Simplified Arabic"/>
          <w:sz w:val="28"/>
          <w:szCs w:val="28"/>
          <w:rtl/>
          <w:lang w:bidi="ar-DZ"/>
        </w:rPr>
        <w:t xml:space="preserve"> وتحديد قياسات وأساليب مراقبة الفعالية التنظيمية .</w:t>
      </w:r>
    </w:p>
    <w:p w:rsidR="003A5DB9" w:rsidRPr="00A91452" w:rsidRDefault="003A5DB9" w:rsidP="004A66DC">
      <w:pPr>
        <w:pStyle w:val="Paragraphedeliste"/>
        <w:numPr>
          <w:ilvl w:val="0"/>
          <w:numId w:val="50"/>
        </w:numPr>
        <w:bidi/>
        <w:jc w:val="both"/>
        <w:rPr>
          <w:rFonts w:ascii="Simplified Arabic" w:hAnsi="Simplified Arabic" w:cs="Simplified Arabic"/>
          <w:sz w:val="28"/>
          <w:szCs w:val="28"/>
          <w:lang w:bidi="ar-DZ"/>
        </w:rPr>
      </w:pPr>
      <w:r w:rsidRPr="00A91452">
        <w:rPr>
          <w:rFonts w:ascii="Simplified Arabic" w:hAnsi="Simplified Arabic" w:cs="Simplified Arabic"/>
          <w:b/>
          <w:bCs/>
          <w:sz w:val="28"/>
          <w:szCs w:val="28"/>
          <w:rtl/>
          <w:lang w:bidi="ar-DZ"/>
        </w:rPr>
        <w:t>المرحلة الخامسة :</w:t>
      </w:r>
    </w:p>
    <w:p w:rsidR="003A5DB9" w:rsidRPr="00A91452" w:rsidRDefault="003A5DB9" w:rsidP="003A5DB9">
      <w:pPr>
        <w:pStyle w:val="Paragraphedeliste"/>
        <w:bidi/>
        <w:ind w:left="1440"/>
        <w:jc w:val="both"/>
        <w:rPr>
          <w:rFonts w:ascii="Simplified Arabic" w:hAnsi="Simplified Arabic" w:cs="Simplified Arabic"/>
          <w:sz w:val="28"/>
          <w:szCs w:val="28"/>
          <w:rtl/>
          <w:lang w:bidi="ar-DZ"/>
        </w:rPr>
      </w:pPr>
      <w:r w:rsidRPr="00A91452">
        <w:rPr>
          <w:rFonts w:ascii="Simplified Arabic" w:hAnsi="Simplified Arabic" w:cs="Simplified Arabic"/>
          <w:sz w:val="28"/>
          <w:szCs w:val="28"/>
          <w:rtl/>
          <w:lang w:bidi="ar-DZ"/>
        </w:rPr>
        <w:t>هي مرحلة الشروع الفعلي في التقييم التنظيمي ، بعد إعداد وتطوير كل من النموذج المفاهيمي :</w:t>
      </w:r>
      <w:r w:rsidRPr="00A91452">
        <w:rPr>
          <w:rFonts w:asciiTheme="majorBidi" w:hAnsiTheme="majorBidi" w:cstheme="majorBidi"/>
          <w:sz w:val="28"/>
          <w:szCs w:val="28"/>
          <w:lang w:bidi="ar-DZ"/>
        </w:rPr>
        <w:t>Modèle conceptuel</w:t>
      </w:r>
      <w:r w:rsidRPr="00A91452">
        <w:rPr>
          <w:rFonts w:asciiTheme="majorBidi" w:hAnsiTheme="majorBidi" w:cstheme="majorBidi"/>
          <w:sz w:val="28"/>
          <w:szCs w:val="28"/>
          <w:rtl/>
          <w:lang w:bidi="ar-DZ"/>
        </w:rPr>
        <w:t xml:space="preserve"> </w:t>
      </w:r>
      <w:r w:rsidRPr="00A91452">
        <w:rPr>
          <w:rFonts w:ascii="Simplified Arabic" w:hAnsi="Simplified Arabic" w:cs="Simplified Arabic"/>
          <w:sz w:val="28"/>
          <w:szCs w:val="28"/>
          <w:rtl/>
          <w:lang w:bidi="ar-DZ"/>
        </w:rPr>
        <w:t xml:space="preserve">والفرضيات </w:t>
      </w:r>
      <w:r w:rsidRPr="00A91452">
        <w:rPr>
          <w:rFonts w:asciiTheme="majorBidi" w:hAnsiTheme="majorBidi" w:cstheme="majorBidi"/>
          <w:sz w:val="28"/>
          <w:szCs w:val="28"/>
          <w:lang w:bidi="ar-DZ"/>
        </w:rPr>
        <w:t>Hypothèses</w:t>
      </w:r>
      <w:r w:rsidRPr="00A91452">
        <w:rPr>
          <w:rFonts w:ascii="Simplified Arabic" w:hAnsi="Simplified Arabic" w:cs="Simplified Arabic"/>
          <w:sz w:val="28"/>
          <w:szCs w:val="28"/>
          <w:rtl/>
          <w:lang w:bidi="ar-DZ"/>
        </w:rPr>
        <w:t xml:space="preserve"> ، والقياسات </w:t>
      </w:r>
      <w:r w:rsidRPr="00A91452">
        <w:rPr>
          <w:rFonts w:asciiTheme="majorBidi" w:hAnsiTheme="majorBidi" w:cstheme="majorBidi"/>
          <w:sz w:val="28"/>
          <w:szCs w:val="28"/>
          <w:lang w:bidi="ar-DZ"/>
        </w:rPr>
        <w:t>Mesures</w:t>
      </w:r>
      <w:r w:rsidRPr="00A91452">
        <w:rPr>
          <w:rFonts w:ascii="Simplified Arabic" w:hAnsi="Simplified Arabic" w:cs="Simplified Arabic"/>
          <w:sz w:val="28"/>
          <w:szCs w:val="28"/>
          <w:rtl/>
          <w:lang w:bidi="ar-DZ"/>
        </w:rPr>
        <w:t xml:space="preserve"> .</w:t>
      </w:r>
    </w:p>
    <w:p w:rsidR="003A5DB9" w:rsidRPr="00A91452" w:rsidRDefault="003A5DB9" w:rsidP="004A66DC">
      <w:pPr>
        <w:pStyle w:val="Paragraphedeliste"/>
        <w:numPr>
          <w:ilvl w:val="0"/>
          <w:numId w:val="50"/>
        </w:numPr>
        <w:bidi/>
        <w:jc w:val="both"/>
        <w:rPr>
          <w:rFonts w:ascii="Simplified Arabic" w:hAnsi="Simplified Arabic" w:cs="Simplified Arabic"/>
          <w:sz w:val="28"/>
          <w:szCs w:val="28"/>
          <w:lang w:bidi="ar-DZ"/>
        </w:rPr>
      </w:pPr>
      <w:r w:rsidRPr="00A91452">
        <w:rPr>
          <w:rFonts w:ascii="Simplified Arabic" w:hAnsi="Simplified Arabic" w:cs="Simplified Arabic"/>
          <w:b/>
          <w:bCs/>
          <w:sz w:val="28"/>
          <w:szCs w:val="28"/>
          <w:rtl/>
          <w:lang w:bidi="ar-DZ"/>
        </w:rPr>
        <w:t>المرحلة السادسة :</w:t>
      </w:r>
    </w:p>
    <w:p w:rsidR="003A5DB9" w:rsidRPr="00A91452" w:rsidRDefault="003A5DB9" w:rsidP="003A5DB9">
      <w:pPr>
        <w:pStyle w:val="Paragraphedeliste"/>
        <w:bidi/>
        <w:ind w:left="1440"/>
        <w:jc w:val="both"/>
        <w:rPr>
          <w:rFonts w:ascii="Simplified Arabic" w:hAnsi="Simplified Arabic" w:cs="Simplified Arabic"/>
          <w:sz w:val="28"/>
          <w:szCs w:val="28"/>
          <w:rtl/>
          <w:lang w:bidi="ar-DZ"/>
        </w:rPr>
      </w:pPr>
      <w:r w:rsidRPr="00A91452">
        <w:rPr>
          <w:rFonts w:ascii="Simplified Arabic" w:hAnsi="Simplified Arabic" w:cs="Simplified Arabic"/>
          <w:sz w:val="28"/>
          <w:szCs w:val="28"/>
          <w:rtl/>
          <w:lang w:bidi="ar-DZ"/>
        </w:rPr>
        <w:t xml:space="preserve">بعد جمع المعلومات والمعطيات ، </w:t>
      </w:r>
      <w:r w:rsidRPr="00A91452">
        <w:rPr>
          <w:rFonts w:ascii="Simplified Arabic" w:hAnsi="Simplified Arabic" w:cs="Simplified Arabic" w:hint="cs"/>
          <w:sz w:val="28"/>
          <w:szCs w:val="28"/>
          <w:rtl/>
          <w:lang w:bidi="ar-DZ"/>
        </w:rPr>
        <w:t>يبدأ</w:t>
      </w:r>
      <w:r w:rsidRPr="00A91452">
        <w:rPr>
          <w:rFonts w:ascii="Simplified Arabic" w:hAnsi="Simplified Arabic" w:cs="Simplified Arabic"/>
          <w:sz w:val="28"/>
          <w:szCs w:val="28"/>
          <w:rtl/>
          <w:lang w:bidi="ar-DZ"/>
        </w:rPr>
        <w:t xml:space="preserve"> الباحث </w:t>
      </w:r>
      <w:r w:rsidRPr="00A91452">
        <w:rPr>
          <w:rFonts w:ascii="Simplified Arabic" w:hAnsi="Simplified Arabic" w:cs="Simplified Arabic" w:hint="cs"/>
          <w:sz w:val="28"/>
          <w:szCs w:val="28"/>
          <w:rtl/>
          <w:lang w:bidi="ar-DZ"/>
        </w:rPr>
        <w:t>أو</w:t>
      </w:r>
      <w:r w:rsidRPr="00A91452">
        <w:rPr>
          <w:rFonts w:ascii="Simplified Arabic" w:hAnsi="Simplified Arabic" w:cs="Simplified Arabic"/>
          <w:sz w:val="28"/>
          <w:szCs w:val="28"/>
          <w:rtl/>
          <w:lang w:bidi="ar-DZ"/>
        </w:rPr>
        <w:t xml:space="preserve"> المشاركين في البحث ومعالجتها واستغلالها بواسطة التحليل </w:t>
      </w:r>
      <w:r w:rsidRPr="00A91452">
        <w:rPr>
          <w:rFonts w:asciiTheme="majorBidi" w:hAnsiTheme="majorBidi" w:cstheme="majorBidi"/>
          <w:sz w:val="28"/>
          <w:szCs w:val="28"/>
          <w:lang w:bidi="ar-DZ"/>
        </w:rPr>
        <w:t>Analyse</w:t>
      </w:r>
      <w:r w:rsidRPr="00A91452">
        <w:rPr>
          <w:rFonts w:ascii="Simplified Arabic" w:hAnsi="Simplified Arabic" w:cs="Simplified Arabic"/>
          <w:sz w:val="28"/>
          <w:szCs w:val="28"/>
          <w:rtl/>
          <w:lang w:bidi="ar-DZ"/>
        </w:rPr>
        <w:t xml:space="preserve"> وتقييم المعطيات </w:t>
      </w:r>
      <w:r w:rsidRPr="00A91452">
        <w:rPr>
          <w:rFonts w:asciiTheme="majorBidi" w:hAnsiTheme="majorBidi" w:cstheme="majorBidi"/>
          <w:sz w:val="28"/>
          <w:szCs w:val="28"/>
          <w:lang w:bidi="ar-DZ"/>
        </w:rPr>
        <w:t>Evaluation des données</w:t>
      </w:r>
      <w:r w:rsidRPr="00A91452">
        <w:rPr>
          <w:rFonts w:ascii="Simplified Arabic" w:hAnsi="Simplified Arabic" w:cs="Simplified Arabic"/>
          <w:sz w:val="28"/>
          <w:szCs w:val="28"/>
          <w:rtl/>
          <w:lang w:bidi="ar-DZ"/>
        </w:rPr>
        <w:t xml:space="preserve"> المتصلة بالأهداف .</w:t>
      </w:r>
    </w:p>
    <w:p w:rsidR="003A5DB9" w:rsidRPr="00A91452" w:rsidRDefault="003A5DB9" w:rsidP="003A5DB9">
      <w:pPr>
        <w:pStyle w:val="Paragraphedeliste"/>
        <w:bidi/>
        <w:ind w:left="1440"/>
        <w:jc w:val="both"/>
        <w:rPr>
          <w:rFonts w:ascii="Simplified Arabic" w:hAnsi="Simplified Arabic" w:cs="Simplified Arabic"/>
          <w:sz w:val="28"/>
          <w:szCs w:val="28"/>
          <w:rtl/>
          <w:lang w:bidi="ar-DZ"/>
        </w:rPr>
      </w:pPr>
      <w:r w:rsidRPr="00A91452">
        <w:rPr>
          <w:rFonts w:ascii="Simplified Arabic" w:hAnsi="Simplified Arabic" w:cs="Simplified Arabic"/>
          <w:sz w:val="28"/>
          <w:szCs w:val="28"/>
          <w:rtl/>
          <w:lang w:bidi="ar-DZ"/>
        </w:rPr>
        <w:t xml:space="preserve">وأخيرا الإعلان عن النتائج في تقرير علمي وتقديمه لمسؤولي التنظيم قصد طرحه وإبداء الرأي فيه جماعيا ثم تطبيق توصياته ، ويمكن للباحث السيكولوجي التنظيمي اختيار احد النماذج في عملية التقييم التنظيمي وهي موضحة كما يلي </w:t>
      </w:r>
      <w:r w:rsidR="003E2002">
        <w:rPr>
          <w:rFonts w:ascii="Simplified Arabic" w:hAnsi="Simplified Arabic" w:cs="Simplified Arabic" w:hint="cs"/>
          <w:sz w:val="28"/>
          <w:szCs w:val="28"/>
          <w:rtl/>
          <w:lang w:bidi="ar-DZ"/>
        </w:rPr>
        <w:t>في الجدول رقم (5)</w:t>
      </w:r>
      <w:r w:rsidRPr="00A91452">
        <w:rPr>
          <w:rFonts w:ascii="Simplified Arabic" w:hAnsi="Simplified Arabic" w:cs="Simplified Arabic"/>
          <w:sz w:val="28"/>
          <w:szCs w:val="28"/>
          <w:rtl/>
          <w:lang w:bidi="ar-DZ"/>
        </w:rPr>
        <w:t>:</w:t>
      </w:r>
    </w:p>
    <w:p w:rsidR="003A5DB9" w:rsidRPr="00A91452" w:rsidRDefault="003A5DB9" w:rsidP="003A5DB9">
      <w:pPr>
        <w:pStyle w:val="Paragraphedeliste"/>
        <w:bidi/>
        <w:ind w:left="1440"/>
        <w:jc w:val="both"/>
        <w:rPr>
          <w:rFonts w:asciiTheme="majorBidi" w:hAnsiTheme="majorBidi" w:cstheme="majorBidi"/>
          <w:sz w:val="28"/>
          <w:szCs w:val="28"/>
          <w:rtl/>
          <w:lang w:bidi="ar-DZ"/>
        </w:rPr>
      </w:pPr>
    </w:p>
    <w:tbl>
      <w:tblPr>
        <w:tblStyle w:val="Grilledutableau"/>
        <w:bidiVisual/>
        <w:tblW w:w="0" w:type="auto"/>
        <w:tblInd w:w="1440" w:type="dxa"/>
        <w:tblLook w:val="04A0"/>
      </w:tblPr>
      <w:tblGrid>
        <w:gridCol w:w="2620"/>
        <w:gridCol w:w="2607"/>
        <w:gridCol w:w="2621"/>
      </w:tblGrid>
      <w:tr w:rsidR="003A5DB9" w:rsidRPr="00A91452" w:rsidTr="003A5DB9">
        <w:tc>
          <w:tcPr>
            <w:tcW w:w="2620" w:type="dxa"/>
          </w:tcPr>
          <w:p w:rsidR="003A5DB9" w:rsidRPr="00A91452" w:rsidRDefault="003A5DB9" w:rsidP="003A5DB9">
            <w:pPr>
              <w:pStyle w:val="Paragraphedeliste"/>
              <w:bidi/>
              <w:ind w:left="0"/>
              <w:jc w:val="center"/>
              <w:rPr>
                <w:rFonts w:ascii="Simplified Arabic" w:hAnsi="Simplified Arabic" w:cs="Simplified Arabic"/>
                <w:b/>
                <w:bCs/>
                <w:sz w:val="28"/>
                <w:szCs w:val="28"/>
                <w:rtl/>
                <w:lang w:bidi="ar-DZ"/>
              </w:rPr>
            </w:pPr>
            <w:r w:rsidRPr="00A91452">
              <w:rPr>
                <w:rFonts w:ascii="Simplified Arabic" w:hAnsi="Simplified Arabic" w:cs="Simplified Arabic"/>
                <w:b/>
                <w:bCs/>
                <w:sz w:val="28"/>
                <w:szCs w:val="28"/>
                <w:rtl/>
                <w:lang w:bidi="ar-DZ"/>
              </w:rPr>
              <w:t>نموذج</w:t>
            </w:r>
          </w:p>
        </w:tc>
        <w:tc>
          <w:tcPr>
            <w:tcW w:w="2607" w:type="dxa"/>
          </w:tcPr>
          <w:p w:rsidR="003A5DB9" w:rsidRPr="00A91452" w:rsidRDefault="003A5DB9" w:rsidP="003A5DB9">
            <w:pPr>
              <w:pStyle w:val="Paragraphedeliste"/>
              <w:bidi/>
              <w:ind w:left="0"/>
              <w:jc w:val="center"/>
              <w:rPr>
                <w:rFonts w:ascii="Simplified Arabic" w:hAnsi="Simplified Arabic" w:cs="Simplified Arabic"/>
                <w:b/>
                <w:bCs/>
                <w:sz w:val="28"/>
                <w:szCs w:val="28"/>
                <w:rtl/>
                <w:lang w:bidi="ar-DZ"/>
              </w:rPr>
            </w:pPr>
            <w:r w:rsidRPr="00A91452">
              <w:rPr>
                <w:rFonts w:ascii="Simplified Arabic" w:hAnsi="Simplified Arabic" w:cs="Simplified Arabic"/>
                <w:b/>
                <w:bCs/>
                <w:sz w:val="28"/>
                <w:szCs w:val="28"/>
                <w:rtl/>
                <w:lang w:bidi="ar-DZ"/>
              </w:rPr>
              <w:t>مقاربة</w:t>
            </w:r>
          </w:p>
        </w:tc>
        <w:tc>
          <w:tcPr>
            <w:tcW w:w="2621" w:type="dxa"/>
          </w:tcPr>
          <w:p w:rsidR="003A5DB9" w:rsidRPr="00A91452" w:rsidRDefault="003A5DB9" w:rsidP="003A5DB9">
            <w:pPr>
              <w:pStyle w:val="Paragraphedeliste"/>
              <w:bidi/>
              <w:ind w:left="0"/>
              <w:jc w:val="center"/>
              <w:rPr>
                <w:rFonts w:ascii="Simplified Arabic" w:hAnsi="Simplified Arabic" w:cs="Simplified Arabic"/>
                <w:b/>
                <w:bCs/>
                <w:sz w:val="28"/>
                <w:szCs w:val="28"/>
                <w:rtl/>
                <w:lang w:bidi="ar-DZ"/>
              </w:rPr>
            </w:pPr>
            <w:r w:rsidRPr="00A91452">
              <w:rPr>
                <w:rFonts w:ascii="Simplified Arabic" w:hAnsi="Simplified Arabic" w:cs="Simplified Arabic"/>
                <w:b/>
                <w:bCs/>
                <w:sz w:val="28"/>
                <w:szCs w:val="28"/>
                <w:rtl/>
                <w:lang w:bidi="ar-DZ"/>
              </w:rPr>
              <w:t>إطار</w:t>
            </w:r>
          </w:p>
        </w:tc>
      </w:tr>
      <w:tr w:rsidR="003A5DB9" w:rsidRPr="00A91452" w:rsidTr="003A5DB9">
        <w:tc>
          <w:tcPr>
            <w:tcW w:w="2620" w:type="dxa"/>
          </w:tcPr>
          <w:p w:rsidR="003A5DB9" w:rsidRPr="00A91452" w:rsidRDefault="003A5DB9" w:rsidP="003A5DB9">
            <w:pPr>
              <w:pStyle w:val="Paragraphedeliste"/>
              <w:bidi/>
              <w:ind w:left="0"/>
              <w:jc w:val="both"/>
              <w:rPr>
                <w:rFonts w:ascii="Simplified Arabic" w:hAnsi="Simplified Arabic" w:cs="Simplified Arabic"/>
                <w:sz w:val="28"/>
                <w:szCs w:val="28"/>
                <w:rtl/>
                <w:lang w:bidi="ar-DZ"/>
              </w:rPr>
            </w:pPr>
            <w:r w:rsidRPr="00A91452">
              <w:rPr>
                <w:rFonts w:ascii="Simplified Arabic" w:hAnsi="Simplified Arabic" w:cs="Simplified Arabic"/>
                <w:sz w:val="28"/>
                <w:szCs w:val="28"/>
                <w:rtl/>
                <w:lang w:bidi="ar-DZ"/>
              </w:rPr>
              <w:t>-كامبل .</w:t>
            </w:r>
          </w:p>
        </w:tc>
        <w:tc>
          <w:tcPr>
            <w:tcW w:w="2607" w:type="dxa"/>
          </w:tcPr>
          <w:p w:rsidR="003A5DB9" w:rsidRPr="00A91452" w:rsidRDefault="003A5DB9" w:rsidP="003A5DB9">
            <w:pPr>
              <w:pStyle w:val="Paragraphedeliste"/>
              <w:bidi/>
              <w:ind w:left="0"/>
              <w:jc w:val="both"/>
              <w:rPr>
                <w:rFonts w:ascii="Simplified Arabic" w:hAnsi="Simplified Arabic" w:cs="Simplified Arabic"/>
                <w:sz w:val="28"/>
                <w:szCs w:val="28"/>
                <w:rtl/>
                <w:lang w:bidi="ar-DZ"/>
              </w:rPr>
            </w:pPr>
            <w:r w:rsidRPr="00A91452">
              <w:rPr>
                <w:rFonts w:ascii="Simplified Arabic" w:hAnsi="Simplified Arabic" w:cs="Simplified Arabic"/>
                <w:sz w:val="28"/>
                <w:szCs w:val="28"/>
                <w:rtl/>
                <w:lang w:bidi="ar-DZ"/>
              </w:rPr>
              <w:t xml:space="preserve">نظرية </w:t>
            </w:r>
          </w:p>
        </w:tc>
        <w:tc>
          <w:tcPr>
            <w:tcW w:w="2621" w:type="dxa"/>
          </w:tcPr>
          <w:p w:rsidR="003A5DB9" w:rsidRPr="00A91452" w:rsidRDefault="003A5DB9" w:rsidP="003A5DB9">
            <w:pPr>
              <w:pStyle w:val="Paragraphedeliste"/>
              <w:bidi/>
              <w:ind w:left="0"/>
              <w:jc w:val="both"/>
              <w:rPr>
                <w:rFonts w:ascii="Simplified Arabic" w:hAnsi="Simplified Arabic" w:cs="Simplified Arabic"/>
                <w:sz w:val="28"/>
                <w:szCs w:val="28"/>
                <w:rtl/>
                <w:lang w:bidi="ar-DZ"/>
              </w:rPr>
            </w:pPr>
            <w:r w:rsidRPr="00A91452">
              <w:rPr>
                <w:rFonts w:ascii="Simplified Arabic" w:hAnsi="Simplified Arabic" w:cs="Simplified Arabic"/>
                <w:sz w:val="28"/>
                <w:szCs w:val="28"/>
                <w:rtl/>
                <w:lang w:bidi="ar-DZ"/>
              </w:rPr>
              <w:t xml:space="preserve">فردي </w:t>
            </w:r>
          </w:p>
        </w:tc>
      </w:tr>
      <w:tr w:rsidR="003A5DB9" w:rsidRPr="00A91452" w:rsidTr="003A5DB9">
        <w:tc>
          <w:tcPr>
            <w:tcW w:w="2620" w:type="dxa"/>
          </w:tcPr>
          <w:p w:rsidR="003A5DB9" w:rsidRPr="00A91452" w:rsidRDefault="003A5DB9" w:rsidP="003A5DB9">
            <w:pPr>
              <w:pStyle w:val="Paragraphedeliste"/>
              <w:bidi/>
              <w:ind w:left="0"/>
              <w:jc w:val="both"/>
              <w:rPr>
                <w:rFonts w:ascii="Simplified Arabic" w:hAnsi="Simplified Arabic" w:cs="Simplified Arabic"/>
                <w:sz w:val="28"/>
                <w:szCs w:val="28"/>
                <w:rtl/>
                <w:lang w:bidi="ar-DZ"/>
              </w:rPr>
            </w:pPr>
            <w:r w:rsidRPr="00A91452">
              <w:rPr>
                <w:rFonts w:ascii="Simplified Arabic" w:hAnsi="Simplified Arabic" w:cs="Simplified Arabic"/>
                <w:sz w:val="28"/>
                <w:szCs w:val="28"/>
                <w:rtl/>
                <w:lang w:bidi="ar-DZ"/>
              </w:rPr>
              <w:t>موريس وهاكمان .</w:t>
            </w:r>
          </w:p>
        </w:tc>
        <w:tc>
          <w:tcPr>
            <w:tcW w:w="2607" w:type="dxa"/>
          </w:tcPr>
          <w:p w:rsidR="003A5DB9" w:rsidRPr="00A91452" w:rsidRDefault="003A5DB9" w:rsidP="003A5DB9">
            <w:pPr>
              <w:pStyle w:val="Paragraphedeliste"/>
              <w:bidi/>
              <w:ind w:left="0"/>
              <w:jc w:val="both"/>
              <w:rPr>
                <w:rFonts w:ascii="Simplified Arabic" w:hAnsi="Simplified Arabic" w:cs="Simplified Arabic"/>
                <w:sz w:val="28"/>
                <w:szCs w:val="28"/>
                <w:rtl/>
                <w:lang w:bidi="ar-DZ"/>
              </w:rPr>
            </w:pPr>
            <w:r w:rsidRPr="00A91452">
              <w:rPr>
                <w:rFonts w:ascii="Simplified Arabic" w:hAnsi="Simplified Arabic" w:cs="Simplified Arabic"/>
                <w:sz w:val="28"/>
                <w:szCs w:val="28"/>
                <w:rtl/>
                <w:lang w:bidi="ar-DZ"/>
              </w:rPr>
              <w:t xml:space="preserve">امبريقية </w:t>
            </w:r>
          </w:p>
        </w:tc>
        <w:tc>
          <w:tcPr>
            <w:tcW w:w="2621" w:type="dxa"/>
          </w:tcPr>
          <w:p w:rsidR="003A5DB9" w:rsidRPr="00A91452" w:rsidRDefault="003A5DB9" w:rsidP="003A5DB9">
            <w:pPr>
              <w:pStyle w:val="Paragraphedeliste"/>
              <w:bidi/>
              <w:ind w:left="0"/>
              <w:jc w:val="both"/>
              <w:rPr>
                <w:rFonts w:ascii="Simplified Arabic" w:hAnsi="Simplified Arabic" w:cs="Simplified Arabic"/>
                <w:sz w:val="28"/>
                <w:szCs w:val="28"/>
                <w:rtl/>
                <w:lang w:bidi="ar-DZ"/>
              </w:rPr>
            </w:pPr>
            <w:r w:rsidRPr="00A91452">
              <w:rPr>
                <w:rFonts w:ascii="Simplified Arabic" w:hAnsi="Simplified Arabic" w:cs="Simplified Arabic"/>
                <w:sz w:val="28"/>
                <w:szCs w:val="28"/>
                <w:rtl/>
                <w:lang w:bidi="ar-DZ"/>
              </w:rPr>
              <w:t>جماعي</w:t>
            </w:r>
          </w:p>
        </w:tc>
      </w:tr>
      <w:tr w:rsidR="003A5DB9" w:rsidRPr="00A91452" w:rsidTr="003A5DB9">
        <w:tc>
          <w:tcPr>
            <w:tcW w:w="2620" w:type="dxa"/>
          </w:tcPr>
          <w:p w:rsidR="003A5DB9" w:rsidRPr="00A91452" w:rsidRDefault="003A5DB9" w:rsidP="003A5DB9">
            <w:pPr>
              <w:pStyle w:val="Paragraphedeliste"/>
              <w:bidi/>
              <w:ind w:left="0"/>
              <w:jc w:val="both"/>
              <w:rPr>
                <w:rFonts w:ascii="Simplified Arabic" w:hAnsi="Simplified Arabic" w:cs="Simplified Arabic"/>
                <w:sz w:val="28"/>
                <w:szCs w:val="28"/>
                <w:rtl/>
                <w:lang w:bidi="ar-DZ"/>
              </w:rPr>
            </w:pPr>
            <w:r w:rsidRPr="00A91452">
              <w:rPr>
                <w:rFonts w:ascii="Simplified Arabic" w:hAnsi="Simplified Arabic" w:cs="Simplified Arabic"/>
                <w:sz w:val="28"/>
                <w:szCs w:val="28"/>
                <w:rtl/>
                <w:lang w:bidi="ar-DZ"/>
              </w:rPr>
              <w:t>لاورنس ولورش .</w:t>
            </w:r>
          </w:p>
        </w:tc>
        <w:tc>
          <w:tcPr>
            <w:tcW w:w="2607" w:type="dxa"/>
          </w:tcPr>
          <w:p w:rsidR="003A5DB9" w:rsidRPr="00A91452" w:rsidRDefault="003A5DB9" w:rsidP="003A5DB9">
            <w:pPr>
              <w:pStyle w:val="Paragraphedeliste"/>
              <w:bidi/>
              <w:ind w:left="0"/>
              <w:jc w:val="both"/>
              <w:rPr>
                <w:rFonts w:ascii="Simplified Arabic" w:hAnsi="Simplified Arabic" w:cs="Simplified Arabic"/>
                <w:sz w:val="28"/>
                <w:szCs w:val="28"/>
                <w:rtl/>
                <w:lang w:bidi="ar-DZ"/>
              </w:rPr>
            </w:pPr>
            <w:r w:rsidRPr="00A91452">
              <w:rPr>
                <w:rFonts w:ascii="Simplified Arabic" w:hAnsi="Simplified Arabic" w:cs="Simplified Arabic"/>
                <w:sz w:val="28"/>
                <w:szCs w:val="28"/>
                <w:rtl/>
                <w:lang w:bidi="ar-DZ"/>
              </w:rPr>
              <w:t xml:space="preserve">امبريقية </w:t>
            </w:r>
          </w:p>
        </w:tc>
        <w:tc>
          <w:tcPr>
            <w:tcW w:w="2621" w:type="dxa"/>
          </w:tcPr>
          <w:p w:rsidR="003A5DB9" w:rsidRPr="00A91452" w:rsidRDefault="003A5DB9" w:rsidP="003A5DB9">
            <w:pPr>
              <w:pStyle w:val="Paragraphedeliste"/>
              <w:bidi/>
              <w:ind w:left="0"/>
              <w:jc w:val="both"/>
              <w:rPr>
                <w:rFonts w:ascii="Simplified Arabic" w:hAnsi="Simplified Arabic" w:cs="Simplified Arabic"/>
                <w:sz w:val="28"/>
                <w:szCs w:val="28"/>
                <w:rtl/>
                <w:lang w:bidi="ar-DZ"/>
              </w:rPr>
            </w:pPr>
            <w:r w:rsidRPr="00A91452">
              <w:rPr>
                <w:rFonts w:ascii="Simplified Arabic" w:hAnsi="Simplified Arabic" w:cs="Simplified Arabic"/>
                <w:sz w:val="28"/>
                <w:szCs w:val="28"/>
                <w:rtl/>
                <w:lang w:bidi="ar-DZ"/>
              </w:rPr>
              <w:t>تنظيمي</w:t>
            </w:r>
          </w:p>
        </w:tc>
      </w:tr>
      <w:tr w:rsidR="003A5DB9" w:rsidRPr="00A91452" w:rsidTr="003A5DB9">
        <w:tc>
          <w:tcPr>
            <w:tcW w:w="2620" w:type="dxa"/>
          </w:tcPr>
          <w:p w:rsidR="003A5DB9" w:rsidRPr="00A91452" w:rsidRDefault="003A5DB9" w:rsidP="003A5DB9">
            <w:pPr>
              <w:pStyle w:val="Paragraphedeliste"/>
              <w:bidi/>
              <w:ind w:left="0"/>
              <w:jc w:val="both"/>
              <w:rPr>
                <w:rFonts w:ascii="Simplified Arabic" w:hAnsi="Simplified Arabic" w:cs="Simplified Arabic"/>
                <w:sz w:val="28"/>
                <w:szCs w:val="28"/>
                <w:rtl/>
                <w:lang w:bidi="ar-DZ"/>
              </w:rPr>
            </w:pPr>
            <w:r w:rsidRPr="00A91452">
              <w:rPr>
                <w:rFonts w:ascii="Simplified Arabic" w:hAnsi="Simplified Arabic" w:cs="Simplified Arabic"/>
                <w:sz w:val="28"/>
                <w:szCs w:val="28"/>
                <w:rtl/>
                <w:lang w:bidi="ar-DZ"/>
              </w:rPr>
              <w:t>ايفان سيفيتش ووالاس</w:t>
            </w:r>
          </w:p>
        </w:tc>
        <w:tc>
          <w:tcPr>
            <w:tcW w:w="2607" w:type="dxa"/>
          </w:tcPr>
          <w:p w:rsidR="003A5DB9" w:rsidRPr="00A91452" w:rsidRDefault="003A5DB9" w:rsidP="003A5DB9">
            <w:pPr>
              <w:pStyle w:val="Paragraphedeliste"/>
              <w:bidi/>
              <w:ind w:left="0"/>
              <w:jc w:val="both"/>
              <w:rPr>
                <w:rFonts w:ascii="Simplified Arabic" w:hAnsi="Simplified Arabic" w:cs="Simplified Arabic"/>
                <w:sz w:val="28"/>
                <w:szCs w:val="28"/>
                <w:rtl/>
                <w:lang w:bidi="ar-DZ"/>
              </w:rPr>
            </w:pPr>
            <w:r w:rsidRPr="00A91452">
              <w:rPr>
                <w:rFonts w:ascii="Simplified Arabic" w:hAnsi="Simplified Arabic" w:cs="Simplified Arabic"/>
                <w:sz w:val="28"/>
                <w:szCs w:val="28"/>
                <w:rtl/>
                <w:lang w:bidi="ar-DZ"/>
              </w:rPr>
              <w:t xml:space="preserve">نظرية </w:t>
            </w:r>
          </w:p>
        </w:tc>
        <w:tc>
          <w:tcPr>
            <w:tcW w:w="2621" w:type="dxa"/>
          </w:tcPr>
          <w:p w:rsidR="003A5DB9" w:rsidRPr="00A91452" w:rsidRDefault="003A5DB9" w:rsidP="003A5DB9">
            <w:pPr>
              <w:pStyle w:val="Paragraphedeliste"/>
              <w:bidi/>
              <w:ind w:left="0"/>
              <w:jc w:val="both"/>
              <w:rPr>
                <w:rFonts w:ascii="Simplified Arabic" w:hAnsi="Simplified Arabic" w:cs="Simplified Arabic"/>
                <w:sz w:val="28"/>
                <w:szCs w:val="28"/>
                <w:rtl/>
                <w:lang w:bidi="ar-DZ"/>
              </w:rPr>
            </w:pPr>
            <w:r w:rsidRPr="00A91452">
              <w:rPr>
                <w:rFonts w:ascii="Simplified Arabic" w:hAnsi="Simplified Arabic" w:cs="Simplified Arabic"/>
                <w:sz w:val="28"/>
                <w:szCs w:val="28"/>
                <w:rtl/>
                <w:lang w:bidi="ar-DZ"/>
              </w:rPr>
              <w:t>اندماجي</w:t>
            </w:r>
          </w:p>
        </w:tc>
      </w:tr>
      <w:tr w:rsidR="003A5DB9" w:rsidRPr="00A91452" w:rsidTr="003A5DB9">
        <w:tc>
          <w:tcPr>
            <w:tcW w:w="2620" w:type="dxa"/>
          </w:tcPr>
          <w:p w:rsidR="003A5DB9" w:rsidRPr="00A91452" w:rsidRDefault="003A5DB9" w:rsidP="003A5DB9">
            <w:pPr>
              <w:pStyle w:val="Paragraphedeliste"/>
              <w:bidi/>
              <w:ind w:left="0"/>
              <w:jc w:val="both"/>
              <w:rPr>
                <w:rFonts w:ascii="Simplified Arabic" w:hAnsi="Simplified Arabic" w:cs="Simplified Arabic"/>
                <w:sz w:val="28"/>
                <w:szCs w:val="28"/>
                <w:rtl/>
                <w:lang w:bidi="ar-DZ"/>
              </w:rPr>
            </w:pPr>
            <w:r w:rsidRPr="00A91452">
              <w:rPr>
                <w:rFonts w:ascii="Simplified Arabic" w:hAnsi="Simplified Arabic" w:cs="Simplified Arabic"/>
                <w:sz w:val="28"/>
                <w:szCs w:val="28"/>
                <w:rtl/>
                <w:lang w:bidi="ar-DZ"/>
              </w:rPr>
              <w:lastRenderedPageBreak/>
              <w:t>بيريث فيلاسكو</w:t>
            </w:r>
          </w:p>
        </w:tc>
        <w:tc>
          <w:tcPr>
            <w:tcW w:w="2607" w:type="dxa"/>
          </w:tcPr>
          <w:p w:rsidR="003A5DB9" w:rsidRPr="00A91452" w:rsidRDefault="003A5DB9" w:rsidP="003A5DB9">
            <w:pPr>
              <w:pStyle w:val="Paragraphedeliste"/>
              <w:bidi/>
              <w:ind w:left="0"/>
              <w:jc w:val="both"/>
              <w:rPr>
                <w:rFonts w:ascii="Simplified Arabic" w:hAnsi="Simplified Arabic" w:cs="Simplified Arabic"/>
                <w:sz w:val="28"/>
                <w:szCs w:val="28"/>
                <w:rtl/>
                <w:lang w:bidi="ar-DZ"/>
              </w:rPr>
            </w:pPr>
            <w:r w:rsidRPr="00A91452">
              <w:rPr>
                <w:rFonts w:ascii="Simplified Arabic" w:hAnsi="Simplified Arabic" w:cs="Simplified Arabic"/>
                <w:sz w:val="28"/>
                <w:szCs w:val="28"/>
                <w:rtl/>
                <w:lang w:bidi="ar-DZ"/>
              </w:rPr>
              <w:t>نظرية-امبريقية</w:t>
            </w:r>
          </w:p>
        </w:tc>
        <w:tc>
          <w:tcPr>
            <w:tcW w:w="2621" w:type="dxa"/>
          </w:tcPr>
          <w:p w:rsidR="003A5DB9" w:rsidRPr="00A91452" w:rsidRDefault="003A5DB9" w:rsidP="003A5DB9">
            <w:pPr>
              <w:pStyle w:val="Paragraphedeliste"/>
              <w:bidi/>
              <w:ind w:left="0"/>
              <w:jc w:val="both"/>
              <w:rPr>
                <w:rFonts w:ascii="Simplified Arabic" w:hAnsi="Simplified Arabic" w:cs="Simplified Arabic"/>
                <w:sz w:val="28"/>
                <w:szCs w:val="28"/>
                <w:rtl/>
                <w:lang w:bidi="ar-DZ"/>
              </w:rPr>
            </w:pPr>
            <w:r w:rsidRPr="00A91452">
              <w:rPr>
                <w:rFonts w:ascii="Simplified Arabic" w:hAnsi="Simplified Arabic" w:cs="Simplified Arabic"/>
                <w:sz w:val="28"/>
                <w:szCs w:val="28"/>
                <w:rtl/>
                <w:lang w:bidi="ar-DZ"/>
              </w:rPr>
              <w:t>اندماجي</w:t>
            </w:r>
          </w:p>
        </w:tc>
      </w:tr>
    </w:tbl>
    <w:p w:rsidR="003A5DB9" w:rsidRPr="00A91452" w:rsidRDefault="004B25F6" w:rsidP="004B25F6">
      <w:pPr>
        <w:bidi/>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w:t>
      </w:r>
      <w:r w:rsidR="003A5DB9" w:rsidRPr="00A91452">
        <w:rPr>
          <w:rFonts w:ascii="Simplified Arabic" w:hAnsi="Simplified Arabic" w:cs="Simplified Arabic" w:hint="cs"/>
          <w:b/>
          <w:bCs/>
          <w:sz w:val="28"/>
          <w:szCs w:val="28"/>
          <w:rtl/>
          <w:lang w:bidi="ar-DZ"/>
        </w:rPr>
        <w:t>بعض الدراسات</w:t>
      </w:r>
      <w:r>
        <w:rPr>
          <w:rFonts w:ascii="Simplified Arabic" w:hAnsi="Simplified Arabic" w:cs="Simplified Arabic" w:hint="cs"/>
          <w:b/>
          <w:bCs/>
          <w:sz w:val="28"/>
          <w:szCs w:val="28"/>
          <w:rtl/>
          <w:lang w:bidi="ar-DZ"/>
        </w:rPr>
        <w:t xml:space="preserve"> السابقة</w:t>
      </w:r>
      <w:r w:rsidR="003A5DB9" w:rsidRPr="00A91452">
        <w:rPr>
          <w:rFonts w:ascii="Simplified Arabic" w:hAnsi="Simplified Arabic" w:cs="Simplified Arabic" w:hint="cs"/>
          <w:b/>
          <w:bCs/>
          <w:sz w:val="28"/>
          <w:szCs w:val="28"/>
          <w:rtl/>
          <w:lang w:bidi="ar-DZ"/>
        </w:rPr>
        <w:t xml:space="preserve"> </w:t>
      </w:r>
      <w:r>
        <w:rPr>
          <w:rFonts w:ascii="Simplified Arabic" w:hAnsi="Simplified Arabic" w:cs="Simplified Arabic" w:hint="cs"/>
          <w:b/>
          <w:bCs/>
          <w:sz w:val="28"/>
          <w:szCs w:val="28"/>
          <w:rtl/>
          <w:lang w:bidi="ar-DZ"/>
        </w:rPr>
        <w:t>حول</w:t>
      </w:r>
      <w:r w:rsidR="003A5DB9" w:rsidRPr="00A91452">
        <w:rPr>
          <w:rFonts w:ascii="Simplified Arabic" w:hAnsi="Simplified Arabic" w:cs="Simplified Arabic" w:hint="cs"/>
          <w:b/>
          <w:bCs/>
          <w:sz w:val="28"/>
          <w:szCs w:val="28"/>
          <w:rtl/>
          <w:lang w:bidi="ar-DZ"/>
        </w:rPr>
        <w:t xml:space="preserve"> التقييم التنظيمي :</w:t>
      </w:r>
    </w:p>
    <w:p w:rsidR="003A5DB9" w:rsidRPr="00A91452" w:rsidRDefault="003A5DB9" w:rsidP="003A5DB9">
      <w:pPr>
        <w:bidi/>
        <w:jc w:val="both"/>
        <w:rPr>
          <w:rFonts w:ascii="Simplified Arabic" w:hAnsi="Simplified Arabic" w:cs="Simplified Arabic"/>
          <w:sz w:val="28"/>
          <w:szCs w:val="28"/>
          <w:rtl/>
          <w:lang w:bidi="ar-DZ"/>
        </w:rPr>
      </w:pPr>
      <w:r w:rsidRPr="00A91452">
        <w:rPr>
          <w:rFonts w:ascii="Simplified Arabic" w:hAnsi="Simplified Arabic" w:cs="Simplified Arabic" w:hint="cs"/>
          <w:sz w:val="28"/>
          <w:szCs w:val="28"/>
          <w:rtl/>
          <w:lang w:bidi="ar-DZ"/>
        </w:rPr>
        <w:t>هناك دراسات عربية وأجنبية فيما يتعلق بالتقييم التنظيمي نقتصر في ذكرها على دراسة واحدة من كل نوع كما يلي :</w:t>
      </w:r>
    </w:p>
    <w:p w:rsidR="003A5DB9" w:rsidRPr="00A91452" w:rsidRDefault="003A5DB9" w:rsidP="003A5DB9">
      <w:pPr>
        <w:pStyle w:val="Paragraphedeliste"/>
        <w:numPr>
          <w:ilvl w:val="0"/>
          <w:numId w:val="2"/>
        </w:numPr>
        <w:bidi/>
        <w:jc w:val="both"/>
        <w:rPr>
          <w:rFonts w:ascii="Simplified Arabic" w:hAnsi="Simplified Arabic" w:cs="Simplified Arabic"/>
          <w:b/>
          <w:bCs/>
          <w:sz w:val="28"/>
          <w:szCs w:val="28"/>
          <w:lang w:bidi="ar-DZ"/>
        </w:rPr>
      </w:pPr>
      <w:r w:rsidRPr="00A91452">
        <w:rPr>
          <w:rFonts w:ascii="Simplified Arabic" w:hAnsi="Simplified Arabic" w:cs="Simplified Arabic" w:hint="cs"/>
          <w:b/>
          <w:bCs/>
          <w:sz w:val="28"/>
          <w:szCs w:val="28"/>
          <w:rtl/>
          <w:lang w:bidi="ar-DZ"/>
        </w:rPr>
        <w:t>الدراسة العربية :</w:t>
      </w:r>
    </w:p>
    <w:p w:rsidR="003A5DB9" w:rsidRDefault="003A5DB9" w:rsidP="003A5DB9">
      <w:pPr>
        <w:pStyle w:val="Paragraphedeliste"/>
        <w:bidi/>
        <w:ind w:left="1080"/>
        <w:jc w:val="both"/>
        <w:rPr>
          <w:rFonts w:ascii="Simplified Arabic" w:hAnsi="Simplified Arabic" w:cs="Simplified Arabic"/>
          <w:sz w:val="28"/>
          <w:szCs w:val="28"/>
          <w:rtl/>
          <w:lang w:bidi="ar-DZ"/>
        </w:rPr>
      </w:pPr>
      <w:r w:rsidRPr="00A91452">
        <w:rPr>
          <w:rFonts w:ascii="Simplified Arabic" w:hAnsi="Simplified Arabic" w:cs="Simplified Arabic" w:hint="cs"/>
          <w:sz w:val="28"/>
          <w:szCs w:val="28"/>
          <w:rtl/>
          <w:lang w:bidi="ar-DZ"/>
        </w:rPr>
        <w:t xml:space="preserve">نور الدين تاوريريت : قياس </w:t>
      </w:r>
      <w:r w:rsidRPr="00A91452">
        <w:rPr>
          <w:rFonts w:ascii="Simplified Arabic" w:hAnsi="Simplified Arabic" w:cs="Simplified Arabic" w:hint="cs"/>
          <w:b/>
          <w:bCs/>
          <w:sz w:val="28"/>
          <w:szCs w:val="28"/>
          <w:rtl/>
          <w:lang w:bidi="ar-DZ"/>
        </w:rPr>
        <w:t>الفعالية التنظيمية من خلال التقييم التنظيمي مساهمة</w:t>
      </w:r>
      <w:r w:rsidRPr="00A91452">
        <w:rPr>
          <w:rFonts w:ascii="Simplified Arabic" w:hAnsi="Simplified Arabic" w:cs="Simplified Arabic" w:hint="cs"/>
          <w:sz w:val="28"/>
          <w:szCs w:val="28"/>
          <w:rtl/>
          <w:lang w:bidi="ar-DZ"/>
        </w:rPr>
        <w:t xml:space="preserve"> </w:t>
      </w:r>
      <w:r w:rsidRPr="00A91452">
        <w:rPr>
          <w:rFonts w:ascii="Simplified Arabic" w:hAnsi="Simplified Arabic" w:cs="Simplified Arabic" w:hint="cs"/>
          <w:b/>
          <w:bCs/>
          <w:sz w:val="28"/>
          <w:szCs w:val="28"/>
          <w:rtl/>
          <w:lang w:bidi="ar-DZ"/>
        </w:rPr>
        <w:t>في بناء نموذج متكامل للتقييم التنظيمي</w:t>
      </w:r>
      <w:r w:rsidRPr="00A91452">
        <w:rPr>
          <w:rFonts w:ascii="Simplified Arabic" w:hAnsi="Simplified Arabic" w:cs="Simplified Arabic" w:hint="cs"/>
          <w:sz w:val="28"/>
          <w:szCs w:val="28"/>
          <w:rtl/>
          <w:lang w:bidi="ar-DZ"/>
        </w:rPr>
        <w:t xml:space="preserve"> ، أطروحة مقدمة لنيل شهادة دكتوراه في العلوم في علم النفس العمل والتنظيم ، جامعة محمود منتوري قسنطينة ، 2006م . </w:t>
      </w:r>
    </w:p>
    <w:p w:rsidR="003A5DB9" w:rsidRDefault="003A5DB9" w:rsidP="003A5DB9">
      <w:pPr>
        <w:pStyle w:val="Paragraphedeliste"/>
        <w:bidi/>
        <w:ind w:left="1080"/>
        <w:jc w:val="both"/>
        <w:rPr>
          <w:rFonts w:ascii="Simplified Arabic" w:hAnsi="Simplified Arabic" w:cs="Simplified Arabic"/>
          <w:b/>
          <w:bCs/>
          <w:sz w:val="28"/>
          <w:szCs w:val="28"/>
          <w:rtl/>
          <w:lang w:bidi="ar-DZ"/>
        </w:rPr>
      </w:pPr>
      <w:r w:rsidRPr="0009170C">
        <w:rPr>
          <w:rFonts w:ascii="Simplified Arabic" w:hAnsi="Simplified Arabic" w:cs="Simplified Arabic" w:hint="cs"/>
          <w:b/>
          <w:bCs/>
          <w:sz w:val="28"/>
          <w:szCs w:val="28"/>
          <w:rtl/>
          <w:lang w:bidi="ar-DZ"/>
        </w:rPr>
        <w:t xml:space="preserve">إشكالية </w:t>
      </w:r>
      <w:r>
        <w:rPr>
          <w:rFonts w:ascii="Simplified Arabic" w:hAnsi="Simplified Arabic" w:cs="Simplified Arabic" w:hint="cs"/>
          <w:b/>
          <w:bCs/>
          <w:sz w:val="28"/>
          <w:szCs w:val="28"/>
          <w:rtl/>
          <w:lang w:bidi="ar-DZ"/>
        </w:rPr>
        <w:t>الدراسة :</w:t>
      </w:r>
    </w:p>
    <w:p w:rsidR="003A5DB9" w:rsidRDefault="003A5DB9" w:rsidP="003A5DB9">
      <w:pPr>
        <w:pStyle w:val="Paragraphedeliste"/>
        <w:bidi/>
        <w:ind w:left="1080"/>
        <w:jc w:val="both"/>
        <w:rPr>
          <w:rFonts w:ascii="Simplified Arabic" w:hAnsi="Simplified Arabic" w:cs="Simplified Arabic"/>
          <w:b/>
          <w:bCs/>
          <w:sz w:val="28"/>
          <w:szCs w:val="28"/>
          <w:rtl/>
          <w:lang w:bidi="ar-DZ"/>
        </w:rPr>
      </w:pPr>
      <w:r w:rsidRPr="00991858">
        <w:rPr>
          <w:rFonts w:ascii="Simplified Arabic" w:hAnsi="Simplified Arabic" w:cs="Simplified Arabic" w:hint="cs"/>
          <w:sz w:val="28"/>
          <w:szCs w:val="28"/>
          <w:rtl/>
          <w:lang w:bidi="ar-DZ"/>
        </w:rPr>
        <w:t xml:space="preserve">نظرا لكون الفعالية التنظيمية أحد ابرز الغايات التي تنشدها المنظمات </w:t>
      </w:r>
      <w:r w:rsidRPr="00991858">
        <w:rPr>
          <w:rFonts w:ascii="Simplified Arabic" w:hAnsi="Simplified Arabic" w:cs="Simplified Arabic"/>
          <w:sz w:val="28"/>
          <w:szCs w:val="28"/>
          <w:rtl/>
          <w:lang w:bidi="ar-DZ"/>
        </w:rPr>
        <w:t>–</w:t>
      </w:r>
      <w:r w:rsidRPr="00991858">
        <w:rPr>
          <w:rFonts w:ascii="Simplified Arabic" w:hAnsi="Simplified Arabic" w:cs="Simplified Arabic" w:hint="cs"/>
          <w:sz w:val="28"/>
          <w:szCs w:val="28"/>
          <w:rtl/>
          <w:lang w:bidi="ar-DZ"/>
        </w:rPr>
        <w:t xml:space="preserve">الإنتاجية والخدمية </w:t>
      </w:r>
      <w:r w:rsidRPr="00991858">
        <w:rPr>
          <w:rFonts w:ascii="Simplified Arabic" w:hAnsi="Simplified Arabic" w:cs="Simplified Arabic"/>
          <w:sz w:val="28"/>
          <w:szCs w:val="28"/>
          <w:rtl/>
          <w:lang w:bidi="ar-DZ"/>
        </w:rPr>
        <w:t>–</w:t>
      </w:r>
      <w:r w:rsidRPr="00991858">
        <w:rPr>
          <w:rFonts w:ascii="Simplified Arabic" w:hAnsi="Simplified Arabic" w:cs="Simplified Arabic" w:hint="cs"/>
          <w:sz w:val="28"/>
          <w:szCs w:val="28"/>
          <w:rtl/>
          <w:lang w:bidi="ar-DZ"/>
        </w:rPr>
        <w:t xml:space="preserve"> كونها عاملا أساسيا في بقائها واستمرارها داخل المحيط الاقتصادي والاجتماعي ، ولعل إتباع إستراتيجية التقييم التنظيمي الشامل للمستوى التنظيمي الاقتصادي والسلوكي الاجتماعي يؤدي إلى قياس مدى تحقيق الفعالية التنظيمية</w:t>
      </w:r>
      <w:r w:rsidRPr="00991858">
        <w:rPr>
          <w:rFonts w:ascii="Simplified Arabic" w:hAnsi="Simplified Arabic" w:cs="Simplified Arabic" w:hint="cs"/>
          <w:b/>
          <w:bCs/>
          <w:sz w:val="28"/>
          <w:szCs w:val="28"/>
          <w:rtl/>
          <w:lang w:bidi="ar-DZ"/>
        </w:rPr>
        <w:t xml:space="preserve"> </w:t>
      </w:r>
      <w:r>
        <w:rPr>
          <w:rFonts w:ascii="Simplified Arabic" w:hAnsi="Simplified Arabic" w:cs="Simplified Arabic" w:hint="cs"/>
          <w:b/>
          <w:bCs/>
          <w:sz w:val="28"/>
          <w:szCs w:val="28"/>
          <w:rtl/>
          <w:lang w:bidi="ar-DZ"/>
        </w:rPr>
        <w:t xml:space="preserve"> </w:t>
      </w:r>
      <w:r w:rsidRPr="00F26737">
        <w:rPr>
          <w:rFonts w:ascii="Simplified Arabic" w:hAnsi="Simplified Arabic" w:cs="Simplified Arabic" w:hint="cs"/>
          <w:sz w:val="28"/>
          <w:szCs w:val="28"/>
          <w:rtl/>
          <w:lang w:bidi="ar-DZ"/>
        </w:rPr>
        <w:t>تم طرح الإشكال التالي</w:t>
      </w:r>
      <w:r>
        <w:rPr>
          <w:rFonts w:ascii="Simplified Arabic" w:hAnsi="Simplified Arabic" w:cs="Simplified Arabic" w:hint="cs"/>
          <w:b/>
          <w:bCs/>
          <w:sz w:val="28"/>
          <w:szCs w:val="28"/>
          <w:rtl/>
          <w:lang w:bidi="ar-DZ"/>
        </w:rPr>
        <w:t xml:space="preserve"> :</w:t>
      </w:r>
    </w:p>
    <w:p w:rsidR="003A5DB9" w:rsidRPr="00F26737" w:rsidRDefault="003A5DB9" w:rsidP="003A5DB9">
      <w:pPr>
        <w:pStyle w:val="Paragraphedeliste"/>
        <w:numPr>
          <w:ilvl w:val="0"/>
          <w:numId w:val="2"/>
        </w:numPr>
        <w:bidi/>
        <w:jc w:val="both"/>
        <w:rPr>
          <w:rFonts w:ascii="Simplified Arabic" w:hAnsi="Simplified Arabic" w:cs="Simplified Arabic"/>
          <w:sz w:val="28"/>
          <w:szCs w:val="28"/>
          <w:lang w:bidi="ar-DZ"/>
        </w:rPr>
      </w:pPr>
      <w:r w:rsidRPr="00F26737">
        <w:rPr>
          <w:rFonts w:ascii="Simplified Arabic" w:hAnsi="Simplified Arabic" w:cs="Simplified Arabic" w:hint="cs"/>
          <w:sz w:val="28"/>
          <w:szCs w:val="28"/>
          <w:rtl/>
          <w:lang w:bidi="ar-DZ"/>
        </w:rPr>
        <w:t>بماذا تقاس الفعالية التنظيمية ؟</w:t>
      </w:r>
    </w:p>
    <w:p w:rsidR="003A5DB9" w:rsidRPr="00F26737" w:rsidRDefault="003A5DB9" w:rsidP="003A5DB9">
      <w:pPr>
        <w:pStyle w:val="Paragraphedeliste"/>
        <w:numPr>
          <w:ilvl w:val="0"/>
          <w:numId w:val="2"/>
        </w:numPr>
        <w:bidi/>
        <w:jc w:val="both"/>
        <w:rPr>
          <w:rFonts w:ascii="Simplified Arabic" w:hAnsi="Simplified Arabic" w:cs="Simplified Arabic"/>
          <w:sz w:val="28"/>
          <w:szCs w:val="28"/>
          <w:lang w:bidi="ar-DZ"/>
        </w:rPr>
      </w:pPr>
      <w:r w:rsidRPr="00F26737">
        <w:rPr>
          <w:rFonts w:ascii="Simplified Arabic" w:hAnsi="Simplified Arabic" w:cs="Simplified Arabic" w:hint="cs"/>
          <w:sz w:val="28"/>
          <w:szCs w:val="28"/>
          <w:rtl/>
          <w:lang w:bidi="ar-DZ"/>
        </w:rPr>
        <w:t>هل هناك إستراتيجية عملية يمكن إتباعها "تطبيقها" للوقوف على مدى تحقيق المنظمة للأهداف المسطرة سلفا ؟</w:t>
      </w:r>
    </w:p>
    <w:p w:rsidR="003A5DB9" w:rsidRPr="00F26737" w:rsidRDefault="003A5DB9" w:rsidP="003A5DB9">
      <w:pPr>
        <w:pStyle w:val="Paragraphedeliste"/>
        <w:numPr>
          <w:ilvl w:val="0"/>
          <w:numId w:val="2"/>
        </w:numPr>
        <w:bidi/>
        <w:jc w:val="both"/>
        <w:rPr>
          <w:rFonts w:ascii="Simplified Arabic" w:hAnsi="Simplified Arabic" w:cs="Simplified Arabic"/>
          <w:sz w:val="28"/>
          <w:szCs w:val="28"/>
          <w:lang w:bidi="ar-DZ"/>
        </w:rPr>
      </w:pPr>
      <w:r w:rsidRPr="00F26737">
        <w:rPr>
          <w:rFonts w:ascii="Simplified Arabic" w:hAnsi="Simplified Arabic" w:cs="Simplified Arabic" w:hint="cs"/>
          <w:sz w:val="28"/>
          <w:szCs w:val="28"/>
          <w:rtl/>
          <w:lang w:bidi="ar-DZ"/>
        </w:rPr>
        <w:t>ألا يمكن اعتبار التقييم التنظيمي الشامل للجوانب التنظيمية والسلوكية "النفسو اجتماعية" ، أحد ابرز الاستراتيجيات المطبقة في قياس الفعالية التنظيمية ؟</w:t>
      </w:r>
    </w:p>
    <w:p w:rsidR="003A5DB9" w:rsidRPr="00F26737" w:rsidRDefault="003A5DB9" w:rsidP="003A5DB9">
      <w:pPr>
        <w:pStyle w:val="Paragraphedeliste"/>
        <w:numPr>
          <w:ilvl w:val="0"/>
          <w:numId w:val="2"/>
        </w:numPr>
        <w:bidi/>
        <w:jc w:val="both"/>
        <w:rPr>
          <w:rFonts w:ascii="Simplified Arabic" w:hAnsi="Simplified Arabic" w:cs="Simplified Arabic"/>
          <w:sz w:val="28"/>
          <w:szCs w:val="28"/>
          <w:rtl/>
          <w:lang w:bidi="ar-DZ"/>
        </w:rPr>
      </w:pPr>
      <w:r w:rsidRPr="00F26737">
        <w:rPr>
          <w:rFonts w:ascii="Simplified Arabic" w:hAnsi="Simplified Arabic" w:cs="Simplified Arabic" w:hint="cs"/>
          <w:sz w:val="28"/>
          <w:szCs w:val="28"/>
          <w:rtl/>
          <w:lang w:bidi="ar-DZ"/>
        </w:rPr>
        <w:t>ألا يمكن بناء نموذج متكامل للتقييم التنظيمي الشامل للمنظمة من خلال دراسة النماذج النظرية المتوفرة للتقييم التنظيمي ؟</w:t>
      </w:r>
    </w:p>
    <w:p w:rsidR="003A5DB9" w:rsidRDefault="003A5DB9" w:rsidP="003A5DB9">
      <w:pPr>
        <w:pStyle w:val="Paragraphedeliste"/>
        <w:bidi/>
        <w:ind w:left="1080"/>
        <w:jc w:val="both"/>
        <w:rPr>
          <w:rFonts w:ascii="Simplified Arabic" w:hAnsi="Simplified Arabic" w:cs="Simplified Arabic"/>
          <w:b/>
          <w:bCs/>
          <w:sz w:val="28"/>
          <w:szCs w:val="28"/>
          <w:rtl/>
          <w:lang w:bidi="ar-DZ"/>
        </w:rPr>
      </w:pPr>
      <w:r w:rsidRPr="0009170C">
        <w:rPr>
          <w:rFonts w:ascii="Simplified Arabic" w:hAnsi="Simplified Arabic" w:cs="Simplified Arabic" w:hint="cs"/>
          <w:b/>
          <w:bCs/>
          <w:sz w:val="28"/>
          <w:szCs w:val="28"/>
          <w:rtl/>
          <w:lang w:bidi="ar-DZ"/>
        </w:rPr>
        <w:t xml:space="preserve">منهج الدراسة : </w:t>
      </w:r>
    </w:p>
    <w:p w:rsidR="003A5DB9" w:rsidRPr="0009170C" w:rsidRDefault="003A5DB9" w:rsidP="003A5DB9">
      <w:pPr>
        <w:pStyle w:val="Paragraphedeliste"/>
        <w:bidi/>
        <w:ind w:left="1080"/>
        <w:jc w:val="both"/>
        <w:rPr>
          <w:rFonts w:ascii="Simplified Arabic" w:hAnsi="Simplified Arabic" w:cs="Simplified Arabic"/>
          <w:b/>
          <w:bCs/>
          <w:sz w:val="28"/>
          <w:szCs w:val="28"/>
          <w:rtl/>
          <w:lang w:bidi="ar-DZ"/>
        </w:rPr>
      </w:pPr>
      <w:r w:rsidRPr="002E641C">
        <w:rPr>
          <w:rFonts w:ascii="Simplified Arabic" w:hAnsi="Simplified Arabic" w:cs="Simplified Arabic" w:hint="cs"/>
          <w:sz w:val="28"/>
          <w:szCs w:val="28"/>
          <w:rtl/>
          <w:lang w:bidi="ar-DZ"/>
        </w:rPr>
        <w:t>على غرار الكثير من الدراسات السابقة حول موضوع الفعالية التنظيمية تم اتباع المنهج الوصفي التحليلي</w:t>
      </w:r>
      <w:r>
        <w:rPr>
          <w:rFonts w:ascii="Simplified Arabic" w:hAnsi="Simplified Arabic" w:cs="Simplified Arabic" w:hint="cs"/>
          <w:b/>
          <w:bCs/>
          <w:sz w:val="28"/>
          <w:szCs w:val="28"/>
          <w:rtl/>
          <w:lang w:bidi="ar-DZ"/>
        </w:rPr>
        <w:t xml:space="preserve"> .</w:t>
      </w:r>
    </w:p>
    <w:p w:rsidR="003A5DB9" w:rsidRDefault="003A5DB9" w:rsidP="003A5DB9">
      <w:pPr>
        <w:pStyle w:val="Paragraphedeliste"/>
        <w:bidi/>
        <w:ind w:left="1080"/>
        <w:jc w:val="both"/>
        <w:rPr>
          <w:rFonts w:ascii="Simplified Arabic" w:hAnsi="Simplified Arabic" w:cs="Simplified Arabic"/>
          <w:b/>
          <w:bCs/>
          <w:sz w:val="28"/>
          <w:szCs w:val="28"/>
          <w:lang w:bidi="ar-DZ"/>
        </w:rPr>
      </w:pPr>
      <w:r w:rsidRPr="0009170C">
        <w:rPr>
          <w:rFonts w:ascii="Simplified Arabic" w:hAnsi="Simplified Arabic" w:cs="Simplified Arabic" w:hint="cs"/>
          <w:b/>
          <w:bCs/>
          <w:sz w:val="28"/>
          <w:szCs w:val="28"/>
          <w:rtl/>
          <w:lang w:bidi="ar-DZ"/>
        </w:rPr>
        <w:t>نتائج الدراسة :</w:t>
      </w:r>
    </w:p>
    <w:p w:rsidR="003A5DB9" w:rsidRPr="002E641C" w:rsidRDefault="003A5DB9" w:rsidP="004A66DC">
      <w:pPr>
        <w:pStyle w:val="Paragraphedeliste"/>
        <w:numPr>
          <w:ilvl w:val="0"/>
          <w:numId w:val="52"/>
        </w:numPr>
        <w:bidi/>
        <w:jc w:val="both"/>
        <w:rPr>
          <w:rFonts w:ascii="Simplified Arabic" w:hAnsi="Simplified Arabic" w:cs="Simplified Arabic"/>
          <w:sz w:val="28"/>
          <w:szCs w:val="28"/>
          <w:lang w:bidi="ar-DZ"/>
        </w:rPr>
      </w:pPr>
      <w:r w:rsidRPr="002E641C">
        <w:rPr>
          <w:rFonts w:ascii="Simplified Arabic" w:hAnsi="Simplified Arabic" w:cs="Simplified Arabic" w:hint="cs"/>
          <w:sz w:val="28"/>
          <w:szCs w:val="28"/>
          <w:rtl/>
          <w:lang w:bidi="ar-DZ"/>
        </w:rPr>
        <w:lastRenderedPageBreak/>
        <w:t>بناء نموذج متكامل للتقييم التنظيمي يستخدم في قياس فعالية المنظمة وهذا ما</w:t>
      </w:r>
      <w:r>
        <w:rPr>
          <w:rFonts w:ascii="Simplified Arabic" w:hAnsi="Simplified Arabic" w:cs="Simplified Arabic" w:hint="cs"/>
          <w:sz w:val="28"/>
          <w:szCs w:val="28"/>
          <w:rtl/>
          <w:lang w:bidi="ar-DZ"/>
        </w:rPr>
        <w:t xml:space="preserve"> </w:t>
      </w:r>
      <w:r w:rsidRPr="002E641C">
        <w:rPr>
          <w:rFonts w:ascii="Simplified Arabic" w:hAnsi="Simplified Arabic" w:cs="Simplified Arabic" w:hint="cs"/>
          <w:sz w:val="28"/>
          <w:szCs w:val="28"/>
          <w:rtl/>
          <w:lang w:bidi="ar-DZ"/>
        </w:rPr>
        <w:t>يدعو إلى القول بتحقق الفرضية العامة للدراسة .</w:t>
      </w:r>
    </w:p>
    <w:p w:rsidR="003A5DB9" w:rsidRPr="002E641C" w:rsidRDefault="003A5DB9" w:rsidP="004A66DC">
      <w:pPr>
        <w:pStyle w:val="Paragraphedeliste"/>
        <w:numPr>
          <w:ilvl w:val="0"/>
          <w:numId w:val="52"/>
        </w:numPr>
        <w:bidi/>
        <w:jc w:val="both"/>
        <w:rPr>
          <w:rFonts w:ascii="Simplified Arabic" w:hAnsi="Simplified Arabic" w:cs="Simplified Arabic"/>
          <w:sz w:val="28"/>
          <w:szCs w:val="28"/>
          <w:lang w:bidi="ar-DZ"/>
        </w:rPr>
      </w:pPr>
      <w:r w:rsidRPr="002E641C">
        <w:rPr>
          <w:rFonts w:ascii="Simplified Arabic" w:hAnsi="Simplified Arabic" w:cs="Simplified Arabic" w:hint="cs"/>
          <w:sz w:val="28"/>
          <w:szCs w:val="28"/>
          <w:rtl/>
          <w:lang w:bidi="ar-DZ"/>
        </w:rPr>
        <w:t>بناء نموذج للتقييم التنظيمي للجوانب التنظيمية تستخدم لقياس فعالية المنظمة .</w:t>
      </w:r>
    </w:p>
    <w:p w:rsidR="003A5DB9" w:rsidRPr="002E641C" w:rsidRDefault="003A5DB9" w:rsidP="004A66DC">
      <w:pPr>
        <w:pStyle w:val="Paragraphedeliste"/>
        <w:numPr>
          <w:ilvl w:val="0"/>
          <w:numId w:val="52"/>
        </w:numPr>
        <w:bidi/>
        <w:jc w:val="both"/>
        <w:rPr>
          <w:rFonts w:ascii="Simplified Arabic" w:hAnsi="Simplified Arabic" w:cs="Simplified Arabic"/>
          <w:sz w:val="28"/>
          <w:szCs w:val="28"/>
          <w:rtl/>
          <w:lang w:bidi="ar-DZ"/>
        </w:rPr>
      </w:pPr>
      <w:r w:rsidRPr="002E641C">
        <w:rPr>
          <w:rFonts w:ascii="Simplified Arabic" w:hAnsi="Simplified Arabic" w:cs="Simplified Arabic" w:hint="cs"/>
          <w:sz w:val="28"/>
          <w:szCs w:val="28"/>
          <w:rtl/>
          <w:lang w:bidi="ar-DZ"/>
        </w:rPr>
        <w:t xml:space="preserve">بناء نموذج للتقييم التنظيمي للجانب السلوكية (النفسو </w:t>
      </w:r>
      <w:r w:rsidRPr="002E641C">
        <w:rPr>
          <w:rFonts w:ascii="Simplified Arabic" w:hAnsi="Simplified Arabic" w:cs="Simplified Arabic"/>
          <w:sz w:val="28"/>
          <w:szCs w:val="28"/>
          <w:rtl/>
          <w:lang w:bidi="ar-DZ"/>
        </w:rPr>
        <w:t>–</w:t>
      </w:r>
      <w:r w:rsidRPr="002E641C">
        <w:rPr>
          <w:rFonts w:ascii="Simplified Arabic" w:hAnsi="Simplified Arabic" w:cs="Simplified Arabic" w:hint="cs"/>
          <w:sz w:val="28"/>
          <w:szCs w:val="28"/>
          <w:rtl/>
          <w:lang w:bidi="ar-DZ"/>
        </w:rPr>
        <w:t xml:space="preserve"> اجتماعية ) يستخدم في قياس فعالية المنظمة .</w:t>
      </w:r>
    </w:p>
    <w:p w:rsidR="003A5DB9" w:rsidRPr="00A91452" w:rsidRDefault="003A5DB9" w:rsidP="003A5DB9">
      <w:pPr>
        <w:pStyle w:val="Paragraphedeliste"/>
        <w:numPr>
          <w:ilvl w:val="0"/>
          <w:numId w:val="2"/>
        </w:numPr>
        <w:bidi/>
        <w:jc w:val="both"/>
        <w:rPr>
          <w:rFonts w:asciiTheme="majorBidi" w:hAnsiTheme="majorBidi" w:cstheme="majorBidi"/>
          <w:b/>
          <w:bCs/>
          <w:sz w:val="28"/>
          <w:szCs w:val="28"/>
          <w:lang w:bidi="ar-DZ"/>
        </w:rPr>
      </w:pPr>
      <w:r w:rsidRPr="00A91452">
        <w:rPr>
          <w:rFonts w:asciiTheme="majorBidi" w:hAnsiTheme="majorBidi" w:cstheme="majorBidi" w:hint="cs"/>
          <w:b/>
          <w:bCs/>
          <w:sz w:val="28"/>
          <w:szCs w:val="28"/>
          <w:rtl/>
          <w:lang w:bidi="ar-DZ"/>
        </w:rPr>
        <w:t>الدراسة الأجنبية :</w:t>
      </w:r>
    </w:p>
    <w:p w:rsidR="003A5DB9" w:rsidRPr="00A91452" w:rsidRDefault="003A5DB9" w:rsidP="003A5DB9">
      <w:pPr>
        <w:pStyle w:val="Paragraphedeliste"/>
        <w:bidi/>
        <w:ind w:left="1080"/>
        <w:rPr>
          <w:rFonts w:asciiTheme="majorBidi" w:hAnsiTheme="majorBidi" w:cstheme="majorBidi"/>
          <w:sz w:val="28"/>
          <w:szCs w:val="28"/>
          <w:rtl/>
          <w:lang w:bidi="ar-DZ"/>
        </w:rPr>
      </w:pPr>
      <w:r w:rsidRPr="00A91452">
        <w:rPr>
          <w:rFonts w:asciiTheme="majorBidi" w:hAnsiTheme="majorBidi" w:cstheme="majorBidi" w:hint="cs"/>
          <w:sz w:val="28"/>
          <w:szCs w:val="28"/>
          <w:rtl/>
          <w:lang w:bidi="ar-DZ"/>
        </w:rPr>
        <w:t>تتجسد في بعض النماذج التنظيمية المتعلقة بالتقييم التنظيمي من مثل :</w:t>
      </w:r>
    </w:p>
    <w:p w:rsidR="003A5DB9" w:rsidRPr="00A91452" w:rsidRDefault="003A5DB9" w:rsidP="003A5DB9">
      <w:pPr>
        <w:pStyle w:val="Paragraphedeliste"/>
        <w:bidi/>
        <w:ind w:left="1080"/>
        <w:rPr>
          <w:rFonts w:ascii="Simplified Arabic" w:hAnsi="Simplified Arabic" w:cs="Simplified Arabic"/>
          <w:sz w:val="28"/>
          <w:szCs w:val="28"/>
          <w:rtl/>
          <w:lang w:bidi="ar-DZ"/>
        </w:rPr>
      </w:pPr>
      <w:r w:rsidRPr="00A91452">
        <w:rPr>
          <w:rFonts w:asciiTheme="majorBidi" w:hAnsiTheme="majorBidi" w:cstheme="majorBidi" w:hint="cs"/>
          <w:sz w:val="28"/>
          <w:szCs w:val="28"/>
          <w:rtl/>
          <w:lang w:bidi="ar-DZ"/>
        </w:rPr>
        <w:t xml:space="preserve">-النموذج الفردي لكامبل ، دينات ، لاولر، وايك </w:t>
      </w:r>
      <w:r w:rsidRPr="00A91452">
        <w:rPr>
          <w:rFonts w:asciiTheme="majorBidi" w:hAnsiTheme="majorBidi" w:cstheme="majorBidi"/>
          <w:sz w:val="28"/>
          <w:szCs w:val="28"/>
          <w:lang w:val="en-US" w:bidi="ar-DZ"/>
        </w:rPr>
        <w:t xml:space="preserve"> </w:t>
      </w:r>
      <w:r w:rsidRPr="00A91452">
        <w:rPr>
          <w:rFonts w:asciiTheme="majorBidi" w:hAnsiTheme="majorBidi" w:cstheme="majorBidi"/>
          <w:sz w:val="28"/>
          <w:szCs w:val="28"/>
          <w:lang w:bidi="ar-DZ"/>
        </w:rPr>
        <w:t>Campble,Dunnetté,Lawler,Weick</w:t>
      </w:r>
      <w:r w:rsidRPr="00A91452">
        <w:rPr>
          <w:rFonts w:asciiTheme="majorBidi" w:hAnsiTheme="majorBidi" w:cstheme="majorBidi" w:hint="cs"/>
          <w:sz w:val="28"/>
          <w:szCs w:val="28"/>
          <w:rtl/>
          <w:lang w:bidi="ar-DZ"/>
        </w:rPr>
        <w:t xml:space="preserve"> </w:t>
      </w:r>
      <w:r w:rsidRPr="00A91452">
        <w:rPr>
          <w:rFonts w:ascii="Simplified Arabic" w:hAnsi="Simplified Arabic" w:cs="Simplified Arabic" w:hint="cs"/>
          <w:sz w:val="28"/>
          <w:szCs w:val="28"/>
          <w:rtl/>
          <w:lang w:bidi="ar-DZ"/>
        </w:rPr>
        <w:t>عام 1970 .</w:t>
      </w:r>
    </w:p>
    <w:p w:rsidR="003A5DB9" w:rsidRPr="00A91452" w:rsidRDefault="003A5DB9" w:rsidP="003A5DB9">
      <w:pPr>
        <w:bidi/>
        <w:rPr>
          <w:rFonts w:ascii="Simplified Arabic" w:hAnsi="Simplified Arabic" w:cs="Simplified Arabic"/>
          <w:sz w:val="28"/>
          <w:szCs w:val="28"/>
          <w:rtl/>
          <w:lang w:bidi="ar-DZ"/>
        </w:rPr>
      </w:pPr>
      <w:r w:rsidRPr="00A91452">
        <w:rPr>
          <w:rFonts w:ascii="Simplified Arabic" w:hAnsi="Simplified Arabic" w:cs="Simplified Arabic" w:hint="cs"/>
          <w:sz w:val="28"/>
          <w:szCs w:val="28"/>
          <w:rtl/>
          <w:lang w:bidi="ar-DZ"/>
        </w:rPr>
        <w:t xml:space="preserve">          -نموذج المردود الجماعي لموريس وهاكمان </w:t>
      </w:r>
      <w:r w:rsidRPr="00A91452">
        <w:rPr>
          <w:rFonts w:asciiTheme="majorBidi" w:hAnsiTheme="majorBidi" w:cstheme="majorBidi"/>
          <w:sz w:val="28"/>
          <w:szCs w:val="28"/>
          <w:lang w:bidi="ar-DZ"/>
        </w:rPr>
        <w:t>Morris &amp; hakman</w:t>
      </w:r>
      <w:r w:rsidRPr="00A91452">
        <w:rPr>
          <w:rFonts w:asciiTheme="majorBidi" w:hAnsiTheme="majorBidi" w:cstheme="majorBidi" w:hint="cs"/>
          <w:sz w:val="28"/>
          <w:szCs w:val="28"/>
          <w:rtl/>
          <w:lang w:bidi="ar-DZ"/>
        </w:rPr>
        <w:t xml:space="preserve"> </w:t>
      </w:r>
      <w:r w:rsidRPr="00A91452">
        <w:rPr>
          <w:rFonts w:ascii="Simplified Arabic" w:hAnsi="Simplified Arabic" w:cs="Simplified Arabic" w:hint="cs"/>
          <w:sz w:val="28"/>
          <w:szCs w:val="28"/>
          <w:rtl/>
          <w:lang w:bidi="ar-DZ"/>
        </w:rPr>
        <w:t>1975م .</w:t>
      </w:r>
    </w:p>
    <w:p w:rsidR="003A5DB9" w:rsidRPr="00A91452" w:rsidRDefault="003A5DB9" w:rsidP="003A5DB9">
      <w:pPr>
        <w:pStyle w:val="Paragraphedeliste"/>
        <w:bidi/>
        <w:ind w:left="1080"/>
        <w:rPr>
          <w:rFonts w:ascii="Simplified Arabic" w:hAnsi="Simplified Arabic" w:cs="Simplified Arabic"/>
          <w:sz w:val="28"/>
          <w:szCs w:val="28"/>
          <w:rtl/>
          <w:lang w:bidi="ar-DZ"/>
        </w:rPr>
      </w:pPr>
      <w:r w:rsidRPr="00A91452">
        <w:rPr>
          <w:rFonts w:ascii="Simplified Arabic" w:hAnsi="Simplified Arabic" w:cs="Simplified Arabic" w:hint="cs"/>
          <w:sz w:val="28"/>
          <w:szCs w:val="28"/>
          <w:rtl/>
          <w:lang w:bidi="ar-DZ"/>
        </w:rPr>
        <w:t xml:space="preserve">-نموذج لاورنس ولورك </w:t>
      </w:r>
      <w:r w:rsidRPr="00A91452">
        <w:rPr>
          <w:rFonts w:asciiTheme="majorBidi" w:hAnsiTheme="majorBidi" w:cstheme="majorBidi"/>
          <w:sz w:val="28"/>
          <w:szCs w:val="28"/>
          <w:lang w:bidi="ar-DZ"/>
        </w:rPr>
        <w:t>Lawerence et Lorsch</w:t>
      </w:r>
      <w:r w:rsidRPr="00A91452">
        <w:rPr>
          <w:rFonts w:asciiTheme="majorBidi" w:hAnsiTheme="majorBidi" w:cstheme="majorBidi" w:hint="cs"/>
          <w:sz w:val="28"/>
          <w:szCs w:val="28"/>
          <w:rtl/>
          <w:lang w:bidi="ar-DZ"/>
        </w:rPr>
        <w:t xml:space="preserve"> </w:t>
      </w:r>
      <w:r w:rsidRPr="00A91452">
        <w:rPr>
          <w:rFonts w:ascii="Simplified Arabic" w:hAnsi="Simplified Arabic" w:cs="Simplified Arabic" w:hint="cs"/>
          <w:sz w:val="28"/>
          <w:szCs w:val="28"/>
          <w:rtl/>
          <w:lang w:bidi="ar-DZ"/>
        </w:rPr>
        <w:t>1967م .</w:t>
      </w:r>
    </w:p>
    <w:p w:rsidR="003A5DB9" w:rsidRPr="00A91452" w:rsidRDefault="003A5DB9" w:rsidP="003A5DB9">
      <w:pPr>
        <w:pStyle w:val="Paragraphedeliste"/>
        <w:bidi/>
        <w:ind w:left="1080"/>
        <w:rPr>
          <w:rFonts w:asciiTheme="majorBidi" w:hAnsiTheme="majorBidi" w:cstheme="majorBidi"/>
          <w:sz w:val="28"/>
          <w:szCs w:val="28"/>
          <w:rtl/>
          <w:lang w:bidi="ar-DZ"/>
        </w:rPr>
      </w:pPr>
      <w:r w:rsidRPr="00A91452">
        <w:rPr>
          <w:rFonts w:ascii="Simplified Arabic" w:hAnsi="Simplified Arabic" w:cs="Simplified Arabic" w:hint="cs"/>
          <w:sz w:val="28"/>
          <w:szCs w:val="28"/>
          <w:rtl/>
          <w:lang w:bidi="ar-DZ"/>
        </w:rPr>
        <w:t xml:space="preserve">-نموذج السلوك التنظيمي الموجه نحو المردود (الاندماجي) </w:t>
      </w:r>
      <w:r w:rsidRPr="00A91452">
        <w:rPr>
          <w:rFonts w:asciiTheme="majorBidi" w:hAnsiTheme="majorBidi" w:cstheme="majorBidi"/>
          <w:sz w:val="28"/>
          <w:szCs w:val="28"/>
          <w:lang w:bidi="ar-DZ"/>
        </w:rPr>
        <w:t xml:space="preserve">Evancevich , Wallace </w:t>
      </w:r>
      <w:r w:rsidRPr="00A91452">
        <w:rPr>
          <w:rFonts w:asciiTheme="majorBidi" w:hAnsiTheme="majorBidi" w:cstheme="majorBidi" w:hint="cs"/>
          <w:sz w:val="28"/>
          <w:szCs w:val="28"/>
          <w:rtl/>
          <w:lang w:bidi="ar-DZ"/>
        </w:rPr>
        <w:t xml:space="preserve"> 1977م .</w:t>
      </w:r>
    </w:p>
    <w:p w:rsidR="003A5DB9" w:rsidRDefault="003A5DB9" w:rsidP="003A5DB9">
      <w:pPr>
        <w:pStyle w:val="Paragraphedeliste"/>
        <w:bidi/>
        <w:ind w:left="1080"/>
        <w:rPr>
          <w:rFonts w:asciiTheme="majorBidi" w:hAnsiTheme="majorBidi" w:cstheme="majorBidi"/>
          <w:sz w:val="28"/>
          <w:szCs w:val="28"/>
          <w:rtl/>
          <w:lang w:bidi="ar-DZ"/>
        </w:rPr>
      </w:pPr>
      <w:r w:rsidRPr="00A91452">
        <w:rPr>
          <w:rFonts w:asciiTheme="majorBidi" w:hAnsiTheme="majorBidi" w:cstheme="majorBidi" w:hint="cs"/>
          <w:sz w:val="28"/>
          <w:szCs w:val="28"/>
          <w:rtl/>
          <w:lang w:bidi="ar-DZ"/>
        </w:rPr>
        <w:t xml:space="preserve">-نموذج المنظمة كنسق تقنو ثقافي </w:t>
      </w:r>
      <w:r w:rsidRPr="00A91452">
        <w:rPr>
          <w:rFonts w:asciiTheme="majorBidi" w:hAnsiTheme="majorBidi" w:cstheme="majorBidi"/>
          <w:sz w:val="28"/>
          <w:szCs w:val="28"/>
          <w:lang w:bidi="ar-DZ"/>
        </w:rPr>
        <w:t>Perez Velasco</w:t>
      </w:r>
      <w:r w:rsidRPr="00A91452">
        <w:rPr>
          <w:rFonts w:asciiTheme="majorBidi" w:hAnsiTheme="majorBidi" w:cstheme="majorBidi" w:hint="cs"/>
          <w:sz w:val="28"/>
          <w:szCs w:val="28"/>
          <w:rtl/>
          <w:lang w:bidi="ar-DZ"/>
        </w:rPr>
        <w:t xml:space="preserve"> 1984م .</w:t>
      </w:r>
    </w:p>
    <w:p w:rsidR="00A05919" w:rsidRDefault="00A05919" w:rsidP="00A05919">
      <w:pPr>
        <w:pStyle w:val="Paragraphedeliste"/>
        <w:bidi/>
        <w:ind w:left="1080"/>
        <w:rPr>
          <w:rFonts w:asciiTheme="majorBidi" w:hAnsiTheme="majorBidi" w:cstheme="majorBidi"/>
          <w:sz w:val="28"/>
          <w:szCs w:val="28"/>
          <w:rtl/>
          <w:lang w:bidi="ar-DZ"/>
        </w:rPr>
      </w:pPr>
    </w:p>
    <w:p w:rsidR="00A05919" w:rsidRDefault="00A05919" w:rsidP="00A05919">
      <w:pPr>
        <w:pStyle w:val="Paragraphedeliste"/>
        <w:bidi/>
        <w:ind w:left="1080"/>
        <w:rPr>
          <w:rFonts w:asciiTheme="majorBidi" w:hAnsiTheme="majorBidi" w:cstheme="majorBidi"/>
          <w:sz w:val="28"/>
          <w:szCs w:val="28"/>
          <w:rtl/>
          <w:lang w:bidi="ar-DZ"/>
        </w:rPr>
      </w:pPr>
    </w:p>
    <w:p w:rsidR="00A05919" w:rsidRDefault="00A05919" w:rsidP="00A05919">
      <w:pPr>
        <w:pStyle w:val="Paragraphedeliste"/>
        <w:bidi/>
        <w:ind w:left="1080"/>
        <w:rPr>
          <w:rFonts w:asciiTheme="majorBidi" w:hAnsiTheme="majorBidi" w:cstheme="majorBidi"/>
          <w:sz w:val="28"/>
          <w:szCs w:val="28"/>
          <w:rtl/>
          <w:lang w:bidi="ar-DZ"/>
        </w:rPr>
      </w:pPr>
    </w:p>
    <w:p w:rsidR="00A05919" w:rsidRDefault="00A05919" w:rsidP="00A05919">
      <w:pPr>
        <w:pStyle w:val="Paragraphedeliste"/>
        <w:bidi/>
        <w:ind w:left="1080"/>
        <w:rPr>
          <w:rFonts w:asciiTheme="majorBidi" w:hAnsiTheme="majorBidi" w:cstheme="majorBidi"/>
          <w:sz w:val="28"/>
          <w:szCs w:val="28"/>
          <w:rtl/>
          <w:lang w:bidi="ar-DZ"/>
        </w:rPr>
      </w:pPr>
    </w:p>
    <w:p w:rsidR="00A05919" w:rsidRDefault="00A05919" w:rsidP="00A05919">
      <w:pPr>
        <w:pStyle w:val="Paragraphedeliste"/>
        <w:bidi/>
        <w:ind w:left="1080"/>
        <w:rPr>
          <w:rFonts w:asciiTheme="majorBidi" w:hAnsiTheme="majorBidi" w:cstheme="majorBidi"/>
          <w:sz w:val="28"/>
          <w:szCs w:val="28"/>
          <w:rtl/>
          <w:lang w:bidi="ar-DZ"/>
        </w:rPr>
      </w:pPr>
    </w:p>
    <w:p w:rsidR="00A05919" w:rsidRDefault="00A05919" w:rsidP="00A05919">
      <w:pPr>
        <w:pStyle w:val="Paragraphedeliste"/>
        <w:bidi/>
        <w:ind w:left="1080"/>
        <w:rPr>
          <w:rFonts w:asciiTheme="majorBidi" w:hAnsiTheme="majorBidi" w:cstheme="majorBidi"/>
          <w:sz w:val="28"/>
          <w:szCs w:val="28"/>
          <w:rtl/>
          <w:lang w:bidi="ar-DZ"/>
        </w:rPr>
      </w:pPr>
    </w:p>
    <w:p w:rsidR="00A05919" w:rsidRDefault="00A05919" w:rsidP="00A05919">
      <w:pPr>
        <w:pStyle w:val="Paragraphedeliste"/>
        <w:bidi/>
        <w:ind w:left="1080"/>
        <w:rPr>
          <w:rFonts w:asciiTheme="majorBidi" w:hAnsiTheme="majorBidi" w:cstheme="majorBidi"/>
          <w:sz w:val="28"/>
          <w:szCs w:val="28"/>
          <w:rtl/>
          <w:lang w:bidi="ar-DZ"/>
        </w:rPr>
      </w:pPr>
    </w:p>
    <w:p w:rsidR="00A05919" w:rsidRDefault="00A05919" w:rsidP="00A05919">
      <w:pPr>
        <w:pStyle w:val="Paragraphedeliste"/>
        <w:bidi/>
        <w:ind w:left="1080"/>
        <w:rPr>
          <w:rFonts w:asciiTheme="majorBidi" w:hAnsiTheme="majorBidi" w:cstheme="majorBidi"/>
          <w:sz w:val="28"/>
          <w:szCs w:val="28"/>
          <w:rtl/>
          <w:lang w:bidi="ar-DZ"/>
        </w:rPr>
      </w:pPr>
    </w:p>
    <w:p w:rsidR="00A05919" w:rsidRDefault="00A05919" w:rsidP="00A05919">
      <w:pPr>
        <w:pStyle w:val="Paragraphedeliste"/>
        <w:bidi/>
        <w:ind w:left="1080"/>
        <w:rPr>
          <w:rFonts w:asciiTheme="majorBidi" w:hAnsiTheme="majorBidi" w:cstheme="majorBidi"/>
          <w:sz w:val="28"/>
          <w:szCs w:val="28"/>
          <w:rtl/>
          <w:lang w:bidi="ar-DZ"/>
        </w:rPr>
      </w:pPr>
    </w:p>
    <w:p w:rsidR="00A05919" w:rsidRDefault="00A05919" w:rsidP="00A05919">
      <w:pPr>
        <w:pStyle w:val="Paragraphedeliste"/>
        <w:bidi/>
        <w:ind w:left="1080"/>
        <w:rPr>
          <w:rFonts w:asciiTheme="majorBidi" w:hAnsiTheme="majorBidi" w:cstheme="majorBidi"/>
          <w:sz w:val="28"/>
          <w:szCs w:val="28"/>
          <w:rtl/>
          <w:lang w:bidi="ar-DZ"/>
        </w:rPr>
      </w:pPr>
    </w:p>
    <w:p w:rsidR="00A05919" w:rsidRDefault="00A05919" w:rsidP="00A05919">
      <w:pPr>
        <w:pStyle w:val="Paragraphedeliste"/>
        <w:bidi/>
        <w:ind w:left="1080"/>
        <w:rPr>
          <w:rFonts w:asciiTheme="majorBidi" w:hAnsiTheme="majorBidi" w:cstheme="majorBidi"/>
          <w:sz w:val="28"/>
          <w:szCs w:val="28"/>
          <w:rtl/>
          <w:lang w:bidi="ar-DZ"/>
        </w:rPr>
      </w:pPr>
    </w:p>
    <w:p w:rsidR="00A05919" w:rsidRDefault="00A05919" w:rsidP="00A05919">
      <w:pPr>
        <w:pStyle w:val="Paragraphedeliste"/>
        <w:bidi/>
        <w:ind w:left="1080"/>
        <w:rPr>
          <w:rFonts w:asciiTheme="majorBidi" w:hAnsiTheme="majorBidi" w:cstheme="majorBidi"/>
          <w:sz w:val="28"/>
          <w:szCs w:val="28"/>
          <w:rtl/>
          <w:lang w:bidi="ar-DZ"/>
        </w:rPr>
      </w:pPr>
    </w:p>
    <w:p w:rsidR="00A05919" w:rsidRDefault="00A05919" w:rsidP="00A05919">
      <w:pPr>
        <w:pStyle w:val="Paragraphedeliste"/>
        <w:bidi/>
        <w:ind w:left="1080"/>
        <w:rPr>
          <w:rFonts w:asciiTheme="majorBidi" w:hAnsiTheme="majorBidi" w:cstheme="majorBidi"/>
          <w:sz w:val="28"/>
          <w:szCs w:val="28"/>
          <w:rtl/>
          <w:lang w:bidi="ar-DZ"/>
        </w:rPr>
      </w:pPr>
    </w:p>
    <w:p w:rsidR="00A05919" w:rsidRDefault="00A05919" w:rsidP="00A05919">
      <w:pPr>
        <w:pStyle w:val="Paragraphedeliste"/>
        <w:bidi/>
        <w:ind w:left="1080"/>
        <w:rPr>
          <w:rFonts w:asciiTheme="majorBidi" w:hAnsiTheme="majorBidi" w:cstheme="majorBidi"/>
          <w:sz w:val="28"/>
          <w:szCs w:val="28"/>
          <w:rtl/>
          <w:lang w:bidi="ar-DZ"/>
        </w:rPr>
      </w:pPr>
    </w:p>
    <w:p w:rsidR="00A05919" w:rsidRDefault="00A05919" w:rsidP="00A05919">
      <w:pPr>
        <w:pStyle w:val="Paragraphedeliste"/>
        <w:bidi/>
        <w:ind w:left="1080"/>
        <w:rPr>
          <w:rFonts w:asciiTheme="majorBidi" w:hAnsiTheme="majorBidi" w:cstheme="majorBidi"/>
          <w:sz w:val="28"/>
          <w:szCs w:val="28"/>
          <w:rtl/>
          <w:lang w:bidi="ar-DZ"/>
        </w:rPr>
      </w:pPr>
    </w:p>
    <w:p w:rsidR="00A05919" w:rsidRDefault="00A05919" w:rsidP="00A05919">
      <w:pPr>
        <w:pStyle w:val="Paragraphedeliste"/>
        <w:bidi/>
        <w:ind w:left="1080"/>
        <w:rPr>
          <w:rFonts w:asciiTheme="majorBidi" w:hAnsiTheme="majorBidi" w:cstheme="majorBidi"/>
          <w:sz w:val="28"/>
          <w:szCs w:val="28"/>
          <w:rtl/>
          <w:lang w:bidi="ar-DZ"/>
        </w:rPr>
      </w:pPr>
    </w:p>
    <w:p w:rsidR="00A05919" w:rsidRDefault="00A05919" w:rsidP="00A05919">
      <w:pPr>
        <w:pStyle w:val="Paragraphedeliste"/>
        <w:bidi/>
        <w:ind w:left="1080"/>
        <w:rPr>
          <w:rFonts w:asciiTheme="majorBidi" w:hAnsiTheme="majorBidi" w:cstheme="majorBidi"/>
          <w:sz w:val="28"/>
          <w:szCs w:val="28"/>
          <w:rtl/>
          <w:lang w:bidi="ar-DZ"/>
        </w:rPr>
      </w:pPr>
    </w:p>
    <w:p w:rsidR="00A05919" w:rsidRPr="00D71066" w:rsidRDefault="00A05919" w:rsidP="00A05919">
      <w:pPr>
        <w:pStyle w:val="Paragraphedeliste"/>
        <w:bidi/>
        <w:ind w:left="1080"/>
        <w:rPr>
          <w:rFonts w:ascii="Simplified Arabic" w:hAnsi="Simplified Arabic" w:cs="Simplified Arabic"/>
          <w:sz w:val="28"/>
          <w:szCs w:val="28"/>
          <w:rtl/>
          <w:lang w:bidi="ar-DZ"/>
        </w:rPr>
      </w:pPr>
    </w:p>
    <w:p w:rsidR="003A5DB9" w:rsidRDefault="003A5DB9" w:rsidP="003A5DB9">
      <w:pPr>
        <w:bidi/>
        <w:jc w:val="both"/>
        <w:rPr>
          <w:rFonts w:cs="Simplified Arabic"/>
          <w:b/>
          <w:bCs/>
          <w:sz w:val="28"/>
          <w:szCs w:val="28"/>
          <w:rtl/>
          <w:lang w:bidi="ar-DZ"/>
        </w:rPr>
      </w:pPr>
      <w:r>
        <w:rPr>
          <w:rFonts w:cs="Simplified Arabic" w:hint="cs"/>
          <w:b/>
          <w:bCs/>
          <w:sz w:val="28"/>
          <w:szCs w:val="28"/>
          <w:rtl/>
          <w:lang w:bidi="ar-DZ"/>
        </w:rPr>
        <w:lastRenderedPageBreak/>
        <w:t>14-الثقة التنظيمية .</w:t>
      </w:r>
    </w:p>
    <w:p w:rsidR="003A5DB9" w:rsidRPr="000130AC" w:rsidRDefault="003A5DB9" w:rsidP="003A5DB9">
      <w:pPr>
        <w:bidi/>
        <w:rPr>
          <w:rFonts w:ascii="Simplified Arabic" w:hAnsi="Simplified Arabic" w:cs="Simplified Arabic"/>
          <w:b/>
          <w:bCs/>
          <w:sz w:val="28"/>
          <w:szCs w:val="28"/>
          <w:rtl/>
          <w:lang w:bidi="ar-DZ"/>
        </w:rPr>
      </w:pPr>
      <w:r w:rsidRPr="000130AC">
        <w:rPr>
          <w:rFonts w:ascii="Simplified Arabic" w:hAnsi="Simplified Arabic" w:cs="Simplified Arabic" w:hint="cs"/>
          <w:b/>
          <w:bCs/>
          <w:sz w:val="28"/>
          <w:szCs w:val="28"/>
          <w:rtl/>
          <w:lang w:bidi="ar-DZ"/>
        </w:rPr>
        <w:t>مفهوم الثقة التنظيمية :</w:t>
      </w:r>
    </w:p>
    <w:p w:rsidR="003A5DB9" w:rsidRPr="000130AC" w:rsidRDefault="003A5DB9" w:rsidP="003A5DB9">
      <w:pPr>
        <w:bidi/>
        <w:jc w:val="both"/>
        <w:rPr>
          <w:rFonts w:ascii="Simplified Arabic" w:hAnsi="Simplified Arabic" w:cs="Simplified Arabic"/>
          <w:sz w:val="28"/>
          <w:szCs w:val="28"/>
          <w:rtl/>
          <w:lang w:bidi="ar-DZ"/>
        </w:rPr>
      </w:pPr>
      <w:r w:rsidRPr="000130AC">
        <w:rPr>
          <w:rFonts w:ascii="Simplified Arabic" w:hAnsi="Simplified Arabic" w:cs="Simplified Arabic" w:hint="cs"/>
          <w:sz w:val="28"/>
          <w:szCs w:val="28"/>
          <w:rtl/>
          <w:lang w:bidi="ar-DZ"/>
        </w:rPr>
        <w:t>عرف (</w:t>
      </w:r>
      <w:r w:rsidRPr="000130AC">
        <w:rPr>
          <w:rFonts w:asciiTheme="majorBidi" w:hAnsiTheme="majorBidi" w:cstheme="majorBidi"/>
          <w:sz w:val="28"/>
          <w:szCs w:val="28"/>
          <w:lang w:bidi="ar-DZ"/>
        </w:rPr>
        <w:t>Deutsch</w:t>
      </w:r>
      <w:r w:rsidRPr="000130AC">
        <w:rPr>
          <w:rFonts w:ascii="Simplified Arabic" w:hAnsi="Simplified Arabic" w:cs="Simplified Arabic" w:hint="cs"/>
          <w:sz w:val="28"/>
          <w:szCs w:val="28"/>
          <w:rtl/>
          <w:lang w:bidi="ar-DZ"/>
        </w:rPr>
        <w:t>) عام 1958م الثقة في الإدارة على أنها التوقعات غير المنطقية لمخرجات حدث غير مؤكد مع الأخذ في الاعتبار شرط التعرض الشخصي .</w:t>
      </w:r>
    </w:p>
    <w:p w:rsidR="003A5DB9" w:rsidRPr="000130AC" w:rsidRDefault="003A5DB9" w:rsidP="003A5DB9">
      <w:pPr>
        <w:bidi/>
        <w:jc w:val="both"/>
        <w:rPr>
          <w:rFonts w:ascii="Simplified Arabic" w:hAnsi="Simplified Arabic" w:cs="Simplified Arabic"/>
          <w:sz w:val="28"/>
          <w:szCs w:val="28"/>
          <w:rtl/>
          <w:lang w:bidi="ar-DZ"/>
        </w:rPr>
      </w:pPr>
      <w:r w:rsidRPr="000130AC">
        <w:rPr>
          <w:rFonts w:ascii="Simplified Arabic" w:hAnsi="Simplified Arabic" w:cs="Simplified Arabic" w:hint="cs"/>
          <w:sz w:val="28"/>
          <w:szCs w:val="28"/>
          <w:rtl/>
          <w:lang w:bidi="ar-DZ"/>
        </w:rPr>
        <w:t>كما عرفها (</w:t>
      </w:r>
      <w:r w:rsidRPr="000130AC">
        <w:rPr>
          <w:rFonts w:asciiTheme="majorBidi" w:hAnsiTheme="majorBidi" w:cstheme="majorBidi"/>
          <w:sz w:val="28"/>
          <w:szCs w:val="28"/>
          <w:lang w:bidi="ar-DZ"/>
        </w:rPr>
        <w:t>Tan and Christy</w:t>
      </w:r>
      <w:r w:rsidRPr="000130AC">
        <w:rPr>
          <w:rFonts w:ascii="Simplified Arabic" w:hAnsi="Simplified Arabic" w:cs="Simplified Arabic" w:hint="cs"/>
          <w:sz w:val="28"/>
          <w:szCs w:val="28"/>
          <w:rtl/>
          <w:lang w:bidi="ar-DZ"/>
        </w:rPr>
        <w:t>) عام 2000 م على أنها احد العناصر الأساسية للعلاقات الإنسانية الضمنية .</w:t>
      </w:r>
    </w:p>
    <w:p w:rsidR="003A5DB9" w:rsidRPr="000130AC" w:rsidRDefault="003A5DB9" w:rsidP="003A5DB9">
      <w:pPr>
        <w:bidi/>
        <w:jc w:val="both"/>
        <w:rPr>
          <w:rFonts w:ascii="Simplified Arabic" w:hAnsi="Simplified Arabic" w:cs="Simplified Arabic"/>
          <w:sz w:val="28"/>
          <w:szCs w:val="28"/>
          <w:rtl/>
          <w:lang w:bidi="ar-DZ"/>
        </w:rPr>
      </w:pPr>
      <w:r w:rsidRPr="000130AC">
        <w:rPr>
          <w:rFonts w:ascii="Simplified Arabic" w:hAnsi="Simplified Arabic" w:cs="Simplified Arabic" w:hint="cs"/>
          <w:sz w:val="28"/>
          <w:szCs w:val="28"/>
          <w:rtl/>
          <w:lang w:bidi="ar-DZ"/>
        </w:rPr>
        <w:t>وقد عرفها (</w:t>
      </w:r>
      <w:r w:rsidRPr="000130AC">
        <w:rPr>
          <w:rFonts w:asciiTheme="majorBidi" w:hAnsiTheme="majorBidi" w:cstheme="majorBidi"/>
          <w:sz w:val="28"/>
          <w:szCs w:val="28"/>
          <w:lang w:bidi="ar-DZ"/>
        </w:rPr>
        <w:t>Mayer end Al</w:t>
      </w:r>
      <w:r w:rsidRPr="000130AC">
        <w:rPr>
          <w:rFonts w:ascii="Simplified Arabic" w:hAnsi="Simplified Arabic" w:cs="Simplified Arabic" w:hint="cs"/>
          <w:sz w:val="28"/>
          <w:szCs w:val="28"/>
          <w:rtl/>
          <w:lang w:bidi="ar-DZ"/>
        </w:rPr>
        <w:t>) على أنها رغبة طرف في أن يكون عرضة لتصرفات طرف آخر وذلك بناءا على التوقعات بان الطرف الأخير (الموثوق فيه) سوف يؤدي تصرفات مهمة للشخص المؤتمن (واضع الثقة) .</w:t>
      </w:r>
    </w:p>
    <w:p w:rsidR="003A5DB9" w:rsidRPr="000130AC" w:rsidRDefault="003A5DB9" w:rsidP="003A5DB9">
      <w:pPr>
        <w:bidi/>
        <w:jc w:val="both"/>
        <w:rPr>
          <w:rFonts w:ascii="Simplified Arabic" w:hAnsi="Simplified Arabic" w:cs="Simplified Arabic"/>
          <w:b/>
          <w:bCs/>
          <w:sz w:val="28"/>
          <w:szCs w:val="28"/>
          <w:rtl/>
          <w:lang w:bidi="ar-DZ"/>
        </w:rPr>
      </w:pPr>
      <w:r w:rsidRPr="000130AC">
        <w:rPr>
          <w:rFonts w:ascii="Simplified Arabic" w:hAnsi="Simplified Arabic" w:cs="Simplified Arabic" w:hint="cs"/>
          <w:sz w:val="28"/>
          <w:szCs w:val="28"/>
          <w:rtl/>
          <w:lang w:bidi="ar-DZ"/>
        </w:rPr>
        <w:t>أما الشكري (2008) فتعرف الثقة التنظيمية على أنها توقعات ومعتقدات ومشاعر ايجابية يحملها الأفراد تجاه المنظمة التي ينتمون إليها ، والمرتبطة بالسلوكيات والممارسات الإدارية المطبقة ، والتي روعي فيها الالتزام بالقيم الأخلاقية العامة والإدارية الخاصة ، والابتعاد عن كل ما يضر بالمصالح المشتركة .</w:t>
      </w:r>
    </w:p>
    <w:p w:rsidR="003A5DB9" w:rsidRDefault="003A5DB9" w:rsidP="003A5DB9">
      <w:pPr>
        <w:bidi/>
        <w:jc w:val="both"/>
        <w:rPr>
          <w:rFonts w:ascii="Simplified Arabic" w:hAnsi="Simplified Arabic" w:cs="Simplified Arabic"/>
          <w:sz w:val="28"/>
          <w:szCs w:val="28"/>
          <w:rtl/>
          <w:lang w:bidi="ar-DZ"/>
        </w:rPr>
      </w:pPr>
      <w:r w:rsidRPr="000130AC">
        <w:rPr>
          <w:rFonts w:ascii="Simplified Arabic" w:hAnsi="Simplified Arabic" w:cs="Simplified Arabic" w:hint="cs"/>
          <w:sz w:val="28"/>
          <w:szCs w:val="28"/>
          <w:rtl/>
          <w:lang w:bidi="ar-DZ"/>
        </w:rPr>
        <w:t>ويرى(</w:t>
      </w:r>
      <w:r w:rsidRPr="000130AC">
        <w:rPr>
          <w:rFonts w:asciiTheme="majorBidi" w:hAnsiTheme="majorBidi" w:cstheme="majorBidi"/>
          <w:sz w:val="28"/>
          <w:szCs w:val="28"/>
          <w:lang w:bidi="ar-DZ"/>
        </w:rPr>
        <w:t>Chen et Dhillon</w:t>
      </w:r>
      <w:r w:rsidRPr="000130AC">
        <w:rPr>
          <w:rFonts w:ascii="Simplified Arabic" w:hAnsi="Simplified Arabic" w:cs="Simplified Arabic" w:hint="cs"/>
          <w:sz w:val="28"/>
          <w:szCs w:val="28"/>
          <w:rtl/>
          <w:lang w:bidi="ar-DZ"/>
        </w:rPr>
        <w:t xml:space="preserve">) عام 2003م بان الثقة التنظيمية هي الإيمان العام والثقة بنوعية وقابلية أشخاص معينين مثل زملاء العمل أو الرئيس المباشر أو مجموعات معينة : مثل الإدارة العليا والرغبة في الاعتماد عليها على أساس تصرفهم كما متوقع منهم فضلا عن عدم الاهتمام بمراقبة ومتابعة سلوكهم بهذا الخصوص </w:t>
      </w:r>
      <w:r w:rsidRPr="005E2374">
        <w:rPr>
          <w:rFonts w:ascii="Simplified Arabic" w:hAnsi="Simplified Arabic" w:cs="Simplified Arabic" w:hint="cs"/>
          <w:b/>
          <w:bCs/>
          <w:sz w:val="24"/>
          <w:szCs w:val="24"/>
          <w:rtl/>
          <w:lang w:bidi="ar-DZ"/>
        </w:rPr>
        <w:t>(</w:t>
      </w:r>
      <w:r>
        <w:rPr>
          <w:rFonts w:ascii="Simplified Arabic" w:hAnsi="Simplified Arabic" w:cs="Simplified Arabic" w:hint="cs"/>
          <w:b/>
          <w:bCs/>
          <w:sz w:val="24"/>
          <w:szCs w:val="24"/>
          <w:rtl/>
          <w:lang w:bidi="ar-DZ"/>
        </w:rPr>
        <w:t>محمد جودة محمد فارس ، 2014 ، 169</w:t>
      </w:r>
      <w:r w:rsidRPr="005E2374">
        <w:rPr>
          <w:rFonts w:ascii="Simplified Arabic" w:hAnsi="Simplified Arabic" w:cs="Simplified Arabic" w:hint="cs"/>
          <w:b/>
          <w:bCs/>
          <w:sz w:val="24"/>
          <w:szCs w:val="24"/>
          <w:rtl/>
          <w:lang w:bidi="ar-DZ"/>
        </w:rPr>
        <w:t>)</w:t>
      </w:r>
      <w:r w:rsidRPr="000130AC">
        <w:rPr>
          <w:rFonts w:ascii="Simplified Arabic" w:hAnsi="Simplified Arabic" w:cs="Simplified Arabic" w:hint="cs"/>
          <w:sz w:val="28"/>
          <w:szCs w:val="28"/>
          <w:rtl/>
          <w:lang w:bidi="ar-DZ"/>
        </w:rPr>
        <w:t>.</w:t>
      </w:r>
    </w:p>
    <w:p w:rsidR="003A5DB9" w:rsidRPr="000130AC" w:rsidRDefault="003A5DB9" w:rsidP="003A5DB9">
      <w:pPr>
        <w:bidi/>
        <w:jc w:val="both"/>
        <w:rPr>
          <w:rFonts w:ascii="Simplified Arabic" w:hAnsi="Simplified Arabic" w:cs="Simplified Arabic"/>
          <w:sz w:val="28"/>
          <w:szCs w:val="28"/>
          <w:rtl/>
          <w:lang w:bidi="ar-DZ"/>
        </w:rPr>
      </w:pPr>
      <w:r w:rsidRPr="000130AC">
        <w:rPr>
          <w:rFonts w:ascii="Simplified Arabic" w:hAnsi="Simplified Arabic" w:cs="Simplified Arabic" w:hint="cs"/>
          <w:sz w:val="28"/>
          <w:szCs w:val="28"/>
          <w:rtl/>
          <w:lang w:bidi="ar-DZ"/>
        </w:rPr>
        <w:t>يمكن أيضا تعريف الثقة التنظيمية من خلال المدارس السلوكية في علم النفس كما يلي :</w:t>
      </w:r>
    </w:p>
    <w:p w:rsidR="003A5DB9" w:rsidRPr="000130AC" w:rsidRDefault="003A5DB9" w:rsidP="004A66DC">
      <w:pPr>
        <w:pStyle w:val="Paragraphedeliste"/>
        <w:numPr>
          <w:ilvl w:val="0"/>
          <w:numId w:val="53"/>
        </w:numPr>
        <w:bidi/>
        <w:jc w:val="both"/>
        <w:rPr>
          <w:rFonts w:ascii="Simplified Arabic" w:hAnsi="Simplified Arabic" w:cs="Simplified Arabic"/>
          <w:sz w:val="28"/>
          <w:szCs w:val="28"/>
          <w:lang w:bidi="ar-DZ"/>
        </w:rPr>
      </w:pPr>
      <w:r w:rsidRPr="008C39BE">
        <w:rPr>
          <w:rFonts w:ascii="Simplified Arabic" w:hAnsi="Simplified Arabic" w:cs="Simplified Arabic" w:hint="cs"/>
          <w:b/>
          <w:bCs/>
          <w:sz w:val="28"/>
          <w:szCs w:val="28"/>
          <w:rtl/>
          <w:lang w:bidi="ar-DZ"/>
        </w:rPr>
        <w:t>ماسلو</w:t>
      </w:r>
      <w:r w:rsidRPr="000130AC">
        <w:rPr>
          <w:rFonts w:ascii="Simplified Arabic" w:hAnsi="Simplified Arabic" w:cs="Simplified Arabic" w:hint="cs"/>
          <w:sz w:val="28"/>
          <w:szCs w:val="28"/>
          <w:rtl/>
          <w:lang w:bidi="ar-DZ"/>
        </w:rPr>
        <w:t xml:space="preserve"> : يرى بان الثقة التنظيمية تساوي الثقة في النفس إضافة إلى ثقة الآخرين فينا .</w:t>
      </w:r>
    </w:p>
    <w:p w:rsidR="003A5DB9" w:rsidRPr="000130AC" w:rsidRDefault="003A5DB9" w:rsidP="004A66DC">
      <w:pPr>
        <w:pStyle w:val="Paragraphedeliste"/>
        <w:numPr>
          <w:ilvl w:val="0"/>
          <w:numId w:val="53"/>
        </w:numPr>
        <w:bidi/>
        <w:jc w:val="both"/>
        <w:rPr>
          <w:rFonts w:ascii="Simplified Arabic" w:hAnsi="Simplified Arabic" w:cs="Simplified Arabic"/>
          <w:sz w:val="28"/>
          <w:szCs w:val="28"/>
          <w:lang w:bidi="ar-DZ"/>
        </w:rPr>
      </w:pPr>
      <w:r w:rsidRPr="008C39BE">
        <w:rPr>
          <w:rFonts w:ascii="Simplified Arabic" w:hAnsi="Simplified Arabic" w:cs="Simplified Arabic" w:hint="cs"/>
          <w:b/>
          <w:bCs/>
          <w:sz w:val="28"/>
          <w:szCs w:val="28"/>
          <w:rtl/>
          <w:lang w:bidi="ar-DZ"/>
        </w:rPr>
        <w:t>ماجريجور</w:t>
      </w:r>
      <w:r w:rsidRPr="000130AC">
        <w:rPr>
          <w:rFonts w:ascii="Simplified Arabic" w:hAnsi="Simplified Arabic" w:cs="Simplified Arabic" w:hint="cs"/>
          <w:sz w:val="28"/>
          <w:szCs w:val="28"/>
          <w:rtl/>
          <w:lang w:bidi="ar-DZ"/>
        </w:rPr>
        <w:t xml:space="preserve"> : يرى أن الثقة التنظيمية تتعلق بالعاملين فقط .</w:t>
      </w:r>
    </w:p>
    <w:p w:rsidR="003A5DB9" w:rsidRPr="000130AC" w:rsidRDefault="003A5DB9" w:rsidP="004A66DC">
      <w:pPr>
        <w:pStyle w:val="Paragraphedeliste"/>
        <w:numPr>
          <w:ilvl w:val="0"/>
          <w:numId w:val="53"/>
        </w:numPr>
        <w:bidi/>
        <w:jc w:val="both"/>
        <w:rPr>
          <w:rFonts w:ascii="Simplified Arabic" w:hAnsi="Simplified Arabic" w:cs="Simplified Arabic"/>
          <w:sz w:val="28"/>
          <w:szCs w:val="28"/>
          <w:lang w:bidi="ar-DZ"/>
        </w:rPr>
      </w:pPr>
      <w:r w:rsidRPr="0095104C">
        <w:rPr>
          <w:rFonts w:ascii="Simplified Arabic" w:hAnsi="Simplified Arabic" w:cs="Simplified Arabic" w:hint="cs"/>
          <w:b/>
          <w:bCs/>
          <w:sz w:val="28"/>
          <w:szCs w:val="28"/>
          <w:rtl/>
          <w:lang w:bidi="ar-DZ"/>
        </w:rPr>
        <w:t>ليكرت</w:t>
      </w:r>
      <w:r w:rsidRPr="000130AC">
        <w:rPr>
          <w:rFonts w:ascii="Simplified Arabic" w:hAnsi="Simplified Arabic" w:cs="Simplified Arabic" w:hint="cs"/>
          <w:sz w:val="28"/>
          <w:szCs w:val="28"/>
          <w:rtl/>
          <w:lang w:bidi="ar-DZ"/>
        </w:rPr>
        <w:t xml:space="preserve"> : يرى أنها تتعلق بالقيادة والعاملين وبالتالي لابد من رفع الثقة بينهما لتحقيق الرضا .</w:t>
      </w:r>
    </w:p>
    <w:p w:rsidR="003A5DB9" w:rsidRPr="000130AC" w:rsidRDefault="003A5DB9" w:rsidP="004A66DC">
      <w:pPr>
        <w:pStyle w:val="Paragraphedeliste"/>
        <w:numPr>
          <w:ilvl w:val="0"/>
          <w:numId w:val="53"/>
        </w:numPr>
        <w:bidi/>
        <w:jc w:val="both"/>
        <w:rPr>
          <w:rFonts w:ascii="Simplified Arabic" w:hAnsi="Simplified Arabic" w:cs="Simplified Arabic"/>
          <w:sz w:val="28"/>
          <w:szCs w:val="28"/>
          <w:lang w:bidi="ar-DZ"/>
        </w:rPr>
      </w:pPr>
      <w:r w:rsidRPr="0095104C">
        <w:rPr>
          <w:rFonts w:ascii="Simplified Arabic" w:hAnsi="Simplified Arabic" w:cs="Simplified Arabic" w:hint="cs"/>
          <w:b/>
          <w:bCs/>
          <w:sz w:val="28"/>
          <w:szCs w:val="28"/>
          <w:rtl/>
          <w:lang w:bidi="ar-DZ"/>
        </w:rPr>
        <w:t>اوتشي</w:t>
      </w:r>
      <w:r w:rsidRPr="000130AC">
        <w:rPr>
          <w:rFonts w:ascii="Simplified Arabic" w:hAnsi="Simplified Arabic" w:cs="Simplified Arabic" w:hint="cs"/>
          <w:sz w:val="28"/>
          <w:szCs w:val="28"/>
          <w:rtl/>
          <w:lang w:bidi="ar-DZ"/>
        </w:rPr>
        <w:t xml:space="preserve"> : يرى أن الثقة التنظيمية تتمثل في تلك الثقة المتبادلة بين العاملين والمنظمة لتحقيق كفاية الإنتاج .</w:t>
      </w:r>
    </w:p>
    <w:p w:rsidR="003A5DB9" w:rsidRPr="000130AC" w:rsidRDefault="003A5DB9" w:rsidP="004A66DC">
      <w:pPr>
        <w:pStyle w:val="Paragraphedeliste"/>
        <w:numPr>
          <w:ilvl w:val="0"/>
          <w:numId w:val="53"/>
        </w:numPr>
        <w:bidi/>
        <w:jc w:val="both"/>
        <w:rPr>
          <w:rFonts w:ascii="Simplified Arabic" w:hAnsi="Simplified Arabic" w:cs="Simplified Arabic"/>
          <w:sz w:val="28"/>
          <w:szCs w:val="28"/>
          <w:lang w:bidi="ar-DZ"/>
        </w:rPr>
      </w:pPr>
      <w:r w:rsidRPr="000130AC">
        <w:rPr>
          <w:rFonts w:ascii="Simplified Arabic" w:hAnsi="Simplified Arabic" w:cs="Simplified Arabic" w:hint="cs"/>
          <w:sz w:val="28"/>
          <w:szCs w:val="28"/>
          <w:rtl/>
          <w:lang w:bidi="ar-DZ"/>
        </w:rPr>
        <w:lastRenderedPageBreak/>
        <w:t>أما المنظمات الحديثة المتطورة ترى انه لابد من الرفع في ثقة العاملين في أنفسهم والعاملين في المستويات المختلفة وكذا العاملين والمنظمة أي :</w:t>
      </w:r>
    </w:p>
    <w:p w:rsidR="003A5DB9" w:rsidRPr="000130AC" w:rsidRDefault="003A5DB9" w:rsidP="003A5DB9">
      <w:pPr>
        <w:pStyle w:val="Paragraphedeliste"/>
        <w:bidi/>
        <w:jc w:val="both"/>
        <w:rPr>
          <w:rFonts w:ascii="Simplified Arabic" w:hAnsi="Simplified Arabic" w:cs="Simplified Arabic"/>
          <w:sz w:val="28"/>
          <w:szCs w:val="28"/>
          <w:rtl/>
          <w:lang w:bidi="ar-DZ"/>
        </w:rPr>
      </w:pPr>
      <w:r w:rsidRPr="000130AC">
        <w:rPr>
          <w:rFonts w:ascii="Simplified Arabic" w:hAnsi="Simplified Arabic" w:cs="Simplified Arabic" w:hint="cs"/>
          <w:sz w:val="28"/>
          <w:szCs w:val="28"/>
          <w:rtl/>
          <w:lang w:bidi="ar-DZ"/>
        </w:rPr>
        <w:t xml:space="preserve">الاهتمام بالإنسان +استثماره &gt; من الجوانب الميدانية </w:t>
      </w:r>
      <w:r w:rsidRPr="005E2374">
        <w:rPr>
          <w:rFonts w:ascii="Simplified Arabic" w:hAnsi="Simplified Arabic" w:cs="Simplified Arabic" w:hint="cs"/>
          <w:b/>
          <w:bCs/>
          <w:sz w:val="24"/>
          <w:szCs w:val="24"/>
          <w:rtl/>
          <w:lang w:bidi="ar-DZ"/>
        </w:rPr>
        <w:t>(</w:t>
      </w:r>
      <w:r>
        <w:rPr>
          <w:rFonts w:ascii="Simplified Arabic" w:hAnsi="Simplified Arabic" w:cs="Simplified Arabic" w:hint="cs"/>
          <w:b/>
          <w:bCs/>
          <w:sz w:val="24"/>
          <w:szCs w:val="24"/>
          <w:rtl/>
          <w:lang w:bidi="ar-DZ"/>
        </w:rPr>
        <w:t>عبد الله  الطجم و آخرون ، ب.س ، 233</w:t>
      </w:r>
      <w:r w:rsidRPr="005E2374">
        <w:rPr>
          <w:rFonts w:ascii="Simplified Arabic" w:hAnsi="Simplified Arabic" w:cs="Simplified Arabic" w:hint="cs"/>
          <w:b/>
          <w:bCs/>
          <w:sz w:val="24"/>
          <w:szCs w:val="24"/>
          <w:rtl/>
          <w:lang w:bidi="ar-DZ"/>
        </w:rPr>
        <w:t>)</w:t>
      </w:r>
      <w:r w:rsidRPr="000130AC">
        <w:rPr>
          <w:rFonts w:ascii="Simplified Arabic" w:hAnsi="Simplified Arabic" w:cs="Simplified Arabic" w:hint="cs"/>
          <w:sz w:val="28"/>
          <w:szCs w:val="28"/>
          <w:rtl/>
          <w:lang w:bidi="ar-DZ"/>
        </w:rPr>
        <w:t>.</w:t>
      </w:r>
    </w:p>
    <w:p w:rsidR="003A5DB9" w:rsidRPr="000130AC" w:rsidRDefault="003A5DB9" w:rsidP="003A5DB9">
      <w:pPr>
        <w:bidi/>
        <w:jc w:val="both"/>
        <w:rPr>
          <w:rFonts w:ascii="Simplified Arabic" w:hAnsi="Simplified Arabic" w:cs="Simplified Arabic"/>
          <w:b/>
          <w:bCs/>
          <w:sz w:val="28"/>
          <w:szCs w:val="28"/>
          <w:rtl/>
          <w:lang w:bidi="ar-DZ"/>
        </w:rPr>
      </w:pPr>
      <w:r w:rsidRPr="000130AC">
        <w:rPr>
          <w:rFonts w:ascii="Simplified Arabic" w:hAnsi="Simplified Arabic" w:cs="Simplified Arabic" w:hint="cs"/>
          <w:b/>
          <w:bCs/>
          <w:sz w:val="28"/>
          <w:szCs w:val="28"/>
          <w:rtl/>
          <w:lang w:bidi="ar-DZ"/>
        </w:rPr>
        <w:t>أهمية الثقة التنظيمية :</w:t>
      </w:r>
    </w:p>
    <w:p w:rsidR="003A5DB9" w:rsidRPr="000130AC" w:rsidRDefault="003A5DB9" w:rsidP="004A66DC">
      <w:pPr>
        <w:pStyle w:val="Paragraphedeliste"/>
        <w:numPr>
          <w:ilvl w:val="0"/>
          <w:numId w:val="54"/>
        </w:numPr>
        <w:bidi/>
        <w:jc w:val="both"/>
        <w:rPr>
          <w:rFonts w:ascii="Simplified Arabic" w:hAnsi="Simplified Arabic" w:cs="Simplified Arabic"/>
          <w:sz w:val="28"/>
          <w:szCs w:val="28"/>
          <w:lang w:bidi="ar-DZ"/>
        </w:rPr>
      </w:pPr>
      <w:r w:rsidRPr="000130AC">
        <w:rPr>
          <w:rFonts w:ascii="Simplified Arabic" w:hAnsi="Simplified Arabic" w:cs="Simplified Arabic" w:hint="cs"/>
          <w:sz w:val="28"/>
          <w:szCs w:val="28"/>
          <w:rtl/>
          <w:lang w:bidi="ar-DZ"/>
        </w:rPr>
        <w:t>تنمية العلاقات الشخصية المتبادلة بين الأفراد .</w:t>
      </w:r>
    </w:p>
    <w:p w:rsidR="003A5DB9" w:rsidRPr="000130AC" w:rsidRDefault="003A5DB9" w:rsidP="004A66DC">
      <w:pPr>
        <w:pStyle w:val="Paragraphedeliste"/>
        <w:numPr>
          <w:ilvl w:val="0"/>
          <w:numId w:val="54"/>
        </w:numPr>
        <w:bidi/>
        <w:jc w:val="both"/>
        <w:rPr>
          <w:rFonts w:ascii="Simplified Arabic" w:hAnsi="Simplified Arabic" w:cs="Simplified Arabic"/>
          <w:sz w:val="28"/>
          <w:szCs w:val="28"/>
          <w:lang w:bidi="ar-DZ"/>
        </w:rPr>
      </w:pPr>
      <w:r w:rsidRPr="000130AC">
        <w:rPr>
          <w:rFonts w:ascii="Simplified Arabic" w:hAnsi="Simplified Arabic" w:cs="Simplified Arabic" w:hint="cs"/>
          <w:sz w:val="28"/>
          <w:szCs w:val="28"/>
          <w:rtl/>
          <w:lang w:bidi="ar-DZ"/>
        </w:rPr>
        <w:t>تؤثر الثقة التنظيمية على العديد من اتجاهات وسلوكيات المرؤوسين ، فعندما يكون مستوى الثقة عالي فان المرؤوسين يكونوا أكثر مساندة للسلطات وللمؤسسات التي تمثلها تلك السلطات ، وان العاملين الذين يتولد لديهم شعور بالمساندة للسلطات :</w:t>
      </w:r>
    </w:p>
    <w:p w:rsidR="003A5DB9" w:rsidRPr="000130AC" w:rsidRDefault="003A5DB9" w:rsidP="003A5DB9">
      <w:pPr>
        <w:pStyle w:val="Paragraphedeliste"/>
        <w:numPr>
          <w:ilvl w:val="0"/>
          <w:numId w:val="2"/>
        </w:numPr>
        <w:bidi/>
        <w:jc w:val="both"/>
        <w:rPr>
          <w:rFonts w:ascii="Simplified Arabic" w:hAnsi="Simplified Arabic" w:cs="Simplified Arabic"/>
          <w:sz w:val="28"/>
          <w:szCs w:val="28"/>
          <w:lang w:bidi="ar-DZ"/>
        </w:rPr>
      </w:pPr>
      <w:r w:rsidRPr="000130AC">
        <w:rPr>
          <w:rFonts w:ascii="Simplified Arabic" w:hAnsi="Simplified Arabic" w:cs="Simplified Arabic" w:hint="cs"/>
          <w:sz w:val="28"/>
          <w:szCs w:val="28"/>
          <w:rtl/>
          <w:lang w:bidi="ar-DZ"/>
        </w:rPr>
        <w:t>لديهم رضا في علاقاتهم مع السلطات .</w:t>
      </w:r>
    </w:p>
    <w:p w:rsidR="003A5DB9" w:rsidRPr="000130AC" w:rsidRDefault="003A5DB9" w:rsidP="003A5DB9">
      <w:pPr>
        <w:pStyle w:val="Paragraphedeliste"/>
        <w:numPr>
          <w:ilvl w:val="0"/>
          <w:numId w:val="2"/>
        </w:numPr>
        <w:bidi/>
        <w:jc w:val="both"/>
        <w:rPr>
          <w:rFonts w:ascii="Simplified Arabic" w:hAnsi="Simplified Arabic" w:cs="Simplified Arabic"/>
          <w:sz w:val="28"/>
          <w:szCs w:val="28"/>
          <w:lang w:bidi="ar-DZ"/>
        </w:rPr>
      </w:pPr>
      <w:r w:rsidRPr="000130AC">
        <w:rPr>
          <w:rFonts w:ascii="Simplified Arabic" w:hAnsi="Simplified Arabic" w:cs="Simplified Arabic" w:hint="cs"/>
          <w:sz w:val="28"/>
          <w:szCs w:val="28"/>
          <w:rtl/>
          <w:lang w:bidi="ar-DZ"/>
        </w:rPr>
        <w:t>لديهم انتماء للمنظمة .</w:t>
      </w:r>
    </w:p>
    <w:p w:rsidR="003A5DB9" w:rsidRDefault="003A5DB9" w:rsidP="003A5DB9">
      <w:pPr>
        <w:pStyle w:val="Paragraphedeliste"/>
        <w:numPr>
          <w:ilvl w:val="0"/>
          <w:numId w:val="2"/>
        </w:numPr>
        <w:bidi/>
        <w:jc w:val="both"/>
        <w:rPr>
          <w:rFonts w:ascii="Simplified Arabic" w:hAnsi="Simplified Arabic" w:cs="Simplified Arabic"/>
          <w:sz w:val="28"/>
          <w:szCs w:val="28"/>
          <w:lang w:bidi="ar-DZ"/>
        </w:rPr>
      </w:pPr>
      <w:r w:rsidRPr="000130AC">
        <w:rPr>
          <w:rFonts w:ascii="Simplified Arabic" w:hAnsi="Simplified Arabic" w:cs="Simplified Arabic" w:hint="cs"/>
          <w:sz w:val="28"/>
          <w:szCs w:val="28"/>
          <w:rtl/>
          <w:lang w:bidi="ar-DZ"/>
        </w:rPr>
        <w:t xml:space="preserve">لديهم الرغبة في التصرف بطريقة تساعد على تحقيق أهداف السلطات وبالتبعية تحقيق أهداف المنظمة ، أي أن ثقة العاملين في الرؤساء أو السلطات تجعلهم يتصرفون بطريقة تساعد على تحقيق الأهداف التنظيمية </w:t>
      </w:r>
      <w:r w:rsidRPr="00A56F60">
        <w:rPr>
          <w:rFonts w:ascii="Simplified Arabic" w:hAnsi="Simplified Arabic" w:cs="Simplified Arabic" w:hint="cs"/>
          <w:b/>
          <w:bCs/>
          <w:sz w:val="24"/>
          <w:szCs w:val="24"/>
          <w:rtl/>
          <w:lang w:bidi="ar-DZ"/>
        </w:rPr>
        <w:t>(</w:t>
      </w:r>
      <w:r>
        <w:rPr>
          <w:rFonts w:ascii="Simplified Arabic" w:hAnsi="Simplified Arabic" w:cs="Simplified Arabic" w:hint="cs"/>
          <w:b/>
          <w:bCs/>
          <w:sz w:val="24"/>
          <w:szCs w:val="24"/>
          <w:rtl/>
          <w:lang w:bidi="ar-DZ"/>
        </w:rPr>
        <w:t>أميرة محمد رفعت حواس ، 2003 ، 56</w:t>
      </w:r>
      <w:r w:rsidRPr="00A56F60">
        <w:rPr>
          <w:rFonts w:ascii="Simplified Arabic" w:hAnsi="Simplified Arabic" w:cs="Simplified Arabic" w:hint="cs"/>
          <w:b/>
          <w:bCs/>
          <w:sz w:val="24"/>
          <w:szCs w:val="24"/>
          <w:rtl/>
          <w:lang w:bidi="ar-DZ"/>
        </w:rPr>
        <w:t>)</w:t>
      </w:r>
      <w:r>
        <w:rPr>
          <w:rFonts w:ascii="Simplified Arabic" w:hAnsi="Simplified Arabic" w:cs="Simplified Arabic" w:hint="cs"/>
          <w:sz w:val="28"/>
          <w:szCs w:val="28"/>
          <w:rtl/>
          <w:lang w:bidi="ar-DZ"/>
        </w:rPr>
        <w:t xml:space="preserve"> .</w:t>
      </w:r>
    </w:p>
    <w:p w:rsidR="00511E0A" w:rsidRPr="000130AC" w:rsidRDefault="00511E0A" w:rsidP="004A66DC">
      <w:pPr>
        <w:pStyle w:val="Paragraphedeliste"/>
        <w:numPr>
          <w:ilvl w:val="0"/>
          <w:numId w:val="54"/>
        </w:numPr>
        <w:bidi/>
        <w:jc w:val="both"/>
        <w:rPr>
          <w:rFonts w:ascii="Simplified Arabic" w:hAnsi="Simplified Arabic" w:cs="Simplified Arabic"/>
          <w:sz w:val="28"/>
          <w:szCs w:val="28"/>
          <w:lang w:bidi="ar-DZ"/>
        </w:rPr>
      </w:pPr>
      <w:r w:rsidRPr="000130AC">
        <w:rPr>
          <w:rFonts w:ascii="Simplified Arabic" w:hAnsi="Simplified Arabic" w:cs="Simplified Arabic" w:hint="cs"/>
          <w:sz w:val="28"/>
          <w:szCs w:val="28"/>
          <w:rtl/>
          <w:lang w:bidi="ar-DZ"/>
        </w:rPr>
        <w:t>الثقة التنظيمية هي العامل الرئيسي في تحقيق فعالية العلاقات بمختلف أنواعها وحرية التعبير بصدق وعدم الثقة يؤدي إلى التدهور وتصلب المواقف الإنسانية .</w:t>
      </w:r>
    </w:p>
    <w:p w:rsidR="00511E0A" w:rsidRPr="000130AC" w:rsidRDefault="00511E0A" w:rsidP="004A66DC">
      <w:pPr>
        <w:pStyle w:val="Paragraphedeliste"/>
        <w:numPr>
          <w:ilvl w:val="0"/>
          <w:numId w:val="54"/>
        </w:numPr>
        <w:bidi/>
        <w:jc w:val="both"/>
        <w:rPr>
          <w:rFonts w:ascii="Simplified Arabic" w:hAnsi="Simplified Arabic" w:cs="Simplified Arabic"/>
          <w:sz w:val="28"/>
          <w:szCs w:val="28"/>
          <w:lang w:bidi="ar-DZ"/>
        </w:rPr>
      </w:pPr>
      <w:r w:rsidRPr="000130AC">
        <w:rPr>
          <w:rFonts w:ascii="Simplified Arabic" w:hAnsi="Simplified Arabic" w:cs="Simplified Arabic" w:hint="cs"/>
          <w:sz w:val="28"/>
          <w:szCs w:val="28"/>
          <w:rtl/>
          <w:lang w:bidi="ar-DZ"/>
        </w:rPr>
        <w:t>لا يمكن تعميم الدراسات في بيئات مختلفة فمفهوم الثقة هو مفهوم (شخصي وعاطفي) يتعلق بالقيم والاتجاهات والبيئة الخاصة بالفرد .</w:t>
      </w:r>
    </w:p>
    <w:p w:rsidR="00511E0A" w:rsidRPr="000130AC" w:rsidRDefault="00511E0A" w:rsidP="004A66DC">
      <w:pPr>
        <w:pStyle w:val="Paragraphedeliste"/>
        <w:numPr>
          <w:ilvl w:val="0"/>
          <w:numId w:val="54"/>
        </w:numPr>
        <w:bidi/>
        <w:jc w:val="both"/>
        <w:rPr>
          <w:rFonts w:ascii="Simplified Arabic" w:hAnsi="Simplified Arabic" w:cs="Simplified Arabic"/>
          <w:sz w:val="28"/>
          <w:szCs w:val="28"/>
          <w:lang w:bidi="ar-DZ"/>
        </w:rPr>
      </w:pPr>
      <w:r w:rsidRPr="000130AC">
        <w:rPr>
          <w:rFonts w:ascii="Simplified Arabic" w:hAnsi="Simplified Arabic" w:cs="Simplified Arabic" w:hint="cs"/>
          <w:sz w:val="28"/>
          <w:szCs w:val="28"/>
          <w:rtl/>
          <w:lang w:bidi="ar-DZ"/>
        </w:rPr>
        <w:t xml:space="preserve">لا يمكن تحقيق الكفاءة والفعالية في التنظيم إلا عندما يصل المديرون إلى القناعة التامة بان العقلانية لا تكمن في أهمية الالتزام لزيادة القدرات التنظيمية بل تكمن في وجود الثقة بين العاملين والمنظمة </w:t>
      </w:r>
      <w:r w:rsidRPr="00113578">
        <w:rPr>
          <w:rFonts w:ascii="Simplified Arabic" w:hAnsi="Simplified Arabic" w:cs="Simplified Arabic" w:hint="cs"/>
          <w:b/>
          <w:bCs/>
          <w:sz w:val="24"/>
          <w:szCs w:val="24"/>
          <w:rtl/>
          <w:lang w:bidi="ar-DZ"/>
        </w:rPr>
        <w:t>(</w:t>
      </w:r>
      <w:r>
        <w:rPr>
          <w:rFonts w:ascii="Simplified Arabic" w:hAnsi="Simplified Arabic" w:cs="Simplified Arabic" w:hint="cs"/>
          <w:b/>
          <w:bCs/>
          <w:sz w:val="24"/>
          <w:szCs w:val="24"/>
          <w:rtl/>
          <w:lang w:bidi="ar-DZ"/>
        </w:rPr>
        <w:t>أميرة محمد رفعت حواس ، مرجع سابق ، 65</w:t>
      </w:r>
      <w:r w:rsidRPr="00113578">
        <w:rPr>
          <w:rFonts w:ascii="Simplified Arabic" w:hAnsi="Simplified Arabic" w:cs="Simplified Arabic" w:hint="cs"/>
          <w:b/>
          <w:bCs/>
          <w:sz w:val="24"/>
          <w:szCs w:val="24"/>
          <w:rtl/>
          <w:lang w:bidi="ar-DZ"/>
        </w:rPr>
        <w:t>)</w:t>
      </w:r>
      <w:r w:rsidRPr="000130AC">
        <w:rPr>
          <w:rFonts w:ascii="Simplified Arabic" w:hAnsi="Simplified Arabic" w:cs="Simplified Arabic" w:hint="cs"/>
          <w:sz w:val="28"/>
          <w:szCs w:val="28"/>
          <w:rtl/>
          <w:lang w:bidi="ar-DZ"/>
        </w:rPr>
        <w:t>.</w:t>
      </w:r>
    </w:p>
    <w:p w:rsidR="00511E0A" w:rsidRPr="000130AC" w:rsidRDefault="00511E0A" w:rsidP="00511E0A">
      <w:pPr>
        <w:bidi/>
        <w:jc w:val="both"/>
        <w:rPr>
          <w:rFonts w:ascii="Simplified Arabic" w:hAnsi="Simplified Arabic" w:cs="Simplified Arabic"/>
          <w:b/>
          <w:bCs/>
          <w:sz w:val="28"/>
          <w:szCs w:val="28"/>
          <w:rtl/>
          <w:lang w:bidi="ar-DZ"/>
        </w:rPr>
      </w:pPr>
      <w:r w:rsidRPr="000130AC">
        <w:rPr>
          <w:rFonts w:ascii="Simplified Arabic" w:hAnsi="Simplified Arabic" w:cs="Simplified Arabic" w:hint="cs"/>
          <w:b/>
          <w:bCs/>
          <w:sz w:val="28"/>
          <w:szCs w:val="28"/>
          <w:rtl/>
          <w:lang w:bidi="ar-DZ"/>
        </w:rPr>
        <w:t>مكونات الثقة التنظيمية :</w:t>
      </w:r>
    </w:p>
    <w:p w:rsidR="00511E0A" w:rsidRPr="000130AC" w:rsidRDefault="00511E0A" w:rsidP="004A66DC">
      <w:pPr>
        <w:pStyle w:val="Paragraphedeliste"/>
        <w:numPr>
          <w:ilvl w:val="0"/>
          <w:numId w:val="55"/>
        </w:numPr>
        <w:bidi/>
        <w:jc w:val="both"/>
        <w:rPr>
          <w:rFonts w:ascii="Simplified Arabic" w:hAnsi="Simplified Arabic" w:cs="Simplified Arabic"/>
          <w:sz w:val="28"/>
          <w:szCs w:val="28"/>
          <w:lang w:bidi="ar-DZ"/>
        </w:rPr>
      </w:pPr>
      <w:r w:rsidRPr="000130AC">
        <w:rPr>
          <w:rFonts w:ascii="Simplified Arabic" w:hAnsi="Simplified Arabic" w:cs="Simplified Arabic" w:hint="cs"/>
          <w:sz w:val="28"/>
          <w:szCs w:val="28"/>
          <w:rtl/>
          <w:lang w:bidi="ar-DZ"/>
        </w:rPr>
        <w:t>الصدق والمبالغة في عرض المعلومات .</w:t>
      </w:r>
    </w:p>
    <w:p w:rsidR="00511E0A" w:rsidRPr="000130AC" w:rsidRDefault="00511E0A" w:rsidP="004A66DC">
      <w:pPr>
        <w:pStyle w:val="Paragraphedeliste"/>
        <w:numPr>
          <w:ilvl w:val="0"/>
          <w:numId w:val="55"/>
        </w:numPr>
        <w:bidi/>
        <w:jc w:val="both"/>
        <w:rPr>
          <w:rFonts w:ascii="Simplified Arabic" w:hAnsi="Simplified Arabic" w:cs="Simplified Arabic"/>
          <w:sz w:val="28"/>
          <w:szCs w:val="28"/>
          <w:lang w:bidi="ar-DZ"/>
        </w:rPr>
      </w:pPr>
      <w:r w:rsidRPr="000130AC">
        <w:rPr>
          <w:rFonts w:ascii="Simplified Arabic" w:hAnsi="Simplified Arabic" w:cs="Simplified Arabic" w:hint="cs"/>
          <w:sz w:val="28"/>
          <w:szCs w:val="28"/>
          <w:rtl/>
          <w:lang w:bidi="ar-DZ"/>
        </w:rPr>
        <w:t>التعامل الجيد والاحترام بين العاملين والإدارة .</w:t>
      </w:r>
    </w:p>
    <w:p w:rsidR="00511E0A" w:rsidRPr="000130AC" w:rsidRDefault="00511E0A" w:rsidP="004A66DC">
      <w:pPr>
        <w:pStyle w:val="Paragraphedeliste"/>
        <w:numPr>
          <w:ilvl w:val="0"/>
          <w:numId w:val="55"/>
        </w:numPr>
        <w:bidi/>
        <w:jc w:val="both"/>
        <w:rPr>
          <w:rFonts w:ascii="Simplified Arabic" w:hAnsi="Simplified Arabic" w:cs="Simplified Arabic"/>
          <w:sz w:val="28"/>
          <w:szCs w:val="28"/>
          <w:lang w:bidi="ar-DZ"/>
        </w:rPr>
      </w:pPr>
      <w:r w:rsidRPr="000130AC">
        <w:rPr>
          <w:rFonts w:ascii="Simplified Arabic" w:hAnsi="Simplified Arabic" w:cs="Simplified Arabic" w:hint="cs"/>
          <w:sz w:val="28"/>
          <w:szCs w:val="28"/>
          <w:rtl/>
          <w:lang w:bidi="ar-DZ"/>
        </w:rPr>
        <w:t>المشاركة في عملية صنع القرارات .</w:t>
      </w:r>
    </w:p>
    <w:p w:rsidR="00511E0A" w:rsidRPr="000130AC" w:rsidRDefault="00511E0A" w:rsidP="004A66DC">
      <w:pPr>
        <w:pStyle w:val="Paragraphedeliste"/>
        <w:numPr>
          <w:ilvl w:val="0"/>
          <w:numId w:val="55"/>
        </w:numPr>
        <w:bidi/>
        <w:jc w:val="both"/>
        <w:rPr>
          <w:rFonts w:ascii="Simplified Arabic" w:hAnsi="Simplified Arabic" w:cs="Simplified Arabic"/>
          <w:sz w:val="28"/>
          <w:szCs w:val="28"/>
          <w:lang w:bidi="ar-DZ"/>
        </w:rPr>
      </w:pPr>
      <w:r w:rsidRPr="000130AC">
        <w:rPr>
          <w:rFonts w:ascii="Simplified Arabic" w:hAnsi="Simplified Arabic" w:cs="Simplified Arabic" w:hint="cs"/>
          <w:sz w:val="28"/>
          <w:szCs w:val="28"/>
          <w:rtl/>
          <w:lang w:bidi="ar-DZ"/>
        </w:rPr>
        <w:lastRenderedPageBreak/>
        <w:t>العلاقة بين الموظفين .</w:t>
      </w:r>
    </w:p>
    <w:p w:rsidR="00511E0A" w:rsidRPr="000130AC" w:rsidRDefault="00511E0A" w:rsidP="004A66DC">
      <w:pPr>
        <w:pStyle w:val="Paragraphedeliste"/>
        <w:numPr>
          <w:ilvl w:val="0"/>
          <w:numId w:val="55"/>
        </w:numPr>
        <w:bidi/>
        <w:jc w:val="both"/>
        <w:rPr>
          <w:rFonts w:ascii="Simplified Arabic" w:hAnsi="Simplified Arabic" w:cs="Simplified Arabic"/>
          <w:sz w:val="28"/>
          <w:szCs w:val="28"/>
          <w:lang w:bidi="ar-DZ"/>
        </w:rPr>
      </w:pPr>
      <w:r w:rsidRPr="000130AC">
        <w:rPr>
          <w:rFonts w:ascii="Simplified Arabic" w:hAnsi="Simplified Arabic" w:cs="Simplified Arabic" w:hint="cs"/>
          <w:sz w:val="28"/>
          <w:szCs w:val="28"/>
          <w:rtl/>
          <w:lang w:bidi="ar-DZ"/>
        </w:rPr>
        <w:t>التمسك بالعقيدة الإسلامية .</w:t>
      </w:r>
    </w:p>
    <w:p w:rsidR="00511E0A" w:rsidRPr="000130AC" w:rsidRDefault="00511E0A" w:rsidP="004A66DC">
      <w:pPr>
        <w:pStyle w:val="Paragraphedeliste"/>
        <w:numPr>
          <w:ilvl w:val="0"/>
          <w:numId w:val="55"/>
        </w:numPr>
        <w:bidi/>
        <w:jc w:val="both"/>
        <w:rPr>
          <w:rFonts w:ascii="Simplified Arabic" w:hAnsi="Simplified Arabic" w:cs="Simplified Arabic"/>
          <w:sz w:val="28"/>
          <w:szCs w:val="28"/>
          <w:lang w:bidi="ar-DZ"/>
        </w:rPr>
      </w:pPr>
      <w:r w:rsidRPr="000130AC">
        <w:rPr>
          <w:rFonts w:ascii="Simplified Arabic" w:hAnsi="Simplified Arabic" w:cs="Simplified Arabic" w:hint="cs"/>
          <w:sz w:val="28"/>
          <w:szCs w:val="28"/>
          <w:rtl/>
          <w:lang w:bidi="ar-DZ"/>
        </w:rPr>
        <w:t>ارتفاع المستوى الثقافي بين المدراء .</w:t>
      </w:r>
    </w:p>
    <w:p w:rsidR="00511E0A" w:rsidRPr="000130AC" w:rsidRDefault="00511E0A" w:rsidP="004A66DC">
      <w:pPr>
        <w:pStyle w:val="Paragraphedeliste"/>
        <w:numPr>
          <w:ilvl w:val="0"/>
          <w:numId w:val="55"/>
        </w:numPr>
        <w:bidi/>
        <w:jc w:val="both"/>
        <w:rPr>
          <w:rFonts w:ascii="Simplified Arabic" w:hAnsi="Simplified Arabic" w:cs="Simplified Arabic"/>
          <w:sz w:val="28"/>
          <w:szCs w:val="28"/>
          <w:lang w:bidi="ar-DZ"/>
        </w:rPr>
      </w:pPr>
      <w:r w:rsidRPr="000130AC">
        <w:rPr>
          <w:rFonts w:ascii="Simplified Arabic" w:hAnsi="Simplified Arabic" w:cs="Simplified Arabic" w:hint="cs"/>
          <w:sz w:val="28"/>
          <w:szCs w:val="28"/>
          <w:rtl/>
          <w:lang w:bidi="ar-DZ"/>
        </w:rPr>
        <w:t>الحوافز .</w:t>
      </w:r>
    </w:p>
    <w:p w:rsidR="00511E0A" w:rsidRPr="000130AC" w:rsidRDefault="00511E0A" w:rsidP="004A66DC">
      <w:pPr>
        <w:pStyle w:val="Paragraphedeliste"/>
        <w:numPr>
          <w:ilvl w:val="0"/>
          <w:numId w:val="55"/>
        </w:numPr>
        <w:bidi/>
        <w:jc w:val="both"/>
        <w:rPr>
          <w:rFonts w:ascii="Simplified Arabic" w:hAnsi="Simplified Arabic" w:cs="Simplified Arabic"/>
          <w:sz w:val="28"/>
          <w:szCs w:val="28"/>
          <w:lang w:bidi="ar-DZ"/>
        </w:rPr>
      </w:pPr>
      <w:r w:rsidRPr="000130AC">
        <w:rPr>
          <w:rFonts w:ascii="Simplified Arabic" w:hAnsi="Simplified Arabic" w:cs="Simplified Arabic" w:hint="cs"/>
          <w:sz w:val="28"/>
          <w:szCs w:val="28"/>
          <w:rtl/>
          <w:lang w:bidi="ar-DZ"/>
        </w:rPr>
        <w:t>تقدير الجهود المبذولة .</w:t>
      </w:r>
    </w:p>
    <w:p w:rsidR="00511E0A" w:rsidRPr="000130AC" w:rsidRDefault="00511E0A" w:rsidP="004A66DC">
      <w:pPr>
        <w:pStyle w:val="Paragraphedeliste"/>
        <w:numPr>
          <w:ilvl w:val="0"/>
          <w:numId w:val="55"/>
        </w:numPr>
        <w:bidi/>
        <w:jc w:val="both"/>
        <w:rPr>
          <w:rFonts w:ascii="Simplified Arabic" w:hAnsi="Simplified Arabic" w:cs="Simplified Arabic"/>
          <w:sz w:val="28"/>
          <w:szCs w:val="28"/>
          <w:lang w:bidi="ar-DZ"/>
        </w:rPr>
      </w:pPr>
      <w:r w:rsidRPr="000130AC">
        <w:rPr>
          <w:rFonts w:ascii="Simplified Arabic" w:hAnsi="Simplified Arabic" w:cs="Simplified Arabic" w:hint="cs"/>
          <w:sz w:val="28"/>
          <w:szCs w:val="28"/>
          <w:rtl/>
          <w:lang w:bidi="ar-DZ"/>
        </w:rPr>
        <w:t>السياسات والإجراءات الواضحة .</w:t>
      </w:r>
    </w:p>
    <w:p w:rsidR="00511E0A" w:rsidRPr="000130AC" w:rsidRDefault="00511E0A" w:rsidP="004A66DC">
      <w:pPr>
        <w:pStyle w:val="Paragraphedeliste"/>
        <w:numPr>
          <w:ilvl w:val="0"/>
          <w:numId w:val="55"/>
        </w:numPr>
        <w:bidi/>
        <w:jc w:val="both"/>
        <w:rPr>
          <w:rFonts w:ascii="Simplified Arabic" w:hAnsi="Simplified Arabic" w:cs="Simplified Arabic"/>
          <w:sz w:val="28"/>
          <w:szCs w:val="28"/>
          <w:lang w:bidi="ar-DZ"/>
        </w:rPr>
      </w:pPr>
      <w:r w:rsidRPr="000130AC">
        <w:rPr>
          <w:rFonts w:ascii="Simplified Arabic" w:hAnsi="Simplified Arabic" w:cs="Simplified Arabic" w:hint="cs"/>
          <w:sz w:val="28"/>
          <w:szCs w:val="28"/>
          <w:rtl/>
          <w:lang w:bidi="ar-DZ"/>
        </w:rPr>
        <w:t>توفير فرص الترقية والتدريب .</w:t>
      </w:r>
    </w:p>
    <w:p w:rsidR="00511E0A" w:rsidRPr="000130AC" w:rsidRDefault="00511E0A" w:rsidP="004A66DC">
      <w:pPr>
        <w:pStyle w:val="Paragraphedeliste"/>
        <w:numPr>
          <w:ilvl w:val="0"/>
          <w:numId w:val="55"/>
        </w:numPr>
        <w:bidi/>
        <w:jc w:val="both"/>
        <w:rPr>
          <w:rFonts w:ascii="Simplified Arabic" w:hAnsi="Simplified Arabic" w:cs="Simplified Arabic"/>
          <w:sz w:val="28"/>
          <w:szCs w:val="28"/>
          <w:lang w:bidi="ar-DZ"/>
        </w:rPr>
      </w:pPr>
      <w:r w:rsidRPr="000130AC">
        <w:rPr>
          <w:rFonts w:ascii="Simplified Arabic" w:hAnsi="Simplified Arabic" w:cs="Simplified Arabic" w:hint="cs"/>
          <w:sz w:val="28"/>
          <w:szCs w:val="28"/>
          <w:rtl/>
          <w:lang w:bidi="ar-DZ"/>
        </w:rPr>
        <w:t>ثقة الإدارة في القدرات والأمانة في العاملين .</w:t>
      </w:r>
    </w:p>
    <w:p w:rsidR="003A5DB9" w:rsidRPr="006F2A77" w:rsidRDefault="00511E0A" w:rsidP="004A66DC">
      <w:pPr>
        <w:pStyle w:val="Paragraphedeliste"/>
        <w:numPr>
          <w:ilvl w:val="0"/>
          <w:numId w:val="55"/>
        </w:numPr>
        <w:bidi/>
        <w:jc w:val="both"/>
        <w:rPr>
          <w:rFonts w:ascii="Simplified Arabic" w:hAnsi="Simplified Arabic" w:cs="Simplified Arabic"/>
          <w:sz w:val="28"/>
          <w:szCs w:val="28"/>
          <w:rtl/>
          <w:lang w:bidi="ar-DZ"/>
        </w:rPr>
      </w:pPr>
      <w:r w:rsidRPr="000130AC">
        <w:rPr>
          <w:rFonts w:ascii="Simplified Arabic" w:hAnsi="Simplified Arabic" w:cs="Simplified Arabic" w:hint="cs"/>
          <w:sz w:val="28"/>
          <w:szCs w:val="28"/>
          <w:rtl/>
          <w:lang w:bidi="ar-DZ"/>
        </w:rPr>
        <w:t>التمكين وتشجع الإبداع والابتكار</w:t>
      </w:r>
      <w:r>
        <w:rPr>
          <w:rFonts w:ascii="Simplified Arabic" w:hAnsi="Simplified Arabic" w:cs="Simplified Arabic" w:hint="cs"/>
          <w:b/>
          <w:bCs/>
          <w:sz w:val="24"/>
          <w:szCs w:val="24"/>
          <w:rtl/>
          <w:lang w:bidi="ar-DZ"/>
        </w:rPr>
        <w:t>(عبد الله الطجم ، مرجع سابق ، 235)</w:t>
      </w:r>
      <w:r w:rsidRPr="000130AC">
        <w:rPr>
          <w:rFonts w:ascii="Simplified Arabic" w:hAnsi="Simplified Arabic" w:cs="Simplified Arabic" w:hint="cs"/>
          <w:sz w:val="28"/>
          <w:szCs w:val="28"/>
          <w:rtl/>
          <w:lang w:bidi="ar-DZ"/>
        </w:rPr>
        <w:t xml:space="preserve"> .</w:t>
      </w:r>
    </w:p>
    <w:p w:rsidR="00511E0A" w:rsidRPr="000130AC" w:rsidRDefault="00511E0A" w:rsidP="00511E0A">
      <w:pPr>
        <w:bidi/>
        <w:jc w:val="both"/>
        <w:rPr>
          <w:rFonts w:ascii="Simplified Arabic" w:hAnsi="Simplified Arabic" w:cs="Simplified Arabic"/>
          <w:b/>
          <w:bCs/>
          <w:sz w:val="28"/>
          <w:szCs w:val="28"/>
          <w:rtl/>
          <w:lang w:bidi="ar-DZ"/>
        </w:rPr>
      </w:pPr>
      <w:r w:rsidRPr="000130AC">
        <w:rPr>
          <w:rFonts w:ascii="Simplified Arabic" w:hAnsi="Simplified Arabic" w:cs="Simplified Arabic" w:hint="cs"/>
          <w:b/>
          <w:bCs/>
          <w:sz w:val="28"/>
          <w:szCs w:val="28"/>
          <w:rtl/>
          <w:lang w:bidi="ar-DZ"/>
        </w:rPr>
        <w:t>خصائص الثقة التنظيمية :</w:t>
      </w:r>
    </w:p>
    <w:p w:rsidR="00511E0A" w:rsidRPr="000130AC" w:rsidRDefault="00511E0A" w:rsidP="004A66DC">
      <w:pPr>
        <w:pStyle w:val="Paragraphedeliste"/>
        <w:numPr>
          <w:ilvl w:val="0"/>
          <w:numId w:val="56"/>
        </w:numPr>
        <w:bidi/>
        <w:jc w:val="both"/>
        <w:rPr>
          <w:rFonts w:ascii="Simplified Arabic" w:hAnsi="Simplified Arabic" w:cs="Simplified Arabic"/>
          <w:sz w:val="28"/>
          <w:szCs w:val="28"/>
          <w:lang w:bidi="ar-DZ"/>
        </w:rPr>
      </w:pPr>
      <w:r w:rsidRPr="000130AC">
        <w:rPr>
          <w:rFonts w:ascii="Simplified Arabic" w:hAnsi="Simplified Arabic" w:cs="Simplified Arabic" w:hint="cs"/>
          <w:sz w:val="28"/>
          <w:szCs w:val="28"/>
          <w:rtl/>
          <w:lang w:bidi="ar-DZ"/>
        </w:rPr>
        <w:t>الثقة قد يترتب عليها وجود خطر وهذا الخطر يتمثل في أن يكون الشخص واضع الثقة عرضة لتصرفات الشخص الموثوق فيه .</w:t>
      </w:r>
    </w:p>
    <w:p w:rsidR="00511E0A" w:rsidRPr="000130AC" w:rsidRDefault="00511E0A" w:rsidP="004A66DC">
      <w:pPr>
        <w:pStyle w:val="Paragraphedeliste"/>
        <w:numPr>
          <w:ilvl w:val="0"/>
          <w:numId w:val="56"/>
        </w:numPr>
        <w:bidi/>
        <w:jc w:val="both"/>
        <w:rPr>
          <w:rFonts w:ascii="Simplified Arabic" w:hAnsi="Simplified Arabic" w:cs="Simplified Arabic"/>
          <w:sz w:val="28"/>
          <w:szCs w:val="28"/>
          <w:lang w:bidi="ar-DZ"/>
        </w:rPr>
      </w:pPr>
      <w:r w:rsidRPr="000130AC">
        <w:rPr>
          <w:rFonts w:ascii="Simplified Arabic" w:hAnsi="Simplified Arabic" w:cs="Simplified Arabic" w:hint="cs"/>
          <w:sz w:val="28"/>
          <w:szCs w:val="28"/>
          <w:rtl/>
          <w:lang w:bidi="ar-DZ"/>
        </w:rPr>
        <w:t>أن الثقة تكون مبنية على توقعات بان الشخص الموثوق فيه (</w:t>
      </w:r>
      <w:r w:rsidRPr="000130AC">
        <w:rPr>
          <w:rFonts w:asciiTheme="majorBidi" w:hAnsiTheme="majorBidi" w:cstheme="majorBidi"/>
          <w:sz w:val="28"/>
          <w:szCs w:val="28"/>
          <w:lang w:bidi="ar-DZ"/>
        </w:rPr>
        <w:t>Trustee</w:t>
      </w:r>
      <w:r w:rsidRPr="000130AC">
        <w:rPr>
          <w:rFonts w:ascii="Simplified Arabic" w:hAnsi="Simplified Arabic" w:cs="Simplified Arabic" w:hint="cs"/>
          <w:sz w:val="28"/>
          <w:szCs w:val="28"/>
          <w:rtl/>
          <w:lang w:bidi="ar-DZ"/>
        </w:rPr>
        <w:t>) سوف يؤدي إلى سلوكيات معينة مرغوب فيها .</w:t>
      </w:r>
    </w:p>
    <w:p w:rsidR="00511E0A" w:rsidRPr="000130AC" w:rsidRDefault="00511E0A" w:rsidP="004A66DC">
      <w:pPr>
        <w:pStyle w:val="Paragraphedeliste"/>
        <w:numPr>
          <w:ilvl w:val="0"/>
          <w:numId w:val="56"/>
        </w:numPr>
        <w:bidi/>
        <w:jc w:val="both"/>
        <w:rPr>
          <w:rFonts w:ascii="Simplified Arabic" w:hAnsi="Simplified Arabic" w:cs="Simplified Arabic"/>
          <w:sz w:val="28"/>
          <w:szCs w:val="28"/>
          <w:lang w:bidi="ar-DZ"/>
        </w:rPr>
      </w:pPr>
      <w:r w:rsidRPr="000130AC">
        <w:rPr>
          <w:rFonts w:ascii="Simplified Arabic" w:hAnsi="Simplified Arabic" w:cs="Simplified Arabic" w:hint="cs"/>
          <w:sz w:val="28"/>
          <w:szCs w:val="28"/>
          <w:rtl/>
          <w:lang w:bidi="ar-DZ"/>
        </w:rPr>
        <w:t>إن السلوكيات التي يتوقع الشخص واضع الثقة أن يؤديها للعديد من الأسباب فعلى سبيل المثال :</w:t>
      </w:r>
    </w:p>
    <w:p w:rsidR="00511E0A" w:rsidRPr="0079407D" w:rsidRDefault="00511E0A" w:rsidP="00511E0A">
      <w:pPr>
        <w:bidi/>
        <w:ind w:left="425"/>
        <w:jc w:val="both"/>
        <w:rPr>
          <w:rFonts w:ascii="Simplified Arabic" w:hAnsi="Simplified Arabic" w:cs="Simplified Arabic"/>
          <w:sz w:val="28"/>
          <w:szCs w:val="28"/>
          <w:lang w:bidi="ar-DZ"/>
        </w:rPr>
      </w:pPr>
      <w:r w:rsidRPr="0079407D">
        <w:rPr>
          <w:rFonts w:ascii="Simplified Arabic" w:hAnsi="Simplified Arabic" w:cs="Simplified Arabic" w:hint="cs"/>
          <w:sz w:val="28"/>
          <w:szCs w:val="28"/>
          <w:rtl/>
          <w:lang w:bidi="ar-DZ"/>
        </w:rPr>
        <w:t>انه بناءا على القيام بادوار إضافية فان الموظف سوف يتوقع أن يحصل على أكثر من مجرد الزيادة في الأجر أو علاوة ، فقد يرغب العاملين بان تتم معاملتهم من قبل السلطات التنظيمية بطريقة تعكس منفعة نفسية أكثر منها منفعة اقتصادية .</w:t>
      </w:r>
    </w:p>
    <w:p w:rsidR="00511E0A" w:rsidRPr="000130AC" w:rsidRDefault="00511E0A" w:rsidP="004A66DC">
      <w:pPr>
        <w:pStyle w:val="Paragraphedeliste"/>
        <w:numPr>
          <w:ilvl w:val="0"/>
          <w:numId w:val="56"/>
        </w:numPr>
        <w:bidi/>
        <w:jc w:val="both"/>
        <w:rPr>
          <w:rFonts w:ascii="Simplified Arabic" w:hAnsi="Simplified Arabic" w:cs="Simplified Arabic"/>
          <w:sz w:val="28"/>
          <w:szCs w:val="28"/>
          <w:rtl/>
          <w:lang w:bidi="ar-DZ"/>
        </w:rPr>
      </w:pPr>
      <w:r w:rsidRPr="000130AC">
        <w:rPr>
          <w:rFonts w:ascii="Simplified Arabic" w:hAnsi="Simplified Arabic" w:cs="Simplified Arabic" w:hint="cs"/>
          <w:sz w:val="28"/>
          <w:szCs w:val="28"/>
          <w:rtl/>
          <w:lang w:bidi="ar-DZ"/>
        </w:rPr>
        <w:t xml:space="preserve">نجد أيضا أن الثقة تشتمل على إدراك الشخص واضع الثقة للدوافع التي تشكل سلوكيات الشخص الموثوق فيه </w:t>
      </w:r>
      <w:r w:rsidRPr="00113578">
        <w:rPr>
          <w:rFonts w:ascii="Simplified Arabic" w:hAnsi="Simplified Arabic" w:cs="Simplified Arabic" w:hint="cs"/>
          <w:b/>
          <w:bCs/>
          <w:sz w:val="24"/>
          <w:szCs w:val="24"/>
          <w:rtl/>
          <w:lang w:bidi="ar-DZ"/>
        </w:rPr>
        <w:t>(</w:t>
      </w:r>
      <w:r>
        <w:rPr>
          <w:rFonts w:ascii="Simplified Arabic" w:hAnsi="Simplified Arabic" w:cs="Simplified Arabic" w:hint="cs"/>
          <w:b/>
          <w:bCs/>
          <w:sz w:val="24"/>
          <w:szCs w:val="24"/>
          <w:rtl/>
          <w:lang w:bidi="ar-DZ"/>
        </w:rPr>
        <w:t>عبد الله الطجم ،  مرجع سابق ، 255</w:t>
      </w:r>
      <w:r w:rsidRPr="00113578">
        <w:rPr>
          <w:rFonts w:ascii="Simplified Arabic" w:hAnsi="Simplified Arabic" w:cs="Simplified Arabic" w:hint="cs"/>
          <w:b/>
          <w:bCs/>
          <w:sz w:val="24"/>
          <w:szCs w:val="24"/>
          <w:rtl/>
          <w:lang w:bidi="ar-DZ"/>
        </w:rPr>
        <w:t>)</w:t>
      </w:r>
      <w:r w:rsidRPr="000130AC">
        <w:rPr>
          <w:rFonts w:ascii="Simplified Arabic" w:hAnsi="Simplified Arabic" w:cs="Simplified Arabic" w:hint="cs"/>
          <w:sz w:val="28"/>
          <w:szCs w:val="28"/>
          <w:rtl/>
          <w:lang w:bidi="ar-DZ"/>
        </w:rPr>
        <w:t>.</w:t>
      </w:r>
    </w:p>
    <w:p w:rsidR="00511E0A" w:rsidRPr="000130AC" w:rsidRDefault="00511E0A" w:rsidP="00511E0A">
      <w:pPr>
        <w:bidi/>
        <w:ind w:left="360"/>
        <w:jc w:val="both"/>
        <w:rPr>
          <w:rFonts w:ascii="Simplified Arabic" w:hAnsi="Simplified Arabic" w:cs="Simplified Arabic"/>
          <w:b/>
          <w:bCs/>
          <w:sz w:val="28"/>
          <w:szCs w:val="28"/>
          <w:rtl/>
          <w:lang w:bidi="ar-DZ"/>
        </w:rPr>
      </w:pPr>
      <w:r w:rsidRPr="000130AC">
        <w:rPr>
          <w:rFonts w:ascii="Simplified Arabic" w:hAnsi="Simplified Arabic" w:cs="Simplified Arabic" w:hint="cs"/>
          <w:b/>
          <w:bCs/>
          <w:sz w:val="28"/>
          <w:szCs w:val="28"/>
          <w:rtl/>
          <w:lang w:bidi="ar-DZ"/>
        </w:rPr>
        <w:t>أبعاد الثقة التنظيمية :</w:t>
      </w:r>
    </w:p>
    <w:p w:rsidR="00511E0A" w:rsidRPr="000130AC" w:rsidRDefault="00511E0A" w:rsidP="00511E0A">
      <w:pPr>
        <w:bidi/>
        <w:ind w:left="360"/>
        <w:jc w:val="both"/>
        <w:rPr>
          <w:rFonts w:ascii="Simplified Arabic" w:hAnsi="Simplified Arabic" w:cs="Simplified Arabic"/>
          <w:sz w:val="28"/>
          <w:szCs w:val="28"/>
          <w:rtl/>
          <w:lang w:bidi="ar-DZ"/>
        </w:rPr>
      </w:pPr>
      <w:r w:rsidRPr="000130AC">
        <w:rPr>
          <w:rFonts w:ascii="Simplified Arabic" w:hAnsi="Simplified Arabic" w:cs="Simplified Arabic" w:hint="cs"/>
          <w:sz w:val="28"/>
          <w:szCs w:val="28"/>
          <w:rtl/>
          <w:lang w:bidi="ar-DZ"/>
        </w:rPr>
        <w:t>بناءا على مفاهيم الثقة التنظيمية فقد أتفق معظم الباحثين على تقسيم أبعاد الثقة التنظيمية إلى ثلاث أبعاد وهي (الثقة بالمشرفين ، الثقة في زملاء العمل ، الثقة بإدارة العمل) ، وان معظم الدراسات والبحوث التي تناولت الثقة التنظيمية أيضا قسمت الأبعاد إلى ثلاثة هي :</w:t>
      </w:r>
    </w:p>
    <w:p w:rsidR="00511E0A" w:rsidRDefault="00511E0A" w:rsidP="00511E0A">
      <w:pPr>
        <w:bidi/>
        <w:ind w:left="360"/>
        <w:jc w:val="both"/>
        <w:rPr>
          <w:rFonts w:ascii="Simplified Arabic" w:hAnsi="Simplified Arabic" w:cs="Simplified Arabic"/>
          <w:sz w:val="28"/>
          <w:szCs w:val="28"/>
          <w:rtl/>
          <w:lang w:bidi="ar-DZ"/>
        </w:rPr>
      </w:pPr>
      <w:r w:rsidRPr="000130AC">
        <w:rPr>
          <w:rFonts w:ascii="Simplified Arabic" w:hAnsi="Simplified Arabic" w:cs="Simplified Arabic" w:hint="cs"/>
          <w:b/>
          <w:bCs/>
          <w:sz w:val="28"/>
          <w:szCs w:val="28"/>
          <w:rtl/>
          <w:lang w:bidi="ar-DZ"/>
        </w:rPr>
        <w:lastRenderedPageBreak/>
        <w:t xml:space="preserve">أ </w:t>
      </w:r>
      <w:r w:rsidRPr="000130AC">
        <w:rPr>
          <w:rFonts w:ascii="Simplified Arabic" w:hAnsi="Simplified Arabic" w:cs="Simplified Arabic"/>
          <w:b/>
          <w:bCs/>
          <w:sz w:val="28"/>
          <w:szCs w:val="28"/>
          <w:rtl/>
          <w:lang w:bidi="ar-DZ"/>
        </w:rPr>
        <w:t>–</w:t>
      </w:r>
      <w:r w:rsidRPr="000130AC">
        <w:rPr>
          <w:rFonts w:ascii="Simplified Arabic" w:hAnsi="Simplified Arabic" w:cs="Simplified Arabic" w:hint="cs"/>
          <w:b/>
          <w:bCs/>
          <w:sz w:val="28"/>
          <w:szCs w:val="28"/>
          <w:rtl/>
          <w:lang w:bidi="ar-DZ"/>
        </w:rPr>
        <w:t xml:space="preserve"> الثقة بالمشرفين</w:t>
      </w:r>
      <w:r w:rsidRPr="000130AC">
        <w:rPr>
          <w:rFonts w:ascii="Simplified Arabic" w:hAnsi="Simplified Arabic" w:cs="Simplified Arabic" w:hint="cs"/>
          <w:sz w:val="28"/>
          <w:szCs w:val="28"/>
          <w:rtl/>
          <w:lang w:bidi="ar-DZ"/>
        </w:rPr>
        <w:t xml:space="preserve"> : تتمثل في كل تلك التوقعات الايجابية الواثقة للمرؤوسين اتجاه مشرفهم في العمل وفقا لعلاقات المتبادلة بين الطرفين ، حيث يكتسب المشرف ثقة مرؤوسيه ، إذا ما كانت تتوافر فيه حقائق الكفاءة والجدارة ، والأخلاق والانفتاح على المرؤوسين ، والاهتمام بمصالح المرؤوسين واحتياجاتهم ، ودعم المرؤوسين والعدالة في التعامل معهم </w:t>
      </w:r>
      <w:r>
        <w:rPr>
          <w:rFonts w:ascii="Simplified Arabic" w:hAnsi="Simplified Arabic" w:cs="Simplified Arabic" w:hint="cs"/>
          <w:b/>
          <w:bCs/>
          <w:sz w:val="24"/>
          <w:szCs w:val="24"/>
          <w:rtl/>
          <w:lang w:bidi="ar-DZ"/>
        </w:rPr>
        <w:t>(محمد فارس ، مرجع سابق ، 169)</w:t>
      </w:r>
      <w:r w:rsidRPr="000130AC">
        <w:rPr>
          <w:rFonts w:ascii="Simplified Arabic" w:hAnsi="Simplified Arabic" w:cs="Simplified Arabic" w:hint="cs"/>
          <w:sz w:val="28"/>
          <w:szCs w:val="28"/>
          <w:rtl/>
          <w:lang w:bidi="ar-DZ"/>
        </w:rPr>
        <w:t>.</w:t>
      </w:r>
    </w:p>
    <w:p w:rsidR="00511E0A" w:rsidRPr="000130AC" w:rsidRDefault="00511E0A" w:rsidP="00511E0A">
      <w:pPr>
        <w:bidi/>
        <w:ind w:left="360"/>
        <w:jc w:val="both"/>
        <w:rPr>
          <w:rFonts w:ascii="Simplified Arabic" w:hAnsi="Simplified Arabic" w:cs="Simplified Arabic"/>
          <w:sz w:val="28"/>
          <w:szCs w:val="28"/>
          <w:rtl/>
          <w:lang w:bidi="ar-DZ"/>
        </w:rPr>
      </w:pPr>
      <w:r w:rsidRPr="000130AC">
        <w:rPr>
          <w:rFonts w:ascii="Simplified Arabic" w:hAnsi="Simplified Arabic" w:cs="Simplified Arabic" w:hint="cs"/>
          <w:b/>
          <w:bCs/>
          <w:sz w:val="28"/>
          <w:szCs w:val="28"/>
          <w:rtl/>
          <w:lang w:bidi="ar-DZ"/>
        </w:rPr>
        <w:t>ب</w:t>
      </w:r>
      <w:r w:rsidRPr="000130AC">
        <w:rPr>
          <w:rFonts w:ascii="Simplified Arabic" w:hAnsi="Simplified Arabic" w:cs="Simplified Arabic" w:hint="cs"/>
          <w:sz w:val="28"/>
          <w:szCs w:val="28"/>
          <w:rtl/>
          <w:lang w:bidi="ar-DZ"/>
        </w:rPr>
        <w:t xml:space="preserve">- </w:t>
      </w:r>
      <w:r w:rsidRPr="000130AC">
        <w:rPr>
          <w:rFonts w:ascii="Simplified Arabic" w:hAnsi="Simplified Arabic" w:cs="Simplified Arabic" w:hint="cs"/>
          <w:b/>
          <w:bCs/>
          <w:sz w:val="28"/>
          <w:szCs w:val="28"/>
          <w:rtl/>
          <w:lang w:bidi="ar-DZ"/>
        </w:rPr>
        <w:t>الثقة في زملاء العمل</w:t>
      </w:r>
      <w:r w:rsidRPr="000130AC">
        <w:rPr>
          <w:rFonts w:ascii="Simplified Arabic" w:hAnsi="Simplified Arabic" w:cs="Simplified Arabic" w:hint="cs"/>
          <w:sz w:val="28"/>
          <w:szCs w:val="28"/>
          <w:rtl/>
          <w:lang w:bidi="ar-DZ"/>
        </w:rPr>
        <w:t xml:space="preserve"> :هي تلك العلاقات التعاونية المتبادلة والميل للموقف الايجابي بين الأفراد العاملين من حيث الاعتماد المتبادل الاشتراك في الأفكار والمعلومات والاتصالات المفتوحة بين جميع الأطراف ، وتكتسب هذه الثقة في ظل توافر عدد من الخصائص والسمات التي تجعل من الفرد جديرا بثقة الآخرين وتشمل كل من الالتزام في العمل والقيم والمبادئ والاهتمام بمصالح الزميل ومساعدة الزملاء الآخرين.</w:t>
      </w:r>
    </w:p>
    <w:p w:rsidR="00511E0A" w:rsidRPr="000130AC" w:rsidRDefault="00511E0A" w:rsidP="00511E0A">
      <w:pPr>
        <w:bidi/>
        <w:ind w:left="360"/>
        <w:jc w:val="both"/>
        <w:rPr>
          <w:rFonts w:ascii="Simplified Arabic" w:hAnsi="Simplified Arabic" w:cs="Simplified Arabic"/>
          <w:b/>
          <w:bCs/>
          <w:sz w:val="28"/>
          <w:szCs w:val="28"/>
          <w:rtl/>
          <w:lang w:bidi="ar-DZ"/>
        </w:rPr>
      </w:pPr>
      <w:r w:rsidRPr="000130AC">
        <w:rPr>
          <w:rFonts w:ascii="Simplified Arabic" w:hAnsi="Simplified Arabic" w:cs="Simplified Arabic" w:hint="cs"/>
          <w:b/>
          <w:bCs/>
          <w:sz w:val="28"/>
          <w:szCs w:val="28"/>
          <w:rtl/>
          <w:lang w:bidi="ar-DZ"/>
        </w:rPr>
        <w:t>ج- الثقة بإدارة المنظمة :</w:t>
      </w:r>
    </w:p>
    <w:p w:rsidR="00511E0A" w:rsidRPr="000130AC" w:rsidRDefault="00511E0A" w:rsidP="00511E0A">
      <w:pPr>
        <w:bidi/>
        <w:ind w:left="360"/>
        <w:jc w:val="both"/>
        <w:rPr>
          <w:rFonts w:ascii="Simplified Arabic" w:hAnsi="Simplified Arabic" w:cs="Simplified Arabic"/>
          <w:sz w:val="28"/>
          <w:szCs w:val="28"/>
          <w:rtl/>
          <w:lang w:bidi="ar-DZ"/>
        </w:rPr>
      </w:pPr>
      <w:r w:rsidRPr="000130AC">
        <w:rPr>
          <w:rFonts w:ascii="Simplified Arabic" w:hAnsi="Simplified Arabic" w:cs="Simplified Arabic" w:hint="cs"/>
          <w:sz w:val="28"/>
          <w:szCs w:val="28"/>
          <w:rtl/>
          <w:lang w:bidi="ar-DZ"/>
        </w:rPr>
        <w:t>تكون الإدارة جديرة بثقة العاملين في المنظمة من خلال إشباع احتياجاتهم ورغباتهم وتقوم بتوفير الدعم المادي والمعنوي للعاملين ، فنقص الثقة يجعل العاملين بلا قيمة ، كما أن انعدام الثقة يجعل الأفراد يفضلون مصالحهم الشخصية على مصالح المنظمة ومن ثم انخفاض ولائهم والتزامهم التنظيمي .</w:t>
      </w:r>
      <w:r w:rsidRPr="000130AC">
        <w:rPr>
          <w:rFonts w:ascii="Simplified Arabic" w:hAnsi="Simplified Arabic" w:cs="Simplified Arabic" w:hint="cs"/>
          <w:b/>
          <w:bCs/>
          <w:sz w:val="24"/>
          <w:szCs w:val="24"/>
          <w:rtl/>
          <w:lang w:bidi="ar-DZ"/>
        </w:rPr>
        <w:t>(</w:t>
      </w:r>
      <w:r>
        <w:rPr>
          <w:rFonts w:ascii="Simplified Arabic" w:hAnsi="Simplified Arabic" w:cs="Simplified Arabic" w:hint="cs"/>
          <w:b/>
          <w:bCs/>
          <w:sz w:val="24"/>
          <w:szCs w:val="24"/>
          <w:rtl/>
          <w:lang w:bidi="ar-DZ"/>
        </w:rPr>
        <w:t>أميرة رفعت حواس ، مرجع سابق ، 67</w:t>
      </w:r>
      <w:r w:rsidRPr="000130AC">
        <w:rPr>
          <w:rFonts w:ascii="Simplified Arabic" w:hAnsi="Simplified Arabic" w:cs="Simplified Arabic" w:hint="cs"/>
          <w:b/>
          <w:bCs/>
          <w:sz w:val="24"/>
          <w:szCs w:val="24"/>
          <w:rtl/>
          <w:lang w:bidi="ar-DZ"/>
        </w:rPr>
        <w:t>)</w:t>
      </w:r>
    </w:p>
    <w:p w:rsidR="00511E0A" w:rsidRPr="000130AC" w:rsidRDefault="00511E0A" w:rsidP="00511E0A">
      <w:pPr>
        <w:bidi/>
        <w:ind w:left="360"/>
        <w:jc w:val="both"/>
        <w:rPr>
          <w:rFonts w:ascii="Simplified Arabic" w:hAnsi="Simplified Arabic" w:cs="Simplified Arabic"/>
          <w:sz w:val="28"/>
          <w:szCs w:val="28"/>
          <w:rtl/>
          <w:lang w:bidi="ar-DZ"/>
        </w:rPr>
      </w:pPr>
      <w:r w:rsidRPr="000130AC">
        <w:rPr>
          <w:rFonts w:ascii="Simplified Arabic" w:hAnsi="Simplified Arabic" w:cs="Simplified Arabic" w:hint="cs"/>
          <w:sz w:val="28"/>
          <w:szCs w:val="28"/>
          <w:rtl/>
          <w:lang w:bidi="ar-DZ"/>
        </w:rPr>
        <w:t xml:space="preserve">من خلال هذا نجد ما يلي : </w:t>
      </w:r>
    </w:p>
    <w:p w:rsidR="00511E0A" w:rsidRPr="000130AC" w:rsidRDefault="00511E0A" w:rsidP="00511E0A">
      <w:pPr>
        <w:pStyle w:val="Paragraphedeliste"/>
        <w:numPr>
          <w:ilvl w:val="0"/>
          <w:numId w:val="2"/>
        </w:numPr>
        <w:bidi/>
        <w:jc w:val="both"/>
        <w:rPr>
          <w:rFonts w:ascii="Simplified Arabic" w:hAnsi="Simplified Arabic" w:cs="Simplified Arabic"/>
          <w:sz w:val="28"/>
          <w:szCs w:val="28"/>
          <w:lang w:bidi="ar-DZ"/>
        </w:rPr>
      </w:pPr>
      <w:r w:rsidRPr="000130AC">
        <w:rPr>
          <w:rFonts w:ascii="Simplified Arabic" w:hAnsi="Simplified Arabic" w:cs="Simplified Arabic" w:hint="cs"/>
          <w:sz w:val="28"/>
          <w:szCs w:val="28"/>
          <w:rtl/>
          <w:lang w:bidi="ar-DZ"/>
        </w:rPr>
        <w:t>إن الثقة من العوامل الرئيسية في كفاءة وفعالية مجموعات العمل .</w:t>
      </w:r>
    </w:p>
    <w:p w:rsidR="00511E0A" w:rsidRPr="000130AC" w:rsidRDefault="00511E0A" w:rsidP="00511E0A">
      <w:pPr>
        <w:pStyle w:val="Paragraphedeliste"/>
        <w:numPr>
          <w:ilvl w:val="0"/>
          <w:numId w:val="2"/>
        </w:numPr>
        <w:bidi/>
        <w:jc w:val="both"/>
        <w:rPr>
          <w:rFonts w:ascii="Simplified Arabic" w:hAnsi="Simplified Arabic" w:cs="Simplified Arabic"/>
          <w:sz w:val="28"/>
          <w:szCs w:val="28"/>
          <w:lang w:bidi="ar-DZ"/>
        </w:rPr>
      </w:pPr>
      <w:r w:rsidRPr="000130AC">
        <w:rPr>
          <w:rFonts w:ascii="Simplified Arabic" w:hAnsi="Simplified Arabic" w:cs="Simplified Arabic" w:hint="cs"/>
          <w:sz w:val="28"/>
          <w:szCs w:val="28"/>
          <w:rtl/>
          <w:lang w:bidi="ar-DZ"/>
        </w:rPr>
        <w:t>التنظيم يعتمد كليا على (قدرة مجموعات العمل وانسجامها) .</w:t>
      </w:r>
    </w:p>
    <w:p w:rsidR="00511E0A" w:rsidRPr="000130AC" w:rsidRDefault="00511E0A" w:rsidP="00511E0A">
      <w:pPr>
        <w:pStyle w:val="Paragraphedeliste"/>
        <w:numPr>
          <w:ilvl w:val="0"/>
          <w:numId w:val="2"/>
        </w:numPr>
        <w:bidi/>
        <w:jc w:val="both"/>
        <w:rPr>
          <w:rFonts w:ascii="Simplified Arabic" w:hAnsi="Simplified Arabic" w:cs="Simplified Arabic"/>
          <w:sz w:val="28"/>
          <w:szCs w:val="28"/>
          <w:lang w:bidi="ar-DZ"/>
        </w:rPr>
      </w:pPr>
      <w:r w:rsidRPr="000130AC">
        <w:rPr>
          <w:rFonts w:ascii="Simplified Arabic" w:hAnsi="Simplified Arabic" w:cs="Simplified Arabic" w:hint="cs"/>
          <w:sz w:val="28"/>
          <w:szCs w:val="28"/>
          <w:rtl/>
          <w:lang w:bidi="ar-DZ"/>
        </w:rPr>
        <w:t>تتصف المنظمات الحديثة بدرجة عالية من (التفاعلات البشرية وتبادل المعلومات وكذا شمولية الفكر والجهد ) لحل المشاكل .</w:t>
      </w:r>
    </w:p>
    <w:p w:rsidR="00511E0A" w:rsidRDefault="00511E0A" w:rsidP="00511E0A">
      <w:pPr>
        <w:pStyle w:val="Paragraphedeliste"/>
        <w:numPr>
          <w:ilvl w:val="0"/>
          <w:numId w:val="2"/>
        </w:numPr>
        <w:bidi/>
        <w:jc w:val="both"/>
        <w:rPr>
          <w:rFonts w:ascii="Simplified Arabic" w:hAnsi="Simplified Arabic" w:cs="Simplified Arabic"/>
          <w:sz w:val="28"/>
          <w:szCs w:val="28"/>
          <w:lang w:bidi="ar-DZ"/>
        </w:rPr>
      </w:pPr>
      <w:r w:rsidRPr="000130AC">
        <w:rPr>
          <w:rFonts w:ascii="Simplified Arabic" w:hAnsi="Simplified Arabic" w:cs="Simplified Arabic" w:hint="cs"/>
          <w:sz w:val="28"/>
          <w:szCs w:val="28"/>
          <w:rtl/>
          <w:lang w:bidi="ar-DZ"/>
        </w:rPr>
        <w:t xml:space="preserve">وبالتالي لابد من وجود الثقة لنجاح العلاقات (الفردية والجماعية) داخل التنظيم لتحقق الأهداف بكفاءة </w:t>
      </w:r>
      <w:r w:rsidRPr="00113578">
        <w:rPr>
          <w:rFonts w:ascii="Simplified Arabic" w:hAnsi="Simplified Arabic" w:cs="Simplified Arabic" w:hint="cs"/>
          <w:b/>
          <w:bCs/>
          <w:sz w:val="24"/>
          <w:szCs w:val="24"/>
          <w:rtl/>
          <w:lang w:bidi="ar-DZ"/>
        </w:rPr>
        <w:t>(</w:t>
      </w:r>
      <w:r>
        <w:rPr>
          <w:rFonts w:ascii="Simplified Arabic" w:hAnsi="Simplified Arabic" w:cs="Simplified Arabic" w:hint="cs"/>
          <w:b/>
          <w:bCs/>
          <w:sz w:val="24"/>
          <w:szCs w:val="24"/>
          <w:rtl/>
          <w:lang w:bidi="ar-DZ"/>
        </w:rPr>
        <w:t>محمد فارس ، مرجع سابق ، 170</w:t>
      </w:r>
      <w:r w:rsidRPr="00113578">
        <w:rPr>
          <w:rFonts w:ascii="Simplified Arabic" w:hAnsi="Simplified Arabic" w:cs="Simplified Arabic" w:hint="cs"/>
          <w:b/>
          <w:bCs/>
          <w:sz w:val="24"/>
          <w:szCs w:val="24"/>
          <w:rtl/>
          <w:lang w:bidi="ar-DZ"/>
        </w:rPr>
        <w:t>)</w:t>
      </w:r>
      <w:r w:rsidRPr="000130AC">
        <w:rPr>
          <w:rFonts w:ascii="Simplified Arabic" w:hAnsi="Simplified Arabic" w:cs="Simplified Arabic" w:hint="cs"/>
          <w:sz w:val="28"/>
          <w:szCs w:val="28"/>
          <w:rtl/>
          <w:lang w:bidi="ar-DZ"/>
        </w:rPr>
        <w:t>.</w:t>
      </w:r>
    </w:p>
    <w:p w:rsidR="006F2A77" w:rsidRDefault="006F2A77" w:rsidP="006F2A77">
      <w:pPr>
        <w:bidi/>
        <w:jc w:val="both"/>
        <w:rPr>
          <w:rFonts w:ascii="Simplified Arabic" w:hAnsi="Simplified Arabic" w:cs="Simplified Arabic"/>
          <w:sz w:val="28"/>
          <w:szCs w:val="28"/>
          <w:rtl/>
          <w:lang w:bidi="ar-DZ"/>
        </w:rPr>
      </w:pPr>
    </w:p>
    <w:p w:rsidR="006F2A77" w:rsidRPr="006F2A77" w:rsidRDefault="006F2A77" w:rsidP="006F2A77">
      <w:pPr>
        <w:bidi/>
        <w:jc w:val="both"/>
        <w:rPr>
          <w:rFonts w:ascii="Simplified Arabic" w:hAnsi="Simplified Arabic" w:cs="Simplified Arabic"/>
          <w:sz w:val="28"/>
          <w:szCs w:val="28"/>
          <w:lang w:bidi="ar-DZ"/>
        </w:rPr>
      </w:pPr>
    </w:p>
    <w:p w:rsidR="00511E0A" w:rsidRPr="00113578" w:rsidRDefault="00511E0A" w:rsidP="00511E0A">
      <w:pPr>
        <w:bidi/>
        <w:jc w:val="both"/>
        <w:rPr>
          <w:rFonts w:ascii="Simplified Arabic" w:hAnsi="Simplified Arabic" w:cs="Simplified Arabic"/>
          <w:b/>
          <w:bCs/>
          <w:sz w:val="28"/>
          <w:szCs w:val="28"/>
          <w:rtl/>
          <w:lang w:bidi="ar-DZ"/>
        </w:rPr>
      </w:pPr>
      <w:r w:rsidRPr="00113578">
        <w:rPr>
          <w:rFonts w:ascii="Simplified Arabic" w:hAnsi="Simplified Arabic" w:cs="Simplified Arabic" w:hint="cs"/>
          <w:b/>
          <w:bCs/>
          <w:sz w:val="28"/>
          <w:szCs w:val="28"/>
          <w:rtl/>
          <w:lang w:bidi="ar-DZ"/>
        </w:rPr>
        <w:lastRenderedPageBreak/>
        <w:t>أنواع الثقة التنظيمية :</w:t>
      </w:r>
    </w:p>
    <w:p w:rsidR="00511E0A" w:rsidRPr="000130AC" w:rsidRDefault="00511E0A" w:rsidP="004A66DC">
      <w:pPr>
        <w:pStyle w:val="Paragraphedeliste"/>
        <w:numPr>
          <w:ilvl w:val="0"/>
          <w:numId w:val="57"/>
        </w:numPr>
        <w:bidi/>
        <w:jc w:val="both"/>
        <w:rPr>
          <w:rFonts w:ascii="Simplified Arabic" w:hAnsi="Simplified Arabic" w:cs="Simplified Arabic"/>
          <w:sz w:val="28"/>
          <w:szCs w:val="28"/>
          <w:lang w:bidi="ar-DZ"/>
        </w:rPr>
      </w:pPr>
      <w:r w:rsidRPr="000130AC">
        <w:rPr>
          <w:rFonts w:ascii="Simplified Arabic" w:hAnsi="Simplified Arabic" w:cs="Simplified Arabic" w:hint="cs"/>
          <w:b/>
          <w:bCs/>
          <w:sz w:val="28"/>
          <w:szCs w:val="28"/>
          <w:rtl/>
          <w:lang w:bidi="ar-DZ"/>
        </w:rPr>
        <w:t>الثقة التعاقدية</w:t>
      </w:r>
      <w:r w:rsidRPr="000130AC">
        <w:rPr>
          <w:rFonts w:ascii="Simplified Arabic" w:hAnsi="Simplified Arabic" w:cs="Simplified Arabic" w:hint="cs"/>
          <w:sz w:val="28"/>
          <w:szCs w:val="28"/>
          <w:rtl/>
          <w:lang w:bidi="ar-DZ"/>
        </w:rPr>
        <w:t xml:space="preserve"> : تمثل العنصر الأساسي في التعامل مع الأفراد ، بحيث تمثل الثقة هنا التركيز على السلوك الخارجي والنتائج الملموسة بدلا من التركيز على الاتجاهات والمعتقدات والشعور والقيم .</w:t>
      </w:r>
    </w:p>
    <w:p w:rsidR="00511E0A" w:rsidRPr="000130AC" w:rsidRDefault="00511E0A" w:rsidP="004A66DC">
      <w:pPr>
        <w:pStyle w:val="Paragraphedeliste"/>
        <w:numPr>
          <w:ilvl w:val="0"/>
          <w:numId w:val="57"/>
        </w:numPr>
        <w:bidi/>
        <w:jc w:val="both"/>
        <w:rPr>
          <w:rFonts w:ascii="Simplified Arabic" w:hAnsi="Simplified Arabic" w:cs="Simplified Arabic"/>
          <w:sz w:val="28"/>
          <w:szCs w:val="28"/>
          <w:lang w:bidi="ar-DZ"/>
        </w:rPr>
      </w:pPr>
      <w:r w:rsidRPr="000130AC">
        <w:rPr>
          <w:rFonts w:ascii="Simplified Arabic" w:hAnsi="Simplified Arabic" w:cs="Simplified Arabic" w:hint="cs"/>
          <w:b/>
          <w:bCs/>
          <w:sz w:val="28"/>
          <w:szCs w:val="28"/>
          <w:rtl/>
          <w:lang w:bidi="ar-DZ"/>
        </w:rPr>
        <w:t>الثقة المكشوفة</w:t>
      </w:r>
      <w:r w:rsidRPr="000130AC">
        <w:rPr>
          <w:rFonts w:ascii="Simplified Arabic" w:hAnsi="Simplified Arabic" w:cs="Simplified Arabic" w:hint="cs"/>
          <w:sz w:val="28"/>
          <w:szCs w:val="28"/>
          <w:rtl/>
          <w:lang w:bidi="ar-DZ"/>
        </w:rPr>
        <w:t xml:space="preserve"> : والتي تتجسد في إظهار المشاعر والآراء والقيم للآخرين ، الذين يصغون باحترام واهتمام ، بمعنى أن درجة المكاشفة تبدأ بدرجة اقل خطرا متمثلة في إظهار الآراء إلى الأكثر خطورة وهي المشاركة الوجدانية والمشاكل الشخصية  ، ففي حالة العمل الجماعي يمارس القائد سلطته التنظيمية بمستويين للمخاطرة الأقل في الثقة المكشوفة وهما :</w:t>
      </w:r>
    </w:p>
    <w:p w:rsidR="00511E0A" w:rsidRPr="000130AC" w:rsidRDefault="00511E0A" w:rsidP="00511E0A">
      <w:pPr>
        <w:pStyle w:val="Paragraphedeliste"/>
        <w:bidi/>
        <w:ind w:left="1440"/>
        <w:jc w:val="both"/>
        <w:rPr>
          <w:rFonts w:ascii="Simplified Arabic" w:hAnsi="Simplified Arabic" w:cs="Simplified Arabic"/>
          <w:sz w:val="28"/>
          <w:szCs w:val="28"/>
          <w:rtl/>
          <w:lang w:bidi="ar-DZ"/>
        </w:rPr>
      </w:pPr>
      <w:r w:rsidRPr="000130AC">
        <w:rPr>
          <w:rFonts w:ascii="Simplified Arabic" w:hAnsi="Simplified Arabic" w:cs="Simplified Arabic" w:hint="cs"/>
          <w:sz w:val="28"/>
          <w:szCs w:val="28"/>
          <w:rtl/>
          <w:lang w:bidi="ar-DZ"/>
        </w:rPr>
        <w:t>-</w:t>
      </w:r>
      <w:r w:rsidRPr="000130AC">
        <w:rPr>
          <w:rFonts w:ascii="Simplified Arabic" w:hAnsi="Simplified Arabic" w:cs="Simplified Arabic" w:hint="cs"/>
          <w:b/>
          <w:bCs/>
          <w:sz w:val="28"/>
          <w:szCs w:val="28"/>
          <w:rtl/>
          <w:lang w:bidi="ar-DZ"/>
        </w:rPr>
        <w:t>الصداقة</w:t>
      </w:r>
      <w:r w:rsidRPr="000130AC">
        <w:rPr>
          <w:rFonts w:ascii="Simplified Arabic" w:hAnsi="Simplified Arabic" w:cs="Simplified Arabic" w:hint="cs"/>
          <w:sz w:val="28"/>
          <w:szCs w:val="28"/>
          <w:rtl/>
          <w:lang w:bidi="ar-DZ"/>
        </w:rPr>
        <w:t xml:space="preserve"> : التي تتمثل في المشاركة الشخصية مما يسهل عملية المواجهة وحل المشاكل الفردية والجماعية .</w:t>
      </w:r>
    </w:p>
    <w:p w:rsidR="00511E0A" w:rsidRPr="00882A21" w:rsidRDefault="00511E0A" w:rsidP="00511E0A">
      <w:pPr>
        <w:pStyle w:val="Paragraphedeliste"/>
        <w:bidi/>
        <w:ind w:left="1440"/>
        <w:jc w:val="both"/>
        <w:rPr>
          <w:rFonts w:ascii="Simplified Arabic" w:hAnsi="Simplified Arabic" w:cs="Simplified Arabic"/>
          <w:b/>
          <w:bCs/>
          <w:sz w:val="28"/>
          <w:szCs w:val="28"/>
          <w:rtl/>
          <w:lang w:bidi="ar-DZ"/>
        </w:rPr>
      </w:pPr>
      <w:r w:rsidRPr="000130AC">
        <w:rPr>
          <w:rFonts w:ascii="Simplified Arabic" w:hAnsi="Simplified Arabic" w:cs="Simplified Arabic" w:hint="cs"/>
          <w:sz w:val="28"/>
          <w:szCs w:val="28"/>
          <w:rtl/>
          <w:lang w:bidi="ar-DZ"/>
        </w:rPr>
        <w:t>-</w:t>
      </w:r>
      <w:r w:rsidRPr="000130AC">
        <w:rPr>
          <w:rFonts w:ascii="Simplified Arabic" w:hAnsi="Simplified Arabic" w:cs="Simplified Arabic" w:hint="cs"/>
          <w:b/>
          <w:bCs/>
          <w:sz w:val="28"/>
          <w:szCs w:val="28"/>
          <w:rtl/>
          <w:lang w:bidi="ar-DZ"/>
        </w:rPr>
        <w:t>المهام</w:t>
      </w:r>
      <w:r w:rsidRPr="000130AC">
        <w:rPr>
          <w:rFonts w:ascii="Simplified Arabic" w:hAnsi="Simplified Arabic" w:cs="Simplified Arabic" w:hint="cs"/>
          <w:sz w:val="28"/>
          <w:szCs w:val="28"/>
          <w:rtl/>
          <w:lang w:bidi="ar-DZ"/>
        </w:rPr>
        <w:t xml:space="preserve"> : التي يتم فيها المشاركة في المعلومات والمشاعر المتعلقة بالوظيفة كالالتزام والولاء والانتماء أو ما يطلق عليه بالأمانة التي تعني الميل للمشاركة بالمعلومات .</w:t>
      </w:r>
      <w:r w:rsidRPr="00882A21">
        <w:rPr>
          <w:rFonts w:ascii="Simplified Arabic" w:hAnsi="Simplified Arabic" w:cs="Simplified Arabic" w:hint="cs"/>
          <w:b/>
          <w:bCs/>
          <w:sz w:val="24"/>
          <w:szCs w:val="24"/>
          <w:rtl/>
          <w:lang w:bidi="ar-DZ"/>
        </w:rPr>
        <w:t>(</w:t>
      </w:r>
      <w:r>
        <w:rPr>
          <w:rFonts w:ascii="Simplified Arabic" w:hAnsi="Simplified Arabic" w:cs="Simplified Arabic" w:hint="cs"/>
          <w:b/>
          <w:bCs/>
          <w:sz w:val="24"/>
          <w:szCs w:val="24"/>
          <w:rtl/>
          <w:lang w:bidi="ar-DZ"/>
        </w:rPr>
        <w:t>عبد الله الطجم و آخرون ، مرجع سابق ، 239</w:t>
      </w:r>
      <w:r w:rsidRPr="00882A21">
        <w:rPr>
          <w:rFonts w:ascii="Simplified Arabic" w:hAnsi="Simplified Arabic" w:cs="Simplified Arabic" w:hint="cs"/>
          <w:b/>
          <w:bCs/>
          <w:sz w:val="24"/>
          <w:szCs w:val="24"/>
          <w:rtl/>
          <w:lang w:bidi="ar-DZ"/>
        </w:rPr>
        <w:t>)</w:t>
      </w:r>
      <w:r w:rsidRPr="000130AC">
        <w:rPr>
          <w:rFonts w:ascii="Simplified Arabic" w:hAnsi="Simplified Arabic" w:cs="Simplified Arabic" w:hint="cs"/>
          <w:b/>
          <w:bCs/>
          <w:sz w:val="28"/>
          <w:szCs w:val="28"/>
          <w:rtl/>
          <w:lang w:bidi="ar-DZ"/>
        </w:rPr>
        <w:t xml:space="preserve"> </w:t>
      </w:r>
      <w:r>
        <w:rPr>
          <w:rFonts w:ascii="Simplified Arabic" w:hAnsi="Simplified Arabic" w:cs="Simplified Arabic" w:hint="cs"/>
          <w:b/>
          <w:bCs/>
          <w:sz w:val="28"/>
          <w:szCs w:val="28"/>
          <w:rtl/>
          <w:lang w:bidi="ar-DZ"/>
        </w:rPr>
        <w:t>.</w:t>
      </w:r>
    </w:p>
    <w:p w:rsidR="00511E0A" w:rsidRPr="00882A21" w:rsidRDefault="00511E0A" w:rsidP="004B25F6">
      <w:pPr>
        <w:bidi/>
        <w:jc w:val="both"/>
        <w:rPr>
          <w:rFonts w:ascii="Simplified Arabic" w:hAnsi="Simplified Arabic" w:cs="Simplified Arabic"/>
          <w:b/>
          <w:bCs/>
          <w:sz w:val="28"/>
          <w:szCs w:val="28"/>
          <w:rtl/>
          <w:lang w:bidi="ar-DZ"/>
        </w:rPr>
      </w:pPr>
      <w:r w:rsidRPr="00882A21">
        <w:rPr>
          <w:rFonts w:ascii="Simplified Arabic" w:hAnsi="Simplified Arabic" w:cs="Simplified Arabic" w:hint="cs"/>
          <w:b/>
          <w:bCs/>
          <w:sz w:val="28"/>
          <w:szCs w:val="28"/>
          <w:rtl/>
          <w:lang w:bidi="ar-DZ"/>
        </w:rPr>
        <w:t xml:space="preserve">بعض الدراسات السابقة </w:t>
      </w:r>
      <w:r w:rsidR="004B25F6">
        <w:rPr>
          <w:rFonts w:ascii="Simplified Arabic" w:hAnsi="Simplified Arabic" w:cs="Simplified Arabic" w:hint="cs"/>
          <w:b/>
          <w:bCs/>
          <w:sz w:val="28"/>
          <w:szCs w:val="28"/>
          <w:rtl/>
          <w:lang w:bidi="ar-DZ"/>
        </w:rPr>
        <w:t>حول</w:t>
      </w:r>
      <w:r w:rsidRPr="00882A21">
        <w:rPr>
          <w:rFonts w:ascii="Simplified Arabic" w:hAnsi="Simplified Arabic" w:cs="Simplified Arabic" w:hint="cs"/>
          <w:b/>
          <w:bCs/>
          <w:sz w:val="28"/>
          <w:szCs w:val="28"/>
          <w:rtl/>
          <w:lang w:bidi="ar-DZ"/>
        </w:rPr>
        <w:t xml:space="preserve"> الثقة التنظيمية :</w:t>
      </w:r>
    </w:p>
    <w:p w:rsidR="00511E0A" w:rsidRDefault="00511E0A" w:rsidP="00511E0A">
      <w:pPr>
        <w:pStyle w:val="Paragraphedeliste"/>
        <w:numPr>
          <w:ilvl w:val="0"/>
          <w:numId w:val="2"/>
        </w:numPr>
        <w:bidi/>
        <w:jc w:val="both"/>
        <w:rPr>
          <w:rFonts w:ascii="Simplified Arabic" w:hAnsi="Simplified Arabic" w:cs="Simplified Arabic"/>
          <w:sz w:val="28"/>
          <w:szCs w:val="28"/>
          <w:lang w:bidi="ar-DZ"/>
        </w:rPr>
      </w:pPr>
      <w:r>
        <w:rPr>
          <w:rFonts w:ascii="Simplified Arabic" w:hAnsi="Simplified Arabic" w:cs="Simplified Arabic" w:hint="cs"/>
          <w:b/>
          <w:bCs/>
          <w:sz w:val="28"/>
          <w:szCs w:val="28"/>
          <w:rtl/>
          <w:lang w:bidi="ar-DZ"/>
        </w:rPr>
        <w:t xml:space="preserve">الدراسة العربية : </w:t>
      </w:r>
      <w:r>
        <w:rPr>
          <w:rFonts w:ascii="Simplified Arabic" w:hAnsi="Simplified Arabic" w:cs="Simplified Arabic" w:hint="cs"/>
          <w:sz w:val="28"/>
          <w:szCs w:val="28"/>
          <w:rtl/>
          <w:lang w:bidi="ar-DZ"/>
        </w:rPr>
        <w:t xml:space="preserve">محمد جودة محمد فارس ، العلاقة بين الثقة التنظيمية والالتزام التنظيمي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دراسة ميدانية على جامعة الأزهر غزة ، مجلة الجامعة الإسلامية للدراسات الاقتصادية والإدارية ، المجلد 22 ، العدد الثاني ، يونيو 2014م .</w:t>
      </w:r>
    </w:p>
    <w:p w:rsidR="00511E0A" w:rsidRDefault="00511E0A" w:rsidP="00511E0A">
      <w:pPr>
        <w:pStyle w:val="Paragraphedeliste"/>
        <w:bidi/>
        <w:ind w:left="785"/>
        <w:jc w:val="both"/>
        <w:rPr>
          <w:rFonts w:ascii="Simplified Arabic" w:hAnsi="Simplified Arabic" w:cs="Simplified Arabic"/>
          <w:sz w:val="28"/>
          <w:szCs w:val="28"/>
          <w:rtl/>
          <w:lang w:bidi="ar-DZ"/>
        </w:rPr>
      </w:pPr>
      <w:r w:rsidRPr="00C03634">
        <w:rPr>
          <w:rFonts w:ascii="Simplified Arabic" w:hAnsi="Simplified Arabic" w:cs="Simplified Arabic" w:hint="cs"/>
          <w:b/>
          <w:bCs/>
          <w:sz w:val="28"/>
          <w:szCs w:val="28"/>
          <w:rtl/>
          <w:lang w:bidi="ar-DZ"/>
        </w:rPr>
        <w:t>إشكالية الدراسة :</w:t>
      </w:r>
      <w:r>
        <w:rPr>
          <w:rFonts w:ascii="Simplified Arabic" w:hAnsi="Simplified Arabic" w:cs="Simplified Arabic" w:hint="cs"/>
          <w:b/>
          <w:bCs/>
          <w:sz w:val="28"/>
          <w:szCs w:val="28"/>
          <w:rtl/>
          <w:lang w:bidi="ar-DZ"/>
        </w:rPr>
        <w:t xml:space="preserve"> </w:t>
      </w:r>
      <w:r w:rsidRPr="004F7327">
        <w:rPr>
          <w:rFonts w:ascii="Simplified Arabic" w:hAnsi="Simplified Arabic" w:cs="Simplified Arabic" w:hint="cs"/>
          <w:sz w:val="28"/>
          <w:szCs w:val="28"/>
          <w:rtl/>
          <w:lang w:bidi="ar-DZ"/>
        </w:rPr>
        <w:t>تعد الموارد البشرية من أهم موارد المنظمات مصدرا لقدراتها التنافسية إذ يعول عليها في تحقيق أهداف المنظمة بكفاءة ، مما يفرض على إدارة المنظمة الاهتمام بها وتهيئة المناخ التنظيمي السليم لها والذي يعد من أهم مقومات كفاءته وزرع الثقة في نفوس الأفراد العاملين بإدارة المنظمة وبزملائهم ومشرفيهم وترسيخها لتحقيق التزامهم ووفائهم لمتطلباتهم .</w:t>
      </w:r>
    </w:p>
    <w:p w:rsidR="00511E0A" w:rsidRDefault="00511E0A" w:rsidP="00511E0A">
      <w:pPr>
        <w:pStyle w:val="Paragraphedeliste"/>
        <w:bidi/>
        <w:ind w:left="78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وتعد المؤسسات التعليمية من أكثر المؤسسات الاجتماعية الثقافية والعلمية أهمية ، فهي بمثابة شبكة من التنظيمات المعقدة التي تتغير بصفة مستمرة من خلال تفاعلها مع البيئة الخارجية .</w:t>
      </w:r>
    </w:p>
    <w:p w:rsidR="00511E0A" w:rsidRDefault="00511E0A" w:rsidP="00511E0A">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انطلاقا من كل هذا يمكن صياغة مشكلة الدراسة من خلال التساؤل الرئيسي التالي :</w:t>
      </w:r>
    </w:p>
    <w:p w:rsidR="00511E0A" w:rsidRDefault="00511E0A" w:rsidP="00511E0A">
      <w:pPr>
        <w:pStyle w:val="Paragraphedeliste"/>
        <w:bidi/>
        <w:ind w:left="78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ما علاقة الثقة التنظيمية بالالتزام التنظيمي في جامعة الأزهر غزة ؟</w:t>
      </w:r>
    </w:p>
    <w:p w:rsidR="00511E0A" w:rsidRDefault="00511E0A" w:rsidP="00511E0A">
      <w:pPr>
        <w:pStyle w:val="Paragraphedeliste"/>
        <w:bidi/>
        <w:ind w:left="785"/>
        <w:jc w:val="both"/>
        <w:rPr>
          <w:rFonts w:ascii="Simplified Arabic" w:hAnsi="Simplified Arabic" w:cs="Simplified Arabic"/>
          <w:sz w:val="28"/>
          <w:szCs w:val="28"/>
          <w:rtl/>
          <w:lang w:bidi="ar-DZ"/>
        </w:rPr>
      </w:pPr>
      <w:r w:rsidRPr="00077513">
        <w:rPr>
          <w:rFonts w:ascii="Simplified Arabic" w:hAnsi="Simplified Arabic" w:cs="Simplified Arabic" w:hint="cs"/>
          <w:b/>
          <w:bCs/>
          <w:sz w:val="28"/>
          <w:szCs w:val="28"/>
          <w:rtl/>
          <w:lang w:bidi="ar-DZ"/>
        </w:rPr>
        <w:t>منهج الدراسة :</w:t>
      </w:r>
      <w:r>
        <w:rPr>
          <w:rFonts w:ascii="Simplified Arabic" w:hAnsi="Simplified Arabic" w:cs="Simplified Arabic" w:hint="cs"/>
          <w:sz w:val="28"/>
          <w:szCs w:val="28"/>
          <w:rtl/>
          <w:lang w:bidi="ar-DZ"/>
        </w:rPr>
        <w:t xml:space="preserve"> المنهج الوصفي التحليلي الذي يعد طريقة في البحث عن الحاضر ويهدف إلى تجهيز البيانات لإثبات فروض معينة ، تمهيدا للإجابة على تساؤلات محددة بدقة .</w:t>
      </w:r>
    </w:p>
    <w:p w:rsidR="00511E0A" w:rsidRDefault="00511E0A" w:rsidP="00511E0A">
      <w:pPr>
        <w:pStyle w:val="Paragraphedeliste"/>
        <w:bidi/>
        <w:ind w:left="78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مجتمع وعينة الدراسة : يتكون مجتمع الدراسة من جميع الإداريين المثبتين العاملين في جامعة الأزهر-ويبلغ عددهم 170 إداري مثبت ، وتم عمل مسح شامل للإداريين المثبتين في جامعة الأزهر غزة ، حيث تم توزيع 170 استبانة ، وقد تم استرداد 125 استبانة أي ما يعادل 73.5</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w:t>
      </w:r>
    </w:p>
    <w:p w:rsidR="00511E0A" w:rsidRDefault="00511E0A" w:rsidP="00511E0A">
      <w:pPr>
        <w:pStyle w:val="Paragraphedeliste"/>
        <w:bidi/>
        <w:ind w:left="785"/>
        <w:jc w:val="both"/>
        <w:rPr>
          <w:rFonts w:ascii="Simplified Arabic" w:hAnsi="Simplified Arabic" w:cs="Simplified Arabic"/>
          <w:b/>
          <w:bCs/>
          <w:sz w:val="28"/>
          <w:szCs w:val="28"/>
          <w:rtl/>
          <w:lang w:bidi="ar-DZ"/>
        </w:rPr>
      </w:pPr>
      <w:r w:rsidRPr="00A07082">
        <w:rPr>
          <w:rFonts w:ascii="Simplified Arabic" w:hAnsi="Simplified Arabic" w:cs="Simplified Arabic" w:hint="cs"/>
          <w:b/>
          <w:bCs/>
          <w:sz w:val="28"/>
          <w:szCs w:val="28"/>
          <w:rtl/>
          <w:lang w:bidi="ar-DZ"/>
        </w:rPr>
        <w:t>نتائج الدراسة :</w:t>
      </w:r>
    </w:p>
    <w:p w:rsidR="00511E0A" w:rsidRPr="00CB1100" w:rsidRDefault="00511E0A" w:rsidP="00511E0A">
      <w:pPr>
        <w:pStyle w:val="Paragraphedeliste"/>
        <w:numPr>
          <w:ilvl w:val="0"/>
          <w:numId w:val="2"/>
        </w:numPr>
        <w:bidi/>
        <w:jc w:val="both"/>
        <w:rPr>
          <w:rFonts w:ascii="Simplified Arabic" w:hAnsi="Simplified Arabic" w:cs="Simplified Arabic"/>
          <w:sz w:val="28"/>
          <w:szCs w:val="28"/>
          <w:lang w:bidi="ar-DZ"/>
        </w:rPr>
      </w:pPr>
      <w:r w:rsidRPr="00CB1100">
        <w:rPr>
          <w:rFonts w:ascii="Simplified Arabic" w:hAnsi="Simplified Arabic" w:cs="Simplified Arabic" w:hint="cs"/>
          <w:sz w:val="28"/>
          <w:szCs w:val="28"/>
          <w:rtl/>
          <w:lang w:bidi="ar-DZ"/>
        </w:rPr>
        <w:t>الثقة بالمشرفين من وجهة نظر أفراد الدراسة بلغ الوزن النسبي 66</w:t>
      </w:r>
      <w:r w:rsidRPr="00CB1100">
        <w:rPr>
          <w:rFonts w:ascii="Simplified Arabic" w:hAnsi="Simplified Arabic" w:cs="Simplified Arabic"/>
          <w:sz w:val="28"/>
          <w:szCs w:val="28"/>
          <w:rtl/>
          <w:lang w:bidi="ar-DZ"/>
        </w:rPr>
        <w:t>٪</w:t>
      </w:r>
      <w:r w:rsidRPr="00CB1100">
        <w:rPr>
          <w:rFonts w:ascii="Simplified Arabic" w:hAnsi="Simplified Arabic" w:cs="Simplified Arabic" w:hint="cs"/>
          <w:sz w:val="28"/>
          <w:szCs w:val="28"/>
          <w:rtl/>
          <w:lang w:bidi="ar-DZ"/>
        </w:rPr>
        <w:t xml:space="preserve"> ، وهذا يشير لوجود درجة متوسطة من الموافقة على بعد الثقة بالمشرفين .</w:t>
      </w:r>
    </w:p>
    <w:p w:rsidR="00511E0A" w:rsidRPr="00CB1100" w:rsidRDefault="00511E0A" w:rsidP="00511E0A">
      <w:pPr>
        <w:pStyle w:val="Paragraphedeliste"/>
        <w:numPr>
          <w:ilvl w:val="0"/>
          <w:numId w:val="2"/>
        </w:numPr>
        <w:bidi/>
        <w:jc w:val="both"/>
        <w:rPr>
          <w:rFonts w:ascii="Simplified Arabic" w:hAnsi="Simplified Arabic" w:cs="Simplified Arabic"/>
          <w:sz w:val="28"/>
          <w:szCs w:val="28"/>
          <w:lang w:bidi="ar-DZ"/>
        </w:rPr>
      </w:pPr>
      <w:r w:rsidRPr="00CB1100">
        <w:rPr>
          <w:rFonts w:ascii="Simplified Arabic" w:hAnsi="Simplified Arabic" w:cs="Simplified Arabic" w:hint="cs"/>
          <w:sz w:val="28"/>
          <w:szCs w:val="28"/>
          <w:rtl/>
          <w:lang w:bidi="ar-DZ"/>
        </w:rPr>
        <w:t>الوزن النسبي لبعد الثقة بزملاء العمل كان 75</w:t>
      </w:r>
      <w:r w:rsidRPr="00CB1100">
        <w:rPr>
          <w:rFonts w:ascii="Simplified Arabic" w:hAnsi="Simplified Arabic" w:cs="Simplified Arabic"/>
          <w:sz w:val="28"/>
          <w:szCs w:val="28"/>
          <w:rtl/>
          <w:lang w:bidi="ar-DZ"/>
        </w:rPr>
        <w:t>٪</w:t>
      </w:r>
      <w:r w:rsidRPr="00CB1100">
        <w:rPr>
          <w:rFonts w:ascii="Simplified Arabic" w:hAnsi="Simplified Arabic" w:cs="Simplified Arabic" w:hint="cs"/>
          <w:sz w:val="28"/>
          <w:szCs w:val="28"/>
          <w:rtl/>
          <w:lang w:bidi="ar-DZ"/>
        </w:rPr>
        <w:t xml:space="preserve"> ، وهذا يشير لدرجة مرتفعة من الموافقة من قبل أفراد الدراسة على هذا البعد ويعني وجود ثقة بزملاء العمل داخل جامعة الأزهر </w:t>
      </w:r>
      <w:r w:rsidRPr="00CB1100">
        <w:rPr>
          <w:rFonts w:ascii="Simplified Arabic" w:hAnsi="Simplified Arabic" w:cs="Simplified Arabic"/>
          <w:sz w:val="28"/>
          <w:szCs w:val="28"/>
          <w:rtl/>
          <w:lang w:bidi="ar-DZ"/>
        </w:rPr>
        <w:t>–</w:t>
      </w:r>
      <w:r w:rsidRPr="00CB1100">
        <w:rPr>
          <w:rFonts w:ascii="Simplified Arabic" w:hAnsi="Simplified Arabic" w:cs="Simplified Arabic" w:hint="cs"/>
          <w:sz w:val="28"/>
          <w:szCs w:val="28"/>
          <w:rtl/>
          <w:lang w:bidi="ar-DZ"/>
        </w:rPr>
        <w:t>غزة-</w:t>
      </w:r>
    </w:p>
    <w:p w:rsidR="00511E0A" w:rsidRPr="00CB1100" w:rsidRDefault="00511E0A" w:rsidP="00511E0A">
      <w:pPr>
        <w:pStyle w:val="Paragraphedeliste"/>
        <w:numPr>
          <w:ilvl w:val="0"/>
          <w:numId w:val="2"/>
        </w:numPr>
        <w:bidi/>
        <w:jc w:val="both"/>
        <w:rPr>
          <w:rFonts w:ascii="Simplified Arabic" w:hAnsi="Simplified Arabic" w:cs="Simplified Arabic"/>
          <w:sz w:val="28"/>
          <w:szCs w:val="28"/>
          <w:lang w:bidi="ar-DZ"/>
        </w:rPr>
      </w:pPr>
      <w:r w:rsidRPr="00CB1100">
        <w:rPr>
          <w:rFonts w:ascii="Simplified Arabic" w:hAnsi="Simplified Arabic" w:cs="Simplified Arabic" w:hint="cs"/>
          <w:sz w:val="28"/>
          <w:szCs w:val="28"/>
          <w:rtl/>
          <w:lang w:bidi="ar-DZ"/>
        </w:rPr>
        <w:t>أظهرت النتائج أن قيمة الوزن النسبي لبعد الثقة بإدارة الجامعة بلغ 46</w:t>
      </w:r>
      <w:r w:rsidRPr="00CB1100">
        <w:rPr>
          <w:rFonts w:ascii="Simplified Arabic" w:hAnsi="Simplified Arabic" w:cs="Simplified Arabic"/>
          <w:sz w:val="28"/>
          <w:szCs w:val="28"/>
          <w:rtl/>
          <w:lang w:bidi="ar-DZ"/>
        </w:rPr>
        <w:t>٪</w:t>
      </w:r>
      <w:r w:rsidRPr="00CB1100">
        <w:rPr>
          <w:rFonts w:ascii="Simplified Arabic" w:hAnsi="Simplified Arabic" w:cs="Simplified Arabic" w:hint="cs"/>
          <w:sz w:val="28"/>
          <w:szCs w:val="28"/>
          <w:rtl/>
          <w:lang w:bidi="ar-DZ"/>
        </w:rPr>
        <w:t xml:space="preserve"> وهذا يشير لدرجة منخفضة من الموافقة على هذا البعد من قبل أفراد الدراسة.مما يعني أن العاملين في جامعة الأزهر </w:t>
      </w:r>
      <w:r w:rsidRPr="00CB1100">
        <w:rPr>
          <w:rFonts w:ascii="Simplified Arabic" w:hAnsi="Simplified Arabic" w:cs="Simplified Arabic"/>
          <w:sz w:val="28"/>
          <w:szCs w:val="28"/>
          <w:rtl/>
          <w:lang w:bidi="ar-DZ"/>
        </w:rPr>
        <w:t>–</w:t>
      </w:r>
      <w:r w:rsidRPr="00CB1100">
        <w:rPr>
          <w:rFonts w:ascii="Simplified Arabic" w:hAnsi="Simplified Arabic" w:cs="Simplified Arabic" w:hint="cs"/>
          <w:sz w:val="28"/>
          <w:szCs w:val="28"/>
          <w:rtl/>
          <w:lang w:bidi="ar-DZ"/>
        </w:rPr>
        <w:t>غزة- غزة ثقتهم بإدارة الجامعة ضعيفة.</w:t>
      </w:r>
    </w:p>
    <w:p w:rsidR="00511E0A" w:rsidRPr="00CC6A34" w:rsidRDefault="00511E0A" w:rsidP="00511E0A">
      <w:pPr>
        <w:pStyle w:val="Paragraphedeliste"/>
        <w:numPr>
          <w:ilvl w:val="0"/>
          <w:numId w:val="2"/>
        </w:numPr>
        <w:bidi/>
        <w:jc w:val="both"/>
        <w:rPr>
          <w:rFonts w:ascii="Simplified Arabic" w:hAnsi="Simplified Arabic" w:cs="Simplified Arabic"/>
          <w:sz w:val="28"/>
          <w:szCs w:val="28"/>
          <w:lang w:bidi="ar-DZ"/>
        </w:rPr>
      </w:pPr>
      <w:r w:rsidRPr="00CC6A34">
        <w:rPr>
          <w:rFonts w:ascii="Simplified Arabic" w:hAnsi="Simplified Arabic" w:cs="Simplified Arabic" w:hint="cs"/>
          <w:sz w:val="28"/>
          <w:szCs w:val="28"/>
          <w:rtl/>
          <w:lang w:bidi="ar-DZ"/>
        </w:rPr>
        <w:t xml:space="preserve">كشفت نتائج الدراسة وجود علاقة إرتباطية طردية ومتوسطة بين الثقة التنظيمية بأبعادها الثلاثة وبين الالتزام التنظيمي ، بحيث إذا ارتفع مستوى الثقة التنظيمية يؤدي ذلك إلى ارتفاع مستوى الالتزام التنظيمي لدى موظفي جامعة الأزهر </w:t>
      </w:r>
      <w:r w:rsidRPr="00CC6A34">
        <w:rPr>
          <w:rFonts w:ascii="Simplified Arabic" w:hAnsi="Simplified Arabic" w:cs="Simplified Arabic"/>
          <w:sz w:val="28"/>
          <w:szCs w:val="28"/>
          <w:rtl/>
          <w:lang w:bidi="ar-DZ"/>
        </w:rPr>
        <w:t>–</w:t>
      </w:r>
      <w:r w:rsidRPr="00CC6A34">
        <w:rPr>
          <w:rFonts w:ascii="Simplified Arabic" w:hAnsi="Simplified Arabic" w:cs="Simplified Arabic" w:hint="cs"/>
          <w:sz w:val="28"/>
          <w:szCs w:val="28"/>
          <w:rtl/>
          <w:lang w:bidi="ar-DZ"/>
        </w:rPr>
        <w:t>غزة.</w:t>
      </w:r>
    </w:p>
    <w:p w:rsidR="00511E0A" w:rsidRPr="00CC6A34" w:rsidRDefault="00511E0A" w:rsidP="00511E0A">
      <w:pPr>
        <w:pStyle w:val="Paragraphedeliste"/>
        <w:numPr>
          <w:ilvl w:val="0"/>
          <w:numId w:val="2"/>
        </w:numPr>
        <w:bidi/>
        <w:jc w:val="both"/>
        <w:rPr>
          <w:rFonts w:ascii="Simplified Arabic" w:hAnsi="Simplified Arabic" w:cs="Simplified Arabic"/>
          <w:sz w:val="28"/>
          <w:szCs w:val="28"/>
          <w:lang w:bidi="ar-DZ"/>
        </w:rPr>
      </w:pPr>
      <w:r w:rsidRPr="00CC6A34">
        <w:rPr>
          <w:rFonts w:ascii="Simplified Arabic" w:hAnsi="Simplified Arabic" w:cs="Simplified Arabic" w:hint="cs"/>
          <w:sz w:val="28"/>
          <w:szCs w:val="28"/>
          <w:rtl/>
          <w:lang w:bidi="ar-DZ"/>
        </w:rPr>
        <w:t xml:space="preserve">توجد علاقة ارتباط طردية متوسطة بين الثقة بالمشرفين والالتزام التنظيمي </w:t>
      </w:r>
    </w:p>
    <w:p w:rsidR="00511E0A" w:rsidRPr="00CC6A34" w:rsidRDefault="00511E0A" w:rsidP="00511E0A">
      <w:pPr>
        <w:pStyle w:val="Paragraphedeliste"/>
        <w:numPr>
          <w:ilvl w:val="0"/>
          <w:numId w:val="2"/>
        </w:numPr>
        <w:bidi/>
        <w:jc w:val="both"/>
        <w:rPr>
          <w:rFonts w:ascii="Simplified Arabic" w:hAnsi="Simplified Arabic" w:cs="Simplified Arabic"/>
          <w:sz w:val="28"/>
          <w:szCs w:val="28"/>
          <w:lang w:bidi="ar-DZ"/>
        </w:rPr>
      </w:pPr>
      <w:r w:rsidRPr="00CC6A34">
        <w:rPr>
          <w:rFonts w:ascii="Simplified Arabic" w:hAnsi="Simplified Arabic" w:cs="Simplified Arabic" w:hint="cs"/>
          <w:sz w:val="28"/>
          <w:szCs w:val="28"/>
          <w:rtl/>
          <w:lang w:bidi="ar-DZ"/>
        </w:rPr>
        <w:t>وجود علاقة طردية ضعيفة بين الثقة بزملاء العمل والالتزام التنظيمي .</w:t>
      </w:r>
    </w:p>
    <w:p w:rsidR="00511E0A" w:rsidRPr="00A07082" w:rsidRDefault="00511E0A" w:rsidP="00511E0A">
      <w:pPr>
        <w:pStyle w:val="Paragraphedeliste"/>
        <w:numPr>
          <w:ilvl w:val="0"/>
          <w:numId w:val="2"/>
        </w:numPr>
        <w:bidi/>
        <w:jc w:val="both"/>
        <w:rPr>
          <w:rFonts w:ascii="Simplified Arabic" w:hAnsi="Simplified Arabic" w:cs="Simplified Arabic"/>
          <w:b/>
          <w:bCs/>
          <w:sz w:val="28"/>
          <w:szCs w:val="28"/>
          <w:lang w:bidi="ar-DZ"/>
        </w:rPr>
      </w:pPr>
      <w:r w:rsidRPr="00CC6A34">
        <w:rPr>
          <w:rFonts w:ascii="Simplified Arabic" w:hAnsi="Simplified Arabic" w:cs="Simplified Arabic" w:hint="cs"/>
          <w:sz w:val="28"/>
          <w:szCs w:val="28"/>
          <w:rtl/>
          <w:lang w:bidi="ar-DZ"/>
        </w:rPr>
        <w:t>وجود علاقة طردية متوسطة بين الثقة بإدارة الجامعة والالتزام التنظيمي .</w:t>
      </w:r>
      <w:r>
        <w:rPr>
          <w:rFonts w:ascii="Simplified Arabic" w:hAnsi="Simplified Arabic" w:cs="Simplified Arabic" w:hint="cs"/>
          <w:b/>
          <w:bCs/>
          <w:sz w:val="28"/>
          <w:szCs w:val="28"/>
          <w:rtl/>
          <w:lang w:bidi="ar-DZ"/>
        </w:rPr>
        <w:t xml:space="preserve"> </w:t>
      </w:r>
    </w:p>
    <w:p w:rsidR="00511E0A" w:rsidRDefault="00511E0A" w:rsidP="00511E0A">
      <w:pPr>
        <w:pStyle w:val="Paragraphedeliste"/>
        <w:numPr>
          <w:ilvl w:val="0"/>
          <w:numId w:val="2"/>
        </w:numPr>
        <w:bidi/>
        <w:jc w:val="both"/>
        <w:rPr>
          <w:rFonts w:ascii="Simplified Arabic" w:hAnsi="Simplified Arabic" w:cs="Simplified Arabic"/>
          <w:sz w:val="28"/>
          <w:szCs w:val="28"/>
          <w:lang w:bidi="ar-DZ"/>
        </w:rPr>
      </w:pPr>
      <w:r w:rsidRPr="00882A21">
        <w:rPr>
          <w:rFonts w:ascii="Simplified Arabic" w:hAnsi="Simplified Arabic" w:cs="Simplified Arabic" w:hint="cs"/>
          <w:b/>
          <w:bCs/>
          <w:sz w:val="28"/>
          <w:szCs w:val="28"/>
          <w:rtl/>
          <w:lang w:bidi="ar-DZ"/>
        </w:rPr>
        <w:t>الدراسة الأجنبية</w:t>
      </w:r>
      <w:r>
        <w:rPr>
          <w:rFonts w:ascii="Simplified Arabic" w:hAnsi="Simplified Arabic" w:cs="Simplified Arabic" w:hint="cs"/>
          <w:sz w:val="28"/>
          <w:szCs w:val="28"/>
          <w:rtl/>
          <w:lang w:bidi="ar-DZ"/>
        </w:rPr>
        <w:t xml:space="preserve"> :</w:t>
      </w:r>
      <w:r w:rsidRPr="00075236">
        <w:rPr>
          <w:rFonts w:ascii="Simplified Arabic" w:hAnsi="Simplified Arabic" w:cs="Simplified Arabic" w:hint="cs"/>
          <w:sz w:val="28"/>
          <w:szCs w:val="28"/>
          <w:rtl/>
          <w:lang w:bidi="ar-DZ"/>
        </w:rPr>
        <w:t>دراسة</w:t>
      </w:r>
      <w:r>
        <w:rPr>
          <w:rFonts w:ascii="Simplified Arabic" w:hAnsi="Simplified Arabic" w:cs="Simplified Arabic" w:hint="cs"/>
          <w:sz w:val="28"/>
          <w:szCs w:val="28"/>
          <w:rtl/>
          <w:lang w:bidi="ar-DZ"/>
        </w:rPr>
        <w:t xml:space="preserve"> </w:t>
      </w:r>
      <w:r w:rsidRPr="00882A21">
        <w:rPr>
          <w:rFonts w:asciiTheme="majorBidi" w:hAnsiTheme="majorBidi" w:cstheme="majorBidi"/>
          <w:b/>
          <w:bCs/>
          <w:sz w:val="28"/>
          <w:szCs w:val="28"/>
          <w:lang w:bidi="ar-DZ"/>
        </w:rPr>
        <w:t>straiter</w:t>
      </w:r>
      <w:r>
        <w:rPr>
          <w:rFonts w:ascii="Simplified Arabic" w:hAnsi="Simplified Arabic" w:cs="Simplified Arabic"/>
          <w:b/>
          <w:bCs/>
          <w:sz w:val="28"/>
          <w:szCs w:val="28"/>
          <w:lang w:bidi="ar-DZ"/>
        </w:rPr>
        <w:t xml:space="preserve"> </w:t>
      </w:r>
      <w:r>
        <w:rPr>
          <w:rFonts w:ascii="Simplified Arabic" w:hAnsi="Simplified Arabic" w:cs="Simplified Arabic" w:hint="cs"/>
          <w:b/>
          <w:bCs/>
          <w:sz w:val="28"/>
          <w:szCs w:val="28"/>
          <w:rtl/>
          <w:lang w:bidi="ar-DZ"/>
        </w:rPr>
        <w:t>: ثقة المشرفين بالمرؤوسين وبمنظمتهم وأثرها على الرضا والالتزام التنظيمي</w:t>
      </w:r>
      <w:r w:rsidRPr="0077502B">
        <w:rPr>
          <w:rFonts w:ascii="Simplified Arabic" w:hAnsi="Simplified Arabic" w:cs="Simplified Arabic" w:hint="cs"/>
          <w:sz w:val="28"/>
          <w:szCs w:val="28"/>
          <w:rtl/>
          <w:lang w:bidi="ar-DZ"/>
        </w:rPr>
        <w:t>.</w:t>
      </w:r>
    </w:p>
    <w:p w:rsidR="00511E0A" w:rsidRPr="00C3237C" w:rsidRDefault="00511E0A" w:rsidP="00511E0A">
      <w:pPr>
        <w:pStyle w:val="Paragraphedeliste"/>
        <w:bidi/>
        <w:ind w:left="78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سعت هذه الدراسة إلى اختبار دور ثقة المشرفين بمرؤوسيهم ومنظمتهم وأثرها في الرضا الوظيفي والالتزام التنظيمي الشعوري وطبقت الدراسة في واحدة من كبرى شركات الأدوية في نيوجرس في الولايات المتحدة ، وقد بلغ حجم عينة الدراسة 117 مدير مبيعات في تلك الشركة ، وقد استخدمت الاستبانة لاختبار فرضيات الدراسة ، وقد توصلت الدراسة إلى مجموعة من النتائج أهمها أن هناك علاقة بين ثقة المشرف بالمنظمة والالتزام التنظيمي الشعوري أقوى من ثقة المشرف بالمرؤوسين والالتزام التنظيمي الشعوري .</w:t>
      </w:r>
    </w:p>
    <w:p w:rsidR="00511E0A" w:rsidRDefault="00511E0A" w:rsidP="00511E0A">
      <w:pPr>
        <w:bidi/>
        <w:jc w:val="both"/>
        <w:rPr>
          <w:rFonts w:ascii="Simplified Arabic" w:hAnsi="Simplified Arabic" w:cs="Simplified Arabic"/>
          <w:sz w:val="28"/>
          <w:szCs w:val="28"/>
          <w:rtl/>
          <w:lang w:bidi="ar-DZ"/>
        </w:rPr>
      </w:pPr>
    </w:p>
    <w:p w:rsidR="00511E0A" w:rsidRDefault="00511E0A" w:rsidP="00511E0A">
      <w:pPr>
        <w:bidi/>
        <w:jc w:val="both"/>
        <w:rPr>
          <w:rFonts w:ascii="Simplified Arabic" w:hAnsi="Simplified Arabic" w:cs="Simplified Arabic"/>
          <w:sz w:val="28"/>
          <w:szCs w:val="28"/>
          <w:rtl/>
          <w:lang w:bidi="ar-DZ"/>
        </w:rPr>
      </w:pPr>
    </w:p>
    <w:p w:rsidR="00511E0A" w:rsidRDefault="00511E0A" w:rsidP="00511E0A">
      <w:pPr>
        <w:bidi/>
        <w:jc w:val="both"/>
        <w:rPr>
          <w:rFonts w:ascii="Simplified Arabic" w:hAnsi="Simplified Arabic" w:cs="Simplified Arabic"/>
          <w:sz w:val="28"/>
          <w:szCs w:val="28"/>
          <w:rtl/>
          <w:lang w:bidi="ar-DZ"/>
        </w:rPr>
      </w:pPr>
    </w:p>
    <w:p w:rsidR="003B2A72" w:rsidRDefault="003B2A72" w:rsidP="003B2A72">
      <w:pPr>
        <w:bidi/>
        <w:jc w:val="both"/>
        <w:rPr>
          <w:rFonts w:ascii="Simplified Arabic" w:hAnsi="Simplified Arabic" w:cs="Simplified Arabic"/>
          <w:sz w:val="28"/>
          <w:szCs w:val="28"/>
          <w:rtl/>
          <w:lang w:bidi="ar-DZ"/>
        </w:rPr>
      </w:pPr>
    </w:p>
    <w:p w:rsidR="003B2A72" w:rsidRDefault="003B2A72" w:rsidP="003B2A72">
      <w:pPr>
        <w:bidi/>
        <w:jc w:val="both"/>
        <w:rPr>
          <w:rFonts w:ascii="Simplified Arabic" w:hAnsi="Simplified Arabic" w:cs="Simplified Arabic"/>
          <w:sz w:val="28"/>
          <w:szCs w:val="28"/>
          <w:rtl/>
          <w:lang w:bidi="ar-DZ"/>
        </w:rPr>
      </w:pPr>
    </w:p>
    <w:p w:rsidR="003B2A72" w:rsidRDefault="003B2A72" w:rsidP="003B2A72">
      <w:pPr>
        <w:bidi/>
        <w:jc w:val="both"/>
        <w:rPr>
          <w:rFonts w:ascii="Simplified Arabic" w:hAnsi="Simplified Arabic" w:cs="Simplified Arabic"/>
          <w:sz w:val="28"/>
          <w:szCs w:val="28"/>
          <w:rtl/>
          <w:lang w:bidi="ar-DZ"/>
        </w:rPr>
      </w:pPr>
    </w:p>
    <w:p w:rsidR="003B2A72" w:rsidRDefault="003B2A72" w:rsidP="003B2A72">
      <w:pPr>
        <w:bidi/>
        <w:jc w:val="both"/>
        <w:rPr>
          <w:rFonts w:ascii="Simplified Arabic" w:hAnsi="Simplified Arabic" w:cs="Simplified Arabic"/>
          <w:sz w:val="28"/>
          <w:szCs w:val="28"/>
          <w:rtl/>
          <w:lang w:bidi="ar-DZ"/>
        </w:rPr>
      </w:pPr>
    </w:p>
    <w:p w:rsidR="003B2A72" w:rsidRDefault="003B2A72" w:rsidP="003B2A72">
      <w:pPr>
        <w:bidi/>
        <w:jc w:val="both"/>
        <w:rPr>
          <w:rFonts w:ascii="Simplified Arabic" w:hAnsi="Simplified Arabic" w:cs="Simplified Arabic"/>
          <w:sz w:val="28"/>
          <w:szCs w:val="28"/>
          <w:rtl/>
          <w:lang w:bidi="ar-DZ"/>
        </w:rPr>
      </w:pPr>
    </w:p>
    <w:p w:rsidR="003B2A72" w:rsidRDefault="003B2A72" w:rsidP="003B2A72">
      <w:pPr>
        <w:bidi/>
        <w:jc w:val="both"/>
        <w:rPr>
          <w:rFonts w:ascii="Simplified Arabic" w:hAnsi="Simplified Arabic" w:cs="Simplified Arabic"/>
          <w:sz w:val="28"/>
          <w:szCs w:val="28"/>
          <w:rtl/>
          <w:lang w:bidi="ar-DZ"/>
        </w:rPr>
      </w:pPr>
    </w:p>
    <w:p w:rsidR="003B2A72" w:rsidRDefault="003B2A72" w:rsidP="003B2A72">
      <w:pPr>
        <w:bidi/>
        <w:jc w:val="both"/>
        <w:rPr>
          <w:rFonts w:ascii="Simplified Arabic" w:hAnsi="Simplified Arabic" w:cs="Simplified Arabic"/>
          <w:sz w:val="28"/>
          <w:szCs w:val="28"/>
          <w:rtl/>
          <w:lang w:bidi="ar-DZ"/>
        </w:rPr>
      </w:pPr>
    </w:p>
    <w:p w:rsidR="003B2A72" w:rsidRDefault="003B2A72" w:rsidP="003B2A72">
      <w:pPr>
        <w:bidi/>
        <w:jc w:val="both"/>
        <w:rPr>
          <w:rFonts w:ascii="Simplified Arabic" w:hAnsi="Simplified Arabic" w:cs="Simplified Arabic"/>
          <w:sz w:val="28"/>
          <w:szCs w:val="28"/>
          <w:rtl/>
          <w:lang w:bidi="ar-DZ"/>
        </w:rPr>
      </w:pPr>
    </w:p>
    <w:p w:rsidR="003B2A72" w:rsidRDefault="003B2A72" w:rsidP="003B2A72">
      <w:pPr>
        <w:bidi/>
        <w:jc w:val="both"/>
        <w:rPr>
          <w:rFonts w:ascii="Simplified Arabic" w:hAnsi="Simplified Arabic" w:cs="Simplified Arabic"/>
          <w:sz w:val="28"/>
          <w:szCs w:val="28"/>
          <w:rtl/>
          <w:lang w:bidi="ar-DZ"/>
        </w:rPr>
      </w:pPr>
    </w:p>
    <w:p w:rsidR="003B2A72" w:rsidRDefault="003B2A72" w:rsidP="003B2A72">
      <w:pPr>
        <w:bidi/>
        <w:jc w:val="both"/>
        <w:rPr>
          <w:rFonts w:ascii="Simplified Arabic" w:hAnsi="Simplified Arabic" w:cs="Simplified Arabic"/>
          <w:sz w:val="28"/>
          <w:szCs w:val="28"/>
          <w:rtl/>
          <w:lang w:bidi="ar-DZ"/>
        </w:rPr>
      </w:pPr>
    </w:p>
    <w:p w:rsidR="003B2A72" w:rsidRDefault="003B2A72" w:rsidP="003B2A72">
      <w:pPr>
        <w:bidi/>
        <w:jc w:val="both"/>
        <w:rPr>
          <w:rFonts w:ascii="Simplified Arabic" w:hAnsi="Simplified Arabic" w:cs="Simplified Arabic"/>
          <w:sz w:val="28"/>
          <w:szCs w:val="28"/>
          <w:rtl/>
          <w:lang w:bidi="ar-DZ"/>
        </w:rPr>
      </w:pPr>
    </w:p>
    <w:p w:rsidR="00511E0A" w:rsidRDefault="00511E0A" w:rsidP="00511E0A">
      <w:pPr>
        <w:bidi/>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lastRenderedPageBreak/>
        <w:t>15-التعلم التنظيمي .</w:t>
      </w:r>
    </w:p>
    <w:p w:rsidR="00511E0A" w:rsidRPr="00FA4752" w:rsidRDefault="00511E0A" w:rsidP="00511E0A">
      <w:pPr>
        <w:bidi/>
        <w:rPr>
          <w:rFonts w:ascii="Simplified Arabic" w:hAnsi="Simplified Arabic" w:cs="Simplified Arabic"/>
          <w:b/>
          <w:bCs/>
          <w:sz w:val="28"/>
          <w:szCs w:val="28"/>
          <w:rtl/>
          <w:lang w:bidi="ar-DZ"/>
        </w:rPr>
      </w:pPr>
      <w:r w:rsidRPr="00FA4752">
        <w:rPr>
          <w:rFonts w:ascii="Simplified Arabic" w:hAnsi="Simplified Arabic" w:cs="Simplified Arabic" w:hint="cs"/>
          <w:b/>
          <w:bCs/>
          <w:sz w:val="28"/>
          <w:szCs w:val="28"/>
          <w:rtl/>
          <w:lang w:bidi="ar-DZ"/>
        </w:rPr>
        <w:t>تعريف التعلم التنظيمي :</w:t>
      </w:r>
    </w:p>
    <w:p w:rsidR="00511E0A" w:rsidRPr="00FA4752" w:rsidRDefault="00511E0A" w:rsidP="00511E0A">
      <w:pPr>
        <w:bidi/>
        <w:jc w:val="both"/>
        <w:rPr>
          <w:rFonts w:ascii="Simplified Arabic" w:hAnsi="Simplified Arabic" w:cs="Simplified Arabic"/>
          <w:sz w:val="28"/>
          <w:szCs w:val="28"/>
          <w:rtl/>
          <w:lang w:bidi="ar-DZ"/>
        </w:rPr>
      </w:pPr>
      <w:r w:rsidRPr="00FA4752">
        <w:rPr>
          <w:rFonts w:ascii="Simplified Arabic" w:hAnsi="Simplified Arabic" w:cs="Simplified Arabic" w:hint="cs"/>
          <w:sz w:val="28"/>
          <w:szCs w:val="28"/>
          <w:rtl/>
          <w:lang w:bidi="ar-DZ"/>
        </w:rPr>
        <w:t xml:space="preserve">يعد التعلم التنظيمي مصطلحا حديثا في الفكر الإداري حيث ظهرت أولى محاولات تحديد مفهومه في عام (1974) من قبل </w:t>
      </w:r>
      <w:r w:rsidRPr="00FA4752">
        <w:rPr>
          <w:rFonts w:asciiTheme="majorBidi" w:hAnsiTheme="majorBidi" w:cstheme="majorBidi"/>
          <w:sz w:val="28"/>
          <w:szCs w:val="28"/>
          <w:lang w:bidi="ar-DZ"/>
        </w:rPr>
        <w:t>Schon et Argyris</w:t>
      </w:r>
      <w:r w:rsidRPr="00FA4752">
        <w:rPr>
          <w:rFonts w:asciiTheme="majorBidi" w:hAnsiTheme="majorBidi" w:cstheme="majorBidi" w:hint="cs"/>
          <w:sz w:val="28"/>
          <w:szCs w:val="28"/>
          <w:rtl/>
          <w:lang w:bidi="ar-DZ"/>
        </w:rPr>
        <w:t xml:space="preserve"> </w:t>
      </w:r>
      <w:r w:rsidRPr="00FA4752">
        <w:rPr>
          <w:rFonts w:ascii="Simplified Arabic" w:hAnsi="Simplified Arabic" w:cs="Simplified Arabic" w:hint="cs"/>
          <w:sz w:val="28"/>
          <w:szCs w:val="28"/>
          <w:rtl/>
          <w:lang w:bidi="ar-DZ"/>
        </w:rPr>
        <w:t xml:space="preserve">في كتابهما </w:t>
      </w:r>
      <w:r w:rsidRPr="00FA4752">
        <w:rPr>
          <w:rFonts w:asciiTheme="majorBidi" w:hAnsiTheme="majorBidi" w:cstheme="majorBidi"/>
          <w:sz w:val="28"/>
          <w:szCs w:val="28"/>
          <w:lang w:bidi="ar-DZ"/>
        </w:rPr>
        <w:t>Organisational Learning</w:t>
      </w:r>
      <w:r w:rsidRPr="00FA4752">
        <w:rPr>
          <w:rFonts w:asciiTheme="majorBidi" w:hAnsiTheme="majorBidi" w:cstheme="majorBidi" w:hint="cs"/>
          <w:sz w:val="28"/>
          <w:szCs w:val="28"/>
          <w:rtl/>
          <w:lang w:bidi="ar-DZ"/>
        </w:rPr>
        <w:t xml:space="preserve"> </w:t>
      </w:r>
      <w:r w:rsidRPr="00FA4752">
        <w:rPr>
          <w:rFonts w:ascii="Simplified Arabic" w:hAnsi="Simplified Arabic" w:cs="Simplified Arabic" w:hint="cs"/>
          <w:sz w:val="28"/>
          <w:szCs w:val="28"/>
          <w:rtl/>
          <w:lang w:bidi="ar-DZ"/>
        </w:rPr>
        <w:t>إذ</w:t>
      </w:r>
      <w:r w:rsidRPr="00FA4752">
        <w:rPr>
          <w:rFonts w:ascii="Simplified Arabic" w:hAnsi="Simplified Arabic" w:cs="Simplified Arabic"/>
          <w:sz w:val="28"/>
          <w:szCs w:val="28"/>
          <w:rtl/>
          <w:lang w:bidi="ar-DZ"/>
        </w:rPr>
        <w:t xml:space="preserve"> قدما سؤالا مفاده : هل يجب على المنظمات </w:t>
      </w:r>
      <w:r w:rsidRPr="00FA4752">
        <w:rPr>
          <w:rFonts w:ascii="Simplified Arabic" w:hAnsi="Simplified Arabic" w:cs="Simplified Arabic" w:hint="cs"/>
          <w:sz w:val="28"/>
          <w:szCs w:val="28"/>
          <w:rtl/>
          <w:lang w:bidi="ar-DZ"/>
        </w:rPr>
        <w:t>أن</w:t>
      </w:r>
      <w:r w:rsidRPr="00FA4752">
        <w:rPr>
          <w:rFonts w:ascii="Simplified Arabic" w:hAnsi="Simplified Arabic" w:cs="Simplified Arabic"/>
          <w:sz w:val="28"/>
          <w:szCs w:val="28"/>
          <w:rtl/>
          <w:lang w:bidi="ar-DZ"/>
        </w:rPr>
        <w:t xml:space="preserve"> تتعلم ؟</w:t>
      </w:r>
    </w:p>
    <w:p w:rsidR="00511E0A" w:rsidRPr="00FA4752" w:rsidRDefault="00511E0A" w:rsidP="00511E0A">
      <w:pPr>
        <w:bidi/>
        <w:jc w:val="both"/>
        <w:rPr>
          <w:rFonts w:ascii="Simplified Arabic" w:hAnsi="Simplified Arabic" w:cs="Simplified Arabic"/>
          <w:b/>
          <w:bCs/>
          <w:sz w:val="28"/>
          <w:szCs w:val="28"/>
          <w:rtl/>
          <w:lang w:bidi="ar-DZ"/>
        </w:rPr>
      </w:pPr>
      <w:r w:rsidRPr="00FA4752">
        <w:rPr>
          <w:rFonts w:ascii="Simplified Arabic" w:hAnsi="Simplified Arabic" w:cs="Simplified Arabic"/>
          <w:sz w:val="28"/>
          <w:szCs w:val="28"/>
          <w:rtl/>
          <w:lang w:bidi="ar-DZ"/>
        </w:rPr>
        <w:t xml:space="preserve">قبل </w:t>
      </w:r>
      <w:r w:rsidRPr="00FA4752">
        <w:rPr>
          <w:rFonts w:ascii="Simplified Arabic" w:hAnsi="Simplified Arabic" w:cs="Simplified Arabic" w:hint="cs"/>
          <w:sz w:val="28"/>
          <w:szCs w:val="28"/>
          <w:rtl/>
          <w:lang w:bidi="ar-DZ"/>
        </w:rPr>
        <w:t>أن</w:t>
      </w:r>
      <w:r w:rsidRPr="00FA4752">
        <w:rPr>
          <w:rFonts w:ascii="Simplified Arabic" w:hAnsi="Simplified Arabic" w:cs="Simplified Arabic"/>
          <w:sz w:val="28"/>
          <w:szCs w:val="28"/>
          <w:rtl/>
          <w:lang w:bidi="ar-DZ"/>
        </w:rPr>
        <w:t xml:space="preserve"> نتحدث عن مفهوم التعلم التنظيمي لابد من التمييز بينه وبين منظمة التعلم التي يمكن تعريفها على </w:t>
      </w:r>
      <w:r w:rsidRPr="00FA4752">
        <w:rPr>
          <w:rFonts w:ascii="Simplified Arabic" w:hAnsi="Simplified Arabic" w:cs="Simplified Arabic" w:hint="cs"/>
          <w:sz w:val="28"/>
          <w:szCs w:val="28"/>
          <w:rtl/>
          <w:lang w:bidi="ar-DZ"/>
        </w:rPr>
        <w:t>أنها</w:t>
      </w:r>
      <w:r w:rsidRPr="00FA4752">
        <w:rPr>
          <w:rFonts w:ascii="Simplified Arabic" w:hAnsi="Simplified Arabic" w:cs="Simplified Arabic"/>
          <w:sz w:val="28"/>
          <w:szCs w:val="28"/>
          <w:rtl/>
          <w:lang w:bidi="ar-DZ"/>
        </w:rPr>
        <w:t xml:space="preserve"> المنظمة الماهرة في </w:t>
      </w:r>
      <w:r w:rsidRPr="00FA4752">
        <w:rPr>
          <w:rFonts w:ascii="Simplified Arabic" w:hAnsi="Simplified Arabic" w:cs="Simplified Arabic" w:hint="cs"/>
          <w:sz w:val="28"/>
          <w:szCs w:val="28"/>
          <w:rtl/>
          <w:lang w:bidi="ar-DZ"/>
        </w:rPr>
        <w:t>إنشاء</w:t>
      </w:r>
      <w:r w:rsidRPr="00FA4752">
        <w:rPr>
          <w:rFonts w:ascii="Simplified Arabic" w:hAnsi="Simplified Arabic" w:cs="Simplified Arabic"/>
          <w:sz w:val="28"/>
          <w:szCs w:val="28"/>
          <w:rtl/>
          <w:lang w:bidi="ar-DZ"/>
        </w:rPr>
        <w:t xml:space="preserve"> ، اكتساب ونقل المعرفة وفي تعديل السلوك بما يعكس المعرفة والرؤى الجديدة ، ومن هذا التعريف نلاحظ </w:t>
      </w:r>
      <w:r w:rsidRPr="00FA4752">
        <w:rPr>
          <w:rFonts w:ascii="Simplified Arabic" w:hAnsi="Simplified Arabic" w:cs="Simplified Arabic" w:hint="cs"/>
          <w:sz w:val="28"/>
          <w:szCs w:val="28"/>
          <w:rtl/>
          <w:lang w:bidi="ar-DZ"/>
        </w:rPr>
        <w:t>أن</w:t>
      </w:r>
      <w:r w:rsidRPr="00FA4752">
        <w:rPr>
          <w:rFonts w:ascii="Simplified Arabic" w:hAnsi="Simplified Arabic" w:cs="Simplified Arabic"/>
          <w:sz w:val="28"/>
          <w:szCs w:val="28"/>
          <w:rtl/>
          <w:lang w:bidi="ar-DZ"/>
        </w:rPr>
        <w:t xml:space="preserve"> هذا النوع من المنظمات لا</w:t>
      </w:r>
      <w:r w:rsidRPr="00FA4752">
        <w:rPr>
          <w:rFonts w:ascii="Simplified Arabic" w:hAnsi="Simplified Arabic" w:cs="Simplified Arabic"/>
          <w:sz w:val="28"/>
          <w:szCs w:val="28"/>
          <w:lang w:bidi="ar-DZ"/>
        </w:rPr>
        <w:t xml:space="preserve"> </w:t>
      </w:r>
      <w:r w:rsidRPr="00FA4752">
        <w:rPr>
          <w:rFonts w:ascii="Simplified Arabic" w:hAnsi="Simplified Arabic" w:cs="Simplified Arabic"/>
          <w:sz w:val="28"/>
          <w:szCs w:val="28"/>
          <w:rtl/>
          <w:lang w:bidi="ar-DZ"/>
        </w:rPr>
        <w:t xml:space="preserve">يقف عند مستوى نقل المعرفة وفي تعديل السلوك بما يعكس المعرفة والرؤى الجديدة ، ومن هذا التعريف نلاحظ </w:t>
      </w:r>
      <w:r w:rsidRPr="00FA4752">
        <w:rPr>
          <w:rFonts w:ascii="Simplified Arabic" w:hAnsi="Simplified Arabic" w:cs="Simplified Arabic" w:hint="cs"/>
          <w:sz w:val="28"/>
          <w:szCs w:val="28"/>
          <w:rtl/>
          <w:lang w:bidi="ar-DZ"/>
        </w:rPr>
        <w:t>أن</w:t>
      </w:r>
      <w:r w:rsidRPr="00FA4752">
        <w:rPr>
          <w:rFonts w:ascii="Simplified Arabic" w:hAnsi="Simplified Arabic" w:cs="Simplified Arabic"/>
          <w:sz w:val="28"/>
          <w:szCs w:val="28"/>
          <w:rtl/>
          <w:lang w:bidi="ar-DZ"/>
        </w:rPr>
        <w:t xml:space="preserve"> هذا النوع من المنظمات لا</w:t>
      </w:r>
      <w:r w:rsidRPr="00FA4752">
        <w:rPr>
          <w:rFonts w:ascii="Simplified Arabic" w:hAnsi="Simplified Arabic" w:cs="Simplified Arabic"/>
          <w:sz w:val="28"/>
          <w:szCs w:val="28"/>
          <w:lang w:bidi="ar-DZ"/>
        </w:rPr>
        <w:t xml:space="preserve"> </w:t>
      </w:r>
      <w:r w:rsidRPr="00FA4752">
        <w:rPr>
          <w:rFonts w:ascii="Simplified Arabic" w:hAnsi="Simplified Arabic" w:cs="Simplified Arabic"/>
          <w:sz w:val="28"/>
          <w:szCs w:val="28"/>
          <w:rtl/>
          <w:lang w:bidi="ar-DZ"/>
        </w:rPr>
        <w:t xml:space="preserve">يقف عند مستوى نقل المعرفة </w:t>
      </w:r>
      <w:r w:rsidRPr="00FA4752">
        <w:rPr>
          <w:rFonts w:ascii="Simplified Arabic" w:hAnsi="Simplified Arabic" w:cs="Simplified Arabic" w:hint="cs"/>
          <w:sz w:val="28"/>
          <w:szCs w:val="28"/>
          <w:rtl/>
          <w:lang w:bidi="ar-DZ"/>
        </w:rPr>
        <w:t>أو</w:t>
      </w:r>
      <w:r w:rsidRPr="00FA4752">
        <w:rPr>
          <w:rFonts w:ascii="Simplified Arabic" w:hAnsi="Simplified Arabic" w:cs="Simplified Arabic"/>
          <w:sz w:val="28"/>
          <w:szCs w:val="28"/>
          <w:rtl/>
          <w:lang w:bidi="ar-DZ"/>
        </w:rPr>
        <w:t xml:space="preserve"> الفهم </w:t>
      </w:r>
      <w:r w:rsidRPr="00FA4752">
        <w:rPr>
          <w:rFonts w:ascii="Simplified Arabic" w:hAnsi="Simplified Arabic" w:cs="Simplified Arabic" w:hint="cs"/>
          <w:sz w:val="28"/>
          <w:szCs w:val="28"/>
          <w:rtl/>
          <w:lang w:bidi="ar-DZ"/>
        </w:rPr>
        <w:t>وإنما</w:t>
      </w:r>
      <w:r w:rsidRPr="00FA4752">
        <w:rPr>
          <w:rFonts w:ascii="Simplified Arabic" w:hAnsi="Simplified Arabic" w:cs="Simplified Arabic"/>
          <w:sz w:val="28"/>
          <w:szCs w:val="28"/>
          <w:rtl/>
          <w:lang w:bidi="ar-DZ"/>
        </w:rPr>
        <w:t xml:space="preserve"> تتجاوز </w:t>
      </w:r>
      <w:r w:rsidRPr="00FA4752">
        <w:rPr>
          <w:rFonts w:ascii="Simplified Arabic" w:hAnsi="Simplified Arabic" w:cs="Simplified Arabic" w:hint="cs"/>
          <w:sz w:val="28"/>
          <w:szCs w:val="28"/>
          <w:rtl/>
          <w:lang w:bidi="ar-DZ"/>
        </w:rPr>
        <w:t>إلى</w:t>
      </w:r>
      <w:r w:rsidRPr="00FA4752">
        <w:rPr>
          <w:rFonts w:ascii="Simplified Arabic" w:hAnsi="Simplified Arabic" w:cs="Simplified Arabic"/>
          <w:sz w:val="28"/>
          <w:szCs w:val="28"/>
          <w:rtl/>
          <w:lang w:bidi="ar-DZ"/>
        </w:rPr>
        <w:t xml:space="preserve"> السلوك مما يجعل عملية التعلم عميقة </w:t>
      </w:r>
      <w:r w:rsidRPr="00FA4752">
        <w:rPr>
          <w:rFonts w:ascii="Simplified Arabic" w:hAnsi="Simplified Arabic" w:cs="Simplified Arabic" w:hint="cs"/>
          <w:sz w:val="28"/>
          <w:szCs w:val="28"/>
          <w:rtl/>
          <w:lang w:bidi="ar-DZ"/>
        </w:rPr>
        <w:t>وكأنها</w:t>
      </w:r>
      <w:r w:rsidRPr="00FA4752">
        <w:rPr>
          <w:rFonts w:ascii="Simplified Arabic" w:hAnsi="Simplified Arabic" w:cs="Simplified Arabic"/>
          <w:sz w:val="28"/>
          <w:szCs w:val="28"/>
          <w:rtl/>
          <w:lang w:bidi="ar-DZ"/>
        </w:rPr>
        <w:t xml:space="preserve"> تتعلق بتغيير المنظمة ، وفي </w:t>
      </w:r>
      <w:r w:rsidRPr="00FA4752">
        <w:rPr>
          <w:rFonts w:ascii="Simplified Arabic" w:hAnsi="Simplified Arabic" w:cs="Simplified Arabic" w:hint="cs"/>
          <w:sz w:val="28"/>
          <w:szCs w:val="28"/>
          <w:rtl/>
          <w:lang w:bidi="ar-DZ"/>
        </w:rPr>
        <w:t>إطار</w:t>
      </w:r>
      <w:r w:rsidRPr="00FA4752">
        <w:rPr>
          <w:rFonts w:ascii="Simplified Arabic" w:hAnsi="Simplified Arabic" w:cs="Simplified Arabic"/>
          <w:sz w:val="28"/>
          <w:szCs w:val="28"/>
          <w:rtl/>
          <w:lang w:bidi="ar-DZ"/>
        </w:rPr>
        <w:t xml:space="preserve"> العملية المستمرة يكون التعلم بمثابة عملية </w:t>
      </w:r>
      <w:r w:rsidRPr="00FA4752">
        <w:rPr>
          <w:rFonts w:ascii="Simplified Arabic" w:hAnsi="Simplified Arabic" w:cs="Simplified Arabic" w:hint="cs"/>
          <w:sz w:val="28"/>
          <w:szCs w:val="28"/>
          <w:rtl/>
          <w:lang w:bidi="ar-DZ"/>
        </w:rPr>
        <w:t>إعادة</w:t>
      </w:r>
      <w:r w:rsidRPr="00FA4752">
        <w:rPr>
          <w:rFonts w:ascii="Simplified Arabic" w:hAnsi="Simplified Arabic" w:cs="Simplified Arabic"/>
          <w:sz w:val="28"/>
          <w:szCs w:val="28"/>
          <w:rtl/>
          <w:lang w:bidi="ar-DZ"/>
        </w:rPr>
        <w:t xml:space="preserve"> بناء المنظمة </w:t>
      </w:r>
      <w:r w:rsidRPr="00FA4752">
        <w:rPr>
          <w:rFonts w:ascii="Simplified Arabic" w:hAnsi="Simplified Arabic" w:cs="Simplified Arabic" w:hint="cs"/>
          <w:b/>
          <w:bCs/>
          <w:sz w:val="24"/>
          <w:szCs w:val="24"/>
          <w:rtl/>
          <w:lang w:bidi="ar-DZ"/>
        </w:rPr>
        <w:t>(</w:t>
      </w:r>
      <w:r>
        <w:rPr>
          <w:rFonts w:ascii="Simplified Arabic" w:hAnsi="Simplified Arabic" w:cs="Simplified Arabic" w:hint="cs"/>
          <w:b/>
          <w:bCs/>
          <w:sz w:val="24"/>
          <w:szCs w:val="24"/>
          <w:rtl/>
          <w:lang w:bidi="ar-DZ"/>
        </w:rPr>
        <w:t>أزهار عزيز العبيدي ، 2009 ، 154</w:t>
      </w:r>
      <w:r w:rsidRPr="00FA4752">
        <w:rPr>
          <w:rFonts w:ascii="Simplified Arabic" w:hAnsi="Simplified Arabic" w:cs="Simplified Arabic" w:hint="cs"/>
          <w:b/>
          <w:bCs/>
          <w:sz w:val="24"/>
          <w:szCs w:val="24"/>
          <w:rtl/>
          <w:lang w:bidi="ar-DZ"/>
        </w:rPr>
        <w:t>)</w:t>
      </w:r>
      <w:r w:rsidRPr="00FA4752">
        <w:rPr>
          <w:rFonts w:ascii="Simplified Arabic" w:hAnsi="Simplified Arabic" w:cs="Simplified Arabic" w:hint="cs"/>
          <w:b/>
          <w:bCs/>
          <w:sz w:val="28"/>
          <w:szCs w:val="28"/>
          <w:rtl/>
          <w:lang w:bidi="ar-DZ"/>
        </w:rPr>
        <w:t xml:space="preserve"> .</w:t>
      </w:r>
    </w:p>
    <w:p w:rsidR="00511E0A" w:rsidRPr="00FA4752" w:rsidRDefault="00511E0A" w:rsidP="00511E0A">
      <w:pPr>
        <w:bidi/>
        <w:jc w:val="both"/>
        <w:rPr>
          <w:rFonts w:ascii="Simplified Arabic" w:hAnsi="Simplified Arabic" w:cs="Simplified Arabic"/>
          <w:sz w:val="28"/>
          <w:szCs w:val="28"/>
          <w:rtl/>
          <w:lang w:bidi="ar-DZ"/>
        </w:rPr>
      </w:pPr>
      <w:r w:rsidRPr="00FA4752">
        <w:rPr>
          <w:rFonts w:ascii="Simplified Arabic" w:hAnsi="Simplified Arabic" w:cs="Simplified Arabic" w:hint="cs"/>
          <w:sz w:val="28"/>
          <w:szCs w:val="28"/>
          <w:rtl/>
          <w:lang w:bidi="ar-DZ"/>
        </w:rPr>
        <w:t>يصف (</w:t>
      </w:r>
      <w:r w:rsidRPr="00FA4752">
        <w:rPr>
          <w:rFonts w:asciiTheme="majorBidi" w:hAnsiTheme="majorBidi" w:cstheme="majorBidi"/>
          <w:sz w:val="28"/>
          <w:szCs w:val="28"/>
          <w:lang w:bidi="ar-DZ"/>
        </w:rPr>
        <w:t>Dogson</w:t>
      </w:r>
      <w:r w:rsidRPr="00FA4752">
        <w:rPr>
          <w:rFonts w:ascii="Simplified Arabic" w:hAnsi="Simplified Arabic" w:cs="Simplified Arabic" w:hint="cs"/>
          <w:sz w:val="28"/>
          <w:szCs w:val="28"/>
          <w:rtl/>
          <w:lang w:bidi="ar-DZ"/>
        </w:rPr>
        <w:t>)عملية التعلم على أنها الطريقة التي تقوم بها المنظمة ببناء وتنظيم المعرفة ، حيث تحول نفسها باستمرار لتحسين استخدامها للمعرفة والاستفادة منها في أنشطتها المختلفة .</w:t>
      </w:r>
    </w:p>
    <w:p w:rsidR="00511E0A" w:rsidRDefault="00511E0A" w:rsidP="00511E0A">
      <w:pPr>
        <w:bidi/>
        <w:jc w:val="both"/>
        <w:rPr>
          <w:rFonts w:ascii="Simplified Arabic" w:hAnsi="Simplified Arabic" w:cs="Simplified Arabic"/>
          <w:b/>
          <w:bCs/>
          <w:sz w:val="28"/>
          <w:szCs w:val="28"/>
          <w:rtl/>
          <w:lang w:bidi="ar-DZ"/>
        </w:rPr>
      </w:pPr>
      <w:r w:rsidRPr="00FA4752">
        <w:rPr>
          <w:rFonts w:ascii="Simplified Arabic" w:hAnsi="Simplified Arabic" w:cs="Simplified Arabic" w:hint="cs"/>
          <w:sz w:val="28"/>
          <w:szCs w:val="28"/>
          <w:rtl/>
          <w:lang w:bidi="ar-DZ"/>
        </w:rPr>
        <w:t>وقد عرف (</w:t>
      </w:r>
      <w:r w:rsidRPr="00FA4752">
        <w:rPr>
          <w:rFonts w:asciiTheme="majorBidi" w:hAnsiTheme="majorBidi" w:cstheme="majorBidi"/>
          <w:sz w:val="28"/>
          <w:szCs w:val="28"/>
          <w:lang w:bidi="ar-DZ"/>
        </w:rPr>
        <w:t>Argyris et Schon</w:t>
      </w:r>
      <w:r w:rsidRPr="00FA4752">
        <w:rPr>
          <w:rFonts w:ascii="Simplified Arabic" w:hAnsi="Simplified Arabic" w:cs="Simplified Arabic" w:hint="cs"/>
          <w:sz w:val="28"/>
          <w:szCs w:val="28"/>
          <w:rtl/>
          <w:lang w:bidi="ar-DZ"/>
        </w:rPr>
        <w:t xml:space="preserve">) </w:t>
      </w:r>
      <w:r w:rsidRPr="00FA4752">
        <w:rPr>
          <w:rFonts w:ascii="Simplified Arabic" w:hAnsi="Simplified Arabic" w:cs="Simplified Arabic" w:hint="cs"/>
          <w:sz w:val="28"/>
          <w:szCs w:val="28"/>
          <w:lang w:bidi="ar-DZ"/>
        </w:rPr>
        <w:t xml:space="preserve"> </w:t>
      </w:r>
      <w:r w:rsidRPr="00FA4752">
        <w:rPr>
          <w:rFonts w:ascii="Simplified Arabic" w:hAnsi="Simplified Arabic" w:cs="Simplified Arabic" w:hint="cs"/>
          <w:sz w:val="28"/>
          <w:szCs w:val="28"/>
          <w:rtl/>
          <w:lang w:bidi="ar-DZ"/>
        </w:rPr>
        <w:t xml:space="preserve">عملية التعلم في المرحلة الأولى لظهورها على أنها عملية اكتشاف الأخطاء وتصحيحها </w:t>
      </w:r>
      <w:r w:rsidRPr="00FA4752">
        <w:rPr>
          <w:rFonts w:ascii="Simplified Arabic" w:hAnsi="Simplified Arabic" w:cs="Simplified Arabic" w:hint="cs"/>
          <w:b/>
          <w:bCs/>
          <w:sz w:val="24"/>
          <w:szCs w:val="24"/>
          <w:rtl/>
          <w:lang w:bidi="ar-DZ"/>
        </w:rPr>
        <w:t>(</w:t>
      </w:r>
      <w:r>
        <w:rPr>
          <w:rFonts w:ascii="Simplified Arabic" w:hAnsi="Simplified Arabic" w:cs="Simplified Arabic" w:hint="cs"/>
          <w:b/>
          <w:bCs/>
          <w:sz w:val="24"/>
          <w:szCs w:val="24"/>
          <w:rtl/>
          <w:lang w:bidi="ar-DZ"/>
        </w:rPr>
        <w:t>براء عبد الكريم محمد البكار ، 2002 ، 19-20</w:t>
      </w:r>
      <w:r w:rsidRPr="00FA4752">
        <w:rPr>
          <w:rFonts w:ascii="Simplified Arabic" w:hAnsi="Simplified Arabic" w:cs="Simplified Arabic" w:hint="cs"/>
          <w:b/>
          <w:bCs/>
          <w:sz w:val="24"/>
          <w:szCs w:val="24"/>
          <w:rtl/>
          <w:lang w:bidi="ar-DZ"/>
        </w:rPr>
        <w:t>)</w:t>
      </w:r>
      <w:r w:rsidRPr="00FA4752">
        <w:rPr>
          <w:rFonts w:ascii="Simplified Arabic" w:hAnsi="Simplified Arabic" w:cs="Simplified Arabic" w:hint="cs"/>
          <w:b/>
          <w:bCs/>
          <w:sz w:val="28"/>
          <w:szCs w:val="28"/>
          <w:rtl/>
          <w:lang w:bidi="ar-DZ"/>
        </w:rPr>
        <w:t xml:space="preserve"> .</w:t>
      </w:r>
    </w:p>
    <w:p w:rsidR="00511E0A" w:rsidRPr="00FA4752" w:rsidRDefault="00511E0A" w:rsidP="00511E0A">
      <w:pPr>
        <w:bidi/>
        <w:jc w:val="both"/>
        <w:rPr>
          <w:rFonts w:ascii="Simplified Arabic" w:hAnsi="Simplified Arabic" w:cs="Simplified Arabic"/>
          <w:b/>
          <w:bCs/>
          <w:sz w:val="28"/>
          <w:szCs w:val="28"/>
          <w:rtl/>
          <w:lang w:bidi="ar-DZ"/>
        </w:rPr>
      </w:pPr>
      <w:r w:rsidRPr="00FA4752">
        <w:rPr>
          <w:rFonts w:ascii="Simplified Arabic" w:hAnsi="Simplified Arabic" w:cs="Simplified Arabic" w:hint="cs"/>
          <w:b/>
          <w:bCs/>
          <w:sz w:val="28"/>
          <w:szCs w:val="28"/>
          <w:rtl/>
          <w:lang w:bidi="ar-DZ"/>
        </w:rPr>
        <w:t>والتعلم التنظيمي</w:t>
      </w:r>
      <w:r w:rsidRPr="00FA4752">
        <w:rPr>
          <w:rFonts w:ascii="Simplified Arabic" w:hAnsi="Simplified Arabic" w:cs="Simplified Arabic" w:hint="cs"/>
          <w:sz w:val="28"/>
          <w:szCs w:val="28"/>
          <w:rtl/>
          <w:lang w:bidi="ar-DZ"/>
        </w:rPr>
        <w:t xml:space="preserve"> هو العملية التي يتم من خلالها إحداث التغيير المخطط بالمنظمة وإعدادها لتكون قابلة للتكيف مع التغيرات الحاصلة في البيئة المحيطة بها بالسرعة المناسبة ، وذلك من خلال القيام بمجموعة من العمليات التي من أهمها : تمكين الأفراد ، واستثمار التجارب والخبرات السابقة في مواجهة المستقبل ، وإدارة واستخدام المعرفة والتقنية بشكل فعال للتعلم وتحسين الأداء ، على أن يتم ذلك في إطار ثقافة تنظيمية مبنية على الرؤية المشتركة لأعضاء المنظمة وداعمة ومشجعة للعمل والتعلم الجماعي والتطوير المستمر ، مما يمكن تلك المنظمات من امتلاك ميزة التعلم وتحقيق أهدافها بكفاءة وفعالية </w:t>
      </w:r>
      <w:r w:rsidRPr="00FA4752">
        <w:rPr>
          <w:rFonts w:ascii="Simplified Arabic" w:hAnsi="Simplified Arabic" w:cs="Simplified Arabic" w:hint="cs"/>
          <w:b/>
          <w:bCs/>
          <w:sz w:val="24"/>
          <w:szCs w:val="24"/>
          <w:rtl/>
          <w:lang w:bidi="ar-DZ"/>
        </w:rPr>
        <w:t>(</w:t>
      </w:r>
      <w:r>
        <w:rPr>
          <w:rFonts w:ascii="Simplified Arabic" w:hAnsi="Simplified Arabic" w:cs="Simplified Arabic" w:hint="cs"/>
          <w:b/>
          <w:bCs/>
          <w:sz w:val="24"/>
          <w:szCs w:val="24"/>
          <w:rtl/>
          <w:lang w:bidi="ar-DZ"/>
        </w:rPr>
        <w:t>عواطف بنت احمد العصيمي ، 2013 ، 36</w:t>
      </w:r>
      <w:r w:rsidRPr="00FA4752">
        <w:rPr>
          <w:rFonts w:ascii="Simplified Arabic" w:hAnsi="Simplified Arabic" w:cs="Simplified Arabic" w:hint="cs"/>
          <w:b/>
          <w:bCs/>
          <w:sz w:val="24"/>
          <w:szCs w:val="24"/>
          <w:rtl/>
          <w:lang w:bidi="ar-DZ"/>
        </w:rPr>
        <w:t>)</w:t>
      </w:r>
      <w:r w:rsidRPr="00FA4752">
        <w:rPr>
          <w:rFonts w:ascii="Simplified Arabic" w:hAnsi="Simplified Arabic" w:cs="Simplified Arabic" w:hint="cs"/>
          <w:b/>
          <w:bCs/>
          <w:sz w:val="28"/>
          <w:szCs w:val="28"/>
          <w:rtl/>
          <w:lang w:bidi="ar-DZ"/>
        </w:rPr>
        <w:t xml:space="preserve"> .</w:t>
      </w:r>
    </w:p>
    <w:p w:rsidR="00511E0A" w:rsidRPr="00FA4752" w:rsidRDefault="00511E0A" w:rsidP="00511E0A">
      <w:pPr>
        <w:bidi/>
        <w:jc w:val="both"/>
        <w:rPr>
          <w:rFonts w:ascii="Simplified Arabic" w:hAnsi="Simplified Arabic" w:cs="Simplified Arabic"/>
          <w:b/>
          <w:bCs/>
          <w:sz w:val="28"/>
          <w:szCs w:val="28"/>
          <w:rtl/>
          <w:lang w:bidi="ar-DZ"/>
        </w:rPr>
      </w:pPr>
      <w:r w:rsidRPr="00FA4752">
        <w:rPr>
          <w:rFonts w:ascii="Simplified Arabic" w:hAnsi="Simplified Arabic" w:cs="Simplified Arabic" w:hint="cs"/>
          <w:sz w:val="28"/>
          <w:szCs w:val="28"/>
          <w:rtl/>
          <w:lang w:bidi="ar-DZ"/>
        </w:rPr>
        <w:lastRenderedPageBreak/>
        <w:t>وهو أيضا عملية اكتساب المعارف وتطوير المهارات وزيادة القدرات والإبداع والتكامل في المعرفة والتحسين المستمر في أنشطة المنظمة وقابليتها لاكتساب المعلومات والاستفادة منها بشكل مستمر</w:t>
      </w:r>
      <w:r w:rsidRPr="00FA4752">
        <w:rPr>
          <w:rFonts w:ascii="Simplified Arabic" w:hAnsi="Simplified Arabic" w:cs="Simplified Arabic" w:hint="cs"/>
          <w:b/>
          <w:bCs/>
          <w:sz w:val="24"/>
          <w:szCs w:val="24"/>
          <w:rtl/>
          <w:lang w:bidi="ar-DZ"/>
        </w:rPr>
        <w:t>(</w:t>
      </w:r>
      <w:r>
        <w:rPr>
          <w:rFonts w:ascii="Simplified Arabic" w:hAnsi="Simplified Arabic" w:cs="Simplified Arabic" w:hint="cs"/>
          <w:b/>
          <w:bCs/>
          <w:sz w:val="24"/>
          <w:szCs w:val="24"/>
          <w:rtl/>
          <w:lang w:bidi="ar-DZ"/>
        </w:rPr>
        <w:t>محمد مصطفى الخشروم و آخرون ، 2011 ، 36</w:t>
      </w:r>
      <w:r w:rsidRPr="00FA4752">
        <w:rPr>
          <w:rFonts w:ascii="Simplified Arabic" w:hAnsi="Simplified Arabic" w:cs="Simplified Arabic" w:hint="cs"/>
          <w:b/>
          <w:bCs/>
          <w:sz w:val="24"/>
          <w:szCs w:val="24"/>
          <w:rtl/>
          <w:lang w:bidi="ar-DZ"/>
        </w:rPr>
        <w:t>)</w:t>
      </w:r>
      <w:r w:rsidRPr="00FA4752">
        <w:rPr>
          <w:rFonts w:ascii="Simplified Arabic" w:hAnsi="Simplified Arabic" w:cs="Simplified Arabic" w:hint="cs"/>
          <w:b/>
          <w:bCs/>
          <w:sz w:val="28"/>
          <w:szCs w:val="28"/>
          <w:rtl/>
          <w:lang w:bidi="ar-DZ"/>
        </w:rPr>
        <w:t xml:space="preserve"> .</w:t>
      </w:r>
    </w:p>
    <w:p w:rsidR="00511E0A" w:rsidRPr="00FA4752" w:rsidRDefault="00511E0A" w:rsidP="00511E0A">
      <w:pPr>
        <w:bidi/>
        <w:jc w:val="both"/>
        <w:rPr>
          <w:rFonts w:ascii="Simplified Arabic" w:hAnsi="Simplified Arabic" w:cs="Simplified Arabic"/>
          <w:b/>
          <w:bCs/>
          <w:sz w:val="28"/>
          <w:szCs w:val="28"/>
          <w:rtl/>
          <w:lang w:bidi="ar-DZ"/>
        </w:rPr>
      </w:pPr>
      <w:r w:rsidRPr="00FA4752">
        <w:rPr>
          <w:rFonts w:ascii="Simplified Arabic" w:hAnsi="Simplified Arabic" w:cs="Simplified Arabic" w:hint="cs"/>
          <w:b/>
          <w:bCs/>
          <w:sz w:val="28"/>
          <w:szCs w:val="28"/>
          <w:rtl/>
          <w:lang w:bidi="ar-DZ"/>
        </w:rPr>
        <w:t xml:space="preserve">أهمية التعلم التنظيمي : </w:t>
      </w:r>
    </w:p>
    <w:p w:rsidR="00511E0A" w:rsidRPr="00FA4752" w:rsidRDefault="00511E0A" w:rsidP="00511E0A">
      <w:pPr>
        <w:bidi/>
        <w:jc w:val="both"/>
        <w:rPr>
          <w:rFonts w:ascii="Simplified Arabic" w:hAnsi="Simplified Arabic" w:cs="Simplified Arabic"/>
          <w:sz w:val="28"/>
          <w:szCs w:val="28"/>
          <w:rtl/>
          <w:lang w:bidi="ar-DZ"/>
        </w:rPr>
      </w:pPr>
      <w:r w:rsidRPr="00FA4752">
        <w:rPr>
          <w:rFonts w:ascii="Simplified Arabic" w:hAnsi="Simplified Arabic" w:cs="Simplified Arabic" w:hint="cs"/>
          <w:sz w:val="28"/>
          <w:szCs w:val="28"/>
          <w:rtl/>
          <w:lang w:bidi="ar-DZ"/>
        </w:rPr>
        <w:t>تنبع أهمية التعلم التنظيمي من كونه له تأثير رئيسي ومباشر في نجاح وبقاء المنظمات .</w:t>
      </w:r>
    </w:p>
    <w:p w:rsidR="00511E0A" w:rsidRPr="00FA4752" w:rsidRDefault="00511E0A" w:rsidP="00511E0A">
      <w:pPr>
        <w:bidi/>
        <w:jc w:val="both"/>
        <w:rPr>
          <w:rFonts w:ascii="Simplified Arabic" w:hAnsi="Simplified Arabic" w:cs="Simplified Arabic"/>
          <w:sz w:val="28"/>
          <w:szCs w:val="28"/>
          <w:rtl/>
          <w:lang w:bidi="ar-DZ"/>
        </w:rPr>
      </w:pPr>
      <w:r w:rsidRPr="00FA4752">
        <w:rPr>
          <w:rFonts w:ascii="Simplified Arabic" w:hAnsi="Simplified Arabic" w:cs="Simplified Arabic" w:hint="cs"/>
          <w:sz w:val="28"/>
          <w:szCs w:val="28"/>
          <w:rtl/>
          <w:lang w:bidi="ar-DZ"/>
        </w:rPr>
        <w:t xml:space="preserve">فالتعلم التنظيمي يستند على قدرة المنظمة على تعلم أفرادها وتطوير مهاراتهم ومعارفهم لتحقيق الأداء المتميز والقوي والقدرة على المنافسة </w:t>
      </w:r>
      <w:r w:rsidRPr="00FA4752">
        <w:rPr>
          <w:rFonts w:ascii="Simplified Arabic" w:hAnsi="Simplified Arabic" w:cs="Simplified Arabic" w:hint="cs"/>
          <w:b/>
          <w:bCs/>
          <w:sz w:val="24"/>
          <w:szCs w:val="24"/>
          <w:rtl/>
          <w:lang w:bidi="ar-DZ"/>
        </w:rPr>
        <w:t>(</w:t>
      </w:r>
      <w:r>
        <w:rPr>
          <w:rFonts w:ascii="Simplified Arabic" w:hAnsi="Simplified Arabic" w:cs="Simplified Arabic" w:hint="cs"/>
          <w:b/>
          <w:bCs/>
          <w:sz w:val="24"/>
          <w:szCs w:val="24"/>
          <w:rtl/>
          <w:lang w:bidi="ar-DZ"/>
        </w:rPr>
        <w:t>تاوريريت سيف الدين ، 2014 ، 54</w:t>
      </w:r>
      <w:r w:rsidRPr="00FA4752">
        <w:rPr>
          <w:rFonts w:ascii="Simplified Arabic" w:hAnsi="Simplified Arabic" w:cs="Simplified Arabic" w:hint="cs"/>
          <w:b/>
          <w:bCs/>
          <w:sz w:val="24"/>
          <w:szCs w:val="24"/>
          <w:rtl/>
          <w:lang w:bidi="ar-DZ"/>
        </w:rPr>
        <w:t>)</w:t>
      </w:r>
      <w:r w:rsidRPr="00FA4752">
        <w:rPr>
          <w:rFonts w:ascii="Simplified Arabic" w:hAnsi="Simplified Arabic" w:cs="Simplified Arabic" w:hint="cs"/>
          <w:b/>
          <w:bCs/>
          <w:sz w:val="28"/>
          <w:szCs w:val="28"/>
          <w:rtl/>
          <w:lang w:bidi="ar-DZ"/>
        </w:rPr>
        <w:t xml:space="preserve"> </w:t>
      </w:r>
      <w:r w:rsidRPr="00FA4752">
        <w:rPr>
          <w:rFonts w:ascii="Simplified Arabic" w:hAnsi="Simplified Arabic" w:cs="Simplified Arabic" w:hint="cs"/>
          <w:sz w:val="28"/>
          <w:szCs w:val="28"/>
          <w:rtl/>
          <w:lang w:bidi="ar-DZ"/>
        </w:rPr>
        <w:t>.</w:t>
      </w:r>
    </w:p>
    <w:p w:rsidR="00511E0A" w:rsidRPr="00FA4752" w:rsidRDefault="00511E0A" w:rsidP="00511E0A">
      <w:pPr>
        <w:bidi/>
        <w:jc w:val="both"/>
        <w:rPr>
          <w:rFonts w:ascii="Simplified Arabic" w:hAnsi="Simplified Arabic" w:cs="Simplified Arabic"/>
          <w:sz w:val="28"/>
          <w:szCs w:val="28"/>
          <w:rtl/>
          <w:lang w:bidi="ar-DZ"/>
        </w:rPr>
      </w:pPr>
      <w:r w:rsidRPr="00FA4752">
        <w:rPr>
          <w:rFonts w:ascii="Simplified Arabic" w:hAnsi="Simplified Arabic" w:cs="Simplified Arabic" w:hint="cs"/>
          <w:sz w:val="28"/>
          <w:szCs w:val="28"/>
          <w:rtl/>
          <w:lang w:bidi="ar-DZ"/>
        </w:rPr>
        <w:t>ك</w:t>
      </w:r>
      <w:r>
        <w:rPr>
          <w:rFonts w:ascii="Simplified Arabic" w:hAnsi="Simplified Arabic" w:cs="Simplified Arabic" w:hint="cs"/>
          <w:sz w:val="28"/>
          <w:szCs w:val="28"/>
          <w:rtl/>
          <w:lang w:bidi="ar-DZ"/>
        </w:rPr>
        <w:t xml:space="preserve">ما </w:t>
      </w:r>
      <w:r w:rsidRPr="00FA4752">
        <w:rPr>
          <w:rFonts w:ascii="Simplified Arabic" w:hAnsi="Simplified Arabic" w:cs="Simplified Arabic" w:hint="cs"/>
          <w:sz w:val="28"/>
          <w:szCs w:val="28"/>
          <w:rtl/>
          <w:lang w:bidi="ar-DZ"/>
        </w:rPr>
        <w:t>ازداد الاهتمام بالتعلم التنظيمي نتيجة لعدة أسباب وهي كالآتي :</w:t>
      </w:r>
    </w:p>
    <w:p w:rsidR="00511E0A" w:rsidRPr="00FA4752" w:rsidRDefault="00511E0A" w:rsidP="004A66DC">
      <w:pPr>
        <w:pStyle w:val="Paragraphedeliste"/>
        <w:numPr>
          <w:ilvl w:val="0"/>
          <w:numId w:val="53"/>
        </w:numPr>
        <w:bidi/>
        <w:jc w:val="both"/>
        <w:rPr>
          <w:rFonts w:ascii="Simplified Arabic" w:hAnsi="Simplified Arabic" w:cs="Simplified Arabic"/>
          <w:sz w:val="28"/>
          <w:szCs w:val="28"/>
          <w:lang w:bidi="ar-DZ"/>
        </w:rPr>
      </w:pPr>
      <w:r w:rsidRPr="00FA4752">
        <w:rPr>
          <w:rFonts w:ascii="Simplified Arabic" w:hAnsi="Simplified Arabic" w:cs="Simplified Arabic" w:hint="cs"/>
          <w:sz w:val="28"/>
          <w:szCs w:val="28"/>
          <w:rtl/>
          <w:lang w:bidi="ar-DZ"/>
        </w:rPr>
        <w:t>حاجة المنظمات لان تكون أكثر قدرة على التنافس والاستمرار ، لأنه عبر التعلم تتمكن المنظمات من الاحتفاظ بقدراتها التنافسية ، وتزايد الاهتمام به عبر العقدين الأخيرين لكونه يمثل ضرورة إستراتيجية لتقدم المنظمات وبقاؤها .</w:t>
      </w:r>
    </w:p>
    <w:p w:rsidR="00511E0A" w:rsidRDefault="00511E0A" w:rsidP="004A66DC">
      <w:pPr>
        <w:pStyle w:val="Paragraphedeliste"/>
        <w:numPr>
          <w:ilvl w:val="0"/>
          <w:numId w:val="53"/>
        </w:numPr>
        <w:bidi/>
        <w:jc w:val="both"/>
        <w:rPr>
          <w:rFonts w:ascii="Simplified Arabic" w:hAnsi="Simplified Arabic" w:cs="Simplified Arabic"/>
          <w:sz w:val="28"/>
          <w:szCs w:val="28"/>
          <w:lang w:bidi="ar-DZ"/>
        </w:rPr>
      </w:pPr>
      <w:r w:rsidRPr="00FA4752">
        <w:rPr>
          <w:rFonts w:ascii="Simplified Arabic" w:hAnsi="Simplified Arabic" w:cs="Simplified Arabic" w:hint="cs"/>
          <w:sz w:val="28"/>
          <w:szCs w:val="28"/>
          <w:rtl/>
          <w:lang w:bidi="ar-DZ"/>
        </w:rPr>
        <w:t>التعلم التنظيمي هو المصدر الأساسي للتغيير الاستراتيجي في المنظمات المختلفة الهادفة إلى إيجاد الم</w:t>
      </w:r>
      <w:r>
        <w:rPr>
          <w:rFonts w:ascii="Simplified Arabic" w:hAnsi="Simplified Arabic" w:cs="Simplified Arabic" w:hint="cs"/>
          <w:sz w:val="28"/>
          <w:szCs w:val="28"/>
          <w:rtl/>
          <w:lang w:bidi="ar-DZ"/>
        </w:rPr>
        <w:t>زايا التنافسية والمحافظة عليها .</w:t>
      </w:r>
    </w:p>
    <w:p w:rsidR="00511E0A" w:rsidRDefault="00511E0A" w:rsidP="00511E0A">
      <w:pPr>
        <w:bidi/>
        <w:jc w:val="both"/>
        <w:rPr>
          <w:rFonts w:ascii="Simplified Arabic" w:hAnsi="Simplified Arabic" w:cs="Simplified Arabic"/>
          <w:sz w:val="28"/>
          <w:szCs w:val="28"/>
          <w:rtl/>
          <w:lang w:bidi="ar-DZ"/>
        </w:rPr>
      </w:pPr>
    </w:p>
    <w:p w:rsidR="00511E0A" w:rsidRDefault="00511E0A" w:rsidP="00511E0A">
      <w:pPr>
        <w:bidi/>
        <w:jc w:val="both"/>
        <w:rPr>
          <w:rFonts w:ascii="Simplified Arabic" w:hAnsi="Simplified Arabic" w:cs="Simplified Arabic"/>
          <w:sz w:val="28"/>
          <w:szCs w:val="28"/>
          <w:rtl/>
          <w:lang w:bidi="ar-DZ"/>
        </w:rPr>
      </w:pPr>
    </w:p>
    <w:p w:rsidR="00511E0A" w:rsidRDefault="00511E0A" w:rsidP="00511E0A">
      <w:pPr>
        <w:bidi/>
        <w:jc w:val="both"/>
        <w:rPr>
          <w:rFonts w:ascii="Simplified Arabic" w:hAnsi="Simplified Arabic" w:cs="Simplified Arabic"/>
          <w:sz w:val="28"/>
          <w:szCs w:val="28"/>
          <w:rtl/>
          <w:lang w:bidi="ar-DZ"/>
        </w:rPr>
      </w:pPr>
    </w:p>
    <w:p w:rsidR="00511E0A" w:rsidRDefault="00511E0A" w:rsidP="00511E0A">
      <w:pPr>
        <w:bidi/>
        <w:jc w:val="both"/>
        <w:rPr>
          <w:rFonts w:ascii="Simplified Arabic" w:hAnsi="Simplified Arabic" w:cs="Simplified Arabic"/>
          <w:sz w:val="28"/>
          <w:szCs w:val="28"/>
          <w:rtl/>
          <w:lang w:bidi="ar-DZ"/>
        </w:rPr>
      </w:pPr>
    </w:p>
    <w:p w:rsidR="00511E0A" w:rsidRDefault="00511E0A" w:rsidP="00511E0A">
      <w:pPr>
        <w:bidi/>
        <w:jc w:val="both"/>
        <w:rPr>
          <w:rFonts w:ascii="Simplified Arabic" w:hAnsi="Simplified Arabic" w:cs="Simplified Arabic"/>
          <w:sz w:val="28"/>
          <w:szCs w:val="28"/>
          <w:rtl/>
          <w:lang w:bidi="ar-DZ"/>
        </w:rPr>
      </w:pPr>
    </w:p>
    <w:p w:rsidR="00511E0A" w:rsidRDefault="00511E0A" w:rsidP="00511E0A">
      <w:pPr>
        <w:bidi/>
        <w:jc w:val="both"/>
        <w:rPr>
          <w:rFonts w:ascii="Simplified Arabic" w:hAnsi="Simplified Arabic" w:cs="Simplified Arabic"/>
          <w:sz w:val="28"/>
          <w:szCs w:val="28"/>
          <w:rtl/>
          <w:lang w:bidi="ar-DZ"/>
        </w:rPr>
      </w:pPr>
    </w:p>
    <w:p w:rsidR="00511E0A" w:rsidRDefault="00511E0A" w:rsidP="00511E0A">
      <w:pPr>
        <w:bidi/>
        <w:jc w:val="both"/>
        <w:rPr>
          <w:rFonts w:ascii="Simplified Arabic" w:hAnsi="Simplified Arabic" w:cs="Simplified Arabic"/>
          <w:sz w:val="28"/>
          <w:szCs w:val="28"/>
          <w:rtl/>
          <w:lang w:bidi="ar-DZ"/>
        </w:rPr>
      </w:pPr>
    </w:p>
    <w:p w:rsidR="00511E0A" w:rsidRPr="00511E0A" w:rsidRDefault="00511E0A" w:rsidP="00511E0A">
      <w:pPr>
        <w:bidi/>
        <w:jc w:val="both"/>
        <w:rPr>
          <w:rFonts w:ascii="Simplified Arabic" w:hAnsi="Simplified Arabic" w:cs="Simplified Arabic"/>
          <w:sz w:val="28"/>
          <w:szCs w:val="28"/>
          <w:rtl/>
          <w:lang w:bidi="ar-DZ"/>
        </w:rPr>
      </w:pPr>
    </w:p>
    <w:p w:rsidR="00511E0A" w:rsidRPr="00A17321" w:rsidRDefault="00511E0A" w:rsidP="00A17321">
      <w:pPr>
        <w:bidi/>
        <w:ind w:left="360"/>
        <w:jc w:val="both"/>
        <w:rPr>
          <w:rFonts w:ascii="Simplified Arabic" w:hAnsi="Simplified Arabic" w:cs="Simplified Arabic"/>
          <w:b/>
          <w:bCs/>
          <w:sz w:val="32"/>
          <w:szCs w:val="32"/>
          <w:rtl/>
          <w:lang w:bidi="ar-DZ"/>
        </w:rPr>
      </w:pPr>
      <w:r w:rsidRPr="00A17321">
        <w:rPr>
          <w:rFonts w:ascii="Simplified Arabic" w:hAnsi="Simplified Arabic" w:cs="Simplified Arabic" w:hint="cs"/>
          <w:b/>
          <w:bCs/>
          <w:sz w:val="32"/>
          <w:szCs w:val="32"/>
          <w:rtl/>
          <w:lang w:bidi="ar-DZ"/>
        </w:rPr>
        <w:lastRenderedPageBreak/>
        <w:t xml:space="preserve">     </w:t>
      </w:r>
      <w:r w:rsidR="00A17321" w:rsidRPr="00A17321">
        <w:rPr>
          <w:rFonts w:ascii="Simplified Arabic" w:hAnsi="Simplified Arabic" w:cs="Simplified Arabic" w:hint="cs"/>
          <w:b/>
          <w:bCs/>
          <w:sz w:val="32"/>
          <w:szCs w:val="32"/>
          <w:rtl/>
          <w:lang w:bidi="ar-DZ"/>
        </w:rPr>
        <w:t xml:space="preserve">والشكل رقم (13) : </w:t>
      </w:r>
      <w:r w:rsidRPr="00A17321">
        <w:rPr>
          <w:rFonts w:ascii="Simplified Arabic" w:hAnsi="Simplified Arabic" w:cs="Simplified Arabic" w:hint="cs"/>
          <w:b/>
          <w:bCs/>
          <w:sz w:val="32"/>
          <w:szCs w:val="32"/>
          <w:rtl/>
          <w:lang w:bidi="ar-DZ"/>
        </w:rPr>
        <w:t xml:space="preserve"> يمثل أهمية التعلم :</w:t>
      </w:r>
    </w:p>
    <w:p w:rsidR="00511E0A" w:rsidRPr="00511E0A" w:rsidRDefault="009A1EE5" w:rsidP="00511E0A">
      <w:pPr>
        <w:pStyle w:val="Paragraphedeliste"/>
        <w:bidi/>
        <w:jc w:val="both"/>
        <w:rPr>
          <w:rFonts w:ascii="Simplified Arabic" w:hAnsi="Simplified Arabic" w:cs="Simplified Arabic"/>
          <w:sz w:val="32"/>
          <w:szCs w:val="32"/>
          <w:rtl/>
          <w:lang w:bidi="ar-DZ"/>
        </w:rPr>
      </w:pPr>
      <w:r w:rsidRPr="009A1EE5">
        <w:rPr>
          <w:noProof/>
          <w:rtl/>
          <w:lang w:eastAsia="fr-FR"/>
        </w:rPr>
        <w:pict>
          <v:rect id="_x0000_s1134" style="position:absolute;left:0;text-align:left;margin-left:185.35pt;margin-top:1pt;width:109.35pt;height:64.4pt;z-index:251777024" fillcolor="#a5a5a5 [3206]" strokecolor="#f2f2f2 [3041]" strokeweight="3pt">
            <v:shadow on="t" type="perspective" color="#525252 [1606]" opacity=".5" offset="1pt" offset2="-1pt"/>
            <v:textbox>
              <w:txbxContent>
                <w:p w:rsidR="00FF0476" w:rsidRPr="00387CE1" w:rsidRDefault="00FF0476" w:rsidP="00511E0A">
                  <w:pPr>
                    <w:jc w:val="center"/>
                    <w:rPr>
                      <w:rFonts w:ascii="Simplified Arabic" w:hAnsi="Simplified Arabic" w:cs="Simplified Arabic"/>
                      <w:b/>
                      <w:bCs/>
                      <w:sz w:val="24"/>
                      <w:szCs w:val="24"/>
                      <w:lang w:bidi="ar-DZ"/>
                    </w:rPr>
                  </w:pPr>
                  <w:r w:rsidRPr="00387CE1">
                    <w:rPr>
                      <w:rFonts w:ascii="Simplified Arabic" w:hAnsi="Simplified Arabic" w:cs="Simplified Arabic" w:hint="cs"/>
                      <w:b/>
                      <w:bCs/>
                      <w:sz w:val="24"/>
                      <w:szCs w:val="24"/>
                      <w:rtl/>
                      <w:lang w:bidi="ar-DZ"/>
                    </w:rPr>
                    <w:t>أهمية الكفاءات في تحسين الميزة</w:t>
                  </w:r>
                </w:p>
              </w:txbxContent>
            </v:textbox>
          </v:rect>
        </w:pict>
      </w:r>
    </w:p>
    <w:p w:rsidR="00511E0A" w:rsidRPr="00511E0A" w:rsidRDefault="009A1EE5" w:rsidP="00511E0A">
      <w:pPr>
        <w:pStyle w:val="Paragraphedeliste"/>
        <w:bidi/>
        <w:jc w:val="both"/>
        <w:rPr>
          <w:rFonts w:ascii="Simplified Arabic" w:hAnsi="Simplified Arabic" w:cs="Simplified Arabic"/>
          <w:sz w:val="32"/>
          <w:szCs w:val="32"/>
          <w:rtl/>
          <w:lang w:bidi="ar-DZ"/>
        </w:rPr>
      </w:pPr>
      <w:r w:rsidRPr="009A1EE5">
        <w:rPr>
          <w:noProof/>
          <w:rtl/>
          <w:lang w:eastAsia="fr-FR"/>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141" type="#_x0000_t67" style="position:absolute;left:0;text-align:left;margin-left:222.7pt;margin-top:24.9pt;width:26.3pt;height:32.2pt;z-index:251784192">
            <v:textbox style="layout-flow:vertical-ideographic"/>
          </v:shape>
        </w:pict>
      </w:r>
    </w:p>
    <w:p w:rsidR="00511E0A" w:rsidRPr="00511E0A" w:rsidRDefault="009A1EE5" w:rsidP="00511E0A">
      <w:pPr>
        <w:pStyle w:val="Paragraphedeliste"/>
        <w:bidi/>
        <w:jc w:val="both"/>
        <w:rPr>
          <w:rFonts w:ascii="Simplified Arabic" w:hAnsi="Simplified Arabic" w:cs="Simplified Arabic"/>
          <w:sz w:val="32"/>
          <w:szCs w:val="32"/>
          <w:rtl/>
          <w:lang w:bidi="ar-DZ"/>
        </w:rPr>
      </w:pPr>
      <w:r w:rsidRPr="009A1EE5">
        <w:rPr>
          <w:noProof/>
          <w:rtl/>
          <w:lang w:eastAsia="fr-FR"/>
        </w:rPr>
        <w:pict>
          <v:shape id="_x0000_s1145" type="#_x0000_t67" style="position:absolute;left:0;text-align:left;margin-left:306.3pt;margin-top:55.8pt;width:26.3pt;height:100.65pt;rotation:2876410fd;z-index:251788288" adj="16486,5995">
            <v:textbox style="layout-flow:vertical-ideographic"/>
          </v:shape>
        </w:pict>
      </w:r>
      <w:r w:rsidRPr="009A1EE5">
        <w:rPr>
          <w:noProof/>
          <w:rtl/>
          <w:lang w:eastAsia="fr-FR"/>
        </w:rPr>
        <w:pict>
          <v:shape id="_x0000_s1144" type="#_x0000_t67" style="position:absolute;left:0;text-align:left;margin-left:131.7pt;margin-top:154.4pt;width:23.2pt;height:80.8pt;rotation:-4461228fd;z-index:251787264">
            <v:textbox style="layout-flow:vertical-ideographic"/>
          </v:shape>
        </w:pict>
      </w:r>
      <w:r w:rsidRPr="009A1EE5">
        <w:rPr>
          <w:noProof/>
          <w:rtl/>
          <w:lang w:eastAsia="fr-FR"/>
        </w:rPr>
        <w:pict>
          <v:oval id="_x0000_s1140" style="position:absolute;left:0;text-align:left;margin-left:177.7pt;margin-top:132.7pt;width:139.15pt;height:101.6pt;z-index:251783168" fillcolor="#a5a5a5 [3206]" strokecolor="#f2f2f2 [3041]" strokeweight="3pt">
            <v:shadow on="t" type="perspective" color="#525252 [1606]" opacity=".5" offset="1pt" offset2="-1pt"/>
            <v:textbox>
              <w:txbxContent>
                <w:p w:rsidR="00FF0476" w:rsidRPr="00387CE1" w:rsidRDefault="00FF0476" w:rsidP="00511E0A">
                  <w:pPr>
                    <w:jc w:val="center"/>
                    <w:rPr>
                      <w:rFonts w:ascii="Simplified Arabic" w:hAnsi="Simplified Arabic" w:cs="Simplified Arabic"/>
                      <w:b/>
                      <w:bCs/>
                      <w:sz w:val="24"/>
                      <w:szCs w:val="24"/>
                      <w:lang w:bidi="ar-DZ"/>
                    </w:rPr>
                  </w:pPr>
                  <w:r>
                    <w:rPr>
                      <w:rFonts w:ascii="Simplified Arabic" w:hAnsi="Simplified Arabic" w:cs="Simplified Arabic" w:hint="cs"/>
                      <w:b/>
                      <w:bCs/>
                      <w:sz w:val="24"/>
                      <w:szCs w:val="24"/>
                      <w:rtl/>
                      <w:lang w:bidi="ar-DZ"/>
                    </w:rPr>
                    <w:t xml:space="preserve">المنظمة يجب أن تسير على أنها منظمة متعلمة </w:t>
                  </w:r>
                </w:p>
              </w:txbxContent>
            </v:textbox>
          </v:oval>
        </w:pict>
      </w:r>
      <w:r w:rsidRPr="009A1EE5">
        <w:rPr>
          <w:noProof/>
          <w:rtl/>
          <w:lang w:eastAsia="fr-FR"/>
        </w:rPr>
        <w:pict>
          <v:shape id="_x0000_s1142" type="#_x0000_t67" style="position:absolute;left:0;text-align:left;margin-left:55.4pt;margin-top:77.85pt;width:26.3pt;height:38.45pt;z-index:251785216">
            <v:textbox style="layout-flow:vertical-ideographic"/>
          </v:shape>
        </w:pict>
      </w:r>
      <w:r w:rsidRPr="009A1EE5">
        <w:rPr>
          <w:noProof/>
          <w:rtl/>
          <w:lang w:eastAsia="fr-FR"/>
        </w:rPr>
        <w:pict>
          <v:rect id="_x0000_s1137" style="position:absolute;left:0;text-align:left;margin-left:8.1pt;margin-top:116.3pt;width:109.35pt;height:53.15pt;z-index:251780096" fillcolor="#a5a5a5 [3206]" strokecolor="#f2f2f2 [3041]" strokeweight="3pt">
            <v:shadow on="t" type="perspective" color="#525252 [1606]" opacity=".5" offset="1pt" offset2="-1pt"/>
            <v:textbox>
              <w:txbxContent>
                <w:p w:rsidR="00FF0476" w:rsidRPr="00387CE1" w:rsidRDefault="00FF0476" w:rsidP="00511E0A">
                  <w:pPr>
                    <w:jc w:val="center"/>
                    <w:rPr>
                      <w:rFonts w:ascii="Simplified Arabic" w:hAnsi="Simplified Arabic" w:cs="Simplified Arabic"/>
                      <w:b/>
                      <w:bCs/>
                      <w:sz w:val="24"/>
                      <w:szCs w:val="24"/>
                      <w:lang w:bidi="ar-DZ"/>
                    </w:rPr>
                  </w:pPr>
                  <w:r>
                    <w:rPr>
                      <w:rFonts w:ascii="Simplified Arabic" w:hAnsi="Simplified Arabic" w:cs="Simplified Arabic" w:hint="cs"/>
                      <w:b/>
                      <w:bCs/>
                      <w:sz w:val="24"/>
                      <w:szCs w:val="24"/>
                      <w:rtl/>
                      <w:lang w:bidi="ar-DZ"/>
                    </w:rPr>
                    <w:t>كيف نطور أساليب التعلم</w:t>
                  </w:r>
                </w:p>
              </w:txbxContent>
            </v:textbox>
          </v:rect>
        </w:pict>
      </w:r>
      <w:r w:rsidRPr="009A1EE5">
        <w:rPr>
          <w:noProof/>
          <w:rtl/>
          <w:lang w:eastAsia="fr-FR"/>
        </w:rPr>
        <w:pict>
          <v:rect id="_x0000_s1135" style="position:absolute;left:0;text-align:left;margin-left:18.5pt;margin-top:16.6pt;width:109.35pt;height:61.25pt;z-index:251778048" fillcolor="#a5a5a5 [3206]" strokecolor="#f2f2f2 [3041]" strokeweight="3pt">
            <v:shadow on="t" type="perspective" color="#525252 [1606]" opacity=".5" offset="1pt" offset2="-1pt"/>
            <v:textbox>
              <w:txbxContent>
                <w:p w:rsidR="00FF0476" w:rsidRPr="00387CE1" w:rsidRDefault="00FF0476" w:rsidP="00511E0A">
                  <w:pPr>
                    <w:jc w:val="center"/>
                    <w:rPr>
                      <w:rFonts w:ascii="Simplified Arabic" w:hAnsi="Simplified Arabic" w:cs="Simplified Arabic"/>
                      <w:b/>
                      <w:bCs/>
                      <w:sz w:val="24"/>
                      <w:szCs w:val="24"/>
                      <w:lang w:bidi="ar-DZ"/>
                    </w:rPr>
                  </w:pPr>
                  <w:r>
                    <w:rPr>
                      <w:rFonts w:ascii="Simplified Arabic" w:hAnsi="Simplified Arabic" w:cs="Simplified Arabic" w:hint="cs"/>
                      <w:b/>
                      <w:bCs/>
                      <w:sz w:val="24"/>
                      <w:szCs w:val="24"/>
                      <w:rtl/>
                      <w:lang w:bidi="ar-DZ"/>
                    </w:rPr>
                    <w:t>التغير السريع في المحيط</w:t>
                  </w:r>
                </w:p>
              </w:txbxContent>
            </v:textbox>
          </v:rect>
        </w:pict>
      </w:r>
      <w:r w:rsidRPr="009A1EE5">
        <w:rPr>
          <w:noProof/>
          <w:rtl/>
          <w:lang w:eastAsia="fr-FR"/>
        </w:rPr>
        <w:pict>
          <v:rect id="_x0000_s1138" style="position:absolute;left:0;text-align:left;margin-left:359.05pt;margin-top:111.25pt;width:109.35pt;height:58.2pt;z-index:251781120" fillcolor="#a5a5a5 [3206]" strokecolor="#f2f2f2 [3041]" strokeweight="3pt">
            <v:shadow on="t" type="perspective" color="#525252 [1606]" opacity=".5" offset="1pt" offset2="-1pt"/>
            <v:textbox>
              <w:txbxContent>
                <w:p w:rsidR="00FF0476" w:rsidRPr="00387CE1" w:rsidRDefault="00FF0476" w:rsidP="00511E0A">
                  <w:pPr>
                    <w:jc w:val="center"/>
                    <w:rPr>
                      <w:rFonts w:ascii="Simplified Arabic" w:hAnsi="Simplified Arabic" w:cs="Simplified Arabic"/>
                      <w:b/>
                      <w:bCs/>
                      <w:sz w:val="24"/>
                      <w:szCs w:val="24"/>
                      <w:lang w:bidi="ar-DZ"/>
                    </w:rPr>
                  </w:pPr>
                  <w:r>
                    <w:rPr>
                      <w:rFonts w:ascii="Simplified Arabic" w:hAnsi="Simplified Arabic" w:cs="Simplified Arabic" w:hint="cs"/>
                      <w:b/>
                      <w:bCs/>
                      <w:sz w:val="24"/>
                      <w:szCs w:val="24"/>
                      <w:rtl/>
                      <w:lang w:bidi="ar-DZ"/>
                    </w:rPr>
                    <w:t xml:space="preserve">كيف نحافظ على الكفاءات المكتسبة </w:t>
                  </w:r>
                </w:p>
              </w:txbxContent>
            </v:textbox>
          </v:rect>
        </w:pict>
      </w:r>
      <w:r w:rsidRPr="009A1EE5">
        <w:rPr>
          <w:noProof/>
          <w:rtl/>
          <w:lang w:eastAsia="fr-FR"/>
        </w:rPr>
        <w:pict>
          <v:rect id="_x0000_s1136" style="position:absolute;left:0;text-align:left;margin-left:359.05pt;margin-top:24.95pt;width:109.35pt;height:59.6pt;z-index:251779072" fillcolor="#a5a5a5 [3206]" strokecolor="#f2f2f2 [3041]" strokeweight="3pt">
            <v:shadow on="t" type="perspective" color="#525252 [1606]" opacity=".5" offset="1pt" offset2="-1pt"/>
            <v:textbox>
              <w:txbxContent>
                <w:p w:rsidR="00FF0476" w:rsidRPr="00387CE1" w:rsidRDefault="00FF0476" w:rsidP="00511E0A">
                  <w:pPr>
                    <w:jc w:val="center"/>
                    <w:rPr>
                      <w:rFonts w:ascii="Simplified Arabic" w:hAnsi="Simplified Arabic" w:cs="Simplified Arabic"/>
                      <w:b/>
                      <w:bCs/>
                      <w:sz w:val="24"/>
                      <w:szCs w:val="24"/>
                      <w:lang w:bidi="ar-DZ"/>
                    </w:rPr>
                  </w:pPr>
                  <w:r w:rsidRPr="00387CE1">
                    <w:rPr>
                      <w:rFonts w:ascii="Simplified Arabic" w:hAnsi="Simplified Arabic" w:cs="Simplified Arabic" w:hint="cs"/>
                      <w:b/>
                      <w:bCs/>
                      <w:sz w:val="24"/>
                      <w:szCs w:val="24"/>
                      <w:rtl/>
                      <w:lang w:bidi="ar-DZ"/>
                    </w:rPr>
                    <w:t>النتائج المترتبة عن تسريح العمال</w:t>
                  </w:r>
                </w:p>
              </w:txbxContent>
            </v:textbox>
          </v:rect>
        </w:pict>
      </w:r>
      <w:r w:rsidRPr="009A1EE5">
        <w:rPr>
          <w:noProof/>
          <w:rtl/>
          <w:lang w:eastAsia="fr-FR"/>
        </w:rPr>
        <w:pict>
          <v:shape id="_x0000_s1143" type="#_x0000_t67" style="position:absolute;left:0;text-align:left;margin-left:222.7pt;margin-top:68.15pt;width:26.3pt;height:64.55pt;z-index:251786240">
            <v:textbox style="layout-flow:vertical-ideographic"/>
          </v:shape>
        </w:pict>
      </w:r>
      <w:r w:rsidRPr="009A1EE5">
        <w:rPr>
          <w:noProof/>
          <w:rtl/>
          <w:lang w:eastAsia="fr-FR"/>
        </w:rPr>
        <w:pict>
          <v:rect id="_x0000_s1139" style="position:absolute;left:0;text-align:left;margin-left:185.35pt;margin-top:16.6pt;width:109.35pt;height:51.55pt;z-index:251782144" fillcolor="#a5a5a5 [3206]" strokecolor="#f2f2f2 [3041]" strokeweight="3pt">
            <v:shadow on="t" type="perspective" color="#525252 [1606]" opacity=".5" offset="1pt" offset2="-1pt"/>
            <v:textbox>
              <w:txbxContent>
                <w:p w:rsidR="00FF0476" w:rsidRPr="00387CE1" w:rsidRDefault="00FF0476" w:rsidP="00511E0A">
                  <w:pPr>
                    <w:jc w:val="center"/>
                    <w:rPr>
                      <w:rFonts w:ascii="Simplified Arabic" w:hAnsi="Simplified Arabic" w:cs="Simplified Arabic"/>
                      <w:b/>
                      <w:bCs/>
                      <w:sz w:val="24"/>
                      <w:szCs w:val="24"/>
                      <w:lang w:bidi="ar-DZ"/>
                    </w:rPr>
                  </w:pPr>
                  <w:r w:rsidRPr="00387CE1">
                    <w:rPr>
                      <w:rFonts w:ascii="Simplified Arabic" w:hAnsi="Simplified Arabic" w:cs="Simplified Arabic"/>
                      <w:b/>
                      <w:bCs/>
                      <w:sz w:val="24"/>
                      <w:szCs w:val="24"/>
                      <w:rtl/>
                      <w:lang w:bidi="ar-DZ"/>
                    </w:rPr>
                    <w:t>كيف نحدد وننشئ الكفاءات</w:t>
                  </w:r>
                </w:p>
              </w:txbxContent>
            </v:textbox>
          </v:rect>
        </w:pict>
      </w:r>
    </w:p>
    <w:p w:rsidR="00511E0A" w:rsidRPr="00511E0A" w:rsidRDefault="00511E0A" w:rsidP="004A66DC">
      <w:pPr>
        <w:pStyle w:val="Paragraphedeliste"/>
        <w:numPr>
          <w:ilvl w:val="0"/>
          <w:numId w:val="53"/>
        </w:numPr>
        <w:bidi/>
        <w:rPr>
          <w:rFonts w:ascii="Simplified Arabic" w:hAnsi="Simplified Arabic" w:cs="Simplified Arabic"/>
          <w:sz w:val="32"/>
          <w:szCs w:val="32"/>
          <w:rtl/>
          <w:lang w:bidi="ar-DZ"/>
        </w:rPr>
      </w:pPr>
    </w:p>
    <w:p w:rsidR="00511E0A" w:rsidRPr="00511E0A" w:rsidRDefault="00511E0A" w:rsidP="004A66DC">
      <w:pPr>
        <w:pStyle w:val="Paragraphedeliste"/>
        <w:numPr>
          <w:ilvl w:val="0"/>
          <w:numId w:val="53"/>
        </w:numPr>
        <w:bidi/>
        <w:rPr>
          <w:rFonts w:ascii="Simplified Arabic" w:hAnsi="Simplified Arabic" w:cs="Simplified Arabic"/>
          <w:sz w:val="32"/>
          <w:szCs w:val="32"/>
          <w:rtl/>
          <w:lang w:bidi="ar-DZ"/>
        </w:rPr>
      </w:pPr>
    </w:p>
    <w:p w:rsidR="00511E0A" w:rsidRPr="00511E0A" w:rsidRDefault="00511E0A" w:rsidP="00511E0A">
      <w:pPr>
        <w:pStyle w:val="Paragraphedeliste"/>
        <w:bidi/>
        <w:rPr>
          <w:rFonts w:ascii="Simplified Arabic" w:hAnsi="Simplified Arabic" w:cs="Simplified Arabic"/>
          <w:sz w:val="32"/>
          <w:szCs w:val="32"/>
          <w:rtl/>
          <w:lang w:bidi="ar-DZ"/>
        </w:rPr>
      </w:pPr>
    </w:p>
    <w:p w:rsidR="00511E0A" w:rsidRPr="00511E0A" w:rsidRDefault="00511E0A" w:rsidP="004A66DC">
      <w:pPr>
        <w:pStyle w:val="Paragraphedeliste"/>
        <w:numPr>
          <w:ilvl w:val="0"/>
          <w:numId w:val="53"/>
        </w:numPr>
        <w:bidi/>
        <w:rPr>
          <w:rFonts w:ascii="Simplified Arabic" w:hAnsi="Simplified Arabic" w:cs="Simplified Arabic"/>
          <w:sz w:val="32"/>
          <w:szCs w:val="32"/>
          <w:rtl/>
          <w:lang w:bidi="ar-DZ"/>
        </w:rPr>
      </w:pPr>
    </w:p>
    <w:p w:rsidR="00511E0A" w:rsidRPr="00511E0A" w:rsidRDefault="00511E0A" w:rsidP="004A66DC">
      <w:pPr>
        <w:pStyle w:val="Paragraphedeliste"/>
        <w:numPr>
          <w:ilvl w:val="0"/>
          <w:numId w:val="53"/>
        </w:numPr>
        <w:bidi/>
        <w:rPr>
          <w:rFonts w:ascii="Simplified Arabic" w:hAnsi="Simplified Arabic" w:cs="Simplified Arabic"/>
          <w:sz w:val="28"/>
          <w:szCs w:val="28"/>
          <w:rtl/>
          <w:lang w:bidi="ar-DZ"/>
        </w:rPr>
      </w:pPr>
    </w:p>
    <w:p w:rsidR="00511E0A" w:rsidRDefault="00511E0A" w:rsidP="00511E0A">
      <w:pPr>
        <w:tabs>
          <w:tab w:val="left" w:pos="930"/>
        </w:tabs>
        <w:bidi/>
        <w:ind w:left="360"/>
        <w:jc w:val="center"/>
        <w:rPr>
          <w:rFonts w:ascii="Simplified Arabic" w:hAnsi="Simplified Arabic" w:cs="Simplified Arabic"/>
          <w:b/>
          <w:bCs/>
          <w:sz w:val="28"/>
          <w:szCs w:val="28"/>
          <w:rtl/>
          <w:lang w:bidi="ar-DZ"/>
        </w:rPr>
      </w:pPr>
    </w:p>
    <w:p w:rsidR="00511E0A" w:rsidRDefault="00511E0A" w:rsidP="00511E0A">
      <w:pPr>
        <w:tabs>
          <w:tab w:val="left" w:pos="930"/>
        </w:tabs>
        <w:bidi/>
        <w:ind w:left="360"/>
        <w:jc w:val="center"/>
        <w:rPr>
          <w:rFonts w:ascii="Simplified Arabic" w:hAnsi="Simplified Arabic" w:cs="Simplified Arabic"/>
          <w:b/>
          <w:bCs/>
          <w:sz w:val="28"/>
          <w:szCs w:val="28"/>
          <w:rtl/>
          <w:lang w:bidi="ar-DZ"/>
        </w:rPr>
      </w:pPr>
    </w:p>
    <w:p w:rsidR="00511E0A" w:rsidRPr="00511E0A" w:rsidRDefault="00511E0A" w:rsidP="00511E0A">
      <w:pPr>
        <w:tabs>
          <w:tab w:val="left" w:pos="930"/>
        </w:tabs>
        <w:bidi/>
        <w:ind w:left="360"/>
        <w:jc w:val="center"/>
        <w:rPr>
          <w:rFonts w:ascii="Simplified Arabic" w:hAnsi="Simplified Arabic" w:cs="Simplified Arabic"/>
          <w:sz w:val="28"/>
          <w:szCs w:val="28"/>
          <w:rtl/>
          <w:lang w:bidi="ar-DZ"/>
        </w:rPr>
      </w:pPr>
      <w:r w:rsidRPr="00511E0A">
        <w:rPr>
          <w:rFonts w:ascii="Simplified Arabic" w:hAnsi="Simplified Arabic" w:cs="Simplified Arabic" w:hint="cs"/>
          <w:b/>
          <w:bCs/>
          <w:sz w:val="28"/>
          <w:szCs w:val="28"/>
          <w:rtl/>
          <w:lang w:bidi="ar-DZ"/>
        </w:rPr>
        <w:t xml:space="preserve">المصدر : </w:t>
      </w:r>
      <w:r w:rsidRPr="00511E0A">
        <w:rPr>
          <w:rFonts w:ascii="Simplified Arabic" w:hAnsi="Simplified Arabic" w:cs="Simplified Arabic" w:hint="cs"/>
          <w:sz w:val="28"/>
          <w:szCs w:val="28"/>
          <w:rtl/>
          <w:lang w:bidi="ar-DZ"/>
        </w:rPr>
        <w:t>عيشوش خيرة (2011) : التعلم التنظيمي كمدخل لتحسين أداء المنظمة دراسة حالة مؤسسة سوناطراك، رسالة ماجستير ، جامعة أبي بكر بلقايد ، ص 29 .</w:t>
      </w:r>
    </w:p>
    <w:p w:rsidR="00511E0A" w:rsidRPr="001D042A" w:rsidRDefault="00511E0A" w:rsidP="00511E0A">
      <w:pPr>
        <w:tabs>
          <w:tab w:val="left" w:pos="930"/>
        </w:tabs>
        <w:bidi/>
        <w:rPr>
          <w:rFonts w:ascii="Simplified Arabic" w:hAnsi="Simplified Arabic" w:cs="Simplified Arabic"/>
          <w:b/>
          <w:bCs/>
          <w:sz w:val="28"/>
          <w:szCs w:val="28"/>
          <w:rtl/>
          <w:lang w:bidi="ar-DZ"/>
        </w:rPr>
      </w:pPr>
      <w:r w:rsidRPr="001D042A">
        <w:rPr>
          <w:rFonts w:ascii="Simplified Arabic" w:hAnsi="Simplified Arabic" w:cs="Simplified Arabic" w:hint="cs"/>
          <w:b/>
          <w:bCs/>
          <w:sz w:val="28"/>
          <w:szCs w:val="28"/>
          <w:rtl/>
          <w:lang w:bidi="ar-DZ"/>
        </w:rPr>
        <w:t>مستويات التعلم التنظيمي :</w:t>
      </w:r>
    </w:p>
    <w:p w:rsidR="00511E0A" w:rsidRPr="001D042A" w:rsidRDefault="00511E0A" w:rsidP="00511E0A">
      <w:pPr>
        <w:tabs>
          <w:tab w:val="left" w:pos="930"/>
        </w:tabs>
        <w:bidi/>
        <w:jc w:val="both"/>
        <w:rPr>
          <w:rFonts w:ascii="Simplified Arabic" w:hAnsi="Simplified Arabic" w:cs="Simplified Arabic"/>
          <w:sz w:val="28"/>
          <w:szCs w:val="28"/>
          <w:rtl/>
          <w:lang w:bidi="ar-DZ"/>
        </w:rPr>
      </w:pPr>
      <w:r w:rsidRPr="001D042A">
        <w:rPr>
          <w:rFonts w:ascii="Simplified Arabic" w:hAnsi="Simplified Arabic" w:cs="Simplified Arabic" w:hint="cs"/>
          <w:sz w:val="28"/>
          <w:szCs w:val="28"/>
          <w:rtl/>
          <w:lang w:bidi="ar-DZ"/>
        </w:rPr>
        <w:t xml:space="preserve">تعتمد فاعلية المنظمة على مدى نجاح </w:t>
      </w:r>
      <w:r>
        <w:rPr>
          <w:rFonts w:ascii="Simplified Arabic" w:hAnsi="Simplified Arabic" w:cs="Simplified Arabic" w:hint="cs"/>
          <w:sz w:val="28"/>
          <w:szCs w:val="28"/>
          <w:rtl/>
          <w:lang w:bidi="ar-DZ"/>
        </w:rPr>
        <w:t>عملية التعلم التنظيمي</w:t>
      </w:r>
      <w:r w:rsidRPr="001D042A">
        <w:rPr>
          <w:rFonts w:ascii="Simplified Arabic" w:hAnsi="Simplified Arabic" w:cs="Simplified Arabic" w:hint="cs"/>
          <w:sz w:val="28"/>
          <w:szCs w:val="28"/>
          <w:rtl/>
          <w:lang w:bidi="ar-DZ"/>
        </w:rPr>
        <w:t xml:space="preserve"> في جميع المستويات الفردية والجماعية والتنظيمية وتوجيهها لمصلحة المنظمة ،ويمكن تقسيم مستويات </w:t>
      </w:r>
      <w:r>
        <w:rPr>
          <w:rFonts w:ascii="Simplified Arabic" w:hAnsi="Simplified Arabic" w:cs="Simplified Arabic" w:hint="cs"/>
          <w:sz w:val="28"/>
          <w:szCs w:val="28"/>
          <w:rtl/>
          <w:lang w:bidi="ar-DZ"/>
        </w:rPr>
        <w:t>هذا الأخير</w:t>
      </w:r>
      <w:r w:rsidRPr="001D042A">
        <w:rPr>
          <w:rFonts w:ascii="Simplified Arabic" w:hAnsi="Simplified Arabic" w:cs="Simplified Arabic" w:hint="cs"/>
          <w:sz w:val="28"/>
          <w:szCs w:val="28"/>
          <w:rtl/>
          <w:lang w:bidi="ar-DZ"/>
        </w:rPr>
        <w:t xml:space="preserve"> إلى ثلاث مستويات هي : </w:t>
      </w:r>
    </w:p>
    <w:p w:rsidR="00511E0A" w:rsidRPr="001D042A" w:rsidRDefault="00511E0A" w:rsidP="004A66DC">
      <w:pPr>
        <w:pStyle w:val="Paragraphedeliste"/>
        <w:numPr>
          <w:ilvl w:val="0"/>
          <w:numId w:val="58"/>
        </w:numPr>
        <w:tabs>
          <w:tab w:val="left" w:pos="930"/>
        </w:tabs>
        <w:bidi/>
        <w:jc w:val="both"/>
        <w:rPr>
          <w:rFonts w:ascii="Simplified Arabic" w:hAnsi="Simplified Arabic" w:cs="Simplified Arabic"/>
          <w:sz w:val="28"/>
          <w:szCs w:val="28"/>
          <w:lang w:bidi="ar-DZ"/>
        </w:rPr>
      </w:pPr>
      <w:r w:rsidRPr="001D042A">
        <w:rPr>
          <w:rFonts w:ascii="Simplified Arabic" w:hAnsi="Simplified Arabic" w:cs="Simplified Arabic" w:hint="cs"/>
          <w:b/>
          <w:bCs/>
          <w:sz w:val="28"/>
          <w:szCs w:val="28"/>
          <w:rtl/>
          <w:lang w:bidi="ar-DZ"/>
        </w:rPr>
        <w:t xml:space="preserve">التعلم الفردي : </w:t>
      </w:r>
      <w:r w:rsidRPr="001D042A">
        <w:rPr>
          <w:rFonts w:ascii="Simplified Arabic" w:hAnsi="Simplified Arabic" w:cs="Simplified Arabic" w:hint="cs"/>
          <w:sz w:val="28"/>
          <w:szCs w:val="28"/>
          <w:rtl/>
          <w:lang w:bidi="ar-DZ"/>
        </w:rPr>
        <w:t>يتعلق التعلم الفردي بالتعلم الذي يقوم به الفرد بنفسه هذا التعلم يكون اقل تقنيا ورسمية في المنظمة ، لأنه يميز بين أوقات التعلم الرسمية (التكوين الكلاسيكي ، التكوين الذاتي) وأوقات التعلم غير الرسمية (التعلم عبر التراكم ، التقليد ، الخبرات ، التبادل مع الأعضاء..................الخ .</w:t>
      </w:r>
    </w:p>
    <w:p w:rsidR="00511E0A" w:rsidRPr="001D042A" w:rsidRDefault="00511E0A" w:rsidP="00511E0A">
      <w:pPr>
        <w:tabs>
          <w:tab w:val="left" w:pos="930"/>
        </w:tabs>
        <w:bidi/>
        <w:ind w:left="360"/>
        <w:jc w:val="both"/>
        <w:rPr>
          <w:rFonts w:ascii="Simplified Arabic" w:hAnsi="Simplified Arabic" w:cs="Simplified Arabic"/>
          <w:sz w:val="28"/>
          <w:szCs w:val="28"/>
          <w:rtl/>
          <w:lang w:bidi="ar-DZ"/>
        </w:rPr>
      </w:pPr>
      <w:r w:rsidRPr="001D042A">
        <w:rPr>
          <w:rFonts w:ascii="Simplified Arabic" w:hAnsi="Simplified Arabic" w:cs="Simplified Arabic" w:hint="cs"/>
          <w:sz w:val="28"/>
          <w:szCs w:val="28"/>
          <w:rtl/>
          <w:lang w:bidi="ar-DZ"/>
        </w:rPr>
        <w:t xml:space="preserve">وهو يطلي عليه حسب رؤية </w:t>
      </w:r>
      <w:r w:rsidRPr="001D042A">
        <w:rPr>
          <w:rFonts w:asciiTheme="majorBidi" w:hAnsiTheme="majorBidi" w:cstheme="majorBidi"/>
          <w:sz w:val="28"/>
          <w:szCs w:val="28"/>
          <w:lang w:bidi="ar-DZ"/>
        </w:rPr>
        <w:t>Sing</w:t>
      </w:r>
      <w:r w:rsidRPr="001D042A">
        <w:rPr>
          <w:rFonts w:asciiTheme="majorBidi" w:hAnsiTheme="majorBidi" w:cstheme="majorBidi" w:hint="cs"/>
          <w:sz w:val="28"/>
          <w:szCs w:val="28"/>
          <w:rtl/>
          <w:lang w:bidi="ar-DZ"/>
        </w:rPr>
        <w:t xml:space="preserve"> </w:t>
      </w:r>
      <w:r w:rsidRPr="001D042A">
        <w:rPr>
          <w:rFonts w:ascii="Simplified Arabic" w:hAnsi="Simplified Arabic" w:cs="Simplified Arabic" w:hint="cs"/>
          <w:sz w:val="28"/>
          <w:szCs w:val="28"/>
          <w:rtl/>
          <w:lang w:bidi="ar-DZ"/>
        </w:rPr>
        <w:t xml:space="preserve">"التعليم" </w:t>
      </w:r>
      <w:r w:rsidRPr="001D042A">
        <w:rPr>
          <w:rFonts w:asciiTheme="majorBidi" w:hAnsiTheme="majorBidi" w:cstheme="majorBidi"/>
          <w:sz w:val="28"/>
          <w:szCs w:val="28"/>
          <w:lang w:bidi="ar-DZ"/>
        </w:rPr>
        <w:t>The Weel of Learning</w:t>
      </w:r>
      <w:r w:rsidRPr="001D042A">
        <w:rPr>
          <w:rFonts w:asciiTheme="majorBidi" w:hAnsiTheme="majorBidi" w:cstheme="majorBidi" w:hint="cs"/>
          <w:sz w:val="28"/>
          <w:szCs w:val="28"/>
          <w:rtl/>
          <w:lang w:bidi="ar-DZ"/>
        </w:rPr>
        <w:t xml:space="preserve"> </w:t>
      </w:r>
      <w:r w:rsidRPr="001D042A">
        <w:rPr>
          <w:rFonts w:ascii="Simplified Arabic" w:hAnsi="Simplified Arabic" w:cs="Simplified Arabic" w:hint="cs"/>
          <w:sz w:val="28"/>
          <w:szCs w:val="28"/>
          <w:rtl/>
          <w:lang w:bidi="ar-DZ"/>
        </w:rPr>
        <w:t xml:space="preserve">والتي تتم على النحو التالي: </w:t>
      </w:r>
    </w:p>
    <w:p w:rsidR="00511E0A" w:rsidRPr="001D042A" w:rsidRDefault="00511E0A" w:rsidP="009054D8">
      <w:pPr>
        <w:tabs>
          <w:tab w:val="left" w:pos="930"/>
        </w:tabs>
        <w:bidi/>
        <w:ind w:left="360"/>
        <w:rPr>
          <w:rFonts w:ascii="Simplified Arabic" w:hAnsi="Simplified Arabic" w:cs="Simplified Arabic"/>
          <w:sz w:val="28"/>
          <w:szCs w:val="28"/>
          <w:rtl/>
          <w:lang w:bidi="ar-DZ"/>
        </w:rPr>
      </w:pPr>
      <w:r w:rsidRPr="001D042A">
        <w:rPr>
          <w:rFonts w:ascii="Simplified Arabic" w:hAnsi="Simplified Arabic" w:cs="Simplified Arabic" w:hint="cs"/>
          <w:b/>
          <w:bCs/>
          <w:sz w:val="28"/>
          <w:szCs w:val="28"/>
          <w:rtl/>
          <w:lang w:bidi="ar-DZ"/>
        </w:rPr>
        <w:lastRenderedPageBreak/>
        <w:t>شكل رقم (</w:t>
      </w:r>
      <w:r w:rsidR="009054D8">
        <w:rPr>
          <w:rFonts w:ascii="Simplified Arabic" w:hAnsi="Simplified Arabic" w:cs="Simplified Arabic" w:hint="cs"/>
          <w:b/>
          <w:bCs/>
          <w:sz w:val="28"/>
          <w:szCs w:val="28"/>
          <w:rtl/>
          <w:lang w:bidi="ar-DZ"/>
        </w:rPr>
        <w:t>14</w:t>
      </w:r>
      <w:r w:rsidRPr="001D042A">
        <w:rPr>
          <w:rFonts w:ascii="Simplified Arabic" w:hAnsi="Simplified Arabic" w:cs="Simplified Arabic" w:hint="cs"/>
          <w:b/>
          <w:bCs/>
          <w:sz w:val="28"/>
          <w:szCs w:val="28"/>
          <w:rtl/>
          <w:lang w:bidi="ar-DZ"/>
        </w:rPr>
        <w:t xml:space="preserve">) : </w:t>
      </w:r>
      <w:r w:rsidRPr="001D042A">
        <w:rPr>
          <w:rFonts w:ascii="Simplified Arabic" w:hAnsi="Simplified Arabic" w:cs="Simplified Arabic" w:hint="cs"/>
          <w:sz w:val="28"/>
          <w:szCs w:val="28"/>
          <w:rtl/>
          <w:lang w:bidi="ar-DZ"/>
        </w:rPr>
        <w:t>يبين عجلة التعلم الفردي .</w:t>
      </w:r>
    </w:p>
    <w:p w:rsidR="00511E0A" w:rsidRDefault="00511E0A" w:rsidP="00511E0A">
      <w:pPr>
        <w:tabs>
          <w:tab w:val="left" w:pos="930"/>
        </w:tabs>
        <w:bidi/>
        <w:rPr>
          <w:rFonts w:ascii="Simplified Arabic" w:hAnsi="Simplified Arabic" w:cs="Simplified Arabic"/>
          <w:sz w:val="32"/>
          <w:szCs w:val="32"/>
          <w:rtl/>
          <w:lang w:bidi="ar-DZ"/>
        </w:rPr>
      </w:pPr>
      <w:r>
        <w:rPr>
          <w:rFonts w:ascii="Simplified Arabic" w:hAnsi="Simplified Arabic" w:cs="Simplified Arabic"/>
          <w:noProof/>
          <w:sz w:val="32"/>
          <w:szCs w:val="32"/>
          <w:rtl/>
          <w:lang w:eastAsia="fr-FR"/>
        </w:rPr>
        <w:drawing>
          <wp:inline distT="0" distB="0" distL="0" distR="0">
            <wp:extent cx="5486400" cy="3200400"/>
            <wp:effectExtent l="0" t="0" r="0" b="0"/>
            <wp:docPr id="1" name="Diagramme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511E0A" w:rsidRDefault="00511E0A" w:rsidP="00511E0A">
      <w:pPr>
        <w:bidi/>
        <w:rPr>
          <w:rFonts w:ascii="Simplified Arabic" w:hAnsi="Simplified Arabic" w:cs="Simplified Arabic"/>
          <w:sz w:val="32"/>
          <w:szCs w:val="32"/>
          <w:rtl/>
          <w:lang w:bidi="ar-DZ"/>
        </w:rPr>
      </w:pPr>
    </w:p>
    <w:p w:rsidR="00511E0A" w:rsidRPr="001D042A" w:rsidRDefault="00511E0A" w:rsidP="00511E0A">
      <w:pPr>
        <w:tabs>
          <w:tab w:val="left" w:pos="982"/>
        </w:tabs>
        <w:bidi/>
        <w:jc w:val="center"/>
        <w:rPr>
          <w:rFonts w:ascii="Simplified Arabic" w:hAnsi="Simplified Arabic" w:cs="Simplified Arabic"/>
          <w:sz w:val="28"/>
          <w:szCs w:val="28"/>
          <w:rtl/>
          <w:lang w:bidi="ar-DZ"/>
        </w:rPr>
      </w:pPr>
      <w:r w:rsidRPr="001D042A">
        <w:rPr>
          <w:rFonts w:ascii="Simplified Arabic" w:hAnsi="Simplified Arabic" w:cs="Simplified Arabic" w:hint="cs"/>
          <w:b/>
          <w:bCs/>
          <w:sz w:val="28"/>
          <w:szCs w:val="28"/>
          <w:rtl/>
          <w:lang w:bidi="ar-DZ"/>
        </w:rPr>
        <w:t xml:space="preserve">المصدر : </w:t>
      </w:r>
      <w:r w:rsidRPr="001D042A">
        <w:rPr>
          <w:rFonts w:ascii="Simplified Arabic" w:hAnsi="Simplified Arabic" w:cs="Simplified Arabic" w:hint="cs"/>
          <w:sz w:val="28"/>
          <w:szCs w:val="28"/>
          <w:rtl/>
          <w:lang w:bidi="ar-DZ"/>
        </w:rPr>
        <w:t>سامح عبد المطلب عامر وعلاء محمد سعيد قنديل (2009) : التطوير التنظيمي  ، دار الفكر ، عمان ، الطبعة الأولى ، ص 307 .</w:t>
      </w:r>
    </w:p>
    <w:p w:rsidR="00511E0A" w:rsidRDefault="00511E0A" w:rsidP="00511E0A">
      <w:pPr>
        <w:tabs>
          <w:tab w:val="left" w:pos="982"/>
        </w:tabs>
        <w:bidi/>
        <w:jc w:val="both"/>
        <w:rPr>
          <w:rFonts w:ascii="Simplified Arabic" w:hAnsi="Simplified Arabic" w:cs="Simplified Arabic"/>
          <w:b/>
          <w:bCs/>
          <w:sz w:val="28"/>
          <w:szCs w:val="28"/>
          <w:rtl/>
          <w:lang w:bidi="ar-DZ"/>
        </w:rPr>
      </w:pPr>
      <w:r w:rsidRPr="001D042A">
        <w:rPr>
          <w:rFonts w:ascii="Simplified Arabic" w:hAnsi="Simplified Arabic" w:cs="Simplified Arabic" w:hint="cs"/>
          <w:sz w:val="28"/>
          <w:szCs w:val="28"/>
          <w:rtl/>
          <w:lang w:bidi="ar-DZ"/>
        </w:rPr>
        <w:t>المعنى المستفاد من فكرة "عجلة التعلم " هذه أن التعلم عملية مستمرة تبدأ مع تعرض الإنسان إلى مواقف "الخبرة والتجربة" أي مواقف مواج</w:t>
      </w:r>
      <w:r>
        <w:rPr>
          <w:rFonts w:ascii="Simplified Arabic" w:hAnsi="Simplified Arabic" w:cs="Simplified Arabic" w:hint="cs"/>
          <w:sz w:val="28"/>
          <w:szCs w:val="28"/>
          <w:rtl/>
          <w:lang w:bidi="ar-DZ"/>
        </w:rPr>
        <w:t xml:space="preserve">هة تختلف عن مواقف متعود عليها </w:t>
      </w:r>
      <w:r w:rsidRPr="001D042A">
        <w:rPr>
          <w:rFonts w:ascii="Simplified Arabic" w:hAnsi="Simplified Arabic" w:cs="Simplified Arabic" w:hint="cs"/>
          <w:sz w:val="28"/>
          <w:szCs w:val="28"/>
          <w:rtl/>
          <w:lang w:bidi="ar-DZ"/>
        </w:rPr>
        <w:t xml:space="preserve">، وتعتبر مواقع العمل هي اكبر مكان يتعرض فيه الإنسان إلى التجارب والخبرات </w:t>
      </w:r>
      <w:r w:rsidRPr="001D042A">
        <w:rPr>
          <w:rFonts w:ascii="Simplified Arabic" w:hAnsi="Simplified Arabic" w:cs="Simplified Arabic" w:hint="cs"/>
          <w:b/>
          <w:bCs/>
          <w:sz w:val="24"/>
          <w:szCs w:val="24"/>
          <w:rtl/>
          <w:lang w:bidi="ar-DZ"/>
        </w:rPr>
        <w:t>(</w:t>
      </w:r>
      <w:r>
        <w:rPr>
          <w:rFonts w:ascii="Simplified Arabic" w:hAnsi="Simplified Arabic" w:cs="Simplified Arabic" w:hint="cs"/>
          <w:b/>
          <w:bCs/>
          <w:sz w:val="24"/>
          <w:szCs w:val="24"/>
          <w:rtl/>
          <w:lang w:bidi="ar-DZ"/>
        </w:rPr>
        <w:t>سامح عبد المطلب ، 2009 ، 306-308</w:t>
      </w:r>
      <w:r w:rsidRPr="001D042A">
        <w:rPr>
          <w:rFonts w:ascii="Simplified Arabic" w:hAnsi="Simplified Arabic" w:cs="Simplified Arabic" w:hint="cs"/>
          <w:b/>
          <w:bCs/>
          <w:sz w:val="24"/>
          <w:szCs w:val="24"/>
          <w:rtl/>
          <w:lang w:bidi="ar-DZ"/>
        </w:rPr>
        <w:t>)</w:t>
      </w:r>
      <w:r w:rsidRPr="001D042A">
        <w:rPr>
          <w:rFonts w:ascii="Simplified Arabic" w:hAnsi="Simplified Arabic" w:cs="Simplified Arabic" w:hint="cs"/>
          <w:b/>
          <w:bCs/>
          <w:sz w:val="28"/>
          <w:szCs w:val="28"/>
          <w:rtl/>
          <w:lang w:bidi="ar-DZ"/>
        </w:rPr>
        <w:t xml:space="preserve"> .</w:t>
      </w:r>
    </w:p>
    <w:p w:rsidR="00511E0A" w:rsidRPr="003768D7" w:rsidRDefault="00511E0A" w:rsidP="004A66DC">
      <w:pPr>
        <w:pStyle w:val="Paragraphedeliste"/>
        <w:numPr>
          <w:ilvl w:val="0"/>
          <w:numId w:val="59"/>
        </w:numPr>
        <w:tabs>
          <w:tab w:val="left" w:pos="982"/>
        </w:tabs>
        <w:bidi/>
        <w:jc w:val="both"/>
        <w:rPr>
          <w:rFonts w:ascii="Simplified Arabic" w:hAnsi="Simplified Arabic" w:cs="Simplified Arabic"/>
          <w:sz w:val="28"/>
          <w:szCs w:val="28"/>
          <w:rtl/>
          <w:lang w:bidi="ar-DZ"/>
        </w:rPr>
      </w:pPr>
      <w:r w:rsidRPr="001D042A">
        <w:rPr>
          <w:rFonts w:ascii="Simplified Arabic" w:hAnsi="Simplified Arabic" w:cs="Simplified Arabic" w:hint="cs"/>
          <w:b/>
          <w:bCs/>
          <w:sz w:val="28"/>
          <w:szCs w:val="28"/>
          <w:rtl/>
          <w:lang w:bidi="ar-DZ"/>
        </w:rPr>
        <w:t xml:space="preserve">التعلم الفرقي : </w:t>
      </w:r>
      <w:r w:rsidRPr="001D042A">
        <w:rPr>
          <w:rFonts w:ascii="Simplified Arabic" w:hAnsi="Simplified Arabic" w:cs="Simplified Arabic" w:hint="cs"/>
          <w:sz w:val="28"/>
          <w:szCs w:val="28"/>
          <w:rtl/>
          <w:lang w:bidi="ar-DZ"/>
        </w:rPr>
        <w:t>الفرق هي العجلة التي تحرك</w:t>
      </w:r>
      <w:r w:rsidRPr="001D042A">
        <w:rPr>
          <w:rFonts w:ascii="Simplified Arabic" w:hAnsi="Simplified Arabic" w:cs="Simplified Arabic" w:hint="cs"/>
          <w:b/>
          <w:bCs/>
          <w:sz w:val="28"/>
          <w:szCs w:val="28"/>
          <w:rtl/>
          <w:lang w:bidi="ar-DZ"/>
        </w:rPr>
        <w:t xml:space="preserve"> </w:t>
      </w:r>
      <w:r w:rsidRPr="001D042A">
        <w:rPr>
          <w:rFonts w:ascii="Simplified Arabic" w:hAnsi="Simplified Arabic" w:cs="Simplified Arabic" w:hint="cs"/>
          <w:sz w:val="28"/>
          <w:szCs w:val="28"/>
          <w:rtl/>
          <w:lang w:bidi="ar-DZ"/>
        </w:rPr>
        <w:t>عملية التعلم التنظيمي ولعل من ابرز خصائصها هو قدرتها على المناقشة المتبادلة بشكل نزيه وصريح بين جميع الأعضاء ففي هذه المناقشات تكون جميع الأشياء مكشوفة بين الأعضاء ،</w:t>
      </w:r>
      <w:r>
        <w:rPr>
          <w:rFonts w:ascii="Simplified Arabic" w:hAnsi="Simplified Arabic" w:cs="Simplified Arabic" w:hint="cs"/>
          <w:sz w:val="28"/>
          <w:szCs w:val="28"/>
          <w:rtl/>
          <w:lang w:bidi="ar-DZ"/>
        </w:rPr>
        <w:t xml:space="preserve"> </w:t>
      </w:r>
      <w:r w:rsidRPr="001D042A">
        <w:rPr>
          <w:rFonts w:ascii="Simplified Arabic" w:hAnsi="Simplified Arabic" w:cs="Simplified Arabic" w:hint="cs"/>
          <w:sz w:val="28"/>
          <w:szCs w:val="28"/>
          <w:rtl/>
          <w:lang w:bidi="ar-DZ"/>
        </w:rPr>
        <w:t>يتم التعلم بينهم بطريقة تعاونية تشاركية ويمتلكون رؤية مشتركة يسعون من خلالها للوصول إلى هدف موحد .</w:t>
      </w:r>
    </w:p>
    <w:p w:rsidR="00511E0A" w:rsidRDefault="00511E0A" w:rsidP="00511E0A">
      <w:pPr>
        <w:tabs>
          <w:tab w:val="left" w:pos="982"/>
        </w:tabs>
        <w:bidi/>
        <w:jc w:val="both"/>
        <w:rPr>
          <w:rFonts w:ascii="Simplified Arabic" w:hAnsi="Simplified Arabic" w:cs="Simplified Arabic"/>
          <w:b/>
          <w:bCs/>
          <w:sz w:val="28"/>
          <w:szCs w:val="28"/>
          <w:rtl/>
          <w:lang w:bidi="ar-DZ"/>
        </w:rPr>
      </w:pPr>
    </w:p>
    <w:p w:rsidR="00511E0A" w:rsidRPr="003768D7" w:rsidRDefault="00511E0A" w:rsidP="00511E0A">
      <w:pPr>
        <w:tabs>
          <w:tab w:val="left" w:pos="982"/>
        </w:tabs>
        <w:bidi/>
        <w:jc w:val="both"/>
        <w:rPr>
          <w:rFonts w:ascii="Simplified Arabic" w:hAnsi="Simplified Arabic" w:cs="Simplified Arabic"/>
          <w:sz w:val="28"/>
          <w:szCs w:val="28"/>
          <w:lang w:bidi="ar-DZ"/>
        </w:rPr>
      </w:pPr>
      <w:r>
        <w:rPr>
          <w:rFonts w:ascii="Simplified Arabic" w:hAnsi="Simplified Arabic" w:cs="Simplified Arabic" w:hint="cs"/>
          <w:b/>
          <w:bCs/>
          <w:sz w:val="28"/>
          <w:szCs w:val="28"/>
          <w:rtl/>
          <w:lang w:bidi="ar-DZ"/>
        </w:rPr>
        <w:lastRenderedPageBreak/>
        <w:t>2.</w:t>
      </w:r>
      <w:r w:rsidRPr="003768D7">
        <w:rPr>
          <w:rFonts w:ascii="Simplified Arabic" w:hAnsi="Simplified Arabic" w:cs="Simplified Arabic" w:hint="cs"/>
          <w:b/>
          <w:bCs/>
          <w:sz w:val="28"/>
          <w:szCs w:val="28"/>
          <w:rtl/>
          <w:lang w:bidi="ar-DZ"/>
        </w:rPr>
        <w:t xml:space="preserve">التعلم الجماعي : </w:t>
      </w:r>
      <w:r w:rsidRPr="003768D7">
        <w:rPr>
          <w:rFonts w:ascii="Simplified Arabic" w:hAnsi="Simplified Arabic" w:cs="Simplified Arabic" w:hint="cs"/>
          <w:sz w:val="28"/>
          <w:szCs w:val="28"/>
          <w:rtl/>
          <w:lang w:bidi="ar-DZ"/>
        </w:rPr>
        <w:t>يعني التعلم الجماعي ذلك التعلم الذي يقوم به الأفراد عن طريق فرق العمل من خلال الأعمال المنفذة على مستوى الجماعة وبطريقة تعاونية تشاركية  ، تجدر الإشارة إلى أن مجموع الكفاءات الفردية لا يشكل الكفاءة الجماعية ، حيث أنها تنفصل بعد أي مشروع جماعي ، ويعد دور الإدارة لازما في هذا المستوى من التعلم لأنه لا يتمثل في التنظيم وفرض الأوامر وإنما في المتابعة وتسهيل عملية التعلم.</w:t>
      </w:r>
    </w:p>
    <w:p w:rsidR="00511E0A" w:rsidRPr="001D042A" w:rsidRDefault="00511E0A" w:rsidP="009054D8">
      <w:pPr>
        <w:tabs>
          <w:tab w:val="left" w:pos="982"/>
        </w:tabs>
        <w:bidi/>
        <w:ind w:left="360"/>
        <w:rPr>
          <w:rFonts w:ascii="Simplified Arabic" w:hAnsi="Simplified Arabic" w:cs="Simplified Arabic"/>
          <w:b/>
          <w:bCs/>
          <w:sz w:val="28"/>
          <w:szCs w:val="28"/>
          <w:rtl/>
          <w:lang w:bidi="ar-DZ"/>
        </w:rPr>
      </w:pPr>
      <w:r w:rsidRPr="001D042A">
        <w:rPr>
          <w:rFonts w:ascii="Simplified Arabic" w:hAnsi="Simplified Arabic" w:cs="Simplified Arabic" w:hint="cs"/>
          <w:b/>
          <w:bCs/>
          <w:sz w:val="28"/>
          <w:szCs w:val="28"/>
          <w:rtl/>
          <w:lang w:bidi="ar-DZ"/>
        </w:rPr>
        <w:t>شكل رقم (</w:t>
      </w:r>
      <w:r w:rsidR="009054D8">
        <w:rPr>
          <w:rFonts w:ascii="Simplified Arabic" w:hAnsi="Simplified Arabic" w:cs="Simplified Arabic" w:hint="cs"/>
          <w:b/>
          <w:bCs/>
          <w:sz w:val="28"/>
          <w:szCs w:val="28"/>
          <w:rtl/>
          <w:lang w:bidi="ar-DZ"/>
        </w:rPr>
        <w:t>15</w:t>
      </w:r>
      <w:r w:rsidRPr="001D042A">
        <w:rPr>
          <w:rFonts w:ascii="Simplified Arabic" w:hAnsi="Simplified Arabic" w:cs="Simplified Arabic" w:hint="cs"/>
          <w:b/>
          <w:bCs/>
          <w:sz w:val="28"/>
          <w:szCs w:val="28"/>
          <w:rtl/>
          <w:lang w:bidi="ar-DZ"/>
        </w:rPr>
        <w:t>) : يبين التعلم على مستوى المنظمة .</w:t>
      </w:r>
    </w:p>
    <w:p w:rsidR="00511E0A" w:rsidRDefault="00511E0A" w:rsidP="00511E0A">
      <w:pPr>
        <w:tabs>
          <w:tab w:val="left" w:pos="982"/>
        </w:tabs>
        <w:bidi/>
        <w:ind w:left="360"/>
        <w:jc w:val="both"/>
        <w:rPr>
          <w:rFonts w:ascii="Simplified Arabic" w:hAnsi="Simplified Arabic" w:cs="Simplified Arabic"/>
          <w:sz w:val="32"/>
          <w:szCs w:val="32"/>
          <w:rtl/>
          <w:lang w:bidi="ar-DZ"/>
        </w:rPr>
      </w:pPr>
      <w:r>
        <w:rPr>
          <w:rFonts w:ascii="Simplified Arabic" w:hAnsi="Simplified Arabic" w:cs="Simplified Arabic" w:hint="cs"/>
          <w:noProof/>
          <w:sz w:val="32"/>
          <w:szCs w:val="32"/>
          <w:rtl/>
          <w:lang w:eastAsia="fr-FR"/>
        </w:rPr>
        <w:drawing>
          <wp:inline distT="0" distB="0" distL="0" distR="0">
            <wp:extent cx="5494944" cy="2453833"/>
            <wp:effectExtent l="0" t="0" r="10506" b="0"/>
            <wp:docPr id="4" name="Diagramme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511E0A" w:rsidRDefault="00511E0A" w:rsidP="00511E0A">
      <w:pPr>
        <w:tabs>
          <w:tab w:val="left" w:pos="982"/>
        </w:tabs>
        <w:bidi/>
        <w:ind w:left="360"/>
        <w:jc w:val="center"/>
        <w:rPr>
          <w:rFonts w:ascii="Simplified Arabic" w:hAnsi="Simplified Arabic" w:cs="Simplified Arabic"/>
          <w:sz w:val="32"/>
          <w:szCs w:val="32"/>
          <w:rtl/>
          <w:lang w:bidi="ar-DZ"/>
        </w:rPr>
      </w:pPr>
      <w:r w:rsidRPr="001D042A">
        <w:rPr>
          <w:rFonts w:ascii="Simplified Arabic" w:hAnsi="Simplified Arabic" w:cs="Simplified Arabic" w:hint="cs"/>
          <w:b/>
          <w:bCs/>
          <w:sz w:val="28"/>
          <w:szCs w:val="28"/>
          <w:rtl/>
          <w:lang w:bidi="ar-DZ"/>
        </w:rPr>
        <w:t xml:space="preserve">المصدر: </w:t>
      </w:r>
      <w:r w:rsidRPr="001D042A">
        <w:rPr>
          <w:rFonts w:ascii="Simplified Arabic" w:hAnsi="Simplified Arabic" w:cs="Simplified Arabic" w:hint="cs"/>
          <w:sz w:val="28"/>
          <w:szCs w:val="28"/>
          <w:rtl/>
          <w:lang w:bidi="ar-DZ"/>
        </w:rPr>
        <w:t>عيشوش خيرة (2011) : مرجع سابق ، ص21</w:t>
      </w:r>
      <w:r w:rsidRPr="00BC35CB">
        <w:rPr>
          <w:rFonts w:ascii="Simplified Arabic" w:hAnsi="Simplified Arabic" w:cs="Simplified Arabic" w:hint="cs"/>
          <w:sz w:val="32"/>
          <w:szCs w:val="32"/>
          <w:rtl/>
          <w:lang w:bidi="ar-DZ"/>
        </w:rPr>
        <w:t xml:space="preserve"> .</w:t>
      </w:r>
    </w:p>
    <w:p w:rsidR="00511E0A" w:rsidRPr="001D042A" w:rsidRDefault="00511E0A" w:rsidP="00511E0A">
      <w:pPr>
        <w:tabs>
          <w:tab w:val="left" w:pos="982"/>
        </w:tabs>
        <w:bidi/>
        <w:ind w:left="360"/>
        <w:jc w:val="both"/>
        <w:rPr>
          <w:rFonts w:ascii="Simplified Arabic" w:hAnsi="Simplified Arabic" w:cs="Simplified Arabic"/>
          <w:b/>
          <w:bCs/>
          <w:sz w:val="28"/>
          <w:szCs w:val="28"/>
          <w:rtl/>
          <w:lang w:bidi="ar-DZ"/>
        </w:rPr>
      </w:pPr>
      <w:r w:rsidRPr="001D042A">
        <w:rPr>
          <w:rFonts w:ascii="Simplified Arabic" w:hAnsi="Simplified Arabic" w:cs="Simplified Arabic" w:hint="cs"/>
          <w:b/>
          <w:bCs/>
          <w:sz w:val="28"/>
          <w:szCs w:val="28"/>
          <w:rtl/>
          <w:lang w:bidi="ar-DZ"/>
        </w:rPr>
        <w:t>خصائص التعلم التنظيمي :</w:t>
      </w:r>
    </w:p>
    <w:p w:rsidR="00511E0A" w:rsidRPr="001D042A" w:rsidRDefault="00511E0A" w:rsidP="004A66DC">
      <w:pPr>
        <w:pStyle w:val="Paragraphedeliste"/>
        <w:numPr>
          <w:ilvl w:val="0"/>
          <w:numId w:val="60"/>
        </w:numPr>
        <w:tabs>
          <w:tab w:val="left" w:pos="982"/>
        </w:tabs>
        <w:bidi/>
        <w:jc w:val="both"/>
        <w:rPr>
          <w:rFonts w:ascii="Simplified Arabic" w:hAnsi="Simplified Arabic" w:cs="Simplified Arabic"/>
          <w:sz w:val="28"/>
          <w:szCs w:val="28"/>
          <w:lang w:bidi="ar-DZ"/>
        </w:rPr>
      </w:pPr>
      <w:r w:rsidRPr="001D042A">
        <w:rPr>
          <w:rFonts w:ascii="Simplified Arabic" w:hAnsi="Simplified Arabic" w:cs="Simplified Arabic" w:hint="cs"/>
          <w:sz w:val="28"/>
          <w:szCs w:val="28"/>
          <w:rtl/>
          <w:lang w:bidi="ar-DZ"/>
        </w:rPr>
        <w:t>التعلم التنظيمي عملية مستمرة : أو كما تقول عنها (</w:t>
      </w:r>
      <w:r w:rsidRPr="001D042A">
        <w:rPr>
          <w:rFonts w:asciiTheme="majorBidi" w:hAnsiTheme="majorBidi" w:cstheme="majorBidi"/>
          <w:sz w:val="28"/>
          <w:szCs w:val="28"/>
          <w:lang w:bidi="ar-DZ"/>
        </w:rPr>
        <w:t>Fouer</w:t>
      </w:r>
      <w:r w:rsidRPr="001D042A">
        <w:rPr>
          <w:rFonts w:ascii="Simplified Arabic" w:hAnsi="Simplified Arabic" w:cs="Simplified Arabic" w:hint="cs"/>
          <w:sz w:val="28"/>
          <w:szCs w:val="28"/>
          <w:rtl/>
          <w:lang w:bidi="ar-DZ"/>
        </w:rPr>
        <w:t>) بأنها رحلة متواصلة ليس لها رحلة وصول ،</w:t>
      </w:r>
      <w:r>
        <w:rPr>
          <w:rFonts w:ascii="Simplified Arabic" w:hAnsi="Simplified Arabic" w:cs="Simplified Arabic" w:hint="cs"/>
          <w:sz w:val="28"/>
          <w:szCs w:val="28"/>
          <w:rtl/>
          <w:lang w:bidi="ar-DZ"/>
        </w:rPr>
        <w:t xml:space="preserve"> </w:t>
      </w:r>
      <w:r w:rsidRPr="001D042A">
        <w:rPr>
          <w:rFonts w:ascii="Simplified Arabic" w:hAnsi="Simplified Arabic" w:cs="Simplified Arabic" w:hint="cs"/>
          <w:sz w:val="28"/>
          <w:szCs w:val="28"/>
          <w:rtl/>
          <w:lang w:bidi="ar-DZ"/>
        </w:rPr>
        <w:t>فهذه الخاصية تمثل في واقع الأمر العنصر الأساسي في عملية التعلم</w:t>
      </w:r>
      <w:r>
        <w:rPr>
          <w:rFonts w:ascii="Simplified Arabic" w:hAnsi="Simplified Arabic" w:cs="Simplified Arabic" w:hint="cs"/>
          <w:sz w:val="28"/>
          <w:szCs w:val="28"/>
          <w:rtl/>
          <w:lang w:bidi="ar-DZ"/>
        </w:rPr>
        <w:t xml:space="preserve"> المستمر.</w:t>
      </w:r>
    </w:p>
    <w:p w:rsidR="00511E0A" w:rsidRDefault="00511E0A" w:rsidP="004A66DC">
      <w:pPr>
        <w:pStyle w:val="Paragraphedeliste"/>
        <w:numPr>
          <w:ilvl w:val="0"/>
          <w:numId w:val="60"/>
        </w:numPr>
        <w:tabs>
          <w:tab w:val="left" w:pos="982"/>
        </w:tabs>
        <w:bidi/>
        <w:jc w:val="both"/>
        <w:rPr>
          <w:rFonts w:ascii="Simplified Arabic" w:hAnsi="Simplified Arabic" w:cs="Simplified Arabic"/>
          <w:sz w:val="28"/>
          <w:szCs w:val="28"/>
          <w:lang w:bidi="ar-DZ"/>
        </w:rPr>
      </w:pPr>
      <w:r w:rsidRPr="001D042A">
        <w:rPr>
          <w:rFonts w:ascii="Simplified Arabic" w:hAnsi="Simplified Arabic" w:cs="Simplified Arabic" w:hint="cs"/>
          <w:sz w:val="28"/>
          <w:szCs w:val="28"/>
          <w:rtl/>
          <w:lang w:bidi="ar-DZ"/>
        </w:rPr>
        <w:t xml:space="preserve">التعلم التنظيمي هو نتاج الخبرة والتجارب الداخلية والخارجية بصورة الانتباه للدروس التي يمكن جنيها من هذه الخبرة ، ففي المنظمات بالطبع لا يوجد معلم ولا طالب وإنما توجد خبرة والتي تسهم وحدها في عملية التعلم التنظيمي </w:t>
      </w:r>
      <w:r>
        <w:rPr>
          <w:rFonts w:ascii="Simplified Arabic" w:hAnsi="Simplified Arabic" w:cs="Simplified Arabic" w:hint="cs"/>
          <w:sz w:val="28"/>
          <w:szCs w:val="28"/>
          <w:rtl/>
          <w:lang w:bidi="ar-DZ"/>
        </w:rPr>
        <w:t>(رضا نعيجة ، 2012 ، 102-104).</w:t>
      </w:r>
    </w:p>
    <w:p w:rsidR="00511E0A" w:rsidRPr="000C0494" w:rsidRDefault="00511E0A" w:rsidP="00511E0A">
      <w:pPr>
        <w:pStyle w:val="Paragraphedeliste"/>
        <w:tabs>
          <w:tab w:val="left" w:pos="982"/>
        </w:tabs>
        <w:bidi/>
        <w:ind w:left="927"/>
        <w:jc w:val="both"/>
        <w:rPr>
          <w:rFonts w:ascii="Simplified Arabic" w:hAnsi="Simplified Arabic" w:cs="Simplified Arabic"/>
          <w:sz w:val="28"/>
          <w:szCs w:val="28"/>
          <w:rtl/>
          <w:lang w:bidi="ar-DZ"/>
        </w:rPr>
      </w:pPr>
    </w:p>
    <w:p w:rsidR="00511E0A" w:rsidRDefault="00511E0A" w:rsidP="00511E0A">
      <w:pPr>
        <w:bidi/>
        <w:jc w:val="both"/>
        <w:rPr>
          <w:rFonts w:ascii="Simplified Arabic" w:hAnsi="Simplified Arabic" w:cs="Simplified Arabic"/>
          <w:b/>
          <w:bCs/>
          <w:sz w:val="28"/>
          <w:szCs w:val="28"/>
          <w:rtl/>
          <w:lang w:bidi="ar-DZ"/>
        </w:rPr>
      </w:pPr>
    </w:p>
    <w:p w:rsidR="00511E0A" w:rsidRPr="001D042A" w:rsidRDefault="00511E0A" w:rsidP="004A66DC">
      <w:pPr>
        <w:pStyle w:val="Paragraphedeliste"/>
        <w:numPr>
          <w:ilvl w:val="0"/>
          <w:numId w:val="60"/>
        </w:numPr>
        <w:tabs>
          <w:tab w:val="left" w:pos="982"/>
        </w:tabs>
        <w:bidi/>
        <w:jc w:val="both"/>
        <w:rPr>
          <w:rFonts w:ascii="Simplified Arabic" w:hAnsi="Simplified Arabic" w:cs="Simplified Arabic"/>
          <w:sz w:val="28"/>
          <w:szCs w:val="28"/>
          <w:lang w:bidi="ar-DZ"/>
        </w:rPr>
      </w:pPr>
      <w:r w:rsidRPr="001D042A">
        <w:rPr>
          <w:rFonts w:ascii="Simplified Arabic" w:hAnsi="Simplified Arabic" w:cs="Simplified Arabic" w:hint="cs"/>
          <w:sz w:val="28"/>
          <w:szCs w:val="28"/>
          <w:rtl/>
          <w:lang w:bidi="ar-DZ"/>
        </w:rPr>
        <w:lastRenderedPageBreak/>
        <w:t xml:space="preserve">يعتبر التعلم التنظيمي عملية تتضمن عددا من العمليات الفرعية المتمثلة في اكتساب المعلومات وتخزينها في الذاكرة التنظيمية ثم الوصول إليها وتنقيحها للاستفادة منها في حل مشكلات المنظمة الحالية والمستقبلية . </w:t>
      </w:r>
      <w:r w:rsidRPr="00A5553B">
        <w:rPr>
          <w:rFonts w:ascii="Simplified Arabic" w:hAnsi="Simplified Arabic" w:cs="Simplified Arabic" w:hint="cs"/>
          <w:b/>
          <w:bCs/>
          <w:sz w:val="24"/>
          <w:szCs w:val="24"/>
          <w:rtl/>
          <w:lang w:bidi="ar-DZ"/>
        </w:rPr>
        <w:t>(</w:t>
      </w:r>
      <w:r>
        <w:rPr>
          <w:rFonts w:ascii="Simplified Arabic" w:hAnsi="Simplified Arabic" w:cs="Simplified Arabic" w:hint="cs"/>
          <w:b/>
          <w:bCs/>
          <w:sz w:val="24"/>
          <w:szCs w:val="24"/>
          <w:rtl/>
          <w:lang w:bidi="ar-DZ"/>
        </w:rPr>
        <w:t>عبد الرحمن ابن احمد الهيجان ، 1998 ، 681-682</w:t>
      </w:r>
      <w:r w:rsidRPr="00A5553B">
        <w:rPr>
          <w:rFonts w:ascii="Simplified Arabic" w:hAnsi="Simplified Arabic" w:cs="Simplified Arabic" w:hint="cs"/>
          <w:b/>
          <w:bCs/>
          <w:sz w:val="24"/>
          <w:szCs w:val="24"/>
          <w:rtl/>
          <w:lang w:bidi="ar-DZ"/>
        </w:rPr>
        <w:t>)</w:t>
      </w:r>
      <w:r w:rsidRPr="001D042A">
        <w:rPr>
          <w:rFonts w:ascii="Simplified Arabic" w:hAnsi="Simplified Arabic" w:cs="Simplified Arabic" w:hint="cs"/>
          <w:b/>
          <w:bCs/>
          <w:sz w:val="28"/>
          <w:szCs w:val="28"/>
          <w:rtl/>
          <w:lang w:bidi="ar-DZ"/>
        </w:rPr>
        <w:t xml:space="preserve"> </w:t>
      </w:r>
    </w:p>
    <w:p w:rsidR="00511E0A" w:rsidRPr="00DE64D9" w:rsidRDefault="00511E0A" w:rsidP="004A66DC">
      <w:pPr>
        <w:pStyle w:val="Paragraphedeliste"/>
        <w:numPr>
          <w:ilvl w:val="0"/>
          <w:numId w:val="60"/>
        </w:numPr>
        <w:tabs>
          <w:tab w:val="left" w:pos="982"/>
        </w:tabs>
        <w:bidi/>
        <w:jc w:val="both"/>
        <w:rPr>
          <w:rFonts w:ascii="Simplified Arabic" w:hAnsi="Simplified Arabic" w:cs="Simplified Arabic"/>
          <w:sz w:val="28"/>
          <w:szCs w:val="28"/>
          <w:rtl/>
          <w:lang w:bidi="ar-DZ"/>
        </w:rPr>
      </w:pPr>
      <w:r w:rsidRPr="001D042A">
        <w:rPr>
          <w:rFonts w:ascii="Simplified Arabic" w:hAnsi="Simplified Arabic" w:cs="Simplified Arabic" w:hint="cs"/>
          <w:sz w:val="28"/>
          <w:szCs w:val="28"/>
          <w:rtl/>
          <w:lang w:bidi="ar-DZ"/>
        </w:rPr>
        <w:t>التعلم التنظيمي يتصف بالعمل الجماعي وروح الفريق ويرتبط بحاجات أعضاء المنظمة ودوافعهم واهتماماتهم والتفاعل الجماعي في حل المشكلات .</w:t>
      </w:r>
      <w:r w:rsidRPr="00A5553B">
        <w:rPr>
          <w:rFonts w:ascii="Simplified Arabic" w:hAnsi="Simplified Arabic" w:cs="Simplified Arabic" w:hint="cs"/>
          <w:sz w:val="24"/>
          <w:szCs w:val="24"/>
          <w:rtl/>
          <w:lang w:bidi="ar-DZ"/>
        </w:rPr>
        <w:t xml:space="preserve"> </w:t>
      </w:r>
      <w:r w:rsidRPr="00A5553B">
        <w:rPr>
          <w:rFonts w:ascii="Simplified Arabic" w:hAnsi="Simplified Arabic" w:cs="Simplified Arabic" w:hint="cs"/>
          <w:b/>
          <w:bCs/>
          <w:sz w:val="24"/>
          <w:szCs w:val="24"/>
          <w:rtl/>
          <w:lang w:bidi="ar-DZ"/>
        </w:rPr>
        <w:t>(</w:t>
      </w:r>
      <w:r>
        <w:rPr>
          <w:rFonts w:ascii="Simplified Arabic" w:hAnsi="Simplified Arabic" w:cs="Simplified Arabic" w:hint="cs"/>
          <w:b/>
          <w:bCs/>
          <w:sz w:val="24"/>
          <w:szCs w:val="24"/>
          <w:rtl/>
          <w:lang w:bidi="ar-DZ"/>
        </w:rPr>
        <w:t>عيشوش خيرة ، 2011 ، 19-20</w:t>
      </w:r>
      <w:r w:rsidRPr="00A5553B">
        <w:rPr>
          <w:rFonts w:ascii="Simplified Arabic" w:hAnsi="Simplified Arabic" w:cs="Simplified Arabic" w:hint="cs"/>
          <w:b/>
          <w:bCs/>
          <w:sz w:val="24"/>
          <w:szCs w:val="24"/>
          <w:rtl/>
          <w:lang w:bidi="ar-DZ"/>
        </w:rPr>
        <w:t>)</w:t>
      </w:r>
    </w:p>
    <w:p w:rsidR="00511E0A" w:rsidRPr="000130AC" w:rsidRDefault="00511E0A" w:rsidP="00511E0A">
      <w:pPr>
        <w:bidi/>
        <w:jc w:val="both"/>
        <w:rPr>
          <w:rFonts w:ascii="Simplified Arabic" w:hAnsi="Simplified Arabic" w:cs="Simplified Arabic"/>
          <w:b/>
          <w:bCs/>
          <w:sz w:val="28"/>
          <w:szCs w:val="28"/>
          <w:rtl/>
          <w:lang w:bidi="ar-DZ"/>
        </w:rPr>
      </w:pPr>
      <w:r w:rsidRPr="000130AC">
        <w:rPr>
          <w:rFonts w:ascii="Simplified Arabic" w:hAnsi="Simplified Arabic" w:cs="Simplified Arabic" w:hint="cs"/>
          <w:b/>
          <w:bCs/>
          <w:sz w:val="28"/>
          <w:szCs w:val="28"/>
          <w:rtl/>
          <w:lang w:bidi="ar-DZ"/>
        </w:rPr>
        <w:t xml:space="preserve">مفهوم المنظمة المتعلمة : </w:t>
      </w:r>
    </w:p>
    <w:p w:rsidR="00511E0A" w:rsidRPr="000130AC" w:rsidRDefault="00511E0A" w:rsidP="00511E0A">
      <w:pPr>
        <w:bidi/>
        <w:jc w:val="both"/>
        <w:rPr>
          <w:rFonts w:ascii="Simplified Arabic" w:hAnsi="Simplified Arabic" w:cs="Simplified Arabic"/>
          <w:sz w:val="28"/>
          <w:szCs w:val="28"/>
          <w:rtl/>
          <w:lang w:bidi="ar-DZ"/>
        </w:rPr>
      </w:pPr>
      <w:r w:rsidRPr="000130AC">
        <w:rPr>
          <w:rFonts w:ascii="Simplified Arabic" w:hAnsi="Simplified Arabic" w:cs="Simplified Arabic" w:hint="cs"/>
          <w:sz w:val="28"/>
          <w:szCs w:val="28"/>
          <w:rtl/>
          <w:lang w:bidi="ar-DZ"/>
        </w:rPr>
        <w:t>يمكن تعريف المنظمة المتعلمة بأنها المنظمة التي طورت القدرة على التكيف ولتغير المستمر لان جميع أعضائها يقومون بدور فاعل في تحديد وحل القضايا المختلفة المرتبطة بالعمل .</w:t>
      </w:r>
    </w:p>
    <w:p w:rsidR="00511E0A" w:rsidRPr="000130AC" w:rsidRDefault="00511E0A" w:rsidP="00511E0A">
      <w:pPr>
        <w:bidi/>
        <w:jc w:val="both"/>
        <w:rPr>
          <w:rFonts w:ascii="Simplified Arabic" w:hAnsi="Simplified Arabic" w:cs="Simplified Arabic"/>
          <w:sz w:val="28"/>
          <w:szCs w:val="28"/>
          <w:rtl/>
          <w:lang w:bidi="ar-DZ"/>
        </w:rPr>
      </w:pPr>
      <w:r w:rsidRPr="000130AC">
        <w:rPr>
          <w:rFonts w:ascii="Simplified Arabic" w:hAnsi="Simplified Arabic" w:cs="Simplified Arabic" w:hint="cs"/>
          <w:sz w:val="28"/>
          <w:szCs w:val="28"/>
          <w:rtl/>
          <w:lang w:bidi="ar-DZ"/>
        </w:rPr>
        <w:t>عرفها (</w:t>
      </w:r>
      <w:r w:rsidRPr="000130AC">
        <w:rPr>
          <w:rFonts w:asciiTheme="majorBidi" w:hAnsiTheme="majorBidi" w:cstheme="majorBidi"/>
          <w:sz w:val="28"/>
          <w:szCs w:val="28"/>
          <w:lang w:bidi="ar-DZ"/>
        </w:rPr>
        <w:t>Mallet et Brooks</w:t>
      </w:r>
      <w:r w:rsidRPr="000130AC">
        <w:rPr>
          <w:rFonts w:ascii="Simplified Arabic" w:hAnsi="Simplified Arabic" w:cs="Simplified Arabic" w:hint="cs"/>
          <w:sz w:val="28"/>
          <w:szCs w:val="28"/>
          <w:rtl/>
          <w:lang w:bidi="ar-DZ"/>
        </w:rPr>
        <w:t>) عام 1992م بأنها نوع من النظام الذي يشجع على التحول من خلال عملية التعلم .</w:t>
      </w:r>
    </w:p>
    <w:p w:rsidR="00511E0A" w:rsidRPr="00DE64D9" w:rsidRDefault="00511E0A" w:rsidP="00511E0A">
      <w:pPr>
        <w:bidi/>
        <w:jc w:val="both"/>
        <w:rPr>
          <w:rFonts w:ascii="Simplified Arabic" w:hAnsi="Simplified Arabic" w:cs="Simplified Arabic"/>
          <w:b/>
          <w:bCs/>
          <w:sz w:val="28"/>
          <w:szCs w:val="28"/>
          <w:rtl/>
          <w:lang w:bidi="ar-DZ"/>
        </w:rPr>
      </w:pPr>
      <w:r w:rsidRPr="000130AC">
        <w:rPr>
          <w:rFonts w:ascii="Simplified Arabic" w:hAnsi="Simplified Arabic" w:cs="Simplified Arabic" w:hint="cs"/>
          <w:sz w:val="28"/>
          <w:szCs w:val="28"/>
          <w:rtl/>
          <w:lang w:bidi="ar-DZ"/>
        </w:rPr>
        <w:t>-ويرى (</w:t>
      </w:r>
      <w:r w:rsidRPr="000130AC">
        <w:rPr>
          <w:rFonts w:asciiTheme="majorBidi" w:hAnsiTheme="majorBidi" w:cstheme="majorBidi"/>
          <w:sz w:val="28"/>
          <w:szCs w:val="28"/>
          <w:lang w:bidi="ar-DZ"/>
        </w:rPr>
        <w:t>Marisick Wathins</w:t>
      </w:r>
      <w:r w:rsidRPr="000130AC">
        <w:rPr>
          <w:rFonts w:ascii="Simplified Arabic" w:hAnsi="Simplified Arabic" w:cs="Simplified Arabic" w:hint="cs"/>
          <w:sz w:val="28"/>
          <w:szCs w:val="28"/>
          <w:rtl/>
          <w:lang w:bidi="ar-DZ"/>
        </w:rPr>
        <w:t>) عام 1994م أن منظمات التعلم تتصف بقدرتها على تمكين العاملين وتشجيع التعلم والتعاون والحوار والاعتراف بالتداخل بين الأفراد والمنظمة والمجتمعات.</w:t>
      </w:r>
    </w:p>
    <w:p w:rsidR="00511E0A" w:rsidRPr="000130AC" w:rsidRDefault="00511E0A" w:rsidP="00511E0A">
      <w:pPr>
        <w:bidi/>
        <w:jc w:val="both"/>
        <w:rPr>
          <w:rFonts w:ascii="Simplified Arabic" w:hAnsi="Simplified Arabic" w:cs="Simplified Arabic"/>
          <w:b/>
          <w:bCs/>
          <w:sz w:val="28"/>
          <w:szCs w:val="28"/>
          <w:rtl/>
          <w:lang w:bidi="ar-DZ"/>
        </w:rPr>
      </w:pPr>
      <w:r w:rsidRPr="000130AC">
        <w:rPr>
          <w:rFonts w:ascii="Simplified Arabic" w:hAnsi="Simplified Arabic" w:cs="Simplified Arabic" w:hint="cs"/>
          <w:b/>
          <w:bCs/>
          <w:sz w:val="28"/>
          <w:szCs w:val="28"/>
          <w:rtl/>
          <w:lang w:bidi="ar-DZ"/>
        </w:rPr>
        <w:t>خصائص المنظمات المتعلمة :</w:t>
      </w:r>
    </w:p>
    <w:p w:rsidR="00511E0A" w:rsidRPr="000130AC" w:rsidRDefault="00511E0A" w:rsidP="004A66DC">
      <w:pPr>
        <w:pStyle w:val="Paragraphedeliste"/>
        <w:numPr>
          <w:ilvl w:val="0"/>
          <w:numId w:val="61"/>
        </w:numPr>
        <w:bidi/>
        <w:jc w:val="both"/>
        <w:rPr>
          <w:rFonts w:ascii="Simplified Arabic" w:hAnsi="Simplified Arabic" w:cs="Simplified Arabic"/>
          <w:sz w:val="28"/>
          <w:szCs w:val="28"/>
          <w:lang w:bidi="ar-DZ"/>
        </w:rPr>
      </w:pPr>
      <w:r w:rsidRPr="000130AC">
        <w:rPr>
          <w:rFonts w:ascii="Simplified Arabic" w:hAnsi="Simplified Arabic" w:cs="Simplified Arabic" w:hint="cs"/>
          <w:sz w:val="28"/>
          <w:szCs w:val="28"/>
          <w:rtl/>
          <w:lang w:bidi="ar-DZ"/>
        </w:rPr>
        <w:t>تعد منظمات التعلم نموذجا تنظيميا مبنيا على عود تحريرية مؤكدة ، مثل تمكين العاملين والتحول في دور المديرين من الدور الرقابي إلى دور المسهل ، وخلق رؤية مشتركة وشاملة للمنظمة .</w:t>
      </w:r>
    </w:p>
    <w:p w:rsidR="00511E0A" w:rsidRDefault="00511E0A" w:rsidP="004A66DC">
      <w:pPr>
        <w:pStyle w:val="Paragraphedeliste"/>
        <w:numPr>
          <w:ilvl w:val="0"/>
          <w:numId w:val="61"/>
        </w:numPr>
        <w:bidi/>
        <w:jc w:val="both"/>
        <w:rPr>
          <w:rFonts w:ascii="Simplified Arabic" w:hAnsi="Simplified Arabic" w:cs="Simplified Arabic"/>
          <w:sz w:val="28"/>
          <w:szCs w:val="28"/>
          <w:lang w:bidi="ar-DZ"/>
        </w:rPr>
      </w:pPr>
      <w:r w:rsidRPr="000130AC">
        <w:rPr>
          <w:rFonts w:ascii="Simplified Arabic" w:hAnsi="Simplified Arabic" w:cs="Simplified Arabic" w:hint="cs"/>
          <w:sz w:val="28"/>
          <w:szCs w:val="28"/>
          <w:rtl/>
          <w:lang w:bidi="ar-DZ"/>
        </w:rPr>
        <w:t>توصف المنظمات المتعلمة بأنها المنظمة التي تتجاوز الأهداف المتعلقة بتع</w:t>
      </w:r>
      <w:r>
        <w:rPr>
          <w:rFonts w:ascii="Simplified Arabic" w:hAnsi="Simplified Arabic" w:cs="Simplified Arabic" w:hint="cs"/>
          <w:sz w:val="28"/>
          <w:szCs w:val="28"/>
          <w:rtl/>
          <w:lang w:bidi="ar-DZ"/>
        </w:rPr>
        <w:t xml:space="preserve">ظيم الربحية قصيرة المدى . </w:t>
      </w:r>
    </w:p>
    <w:p w:rsidR="00511E0A" w:rsidRPr="000130AC" w:rsidRDefault="00511E0A" w:rsidP="00511E0A">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2</w:t>
      </w:r>
      <w:r w:rsidRPr="000130AC">
        <w:rPr>
          <w:rFonts w:ascii="Simplified Arabic" w:hAnsi="Simplified Arabic" w:cs="Simplified Arabic" w:hint="cs"/>
          <w:sz w:val="28"/>
          <w:szCs w:val="28"/>
          <w:rtl/>
          <w:lang w:bidi="ar-DZ"/>
        </w:rPr>
        <w:t xml:space="preserve">-1-شعور العاملين فيها بأنهم يقدمون عملا لصالحهم ولصالح المجتمع </w:t>
      </w:r>
      <w:r>
        <w:rPr>
          <w:rFonts w:ascii="Simplified Arabic" w:hAnsi="Simplified Arabic" w:cs="Simplified Arabic" w:hint="cs"/>
          <w:b/>
          <w:bCs/>
          <w:sz w:val="24"/>
          <w:szCs w:val="24"/>
          <w:rtl/>
          <w:lang w:bidi="ar-DZ"/>
        </w:rPr>
        <w:t xml:space="preserve">(كامل لحواجرة ، 2010 ، 4) </w:t>
      </w:r>
      <w:r w:rsidRPr="000130AC">
        <w:rPr>
          <w:rFonts w:ascii="Simplified Arabic" w:hAnsi="Simplified Arabic" w:cs="Simplified Arabic" w:hint="cs"/>
          <w:sz w:val="28"/>
          <w:szCs w:val="28"/>
          <w:rtl/>
          <w:lang w:bidi="ar-DZ"/>
        </w:rPr>
        <w:t>.</w:t>
      </w:r>
    </w:p>
    <w:p w:rsidR="008B0119" w:rsidRDefault="008B0119" w:rsidP="00511E0A">
      <w:pPr>
        <w:bidi/>
        <w:rPr>
          <w:rFonts w:ascii="Simplified Arabic" w:hAnsi="Simplified Arabic" w:cs="Simplified Arabic"/>
          <w:b/>
          <w:bCs/>
          <w:sz w:val="28"/>
          <w:szCs w:val="28"/>
          <w:rtl/>
          <w:lang w:bidi="ar-DZ"/>
        </w:rPr>
      </w:pPr>
    </w:p>
    <w:p w:rsidR="008B0119" w:rsidRDefault="008B0119" w:rsidP="008B0119">
      <w:pPr>
        <w:bidi/>
        <w:rPr>
          <w:rFonts w:ascii="Simplified Arabic" w:hAnsi="Simplified Arabic" w:cs="Simplified Arabic"/>
          <w:b/>
          <w:bCs/>
          <w:sz w:val="28"/>
          <w:szCs w:val="28"/>
          <w:rtl/>
          <w:lang w:bidi="ar-DZ"/>
        </w:rPr>
      </w:pPr>
    </w:p>
    <w:p w:rsidR="008B0119" w:rsidRDefault="008B0119" w:rsidP="008B0119">
      <w:pPr>
        <w:bidi/>
        <w:rPr>
          <w:rFonts w:ascii="Simplified Arabic" w:hAnsi="Simplified Arabic" w:cs="Simplified Arabic"/>
          <w:b/>
          <w:bCs/>
          <w:sz w:val="28"/>
          <w:szCs w:val="28"/>
          <w:rtl/>
          <w:lang w:bidi="ar-DZ"/>
        </w:rPr>
      </w:pPr>
    </w:p>
    <w:p w:rsidR="00511E0A" w:rsidRDefault="00511E0A" w:rsidP="00D42D15">
      <w:pPr>
        <w:bidi/>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lastRenderedPageBreak/>
        <w:t xml:space="preserve">بعض الدراسات السابقة </w:t>
      </w:r>
      <w:r w:rsidR="00D42D15">
        <w:rPr>
          <w:rFonts w:ascii="Simplified Arabic" w:hAnsi="Simplified Arabic" w:cs="Simplified Arabic" w:hint="cs"/>
          <w:b/>
          <w:bCs/>
          <w:sz w:val="28"/>
          <w:szCs w:val="28"/>
          <w:rtl/>
          <w:lang w:bidi="ar-DZ"/>
        </w:rPr>
        <w:t>حول</w:t>
      </w:r>
      <w:r>
        <w:rPr>
          <w:rFonts w:ascii="Simplified Arabic" w:hAnsi="Simplified Arabic" w:cs="Simplified Arabic" w:hint="cs"/>
          <w:b/>
          <w:bCs/>
          <w:sz w:val="28"/>
          <w:szCs w:val="28"/>
          <w:rtl/>
          <w:lang w:bidi="ar-DZ"/>
        </w:rPr>
        <w:t xml:space="preserve"> التعلم التنظيمي :</w:t>
      </w:r>
    </w:p>
    <w:p w:rsidR="00511E0A" w:rsidRDefault="00511E0A" w:rsidP="004A66DC">
      <w:pPr>
        <w:pStyle w:val="Paragraphedeliste"/>
        <w:numPr>
          <w:ilvl w:val="0"/>
          <w:numId w:val="62"/>
        </w:numPr>
        <w:bidi/>
        <w:jc w:val="both"/>
        <w:rPr>
          <w:rFonts w:ascii="Simplified Arabic" w:hAnsi="Simplified Arabic" w:cs="Simplified Arabic"/>
          <w:sz w:val="28"/>
          <w:szCs w:val="28"/>
          <w:lang w:bidi="ar-DZ"/>
        </w:rPr>
      </w:pPr>
      <w:r>
        <w:rPr>
          <w:rFonts w:ascii="Simplified Arabic" w:hAnsi="Simplified Arabic" w:cs="Simplified Arabic" w:hint="cs"/>
          <w:b/>
          <w:bCs/>
          <w:sz w:val="28"/>
          <w:szCs w:val="28"/>
          <w:rtl/>
          <w:lang w:bidi="ar-DZ"/>
        </w:rPr>
        <w:t xml:space="preserve">الدراسة العربية : </w:t>
      </w:r>
      <w:r w:rsidRPr="00AD7BC9">
        <w:rPr>
          <w:rFonts w:ascii="Simplified Arabic" w:hAnsi="Simplified Arabic" w:cs="Simplified Arabic" w:hint="cs"/>
          <w:sz w:val="28"/>
          <w:szCs w:val="28"/>
          <w:rtl/>
          <w:lang w:bidi="ar-DZ"/>
        </w:rPr>
        <w:t xml:space="preserve">تاوريريت سيف الدين :دور التعلم التنظيمي في إدماج المؤسسات في اقتصاد المعرفة دراسة حالة مؤسسة سونا طراك ببسكرة ، مذكرة مقدمة لنيل شهادة الماستر في علوم التسيير ، 2014م </w:t>
      </w:r>
      <w:r>
        <w:rPr>
          <w:rFonts w:ascii="Simplified Arabic" w:hAnsi="Simplified Arabic" w:cs="Simplified Arabic" w:hint="cs"/>
          <w:sz w:val="28"/>
          <w:szCs w:val="28"/>
          <w:rtl/>
          <w:lang w:bidi="ar-DZ"/>
        </w:rPr>
        <w:t xml:space="preserve">، </w:t>
      </w:r>
    </w:p>
    <w:p w:rsidR="00511E0A" w:rsidRDefault="00511E0A" w:rsidP="00511E0A">
      <w:pPr>
        <w:pStyle w:val="Paragraphedeliste"/>
        <w:bidi/>
        <w:jc w:val="both"/>
        <w:rPr>
          <w:rFonts w:ascii="Simplified Arabic" w:hAnsi="Simplified Arabic" w:cs="Simplified Arabic"/>
          <w:sz w:val="28"/>
          <w:szCs w:val="28"/>
          <w:rtl/>
          <w:lang w:bidi="ar-DZ"/>
        </w:rPr>
      </w:pPr>
      <w:r w:rsidRPr="008D716B">
        <w:rPr>
          <w:rFonts w:ascii="Simplified Arabic" w:hAnsi="Simplified Arabic" w:cs="Simplified Arabic" w:hint="cs"/>
          <w:b/>
          <w:bCs/>
          <w:sz w:val="28"/>
          <w:szCs w:val="28"/>
          <w:rtl/>
          <w:lang w:bidi="ar-DZ"/>
        </w:rPr>
        <w:t>إشكالية الدراسة</w:t>
      </w:r>
      <w:r>
        <w:rPr>
          <w:rFonts w:ascii="Simplified Arabic" w:hAnsi="Simplified Arabic" w:cs="Simplified Arabic" w:hint="cs"/>
          <w:sz w:val="28"/>
          <w:szCs w:val="28"/>
          <w:rtl/>
          <w:lang w:bidi="ar-DZ"/>
        </w:rPr>
        <w:t xml:space="preserve"> : هدفت هذه الدراسة إلى تبيين دور التعلم التنظيمي في إدماج المؤسسات في اقتصاد المعرفة من خلال توضيح أهمية التعلم الفردي والجماعي وتعلم الفريق وذلك من خلال </w:t>
      </w:r>
      <w:r w:rsidRPr="008D716B">
        <w:rPr>
          <w:rFonts w:ascii="Simplified Arabic" w:hAnsi="Simplified Arabic" w:cs="Simplified Arabic" w:hint="cs"/>
          <w:b/>
          <w:bCs/>
          <w:sz w:val="28"/>
          <w:szCs w:val="28"/>
          <w:rtl/>
          <w:lang w:bidi="ar-DZ"/>
        </w:rPr>
        <w:t>التساؤل الرئيسي التالي</w:t>
      </w:r>
      <w:r>
        <w:rPr>
          <w:rFonts w:ascii="Simplified Arabic" w:hAnsi="Simplified Arabic" w:cs="Simplified Arabic" w:hint="cs"/>
          <w:sz w:val="28"/>
          <w:szCs w:val="28"/>
          <w:rtl/>
          <w:lang w:bidi="ar-DZ"/>
        </w:rPr>
        <w:t xml:space="preserve"> :هل للتعلم التنظيمي دور في إدماج المؤسسات في اقتصاد المعرفة ؟</w:t>
      </w:r>
    </w:p>
    <w:p w:rsidR="00511E0A" w:rsidRPr="008D716B" w:rsidRDefault="00511E0A" w:rsidP="00511E0A">
      <w:pPr>
        <w:pStyle w:val="Paragraphedeliste"/>
        <w:bidi/>
        <w:jc w:val="both"/>
        <w:rPr>
          <w:rFonts w:ascii="Simplified Arabic" w:hAnsi="Simplified Arabic" w:cs="Simplified Arabic"/>
          <w:b/>
          <w:bCs/>
          <w:sz w:val="28"/>
          <w:szCs w:val="28"/>
          <w:rtl/>
          <w:lang w:bidi="ar-DZ"/>
        </w:rPr>
      </w:pPr>
      <w:r w:rsidRPr="008D716B">
        <w:rPr>
          <w:rFonts w:ascii="Simplified Arabic" w:hAnsi="Simplified Arabic" w:cs="Simplified Arabic" w:hint="cs"/>
          <w:b/>
          <w:bCs/>
          <w:sz w:val="28"/>
          <w:szCs w:val="28"/>
          <w:rtl/>
          <w:lang w:bidi="ar-DZ"/>
        </w:rPr>
        <w:t>ويتفرع من هذا التساؤل الأسئلة الفرعية التالية:</w:t>
      </w:r>
    </w:p>
    <w:p w:rsidR="00511E0A" w:rsidRDefault="00511E0A" w:rsidP="004A66DC">
      <w:pPr>
        <w:pStyle w:val="Paragraphedeliste"/>
        <w:numPr>
          <w:ilvl w:val="0"/>
          <w:numId w:val="62"/>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ما المقصود بالتعلم التنظيمي ؟</w:t>
      </w:r>
    </w:p>
    <w:p w:rsidR="00511E0A" w:rsidRDefault="00511E0A" w:rsidP="004A66DC">
      <w:pPr>
        <w:pStyle w:val="Paragraphedeliste"/>
        <w:numPr>
          <w:ilvl w:val="0"/>
          <w:numId w:val="62"/>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ما المقصود باقتصاد المعرفة ؟</w:t>
      </w:r>
    </w:p>
    <w:p w:rsidR="00511E0A" w:rsidRDefault="00511E0A" w:rsidP="004A66DC">
      <w:pPr>
        <w:pStyle w:val="Paragraphedeliste"/>
        <w:numPr>
          <w:ilvl w:val="0"/>
          <w:numId w:val="62"/>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هل للتعلم الفردي دور في إدماج المؤسسات في اقتصاد المعرفة ؟</w:t>
      </w:r>
    </w:p>
    <w:p w:rsidR="00511E0A" w:rsidRDefault="00511E0A" w:rsidP="004A66DC">
      <w:pPr>
        <w:pStyle w:val="Paragraphedeliste"/>
        <w:numPr>
          <w:ilvl w:val="0"/>
          <w:numId w:val="62"/>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هل للتعلم الفرقي دور في إدماج المؤسسات في اقتصاد المعرفة ؟</w:t>
      </w:r>
    </w:p>
    <w:p w:rsidR="00511E0A" w:rsidRDefault="00511E0A" w:rsidP="004A66DC">
      <w:pPr>
        <w:pStyle w:val="Paragraphedeliste"/>
        <w:numPr>
          <w:ilvl w:val="0"/>
          <w:numId w:val="62"/>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هل للتعلم الجماعي دور في إدماج المؤسسات في اقتصاد المعرفة ؟</w:t>
      </w:r>
    </w:p>
    <w:p w:rsidR="00511E0A" w:rsidRPr="00832276" w:rsidRDefault="00511E0A" w:rsidP="00511E0A">
      <w:pPr>
        <w:pStyle w:val="Paragraphedeliste"/>
        <w:bidi/>
        <w:rPr>
          <w:rFonts w:ascii="Simplified Arabic" w:hAnsi="Simplified Arabic" w:cs="Simplified Arabic"/>
          <w:b/>
          <w:bCs/>
          <w:sz w:val="28"/>
          <w:szCs w:val="28"/>
          <w:rtl/>
          <w:lang w:bidi="ar-DZ"/>
        </w:rPr>
      </w:pPr>
      <w:r w:rsidRPr="00832276">
        <w:rPr>
          <w:rFonts w:ascii="Simplified Arabic" w:hAnsi="Simplified Arabic" w:cs="Simplified Arabic" w:hint="cs"/>
          <w:b/>
          <w:bCs/>
          <w:sz w:val="28"/>
          <w:szCs w:val="28"/>
          <w:rtl/>
          <w:lang w:bidi="ar-DZ"/>
        </w:rPr>
        <w:t>نتائج الدراسة :</w:t>
      </w:r>
    </w:p>
    <w:p w:rsidR="00511E0A" w:rsidRDefault="00511E0A" w:rsidP="00511E0A">
      <w:pPr>
        <w:pStyle w:val="Paragraphedeliste"/>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1-أظهرت الدراسة أن أفراد مجتمع الدراسة "إطارات المؤسسة سوناطراك مديرية الصيانة بولاية بسكرة يميلون إلى الموافقة التامة بدرجة كبيرة على أن للتعلم الفردي دور في إدماج المؤسسات في اقتصاد المعرفة .</w:t>
      </w:r>
    </w:p>
    <w:p w:rsidR="00511E0A" w:rsidRDefault="00511E0A" w:rsidP="00511E0A">
      <w:pPr>
        <w:pStyle w:val="Paragraphedeliste"/>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2-أظهرت نتائج الدراسة أن ميول أفراد مجتمع الدراسة نحو الموافقة تامة بدرجة كبيرة على أن للتعلم الفرقي دور في إدماج المؤسسات في اقتصاد المعرفة .</w:t>
      </w:r>
    </w:p>
    <w:p w:rsidR="00511E0A" w:rsidRPr="00AD7BC9" w:rsidRDefault="00511E0A" w:rsidP="00511E0A">
      <w:pPr>
        <w:pStyle w:val="Paragraphedeliste"/>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3-كما أظهرت النتائج أن ميول أفراد مجتمع الدراسة نحو الموافقة تامة بدرجة كبيرة على أن للتعلم الجماعي دور في إدماج المؤسسات في اقتصاد المعرفة .</w:t>
      </w:r>
    </w:p>
    <w:p w:rsidR="00511E0A" w:rsidRDefault="00511E0A" w:rsidP="004A66DC">
      <w:pPr>
        <w:pStyle w:val="Paragraphedeliste"/>
        <w:numPr>
          <w:ilvl w:val="0"/>
          <w:numId w:val="62"/>
        </w:numPr>
        <w:bidi/>
        <w:jc w:val="both"/>
        <w:rPr>
          <w:rFonts w:ascii="Simplified Arabic" w:hAnsi="Simplified Arabic" w:cs="Simplified Arabic"/>
          <w:sz w:val="28"/>
          <w:szCs w:val="28"/>
          <w:lang w:bidi="ar-DZ"/>
        </w:rPr>
      </w:pPr>
      <w:r>
        <w:rPr>
          <w:rFonts w:ascii="Simplified Arabic" w:hAnsi="Simplified Arabic" w:cs="Simplified Arabic" w:hint="cs"/>
          <w:b/>
          <w:bCs/>
          <w:sz w:val="28"/>
          <w:szCs w:val="28"/>
          <w:rtl/>
          <w:lang w:bidi="ar-DZ"/>
        </w:rPr>
        <w:t xml:space="preserve">الدراسة الأجنبية : </w:t>
      </w:r>
      <w:r w:rsidRPr="00AD7BC9">
        <w:rPr>
          <w:rFonts w:ascii="Simplified Arabic" w:hAnsi="Simplified Arabic" w:cs="Simplified Arabic" w:hint="cs"/>
          <w:sz w:val="28"/>
          <w:szCs w:val="28"/>
          <w:rtl/>
          <w:lang w:bidi="ar-DZ"/>
        </w:rPr>
        <w:t>دراسة</w:t>
      </w:r>
      <w:r>
        <w:rPr>
          <w:rFonts w:ascii="Simplified Arabic" w:hAnsi="Simplified Arabic" w:cs="Simplified Arabic" w:hint="cs"/>
          <w:b/>
          <w:bCs/>
          <w:sz w:val="28"/>
          <w:szCs w:val="28"/>
          <w:rtl/>
          <w:lang w:bidi="ar-DZ"/>
        </w:rPr>
        <w:t xml:space="preserve"> </w:t>
      </w:r>
      <w:r w:rsidRPr="00AD7BC9">
        <w:rPr>
          <w:rFonts w:asciiTheme="majorBidi" w:hAnsiTheme="majorBidi" w:cstheme="majorBidi"/>
          <w:b/>
          <w:bCs/>
          <w:sz w:val="28"/>
          <w:szCs w:val="28"/>
          <w:lang w:bidi="ar-DZ"/>
        </w:rPr>
        <w:t>ALAVI &amp; Mcromick</w:t>
      </w:r>
      <w:r>
        <w:rPr>
          <w:rFonts w:ascii="Simplified Arabic" w:hAnsi="Simplified Arabic" w:cs="Simplified Arabic" w:hint="cs"/>
          <w:b/>
          <w:bCs/>
          <w:sz w:val="28"/>
          <w:szCs w:val="28"/>
          <w:rtl/>
          <w:lang w:bidi="ar-DZ"/>
        </w:rPr>
        <w:t xml:space="preserve"> (2003) :</w:t>
      </w:r>
      <w:r w:rsidRPr="00AD7BC9">
        <w:rPr>
          <w:rFonts w:ascii="Simplified Arabic" w:hAnsi="Simplified Arabic" w:cs="Simplified Arabic" w:hint="cs"/>
          <w:sz w:val="28"/>
          <w:szCs w:val="28"/>
          <w:rtl/>
          <w:lang w:bidi="ar-DZ"/>
        </w:rPr>
        <w:t xml:space="preserve">الأبعاد الثقافية في تطبيق نموذج المنظمة المتعلمة </w:t>
      </w:r>
      <w:r>
        <w:rPr>
          <w:rFonts w:ascii="Simplified Arabic" w:hAnsi="Simplified Arabic" w:cs="Simplified Arabic" w:hint="cs"/>
          <w:sz w:val="28"/>
          <w:szCs w:val="28"/>
          <w:rtl/>
          <w:lang w:bidi="ar-DZ"/>
        </w:rPr>
        <w:t xml:space="preserve">اعتمدت الدراسة على مفهوم أن النظريات والنماذج الإدارية لا تتسم بالعالمية ، وإنما تستند إلى افتراضات ثقافية بحتة ، وتشكل مجتمع الدراسة من المديرين الإيرانيين </w:t>
      </w:r>
      <w:r w:rsidRPr="00AD7BC9">
        <w:rPr>
          <w:rFonts w:ascii="Simplified Arabic" w:hAnsi="Simplified Arabic" w:cs="Simplified Arabic" w:hint="cs"/>
          <w:sz w:val="28"/>
          <w:szCs w:val="28"/>
          <w:rtl/>
          <w:lang w:bidi="ar-DZ"/>
        </w:rPr>
        <w:t>.</w:t>
      </w:r>
    </w:p>
    <w:p w:rsidR="00511E0A" w:rsidRPr="00511E0A" w:rsidRDefault="00511E0A" w:rsidP="004A66DC">
      <w:pPr>
        <w:pStyle w:val="Paragraphedeliste"/>
        <w:numPr>
          <w:ilvl w:val="0"/>
          <w:numId w:val="62"/>
        </w:numPr>
        <w:bidi/>
        <w:rPr>
          <w:rFonts w:ascii="Simplified Arabic" w:hAnsi="Simplified Arabic" w:cs="Simplified Arabic"/>
          <w:b/>
          <w:bCs/>
          <w:sz w:val="28"/>
          <w:szCs w:val="28"/>
          <w:rtl/>
          <w:lang w:bidi="ar-DZ"/>
        </w:rPr>
      </w:pPr>
      <w:r w:rsidRPr="00511E0A">
        <w:rPr>
          <w:rFonts w:ascii="Simplified Arabic" w:hAnsi="Simplified Arabic" w:cs="Simplified Arabic" w:hint="cs"/>
          <w:b/>
          <w:bCs/>
          <w:sz w:val="28"/>
          <w:szCs w:val="28"/>
          <w:rtl/>
          <w:lang w:bidi="ar-DZ"/>
        </w:rPr>
        <w:lastRenderedPageBreak/>
        <w:t>نتائج الدراسة :</w:t>
      </w:r>
    </w:p>
    <w:p w:rsidR="00511E0A" w:rsidRPr="00511E0A" w:rsidRDefault="00511E0A" w:rsidP="004A66DC">
      <w:pPr>
        <w:pStyle w:val="Paragraphedeliste"/>
        <w:numPr>
          <w:ilvl w:val="0"/>
          <w:numId w:val="62"/>
        </w:numPr>
        <w:bidi/>
        <w:rPr>
          <w:rFonts w:ascii="Simplified Arabic" w:hAnsi="Simplified Arabic" w:cs="Simplified Arabic"/>
          <w:sz w:val="28"/>
          <w:szCs w:val="28"/>
          <w:rtl/>
          <w:lang w:bidi="ar-DZ"/>
        </w:rPr>
      </w:pPr>
      <w:r w:rsidRPr="00511E0A">
        <w:rPr>
          <w:rFonts w:ascii="Simplified Arabic" w:hAnsi="Simplified Arabic" w:cs="Simplified Arabic" w:hint="cs"/>
          <w:sz w:val="28"/>
          <w:szCs w:val="28"/>
          <w:rtl/>
          <w:lang w:bidi="ar-DZ"/>
        </w:rPr>
        <w:t>-إظهار المديرين الإيرانيين مستويات عالية من مصادر القوة والنفوذ والتعاون الاجتماعي داخل الفريق الواحد .</w:t>
      </w:r>
    </w:p>
    <w:p w:rsidR="00511E0A" w:rsidRPr="00511E0A" w:rsidRDefault="00511E0A" w:rsidP="004A66DC">
      <w:pPr>
        <w:pStyle w:val="Paragraphedeliste"/>
        <w:numPr>
          <w:ilvl w:val="0"/>
          <w:numId w:val="62"/>
        </w:numPr>
        <w:bidi/>
        <w:rPr>
          <w:rFonts w:ascii="Simplified Arabic" w:hAnsi="Simplified Arabic" w:cs="Simplified Arabic"/>
          <w:sz w:val="28"/>
          <w:szCs w:val="28"/>
          <w:rtl/>
          <w:lang w:bidi="ar-DZ"/>
        </w:rPr>
      </w:pPr>
      <w:r w:rsidRPr="00511E0A">
        <w:rPr>
          <w:rFonts w:ascii="Simplified Arabic" w:hAnsi="Simplified Arabic" w:cs="Simplified Arabic" w:hint="cs"/>
          <w:sz w:val="28"/>
          <w:szCs w:val="28"/>
          <w:rtl/>
          <w:lang w:bidi="ar-DZ"/>
        </w:rPr>
        <w:t xml:space="preserve">-تطبيق مفهوم لمنظمة المتعلمة الذي وضعه </w:t>
      </w:r>
      <w:r w:rsidRPr="00511E0A">
        <w:rPr>
          <w:rFonts w:asciiTheme="majorBidi" w:hAnsiTheme="majorBidi" w:cstheme="majorBidi"/>
          <w:sz w:val="28"/>
          <w:szCs w:val="28"/>
          <w:lang w:bidi="ar-DZ"/>
        </w:rPr>
        <w:t>senge</w:t>
      </w:r>
      <w:r w:rsidRPr="00511E0A">
        <w:rPr>
          <w:rFonts w:ascii="Simplified Arabic" w:hAnsi="Simplified Arabic" w:cs="Simplified Arabic" w:hint="cs"/>
          <w:sz w:val="28"/>
          <w:szCs w:val="28"/>
          <w:rtl/>
          <w:lang w:bidi="ar-DZ"/>
        </w:rPr>
        <w:t xml:space="preserve"> يواجه بعض الصعوبات في حال تطبيقه في المنظمات الإيرانية . </w:t>
      </w:r>
    </w:p>
    <w:p w:rsidR="00511E0A" w:rsidRPr="00511E0A" w:rsidRDefault="00511E0A" w:rsidP="00573401">
      <w:pPr>
        <w:bidi/>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16-</w:t>
      </w:r>
      <w:r w:rsidR="00573401">
        <w:rPr>
          <w:rFonts w:ascii="Simplified Arabic" w:hAnsi="Simplified Arabic" w:cs="Simplified Arabic" w:hint="cs"/>
          <w:b/>
          <w:bCs/>
          <w:sz w:val="28"/>
          <w:szCs w:val="28"/>
          <w:rtl/>
          <w:lang w:bidi="ar-DZ"/>
        </w:rPr>
        <w:t>الإجهاد</w:t>
      </w:r>
      <w:r>
        <w:rPr>
          <w:rFonts w:ascii="Simplified Arabic" w:hAnsi="Simplified Arabic" w:cs="Simplified Arabic" w:hint="cs"/>
          <w:b/>
          <w:bCs/>
          <w:sz w:val="28"/>
          <w:szCs w:val="28"/>
          <w:rtl/>
          <w:lang w:bidi="ar-DZ"/>
        </w:rPr>
        <w:t xml:space="preserve"> .</w:t>
      </w:r>
    </w:p>
    <w:p w:rsidR="00511E0A" w:rsidRPr="00511E0A" w:rsidRDefault="00511E0A" w:rsidP="00573401">
      <w:pPr>
        <w:bidi/>
        <w:jc w:val="both"/>
        <w:rPr>
          <w:rFonts w:ascii="Simplified Arabic" w:hAnsi="Simplified Arabic" w:cs="Simplified Arabic"/>
          <w:b/>
          <w:bCs/>
          <w:sz w:val="28"/>
          <w:szCs w:val="28"/>
          <w:rtl/>
          <w:lang w:bidi="ar-DZ"/>
        </w:rPr>
      </w:pPr>
      <w:r w:rsidRPr="00D8755B">
        <w:rPr>
          <w:rFonts w:ascii="Traditional Arabic" w:hAnsi="Traditional Arabic" w:cs="Traditional Arabic"/>
          <w:b/>
          <w:bCs/>
          <w:sz w:val="28"/>
          <w:szCs w:val="28"/>
          <w:rtl/>
          <w:lang w:bidi="ar-DZ"/>
        </w:rPr>
        <w:t>1-</w:t>
      </w:r>
      <w:r w:rsidRPr="00573401">
        <w:rPr>
          <w:rFonts w:ascii="Simplified Arabic" w:hAnsi="Simplified Arabic" w:cs="Simplified Arabic"/>
          <w:b/>
          <w:bCs/>
          <w:sz w:val="28"/>
          <w:szCs w:val="28"/>
          <w:rtl/>
          <w:lang w:bidi="ar-DZ"/>
        </w:rPr>
        <w:t>لمحة تاريخية للإجهاد:</w:t>
      </w:r>
    </w:p>
    <w:p w:rsidR="00511E0A" w:rsidRPr="00511E0A" w:rsidRDefault="00511E0A" w:rsidP="00573401">
      <w:pPr>
        <w:bidi/>
        <w:jc w:val="both"/>
        <w:rPr>
          <w:rFonts w:ascii="Simplified Arabic" w:hAnsi="Simplified Arabic" w:cs="Simplified Arabic"/>
          <w:sz w:val="28"/>
          <w:szCs w:val="28"/>
          <w:rtl/>
          <w:lang w:bidi="ar-DZ"/>
        </w:rPr>
      </w:pPr>
      <w:r w:rsidRPr="00511E0A">
        <w:rPr>
          <w:rFonts w:ascii="Simplified Arabic" w:hAnsi="Simplified Arabic" w:cs="Simplified Arabic"/>
          <w:sz w:val="28"/>
          <w:szCs w:val="28"/>
          <w:rtl/>
          <w:lang w:bidi="ar-DZ"/>
        </w:rPr>
        <w:t>في بداية القرن العشرين إهتم الفسيولوجي</w:t>
      </w:r>
      <w:r w:rsidRPr="00511E0A">
        <w:rPr>
          <w:rFonts w:ascii="Simplified Arabic" w:hAnsi="Simplified Arabic" w:cs="Simplified Arabic"/>
          <w:b/>
          <w:bCs/>
          <w:sz w:val="28"/>
          <w:szCs w:val="28"/>
          <w:rtl/>
          <w:lang w:bidi="ar-DZ"/>
        </w:rPr>
        <w:t xml:space="preserve"> كانون</w:t>
      </w:r>
      <w:r w:rsidRPr="00511E0A">
        <w:rPr>
          <w:rFonts w:ascii="Simplified Arabic" w:hAnsi="Simplified Arabic" w:cs="Simplified Arabic"/>
          <w:sz w:val="28"/>
          <w:szCs w:val="28"/>
          <w:rtl/>
          <w:lang w:bidi="ar-DZ"/>
        </w:rPr>
        <w:t xml:space="preserve"> بدراسة الاحتياجات المختلفة للجسم وكيفية التأقلم مها , فأثبتت الدراسة من خلال سلسلة من التجارب أن الغضب والخوف هما من أشد الانفعالات النفسية الشديدة تجعل الجسم في حالة حرب وتؤهله للمقاومة وفي حالة المقاومة يزيد ضغط الدم ويزيد السكر في الدم ويزيد معدل التنفس والأيدي في الارتعاش ويعود الجسم تدريجيا للحالة الطبيعية , وهذا ما لاحظه كانون أن مختلف المواقف تودي إلى نفس الأعراض السابقة وأن التركيب الكيماوي للدم هو نتيجة البيئة الداخلية والخارجية للفرد .</w:t>
      </w:r>
    </w:p>
    <w:p w:rsidR="00511E0A" w:rsidRPr="00511E0A" w:rsidRDefault="00511E0A" w:rsidP="00511E0A">
      <w:pPr>
        <w:bidi/>
        <w:jc w:val="both"/>
        <w:rPr>
          <w:rFonts w:ascii="Simplified Arabic" w:hAnsi="Simplified Arabic" w:cs="Simplified Arabic"/>
          <w:sz w:val="28"/>
          <w:szCs w:val="28"/>
          <w:lang w:bidi="ar-DZ"/>
        </w:rPr>
      </w:pPr>
      <w:r w:rsidRPr="00511E0A">
        <w:rPr>
          <w:rFonts w:ascii="Simplified Arabic" w:hAnsi="Simplified Arabic" w:cs="Simplified Arabic"/>
          <w:sz w:val="28"/>
          <w:szCs w:val="28"/>
          <w:rtl/>
          <w:lang w:bidi="ar-DZ"/>
        </w:rPr>
        <w:t>وفي سنة 1926 أظهر العالم هانزسيلي وجود أعراض مشتركة بين معظم المرضي اللذين يعالجهم في حالة الضغط لديهم نفس الاستجابة والأعراض ، ومنها فقد الشهية نقص مستوى الطموح انهيار في القوة العضلية وهذا يودي بهم إلى الإجهاد , وقد أطلق عليه سيلي تعريفا عاما وهو استجابة الجسم الغير محددة لأي متطلبات تسبب في إتلاف أنسجة الجسم وأطلق عليه العوامل المجهدة .</w:t>
      </w:r>
      <w:r w:rsidRPr="002503D1">
        <w:rPr>
          <w:rFonts w:asciiTheme="majorBidi" w:hAnsiTheme="majorBidi" w:cstheme="majorBidi"/>
          <w:b/>
          <w:bCs/>
          <w:sz w:val="28"/>
          <w:szCs w:val="28"/>
          <w:lang w:bidi="ar-DZ"/>
        </w:rPr>
        <w:t>Genral body Response to Stress</w:t>
      </w:r>
      <w:r w:rsidRPr="00511E0A">
        <w:rPr>
          <w:rFonts w:ascii="Simplified Arabic" w:hAnsi="Simplified Arabic" w:cs="Simplified Arabic"/>
          <w:sz w:val="28"/>
          <w:szCs w:val="28"/>
          <w:rtl/>
          <w:lang w:bidi="ar-DZ"/>
        </w:rPr>
        <w:t xml:space="preserve"> </w:t>
      </w:r>
      <w:r w:rsidRPr="00511E0A">
        <w:rPr>
          <w:rFonts w:ascii="Simplified Arabic" w:hAnsi="Simplified Arabic" w:cs="Simplified Arabic"/>
          <w:b/>
          <w:bCs/>
          <w:sz w:val="28"/>
          <w:szCs w:val="28"/>
          <w:rtl/>
          <w:lang w:bidi="ar-DZ"/>
        </w:rPr>
        <w:t>(مسعد شتوى،2002،ص36) .</w:t>
      </w:r>
    </w:p>
    <w:p w:rsidR="00511E0A" w:rsidRDefault="00511E0A" w:rsidP="00511E0A">
      <w:pPr>
        <w:bidi/>
        <w:jc w:val="both"/>
        <w:rPr>
          <w:rFonts w:ascii="Simplified Arabic" w:hAnsi="Simplified Arabic" w:cs="Simplified Arabic"/>
          <w:b/>
          <w:bCs/>
          <w:sz w:val="28"/>
          <w:szCs w:val="28"/>
          <w:rtl/>
          <w:lang w:bidi="ar-DZ"/>
        </w:rPr>
      </w:pPr>
      <w:r w:rsidRPr="00511E0A">
        <w:rPr>
          <w:rFonts w:ascii="Simplified Arabic" w:hAnsi="Simplified Arabic" w:cs="Simplified Arabic"/>
          <w:sz w:val="28"/>
          <w:szCs w:val="28"/>
          <w:rtl/>
          <w:lang w:bidi="ar-DZ"/>
        </w:rPr>
        <w:t>وكلمة إجهاد مشتقة من كلمة</w:t>
      </w:r>
      <w:r w:rsidRPr="00511E0A">
        <w:rPr>
          <w:rFonts w:ascii="Simplified Arabic" w:hAnsi="Simplified Arabic" w:cs="Simplified Arabic"/>
          <w:sz w:val="28"/>
          <w:szCs w:val="28"/>
          <w:lang w:bidi="ar-DZ"/>
        </w:rPr>
        <w:t xml:space="preserve"> </w:t>
      </w:r>
      <w:r w:rsidRPr="002503D1">
        <w:rPr>
          <w:rFonts w:asciiTheme="majorBidi" w:hAnsiTheme="majorBidi" w:cstheme="majorBidi"/>
          <w:b/>
          <w:bCs/>
          <w:sz w:val="28"/>
          <w:szCs w:val="28"/>
          <w:lang w:bidi="ar-DZ"/>
        </w:rPr>
        <w:t>stress</w:t>
      </w:r>
      <w:r w:rsidRPr="00511E0A">
        <w:rPr>
          <w:rFonts w:ascii="Simplified Arabic" w:hAnsi="Simplified Arabic" w:cs="Simplified Arabic"/>
          <w:sz w:val="28"/>
          <w:szCs w:val="28"/>
          <w:lang w:bidi="ar-DZ"/>
        </w:rPr>
        <w:t xml:space="preserve"> </w:t>
      </w:r>
      <w:r w:rsidRPr="00511E0A">
        <w:rPr>
          <w:rFonts w:ascii="Simplified Arabic" w:hAnsi="Simplified Arabic" w:cs="Simplified Arabic"/>
          <w:sz w:val="28"/>
          <w:szCs w:val="28"/>
          <w:rtl/>
          <w:lang w:bidi="ar-DZ"/>
        </w:rPr>
        <w:t xml:space="preserve">من الفعل اللاتيني </w:t>
      </w:r>
      <w:r w:rsidRPr="002503D1">
        <w:rPr>
          <w:rFonts w:asciiTheme="majorBidi" w:hAnsiTheme="majorBidi" w:cstheme="majorBidi"/>
          <w:b/>
          <w:bCs/>
          <w:sz w:val="28"/>
          <w:szCs w:val="28"/>
          <w:lang w:bidi="ar-DZ"/>
        </w:rPr>
        <w:t>string</w:t>
      </w:r>
      <w:r w:rsidRPr="00511E0A">
        <w:rPr>
          <w:rFonts w:ascii="Simplified Arabic" w:hAnsi="Simplified Arabic" w:cs="Simplified Arabic"/>
          <w:sz w:val="28"/>
          <w:szCs w:val="28"/>
          <w:rtl/>
          <w:lang w:bidi="ar-DZ"/>
        </w:rPr>
        <w:t xml:space="preserve"> والذي يعني الضيق وشد , ثم أدخل الفعل الفرنسي </w:t>
      </w:r>
      <w:r w:rsidRPr="002503D1">
        <w:rPr>
          <w:rFonts w:asciiTheme="majorBidi" w:hAnsiTheme="majorBidi" w:cstheme="majorBidi"/>
          <w:sz w:val="28"/>
          <w:szCs w:val="28"/>
          <w:lang w:bidi="ar-DZ"/>
        </w:rPr>
        <w:t xml:space="preserve"> Eterindr</w:t>
      </w:r>
      <w:r w:rsidRPr="00511E0A">
        <w:rPr>
          <w:rFonts w:ascii="Simplified Arabic" w:hAnsi="Simplified Arabic" w:cs="Simplified Arabic"/>
          <w:sz w:val="28"/>
          <w:szCs w:val="28"/>
          <w:rtl/>
          <w:lang w:bidi="ar-DZ"/>
        </w:rPr>
        <w:t xml:space="preserve"> بمعني طوقه بشدة وخنقه مما يسبب القلق , ولقد تغير مدلول هذا المفهوم في القرن الثامن عشر حيث أصبح يحمل مفهوم الانفعال والضغط مما يكون أمراض جسدية ونفسية أما ما يقابل كلمة </w:t>
      </w:r>
      <w:r w:rsidRPr="002503D1">
        <w:rPr>
          <w:rFonts w:asciiTheme="majorBidi" w:hAnsiTheme="majorBidi" w:cstheme="majorBidi"/>
          <w:b/>
          <w:bCs/>
          <w:sz w:val="28"/>
          <w:szCs w:val="28"/>
          <w:lang w:bidi="ar-DZ"/>
        </w:rPr>
        <w:t>stress</w:t>
      </w:r>
      <w:r w:rsidRPr="00511E0A">
        <w:rPr>
          <w:rFonts w:ascii="Simplified Arabic" w:hAnsi="Simplified Arabic" w:cs="Simplified Arabic"/>
          <w:sz w:val="28"/>
          <w:szCs w:val="28"/>
          <w:rtl/>
          <w:lang w:bidi="ar-DZ"/>
        </w:rPr>
        <w:t xml:space="preserve"> بالعربية فقد إختارها إنطوان الهاشم في تعريبه كلمة الإجهاد بمعني كرب ,ضائقة ,إرهاق ,إجهاد , لكونها أكثر فصاحة وأقرب للاستعمال </w:t>
      </w:r>
      <w:r w:rsidRPr="00511E0A">
        <w:rPr>
          <w:rFonts w:ascii="Simplified Arabic" w:hAnsi="Simplified Arabic" w:cs="Simplified Arabic"/>
          <w:b/>
          <w:bCs/>
          <w:sz w:val="28"/>
          <w:szCs w:val="28"/>
          <w:rtl/>
          <w:lang w:bidi="ar-DZ"/>
        </w:rPr>
        <w:t>(جان بنجمانستوار، ،1997 ،ص8).</w:t>
      </w:r>
    </w:p>
    <w:p w:rsidR="00573401" w:rsidRPr="00511E0A" w:rsidRDefault="00573401" w:rsidP="00573401">
      <w:pPr>
        <w:bidi/>
        <w:jc w:val="both"/>
        <w:rPr>
          <w:rFonts w:ascii="Simplified Arabic" w:hAnsi="Simplified Arabic" w:cs="Simplified Arabic"/>
          <w:sz w:val="28"/>
          <w:szCs w:val="28"/>
          <w:rtl/>
          <w:lang w:bidi="ar-DZ"/>
        </w:rPr>
      </w:pPr>
    </w:p>
    <w:p w:rsidR="00511E0A" w:rsidRPr="00511E0A" w:rsidRDefault="00511E0A" w:rsidP="00511E0A">
      <w:pPr>
        <w:jc w:val="right"/>
        <w:rPr>
          <w:rFonts w:ascii="Simplified Arabic" w:hAnsi="Simplified Arabic" w:cs="Simplified Arabic"/>
          <w:b/>
          <w:bCs/>
          <w:sz w:val="28"/>
          <w:szCs w:val="28"/>
          <w:rtl/>
          <w:lang w:bidi="ar-DZ"/>
        </w:rPr>
      </w:pPr>
      <w:r w:rsidRPr="00511E0A">
        <w:rPr>
          <w:rFonts w:ascii="Simplified Arabic" w:hAnsi="Simplified Arabic" w:cs="Simplified Arabic"/>
          <w:b/>
          <w:bCs/>
          <w:sz w:val="28"/>
          <w:szCs w:val="28"/>
          <w:rtl/>
          <w:lang w:bidi="ar-DZ"/>
        </w:rPr>
        <w:lastRenderedPageBreak/>
        <w:t>2-تعريف الإجهاد</w:t>
      </w:r>
    </w:p>
    <w:p w:rsidR="00511E0A" w:rsidRPr="00511E0A" w:rsidRDefault="00511E0A" w:rsidP="00511E0A">
      <w:pPr>
        <w:bidi/>
        <w:jc w:val="both"/>
        <w:rPr>
          <w:rFonts w:ascii="Simplified Arabic" w:hAnsi="Simplified Arabic" w:cs="Simplified Arabic"/>
          <w:sz w:val="28"/>
          <w:szCs w:val="28"/>
          <w:rtl/>
          <w:lang w:bidi="ar-DZ"/>
        </w:rPr>
      </w:pPr>
      <w:r w:rsidRPr="00511E0A">
        <w:rPr>
          <w:rFonts w:ascii="Simplified Arabic" w:hAnsi="Simplified Arabic" w:cs="Simplified Arabic"/>
          <w:sz w:val="28"/>
          <w:szCs w:val="28"/>
          <w:rtl/>
          <w:lang w:bidi="ar-DZ"/>
        </w:rPr>
        <w:t>تختلف تعريفات الإجهاد فيه من فرد إلى أخر فهناك الإجهاد البيولوجي أو جسماني والإجهاد العقلي العاطفي الفكري وهو دائما يحدث نتيجة لحدوث صعوبات وحوادث في الحياة ويكون نتيجة حوادث فيزيائية عاطفية اجتماعية وهو نتيجة للآثار وأعراض وصدمات .</w:t>
      </w:r>
    </w:p>
    <w:p w:rsidR="00511E0A" w:rsidRPr="00511E0A" w:rsidRDefault="00511E0A" w:rsidP="00511E0A">
      <w:pPr>
        <w:bidi/>
        <w:jc w:val="both"/>
        <w:rPr>
          <w:rFonts w:ascii="Simplified Arabic" w:hAnsi="Simplified Arabic" w:cs="Simplified Arabic"/>
          <w:sz w:val="28"/>
          <w:szCs w:val="28"/>
          <w:rtl/>
          <w:lang w:bidi="ar-DZ"/>
        </w:rPr>
      </w:pPr>
      <w:r w:rsidRPr="00511E0A">
        <w:rPr>
          <w:rFonts w:ascii="Simplified Arabic" w:hAnsi="Simplified Arabic" w:cs="Simplified Arabic"/>
          <w:sz w:val="28"/>
          <w:szCs w:val="28"/>
          <w:rtl/>
          <w:lang w:bidi="ar-DZ"/>
        </w:rPr>
        <w:t>يعرف الإجهاد علي أنه &lt;&lt;التغيرات الجسمية والنفسية التي تحدد في ردود فعل أثناء مواجهة المواقف التي تمثل تهديد له ,وهو يمثل ذلك التوافق بين الفرد وقدرة مواجهة متطلباته للمحيط ويكون غما متغيرات جسمية وتتمثل في سرعة دقات القلب وارتفاع ضغط الدم والقلق والتوتر&gt;&gt;</w:t>
      </w:r>
      <w:r w:rsidRPr="00511E0A">
        <w:rPr>
          <w:rFonts w:ascii="Simplified Arabic" w:hAnsi="Simplified Arabic" w:cs="Simplified Arabic"/>
          <w:b/>
          <w:bCs/>
          <w:sz w:val="28"/>
          <w:szCs w:val="28"/>
          <w:rtl/>
          <w:lang w:bidi="ar-DZ"/>
        </w:rPr>
        <w:t>( إبراهيم حسن ،2004،ص9)</w:t>
      </w:r>
      <w:r w:rsidRPr="00511E0A">
        <w:rPr>
          <w:rFonts w:ascii="Simplified Arabic" w:hAnsi="Simplified Arabic" w:cs="Simplified Arabic"/>
          <w:sz w:val="28"/>
          <w:szCs w:val="28"/>
          <w:rtl/>
          <w:lang w:bidi="ar-DZ"/>
        </w:rPr>
        <w:t>.</w:t>
      </w:r>
    </w:p>
    <w:p w:rsidR="00511E0A" w:rsidRPr="00511E0A" w:rsidRDefault="00511E0A" w:rsidP="00511E0A">
      <w:pPr>
        <w:bidi/>
        <w:jc w:val="both"/>
        <w:rPr>
          <w:rFonts w:ascii="Simplified Arabic" w:hAnsi="Simplified Arabic" w:cs="Simplified Arabic"/>
          <w:sz w:val="28"/>
          <w:szCs w:val="28"/>
          <w:rtl/>
          <w:lang w:bidi="ar-DZ"/>
        </w:rPr>
      </w:pPr>
      <w:r w:rsidRPr="00511E0A">
        <w:rPr>
          <w:rFonts w:ascii="Simplified Arabic" w:hAnsi="Simplified Arabic" w:cs="Simplified Arabic"/>
          <w:sz w:val="28"/>
          <w:szCs w:val="28"/>
          <w:rtl/>
          <w:lang w:bidi="ar-DZ"/>
        </w:rPr>
        <w:t xml:space="preserve">يري </w:t>
      </w:r>
      <w:r w:rsidRPr="00360BD1">
        <w:rPr>
          <w:rFonts w:asciiTheme="majorBidi" w:hAnsiTheme="majorBidi" w:cstheme="majorBidi"/>
          <w:b/>
          <w:bCs/>
          <w:sz w:val="28"/>
          <w:szCs w:val="28"/>
          <w:lang w:bidi="ar-DZ"/>
        </w:rPr>
        <w:t>Storn</w:t>
      </w:r>
      <w:r w:rsidRPr="00511E0A">
        <w:rPr>
          <w:rFonts w:ascii="Simplified Arabic" w:hAnsi="Simplified Arabic" w:cs="Simplified Arabic"/>
          <w:sz w:val="28"/>
          <w:szCs w:val="28"/>
          <w:rtl/>
          <w:lang w:bidi="ar-DZ"/>
        </w:rPr>
        <w:t xml:space="preserve"> هو الاستجابة المتكيفة لمختلف الخصائص الجسمية والشخصية وسيكولوجية يودي به إلى تقيم </w:t>
      </w:r>
      <w:r w:rsidRPr="00360BD1">
        <w:rPr>
          <w:rFonts w:asciiTheme="majorBidi" w:hAnsiTheme="majorBidi" w:cstheme="majorBidi"/>
          <w:b/>
          <w:bCs/>
          <w:sz w:val="28"/>
          <w:szCs w:val="28"/>
          <w:lang w:bidi="ar-DZ"/>
        </w:rPr>
        <w:t>(stanter</w:t>
      </w:r>
      <w:r w:rsidRPr="00511E0A">
        <w:rPr>
          <w:rFonts w:ascii="Simplified Arabic" w:hAnsi="Simplified Arabic" w:cs="Simplified Arabic"/>
          <w:b/>
          <w:bCs/>
          <w:sz w:val="28"/>
          <w:szCs w:val="28"/>
          <w:lang w:bidi="ar-DZ"/>
        </w:rPr>
        <w:t>.199.2p568).</w:t>
      </w:r>
      <w:r w:rsidRPr="00511E0A">
        <w:rPr>
          <w:rFonts w:ascii="Simplified Arabic" w:hAnsi="Simplified Arabic" w:cs="Simplified Arabic"/>
          <w:b/>
          <w:bCs/>
          <w:sz w:val="28"/>
          <w:szCs w:val="28"/>
          <w:rtl/>
          <w:lang w:bidi="ar-DZ"/>
        </w:rPr>
        <w:t xml:space="preserve"> </w:t>
      </w:r>
      <w:r w:rsidRPr="00511E0A">
        <w:rPr>
          <w:rFonts w:ascii="Simplified Arabic" w:hAnsi="Simplified Arabic" w:cs="Simplified Arabic"/>
          <w:sz w:val="28"/>
          <w:szCs w:val="28"/>
          <w:rtl/>
          <w:lang w:bidi="ar-DZ"/>
        </w:rPr>
        <w:t>المصادر ودلالات وشعوره بالضغط والتوتر والإجهاد .</w:t>
      </w:r>
    </w:p>
    <w:p w:rsidR="00511E0A" w:rsidRPr="00511E0A" w:rsidRDefault="00511E0A" w:rsidP="00511E0A">
      <w:pPr>
        <w:bidi/>
        <w:jc w:val="both"/>
        <w:rPr>
          <w:rFonts w:ascii="Simplified Arabic" w:hAnsi="Simplified Arabic" w:cs="Simplified Arabic"/>
          <w:sz w:val="28"/>
          <w:szCs w:val="28"/>
          <w:rtl/>
          <w:lang w:bidi="ar-DZ"/>
        </w:rPr>
      </w:pPr>
      <w:r w:rsidRPr="00511E0A">
        <w:rPr>
          <w:rFonts w:ascii="Simplified Arabic" w:hAnsi="Simplified Arabic" w:cs="Simplified Arabic"/>
          <w:b/>
          <w:bCs/>
          <w:sz w:val="28"/>
          <w:szCs w:val="28"/>
          <w:rtl/>
          <w:lang w:bidi="ar-DZ"/>
        </w:rPr>
        <w:t>عرفه تايلور:</w:t>
      </w:r>
      <w:r w:rsidRPr="000C17C9">
        <w:rPr>
          <w:rFonts w:asciiTheme="majorBidi" w:hAnsiTheme="majorBidi" w:cstheme="majorBidi"/>
          <w:b/>
          <w:bCs/>
          <w:sz w:val="28"/>
          <w:szCs w:val="28"/>
          <w:lang w:bidi="ar-DZ"/>
        </w:rPr>
        <w:t>Tylor</w:t>
      </w:r>
      <w:r w:rsidRPr="00511E0A">
        <w:rPr>
          <w:rFonts w:ascii="Simplified Arabic" w:hAnsi="Simplified Arabic" w:cs="Simplified Arabic"/>
          <w:sz w:val="28"/>
          <w:szCs w:val="28"/>
          <w:rtl/>
          <w:lang w:bidi="ar-DZ"/>
        </w:rPr>
        <w:t xml:space="preserve">بأنه تغير يلقي عبئا على القدرات التكيفية لدي الفرد في حين يري اليسون انه يمثل استجابة كيمائية جسدية لحالة تهديد من المؤثر بهدف المحافظة على الذات لكن تكررها باستمرار إلى ضيق في التنفس وأمراض القلب </w:t>
      </w:r>
      <w:r w:rsidRPr="00511E0A">
        <w:rPr>
          <w:rFonts w:ascii="Simplified Arabic" w:hAnsi="Simplified Arabic" w:cs="Simplified Arabic"/>
          <w:b/>
          <w:bCs/>
          <w:sz w:val="28"/>
          <w:szCs w:val="28"/>
          <w:rtl/>
          <w:lang w:bidi="ar-DZ"/>
        </w:rPr>
        <w:t>(الهاشمي لوكيا ، 2000،ص9).</w:t>
      </w:r>
    </w:p>
    <w:p w:rsidR="00511E0A" w:rsidRPr="00511E0A" w:rsidRDefault="00511E0A" w:rsidP="00511E0A">
      <w:pPr>
        <w:bidi/>
        <w:jc w:val="both"/>
        <w:rPr>
          <w:rFonts w:ascii="Simplified Arabic" w:hAnsi="Simplified Arabic" w:cs="Simplified Arabic"/>
          <w:sz w:val="28"/>
          <w:szCs w:val="28"/>
          <w:rtl/>
          <w:lang w:bidi="ar-DZ"/>
        </w:rPr>
      </w:pPr>
      <w:r w:rsidRPr="00511E0A">
        <w:rPr>
          <w:rFonts w:ascii="Simplified Arabic" w:hAnsi="Simplified Arabic" w:cs="Simplified Arabic"/>
          <w:b/>
          <w:bCs/>
          <w:sz w:val="28"/>
          <w:szCs w:val="28"/>
          <w:rtl/>
          <w:lang w:bidi="ar-DZ"/>
        </w:rPr>
        <w:t>يعرف الإجهاد</w:t>
      </w:r>
      <w:r w:rsidRPr="00511E0A">
        <w:rPr>
          <w:rFonts w:ascii="Simplified Arabic" w:hAnsi="Simplified Arabic" w:cs="Simplified Arabic"/>
          <w:sz w:val="28"/>
          <w:szCs w:val="28"/>
          <w:rtl/>
          <w:lang w:bidi="ar-DZ"/>
        </w:rPr>
        <w:t xml:space="preserve">:على انه عبارة عن تفاعل دينامي خارجي يواجه الفرد في الزمان والمكان معين فيستخدم دافعتيه الذهنية والبدنية في فيصير معرضا لمخاطر جسدية تبعا لحالته النفسية والجسدية والاجتماعية </w:t>
      </w:r>
      <w:r w:rsidRPr="00511E0A">
        <w:rPr>
          <w:rFonts w:ascii="Simplified Arabic" w:hAnsi="Simplified Arabic" w:cs="Simplified Arabic"/>
          <w:b/>
          <w:bCs/>
          <w:sz w:val="28"/>
          <w:szCs w:val="28"/>
          <w:rtl/>
          <w:lang w:bidi="ar-DZ"/>
        </w:rPr>
        <w:t>(بنجمان ستوار،1997ص،12).</w:t>
      </w:r>
    </w:p>
    <w:p w:rsidR="00511E0A" w:rsidRPr="00511E0A" w:rsidRDefault="00511E0A" w:rsidP="00511E0A">
      <w:pPr>
        <w:bidi/>
        <w:jc w:val="both"/>
        <w:rPr>
          <w:rFonts w:ascii="Simplified Arabic" w:hAnsi="Simplified Arabic" w:cs="Simplified Arabic"/>
          <w:sz w:val="28"/>
          <w:szCs w:val="28"/>
          <w:rtl/>
          <w:lang w:bidi="ar-DZ"/>
        </w:rPr>
      </w:pPr>
      <w:r w:rsidRPr="00511E0A">
        <w:rPr>
          <w:rFonts w:ascii="Simplified Arabic" w:hAnsi="Simplified Arabic" w:cs="Simplified Arabic"/>
          <w:b/>
          <w:bCs/>
          <w:sz w:val="28"/>
          <w:szCs w:val="28"/>
          <w:rtl/>
          <w:lang w:bidi="ar-DZ"/>
        </w:rPr>
        <w:t>عرفه موريل :</w:t>
      </w:r>
      <w:r w:rsidRPr="00511E0A">
        <w:rPr>
          <w:rFonts w:ascii="Simplified Arabic" w:hAnsi="Simplified Arabic" w:cs="Simplified Arabic"/>
          <w:sz w:val="28"/>
          <w:szCs w:val="28"/>
          <w:rtl/>
          <w:lang w:bidi="ar-DZ"/>
        </w:rPr>
        <w:t xml:space="preserve"> انه من أجل تفادي كل غموض نطلق لفظ ضغط</w:t>
      </w:r>
      <w:r w:rsidRPr="00360BD1">
        <w:rPr>
          <w:rFonts w:asciiTheme="majorBidi" w:hAnsiTheme="majorBidi" w:cstheme="majorBidi"/>
          <w:b/>
          <w:bCs/>
          <w:sz w:val="28"/>
          <w:szCs w:val="28"/>
          <w:lang w:bidi="ar-DZ"/>
        </w:rPr>
        <w:t>pression</w:t>
      </w:r>
      <w:r w:rsidRPr="00511E0A">
        <w:rPr>
          <w:rFonts w:ascii="Simplified Arabic" w:hAnsi="Simplified Arabic" w:cs="Simplified Arabic"/>
          <w:sz w:val="28"/>
          <w:szCs w:val="28"/>
          <w:lang w:bidi="ar-DZ"/>
        </w:rPr>
        <w:t xml:space="preserve"> </w:t>
      </w:r>
      <w:r w:rsidR="00360BD1">
        <w:rPr>
          <w:rFonts w:ascii="Simplified Arabic" w:hAnsi="Simplified Arabic" w:cs="Simplified Arabic" w:hint="cs"/>
          <w:sz w:val="28"/>
          <w:szCs w:val="28"/>
          <w:rtl/>
          <w:lang w:bidi="ar-DZ"/>
        </w:rPr>
        <w:t xml:space="preserve"> </w:t>
      </w:r>
      <w:r w:rsidRPr="00511E0A">
        <w:rPr>
          <w:rFonts w:ascii="Simplified Arabic" w:hAnsi="Simplified Arabic" w:cs="Simplified Arabic"/>
          <w:sz w:val="28"/>
          <w:szCs w:val="28"/>
          <w:rtl/>
          <w:lang w:bidi="ar-DZ"/>
        </w:rPr>
        <w:t xml:space="preserve">المرادف لكلمة الإجهاد </w:t>
      </w:r>
      <w:r w:rsidRPr="00360BD1">
        <w:rPr>
          <w:rFonts w:asciiTheme="majorBidi" w:hAnsiTheme="majorBidi" w:cstheme="majorBidi"/>
          <w:b/>
          <w:bCs/>
          <w:sz w:val="28"/>
          <w:szCs w:val="28"/>
          <w:lang w:bidi="ar-DZ"/>
        </w:rPr>
        <w:t>stress</w:t>
      </w:r>
      <w:r w:rsidRPr="00511E0A">
        <w:rPr>
          <w:rFonts w:ascii="Simplified Arabic" w:hAnsi="Simplified Arabic" w:cs="Simplified Arabic"/>
          <w:sz w:val="28"/>
          <w:szCs w:val="28"/>
          <w:rtl/>
          <w:lang w:bidi="ar-DZ"/>
        </w:rPr>
        <w:t xml:space="preserve"> لوصف حالات ال</w:t>
      </w:r>
      <w:r w:rsidR="00360BD1">
        <w:rPr>
          <w:rFonts w:ascii="Simplified Arabic" w:hAnsi="Simplified Arabic" w:cs="Simplified Arabic"/>
          <w:sz w:val="28"/>
          <w:szCs w:val="28"/>
          <w:rtl/>
          <w:lang w:bidi="ar-DZ"/>
        </w:rPr>
        <w:t>خارجية عن نطاق الفرد ولفضة توتر</w:t>
      </w:r>
      <w:r w:rsidRPr="00360BD1">
        <w:rPr>
          <w:rFonts w:asciiTheme="majorBidi" w:hAnsiTheme="majorBidi" w:cstheme="majorBidi"/>
          <w:b/>
          <w:bCs/>
          <w:sz w:val="28"/>
          <w:szCs w:val="28"/>
          <w:lang w:bidi="ar-DZ"/>
        </w:rPr>
        <w:t>Tension</w:t>
      </w:r>
      <w:r w:rsidRPr="00511E0A">
        <w:rPr>
          <w:rFonts w:ascii="Simplified Arabic" w:hAnsi="Simplified Arabic" w:cs="Simplified Arabic"/>
          <w:sz w:val="28"/>
          <w:szCs w:val="28"/>
          <w:rtl/>
          <w:lang w:bidi="ar-DZ"/>
        </w:rPr>
        <w:t>مرادفا للإجهاد لوصف تأثير الضغط على الفرد.</w:t>
      </w:r>
    </w:p>
    <w:p w:rsidR="00511E0A" w:rsidRPr="00360BD1" w:rsidRDefault="00511E0A" w:rsidP="000C17C9">
      <w:pPr>
        <w:bidi/>
        <w:jc w:val="both"/>
        <w:rPr>
          <w:rFonts w:asciiTheme="majorBidi" w:hAnsiTheme="majorBidi" w:cstheme="majorBidi"/>
          <w:b/>
          <w:bCs/>
          <w:sz w:val="28"/>
          <w:szCs w:val="28"/>
          <w:rtl/>
          <w:lang w:bidi="ar-DZ"/>
        </w:rPr>
      </w:pPr>
      <w:r w:rsidRPr="00511E0A">
        <w:rPr>
          <w:rFonts w:ascii="Simplified Arabic" w:hAnsi="Simplified Arabic" w:cs="Simplified Arabic"/>
          <w:sz w:val="28"/>
          <w:szCs w:val="28"/>
          <w:rtl/>
          <w:lang w:bidi="ar-DZ"/>
        </w:rPr>
        <w:t xml:space="preserve">كما يعرفه </w:t>
      </w:r>
      <w:r w:rsidRPr="00511E0A">
        <w:rPr>
          <w:rFonts w:ascii="Simplified Arabic" w:hAnsi="Simplified Arabic" w:cs="Simplified Arabic"/>
          <w:b/>
          <w:bCs/>
          <w:sz w:val="28"/>
          <w:szCs w:val="28"/>
          <w:rtl/>
          <w:lang w:bidi="ar-DZ"/>
        </w:rPr>
        <w:t>هانس سيلاي</w:t>
      </w:r>
      <w:r w:rsidRPr="00360BD1">
        <w:rPr>
          <w:rFonts w:asciiTheme="majorBidi" w:hAnsiTheme="majorBidi" w:cstheme="majorBidi"/>
          <w:b/>
          <w:bCs/>
          <w:sz w:val="28"/>
          <w:szCs w:val="28"/>
          <w:lang w:bidi="ar-DZ"/>
        </w:rPr>
        <w:t xml:space="preserve">Hans selye </w:t>
      </w:r>
      <w:r w:rsidRPr="00511E0A">
        <w:rPr>
          <w:rFonts w:ascii="Simplified Arabic" w:hAnsi="Simplified Arabic" w:cs="Simplified Arabic"/>
          <w:b/>
          <w:bCs/>
          <w:sz w:val="28"/>
          <w:szCs w:val="28"/>
          <w:rtl/>
          <w:lang w:bidi="ar-DZ"/>
        </w:rPr>
        <w:t>:</w:t>
      </w:r>
      <w:r w:rsidRPr="00511E0A">
        <w:rPr>
          <w:rFonts w:ascii="Simplified Arabic" w:hAnsi="Simplified Arabic" w:cs="Simplified Arabic"/>
          <w:sz w:val="28"/>
          <w:szCs w:val="28"/>
          <w:rtl/>
          <w:lang w:bidi="ar-DZ"/>
        </w:rPr>
        <w:t xml:space="preserve"> والذي يعتبر من أهم الرواد اللذين بحثو في هذا الموضوع واهتموا بنتائجه المرضية مابين 1949-1950 صاغ هذا العالم مجمل نظرياته من مفهوم الإجهاد الذي احدث فيه تطورا حيث توصل بان رد فعل لا نوعي للجسم ما على تأثير سيء وقد قسم هانس نموذجا </w:t>
      </w:r>
      <w:r w:rsidRPr="00511E0A">
        <w:rPr>
          <w:rFonts w:ascii="Simplified Arabic" w:hAnsi="Simplified Arabic" w:cs="Simplified Arabic"/>
          <w:sz w:val="28"/>
          <w:szCs w:val="28"/>
          <w:rtl/>
          <w:lang w:bidi="ar-DZ"/>
        </w:rPr>
        <w:lastRenderedPageBreak/>
        <w:t xml:space="preserve">يوضح الاستجابة وهو يتكون من ثلاث مراحل أطلق عليها متلازمة التكيف العام </w:t>
      </w:r>
      <w:r w:rsidR="00360BD1" w:rsidRPr="00360BD1">
        <w:rPr>
          <w:rFonts w:asciiTheme="majorBidi" w:hAnsiTheme="majorBidi" w:cstheme="majorBidi"/>
          <w:b/>
          <w:bCs/>
          <w:sz w:val="28"/>
          <w:szCs w:val="28"/>
          <w:lang w:bidi="ar-DZ"/>
        </w:rPr>
        <w:t>General Adaptation Syndrom</w:t>
      </w:r>
      <w:r w:rsidRPr="00360BD1">
        <w:rPr>
          <w:rFonts w:asciiTheme="majorBidi" w:hAnsiTheme="majorBidi" w:cstheme="majorBidi"/>
          <w:b/>
          <w:bCs/>
          <w:sz w:val="28"/>
          <w:szCs w:val="28"/>
          <w:rtl/>
          <w:lang w:bidi="ar-DZ"/>
        </w:rPr>
        <w:t>.</w:t>
      </w:r>
    </w:p>
    <w:p w:rsidR="00511E0A" w:rsidRPr="00511E0A" w:rsidRDefault="00511E0A" w:rsidP="00511E0A">
      <w:pPr>
        <w:bidi/>
        <w:rPr>
          <w:rFonts w:ascii="Simplified Arabic" w:hAnsi="Simplified Arabic" w:cs="Simplified Arabic"/>
          <w:sz w:val="28"/>
          <w:szCs w:val="28"/>
          <w:rtl/>
          <w:lang w:bidi="ar-DZ"/>
        </w:rPr>
      </w:pPr>
      <w:r w:rsidRPr="00511E0A">
        <w:rPr>
          <w:rFonts w:ascii="Simplified Arabic" w:hAnsi="Simplified Arabic" w:cs="Simplified Arabic"/>
          <w:b/>
          <w:bCs/>
          <w:sz w:val="28"/>
          <w:szCs w:val="28"/>
          <w:rtl/>
          <w:lang w:bidi="ar-DZ"/>
        </w:rPr>
        <w:t>المرحلة الأولى:</w:t>
      </w:r>
    </w:p>
    <w:p w:rsidR="00511E0A" w:rsidRPr="00511E0A" w:rsidRDefault="00511E0A" w:rsidP="00511E0A">
      <w:pPr>
        <w:bidi/>
        <w:jc w:val="both"/>
        <w:rPr>
          <w:rFonts w:ascii="Simplified Arabic" w:hAnsi="Simplified Arabic" w:cs="Simplified Arabic"/>
          <w:sz w:val="28"/>
          <w:szCs w:val="28"/>
          <w:rtl/>
          <w:lang w:bidi="ar-DZ"/>
        </w:rPr>
      </w:pPr>
      <w:r w:rsidRPr="00511E0A">
        <w:rPr>
          <w:rFonts w:ascii="Simplified Arabic" w:hAnsi="Simplified Arabic" w:cs="Simplified Arabic"/>
          <w:sz w:val="28"/>
          <w:szCs w:val="28"/>
          <w:rtl/>
          <w:lang w:bidi="ar-DZ"/>
        </w:rPr>
        <w:t xml:space="preserve">وهي مرحلة الإنذار أو التحذير </w:t>
      </w:r>
      <w:r w:rsidRPr="00360BD1">
        <w:rPr>
          <w:rFonts w:asciiTheme="majorBidi" w:hAnsiTheme="majorBidi" w:cstheme="majorBidi"/>
          <w:b/>
          <w:bCs/>
          <w:sz w:val="28"/>
          <w:szCs w:val="28"/>
          <w:lang w:bidi="ar-DZ"/>
        </w:rPr>
        <w:t>Alarm stage</w:t>
      </w:r>
      <w:r w:rsidRPr="00511E0A">
        <w:rPr>
          <w:rFonts w:ascii="Simplified Arabic" w:hAnsi="Simplified Arabic" w:cs="Simplified Arabic"/>
          <w:sz w:val="28"/>
          <w:szCs w:val="28"/>
          <w:rtl/>
          <w:lang w:bidi="ar-DZ"/>
        </w:rPr>
        <w:t xml:space="preserve"> ويحفز فيها العضوية لمواجهة التهديد من الخطر فيفرز الهرمونات ويتسارع النبض والتنفس ويدخل الفرد في حالة استعدادا للقتال أو هروب.</w:t>
      </w:r>
    </w:p>
    <w:p w:rsidR="002C5675" w:rsidRPr="002C5675" w:rsidRDefault="002C5675" w:rsidP="002C5675">
      <w:pPr>
        <w:bidi/>
        <w:jc w:val="both"/>
        <w:rPr>
          <w:rFonts w:ascii="Simplified Arabic" w:hAnsi="Simplified Arabic" w:cs="Simplified Arabic"/>
          <w:b/>
          <w:bCs/>
          <w:sz w:val="28"/>
          <w:szCs w:val="28"/>
          <w:rtl/>
          <w:lang w:bidi="ar-DZ"/>
        </w:rPr>
      </w:pPr>
      <w:r w:rsidRPr="002C5675">
        <w:rPr>
          <w:rFonts w:ascii="Simplified Arabic" w:hAnsi="Simplified Arabic" w:cs="Simplified Arabic"/>
          <w:b/>
          <w:bCs/>
          <w:sz w:val="28"/>
          <w:szCs w:val="28"/>
          <w:rtl/>
          <w:lang w:bidi="ar-DZ"/>
        </w:rPr>
        <w:t>المرحلة الثانية :</w:t>
      </w:r>
    </w:p>
    <w:p w:rsidR="002C5675" w:rsidRPr="002C5675" w:rsidRDefault="002C5675" w:rsidP="002C5675">
      <w:pPr>
        <w:bidi/>
        <w:jc w:val="both"/>
        <w:rPr>
          <w:rFonts w:ascii="Simplified Arabic" w:hAnsi="Simplified Arabic" w:cs="Simplified Arabic"/>
          <w:sz w:val="28"/>
          <w:szCs w:val="28"/>
          <w:rtl/>
          <w:lang w:bidi="ar-DZ"/>
        </w:rPr>
      </w:pPr>
      <w:r w:rsidRPr="002C5675">
        <w:rPr>
          <w:rFonts w:ascii="Simplified Arabic" w:hAnsi="Simplified Arabic" w:cs="Simplified Arabic"/>
          <w:sz w:val="28"/>
          <w:szCs w:val="28"/>
          <w:rtl/>
          <w:lang w:bidi="ar-DZ"/>
        </w:rPr>
        <w:t xml:space="preserve"> يكون في حالة استقرار تعرض العضوية لعوامل الخطر بحيث تدخل في مرحلة المقاومة والتهديد </w:t>
      </w:r>
      <w:r w:rsidRPr="00360BD1">
        <w:rPr>
          <w:rFonts w:asciiTheme="majorBidi" w:hAnsiTheme="majorBidi" w:cstheme="majorBidi"/>
          <w:b/>
          <w:bCs/>
          <w:sz w:val="28"/>
          <w:szCs w:val="28"/>
          <w:lang w:bidi="ar-DZ"/>
        </w:rPr>
        <w:t>Resistance</w:t>
      </w:r>
      <w:r w:rsidRPr="002C5675">
        <w:rPr>
          <w:rFonts w:ascii="Simplified Arabic" w:hAnsi="Simplified Arabic" w:cs="Simplified Arabic"/>
          <w:sz w:val="28"/>
          <w:szCs w:val="28"/>
          <w:rtl/>
          <w:lang w:bidi="ar-DZ"/>
        </w:rPr>
        <w:t>.</w:t>
      </w:r>
    </w:p>
    <w:p w:rsidR="002C5675" w:rsidRPr="002C5675" w:rsidRDefault="002C5675" w:rsidP="002C5675">
      <w:pPr>
        <w:bidi/>
        <w:jc w:val="both"/>
        <w:rPr>
          <w:rFonts w:ascii="Simplified Arabic" w:hAnsi="Simplified Arabic" w:cs="Simplified Arabic"/>
          <w:sz w:val="28"/>
          <w:szCs w:val="28"/>
          <w:rtl/>
          <w:lang w:bidi="ar-DZ"/>
        </w:rPr>
      </w:pPr>
      <w:r w:rsidRPr="002C5675">
        <w:rPr>
          <w:rFonts w:ascii="Simplified Arabic" w:hAnsi="Simplified Arabic" w:cs="Simplified Arabic"/>
          <w:b/>
          <w:bCs/>
          <w:sz w:val="28"/>
          <w:szCs w:val="28"/>
          <w:rtl/>
          <w:lang w:bidi="ar-DZ"/>
        </w:rPr>
        <w:t>المرحلة الثالثة:</w:t>
      </w:r>
    </w:p>
    <w:p w:rsidR="002C5675" w:rsidRPr="002C5675" w:rsidRDefault="002C5675" w:rsidP="002C5675">
      <w:pPr>
        <w:bidi/>
        <w:jc w:val="both"/>
        <w:rPr>
          <w:rFonts w:ascii="Simplified Arabic" w:hAnsi="Simplified Arabic" w:cs="Simplified Arabic"/>
          <w:sz w:val="28"/>
          <w:szCs w:val="28"/>
          <w:rtl/>
          <w:lang w:bidi="ar-DZ"/>
        </w:rPr>
      </w:pPr>
      <w:r w:rsidRPr="002C5675">
        <w:rPr>
          <w:rFonts w:ascii="Simplified Arabic" w:hAnsi="Simplified Arabic" w:cs="Simplified Arabic"/>
          <w:sz w:val="28"/>
          <w:szCs w:val="28"/>
          <w:rtl/>
          <w:lang w:bidi="ar-DZ"/>
        </w:rPr>
        <w:t xml:space="preserve">عند الفشل في التغلب والتهديد واستمراره لفترة طويلة تدخل مرحلة استنفاذ </w:t>
      </w:r>
      <w:r w:rsidRPr="00360BD1">
        <w:rPr>
          <w:rFonts w:asciiTheme="majorBidi" w:hAnsiTheme="majorBidi" w:cstheme="majorBidi"/>
          <w:b/>
          <w:bCs/>
          <w:sz w:val="28"/>
          <w:szCs w:val="28"/>
          <w:lang w:bidi="ar-DZ"/>
        </w:rPr>
        <w:t>Exhaustion</w:t>
      </w:r>
      <w:r w:rsidRPr="002C5675">
        <w:rPr>
          <w:rFonts w:ascii="Simplified Arabic" w:hAnsi="Simplified Arabic" w:cs="Simplified Arabic"/>
          <w:sz w:val="28"/>
          <w:szCs w:val="28"/>
          <w:rtl/>
          <w:lang w:bidi="ar-DZ"/>
        </w:rPr>
        <w:t xml:space="preserve"> وانتهاك طاقتها ومصادرها الفيزيولوجية وفي حالة استمرارها تودي إلى انهيار الجسمي والانفعالي وأحيانا يودي إلى الموت .</w:t>
      </w:r>
    </w:p>
    <w:p w:rsidR="002C5675" w:rsidRPr="002C5675" w:rsidRDefault="002C5675" w:rsidP="002C5675">
      <w:pPr>
        <w:jc w:val="right"/>
        <w:rPr>
          <w:rFonts w:ascii="Simplified Arabic" w:hAnsi="Simplified Arabic" w:cs="Simplified Arabic"/>
          <w:b/>
          <w:bCs/>
          <w:sz w:val="28"/>
          <w:szCs w:val="28"/>
          <w:rtl/>
          <w:lang w:bidi="ar-DZ"/>
        </w:rPr>
      </w:pPr>
      <w:r w:rsidRPr="002C5675">
        <w:rPr>
          <w:rFonts w:ascii="Simplified Arabic" w:hAnsi="Simplified Arabic" w:cs="Simplified Arabic"/>
          <w:b/>
          <w:bCs/>
          <w:sz w:val="28"/>
          <w:szCs w:val="28"/>
          <w:rtl/>
          <w:lang w:bidi="ar-DZ"/>
        </w:rPr>
        <w:t xml:space="preserve">التعريف الإجرائي : </w:t>
      </w:r>
    </w:p>
    <w:p w:rsidR="002C5675" w:rsidRPr="002C5675" w:rsidRDefault="002C5675" w:rsidP="002C5675">
      <w:pPr>
        <w:bidi/>
        <w:jc w:val="both"/>
        <w:rPr>
          <w:rFonts w:ascii="Simplified Arabic" w:hAnsi="Simplified Arabic" w:cs="Simplified Arabic"/>
          <w:sz w:val="28"/>
          <w:szCs w:val="28"/>
          <w:rtl/>
          <w:lang w:bidi="ar-DZ"/>
        </w:rPr>
      </w:pPr>
      <w:r w:rsidRPr="002C5675">
        <w:rPr>
          <w:rFonts w:ascii="Simplified Arabic" w:hAnsi="Simplified Arabic" w:cs="Simplified Arabic"/>
          <w:sz w:val="28"/>
          <w:szCs w:val="28"/>
          <w:rtl/>
          <w:lang w:bidi="ar-DZ"/>
        </w:rPr>
        <w:t xml:space="preserve">هو السيرورة التي تتفاعل بموجبها عوامل منبهة من بيئات مختلفة مع متغيرات فردية لتتيح استجابات فيزيولوجية وسلوكية يوظف الفرد أنشطة تكيفه تودي بيه للحافظ على هذه الاستجابات ضمن نطاقها الطبيعي وهو معيار فعلية هذه الأنشطة </w:t>
      </w:r>
      <w:r w:rsidRPr="002C5675">
        <w:rPr>
          <w:rFonts w:ascii="Simplified Arabic" w:hAnsi="Simplified Arabic" w:cs="Simplified Arabic"/>
          <w:b/>
          <w:bCs/>
          <w:sz w:val="28"/>
          <w:szCs w:val="28"/>
          <w:rtl/>
          <w:lang w:bidi="ar-DZ"/>
        </w:rPr>
        <w:t>(فتيحة بن زروال، 2008،ص 40 ).</w:t>
      </w:r>
    </w:p>
    <w:p w:rsidR="002C5675" w:rsidRPr="002C5675" w:rsidRDefault="002C5675" w:rsidP="002C5675">
      <w:pPr>
        <w:bidi/>
        <w:jc w:val="both"/>
        <w:rPr>
          <w:rFonts w:ascii="Simplified Arabic" w:hAnsi="Simplified Arabic" w:cs="Simplified Arabic"/>
          <w:sz w:val="28"/>
          <w:szCs w:val="28"/>
          <w:rtl/>
          <w:lang w:bidi="ar-DZ"/>
        </w:rPr>
      </w:pPr>
      <w:r w:rsidRPr="002C5675">
        <w:rPr>
          <w:rFonts w:ascii="Simplified Arabic" w:hAnsi="Simplified Arabic" w:cs="Simplified Arabic"/>
          <w:b/>
          <w:bCs/>
          <w:sz w:val="28"/>
          <w:szCs w:val="28"/>
          <w:rtl/>
          <w:lang w:bidi="ar-DZ"/>
        </w:rPr>
        <w:t xml:space="preserve">مستوى الإجهاد : </w:t>
      </w:r>
      <w:r w:rsidRPr="002C5675">
        <w:rPr>
          <w:rFonts w:ascii="Simplified Arabic" w:hAnsi="Simplified Arabic" w:cs="Simplified Arabic"/>
          <w:sz w:val="28"/>
          <w:szCs w:val="28"/>
          <w:rtl/>
          <w:lang w:bidi="ar-DZ"/>
        </w:rPr>
        <w:t>يقصد به الدرجة التي يحصل عليها الفرد من مقياس الإجهاد مابين 117 -183 مستوى مرتفع ويمثل الدرجات مابين 184-250 .</w:t>
      </w:r>
    </w:p>
    <w:p w:rsidR="002C5675" w:rsidRDefault="002C5675" w:rsidP="002C5675">
      <w:pPr>
        <w:bidi/>
        <w:jc w:val="both"/>
        <w:rPr>
          <w:rFonts w:ascii="Simplified Arabic" w:hAnsi="Simplified Arabic" w:cs="Simplified Arabic"/>
          <w:sz w:val="28"/>
          <w:szCs w:val="28"/>
          <w:rtl/>
          <w:lang w:bidi="ar-DZ"/>
        </w:rPr>
      </w:pPr>
      <w:r w:rsidRPr="002C5675">
        <w:rPr>
          <w:rFonts w:ascii="Simplified Arabic" w:hAnsi="Simplified Arabic" w:cs="Simplified Arabic"/>
          <w:b/>
          <w:bCs/>
          <w:sz w:val="28"/>
          <w:szCs w:val="28"/>
          <w:rtl/>
          <w:lang w:bidi="ar-DZ"/>
        </w:rPr>
        <w:t xml:space="preserve">أعراض الإجهاد : </w:t>
      </w:r>
      <w:r w:rsidRPr="002C5675">
        <w:rPr>
          <w:rFonts w:ascii="Simplified Arabic" w:hAnsi="Simplified Arabic" w:cs="Simplified Arabic"/>
          <w:sz w:val="28"/>
          <w:szCs w:val="28"/>
          <w:rtl/>
          <w:lang w:bidi="ar-DZ"/>
        </w:rPr>
        <w:t>يقصد به الاستجابات التي ترتبط بظهورها بالتعرض للمواقف المجهدة وهي مصنفة وفقا لمقياس الإجهاد لثلاثة الأبعاد الجسدي والنفسي والسلوكي .</w:t>
      </w:r>
    </w:p>
    <w:p w:rsidR="000C17C9" w:rsidRDefault="000C17C9" w:rsidP="000C17C9">
      <w:pPr>
        <w:bidi/>
        <w:jc w:val="both"/>
        <w:rPr>
          <w:rFonts w:ascii="Simplified Arabic" w:hAnsi="Simplified Arabic" w:cs="Simplified Arabic"/>
          <w:sz w:val="28"/>
          <w:szCs w:val="28"/>
          <w:rtl/>
          <w:lang w:bidi="ar-DZ"/>
        </w:rPr>
      </w:pPr>
    </w:p>
    <w:p w:rsidR="000C17C9" w:rsidRPr="002C5675" w:rsidRDefault="000C17C9" w:rsidP="000C17C9">
      <w:pPr>
        <w:bidi/>
        <w:jc w:val="both"/>
        <w:rPr>
          <w:rFonts w:ascii="Simplified Arabic" w:hAnsi="Simplified Arabic" w:cs="Simplified Arabic"/>
          <w:sz w:val="28"/>
          <w:szCs w:val="28"/>
          <w:rtl/>
          <w:lang w:bidi="ar-DZ"/>
        </w:rPr>
      </w:pPr>
    </w:p>
    <w:p w:rsidR="002C5675" w:rsidRPr="002C5675" w:rsidRDefault="002C5675" w:rsidP="002C5675">
      <w:pPr>
        <w:bidi/>
        <w:jc w:val="both"/>
        <w:rPr>
          <w:rFonts w:ascii="Simplified Arabic" w:hAnsi="Simplified Arabic" w:cs="Simplified Arabic"/>
          <w:b/>
          <w:bCs/>
          <w:sz w:val="28"/>
          <w:szCs w:val="28"/>
          <w:rtl/>
          <w:lang w:bidi="ar-DZ"/>
        </w:rPr>
      </w:pPr>
      <w:r w:rsidRPr="002C5675">
        <w:rPr>
          <w:rFonts w:ascii="Simplified Arabic" w:hAnsi="Simplified Arabic" w:cs="Simplified Arabic"/>
          <w:b/>
          <w:bCs/>
          <w:sz w:val="28"/>
          <w:szCs w:val="28"/>
          <w:rtl/>
          <w:lang w:bidi="ar-DZ"/>
        </w:rPr>
        <w:lastRenderedPageBreak/>
        <w:t>4-أنواع الإجهاد:</w:t>
      </w:r>
    </w:p>
    <w:p w:rsidR="002C5675" w:rsidRPr="002C5675" w:rsidRDefault="002C5675" w:rsidP="002C5675">
      <w:pPr>
        <w:bidi/>
        <w:jc w:val="both"/>
        <w:rPr>
          <w:rFonts w:ascii="Simplified Arabic" w:hAnsi="Simplified Arabic" w:cs="Simplified Arabic"/>
          <w:sz w:val="28"/>
          <w:szCs w:val="28"/>
          <w:rtl/>
          <w:lang w:bidi="ar-DZ"/>
        </w:rPr>
      </w:pPr>
      <w:r w:rsidRPr="002C5675">
        <w:rPr>
          <w:rFonts w:ascii="Simplified Arabic" w:hAnsi="Simplified Arabic" w:cs="Simplified Arabic"/>
          <w:sz w:val="28"/>
          <w:szCs w:val="28"/>
          <w:rtl/>
          <w:lang w:bidi="ar-DZ"/>
        </w:rPr>
        <w:t xml:space="preserve">قد يختلف الإجهاد بين الأفراد وذا تبعا حسب مستوياته وشدته ومدي تأثيراته على سلوك  من مختلف النواحي وهناك من يري أن الإجهاد أمر ضروري في حياتنا من بينهم العالم </w:t>
      </w:r>
      <w:r w:rsidRPr="002C5675">
        <w:rPr>
          <w:rFonts w:asciiTheme="majorBidi" w:hAnsiTheme="majorBidi" w:cstheme="majorBidi"/>
          <w:sz w:val="28"/>
          <w:szCs w:val="28"/>
          <w:lang w:bidi="ar-DZ"/>
        </w:rPr>
        <w:t>William</w:t>
      </w:r>
      <w:r w:rsidRPr="002C5675">
        <w:rPr>
          <w:rFonts w:ascii="Simplified Arabic" w:hAnsi="Simplified Arabic" w:cs="Simplified Arabic"/>
          <w:sz w:val="28"/>
          <w:szCs w:val="28"/>
          <w:lang w:bidi="ar-DZ"/>
        </w:rPr>
        <w:t xml:space="preserve"> </w:t>
      </w:r>
      <w:r w:rsidRPr="002C5675">
        <w:rPr>
          <w:rFonts w:asciiTheme="majorBidi" w:hAnsiTheme="majorBidi" w:cstheme="majorBidi"/>
          <w:sz w:val="28"/>
          <w:szCs w:val="28"/>
          <w:lang w:bidi="ar-DZ"/>
        </w:rPr>
        <w:t>.p.Blocker</w:t>
      </w:r>
      <w:r>
        <w:rPr>
          <w:rFonts w:asciiTheme="majorBidi" w:hAnsiTheme="majorBidi" w:cstheme="majorBidi" w:hint="cs"/>
          <w:sz w:val="28"/>
          <w:szCs w:val="28"/>
          <w:rtl/>
          <w:lang w:bidi="ar-DZ"/>
        </w:rPr>
        <w:t xml:space="preserve"> </w:t>
      </w:r>
      <w:r w:rsidRPr="002C5675">
        <w:rPr>
          <w:rFonts w:ascii="Simplified Arabic" w:hAnsi="Simplified Arabic" w:cs="Simplified Arabic"/>
          <w:sz w:val="28"/>
          <w:szCs w:val="28"/>
          <w:rtl/>
          <w:lang w:bidi="ar-DZ"/>
        </w:rPr>
        <w:t>نوعين من الإجهاد :</w:t>
      </w:r>
    </w:p>
    <w:p w:rsidR="002C5675" w:rsidRPr="002C5675" w:rsidRDefault="002C5675" w:rsidP="002C5675">
      <w:pPr>
        <w:bidi/>
        <w:jc w:val="both"/>
        <w:rPr>
          <w:rFonts w:ascii="Simplified Arabic" w:hAnsi="Simplified Arabic" w:cs="Simplified Arabic"/>
          <w:b/>
          <w:bCs/>
          <w:sz w:val="28"/>
          <w:szCs w:val="28"/>
          <w:rtl/>
          <w:lang w:bidi="ar-DZ"/>
        </w:rPr>
      </w:pPr>
      <w:r w:rsidRPr="002C5675">
        <w:rPr>
          <w:rFonts w:ascii="Simplified Arabic" w:hAnsi="Simplified Arabic" w:cs="Simplified Arabic"/>
          <w:b/>
          <w:bCs/>
          <w:sz w:val="28"/>
          <w:szCs w:val="28"/>
          <w:rtl/>
          <w:lang w:bidi="ar-DZ"/>
        </w:rPr>
        <w:t xml:space="preserve">-الإجهاد المفيد  </w:t>
      </w:r>
      <w:r w:rsidRPr="00AF6EA4">
        <w:rPr>
          <w:rFonts w:asciiTheme="majorBidi" w:hAnsiTheme="majorBidi" w:cstheme="majorBidi"/>
          <w:b/>
          <w:bCs/>
          <w:sz w:val="28"/>
          <w:szCs w:val="28"/>
          <w:lang w:bidi="ar-DZ"/>
        </w:rPr>
        <w:t>L’eustress-bon stress</w:t>
      </w:r>
    </w:p>
    <w:p w:rsidR="002C5675" w:rsidRPr="002C5675" w:rsidRDefault="002C5675" w:rsidP="002C5675">
      <w:pPr>
        <w:bidi/>
        <w:jc w:val="both"/>
        <w:rPr>
          <w:rFonts w:ascii="Simplified Arabic" w:hAnsi="Simplified Arabic" w:cs="Simplified Arabic"/>
          <w:b/>
          <w:bCs/>
          <w:sz w:val="28"/>
          <w:szCs w:val="28"/>
          <w:rtl/>
          <w:lang w:bidi="ar-DZ"/>
        </w:rPr>
      </w:pPr>
      <w:r w:rsidRPr="002C5675">
        <w:rPr>
          <w:rFonts w:ascii="Simplified Arabic" w:hAnsi="Simplified Arabic" w:cs="Simplified Arabic"/>
          <w:sz w:val="28"/>
          <w:szCs w:val="28"/>
          <w:rtl/>
          <w:lang w:bidi="ar-DZ"/>
        </w:rPr>
        <w:t xml:space="preserve">ويعبر عنه بملح الحياة نظرا لدور الهام الذي يلعبه الإجهاد في تنشيط الجهاز الفسيولوجي للعضوية التي تستجيب عن طريقه للمواقف المهددة التي يتعرض لها </w:t>
      </w:r>
      <w:r w:rsidRPr="002C5675">
        <w:rPr>
          <w:rFonts w:ascii="Simplified Arabic" w:hAnsi="Simplified Arabic" w:cs="Simplified Arabic"/>
          <w:b/>
          <w:bCs/>
          <w:sz w:val="28"/>
          <w:szCs w:val="28"/>
          <w:rtl/>
          <w:lang w:bidi="ar-DZ"/>
        </w:rPr>
        <w:t>(لوكيا الهاشمي،2000 ،ص11).</w:t>
      </w:r>
    </w:p>
    <w:p w:rsidR="002C5675" w:rsidRPr="002C5675" w:rsidRDefault="002C5675" w:rsidP="002C5675">
      <w:pPr>
        <w:bidi/>
        <w:jc w:val="both"/>
        <w:rPr>
          <w:rFonts w:ascii="Simplified Arabic" w:hAnsi="Simplified Arabic" w:cs="Simplified Arabic"/>
          <w:sz w:val="28"/>
          <w:szCs w:val="28"/>
          <w:rtl/>
          <w:lang w:bidi="ar-DZ"/>
        </w:rPr>
      </w:pPr>
      <w:r w:rsidRPr="002C5675">
        <w:rPr>
          <w:rFonts w:ascii="Simplified Arabic" w:hAnsi="Simplified Arabic" w:cs="Simplified Arabic"/>
          <w:b/>
          <w:bCs/>
          <w:sz w:val="28"/>
          <w:szCs w:val="28"/>
          <w:rtl/>
          <w:lang w:bidi="ar-DZ"/>
        </w:rPr>
        <w:t xml:space="preserve">-الإجهاد المضر : </w:t>
      </w:r>
      <w:r w:rsidRPr="00AF6EA4">
        <w:rPr>
          <w:rFonts w:asciiTheme="majorBidi" w:hAnsiTheme="majorBidi" w:cstheme="majorBidi"/>
          <w:b/>
          <w:bCs/>
          <w:sz w:val="28"/>
          <w:szCs w:val="28"/>
          <w:lang w:bidi="ar-DZ"/>
        </w:rPr>
        <w:t>Le distress-Le mauvais Stress</w:t>
      </w:r>
    </w:p>
    <w:p w:rsidR="002C5675" w:rsidRPr="002C5675" w:rsidRDefault="002C5675" w:rsidP="002C5675">
      <w:pPr>
        <w:bidi/>
        <w:jc w:val="both"/>
        <w:rPr>
          <w:rFonts w:ascii="Simplified Arabic" w:hAnsi="Simplified Arabic" w:cs="Simplified Arabic"/>
          <w:sz w:val="28"/>
          <w:szCs w:val="28"/>
          <w:rtl/>
          <w:lang w:bidi="ar-DZ"/>
        </w:rPr>
      </w:pPr>
      <w:r w:rsidRPr="002C5675">
        <w:rPr>
          <w:rFonts w:ascii="Simplified Arabic" w:hAnsi="Simplified Arabic" w:cs="Simplified Arabic"/>
          <w:sz w:val="28"/>
          <w:szCs w:val="28"/>
          <w:rtl/>
          <w:lang w:bidi="ar-DZ"/>
        </w:rPr>
        <w:t>يبلغ مستوى معين من الشدة قد يسبب أضرار معتبرة جسمية أو نفسية.</w:t>
      </w:r>
    </w:p>
    <w:p w:rsidR="002C5675" w:rsidRPr="002C5675" w:rsidRDefault="002C5675" w:rsidP="002C5675">
      <w:pPr>
        <w:bidi/>
        <w:jc w:val="both"/>
        <w:rPr>
          <w:rFonts w:ascii="Simplified Arabic" w:hAnsi="Simplified Arabic" w:cs="Simplified Arabic"/>
          <w:sz w:val="28"/>
          <w:szCs w:val="28"/>
          <w:rtl/>
          <w:lang w:bidi="ar-DZ"/>
        </w:rPr>
      </w:pPr>
      <w:r w:rsidRPr="002C5675">
        <w:rPr>
          <w:rFonts w:ascii="Simplified Arabic" w:hAnsi="Simplified Arabic" w:cs="Simplified Arabic"/>
          <w:sz w:val="28"/>
          <w:szCs w:val="28"/>
          <w:rtl/>
          <w:lang w:bidi="ar-DZ"/>
        </w:rPr>
        <w:t xml:space="preserve">أما الطبيب العقلي </w:t>
      </w:r>
      <w:r w:rsidRPr="00AF6EA4">
        <w:rPr>
          <w:rFonts w:asciiTheme="majorBidi" w:hAnsiTheme="majorBidi" w:cstheme="majorBidi"/>
          <w:b/>
          <w:bCs/>
          <w:sz w:val="28"/>
          <w:szCs w:val="28"/>
          <w:lang w:bidi="ar-DZ"/>
        </w:rPr>
        <w:t>Blocker</w:t>
      </w:r>
      <w:r w:rsidRPr="00AF6EA4">
        <w:rPr>
          <w:rFonts w:asciiTheme="majorBidi" w:hAnsiTheme="majorBidi" w:cstheme="majorBidi"/>
          <w:b/>
          <w:bCs/>
          <w:sz w:val="28"/>
          <w:szCs w:val="28"/>
          <w:rtl/>
          <w:lang w:bidi="ar-DZ"/>
        </w:rPr>
        <w:t xml:space="preserve"> </w:t>
      </w:r>
      <w:r w:rsidRPr="002C5675">
        <w:rPr>
          <w:rFonts w:ascii="Simplified Arabic" w:hAnsi="Simplified Arabic" w:cs="Simplified Arabic"/>
          <w:sz w:val="28"/>
          <w:szCs w:val="28"/>
          <w:rtl/>
          <w:lang w:bidi="ar-DZ"/>
        </w:rPr>
        <w:t>فيذكر وجود ثلاث أنواع من الإجهاد تتداخل فيما بينها أحيانا ولكن مختلفة في الشدة وهي :</w:t>
      </w:r>
    </w:p>
    <w:p w:rsidR="002C5675" w:rsidRPr="002C5675" w:rsidRDefault="002C5675" w:rsidP="002C5675">
      <w:pPr>
        <w:bidi/>
        <w:jc w:val="both"/>
        <w:rPr>
          <w:rFonts w:ascii="Simplified Arabic" w:hAnsi="Simplified Arabic" w:cs="Simplified Arabic"/>
          <w:sz w:val="28"/>
          <w:szCs w:val="28"/>
          <w:rtl/>
          <w:lang w:bidi="ar-DZ"/>
        </w:rPr>
      </w:pPr>
      <w:r w:rsidRPr="002C5675">
        <w:rPr>
          <w:rFonts w:ascii="Simplified Arabic" w:hAnsi="Simplified Arabic" w:cs="Simplified Arabic"/>
          <w:sz w:val="28"/>
          <w:szCs w:val="28"/>
          <w:rtl/>
          <w:lang w:bidi="ar-DZ"/>
        </w:rPr>
        <w:t>-ا</w:t>
      </w:r>
      <w:r w:rsidRPr="002C5675">
        <w:rPr>
          <w:rFonts w:ascii="Simplified Arabic" w:hAnsi="Simplified Arabic" w:cs="Simplified Arabic"/>
          <w:b/>
          <w:bCs/>
          <w:sz w:val="28"/>
          <w:szCs w:val="28"/>
          <w:rtl/>
          <w:lang w:bidi="ar-DZ"/>
        </w:rPr>
        <w:t>لإجهاد ناتج عن صراعات داخلية :</w:t>
      </w:r>
      <w:r w:rsidRPr="00AF6EA4">
        <w:rPr>
          <w:rFonts w:asciiTheme="majorBidi" w:hAnsiTheme="majorBidi" w:cstheme="majorBidi"/>
          <w:b/>
          <w:bCs/>
          <w:sz w:val="28"/>
          <w:szCs w:val="28"/>
          <w:lang w:bidi="ar-DZ"/>
        </w:rPr>
        <w:t>conflit intrapsychiques</w:t>
      </w:r>
      <w:r w:rsidR="00AF6EA4">
        <w:rPr>
          <w:rFonts w:ascii="Simplified Arabic" w:hAnsi="Simplified Arabic" w:cs="Simplified Arabic" w:hint="cs"/>
          <w:b/>
          <w:bCs/>
          <w:sz w:val="28"/>
          <w:szCs w:val="28"/>
          <w:rtl/>
          <w:lang w:bidi="ar-DZ"/>
        </w:rPr>
        <w:t xml:space="preserve"> </w:t>
      </w:r>
      <w:r w:rsidRPr="002C5675">
        <w:rPr>
          <w:rFonts w:ascii="Simplified Arabic" w:hAnsi="Simplified Arabic" w:cs="Simplified Arabic"/>
          <w:sz w:val="28"/>
          <w:szCs w:val="28"/>
          <w:rtl/>
          <w:lang w:bidi="ar-DZ"/>
        </w:rPr>
        <w:t>كالعصاب والقلق .</w:t>
      </w:r>
    </w:p>
    <w:p w:rsidR="002C5675" w:rsidRPr="002C5675" w:rsidRDefault="002C5675" w:rsidP="002C5675">
      <w:pPr>
        <w:bidi/>
        <w:jc w:val="both"/>
        <w:rPr>
          <w:rFonts w:ascii="Simplified Arabic" w:hAnsi="Simplified Arabic" w:cs="Simplified Arabic"/>
          <w:sz w:val="28"/>
          <w:szCs w:val="28"/>
          <w:rtl/>
          <w:lang w:bidi="ar-DZ"/>
        </w:rPr>
      </w:pPr>
      <w:r w:rsidRPr="002C5675">
        <w:rPr>
          <w:rFonts w:ascii="Simplified Arabic" w:hAnsi="Simplified Arabic" w:cs="Simplified Arabic"/>
          <w:b/>
          <w:bCs/>
          <w:sz w:val="28"/>
          <w:szCs w:val="28"/>
          <w:rtl/>
          <w:lang w:bidi="ar-DZ"/>
        </w:rPr>
        <w:t xml:space="preserve">-إجهاد ذو أصل خارجي : </w:t>
      </w:r>
      <w:r w:rsidRPr="002C5675">
        <w:rPr>
          <w:rFonts w:ascii="Simplified Arabic" w:hAnsi="Simplified Arabic" w:cs="Simplified Arabic"/>
          <w:sz w:val="28"/>
          <w:szCs w:val="28"/>
          <w:rtl/>
          <w:lang w:bidi="ar-DZ"/>
        </w:rPr>
        <w:t>أي صادر من بيئة الفرد كمواجهته لعراقيل خلال سعيه  لتحقيق أهداف معينة فيريد اجتيازها وتخطيها ليشعر بالراحة والرضا (</w:t>
      </w:r>
      <w:r w:rsidRPr="00AF6EA4">
        <w:rPr>
          <w:rFonts w:asciiTheme="majorBidi" w:hAnsiTheme="majorBidi" w:cstheme="majorBidi"/>
          <w:b/>
          <w:bCs/>
          <w:sz w:val="28"/>
          <w:szCs w:val="28"/>
          <w:lang w:bidi="ar-DZ"/>
        </w:rPr>
        <w:t xml:space="preserve">Block Houstion </w:t>
      </w:r>
      <w:r w:rsidRPr="00AF6EA4">
        <w:rPr>
          <w:rFonts w:ascii="Simplified Arabic" w:hAnsi="Simplified Arabic" w:cs="Simplified Arabic"/>
          <w:b/>
          <w:bCs/>
          <w:sz w:val="28"/>
          <w:szCs w:val="28"/>
          <w:lang w:bidi="ar-DZ"/>
        </w:rPr>
        <w:t>, 1985 , p24</w:t>
      </w:r>
      <w:r w:rsidRPr="002C5675">
        <w:rPr>
          <w:rFonts w:ascii="Simplified Arabic" w:hAnsi="Simplified Arabic" w:cs="Simplified Arabic"/>
          <w:sz w:val="28"/>
          <w:szCs w:val="28"/>
          <w:rtl/>
          <w:lang w:bidi="ar-DZ"/>
        </w:rPr>
        <w:t>) .</w:t>
      </w:r>
    </w:p>
    <w:p w:rsidR="002C5675" w:rsidRPr="002C5675" w:rsidRDefault="002C5675" w:rsidP="002C5675">
      <w:pPr>
        <w:bidi/>
        <w:jc w:val="both"/>
        <w:rPr>
          <w:rFonts w:ascii="Simplified Arabic" w:hAnsi="Simplified Arabic" w:cs="Simplified Arabic"/>
          <w:sz w:val="28"/>
          <w:szCs w:val="28"/>
          <w:rtl/>
          <w:lang w:bidi="ar-DZ"/>
        </w:rPr>
      </w:pPr>
      <w:r w:rsidRPr="002C5675">
        <w:rPr>
          <w:rFonts w:ascii="Simplified Arabic" w:hAnsi="Simplified Arabic" w:cs="Simplified Arabic"/>
          <w:b/>
          <w:bCs/>
          <w:sz w:val="28"/>
          <w:szCs w:val="28"/>
          <w:rtl/>
          <w:lang w:bidi="ar-DZ"/>
        </w:rPr>
        <w:t>-إجهاد مرتبط بالحاجة إلى الابداع :</w:t>
      </w:r>
      <w:r w:rsidRPr="002C5675">
        <w:rPr>
          <w:rFonts w:ascii="Simplified Arabic" w:hAnsi="Simplified Arabic" w:cs="Simplified Arabic"/>
          <w:sz w:val="28"/>
          <w:szCs w:val="28"/>
          <w:rtl/>
          <w:lang w:bidi="ar-DZ"/>
        </w:rPr>
        <w:t>فالمبدع في حاجة لان يعيش في بيئة تحفيزية على استغلا طاقاته الإبداعية بتطوير وظائفه الطبيعية .</w:t>
      </w:r>
    </w:p>
    <w:p w:rsidR="002C5675" w:rsidRPr="002C5675" w:rsidRDefault="002C5675" w:rsidP="002C5675">
      <w:pPr>
        <w:bidi/>
        <w:jc w:val="both"/>
        <w:rPr>
          <w:rFonts w:ascii="Simplified Arabic" w:hAnsi="Simplified Arabic" w:cs="Simplified Arabic"/>
          <w:b/>
          <w:bCs/>
          <w:sz w:val="28"/>
          <w:szCs w:val="28"/>
          <w:rtl/>
          <w:lang w:bidi="ar-DZ"/>
        </w:rPr>
      </w:pPr>
      <w:r w:rsidRPr="002C5675">
        <w:rPr>
          <w:rFonts w:ascii="Simplified Arabic" w:hAnsi="Simplified Arabic" w:cs="Simplified Arabic"/>
          <w:b/>
          <w:bCs/>
          <w:sz w:val="28"/>
          <w:szCs w:val="28"/>
          <w:rtl/>
          <w:lang w:bidi="ar-DZ"/>
        </w:rPr>
        <w:t xml:space="preserve">-الإجهاد الصحي (النموذج الصحي ): </w:t>
      </w:r>
      <w:r w:rsidRPr="002C5675">
        <w:rPr>
          <w:rFonts w:ascii="Simplified Arabic" w:hAnsi="Simplified Arabic" w:cs="Simplified Arabic"/>
          <w:sz w:val="28"/>
          <w:szCs w:val="28"/>
          <w:rtl/>
          <w:lang w:bidi="ar-DZ"/>
        </w:rPr>
        <w:t xml:space="preserve">يعتبر الإجهاد ظاهرة أساسية في حياة اليومية للأفراد كما انه ضروري من أجل تسير أمور الحياة ولكن تعرض له طول الحياة يسبب تأثيرات السلبية قد تكون مدمرة </w:t>
      </w:r>
      <w:r w:rsidRPr="002C5675">
        <w:rPr>
          <w:rFonts w:ascii="Simplified Arabic" w:hAnsi="Simplified Arabic" w:cs="Simplified Arabic"/>
          <w:b/>
          <w:bCs/>
          <w:sz w:val="28"/>
          <w:szCs w:val="28"/>
          <w:rtl/>
          <w:lang w:bidi="ar-DZ"/>
        </w:rPr>
        <w:t>(علي محمود شعيب،دون سنة ، ص413).</w:t>
      </w:r>
    </w:p>
    <w:p w:rsidR="002C5675" w:rsidRPr="002C5675" w:rsidRDefault="002C5675" w:rsidP="002C5675">
      <w:pPr>
        <w:bidi/>
        <w:jc w:val="both"/>
        <w:rPr>
          <w:rFonts w:ascii="Simplified Arabic" w:hAnsi="Simplified Arabic" w:cs="Simplified Arabic"/>
          <w:sz w:val="28"/>
          <w:szCs w:val="28"/>
          <w:rtl/>
          <w:lang w:bidi="ar-DZ"/>
        </w:rPr>
      </w:pPr>
      <w:r w:rsidRPr="002C5675">
        <w:rPr>
          <w:rFonts w:ascii="Simplified Arabic" w:hAnsi="Simplified Arabic" w:cs="Simplified Arabic"/>
          <w:sz w:val="28"/>
          <w:szCs w:val="28"/>
          <w:rtl/>
          <w:lang w:bidi="ar-DZ"/>
        </w:rPr>
        <w:t xml:space="preserve">ويساعد الإجهاد على نمو الشخصية الإنسان لارتباطه بعمليات كالتعلم والسعي لحل المشكلات فهو يثير حماس الأفراد وخيالهم ويحثهم على تحسين أو زيادة مردودهم أو على صعيد العلائقي فهو تجديد القدرة علي التكيف مع المستجدات الخارجية وتجدر الإشارة أن هذا النموذج أفضل النماذج لأنه يخلق الأنا </w:t>
      </w:r>
      <w:r w:rsidRPr="002C5675">
        <w:rPr>
          <w:rFonts w:ascii="Simplified Arabic" w:hAnsi="Simplified Arabic" w:cs="Simplified Arabic"/>
          <w:sz w:val="28"/>
          <w:szCs w:val="28"/>
          <w:rtl/>
          <w:lang w:bidi="ar-DZ"/>
        </w:rPr>
        <w:lastRenderedPageBreak/>
        <w:t xml:space="preserve">التنظيمي والهيكلي في عملية التنظيم وانه يحقق نوع من الترقية خاصة في المراحل الانتقالية لهذا فان الإجهاد يتطلب مواقف ضاغطة  وان تكون في حدود تكيفية لذا فان كلمة الإجهاد تعد شرا لابد منه ولا مفر منه أيضا </w:t>
      </w:r>
      <w:r w:rsidRPr="002C5675">
        <w:rPr>
          <w:rFonts w:ascii="Simplified Arabic" w:hAnsi="Simplified Arabic" w:cs="Simplified Arabic"/>
          <w:b/>
          <w:bCs/>
          <w:sz w:val="28"/>
          <w:szCs w:val="28"/>
          <w:rtl/>
          <w:lang w:bidi="ar-DZ"/>
        </w:rPr>
        <w:t>(عمار الطيب كشرود، 1995، ص،413).</w:t>
      </w:r>
    </w:p>
    <w:p w:rsidR="002C5675" w:rsidRPr="002C5675" w:rsidRDefault="002C5675" w:rsidP="002C5675">
      <w:pPr>
        <w:bidi/>
        <w:jc w:val="both"/>
        <w:rPr>
          <w:rFonts w:ascii="Simplified Arabic" w:hAnsi="Simplified Arabic" w:cs="Simplified Arabic"/>
          <w:b/>
          <w:bCs/>
          <w:sz w:val="28"/>
          <w:szCs w:val="28"/>
          <w:rtl/>
          <w:lang w:bidi="ar-DZ"/>
        </w:rPr>
      </w:pPr>
      <w:r w:rsidRPr="002C5675">
        <w:rPr>
          <w:rFonts w:ascii="Simplified Arabic" w:hAnsi="Simplified Arabic" w:cs="Simplified Arabic"/>
          <w:b/>
          <w:bCs/>
          <w:sz w:val="28"/>
          <w:szCs w:val="28"/>
          <w:rtl/>
          <w:lang w:bidi="ar-DZ"/>
        </w:rPr>
        <w:t>الإجهاد المرضي (النموذج المرضي )</w:t>
      </w:r>
    </w:p>
    <w:p w:rsidR="002C5675" w:rsidRPr="002C5675" w:rsidRDefault="002C5675" w:rsidP="002C5675">
      <w:pPr>
        <w:bidi/>
        <w:jc w:val="both"/>
        <w:rPr>
          <w:rFonts w:ascii="Simplified Arabic" w:hAnsi="Simplified Arabic" w:cs="Simplified Arabic"/>
          <w:sz w:val="28"/>
          <w:szCs w:val="28"/>
          <w:rtl/>
          <w:lang w:bidi="ar-DZ"/>
        </w:rPr>
      </w:pPr>
      <w:r w:rsidRPr="002C5675">
        <w:rPr>
          <w:rFonts w:ascii="Simplified Arabic" w:hAnsi="Simplified Arabic" w:cs="Simplified Arabic"/>
          <w:sz w:val="28"/>
          <w:szCs w:val="28"/>
          <w:rtl/>
          <w:lang w:bidi="ar-DZ"/>
        </w:rPr>
        <w:t xml:space="preserve">يري كل من كريستيان أجرابات دلماس </w:t>
      </w:r>
      <w:r w:rsidRPr="00AF6EA4">
        <w:rPr>
          <w:rFonts w:asciiTheme="majorBidi" w:hAnsiTheme="majorBidi" w:cstheme="majorBidi"/>
          <w:b/>
          <w:bCs/>
          <w:sz w:val="28"/>
          <w:szCs w:val="28"/>
          <w:lang w:bidi="ar-DZ"/>
        </w:rPr>
        <w:t>C.Agrapart .MADelmas</w:t>
      </w:r>
      <w:r w:rsidRPr="002C5675">
        <w:rPr>
          <w:rFonts w:ascii="Simplified Arabic" w:hAnsi="Simplified Arabic" w:cs="Simplified Arabic"/>
          <w:sz w:val="28"/>
          <w:szCs w:val="28"/>
          <w:rtl/>
          <w:lang w:bidi="ar-DZ"/>
        </w:rPr>
        <w:t xml:space="preserve"> أنه لا يوجد إجهاد بهذا المفهوم (المرضي) إلا إذا كانت الاستجابة مفرطة أو سيئة التكيف أو مؤلمة في حين يمكن أن يسبب التعرض للمجهدات البسيطة ولكن بشكل متكرر الإجهاد المرضي كما يضيفان أنه عند الحديث عن ظاهرة الإجهاد لابد أن نراعي شدة العوامل المجهدة وتكرارها وما تحدثه من استجابات لدى الفرد المجهد.وإذا زاد عن حده الطبيعي يتحول إلى تأثير سلبي علي الفرد وعلي بيئته فيصبح بذالك مصدر خطر قد يكون مدمر للتوازن الطبيعي للفرد,الذي يعايشه فيزيد الجسم من إفراز هرمون الادرينالين في الدم وبعدها يدخل مرحلة التغيرات الفسيولوجية كزيادة في ضربات القلب أو وتيرة بشكل ملحوظ و إن إستمر تعرض الفرد لهذا الموقف (بالنسبة له) يصل إلى حالة الانهيار النفسي الكامل.</w:t>
      </w:r>
    </w:p>
    <w:p w:rsidR="002C5675" w:rsidRDefault="002C5675" w:rsidP="002C5675">
      <w:pPr>
        <w:bidi/>
        <w:jc w:val="both"/>
        <w:rPr>
          <w:rFonts w:ascii="Simplified Arabic" w:hAnsi="Simplified Arabic" w:cs="Simplified Arabic"/>
          <w:sz w:val="28"/>
          <w:szCs w:val="28"/>
          <w:rtl/>
          <w:lang w:bidi="ar-DZ"/>
        </w:rPr>
      </w:pPr>
      <w:r w:rsidRPr="002C5675">
        <w:rPr>
          <w:rFonts w:ascii="Simplified Arabic" w:hAnsi="Simplified Arabic" w:cs="Simplified Arabic"/>
          <w:sz w:val="28"/>
          <w:szCs w:val="28"/>
          <w:rtl/>
          <w:lang w:bidi="ar-DZ"/>
        </w:rPr>
        <w:t xml:space="preserve">ويشر إبلي </w:t>
      </w:r>
      <w:r w:rsidRPr="00526769">
        <w:rPr>
          <w:rFonts w:asciiTheme="majorBidi" w:hAnsiTheme="majorBidi" w:cstheme="majorBidi"/>
          <w:b/>
          <w:bCs/>
          <w:sz w:val="28"/>
          <w:szCs w:val="28"/>
          <w:lang w:bidi="ar-DZ"/>
        </w:rPr>
        <w:t>Appley</w:t>
      </w:r>
      <w:r w:rsidRPr="002C5675">
        <w:rPr>
          <w:rFonts w:ascii="Simplified Arabic" w:hAnsi="Simplified Arabic" w:cs="Simplified Arabic"/>
          <w:sz w:val="28"/>
          <w:szCs w:val="28"/>
          <w:rtl/>
          <w:lang w:bidi="ar-DZ"/>
        </w:rPr>
        <w:t xml:space="preserve"> إلى أن الفرد يغير من سلوكه كمحاولة للتكيف مع حالة الإجهاد ولهذا التغير عتبة سلوكية يسميها عتبة التكيف الجديد أي حد القدرة علي التكيف بواسطة تغير السلوك فإذا تعدى الفرد هذا الحد ولم يتمكن من تقليص حالة الإجهاد فانه يصل إلى عتبة الإحباط</w:t>
      </w:r>
      <w:r w:rsidRPr="002C5675">
        <w:rPr>
          <w:rFonts w:ascii="Simplified Arabic" w:hAnsi="Simplified Arabic" w:cs="Simplified Arabic"/>
          <w:sz w:val="28"/>
          <w:szCs w:val="28"/>
          <w:lang w:bidi="ar-DZ"/>
        </w:rPr>
        <w:t xml:space="preserve"> </w:t>
      </w:r>
      <w:r w:rsidRPr="00526769">
        <w:rPr>
          <w:rFonts w:asciiTheme="majorBidi" w:hAnsiTheme="majorBidi" w:cstheme="majorBidi"/>
          <w:b/>
          <w:bCs/>
          <w:sz w:val="28"/>
          <w:szCs w:val="28"/>
          <w:lang w:bidi="ar-DZ"/>
        </w:rPr>
        <w:t>Frustation ,Threshold</w:t>
      </w:r>
      <w:r w:rsidRPr="002C5675">
        <w:rPr>
          <w:rFonts w:ascii="Simplified Arabic" w:hAnsi="Simplified Arabic" w:cs="Simplified Arabic"/>
          <w:sz w:val="28"/>
          <w:szCs w:val="28"/>
          <w:lang w:bidi="ar-DZ"/>
        </w:rPr>
        <w:t xml:space="preserve"> </w:t>
      </w:r>
      <w:r w:rsidRPr="002C5675">
        <w:rPr>
          <w:rFonts w:ascii="Simplified Arabic" w:hAnsi="Simplified Arabic" w:cs="Simplified Arabic"/>
          <w:sz w:val="28"/>
          <w:szCs w:val="28"/>
          <w:rtl/>
          <w:lang w:bidi="ar-DZ"/>
        </w:rPr>
        <w:t xml:space="preserve">والتي و إن لم تنجح بدورها تفتح مجال لظهور الأعراض السيكوسوماتية حيث عتبة التمزق النفسي </w:t>
      </w:r>
      <w:r w:rsidRPr="00526769">
        <w:rPr>
          <w:rFonts w:asciiTheme="majorBidi" w:hAnsiTheme="majorBidi" w:cstheme="majorBidi"/>
          <w:b/>
          <w:bCs/>
          <w:sz w:val="28"/>
          <w:szCs w:val="28"/>
          <w:lang w:bidi="ar-DZ"/>
        </w:rPr>
        <w:t>Threshold of exhaustion</w:t>
      </w:r>
      <w:r w:rsidRPr="002C5675">
        <w:rPr>
          <w:rFonts w:ascii="Simplified Arabic" w:hAnsi="Simplified Arabic" w:cs="Simplified Arabic"/>
          <w:sz w:val="28"/>
          <w:szCs w:val="28"/>
          <w:lang w:bidi="ar-DZ"/>
        </w:rPr>
        <w:t xml:space="preserve"> </w:t>
      </w:r>
      <w:r w:rsidRPr="002C5675">
        <w:rPr>
          <w:rFonts w:ascii="Simplified Arabic" w:hAnsi="Simplified Arabic" w:cs="Simplified Arabic"/>
          <w:sz w:val="28"/>
          <w:szCs w:val="28"/>
          <w:rtl/>
          <w:lang w:bidi="ar-DZ"/>
        </w:rPr>
        <w:t>ويذكر يوسف ميخائيل أسعد أن هناك نوعين من الإجهاد أحدهما أني موقت مرتبط بمواقف طارئة محددة يزول بزوالها والثاني مزمن له طبيعة تراكمية ولا يزول بزوال المواقف المسببة له ويحتاج الفرد الذي يعاني من هذا النوع إلى مساعدة والعلاج.</w:t>
      </w:r>
    </w:p>
    <w:p w:rsidR="00161E03" w:rsidRDefault="00161E03" w:rsidP="00161E03">
      <w:pPr>
        <w:bidi/>
        <w:jc w:val="both"/>
        <w:rPr>
          <w:rFonts w:ascii="Simplified Arabic" w:hAnsi="Simplified Arabic" w:cs="Simplified Arabic"/>
          <w:sz w:val="28"/>
          <w:szCs w:val="28"/>
          <w:rtl/>
          <w:lang w:bidi="ar-DZ"/>
        </w:rPr>
      </w:pPr>
    </w:p>
    <w:p w:rsidR="00161E03" w:rsidRDefault="00161E03" w:rsidP="00161E03">
      <w:pPr>
        <w:bidi/>
        <w:jc w:val="both"/>
        <w:rPr>
          <w:rFonts w:ascii="Simplified Arabic" w:hAnsi="Simplified Arabic" w:cs="Simplified Arabic"/>
          <w:sz w:val="28"/>
          <w:szCs w:val="28"/>
          <w:rtl/>
          <w:lang w:bidi="ar-DZ"/>
        </w:rPr>
      </w:pPr>
    </w:p>
    <w:p w:rsidR="00161E03" w:rsidRDefault="00161E03" w:rsidP="00161E03">
      <w:pPr>
        <w:bidi/>
        <w:jc w:val="both"/>
        <w:rPr>
          <w:rFonts w:ascii="Simplified Arabic" w:hAnsi="Simplified Arabic" w:cs="Simplified Arabic"/>
          <w:sz w:val="28"/>
          <w:szCs w:val="28"/>
          <w:rtl/>
          <w:lang w:bidi="ar-DZ"/>
        </w:rPr>
      </w:pPr>
    </w:p>
    <w:p w:rsidR="00161E03" w:rsidRPr="002C5675" w:rsidRDefault="00161E03" w:rsidP="00161E03">
      <w:pPr>
        <w:bidi/>
        <w:jc w:val="both"/>
        <w:rPr>
          <w:rFonts w:ascii="Simplified Arabic" w:hAnsi="Simplified Arabic" w:cs="Simplified Arabic"/>
          <w:sz w:val="28"/>
          <w:szCs w:val="28"/>
          <w:rtl/>
          <w:lang w:bidi="ar-DZ"/>
        </w:rPr>
      </w:pPr>
    </w:p>
    <w:p w:rsidR="002C5675" w:rsidRPr="002C5675" w:rsidRDefault="002C5675" w:rsidP="001D7607">
      <w:pPr>
        <w:bidi/>
        <w:jc w:val="both"/>
        <w:rPr>
          <w:rFonts w:ascii="Simplified Arabic" w:hAnsi="Simplified Arabic" w:cs="Simplified Arabic"/>
          <w:sz w:val="28"/>
          <w:szCs w:val="28"/>
          <w:rtl/>
          <w:lang w:bidi="ar-DZ"/>
        </w:rPr>
      </w:pPr>
      <w:r w:rsidRPr="002C5675">
        <w:rPr>
          <w:rFonts w:ascii="Simplified Arabic" w:hAnsi="Simplified Arabic" w:cs="Simplified Arabic"/>
          <w:sz w:val="28"/>
          <w:szCs w:val="28"/>
          <w:rtl/>
          <w:lang w:bidi="ar-DZ"/>
        </w:rPr>
        <w:lastRenderedPageBreak/>
        <w:t xml:space="preserve">وقد إكتشف العالمين فريدمان وروسنمان </w:t>
      </w:r>
      <w:r w:rsidRPr="00526769">
        <w:rPr>
          <w:rFonts w:asciiTheme="majorBidi" w:hAnsiTheme="majorBidi" w:cstheme="majorBidi"/>
          <w:b/>
          <w:bCs/>
          <w:sz w:val="28"/>
          <w:szCs w:val="28"/>
          <w:lang w:bidi="ar-DZ"/>
        </w:rPr>
        <w:t>Friedman &amp; Rosenman</w:t>
      </w:r>
      <w:r w:rsidRPr="002C5675">
        <w:rPr>
          <w:rFonts w:ascii="Simplified Arabic" w:hAnsi="Simplified Arabic" w:cs="Simplified Arabic"/>
          <w:sz w:val="28"/>
          <w:szCs w:val="28"/>
          <w:rtl/>
          <w:lang w:bidi="ar-DZ"/>
        </w:rPr>
        <w:t xml:space="preserve"> خلال أبحاثهما حول مرضي القلب نمطين من الشخصية أ,ب يتصف كل منهما بخصائص يصنفهما الجدول</w:t>
      </w:r>
      <w:r w:rsidR="001D7607">
        <w:rPr>
          <w:rFonts w:ascii="Simplified Arabic" w:hAnsi="Simplified Arabic" w:cs="Simplified Arabic" w:hint="cs"/>
          <w:sz w:val="28"/>
          <w:szCs w:val="28"/>
          <w:rtl/>
          <w:lang w:bidi="ar-DZ"/>
        </w:rPr>
        <w:t xml:space="preserve"> رقم (6)</w:t>
      </w:r>
      <w:r w:rsidRPr="002C5675">
        <w:rPr>
          <w:rFonts w:ascii="Simplified Arabic" w:hAnsi="Simplified Arabic" w:cs="Simplified Arabic"/>
          <w:sz w:val="28"/>
          <w:szCs w:val="28"/>
          <w:rtl/>
          <w:lang w:bidi="ar-DZ"/>
        </w:rPr>
        <w:t xml:space="preserve"> </w:t>
      </w:r>
      <w:r w:rsidR="001D7607">
        <w:rPr>
          <w:rFonts w:ascii="Simplified Arabic" w:hAnsi="Simplified Arabic" w:cs="Simplified Arabic" w:hint="cs"/>
          <w:sz w:val="28"/>
          <w:szCs w:val="28"/>
          <w:rtl/>
          <w:lang w:bidi="ar-DZ"/>
        </w:rPr>
        <w:t>كما</w:t>
      </w:r>
      <w:r w:rsidR="00D757A9">
        <w:rPr>
          <w:rFonts w:ascii="Simplified Arabic" w:hAnsi="Simplified Arabic" w:cs="Simplified Arabic" w:hint="cs"/>
          <w:sz w:val="28"/>
          <w:szCs w:val="28"/>
          <w:rtl/>
          <w:lang w:bidi="ar-DZ"/>
        </w:rPr>
        <w:t xml:space="preserve"> </w:t>
      </w:r>
      <w:r w:rsidR="001D7607">
        <w:rPr>
          <w:rFonts w:ascii="Simplified Arabic" w:hAnsi="Simplified Arabic" w:cs="Simplified Arabic" w:hint="cs"/>
          <w:sz w:val="28"/>
          <w:szCs w:val="28"/>
          <w:rtl/>
          <w:lang w:bidi="ar-DZ"/>
        </w:rPr>
        <w:t>يلي</w:t>
      </w:r>
      <w:r w:rsidRPr="002C5675">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w:t>
      </w:r>
    </w:p>
    <w:tbl>
      <w:tblPr>
        <w:tblStyle w:val="Grilledutableau"/>
        <w:bidiVisual/>
        <w:tblW w:w="0" w:type="auto"/>
        <w:tblLook w:val="04A0"/>
      </w:tblPr>
      <w:tblGrid>
        <w:gridCol w:w="4645"/>
        <w:gridCol w:w="4643"/>
      </w:tblGrid>
      <w:tr w:rsidR="002C5675" w:rsidRPr="00D8755B" w:rsidTr="00CE09FF">
        <w:tc>
          <w:tcPr>
            <w:tcW w:w="4747" w:type="dxa"/>
          </w:tcPr>
          <w:p w:rsidR="002C5675" w:rsidRPr="00D8755B" w:rsidRDefault="002C5675" w:rsidP="00CE09FF">
            <w:pPr>
              <w:bidi/>
              <w:jc w:val="both"/>
              <w:rPr>
                <w:rFonts w:ascii="Traditional Arabic" w:hAnsi="Traditional Arabic" w:cs="Traditional Arabic"/>
                <w:sz w:val="28"/>
                <w:szCs w:val="28"/>
                <w:lang w:bidi="ar-DZ"/>
              </w:rPr>
            </w:pPr>
            <w:r w:rsidRPr="00D8755B">
              <w:rPr>
                <w:rFonts w:ascii="Traditional Arabic" w:hAnsi="Traditional Arabic" w:cs="Traditional Arabic"/>
                <w:sz w:val="28"/>
                <w:szCs w:val="28"/>
                <w:rtl/>
                <w:lang w:bidi="ar-DZ"/>
              </w:rPr>
              <w:t xml:space="preserve">النمط أ        </w:t>
            </w:r>
            <w:r w:rsidRPr="00D8755B">
              <w:rPr>
                <w:rFonts w:ascii="Traditional Arabic" w:hAnsi="Traditional Arabic" w:cs="Traditional Arabic"/>
                <w:sz w:val="28"/>
                <w:szCs w:val="28"/>
                <w:lang w:bidi="ar-DZ"/>
              </w:rPr>
              <w:t>Type</w:t>
            </w:r>
            <w:r>
              <w:rPr>
                <w:rFonts w:ascii="Traditional Arabic" w:hAnsi="Traditional Arabic" w:cs="Traditional Arabic"/>
                <w:sz w:val="28"/>
                <w:szCs w:val="28"/>
                <w:lang w:bidi="ar-DZ"/>
              </w:rPr>
              <w:t xml:space="preserve"> </w:t>
            </w:r>
            <w:r w:rsidRPr="00D8755B">
              <w:rPr>
                <w:rFonts w:ascii="Traditional Arabic" w:hAnsi="Traditional Arabic" w:cs="Traditional Arabic"/>
                <w:sz w:val="28"/>
                <w:szCs w:val="28"/>
                <w:lang w:bidi="ar-DZ"/>
              </w:rPr>
              <w:t>A</w:t>
            </w:r>
          </w:p>
        </w:tc>
        <w:tc>
          <w:tcPr>
            <w:tcW w:w="4747" w:type="dxa"/>
          </w:tcPr>
          <w:p w:rsidR="002C5675" w:rsidRPr="00D8755B" w:rsidRDefault="002C5675" w:rsidP="00CE09FF">
            <w:pPr>
              <w:bidi/>
              <w:jc w:val="both"/>
              <w:rPr>
                <w:rFonts w:ascii="Traditional Arabic" w:hAnsi="Traditional Arabic" w:cs="Traditional Arabic"/>
                <w:sz w:val="28"/>
                <w:szCs w:val="28"/>
                <w:rtl/>
                <w:lang w:bidi="ar-DZ"/>
              </w:rPr>
            </w:pPr>
            <w:r w:rsidRPr="00D8755B">
              <w:rPr>
                <w:rFonts w:ascii="Traditional Arabic" w:hAnsi="Traditional Arabic" w:cs="Traditional Arabic"/>
                <w:sz w:val="28"/>
                <w:szCs w:val="28"/>
                <w:rtl/>
                <w:lang w:bidi="ar-DZ"/>
              </w:rPr>
              <w:t xml:space="preserve">النمط </w:t>
            </w:r>
            <w:r>
              <w:rPr>
                <w:rFonts w:ascii="Traditional Arabic" w:hAnsi="Traditional Arabic" w:cs="Traditional Arabic" w:hint="cs"/>
                <w:sz w:val="28"/>
                <w:szCs w:val="28"/>
                <w:rtl/>
                <w:lang w:bidi="ar-DZ"/>
              </w:rPr>
              <w:t xml:space="preserve">بـ </w:t>
            </w:r>
            <w:r w:rsidRPr="00D8755B">
              <w:rPr>
                <w:rFonts w:ascii="Traditional Arabic" w:hAnsi="Traditional Arabic" w:cs="Traditional Arabic"/>
                <w:sz w:val="28"/>
                <w:szCs w:val="28"/>
                <w:lang w:bidi="ar-DZ"/>
              </w:rPr>
              <w:t>Type</w:t>
            </w:r>
            <w:r>
              <w:rPr>
                <w:rFonts w:ascii="Traditional Arabic" w:hAnsi="Traditional Arabic" w:cs="Traditional Arabic" w:hint="cs"/>
                <w:sz w:val="28"/>
                <w:szCs w:val="28"/>
                <w:rtl/>
                <w:lang w:bidi="ar-DZ"/>
              </w:rPr>
              <w:t xml:space="preserve"> </w:t>
            </w:r>
            <w:r w:rsidRPr="00D8755B">
              <w:rPr>
                <w:rFonts w:ascii="Traditional Arabic" w:hAnsi="Traditional Arabic" w:cs="Traditional Arabic"/>
                <w:sz w:val="28"/>
                <w:szCs w:val="28"/>
                <w:lang w:bidi="ar-DZ"/>
              </w:rPr>
              <w:t>B</w:t>
            </w:r>
          </w:p>
        </w:tc>
      </w:tr>
      <w:tr w:rsidR="002C5675" w:rsidRPr="00D8755B" w:rsidTr="00CE09FF">
        <w:tc>
          <w:tcPr>
            <w:tcW w:w="4747" w:type="dxa"/>
          </w:tcPr>
          <w:p w:rsidR="002C5675" w:rsidRPr="00D8755B" w:rsidRDefault="002C5675" w:rsidP="00CE09FF">
            <w:pPr>
              <w:bidi/>
              <w:jc w:val="both"/>
              <w:rPr>
                <w:rFonts w:ascii="Traditional Arabic" w:hAnsi="Traditional Arabic" w:cs="Traditional Arabic"/>
                <w:sz w:val="28"/>
                <w:szCs w:val="28"/>
                <w:rtl/>
                <w:lang w:bidi="ar-DZ"/>
              </w:rPr>
            </w:pPr>
            <w:r w:rsidRPr="00D8755B">
              <w:rPr>
                <w:rFonts w:ascii="Traditional Arabic" w:hAnsi="Traditional Arabic" w:cs="Traditional Arabic"/>
                <w:sz w:val="28"/>
                <w:szCs w:val="28"/>
                <w:rtl/>
                <w:lang w:bidi="ar-DZ"/>
              </w:rPr>
              <w:t xml:space="preserve">يجري وراء تحقيق عدة </w:t>
            </w:r>
            <w:r w:rsidRPr="00D8755B">
              <w:rPr>
                <w:rFonts w:ascii="Traditional Arabic" w:hAnsi="Traditional Arabic" w:cs="Traditional Arabic" w:hint="cs"/>
                <w:sz w:val="28"/>
                <w:szCs w:val="28"/>
                <w:rtl/>
                <w:lang w:bidi="ar-DZ"/>
              </w:rPr>
              <w:t>أمور</w:t>
            </w:r>
            <w:r w:rsidRPr="00D8755B">
              <w:rPr>
                <w:rFonts w:ascii="Traditional Arabic" w:hAnsi="Traditional Arabic" w:cs="Traditional Arabic"/>
                <w:sz w:val="28"/>
                <w:szCs w:val="28"/>
                <w:rtl/>
                <w:lang w:bidi="ar-DZ"/>
              </w:rPr>
              <w:t xml:space="preserve"> تتعلق بحياته </w:t>
            </w:r>
            <w:r w:rsidRPr="00D8755B">
              <w:rPr>
                <w:rFonts w:ascii="Traditional Arabic" w:hAnsi="Traditional Arabic" w:cs="Traditional Arabic" w:hint="cs"/>
                <w:sz w:val="28"/>
                <w:szCs w:val="28"/>
                <w:rtl/>
                <w:lang w:bidi="ar-DZ"/>
              </w:rPr>
              <w:t>والأحوال</w:t>
            </w:r>
            <w:r w:rsidRPr="00D8755B">
              <w:rPr>
                <w:rFonts w:ascii="Traditional Arabic" w:hAnsi="Traditional Arabic" w:cs="Traditional Arabic"/>
                <w:sz w:val="28"/>
                <w:szCs w:val="28"/>
                <w:rtl/>
                <w:lang w:bidi="ar-DZ"/>
              </w:rPr>
              <w:t xml:space="preserve"> </w:t>
            </w:r>
            <w:r w:rsidRPr="00D8755B">
              <w:rPr>
                <w:rFonts w:ascii="Traditional Arabic" w:hAnsi="Traditional Arabic" w:cs="Traditional Arabic" w:hint="cs"/>
                <w:sz w:val="28"/>
                <w:szCs w:val="28"/>
                <w:rtl/>
                <w:lang w:bidi="ar-DZ"/>
              </w:rPr>
              <w:t>والأوقات</w:t>
            </w:r>
            <w:r>
              <w:rPr>
                <w:rFonts w:ascii="Traditional Arabic" w:hAnsi="Traditional Arabic" w:cs="Traditional Arabic" w:hint="cs"/>
                <w:sz w:val="28"/>
                <w:szCs w:val="28"/>
                <w:rtl/>
                <w:lang w:bidi="ar-DZ"/>
              </w:rPr>
              <w:t>.</w:t>
            </w:r>
          </w:p>
          <w:p w:rsidR="002C5675" w:rsidRPr="00D8755B" w:rsidRDefault="002C5675" w:rsidP="00CE09FF">
            <w:pPr>
              <w:bidi/>
              <w:jc w:val="both"/>
              <w:rPr>
                <w:rFonts w:ascii="Traditional Arabic" w:hAnsi="Traditional Arabic" w:cs="Traditional Arabic"/>
                <w:sz w:val="28"/>
                <w:szCs w:val="28"/>
                <w:rtl/>
                <w:lang w:bidi="ar-DZ"/>
              </w:rPr>
            </w:pPr>
            <w:r w:rsidRPr="00D8755B">
              <w:rPr>
                <w:rFonts w:ascii="Traditional Arabic" w:hAnsi="Traditional Arabic" w:cs="Traditional Arabic"/>
                <w:sz w:val="28"/>
                <w:szCs w:val="28"/>
                <w:rtl/>
                <w:lang w:bidi="ar-DZ"/>
              </w:rPr>
              <w:t>يتصف بالهجوم والسلطة.</w:t>
            </w:r>
          </w:p>
          <w:p w:rsidR="002C5675" w:rsidRPr="00D8755B" w:rsidRDefault="002C5675" w:rsidP="00CE09FF">
            <w:pPr>
              <w:bidi/>
              <w:jc w:val="both"/>
              <w:rPr>
                <w:rFonts w:ascii="Traditional Arabic" w:hAnsi="Traditional Arabic" w:cs="Traditional Arabic"/>
                <w:sz w:val="28"/>
                <w:szCs w:val="28"/>
                <w:rtl/>
                <w:lang w:bidi="ar-DZ"/>
              </w:rPr>
            </w:pPr>
          </w:p>
          <w:p w:rsidR="002C5675" w:rsidRPr="00D8755B" w:rsidRDefault="002C5675" w:rsidP="00CE09FF">
            <w:pPr>
              <w:bidi/>
              <w:jc w:val="both"/>
              <w:rPr>
                <w:rFonts w:ascii="Traditional Arabic" w:hAnsi="Traditional Arabic" w:cs="Traditional Arabic"/>
                <w:sz w:val="28"/>
                <w:szCs w:val="28"/>
                <w:rtl/>
                <w:lang w:bidi="ar-DZ"/>
              </w:rPr>
            </w:pPr>
            <w:r w:rsidRPr="00D8755B">
              <w:rPr>
                <w:rFonts w:ascii="Traditional Arabic" w:hAnsi="Traditional Arabic" w:cs="Traditional Arabic"/>
                <w:sz w:val="28"/>
                <w:szCs w:val="28"/>
                <w:rtl/>
                <w:lang w:bidi="ar-DZ"/>
              </w:rPr>
              <w:t xml:space="preserve">يفتقر </w:t>
            </w:r>
            <w:r w:rsidRPr="00D8755B">
              <w:rPr>
                <w:rFonts w:ascii="Traditional Arabic" w:hAnsi="Traditional Arabic" w:cs="Traditional Arabic" w:hint="cs"/>
                <w:sz w:val="28"/>
                <w:szCs w:val="28"/>
                <w:rtl/>
                <w:lang w:bidi="ar-DZ"/>
              </w:rPr>
              <w:t>إلى</w:t>
            </w:r>
            <w:r w:rsidRPr="00D8755B">
              <w:rPr>
                <w:rFonts w:ascii="Traditional Arabic" w:hAnsi="Traditional Arabic" w:cs="Traditional Arabic"/>
                <w:sz w:val="28"/>
                <w:szCs w:val="28"/>
                <w:rtl/>
                <w:lang w:bidi="ar-DZ"/>
              </w:rPr>
              <w:t xml:space="preserve"> الصبر والاتزان الانفعالي .</w:t>
            </w:r>
          </w:p>
          <w:p w:rsidR="002C5675" w:rsidRPr="00D8755B" w:rsidRDefault="002C5675" w:rsidP="00CE09FF">
            <w:pPr>
              <w:bidi/>
              <w:jc w:val="both"/>
              <w:rPr>
                <w:rFonts w:ascii="Traditional Arabic" w:hAnsi="Traditional Arabic" w:cs="Traditional Arabic"/>
                <w:sz w:val="28"/>
                <w:szCs w:val="28"/>
                <w:rtl/>
                <w:lang w:bidi="ar-DZ"/>
              </w:rPr>
            </w:pPr>
          </w:p>
          <w:p w:rsidR="002C5675" w:rsidRPr="00D8755B" w:rsidRDefault="002C5675" w:rsidP="00CE09FF">
            <w:pPr>
              <w:bidi/>
              <w:jc w:val="both"/>
              <w:rPr>
                <w:rFonts w:ascii="Traditional Arabic" w:hAnsi="Traditional Arabic" w:cs="Traditional Arabic"/>
                <w:sz w:val="28"/>
                <w:szCs w:val="28"/>
                <w:rtl/>
                <w:lang w:bidi="ar-DZ"/>
              </w:rPr>
            </w:pPr>
            <w:r w:rsidRPr="00D8755B">
              <w:rPr>
                <w:rFonts w:ascii="Traditional Arabic" w:hAnsi="Traditional Arabic" w:cs="Traditional Arabic"/>
                <w:sz w:val="28"/>
                <w:szCs w:val="28"/>
                <w:rtl/>
                <w:lang w:bidi="ar-DZ"/>
              </w:rPr>
              <w:t xml:space="preserve">يتسابق مع الوقت </w:t>
            </w:r>
            <w:r w:rsidRPr="00D8755B">
              <w:rPr>
                <w:rFonts w:ascii="Traditional Arabic" w:hAnsi="Traditional Arabic" w:cs="Traditional Arabic" w:hint="cs"/>
                <w:sz w:val="28"/>
                <w:szCs w:val="28"/>
                <w:rtl/>
                <w:lang w:bidi="ar-DZ"/>
              </w:rPr>
              <w:t>لأنه</w:t>
            </w:r>
            <w:r w:rsidRPr="00D8755B">
              <w:rPr>
                <w:rFonts w:ascii="Traditional Arabic" w:hAnsi="Traditional Arabic" w:cs="Traditional Arabic"/>
                <w:sz w:val="28"/>
                <w:szCs w:val="28"/>
                <w:rtl/>
                <w:lang w:bidi="ar-DZ"/>
              </w:rPr>
              <w:t xml:space="preserve"> يتعب من الانتظار وانه مضيعة للوقت.</w:t>
            </w:r>
          </w:p>
          <w:p w:rsidR="002C5675" w:rsidRPr="00D8755B" w:rsidRDefault="002C5675" w:rsidP="00CE09FF">
            <w:pPr>
              <w:bidi/>
              <w:jc w:val="both"/>
              <w:rPr>
                <w:rFonts w:ascii="Traditional Arabic" w:hAnsi="Traditional Arabic" w:cs="Traditional Arabic"/>
                <w:sz w:val="28"/>
                <w:szCs w:val="28"/>
                <w:rtl/>
                <w:lang w:bidi="ar-DZ"/>
              </w:rPr>
            </w:pPr>
            <w:r w:rsidRPr="00D8755B">
              <w:rPr>
                <w:rFonts w:ascii="Traditional Arabic" w:hAnsi="Traditional Arabic" w:cs="Traditional Arabic"/>
                <w:sz w:val="28"/>
                <w:szCs w:val="28"/>
                <w:rtl/>
                <w:lang w:bidi="ar-DZ"/>
              </w:rPr>
              <w:t xml:space="preserve">يعمل كثيرا دون إعارة </w:t>
            </w:r>
            <w:r w:rsidRPr="00D8755B">
              <w:rPr>
                <w:rFonts w:ascii="Traditional Arabic" w:hAnsi="Traditional Arabic" w:cs="Traditional Arabic" w:hint="cs"/>
                <w:sz w:val="28"/>
                <w:szCs w:val="28"/>
                <w:rtl/>
                <w:lang w:bidi="ar-DZ"/>
              </w:rPr>
              <w:t>اهتمام</w:t>
            </w:r>
            <w:r w:rsidRPr="00D8755B">
              <w:rPr>
                <w:rFonts w:ascii="Traditional Arabic" w:hAnsi="Traditional Arabic" w:cs="Traditional Arabic"/>
                <w:sz w:val="28"/>
                <w:szCs w:val="28"/>
                <w:rtl/>
                <w:lang w:bidi="ar-DZ"/>
              </w:rPr>
              <w:t xml:space="preserve"> للاسترخاء ينافس نفسه </w:t>
            </w:r>
            <w:r w:rsidRPr="00D8755B">
              <w:rPr>
                <w:rFonts w:ascii="Traditional Arabic" w:hAnsi="Traditional Arabic" w:cs="Traditional Arabic" w:hint="cs"/>
                <w:sz w:val="28"/>
                <w:szCs w:val="28"/>
                <w:rtl/>
                <w:lang w:bidi="ar-DZ"/>
              </w:rPr>
              <w:t>والآخرين</w:t>
            </w:r>
            <w:r w:rsidRPr="00D8755B">
              <w:rPr>
                <w:rFonts w:ascii="Traditional Arabic" w:hAnsi="Traditional Arabic" w:cs="Traditional Arabic"/>
                <w:sz w:val="28"/>
                <w:szCs w:val="28"/>
                <w:rtl/>
                <w:lang w:bidi="ar-DZ"/>
              </w:rPr>
              <w:t>.</w:t>
            </w:r>
          </w:p>
          <w:p w:rsidR="002C5675" w:rsidRPr="00D8755B" w:rsidRDefault="002C5675" w:rsidP="00CE09FF">
            <w:pPr>
              <w:bidi/>
              <w:jc w:val="both"/>
              <w:rPr>
                <w:rFonts w:ascii="Traditional Arabic" w:hAnsi="Traditional Arabic" w:cs="Traditional Arabic"/>
                <w:sz w:val="28"/>
                <w:szCs w:val="28"/>
                <w:rtl/>
                <w:lang w:bidi="ar-DZ"/>
              </w:rPr>
            </w:pPr>
            <w:r w:rsidRPr="00D8755B">
              <w:rPr>
                <w:rFonts w:ascii="Traditional Arabic" w:hAnsi="Traditional Arabic" w:cs="Traditional Arabic"/>
                <w:sz w:val="28"/>
                <w:szCs w:val="28"/>
                <w:rtl/>
                <w:lang w:bidi="ar-DZ"/>
              </w:rPr>
              <w:t>يدمن على العمل .</w:t>
            </w:r>
          </w:p>
        </w:tc>
        <w:tc>
          <w:tcPr>
            <w:tcW w:w="4747" w:type="dxa"/>
          </w:tcPr>
          <w:p w:rsidR="002C5675" w:rsidRPr="00D8755B" w:rsidRDefault="002C5675" w:rsidP="00CE09FF">
            <w:pPr>
              <w:bidi/>
              <w:jc w:val="both"/>
              <w:rPr>
                <w:rFonts w:ascii="Traditional Arabic" w:hAnsi="Traditional Arabic" w:cs="Traditional Arabic"/>
                <w:sz w:val="28"/>
                <w:szCs w:val="28"/>
                <w:rtl/>
                <w:lang w:bidi="ar-DZ"/>
              </w:rPr>
            </w:pPr>
            <w:r w:rsidRPr="00D8755B">
              <w:rPr>
                <w:rFonts w:ascii="Traditional Arabic" w:hAnsi="Traditional Arabic" w:cs="Traditional Arabic"/>
                <w:sz w:val="28"/>
                <w:szCs w:val="28"/>
                <w:rtl/>
                <w:lang w:bidi="ar-DZ"/>
              </w:rPr>
              <w:t>يود</w:t>
            </w:r>
            <w:r>
              <w:rPr>
                <w:rFonts w:ascii="Traditional Arabic" w:hAnsi="Traditional Arabic" w:cs="Traditional Arabic" w:hint="cs"/>
                <w:sz w:val="28"/>
                <w:szCs w:val="28"/>
                <w:rtl/>
                <w:lang w:bidi="ar-DZ"/>
              </w:rPr>
              <w:t xml:space="preserve"> ب</w:t>
            </w:r>
            <w:r w:rsidRPr="00D8755B">
              <w:rPr>
                <w:rFonts w:ascii="Traditional Arabic" w:hAnsi="Traditional Arabic" w:cs="Traditional Arabic"/>
                <w:sz w:val="28"/>
                <w:szCs w:val="28"/>
                <w:rtl/>
                <w:lang w:bidi="ar-DZ"/>
              </w:rPr>
              <w:t>أعماله ببط وهدوء.</w:t>
            </w:r>
          </w:p>
          <w:p w:rsidR="002C5675" w:rsidRPr="00D8755B" w:rsidRDefault="002C5675" w:rsidP="00CE09FF">
            <w:pPr>
              <w:bidi/>
              <w:jc w:val="both"/>
              <w:rPr>
                <w:rFonts w:ascii="Traditional Arabic" w:hAnsi="Traditional Arabic" w:cs="Traditional Arabic"/>
                <w:sz w:val="28"/>
                <w:szCs w:val="28"/>
                <w:rtl/>
                <w:lang w:bidi="ar-DZ"/>
              </w:rPr>
            </w:pPr>
            <w:r w:rsidRPr="00D8755B">
              <w:rPr>
                <w:rFonts w:ascii="Traditional Arabic" w:hAnsi="Traditional Arabic" w:cs="Traditional Arabic"/>
                <w:sz w:val="28"/>
                <w:szCs w:val="28"/>
                <w:rtl/>
                <w:lang w:bidi="ar-DZ"/>
              </w:rPr>
              <w:t>صبور.</w:t>
            </w:r>
          </w:p>
          <w:p w:rsidR="002C5675" w:rsidRDefault="002C5675" w:rsidP="00CE09FF">
            <w:pPr>
              <w:bidi/>
              <w:jc w:val="both"/>
              <w:rPr>
                <w:rFonts w:ascii="Traditional Arabic" w:hAnsi="Traditional Arabic" w:cs="Traditional Arabic"/>
                <w:sz w:val="28"/>
                <w:szCs w:val="28"/>
                <w:rtl/>
                <w:lang w:bidi="ar-DZ"/>
              </w:rPr>
            </w:pPr>
            <w:r w:rsidRPr="00D8755B">
              <w:rPr>
                <w:rFonts w:ascii="Traditional Arabic" w:hAnsi="Traditional Arabic" w:cs="Traditional Arabic"/>
                <w:sz w:val="28"/>
                <w:szCs w:val="28"/>
                <w:rtl/>
                <w:lang w:bidi="ar-DZ"/>
              </w:rPr>
              <w:t>لا</w:t>
            </w:r>
            <w:r>
              <w:rPr>
                <w:rFonts w:ascii="Traditional Arabic" w:hAnsi="Traditional Arabic" w:cs="Traditional Arabic" w:hint="cs"/>
                <w:sz w:val="28"/>
                <w:szCs w:val="28"/>
                <w:rtl/>
                <w:lang w:bidi="ar-DZ"/>
              </w:rPr>
              <w:t xml:space="preserve"> </w:t>
            </w:r>
            <w:r w:rsidRPr="00D8755B">
              <w:rPr>
                <w:rFonts w:ascii="Traditional Arabic" w:hAnsi="Traditional Arabic" w:cs="Traditional Arabic"/>
                <w:sz w:val="28"/>
                <w:szCs w:val="28"/>
                <w:rtl/>
                <w:lang w:bidi="ar-DZ"/>
              </w:rPr>
              <w:t>يتسارع مع الوقت لقضاء حاجاته.</w:t>
            </w:r>
          </w:p>
          <w:p w:rsidR="002C5675" w:rsidRPr="00D8755B" w:rsidRDefault="002C5675" w:rsidP="00CE09FF">
            <w:pPr>
              <w:bidi/>
              <w:jc w:val="both"/>
              <w:rPr>
                <w:rFonts w:ascii="Traditional Arabic" w:hAnsi="Traditional Arabic" w:cs="Traditional Arabic"/>
                <w:sz w:val="28"/>
                <w:szCs w:val="28"/>
                <w:rtl/>
                <w:lang w:bidi="ar-DZ"/>
              </w:rPr>
            </w:pPr>
          </w:p>
          <w:p w:rsidR="002C5675" w:rsidRPr="00D8755B" w:rsidRDefault="002C5675" w:rsidP="00CE09FF">
            <w:pPr>
              <w:bidi/>
              <w:jc w:val="both"/>
              <w:rPr>
                <w:rFonts w:ascii="Traditional Arabic" w:hAnsi="Traditional Arabic" w:cs="Traditional Arabic"/>
                <w:sz w:val="28"/>
                <w:szCs w:val="28"/>
                <w:rtl/>
                <w:lang w:bidi="ar-DZ"/>
              </w:rPr>
            </w:pPr>
            <w:r w:rsidRPr="00D8755B">
              <w:rPr>
                <w:rFonts w:ascii="Traditional Arabic" w:hAnsi="Traditional Arabic" w:cs="Traditional Arabic"/>
                <w:sz w:val="28"/>
                <w:szCs w:val="28"/>
                <w:rtl/>
                <w:lang w:bidi="ar-DZ"/>
              </w:rPr>
              <w:t xml:space="preserve">يعمل لكنه لا يتجاهل مع نفسه </w:t>
            </w:r>
          </w:p>
          <w:p w:rsidR="002C5675" w:rsidRPr="00D8755B" w:rsidRDefault="002C5675" w:rsidP="00CE09FF">
            <w:pPr>
              <w:bidi/>
              <w:jc w:val="both"/>
              <w:rPr>
                <w:rFonts w:ascii="Traditional Arabic" w:hAnsi="Traditional Arabic" w:cs="Traditional Arabic"/>
                <w:sz w:val="28"/>
                <w:szCs w:val="28"/>
                <w:rtl/>
                <w:lang w:bidi="ar-DZ"/>
              </w:rPr>
            </w:pPr>
          </w:p>
          <w:p w:rsidR="002C5675" w:rsidRPr="00D8755B" w:rsidRDefault="002C5675" w:rsidP="00CE09FF">
            <w:pPr>
              <w:bidi/>
              <w:jc w:val="both"/>
              <w:rPr>
                <w:rFonts w:ascii="Traditional Arabic" w:hAnsi="Traditional Arabic" w:cs="Traditional Arabic"/>
                <w:sz w:val="28"/>
                <w:szCs w:val="28"/>
                <w:rtl/>
                <w:lang w:bidi="ar-DZ"/>
              </w:rPr>
            </w:pPr>
            <w:r w:rsidRPr="00D8755B">
              <w:rPr>
                <w:rFonts w:ascii="Traditional Arabic" w:hAnsi="Traditional Arabic" w:cs="Traditional Arabic"/>
                <w:sz w:val="28"/>
                <w:szCs w:val="28"/>
                <w:rtl/>
                <w:lang w:bidi="ar-DZ"/>
              </w:rPr>
              <w:t>يبدو انه لا يعاني من ضغوط.</w:t>
            </w:r>
          </w:p>
        </w:tc>
      </w:tr>
    </w:tbl>
    <w:p w:rsidR="002C5675" w:rsidRPr="00D8755B" w:rsidRDefault="002C5675" w:rsidP="002C5675">
      <w:pPr>
        <w:bidi/>
        <w:jc w:val="center"/>
        <w:rPr>
          <w:rFonts w:ascii="Traditional Arabic" w:hAnsi="Traditional Arabic" w:cs="Traditional Arabic"/>
          <w:b/>
          <w:bCs/>
          <w:sz w:val="28"/>
          <w:szCs w:val="28"/>
          <w:rtl/>
          <w:lang w:bidi="ar-DZ"/>
        </w:rPr>
      </w:pPr>
      <w:r w:rsidRPr="00D8755B">
        <w:rPr>
          <w:rFonts w:ascii="Traditional Arabic" w:hAnsi="Traditional Arabic" w:cs="Traditional Arabic"/>
          <w:b/>
          <w:bCs/>
          <w:sz w:val="28"/>
          <w:szCs w:val="28"/>
          <w:rtl/>
          <w:lang w:bidi="ar-DZ"/>
        </w:rPr>
        <w:t xml:space="preserve">جدول يوضح نمطين من </w:t>
      </w:r>
      <w:r w:rsidRPr="00D8755B">
        <w:rPr>
          <w:rFonts w:ascii="Traditional Arabic" w:hAnsi="Traditional Arabic" w:cs="Traditional Arabic" w:hint="cs"/>
          <w:b/>
          <w:bCs/>
          <w:sz w:val="28"/>
          <w:szCs w:val="28"/>
          <w:rtl/>
          <w:lang w:bidi="ar-DZ"/>
        </w:rPr>
        <w:t>الشخصية</w:t>
      </w:r>
      <w:r w:rsidRPr="00D8755B">
        <w:rPr>
          <w:rFonts w:ascii="Traditional Arabic" w:hAnsi="Traditional Arabic" w:cs="Traditional Arabic"/>
          <w:b/>
          <w:bCs/>
          <w:sz w:val="28"/>
          <w:szCs w:val="28"/>
          <w:rtl/>
          <w:lang w:bidi="ar-DZ"/>
        </w:rPr>
        <w:t xml:space="preserve"> (أ.ب)</w:t>
      </w:r>
    </w:p>
    <w:p w:rsidR="002C5675" w:rsidRPr="002C5675" w:rsidRDefault="002C5675" w:rsidP="002C5675">
      <w:pPr>
        <w:bidi/>
        <w:jc w:val="both"/>
        <w:rPr>
          <w:rFonts w:ascii="Simplified Arabic" w:hAnsi="Simplified Arabic" w:cs="Simplified Arabic"/>
          <w:b/>
          <w:bCs/>
          <w:sz w:val="28"/>
          <w:szCs w:val="28"/>
          <w:rtl/>
          <w:lang w:bidi="ar-DZ"/>
        </w:rPr>
      </w:pPr>
      <w:r w:rsidRPr="002C5675">
        <w:rPr>
          <w:rFonts w:ascii="Simplified Arabic" w:hAnsi="Simplified Arabic" w:cs="Simplified Arabic"/>
          <w:sz w:val="28"/>
          <w:szCs w:val="28"/>
          <w:rtl/>
          <w:lang w:bidi="ar-DZ"/>
        </w:rPr>
        <w:t xml:space="preserve">وقد إكتشف هذان العالمان أن الفرد النمطي-أ- أكثر عرضة لأمراض القلب نتيجة ميوله لخلق ضغوطات محيطة بالحركة الدائمة فيترتب عنها إجهاد نفسي وبدني بسبب التغيرات بيوكميائية تساعد في ظهور أمراض القلب </w:t>
      </w:r>
      <w:r w:rsidRPr="002C5675">
        <w:rPr>
          <w:rFonts w:ascii="Simplified Arabic" w:hAnsi="Simplified Arabic" w:cs="Simplified Arabic"/>
          <w:b/>
          <w:bCs/>
          <w:sz w:val="28"/>
          <w:szCs w:val="28"/>
          <w:rtl/>
          <w:lang w:bidi="ar-DZ"/>
        </w:rPr>
        <w:t>(عبد الحميد عبدوني،1994،ص215).</w:t>
      </w:r>
    </w:p>
    <w:p w:rsidR="002C5675" w:rsidRPr="002C5675" w:rsidRDefault="002C5675" w:rsidP="002C5675">
      <w:pPr>
        <w:bidi/>
        <w:jc w:val="both"/>
        <w:rPr>
          <w:rFonts w:ascii="Simplified Arabic" w:hAnsi="Simplified Arabic" w:cs="Simplified Arabic"/>
          <w:sz w:val="28"/>
          <w:szCs w:val="28"/>
          <w:rtl/>
          <w:lang w:bidi="ar-DZ"/>
        </w:rPr>
      </w:pPr>
      <w:r w:rsidRPr="002C5675">
        <w:rPr>
          <w:rFonts w:ascii="Simplified Arabic" w:hAnsi="Simplified Arabic" w:cs="Simplified Arabic"/>
          <w:sz w:val="28"/>
          <w:szCs w:val="28"/>
          <w:rtl/>
          <w:lang w:bidi="ar-DZ"/>
        </w:rPr>
        <w:t xml:space="preserve">وقد لاحظ </w:t>
      </w:r>
      <w:r w:rsidRPr="002C5675">
        <w:rPr>
          <w:rFonts w:ascii="Simplified Arabic" w:hAnsi="Simplified Arabic" w:cs="Simplified Arabic"/>
          <w:b/>
          <w:bCs/>
          <w:sz w:val="28"/>
          <w:szCs w:val="28"/>
          <w:rtl/>
          <w:lang w:bidi="ar-DZ"/>
        </w:rPr>
        <w:t>كستننبوم</w:t>
      </w:r>
      <w:r w:rsidRPr="00526769">
        <w:rPr>
          <w:rFonts w:asciiTheme="majorBidi" w:hAnsiTheme="majorBidi" w:cstheme="majorBidi"/>
          <w:b/>
          <w:bCs/>
          <w:sz w:val="28"/>
          <w:szCs w:val="28"/>
          <w:lang w:bidi="ar-DZ"/>
        </w:rPr>
        <w:t>Kastenbaum</w:t>
      </w:r>
      <w:r w:rsidRPr="002C5675">
        <w:rPr>
          <w:rFonts w:ascii="Simplified Arabic" w:hAnsi="Simplified Arabic" w:cs="Simplified Arabic"/>
          <w:b/>
          <w:bCs/>
          <w:sz w:val="28"/>
          <w:szCs w:val="28"/>
          <w:lang w:bidi="ar-DZ"/>
        </w:rPr>
        <w:t xml:space="preserve"> </w:t>
      </w:r>
      <w:r w:rsidRPr="002C5675">
        <w:rPr>
          <w:rFonts w:ascii="Simplified Arabic" w:hAnsi="Simplified Arabic" w:cs="Simplified Arabic"/>
          <w:b/>
          <w:bCs/>
          <w:sz w:val="28"/>
          <w:szCs w:val="28"/>
          <w:rtl/>
          <w:lang w:bidi="ar-DZ"/>
        </w:rPr>
        <w:t xml:space="preserve"> </w:t>
      </w:r>
      <w:r w:rsidRPr="002C5675">
        <w:rPr>
          <w:rFonts w:ascii="Simplified Arabic" w:hAnsi="Simplified Arabic" w:cs="Simplified Arabic"/>
          <w:sz w:val="28"/>
          <w:szCs w:val="28"/>
          <w:rtl/>
          <w:lang w:bidi="ar-DZ"/>
        </w:rPr>
        <w:t>من خلال الدراسات حول الإجهاد والتي أثبت وجود علاقة بين الإصابة بالإجهاد وبعض المهن والتي تتصف بالرتابة أو المسؤولية على الغير وأكثرهم مراقبي الملاحة الجوية وعمال المناوبة وأطباء الأسنان وموظفي القواعد النووية وأطباء الأسنان نتيجة الاستعداد النفسي والجسمي ويكون أكثر عرضة للإجهاد.</w:t>
      </w:r>
    </w:p>
    <w:p w:rsidR="002C5675" w:rsidRPr="002C5675" w:rsidRDefault="002C5675" w:rsidP="002C5675">
      <w:pPr>
        <w:bidi/>
        <w:jc w:val="both"/>
        <w:rPr>
          <w:rFonts w:ascii="Simplified Arabic" w:hAnsi="Simplified Arabic" w:cs="Simplified Arabic"/>
          <w:sz w:val="28"/>
          <w:szCs w:val="28"/>
          <w:rtl/>
          <w:lang w:bidi="ar-DZ"/>
        </w:rPr>
      </w:pPr>
      <w:r w:rsidRPr="002C5675">
        <w:rPr>
          <w:rFonts w:ascii="Simplified Arabic" w:hAnsi="Simplified Arabic" w:cs="Simplified Arabic"/>
          <w:sz w:val="28"/>
          <w:szCs w:val="28"/>
          <w:rtl/>
          <w:lang w:bidi="ar-DZ"/>
        </w:rPr>
        <w:t>وكذا فان الإجهاد يرتبط بين طبيعة العلاقات العائلية والتنظيمية.</w:t>
      </w:r>
    </w:p>
    <w:p w:rsidR="002C5675" w:rsidRPr="002C5675" w:rsidRDefault="002C5675" w:rsidP="002C5675">
      <w:pPr>
        <w:bidi/>
        <w:jc w:val="both"/>
        <w:rPr>
          <w:rFonts w:ascii="Simplified Arabic" w:hAnsi="Simplified Arabic" w:cs="Simplified Arabic"/>
          <w:sz w:val="28"/>
          <w:szCs w:val="28"/>
          <w:rtl/>
          <w:lang w:bidi="ar-DZ"/>
        </w:rPr>
      </w:pPr>
      <w:r w:rsidRPr="002C5675">
        <w:rPr>
          <w:rFonts w:ascii="Simplified Arabic" w:hAnsi="Simplified Arabic" w:cs="Simplified Arabic"/>
          <w:sz w:val="28"/>
          <w:szCs w:val="28"/>
          <w:rtl/>
          <w:lang w:bidi="ar-DZ"/>
        </w:rPr>
        <w:t xml:space="preserve">وما يمكننا أن نستخلصه مما سبق أن للإجهاد خصائص يمكن أن تشمل ما يلي: </w:t>
      </w:r>
    </w:p>
    <w:p w:rsidR="002C5675" w:rsidRPr="002C5675" w:rsidRDefault="002C5675" w:rsidP="002C5675">
      <w:pPr>
        <w:bidi/>
        <w:jc w:val="both"/>
        <w:rPr>
          <w:rFonts w:ascii="Simplified Arabic" w:hAnsi="Simplified Arabic" w:cs="Simplified Arabic"/>
          <w:sz w:val="28"/>
          <w:szCs w:val="28"/>
          <w:rtl/>
          <w:lang w:bidi="ar-DZ"/>
        </w:rPr>
      </w:pPr>
      <w:r w:rsidRPr="002C5675">
        <w:rPr>
          <w:rFonts w:ascii="Simplified Arabic" w:hAnsi="Simplified Arabic" w:cs="Simplified Arabic"/>
          <w:sz w:val="28"/>
          <w:szCs w:val="28"/>
          <w:rtl/>
          <w:lang w:bidi="ar-DZ"/>
        </w:rPr>
        <w:lastRenderedPageBreak/>
        <w:t>الإجهاد ذو طبيعة تراكمية.</w:t>
      </w:r>
    </w:p>
    <w:p w:rsidR="00AF6EA4" w:rsidRPr="002C5675" w:rsidRDefault="002C5675" w:rsidP="00E7073F">
      <w:pPr>
        <w:bidi/>
        <w:jc w:val="both"/>
        <w:rPr>
          <w:rFonts w:ascii="Simplified Arabic" w:hAnsi="Simplified Arabic" w:cs="Simplified Arabic"/>
          <w:sz w:val="28"/>
          <w:szCs w:val="28"/>
          <w:rtl/>
          <w:lang w:bidi="ar-DZ"/>
        </w:rPr>
      </w:pPr>
      <w:r w:rsidRPr="002C5675">
        <w:rPr>
          <w:rFonts w:ascii="Simplified Arabic" w:hAnsi="Simplified Arabic" w:cs="Simplified Arabic"/>
          <w:sz w:val="28"/>
          <w:szCs w:val="28"/>
          <w:rtl/>
          <w:lang w:bidi="ar-DZ"/>
        </w:rPr>
        <w:t xml:space="preserve">الإجهاد محصلة تفاعل بين الفرد والبيئة الاجتماعية </w:t>
      </w:r>
      <w:r w:rsidR="00E7073F" w:rsidRPr="002C5675">
        <w:rPr>
          <w:rFonts w:ascii="Simplified Arabic" w:hAnsi="Simplified Arabic" w:cs="Simplified Arabic" w:hint="cs"/>
          <w:sz w:val="28"/>
          <w:szCs w:val="28"/>
          <w:rtl/>
          <w:lang w:bidi="ar-DZ"/>
        </w:rPr>
        <w:t>والنفسية.</w:t>
      </w:r>
    </w:p>
    <w:p w:rsidR="002C5675" w:rsidRPr="002C5675" w:rsidRDefault="002C5675" w:rsidP="002C5675">
      <w:pPr>
        <w:bidi/>
        <w:jc w:val="both"/>
        <w:rPr>
          <w:rFonts w:ascii="Simplified Arabic" w:hAnsi="Simplified Arabic" w:cs="Simplified Arabic"/>
          <w:b/>
          <w:bCs/>
          <w:sz w:val="28"/>
          <w:szCs w:val="28"/>
          <w:rtl/>
          <w:lang w:bidi="ar-DZ"/>
        </w:rPr>
      </w:pPr>
      <w:r w:rsidRPr="002C5675">
        <w:rPr>
          <w:rFonts w:ascii="Simplified Arabic" w:hAnsi="Simplified Arabic" w:cs="Simplified Arabic"/>
          <w:b/>
          <w:bCs/>
          <w:sz w:val="28"/>
          <w:szCs w:val="28"/>
          <w:rtl/>
          <w:lang w:bidi="ar-DZ"/>
        </w:rPr>
        <w:t>5-نظريات الإجهاد:</w:t>
      </w:r>
    </w:p>
    <w:p w:rsidR="002C5675" w:rsidRPr="002C5675" w:rsidRDefault="002C5675" w:rsidP="002C5675">
      <w:pPr>
        <w:bidi/>
        <w:jc w:val="both"/>
        <w:rPr>
          <w:rFonts w:ascii="Simplified Arabic" w:hAnsi="Simplified Arabic" w:cs="Simplified Arabic"/>
          <w:sz w:val="28"/>
          <w:szCs w:val="28"/>
          <w:rtl/>
          <w:lang w:bidi="ar-DZ"/>
        </w:rPr>
      </w:pPr>
      <w:r w:rsidRPr="002C5675">
        <w:rPr>
          <w:rFonts w:ascii="Simplified Arabic" w:hAnsi="Simplified Arabic" w:cs="Simplified Arabic"/>
          <w:sz w:val="28"/>
          <w:szCs w:val="28"/>
          <w:rtl/>
          <w:lang w:bidi="ar-DZ"/>
        </w:rPr>
        <w:t xml:space="preserve">لقد تعددت أنواع </w:t>
      </w:r>
      <w:r w:rsidR="00E7073F" w:rsidRPr="002C5675">
        <w:rPr>
          <w:rFonts w:ascii="Simplified Arabic" w:hAnsi="Simplified Arabic" w:cs="Simplified Arabic" w:hint="cs"/>
          <w:sz w:val="28"/>
          <w:szCs w:val="28"/>
          <w:rtl/>
          <w:lang w:bidi="ar-DZ"/>
        </w:rPr>
        <w:t>الإجهاد حسب</w:t>
      </w:r>
      <w:r w:rsidRPr="002C5675">
        <w:rPr>
          <w:rFonts w:ascii="Simplified Arabic" w:hAnsi="Simplified Arabic" w:cs="Simplified Arabic"/>
          <w:sz w:val="28"/>
          <w:szCs w:val="28"/>
          <w:rtl/>
          <w:lang w:bidi="ar-DZ"/>
        </w:rPr>
        <w:t xml:space="preserve"> دراسات ومفاهيم مختلفة ورغم هذا فإنهم اشتركوا في نقس العوامل الضاغطة </w:t>
      </w:r>
      <w:r w:rsidR="00E7073F" w:rsidRPr="002C5675">
        <w:rPr>
          <w:rFonts w:ascii="Simplified Arabic" w:hAnsi="Simplified Arabic" w:cs="Simplified Arabic" w:hint="cs"/>
          <w:sz w:val="28"/>
          <w:szCs w:val="28"/>
          <w:rtl/>
          <w:lang w:bidi="ar-DZ"/>
        </w:rPr>
        <w:t>وشدتها, وكما</w:t>
      </w:r>
      <w:r w:rsidRPr="002C5675">
        <w:rPr>
          <w:rFonts w:ascii="Simplified Arabic" w:hAnsi="Simplified Arabic" w:cs="Simplified Arabic"/>
          <w:sz w:val="28"/>
          <w:szCs w:val="28"/>
          <w:rtl/>
          <w:lang w:bidi="ar-DZ"/>
        </w:rPr>
        <w:t xml:space="preserve"> توجد أيضا نظريات مفسرة للإجهاد ومن </w:t>
      </w:r>
      <w:r w:rsidR="00E7073F" w:rsidRPr="002C5675">
        <w:rPr>
          <w:rFonts w:ascii="Simplified Arabic" w:hAnsi="Simplified Arabic" w:cs="Simplified Arabic" w:hint="cs"/>
          <w:sz w:val="28"/>
          <w:szCs w:val="28"/>
          <w:rtl/>
          <w:lang w:bidi="ar-DZ"/>
        </w:rPr>
        <w:t>أهمها:</w:t>
      </w:r>
    </w:p>
    <w:p w:rsidR="002C5675" w:rsidRPr="002C5675" w:rsidRDefault="002C5675" w:rsidP="002C5675">
      <w:pPr>
        <w:bidi/>
        <w:jc w:val="both"/>
        <w:rPr>
          <w:rFonts w:ascii="Simplified Arabic" w:hAnsi="Simplified Arabic" w:cs="Simplified Arabic"/>
          <w:b/>
          <w:bCs/>
          <w:sz w:val="28"/>
          <w:szCs w:val="28"/>
          <w:rtl/>
          <w:lang w:bidi="ar-DZ"/>
        </w:rPr>
      </w:pPr>
      <w:r w:rsidRPr="002C5675">
        <w:rPr>
          <w:rFonts w:ascii="Simplified Arabic" w:hAnsi="Simplified Arabic" w:cs="Simplified Arabic"/>
          <w:b/>
          <w:bCs/>
          <w:sz w:val="28"/>
          <w:szCs w:val="28"/>
          <w:rtl/>
          <w:lang w:bidi="ar-DZ"/>
        </w:rPr>
        <w:t>-النظرية البيولوجية :</w:t>
      </w:r>
    </w:p>
    <w:p w:rsidR="002C5675" w:rsidRPr="002C5675" w:rsidRDefault="002C5675" w:rsidP="002C5675">
      <w:pPr>
        <w:bidi/>
        <w:jc w:val="both"/>
        <w:rPr>
          <w:rFonts w:ascii="Simplified Arabic" w:hAnsi="Simplified Arabic" w:cs="Simplified Arabic"/>
          <w:sz w:val="28"/>
          <w:szCs w:val="28"/>
          <w:lang w:bidi="ar-DZ"/>
        </w:rPr>
      </w:pPr>
      <w:r w:rsidRPr="002C5675">
        <w:rPr>
          <w:rFonts w:ascii="Simplified Arabic" w:hAnsi="Simplified Arabic" w:cs="Simplified Arabic"/>
          <w:sz w:val="28"/>
          <w:szCs w:val="28"/>
          <w:rtl/>
          <w:lang w:bidi="ar-DZ"/>
        </w:rPr>
        <w:t>تفسر هذه النظرية ظهور الاضطرابات السيكوسوماتية على أحد الأعضاء الجسم إلى ضعف وراثي أو ضعف بنيوي لهذا العضو يجعله أكثر استعدادا وإصابة بالإجهاد وتستدل هذه النظرية علي وجود ارتباط بين مرض السكر والوراثة وبين نمط الجسم .</w:t>
      </w:r>
    </w:p>
    <w:p w:rsidR="002C5675" w:rsidRPr="002C5675" w:rsidRDefault="002C5675" w:rsidP="002C5675">
      <w:pPr>
        <w:bidi/>
        <w:jc w:val="both"/>
        <w:rPr>
          <w:rFonts w:ascii="Simplified Arabic" w:hAnsi="Simplified Arabic" w:cs="Simplified Arabic"/>
          <w:b/>
          <w:bCs/>
          <w:sz w:val="28"/>
          <w:szCs w:val="28"/>
          <w:rtl/>
          <w:lang w:bidi="ar-DZ"/>
        </w:rPr>
      </w:pPr>
      <w:r w:rsidRPr="002C5675">
        <w:rPr>
          <w:rFonts w:ascii="Simplified Arabic" w:hAnsi="Simplified Arabic" w:cs="Simplified Arabic"/>
          <w:b/>
          <w:bCs/>
          <w:sz w:val="28"/>
          <w:szCs w:val="28"/>
          <w:rtl/>
          <w:lang w:bidi="ar-DZ"/>
        </w:rPr>
        <w:t>-النظرية السلوكية :</w:t>
      </w:r>
    </w:p>
    <w:p w:rsidR="002C5675" w:rsidRPr="002C5675" w:rsidRDefault="002C5675" w:rsidP="002C5675">
      <w:pPr>
        <w:bidi/>
        <w:jc w:val="both"/>
        <w:rPr>
          <w:rFonts w:ascii="Simplified Arabic" w:hAnsi="Simplified Arabic" w:cs="Simplified Arabic"/>
          <w:sz w:val="28"/>
          <w:szCs w:val="28"/>
          <w:rtl/>
          <w:lang w:bidi="ar-DZ"/>
        </w:rPr>
      </w:pPr>
      <w:r w:rsidRPr="002C5675">
        <w:rPr>
          <w:rFonts w:ascii="Simplified Arabic" w:hAnsi="Simplified Arabic" w:cs="Simplified Arabic"/>
          <w:sz w:val="28"/>
          <w:szCs w:val="28"/>
          <w:rtl/>
          <w:lang w:bidi="ar-DZ"/>
        </w:rPr>
        <w:t>ترى هذه النظرية أن الاضطراب السيكوسوماتي هو نتيجة لارتباط سابق بين الموقف الانفعالي (الضاغط) واستجابة عضو خاص, خاصة إذا ما كوفئ الفرد على هذه الاستجابة. وعندما تتكرر هذه المواقف الضاغطة بمعني  بدرجة كافية وشديدة يظهر الخلل الوظيفي أو الانجراح في العضو المعني بالاستجابة المرتبطة بالموقف الضاغط .</w:t>
      </w:r>
    </w:p>
    <w:p w:rsidR="002C5675" w:rsidRPr="002C5675" w:rsidRDefault="002C5675" w:rsidP="002C5675">
      <w:pPr>
        <w:bidi/>
        <w:jc w:val="both"/>
        <w:rPr>
          <w:rFonts w:ascii="Simplified Arabic" w:hAnsi="Simplified Arabic" w:cs="Simplified Arabic"/>
          <w:sz w:val="28"/>
          <w:szCs w:val="28"/>
          <w:rtl/>
          <w:lang w:bidi="ar-DZ"/>
        </w:rPr>
      </w:pPr>
      <w:r w:rsidRPr="002C5675">
        <w:rPr>
          <w:rFonts w:ascii="Simplified Arabic" w:hAnsi="Simplified Arabic" w:cs="Simplified Arabic"/>
          <w:sz w:val="28"/>
          <w:szCs w:val="28"/>
          <w:rtl/>
          <w:lang w:bidi="ar-DZ"/>
        </w:rPr>
        <w:t>وفي أواخر الستينيات صارت هذه النظرية تؤمن بإمكانية التحكم في استجابات الجهاز العصبي المستقبل بواسطة وسائل الاشراط الفعالة,فمن خلال تجارب كل من ميلسر وديكار 1971 تبين انه عن طريق التغذية الرجعية المناسبة تمكن الفأر الأبيض تعلم كيفية إحداث تغيرات فسيولوجية في الأوعية الدموية الخاصة به،مما يجعل إحدى أذنيه تتورد والأخرى تشحب.</w:t>
      </w:r>
    </w:p>
    <w:p w:rsidR="002C5675" w:rsidRPr="002C5675" w:rsidRDefault="002C5675" w:rsidP="002C5675">
      <w:pPr>
        <w:bidi/>
        <w:jc w:val="both"/>
        <w:rPr>
          <w:rFonts w:ascii="Simplified Arabic" w:hAnsi="Simplified Arabic" w:cs="Simplified Arabic"/>
          <w:sz w:val="28"/>
          <w:szCs w:val="28"/>
          <w:rtl/>
          <w:lang w:bidi="ar-DZ"/>
        </w:rPr>
      </w:pPr>
      <w:r w:rsidRPr="002C5675">
        <w:rPr>
          <w:rFonts w:ascii="Simplified Arabic" w:hAnsi="Simplified Arabic" w:cs="Simplified Arabic"/>
          <w:sz w:val="28"/>
          <w:szCs w:val="28"/>
          <w:rtl/>
          <w:lang w:bidi="ar-DZ"/>
        </w:rPr>
        <w:t>وهذا ما يدل على إمكانية التحكم الادراي ـ ولو جزئيا ـ في استجابة الجهاز العصبي المستقل اللاإرادي.</w:t>
      </w:r>
    </w:p>
    <w:p w:rsidR="002C5675" w:rsidRPr="002C5675" w:rsidRDefault="002C5675" w:rsidP="002C5675">
      <w:pPr>
        <w:bidi/>
        <w:jc w:val="both"/>
        <w:rPr>
          <w:rFonts w:ascii="Simplified Arabic" w:hAnsi="Simplified Arabic" w:cs="Simplified Arabic"/>
          <w:sz w:val="28"/>
          <w:szCs w:val="28"/>
          <w:rtl/>
          <w:lang w:bidi="ar-DZ"/>
        </w:rPr>
      </w:pPr>
      <w:r w:rsidRPr="002C5675">
        <w:rPr>
          <w:rFonts w:ascii="Simplified Arabic" w:hAnsi="Simplified Arabic" w:cs="Simplified Arabic"/>
          <w:sz w:val="28"/>
          <w:szCs w:val="28"/>
          <w:rtl/>
          <w:lang w:bidi="ar-DZ"/>
        </w:rPr>
        <w:t>وهكذا اخذ أصحاب النظرية في استخدام مبدأ التدعيم و التغذية الرجعية في تفسير تأثير العوامل السيكولوجية على الاضطرابات الجسمية.</w:t>
      </w:r>
    </w:p>
    <w:p w:rsidR="002C5675" w:rsidRPr="002C5675" w:rsidRDefault="002C5675" w:rsidP="002C5675">
      <w:pPr>
        <w:bidi/>
        <w:jc w:val="both"/>
        <w:rPr>
          <w:rFonts w:ascii="Simplified Arabic" w:hAnsi="Simplified Arabic" w:cs="Simplified Arabic"/>
          <w:sz w:val="28"/>
          <w:szCs w:val="28"/>
          <w:rtl/>
          <w:lang w:bidi="ar-DZ"/>
        </w:rPr>
      </w:pPr>
      <w:r w:rsidRPr="002C5675">
        <w:rPr>
          <w:rFonts w:ascii="Simplified Arabic" w:hAnsi="Simplified Arabic" w:cs="Simplified Arabic"/>
          <w:sz w:val="28"/>
          <w:szCs w:val="28"/>
          <w:rtl/>
          <w:lang w:bidi="ar-DZ"/>
        </w:rPr>
        <w:lastRenderedPageBreak/>
        <w:t>وفي هذا السياق يبرهن شوارتز على أن دوائر التغذية الرجعية هي الأساس لكل عمليات الجسم المرتبطة بالإجهاد. فالاستجابة الأولية للجسم عندما يواجه تهديدا هي تنشيط جانب الجهاز العصبي المستقل اللاإرادي المسئول عن زيادة ضغط الدم وضربات القلب ونسبة السكر في الدم مما يهيئ الجسم للهجوم أو الهروب وحينما تصل هذه العمليات الفسيولوجية إلى مستوى معين تصل الإشارات إلى المخ لإيقاف نشاطها.</w:t>
      </w:r>
    </w:p>
    <w:p w:rsidR="002C5675" w:rsidRPr="002C5675" w:rsidRDefault="002C5675" w:rsidP="002C5675">
      <w:pPr>
        <w:bidi/>
        <w:jc w:val="both"/>
        <w:rPr>
          <w:rFonts w:ascii="Simplified Arabic" w:hAnsi="Simplified Arabic" w:cs="Simplified Arabic"/>
          <w:sz w:val="28"/>
          <w:szCs w:val="28"/>
          <w:rtl/>
          <w:lang w:bidi="ar-DZ"/>
        </w:rPr>
      </w:pPr>
      <w:r w:rsidRPr="002C5675">
        <w:rPr>
          <w:rFonts w:ascii="Simplified Arabic" w:hAnsi="Simplified Arabic" w:cs="Simplified Arabic"/>
          <w:sz w:val="28"/>
          <w:szCs w:val="28"/>
          <w:rtl/>
          <w:lang w:bidi="ar-DZ"/>
        </w:rPr>
        <w:t>ويقول شوارتز بأنه في حالة فشل هذه التغذية الرجعية المنظمة تظهر العلل الجسمية، فقد يتعرض الفرد لتهديد قاس وقوي من البيئة كالمعارك المستمرة أو الزلزال وقد يتجاهل سير عمليات التغذية الرجعية ويظل في حالة يقظة مستمرة فتشكل هذه الحالة ضغطا على عمليات الأيض وعاجلا أو أجلا ستسوء وظائف بعض الأجهزة في الجسم ويصاب الفرد بالمرض.</w:t>
      </w:r>
    </w:p>
    <w:p w:rsidR="002C5675" w:rsidRPr="002C5675" w:rsidRDefault="002C5675" w:rsidP="002C5675">
      <w:pPr>
        <w:bidi/>
        <w:jc w:val="both"/>
        <w:rPr>
          <w:rFonts w:ascii="Simplified Arabic" w:hAnsi="Simplified Arabic" w:cs="Simplified Arabic"/>
          <w:sz w:val="28"/>
          <w:szCs w:val="28"/>
          <w:rtl/>
          <w:lang w:bidi="ar-DZ"/>
        </w:rPr>
      </w:pPr>
      <w:r w:rsidRPr="002C5675">
        <w:rPr>
          <w:rFonts w:ascii="Simplified Arabic" w:hAnsi="Simplified Arabic" w:cs="Simplified Arabic"/>
          <w:sz w:val="28"/>
          <w:szCs w:val="28"/>
          <w:rtl/>
          <w:lang w:bidi="ar-DZ"/>
        </w:rPr>
        <w:t>وتفسر هذه النظرية ظهور نفس الاضطرابات الجسمية رغم تعدد واختلاف العوامل الضاغطة، بأن هذه الأخيرة إنما تؤثر على نفس الجسم ومن ناحية أخرى توضح أن الناس يستجيبون استجابات مختلفة لنفس المنبهات في البيئة الواحد لان الجهاز المركزي يفسر المنبه بطرق مختلفة تنتج عنها استجابات جسمية مختلفة للضغوط.</w:t>
      </w:r>
    </w:p>
    <w:p w:rsidR="002C5675" w:rsidRPr="002C5675" w:rsidRDefault="002C5675" w:rsidP="002C5675">
      <w:pPr>
        <w:bidi/>
        <w:jc w:val="both"/>
        <w:rPr>
          <w:rFonts w:ascii="Simplified Arabic" w:hAnsi="Simplified Arabic" w:cs="Simplified Arabic"/>
          <w:b/>
          <w:bCs/>
          <w:sz w:val="28"/>
          <w:szCs w:val="28"/>
          <w:rtl/>
          <w:lang w:bidi="ar-DZ"/>
        </w:rPr>
      </w:pPr>
      <w:r w:rsidRPr="002C5675">
        <w:rPr>
          <w:rFonts w:ascii="Simplified Arabic" w:hAnsi="Simplified Arabic" w:cs="Simplified Arabic"/>
          <w:b/>
          <w:bCs/>
          <w:sz w:val="28"/>
          <w:szCs w:val="28"/>
          <w:rtl/>
          <w:lang w:bidi="ar-DZ"/>
        </w:rPr>
        <w:t>-نظرية التحليل النفسي :</w:t>
      </w:r>
    </w:p>
    <w:p w:rsidR="002C5675" w:rsidRPr="002C5675" w:rsidRDefault="002C5675" w:rsidP="002C5675">
      <w:pPr>
        <w:bidi/>
        <w:jc w:val="both"/>
        <w:rPr>
          <w:rFonts w:ascii="Simplified Arabic" w:hAnsi="Simplified Arabic" w:cs="Simplified Arabic"/>
          <w:sz w:val="28"/>
          <w:szCs w:val="28"/>
          <w:rtl/>
          <w:lang w:bidi="ar-DZ"/>
        </w:rPr>
      </w:pPr>
      <w:r w:rsidRPr="002C5675">
        <w:rPr>
          <w:rFonts w:ascii="Simplified Arabic" w:hAnsi="Simplified Arabic" w:cs="Simplified Arabic"/>
          <w:sz w:val="28"/>
          <w:szCs w:val="28"/>
          <w:rtl/>
          <w:lang w:bidi="ar-DZ"/>
        </w:rPr>
        <w:t>ركزت هذه النظرية على مراحل النمر لتقديم تفسيرا لكل اضطراب سيكوسوماتي فمثلا يرجع أساس القرحة المعدية إلى مراحل النمو الأولى من حياة الطفل. حيث كان يواجه مشكلات متعلقة بالتغذية بسبب سلوك أمه الرافض والذي خلق مواقف انفعالية مؤلمة لدى الطفل، وهكذا بدأ ظهور الصراع بين الاعتماد على أمه و الاستقلال الذي استمر في الكبر، لكن عبر عن نفسه في صورة اضطراب فسيولوجي في الجهاز المرتبط بالتغذية في  شكل قرحة معدية.</w:t>
      </w:r>
    </w:p>
    <w:p w:rsidR="002C5675" w:rsidRPr="002C5675" w:rsidRDefault="002C5675" w:rsidP="002C5675">
      <w:pPr>
        <w:bidi/>
        <w:jc w:val="both"/>
        <w:rPr>
          <w:rFonts w:ascii="Simplified Arabic" w:hAnsi="Simplified Arabic" w:cs="Simplified Arabic"/>
          <w:sz w:val="28"/>
          <w:szCs w:val="28"/>
          <w:rtl/>
          <w:lang w:bidi="ar-DZ"/>
        </w:rPr>
      </w:pPr>
      <w:r w:rsidRPr="002C5675">
        <w:rPr>
          <w:rFonts w:ascii="Simplified Arabic" w:hAnsi="Simplified Arabic" w:cs="Simplified Arabic"/>
          <w:sz w:val="28"/>
          <w:szCs w:val="28"/>
          <w:rtl/>
          <w:lang w:bidi="ar-DZ"/>
        </w:rPr>
        <w:t>ويعود أساس قرحة القولون إلى عملية التدريب على النظافة في الصغر وما يصاحبها من مواقف انفعالية مرتبطة بأوامر الوالدين المتشددة لتنظيم عملية التحكم في الإخراج، مما ولد الطفل في معاقبتهما، لكن لعدم قدرته على توجيه هذا العقاب إليهما إلى ذاته وخاصة إلى العضو المذنب من جسمه وهو الأمعاء التي كانت السبب في هذا الموقف المجهد.</w:t>
      </w:r>
    </w:p>
    <w:p w:rsidR="002C5675" w:rsidRPr="002C5675" w:rsidRDefault="002C5675" w:rsidP="002C5675">
      <w:pPr>
        <w:bidi/>
        <w:jc w:val="both"/>
        <w:rPr>
          <w:rFonts w:ascii="Simplified Arabic" w:hAnsi="Simplified Arabic" w:cs="Simplified Arabic"/>
          <w:sz w:val="28"/>
          <w:szCs w:val="28"/>
          <w:rtl/>
          <w:lang w:bidi="ar-DZ"/>
        </w:rPr>
      </w:pPr>
      <w:r w:rsidRPr="002C5675">
        <w:rPr>
          <w:rFonts w:ascii="Simplified Arabic" w:hAnsi="Simplified Arabic" w:cs="Simplified Arabic"/>
          <w:sz w:val="28"/>
          <w:szCs w:val="28"/>
          <w:rtl/>
          <w:lang w:bidi="ar-DZ"/>
        </w:rPr>
        <w:lastRenderedPageBreak/>
        <w:t>أما الربو الشعبي، فإن أساسه يرجع إلى حياة الطفل الأولى أين كان يدرك ويقدر اعتماده على والديه ـ وخاصة أمه ـ لكي يعيش ـ لكنه يقاسي أحيانا من رفضها لبعض مطالبة مما ينمي اتجاها عدائيا نحوها، ولكن خوفه من هجومها ونبذها كرد على عدائه يجعله يخاف من التعبير عن هذا العداء مباشرة وبصوت عل، فيلجأ إلى الأسلوب غير المباشر الذي يظهر في صورة أنين أو أزيز، والأصوات المصاحبة لصعوبات التنفس في أزمات الربو الشعبي ما هي إلا هذا الأنين أو الأزيز.</w:t>
      </w:r>
    </w:p>
    <w:p w:rsidR="002C5675" w:rsidRPr="002C5675" w:rsidRDefault="002C5675" w:rsidP="002C5675">
      <w:pPr>
        <w:bidi/>
        <w:jc w:val="both"/>
        <w:rPr>
          <w:rFonts w:ascii="Simplified Arabic" w:hAnsi="Simplified Arabic" w:cs="Simplified Arabic"/>
          <w:sz w:val="28"/>
          <w:szCs w:val="28"/>
          <w:rtl/>
          <w:lang w:bidi="ar-DZ"/>
        </w:rPr>
      </w:pPr>
      <w:r w:rsidRPr="002C5675">
        <w:rPr>
          <w:rFonts w:ascii="Simplified Arabic" w:hAnsi="Simplified Arabic" w:cs="Simplified Arabic"/>
          <w:sz w:val="28"/>
          <w:szCs w:val="28"/>
          <w:rtl/>
          <w:lang w:bidi="ar-DZ"/>
        </w:rPr>
        <w:t>ووفق هذه النظرية يرتبط ارتفاع ضغط الدم الشرياني باعتماد الطفل على أمه التي تفرض حمايتها عليه، فيقابل هو ذلك باستياء مع الرغبة في التحرر منها فيبدأ الصراع بين الرغبة في الشعور بالأمن وبين حب الطفل لأمه وبين الغضب منها، فيكبت هذا الغيظ ويقمعه مما يؤدي إلى ارتفاع ضغط الدم الشرياني لأن الفرد غير قادر على التعبير المباشر عن غضبه وعدوانه.</w:t>
      </w:r>
    </w:p>
    <w:p w:rsidR="002C5675" w:rsidRPr="002C5675" w:rsidRDefault="002C5675" w:rsidP="00A7776D">
      <w:pPr>
        <w:bidi/>
        <w:jc w:val="both"/>
        <w:rPr>
          <w:rFonts w:ascii="Simplified Arabic" w:hAnsi="Simplified Arabic" w:cs="Simplified Arabic"/>
          <w:sz w:val="28"/>
          <w:szCs w:val="28"/>
          <w:rtl/>
          <w:lang w:bidi="ar-DZ"/>
        </w:rPr>
      </w:pPr>
      <w:r w:rsidRPr="002C5675">
        <w:rPr>
          <w:rFonts w:ascii="Simplified Arabic" w:hAnsi="Simplified Arabic" w:cs="Simplified Arabic"/>
          <w:sz w:val="28"/>
          <w:szCs w:val="28"/>
          <w:rtl/>
          <w:lang w:bidi="ar-DZ"/>
        </w:rPr>
        <w:t>وتعود الالتهابات الجلدية إلى الشعور بالصراع المتضمن العدوان على الآخرين والاعتماد على رمز السلطة، والشعور بتخلي الآخرين عن الفرد ومعاملتهم غير العادلة والشعور الشديد بالذنب وعدم الأهلية مع تقدير منخفض للذات، فيجد هذا الفرد الاضطرابات الجلدية أسلوبا من أساليب تشويه الذات كعقاب لها</w:t>
      </w:r>
      <w:r w:rsidR="00A7776D">
        <w:rPr>
          <w:rFonts w:ascii="Simplified Arabic" w:hAnsi="Simplified Arabic" w:cs="Simplified Arabic" w:hint="cs"/>
          <w:sz w:val="28"/>
          <w:szCs w:val="28"/>
          <w:rtl/>
          <w:lang w:bidi="ar-DZ"/>
        </w:rPr>
        <w:t xml:space="preserve"> </w:t>
      </w:r>
      <w:r w:rsidRPr="002C5675">
        <w:rPr>
          <w:rFonts w:ascii="Simplified Arabic" w:hAnsi="Simplified Arabic" w:cs="Simplified Arabic"/>
          <w:sz w:val="28"/>
          <w:szCs w:val="28"/>
          <w:rtl/>
          <w:lang w:bidi="ar-DZ"/>
        </w:rPr>
        <w:t>.</w:t>
      </w:r>
    </w:p>
    <w:p w:rsidR="002C5675" w:rsidRPr="002C5675" w:rsidRDefault="002C5675" w:rsidP="002C5675">
      <w:pPr>
        <w:bidi/>
        <w:jc w:val="both"/>
        <w:rPr>
          <w:rFonts w:ascii="Simplified Arabic" w:hAnsi="Simplified Arabic" w:cs="Simplified Arabic"/>
          <w:b/>
          <w:bCs/>
          <w:sz w:val="28"/>
          <w:szCs w:val="28"/>
          <w:rtl/>
          <w:lang w:bidi="ar-DZ"/>
        </w:rPr>
      </w:pPr>
      <w:r w:rsidRPr="002C5675">
        <w:rPr>
          <w:rFonts w:ascii="Simplified Arabic" w:hAnsi="Simplified Arabic" w:cs="Simplified Arabic"/>
          <w:b/>
          <w:bCs/>
          <w:sz w:val="28"/>
          <w:szCs w:val="28"/>
          <w:rtl/>
          <w:lang w:bidi="ar-DZ"/>
        </w:rPr>
        <w:t>-نظريات الصفات الشخصية</w:t>
      </w:r>
    </w:p>
    <w:p w:rsidR="002C5675" w:rsidRPr="002C5675" w:rsidRDefault="002C5675" w:rsidP="002C5675">
      <w:pPr>
        <w:bidi/>
        <w:jc w:val="both"/>
        <w:rPr>
          <w:rFonts w:ascii="Simplified Arabic" w:hAnsi="Simplified Arabic" w:cs="Simplified Arabic"/>
          <w:sz w:val="28"/>
          <w:szCs w:val="28"/>
          <w:rtl/>
          <w:lang w:bidi="ar-DZ"/>
        </w:rPr>
      </w:pPr>
      <w:r w:rsidRPr="002C5675">
        <w:rPr>
          <w:rFonts w:ascii="Simplified Arabic" w:hAnsi="Simplified Arabic" w:cs="Simplified Arabic"/>
          <w:sz w:val="28"/>
          <w:szCs w:val="28"/>
          <w:rtl/>
          <w:lang w:bidi="ar-DZ"/>
        </w:rPr>
        <w:t>تفترض هذه النظرية وجود ارتباط بين مجموعة معينة من الصفات الشخصية ومجموعة معينة من الاضطرابات السيكوسوماتية، أي أن مكونات الشخصية لها دور أساسي في تنمية اضطرابات سيكوسوماتية.</w:t>
      </w:r>
    </w:p>
    <w:p w:rsidR="002C5675" w:rsidRPr="002C5675" w:rsidRDefault="002C5675" w:rsidP="002C5675">
      <w:pPr>
        <w:bidi/>
        <w:jc w:val="both"/>
        <w:rPr>
          <w:rFonts w:ascii="Simplified Arabic" w:hAnsi="Simplified Arabic" w:cs="Simplified Arabic"/>
          <w:sz w:val="28"/>
          <w:szCs w:val="28"/>
          <w:rtl/>
          <w:lang w:bidi="ar-DZ"/>
        </w:rPr>
      </w:pPr>
      <w:r w:rsidRPr="002C5675">
        <w:rPr>
          <w:rFonts w:ascii="Simplified Arabic" w:hAnsi="Simplified Arabic" w:cs="Simplified Arabic"/>
          <w:sz w:val="28"/>
          <w:szCs w:val="28"/>
          <w:rtl/>
          <w:lang w:bidi="ar-DZ"/>
        </w:rPr>
        <w:t xml:space="preserve">وفي هذا الإطار أشارت فلاندور دنبار </w:t>
      </w:r>
      <w:r w:rsidRPr="00C36AD8">
        <w:rPr>
          <w:rFonts w:asciiTheme="majorBidi" w:hAnsiTheme="majorBidi" w:cstheme="majorBidi"/>
          <w:b/>
          <w:bCs/>
          <w:sz w:val="28"/>
          <w:szCs w:val="28"/>
          <w:lang w:bidi="ar-DZ"/>
        </w:rPr>
        <w:t>F. Dunbar</w:t>
      </w:r>
      <w:r w:rsidRPr="002C5675">
        <w:rPr>
          <w:rFonts w:ascii="Simplified Arabic" w:hAnsi="Simplified Arabic" w:cs="Simplified Arabic"/>
          <w:sz w:val="28"/>
          <w:szCs w:val="28"/>
          <w:rtl/>
          <w:lang w:bidi="ar-DZ"/>
        </w:rPr>
        <w:t xml:space="preserve"> إلى وجود علاقة بين بروفيل الشخصية ومختلف الاضطرابات، كما وجد جريس وجراهام سنة 1952 أن الأفراد الذين يعانون من علل جسمية متشابهة لديهم ردود فعل متشابهة إزاء المواقف التي تعترضهم فمثلا يتصف الأفراد الذين يعانون من الربو بضعف ثقة بالنفس والقابلية للاستثارة وتفادي المواقف الصعبة ليتخلصوا من المسؤولية مع الميل الشديد للاندفاع ولاعتماد علي الأم.</w:t>
      </w:r>
    </w:p>
    <w:p w:rsidR="002C5675" w:rsidRPr="002C5675" w:rsidRDefault="002C5675" w:rsidP="00A7776D">
      <w:pPr>
        <w:bidi/>
        <w:jc w:val="both"/>
        <w:rPr>
          <w:rFonts w:ascii="Simplified Arabic" w:hAnsi="Simplified Arabic" w:cs="Simplified Arabic"/>
          <w:sz w:val="28"/>
          <w:szCs w:val="28"/>
          <w:rtl/>
          <w:lang w:bidi="ar-DZ"/>
        </w:rPr>
      </w:pPr>
      <w:r w:rsidRPr="002C5675">
        <w:rPr>
          <w:rFonts w:ascii="Simplified Arabic" w:hAnsi="Simplified Arabic" w:cs="Simplified Arabic"/>
          <w:sz w:val="28"/>
          <w:szCs w:val="28"/>
          <w:rtl/>
          <w:lang w:bidi="ar-DZ"/>
        </w:rPr>
        <w:t xml:space="preserve">أما الذين يعانون من ارتفاع ضغط الدم فيشركون في استعدادهم للتعرض للخطر وسرعة الغضب ووجود دائم في الصراع بين الحاجة إلى القوة والحاجة إلى الذي يعتني بهم ,كما يصيب الصداع النصفي الأفراد </w:t>
      </w:r>
      <w:r w:rsidRPr="002C5675">
        <w:rPr>
          <w:rFonts w:ascii="Simplified Arabic" w:hAnsi="Simplified Arabic" w:cs="Simplified Arabic"/>
          <w:sz w:val="28"/>
          <w:szCs w:val="28"/>
          <w:rtl/>
          <w:lang w:bidi="ar-DZ"/>
        </w:rPr>
        <w:lastRenderedPageBreak/>
        <w:t>الذين ينشدون الكمال ويصعب مراسهم ويصرون علي إنجاز الأعمال لذالك لا يأتي الصداع إلا بعد انتهاء من إنجاز العمل</w:t>
      </w:r>
      <w:r w:rsidR="00A7776D">
        <w:rPr>
          <w:rFonts w:ascii="Simplified Arabic" w:hAnsi="Simplified Arabic" w:cs="Simplified Arabic" w:hint="cs"/>
          <w:sz w:val="28"/>
          <w:szCs w:val="28"/>
          <w:rtl/>
          <w:lang w:bidi="ar-DZ"/>
        </w:rPr>
        <w:t xml:space="preserve"> </w:t>
      </w:r>
      <w:r w:rsidRPr="002C5675">
        <w:rPr>
          <w:rFonts w:ascii="Simplified Arabic" w:hAnsi="Simplified Arabic" w:cs="Simplified Arabic"/>
          <w:sz w:val="28"/>
          <w:szCs w:val="28"/>
          <w:rtl/>
          <w:lang w:bidi="ar-DZ"/>
        </w:rPr>
        <w:t>.</w:t>
      </w:r>
    </w:p>
    <w:p w:rsidR="002C5675" w:rsidRPr="002C5675" w:rsidRDefault="002C5675" w:rsidP="002C5675">
      <w:pPr>
        <w:bidi/>
        <w:jc w:val="both"/>
        <w:rPr>
          <w:rFonts w:ascii="Simplified Arabic" w:hAnsi="Simplified Arabic" w:cs="Simplified Arabic"/>
          <w:sz w:val="28"/>
          <w:szCs w:val="28"/>
          <w:rtl/>
          <w:lang w:bidi="ar-DZ"/>
        </w:rPr>
      </w:pPr>
      <w:r w:rsidRPr="002C5675">
        <w:rPr>
          <w:rFonts w:ascii="Simplified Arabic" w:hAnsi="Simplified Arabic" w:cs="Simplified Arabic"/>
          <w:sz w:val="28"/>
          <w:szCs w:val="28"/>
          <w:rtl/>
          <w:lang w:bidi="ar-DZ"/>
        </w:rPr>
        <w:t>وقد ساهمت هذه النظريات تفسير الإجهاد وقد ذكر بنمجان ستوار في كتابه الإجهاد ثلاث مقاربات أساسية .</w:t>
      </w:r>
    </w:p>
    <w:p w:rsidR="002C5675" w:rsidRPr="002C5675" w:rsidRDefault="002C5675" w:rsidP="002C5675">
      <w:pPr>
        <w:bidi/>
        <w:jc w:val="both"/>
        <w:rPr>
          <w:rFonts w:ascii="Simplified Arabic" w:hAnsi="Simplified Arabic" w:cs="Simplified Arabic"/>
          <w:sz w:val="28"/>
          <w:szCs w:val="28"/>
          <w:rtl/>
          <w:lang w:bidi="ar-DZ"/>
        </w:rPr>
      </w:pPr>
      <w:r w:rsidRPr="002C5675">
        <w:rPr>
          <w:rFonts w:ascii="Simplified Arabic" w:hAnsi="Simplified Arabic" w:cs="Simplified Arabic"/>
          <w:sz w:val="28"/>
          <w:szCs w:val="28"/>
          <w:rtl/>
          <w:lang w:bidi="ar-DZ"/>
        </w:rPr>
        <w:t>مقاربة نفسجدية كلاسيكية .</w:t>
      </w:r>
    </w:p>
    <w:p w:rsidR="002C5675" w:rsidRPr="002C5675" w:rsidRDefault="002C5675" w:rsidP="002C5675">
      <w:pPr>
        <w:bidi/>
        <w:jc w:val="both"/>
        <w:rPr>
          <w:rFonts w:ascii="Simplified Arabic" w:hAnsi="Simplified Arabic" w:cs="Simplified Arabic"/>
          <w:sz w:val="28"/>
          <w:szCs w:val="28"/>
          <w:rtl/>
          <w:lang w:bidi="ar-DZ"/>
        </w:rPr>
      </w:pPr>
      <w:r w:rsidRPr="002C5675">
        <w:rPr>
          <w:rFonts w:ascii="Simplified Arabic" w:hAnsi="Simplified Arabic" w:cs="Simplified Arabic"/>
          <w:sz w:val="28"/>
          <w:szCs w:val="28"/>
          <w:rtl/>
          <w:lang w:bidi="ar-DZ"/>
        </w:rPr>
        <w:t xml:space="preserve">مقاربة </w:t>
      </w:r>
      <w:r w:rsidR="00A7776D" w:rsidRPr="002C5675">
        <w:rPr>
          <w:rFonts w:ascii="Simplified Arabic" w:hAnsi="Simplified Arabic" w:cs="Simplified Arabic" w:hint="cs"/>
          <w:sz w:val="28"/>
          <w:szCs w:val="28"/>
          <w:rtl/>
          <w:lang w:bidi="ar-DZ"/>
        </w:rPr>
        <w:t>الإجهاد.</w:t>
      </w:r>
      <w:r w:rsidRPr="002C5675">
        <w:rPr>
          <w:rFonts w:ascii="Simplified Arabic" w:hAnsi="Simplified Arabic" w:cs="Simplified Arabic"/>
          <w:sz w:val="28"/>
          <w:szCs w:val="28"/>
          <w:rtl/>
          <w:lang w:bidi="ar-DZ"/>
        </w:rPr>
        <w:t xml:space="preserve"> </w:t>
      </w:r>
    </w:p>
    <w:p w:rsidR="002C5675" w:rsidRPr="002C5675" w:rsidRDefault="002C5675" w:rsidP="002C5675">
      <w:pPr>
        <w:bidi/>
        <w:jc w:val="both"/>
        <w:rPr>
          <w:rFonts w:ascii="Simplified Arabic" w:hAnsi="Simplified Arabic" w:cs="Simplified Arabic"/>
          <w:b/>
          <w:bCs/>
          <w:sz w:val="28"/>
          <w:szCs w:val="28"/>
          <w:rtl/>
          <w:lang w:bidi="ar-DZ"/>
        </w:rPr>
      </w:pPr>
      <w:r w:rsidRPr="002C5675">
        <w:rPr>
          <w:rFonts w:ascii="Simplified Arabic" w:hAnsi="Simplified Arabic" w:cs="Simplified Arabic"/>
          <w:b/>
          <w:bCs/>
          <w:sz w:val="28"/>
          <w:szCs w:val="28"/>
          <w:rtl/>
          <w:lang w:bidi="ar-DZ"/>
        </w:rPr>
        <w:t xml:space="preserve">مقاربات تجاوزت المقاربين </w:t>
      </w:r>
      <w:r w:rsidR="00A7776D" w:rsidRPr="002C5675">
        <w:rPr>
          <w:rFonts w:ascii="Simplified Arabic" w:hAnsi="Simplified Arabic" w:cs="Simplified Arabic" w:hint="cs"/>
          <w:b/>
          <w:bCs/>
          <w:sz w:val="28"/>
          <w:szCs w:val="28"/>
          <w:rtl/>
          <w:lang w:bidi="ar-DZ"/>
        </w:rPr>
        <w:t>السابقين.</w:t>
      </w:r>
    </w:p>
    <w:p w:rsidR="002C5675" w:rsidRPr="002C5675" w:rsidRDefault="002C5675" w:rsidP="002C5675">
      <w:pPr>
        <w:bidi/>
        <w:jc w:val="both"/>
        <w:rPr>
          <w:rFonts w:ascii="Simplified Arabic" w:hAnsi="Simplified Arabic" w:cs="Simplified Arabic"/>
          <w:sz w:val="28"/>
          <w:szCs w:val="28"/>
          <w:rtl/>
          <w:lang w:bidi="ar-DZ"/>
        </w:rPr>
      </w:pPr>
      <w:r w:rsidRPr="002C5675">
        <w:rPr>
          <w:rFonts w:ascii="Simplified Arabic" w:hAnsi="Simplified Arabic" w:cs="Simplified Arabic"/>
          <w:sz w:val="28"/>
          <w:szCs w:val="28"/>
          <w:rtl/>
          <w:lang w:bidi="ar-DZ"/>
        </w:rPr>
        <w:t>بالنسبة للمقاربة السيكوسوماتية الكلاسيكية فإنها تشمل مقاربة في التحليل النفسي لفرويد ويشير مؤرخو التحليل النفسي إلى أن هذا الأخير بدا مع دراسة ظاهرة نفسية جسدية هي التحول وهي آلية تقوم على نقل صراع نفسي ما ومحاولة انحلاله في أعراض جسدية مكا في بعض حالات الشلل وقد لخصها فرويد بالحصر النفسي في عدة مقاربات وهي :</w:t>
      </w:r>
    </w:p>
    <w:p w:rsidR="002C5675" w:rsidRPr="002C5675" w:rsidRDefault="002C5675" w:rsidP="002C5675">
      <w:pPr>
        <w:bidi/>
        <w:jc w:val="both"/>
        <w:rPr>
          <w:rFonts w:ascii="Simplified Arabic" w:hAnsi="Simplified Arabic" w:cs="Simplified Arabic"/>
          <w:sz w:val="28"/>
          <w:szCs w:val="28"/>
          <w:rtl/>
          <w:lang w:bidi="ar-DZ"/>
        </w:rPr>
      </w:pPr>
      <w:r w:rsidRPr="002C5675">
        <w:rPr>
          <w:rFonts w:ascii="Simplified Arabic" w:hAnsi="Simplified Arabic" w:cs="Simplified Arabic"/>
          <w:sz w:val="28"/>
          <w:szCs w:val="28"/>
          <w:rtl/>
          <w:lang w:bidi="ar-DZ"/>
        </w:rPr>
        <w:t>-الحصر أمام خطر واقعي.</w:t>
      </w:r>
    </w:p>
    <w:p w:rsidR="002C5675" w:rsidRPr="002C5675" w:rsidRDefault="002C5675" w:rsidP="002C5675">
      <w:pPr>
        <w:bidi/>
        <w:jc w:val="both"/>
        <w:rPr>
          <w:rFonts w:ascii="Simplified Arabic" w:hAnsi="Simplified Arabic" w:cs="Simplified Arabic"/>
          <w:sz w:val="28"/>
          <w:szCs w:val="28"/>
          <w:rtl/>
          <w:lang w:bidi="ar-DZ"/>
        </w:rPr>
      </w:pPr>
      <w:r w:rsidRPr="002C5675">
        <w:rPr>
          <w:rFonts w:ascii="Simplified Arabic" w:hAnsi="Simplified Arabic" w:cs="Simplified Arabic"/>
          <w:sz w:val="28"/>
          <w:szCs w:val="28"/>
          <w:rtl/>
          <w:lang w:bidi="ar-DZ"/>
        </w:rPr>
        <w:t>-الحصر التلقائي (الآلي).</w:t>
      </w:r>
    </w:p>
    <w:p w:rsidR="002C5675" w:rsidRPr="002C5675" w:rsidRDefault="002C5675" w:rsidP="002C5675">
      <w:pPr>
        <w:bidi/>
        <w:jc w:val="both"/>
        <w:rPr>
          <w:rFonts w:ascii="Simplified Arabic" w:hAnsi="Simplified Arabic" w:cs="Simplified Arabic"/>
          <w:sz w:val="28"/>
          <w:szCs w:val="28"/>
          <w:rtl/>
          <w:lang w:bidi="ar-DZ"/>
        </w:rPr>
      </w:pPr>
      <w:r w:rsidRPr="002C5675">
        <w:rPr>
          <w:rFonts w:ascii="Simplified Arabic" w:hAnsi="Simplified Arabic" w:cs="Simplified Arabic"/>
          <w:sz w:val="28"/>
          <w:szCs w:val="28"/>
          <w:rtl/>
          <w:lang w:bidi="ar-DZ"/>
        </w:rPr>
        <w:t>-الحصر الذي هم معلم تحذيري (إنذار).</w:t>
      </w:r>
    </w:p>
    <w:p w:rsidR="002C5675" w:rsidRPr="002C5675" w:rsidRDefault="002C5675" w:rsidP="002C5675">
      <w:pPr>
        <w:bidi/>
        <w:jc w:val="both"/>
        <w:rPr>
          <w:rFonts w:ascii="Simplified Arabic" w:hAnsi="Simplified Arabic" w:cs="Simplified Arabic"/>
          <w:sz w:val="28"/>
          <w:szCs w:val="28"/>
          <w:rtl/>
          <w:lang w:bidi="ar-DZ"/>
        </w:rPr>
      </w:pPr>
      <w:r w:rsidRPr="002C5675">
        <w:rPr>
          <w:rFonts w:ascii="Simplified Arabic" w:hAnsi="Simplified Arabic" w:cs="Simplified Arabic"/>
          <w:sz w:val="28"/>
          <w:szCs w:val="28"/>
          <w:rtl/>
          <w:lang w:bidi="ar-DZ"/>
        </w:rPr>
        <w:t>-حصر الخصاء.</w:t>
      </w:r>
    </w:p>
    <w:p w:rsidR="002C5675" w:rsidRPr="002C5675" w:rsidRDefault="002C5675" w:rsidP="002C5675">
      <w:pPr>
        <w:bidi/>
        <w:jc w:val="both"/>
        <w:rPr>
          <w:rFonts w:ascii="Simplified Arabic" w:hAnsi="Simplified Arabic" w:cs="Simplified Arabic"/>
          <w:sz w:val="28"/>
          <w:szCs w:val="28"/>
          <w:rtl/>
          <w:lang w:bidi="ar-DZ"/>
        </w:rPr>
      </w:pPr>
      <w:r w:rsidRPr="002C5675">
        <w:rPr>
          <w:rFonts w:ascii="Simplified Arabic" w:hAnsi="Simplified Arabic" w:cs="Simplified Arabic"/>
          <w:sz w:val="28"/>
          <w:szCs w:val="28"/>
          <w:rtl/>
          <w:lang w:bidi="ar-DZ"/>
        </w:rPr>
        <w:t>الحصر أمام خطر واقعي يثر موقف خارجي يهدد الفرد بالفعل ,أما الحصر الآلي فمرتبط بإعادة تنشيط حالة قلق البيولوجي ,الحصر الذي يقوم على معلم تحذيري يقوم على تنشيط آليات الدفاعية ,أما الحصر الخصاء فهو يصف صراعا عصابيا داخليا وقد تعمل هذه الأنواع من الحصر بالدفاع عن الذات من العالم الخارجي .</w:t>
      </w:r>
    </w:p>
    <w:p w:rsidR="002C5675" w:rsidRPr="002C5675" w:rsidRDefault="002C5675" w:rsidP="002C5675">
      <w:pPr>
        <w:bidi/>
        <w:jc w:val="both"/>
        <w:rPr>
          <w:rFonts w:ascii="Simplified Arabic" w:hAnsi="Simplified Arabic" w:cs="Simplified Arabic"/>
          <w:b/>
          <w:bCs/>
          <w:sz w:val="28"/>
          <w:szCs w:val="28"/>
          <w:rtl/>
          <w:lang w:bidi="ar-DZ"/>
        </w:rPr>
      </w:pPr>
      <w:r w:rsidRPr="002C5675">
        <w:rPr>
          <w:rFonts w:ascii="Simplified Arabic" w:hAnsi="Simplified Arabic" w:cs="Simplified Arabic"/>
          <w:b/>
          <w:bCs/>
          <w:sz w:val="28"/>
          <w:szCs w:val="28"/>
          <w:rtl/>
          <w:lang w:bidi="ar-DZ"/>
        </w:rPr>
        <w:t>مقاربة الطب السيكوسوماتي :</w:t>
      </w:r>
    </w:p>
    <w:p w:rsidR="002C5675" w:rsidRPr="002C5675" w:rsidRDefault="002C5675" w:rsidP="002C5675">
      <w:pPr>
        <w:bidi/>
        <w:jc w:val="both"/>
        <w:rPr>
          <w:rFonts w:ascii="Simplified Arabic" w:hAnsi="Simplified Arabic" w:cs="Simplified Arabic"/>
          <w:sz w:val="28"/>
          <w:szCs w:val="28"/>
          <w:rtl/>
          <w:lang w:bidi="ar-DZ"/>
        </w:rPr>
      </w:pPr>
      <w:r w:rsidRPr="002C5675">
        <w:rPr>
          <w:rFonts w:ascii="Simplified Arabic" w:hAnsi="Simplified Arabic" w:cs="Simplified Arabic"/>
          <w:sz w:val="28"/>
          <w:szCs w:val="28"/>
          <w:rtl/>
          <w:lang w:bidi="ar-DZ"/>
        </w:rPr>
        <w:lastRenderedPageBreak/>
        <w:t xml:space="preserve">من روادها </w:t>
      </w:r>
      <w:r w:rsidRPr="002C5675">
        <w:rPr>
          <w:rFonts w:ascii="Simplified Arabic" w:hAnsi="Simplified Arabic" w:cs="Simplified Arabic"/>
          <w:b/>
          <w:bCs/>
          <w:sz w:val="28"/>
          <w:szCs w:val="28"/>
          <w:rtl/>
          <w:lang w:bidi="ar-DZ"/>
        </w:rPr>
        <w:t xml:space="preserve">فلاندر دنبار </w:t>
      </w:r>
      <w:r w:rsidRPr="00C36AD8">
        <w:rPr>
          <w:rFonts w:asciiTheme="majorBidi" w:hAnsiTheme="majorBidi" w:cstheme="majorBidi"/>
          <w:b/>
          <w:bCs/>
          <w:sz w:val="28"/>
          <w:szCs w:val="28"/>
          <w:lang w:bidi="ar-DZ"/>
        </w:rPr>
        <w:t>Dunbar</w:t>
      </w:r>
      <w:r w:rsidR="00C36AD8">
        <w:rPr>
          <w:rFonts w:ascii="Simplified Arabic" w:hAnsi="Simplified Arabic" w:cs="Simplified Arabic" w:hint="cs"/>
          <w:b/>
          <w:bCs/>
          <w:sz w:val="28"/>
          <w:szCs w:val="28"/>
          <w:rtl/>
          <w:lang w:bidi="ar-DZ"/>
        </w:rPr>
        <w:t xml:space="preserve"> </w:t>
      </w:r>
      <w:r w:rsidRPr="002C5675">
        <w:rPr>
          <w:rFonts w:ascii="Simplified Arabic" w:hAnsi="Simplified Arabic" w:cs="Simplified Arabic"/>
          <w:b/>
          <w:bCs/>
          <w:sz w:val="28"/>
          <w:szCs w:val="28"/>
          <w:rtl/>
          <w:lang w:bidi="ar-DZ"/>
        </w:rPr>
        <w:t xml:space="preserve">وفراتر الكسندر </w:t>
      </w:r>
      <w:r w:rsidR="00C36AD8">
        <w:rPr>
          <w:rFonts w:asciiTheme="majorBidi" w:hAnsiTheme="majorBidi" w:cstheme="majorBidi"/>
          <w:b/>
          <w:bCs/>
          <w:sz w:val="28"/>
          <w:szCs w:val="28"/>
          <w:lang w:bidi="ar-DZ"/>
        </w:rPr>
        <w:t>F.Alexander</w:t>
      </w:r>
      <w:r w:rsidR="00C36AD8">
        <w:rPr>
          <w:rFonts w:asciiTheme="majorBidi" w:hAnsiTheme="majorBidi" w:cstheme="majorBidi" w:hint="cs"/>
          <w:b/>
          <w:bCs/>
          <w:sz w:val="28"/>
          <w:szCs w:val="28"/>
          <w:rtl/>
          <w:lang w:bidi="ar-DZ"/>
        </w:rPr>
        <w:t xml:space="preserve"> </w:t>
      </w:r>
      <w:r w:rsidRPr="002C5675">
        <w:rPr>
          <w:rFonts w:ascii="Simplified Arabic" w:hAnsi="Simplified Arabic" w:cs="Simplified Arabic"/>
          <w:sz w:val="28"/>
          <w:szCs w:val="28"/>
          <w:rtl/>
          <w:lang w:bidi="ar-DZ"/>
        </w:rPr>
        <w:t xml:space="preserve">ترى دنبار في كتابها التشخيص السيكوسوماتي </w:t>
      </w:r>
      <w:r w:rsidRPr="00C36AD8">
        <w:rPr>
          <w:rFonts w:asciiTheme="majorBidi" w:hAnsiTheme="majorBidi" w:cstheme="majorBidi"/>
          <w:b/>
          <w:bCs/>
          <w:sz w:val="28"/>
          <w:szCs w:val="28"/>
          <w:lang w:bidi="ar-DZ"/>
        </w:rPr>
        <w:t>psychosmatic diagnosis</w:t>
      </w:r>
      <w:r w:rsidRPr="002C5675">
        <w:rPr>
          <w:rFonts w:ascii="Simplified Arabic" w:hAnsi="Simplified Arabic" w:cs="Simplified Arabic"/>
          <w:sz w:val="28"/>
          <w:szCs w:val="28"/>
          <w:lang w:bidi="ar-DZ"/>
        </w:rPr>
        <w:t xml:space="preserve"> </w:t>
      </w:r>
      <w:r w:rsidRPr="002C5675">
        <w:rPr>
          <w:rFonts w:ascii="Simplified Arabic" w:hAnsi="Simplified Arabic" w:cs="Simplified Arabic"/>
          <w:sz w:val="28"/>
          <w:szCs w:val="28"/>
          <w:rtl/>
          <w:lang w:bidi="ar-DZ"/>
        </w:rPr>
        <w:t xml:space="preserve"> إن جميع الأمراض الجسدية تستوطن جوانب الشخصية السيكوسوماتية أي أن لها أسباب نفسية وهي ترتكز اهتماما علي تحديد الهوية ووصف , الطريقة التي تودي بها الخلافات المكبوتة إلى مظاهر جسدية فتحدث عند مريض السكري وداء المفاصل وارتفاع ضغط الدم وكل هذه الأعراض بسبب نفسي مما يودي إلى صراع مما يسبب تلف في الخلايا والأنسجة ,ويري دنبار بان مكان المرض ذا منشأ داخلي ويكون ذا منشأ خارجي فهي تعود إلى بنية الشخصية ,أم الكسندر فيري أن الاختلافات بين التطورات السيكولوجية والتطورات الفسيولوجية التي تجري في الجسم وقد يحصل فوضى السيكوسوماتية كالربو الشعبي والتهاب المفاصل والضغط المرتفع وقد عرض الكسندر ثلاث عوامل تحدد المرض وهي :</w:t>
      </w:r>
    </w:p>
    <w:p w:rsidR="002C5675" w:rsidRPr="002C5675" w:rsidRDefault="002C5675" w:rsidP="002C5675">
      <w:pPr>
        <w:bidi/>
        <w:jc w:val="both"/>
        <w:rPr>
          <w:rFonts w:ascii="Simplified Arabic" w:hAnsi="Simplified Arabic" w:cs="Simplified Arabic"/>
          <w:sz w:val="28"/>
          <w:szCs w:val="28"/>
          <w:rtl/>
          <w:lang w:bidi="ar-DZ"/>
        </w:rPr>
      </w:pPr>
      <w:r w:rsidRPr="002C5675">
        <w:rPr>
          <w:rFonts w:ascii="Simplified Arabic" w:hAnsi="Simplified Arabic" w:cs="Simplified Arabic"/>
          <w:sz w:val="28"/>
          <w:szCs w:val="28"/>
          <w:rtl/>
          <w:lang w:bidi="ar-DZ"/>
        </w:rPr>
        <w:t>قابلية العضو للعطب.</w:t>
      </w:r>
    </w:p>
    <w:p w:rsidR="002C5675" w:rsidRPr="002C5675" w:rsidRDefault="002C5675" w:rsidP="002C5675">
      <w:pPr>
        <w:bidi/>
        <w:jc w:val="both"/>
        <w:rPr>
          <w:rFonts w:ascii="Simplified Arabic" w:hAnsi="Simplified Arabic" w:cs="Simplified Arabic"/>
          <w:sz w:val="28"/>
          <w:szCs w:val="28"/>
          <w:rtl/>
          <w:lang w:bidi="ar-DZ"/>
        </w:rPr>
      </w:pPr>
      <w:r w:rsidRPr="002C5675">
        <w:rPr>
          <w:rFonts w:ascii="Simplified Arabic" w:hAnsi="Simplified Arabic" w:cs="Simplified Arabic"/>
          <w:sz w:val="28"/>
          <w:szCs w:val="28"/>
          <w:rtl/>
          <w:lang w:bidi="ar-DZ"/>
        </w:rPr>
        <w:t>-البنية السيكولوجية الخصامية واليات الدفاع .</w:t>
      </w:r>
    </w:p>
    <w:p w:rsidR="002C5675" w:rsidRPr="002C5675" w:rsidRDefault="002C5675" w:rsidP="002C5675">
      <w:pPr>
        <w:bidi/>
        <w:jc w:val="both"/>
        <w:rPr>
          <w:rFonts w:ascii="Simplified Arabic" w:hAnsi="Simplified Arabic" w:cs="Simplified Arabic"/>
          <w:sz w:val="28"/>
          <w:szCs w:val="28"/>
          <w:rtl/>
          <w:lang w:bidi="ar-DZ"/>
        </w:rPr>
      </w:pPr>
      <w:r w:rsidRPr="002C5675">
        <w:rPr>
          <w:rFonts w:ascii="Simplified Arabic" w:hAnsi="Simplified Arabic" w:cs="Simplified Arabic"/>
          <w:sz w:val="28"/>
          <w:szCs w:val="28"/>
          <w:rtl/>
          <w:lang w:bidi="ar-DZ"/>
        </w:rPr>
        <w:t>-ظروف الحياة الحالية المسبة لحدة الانفعالات .</w:t>
      </w:r>
    </w:p>
    <w:p w:rsidR="002C5675" w:rsidRPr="002C5675" w:rsidRDefault="002C5675" w:rsidP="002C5675">
      <w:pPr>
        <w:bidi/>
        <w:jc w:val="both"/>
        <w:rPr>
          <w:rFonts w:ascii="Simplified Arabic" w:hAnsi="Simplified Arabic" w:cs="Simplified Arabic"/>
          <w:sz w:val="28"/>
          <w:szCs w:val="28"/>
          <w:rtl/>
          <w:lang w:bidi="ar-DZ"/>
        </w:rPr>
      </w:pPr>
      <w:r w:rsidRPr="002C5675">
        <w:rPr>
          <w:rFonts w:ascii="Simplified Arabic" w:hAnsi="Simplified Arabic" w:cs="Simplified Arabic"/>
          <w:sz w:val="28"/>
          <w:szCs w:val="28"/>
          <w:rtl/>
          <w:lang w:bidi="ar-DZ"/>
        </w:rPr>
        <w:t>وتهدف هذه المقاربة السيكوسوماتية إلى توضيح العناصر البيولوجية والسيكولوجية والاجتماعية لكل حدث طبي وتدمجها بعضها ببعض .</w:t>
      </w:r>
    </w:p>
    <w:p w:rsidR="002C5675" w:rsidRPr="002C5675" w:rsidRDefault="002C5675" w:rsidP="002C5675">
      <w:pPr>
        <w:bidi/>
        <w:jc w:val="both"/>
        <w:rPr>
          <w:rFonts w:ascii="Simplified Arabic" w:hAnsi="Simplified Arabic" w:cs="Simplified Arabic"/>
          <w:b/>
          <w:bCs/>
          <w:sz w:val="28"/>
          <w:szCs w:val="28"/>
          <w:rtl/>
          <w:lang w:bidi="ar-DZ"/>
        </w:rPr>
      </w:pPr>
      <w:r w:rsidRPr="002C5675">
        <w:rPr>
          <w:rFonts w:ascii="Simplified Arabic" w:hAnsi="Simplified Arabic" w:cs="Simplified Arabic"/>
          <w:b/>
          <w:bCs/>
          <w:sz w:val="28"/>
          <w:szCs w:val="28"/>
          <w:rtl/>
          <w:lang w:bidi="ar-DZ"/>
        </w:rPr>
        <w:t>-مقاربة الإجهاد:</w:t>
      </w:r>
    </w:p>
    <w:p w:rsidR="002C5675" w:rsidRPr="002C5675" w:rsidRDefault="002C5675" w:rsidP="002C5675">
      <w:pPr>
        <w:bidi/>
        <w:jc w:val="both"/>
        <w:rPr>
          <w:rFonts w:ascii="Simplified Arabic" w:hAnsi="Simplified Arabic" w:cs="Simplified Arabic"/>
          <w:sz w:val="28"/>
          <w:szCs w:val="28"/>
          <w:rtl/>
          <w:lang w:bidi="ar-DZ"/>
        </w:rPr>
      </w:pPr>
      <w:r w:rsidRPr="002C5675">
        <w:rPr>
          <w:rFonts w:ascii="Simplified Arabic" w:hAnsi="Simplified Arabic" w:cs="Simplified Arabic"/>
          <w:sz w:val="28"/>
          <w:szCs w:val="28"/>
          <w:rtl/>
          <w:lang w:bidi="ar-DZ"/>
        </w:rPr>
        <w:t xml:space="preserve">ساهم منظرو الإجهاد على السؤال المتعلق بإمكانية وجود علاقة خاصة بين طبيعة الانفعال واستجابة الجسم فمن خلال الدراسات التي قام بها ولتر برافورد كانن </w:t>
      </w:r>
      <w:r w:rsidRPr="00C36AD8">
        <w:rPr>
          <w:rFonts w:asciiTheme="majorBidi" w:hAnsiTheme="majorBidi" w:cstheme="majorBidi"/>
          <w:b/>
          <w:bCs/>
          <w:sz w:val="28"/>
          <w:szCs w:val="28"/>
          <w:lang w:bidi="ar-DZ"/>
        </w:rPr>
        <w:t>Walter Bradfoed</w:t>
      </w:r>
      <w:r w:rsidRPr="002C5675">
        <w:rPr>
          <w:rFonts w:ascii="Simplified Arabic" w:hAnsi="Simplified Arabic" w:cs="Simplified Arabic"/>
          <w:sz w:val="28"/>
          <w:szCs w:val="28"/>
          <w:rtl/>
          <w:lang w:bidi="ar-DZ"/>
        </w:rPr>
        <w:t xml:space="preserve"> بان العلاقة المتبادلة الصارمة بين متغير فسيولوجية و نفسية ثابتة فإن منظور هذه النظرية جاء من أجل تخطي الموقف ، وقد حدد سيلاي ثلاث مراحل متعاقبة للإجهاد ومتعاقبة وهي :</w:t>
      </w:r>
    </w:p>
    <w:p w:rsidR="002C5675" w:rsidRPr="002C5675" w:rsidRDefault="002C5675" w:rsidP="002C5675">
      <w:pPr>
        <w:bidi/>
        <w:jc w:val="both"/>
        <w:rPr>
          <w:rFonts w:ascii="Simplified Arabic" w:hAnsi="Simplified Arabic" w:cs="Simplified Arabic"/>
          <w:b/>
          <w:bCs/>
          <w:sz w:val="28"/>
          <w:szCs w:val="28"/>
          <w:lang w:bidi="ar-DZ"/>
        </w:rPr>
      </w:pPr>
      <w:r w:rsidRPr="002C5675">
        <w:rPr>
          <w:rFonts w:ascii="Simplified Arabic" w:hAnsi="Simplified Arabic" w:cs="Simplified Arabic"/>
          <w:b/>
          <w:bCs/>
          <w:sz w:val="28"/>
          <w:szCs w:val="28"/>
          <w:rtl/>
          <w:lang w:bidi="ar-DZ"/>
        </w:rPr>
        <w:t xml:space="preserve">-مرحلة الإنذار والصدمة </w:t>
      </w:r>
      <w:r w:rsidRPr="00C36AD8">
        <w:rPr>
          <w:rFonts w:asciiTheme="majorBidi" w:hAnsiTheme="majorBidi" w:cstheme="majorBidi"/>
          <w:b/>
          <w:bCs/>
          <w:sz w:val="28"/>
          <w:szCs w:val="28"/>
          <w:lang w:bidi="ar-DZ"/>
        </w:rPr>
        <w:t>période d’Alarme</w:t>
      </w:r>
      <w:r w:rsidRPr="002C5675">
        <w:rPr>
          <w:rFonts w:ascii="Simplified Arabic" w:hAnsi="Simplified Arabic" w:cs="Simplified Arabic"/>
          <w:b/>
          <w:bCs/>
          <w:sz w:val="28"/>
          <w:szCs w:val="28"/>
          <w:rtl/>
          <w:lang w:bidi="ar-DZ"/>
        </w:rPr>
        <w:t> </w:t>
      </w:r>
      <w:r w:rsidRPr="002C5675">
        <w:rPr>
          <w:rFonts w:ascii="Simplified Arabic" w:hAnsi="Simplified Arabic" w:cs="Simplified Arabic"/>
          <w:b/>
          <w:bCs/>
          <w:sz w:val="28"/>
          <w:szCs w:val="28"/>
          <w:lang w:bidi="ar-DZ"/>
        </w:rPr>
        <w:t>:</w:t>
      </w:r>
    </w:p>
    <w:p w:rsidR="002C5675" w:rsidRPr="002C5675" w:rsidRDefault="002C5675" w:rsidP="002C5675">
      <w:pPr>
        <w:bidi/>
        <w:jc w:val="both"/>
        <w:rPr>
          <w:rFonts w:ascii="Simplified Arabic" w:hAnsi="Simplified Arabic" w:cs="Simplified Arabic"/>
          <w:sz w:val="28"/>
          <w:szCs w:val="28"/>
          <w:rtl/>
          <w:lang w:bidi="ar-DZ"/>
        </w:rPr>
      </w:pPr>
      <w:r w:rsidRPr="002C5675">
        <w:rPr>
          <w:rFonts w:ascii="Simplified Arabic" w:hAnsi="Simplified Arabic" w:cs="Simplified Arabic"/>
          <w:sz w:val="28"/>
          <w:szCs w:val="28"/>
          <w:rtl/>
          <w:lang w:bidi="ar-DZ"/>
        </w:rPr>
        <w:t>تتميز بسرعة خفقان القلب في حيوية العضلات وانخفاض درجة الجسم مما تسبب قروح معدية ومعوية وتركيز الدم وانحباس البول وانخفاض في الكريات البيضاء.</w:t>
      </w:r>
    </w:p>
    <w:p w:rsidR="002C5675" w:rsidRPr="002C5675" w:rsidRDefault="002C5675" w:rsidP="002C5675">
      <w:pPr>
        <w:bidi/>
        <w:jc w:val="both"/>
        <w:rPr>
          <w:rFonts w:ascii="Simplified Arabic" w:hAnsi="Simplified Arabic" w:cs="Simplified Arabic"/>
          <w:b/>
          <w:bCs/>
          <w:sz w:val="28"/>
          <w:szCs w:val="28"/>
          <w:lang w:bidi="ar-DZ"/>
        </w:rPr>
      </w:pPr>
      <w:r w:rsidRPr="002C5675">
        <w:rPr>
          <w:rFonts w:ascii="Simplified Arabic" w:hAnsi="Simplified Arabic" w:cs="Simplified Arabic"/>
          <w:b/>
          <w:bCs/>
          <w:sz w:val="28"/>
          <w:szCs w:val="28"/>
          <w:rtl/>
          <w:lang w:bidi="ar-DZ"/>
        </w:rPr>
        <w:lastRenderedPageBreak/>
        <w:t xml:space="preserve">-مرحلة المقاومة </w:t>
      </w:r>
      <w:r w:rsidRPr="00C36AD8">
        <w:rPr>
          <w:rFonts w:asciiTheme="majorBidi" w:hAnsiTheme="majorBidi" w:cstheme="majorBidi"/>
          <w:b/>
          <w:bCs/>
          <w:sz w:val="28"/>
          <w:szCs w:val="28"/>
          <w:lang w:bidi="ar-DZ"/>
        </w:rPr>
        <w:t>période de Resistance</w:t>
      </w:r>
      <w:r w:rsidRPr="002C5675">
        <w:rPr>
          <w:rFonts w:ascii="Simplified Arabic" w:hAnsi="Simplified Arabic" w:cs="Simplified Arabic"/>
          <w:b/>
          <w:bCs/>
          <w:sz w:val="28"/>
          <w:szCs w:val="28"/>
          <w:rtl/>
          <w:lang w:bidi="ar-DZ"/>
        </w:rPr>
        <w:t>:</w:t>
      </w:r>
    </w:p>
    <w:p w:rsidR="002C5675" w:rsidRPr="002C5675" w:rsidRDefault="002C5675" w:rsidP="002C5675">
      <w:pPr>
        <w:bidi/>
        <w:jc w:val="both"/>
        <w:rPr>
          <w:rFonts w:ascii="Simplified Arabic" w:hAnsi="Simplified Arabic" w:cs="Simplified Arabic"/>
          <w:sz w:val="28"/>
          <w:szCs w:val="28"/>
          <w:rtl/>
          <w:lang w:bidi="ar-DZ"/>
        </w:rPr>
      </w:pPr>
      <w:r w:rsidRPr="002C5675">
        <w:rPr>
          <w:rFonts w:ascii="Simplified Arabic" w:hAnsi="Simplified Arabic" w:cs="Simplified Arabic"/>
          <w:sz w:val="28"/>
          <w:szCs w:val="28"/>
          <w:rtl/>
          <w:lang w:bidi="ar-DZ"/>
        </w:rPr>
        <w:t xml:space="preserve"> تحدث مقاومة الجسم نتيجة الأيض مما يودي إلى زيادة حجم قشرة الغدة الكظرية .</w:t>
      </w:r>
    </w:p>
    <w:p w:rsidR="002C5675" w:rsidRPr="002C5675" w:rsidRDefault="002C5675" w:rsidP="002C5675">
      <w:pPr>
        <w:bidi/>
        <w:jc w:val="both"/>
        <w:rPr>
          <w:rFonts w:ascii="Simplified Arabic" w:hAnsi="Simplified Arabic" w:cs="Simplified Arabic"/>
          <w:b/>
          <w:bCs/>
          <w:sz w:val="28"/>
          <w:szCs w:val="28"/>
          <w:lang w:bidi="ar-DZ"/>
        </w:rPr>
      </w:pPr>
      <w:r w:rsidRPr="002C5675">
        <w:rPr>
          <w:rFonts w:ascii="Simplified Arabic" w:hAnsi="Simplified Arabic" w:cs="Simplified Arabic"/>
          <w:b/>
          <w:bCs/>
          <w:sz w:val="28"/>
          <w:szCs w:val="28"/>
          <w:rtl/>
          <w:lang w:bidi="ar-DZ"/>
        </w:rPr>
        <w:t>-مرحلة النضوب</w:t>
      </w:r>
      <w:r w:rsidR="00E7073F">
        <w:rPr>
          <w:rFonts w:ascii="Simplified Arabic" w:hAnsi="Simplified Arabic" w:cs="Simplified Arabic" w:hint="cs"/>
          <w:b/>
          <w:bCs/>
          <w:sz w:val="28"/>
          <w:szCs w:val="28"/>
          <w:rtl/>
          <w:lang w:bidi="ar-DZ"/>
        </w:rPr>
        <w:t xml:space="preserve"> </w:t>
      </w:r>
      <w:r w:rsidRPr="00C36AD8">
        <w:rPr>
          <w:rFonts w:asciiTheme="majorBidi" w:hAnsiTheme="majorBidi" w:cstheme="majorBidi"/>
          <w:b/>
          <w:bCs/>
          <w:sz w:val="28"/>
          <w:szCs w:val="28"/>
          <w:lang w:bidi="ar-DZ"/>
        </w:rPr>
        <w:t>période d’Epuisement</w:t>
      </w:r>
      <w:r w:rsidRPr="002C5675">
        <w:rPr>
          <w:rFonts w:ascii="Simplified Arabic" w:hAnsi="Simplified Arabic" w:cs="Simplified Arabic"/>
          <w:b/>
          <w:bCs/>
          <w:sz w:val="28"/>
          <w:szCs w:val="28"/>
          <w:rtl/>
          <w:lang w:bidi="ar-DZ"/>
        </w:rPr>
        <w:t>:</w:t>
      </w:r>
    </w:p>
    <w:p w:rsidR="002C5675" w:rsidRPr="002C5675" w:rsidRDefault="002C5675" w:rsidP="002C5675">
      <w:pPr>
        <w:bidi/>
        <w:jc w:val="both"/>
        <w:rPr>
          <w:rFonts w:ascii="Simplified Arabic" w:hAnsi="Simplified Arabic" w:cs="Simplified Arabic"/>
          <w:sz w:val="28"/>
          <w:szCs w:val="28"/>
          <w:rtl/>
          <w:lang w:bidi="ar-DZ"/>
        </w:rPr>
      </w:pPr>
      <w:r w:rsidRPr="002C5675">
        <w:rPr>
          <w:rFonts w:ascii="Simplified Arabic" w:hAnsi="Simplified Arabic" w:cs="Simplified Arabic"/>
          <w:sz w:val="28"/>
          <w:szCs w:val="28"/>
          <w:rtl/>
          <w:lang w:bidi="ar-DZ"/>
        </w:rPr>
        <w:t>تقوم هذه المرحلة بحالة التعب واستمراره والقلق والاستنزاف النفسي يشعر الرد فيها بحالة التعب الشديد وان الفرد مستهلك ومستنفذ ويصل إلى مرحلة الاحتراق النفسي ويكون مستهلكا انفعاليا ,جسميا ,سلوكيا ,عقليا ,وروحيا وهنا يقتح للفرد مجال للإجهاد</w:t>
      </w:r>
      <w:r w:rsidR="00C36AD8">
        <w:rPr>
          <w:rFonts w:ascii="Simplified Arabic" w:hAnsi="Simplified Arabic" w:cs="Simplified Arabic" w:hint="cs"/>
          <w:sz w:val="28"/>
          <w:szCs w:val="28"/>
          <w:rtl/>
          <w:lang w:bidi="ar-DZ"/>
        </w:rPr>
        <w:t xml:space="preserve"> </w:t>
      </w:r>
      <w:r w:rsidRPr="002C5675">
        <w:rPr>
          <w:rFonts w:ascii="Simplified Arabic" w:hAnsi="Simplified Arabic" w:cs="Simplified Arabic"/>
          <w:sz w:val="28"/>
          <w:szCs w:val="28"/>
          <w:rtl/>
          <w:lang w:bidi="ar-DZ"/>
        </w:rPr>
        <w:t>(4).</w:t>
      </w:r>
    </w:p>
    <w:p w:rsidR="002C5675" w:rsidRPr="002C5675" w:rsidRDefault="002C5675" w:rsidP="002C5675">
      <w:pPr>
        <w:bidi/>
        <w:jc w:val="both"/>
        <w:rPr>
          <w:rFonts w:ascii="Simplified Arabic" w:hAnsi="Simplified Arabic" w:cs="Simplified Arabic"/>
          <w:sz w:val="28"/>
          <w:szCs w:val="28"/>
          <w:rtl/>
          <w:lang w:bidi="ar-DZ"/>
        </w:rPr>
      </w:pPr>
      <w:r w:rsidRPr="002C5675">
        <w:rPr>
          <w:rFonts w:ascii="Simplified Arabic" w:hAnsi="Simplified Arabic" w:cs="Simplified Arabic"/>
          <w:sz w:val="28"/>
          <w:szCs w:val="28"/>
          <w:rtl/>
          <w:lang w:bidi="ar-DZ"/>
        </w:rPr>
        <w:t>مقاربات تجاوزت المقاربة السيكوسوماتية ومقاربة الإجهاد:</w:t>
      </w:r>
    </w:p>
    <w:p w:rsidR="002C5675" w:rsidRPr="002C5675" w:rsidRDefault="002C5675" w:rsidP="002C5675">
      <w:pPr>
        <w:bidi/>
        <w:jc w:val="both"/>
        <w:rPr>
          <w:rFonts w:ascii="Simplified Arabic" w:hAnsi="Simplified Arabic" w:cs="Simplified Arabic"/>
          <w:b/>
          <w:bCs/>
          <w:sz w:val="28"/>
          <w:szCs w:val="28"/>
          <w:rtl/>
          <w:lang w:bidi="ar-DZ"/>
        </w:rPr>
      </w:pPr>
      <w:r w:rsidRPr="002C5675">
        <w:rPr>
          <w:rFonts w:ascii="Simplified Arabic" w:hAnsi="Simplified Arabic" w:cs="Simplified Arabic"/>
          <w:b/>
          <w:bCs/>
          <w:sz w:val="28"/>
          <w:szCs w:val="28"/>
          <w:rtl/>
          <w:lang w:bidi="ar-DZ"/>
        </w:rPr>
        <w:t>-المقاربة الأمريكية:</w:t>
      </w:r>
    </w:p>
    <w:p w:rsidR="002C5675" w:rsidRPr="002C5675" w:rsidRDefault="002C5675" w:rsidP="002C5675">
      <w:pPr>
        <w:bidi/>
        <w:jc w:val="both"/>
        <w:rPr>
          <w:rFonts w:ascii="Simplified Arabic" w:hAnsi="Simplified Arabic" w:cs="Simplified Arabic"/>
          <w:sz w:val="28"/>
          <w:szCs w:val="28"/>
          <w:rtl/>
          <w:lang w:bidi="ar-DZ"/>
        </w:rPr>
      </w:pPr>
      <w:r w:rsidRPr="002C5675">
        <w:rPr>
          <w:rFonts w:ascii="Simplified Arabic" w:hAnsi="Simplified Arabic" w:cs="Simplified Arabic"/>
          <w:sz w:val="28"/>
          <w:szCs w:val="28"/>
          <w:rtl/>
          <w:lang w:bidi="ar-DZ"/>
        </w:rPr>
        <w:t xml:space="preserve">يري كل من هارولد وولف وهنكل وأنجل وأدمسون وآخرون أن الإجهاد هو حالة نفسية ينتج عن الخسارة النفسية بشكل مستمر حيث انه يعظم ويصغر حسب الموقف الضاغط وحالة من التخلي عن توازي والفقدان بين تهاوي العزيمة أو الهمة وإفراط في استخدام آليات الدفاعية وتدني من الأمن والعلاقات الاجتماعية ويستخلص كاسل </w:t>
      </w:r>
      <w:r w:rsidRPr="00C36AD8">
        <w:rPr>
          <w:rFonts w:asciiTheme="majorBidi" w:hAnsiTheme="majorBidi" w:cstheme="majorBidi"/>
          <w:b/>
          <w:bCs/>
          <w:sz w:val="28"/>
          <w:szCs w:val="28"/>
          <w:lang w:bidi="ar-DZ"/>
        </w:rPr>
        <w:t>CASSEL</w:t>
      </w:r>
      <w:r w:rsidR="00C36AD8">
        <w:rPr>
          <w:rFonts w:ascii="Simplified Arabic" w:hAnsi="Simplified Arabic" w:cs="Simplified Arabic" w:hint="cs"/>
          <w:sz w:val="28"/>
          <w:szCs w:val="28"/>
          <w:rtl/>
          <w:lang w:bidi="ar-DZ"/>
        </w:rPr>
        <w:t xml:space="preserve"> </w:t>
      </w:r>
      <w:r w:rsidRPr="002C5675">
        <w:rPr>
          <w:rFonts w:ascii="Simplified Arabic" w:hAnsi="Simplified Arabic" w:cs="Simplified Arabic"/>
          <w:sz w:val="28"/>
          <w:szCs w:val="28"/>
          <w:rtl/>
          <w:lang w:bidi="ar-DZ"/>
        </w:rPr>
        <w:t>بعد إجراءه لعدة بحوث العوامل التالية للإجهاد:</w:t>
      </w:r>
    </w:p>
    <w:p w:rsidR="002C5675" w:rsidRPr="002C5675" w:rsidRDefault="002C5675" w:rsidP="002C5675">
      <w:pPr>
        <w:bidi/>
        <w:jc w:val="both"/>
        <w:rPr>
          <w:rFonts w:ascii="Simplified Arabic" w:hAnsi="Simplified Arabic" w:cs="Simplified Arabic"/>
          <w:sz w:val="28"/>
          <w:szCs w:val="28"/>
          <w:rtl/>
          <w:lang w:bidi="ar-DZ"/>
        </w:rPr>
      </w:pPr>
      <w:r w:rsidRPr="002C5675">
        <w:rPr>
          <w:rFonts w:ascii="Simplified Arabic" w:hAnsi="Simplified Arabic" w:cs="Simplified Arabic"/>
          <w:sz w:val="28"/>
          <w:szCs w:val="28"/>
          <w:rtl/>
          <w:lang w:bidi="ar-DZ"/>
        </w:rPr>
        <w:t>-وجود ظروف بيئية مجهدة .</w:t>
      </w:r>
    </w:p>
    <w:p w:rsidR="002C5675" w:rsidRPr="002C5675" w:rsidRDefault="002C5675" w:rsidP="002C5675">
      <w:pPr>
        <w:bidi/>
        <w:jc w:val="both"/>
        <w:rPr>
          <w:rFonts w:ascii="Simplified Arabic" w:hAnsi="Simplified Arabic" w:cs="Simplified Arabic"/>
          <w:sz w:val="28"/>
          <w:szCs w:val="28"/>
          <w:rtl/>
          <w:lang w:bidi="ar-DZ"/>
        </w:rPr>
      </w:pPr>
      <w:r w:rsidRPr="002C5675">
        <w:rPr>
          <w:rFonts w:ascii="Simplified Arabic" w:hAnsi="Simplified Arabic" w:cs="Simplified Arabic"/>
          <w:sz w:val="28"/>
          <w:szCs w:val="28"/>
          <w:rtl/>
          <w:lang w:bidi="ar-DZ"/>
        </w:rPr>
        <w:t>-شعور الفرد بإجهاد تسببه هذه الظروف.</w:t>
      </w:r>
    </w:p>
    <w:p w:rsidR="002C5675" w:rsidRPr="002C5675" w:rsidRDefault="002C5675" w:rsidP="002C5675">
      <w:pPr>
        <w:bidi/>
        <w:jc w:val="both"/>
        <w:rPr>
          <w:rFonts w:ascii="Simplified Arabic" w:hAnsi="Simplified Arabic" w:cs="Simplified Arabic"/>
          <w:sz w:val="28"/>
          <w:szCs w:val="28"/>
          <w:rtl/>
          <w:lang w:bidi="ar-DZ"/>
        </w:rPr>
      </w:pPr>
      <w:r w:rsidRPr="002C5675">
        <w:rPr>
          <w:rFonts w:ascii="Simplified Arabic" w:hAnsi="Simplified Arabic" w:cs="Simplified Arabic"/>
          <w:sz w:val="28"/>
          <w:szCs w:val="28"/>
          <w:rtl/>
          <w:lang w:bidi="ar-DZ"/>
        </w:rPr>
        <w:t>-قابليته على التكيف مع هذه الظروف.</w:t>
      </w:r>
    </w:p>
    <w:p w:rsidR="002C5675" w:rsidRPr="00C36AD8" w:rsidRDefault="002C5675" w:rsidP="00C36AD8">
      <w:pPr>
        <w:bidi/>
        <w:jc w:val="both"/>
        <w:rPr>
          <w:rFonts w:ascii="Simplified Arabic" w:hAnsi="Simplified Arabic" w:cs="Simplified Arabic"/>
          <w:sz w:val="28"/>
          <w:szCs w:val="28"/>
          <w:rtl/>
          <w:lang w:bidi="ar-DZ"/>
        </w:rPr>
      </w:pPr>
      <w:r w:rsidRPr="002C5675">
        <w:rPr>
          <w:rFonts w:ascii="Simplified Arabic" w:hAnsi="Simplified Arabic" w:cs="Simplified Arabic"/>
          <w:sz w:val="28"/>
          <w:szCs w:val="28"/>
          <w:rtl/>
          <w:lang w:bidi="ar-DZ"/>
        </w:rPr>
        <w:t>-استعداداته الوراثية للإصابة بالأمراض.</w:t>
      </w:r>
      <w:r w:rsidRPr="002C5675">
        <w:rPr>
          <w:rFonts w:ascii="Simplified Arabic" w:hAnsi="Simplified Arabic" w:cs="Simplified Arabic"/>
          <w:b/>
          <w:bCs/>
          <w:sz w:val="28"/>
          <w:szCs w:val="28"/>
          <w:rtl/>
          <w:lang w:bidi="ar-DZ"/>
        </w:rPr>
        <w:t>(لوكيا الهاشمي،2000،ص57) .</w:t>
      </w:r>
    </w:p>
    <w:p w:rsidR="002C5675" w:rsidRPr="002C5675" w:rsidRDefault="002C5675" w:rsidP="002C5675">
      <w:pPr>
        <w:bidi/>
        <w:jc w:val="both"/>
        <w:rPr>
          <w:rFonts w:ascii="Simplified Arabic" w:hAnsi="Simplified Arabic" w:cs="Simplified Arabic"/>
          <w:b/>
          <w:bCs/>
          <w:sz w:val="28"/>
          <w:szCs w:val="28"/>
          <w:rtl/>
          <w:lang w:bidi="ar-DZ"/>
        </w:rPr>
      </w:pPr>
      <w:r w:rsidRPr="002C5675">
        <w:rPr>
          <w:rFonts w:ascii="Simplified Arabic" w:hAnsi="Simplified Arabic" w:cs="Simplified Arabic"/>
          <w:b/>
          <w:bCs/>
          <w:sz w:val="28"/>
          <w:szCs w:val="28"/>
          <w:rtl/>
          <w:lang w:bidi="ar-DZ"/>
        </w:rPr>
        <w:t>-المقاربة الفرنسية:</w:t>
      </w:r>
    </w:p>
    <w:p w:rsidR="002C5675" w:rsidRPr="002C5675" w:rsidRDefault="002C5675" w:rsidP="002C5675">
      <w:pPr>
        <w:bidi/>
        <w:jc w:val="both"/>
        <w:rPr>
          <w:rFonts w:ascii="Simplified Arabic" w:hAnsi="Simplified Arabic" w:cs="Simplified Arabic"/>
          <w:sz w:val="28"/>
          <w:szCs w:val="28"/>
          <w:rtl/>
          <w:lang w:bidi="ar-DZ"/>
        </w:rPr>
      </w:pPr>
      <w:r w:rsidRPr="002C5675">
        <w:rPr>
          <w:rFonts w:ascii="Simplified Arabic" w:hAnsi="Simplified Arabic" w:cs="Simplified Arabic"/>
          <w:sz w:val="28"/>
          <w:szCs w:val="28"/>
          <w:rtl/>
          <w:lang w:bidi="ar-DZ"/>
        </w:rPr>
        <w:t>هي مقاربة المعهد السيكوسوماتي في باريس الذي يعود إلى 1950 من القرن العشرين حيث تكونت في جمعية التحليل النفسي من رواده بيار مارتي من أهم كتبه الحركات الفردية للحياة والموت ومفادها هذه المقاربة أن منذ الأشهر الأولى تتوطد العلاقة بين الجهاز العقلي والجهاز الجسدي فتترسخ جذور الوظائف العقلية وبعدها الجهاز الحسي والحركي وهكذا .</w:t>
      </w:r>
    </w:p>
    <w:p w:rsidR="002C5675" w:rsidRPr="002C5675" w:rsidRDefault="002C5675" w:rsidP="00A7776D">
      <w:pPr>
        <w:bidi/>
        <w:jc w:val="both"/>
        <w:rPr>
          <w:rFonts w:ascii="Simplified Arabic" w:hAnsi="Simplified Arabic" w:cs="Simplified Arabic"/>
          <w:sz w:val="28"/>
          <w:szCs w:val="28"/>
          <w:rtl/>
          <w:lang w:bidi="ar-DZ"/>
        </w:rPr>
      </w:pPr>
      <w:r w:rsidRPr="002C5675">
        <w:rPr>
          <w:rFonts w:ascii="Simplified Arabic" w:hAnsi="Simplified Arabic" w:cs="Simplified Arabic"/>
          <w:sz w:val="28"/>
          <w:szCs w:val="28"/>
          <w:rtl/>
          <w:lang w:bidi="ar-DZ"/>
        </w:rPr>
        <w:lastRenderedPageBreak/>
        <w:t>وحين يتعرض الفرد للإجهاد تحدث فوضى في الوظائف مما تقوم الوظائف العقلية بإعادة التنظيم ولكم الناس ليسو متساوين في المقاومة ويري بنجمان ستوار أن هذه المقاربة متكاملة مع نظرية مانن ودنبار والكسندر وكما يرى أيضا انه يجب دراسة الدوافع ابيندا من النواحي البي</w:t>
      </w:r>
      <w:r w:rsidR="000C42D6">
        <w:rPr>
          <w:rFonts w:ascii="Simplified Arabic" w:hAnsi="Simplified Arabic" w:cs="Simplified Arabic"/>
          <w:sz w:val="28"/>
          <w:szCs w:val="28"/>
          <w:rtl/>
          <w:lang w:bidi="ar-DZ"/>
        </w:rPr>
        <w:t>ولوجية إلى غاية المصير النهائي</w:t>
      </w:r>
      <w:r w:rsidR="000C42D6">
        <w:rPr>
          <w:rFonts w:ascii="Simplified Arabic" w:hAnsi="Simplified Arabic" w:cs="Simplified Arabic" w:hint="cs"/>
          <w:sz w:val="28"/>
          <w:szCs w:val="28"/>
          <w:rtl/>
          <w:lang w:bidi="ar-DZ"/>
        </w:rPr>
        <w:t>.</w:t>
      </w:r>
    </w:p>
    <w:p w:rsidR="002C5675" w:rsidRPr="002C5675" w:rsidRDefault="002C5675" w:rsidP="002C5675">
      <w:pPr>
        <w:tabs>
          <w:tab w:val="left" w:pos="2574"/>
        </w:tabs>
        <w:bidi/>
        <w:jc w:val="both"/>
        <w:rPr>
          <w:rFonts w:ascii="Simplified Arabic" w:hAnsi="Simplified Arabic" w:cs="Simplified Arabic"/>
          <w:b/>
          <w:bCs/>
          <w:sz w:val="28"/>
          <w:szCs w:val="28"/>
          <w:rtl/>
          <w:lang w:bidi="ar-DZ"/>
        </w:rPr>
      </w:pPr>
      <w:r w:rsidRPr="002C5675">
        <w:rPr>
          <w:rFonts w:ascii="Simplified Arabic" w:hAnsi="Simplified Arabic" w:cs="Simplified Arabic"/>
          <w:b/>
          <w:bCs/>
          <w:sz w:val="28"/>
          <w:szCs w:val="28"/>
          <w:rtl/>
          <w:lang w:bidi="ar-DZ"/>
        </w:rPr>
        <w:t>-طرق قياس الإجهاد :</w:t>
      </w:r>
      <w:r w:rsidRPr="002C5675">
        <w:rPr>
          <w:rFonts w:ascii="Simplified Arabic" w:hAnsi="Simplified Arabic" w:cs="Simplified Arabic"/>
          <w:b/>
          <w:bCs/>
          <w:sz w:val="28"/>
          <w:szCs w:val="28"/>
          <w:rtl/>
          <w:lang w:bidi="ar-DZ"/>
        </w:rPr>
        <w:tab/>
      </w:r>
    </w:p>
    <w:p w:rsidR="002C5675" w:rsidRPr="002C5675" w:rsidRDefault="002C5675" w:rsidP="002C5675">
      <w:pPr>
        <w:bidi/>
        <w:jc w:val="both"/>
        <w:rPr>
          <w:rFonts w:ascii="Simplified Arabic" w:hAnsi="Simplified Arabic" w:cs="Simplified Arabic"/>
          <w:sz w:val="28"/>
          <w:szCs w:val="28"/>
          <w:rtl/>
          <w:lang w:bidi="ar-DZ"/>
        </w:rPr>
      </w:pPr>
      <w:r w:rsidRPr="002C5675">
        <w:rPr>
          <w:rFonts w:ascii="Simplified Arabic" w:hAnsi="Simplified Arabic" w:cs="Simplified Arabic"/>
          <w:sz w:val="28"/>
          <w:szCs w:val="28"/>
          <w:rtl/>
          <w:lang w:bidi="ar-DZ"/>
        </w:rPr>
        <w:t xml:space="preserve">يقصد بطرق قياس الإجهاد هي تلك المقاييس تقيس إبعاد الإجهاد المهني وهي ناتجة عن دراسة </w:t>
      </w:r>
      <w:r w:rsidR="00E76E61">
        <w:rPr>
          <w:rFonts w:ascii="Simplified Arabic" w:hAnsi="Simplified Arabic" w:cs="Simplified Arabic"/>
          <w:sz w:val="28"/>
          <w:szCs w:val="28"/>
          <w:rtl/>
          <w:lang w:bidi="ar-DZ"/>
        </w:rPr>
        <w:t xml:space="preserve">الباحثين ومن أهم هذه المقاييس </w:t>
      </w:r>
      <w:r w:rsidR="00E76E61">
        <w:rPr>
          <w:rFonts w:ascii="Simplified Arabic" w:hAnsi="Simplified Arabic" w:cs="Simplified Arabic" w:hint="cs"/>
          <w:sz w:val="28"/>
          <w:szCs w:val="28"/>
          <w:rtl/>
          <w:lang w:bidi="ar-DZ"/>
        </w:rPr>
        <w:t>ما يوضحه الجدول رقم (7) كما يلي :</w:t>
      </w:r>
    </w:p>
    <w:tbl>
      <w:tblPr>
        <w:tblStyle w:val="Grilledutableau"/>
        <w:tblW w:w="0" w:type="auto"/>
        <w:tblLook w:val="04A0"/>
      </w:tblPr>
      <w:tblGrid>
        <w:gridCol w:w="1828"/>
        <w:gridCol w:w="1812"/>
        <w:gridCol w:w="1821"/>
        <w:gridCol w:w="1774"/>
        <w:gridCol w:w="2053"/>
      </w:tblGrid>
      <w:tr w:rsidR="002C5675" w:rsidTr="00CE09FF">
        <w:trPr>
          <w:trHeight w:val="1984"/>
        </w:trPr>
        <w:tc>
          <w:tcPr>
            <w:tcW w:w="1842" w:type="dxa"/>
          </w:tcPr>
          <w:p w:rsidR="002C5675" w:rsidRPr="00BE5E39" w:rsidRDefault="002C5675" w:rsidP="00CE09FF">
            <w:pPr>
              <w:rPr>
                <w:rFonts w:ascii="Traditional Arabic" w:hAnsi="Traditional Arabic" w:cs="Traditional Arabic"/>
                <w:b/>
                <w:bCs/>
                <w:rtl/>
              </w:rPr>
            </w:pPr>
            <w:r w:rsidRPr="00BE5E39">
              <w:rPr>
                <w:rFonts w:ascii="Traditional Arabic" w:hAnsi="Traditional Arabic" w:cs="Traditional Arabic"/>
                <w:b/>
                <w:bCs/>
                <w:rtl/>
              </w:rPr>
              <w:t>نظام تحليل الإجهاد</w:t>
            </w:r>
          </w:p>
          <w:p w:rsidR="002C5675" w:rsidRDefault="002C5675" w:rsidP="00CE09FF">
            <w:pPr>
              <w:bidi/>
              <w:jc w:val="center"/>
              <w:rPr>
                <w:rFonts w:asciiTheme="majorBidi" w:hAnsiTheme="majorBidi" w:cstheme="majorBidi"/>
                <w:sz w:val="28"/>
                <w:szCs w:val="28"/>
                <w:rtl/>
                <w:lang w:bidi="ar-DZ"/>
              </w:rPr>
            </w:pPr>
          </w:p>
          <w:p w:rsidR="002C5675" w:rsidRPr="001F1F53" w:rsidRDefault="002C5675" w:rsidP="00CE09FF">
            <w:pPr>
              <w:bidi/>
              <w:jc w:val="center"/>
              <w:rPr>
                <w:rFonts w:asciiTheme="majorBidi" w:hAnsiTheme="majorBidi" w:cstheme="majorBidi"/>
                <w:b/>
                <w:bCs/>
                <w:sz w:val="28"/>
                <w:szCs w:val="28"/>
                <w:lang w:bidi="ar-DZ"/>
              </w:rPr>
            </w:pPr>
            <w:r w:rsidRPr="001F1F53">
              <w:rPr>
                <w:rFonts w:asciiTheme="majorBidi" w:hAnsiTheme="majorBidi" w:cstheme="majorBidi"/>
                <w:b/>
                <w:bCs/>
                <w:sz w:val="28"/>
                <w:szCs w:val="28"/>
                <w:lang w:bidi="ar-DZ"/>
              </w:rPr>
              <w:t>Système d’Analyse du Stress(SAS)</w:t>
            </w:r>
          </w:p>
          <w:p w:rsidR="002C5675" w:rsidRDefault="002C5675" w:rsidP="00CE09FF"/>
        </w:tc>
        <w:tc>
          <w:tcPr>
            <w:tcW w:w="1842" w:type="dxa"/>
          </w:tcPr>
          <w:p w:rsidR="002C5675" w:rsidRPr="00BE5E39" w:rsidRDefault="002C5675" w:rsidP="00CE09FF">
            <w:pPr>
              <w:jc w:val="center"/>
              <w:rPr>
                <w:rFonts w:ascii="Traditional Arabic" w:hAnsi="Traditional Arabic" w:cs="Traditional Arabic"/>
                <w:b/>
                <w:bCs/>
              </w:rPr>
            </w:pPr>
            <w:r w:rsidRPr="00BE5E39">
              <w:rPr>
                <w:rFonts w:ascii="Traditional Arabic" w:hAnsi="Traditional Arabic" w:cs="Traditional Arabic"/>
                <w:b/>
                <w:bCs/>
                <w:rtl/>
              </w:rPr>
              <w:t>تقييم ماسلاش للاحتراق النفسي</w:t>
            </w:r>
          </w:p>
          <w:p w:rsidR="002C5675" w:rsidRPr="001F1F53" w:rsidRDefault="002C5675" w:rsidP="00CE09FF">
            <w:pPr>
              <w:jc w:val="center"/>
              <w:rPr>
                <w:rFonts w:asciiTheme="majorBidi" w:hAnsiTheme="majorBidi" w:cstheme="majorBidi"/>
                <w:b/>
                <w:bCs/>
              </w:rPr>
            </w:pPr>
            <w:r w:rsidRPr="001F1F53">
              <w:rPr>
                <w:rFonts w:asciiTheme="majorBidi" w:hAnsiTheme="majorBidi" w:cstheme="majorBidi"/>
                <w:b/>
                <w:bCs/>
                <w:sz w:val="28"/>
                <w:szCs w:val="28"/>
                <w:lang w:bidi="ar-DZ"/>
              </w:rPr>
              <w:t>Maslach Burnout Inventory</w:t>
            </w:r>
          </w:p>
        </w:tc>
        <w:tc>
          <w:tcPr>
            <w:tcW w:w="1842" w:type="dxa"/>
          </w:tcPr>
          <w:p w:rsidR="002C5675" w:rsidRPr="00BE5E39" w:rsidRDefault="002C5675" w:rsidP="00CE09FF">
            <w:pPr>
              <w:jc w:val="center"/>
              <w:rPr>
                <w:rFonts w:ascii="Traditional Arabic" w:hAnsi="Traditional Arabic" w:cs="Traditional Arabic"/>
                <w:b/>
                <w:bCs/>
                <w:rtl/>
              </w:rPr>
            </w:pPr>
            <w:r w:rsidRPr="00BE5E39">
              <w:rPr>
                <w:rFonts w:ascii="Traditional Arabic" w:hAnsi="Traditional Arabic" w:cs="Traditional Arabic"/>
                <w:b/>
                <w:bCs/>
                <w:rtl/>
              </w:rPr>
              <w:t>تقييم آدم للإجهاد</w:t>
            </w:r>
          </w:p>
          <w:p w:rsidR="002C5675" w:rsidRPr="00BE5E39" w:rsidRDefault="002C5675" w:rsidP="00CE09FF">
            <w:pPr>
              <w:jc w:val="center"/>
              <w:rPr>
                <w:rFonts w:ascii="Traditional Arabic" w:hAnsi="Traditional Arabic" w:cs="Traditional Arabic"/>
                <w:b/>
                <w:bCs/>
              </w:rPr>
            </w:pPr>
          </w:p>
          <w:p w:rsidR="002C5675" w:rsidRPr="00BE5E39" w:rsidRDefault="002C5675" w:rsidP="00CE09FF">
            <w:pPr>
              <w:jc w:val="center"/>
              <w:rPr>
                <w:rFonts w:asciiTheme="majorBidi" w:hAnsiTheme="majorBidi" w:cstheme="majorBidi"/>
              </w:rPr>
            </w:pPr>
            <w:r w:rsidRPr="00BE5E39">
              <w:rPr>
                <w:rFonts w:asciiTheme="majorBidi" w:hAnsiTheme="majorBidi" w:cstheme="majorBidi"/>
                <w:b/>
                <w:bCs/>
                <w:sz w:val="28"/>
                <w:szCs w:val="28"/>
                <w:lang w:bidi="ar-DZ"/>
              </w:rPr>
              <w:t>Evaluation du stress d’Adam</w:t>
            </w:r>
            <w:r w:rsidRPr="00BE5E39">
              <w:rPr>
                <w:rFonts w:asciiTheme="majorBidi" w:hAnsiTheme="majorBidi" w:cstheme="majorBidi"/>
                <w:sz w:val="28"/>
                <w:szCs w:val="28"/>
                <w:lang w:bidi="ar-DZ"/>
              </w:rPr>
              <w:t xml:space="preserve"> </w:t>
            </w:r>
          </w:p>
        </w:tc>
        <w:tc>
          <w:tcPr>
            <w:tcW w:w="1843" w:type="dxa"/>
          </w:tcPr>
          <w:p w:rsidR="002C5675" w:rsidRPr="00BE5E39" w:rsidRDefault="002C5675" w:rsidP="00CE09FF">
            <w:pPr>
              <w:jc w:val="right"/>
              <w:rPr>
                <w:rFonts w:ascii="Traditional Arabic" w:hAnsi="Traditional Arabic" w:cs="Traditional Arabic"/>
                <w:b/>
                <w:bCs/>
              </w:rPr>
            </w:pPr>
            <w:r w:rsidRPr="00BE5E39">
              <w:rPr>
                <w:rFonts w:ascii="Traditional Arabic" w:hAnsi="Traditional Arabic" w:cs="Traditional Arabic"/>
                <w:b/>
                <w:bCs/>
                <w:rtl/>
              </w:rPr>
              <w:t xml:space="preserve">التحقيق من الإجهاد </w:t>
            </w:r>
          </w:p>
        </w:tc>
        <w:tc>
          <w:tcPr>
            <w:tcW w:w="1843" w:type="dxa"/>
          </w:tcPr>
          <w:p w:rsidR="002C5675" w:rsidRPr="00BE5E39" w:rsidRDefault="002C5675" w:rsidP="00CE09FF">
            <w:pPr>
              <w:jc w:val="center"/>
              <w:rPr>
                <w:rFonts w:ascii="Traditional Arabic" w:hAnsi="Traditional Arabic" w:cs="Traditional Arabic"/>
                <w:b/>
                <w:bCs/>
                <w:rtl/>
              </w:rPr>
            </w:pPr>
            <w:r w:rsidRPr="00BE5E39">
              <w:rPr>
                <w:rFonts w:ascii="Traditional Arabic" w:hAnsi="Traditional Arabic" w:cs="Traditional Arabic"/>
                <w:b/>
                <w:bCs/>
                <w:rtl/>
              </w:rPr>
              <w:t>التحقيق الشخصي للإجهاد</w:t>
            </w:r>
          </w:p>
          <w:p w:rsidR="002C5675" w:rsidRDefault="002C5675" w:rsidP="00CE09FF">
            <w:pPr>
              <w:jc w:val="center"/>
              <w:rPr>
                <w:rFonts w:asciiTheme="majorBidi" w:hAnsiTheme="majorBidi" w:cstheme="majorBidi"/>
                <w:b/>
                <w:bCs/>
                <w:sz w:val="28"/>
                <w:szCs w:val="28"/>
                <w:rtl/>
                <w:lang w:bidi="ar-DZ"/>
              </w:rPr>
            </w:pPr>
          </w:p>
          <w:p w:rsidR="002C5675" w:rsidRPr="00BE5E39" w:rsidRDefault="002C5675" w:rsidP="00CE09FF">
            <w:pPr>
              <w:jc w:val="center"/>
              <w:rPr>
                <w:rFonts w:asciiTheme="majorBidi" w:hAnsiTheme="majorBidi" w:cstheme="majorBidi"/>
                <w:b/>
                <w:bCs/>
                <w:sz w:val="28"/>
                <w:szCs w:val="28"/>
                <w:rtl/>
                <w:lang w:bidi="ar-DZ"/>
              </w:rPr>
            </w:pPr>
            <w:r w:rsidRPr="00BE5E39">
              <w:rPr>
                <w:rFonts w:asciiTheme="majorBidi" w:hAnsiTheme="majorBidi" w:cstheme="majorBidi"/>
                <w:b/>
                <w:bCs/>
                <w:sz w:val="28"/>
                <w:szCs w:val="28"/>
                <w:lang w:bidi="ar-DZ"/>
              </w:rPr>
              <w:t>Enquet</w:t>
            </w:r>
          </w:p>
          <w:p w:rsidR="002C5675" w:rsidRPr="00CC1C58" w:rsidRDefault="002C5675" w:rsidP="00CE09FF">
            <w:pPr>
              <w:jc w:val="center"/>
            </w:pPr>
            <w:r w:rsidRPr="00BE5E39">
              <w:rPr>
                <w:rFonts w:asciiTheme="majorBidi" w:hAnsiTheme="majorBidi" w:cstheme="majorBidi"/>
                <w:b/>
                <w:bCs/>
                <w:sz w:val="28"/>
                <w:szCs w:val="28"/>
                <w:lang w:bidi="ar-DZ"/>
              </w:rPr>
              <w:t>diagnostiquedu stress .</w:t>
            </w:r>
          </w:p>
        </w:tc>
      </w:tr>
      <w:tr w:rsidR="002C5675" w:rsidTr="002C5675">
        <w:trPr>
          <w:trHeight w:val="1833"/>
        </w:trPr>
        <w:tc>
          <w:tcPr>
            <w:tcW w:w="1842" w:type="dxa"/>
          </w:tcPr>
          <w:p w:rsidR="002C5675" w:rsidRPr="001F1F53" w:rsidRDefault="002C5675" w:rsidP="00CE09FF">
            <w:pPr>
              <w:jc w:val="right"/>
              <w:rPr>
                <w:rFonts w:ascii="Traditional Arabic" w:hAnsi="Traditional Arabic" w:cs="Traditional Arabic"/>
                <w:sz w:val="28"/>
                <w:szCs w:val="28"/>
                <w:rtl/>
              </w:rPr>
            </w:pPr>
            <w:r w:rsidRPr="001F1F53">
              <w:rPr>
                <w:rFonts w:ascii="Traditional Arabic" w:hAnsi="Traditional Arabic" w:cs="Traditional Arabic"/>
                <w:sz w:val="28"/>
                <w:szCs w:val="28"/>
                <w:rtl/>
              </w:rPr>
              <w:t>من إعداد :</w:t>
            </w:r>
          </w:p>
          <w:p w:rsidR="002C5675" w:rsidRPr="001F1F53" w:rsidRDefault="002C5675" w:rsidP="00CE09FF">
            <w:pPr>
              <w:jc w:val="right"/>
              <w:rPr>
                <w:rFonts w:ascii="Traditional Arabic" w:hAnsi="Traditional Arabic" w:cs="Traditional Arabic"/>
                <w:sz w:val="28"/>
                <w:szCs w:val="28"/>
                <w:rtl/>
              </w:rPr>
            </w:pPr>
            <w:r w:rsidRPr="001F1F53">
              <w:rPr>
                <w:rFonts w:ascii="Traditional Arabic" w:hAnsi="Traditional Arabic" w:cs="Traditional Arabic"/>
                <w:sz w:val="28"/>
                <w:szCs w:val="28"/>
                <w:rtl/>
              </w:rPr>
              <w:t xml:space="preserve">هولمزوراهي وهو مقياس يعتمد على مقياس يعتمد على قياس الإجهاد ، يحتوي على 43 وحدة تمثل مواقف عائلية وشخصية ومهنية ، كما يقيس الإجهاد من حيث مصادره من الناحية التنظيمية  ويشمل 16 عبارة تمثل مصادر توافق كل مصدر 6 (0-5) تمثل الإجهاد </w:t>
            </w:r>
            <w:r w:rsidRPr="001F1F53">
              <w:rPr>
                <w:rFonts w:ascii="Traditional Arabic" w:hAnsi="Traditional Arabic" w:cs="Traditional Arabic"/>
                <w:sz w:val="28"/>
                <w:szCs w:val="28"/>
                <w:rtl/>
              </w:rPr>
              <w:lastRenderedPageBreak/>
              <w:t>وعلى المفحوص اختيار العبارات التي تمثل حالة إجهاده وتحدد درجته باختبار درجات 6 مثلا .</w:t>
            </w:r>
          </w:p>
          <w:p w:rsidR="002C5675" w:rsidRPr="001F1F53" w:rsidRDefault="002C5675" w:rsidP="00CE09FF">
            <w:pPr>
              <w:jc w:val="right"/>
              <w:rPr>
                <w:rFonts w:ascii="Traditional Arabic" w:hAnsi="Traditional Arabic" w:cs="Traditional Arabic"/>
                <w:sz w:val="28"/>
                <w:szCs w:val="28"/>
              </w:rPr>
            </w:pPr>
            <w:r w:rsidRPr="001F1F53">
              <w:rPr>
                <w:rFonts w:ascii="Traditional Arabic" w:hAnsi="Traditional Arabic" w:cs="Traditional Arabic"/>
                <w:sz w:val="28"/>
                <w:szCs w:val="28"/>
                <w:rtl/>
              </w:rPr>
              <w:t>أعباء العمل 543210.</w:t>
            </w:r>
          </w:p>
        </w:tc>
        <w:tc>
          <w:tcPr>
            <w:tcW w:w="1842" w:type="dxa"/>
          </w:tcPr>
          <w:p w:rsidR="002C5675" w:rsidRPr="001F1F53" w:rsidRDefault="002C5675" w:rsidP="00CE09FF">
            <w:pPr>
              <w:jc w:val="right"/>
              <w:rPr>
                <w:rFonts w:ascii="Traditional Arabic" w:hAnsi="Traditional Arabic" w:cs="Traditional Arabic"/>
                <w:sz w:val="28"/>
                <w:szCs w:val="28"/>
                <w:rtl/>
              </w:rPr>
            </w:pPr>
            <w:r w:rsidRPr="001F1F53">
              <w:rPr>
                <w:rFonts w:ascii="Traditional Arabic" w:hAnsi="Traditional Arabic" w:cs="Traditional Arabic"/>
                <w:sz w:val="28"/>
                <w:szCs w:val="28"/>
                <w:rtl/>
              </w:rPr>
              <w:lastRenderedPageBreak/>
              <w:t>من إعداد ماسلاش وجاكسون .</w:t>
            </w:r>
          </w:p>
          <w:p w:rsidR="002C5675" w:rsidRPr="001F1F53" w:rsidRDefault="002C5675" w:rsidP="00CE09FF">
            <w:pPr>
              <w:jc w:val="right"/>
              <w:rPr>
                <w:rFonts w:ascii="Traditional Arabic" w:hAnsi="Traditional Arabic" w:cs="Traditional Arabic"/>
                <w:sz w:val="28"/>
                <w:szCs w:val="28"/>
                <w:rtl/>
              </w:rPr>
            </w:pPr>
            <w:r w:rsidRPr="001F1F53">
              <w:rPr>
                <w:rFonts w:ascii="Traditional Arabic" w:hAnsi="Traditional Arabic" w:cs="Traditional Arabic"/>
                <w:sz w:val="28"/>
                <w:szCs w:val="28"/>
                <w:rtl/>
              </w:rPr>
              <w:t>مقياس يتم استخدامه في المجال الإنساني والاجتماعي يقيس ثلاث أبعاد :</w:t>
            </w:r>
          </w:p>
          <w:p w:rsidR="002C5675" w:rsidRPr="001F1F53" w:rsidRDefault="002C5675" w:rsidP="00CE09FF">
            <w:pPr>
              <w:jc w:val="right"/>
              <w:rPr>
                <w:rFonts w:ascii="Traditional Arabic" w:hAnsi="Traditional Arabic" w:cs="Traditional Arabic"/>
                <w:sz w:val="28"/>
                <w:szCs w:val="28"/>
                <w:rtl/>
              </w:rPr>
            </w:pPr>
            <w:r w:rsidRPr="001F1F53">
              <w:rPr>
                <w:rFonts w:ascii="Traditional Arabic" w:hAnsi="Traditional Arabic" w:cs="Traditional Arabic"/>
                <w:sz w:val="28"/>
                <w:szCs w:val="28"/>
                <w:rtl/>
              </w:rPr>
              <w:t>الإجهاد الانفعالي تبلد المشاعر ، نقص الشعور بالمشاعر ، نقص الشعور بالانجاز.</w:t>
            </w:r>
          </w:p>
          <w:p w:rsidR="002C5675" w:rsidRPr="001F1F53" w:rsidRDefault="002C5675" w:rsidP="00CE09FF">
            <w:pPr>
              <w:jc w:val="right"/>
              <w:rPr>
                <w:rFonts w:ascii="Traditional Arabic" w:hAnsi="Traditional Arabic" w:cs="Traditional Arabic"/>
                <w:sz w:val="28"/>
                <w:szCs w:val="28"/>
              </w:rPr>
            </w:pPr>
            <w:r w:rsidRPr="001F1F53">
              <w:rPr>
                <w:rFonts w:ascii="Traditional Arabic" w:hAnsi="Traditional Arabic" w:cs="Traditional Arabic"/>
                <w:sz w:val="28"/>
                <w:szCs w:val="28"/>
                <w:rtl/>
              </w:rPr>
              <w:t>يظم 22 عبارة متعلقة بشعور الفرد نحو مهنته منها .</w:t>
            </w:r>
          </w:p>
        </w:tc>
        <w:tc>
          <w:tcPr>
            <w:tcW w:w="1842" w:type="dxa"/>
          </w:tcPr>
          <w:p w:rsidR="002C5675" w:rsidRPr="001F1F53" w:rsidRDefault="002C5675" w:rsidP="00CE09FF">
            <w:pPr>
              <w:jc w:val="right"/>
              <w:rPr>
                <w:rFonts w:ascii="Traditional Arabic" w:hAnsi="Traditional Arabic" w:cs="Traditional Arabic"/>
                <w:sz w:val="28"/>
                <w:szCs w:val="28"/>
                <w:rtl/>
              </w:rPr>
            </w:pPr>
            <w:r w:rsidRPr="001F1F53">
              <w:rPr>
                <w:rFonts w:ascii="Traditional Arabic" w:hAnsi="Traditional Arabic" w:cs="Traditional Arabic"/>
                <w:sz w:val="28"/>
                <w:szCs w:val="28"/>
                <w:rtl/>
              </w:rPr>
              <w:t>من إعداد مجموع الباحثين .</w:t>
            </w:r>
          </w:p>
          <w:p w:rsidR="002C5675" w:rsidRPr="001F1F53" w:rsidRDefault="002C5675" w:rsidP="00CE09FF">
            <w:pPr>
              <w:jc w:val="right"/>
              <w:rPr>
                <w:rFonts w:ascii="Traditional Arabic" w:hAnsi="Traditional Arabic" w:cs="Traditional Arabic"/>
                <w:sz w:val="28"/>
                <w:szCs w:val="28"/>
                <w:rtl/>
              </w:rPr>
            </w:pPr>
            <w:r w:rsidRPr="001F1F53">
              <w:rPr>
                <w:rFonts w:ascii="Traditional Arabic" w:hAnsi="Traditional Arabic" w:cs="Traditional Arabic"/>
                <w:sz w:val="28"/>
                <w:szCs w:val="28"/>
                <w:rtl/>
              </w:rPr>
              <w:t>جامعة سان ديقو .</w:t>
            </w:r>
          </w:p>
          <w:p w:rsidR="002C5675" w:rsidRPr="001F1F53" w:rsidRDefault="002C5675" w:rsidP="00CE09FF">
            <w:pPr>
              <w:jc w:val="right"/>
              <w:rPr>
                <w:rFonts w:ascii="Traditional Arabic" w:hAnsi="Traditional Arabic" w:cs="Traditional Arabic"/>
                <w:sz w:val="28"/>
                <w:szCs w:val="28"/>
              </w:rPr>
            </w:pPr>
            <w:r w:rsidRPr="001F1F53">
              <w:rPr>
                <w:rFonts w:ascii="Traditional Arabic" w:hAnsi="Traditional Arabic" w:cs="Traditional Arabic"/>
                <w:sz w:val="28"/>
                <w:szCs w:val="28"/>
                <w:rtl/>
              </w:rPr>
              <w:t xml:space="preserve">هو استبيان يقوم بوصف وتبين بين الإجهاد الثانوي والإجهاد المرتبط بالعمل وغير المرتبط بالعمل . </w:t>
            </w:r>
          </w:p>
        </w:tc>
        <w:tc>
          <w:tcPr>
            <w:tcW w:w="1843" w:type="dxa"/>
          </w:tcPr>
          <w:p w:rsidR="002C5675" w:rsidRPr="001F1F53" w:rsidRDefault="002C5675" w:rsidP="00CE09FF">
            <w:pPr>
              <w:jc w:val="right"/>
              <w:rPr>
                <w:rFonts w:ascii="Traditional Arabic" w:hAnsi="Traditional Arabic" w:cs="Traditional Arabic"/>
                <w:sz w:val="28"/>
                <w:szCs w:val="28"/>
                <w:rtl/>
              </w:rPr>
            </w:pPr>
            <w:r w:rsidRPr="001F1F53">
              <w:rPr>
                <w:rFonts w:ascii="Traditional Arabic" w:hAnsi="Traditional Arabic" w:cs="Traditional Arabic"/>
                <w:sz w:val="28"/>
                <w:szCs w:val="28"/>
                <w:rtl/>
              </w:rPr>
              <w:t>من إعداد :</w:t>
            </w:r>
          </w:p>
          <w:p w:rsidR="002C5675" w:rsidRPr="001F1F53" w:rsidRDefault="002C5675" w:rsidP="00CE09FF">
            <w:pPr>
              <w:jc w:val="right"/>
              <w:rPr>
                <w:rFonts w:ascii="Traditional Arabic" w:hAnsi="Traditional Arabic" w:cs="Traditional Arabic"/>
                <w:sz w:val="28"/>
                <w:szCs w:val="28"/>
                <w:rtl/>
              </w:rPr>
            </w:pPr>
            <w:r w:rsidRPr="001F1F53">
              <w:rPr>
                <w:rFonts w:ascii="Traditional Arabic" w:hAnsi="Traditional Arabic" w:cs="Traditional Arabic"/>
                <w:sz w:val="28"/>
                <w:szCs w:val="28"/>
                <w:rtl/>
              </w:rPr>
              <w:t>مؤسسة خاصة في بوسطن عبارة عن استمارة إجهاد تظم 238 بند تدور حول 14 سلم يصف مصادر العمل مباشرة (1) .</w:t>
            </w:r>
          </w:p>
          <w:p w:rsidR="002C5675" w:rsidRPr="001F1F53" w:rsidRDefault="002C5675" w:rsidP="00CE09FF">
            <w:pPr>
              <w:jc w:val="right"/>
              <w:rPr>
                <w:rFonts w:ascii="Traditional Arabic" w:hAnsi="Traditional Arabic" w:cs="Traditional Arabic"/>
                <w:sz w:val="28"/>
                <w:szCs w:val="28"/>
              </w:rPr>
            </w:pPr>
            <w:r w:rsidRPr="001F1F53">
              <w:rPr>
                <w:rFonts w:ascii="Traditional Arabic" w:hAnsi="Traditional Arabic" w:cs="Traditional Arabic"/>
                <w:sz w:val="28"/>
                <w:szCs w:val="28"/>
                <w:rtl/>
              </w:rPr>
              <w:t>أبعاد استمارة الأوضاع الأغراض الجروحية .</w:t>
            </w:r>
          </w:p>
        </w:tc>
        <w:tc>
          <w:tcPr>
            <w:tcW w:w="1843" w:type="dxa"/>
          </w:tcPr>
          <w:p w:rsidR="002C5675" w:rsidRPr="001F1F53" w:rsidRDefault="002C5675" w:rsidP="00CE09FF">
            <w:pPr>
              <w:bidi/>
              <w:jc w:val="both"/>
              <w:rPr>
                <w:rFonts w:ascii="Traditional Arabic" w:hAnsi="Traditional Arabic" w:cs="Traditional Arabic"/>
                <w:sz w:val="28"/>
                <w:szCs w:val="28"/>
                <w:rtl/>
                <w:lang w:bidi="ar-DZ"/>
              </w:rPr>
            </w:pPr>
            <w:r w:rsidRPr="001F1F53">
              <w:rPr>
                <w:rFonts w:ascii="Traditional Arabic" w:hAnsi="Traditional Arabic" w:cs="Traditional Arabic"/>
                <w:sz w:val="28"/>
                <w:szCs w:val="28"/>
                <w:rtl/>
                <w:lang w:bidi="ar-DZ"/>
              </w:rPr>
              <w:t>من إعداد :</w:t>
            </w:r>
          </w:p>
          <w:p w:rsidR="002C5675" w:rsidRPr="001F1F53" w:rsidRDefault="002C5675" w:rsidP="00CE09FF">
            <w:pPr>
              <w:bidi/>
              <w:jc w:val="both"/>
              <w:rPr>
                <w:rFonts w:ascii="Traditional Arabic" w:hAnsi="Traditional Arabic" w:cs="Traditional Arabic"/>
                <w:sz w:val="28"/>
                <w:szCs w:val="28"/>
                <w:rtl/>
                <w:lang w:bidi="ar-DZ"/>
              </w:rPr>
            </w:pPr>
            <w:r w:rsidRPr="001F1F53">
              <w:rPr>
                <w:rFonts w:ascii="Traditional Arabic" w:hAnsi="Traditional Arabic" w:cs="Traditional Arabic"/>
                <w:sz w:val="28"/>
                <w:szCs w:val="28"/>
                <w:rtl/>
                <w:lang w:bidi="ar-DZ"/>
              </w:rPr>
              <w:t>ماتيسون وايفانسفيتش.</w:t>
            </w:r>
          </w:p>
          <w:p w:rsidR="002C5675" w:rsidRPr="001F1F53" w:rsidRDefault="002C5675" w:rsidP="00CE09FF">
            <w:pPr>
              <w:bidi/>
              <w:jc w:val="both"/>
              <w:rPr>
                <w:rFonts w:ascii="Traditional Arabic" w:hAnsi="Traditional Arabic" w:cs="Traditional Arabic"/>
                <w:sz w:val="28"/>
                <w:szCs w:val="28"/>
                <w:rtl/>
                <w:lang w:bidi="ar-DZ"/>
              </w:rPr>
            </w:pPr>
            <w:r w:rsidRPr="001F1F53">
              <w:rPr>
                <w:rFonts w:ascii="Traditional Arabic" w:hAnsi="Traditional Arabic" w:cs="Traditional Arabic"/>
                <w:sz w:val="28"/>
                <w:szCs w:val="28"/>
                <w:rtl/>
                <w:lang w:bidi="ar-DZ"/>
              </w:rPr>
              <w:t>جامعة: هيوستن الو.م.أ</w:t>
            </w:r>
          </w:p>
          <w:p w:rsidR="002C5675" w:rsidRPr="001F1F53" w:rsidRDefault="002C5675" w:rsidP="00CE09FF">
            <w:pPr>
              <w:bidi/>
              <w:jc w:val="both"/>
              <w:rPr>
                <w:rFonts w:ascii="Traditional Arabic" w:hAnsi="Traditional Arabic" w:cs="Traditional Arabic"/>
                <w:sz w:val="28"/>
                <w:szCs w:val="28"/>
                <w:rtl/>
                <w:lang w:bidi="ar-DZ"/>
              </w:rPr>
            </w:pPr>
            <w:r w:rsidRPr="001F1F53">
              <w:rPr>
                <w:rFonts w:ascii="Traditional Arabic" w:hAnsi="Traditional Arabic" w:cs="Traditional Arabic"/>
                <w:sz w:val="28"/>
                <w:szCs w:val="28"/>
                <w:rtl/>
                <w:lang w:bidi="ar-DZ"/>
              </w:rPr>
              <w:t>تضم الاستمارة 60 بند</w:t>
            </w:r>
          </w:p>
          <w:p w:rsidR="002C5675" w:rsidRPr="001F1F53" w:rsidRDefault="002C5675" w:rsidP="00CE09FF">
            <w:pPr>
              <w:bidi/>
              <w:jc w:val="both"/>
              <w:rPr>
                <w:rFonts w:ascii="Traditional Arabic" w:hAnsi="Traditional Arabic" w:cs="Traditional Arabic"/>
                <w:sz w:val="28"/>
                <w:szCs w:val="28"/>
                <w:rtl/>
                <w:lang w:bidi="ar-DZ"/>
              </w:rPr>
            </w:pPr>
            <w:r w:rsidRPr="001F1F53">
              <w:rPr>
                <w:rFonts w:ascii="Traditional Arabic" w:hAnsi="Traditional Arabic" w:cs="Traditional Arabic"/>
                <w:sz w:val="28"/>
                <w:szCs w:val="28"/>
                <w:rtl/>
                <w:lang w:bidi="ar-DZ"/>
              </w:rPr>
              <w:t>يقيس إدراك الوقت</w:t>
            </w:r>
          </w:p>
          <w:p w:rsidR="002C5675" w:rsidRPr="001F1F53" w:rsidRDefault="002C5675" w:rsidP="00CE09FF">
            <w:pPr>
              <w:bidi/>
              <w:jc w:val="both"/>
              <w:rPr>
                <w:rFonts w:ascii="Traditional Arabic" w:hAnsi="Traditional Arabic" w:cs="Traditional Arabic"/>
                <w:sz w:val="28"/>
                <w:szCs w:val="28"/>
                <w:rtl/>
                <w:lang w:bidi="ar-DZ"/>
              </w:rPr>
            </w:pPr>
            <w:r w:rsidRPr="001F1F53">
              <w:rPr>
                <w:rFonts w:ascii="Traditional Arabic" w:hAnsi="Traditional Arabic" w:cs="Traditional Arabic"/>
                <w:sz w:val="28"/>
                <w:szCs w:val="28"/>
                <w:rtl/>
                <w:lang w:bidi="ar-DZ"/>
              </w:rPr>
              <w:t>حمل العمل</w:t>
            </w:r>
          </w:p>
          <w:p w:rsidR="002C5675" w:rsidRPr="001F1F53" w:rsidRDefault="002C5675" w:rsidP="00CE09FF">
            <w:pPr>
              <w:bidi/>
              <w:jc w:val="both"/>
              <w:rPr>
                <w:rFonts w:ascii="Traditional Arabic" w:hAnsi="Traditional Arabic" w:cs="Traditional Arabic"/>
                <w:sz w:val="28"/>
                <w:szCs w:val="28"/>
                <w:rtl/>
                <w:lang w:bidi="ar-DZ"/>
              </w:rPr>
            </w:pPr>
            <w:r w:rsidRPr="001F1F53">
              <w:rPr>
                <w:rFonts w:ascii="Traditional Arabic" w:hAnsi="Traditional Arabic" w:cs="Traditional Arabic"/>
                <w:sz w:val="28"/>
                <w:szCs w:val="28"/>
                <w:rtl/>
                <w:lang w:bidi="ar-DZ"/>
              </w:rPr>
              <w:t>غموض الدور</w:t>
            </w:r>
          </w:p>
          <w:p w:rsidR="002C5675" w:rsidRPr="001F1F53" w:rsidRDefault="002C5675" w:rsidP="00CE09FF">
            <w:pPr>
              <w:bidi/>
              <w:jc w:val="both"/>
              <w:rPr>
                <w:rFonts w:ascii="Traditional Arabic" w:hAnsi="Traditional Arabic" w:cs="Traditional Arabic"/>
                <w:sz w:val="28"/>
                <w:szCs w:val="28"/>
                <w:rtl/>
                <w:lang w:bidi="ar-DZ"/>
              </w:rPr>
            </w:pPr>
            <w:r w:rsidRPr="001F1F53">
              <w:rPr>
                <w:rFonts w:ascii="Traditional Arabic" w:hAnsi="Traditional Arabic" w:cs="Traditional Arabic"/>
                <w:sz w:val="28"/>
                <w:szCs w:val="28"/>
                <w:rtl/>
                <w:lang w:bidi="ar-DZ"/>
              </w:rPr>
              <w:t xml:space="preserve">نظام المكافأة والعقاب </w:t>
            </w:r>
          </w:p>
          <w:p w:rsidR="002C5675" w:rsidRPr="001F1F53" w:rsidRDefault="002C5675" w:rsidP="00CE09FF">
            <w:pPr>
              <w:jc w:val="right"/>
              <w:rPr>
                <w:rFonts w:ascii="Traditional Arabic" w:hAnsi="Traditional Arabic" w:cs="Traditional Arabic"/>
                <w:sz w:val="28"/>
                <w:szCs w:val="28"/>
              </w:rPr>
            </w:pPr>
            <w:r w:rsidRPr="001F1F53">
              <w:rPr>
                <w:rFonts w:ascii="Traditional Arabic" w:hAnsi="Traditional Arabic" w:cs="Traditional Arabic"/>
                <w:sz w:val="28"/>
                <w:szCs w:val="28"/>
                <w:rtl/>
                <w:lang w:bidi="ar-DZ"/>
              </w:rPr>
              <w:t>مصادر الضغط</w:t>
            </w:r>
          </w:p>
        </w:tc>
      </w:tr>
    </w:tbl>
    <w:p w:rsidR="002C5675" w:rsidRDefault="002C5675" w:rsidP="002C5675">
      <w:pPr>
        <w:tabs>
          <w:tab w:val="left" w:pos="1254"/>
        </w:tabs>
        <w:bidi/>
        <w:jc w:val="both"/>
        <w:rPr>
          <w:rFonts w:ascii="Traditional Arabic" w:hAnsi="Traditional Arabic" w:cs="Traditional Arabic"/>
          <w:sz w:val="28"/>
          <w:szCs w:val="28"/>
          <w:rtl/>
          <w:lang w:bidi="ar-DZ"/>
        </w:rPr>
      </w:pPr>
    </w:p>
    <w:p w:rsidR="002C5675" w:rsidRPr="002C5675" w:rsidRDefault="002C5675" w:rsidP="002C5675">
      <w:pPr>
        <w:tabs>
          <w:tab w:val="left" w:pos="1254"/>
        </w:tabs>
        <w:bidi/>
        <w:jc w:val="both"/>
        <w:rPr>
          <w:rFonts w:ascii="Simplified Arabic" w:hAnsi="Simplified Arabic" w:cs="Simplified Arabic"/>
          <w:sz w:val="28"/>
          <w:szCs w:val="28"/>
          <w:rtl/>
          <w:lang w:bidi="ar-DZ"/>
        </w:rPr>
      </w:pPr>
      <w:r w:rsidRPr="002C5675">
        <w:rPr>
          <w:rFonts w:ascii="Simplified Arabic" w:hAnsi="Simplified Arabic" w:cs="Simplified Arabic"/>
          <w:sz w:val="28"/>
          <w:szCs w:val="28"/>
          <w:rtl/>
          <w:lang w:bidi="ar-DZ"/>
        </w:rPr>
        <w:t>ويري وليام بلوكر أن هناك طرق لقياس الإجهاد من بينها :</w:t>
      </w:r>
    </w:p>
    <w:p w:rsidR="002C5675" w:rsidRPr="002C5675" w:rsidRDefault="002C5675" w:rsidP="002C5675">
      <w:pPr>
        <w:tabs>
          <w:tab w:val="left" w:pos="1254"/>
        </w:tabs>
        <w:bidi/>
        <w:jc w:val="both"/>
        <w:rPr>
          <w:rFonts w:ascii="Simplified Arabic" w:hAnsi="Simplified Arabic" w:cs="Simplified Arabic"/>
          <w:sz w:val="28"/>
          <w:szCs w:val="28"/>
          <w:rtl/>
          <w:lang w:bidi="ar-DZ"/>
        </w:rPr>
      </w:pPr>
      <w:r w:rsidRPr="002C5675">
        <w:rPr>
          <w:rFonts w:ascii="Simplified Arabic" w:hAnsi="Simplified Arabic" w:cs="Simplified Arabic"/>
          <w:sz w:val="28"/>
          <w:szCs w:val="28"/>
          <w:rtl/>
          <w:lang w:bidi="ar-DZ"/>
        </w:rPr>
        <w:t xml:space="preserve">قوائم التحكم المتعدد واختبارات اسقاطية تعتمد على بقع الحبر وسلم هاميلتون لتقدير القلق القياسات الموضوعية وتشمل قياس النشاط الكهربائي عن طريق المخطط عمل الدماغ </w:t>
      </w:r>
      <w:r w:rsidR="000C42D6">
        <w:rPr>
          <w:rFonts w:ascii="Simplified Arabic" w:hAnsi="Simplified Arabic" w:cs="Simplified Arabic"/>
          <w:sz w:val="28"/>
          <w:szCs w:val="28"/>
          <w:lang w:bidi="ar-DZ"/>
        </w:rPr>
        <w:t xml:space="preserve"> </w:t>
      </w:r>
      <w:r w:rsidRPr="000C42D6">
        <w:rPr>
          <w:rFonts w:asciiTheme="majorBidi" w:hAnsiTheme="majorBidi" w:cstheme="majorBidi"/>
          <w:b/>
          <w:bCs/>
          <w:sz w:val="28"/>
          <w:szCs w:val="28"/>
          <w:lang w:bidi="ar-DZ"/>
        </w:rPr>
        <w:t>EEG</w:t>
      </w:r>
      <w:r w:rsidRPr="002C5675">
        <w:rPr>
          <w:rFonts w:ascii="Simplified Arabic" w:hAnsi="Simplified Arabic" w:cs="Simplified Arabic"/>
          <w:sz w:val="28"/>
          <w:szCs w:val="28"/>
          <w:rtl/>
          <w:lang w:bidi="ar-DZ"/>
        </w:rPr>
        <w:t xml:space="preserve">وسرعة خفقان القلب بواسطة مخطط القلب الكهربائي </w:t>
      </w:r>
      <w:r w:rsidRPr="000C42D6">
        <w:rPr>
          <w:rFonts w:asciiTheme="majorBidi" w:hAnsiTheme="majorBidi" w:cstheme="majorBidi"/>
          <w:b/>
          <w:bCs/>
          <w:sz w:val="28"/>
          <w:szCs w:val="28"/>
          <w:lang w:bidi="ar-DZ"/>
        </w:rPr>
        <w:t>ECG Electro Cardiogramme</w:t>
      </w:r>
      <w:r w:rsidRPr="002C5675">
        <w:rPr>
          <w:rFonts w:ascii="Simplified Arabic" w:hAnsi="Simplified Arabic" w:cs="Simplified Arabic"/>
          <w:sz w:val="28"/>
          <w:szCs w:val="28"/>
          <w:lang w:bidi="ar-DZ"/>
        </w:rPr>
        <w:t xml:space="preserve"> </w:t>
      </w:r>
      <w:r w:rsidRPr="002C5675">
        <w:rPr>
          <w:rFonts w:ascii="Simplified Arabic" w:hAnsi="Simplified Arabic" w:cs="Simplified Arabic"/>
          <w:sz w:val="28"/>
          <w:szCs w:val="28"/>
          <w:rtl/>
          <w:lang w:bidi="ar-DZ"/>
        </w:rPr>
        <w:t xml:space="preserve"> وغيرها من القياسات .</w:t>
      </w:r>
    </w:p>
    <w:p w:rsidR="002C5675" w:rsidRPr="002C5675" w:rsidRDefault="002C5675" w:rsidP="002C5675">
      <w:pPr>
        <w:tabs>
          <w:tab w:val="left" w:pos="1254"/>
        </w:tabs>
        <w:bidi/>
        <w:jc w:val="both"/>
        <w:rPr>
          <w:rFonts w:ascii="Simplified Arabic" w:hAnsi="Simplified Arabic" w:cs="Simplified Arabic"/>
          <w:b/>
          <w:bCs/>
          <w:sz w:val="28"/>
          <w:szCs w:val="28"/>
          <w:rtl/>
          <w:lang w:bidi="ar-DZ"/>
        </w:rPr>
      </w:pPr>
      <w:r w:rsidRPr="002C5675">
        <w:rPr>
          <w:rFonts w:ascii="Simplified Arabic" w:hAnsi="Simplified Arabic" w:cs="Simplified Arabic"/>
          <w:b/>
          <w:bCs/>
          <w:sz w:val="28"/>
          <w:szCs w:val="28"/>
          <w:rtl/>
          <w:lang w:bidi="ar-DZ"/>
        </w:rPr>
        <w:t>7-تأثيرات الإجهاد .</w:t>
      </w:r>
    </w:p>
    <w:p w:rsidR="002C5675" w:rsidRPr="002C5675" w:rsidRDefault="002C5675" w:rsidP="002C5675">
      <w:pPr>
        <w:tabs>
          <w:tab w:val="left" w:pos="1254"/>
        </w:tabs>
        <w:bidi/>
        <w:jc w:val="both"/>
        <w:rPr>
          <w:rFonts w:ascii="Simplified Arabic" w:hAnsi="Simplified Arabic" w:cs="Simplified Arabic"/>
          <w:b/>
          <w:bCs/>
          <w:sz w:val="28"/>
          <w:szCs w:val="28"/>
          <w:rtl/>
          <w:lang w:bidi="ar-DZ"/>
        </w:rPr>
      </w:pPr>
      <w:r w:rsidRPr="002C5675">
        <w:rPr>
          <w:rFonts w:ascii="Simplified Arabic" w:hAnsi="Simplified Arabic" w:cs="Simplified Arabic"/>
          <w:b/>
          <w:bCs/>
          <w:sz w:val="28"/>
          <w:szCs w:val="28"/>
          <w:rtl/>
          <w:lang w:bidi="ar-DZ"/>
        </w:rPr>
        <w:t>-من الناحية الجسمية:</w:t>
      </w:r>
    </w:p>
    <w:p w:rsidR="002C5675" w:rsidRPr="002C5675" w:rsidRDefault="002C5675" w:rsidP="002C5675">
      <w:pPr>
        <w:tabs>
          <w:tab w:val="left" w:pos="1254"/>
        </w:tabs>
        <w:bidi/>
        <w:jc w:val="both"/>
        <w:rPr>
          <w:rFonts w:ascii="Simplified Arabic" w:hAnsi="Simplified Arabic" w:cs="Simplified Arabic"/>
          <w:sz w:val="28"/>
          <w:szCs w:val="28"/>
          <w:lang w:bidi="ar-DZ"/>
        </w:rPr>
      </w:pPr>
      <w:r w:rsidRPr="002C5675">
        <w:rPr>
          <w:rFonts w:ascii="Simplified Arabic" w:hAnsi="Simplified Arabic" w:cs="Simplified Arabic"/>
          <w:sz w:val="28"/>
          <w:szCs w:val="28"/>
          <w:rtl/>
          <w:lang w:bidi="ar-DZ"/>
        </w:rPr>
        <w:t>التغيرات العصبية والهرمونية وهرمونات غدة الادرينال الجاركلوية:</w:t>
      </w:r>
      <w:r w:rsidRPr="000C42D6">
        <w:rPr>
          <w:rFonts w:asciiTheme="majorBidi" w:hAnsiTheme="majorBidi" w:cstheme="majorBidi"/>
          <w:b/>
          <w:bCs/>
          <w:sz w:val="28"/>
          <w:szCs w:val="28"/>
          <w:lang w:bidi="ar-DZ"/>
        </w:rPr>
        <w:t>Neuro –endocrine Respons Adrenal gland</w:t>
      </w:r>
      <w:r w:rsidRPr="002C5675">
        <w:rPr>
          <w:rFonts w:ascii="Simplified Arabic" w:hAnsi="Simplified Arabic" w:cs="Simplified Arabic"/>
          <w:sz w:val="28"/>
          <w:szCs w:val="28"/>
          <w:rtl/>
          <w:lang w:bidi="ar-DZ"/>
        </w:rPr>
        <w:t xml:space="preserve"> ويبدأ هنا في إحداث رد فعل يسمي الإنذار أو التنبيه </w:t>
      </w:r>
      <w:r w:rsidRPr="002C5675">
        <w:rPr>
          <w:rFonts w:ascii="Simplified Arabic" w:hAnsi="Simplified Arabic" w:cs="Simplified Arabic"/>
          <w:sz w:val="28"/>
          <w:szCs w:val="28"/>
          <w:lang w:bidi="ar-DZ"/>
        </w:rPr>
        <w:t>Alarm Rection</w:t>
      </w:r>
      <w:r w:rsidRPr="002C5675">
        <w:rPr>
          <w:rFonts w:ascii="Simplified Arabic" w:hAnsi="Simplified Arabic" w:cs="Simplified Arabic"/>
          <w:sz w:val="28"/>
          <w:szCs w:val="28"/>
          <w:rtl/>
          <w:lang w:bidi="ar-DZ"/>
        </w:rPr>
        <w:t xml:space="preserve"> وتعرف الجسم على أنه إجهاد يفرز هرمون يزيد من حالة الاستعداد لمواجهة المواقف مما يودي إلى تنشيط النظامين في الجهاز العصبي السمبثماوي ونخاع غدة الادرينالين : يقوم الجهاز العصبي السمبثماوي بإفراز النورادينفرين :</w:t>
      </w:r>
    </w:p>
    <w:p w:rsidR="002C5675" w:rsidRPr="002C5675" w:rsidRDefault="002C5675" w:rsidP="000C42D6">
      <w:pPr>
        <w:tabs>
          <w:tab w:val="left" w:pos="1254"/>
        </w:tabs>
        <w:bidi/>
        <w:jc w:val="both"/>
        <w:rPr>
          <w:rFonts w:ascii="Simplified Arabic" w:hAnsi="Simplified Arabic" w:cs="Simplified Arabic"/>
          <w:sz w:val="28"/>
          <w:szCs w:val="28"/>
          <w:rtl/>
          <w:lang w:bidi="ar-DZ"/>
        </w:rPr>
      </w:pPr>
      <w:r w:rsidRPr="000C42D6">
        <w:rPr>
          <w:rFonts w:asciiTheme="majorBidi" w:hAnsiTheme="majorBidi" w:cstheme="majorBidi"/>
          <w:b/>
          <w:bCs/>
          <w:sz w:val="28"/>
          <w:szCs w:val="28"/>
          <w:lang w:bidi="ar-DZ"/>
        </w:rPr>
        <w:t>NE</w:t>
      </w:r>
      <w:r>
        <w:rPr>
          <w:rFonts w:ascii="Simplified Arabic" w:hAnsi="Simplified Arabic" w:cs="Simplified Arabic" w:hint="cs"/>
          <w:sz w:val="28"/>
          <w:szCs w:val="28"/>
          <w:rtl/>
          <w:lang w:bidi="ar-DZ"/>
        </w:rPr>
        <w:t xml:space="preserve"> </w:t>
      </w:r>
      <w:r w:rsidRPr="002C5675">
        <w:rPr>
          <w:rFonts w:ascii="Simplified Arabic" w:hAnsi="Simplified Arabic" w:cs="Simplified Arabic"/>
          <w:sz w:val="28"/>
          <w:szCs w:val="28"/>
          <w:rtl/>
          <w:lang w:bidi="ar-DZ"/>
        </w:rPr>
        <w:t xml:space="preserve">ونخاع غدة الادرينال </w:t>
      </w:r>
      <w:r w:rsidRPr="000C42D6">
        <w:rPr>
          <w:rFonts w:asciiTheme="majorBidi" w:hAnsiTheme="majorBidi" w:cstheme="majorBidi"/>
          <w:b/>
          <w:bCs/>
          <w:sz w:val="28"/>
          <w:szCs w:val="28"/>
          <w:lang w:bidi="ar-DZ"/>
        </w:rPr>
        <w:t>Adrenalmedulla</w:t>
      </w:r>
      <w:r w:rsidRPr="002C5675">
        <w:rPr>
          <w:rFonts w:ascii="Simplified Arabic" w:hAnsi="Simplified Arabic" w:cs="Simplified Arabic"/>
          <w:sz w:val="28"/>
          <w:szCs w:val="28"/>
          <w:rtl/>
          <w:lang w:bidi="ar-DZ"/>
        </w:rPr>
        <w:t xml:space="preserve"> وهي تقع فوق الكلية مباشرة يزيد إفرازها بحوالي 10 أضعاف معدل الطبيعي مما يسبب أنتاج حرارة وزيادة معدل سريان الدم وتنقص الطاقة بسبب هذه الأعراض وقلة بناء وإصلاح الخلايا التالفة الهيبوتلامس النخامية قشرة الادرينال:</w:t>
      </w:r>
      <w:r w:rsidRPr="000C42D6">
        <w:rPr>
          <w:rFonts w:asciiTheme="majorBidi" w:hAnsiTheme="majorBidi" w:cstheme="majorBidi"/>
          <w:b/>
          <w:bCs/>
          <w:sz w:val="28"/>
          <w:szCs w:val="28"/>
          <w:lang w:bidi="ar-DZ"/>
        </w:rPr>
        <w:t>HPASyStem</w:t>
      </w:r>
      <w:r w:rsidRPr="002C5675">
        <w:rPr>
          <w:rFonts w:ascii="Simplified Arabic" w:hAnsi="Simplified Arabic" w:cs="Simplified Arabic"/>
          <w:sz w:val="28"/>
          <w:szCs w:val="28"/>
          <w:rtl/>
          <w:lang w:bidi="ar-DZ"/>
        </w:rPr>
        <w:t xml:space="preserve"> :يودي إلى الخوف حيث يعطي إشارات عصبية إلى مخ مما يزيد بإفراز هرمونات للغدة </w:t>
      </w:r>
      <w:r w:rsidRPr="002C5675">
        <w:rPr>
          <w:rFonts w:ascii="Simplified Arabic" w:hAnsi="Simplified Arabic" w:cs="Simplified Arabic"/>
          <w:sz w:val="28"/>
          <w:szCs w:val="28"/>
          <w:rtl/>
          <w:lang w:bidi="ar-DZ"/>
        </w:rPr>
        <w:lastRenderedPageBreak/>
        <w:t>النخامية</w:t>
      </w:r>
      <w:r w:rsidRPr="000C42D6">
        <w:rPr>
          <w:rFonts w:asciiTheme="majorBidi" w:hAnsiTheme="majorBidi" w:cstheme="majorBidi"/>
          <w:b/>
          <w:bCs/>
          <w:sz w:val="28"/>
          <w:szCs w:val="28"/>
          <w:lang w:bidi="ar-DZ"/>
        </w:rPr>
        <w:t>piuitorygland</w:t>
      </w:r>
      <w:r w:rsidRPr="002C5675">
        <w:rPr>
          <w:rFonts w:ascii="Simplified Arabic" w:hAnsi="Simplified Arabic" w:cs="Simplified Arabic"/>
          <w:b/>
          <w:bCs/>
          <w:sz w:val="28"/>
          <w:szCs w:val="28"/>
          <w:lang w:bidi="ar-DZ"/>
        </w:rPr>
        <w:t xml:space="preserve"> </w:t>
      </w:r>
      <w:r w:rsidRPr="002C5675">
        <w:rPr>
          <w:rFonts w:ascii="Simplified Arabic" w:hAnsi="Simplified Arabic" w:cs="Simplified Arabic"/>
          <w:sz w:val="28"/>
          <w:szCs w:val="28"/>
          <w:rtl/>
          <w:lang w:bidi="ar-DZ"/>
        </w:rPr>
        <w:t xml:space="preserve"> التي تقع في قاع المخ والجدير بالذكر للنظامين السابقين لا يعملان منفصلان ولكنهما يعملان في نفس الوقت  الموجهة نتيجة الموقف الضاغط للإجهاد .</w:t>
      </w:r>
    </w:p>
    <w:p w:rsidR="002C5675" w:rsidRPr="002C5675" w:rsidRDefault="002C5675" w:rsidP="002C5675">
      <w:pPr>
        <w:tabs>
          <w:tab w:val="left" w:pos="1254"/>
        </w:tabs>
        <w:bidi/>
        <w:jc w:val="both"/>
        <w:rPr>
          <w:rFonts w:ascii="Simplified Arabic" w:hAnsi="Simplified Arabic" w:cs="Simplified Arabic"/>
          <w:sz w:val="28"/>
          <w:szCs w:val="28"/>
          <w:rtl/>
          <w:lang w:bidi="ar-DZ"/>
        </w:rPr>
      </w:pPr>
      <w:r w:rsidRPr="002C5675">
        <w:rPr>
          <w:rFonts w:ascii="Simplified Arabic" w:hAnsi="Simplified Arabic" w:cs="Simplified Arabic"/>
          <w:b/>
          <w:bCs/>
          <w:sz w:val="28"/>
          <w:szCs w:val="28"/>
          <w:rtl/>
          <w:lang w:bidi="ar-DZ"/>
        </w:rPr>
        <w:t>-هرمون النمو:</w:t>
      </w:r>
      <w:r w:rsidRPr="002C5675">
        <w:rPr>
          <w:rFonts w:ascii="Simplified Arabic" w:hAnsi="Simplified Arabic" w:cs="Simplified Arabic"/>
          <w:sz w:val="28"/>
          <w:szCs w:val="28"/>
          <w:rtl/>
          <w:lang w:bidi="ar-DZ"/>
        </w:rPr>
        <w:t xml:space="preserve"> نتيجة الإجهاد يتأثر هرمون النمو وهو معروف باسم السوماتوترين وهو مسؤول عن خلق البروتين الجديد اللازم لمقاومة العدوى وإصلاح الأنسجة التالفة نتيجة الإصابة الجسدية والجسمية وفي حالة تنشيط الهرمون في استخدام الأحماض الأمنية التي نتجت عن هدم البروتين بسبب الإجهاد فان السبب في زيادة إفراز الكورتيزول ومشتقاته والأدرينالين أثناء الإجهاد.</w:t>
      </w:r>
    </w:p>
    <w:p w:rsidR="002C5675" w:rsidRPr="002C5675" w:rsidRDefault="002C5675" w:rsidP="002C5675">
      <w:pPr>
        <w:tabs>
          <w:tab w:val="left" w:pos="1254"/>
        </w:tabs>
        <w:bidi/>
        <w:jc w:val="both"/>
        <w:rPr>
          <w:rFonts w:ascii="Simplified Arabic" w:hAnsi="Simplified Arabic" w:cs="Simplified Arabic"/>
          <w:sz w:val="28"/>
          <w:szCs w:val="28"/>
          <w:rtl/>
          <w:lang w:bidi="ar-DZ"/>
        </w:rPr>
      </w:pPr>
      <w:r w:rsidRPr="002C5675">
        <w:rPr>
          <w:rFonts w:ascii="Simplified Arabic" w:hAnsi="Simplified Arabic" w:cs="Simplified Arabic"/>
          <w:b/>
          <w:bCs/>
          <w:sz w:val="28"/>
          <w:szCs w:val="28"/>
          <w:rtl/>
          <w:lang w:bidi="ar-DZ"/>
        </w:rPr>
        <w:t>-الأنسولين والجلوكاجون:</w:t>
      </w:r>
      <w:r w:rsidRPr="00A7776D">
        <w:rPr>
          <w:rFonts w:asciiTheme="majorBidi" w:hAnsiTheme="majorBidi" w:cstheme="majorBidi"/>
          <w:b/>
          <w:bCs/>
          <w:sz w:val="28"/>
          <w:szCs w:val="28"/>
          <w:lang w:bidi="ar-DZ"/>
        </w:rPr>
        <w:t>nsulinBclucagon</w:t>
      </w:r>
      <w:r w:rsidRPr="002C5675">
        <w:rPr>
          <w:rFonts w:ascii="Simplified Arabic" w:hAnsi="Simplified Arabic" w:cs="Simplified Arabic"/>
          <w:sz w:val="28"/>
          <w:szCs w:val="28"/>
          <w:rtl/>
          <w:lang w:bidi="ar-DZ"/>
        </w:rPr>
        <w:t xml:space="preserve"> عند قيام الإجهاد يقوم الجسم بزيادة معدل خلق الجلوكوز وإفرازه في الدم مما يزيد زيادة مستوى السكر في الدم </w:t>
      </w:r>
      <w:r w:rsidRPr="00A7776D">
        <w:rPr>
          <w:rFonts w:asciiTheme="majorBidi" w:hAnsiTheme="majorBidi" w:cstheme="majorBidi"/>
          <w:b/>
          <w:bCs/>
          <w:sz w:val="28"/>
          <w:szCs w:val="28"/>
          <w:lang w:bidi="ar-DZ"/>
        </w:rPr>
        <w:t>Hyperglycemia</w:t>
      </w:r>
      <w:r w:rsidRPr="002C5675">
        <w:rPr>
          <w:rFonts w:ascii="Simplified Arabic" w:hAnsi="Simplified Arabic" w:cs="Simplified Arabic"/>
          <w:sz w:val="28"/>
          <w:szCs w:val="28"/>
          <w:rtl/>
          <w:lang w:bidi="ar-DZ"/>
        </w:rPr>
        <w:t xml:space="preserve"> بالرغم من وجود الأنسولين يقوم بتثبطه بفعل الهرمون </w:t>
      </w:r>
      <w:r w:rsidRPr="002C5675">
        <w:rPr>
          <w:rFonts w:ascii="Simplified Arabic" w:hAnsi="Simplified Arabic" w:cs="Simplified Arabic"/>
          <w:sz w:val="28"/>
          <w:szCs w:val="28"/>
          <w:lang w:bidi="ar-DZ"/>
        </w:rPr>
        <w:t>ENE</w:t>
      </w:r>
      <w:r w:rsidRPr="002C5675">
        <w:rPr>
          <w:rFonts w:ascii="Simplified Arabic" w:hAnsi="Simplified Arabic" w:cs="Simplified Arabic"/>
          <w:sz w:val="28"/>
          <w:szCs w:val="28"/>
          <w:rtl/>
          <w:lang w:bidi="ar-DZ"/>
        </w:rPr>
        <w:t xml:space="preserve">مما تحفز في إفراز هرمون أخر من البنكرياس يسمي بالجلوكاجون يودي إلى زيادة مستوى السكر في الدم عكس الأنسولين ويتم تنشيط بواسطة الكورتيزول ومشتقاته وأخيرا فان جميع الهرمونات </w:t>
      </w:r>
      <w:r w:rsidRPr="00A7776D">
        <w:rPr>
          <w:rFonts w:asciiTheme="majorBidi" w:hAnsiTheme="majorBidi" w:cstheme="majorBidi"/>
          <w:b/>
          <w:bCs/>
          <w:sz w:val="28"/>
          <w:szCs w:val="28"/>
          <w:lang w:bidi="ar-DZ"/>
        </w:rPr>
        <w:t>EENATH</w:t>
      </w:r>
      <w:r w:rsidR="00A7776D">
        <w:rPr>
          <w:rFonts w:ascii="Simplified Arabic" w:hAnsi="Simplified Arabic" w:cs="Simplified Arabic" w:hint="cs"/>
          <w:b/>
          <w:bCs/>
          <w:sz w:val="28"/>
          <w:szCs w:val="28"/>
          <w:rtl/>
          <w:lang w:bidi="ar-DZ"/>
        </w:rPr>
        <w:t xml:space="preserve"> </w:t>
      </w:r>
      <w:r w:rsidRPr="002C5675">
        <w:rPr>
          <w:rFonts w:ascii="Simplified Arabic" w:hAnsi="Simplified Arabic" w:cs="Simplified Arabic"/>
          <w:sz w:val="28"/>
          <w:szCs w:val="28"/>
          <w:rtl/>
          <w:lang w:bidi="ar-DZ"/>
        </w:rPr>
        <w:t xml:space="preserve">والكرتزول وهرمون النمو يثبط إفراز الأنسولين وتقاوم مفعوله وتشجع الكبد على بإنتاج الجلوكوز وتنشط النسيج الذهني لإفراز الأحماض الذهنية والتي تستخدمه كمصدر لمواجهة الإجهاد . </w:t>
      </w:r>
    </w:p>
    <w:p w:rsidR="002C5675" w:rsidRPr="002C5675" w:rsidRDefault="002C5675" w:rsidP="002C5675">
      <w:pPr>
        <w:tabs>
          <w:tab w:val="left" w:pos="1254"/>
        </w:tabs>
        <w:bidi/>
        <w:jc w:val="both"/>
        <w:rPr>
          <w:rFonts w:ascii="Simplified Arabic" w:hAnsi="Simplified Arabic" w:cs="Simplified Arabic"/>
          <w:sz w:val="28"/>
          <w:szCs w:val="28"/>
          <w:rtl/>
          <w:lang w:bidi="ar-DZ"/>
        </w:rPr>
      </w:pPr>
      <w:r w:rsidRPr="002C5675">
        <w:rPr>
          <w:rFonts w:ascii="Simplified Arabic" w:hAnsi="Simplified Arabic" w:cs="Simplified Arabic"/>
          <w:sz w:val="28"/>
          <w:szCs w:val="28"/>
          <w:rtl/>
          <w:lang w:bidi="ar-DZ"/>
        </w:rPr>
        <w:t xml:space="preserve">وخلاصة القول أن الإجهاد سبب الاحتياجات الجسم والطاقة بحوالي 10 أضعاف ومنها البروتين تبعا لشدة الإجهاد ونوعه وتزداد الاحتياجات لعناصر المعدنية والفيتامينات وما يطلق عليها المغذيات الصغيرة </w:t>
      </w:r>
      <w:r w:rsidRPr="00A7776D">
        <w:rPr>
          <w:rFonts w:asciiTheme="majorBidi" w:hAnsiTheme="majorBidi" w:cstheme="majorBidi"/>
          <w:b/>
          <w:bCs/>
          <w:sz w:val="28"/>
          <w:szCs w:val="28"/>
          <w:lang w:bidi="ar-DZ"/>
        </w:rPr>
        <w:t>Mionutrients</w:t>
      </w:r>
      <w:r w:rsidRPr="002C5675">
        <w:rPr>
          <w:rFonts w:ascii="Simplified Arabic" w:hAnsi="Simplified Arabic" w:cs="Simplified Arabic"/>
          <w:sz w:val="28"/>
          <w:szCs w:val="28"/>
          <w:rtl/>
          <w:lang w:bidi="ar-DZ"/>
        </w:rPr>
        <w:t xml:space="preserve"> لأنها مرتبطة بالاحتياجات من طاقة وبروتين.</w:t>
      </w:r>
    </w:p>
    <w:p w:rsidR="002C5675" w:rsidRPr="002C5675" w:rsidRDefault="002C5675" w:rsidP="002C5675">
      <w:pPr>
        <w:tabs>
          <w:tab w:val="left" w:pos="1254"/>
        </w:tabs>
        <w:bidi/>
        <w:jc w:val="both"/>
        <w:rPr>
          <w:rFonts w:ascii="Simplified Arabic" w:hAnsi="Simplified Arabic" w:cs="Simplified Arabic"/>
          <w:b/>
          <w:bCs/>
          <w:sz w:val="28"/>
          <w:szCs w:val="28"/>
          <w:rtl/>
          <w:lang w:bidi="ar-DZ"/>
        </w:rPr>
      </w:pPr>
      <w:r w:rsidRPr="002C5675">
        <w:rPr>
          <w:rFonts w:ascii="Simplified Arabic" w:hAnsi="Simplified Arabic" w:cs="Simplified Arabic"/>
          <w:b/>
          <w:bCs/>
          <w:sz w:val="28"/>
          <w:szCs w:val="28"/>
          <w:rtl/>
          <w:lang w:bidi="ar-DZ"/>
        </w:rPr>
        <w:t>-الإجهاد من الناحية الشخصية :</w:t>
      </w:r>
    </w:p>
    <w:p w:rsidR="002C5675" w:rsidRPr="002C5675" w:rsidRDefault="002C5675" w:rsidP="002C5675">
      <w:pPr>
        <w:tabs>
          <w:tab w:val="left" w:pos="1254"/>
        </w:tabs>
        <w:bidi/>
        <w:jc w:val="both"/>
        <w:rPr>
          <w:rFonts w:ascii="Simplified Arabic" w:hAnsi="Simplified Arabic" w:cs="Simplified Arabic"/>
          <w:sz w:val="28"/>
          <w:szCs w:val="28"/>
          <w:rtl/>
          <w:lang w:bidi="ar-DZ"/>
        </w:rPr>
      </w:pPr>
      <w:r w:rsidRPr="002C5675">
        <w:rPr>
          <w:rFonts w:ascii="Simplified Arabic" w:hAnsi="Simplified Arabic" w:cs="Simplified Arabic"/>
          <w:b/>
          <w:bCs/>
          <w:sz w:val="28"/>
          <w:szCs w:val="28"/>
          <w:rtl/>
          <w:lang w:bidi="ar-DZ"/>
        </w:rPr>
        <w:t>-مرض القلب :</w:t>
      </w:r>
      <w:r w:rsidRPr="002C5675">
        <w:rPr>
          <w:rFonts w:ascii="Simplified Arabic" w:hAnsi="Simplified Arabic" w:cs="Simplified Arabic"/>
          <w:sz w:val="28"/>
          <w:szCs w:val="28"/>
          <w:rtl/>
          <w:lang w:bidi="ar-DZ"/>
        </w:rPr>
        <w:t xml:space="preserve">وجد الدكتور </w:t>
      </w:r>
      <w:r w:rsidRPr="00A7776D">
        <w:rPr>
          <w:rFonts w:asciiTheme="majorBidi" w:hAnsiTheme="majorBidi" w:cstheme="majorBidi"/>
          <w:b/>
          <w:bCs/>
          <w:sz w:val="28"/>
          <w:szCs w:val="28"/>
          <w:lang w:bidi="ar-DZ"/>
        </w:rPr>
        <w:t>MurryMittlemam</w:t>
      </w:r>
      <w:r w:rsidRPr="002C5675">
        <w:rPr>
          <w:rFonts w:ascii="Simplified Arabic" w:hAnsi="Simplified Arabic" w:cs="Simplified Arabic"/>
          <w:sz w:val="28"/>
          <w:szCs w:val="28"/>
          <w:rtl/>
          <w:lang w:bidi="ar-DZ"/>
        </w:rPr>
        <w:t xml:space="preserve"> وهو متخصص في أمراض القلب والأوعية الدموية في الو.م.أ من خلال تخصصه توصل إلى نتيجة أ، الأشخاص نتيجة الطموح الزائد والعمل الشاق والانضباط الشديد يتعرضون أكثر من غيرهم بأمراض القلب فعند فحصه 1623 رجلا وإمراة أصيبوا بأزمات قلبية فوجد أن لديهم زيادة الغضب الشخص تتضاعف وهذه المدة من الغضب تودي بعد مرور ساعتين إلى ثورة الغضب داخل الجسم مما يودي إلى تعرضه إلى أزمة قلبية .</w:t>
      </w:r>
    </w:p>
    <w:p w:rsidR="002C5675" w:rsidRPr="002C5675" w:rsidRDefault="002C5675" w:rsidP="00A7776D">
      <w:pPr>
        <w:tabs>
          <w:tab w:val="left" w:pos="1254"/>
        </w:tabs>
        <w:bidi/>
        <w:jc w:val="both"/>
        <w:rPr>
          <w:rFonts w:ascii="Simplified Arabic" w:hAnsi="Simplified Arabic" w:cs="Simplified Arabic"/>
          <w:sz w:val="28"/>
          <w:szCs w:val="28"/>
          <w:rtl/>
          <w:lang w:bidi="ar-DZ"/>
        </w:rPr>
      </w:pPr>
      <w:r w:rsidRPr="002C5675">
        <w:rPr>
          <w:rFonts w:ascii="Simplified Arabic" w:hAnsi="Simplified Arabic" w:cs="Simplified Arabic"/>
          <w:b/>
          <w:bCs/>
          <w:sz w:val="28"/>
          <w:szCs w:val="28"/>
          <w:rtl/>
          <w:lang w:bidi="ar-DZ"/>
        </w:rPr>
        <w:t xml:space="preserve">-الإحباط </w:t>
      </w:r>
      <w:r w:rsidRPr="00A7776D">
        <w:rPr>
          <w:rFonts w:asciiTheme="majorBidi" w:hAnsiTheme="majorBidi" w:cstheme="majorBidi"/>
          <w:b/>
          <w:bCs/>
          <w:sz w:val="28"/>
          <w:szCs w:val="28"/>
          <w:lang w:bidi="ar-DZ"/>
        </w:rPr>
        <w:t>Depression</w:t>
      </w:r>
      <w:r w:rsidRPr="002C5675">
        <w:rPr>
          <w:rFonts w:ascii="Simplified Arabic" w:hAnsi="Simplified Arabic" w:cs="Simplified Arabic"/>
          <w:sz w:val="28"/>
          <w:szCs w:val="28"/>
          <w:rtl/>
          <w:lang w:bidi="ar-DZ"/>
        </w:rPr>
        <w:t xml:space="preserve">: يعتبر الإصابة بالإحباط أحد الموشرات الخطيرة لحدوث الإجهاد وهو ينتج عن الصدمات وآلام الحياة وعدم التكيف وهو يمثل حالة السلبية في الحياة ونجد أن الشخص المحبط </w:t>
      </w:r>
      <w:r w:rsidRPr="002C5675">
        <w:rPr>
          <w:rFonts w:ascii="Simplified Arabic" w:hAnsi="Simplified Arabic" w:cs="Simplified Arabic"/>
          <w:sz w:val="28"/>
          <w:szCs w:val="28"/>
          <w:rtl/>
          <w:lang w:bidi="ar-DZ"/>
        </w:rPr>
        <w:lastRenderedPageBreak/>
        <w:t xml:space="preserve">يغلب عليه الحزن واليأس والعصبية ,وإذا ظهرت فيه أربع علامات وبقيت لأسبوعين فهذا يدل على أن الشخص يعيش </w:t>
      </w:r>
    </w:p>
    <w:p w:rsidR="002C5675" w:rsidRPr="002C5675" w:rsidRDefault="002C5675" w:rsidP="002C5675">
      <w:pPr>
        <w:tabs>
          <w:tab w:val="left" w:pos="1254"/>
        </w:tabs>
        <w:bidi/>
        <w:jc w:val="both"/>
        <w:rPr>
          <w:rFonts w:ascii="Simplified Arabic" w:hAnsi="Simplified Arabic" w:cs="Simplified Arabic"/>
          <w:sz w:val="28"/>
          <w:szCs w:val="28"/>
          <w:rtl/>
          <w:lang w:bidi="ar-DZ"/>
        </w:rPr>
      </w:pPr>
      <w:r w:rsidRPr="002C5675">
        <w:rPr>
          <w:rFonts w:ascii="Simplified Arabic" w:hAnsi="Simplified Arabic" w:cs="Simplified Arabic"/>
          <w:sz w:val="28"/>
          <w:szCs w:val="28"/>
          <w:rtl/>
          <w:lang w:bidi="ar-DZ"/>
        </w:rPr>
        <w:t>حالة إحباط ومن أمراض فقدان الشهية ,ونقص وزيادة الوزن ,والأرق, وكثرة النوم, والعصبية, واللامبالاة التعب, التفكير في الموت ,والانتحار.</w:t>
      </w:r>
    </w:p>
    <w:p w:rsidR="002C5675" w:rsidRPr="002C5675" w:rsidRDefault="002C5675" w:rsidP="002C5675">
      <w:pPr>
        <w:tabs>
          <w:tab w:val="left" w:pos="1254"/>
        </w:tabs>
        <w:bidi/>
        <w:jc w:val="both"/>
        <w:rPr>
          <w:rFonts w:ascii="Simplified Arabic" w:hAnsi="Simplified Arabic" w:cs="Simplified Arabic"/>
          <w:sz w:val="28"/>
          <w:szCs w:val="28"/>
          <w:rtl/>
          <w:lang w:bidi="ar-DZ"/>
        </w:rPr>
      </w:pPr>
      <w:r w:rsidRPr="002C5675">
        <w:rPr>
          <w:rFonts w:ascii="Simplified Arabic" w:hAnsi="Simplified Arabic" w:cs="Simplified Arabic"/>
          <w:sz w:val="28"/>
          <w:szCs w:val="28"/>
          <w:rtl/>
          <w:lang w:bidi="ar-DZ"/>
        </w:rPr>
        <w:t xml:space="preserve">الإدمان الكحوليات والتدخين : شرب الخمور يودي إلى ظهور متلازمة الرباعية </w:t>
      </w:r>
      <w:r w:rsidRPr="002C5675">
        <w:rPr>
          <w:rFonts w:ascii="Simplified Arabic" w:hAnsi="Simplified Arabic" w:cs="Simplified Arabic"/>
          <w:sz w:val="28"/>
          <w:szCs w:val="28"/>
          <w:lang w:bidi="ar-DZ"/>
        </w:rPr>
        <w:t>DQ</w:t>
      </w:r>
      <w:r w:rsidRPr="002C5675">
        <w:rPr>
          <w:rFonts w:ascii="Simplified Arabic" w:hAnsi="Simplified Arabic" w:cs="Simplified Arabic"/>
          <w:sz w:val="28"/>
          <w:szCs w:val="28"/>
          <w:rtl/>
          <w:lang w:bidi="ar-DZ"/>
        </w:rPr>
        <w:t>بسبب ترسب الدهون في البطن بينما الذي يتناول التدخين يرفع مستوى إفراز الكورتيزول مما يودي السكة القلبية ويضن الكثيرون اللجوء إلى هذه الطريقة تزول الإحباط والإجهاد.</w:t>
      </w:r>
    </w:p>
    <w:p w:rsidR="002C5675" w:rsidRPr="002C5675" w:rsidRDefault="002C5675" w:rsidP="002C5675">
      <w:pPr>
        <w:tabs>
          <w:tab w:val="left" w:pos="1254"/>
        </w:tabs>
        <w:bidi/>
        <w:jc w:val="both"/>
        <w:rPr>
          <w:rFonts w:ascii="Simplified Arabic" w:hAnsi="Simplified Arabic" w:cs="Simplified Arabic"/>
          <w:sz w:val="28"/>
          <w:szCs w:val="28"/>
          <w:rtl/>
          <w:lang w:bidi="ar-DZ"/>
        </w:rPr>
      </w:pPr>
      <w:r w:rsidRPr="002C5675">
        <w:rPr>
          <w:rFonts w:ascii="Simplified Arabic" w:hAnsi="Simplified Arabic" w:cs="Simplified Arabic"/>
          <w:b/>
          <w:bCs/>
          <w:sz w:val="28"/>
          <w:szCs w:val="28"/>
          <w:rtl/>
          <w:lang w:bidi="ar-DZ"/>
        </w:rPr>
        <w:t xml:space="preserve">-التمثيل الغذائي </w:t>
      </w:r>
      <w:r w:rsidRPr="000C42D6">
        <w:rPr>
          <w:rFonts w:asciiTheme="majorBidi" w:hAnsiTheme="majorBidi" w:cstheme="majorBidi"/>
          <w:b/>
          <w:bCs/>
          <w:sz w:val="28"/>
          <w:szCs w:val="28"/>
          <w:lang w:bidi="ar-DZ"/>
        </w:rPr>
        <w:t>Metabolic profile</w:t>
      </w:r>
      <w:r w:rsidRPr="002C5675">
        <w:rPr>
          <w:rFonts w:ascii="Simplified Arabic" w:hAnsi="Simplified Arabic" w:cs="Simplified Arabic"/>
          <w:b/>
          <w:bCs/>
          <w:sz w:val="28"/>
          <w:szCs w:val="28"/>
          <w:rtl/>
          <w:lang w:bidi="ar-DZ"/>
        </w:rPr>
        <w:t>:</w:t>
      </w:r>
      <w:r w:rsidRPr="002C5675">
        <w:rPr>
          <w:rFonts w:ascii="Simplified Arabic" w:hAnsi="Simplified Arabic" w:cs="Simplified Arabic"/>
          <w:sz w:val="28"/>
          <w:szCs w:val="28"/>
          <w:rtl/>
          <w:lang w:bidi="ar-DZ"/>
        </w:rPr>
        <w:t xml:space="preserve"> والتمثيل الغذائي أو الأيض هو مجموع من التفاعلات الفيزيائية والكيمائية التي تحدث في الجسم من أجل الحفاظ على الحياة وهذا يودي إلى وجود قلب سليم ووزن مناسب ولكن في حالة وجود الإجهاد , فان صلاحية الأنسجة توثر على أمراض القلب والوزن والجلطات الدماغية وتظهر في :</w:t>
      </w:r>
    </w:p>
    <w:p w:rsidR="002C5675" w:rsidRPr="00FD06DC" w:rsidRDefault="002C5675" w:rsidP="002C5675">
      <w:pPr>
        <w:tabs>
          <w:tab w:val="left" w:pos="1254"/>
        </w:tabs>
        <w:bidi/>
        <w:jc w:val="both"/>
        <w:rPr>
          <w:rFonts w:ascii="Simplified Arabic" w:hAnsi="Simplified Arabic" w:cs="Simplified Arabic"/>
          <w:sz w:val="28"/>
          <w:szCs w:val="28"/>
          <w:rtl/>
          <w:lang w:bidi="ar-DZ"/>
        </w:rPr>
      </w:pPr>
      <w:r w:rsidRPr="00FD06DC">
        <w:rPr>
          <w:rFonts w:ascii="Simplified Arabic" w:hAnsi="Simplified Arabic" w:cs="Simplified Arabic"/>
          <w:b/>
          <w:bCs/>
          <w:sz w:val="28"/>
          <w:szCs w:val="28"/>
          <w:rtl/>
          <w:lang w:bidi="ar-DZ"/>
        </w:rPr>
        <w:t xml:space="preserve">-النسيج الدهني  </w:t>
      </w:r>
      <w:r w:rsidRPr="000C42D6">
        <w:rPr>
          <w:rFonts w:asciiTheme="majorBidi" w:hAnsiTheme="majorBidi" w:cstheme="majorBidi"/>
          <w:b/>
          <w:bCs/>
          <w:sz w:val="28"/>
          <w:szCs w:val="28"/>
          <w:lang w:bidi="ar-DZ"/>
        </w:rPr>
        <w:t>Adipose Tissue</w:t>
      </w:r>
      <w:r w:rsidRPr="00FD06DC">
        <w:rPr>
          <w:rFonts w:ascii="Simplified Arabic" w:hAnsi="Simplified Arabic" w:cs="Simplified Arabic"/>
          <w:b/>
          <w:bCs/>
          <w:sz w:val="28"/>
          <w:szCs w:val="28"/>
          <w:rtl/>
          <w:lang w:bidi="ar-DZ"/>
        </w:rPr>
        <w:t>:</w:t>
      </w:r>
      <w:r w:rsidRPr="00FD06DC">
        <w:rPr>
          <w:rFonts w:ascii="Simplified Arabic" w:hAnsi="Simplified Arabic" w:cs="Simplified Arabic"/>
          <w:sz w:val="28"/>
          <w:szCs w:val="28"/>
          <w:rtl/>
          <w:lang w:bidi="ar-DZ"/>
        </w:rPr>
        <w:t xml:space="preserve"> أجمع الخبراء والأخصائيون منذ سنوات على أن الطريق إلى الصحة والشباب يأتي من خلال التحكم في أربع عناصر رئيسة وهي الوزن الجسم ,ضغط الدم ,مستوى الكرسترول في الدم ,مستوى السكر في الدم ويطلق عليها التوليفة الرباعية وفي حالة الإجهاد نتيجة المثير والموقف فيودي إلى الموت .</w:t>
      </w:r>
    </w:p>
    <w:p w:rsidR="00FD06DC" w:rsidRPr="00FD06DC" w:rsidRDefault="00FD06DC" w:rsidP="00FD06DC">
      <w:pPr>
        <w:tabs>
          <w:tab w:val="left" w:pos="1254"/>
        </w:tabs>
        <w:bidi/>
        <w:jc w:val="both"/>
        <w:rPr>
          <w:rFonts w:ascii="Simplified Arabic" w:hAnsi="Simplified Arabic" w:cs="Simplified Arabic"/>
          <w:sz w:val="28"/>
          <w:szCs w:val="28"/>
          <w:lang w:bidi="ar-DZ"/>
        </w:rPr>
      </w:pPr>
      <w:r w:rsidRPr="00FD06DC">
        <w:rPr>
          <w:rFonts w:ascii="Simplified Arabic" w:hAnsi="Simplified Arabic" w:cs="Simplified Arabic"/>
          <w:b/>
          <w:bCs/>
          <w:sz w:val="28"/>
          <w:szCs w:val="28"/>
          <w:rtl/>
          <w:lang w:bidi="ar-DZ"/>
        </w:rPr>
        <w:t>-دهن البطن :</w:t>
      </w:r>
      <w:r w:rsidRPr="00FD06DC">
        <w:rPr>
          <w:rFonts w:ascii="Simplified Arabic" w:hAnsi="Simplified Arabic" w:cs="Simplified Arabic"/>
          <w:sz w:val="28"/>
          <w:szCs w:val="28"/>
          <w:rtl/>
          <w:lang w:bidi="ar-DZ"/>
        </w:rPr>
        <w:t xml:space="preserve"> توصل العالم </w:t>
      </w:r>
      <w:r w:rsidRPr="000C42D6">
        <w:rPr>
          <w:rFonts w:asciiTheme="majorBidi" w:hAnsiTheme="majorBidi" w:cstheme="majorBidi"/>
          <w:b/>
          <w:bCs/>
          <w:sz w:val="28"/>
          <w:szCs w:val="28"/>
          <w:lang w:bidi="ar-DZ"/>
        </w:rPr>
        <w:t>geanvague</w:t>
      </w:r>
      <w:r w:rsidRPr="00FD06DC">
        <w:rPr>
          <w:rFonts w:ascii="Simplified Arabic" w:hAnsi="Simplified Arabic" w:cs="Simplified Arabic"/>
          <w:sz w:val="28"/>
          <w:szCs w:val="28"/>
          <w:rtl/>
          <w:lang w:bidi="ar-DZ"/>
        </w:rPr>
        <w:t xml:space="preserve"> الفرنسي أن الأشخاص السمان في الجزء العلوي من الجسم غالبا ما يكون عرضة للأمراض القلب والسكر وهو زيادة دهون البطن لان زيادة في الإجهاد يزيد في زيادة الغدد الصماء في الجسم يقوم بإرسال إشارات عصبية إلى منطقة العليا للمخ الهيبوتلامس تقوم بدورها بإرسال الإشارات هرمونية إلى غدة النخامية مما يزيد إلى إفراز الادرلين ويزيد هرمون الإجهاد وأهمها الكورتيزول الذي يرفع مستوي السكر في الدم والذي يساعد على تخزين الدهن في البطن ورفع ضغط الدم مما يودي إلى نوبات القلب والمتلازمة الرباعية </w:t>
      </w:r>
      <w:r w:rsidRPr="00FD06DC">
        <w:rPr>
          <w:rFonts w:ascii="Simplified Arabic" w:hAnsi="Simplified Arabic" w:cs="Simplified Arabic"/>
          <w:sz w:val="28"/>
          <w:szCs w:val="28"/>
          <w:lang w:bidi="ar-DZ"/>
        </w:rPr>
        <w:t>.</w:t>
      </w:r>
    </w:p>
    <w:p w:rsidR="00FD06DC" w:rsidRPr="00FD06DC" w:rsidRDefault="00FD06DC" w:rsidP="00FD06DC">
      <w:pPr>
        <w:tabs>
          <w:tab w:val="left" w:pos="1254"/>
        </w:tabs>
        <w:bidi/>
        <w:jc w:val="both"/>
        <w:rPr>
          <w:rFonts w:ascii="Simplified Arabic" w:hAnsi="Simplified Arabic" w:cs="Simplified Arabic"/>
          <w:sz w:val="28"/>
          <w:szCs w:val="28"/>
          <w:rtl/>
          <w:lang w:bidi="ar-DZ"/>
        </w:rPr>
      </w:pPr>
      <w:r w:rsidRPr="00FD06DC">
        <w:rPr>
          <w:rFonts w:ascii="Simplified Arabic" w:hAnsi="Simplified Arabic" w:cs="Simplified Arabic"/>
          <w:b/>
          <w:bCs/>
          <w:sz w:val="28"/>
          <w:szCs w:val="28"/>
          <w:rtl/>
          <w:lang w:bidi="ar-DZ"/>
        </w:rPr>
        <w:t xml:space="preserve">-الكبد الدهني </w:t>
      </w:r>
      <w:r w:rsidRPr="000C42D6">
        <w:rPr>
          <w:rFonts w:asciiTheme="majorBidi" w:hAnsiTheme="majorBidi" w:cstheme="majorBidi"/>
          <w:b/>
          <w:bCs/>
          <w:sz w:val="28"/>
          <w:szCs w:val="28"/>
          <w:lang w:bidi="ar-DZ"/>
        </w:rPr>
        <w:t>FallyLiver</w:t>
      </w:r>
      <w:r w:rsidRPr="00FD06DC">
        <w:rPr>
          <w:rFonts w:ascii="Simplified Arabic" w:hAnsi="Simplified Arabic" w:cs="Simplified Arabic"/>
          <w:b/>
          <w:bCs/>
          <w:sz w:val="28"/>
          <w:szCs w:val="28"/>
          <w:rtl/>
          <w:lang w:bidi="ar-DZ"/>
        </w:rPr>
        <w:t>:</w:t>
      </w:r>
      <w:r w:rsidRPr="00FD06DC">
        <w:rPr>
          <w:rFonts w:ascii="Simplified Arabic" w:hAnsi="Simplified Arabic" w:cs="Simplified Arabic"/>
          <w:sz w:val="28"/>
          <w:szCs w:val="28"/>
          <w:rtl/>
          <w:lang w:bidi="ar-DZ"/>
        </w:rPr>
        <w:t xml:space="preserve"> عندما يصاب الجسم بالإجهاد ترتفع مستويات هرمونات الادرلين والنوراد رينالنين والكورتيزول والجلوكاجون وهرمون النمو مما يودي هرمون النمو إلى زيادة تحليل النسيج الدهني وانطلاق الأحماض الدهنية الحرة </w:t>
      </w:r>
      <w:r w:rsidRPr="000C42D6">
        <w:rPr>
          <w:rFonts w:asciiTheme="majorBidi" w:hAnsiTheme="majorBidi" w:cstheme="majorBidi"/>
          <w:b/>
          <w:bCs/>
          <w:sz w:val="28"/>
          <w:szCs w:val="28"/>
          <w:lang w:bidi="ar-DZ"/>
        </w:rPr>
        <w:t>Free Fatty Acids</w:t>
      </w:r>
      <w:r w:rsidRPr="00FD06DC">
        <w:rPr>
          <w:rFonts w:ascii="Simplified Arabic" w:hAnsi="Simplified Arabic" w:cs="Simplified Arabic"/>
          <w:sz w:val="28"/>
          <w:szCs w:val="28"/>
          <w:rtl/>
          <w:lang w:bidi="ar-DZ"/>
        </w:rPr>
        <w:t xml:space="preserve"> في الدم وعندما يكون قويا نتيجة الإجهاد فانه </w:t>
      </w:r>
      <w:r w:rsidRPr="00FD06DC">
        <w:rPr>
          <w:rFonts w:ascii="Simplified Arabic" w:hAnsi="Simplified Arabic" w:cs="Simplified Arabic"/>
          <w:sz w:val="28"/>
          <w:szCs w:val="28"/>
          <w:rtl/>
          <w:lang w:bidi="ar-DZ"/>
        </w:rPr>
        <w:lastRenderedPageBreak/>
        <w:t xml:space="preserve">ينساب بسرعة وفي هذه الحالة يكون النسيج الدهني غير قادر على مقاومة السرعة ويكون الكبد الدهني في حالة تعب ويتطلب فترة نقاهة </w:t>
      </w:r>
      <w:r w:rsidR="000C42D6">
        <w:rPr>
          <w:rFonts w:ascii="Simplified Arabic" w:hAnsi="Simplified Arabic" w:cs="Simplified Arabic"/>
          <w:sz w:val="28"/>
          <w:szCs w:val="28"/>
          <w:lang w:bidi="ar-DZ"/>
        </w:rPr>
        <w:t xml:space="preserve"> </w:t>
      </w:r>
      <w:r w:rsidRPr="000C42D6">
        <w:rPr>
          <w:rFonts w:asciiTheme="majorBidi" w:hAnsiTheme="majorBidi" w:cstheme="majorBidi"/>
          <w:b/>
          <w:bCs/>
          <w:sz w:val="28"/>
          <w:szCs w:val="28"/>
          <w:lang w:bidi="ar-DZ"/>
        </w:rPr>
        <w:t>Reccevery</w:t>
      </w:r>
      <w:r w:rsidRPr="00FD06DC">
        <w:rPr>
          <w:rFonts w:ascii="Simplified Arabic" w:hAnsi="Simplified Arabic" w:cs="Simplified Arabic"/>
          <w:sz w:val="28"/>
          <w:szCs w:val="28"/>
          <w:rtl/>
          <w:lang w:bidi="ar-DZ"/>
        </w:rPr>
        <w:t xml:space="preserve">ولكن يتطلب وقت وفي حالة زيادة هذه العملية وتكرارها يتعرض إلى تلف الكبد </w:t>
      </w:r>
      <w:r w:rsidRPr="000C42D6">
        <w:rPr>
          <w:rFonts w:asciiTheme="majorBidi" w:hAnsiTheme="majorBidi" w:cstheme="majorBidi"/>
          <w:b/>
          <w:bCs/>
          <w:sz w:val="28"/>
          <w:szCs w:val="28"/>
          <w:lang w:bidi="ar-DZ"/>
        </w:rPr>
        <w:t>cirrihosis</w:t>
      </w:r>
      <w:r w:rsidRPr="00FD06DC">
        <w:rPr>
          <w:rFonts w:ascii="Simplified Arabic" w:hAnsi="Simplified Arabic" w:cs="Simplified Arabic"/>
          <w:sz w:val="28"/>
          <w:szCs w:val="28"/>
          <w:rtl/>
          <w:lang w:bidi="ar-DZ"/>
        </w:rPr>
        <w:t xml:space="preserve"> مما يودي إلى ملا خلايا الكبد بالدهون مما يودي إلى تفجيرها إلى أن تموت أو تتحول إلى متليف </w:t>
      </w:r>
      <w:r w:rsidR="0008130C">
        <w:rPr>
          <w:rFonts w:ascii="Simplified Arabic" w:hAnsi="Simplified Arabic" w:cs="Simplified Arabic"/>
          <w:sz w:val="28"/>
          <w:szCs w:val="28"/>
          <w:lang w:bidi="ar-DZ"/>
        </w:rPr>
        <w:t xml:space="preserve"> </w:t>
      </w:r>
      <w:r w:rsidRPr="0008130C">
        <w:rPr>
          <w:rFonts w:asciiTheme="majorBidi" w:hAnsiTheme="majorBidi" w:cstheme="majorBidi"/>
          <w:b/>
          <w:bCs/>
          <w:sz w:val="28"/>
          <w:szCs w:val="28"/>
          <w:lang w:bidi="ar-DZ"/>
        </w:rPr>
        <w:t>Scar tissue</w:t>
      </w:r>
      <w:r w:rsidRPr="00FD06DC">
        <w:rPr>
          <w:rFonts w:ascii="Simplified Arabic" w:hAnsi="Simplified Arabic" w:cs="Simplified Arabic"/>
          <w:sz w:val="28"/>
          <w:szCs w:val="28"/>
          <w:rtl/>
          <w:lang w:bidi="ar-DZ"/>
        </w:rPr>
        <w:t>مما يفقد الكبد وظيفته ويودي إلى فقدان الشهية ويصاب الجسم بالهزل ونقص في الوزن .</w:t>
      </w:r>
    </w:p>
    <w:p w:rsidR="00FD06DC" w:rsidRPr="00FD06DC" w:rsidRDefault="00FD06DC" w:rsidP="00FD06DC">
      <w:pPr>
        <w:tabs>
          <w:tab w:val="left" w:pos="1254"/>
        </w:tabs>
        <w:bidi/>
        <w:jc w:val="both"/>
        <w:rPr>
          <w:rFonts w:ascii="Simplified Arabic" w:hAnsi="Simplified Arabic" w:cs="Simplified Arabic"/>
          <w:sz w:val="28"/>
          <w:szCs w:val="28"/>
          <w:rtl/>
          <w:lang w:bidi="ar-DZ"/>
        </w:rPr>
      </w:pPr>
      <w:r w:rsidRPr="00FD06DC">
        <w:rPr>
          <w:rFonts w:ascii="Simplified Arabic" w:hAnsi="Simplified Arabic" w:cs="Simplified Arabic"/>
          <w:b/>
          <w:bCs/>
          <w:sz w:val="28"/>
          <w:szCs w:val="28"/>
          <w:rtl/>
          <w:lang w:bidi="ar-DZ"/>
        </w:rPr>
        <w:t xml:space="preserve">-نسيج الشبكة الدماغية </w:t>
      </w:r>
      <w:r w:rsidRPr="00FD06DC">
        <w:rPr>
          <w:rFonts w:ascii="Simplified Arabic" w:hAnsi="Simplified Arabic" w:cs="Simplified Arabic"/>
          <w:sz w:val="28"/>
          <w:szCs w:val="28"/>
          <w:rtl/>
          <w:lang w:bidi="ar-DZ"/>
        </w:rPr>
        <w:t>: نتيجة للإجهاد طويل الندي والمتكرر يرتفع ضغط الدم مما  يودي إلى زيادة سمك الشريان الذي يحمله الدم إلى النصف الأمامي من المخ يودي إلى انسداد وتلف الشريان وتصلبه مما يودي إلى جلطة دماغية.</w:t>
      </w:r>
    </w:p>
    <w:p w:rsidR="00FD06DC" w:rsidRPr="00FD06DC" w:rsidRDefault="00FD06DC" w:rsidP="00FD06DC">
      <w:pPr>
        <w:tabs>
          <w:tab w:val="left" w:pos="1254"/>
        </w:tabs>
        <w:bidi/>
        <w:jc w:val="both"/>
        <w:rPr>
          <w:rFonts w:ascii="Simplified Arabic" w:hAnsi="Simplified Arabic" w:cs="Simplified Arabic"/>
          <w:sz w:val="28"/>
          <w:szCs w:val="28"/>
          <w:rtl/>
          <w:lang w:bidi="ar-DZ"/>
        </w:rPr>
      </w:pPr>
      <w:r w:rsidRPr="00FD06DC">
        <w:rPr>
          <w:rFonts w:ascii="Simplified Arabic" w:hAnsi="Simplified Arabic" w:cs="Simplified Arabic"/>
          <w:b/>
          <w:bCs/>
          <w:sz w:val="28"/>
          <w:szCs w:val="28"/>
          <w:rtl/>
          <w:lang w:bidi="ar-DZ"/>
        </w:rPr>
        <w:t>-الإصابة بالأمراض :</w:t>
      </w:r>
      <w:r w:rsidRPr="00FD06DC">
        <w:rPr>
          <w:rFonts w:ascii="Simplified Arabic" w:hAnsi="Simplified Arabic" w:cs="Simplified Arabic"/>
          <w:sz w:val="28"/>
          <w:szCs w:val="28"/>
          <w:rtl/>
          <w:lang w:bidi="ar-DZ"/>
        </w:rPr>
        <w:t>نتيجة الإجهاد المتكرر والمتواصل والمواقف الملائمة وضغوط الشديدة تضعف الجهاز المناعي ويظهر الخمول وصداع الدائم والآلام المفاصل والظهر وحدوث أمراض السكر .</w:t>
      </w:r>
    </w:p>
    <w:p w:rsidR="00FD06DC" w:rsidRPr="00FD06DC" w:rsidRDefault="00FD06DC" w:rsidP="00FD06DC">
      <w:pPr>
        <w:tabs>
          <w:tab w:val="left" w:pos="1254"/>
        </w:tabs>
        <w:bidi/>
        <w:jc w:val="both"/>
        <w:rPr>
          <w:rFonts w:ascii="Simplified Arabic" w:hAnsi="Simplified Arabic" w:cs="Simplified Arabic"/>
          <w:sz w:val="28"/>
          <w:szCs w:val="28"/>
          <w:rtl/>
          <w:lang w:bidi="ar-DZ"/>
        </w:rPr>
      </w:pPr>
      <w:r w:rsidRPr="00FD06DC">
        <w:rPr>
          <w:rFonts w:ascii="Simplified Arabic" w:hAnsi="Simplified Arabic" w:cs="Simplified Arabic"/>
          <w:sz w:val="28"/>
          <w:szCs w:val="28"/>
          <w:rtl/>
          <w:lang w:bidi="ar-DZ"/>
        </w:rPr>
        <w:t xml:space="preserve">كما تظهر المشاكل الجلدية والحكة وقلة النوم أو الاستيقاظ المبكر أو في منتصف الليل هذه مشاكل هي نتيجة لضعف جهاز المناعة </w:t>
      </w:r>
      <w:r w:rsidRPr="00FD06DC">
        <w:rPr>
          <w:rFonts w:ascii="Simplified Arabic" w:hAnsi="Simplified Arabic" w:cs="Simplified Arabic"/>
          <w:b/>
          <w:bCs/>
          <w:sz w:val="28"/>
          <w:szCs w:val="28"/>
          <w:rtl/>
          <w:lang w:bidi="ar-DZ"/>
        </w:rPr>
        <w:t>(مسعد شتوي،2002،ص53).</w:t>
      </w:r>
    </w:p>
    <w:p w:rsidR="00FD06DC" w:rsidRPr="00FD06DC" w:rsidRDefault="00FD06DC" w:rsidP="00FD06DC">
      <w:pPr>
        <w:tabs>
          <w:tab w:val="left" w:pos="1254"/>
        </w:tabs>
        <w:bidi/>
        <w:jc w:val="both"/>
        <w:rPr>
          <w:rFonts w:ascii="Simplified Arabic" w:hAnsi="Simplified Arabic" w:cs="Simplified Arabic"/>
          <w:b/>
          <w:bCs/>
          <w:sz w:val="28"/>
          <w:szCs w:val="28"/>
          <w:rtl/>
          <w:lang w:bidi="ar-DZ"/>
        </w:rPr>
      </w:pPr>
      <w:r w:rsidRPr="00FD06DC">
        <w:rPr>
          <w:rFonts w:ascii="Simplified Arabic" w:hAnsi="Simplified Arabic" w:cs="Simplified Arabic"/>
          <w:b/>
          <w:bCs/>
          <w:sz w:val="28"/>
          <w:szCs w:val="28"/>
          <w:rtl/>
          <w:lang w:bidi="ar-DZ"/>
        </w:rPr>
        <w:t>-الجوانب التنظيمية:</w:t>
      </w:r>
    </w:p>
    <w:p w:rsidR="00FD06DC" w:rsidRPr="00FD06DC" w:rsidRDefault="00FD06DC" w:rsidP="00FD06DC">
      <w:pPr>
        <w:tabs>
          <w:tab w:val="left" w:pos="1254"/>
        </w:tabs>
        <w:bidi/>
        <w:jc w:val="both"/>
        <w:rPr>
          <w:rFonts w:ascii="Simplified Arabic" w:hAnsi="Simplified Arabic" w:cs="Simplified Arabic"/>
          <w:sz w:val="28"/>
          <w:szCs w:val="28"/>
          <w:rtl/>
          <w:lang w:bidi="ar-DZ"/>
        </w:rPr>
      </w:pPr>
      <w:r w:rsidRPr="00FD06DC">
        <w:rPr>
          <w:rFonts w:ascii="Simplified Arabic" w:hAnsi="Simplified Arabic" w:cs="Simplified Arabic"/>
          <w:sz w:val="28"/>
          <w:szCs w:val="28"/>
          <w:rtl/>
          <w:lang w:bidi="ar-DZ"/>
        </w:rPr>
        <w:t>-تختلف الأسباب المؤدية للإجهاد من الناحية التنظيمية من خلال ما يلي :</w:t>
      </w:r>
    </w:p>
    <w:p w:rsidR="00FD06DC" w:rsidRPr="00FD06DC" w:rsidRDefault="00FD06DC" w:rsidP="00FD06DC">
      <w:pPr>
        <w:tabs>
          <w:tab w:val="left" w:pos="1254"/>
        </w:tabs>
        <w:bidi/>
        <w:jc w:val="both"/>
        <w:rPr>
          <w:rFonts w:ascii="Simplified Arabic" w:hAnsi="Simplified Arabic" w:cs="Simplified Arabic"/>
          <w:sz w:val="28"/>
          <w:szCs w:val="28"/>
          <w:rtl/>
          <w:lang w:bidi="ar-DZ"/>
        </w:rPr>
      </w:pPr>
      <w:r w:rsidRPr="00FD06DC">
        <w:rPr>
          <w:rFonts w:ascii="Simplified Arabic" w:hAnsi="Simplified Arabic" w:cs="Simplified Arabic"/>
          <w:sz w:val="28"/>
          <w:szCs w:val="28"/>
          <w:rtl/>
          <w:lang w:bidi="ar-DZ"/>
        </w:rPr>
        <w:t>-عدم الرغبة في الذهاب إلى العمل .</w:t>
      </w:r>
    </w:p>
    <w:p w:rsidR="00FD06DC" w:rsidRPr="00FD06DC" w:rsidRDefault="00FD06DC" w:rsidP="00FD06DC">
      <w:pPr>
        <w:tabs>
          <w:tab w:val="left" w:pos="1254"/>
        </w:tabs>
        <w:bidi/>
        <w:jc w:val="both"/>
        <w:rPr>
          <w:rFonts w:ascii="Simplified Arabic" w:hAnsi="Simplified Arabic" w:cs="Simplified Arabic"/>
          <w:sz w:val="28"/>
          <w:szCs w:val="28"/>
          <w:rtl/>
          <w:lang w:bidi="ar-DZ"/>
        </w:rPr>
      </w:pPr>
      <w:r w:rsidRPr="00FD06DC">
        <w:rPr>
          <w:rFonts w:ascii="Simplified Arabic" w:hAnsi="Simplified Arabic" w:cs="Simplified Arabic"/>
          <w:sz w:val="28"/>
          <w:szCs w:val="28"/>
          <w:rtl/>
          <w:lang w:bidi="ar-DZ"/>
        </w:rPr>
        <w:t>-عجز بناء علاقات اجتماعية  والتواصل الاجتماعي</w:t>
      </w:r>
    </w:p>
    <w:p w:rsidR="00FD06DC" w:rsidRPr="00FD06DC" w:rsidRDefault="00FD06DC" w:rsidP="00FD06DC">
      <w:pPr>
        <w:tabs>
          <w:tab w:val="left" w:pos="1254"/>
        </w:tabs>
        <w:bidi/>
        <w:jc w:val="both"/>
        <w:rPr>
          <w:rFonts w:ascii="Simplified Arabic" w:hAnsi="Simplified Arabic" w:cs="Simplified Arabic"/>
          <w:sz w:val="28"/>
          <w:szCs w:val="28"/>
          <w:rtl/>
          <w:lang w:bidi="ar-DZ"/>
        </w:rPr>
      </w:pPr>
      <w:r w:rsidRPr="00FD06DC">
        <w:rPr>
          <w:rFonts w:ascii="Simplified Arabic" w:hAnsi="Simplified Arabic" w:cs="Simplified Arabic"/>
          <w:sz w:val="28"/>
          <w:szCs w:val="28"/>
          <w:rtl/>
          <w:lang w:bidi="ar-DZ"/>
        </w:rPr>
        <w:t>-طبيعة العمل ومشكلاته .</w:t>
      </w:r>
    </w:p>
    <w:p w:rsidR="00FD06DC" w:rsidRPr="00FD06DC" w:rsidRDefault="00FD06DC" w:rsidP="00FD06DC">
      <w:pPr>
        <w:tabs>
          <w:tab w:val="left" w:pos="1254"/>
        </w:tabs>
        <w:bidi/>
        <w:jc w:val="both"/>
        <w:rPr>
          <w:rFonts w:ascii="Simplified Arabic" w:hAnsi="Simplified Arabic" w:cs="Simplified Arabic"/>
          <w:sz w:val="28"/>
          <w:szCs w:val="28"/>
          <w:rtl/>
          <w:lang w:bidi="ar-DZ"/>
        </w:rPr>
      </w:pPr>
      <w:r w:rsidRPr="00FD06DC">
        <w:rPr>
          <w:rFonts w:ascii="Simplified Arabic" w:hAnsi="Simplified Arabic" w:cs="Simplified Arabic"/>
          <w:sz w:val="28"/>
          <w:szCs w:val="28"/>
          <w:rtl/>
          <w:lang w:bidi="ar-DZ"/>
        </w:rPr>
        <w:t>-انخفاض العائد المادي والعمل لفترات طويلة وعدم الحصول علي الراحة</w:t>
      </w:r>
    </w:p>
    <w:p w:rsidR="00FD06DC" w:rsidRPr="00FD06DC" w:rsidRDefault="00FD06DC" w:rsidP="00FD06DC">
      <w:pPr>
        <w:tabs>
          <w:tab w:val="left" w:pos="1254"/>
        </w:tabs>
        <w:bidi/>
        <w:jc w:val="both"/>
        <w:rPr>
          <w:rFonts w:ascii="Simplified Arabic" w:hAnsi="Simplified Arabic" w:cs="Simplified Arabic"/>
          <w:sz w:val="28"/>
          <w:szCs w:val="28"/>
          <w:rtl/>
          <w:lang w:bidi="ar-DZ"/>
        </w:rPr>
      </w:pPr>
      <w:r w:rsidRPr="00FD06DC">
        <w:rPr>
          <w:rFonts w:ascii="Simplified Arabic" w:hAnsi="Simplified Arabic" w:cs="Simplified Arabic"/>
          <w:sz w:val="28"/>
          <w:szCs w:val="28"/>
          <w:rtl/>
          <w:lang w:bidi="ar-DZ"/>
        </w:rPr>
        <w:t>-طبيعة السمات الشخصية فطبيعة الشخصية الانطوائية لا تستطيع التكيف والمواجهة مشكلات التنظيمية .</w:t>
      </w:r>
    </w:p>
    <w:p w:rsidR="00FD06DC" w:rsidRPr="00FD06DC" w:rsidRDefault="00FD06DC" w:rsidP="00FD06DC">
      <w:pPr>
        <w:tabs>
          <w:tab w:val="left" w:pos="1254"/>
        </w:tabs>
        <w:bidi/>
        <w:jc w:val="both"/>
        <w:rPr>
          <w:rFonts w:ascii="Simplified Arabic" w:hAnsi="Simplified Arabic" w:cs="Simplified Arabic"/>
          <w:sz w:val="28"/>
          <w:szCs w:val="28"/>
          <w:rtl/>
          <w:lang w:bidi="ar-DZ"/>
        </w:rPr>
      </w:pPr>
      <w:r w:rsidRPr="00FD06DC">
        <w:rPr>
          <w:rFonts w:ascii="Simplified Arabic" w:hAnsi="Simplified Arabic" w:cs="Simplified Arabic"/>
          <w:sz w:val="28"/>
          <w:szCs w:val="28"/>
          <w:rtl/>
          <w:lang w:bidi="ar-DZ"/>
        </w:rPr>
        <w:t>-كبير حجم المنظمة ومناخ التنظيمي السائد ونوع القيادة .</w:t>
      </w:r>
    </w:p>
    <w:p w:rsidR="00FD06DC" w:rsidRPr="00FD06DC" w:rsidRDefault="00FD06DC" w:rsidP="00FD06DC">
      <w:pPr>
        <w:tabs>
          <w:tab w:val="left" w:pos="1254"/>
        </w:tabs>
        <w:bidi/>
        <w:jc w:val="both"/>
        <w:rPr>
          <w:rFonts w:ascii="Simplified Arabic" w:hAnsi="Simplified Arabic" w:cs="Simplified Arabic"/>
          <w:sz w:val="28"/>
          <w:szCs w:val="28"/>
          <w:rtl/>
          <w:lang w:bidi="ar-DZ"/>
        </w:rPr>
      </w:pPr>
      <w:r w:rsidRPr="00FD06DC">
        <w:rPr>
          <w:rFonts w:ascii="Simplified Arabic" w:hAnsi="Simplified Arabic" w:cs="Simplified Arabic"/>
          <w:sz w:val="28"/>
          <w:szCs w:val="28"/>
          <w:rtl/>
          <w:lang w:bidi="ar-DZ"/>
        </w:rPr>
        <w:lastRenderedPageBreak/>
        <w:t>-نقص الحوافز المادية والمعنوية وعدم الرضي عن مخرجات العمل وعدم تلاءمها مع طبيعة العمل .</w:t>
      </w:r>
    </w:p>
    <w:p w:rsidR="00FD06DC" w:rsidRPr="00FD06DC" w:rsidRDefault="00FD06DC" w:rsidP="00FD06DC">
      <w:pPr>
        <w:tabs>
          <w:tab w:val="left" w:pos="1254"/>
        </w:tabs>
        <w:bidi/>
        <w:jc w:val="both"/>
        <w:rPr>
          <w:rFonts w:ascii="Simplified Arabic" w:hAnsi="Simplified Arabic" w:cs="Simplified Arabic"/>
          <w:sz w:val="28"/>
          <w:szCs w:val="28"/>
          <w:rtl/>
          <w:lang w:bidi="ar-DZ"/>
        </w:rPr>
      </w:pPr>
      <w:r w:rsidRPr="00FD06DC">
        <w:rPr>
          <w:rFonts w:ascii="Simplified Arabic" w:hAnsi="Simplified Arabic" w:cs="Simplified Arabic"/>
          <w:sz w:val="28"/>
          <w:szCs w:val="28"/>
          <w:rtl/>
          <w:lang w:bidi="ar-DZ"/>
        </w:rPr>
        <w:t>ا-لاحتراق النفسي للعامل نتيجة عبء طويل وعبء الانفعالي المستمر مما يودي إلى الإنهاك والاجتهاد</w:t>
      </w:r>
    </w:p>
    <w:p w:rsidR="00FD06DC" w:rsidRPr="00FD06DC" w:rsidRDefault="00FD06DC" w:rsidP="00FD06DC">
      <w:pPr>
        <w:tabs>
          <w:tab w:val="left" w:pos="1254"/>
        </w:tabs>
        <w:bidi/>
        <w:jc w:val="both"/>
        <w:rPr>
          <w:rFonts w:ascii="Simplified Arabic" w:hAnsi="Simplified Arabic" w:cs="Simplified Arabic"/>
          <w:sz w:val="28"/>
          <w:szCs w:val="28"/>
          <w:rtl/>
          <w:lang w:bidi="ar-DZ"/>
        </w:rPr>
      </w:pPr>
      <w:r w:rsidRPr="00FD06DC">
        <w:rPr>
          <w:rFonts w:ascii="Simplified Arabic" w:hAnsi="Simplified Arabic" w:cs="Simplified Arabic"/>
          <w:b/>
          <w:bCs/>
          <w:sz w:val="28"/>
          <w:szCs w:val="28"/>
          <w:rtl/>
          <w:lang w:bidi="ar-DZ"/>
        </w:rPr>
        <w:t>(نشوي كرم،2007،ص13)</w:t>
      </w:r>
      <w:r w:rsidRPr="00FD06DC">
        <w:rPr>
          <w:rFonts w:ascii="Simplified Arabic" w:hAnsi="Simplified Arabic" w:cs="Simplified Arabic"/>
          <w:sz w:val="28"/>
          <w:szCs w:val="28"/>
          <w:rtl/>
          <w:lang w:bidi="ar-DZ"/>
        </w:rPr>
        <w:t>.</w:t>
      </w:r>
    </w:p>
    <w:p w:rsidR="00FD06DC" w:rsidRPr="00FD06DC" w:rsidRDefault="00FD06DC" w:rsidP="0008130C">
      <w:pPr>
        <w:tabs>
          <w:tab w:val="left" w:pos="1254"/>
        </w:tabs>
        <w:bidi/>
        <w:jc w:val="both"/>
        <w:rPr>
          <w:rFonts w:ascii="Simplified Arabic" w:hAnsi="Simplified Arabic" w:cs="Simplified Arabic"/>
          <w:b/>
          <w:bCs/>
          <w:sz w:val="28"/>
          <w:szCs w:val="28"/>
          <w:rtl/>
          <w:lang w:bidi="ar-DZ"/>
        </w:rPr>
      </w:pPr>
      <w:r w:rsidRPr="00FD06DC">
        <w:rPr>
          <w:rFonts w:ascii="Simplified Arabic" w:hAnsi="Simplified Arabic" w:cs="Simplified Arabic"/>
          <w:b/>
          <w:bCs/>
          <w:sz w:val="28"/>
          <w:szCs w:val="28"/>
          <w:rtl/>
          <w:lang w:bidi="ar-DZ"/>
        </w:rPr>
        <w:t>-آليات دفاع الإجهاد:</w:t>
      </w:r>
    </w:p>
    <w:p w:rsidR="00FD06DC" w:rsidRPr="00FD06DC" w:rsidRDefault="00FD06DC" w:rsidP="00FD06DC">
      <w:pPr>
        <w:tabs>
          <w:tab w:val="left" w:pos="1254"/>
        </w:tabs>
        <w:bidi/>
        <w:jc w:val="both"/>
        <w:rPr>
          <w:rFonts w:ascii="Simplified Arabic" w:hAnsi="Simplified Arabic" w:cs="Simplified Arabic"/>
          <w:sz w:val="28"/>
          <w:szCs w:val="28"/>
          <w:rtl/>
          <w:lang w:bidi="ar-DZ"/>
        </w:rPr>
      </w:pPr>
      <w:r w:rsidRPr="00FD06DC">
        <w:rPr>
          <w:rFonts w:ascii="Simplified Arabic" w:hAnsi="Simplified Arabic" w:cs="Simplified Arabic"/>
          <w:sz w:val="28"/>
          <w:szCs w:val="28"/>
          <w:rtl/>
          <w:lang w:bidi="ar-DZ"/>
        </w:rPr>
        <w:t>تختلف آليات الدفاع الإجهاد حسب طبيعة الموقف ومحيط والموقف الضاغط وقد تكون هذه آليات ايجابية أو سلبية ومن أهم هذه آليات  .</w:t>
      </w:r>
    </w:p>
    <w:tbl>
      <w:tblPr>
        <w:tblStyle w:val="Grilledutableau"/>
        <w:bidiVisual/>
        <w:tblW w:w="0" w:type="auto"/>
        <w:tblInd w:w="9" w:type="dxa"/>
        <w:tblLook w:val="04A0"/>
      </w:tblPr>
      <w:tblGrid>
        <w:gridCol w:w="2307"/>
        <w:gridCol w:w="2327"/>
        <w:gridCol w:w="2318"/>
        <w:gridCol w:w="2327"/>
      </w:tblGrid>
      <w:tr w:rsidR="00FD06DC" w:rsidRPr="00D8755B" w:rsidTr="00CE09FF">
        <w:tc>
          <w:tcPr>
            <w:tcW w:w="2364" w:type="dxa"/>
          </w:tcPr>
          <w:p w:rsidR="00FD06DC" w:rsidRPr="00A66A6F" w:rsidRDefault="00FD06DC" w:rsidP="00CE09FF">
            <w:pPr>
              <w:tabs>
                <w:tab w:val="left" w:pos="1254"/>
              </w:tabs>
              <w:bidi/>
              <w:jc w:val="center"/>
              <w:rPr>
                <w:rFonts w:ascii="Traditional Arabic" w:hAnsi="Traditional Arabic" w:cs="Traditional Arabic"/>
                <w:b/>
                <w:bCs/>
                <w:sz w:val="28"/>
                <w:szCs w:val="28"/>
                <w:rtl/>
                <w:lang w:bidi="ar-DZ"/>
              </w:rPr>
            </w:pPr>
            <w:r w:rsidRPr="00A66A6F">
              <w:rPr>
                <w:rFonts w:ascii="Traditional Arabic" w:hAnsi="Traditional Arabic" w:cs="Traditional Arabic"/>
                <w:b/>
                <w:bCs/>
                <w:sz w:val="28"/>
                <w:szCs w:val="28"/>
                <w:rtl/>
                <w:lang w:bidi="ar-DZ"/>
              </w:rPr>
              <w:t>الدفاع بالمقاومة</w:t>
            </w:r>
          </w:p>
        </w:tc>
        <w:tc>
          <w:tcPr>
            <w:tcW w:w="2373" w:type="dxa"/>
          </w:tcPr>
          <w:p w:rsidR="00FD06DC" w:rsidRPr="00A66A6F" w:rsidRDefault="00FD06DC" w:rsidP="00CE09FF">
            <w:pPr>
              <w:tabs>
                <w:tab w:val="left" w:pos="1254"/>
              </w:tabs>
              <w:bidi/>
              <w:jc w:val="center"/>
              <w:rPr>
                <w:rFonts w:ascii="Traditional Arabic" w:hAnsi="Traditional Arabic" w:cs="Traditional Arabic"/>
                <w:b/>
                <w:bCs/>
                <w:sz w:val="28"/>
                <w:szCs w:val="28"/>
                <w:rtl/>
                <w:lang w:bidi="ar-DZ"/>
              </w:rPr>
            </w:pPr>
            <w:r w:rsidRPr="00A66A6F">
              <w:rPr>
                <w:rFonts w:ascii="Traditional Arabic" w:hAnsi="Traditional Arabic" w:cs="Traditional Arabic"/>
                <w:b/>
                <w:bCs/>
                <w:sz w:val="28"/>
                <w:szCs w:val="28"/>
                <w:rtl/>
                <w:lang w:bidi="ar-DZ"/>
              </w:rPr>
              <w:t>الدفاع بالهروب</w:t>
            </w:r>
          </w:p>
        </w:tc>
        <w:tc>
          <w:tcPr>
            <w:tcW w:w="2374" w:type="dxa"/>
          </w:tcPr>
          <w:p w:rsidR="00FD06DC" w:rsidRPr="00A66A6F" w:rsidRDefault="00FD06DC" w:rsidP="00CE09FF">
            <w:pPr>
              <w:tabs>
                <w:tab w:val="left" w:pos="1254"/>
              </w:tabs>
              <w:bidi/>
              <w:jc w:val="center"/>
              <w:rPr>
                <w:rFonts w:ascii="Traditional Arabic" w:hAnsi="Traditional Arabic" w:cs="Traditional Arabic"/>
                <w:b/>
                <w:bCs/>
                <w:sz w:val="28"/>
                <w:szCs w:val="28"/>
                <w:rtl/>
                <w:lang w:bidi="ar-DZ"/>
              </w:rPr>
            </w:pPr>
            <w:r w:rsidRPr="00A66A6F">
              <w:rPr>
                <w:rFonts w:ascii="Traditional Arabic" w:hAnsi="Traditional Arabic" w:cs="Traditional Arabic"/>
                <w:b/>
                <w:bCs/>
                <w:sz w:val="28"/>
                <w:szCs w:val="28"/>
                <w:rtl/>
                <w:lang w:bidi="ar-DZ"/>
              </w:rPr>
              <w:t xml:space="preserve">الدفاع ضد </w:t>
            </w:r>
            <w:r w:rsidRPr="00A66A6F">
              <w:rPr>
                <w:rFonts w:ascii="Traditional Arabic" w:hAnsi="Traditional Arabic" w:cs="Traditional Arabic" w:hint="cs"/>
                <w:b/>
                <w:bCs/>
                <w:sz w:val="28"/>
                <w:szCs w:val="28"/>
                <w:rtl/>
                <w:lang w:bidi="ar-DZ"/>
              </w:rPr>
              <w:t>الإجهاد</w:t>
            </w:r>
            <w:r w:rsidRPr="00A66A6F">
              <w:rPr>
                <w:rFonts w:ascii="Traditional Arabic" w:hAnsi="Traditional Arabic" w:cs="Traditional Arabic"/>
                <w:b/>
                <w:bCs/>
                <w:sz w:val="28"/>
                <w:szCs w:val="28"/>
                <w:rtl/>
                <w:lang w:bidi="ar-DZ"/>
              </w:rPr>
              <w:t xml:space="preserve"> اليومي</w:t>
            </w:r>
          </w:p>
        </w:tc>
        <w:tc>
          <w:tcPr>
            <w:tcW w:w="2374" w:type="dxa"/>
          </w:tcPr>
          <w:p w:rsidR="00FD06DC" w:rsidRPr="00A66A6F" w:rsidRDefault="00FD06DC" w:rsidP="00CE09FF">
            <w:pPr>
              <w:tabs>
                <w:tab w:val="left" w:pos="1254"/>
              </w:tabs>
              <w:bidi/>
              <w:jc w:val="center"/>
              <w:rPr>
                <w:rFonts w:ascii="Traditional Arabic" w:hAnsi="Traditional Arabic" w:cs="Traditional Arabic"/>
                <w:b/>
                <w:bCs/>
                <w:sz w:val="28"/>
                <w:szCs w:val="28"/>
                <w:rtl/>
                <w:lang w:bidi="ar-DZ"/>
              </w:rPr>
            </w:pPr>
            <w:r w:rsidRPr="00A66A6F">
              <w:rPr>
                <w:rFonts w:ascii="Traditional Arabic" w:hAnsi="Traditional Arabic" w:cs="Traditional Arabic"/>
                <w:b/>
                <w:bCs/>
                <w:sz w:val="28"/>
                <w:szCs w:val="28"/>
                <w:rtl/>
                <w:lang w:bidi="ar-DZ"/>
              </w:rPr>
              <w:t xml:space="preserve">الدفاع ضد </w:t>
            </w:r>
            <w:r w:rsidRPr="00A66A6F">
              <w:rPr>
                <w:rFonts w:ascii="Traditional Arabic" w:hAnsi="Traditional Arabic" w:cs="Traditional Arabic" w:hint="cs"/>
                <w:b/>
                <w:bCs/>
                <w:sz w:val="28"/>
                <w:szCs w:val="28"/>
                <w:rtl/>
                <w:lang w:bidi="ar-DZ"/>
              </w:rPr>
              <w:t>الإجهاد</w:t>
            </w:r>
            <w:r w:rsidRPr="00A66A6F">
              <w:rPr>
                <w:rFonts w:ascii="Traditional Arabic" w:hAnsi="Traditional Arabic" w:cs="Traditional Arabic"/>
                <w:b/>
                <w:bCs/>
                <w:sz w:val="28"/>
                <w:szCs w:val="28"/>
                <w:rtl/>
                <w:lang w:bidi="ar-DZ"/>
              </w:rPr>
              <w:t xml:space="preserve"> الخطير</w:t>
            </w:r>
          </w:p>
        </w:tc>
      </w:tr>
      <w:tr w:rsidR="00FD06DC" w:rsidRPr="00D8755B" w:rsidTr="00FD06DC">
        <w:trPr>
          <w:trHeight w:val="79"/>
        </w:trPr>
        <w:tc>
          <w:tcPr>
            <w:tcW w:w="2364" w:type="dxa"/>
          </w:tcPr>
          <w:p w:rsidR="00FD06DC" w:rsidRPr="00D8755B" w:rsidRDefault="00FD06DC" w:rsidP="00CE09FF">
            <w:pPr>
              <w:tabs>
                <w:tab w:val="left" w:pos="1254"/>
              </w:tabs>
              <w:bidi/>
              <w:jc w:val="both"/>
              <w:rPr>
                <w:rFonts w:ascii="Traditional Arabic" w:hAnsi="Traditional Arabic" w:cs="Traditional Arabic"/>
                <w:b/>
                <w:bCs/>
                <w:sz w:val="28"/>
                <w:szCs w:val="28"/>
                <w:rtl/>
                <w:lang w:bidi="ar-DZ"/>
              </w:rPr>
            </w:pPr>
            <w:r w:rsidRPr="00D8755B">
              <w:rPr>
                <w:rFonts w:ascii="Traditional Arabic" w:hAnsi="Traditional Arabic" w:cs="Traditional Arabic"/>
                <w:b/>
                <w:bCs/>
                <w:sz w:val="28"/>
                <w:szCs w:val="28"/>
                <w:rtl/>
                <w:lang w:bidi="ar-DZ"/>
              </w:rPr>
              <w:t>مقاومة بتضخيم الذات :</w:t>
            </w:r>
          </w:p>
          <w:p w:rsidR="00FD06DC" w:rsidRPr="00D8755B" w:rsidRDefault="00FD06DC" w:rsidP="00CE09FF">
            <w:pPr>
              <w:tabs>
                <w:tab w:val="left" w:pos="1254"/>
              </w:tabs>
              <w:bidi/>
              <w:jc w:val="both"/>
              <w:rPr>
                <w:rFonts w:ascii="Traditional Arabic" w:hAnsi="Traditional Arabic" w:cs="Traditional Arabic"/>
                <w:sz w:val="28"/>
                <w:szCs w:val="28"/>
                <w:rtl/>
                <w:lang w:bidi="ar-DZ"/>
              </w:rPr>
            </w:pPr>
            <w:r w:rsidRPr="00D8755B">
              <w:rPr>
                <w:rFonts w:ascii="Traditional Arabic" w:hAnsi="Traditional Arabic" w:cs="Traditional Arabic"/>
                <w:sz w:val="28"/>
                <w:szCs w:val="28"/>
                <w:rtl/>
                <w:lang w:bidi="ar-DZ"/>
              </w:rPr>
              <w:t>يكون صاحبه شديد الانفعالية</w:t>
            </w:r>
          </w:p>
          <w:p w:rsidR="00FD06DC" w:rsidRPr="00D8755B" w:rsidRDefault="00FD06DC" w:rsidP="00CE09FF">
            <w:pPr>
              <w:tabs>
                <w:tab w:val="left" w:pos="1254"/>
              </w:tabs>
              <w:bidi/>
              <w:jc w:val="both"/>
              <w:rPr>
                <w:rFonts w:ascii="Traditional Arabic" w:hAnsi="Traditional Arabic" w:cs="Traditional Arabic"/>
                <w:sz w:val="28"/>
                <w:szCs w:val="28"/>
                <w:rtl/>
                <w:lang w:bidi="ar-DZ"/>
              </w:rPr>
            </w:pPr>
            <w:r w:rsidRPr="00D8755B">
              <w:rPr>
                <w:rFonts w:ascii="Traditional Arabic" w:hAnsi="Traditional Arabic" w:cs="Traditional Arabic"/>
                <w:sz w:val="28"/>
                <w:szCs w:val="28"/>
                <w:rtl/>
                <w:lang w:bidi="ar-DZ"/>
              </w:rPr>
              <w:t xml:space="preserve">يلجا </w:t>
            </w:r>
            <w:r w:rsidRPr="00D8755B">
              <w:rPr>
                <w:rFonts w:ascii="Traditional Arabic" w:hAnsi="Traditional Arabic" w:cs="Traditional Arabic" w:hint="cs"/>
                <w:sz w:val="28"/>
                <w:szCs w:val="28"/>
                <w:rtl/>
                <w:lang w:bidi="ar-DZ"/>
              </w:rPr>
              <w:t>إل</w:t>
            </w:r>
            <w:r>
              <w:rPr>
                <w:rFonts w:ascii="Traditional Arabic" w:hAnsi="Traditional Arabic" w:cs="Traditional Arabic" w:hint="cs"/>
                <w:sz w:val="28"/>
                <w:szCs w:val="28"/>
                <w:rtl/>
                <w:lang w:bidi="ar-DZ"/>
              </w:rPr>
              <w:t>ى</w:t>
            </w:r>
            <w:r w:rsidRPr="00D8755B">
              <w:rPr>
                <w:rFonts w:ascii="Traditional Arabic" w:hAnsi="Traditional Arabic" w:cs="Traditional Arabic"/>
                <w:sz w:val="28"/>
                <w:szCs w:val="28"/>
                <w:rtl/>
                <w:lang w:bidi="ar-DZ"/>
              </w:rPr>
              <w:t xml:space="preserve"> الكذب ليجذب الناس اليه يميل </w:t>
            </w:r>
            <w:r w:rsidRPr="00D8755B">
              <w:rPr>
                <w:rFonts w:ascii="Traditional Arabic" w:hAnsi="Traditional Arabic" w:cs="Traditional Arabic" w:hint="cs"/>
                <w:sz w:val="28"/>
                <w:szCs w:val="28"/>
                <w:rtl/>
                <w:lang w:bidi="ar-DZ"/>
              </w:rPr>
              <w:t>إل</w:t>
            </w:r>
            <w:r>
              <w:rPr>
                <w:rFonts w:ascii="Traditional Arabic" w:hAnsi="Traditional Arabic" w:cs="Traditional Arabic" w:hint="cs"/>
                <w:sz w:val="28"/>
                <w:szCs w:val="28"/>
                <w:rtl/>
                <w:lang w:bidi="ar-DZ"/>
              </w:rPr>
              <w:t>ى</w:t>
            </w:r>
            <w:r w:rsidRPr="00D8755B">
              <w:rPr>
                <w:rFonts w:ascii="Traditional Arabic" w:hAnsi="Traditional Arabic" w:cs="Traditional Arabic"/>
                <w:sz w:val="28"/>
                <w:szCs w:val="28"/>
                <w:rtl/>
                <w:lang w:bidi="ar-DZ"/>
              </w:rPr>
              <w:t xml:space="preserve"> تفلسف ولا يعتني بمظهره.</w:t>
            </w:r>
          </w:p>
          <w:p w:rsidR="00FD06DC" w:rsidRPr="00D8755B" w:rsidRDefault="00FD06DC" w:rsidP="00CE09FF">
            <w:pPr>
              <w:tabs>
                <w:tab w:val="left" w:pos="1254"/>
              </w:tabs>
              <w:bidi/>
              <w:jc w:val="both"/>
              <w:rPr>
                <w:rFonts w:ascii="Traditional Arabic" w:hAnsi="Traditional Arabic" w:cs="Traditional Arabic"/>
                <w:b/>
                <w:bCs/>
                <w:sz w:val="28"/>
                <w:szCs w:val="28"/>
                <w:rtl/>
                <w:lang w:bidi="ar-DZ"/>
              </w:rPr>
            </w:pPr>
            <w:r w:rsidRPr="00D8755B">
              <w:rPr>
                <w:rFonts w:ascii="Traditional Arabic" w:hAnsi="Traditional Arabic" w:cs="Traditional Arabic"/>
                <w:b/>
                <w:bCs/>
                <w:sz w:val="28"/>
                <w:szCs w:val="28"/>
                <w:rtl/>
                <w:lang w:bidi="ar-DZ"/>
              </w:rPr>
              <w:t>مقاومة بالتسلط:</w:t>
            </w:r>
          </w:p>
          <w:p w:rsidR="00FD06DC" w:rsidRPr="00D8755B" w:rsidRDefault="00FD06DC" w:rsidP="00CE09FF">
            <w:pPr>
              <w:tabs>
                <w:tab w:val="left" w:pos="1254"/>
              </w:tabs>
              <w:bidi/>
              <w:jc w:val="both"/>
              <w:rPr>
                <w:rFonts w:ascii="Traditional Arabic" w:hAnsi="Traditional Arabic" w:cs="Traditional Arabic"/>
                <w:sz w:val="28"/>
                <w:szCs w:val="28"/>
                <w:rtl/>
                <w:lang w:bidi="ar-DZ"/>
              </w:rPr>
            </w:pPr>
            <w:r w:rsidRPr="00D8755B">
              <w:rPr>
                <w:rFonts w:ascii="Traditional Arabic" w:hAnsi="Traditional Arabic" w:cs="Traditional Arabic"/>
                <w:sz w:val="28"/>
                <w:szCs w:val="28"/>
                <w:rtl/>
                <w:lang w:bidi="ar-DZ"/>
              </w:rPr>
              <w:t xml:space="preserve"> فيه نوعان مقاومة بالتعويض المفرط ويكون سريع الغضب قليل صبر صارما غير متسامح يلجا الي كحول وقهوة لا يحتمل الضجيج </w:t>
            </w:r>
          </w:p>
          <w:p w:rsidR="00FD06DC" w:rsidRPr="00D8755B" w:rsidRDefault="00FD06DC" w:rsidP="00CE09FF">
            <w:pPr>
              <w:tabs>
                <w:tab w:val="left" w:pos="1254"/>
              </w:tabs>
              <w:bidi/>
              <w:jc w:val="both"/>
              <w:rPr>
                <w:rFonts w:ascii="Traditional Arabic" w:hAnsi="Traditional Arabic" w:cs="Traditional Arabic"/>
                <w:sz w:val="28"/>
                <w:szCs w:val="28"/>
                <w:rtl/>
                <w:lang w:bidi="ar-DZ"/>
              </w:rPr>
            </w:pPr>
            <w:r w:rsidRPr="00D8755B">
              <w:rPr>
                <w:rFonts w:ascii="Traditional Arabic" w:hAnsi="Traditional Arabic" w:cs="Traditional Arabic"/>
                <w:sz w:val="28"/>
                <w:szCs w:val="28"/>
                <w:rtl/>
                <w:lang w:bidi="ar-DZ"/>
              </w:rPr>
              <w:t>المقاومة اللامعارضة لا</w:t>
            </w:r>
            <w:r>
              <w:rPr>
                <w:rFonts w:ascii="Traditional Arabic" w:hAnsi="Traditional Arabic" w:cs="Traditional Arabic" w:hint="cs"/>
                <w:sz w:val="28"/>
                <w:szCs w:val="28"/>
                <w:rtl/>
                <w:lang w:bidi="ar-DZ"/>
              </w:rPr>
              <w:t xml:space="preserve"> </w:t>
            </w:r>
            <w:r w:rsidRPr="00D8755B">
              <w:rPr>
                <w:rFonts w:ascii="Traditional Arabic" w:hAnsi="Traditional Arabic" w:cs="Traditional Arabic"/>
                <w:sz w:val="28"/>
                <w:szCs w:val="28"/>
                <w:rtl/>
                <w:lang w:bidi="ar-DZ"/>
              </w:rPr>
              <w:t xml:space="preserve">يقبل الفرد بالفشل ويسطر على المواقف لكنه يتعرض </w:t>
            </w:r>
            <w:r w:rsidRPr="00D8755B">
              <w:rPr>
                <w:rFonts w:ascii="Traditional Arabic" w:hAnsi="Traditional Arabic" w:cs="Traditional Arabic" w:hint="cs"/>
                <w:sz w:val="28"/>
                <w:szCs w:val="28"/>
                <w:rtl/>
                <w:lang w:bidi="ar-DZ"/>
              </w:rPr>
              <w:t>إلى</w:t>
            </w:r>
            <w:r w:rsidRPr="00D8755B">
              <w:rPr>
                <w:rFonts w:ascii="Traditional Arabic" w:hAnsi="Traditional Arabic" w:cs="Traditional Arabic"/>
                <w:sz w:val="28"/>
                <w:szCs w:val="28"/>
                <w:rtl/>
                <w:lang w:bidi="ar-DZ"/>
              </w:rPr>
              <w:t xml:space="preserve"> ضغط الدم </w:t>
            </w:r>
            <w:r w:rsidRPr="00D8755B">
              <w:rPr>
                <w:rFonts w:ascii="Traditional Arabic" w:hAnsi="Traditional Arabic" w:cs="Traditional Arabic" w:hint="cs"/>
                <w:sz w:val="28"/>
                <w:szCs w:val="28"/>
                <w:rtl/>
                <w:lang w:bidi="ar-DZ"/>
              </w:rPr>
              <w:t>والآلام</w:t>
            </w:r>
            <w:r w:rsidRPr="00D8755B">
              <w:rPr>
                <w:rFonts w:ascii="Traditional Arabic" w:hAnsi="Traditional Arabic" w:cs="Traditional Arabic"/>
                <w:sz w:val="28"/>
                <w:szCs w:val="28"/>
                <w:rtl/>
                <w:lang w:bidi="ar-DZ"/>
              </w:rPr>
              <w:t xml:space="preserve"> المعدة</w:t>
            </w:r>
          </w:p>
          <w:p w:rsidR="00FD06DC" w:rsidRPr="00D8755B" w:rsidRDefault="00FD06DC" w:rsidP="00CE09FF">
            <w:pPr>
              <w:tabs>
                <w:tab w:val="left" w:pos="1254"/>
              </w:tabs>
              <w:bidi/>
              <w:jc w:val="both"/>
              <w:rPr>
                <w:rFonts w:ascii="Traditional Arabic" w:hAnsi="Traditional Arabic" w:cs="Traditional Arabic"/>
                <w:sz w:val="28"/>
                <w:szCs w:val="28"/>
                <w:rtl/>
                <w:lang w:bidi="ar-DZ"/>
              </w:rPr>
            </w:pPr>
            <w:r w:rsidRPr="00D8755B">
              <w:rPr>
                <w:rFonts w:ascii="Traditional Arabic" w:hAnsi="Traditional Arabic" w:cs="Traditional Arabic"/>
                <w:sz w:val="28"/>
                <w:szCs w:val="28"/>
                <w:rtl/>
                <w:lang w:bidi="ar-DZ"/>
              </w:rPr>
              <w:lastRenderedPageBreak/>
              <w:t>مقاومة بالكلام العدائي</w:t>
            </w:r>
          </w:p>
          <w:p w:rsidR="00FD06DC" w:rsidRPr="00D8755B" w:rsidRDefault="00FD06DC" w:rsidP="00CE09FF">
            <w:pPr>
              <w:tabs>
                <w:tab w:val="left" w:pos="1254"/>
              </w:tabs>
              <w:bidi/>
              <w:jc w:val="both"/>
              <w:rPr>
                <w:rFonts w:ascii="Traditional Arabic" w:hAnsi="Traditional Arabic" w:cs="Traditional Arabic"/>
                <w:sz w:val="28"/>
                <w:szCs w:val="28"/>
                <w:rtl/>
                <w:lang w:bidi="ar-DZ"/>
              </w:rPr>
            </w:pPr>
            <w:r w:rsidRPr="00D8755B">
              <w:rPr>
                <w:rFonts w:ascii="Traditional Arabic" w:hAnsi="Traditional Arabic" w:cs="Traditional Arabic"/>
                <w:sz w:val="28"/>
                <w:szCs w:val="28"/>
                <w:rtl/>
                <w:lang w:bidi="ar-DZ"/>
              </w:rPr>
              <w:t>يقوم علي الكف والغصة يتجر</w:t>
            </w:r>
            <w:r>
              <w:rPr>
                <w:rFonts w:ascii="Traditional Arabic" w:hAnsi="Traditional Arabic" w:cs="Traditional Arabic" w:hint="cs"/>
                <w:sz w:val="28"/>
                <w:szCs w:val="28"/>
                <w:rtl/>
                <w:lang w:bidi="ar-DZ"/>
              </w:rPr>
              <w:t xml:space="preserve"> </w:t>
            </w:r>
            <w:r w:rsidRPr="00D8755B">
              <w:rPr>
                <w:rFonts w:ascii="Traditional Arabic" w:hAnsi="Traditional Arabic" w:cs="Traditional Arabic" w:hint="cs"/>
                <w:sz w:val="28"/>
                <w:szCs w:val="28"/>
                <w:rtl/>
                <w:lang w:bidi="ar-DZ"/>
              </w:rPr>
              <w:t>أحزانه</w:t>
            </w:r>
            <w:r w:rsidRPr="00D8755B">
              <w:rPr>
                <w:rFonts w:ascii="Traditional Arabic" w:hAnsi="Traditional Arabic" w:cs="Traditional Arabic"/>
                <w:sz w:val="28"/>
                <w:szCs w:val="28"/>
                <w:rtl/>
                <w:lang w:bidi="ar-DZ"/>
              </w:rPr>
              <w:t xml:space="preserve"> ويكون صمت لا </w:t>
            </w:r>
            <w:r w:rsidRPr="00D8755B">
              <w:rPr>
                <w:rFonts w:ascii="Traditional Arabic" w:hAnsi="Traditional Arabic" w:cs="Traditional Arabic" w:hint="cs"/>
                <w:sz w:val="28"/>
                <w:szCs w:val="28"/>
                <w:rtl/>
                <w:lang w:bidi="ar-DZ"/>
              </w:rPr>
              <w:t>إرادي</w:t>
            </w:r>
            <w:r>
              <w:rPr>
                <w:rFonts w:ascii="Traditional Arabic" w:hAnsi="Traditional Arabic" w:cs="Traditional Arabic" w:hint="cs"/>
                <w:sz w:val="28"/>
                <w:szCs w:val="28"/>
                <w:rtl/>
                <w:lang w:bidi="ar-DZ"/>
              </w:rPr>
              <w:t xml:space="preserve"> .</w:t>
            </w:r>
          </w:p>
          <w:p w:rsidR="00FD06DC" w:rsidRPr="00D8755B" w:rsidRDefault="00FD06DC" w:rsidP="00CE09FF">
            <w:pPr>
              <w:tabs>
                <w:tab w:val="left" w:pos="1254"/>
              </w:tabs>
              <w:bidi/>
              <w:jc w:val="both"/>
              <w:rPr>
                <w:rFonts w:ascii="Traditional Arabic" w:hAnsi="Traditional Arabic" w:cs="Traditional Arabic"/>
                <w:sz w:val="28"/>
                <w:szCs w:val="28"/>
                <w:rtl/>
                <w:lang w:bidi="ar-DZ"/>
              </w:rPr>
            </w:pPr>
            <w:r w:rsidRPr="00D8755B">
              <w:rPr>
                <w:rFonts w:ascii="Traditional Arabic" w:hAnsi="Traditional Arabic" w:cs="Traditional Arabic"/>
                <w:sz w:val="28"/>
                <w:szCs w:val="28"/>
                <w:rtl/>
                <w:lang w:bidi="ar-DZ"/>
              </w:rPr>
              <w:t xml:space="preserve">ويقوم التقلب والمفارقة يجلب انتباه </w:t>
            </w:r>
            <w:r w:rsidRPr="00D8755B">
              <w:rPr>
                <w:rFonts w:ascii="Traditional Arabic" w:hAnsi="Traditional Arabic" w:cs="Traditional Arabic" w:hint="cs"/>
                <w:sz w:val="28"/>
                <w:szCs w:val="28"/>
                <w:rtl/>
                <w:lang w:bidi="ar-DZ"/>
              </w:rPr>
              <w:t>الآخرين</w:t>
            </w:r>
            <w:r w:rsidRPr="00D8755B">
              <w:rPr>
                <w:rFonts w:ascii="Traditional Arabic" w:hAnsi="Traditional Arabic" w:cs="Traditional Arabic"/>
                <w:sz w:val="28"/>
                <w:szCs w:val="28"/>
                <w:rtl/>
                <w:lang w:bidi="ar-DZ"/>
              </w:rPr>
              <w:t xml:space="preserve"> له عن طريق الانفجار بسلوكات عدائية وكلامية</w:t>
            </w:r>
            <w:r>
              <w:rPr>
                <w:rFonts w:ascii="Traditional Arabic" w:hAnsi="Traditional Arabic" w:cs="Traditional Arabic" w:hint="cs"/>
                <w:sz w:val="28"/>
                <w:szCs w:val="28"/>
                <w:rtl/>
                <w:lang w:bidi="ar-DZ"/>
              </w:rPr>
              <w:t xml:space="preserve"> .</w:t>
            </w:r>
          </w:p>
          <w:p w:rsidR="00FD06DC" w:rsidRPr="00D8755B" w:rsidRDefault="00FD06DC" w:rsidP="00CE09FF">
            <w:pPr>
              <w:tabs>
                <w:tab w:val="left" w:pos="1254"/>
              </w:tabs>
              <w:bidi/>
              <w:jc w:val="both"/>
              <w:rPr>
                <w:rFonts w:ascii="Traditional Arabic" w:hAnsi="Traditional Arabic" w:cs="Traditional Arabic"/>
                <w:sz w:val="28"/>
                <w:szCs w:val="28"/>
                <w:rtl/>
                <w:lang w:bidi="ar-DZ"/>
              </w:rPr>
            </w:pPr>
            <w:r w:rsidRPr="00D8755B">
              <w:rPr>
                <w:rFonts w:ascii="Traditional Arabic" w:hAnsi="Traditional Arabic" w:cs="Traditional Arabic"/>
                <w:b/>
                <w:bCs/>
                <w:sz w:val="28"/>
                <w:szCs w:val="28"/>
                <w:rtl/>
                <w:lang w:bidi="ar-DZ"/>
              </w:rPr>
              <w:t>المقاومة بالتحكم</w:t>
            </w:r>
            <w:r w:rsidRPr="00D8755B">
              <w:rPr>
                <w:rFonts w:ascii="Traditional Arabic" w:hAnsi="Traditional Arabic" w:cs="Traditional Arabic"/>
                <w:sz w:val="28"/>
                <w:szCs w:val="28"/>
                <w:rtl/>
                <w:lang w:bidi="ar-DZ"/>
              </w:rPr>
              <w:t>:</w:t>
            </w:r>
          </w:p>
          <w:p w:rsidR="00FD06DC" w:rsidRPr="00D8755B" w:rsidRDefault="00FD06DC" w:rsidP="00CE09FF">
            <w:pPr>
              <w:tabs>
                <w:tab w:val="left" w:pos="1254"/>
              </w:tabs>
              <w:bidi/>
              <w:jc w:val="both"/>
              <w:rPr>
                <w:rFonts w:ascii="Traditional Arabic" w:hAnsi="Traditional Arabic" w:cs="Traditional Arabic"/>
                <w:sz w:val="28"/>
                <w:szCs w:val="28"/>
                <w:rtl/>
                <w:lang w:bidi="ar-DZ"/>
              </w:rPr>
            </w:pPr>
            <w:r w:rsidRPr="00D8755B">
              <w:rPr>
                <w:rFonts w:ascii="Traditional Arabic" w:hAnsi="Traditional Arabic" w:cs="Traditional Arabic"/>
                <w:sz w:val="28"/>
                <w:szCs w:val="28"/>
                <w:rtl/>
                <w:lang w:bidi="ar-DZ"/>
              </w:rPr>
              <w:t xml:space="preserve">يتميز صحبها بالطموح وتحكم في المواقف وهو ذكي </w:t>
            </w:r>
            <w:r w:rsidRPr="00D8755B">
              <w:rPr>
                <w:rFonts w:ascii="Traditional Arabic" w:hAnsi="Traditional Arabic" w:cs="Traditional Arabic" w:hint="cs"/>
                <w:sz w:val="28"/>
                <w:szCs w:val="28"/>
                <w:rtl/>
                <w:lang w:bidi="ar-DZ"/>
              </w:rPr>
              <w:t>إلا</w:t>
            </w:r>
            <w:r w:rsidRPr="00D8755B">
              <w:rPr>
                <w:rFonts w:ascii="Traditional Arabic" w:hAnsi="Traditional Arabic" w:cs="Traditional Arabic"/>
                <w:sz w:val="28"/>
                <w:szCs w:val="28"/>
                <w:rtl/>
                <w:lang w:bidi="ar-DZ"/>
              </w:rPr>
              <w:t xml:space="preserve"> </w:t>
            </w:r>
            <w:r w:rsidRPr="00D8755B">
              <w:rPr>
                <w:rFonts w:ascii="Traditional Arabic" w:hAnsi="Traditional Arabic" w:cs="Traditional Arabic" w:hint="cs"/>
                <w:sz w:val="28"/>
                <w:szCs w:val="28"/>
                <w:rtl/>
                <w:lang w:bidi="ar-DZ"/>
              </w:rPr>
              <w:t>أن</w:t>
            </w:r>
            <w:r w:rsidRPr="00D8755B">
              <w:rPr>
                <w:rFonts w:ascii="Traditional Arabic" w:hAnsi="Traditional Arabic" w:cs="Traditional Arabic"/>
                <w:sz w:val="28"/>
                <w:szCs w:val="28"/>
                <w:rtl/>
                <w:lang w:bidi="ar-DZ"/>
              </w:rPr>
              <w:t xml:space="preserve"> </w:t>
            </w:r>
            <w:r w:rsidRPr="00D8755B">
              <w:rPr>
                <w:rFonts w:ascii="Traditional Arabic" w:hAnsi="Traditional Arabic" w:cs="Traditional Arabic" w:hint="cs"/>
                <w:sz w:val="28"/>
                <w:szCs w:val="28"/>
                <w:rtl/>
                <w:lang w:bidi="ar-DZ"/>
              </w:rPr>
              <w:t>مقاومته</w:t>
            </w:r>
            <w:r w:rsidRPr="00D8755B">
              <w:rPr>
                <w:rFonts w:ascii="Traditional Arabic" w:hAnsi="Traditional Arabic" w:cs="Traditional Arabic"/>
                <w:sz w:val="28"/>
                <w:szCs w:val="28"/>
                <w:rtl/>
                <w:lang w:bidi="ar-DZ"/>
              </w:rPr>
              <w:t xml:space="preserve"> عنيفة ويحقد على </w:t>
            </w:r>
            <w:r w:rsidRPr="00D8755B">
              <w:rPr>
                <w:rFonts w:ascii="Traditional Arabic" w:hAnsi="Traditional Arabic" w:cs="Traditional Arabic" w:hint="cs"/>
                <w:sz w:val="28"/>
                <w:szCs w:val="28"/>
                <w:rtl/>
                <w:lang w:bidi="ar-DZ"/>
              </w:rPr>
              <w:t>الآخرين</w:t>
            </w:r>
            <w:r w:rsidRPr="00D8755B">
              <w:rPr>
                <w:rFonts w:ascii="Traditional Arabic" w:hAnsi="Traditional Arabic" w:cs="Traditional Arabic"/>
                <w:sz w:val="28"/>
                <w:szCs w:val="28"/>
                <w:rtl/>
                <w:lang w:bidi="ar-DZ"/>
              </w:rPr>
              <w:t xml:space="preserve"> ويفضل الابتعاد والانعزال بصمت يتعرض </w:t>
            </w:r>
            <w:r w:rsidRPr="00D8755B">
              <w:rPr>
                <w:rFonts w:ascii="Traditional Arabic" w:hAnsi="Traditional Arabic" w:cs="Traditional Arabic" w:hint="cs"/>
                <w:sz w:val="28"/>
                <w:szCs w:val="28"/>
                <w:rtl/>
                <w:lang w:bidi="ar-DZ"/>
              </w:rPr>
              <w:t>الآلام</w:t>
            </w:r>
            <w:r w:rsidRPr="00D8755B">
              <w:rPr>
                <w:rFonts w:ascii="Traditional Arabic" w:hAnsi="Traditional Arabic" w:cs="Traditional Arabic"/>
                <w:sz w:val="28"/>
                <w:szCs w:val="28"/>
                <w:rtl/>
                <w:lang w:bidi="ar-DZ"/>
              </w:rPr>
              <w:t xml:space="preserve"> المعدة</w:t>
            </w:r>
          </w:p>
          <w:p w:rsidR="00FD06DC" w:rsidRPr="00D8755B" w:rsidRDefault="00FD06DC" w:rsidP="00CE09FF">
            <w:pPr>
              <w:tabs>
                <w:tab w:val="left" w:pos="1254"/>
              </w:tabs>
              <w:bidi/>
              <w:jc w:val="both"/>
              <w:rPr>
                <w:rFonts w:ascii="Traditional Arabic" w:hAnsi="Traditional Arabic" w:cs="Traditional Arabic"/>
                <w:b/>
                <w:bCs/>
                <w:sz w:val="28"/>
                <w:szCs w:val="28"/>
                <w:rtl/>
                <w:lang w:bidi="ar-DZ"/>
              </w:rPr>
            </w:pPr>
            <w:r w:rsidRPr="00D8755B">
              <w:rPr>
                <w:rFonts w:ascii="Traditional Arabic" w:hAnsi="Traditional Arabic" w:cs="Traditional Arabic"/>
                <w:b/>
                <w:bCs/>
                <w:sz w:val="28"/>
                <w:szCs w:val="28"/>
                <w:rtl/>
                <w:lang w:bidi="ar-DZ"/>
              </w:rPr>
              <w:t>المقاومة بالاحتقار:</w:t>
            </w:r>
          </w:p>
          <w:p w:rsidR="00FD06DC" w:rsidRPr="00D8755B" w:rsidRDefault="00FD06DC" w:rsidP="00CE09FF">
            <w:pPr>
              <w:tabs>
                <w:tab w:val="left" w:pos="1254"/>
              </w:tabs>
              <w:bidi/>
              <w:jc w:val="both"/>
              <w:rPr>
                <w:rFonts w:ascii="Traditional Arabic" w:hAnsi="Traditional Arabic" w:cs="Traditional Arabic"/>
                <w:sz w:val="28"/>
                <w:szCs w:val="28"/>
                <w:rtl/>
                <w:lang w:bidi="ar-DZ"/>
              </w:rPr>
            </w:pPr>
            <w:r w:rsidRPr="00D8755B">
              <w:rPr>
                <w:rFonts w:ascii="Traditional Arabic" w:hAnsi="Traditional Arabic" w:cs="Traditional Arabic"/>
                <w:sz w:val="28"/>
                <w:szCs w:val="28"/>
                <w:rtl/>
                <w:lang w:bidi="ar-DZ"/>
              </w:rPr>
              <w:t xml:space="preserve"> تتمثل </w:t>
            </w:r>
            <w:r w:rsidRPr="00D8755B">
              <w:rPr>
                <w:rFonts w:ascii="Traditional Arabic" w:hAnsi="Traditional Arabic" w:cs="Traditional Arabic" w:hint="cs"/>
                <w:sz w:val="28"/>
                <w:szCs w:val="28"/>
                <w:rtl/>
                <w:lang w:bidi="ar-DZ"/>
              </w:rPr>
              <w:t>آلية</w:t>
            </w:r>
            <w:r w:rsidRPr="00D8755B">
              <w:rPr>
                <w:rFonts w:ascii="Traditional Arabic" w:hAnsi="Traditional Arabic" w:cs="Traditional Arabic"/>
                <w:sz w:val="28"/>
                <w:szCs w:val="28"/>
                <w:rtl/>
                <w:lang w:bidi="ar-DZ"/>
              </w:rPr>
              <w:t xml:space="preserve"> العبادة وصورة الذات يعني يكون متكبر ويحقر </w:t>
            </w:r>
            <w:r w:rsidRPr="00D8755B">
              <w:rPr>
                <w:rFonts w:ascii="Traditional Arabic" w:hAnsi="Traditional Arabic" w:cs="Traditional Arabic" w:hint="cs"/>
                <w:sz w:val="28"/>
                <w:szCs w:val="28"/>
                <w:rtl/>
                <w:lang w:bidi="ar-DZ"/>
              </w:rPr>
              <w:t>الآخرين</w:t>
            </w:r>
            <w:r w:rsidRPr="00D8755B">
              <w:rPr>
                <w:rFonts w:ascii="Traditional Arabic" w:hAnsi="Traditional Arabic" w:cs="Traditional Arabic"/>
                <w:sz w:val="28"/>
                <w:szCs w:val="28"/>
                <w:rtl/>
                <w:lang w:bidi="ar-DZ"/>
              </w:rPr>
              <w:t xml:space="preserve"> يهتم بمظهره </w:t>
            </w:r>
          </w:p>
          <w:p w:rsidR="00FD06DC" w:rsidRPr="00D8755B" w:rsidRDefault="00FD06DC" w:rsidP="00A7776D">
            <w:pPr>
              <w:tabs>
                <w:tab w:val="left" w:pos="1254"/>
              </w:tabs>
              <w:bidi/>
              <w:jc w:val="both"/>
              <w:rPr>
                <w:rFonts w:ascii="Traditional Arabic" w:hAnsi="Traditional Arabic" w:cs="Traditional Arabic"/>
                <w:sz w:val="28"/>
                <w:szCs w:val="28"/>
                <w:rtl/>
                <w:lang w:bidi="ar-DZ"/>
              </w:rPr>
            </w:pPr>
            <w:r w:rsidRPr="00D8755B">
              <w:rPr>
                <w:rFonts w:ascii="Traditional Arabic" w:hAnsi="Traditional Arabic" w:cs="Traditional Arabic" w:hint="cs"/>
                <w:sz w:val="28"/>
                <w:szCs w:val="28"/>
                <w:rtl/>
                <w:lang w:bidi="ar-DZ"/>
              </w:rPr>
              <w:t>آلية</w:t>
            </w:r>
            <w:r w:rsidRPr="00D8755B">
              <w:rPr>
                <w:rFonts w:ascii="Traditional Arabic" w:hAnsi="Traditional Arabic" w:cs="Traditional Arabic"/>
                <w:sz w:val="28"/>
                <w:szCs w:val="28"/>
                <w:rtl/>
                <w:lang w:bidi="ar-DZ"/>
              </w:rPr>
              <w:t xml:space="preserve"> الانحطاط المستحيل </w:t>
            </w:r>
            <w:r w:rsidRPr="00D8755B">
              <w:rPr>
                <w:rFonts w:ascii="Traditional Arabic" w:hAnsi="Traditional Arabic" w:cs="Traditional Arabic" w:hint="cs"/>
                <w:sz w:val="28"/>
                <w:szCs w:val="28"/>
                <w:rtl/>
                <w:lang w:bidi="ar-DZ"/>
              </w:rPr>
              <w:t>أي</w:t>
            </w:r>
            <w:r w:rsidRPr="00D8755B">
              <w:rPr>
                <w:rFonts w:ascii="Traditional Arabic" w:hAnsi="Traditional Arabic" w:cs="Traditional Arabic"/>
                <w:sz w:val="28"/>
                <w:szCs w:val="28"/>
                <w:rtl/>
                <w:lang w:bidi="ar-DZ"/>
              </w:rPr>
              <w:t xml:space="preserve"> انه يبقي محافظا على نفسها</w:t>
            </w:r>
            <w:r>
              <w:rPr>
                <w:rFonts w:ascii="Traditional Arabic" w:hAnsi="Traditional Arabic" w:cs="Traditional Arabic" w:hint="cs"/>
                <w:sz w:val="28"/>
                <w:szCs w:val="28"/>
                <w:rtl/>
                <w:lang w:bidi="ar-DZ"/>
              </w:rPr>
              <w:t xml:space="preserve"> ف</w:t>
            </w:r>
            <w:r w:rsidRPr="00D8755B">
              <w:rPr>
                <w:rFonts w:ascii="Traditional Arabic" w:hAnsi="Traditional Arabic" w:cs="Traditional Arabic"/>
                <w:sz w:val="28"/>
                <w:szCs w:val="28"/>
                <w:rtl/>
                <w:lang w:bidi="ar-DZ"/>
              </w:rPr>
              <w:t>ي انه يتعرض انهيار عصبي الانتحار</w:t>
            </w:r>
            <w:r>
              <w:rPr>
                <w:rFonts w:ascii="Traditional Arabic" w:hAnsi="Traditional Arabic" w:cs="Traditional Arabic" w:hint="cs"/>
                <w:sz w:val="28"/>
                <w:szCs w:val="28"/>
                <w:rtl/>
                <w:lang w:bidi="ar-DZ"/>
              </w:rPr>
              <w:t xml:space="preserve"> .</w:t>
            </w:r>
          </w:p>
        </w:tc>
        <w:tc>
          <w:tcPr>
            <w:tcW w:w="2373" w:type="dxa"/>
          </w:tcPr>
          <w:p w:rsidR="00FD06DC" w:rsidRPr="00D8755B" w:rsidRDefault="00FD06DC" w:rsidP="00CE09FF">
            <w:pPr>
              <w:tabs>
                <w:tab w:val="left" w:pos="1254"/>
              </w:tabs>
              <w:bidi/>
              <w:jc w:val="both"/>
              <w:rPr>
                <w:rFonts w:ascii="Traditional Arabic" w:hAnsi="Traditional Arabic" w:cs="Traditional Arabic"/>
                <w:sz w:val="28"/>
                <w:szCs w:val="28"/>
                <w:rtl/>
                <w:lang w:bidi="ar-DZ"/>
              </w:rPr>
            </w:pPr>
            <w:r w:rsidRPr="00D8755B">
              <w:rPr>
                <w:rFonts w:ascii="Traditional Arabic" w:hAnsi="Traditional Arabic" w:cs="Traditional Arabic"/>
                <w:b/>
                <w:bCs/>
                <w:sz w:val="28"/>
                <w:szCs w:val="28"/>
                <w:rtl/>
                <w:lang w:bidi="ar-DZ"/>
              </w:rPr>
              <w:lastRenderedPageBreak/>
              <w:t>الهروب بصمت:</w:t>
            </w:r>
            <w:r w:rsidRPr="00D8755B">
              <w:rPr>
                <w:rFonts w:ascii="Traditional Arabic" w:hAnsi="Traditional Arabic" w:cs="Traditional Arabic"/>
                <w:sz w:val="28"/>
                <w:szCs w:val="28"/>
                <w:rtl/>
                <w:lang w:bidi="ar-DZ"/>
              </w:rPr>
              <w:t xml:space="preserve">يشمل هذا النوع بالهروب </w:t>
            </w:r>
            <w:r w:rsidRPr="00D8755B">
              <w:rPr>
                <w:rFonts w:ascii="Traditional Arabic" w:hAnsi="Traditional Arabic" w:cs="Traditional Arabic" w:hint="cs"/>
                <w:sz w:val="28"/>
                <w:szCs w:val="28"/>
                <w:rtl/>
                <w:lang w:bidi="ar-DZ"/>
              </w:rPr>
              <w:t>إل</w:t>
            </w:r>
            <w:r>
              <w:rPr>
                <w:rFonts w:ascii="Traditional Arabic" w:hAnsi="Traditional Arabic" w:cs="Traditional Arabic" w:hint="cs"/>
                <w:sz w:val="28"/>
                <w:szCs w:val="28"/>
                <w:rtl/>
                <w:lang w:bidi="ar-DZ"/>
              </w:rPr>
              <w:t>ى</w:t>
            </w:r>
            <w:r w:rsidRPr="00D8755B">
              <w:rPr>
                <w:rFonts w:ascii="Traditional Arabic" w:hAnsi="Traditional Arabic" w:cs="Traditional Arabic"/>
                <w:sz w:val="28"/>
                <w:szCs w:val="28"/>
                <w:rtl/>
                <w:lang w:bidi="ar-DZ"/>
              </w:rPr>
              <w:t xml:space="preserve"> الوسواس وشعوره بالذنب وتوقعاته غريبة </w:t>
            </w:r>
          </w:p>
          <w:p w:rsidR="00FD06DC" w:rsidRPr="00D8755B" w:rsidRDefault="00FD06DC" w:rsidP="00CE09FF">
            <w:pPr>
              <w:tabs>
                <w:tab w:val="left" w:pos="1254"/>
              </w:tabs>
              <w:bidi/>
              <w:jc w:val="both"/>
              <w:rPr>
                <w:rFonts w:ascii="Traditional Arabic" w:hAnsi="Traditional Arabic" w:cs="Traditional Arabic"/>
                <w:sz w:val="28"/>
                <w:szCs w:val="28"/>
                <w:rtl/>
                <w:lang w:bidi="ar-DZ"/>
              </w:rPr>
            </w:pPr>
            <w:r w:rsidRPr="00D8755B">
              <w:rPr>
                <w:rFonts w:ascii="Traditional Arabic" w:hAnsi="Traditional Arabic" w:cs="Traditional Arabic"/>
                <w:b/>
                <w:bCs/>
                <w:sz w:val="28"/>
                <w:szCs w:val="28"/>
                <w:rtl/>
                <w:lang w:bidi="ar-DZ"/>
              </w:rPr>
              <w:t>الهروب لي الخوف:</w:t>
            </w:r>
            <w:r w:rsidRPr="00D8755B">
              <w:rPr>
                <w:rFonts w:ascii="Traditional Arabic" w:hAnsi="Traditional Arabic" w:cs="Traditional Arabic"/>
                <w:sz w:val="28"/>
                <w:szCs w:val="28"/>
                <w:rtl/>
                <w:lang w:bidi="ar-DZ"/>
              </w:rPr>
              <w:t xml:space="preserve"> ويشمل المخاوف المرضية ولديه الميل </w:t>
            </w:r>
            <w:r w:rsidRPr="00D8755B">
              <w:rPr>
                <w:rFonts w:ascii="Traditional Arabic" w:hAnsi="Traditional Arabic" w:cs="Traditional Arabic" w:hint="cs"/>
                <w:sz w:val="28"/>
                <w:szCs w:val="28"/>
                <w:rtl/>
                <w:lang w:bidi="ar-DZ"/>
              </w:rPr>
              <w:t>إل</w:t>
            </w:r>
            <w:r>
              <w:rPr>
                <w:rFonts w:ascii="Traditional Arabic" w:hAnsi="Traditional Arabic" w:cs="Traditional Arabic" w:hint="cs"/>
                <w:sz w:val="28"/>
                <w:szCs w:val="28"/>
                <w:rtl/>
                <w:lang w:bidi="ar-DZ"/>
              </w:rPr>
              <w:t>ى</w:t>
            </w:r>
            <w:r w:rsidRPr="00D8755B">
              <w:rPr>
                <w:rFonts w:ascii="Traditional Arabic" w:hAnsi="Traditional Arabic" w:cs="Traditional Arabic"/>
                <w:sz w:val="28"/>
                <w:szCs w:val="28"/>
                <w:rtl/>
                <w:lang w:bidi="ar-DZ"/>
              </w:rPr>
              <w:t xml:space="preserve"> الفال </w:t>
            </w:r>
            <w:r w:rsidRPr="00D8755B">
              <w:rPr>
                <w:rFonts w:ascii="Traditional Arabic" w:hAnsi="Traditional Arabic" w:cs="Traditional Arabic" w:hint="cs"/>
                <w:sz w:val="28"/>
                <w:szCs w:val="28"/>
                <w:rtl/>
                <w:lang w:bidi="ar-DZ"/>
              </w:rPr>
              <w:t>السيئ</w:t>
            </w:r>
            <w:r w:rsidRPr="00D8755B">
              <w:rPr>
                <w:rFonts w:ascii="Traditional Arabic" w:hAnsi="Traditional Arabic" w:cs="Traditional Arabic"/>
                <w:sz w:val="28"/>
                <w:szCs w:val="28"/>
                <w:rtl/>
                <w:lang w:bidi="ar-DZ"/>
              </w:rPr>
              <w:t xml:space="preserve"> لا</w:t>
            </w:r>
            <w:r>
              <w:rPr>
                <w:rFonts w:ascii="Traditional Arabic" w:hAnsi="Traditional Arabic" w:cs="Traditional Arabic" w:hint="cs"/>
                <w:sz w:val="28"/>
                <w:szCs w:val="28"/>
                <w:rtl/>
                <w:lang w:bidi="ar-DZ"/>
              </w:rPr>
              <w:t xml:space="preserve"> </w:t>
            </w:r>
            <w:r w:rsidRPr="00D8755B">
              <w:rPr>
                <w:rFonts w:ascii="Traditional Arabic" w:hAnsi="Traditional Arabic" w:cs="Traditional Arabic"/>
                <w:sz w:val="28"/>
                <w:szCs w:val="28"/>
                <w:rtl/>
                <w:lang w:bidi="ar-DZ"/>
              </w:rPr>
              <w:t xml:space="preserve">يحب مغادرة البيت ويتعرض </w:t>
            </w:r>
            <w:r w:rsidRPr="00D8755B">
              <w:rPr>
                <w:rFonts w:ascii="Traditional Arabic" w:hAnsi="Traditional Arabic" w:cs="Traditional Arabic" w:hint="cs"/>
                <w:sz w:val="28"/>
                <w:szCs w:val="28"/>
                <w:rtl/>
                <w:lang w:bidi="ar-DZ"/>
              </w:rPr>
              <w:t>إل</w:t>
            </w:r>
            <w:r>
              <w:rPr>
                <w:rFonts w:ascii="Traditional Arabic" w:hAnsi="Traditional Arabic" w:cs="Traditional Arabic" w:hint="cs"/>
                <w:sz w:val="28"/>
                <w:szCs w:val="28"/>
                <w:rtl/>
                <w:lang w:bidi="ar-DZ"/>
              </w:rPr>
              <w:t>ى</w:t>
            </w:r>
            <w:r w:rsidRPr="00D8755B">
              <w:rPr>
                <w:rFonts w:ascii="Traditional Arabic" w:hAnsi="Traditional Arabic" w:cs="Traditional Arabic"/>
                <w:sz w:val="28"/>
                <w:szCs w:val="28"/>
                <w:rtl/>
                <w:lang w:bidi="ar-DZ"/>
              </w:rPr>
              <w:t xml:space="preserve"> الارتعاش وجفاف الحلق والقرحة</w:t>
            </w:r>
          </w:p>
          <w:p w:rsidR="00FD06DC" w:rsidRPr="00D8755B" w:rsidRDefault="00FD06DC" w:rsidP="00CE09FF">
            <w:pPr>
              <w:tabs>
                <w:tab w:val="left" w:pos="1254"/>
              </w:tabs>
              <w:bidi/>
              <w:jc w:val="both"/>
              <w:rPr>
                <w:rFonts w:ascii="Traditional Arabic" w:hAnsi="Traditional Arabic" w:cs="Traditional Arabic"/>
                <w:sz w:val="28"/>
                <w:szCs w:val="28"/>
                <w:rtl/>
                <w:lang w:bidi="ar-DZ"/>
              </w:rPr>
            </w:pPr>
            <w:r w:rsidRPr="00D8755B">
              <w:rPr>
                <w:rFonts w:ascii="Traditional Arabic" w:hAnsi="Traditional Arabic" w:cs="Traditional Arabic"/>
                <w:sz w:val="28"/>
                <w:szCs w:val="28"/>
                <w:rtl/>
                <w:lang w:bidi="ar-DZ"/>
              </w:rPr>
              <w:t>ا</w:t>
            </w:r>
            <w:r w:rsidRPr="00D8755B">
              <w:rPr>
                <w:rFonts w:ascii="Traditional Arabic" w:hAnsi="Traditional Arabic" w:cs="Traditional Arabic"/>
                <w:b/>
                <w:bCs/>
                <w:sz w:val="28"/>
                <w:szCs w:val="28"/>
                <w:rtl/>
                <w:lang w:bidi="ar-DZ"/>
              </w:rPr>
              <w:t>لهروب في الانتظار :</w:t>
            </w:r>
            <w:r w:rsidRPr="00D8755B">
              <w:rPr>
                <w:rFonts w:ascii="Traditional Arabic" w:hAnsi="Traditional Arabic" w:cs="Traditional Arabic"/>
                <w:sz w:val="28"/>
                <w:szCs w:val="28"/>
                <w:rtl/>
                <w:lang w:bidi="ar-DZ"/>
              </w:rPr>
              <w:t xml:space="preserve">هذا يحب التعويض العاطفي والاجتماعي فهو دائما في حالة انتظار </w:t>
            </w:r>
            <w:r w:rsidRPr="00D8755B">
              <w:rPr>
                <w:rFonts w:ascii="Traditional Arabic" w:hAnsi="Traditional Arabic" w:cs="Traditional Arabic" w:hint="cs"/>
                <w:sz w:val="28"/>
                <w:szCs w:val="28"/>
                <w:rtl/>
                <w:lang w:bidi="ar-DZ"/>
              </w:rPr>
              <w:t>الهدايا</w:t>
            </w:r>
            <w:r w:rsidRPr="00D8755B">
              <w:rPr>
                <w:rFonts w:ascii="Traditional Arabic" w:hAnsi="Traditional Arabic" w:cs="Traditional Arabic"/>
                <w:sz w:val="28"/>
                <w:szCs w:val="28"/>
                <w:rtl/>
                <w:lang w:bidi="ar-DZ"/>
              </w:rPr>
              <w:t xml:space="preserve"> والحب من </w:t>
            </w:r>
            <w:r w:rsidRPr="00D8755B">
              <w:rPr>
                <w:rFonts w:ascii="Traditional Arabic" w:hAnsi="Traditional Arabic" w:cs="Traditional Arabic" w:hint="cs"/>
                <w:sz w:val="28"/>
                <w:szCs w:val="28"/>
                <w:rtl/>
                <w:lang w:bidi="ar-DZ"/>
              </w:rPr>
              <w:t>الآخرين</w:t>
            </w:r>
            <w:r w:rsidRPr="00D8755B">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w:t>
            </w:r>
          </w:p>
          <w:p w:rsidR="00FD06DC" w:rsidRPr="00D8755B" w:rsidRDefault="00FD06DC" w:rsidP="00CE09FF">
            <w:pPr>
              <w:tabs>
                <w:tab w:val="left" w:pos="1254"/>
              </w:tabs>
              <w:bidi/>
              <w:jc w:val="both"/>
              <w:rPr>
                <w:rFonts w:ascii="Traditional Arabic" w:hAnsi="Traditional Arabic" w:cs="Traditional Arabic"/>
                <w:sz w:val="28"/>
                <w:szCs w:val="28"/>
                <w:rtl/>
                <w:lang w:bidi="ar-DZ"/>
              </w:rPr>
            </w:pPr>
            <w:r w:rsidRPr="00D8755B">
              <w:rPr>
                <w:rFonts w:ascii="Traditional Arabic" w:hAnsi="Traditional Arabic" w:cs="Traditional Arabic"/>
                <w:b/>
                <w:bCs/>
                <w:sz w:val="28"/>
                <w:szCs w:val="28"/>
                <w:rtl/>
                <w:lang w:bidi="ar-DZ"/>
              </w:rPr>
              <w:t>الهروب في الاستدخال :</w:t>
            </w:r>
            <w:r w:rsidRPr="00D8755B">
              <w:rPr>
                <w:rFonts w:ascii="Traditional Arabic" w:hAnsi="Traditional Arabic" w:cs="Traditional Arabic"/>
                <w:sz w:val="28"/>
                <w:szCs w:val="28"/>
                <w:rtl/>
                <w:lang w:bidi="ar-DZ"/>
              </w:rPr>
              <w:t xml:space="preserve">يهرب </w:t>
            </w:r>
            <w:r w:rsidRPr="00D8755B">
              <w:rPr>
                <w:rFonts w:ascii="Traditional Arabic" w:hAnsi="Traditional Arabic" w:cs="Traditional Arabic" w:hint="cs"/>
                <w:sz w:val="28"/>
                <w:szCs w:val="28"/>
                <w:rtl/>
                <w:lang w:bidi="ar-DZ"/>
              </w:rPr>
              <w:t>إل</w:t>
            </w:r>
            <w:r>
              <w:rPr>
                <w:rFonts w:ascii="Traditional Arabic" w:hAnsi="Traditional Arabic" w:cs="Traditional Arabic" w:hint="cs"/>
                <w:sz w:val="28"/>
                <w:szCs w:val="28"/>
                <w:rtl/>
                <w:lang w:bidi="ar-DZ"/>
              </w:rPr>
              <w:t>ى</w:t>
            </w:r>
            <w:r w:rsidRPr="00D8755B">
              <w:rPr>
                <w:rFonts w:ascii="Traditional Arabic" w:hAnsi="Traditional Arabic" w:cs="Traditional Arabic"/>
                <w:sz w:val="28"/>
                <w:szCs w:val="28"/>
                <w:rtl/>
                <w:lang w:bidi="ar-DZ"/>
              </w:rPr>
              <w:t xml:space="preserve"> ماضي يكره الظلم </w:t>
            </w:r>
            <w:r w:rsidRPr="00D8755B">
              <w:rPr>
                <w:rFonts w:ascii="Traditional Arabic" w:hAnsi="Traditional Arabic" w:cs="Traditional Arabic"/>
                <w:sz w:val="28"/>
                <w:szCs w:val="28"/>
                <w:rtl/>
                <w:lang w:bidi="ar-DZ"/>
              </w:rPr>
              <w:lastRenderedPageBreak/>
              <w:t xml:space="preserve">يتجنب مناقشات يحل مشاكله  من خلال الماضي </w:t>
            </w:r>
          </w:p>
          <w:p w:rsidR="00FD06DC" w:rsidRPr="00D8755B" w:rsidRDefault="00FD06DC" w:rsidP="00CE09FF">
            <w:pPr>
              <w:tabs>
                <w:tab w:val="left" w:pos="1254"/>
              </w:tabs>
              <w:bidi/>
              <w:jc w:val="both"/>
              <w:rPr>
                <w:rFonts w:ascii="Traditional Arabic" w:hAnsi="Traditional Arabic" w:cs="Traditional Arabic"/>
                <w:sz w:val="28"/>
                <w:szCs w:val="28"/>
                <w:rtl/>
                <w:lang w:bidi="ar-DZ"/>
              </w:rPr>
            </w:pPr>
            <w:r w:rsidRPr="00D8755B">
              <w:rPr>
                <w:rFonts w:ascii="Traditional Arabic" w:hAnsi="Traditional Arabic" w:cs="Traditional Arabic"/>
                <w:b/>
                <w:bCs/>
                <w:sz w:val="28"/>
                <w:szCs w:val="28"/>
                <w:rtl/>
                <w:lang w:bidi="ar-DZ"/>
              </w:rPr>
              <w:t xml:space="preserve">الهروب في تملص: </w:t>
            </w:r>
            <w:r w:rsidRPr="00D8755B">
              <w:rPr>
                <w:rFonts w:ascii="Traditional Arabic" w:hAnsi="Traditional Arabic" w:cs="Traditional Arabic"/>
                <w:sz w:val="28"/>
                <w:szCs w:val="28"/>
                <w:rtl/>
                <w:lang w:bidi="ar-DZ"/>
              </w:rPr>
              <w:t xml:space="preserve">يحتاج </w:t>
            </w:r>
            <w:r w:rsidRPr="00D8755B">
              <w:rPr>
                <w:rFonts w:ascii="Traditional Arabic" w:hAnsi="Traditional Arabic" w:cs="Traditional Arabic" w:hint="cs"/>
                <w:sz w:val="28"/>
                <w:szCs w:val="28"/>
                <w:rtl/>
                <w:lang w:bidi="ar-DZ"/>
              </w:rPr>
              <w:t>إل</w:t>
            </w:r>
            <w:r>
              <w:rPr>
                <w:rFonts w:ascii="Traditional Arabic" w:hAnsi="Traditional Arabic" w:cs="Traditional Arabic" w:hint="cs"/>
                <w:sz w:val="28"/>
                <w:szCs w:val="28"/>
                <w:rtl/>
                <w:lang w:bidi="ar-DZ"/>
              </w:rPr>
              <w:t>ى</w:t>
            </w:r>
            <w:r w:rsidRPr="00D8755B">
              <w:rPr>
                <w:rFonts w:ascii="Traditional Arabic" w:hAnsi="Traditional Arabic" w:cs="Traditional Arabic"/>
                <w:sz w:val="28"/>
                <w:szCs w:val="28"/>
                <w:rtl/>
                <w:lang w:bidi="ar-DZ"/>
              </w:rPr>
              <w:t xml:space="preserve"> انسجام الحسي والعاطفي لتخفيف قلقه لا يلجا </w:t>
            </w:r>
            <w:r w:rsidRPr="00D8755B">
              <w:rPr>
                <w:rFonts w:ascii="Traditional Arabic" w:hAnsi="Traditional Arabic" w:cs="Traditional Arabic" w:hint="cs"/>
                <w:sz w:val="28"/>
                <w:szCs w:val="28"/>
                <w:rtl/>
                <w:lang w:bidi="ar-DZ"/>
              </w:rPr>
              <w:t>إل</w:t>
            </w:r>
            <w:r>
              <w:rPr>
                <w:rFonts w:ascii="Traditional Arabic" w:hAnsi="Traditional Arabic" w:cs="Traditional Arabic" w:hint="cs"/>
                <w:sz w:val="28"/>
                <w:szCs w:val="28"/>
                <w:rtl/>
                <w:lang w:bidi="ar-DZ"/>
              </w:rPr>
              <w:t>ى</w:t>
            </w:r>
            <w:r w:rsidRPr="00D8755B">
              <w:rPr>
                <w:rFonts w:ascii="Traditional Arabic" w:hAnsi="Traditional Arabic" w:cs="Traditional Arabic"/>
                <w:sz w:val="28"/>
                <w:szCs w:val="28"/>
                <w:rtl/>
                <w:lang w:bidi="ar-DZ"/>
              </w:rPr>
              <w:t xml:space="preserve"> </w:t>
            </w:r>
            <w:r w:rsidRPr="00D8755B">
              <w:rPr>
                <w:rFonts w:ascii="Traditional Arabic" w:hAnsi="Traditional Arabic" w:cs="Traditional Arabic" w:hint="cs"/>
                <w:sz w:val="28"/>
                <w:szCs w:val="28"/>
                <w:rtl/>
                <w:lang w:bidi="ar-DZ"/>
              </w:rPr>
              <w:t>الآخرين</w:t>
            </w:r>
            <w:r w:rsidRPr="00D8755B">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 xml:space="preserve"> .</w:t>
            </w:r>
          </w:p>
          <w:p w:rsidR="00FD06DC" w:rsidRPr="00D8755B" w:rsidRDefault="00FD06DC" w:rsidP="00CE09FF">
            <w:pPr>
              <w:tabs>
                <w:tab w:val="left" w:pos="1254"/>
              </w:tabs>
              <w:bidi/>
              <w:jc w:val="both"/>
              <w:rPr>
                <w:rFonts w:ascii="Traditional Arabic" w:hAnsi="Traditional Arabic" w:cs="Traditional Arabic"/>
                <w:sz w:val="28"/>
                <w:szCs w:val="28"/>
                <w:rtl/>
                <w:lang w:bidi="ar-DZ"/>
              </w:rPr>
            </w:pPr>
          </w:p>
        </w:tc>
        <w:tc>
          <w:tcPr>
            <w:tcW w:w="2374" w:type="dxa"/>
          </w:tcPr>
          <w:p w:rsidR="00FD06DC" w:rsidRPr="00D8755B" w:rsidRDefault="00FD06DC" w:rsidP="00CE09FF">
            <w:pPr>
              <w:tabs>
                <w:tab w:val="left" w:pos="1254"/>
              </w:tabs>
              <w:bidi/>
              <w:jc w:val="both"/>
              <w:rPr>
                <w:rFonts w:ascii="Traditional Arabic" w:hAnsi="Traditional Arabic" w:cs="Traditional Arabic"/>
                <w:sz w:val="28"/>
                <w:szCs w:val="28"/>
                <w:rtl/>
                <w:lang w:bidi="ar-DZ"/>
              </w:rPr>
            </w:pPr>
            <w:r w:rsidRPr="00D8755B">
              <w:rPr>
                <w:rFonts w:ascii="Traditional Arabic" w:hAnsi="Traditional Arabic" w:cs="Traditional Arabic"/>
                <w:sz w:val="28"/>
                <w:szCs w:val="28"/>
                <w:rtl/>
                <w:lang w:bidi="ar-DZ"/>
              </w:rPr>
              <w:lastRenderedPageBreak/>
              <w:t xml:space="preserve">البحث عن مشاركة اجتماعية بين </w:t>
            </w:r>
            <w:r w:rsidRPr="00D8755B">
              <w:rPr>
                <w:rFonts w:ascii="Traditional Arabic" w:hAnsi="Traditional Arabic" w:cs="Traditional Arabic" w:hint="cs"/>
                <w:sz w:val="28"/>
                <w:szCs w:val="28"/>
                <w:rtl/>
                <w:lang w:bidi="ar-DZ"/>
              </w:rPr>
              <w:t>الآخرين</w:t>
            </w:r>
            <w:r w:rsidRPr="00D8755B">
              <w:rPr>
                <w:rFonts w:ascii="Traditional Arabic" w:hAnsi="Traditional Arabic" w:cs="Traditional Arabic"/>
                <w:sz w:val="28"/>
                <w:szCs w:val="28"/>
                <w:rtl/>
                <w:lang w:bidi="ar-DZ"/>
              </w:rPr>
              <w:t xml:space="preserve"> ليطمئن</w:t>
            </w:r>
          </w:p>
          <w:p w:rsidR="00FD06DC" w:rsidRPr="00D8755B" w:rsidRDefault="00FD06DC" w:rsidP="00CE09FF">
            <w:pPr>
              <w:tabs>
                <w:tab w:val="left" w:pos="1254"/>
              </w:tabs>
              <w:bidi/>
              <w:jc w:val="both"/>
              <w:rPr>
                <w:rFonts w:ascii="Traditional Arabic" w:hAnsi="Traditional Arabic" w:cs="Traditional Arabic"/>
                <w:sz w:val="28"/>
                <w:szCs w:val="28"/>
                <w:rtl/>
                <w:lang w:bidi="ar-DZ"/>
              </w:rPr>
            </w:pPr>
          </w:p>
          <w:p w:rsidR="00FD06DC" w:rsidRPr="00D8755B" w:rsidRDefault="00FD06DC" w:rsidP="00CE09FF">
            <w:pPr>
              <w:tabs>
                <w:tab w:val="left" w:pos="1254"/>
              </w:tabs>
              <w:bidi/>
              <w:jc w:val="both"/>
              <w:rPr>
                <w:rFonts w:ascii="Traditional Arabic" w:hAnsi="Traditional Arabic" w:cs="Traditional Arabic"/>
                <w:sz w:val="28"/>
                <w:szCs w:val="28"/>
                <w:rtl/>
                <w:lang w:bidi="ar-DZ"/>
              </w:rPr>
            </w:pPr>
            <w:r w:rsidRPr="00D8755B">
              <w:rPr>
                <w:rFonts w:ascii="Traditional Arabic" w:hAnsi="Traditional Arabic" w:cs="Traditional Arabic"/>
                <w:sz w:val="28"/>
                <w:szCs w:val="28"/>
                <w:rtl/>
                <w:lang w:bidi="ar-DZ"/>
              </w:rPr>
              <w:t xml:space="preserve">الضحك والبكاء والشتائم هي </w:t>
            </w:r>
            <w:r w:rsidRPr="00D8755B">
              <w:rPr>
                <w:rFonts w:ascii="Traditional Arabic" w:hAnsi="Traditional Arabic" w:cs="Traditional Arabic" w:hint="cs"/>
                <w:sz w:val="28"/>
                <w:szCs w:val="28"/>
                <w:rtl/>
                <w:lang w:bidi="ar-DZ"/>
              </w:rPr>
              <w:t>أسلوب</w:t>
            </w:r>
            <w:r w:rsidRPr="00D8755B">
              <w:rPr>
                <w:rFonts w:ascii="Traditional Arabic" w:hAnsi="Traditional Arabic" w:cs="Traditional Arabic"/>
                <w:sz w:val="28"/>
                <w:szCs w:val="28"/>
                <w:rtl/>
                <w:lang w:bidi="ar-DZ"/>
              </w:rPr>
              <w:t xml:space="preserve"> </w:t>
            </w:r>
            <w:r w:rsidRPr="00D8755B">
              <w:rPr>
                <w:rFonts w:ascii="Traditional Arabic" w:hAnsi="Traditional Arabic" w:cs="Traditional Arabic" w:hint="cs"/>
                <w:sz w:val="28"/>
                <w:szCs w:val="28"/>
                <w:rtl/>
                <w:lang w:bidi="ar-DZ"/>
              </w:rPr>
              <w:t>لتفريغ</w:t>
            </w:r>
            <w:r w:rsidRPr="00D8755B">
              <w:rPr>
                <w:rFonts w:ascii="Traditional Arabic" w:hAnsi="Traditional Arabic" w:cs="Traditional Arabic"/>
                <w:sz w:val="28"/>
                <w:szCs w:val="28"/>
                <w:rtl/>
                <w:lang w:bidi="ar-DZ"/>
              </w:rPr>
              <w:t xml:space="preserve"> التوترات سواء على حساب نفسه </w:t>
            </w:r>
            <w:r w:rsidRPr="00D8755B">
              <w:rPr>
                <w:rFonts w:ascii="Traditional Arabic" w:hAnsi="Traditional Arabic" w:cs="Traditional Arabic" w:hint="cs"/>
                <w:sz w:val="28"/>
                <w:szCs w:val="28"/>
                <w:rtl/>
                <w:lang w:bidi="ar-DZ"/>
              </w:rPr>
              <w:t>أو</w:t>
            </w:r>
            <w:r w:rsidRPr="00D8755B">
              <w:rPr>
                <w:rFonts w:ascii="Traditional Arabic" w:hAnsi="Traditional Arabic" w:cs="Traditional Arabic"/>
                <w:sz w:val="28"/>
                <w:szCs w:val="28"/>
                <w:rtl/>
                <w:lang w:bidi="ar-DZ"/>
              </w:rPr>
              <w:t xml:space="preserve"> </w:t>
            </w:r>
            <w:r w:rsidRPr="00D8755B">
              <w:rPr>
                <w:rFonts w:ascii="Traditional Arabic" w:hAnsi="Traditional Arabic" w:cs="Traditional Arabic" w:hint="cs"/>
                <w:sz w:val="28"/>
                <w:szCs w:val="28"/>
                <w:rtl/>
                <w:lang w:bidi="ar-DZ"/>
              </w:rPr>
              <w:t>آخرين</w:t>
            </w:r>
            <w:r w:rsidRPr="00D8755B">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 xml:space="preserve"> .</w:t>
            </w:r>
          </w:p>
          <w:p w:rsidR="00FD06DC" w:rsidRPr="00D8755B" w:rsidRDefault="00FD06DC" w:rsidP="00CE09FF">
            <w:pPr>
              <w:tabs>
                <w:tab w:val="left" w:pos="1254"/>
              </w:tabs>
              <w:bidi/>
              <w:jc w:val="both"/>
              <w:rPr>
                <w:rFonts w:ascii="Traditional Arabic" w:hAnsi="Traditional Arabic" w:cs="Traditional Arabic"/>
                <w:sz w:val="28"/>
                <w:szCs w:val="28"/>
                <w:rtl/>
                <w:lang w:bidi="ar-DZ"/>
              </w:rPr>
            </w:pPr>
            <w:r w:rsidRPr="00D8755B">
              <w:rPr>
                <w:rFonts w:ascii="Traditional Arabic" w:hAnsi="Traditional Arabic" w:cs="Traditional Arabic"/>
                <w:sz w:val="28"/>
                <w:szCs w:val="28"/>
                <w:rtl/>
                <w:lang w:bidi="ar-DZ"/>
              </w:rPr>
              <w:t xml:space="preserve">تدعيم حب الذات </w:t>
            </w:r>
            <w:r>
              <w:rPr>
                <w:rFonts w:ascii="Traditional Arabic" w:hAnsi="Traditional Arabic" w:cs="Traditional Arabic" w:hint="cs"/>
                <w:sz w:val="28"/>
                <w:szCs w:val="28"/>
                <w:rtl/>
                <w:lang w:bidi="ar-DZ"/>
              </w:rPr>
              <w:t>.</w:t>
            </w:r>
          </w:p>
          <w:p w:rsidR="00FD06DC" w:rsidRPr="00D8755B" w:rsidRDefault="00FD06DC" w:rsidP="00CE09FF">
            <w:pPr>
              <w:tabs>
                <w:tab w:val="left" w:pos="1254"/>
              </w:tabs>
              <w:bidi/>
              <w:jc w:val="both"/>
              <w:rPr>
                <w:rFonts w:ascii="Traditional Arabic" w:hAnsi="Traditional Arabic" w:cs="Traditional Arabic"/>
                <w:sz w:val="28"/>
                <w:szCs w:val="28"/>
                <w:rtl/>
                <w:lang w:bidi="ar-DZ"/>
              </w:rPr>
            </w:pPr>
            <w:r w:rsidRPr="00D8755B">
              <w:rPr>
                <w:rFonts w:ascii="Traditional Arabic" w:hAnsi="Traditional Arabic" w:cs="Traditional Arabic"/>
                <w:sz w:val="28"/>
                <w:szCs w:val="28"/>
                <w:rtl/>
                <w:lang w:bidi="ar-DZ"/>
              </w:rPr>
              <w:t>البوح بالعواطف والاعتراف بالذنوب والصلاة تساعد في تخفيف التوتر</w:t>
            </w:r>
            <w:r>
              <w:rPr>
                <w:rFonts w:ascii="Traditional Arabic" w:hAnsi="Traditional Arabic" w:cs="Traditional Arabic" w:hint="cs"/>
                <w:sz w:val="28"/>
                <w:szCs w:val="28"/>
                <w:rtl/>
                <w:lang w:bidi="ar-DZ"/>
              </w:rPr>
              <w:t xml:space="preserve"> </w:t>
            </w:r>
            <w:r w:rsidRPr="00D8755B">
              <w:rPr>
                <w:rFonts w:ascii="Traditional Arabic" w:hAnsi="Traditional Arabic" w:cs="Traditional Arabic"/>
                <w:sz w:val="28"/>
                <w:szCs w:val="28"/>
                <w:rtl/>
                <w:lang w:bidi="ar-DZ"/>
              </w:rPr>
              <w:t xml:space="preserve">اللعب والعمل وممارسة الرياضة من الوسائل تقوم </w:t>
            </w:r>
            <w:r w:rsidRPr="00D8755B">
              <w:rPr>
                <w:rFonts w:ascii="Traditional Arabic" w:hAnsi="Traditional Arabic" w:cs="Traditional Arabic" w:hint="cs"/>
                <w:sz w:val="28"/>
                <w:szCs w:val="28"/>
                <w:rtl/>
                <w:lang w:bidi="ar-DZ"/>
              </w:rPr>
              <w:t>بإبطال</w:t>
            </w:r>
            <w:r w:rsidRPr="00D8755B">
              <w:rPr>
                <w:rFonts w:ascii="Traditional Arabic" w:hAnsi="Traditional Arabic" w:cs="Traditional Arabic"/>
                <w:sz w:val="28"/>
                <w:szCs w:val="28"/>
                <w:rtl/>
                <w:lang w:bidi="ar-DZ"/>
              </w:rPr>
              <w:t xml:space="preserve"> الاندفاعات العدوانية</w:t>
            </w:r>
          </w:p>
          <w:p w:rsidR="00FD06DC" w:rsidRPr="00D8755B" w:rsidRDefault="00FD06DC" w:rsidP="00CE09FF">
            <w:pPr>
              <w:tabs>
                <w:tab w:val="left" w:pos="1254"/>
              </w:tabs>
              <w:bidi/>
              <w:jc w:val="both"/>
              <w:rPr>
                <w:rFonts w:ascii="Traditional Arabic" w:hAnsi="Traditional Arabic" w:cs="Traditional Arabic"/>
                <w:sz w:val="28"/>
                <w:szCs w:val="28"/>
                <w:rtl/>
                <w:lang w:bidi="ar-DZ"/>
              </w:rPr>
            </w:pPr>
          </w:p>
          <w:p w:rsidR="00FD06DC" w:rsidRPr="00D8755B" w:rsidRDefault="00FD06DC" w:rsidP="00CE09FF">
            <w:pPr>
              <w:tabs>
                <w:tab w:val="left" w:pos="1254"/>
              </w:tabs>
              <w:bidi/>
              <w:jc w:val="both"/>
              <w:rPr>
                <w:rFonts w:ascii="Traditional Arabic" w:hAnsi="Traditional Arabic" w:cs="Traditional Arabic"/>
                <w:sz w:val="28"/>
                <w:szCs w:val="28"/>
                <w:rtl/>
                <w:lang w:bidi="ar-DZ"/>
              </w:rPr>
            </w:pPr>
          </w:p>
          <w:p w:rsidR="00FD06DC" w:rsidRPr="00D8755B" w:rsidRDefault="00FD06DC" w:rsidP="00CE09FF">
            <w:pPr>
              <w:tabs>
                <w:tab w:val="left" w:pos="1254"/>
              </w:tabs>
              <w:bidi/>
              <w:jc w:val="both"/>
              <w:rPr>
                <w:rFonts w:ascii="Traditional Arabic" w:hAnsi="Traditional Arabic" w:cs="Traditional Arabic"/>
                <w:sz w:val="28"/>
                <w:szCs w:val="28"/>
                <w:rtl/>
                <w:lang w:bidi="ar-DZ"/>
              </w:rPr>
            </w:pPr>
          </w:p>
        </w:tc>
        <w:tc>
          <w:tcPr>
            <w:tcW w:w="2374" w:type="dxa"/>
          </w:tcPr>
          <w:p w:rsidR="00FD06DC" w:rsidRPr="00D8755B" w:rsidRDefault="00FD06DC" w:rsidP="00CE09FF">
            <w:pPr>
              <w:tabs>
                <w:tab w:val="left" w:pos="1254"/>
              </w:tabs>
              <w:bidi/>
              <w:jc w:val="both"/>
              <w:rPr>
                <w:rFonts w:ascii="Traditional Arabic" w:hAnsi="Traditional Arabic" w:cs="Traditional Arabic"/>
                <w:sz w:val="28"/>
                <w:szCs w:val="28"/>
                <w:rtl/>
                <w:lang w:bidi="ar-DZ"/>
              </w:rPr>
            </w:pPr>
            <w:r w:rsidRPr="00D8755B">
              <w:rPr>
                <w:rFonts w:ascii="Traditional Arabic" w:hAnsi="Traditional Arabic" w:cs="Traditional Arabic"/>
                <w:sz w:val="28"/>
                <w:szCs w:val="28"/>
                <w:rtl/>
                <w:lang w:bidi="ar-DZ"/>
              </w:rPr>
              <w:lastRenderedPageBreak/>
              <w:t xml:space="preserve">عندما تفشل </w:t>
            </w:r>
            <w:r w:rsidRPr="00D8755B">
              <w:rPr>
                <w:rFonts w:ascii="Traditional Arabic" w:hAnsi="Traditional Arabic" w:cs="Traditional Arabic" w:hint="cs"/>
                <w:sz w:val="28"/>
                <w:szCs w:val="28"/>
                <w:rtl/>
                <w:lang w:bidi="ar-DZ"/>
              </w:rPr>
              <w:t>آليات</w:t>
            </w:r>
            <w:r w:rsidRPr="00D8755B">
              <w:rPr>
                <w:rFonts w:ascii="Traditional Arabic" w:hAnsi="Traditional Arabic" w:cs="Traditional Arabic"/>
                <w:sz w:val="28"/>
                <w:szCs w:val="28"/>
                <w:rtl/>
                <w:lang w:bidi="ar-DZ"/>
              </w:rPr>
              <w:t xml:space="preserve"> الدفاعية العادية تستحدث </w:t>
            </w:r>
            <w:r w:rsidRPr="00D8755B">
              <w:rPr>
                <w:rFonts w:ascii="Traditional Arabic" w:hAnsi="Traditional Arabic" w:cs="Traditional Arabic" w:hint="cs"/>
                <w:sz w:val="28"/>
                <w:szCs w:val="28"/>
                <w:rtl/>
                <w:lang w:bidi="ar-DZ"/>
              </w:rPr>
              <w:t>آليات</w:t>
            </w:r>
            <w:r w:rsidRPr="00D8755B">
              <w:rPr>
                <w:rFonts w:ascii="Traditional Arabic" w:hAnsi="Traditional Arabic" w:cs="Traditional Arabic"/>
                <w:sz w:val="28"/>
                <w:szCs w:val="28"/>
                <w:rtl/>
                <w:lang w:bidi="ar-DZ"/>
              </w:rPr>
              <w:t xml:space="preserve"> جديدة </w:t>
            </w:r>
            <w:r w:rsidRPr="00D8755B">
              <w:rPr>
                <w:rFonts w:ascii="Traditional Arabic" w:hAnsi="Traditional Arabic" w:cs="Traditional Arabic" w:hint="cs"/>
                <w:sz w:val="28"/>
                <w:szCs w:val="28"/>
                <w:rtl/>
                <w:lang w:bidi="ar-DZ"/>
              </w:rPr>
              <w:t>أكثر</w:t>
            </w:r>
            <w:r w:rsidRPr="00D8755B">
              <w:rPr>
                <w:rFonts w:ascii="Traditional Arabic" w:hAnsi="Traditional Arabic" w:cs="Traditional Arabic"/>
                <w:sz w:val="28"/>
                <w:szCs w:val="28"/>
                <w:rtl/>
                <w:lang w:bidi="ar-DZ"/>
              </w:rPr>
              <w:t xml:space="preserve"> تعقيدا وتكون وفق خمس مستويات وهي:</w:t>
            </w:r>
          </w:p>
          <w:p w:rsidR="00FD06DC" w:rsidRPr="00D8755B" w:rsidRDefault="00FD06DC" w:rsidP="00CE09FF">
            <w:pPr>
              <w:tabs>
                <w:tab w:val="left" w:pos="1254"/>
              </w:tabs>
              <w:bidi/>
              <w:jc w:val="both"/>
              <w:rPr>
                <w:rFonts w:ascii="Traditional Arabic" w:hAnsi="Traditional Arabic" w:cs="Traditional Arabic"/>
                <w:b/>
                <w:bCs/>
                <w:sz w:val="28"/>
                <w:szCs w:val="28"/>
                <w:rtl/>
                <w:lang w:bidi="ar-DZ"/>
              </w:rPr>
            </w:pPr>
            <w:r w:rsidRPr="00D8755B">
              <w:rPr>
                <w:rFonts w:ascii="Traditional Arabic" w:hAnsi="Traditional Arabic" w:cs="Traditional Arabic"/>
                <w:b/>
                <w:bCs/>
                <w:sz w:val="28"/>
                <w:szCs w:val="28"/>
                <w:rtl/>
                <w:lang w:bidi="ar-DZ"/>
              </w:rPr>
              <w:t xml:space="preserve">المستوى </w:t>
            </w:r>
            <w:r w:rsidRPr="00D8755B">
              <w:rPr>
                <w:rFonts w:ascii="Traditional Arabic" w:hAnsi="Traditional Arabic" w:cs="Traditional Arabic" w:hint="cs"/>
                <w:b/>
                <w:bCs/>
                <w:sz w:val="28"/>
                <w:szCs w:val="28"/>
                <w:rtl/>
                <w:lang w:bidi="ar-DZ"/>
              </w:rPr>
              <w:t>الأول</w:t>
            </w:r>
            <w:r w:rsidRPr="00D8755B">
              <w:rPr>
                <w:rFonts w:ascii="Traditional Arabic" w:hAnsi="Traditional Arabic" w:cs="Traditional Arabic"/>
                <w:b/>
                <w:bCs/>
                <w:sz w:val="28"/>
                <w:szCs w:val="28"/>
                <w:rtl/>
                <w:lang w:bidi="ar-DZ"/>
              </w:rPr>
              <w:t>:</w:t>
            </w:r>
          </w:p>
          <w:p w:rsidR="00FD06DC" w:rsidRPr="00D8755B" w:rsidRDefault="00FD06DC" w:rsidP="00CE09FF">
            <w:pPr>
              <w:tabs>
                <w:tab w:val="left" w:pos="1254"/>
              </w:tabs>
              <w:bidi/>
              <w:jc w:val="both"/>
              <w:rPr>
                <w:rFonts w:ascii="Traditional Arabic" w:hAnsi="Traditional Arabic" w:cs="Traditional Arabic"/>
                <w:sz w:val="28"/>
                <w:szCs w:val="28"/>
                <w:rtl/>
                <w:lang w:bidi="ar-DZ"/>
              </w:rPr>
            </w:pPr>
            <w:r w:rsidRPr="00D8755B">
              <w:rPr>
                <w:rFonts w:ascii="Traditional Arabic" w:hAnsi="Traditional Arabic" w:cs="Traditional Arabic"/>
                <w:sz w:val="28"/>
                <w:szCs w:val="28"/>
                <w:rtl/>
                <w:lang w:bidi="ar-DZ"/>
              </w:rPr>
              <w:t xml:space="preserve">يحاولون التعويض بالية الكبت واستخدام طاقة اكبر من اجل </w:t>
            </w:r>
            <w:r w:rsidRPr="00D8755B">
              <w:rPr>
                <w:rFonts w:ascii="Traditional Arabic" w:hAnsi="Traditional Arabic" w:cs="Traditional Arabic" w:hint="cs"/>
                <w:sz w:val="28"/>
                <w:szCs w:val="28"/>
                <w:rtl/>
                <w:lang w:bidi="ar-DZ"/>
              </w:rPr>
              <w:t>إزالة</w:t>
            </w:r>
            <w:r w:rsidRPr="00D8755B">
              <w:rPr>
                <w:rFonts w:ascii="Traditional Arabic" w:hAnsi="Traditional Arabic" w:cs="Traditional Arabic"/>
                <w:sz w:val="28"/>
                <w:szCs w:val="28"/>
                <w:rtl/>
                <w:lang w:bidi="ar-DZ"/>
              </w:rPr>
              <w:t xml:space="preserve"> التوتر لكنها تستهلك طاقة فتسبب </w:t>
            </w:r>
            <w:r w:rsidRPr="00D8755B">
              <w:rPr>
                <w:rFonts w:ascii="Traditional Arabic" w:hAnsi="Traditional Arabic" w:cs="Traditional Arabic" w:hint="cs"/>
                <w:sz w:val="28"/>
                <w:szCs w:val="28"/>
                <w:rtl/>
                <w:lang w:bidi="ar-DZ"/>
              </w:rPr>
              <w:t>الإرهاق</w:t>
            </w:r>
            <w:r>
              <w:rPr>
                <w:rFonts w:ascii="Traditional Arabic" w:hAnsi="Traditional Arabic" w:cs="Traditional Arabic" w:hint="cs"/>
                <w:sz w:val="28"/>
                <w:szCs w:val="28"/>
                <w:rtl/>
                <w:lang w:bidi="ar-DZ"/>
              </w:rPr>
              <w:t xml:space="preserve"> .</w:t>
            </w:r>
            <w:r w:rsidRPr="00D8755B">
              <w:rPr>
                <w:rFonts w:ascii="Traditional Arabic" w:hAnsi="Traditional Arabic" w:cs="Traditional Arabic"/>
                <w:sz w:val="28"/>
                <w:szCs w:val="28"/>
                <w:rtl/>
                <w:lang w:bidi="ar-DZ"/>
              </w:rPr>
              <w:t xml:space="preserve"> </w:t>
            </w:r>
          </w:p>
          <w:p w:rsidR="00FD06DC" w:rsidRPr="00D8755B" w:rsidRDefault="00FD06DC" w:rsidP="00CE09FF">
            <w:pPr>
              <w:tabs>
                <w:tab w:val="left" w:pos="1254"/>
              </w:tabs>
              <w:bidi/>
              <w:jc w:val="both"/>
              <w:rPr>
                <w:rFonts w:ascii="Traditional Arabic" w:hAnsi="Traditional Arabic" w:cs="Traditional Arabic"/>
                <w:b/>
                <w:bCs/>
                <w:sz w:val="28"/>
                <w:szCs w:val="28"/>
                <w:rtl/>
                <w:lang w:bidi="ar-DZ"/>
              </w:rPr>
            </w:pPr>
            <w:r w:rsidRPr="00D8755B">
              <w:rPr>
                <w:rFonts w:ascii="Traditional Arabic" w:hAnsi="Traditional Arabic" w:cs="Traditional Arabic"/>
                <w:b/>
                <w:bCs/>
                <w:sz w:val="28"/>
                <w:szCs w:val="28"/>
                <w:rtl/>
                <w:lang w:bidi="ar-DZ"/>
              </w:rPr>
              <w:t>المستوى الثاني:</w:t>
            </w:r>
          </w:p>
          <w:p w:rsidR="00FD06DC" w:rsidRPr="00A66A6F" w:rsidRDefault="00FD06DC" w:rsidP="00CE09FF">
            <w:pPr>
              <w:tabs>
                <w:tab w:val="left" w:pos="1254"/>
              </w:tabs>
              <w:bidi/>
              <w:jc w:val="both"/>
              <w:rPr>
                <w:rFonts w:ascii="Traditional Arabic" w:hAnsi="Traditional Arabic" w:cs="Traditional Arabic"/>
                <w:sz w:val="28"/>
                <w:szCs w:val="28"/>
                <w:rtl/>
                <w:lang w:bidi="ar-DZ"/>
              </w:rPr>
            </w:pPr>
            <w:r w:rsidRPr="00D8755B">
              <w:rPr>
                <w:rFonts w:ascii="Traditional Arabic" w:hAnsi="Traditional Arabic" w:cs="Traditional Arabic"/>
                <w:sz w:val="28"/>
                <w:szCs w:val="28"/>
                <w:rtl/>
                <w:lang w:bidi="ar-DZ"/>
              </w:rPr>
              <w:t xml:space="preserve">وهو انفصال جزئي عن الواقع </w:t>
            </w:r>
            <w:r w:rsidRPr="00D8755B">
              <w:rPr>
                <w:rFonts w:ascii="Traditional Arabic" w:hAnsi="Traditional Arabic" w:cs="Traditional Arabic" w:hint="cs"/>
                <w:sz w:val="28"/>
                <w:szCs w:val="28"/>
                <w:rtl/>
                <w:lang w:bidi="ar-DZ"/>
              </w:rPr>
              <w:t>أ</w:t>
            </w:r>
            <w:r>
              <w:rPr>
                <w:rFonts w:ascii="Traditional Arabic" w:hAnsi="Traditional Arabic" w:cs="Traditional Arabic" w:hint="cs"/>
                <w:sz w:val="28"/>
                <w:szCs w:val="28"/>
                <w:rtl/>
                <w:lang w:bidi="ar-DZ"/>
              </w:rPr>
              <w:t>ي</w:t>
            </w:r>
            <w:r w:rsidRPr="00D8755B">
              <w:rPr>
                <w:rFonts w:ascii="Traditional Arabic" w:hAnsi="Traditional Arabic" w:cs="Traditional Arabic"/>
                <w:sz w:val="28"/>
                <w:szCs w:val="28"/>
                <w:rtl/>
                <w:lang w:bidi="ar-DZ"/>
              </w:rPr>
              <w:t xml:space="preserve"> ينسحب ويعوضه </w:t>
            </w:r>
            <w:r w:rsidRPr="00D8755B">
              <w:rPr>
                <w:rFonts w:ascii="Traditional Arabic" w:hAnsi="Traditional Arabic" w:cs="Traditional Arabic" w:hint="cs"/>
                <w:sz w:val="28"/>
                <w:szCs w:val="28"/>
                <w:rtl/>
                <w:lang w:bidi="ar-DZ"/>
              </w:rPr>
              <w:t>بأشياء</w:t>
            </w:r>
            <w:r w:rsidRPr="00D8755B">
              <w:rPr>
                <w:rFonts w:ascii="Traditional Arabic" w:hAnsi="Traditional Arabic" w:cs="Traditional Arabic"/>
                <w:sz w:val="28"/>
                <w:szCs w:val="28"/>
                <w:rtl/>
                <w:lang w:bidi="ar-DZ"/>
              </w:rPr>
              <w:t xml:space="preserve"> </w:t>
            </w:r>
            <w:r w:rsidRPr="00D8755B">
              <w:rPr>
                <w:rFonts w:ascii="Traditional Arabic" w:hAnsi="Traditional Arabic" w:cs="Traditional Arabic" w:hint="cs"/>
                <w:sz w:val="28"/>
                <w:szCs w:val="28"/>
                <w:rtl/>
                <w:lang w:bidi="ar-DZ"/>
              </w:rPr>
              <w:t>أخر</w:t>
            </w:r>
            <w:r>
              <w:rPr>
                <w:rFonts w:ascii="Traditional Arabic" w:hAnsi="Traditional Arabic" w:cs="Traditional Arabic" w:hint="cs"/>
                <w:sz w:val="28"/>
                <w:szCs w:val="28"/>
                <w:rtl/>
                <w:lang w:bidi="ar-DZ"/>
              </w:rPr>
              <w:t>ى</w:t>
            </w:r>
            <w:r w:rsidRPr="00D8755B">
              <w:rPr>
                <w:rFonts w:ascii="Traditional Arabic" w:hAnsi="Traditional Arabic" w:cs="Traditional Arabic"/>
                <w:sz w:val="28"/>
                <w:szCs w:val="28"/>
                <w:rtl/>
                <w:lang w:bidi="ar-DZ"/>
              </w:rPr>
              <w:t xml:space="preserve"> كتفريغ وعدوانية </w:t>
            </w:r>
            <w:r w:rsidRPr="00D8755B">
              <w:rPr>
                <w:rFonts w:ascii="Traditional Arabic" w:hAnsi="Traditional Arabic" w:cs="Traditional Arabic" w:hint="cs"/>
                <w:sz w:val="28"/>
                <w:szCs w:val="28"/>
                <w:rtl/>
                <w:lang w:bidi="ar-DZ"/>
              </w:rPr>
              <w:t>وإدمان</w:t>
            </w:r>
            <w:r w:rsidRPr="00D8755B">
              <w:rPr>
                <w:rFonts w:ascii="Traditional Arabic" w:hAnsi="Traditional Arabic" w:cs="Traditional Arabic"/>
                <w:sz w:val="28"/>
                <w:szCs w:val="28"/>
                <w:rtl/>
                <w:lang w:bidi="ar-DZ"/>
              </w:rPr>
              <w:t xml:space="preserve"> كحول والتدخين</w:t>
            </w:r>
            <w:r>
              <w:rPr>
                <w:rFonts w:ascii="Traditional Arabic" w:hAnsi="Traditional Arabic" w:cs="Traditional Arabic" w:hint="cs"/>
                <w:sz w:val="28"/>
                <w:szCs w:val="28"/>
                <w:rtl/>
                <w:lang w:bidi="ar-DZ"/>
              </w:rPr>
              <w:t xml:space="preserve"> .</w:t>
            </w:r>
          </w:p>
          <w:p w:rsidR="00FD06DC" w:rsidRPr="00D8755B" w:rsidRDefault="00FD06DC" w:rsidP="00CE09FF">
            <w:pPr>
              <w:tabs>
                <w:tab w:val="left" w:pos="1254"/>
              </w:tabs>
              <w:bidi/>
              <w:jc w:val="both"/>
              <w:rPr>
                <w:rFonts w:ascii="Traditional Arabic" w:hAnsi="Traditional Arabic" w:cs="Traditional Arabic"/>
                <w:b/>
                <w:bCs/>
                <w:sz w:val="28"/>
                <w:szCs w:val="28"/>
                <w:rtl/>
                <w:lang w:bidi="ar-DZ"/>
              </w:rPr>
            </w:pPr>
            <w:r w:rsidRPr="00D8755B">
              <w:rPr>
                <w:rFonts w:ascii="Traditional Arabic" w:hAnsi="Traditional Arabic" w:cs="Traditional Arabic"/>
                <w:b/>
                <w:bCs/>
                <w:sz w:val="28"/>
                <w:szCs w:val="28"/>
                <w:rtl/>
                <w:lang w:bidi="ar-DZ"/>
              </w:rPr>
              <w:t>المستوي الثالث:</w:t>
            </w:r>
          </w:p>
          <w:p w:rsidR="00FD06DC" w:rsidRPr="00D8755B" w:rsidRDefault="00FD06DC" w:rsidP="00CE09FF">
            <w:pPr>
              <w:tabs>
                <w:tab w:val="left" w:pos="1254"/>
              </w:tabs>
              <w:bidi/>
              <w:jc w:val="both"/>
              <w:rPr>
                <w:rFonts w:ascii="Traditional Arabic" w:hAnsi="Traditional Arabic" w:cs="Traditional Arabic"/>
                <w:sz w:val="28"/>
                <w:szCs w:val="28"/>
                <w:rtl/>
                <w:lang w:bidi="ar-DZ"/>
              </w:rPr>
            </w:pPr>
            <w:r w:rsidRPr="00D8755B">
              <w:rPr>
                <w:rFonts w:ascii="Traditional Arabic" w:hAnsi="Traditional Arabic" w:cs="Traditional Arabic"/>
                <w:sz w:val="28"/>
                <w:szCs w:val="28"/>
                <w:rtl/>
                <w:lang w:bidi="ar-DZ"/>
              </w:rPr>
              <w:t xml:space="preserve">وهي نتيجة </w:t>
            </w:r>
            <w:r w:rsidRPr="00D8755B">
              <w:rPr>
                <w:rFonts w:ascii="Traditional Arabic" w:hAnsi="Traditional Arabic" w:cs="Traditional Arabic" w:hint="cs"/>
                <w:sz w:val="28"/>
                <w:szCs w:val="28"/>
                <w:rtl/>
                <w:lang w:bidi="ar-DZ"/>
              </w:rPr>
              <w:t>إحداث</w:t>
            </w:r>
            <w:r w:rsidRPr="00D8755B">
              <w:rPr>
                <w:rFonts w:ascii="Traditional Arabic" w:hAnsi="Traditional Arabic" w:cs="Traditional Arabic"/>
                <w:sz w:val="28"/>
                <w:szCs w:val="28"/>
                <w:rtl/>
                <w:lang w:bidi="ar-DZ"/>
              </w:rPr>
              <w:t xml:space="preserve"> فترة </w:t>
            </w:r>
            <w:r w:rsidRPr="00D8755B">
              <w:rPr>
                <w:rFonts w:ascii="Traditional Arabic" w:hAnsi="Traditional Arabic" w:cs="Traditional Arabic"/>
                <w:sz w:val="28"/>
                <w:szCs w:val="28"/>
                <w:rtl/>
                <w:lang w:bidi="ar-DZ"/>
              </w:rPr>
              <w:lastRenderedPageBreak/>
              <w:t xml:space="preserve">طويلة </w:t>
            </w:r>
            <w:r w:rsidRPr="00D8755B">
              <w:rPr>
                <w:rFonts w:ascii="Traditional Arabic" w:hAnsi="Traditional Arabic" w:cs="Traditional Arabic" w:hint="cs"/>
                <w:sz w:val="28"/>
                <w:szCs w:val="28"/>
                <w:rtl/>
                <w:lang w:bidi="ar-DZ"/>
              </w:rPr>
              <w:t>أو</w:t>
            </w:r>
            <w:r w:rsidRPr="00D8755B">
              <w:rPr>
                <w:rFonts w:ascii="Traditional Arabic" w:hAnsi="Traditional Arabic" w:cs="Traditional Arabic"/>
                <w:sz w:val="28"/>
                <w:szCs w:val="28"/>
                <w:rtl/>
                <w:lang w:bidi="ar-DZ"/>
              </w:rPr>
              <w:t xml:space="preserve"> عرضية تنشا عنها ردود فعل عنف </w:t>
            </w:r>
            <w:r w:rsidRPr="00D8755B">
              <w:rPr>
                <w:rFonts w:ascii="Traditional Arabic" w:hAnsi="Traditional Arabic" w:cs="Traditional Arabic" w:hint="cs"/>
                <w:sz w:val="28"/>
                <w:szCs w:val="28"/>
                <w:rtl/>
                <w:lang w:bidi="ar-DZ"/>
              </w:rPr>
              <w:t>أو</w:t>
            </w:r>
            <w:r w:rsidRPr="00D8755B">
              <w:rPr>
                <w:rFonts w:ascii="Traditional Arabic" w:hAnsi="Traditional Arabic" w:cs="Traditional Arabic"/>
                <w:sz w:val="28"/>
                <w:szCs w:val="28"/>
                <w:rtl/>
                <w:lang w:bidi="ar-DZ"/>
              </w:rPr>
              <w:t xml:space="preserve"> غضب تودي </w:t>
            </w:r>
            <w:r w:rsidRPr="00D8755B">
              <w:rPr>
                <w:rFonts w:ascii="Traditional Arabic" w:hAnsi="Traditional Arabic" w:cs="Traditional Arabic" w:hint="cs"/>
                <w:sz w:val="28"/>
                <w:szCs w:val="28"/>
                <w:rtl/>
                <w:lang w:bidi="ar-DZ"/>
              </w:rPr>
              <w:t>إل</w:t>
            </w:r>
            <w:r>
              <w:rPr>
                <w:rFonts w:ascii="Traditional Arabic" w:hAnsi="Traditional Arabic" w:cs="Traditional Arabic" w:hint="cs"/>
                <w:sz w:val="28"/>
                <w:szCs w:val="28"/>
                <w:rtl/>
                <w:lang w:bidi="ar-DZ"/>
              </w:rPr>
              <w:t>ى</w:t>
            </w:r>
            <w:r w:rsidRPr="00D8755B">
              <w:rPr>
                <w:rFonts w:ascii="Traditional Arabic" w:hAnsi="Traditional Arabic" w:cs="Traditional Arabic"/>
                <w:sz w:val="28"/>
                <w:szCs w:val="28"/>
                <w:rtl/>
                <w:lang w:bidi="ar-DZ"/>
              </w:rPr>
              <w:t xml:space="preserve"> تشويه الذات </w:t>
            </w:r>
          </w:p>
          <w:p w:rsidR="00FD06DC" w:rsidRPr="00D8755B" w:rsidRDefault="00FD06DC" w:rsidP="00CE09FF">
            <w:pPr>
              <w:tabs>
                <w:tab w:val="left" w:pos="1254"/>
              </w:tabs>
              <w:bidi/>
              <w:jc w:val="both"/>
              <w:rPr>
                <w:rFonts w:ascii="Traditional Arabic" w:hAnsi="Traditional Arabic" w:cs="Traditional Arabic"/>
                <w:sz w:val="28"/>
                <w:szCs w:val="28"/>
                <w:rtl/>
                <w:lang w:bidi="ar-DZ"/>
              </w:rPr>
            </w:pPr>
            <w:r w:rsidRPr="00D8755B">
              <w:rPr>
                <w:rFonts w:ascii="Traditional Arabic" w:hAnsi="Traditional Arabic" w:cs="Traditional Arabic"/>
                <w:sz w:val="28"/>
                <w:szCs w:val="28"/>
                <w:rtl/>
                <w:lang w:bidi="ar-DZ"/>
              </w:rPr>
              <w:t xml:space="preserve">وتمزيق </w:t>
            </w:r>
            <w:r w:rsidRPr="00D8755B">
              <w:rPr>
                <w:rFonts w:ascii="Traditional Arabic" w:hAnsi="Traditional Arabic" w:cs="Traditional Arabic" w:hint="cs"/>
                <w:sz w:val="28"/>
                <w:szCs w:val="28"/>
                <w:rtl/>
                <w:lang w:bidi="ar-DZ"/>
              </w:rPr>
              <w:t>الأنا</w:t>
            </w:r>
            <w:r>
              <w:rPr>
                <w:rFonts w:ascii="Traditional Arabic" w:hAnsi="Traditional Arabic" w:cs="Traditional Arabic" w:hint="cs"/>
                <w:sz w:val="28"/>
                <w:szCs w:val="28"/>
                <w:rtl/>
                <w:lang w:bidi="ar-DZ"/>
              </w:rPr>
              <w:t xml:space="preserve"> .</w:t>
            </w:r>
          </w:p>
          <w:p w:rsidR="00FD06DC" w:rsidRPr="00D8755B" w:rsidRDefault="00FD06DC" w:rsidP="00CE09FF">
            <w:pPr>
              <w:tabs>
                <w:tab w:val="left" w:pos="1254"/>
              </w:tabs>
              <w:bidi/>
              <w:jc w:val="both"/>
              <w:rPr>
                <w:rFonts w:ascii="Traditional Arabic" w:hAnsi="Traditional Arabic" w:cs="Traditional Arabic"/>
                <w:sz w:val="28"/>
                <w:szCs w:val="28"/>
                <w:rtl/>
                <w:lang w:bidi="ar-DZ"/>
              </w:rPr>
            </w:pPr>
            <w:r w:rsidRPr="00D8755B">
              <w:rPr>
                <w:rFonts w:ascii="Traditional Arabic" w:hAnsi="Traditional Arabic" w:cs="Traditional Arabic"/>
                <w:b/>
                <w:bCs/>
                <w:sz w:val="28"/>
                <w:szCs w:val="28"/>
                <w:rtl/>
                <w:lang w:bidi="ar-DZ"/>
              </w:rPr>
              <w:t>المستوى الرابع:</w:t>
            </w:r>
          </w:p>
          <w:p w:rsidR="00FD06DC" w:rsidRPr="00D8755B" w:rsidRDefault="00FD06DC" w:rsidP="00CE09FF">
            <w:pPr>
              <w:tabs>
                <w:tab w:val="left" w:pos="1254"/>
              </w:tabs>
              <w:bidi/>
              <w:jc w:val="both"/>
              <w:rPr>
                <w:rFonts w:ascii="Traditional Arabic" w:hAnsi="Traditional Arabic" w:cs="Traditional Arabic"/>
                <w:sz w:val="28"/>
                <w:szCs w:val="28"/>
                <w:rtl/>
                <w:lang w:bidi="ar-DZ"/>
              </w:rPr>
            </w:pPr>
            <w:r w:rsidRPr="00D8755B">
              <w:rPr>
                <w:rFonts w:ascii="Traditional Arabic" w:hAnsi="Traditional Arabic" w:cs="Traditional Arabic"/>
                <w:sz w:val="28"/>
                <w:szCs w:val="28"/>
                <w:rtl/>
                <w:lang w:bidi="ar-DZ"/>
              </w:rPr>
              <w:t xml:space="preserve">في حالة تمزق </w:t>
            </w:r>
            <w:r w:rsidRPr="00D8755B">
              <w:rPr>
                <w:rFonts w:ascii="Traditional Arabic" w:hAnsi="Traditional Arabic" w:cs="Traditional Arabic" w:hint="cs"/>
                <w:sz w:val="28"/>
                <w:szCs w:val="28"/>
                <w:rtl/>
                <w:lang w:bidi="ar-DZ"/>
              </w:rPr>
              <w:t>الأنا</w:t>
            </w:r>
            <w:r w:rsidRPr="00D8755B">
              <w:rPr>
                <w:rFonts w:ascii="Traditional Arabic" w:hAnsi="Traditional Arabic" w:cs="Traditional Arabic"/>
                <w:sz w:val="28"/>
                <w:szCs w:val="28"/>
                <w:rtl/>
                <w:lang w:bidi="ar-DZ"/>
              </w:rPr>
              <w:t xml:space="preserve"> فانه لا</w:t>
            </w:r>
            <w:r>
              <w:rPr>
                <w:rFonts w:ascii="Traditional Arabic" w:hAnsi="Traditional Arabic" w:cs="Traditional Arabic" w:hint="cs"/>
                <w:sz w:val="28"/>
                <w:szCs w:val="28"/>
                <w:rtl/>
                <w:lang w:bidi="ar-DZ"/>
              </w:rPr>
              <w:t xml:space="preserve"> </w:t>
            </w:r>
            <w:r w:rsidRPr="00D8755B">
              <w:rPr>
                <w:rFonts w:ascii="Traditional Arabic" w:hAnsi="Traditional Arabic" w:cs="Traditional Arabic"/>
                <w:sz w:val="28"/>
                <w:szCs w:val="28"/>
                <w:rtl/>
                <w:lang w:bidi="ar-DZ"/>
              </w:rPr>
              <w:t xml:space="preserve">يمكن </w:t>
            </w:r>
            <w:r w:rsidRPr="00D8755B">
              <w:rPr>
                <w:rFonts w:ascii="Traditional Arabic" w:hAnsi="Traditional Arabic" w:cs="Traditional Arabic" w:hint="cs"/>
                <w:sz w:val="28"/>
                <w:szCs w:val="28"/>
                <w:rtl/>
                <w:lang w:bidi="ar-DZ"/>
              </w:rPr>
              <w:t>إصلاحه</w:t>
            </w:r>
            <w:r w:rsidRPr="00D8755B">
              <w:rPr>
                <w:rFonts w:ascii="Traditional Arabic" w:hAnsi="Traditional Arabic" w:cs="Traditional Arabic"/>
                <w:sz w:val="28"/>
                <w:szCs w:val="28"/>
                <w:rtl/>
                <w:lang w:bidi="ar-DZ"/>
              </w:rPr>
              <w:t xml:space="preserve"> فانه يستخدم </w:t>
            </w:r>
            <w:r w:rsidRPr="00D8755B">
              <w:rPr>
                <w:rFonts w:ascii="Traditional Arabic" w:hAnsi="Traditional Arabic" w:cs="Traditional Arabic" w:hint="cs"/>
                <w:sz w:val="28"/>
                <w:szCs w:val="28"/>
                <w:rtl/>
                <w:lang w:bidi="ar-DZ"/>
              </w:rPr>
              <w:t>آلية</w:t>
            </w:r>
            <w:r w:rsidRPr="00D8755B">
              <w:rPr>
                <w:rFonts w:ascii="Traditional Arabic" w:hAnsi="Traditional Arabic" w:cs="Traditional Arabic"/>
                <w:sz w:val="28"/>
                <w:szCs w:val="28"/>
                <w:rtl/>
                <w:lang w:bidi="ar-DZ"/>
              </w:rPr>
              <w:t xml:space="preserve"> الانفصال عن الواقع لتخلد </w:t>
            </w:r>
            <w:r w:rsidRPr="00D8755B">
              <w:rPr>
                <w:rFonts w:ascii="Traditional Arabic" w:hAnsi="Traditional Arabic" w:cs="Traditional Arabic" w:hint="cs"/>
                <w:sz w:val="28"/>
                <w:szCs w:val="28"/>
                <w:rtl/>
                <w:lang w:bidi="ar-DZ"/>
              </w:rPr>
              <w:t>إل</w:t>
            </w:r>
            <w:r>
              <w:rPr>
                <w:rFonts w:ascii="Traditional Arabic" w:hAnsi="Traditional Arabic" w:cs="Traditional Arabic" w:hint="cs"/>
                <w:sz w:val="28"/>
                <w:szCs w:val="28"/>
                <w:rtl/>
                <w:lang w:bidi="ar-DZ"/>
              </w:rPr>
              <w:t>ى</w:t>
            </w:r>
            <w:r w:rsidRPr="00D8755B">
              <w:rPr>
                <w:rFonts w:ascii="Traditional Arabic" w:hAnsi="Traditional Arabic" w:cs="Traditional Arabic"/>
                <w:sz w:val="28"/>
                <w:szCs w:val="28"/>
                <w:rtl/>
                <w:lang w:bidi="ar-DZ"/>
              </w:rPr>
              <w:t xml:space="preserve"> السكينة لكنه يحدث لديه هذيان </w:t>
            </w:r>
            <w:r>
              <w:rPr>
                <w:rFonts w:ascii="Traditional Arabic" w:hAnsi="Traditional Arabic" w:cs="Traditional Arabic" w:hint="cs"/>
                <w:sz w:val="28"/>
                <w:szCs w:val="28"/>
                <w:rtl/>
                <w:lang w:bidi="ar-DZ"/>
              </w:rPr>
              <w:t>.</w:t>
            </w:r>
          </w:p>
          <w:p w:rsidR="00FD06DC" w:rsidRPr="00D8755B" w:rsidRDefault="00FD06DC" w:rsidP="00CE09FF">
            <w:pPr>
              <w:tabs>
                <w:tab w:val="left" w:pos="1254"/>
              </w:tabs>
              <w:bidi/>
              <w:jc w:val="both"/>
              <w:rPr>
                <w:rFonts w:ascii="Traditional Arabic" w:hAnsi="Traditional Arabic" w:cs="Traditional Arabic"/>
                <w:b/>
                <w:bCs/>
                <w:sz w:val="28"/>
                <w:szCs w:val="28"/>
                <w:rtl/>
                <w:lang w:bidi="ar-DZ"/>
              </w:rPr>
            </w:pPr>
            <w:r w:rsidRPr="00D8755B">
              <w:rPr>
                <w:rFonts w:ascii="Traditional Arabic" w:hAnsi="Traditional Arabic" w:cs="Traditional Arabic"/>
                <w:b/>
                <w:bCs/>
                <w:sz w:val="28"/>
                <w:szCs w:val="28"/>
                <w:rtl/>
                <w:lang w:bidi="ar-DZ"/>
              </w:rPr>
              <w:t>المستوي الخامس:</w:t>
            </w:r>
          </w:p>
          <w:p w:rsidR="00FD06DC" w:rsidRPr="00D8755B" w:rsidRDefault="00FD06DC" w:rsidP="00CE09FF">
            <w:pPr>
              <w:tabs>
                <w:tab w:val="left" w:pos="1254"/>
              </w:tabs>
              <w:bidi/>
              <w:jc w:val="both"/>
              <w:rPr>
                <w:rFonts w:ascii="Traditional Arabic" w:hAnsi="Traditional Arabic" w:cs="Traditional Arabic"/>
                <w:sz w:val="28"/>
                <w:szCs w:val="28"/>
                <w:rtl/>
                <w:lang w:bidi="ar-DZ"/>
              </w:rPr>
            </w:pPr>
            <w:r w:rsidRPr="00D8755B">
              <w:rPr>
                <w:rFonts w:ascii="Traditional Arabic" w:hAnsi="Traditional Arabic" w:cs="Traditional Arabic"/>
                <w:sz w:val="28"/>
                <w:szCs w:val="28"/>
                <w:rtl/>
                <w:lang w:bidi="ar-DZ"/>
              </w:rPr>
              <w:t xml:space="preserve">يعتبر هذا المستوي من </w:t>
            </w:r>
            <w:r w:rsidRPr="00D8755B">
              <w:rPr>
                <w:rFonts w:ascii="Traditional Arabic" w:hAnsi="Traditional Arabic" w:cs="Traditional Arabic" w:hint="cs"/>
                <w:sz w:val="28"/>
                <w:szCs w:val="28"/>
                <w:rtl/>
                <w:lang w:bidi="ar-DZ"/>
              </w:rPr>
              <w:t>أكثر</w:t>
            </w:r>
            <w:r w:rsidRPr="00D8755B">
              <w:rPr>
                <w:rFonts w:ascii="Traditional Arabic" w:hAnsi="Traditional Arabic" w:cs="Traditional Arabic"/>
                <w:sz w:val="28"/>
                <w:szCs w:val="28"/>
                <w:rtl/>
                <w:lang w:bidi="ar-DZ"/>
              </w:rPr>
              <w:t xml:space="preserve"> الوضعيات المجهدة </w:t>
            </w:r>
            <w:r w:rsidRPr="00D8755B">
              <w:rPr>
                <w:rFonts w:ascii="Traditional Arabic" w:hAnsi="Traditional Arabic" w:cs="Traditional Arabic" w:hint="cs"/>
                <w:sz w:val="28"/>
                <w:szCs w:val="28"/>
                <w:rtl/>
                <w:lang w:bidi="ar-DZ"/>
              </w:rPr>
              <w:t>لأنها</w:t>
            </w:r>
            <w:r w:rsidRPr="00D8755B">
              <w:rPr>
                <w:rFonts w:ascii="Traditional Arabic" w:hAnsi="Traditional Arabic" w:cs="Traditional Arabic"/>
                <w:sz w:val="28"/>
                <w:szCs w:val="28"/>
                <w:rtl/>
                <w:lang w:bidi="ar-DZ"/>
              </w:rPr>
              <w:t xml:space="preserve"> في </w:t>
            </w:r>
            <w:r w:rsidRPr="00D8755B">
              <w:rPr>
                <w:rFonts w:ascii="Traditional Arabic" w:hAnsi="Traditional Arabic" w:cs="Traditional Arabic" w:hint="cs"/>
                <w:sz w:val="28"/>
                <w:szCs w:val="28"/>
                <w:rtl/>
                <w:lang w:bidi="ar-DZ"/>
              </w:rPr>
              <w:t>الأخير</w:t>
            </w:r>
            <w:r w:rsidRPr="00D8755B">
              <w:rPr>
                <w:rFonts w:ascii="Traditional Arabic" w:hAnsi="Traditional Arabic" w:cs="Traditional Arabic"/>
                <w:sz w:val="28"/>
                <w:szCs w:val="28"/>
                <w:rtl/>
                <w:lang w:bidi="ar-DZ"/>
              </w:rPr>
              <w:t xml:space="preserve"> تودي </w:t>
            </w:r>
            <w:r w:rsidRPr="00D8755B">
              <w:rPr>
                <w:rFonts w:ascii="Traditional Arabic" w:hAnsi="Traditional Arabic" w:cs="Traditional Arabic" w:hint="cs"/>
                <w:sz w:val="28"/>
                <w:szCs w:val="28"/>
                <w:rtl/>
                <w:lang w:bidi="ar-DZ"/>
              </w:rPr>
              <w:t>إ</w:t>
            </w:r>
            <w:r>
              <w:rPr>
                <w:rFonts w:ascii="Traditional Arabic" w:hAnsi="Traditional Arabic" w:cs="Traditional Arabic" w:hint="cs"/>
                <w:sz w:val="28"/>
                <w:szCs w:val="28"/>
                <w:rtl/>
                <w:lang w:bidi="ar-DZ"/>
              </w:rPr>
              <w:t>لى</w:t>
            </w:r>
            <w:r w:rsidRPr="00D8755B">
              <w:rPr>
                <w:rFonts w:ascii="Traditional Arabic" w:hAnsi="Traditional Arabic" w:cs="Traditional Arabic"/>
                <w:sz w:val="28"/>
                <w:szCs w:val="28"/>
                <w:rtl/>
                <w:lang w:bidi="ar-DZ"/>
              </w:rPr>
              <w:t xml:space="preserve"> الموت .</w:t>
            </w:r>
          </w:p>
          <w:p w:rsidR="00FD06DC" w:rsidRPr="00D8755B" w:rsidRDefault="00FD06DC" w:rsidP="00CE09FF">
            <w:pPr>
              <w:tabs>
                <w:tab w:val="left" w:pos="1254"/>
              </w:tabs>
              <w:bidi/>
              <w:jc w:val="both"/>
              <w:rPr>
                <w:rFonts w:ascii="Traditional Arabic" w:hAnsi="Traditional Arabic" w:cs="Traditional Arabic"/>
                <w:sz w:val="28"/>
                <w:szCs w:val="28"/>
                <w:rtl/>
                <w:lang w:bidi="ar-DZ"/>
              </w:rPr>
            </w:pPr>
            <w:r w:rsidRPr="00D8755B">
              <w:rPr>
                <w:rFonts w:ascii="Traditional Arabic" w:hAnsi="Traditional Arabic" w:cs="Traditional Arabic"/>
                <w:sz w:val="28"/>
                <w:szCs w:val="28"/>
                <w:rtl/>
                <w:lang w:bidi="ar-DZ"/>
              </w:rPr>
              <w:t xml:space="preserve">كل هذه المقاربات تناولت </w:t>
            </w:r>
            <w:r w:rsidRPr="00D8755B">
              <w:rPr>
                <w:rFonts w:ascii="Traditional Arabic" w:hAnsi="Traditional Arabic" w:cs="Traditional Arabic" w:hint="cs"/>
                <w:sz w:val="28"/>
                <w:szCs w:val="28"/>
                <w:rtl/>
                <w:lang w:bidi="ar-DZ"/>
              </w:rPr>
              <w:t>الآليات</w:t>
            </w:r>
            <w:r w:rsidRPr="00D8755B">
              <w:rPr>
                <w:rFonts w:ascii="Traditional Arabic" w:hAnsi="Traditional Arabic" w:cs="Traditional Arabic"/>
                <w:sz w:val="28"/>
                <w:szCs w:val="28"/>
                <w:rtl/>
                <w:lang w:bidi="ar-DZ"/>
              </w:rPr>
              <w:t xml:space="preserve"> الدفاعية المستوحاة من نظرية المؤسسة السيكوسوماتية</w:t>
            </w:r>
            <w:r>
              <w:rPr>
                <w:rFonts w:ascii="Traditional Arabic" w:hAnsi="Traditional Arabic" w:cs="Traditional Arabic" w:hint="cs"/>
                <w:sz w:val="28"/>
                <w:szCs w:val="28"/>
                <w:rtl/>
                <w:lang w:bidi="ar-DZ"/>
              </w:rPr>
              <w:t xml:space="preserve"> .</w:t>
            </w:r>
          </w:p>
          <w:p w:rsidR="00FD06DC" w:rsidRPr="00D8755B" w:rsidRDefault="00FD06DC" w:rsidP="00CE09FF">
            <w:pPr>
              <w:tabs>
                <w:tab w:val="left" w:pos="1254"/>
              </w:tabs>
              <w:bidi/>
              <w:jc w:val="both"/>
              <w:rPr>
                <w:rFonts w:ascii="Traditional Arabic" w:hAnsi="Traditional Arabic" w:cs="Traditional Arabic"/>
                <w:sz w:val="28"/>
                <w:szCs w:val="28"/>
                <w:rtl/>
                <w:lang w:bidi="ar-DZ"/>
              </w:rPr>
            </w:pPr>
          </w:p>
          <w:p w:rsidR="00FD06DC" w:rsidRPr="00D8755B" w:rsidRDefault="00FD06DC" w:rsidP="00CE09FF">
            <w:pPr>
              <w:tabs>
                <w:tab w:val="left" w:pos="1254"/>
              </w:tabs>
              <w:bidi/>
              <w:jc w:val="both"/>
              <w:rPr>
                <w:rFonts w:ascii="Traditional Arabic" w:hAnsi="Traditional Arabic" w:cs="Traditional Arabic"/>
                <w:sz w:val="28"/>
                <w:szCs w:val="28"/>
                <w:rtl/>
                <w:lang w:bidi="ar-DZ"/>
              </w:rPr>
            </w:pPr>
          </w:p>
        </w:tc>
      </w:tr>
    </w:tbl>
    <w:p w:rsidR="00A7776D" w:rsidRPr="00EB1A2B" w:rsidRDefault="00FD06DC" w:rsidP="00DD3B74">
      <w:pPr>
        <w:tabs>
          <w:tab w:val="left" w:pos="1254"/>
        </w:tabs>
        <w:bidi/>
        <w:jc w:val="center"/>
        <w:rPr>
          <w:rFonts w:ascii="Simplified Arabic" w:hAnsi="Simplified Arabic" w:cs="Simplified Arabic"/>
          <w:b/>
          <w:bCs/>
          <w:sz w:val="28"/>
          <w:szCs w:val="28"/>
          <w:rtl/>
          <w:lang w:bidi="ar-DZ"/>
        </w:rPr>
      </w:pPr>
      <w:r w:rsidRPr="00EB1A2B">
        <w:rPr>
          <w:rFonts w:ascii="Simplified Arabic" w:hAnsi="Simplified Arabic" w:cs="Simplified Arabic"/>
          <w:b/>
          <w:bCs/>
          <w:sz w:val="28"/>
          <w:szCs w:val="28"/>
          <w:rtl/>
          <w:lang w:bidi="ar-DZ"/>
        </w:rPr>
        <w:lastRenderedPageBreak/>
        <w:t xml:space="preserve">جدول </w:t>
      </w:r>
      <w:r w:rsidR="00EB1A2B" w:rsidRPr="00EB1A2B">
        <w:rPr>
          <w:rFonts w:ascii="Simplified Arabic" w:hAnsi="Simplified Arabic" w:cs="Simplified Arabic"/>
          <w:b/>
          <w:bCs/>
          <w:sz w:val="28"/>
          <w:szCs w:val="28"/>
          <w:rtl/>
          <w:lang w:bidi="ar-DZ"/>
        </w:rPr>
        <w:t xml:space="preserve">رقم (8) : </w:t>
      </w:r>
      <w:r w:rsidRPr="00EB1A2B">
        <w:rPr>
          <w:rFonts w:ascii="Simplified Arabic" w:hAnsi="Simplified Arabic" w:cs="Simplified Arabic"/>
          <w:b/>
          <w:bCs/>
          <w:sz w:val="28"/>
          <w:szCs w:val="28"/>
          <w:rtl/>
          <w:lang w:bidi="ar-DZ"/>
        </w:rPr>
        <w:t>يوضح آليات الدفاع للإجهاد</w:t>
      </w:r>
    </w:p>
    <w:p w:rsidR="0008130C" w:rsidRDefault="0008130C" w:rsidP="00FD06DC">
      <w:pPr>
        <w:tabs>
          <w:tab w:val="left" w:pos="1254"/>
        </w:tabs>
        <w:bidi/>
        <w:jc w:val="both"/>
        <w:rPr>
          <w:rFonts w:ascii="Simplified Arabic" w:hAnsi="Simplified Arabic" w:cs="Simplified Arabic"/>
          <w:b/>
          <w:bCs/>
          <w:sz w:val="28"/>
          <w:szCs w:val="28"/>
          <w:lang w:bidi="ar-DZ"/>
        </w:rPr>
      </w:pPr>
    </w:p>
    <w:p w:rsidR="00FD06DC" w:rsidRPr="00FD06DC" w:rsidRDefault="00FD06DC" w:rsidP="0008130C">
      <w:pPr>
        <w:tabs>
          <w:tab w:val="left" w:pos="1254"/>
        </w:tabs>
        <w:bidi/>
        <w:jc w:val="both"/>
        <w:rPr>
          <w:rFonts w:ascii="Simplified Arabic" w:hAnsi="Simplified Arabic" w:cs="Simplified Arabic"/>
          <w:b/>
          <w:bCs/>
          <w:sz w:val="28"/>
          <w:szCs w:val="28"/>
          <w:rtl/>
          <w:lang w:bidi="ar-DZ"/>
        </w:rPr>
      </w:pPr>
      <w:r w:rsidRPr="00FD06DC">
        <w:rPr>
          <w:rFonts w:ascii="Simplified Arabic" w:hAnsi="Simplified Arabic" w:cs="Simplified Arabic"/>
          <w:b/>
          <w:bCs/>
          <w:sz w:val="28"/>
          <w:szCs w:val="28"/>
          <w:rtl/>
          <w:lang w:bidi="ar-DZ"/>
        </w:rPr>
        <w:lastRenderedPageBreak/>
        <w:t>-الوقاية من الإجهاد :</w:t>
      </w:r>
    </w:p>
    <w:p w:rsidR="00FD06DC" w:rsidRPr="00FD06DC" w:rsidRDefault="00FD06DC" w:rsidP="00FD06DC">
      <w:pPr>
        <w:tabs>
          <w:tab w:val="left" w:pos="1254"/>
        </w:tabs>
        <w:bidi/>
        <w:jc w:val="both"/>
        <w:rPr>
          <w:rFonts w:ascii="Simplified Arabic" w:hAnsi="Simplified Arabic" w:cs="Simplified Arabic"/>
          <w:sz w:val="28"/>
          <w:szCs w:val="28"/>
          <w:rtl/>
          <w:lang w:bidi="ar-DZ"/>
        </w:rPr>
      </w:pPr>
      <w:r w:rsidRPr="00FD06DC">
        <w:rPr>
          <w:rFonts w:ascii="Simplified Arabic" w:hAnsi="Simplified Arabic" w:cs="Simplified Arabic"/>
          <w:sz w:val="28"/>
          <w:szCs w:val="28"/>
          <w:rtl/>
          <w:lang w:bidi="ar-DZ"/>
        </w:rPr>
        <w:t xml:space="preserve">هناك طريقتين من اجل مقاومة الإجهاد. </w:t>
      </w:r>
    </w:p>
    <w:p w:rsidR="00FD06DC" w:rsidRPr="00FD06DC" w:rsidRDefault="00FD06DC" w:rsidP="00FD06DC">
      <w:pPr>
        <w:tabs>
          <w:tab w:val="left" w:pos="1254"/>
        </w:tabs>
        <w:bidi/>
        <w:jc w:val="both"/>
        <w:rPr>
          <w:rFonts w:ascii="Simplified Arabic" w:hAnsi="Simplified Arabic" w:cs="Simplified Arabic"/>
          <w:b/>
          <w:bCs/>
          <w:sz w:val="28"/>
          <w:szCs w:val="28"/>
          <w:rtl/>
          <w:lang w:bidi="ar-DZ"/>
        </w:rPr>
      </w:pPr>
      <w:r w:rsidRPr="00FD06DC">
        <w:rPr>
          <w:rFonts w:ascii="Simplified Arabic" w:hAnsi="Simplified Arabic" w:cs="Simplified Arabic"/>
          <w:b/>
          <w:bCs/>
          <w:sz w:val="28"/>
          <w:szCs w:val="28"/>
          <w:rtl/>
          <w:lang w:bidi="ar-DZ"/>
        </w:rPr>
        <w:t>1الطريقة الأولى الغذائية:</w:t>
      </w:r>
    </w:p>
    <w:p w:rsidR="00FD06DC" w:rsidRPr="00FD06DC" w:rsidRDefault="00FD06DC" w:rsidP="00FD06DC">
      <w:pPr>
        <w:tabs>
          <w:tab w:val="left" w:pos="1254"/>
        </w:tabs>
        <w:bidi/>
        <w:jc w:val="both"/>
        <w:rPr>
          <w:rFonts w:ascii="Simplified Arabic" w:hAnsi="Simplified Arabic" w:cs="Simplified Arabic"/>
          <w:sz w:val="28"/>
          <w:szCs w:val="28"/>
          <w:rtl/>
          <w:lang w:bidi="ar-DZ"/>
        </w:rPr>
      </w:pPr>
      <w:r w:rsidRPr="00FD06DC">
        <w:rPr>
          <w:rFonts w:ascii="Simplified Arabic" w:hAnsi="Simplified Arabic" w:cs="Simplified Arabic"/>
          <w:sz w:val="28"/>
          <w:szCs w:val="28"/>
          <w:rtl/>
          <w:lang w:bidi="ar-DZ"/>
        </w:rPr>
        <w:t>وهي طريقة حددها بعض الخبراء والمختصون في مستشفى كليفلاند بالو.م.أ.ويتم تطبيقها بطريقة سريعة ومجدية النفع أهمها:</w:t>
      </w:r>
    </w:p>
    <w:p w:rsidR="00FD06DC" w:rsidRPr="00FD06DC" w:rsidRDefault="00FD06DC" w:rsidP="00FD06DC">
      <w:pPr>
        <w:tabs>
          <w:tab w:val="left" w:pos="1254"/>
        </w:tabs>
        <w:bidi/>
        <w:jc w:val="both"/>
        <w:rPr>
          <w:rFonts w:ascii="Simplified Arabic" w:hAnsi="Simplified Arabic" w:cs="Simplified Arabic"/>
          <w:sz w:val="28"/>
          <w:szCs w:val="28"/>
          <w:rtl/>
          <w:lang w:bidi="ar-DZ"/>
        </w:rPr>
      </w:pPr>
      <w:r w:rsidRPr="00FD06DC">
        <w:rPr>
          <w:rFonts w:ascii="Simplified Arabic" w:hAnsi="Simplified Arabic" w:cs="Simplified Arabic"/>
          <w:sz w:val="28"/>
          <w:szCs w:val="28"/>
          <w:rtl/>
          <w:lang w:bidi="ar-DZ"/>
        </w:rPr>
        <w:t xml:space="preserve">الاعتدال في الأكل والمحافظة علي الوزن حيث يتم تناول مابين 9-5 من مادة </w:t>
      </w:r>
      <w:r w:rsidRPr="008104FC">
        <w:rPr>
          <w:rFonts w:asciiTheme="majorBidi" w:hAnsiTheme="majorBidi" w:cstheme="majorBidi"/>
          <w:b/>
          <w:bCs/>
          <w:sz w:val="28"/>
          <w:szCs w:val="28"/>
          <w:lang w:bidi="ar-DZ"/>
        </w:rPr>
        <w:t>Serving</w:t>
      </w:r>
      <w:r w:rsidRPr="00FD06DC">
        <w:rPr>
          <w:rFonts w:ascii="Simplified Arabic" w:hAnsi="Simplified Arabic" w:cs="Simplified Arabic"/>
          <w:sz w:val="28"/>
          <w:szCs w:val="28"/>
          <w:rtl/>
          <w:lang w:bidi="ar-DZ"/>
        </w:rPr>
        <w:t xml:space="preserve"> وهي مجموعة في الخضار والفواكه الطازجة والابتعاد على الدهون المشبعة والغنية بالكرتزول وتجنب الملح والسكر وممارسة الرياضة وإعطاء الجسم اكبر قدر ممكن من الراحة والنوم الكافي والاسترخاء يودي إلى تخفيف من الإجهاد وتناول الفيتامينات .</w:t>
      </w:r>
    </w:p>
    <w:p w:rsidR="00FD06DC" w:rsidRPr="00FD06DC" w:rsidRDefault="00FD06DC" w:rsidP="00FD06DC">
      <w:pPr>
        <w:tabs>
          <w:tab w:val="left" w:pos="1254"/>
        </w:tabs>
        <w:bidi/>
        <w:jc w:val="both"/>
        <w:rPr>
          <w:rFonts w:ascii="Simplified Arabic" w:hAnsi="Simplified Arabic" w:cs="Simplified Arabic"/>
          <w:sz w:val="28"/>
          <w:szCs w:val="28"/>
          <w:rtl/>
          <w:lang w:bidi="ar-DZ"/>
        </w:rPr>
      </w:pPr>
      <w:r w:rsidRPr="008104FC">
        <w:rPr>
          <w:rFonts w:asciiTheme="majorBidi" w:hAnsiTheme="majorBidi" w:cstheme="majorBidi"/>
          <w:b/>
          <w:bCs/>
          <w:sz w:val="28"/>
          <w:szCs w:val="28"/>
          <w:lang w:bidi="ar-DZ"/>
        </w:rPr>
        <w:t>A</w:t>
      </w:r>
      <w:r w:rsidRPr="00FD06DC">
        <w:rPr>
          <w:rFonts w:ascii="Simplified Arabic" w:hAnsi="Simplified Arabic" w:cs="Simplified Arabic"/>
          <w:b/>
          <w:bCs/>
          <w:sz w:val="28"/>
          <w:szCs w:val="28"/>
          <w:rtl/>
          <w:lang w:bidi="ar-DZ"/>
        </w:rPr>
        <w:t>:</w:t>
      </w:r>
      <w:r w:rsidRPr="00FD06DC">
        <w:rPr>
          <w:rFonts w:ascii="Simplified Arabic" w:hAnsi="Simplified Arabic" w:cs="Simplified Arabic"/>
          <w:sz w:val="28"/>
          <w:szCs w:val="28"/>
          <w:rtl/>
          <w:lang w:bidi="ar-DZ"/>
        </w:rPr>
        <w:t xml:space="preserve"> يحافظ على نسيج الخلايا ويساعد على مقاومة الفيروسات والجراثيم ويزيد في المناعة الجسم.</w:t>
      </w:r>
    </w:p>
    <w:p w:rsidR="00FD06DC" w:rsidRPr="00FD06DC" w:rsidRDefault="00FD06DC" w:rsidP="00FD06DC">
      <w:pPr>
        <w:tabs>
          <w:tab w:val="left" w:pos="1254"/>
        </w:tabs>
        <w:bidi/>
        <w:jc w:val="both"/>
        <w:rPr>
          <w:rFonts w:ascii="Simplified Arabic" w:hAnsi="Simplified Arabic" w:cs="Simplified Arabic"/>
          <w:sz w:val="28"/>
          <w:szCs w:val="28"/>
          <w:rtl/>
          <w:lang w:bidi="ar-DZ"/>
        </w:rPr>
      </w:pPr>
      <w:r w:rsidRPr="008104FC">
        <w:rPr>
          <w:rFonts w:asciiTheme="majorBidi" w:hAnsiTheme="majorBidi" w:cstheme="majorBidi"/>
          <w:b/>
          <w:bCs/>
          <w:sz w:val="28"/>
          <w:szCs w:val="28"/>
          <w:lang w:bidi="ar-DZ"/>
        </w:rPr>
        <w:t>B</w:t>
      </w:r>
      <w:r w:rsidRPr="00FD06DC">
        <w:rPr>
          <w:rFonts w:ascii="Simplified Arabic" w:hAnsi="Simplified Arabic" w:cs="Simplified Arabic"/>
          <w:b/>
          <w:bCs/>
          <w:sz w:val="28"/>
          <w:szCs w:val="28"/>
          <w:rtl/>
          <w:lang w:bidi="ar-DZ"/>
        </w:rPr>
        <w:t>:</w:t>
      </w:r>
      <w:r w:rsidRPr="00FD06DC">
        <w:rPr>
          <w:rFonts w:ascii="Simplified Arabic" w:hAnsi="Simplified Arabic" w:cs="Simplified Arabic"/>
          <w:sz w:val="28"/>
          <w:szCs w:val="28"/>
          <w:rtl/>
          <w:lang w:bidi="ar-DZ"/>
        </w:rPr>
        <w:t xml:space="preserve"> في حالة الإجهاد فان الفيتامينات تستعمل كمخزونات فإذا فقد الشخص أعصابه قل تركيزه لذا يجب تناول هذا الفيتامين وهو موجود في فول الأسماك الجبن ويمكن تناوله كأقراص.</w:t>
      </w:r>
    </w:p>
    <w:p w:rsidR="00FD06DC" w:rsidRPr="00FD06DC" w:rsidRDefault="00FD06DC" w:rsidP="00FD06DC">
      <w:pPr>
        <w:tabs>
          <w:tab w:val="left" w:pos="1254"/>
        </w:tabs>
        <w:bidi/>
        <w:jc w:val="both"/>
        <w:rPr>
          <w:rFonts w:ascii="Simplified Arabic" w:hAnsi="Simplified Arabic" w:cs="Simplified Arabic"/>
          <w:sz w:val="28"/>
          <w:szCs w:val="28"/>
          <w:rtl/>
          <w:lang w:bidi="ar-DZ"/>
        </w:rPr>
      </w:pPr>
      <w:r w:rsidRPr="008104FC">
        <w:rPr>
          <w:rFonts w:asciiTheme="majorBidi" w:hAnsiTheme="majorBidi" w:cstheme="majorBidi"/>
          <w:b/>
          <w:bCs/>
          <w:sz w:val="28"/>
          <w:szCs w:val="28"/>
          <w:lang w:bidi="ar-DZ"/>
        </w:rPr>
        <w:t>C</w:t>
      </w:r>
      <w:r w:rsidRPr="00FD06DC">
        <w:rPr>
          <w:rFonts w:ascii="Simplified Arabic" w:hAnsi="Simplified Arabic" w:cs="Simplified Arabic"/>
          <w:b/>
          <w:bCs/>
          <w:sz w:val="28"/>
          <w:szCs w:val="28"/>
          <w:rtl/>
          <w:lang w:bidi="ar-DZ"/>
        </w:rPr>
        <w:t>:</w:t>
      </w:r>
      <w:r w:rsidRPr="00FD06DC">
        <w:rPr>
          <w:rFonts w:ascii="Simplified Arabic" w:hAnsi="Simplified Arabic" w:cs="Simplified Arabic"/>
          <w:sz w:val="28"/>
          <w:szCs w:val="28"/>
          <w:rtl/>
          <w:lang w:bidi="ar-DZ"/>
        </w:rPr>
        <w:t xml:space="preserve"> هو مضاد للأكسدة ويساعد على بناء الأنسجة ويساهم في بناء الهرمونات ويساعد على بناء الأنسجة وإنتاج الطاقة ويوجد في البرتقال الليمون إضافة إلى  ,الجوانب المختلفة للإجهاد,</w:t>
      </w:r>
    </w:p>
    <w:p w:rsidR="00FD06DC" w:rsidRPr="00FD06DC" w:rsidRDefault="00FD06DC" w:rsidP="00FD06DC">
      <w:pPr>
        <w:tabs>
          <w:tab w:val="left" w:pos="1254"/>
        </w:tabs>
        <w:bidi/>
        <w:jc w:val="both"/>
        <w:rPr>
          <w:rFonts w:ascii="Simplified Arabic" w:hAnsi="Simplified Arabic" w:cs="Simplified Arabic"/>
          <w:b/>
          <w:bCs/>
          <w:sz w:val="28"/>
          <w:szCs w:val="28"/>
          <w:rtl/>
          <w:lang w:bidi="ar-DZ"/>
        </w:rPr>
      </w:pPr>
      <w:r w:rsidRPr="00FD06DC">
        <w:rPr>
          <w:rFonts w:ascii="Simplified Arabic" w:hAnsi="Simplified Arabic" w:cs="Simplified Arabic"/>
          <w:b/>
          <w:bCs/>
          <w:sz w:val="28"/>
          <w:szCs w:val="28"/>
          <w:rtl/>
          <w:lang w:bidi="ar-DZ"/>
        </w:rPr>
        <w:t>2الطريقة السلوكية:</w:t>
      </w:r>
    </w:p>
    <w:p w:rsidR="00FD06DC" w:rsidRPr="00FD06DC" w:rsidRDefault="00FD06DC" w:rsidP="00FD06DC">
      <w:pPr>
        <w:tabs>
          <w:tab w:val="left" w:pos="1254"/>
        </w:tabs>
        <w:bidi/>
        <w:jc w:val="both"/>
        <w:rPr>
          <w:rFonts w:ascii="Simplified Arabic" w:hAnsi="Simplified Arabic" w:cs="Simplified Arabic"/>
          <w:b/>
          <w:bCs/>
          <w:sz w:val="28"/>
          <w:szCs w:val="28"/>
          <w:rtl/>
          <w:lang w:bidi="ar-DZ"/>
        </w:rPr>
      </w:pPr>
      <w:r w:rsidRPr="00FD06DC">
        <w:rPr>
          <w:rFonts w:ascii="Simplified Arabic" w:hAnsi="Simplified Arabic" w:cs="Simplified Arabic"/>
          <w:b/>
          <w:bCs/>
          <w:sz w:val="28"/>
          <w:szCs w:val="28"/>
          <w:rtl/>
          <w:lang w:bidi="ar-DZ"/>
        </w:rPr>
        <w:t>-العلاج الفيزيائي :</w:t>
      </w:r>
    </w:p>
    <w:p w:rsidR="00FD06DC" w:rsidRPr="00FD06DC" w:rsidRDefault="00FD06DC" w:rsidP="00FD06DC">
      <w:pPr>
        <w:tabs>
          <w:tab w:val="left" w:pos="1254"/>
        </w:tabs>
        <w:bidi/>
        <w:jc w:val="both"/>
        <w:rPr>
          <w:rFonts w:ascii="Simplified Arabic" w:hAnsi="Simplified Arabic" w:cs="Simplified Arabic"/>
          <w:sz w:val="28"/>
          <w:szCs w:val="28"/>
          <w:rtl/>
          <w:lang w:bidi="ar-DZ"/>
        </w:rPr>
      </w:pPr>
      <w:r w:rsidRPr="00FD06DC">
        <w:rPr>
          <w:rFonts w:ascii="Simplified Arabic" w:hAnsi="Simplified Arabic" w:cs="Simplified Arabic"/>
          <w:sz w:val="28"/>
          <w:szCs w:val="28"/>
          <w:rtl/>
          <w:lang w:bidi="ar-DZ"/>
        </w:rPr>
        <w:t xml:space="preserve"> يعتمد علي استخدام الماء بجميع الصور وبدرجات الحرارة المختلفة كالحمامات والمرش يساعد هذا العلاج في تنشيط الدورة الدموية والاسترخاء يخرج السموم من الجسم.</w:t>
      </w:r>
    </w:p>
    <w:p w:rsidR="00FD06DC" w:rsidRPr="00FD06DC" w:rsidRDefault="00FD06DC" w:rsidP="00FD06DC">
      <w:pPr>
        <w:tabs>
          <w:tab w:val="left" w:pos="1254"/>
        </w:tabs>
        <w:bidi/>
        <w:jc w:val="both"/>
        <w:rPr>
          <w:rFonts w:ascii="Simplified Arabic" w:hAnsi="Simplified Arabic" w:cs="Simplified Arabic"/>
          <w:b/>
          <w:bCs/>
          <w:sz w:val="28"/>
          <w:szCs w:val="28"/>
          <w:rtl/>
          <w:lang w:bidi="ar-DZ"/>
        </w:rPr>
      </w:pPr>
      <w:r w:rsidRPr="00FD06DC">
        <w:rPr>
          <w:rFonts w:ascii="Simplified Arabic" w:hAnsi="Simplified Arabic" w:cs="Simplified Arabic"/>
          <w:b/>
          <w:bCs/>
          <w:sz w:val="28"/>
          <w:szCs w:val="28"/>
          <w:rtl/>
          <w:lang w:bidi="ar-DZ"/>
        </w:rPr>
        <w:t>-العلاج البدني:</w:t>
      </w:r>
    </w:p>
    <w:p w:rsidR="00FD06DC" w:rsidRPr="00FD06DC" w:rsidRDefault="00FD06DC" w:rsidP="00FD06DC">
      <w:pPr>
        <w:tabs>
          <w:tab w:val="left" w:pos="1254"/>
        </w:tabs>
        <w:bidi/>
        <w:jc w:val="both"/>
        <w:rPr>
          <w:rFonts w:ascii="Simplified Arabic" w:hAnsi="Simplified Arabic" w:cs="Simplified Arabic"/>
          <w:sz w:val="28"/>
          <w:szCs w:val="28"/>
          <w:rtl/>
          <w:lang w:bidi="ar-DZ"/>
        </w:rPr>
      </w:pPr>
      <w:r w:rsidRPr="00FD06DC">
        <w:rPr>
          <w:rFonts w:ascii="Simplified Arabic" w:hAnsi="Simplified Arabic" w:cs="Simplified Arabic"/>
          <w:sz w:val="28"/>
          <w:szCs w:val="28"/>
          <w:rtl/>
          <w:lang w:bidi="ar-DZ"/>
        </w:rPr>
        <w:t xml:space="preserve">هي جميع التمرينات الرياضية التي تقوم بتحسين دورة التنفس وتنظيم الشهيق والزفير وتنشيط الجهاز العصبي وهو جيد في حالات الأرق ,كما تعتبر تمارين الإيروبيك مساعدة في تخفيف ضغط الدم وتكون </w:t>
      </w:r>
      <w:r w:rsidRPr="00FD06DC">
        <w:rPr>
          <w:rFonts w:ascii="Simplified Arabic" w:hAnsi="Simplified Arabic" w:cs="Simplified Arabic"/>
          <w:sz w:val="28"/>
          <w:szCs w:val="28"/>
          <w:rtl/>
          <w:lang w:bidi="ar-DZ"/>
        </w:rPr>
        <w:lastRenderedPageBreak/>
        <w:t>بين المشي والجري نصف ساعة مما يزيد في خفقان القلب واكسجة الأنسجة ويساعد في تحريك جميع أعضاء الجسم.</w:t>
      </w:r>
    </w:p>
    <w:p w:rsidR="00FD06DC" w:rsidRPr="00FD06DC" w:rsidRDefault="00FD06DC" w:rsidP="00FD06DC">
      <w:pPr>
        <w:tabs>
          <w:tab w:val="left" w:pos="1254"/>
        </w:tabs>
        <w:bidi/>
        <w:jc w:val="both"/>
        <w:rPr>
          <w:rFonts w:ascii="Simplified Arabic" w:hAnsi="Simplified Arabic" w:cs="Simplified Arabic"/>
          <w:b/>
          <w:bCs/>
          <w:sz w:val="28"/>
          <w:szCs w:val="28"/>
          <w:rtl/>
          <w:lang w:bidi="ar-DZ"/>
        </w:rPr>
      </w:pPr>
      <w:r w:rsidRPr="00FD06DC">
        <w:rPr>
          <w:rFonts w:ascii="Simplified Arabic" w:hAnsi="Simplified Arabic" w:cs="Simplified Arabic"/>
          <w:b/>
          <w:bCs/>
          <w:sz w:val="28"/>
          <w:szCs w:val="28"/>
          <w:rtl/>
          <w:lang w:bidi="ar-DZ"/>
        </w:rPr>
        <w:t>-الاسترخاء:</w:t>
      </w:r>
    </w:p>
    <w:p w:rsidR="00FD06DC" w:rsidRPr="00FD06DC" w:rsidRDefault="00FD06DC" w:rsidP="00FD06DC">
      <w:pPr>
        <w:tabs>
          <w:tab w:val="left" w:pos="1254"/>
        </w:tabs>
        <w:bidi/>
        <w:jc w:val="both"/>
        <w:rPr>
          <w:rFonts w:ascii="Simplified Arabic" w:hAnsi="Simplified Arabic" w:cs="Simplified Arabic"/>
          <w:sz w:val="28"/>
          <w:szCs w:val="28"/>
          <w:rtl/>
          <w:lang w:bidi="ar-DZ"/>
        </w:rPr>
      </w:pPr>
      <w:r w:rsidRPr="00FD06DC">
        <w:rPr>
          <w:rFonts w:ascii="Simplified Arabic" w:hAnsi="Simplified Arabic" w:cs="Simplified Arabic"/>
          <w:sz w:val="28"/>
          <w:szCs w:val="28"/>
          <w:rtl/>
          <w:lang w:bidi="ar-DZ"/>
        </w:rPr>
        <w:t>تعتمد هذه الطريقة لتزيل التوتر النفسي وإعادة التوازن النفسي وتحسينه ومن أهم الأساليب :</w:t>
      </w:r>
    </w:p>
    <w:p w:rsidR="00FD06DC" w:rsidRPr="00FD06DC" w:rsidRDefault="00FD06DC" w:rsidP="00FD06DC">
      <w:pPr>
        <w:tabs>
          <w:tab w:val="left" w:pos="1254"/>
        </w:tabs>
        <w:bidi/>
        <w:jc w:val="both"/>
        <w:rPr>
          <w:rFonts w:ascii="Simplified Arabic" w:hAnsi="Simplified Arabic" w:cs="Simplified Arabic"/>
          <w:sz w:val="28"/>
          <w:szCs w:val="28"/>
          <w:rtl/>
          <w:lang w:bidi="ar-DZ"/>
        </w:rPr>
      </w:pPr>
      <w:r w:rsidRPr="00FD06DC">
        <w:rPr>
          <w:rFonts w:ascii="Simplified Arabic" w:hAnsi="Simplified Arabic" w:cs="Simplified Arabic"/>
          <w:sz w:val="28"/>
          <w:szCs w:val="28"/>
          <w:rtl/>
          <w:lang w:bidi="ar-DZ"/>
        </w:rPr>
        <w:t>تخفيف التوتر وتخلص منه وتقليله عن طريق ملاحظة التوتر الذي يحصل لدي الفرد.</w:t>
      </w:r>
    </w:p>
    <w:p w:rsidR="00FD06DC" w:rsidRPr="00FD06DC" w:rsidRDefault="00FD06DC" w:rsidP="00FD06DC">
      <w:pPr>
        <w:tabs>
          <w:tab w:val="left" w:pos="1254"/>
        </w:tabs>
        <w:bidi/>
        <w:jc w:val="both"/>
        <w:rPr>
          <w:rFonts w:ascii="Simplified Arabic" w:hAnsi="Simplified Arabic" w:cs="Simplified Arabic"/>
          <w:sz w:val="28"/>
          <w:szCs w:val="28"/>
          <w:rtl/>
          <w:lang w:bidi="ar-DZ"/>
        </w:rPr>
      </w:pPr>
      <w:r w:rsidRPr="00FD06DC">
        <w:rPr>
          <w:rFonts w:ascii="Simplified Arabic" w:hAnsi="Simplified Arabic" w:cs="Simplified Arabic"/>
          <w:sz w:val="28"/>
          <w:szCs w:val="28"/>
          <w:rtl/>
          <w:lang w:bidi="ar-DZ"/>
        </w:rPr>
        <w:t>تخفيض عدد مرات الشهيق والزفير وإضعاف حركة التنفس وخفضها</w:t>
      </w:r>
    </w:p>
    <w:p w:rsidR="00FD06DC" w:rsidRPr="00FD06DC" w:rsidRDefault="00FD06DC" w:rsidP="00FD06DC">
      <w:pPr>
        <w:tabs>
          <w:tab w:val="left" w:pos="1254"/>
        </w:tabs>
        <w:bidi/>
        <w:jc w:val="both"/>
        <w:rPr>
          <w:rFonts w:ascii="Simplified Arabic" w:hAnsi="Simplified Arabic" w:cs="Simplified Arabic"/>
          <w:sz w:val="28"/>
          <w:szCs w:val="28"/>
          <w:rtl/>
          <w:lang w:bidi="ar-DZ"/>
        </w:rPr>
      </w:pPr>
      <w:r w:rsidRPr="00FD06DC">
        <w:rPr>
          <w:rFonts w:ascii="Simplified Arabic" w:hAnsi="Simplified Arabic" w:cs="Simplified Arabic"/>
          <w:sz w:val="28"/>
          <w:szCs w:val="28"/>
          <w:rtl/>
          <w:lang w:bidi="ar-DZ"/>
        </w:rPr>
        <w:t>تخفيض حركة التصور العقلي إلى أقصى حد</w:t>
      </w:r>
      <w:r w:rsidR="00EC31D2">
        <w:rPr>
          <w:rFonts w:ascii="Simplified Arabic" w:hAnsi="Simplified Arabic" w:cs="Simplified Arabic" w:hint="cs"/>
          <w:sz w:val="28"/>
          <w:szCs w:val="28"/>
          <w:rtl/>
          <w:lang w:bidi="ar-DZ"/>
        </w:rPr>
        <w:t xml:space="preserve"> </w:t>
      </w:r>
      <w:r w:rsidRPr="00FD06DC">
        <w:rPr>
          <w:rFonts w:ascii="Simplified Arabic" w:hAnsi="Simplified Arabic" w:cs="Simplified Arabic"/>
          <w:sz w:val="28"/>
          <w:szCs w:val="28"/>
          <w:rtl/>
          <w:lang w:bidi="ar-DZ"/>
        </w:rPr>
        <w:t>(</w:t>
      </w:r>
      <w:r w:rsidRPr="00EC31D2">
        <w:rPr>
          <w:rFonts w:ascii="Simplified Arabic" w:hAnsi="Simplified Arabic" w:cs="Simplified Arabic"/>
          <w:b/>
          <w:bCs/>
          <w:sz w:val="28"/>
          <w:szCs w:val="28"/>
          <w:rtl/>
          <w:lang w:bidi="ar-DZ"/>
        </w:rPr>
        <w:t>سعيد شتوي،2002 ،ص45</w:t>
      </w:r>
      <w:r w:rsidRPr="00FD06DC">
        <w:rPr>
          <w:rFonts w:ascii="Simplified Arabic" w:hAnsi="Simplified Arabic" w:cs="Simplified Arabic"/>
          <w:sz w:val="28"/>
          <w:szCs w:val="28"/>
          <w:rtl/>
          <w:lang w:bidi="ar-DZ"/>
        </w:rPr>
        <w:t>).</w:t>
      </w:r>
    </w:p>
    <w:p w:rsidR="00FD06DC" w:rsidRPr="00FD06DC" w:rsidRDefault="00FD06DC" w:rsidP="00FD06DC">
      <w:pPr>
        <w:tabs>
          <w:tab w:val="left" w:pos="1254"/>
        </w:tabs>
        <w:bidi/>
        <w:jc w:val="both"/>
        <w:rPr>
          <w:rFonts w:ascii="Simplified Arabic" w:hAnsi="Simplified Arabic" w:cs="Simplified Arabic"/>
          <w:b/>
          <w:bCs/>
          <w:sz w:val="28"/>
          <w:szCs w:val="28"/>
          <w:rtl/>
          <w:lang w:bidi="ar-DZ"/>
        </w:rPr>
      </w:pPr>
      <w:r w:rsidRPr="00FD06DC">
        <w:rPr>
          <w:rFonts w:ascii="Simplified Arabic" w:hAnsi="Simplified Arabic" w:cs="Simplified Arabic"/>
          <w:b/>
          <w:bCs/>
          <w:sz w:val="28"/>
          <w:szCs w:val="28"/>
          <w:rtl/>
          <w:lang w:bidi="ar-DZ"/>
        </w:rPr>
        <w:t>-اليوغا:</w:t>
      </w:r>
    </w:p>
    <w:p w:rsidR="00FD06DC" w:rsidRPr="00FD06DC" w:rsidRDefault="00FD06DC" w:rsidP="00EC31D2">
      <w:pPr>
        <w:tabs>
          <w:tab w:val="left" w:pos="1254"/>
        </w:tabs>
        <w:bidi/>
        <w:jc w:val="both"/>
        <w:rPr>
          <w:rFonts w:ascii="Simplified Arabic" w:hAnsi="Simplified Arabic" w:cs="Simplified Arabic"/>
          <w:sz w:val="28"/>
          <w:szCs w:val="28"/>
          <w:rtl/>
          <w:lang w:bidi="ar-DZ"/>
        </w:rPr>
      </w:pPr>
      <w:r w:rsidRPr="00FD06DC">
        <w:rPr>
          <w:rFonts w:ascii="Simplified Arabic" w:hAnsi="Simplified Arabic" w:cs="Simplified Arabic"/>
          <w:sz w:val="28"/>
          <w:szCs w:val="28"/>
          <w:rtl/>
          <w:lang w:bidi="ar-DZ"/>
        </w:rPr>
        <w:t xml:space="preserve">تعتمد هذه الرياضة بتطوير الإنسان نفسيا وجسديا ,فتمارينها تصل عمق الأعضاء عن طريق تقليص العضلات والمفاصل تساعد هذه الرياضة على التأثير على الغدد الصماء وتحسين الدورة الدموية وتقوم --اليوغا على مبدأ أساسي . </w:t>
      </w:r>
    </w:p>
    <w:p w:rsidR="00FD06DC" w:rsidRPr="00FD06DC" w:rsidRDefault="00FD06DC" w:rsidP="00FD06DC">
      <w:pPr>
        <w:tabs>
          <w:tab w:val="left" w:pos="1254"/>
        </w:tabs>
        <w:bidi/>
        <w:jc w:val="both"/>
        <w:rPr>
          <w:rFonts w:ascii="Simplified Arabic" w:hAnsi="Simplified Arabic" w:cs="Simplified Arabic"/>
          <w:sz w:val="28"/>
          <w:szCs w:val="28"/>
          <w:rtl/>
          <w:lang w:bidi="ar-DZ"/>
        </w:rPr>
      </w:pPr>
      <w:r w:rsidRPr="00FD06DC">
        <w:rPr>
          <w:rFonts w:ascii="Simplified Arabic" w:hAnsi="Simplified Arabic" w:cs="Simplified Arabic"/>
          <w:sz w:val="28"/>
          <w:szCs w:val="28"/>
          <w:rtl/>
          <w:lang w:bidi="ar-DZ"/>
        </w:rPr>
        <w:t>-التحكم في النفس والرغبات .</w:t>
      </w:r>
    </w:p>
    <w:p w:rsidR="00FD06DC" w:rsidRPr="00FD06DC" w:rsidRDefault="00EC31D2" w:rsidP="00FD06DC">
      <w:pPr>
        <w:tabs>
          <w:tab w:val="left" w:pos="1254"/>
        </w:tabs>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00FD06DC" w:rsidRPr="00FD06DC">
        <w:rPr>
          <w:rFonts w:ascii="Simplified Arabic" w:hAnsi="Simplified Arabic" w:cs="Simplified Arabic"/>
          <w:sz w:val="28"/>
          <w:szCs w:val="28"/>
          <w:rtl/>
          <w:lang w:bidi="ar-DZ"/>
        </w:rPr>
        <w:t>توحيد الجسم والنفس .</w:t>
      </w:r>
    </w:p>
    <w:p w:rsidR="00FD06DC" w:rsidRPr="00FD06DC" w:rsidRDefault="00FD06DC" w:rsidP="00FD06DC">
      <w:pPr>
        <w:tabs>
          <w:tab w:val="left" w:pos="1254"/>
        </w:tabs>
        <w:bidi/>
        <w:jc w:val="both"/>
        <w:rPr>
          <w:rFonts w:ascii="Simplified Arabic" w:hAnsi="Simplified Arabic" w:cs="Simplified Arabic"/>
          <w:sz w:val="28"/>
          <w:szCs w:val="28"/>
          <w:rtl/>
          <w:lang w:bidi="ar-DZ"/>
        </w:rPr>
      </w:pPr>
      <w:r w:rsidRPr="00FD06DC">
        <w:rPr>
          <w:rFonts w:ascii="Simplified Arabic" w:hAnsi="Simplified Arabic" w:cs="Simplified Arabic"/>
          <w:sz w:val="28"/>
          <w:szCs w:val="28"/>
          <w:rtl/>
          <w:lang w:bidi="ar-DZ"/>
        </w:rPr>
        <w:t>-لتنفس والتأمل والتركيز .</w:t>
      </w:r>
    </w:p>
    <w:p w:rsidR="00FD06DC" w:rsidRPr="00FD06DC" w:rsidRDefault="00FD06DC" w:rsidP="00FD06DC">
      <w:pPr>
        <w:tabs>
          <w:tab w:val="left" w:pos="1254"/>
        </w:tabs>
        <w:bidi/>
        <w:jc w:val="both"/>
        <w:rPr>
          <w:rFonts w:ascii="Simplified Arabic" w:hAnsi="Simplified Arabic" w:cs="Simplified Arabic"/>
          <w:b/>
          <w:bCs/>
          <w:sz w:val="28"/>
          <w:szCs w:val="28"/>
          <w:rtl/>
          <w:lang w:bidi="ar-DZ"/>
        </w:rPr>
      </w:pPr>
      <w:r w:rsidRPr="00FD06DC">
        <w:rPr>
          <w:rFonts w:ascii="Simplified Arabic" w:hAnsi="Simplified Arabic" w:cs="Simplified Arabic"/>
          <w:b/>
          <w:bCs/>
          <w:sz w:val="28"/>
          <w:szCs w:val="28"/>
          <w:rtl/>
          <w:lang w:bidi="ar-DZ"/>
        </w:rPr>
        <w:t>-الصلاة:</w:t>
      </w:r>
    </w:p>
    <w:p w:rsidR="00FD06DC" w:rsidRPr="00FD06DC" w:rsidRDefault="00FD06DC" w:rsidP="00FD06DC">
      <w:pPr>
        <w:tabs>
          <w:tab w:val="left" w:pos="1254"/>
        </w:tabs>
        <w:bidi/>
        <w:jc w:val="both"/>
        <w:rPr>
          <w:rFonts w:ascii="Simplified Arabic" w:hAnsi="Simplified Arabic" w:cs="Simplified Arabic"/>
          <w:sz w:val="28"/>
          <w:szCs w:val="28"/>
          <w:rtl/>
          <w:lang w:bidi="ar-DZ"/>
        </w:rPr>
      </w:pPr>
      <w:r w:rsidRPr="00FD06DC">
        <w:rPr>
          <w:rFonts w:ascii="Simplified Arabic" w:hAnsi="Simplified Arabic" w:cs="Simplified Arabic"/>
          <w:sz w:val="28"/>
          <w:szCs w:val="28"/>
          <w:rtl/>
          <w:lang w:bidi="ar-DZ"/>
        </w:rPr>
        <w:t xml:space="preserve">يوكد الطب العقلي أن الصلاة والإيمان العميق يقللان من التأثيرات والمشاغل والقلق والإجهاد ومخاوف الفرد فوقوف الإنسان في الصلاة أمام الله سبحانه وتعالي وخالق الكون كله خشوع وتضرع يمده بطاقة روحية والصفاء الروحي والأمن النفسي خاصة إذا توجه بكل جوارحه فيشعر الاسترخاء والطمأنينة وزوال القلق وتوتر ومقاومة الإجهاد ,كما أن التسبيح ودعاء الذي يعقب الصلاة مباشرة يناجي الإنسان ربه يشكو اليه ما يعانيه من مشكلات ويطلب منه العون والدعاء يوفر نوعا من الإيحاء الذاتي ,كما أن صلاة الجماعة فتسمح بالتفاعل مع الآخرين مما يساعد بتخفيف الضغط وزيادة المحبة والصداقة وزيادة النضج </w:t>
      </w:r>
      <w:r w:rsidRPr="00FD06DC">
        <w:rPr>
          <w:rFonts w:ascii="Simplified Arabic" w:hAnsi="Simplified Arabic" w:cs="Simplified Arabic"/>
          <w:sz w:val="28"/>
          <w:szCs w:val="28"/>
          <w:rtl/>
          <w:lang w:bidi="ar-DZ"/>
        </w:rPr>
        <w:lastRenderedPageBreak/>
        <w:t>الانفعالي كما لها دور وقائي وعلاجي كما أن الوضوء يساعد بتخفيف النفس وتطهيرها حيث يشعر بنظافة جسده ونفسه ,فالصلاة تساعد في تخفيف جميع أنواع التوتر والإجهاد والهداية.</w:t>
      </w:r>
    </w:p>
    <w:p w:rsidR="00FD06DC" w:rsidRPr="00FD06DC" w:rsidRDefault="00FD06DC" w:rsidP="00FD06DC">
      <w:pPr>
        <w:tabs>
          <w:tab w:val="left" w:pos="1254"/>
        </w:tabs>
        <w:bidi/>
        <w:jc w:val="both"/>
        <w:rPr>
          <w:rFonts w:ascii="Simplified Arabic" w:hAnsi="Simplified Arabic" w:cs="Simplified Arabic"/>
          <w:b/>
          <w:bCs/>
          <w:sz w:val="28"/>
          <w:szCs w:val="28"/>
          <w:rtl/>
          <w:lang w:bidi="ar-DZ"/>
        </w:rPr>
      </w:pPr>
      <w:r w:rsidRPr="00FD06DC">
        <w:rPr>
          <w:rFonts w:ascii="Simplified Arabic" w:hAnsi="Simplified Arabic" w:cs="Simplified Arabic"/>
          <w:b/>
          <w:bCs/>
          <w:sz w:val="28"/>
          <w:szCs w:val="28"/>
          <w:rtl/>
          <w:lang w:bidi="ar-DZ"/>
        </w:rPr>
        <w:t xml:space="preserve">3-العلاج المعرفي </w:t>
      </w:r>
      <w:r w:rsidRPr="00EC31D2">
        <w:rPr>
          <w:rFonts w:asciiTheme="majorBidi" w:hAnsiTheme="majorBidi" w:cstheme="majorBidi"/>
          <w:b/>
          <w:bCs/>
          <w:sz w:val="28"/>
          <w:szCs w:val="28"/>
          <w:lang w:bidi="ar-DZ"/>
        </w:rPr>
        <w:t>Cognitive thérapie</w:t>
      </w:r>
      <w:r w:rsidRPr="00FD06DC">
        <w:rPr>
          <w:rFonts w:ascii="Simplified Arabic" w:hAnsi="Simplified Arabic" w:cs="Simplified Arabic"/>
          <w:b/>
          <w:bCs/>
          <w:sz w:val="28"/>
          <w:szCs w:val="28"/>
          <w:rtl/>
          <w:lang w:bidi="ar-DZ"/>
        </w:rPr>
        <w:t>:</w:t>
      </w:r>
    </w:p>
    <w:p w:rsidR="00FD06DC" w:rsidRPr="00FD06DC" w:rsidRDefault="00FD06DC" w:rsidP="00FD06DC">
      <w:pPr>
        <w:tabs>
          <w:tab w:val="left" w:pos="1254"/>
        </w:tabs>
        <w:bidi/>
        <w:jc w:val="both"/>
        <w:rPr>
          <w:rFonts w:ascii="Simplified Arabic" w:hAnsi="Simplified Arabic" w:cs="Simplified Arabic"/>
          <w:sz w:val="28"/>
          <w:szCs w:val="28"/>
          <w:rtl/>
          <w:lang w:bidi="ar-DZ"/>
        </w:rPr>
      </w:pPr>
      <w:r w:rsidRPr="00FD06DC">
        <w:rPr>
          <w:rFonts w:ascii="Simplified Arabic" w:hAnsi="Simplified Arabic" w:cs="Simplified Arabic"/>
          <w:sz w:val="28"/>
          <w:szCs w:val="28"/>
          <w:rtl/>
          <w:lang w:bidi="ar-DZ"/>
        </w:rPr>
        <w:t>تعتمد هذه الإستراتجية على تغير إدراك الموقف مما يساعد في تغير استجابة العضو الفسيولوجية والانفعالية وتدربيها على تحكم في الانفعالات مما يساعد في تسير مصدر السلوك والتوجيه وتغيره أو تعديله مما يخفف عليه الإجهاد.</w:t>
      </w:r>
    </w:p>
    <w:p w:rsidR="00FD06DC" w:rsidRPr="00FD06DC" w:rsidRDefault="00FD06DC" w:rsidP="00FD06DC">
      <w:pPr>
        <w:tabs>
          <w:tab w:val="left" w:pos="1254"/>
        </w:tabs>
        <w:bidi/>
        <w:jc w:val="both"/>
        <w:rPr>
          <w:rFonts w:ascii="Simplified Arabic" w:hAnsi="Simplified Arabic" w:cs="Simplified Arabic"/>
          <w:b/>
          <w:bCs/>
          <w:sz w:val="28"/>
          <w:szCs w:val="28"/>
          <w:rtl/>
          <w:lang w:bidi="ar-DZ"/>
        </w:rPr>
      </w:pPr>
      <w:r w:rsidRPr="00FD06DC">
        <w:rPr>
          <w:rFonts w:ascii="Simplified Arabic" w:hAnsi="Simplified Arabic" w:cs="Simplified Arabic"/>
          <w:b/>
          <w:bCs/>
          <w:sz w:val="28"/>
          <w:szCs w:val="28"/>
          <w:rtl/>
          <w:lang w:bidi="ar-DZ"/>
        </w:rPr>
        <w:t>-السوفرولوجيا</w:t>
      </w:r>
      <w:r w:rsidRPr="00EC31D2">
        <w:rPr>
          <w:rFonts w:asciiTheme="majorBidi" w:hAnsiTheme="majorBidi" w:cstheme="majorBidi"/>
          <w:b/>
          <w:bCs/>
          <w:sz w:val="28"/>
          <w:szCs w:val="28"/>
          <w:lang w:bidi="ar-DZ"/>
        </w:rPr>
        <w:t>Sophologie</w:t>
      </w:r>
      <w:r w:rsidRPr="00FD06DC">
        <w:rPr>
          <w:rFonts w:ascii="Simplified Arabic" w:hAnsi="Simplified Arabic" w:cs="Simplified Arabic"/>
          <w:b/>
          <w:bCs/>
          <w:sz w:val="28"/>
          <w:szCs w:val="28"/>
          <w:lang w:bidi="ar-DZ"/>
        </w:rPr>
        <w:t> </w:t>
      </w:r>
      <w:r w:rsidRPr="00FD06DC">
        <w:rPr>
          <w:rFonts w:ascii="Simplified Arabic" w:hAnsi="Simplified Arabic" w:cs="Simplified Arabic"/>
          <w:b/>
          <w:bCs/>
          <w:sz w:val="28"/>
          <w:szCs w:val="28"/>
          <w:rtl/>
          <w:lang w:bidi="ar-DZ"/>
        </w:rPr>
        <w:t>:</w:t>
      </w:r>
    </w:p>
    <w:p w:rsidR="00FD06DC" w:rsidRPr="00FD06DC" w:rsidRDefault="00FD06DC" w:rsidP="00FD06DC">
      <w:pPr>
        <w:tabs>
          <w:tab w:val="left" w:pos="1254"/>
        </w:tabs>
        <w:bidi/>
        <w:jc w:val="both"/>
        <w:rPr>
          <w:rFonts w:ascii="Simplified Arabic" w:hAnsi="Simplified Arabic" w:cs="Simplified Arabic"/>
          <w:sz w:val="28"/>
          <w:szCs w:val="28"/>
          <w:rtl/>
          <w:lang w:bidi="ar-DZ"/>
        </w:rPr>
      </w:pPr>
      <w:r w:rsidRPr="00FD06DC">
        <w:rPr>
          <w:rFonts w:ascii="Simplified Arabic" w:hAnsi="Simplified Arabic" w:cs="Simplified Arabic"/>
          <w:sz w:val="28"/>
          <w:szCs w:val="28"/>
          <w:rtl/>
          <w:lang w:bidi="ar-DZ"/>
        </w:rPr>
        <w:t>يقوم هذا العلم علي على أساس إعادة التوازن الفرد مع بيئته مستعملا تقنيات مختلفة يقوم على التهيئة النفسية ومقاومة الإجهاد ويعتمد علي الاسترخاء .</w:t>
      </w:r>
    </w:p>
    <w:p w:rsidR="005F49C5" w:rsidRPr="005F49C5" w:rsidRDefault="005F49C5" w:rsidP="005F49C5">
      <w:pPr>
        <w:tabs>
          <w:tab w:val="left" w:pos="1254"/>
        </w:tabs>
        <w:bidi/>
        <w:jc w:val="both"/>
        <w:rPr>
          <w:rFonts w:ascii="Simplified Arabic" w:hAnsi="Simplified Arabic" w:cs="Simplified Arabic"/>
          <w:b/>
          <w:bCs/>
          <w:sz w:val="28"/>
          <w:szCs w:val="28"/>
          <w:rtl/>
          <w:lang w:bidi="ar-DZ"/>
        </w:rPr>
      </w:pPr>
      <w:r w:rsidRPr="005F49C5">
        <w:rPr>
          <w:rFonts w:ascii="Simplified Arabic" w:hAnsi="Simplified Arabic" w:cs="Simplified Arabic"/>
          <w:b/>
          <w:bCs/>
          <w:sz w:val="28"/>
          <w:szCs w:val="28"/>
          <w:rtl/>
          <w:lang w:bidi="ar-DZ"/>
        </w:rPr>
        <w:t>-العلاج بالضحك:</w:t>
      </w:r>
    </w:p>
    <w:p w:rsidR="005F49C5" w:rsidRPr="005F49C5" w:rsidRDefault="005F49C5" w:rsidP="005F49C5">
      <w:pPr>
        <w:tabs>
          <w:tab w:val="left" w:pos="1254"/>
        </w:tabs>
        <w:bidi/>
        <w:jc w:val="both"/>
        <w:rPr>
          <w:rFonts w:ascii="Simplified Arabic" w:hAnsi="Simplified Arabic" w:cs="Simplified Arabic"/>
          <w:sz w:val="28"/>
          <w:szCs w:val="28"/>
          <w:rtl/>
          <w:lang w:bidi="ar-DZ"/>
        </w:rPr>
      </w:pPr>
      <w:r w:rsidRPr="005F49C5">
        <w:rPr>
          <w:rFonts w:ascii="Simplified Arabic" w:hAnsi="Simplified Arabic" w:cs="Simplified Arabic"/>
          <w:sz w:val="28"/>
          <w:szCs w:val="28"/>
          <w:rtl/>
          <w:lang w:bidi="ar-DZ"/>
        </w:rPr>
        <w:t xml:space="preserve">يساعد هذا العلاج على اتساع الأوعية الدموية يرخي العضلات مما يخفض الضغط الشيرياني كما انه يخلص عضلات الجسم من التوتر ويساعد علي إفراز هرمونات الكاتيكولامين </w:t>
      </w:r>
      <w:r w:rsidRPr="008104FC">
        <w:rPr>
          <w:rFonts w:asciiTheme="majorBidi" w:hAnsiTheme="majorBidi" w:cstheme="majorBidi"/>
          <w:b/>
          <w:bCs/>
          <w:sz w:val="28"/>
          <w:szCs w:val="28"/>
          <w:lang w:bidi="ar-DZ"/>
        </w:rPr>
        <w:t>Catecholamine</w:t>
      </w:r>
      <w:r w:rsidRPr="005F49C5">
        <w:rPr>
          <w:rFonts w:ascii="Simplified Arabic" w:hAnsi="Simplified Arabic" w:cs="Simplified Arabic"/>
          <w:sz w:val="28"/>
          <w:szCs w:val="28"/>
          <w:rtl/>
          <w:lang w:bidi="ar-DZ"/>
        </w:rPr>
        <w:t xml:space="preserve"> تساعد في مقاومة الإجهاد.</w:t>
      </w:r>
    </w:p>
    <w:p w:rsidR="005F49C5" w:rsidRPr="005F49C5" w:rsidRDefault="005F49C5" w:rsidP="005F49C5">
      <w:pPr>
        <w:tabs>
          <w:tab w:val="left" w:pos="1254"/>
        </w:tabs>
        <w:bidi/>
        <w:jc w:val="both"/>
        <w:rPr>
          <w:rFonts w:ascii="Simplified Arabic" w:hAnsi="Simplified Arabic" w:cs="Simplified Arabic"/>
          <w:b/>
          <w:bCs/>
          <w:sz w:val="28"/>
          <w:szCs w:val="28"/>
          <w:rtl/>
          <w:lang w:bidi="ar-DZ"/>
        </w:rPr>
      </w:pPr>
      <w:r w:rsidRPr="005F49C5">
        <w:rPr>
          <w:rFonts w:ascii="Simplified Arabic" w:hAnsi="Simplified Arabic" w:cs="Simplified Arabic"/>
          <w:b/>
          <w:bCs/>
          <w:sz w:val="28"/>
          <w:szCs w:val="28"/>
          <w:rtl/>
          <w:lang w:bidi="ar-DZ"/>
        </w:rPr>
        <w:t>-العلاج بالإبر</w:t>
      </w:r>
      <w:r w:rsidRPr="005F49C5">
        <w:rPr>
          <w:rFonts w:ascii="Simplified Arabic" w:hAnsi="Simplified Arabic" w:cs="Simplified Arabic"/>
          <w:b/>
          <w:bCs/>
          <w:sz w:val="28"/>
          <w:szCs w:val="28"/>
          <w:lang w:bidi="ar-DZ"/>
        </w:rPr>
        <w:t xml:space="preserve"> </w:t>
      </w:r>
      <w:r w:rsidRPr="00EC31D2">
        <w:rPr>
          <w:rFonts w:asciiTheme="majorBidi" w:hAnsiTheme="majorBidi" w:cstheme="majorBidi"/>
          <w:b/>
          <w:bCs/>
          <w:sz w:val="28"/>
          <w:szCs w:val="28"/>
          <w:lang w:bidi="ar-DZ"/>
        </w:rPr>
        <w:t>L’Acupuncture</w:t>
      </w:r>
      <w:r w:rsidRPr="005F49C5">
        <w:rPr>
          <w:rFonts w:ascii="Simplified Arabic" w:hAnsi="Simplified Arabic" w:cs="Simplified Arabic"/>
          <w:b/>
          <w:bCs/>
          <w:sz w:val="28"/>
          <w:szCs w:val="28"/>
          <w:rtl/>
          <w:lang w:bidi="ar-DZ"/>
        </w:rPr>
        <w:t>:</w:t>
      </w:r>
    </w:p>
    <w:p w:rsidR="005F49C5" w:rsidRPr="005F49C5" w:rsidRDefault="005F49C5" w:rsidP="005F49C5">
      <w:pPr>
        <w:tabs>
          <w:tab w:val="left" w:pos="1254"/>
        </w:tabs>
        <w:bidi/>
        <w:jc w:val="both"/>
        <w:rPr>
          <w:rFonts w:ascii="Simplified Arabic" w:hAnsi="Simplified Arabic" w:cs="Simplified Arabic"/>
          <w:sz w:val="28"/>
          <w:szCs w:val="28"/>
          <w:rtl/>
          <w:lang w:bidi="ar-DZ"/>
        </w:rPr>
      </w:pPr>
      <w:r w:rsidRPr="005F49C5">
        <w:rPr>
          <w:rFonts w:ascii="Simplified Arabic" w:hAnsi="Simplified Arabic" w:cs="Simplified Arabic"/>
          <w:sz w:val="28"/>
          <w:szCs w:val="28"/>
          <w:rtl/>
          <w:lang w:bidi="ar-DZ"/>
        </w:rPr>
        <w:t>هي تقنية ابتكرها الصنيون تقوم على استخدام إبر معدنية من ذهب وفضة تقوم بطريقة الوخز لقتل الجراثيم وتساعد على إعادة التوازن واضطرابات العصبية والنفسية وتخلص من العادات السيئة مثل التدخين والكحول .</w:t>
      </w:r>
    </w:p>
    <w:p w:rsidR="005F49C5" w:rsidRPr="005F49C5" w:rsidRDefault="005F49C5" w:rsidP="005F49C5">
      <w:pPr>
        <w:tabs>
          <w:tab w:val="left" w:pos="1254"/>
        </w:tabs>
        <w:bidi/>
        <w:jc w:val="both"/>
        <w:rPr>
          <w:rFonts w:ascii="Simplified Arabic" w:hAnsi="Simplified Arabic" w:cs="Simplified Arabic"/>
          <w:b/>
          <w:bCs/>
          <w:sz w:val="28"/>
          <w:szCs w:val="28"/>
          <w:rtl/>
          <w:lang w:bidi="ar-DZ"/>
        </w:rPr>
      </w:pPr>
      <w:r w:rsidRPr="005F49C5">
        <w:rPr>
          <w:rFonts w:ascii="Simplified Arabic" w:hAnsi="Simplified Arabic" w:cs="Simplified Arabic"/>
          <w:b/>
          <w:bCs/>
          <w:sz w:val="28"/>
          <w:szCs w:val="28"/>
          <w:rtl/>
          <w:lang w:bidi="ar-DZ"/>
        </w:rPr>
        <w:t xml:space="preserve">-العلاج بالأشعة الملونة </w:t>
      </w:r>
      <w:r w:rsidRPr="00EC31D2">
        <w:rPr>
          <w:rFonts w:asciiTheme="majorBidi" w:hAnsiTheme="majorBidi" w:cstheme="majorBidi"/>
          <w:b/>
          <w:bCs/>
          <w:sz w:val="28"/>
          <w:szCs w:val="28"/>
          <w:lang w:bidi="ar-DZ"/>
        </w:rPr>
        <w:t>Chromatotherapie</w:t>
      </w:r>
      <w:r w:rsidRPr="005F49C5">
        <w:rPr>
          <w:rFonts w:ascii="Simplified Arabic" w:hAnsi="Simplified Arabic" w:cs="Simplified Arabic"/>
          <w:b/>
          <w:bCs/>
          <w:sz w:val="28"/>
          <w:szCs w:val="28"/>
          <w:rtl/>
          <w:lang w:bidi="ar-DZ"/>
        </w:rPr>
        <w:t>:</w:t>
      </w:r>
    </w:p>
    <w:p w:rsidR="005F49C5" w:rsidRPr="005F49C5" w:rsidRDefault="005F49C5" w:rsidP="005F49C5">
      <w:pPr>
        <w:tabs>
          <w:tab w:val="left" w:pos="1254"/>
        </w:tabs>
        <w:bidi/>
        <w:jc w:val="both"/>
        <w:rPr>
          <w:rFonts w:ascii="Simplified Arabic" w:hAnsi="Simplified Arabic" w:cs="Simplified Arabic"/>
          <w:sz w:val="28"/>
          <w:szCs w:val="28"/>
          <w:rtl/>
          <w:lang w:bidi="ar-DZ"/>
        </w:rPr>
      </w:pPr>
      <w:r w:rsidRPr="005F49C5">
        <w:rPr>
          <w:rFonts w:ascii="Simplified Arabic" w:hAnsi="Simplified Arabic" w:cs="Simplified Arabic"/>
          <w:sz w:val="28"/>
          <w:szCs w:val="28"/>
          <w:rtl/>
          <w:lang w:bidi="ar-DZ"/>
        </w:rPr>
        <w:t>تستخدم في أشعة ملونة عن طريق إرسال طاقة وتقوم على :</w:t>
      </w:r>
    </w:p>
    <w:p w:rsidR="005F49C5" w:rsidRPr="005F49C5" w:rsidRDefault="005F49C5" w:rsidP="005F49C5">
      <w:pPr>
        <w:tabs>
          <w:tab w:val="left" w:pos="1254"/>
        </w:tabs>
        <w:bidi/>
        <w:jc w:val="both"/>
        <w:rPr>
          <w:rFonts w:ascii="Simplified Arabic" w:hAnsi="Simplified Arabic" w:cs="Simplified Arabic"/>
          <w:sz w:val="28"/>
          <w:szCs w:val="28"/>
          <w:rtl/>
          <w:lang w:bidi="ar-DZ"/>
        </w:rPr>
      </w:pPr>
      <w:r w:rsidRPr="005F49C5">
        <w:rPr>
          <w:rFonts w:ascii="Simplified Arabic" w:hAnsi="Simplified Arabic" w:cs="Simplified Arabic"/>
          <w:b/>
          <w:bCs/>
          <w:sz w:val="28"/>
          <w:szCs w:val="28"/>
          <w:rtl/>
          <w:lang w:bidi="ar-DZ"/>
        </w:rPr>
        <w:t>الأحمر:</w:t>
      </w:r>
      <w:r w:rsidRPr="005F49C5">
        <w:rPr>
          <w:rFonts w:ascii="Simplified Arabic" w:hAnsi="Simplified Arabic" w:cs="Simplified Arabic"/>
          <w:sz w:val="28"/>
          <w:szCs w:val="28"/>
          <w:rtl/>
          <w:lang w:bidi="ar-DZ"/>
        </w:rPr>
        <w:t xml:space="preserve"> فعال ضد البرد باستدعائه للحرارة.</w:t>
      </w:r>
    </w:p>
    <w:p w:rsidR="005F49C5" w:rsidRPr="005F49C5" w:rsidRDefault="005F49C5" w:rsidP="005F49C5">
      <w:pPr>
        <w:tabs>
          <w:tab w:val="left" w:pos="1254"/>
        </w:tabs>
        <w:bidi/>
        <w:jc w:val="both"/>
        <w:rPr>
          <w:rFonts w:ascii="Simplified Arabic" w:hAnsi="Simplified Arabic" w:cs="Simplified Arabic"/>
          <w:sz w:val="28"/>
          <w:szCs w:val="28"/>
          <w:rtl/>
          <w:lang w:bidi="ar-DZ"/>
        </w:rPr>
      </w:pPr>
      <w:r w:rsidRPr="005F49C5">
        <w:rPr>
          <w:rFonts w:ascii="Simplified Arabic" w:hAnsi="Simplified Arabic" w:cs="Simplified Arabic"/>
          <w:b/>
          <w:bCs/>
          <w:sz w:val="28"/>
          <w:szCs w:val="28"/>
          <w:rtl/>
          <w:lang w:bidi="ar-DZ"/>
        </w:rPr>
        <w:t>البرتقالي:</w:t>
      </w:r>
      <w:r w:rsidRPr="005F49C5">
        <w:rPr>
          <w:rFonts w:ascii="Simplified Arabic" w:hAnsi="Simplified Arabic" w:cs="Simplified Arabic"/>
          <w:sz w:val="28"/>
          <w:szCs w:val="28"/>
          <w:rtl/>
          <w:lang w:bidi="ar-DZ"/>
        </w:rPr>
        <w:t xml:space="preserve"> ضد الحرارة باستدعائه للبرد.</w:t>
      </w:r>
    </w:p>
    <w:p w:rsidR="005F49C5" w:rsidRPr="005F49C5" w:rsidRDefault="005F49C5" w:rsidP="005F49C5">
      <w:pPr>
        <w:tabs>
          <w:tab w:val="left" w:pos="1254"/>
        </w:tabs>
        <w:bidi/>
        <w:jc w:val="both"/>
        <w:rPr>
          <w:rFonts w:ascii="Simplified Arabic" w:hAnsi="Simplified Arabic" w:cs="Simplified Arabic"/>
          <w:sz w:val="28"/>
          <w:szCs w:val="28"/>
          <w:rtl/>
          <w:lang w:bidi="ar-DZ"/>
        </w:rPr>
      </w:pPr>
      <w:r w:rsidRPr="005F49C5">
        <w:rPr>
          <w:rFonts w:ascii="Simplified Arabic" w:hAnsi="Simplified Arabic" w:cs="Simplified Arabic"/>
          <w:b/>
          <w:bCs/>
          <w:sz w:val="28"/>
          <w:szCs w:val="28"/>
          <w:rtl/>
          <w:lang w:bidi="ar-DZ"/>
        </w:rPr>
        <w:lastRenderedPageBreak/>
        <w:t>الاخضر:</w:t>
      </w:r>
      <w:r w:rsidRPr="005F49C5">
        <w:rPr>
          <w:rFonts w:ascii="Simplified Arabic" w:hAnsi="Simplified Arabic" w:cs="Simplified Arabic"/>
          <w:sz w:val="28"/>
          <w:szCs w:val="28"/>
          <w:rtl/>
          <w:lang w:bidi="ar-DZ"/>
        </w:rPr>
        <w:t xml:space="preserve"> فعال باستدعائه للجفاف.</w:t>
      </w:r>
    </w:p>
    <w:p w:rsidR="005F49C5" w:rsidRPr="005F49C5" w:rsidRDefault="005F49C5" w:rsidP="005F49C5">
      <w:pPr>
        <w:tabs>
          <w:tab w:val="left" w:pos="1254"/>
        </w:tabs>
        <w:bidi/>
        <w:jc w:val="both"/>
        <w:rPr>
          <w:rFonts w:ascii="Simplified Arabic" w:hAnsi="Simplified Arabic" w:cs="Simplified Arabic"/>
          <w:sz w:val="28"/>
          <w:szCs w:val="28"/>
          <w:rtl/>
          <w:lang w:bidi="ar-DZ"/>
        </w:rPr>
      </w:pPr>
      <w:r w:rsidRPr="005F49C5">
        <w:rPr>
          <w:rFonts w:ascii="Simplified Arabic" w:hAnsi="Simplified Arabic" w:cs="Simplified Arabic"/>
          <w:b/>
          <w:bCs/>
          <w:sz w:val="28"/>
          <w:szCs w:val="28"/>
          <w:rtl/>
          <w:lang w:bidi="ar-DZ"/>
        </w:rPr>
        <w:t>الارزق:</w:t>
      </w:r>
      <w:r w:rsidRPr="005F49C5">
        <w:rPr>
          <w:rFonts w:ascii="Simplified Arabic" w:hAnsi="Simplified Arabic" w:cs="Simplified Arabic"/>
          <w:sz w:val="28"/>
          <w:szCs w:val="28"/>
          <w:rtl/>
          <w:lang w:bidi="ar-DZ"/>
        </w:rPr>
        <w:t xml:space="preserve"> فعال ضد الجفاف باستدعائه للرطوبة.</w:t>
      </w:r>
    </w:p>
    <w:p w:rsidR="005F49C5" w:rsidRPr="005F49C5" w:rsidRDefault="005F49C5" w:rsidP="005F49C5">
      <w:pPr>
        <w:tabs>
          <w:tab w:val="left" w:pos="1254"/>
        </w:tabs>
        <w:bidi/>
        <w:jc w:val="both"/>
        <w:rPr>
          <w:rFonts w:ascii="Simplified Arabic" w:hAnsi="Simplified Arabic" w:cs="Simplified Arabic"/>
          <w:sz w:val="28"/>
          <w:szCs w:val="28"/>
          <w:rtl/>
          <w:lang w:bidi="ar-DZ"/>
        </w:rPr>
      </w:pPr>
      <w:r w:rsidRPr="005F49C5">
        <w:rPr>
          <w:rFonts w:ascii="Simplified Arabic" w:hAnsi="Simplified Arabic" w:cs="Simplified Arabic"/>
          <w:sz w:val="28"/>
          <w:szCs w:val="28"/>
          <w:rtl/>
          <w:lang w:bidi="ar-DZ"/>
        </w:rPr>
        <w:t>تستعمل هذه الألوان حسب نوع الإجهاد الذي يسود في صحة الفرد وكلها تهدف لحماية العضوية وتعديل طاقة الجسم وإعادة التوازن.</w:t>
      </w:r>
    </w:p>
    <w:p w:rsidR="005F49C5" w:rsidRPr="005F49C5" w:rsidRDefault="005F49C5" w:rsidP="005F49C5">
      <w:pPr>
        <w:tabs>
          <w:tab w:val="left" w:pos="1254"/>
        </w:tabs>
        <w:bidi/>
        <w:jc w:val="both"/>
        <w:rPr>
          <w:rFonts w:ascii="Simplified Arabic" w:hAnsi="Simplified Arabic" w:cs="Simplified Arabic"/>
          <w:b/>
          <w:bCs/>
          <w:sz w:val="28"/>
          <w:szCs w:val="28"/>
          <w:rtl/>
          <w:lang w:bidi="ar-DZ"/>
        </w:rPr>
      </w:pPr>
      <w:r w:rsidRPr="005F49C5">
        <w:rPr>
          <w:rFonts w:ascii="Simplified Arabic" w:hAnsi="Simplified Arabic" w:cs="Simplified Arabic"/>
          <w:b/>
          <w:bCs/>
          <w:sz w:val="28"/>
          <w:szCs w:val="28"/>
          <w:rtl/>
          <w:lang w:bidi="ar-DZ"/>
        </w:rPr>
        <w:t>4-العلاج بالأدوية :</w:t>
      </w:r>
    </w:p>
    <w:p w:rsidR="005F49C5" w:rsidRPr="005F49C5" w:rsidRDefault="005F49C5" w:rsidP="005F49C5">
      <w:pPr>
        <w:tabs>
          <w:tab w:val="left" w:pos="1254"/>
        </w:tabs>
        <w:bidi/>
        <w:jc w:val="both"/>
        <w:rPr>
          <w:rFonts w:ascii="Simplified Arabic" w:hAnsi="Simplified Arabic" w:cs="Simplified Arabic"/>
          <w:sz w:val="28"/>
          <w:szCs w:val="28"/>
          <w:rtl/>
          <w:lang w:bidi="ar-DZ"/>
        </w:rPr>
      </w:pPr>
      <w:r w:rsidRPr="005F49C5">
        <w:rPr>
          <w:rFonts w:ascii="Simplified Arabic" w:hAnsi="Simplified Arabic" w:cs="Simplified Arabic"/>
          <w:sz w:val="28"/>
          <w:szCs w:val="28"/>
          <w:rtl/>
          <w:lang w:bidi="ar-DZ"/>
        </w:rPr>
        <w:t>هو من العلاجات الحديثة في الإجهاد وهي تتمثل في تناول الفيتامينات والمهدئات تساعد في تخفيف الإجهاد والتوتر ولكن يجب أن تكون بوصفة طبية من طرف الأطباء والمختصين.</w:t>
      </w:r>
    </w:p>
    <w:p w:rsidR="005F49C5" w:rsidRPr="005F49C5" w:rsidRDefault="005F49C5" w:rsidP="005F49C5">
      <w:pPr>
        <w:tabs>
          <w:tab w:val="left" w:pos="1254"/>
        </w:tabs>
        <w:bidi/>
        <w:jc w:val="both"/>
        <w:rPr>
          <w:rFonts w:ascii="Simplified Arabic" w:hAnsi="Simplified Arabic" w:cs="Simplified Arabic"/>
          <w:b/>
          <w:bCs/>
          <w:sz w:val="28"/>
          <w:szCs w:val="28"/>
          <w:rtl/>
          <w:lang w:bidi="ar-DZ"/>
        </w:rPr>
      </w:pPr>
      <w:r w:rsidRPr="005F49C5">
        <w:rPr>
          <w:rFonts w:ascii="Simplified Arabic" w:hAnsi="Simplified Arabic" w:cs="Simplified Arabic"/>
          <w:b/>
          <w:bCs/>
          <w:sz w:val="28"/>
          <w:szCs w:val="28"/>
          <w:rtl/>
          <w:lang w:bidi="ar-DZ"/>
        </w:rPr>
        <w:t>5-الدعم الاجتماعي:</w:t>
      </w:r>
    </w:p>
    <w:p w:rsidR="005F49C5" w:rsidRPr="005F49C5" w:rsidRDefault="005F49C5" w:rsidP="005F49C5">
      <w:pPr>
        <w:tabs>
          <w:tab w:val="left" w:pos="1254"/>
        </w:tabs>
        <w:bidi/>
        <w:jc w:val="both"/>
        <w:rPr>
          <w:rFonts w:ascii="Simplified Arabic" w:hAnsi="Simplified Arabic" w:cs="Simplified Arabic"/>
          <w:sz w:val="28"/>
          <w:szCs w:val="28"/>
          <w:rtl/>
          <w:lang w:bidi="ar-DZ"/>
        </w:rPr>
      </w:pPr>
      <w:r w:rsidRPr="005F49C5">
        <w:rPr>
          <w:rFonts w:ascii="Simplified Arabic" w:hAnsi="Simplified Arabic" w:cs="Simplified Arabic"/>
          <w:sz w:val="28"/>
          <w:szCs w:val="28"/>
          <w:rtl/>
          <w:lang w:bidi="ar-DZ"/>
        </w:rPr>
        <w:t>يعتمد على إحساس الفرد أنه ذو قيمة ومقدرة وتقديم الدعم الاجتماعي وتدريبه للتكيف مع الضغوط وتعزيز الدعم العاطفي خاصة في المحيط التنظيمي بين الرؤساء والزملاء وتخفيف من الإجهاد وكذا جعل من الاتصال التنظيمي أن تكون سهلة وبعيدة عن تعقيد مما تسمح بسهولة التعامل والتقرب وتعزيز العلاقات الاجتماعية مما يجعل أن الفرد انه يحس بالمساندة والاهتمام والمشاركة في المشاعر وابتعاد عن مشاعر التوتر والحزن والغضب .</w:t>
      </w:r>
    </w:p>
    <w:p w:rsidR="005F49C5" w:rsidRPr="005F49C5" w:rsidRDefault="005F49C5" w:rsidP="005F49C5">
      <w:pPr>
        <w:tabs>
          <w:tab w:val="left" w:pos="1254"/>
        </w:tabs>
        <w:bidi/>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6</w:t>
      </w:r>
      <w:r w:rsidRPr="005F49C5">
        <w:rPr>
          <w:rFonts w:ascii="Simplified Arabic" w:hAnsi="Simplified Arabic" w:cs="Simplified Arabic"/>
          <w:b/>
          <w:bCs/>
          <w:sz w:val="28"/>
          <w:szCs w:val="28"/>
          <w:rtl/>
          <w:lang w:bidi="ar-DZ"/>
        </w:rPr>
        <w:t>-تنظيم العمل الفكري:</w:t>
      </w:r>
    </w:p>
    <w:p w:rsidR="005F49C5" w:rsidRPr="005F49C5" w:rsidRDefault="005F49C5" w:rsidP="005F49C5">
      <w:pPr>
        <w:tabs>
          <w:tab w:val="left" w:pos="1254"/>
        </w:tabs>
        <w:bidi/>
        <w:jc w:val="both"/>
        <w:rPr>
          <w:rFonts w:ascii="Simplified Arabic" w:hAnsi="Simplified Arabic" w:cs="Simplified Arabic"/>
          <w:sz w:val="28"/>
          <w:szCs w:val="28"/>
          <w:rtl/>
          <w:lang w:bidi="ar-DZ"/>
        </w:rPr>
      </w:pPr>
      <w:r w:rsidRPr="005F49C5">
        <w:rPr>
          <w:rFonts w:ascii="Simplified Arabic" w:hAnsi="Simplified Arabic" w:cs="Simplified Arabic"/>
          <w:sz w:val="28"/>
          <w:szCs w:val="28"/>
          <w:rtl/>
          <w:lang w:bidi="ar-DZ"/>
        </w:rPr>
        <w:t>يقترح الأدب السيكولوجي لهذا الهدف بغض النصائح تفيد في الوقائية من التعب والقلق وهي:</w:t>
      </w:r>
    </w:p>
    <w:p w:rsidR="005F49C5" w:rsidRPr="005F49C5" w:rsidRDefault="005F49C5" w:rsidP="005F49C5">
      <w:pPr>
        <w:tabs>
          <w:tab w:val="left" w:pos="1254"/>
        </w:tabs>
        <w:bidi/>
        <w:jc w:val="both"/>
        <w:rPr>
          <w:rFonts w:ascii="Simplified Arabic" w:hAnsi="Simplified Arabic" w:cs="Simplified Arabic"/>
          <w:sz w:val="28"/>
          <w:szCs w:val="28"/>
          <w:rtl/>
          <w:lang w:bidi="ar-DZ"/>
        </w:rPr>
      </w:pPr>
      <w:r w:rsidRPr="005F49C5">
        <w:rPr>
          <w:rFonts w:ascii="Simplified Arabic" w:hAnsi="Simplified Arabic" w:cs="Simplified Arabic"/>
          <w:sz w:val="28"/>
          <w:szCs w:val="28"/>
          <w:rtl/>
          <w:lang w:bidi="ar-DZ"/>
        </w:rPr>
        <w:t>-اجتناب النسيان واخذ الأشياء المهمة وتجنب التعب .</w:t>
      </w:r>
    </w:p>
    <w:p w:rsidR="005F49C5" w:rsidRPr="005F49C5" w:rsidRDefault="005F49C5" w:rsidP="005F49C5">
      <w:pPr>
        <w:tabs>
          <w:tab w:val="left" w:pos="1254"/>
        </w:tabs>
        <w:bidi/>
        <w:jc w:val="both"/>
        <w:rPr>
          <w:rFonts w:ascii="Simplified Arabic" w:hAnsi="Simplified Arabic" w:cs="Simplified Arabic"/>
          <w:sz w:val="28"/>
          <w:szCs w:val="28"/>
          <w:rtl/>
          <w:lang w:bidi="ar-DZ"/>
        </w:rPr>
      </w:pPr>
      <w:r w:rsidRPr="005F49C5">
        <w:rPr>
          <w:rFonts w:ascii="Simplified Arabic" w:hAnsi="Simplified Arabic" w:cs="Simplified Arabic"/>
          <w:sz w:val="28"/>
          <w:szCs w:val="28"/>
          <w:rtl/>
          <w:lang w:bidi="ar-DZ"/>
        </w:rPr>
        <w:t>-تسجيل المذكرات عن كل ما تقرا أو تفعل  .</w:t>
      </w:r>
    </w:p>
    <w:p w:rsidR="005F49C5" w:rsidRPr="005F49C5" w:rsidRDefault="005F49C5" w:rsidP="005F49C5">
      <w:pPr>
        <w:tabs>
          <w:tab w:val="left" w:pos="1254"/>
        </w:tabs>
        <w:bidi/>
        <w:jc w:val="both"/>
        <w:rPr>
          <w:rFonts w:ascii="Simplified Arabic" w:hAnsi="Simplified Arabic" w:cs="Simplified Arabic"/>
          <w:sz w:val="28"/>
          <w:szCs w:val="28"/>
          <w:rtl/>
          <w:lang w:bidi="ar-DZ"/>
        </w:rPr>
      </w:pPr>
      <w:r w:rsidRPr="005F49C5">
        <w:rPr>
          <w:rFonts w:ascii="Simplified Arabic" w:hAnsi="Simplified Arabic" w:cs="Simplified Arabic"/>
          <w:sz w:val="28"/>
          <w:szCs w:val="28"/>
          <w:rtl/>
          <w:lang w:bidi="ar-DZ"/>
        </w:rPr>
        <w:t>-تجنب استخدام المنبهات لمقاومة التعب .</w:t>
      </w:r>
    </w:p>
    <w:p w:rsidR="005F49C5" w:rsidRPr="005F49C5" w:rsidRDefault="005F49C5" w:rsidP="005F49C5">
      <w:pPr>
        <w:tabs>
          <w:tab w:val="left" w:pos="1254"/>
        </w:tabs>
        <w:bidi/>
        <w:jc w:val="both"/>
        <w:rPr>
          <w:rFonts w:ascii="Simplified Arabic" w:hAnsi="Simplified Arabic" w:cs="Simplified Arabic"/>
          <w:sz w:val="28"/>
          <w:szCs w:val="28"/>
          <w:rtl/>
          <w:lang w:bidi="ar-DZ"/>
        </w:rPr>
      </w:pPr>
      <w:r w:rsidRPr="005F49C5">
        <w:rPr>
          <w:rFonts w:ascii="Simplified Arabic" w:hAnsi="Simplified Arabic" w:cs="Simplified Arabic"/>
          <w:sz w:val="28"/>
          <w:szCs w:val="28"/>
          <w:rtl/>
          <w:lang w:bidi="ar-DZ"/>
        </w:rPr>
        <w:t>-ممارسة التمارين الرياضية خلال وقفات العمل وحتى بعد الانتهاء منه.</w:t>
      </w:r>
    </w:p>
    <w:p w:rsidR="00EC31D2" w:rsidRDefault="005F49C5" w:rsidP="00DD3B74">
      <w:pPr>
        <w:tabs>
          <w:tab w:val="left" w:pos="1254"/>
        </w:tabs>
        <w:bidi/>
        <w:jc w:val="both"/>
        <w:rPr>
          <w:rFonts w:ascii="Simplified Arabic" w:hAnsi="Simplified Arabic" w:cs="Simplified Arabic"/>
          <w:sz w:val="28"/>
          <w:szCs w:val="28"/>
          <w:lang w:bidi="ar-DZ"/>
        </w:rPr>
      </w:pPr>
      <w:r w:rsidRPr="005F49C5">
        <w:rPr>
          <w:rFonts w:ascii="Simplified Arabic" w:hAnsi="Simplified Arabic" w:cs="Simplified Arabic"/>
          <w:sz w:val="28"/>
          <w:szCs w:val="28"/>
          <w:rtl/>
          <w:lang w:bidi="ar-DZ"/>
        </w:rPr>
        <w:t>وهكذا فان التنظيم في الأفكار يساعد بالتكيف والتنظيم وإعادة تسلسل الأفكار في حياة الأفراد.</w:t>
      </w:r>
    </w:p>
    <w:p w:rsidR="008104FC" w:rsidRPr="005F49C5" w:rsidRDefault="008104FC" w:rsidP="008104FC">
      <w:pPr>
        <w:tabs>
          <w:tab w:val="left" w:pos="1254"/>
        </w:tabs>
        <w:bidi/>
        <w:jc w:val="both"/>
        <w:rPr>
          <w:rFonts w:ascii="Simplified Arabic" w:hAnsi="Simplified Arabic" w:cs="Simplified Arabic"/>
          <w:sz w:val="28"/>
          <w:szCs w:val="28"/>
          <w:rtl/>
          <w:lang w:bidi="ar-DZ"/>
        </w:rPr>
      </w:pPr>
    </w:p>
    <w:p w:rsidR="005F49C5" w:rsidRPr="005F49C5" w:rsidRDefault="005F49C5" w:rsidP="005F49C5">
      <w:pPr>
        <w:tabs>
          <w:tab w:val="left" w:pos="1254"/>
        </w:tabs>
        <w:bidi/>
        <w:jc w:val="both"/>
        <w:rPr>
          <w:rFonts w:ascii="Simplified Arabic" w:hAnsi="Simplified Arabic" w:cs="Simplified Arabic"/>
          <w:b/>
          <w:bCs/>
          <w:sz w:val="28"/>
          <w:szCs w:val="28"/>
          <w:rtl/>
          <w:lang w:bidi="ar-DZ"/>
        </w:rPr>
      </w:pPr>
      <w:r w:rsidRPr="005F49C5">
        <w:rPr>
          <w:rFonts w:ascii="Simplified Arabic" w:hAnsi="Simplified Arabic" w:cs="Simplified Arabic"/>
          <w:b/>
          <w:bCs/>
          <w:sz w:val="28"/>
          <w:szCs w:val="28"/>
          <w:rtl/>
          <w:lang w:bidi="ar-DZ"/>
        </w:rPr>
        <w:lastRenderedPageBreak/>
        <w:t>7-توجيهات عامة:</w:t>
      </w:r>
    </w:p>
    <w:p w:rsidR="005F49C5" w:rsidRPr="005F49C5" w:rsidRDefault="005F49C5" w:rsidP="005F49C5">
      <w:pPr>
        <w:tabs>
          <w:tab w:val="left" w:pos="1254"/>
        </w:tabs>
        <w:bidi/>
        <w:jc w:val="both"/>
        <w:rPr>
          <w:rFonts w:ascii="Simplified Arabic" w:hAnsi="Simplified Arabic" w:cs="Simplified Arabic"/>
          <w:sz w:val="28"/>
          <w:szCs w:val="28"/>
          <w:rtl/>
          <w:lang w:bidi="ar-DZ"/>
        </w:rPr>
      </w:pPr>
      <w:r w:rsidRPr="005F49C5">
        <w:rPr>
          <w:rFonts w:ascii="Simplified Arabic" w:hAnsi="Simplified Arabic" w:cs="Simplified Arabic"/>
          <w:sz w:val="28"/>
          <w:szCs w:val="28"/>
          <w:rtl/>
          <w:lang w:bidi="ar-DZ"/>
        </w:rPr>
        <w:t xml:space="preserve">أعد إدوارد </w:t>
      </w:r>
      <w:r w:rsidRPr="005F49C5">
        <w:rPr>
          <w:rFonts w:ascii="Simplified Arabic" w:hAnsi="Simplified Arabic" w:cs="Simplified Arabic"/>
          <w:b/>
          <w:bCs/>
          <w:sz w:val="28"/>
          <w:szCs w:val="28"/>
          <w:rtl/>
          <w:lang w:bidi="ar-DZ"/>
        </w:rPr>
        <w:t>فايزوأسبيرجونأنجلش</w:t>
      </w:r>
      <w:r w:rsidRPr="005F49C5">
        <w:rPr>
          <w:rFonts w:ascii="Simplified Arabic" w:hAnsi="Simplified Arabic" w:cs="Simplified Arabic"/>
          <w:sz w:val="28"/>
          <w:szCs w:val="28"/>
          <w:rtl/>
          <w:lang w:bidi="ar-DZ"/>
        </w:rPr>
        <w:t xml:space="preserve"> من فيلالفيا قاما بوضع قائمة من تخفيف الإجهاد وتساعد الفرد :</w:t>
      </w:r>
    </w:p>
    <w:p w:rsidR="005F49C5" w:rsidRPr="005F49C5" w:rsidRDefault="005F49C5" w:rsidP="005F49C5">
      <w:pPr>
        <w:tabs>
          <w:tab w:val="left" w:pos="1254"/>
        </w:tabs>
        <w:bidi/>
        <w:jc w:val="both"/>
        <w:rPr>
          <w:rFonts w:ascii="Simplified Arabic" w:hAnsi="Simplified Arabic" w:cs="Simplified Arabic"/>
          <w:sz w:val="28"/>
          <w:szCs w:val="28"/>
          <w:rtl/>
          <w:lang w:bidi="ar-DZ"/>
        </w:rPr>
      </w:pPr>
      <w:r w:rsidRPr="005F49C5">
        <w:rPr>
          <w:rFonts w:ascii="Simplified Arabic" w:hAnsi="Simplified Arabic" w:cs="Simplified Arabic"/>
          <w:sz w:val="28"/>
          <w:szCs w:val="28"/>
          <w:rtl/>
          <w:lang w:bidi="ar-DZ"/>
        </w:rPr>
        <w:t>العالم ليس مثالي كالأسرة و الأصدقاء فهم لديهم أخطاء ونادرا ما نحصل على المثالية .</w:t>
      </w:r>
    </w:p>
    <w:p w:rsidR="005F49C5" w:rsidRPr="005F49C5" w:rsidRDefault="005F49C5" w:rsidP="005F49C5">
      <w:pPr>
        <w:tabs>
          <w:tab w:val="left" w:pos="1254"/>
        </w:tabs>
        <w:bidi/>
        <w:jc w:val="both"/>
        <w:rPr>
          <w:rFonts w:ascii="Simplified Arabic" w:hAnsi="Simplified Arabic" w:cs="Simplified Arabic"/>
          <w:sz w:val="28"/>
          <w:szCs w:val="28"/>
          <w:rtl/>
          <w:lang w:bidi="ar-DZ"/>
        </w:rPr>
      </w:pPr>
      <w:r w:rsidRPr="005F49C5">
        <w:rPr>
          <w:rFonts w:ascii="Simplified Arabic" w:hAnsi="Simplified Arabic" w:cs="Simplified Arabic"/>
          <w:sz w:val="28"/>
          <w:szCs w:val="28"/>
          <w:rtl/>
          <w:lang w:bidi="ar-DZ"/>
        </w:rPr>
        <w:t>-لا يمكن إسعاد كل الناس وان تجعل نفسك دائما محبوبا بينهم بل يجب أن يتقبلوك كما أنت وليس لأجل ما تحسنه.</w:t>
      </w:r>
    </w:p>
    <w:p w:rsidR="005F49C5" w:rsidRPr="005F49C5" w:rsidRDefault="005F49C5" w:rsidP="005F49C5">
      <w:pPr>
        <w:tabs>
          <w:tab w:val="left" w:pos="1254"/>
        </w:tabs>
        <w:bidi/>
        <w:jc w:val="both"/>
        <w:rPr>
          <w:rFonts w:ascii="Simplified Arabic" w:hAnsi="Simplified Arabic" w:cs="Simplified Arabic"/>
          <w:sz w:val="28"/>
          <w:szCs w:val="28"/>
          <w:rtl/>
          <w:lang w:bidi="ar-DZ"/>
        </w:rPr>
      </w:pPr>
      <w:r w:rsidRPr="005F49C5">
        <w:rPr>
          <w:rFonts w:ascii="Simplified Arabic" w:hAnsi="Simplified Arabic" w:cs="Simplified Arabic"/>
          <w:sz w:val="28"/>
          <w:szCs w:val="28"/>
          <w:rtl/>
          <w:lang w:bidi="ar-DZ"/>
        </w:rPr>
        <w:t>-كن كفؤا ولكن ليس إلى حد تصبح فيه الكفاءة عبئا.</w:t>
      </w:r>
    </w:p>
    <w:p w:rsidR="005F49C5" w:rsidRPr="005F49C5" w:rsidRDefault="005F49C5" w:rsidP="005F49C5">
      <w:pPr>
        <w:tabs>
          <w:tab w:val="left" w:pos="1254"/>
        </w:tabs>
        <w:bidi/>
        <w:jc w:val="both"/>
        <w:rPr>
          <w:rFonts w:ascii="Simplified Arabic" w:hAnsi="Simplified Arabic" w:cs="Simplified Arabic"/>
          <w:sz w:val="28"/>
          <w:szCs w:val="28"/>
          <w:rtl/>
          <w:lang w:bidi="ar-DZ"/>
        </w:rPr>
      </w:pPr>
      <w:r w:rsidRPr="005F49C5">
        <w:rPr>
          <w:rFonts w:ascii="Simplified Arabic" w:hAnsi="Simplified Arabic" w:cs="Simplified Arabic"/>
          <w:sz w:val="28"/>
          <w:szCs w:val="28"/>
          <w:rtl/>
          <w:lang w:bidi="ar-DZ"/>
        </w:rPr>
        <w:t>-سامح نفسك إن أردت فلا يمكن إسعاد كل الناس وأخلص فبذالك تزول كل الحواجز وتصبح الصداقة سهلة.</w:t>
      </w:r>
    </w:p>
    <w:p w:rsidR="005F49C5" w:rsidRPr="005F49C5" w:rsidRDefault="005F49C5" w:rsidP="005F49C5">
      <w:pPr>
        <w:tabs>
          <w:tab w:val="left" w:pos="1254"/>
        </w:tabs>
        <w:bidi/>
        <w:jc w:val="both"/>
        <w:rPr>
          <w:rFonts w:ascii="Simplified Arabic" w:hAnsi="Simplified Arabic" w:cs="Simplified Arabic"/>
          <w:sz w:val="28"/>
          <w:szCs w:val="28"/>
          <w:rtl/>
          <w:lang w:bidi="ar-DZ"/>
        </w:rPr>
      </w:pPr>
      <w:r w:rsidRPr="005F49C5">
        <w:rPr>
          <w:rFonts w:ascii="Simplified Arabic" w:hAnsi="Simplified Arabic" w:cs="Simplified Arabic"/>
          <w:sz w:val="28"/>
          <w:szCs w:val="28"/>
          <w:rtl/>
          <w:lang w:bidi="ar-DZ"/>
        </w:rPr>
        <w:t>استحسن نفسك وإبتعد عن الأشياء السلبية ولا تعبأ بالحب أو الكراهية.</w:t>
      </w:r>
    </w:p>
    <w:p w:rsidR="005F49C5" w:rsidRPr="005F49C5" w:rsidRDefault="005F49C5" w:rsidP="005F49C5">
      <w:pPr>
        <w:tabs>
          <w:tab w:val="left" w:pos="1254"/>
        </w:tabs>
        <w:bidi/>
        <w:jc w:val="both"/>
        <w:rPr>
          <w:rFonts w:ascii="Simplified Arabic" w:hAnsi="Simplified Arabic" w:cs="Simplified Arabic"/>
          <w:b/>
          <w:bCs/>
          <w:sz w:val="28"/>
          <w:szCs w:val="28"/>
          <w:rtl/>
          <w:lang w:bidi="ar-DZ"/>
        </w:rPr>
      </w:pPr>
      <w:r w:rsidRPr="005F49C5">
        <w:rPr>
          <w:rFonts w:ascii="Simplified Arabic" w:hAnsi="Simplified Arabic" w:cs="Simplified Arabic"/>
          <w:b/>
          <w:bCs/>
          <w:sz w:val="28"/>
          <w:szCs w:val="28"/>
          <w:rtl/>
          <w:lang w:bidi="ar-DZ"/>
        </w:rPr>
        <w:t>8-إجراءات التنظيمية:</w:t>
      </w:r>
    </w:p>
    <w:p w:rsidR="005F49C5" w:rsidRPr="005F49C5" w:rsidRDefault="005F49C5" w:rsidP="005F49C5">
      <w:pPr>
        <w:tabs>
          <w:tab w:val="left" w:pos="1254"/>
        </w:tabs>
        <w:bidi/>
        <w:jc w:val="both"/>
        <w:rPr>
          <w:rFonts w:ascii="Simplified Arabic" w:hAnsi="Simplified Arabic" w:cs="Simplified Arabic"/>
          <w:sz w:val="28"/>
          <w:szCs w:val="28"/>
          <w:rtl/>
          <w:lang w:bidi="ar-DZ"/>
        </w:rPr>
      </w:pPr>
      <w:r w:rsidRPr="005F49C5">
        <w:rPr>
          <w:rFonts w:ascii="Simplified Arabic" w:hAnsi="Simplified Arabic" w:cs="Simplified Arabic"/>
          <w:sz w:val="28"/>
          <w:szCs w:val="28"/>
          <w:rtl/>
          <w:lang w:bidi="ar-DZ"/>
        </w:rPr>
        <w:t>وهي من الأساليب التي تكون داخل التنظيم وتساعد من تخفيف الإجهاد وتكون فعالة في ميدان العمل .</w:t>
      </w:r>
    </w:p>
    <w:p w:rsidR="005F49C5" w:rsidRPr="005F49C5" w:rsidRDefault="005F49C5" w:rsidP="005F49C5">
      <w:pPr>
        <w:tabs>
          <w:tab w:val="left" w:pos="1254"/>
        </w:tabs>
        <w:bidi/>
        <w:jc w:val="both"/>
        <w:rPr>
          <w:rFonts w:ascii="Simplified Arabic" w:hAnsi="Simplified Arabic" w:cs="Simplified Arabic"/>
          <w:sz w:val="28"/>
          <w:szCs w:val="28"/>
          <w:rtl/>
          <w:lang w:bidi="ar-DZ"/>
        </w:rPr>
      </w:pPr>
      <w:r w:rsidRPr="005F49C5">
        <w:rPr>
          <w:rFonts w:ascii="Simplified Arabic" w:hAnsi="Simplified Arabic" w:cs="Simplified Arabic"/>
          <w:sz w:val="28"/>
          <w:szCs w:val="28"/>
          <w:rtl/>
          <w:lang w:bidi="ar-DZ"/>
        </w:rPr>
        <w:t>-تغير أساليب القيادة بما يتناسب التنظيم.</w:t>
      </w:r>
    </w:p>
    <w:p w:rsidR="005F49C5" w:rsidRPr="005F49C5" w:rsidRDefault="005F49C5" w:rsidP="005F49C5">
      <w:pPr>
        <w:tabs>
          <w:tab w:val="left" w:pos="1254"/>
        </w:tabs>
        <w:bidi/>
        <w:jc w:val="both"/>
        <w:rPr>
          <w:rFonts w:ascii="Simplified Arabic" w:hAnsi="Simplified Arabic" w:cs="Simplified Arabic"/>
          <w:sz w:val="28"/>
          <w:szCs w:val="28"/>
          <w:rtl/>
          <w:lang w:bidi="ar-DZ"/>
        </w:rPr>
      </w:pPr>
      <w:r w:rsidRPr="005F49C5">
        <w:rPr>
          <w:rFonts w:ascii="Simplified Arabic" w:hAnsi="Simplified Arabic" w:cs="Simplified Arabic"/>
          <w:sz w:val="28"/>
          <w:szCs w:val="28"/>
          <w:rtl/>
          <w:lang w:bidi="ar-DZ"/>
        </w:rPr>
        <w:t>-توجيه إلى الاهتمام إلى بيئة العمل المادية والمعنوية.</w:t>
      </w:r>
    </w:p>
    <w:p w:rsidR="005F49C5" w:rsidRPr="005F49C5" w:rsidRDefault="005F49C5" w:rsidP="005F49C5">
      <w:pPr>
        <w:tabs>
          <w:tab w:val="left" w:pos="1254"/>
        </w:tabs>
        <w:bidi/>
        <w:jc w:val="both"/>
        <w:rPr>
          <w:rFonts w:ascii="Simplified Arabic" w:hAnsi="Simplified Arabic" w:cs="Simplified Arabic"/>
          <w:sz w:val="28"/>
          <w:szCs w:val="28"/>
          <w:rtl/>
          <w:lang w:bidi="ar-DZ"/>
        </w:rPr>
      </w:pPr>
      <w:r w:rsidRPr="005F49C5">
        <w:rPr>
          <w:rFonts w:ascii="Simplified Arabic" w:hAnsi="Simplified Arabic" w:cs="Simplified Arabic"/>
          <w:sz w:val="28"/>
          <w:szCs w:val="28"/>
          <w:rtl/>
          <w:lang w:bidi="ar-DZ"/>
        </w:rPr>
        <w:t>-الإصغاء والاهتمام لشكاوي.</w:t>
      </w:r>
    </w:p>
    <w:p w:rsidR="005F49C5" w:rsidRPr="005F49C5" w:rsidRDefault="005F49C5" w:rsidP="005F49C5">
      <w:pPr>
        <w:tabs>
          <w:tab w:val="left" w:pos="1254"/>
        </w:tabs>
        <w:bidi/>
        <w:jc w:val="both"/>
        <w:rPr>
          <w:rFonts w:ascii="Simplified Arabic" w:hAnsi="Simplified Arabic" w:cs="Simplified Arabic"/>
          <w:sz w:val="28"/>
          <w:szCs w:val="28"/>
          <w:rtl/>
          <w:lang w:bidi="ar-DZ"/>
        </w:rPr>
      </w:pPr>
      <w:r w:rsidRPr="005F49C5">
        <w:rPr>
          <w:rFonts w:ascii="Simplified Arabic" w:hAnsi="Simplified Arabic" w:cs="Simplified Arabic"/>
          <w:sz w:val="28"/>
          <w:szCs w:val="28"/>
          <w:rtl/>
          <w:lang w:bidi="ar-DZ"/>
        </w:rPr>
        <w:t>-إعادة توزيع السلطة .</w:t>
      </w:r>
    </w:p>
    <w:p w:rsidR="005F49C5" w:rsidRPr="005F49C5" w:rsidRDefault="005F49C5" w:rsidP="005F49C5">
      <w:pPr>
        <w:tabs>
          <w:tab w:val="left" w:pos="1254"/>
        </w:tabs>
        <w:bidi/>
        <w:jc w:val="both"/>
        <w:rPr>
          <w:rFonts w:ascii="Simplified Arabic" w:hAnsi="Simplified Arabic" w:cs="Simplified Arabic"/>
          <w:sz w:val="28"/>
          <w:szCs w:val="28"/>
          <w:rtl/>
          <w:lang w:bidi="ar-DZ"/>
        </w:rPr>
      </w:pPr>
      <w:r w:rsidRPr="005F49C5">
        <w:rPr>
          <w:rFonts w:ascii="Simplified Arabic" w:hAnsi="Simplified Arabic" w:cs="Simplified Arabic"/>
          <w:sz w:val="28"/>
          <w:szCs w:val="28"/>
          <w:rtl/>
          <w:lang w:bidi="ar-DZ"/>
        </w:rPr>
        <w:t>-تطبيق إستراتجية الاتصال الداخلي الناجح.</w:t>
      </w:r>
    </w:p>
    <w:p w:rsidR="005F49C5" w:rsidRPr="005F49C5" w:rsidRDefault="005F49C5" w:rsidP="005F49C5">
      <w:pPr>
        <w:tabs>
          <w:tab w:val="left" w:pos="1254"/>
        </w:tabs>
        <w:bidi/>
        <w:jc w:val="both"/>
        <w:rPr>
          <w:rFonts w:ascii="Simplified Arabic" w:hAnsi="Simplified Arabic" w:cs="Simplified Arabic"/>
          <w:sz w:val="28"/>
          <w:szCs w:val="28"/>
          <w:rtl/>
          <w:lang w:bidi="ar-DZ"/>
        </w:rPr>
      </w:pPr>
      <w:r w:rsidRPr="005F49C5">
        <w:rPr>
          <w:rFonts w:ascii="Simplified Arabic" w:hAnsi="Simplified Arabic" w:cs="Simplified Arabic"/>
          <w:sz w:val="28"/>
          <w:szCs w:val="28"/>
          <w:rtl/>
          <w:lang w:bidi="ar-DZ"/>
        </w:rPr>
        <w:t>-والمشاركة في اتخاذ القرارات التنظيمية على جميع السلم الوظيفي.</w:t>
      </w:r>
    </w:p>
    <w:p w:rsidR="005F49C5" w:rsidRPr="005F49C5" w:rsidRDefault="005F49C5" w:rsidP="005F49C5">
      <w:pPr>
        <w:tabs>
          <w:tab w:val="left" w:pos="1254"/>
        </w:tabs>
        <w:bidi/>
        <w:jc w:val="both"/>
        <w:rPr>
          <w:rFonts w:ascii="Simplified Arabic" w:hAnsi="Simplified Arabic" w:cs="Simplified Arabic"/>
          <w:b/>
          <w:bCs/>
          <w:sz w:val="28"/>
          <w:szCs w:val="28"/>
          <w:rtl/>
          <w:lang w:bidi="ar-DZ"/>
        </w:rPr>
      </w:pPr>
      <w:r w:rsidRPr="005F49C5">
        <w:rPr>
          <w:rFonts w:ascii="Simplified Arabic" w:hAnsi="Simplified Arabic" w:cs="Simplified Arabic"/>
          <w:b/>
          <w:bCs/>
          <w:sz w:val="28"/>
          <w:szCs w:val="28"/>
          <w:rtl/>
          <w:lang w:bidi="ar-DZ"/>
        </w:rPr>
        <w:t>9-العلاج النفسي :</w:t>
      </w:r>
    </w:p>
    <w:p w:rsidR="005F49C5" w:rsidRPr="005F49C5" w:rsidRDefault="005F49C5" w:rsidP="005F49C5">
      <w:pPr>
        <w:tabs>
          <w:tab w:val="left" w:pos="1254"/>
        </w:tabs>
        <w:bidi/>
        <w:jc w:val="both"/>
        <w:rPr>
          <w:rFonts w:ascii="Simplified Arabic" w:hAnsi="Simplified Arabic" w:cs="Simplified Arabic"/>
          <w:sz w:val="28"/>
          <w:szCs w:val="28"/>
          <w:rtl/>
          <w:lang w:bidi="ar-DZ"/>
        </w:rPr>
      </w:pPr>
      <w:r w:rsidRPr="005F49C5">
        <w:rPr>
          <w:rFonts w:ascii="Simplified Arabic" w:hAnsi="Simplified Arabic" w:cs="Simplified Arabic"/>
          <w:sz w:val="28"/>
          <w:szCs w:val="28"/>
          <w:rtl/>
          <w:lang w:bidi="ar-DZ"/>
        </w:rPr>
        <w:t xml:space="preserve">في حالة عجز الفرد على مقاومة الإجهاد والسيطرة على الذات تصير المقاومات النفسية والفردية عاجزة عن مواجهة الصوبات اليومية ويسيطر القلق والتوتر والانهيار ويتحول إلى الجسد ,وهنا يتم اللجوء إلى </w:t>
      </w:r>
      <w:r w:rsidRPr="005F49C5">
        <w:rPr>
          <w:rFonts w:ascii="Simplified Arabic" w:hAnsi="Simplified Arabic" w:cs="Simplified Arabic"/>
          <w:sz w:val="28"/>
          <w:szCs w:val="28"/>
          <w:rtl/>
          <w:lang w:bidi="ar-DZ"/>
        </w:rPr>
        <w:lastRenderedPageBreak/>
        <w:t xml:space="preserve">العلاج النفسي والذي يساعد في استخدام إستراتجيات العلاج ضد الإجهاد بكونه يمثل الحل في حالات المتأخرة من الإجهاد . </w:t>
      </w:r>
    </w:p>
    <w:p w:rsidR="005F49C5" w:rsidRPr="005F49C5" w:rsidRDefault="005F49C5" w:rsidP="005F49C5">
      <w:pPr>
        <w:tabs>
          <w:tab w:val="left" w:pos="1254"/>
        </w:tabs>
        <w:bidi/>
        <w:jc w:val="both"/>
        <w:rPr>
          <w:rFonts w:ascii="Simplified Arabic" w:hAnsi="Simplified Arabic" w:cs="Simplified Arabic"/>
          <w:b/>
          <w:bCs/>
          <w:sz w:val="28"/>
          <w:szCs w:val="28"/>
          <w:rtl/>
          <w:lang w:bidi="ar-DZ"/>
        </w:rPr>
      </w:pPr>
      <w:r w:rsidRPr="005F49C5">
        <w:rPr>
          <w:rFonts w:ascii="Simplified Arabic" w:hAnsi="Simplified Arabic" w:cs="Simplified Arabic"/>
          <w:b/>
          <w:bCs/>
          <w:sz w:val="28"/>
          <w:szCs w:val="28"/>
          <w:rtl/>
          <w:lang w:bidi="ar-DZ"/>
        </w:rPr>
        <w:t>10-الإرشاد النفسي :</w:t>
      </w:r>
    </w:p>
    <w:p w:rsidR="005F49C5" w:rsidRPr="005F49C5" w:rsidRDefault="005F49C5" w:rsidP="005F49C5">
      <w:pPr>
        <w:tabs>
          <w:tab w:val="left" w:pos="1254"/>
        </w:tabs>
        <w:bidi/>
        <w:jc w:val="both"/>
        <w:rPr>
          <w:rFonts w:ascii="Simplified Arabic" w:hAnsi="Simplified Arabic" w:cs="Simplified Arabic"/>
          <w:sz w:val="28"/>
          <w:szCs w:val="28"/>
          <w:rtl/>
          <w:lang w:bidi="ar-DZ"/>
        </w:rPr>
      </w:pPr>
      <w:r w:rsidRPr="005F49C5">
        <w:rPr>
          <w:rFonts w:ascii="Simplified Arabic" w:hAnsi="Simplified Arabic" w:cs="Simplified Arabic"/>
          <w:sz w:val="28"/>
          <w:szCs w:val="28"/>
          <w:rtl/>
          <w:lang w:bidi="ar-DZ"/>
        </w:rPr>
        <w:t>يقدم الإرشاد النفسي مختلف الأساليب وطرقه يقوم على تمديد المساعدة للفرد المجهد مما يساعده في التكيف ومعايشة الإجهاد  وتحول الدافع وحافز في تطوير أداءه وقدراته الأدائية والنفسية والجسمية .</w:t>
      </w:r>
    </w:p>
    <w:p w:rsidR="005F49C5" w:rsidRPr="005F49C5" w:rsidRDefault="005F49C5" w:rsidP="005F49C5">
      <w:pPr>
        <w:tabs>
          <w:tab w:val="left" w:pos="1254"/>
        </w:tabs>
        <w:bidi/>
        <w:jc w:val="both"/>
        <w:rPr>
          <w:rFonts w:ascii="Simplified Arabic" w:hAnsi="Simplified Arabic" w:cs="Simplified Arabic"/>
          <w:sz w:val="28"/>
          <w:szCs w:val="28"/>
          <w:rtl/>
          <w:lang w:bidi="ar-DZ"/>
        </w:rPr>
      </w:pPr>
      <w:r w:rsidRPr="005F49C5">
        <w:rPr>
          <w:rFonts w:ascii="Simplified Arabic" w:hAnsi="Simplified Arabic" w:cs="Simplified Arabic"/>
          <w:sz w:val="28"/>
          <w:szCs w:val="28"/>
          <w:rtl/>
          <w:lang w:bidi="ar-DZ"/>
        </w:rPr>
        <w:t>إن أغلب الأساليب المذكورة تساعدها بتخفيف حدة الإجهاد أو الوقاية منه خاصة أذا طبقت مع مختصين ومحترفين(لوكيا الهاشمي،2000 ،ص102).</w:t>
      </w:r>
    </w:p>
    <w:p w:rsidR="005F49C5" w:rsidRPr="005F49C5" w:rsidRDefault="005F49C5" w:rsidP="005F49C5">
      <w:pPr>
        <w:tabs>
          <w:tab w:val="left" w:pos="1254"/>
        </w:tabs>
        <w:bidi/>
        <w:jc w:val="both"/>
        <w:rPr>
          <w:rFonts w:ascii="Simplified Arabic" w:hAnsi="Simplified Arabic" w:cs="Simplified Arabic"/>
          <w:b/>
          <w:bCs/>
          <w:sz w:val="28"/>
          <w:szCs w:val="28"/>
          <w:rtl/>
          <w:lang w:bidi="ar-DZ"/>
        </w:rPr>
      </w:pPr>
      <w:r w:rsidRPr="005F49C5">
        <w:rPr>
          <w:rFonts w:ascii="Simplified Arabic" w:hAnsi="Simplified Arabic" w:cs="Simplified Arabic"/>
          <w:b/>
          <w:bCs/>
          <w:sz w:val="28"/>
          <w:szCs w:val="28"/>
          <w:rtl/>
          <w:lang w:bidi="ar-DZ"/>
        </w:rPr>
        <w:t>11-</w:t>
      </w:r>
      <w:r w:rsidR="008104FC">
        <w:rPr>
          <w:rFonts w:ascii="Simplified Arabic" w:hAnsi="Simplified Arabic" w:cs="Simplified Arabic" w:hint="cs"/>
          <w:b/>
          <w:bCs/>
          <w:sz w:val="28"/>
          <w:szCs w:val="28"/>
          <w:rtl/>
          <w:lang w:bidi="ar-DZ"/>
        </w:rPr>
        <w:t xml:space="preserve">بعض </w:t>
      </w:r>
      <w:r w:rsidRPr="005F49C5">
        <w:rPr>
          <w:rFonts w:ascii="Simplified Arabic" w:hAnsi="Simplified Arabic" w:cs="Simplified Arabic"/>
          <w:b/>
          <w:bCs/>
          <w:sz w:val="28"/>
          <w:szCs w:val="28"/>
          <w:rtl/>
          <w:lang w:bidi="ar-DZ"/>
        </w:rPr>
        <w:t>الدراسات السابقة</w:t>
      </w:r>
      <w:r w:rsidR="008104FC">
        <w:rPr>
          <w:rFonts w:ascii="Simplified Arabic" w:hAnsi="Simplified Arabic" w:cs="Simplified Arabic" w:hint="cs"/>
          <w:b/>
          <w:bCs/>
          <w:sz w:val="28"/>
          <w:szCs w:val="28"/>
          <w:rtl/>
          <w:lang w:bidi="ar-DZ"/>
        </w:rPr>
        <w:t xml:space="preserve"> حول </w:t>
      </w:r>
      <w:r w:rsidR="000C6012">
        <w:rPr>
          <w:rFonts w:ascii="Simplified Arabic" w:hAnsi="Simplified Arabic" w:cs="Simplified Arabic" w:hint="cs"/>
          <w:b/>
          <w:bCs/>
          <w:sz w:val="28"/>
          <w:szCs w:val="28"/>
          <w:rtl/>
          <w:lang w:bidi="ar-DZ"/>
        </w:rPr>
        <w:t>الإجهاد</w:t>
      </w:r>
      <w:r w:rsidRPr="005F49C5">
        <w:rPr>
          <w:rFonts w:ascii="Simplified Arabic" w:hAnsi="Simplified Arabic" w:cs="Simplified Arabic"/>
          <w:b/>
          <w:bCs/>
          <w:sz w:val="28"/>
          <w:szCs w:val="28"/>
          <w:rtl/>
          <w:lang w:bidi="ar-DZ"/>
        </w:rPr>
        <w:t>:</w:t>
      </w:r>
    </w:p>
    <w:p w:rsidR="005F49C5" w:rsidRPr="005F49C5" w:rsidRDefault="005F49C5" w:rsidP="005F49C5">
      <w:pPr>
        <w:tabs>
          <w:tab w:val="left" w:pos="1254"/>
        </w:tabs>
        <w:bidi/>
        <w:jc w:val="both"/>
        <w:rPr>
          <w:rFonts w:ascii="Simplified Arabic" w:hAnsi="Simplified Arabic" w:cs="Simplified Arabic"/>
          <w:b/>
          <w:bCs/>
          <w:sz w:val="28"/>
          <w:szCs w:val="28"/>
          <w:rtl/>
          <w:lang w:bidi="ar-DZ"/>
        </w:rPr>
      </w:pPr>
      <w:r w:rsidRPr="005F49C5">
        <w:rPr>
          <w:rFonts w:ascii="Simplified Arabic" w:hAnsi="Simplified Arabic" w:cs="Simplified Arabic"/>
          <w:b/>
          <w:bCs/>
          <w:sz w:val="28"/>
          <w:szCs w:val="28"/>
          <w:rtl/>
          <w:lang w:bidi="ar-DZ"/>
        </w:rPr>
        <w:t>-الدراسة الأولى:</w:t>
      </w:r>
    </w:p>
    <w:p w:rsidR="005F49C5" w:rsidRPr="005F49C5" w:rsidRDefault="005F49C5" w:rsidP="005F49C5">
      <w:pPr>
        <w:tabs>
          <w:tab w:val="left" w:pos="1254"/>
        </w:tabs>
        <w:bidi/>
        <w:jc w:val="both"/>
        <w:rPr>
          <w:rFonts w:ascii="Simplified Arabic" w:hAnsi="Simplified Arabic" w:cs="Simplified Arabic"/>
          <w:sz w:val="28"/>
          <w:szCs w:val="28"/>
          <w:rtl/>
          <w:lang w:bidi="ar-DZ"/>
        </w:rPr>
      </w:pPr>
      <w:r w:rsidRPr="005F49C5">
        <w:rPr>
          <w:rFonts w:ascii="Simplified Arabic" w:hAnsi="Simplified Arabic" w:cs="Simplified Arabic"/>
          <w:sz w:val="28"/>
          <w:szCs w:val="28"/>
          <w:rtl/>
          <w:lang w:bidi="ar-DZ"/>
        </w:rPr>
        <w:t>عنوان الدراسة: أنماط الشخصية وعلاقتها بالإجهاد (المستوى.الأعراض.المصادر.واستراتجيات المواجهة)</w:t>
      </w:r>
    </w:p>
    <w:p w:rsidR="005F49C5" w:rsidRPr="005F49C5" w:rsidRDefault="005F49C5" w:rsidP="005F49C5">
      <w:pPr>
        <w:tabs>
          <w:tab w:val="left" w:pos="1254"/>
        </w:tabs>
        <w:bidi/>
        <w:jc w:val="both"/>
        <w:rPr>
          <w:rFonts w:ascii="Simplified Arabic" w:hAnsi="Simplified Arabic" w:cs="Simplified Arabic"/>
          <w:sz w:val="28"/>
          <w:szCs w:val="28"/>
          <w:rtl/>
          <w:lang w:bidi="ar-DZ"/>
        </w:rPr>
      </w:pPr>
      <w:r w:rsidRPr="005F49C5">
        <w:rPr>
          <w:rFonts w:ascii="Simplified Arabic" w:hAnsi="Simplified Arabic" w:cs="Simplified Arabic"/>
          <w:sz w:val="28"/>
          <w:szCs w:val="28"/>
          <w:rtl/>
          <w:lang w:bidi="ar-DZ"/>
        </w:rPr>
        <w:t>دراسة ميدانية على عينة من المعلمين بالحماية المدنية والبريد .مصلحتي الاستعجالات والتوليد.بولاية أم البواقي.رسالة دكتوراه في علم نفس عيادي .جامعة منتوري قسنطينة .الجزائر.إعداد:بن زروال فتحية.إشراف : د.جابر نصر الدين.</w:t>
      </w:r>
    </w:p>
    <w:p w:rsidR="005F49C5" w:rsidRPr="005F49C5" w:rsidRDefault="005F49C5" w:rsidP="005F49C5">
      <w:pPr>
        <w:tabs>
          <w:tab w:val="left" w:pos="1254"/>
        </w:tabs>
        <w:bidi/>
        <w:jc w:val="both"/>
        <w:rPr>
          <w:rFonts w:ascii="Simplified Arabic" w:hAnsi="Simplified Arabic" w:cs="Simplified Arabic"/>
          <w:b/>
          <w:bCs/>
          <w:sz w:val="28"/>
          <w:szCs w:val="28"/>
          <w:rtl/>
          <w:lang w:bidi="ar-DZ"/>
        </w:rPr>
      </w:pPr>
      <w:r w:rsidRPr="005F49C5">
        <w:rPr>
          <w:rFonts w:ascii="Simplified Arabic" w:hAnsi="Simplified Arabic" w:cs="Simplified Arabic"/>
          <w:b/>
          <w:bCs/>
          <w:sz w:val="28"/>
          <w:szCs w:val="28"/>
          <w:rtl/>
          <w:lang w:bidi="ar-DZ"/>
        </w:rPr>
        <w:t xml:space="preserve">-فرضيات الدراسة: </w:t>
      </w:r>
    </w:p>
    <w:p w:rsidR="005F49C5" w:rsidRDefault="005F49C5" w:rsidP="005F49C5">
      <w:pPr>
        <w:tabs>
          <w:tab w:val="left" w:pos="1254"/>
        </w:tabs>
        <w:bidi/>
        <w:jc w:val="both"/>
        <w:rPr>
          <w:rFonts w:ascii="Simplified Arabic" w:hAnsi="Simplified Arabic" w:cs="Simplified Arabic"/>
          <w:b/>
          <w:bCs/>
          <w:sz w:val="28"/>
          <w:szCs w:val="28"/>
          <w:rtl/>
          <w:lang w:bidi="ar-DZ"/>
        </w:rPr>
      </w:pPr>
      <w:r w:rsidRPr="005F49C5">
        <w:rPr>
          <w:rFonts w:ascii="Simplified Arabic" w:hAnsi="Simplified Arabic" w:cs="Simplified Arabic"/>
          <w:b/>
          <w:bCs/>
          <w:sz w:val="28"/>
          <w:szCs w:val="28"/>
          <w:rtl/>
          <w:lang w:bidi="ar-DZ"/>
        </w:rPr>
        <w:t>-التساؤل العام:</w:t>
      </w:r>
    </w:p>
    <w:p w:rsidR="005F49C5" w:rsidRPr="005F49C5" w:rsidRDefault="005F49C5" w:rsidP="005F49C5">
      <w:pPr>
        <w:tabs>
          <w:tab w:val="left" w:pos="1254"/>
        </w:tabs>
        <w:bidi/>
        <w:jc w:val="both"/>
        <w:rPr>
          <w:rFonts w:ascii="Simplified Arabic" w:hAnsi="Simplified Arabic" w:cs="Simplified Arabic"/>
          <w:sz w:val="28"/>
          <w:szCs w:val="28"/>
          <w:rtl/>
          <w:lang w:bidi="ar-DZ"/>
        </w:rPr>
      </w:pPr>
      <w:r w:rsidRPr="005F49C5">
        <w:rPr>
          <w:rFonts w:ascii="Simplified Arabic" w:hAnsi="Simplified Arabic" w:cs="Simplified Arabic" w:hint="cs"/>
          <w:sz w:val="28"/>
          <w:szCs w:val="28"/>
          <w:rtl/>
          <w:lang w:bidi="ar-DZ"/>
        </w:rPr>
        <w:t xml:space="preserve">هل هناك علاقة دالة بين أنماط الشخصية أ-ب-ج وبين الإجهاد من حيث الأعراض </w:t>
      </w:r>
      <w:r w:rsidRPr="005F49C5">
        <w:rPr>
          <w:rFonts w:ascii="Simplified Arabic" w:hAnsi="Simplified Arabic" w:cs="Simplified Arabic"/>
          <w:sz w:val="28"/>
          <w:szCs w:val="28"/>
          <w:rtl/>
          <w:lang w:bidi="ar-DZ"/>
        </w:rPr>
        <w:t>–</w:t>
      </w:r>
      <w:r w:rsidRPr="005F49C5">
        <w:rPr>
          <w:rFonts w:ascii="Simplified Arabic" w:hAnsi="Simplified Arabic" w:cs="Simplified Arabic" w:hint="cs"/>
          <w:sz w:val="28"/>
          <w:szCs w:val="28"/>
          <w:rtl/>
          <w:lang w:bidi="ar-DZ"/>
        </w:rPr>
        <w:t>المصادر-واستراتيجيات المواجهة ؟</w:t>
      </w:r>
    </w:p>
    <w:p w:rsidR="005F49C5" w:rsidRPr="005F49C5" w:rsidRDefault="005F49C5" w:rsidP="005F49C5">
      <w:pPr>
        <w:tabs>
          <w:tab w:val="left" w:pos="1254"/>
          <w:tab w:val="left" w:pos="3909"/>
        </w:tabs>
        <w:bidi/>
        <w:jc w:val="both"/>
        <w:rPr>
          <w:rFonts w:ascii="Simplified Arabic" w:hAnsi="Simplified Arabic" w:cs="Simplified Arabic"/>
          <w:b/>
          <w:bCs/>
          <w:sz w:val="28"/>
          <w:szCs w:val="28"/>
          <w:rtl/>
          <w:lang w:bidi="ar-DZ"/>
        </w:rPr>
      </w:pPr>
      <w:r w:rsidRPr="005F49C5">
        <w:rPr>
          <w:rFonts w:ascii="Simplified Arabic" w:hAnsi="Simplified Arabic" w:cs="Simplified Arabic"/>
          <w:b/>
          <w:bCs/>
          <w:sz w:val="28"/>
          <w:szCs w:val="28"/>
          <w:rtl/>
          <w:lang w:bidi="ar-DZ"/>
        </w:rPr>
        <w:t>-تساولات الفرعية:</w:t>
      </w:r>
      <w:r w:rsidRPr="005F49C5">
        <w:rPr>
          <w:rFonts w:ascii="Simplified Arabic" w:hAnsi="Simplified Arabic" w:cs="Simplified Arabic"/>
          <w:b/>
          <w:bCs/>
          <w:sz w:val="28"/>
          <w:szCs w:val="28"/>
          <w:rtl/>
          <w:lang w:bidi="ar-DZ"/>
        </w:rPr>
        <w:tab/>
      </w:r>
    </w:p>
    <w:p w:rsidR="005F49C5" w:rsidRPr="005F49C5" w:rsidRDefault="005F49C5" w:rsidP="005F49C5">
      <w:pPr>
        <w:tabs>
          <w:tab w:val="left" w:pos="1254"/>
        </w:tabs>
        <w:bidi/>
        <w:jc w:val="both"/>
        <w:rPr>
          <w:rFonts w:ascii="Simplified Arabic" w:hAnsi="Simplified Arabic" w:cs="Simplified Arabic"/>
          <w:sz w:val="28"/>
          <w:szCs w:val="28"/>
          <w:rtl/>
          <w:lang w:bidi="ar-DZ"/>
        </w:rPr>
      </w:pPr>
      <w:r w:rsidRPr="005F49C5">
        <w:rPr>
          <w:rFonts w:ascii="Simplified Arabic" w:hAnsi="Simplified Arabic" w:cs="Simplified Arabic"/>
          <w:sz w:val="28"/>
          <w:szCs w:val="28"/>
          <w:rtl/>
          <w:lang w:bidi="ar-DZ"/>
        </w:rPr>
        <w:t>هل هناك علاقة دالة بين أنماط الشخصية ومستوى الإجهاد لدى أفراد العينة؟</w:t>
      </w:r>
    </w:p>
    <w:p w:rsidR="005F49C5" w:rsidRPr="005F49C5" w:rsidRDefault="005F49C5" w:rsidP="005F49C5">
      <w:pPr>
        <w:tabs>
          <w:tab w:val="left" w:pos="1254"/>
        </w:tabs>
        <w:bidi/>
        <w:jc w:val="both"/>
        <w:rPr>
          <w:rFonts w:ascii="Simplified Arabic" w:hAnsi="Simplified Arabic" w:cs="Simplified Arabic"/>
          <w:sz w:val="28"/>
          <w:szCs w:val="28"/>
          <w:rtl/>
          <w:lang w:bidi="ar-DZ"/>
        </w:rPr>
      </w:pPr>
      <w:r w:rsidRPr="005F49C5">
        <w:rPr>
          <w:rFonts w:ascii="Simplified Arabic" w:hAnsi="Simplified Arabic" w:cs="Simplified Arabic"/>
          <w:sz w:val="28"/>
          <w:szCs w:val="28"/>
          <w:rtl/>
          <w:lang w:bidi="ar-DZ"/>
        </w:rPr>
        <w:t>هل هناك علاقة دالة بين أبعاد أنماط الشخصية ومستوى الإجهاد لدى أفراد العينة؟</w:t>
      </w:r>
    </w:p>
    <w:p w:rsidR="005F49C5" w:rsidRPr="005F49C5" w:rsidRDefault="005F49C5" w:rsidP="005F49C5">
      <w:pPr>
        <w:tabs>
          <w:tab w:val="left" w:pos="1254"/>
        </w:tabs>
        <w:bidi/>
        <w:jc w:val="both"/>
        <w:rPr>
          <w:rFonts w:ascii="Simplified Arabic" w:hAnsi="Simplified Arabic" w:cs="Simplified Arabic"/>
          <w:sz w:val="28"/>
          <w:szCs w:val="28"/>
          <w:rtl/>
          <w:lang w:bidi="ar-DZ"/>
        </w:rPr>
      </w:pPr>
      <w:r w:rsidRPr="005F49C5">
        <w:rPr>
          <w:rFonts w:ascii="Simplified Arabic" w:hAnsi="Simplified Arabic" w:cs="Simplified Arabic"/>
          <w:sz w:val="28"/>
          <w:szCs w:val="28"/>
          <w:rtl/>
          <w:lang w:bidi="ar-DZ"/>
        </w:rPr>
        <w:lastRenderedPageBreak/>
        <w:t>هل تختلف دلالة العلاقة بين أنماط الشخصية ومستوى الإجهاد باختلاف فئات المتغيرات الديمغرافية (الجنس.العمر.المستوى التعليمي.الاقدمية المهنية)؟</w:t>
      </w:r>
    </w:p>
    <w:p w:rsidR="005F49C5" w:rsidRPr="005F49C5" w:rsidRDefault="005F49C5" w:rsidP="005F49C5">
      <w:pPr>
        <w:tabs>
          <w:tab w:val="left" w:pos="1254"/>
        </w:tabs>
        <w:bidi/>
        <w:jc w:val="both"/>
        <w:rPr>
          <w:rFonts w:ascii="Simplified Arabic" w:hAnsi="Simplified Arabic" w:cs="Simplified Arabic"/>
          <w:sz w:val="28"/>
          <w:szCs w:val="28"/>
          <w:rtl/>
          <w:lang w:bidi="ar-DZ"/>
        </w:rPr>
      </w:pPr>
      <w:r w:rsidRPr="005F49C5">
        <w:rPr>
          <w:rFonts w:ascii="Simplified Arabic" w:hAnsi="Simplified Arabic" w:cs="Simplified Arabic"/>
          <w:sz w:val="28"/>
          <w:szCs w:val="28"/>
          <w:rtl/>
          <w:lang w:bidi="ar-DZ"/>
        </w:rPr>
        <w:t>هل هناك علاقة دالة بين أنماط الشخصية وأعراض الإجهاد لدى أفراد العينة؟</w:t>
      </w:r>
    </w:p>
    <w:p w:rsidR="005F49C5" w:rsidRPr="005F49C5" w:rsidRDefault="005F49C5" w:rsidP="005F49C5">
      <w:pPr>
        <w:tabs>
          <w:tab w:val="left" w:pos="1254"/>
        </w:tabs>
        <w:bidi/>
        <w:jc w:val="both"/>
        <w:rPr>
          <w:rFonts w:ascii="Simplified Arabic" w:hAnsi="Simplified Arabic" w:cs="Simplified Arabic"/>
          <w:sz w:val="28"/>
          <w:szCs w:val="28"/>
          <w:rtl/>
          <w:lang w:bidi="ar-DZ"/>
        </w:rPr>
      </w:pPr>
      <w:r w:rsidRPr="005F49C5">
        <w:rPr>
          <w:rFonts w:ascii="Simplified Arabic" w:hAnsi="Simplified Arabic" w:cs="Simplified Arabic"/>
          <w:sz w:val="28"/>
          <w:szCs w:val="28"/>
          <w:rtl/>
          <w:lang w:bidi="ar-DZ"/>
        </w:rPr>
        <w:t>هل هناك علاقة دالة بين أبعاد أنماط الشخصية وأعراض الإجهاد لدى أفراد العينة؟</w:t>
      </w:r>
    </w:p>
    <w:p w:rsidR="005F49C5" w:rsidRPr="005F49C5" w:rsidRDefault="005F49C5" w:rsidP="005F49C5">
      <w:pPr>
        <w:tabs>
          <w:tab w:val="left" w:pos="1254"/>
        </w:tabs>
        <w:bidi/>
        <w:jc w:val="both"/>
        <w:rPr>
          <w:rFonts w:ascii="Simplified Arabic" w:hAnsi="Simplified Arabic" w:cs="Simplified Arabic"/>
          <w:sz w:val="28"/>
          <w:szCs w:val="28"/>
          <w:rtl/>
          <w:lang w:bidi="ar-DZ"/>
        </w:rPr>
      </w:pPr>
      <w:r w:rsidRPr="005F49C5">
        <w:rPr>
          <w:rFonts w:ascii="Simplified Arabic" w:hAnsi="Simplified Arabic" w:cs="Simplified Arabic"/>
          <w:sz w:val="28"/>
          <w:szCs w:val="28"/>
          <w:rtl/>
          <w:lang w:bidi="ar-DZ"/>
        </w:rPr>
        <w:t>هل تختلف دلالة العلاقة دالة بين أنماط الشخصية وأعراض الإجهاد باختلاف فئات المتغيرات الديمغرافية؟</w:t>
      </w:r>
    </w:p>
    <w:p w:rsidR="005F49C5" w:rsidRPr="005F49C5" w:rsidRDefault="005F49C5" w:rsidP="005F49C5">
      <w:pPr>
        <w:tabs>
          <w:tab w:val="left" w:pos="1254"/>
        </w:tabs>
        <w:bidi/>
        <w:jc w:val="both"/>
        <w:rPr>
          <w:rFonts w:ascii="Simplified Arabic" w:hAnsi="Simplified Arabic" w:cs="Simplified Arabic"/>
          <w:sz w:val="28"/>
          <w:szCs w:val="28"/>
          <w:rtl/>
          <w:lang w:bidi="ar-DZ"/>
        </w:rPr>
      </w:pPr>
      <w:r w:rsidRPr="005F49C5">
        <w:rPr>
          <w:rFonts w:ascii="Simplified Arabic" w:hAnsi="Simplified Arabic" w:cs="Simplified Arabic"/>
          <w:sz w:val="28"/>
          <w:szCs w:val="28"/>
          <w:rtl/>
          <w:lang w:bidi="ar-DZ"/>
        </w:rPr>
        <w:t>هل هناك علاقة دالة بين أنماط الشخصية ومصادر الإجهاد لدى أفراد العينة؟</w:t>
      </w:r>
    </w:p>
    <w:p w:rsidR="005F49C5" w:rsidRPr="005F49C5" w:rsidRDefault="005F49C5" w:rsidP="005F49C5">
      <w:pPr>
        <w:tabs>
          <w:tab w:val="left" w:pos="1254"/>
        </w:tabs>
        <w:bidi/>
        <w:jc w:val="both"/>
        <w:rPr>
          <w:rFonts w:ascii="Simplified Arabic" w:hAnsi="Simplified Arabic" w:cs="Simplified Arabic"/>
          <w:sz w:val="28"/>
          <w:szCs w:val="28"/>
          <w:rtl/>
          <w:lang w:bidi="ar-DZ"/>
        </w:rPr>
      </w:pPr>
      <w:r w:rsidRPr="005F49C5">
        <w:rPr>
          <w:rFonts w:ascii="Simplified Arabic" w:hAnsi="Simplified Arabic" w:cs="Simplified Arabic"/>
          <w:sz w:val="28"/>
          <w:szCs w:val="28"/>
          <w:rtl/>
          <w:lang w:bidi="ar-DZ"/>
        </w:rPr>
        <w:t>هل هناك علاقة دالة بين أبعاد أنماط الشخصية ومصادر الإجهاد لدى أفرادا لعينة؟</w:t>
      </w:r>
    </w:p>
    <w:p w:rsidR="005F49C5" w:rsidRPr="005F49C5" w:rsidRDefault="005F49C5" w:rsidP="005F49C5">
      <w:pPr>
        <w:tabs>
          <w:tab w:val="left" w:pos="1254"/>
        </w:tabs>
        <w:bidi/>
        <w:jc w:val="both"/>
        <w:rPr>
          <w:rFonts w:ascii="Simplified Arabic" w:hAnsi="Simplified Arabic" w:cs="Simplified Arabic"/>
          <w:sz w:val="28"/>
          <w:szCs w:val="28"/>
          <w:rtl/>
          <w:lang w:bidi="ar-DZ"/>
        </w:rPr>
      </w:pPr>
      <w:r w:rsidRPr="005F49C5">
        <w:rPr>
          <w:rFonts w:ascii="Simplified Arabic" w:hAnsi="Simplified Arabic" w:cs="Simplified Arabic"/>
          <w:sz w:val="28"/>
          <w:szCs w:val="28"/>
          <w:rtl/>
          <w:lang w:bidi="ar-DZ"/>
        </w:rPr>
        <w:t>هل تختلف دلالة العلاقة دالة بين أنماط الشخصية واستراتجيات مواجهة الإجهاد باختلاف فئات المتغيرات الديمغرافية؟</w:t>
      </w:r>
    </w:p>
    <w:p w:rsidR="005F49C5" w:rsidRPr="005F49C5" w:rsidRDefault="005F49C5" w:rsidP="005F49C5">
      <w:pPr>
        <w:tabs>
          <w:tab w:val="left" w:pos="1254"/>
        </w:tabs>
        <w:bidi/>
        <w:jc w:val="both"/>
        <w:rPr>
          <w:rFonts w:ascii="Simplified Arabic" w:hAnsi="Simplified Arabic" w:cs="Simplified Arabic"/>
          <w:b/>
          <w:bCs/>
          <w:sz w:val="28"/>
          <w:szCs w:val="28"/>
          <w:rtl/>
          <w:lang w:bidi="ar-DZ"/>
        </w:rPr>
      </w:pPr>
      <w:r w:rsidRPr="005F49C5">
        <w:rPr>
          <w:rFonts w:ascii="Simplified Arabic" w:hAnsi="Simplified Arabic" w:cs="Simplified Arabic"/>
          <w:b/>
          <w:bCs/>
          <w:sz w:val="28"/>
          <w:szCs w:val="28"/>
          <w:rtl/>
          <w:lang w:bidi="ar-DZ"/>
        </w:rPr>
        <w:t>-منهج الدراسة:</w:t>
      </w:r>
    </w:p>
    <w:p w:rsidR="005F49C5" w:rsidRPr="005F49C5" w:rsidRDefault="005F49C5" w:rsidP="005F49C5">
      <w:pPr>
        <w:tabs>
          <w:tab w:val="left" w:pos="1254"/>
        </w:tabs>
        <w:bidi/>
        <w:jc w:val="both"/>
        <w:rPr>
          <w:rFonts w:ascii="Simplified Arabic" w:hAnsi="Simplified Arabic" w:cs="Simplified Arabic"/>
          <w:sz w:val="28"/>
          <w:szCs w:val="28"/>
          <w:rtl/>
          <w:lang w:bidi="ar-DZ"/>
        </w:rPr>
      </w:pPr>
      <w:r w:rsidRPr="005F49C5">
        <w:rPr>
          <w:rFonts w:ascii="Simplified Arabic" w:hAnsi="Simplified Arabic" w:cs="Simplified Arabic"/>
          <w:sz w:val="28"/>
          <w:szCs w:val="28"/>
          <w:rtl/>
          <w:lang w:bidi="ar-DZ"/>
        </w:rPr>
        <w:t>تم الاعتماد على المنهج الوصفي الارتباطي الذي يساعد لتعرف العلاقة بين متغيرات الدراسة أنماط الشخصية والإجهاد.</w:t>
      </w:r>
    </w:p>
    <w:p w:rsidR="005F49C5" w:rsidRPr="005F49C5" w:rsidRDefault="005F49C5" w:rsidP="005F49C5">
      <w:pPr>
        <w:tabs>
          <w:tab w:val="left" w:pos="1254"/>
        </w:tabs>
        <w:bidi/>
        <w:jc w:val="both"/>
        <w:rPr>
          <w:rFonts w:ascii="Simplified Arabic" w:hAnsi="Simplified Arabic" w:cs="Simplified Arabic"/>
          <w:b/>
          <w:bCs/>
          <w:sz w:val="28"/>
          <w:szCs w:val="28"/>
          <w:rtl/>
          <w:lang w:bidi="ar-DZ"/>
        </w:rPr>
      </w:pPr>
      <w:r w:rsidRPr="005F49C5">
        <w:rPr>
          <w:rFonts w:ascii="Simplified Arabic" w:hAnsi="Simplified Arabic" w:cs="Simplified Arabic"/>
          <w:b/>
          <w:bCs/>
          <w:sz w:val="28"/>
          <w:szCs w:val="28"/>
          <w:rtl/>
          <w:lang w:bidi="ar-DZ"/>
        </w:rPr>
        <w:t>-مجتمع الدراسة:</w:t>
      </w:r>
    </w:p>
    <w:p w:rsidR="005F49C5" w:rsidRPr="005F49C5" w:rsidRDefault="005F49C5" w:rsidP="005F49C5">
      <w:pPr>
        <w:tabs>
          <w:tab w:val="left" w:pos="1254"/>
        </w:tabs>
        <w:bidi/>
        <w:jc w:val="both"/>
        <w:rPr>
          <w:rFonts w:ascii="Simplified Arabic" w:hAnsi="Simplified Arabic" w:cs="Simplified Arabic"/>
          <w:sz w:val="28"/>
          <w:szCs w:val="28"/>
          <w:lang w:bidi="ar-DZ"/>
        </w:rPr>
      </w:pPr>
      <w:r w:rsidRPr="005F49C5">
        <w:rPr>
          <w:rFonts w:ascii="Simplified Arabic" w:hAnsi="Simplified Arabic" w:cs="Simplified Arabic"/>
          <w:sz w:val="28"/>
          <w:szCs w:val="28"/>
          <w:rtl/>
          <w:lang w:bidi="ar-DZ"/>
        </w:rPr>
        <w:t>يتكون من مجتمع العاملين بوحدات التدخل حماية المدنية ومصلحة الاستعجالات الطبية والجراحية (أطباء ممرضون أعوان طبيين وأعوان امن) أما مصلحة البريد فتتكون (قابضون.أعوان شبابيك.موزعو بريد.أعوان امن).وبلغ مجتمع الدراسة920 فردا موزعين لمختلف دوائر الولاية حسب الوضع المهني والجغرافي.</w:t>
      </w:r>
    </w:p>
    <w:p w:rsidR="005F49C5" w:rsidRPr="005F49C5" w:rsidRDefault="005F49C5" w:rsidP="005F49C5">
      <w:pPr>
        <w:tabs>
          <w:tab w:val="left" w:pos="1974"/>
        </w:tabs>
        <w:bidi/>
        <w:jc w:val="both"/>
        <w:rPr>
          <w:rFonts w:ascii="Simplified Arabic" w:hAnsi="Simplified Arabic" w:cs="Simplified Arabic"/>
          <w:b/>
          <w:bCs/>
          <w:sz w:val="28"/>
          <w:szCs w:val="28"/>
          <w:rtl/>
          <w:lang w:bidi="ar-DZ"/>
        </w:rPr>
      </w:pPr>
      <w:r w:rsidRPr="005F49C5">
        <w:rPr>
          <w:rFonts w:ascii="Simplified Arabic" w:hAnsi="Simplified Arabic" w:cs="Simplified Arabic"/>
          <w:b/>
          <w:bCs/>
          <w:sz w:val="28"/>
          <w:szCs w:val="28"/>
          <w:rtl/>
          <w:lang w:bidi="ar-DZ"/>
        </w:rPr>
        <w:t>-عينة الدراسة:</w:t>
      </w:r>
    </w:p>
    <w:p w:rsidR="005F49C5" w:rsidRPr="005F49C5" w:rsidRDefault="005F49C5" w:rsidP="005F49C5">
      <w:pPr>
        <w:tabs>
          <w:tab w:val="left" w:pos="1974"/>
        </w:tabs>
        <w:bidi/>
        <w:jc w:val="both"/>
        <w:rPr>
          <w:rFonts w:ascii="Simplified Arabic" w:hAnsi="Simplified Arabic" w:cs="Simplified Arabic"/>
          <w:sz w:val="28"/>
          <w:szCs w:val="28"/>
          <w:rtl/>
          <w:lang w:bidi="ar-DZ"/>
        </w:rPr>
      </w:pPr>
      <w:r w:rsidRPr="005F49C5">
        <w:rPr>
          <w:rFonts w:ascii="Simplified Arabic" w:hAnsi="Simplified Arabic" w:cs="Simplified Arabic"/>
          <w:sz w:val="28"/>
          <w:szCs w:val="28"/>
          <w:rtl/>
          <w:lang w:bidi="ar-DZ"/>
        </w:rPr>
        <w:t>قدر حجم العينة البحث 395 فردا تم اختيارها بطريقة قصدية ما نسبته 42.93</w:t>
      </w:r>
      <w:r w:rsidRPr="005F49C5">
        <w:rPr>
          <w:rFonts w:ascii="Simplified Arabic" w:hAnsi="Simplified Arabic" w:cs="Simplified Arabic"/>
          <w:sz w:val="28"/>
          <w:szCs w:val="28"/>
          <w:lang w:bidi="ar-DZ"/>
        </w:rPr>
        <w:t>%</w:t>
      </w:r>
      <w:r w:rsidRPr="005F49C5">
        <w:rPr>
          <w:rFonts w:ascii="Simplified Arabic" w:hAnsi="Simplified Arabic" w:cs="Simplified Arabic"/>
          <w:sz w:val="28"/>
          <w:szCs w:val="28"/>
          <w:rtl/>
          <w:lang w:bidi="ar-DZ"/>
        </w:rPr>
        <w:t xml:space="preserve"> من المجتمع الأصلي وتم توزيع المقياس لموضوع الدراسة</w:t>
      </w:r>
    </w:p>
    <w:p w:rsidR="005F49C5" w:rsidRPr="005F49C5" w:rsidRDefault="005F49C5" w:rsidP="005F49C5">
      <w:pPr>
        <w:tabs>
          <w:tab w:val="left" w:pos="1974"/>
        </w:tabs>
        <w:bidi/>
        <w:jc w:val="both"/>
        <w:rPr>
          <w:rFonts w:ascii="Simplified Arabic" w:hAnsi="Simplified Arabic" w:cs="Simplified Arabic"/>
          <w:b/>
          <w:bCs/>
          <w:sz w:val="28"/>
          <w:szCs w:val="28"/>
          <w:rtl/>
          <w:lang w:bidi="ar-DZ"/>
        </w:rPr>
      </w:pPr>
      <w:r w:rsidRPr="005F49C5">
        <w:rPr>
          <w:rFonts w:ascii="Simplified Arabic" w:hAnsi="Simplified Arabic" w:cs="Simplified Arabic"/>
          <w:b/>
          <w:bCs/>
          <w:sz w:val="28"/>
          <w:szCs w:val="28"/>
          <w:rtl/>
          <w:lang w:bidi="ar-DZ"/>
        </w:rPr>
        <w:lastRenderedPageBreak/>
        <w:t>-نتائج الدراسة:</w:t>
      </w:r>
    </w:p>
    <w:p w:rsidR="005F49C5" w:rsidRPr="005F49C5" w:rsidRDefault="005F49C5" w:rsidP="005F49C5">
      <w:pPr>
        <w:tabs>
          <w:tab w:val="left" w:pos="1974"/>
        </w:tabs>
        <w:bidi/>
        <w:jc w:val="both"/>
        <w:rPr>
          <w:rFonts w:ascii="Simplified Arabic" w:hAnsi="Simplified Arabic" w:cs="Simplified Arabic"/>
          <w:sz w:val="28"/>
          <w:szCs w:val="28"/>
          <w:rtl/>
          <w:lang w:bidi="ar-DZ"/>
        </w:rPr>
      </w:pPr>
      <w:r w:rsidRPr="005F49C5">
        <w:rPr>
          <w:rFonts w:ascii="Simplified Arabic" w:hAnsi="Simplified Arabic" w:cs="Simplified Arabic"/>
          <w:sz w:val="28"/>
          <w:szCs w:val="28"/>
          <w:rtl/>
          <w:lang w:bidi="ar-DZ"/>
        </w:rPr>
        <w:t>انطلاقا من الدراسة الميدانية ومجموع الفرضيات السابقة تبين بوجود علاقة دالة بين أنماط الشخصية وبين مستوى الإجهاد لدى أفراد العينة ,باعتبار العلاقات الارتباطية المتبادلة بين مقاييس الدراسة فقد وجدت المعاملات الارتباطية عند مستوى الدلالة 0.01 بان معامل الارتباط لنمط شخصية أ والإجهاد ونمط ب0.182 ونمط ب والإجهاد بـ 0.182 ونمط ج ودرجة الإجهاد بـ0.219 وهو أعلاها.ومن هنا يمكن القول انه يوجد علاقة موجبة دالة بين نمطي الشخصية أ.ج وبين الإجهاد.</w:t>
      </w:r>
    </w:p>
    <w:p w:rsidR="005F49C5" w:rsidRPr="005F49C5" w:rsidRDefault="005F49C5" w:rsidP="005F49C5">
      <w:pPr>
        <w:tabs>
          <w:tab w:val="left" w:pos="1974"/>
        </w:tabs>
        <w:bidi/>
        <w:jc w:val="both"/>
        <w:rPr>
          <w:rFonts w:ascii="Simplified Arabic" w:hAnsi="Simplified Arabic" w:cs="Simplified Arabic"/>
          <w:sz w:val="28"/>
          <w:szCs w:val="28"/>
          <w:rtl/>
          <w:lang w:bidi="ar-DZ"/>
        </w:rPr>
      </w:pPr>
      <w:r w:rsidRPr="005F49C5">
        <w:rPr>
          <w:rFonts w:ascii="Simplified Arabic" w:hAnsi="Simplified Arabic" w:cs="Simplified Arabic"/>
          <w:sz w:val="28"/>
          <w:szCs w:val="28"/>
          <w:rtl/>
          <w:lang w:bidi="ar-DZ"/>
        </w:rPr>
        <w:t xml:space="preserve">وعلاقة سالبة بين نمط ب وبين مستوى الإجهاد.وبهذا تكون فرضية الدراسة الرئيسة قد تحققت </w:t>
      </w:r>
      <w:r>
        <w:rPr>
          <w:rFonts w:ascii="Simplified Arabic" w:hAnsi="Simplified Arabic" w:cs="Simplified Arabic"/>
          <w:sz w:val="28"/>
          <w:szCs w:val="28"/>
          <w:rtl/>
          <w:lang w:bidi="ar-DZ"/>
        </w:rPr>
        <w:t>(1)</w:t>
      </w:r>
      <w:r w:rsidRPr="005F49C5">
        <w:rPr>
          <w:rFonts w:ascii="Simplified Arabic" w:hAnsi="Simplified Arabic" w:cs="Simplified Arabic"/>
          <w:sz w:val="28"/>
          <w:szCs w:val="28"/>
          <w:rtl/>
          <w:lang w:bidi="ar-DZ"/>
        </w:rPr>
        <w:tab/>
      </w:r>
    </w:p>
    <w:p w:rsidR="005F49C5" w:rsidRPr="005F49C5" w:rsidRDefault="005F49C5" w:rsidP="005F49C5">
      <w:pPr>
        <w:tabs>
          <w:tab w:val="left" w:pos="1254"/>
        </w:tabs>
        <w:bidi/>
        <w:jc w:val="both"/>
        <w:rPr>
          <w:rFonts w:ascii="Simplified Arabic" w:hAnsi="Simplified Arabic" w:cs="Simplified Arabic"/>
          <w:b/>
          <w:bCs/>
          <w:sz w:val="28"/>
          <w:szCs w:val="28"/>
          <w:rtl/>
          <w:lang w:bidi="ar-DZ"/>
        </w:rPr>
      </w:pPr>
      <w:r w:rsidRPr="005F49C5">
        <w:rPr>
          <w:rFonts w:ascii="Simplified Arabic" w:hAnsi="Simplified Arabic" w:cs="Simplified Arabic"/>
          <w:b/>
          <w:bCs/>
          <w:sz w:val="28"/>
          <w:szCs w:val="28"/>
          <w:rtl/>
          <w:lang w:bidi="ar-DZ"/>
        </w:rPr>
        <w:t>-الدراسة الثانية:</w:t>
      </w:r>
    </w:p>
    <w:p w:rsidR="005F49C5" w:rsidRPr="005F49C5" w:rsidRDefault="005F49C5" w:rsidP="005F49C5">
      <w:pPr>
        <w:tabs>
          <w:tab w:val="left" w:pos="1254"/>
        </w:tabs>
        <w:bidi/>
        <w:jc w:val="both"/>
        <w:rPr>
          <w:rFonts w:ascii="Simplified Arabic" w:hAnsi="Simplified Arabic" w:cs="Simplified Arabic"/>
          <w:sz w:val="28"/>
          <w:szCs w:val="28"/>
          <w:rtl/>
          <w:lang w:bidi="ar-DZ"/>
        </w:rPr>
      </w:pPr>
      <w:r w:rsidRPr="005F49C5">
        <w:rPr>
          <w:rFonts w:ascii="Simplified Arabic" w:hAnsi="Simplified Arabic" w:cs="Simplified Arabic"/>
          <w:b/>
          <w:bCs/>
          <w:sz w:val="28"/>
          <w:szCs w:val="28"/>
          <w:rtl/>
          <w:lang w:bidi="ar-DZ"/>
        </w:rPr>
        <w:t>-عنوان الدراسة:</w:t>
      </w:r>
      <w:r w:rsidRPr="008B4BA4">
        <w:rPr>
          <w:rFonts w:asciiTheme="majorBidi" w:hAnsiTheme="majorBidi" w:cstheme="majorBidi"/>
          <w:b/>
          <w:bCs/>
          <w:sz w:val="28"/>
          <w:szCs w:val="28"/>
          <w:rtl/>
          <w:lang w:bidi="ar-DZ"/>
        </w:rPr>
        <w:t xml:space="preserve"> </w:t>
      </w:r>
      <w:r w:rsidRPr="008B4BA4">
        <w:rPr>
          <w:rFonts w:asciiTheme="majorBidi" w:hAnsiTheme="majorBidi" w:cstheme="majorBidi"/>
          <w:b/>
          <w:bCs/>
          <w:sz w:val="28"/>
          <w:szCs w:val="28"/>
          <w:lang w:bidi="ar-DZ"/>
        </w:rPr>
        <w:t>Golembiewsk</w:t>
      </w:r>
      <w:r w:rsidRPr="008B4BA4">
        <w:rPr>
          <w:rFonts w:asciiTheme="majorBidi" w:hAnsiTheme="majorBidi" w:cstheme="majorBidi"/>
          <w:sz w:val="28"/>
          <w:szCs w:val="28"/>
          <w:lang w:bidi="ar-DZ"/>
        </w:rPr>
        <w:t>i</w:t>
      </w:r>
      <w:r w:rsidRPr="005F49C5">
        <w:rPr>
          <w:rFonts w:ascii="Simplified Arabic" w:hAnsi="Simplified Arabic" w:cs="Simplified Arabic"/>
          <w:sz w:val="28"/>
          <w:szCs w:val="28"/>
          <w:rtl/>
          <w:lang w:bidi="ar-DZ"/>
        </w:rPr>
        <w:t xml:space="preserve"> مستويات الإجهاد لدى العاملين في الو.م.ا .1998 .</w:t>
      </w:r>
    </w:p>
    <w:p w:rsidR="005F49C5" w:rsidRDefault="005F49C5" w:rsidP="005F49C5">
      <w:pPr>
        <w:tabs>
          <w:tab w:val="left" w:pos="1254"/>
        </w:tabs>
        <w:bidi/>
        <w:jc w:val="both"/>
        <w:rPr>
          <w:rFonts w:ascii="Simplified Arabic" w:hAnsi="Simplified Arabic" w:cs="Simplified Arabic"/>
          <w:sz w:val="28"/>
          <w:szCs w:val="28"/>
          <w:rtl/>
          <w:lang w:bidi="ar-DZ"/>
        </w:rPr>
      </w:pPr>
      <w:r w:rsidRPr="005F49C5">
        <w:rPr>
          <w:rFonts w:ascii="Simplified Arabic" w:hAnsi="Simplified Arabic" w:cs="Simplified Arabic"/>
          <w:sz w:val="28"/>
          <w:szCs w:val="28"/>
          <w:rtl/>
          <w:lang w:bidi="ar-DZ"/>
        </w:rPr>
        <w:t>تناول مستويات الإجهاد الوظيفي للعاملين في المستويات الإدارية في القطاعين العام والخاص وفي بيئات متعددة ,حيث توصل إلى انه يوجد ثمان مراحل للشعور للإجهاد ابتداءا بأدنى درجات إلى أن يصل إلى مرحلة الثامنة وهي الوصول إلى مرحلة الاحتراق كما توصل أن العامل الأمريكي انه يعاني من الإجهاد ما نسبته 60</w:t>
      </w:r>
      <w:r w:rsidRPr="005F49C5">
        <w:rPr>
          <w:rFonts w:ascii="Simplified Arabic" w:hAnsi="Simplified Arabic" w:cs="Simplified Arabic"/>
          <w:sz w:val="28"/>
          <w:szCs w:val="28"/>
          <w:lang w:bidi="ar-DZ"/>
        </w:rPr>
        <w:t>%</w:t>
      </w:r>
      <w:r w:rsidRPr="005F49C5">
        <w:rPr>
          <w:rFonts w:ascii="Simplified Arabic" w:hAnsi="Simplified Arabic" w:cs="Simplified Arabic"/>
          <w:sz w:val="28"/>
          <w:szCs w:val="28"/>
          <w:rtl/>
          <w:lang w:bidi="ar-DZ"/>
        </w:rPr>
        <w:t xml:space="preserve"> من مجل العمال في الو.م.أ(2).</w:t>
      </w:r>
    </w:p>
    <w:p w:rsidR="00F21C36" w:rsidRDefault="00F21C36" w:rsidP="00F21C36">
      <w:pPr>
        <w:tabs>
          <w:tab w:val="left" w:pos="1254"/>
        </w:tabs>
        <w:bidi/>
        <w:jc w:val="both"/>
        <w:rPr>
          <w:rFonts w:ascii="Simplified Arabic" w:hAnsi="Simplified Arabic" w:cs="Simplified Arabic"/>
          <w:sz w:val="28"/>
          <w:szCs w:val="28"/>
          <w:rtl/>
          <w:lang w:bidi="ar-DZ"/>
        </w:rPr>
      </w:pPr>
    </w:p>
    <w:p w:rsidR="00F21C36" w:rsidRDefault="00F21C36" w:rsidP="00F21C36">
      <w:pPr>
        <w:tabs>
          <w:tab w:val="left" w:pos="1254"/>
        </w:tabs>
        <w:bidi/>
        <w:jc w:val="both"/>
        <w:rPr>
          <w:rFonts w:ascii="Simplified Arabic" w:hAnsi="Simplified Arabic" w:cs="Simplified Arabic"/>
          <w:sz w:val="28"/>
          <w:szCs w:val="28"/>
          <w:rtl/>
          <w:lang w:bidi="ar-DZ"/>
        </w:rPr>
      </w:pPr>
    </w:p>
    <w:p w:rsidR="00F21C36" w:rsidRDefault="00F21C36" w:rsidP="00F21C36">
      <w:pPr>
        <w:tabs>
          <w:tab w:val="left" w:pos="1254"/>
        </w:tabs>
        <w:bidi/>
        <w:jc w:val="both"/>
        <w:rPr>
          <w:rFonts w:ascii="Simplified Arabic" w:hAnsi="Simplified Arabic" w:cs="Simplified Arabic"/>
          <w:sz w:val="28"/>
          <w:szCs w:val="28"/>
          <w:rtl/>
          <w:lang w:bidi="ar-DZ"/>
        </w:rPr>
      </w:pPr>
    </w:p>
    <w:p w:rsidR="00F21C36" w:rsidRDefault="00F21C36" w:rsidP="00F21C36">
      <w:pPr>
        <w:tabs>
          <w:tab w:val="left" w:pos="1254"/>
        </w:tabs>
        <w:bidi/>
        <w:jc w:val="both"/>
        <w:rPr>
          <w:rFonts w:ascii="Simplified Arabic" w:hAnsi="Simplified Arabic" w:cs="Simplified Arabic"/>
          <w:sz w:val="28"/>
          <w:szCs w:val="28"/>
          <w:rtl/>
          <w:lang w:bidi="ar-DZ"/>
        </w:rPr>
      </w:pPr>
    </w:p>
    <w:p w:rsidR="00F21C36" w:rsidRDefault="00F21C36" w:rsidP="00F21C36">
      <w:pPr>
        <w:tabs>
          <w:tab w:val="left" w:pos="1254"/>
        </w:tabs>
        <w:bidi/>
        <w:jc w:val="both"/>
        <w:rPr>
          <w:rFonts w:ascii="Simplified Arabic" w:hAnsi="Simplified Arabic" w:cs="Simplified Arabic"/>
          <w:sz w:val="28"/>
          <w:szCs w:val="28"/>
          <w:rtl/>
          <w:lang w:bidi="ar-DZ"/>
        </w:rPr>
      </w:pPr>
    </w:p>
    <w:p w:rsidR="00F21C36" w:rsidRDefault="00F21C36" w:rsidP="00F21C36">
      <w:pPr>
        <w:tabs>
          <w:tab w:val="left" w:pos="1254"/>
        </w:tabs>
        <w:bidi/>
        <w:jc w:val="both"/>
        <w:rPr>
          <w:rFonts w:ascii="Simplified Arabic" w:hAnsi="Simplified Arabic" w:cs="Simplified Arabic"/>
          <w:sz w:val="28"/>
          <w:szCs w:val="28"/>
          <w:rtl/>
          <w:lang w:bidi="ar-DZ"/>
        </w:rPr>
      </w:pPr>
    </w:p>
    <w:p w:rsidR="00D1037D" w:rsidRDefault="00D1037D" w:rsidP="00D1037D">
      <w:pPr>
        <w:tabs>
          <w:tab w:val="left" w:pos="1254"/>
        </w:tabs>
        <w:bidi/>
        <w:jc w:val="both"/>
        <w:rPr>
          <w:rFonts w:ascii="Simplified Arabic" w:hAnsi="Simplified Arabic" w:cs="Simplified Arabic"/>
          <w:sz w:val="28"/>
          <w:szCs w:val="28"/>
          <w:rtl/>
          <w:lang w:bidi="ar-DZ"/>
        </w:rPr>
      </w:pPr>
    </w:p>
    <w:p w:rsidR="00D1037D" w:rsidRPr="005F49C5" w:rsidRDefault="00D1037D" w:rsidP="00D1037D">
      <w:pPr>
        <w:tabs>
          <w:tab w:val="left" w:pos="1254"/>
        </w:tabs>
        <w:bidi/>
        <w:jc w:val="both"/>
        <w:rPr>
          <w:rFonts w:ascii="Simplified Arabic" w:hAnsi="Simplified Arabic" w:cs="Simplified Arabic"/>
          <w:sz w:val="28"/>
          <w:szCs w:val="28"/>
          <w:rtl/>
          <w:lang w:bidi="ar-DZ"/>
        </w:rPr>
      </w:pPr>
    </w:p>
    <w:p w:rsidR="005F49C5" w:rsidRDefault="00F21C36" w:rsidP="005F49C5">
      <w:pPr>
        <w:tabs>
          <w:tab w:val="left" w:pos="1254"/>
        </w:tabs>
        <w:bidi/>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lastRenderedPageBreak/>
        <w:t>17</w:t>
      </w:r>
      <w:r w:rsidR="00CE09FF">
        <w:rPr>
          <w:rFonts w:ascii="Simplified Arabic" w:hAnsi="Simplified Arabic" w:cs="Simplified Arabic" w:hint="cs"/>
          <w:b/>
          <w:bCs/>
          <w:sz w:val="28"/>
          <w:szCs w:val="28"/>
          <w:rtl/>
          <w:lang w:bidi="ar-DZ"/>
        </w:rPr>
        <w:t>-الصراع التنظيمي .</w:t>
      </w:r>
    </w:p>
    <w:p w:rsidR="00945EAF" w:rsidRPr="00945EAF" w:rsidRDefault="00945EAF" w:rsidP="00945EAF">
      <w:pPr>
        <w:bidi/>
        <w:jc w:val="both"/>
        <w:rPr>
          <w:rFonts w:ascii="Simplified Arabic" w:hAnsi="Simplified Arabic" w:cs="Simplified Arabic"/>
          <w:sz w:val="28"/>
          <w:szCs w:val="28"/>
          <w:lang w:bidi="ar-DZ"/>
        </w:rPr>
      </w:pPr>
      <w:r>
        <w:rPr>
          <w:rFonts w:ascii="Simplified Arabic" w:hAnsi="Simplified Arabic" w:cs="Simplified Arabic" w:hint="cs"/>
          <w:b/>
          <w:bCs/>
          <w:sz w:val="28"/>
          <w:szCs w:val="28"/>
          <w:rtl/>
          <w:lang w:bidi="ar-DZ"/>
        </w:rPr>
        <w:t>1-</w:t>
      </w:r>
      <w:r w:rsidRPr="00945EAF">
        <w:rPr>
          <w:rFonts w:ascii="Simplified Arabic" w:hAnsi="Simplified Arabic" w:cs="Simplified Arabic"/>
          <w:b/>
          <w:bCs/>
          <w:sz w:val="28"/>
          <w:szCs w:val="28"/>
          <w:rtl/>
          <w:lang w:bidi="ar-DZ"/>
        </w:rPr>
        <w:t>مفهوم الصراع التنظيمي :</w:t>
      </w:r>
    </w:p>
    <w:p w:rsidR="00945EAF" w:rsidRPr="00945EAF" w:rsidRDefault="00945EAF" w:rsidP="00945EAF">
      <w:pPr>
        <w:bidi/>
        <w:jc w:val="both"/>
        <w:rPr>
          <w:rFonts w:ascii="Simplified Arabic" w:hAnsi="Simplified Arabic" w:cs="Simplified Arabic"/>
          <w:sz w:val="28"/>
          <w:szCs w:val="28"/>
          <w:rtl/>
          <w:lang w:bidi="ar-DZ"/>
        </w:rPr>
      </w:pPr>
      <w:r w:rsidRPr="00945EAF">
        <w:rPr>
          <w:rFonts w:ascii="Simplified Arabic" w:hAnsi="Simplified Arabic" w:cs="Simplified Arabic"/>
          <w:sz w:val="28"/>
          <w:szCs w:val="28"/>
          <w:rtl/>
          <w:lang w:bidi="ar-DZ"/>
        </w:rPr>
        <w:t>هناك عدة مصطلحات قامت بالتعريف لهذه الظاهرة التنظيمية ومن أهم المصطلحات الاحتكاك النزاع التعارض الصراع ومن أهم المتعارف عليها:</w:t>
      </w:r>
    </w:p>
    <w:p w:rsidR="00945EAF" w:rsidRPr="00D1037D" w:rsidRDefault="00945EAF" w:rsidP="00945EAF">
      <w:pPr>
        <w:bidi/>
        <w:jc w:val="both"/>
        <w:rPr>
          <w:rFonts w:ascii="Simplified Arabic" w:hAnsi="Simplified Arabic" w:cs="Simplified Arabic"/>
          <w:b/>
          <w:bCs/>
          <w:sz w:val="28"/>
          <w:szCs w:val="28"/>
          <w:rtl/>
          <w:lang w:bidi="ar-DZ"/>
        </w:rPr>
      </w:pPr>
      <w:r w:rsidRPr="00945EAF">
        <w:rPr>
          <w:rFonts w:ascii="Simplified Arabic" w:hAnsi="Simplified Arabic" w:cs="Simplified Arabic"/>
          <w:b/>
          <w:bCs/>
          <w:sz w:val="28"/>
          <w:szCs w:val="28"/>
          <w:rtl/>
          <w:lang w:bidi="ar-DZ"/>
        </w:rPr>
        <w:t>لغة:</w:t>
      </w:r>
      <w:r w:rsidRPr="00945EAF">
        <w:rPr>
          <w:rFonts w:ascii="Simplified Arabic" w:hAnsi="Simplified Arabic" w:cs="Simplified Arabic"/>
          <w:sz w:val="28"/>
          <w:szCs w:val="28"/>
          <w:rtl/>
          <w:lang w:bidi="ar-DZ"/>
        </w:rPr>
        <w:t xml:space="preserve"> هي مشتقة من اللغة العربية النزاع أو الخصام والشقاق وخلاف  بين المصالح والآراء</w:t>
      </w:r>
      <w:r w:rsidRPr="00D1037D">
        <w:rPr>
          <w:rFonts w:ascii="Simplified Arabic" w:hAnsi="Simplified Arabic" w:cs="Simplified Arabic"/>
          <w:b/>
          <w:bCs/>
          <w:sz w:val="28"/>
          <w:szCs w:val="28"/>
          <w:rtl/>
          <w:lang w:bidi="ar-DZ"/>
        </w:rPr>
        <w:t xml:space="preserve">(العميان محمد سليمان،2002 ،ص363 ).  </w:t>
      </w:r>
    </w:p>
    <w:p w:rsidR="00945EAF" w:rsidRPr="00945EAF" w:rsidRDefault="00945EAF" w:rsidP="00945EAF">
      <w:pPr>
        <w:bidi/>
        <w:jc w:val="both"/>
        <w:rPr>
          <w:rFonts w:ascii="Simplified Arabic" w:hAnsi="Simplified Arabic" w:cs="Simplified Arabic"/>
          <w:sz w:val="28"/>
          <w:szCs w:val="28"/>
          <w:rtl/>
          <w:lang w:bidi="ar-DZ"/>
        </w:rPr>
      </w:pPr>
      <w:r w:rsidRPr="00945EAF">
        <w:rPr>
          <w:rFonts w:ascii="Simplified Arabic" w:hAnsi="Simplified Arabic" w:cs="Simplified Arabic"/>
          <w:b/>
          <w:bCs/>
          <w:sz w:val="28"/>
          <w:szCs w:val="28"/>
          <w:rtl/>
          <w:lang w:bidi="ar-DZ"/>
        </w:rPr>
        <w:t>الصراع واصطلاحا :</w:t>
      </w:r>
      <w:r w:rsidRPr="00945EAF">
        <w:rPr>
          <w:rFonts w:ascii="Simplified Arabic" w:hAnsi="Simplified Arabic" w:cs="Simplified Arabic"/>
          <w:sz w:val="28"/>
          <w:szCs w:val="28"/>
          <w:rtl/>
          <w:lang w:bidi="ar-DZ"/>
        </w:rPr>
        <w:t>لم يتفق العلماء على تعريف  موحد للصراع ولكن فيه نفس المحتوى .</w:t>
      </w:r>
    </w:p>
    <w:p w:rsidR="00945EAF" w:rsidRDefault="00945EAF" w:rsidP="00945EAF">
      <w:pPr>
        <w:bidi/>
        <w:jc w:val="both"/>
        <w:rPr>
          <w:rFonts w:ascii="Simplified Arabic" w:hAnsi="Simplified Arabic" w:cs="Simplified Arabic"/>
          <w:sz w:val="28"/>
          <w:szCs w:val="28"/>
          <w:rtl/>
          <w:lang w:bidi="ar-DZ"/>
        </w:rPr>
      </w:pPr>
      <w:r w:rsidRPr="00945EAF">
        <w:rPr>
          <w:rFonts w:ascii="Simplified Arabic" w:hAnsi="Simplified Arabic" w:cs="Simplified Arabic"/>
          <w:b/>
          <w:bCs/>
          <w:sz w:val="28"/>
          <w:szCs w:val="28"/>
          <w:rtl/>
          <w:lang w:bidi="ar-DZ"/>
        </w:rPr>
        <w:t>يعرفه القريوتي :</w:t>
      </w:r>
      <w:r w:rsidRPr="00945EAF">
        <w:rPr>
          <w:rFonts w:ascii="Simplified Arabic" w:hAnsi="Simplified Arabic" w:cs="Simplified Arabic"/>
          <w:sz w:val="28"/>
          <w:szCs w:val="28"/>
          <w:rtl/>
          <w:lang w:bidi="ar-DZ"/>
        </w:rPr>
        <w:t xml:space="preserve"> أنه عمل مقصود من طرف ما للتأثير سلبا على طرف أخر بحيث يوثر سلبا على قدرة ذالك الطرف وبشكل يعيق تحقيق أهدافه وخدمة مصالحه وبالتالي تحدث التعارض والخلاف ويودي إلى صراع </w:t>
      </w:r>
      <w:r w:rsidRPr="00945EAF">
        <w:rPr>
          <w:rFonts w:ascii="Simplified Arabic" w:hAnsi="Simplified Arabic" w:cs="Simplified Arabic"/>
          <w:b/>
          <w:bCs/>
          <w:sz w:val="28"/>
          <w:szCs w:val="28"/>
          <w:rtl/>
          <w:lang w:bidi="ar-DZ"/>
        </w:rPr>
        <w:t>(القريوتي محمد قاسم ،2000 ،ص10).</w:t>
      </w:r>
    </w:p>
    <w:p w:rsidR="00945EAF" w:rsidRPr="00945EAF" w:rsidRDefault="00945EAF" w:rsidP="00945EAF">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يعرفه </w:t>
      </w:r>
      <w:r w:rsidRPr="00D1037D">
        <w:rPr>
          <w:rFonts w:asciiTheme="majorBidi" w:hAnsiTheme="majorBidi" w:cstheme="majorBidi"/>
          <w:b/>
          <w:bCs/>
          <w:sz w:val="28"/>
          <w:szCs w:val="28"/>
          <w:lang w:bidi="ar-DZ"/>
        </w:rPr>
        <w:t>Robbins</w:t>
      </w:r>
      <w:r>
        <w:rPr>
          <w:rFonts w:ascii="Simplified Arabic" w:hAnsi="Simplified Arabic" w:cs="Simplified Arabic" w:hint="cs"/>
          <w:sz w:val="28"/>
          <w:szCs w:val="28"/>
          <w:rtl/>
          <w:lang w:bidi="ar-DZ"/>
        </w:rPr>
        <w:t xml:space="preserve"> بأنه:</w:t>
      </w:r>
    </w:p>
    <w:p w:rsidR="00945EAF" w:rsidRPr="00945EAF" w:rsidRDefault="00945EAF" w:rsidP="00945EAF">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w:t>
      </w:r>
      <w:r w:rsidRPr="00945EAF">
        <w:rPr>
          <w:rFonts w:ascii="Simplified Arabic" w:hAnsi="Simplified Arabic" w:cs="Simplified Arabic"/>
          <w:sz w:val="28"/>
          <w:szCs w:val="28"/>
          <w:rtl/>
          <w:lang w:bidi="ar-DZ"/>
        </w:rPr>
        <w:t>عملية التي تبدأ حين يدرك أحد أطرافه بان الطرف أخر يوثر عليه سلبا بشيء ما يهتم به</w:t>
      </w:r>
      <w:r>
        <w:rPr>
          <w:rFonts w:ascii="Simplified Arabic" w:hAnsi="Simplified Arabic" w:cs="Simplified Arabic" w:hint="cs"/>
          <w:sz w:val="28"/>
          <w:szCs w:val="28"/>
          <w:rtl/>
          <w:lang w:bidi="ar-DZ"/>
        </w:rPr>
        <w:t xml:space="preserve"> .</w:t>
      </w:r>
      <w:r w:rsidRPr="00945EAF">
        <w:rPr>
          <w:rFonts w:ascii="Simplified Arabic" w:hAnsi="Simplified Arabic" w:cs="Simplified Arabic"/>
          <w:b/>
          <w:bCs/>
          <w:sz w:val="28"/>
          <w:szCs w:val="28"/>
          <w:rtl/>
          <w:lang w:bidi="ar-DZ"/>
        </w:rPr>
        <w:t xml:space="preserve">   </w:t>
      </w:r>
    </w:p>
    <w:p w:rsidR="00945EAF" w:rsidRPr="00945EAF" w:rsidRDefault="00945EAF" w:rsidP="00945EAF">
      <w:pPr>
        <w:bidi/>
        <w:jc w:val="both"/>
        <w:rPr>
          <w:rFonts w:ascii="Simplified Arabic" w:hAnsi="Simplified Arabic" w:cs="Simplified Arabic"/>
          <w:b/>
          <w:bCs/>
          <w:sz w:val="28"/>
          <w:szCs w:val="28"/>
          <w:rtl/>
          <w:lang w:bidi="ar-DZ"/>
        </w:rPr>
      </w:pPr>
      <w:r w:rsidRPr="00945EAF">
        <w:rPr>
          <w:rFonts w:ascii="Simplified Arabic" w:hAnsi="Simplified Arabic" w:cs="Simplified Arabic"/>
          <w:b/>
          <w:bCs/>
          <w:sz w:val="28"/>
          <w:szCs w:val="28"/>
          <w:lang w:bidi="ar-DZ"/>
        </w:rPr>
        <w:t xml:space="preserve"> (</w:t>
      </w:r>
      <w:r w:rsidRPr="00D1037D">
        <w:rPr>
          <w:rFonts w:asciiTheme="majorBidi" w:hAnsiTheme="majorBidi" w:cstheme="majorBidi"/>
          <w:b/>
          <w:bCs/>
          <w:sz w:val="28"/>
          <w:szCs w:val="28"/>
          <w:lang w:bidi="ar-DZ"/>
        </w:rPr>
        <w:t>Robbinis</w:t>
      </w:r>
      <w:r w:rsidRPr="00945EAF">
        <w:rPr>
          <w:rFonts w:ascii="Simplified Arabic" w:hAnsi="Simplified Arabic" w:cs="Simplified Arabic"/>
          <w:b/>
          <w:bCs/>
          <w:sz w:val="28"/>
          <w:szCs w:val="28"/>
          <w:lang w:bidi="ar-DZ"/>
        </w:rPr>
        <w:t>, 2001, p243)</w:t>
      </w:r>
    </w:p>
    <w:p w:rsidR="00945EAF" w:rsidRPr="00945EAF" w:rsidRDefault="00945EAF" w:rsidP="00945EAF">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w:t>
      </w:r>
      <w:r w:rsidRPr="00945EAF">
        <w:rPr>
          <w:rFonts w:ascii="Simplified Arabic" w:hAnsi="Simplified Arabic" w:cs="Simplified Arabic"/>
          <w:b/>
          <w:bCs/>
          <w:sz w:val="28"/>
          <w:szCs w:val="28"/>
          <w:rtl/>
          <w:lang w:bidi="ar-DZ"/>
        </w:rPr>
        <w:t>يعرفه الديب :</w:t>
      </w:r>
      <w:r w:rsidRPr="00945EAF">
        <w:rPr>
          <w:rFonts w:ascii="Simplified Arabic" w:hAnsi="Simplified Arabic" w:cs="Simplified Arabic"/>
          <w:sz w:val="28"/>
          <w:szCs w:val="28"/>
          <w:rtl/>
          <w:lang w:bidi="ar-DZ"/>
        </w:rPr>
        <w:t xml:space="preserve"> هو تهديد للاستقرار أو التكامل ومن ثم فهو بشكل مجموعة من العمليات المناهضة أو المعارضة التي تأخذ أشكالا وصورا متفاوته </w:t>
      </w:r>
      <w:r w:rsidRPr="00945EAF">
        <w:rPr>
          <w:rFonts w:ascii="Simplified Arabic" w:hAnsi="Simplified Arabic" w:cs="Simplified Arabic"/>
          <w:b/>
          <w:bCs/>
          <w:sz w:val="28"/>
          <w:szCs w:val="28"/>
          <w:rtl/>
          <w:lang w:bidi="ar-DZ"/>
        </w:rPr>
        <w:t>(مدحت محمد،2000 ،ص6).</w:t>
      </w:r>
    </w:p>
    <w:p w:rsidR="00945EAF" w:rsidRPr="00945EAF" w:rsidRDefault="00945EAF" w:rsidP="00945EAF">
      <w:pPr>
        <w:bidi/>
        <w:jc w:val="both"/>
        <w:rPr>
          <w:rFonts w:ascii="Simplified Arabic" w:hAnsi="Simplified Arabic" w:cs="Simplified Arabic"/>
          <w:sz w:val="28"/>
          <w:szCs w:val="28"/>
          <w:lang w:bidi="ar-DZ"/>
        </w:rPr>
      </w:pPr>
      <w:r w:rsidRPr="00945EAF">
        <w:rPr>
          <w:rFonts w:ascii="Simplified Arabic" w:hAnsi="Simplified Arabic" w:cs="Simplified Arabic"/>
          <w:b/>
          <w:bCs/>
          <w:sz w:val="28"/>
          <w:szCs w:val="28"/>
          <w:rtl/>
          <w:lang w:bidi="ar-DZ"/>
        </w:rPr>
        <w:t xml:space="preserve">التعريف الشامل : </w:t>
      </w:r>
      <w:r w:rsidRPr="00945EAF">
        <w:rPr>
          <w:rFonts w:ascii="Simplified Arabic" w:hAnsi="Simplified Arabic" w:cs="Simplified Arabic"/>
          <w:sz w:val="28"/>
          <w:szCs w:val="28"/>
          <w:rtl/>
          <w:lang w:bidi="ar-DZ"/>
        </w:rPr>
        <w:t xml:space="preserve">هو إجراء يتخذه أحد الطرفين المتنازعين من أجل إضعاف الطرف الأخر وتأثيرا فيه سلبا على جميع نشاطاته داخل أو خارج التنظيم مصلحته ويلحق به ضرارا. </w:t>
      </w:r>
    </w:p>
    <w:p w:rsidR="00945EAF" w:rsidRPr="00972CC7" w:rsidRDefault="00945EAF" w:rsidP="00945EAF">
      <w:pPr>
        <w:jc w:val="right"/>
        <w:rPr>
          <w:rFonts w:ascii="Traditional Arabic" w:hAnsi="Traditional Arabic" w:cs="Traditional Arabic"/>
          <w:b/>
          <w:bCs/>
          <w:sz w:val="28"/>
          <w:szCs w:val="28"/>
          <w:rtl/>
          <w:lang w:bidi="ar-DZ"/>
        </w:rPr>
      </w:pPr>
      <w:r w:rsidRPr="00972CC7">
        <w:rPr>
          <w:rFonts w:ascii="Traditional Arabic" w:hAnsi="Traditional Arabic" w:cs="Traditional Arabic"/>
          <w:b/>
          <w:bCs/>
          <w:sz w:val="28"/>
          <w:szCs w:val="28"/>
          <w:rtl/>
          <w:lang w:bidi="ar-DZ"/>
        </w:rPr>
        <w:t>2-نظريات الصراع:</w:t>
      </w:r>
    </w:p>
    <w:p w:rsidR="00945EAF" w:rsidRPr="00D1037D" w:rsidRDefault="00945EAF" w:rsidP="00945EAF">
      <w:pPr>
        <w:bidi/>
        <w:jc w:val="both"/>
        <w:rPr>
          <w:rFonts w:ascii="Simplified Arabic" w:hAnsi="Simplified Arabic" w:cs="Simplified Arabic"/>
          <w:sz w:val="28"/>
          <w:szCs w:val="28"/>
          <w:rtl/>
          <w:lang w:bidi="ar-DZ"/>
        </w:rPr>
      </w:pPr>
      <w:r w:rsidRPr="00D1037D">
        <w:rPr>
          <w:rFonts w:ascii="Simplified Arabic" w:hAnsi="Simplified Arabic" w:cs="Simplified Arabic"/>
          <w:sz w:val="28"/>
          <w:szCs w:val="28"/>
          <w:rtl/>
          <w:lang w:bidi="ar-DZ"/>
        </w:rPr>
        <w:t xml:space="preserve">لقد تعددت وجهات النظر حول تطور مفهوم الصراع التنظيمي والتي بدأت منذ القرن التاسع عشر وحتى النصف الأول من القرن العشرين حيث أدت هذه الاختلافات إلى ضرورة الكشف عن أسباب الصراع </w:t>
      </w:r>
      <w:r w:rsidRPr="00D1037D">
        <w:rPr>
          <w:rFonts w:ascii="Simplified Arabic" w:hAnsi="Simplified Arabic" w:cs="Simplified Arabic"/>
          <w:sz w:val="28"/>
          <w:szCs w:val="28"/>
          <w:rtl/>
          <w:lang w:bidi="ar-DZ"/>
        </w:rPr>
        <w:lastRenderedPageBreak/>
        <w:t>ومعالجته في أي تنظيم ولقد اختلفت بعض هذه النظريات بين النظرية التقليدية وبين النظرية السلوكية والتفاعلية.</w:t>
      </w:r>
    </w:p>
    <w:p w:rsidR="00945EAF" w:rsidRPr="00945EAF" w:rsidRDefault="00945EAF" w:rsidP="00945EAF">
      <w:pPr>
        <w:bidi/>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w:t>
      </w:r>
      <w:r w:rsidRPr="00945EAF">
        <w:rPr>
          <w:rFonts w:ascii="Simplified Arabic" w:hAnsi="Simplified Arabic" w:cs="Simplified Arabic"/>
          <w:b/>
          <w:bCs/>
          <w:sz w:val="28"/>
          <w:szCs w:val="28"/>
          <w:rtl/>
          <w:lang w:bidi="ar-DZ"/>
        </w:rPr>
        <w:t xml:space="preserve">النظرية التقليدية: </w:t>
      </w:r>
    </w:p>
    <w:p w:rsidR="00945EAF" w:rsidRPr="00945EAF" w:rsidRDefault="00945EAF" w:rsidP="00945EAF">
      <w:pPr>
        <w:bidi/>
        <w:jc w:val="both"/>
        <w:rPr>
          <w:rFonts w:ascii="Simplified Arabic" w:hAnsi="Simplified Arabic" w:cs="Simplified Arabic"/>
          <w:sz w:val="28"/>
          <w:szCs w:val="28"/>
          <w:rtl/>
          <w:lang w:bidi="ar-DZ"/>
        </w:rPr>
      </w:pPr>
      <w:r w:rsidRPr="00945EAF">
        <w:rPr>
          <w:rFonts w:ascii="Simplified Arabic" w:hAnsi="Simplified Arabic" w:cs="Simplified Arabic"/>
          <w:sz w:val="28"/>
          <w:szCs w:val="28"/>
          <w:rtl/>
          <w:lang w:bidi="ar-DZ"/>
        </w:rPr>
        <w:t>تتطابق المفاهيم التنظيمية في هذه المرحلة حول الصراع مع الاتجاه الذي كان سائدا عن السلوك ففي سنة 1930-1940 بسبب ماقدمها لهاوثون من تجارب أشارفيها أن الصراع ناتج عن الاتصال الضعيف بين الأفراد في بيئات العمل وعن عدم الانفتاح وعدم القدرة الإدارة على إشباع حاجات الأفراد وتحقيق أهدافهم فالنظرة هنا للصراع سلبية يرتبط بالتصارع والخوف والصراع بالمصالح.</w:t>
      </w:r>
    </w:p>
    <w:p w:rsidR="00945EAF" w:rsidRPr="00945EAF" w:rsidRDefault="00945EAF" w:rsidP="00945EAF">
      <w:pPr>
        <w:bidi/>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w:t>
      </w:r>
      <w:r w:rsidRPr="00945EAF">
        <w:rPr>
          <w:rFonts w:ascii="Simplified Arabic" w:hAnsi="Simplified Arabic" w:cs="Simplified Arabic"/>
          <w:b/>
          <w:bCs/>
          <w:sz w:val="28"/>
          <w:szCs w:val="28"/>
          <w:rtl/>
          <w:lang w:bidi="ar-DZ"/>
        </w:rPr>
        <w:t>النظرية السلوكية :</w:t>
      </w:r>
    </w:p>
    <w:p w:rsidR="00945EAF" w:rsidRPr="00945EAF" w:rsidRDefault="00945EAF" w:rsidP="00945EAF">
      <w:pPr>
        <w:bidi/>
        <w:jc w:val="both"/>
        <w:rPr>
          <w:rFonts w:ascii="Simplified Arabic" w:hAnsi="Simplified Arabic" w:cs="Simplified Arabic"/>
          <w:sz w:val="28"/>
          <w:szCs w:val="28"/>
          <w:lang w:bidi="ar-DZ"/>
        </w:rPr>
      </w:pPr>
      <w:r w:rsidRPr="00945EAF">
        <w:rPr>
          <w:rFonts w:ascii="Simplified Arabic" w:hAnsi="Simplified Arabic" w:cs="Simplified Arabic"/>
          <w:sz w:val="28"/>
          <w:szCs w:val="28"/>
          <w:rtl/>
          <w:lang w:bidi="ar-DZ"/>
        </w:rPr>
        <w:t>كان التوجه في هذه المرحلة مطابقا لما قدمته العلاقات الإنسانية حول أن سلوك هو الذي يحدد النوع الصراع وكلما كان هذا الصراع كبيرا يودي إلى صعوبة في حل الصراع و تعظيمه وتعقيده .</w:t>
      </w:r>
    </w:p>
    <w:p w:rsidR="00945EAF" w:rsidRPr="00945EAF" w:rsidRDefault="00945EAF" w:rsidP="00945EAF">
      <w:pPr>
        <w:bidi/>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w:t>
      </w:r>
      <w:r w:rsidRPr="00945EAF">
        <w:rPr>
          <w:rFonts w:ascii="Simplified Arabic" w:hAnsi="Simplified Arabic" w:cs="Simplified Arabic"/>
          <w:b/>
          <w:bCs/>
          <w:sz w:val="28"/>
          <w:szCs w:val="28"/>
          <w:rtl/>
          <w:lang w:bidi="ar-DZ"/>
        </w:rPr>
        <w:t>النظرية التفاعلية :</w:t>
      </w:r>
    </w:p>
    <w:p w:rsidR="00945EAF" w:rsidRPr="00945EAF" w:rsidRDefault="00945EAF" w:rsidP="00945EAF">
      <w:pPr>
        <w:bidi/>
        <w:jc w:val="both"/>
        <w:rPr>
          <w:rFonts w:ascii="Simplified Arabic" w:hAnsi="Simplified Arabic" w:cs="Simplified Arabic"/>
          <w:sz w:val="28"/>
          <w:szCs w:val="28"/>
          <w:lang w:bidi="ar-DZ"/>
        </w:rPr>
      </w:pPr>
      <w:r w:rsidRPr="00945EAF">
        <w:rPr>
          <w:rFonts w:ascii="Simplified Arabic" w:hAnsi="Simplified Arabic" w:cs="Simplified Arabic"/>
          <w:sz w:val="28"/>
          <w:szCs w:val="28"/>
          <w:rtl/>
          <w:lang w:bidi="ar-DZ"/>
        </w:rPr>
        <w:t xml:space="preserve">هي تتميز بان الصراع له مستويان المستوي المرتفع والمستوي المنخفض ففي حالة ارتفاعه يجب أن تتدخل الإدارة في حله ليصل إلى مستوى المرغوب فقط أما في حالة انخفاضه يجب أن تتدخل بتنشيط الصراع والارتقاء به إلى أن يصل إلى مستوى مرغوب , وهذه النظرية من النظريات الحديثة فهي تري أن الصراع شيء ايجابي  وظاهرة صحية داخل أي تنظيم فهو يسعي إلى تحقيق الأهداف الايجابية للمنظمة </w:t>
      </w:r>
      <w:r w:rsidRPr="00945EAF">
        <w:rPr>
          <w:rFonts w:ascii="Simplified Arabic" w:hAnsi="Simplified Arabic" w:cs="Simplified Arabic"/>
          <w:b/>
          <w:bCs/>
          <w:sz w:val="28"/>
          <w:szCs w:val="28"/>
          <w:rtl/>
          <w:lang w:bidi="ar-DZ"/>
        </w:rPr>
        <w:t>(كامل المغربي ،1995 ، ،ص310 )</w:t>
      </w:r>
      <w:r w:rsidRPr="00945EAF">
        <w:rPr>
          <w:rFonts w:ascii="Simplified Arabic" w:hAnsi="Simplified Arabic" w:cs="Simplified Arabic"/>
          <w:sz w:val="28"/>
          <w:szCs w:val="28"/>
          <w:rtl/>
          <w:lang w:bidi="ar-DZ"/>
        </w:rPr>
        <w:t>.</w:t>
      </w:r>
    </w:p>
    <w:p w:rsidR="00945EAF" w:rsidRPr="00945EAF" w:rsidRDefault="00945EAF" w:rsidP="00945EAF">
      <w:pPr>
        <w:jc w:val="right"/>
        <w:rPr>
          <w:rFonts w:ascii="Simplified Arabic" w:hAnsi="Simplified Arabic" w:cs="Simplified Arabic"/>
          <w:b/>
          <w:bCs/>
          <w:sz w:val="28"/>
          <w:szCs w:val="28"/>
          <w:rtl/>
          <w:lang w:bidi="ar-DZ"/>
        </w:rPr>
      </w:pPr>
      <w:r w:rsidRPr="00945EAF">
        <w:rPr>
          <w:rFonts w:ascii="Simplified Arabic" w:hAnsi="Simplified Arabic" w:cs="Simplified Arabic"/>
          <w:b/>
          <w:bCs/>
          <w:sz w:val="28"/>
          <w:szCs w:val="28"/>
          <w:rtl/>
          <w:lang w:bidi="ar-DZ"/>
        </w:rPr>
        <w:t>خصائص ومستويات الصراع:</w:t>
      </w:r>
      <w:r w:rsidRPr="00945EAF">
        <w:rPr>
          <w:rFonts w:ascii="Simplified Arabic" w:hAnsi="Simplified Arabic" w:cs="Simplified Arabic"/>
          <w:b/>
          <w:bCs/>
          <w:sz w:val="28"/>
          <w:szCs w:val="28"/>
          <w:lang w:bidi="ar-DZ"/>
        </w:rPr>
        <w:t>-3</w:t>
      </w:r>
    </w:p>
    <w:p w:rsidR="00945EAF" w:rsidRPr="00945EAF" w:rsidRDefault="00945EAF" w:rsidP="00945EAF">
      <w:pPr>
        <w:bidi/>
        <w:jc w:val="both"/>
        <w:rPr>
          <w:rFonts w:ascii="Simplified Arabic" w:hAnsi="Simplified Arabic" w:cs="Simplified Arabic"/>
          <w:sz w:val="28"/>
          <w:szCs w:val="28"/>
          <w:rtl/>
          <w:lang w:bidi="ar-DZ"/>
        </w:rPr>
      </w:pPr>
      <w:r w:rsidRPr="00945EAF">
        <w:rPr>
          <w:rFonts w:ascii="Simplified Arabic" w:hAnsi="Simplified Arabic" w:cs="Simplified Arabic"/>
          <w:sz w:val="28"/>
          <w:szCs w:val="28"/>
          <w:rtl/>
          <w:lang w:bidi="ar-DZ"/>
        </w:rPr>
        <w:t xml:space="preserve"> من التعريفات السابقة نستطيع القول أن هناك الخصائص السياسية للصراع التنظيمي وهي :</w:t>
      </w:r>
    </w:p>
    <w:p w:rsidR="00945EAF" w:rsidRPr="00945EAF" w:rsidRDefault="00945EAF" w:rsidP="00945EAF">
      <w:pPr>
        <w:bidi/>
        <w:jc w:val="both"/>
        <w:rPr>
          <w:rFonts w:ascii="Simplified Arabic" w:hAnsi="Simplified Arabic" w:cs="Simplified Arabic"/>
          <w:sz w:val="28"/>
          <w:szCs w:val="28"/>
          <w:rtl/>
          <w:lang w:bidi="ar-DZ"/>
        </w:rPr>
      </w:pPr>
      <w:r w:rsidRPr="00945EAF">
        <w:rPr>
          <w:rFonts w:ascii="Simplified Arabic" w:hAnsi="Simplified Arabic" w:cs="Simplified Arabic"/>
          <w:sz w:val="28"/>
          <w:szCs w:val="28"/>
          <w:rtl/>
          <w:lang w:bidi="ar-DZ"/>
        </w:rPr>
        <w:t>وجود طرفين أو أكثر متنازعين في الصراع.</w:t>
      </w:r>
      <w:r w:rsidRPr="00945EAF">
        <w:rPr>
          <w:rFonts w:ascii="Simplified Arabic" w:hAnsi="Simplified Arabic" w:cs="Simplified Arabic"/>
          <w:sz w:val="28"/>
          <w:szCs w:val="28"/>
          <w:lang w:bidi="ar-DZ"/>
        </w:rPr>
        <w:t>-</w:t>
      </w:r>
    </w:p>
    <w:p w:rsidR="00945EAF" w:rsidRPr="00945EAF" w:rsidRDefault="00945EAF" w:rsidP="00945EAF">
      <w:pPr>
        <w:bidi/>
        <w:jc w:val="both"/>
        <w:rPr>
          <w:rFonts w:ascii="Simplified Arabic" w:hAnsi="Simplified Arabic" w:cs="Simplified Arabic"/>
          <w:sz w:val="28"/>
          <w:szCs w:val="28"/>
          <w:rtl/>
          <w:lang w:bidi="ar-DZ"/>
        </w:rPr>
      </w:pPr>
      <w:r w:rsidRPr="00945EAF">
        <w:rPr>
          <w:rFonts w:ascii="Simplified Arabic" w:hAnsi="Simplified Arabic" w:cs="Simplified Arabic"/>
          <w:sz w:val="28"/>
          <w:szCs w:val="28"/>
          <w:rtl/>
          <w:lang w:bidi="ar-DZ"/>
        </w:rPr>
        <w:t>وجود موقف وظرف وأسباب تودي إلى الصراع.</w:t>
      </w:r>
      <w:r w:rsidRPr="00945EAF">
        <w:rPr>
          <w:rFonts w:ascii="Simplified Arabic" w:hAnsi="Simplified Arabic" w:cs="Simplified Arabic"/>
          <w:sz w:val="28"/>
          <w:szCs w:val="28"/>
          <w:lang w:bidi="ar-DZ"/>
        </w:rPr>
        <w:t>-</w:t>
      </w:r>
    </w:p>
    <w:p w:rsidR="00945EAF" w:rsidRPr="00945EAF" w:rsidRDefault="00945EAF" w:rsidP="00945EAF">
      <w:pPr>
        <w:bidi/>
        <w:jc w:val="both"/>
        <w:rPr>
          <w:rFonts w:ascii="Simplified Arabic" w:hAnsi="Simplified Arabic" w:cs="Simplified Arabic"/>
          <w:sz w:val="28"/>
          <w:szCs w:val="28"/>
          <w:lang w:bidi="ar-DZ"/>
        </w:rPr>
      </w:pPr>
      <w:r w:rsidRPr="00945EAF">
        <w:rPr>
          <w:rFonts w:ascii="Simplified Arabic" w:hAnsi="Simplified Arabic" w:cs="Simplified Arabic"/>
          <w:sz w:val="28"/>
          <w:szCs w:val="28"/>
          <w:rtl/>
          <w:lang w:bidi="ar-DZ"/>
        </w:rPr>
        <w:t>إدراك كل من الطرفين على وعي وإدراك بالأطراف الأخرى.</w:t>
      </w:r>
      <w:r w:rsidRPr="00945EAF">
        <w:rPr>
          <w:rFonts w:ascii="Simplified Arabic" w:hAnsi="Simplified Arabic" w:cs="Simplified Arabic"/>
          <w:sz w:val="28"/>
          <w:szCs w:val="28"/>
          <w:lang w:bidi="ar-DZ"/>
        </w:rPr>
        <w:t>-</w:t>
      </w:r>
    </w:p>
    <w:p w:rsidR="00CE09FF" w:rsidRPr="00D1037D" w:rsidRDefault="00945EAF" w:rsidP="00D1037D">
      <w:pPr>
        <w:bidi/>
        <w:jc w:val="both"/>
        <w:rPr>
          <w:rFonts w:ascii="Simplified Arabic" w:hAnsi="Simplified Arabic" w:cs="Simplified Arabic"/>
          <w:sz w:val="28"/>
          <w:szCs w:val="28"/>
          <w:rtl/>
          <w:lang w:bidi="ar-DZ"/>
        </w:rPr>
      </w:pPr>
      <w:r w:rsidRPr="00945EAF">
        <w:rPr>
          <w:rFonts w:ascii="Simplified Arabic" w:hAnsi="Simplified Arabic" w:cs="Simplified Arabic"/>
          <w:sz w:val="28"/>
          <w:szCs w:val="28"/>
          <w:rtl/>
          <w:lang w:bidi="ar-DZ"/>
        </w:rPr>
        <w:lastRenderedPageBreak/>
        <w:t xml:space="preserve">تضل نتائج الصراع غير معلومة لطرفين لحين إنهاء الصراع </w:t>
      </w:r>
      <w:r w:rsidRPr="00945EAF">
        <w:rPr>
          <w:rFonts w:ascii="Simplified Arabic" w:hAnsi="Simplified Arabic" w:cs="Simplified Arabic"/>
          <w:b/>
          <w:bCs/>
          <w:sz w:val="28"/>
          <w:szCs w:val="28"/>
          <w:rtl/>
          <w:lang w:bidi="ar-DZ"/>
        </w:rPr>
        <w:t>(العتيبي طارق موسى،2006،ص114).</w:t>
      </w:r>
    </w:p>
    <w:p w:rsidR="00945EAF" w:rsidRPr="00945EAF" w:rsidRDefault="00945EAF" w:rsidP="00945EAF">
      <w:pPr>
        <w:jc w:val="right"/>
        <w:rPr>
          <w:rFonts w:ascii="Simplified Arabic" w:hAnsi="Simplified Arabic" w:cs="Simplified Arabic"/>
          <w:b/>
          <w:bCs/>
          <w:sz w:val="28"/>
          <w:szCs w:val="28"/>
          <w:lang w:bidi="ar-DZ"/>
        </w:rPr>
      </w:pPr>
      <w:r w:rsidRPr="00945EAF">
        <w:rPr>
          <w:rFonts w:ascii="Simplified Arabic" w:hAnsi="Simplified Arabic" w:cs="Simplified Arabic"/>
          <w:b/>
          <w:bCs/>
          <w:sz w:val="28"/>
          <w:szCs w:val="28"/>
          <w:rtl/>
          <w:lang w:bidi="ar-DZ"/>
        </w:rPr>
        <w:t>مستويات الصراع:</w:t>
      </w:r>
      <w:r w:rsidRPr="00945EAF">
        <w:rPr>
          <w:rFonts w:ascii="Simplified Arabic" w:hAnsi="Simplified Arabic" w:cs="Simplified Arabic"/>
          <w:b/>
          <w:bCs/>
          <w:sz w:val="28"/>
          <w:szCs w:val="28"/>
          <w:lang w:bidi="ar-DZ"/>
        </w:rPr>
        <w:t>-4</w:t>
      </w:r>
    </w:p>
    <w:p w:rsidR="00945EAF" w:rsidRPr="00945EAF" w:rsidRDefault="00945EAF" w:rsidP="00945EAF">
      <w:pPr>
        <w:jc w:val="right"/>
        <w:rPr>
          <w:rFonts w:ascii="Simplified Arabic" w:hAnsi="Simplified Arabic" w:cs="Simplified Arabic"/>
          <w:b/>
          <w:bCs/>
          <w:sz w:val="28"/>
          <w:szCs w:val="28"/>
          <w:rtl/>
          <w:lang w:bidi="ar-DZ"/>
        </w:rPr>
      </w:pPr>
      <w:r w:rsidRPr="00945EAF">
        <w:rPr>
          <w:rFonts w:ascii="Simplified Arabic" w:hAnsi="Simplified Arabic" w:cs="Simplified Arabic"/>
          <w:b/>
          <w:bCs/>
          <w:sz w:val="28"/>
          <w:szCs w:val="28"/>
          <w:rtl/>
          <w:lang w:bidi="ar-DZ"/>
        </w:rPr>
        <w:t>المستوي الفردي:</w:t>
      </w:r>
      <w:r w:rsidRPr="00945EAF">
        <w:rPr>
          <w:rFonts w:ascii="Simplified Arabic" w:hAnsi="Simplified Arabic" w:cs="Simplified Arabic"/>
          <w:b/>
          <w:bCs/>
          <w:sz w:val="28"/>
          <w:szCs w:val="28"/>
          <w:lang w:bidi="ar-DZ"/>
        </w:rPr>
        <w:t>-</w:t>
      </w:r>
    </w:p>
    <w:p w:rsidR="00945EAF" w:rsidRPr="00945EAF" w:rsidRDefault="00945EAF" w:rsidP="00945EAF">
      <w:pPr>
        <w:bidi/>
        <w:jc w:val="both"/>
        <w:rPr>
          <w:rFonts w:ascii="Simplified Arabic" w:hAnsi="Simplified Arabic" w:cs="Simplified Arabic"/>
          <w:sz w:val="28"/>
          <w:szCs w:val="28"/>
          <w:rtl/>
          <w:lang w:bidi="ar-DZ"/>
        </w:rPr>
      </w:pPr>
      <w:r w:rsidRPr="00945EAF">
        <w:rPr>
          <w:rFonts w:ascii="Simplified Arabic" w:hAnsi="Simplified Arabic" w:cs="Simplified Arabic"/>
          <w:sz w:val="28"/>
          <w:szCs w:val="28"/>
          <w:rtl/>
          <w:lang w:bidi="ar-DZ"/>
        </w:rPr>
        <w:t xml:space="preserve"> هذا النوع من الصراع يقع بين الفرد وذاته يوثر علي سلوكه وعلاقته بالمنظمة وقد يتعدد هذا الصراع مثل صراع الهدف والمراد تحقيقه ,وهل هذا الهدف إيجابي أوسلبى وكذا صراع الدور وهو قيامه بعدة أدوار مختلفة داخل التنظيم والزملاء والأسرة وكذا طبيعة الإشراف والهيكل التنظيمي والتي توثر علي سلوكه وتكيفه.</w:t>
      </w:r>
    </w:p>
    <w:p w:rsidR="00945EAF" w:rsidRPr="00945EAF" w:rsidRDefault="00945EAF" w:rsidP="00945EAF">
      <w:pPr>
        <w:jc w:val="right"/>
        <w:rPr>
          <w:rFonts w:ascii="Simplified Arabic" w:hAnsi="Simplified Arabic" w:cs="Simplified Arabic"/>
          <w:b/>
          <w:bCs/>
          <w:sz w:val="28"/>
          <w:szCs w:val="28"/>
          <w:rtl/>
          <w:lang w:bidi="ar-DZ"/>
        </w:rPr>
      </w:pPr>
      <w:r w:rsidRPr="00945EAF">
        <w:rPr>
          <w:rFonts w:ascii="Simplified Arabic" w:hAnsi="Simplified Arabic" w:cs="Simplified Arabic"/>
          <w:b/>
          <w:bCs/>
          <w:sz w:val="28"/>
          <w:szCs w:val="28"/>
          <w:rtl/>
          <w:lang w:bidi="ar-DZ"/>
        </w:rPr>
        <w:t>-مستوى الجماعات:</w:t>
      </w:r>
    </w:p>
    <w:p w:rsidR="00945EAF" w:rsidRPr="00945EAF" w:rsidRDefault="00945EAF" w:rsidP="00945EAF">
      <w:pPr>
        <w:bidi/>
        <w:jc w:val="both"/>
        <w:rPr>
          <w:rFonts w:ascii="Simplified Arabic" w:hAnsi="Simplified Arabic" w:cs="Simplified Arabic"/>
          <w:sz w:val="28"/>
          <w:szCs w:val="28"/>
          <w:rtl/>
          <w:lang w:bidi="ar-DZ"/>
        </w:rPr>
      </w:pPr>
      <w:r w:rsidRPr="00945EAF">
        <w:rPr>
          <w:rFonts w:ascii="Simplified Arabic" w:hAnsi="Simplified Arabic" w:cs="Simplified Arabic"/>
          <w:sz w:val="28"/>
          <w:szCs w:val="28"/>
          <w:rtl/>
          <w:lang w:bidi="ar-DZ"/>
        </w:rPr>
        <w:t>ويكون هنا غالبا في الصراع حول تعارض الأهداف ومصالح الجماعة خاصة في غياب المصالح الجماعية والعدالة التنظيمية وقلة الحوافز المادية والمعنوية وقسوة المشرفين والمرؤوسين لبعض العاملين ,وكذا التنافس على موارد المؤسسة .</w:t>
      </w:r>
    </w:p>
    <w:p w:rsidR="00945EAF" w:rsidRPr="00945EAF" w:rsidRDefault="00945EAF" w:rsidP="00945EAF">
      <w:pPr>
        <w:jc w:val="right"/>
        <w:rPr>
          <w:rFonts w:ascii="Simplified Arabic" w:hAnsi="Simplified Arabic" w:cs="Simplified Arabic"/>
          <w:sz w:val="28"/>
          <w:szCs w:val="28"/>
          <w:rtl/>
          <w:lang w:bidi="ar-DZ"/>
        </w:rPr>
      </w:pPr>
      <w:r w:rsidRPr="00945EAF">
        <w:rPr>
          <w:rFonts w:ascii="Simplified Arabic" w:hAnsi="Simplified Arabic" w:cs="Simplified Arabic"/>
          <w:b/>
          <w:bCs/>
          <w:sz w:val="28"/>
          <w:szCs w:val="28"/>
          <w:rtl/>
          <w:lang w:bidi="ar-DZ"/>
        </w:rPr>
        <w:t>مستوى المنظمات:</w:t>
      </w:r>
      <w:r w:rsidRPr="00945EAF">
        <w:rPr>
          <w:rFonts w:ascii="Simplified Arabic" w:hAnsi="Simplified Arabic" w:cs="Simplified Arabic"/>
          <w:b/>
          <w:bCs/>
          <w:sz w:val="28"/>
          <w:szCs w:val="28"/>
          <w:lang w:bidi="ar-DZ"/>
        </w:rPr>
        <w:t>-</w:t>
      </w:r>
    </w:p>
    <w:p w:rsidR="00945EAF" w:rsidRPr="00945EAF" w:rsidRDefault="00945EAF" w:rsidP="00945EAF">
      <w:pPr>
        <w:bidi/>
        <w:jc w:val="both"/>
        <w:rPr>
          <w:rFonts w:ascii="Simplified Arabic" w:hAnsi="Simplified Arabic" w:cs="Simplified Arabic"/>
          <w:b/>
          <w:bCs/>
          <w:sz w:val="28"/>
          <w:szCs w:val="28"/>
          <w:rtl/>
          <w:lang w:bidi="ar-DZ"/>
        </w:rPr>
      </w:pPr>
      <w:r w:rsidRPr="00945EAF">
        <w:rPr>
          <w:rFonts w:ascii="Simplified Arabic" w:hAnsi="Simplified Arabic" w:cs="Simplified Arabic"/>
          <w:sz w:val="28"/>
          <w:szCs w:val="28"/>
          <w:rtl/>
          <w:lang w:bidi="ar-DZ"/>
        </w:rPr>
        <w:t xml:space="preserve">المنظمة دائما تسعي إلى المنافسة وهذا لمواكبة التغيرات ولتحقيق هذا التنافس تجد نفسها تعيش مختلف الصراعات سواء من طرف المنظمات التي تنافسها أو تلك التي تكون بين المديرين والمشرفين والمرؤوسين وحتى البيئة المحيطة , كالمستهلكين والزبائن والموردين وغيرهم من الأشخاص الماديين أو المعنويين فهي دائما تقوم بالصراع معهم وقد تأخذ المنظمة أشكالا من الحلول لحل هذا النزاع إما عن طريق التفاهم والاتفاق والتفاوض أو أن هذا الصراع في الأخير يودي إلى حدوث نتائج أخري وخيمة تسبب أضرار مختلفة </w:t>
      </w:r>
      <w:r w:rsidRPr="00D1037D">
        <w:rPr>
          <w:rFonts w:ascii="Simplified Arabic" w:hAnsi="Simplified Arabic" w:cs="Simplified Arabic"/>
          <w:b/>
          <w:bCs/>
          <w:sz w:val="28"/>
          <w:szCs w:val="28"/>
          <w:rtl/>
          <w:lang w:bidi="ar-DZ"/>
        </w:rPr>
        <w:t>(عبد الله بن الغني ،2001،ص181).</w:t>
      </w:r>
    </w:p>
    <w:p w:rsidR="00945EAF" w:rsidRPr="00945EAF" w:rsidRDefault="00945EAF" w:rsidP="00945EAF">
      <w:pPr>
        <w:jc w:val="right"/>
        <w:rPr>
          <w:rFonts w:ascii="Simplified Arabic" w:hAnsi="Simplified Arabic" w:cs="Simplified Arabic"/>
          <w:b/>
          <w:bCs/>
          <w:sz w:val="28"/>
          <w:szCs w:val="28"/>
          <w:rtl/>
          <w:lang w:bidi="ar-DZ"/>
        </w:rPr>
      </w:pPr>
      <w:r w:rsidRPr="00945EAF">
        <w:rPr>
          <w:rFonts w:ascii="Simplified Arabic" w:hAnsi="Simplified Arabic" w:cs="Simplified Arabic"/>
          <w:b/>
          <w:bCs/>
          <w:sz w:val="28"/>
          <w:szCs w:val="28"/>
          <w:rtl/>
          <w:lang w:bidi="ar-DZ"/>
        </w:rPr>
        <w:t>5-أسباب الصراع التنظيمي:</w:t>
      </w:r>
    </w:p>
    <w:p w:rsidR="00945EAF" w:rsidRPr="00945EAF" w:rsidRDefault="00945EAF" w:rsidP="00945EAF">
      <w:pPr>
        <w:bidi/>
        <w:jc w:val="both"/>
        <w:rPr>
          <w:rFonts w:ascii="Simplified Arabic" w:hAnsi="Simplified Arabic" w:cs="Simplified Arabic"/>
          <w:sz w:val="28"/>
          <w:szCs w:val="28"/>
          <w:lang w:bidi="ar-DZ"/>
        </w:rPr>
      </w:pPr>
      <w:r w:rsidRPr="00945EAF">
        <w:rPr>
          <w:rFonts w:ascii="Simplified Arabic" w:hAnsi="Simplified Arabic" w:cs="Simplified Arabic"/>
          <w:sz w:val="28"/>
          <w:szCs w:val="28"/>
          <w:rtl/>
          <w:lang w:bidi="ar-DZ"/>
        </w:rPr>
        <w:t xml:space="preserve">تتنوع أسباب الصراع التنظيمي بسبب التناقضات بين مختلف المنظمات والأفراد والجماعات العمل أو بين الأقسام المختلفة وهذا راجع إلى الاختلاف في وجهات النظر واستخدام أساليب التعامل ويكون إما في تطابق الأفكار والاختلاف فيها فقد يتأثر أسلوب المعاملة بين العمال سواء لاختلاف دراجتهم في السلم </w:t>
      </w:r>
      <w:r w:rsidRPr="00945EAF">
        <w:rPr>
          <w:rFonts w:ascii="Simplified Arabic" w:hAnsi="Simplified Arabic" w:cs="Simplified Arabic"/>
          <w:sz w:val="28"/>
          <w:szCs w:val="28"/>
          <w:rtl/>
          <w:lang w:bidi="ar-DZ"/>
        </w:rPr>
        <w:lastRenderedPageBreak/>
        <w:t xml:space="preserve">الوظيفي أو الخبرة أو المهارات والقدرات مما يودي في بعض الأحيان باستخدام العمال طرق مختلفة داخل التنظيم كالسرقة الموارد أو التخريب الإضراب الحرق وغيرها من الطرق لتخفيف هذا النوع من الصراع ولقد حدد ''البياني'' أسباب الصراع داخل المنظمات في ما يلي: </w:t>
      </w:r>
    </w:p>
    <w:p w:rsidR="00945EAF" w:rsidRPr="00945EAF" w:rsidRDefault="00945EAF" w:rsidP="00945EAF">
      <w:pPr>
        <w:jc w:val="right"/>
        <w:rPr>
          <w:rFonts w:ascii="Simplified Arabic" w:hAnsi="Simplified Arabic" w:cs="Simplified Arabic"/>
          <w:sz w:val="28"/>
          <w:szCs w:val="28"/>
          <w:rtl/>
          <w:lang w:bidi="ar-DZ"/>
        </w:rPr>
      </w:pPr>
      <w:r w:rsidRPr="00945EAF">
        <w:rPr>
          <w:rFonts w:ascii="Simplified Arabic" w:hAnsi="Simplified Arabic" w:cs="Simplified Arabic"/>
          <w:sz w:val="28"/>
          <w:szCs w:val="28"/>
          <w:rtl/>
          <w:lang w:bidi="ar-DZ"/>
        </w:rPr>
        <w:t xml:space="preserve">سوء الفهم في الأوامر والتعليمات التنظيمية. </w:t>
      </w:r>
      <w:r w:rsidRPr="00945EAF">
        <w:rPr>
          <w:rFonts w:ascii="Simplified Arabic" w:hAnsi="Simplified Arabic" w:cs="Simplified Arabic"/>
          <w:sz w:val="28"/>
          <w:szCs w:val="28"/>
          <w:lang w:bidi="ar-DZ"/>
        </w:rPr>
        <w:t>-</w:t>
      </w:r>
    </w:p>
    <w:p w:rsidR="00945EAF" w:rsidRPr="00945EAF" w:rsidRDefault="00945EAF" w:rsidP="00945EAF">
      <w:pPr>
        <w:jc w:val="right"/>
        <w:rPr>
          <w:rFonts w:ascii="Simplified Arabic" w:hAnsi="Simplified Arabic" w:cs="Simplified Arabic"/>
          <w:sz w:val="28"/>
          <w:szCs w:val="28"/>
          <w:rtl/>
          <w:lang w:bidi="ar-DZ"/>
        </w:rPr>
      </w:pPr>
      <w:r w:rsidRPr="00945EAF">
        <w:rPr>
          <w:rFonts w:ascii="Simplified Arabic" w:hAnsi="Simplified Arabic" w:cs="Simplified Arabic"/>
          <w:sz w:val="28"/>
          <w:szCs w:val="28"/>
          <w:rtl/>
          <w:lang w:bidi="ar-DZ"/>
        </w:rPr>
        <w:t>تصادم في الشخصيات والأفكار والآراء.</w:t>
      </w:r>
      <w:r w:rsidRPr="00945EAF">
        <w:rPr>
          <w:rFonts w:ascii="Simplified Arabic" w:hAnsi="Simplified Arabic" w:cs="Simplified Arabic"/>
          <w:sz w:val="28"/>
          <w:szCs w:val="28"/>
          <w:lang w:bidi="ar-DZ"/>
        </w:rPr>
        <w:t>-</w:t>
      </w:r>
    </w:p>
    <w:p w:rsidR="00945EAF" w:rsidRPr="00945EAF" w:rsidRDefault="00945EAF" w:rsidP="00945EAF">
      <w:pPr>
        <w:jc w:val="right"/>
        <w:rPr>
          <w:rFonts w:ascii="Simplified Arabic" w:hAnsi="Simplified Arabic" w:cs="Simplified Arabic"/>
          <w:sz w:val="28"/>
          <w:szCs w:val="28"/>
          <w:rtl/>
          <w:lang w:bidi="ar-DZ"/>
        </w:rPr>
      </w:pPr>
      <w:r w:rsidRPr="00945EAF">
        <w:rPr>
          <w:rFonts w:ascii="Simplified Arabic" w:hAnsi="Simplified Arabic" w:cs="Simplified Arabic"/>
          <w:sz w:val="28"/>
          <w:szCs w:val="28"/>
          <w:rtl/>
          <w:lang w:bidi="ar-DZ"/>
        </w:rPr>
        <w:t>اختلاف بيت القيم والاتجاهات .</w:t>
      </w:r>
      <w:r w:rsidRPr="00945EAF">
        <w:rPr>
          <w:rFonts w:ascii="Simplified Arabic" w:hAnsi="Simplified Arabic" w:cs="Simplified Arabic"/>
          <w:sz w:val="28"/>
          <w:szCs w:val="28"/>
          <w:lang w:bidi="ar-DZ"/>
        </w:rPr>
        <w:t>-</w:t>
      </w:r>
    </w:p>
    <w:p w:rsidR="00945EAF" w:rsidRPr="00945EAF" w:rsidRDefault="00945EAF" w:rsidP="00945EAF">
      <w:pPr>
        <w:jc w:val="right"/>
        <w:rPr>
          <w:rFonts w:ascii="Simplified Arabic" w:hAnsi="Simplified Arabic" w:cs="Simplified Arabic"/>
          <w:sz w:val="28"/>
          <w:szCs w:val="28"/>
          <w:rtl/>
          <w:lang w:bidi="ar-DZ"/>
        </w:rPr>
      </w:pPr>
      <w:r w:rsidRPr="00945EAF">
        <w:rPr>
          <w:rFonts w:ascii="Simplified Arabic" w:hAnsi="Simplified Arabic" w:cs="Simplified Arabic"/>
          <w:sz w:val="28"/>
          <w:szCs w:val="28"/>
          <w:rtl/>
          <w:lang w:bidi="ar-DZ"/>
        </w:rPr>
        <w:t>اختلاف في توجيه المسؤوليات والصلاحيات .</w:t>
      </w:r>
      <w:r w:rsidRPr="00945EAF">
        <w:rPr>
          <w:rFonts w:ascii="Simplified Arabic" w:hAnsi="Simplified Arabic" w:cs="Simplified Arabic"/>
          <w:sz w:val="28"/>
          <w:szCs w:val="28"/>
          <w:lang w:bidi="ar-DZ"/>
        </w:rPr>
        <w:t>-</w:t>
      </w:r>
    </w:p>
    <w:p w:rsidR="003C0152" w:rsidRPr="003C0152" w:rsidRDefault="003C0152" w:rsidP="003C0152">
      <w:pPr>
        <w:jc w:val="right"/>
        <w:rPr>
          <w:rFonts w:ascii="Simplified Arabic" w:hAnsi="Simplified Arabic" w:cs="Simplified Arabic"/>
          <w:sz w:val="28"/>
          <w:szCs w:val="28"/>
          <w:rtl/>
          <w:lang w:bidi="ar-DZ"/>
        </w:rPr>
      </w:pPr>
      <w:r w:rsidRPr="003C0152">
        <w:rPr>
          <w:rFonts w:ascii="Simplified Arabic" w:hAnsi="Simplified Arabic" w:cs="Simplified Arabic"/>
          <w:sz w:val="28"/>
          <w:szCs w:val="28"/>
          <w:rtl/>
          <w:lang w:bidi="ar-DZ"/>
        </w:rPr>
        <w:t>نقص التعاون والعمل الجماعي وظهور الحساسية بين مختلف مستويات السلم الوظيفي.</w:t>
      </w:r>
      <w:r w:rsidRPr="003C0152">
        <w:rPr>
          <w:rFonts w:ascii="Simplified Arabic" w:hAnsi="Simplified Arabic" w:cs="Simplified Arabic"/>
          <w:sz w:val="28"/>
          <w:szCs w:val="28"/>
          <w:lang w:bidi="ar-DZ"/>
        </w:rPr>
        <w:t>-</w:t>
      </w:r>
    </w:p>
    <w:p w:rsidR="003C0152" w:rsidRPr="003C0152" w:rsidRDefault="003C0152" w:rsidP="003C0152">
      <w:pPr>
        <w:jc w:val="right"/>
        <w:rPr>
          <w:rFonts w:ascii="Simplified Arabic" w:hAnsi="Simplified Arabic" w:cs="Simplified Arabic"/>
          <w:sz w:val="28"/>
          <w:szCs w:val="28"/>
          <w:rtl/>
          <w:lang w:bidi="ar-DZ"/>
        </w:rPr>
      </w:pPr>
      <w:r w:rsidRPr="003C0152">
        <w:rPr>
          <w:rFonts w:ascii="Simplified Arabic" w:hAnsi="Simplified Arabic" w:cs="Simplified Arabic"/>
          <w:sz w:val="28"/>
          <w:szCs w:val="28"/>
          <w:rtl/>
          <w:lang w:bidi="ar-DZ"/>
        </w:rPr>
        <w:t xml:space="preserve">المنافسة على موارد المؤسسة </w:t>
      </w:r>
      <w:r w:rsidRPr="003C0152">
        <w:rPr>
          <w:rFonts w:ascii="Simplified Arabic" w:hAnsi="Simplified Arabic" w:cs="Simplified Arabic"/>
          <w:sz w:val="28"/>
          <w:szCs w:val="28"/>
          <w:lang w:bidi="ar-DZ"/>
        </w:rPr>
        <w:t>-</w:t>
      </w:r>
    </w:p>
    <w:p w:rsidR="003C0152" w:rsidRPr="003C0152" w:rsidRDefault="003C0152" w:rsidP="003C0152">
      <w:pPr>
        <w:jc w:val="right"/>
        <w:rPr>
          <w:rFonts w:ascii="Simplified Arabic" w:hAnsi="Simplified Arabic" w:cs="Simplified Arabic"/>
          <w:sz w:val="28"/>
          <w:szCs w:val="28"/>
          <w:lang w:bidi="ar-DZ"/>
        </w:rPr>
      </w:pPr>
      <w:r w:rsidRPr="003C0152">
        <w:rPr>
          <w:rFonts w:ascii="Simplified Arabic" w:hAnsi="Simplified Arabic" w:cs="Simplified Arabic"/>
          <w:sz w:val="28"/>
          <w:szCs w:val="28"/>
          <w:rtl/>
          <w:lang w:bidi="ar-DZ"/>
        </w:rPr>
        <w:t xml:space="preserve">عدم الالتزام بالقواعد والسياسات التنظيمية وقوانين المؤسسة وضوابطها </w:t>
      </w:r>
      <w:r w:rsidRPr="00D1037D">
        <w:rPr>
          <w:rFonts w:ascii="Simplified Arabic" w:hAnsi="Simplified Arabic" w:cs="Simplified Arabic"/>
          <w:b/>
          <w:bCs/>
          <w:sz w:val="28"/>
          <w:szCs w:val="28"/>
          <w:rtl/>
          <w:lang w:bidi="ar-DZ"/>
        </w:rPr>
        <w:t>(البياني شهاب،2004 ،ص28 .)</w:t>
      </w:r>
    </w:p>
    <w:p w:rsidR="003C0152" w:rsidRPr="003C0152" w:rsidRDefault="003C0152" w:rsidP="003C0152">
      <w:pPr>
        <w:jc w:val="right"/>
        <w:rPr>
          <w:rFonts w:ascii="Simplified Arabic" w:hAnsi="Simplified Arabic" w:cs="Simplified Arabic"/>
          <w:b/>
          <w:bCs/>
          <w:sz w:val="28"/>
          <w:szCs w:val="28"/>
          <w:rtl/>
          <w:lang w:bidi="ar-DZ"/>
        </w:rPr>
      </w:pPr>
      <w:r w:rsidRPr="003C0152">
        <w:rPr>
          <w:rFonts w:ascii="Simplified Arabic" w:hAnsi="Simplified Arabic" w:cs="Simplified Arabic"/>
          <w:b/>
          <w:bCs/>
          <w:sz w:val="28"/>
          <w:szCs w:val="28"/>
          <w:rtl/>
          <w:lang w:bidi="ar-DZ"/>
        </w:rPr>
        <w:t>مراحل عملية الصراع : يعتبر الصراع عملية ديناميكية ينشا بتطور دورة الحياة التنظيمية .</w:t>
      </w:r>
      <w:r w:rsidRPr="003C0152">
        <w:rPr>
          <w:rFonts w:ascii="Simplified Arabic" w:hAnsi="Simplified Arabic" w:cs="Simplified Arabic"/>
          <w:b/>
          <w:bCs/>
          <w:sz w:val="28"/>
          <w:szCs w:val="28"/>
          <w:lang w:bidi="ar-DZ"/>
        </w:rPr>
        <w:t>-6</w:t>
      </w:r>
    </w:p>
    <w:p w:rsidR="003C0152" w:rsidRPr="003C0152" w:rsidRDefault="003C0152" w:rsidP="003C0152">
      <w:pPr>
        <w:jc w:val="right"/>
        <w:rPr>
          <w:rFonts w:ascii="Simplified Arabic" w:hAnsi="Simplified Arabic" w:cs="Simplified Arabic"/>
          <w:b/>
          <w:bCs/>
          <w:sz w:val="28"/>
          <w:szCs w:val="28"/>
          <w:rtl/>
          <w:lang w:bidi="ar-DZ"/>
        </w:rPr>
      </w:pPr>
      <w:r w:rsidRPr="003C0152">
        <w:rPr>
          <w:rFonts w:ascii="Simplified Arabic" w:hAnsi="Simplified Arabic" w:cs="Simplified Arabic"/>
          <w:b/>
          <w:bCs/>
          <w:sz w:val="28"/>
          <w:szCs w:val="28"/>
          <w:rtl/>
          <w:lang w:bidi="ar-DZ"/>
        </w:rPr>
        <w:t>مرحلة الصراع الضمني :</w:t>
      </w:r>
      <w:r w:rsidRPr="003C0152">
        <w:rPr>
          <w:rFonts w:ascii="Simplified Arabic" w:hAnsi="Simplified Arabic" w:cs="Simplified Arabic"/>
          <w:b/>
          <w:bCs/>
          <w:sz w:val="28"/>
          <w:szCs w:val="28"/>
          <w:lang w:bidi="ar-DZ"/>
        </w:rPr>
        <w:t xml:space="preserve"> -</w:t>
      </w:r>
    </w:p>
    <w:p w:rsidR="003C0152" w:rsidRPr="003C0152" w:rsidRDefault="003C0152" w:rsidP="003C0152">
      <w:pPr>
        <w:jc w:val="right"/>
        <w:rPr>
          <w:rFonts w:ascii="Simplified Arabic" w:hAnsi="Simplified Arabic" w:cs="Simplified Arabic"/>
          <w:sz w:val="28"/>
          <w:szCs w:val="28"/>
          <w:rtl/>
          <w:lang w:bidi="ar-DZ"/>
        </w:rPr>
      </w:pPr>
      <w:r w:rsidRPr="003C0152">
        <w:rPr>
          <w:rFonts w:ascii="Simplified Arabic" w:hAnsi="Simplified Arabic" w:cs="Simplified Arabic"/>
          <w:sz w:val="28"/>
          <w:szCs w:val="28"/>
          <w:rtl/>
          <w:lang w:bidi="ar-DZ"/>
        </w:rPr>
        <w:t>وتكون الظروف والأسباب متوفرة بالصراع كالتنافس علي الموارد والتباين ولكن هنا تكون ضمنية وغير معلنة وهنا تسهم في ميلاد الصراع .</w:t>
      </w:r>
    </w:p>
    <w:p w:rsidR="003C0152" w:rsidRPr="003C0152" w:rsidRDefault="003C0152" w:rsidP="003C0152">
      <w:pPr>
        <w:jc w:val="right"/>
        <w:rPr>
          <w:rFonts w:ascii="Simplified Arabic" w:hAnsi="Simplified Arabic" w:cs="Simplified Arabic"/>
          <w:b/>
          <w:bCs/>
          <w:sz w:val="28"/>
          <w:szCs w:val="28"/>
          <w:rtl/>
          <w:lang w:bidi="ar-DZ"/>
        </w:rPr>
      </w:pPr>
      <w:r w:rsidRPr="003C0152">
        <w:rPr>
          <w:rFonts w:ascii="Simplified Arabic" w:hAnsi="Simplified Arabic" w:cs="Simplified Arabic"/>
          <w:b/>
          <w:bCs/>
          <w:sz w:val="28"/>
          <w:szCs w:val="28"/>
          <w:rtl/>
          <w:lang w:bidi="ar-DZ"/>
        </w:rPr>
        <w:t>مرحلة الصراع المدرك :</w:t>
      </w:r>
      <w:r w:rsidRPr="003C0152">
        <w:rPr>
          <w:rFonts w:ascii="Simplified Arabic" w:hAnsi="Simplified Arabic" w:cs="Simplified Arabic"/>
          <w:b/>
          <w:bCs/>
          <w:sz w:val="28"/>
          <w:szCs w:val="28"/>
          <w:lang w:bidi="ar-DZ"/>
        </w:rPr>
        <w:t>-</w:t>
      </w:r>
    </w:p>
    <w:p w:rsidR="003C0152" w:rsidRPr="003C0152" w:rsidRDefault="003C0152" w:rsidP="003C0152">
      <w:pPr>
        <w:jc w:val="right"/>
        <w:rPr>
          <w:rFonts w:ascii="Simplified Arabic" w:hAnsi="Simplified Arabic" w:cs="Simplified Arabic"/>
          <w:b/>
          <w:bCs/>
          <w:sz w:val="28"/>
          <w:szCs w:val="28"/>
          <w:rtl/>
          <w:lang w:bidi="ar-DZ"/>
        </w:rPr>
      </w:pPr>
      <w:r w:rsidRPr="003C0152">
        <w:rPr>
          <w:rFonts w:ascii="Simplified Arabic" w:hAnsi="Simplified Arabic" w:cs="Simplified Arabic"/>
          <w:sz w:val="28"/>
          <w:szCs w:val="28"/>
          <w:rtl/>
          <w:lang w:bidi="ar-DZ"/>
        </w:rPr>
        <w:t xml:space="preserve">هنا يبدأ أطراف الصراع في إدراك أو ملاحظة وجود الصراع فيما بينهما وهي تلعب المعلومات دورا في تغذية صور ومدركات الصراع حيث تنساب عبر قنوات الاتصال المتاحة بين الأفراد والجماعات </w:t>
      </w:r>
    </w:p>
    <w:p w:rsidR="003C0152" w:rsidRPr="003C0152" w:rsidRDefault="003C0152" w:rsidP="003C0152">
      <w:pPr>
        <w:jc w:val="right"/>
        <w:rPr>
          <w:rFonts w:ascii="Simplified Arabic" w:hAnsi="Simplified Arabic" w:cs="Simplified Arabic"/>
          <w:b/>
          <w:bCs/>
          <w:sz w:val="28"/>
          <w:szCs w:val="28"/>
          <w:rtl/>
          <w:lang w:bidi="ar-DZ"/>
        </w:rPr>
      </w:pPr>
      <w:r w:rsidRPr="003C0152">
        <w:rPr>
          <w:rFonts w:ascii="Simplified Arabic" w:hAnsi="Simplified Arabic" w:cs="Simplified Arabic"/>
          <w:b/>
          <w:bCs/>
          <w:sz w:val="28"/>
          <w:szCs w:val="28"/>
          <w:rtl/>
          <w:lang w:bidi="ar-DZ"/>
        </w:rPr>
        <w:t>مرحلة الشعور بالصراع:</w:t>
      </w:r>
      <w:r w:rsidRPr="003C0152">
        <w:rPr>
          <w:rFonts w:ascii="Simplified Arabic" w:hAnsi="Simplified Arabic" w:cs="Simplified Arabic"/>
          <w:b/>
          <w:bCs/>
          <w:sz w:val="28"/>
          <w:szCs w:val="28"/>
          <w:lang w:bidi="ar-DZ"/>
        </w:rPr>
        <w:t>-</w:t>
      </w:r>
    </w:p>
    <w:p w:rsidR="003C0152" w:rsidRPr="003C0152" w:rsidRDefault="003C0152" w:rsidP="003C0152">
      <w:pPr>
        <w:jc w:val="right"/>
        <w:rPr>
          <w:rFonts w:ascii="Simplified Arabic" w:hAnsi="Simplified Arabic" w:cs="Simplified Arabic"/>
          <w:sz w:val="28"/>
          <w:szCs w:val="28"/>
          <w:rtl/>
          <w:lang w:bidi="ar-DZ"/>
        </w:rPr>
      </w:pPr>
      <w:r w:rsidRPr="003C0152">
        <w:rPr>
          <w:rFonts w:ascii="Simplified Arabic" w:hAnsi="Simplified Arabic" w:cs="Simplified Arabic"/>
          <w:sz w:val="28"/>
          <w:szCs w:val="28"/>
          <w:rtl/>
          <w:lang w:bidi="ar-DZ"/>
        </w:rPr>
        <w:t>هنا يتبلور الصراع بشكل واضح ويسوده القلق الفردي والجماعي</w:t>
      </w:r>
    </w:p>
    <w:p w:rsidR="003C0152" w:rsidRPr="003C0152" w:rsidRDefault="003C0152" w:rsidP="003C0152">
      <w:pPr>
        <w:jc w:val="right"/>
        <w:rPr>
          <w:rFonts w:ascii="Simplified Arabic" w:hAnsi="Simplified Arabic" w:cs="Simplified Arabic"/>
          <w:b/>
          <w:bCs/>
          <w:sz w:val="28"/>
          <w:szCs w:val="28"/>
          <w:rtl/>
          <w:lang w:bidi="ar-DZ"/>
        </w:rPr>
      </w:pPr>
      <w:r w:rsidRPr="003C0152">
        <w:rPr>
          <w:rFonts w:ascii="Simplified Arabic" w:hAnsi="Simplified Arabic" w:cs="Simplified Arabic"/>
          <w:b/>
          <w:bCs/>
          <w:sz w:val="28"/>
          <w:szCs w:val="28"/>
          <w:rtl/>
          <w:lang w:bidi="ar-DZ"/>
        </w:rPr>
        <w:lastRenderedPageBreak/>
        <w:t>مرحلة الصراع العلني:</w:t>
      </w:r>
      <w:r w:rsidRPr="003C0152">
        <w:rPr>
          <w:rFonts w:ascii="Simplified Arabic" w:hAnsi="Simplified Arabic" w:cs="Simplified Arabic"/>
          <w:b/>
          <w:bCs/>
          <w:sz w:val="28"/>
          <w:szCs w:val="28"/>
          <w:lang w:bidi="ar-DZ"/>
        </w:rPr>
        <w:t>-</w:t>
      </w:r>
    </w:p>
    <w:p w:rsidR="003C0152" w:rsidRPr="003C0152" w:rsidRDefault="003C0152" w:rsidP="003C0152">
      <w:pPr>
        <w:bidi/>
        <w:jc w:val="both"/>
        <w:rPr>
          <w:rFonts w:ascii="Simplified Arabic" w:hAnsi="Simplified Arabic" w:cs="Simplified Arabic"/>
          <w:sz w:val="28"/>
          <w:szCs w:val="28"/>
          <w:rtl/>
          <w:lang w:bidi="ar-DZ"/>
        </w:rPr>
      </w:pPr>
      <w:r w:rsidRPr="003C0152">
        <w:rPr>
          <w:rFonts w:ascii="Simplified Arabic" w:hAnsi="Simplified Arabic" w:cs="Simplified Arabic"/>
          <w:sz w:val="28"/>
          <w:szCs w:val="28"/>
          <w:rtl/>
          <w:lang w:bidi="ar-DZ"/>
        </w:rPr>
        <w:t>هنا ينتهج الأسلوب العلني الصريح عن الصراع ضد الطرف أو الطرف الأخر ويكون علي شكل عدوان أو مشاحنات علنية ويأخذ شكل اللامبالاة أو الانسحاب .</w:t>
      </w:r>
    </w:p>
    <w:p w:rsidR="003C0152" w:rsidRPr="003C0152" w:rsidRDefault="003C0152" w:rsidP="003C0152">
      <w:pPr>
        <w:bidi/>
        <w:jc w:val="both"/>
        <w:rPr>
          <w:rFonts w:ascii="Simplified Arabic" w:hAnsi="Simplified Arabic" w:cs="Simplified Arabic"/>
          <w:sz w:val="28"/>
          <w:szCs w:val="28"/>
          <w:rtl/>
          <w:lang w:bidi="ar-DZ"/>
        </w:rPr>
      </w:pPr>
      <w:r w:rsidRPr="003C0152">
        <w:rPr>
          <w:rFonts w:ascii="Simplified Arabic" w:hAnsi="Simplified Arabic" w:cs="Simplified Arabic"/>
          <w:sz w:val="28"/>
          <w:szCs w:val="28"/>
          <w:rtl/>
          <w:lang w:bidi="ar-DZ"/>
        </w:rPr>
        <w:t xml:space="preserve">في هذه المرحلة تبدأ عملية الصراع  وعلى إدارة المنظمة أن تواجه الموقف بشجاعة ومحاولة التعرف  على جذور المشكلة وحلها ,وإذا ما تم ذالك فانه يودي إلى زيادة التعاون الوظيفي لتهدية الوظيفي بين الأفراد والجماعات كخنق الصراع وكبحه واللجوء إلى التفاوض لتهدية الوضع والوصول إلى حل يرضي جميع الأطراف </w:t>
      </w:r>
      <w:r w:rsidRPr="003C0152">
        <w:rPr>
          <w:rFonts w:ascii="Simplified Arabic" w:hAnsi="Simplified Arabic" w:cs="Simplified Arabic"/>
          <w:b/>
          <w:bCs/>
          <w:sz w:val="28"/>
          <w:szCs w:val="28"/>
          <w:rtl/>
          <w:lang w:bidi="ar-DZ"/>
        </w:rPr>
        <w:t>(العميان محمد سليمان، 2000،ص376).</w:t>
      </w:r>
    </w:p>
    <w:p w:rsidR="003C0152" w:rsidRPr="003C0152" w:rsidRDefault="003C0152" w:rsidP="003C0152">
      <w:pPr>
        <w:jc w:val="right"/>
        <w:rPr>
          <w:rFonts w:ascii="Simplified Arabic" w:hAnsi="Simplified Arabic" w:cs="Simplified Arabic"/>
          <w:b/>
          <w:bCs/>
          <w:sz w:val="28"/>
          <w:szCs w:val="28"/>
          <w:rtl/>
          <w:lang w:bidi="ar-DZ"/>
        </w:rPr>
      </w:pPr>
      <w:r w:rsidRPr="003C0152">
        <w:rPr>
          <w:rFonts w:ascii="Simplified Arabic" w:hAnsi="Simplified Arabic" w:cs="Simplified Arabic"/>
          <w:b/>
          <w:bCs/>
          <w:sz w:val="28"/>
          <w:szCs w:val="28"/>
          <w:rtl/>
          <w:lang w:bidi="ar-DZ"/>
        </w:rPr>
        <w:t>إدارة الصراع:</w:t>
      </w:r>
      <w:r w:rsidRPr="003C0152">
        <w:rPr>
          <w:rFonts w:ascii="Simplified Arabic" w:hAnsi="Simplified Arabic" w:cs="Simplified Arabic"/>
          <w:b/>
          <w:bCs/>
          <w:sz w:val="28"/>
          <w:szCs w:val="28"/>
          <w:lang w:bidi="ar-DZ"/>
        </w:rPr>
        <w:t>-7</w:t>
      </w:r>
    </w:p>
    <w:p w:rsidR="003C0152" w:rsidRPr="003C0152" w:rsidRDefault="003C0152" w:rsidP="003C0152">
      <w:pPr>
        <w:jc w:val="right"/>
        <w:rPr>
          <w:rFonts w:ascii="Simplified Arabic" w:hAnsi="Simplified Arabic" w:cs="Simplified Arabic"/>
          <w:b/>
          <w:bCs/>
          <w:sz w:val="28"/>
          <w:szCs w:val="28"/>
          <w:rtl/>
          <w:lang w:bidi="ar-DZ"/>
        </w:rPr>
      </w:pPr>
      <w:r w:rsidRPr="003C0152">
        <w:rPr>
          <w:rFonts w:ascii="Simplified Arabic" w:hAnsi="Simplified Arabic" w:cs="Simplified Arabic"/>
          <w:sz w:val="28"/>
          <w:szCs w:val="28"/>
          <w:rtl/>
          <w:lang w:bidi="ar-DZ"/>
        </w:rPr>
        <w:t>لابد وان تبني على علي أساس الاعتقاد الجازم بان الاختلافات يمكن استثمارها لتحقيق مصلحته العامة للتنظيم وقد تظم أساليب إدارة الصراع التنظيمي أربعة مستويات:</w:t>
      </w:r>
    </w:p>
    <w:p w:rsidR="003C0152" w:rsidRPr="003C0152" w:rsidRDefault="003C0152" w:rsidP="003C0152">
      <w:pPr>
        <w:jc w:val="right"/>
        <w:rPr>
          <w:rFonts w:ascii="Simplified Arabic" w:hAnsi="Simplified Arabic" w:cs="Simplified Arabic"/>
          <w:sz w:val="28"/>
          <w:szCs w:val="28"/>
          <w:rtl/>
          <w:lang w:bidi="ar-DZ"/>
        </w:rPr>
      </w:pPr>
      <w:r w:rsidRPr="003C0152">
        <w:rPr>
          <w:rFonts w:ascii="Simplified Arabic" w:hAnsi="Simplified Arabic" w:cs="Simplified Arabic"/>
          <w:b/>
          <w:bCs/>
          <w:sz w:val="28"/>
          <w:szCs w:val="28"/>
          <w:rtl/>
          <w:lang w:bidi="ar-DZ"/>
        </w:rPr>
        <w:t>أولا:على المستوى الفردي :</w:t>
      </w:r>
    </w:p>
    <w:p w:rsidR="003C0152" w:rsidRPr="003C0152" w:rsidRDefault="003C0152" w:rsidP="003C0152">
      <w:pPr>
        <w:jc w:val="right"/>
        <w:rPr>
          <w:rFonts w:ascii="Simplified Arabic" w:hAnsi="Simplified Arabic" w:cs="Simplified Arabic"/>
          <w:sz w:val="28"/>
          <w:szCs w:val="28"/>
          <w:rtl/>
          <w:lang w:bidi="ar-DZ"/>
        </w:rPr>
      </w:pPr>
      <w:r w:rsidRPr="003C0152">
        <w:rPr>
          <w:rFonts w:ascii="Simplified Arabic" w:hAnsi="Simplified Arabic" w:cs="Simplified Arabic"/>
          <w:sz w:val="28"/>
          <w:szCs w:val="28"/>
          <w:rtl/>
          <w:lang w:bidi="ar-DZ"/>
        </w:rPr>
        <w:t xml:space="preserve">إشباع حاجات الفرد للقضاء على التوتر. </w:t>
      </w:r>
      <w:r w:rsidRPr="003C0152">
        <w:rPr>
          <w:rFonts w:ascii="Simplified Arabic" w:hAnsi="Simplified Arabic" w:cs="Simplified Arabic"/>
          <w:sz w:val="28"/>
          <w:szCs w:val="28"/>
          <w:lang w:bidi="ar-DZ"/>
        </w:rPr>
        <w:t>-</w:t>
      </w:r>
    </w:p>
    <w:p w:rsidR="003C0152" w:rsidRPr="003C0152" w:rsidRDefault="003C0152" w:rsidP="003C0152">
      <w:pPr>
        <w:jc w:val="right"/>
        <w:rPr>
          <w:rFonts w:ascii="Simplified Arabic" w:hAnsi="Simplified Arabic" w:cs="Simplified Arabic"/>
          <w:sz w:val="28"/>
          <w:szCs w:val="28"/>
          <w:rtl/>
          <w:lang w:bidi="ar-DZ"/>
        </w:rPr>
      </w:pPr>
      <w:r w:rsidRPr="003C0152">
        <w:rPr>
          <w:rFonts w:ascii="Simplified Arabic" w:hAnsi="Simplified Arabic" w:cs="Simplified Arabic"/>
          <w:sz w:val="28"/>
          <w:szCs w:val="28"/>
          <w:rtl/>
          <w:lang w:bidi="ar-DZ"/>
        </w:rPr>
        <w:t>تقليل من التناقضات والاختلافات وتضارب الأهداف التنظيمية .</w:t>
      </w:r>
      <w:r w:rsidRPr="003C0152">
        <w:rPr>
          <w:rFonts w:ascii="Simplified Arabic" w:hAnsi="Simplified Arabic" w:cs="Simplified Arabic"/>
          <w:sz w:val="28"/>
          <w:szCs w:val="28"/>
          <w:lang w:bidi="ar-DZ"/>
        </w:rPr>
        <w:t>-</w:t>
      </w:r>
    </w:p>
    <w:p w:rsidR="003C0152" w:rsidRPr="003C0152" w:rsidRDefault="003C0152" w:rsidP="003C0152">
      <w:pPr>
        <w:jc w:val="right"/>
        <w:rPr>
          <w:rFonts w:ascii="Simplified Arabic" w:hAnsi="Simplified Arabic" w:cs="Simplified Arabic"/>
          <w:sz w:val="28"/>
          <w:szCs w:val="28"/>
          <w:rtl/>
          <w:lang w:bidi="ar-DZ"/>
        </w:rPr>
      </w:pPr>
      <w:r w:rsidRPr="003C0152">
        <w:rPr>
          <w:rFonts w:ascii="Simplified Arabic" w:hAnsi="Simplified Arabic" w:cs="Simplified Arabic"/>
          <w:sz w:val="28"/>
          <w:szCs w:val="28"/>
          <w:rtl/>
          <w:lang w:bidi="ar-DZ"/>
        </w:rPr>
        <w:t>إيجاد نوع من التوافق بين الفرد و المنظمة .</w:t>
      </w:r>
      <w:r w:rsidRPr="003C0152">
        <w:rPr>
          <w:rFonts w:ascii="Simplified Arabic" w:hAnsi="Simplified Arabic" w:cs="Simplified Arabic"/>
          <w:sz w:val="28"/>
          <w:szCs w:val="28"/>
          <w:lang w:bidi="ar-DZ"/>
        </w:rPr>
        <w:t>-</w:t>
      </w:r>
    </w:p>
    <w:p w:rsidR="003C0152" w:rsidRPr="003C0152" w:rsidRDefault="003C0152" w:rsidP="003C0152">
      <w:pPr>
        <w:jc w:val="right"/>
        <w:rPr>
          <w:rFonts w:ascii="Simplified Arabic" w:hAnsi="Simplified Arabic" w:cs="Simplified Arabic"/>
          <w:sz w:val="28"/>
          <w:szCs w:val="28"/>
          <w:rtl/>
          <w:lang w:bidi="ar-DZ"/>
        </w:rPr>
      </w:pPr>
      <w:r w:rsidRPr="003C0152">
        <w:rPr>
          <w:rFonts w:ascii="Simplified Arabic" w:hAnsi="Simplified Arabic" w:cs="Simplified Arabic"/>
          <w:sz w:val="28"/>
          <w:szCs w:val="28"/>
          <w:rtl/>
          <w:lang w:bidi="ar-DZ"/>
        </w:rPr>
        <w:t xml:space="preserve">تفهم الدوافع ومعالجة أسباب التوتر . </w:t>
      </w:r>
      <w:r w:rsidRPr="003C0152">
        <w:rPr>
          <w:rFonts w:ascii="Simplified Arabic" w:hAnsi="Simplified Arabic" w:cs="Simplified Arabic"/>
          <w:sz w:val="28"/>
          <w:szCs w:val="28"/>
          <w:lang w:bidi="ar-DZ"/>
        </w:rPr>
        <w:t>-</w:t>
      </w:r>
    </w:p>
    <w:p w:rsidR="003C0152" w:rsidRPr="003C0152" w:rsidRDefault="003C0152" w:rsidP="003C0152">
      <w:pPr>
        <w:jc w:val="right"/>
        <w:rPr>
          <w:rFonts w:ascii="Simplified Arabic" w:hAnsi="Simplified Arabic" w:cs="Simplified Arabic"/>
          <w:sz w:val="28"/>
          <w:szCs w:val="28"/>
          <w:rtl/>
          <w:lang w:bidi="ar-DZ"/>
        </w:rPr>
      </w:pPr>
      <w:r w:rsidRPr="003C0152">
        <w:rPr>
          <w:rFonts w:ascii="Simplified Arabic" w:hAnsi="Simplified Arabic" w:cs="Simplified Arabic"/>
          <w:sz w:val="28"/>
          <w:szCs w:val="28"/>
          <w:rtl/>
          <w:lang w:bidi="ar-DZ"/>
        </w:rPr>
        <w:t>تحديد الواجبات والمهام حسب القدرات والميولات الشخصية في أداء المهام الموكلة .</w:t>
      </w:r>
      <w:r w:rsidRPr="003C0152">
        <w:rPr>
          <w:rFonts w:ascii="Simplified Arabic" w:hAnsi="Simplified Arabic" w:cs="Simplified Arabic"/>
          <w:sz w:val="28"/>
          <w:szCs w:val="28"/>
          <w:lang w:bidi="ar-DZ"/>
        </w:rPr>
        <w:t>-</w:t>
      </w:r>
    </w:p>
    <w:p w:rsidR="003C0152" w:rsidRPr="003C0152" w:rsidRDefault="003C0152" w:rsidP="003C0152">
      <w:pPr>
        <w:jc w:val="right"/>
        <w:rPr>
          <w:rFonts w:ascii="Simplified Arabic" w:hAnsi="Simplified Arabic" w:cs="Simplified Arabic"/>
          <w:sz w:val="28"/>
          <w:szCs w:val="28"/>
          <w:rtl/>
          <w:lang w:bidi="ar-DZ"/>
        </w:rPr>
      </w:pPr>
      <w:r w:rsidRPr="003C0152">
        <w:rPr>
          <w:rFonts w:ascii="Simplified Arabic" w:hAnsi="Simplified Arabic" w:cs="Simplified Arabic"/>
          <w:b/>
          <w:bCs/>
          <w:sz w:val="28"/>
          <w:szCs w:val="28"/>
          <w:rtl/>
          <w:lang w:bidi="ar-DZ"/>
        </w:rPr>
        <w:t>ثانيا:على مستوى الجماعات .</w:t>
      </w:r>
    </w:p>
    <w:p w:rsidR="003C0152" w:rsidRPr="003C0152" w:rsidRDefault="003C0152" w:rsidP="003C0152">
      <w:pPr>
        <w:jc w:val="right"/>
        <w:rPr>
          <w:rFonts w:ascii="Simplified Arabic" w:hAnsi="Simplified Arabic" w:cs="Simplified Arabic"/>
          <w:sz w:val="28"/>
          <w:szCs w:val="28"/>
          <w:rtl/>
          <w:lang w:bidi="ar-DZ"/>
        </w:rPr>
      </w:pPr>
      <w:r w:rsidRPr="003C0152">
        <w:rPr>
          <w:rFonts w:ascii="Simplified Arabic" w:hAnsi="Simplified Arabic" w:cs="Simplified Arabic"/>
          <w:sz w:val="28"/>
          <w:szCs w:val="28"/>
          <w:rtl/>
          <w:lang w:bidi="ar-DZ"/>
        </w:rPr>
        <w:t>تدعيم العلاقات والولاء وبث روح الجماعة ومستويات التنظيم .</w:t>
      </w:r>
      <w:r w:rsidRPr="003C0152">
        <w:rPr>
          <w:rFonts w:ascii="Simplified Arabic" w:hAnsi="Simplified Arabic" w:cs="Simplified Arabic"/>
          <w:sz w:val="28"/>
          <w:szCs w:val="28"/>
          <w:lang w:bidi="ar-DZ"/>
        </w:rPr>
        <w:t>-</w:t>
      </w:r>
    </w:p>
    <w:p w:rsidR="003C0152" w:rsidRPr="003C0152" w:rsidRDefault="003C0152" w:rsidP="003C0152">
      <w:pPr>
        <w:jc w:val="right"/>
        <w:rPr>
          <w:rFonts w:ascii="Simplified Arabic" w:hAnsi="Simplified Arabic" w:cs="Simplified Arabic"/>
          <w:sz w:val="28"/>
          <w:szCs w:val="28"/>
          <w:rtl/>
          <w:lang w:bidi="ar-DZ"/>
        </w:rPr>
      </w:pPr>
      <w:r w:rsidRPr="003C0152">
        <w:rPr>
          <w:rFonts w:ascii="Simplified Arabic" w:hAnsi="Simplified Arabic" w:cs="Simplified Arabic"/>
          <w:sz w:val="28"/>
          <w:szCs w:val="28"/>
          <w:rtl/>
          <w:lang w:bidi="ar-DZ"/>
        </w:rPr>
        <w:t>موضوعية وعدالة القوانين والأنظمة التي تحكم الإدارة والموظف .</w:t>
      </w:r>
      <w:r w:rsidRPr="003C0152">
        <w:rPr>
          <w:rFonts w:ascii="Simplified Arabic" w:hAnsi="Simplified Arabic" w:cs="Simplified Arabic"/>
          <w:sz w:val="28"/>
          <w:szCs w:val="28"/>
          <w:lang w:bidi="ar-DZ"/>
        </w:rPr>
        <w:t>-</w:t>
      </w:r>
    </w:p>
    <w:p w:rsidR="003C0152" w:rsidRPr="003C0152" w:rsidRDefault="003C0152" w:rsidP="003C0152">
      <w:pPr>
        <w:jc w:val="right"/>
        <w:rPr>
          <w:rFonts w:ascii="Simplified Arabic" w:hAnsi="Simplified Arabic" w:cs="Simplified Arabic"/>
          <w:sz w:val="28"/>
          <w:szCs w:val="28"/>
          <w:rtl/>
          <w:lang w:bidi="ar-DZ"/>
        </w:rPr>
      </w:pPr>
      <w:r w:rsidRPr="003C0152">
        <w:rPr>
          <w:rFonts w:ascii="Simplified Arabic" w:hAnsi="Simplified Arabic" w:cs="Simplified Arabic"/>
          <w:sz w:val="28"/>
          <w:szCs w:val="28"/>
          <w:rtl/>
          <w:lang w:bidi="ar-DZ"/>
        </w:rPr>
        <w:t>التفاوض وإقناع الأطراف المتنازعة بضرورة تقديم بعض التنازلات مقابل الحصول على ومكاسب معينة</w:t>
      </w:r>
      <w:r>
        <w:rPr>
          <w:rFonts w:ascii="Simplified Arabic" w:hAnsi="Simplified Arabic" w:cs="Simplified Arabic" w:hint="cs"/>
          <w:sz w:val="28"/>
          <w:szCs w:val="28"/>
          <w:rtl/>
          <w:lang w:bidi="ar-DZ"/>
        </w:rPr>
        <w:t>.</w:t>
      </w:r>
      <w:r w:rsidRPr="003C0152">
        <w:rPr>
          <w:rFonts w:ascii="Simplified Arabic" w:hAnsi="Simplified Arabic" w:cs="Simplified Arabic"/>
          <w:sz w:val="28"/>
          <w:szCs w:val="28"/>
          <w:lang w:bidi="ar-DZ"/>
        </w:rPr>
        <w:t>-</w:t>
      </w:r>
    </w:p>
    <w:p w:rsidR="003C0152" w:rsidRPr="003C0152" w:rsidRDefault="003C0152" w:rsidP="003C0152">
      <w:pPr>
        <w:jc w:val="right"/>
        <w:rPr>
          <w:rFonts w:ascii="Simplified Arabic" w:hAnsi="Simplified Arabic" w:cs="Simplified Arabic"/>
          <w:sz w:val="28"/>
          <w:szCs w:val="28"/>
          <w:rtl/>
          <w:lang w:bidi="ar-DZ"/>
        </w:rPr>
      </w:pPr>
      <w:r w:rsidRPr="003C0152">
        <w:rPr>
          <w:rFonts w:ascii="Simplified Arabic" w:hAnsi="Simplified Arabic" w:cs="Simplified Arabic"/>
          <w:sz w:val="28"/>
          <w:szCs w:val="28"/>
          <w:rtl/>
          <w:lang w:bidi="ar-DZ"/>
        </w:rPr>
        <w:lastRenderedPageBreak/>
        <w:t>التقليل من ثقافة الصراع بين أفراد الجماعات .</w:t>
      </w:r>
      <w:r w:rsidRPr="003C0152">
        <w:rPr>
          <w:rFonts w:ascii="Simplified Arabic" w:hAnsi="Simplified Arabic" w:cs="Simplified Arabic"/>
          <w:sz w:val="28"/>
          <w:szCs w:val="28"/>
          <w:lang w:bidi="ar-DZ"/>
        </w:rPr>
        <w:t>-</w:t>
      </w:r>
    </w:p>
    <w:p w:rsidR="003C0152" w:rsidRPr="003C0152" w:rsidRDefault="003C0152" w:rsidP="003C0152">
      <w:pPr>
        <w:jc w:val="right"/>
        <w:rPr>
          <w:rFonts w:ascii="Simplified Arabic" w:hAnsi="Simplified Arabic" w:cs="Simplified Arabic"/>
          <w:sz w:val="28"/>
          <w:szCs w:val="28"/>
          <w:rtl/>
          <w:lang w:bidi="ar-DZ"/>
        </w:rPr>
      </w:pPr>
      <w:r w:rsidRPr="003C0152">
        <w:rPr>
          <w:rFonts w:ascii="Simplified Arabic" w:hAnsi="Simplified Arabic" w:cs="Simplified Arabic"/>
          <w:b/>
          <w:bCs/>
          <w:sz w:val="28"/>
          <w:szCs w:val="28"/>
          <w:rtl/>
          <w:lang w:bidi="ar-DZ"/>
        </w:rPr>
        <w:t>ثالثا:على مستوى التنظيم .</w:t>
      </w:r>
    </w:p>
    <w:p w:rsidR="003C0152" w:rsidRPr="003C0152" w:rsidRDefault="003C0152" w:rsidP="003C0152">
      <w:pPr>
        <w:jc w:val="right"/>
        <w:rPr>
          <w:rFonts w:ascii="Simplified Arabic" w:hAnsi="Simplified Arabic" w:cs="Simplified Arabic"/>
          <w:sz w:val="28"/>
          <w:szCs w:val="28"/>
          <w:rtl/>
          <w:lang w:bidi="ar-DZ"/>
        </w:rPr>
      </w:pPr>
      <w:r w:rsidRPr="003C0152">
        <w:rPr>
          <w:rFonts w:ascii="Simplified Arabic" w:hAnsi="Simplified Arabic" w:cs="Simplified Arabic"/>
          <w:sz w:val="28"/>
          <w:szCs w:val="28"/>
          <w:rtl/>
          <w:lang w:bidi="ar-DZ"/>
        </w:rPr>
        <w:t xml:space="preserve">بناء الثقة داخل المنظمة وإزالة التوتر أو تخفيف من حدة </w:t>
      </w:r>
      <w:r w:rsidRPr="003C0152">
        <w:rPr>
          <w:rFonts w:ascii="Simplified Arabic" w:hAnsi="Simplified Arabic" w:cs="Simplified Arabic" w:hint="cs"/>
          <w:sz w:val="28"/>
          <w:szCs w:val="28"/>
          <w:rtl/>
          <w:lang w:bidi="ar-DZ"/>
        </w:rPr>
        <w:t>الصراع.</w:t>
      </w:r>
      <w:r w:rsidRPr="003C0152">
        <w:rPr>
          <w:rFonts w:ascii="Simplified Arabic" w:hAnsi="Simplified Arabic" w:cs="Simplified Arabic"/>
          <w:sz w:val="28"/>
          <w:szCs w:val="28"/>
          <w:lang w:bidi="ar-DZ"/>
        </w:rPr>
        <w:t>-</w:t>
      </w:r>
    </w:p>
    <w:p w:rsidR="003C0152" w:rsidRPr="003C0152" w:rsidRDefault="003C0152" w:rsidP="003C0152">
      <w:pPr>
        <w:jc w:val="right"/>
        <w:rPr>
          <w:rFonts w:ascii="Simplified Arabic" w:hAnsi="Simplified Arabic" w:cs="Simplified Arabic"/>
          <w:sz w:val="28"/>
          <w:szCs w:val="28"/>
          <w:rtl/>
          <w:lang w:bidi="ar-DZ"/>
        </w:rPr>
      </w:pPr>
      <w:r w:rsidRPr="003C0152">
        <w:rPr>
          <w:rFonts w:ascii="Simplified Arabic" w:hAnsi="Simplified Arabic" w:cs="Simplified Arabic"/>
          <w:sz w:val="28"/>
          <w:szCs w:val="28"/>
          <w:rtl/>
          <w:lang w:bidi="ar-DZ"/>
        </w:rPr>
        <w:t>توسيع نطاق الإشراف والعمل بالتنسيق بين جميع أفراد المنظمة .</w:t>
      </w:r>
      <w:r w:rsidRPr="003C0152">
        <w:rPr>
          <w:rFonts w:ascii="Simplified Arabic" w:hAnsi="Simplified Arabic" w:cs="Simplified Arabic"/>
          <w:sz w:val="28"/>
          <w:szCs w:val="28"/>
          <w:lang w:bidi="ar-DZ"/>
        </w:rPr>
        <w:t>-</w:t>
      </w:r>
    </w:p>
    <w:p w:rsidR="003C0152" w:rsidRPr="003C0152" w:rsidRDefault="003C0152" w:rsidP="003C0152">
      <w:pPr>
        <w:jc w:val="right"/>
        <w:rPr>
          <w:rFonts w:ascii="Simplified Arabic" w:hAnsi="Simplified Arabic" w:cs="Simplified Arabic"/>
          <w:sz w:val="28"/>
          <w:szCs w:val="28"/>
          <w:rtl/>
          <w:lang w:bidi="ar-DZ"/>
        </w:rPr>
      </w:pPr>
      <w:r w:rsidRPr="003C0152">
        <w:rPr>
          <w:rFonts w:ascii="Simplified Arabic" w:hAnsi="Simplified Arabic" w:cs="Simplified Arabic"/>
          <w:sz w:val="28"/>
          <w:szCs w:val="28"/>
          <w:rtl/>
          <w:lang w:bidi="ar-DZ"/>
        </w:rPr>
        <w:t>تنسيق علاقات العمل وتحديد المسؤوليات والصلاحيات وإجراء ت العمل .</w:t>
      </w:r>
      <w:r w:rsidRPr="003C0152">
        <w:rPr>
          <w:rFonts w:ascii="Simplified Arabic" w:hAnsi="Simplified Arabic" w:cs="Simplified Arabic"/>
          <w:sz w:val="28"/>
          <w:szCs w:val="28"/>
          <w:lang w:bidi="ar-DZ"/>
        </w:rPr>
        <w:t>-</w:t>
      </w:r>
    </w:p>
    <w:p w:rsidR="003C0152" w:rsidRPr="003C0152" w:rsidRDefault="003C0152" w:rsidP="003C0152">
      <w:pPr>
        <w:jc w:val="right"/>
        <w:rPr>
          <w:rFonts w:ascii="Simplified Arabic" w:hAnsi="Simplified Arabic" w:cs="Simplified Arabic"/>
          <w:sz w:val="28"/>
          <w:szCs w:val="28"/>
          <w:rtl/>
          <w:lang w:bidi="ar-DZ"/>
        </w:rPr>
      </w:pPr>
      <w:r w:rsidRPr="003C0152">
        <w:rPr>
          <w:rFonts w:ascii="Simplified Arabic" w:hAnsi="Simplified Arabic" w:cs="Simplified Arabic"/>
          <w:sz w:val="28"/>
          <w:szCs w:val="28"/>
          <w:rtl/>
          <w:lang w:bidi="ar-DZ"/>
        </w:rPr>
        <w:t xml:space="preserve">التركيز على جانب العلاقات </w:t>
      </w:r>
      <w:r w:rsidRPr="003C0152">
        <w:rPr>
          <w:rFonts w:ascii="Simplified Arabic" w:hAnsi="Simplified Arabic" w:cs="Simplified Arabic" w:hint="cs"/>
          <w:sz w:val="28"/>
          <w:szCs w:val="28"/>
          <w:rtl/>
          <w:lang w:bidi="ar-DZ"/>
        </w:rPr>
        <w:t>الإنسانية.</w:t>
      </w:r>
      <w:r w:rsidRPr="003C0152">
        <w:rPr>
          <w:rFonts w:ascii="Simplified Arabic" w:hAnsi="Simplified Arabic" w:cs="Simplified Arabic"/>
          <w:sz w:val="28"/>
          <w:szCs w:val="28"/>
          <w:lang w:bidi="ar-DZ"/>
        </w:rPr>
        <w:t>-</w:t>
      </w:r>
    </w:p>
    <w:p w:rsidR="003C0152" w:rsidRPr="003C0152" w:rsidRDefault="003C0152" w:rsidP="003C0152">
      <w:pPr>
        <w:jc w:val="right"/>
        <w:rPr>
          <w:rFonts w:ascii="Simplified Arabic" w:hAnsi="Simplified Arabic" w:cs="Simplified Arabic"/>
          <w:b/>
          <w:bCs/>
          <w:sz w:val="28"/>
          <w:szCs w:val="28"/>
          <w:rtl/>
          <w:lang w:bidi="ar-DZ"/>
        </w:rPr>
      </w:pPr>
      <w:r w:rsidRPr="003C0152">
        <w:rPr>
          <w:rFonts w:ascii="Simplified Arabic" w:hAnsi="Simplified Arabic" w:cs="Simplified Arabic"/>
          <w:b/>
          <w:bCs/>
          <w:sz w:val="28"/>
          <w:szCs w:val="28"/>
          <w:rtl/>
          <w:lang w:bidi="ar-DZ"/>
        </w:rPr>
        <w:t>رابعا: على مستوى إدارة الصراع التنظيمي .</w:t>
      </w:r>
    </w:p>
    <w:p w:rsidR="005F49C5" w:rsidRPr="003C0152" w:rsidRDefault="003C0152" w:rsidP="003C0152">
      <w:pPr>
        <w:tabs>
          <w:tab w:val="left" w:pos="1254"/>
        </w:tabs>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Pr="003C0152">
        <w:rPr>
          <w:rFonts w:ascii="Simplified Arabic" w:hAnsi="Simplified Arabic" w:cs="Simplified Arabic"/>
          <w:sz w:val="28"/>
          <w:szCs w:val="28"/>
          <w:rtl/>
          <w:lang w:bidi="ar-DZ"/>
        </w:rPr>
        <w:t>تشخيص أسباب الصراع ومعرفة مصادره</w:t>
      </w:r>
      <w:r>
        <w:rPr>
          <w:rFonts w:ascii="Simplified Arabic" w:hAnsi="Simplified Arabic" w:cs="Simplified Arabic" w:hint="cs"/>
          <w:sz w:val="28"/>
          <w:szCs w:val="28"/>
          <w:rtl/>
          <w:lang w:bidi="ar-DZ"/>
        </w:rPr>
        <w:t xml:space="preserve"> .</w:t>
      </w:r>
    </w:p>
    <w:p w:rsidR="003C0152" w:rsidRPr="003C0152" w:rsidRDefault="003C0152" w:rsidP="003C0152">
      <w:pPr>
        <w:jc w:val="right"/>
        <w:rPr>
          <w:rFonts w:ascii="Simplified Arabic" w:hAnsi="Simplified Arabic" w:cs="Simplified Arabic"/>
          <w:sz w:val="28"/>
          <w:szCs w:val="28"/>
          <w:rtl/>
          <w:lang w:bidi="ar-DZ"/>
        </w:rPr>
      </w:pPr>
      <w:r w:rsidRPr="003C0152">
        <w:rPr>
          <w:rFonts w:ascii="Simplified Arabic" w:hAnsi="Simplified Arabic" w:cs="Simplified Arabic"/>
          <w:sz w:val="28"/>
          <w:szCs w:val="28"/>
          <w:rtl/>
          <w:lang w:bidi="ar-DZ"/>
        </w:rPr>
        <w:t>اللجوء إلى مستويات العليا لتنفيذ للقواعد والأنظمة .</w:t>
      </w:r>
      <w:r w:rsidRPr="003C0152">
        <w:rPr>
          <w:rFonts w:ascii="Simplified Arabic" w:hAnsi="Simplified Arabic" w:cs="Simplified Arabic"/>
          <w:sz w:val="28"/>
          <w:szCs w:val="28"/>
          <w:lang w:bidi="ar-DZ"/>
        </w:rPr>
        <w:t>-</w:t>
      </w:r>
    </w:p>
    <w:p w:rsidR="003C0152" w:rsidRPr="003C0152" w:rsidRDefault="003C0152" w:rsidP="003C0152">
      <w:pPr>
        <w:jc w:val="right"/>
        <w:rPr>
          <w:rFonts w:ascii="Simplified Arabic" w:hAnsi="Simplified Arabic" w:cs="Simplified Arabic"/>
          <w:sz w:val="28"/>
          <w:szCs w:val="28"/>
          <w:rtl/>
          <w:lang w:bidi="ar-DZ"/>
        </w:rPr>
      </w:pPr>
      <w:r w:rsidRPr="003C0152">
        <w:rPr>
          <w:rFonts w:ascii="Simplified Arabic" w:hAnsi="Simplified Arabic" w:cs="Simplified Arabic"/>
          <w:sz w:val="28"/>
          <w:szCs w:val="28"/>
          <w:rtl/>
          <w:lang w:bidi="ar-DZ"/>
        </w:rPr>
        <w:t>المواجه والمصارحة وعرض المشكلة ومناقشة الأسباب بطريقة تنافسية .</w:t>
      </w:r>
      <w:r w:rsidRPr="003C0152">
        <w:rPr>
          <w:rFonts w:ascii="Simplified Arabic" w:hAnsi="Simplified Arabic" w:cs="Simplified Arabic"/>
          <w:sz w:val="28"/>
          <w:szCs w:val="28"/>
          <w:lang w:bidi="ar-DZ"/>
        </w:rPr>
        <w:t>-</w:t>
      </w:r>
    </w:p>
    <w:p w:rsidR="003C0152" w:rsidRPr="003C0152" w:rsidRDefault="003C0152" w:rsidP="003C0152">
      <w:pPr>
        <w:jc w:val="right"/>
        <w:rPr>
          <w:rFonts w:ascii="Simplified Arabic" w:hAnsi="Simplified Arabic" w:cs="Simplified Arabic"/>
          <w:sz w:val="28"/>
          <w:szCs w:val="28"/>
          <w:lang w:bidi="ar-DZ"/>
        </w:rPr>
      </w:pPr>
      <w:r w:rsidRPr="003C0152">
        <w:rPr>
          <w:rFonts w:ascii="Simplified Arabic" w:hAnsi="Simplified Arabic" w:cs="Simplified Arabic"/>
          <w:sz w:val="28"/>
          <w:szCs w:val="28"/>
          <w:rtl/>
          <w:lang w:bidi="ar-DZ"/>
        </w:rPr>
        <w:t>-الإكراه وفرض حل معين من قبل قيادة رشيدة لحل النزاع (عبد الله بن الغني</w:t>
      </w:r>
      <w:r w:rsidRPr="003C0152">
        <w:rPr>
          <w:rFonts w:ascii="Simplified Arabic" w:hAnsi="Simplified Arabic" w:cs="Simplified Arabic" w:hint="cs"/>
          <w:sz w:val="28"/>
          <w:szCs w:val="28"/>
          <w:rtl/>
          <w:lang w:bidi="ar-DZ"/>
        </w:rPr>
        <w:t>، 2001، ص190</w:t>
      </w:r>
      <w:r w:rsidRPr="003C0152">
        <w:rPr>
          <w:rFonts w:ascii="Simplified Arabic" w:hAnsi="Simplified Arabic" w:cs="Simplified Arabic"/>
          <w:sz w:val="28"/>
          <w:szCs w:val="28"/>
          <w:rtl/>
          <w:lang w:bidi="ar-DZ"/>
        </w:rPr>
        <w:t>).</w:t>
      </w:r>
    </w:p>
    <w:p w:rsidR="003C0152" w:rsidRPr="003C0152" w:rsidRDefault="003C0152" w:rsidP="003C0152">
      <w:pPr>
        <w:jc w:val="right"/>
        <w:rPr>
          <w:rFonts w:ascii="Simplified Arabic" w:hAnsi="Simplified Arabic" w:cs="Simplified Arabic"/>
          <w:b/>
          <w:bCs/>
          <w:sz w:val="28"/>
          <w:szCs w:val="28"/>
          <w:rtl/>
          <w:lang w:bidi="ar-DZ"/>
        </w:rPr>
      </w:pPr>
      <w:r w:rsidRPr="003C0152">
        <w:rPr>
          <w:rFonts w:ascii="Simplified Arabic" w:hAnsi="Simplified Arabic" w:cs="Simplified Arabic"/>
          <w:b/>
          <w:bCs/>
          <w:sz w:val="28"/>
          <w:szCs w:val="28"/>
          <w:rtl/>
          <w:lang w:bidi="ar-DZ"/>
        </w:rPr>
        <w:t>الآثار الايجابية والسلبية في الصراع التنظيمي :</w:t>
      </w:r>
      <w:r w:rsidRPr="003C0152">
        <w:rPr>
          <w:rFonts w:ascii="Simplified Arabic" w:hAnsi="Simplified Arabic" w:cs="Simplified Arabic"/>
          <w:b/>
          <w:bCs/>
          <w:sz w:val="28"/>
          <w:szCs w:val="28"/>
          <w:lang w:bidi="ar-DZ"/>
        </w:rPr>
        <w:t>-8</w:t>
      </w:r>
    </w:p>
    <w:p w:rsidR="003C0152" w:rsidRPr="003C0152" w:rsidRDefault="003C0152" w:rsidP="003C0152">
      <w:pPr>
        <w:jc w:val="right"/>
        <w:rPr>
          <w:rFonts w:ascii="Simplified Arabic" w:hAnsi="Simplified Arabic" w:cs="Simplified Arabic"/>
          <w:sz w:val="28"/>
          <w:szCs w:val="28"/>
          <w:rtl/>
          <w:lang w:bidi="ar-DZ"/>
        </w:rPr>
      </w:pPr>
      <w:r w:rsidRPr="003C0152">
        <w:rPr>
          <w:rFonts w:ascii="Simplified Arabic" w:hAnsi="Simplified Arabic" w:cs="Simplified Arabic"/>
          <w:b/>
          <w:bCs/>
          <w:sz w:val="28"/>
          <w:szCs w:val="28"/>
          <w:rtl/>
          <w:lang w:bidi="ar-DZ"/>
        </w:rPr>
        <w:t>الآثار الايجابية :</w:t>
      </w:r>
      <w:r w:rsidRPr="003C0152">
        <w:rPr>
          <w:rFonts w:ascii="Simplified Arabic" w:hAnsi="Simplified Arabic" w:cs="Simplified Arabic"/>
          <w:b/>
          <w:bCs/>
          <w:sz w:val="28"/>
          <w:szCs w:val="28"/>
          <w:lang w:bidi="ar-DZ"/>
        </w:rPr>
        <w:t>1-8</w:t>
      </w:r>
    </w:p>
    <w:p w:rsidR="003C0152" w:rsidRPr="003C0152" w:rsidRDefault="003C0152" w:rsidP="003C0152">
      <w:pPr>
        <w:jc w:val="right"/>
        <w:rPr>
          <w:rFonts w:ascii="Simplified Arabic" w:hAnsi="Simplified Arabic" w:cs="Simplified Arabic"/>
          <w:sz w:val="28"/>
          <w:szCs w:val="28"/>
          <w:rtl/>
          <w:lang w:bidi="ar-DZ"/>
        </w:rPr>
      </w:pPr>
      <w:r w:rsidRPr="003C0152">
        <w:rPr>
          <w:rFonts w:ascii="Simplified Arabic" w:hAnsi="Simplified Arabic" w:cs="Simplified Arabic"/>
          <w:sz w:val="28"/>
          <w:szCs w:val="28"/>
          <w:rtl/>
          <w:lang w:bidi="ar-DZ"/>
        </w:rPr>
        <w:t>هناك من يري من أصاب النظرية الحديثة  أن لصراع له ادوار إيجابية لمالها من تحريك وتفعيل مناخ المنظمة ومن بين اهم الايجابيات علي سبيل المثال ما يلي :</w:t>
      </w:r>
    </w:p>
    <w:p w:rsidR="003C0152" w:rsidRPr="003C0152" w:rsidRDefault="003C0152" w:rsidP="003C0152">
      <w:pPr>
        <w:jc w:val="right"/>
        <w:rPr>
          <w:rFonts w:ascii="Simplified Arabic" w:hAnsi="Simplified Arabic" w:cs="Simplified Arabic"/>
          <w:sz w:val="28"/>
          <w:szCs w:val="28"/>
          <w:rtl/>
          <w:lang w:bidi="ar-DZ"/>
        </w:rPr>
      </w:pPr>
      <w:r w:rsidRPr="003C0152">
        <w:rPr>
          <w:rFonts w:ascii="Simplified Arabic" w:hAnsi="Simplified Arabic" w:cs="Simplified Arabic"/>
          <w:sz w:val="28"/>
          <w:szCs w:val="28"/>
          <w:rtl/>
          <w:lang w:bidi="ar-DZ"/>
        </w:rPr>
        <w:t>-يقوم بإظهار المشكلات المدفونة والتي تساعد في التعرف عليها وعلاجها ومواجهتها مستقبلا .</w:t>
      </w:r>
    </w:p>
    <w:p w:rsidR="003C0152" w:rsidRPr="003C0152" w:rsidRDefault="003C0152" w:rsidP="003C0152">
      <w:pPr>
        <w:jc w:val="right"/>
        <w:rPr>
          <w:rFonts w:ascii="Simplified Arabic" w:hAnsi="Simplified Arabic" w:cs="Simplified Arabic"/>
          <w:sz w:val="28"/>
          <w:szCs w:val="28"/>
          <w:rtl/>
          <w:lang w:bidi="ar-DZ"/>
        </w:rPr>
      </w:pPr>
      <w:r w:rsidRPr="003C0152">
        <w:rPr>
          <w:rFonts w:ascii="Simplified Arabic" w:hAnsi="Simplified Arabic" w:cs="Simplified Arabic"/>
          <w:sz w:val="28"/>
          <w:szCs w:val="28"/>
          <w:rtl/>
          <w:lang w:bidi="ar-DZ"/>
        </w:rPr>
        <w:t>-يودي إلى الفهم العميق لا سباب الصراع وتحديد أطرافه .</w:t>
      </w:r>
    </w:p>
    <w:p w:rsidR="003C0152" w:rsidRPr="003C0152" w:rsidRDefault="003C0152" w:rsidP="003C0152">
      <w:pPr>
        <w:jc w:val="right"/>
        <w:rPr>
          <w:rFonts w:ascii="Simplified Arabic" w:hAnsi="Simplified Arabic" w:cs="Simplified Arabic"/>
          <w:sz w:val="28"/>
          <w:szCs w:val="28"/>
          <w:rtl/>
          <w:lang w:bidi="ar-DZ"/>
        </w:rPr>
      </w:pPr>
      <w:r w:rsidRPr="003C0152">
        <w:rPr>
          <w:rFonts w:ascii="Simplified Arabic" w:hAnsi="Simplified Arabic" w:cs="Simplified Arabic"/>
          <w:sz w:val="28"/>
          <w:szCs w:val="28"/>
          <w:rtl/>
          <w:lang w:bidi="ar-DZ"/>
        </w:rPr>
        <w:t>-عند حل الصراع يصبح الفرد أكثر التزاما اتجاه نتيجته .</w:t>
      </w:r>
    </w:p>
    <w:p w:rsidR="003C0152" w:rsidRPr="003C0152" w:rsidRDefault="003C0152" w:rsidP="003C0152">
      <w:pPr>
        <w:jc w:val="right"/>
        <w:rPr>
          <w:rFonts w:ascii="Simplified Arabic" w:hAnsi="Simplified Arabic" w:cs="Simplified Arabic"/>
          <w:sz w:val="28"/>
          <w:szCs w:val="28"/>
          <w:rtl/>
          <w:lang w:bidi="ar-DZ"/>
        </w:rPr>
      </w:pPr>
      <w:r w:rsidRPr="003C0152">
        <w:rPr>
          <w:rFonts w:ascii="Simplified Arabic" w:hAnsi="Simplified Arabic" w:cs="Simplified Arabic"/>
          <w:sz w:val="28"/>
          <w:szCs w:val="28"/>
          <w:rtl/>
          <w:lang w:bidi="ar-DZ"/>
        </w:rPr>
        <w:t>-يمكن أن يكون أساسا لعمليات الابداع والابتكار والحفز في المنظمة .</w:t>
      </w:r>
    </w:p>
    <w:p w:rsidR="003C0152" w:rsidRPr="003C0152" w:rsidRDefault="003C0152" w:rsidP="003C0152">
      <w:pPr>
        <w:jc w:val="right"/>
        <w:rPr>
          <w:rFonts w:ascii="Simplified Arabic" w:hAnsi="Simplified Arabic" w:cs="Simplified Arabic"/>
          <w:sz w:val="28"/>
          <w:szCs w:val="28"/>
          <w:rtl/>
          <w:lang w:bidi="ar-DZ"/>
        </w:rPr>
      </w:pPr>
      <w:r w:rsidRPr="003C0152">
        <w:rPr>
          <w:rFonts w:ascii="Simplified Arabic" w:hAnsi="Simplified Arabic" w:cs="Simplified Arabic"/>
          <w:sz w:val="28"/>
          <w:szCs w:val="28"/>
          <w:rtl/>
          <w:lang w:bidi="ar-DZ"/>
        </w:rPr>
        <w:lastRenderedPageBreak/>
        <w:t>-يزيد من أوتوقراطية القيادة وهي قيادة حازمة تسهل من عملية التحكم في الصراع .</w:t>
      </w:r>
    </w:p>
    <w:p w:rsidR="003C0152" w:rsidRPr="003C0152" w:rsidRDefault="003C0152" w:rsidP="003C0152">
      <w:pPr>
        <w:jc w:val="right"/>
        <w:rPr>
          <w:rFonts w:ascii="Simplified Arabic" w:hAnsi="Simplified Arabic" w:cs="Simplified Arabic"/>
          <w:sz w:val="28"/>
          <w:szCs w:val="28"/>
          <w:rtl/>
          <w:lang w:bidi="ar-DZ"/>
        </w:rPr>
      </w:pPr>
      <w:r w:rsidRPr="003C0152">
        <w:rPr>
          <w:rFonts w:ascii="Simplified Arabic" w:hAnsi="Simplified Arabic" w:cs="Simplified Arabic"/>
          <w:b/>
          <w:bCs/>
          <w:sz w:val="28"/>
          <w:szCs w:val="28"/>
          <w:rtl/>
          <w:lang w:bidi="ar-DZ"/>
        </w:rPr>
        <w:t>الآثار السلبية:</w:t>
      </w:r>
      <w:r w:rsidRPr="003C0152">
        <w:rPr>
          <w:rFonts w:ascii="Simplified Arabic" w:hAnsi="Simplified Arabic" w:cs="Simplified Arabic"/>
          <w:b/>
          <w:bCs/>
          <w:sz w:val="28"/>
          <w:szCs w:val="28"/>
          <w:lang w:bidi="ar-DZ"/>
        </w:rPr>
        <w:t>2-8</w:t>
      </w:r>
    </w:p>
    <w:p w:rsidR="003C0152" w:rsidRPr="003C0152" w:rsidRDefault="003C0152" w:rsidP="00076074">
      <w:pPr>
        <w:jc w:val="right"/>
        <w:rPr>
          <w:rFonts w:ascii="Simplified Arabic" w:hAnsi="Simplified Arabic" w:cs="Simplified Arabic"/>
          <w:sz w:val="28"/>
          <w:szCs w:val="28"/>
          <w:rtl/>
          <w:lang w:bidi="ar-DZ"/>
        </w:rPr>
      </w:pPr>
      <w:r w:rsidRPr="003C0152">
        <w:rPr>
          <w:rFonts w:ascii="Simplified Arabic" w:hAnsi="Simplified Arabic" w:cs="Simplified Arabic"/>
          <w:sz w:val="28"/>
          <w:szCs w:val="28"/>
          <w:rtl/>
          <w:lang w:bidi="ar-DZ"/>
        </w:rPr>
        <w:t>هناك من يري من أصحاب المدرسة التقليدية ضرورة تجنب الصراع لما يحمله من مشاعر وأحاسيس سلبية لدى الأفراد فهو يكون له الأثر السلبي علي سلوك الفرد والمنظمة ومن أهم الآثار السلبية ما يلي:</w:t>
      </w:r>
    </w:p>
    <w:p w:rsidR="003C0152" w:rsidRPr="003C0152" w:rsidRDefault="003C0152" w:rsidP="00076074">
      <w:pPr>
        <w:jc w:val="right"/>
        <w:rPr>
          <w:rFonts w:ascii="Simplified Arabic" w:hAnsi="Simplified Arabic" w:cs="Simplified Arabic"/>
          <w:sz w:val="28"/>
          <w:szCs w:val="28"/>
          <w:rtl/>
          <w:lang w:bidi="ar-DZ"/>
        </w:rPr>
      </w:pPr>
      <w:r w:rsidRPr="003C0152">
        <w:rPr>
          <w:rFonts w:ascii="Simplified Arabic" w:hAnsi="Simplified Arabic" w:cs="Simplified Arabic"/>
          <w:sz w:val="28"/>
          <w:szCs w:val="28"/>
          <w:rtl/>
          <w:lang w:bidi="ar-DZ"/>
        </w:rPr>
        <w:t>طغيان أنانية الفرد لمصالحه داخل التنظيم وعدم الاهتمام بمصالح الآخرين .</w:t>
      </w:r>
      <w:r w:rsidRPr="003C0152">
        <w:rPr>
          <w:rFonts w:ascii="Simplified Arabic" w:hAnsi="Simplified Arabic" w:cs="Simplified Arabic"/>
          <w:sz w:val="28"/>
          <w:szCs w:val="28"/>
          <w:lang w:bidi="ar-DZ"/>
        </w:rPr>
        <w:t>-</w:t>
      </w:r>
    </w:p>
    <w:p w:rsidR="003C0152" w:rsidRPr="003C0152" w:rsidRDefault="003C0152" w:rsidP="00076074">
      <w:pPr>
        <w:jc w:val="right"/>
        <w:rPr>
          <w:rFonts w:ascii="Simplified Arabic" w:hAnsi="Simplified Arabic" w:cs="Simplified Arabic"/>
          <w:sz w:val="28"/>
          <w:szCs w:val="28"/>
          <w:rtl/>
          <w:lang w:bidi="ar-DZ"/>
        </w:rPr>
      </w:pPr>
      <w:r w:rsidRPr="003C0152">
        <w:rPr>
          <w:rFonts w:ascii="Simplified Arabic" w:hAnsi="Simplified Arabic" w:cs="Simplified Arabic"/>
          <w:sz w:val="28"/>
          <w:szCs w:val="28"/>
          <w:rtl/>
          <w:lang w:bidi="ar-DZ"/>
        </w:rPr>
        <w:t>يعطل العمل الجماعي .</w:t>
      </w:r>
      <w:r w:rsidRPr="003C0152">
        <w:rPr>
          <w:rFonts w:ascii="Simplified Arabic" w:hAnsi="Simplified Arabic" w:cs="Simplified Arabic"/>
          <w:sz w:val="28"/>
          <w:szCs w:val="28"/>
          <w:lang w:bidi="ar-DZ"/>
        </w:rPr>
        <w:t>-</w:t>
      </w:r>
    </w:p>
    <w:p w:rsidR="003C0152" w:rsidRPr="003C0152" w:rsidRDefault="003C0152" w:rsidP="00076074">
      <w:pPr>
        <w:jc w:val="right"/>
        <w:rPr>
          <w:rFonts w:ascii="Simplified Arabic" w:hAnsi="Simplified Arabic" w:cs="Simplified Arabic"/>
          <w:sz w:val="28"/>
          <w:szCs w:val="28"/>
          <w:rtl/>
          <w:lang w:bidi="ar-DZ"/>
        </w:rPr>
      </w:pPr>
      <w:r w:rsidRPr="003C0152">
        <w:rPr>
          <w:rFonts w:ascii="Simplified Arabic" w:hAnsi="Simplified Arabic" w:cs="Simplified Arabic"/>
          <w:sz w:val="28"/>
          <w:szCs w:val="28"/>
          <w:rtl/>
          <w:lang w:bidi="ar-DZ"/>
        </w:rPr>
        <w:t>انخفاض في مستوى الأداء والرضا والولاء التنظيمي.</w:t>
      </w:r>
      <w:r w:rsidRPr="003C0152">
        <w:rPr>
          <w:rFonts w:ascii="Simplified Arabic" w:hAnsi="Simplified Arabic" w:cs="Simplified Arabic"/>
          <w:sz w:val="28"/>
          <w:szCs w:val="28"/>
          <w:lang w:bidi="ar-DZ"/>
        </w:rPr>
        <w:t>-</w:t>
      </w:r>
    </w:p>
    <w:p w:rsidR="003C0152" w:rsidRPr="003C0152" w:rsidRDefault="003C0152" w:rsidP="00076074">
      <w:pPr>
        <w:jc w:val="right"/>
        <w:rPr>
          <w:rFonts w:ascii="Simplified Arabic" w:hAnsi="Simplified Arabic" w:cs="Simplified Arabic"/>
          <w:sz w:val="28"/>
          <w:szCs w:val="28"/>
          <w:rtl/>
          <w:lang w:bidi="ar-DZ"/>
        </w:rPr>
      </w:pPr>
      <w:r w:rsidRPr="003C0152">
        <w:rPr>
          <w:rFonts w:ascii="Simplified Arabic" w:hAnsi="Simplified Arabic" w:cs="Simplified Arabic"/>
          <w:sz w:val="28"/>
          <w:szCs w:val="28"/>
          <w:rtl/>
          <w:lang w:bidi="ar-DZ"/>
        </w:rPr>
        <w:t>زيادة القلق والتوتر وضعف المقدرة في العمل واتخاذ القرارات مما يودي إلى انخفاض في روح المعنوية</w:t>
      </w:r>
      <w:r>
        <w:rPr>
          <w:rFonts w:ascii="Simplified Arabic" w:hAnsi="Simplified Arabic" w:cs="Simplified Arabic" w:hint="cs"/>
          <w:sz w:val="28"/>
          <w:szCs w:val="28"/>
          <w:rtl/>
          <w:lang w:bidi="ar-DZ"/>
        </w:rPr>
        <w:t>.</w:t>
      </w:r>
      <w:r w:rsidRPr="003C0152">
        <w:rPr>
          <w:rFonts w:ascii="Simplified Arabic" w:hAnsi="Simplified Arabic" w:cs="Simplified Arabic"/>
          <w:sz w:val="28"/>
          <w:szCs w:val="28"/>
          <w:lang w:bidi="ar-DZ"/>
        </w:rPr>
        <w:t>-</w:t>
      </w:r>
    </w:p>
    <w:p w:rsidR="005F49C5" w:rsidRPr="003C0152" w:rsidRDefault="004C099F" w:rsidP="00076074">
      <w:pPr>
        <w:tabs>
          <w:tab w:val="left" w:pos="1254"/>
        </w:tabs>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003C0152" w:rsidRPr="003C0152">
        <w:rPr>
          <w:rFonts w:ascii="Simplified Arabic" w:hAnsi="Simplified Arabic" w:cs="Simplified Arabic"/>
          <w:sz w:val="28"/>
          <w:szCs w:val="28"/>
          <w:rtl/>
          <w:lang w:bidi="ar-DZ"/>
        </w:rPr>
        <w:t>ضعف في قيام عملية التواصل الاجتماعي بين الأصدقاء والزملاء .</w:t>
      </w:r>
    </w:p>
    <w:p w:rsidR="003C0152" w:rsidRPr="003C0152" w:rsidRDefault="004C099F" w:rsidP="00076074">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003C0152" w:rsidRPr="003C0152">
        <w:rPr>
          <w:rFonts w:ascii="Simplified Arabic" w:hAnsi="Simplified Arabic" w:cs="Simplified Arabic"/>
          <w:sz w:val="28"/>
          <w:szCs w:val="28"/>
          <w:rtl/>
          <w:lang w:bidi="ar-DZ"/>
        </w:rPr>
        <w:t>الانعزالية والانطوائية وعدم تقبل أراء الآخرين له .</w:t>
      </w:r>
    </w:p>
    <w:p w:rsidR="003C0152" w:rsidRPr="004C099F" w:rsidRDefault="003C0152" w:rsidP="00076074">
      <w:pPr>
        <w:jc w:val="right"/>
        <w:rPr>
          <w:rFonts w:ascii="Simplified Arabic" w:hAnsi="Simplified Arabic" w:cs="Simplified Arabic"/>
          <w:b/>
          <w:bCs/>
          <w:sz w:val="28"/>
          <w:szCs w:val="28"/>
          <w:lang w:bidi="ar-DZ"/>
        </w:rPr>
      </w:pPr>
      <w:r w:rsidRPr="003C0152">
        <w:rPr>
          <w:rFonts w:ascii="Simplified Arabic" w:hAnsi="Simplified Arabic" w:cs="Simplified Arabic"/>
          <w:sz w:val="28"/>
          <w:szCs w:val="28"/>
          <w:rtl/>
          <w:lang w:bidi="ar-DZ"/>
        </w:rPr>
        <w:t xml:space="preserve">-ضعف الاتصال بين الجماعات مما يودي </w:t>
      </w:r>
      <w:r w:rsidR="00D1037D" w:rsidRPr="003C0152">
        <w:rPr>
          <w:rFonts w:ascii="Simplified Arabic" w:hAnsi="Simplified Arabic" w:cs="Simplified Arabic" w:hint="cs"/>
          <w:sz w:val="28"/>
          <w:szCs w:val="28"/>
          <w:rtl/>
          <w:lang w:bidi="ar-DZ"/>
        </w:rPr>
        <w:t>إل</w:t>
      </w:r>
      <w:r w:rsidR="00D1037D">
        <w:rPr>
          <w:rFonts w:ascii="Simplified Arabic" w:hAnsi="Simplified Arabic" w:cs="Simplified Arabic" w:hint="cs"/>
          <w:sz w:val="28"/>
          <w:szCs w:val="28"/>
          <w:rtl/>
          <w:lang w:bidi="ar-DZ"/>
        </w:rPr>
        <w:t>ى</w:t>
      </w:r>
      <w:r w:rsidRPr="003C0152">
        <w:rPr>
          <w:rFonts w:ascii="Simplified Arabic" w:hAnsi="Simplified Arabic" w:cs="Simplified Arabic"/>
          <w:sz w:val="28"/>
          <w:szCs w:val="28"/>
          <w:rtl/>
          <w:lang w:bidi="ar-DZ"/>
        </w:rPr>
        <w:t xml:space="preserve"> زيادة في الصراع </w:t>
      </w:r>
      <w:r w:rsidRPr="004C099F">
        <w:rPr>
          <w:rFonts w:ascii="Simplified Arabic" w:hAnsi="Simplified Arabic" w:cs="Simplified Arabic"/>
          <w:b/>
          <w:bCs/>
          <w:sz w:val="28"/>
          <w:szCs w:val="28"/>
          <w:rtl/>
          <w:lang w:bidi="ar-DZ"/>
        </w:rPr>
        <w:t>(العميان محمد سليمان،2000 ،ص379).</w:t>
      </w:r>
    </w:p>
    <w:p w:rsidR="003C0152" w:rsidRPr="003C0152" w:rsidRDefault="00D1037D" w:rsidP="004C099F">
      <w:pPr>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بعض الدراسات السابقة حول الصراع التنظيمي .</w:t>
      </w:r>
      <w:r w:rsidR="003C0152" w:rsidRPr="003C0152">
        <w:rPr>
          <w:rFonts w:ascii="Simplified Arabic" w:hAnsi="Simplified Arabic" w:cs="Simplified Arabic"/>
          <w:b/>
          <w:bCs/>
          <w:sz w:val="28"/>
          <w:szCs w:val="28"/>
          <w:lang w:bidi="ar-DZ"/>
        </w:rPr>
        <w:t>-9</w:t>
      </w:r>
    </w:p>
    <w:p w:rsidR="003C0152" w:rsidRDefault="00D1037D" w:rsidP="00B80945">
      <w:pPr>
        <w:bidi/>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w:t>
      </w:r>
      <w:r w:rsidR="003C0152" w:rsidRPr="003C0152">
        <w:rPr>
          <w:rFonts w:ascii="Simplified Arabic" w:hAnsi="Simplified Arabic" w:cs="Simplified Arabic"/>
          <w:b/>
          <w:bCs/>
          <w:sz w:val="28"/>
          <w:szCs w:val="28"/>
          <w:rtl/>
          <w:lang w:bidi="ar-DZ"/>
        </w:rPr>
        <w:t>الدراس</w:t>
      </w:r>
      <w:r w:rsidR="00B80945">
        <w:rPr>
          <w:rFonts w:ascii="Simplified Arabic" w:hAnsi="Simplified Arabic" w:cs="Simplified Arabic" w:hint="cs"/>
          <w:b/>
          <w:bCs/>
          <w:sz w:val="28"/>
          <w:szCs w:val="28"/>
          <w:rtl/>
          <w:lang w:bidi="ar-DZ"/>
        </w:rPr>
        <w:t>ات</w:t>
      </w:r>
      <w:r w:rsidR="003C0152" w:rsidRPr="003C0152">
        <w:rPr>
          <w:rFonts w:ascii="Simplified Arabic" w:hAnsi="Simplified Arabic" w:cs="Simplified Arabic"/>
          <w:b/>
          <w:bCs/>
          <w:sz w:val="28"/>
          <w:szCs w:val="28"/>
          <w:rtl/>
          <w:lang w:bidi="ar-DZ"/>
        </w:rPr>
        <w:t xml:space="preserve"> </w:t>
      </w:r>
      <w:r w:rsidR="00F5454B">
        <w:rPr>
          <w:rFonts w:ascii="Simplified Arabic" w:hAnsi="Simplified Arabic" w:cs="Simplified Arabic" w:hint="cs"/>
          <w:b/>
          <w:bCs/>
          <w:sz w:val="28"/>
          <w:szCs w:val="28"/>
          <w:rtl/>
          <w:lang w:bidi="ar-DZ"/>
        </w:rPr>
        <w:t>العربية</w:t>
      </w:r>
      <w:r w:rsidR="003C0152" w:rsidRPr="003C0152">
        <w:rPr>
          <w:rFonts w:ascii="Simplified Arabic" w:hAnsi="Simplified Arabic" w:cs="Simplified Arabic"/>
          <w:b/>
          <w:bCs/>
          <w:sz w:val="28"/>
          <w:szCs w:val="28"/>
          <w:rtl/>
          <w:lang w:bidi="ar-DZ"/>
        </w:rPr>
        <w:t xml:space="preserve"> :</w:t>
      </w:r>
    </w:p>
    <w:p w:rsidR="00F6074E" w:rsidRPr="003C0152" w:rsidRDefault="00F6074E" w:rsidP="00F6074E">
      <w:pPr>
        <w:bidi/>
        <w:rPr>
          <w:rFonts w:ascii="Simplified Arabic" w:hAnsi="Simplified Arabic" w:cs="Simplified Arabic"/>
          <w:sz w:val="28"/>
          <w:szCs w:val="28"/>
          <w:lang w:bidi="ar-DZ"/>
        </w:rPr>
      </w:pPr>
      <w:r>
        <w:rPr>
          <w:rFonts w:ascii="Simplified Arabic" w:hAnsi="Simplified Arabic" w:cs="Simplified Arabic" w:hint="cs"/>
          <w:b/>
          <w:bCs/>
          <w:sz w:val="28"/>
          <w:szCs w:val="28"/>
          <w:rtl/>
          <w:lang w:bidi="ar-DZ"/>
        </w:rPr>
        <w:t>-الدراسة الأولى :</w:t>
      </w:r>
    </w:p>
    <w:p w:rsidR="003C0152" w:rsidRPr="003C0152" w:rsidRDefault="003C0152" w:rsidP="00076074">
      <w:pPr>
        <w:bidi/>
        <w:jc w:val="both"/>
        <w:rPr>
          <w:rFonts w:ascii="Simplified Arabic" w:hAnsi="Simplified Arabic" w:cs="Simplified Arabic"/>
          <w:sz w:val="28"/>
          <w:szCs w:val="28"/>
          <w:rtl/>
          <w:lang w:bidi="ar-DZ"/>
        </w:rPr>
      </w:pPr>
      <w:r w:rsidRPr="003C0152">
        <w:rPr>
          <w:rFonts w:ascii="Simplified Arabic" w:hAnsi="Simplified Arabic" w:cs="Simplified Arabic"/>
          <w:sz w:val="28"/>
          <w:szCs w:val="28"/>
          <w:rtl/>
          <w:lang w:bidi="ar-DZ"/>
        </w:rPr>
        <w:t xml:space="preserve">الصراع التنظيمي وفعالية التسيير الإداري ,رسالة دكتوراه دولة في علم الاجتماع التنظيم والعمل ,دراسة حالة للجماعات المحلية ولاية الجزائر, جامعة الجزائر ’إعداد :ناصر قاسمي ,إشراف: مصطفي بوتقنوشت ,2005. </w:t>
      </w:r>
    </w:p>
    <w:p w:rsidR="003C0152" w:rsidRPr="003C0152" w:rsidRDefault="003C0152" w:rsidP="004C099F">
      <w:pPr>
        <w:bidi/>
        <w:rPr>
          <w:rFonts w:ascii="Simplified Arabic" w:hAnsi="Simplified Arabic" w:cs="Simplified Arabic"/>
          <w:sz w:val="28"/>
          <w:szCs w:val="28"/>
          <w:rtl/>
          <w:lang w:bidi="ar-DZ"/>
        </w:rPr>
      </w:pPr>
      <w:r w:rsidRPr="003C0152">
        <w:rPr>
          <w:rFonts w:ascii="Simplified Arabic" w:hAnsi="Simplified Arabic" w:cs="Simplified Arabic"/>
          <w:b/>
          <w:bCs/>
          <w:sz w:val="28"/>
          <w:szCs w:val="28"/>
          <w:rtl/>
          <w:lang w:bidi="ar-DZ"/>
        </w:rPr>
        <w:t>-فرضيات الدراسة</w:t>
      </w:r>
      <w:r w:rsidRPr="003C0152">
        <w:rPr>
          <w:rFonts w:ascii="Simplified Arabic" w:hAnsi="Simplified Arabic" w:cs="Simplified Arabic"/>
          <w:sz w:val="28"/>
          <w:szCs w:val="28"/>
          <w:rtl/>
          <w:lang w:bidi="ar-DZ"/>
        </w:rPr>
        <w:t xml:space="preserve"> :</w:t>
      </w:r>
    </w:p>
    <w:p w:rsidR="003C0152" w:rsidRPr="003C0152" w:rsidRDefault="003C0152" w:rsidP="004C099F">
      <w:pPr>
        <w:bidi/>
        <w:rPr>
          <w:rFonts w:ascii="Simplified Arabic" w:hAnsi="Simplified Arabic" w:cs="Simplified Arabic"/>
          <w:sz w:val="28"/>
          <w:szCs w:val="28"/>
          <w:rtl/>
          <w:lang w:bidi="ar-DZ"/>
        </w:rPr>
      </w:pPr>
      <w:r w:rsidRPr="003C0152">
        <w:rPr>
          <w:rFonts w:ascii="Simplified Arabic" w:hAnsi="Simplified Arabic" w:cs="Simplified Arabic"/>
          <w:sz w:val="28"/>
          <w:szCs w:val="28"/>
          <w:rtl/>
          <w:lang w:bidi="ar-DZ"/>
        </w:rPr>
        <w:t>ما هي عوامل الصراع داخل التنظيم الجزائري؟</w:t>
      </w:r>
    </w:p>
    <w:p w:rsidR="003C0152" w:rsidRPr="003C0152" w:rsidRDefault="003C0152" w:rsidP="004C099F">
      <w:pPr>
        <w:bidi/>
        <w:rPr>
          <w:rFonts w:ascii="Simplified Arabic" w:hAnsi="Simplified Arabic" w:cs="Simplified Arabic"/>
          <w:sz w:val="28"/>
          <w:szCs w:val="28"/>
          <w:rtl/>
          <w:lang w:bidi="ar-DZ"/>
        </w:rPr>
      </w:pPr>
      <w:r w:rsidRPr="003C0152">
        <w:rPr>
          <w:rFonts w:ascii="Simplified Arabic" w:hAnsi="Simplified Arabic" w:cs="Simplified Arabic"/>
          <w:sz w:val="28"/>
          <w:szCs w:val="28"/>
          <w:rtl/>
          <w:lang w:bidi="ar-DZ"/>
        </w:rPr>
        <w:lastRenderedPageBreak/>
        <w:t>كيف يوثر الصراع في فعالية تسير هذا التنظيم؟</w:t>
      </w:r>
    </w:p>
    <w:p w:rsidR="003C0152" w:rsidRPr="003C0152" w:rsidRDefault="003C0152" w:rsidP="004C099F">
      <w:pPr>
        <w:bidi/>
        <w:rPr>
          <w:rFonts w:ascii="Simplified Arabic" w:hAnsi="Simplified Arabic" w:cs="Simplified Arabic"/>
          <w:sz w:val="28"/>
          <w:szCs w:val="28"/>
          <w:rtl/>
          <w:lang w:bidi="ar-DZ"/>
        </w:rPr>
      </w:pPr>
      <w:r w:rsidRPr="003C0152">
        <w:rPr>
          <w:rFonts w:ascii="Simplified Arabic" w:hAnsi="Simplified Arabic" w:cs="Simplified Arabic"/>
          <w:b/>
          <w:bCs/>
          <w:sz w:val="28"/>
          <w:szCs w:val="28"/>
          <w:rtl/>
          <w:lang w:bidi="ar-DZ"/>
        </w:rPr>
        <w:t>-منهج الدراسة</w:t>
      </w:r>
      <w:r w:rsidRPr="003C0152">
        <w:rPr>
          <w:rFonts w:ascii="Simplified Arabic" w:hAnsi="Simplified Arabic" w:cs="Simplified Arabic"/>
          <w:sz w:val="28"/>
          <w:szCs w:val="28"/>
          <w:rtl/>
          <w:lang w:bidi="ar-DZ"/>
        </w:rPr>
        <w:t>:</w:t>
      </w:r>
    </w:p>
    <w:p w:rsidR="003C0152" w:rsidRPr="003C0152" w:rsidRDefault="003C0152" w:rsidP="004C099F">
      <w:pPr>
        <w:bidi/>
        <w:rPr>
          <w:rFonts w:ascii="Simplified Arabic" w:hAnsi="Simplified Arabic" w:cs="Simplified Arabic"/>
          <w:sz w:val="28"/>
          <w:szCs w:val="28"/>
          <w:rtl/>
          <w:lang w:bidi="ar-DZ"/>
        </w:rPr>
      </w:pPr>
      <w:r w:rsidRPr="003C0152">
        <w:rPr>
          <w:rFonts w:ascii="Simplified Arabic" w:hAnsi="Simplified Arabic" w:cs="Simplified Arabic"/>
          <w:sz w:val="28"/>
          <w:szCs w:val="28"/>
          <w:rtl/>
          <w:lang w:bidi="ar-DZ"/>
        </w:rPr>
        <w:t>تم إتباع منهج دراسة حالة وتمثلت أدوات البحث في الاستمارة, المقابلة , الملاحظة.</w:t>
      </w:r>
    </w:p>
    <w:p w:rsidR="003C0152" w:rsidRPr="003C0152" w:rsidRDefault="003C0152" w:rsidP="004C099F">
      <w:pPr>
        <w:bidi/>
        <w:rPr>
          <w:rFonts w:ascii="Simplified Arabic" w:hAnsi="Simplified Arabic" w:cs="Simplified Arabic"/>
          <w:sz w:val="28"/>
          <w:szCs w:val="28"/>
          <w:rtl/>
          <w:lang w:bidi="ar-DZ"/>
        </w:rPr>
      </w:pPr>
      <w:r w:rsidRPr="003C0152">
        <w:rPr>
          <w:rFonts w:ascii="Simplified Arabic" w:hAnsi="Simplified Arabic" w:cs="Simplified Arabic"/>
          <w:b/>
          <w:bCs/>
          <w:sz w:val="28"/>
          <w:szCs w:val="28"/>
          <w:rtl/>
          <w:lang w:bidi="ar-DZ"/>
        </w:rPr>
        <w:t>-العينة:</w:t>
      </w:r>
      <w:r w:rsidRPr="003C0152">
        <w:rPr>
          <w:rFonts w:ascii="Simplified Arabic" w:hAnsi="Simplified Arabic" w:cs="Simplified Arabic"/>
          <w:sz w:val="28"/>
          <w:szCs w:val="28"/>
          <w:rtl/>
          <w:lang w:bidi="ar-DZ"/>
        </w:rPr>
        <w:t xml:space="preserve">موظفي الجماعات المحلية لولاية الجزائر </w:t>
      </w:r>
    </w:p>
    <w:p w:rsidR="003C0152" w:rsidRPr="003C0152" w:rsidRDefault="003C0152" w:rsidP="004C099F">
      <w:pPr>
        <w:bidi/>
        <w:rPr>
          <w:rFonts w:ascii="Simplified Arabic" w:hAnsi="Simplified Arabic" w:cs="Simplified Arabic"/>
          <w:b/>
          <w:bCs/>
          <w:sz w:val="28"/>
          <w:szCs w:val="28"/>
          <w:rtl/>
          <w:lang w:bidi="ar-DZ"/>
        </w:rPr>
      </w:pPr>
      <w:r w:rsidRPr="003C0152">
        <w:rPr>
          <w:rFonts w:ascii="Simplified Arabic" w:hAnsi="Simplified Arabic" w:cs="Simplified Arabic"/>
          <w:b/>
          <w:bCs/>
          <w:sz w:val="28"/>
          <w:szCs w:val="28"/>
          <w:rtl/>
          <w:lang w:bidi="ar-DZ"/>
        </w:rPr>
        <w:t>-نتائج الدراسة :</w:t>
      </w:r>
    </w:p>
    <w:p w:rsidR="003C0152" w:rsidRPr="003C0152" w:rsidRDefault="003C0152" w:rsidP="004C099F">
      <w:pPr>
        <w:bidi/>
        <w:rPr>
          <w:rFonts w:ascii="Simplified Arabic" w:hAnsi="Simplified Arabic" w:cs="Simplified Arabic"/>
          <w:sz w:val="28"/>
          <w:szCs w:val="28"/>
          <w:rtl/>
          <w:lang w:bidi="ar-DZ"/>
        </w:rPr>
      </w:pPr>
      <w:r w:rsidRPr="003C0152">
        <w:rPr>
          <w:rFonts w:ascii="Simplified Arabic" w:hAnsi="Simplified Arabic" w:cs="Simplified Arabic"/>
          <w:sz w:val="28"/>
          <w:szCs w:val="28"/>
          <w:rtl/>
          <w:lang w:bidi="ar-DZ"/>
        </w:rPr>
        <w:t>إن نظام البيئة التنظيمية مغلق داخليا وخارجيا مما يودي إلى تهميش الفئات الداخلية لتنظيم مما يودي إلى وجود أشكال مختلفة من الصراعات .</w:t>
      </w:r>
    </w:p>
    <w:p w:rsidR="003C0152" w:rsidRPr="003C0152" w:rsidRDefault="003C0152" w:rsidP="004C099F">
      <w:pPr>
        <w:bidi/>
        <w:rPr>
          <w:rFonts w:ascii="Simplified Arabic" w:hAnsi="Simplified Arabic" w:cs="Simplified Arabic"/>
          <w:sz w:val="28"/>
          <w:szCs w:val="28"/>
          <w:rtl/>
          <w:lang w:bidi="ar-DZ"/>
        </w:rPr>
      </w:pPr>
      <w:r w:rsidRPr="003C0152">
        <w:rPr>
          <w:rFonts w:ascii="Simplified Arabic" w:hAnsi="Simplified Arabic" w:cs="Simplified Arabic"/>
          <w:sz w:val="28"/>
          <w:szCs w:val="28"/>
          <w:rtl/>
          <w:lang w:bidi="ar-DZ"/>
        </w:rPr>
        <w:t xml:space="preserve">فهو يوثر في فعالية تسير التنظيم </w:t>
      </w:r>
      <w:r w:rsidRPr="00B80945">
        <w:rPr>
          <w:rFonts w:ascii="Simplified Arabic" w:hAnsi="Simplified Arabic" w:cs="Simplified Arabic"/>
          <w:b/>
          <w:bCs/>
          <w:sz w:val="28"/>
          <w:szCs w:val="28"/>
          <w:rtl/>
          <w:lang w:bidi="ar-DZ"/>
        </w:rPr>
        <w:t>(زرفاوي أمال،2014،ص32)</w:t>
      </w:r>
      <w:r w:rsidRPr="003C0152">
        <w:rPr>
          <w:rFonts w:ascii="Simplified Arabic" w:hAnsi="Simplified Arabic" w:cs="Simplified Arabic"/>
          <w:sz w:val="28"/>
          <w:szCs w:val="28"/>
          <w:rtl/>
          <w:lang w:bidi="ar-DZ"/>
        </w:rPr>
        <w:t>.</w:t>
      </w:r>
    </w:p>
    <w:p w:rsidR="003C0152" w:rsidRPr="003C0152" w:rsidRDefault="003C0152" w:rsidP="004C099F">
      <w:pPr>
        <w:bidi/>
        <w:rPr>
          <w:rFonts w:ascii="Simplified Arabic" w:hAnsi="Simplified Arabic" w:cs="Simplified Arabic"/>
          <w:sz w:val="28"/>
          <w:szCs w:val="28"/>
          <w:rtl/>
          <w:lang w:bidi="ar-DZ"/>
        </w:rPr>
      </w:pPr>
      <w:r w:rsidRPr="003C0152">
        <w:rPr>
          <w:rFonts w:ascii="Simplified Arabic" w:hAnsi="Simplified Arabic" w:cs="Simplified Arabic"/>
          <w:b/>
          <w:bCs/>
          <w:sz w:val="28"/>
          <w:szCs w:val="28"/>
          <w:rtl/>
          <w:lang w:bidi="ar-DZ"/>
        </w:rPr>
        <w:t>الدراسة الثانية:</w:t>
      </w:r>
    </w:p>
    <w:p w:rsidR="004C099F" w:rsidRPr="004C099F" w:rsidRDefault="003C0152" w:rsidP="004C099F">
      <w:pPr>
        <w:bidi/>
        <w:rPr>
          <w:rFonts w:ascii="Simplified Arabic" w:hAnsi="Simplified Arabic" w:cs="Simplified Arabic"/>
          <w:sz w:val="28"/>
          <w:szCs w:val="28"/>
          <w:lang w:bidi="ar-DZ"/>
        </w:rPr>
      </w:pPr>
      <w:r w:rsidRPr="003C0152">
        <w:rPr>
          <w:rFonts w:ascii="Simplified Arabic" w:hAnsi="Simplified Arabic" w:cs="Simplified Arabic"/>
          <w:sz w:val="28"/>
          <w:szCs w:val="28"/>
          <w:rtl/>
          <w:lang w:bidi="ar-DZ"/>
        </w:rPr>
        <w:t xml:space="preserve">الصراعات التنظيمية وانعكاساتها علي الرضا الوظيفي , دراسة مقارنة لوجهات نظر للعاملين في جامعتي الأزهر الإسلامية ,رسالة ماجستير في إدارة الأعمال ,كلية التجارة ,جامعة غزة ,إعداد: أحمد يوسف ,إشراف : يوسف عبد عطيه بخزينة, فلسطين  ,2008. </w:t>
      </w:r>
    </w:p>
    <w:p w:rsidR="004C099F" w:rsidRPr="004C099F" w:rsidRDefault="004C099F" w:rsidP="004C099F">
      <w:pPr>
        <w:jc w:val="right"/>
        <w:rPr>
          <w:rFonts w:ascii="Simplified Arabic" w:hAnsi="Simplified Arabic" w:cs="Simplified Arabic"/>
          <w:sz w:val="28"/>
          <w:szCs w:val="28"/>
          <w:rtl/>
          <w:lang w:bidi="ar-DZ"/>
        </w:rPr>
      </w:pPr>
      <w:r w:rsidRPr="004C099F">
        <w:rPr>
          <w:rFonts w:ascii="Simplified Arabic" w:hAnsi="Simplified Arabic" w:cs="Simplified Arabic"/>
          <w:b/>
          <w:bCs/>
          <w:sz w:val="28"/>
          <w:szCs w:val="28"/>
          <w:rtl/>
          <w:lang w:bidi="ar-DZ"/>
        </w:rPr>
        <w:t>-فرضيات الدراسة</w:t>
      </w:r>
      <w:r w:rsidRPr="004C099F">
        <w:rPr>
          <w:rFonts w:ascii="Simplified Arabic" w:hAnsi="Simplified Arabic" w:cs="Simplified Arabic"/>
          <w:sz w:val="28"/>
          <w:szCs w:val="28"/>
          <w:rtl/>
          <w:lang w:bidi="ar-DZ"/>
        </w:rPr>
        <w:t xml:space="preserve"> :</w:t>
      </w:r>
    </w:p>
    <w:p w:rsidR="004C099F" w:rsidRPr="004C099F" w:rsidRDefault="004C099F" w:rsidP="004C099F">
      <w:pPr>
        <w:jc w:val="right"/>
        <w:rPr>
          <w:rFonts w:ascii="Simplified Arabic" w:hAnsi="Simplified Arabic" w:cs="Simplified Arabic"/>
          <w:sz w:val="28"/>
          <w:szCs w:val="28"/>
          <w:rtl/>
          <w:lang w:bidi="ar-DZ"/>
        </w:rPr>
      </w:pPr>
      <w:r w:rsidRPr="004C099F">
        <w:rPr>
          <w:rFonts w:ascii="Simplified Arabic" w:hAnsi="Simplified Arabic" w:cs="Simplified Arabic"/>
          <w:sz w:val="28"/>
          <w:szCs w:val="28"/>
          <w:rtl/>
          <w:lang w:bidi="ar-DZ"/>
        </w:rPr>
        <w:t>ما هي مستويات الصراع التنظيمي في كل من الجامعتين ؟</w:t>
      </w:r>
    </w:p>
    <w:p w:rsidR="004C099F" w:rsidRPr="004C099F" w:rsidRDefault="004C099F" w:rsidP="004C099F">
      <w:pPr>
        <w:jc w:val="right"/>
        <w:rPr>
          <w:rFonts w:ascii="Simplified Arabic" w:hAnsi="Simplified Arabic" w:cs="Simplified Arabic"/>
          <w:sz w:val="28"/>
          <w:szCs w:val="28"/>
          <w:rtl/>
          <w:lang w:bidi="ar-DZ"/>
        </w:rPr>
      </w:pPr>
      <w:r w:rsidRPr="004C099F">
        <w:rPr>
          <w:rFonts w:ascii="Simplified Arabic" w:hAnsi="Simplified Arabic" w:cs="Simplified Arabic"/>
          <w:sz w:val="28"/>
          <w:szCs w:val="28"/>
          <w:rtl/>
          <w:lang w:bidi="ar-DZ"/>
        </w:rPr>
        <w:t>ما هي أسباب الصراع التنظيمي في كل من الجامعتين ؟</w:t>
      </w:r>
    </w:p>
    <w:p w:rsidR="004C099F" w:rsidRPr="004C099F" w:rsidRDefault="004C099F" w:rsidP="004C099F">
      <w:pPr>
        <w:jc w:val="right"/>
        <w:rPr>
          <w:rFonts w:ascii="Simplified Arabic" w:hAnsi="Simplified Arabic" w:cs="Simplified Arabic"/>
          <w:sz w:val="28"/>
          <w:szCs w:val="28"/>
          <w:rtl/>
          <w:lang w:bidi="ar-DZ"/>
        </w:rPr>
      </w:pPr>
      <w:r w:rsidRPr="004C099F">
        <w:rPr>
          <w:rFonts w:ascii="Simplified Arabic" w:hAnsi="Simplified Arabic" w:cs="Simplified Arabic"/>
          <w:sz w:val="28"/>
          <w:szCs w:val="28"/>
          <w:rtl/>
          <w:lang w:bidi="ar-DZ"/>
        </w:rPr>
        <w:t>ما هي استراتيجيات إدارة الصراع التنظيمي التي يتبعها العاملون في كل من الجامعتين ؟</w:t>
      </w:r>
    </w:p>
    <w:p w:rsidR="004C099F" w:rsidRPr="004C099F" w:rsidRDefault="004C099F" w:rsidP="004C099F">
      <w:pPr>
        <w:jc w:val="right"/>
        <w:rPr>
          <w:rFonts w:ascii="Simplified Arabic" w:hAnsi="Simplified Arabic" w:cs="Simplified Arabic"/>
          <w:sz w:val="28"/>
          <w:szCs w:val="28"/>
          <w:rtl/>
          <w:lang w:bidi="ar-DZ"/>
        </w:rPr>
      </w:pPr>
      <w:r w:rsidRPr="004C099F">
        <w:rPr>
          <w:rFonts w:ascii="Simplified Arabic" w:hAnsi="Simplified Arabic" w:cs="Simplified Arabic"/>
          <w:sz w:val="28"/>
          <w:szCs w:val="28"/>
          <w:rtl/>
          <w:lang w:bidi="ar-DZ"/>
        </w:rPr>
        <w:t>فرضيات الدراسة :</w:t>
      </w:r>
    </w:p>
    <w:p w:rsidR="004C099F" w:rsidRPr="004C099F" w:rsidRDefault="004C099F" w:rsidP="004C099F">
      <w:pPr>
        <w:jc w:val="right"/>
        <w:rPr>
          <w:rFonts w:ascii="Simplified Arabic" w:hAnsi="Simplified Arabic" w:cs="Simplified Arabic"/>
          <w:sz w:val="28"/>
          <w:szCs w:val="28"/>
          <w:rtl/>
          <w:lang w:bidi="ar-DZ"/>
        </w:rPr>
      </w:pPr>
      <w:r w:rsidRPr="004C099F">
        <w:rPr>
          <w:rFonts w:ascii="Simplified Arabic" w:hAnsi="Simplified Arabic" w:cs="Simplified Arabic"/>
          <w:b/>
          <w:bCs/>
          <w:sz w:val="28"/>
          <w:szCs w:val="28"/>
          <w:rtl/>
          <w:lang w:bidi="ar-DZ"/>
        </w:rPr>
        <w:t>-الفرضية الأولى</w:t>
      </w:r>
      <w:r w:rsidRPr="004C099F">
        <w:rPr>
          <w:rFonts w:ascii="Simplified Arabic" w:hAnsi="Simplified Arabic" w:cs="Simplified Arabic"/>
          <w:sz w:val="28"/>
          <w:szCs w:val="28"/>
          <w:rtl/>
          <w:lang w:bidi="ar-DZ"/>
        </w:rPr>
        <w:t xml:space="preserve"> :</w:t>
      </w:r>
    </w:p>
    <w:p w:rsidR="004C099F" w:rsidRPr="004C099F" w:rsidRDefault="004C099F" w:rsidP="004C099F">
      <w:pPr>
        <w:jc w:val="right"/>
        <w:rPr>
          <w:rFonts w:ascii="Simplified Arabic" w:hAnsi="Simplified Arabic" w:cs="Simplified Arabic"/>
          <w:sz w:val="28"/>
          <w:szCs w:val="28"/>
          <w:rtl/>
          <w:lang w:bidi="ar-DZ"/>
        </w:rPr>
      </w:pPr>
      <w:r w:rsidRPr="004C099F">
        <w:rPr>
          <w:rFonts w:ascii="Simplified Arabic" w:hAnsi="Simplified Arabic" w:cs="Simplified Arabic"/>
          <w:sz w:val="28"/>
          <w:szCs w:val="28"/>
          <w:rtl/>
          <w:lang w:bidi="ar-DZ"/>
        </w:rPr>
        <w:t>هناك علاقة ذات دلالة إحصائية بين مستويات الصراع التنظيمية وبين الرضا الوظيفي.</w:t>
      </w:r>
    </w:p>
    <w:p w:rsidR="004C099F" w:rsidRPr="004C099F" w:rsidRDefault="004C099F" w:rsidP="004C099F">
      <w:pPr>
        <w:jc w:val="right"/>
        <w:rPr>
          <w:rFonts w:ascii="Simplified Arabic" w:hAnsi="Simplified Arabic" w:cs="Simplified Arabic"/>
          <w:sz w:val="28"/>
          <w:szCs w:val="28"/>
          <w:rtl/>
          <w:lang w:bidi="ar-DZ"/>
        </w:rPr>
      </w:pPr>
      <w:r w:rsidRPr="004C099F">
        <w:rPr>
          <w:rFonts w:ascii="Simplified Arabic" w:hAnsi="Simplified Arabic" w:cs="Simplified Arabic"/>
          <w:b/>
          <w:bCs/>
          <w:sz w:val="28"/>
          <w:szCs w:val="28"/>
          <w:rtl/>
          <w:lang w:bidi="ar-DZ"/>
        </w:rPr>
        <w:t>-الفرضية الثانية</w:t>
      </w:r>
      <w:r w:rsidRPr="004C099F">
        <w:rPr>
          <w:rFonts w:ascii="Simplified Arabic" w:hAnsi="Simplified Arabic" w:cs="Simplified Arabic"/>
          <w:sz w:val="28"/>
          <w:szCs w:val="28"/>
          <w:rtl/>
          <w:lang w:bidi="ar-DZ"/>
        </w:rPr>
        <w:t>:</w:t>
      </w:r>
    </w:p>
    <w:p w:rsidR="004C099F" w:rsidRPr="004C099F" w:rsidRDefault="004C099F" w:rsidP="004C099F">
      <w:pPr>
        <w:jc w:val="right"/>
        <w:rPr>
          <w:rFonts w:ascii="Simplified Arabic" w:hAnsi="Simplified Arabic" w:cs="Simplified Arabic"/>
          <w:sz w:val="28"/>
          <w:szCs w:val="28"/>
          <w:rtl/>
          <w:lang w:bidi="ar-DZ"/>
        </w:rPr>
      </w:pPr>
      <w:r w:rsidRPr="004C099F">
        <w:rPr>
          <w:rFonts w:ascii="Simplified Arabic" w:hAnsi="Simplified Arabic" w:cs="Simplified Arabic"/>
          <w:sz w:val="28"/>
          <w:szCs w:val="28"/>
          <w:rtl/>
          <w:lang w:bidi="ar-DZ"/>
        </w:rPr>
        <w:lastRenderedPageBreak/>
        <w:t>هناك علاقة ذات دلالة إحصائية بين أسباب الصراع التنظيمية وبين الرضا الوظيفي.</w:t>
      </w:r>
    </w:p>
    <w:p w:rsidR="004C099F" w:rsidRPr="004C099F" w:rsidRDefault="004C099F" w:rsidP="004C099F">
      <w:pPr>
        <w:jc w:val="right"/>
        <w:rPr>
          <w:rFonts w:ascii="Simplified Arabic" w:hAnsi="Simplified Arabic" w:cs="Simplified Arabic"/>
          <w:sz w:val="28"/>
          <w:szCs w:val="28"/>
          <w:rtl/>
          <w:lang w:bidi="ar-DZ"/>
        </w:rPr>
      </w:pPr>
      <w:r w:rsidRPr="004C099F">
        <w:rPr>
          <w:rFonts w:ascii="Simplified Arabic" w:hAnsi="Simplified Arabic" w:cs="Simplified Arabic"/>
          <w:b/>
          <w:bCs/>
          <w:sz w:val="28"/>
          <w:szCs w:val="28"/>
          <w:rtl/>
          <w:lang w:bidi="ar-DZ"/>
        </w:rPr>
        <w:t>-الفرضية الثالثة</w:t>
      </w:r>
    </w:p>
    <w:p w:rsidR="004C099F" w:rsidRPr="004C099F" w:rsidRDefault="004C099F" w:rsidP="004C099F">
      <w:pPr>
        <w:jc w:val="right"/>
        <w:rPr>
          <w:rFonts w:ascii="Simplified Arabic" w:hAnsi="Simplified Arabic" w:cs="Simplified Arabic"/>
          <w:sz w:val="28"/>
          <w:szCs w:val="28"/>
          <w:rtl/>
          <w:lang w:bidi="ar-DZ"/>
        </w:rPr>
      </w:pPr>
      <w:r w:rsidRPr="004C099F">
        <w:rPr>
          <w:rFonts w:ascii="Simplified Arabic" w:hAnsi="Simplified Arabic" w:cs="Simplified Arabic"/>
          <w:sz w:val="28"/>
          <w:szCs w:val="28"/>
          <w:rtl/>
          <w:lang w:bidi="ar-DZ"/>
        </w:rPr>
        <w:t>هناك علاقة ذات دلالة إحصائية بين استراتيجيات المتبعة في إدارة الصراع التنظيمية وبين الرضا الوظيفي.</w:t>
      </w:r>
    </w:p>
    <w:p w:rsidR="004C099F" w:rsidRPr="004C099F" w:rsidRDefault="004C099F" w:rsidP="004C099F">
      <w:pPr>
        <w:jc w:val="right"/>
        <w:rPr>
          <w:rFonts w:ascii="Simplified Arabic" w:hAnsi="Simplified Arabic" w:cs="Simplified Arabic"/>
          <w:sz w:val="28"/>
          <w:szCs w:val="28"/>
          <w:rtl/>
          <w:lang w:bidi="ar-DZ"/>
        </w:rPr>
      </w:pPr>
      <w:r w:rsidRPr="004C099F">
        <w:rPr>
          <w:rFonts w:ascii="Simplified Arabic" w:hAnsi="Simplified Arabic" w:cs="Simplified Arabic"/>
          <w:b/>
          <w:bCs/>
          <w:sz w:val="28"/>
          <w:szCs w:val="28"/>
          <w:rtl/>
          <w:lang w:bidi="ar-DZ"/>
        </w:rPr>
        <w:t>-المنهج</w:t>
      </w:r>
      <w:r w:rsidRPr="004C099F">
        <w:rPr>
          <w:rFonts w:ascii="Simplified Arabic" w:hAnsi="Simplified Arabic" w:cs="Simplified Arabic"/>
          <w:sz w:val="28"/>
          <w:szCs w:val="28"/>
          <w:rtl/>
          <w:lang w:bidi="ar-DZ"/>
        </w:rPr>
        <w:t xml:space="preserve"> :</w:t>
      </w:r>
    </w:p>
    <w:p w:rsidR="004C099F" w:rsidRPr="004C099F" w:rsidRDefault="004C099F" w:rsidP="004C099F">
      <w:pPr>
        <w:jc w:val="right"/>
        <w:rPr>
          <w:rFonts w:ascii="Simplified Arabic" w:hAnsi="Simplified Arabic" w:cs="Simplified Arabic"/>
          <w:sz w:val="28"/>
          <w:szCs w:val="28"/>
          <w:rtl/>
          <w:lang w:bidi="ar-DZ"/>
        </w:rPr>
      </w:pPr>
      <w:r w:rsidRPr="004C099F">
        <w:rPr>
          <w:rFonts w:ascii="Simplified Arabic" w:hAnsi="Simplified Arabic" w:cs="Simplified Arabic"/>
          <w:sz w:val="28"/>
          <w:szCs w:val="28"/>
          <w:rtl/>
          <w:lang w:bidi="ar-DZ"/>
        </w:rPr>
        <w:t>تم إتباع المنهج الوصفي التحليلي وأدوات البحث الاستمارة ونتج عن هذه الدراسة :</w:t>
      </w:r>
    </w:p>
    <w:p w:rsidR="004C099F" w:rsidRPr="004C099F" w:rsidRDefault="004C099F" w:rsidP="004C099F">
      <w:pPr>
        <w:jc w:val="right"/>
        <w:rPr>
          <w:rFonts w:ascii="Simplified Arabic" w:hAnsi="Simplified Arabic" w:cs="Simplified Arabic"/>
          <w:sz w:val="28"/>
          <w:szCs w:val="28"/>
          <w:rtl/>
          <w:lang w:bidi="ar-DZ"/>
        </w:rPr>
      </w:pPr>
      <w:r w:rsidRPr="004C099F">
        <w:rPr>
          <w:rFonts w:ascii="Simplified Arabic" w:hAnsi="Simplified Arabic" w:cs="Simplified Arabic"/>
          <w:sz w:val="28"/>
          <w:szCs w:val="28"/>
          <w:rtl/>
          <w:lang w:bidi="ar-DZ"/>
        </w:rPr>
        <w:t>أن مستويات الصراع التنظيمي داخل جامعتي الأزهر الإسلامية منخفضة.</w:t>
      </w:r>
      <w:r w:rsidRPr="004C099F">
        <w:rPr>
          <w:rFonts w:ascii="Simplified Arabic" w:hAnsi="Simplified Arabic" w:cs="Simplified Arabic"/>
          <w:sz w:val="28"/>
          <w:szCs w:val="28"/>
          <w:lang w:bidi="ar-DZ"/>
        </w:rPr>
        <w:t>-</w:t>
      </w:r>
    </w:p>
    <w:p w:rsidR="004C099F" w:rsidRPr="004C099F" w:rsidRDefault="004C099F" w:rsidP="004C099F">
      <w:pPr>
        <w:jc w:val="right"/>
        <w:rPr>
          <w:rFonts w:ascii="Simplified Arabic" w:hAnsi="Simplified Arabic" w:cs="Simplified Arabic"/>
          <w:sz w:val="28"/>
          <w:szCs w:val="28"/>
          <w:rtl/>
          <w:lang w:bidi="ar-DZ"/>
        </w:rPr>
      </w:pPr>
      <w:r w:rsidRPr="004C099F">
        <w:rPr>
          <w:rFonts w:ascii="Simplified Arabic" w:hAnsi="Simplified Arabic" w:cs="Simplified Arabic"/>
          <w:sz w:val="28"/>
          <w:szCs w:val="28"/>
          <w:rtl/>
          <w:lang w:bidi="ar-DZ"/>
        </w:rPr>
        <w:t xml:space="preserve">أن أسباب الصراع التنظيمي هي أسباب ضعيفة ولا تودي بين العاملين وإنما تعارض الأهداف هي السبب </w:t>
      </w:r>
      <w:r>
        <w:rPr>
          <w:rFonts w:ascii="Simplified Arabic" w:hAnsi="Simplified Arabic" w:cs="Simplified Arabic" w:hint="cs"/>
          <w:sz w:val="28"/>
          <w:szCs w:val="28"/>
          <w:rtl/>
          <w:lang w:bidi="ar-DZ"/>
        </w:rPr>
        <w:t>.</w:t>
      </w:r>
    </w:p>
    <w:p w:rsidR="004C099F" w:rsidRDefault="004C099F" w:rsidP="004C099F">
      <w:pPr>
        <w:jc w:val="right"/>
        <w:rPr>
          <w:rFonts w:ascii="Simplified Arabic" w:hAnsi="Simplified Arabic" w:cs="Simplified Arabic" w:hint="cs"/>
          <w:sz w:val="28"/>
          <w:szCs w:val="28"/>
          <w:rtl/>
          <w:lang w:bidi="ar-DZ"/>
        </w:rPr>
      </w:pPr>
      <w:r w:rsidRPr="004C099F">
        <w:rPr>
          <w:rFonts w:ascii="Simplified Arabic" w:hAnsi="Simplified Arabic" w:cs="Simplified Arabic"/>
          <w:sz w:val="28"/>
          <w:szCs w:val="28"/>
          <w:rtl/>
          <w:lang w:bidi="ar-DZ"/>
        </w:rPr>
        <w:t xml:space="preserve"> هناك استخدام  متوسطا لاستراتجيات إدارة الصراع التنظيمي وهي استراتجيات التالية التنازل التعاون التجنب التنافس </w:t>
      </w:r>
      <w:r w:rsidRPr="00076074">
        <w:rPr>
          <w:rFonts w:ascii="Simplified Arabic" w:hAnsi="Simplified Arabic" w:cs="Simplified Arabic"/>
          <w:b/>
          <w:bCs/>
          <w:sz w:val="28"/>
          <w:szCs w:val="28"/>
          <w:rtl/>
          <w:lang w:bidi="ar-DZ"/>
        </w:rPr>
        <w:t>(أحمد يوسف ،2008 ،ص132)</w:t>
      </w:r>
      <w:r w:rsidRPr="004C099F">
        <w:rPr>
          <w:rFonts w:ascii="Simplified Arabic" w:hAnsi="Simplified Arabic" w:cs="Simplified Arabic"/>
          <w:sz w:val="28"/>
          <w:szCs w:val="28"/>
          <w:rtl/>
          <w:lang w:bidi="ar-DZ"/>
        </w:rPr>
        <w:t>.</w:t>
      </w:r>
    </w:p>
    <w:p w:rsidR="00AD6825" w:rsidRDefault="00AD6825" w:rsidP="004C099F">
      <w:pPr>
        <w:jc w:val="right"/>
        <w:rPr>
          <w:rFonts w:ascii="Simplified Arabic" w:hAnsi="Simplified Arabic" w:cs="Simplified Arabic" w:hint="cs"/>
          <w:sz w:val="28"/>
          <w:szCs w:val="28"/>
          <w:rtl/>
          <w:lang w:bidi="ar-DZ"/>
        </w:rPr>
      </w:pPr>
    </w:p>
    <w:p w:rsidR="00AD6825" w:rsidRDefault="00AD6825" w:rsidP="004C099F">
      <w:pPr>
        <w:jc w:val="right"/>
        <w:rPr>
          <w:rFonts w:ascii="Simplified Arabic" w:hAnsi="Simplified Arabic" w:cs="Simplified Arabic" w:hint="cs"/>
          <w:sz w:val="28"/>
          <w:szCs w:val="28"/>
          <w:rtl/>
          <w:lang w:bidi="ar-DZ"/>
        </w:rPr>
      </w:pPr>
    </w:p>
    <w:p w:rsidR="00AD6825" w:rsidRDefault="00AD6825" w:rsidP="004C099F">
      <w:pPr>
        <w:jc w:val="right"/>
        <w:rPr>
          <w:rFonts w:ascii="Simplified Arabic" w:hAnsi="Simplified Arabic" w:cs="Simplified Arabic" w:hint="cs"/>
          <w:sz w:val="28"/>
          <w:szCs w:val="28"/>
          <w:rtl/>
          <w:lang w:bidi="ar-DZ"/>
        </w:rPr>
      </w:pPr>
    </w:p>
    <w:p w:rsidR="00AD6825" w:rsidRDefault="00AD6825" w:rsidP="004C099F">
      <w:pPr>
        <w:jc w:val="right"/>
        <w:rPr>
          <w:rFonts w:ascii="Simplified Arabic" w:hAnsi="Simplified Arabic" w:cs="Simplified Arabic" w:hint="cs"/>
          <w:sz w:val="28"/>
          <w:szCs w:val="28"/>
          <w:rtl/>
          <w:lang w:bidi="ar-DZ"/>
        </w:rPr>
      </w:pPr>
    </w:p>
    <w:p w:rsidR="00AD6825" w:rsidRDefault="00AD6825" w:rsidP="004C099F">
      <w:pPr>
        <w:jc w:val="right"/>
        <w:rPr>
          <w:rFonts w:ascii="Simplified Arabic" w:hAnsi="Simplified Arabic" w:cs="Simplified Arabic" w:hint="cs"/>
          <w:sz w:val="28"/>
          <w:szCs w:val="28"/>
          <w:rtl/>
          <w:lang w:bidi="ar-DZ"/>
        </w:rPr>
      </w:pPr>
    </w:p>
    <w:p w:rsidR="00AD6825" w:rsidRDefault="00AD6825" w:rsidP="004C099F">
      <w:pPr>
        <w:jc w:val="right"/>
        <w:rPr>
          <w:rFonts w:ascii="Simplified Arabic" w:hAnsi="Simplified Arabic" w:cs="Simplified Arabic" w:hint="cs"/>
          <w:sz w:val="28"/>
          <w:szCs w:val="28"/>
          <w:rtl/>
          <w:lang w:bidi="ar-DZ"/>
        </w:rPr>
      </w:pPr>
    </w:p>
    <w:p w:rsidR="00AD6825" w:rsidRDefault="00AD6825" w:rsidP="004C099F">
      <w:pPr>
        <w:jc w:val="right"/>
        <w:rPr>
          <w:rFonts w:ascii="Simplified Arabic" w:hAnsi="Simplified Arabic" w:cs="Simplified Arabic" w:hint="cs"/>
          <w:sz w:val="28"/>
          <w:szCs w:val="28"/>
          <w:rtl/>
          <w:lang w:bidi="ar-DZ"/>
        </w:rPr>
      </w:pPr>
    </w:p>
    <w:p w:rsidR="00AD6825" w:rsidRDefault="00AD6825" w:rsidP="004C099F">
      <w:pPr>
        <w:jc w:val="right"/>
        <w:rPr>
          <w:rFonts w:ascii="Simplified Arabic" w:hAnsi="Simplified Arabic" w:cs="Simplified Arabic" w:hint="cs"/>
          <w:sz w:val="28"/>
          <w:szCs w:val="28"/>
          <w:rtl/>
          <w:lang w:bidi="ar-DZ"/>
        </w:rPr>
      </w:pPr>
    </w:p>
    <w:p w:rsidR="00AD6825" w:rsidRPr="004C099F" w:rsidRDefault="00AD6825" w:rsidP="004C099F">
      <w:pPr>
        <w:jc w:val="right"/>
        <w:rPr>
          <w:rFonts w:ascii="Simplified Arabic" w:hAnsi="Simplified Arabic" w:cs="Simplified Arabic"/>
          <w:sz w:val="28"/>
          <w:szCs w:val="28"/>
          <w:lang w:bidi="ar-DZ"/>
        </w:rPr>
      </w:pPr>
    </w:p>
    <w:p w:rsidR="00FD06DC" w:rsidRPr="00076074" w:rsidRDefault="004C099F" w:rsidP="00FD06DC">
      <w:pPr>
        <w:tabs>
          <w:tab w:val="left" w:pos="1254"/>
        </w:tabs>
        <w:bidi/>
        <w:rPr>
          <w:rFonts w:ascii="Simplified Arabic" w:hAnsi="Simplified Arabic" w:cs="Simplified Arabic"/>
          <w:b/>
          <w:bCs/>
          <w:sz w:val="28"/>
          <w:szCs w:val="28"/>
          <w:rtl/>
          <w:lang w:bidi="ar-DZ"/>
        </w:rPr>
      </w:pPr>
      <w:r>
        <w:rPr>
          <w:rFonts w:ascii="Traditional Arabic" w:hAnsi="Traditional Arabic" w:cs="Traditional Arabic" w:hint="cs"/>
          <w:b/>
          <w:bCs/>
          <w:sz w:val="28"/>
          <w:szCs w:val="28"/>
          <w:rtl/>
          <w:lang w:bidi="ar-DZ"/>
        </w:rPr>
        <w:lastRenderedPageBreak/>
        <w:t>18-</w:t>
      </w:r>
      <w:r w:rsidRPr="00076074">
        <w:rPr>
          <w:rFonts w:ascii="Simplified Arabic" w:hAnsi="Simplified Arabic" w:cs="Simplified Arabic"/>
          <w:b/>
          <w:bCs/>
          <w:sz w:val="28"/>
          <w:szCs w:val="28"/>
          <w:rtl/>
          <w:lang w:bidi="ar-DZ"/>
        </w:rPr>
        <w:t>القوة التنظيمية .</w:t>
      </w:r>
    </w:p>
    <w:p w:rsidR="00296F84" w:rsidRPr="00296F84" w:rsidRDefault="00296F84" w:rsidP="00296F84">
      <w:pPr>
        <w:tabs>
          <w:tab w:val="left" w:pos="912"/>
        </w:tabs>
        <w:bidi/>
        <w:spacing w:line="240" w:lineRule="auto"/>
        <w:jc w:val="both"/>
        <w:rPr>
          <w:rFonts w:ascii="Simplified Arabic" w:hAnsi="Simplified Arabic" w:cs="Simplified Arabic"/>
          <w:b/>
          <w:bCs/>
          <w:sz w:val="28"/>
          <w:szCs w:val="28"/>
          <w:rtl/>
          <w:lang w:bidi="ar-DZ"/>
        </w:rPr>
      </w:pPr>
      <w:r w:rsidRPr="00296F84">
        <w:rPr>
          <w:rFonts w:ascii="Simplified Arabic" w:hAnsi="Simplified Arabic" w:cs="Simplified Arabic"/>
          <w:b/>
          <w:bCs/>
          <w:sz w:val="28"/>
          <w:szCs w:val="28"/>
          <w:lang w:bidi="ar-DZ"/>
        </w:rPr>
        <w:t xml:space="preserve">-1 </w:t>
      </w:r>
      <w:r w:rsidRPr="00296F84">
        <w:rPr>
          <w:rFonts w:ascii="Simplified Arabic" w:hAnsi="Simplified Arabic" w:cs="Simplified Arabic"/>
          <w:b/>
          <w:bCs/>
          <w:sz w:val="28"/>
          <w:szCs w:val="28"/>
          <w:rtl/>
          <w:lang w:bidi="ar-DZ"/>
        </w:rPr>
        <w:t>تعريف القوة التنظيمية :</w:t>
      </w:r>
    </w:p>
    <w:p w:rsidR="00296F84" w:rsidRPr="00296F84" w:rsidRDefault="00296F84" w:rsidP="00296F84">
      <w:pPr>
        <w:tabs>
          <w:tab w:val="left" w:pos="912"/>
        </w:tabs>
        <w:bidi/>
        <w:spacing w:line="240" w:lineRule="auto"/>
        <w:jc w:val="both"/>
        <w:rPr>
          <w:rFonts w:ascii="Simplified Arabic" w:hAnsi="Simplified Arabic" w:cs="Simplified Arabic"/>
          <w:sz w:val="28"/>
          <w:szCs w:val="28"/>
          <w:rtl/>
          <w:lang w:bidi="ar-DZ"/>
        </w:rPr>
      </w:pPr>
      <w:r w:rsidRPr="00296F84">
        <w:rPr>
          <w:rFonts w:ascii="Simplified Arabic" w:hAnsi="Simplified Arabic" w:cs="Simplified Arabic"/>
          <w:sz w:val="28"/>
          <w:szCs w:val="28"/>
          <w:rtl/>
          <w:lang w:bidi="ar-DZ"/>
        </w:rPr>
        <w:t xml:space="preserve">    هي قدرة الأفراد على التأثير في القرارات وأنها كذلك القدرة التي يمتلكها أحد الأشخاص للتأثير في سلوك شخص آخر .</w:t>
      </w:r>
    </w:p>
    <w:p w:rsidR="00296F84" w:rsidRPr="00296F84" w:rsidRDefault="00296F84" w:rsidP="00296F84">
      <w:pPr>
        <w:tabs>
          <w:tab w:val="left" w:pos="912"/>
        </w:tabs>
        <w:bidi/>
        <w:spacing w:line="240" w:lineRule="auto"/>
        <w:jc w:val="both"/>
        <w:rPr>
          <w:rFonts w:ascii="Simplified Arabic" w:hAnsi="Simplified Arabic" w:cs="Simplified Arabic"/>
          <w:sz w:val="28"/>
          <w:szCs w:val="28"/>
          <w:rtl/>
          <w:lang w:bidi="ar-DZ"/>
        </w:rPr>
      </w:pPr>
      <w:r w:rsidRPr="00296F84">
        <w:rPr>
          <w:rFonts w:ascii="Simplified Arabic" w:hAnsi="Simplified Arabic" w:cs="Simplified Arabic"/>
          <w:sz w:val="28"/>
          <w:szCs w:val="28"/>
          <w:rtl/>
          <w:lang w:bidi="ar-DZ"/>
        </w:rPr>
        <w:t xml:space="preserve">   أما دافت </w:t>
      </w:r>
      <w:r w:rsidRPr="00296F84">
        <w:rPr>
          <w:rFonts w:ascii="Simplified Arabic" w:hAnsi="Simplified Arabic" w:cs="Simplified Arabic"/>
          <w:sz w:val="28"/>
          <w:szCs w:val="28"/>
          <w:lang w:bidi="ar-DZ"/>
        </w:rPr>
        <w:t>(</w:t>
      </w:r>
      <w:r w:rsidRPr="00076074">
        <w:rPr>
          <w:rFonts w:asciiTheme="majorBidi" w:hAnsiTheme="majorBidi" w:cstheme="majorBidi"/>
          <w:b/>
          <w:bCs/>
          <w:sz w:val="28"/>
          <w:szCs w:val="28"/>
          <w:lang w:bidi="ar-DZ"/>
        </w:rPr>
        <w:t>Daft</w:t>
      </w:r>
      <w:r w:rsidRPr="00296F84">
        <w:rPr>
          <w:rFonts w:ascii="Simplified Arabic" w:hAnsi="Simplified Arabic" w:cs="Simplified Arabic"/>
          <w:sz w:val="28"/>
          <w:szCs w:val="28"/>
          <w:lang w:bidi="ar-DZ"/>
        </w:rPr>
        <w:t>)</w:t>
      </w:r>
      <w:r w:rsidRPr="00296F84">
        <w:rPr>
          <w:rFonts w:ascii="Simplified Arabic" w:hAnsi="Simplified Arabic" w:cs="Simplified Arabic"/>
          <w:sz w:val="28"/>
          <w:szCs w:val="28"/>
          <w:rtl/>
          <w:lang w:bidi="ar-DZ"/>
        </w:rPr>
        <w:t xml:space="preserve"> فيفسر القوة بأنها "القابلية التي يمتلكها أحد الأشخاص أو الأقسام للتأثير في الأفراد من أجل تحقيق نتائج مرغوبة .</w:t>
      </w:r>
    </w:p>
    <w:p w:rsidR="00296F84" w:rsidRPr="00296F84" w:rsidRDefault="00296F84" w:rsidP="00296F84">
      <w:pPr>
        <w:tabs>
          <w:tab w:val="left" w:pos="912"/>
        </w:tabs>
        <w:bidi/>
        <w:spacing w:line="240" w:lineRule="auto"/>
        <w:jc w:val="both"/>
        <w:rPr>
          <w:rFonts w:ascii="Simplified Arabic" w:hAnsi="Simplified Arabic" w:cs="Simplified Arabic"/>
          <w:sz w:val="28"/>
          <w:szCs w:val="28"/>
          <w:vertAlign w:val="superscript"/>
          <w:rtl/>
          <w:lang w:bidi="ar-DZ"/>
        </w:rPr>
      </w:pPr>
      <w:r w:rsidRPr="00296F84">
        <w:rPr>
          <w:rFonts w:ascii="Simplified Arabic" w:hAnsi="Simplified Arabic" w:cs="Simplified Arabic"/>
          <w:sz w:val="28"/>
          <w:szCs w:val="28"/>
          <w:rtl/>
          <w:lang w:bidi="ar-DZ"/>
        </w:rPr>
        <w:t xml:space="preserve">  و القوة التنظيمية هي عملية طبيعية في أية جماعة أو منظمة فإنه يجب التعرف على كيفية الحصول عليها وممارستها إذا ما أردنا فهم سلوك المنظمة , وبالرغم من أننا غالبا ما نسمع  عن فساد القوة لكن القوة ليست دائما شيئا سيئا فهي حقيقة في الحياة المنظمة ولا يمكن تجنبها وإذا ما عرفنا كيف تعمل في المنظمات فإن ذلك سيكون عاملا مساعدا للمديرين لأن يكونوا أكثر فاعلية </w:t>
      </w:r>
      <w:r w:rsidRPr="00296F84">
        <w:rPr>
          <w:rFonts w:ascii="Simplified Arabic" w:hAnsi="Simplified Arabic" w:cs="Simplified Arabic"/>
          <w:b/>
          <w:bCs/>
          <w:sz w:val="28"/>
          <w:szCs w:val="28"/>
          <w:rtl/>
          <w:lang w:bidi="ar-DZ"/>
        </w:rPr>
        <w:t>(خالد ذيب حسين أبو زيد ، 2010 ، 22)</w:t>
      </w:r>
      <w:r w:rsidRPr="00296F84">
        <w:rPr>
          <w:rFonts w:ascii="Simplified Arabic" w:hAnsi="Simplified Arabic" w:cs="Simplified Arabic"/>
          <w:sz w:val="28"/>
          <w:szCs w:val="28"/>
          <w:rtl/>
          <w:lang w:bidi="ar-DZ"/>
        </w:rPr>
        <w:t xml:space="preserve"> .</w:t>
      </w:r>
    </w:p>
    <w:p w:rsidR="00296F84" w:rsidRPr="00296F84" w:rsidRDefault="00296F84" w:rsidP="00296F84">
      <w:pPr>
        <w:tabs>
          <w:tab w:val="left" w:pos="912"/>
        </w:tabs>
        <w:bidi/>
        <w:spacing w:line="240" w:lineRule="auto"/>
        <w:jc w:val="both"/>
        <w:rPr>
          <w:rFonts w:ascii="Simplified Arabic" w:hAnsi="Simplified Arabic" w:cs="Simplified Arabic"/>
          <w:sz w:val="28"/>
          <w:szCs w:val="28"/>
          <w:rtl/>
        </w:rPr>
      </w:pPr>
      <w:r w:rsidRPr="00296F84">
        <w:rPr>
          <w:rFonts w:ascii="Simplified Arabic" w:hAnsi="Simplified Arabic" w:cs="Simplified Arabic"/>
          <w:sz w:val="28"/>
          <w:szCs w:val="28"/>
          <w:rtl/>
          <w:lang w:bidi="ar-DZ"/>
        </w:rPr>
        <w:t xml:space="preserve">و </w:t>
      </w:r>
      <w:r w:rsidRPr="00296F84">
        <w:rPr>
          <w:rFonts w:ascii="Simplified Arabic" w:hAnsi="Simplified Arabic" w:cs="Simplified Arabic"/>
          <w:sz w:val="28"/>
          <w:szCs w:val="28"/>
          <w:rtl/>
        </w:rPr>
        <w:t xml:space="preserve">التعريف الذي أورده  </w:t>
      </w:r>
      <w:r w:rsidRPr="00296F84">
        <w:rPr>
          <w:rFonts w:ascii="Simplified Arabic" w:hAnsi="Simplified Arabic" w:cs="Simplified Arabic"/>
          <w:b/>
          <w:bCs/>
          <w:sz w:val="28"/>
          <w:szCs w:val="28"/>
          <w:rtl/>
        </w:rPr>
        <w:t>روب</w:t>
      </w:r>
      <w:r w:rsidRPr="00296F84">
        <w:rPr>
          <w:rFonts w:ascii="Simplified Arabic" w:hAnsi="Simplified Arabic" w:cs="Simplified Arabic"/>
          <w:b/>
          <w:bCs/>
          <w:sz w:val="28"/>
          <w:szCs w:val="28"/>
          <w:rtl/>
          <w:lang w:bidi="ar-DZ"/>
        </w:rPr>
        <w:t>ي</w:t>
      </w:r>
      <w:r w:rsidRPr="00296F84">
        <w:rPr>
          <w:rFonts w:ascii="Simplified Arabic" w:hAnsi="Simplified Arabic" w:cs="Simplified Arabic"/>
          <w:b/>
          <w:bCs/>
          <w:sz w:val="28"/>
          <w:szCs w:val="28"/>
          <w:rtl/>
        </w:rPr>
        <w:t xml:space="preserve">نس </w:t>
      </w:r>
      <w:r w:rsidRPr="00296F84">
        <w:rPr>
          <w:rFonts w:ascii="Simplified Arabic" w:hAnsi="Simplified Arabic" w:cs="Simplified Arabic"/>
          <w:b/>
          <w:bCs/>
          <w:sz w:val="28"/>
          <w:szCs w:val="28"/>
        </w:rPr>
        <w:t>(</w:t>
      </w:r>
      <w:r w:rsidRPr="00076074">
        <w:rPr>
          <w:rFonts w:asciiTheme="majorBidi" w:hAnsiTheme="majorBidi" w:cstheme="majorBidi"/>
          <w:b/>
          <w:bCs/>
          <w:sz w:val="28"/>
          <w:szCs w:val="28"/>
        </w:rPr>
        <w:t>Roubbins</w:t>
      </w:r>
      <w:r w:rsidRPr="00296F84">
        <w:rPr>
          <w:rFonts w:ascii="Simplified Arabic" w:hAnsi="Simplified Arabic" w:cs="Simplified Arabic"/>
          <w:b/>
          <w:bCs/>
          <w:sz w:val="28"/>
          <w:szCs w:val="28"/>
        </w:rPr>
        <w:t>,1997, 155</w:t>
      </w:r>
      <w:r w:rsidRPr="00296F84">
        <w:rPr>
          <w:rFonts w:ascii="Simplified Arabic" w:hAnsi="Simplified Arabic" w:cs="Simplified Arabic"/>
          <w:sz w:val="28"/>
          <w:szCs w:val="28"/>
        </w:rPr>
        <w:t>)</w:t>
      </w:r>
      <w:r w:rsidRPr="00296F84">
        <w:rPr>
          <w:rFonts w:ascii="Simplified Arabic" w:hAnsi="Simplified Arabic" w:cs="Simplified Arabic"/>
          <w:sz w:val="28"/>
          <w:szCs w:val="28"/>
          <w:rtl/>
        </w:rPr>
        <w:t xml:space="preserve"> هو الأكثر تفصيلا وربما الأكثر استيعابا عند الفرد , حيث يرى أن القوة  " تشير إلى القدرة التي يملكها الشخص (أ) وتجعله يؤثر على الشخص (ب) لكي يفعل شيء ما أو يمتنع عن فعله " .</w:t>
      </w:r>
    </w:p>
    <w:p w:rsidR="00296F84" w:rsidRPr="00296F84" w:rsidRDefault="00296F84" w:rsidP="00296F84">
      <w:pPr>
        <w:pStyle w:val="Paragraphedeliste"/>
        <w:tabs>
          <w:tab w:val="left" w:pos="912"/>
        </w:tabs>
        <w:bidi/>
        <w:spacing w:line="240" w:lineRule="auto"/>
        <w:jc w:val="both"/>
        <w:rPr>
          <w:rFonts w:ascii="Simplified Arabic" w:hAnsi="Simplified Arabic" w:cs="Simplified Arabic"/>
          <w:b/>
          <w:bCs/>
          <w:sz w:val="28"/>
          <w:szCs w:val="28"/>
          <w:rtl/>
        </w:rPr>
      </w:pPr>
      <w:r w:rsidRPr="00296F84">
        <w:rPr>
          <w:rFonts w:ascii="Simplified Arabic" w:hAnsi="Simplified Arabic" w:cs="Simplified Arabic"/>
          <w:b/>
          <w:bCs/>
          <w:sz w:val="28"/>
          <w:szCs w:val="28"/>
          <w:rtl/>
        </w:rPr>
        <w:t>نقاط أساسية في القوه نحددها فيما يلي :</w:t>
      </w:r>
    </w:p>
    <w:p w:rsidR="00296F84" w:rsidRPr="00296F84" w:rsidRDefault="00296F84" w:rsidP="00296F84">
      <w:pPr>
        <w:tabs>
          <w:tab w:val="left" w:pos="912"/>
        </w:tabs>
        <w:bidi/>
        <w:spacing w:line="240" w:lineRule="auto"/>
        <w:ind w:left="992"/>
        <w:jc w:val="both"/>
        <w:rPr>
          <w:rFonts w:ascii="Simplified Arabic" w:hAnsi="Simplified Arabic" w:cs="Simplified Arabic"/>
          <w:b/>
          <w:bCs/>
          <w:sz w:val="28"/>
          <w:szCs w:val="28"/>
          <w:lang w:bidi="ar-DZ"/>
        </w:rPr>
      </w:pPr>
      <w:r w:rsidRPr="00296F84">
        <w:rPr>
          <w:rFonts w:ascii="Simplified Arabic" w:hAnsi="Simplified Arabic" w:cs="Simplified Arabic"/>
          <w:b/>
          <w:bCs/>
          <w:sz w:val="28"/>
          <w:szCs w:val="28"/>
          <w:rtl/>
        </w:rPr>
        <w:t xml:space="preserve">1. القوة شيء كامن </w:t>
      </w:r>
      <w:r w:rsidRPr="00296F84">
        <w:rPr>
          <w:rFonts w:ascii="Simplified Arabic" w:hAnsi="Simplified Arabic" w:cs="Simplified Arabic"/>
          <w:b/>
          <w:bCs/>
          <w:sz w:val="28"/>
          <w:szCs w:val="28"/>
        </w:rPr>
        <w:t>(</w:t>
      </w:r>
      <w:r w:rsidRPr="00076074">
        <w:rPr>
          <w:rFonts w:asciiTheme="majorBidi" w:hAnsiTheme="majorBidi" w:cstheme="majorBidi"/>
          <w:b/>
          <w:bCs/>
          <w:sz w:val="28"/>
          <w:szCs w:val="28"/>
        </w:rPr>
        <w:t>Latent</w:t>
      </w:r>
      <w:r w:rsidRPr="00296F84">
        <w:rPr>
          <w:rFonts w:ascii="Simplified Arabic" w:hAnsi="Simplified Arabic" w:cs="Simplified Arabic"/>
          <w:b/>
          <w:bCs/>
          <w:sz w:val="28"/>
          <w:szCs w:val="28"/>
        </w:rPr>
        <w:t>)</w:t>
      </w:r>
      <w:r w:rsidRPr="00296F84">
        <w:rPr>
          <w:rFonts w:ascii="Simplified Arabic" w:hAnsi="Simplified Arabic" w:cs="Simplified Arabic"/>
          <w:b/>
          <w:bCs/>
          <w:sz w:val="28"/>
          <w:szCs w:val="28"/>
          <w:rtl/>
        </w:rPr>
        <w:t xml:space="preserve"> : </w:t>
      </w:r>
      <w:r w:rsidRPr="00296F84">
        <w:rPr>
          <w:rFonts w:ascii="Simplified Arabic" w:hAnsi="Simplified Arabic" w:cs="Simplified Arabic"/>
          <w:sz w:val="28"/>
          <w:szCs w:val="28"/>
          <w:rtl/>
        </w:rPr>
        <w:t xml:space="preserve">هي شيء يملكه الأفراد وقد يستخدموه أو لا يستخدموه </w:t>
      </w:r>
      <w:r w:rsidRPr="00296F84">
        <w:rPr>
          <w:rFonts w:ascii="Simplified Arabic" w:hAnsi="Simplified Arabic" w:cs="Simplified Arabic"/>
          <w:b/>
          <w:bCs/>
          <w:sz w:val="28"/>
          <w:szCs w:val="28"/>
          <w:rtl/>
        </w:rPr>
        <w:t>.</w:t>
      </w:r>
    </w:p>
    <w:p w:rsidR="00296F84" w:rsidRPr="00296F84" w:rsidRDefault="00296F84" w:rsidP="00296F84">
      <w:pPr>
        <w:tabs>
          <w:tab w:val="left" w:pos="912"/>
        </w:tabs>
        <w:bidi/>
        <w:spacing w:line="240" w:lineRule="auto"/>
        <w:ind w:left="992"/>
        <w:jc w:val="both"/>
        <w:rPr>
          <w:rFonts w:ascii="Simplified Arabic" w:hAnsi="Simplified Arabic" w:cs="Simplified Arabic"/>
          <w:sz w:val="28"/>
          <w:szCs w:val="28"/>
        </w:rPr>
      </w:pPr>
      <w:r w:rsidRPr="00296F84">
        <w:rPr>
          <w:rFonts w:ascii="Simplified Arabic" w:hAnsi="Simplified Arabic" w:cs="Simplified Arabic"/>
          <w:b/>
          <w:bCs/>
          <w:sz w:val="28"/>
          <w:szCs w:val="28"/>
          <w:rtl/>
          <w:lang w:bidi="ar-DZ"/>
        </w:rPr>
        <w:t xml:space="preserve">2. القوة شيء نسبي </w:t>
      </w:r>
      <w:r w:rsidRPr="00296F84">
        <w:rPr>
          <w:rFonts w:ascii="Simplified Arabic" w:hAnsi="Simplified Arabic" w:cs="Simplified Arabic"/>
          <w:b/>
          <w:bCs/>
          <w:sz w:val="28"/>
          <w:szCs w:val="28"/>
          <w:lang w:bidi="ar-DZ"/>
        </w:rPr>
        <w:t>(</w:t>
      </w:r>
      <w:r w:rsidRPr="00076074">
        <w:rPr>
          <w:rFonts w:asciiTheme="majorBidi" w:hAnsiTheme="majorBidi" w:cstheme="majorBidi"/>
          <w:b/>
          <w:bCs/>
          <w:sz w:val="28"/>
          <w:szCs w:val="28"/>
          <w:lang w:bidi="ar-DZ"/>
        </w:rPr>
        <w:t>Roulative</w:t>
      </w:r>
      <w:r w:rsidRPr="00296F84">
        <w:rPr>
          <w:rFonts w:ascii="Simplified Arabic" w:hAnsi="Simplified Arabic" w:cs="Simplified Arabic"/>
          <w:b/>
          <w:bCs/>
          <w:sz w:val="28"/>
          <w:szCs w:val="28"/>
          <w:lang w:bidi="ar-DZ"/>
        </w:rPr>
        <w:t>)</w:t>
      </w:r>
      <w:r w:rsidRPr="00296F84">
        <w:rPr>
          <w:rFonts w:ascii="Simplified Arabic" w:hAnsi="Simplified Arabic" w:cs="Simplified Arabic"/>
          <w:b/>
          <w:bCs/>
          <w:sz w:val="28"/>
          <w:szCs w:val="28"/>
          <w:rtl/>
          <w:lang w:bidi="ar-DZ"/>
        </w:rPr>
        <w:t xml:space="preserve"> </w:t>
      </w:r>
      <w:r w:rsidRPr="00296F84">
        <w:rPr>
          <w:rFonts w:ascii="Simplified Arabic" w:hAnsi="Simplified Arabic" w:cs="Simplified Arabic"/>
          <w:sz w:val="28"/>
          <w:szCs w:val="28"/>
          <w:rtl/>
          <w:lang w:bidi="ar-DZ"/>
        </w:rPr>
        <w:t>: فالمدير الذي يمتلك قوة كبيرة على موظف معين قد لا يمتلك نفس القوة على موظف آخر في نفس المنظمة .</w:t>
      </w:r>
    </w:p>
    <w:p w:rsidR="00296F84" w:rsidRPr="00296F84" w:rsidRDefault="00296F84" w:rsidP="00296F84">
      <w:pPr>
        <w:tabs>
          <w:tab w:val="left" w:pos="912"/>
        </w:tabs>
        <w:bidi/>
        <w:spacing w:line="240" w:lineRule="auto"/>
        <w:ind w:left="992"/>
        <w:jc w:val="both"/>
        <w:rPr>
          <w:rFonts w:ascii="Simplified Arabic" w:hAnsi="Simplified Arabic" w:cs="Simplified Arabic"/>
          <w:sz w:val="28"/>
          <w:szCs w:val="28"/>
          <w:rtl/>
        </w:rPr>
      </w:pPr>
      <w:r w:rsidRPr="00296F84">
        <w:rPr>
          <w:rFonts w:ascii="Simplified Arabic" w:hAnsi="Simplified Arabic" w:cs="Simplified Arabic"/>
          <w:b/>
          <w:bCs/>
          <w:sz w:val="28"/>
          <w:szCs w:val="28"/>
          <w:rtl/>
          <w:lang w:bidi="ar-DZ"/>
        </w:rPr>
        <w:t xml:space="preserve">3. القوة شيء مدرك : </w:t>
      </w:r>
      <w:r w:rsidRPr="00296F84">
        <w:rPr>
          <w:rFonts w:ascii="Simplified Arabic" w:hAnsi="Simplified Arabic" w:cs="Simplified Arabic"/>
          <w:sz w:val="28"/>
          <w:szCs w:val="28"/>
          <w:rtl/>
          <w:lang w:bidi="ar-DZ"/>
        </w:rPr>
        <w:t xml:space="preserve">فإذا كنت تؤمن أنني أمتلك قوة تؤثر فيك فسوف تذعن بمقدار </w:t>
      </w:r>
      <w:r w:rsidR="00846627" w:rsidRPr="00296F84">
        <w:rPr>
          <w:rFonts w:ascii="Simplified Arabic" w:hAnsi="Simplified Arabic" w:cs="Simplified Arabic" w:hint="cs"/>
          <w:sz w:val="28"/>
          <w:szCs w:val="28"/>
          <w:rtl/>
          <w:lang w:bidi="ar-DZ"/>
        </w:rPr>
        <w:t>إدراكك</w:t>
      </w:r>
      <w:r w:rsidRPr="00296F84">
        <w:rPr>
          <w:rFonts w:ascii="Simplified Arabic" w:hAnsi="Simplified Arabic" w:cs="Simplified Arabic"/>
          <w:sz w:val="28"/>
          <w:szCs w:val="28"/>
          <w:rtl/>
          <w:lang w:bidi="ar-DZ"/>
        </w:rPr>
        <w:t xml:space="preserve"> لذلك التأثير .</w:t>
      </w:r>
    </w:p>
    <w:p w:rsidR="00296F84" w:rsidRPr="00296F84" w:rsidRDefault="00296F84" w:rsidP="00296F84">
      <w:pPr>
        <w:tabs>
          <w:tab w:val="left" w:pos="912"/>
        </w:tabs>
        <w:bidi/>
        <w:spacing w:line="240" w:lineRule="auto"/>
        <w:ind w:left="1080"/>
        <w:jc w:val="both"/>
        <w:rPr>
          <w:rFonts w:ascii="Simplified Arabic" w:hAnsi="Simplified Arabic" w:cs="Simplified Arabic"/>
          <w:sz w:val="28"/>
          <w:szCs w:val="28"/>
          <w:rtl/>
          <w:lang w:bidi="ar-DZ"/>
        </w:rPr>
      </w:pPr>
      <w:r w:rsidRPr="00296F84">
        <w:rPr>
          <w:rFonts w:ascii="Simplified Arabic" w:hAnsi="Simplified Arabic" w:cs="Simplified Arabic"/>
          <w:b/>
          <w:bCs/>
          <w:sz w:val="28"/>
          <w:szCs w:val="28"/>
          <w:rtl/>
          <w:lang w:bidi="ar-DZ"/>
        </w:rPr>
        <w:t xml:space="preserve">4. القوة متحركة </w:t>
      </w:r>
      <w:r w:rsidRPr="00296F84">
        <w:rPr>
          <w:rFonts w:ascii="Simplified Arabic" w:hAnsi="Simplified Arabic" w:cs="Simplified Arabic"/>
          <w:b/>
          <w:bCs/>
          <w:sz w:val="28"/>
          <w:szCs w:val="28"/>
          <w:lang w:bidi="ar-DZ"/>
        </w:rPr>
        <w:t>(</w:t>
      </w:r>
      <w:r w:rsidRPr="00076074">
        <w:rPr>
          <w:rFonts w:asciiTheme="majorBidi" w:hAnsiTheme="majorBidi" w:cstheme="majorBidi"/>
          <w:b/>
          <w:bCs/>
          <w:sz w:val="28"/>
          <w:szCs w:val="28"/>
          <w:lang w:bidi="ar-DZ"/>
        </w:rPr>
        <w:t>Dynamic</w:t>
      </w:r>
      <w:r w:rsidRPr="00296F84">
        <w:rPr>
          <w:rFonts w:ascii="Simplified Arabic" w:hAnsi="Simplified Arabic" w:cs="Simplified Arabic"/>
          <w:sz w:val="28"/>
          <w:szCs w:val="28"/>
          <w:lang w:bidi="ar-DZ"/>
        </w:rPr>
        <w:t>)</w:t>
      </w:r>
      <w:r w:rsidRPr="00296F84">
        <w:rPr>
          <w:rFonts w:ascii="Simplified Arabic" w:hAnsi="Simplified Arabic" w:cs="Simplified Arabic"/>
          <w:sz w:val="28"/>
          <w:szCs w:val="28"/>
          <w:rtl/>
          <w:lang w:bidi="ar-DZ"/>
        </w:rPr>
        <w:t xml:space="preserve"> :أنها متغيرة عبر الزمن , ومن يملك القوة اليوم يفقدها غدا لأسباب واعتبارات عديدة , بعضها ذاتي وأخرى ناجم عن طبيعة التفاعل الاجتماعي .</w:t>
      </w:r>
    </w:p>
    <w:p w:rsidR="00296F84" w:rsidRPr="00296F84" w:rsidRDefault="00296F84" w:rsidP="00296F84">
      <w:pPr>
        <w:tabs>
          <w:tab w:val="left" w:pos="912"/>
        </w:tabs>
        <w:bidi/>
        <w:spacing w:line="240" w:lineRule="auto"/>
        <w:ind w:left="1080"/>
        <w:jc w:val="both"/>
        <w:rPr>
          <w:rFonts w:ascii="Simplified Arabic" w:hAnsi="Simplified Arabic" w:cs="Simplified Arabic"/>
          <w:b/>
          <w:bCs/>
          <w:sz w:val="28"/>
          <w:szCs w:val="28"/>
          <w:rtl/>
          <w:lang w:bidi="ar-DZ"/>
        </w:rPr>
      </w:pPr>
      <w:r w:rsidRPr="00296F84">
        <w:rPr>
          <w:rFonts w:ascii="Simplified Arabic" w:hAnsi="Simplified Arabic" w:cs="Simplified Arabic"/>
          <w:b/>
          <w:bCs/>
          <w:sz w:val="28"/>
          <w:szCs w:val="28"/>
          <w:rtl/>
        </w:rPr>
        <w:t xml:space="preserve">5. </w:t>
      </w:r>
      <w:r w:rsidRPr="00296F84">
        <w:rPr>
          <w:rFonts w:ascii="Simplified Arabic" w:hAnsi="Simplified Arabic" w:cs="Simplified Arabic"/>
          <w:sz w:val="28"/>
          <w:szCs w:val="28"/>
          <w:rtl/>
        </w:rPr>
        <w:t>القوة هي أساسا علاقة اعتمادية بين شخصين أو أكثر</w:t>
      </w:r>
      <w:r w:rsidRPr="00296F84">
        <w:rPr>
          <w:rFonts w:ascii="Simplified Arabic" w:hAnsi="Simplified Arabic" w:cs="Simplified Arabic"/>
          <w:b/>
          <w:bCs/>
          <w:sz w:val="28"/>
          <w:szCs w:val="28"/>
          <w:rtl/>
        </w:rPr>
        <w:t xml:space="preserve"> (مؤيد سعيد ، 2009 ، 23-26) .</w:t>
      </w:r>
    </w:p>
    <w:p w:rsidR="00296F84" w:rsidRPr="00076074" w:rsidRDefault="00076074" w:rsidP="00076074">
      <w:pPr>
        <w:tabs>
          <w:tab w:val="left" w:pos="0"/>
        </w:tabs>
        <w:bidi/>
        <w:spacing w:line="240" w:lineRule="auto"/>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lastRenderedPageBreak/>
        <w:t>2</w:t>
      </w:r>
      <w:r w:rsidR="00296F84" w:rsidRPr="00076074">
        <w:rPr>
          <w:rFonts w:ascii="Simplified Arabic" w:hAnsi="Simplified Arabic" w:cs="Simplified Arabic"/>
          <w:b/>
          <w:bCs/>
          <w:sz w:val="28"/>
          <w:szCs w:val="28"/>
          <w:rtl/>
          <w:lang w:bidi="ar-DZ"/>
        </w:rPr>
        <w:t xml:space="preserve">- الاعتمادية : مفتاح القوة التنظيمية </w:t>
      </w:r>
    </w:p>
    <w:p w:rsidR="00296F84" w:rsidRPr="00296F84" w:rsidRDefault="00296F84" w:rsidP="00296F84">
      <w:pPr>
        <w:tabs>
          <w:tab w:val="left" w:pos="0"/>
        </w:tabs>
        <w:bidi/>
        <w:spacing w:line="240" w:lineRule="auto"/>
        <w:jc w:val="both"/>
        <w:rPr>
          <w:rFonts w:ascii="Simplified Arabic" w:hAnsi="Simplified Arabic" w:cs="Simplified Arabic"/>
          <w:sz w:val="28"/>
          <w:szCs w:val="28"/>
          <w:rtl/>
          <w:lang w:bidi="ar-DZ"/>
        </w:rPr>
      </w:pPr>
      <w:r w:rsidRPr="00296F84">
        <w:rPr>
          <w:rFonts w:ascii="Simplified Arabic" w:hAnsi="Simplified Arabic" w:cs="Simplified Arabic"/>
          <w:sz w:val="28"/>
          <w:szCs w:val="28"/>
          <w:rtl/>
          <w:lang w:bidi="ar-DZ"/>
        </w:rPr>
        <w:t>أن فهم الاعتمادية تعتبر عاملا أساسيا في فهم القوة فالافتراضات العامة للاعتمادية تبدأ بالافتراض أنه كلما زادت اعتمادية (ب) على (أ) كلما زادت قوة (أ) على (ب) فحينما يمتلك الشخص أي شيء يحتاجه الآخرون ويمتلك ذلك الشخص السيطرة عليه يجعله يعتمدون عليه وبذلك يحصل على القوة عليهم .</w:t>
      </w:r>
    </w:p>
    <w:p w:rsidR="00296F84" w:rsidRPr="00076074" w:rsidRDefault="00076074" w:rsidP="00076074">
      <w:pPr>
        <w:tabs>
          <w:tab w:val="left" w:pos="0"/>
        </w:tabs>
        <w:bidi/>
        <w:spacing w:line="240" w:lineRule="auto"/>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3</w:t>
      </w:r>
      <w:r w:rsidR="00296F84" w:rsidRPr="00076074">
        <w:rPr>
          <w:rFonts w:ascii="Simplified Arabic" w:hAnsi="Simplified Arabic" w:cs="Simplified Arabic"/>
          <w:b/>
          <w:bCs/>
          <w:sz w:val="28"/>
          <w:szCs w:val="28"/>
          <w:rtl/>
          <w:lang w:bidi="ar-DZ"/>
        </w:rPr>
        <w:t>- تحديد مصدر القوة التنظيمية :</w:t>
      </w:r>
    </w:p>
    <w:p w:rsidR="00296F84" w:rsidRPr="00296F84" w:rsidRDefault="00296F84" w:rsidP="00296F84">
      <w:pPr>
        <w:pStyle w:val="Paragraphedeliste"/>
        <w:tabs>
          <w:tab w:val="left" w:pos="0"/>
        </w:tabs>
        <w:bidi/>
        <w:spacing w:line="240" w:lineRule="auto"/>
        <w:ind w:left="0"/>
        <w:jc w:val="both"/>
        <w:rPr>
          <w:rFonts w:ascii="Simplified Arabic" w:hAnsi="Simplified Arabic" w:cs="Simplified Arabic"/>
          <w:sz w:val="28"/>
          <w:szCs w:val="28"/>
          <w:rtl/>
          <w:lang w:bidi="ar-DZ"/>
        </w:rPr>
      </w:pPr>
      <w:r w:rsidRPr="00296F84">
        <w:rPr>
          <w:rFonts w:ascii="Simplified Arabic" w:hAnsi="Simplified Arabic" w:cs="Simplified Arabic"/>
          <w:sz w:val="28"/>
          <w:szCs w:val="28"/>
          <w:rtl/>
          <w:lang w:bidi="ar-DZ"/>
        </w:rPr>
        <w:t>يمكن تحديد مصدر القوة التنظيمية اعتمادا على الهيكل التنظيمي في المنظمة من خلال الاعتماد على مستويين : مستوى الأقسام ومستوى المديرين ، فعلى مستوى القسم فإن الإجابة عن السؤال التالي يعطي فكرة جيدة عن قوة القسم : ما نسبة الصلاحية المخولة من الإدارة العليا؟ وأما على مستوى المدير ، فهناك مؤشرات معينة يجب البحث عنها للتعرف على مدى قوة المدير .</w:t>
      </w:r>
    </w:p>
    <w:p w:rsidR="00296F84" w:rsidRPr="00296F84" w:rsidRDefault="00296F84" w:rsidP="00296F84">
      <w:pPr>
        <w:pStyle w:val="Paragraphedeliste"/>
        <w:tabs>
          <w:tab w:val="left" w:pos="0"/>
        </w:tabs>
        <w:bidi/>
        <w:spacing w:line="240" w:lineRule="auto"/>
        <w:ind w:left="0"/>
        <w:jc w:val="both"/>
        <w:rPr>
          <w:rFonts w:ascii="Simplified Arabic" w:hAnsi="Simplified Arabic" w:cs="Simplified Arabic"/>
          <w:sz w:val="28"/>
          <w:szCs w:val="28"/>
          <w:rtl/>
          <w:lang w:bidi="ar-DZ"/>
        </w:rPr>
      </w:pPr>
      <w:r w:rsidRPr="00296F84">
        <w:rPr>
          <w:rFonts w:ascii="Simplified Arabic" w:hAnsi="Simplified Arabic" w:cs="Simplified Arabic"/>
          <w:sz w:val="28"/>
          <w:szCs w:val="28"/>
          <w:rtl/>
          <w:lang w:bidi="ar-DZ"/>
        </w:rPr>
        <w:t xml:space="preserve">وتشمل هذه المؤشرات القدرة على التدخل إلى جانب شخص ما وقع في مشكلة بالمنظمة والحصول على الموافقة لزيادة النفقات بأكثر من الموازنة وأن يتمكن من أن يضيف موضوعا معينا إلى جداول الأعمال في الاجتماعات المهمة والتمكن من الوصول بسرعة إلى متخذي القرار في المستويات العليا في المنظمة </w:t>
      </w:r>
    </w:p>
    <w:p w:rsidR="00296F84" w:rsidRPr="00DD2B29" w:rsidRDefault="00DD2B29" w:rsidP="00DD2B29">
      <w:pPr>
        <w:tabs>
          <w:tab w:val="left" w:pos="0"/>
        </w:tabs>
        <w:bidi/>
        <w:spacing w:line="240" w:lineRule="auto"/>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4</w:t>
      </w:r>
      <w:r w:rsidR="00296F84" w:rsidRPr="00DD2B29">
        <w:rPr>
          <w:rFonts w:ascii="Simplified Arabic" w:hAnsi="Simplified Arabic" w:cs="Simplified Arabic"/>
          <w:b/>
          <w:bCs/>
          <w:sz w:val="28"/>
          <w:szCs w:val="28"/>
          <w:rtl/>
          <w:lang w:bidi="ar-DZ"/>
        </w:rPr>
        <w:t>- خصائص القوة التنظيمية :</w:t>
      </w:r>
    </w:p>
    <w:p w:rsidR="00296F84" w:rsidRPr="00296F84" w:rsidRDefault="00296F84" w:rsidP="00296F84">
      <w:pPr>
        <w:pStyle w:val="Paragraphedeliste"/>
        <w:tabs>
          <w:tab w:val="left" w:pos="0"/>
        </w:tabs>
        <w:bidi/>
        <w:spacing w:line="240" w:lineRule="auto"/>
        <w:jc w:val="both"/>
        <w:rPr>
          <w:rFonts w:ascii="Simplified Arabic" w:hAnsi="Simplified Arabic" w:cs="Simplified Arabic"/>
          <w:sz w:val="28"/>
          <w:szCs w:val="28"/>
          <w:rtl/>
          <w:lang w:bidi="ar-DZ"/>
        </w:rPr>
      </w:pPr>
      <w:r w:rsidRPr="00296F84">
        <w:rPr>
          <w:rFonts w:ascii="Simplified Arabic" w:hAnsi="Simplified Arabic" w:cs="Simplified Arabic"/>
          <w:sz w:val="28"/>
          <w:szCs w:val="28"/>
          <w:rtl/>
          <w:lang w:bidi="ar-DZ"/>
        </w:rPr>
        <w:t>حدد</w:t>
      </w:r>
      <w:r w:rsidRPr="00296F84">
        <w:rPr>
          <w:rFonts w:ascii="Simplified Arabic" w:hAnsi="Simplified Arabic" w:cs="Simplified Arabic"/>
          <w:sz w:val="28"/>
          <w:szCs w:val="28"/>
          <w:lang w:bidi="ar-DZ"/>
        </w:rPr>
        <w:t>(</w:t>
      </w:r>
      <w:r w:rsidRPr="00DD2B29">
        <w:rPr>
          <w:rFonts w:asciiTheme="majorBidi" w:hAnsiTheme="majorBidi" w:cstheme="majorBidi"/>
          <w:b/>
          <w:bCs/>
          <w:sz w:val="28"/>
          <w:szCs w:val="28"/>
          <w:lang w:bidi="ar-DZ"/>
        </w:rPr>
        <w:t>Fulmer</w:t>
      </w:r>
      <w:r w:rsidRPr="00DD2B29">
        <w:rPr>
          <w:rFonts w:ascii="Simplified Arabic" w:hAnsi="Simplified Arabic" w:cs="Simplified Arabic"/>
          <w:b/>
          <w:bCs/>
          <w:sz w:val="28"/>
          <w:szCs w:val="28"/>
          <w:lang w:bidi="ar-DZ"/>
        </w:rPr>
        <w:t xml:space="preserve"> ,1983 :121</w:t>
      </w:r>
      <w:r w:rsidRPr="00296F84">
        <w:rPr>
          <w:rFonts w:ascii="Simplified Arabic" w:hAnsi="Simplified Arabic" w:cs="Simplified Arabic"/>
          <w:sz w:val="28"/>
          <w:szCs w:val="28"/>
          <w:lang w:bidi="ar-DZ"/>
        </w:rPr>
        <w:t>) </w:t>
      </w:r>
      <w:r w:rsidRPr="00296F84">
        <w:rPr>
          <w:rFonts w:ascii="Simplified Arabic" w:hAnsi="Simplified Arabic" w:cs="Simplified Arabic"/>
          <w:sz w:val="28"/>
          <w:szCs w:val="28"/>
          <w:rtl/>
          <w:lang w:bidi="ar-DZ"/>
        </w:rPr>
        <w:t xml:space="preserve"> ثلاث خصائص رئيسية للقوة هي كما يلي:</w:t>
      </w:r>
    </w:p>
    <w:p w:rsidR="00296F84" w:rsidRPr="00296F84" w:rsidRDefault="00296F84" w:rsidP="00296F84">
      <w:pPr>
        <w:pStyle w:val="Paragraphedeliste"/>
        <w:tabs>
          <w:tab w:val="left" w:pos="0"/>
        </w:tabs>
        <w:bidi/>
        <w:spacing w:line="240" w:lineRule="auto"/>
        <w:jc w:val="both"/>
        <w:rPr>
          <w:rFonts w:ascii="Simplified Arabic" w:hAnsi="Simplified Arabic" w:cs="Simplified Arabic"/>
          <w:sz w:val="28"/>
          <w:szCs w:val="28"/>
          <w:rtl/>
          <w:lang w:bidi="ar-DZ"/>
        </w:rPr>
      </w:pPr>
      <w:r w:rsidRPr="00296F84">
        <w:rPr>
          <w:rFonts w:ascii="Simplified Arabic" w:hAnsi="Simplified Arabic" w:cs="Simplified Arabic"/>
          <w:sz w:val="28"/>
          <w:szCs w:val="28"/>
          <w:rtl/>
          <w:lang w:bidi="ar-DZ"/>
        </w:rPr>
        <w:t>1- أنها مخولة لوظيفة الشخص.</w:t>
      </w:r>
    </w:p>
    <w:p w:rsidR="00296F84" w:rsidRPr="00296F84" w:rsidRDefault="00296F84" w:rsidP="00296F84">
      <w:pPr>
        <w:pStyle w:val="Paragraphedeliste"/>
        <w:tabs>
          <w:tab w:val="left" w:pos="0"/>
        </w:tabs>
        <w:bidi/>
        <w:spacing w:line="240" w:lineRule="auto"/>
        <w:jc w:val="both"/>
        <w:rPr>
          <w:rFonts w:ascii="Simplified Arabic" w:hAnsi="Simplified Arabic" w:cs="Simplified Arabic"/>
          <w:sz w:val="28"/>
          <w:szCs w:val="28"/>
          <w:rtl/>
          <w:lang w:bidi="ar-DZ"/>
        </w:rPr>
      </w:pPr>
      <w:r w:rsidRPr="00296F84">
        <w:rPr>
          <w:rFonts w:ascii="Simplified Arabic" w:hAnsi="Simplified Arabic" w:cs="Simplified Arabic"/>
          <w:sz w:val="28"/>
          <w:szCs w:val="28"/>
          <w:rtl/>
          <w:lang w:bidi="ar-DZ"/>
        </w:rPr>
        <w:t>2- أنها مقبولة من المرؤوسين فالشخص الذي يمتلك سلطة مشروعة بحكم وظيفته يمارس السلطة ويمكنه نيل امتثال وطاعة الغير .</w:t>
      </w:r>
    </w:p>
    <w:p w:rsidR="00296F84" w:rsidRPr="00296F84" w:rsidRDefault="00296F84" w:rsidP="00296F84">
      <w:pPr>
        <w:pStyle w:val="Paragraphedeliste"/>
        <w:tabs>
          <w:tab w:val="left" w:pos="0"/>
        </w:tabs>
        <w:bidi/>
        <w:spacing w:line="240" w:lineRule="auto"/>
        <w:jc w:val="both"/>
        <w:rPr>
          <w:rFonts w:ascii="Simplified Arabic" w:hAnsi="Simplified Arabic" w:cs="Simplified Arabic"/>
          <w:b/>
          <w:bCs/>
          <w:sz w:val="28"/>
          <w:szCs w:val="28"/>
          <w:rtl/>
          <w:lang w:bidi="ar-DZ"/>
        </w:rPr>
      </w:pPr>
      <w:r w:rsidRPr="00296F84">
        <w:rPr>
          <w:rFonts w:ascii="Simplified Arabic" w:hAnsi="Simplified Arabic" w:cs="Simplified Arabic"/>
          <w:sz w:val="28"/>
          <w:szCs w:val="28"/>
          <w:rtl/>
          <w:lang w:bidi="ar-DZ"/>
        </w:rPr>
        <w:t xml:space="preserve">3- تستخدم السلطة رأسيا من أعلى إلى أسفل في السلم الهرمي ،وينظرون إلى قوة على "أنها المقدرة على جعل الآخرين يقومون بما يرغب شخص آخر أن يقوموا به " ويرى </w:t>
      </w:r>
      <w:r w:rsidRPr="00296F84">
        <w:rPr>
          <w:rFonts w:ascii="Simplified Arabic" w:hAnsi="Simplified Arabic" w:cs="Simplified Arabic"/>
          <w:sz w:val="28"/>
          <w:szCs w:val="28"/>
          <w:lang w:bidi="ar-DZ"/>
        </w:rPr>
        <w:t>(</w:t>
      </w:r>
      <w:r w:rsidRPr="00DD2B29">
        <w:rPr>
          <w:rFonts w:asciiTheme="majorBidi" w:hAnsiTheme="majorBidi" w:cstheme="majorBidi"/>
          <w:b/>
          <w:bCs/>
          <w:sz w:val="28"/>
          <w:szCs w:val="28"/>
          <w:lang w:bidi="ar-DZ"/>
        </w:rPr>
        <w:t>Weber</w:t>
      </w:r>
      <w:r w:rsidRPr="00296F84">
        <w:rPr>
          <w:rFonts w:ascii="Simplified Arabic" w:hAnsi="Simplified Arabic" w:cs="Simplified Arabic"/>
          <w:sz w:val="28"/>
          <w:szCs w:val="28"/>
          <w:lang w:bidi="ar-DZ"/>
        </w:rPr>
        <w:t>)</w:t>
      </w:r>
      <w:r w:rsidRPr="00296F84">
        <w:rPr>
          <w:rFonts w:ascii="Simplified Arabic" w:hAnsi="Simplified Arabic" w:cs="Simplified Arabic"/>
          <w:sz w:val="28"/>
          <w:szCs w:val="28"/>
          <w:rtl/>
          <w:lang w:bidi="ar-DZ"/>
        </w:rPr>
        <w:t xml:space="preserve">الوارد في (1983) </w:t>
      </w:r>
      <w:r w:rsidRPr="00DD2B29">
        <w:rPr>
          <w:rFonts w:asciiTheme="majorBidi" w:hAnsiTheme="majorBidi" w:cstheme="majorBidi"/>
          <w:b/>
          <w:bCs/>
          <w:sz w:val="28"/>
          <w:szCs w:val="28"/>
          <w:lang w:bidi="ar-DZ"/>
        </w:rPr>
        <w:t>Fulmer</w:t>
      </w:r>
      <w:r w:rsidRPr="00DD2B29">
        <w:rPr>
          <w:rFonts w:asciiTheme="majorBidi" w:hAnsiTheme="majorBidi" w:cstheme="majorBidi"/>
          <w:b/>
          <w:bCs/>
          <w:sz w:val="28"/>
          <w:szCs w:val="28"/>
          <w:rtl/>
          <w:lang w:bidi="ar-DZ"/>
        </w:rPr>
        <w:t xml:space="preserve"> </w:t>
      </w:r>
      <w:r w:rsidRPr="00296F84">
        <w:rPr>
          <w:rFonts w:ascii="Simplified Arabic" w:hAnsi="Simplified Arabic" w:cs="Simplified Arabic"/>
          <w:sz w:val="28"/>
          <w:szCs w:val="28"/>
          <w:rtl/>
          <w:lang w:bidi="ar-DZ"/>
        </w:rPr>
        <w:t xml:space="preserve">أن مفهوم القوة يتضمن الإرغام و الإكراه والسلطة جزء من القوة ولكن أقل نطاقا </w:t>
      </w:r>
      <w:r w:rsidRPr="00296F84">
        <w:rPr>
          <w:rFonts w:ascii="Simplified Arabic" w:hAnsi="Simplified Arabic" w:cs="Simplified Arabic"/>
          <w:b/>
          <w:bCs/>
          <w:sz w:val="28"/>
          <w:szCs w:val="28"/>
          <w:rtl/>
          <w:lang w:bidi="ar-DZ"/>
        </w:rPr>
        <w:t>(خالد ذيب ابوزيد ، مرجع سابق ، 24-25) .</w:t>
      </w:r>
    </w:p>
    <w:p w:rsidR="00296F84" w:rsidRPr="00640890" w:rsidRDefault="00640890" w:rsidP="00640890">
      <w:pPr>
        <w:tabs>
          <w:tab w:val="left" w:pos="0"/>
        </w:tabs>
        <w:bidi/>
        <w:spacing w:line="240" w:lineRule="auto"/>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5</w:t>
      </w:r>
      <w:r w:rsidR="00296F84" w:rsidRPr="00640890">
        <w:rPr>
          <w:rFonts w:ascii="Simplified Arabic" w:hAnsi="Simplified Arabic" w:cs="Simplified Arabic" w:hint="cs"/>
          <w:b/>
          <w:bCs/>
          <w:sz w:val="28"/>
          <w:szCs w:val="28"/>
          <w:rtl/>
          <w:lang w:bidi="ar-DZ"/>
        </w:rPr>
        <w:t>- مصادر القوة التنظيمية :</w:t>
      </w:r>
    </w:p>
    <w:p w:rsidR="00296F84" w:rsidRPr="00640890" w:rsidRDefault="00296F84" w:rsidP="00296F84">
      <w:pPr>
        <w:pStyle w:val="Paragraphedeliste"/>
        <w:tabs>
          <w:tab w:val="left" w:pos="0"/>
        </w:tabs>
        <w:bidi/>
        <w:spacing w:line="240" w:lineRule="auto"/>
        <w:ind w:left="283"/>
        <w:jc w:val="both"/>
        <w:rPr>
          <w:rFonts w:ascii="Simplified Arabic" w:hAnsi="Simplified Arabic" w:cs="Simplified Arabic"/>
          <w:sz w:val="28"/>
          <w:szCs w:val="28"/>
          <w:rtl/>
          <w:lang w:bidi="ar-DZ"/>
        </w:rPr>
      </w:pPr>
      <w:r w:rsidRPr="00640890">
        <w:rPr>
          <w:rFonts w:ascii="Simplified Arabic" w:hAnsi="Simplified Arabic" w:cs="Simplified Arabic"/>
          <w:sz w:val="28"/>
          <w:szCs w:val="28"/>
          <w:rtl/>
          <w:lang w:bidi="ar-DZ"/>
        </w:rPr>
        <w:t>لم يتفق الكتاب والباحثون على مصادر محددة للقوة التنظيمية ، ويأتي هذا الاختلاف من وجود وجهات نظر متعددة في دراسة مصادر القوة التنظيمية </w:t>
      </w:r>
      <w:r w:rsidRPr="00640890">
        <w:rPr>
          <w:rFonts w:ascii="Simplified Arabic" w:hAnsi="Simplified Arabic" w:cs="Simplified Arabic"/>
          <w:sz w:val="28"/>
          <w:szCs w:val="28"/>
          <w:lang w:bidi="ar-DZ"/>
        </w:rPr>
        <w:t xml:space="preserve"> ,</w:t>
      </w:r>
      <w:r w:rsidRPr="00640890">
        <w:rPr>
          <w:rFonts w:ascii="Simplified Arabic" w:hAnsi="Simplified Arabic" w:cs="Simplified Arabic"/>
          <w:sz w:val="28"/>
          <w:szCs w:val="28"/>
          <w:rtl/>
          <w:lang w:bidi="ar-DZ"/>
        </w:rPr>
        <w:t>حيث وصف</w:t>
      </w:r>
      <w:r w:rsidRPr="00640890">
        <w:rPr>
          <w:rFonts w:ascii="Simplified Arabic" w:hAnsi="Simplified Arabic" w:cs="Simplified Arabic"/>
          <w:sz w:val="28"/>
          <w:szCs w:val="28"/>
          <w:lang w:bidi="ar-DZ"/>
        </w:rPr>
        <w:t>(</w:t>
      </w:r>
      <w:r w:rsidRPr="00DD2B29">
        <w:rPr>
          <w:rFonts w:asciiTheme="majorBidi" w:hAnsiTheme="majorBidi" w:cstheme="majorBidi"/>
          <w:b/>
          <w:bCs/>
          <w:sz w:val="28"/>
          <w:szCs w:val="28"/>
          <w:lang w:bidi="ar-DZ"/>
        </w:rPr>
        <w:t>Hichson,et,al</w:t>
      </w:r>
      <w:r w:rsidRPr="00DD2B29">
        <w:rPr>
          <w:rFonts w:ascii="Simplified Arabic" w:hAnsi="Simplified Arabic" w:cs="Simplified Arabic"/>
          <w:b/>
          <w:bCs/>
          <w:sz w:val="28"/>
          <w:szCs w:val="28"/>
          <w:lang w:bidi="ar-DZ"/>
        </w:rPr>
        <w:t> ,1971</w:t>
      </w:r>
      <w:r w:rsidRPr="00640890">
        <w:rPr>
          <w:rFonts w:ascii="Simplified Arabic" w:hAnsi="Simplified Arabic" w:cs="Simplified Arabic"/>
          <w:sz w:val="28"/>
          <w:szCs w:val="28"/>
          <w:lang w:bidi="ar-DZ"/>
        </w:rPr>
        <w:t xml:space="preserve">) </w:t>
      </w:r>
      <w:r w:rsidRPr="00640890">
        <w:rPr>
          <w:rFonts w:ascii="Simplified Arabic" w:hAnsi="Simplified Arabic" w:cs="Simplified Arabic"/>
          <w:sz w:val="28"/>
          <w:szCs w:val="28"/>
          <w:rtl/>
          <w:lang w:bidi="ar-DZ"/>
        </w:rPr>
        <w:t xml:space="preserve"> القوة بأنها قوة الأقسام والوحدات التنظيمية ، واعتمدت هذا التصنيف. دراسات عديدة منها ، ووضح </w:t>
      </w:r>
      <w:r w:rsidRPr="00640890">
        <w:rPr>
          <w:rFonts w:ascii="Simplified Arabic" w:hAnsi="Simplified Arabic" w:cs="Simplified Arabic"/>
          <w:sz w:val="28"/>
          <w:szCs w:val="28"/>
          <w:lang w:bidi="ar-DZ"/>
        </w:rPr>
        <w:t>(</w:t>
      </w:r>
      <w:r w:rsidRPr="00DD2B29">
        <w:rPr>
          <w:rFonts w:asciiTheme="majorBidi" w:hAnsiTheme="majorBidi" w:cstheme="majorBidi"/>
          <w:b/>
          <w:bCs/>
          <w:sz w:val="28"/>
          <w:szCs w:val="28"/>
          <w:lang w:bidi="ar-DZ"/>
        </w:rPr>
        <w:t>Daft</w:t>
      </w:r>
      <w:r w:rsidRPr="00DD2B29">
        <w:rPr>
          <w:rFonts w:ascii="Simplified Arabic" w:hAnsi="Simplified Arabic" w:cs="Simplified Arabic"/>
          <w:b/>
          <w:bCs/>
          <w:sz w:val="28"/>
          <w:szCs w:val="28"/>
          <w:lang w:bidi="ar-DZ"/>
        </w:rPr>
        <w:t>,2001</w:t>
      </w:r>
      <w:r w:rsidRPr="00640890">
        <w:rPr>
          <w:rFonts w:ascii="Simplified Arabic" w:hAnsi="Simplified Arabic" w:cs="Simplified Arabic"/>
          <w:sz w:val="28"/>
          <w:szCs w:val="28"/>
          <w:lang w:bidi="ar-DZ"/>
        </w:rPr>
        <w:t>)</w:t>
      </w:r>
      <w:r w:rsidRPr="00640890">
        <w:rPr>
          <w:rFonts w:ascii="Simplified Arabic" w:hAnsi="Simplified Arabic" w:cs="Simplified Arabic"/>
          <w:sz w:val="28"/>
          <w:szCs w:val="28"/>
          <w:rtl/>
          <w:lang w:bidi="ar-DZ"/>
        </w:rPr>
        <w:t xml:space="preserve"> هذا التصنيف بمفهوم المواقف الإستراتيجية التي تعرف على أنها "أحداث أو أنشطة </w:t>
      </w:r>
      <w:r w:rsidRPr="00640890">
        <w:rPr>
          <w:rFonts w:ascii="Simplified Arabic" w:hAnsi="Simplified Arabic" w:cs="Simplified Arabic"/>
          <w:sz w:val="28"/>
          <w:szCs w:val="28"/>
          <w:rtl/>
          <w:lang w:bidi="ar-DZ"/>
        </w:rPr>
        <w:lastRenderedPageBreak/>
        <w:t>تجرى داخل المنظمة أو خارجها لتحقيق الأهداف التنظيمية." ويبين الشكل رقم (1) مصادر قوة الوحدات التنظيمية وفقا لهذا المفهوم .</w:t>
      </w:r>
    </w:p>
    <w:p w:rsidR="00296F84" w:rsidRPr="00D551EB" w:rsidRDefault="00296F84" w:rsidP="00FE1F75">
      <w:pPr>
        <w:pStyle w:val="Paragraphedeliste"/>
        <w:tabs>
          <w:tab w:val="left" w:pos="0"/>
        </w:tabs>
        <w:bidi/>
        <w:spacing w:line="240" w:lineRule="auto"/>
        <w:jc w:val="center"/>
        <w:rPr>
          <w:rFonts w:ascii="Simplified Arabic" w:hAnsi="Simplified Arabic" w:cs="Simplified Arabic"/>
          <w:b/>
          <w:bCs/>
          <w:sz w:val="28"/>
          <w:szCs w:val="28"/>
          <w:rtl/>
          <w:lang w:bidi="ar-DZ"/>
        </w:rPr>
      </w:pPr>
      <w:r w:rsidRPr="00D551EB">
        <w:rPr>
          <w:rFonts w:ascii="Simplified Arabic" w:hAnsi="Simplified Arabic" w:cs="Simplified Arabic" w:hint="cs"/>
          <w:b/>
          <w:bCs/>
          <w:sz w:val="28"/>
          <w:szCs w:val="28"/>
          <w:rtl/>
          <w:lang w:bidi="ar-DZ"/>
        </w:rPr>
        <w:t>شكل (</w:t>
      </w:r>
      <w:r w:rsidR="00FE1F75" w:rsidRPr="00D551EB">
        <w:rPr>
          <w:rFonts w:ascii="Simplified Arabic" w:hAnsi="Simplified Arabic" w:cs="Simplified Arabic" w:hint="cs"/>
          <w:b/>
          <w:bCs/>
          <w:sz w:val="28"/>
          <w:szCs w:val="28"/>
          <w:rtl/>
          <w:lang w:bidi="ar-DZ"/>
        </w:rPr>
        <w:t>16</w:t>
      </w:r>
      <w:r w:rsidRPr="00D551EB">
        <w:rPr>
          <w:rFonts w:ascii="Simplified Arabic" w:hAnsi="Simplified Arabic" w:cs="Simplified Arabic" w:hint="cs"/>
          <w:b/>
          <w:bCs/>
          <w:sz w:val="28"/>
          <w:szCs w:val="28"/>
          <w:rtl/>
          <w:lang w:bidi="ar-DZ"/>
        </w:rPr>
        <w:t>)</w:t>
      </w:r>
      <w:r w:rsidR="00FE1F75" w:rsidRPr="00D551EB">
        <w:rPr>
          <w:rFonts w:ascii="Simplified Arabic" w:hAnsi="Simplified Arabic" w:cs="Simplified Arabic" w:hint="cs"/>
          <w:b/>
          <w:bCs/>
          <w:sz w:val="28"/>
          <w:szCs w:val="28"/>
          <w:rtl/>
          <w:lang w:bidi="ar-DZ"/>
        </w:rPr>
        <w:t xml:space="preserve"> : يمثل</w:t>
      </w:r>
    </w:p>
    <w:p w:rsidR="00296F84" w:rsidRPr="004D7F0A" w:rsidRDefault="00296F84" w:rsidP="00296F84">
      <w:pPr>
        <w:pStyle w:val="Paragraphedeliste"/>
        <w:tabs>
          <w:tab w:val="left" w:pos="0"/>
        </w:tabs>
        <w:bidi/>
        <w:spacing w:line="240" w:lineRule="auto"/>
        <w:jc w:val="center"/>
        <w:rPr>
          <w:rFonts w:ascii="Simplified Arabic" w:hAnsi="Simplified Arabic" w:cs="Simplified Arabic"/>
          <w:sz w:val="28"/>
          <w:szCs w:val="28"/>
          <w:rtl/>
          <w:lang w:bidi="ar-DZ"/>
        </w:rPr>
      </w:pPr>
      <w:r w:rsidRPr="00D551EB">
        <w:rPr>
          <w:rFonts w:ascii="Simplified Arabic" w:hAnsi="Simplified Arabic" w:cs="Simplified Arabic" w:hint="cs"/>
          <w:b/>
          <w:bCs/>
          <w:sz w:val="28"/>
          <w:szCs w:val="28"/>
          <w:rtl/>
          <w:lang w:bidi="ar-DZ"/>
        </w:rPr>
        <w:t>مــصادر قــوة الــوحدات الـتـنـظيـميـة</w:t>
      </w:r>
    </w:p>
    <w:p w:rsidR="00296F84" w:rsidRDefault="009A1EE5" w:rsidP="00296F84">
      <w:pPr>
        <w:tabs>
          <w:tab w:val="left" w:pos="0"/>
        </w:tabs>
        <w:bidi/>
        <w:spacing w:line="240" w:lineRule="auto"/>
        <w:jc w:val="center"/>
        <w:rPr>
          <w:rFonts w:ascii="Simplified Arabic" w:hAnsi="Simplified Arabic" w:cs="Simplified Arabic"/>
          <w:sz w:val="28"/>
          <w:szCs w:val="28"/>
          <w:rtl/>
          <w:lang w:bidi="ar-DZ"/>
        </w:rPr>
      </w:pPr>
      <w:r>
        <w:rPr>
          <w:rFonts w:ascii="Simplified Arabic" w:hAnsi="Simplified Arabic" w:cs="Simplified Arabic"/>
          <w:noProof/>
          <w:sz w:val="28"/>
          <w:szCs w:val="28"/>
          <w:rtl/>
          <w:lang w:eastAsia="fr-FR"/>
        </w:rPr>
        <w:pict>
          <v:shape id="_x0000_s1151" type="#_x0000_t32" style="position:absolute;left:0;text-align:left;margin-left:222.4pt;margin-top:20.85pt;width:102pt;height:94.5pt;z-index:251795456" o:connectortype="straight">
            <v:stroke endarrow="block"/>
          </v:shape>
        </w:pict>
      </w:r>
      <w:r>
        <w:rPr>
          <w:rFonts w:ascii="Simplified Arabic" w:hAnsi="Simplified Arabic" w:cs="Simplified Arabic"/>
          <w:noProof/>
          <w:sz w:val="28"/>
          <w:szCs w:val="28"/>
          <w:rtl/>
          <w:lang w:eastAsia="fr-FR"/>
        </w:rPr>
        <w:pict>
          <v:rect id="_x0000_s1146" style="position:absolute;left:0;text-align:left;margin-left:69.4pt;margin-top:14.1pt;width:153pt;height:36pt;z-index:251790336">
            <v:textbox>
              <w:txbxContent>
                <w:p w:rsidR="00FF0476" w:rsidRPr="00E73519" w:rsidRDefault="00FF0476" w:rsidP="00296F84">
                  <w:pPr>
                    <w:jc w:val="center"/>
                    <w:rPr>
                      <w:rFonts w:ascii="Simplified Arabic" w:hAnsi="Simplified Arabic" w:cs="Simplified Arabic"/>
                      <w:sz w:val="28"/>
                      <w:szCs w:val="28"/>
                      <w:lang w:bidi="ar-DZ"/>
                    </w:rPr>
                  </w:pPr>
                  <w:r w:rsidRPr="00E73519">
                    <w:rPr>
                      <w:rFonts w:ascii="Simplified Arabic" w:hAnsi="Simplified Arabic" w:cs="Simplified Arabic"/>
                      <w:sz w:val="28"/>
                      <w:szCs w:val="28"/>
                      <w:rtl/>
                      <w:lang w:bidi="ar-DZ"/>
                    </w:rPr>
                    <w:t>الاع</w:t>
                  </w:r>
                  <w:r>
                    <w:rPr>
                      <w:rFonts w:ascii="Simplified Arabic" w:hAnsi="Simplified Arabic" w:cs="Simplified Arabic" w:hint="cs"/>
                      <w:sz w:val="28"/>
                      <w:szCs w:val="28"/>
                      <w:rtl/>
                      <w:lang w:bidi="ar-DZ"/>
                    </w:rPr>
                    <w:t>ـ</w:t>
                  </w:r>
                  <w:r w:rsidRPr="00E73519">
                    <w:rPr>
                      <w:rFonts w:ascii="Simplified Arabic" w:hAnsi="Simplified Arabic" w:cs="Simplified Arabic"/>
                      <w:sz w:val="28"/>
                      <w:szCs w:val="28"/>
                      <w:rtl/>
                      <w:lang w:bidi="ar-DZ"/>
                    </w:rPr>
                    <w:t>تمادية</w:t>
                  </w:r>
                </w:p>
              </w:txbxContent>
            </v:textbox>
          </v:rect>
        </w:pict>
      </w:r>
    </w:p>
    <w:p w:rsidR="00296F84" w:rsidRPr="00FB23A9" w:rsidRDefault="00296F84" w:rsidP="00296F84">
      <w:pPr>
        <w:tabs>
          <w:tab w:val="left" w:pos="0"/>
        </w:tabs>
        <w:bidi/>
        <w:spacing w:line="240" w:lineRule="auto"/>
        <w:jc w:val="both"/>
        <w:rPr>
          <w:rFonts w:ascii="Simplified Arabic" w:hAnsi="Simplified Arabic" w:cs="Simplified Arabic"/>
          <w:sz w:val="28"/>
          <w:szCs w:val="28"/>
          <w:lang w:bidi="ar-DZ"/>
        </w:rPr>
      </w:pPr>
    </w:p>
    <w:p w:rsidR="00296F84" w:rsidRDefault="009A1EE5" w:rsidP="00296F84">
      <w:pPr>
        <w:tabs>
          <w:tab w:val="left" w:pos="0"/>
        </w:tabs>
        <w:bidi/>
        <w:spacing w:line="240" w:lineRule="auto"/>
        <w:jc w:val="both"/>
        <w:rPr>
          <w:rFonts w:ascii="Simplified Arabic" w:hAnsi="Simplified Arabic" w:cs="Simplified Arabic"/>
          <w:b/>
          <w:bCs/>
          <w:sz w:val="28"/>
          <w:szCs w:val="28"/>
          <w:lang w:bidi="ar-DZ"/>
        </w:rPr>
      </w:pPr>
      <w:r w:rsidRPr="009A1EE5">
        <w:rPr>
          <w:rFonts w:ascii="Simplified Arabic" w:hAnsi="Simplified Arabic" w:cs="Simplified Arabic"/>
          <w:noProof/>
          <w:sz w:val="28"/>
          <w:szCs w:val="28"/>
          <w:lang w:eastAsia="fr-FR"/>
        </w:rPr>
        <w:pict>
          <v:shape id="_x0000_s1152" type="#_x0000_t32" style="position:absolute;left:0;text-align:left;margin-left:226.9pt;margin-top:23.45pt;width:83.25pt;height:25.5pt;z-index:251796480" o:connectortype="straight">
            <v:stroke endarrow="block"/>
          </v:shape>
        </w:pict>
      </w:r>
      <w:r>
        <w:rPr>
          <w:rFonts w:ascii="Simplified Arabic" w:hAnsi="Simplified Arabic" w:cs="Simplified Arabic"/>
          <w:b/>
          <w:bCs/>
          <w:noProof/>
          <w:sz w:val="28"/>
          <w:szCs w:val="28"/>
          <w:lang w:eastAsia="fr-FR"/>
        </w:rPr>
        <w:pict>
          <v:rect id="_x0000_s1155" style="position:absolute;left:0;text-align:left;margin-left:69.4pt;margin-top:1.7pt;width:157.5pt;height:43.5pt;z-index:251799552">
            <v:textbox>
              <w:txbxContent>
                <w:p w:rsidR="00FF0476" w:rsidRPr="00E73519" w:rsidRDefault="00FF0476" w:rsidP="00296F84">
                  <w:pPr>
                    <w:jc w:val="center"/>
                    <w:rPr>
                      <w:rFonts w:ascii="Simplified Arabic" w:hAnsi="Simplified Arabic" w:cs="Simplified Arabic"/>
                      <w:sz w:val="28"/>
                      <w:szCs w:val="28"/>
                      <w:lang w:bidi="ar-DZ"/>
                    </w:rPr>
                  </w:pPr>
                  <w:r w:rsidRPr="00E73519">
                    <w:rPr>
                      <w:rFonts w:ascii="Simplified Arabic" w:hAnsi="Simplified Arabic" w:cs="Simplified Arabic"/>
                      <w:sz w:val="28"/>
                      <w:szCs w:val="28"/>
                      <w:rtl/>
                      <w:lang w:bidi="ar-DZ"/>
                    </w:rPr>
                    <w:t>الموارد المالية</w:t>
                  </w:r>
                </w:p>
              </w:txbxContent>
            </v:textbox>
          </v:rect>
        </w:pict>
      </w:r>
    </w:p>
    <w:p w:rsidR="00296F84" w:rsidRDefault="009A1EE5" w:rsidP="00296F84">
      <w:pPr>
        <w:tabs>
          <w:tab w:val="left" w:pos="0"/>
        </w:tabs>
        <w:bidi/>
        <w:spacing w:line="240" w:lineRule="auto"/>
        <w:jc w:val="both"/>
        <w:rPr>
          <w:rFonts w:ascii="Simplified Arabic" w:hAnsi="Simplified Arabic" w:cs="Simplified Arabic"/>
          <w:b/>
          <w:bCs/>
          <w:sz w:val="28"/>
          <w:szCs w:val="28"/>
          <w:lang w:bidi="ar-DZ"/>
        </w:rPr>
      </w:pPr>
      <w:r>
        <w:rPr>
          <w:rFonts w:ascii="Simplified Arabic" w:hAnsi="Simplified Arabic" w:cs="Simplified Arabic"/>
          <w:b/>
          <w:bCs/>
          <w:noProof/>
          <w:sz w:val="28"/>
          <w:szCs w:val="28"/>
          <w:lang w:eastAsia="fr-FR"/>
        </w:rPr>
        <w:pict>
          <v:rect id="_x0000_s1147" style="position:absolute;left:0;text-align:left;margin-left:74.65pt;margin-top:30.65pt;width:158.25pt;height:33pt;z-index:251791360">
            <v:textbox>
              <w:txbxContent>
                <w:p w:rsidR="00FF0476" w:rsidRPr="00E73519" w:rsidRDefault="00FF0476" w:rsidP="00296F84">
                  <w:pPr>
                    <w:jc w:val="center"/>
                    <w:rPr>
                      <w:rFonts w:ascii="Simplified Arabic" w:hAnsi="Simplified Arabic" w:cs="Simplified Arabic"/>
                      <w:sz w:val="28"/>
                      <w:szCs w:val="28"/>
                      <w:lang w:bidi="ar-DZ"/>
                    </w:rPr>
                  </w:pPr>
                  <w:r w:rsidRPr="00E73519">
                    <w:rPr>
                      <w:rFonts w:ascii="Simplified Arabic" w:hAnsi="Simplified Arabic" w:cs="Simplified Arabic"/>
                      <w:sz w:val="28"/>
                      <w:szCs w:val="28"/>
                      <w:rtl/>
                      <w:lang w:bidi="ar-DZ"/>
                    </w:rPr>
                    <w:t>الـتمـرك</w:t>
                  </w:r>
                  <w:r>
                    <w:rPr>
                      <w:rFonts w:ascii="Simplified Arabic" w:hAnsi="Simplified Arabic" w:cs="Simplified Arabic" w:hint="cs"/>
                      <w:sz w:val="28"/>
                      <w:szCs w:val="28"/>
                      <w:rtl/>
                      <w:lang w:bidi="ar-DZ"/>
                    </w:rPr>
                    <w:t>ـ</w:t>
                  </w:r>
                  <w:r w:rsidRPr="00E73519">
                    <w:rPr>
                      <w:rFonts w:ascii="Simplified Arabic" w:hAnsi="Simplified Arabic" w:cs="Simplified Arabic"/>
                      <w:sz w:val="28"/>
                      <w:szCs w:val="28"/>
                      <w:rtl/>
                      <w:lang w:bidi="ar-DZ"/>
                    </w:rPr>
                    <w:t>ــز</w:t>
                  </w:r>
                </w:p>
              </w:txbxContent>
            </v:textbox>
          </v:rect>
        </w:pict>
      </w:r>
      <w:r w:rsidRPr="009A1EE5">
        <w:rPr>
          <w:rFonts w:ascii="Simplified Arabic" w:hAnsi="Simplified Arabic" w:cs="Simplified Arabic"/>
          <w:noProof/>
          <w:sz w:val="28"/>
          <w:szCs w:val="28"/>
          <w:lang w:eastAsia="fr-FR"/>
        </w:rPr>
        <w:pict>
          <v:rect id="_x0000_s1150" style="position:absolute;left:0;text-align:left;margin-left:310.15pt;margin-top:15.65pt;width:132.75pt;height:48pt;z-index:251794432">
            <v:textbox>
              <w:txbxContent>
                <w:p w:rsidR="00FF0476" w:rsidRPr="00E73519" w:rsidRDefault="00FF0476" w:rsidP="00296F84">
                  <w:pPr>
                    <w:jc w:val="center"/>
                    <w:rPr>
                      <w:rFonts w:ascii="Simplified Arabic" w:hAnsi="Simplified Arabic" w:cs="Simplified Arabic"/>
                      <w:sz w:val="32"/>
                      <w:szCs w:val="32"/>
                      <w:lang w:bidi="ar-DZ"/>
                    </w:rPr>
                  </w:pPr>
                  <w:r w:rsidRPr="00E73519">
                    <w:rPr>
                      <w:rFonts w:ascii="Simplified Arabic" w:hAnsi="Simplified Arabic" w:cs="Simplified Arabic"/>
                      <w:sz w:val="28"/>
                      <w:szCs w:val="28"/>
                      <w:rtl/>
                      <w:lang w:bidi="ar-DZ"/>
                    </w:rPr>
                    <w:t>ق</w:t>
                  </w:r>
                  <w:r>
                    <w:rPr>
                      <w:rFonts w:ascii="Simplified Arabic" w:hAnsi="Simplified Arabic" w:cs="Simplified Arabic" w:hint="cs"/>
                      <w:sz w:val="28"/>
                      <w:szCs w:val="28"/>
                      <w:rtl/>
                      <w:lang w:bidi="ar-DZ"/>
                    </w:rPr>
                    <w:t>ــ</w:t>
                  </w:r>
                  <w:r w:rsidRPr="00E73519">
                    <w:rPr>
                      <w:rFonts w:ascii="Simplified Arabic" w:hAnsi="Simplified Arabic" w:cs="Simplified Arabic"/>
                      <w:sz w:val="28"/>
                      <w:szCs w:val="28"/>
                      <w:rtl/>
                      <w:lang w:bidi="ar-DZ"/>
                    </w:rPr>
                    <w:t>وة ال</w:t>
                  </w:r>
                  <w:r>
                    <w:rPr>
                      <w:rFonts w:ascii="Simplified Arabic" w:hAnsi="Simplified Arabic" w:cs="Simplified Arabic" w:hint="cs"/>
                      <w:sz w:val="28"/>
                      <w:szCs w:val="28"/>
                      <w:rtl/>
                      <w:lang w:bidi="ar-DZ"/>
                    </w:rPr>
                    <w:t>ــ</w:t>
                  </w:r>
                  <w:r w:rsidRPr="00E73519">
                    <w:rPr>
                      <w:rFonts w:ascii="Simplified Arabic" w:hAnsi="Simplified Arabic" w:cs="Simplified Arabic"/>
                      <w:sz w:val="28"/>
                      <w:szCs w:val="28"/>
                      <w:rtl/>
                      <w:lang w:bidi="ar-DZ"/>
                    </w:rPr>
                    <w:t>ق</w:t>
                  </w:r>
                  <w:r>
                    <w:rPr>
                      <w:rFonts w:ascii="Simplified Arabic" w:hAnsi="Simplified Arabic" w:cs="Simplified Arabic" w:hint="cs"/>
                      <w:sz w:val="28"/>
                      <w:szCs w:val="28"/>
                      <w:rtl/>
                      <w:lang w:bidi="ar-DZ"/>
                    </w:rPr>
                    <w:t>ــ</w:t>
                  </w:r>
                  <w:r w:rsidRPr="00E73519">
                    <w:rPr>
                      <w:rFonts w:ascii="Simplified Arabic" w:hAnsi="Simplified Arabic" w:cs="Simplified Arabic"/>
                      <w:sz w:val="28"/>
                      <w:szCs w:val="28"/>
                      <w:rtl/>
                      <w:lang w:bidi="ar-DZ"/>
                    </w:rPr>
                    <w:t>سم</w:t>
                  </w:r>
                </w:p>
              </w:txbxContent>
            </v:textbox>
          </v:rect>
        </w:pict>
      </w:r>
    </w:p>
    <w:p w:rsidR="00296F84" w:rsidRDefault="009A1EE5" w:rsidP="00296F84">
      <w:pPr>
        <w:tabs>
          <w:tab w:val="left" w:pos="0"/>
        </w:tabs>
        <w:bidi/>
        <w:spacing w:line="240" w:lineRule="auto"/>
        <w:jc w:val="both"/>
        <w:rPr>
          <w:rFonts w:ascii="Simplified Arabic" w:hAnsi="Simplified Arabic" w:cs="Simplified Arabic"/>
          <w:b/>
          <w:bCs/>
          <w:sz w:val="28"/>
          <w:szCs w:val="28"/>
          <w:rtl/>
          <w:lang w:bidi="ar-DZ"/>
        </w:rPr>
      </w:pPr>
      <w:r>
        <w:rPr>
          <w:rFonts w:ascii="Simplified Arabic" w:hAnsi="Simplified Arabic" w:cs="Simplified Arabic"/>
          <w:b/>
          <w:bCs/>
          <w:noProof/>
          <w:sz w:val="28"/>
          <w:szCs w:val="28"/>
          <w:rtl/>
          <w:lang w:eastAsia="fr-FR"/>
        </w:rPr>
        <w:pict>
          <v:shape id="_x0000_s1154" type="#_x0000_t32" style="position:absolute;left:0;text-align:left;margin-left:234.4pt;margin-top:30.4pt;width:93.75pt;height:69pt;flip:y;z-index:251798528" o:connectortype="straight">
            <v:stroke endarrow="block"/>
          </v:shape>
        </w:pict>
      </w:r>
      <w:r>
        <w:rPr>
          <w:rFonts w:ascii="Simplified Arabic" w:hAnsi="Simplified Arabic" w:cs="Simplified Arabic"/>
          <w:b/>
          <w:bCs/>
          <w:noProof/>
          <w:sz w:val="28"/>
          <w:szCs w:val="28"/>
          <w:rtl/>
          <w:lang w:eastAsia="fr-FR"/>
        </w:rPr>
        <w:pict>
          <v:shape id="_x0000_s1156" type="#_x0000_t32" style="position:absolute;left:0;text-align:left;margin-left:234.4pt;margin-top:30.4pt;width:75.75pt;height:24.75pt;flip:y;z-index:251800576" o:connectortype="straight">
            <v:stroke endarrow="block"/>
          </v:shape>
        </w:pict>
      </w:r>
      <w:r>
        <w:rPr>
          <w:rFonts w:ascii="Simplified Arabic" w:hAnsi="Simplified Arabic" w:cs="Simplified Arabic"/>
          <w:b/>
          <w:bCs/>
          <w:noProof/>
          <w:sz w:val="28"/>
          <w:szCs w:val="28"/>
          <w:rtl/>
          <w:lang w:eastAsia="fr-FR"/>
        </w:rPr>
        <w:pict>
          <v:shape id="_x0000_s1153" type="#_x0000_t32" style="position:absolute;left:0;text-align:left;margin-left:234.4pt;margin-top:3.4pt;width:75.75pt;height:12pt;flip:y;z-index:251797504" o:connectortype="straight">
            <v:stroke endarrow="block"/>
          </v:shape>
        </w:pict>
      </w:r>
    </w:p>
    <w:p w:rsidR="00296F84" w:rsidRDefault="009A1EE5" w:rsidP="00296F84">
      <w:pPr>
        <w:tabs>
          <w:tab w:val="left" w:pos="0"/>
        </w:tabs>
        <w:bidi/>
        <w:spacing w:line="240" w:lineRule="auto"/>
        <w:jc w:val="both"/>
        <w:rPr>
          <w:rFonts w:ascii="Simplified Arabic" w:hAnsi="Simplified Arabic" w:cs="Simplified Arabic"/>
          <w:b/>
          <w:bCs/>
          <w:sz w:val="28"/>
          <w:szCs w:val="28"/>
          <w:rtl/>
          <w:lang w:bidi="ar-DZ"/>
        </w:rPr>
      </w:pPr>
      <w:r>
        <w:rPr>
          <w:rFonts w:ascii="Simplified Arabic" w:hAnsi="Simplified Arabic" w:cs="Simplified Arabic"/>
          <w:b/>
          <w:bCs/>
          <w:noProof/>
          <w:sz w:val="28"/>
          <w:szCs w:val="28"/>
          <w:rtl/>
          <w:lang w:eastAsia="fr-FR"/>
        </w:rPr>
        <w:pict>
          <v:rect id="_x0000_s1148" style="position:absolute;left:0;text-align:left;margin-left:74.65pt;margin-top:7.6pt;width:158.25pt;height:31.5pt;z-index:251792384">
            <v:textbox>
              <w:txbxContent>
                <w:p w:rsidR="00FF0476" w:rsidRPr="00846FA2" w:rsidRDefault="00FF0476" w:rsidP="00296F84">
                  <w:pPr>
                    <w:jc w:val="center"/>
                    <w:rPr>
                      <w:rFonts w:ascii="Simplified Arabic" w:hAnsi="Simplified Arabic" w:cs="Simplified Arabic"/>
                      <w:sz w:val="28"/>
                      <w:szCs w:val="28"/>
                      <w:lang w:bidi="ar-DZ"/>
                    </w:rPr>
                  </w:pPr>
                  <w:r w:rsidRPr="00846FA2">
                    <w:rPr>
                      <w:rFonts w:ascii="Simplified Arabic" w:hAnsi="Simplified Arabic" w:cs="Simplified Arabic"/>
                      <w:sz w:val="28"/>
                      <w:szCs w:val="28"/>
                      <w:rtl/>
                      <w:lang w:bidi="ar-DZ"/>
                    </w:rPr>
                    <w:t>عدم</w:t>
                  </w:r>
                  <w:r>
                    <w:rPr>
                      <w:rFonts w:ascii="Simplified Arabic" w:hAnsi="Simplified Arabic" w:cs="Simplified Arabic" w:hint="cs"/>
                      <w:sz w:val="28"/>
                      <w:szCs w:val="28"/>
                      <w:rtl/>
                      <w:lang w:bidi="ar-DZ"/>
                    </w:rPr>
                    <w:t xml:space="preserve"> </w:t>
                  </w:r>
                  <w:r w:rsidRPr="00846FA2">
                    <w:rPr>
                      <w:rFonts w:ascii="Simplified Arabic" w:hAnsi="Simplified Arabic" w:cs="Simplified Arabic"/>
                      <w:sz w:val="28"/>
                      <w:szCs w:val="28"/>
                      <w:rtl/>
                      <w:lang w:bidi="ar-DZ"/>
                    </w:rPr>
                    <w:t xml:space="preserve"> إمكانية ال</w:t>
                  </w:r>
                  <w:r>
                    <w:rPr>
                      <w:rFonts w:ascii="Simplified Arabic" w:hAnsi="Simplified Arabic" w:cs="Simplified Arabic" w:hint="cs"/>
                      <w:sz w:val="28"/>
                      <w:szCs w:val="28"/>
                      <w:rtl/>
                      <w:lang w:bidi="ar-DZ"/>
                    </w:rPr>
                    <w:t>ـ</w:t>
                  </w:r>
                  <w:r w:rsidRPr="00846FA2">
                    <w:rPr>
                      <w:rFonts w:ascii="Simplified Arabic" w:hAnsi="Simplified Arabic" w:cs="Simplified Arabic"/>
                      <w:sz w:val="28"/>
                      <w:szCs w:val="28"/>
                      <w:rtl/>
                      <w:lang w:bidi="ar-DZ"/>
                    </w:rPr>
                    <w:t>مخاطرة</w:t>
                  </w:r>
                </w:p>
              </w:txbxContent>
            </v:textbox>
          </v:rect>
        </w:pict>
      </w:r>
    </w:p>
    <w:p w:rsidR="00296F84" w:rsidRDefault="009A1EE5" w:rsidP="00296F84">
      <w:pPr>
        <w:tabs>
          <w:tab w:val="left" w:pos="0"/>
        </w:tabs>
        <w:bidi/>
        <w:spacing w:line="240" w:lineRule="auto"/>
        <w:jc w:val="center"/>
        <w:rPr>
          <w:rFonts w:ascii="Simplified Arabic" w:hAnsi="Simplified Arabic" w:cs="Simplified Arabic"/>
          <w:b/>
          <w:bCs/>
          <w:sz w:val="28"/>
          <w:szCs w:val="28"/>
          <w:rtl/>
          <w:lang w:bidi="ar-DZ"/>
        </w:rPr>
      </w:pPr>
      <w:r>
        <w:rPr>
          <w:rFonts w:ascii="Simplified Arabic" w:hAnsi="Simplified Arabic" w:cs="Simplified Arabic"/>
          <w:b/>
          <w:bCs/>
          <w:noProof/>
          <w:sz w:val="28"/>
          <w:szCs w:val="28"/>
          <w:rtl/>
          <w:lang w:eastAsia="fr-FR"/>
        </w:rPr>
        <w:pict>
          <v:rect id="_x0000_s1149" style="position:absolute;left:0;text-align:left;margin-left:74.65pt;margin-top:18.6pt;width:158.25pt;height:32.25pt;z-index:251793408">
            <v:textbox>
              <w:txbxContent>
                <w:p w:rsidR="00FF0476" w:rsidRPr="00846FA2" w:rsidRDefault="00FF0476" w:rsidP="00296F84">
                  <w:pPr>
                    <w:jc w:val="center"/>
                    <w:rPr>
                      <w:rFonts w:ascii="Simplified Arabic" w:hAnsi="Simplified Arabic" w:cs="Simplified Arabic"/>
                      <w:sz w:val="28"/>
                      <w:szCs w:val="28"/>
                      <w:lang w:bidi="ar-DZ"/>
                    </w:rPr>
                  </w:pPr>
                  <w:r w:rsidRPr="00846FA2">
                    <w:rPr>
                      <w:rFonts w:ascii="Simplified Arabic" w:hAnsi="Simplified Arabic" w:cs="Simplified Arabic"/>
                      <w:sz w:val="28"/>
                      <w:szCs w:val="28"/>
                      <w:rtl/>
                      <w:lang w:bidi="ar-DZ"/>
                    </w:rPr>
                    <w:t>معالجة ع</w:t>
                  </w:r>
                  <w:r>
                    <w:rPr>
                      <w:rFonts w:ascii="Simplified Arabic" w:hAnsi="Simplified Arabic" w:cs="Simplified Arabic" w:hint="cs"/>
                      <w:sz w:val="28"/>
                      <w:szCs w:val="28"/>
                      <w:rtl/>
                      <w:lang w:bidi="ar-DZ"/>
                    </w:rPr>
                    <w:t>ــ</w:t>
                  </w:r>
                  <w:r w:rsidRPr="00846FA2">
                    <w:rPr>
                      <w:rFonts w:ascii="Simplified Arabic" w:hAnsi="Simplified Arabic" w:cs="Simplified Arabic"/>
                      <w:sz w:val="28"/>
                      <w:szCs w:val="28"/>
                      <w:rtl/>
                      <w:lang w:bidi="ar-DZ"/>
                    </w:rPr>
                    <w:t>دم التأك</w:t>
                  </w:r>
                  <w:r>
                    <w:rPr>
                      <w:rFonts w:ascii="Simplified Arabic" w:hAnsi="Simplified Arabic" w:cs="Simplified Arabic" w:hint="cs"/>
                      <w:sz w:val="28"/>
                      <w:szCs w:val="28"/>
                      <w:rtl/>
                      <w:lang w:bidi="ar-DZ"/>
                    </w:rPr>
                    <w:t>ــ</w:t>
                  </w:r>
                  <w:r w:rsidRPr="00846FA2">
                    <w:rPr>
                      <w:rFonts w:ascii="Simplified Arabic" w:hAnsi="Simplified Arabic" w:cs="Simplified Arabic"/>
                      <w:sz w:val="28"/>
                      <w:szCs w:val="28"/>
                      <w:rtl/>
                      <w:lang w:bidi="ar-DZ"/>
                    </w:rPr>
                    <w:t>د</w:t>
                  </w:r>
                </w:p>
              </w:txbxContent>
            </v:textbox>
          </v:rect>
        </w:pict>
      </w:r>
    </w:p>
    <w:p w:rsidR="00296F84" w:rsidRDefault="00296F84" w:rsidP="00296F84">
      <w:pPr>
        <w:tabs>
          <w:tab w:val="left" w:pos="0"/>
        </w:tabs>
        <w:bidi/>
        <w:spacing w:line="240" w:lineRule="auto"/>
        <w:jc w:val="both"/>
        <w:rPr>
          <w:rFonts w:ascii="Simplified Arabic" w:hAnsi="Simplified Arabic" w:cs="Simplified Arabic"/>
          <w:b/>
          <w:bCs/>
          <w:sz w:val="28"/>
          <w:szCs w:val="28"/>
          <w:rtl/>
          <w:lang w:bidi="ar-DZ"/>
        </w:rPr>
      </w:pPr>
    </w:p>
    <w:p w:rsidR="00296F84" w:rsidRDefault="00296F84" w:rsidP="00296F84">
      <w:pPr>
        <w:tabs>
          <w:tab w:val="left" w:pos="0"/>
        </w:tabs>
        <w:bidi/>
        <w:spacing w:line="240" w:lineRule="auto"/>
        <w:jc w:val="center"/>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المواقـف الإستراتـيجـية التي تؤثر على " القـوة الأفـقـية "  بين الأقسام </w:t>
      </w:r>
    </w:p>
    <w:p w:rsidR="00296F84" w:rsidRPr="00640890" w:rsidRDefault="00296F84" w:rsidP="00296F84">
      <w:pPr>
        <w:tabs>
          <w:tab w:val="left" w:pos="0"/>
        </w:tabs>
        <w:bidi/>
        <w:spacing w:line="240" w:lineRule="auto"/>
        <w:rPr>
          <w:rFonts w:ascii="Simplified Arabic" w:hAnsi="Simplified Arabic" w:cs="Simplified Arabic"/>
          <w:b/>
          <w:bCs/>
          <w:sz w:val="28"/>
          <w:szCs w:val="28"/>
          <w:rtl/>
          <w:lang w:bidi="ar-DZ"/>
        </w:rPr>
      </w:pPr>
      <w:r w:rsidRPr="00640890">
        <w:rPr>
          <w:rFonts w:ascii="Simplified Arabic" w:hAnsi="Simplified Arabic" w:cs="Simplified Arabic"/>
          <w:sz w:val="28"/>
          <w:szCs w:val="28"/>
          <w:rtl/>
          <w:lang w:bidi="ar-DZ"/>
        </w:rPr>
        <w:t xml:space="preserve">بينما ركز آخرون عل قوة الفرد (القائد) ويعد تصنيف رائدا في هذا المجال حيث حدد مصادر القوة       ( بالشرعية ، المكافأة ، الإكراه ، المرجعية ، الكارزمية ، والخبرة ) و يوضح الجدول رقم (1) هذا التصنيف </w:t>
      </w:r>
      <w:r w:rsidRPr="00640890">
        <w:rPr>
          <w:rFonts w:ascii="Simplified Arabic" w:hAnsi="Simplified Arabic" w:cs="Simplified Arabic"/>
          <w:b/>
          <w:bCs/>
          <w:sz w:val="28"/>
          <w:szCs w:val="28"/>
          <w:rtl/>
          <w:lang w:bidi="ar-DZ"/>
        </w:rPr>
        <w:t xml:space="preserve">(خالد ذيب </w:t>
      </w:r>
      <w:r w:rsidR="00DD2B29" w:rsidRPr="00640890">
        <w:rPr>
          <w:rFonts w:ascii="Simplified Arabic" w:hAnsi="Simplified Arabic" w:cs="Simplified Arabic" w:hint="cs"/>
          <w:b/>
          <w:bCs/>
          <w:sz w:val="28"/>
          <w:szCs w:val="28"/>
          <w:rtl/>
          <w:lang w:bidi="ar-DZ"/>
        </w:rPr>
        <w:t>أبو</w:t>
      </w:r>
      <w:r w:rsidRPr="00640890">
        <w:rPr>
          <w:rFonts w:ascii="Simplified Arabic" w:hAnsi="Simplified Arabic" w:cs="Simplified Arabic"/>
          <w:b/>
          <w:bCs/>
          <w:sz w:val="28"/>
          <w:szCs w:val="28"/>
          <w:rtl/>
          <w:lang w:bidi="ar-DZ"/>
        </w:rPr>
        <w:t xml:space="preserve"> زيد ، مرجع سابق ، 25-26) .</w:t>
      </w:r>
    </w:p>
    <w:p w:rsidR="00640890" w:rsidRPr="00EB1A2B" w:rsidRDefault="00640890" w:rsidP="00EB1A2B">
      <w:pPr>
        <w:tabs>
          <w:tab w:val="left" w:pos="0"/>
        </w:tabs>
        <w:bidi/>
        <w:spacing w:line="240" w:lineRule="auto"/>
        <w:jc w:val="center"/>
        <w:rPr>
          <w:rFonts w:ascii="Simplified Arabic" w:hAnsi="Simplified Arabic" w:cs="Simplified Arabic"/>
          <w:b/>
          <w:bCs/>
          <w:sz w:val="28"/>
          <w:szCs w:val="28"/>
          <w:vertAlign w:val="superscript"/>
          <w:rtl/>
          <w:lang w:bidi="ar-DZ"/>
        </w:rPr>
      </w:pPr>
      <w:r w:rsidRPr="00EB1A2B">
        <w:rPr>
          <w:rFonts w:ascii="Simplified Arabic" w:hAnsi="Simplified Arabic" w:cs="Simplified Arabic"/>
          <w:b/>
          <w:bCs/>
          <w:sz w:val="28"/>
          <w:szCs w:val="28"/>
          <w:rtl/>
          <w:lang w:bidi="ar-DZ"/>
        </w:rPr>
        <w:t>جدول (</w:t>
      </w:r>
      <w:r w:rsidR="00EB1A2B" w:rsidRPr="00EB1A2B">
        <w:rPr>
          <w:rFonts w:ascii="Simplified Arabic" w:hAnsi="Simplified Arabic" w:cs="Simplified Arabic" w:hint="cs"/>
          <w:b/>
          <w:bCs/>
          <w:sz w:val="28"/>
          <w:szCs w:val="28"/>
          <w:rtl/>
          <w:lang w:bidi="ar-DZ"/>
        </w:rPr>
        <w:t>9</w:t>
      </w:r>
      <w:r w:rsidRPr="00EB1A2B">
        <w:rPr>
          <w:rFonts w:ascii="Simplified Arabic" w:hAnsi="Simplified Arabic" w:cs="Simplified Arabic"/>
          <w:b/>
          <w:bCs/>
          <w:sz w:val="28"/>
          <w:szCs w:val="28"/>
          <w:rtl/>
          <w:lang w:bidi="ar-DZ"/>
        </w:rPr>
        <w:t xml:space="preserve">) </w:t>
      </w:r>
      <w:r w:rsidR="00EB1A2B">
        <w:rPr>
          <w:rFonts w:ascii="Simplified Arabic" w:hAnsi="Simplified Arabic" w:cs="Simplified Arabic" w:hint="cs"/>
          <w:b/>
          <w:bCs/>
          <w:sz w:val="28"/>
          <w:szCs w:val="28"/>
          <w:rtl/>
          <w:lang w:bidi="ar-DZ"/>
        </w:rPr>
        <w:t xml:space="preserve">: يبين </w:t>
      </w:r>
      <w:r w:rsidRPr="00EB1A2B">
        <w:rPr>
          <w:rFonts w:ascii="Simplified Arabic" w:hAnsi="Simplified Arabic" w:cs="Simplified Arabic"/>
          <w:b/>
          <w:bCs/>
          <w:sz w:val="28"/>
          <w:szCs w:val="28"/>
          <w:rtl/>
          <w:lang w:bidi="ar-DZ"/>
        </w:rPr>
        <w:t xml:space="preserve">تصنيف </w:t>
      </w:r>
      <w:r w:rsidRPr="00EB1A2B">
        <w:rPr>
          <w:rFonts w:ascii="Simplified Arabic" w:hAnsi="Simplified Arabic" w:cs="Simplified Arabic"/>
          <w:b/>
          <w:bCs/>
          <w:sz w:val="28"/>
          <w:szCs w:val="28"/>
          <w:lang w:bidi="ar-DZ"/>
        </w:rPr>
        <w:t>(</w:t>
      </w:r>
      <w:r w:rsidRPr="00EB1A2B">
        <w:rPr>
          <w:rFonts w:asciiTheme="majorBidi" w:hAnsiTheme="majorBidi" w:cstheme="majorBidi"/>
          <w:b/>
          <w:bCs/>
          <w:sz w:val="28"/>
          <w:szCs w:val="28"/>
          <w:lang w:bidi="ar-DZ"/>
        </w:rPr>
        <w:t>French &amp; Raven</w:t>
      </w:r>
      <w:r w:rsidRPr="00EB1A2B">
        <w:rPr>
          <w:rFonts w:ascii="Simplified Arabic" w:hAnsi="Simplified Arabic" w:cs="Simplified Arabic"/>
          <w:b/>
          <w:bCs/>
          <w:sz w:val="28"/>
          <w:szCs w:val="28"/>
          <w:lang w:bidi="ar-DZ"/>
        </w:rPr>
        <w:t xml:space="preserve">) </w:t>
      </w:r>
      <w:r w:rsidRPr="00EB1A2B">
        <w:rPr>
          <w:rFonts w:ascii="Simplified Arabic" w:hAnsi="Simplified Arabic" w:cs="Simplified Arabic"/>
          <w:b/>
          <w:bCs/>
          <w:sz w:val="28"/>
          <w:szCs w:val="28"/>
          <w:rtl/>
          <w:lang w:bidi="ar-DZ"/>
        </w:rPr>
        <w:t xml:space="preserve"> للقوة </w:t>
      </w:r>
    </w:p>
    <w:tbl>
      <w:tblPr>
        <w:tblStyle w:val="Grilledutableau"/>
        <w:bidiVisual/>
        <w:tblW w:w="9718" w:type="dxa"/>
        <w:tblInd w:w="-55" w:type="dxa"/>
        <w:tblLook w:val="04A0"/>
      </w:tblPr>
      <w:tblGrid>
        <w:gridCol w:w="76"/>
        <w:gridCol w:w="2629"/>
        <w:gridCol w:w="3442"/>
        <w:gridCol w:w="3495"/>
        <w:gridCol w:w="76"/>
      </w:tblGrid>
      <w:tr w:rsidR="00640890" w:rsidTr="00B75CA8">
        <w:trPr>
          <w:gridBefore w:val="1"/>
          <w:wBefore w:w="76" w:type="dxa"/>
          <w:trHeight w:val="337"/>
        </w:trPr>
        <w:tc>
          <w:tcPr>
            <w:tcW w:w="2629" w:type="dxa"/>
          </w:tcPr>
          <w:p w:rsidR="00640890" w:rsidRPr="0001473C" w:rsidRDefault="00640890" w:rsidP="00B75CA8">
            <w:pPr>
              <w:tabs>
                <w:tab w:val="left" w:pos="0"/>
              </w:tabs>
              <w:bidi/>
              <w:jc w:val="center"/>
              <w:rPr>
                <w:rFonts w:ascii="Simplified Arabic" w:hAnsi="Simplified Arabic" w:cs="Simplified Arabic"/>
                <w:b/>
                <w:bCs/>
                <w:sz w:val="28"/>
                <w:szCs w:val="28"/>
                <w:rtl/>
                <w:lang w:bidi="ar-DZ"/>
              </w:rPr>
            </w:pPr>
            <w:r w:rsidRPr="0001473C">
              <w:rPr>
                <w:rFonts w:ascii="Simplified Arabic" w:hAnsi="Simplified Arabic" w:cs="Simplified Arabic" w:hint="cs"/>
                <w:b/>
                <w:bCs/>
                <w:sz w:val="28"/>
                <w:szCs w:val="28"/>
                <w:rtl/>
                <w:lang w:bidi="ar-DZ"/>
              </w:rPr>
              <w:t>ال</w:t>
            </w:r>
            <w:r>
              <w:rPr>
                <w:rFonts w:ascii="Simplified Arabic" w:hAnsi="Simplified Arabic" w:cs="Simplified Arabic" w:hint="cs"/>
                <w:b/>
                <w:bCs/>
                <w:sz w:val="28"/>
                <w:szCs w:val="28"/>
                <w:rtl/>
                <w:lang w:bidi="ar-DZ"/>
              </w:rPr>
              <w:t>ــ</w:t>
            </w:r>
            <w:r w:rsidRPr="0001473C">
              <w:rPr>
                <w:rFonts w:ascii="Simplified Arabic" w:hAnsi="Simplified Arabic" w:cs="Simplified Arabic" w:hint="cs"/>
                <w:b/>
                <w:bCs/>
                <w:sz w:val="28"/>
                <w:szCs w:val="28"/>
                <w:rtl/>
                <w:lang w:bidi="ar-DZ"/>
              </w:rPr>
              <w:t>ن</w:t>
            </w:r>
            <w:r>
              <w:rPr>
                <w:rFonts w:ascii="Simplified Arabic" w:hAnsi="Simplified Arabic" w:cs="Simplified Arabic" w:hint="cs"/>
                <w:b/>
                <w:bCs/>
                <w:sz w:val="28"/>
                <w:szCs w:val="28"/>
                <w:rtl/>
                <w:lang w:bidi="ar-DZ"/>
              </w:rPr>
              <w:t>ــ</w:t>
            </w:r>
            <w:r w:rsidRPr="0001473C">
              <w:rPr>
                <w:rFonts w:ascii="Simplified Arabic" w:hAnsi="Simplified Arabic" w:cs="Simplified Arabic" w:hint="cs"/>
                <w:b/>
                <w:bCs/>
                <w:sz w:val="28"/>
                <w:szCs w:val="28"/>
                <w:rtl/>
                <w:lang w:bidi="ar-DZ"/>
              </w:rPr>
              <w:t xml:space="preserve">وع </w:t>
            </w:r>
          </w:p>
        </w:tc>
        <w:tc>
          <w:tcPr>
            <w:tcW w:w="3442" w:type="dxa"/>
          </w:tcPr>
          <w:p w:rsidR="00640890" w:rsidRPr="0001473C" w:rsidRDefault="00640890" w:rsidP="00B75CA8">
            <w:pPr>
              <w:tabs>
                <w:tab w:val="left" w:pos="0"/>
              </w:tabs>
              <w:bidi/>
              <w:jc w:val="center"/>
              <w:rPr>
                <w:rFonts w:ascii="Simplified Arabic" w:hAnsi="Simplified Arabic" w:cs="Simplified Arabic"/>
                <w:b/>
                <w:bCs/>
                <w:sz w:val="28"/>
                <w:szCs w:val="28"/>
                <w:rtl/>
                <w:lang w:bidi="ar-DZ"/>
              </w:rPr>
            </w:pPr>
            <w:r w:rsidRPr="0001473C">
              <w:rPr>
                <w:rFonts w:ascii="Simplified Arabic" w:hAnsi="Simplified Arabic" w:cs="Simplified Arabic" w:hint="cs"/>
                <w:b/>
                <w:bCs/>
                <w:sz w:val="28"/>
                <w:szCs w:val="28"/>
                <w:rtl/>
                <w:lang w:bidi="ar-DZ"/>
              </w:rPr>
              <w:t>ال</w:t>
            </w:r>
            <w:r>
              <w:rPr>
                <w:rFonts w:ascii="Simplified Arabic" w:hAnsi="Simplified Arabic" w:cs="Simplified Arabic" w:hint="cs"/>
                <w:b/>
                <w:bCs/>
                <w:sz w:val="28"/>
                <w:szCs w:val="28"/>
                <w:rtl/>
                <w:lang w:bidi="ar-DZ"/>
              </w:rPr>
              <w:t>ــ</w:t>
            </w:r>
            <w:r w:rsidRPr="0001473C">
              <w:rPr>
                <w:rFonts w:ascii="Simplified Arabic" w:hAnsi="Simplified Arabic" w:cs="Simplified Arabic" w:hint="cs"/>
                <w:b/>
                <w:bCs/>
                <w:sz w:val="28"/>
                <w:szCs w:val="28"/>
                <w:rtl/>
                <w:lang w:bidi="ar-DZ"/>
              </w:rPr>
              <w:t>مع</w:t>
            </w:r>
            <w:r>
              <w:rPr>
                <w:rFonts w:ascii="Simplified Arabic" w:hAnsi="Simplified Arabic" w:cs="Simplified Arabic" w:hint="cs"/>
                <w:b/>
                <w:bCs/>
                <w:sz w:val="28"/>
                <w:szCs w:val="28"/>
                <w:rtl/>
                <w:lang w:bidi="ar-DZ"/>
              </w:rPr>
              <w:t>ــ</w:t>
            </w:r>
            <w:r w:rsidRPr="0001473C">
              <w:rPr>
                <w:rFonts w:ascii="Simplified Arabic" w:hAnsi="Simplified Arabic" w:cs="Simplified Arabic" w:hint="cs"/>
                <w:b/>
                <w:bCs/>
                <w:sz w:val="28"/>
                <w:szCs w:val="28"/>
                <w:rtl/>
                <w:lang w:bidi="ar-DZ"/>
              </w:rPr>
              <w:t xml:space="preserve">نى </w:t>
            </w:r>
          </w:p>
        </w:tc>
        <w:tc>
          <w:tcPr>
            <w:tcW w:w="3571" w:type="dxa"/>
            <w:gridSpan w:val="2"/>
          </w:tcPr>
          <w:p w:rsidR="00640890" w:rsidRPr="0001473C" w:rsidRDefault="00640890" w:rsidP="00B75CA8">
            <w:pPr>
              <w:tabs>
                <w:tab w:val="left" w:pos="0"/>
              </w:tabs>
              <w:bidi/>
              <w:jc w:val="center"/>
              <w:rPr>
                <w:rFonts w:ascii="Simplified Arabic" w:hAnsi="Simplified Arabic" w:cs="Simplified Arabic"/>
                <w:b/>
                <w:bCs/>
                <w:sz w:val="28"/>
                <w:szCs w:val="28"/>
                <w:rtl/>
                <w:lang w:bidi="ar-DZ"/>
              </w:rPr>
            </w:pPr>
            <w:r w:rsidRPr="0001473C">
              <w:rPr>
                <w:rFonts w:ascii="Simplified Arabic" w:hAnsi="Simplified Arabic" w:cs="Simplified Arabic" w:hint="cs"/>
                <w:b/>
                <w:bCs/>
                <w:sz w:val="28"/>
                <w:szCs w:val="28"/>
                <w:rtl/>
                <w:lang w:bidi="ar-DZ"/>
              </w:rPr>
              <w:t>م</w:t>
            </w:r>
            <w:r>
              <w:rPr>
                <w:rFonts w:ascii="Simplified Arabic" w:hAnsi="Simplified Arabic" w:cs="Simplified Arabic" w:hint="cs"/>
                <w:b/>
                <w:bCs/>
                <w:sz w:val="28"/>
                <w:szCs w:val="28"/>
                <w:rtl/>
                <w:lang w:bidi="ar-DZ"/>
              </w:rPr>
              <w:t>ــ</w:t>
            </w:r>
            <w:r w:rsidRPr="0001473C">
              <w:rPr>
                <w:rFonts w:ascii="Simplified Arabic" w:hAnsi="Simplified Arabic" w:cs="Simplified Arabic" w:hint="cs"/>
                <w:b/>
                <w:bCs/>
                <w:sz w:val="28"/>
                <w:szCs w:val="28"/>
                <w:rtl/>
                <w:lang w:bidi="ar-DZ"/>
              </w:rPr>
              <w:t>ث</w:t>
            </w:r>
            <w:r>
              <w:rPr>
                <w:rFonts w:ascii="Simplified Arabic" w:hAnsi="Simplified Arabic" w:cs="Simplified Arabic" w:hint="cs"/>
                <w:b/>
                <w:bCs/>
                <w:sz w:val="28"/>
                <w:szCs w:val="28"/>
                <w:rtl/>
                <w:lang w:bidi="ar-DZ"/>
              </w:rPr>
              <w:t>ــ</w:t>
            </w:r>
            <w:r w:rsidRPr="0001473C">
              <w:rPr>
                <w:rFonts w:ascii="Simplified Arabic" w:hAnsi="Simplified Arabic" w:cs="Simplified Arabic" w:hint="cs"/>
                <w:b/>
                <w:bCs/>
                <w:sz w:val="28"/>
                <w:szCs w:val="28"/>
                <w:rtl/>
                <w:lang w:bidi="ar-DZ"/>
              </w:rPr>
              <w:t xml:space="preserve">ال </w:t>
            </w:r>
          </w:p>
        </w:tc>
      </w:tr>
      <w:tr w:rsidR="00640890" w:rsidTr="00B75CA8">
        <w:trPr>
          <w:gridBefore w:val="1"/>
          <w:wBefore w:w="76" w:type="dxa"/>
          <w:trHeight w:val="549"/>
        </w:trPr>
        <w:tc>
          <w:tcPr>
            <w:tcW w:w="2629" w:type="dxa"/>
          </w:tcPr>
          <w:p w:rsidR="00640890" w:rsidRDefault="00640890" w:rsidP="00B75CA8">
            <w:pPr>
              <w:tabs>
                <w:tab w:val="left" w:pos="0"/>
              </w:tabs>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العقلانية الشرعية</w:t>
            </w:r>
          </w:p>
        </w:tc>
        <w:tc>
          <w:tcPr>
            <w:tcW w:w="3442" w:type="dxa"/>
          </w:tcPr>
          <w:p w:rsidR="00640890" w:rsidRDefault="00640890" w:rsidP="00B75CA8">
            <w:pPr>
              <w:tabs>
                <w:tab w:val="left" w:pos="0"/>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القوة المكتسبة من شرعية(قانونية) الموقع الوظيفي .</w:t>
            </w:r>
          </w:p>
        </w:tc>
        <w:tc>
          <w:tcPr>
            <w:tcW w:w="3571" w:type="dxa"/>
            <w:gridSpan w:val="2"/>
          </w:tcPr>
          <w:p w:rsidR="00640890" w:rsidRDefault="00640890" w:rsidP="00B75CA8">
            <w:pPr>
              <w:tabs>
                <w:tab w:val="left" w:pos="0"/>
                <w:tab w:val="left" w:pos="425"/>
              </w:tabs>
              <w:bidi/>
              <w:rPr>
                <w:rFonts w:ascii="Simplified Arabic" w:hAnsi="Simplified Arabic" w:cs="Simplified Arabic"/>
                <w:sz w:val="28"/>
                <w:szCs w:val="28"/>
                <w:rtl/>
                <w:lang w:bidi="ar-DZ"/>
              </w:rPr>
            </w:pPr>
            <w:r>
              <w:rPr>
                <w:rFonts w:ascii="Simplified Arabic" w:hAnsi="Simplified Arabic" w:cs="Simplified Arabic"/>
                <w:sz w:val="28"/>
                <w:szCs w:val="28"/>
                <w:rtl/>
                <w:lang w:bidi="ar-DZ"/>
              </w:rPr>
              <w:tab/>
            </w:r>
            <w:r>
              <w:rPr>
                <w:rFonts w:ascii="Simplified Arabic" w:hAnsi="Simplified Arabic" w:cs="Simplified Arabic" w:hint="cs"/>
                <w:sz w:val="28"/>
                <w:szCs w:val="28"/>
                <w:rtl/>
                <w:lang w:bidi="ar-DZ"/>
              </w:rPr>
              <w:t>إطاعة الأوامر التي تمثل سياسة المنظمة .</w:t>
            </w:r>
          </w:p>
        </w:tc>
      </w:tr>
      <w:tr w:rsidR="00640890" w:rsidTr="00B75CA8">
        <w:trPr>
          <w:gridBefore w:val="1"/>
          <w:wBefore w:w="76" w:type="dxa"/>
          <w:trHeight w:val="444"/>
        </w:trPr>
        <w:tc>
          <w:tcPr>
            <w:tcW w:w="2629" w:type="dxa"/>
          </w:tcPr>
          <w:p w:rsidR="00640890" w:rsidRDefault="00640890" w:rsidP="00B75CA8">
            <w:pPr>
              <w:tabs>
                <w:tab w:val="left" w:pos="0"/>
              </w:tabs>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المكافأة</w:t>
            </w:r>
          </w:p>
        </w:tc>
        <w:tc>
          <w:tcPr>
            <w:tcW w:w="3442" w:type="dxa"/>
          </w:tcPr>
          <w:p w:rsidR="00640890" w:rsidRDefault="00640890" w:rsidP="00B75CA8">
            <w:pPr>
              <w:tabs>
                <w:tab w:val="left" w:pos="0"/>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تحصيل الفوائد للآخرين .</w:t>
            </w:r>
          </w:p>
        </w:tc>
        <w:tc>
          <w:tcPr>
            <w:tcW w:w="3571" w:type="dxa"/>
            <w:gridSpan w:val="2"/>
          </w:tcPr>
          <w:p w:rsidR="00640890" w:rsidRDefault="00640890" w:rsidP="00B75CA8">
            <w:pPr>
              <w:tabs>
                <w:tab w:val="left" w:pos="0"/>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العمل للحصول على الترقية .</w:t>
            </w:r>
          </w:p>
        </w:tc>
      </w:tr>
      <w:tr w:rsidR="00640890" w:rsidTr="00B75CA8">
        <w:trPr>
          <w:gridBefore w:val="1"/>
          <w:wBefore w:w="76" w:type="dxa"/>
          <w:trHeight w:val="558"/>
        </w:trPr>
        <w:tc>
          <w:tcPr>
            <w:tcW w:w="2629" w:type="dxa"/>
          </w:tcPr>
          <w:p w:rsidR="00640890" w:rsidRDefault="00640890" w:rsidP="00B75CA8">
            <w:pPr>
              <w:tabs>
                <w:tab w:val="left" w:pos="0"/>
              </w:tabs>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الإكراه</w:t>
            </w:r>
          </w:p>
        </w:tc>
        <w:tc>
          <w:tcPr>
            <w:tcW w:w="3442" w:type="dxa"/>
          </w:tcPr>
          <w:p w:rsidR="00640890" w:rsidRDefault="00640890" w:rsidP="00B75CA8">
            <w:pPr>
              <w:tabs>
                <w:tab w:val="left" w:pos="0"/>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إجبار أو إلزام الآخرين لتنفيذ العمل </w:t>
            </w:r>
            <w:r>
              <w:rPr>
                <w:rFonts w:ascii="Simplified Arabic" w:hAnsi="Simplified Arabic" w:cs="Simplified Arabic" w:hint="cs"/>
                <w:sz w:val="28"/>
                <w:szCs w:val="28"/>
                <w:rtl/>
                <w:lang w:bidi="ar-DZ"/>
              </w:rPr>
              <w:lastRenderedPageBreak/>
              <w:t>ومنها اللجوء إلى العقوبات .</w:t>
            </w:r>
          </w:p>
        </w:tc>
        <w:tc>
          <w:tcPr>
            <w:tcW w:w="3571" w:type="dxa"/>
            <w:gridSpan w:val="2"/>
          </w:tcPr>
          <w:p w:rsidR="00640890" w:rsidRDefault="00640890" w:rsidP="00B75CA8">
            <w:pPr>
              <w:tabs>
                <w:tab w:val="left" w:pos="0"/>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عقوبة قطع راتب لمدة ثلاث أيام .</w:t>
            </w:r>
          </w:p>
        </w:tc>
      </w:tr>
      <w:tr w:rsidR="00640890" w:rsidTr="00B75CA8">
        <w:trPr>
          <w:gridBefore w:val="1"/>
          <w:wBefore w:w="76" w:type="dxa"/>
          <w:trHeight w:val="565"/>
        </w:trPr>
        <w:tc>
          <w:tcPr>
            <w:tcW w:w="2629" w:type="dxa"/>
          </w:tcPr>
          <w:p w:rsidR="00640890" w:rsidRDefault="00640890" w:rsidP="00B75CA8">
            <w:pPr>
              <w:tabs>
                <w:tab w:val="left" w:pos="0"/>
              </w:tabs>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المرجعية </w:t>
            </w:r>
          </w:p>
        </w:tc>
        <w:tc>
          <w:tcPr>
            <w:tcW w:w="3442" w:type="dxa"/>
          </w:tcPr>
          <w:p w:rsidR="00640890" w:rsidRDefault="00640890" w:rsidP="00B75CA8">
            <w:pPr>
              <w:tabs>
                <w:tab w:val="left" w:pos="0"/>
              </w:tabs>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مطابقة الشخص مع قوة الموقع .</w:t>
            </w:r>
          </w:p>
        </w:tc>
        <w:tc>
          <w:tcPr>
            <w:tcW w:w="3571" w:type="dxa"/>
            <w:gridSpan w:val="2"/>
          </w:tcPr>
          <w:p w:rsidR="00640890" w:rsidRDefault="00640890" w:rsidP="00B75CA8">
            <w:pPr>
              <w:tabs>
                <w:tab w:val="left" w:pos="0"/>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شخصية بارزة في مقام رفيع .</w:t>
            </w:r>
          </w:p>
        </w:tc>
      </w:tr>
      <w:tr w:rsidR="00640890" w:rsidTr="00B75CA8">
        <w:trPr>
          <w:gridBefore w:val="1"/>
          <w:wBefore w:w="76" w:type="dxa"/>
          <w:trHeight w:val="598"/>
        </w:trPr>
        <w:tc>
          <w:tcPr>
            <w:tcW w:w="2629" w:type="dxa"/>
            <w:tcBorders>
              <w:bottom w:val="single" w:sz="4" w:space="0" w:color="auto"/>
            </w:tcBorders>
          </w:tcPr>
          <w:p w:rsidR="00640890" w:rsidRDefault="00640890" w:rsidP="00B75CA8">
            <w:pPr>
              <w:tabs>
                <w:tab w:val="left" w:pos="0"/>
              </w:tabs>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الكارزماتية</w:t>
            </w:r>
          </w:p>
        </w:tc>
        <w:tc>
          <w:tcPr>
            <w:tcW w:w="3442" w:type="dxa"/>
          </w:tcPr>
          <w:p w:rsidR="00640890" w:rsidRDefault="00640890" w:rsidP="00B75CA8">
            <w:pPr>
              <w:tabs>
                <w:tab w:val="left" w:pos="0"/>
              </w:tabs>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الحركية الشخصية .</w:t>
            </w:r>
          </w:p>
        </w:tc>
        <w:tc>
          <w:tcPr>
            <w:tcW w:w="3571" w:type="dxa"/>
            <w:gridSpan w:val="2"/>
          </w:tcPr>
          <w:p w:rsidR="00640890" w:rsidRDefault="00640890" w:rsidP="00B75CA8">
            <w:pPr>
              <w:tabs>
                <w:tab w:val="left" w:pos="0"/>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القـادة الدينيين .</w:t>
            </w:r>
          </w:p>
        </w:tc>
      </w:tr>
      <w:tr w:rsidR="00640890" w:rsidTr="00B75CA8">
        <w:tblPrEx>
          <w:tblCellMar>
            <w:left w:w="70" w:type="dxa"/>
            <w:right w:w="70" w:type="dxa"/>
          </w:tblCellMar>
          <w:tblLook w:val="0000"/>
        </w:tblPrEx>
        <w:trPr>
          <w:gridBefore w:val="1"/>
          <w:wBefore w:w="76" w:type="dxa"/>
          <w:trHeight w:val="606"/>
        </w:trPr>
        <w:tc>
          <w:tcPr>
            <w:tcW w:w="2629" w:type="dxa"/>
          </w:tcPr>
          <w:p w:rsidR="00640890" w:rsidRPr="00604C57" w:rsidRDefault="00640890" w:rsidP="00B75CA8">
            <w:pPr>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الخبرة</w:t>
            </w:r>
          </w:p>
          <w:p w:rsidR="00640890" w:rsidRDefault="00640890" w:rsidP="00B75CA8">
            <w:pPr>
              <w:tabs>
                <w:tab w:val="left" w:pos="0"/>
              </w:tabs>
              <w:bidi/>
              <w:jc w:val="center"/>
              <w:rPr>
                <w:rFonts w:ascii="Simplified Arabic" w:hAnsi="Simplified Arabic" w:cs="Simplified Arabic"/>
                <w:sz w:val="28"/>
                <w:szCs w:val="28"/>
                <w:rtl/>
                <w:lang w:bidi="ar-DZ"/>
              </w:rPr>
            </w:pPr>
          </w:p>
        </w:tc>
        <w:tc>
          <w:tcPr>
            <w:tcW w:w="3442" w:type="dxa"/>
          </w:tcPr>
          <w:p w:rsidR="00640890" w:rsidRDefault="00640890" w:rsidP="00B75CA8">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معرفة واسعة أو مهارة بمستوى عال .</w:t>
            </w:r>
          </w:p>
        </w:tc>
        <w:tc>
          <w:tcPr>
            <w:tcW w:w="3571" w:type="dxa"/>
            <w:gridSpan w:val="2"/>
          </w:tcPr>
          <w:p w:rsidR="00640890" w:rsidRDefault="00640890" w:rsidP="00B75CA8">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مـبـرمج الحاسبة .</w:t>
            </w:r>
          </w:p>
          <w:p w:rsidR="00640890" w:rsidRDefault="00640890" w:rsidP="00B75CA8">
            <w:pPr>
              <w:tabs>
                <w:tab w:val="left" w:pos="0"/>
              </w:tabs>
              <w:bidi/>
              <w:jc w:val="center"/>
              <w:rPr>
                <w:rFonts w:ascii="Simplified Arabic" w:hAnsi="Simplified Arabic" w:cs="Simplified Arabic"/>
                <w:sz w:val="28"/>
                <w:szCs w:val="28"/>
                <w:rtl/>
                <w:lang w:bidi="ar-DZ"/>
              </w:rPr>
            </w:pPr>
          </w:p>
        </w:tc>
      </w:tr>
      <w:tr w:rsidR="00640890" w:rsidTr="00B75CA8">
        <w:tblPrEx>
          <w:tblCellMar>
            <w:left w:w="70" w:type="dxa"/>
            <w:right w:w="70" w:type="dxa"/>
          </w:tblCellMar>
          <w:tblLook w:val="0000"/>
        </w:tblPrEx>
        <w:trPr>
          <w:gridAfter w:val="1"/>
          <w:wAfter w:w="76" w:type="dxa"/>
          <w:trHeight w:val="96"/>
        </w:trPr>
        <w:tc>
          <w:tcPr>
            <w:tcW w:w="9642" w:type="dxa"/>
            <w:gridSpan w:val="4"/>
            <w:tcBorders>
              <w:left w:val="nil"/>
              <w:bottom w:val="nil"/>
              <w:right w:val="nil"/>
            </w:tcBorders>
          </w:tcPr>
          <w:p w:rsidR="00640890" w:rsidRDefault="00640890" w:rsidP="00B75CA8">
            <w:pPr>
              <w:tabs>
                <w:tab w:val="left" w:pos="0"/>
              </w:tabs>
              <w:bidi/>
              <w:rPr>
                <w:rFonts w:ascii="Simplified Arabic" w:hAnsi="Simplified Arabic" w:cs="Simplified Arabic"/>
                <w:sz w:val="28"/>
                <w:szCs w:val="28"/>
                <w:rtl/>
                <w:lang w:bidi="ar-DZ"/>
              </w:rPr>
            </w:pPr>
          </w:p>
        </w:tc>
      </w:tr>
    </w:tbl>
    <w:p w:rsidR="00640890" w:rsidRPr="00640890" w:rsidRDefault="0076345C" w:rsidP="00DD2B29">
      <w:pPr>
        <w:tabs>
          <w:tab w:val="left" w:pos="0"/>
        </w:tabs>
        <w:bidi/>
        <w:spacing w:line="240" w:lineRule="auto"/>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6</w:t>
      </w:r>
      <w:r w:rsidR="00640890" w:rsidRPr="00640890">
        <w:rPr>
          <w:rFonts w:ascii="Simplified Arabic" w:hAnsi="Simplified Arabic" w:cs="Simplified Arabic"/>
          <w:b/>
          <w:bCs/>
          <w:sz w:val="28"/>
          <w:szCs w:val="28"/>
          <w:rtl/>
          <w:lang w:bidi="ar-DZ"/>
        </w:rPr>
        <w:t>. استخدامات القوة :</w:t>
      </w:r>
    </w:p>
    <w:p w:rsidR="00640890" w:rsidRPr="00640890" w:rsidRDefault="00640890" w:rsidP="00640890">
      <w:pPr>
        <w:pStyle w:val="Paragraphedeliste"/>
        <w:tabs>
          <w:tab w:val="left" w:pos="912"/>
        </w:tabs>
        <w:bidi/>
        <w:spacing w:line="240" w:lineRule="auto"/>
        <w:ind w:left="0" w:firstLine="708"/>
        <w:jc w:val="both"/>
        <w:rPr>
          <w:rFonts w:ascii="Simplified Arabic" w:hAnsi="Simplified Arabic" w:cs="Simplified Arabic"/>
          <w:sz w:val="28"/>
          <w:szCs w:val="28"/>
          <w:rtl/>
        </w:rPr>
      </w:pPr>
      <w:r w:rsidRPr="00640890">
        <w:rPr>
          <w:rFonts w:ascii="Simplified Arabic" w:hAnsi="Simplified Arabic" w:cs="Simplified Arabic"/>
          <w:b/>
          <w:bCs/>
          <w:sz w:val="28"/>
          <w:szCs w:val="28"/>
          <w:rtl/>
        </w:rPr>
        <w:t>1.6. القوة من أجل السيطرة والهيمنة (</w:t>
      </w:r>
      <w:r w:rsidRPr="00DD2B29">
        <w:rPr>
          <w:rFonts w:asciiTheme="majorBidi" w:hAnsiTheme="majorBidi" w:cstheme="majorBidi"/>
          <w:b/>
          <w:bCs/>
          <w:sz w:val="28"/>
          <w:szCs w:val="28"/>
        </w:rPr>
        <w:t>Dominance</w:t>
      </w:r>
      <w:r w:rsidRPr="00640890">
        <w:rPr>
          <w:rFonts w:ascii="Simplified Arabic" w:hAnsi="Simplified Arabic" w:cs="Simplified Arabic"/>
          <w:b/>
          <w:bCs/>
          <w:sz w:val="28"/>
          <w:szCs w:val="28"/>
          <w:rtl/>
        </w:rPr>
        <w:t xml:space="preserve"> </w:t>
      </w:r>
      <w:r w:rsidRPr="00640890">
        <w:rPr>
          <w:rFonts w:ascii="Simplified Arabic" w:hAnsi="Simplified Arabic" w:cs="Simplified Arabic"/>
          <w:b/>
          <w:bCs/>
          <w:sz w:val="28"/>
          <w:szCs w:val="28"/>
        </w:rPr>
        <w:t>(</w:t>
      </w:r>
      <w:r w:rsidRPr="00640890">
        <w:rPr>
          <w:rFonts w:ascii="Simplified Arabic" w:hAnsi="Simplified Arabic" w:cs="Simplified Arabic"/>
          <w:b/>
          <w:bCs/>
          <w:sz w:val="28"/>
          <w:szCs w:val="28"/>
          <w:rtl/>
        </w:rPr>
        <w:t xml:space="preserve"> : </w:t>
      </w:r>
      <w:r w:rsidRPr="00640890">
        <w:rPr>
          <w:rFonts w:ascii="Simplified Arabic" w:hAnsi="Simplified Arabic" w:cs="Simplified Arabic"/>
          <w:sz w:val="28"/>
          <w:szCs w:val="28"/>
          <w:rtl/>
        </w:rPr>
        <w:t>وهي القوة التي يستخدمها الفرد لجعل الآخرين يتصرفوا بطريقة معينة .</w:t>
      </w:r>
    </w:p>
    <w:p w:rsidR="00640890" w:rsidRPr="00640890" w:rsidRDefault="00640890" w:rsidP="00640890">
      <w:pPr>
        <w:pStyle w:val="Paragraphedeliste"/>
        <w:tabs>
          <w:tab w:val="left" w:pos="912"/>
        </w:tabs>
        <w:bidi/>
        <w:spacing w:line="240" w:lineRule="auto"/>
        <w:ind w:left="0" w:firstLine="708"/>
        <w:jc w:val="both"/>
        <w:rPr>
          <w:rFonts w:ascii="Simplified Arabic" w:hAnsi="Simplified Arabic" w:cs="Simplified Arabic"/>
          <w:sz w:val="28"/>
          <w:szCs w:val="28"/>
          <w:rtl/>
        </w:rPr>
      </w:pPr>
      <w:r w:rsidRPr="00640890">
        <w:rPr>
          <w:rFonts w:ascii="Simplified Arabic" w:hAnsi="Simplified Arabic" w:cs="Simplified Arabic"/>
          <w:b/>
          <w:bCs/>
          <w:sz w:val="28"/>
          <w:szCs w:val="28"/>
          <w:rtl/>
        </w:rPr>
        <w:t>2.6. القوة من أجل الدعم والتعزيز</w:t>
      </w:r>
      <w:r w:rsidRPr="00640890">
        <w:rPr>
          <w:rFonts w:ascii="Simplified Arabic" w:hAnsi="Simplified Arabic" w:cs="Simplified Arabic"/>
          <w:b/>
          <w:bCs/>
          <w:sz w:val="28"/>
          <w:szCs w:val="28"/>
        </w:rPr>
        <w:t xml:space="preserve"> (</w:t>
      </w:r>
      <w:r w:rsidRPr="00DD2B29">
        <w:rPr>
          <w:rFonts w:asciiTheme="majorBidi" w:hAnsiTheme="majorBidi" w:cstheme="majorBidi"/>
          <w:b/>
          <w:bCs/>
          <w:sz w:val="28"/>
          <w:szCs w:val="28"/>
        </w:rPr>
        <w:t>Empowerment</w:t>
      </w:r>
      <w:r w:rsidRPr="00640890">
        <w:rPr>
          <w:rFonts w:ascii="Simplified Arabic" w:hAnsi="Simplified Arabic" w:cs="Simplified Arabic"/>
          <w:b/>
          <w:bCs/>
          <w:sz w:val="28"/>
          <w:szCs w:val="28"/>
        </w:rPr>
        <w:t>)</w:t>
      </w:r>
      <w:r w:rsidRPr="00640890">
        <w:rPr>
          <w:rFonts w:ascii="Simplified Arabic" w:hAnsi="Simplified Arabic" w:cs="Simplified Arabic"/>
          <w:b/>
          <w:bCs/>
          <w:sz w:val="28"/>
          <w:szCs w:val="28"/>
          <w:rtl/>
        </w:rPr>
        <w:t xml:space="preserve"> : </w:t>
      </w:r>
      <w:r w:rsidRPr="00640890">
        <w:rPr>
          <w:rFonts w:ascii="Simplified Arabic" w:hAnsi="Simplified Arabic" w:cs="Simplified Arabic"/>
          <w:sz w:val="28"/>
          <w:szCs w:val="28"/>
          <w:rtl/>
        </w:rPr>
        <w:t>وهي القوة التي تعطي الآخرين الوسائل للعمل بحرية أكثر وهم واثقين من أن شخصا أو جهة معينة تدعمهم وتساندهم في هذا المجال .</w:t>
      </w:r>
    </w:p>
    <w:p w:rsidR="00640890" w:rsidRPr="00640890" w:rsidRDefault="00640890" w:rsidP="00640890">
      <w:pPr>
        <w:pStyle w:val="Paragraphedeliste"/>
        <w:tabs>
          <w:tab w:val="left" w:pos="912"/>
        </w:tabs>
        <w:bidi/>
        <w:spacing w:line="240" w:lineRule="auto"/>
        <w:ind w:left="0" w:firstLine="708"/>
        <w:jc w:val="both"/>
        <w:rPr>
          <w:rFonts w:ascii="Simplified Arabic" w:hAnsi="Simplified Arabic" w:cs="Simplified Arabic"/>
          <w:sz w:val="28"/>
          <w:szCs w:val="28"/>
          <w:vertAlign w:val="superscript"/>
          <w:rtl/>
        </w:rPr>
      </w:pPr>
      <w:r w:rsidRPr="00640890">
        <w:rPr>
          <w:rFonts w:ascii="Simplified Arabic" w:hAnsi="Simplified Arabic" w:cs="Simplified Arabic"/>
          <w:b/>
          <w:bCs/>
          <w:sz w:val="28"/>
          <w:szCs w:val="28"/>
          <w:rtl/>
        </w:rPr>
        <w:t xml:space="preserve">3.6. القوة من أجل المقاومة </w:t>
      </w:r>
      <w:r w:rsidRPr="00640890">
        <w:rPr>
          <w:rFonts w:ascii="Simplified Arabic" w:hAnsi="Simplified Arabic" w:cs="Simplified Arabic"/>
          <w:b/>
          <w:bCs/>
          <w:sz w:val="28"/>
          <w:szCs w:val="28"/>
        </w:rPr>
        <w:t>(</w:t>
      </w:r>
      <w:r w:rsidRPr="004A45D7">
        <w:rPr>
          <w:rFonts w:asciiTheme="majorBidi" w:hAnsiTheme="majorBidi" w:cstheme="majorBidi"/>
          <w:b/>
          <w:bCs/>
          <w:sz w:val="28"/>
          <w:szCs w:val="28"/>
        </w:rPr>
        <w:t>Resistance</w:t>
      </w:r>
      <w:r w:rsidRPr="00640890">
        <w:rPr>
          <w:rFonts w:ascii="Simplified Arabic" w:hAnsi="Simplified Arabic" w:cs="Simplified Arabic"/>
          <w:b/>
          <w:bCs/>
          <w:sz w:val="28"/>
          <w:szCs w:val="28"/>
        </w:rPr>
        <w:t>)</w:t>
      </w:r>
      <w:r w:rsidRPr="00640890">
        <w:rPr>
          <w:rFonts w:ascii="Simplified Arabic" w:hAnsi="Simplified Arabic" w:cs="Simplified Arabic"/>
          <w:b/>
          <w:bCs/>
          <w:sz w:val="28"/>
          <w:szCs w:val="28"/>
          <w:rtl/>
        </w:rPr>
        <w:t xml:space="preserve"> : </w:t>
      </w:r>
      <w:r w:rsidRPr="00640890">
        <w:rPr>
          <w:rFonts w:ascii="Simplified Arabic" w:hAnsi="Simplified Arabic" w:cs="Simplified Arabic"/>
          <w:sz w:val="28"/>
          <w:szCs w:val="28"/>
          <w:rtl/>
        </w:rPr>
        <w:t>وهي القوة التي تحمينا من قوة الآخرين وتساعدنا على مقاوتهم (</w:t>
      </w:r>
      <w:r w:rsidRPr="00640890">
        <w:rPr>
          <w:rFonts w:ascii="Simplified Arabic" w:hAnsi="Simplified Arabic" w:cs="Simplified Arabic"/>
          <w:b/>
          <w:bCs/>
          <w:sz w:val="28"/>
          <w:szCs w:val="28"/>
          <w:rtl/>
        </w:rPr>
        <w:t>خالد ذيب حسين أبو زيد ، مرجع سابق ، 25-26</w:t>
      </w:r>
      <w:r w:rsidRPr="00640890">
        <w:rPr>
          <w:rFonts w:ascii="Simplified Arabic" w:hAnsi="Simplified Arabic" w:cs="Simplified Arabic"/>
          <w:sz w:val="28"/>
          <w:szCs w:val="28"/>
          <w:rtl/>
        </w:rPr>
        <w:t xml:space="preserve">) </w:t>
      </w:r>
    </w:p>
    <w:p w:rsidR="00640890" w:rsidRPr="00640890" w:rsidRDefault="00640890" w:rsidP="00640890">
      <w:pPr>
        <w:pStyle w:val="Paragraphedeliste"/>
        <w:tabs>
          <w:tab w:val="left" w:pos="912"/>
        </w:tabs>
        <w:bidi/>
        <w:spacing w:line="240" w:lineRule="auto"/>
        <w:ind w:left="0" w:firstLine="141"/>
        <w:jc w:val="both"/>
        <w:rPr>
          <w:rFonts w:ascii="Simplified Arabic" w:hAnsi="Simplified Arabic" w:cs="Simplified Arabic"/>
          <w:b/>
          <w:bCs/>
          <w:sz w:val="28"/>
          <w:szCs w:val="28"/>
          <w:rtl/>
        </w:rPr>
      </w:pPr>
      <w:r w:rsidRPr="00640890">
        <w:rPr>
          <w:rFonts w:ascii="Simplified Arabic" w:hAnsi="Simplified Arabic" w:cs="Simplified Arabic"/>
          <w:b/>
          <w:bCs/>
          <w:sz w:val="28"/>
          <w:szCs w:val="28"/>
          <w:rtl/>
        </w:rPr>
        <w:t>7. العلاقة بين القوة والسلطة والتأثير :</w:t>
      </w:r>
    </w:p>
    <w:p w:rsidR="00640890" w:rsidRPr="00640890" w:rsidRDefault="00640890" w:rsidP="00640890">
      <w:pPr>
        <w:pStyle w:val="Paragraphedeliste"/>
        <w:tabs>
          <w:tab w:val="left" w:pos="912"/>
        </w:tabs>
        <w:bidi/>
        <w:spacing w:line="240" w:lineRule="auto"/>
        <w:ind w:left="0"/>
        <w:jc w:val="both"/>
        <w:rPr>
          <w:rFonts w:ascii="Simplified Arabic" w:hAnsi="Simplified Arabic" w:cs="Simplified Arabic"/>
          <w:sz w:val="28"/>
          <w:szCs w:val="28"/>
          <w:rtl/>
        </w:rPr>
      </w:pPr>
      <w:r w:rsidRPr="00640890">
        <w:rPr>
          <w:rFonts w:ascii="Simplified Arabic" w:hAnsi="Simplified Arabic" w:cs="Simplified Arabic"/>
          <w:sz w:val="28"/>
          <w:szCs w:val="28"/>
          <w:rtl/>
        </w:rPr>
        <w:t>استخدمت</w:t>
      </w:r>
      <w:r w:rsidRPr="00640890">
        <w:rPr>
          <w:rFonts w:ascii="Simplified Arabic" w:hAnsi="Simplified Arabic" w:cs="Simplified Arabic"/>
          <w:sz w:val="28"/>
          <w:szCs w:val="28"/>
        </w:rPr>
        <w:t xml:space="preserve"> </w:t>
      </w:r>
      <w:r w:rsidRPr="00640890">
        <w:rPr>
          <w:rFonts w:ascii="Simplified Arabic" w:hAnsi="Simplified Arabic" w:cs="Simplified Arabic"/>
          <w:sz w:val="28"/>
          <w:szCs w:val="28"/>
          <w:rtl/>
        </w:rPr>
        <w:t>مصطلحات</w:t>
      </w:r>
      <w:r w:rsidRPr="00640890">
        <w:rPr>
          <w:rFonts w:ascii="Simplified Arabic" w:hAnsi="Simplified Arabic" w:cs="Simplified Arabic"/>
          <w:sz w:val="28"/>
          <w:szCs w:val="28"/>
        </w:rPr>
        <w:t xml:space="preserve"> </w:t>
      </w:r>
      <w:r w:rsidRPr="00640890">
        <w:rPr>
          <w:rFonts w:ascii="Simplified Arabic" w:hAnsi="Simplified Arabic" w:cs="Simplified Arabic"/>
          <w:sz w:val="28"/>
          <w:szCs w:val="28"/>
          <w:rtl/>
          <w:lang w:bidi="ar-DZ"/>
        </w:rPr>
        <w:t xml:space="preserve"> القوة والتأثير</w:t>
      </w:r>
      <w:r w:rsidRPr="00640890">
        <w:rPr>
          <w:rFonts w:ascii="Simplified Arabic" w:hAnsi="Simplified Arabic" w:cs="Simplified Arabic"/>
          <w:sz w:val="28"/>
          <w:szCs w:val="28"/>
          <w:rtl/>
        </w:rPr>
        <w:t xml:space="preserve"> بشكل مترادف ومتداخل أحيانا نظرا إلى الجانب الوثيق بينها إلى جانب تركز غايتها النهائية في جعل الطرف المقابل خاضع لطلبات الطرف الثاني .</w:t>
      </w:r>
    </w:p>
    <w:p w:rsidR="00640890" w:rsidRPr="00640890" w:rsidRDefault="00640890" w:rsidP="00640890">
      <w:pPr>
        <w:pStyle w:val="Paragraphedeliste"/>
        <w:tabs>
          <w:tab w:val="left" w:pos="912"/>
        </w:tabs>
        <w:bidi/>
        <w:spacing w:line="240" w:lineRule="auto"/>
        <w:ind w:left="425"/>
        <w:jc w:val="both"/>
        <w:rPr>
          <w:rFonts w:ascii="Simplified Arabic" w:hAnsi="Simplified Arabic" w:cs="Simplified Arabic"/>
          <w:b/>
          <w:bCs/>
          <w:sz w:val="28"/>
          <w:szCs w:val="28"/>
          <w:rtl/>
        </w:rPr>
      </w:pPr>
      <w:r w:rsidRPr="00640890">
        <w:rPr>
          <w:rFonts w:ascii="Simplified Arabic" w:hAnsi="Simplified Arabic" w:cs="Simplified Arabic"/>
          <w:b/>
          <w:bCs/>
          <w:sz w:val="28"/>
          <w:szCs w:val="28"/>
          <w:rtl/>
        </w:rPr>
        <w:t>أولا : السلطة :</w:t>
      </w:r>
    </w:p>
    <w:p w:rsidR="00640890" w:rsidRPr="004A45D7" w:rsidRDefault="00640890" w:rsidP="004A45D7">
      <w:pPr>
        <w:pStyle w:val="Paragraphedeliste"/>
        <w:tabs>
          <w:tab w:val="left" w:pos="912"/>
        </w:tabs>
        <w:bidi/>
        <w:spacing w:line="240" w:lineRule="auto"/>
        <w:ind w:left="425"/>
        <w:jc w:val="both"/>
        <w:rPr>
          <w:rFonts w:ascii="Simplified Arabic" w:hAnsi="Simplified Arabic" w:cs="Simplified Arabic"/>
          <w:sz w:val="28"/>
          <w:szCs w:val="28"/>
          <w:rtl/>
        </w:rPr>
      </w:pPr>
      <w:r w:rsidRPr="00640890">
        <w:rPr>
          <w:rFonts w:ascii="Simplified Arabic" w:hAnsi="Simplified Arabic" w:cs="Simplified Arabic"/>
          <w:b/>
          <w:bCs/>
          <w:sz w:val="28"/>
          <w:szCs w:val="28"/>
          <w:rtl/>
        </w:rPr>
        <w:t xml:space="preserve"> </w:t>
      </w:r>
      <w:r w:rsidRPr="00640890">
        <w:rPr>
          <w:rFonts w:ascii="Simplified Arabic" w:hAnsi="Simplified Arabic" w:cs="Simplified Arabic"/>
          <w:sz w:val="28"/>
          <w:szCs w:val="28"/>
          <w:rtl/>
        </w:rPr>
        <w:t>هي الحق الشرعي والرسمي للمدير لأخذ القرارات وإصدار الأوامر وتوزيع الموارد بهدف تحقيق النتائج المرغوبة , اذن هي لصيقة بالمركز الإداري الذي يشغله الفرد (المدير مثلا) وله الحق الشرعي بممارستها نتيجة شغله أو تعيينه في ذلك المركز .</w:t>
      </w:r>
      <w:r w:rsidRPr="00640890">
        <w:rPr>
          <w:rFonts w:ascii="Simplified Arabic" w:hAnsi="Simplified Arabic" w:cs="Simplified Arabic"/>
          <w:b/>
          <w:bCs/>
          <w:sz w:val="28"/>
          <w:szCs w:val="28"/>
          <w:rtl/>
        </w:rPr>
        <w:t>(مؤيد سعيد سالم ، مرجع سابق ، 27-47)</w:t>
      </w:r>
      <w:r w:rsidRPr="00640890">
        <w:rPr>
          <w:rFonts w:ascii="Simplified Arabic" w:hAnsi="Simplified Arabic" w:cs="Simplified Arabic"/>
          <w:sz w:val="28"/>
          <w:szCs w:val="28"/>
          <w:rtl/>
        </w:rPr>
        <w:t xml:space="preserve"> .   </w:t>
      </w:r>
    </w:p>
    <w:p w:rsidR="00640890" w:rsidRPr="00640890" w:rsidRDefault="00640890" w:rsidP="00640890">
      <w:pPr>
        <w:pStyle w:val="Paragraphedeliste"/>
        <w:tabs>
          <w:tab w:val="left" w:pos="912"/>
        </w:tabs>
        <w:bidi/>
        <w:spacing w:line="240" w:lineRule="auto"/>
        <w:ind w:left="425"/>
        <w:jc w:val="both"/>
        <w:rPr>
          <w:rFonts w:ascii="Simplified Arabic" w:hAnsi="Simplified Arabic" w:cs="Simplified Arabic"/>
          <w:sz w:val="28"/>
          <w:szCs w:val="28"/>
        </w:rPr>
      </w:pPr>
      <w:r w:rsidRPr="00640890">
        <w:rPr>
          <w:rFonts w:ascii="Simplified Arabic" w:hAnsi="Simplified Arabic" w:cs="Simplified Arabic"/>
          <w:sz w:val="28"/>
          <w:szCs w:val="28"/>
          <w:rtl/>
          <w:lang w:bidi="ar-DZ"/>
        </w:rPr>
        <w:t xml:space="preserve">فالأفراد في المنظمة يملكون سلطة نتيجة المواقع الوظيفية التي يشغلونها وليس بسبب خصائصهم الشخصية , والسلطة عند </w:t>
      </w:r>
      <w:r w:rsidRPr="00640890">
        <w:rPr>
          <w:rFonts w:ascii="Simplified Arabic" w:hAnsi="Simplified Arabic" w:cs="Simplified Arabic"/>
          <w:b/>
          <w:bCs/>
          <w:sz w:val="28"/>
          <w:szCs w:val="28"/>
          <w:lang w:bidi="ar-DZ"/>
        </w:rPr>
        <w:t>)</w:t>
      </w:r>
      <w:r w:rsidRPr="00640890">
        <w:rPr>
          <w:rFonts w:ascii="Simplified Arabic" w:hAnsi="Simplified Arabic" w:cs="Simplified Arabic"/>
          <w:b/>
          <w:bCs/>
          <w:sz w:val="28"/>
          <w:szCs w:val="28"/>
          <w:rtl/>
          <w:lang w:bidi="ar-DZ"/>
        </w:rPr>
        <w:t>ويبر</w:t>
      </w:r>
      <w:r w:rsidRPr="0094115F">
        <w:rPr>
          <w:rFonts w:asciiTheme="majorBidi" w:hAnsiTheme="majorBidi" w:cstheme="majorBidi"/>
          <w:b/>
          <w:bCs/>
          <w:sz w:val="28"/>
          <w:szCs w:val="28"/>
          <w:lang w:bidi="ar-DZ"/>
        </w:rPr>
        <w:t>wiber</w:t>
      </w:r>
      <w:r w:rsidRPr="00640890">
        <w:rPr>
          <w:rFonts w:ascii="Simplified Arabic" w:hAnsi="Simplified Arabic" w:cs="Simplified Arabic"/>
          <w:b/>
          <w:bCs/>
          <w:sz w:val="28"/>
          <w:szCs w:val="28"/>
          <w:rtl/>
          <w:lang w:bidi="ar-DZ"/>
        </w:rPr>
        <w:t xml:space="preserve"> </w:t>
      </w:r>
      <w:r w:rsidRPr="00640890">
        <w:rPr>
          <w:rFonts w:ascii="Simplified Arabic" w:hAnsi="Simplified Arabic" w:cs="Simplified Arabic"/>
          <w:b/>
          <w:bCs/>
          <w:sz w:val="28"/>
          <w:szCs w:val="28"/>
          <w:lang w:bidi="ar-DZ"/>
        </w:rPr>
        <w:t>(</w:t>
      </w:r>
      <w:r w:rsidRPr="00640890">
        <w:rPr>
          <w:rFonts w:ascii="Simplified Arabic" w:hAnsi="Simplified Arabic" w:cs="Simplified Arabic"/>
          <w:sz w:val="28"/>
          <w:szCs w:val="28"/>
          <w:rtl/>
          <w:lang w:bidi="ar-DZ"/>
        </w:rPr>
        <w:t>هي احتمالية إصدار الأوامر , وقد ميز ويبر بين ثلاث أنواع من السلطة وهي :</w:t>
      </w:r>
    </w:p>
    <w:p w:rsidR="00640890" w:rsidRPr="00640890" w:rsidRDefault="00640890" w:rsidP="004A66DC">
      <w:pPr>
        <w:pStyle w:val="Paragraphedeliste"/>
        <w:numPr>
          <w:ilvl w:val="0"/>
          <w:numId w:val="66"/>
        </w:numPr>
        <w:tabs>
          <w:tab w:val="left" w:pos="567"/>
        </w:tabs>
        <w:bidi/>
        <w:spacing w:line="240" w:lineRule="auto"/>
        <w:ind w:left="850" w:hanging="709"/>
        <w:jc w:val="both"/>
        <w:rPr>
          <w:rFonts w:ascii="Simplified Arabic" w:hAnsi="Simplified Arabic" w:cs="Simplified Arabic"/>
          <w:sz w:val="28"/>
          <w:szCs w:val="28"/>
          <w:rtl/>
          <w:lang w:bidi="ar-DZ"/>
        </w:rPr>
      </w:pPr>
      <w:r w:rsidRPr="00640890">
        <w:rPr>
          <w:rFonts w:ascii="Simplified Arabic" w:hAnsi="Simplified Arabic" w:cs="Simplified Arabic"/>
          <w:b/>
          <w:bCs/>
          <w:sz w:val="28"/>
          <w:szCs w:val="28"/>
          <w:rtl/>
          <w:lang w:bidi="ar-DZ"/>
        </w:rPr>
        <w:t xml:space="preserve">السلطة التقليدية </w:t>
      </w:r>
      <w:r w:rsidRPr="00640890">
        <w:rPr>
          <w:rFonts w:ascii="Simplified Arabic" w:hAnsi="Simplified Arabic" w:cs="Simplified Arabic"/>
          <w:b/>
          <w:bCs/>
          <w:sz w:val="24"/>
          <w:szCs w:val="24"/>
          <w:rtl/>
          <w:lang w:bidi="ar-DZ"/>
        </w:rPr>
        <w:t xml:space="preserve"> </w:t>
      </w:r>
      <w:r w:rsidRPr="0094115F">
        <w:rPr>
          <w:rFonts w:asciiTheme="majorBidi" w:hAnsiTheme="majorBidi" w:cstheme="majorBidi"/>
          <w:b/>
          <w:bCs/>
          <w:sz w:val="24"/>
          <w:szCs w:val="24"/>
          <w:lang w:bidi="ar-DZ"/>
        </w:rPr>
        <w:t>Authority)</w:t>
      </w:r>
      <w:r w:rsidRPr="0094115F">
        <w:rPr>
          <w:rFonts w:asciiTheme="majorBidi" w:hAnsiTheme="majorBidi" w:cstheme="majorBidi"/>
          <w:b/>
          <w:bCs/>
          <w:sz w:val="24"/>
          <w:szCs w:val="24"/>
          <w:rtl/>
          <w:lang w:bidi="ar-DZ"/>
        </w:rPr>
        <w:t xml:space="preserve"> </w:t>
      </w:r>
      <w:r w:rsidRPr="0094115F">
        <w:rPr>
          <w:rFonts w:asciiTheme="majorBidi" w:hAnsiTheme="majorBidi" w:cstheme="majorBidi"/>
          <w:b/>
          <w:bCs/>
          <w:sz w:val="24"/>
          <w:szCs w:val="24"/>
          <w:lang w:bidi="ar-DZ"/>
        </w:rPr>
        <w:t xml:space="preserve"> (Traditional</w:t>
      </w:r>
      <w:r w:rsidRPr="00640890">
        <w:rPr>
          <w:rFonts w:ascii="Simplified Arabic" w:hAnsi="Simplified Arabic" w:cs="Simplified Arabic"/>
          <w:b/>
          <w:bCs/>
          <w:sz w:val="28"/>
          <w:szCs w:val="28"/>
          <w:rtl/>
          <w:lang w:bidi="ar-DZ"/>
        </w:rPr>
        <w:t>:</w:t>
      </w:r>
    </w:p>
    <w:p w:rsidR="00640890" w:rsidRPr="00640890" w:rsidRDefault="00640890" w:rsidP="00640890">
      <w:pPr>
        <w:pStyle w:val="Paragraphedeliste"/>
        <w:tabs>
          <w:tab w:val="left" w:pos="912"/>
        </w:tabs>
        <w:bidi/>
        <w:spacing w:line="240" w:lineRule="auto"/>
        <w:ind w:left="0"/>
        <w:jc w:val="both"/>
        <w:rPr>
          <w:rFonts w:ascii="Simplified Arabic" w:hAnsi="Simplified Arabic" w:cs="Simplified Arabic"/>
          <w:sz w:val="28"/>
          <w:szCs w:val="28"/>
          <w:lang w:bidi="ar-DZ"/>
        </w:rPr>
      </w:pPr>
      <w:r w:rsidRPr="00640890">
        <w:rPr>
          <w:rFonts w:ascii="Simplified Arabic" w:hAnsi="Simplified Arabic" w:cs="Simplified Arabic"/>
          <w:sz w:val="28"/>
          <w:szCs w:val="28"/>
          <w:rtl/>
          <w:lang w:bidi="ar-DZ"/>
        </w:rPr>
        <w:lastRenderedPageBreak/>
        <w:t xml:space="preserve">   تستمد شرعيتها من قوة العادات والتقاليد والأعراف السائدة في الكيان الاجتماعي وبالتالي الممارسات تتسم بالطابع التحكمى والهيمنة فالرئيس أو المدير يصدر أوامره معتمدا على مكانته الوراثية في التكوين الاجتماعي. ويتخذ الجهاز الإداري الذي يتولى مهمة هذه السلطة ، شكلين أحدهما وراثي يعتمد على الانتماء القرابي للرئيس الأعلى و الآخر يأخذ شكل الإدارة الإقطاعية التي توفر نوعا من الاستقلال الذاتي </w:t>
      </w:r>
    </w:p>
    <w:p w:rsidR="00640890" w:rsidRPr="00640890" w:rsidRDefault="00640890" w:rsidP="004A66DC">
      <w:pPr>
        <w:pStyle w:val="Paragraphedeliste"/>
        <w:numPr>
          <w:ilvl w:val="0"/>
          <w:numId w:val="66"/>
        </w:numPr>
        <w:tabs>
          <w:tab w:val="left" w:pos="912"/>
        </w:tabs>
        <w:bidi/>
        <w:spacing w:line="240" w:lineRule="auto"/>
        <w:ind w:left="283"/>
        <w:jc w:val="both"/>
        <w:rPr>
          <w:rFonts w:ascii="Simplified Arabic" w:hAnsi="Simplified Arabic" w:cs="Simplified Arabic"/>
          <w:b/>
          <w:bCs/>
          <w:sz w:val="28"/>
          <w:szCs w:val="28"/>
        </w:rPr>
      </w:pPr>
      <w:r w:rsidRPr="00640890">
        <w:rPr>
          <w:rFonts w:ascii="Simplified Arabic" w:hAnsi="Simplified Arabic" w:cs="Simplified Arabic"/>
          <w:b/>
          <w:bCs/>
          <w:sz w:val="28"/>
          <w:szCs w:val="28"/>
          <w:rtl/>
        </w:rPr>
        <w:t xml:space="preserve">السلطة الكارزمية </w:t>
      </w:r>
      <w:r w:rsidRPr="0094115F">
        <w:rPr>
          <w:rFonts w:asciiTheme="majorBidi" w:hAnsiTheme="majorBidi" w:cstheme="majorBidi"/>
          <w:b/>
          <w:bCs/>
          <w:sz w:val="24"/>
          <w:szCs w:val="24"/>
        </w:rPr>
        <w:t>(Charismatic)</w:t>
      </w:r>
      <w:r w:rsidRPr="00640890">
        <w:rPr>
          <w:rFonts w:ascii="Simplified Arabic" w:hAnsi="Simplified Arabic" w:cs="Simplified Arabic"/>
          <w:b/>
          <w:bCs/>
          <w:sz w:val="28"/>
          <w:szCs w:val="28"/>
        </w:rPr>
        <w:t xml:space="preserve"> </w:t>
      </w:r>
      <w:r w:rsidRPr="00640890">
        <w:rPr>
          <w:rFonts w:ascii="Simplified Arabic" w:hAnsi="Simplified Arabic" w:cs="Simplified Arabic"/>
          <w:b/>
          <w:bCs/>
          <w:sz w:val="28"/>
          <w:szCs w:val="28"/>
          <w:rtl/>
          <w:lang w:val="en-US" w:bidi="ar-DZ"/>
        </w:rPr>
        <w:t xml:space="preserve"> :</w:t>
      </w:r>
    </w:p>
    <w:p w:rsidR="00640890" w:rsidRPr="00640890" w:rsidRDefault="00640890" w:rsidP="00640890">
      <w:pPr>
        <w:pStyle w:val="Paragraphedeliste"/>
        <w:tabs>
          <w:tab w:val="left" w:pos="912"/>
        </w:tabs>
        <w:bidi/>
        <w:spacing w:line="240" w:lineRule="auto"/>
        <w:ind w:left="283"/>
        <w:jc w:val="both"/>
        <w:rPr>
          <w:rFonts w:ascii="Simplified Arabic" w:hAnsi="Simplified Arabic" w:cs="Simplified Arabic"/>
          <w:sz w:val="28"/>
          <w:szCs w:val="28"/>
          <w:rtl/>
        </w:rPr>
      </w:pPr>
      <w:r w:rsidRPr="00640890">
        <w:rPr>
          <w:rFonts w:ascii="Simplified Arabic" w:hAnsi="Simplified Arabic" w:cs="Simplified Arabic"/>
          <w:sz w:val="28"/>
          <w:szCs w:val="28"/>
          <w:rtl/>
        </w:rPr>
        <w:t>الكارزما صفة غير عادية تتحقق لدى فرد معين فتجعله يتميز عن الآخرين بقدراته الاستثنائية (الخلقية والعلمية) ، والكارزما تعني ملهم. فقد يكون نبيا أو فيلسوفا أو مصلحا اجتماعيا أو قائدا سياسيا... يرتبط الأفراد معه بعلاقات عاطفية قوية ويتقبلون تعليماته وتوجيهاته برحابة صدر ورضاء كامل .</w:t>
      </w:r>
    </w:p>
    <w:p w:rsidR="00640890" w:rsidRPr="0094115F" w:rsidRDefault="0094115F" w:rsidP="0094115F">
      <w:pPr>
        <w:tabs>
          <w:tab w:val="left" w:pos="912"/>
        </w:tabs>
        <w:bidi/>
        <w:spacing w:line="240" w:lineRule="auto"/>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rPr>
        <w:t>ج</w:t>
      </w:r>
      <w:r w:rsidR="00640890" w:rsidRPr="0094115F">
        <w:rPr>
          <w:rFonts w:ascii="Simplified Arabic" w:hAnsi="Simplified Arabic" w:cs="Simplified Arabic"/>
          <w:b/>
          <w:bCs/>
          <w:sz w:val="28"/>
          <w:szCs w:val="28"/>
          <w:rtl/>
        </w:rPr>
        <w:t xml:space="preserve">. السلطة القانونية الرشيدة </w:t>
      </w:r>
      <w:r w:rsidR="00640890" w:rsidRPr="0094115F">
        <w:rPr>
          <w:rFonts w:ascii="Simplified Arabic" w:hAnsi="Simplified Arabic" w:cs="Simplified Arabic"/>
          <w:b/>
          <w:bCs/>
          <w:sz w:val="24"/>
          <w:szCs w:val="24"/>
          <w:lang w:bidi="ar-DZ"/>
        </w:rPr>
        <w:t>(</w:t>
      </w:r>
      <w:r w:rsidR="00640890" w:rsidRPr="0094115F">
        <w:rPr>
          <w:rFonts w:asciiTheme="majorBidi" w:hAnsiTheme="majorBidi" w:cstheme="majorBidi"/>
          <w:b/>
          <w:bCs/>
          <w:sz w:val="24"/>
          <w:szCs w:val="24"/>
          <w:lang w:bidi="ar-DZ"/>
        </w:rPr>
        <w:t>Rational-legal Authority</w:t>
      </w:r>
      <w:r w:rsidR="00640890" w:rsidRPr="0094115F">
        <w:rPr>
          <w:rFonts w:ascii="Simplified Arabic" w:hAnsi="Simplified Arabic" w:cs="Simplified Arabic"/>
          <w:b/>
          <w:bCs/>
          <w:sz w:val="24"/>
          <w:szCs w:val="24"/>
          <w:lang w:bidi="ar-DZ"/>
        </w:rPr>
        <w:t>)</w:t>
      </w:r>
      <w:r w:rsidR="00640890" w:rsidRPr="0094115F">
        <w:rPr>
          <w:rFonts w:ascii="Simplified Arabic" w:hAnsi="Simplified Arabic" w:cs="Simplified Arabic"/>
          <w:b/>
          <w:bCs/>
          <w:sz w:val="28"/>
          <w:szCs w:val="28"/>
          <w:rtl/>
          <w:lang w:bidi="ar-DZ"/>
        </w:rPr>
        <w:t>:</w:t>
      </w:r>
    </w:p>
    <w:p w:rsidR="00640890" w:rsidRPr="00640890" w:rsidRDefault="00640890" w:rsidP="00640890">
      <w:pPr>
        <w:pStyle w:val="Paragraphedeliste"/>
        <w:tabs>
          <w:tab w:val="left" w:pos="912"/>
        </w:tabs>
        <w:bidi/>
        <w:spacing w:line="240" w:lineRule="auto"/>
        <w:ind w:left="283"/>
        <w:jc w:val="both"/>
        <w:rPr>
          <w:rFonts w:ascii="Simplified Arabic" w:hAnsi="Simplified Arabic" w:cs="Simplified Arabic"/>
          <w:sz w:val="28"/>
          <w:szCs w:val="28"/>
          <w:lang w:bidi="ar-DZ"/>
        </w:rPr>
      </w:pPr>
      <w:r w:rsidRPr="00640890">
        <w:rPr>
          <w:rFonts w:ascii="Simplified Arabic" w:hAnsi="Simplified Arabic" w:cs="Simplified Arabic"/>
          <w:sz w:val="28"/>
          <w:szCs w:val="28"/>
          <w:rtl/>
          <w:lang w:bidi="ar-DZ"/>
        </w:rPr>
        <w:t xml:space="preserve">بالنسبة إلى </w:t>
      </w:r>
      <w:r w:rsidRPr="00640890">
        <w:rPr>
          <w:rFonts w:ascii="Simplified Arabic" w:hAnsi="Simplified Arabic" w:cs="Simplified Arabic"/>
          <w:b/>
          <w:bCs/>
          <w:sz w:val="28"/>
          <w:szCs w:val="28"/>
          <w:rtl/>
          <w:lang w:bidi="ar-DZ"/>
        </w:rPr>
        <w:t>ويـبـر</w:t>
      </w:r>
      <w:r w:rsidRPr="00640890">
        <w:rPr>
          <w:rFonts w:ascii="Simplified Arabic" w:hAnsi="Simplified Arabic" w:cs="Simplified Arabic"/>
          <w:sz w:val="28"/>
          <w:szCs w:val="28"/>
          <w:rtl/>
          <w:lang w:bidi="ar-DZ"/>
        </w:rPr>
        <w:t>، تصبح المنظمة رشيدة عند امتلاكها وسائل لتحقيق أهداف محددة. وتكون السلطة تمارس فيها من خلال مجموعة من القواعد والإجراءات الموحدة . وتقوم هذه السلطة على أساس عقلي رشيد مصدره الاعتقاد بقواعد ومعايير قانونية غير شخصية . ومصدر هذه السلطة يمنح الذين يقبضون على مقاليدها الحق في إصدار الأوامر وترجع طاعة الأفراد للقانون لا إلى السلطة قائد ملهم أو إلى قائد تقليدي بل لإيمانهم بأن هناك بعض الإجراءات والقواعد الملائمة والتي تحظى بقبول الرؤساء والمرؤوسين ، ويستمد الرئيس شرعية ممارسة القوة من التزامه بهذه القواعد القانونية المقررة.</w:t>
      </w:r>
    </w:p>
    <w:p w:rsidR="00640890" w:rsidRPr="00640890" w:rsidRDefault="00640890" w:rsidP="00640890">
      <w:pPr>
        <w:pStyle w:val="Paragraphedeliste"/>
        <w:tabs>
          <w:tab w:val="left" w:pos="912"/>
        </w:tabs>
        <w:bidi/>
        <w:spacing w:line="240" w:lineRule="auto"/>
        <w:ind w:left="0" w:firstLine="708"/>
        <w:jc w:val="both"/>
        <w:rPr>
          <w:rFonts w:ascii="Simplified Arabic" w:hAnsi="Simplified Arabic" w:cs="Simplified Arabic"/>
          <w:b/>
          <w:bCs/>
          <w:sz w:val="28"/>
          <w:szCs w:val="28"/>
          <w:rtl/>
          <w:lang w:bidi="ar-DZ"/>
        </w:rPr>
      </w:pPr>
      <w:r w:rsidRPr="00640890">
        <w:rPr>
          <w:rFonts w:ascii="Simplified Arabic" w:hAnsi="Simplified Arabic" w:cs="Simplified Arabic"/>
          <w:b/>
          <w:bCs/>
          <w:sz w:val="28"/>
          <w:szCs w:val="28"/>
          <w:rtl/>
          <w:lang w:bidi="ar-DZ"/>
        </w:rPr>
        <w:t>ثانيا : علاقة القوة بالسلطة</w:t>
      </w:r>
    </w:p>
    <w:p w:rsidR="00640890" w:rsidRPr="00365CE5" w:rsidRDefault="00640890" w:rsidP="00365CE5">
      <w:pPr>
        <w:pStyle w:val="Paragraphedeliste"/>
        <w:tabs>
          <w:tab w:val="left" w:pos="912"/>
        </w:tabs>
        <w:bidi/>
        <w:spacing w:line="240" w:lineRule="auto"/>
        <w:ind w:left="0" w:firstLine="708"/>
        <w:jc w:val="both"/>
        <w:rPr>
          <w:rFonts w:ascii="Simplified Arabic" w:hAnsi="Simplified Arabic" w:cs="Simplified Arabic"/>
          <w:sz w:val="28"/>
          <w:szCs w:val="28"/>
          <w:vertAlign w:val="superscript"/>
          <w:rtl/>
          <w:lang w:bidi="ar-DZ"/>
        </w:rPr>
      </w:pPr>
      <w:r w:rsidRPr="00640890">
        <w:rPr>
          <w:rFonts w:ascii="Simplified Arabic" w:hAnsi="Simplified Arabic" w:cs="Simplified Arabic"/>
          <w:sz w:val="28"/>
          <w:szCs w:val="28"/>
          <w:rtl/>
          <w:lang w:bidi="ar-DZ"/>
        </w:rPr>
        <w:t>لابد القول</w:t>
      </w:r>
      <w:r w:rsidRPr="00640890">
        <w:rPr>
          <w:rFonts w:ascii="Simplified Arabic" w:hAnsi="Simplified Arabic" w:cs="Simplified Arabic"/>
          <w:sz w:val="28"/>
          <w:szCs w:val="28"/>
          <w:lang w:bidi="ar-DZ"/>
        </w:rPr>
        <w:t xml:space="preserve"> </w:t>
      </w:r>
      <w:r w:rsidRPr="00640890">
        <w:rPr>
          <w:rFonts w:ascii="Simplified Arabic" w:hAnsi="Simplified Arabic" w:cs="Simplified Arabic"/>
          <w:sz w:val="28"/>
          <w:szCs w:val="28"/>
          <w:rtl/>
          <w:lang w:bidi="ar-DZ"/>
        </w:rPr>
        <w:t>أن القوة أوسع من السلطة</w:t>
      </w:r>
      <w:r w:rsidRPr="00640890">
        <w:rPr>
          <w:rFonts w:ascii="Simplified Arabic" w:hAnsi="Simplified Arabic" w:cs="Simplified Arabic"/>
          <w:sz w:val="28"/>
          <w:szCs w:val="28"/>
          <w:lang w:bidi="ar-DZ"/>
        </w:rPr>
        <w:t xml:space="preserve"> </w:t>
      </w:r>
      <w:r w:rsidRPr="00640890">
        <w:rPr>
          <w:rFonts w:ascii="Simplified Arabic" w:hAnsi="Simplified Arabic" w:cs="Simplified Arabic"/>
          <w:sz w:val="28"/>
          <w:szCs w:val="28"/>
          <w:rtl/>
          <w:lang w:bidi="ar-DZ"/>
        </w:rPr>
        <w:t xml:space="preserve">هذه الأخيرة تمثل أحد أنواعها الأساسية. ويرى </w:t>
      </w:r>
      <w:r w:rsidRPr="00640890">
        <w:rPr>
          <w:rFonts w:ascii="Simplified Arabic" w:hAnsi="Simplified Arabic" w:cs="Simplified Arabic"/>
          <w:sz w:val="28"/>
          <w:szCs w:val="28"/>
          <w:lang w:bidi="ar-DZ"/>
        </w:rPr>
        <w:t>(</w:t>
      </w:r>
      <w:r w:rsidRPr="00640890">
        <w:rPr>
          <w:rFonts w:ascii="Simplified Arabic" w:hAnsi="Simplified Arabic" w:cs="Simplified Arabic"/>
          <w:b/>
          <w:bCs/>
          <w:sz w:val="28"/>
          <w:szCs w:val="28"/>
          <w:lang w:bidi="ar-DZ"/>
        </w:rPr>
        <w:t>Luthans</w:t>
      </w:r>
      <w:r w:rsidRPr="00640890">
        <w:rPr>
          <w:rFonts w:ascii="Simplified Arabic" w:hAnsi="Simplified Arabic" w:cs="Simplified Arabic"/>
          <w:sz w:val="28"/>
          <w:szCs w:val="28"/>
          <w:lang w:bidi="ar-DZ"/>
        </w:rPr>
        <w:t xml:space="preserve"> ,2005 ,418) </w:t>
      </w:r>
      <w:r w:rsidRPr="00640890">
        <w:rPr>
          <w:rFonts w:ascii="Simplified Arabic" w:hAnsi="Simplified Arabic" w:cs="Simplified Arabic"/>
          <w:sz w:val="28"/>
          <w:szCs w:val="28"/>
          <w:rtl/>
          <w:lang w:bidi="ar-DZ"/>
        </w:rPr>
        <w:t xml:space="preserve"> أن السلطة أوسع من القوة لأنها تتضمن القدرة على تغيير الآخرين في مجالات كثيرة ، مثل تغيير رضاهم وأداؤهم , كما أن التأثير أكثر ارتباطا بالقيادة من القوة ، إلا أن كلاهما (التأثير والقوة) يعد ضمن العمليات القيادية </w:t>
      </w:r>
      <w:r w:rsidRPr="00640890">
        <w:rPr>
          <w:rFonts w:ascii="Simplified Arabic" w:hAnsi="Simplified Arabic" w:cs="Simplified Arabic"/>
          <w:b/>
          <w:bCs/>
          <w:sz w:val="28"/>
          <w:szCs w:val="28"/>
          <w:rtl/>
          <w:lang w:bidi="ar-DZ"/>
        </w:rPr>
        <w:t>(مؤيد سعيد سالم ، نفس المرجع ، 47-52)</w:t>
      </w:r>
      <w:r w:rsidRPr="00640890">
        <w:rPr>
          <w:rFonts w:ascii="Simplified Arabic" w:hAnsi="Simplified Arabic" w:cs="Simplified Arabic"/>
          <w:sz w:val="28"/>
          <w:szCs w:val="28"/>
          <w:rtl/>
          <w:lang w:bidi="ar-DZ"/>
        </w:rPr>
        <w:t xml:space="preserve"> </w:t>
      </w:r>
      <w:r w:rsidR="00365CE5">
        <w:rPr>
          <w:rFonts w:ascii="Simplified Arabic" w:hAnsi="Simplified Arabic" w:cs="Simplified Arabic" w:hint="cs"/>
          <w:sz w:val="28"/>
          <w:szCs w:val="28"/>
          <w:rtl/>
          <w:lang w:bidi="ar-DZ"/>
        </w:rPr>
        <w:t>.</w:t>
      </w:r>
    </w:p>
    <w:p w:rsidR="00365CE5" w:rsidRPr="00365CE5" w:rsidRDefault="00365CE5" w:rsidP="00365CE5">
      <w:pPr>
        <w:tabs>
          <w:tab w:val="left" w:pos="912"/>
        </w:tabs>
        <w:bidi/>
        <w:spacing w:line="240" w:lineRule="auto"/>
        <w:jc w:val="both"/>
        <w:rPr>
          <w:rFonts w:ascii="Simplified Arabic" w:hAnsi="Simplified Arabic" w:cs="Simplified Arabic"/>
          <w:b/>
          <w:bCs/>
          <w:sz w:val="28"/>
          <w:szCs w:val="28"/>
          <w:rtl/>
          <w:lang w:bidi="ar-DZ"/>
        </w:rPr>
      </w:pPr>
      <w:r w:rsidRPr="00365CE5">
        <w:rPr>
          <w:rFonts w:ascii="Simplified Arabic" w:hAnsi="Simplified Arabic" w:cs="Simplified Arabic"/>
          <w:b/>
          <w:bCs/>
          <w:sz w:val="28"/>
          <w:szCs w:val="28"/>
          <w:rtl/>
          <w:lang w:bidi="ar-DZ"/>
        </w:rPr>
        <w:t>ثالثا : أساليب التأثير في سلوك العاملين :</w:t>
      </w:r>
    </w:p>
    <w:p w:rsidR="00365CE5" w:rsidRPr="00365CE5" w:rsidRDefault="00365CE5" w:rsidP="004A66DC">
      <w:pPr>
        <w:pStyle w:val="Paragraphedeliste"/>
        <w:numPr>
          <w:ilvl w:val="0"/>
          <w:numId w:val="67"/>
        </w:numPr>
        <w:tabs>
          <w:tab w:val="left" w:pos="912"/>
        </w:tabs>
        <w:bidi/>
        <w:spacing w:line="240" w:lineRule="auto"/>
        <w:jc w:val="both"/>
        <w:rPr>
          <w:rFonts w:ascii="Simplified Arabic" w:hAnsi="Simplified Arabic" w:cs="Simplified Arabic"/>
          <w:b/>
          <w:bCs/>
          <w:sz w:val="28"/>
          <w:szCs w:val="28"/>
          <w:rtl/>
          <w:lang w:bidi="ar-DZ"/>
        </w:rPr>
      </w:pPr>
      <w:r w:rsidRPr="00365CE5">
        <w:rPr>
          <w:rFonts w:ascii="Simplified Arabic" w:hAnsi="Simplified Arabic" w:cs="Simplified Arabic"/>
          <w:b/>
          <w:bCs/>
          <w:sz w:val="28"/>
          <w:szCs w:val="28"/>
          <w:rtl/>
          <w:lang w:bidi="ar-DZ"/>
        </w:rPr>
        <w:t>مفهوم التأثير :</w:t>
      </w:r>
    </w:p>
    <w:p w:rsidR="00365CE5" w:rsidRPr="00365CE5" w:rsidRDefault="00365CE5" w:rsidP="00365CE5">
      <w:pPr>
        <w:pStyle w:val="Paragraphedeliste"/>
        <w:tabs>
          <w:tab w:val="left" w:pos="912"/>
        </w:tabs>
        <w:bidi/>
        <w:spacing w:line="240" w:lineRule="auto"/>
        <w:ind w:left="0" w:firstLine="708"/>
        <w:jc w:val="both"/>
        <w:rPr>
          <w:rFonts w:ascii="Simplified Arabic" w:hAnsi="Simplified Arabic" w:cs="Simplified Arabic"/>
          <w:sz w:val="28"/>
          <w:szCs w:val="28"/>
          <w:rtl/>
          <w:lang w:bidi="ar-DZ"/>
        </w:rPr>
      </w:pPr>
      <w:r w:rsidRPr="00365CE5">
        <w:rPr>
          <w:rFonts w:ascii="Simplified Arabic" w:hAnsi="Simplified Arabic" w:cs="Simplified Arabic"/>
          <w:sz w:val="28"/>
          <w:szCs w:val="28"/>
          <w:rtl/>
          <w:lang w:bidi="ar-DZ"/>
        </w:rPr>
        <w:t>هو القدرة على تحريك إدراكات واتجاهات وسلوكيات الآخرين للمضي في اتجاه معين. ويتجسد ذلك في التغيرات في سلوك الفرد أو الجماعة والناجم عن توقع استجابات الآخرين وتحدث هذه التغيرات نتيجة للعلاقات بين الأفراد وتكون ذات تأثيرات نفسية وسلوكية أما ايجابية أو سلبية .</w:t>
      </w:r>
    </w:p>
    <w:p w:rsidR="00365CE5" w:rsidRPr="00365CE5" w:rsidRDefault="00365CE5" w:rsidP="00365CE5">
      <w:pPr>
        <w:pStyle w:val="Paragraphedeliste"/>
        <w:tabs>
          <w:tab w:val="left" w:pos="912"/>
        </w:tabs>
        <w:bidi/>
        <w:spacing w:line="240" w:lineRule="auto"/>
        <w:ind w:left="0" w:firstLine="708"/>
        <w:jc w:val="both"/>
        <w:rPr>
          <w:rFonts w:ascii="Simplified Arabic" w:hAnsi="Simplified Arabic" w:cs="Simplified Arabic"/>
          <w:b/>
          <w:bCs/>
          <w:sz w:val="28"/>
          <w:szCs w:val="28"/>
          <w:rtl/>
          <w:lang w:bidi="ar-DZ"/>
        </w:rPr>
      </w:pPr>
      <w:r w:rsidRPr="00365CE5">
        <w:rPr>
          <w:rFonts w:ascii="Simplified Arabic" w:hAnsi="Simplified Arabic" w:cs="Simplified Arabic"/>
          <w:b/>
          <w:bCs/>
          <w:sz w:val="28"/>
          <w:szCs w:val="28"/>
          <w:rtl/>
          <w:lang w:bidi="ar-DZ"/>
        </w:rPr>
        <w:t>7- مصادر القوة التنظيمية : تصنف مصادر القوة عادة إلى :</w:t>
      </w:r>
    </w:p>
    <w:p w:rsidR="00365CE5" w:rsidRPr="00365CE5" w:rsidRDefault="00365CE5" w:rsidP="00365CE5">
      <w:pPr>
        <w:pStyle w:val="Paragraphedeliste"/>
        <w:tabs>
          <w:tab w:val="left" w:pos="912"/>
        </w:tabs>
        <w:bidi/>
        <w:spacing w:line="240" w:lineRule="auto"/>
        <w:ind w:left="0" w:firstLine="708"/>
        <w:jc w:val="both"/>
        <w:rPr>
          <w:rFonts w:ascii="Simplified Arabic" w:hAnsi="Simplified Arabic" w:cs="Simplified Arabic"/>
          <w:b/>
          <w:bCs/>
          <w:sz w:val="28"/>
          <w:szCs w:val="28"/>
          <w:rtl/>
          <w:lang w:bidi="ar-DZ"/>
        </w:rPr>
      </w:pPr>
      <w:r w:rsidRPr="00365CE5">
        <w:rPr>
          <w:rFonts w:ascii="Simplified Arabic" w:hAnsi="Simplified Arabic" w:cs="Simplified Arabic"/>
          <w:b/>
          <w:bCs/>
          <w:sz w:val="28"/>
          <w:szCs w:val="28"/>
          <w:rtl/>
          <w:lang w:bidi="ar-DZ"/>
        </w:rPr>
        <w:t xml:space="preserve">7-1- قوة الإجبار : </w:t>
      </w:r>
    </w:p>
    <w:p w:rsidR="00365CE5" w:rsidRPr="00365CE5" w:rsidRDefault="00365CE5" w:rsidP="00365CE5">
      <w:pPr>
        <w:pStyle w:val="Paragraphedeliste"/>
        <w:tabs>
          <w:tab w:val="left" w:pos="912"/>
        </w:tabs>
        <w:bidi/>
        <w:spacing w:line="240" w:lineRule="auto"/>
        <w:ind w:left="0" w:firstLine="708"/>
        <w:jc w:val="both"/>
        <w:rPr>
          <w:rFonts w:ascii="Simplified Arabic" w:hAnsi="Simplified Arabic" w:cs="Simplified Arabic"/>
          <w:sz w:val="28"/>
          <w:szCs w:val="28"/>
          <w:rtl/>
          <w:lang w:bidi="ar-DZ"/>
        </w:rPr>
      </w:pPr>
      <w:r w:rsidRPr="00365CE5">
        <w:rPr>
          <w:rFonts w:ascii="Simplified Arabic" w:hAnsi="Simplified Arabic" w:cs="Simplified Arabic"/>
          <w:sz w:val="28"/>
          <w:szCs w:val="28"/>
          <w:rtl/>
          <w:lang w:bidi="ar-DZ"/>
        </w:rPr>
        <w:lastRenderedPageBreak/>
        <w:t>وتعتمد أساسا على الخوف ، حيث يستجيب الشخص لهذه القوة بسبب الخوف من النتائج السلبية التي من الممكن أن تحقق نتيجة لعدم الطاعة . وتعتمد على التطبيق /أو  التهديد بتطبيق عقوبات بأنواعها .مثل : القوة الشرعية -  قوة الخبرة –  القوة المرجعية .</w:t>
      </w:r>
    </w:p>
    <w:p w:rsidR="00365CE5" w:rsidRPr="00365CE5" w:rsidRDefault="00365CE5" w:rsidP="00365CE5">
      <w:pPr>
        <w:pStyle w:val="Paragraphedeliste"/>
        <w:tabs>
          <w:tab w:val="left" w:pos="912"/>
        </w:tabs>
        <w:bidi/>
        <w:spacing w:line="240" w:lineRule="auto"/>
        <w:ind w:left="0" w:firstLine="708"/>
        <w:jc w:val="both"/>
        <w:rPr>
          <w:rFonts w:ascii="Simplified Arabic" w:hAnsi="Simplified Arabic" w:cs="Simplified Arabic"/>
          <w:b/>
          <w:bCs/>
          <w:sz w:val="28"/>
          <w:szCs w:val="28"/>
          <w:rtl/>
          <w:lang w:bidi="ar-DZ"/>
        </w:rPr>
      </w:pPr>
      <w:r w:rsidRPr="00365CE5">
        <w:rPr>
          <w:rFonts w:ascii="Simplified Arabic" w:hAnsi="Simplified Arabic" w:cs="Simplified Arabic"/>
          <w:b/>
          <w:bCs/>
          <w:sz w:val="28"/>
          <w:szCs w:val="28"/>
          <w:rtl/>
          <w:lang w:bidi="ar-DZ"/>
        </w:rPr>
        <w:t>7-2 – قوة المكافأة :</w:t>
      </w:r>
    </w:p>
    <w:p w:rsidR="00365CE5" w:rsidRPr="00365CE5" w:rsidRDefault="00365CE5" w:rsidP="00365CE5">
      <w:pPr>
        <w:pStyle w:val="Paragraphedeliste"/>
        <w:tabs>
          <w:tab w:val="left" w:pos="912"/>
        </w:tabs>
        <w:bidi/>
        <w:spacing w:line="240" w:lineRule="auto"/>
        <w:ind w:left="0" w:firstLine="708"/>
        <w:jc w:val="both"/>
        <w:rPr>
          <w:rFonts w:ascii="Simplified Arabic" w:hAnsi="Simplified Arabic" w:cs="Simplified Arabic"/>
          <w:sz w:val="28"/>
          <w:szCs w:val="28"/>
          <w:rtl/>
          <w:lang w:bidi="ar-DZ"/>
        </w:rPr>
      </w:pPr>
      <w:r w:rsidRPr="00365CE5">
        <w:rPr>
          <w:rFonts w:ascii="Simplified Arabic" w:hAnsi="Simplified Arabic" w:cs="Simplified Arabic"/>
          <w:sz w:val="28"/>
          <w:szCs w:val="28"/>
          <w:rtl/>
          <w:lang w:bidi="ar-DZ"/>
        </w:rPr>
        <w:t xml:space="preserve"> تعتمد هذه القوة على الفرد وعلى المصادر المكافئة ومنحها للأفراد الآخرين والمستفيد من هذه القوة أن يقيم ويقدر هذه المكافأة وعندما تأتي إلى واقع المنظمة نجد أن المديرين لديهم أنواع عديدة من المكافآت مثل :زيادة الراتب أو الترقية ، نوع من الأعمال الممارسة خارج الدوام ،الانتداب ، ومسؤوليات إضافية ، أجهزة حديثة ، وجوائز اعتراف وتقدير .</w:t>
      </w:r>
    </w:p>
    <w:p w:rsidR="00365CE5" w:rsidRPr="00365CE5" w:rsidRDefault="00365CE5" w:rsidP="00365CE5">
      <w:pPr>
        <w:pStyle w:val="Paragraphedeliste"/>
        <w:tabs>
          <w:tab w:val="left" w:pos="912"/>
        </w:tabs>
        <w:bidi/>
        <w:spacing w:line="240" w:lineRule="auto"/>
        <w:ind w:left="0" w:firstLine="708"/>
        <w:jc w:val="both"/>
        <w:rPr>
          <w:rFonts w:ascii="Simplified Arabic" w:hAnsi="Simplified Arabic" w:cs="Simplified Arabic"/>
          <w:b/>
          <w:bCs/>
          <w:sz w:val="28"/>
          <w:szCs w:val="28"/>
          <w:rtl/>
          <w:lang w:bidi="ar-DZ"/>
        </w:rPr>
      </w:pPr>
      <w:r w:rsidRPr="00365CE5">
        <w:rPr>
          <w:rFonts w:ascii="Simplified Arabic" w:hAnsi="Simplified Arabic" w:cs="Simplified Arabic"/>
          <w:b/>
          <w:bCs/>
          <w:sz w:val="28"/>
          <w:szCs w:val="28"/>
          <w:rtl/>
          <w:lang w:bidi="ar-DZ"/>
        </w:rPr>
        <w:t>7-3- القوة الشرعية :</w:t>
      </w:r>
    </w:p>
    <w:p w:rsidR="00365CE5" w:rsidRPr="00365CE5" w:rsidRDefault="00365CE5" w:rsidP="00365CE5">
      <w:pPr>
        <w:pStyle w:val="Paragraphedeliste"/>
        <w:tabs>
          <w:tab w:val="left" w:pos="912"/>
        </w:tabs>
        <w:bidi/>
        <w:spacing w:line="240" w:lineRule="auto"/>
        <w:ind w:left="0" w:firstLine="708"/>
        <w:jc w:val="both"/>
        <w:rPr>
          <w:rFonts w:ascii="Simplified Arabic" w:hAnsi="Simplified Arabic" w:cs="Simplified Arabic"/>
          <w:sz w:val="28"/>
          <w:szCs w:val="28"/>
          <w:rtl/>
          <w:lang w:bidi="ar-DZ"/>
        </w:rPr>
      </w:pPr>
      <w:r w:rsidRPr="00365CE5">
        <w:rPr>
          <w:rFonts w:ascii="Simplified Arabic" w:hAnsi="Simplified Arabic" w:cs="Simplified Arabic"/>
          <w:sz w:val="28"/>
          <w:szCs w:val="28"/>
          <w:rtl/>
          <w:lang w:bidi="ar-DZ"/>
        </w:rPr>
        <w:t xml:space="preserve"> تستمد هذه القوة من موقع الفرد ومكانته في المنظمة الذي يعطي الحق في إصدار الأوامر لمرؤوسيه في تنفيذ المهام الموكل اليه .</w:t>
      </w:r>
    </w:p>
    <w:p w:rsidR="00365CE5" w:rsidRPr="00365CE5" w:rsidRDefault="00365CE5" w:rsidP="00365CE5">
      <w:pPr>
        <w:pStyle w:val="Paragraphedeliste"/>
        <w:tabs>
          <w:tab w:val="left" w:pos="912"/>
        </w:tabs>
        <w:bidi/>
        <w:spacing w:line="240" w:lineRule="auto"/>
        <w:ind w:left="0" w:firstLine="708"/>
        <w:jc w:val="both"/>
        <w:rPr>
          <w:rFonts w:ascii="Simplified Arabic" w:hAnsi="Simplified Arabic" w:cs="Simplified Arabic"/>
          <w:b/>
          <w:bCs/>
          <w:sz w:val="28"/>
          <w:szCs w:val="28"/>
          <w:rtl/>
          <w:lang w:bidi="ar-DZ"/>
        </w:rPr>
      </w:pPr>
      <w:r w:rsidRPr="00365CE5">
        <w:rPr>
          <w:rFonts w:ascii="Simplified Arabic" w:hAnsi="Simplified Arabic" w:cs="Simplified Arabic"/>
          <w:b/>
          <w:bCs/>
          <w:sz w:val="28"/>
          <w:szCs w:val="28"/>
          <w:rtl/>
          <w:lang w:bidi="ar-DZ"/>
        </w:rPr>
        <w:t>7-4- قوة الخبرة :</w:t>
      </w:r>
    </w:p>
    <w:p w:rsidR="00365CE5" w:rsidRPr="00365CE5" w:rsidRDefault="00365CE5" w:rsidP="00365CE5">
      <w:pPr>
        <w:pStyle w:val="Paragraphedeliste"/>
        <w:tabs>
          <w:tab w:val="left" w:pos="912"/>
        </w:tabs>
        <w:bidi/>
        <w:spacing w:line="240" w:lineRule="auto"/>
        <w:ind w:left="0" w:firstLine="708"/>
        <w:jc w:val="both"/>
        <w:rPr>
          <w:rFonts w:ascii="Simplified Arabic" w:hAnsi="Simplified Arabic" w:cs="Simplified Arabic"/>
          <w:sz w:val="28"/>
          <w:szCs w:val="28"/>
          <w:rtl/>
          <w:lang w:bidi="ar-DZ"/>
        </w:rPr>
      </w:pPr>
      <w:r w:rsidRPr="00365CE5">
        <w:rPr>
          <w:rFonts w:ascii="Simplified Arabic" w:hAnsi="Simplified Arabic" w:cs="Simplified Arabic"/>
          <w:sz w:val="28"/>
          <w:szCs w:val="28"/>
          <w:rtl/>
          <w:lang w:bidi="ar-DZ"/>
        </w:rPr>
        <w:t xml:space="preserve"> تعتمد على التجربة و على الخبرة التي يكتسبها الفرد في حياته وذلك عن طريق المهارة والمعرفة والتخصص ويكون تأثير قوة الخبرة فعالا من متى استفادة المدير أو القائد من المعلومات السابقة والتجربة التي مر بها .</w:t>
      </w:r>
    </w:p>
    <w:p w:rsidR="00365CE5" w:rsidRPr="00365CE5" w:rsidRDefault="00365CE5" w:rsidP="00365CE5">
      <w:pPr>
        <w:pStyle w:val="Paragraphedeliste"/>
        <w:tabs>
          <w:tab w:val="left" w:pos="912"/>
        </w:tabs>
        <w:bidi/>
        <w:spacing w:line="240" w:lineRule="auto"/>
        <w:ind w:left="0" w:firstLine="708"/>
        <w:jc w:val="both"/>
        <w:rPr>
          <w:rFonts w:ascii="Simplified Arabic" w:hAnsi="Simplified Arabic" w:cs="Simplified Arabic"/>
          <w:b/>
          <w:bCs/>
          <w:sz w:val="28"/>
          <w:szCs w:val="28"/>
          <w:rtl/>
          <w:lang w:bidi="ar-DZ"/>
        </w:rPr>
      </w:pPr>
      <w:r w:rsidRPr="00365CE5">
        <w:rPr>
          <w:rFonts w:ascii="Simplified Arabic" w:hAnsi="Simplified Arabic" w:cs="Simplified Arabic"/>
          <w:b/>
          <w:bCs/>
          <w:sz w:val="28"/>
          <w:szCs w:val="28"/>
          <w:rtl/>
          <w:lang w:bidi="ar-DZ"/>
        </w:rPr>
        <w:t xml:space="preserve">7-5- قوة المرجعية : </w:t>
      </w:r>
    </w:p>
    <w:p w:rsidR="00365CE5" w:rsidRPr="00365CE5" w:rsidRDefault="00365CE5" w:rsidP="00365CE5">
      <w:pPr>
        <w:pStyle w:val="Paragraphedeliste"/>
        <w:tabs>
          <w:tab w:val="left" w:pos="912"/>
        </w:tabs>
        <w:bidi/>
        <w:spacing w:line="240" w:lineRule="auto"/>
        <w:ind w:left="0" w:firstLine="708"/>
        <w:jc w:val="both"/>
        <w:rPr>
          <w:rFonts w:ascii="Simplified Arabic" w:hAnsi="Simplified Arabic" w:cs="Simplified Arabic"/>
          <w:b/>
          <w:bCs/>
          <w:sz w:val="28"/>
          <w:szCs w:val="28"/>
          <w:rtl/>
          <w:lang w:bidi="ar-DZ"/>
        </w:rPr>
      </w:pPr>
      <w:r w:rsidRPr="00365CE5">
        <w:rPr>
          <w:rFonts w:ascii="Simplified Arabic" w:hAnsi="Simplified Arabic" w:cs="Simplified Arabic"/>
          <w:sz w:val="28"/>
          <w:szCs w:val="28"/>
          <w:rtl/>
          <w:lang w:bidi="ar-DZ"/>
        </w:rPr>
        <w:t xml:space="preserve">تكمن في امتلاك مثلا المدير مؤهلات وسمات شخصية تدخل الأفراد الآخرين في التعامل الايجابي معه وعادة ما ترتبط القوة المرجعية ارتباط طردي مع اهتمام القائد بحاجات الأفراد ومشاعرهم والدفاع عن مصالحهم </w:t>
      </w:r>
      <w:r w:rsidRPr="00365CE5">
        <w:rPr>
          <w:rFonts w:ascii="Simplified Arabic" w:hAnsi="Simplified Arabic" w:cs="Simplified Arabic"/>
          <w:b/>
          <w:bCs/>
          <w:sz w:val="28"/>
          <w:szCs w:val="28"/>
          <w:rtl/>
          <w:lang w:bidi="ar-DZ"/>
        </w:rPr>
        <w:t>(مؤيد سعيد سالم ، نفس المرجع ، 54) .</w:t>
      </w:r>
    </w:p>
    <w:p w:rsidR="00365CE5" w:rsidRPr="00365CE5" w:rsidRDefault="0094115F" w:rsidP="00365CE5">
      <w:pPr>
        <w:bidi/>
        <w:spacing w:line="240" w:lineRule="auto"/>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بعض </w:t>
      </w:r>
      <w:r w:rsidR="00365CE5" w:rsidRPr="00365CE5">
        <w:rPr>
          <w:rFonts w:ascii="Simplified Arabic" w:hAnsi="Simplified Arabic" w:cs="Simplified Arabic"/>
          <w:b/>
          <w:bCs/>
          <w:sz w:val="28"/>
          <w:szCs w:val="28"/>
          <w:rtl/>
          <w:lang w:bidi="ar-DZ"/>
        </w:rPr>
        <w:t>الدراسات السابقة حول القوة التنظيمية :</w:t>
      </w:r>
    </w:p>
    <w:p w:rsidR="00365CE5" w:rsidRPr="00365CE5" w:rsidRDefault="00365CE5" w:rsidP="007C3A48">
      <w:pPr>
        <w:bidi/>
        <w:spacing w:line="240" w:lineRule="auto"/>
        <w:jc w:val="both"/>
        <w:rPr>
          <w:rFonts w:ascii="Simplified Arabic" w:hAnsi="Simplified Arabic" w:cs="Simplified Arabic"/>
          <w:b/>
          <w:bCs/>
          <w:sz w:val="28"/>
          <w:szCs w:val="28"/>
          <w:rtl/>
          <w:lang w:bidi="ar-DZ"/>
        </w:rPr>
      </w:pPr>
      <w:r w:rsidRPr="00365CE5">
        <w:rPr>
          <w:rFonts w:ascii="Simplified Arabic" w:hAnsi="Simplified Arabic" w:cs="Simplified Arabic"/>
          <w:b/>
          <w:bCs/>
          <w:sz w:val="28"/>
          <w:szCs w:val="28"/>
          <w:rtl/>
          <w:lang w:bidi="ar-DZ"/>
        </w:rPr>
        <w:t>أولا : الدراس</w:t>
      </w:r>
      <w:r w:rsidR="007C3A48">
        <w:rPr>
          <w:rFonts w:ascii="Simplified Arabic" w:hAnsi="Simplified Arabic" w:cs="Simplified Arabic" w:hint="cs"/>
          <w:b/>
          <w:bCs/>
          <w:sz w:val="28"/>
          <w:szCs w:val="28"/>
          <w:rtl/>
          <w:lang w:bidi="ar-DZ"/>
        </w:rPr>
        <w:t>ة</w:t>
      </w:r>
      <w:r w:rsidRPr="00365CE5">
        <w:rPr>
          <w:rFonts w:ascii="Simplified Arabic" w:hAnsi="Simplified Arabic" w:cs="Simplified Arabic"/>
          <w:b/>
          <w:bCs/>
          <w:sz w:val="28"/>
          <w:szCs w:val="28"/>
          <w:rtl/>
          <w:lang w:bidi="ar-DZ"/>
        </w:rPr>
        <w:t xml:space="preserve"> العربية :</w:t>
      </w:r>
    </w:p>
    <w:p w:rsidR="00365CE5" w:rsidRPr="00365CE5" w:rsidRDefault="00365CE5" w:rsidP="007C3A48">
      <w:pPr>
        <w:bidi/>
        <w:spacing w:line="240" w:lineRule="auto"/>
        <w:jc w:val="both"/>
        <w:rPr>
          <w:rFonts w:ascii="Simplified Arabic" w:hAnsi="Simplified Arabic" w:cs="Simplified Arabic"/>
          <w:b/>
          <w:bCs/>
          <w:sz w:val="28"/>
          <w:szCs w:val="28"/>
          <w:rtl/>
          <w:lang w:bidi="ar-DZ"/>
        </w:rPr>
      </w:pPr>
      <w:r w:rsidRPr="00365CE5">
        <w:rPr>
          <w:rFonts w:ascii="Simplified Arabic" w:hAnsi="Simplified Arabic" w:cs="Simplified Arabic"/>
          <w:b/>
          <w:bCs/>
          <w:sz w:val="28"/>
          <w:szCs w:val="28"/>
          <w:rtl/>
          <w:lang w:bidi="ar-DZ"/>
        </w:rPr>
        <w:t>-دراسة الفياض(1995) ، بعنوان أثر القوة التنظيمية على الإبداع الوظيفي للعاملين في البنوك التجارية الأردنية .</w:t>
      </w:r>
    </w:p>
    <w:p w:rsidR="00365CE5" w:rsidRPr="00365CE5" w:rsidRDefault="00365CE5" w:rsidP="00365CE5">
      <w:pPr>
        <w:bidi/>
        <w:spacing w:line="240" w:lineRule="auto"/>
        <w:jc w:val="both"/>
        <w:rPr>
          <w:rFonts w:ascii="Simplified Arabic" w:hAnsi="Simplified Arabic" w:cs="Simplified Arabic"/>
          <w:sz w:val="28"/>
          <w:szCs w:val="28"/>
          <w:rtl/>
          <w:lang w:bidi="ar-DZ"/>
        </w:rPr>
      </w:pPr>
      <w:r w:rsidRPr="00365CE5">
        <w:rPr>
          <w:rFonts w:ascii="Simplified Arabic" w:hAnsi="Simplified Arabic" w:cs="Simplified Arabic"/>
          <w:sz w:val="28"/>
          <w:szCs w:val="28"/>
          <w:rtl/>
          <w:lang w:bidi="ar-DZ"/>
        </w:rPr>
        <w:t xml:space="preserve">هدفت هذه الدراسة إلى التعرف على أثر القوة التنظيمية بأبعادها الثلاثة (القوة الرسمية ، قوة المكافأة ، قوة الخبرة) على الإبداع الوظيفي بأبعاده ( توليد أفكار جديدة ، تنفيذ التغيير ، حل المشكلات) لدى عينة من المديرين في البنوك التجارية الأردنية . و استخدام المنهج الوصفي إلى جانب منهج الأسلوب التحليلي ، وتكون مجتمع الدراسة من بعض المدراء في المستويات الإدارية الثلاث (العليا ، الوسطى ،الدنيا) وعددهم (560) مديرا في البنوك التجارية الأردنية ، أخذت عينة الدراسة على أساس عينة عشوائية ممثلة لمجتمع </w:t>
      </w:r>
      <w:r w:rsidRPr="00365CE5">
        <w:rPr>
          <w:rFonts w:ascii="Simplified Arabic" w:hAnsi="Simplified Arabic" w:cs="Simplified Arabic"/>
          <w:sz w:val="28"/>
          <w:szCs w:val="28"/>
          <w:rtl/>
          <w:lang w:bidi="ar-DZ"/>
        </w:rPr>
        <w:lastRenderedPageBreak/>
        <w:t xml:space="preserve">الدراسة وتمثلت في (150) مديرا من المستويات  الإدارية الثلاثة السابقة ،بينما تم توزيع (150) استبانة على عينة من المديرين في المستويات الإدارية فقد تم استردادا(102) استبانة تم معالجتها إحصائيا باستخدام البرنامج الإحصائي </w:t>
      </w:r>
      <w:r w:rsidRPr="00365CE5">
        <w:rPr>
          <w:rFonts w:ascii="Simplified Arabic" w:hAnsi="Simplified Arabic" w:cs="Simplified Arabic"/>
          <w:sz w:val="28"/>
          <w:szCs w:val="28"/>
          <w:lang w:bidi="ar-DZ"/>
        </w:rPr>
        <w:t>spss</w:t>
      </w:r>
      <w:r w:rsidRPr="00365CE5">
        <w:rPr>
          <w:rFonts w:ascii="Simplified Arabic" w:hAnsi="Simplified Arabic" w:cs="Simplified Arabic"/>
          <w:sz w:val="28"/>
          <w:szCs w:val="28"/>
          <w:rtl/>
          <w:lang w:bidi="ar-DZ"/>
        </w:rPr>
        <w:t xml:space="preserve"> ،وتوصلت الدراسة إلى عدد من الاستنتاجات كان أهمها .</w:t>
      </w:r>
    </w:p>
    <w:p w:rsidR="00365CE5" w:rsidRPr="00365CE5" w:rsidRDefault="00365CE5" w:rsidP="00365CE5">
      <w:pPr>
        <w:bidi/>
        <w:spacing w:line="240" w:lineRule="auto"/>
        <w:jc w:val="both"/>
        <w:rPr>
          <w:rFonts w:ascii="Simplified Arabic" w:hAnsi="Simplified Arabic" w:cs="Simplified Arabic"/>
          <w:sz w:val="28"/>
          <w:szCs w:val="28"/>
          <w:rtl/>
          <w:lang w:bidi="ar-DZ"/>
        </w:rPr>
      </w:pPr>
      <w:r w:rsidRPr="00365CE5">
        <w:rPr>
          <w:rFonts w:ascii="Simplified Arabic" w:hAnsi="Simplified Arabic" w:cs="Simplified Arabic"/>
          <w:sz w:val="28"/>
          <w:szCs w:val="28"/>
          <w:rtl/>
          <w:lang w:bidi="ar-DZ"/>
        </w:rPr>
        <w:t>1. أن هناك أثرا ذا دلالة إحصائية للقوة الرسمية على الإبداع الوظيفي للعاملين في البنوك التجارية  في الأردن بجميع أبعاده .</w:t>
      </w:r>
    </w:p>
    <w:p w:rsidR="00365CE5" w:rsidRPr="00365CE5" w:rsidRDefault="00365CE5" w:rsidP="00365CE5">
      <w:pPr>
        <w:bidi/>
        <w:spacing w:line="240" w:lineRule="auto"/>
        <w:jc w:val="both"/>
        <w:rPr>
          <w:rFonts w:ascii="Simplified Arabic" w:hAnsi="Simplified Arabic" w:cs="Simplified Arabic"/>
          <w:sz w:val="28"/>
          <w:szCs w:val="28"/>
          <w:rtl/>
          <w:lang w:bidi="ar-DZ"/>
        </w:rPr>
      </w:pPr>
      <w:r w:rsidRPr="00365CE5">
        <w:rPr>
          <w:rFonts w:ascii="Simplified Arabic" w:hAnsi="Simplified Arabic" w:cs="Simplified Arabic"/>
          <w:sz w:val="28"/>
          <w:szCs w:val="28"/>
          <w:rtl/>
          <w:lang w:bidi="ar-DZ"/>
        </w:rPr>
        <w:t>2. أن هناك أثرا ذا دلالة إحصائية لقوة المكافأة على الإبداع الوظيفي للعاملين في البنوك التجارية في الأردن بجميع أبعاده .</w:t>
      </w:r>
    </w:p>
    <w:p w:rsidR="00365CE5" w:rsidRPr="00365CE5" w:rsidRDefault="00365CE5" w:rsidP="00365CE5">
      <w:pPr>
        <w:bidi/>
        <w:spacing w:line="240" w:lineRule="auto"/>
        <w:jc w:val="both"/>
        <w:rPr>
          <w:rFonts w:ascii="Simplified Arabic" w:hAnsi="Simplified Arabic" w:cs="Simplified Arabic"/>
          <w:sz w:val="28"/>
          <w:szCs w:val="28"/>
          <w:rtl/>
          <w:lang w:bidi="ar-DZ"/>
        </w:rPr>
      </w:pPr>
      <w:r w:rsidRPr="00365CE5">
        <w:rPr>
          <w:rFonts w:ascii="Simplified Arabic" w:hAnsi="Simplified Arabic" w:cs="Simplified Arabic"/>
          <w:sz w:val="28"/>
          <w:szCs w:val="28"/>
          <w:rtl/>
          <w:lang w:bidi="ar-DZ"/>
        </w:rPr>
        <w:t>3. أن هناك أثرا ذا دلالة إحصائية لقوة الخبرة على الإبداع الوظيفي للعاملين في البنوك التجارية في الأردن بجميع أبعاده .</w:t>
      </w:r>
    </w:p>
    <w:p w:rsidR="00365CE5" w:rsidRPr="00365CE5" w:rsidRDefault="00365CE5" w:rsidP="007C3A48">
      <w:pPr>
        <w:autoSpaceDE w:val="0"/>
        <w:autoSpaceDN w:val="0"/>
        <w:bidi/>
        <w:adjustRightInd w:val="0"/>
        <w:spacing w:after="0" w:line="240" w:lineRule="auto"/>
        <w:rPr>
          <w:rFonts w:ascii="Simplified Arabic" w:hAnsi="Simplified Arabic" w:cs="Simplified Arabic"/>
          <w:b/>
          <w:bCs/>
          <w:sz w:val="28"/>
          <w:szCs w:val="28"/>
          <w:rtl/>
          <w:lang w:bidi="ar-DZ"/>
        </w:rPr>
      </w:pPr>
      <w:r w:rsidRPr="00365CE5">
        <w:rPr>
          <w:rFonts w:ascii="Simplified Arabic" w:hAnsi="Simplified Arabic" w:cs="Simplified Arabic"/>
          <w:b/>
          <w:bCs/>
          <w:sz w:val="28"/>
          <w:szCs w:val="28"/>
          <w:rtl/>
          <w:lang w:bidi="ar-DZ"/>
        </w:rPr>
        <w:t>ثانيا : الدراس</w:t>
      </w:r>
      <w:r w:rsidR="007C3A48">
        <w:rPr>
          <w:rFonts w:ascii="Simplified Arabic" w:hAnsi="Simplified Arabic" w:cs="Simplified Arabic" w:hint="cs"/>
          <w:b/>
          <w:bCs/>
          <w:sz w:val="28"/>
          <w:szCs w:val="28"/>
          <w:rtl/>
          <w:lang w:bidi="ar-DZ"/>
        </w:rPr>
        <w:t>ة</w:t>
      </w:r>
      <w:r w:rsidRPr="00365CE5">
        <w:rPr>
          <w:rFonts w:ascii="Simplified Arabic" w:hAnsi="Simplified Arabic" w:cs="Simplified Arabic"/>
          <w:b/>
          <w:bCs/>
          <w:sz w:val="28"/>
          <w:szCs w:val="28"/>
          <w:rtl/>
          <w:lang w:bidi="ar-DZ"/>
        </w:rPr>
        <w:t xml:space="preserve"> الأجنبية :</w:t>
      </w:r>
    </w:p>
    <w:p w:rsidR="00365CE5" w:rsidRPr="00365CE5" w:rsidRDefault="007C3A48" w:rsidP="00365CE5">
      <w:pPr>
        <w:autoSpaceDE w:val="0"/>
        <w:autoSpaceDN w:val="0"/>
        <w:bidi/>
        <w:adjustRightInd w:val="0"/>
        <w:spacing w:after="0" w:line="240" w:lineRule="auto"/>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w:t>
      </w:r>
      <w:r w:rsidR="00365CE5" w:rsidRPr="00365CE5">
        <w:rPr>
          <w:rFonts w:ascii="Simplified Arabic" w:hAnsi="Simplified Arabic" w:cs="Simplified Arabic"/>
          <w:b/>
          <w:bCs/>
          <w:sz w:val="28"/>
          <w:szCs w:val="28"/>
          <w:rtl/>
          <w:lang w:bidi="ar-DZ"/>
        </w:rPr>
        <w:t xml:space="preserve">دراسة </w:t>
      </w:r>
      <w:r w:rsidR="00365CE5" w:rsidRPr="00365CE5">
        <w:rPr>
          <w:rFonts w:ascii="Simplified Arabic" w:hAnsi="Simplified Arabic" w:cs="Simplified Arabic"/>
          <w:b/>
          <w:bCs/>
          <w:sz w:val="28"/>
          <w:szCs w:val="28"/>
          <w:lang w:bidi="ar-DZ"/>
        </w:rPr>
        <w:t>(cook,2006)</w:t>
      </w:r>
      <w:r w:rsidR="00365CE5" w:rsidRPr="00365CE5">
        <w:rPr>
          <w:rFonts w:ascii="Simplified Arabic" w:hAnsi="Simplified Arabic" w:cs="Simplified Arabic"/>
          <w:b/>
          <w:bCs/>
          <w:sz w:val="28"/>
          <w:szCs w:val="28"/>
          <w:rtl/>
          <w:lang w:bidi="ar-DZ"/>
        </w:rPr>
        <w:t>، بعنوان :</w:t>
      </w:r>
    </w:p>
    <w:p w:rsidR="00365CE5" w:rsidRPr="00365CE5" w:rsidRDefault="00365CE5" w:rsidP="00365CE5">
      <w:pPr>
        <w:autoSpaceDE w:val="0"/>
        <w:autoSpaceDN w:val="0"/>
        <w:bidi/>
        <w:adjustRightInd w:val="0"/>
        <w:spacing w:after="0" w:line="240" w:lineRule="auto"/>
        <w:rPr>
          <w:rFonts w:ascii="Simplified Arabic" w:hAnsi="Simplified Arabic" w:cs="Simplified Arabic"/>
          <w:b/>
          <w:bCs/>
          <w:sz w:val="28"/>
          <w:szCs w:val="28"/>
          <w:rtl/>
          <w:lang w:bidi="ar-DZ"/>
        </w:rPr>
      </w:pPr>
      <w:r w:rsidRPr="00365CE5">
        <w:rPr>
          <w:rFonts w:ascii="Simplified Arabic" w:hAnsi="Simplified Arabic" w:cs="Simplified Arabic"/>
          <w:b/>
          <w:bCs/>
          <w:sz w:val="28"/>
          <w:szCs w:val="28"/>
          <w:lang w:val="en-US" w:bidi="ar-DZ"/>
        </w:rPr>
        <w:t>« </w:t>
      </w:r>
      <w:r w:rsidRPr="007C3A48">
        <w:rPr>
          <w:rFonts w:asciiTheme="majorBidi" w:hAnsiTheme="majorBidi" w:cstheme="majorBidi"/>
          <w:b/>
          <w:bCs/>
          <w:sz w:val="28"/>
          <w:szCs w:val="28"/>
          <w:lang w:val="en-US" w:bidi="ar-DZ"/>
        </w:rPr>
        <w:t>Managent and Leadership Devlopment Making it work</w:t>
      </w:r>
      <w:r w:rsidRPr="00365CE5">
        <w:rPr>
          <w:rFonts w:ascii="Simplified Arabic" w:hAnsi="Simplified Arabic" w:cs="Simplified Arabic"/>
          <w:b/>
          <w:bCs/>
          <w:sz w:val="28"/>
          <w:szCs w:val="28"/>
          <w:lang w:val="en-US" w:bidi="ar-DZ"/>
        </w:rPr>
        <w:t> »</w:t>
      </w:r>
    </w:p>
    <w:p w:rsidR="00365CE5" w:rsidRPr="00365CE5" w:rsidRDefault="00365CE5" w:rsidP="007C3A48">
      <w:pPr>
        <w:bidi/>
        <w:jc w:val="both"/>
        <w:rPr>
          <w:rFonts w:ascii="Simplified Arabic" w:hAnsi="Simplified Arabic" w:cs="Simplified Arabic"/>
          <w:sz w:val="28"/>
          <w:szCs w:val="28"/>
          <w:rtl/>
          <w:lang w:bidi="ar-DZ"/>
        </w:rPr>
      </w:pPr>
      <w:r w:rsidRPr="00365CE5">
        <w:rPr>
          <w:rFonts w:ascii="Simplified Arabic" w:hAnsi="Simplified Arabic" w:cs="Simplified Arabic"/>
          <w:sz w:val="28"/>
          <w:szCs w:val="28"/>
          <w:rtl/>
          <w:lang w:bidi="ar-DZ"/>
        </w:rPr>
        <w:t xml:space="preserve"> هدفت هذه الدراسة إلى التعرف على مدى فعالية وجود الأنشطة التطويرية وضرورتها،حيث تم أخذ عينة من (1000) مدير موارد بشرية من (500) منظمة في بريطانيا وتم التوصل إلى عدة نتائج أهمها أن الإدارة والتطوير الإداري يعملان معا بكفاءة عندما تكون هناك مسؤوليات واضحة للموظفين،ومرتبطة بإستراتيجية العمل والعمليات.</w:t>
      </w:r>
    </w:p>
    <w:p w:rsidR="00365CE5" w:rsidRDefault="00365CE5" w:rsidP="00365CE5">
      <w:pPr>
        <w:bidi/>
        <w:rPr>
          <w:rFonts w:ascii="Traditional Arabic" w:hAnsi="Traditional Arabic" w:cs="Traditional Arabic"/>
          <w:sz w:val="28"/>
          <w:szCs w:val="28"/>
          <w:rtl/>
        </w:rPr>
      </w:pPr>
    </w:p>
    <w:p w:rsidR="007C3A48" w:rsidRDefault="007C3A48" w:rsidP="007C3A48">
      <w:pPr>
        <w:bidi/>
        <w:rPr>
          <w:rFonts w:ascii="Traditional Arabic" w:hAnsi="Traditional Arabic" w:cs="Traditional Arabic"/>
          <w:sz w:val="28"/>
          <w:szCs w:val="28"/>
          <w:rtl/>
        </w:rPr>
      </w:pPr>
    </w:p>
    <w:p w:rsidR="007C3A48" w:rsidRDefault="007C3A48" w:rsidP="007C3A48">
      <w:pPr>
        <w:bidi/>
        <w:rPr>
          <w:rFonts w:ascii="Traditional Arabic" w:hAnsi="Traditional Arabic" w:cs="Traditional Arabic"/>
          <w:sz w:val="28"/>
          <w:szCs w:val="28"/>
          <w:rtl/>
        </w:rPr>
      </w:pPr>
    </w:p>
    <w:p w:rsidR="007C3A48" w:rsidRDefault="007C3A48" w:rsidP="007C3A48">
      <w:pPr>
        <w:bidi/>
        <w:rPr>
          <w:rFonts w:ascii="Traditional Arabic" w:hAnsi="Traditional Arabic" w:cs="Traditional Arabic"/>
          <w:sz w:val="28"/>
          <w:szCs w:val="28"/>
          <w:rtl/>
        </w:rPr>
      </w:pPr>
    </w:p>
    <w:p w:rsidR="007C3A48" w:rsidRDefault="007C3A48" w:rsidP="007C3A48">
      <w:pPr>
        <w:bidi/>
        <w:rPr>
          <w:rFonts w:ascii="Traditional Arabic" w:hAnsi="Traditional Arabic" w:cs="Traditional Arabic"/>
          <w:sz w:val="28"/>
          <w:szCs w:val="28"/>
          <w:rtl/>
        </w:rPr>
      </w:pPr>
    </w:p>
    <w:p w:rsidR="007C3A48" w:rsidRDefault="007C3A48" w:rsidP="007C3A48">
      <w:pPr>
        <w:bidi/>
        <w:rPr>
          <w:rFonts w:ascii="Traditional Arabic" w:hAnsi="Traditional Arabic" w:cs="Traditional Arabic"/>
          <w:sz w:val="28"/>
          <w:szCs w:val="28"/>
          <w:rtl/>
        </w:rPr>
      </w:pPr>
    </w:p>
    <w:p w:rsidR="007C3A48" w:rsidRDefault="007C3A48" w:rsidP="007C3A48">
      <w:pPr>
        <w:bidi/>
        <w:rPr>
          <w:rFonts w:ascii="Traditional Arabic" w:hAnsi="Traditional Arabic" w:cs="Traditional Arabic"/>
          <w:sz w:val="28"/>
          <w:szCs w:val="28"/>
          <w:rtl/>
        </w:rPr>
      </w:pPr>
    </w:p>
    <w:p w:rsidR="007C3A48" w:rsidRPr="00C95DB9" w:rsidRDefault="007C3A48" w:rsidP="007C3A48">
      <w:pPr>
        <w:bidi/>
        <w:rPr>
          <w:rFonts w:ascii="Traditional Arabic" w:hAnsi="Traditional Arabic" w:cs="Traditional Arabic"/>
          <w:sz w:val="28"/>
          <w:szCs w:val="28"/>
        </w:rPr>
      </w:pPr>
    </w:p>
    <w:p w:rsidR="004C7B3E" w:rsidRPr="009519FA" w:rsidRDefault="00365CE5" w:rsidP="001604E0">
      <w:pPr>
        <w:bidi/>
        <w:spacing w:line="240" w:lineRule="auto"/>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lastRenderedPageBreak/>
        <w:t>1</w:t>
      </w:r>
      <w:r w:rsidR="007C3A48">
        <w:rPr>
          <w:rFonts w:ascii="Simplified Arabic" w:hAnsi="Simplified Arabic" w:cs="Simplified Arabic" w:hint="cs"/>
          <w:b/>
          <w:bCs/>
          <w:sz w:val="28"/>
          <w:szCs w:val="28"/>
          <w:rtl/>
          <w:lang w:bidi="ar-DZ"/>
        </w:rPr>
        <w:t>9</w:t>
      </w:r>
      <w:r>
        <w:rPr>
          <w:rFonts w:ascii="Simplified Arabic" w:hAnsi="Simplified Arabic" w:cs="Simplified Arabic" w:hint="cs"/>
          <w:b/>
          <w:bCs/>
          <w:sz w:val="28"/>
          <w:szCs w:val="28"/>
          <w:rtl/>
          <w:lang w:bidi="ar-DZ"/>
        </w:rPr>
        <w:t>-الابداع التنظيمي.</w:t>
      </w:r>
    </w:p>
    <w:p w:rsidR="00365CE5" w:rsidRPr="000168FB" w:rsidRDefault="00365CE5" w:rsidP="00365CE5">
      <w:pPr>
        <w:bidi/>
        <w:jc w:val="both"/>
        <w:rPr>
          <w:rFonts w:ascii="Simplified Arabic" w:hAnsi="Simplified Arabic" w:cs="Simplified Arabic"/>
          <w:b/>
          <w:bCs/>
          <w:sz w:val="28"/>
          <w:szCs w:val="28"/>
          <w:rtl/>
          <w:lang w:bidi="ar-DZ"/>
        </w:rPr>
      </w:pPr>
      <w:r w:rsidRPr="000168FB">
        <w:rPr>
          <w:rFonts w:ascii="Simplified Arabic" w:hAnsi="Simplified Arabic" w:cs="Simplified Arabic"/>
          <w:sz w:val="28"/>
          <w:szCs w:val="28"/>
          <w:rtl/>
          <w:lang w:bidi="ar-DZ"/>
        </w:rPr>
        <w:t xml:space="preserve">يقدم (كروس </w:t>
      </w:r>
      <w:r w:rsidRPr="000168FB">
        <w:rPr>
          <w:rFonts w:asciiTheme="majorBidi" w:hAnsiTheme="majorBidi" w:cstheme="majorBidi"/>
          <w:b/>
          <w:bCs/>
          <w:sz w:val="28"/>
          <w:szCs w:val="28"/>
          <w:lang w:bidi="ar-DZ"/>
        </w:rPr>
        <w:t>Gross</w:t>
      </w:r>
      <w:r w:rsidRPr="000168FB">
        <w:rPr>
          <w:rFonts w:ascii="Simplified Arabic" w:hAnsi="Simplified Arabic" w:cs="Simplified Arabic"/>
          <w:sz w:val="28"/>
          <w:szCs w:val="28"/>
          <w:rtl/>
          <w:lang w:bidi="ar-DZ"/>
        </w:rPr>
        <w:t xml:space="preserve">) تعريفا للإبداع التنظيمي بأنه أية فكرة مقترحة أو مجموعة أفكار حول كيفية تغيير السلوك التنظيمي للأعضاء لغرض حل مشاكل المنظمة أو تحسين أدائها فطول الوقت الذي تبقى فيه الفكرة قائمة وعدد المنظمات الأخرى التي تبنتها لا تؤثر بشكل مباشر على جدتها للمنظمة التي تنظر في تبنيها </w:t>
      </w:r>
      <w:r w:rsidRPr="000168FB">
        <w:rPr>
          <w:rFonts w:ascii="Simplified Arabic" w:hAnsi="Simplified Arabic" w:cs="Simplified Arabic"/>
          <w:b/>
          <w:bCs/>
          <w:sz w:val="28"/>
          <w:szCs w:val="28"/>
          <w:rtl/>
          <w:lang w:bidi="ar-DZ"/>
        </w:rPr>
        <w:t>(عبد الحميد السامرائي ، 2013 ، ص 41) .</w:t>
      </w:r>
    </w:p>
    <w:p w:rsidR="00365CE5" w:rsidRPr="00840976" w:rsidRDefault="00365CE5" w:rsidP="00365CE5">
      <w:pPr>
        <w:bidi/>
        <w:jc w:val="both"/>
        <w:rPr>
          <w:rFonts w:ascii="Simplified Arabic" w:hAnsi="Simplified Arabic" w:cs="Simplified Arabic"/>
          <w:sz w:val="28"/>
          <w:szCs w:val="28"/>
          <w:rtl/>
          <w:lang w:bidi="ar-DZ"/>
        </w:rPr>
      </w:pPr>
      <w:r w:rsidRPr="00840976">
        <w:rPr>
          <w:rFonts w:ascii="Simplified Arabic" w:hAnsi="Simplified Arabic" w:cs="Simplified Arabic"/>
          <w:sz w:val="28"/>
          <w:szCs w:val="28"/>
          <w:rtl/>
          <w:lang w:bidi="ar-DZ"/>
        </w:rPr>
        <w:t>كما عرف كل من شيرمان (</w:t>
      </w:r>
      <w:r w:rsidRPr="00840976">
        <w:rPr>
          <w:rFonts w:asciiTheme="majorBidi" w:hAnsiTheme="majorBidi" w:cstheme="majorBidi"/>
          <w:b/>
          <w:bCs/>
          <w:sz w:val="28"/>
          <w:szCs w:val="28"/>
          <w:lang w:bidi="ar-DZ"/>
        </w:rPr>
        <w:t>Schemeerhorn</w:t>
      </w:r>
      <w:r w:rsidRPr="00840976">
        <w:rPr>
          <w:rFonts w:ascii="Simplified Arabic" w:hAnsi="Simplified Arabic" w:cs="Simplified Arabic"/>
          <w:sz w:val="28"/>
          <w:szCs w:val="28"/>
          <w:rtl/>
          <w:lang w:bidi="ar-DZ"/>
        </w:rPr>
        <w:t>) و هنت (</w:t>
      </w:r>
      <w:r w:rsidRPr="00840976">
        <w:rPr>
          <w:rFonts w:asciiTheme="majorBidi" w:hAnsiTheme="majorBidi" w:cstheme="majorBidi"/>
          <w:b/>
          <w:bCs/>
          <w:sz w:val="28"/>
          <w:szCs w:val="28"/>
          <w:lang w:bidi="ar-DZ"/>
        </w:rPr>
        <w:t>Hunt</w:t>
      </w:r>
      <w:r w:rsidRPr="00840976">
        <w:rPr>
          <w:rFonts w:ascii="Simplified Arabic" w:hAnsi="Simplified Arabic" w:cs="Simplified Arabic"/>
          <w:sz w:val="28"/>
          <w:szCs w:val="28"/>
          <w:rtl/>
          <w:lang w:bidi="ar-DZ"/>
        </w:rPr>
        <w:t>) واسبورن (</w:t>
      </w:r>
      <w:r w:rsidRPr="00840976">
        <w:rPr>
          <w:rFonts w:asciiTheme="majorBidi" w:hAnsiTheme="majorBidi" w:cstheme="majorBidi"/>
          <w:b/>
          <w:bCs/>
          <w:sz w:val="28"/>
          <w:szCs w:val="28"/>
          <w:lang w:bidi="ar-DZ"/>
        </w:rPr>
        <w:t>Osborn</w:t>
      </w:r>
      <w:r w:rsidRPr="00840976">
        <w:rPr>
          <w:rFonts w:ascii="Simplified Arabic" w:hAnsi="Simplified Arabic" w:cs="Simplified Arabic"/>
          <w:sz w:val="28"/>
          <w:szCs w:val="28"/>
          <w:rtl/>
          <w:lang w:bidi="ar-DZ"/>
        </w:rPr>
        <w:t xml:space="preserve">) الابداع التنظيمي الابداع التنظيمي بأنه : القدرة على تقديم إجابات فريدة لمشكلات مطروحة واستغلال الفرص المتاحة </w:t>
      </w:r>
      <w:r w:rsidRPr="00840976">
        <w:rPr>
          <w:rFonts w:ascii="Simplified Arabic" w:hAnsi="Simplified Arabic" w:cs="Simplified Arabic"/>
          <w:b/>
          <w:bCs/>
          <w:sz w:val="28"/>
          <w:szCs w:val="28"/>
          <w:rtl/>
          <w:lang w:bidi="ar-DZ"/>
        </w:rPr>
        <w:t>(بلال خلف ، 2011 ، ص 17)</w:t>
      </w:r>
      <w:r w:rsidRPr="00840976">
        <w:rPr>
          <w:rFonts w:ascii="Simplified Arabic" w:hAnsi="Simplified Arabic" w:cs="Simplified Arabic"/>
          <w:sz w:val="28"/>
          <w:szCs w:val="28"/>
          <w:rtl/>
          <w:lang w:bidi="ar-DZ"/>
        </w:rPr>
        <w:t xml:space="preserve"> .</w:t>
      </w:r>
    </w:p>
    <w:p w:rsidR="00365CE5" w:rsidRPr="00414B9B" w:rsidRDefault="00365CE5" w:rsidP="00365CE5">
      <w:pPr>
        <w:bidi/>
        <w:jc w:val="both"/>
        <w:rPr>
          <w:rFonts w:ascii="Simplified Arabic" w:hAnsi="Simplified Arabic" w:cs="Simplified Arabic"/>
          <w:b/>
          <w:bCs/>
          <w:sz w:val="28"/>
          <w:szCs w:val="28"/>
          <w:rtl/>
          <w:lang w:bidi="ar-DZ"/>
        </w:rPr>
      </w:pPr>
      <w:r w:rsidRPr="00414B9B">
        <w:rPr>
          <w:rFonts w:ascii="Simplified Arabic" w:hAnsi="Simplified Arabic" w:cs="Simplified Arabic"/>
          <w:b/>
          <w:bCs/>
          <w:sz w:val="28"/>
          <w:szCs w:val="28"/>
          <w:rtl/>
          <w:lang w:bidi="ar-DZ"/>
        </w:rPr>
        <w:t>تعريف الابداع :</w:t>
      </w:r>
    </w:p>
    <w:p w:rsidR="00365CE5" w:rsidRPr="00414B9B" w:rsidRDefault="00365CE5" w:rsidP="00365CE5">
      <w:pPr>
        <w:bidi/>
        <w:jc w:val="both"/>
        <w:rPr>
          <w:rFonts w:ascii="Simplified Arabic" w:hAnsi="Simplified Arabic" w:cs="Simplified Arabic"/>
          <w:sz w:val="28"/>
          <w:szCs w:val="28"/>
          <w:rtl/>
          <w:lang w:bidi="ar-DZ"/>
        </w:rPr>
      </w:pPr>
      <w:r w:rsidRPr="00414B9B">
        <w:rPr>
          <w:rFonts w:ascii="Simplified Arabic" w:hAnsi="Simplified Arabic" w:cs="Simplified Arabic"/>
          <w:sz w:val="28"/>
          <w:szCs w:val="28"/>
          <w:rtl/>
          <w:lang w:bidi="ar-DZ"/>
        </w:rPr>
        <w:t>يختلف بعض الكتاب وأصحاب الفكر في هذا المجال حول تقسيمهم أو تصنيف أنواع الابداع ، حيث صنف بعضهم أمثال (</w:t>
      </w:r>
      <w:r w:rsidRPr="00414B9B">
        <w:rPr>
          <w:rFonts w:asciiTheme="majorBidi" w:hAnsiTheme="majorBidi" w:cstheme="majorBidi"/>
          <w:b/>
          <w:bCs/>
          <w:sz w:val="28"/>
          <w:szCs w:val="28"/>
          <w:lang w:bidi="ar-DZ"/>
        </w:rPr>
        <w:t>Taylor</w:t>
      </w:r>
      <w:r w:rsidRPr="00414B9B">
        <w:rPr>
          <w:rFonts w:ascii="Simplified Arabic" w:hAnsi="Simplified Arabic" w:cs="Simplified Arabic"/>
          <w:sz w:val="28"/>
          <w:szCs w:val="28"/>
          <w:rtl/>
          <w:lang w:bidi="ar-DZ"/>
        </w:rPr>
        <w:t>) الابداع إلى خمسة أنواع حسب الشكل رقم (1) و في ما يلي توضيح لكل صنف .</w:t>
      </w:r>
    </w:p>
    <w:p w:rsidR="00365CE5" w:rsidRPr="00414B9B" w:rsidRDefault="00365CE5" w:rsidP="004A66DC">
      <w:pPr>
        <w:pStyle w:val="Paragraphedeliste"/>
        <w:numPr>
          <w:ilvl w:val="0"/>
          <w:numId w:val="68"/>
        </w:numPr>
        <w:bidi/>
        <w:jc w:val="both"/>
        <w:rPr>
          <w:rFonts w:ascii="Simplified Arabic" w:hAnsi="Simplified Arabic" w:cs="Simplified Arabic"/>
          <w:b/>
          <w:bCs/>
          <w:sz w:val="28"/>
          <w:szCs w:val="28"/>
          <w:lang w:bidi="ar-DZ"/>
        </w:rPr>
      </w:pPr>
      <w:r w:rsidRPr="00414B9B">
        <w:rPr>
          <w:rFonts w:ascii="Simplified Arabic" w:hAnsi="Simplified Arabic" w:cs="Simplified Arabic"/>
          <w:b/>
          <w:bCs/>
          <w:sz w:val="28"/>
          <w:szCs w:val="28"/>
          <w:rtl/>
          <w:lang w:bidi="ar-DZ"/>
        </w:rPr>
        <w:t>الابداع التعبيري :</w:t>
      </w:r>
      <w:r w:rsidRPr="00414B9B">
        <w:rPr>
          <w:rFonts w:ascii="Simplified Arabic" w:hAnsi="Simplified Arabic" w:cs="Simplified Arabic"/>
          <w:sz w:val="28"/>
          <w:szCs w:val="28"/>
          <w:rtl/>
          <w:lang w:bidi="ar-DZ"/>
        </w:rPr>
        <w:t>ويقصد به الطريقة التقليدية التي يتميز بها شخص عن الآخر في إتقانه لشيء معين أو ممارسة أو احتراف مهنة أو فن معين .</w:t>
      </w:r>
    </w:p>
    <w:p w:rsidR="00365CE5" w:rsidRPr="00414B9B" w:rsidRDefault="00365CE5" w:rsidP="004A66DC">
      <w:pPr>
        <w:pStyle w:val="Paragraphedeliste"/>
        <w:numPr>
          <w:ilvl w:val="0"/>
          <w:numId w:val="68"/>
        </w:numPr>
        <w:bidi/>
        <w:jc w:val="both"/>
        <w:rPr>
          <w:rFonts w:ascii="Simplified Arabic" w:hAnsi="Simplified Arabic" w:cs="Simplified Arabic"/>
          <w:b/>
          <w:bCs/>
          <w:sz w:val="28"/>
          <w:szCs w:val="28"/>
          <w:lang w:bidi="ar-DZ"/>
        </w:rPr>
      </w:pPr>
      <w:r w:rsidRPr="00414B9B">
        <w:rPr>
          <w:rFonts w:ascii="Simplified Arabic" w:hAnsi="Simplified Arabic" w:cs="Simplified Arabic"/>
          <w:b/>
          <w:bCs/>
          <w:sz w:val="28"/>
          <w:szCs w:val="28"/>
          <w:rtl/>
          <w:lang w:bidi="ar-DZ"/>
        </w:rPr>
        <w:t xml:space="preserve">الابداع الفني : </w:t>
      </w:r>
      <w:r w:rsidRPr="00414B9B">
        <w:rPr>
          <w:rFonts w:ascii="Simplified Arabic" w:hAnsi="Simplified Arabic" w:cs="Simplified Arabic"/>
          <w:sz w:val="28"/>
          <w:szCs w:val="28"/>
          <w:rtl/>
          <w:lang w:bidi="ar-DZ"/>
        </w:rPr>
        <w:t>وهو الذي يمثل الجانب الجمالي الذي يطرأ أو يضاف إلى المنتجات أو الخدمات كالمظهر العام والزينة التي توضع على المنتج أو إضافة تصميم أو ديكور مختلف يتميز به المكان الذي يقدم خدمة ما .</w:t>
      </w:r>
    </w:p>
    <w:p w:rsidR="00365CE5" w:rsidRPr="00414B9B" w:rsidRDefault="00365CE5" w:rsidP="004A66DC">
      <w:pPr>
        <w:pStyle w:val="Paragraphedeliste"/>
        <w:numPr>
          <w:ilvl w:val="0"/>
          <w:numId w:val="68"/>
        </w:numPr>
        <w:bidi/>
        <w:jc w:val="both"/>
        <w:rPr>
          <w:rFonts w:ascii="Simplified Arabic" w:hAnsi="Simplified Arabic" w:cs="Simplified Arabic"/>
          <w:b/>
          <w:bCs/>
          <w:sz w:val="28"/>
          <w:szCs w:val="28"/>
          <w:lang w:bidi="ar-DZ"/>
        </w:rPr>
      </w:pPr>
      <w:r w:rsidRPr="00414B9B">
        <w:rPr>
          <w:rFonts w:ascii="Simplified Arabic" w:hAnsi="Simplified Arabic" w:cs="Simplified Arabic"/>
          <w:b/>
          <w:bCs/>
          <w:sz w:val="28"/>
          <w:szCs w:val="28"/>
          <w:rtl/>
          <w:lang w:bidi="ar-DZ"/>
        </w:rPr>
        <w:t xml:space="preserve">الابداع المركب : </w:t>
      </w:r>
      <w:r w:rsidRPr="00414B9B">
        <w:rPr>
          <w:rFonts w:ascii="Simplified Arabic" w:hAnsi="Simplified Arabic" w:cs="Simplified Arabic"/>
          <w:sz w:val="28"/>
          <w:szCs w:val="28"/>
          <w:rtl/>
          <w:lang w:bidi="ar-DZ"/>
        </w:rPr>
        <w:t>وهو الذي يعتمد على مجتمع غير عادي بين الأشياء ، مثل أن يتم تجميع لأفكار مختلفة ويتم وصفها ودمجها في قالب واحد من اجل أن يتم التوصل والإتيان بمعلومة جديدة .</w:t>
      </w:r>
    </w:p>
    <w:p w:rsidR="00365CE5" w:rsidRPr="00414B9B" w:rsidRDefault="00365CE5" w:rsidP="004A66DC">
      <w:pPr>
        <w:pStyle w:val="Paragraphedeliste"/>
        <w:numPr>
          <w:ilvl w:val="0"/>
          <w:numId w:val="68"/>
        </w:numPr>
        <w:bidi/>
        <w:jc w:val="both"/>
        <w:rPr>
          <w:rFonts w:ascii="Simplified Arabic" w:hAnsi="Simplified Arabic" w:cs="Simplified Arabic"/>
          <w:b/>
          <w:bCs/>
          <w:sz w:val="28"/>
          <w:szCs w:val="28"/>
          <w:lang w:bidi="ar-DZ"/>
        </w:rPr>
      </w:pPr>
      <w:r w:rsidRPr="00414B9B">
        <w:rPr>
          <w:rFonts w:ascii="Simplified Arabic" w:hAnsi="Simplified Arabic" w:cs="Simplified Arabic"/>
          <w:b/>
          <w:bCs/>
          <w:sz w:val="28"/>
          <w:szCs w:val="28"/>
          <w:rtl/>
          <w:lang w:bidi="ar-DZ"/>
        </w:rPr>
        <w:t xml:space="preserve">الاختراع : </w:t>
      </w:r>
      <w:r w:rsidRPr="00414B9B">
        <w:rPr>
          <w:rFonts w:ascii="Simplified Arabic" w:hAnsi="Simplified Arabic" w:cs="Simplified Arabic"/>
          <w:sz w:val="28"/>
          <w:szCs w:val="28"/>
          <w:rtl/>
          <w:lang w:bidi="ar-DZ"/>
        </w:rPr>
        <w:t xml:space="preserve">وهو الذي يتم خلاله استحداث شيء جديد لأول مرة ، ولكن تكون عناصره والأجزاء المكونة منه موجودة من قبل ، ولكن تتم إضافة وإدخال بعض التعديلات عليها من اجل أن تعطي مظهرا جديدا أو تقوم بأداء مهمة مميزة مثل اختراع كومبيوتر أو هاتف ذكي </w:t>
      </w:r>
      <w:r w:rsidRPr="00414B9B">
        <w:rPr>
          <w:rFonts w:ascii="Simplified Arabic" w:hAnsi="Simplified Arabic" w:cs="Simplified Arabic"/>
          <w:b/>
          <w:bCs/>
          <w:sz w:val="28"/>
          <w:szCs w:val="28"/>
          <w:rtl/>
          <w:lang w:bidi="ar-DZ"/>
        </w:rPr>
        <w:t>(لطفي خصاولة ، 2011 ، ص 54).</w:t>
      </w:r>
    </w:p>
    <w:p w:rsidR="00365CE5" w:rsidRPr="00414B9B" w:rsidRDefault="00365CE5" w:rsidP="004A66DC">
      <w:pPr>
        <w:pStyle w:val="Paragraphedeliste"/>
        <w:numPr>
          <w:ilvl w:val="0"/>
          <w:numId w:val="68"/>
        </w:numPr>
        <w:bidi/>
        <w:jc w:val="both"/>
        <w:rPr>
          <w:rFonts w:ascii="Simplified Arabic" w:hAnsi="Simplified Arabic" w:cs="Simplified Arabic"/>
          <w:sz w:val="28"/>
          <w:szCs w:val="28"/>
          <w:lang w:bidi="ar-DZ"/>
        </w:rPr>
      </w:pPr>
      <w:r w:rsidRPr="00414B9B">
        <w:rPr>
          <w:rFonts w:ascii="Simplified Arabic" w:hAnsi="Simplified Arabic" w:cs="Simplified Arabic"/>
          <w:b/>
          <w:bCs/>
          <w:sz w:val="28"/>
          <w:szCs w:val="28"/>
          <w:rtl/>
          <w:lang w:bidi="ar-DZ"/>
        </w:rPr>
        <w:lastRenderedPageBreak/>
        <w:t xml:space="preserve">الابداع الاستحداثي : </w:t>
      </w:r>
      <w:r w:rsidRPr="00414B9B">
        <w:rPr>
          <w:rFonts w:ascii="Simplified Arabic" w:hAnsi="Simplified Arabic" w:cs="Simplified Arabic"/>
          <w:sz w:val="28"/>
          <w:szCs w:val="28"/>
          <w:rtl/>
          <w:lang w:bidi="ar-DZ"/>
        </w:rPr>
        <w:t>ويتمثل هذا النوع من الابداع في عملية استحداث لشيء موجود على ارض الواقع ، ولكن يتم تطبيقه في مجالات جديدة ، مثل أن تتم عملية تطوير وتحسين على نظريات أو مبادئ أو أسس وضعها العلماء السابقون .</w:t>
      </w:r>
    </w:p>
    <w:p w:rsidR="00365CE5" w:rsidRPr="00365CE5" w:rsidRDefault="00365CE5" w:rsidP="00FB1999">
      <w:pPr>
        <w:pStyle w:val="Paragraphedeliste"/>
        <w:bidi/>
        <w:ind w:left="862"/>
        <w:jc w:val="center"/>
        <w:rPr>
          <w:rFonts w:ascii="Traditional Arabic" w:hAnsi="Traditional Arabic" w:cs="Traditional Arabic"/>
          <w:b/>
          <w:bCs/>
          <w:sz w:val="32"/>
          <w:szCs w:val="32"/>
          <w:rtl/>
          <w:lang w:bidi="ar-DZ"/>
        </w:rPr>
      </w:pPr>
      <w:r w:rsidRPr="00365CE5">
        <w:rPr>
          <w:rFonts w:ascii="Traditional Arabic" w:hAnsi="Traditional Arabic" w:cs="Traditional Arabic" w:hint="cs"/>
          <w:b/>
          <w:bCs/>
          <w:sz w:val="32"/>
          <w:szCs w:val="32"/>
          <w:rtl/>
          <w:lang w:bidi="ar-DZ"/>
        </w:rPr>
        <w:t>شكل رقم (</w:t>
      </w:r>
      <w:r w:rsidR="00FB1999">
        <w:rPr>
          <w:rFonts w:ascii="Traditional Arabic" w:hAnsi="Traditional Arabic" w:cs="Traditional Arabic" w:hint="cs"/>
          <w:b/>
          <w:bCs/>
          <w:sz w:val="32"/>
          <w:szCs w:val="32"/>
          <w:rtl/>
          <w:lang w:bidi="ar-DZ"/>
        </w:rPr>
        <w:t>17</w:t>
      </w:r>
      <w:r w:rsidRPr="00365CE5">
        <w:rPr>
          <w:rFonts w:ascii="Traditional Arabic" w:hAnsi="Traditional Arabic" w:cs="Traditional Arabic" w:hint="cs"/>
          <w:b/>
          <w:bCs/>
          <w:sz w:val="32"/>
          <w:szCs w:val="32"/>
          <w:rtl/>
          <w:lang w:bidi="ar-DZ"/>
        </w:rPr>
        <w:t>)</w:t>
      </w:r>
      <w:r w:rsidR="00FB1999">
        <w:rPr>
          <w:rFonts w:ascii="Traditional Arabic" w:hAnsi="Traditional Arabic" w:cs="Traditional Arabic" w:hint="cs"/>
          <w:b/>
          <w:bCs/>
          <w:sz w:val="32"/>
          <w:szCs w:val="32"/>
          <w:rtl/>
          <w:lang w:bidi="ar-DZ"/>
        </w:rPr>
        <w:t xml:space="preserve"> : يبين</w:t>
      </w:r>
    </w:p>
    <w:p w:rsidR="00365CE5" w:rsidRPr="00FB1999" w:rsidRDefault="00365CE5" w:rsidP="00FB1999">
      <w:pPr>
        <w:pStyle w:val="Paragraphedeliste"/>
        <w:bidi/>
        <w:ind w:left="862"/>
        <w:jc w:val="center"/>
        <w:rPr>
          <w:rFonts w:ascii="Traditional Arabic" w:hAnsi="Traditional Arabic" w:cs="Traditional Arabic"/>
          <w:b/>
          <w:bCs/>
          <w:sz w:val="32"/>
          <w:szCs w:val="32"/>
          <w:rtl/>
          <w:lang w:bidi="ar-DZ"/>
        </w:rPr>
      </w:pPr>
      <w:r w:rsidRPr="00FB1999">
        <w:rPr>
          <w:rFonts w:ascii="Traditional Arabic" w:hAnsi="Traditional Arabic" w:cs="Traditional Arabic" w:hint="cs"/>
          <w:b/>
          <w:bCs/>
          <w:sz w:val="32"/>
          <w:szCs w:val="32"/>
          <w:rtl/>
          <w:lang w:bidi="ar-DZ"/>
        </w:rPr>
        <w:t>أنواع الابداع</w:t>
      </w:r>
    </w:p>
    <w:p w:rsidR="00365CE5" w:rsidRPr="00840976" w:rsidRDefault="00365CE5" w:rsidP="00840976">
      <w:pPr>
        <w:bidi/>
        <w:ind w:left="142"/>
        <w:jc w:val="center"/>
        <w:rPr>
          <w:rFonts w:ascii="Traditional Arabic" w:hAnsi="Traditional Arabic" w:cs="Traditional Arabic"/>
          <w:sz w:val="32"/>
          <w:szCs w:val="32"/>
          <w:lang w:bidi="ar-DZ"/>
        </w:rPr>
      </w:pPr>
      <w:r>
        <w:rPr>
          <w:noProof/>
          <w:lang w:eastAsia="fr-FR"/>
        </w:rPr>
        <w:drawing>
          <wp:inline distT="0" distB="0" distL="0" distR="0">
            <wp:extent cx="5486400" cy="3198637"/>
            <wp:effectExtent l="0" t="0" r="0" b="1763"/>
            <wp:docPr id="3" name="Diagramme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rsidR="00365CE5" w:rsidRPr="004C7B3E" w:rsidRDefault="004C7B3E" w:rsidP="004C7B3E">
      <w:pPr>
        <w:bidi/>
        <w:ind w:left="142"/>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المصدر :</w:t>
      </w:r>
      <w:r w:rsidR="00365CE5" w:rsidRPr="004C7B3E">
        <w:rPr>
          <w:rFonts w:ascii="Traditional Arabic" w:hAnsi="Traditional Arabic" w:cs="Traditional Arabic" w:hint="cs"/>
          <w:b/>
          <w:bCs/>
          <w:sz w:val="32"/>
          <w:szCs w:val="32"/>
          <w:rtl/>
          <w:lang w:bidi="ar-DZ"/>
        </w:rPr>
        <w:t>(لطفي خصاونه ، 2011 ، ص 55) .</w:t>
      </w:r>
    </w:p>
    <w:p w:rsidR="00365CE5" w:rsidRPr="004C7B3E" w:rsidRDefault="00365CE5" w:rsidP="00840976">
      <w:pPr>
        <w:bidi/>
        <w:ind w:left="142"/>
        <w:rPr>
          <w:rFonts w:ascii="Simplified Arabic" w:hAnsi="Simplified Arabic" w:cs="Simplified Arabic"/>
          <w:sz w:val="28"/>
          <w:szCs w:val="28"/>
          <w:rtl/>
          <w:lang w:bidi="ar-DZ"/>
        </w:rPr>
      </w:pPr>
      <w:r w:rsidRPr="004C7B3E">
        <w:rPr>
          <w:rFonts w:ascii="Simplified Arabic" w:hAnsi="Simplified Arabic" w:cs="Simplified Arabic"/>
          <w:sz w:val="28"/>
          <w:szCs w:val="28"/>
          <w:rtl/>
          <w:lang w:bidi="ar-DZ"/>
        </w:rPr>
        <w:t>أهم نظريات الابداع في المنظمة وفقا لتسلسلها التاريخي كالآتي :</w:t>
      </w:r>
    </w:p>
    <w:p w:rsidR="00365CE5" w:rsidRPr="00840976" w:rsidRDefault="00365CE5" w:rsidP="00840976">
      <w:pPr>
        <w:bidi/>
        <w:ind w:left="142"/>
        <w:rPr>
          <w:rFonts w:ascii="Traditional Arabic" w:hAnsi="Traditional Arabic" w:cs="Traditional Arabic"/>
          <w:b/>
          <w:bCs/>
          <w:sz w:val="32"/>
          <w:szCs w:val="32"/>
          <w:rtl/>
          <w:lang w:bidi="ar-DZ"/>
        </w:rPr>
      </w:pPr>
      <w:r w:rsidRPr="004C7B3E">
        <w:rPr>
          <w:rFonts w:ascii="Simplified Arabic" w:hAnsi="Simplified Arabic" w:cs="Simplified Arabic"/>
          <w:b/>
          <w:bCs/>
          <w:sz w:val="28"/>
          <w:szCs w:val="28"/>
          <w:rtl/>
          <w:lang w:bidi="ar-DZ"/>
        </w:rPr>
        <w:t>نظريات الابداع في المنظمة :</w:t>
      </w:r>
      <w:r w:rsidRPr="00840976">
        <w:rPr>
          <w:rFonts w:ascii="Traditional Arabic" w:hAnsi="Traditional Arabic" w:cs="Traditional Arabic" w:hint="cs"/>
          <w:b/>
          <w:bCs/>
          <w:sz w:val="32"/>
          <w:szCs w:val="32"/>
          <w:rtl/>
          <w:lang w:bidi="ar-DZ"/>
        </w:rPr>
        <w:t xml:space="preserve"> </w:t>
      </w:r>
    </w:p>
    <w:p w:rsidR="00365CE5" w:rsidRPr="00840976" w:rsidRDefault="00365CE5" w:rsidP="00840976">
      <w:pPr>
        <w:bidi/>
        <w:rPr>
          <w:rFonts w:ascii="Traditional Arabic" w:hAnsi="Traditional Arabic" w:cs="Traditional Arabic"/>
          <w:sz w:val="32"/>
          <w:szCs w:val="32"/>
          <w:rtl/>
          <w:lang w:bidi="ar-DZ"/>
        </w:rPr>
      </w:pPr>
      <w:r w:rsidRPr="00840976">
        <w:rPr>
          <w:rFonts w:ascii="Traditional Arabic" w:hAnsi="Traditional Arabic" w:cs="Traditional Arabic" w:hint="cs"/>
          <w:sz w:val="32"/>
          <w:szCs w:val="32"/>
          <w:rtl/>
          <w:lang w:bidi="ar-DZ"/>
        </w:rPr>
        <w:t>-</w:t>
      </w:r>
      <w:r w:rsidRPr="004C7B3E">
        <w:rPr>
          <w:rFonts w:ascii="Simplified Arabic" w:hAnsi="Simplified Arabic" w:cs="Simplified Arabic"/>
          <w:sz w:val="28"/>
          <w:szCs w:val="28"/>
          <w:rtl/>
          <w:lang w:bidi="ar-DZ"/>
        </w:rPr>
        <w:t>نظرية مارج وسايمون</w:t>
      </w:r>
      <w:r w:rsidRPr="00840976">
        <w:rPr>
          <w:rFonts w:ascii="Traditional Arabic" w:hAnsi="Traditional Arabic" w:cs="Traditional Arabic" w:hint="cs"/>
          <w:sz w:val="32"/>
          <w:szCs w:val="32"/>
          <w:rtl/>
          <w:lang w:bidi="ar-DZ"/>
        </w:rPr>
        <w:t xml:space="preserve"> </w:t>
      </w:r>
      <w:r w:rsidRPr="00840976">
        <w:rPr>
          <w:rFonts w:ascii="Times New Roman" w:hAnsi="Times New Roman" w:cs="Times New Roman"/>
          <w:b/>
          <w:bCs/>
          <w:sz w:val="32"/>
          <w:szCs w:val="32"/>
          <w:lang w:bidi="ar-DZ"/>
        </w:rPr>
        <w:t xml:space="preserve">March &amp; Simon </w:t>
      </w:r>
      <w:r w:rsidRPr="00840976">
        <w:rPr>
          <w:rFonts w:ascii="Traditional Arabic" w:hAnsi="Traditional Arabic" w:cs="Traditional Arabic"/>
          <w:sz w:val="32"/>
          <w:szCs w:val="32"/>
          <w:lang w:bidi="ar-DZ"/>
        </w:rPr>
        <w:t>1958</w:t>
      </w:r>
      <w:r w:rsidRPr="00840976">
        <w:rPr>
          <w:rFonts w:ascii="Traditional Arabic" w:hAnsi="Traditional Arabic" w:cs="Traditional Arabic" w:hint="cs"/>
          <w:sz w:val="32"/>
          <w:szCs w:val="32"/>
          <w:rtl/>
          <w:lang w:bidi="ar-DZ"/>
        </w:rPr>
        <w:t xml:space="preserve"> .</w:t>
      </w:r>
    </w:p>
    <w:p w:rsidR="00365CE5" w:rsidRPr="00840976" w:rsidRDefault="00365CE5" w:rsidP="00840976">
      <w:pPr>
        <w:bidi/>
        <w:rPr>
          <w:rFonts w:ascii="Traditional Arabic" w:hAnsi="Traditional Arabic" w:cs="Traditional Arabic"/>
          <w:sz w:val="32"/>
          <w:szCs w:val="32"/>
          <w:lang w:bidi="ar-DZ"/>
        </w:rPr>
      </w:pPr>
      <w:r w:rsidRPr="00840976">
        <w:rPr>
          <w:rFonts w:ascii="Traditional Arabic" w:hAnsi="Traditional Arabic" w:cs="Traditional Arabic" w:hint="cs"/>
          <w:sz w:val="32"/>
          <w:szCs w:val="32"/>
          <w:rtl/>
          <w:lang w:bidi="ar-DZ"/>
        </w:rPr>
        <w:t>-</w:t>
      </w:r>
      <w:r w:rsidRPr="004C7B3E">
        <w:rPr>
          <w:rFonts w:ascii="Simplified Arabic" w:hAnsi="Simplified Arabic" w:cs="Simplified Arabic"/>
          <w:sz w:val="28"/>
          <w:szCs w:val="28"/>
          <w:rtl/>
          <w:lang w:bidi="ar-DZ"/>
        </w:rPr>
        <w:t>نظرية برنس وستولكر</w:t>
      </w:r>
      <w:r w:rsidRPr="00840976">
        <w:rPr>
          <w:rFonts w:ascii="Traditional Arabic" w:hAnsi="Traditional Arabic" w:cs="Traditional Arabic" w:hint="cs"/>
          <w:sz w:val="32"/>
          <w:szCs w:val="32"/>
          <w:rtl/>
          <w:lang w:bidi="ar-DZ"/>
        </w:rPr>
        <w:t xml:space="preserve"> </w:t>
      </w:r>
      <w:r w:rsidRPr="00840976">
        <w:rPr>
          <w:rFonts w:ascii="Traditional Arabic" w:hAnsi="Traditional Arabic" w:cs="Traditional Arabic"/>
          <w:sz w:val="32"/>
          <w:szCs w:val="32"/>
          <w:lang w:bidi="ar-DZ"/>
        </w:rPr>
        <w:t xml:space="preserve"> </w:t>
      </w:r>
      <w:r w:rsidRPr="00840976">
        <w:rPr>
          <w:rFonts w:ascii="Times New Roman" w:hAnsi="Times New Roman" w:cs="Times New Roman"/>
          <w:b/>
          <w:bCs/>
          <w:sz w:val="32"/>
          <w:szCs w:val="32"/>
          <w:lang w:bidi="ar-DZ"/>
        </w:rPr>
        <w:t>Burns &amp; Stalker</w:t>
      </w:r>
      <w:r w:rsidRPr="00840976">
        <w:rPr>
          <w:rFonts w:ascii="Traditional Arabic" w:hAnsi="Traditional Arabic" w:cs="Traditional Arabic"/>
          <w:sz w:val="32"/>
          <w:szCs w:val="32"/>
          <w:lang w:bidi="ar-DZ"/>
        </w:rPr>
        <w:t xml:space="preserve"> 1960</w:t>
      </w:r>
      <w:r w:rsidRPr="00840976">
        <w:rPr>
          <w:rFonts w:ascii="Traditional Arabic" w:hAnsi="Traditional Arabic" w:cs="Traditional Arabic" w:hint="cs"/>
          <w:sz w:val="32"/>
          <w:szCs w:val="32"/>
          <w:rtl/>
          <w:lang w:bidi="ar-DZ"/>
        </w:rPr>
        <w:t>.</w:t>
      </w:r>
    </w:p>
    <w:p w:rsidR="00365CE5" w:rsidRPr="00840976" w:rsidRDefault="00365CE5" w:rsidP="00840976">
      <w:pPr>
        <w:bidi/>
        <w:rPr>
          <w:rFonts w:ascii="Traditional Arabic" w:hAnsi="Traditional Arabic" w:cs="Traditional Arabic"/>
          <w:sz w:val="32"/>
          <w:szCs w:val="32"/>
          <w:rtl/>
          <w:lang w:bidi="ar-DZ"/>
        </w:rPr>
      </w:pPr>
      <w:r w:rsidRPr="00840976">
        <w:rPr>
          <w:rFonts w:ascii="Traditional Arabic" w:hAnsi="Traditional Arabic" w:cs="Traditional Arabic" w:hint="cs"/>
          <w:sz w:val="32"/>
          <w:szCs w:val="32"/>
          <w:rtl/>
          <w:lang w:bidi="ar-DZ"/>
        </w:rPr>
        <w:t>-</w:t>
      </w:r>
      <w:r w:rsidRPr="004C7B3E">
        <w:rPr>
          <w:rFonts w:ascii="Simplified Arabic" w:hAnsi="Simplified Arabic" w:cs="Simplified Arabic"/>
          <w:sz w:val="28"/>
          <w:szCs w:val="28"/>
          <w:rtl/>
          <w:lang w:bidi="ar-DZ"/>
        </w:rPr>
        <w:t>نظرية ويلسون</w:t>
      </w:r>
      <w:r w:rsidRPr="00840976">
        <w:rPr>
          <w:rFonts w:ascii="Traditional Arabic" w:hAnsi="Traditional Arabic" w:cs="Traditional Arabic" w:hint="cs"/>
          <w:sz w:val="32"/>
          <w:szCs w:val="32"/>
          <w:rtl/>
          <w:lang w:bidi="ar-DZ"/>
        </w:rPr>
        <w:t xml:space="preserve"> </w:t>
      </w:r>
      <w:r w:rsidRPr="00840976">
        <w:rPr>
          <w:rFonts w:ascii="Times New Roman" w:hAnsi="Times New Roman" w:cs="Times New Roman"/>
          <w:b/>
          <w:bCs/>
          <w:sz w:val="32"/>
          <w:szCs w:val="32"/>
          <w:lang w:bidi="ar-DZ"/>
        </w:rPr>
        <w:t>Wilson</w:t>
      </w:r>
      <w:r w:rsidRPr="00840976">
        <w:rPr>
          <w:rFonts w:ascii="Traditional Arabic" w:hAnsi="Traditional Arabic" w:cs="Traditional Arabic"/>
          <w:sz w:val="32"/>
          <w:szCs w:val="32"/>
          <w:lang w:bidi="ar-DZ"/>
        </w:rPr>
        <w:t xml:space="preserve"> 1966</w:t>
      </w:r>
      <w:r w:rsidRPr="00840976">
        <w:rPr>
          <w:rFonts w:ascii="Traditional Arabic" w:hAnsi="Traditional Arabic" w:cs="Traditional Arabic" w:hint="cs"/>
          <w:sz w:val="32"/>
          <w:szCs w:val="32"/>
          <w:rtl/>
          <w:lang w:bidi="ar-DZ"/>
        </w:rPr>
        <w:t xml:space="preserve"> .</w:t>
      </w:r>
    </w:p>
    <w:p w:rsidR="00365CE5" w:rsidRPr="00840976" w:rsidRDefault="00365CE5" w:rsidP="00840976">
      <w:pPr>
        <w:bidi/>
        <w:rPr>
          <w:rFonts w:ascii="Traditional Arabic" w:hAnsi="Traditional Arabic" w:cs="Traditional Arabic"/>
          <w:sz w:val="32"/>
          <w:szCs w:val="32"/>
          <w:rtl/>
          <w:lang w:bidi="ar-DZ"/>
        </w:rPr>
      </w:pPr>
      <w:r w:rsidRPr="00840976">
        <w:rPr>
          <w:rFonts w:ascii="Traditional Arabic" w:hAnsi="Traditional Arabic" w:cs="Traditional Arabic" w:hint="cs"/>
          <w:sz w:val="32"/>
          <w:szCs w:val="32"/>
          <w:rtl/>
          <w:lang w:bidi="ar-DZ"/>
        </w:rPr>
        <w:t>-</w:t>
      </w:r>
      <w:r w:rsidRPr="004C7B3E">
        <w:rPr>
          <w:rFonts w:ascii="Simplified Arabic" w:hAnsi="Simplified Arabic" w:cs="Simplified Arabic"/>
          <w:sz w:val="28"/>
          <w:szCs w:val="28"/>
          <w:rtl/>
          <w:lang w:bidi="ar-DZ"/>
        </w:rPr>
        <w:t>نظرية هارفي وميلز</w:t>
      </w:r>
      <w:r w:rsidRPr="00840976">
        <w:rPr>
          <w:rFonts w:ascii="Traditional Arabic" w:hAnsi="Traditional Arabic" w:cs="Traditional Arabic" w:hint="cs"/>
          <w:sz w:val="32"/>
          <w:szCs w:val="32"/>
          <w:rtl/>
          <w:lang w:bidi="ar-DZ"/>
        </w:rPr>
        <w:t xml:space="preserve"> </w:t>
      </w:r>
      <w:r w:rsidRPr="00840976">
        <w:rPr>
          <w:rFonts w:ascii="Times New Roman" w:hAnsi="Times New Roman" w:cs="Times New Roman"/>
          <w:b/>
          <w:bCs/>
          <w:sz w:val="32"/>
          <w:szCs w:val="32"/>
          <w:lang w:bidi="ar-DZ"/>
        </w:rPr>
        <w:t xml:space="preserve">Harvey &amp; Mills </w:t>
      </w:r>
      <w:r w:rsidRPr="00840976">
        <w:rPr>
          <w:rFonts w:ascii="Traditional Arabic" w:hAnsi="Traditional Arabic" w:cs="Traditional Arabic"/>
          <w:sz w:val="32"/>
          <w:szCs w:val="32"/>
          <w:lang w:bidi="ar-DZ"/>
        </w:rPr>
        <w:t>1970</w:t>
      </w:r>
      <w:r w:rsidRPr="00840976">
        <w:rPr>
          <w:rFonts w:ascii="Traditional Arabic" w:hAnsi="Traditional Arabic" w:cs="Traditional Arabic" w:hint="cs"/>
          <w:sz w:val="32"/>
          <w:szCs w:val="32"/>
          <w:rtl/>
          <w:lang w:bidi="ar-DZ"/>
        </w:rPr>
        <w:t xml:space="preserve"> .</w:t>
      </w:r>
    </w:p>
    <w:p w:rsidR="00365CE5" w:rsidRPr="00840976" w:rsidRDefault="00365CE5" w:rsidP="00840976">
      <w:pPr>
        <w:bidi/>
        <w:rPr>
          <w:rFonts w:ascii="Traditional Arabic" w:hAnsi="Traditional Arabic" w:cs="Traditional Arabic"/>
          <w:sz w:val="32"/>
          <w:szCs w:val="32"/>
          <w:rtl/>
          <w:lang w:bidi="ar-DZ"/>
        </w:rPr>
      </w:pPr>
      <w:r w:rsidRPr="00840976">
        <w:rPr>
          <w:rFonts w:ascii="Traditional Arabic" w:hAnsi="Traditional Arabic" w:cs="Traditional Arabic" w:hint="cs"/>
          <w:sz w:val="32"/>
          <w:szCs w:val="32"/>
          <w:rtl/>
          <w:lang w:bidi="ar-DZ"/>
        </w:rPr>
        <w:lastRenderedPageBreak/>
        <w:t>-</w:t>
      </w:r>
      <w:r w:rsidRPr="004C7B3E">
        <w:rPr>
          <w:rFonts w:ascii="Simplified Arabic" w:hAnsi="Simplified Arabic" w:cs="Simplified Arabic"/>
          <w:sz w:val="28"/>
          <w:szCs w:val="28"/>
          <w:rtl/>
          <w:lang w:bidi="ar-DZ"/>
        </w:rPr>
        <w:t>نظرية هيج وايكن</w:t>
      </w:r>
      <w:r w:rsidRPr="00840976">
        <w:rPr>
          <w:rFonts w:ascii="Traditional Arabic" w:hAnsi="Traditional Arabic" w:cs="Traditional Arabic" w:hint="cs"/>
          <w:sz w:val="32"/>
          <w:szCs w:val="32"/>
          <w:rtl/>
          <w:lang w:bidi="ar-DZ"/>
        </w:rPr>
        <w:t xml:space="preserve"> 1970 </w:t>
      </w:r>
      <w:r w:rsidRPr="00840976">
        <w:rPr>
          <w:rFonts w:ascii="Times New Roman" w:hAnsi="Times New Roman" w:cs="Times New Roman"/>
          <w:b/>
          <w:bCs/>
          <w:sz w:val="32"/>
          <w:szCs w:val="32"/>
          <w:lang w:bidi="ar-DZ"/>
        </w:rPr>
        <w:t>Hage &amp; Aiken</w:t>
      </w:r>
      <w:r w:rsidRPr="00840976">
        <w:rPr>
          <w:rFonts w:ascii="Times New Roman" w:hAnsi="Times New Roman" w:cs="Times New Roman"/>
          <w:b/>
          <w:bCs/>
          <w:sz w:val="32"/>
          <w:szCs w:val="32"/>
          <w:rtl/>
          <w:lang w:bidi="ar-DZ"/>
        </w:rPr>
        <w:t xml:space="preserve"> </w:t>
      </w:r>
    </w:p>
    <w:p w:rsidR="00365CE5" w:rsidRPr="00840976" w:rsidRDefault="00365CE5" w:rsidP="00840976">
      <w:pPr>
        <w:bidi/>
        <w:rPr>
          <w:rFonts w:ascii="Traditional Arabic" w:hAnsi="Traditional Arabic" w:cs="Traditional Arabic"/>
          <w:sz w:val="32"/>
          <w:szCs w:val="32"/>
          <w:rtl/>
          <w:lang w:bidi="ar-DZ"/>
        </w:rPr>
      </w:pPr>
      <w:r w:rsidRPr="00840976">
        <w:rPr>
          <w:rFonts w:ascii="Traditional Arabic" w:hAnsi="Traditional Arabic" w:cs="Traditional Arabic" w:hint="cs"/>
          <w:sz w:val="32"/>
          <w:szCs w:val="32"/>
          <w:rtl/>
          <w:lang w:bidi="ar-DZ"/>
        </w:rPr>
        <w:t>-</w:t>
      </w:r>
      <w:r w:rsidRPr="004C7B3E">
        <w:rPr>
          <w:rFonts w:ascii="Simplified Arabic" w:hAnsi="Simplified Arabic" w:cs="Simplified Arabic"/>
          <w:sz w:val="28"/>
          <w:szCs w:val="28"/>
          <w:rtl/>
          <w:lang w:bidi="ar-DZ"/>
        </w:rPr>
        <w:t>نظرية زلتمن ، دنكن ، هولبك</w:t>
      </w:r>
      <w:r w:rsidRPr="00840976">
        <w:rPr>
          <w:rFonts w:ascii="Traditional Arabic" w:hAnsi="Traditional Arabic" w:cs="Traditional Arabic" w:hint="cs"/>
          <w:sz w:val="32"/>
          <w:szCs w:val="32"/>
          <w:rtl/>
          <w:lang w:bidi="ar-DZ"/>
        </w:rPr>
        <w:t xml:space="preserve"> </w:t>
      </w:r>
      <w:r w:rsidRPr="00840976">
        <w:rPr>
          <w:rFonts w:ascii="Times New Roman" w:hAnsi="Times New Roman" w:cs="Times New Roman"/>
          <w:b/>
          <w:bCs/>
          <w:sz w:val="32"/>
          <w:szCs w:val="32"/>
          <w:lang w:bidi="ar-DZ"/>
        </w:rPr>
        <w:t xml:space="preserve">Zaltman , Duncan Holbek </w:t>
      </w:r>
      <w:r w:rsidRPr="00840976">
        <w:rPr>
          <w:rFonts w:ascii="Traditional Arabic" w:hAnsi="Traditional Arabic" w:cs="Traditional Arabic"/>
          <w:sz w:val="32"/>
          <w:szCs w:val="32"/>
          <w:lang w:bidi="ar-DZ"/>
        </w:rPr>
        <w:t>1973</w:t>
      </w:r>
      <w:r w:rsidRPr="00840976">
        <w:rPr>
          <w:rFonts w:ascii="Traditional Arabic" w:hAnsi="Traditional Arabic" w:cs="Traditional Arabic" w:hint="cs"/>
          <w:sz w:val="32"/>
          <w:szCs w:val="32"/>
          <w:rtl/>
          <w:lang w:bidi="ar-DZ"/>
        </w:rPr>
        <w:t xml:space="preserve"> .</w:t>
      </w:r>
    </w:p>
    <w:p w:rsidR="00365CE5" w:rsidRPr="00840976" w:rsidRDefault="00365CE5" w:rsidP="00840976">
      <w:pPr>
        <w:bidi/>
        <w:jc w:val="both"/>
        <w:rPr>
          <w:rFonts w:ascii="Traditional Arabic" w:hAnsi="Traditional Arabic" w:cs="Traditional Arabic"/>
          <w:sz w:val="32"/>
          <w:szCs w:val="32"/>
          <w:rtl/>
          <w:lang w:bidi="ar-DZ"/>
        </w:rPr>
      </w:pPr>
      <w:r w:rsidRPr="00840976">
        <w:rPr>
          <w:rFonts w:ascii="Traditional Arabic" w:hAnsi="Traditional Arabic" w:cs="Traditional Arabic" w:hint="cs"/>
          <w:b/>
          <w:bCs/>
          <w:sz w:val="32"/>
          <w:szCs w:val="32"/>
          <w:rtl/>
          <w:lang w:bidi="ar-DZ"/>
        </w:rPr>
        <w:t>أولا :</w:t>
      </w:r>
      <w:r w:rsidRPr="00840976">
        <w:rPr>
          <w:rFonts w:ascii="Traditional Arabic" w:hAnsi="Traditional Arabic" w:cs="Traditional Arabic" w:hint="cs"/>
          <w:sz w:val="32"/>
          <w:szCs w:val="32"/>
          <w:rtl/>
          <w:lang w:bidi="ar-DZ"/>
        </w:rPr>
        <w:t xml:space="preserve"> </w:t>
      </w:r>
      <w:r w:rsidRPr="004C7B3E">
        <w:rPr>
          <w:rFonts w:ascii="Simplified Arabic" w:hAnsi="Simplified Arabic" w:cs="Simplified Arabic"/>
          <w:sz w:val="28"/>
          <w:szCs w:val="28"/>
          <w:rtl/>
          <w:lang w:bidi="ar-DZ"/>
        </w:rPr>
        <w:t>نظرية مارج وسايمون</w:t>
      </w:r>
      <w:r w:rsidRPr="00840976">
        <w:rPr>
          <w:rFonts w:ascii="Traditional Arabic" w:hAnsi="Traditional Arabic" w:cs="Traditional Arabic" w:hint="cs"/>
          <w:sz w:val="32"/>
          <w:szCs w:val="32"/>
          <w:rtl/>
          <w:lang w:bidi="ar-DZ"/>
        </w:rPr>
        <w:t xml:space="preserve"> </w:t>
      </w:r>
      <w:r w:rsidRPr="00840976">
        <w:rPr>
          <w:rFonts w:ascii="Times New Roman" w:hAnsi="Times New Roman" w:cs="Times New Roman"/>
          <w:b/>
          <w:bCs/>
          <w:sz w:val="32"/>
          <w:szCs w:val="32"/>
          <w:lang w:bidi="ar-DZ"/>
        </w:rPr>
        <w:t>March &amp; Simon</w:t>
      </w:r>
      <w:r w:rsidRPr="00840976">
        <w:rPr>
          <w:rFonts w:ascii="Times New Roman" w:hAnsi="Times New Roman" w:cs="Times New Roman"/>
          <w:b/>
          <w:bCs/>
          <w:sz w:val="32"/>
          <w:szCs w:val="32"/>
          <w:rtl/>
          <w:lang w:bidi="ar-DZ"/>
        </w:rPr>
        <w:t xml:space="preserve"> </w:t>
      </w:r>
      <w:r w:rsidRPr="00840976">
        <w:rPr>
          <w:rFonts w:ascii="Traditional Arabic" w:hAnsi="Traditional Arabic" w:cs="Traditional Arabic" w:hint="cs"/>
          <w:sz w:val="32"/>
          <w:szCs w:val="32"/>
          <w:rtl/>
          <w:lang w:bidi="ar-DZ"/>
        </w:rPr>
        <w:t>:</w:t>
      </w:r>
    </w:p>
    <w:p w:rsidR="00365CE5" w:rsidRPr="004C7B3E" w:rsidRDefault="00365CE5" w:rsidP="00365CE5">
      <w:pPr>
        <w:bidi/>
        <w:ind w:left="142"/>
        <w:jc w:val="both"/>
        <w:rPr>
          <w:rFonts w:ascii="Simplified Arabic" w:hAnsi="Simplified Arabic" w:cs="Simplified Arabic"/>
          <w:sz w:val="28"/>
          <w:szCs w:val="28"/>
          <w:rtl/>
          <w:lang w:bidi="ar-DZ"/>
        </w:rPr>
      </w:pPr>
      <w:r w:rsidRPr="004C7B3E">
        <w:rPr>
          <w:rFonts w:ascii="Simplified Arabic" w:hAnsi="Simplified Arabic" w:cs="Simplified Arabic"/>
          <w:sz w:val="28"/>
          <w:szCs w:val="28"/>
          <w:rtl/>
          <w:lang w:bidi="ar-DZ"/>
        </w:rPr>
        <w:t>يفسر الابداع بموجب هذه النظرية من خلال حل المشاكل التي تعترض المنظمة ، فالمنظمة عندما ترى نفسها غير قانعة بعملها ، لوجود فجوة أدائية "تتمثل بمستوى التعارض بين ما تقوم به المنظمة وما يفترض القيام به من قبل متخذ القرار" ولمعالجة ذلك فان المنظمة تقوم بشكل واسع بالبحث عن حلول ، ومن خلال عملية البحث ستخلق البدائل ويتولد الوعي بالمقترحات الإبداعية التي تعالج المشكلة .</w:t>
      </w:r>
    </w:p>
    <w:p w:rsidR="00365CE5" w:rsidRPr="00FB1999" w:rsidRDefault="00FB1999" w:rsidP="00365CE5">
      <w:pPr>
        <w:bidi/>
        <w:ind w:left="142"/>
        <w:rPr>
          <w:rFonts w:ascii="Traditional Arabic" w:hAnsi="Traditional Arabic" w:cs="Traditional Arabic"/>
          <w:b/>
          <w:bCs/>
          <w:sz w:val="32"/>
          <w:szCs w:val="32"/>
          <w:rtl/>
          <w:lang w:bidi="ar-DZ"/>
        </w:rPr>
      </w:pPr>
      <w:r w:rsidRPr="004C7B3E">
        <w:rPr>
          <w:rFonts w:ascii="Traditional Arabic" w:hAnsi="Traditional Arabic" w:cs="Traditional Arabic" w:hint="cs"/>
          <w:b/>
          <w:bCs/>
          <w:sz w:val="28"/>
          <w:szCs w:val="28"/>
          <w:rtl/>
          <w:lang w:bidi="ar-DZ"/>
        </w:rPr>
        <w:t>شكل رقم (19)</w:t>
      </w:r>
      <w:r w:rsidRPr="00FB1999">
        <w:rPr>
          <w:rFonts w:ascii="Traditional Arabic" w:hAnsi="Traditional Arabic" w:cs="Traditional Arabic" w:hint="cs"/>
          <w:b/>
          <w:bCs/>
          <w:sz w:val="32"/>
          <w:szCs w:val="32"/>
          <w:rtl/>
          <w:lang w:bidi="ar-DZ"/>
        </w:rPr>
        <w:t xml:space="preserve"> : </w:t>
      </w:r>
      <w:r w:rsidRPr="004C7B3E">
        <w:rPr>
          <w:rFonts w:ascii="Simplified Arabic" w:hAnsi="Simplified Arabic" w:cs="Simplified Arabic"/>
          <w:b/>
          <w:bCs/>
          <w:sz w:val="28"/>
          <w:szCs w:val="28"/>
          <w:rtl/>
          <w:lang w:bidi="ar-DZ"/>
        </w:rPr>
        <w:t xml:space="preserve">يبين </w:t>
      </w:r>
      <w:r w:rsidR="00365CE5" w:rsidRPr="004C7B3E">
        <w:rPr>
          <w:rFonts w:ascii="Simplified Arabic" w:hAnsi="Simplified Arabic" w:cs="Simplified Arabic"/>
          <w:b/>
          <w:bCs/>
          <w:sz w:val="28"/>
          <w:szCs w:val="28"/>
          <w:rtl/>
          <w:lang w:bidi="ar-DZ"/>
        </w:rPr>
        <w:t>مراحل الابداع في نظرية مارج وسايمون :</w:t>
      </w:r>
    </w:p>
    <w:p w:rsidR="00365CE5" w:rsidRPr="00365CE5" w:rsidRDefault="009A1EE5" w:rsidP="00365CE5">
      <w:pPr>
        <w:bidi/>
        <w:ind w:left="142"/>
        <w:rPr>
          <w:rFonts w:ascii="Traditional Arabic" w:hAnsi="Traditional Arabic" w:cs="Traditional Arabic"/>
          <w:sz w:val="32"/>
          <w:szCs w:val="32"/>
          <w:rtl/>
          <w:lang w:bidi="ar-DZ"/>
        </w:rPr>
      </w:pPr>
      <w:r w:rsidRPr="009A1EE5">
        <w:rPr>
          <w:noProof/>
          <w:rtl/>
          <w:lang w:eastAsia="fr-FR"/>
        </w:rPr>
        <w:pict>
          <v:shape id="_x0000_s1165" type="#_x0000_t32" style="position:absolute;left:0;text-align:left;margin-left:139.15pt;margin-top:28.15pt;width:13.5pt;height:0;flip:x;z-index:251810816" o:connectortype="straight">
            <v:stroke endarrow="block"/>
          </v:shape>
        </w:pict>
      </w:r>
      <w:r w:rsidRPr="009A1EE5">
        <w:rPr>
          <w:noProof/>
          <w:rtl/>
          <w:lang w:eastAsia="fr-FR"/>
        </w:rPr>
        <w:pict>
          <v:shape id="_x0000_s1164" type="#_x0000_t32" style="position:absolute;left:0;text-align:left;margin-left:218.65pt;margin-top:28.15pt;width:16.5pt;height:0;flip:x;z-index:251809792" o:connectortype="straight">
            <v:stroke endarrow="block"/>
          </v:shape>
        </w:pict>
      </w:r>
      <w:r w:rsidRPr="009A1EE5">
        <w:rPr>
          <w:noProof/>
          <w:rtl/>
          <w:lang w:eastAsia="fr-FR"/>
        </w:rPr>
        <w:pict>
          <v:shape id="_x0000_s1163" type="#_x0000_t32" style="position:absolute;left:0;text-align:left;margin-left:301.15pt;margin-top:24.4pt;width:15.75pt;height:0;flip:x;z-index:251808768" o:connectortype="straight">
            <v:stroke endarrow="block"/>
          </v:shape>
        </w:pict>
      </w:r>
      <w:r w:rsidRPr="009A1EE5">
        <w:rPr>
          <w:noProof/>
          <w:rtl/>
          <w:lang w:eastAsia="fr-FR"/>
        </w:rPr>
        <w:pict>
          <v:shape id="_x0000_s1162" type="#_x0000_t32" style="position:absolute;left:0;text-align:left;margin-left:382.9pt;margin-top:24.4pt;width:12pt;height:0;flip:x;z-index:251807744" o:connectortype="straight">
            <v:stroke endarrow="block"/>
          </v:shape>
        </w:pict>
      </w:r>
      <w:r w:rsidRPr="009A1EE5">
        <w:rPr>
          <w:noProof/>
          <w:rtl/>
          <w:lang w:eastAsia="fr-FR"/>
        </w:rPr>
        <w:pict>
          <v:rect id="_x0000_s1158" style="position:absolute;left:0;text-align:left;margin-left:316.9pt;margin-top:8.65pt;width:66pt;height:33pt;z-index:251803648">
            <v:textbox>
              <w:txbxContent>
                <w:p w:rsidR="00FF0476" w:rsidRPr="00735A8F" w:rsidRDefault="00FF0476" w:rsidP="00365CE5">
                  <w:pPr>
                    <w:jc w:val="center"/>
                    <w:rPr>
                      <w:rFonts w:ascii="Traditional Arabic" w:hAnsi="Traditional Arabic" w:cs="Traditional Arabic"/>
                      <w:b/>
                      <w:bCs/>
                      <w:lang w:bidi="ar-DZ"/>
                    </w:rPr>
                  </w:pPr>
                  <w:r w:rsidRPr="00735A8F">
                    <w:rPr>
                      <w:rFonts w:ascii="Traditional Arabic" w:hAnsi="Traditional Arabic" w:cs="Traditional Arabic" w:hint="cs"/>
                      <w:b/>
                      <w:bCs/>
                      <w:rtl/>
                      <w:lang w:bidi="ar-DZ"/>
                    </w:rPr>
                    <w:t>عدم رضا</w:t>
                  </w:r>
                </w:p>
              </w:txbxContent>
            </v:textbox>
          </v:rect>
        </w:pict>
      </w:r>
      <w:r w:rsidRPr="009A1EE5">
        <w:rPr>
          <w:noProof/>
          <w:rtl/>
          <w:lang w:eastAsia="fr-FR"/>
        </w:rPr>
        <w:pict>
          <v:rect id="_x0000_s1159" style="position:absolute;left:0;text-align:left;margin-left:235.15pt;margin-top:11.65pt;width:66pt;height:33pt;z-index:251804672">
            <v:textbox>
              <w:txbxContent>
                <w:p w:rsidR="00FF0476" w:rsidRPr="00735A8F" w:rsidRDefault="00FF0476" w:rsidP="00365CE5">
                  <w:pPr>
                    <w:jc w:val="center"/>
                    <w:rPr>
                      <w:rFonts w:ascii="Traditional Arabic" w:hAnsi="Traditional Arabic" w:cs="Traditional Arabic"/>
                      <w:b/>
                      <w:bCs/>
                      <w:lang w:bidi="ar-DZ"/>
                    </w:rPr>
                  </w:pPr>
                  <w:r w:rsidRPr="00735A8F">
                    <w:rPr>
                      <w:rFonts w:ascii="Traditional Arabic" w:hAnsi="Traditional Arabic" w:cs="Traditional Arabic" w:hint="cs"/>
                      <w:b/>
                      <w:bCs/>
                      <w:rtl/>
                      <w:lang w:bidi="ar-DZ"/>
                    </w:rPr>
                    <w:t>بحث</w:t>
                  </w:r>
                </w:p>
              </w:txbxContent>
            </v:textbox>
          </v:rect>
        </w:pict>
      </w:r>
      <w:r w:rsidRPr="009A1EE5">
        <w:rPr>
          <w:noProof/>
          <w:rtl/>
          <w:lang w:eastAsia="fr-FR"/>
        </w:rPr>
        <w:pict>
          <v:rect id="_x0000_s1161" style="position:absolute;left:0;text-align:left;margin-left:73.15pt;margin-top:11.65pt;width:66pt;height:33pt;z-index:251806720">
            <v:textbox>
              <w:txbxContent>
                <w:p w:rsidR="00FF0476" w:rsidRPr="00735A8F" w:rsidRDefault="00FF0476" w:rsidP="00365CE5">
                  <w:pPr>
                    <w:jc w:val="center"/>
                    <w:rPr>
                      <w:rFonts w:ascii="Traditional Arabic" w:hAnsi="Traditional Arabic" w:cs="Traditional Arabic"/>
                      <w:b/>
                      <w:bCs/>
                      <w:lang w:bidi="ar-DZ"/>
                    </w:rPr>
                  </w:pPr>
                  <w:r w:rsidRPr="00735A8F">
                    <w:rPr>
                      <w:rFonts w:ascii="Traditional Arabic" w:hAnsi="Traditional Arabic" w:cs="Traditional Arabic" w:hint="cs"/>
                      <w:b/>
                      <w:bCs/>
                      <w:rtl/>
                      <w:lang w:bidi="ar-DZ"/>
                    </w:rPr>
                    <w:t>بدائل إبداع</w:t>
                  </w:r>
                </w:p>
              </w:txbxContent>
            </v:textbox>
          </v:rect>
        </w:pict>
      </w:r>
      <w:r w:rsidRPr="009A1EE5">
        <w:rPr>
          <w:noProof/>
          <w:rtl/>
          <w:lang w:eastAsia="fr-FR"/>
        </w:rPr>
        <w:pict>
          <v:rect id="_x0000_s1160" style="position:absolute;left:0;text-align:left;margin-left:152.65pt;margin-top:11.65pt;width:66pt;height:33pt;z-index:251805696">
            <v:textbox>
              <w:txbxContent>
                <w:p w:rsidR="00FF0476" w:rsidRPr="00735A8F" w:rsidRDefault="00FF0476" w:rsidP="00365CE5">
                  <w:pPr>
                    <w:jc w:val="center"/>
                    <w:rPr>
                      <w:rFonts w:ascii="Traditional Arabic" w:hAnsi="Traditional Arabic" w:cs="Traditional Arabic"/>
                      <w:b/>
                      <w:bCs/>
                      <w:lang w:bidi="ar-DZ"/>
                    </w:rPr>
                  </w:pPr>
                  <w:r w:rsidRPr="00735A8F">
                    <w:rPr>
                      <w:rFonts w:ascii="Traditional Arabic" w:hAnsi="Traditional Arabic" w:cs="Traditional Arabic" w:hint="cs"/>
                      <w:b/>
                      <w:bCs/>
                      <w:rtl/>
                      <w:lang w:bidi="ar-DZ"/>
                    </w:rPr>
                    <w:t>وعي</w:t>
                  </w:r>
                </w:p>
              </w:txbxContent>
            </v:textbox>
          </v:rect>
        </w:pict>
      </w:r>
      <w:r w:rsidRPr="009A1EE5">
        <w:rPr>
          <w:noProof/>
          <w:rtl/>
          <w:lang w:eastAsia="fr-FR"/>
        </w:rPr>
        <w:pict>
          <v:rect id="_x0000_s1157" style="position:absolute;left:0;text-align:left;margin-left:394.9pt;margin-top:8.65pt;width:66pt;height:33pt;z-index:251802624">
            <v:textbox>
              <w:txbxContent>
                <w:p w:rsidR="00FF0476" w:rsidRPr="00735A8F" w:rsidRDefault="00FF0476" w:rsidP="00365CE5">
                  <w:pPr>
                    <w:jc w:val="center"/>
                    <w:rPr>
                      <w:rFonts w:ascii="Traditional Arabic" w:hAnsi="Traditional Arabic" w:cs="Traditional Arabic"/>
                      <w:b/>
                      <w:bCs/>
                      <w:lang w:bidi="ar-DZ"/>
                    </w:rPr>
                  </w:pPr>
                  <w:r w:rsidRPr="00735A8F">
                    <w:rPr>
                      <w:rFonts w:ascii="Traditional Arabic" w:hAnsi="Traditional Arabic" w:cs="Traditional Arabic" w:hint="cs"/>
                      <w:b/>
                      <w:bCs/>
                      <w:rtl/>
                      <w:lang w:bidi="ar-DZ"/>
                    </w:rPr>
                    <w:t>وجود فجوة</w:t>
                  </w:r>
                </w:p>
              </w:txbxContent>
            </v:textbox>
          </v:rect>
        </w:pict>
      </w:r>
    </w:p>
    <w:p w:rsidR="00365CE5" w:rsidRPr="00365CE5" w:rsidRDefault="00365CE5" w:rsidP="00365CE5">
      <w:pPr>
        <w:bidi/>
        <w:ind w:left="142"/>
        <w:rPr>
          <w:rFonts w:ascii="Traditional Arabic" w:hAnsi="Traditional Arabic" w:cs="Traditional Arabic"/>
          <w:sz w:val="32"/>
          <w:szCs w:val="32"/>
          <w:rtl/>
          <w:lang w:bidi="ar-DZ"/>
        </w:rPr>
      </w:pPr>
    </w:p>
    <w:p w:rsidR="00365CE5" w:rsidRPr="00365CE5" w:rsidRDefault="00365CE5" w:rsidP="00365CE5">
      <w:pPr>
        <w:bidi/>
        <w:ind w:left="142"/>
        <w:jc w:val="both"/>
        <w:rPr>
          <w:rFonts w:ascii="Traditional Arabic" w:hAnsi="Traditional Arabic" w:cs="Traditional Arabic"/>
          <w:sz w:val="32"/>
          <w:szCs w:val="32"/>
          <w:rtl/>
          <w:lang w:bidi="ar-DZ"/>
        </w:rPr>
      </w:pPr>
      <w:r w:rsidRPr="004C7B3E">
        <w:rPr>
          <w:rFonts w:ascii="Simplified Arabic" w:hAnsi="Simplified Arabic" w:cs="Simplified Arabic"/>
          <w:b/>
          <w:bCs/>
          <w:sz w:val="28"/>
          <w:szCs w:val="28"/>
          <w:rtl/>
          <w:lang w:bidi="ar-DZ"/>
        </w:rPr>
        <w:t>ثانيا :</w:t>
      </w:r>
      <w:r w:rsidRPr="004C7B3E">
        <w:rPr>
          <w:rFonts w:ascii="Simplified Arabic" w:hAnsi="Simplified Arabic" w:cs="Simplified Arabic"/>
          <w:sz w:val="28"/>
          <w:szCs w:val="28"/>
          <w:rtl/>
          <w:lang w:bidi="ar-DZ"/>
        </w:rPr>
        <w:t>نظرية بيرتز وستولكر</w:t>
      </w:r>
      <w:r w:rsidRPr="00365CE5">
        <w:rPr>
          <w:rFonts w:ascii="Traditional Arabic" w:hAnsi="Traditional Arabic" w:cs="Traditional Arabic" w:hint="cs"/>
          <w:sz w:val="32"/>
          <w:szCs w:val="32"/>
          <w:rtl/>
          <w:lang w:bidi="ar-DZ"/>
        </w:rPr>
        <w:t xml:space="preserve"> </w:t>
      </w:r>
      <w:r w:rsidRPr="00365CE5">
        <w:rPr>
          <w:rFonts w:ascii="Times New Roman" w:hAnsi="Times New Roman" w:cs="Times New Roman"/>
          <w:b/>
          <w:bCs/>
          <w:sz w:val="32"/>
          <w:szCs w:val="32"/>
          <w:lang w:bidi="ar-DZ"/>
        </w:rPr>
        <w:t>Burns &amp; Stalker</w:t>
      </w:r>
      <w:r w:rsidRPr="00365CE5">
        <w:rPr>
          <w:rFonts w:ascii="Times New Roman" w:hAnsi="Times New Roman" w:cs="Times New Roman"/>
          <w:b/>
          <w:bCs/>
          <w:sz w:val="32"/>
          <w:szCs w:val="32"/>
          <w:rtl/>
          <w:lang w:bidi="ar-DZ"/>
        </w:rPr>
        <w:t xml:space="preserve"> </w:t>
      </w:r>
      <w:r w:rsidRPr="00365CE5">
        <w:rPr>
          <w:rFonts w:ascii="Traditional Arabic" w:hAnsi="Traditional Arabic" w:cs="Traditional Arabic" w:hint="cs"/>
          <w:sz w:val="32"/>
          <w:szCs w:val="32"/>
          <w:rtl/>
          <w:lang w:bidi="ar-DZ"/>
        </w:rPr>
        <w:t>:</w:t>
      </w:r>
    </w:p>
    <w:p w:rsidR="00365CE5" w:rsidRPr="004C7B3E" w:rsidRDefault="00365CE5" w:rsidP="00365CE5">
      <w:pPr>
        <w:bidi/>
        <w:ind w:left="142"/>
        <w:jc w:val="both"/>
        <w:rPr>
          <w:rFonts w:ascii="Simplified Arabic" w:hAnsi="Simplified Arabic" w:cs="Simplified Arabic"/>
          <w:sz w:val="28"/>
          <w:szCs w:val="28"/>
          <w:rtl/>
          <w:lang w:bidi="ar-DZ"/>
        </w:rPr>
      </w:pPr>
      <w:r w:rsidRPr="004C7B3E">
        <w:rPr>
          <w:rFonts w:ascii="Simplified Arabic" w:hAnsi="Simplified Arabic" w:cs="Simplified Arabic"/>
          <w:sz w:val="28"/>
          <w:szCs w:val="28"/>
          <w:rtl/>
          <w:lang w:bidi="ar-DZ"/>
        </w:rPr>
        <w:t>يعتبر بيرتز وستولكر من أول الباحثين الذين بينوا بأن الهياكل التنظيمية المختلفة يمكن أن تكون فعالة في حالات مختلفة وتقدم نظريتهم إطارا عمليا لإدارة وتطبيق الإبداعات في المنظمات ، من خلال دراستهم للهياكل التنظيمية ، الأكثر ملائمة لتطبيق الإبداعات حث قدما لنا نمطين إداريين تمثل في النمط الميكانيكي وهو الأكثر ملائمة للعمل في بيئة مستقرة والنمط العضوي وهو الأكثر انسجاما للبيئات سريعة التغير والإبداعات من النوع الجذري باعتبارها دالة للهيكل التنظيمي العضوي.</w:t>
      </w:r>
    </w:p>
    <w:p w:rsidR="00365CE5" w:rsidRPr="00365CE5" w:rsidRDefault="00365CE5" w:rsidP="00365CE5">
      <w:pPr>
        <w:bidi/>
        <w:ind w:left="142"/>
        <w:rPr>
          <w:rFonts w:ascii="Traditional Arabic" w:hAnsi="Traditional Arabic" w:cs="Traditional Arabic"/>
          <w:sz w:val="32"/>
          <w:szCs w:val="32"/>
          <w:rtl/>
          <w:lang w:bidi="ar-DZ"/>
        </w:rPr>
      </w:pPr>
      <w:r w:rsidRPr="004C7B3E">
        <w:rPr>
          <w:rFonts w:ascii="Simplified Arabic" w:hAnsi="Simplified Arabic" w:cs="Simplified Arabic"/>
          <w:b/>
          <w:bCs/>
          <w:sz w:val="28"/>
          <w:szCs w:val="28"/>
          <w:rtl/>
          <w:lang w:bidi="ar-DZ"/>
        </w:rPr>
        <w:t>ثالثا :</w:t>
      </w:r>
      <w:r w:rsidRPr="004C7B3E">
        <w:rPr>
          <w:rFonts w:ascii="Simplified Arabic" w:hAnsi="Simplified Arabic" w:cs="Simplified Arabic"/>
          <w:sz w:val="28"/>
          <w:szCs w:val="28"/>
          <w:rtl/>
          <w:lang w:bidi="ar-DZ"/>
        </w:rPr>
        <w:t xml:space="preserve"> نظرية ويلسون 1966م</w:t>
      </w:r>
      <w:r w:rsidRPr="00365CE5">
        <w:rPr>
          <w:rFonts w:ascii="Traditional Arabic" w:hAnsi="Traditional Arabic" w:cs="Traditional Arabic" w:hint="cs"/>
          <w:sz w:val="32"/>
          <w:szCs w:val="32"/>
          <w:rtl/>
          <w:lang w:bidi="ar-DZ"/>
        </w:rPr>
        <w:t xml:space="preserve"> </w:t>
      </w:r>
      <w:r w:rsidRPr="00365CE5">
        <w:rPr>
          <w:rFonts w:ascii="Times New Roman" w:hAnsi="Times New Roman" w:cs="Times New Roman"/>
          <w:b/>
          <w:bCs/>
          <w:sz w:val="32"/>
          <w:szCs w:val="32"/>
          <w:lang w:bidi="ar-DZ"/>
        </w:rPr>
        <w:t>Wilson</w:t>
      </w:r>
    </w:p>
    <w:p w:rsidR="00365CE5" w:rsidRPr="004C7B3E" w:rsidRDefault="00365CE5" w:rsidP="00365CE5">
      <w:pPr>
        <w:bidi/>
        <w:ind w:left="142"/>
        <w:rPr>
          <w:rFonts w:ascii="Simplified Arabic" w:hAnsi="Simplified Arabic" w:cs="Simplified Arabic"/>
          <w:sz w:val="28"/>
          <w:szCs w:val="28"/>
          <w:rtl/>
          <w:lang w:bidi="ar-DZ"/>
        </w:rPr>
      </w:pPr>
      <w:r w:rsidRPr="004C7B3E">
        <w:rPr>
          <w:rFonts w:ascii="Simplified Arabic" w:hAnsi="Simplified Arabic" w:cs="Simplified Arabic"/>
          <w:b/>
          <w:bCs/>
          <w:sz w:val="28"/>
          <w:szCs w:val="28"/>
          <w:rtl/>
          <w:lang w:bidi="ar-DZ"/>
        </w:rPr>
        <w:t>رابعا :</w:t>
      </w:r>
      <w:r w:rsidRPr="004C7B3E">
        <w:rPr>
          <w:rFonts w:ascii="Simplified Arabic" w:hAnsi="Simplified Arabic" w:cs="Simplified Arabic"/>
          <w:sz w:val="28"/>
          <w:szCs w:val="28"/>
          <w:rtl/>
          <w:lang w:bidi="ar-DZ"/>
        </w:rPr>
        <w:t xml:space="preserve"> نظرية هارفي وميلر :</w:t>
      </w:r>
    </w:p>
    <w:p w:rsidR="00365CE5" w:rsidRPr="004C7B3E" w:rsidRDefault="00365CE5" w:rsidP="00365CE5">
      <w:pPr>
        <w:bidi/>
        <w:jc w:val="both"/>
        <w:rPr>
          <w:rFonts w:ascii="Simplified Arabic" w:hAnsi="Simplified Arabic" w:cs="Simplified Arabic"/>
          <w:sz w:val="28"/>
          <w:szCs w:val="28"/>
          <w:rtl/>
          <w:lang w:bidi="ar-DZ"/>
        </w:rPr>
      </w:pPr>
      <w:r w:rsidRPr="004C7B3E">
        <w:rPr>
          <w:rFonts w:ascii="Simplified Arabic" w:hAnsi="Simplified Arabic" w:cs="Simplified Arabic"/>
          <w:sz w:val="28"/>
          <w:szCs w:val="28"/>
          <w:rtl/>
          <w:lang w:bidi="ar-DZ"/>
        </w:rPr>
        <w:t>تمثل هذه النظرية نموذجا مطور لما قدمه</w:t>
      </w:r>
      <w:r w:rsidRPr="00365CE5">
        <w:rPr>
          <w:rFonts w:ascii="Traditional Arabic" w:hAnsi="Traditional Arabic" w:cs="Traditional Arabic" w:hint="cs"/>
          <w:sz w:val="32"/>
          <w:szCs w:val="32"/>
          <w:rtl/>
          <w:lang w:bidi="ar-DZ"/>
        </w:rPr>
        <w:t xml:space="preserve"> </w:t>
      </w:r>
      <w:r w:rsidRPr="00365CE5">
        <w:rPr>
          <w:rFonts w:ascii="Times New Roman" w:hAnsi="Times New Roman" w:cs="Times New Roman"/>
          <w:b/>
          <w:bCs/>
          <w:sz w:val="32"/>
          <w:szCs w:val="32"/>
          <w:lang w:bidi="ar-DZ"/>
        </w:rPr>
        <w:t>March</w:t>
      </w:r>
      <w:r w:rsidRPr="00365CE5">
        <w:rPr>
          <w:rFonts w:ascii="Traditional Arabic" w:hAnsi="Traditional Arabic" w:cs="Traditional Arabic" w:hint="cs"/>
          <w:sz w:val="32"/>
          <w:szCs w:val="32"/>
          <w:rtl/>
          <w:lang w:bidi="ar-DZ"/>
        </w:rPr>
        <w:t xml:space="preserve"> و </w:t>
      </w:r>
      <w:r w:rsidRPr="00365CE5">
        <w:rPr>
          <w:rFonts w:ascii="Times New Roman" w:hAnsi="Times New Roman" w:cs="Times New Roman"/>
          <w:b/>
          <w:bCs/>
          <w:sz w:val="32"/>
          <w:szCs w:val="32"/>
          <w:lang w:bidi="ar-DZ"/>
        </w:rPr>
        <w:t>Burns &amp; Stalker</w:t>
      </w:r>
      <w:r w:rsidRPr="00365CE5">
        <w:rPr>
          <w:rFonts w:ascii="Traditional Arabic" w:hAnsi="Traditional Arabic" w:cs="Traditional Arabic" w:hint="cs"/>
          <w:sz w:val="32"/>
          <w:szCs w:val="32"/>
          <w:rtl/>
          <w:lang w:bidi="ar-DZ"/>
        </w:rPr>
        <w:t xml:space="preserve"> ، </w:t>
      </w:r>
      <w:r w:rsidRPr="004C7B3E">
        <w:rPr>
          <w:rFonts w:ascii="Simplified Arabic" w:hAnsi="Simplified Arabic" w:cs="Simplified Arabic"/>
          <w:sz w:val="28"/>
          <w:szCs w:val="28"/>
          <w:rtl/>
          <w:lang w:bidi="ar-DZ"/>
        </w:rPr>
        <w:t xml:space="preserve">ويفهم الابداع هنا من خلال مدى استخدام المنظمة للحلول الروتينية الإبداعية "وهو مطور عن مارج وسايمون" لمعالجة مشاكلها أو ما يسمى بـ "الحالة-والحلول" ، حيث يصف هارفي ومايلز أنواع المشاكل التي تواجهها </w:t>
      </w:r>
      <w:r w:rsidRPr="004C7B3E">
        <w:rPr>
          <w:rFonts w:ascii="Simplified Arabic" w:hAnsi="Simplified Arabic" w:cs="Simplified Arabic"/>
          <w:sz w:val="28"/>
          <w:szCs w:val="28"/>
          <w:rtl/>
          <w:lang w:bidi="ar-DZ"/>
        </w:rPr>
        <w:lastRenderedPageBreak/>
        <w:t>المنظمات وأنواع الحلول التي قد تطبقها ، ورتبت الحالات والحلول بالشكل التالي ، فالمنظمة تستعمل حلولا روتينية "تم استخدامها سابقا" لمعالجة حالات أو مشكلات روتينية "تم مواجهتها سابقا" بينما تسعى لاستحضار حلول إبداعية "لم يتم استخدامها من قبل"لمعالجة المشاكل الغير روتينية أو "الاستثنائية" ، كما أن تصنيفهم للحلول على نحو روتيني ، إبداعي هو توسيع نموذج برنز وستولكر الذي يناظره (ميكانيكي ، عضوي) .</w:t>
      </w:r>
    </w:p>
    <w:p w:rsidR="00365CE5" w:rsidRPr="004C7B3E" w:rsidRDefault="00365CE5" w:rsidP="00365CE5">
      <w:pPr>
        <w:bidi/>
        <w:jc w:val="both"/>
        <w:rPr>
          <w:rFonts w:ascii="Simplified Arabic" w:hAnsi="Simplified Arabic" w:cs="Simplified Arabic"/>
          <w:sz w:val="28"/>
          <w:szCs w:val="28"/>
          <w:rtl/>
          <w:lang w:bidi="ar-DZ"/>
        </w:rPr>
      </w:pPr>
      <w:r w:rsidRPr="004C7B3E">
        <w:rPr>
          <w:rFonts w:ascii="Simplified Arabic" w:hAnsi="Simplified Arabic" w:cs="Simplified Arabic"/>
          <w:sz w:val="28"/>
          <w:szCs w:val="28"/>
          <w:rtl/>
          <w:lang w:bidi="ar-DZ"/>
        </w:rPr>
        <w:t>ويتناول هارفي وميلز مجموعة من العوامل التي تؤثر على استعمال الحلول الإبداعية والروتينية "كحجم وعمر المنظمة ، درجة المنافسة في السوق ودرجة التغيير التقني ودرجة الرسمية في الاتصالات" .</w:t>
      </w:r>
    </w:p>
    <w:p w:rsidR="00365CE5" w:rsidRPr="004C7B3E" w:rsidRDefault="00365CE5" w:rsidP="00365CE5">
      <w:pPr>
        <w:bidi/>
        <w:jc w:val="both"/>
        <w:rPr>
          <w:rFonts w:ascii="Simplified Arabic" w:hAnsi="Simplified Arabic" w:cs="Simplified Arabic"/>
          <w:sz w:val="28"/>
          <w:szCs w:val="28"/>
          <w:rtl/>
          <w:lang w:bidi="ar-DZ"/>
        </w:rPr>
      </w:pPr>
      <w:r w:rsidRPr="004C7B3E">
        <w:rPr>
          <w:rFonts w:ascii="Simplified Arabic" w:hAnsi="Simplified Arabic" w:cs="Simplified Arabic"/>
          <w:sz w:val="28"/>
          <w:szCs w:val="28"/>
          <w:rtl/>
          <w:lang w:bidi="ar-DZ"/>
        </w:rPr>
        <w:t>فعندما تواجه المنظمة ضغوطا أو تهديدا من هذه العوامل فإنها غالبا ما تتطلب أسلوبا أكثر إبداعا لمواجهتها.</w:t>
      </w:r>
    </w:p>
    <w:p w:rsidR="00365CE5" w:rsidRPr="004C7B3E" w:rsidRDefault="00365CE5" w:rsidP="00365CE5">
      <w:pPr>
        <w:bidi/>
        <w:rPr>
          <w:rFonts w:ascii="Simplified Arabic" w:hAnsi="Simplified Arabic" w:cs="Simplified Arabic"/>
          <w:b/>
          <w:bCs/>
          <w:sz w:val="28"/>
          <w:szCs w:val="28"/>
          <w:rtl/>
          <w:lang w:bidi="ar-DZ"/>
        </w:rPr>
      </w:pPr>
      <w:r w:rsidRPr="004C7B3E">
        <w:rPr>
          <w:rFonts w:ascii="Simplified Arabic" w:hAnsi="Simplified Arabic" w:cs="Simplified Arabic"/>
          <w:b/>
          <w:bCs/>
          <w:sz w:val="28"/>
          <w:szCs w:val="28"/>
          <w:rtl/>
          <w:lang w:bidi="ar-DZ"/>
        </w:rPr>
        <w:t>استراتيجيات داعمة للإبداع التنظيمي :</w:t>
      </w:r>
    </w:p>
    <w:p w:rsidR="00365CE5" w:rsidRPr="004C7B3E" w:rsidRDefault="00365CE5" w:rsidP="004A66DC">
      <w:pPr>
        <w:pStyle w:val="Paragraphedeliste"/>
        <w:numPr>
          <w:ilvl w:val="0"/>
          <w:numId w:val="69"/>
        </w:numPr>
        <w:bidi/>
        <w:rPr>
          <w:rFonts w:ascii="Simplified Arabic" w:hAnsi="Simplified Arabic" w:cs="Simplified Arabic"/>
          <w:sz w:val="28"/>
          <w:szCs w:val="28"/>
          <w:lang w:bidi="ar-DZ"/>
        </w:rPr>
      </w:pPr>
      <w:r w:rsidRPr="004C7B3E">
        <w:rPr>
          <w:rFonts w:ascii="Simplified Arabic" w:hAnsi="Simplified Arabic" w:cs="Simplified Arabic"/>
          <w:sz w:val="28"/>
          <w:szCs w:val="28"/>
          <w:rtl/>
          <w:lang w:bidi="ar-DZ"/>
        </w:rPr>
        <w:t>المشاركة.</w:t>
      </w:r>
    </w:p>
    <w:p w:rsidR="00365CE5" w:rsidRPr="004C7B3E" w:rsidRDefault="00365CE5" w:rsidP="004A66DC">
      <w:pPr>
        <w:pStyle w:val="Paragraphedeliste"/>
        <w:numPr>
          <w:ilvl w:val="0"/>
          <w:numId w:val="69"/>
        </w:numPr>
        <w:bidi/>
        <w:rPr>
          <w:rFonts w:ascii="Simplified Arabic" w:hAnsi="Simplified Arabic" w:cs="Simplified Arabic"/>
          <w:sz w:val="28"/>
          <w:szCs w:val="28"/>
          <w:lang w:bidi="ar-DZ"/>
        </w:rPr>
      </w:pPr>
      <w:r w:rsidRPr="004C7B3E">
        <w:rPr>
          <w:rFonts w:ascii="Simplified Arabic" w:hAnsi="Simplified Arabic" w:cs="Simplified Arabic"/>
          <w:sz w:val="28"/>
          <w:szCs w:val="28"/>
          <w:rtl/>
          <w:lang w:bidi="ar-DZ"/>
        </w:rPr>
        <w:t>التدريب والتنمية.</w:t>
      </w:r>
    </w:p>
    <w:p w:rsidR="00365CE5" w:rsidRPr="004C7B3E" w:rsidRDefault="00365CE5" w:rsidP="004A66DC">
      <w:pPr>
        <w:pStyle w:val="Paragraphedeliste"/>
        <w:numPr>
          <w:ilvl w:val="0"/>
          <w:numId w:val="69"/>
        </w:numPr>
        <w:bidi/>
        <w:rPr>
          <w:rFonts w:ascii="Simplified Arabic" w:hAnsi="Simplified Arabic" w:cs="Simplified Arabic"/>
          <w:sz w:val="28"/>
          <w:szCs w:val="28"/>
          <w:lang w:bidi="ar-DZ"/>
        </w:rPr>
      </w:pPr>
      <w:r w:rsidRPr="004C7B3E">
        <w:rPr>
          <w:rFonts w:ascii="Simplified Arabic" w:hAnsi="Simplified Arabic" w:cs="Simplified Arabic"/>
          <w:sz w:val="28"/>
          <w:szCs w:val="28"/>
          <w:rtl/>
          <w:lang w:bidi="ar-DZ"/>
        </w:rPr>
        <w:t>الثقافة التنظيمية.</w:t>
      </w:r>
    </w:p>
    <w:p w:rsidR="00365CE5" w:rsidRPr="004C7B3E" w:rsidRDefault="00365CE5" w:rsidP="004A66DC">
      <w:pPr>
        <w:pStyle w:val="Paragraphedeliste"/>
        <w:numPr>
          <w:ilvl w:val="0"/>
          <w:numId w:val="69"/>
        </w:numPr>
        <w:bidi/>
        <w:rPr>
          <w:rFonts w:ascii="Simplified Arabic" w:hAnsi="Simplified Arabic" w:cs="Simplified Arabic"/>
          <w:sz w:val="28"/>
          <w:szCs w:val="28"/>
          <w:lang w:bidi="ar-DZ"/>
        </w:rPr>
      </w:pPr>
      <w:r w:rsidRPr="004C7B3E">
        <w:rPr>
          <w:rFonts w:ascii="Simplified Arabic" w:hAnsi="Simplified Arabic" w:cs="Simplified Arabic"/>
          <w:sz w:val="28"/>
          <w:szCs w:val="28"/>
          <w:rtl/>
          <w:lang w:bidi="ar-DZ"/>
        </w:rPr>
        <w:t>الاتصال التنظيمي.</w:t>
      </w:r>
    </w:p>
    <w:p w:rsidR="00365CE5" w:rsidRPr="004C7B3E" w:rsidRDefault="00365CE5" w:rsidP="004A66DC">
      <w:pPr>
        <w:pStyle w:val="Paragraphedeliste"/>
        <w:numPr>
          <w:ilvl w:val="0"/>
          <w:numId w:val="69"/>
        </w:numPr>
        <w:bidi/>
        <w:rPr>
          <w:rFonts w:ascii="Simplified Arabic" w:hAnsi="Simplified Arabic" w:cs="Simplified Arabic"/>
          <w:sz w:val="28"/>
          <w:szCs w:val="28"/>
          <w:lang w:bidi="ar-DZ"/>
        </w:rPr>
      </w:pPr>
      <w:r w:rsidRPr="004C7B3E">
        <w:rPr>
          <w:rFonts w:ascii="Simplified Arabic" w:hAnsi="Simplified Arabic" w:cs="Simplified Arabic"/>
          <w:sz w:val="28"/>
          <w:szCs w:val="28"/>
          <w:rtl/>
          <w:lang w:bidi="ar-DZ"/>
        </w:rPr>
        <w:t>الحوافز.</w:t>
      </w:r>
    </w:p>
    <w:p w:rsidR="00365CE5" w:rsidRPr="004C7B3E" w:rsidRDefault="00365CE5" w:rsidP="004A66DC">
      <w:pPr>
        <w:pStyle w:val="Paragraphedeliste"/>
        <w:numPr>
          <w:ilvl w:val="0"/>
          <w:numId w:val="69"/>
        </w:numPr>
        <w:bidi/>
        <w:rPr>
          <w:rFonts w:ascii="Simplified Arabic" w:hAnsi="Simplified Arabic" w:cs="Simplified Arabic"/>
          <w:sz w:val="28"/>
          <w:szCs w:val="28"/>
          <w:lang w:bidi="ar-DZ"/>
        </w:rPr>
      </w:pPr>
      <w:r w:rsidRPr="004C7B3E">
        <w:rPr>
          <w:rFonts w:ascii="Simplified Arabic" w:hAnsi="Simplified Arabic" w:cs="Simplified Arabic"/>
          <w:sz w:val="28"/>
          <w:szCs w:val="28"/>
          <w:rtl/>
          <w:lang w:bidi="ar-DZ"/>
        </w:rPr>
        <w:t>النمط القيادي.</w:t>
      </w:r>
    </w:p>
    <w:p w:rsidR="00365CE5" w:rsidRPr="004C7B3E" w:rsidRDefault="00365CE5" w:rsidP="004A66DC">
      <w:pPr>
        <w:pStyle w:val="Paragraphedeliste"/>
        <w:numPr>
          <w:ilvl w:val="0"/>
          <w:numId w:val="69"/>
        </w:numPr>
        <w:bidi/>
        <w:rPr>
          <w:rFonts w:ascii="Simplified Arabic" w:hAnsi="Simplified Arabic" w:cs="Simplified Arabic"/>
          <w:sz w:val="28"/>
          <w:szCs w:val="28"/>
          <w:lang w:bidi="ar-DZ"/>
        </w:rPr>
      </w:pPr>
      <w:r w:rsidRPr="004C7B3E">
        <w:rPr>
          <w:rFonts w:ascii="Simplified Arabic" w:hAnsi="Simplified Arabic" w:cs="Simplified Arabic"/>
          <w:sz w:val="28"/>
          <w:szCs w:val="28"/>
          <w:rtl/>
          <w:lang w:bidi="ar-DZ"/>
        </w:rPr>
        <w:t>التفويض.</w:t>
      </w:r>
    </w:p>
    <w:p w:rsidR="00365CE5" w:rsidRPr="004C7B3E" w:rsidRDefault="00365CE5" w:rsidP="004A66DC">
      <w:pPr>
        <w:pStyle w:val="Paragraphedeliste"/>
        <w:numPr>
          <w:ilvl w:val="0"/>
          <w:numId w:val="69"/>
        </w:numPr>
        <w:bidi/>
        <w:rPr>
          <w:rFonts w:ascii="Simplified Arabic" w:hAnsi="Simplified Arabic" w:cs="Simplified Arabic"/>
          <w:sz w:val="28"/>
          <w:szCs w:val="28"/>
          <w:lang w:bidi="ar-DZ"/>
        </w:rPr>
      </w:pPr>
      <w:r w:rsidRPr="004C7B3E">
        <w:rPr>
          <w:rFonts w:ascii="Simplified Arabic" w:hAnsi="Simplified Arabic" w:cs="Simplified Arabic"/>
          <w:sz w:val="28"/>
          <w:szCs w:val="28"/>
          <w:rtl/>
          <w:lang w:bidi="ar-DZ"/>
        </w:rPr>
        <w:t>فرق العمل .</w:t>
      </w:r>
    </w:p>
    <w:p w:rsidR="00365CE5" w:rsidRPr="004C7B3E" w:rsidRDefault="00365CE5" w:rsidP="004A66DC">
      <w:pPr>
        <w:pStyle w:val="Paragraphedeliste"/>
        <w:numPr>
          <w:ilvl w:val="0"/>
          <w:numId w:val="69"/>
        </w:numPr>
        <w:bidi/>
        <w:rPr>
          <w:rFonts w:ascii="Simplified Arabic" w:hAnsi="Simplified Arabic" w:cs="Simplified Arabic"/>
          <w:sz w:val="28"/>
          <w:szCs w:val="28"/>
          <w:lang w:bidi="ar-DZ"/>
        </w:rPr>
      </w:pPr>
      <w:r w:rsidRPr="004C7B3E">
        <w:rPr>
          <w:rFonts w:ascii="Simplified Arabic" w:hAnsi="Simplified Arabic" w:cs="Simplified Arabic"/>
          <w:sz w:val="28"/>
          <w:szCs w:val="28"/>
          <w:rtl/>
          <w:lang w:bidi="ar-DZ"/>
        </w:rPr>
        <w:t>التمكين التنظيمي.</w:t>
      </w:r>
    </w:p>
    <w:p w:rsidR="00365CE5" w:rsidRPr="004C7B3E" w:rsidRDefault="00365CE5" w:rsidP="004A66DC">
      <w:pPr>
        <w:pStyle w:val="Paragraphedeliste"/>
        <w:numPr>
          <w:ilvl w:val="0"/>
          <w:numId w:val="69"/>
        </w:numPr>
        <w:bidi/>
        <w:rPr>
          <w:rFonts w:ascii="Simplified Arabic" w:hAnsi="Simplified Arabic" w:cs="Simplified Arabic"/>
          <w:sz w:val="28"/>
          <w:szCs w:val="28"/>
          <w:lang w:bidi="ar-DZ"/>
        </w:rPr>
      </w:pPr>
      <w:r w:rsidRPr="004C7B3E">
        <w:rPr>
          <w:rFonts w:ascii="Simplified Arabic" w:hAnsi="Simplified Arabic" w:cs="Simplified Arabic"/>
          <w:sz w:val="28"/>
          <w:szCs w:val="28"/>
          <w:rtl/>
          <w:lang w:bidi="ar-DZ"/>
        </w:rPr>
        <w:t>التخصص الوظيفي.</w:t>
      </w:r>
    </w:p>
    <w:p w:rsidR="00365CE5" w:rsidRPr="004C7B3E" w:rsidRDefault="00365CE5" w:rsidP="004A66DC">
      <w:pPr>
        <w:pStyle w:val="Paragraphedeliste"/>
        <w:numPr>
          <w:ilvl w:val="0"/>
          <w:numId w:val="69"/>
        </w:numPr>
        <w:bidi/>
        <w:rPr>
          <w:rFonts w:ascii="Simplified Arabic" w:hAnsi="Simplified Arabic" w:cs="Simplified Arabic"/>
          <w:sz w:val="28"/>
          <w:szCs w:val="28"/>
          <w:lang w:bidi="ar-DZ"/>
        </w:rPr>
      </w:pPr>
      <w:r w:rsidRPr="004C7B3E">
        <w:rPr>
          <w:rFonts w:ascii="Simplified Arabic" w:hAnsi="Simplified Arabic" w:cs="Simplified Arabic"/>
          <w:sz w:val="28"/>
          <w:szCs w:val="28"/>
          <w:rtl/>
          <w:lang w:bidi="ar-DZ"/>
        </w:rPr>
        <w:t>الهيكل التنظيمي.</w:t>
      </w:r>
    </w:p>
    <w:p w:rsidR="00365CE5" w:rsidRPr="004C7B3E" w:rsidRDefault="00365CE5" w:rsidP="004A66DC">
      <w:pPr>
        <w:pStyle w:val="Paragraphedeliste"/>
        <w:numPr>
          <w:ilvl w:val="0"/>
          <w:numId w:val="69"/>
        </w:numPr>
        <w:bidi/>
        <w:rPr>
          <w:rFonts w:ascii="Simplified Arabic" w:hAnsi="Simplified Arabic" w:cs="Simplified Arabic"/>
          <w:sz w:val="28"/>
          <w:szCs w:val="28"/>
          <w:lang w:bidi="ar-DZ"/>
        </w:rPr>
      </w:pPr>
      <w:r w:rsidRPr="004C7B3E">
        <w:rPr>
          <w:rFonts w:ascii="Simplified Arabic" w:hAnsi="Simplified Arabic" w:cs="Simplified Arabic"/>
          <w:sz w:val="28"/>
          <w:szCs w:val="28"/>
          <w:rtl/>
          <w:lang w:bidi="ar-DZ"/>
        </w:rPr>
        <w:t>تبني نموذج الإدارة بالأهداف .</w:t>
      </w:r>
    </w:p>
    <w:p w:rsidR="00365CE5" w:rsidRPr="004C7B3E" w:rsidRDefault="00365CE5" w:rsidP="004A66DC">
      <w:pPr>
        <w:pStyle w:val="Paragraphedeliste"/>
        <w:numPr>
          <w:ilvl w:val="0"/>
          <w:numId w:val="69"/>
        </w:numPr>
        <w:bidi/>
        <w:rPr>
          <w:rFonts w:ascii="Simplified Arabic" w:hAnsi="Simplified Arabic" w:cs="Simplified Arabic"/>
          <w:sz w:val="28"/>
          <w:szCs w:val="28"/>
          <w:lang w:bidi="ar-DZ"/>
        </w:rPr>
      </w:pPr>
      <w:r w:rsidRPr="004C7B3E">
        <w:rPr>
          <w:rFonts w:ascii="Simplified Arabic" w:hAnsi="Simplified Arabic" w:cs="Simplified Arabic"/>
          <w:sz w:val="28"/>
          <w:szCs w:val="28"/>
          <w:rtl/>
          <w:lang w:bidi="ar-DZ"/>
        </w:rPr>
        <w:t xml:space="preserve">العصف الذهني </w:t>
      </w:r>
      <w:r w:rsidRPr="004C7B3E">
        <w:rPr>
          <w:rFonts w:ascii="Simplified Arabic" w:hAnsi="Simplified Arabic" w:cs="Simplified Arabic"/>
          <w:b/>
          <w:bCs/>
          <w:sz w:val="28"/>
          <w:szCs w:val="28"/>
          <w:rtl/>
          <w:lang w:bidi="ar-DZ"/>
        </w:rPr>
        <w:t>(لطفي خصاونة ، 2011 ، ص ص 83-103)</w:t>
      </w:r>
      <w:r w:rsidRPr="004C7B3E">
        <w:rPr>
          <w:rFonts w:ascii="Simplified Arabic" w:hAnsi="Simplified Arabic" w:cs="Simplified Arabic"/>
          <w:sz w:val="28"/>
          <w:szCs w:val="28"/>
          <w:rtl/>
          <w:lang w:bidi="ar-DZ"/>
        </w:rPr>
        <w:t xml:space="preserve"> .</w:t>
      </w:r>
    </w:p>
    <w:p w:rsidR="00365CE5" w:rsidRPr="004C7B3E" w:rsidRDefault="00365CE5" w:rsidP="00365CE5">
      <w:pPr>
        <w:bidi/>
        <w:rPr>
          <w:rFonts w:ascii="Simplified Arabic" w:hAnsi="Simplified Arabic" w:cs="Simplified Arabic"/>
          <w:b/>
          <w:bCs/>
          <w:sz w:val="28"/>
          <w:szCs w:val="28"/>
          <w:rtl/>
          <w:lang w:bidi="ar-DZ"/>
        </w:rPr>
      </w:pPr>
      <w:r w:rsidRPr="004C7B3E">
        <w:rPr>
          <w:rFonts w:ascii="Simplified Arabic" w:hAnsi="Simplified Arabic" w:cs="Simplified Arabic"/>
          <w:b/>
          <w:bCs/>
          <w:sz w:val="28"/>
          <w:szCs w:val="28"/>
          <w:rtl/>
          <w:lang w:bidi="ar-DZ"/>
        </w:rPr>
        <w:t>معوقات الابداع في المنظمة :</w:t>
      </w:r>
    </w:p>
    <w:p w:rsidR="00365CE5" w:rsidRPr="004C7B3E" w:rsidRDefault="00365CE5" w:rsidP="00365CE5">
      <w:pPr>
        <w:bidi/>
        <w:rPr>
          <w:rFonts w:ascii="Simplified Arabic" w:hAnsi="Simplified Arabic" w:cs="Simplified Arabic"/>
          <w:sz w:val="28"/>
          <w:szCs w:val="28"/>
          <w:rtl/>
          <w:lang w:bidi="ar-DZ"/>
        </w:rPr>
      </w:pPr>
      <w:r w:rsidRPr="004C7B3E">
        <w:rPr>
          <w:rFonts w:ascii="Simplified Arabic" w:hAnsi="Simplified Arabic" w:cs="Simplified Arabic"/>
          <w:sz w:val="28"/>
          <w:szCs w:val="28"/>
          <w:rtl/>
          <w:lang w:bidi="ar-DZ"/>
        </w:rPr>
        <w:lastRenderedPageBreak/>
        <w:t>لا يوجد اتفاق بين المنظرين حول عدد مسميات معوقات الابداع ، وقد ذكر هيجان عشرة مكونات للإبداع في المنظمات تمثل في جوانبها أوجه الاتفاق بينهم حسب رؤيته وهذه المعوقات هي :</w:t>
      </w:r>
    </w:p>
    <w:p w:rsidR="00365CE5" w:rsidRPr="004C7B3E" w:rsidRDefault="00365CE5" w:rsidP="004A66DC">
      <w:pPr>
        <w:pStyle w:val="Paragraphedeliste"/>
        <w:numPr>
          <w:ilvl w:val="0"/>
          <w:numId w:val="70"/>
        </w:numPr>
        <w:bidi/>
        <w:rPr>
          <w:rFonts w:ascii="Simplified Arabic" w:hAnsi="Simplified Arabic" w:cs="Simplified Arabic"/>
          <w:sz w:val="28"/>
          <w:szCs w:val="28"/>
          <w:lang w:bidi="ar-DZ"/>
        </w:rPr>
      </w:pPr>
      <w:r w:rsidRPr="004C7B3E">
        <w:rPr>
          <w:rFonts w:ascii="Simplified Arabic" w:hAnsi="Simplified Arabic" w:cs="Simplified Arabic"/>
          <w:sz w:val="28"/>
          <w:szCs w:val="28"/>
          <w:rtl/>
          <w:lang w:bidi="ar-DZ"/>
        </w:rPr>
        <w:t>عدم وضوح الرؤية :</w:t>
      </w:r>
    </w:p>
    <w:p w:rsidR="00365CE5" w:rsidRPr="004C7B3E" w:rsidRDefault="00365CE5" w:rsidP="00365CE5">
      <w:pPr>
        <w:pStyle w:val="Paragraphedeliste"/>
        <w:bidi/>
        <w:ind w:left="1080"/>
        <w:rPr>
          <w:rFonts w:ascii="Simplified Arabic" w:hAnsi="Simplified Arabic" w:cs="Simplified Arabic"/>
          <w:sz w:val="28"/>
          <w:szCs w:val="28"/>
          <w:rtl/>
          <w:lang w:bidi="ar-DZ"/>
        </w:rPr>
      </w:pPr>
      <w:r w:rsidRPr="004C7B3E">
        <w:rPr>
          <w:rFonts w:ascii="Simplified Arabic" w:hAnsi="Simplified Arabic" w:cs="Simplified Arabic"/>
          <w:sz w:val="28"/>
          <w:szCs w:val="28"/>
          <w:rtl/>
          <w:lang w:bidi="ar-DZ"/>
        </w:rPr>
        <w:t>ويقصد بها عدم وجود الصورة الذهنية الواضحة لدى المدير والتي يتحدد على أساسها مستقبل المنظمة أو الإدارة التي يرأسها .</w:t>
      </w:r>
    </w:p>
    <w:p w:rsidR="00365CE5" w:rsidRPr="004C7B3E" w:rsidRDefault="00365CE5" w:rsidP="004A66DC">
      <w:pPr>
        <w:pStyle w:val="Paragraphedeliste"/>
        <w:numPr>
          <w:ilvl w:val="0"/>
          <w:numId w:val="70"/>
        </w:numPr>
        <w:bidi/>
        <w:rPr>
          <w:rFonts w:ascii="Simplified Arabic" w:hAnsi="Simplified Arabic" w:cs="Simplified Arabic"/>
          <w:sz w:val="28"/>
          <w:szCs w:val="28"/>
          <w:lang w:bidi="ar-DZ"/>
        </w:rPr>
      </w:pPr>
      <w:r w:rsidRPr="004C7B3E">
        <w:rPr>
          <w:rFonts w:ascii="Simplified Arabic" w:hAnsi="Simplified Arabic" w:cs="Simplified Arabic"/>
          <w:sz w:val="28"/>
          <w:szCs w:val="28"/>
          <w:rtl/>
          <w:lang w:bidi="ar-DZ"/>
        </w:rPr>
        <w:t xml:space="preserve">الخوف من الفشل : </w:t>
      </w:r>
    </w:p>
    <w:p w:rsidR="00365CE5" w:rsidRPr="004C7B3E" w:rsidRDefault="00365CE5" w:rsidP="00365CE5">
      <w:pPr>
        <w:pStyle w:val="Paragraphedeliste"/>
        <w:bidi/>
        <w:ind w:left="1080"/>
        <w:rPr>
          <w:rFonts w:ascii="Simplified Arabic" w:hAnsi="Simplified Arabic" w:cs="Simplified Arabic"/>
          <w:sz w:val="28"/>
          <w:szCs w:val="28"/>
          <w:rtl/>
          <w:lang w:bidi="ar-DZ"/>
        </w:rPr>
      </w:pPr>
      <w:r w:rsidRPr="004C7B3E">
        <w:rPr>
          <w:rFonts w:ascii="Simplified Arabic" w:hAnsi="Simplified Arabic" w:cs="Simplified Arabic"/>
          <w:sz w:val="28"/>
          <w:szCs w:val="28"/>
          <w:rtl/>
          <w:lang w:bidi="ar-DZ"/>
        </w:rPr>
        <w:t>ويتمثل في الخوف من المخاطرة أو العقاب الناجم عن ارتكاب أخطاء، أو تجنب طرح الأفكار أو الحلول الإبداعية لمواجهة مشكلة ما، وذلك من اجل حماية الصورة الذاتية للمدير وعدم الظهور بمظهر الشخص الأحمق أو الغريب عند طرحه لفكرة جديدة وغريبة.</w:t>
      </w:r>
    </w:p>
    <w:p w:rsidR="00365CE5" w:rsidRPr="004C7B3E" w:rsidRDefault="00365CE5" w:rsidP="004A66DC">
      <w:pPr>
        <w:pStyle w:val="Paragraphedeliste"/>
        <w:numPr>
          <w:ilvl w:val="0"/>
          <w:numId w:val="70"/>
        </w:numPr>
        <w:bidi/>
        <w:rPr>
          <w:rFonts w:ascii="Simplified Arabic" w:hAnsi="Simplified Arabic" w:cs="Simplified Arabic"/>
          <w:sz w:val="28"/>
          <w:szCs w:val="28"/>
          <w:lang w:bidi="ar-DZ"/>
        </w:rPr>
      </w:pPr>
      <w:r w:rsidRPr="004C7B3E">
        <w:rPr>
          <w:rFonts w:ascii="Simplified Arabic" w:hAnsi="Simplified Arabic" w:cs="Simplified Arabic"/>
          <w:sz w:val="28"/>
          <w:szCs w:val="28"/>
          <w:rtl/>
          <w:lang w:bidi="ar-DZ"/>
        </w:rPr>
        <w:t>التمسك بالأنماط المألوفة :</w:t>
      </w:r>
    </w:p>
    <w:p w:rsidR="00365CE5" w:rsidRPr="004C7B3E" w:rsidRDefault="00365CE5" w:rsidP="00365CE5">
      <w:pPr>
        <w:pStyle w:val="Paragraphedeliste"/>
        <w:bidi/>
        <w:ind w:left="1080"/>
        <w:rPr>
          <w:rFonts w:ascii="Simplified Arabic" w:hAnsi="Simplified Arabic" w:cs="Simplified Arabic"/>
          <w:sz w:val="28"/>
          <w:szCs w:val="28"/>
          <w:rtl/>
          <w:lang w:bidi="ar-DZ"/>
        </w:rPr>
      </w:pPr>
      <w:r w:rsidRPr="004C7B3E">
        <w:rPr>
          <w:rFonts w:ascii="Simplified Arabic" w:hAnsi="Simplified Arabic" w:cs="Simplified Arabic"/>
          <w:sz w:val="28"/>
          <w:szCs w:val="28"/>
          <w:rtl/>
          <w:lang w:bidi="ar-DZ"/>
        </w:rPr>
        <w:t>رغبة الشخص في التمسك بالأنماط المألوفة وعدم القدرة على الخروج عنها ظنا منه أن كل الأحداث والمشكلات متشابهة، وان ما ينطبق من حلول على المشكلات السابقة من الممكن أن ينطبق على المشكلات الحالية.</w:t>
      </w:r>
    </w:p>
    <w:p w:rsidR="00365CE5" w:rsidRPr="004C7B3E" w:rsidRDefault="00365CE5" w:rsidP="004A66DC">
      <w:pPr>
        <w:pStyle w:val="Paragraphedeliste"/>
        <w:numPr>
          <w:ilvl w:val="0"/>
          <w:numId w:val="70"/>
        </w:numPr>
        <w:bidi/>
        <w:jc w:val="both"/>
        <w:rPr>
          <w:rFonts w:ascii="Simplified Arabic" w:hAnsi="Simplified Arabic" w:cs="Simplified Arabic"/>
          <w:sz w:val="28"/>
          <w:szCs w:val="28"/>
          <w:lang w:bidi="ar-DZ"/>
        </w:rPr>
      </w:pPr>
      <w:r w:rsidRPr="004C7B3E">
        <w:rPr>
          <w:rFonts w:ascii="Simplified Arabic" w:hAnsi="Simplified Arabic" w:cs="Simplified Arabic"/>
          <w:sz w:val="28"/>
          <w:szCs w:val="28"/>
          <w:rtl/>
          <w:lang w:bidi="ar-DZ"/>
        </w:rPr>
        <w:t>غياب جو الحرية:</w:t>
      </w:r>
    </w:p>
    <w:p w:rsidR="00365CE5" w:rsidRPr="004C7B3E" w:rsidRDefault="00365CE5" w:rsidP="00365CE5">
      <w:pPr>
        <w:pStyle w:val="Paragraphedeliste"/>
        <w:bidi/>
        <w:ind w:left="1080"/>
        <w:jc w:val="both"/>
        <w:rPr>
          <w:rFonts w:ascii="Simplified Arabic" w:hAnsi="Simplified Arabic" w:cs="Simplified Arabic"/>
          <w:sz w:val="28"/>
          <w:szCs w:val="28"/>
          <w:rtl/>
          <w:lang w:bidi="ar-DZ"/>
        </w:rPr>
      </w:pPr>
      <w:r w:rsidRPr="004C7B3E">
        <w:rPr>
          <w:rFonts w:ascii="Simplified Arabic" w:hAnsi="Simplified Arabic" w:cs="Simplified Arabic"/>
          <w:sz w:val="28"/>
          <w:szCs w:val="28"/>
          <w:rtl/>
          <w:lang w:bidi="ar-DZ"/>
        </w:rPr>
        <w:t>يتمثل هذا المعوق في الدرجة المتاحة للفرد للتعبير عن شخصيته ، سواء أكان ذلك من خلال أفكاره أو مشاعره وهذه الحرية لا تعني بالضرورة قيام الفرد دائما بتنفيذ أفكاره الإبداعية كيفما اتفق ، حيث أن هناك قيودا وضوابط تنظيمية واجتماعية تحدد المقبول وغير المقبول من سلوك الأفراد ، إلى جانب ذلك فان جو الحرية يتطلب ضرورة توفير وسائل الاتصال المفتوحة في المنظمة ، وسهولة الحصول على المعلومات لتوظيفها في حل مشكلات العمل اليومية .</w:t>
      </w:r>
    </w:p>
    <w:p w:rsidR="00365CE5" w:rsidRPr="004C7B3E" w:rsidRDefault="00365CE5" w:rsidP="004A66DC">
      <w:pPr>
        <w:pStyle w:val="Paragraphedeliste"/>
        <w:numPr>
          <w:ilvl w:val="0"/>
          <w:numId w:val="70"/>
        </w:numPr>
        <w:bidi/>
        <w:jc w:val="both"/>
        <w:rPr>
          <w:rFonts w:ascii="Simplified Arabic" w:hAnsi="Simplified Arabic" w:cs="Simplified Arabic"/>
          <w:sz w:val="28"/>
          <w:szCs w:val="28"/>
          <w:lang w:bidi="ar-DZ"/>
        </w:rPr>
      </w:pPr>
      <w:r w:rsidRPr="004C7B3E">
        <w:rPr>
          <w:rFonts w:ascii="Simplified Arabic" w:hAnsi="Simplified Arabic" w:cs="Simplified Arabic"/>
          <w:sz w:val="28"/>
          <w:szCs w:val="28"/>
          <w:rtl/>
          <w:lang w:bidi="ar-DZ"/>
        </w:rPr>
        <w:t>غياب الدوافع الداخلية للإبداع :</w:t>
      </w:r>
    </w:p>
    <w:p w:rsidR="00365CE5" w:rsidRPr="004C7B3E" w:rsidRDefault="00365CE5" w:rsidP="00365CE5">
      <w:pPr>
        <w:pStyle w:val="Paragraphedeliste"/>
        <w:bidi/>
        <w:ind w:left="1080"/>
        <w:jc w:val="both"/>
        <w:rPr>
          <w:rFonts w:ascii="Simplified Arabic" w:hAnsi="Simplified Arabic" w:cs="Simplified Arabic"/>
          <w:sz w:val="28"/>
          <w:szCs w:val="28"/>
          <w:rtl/>
          <w:lang w:bidi="ar-DZ"/>
        </w:rPr>
      </w:pPr>
      <w:r w:rsidRPr="004C7B3E">
        <w:rPr>
          <w:rFonts w:ascii="Simplified Arabic" w:hAnsi="Simplified Arabic" w:cs="Simplified Arabic"/>
          <w:sz w:val="28"/>
          <w:szCs w:val="28"/>
          <w:rtl/>
          <w:lang w:bidi="ar-DZ"/>
        </w:rPr>
        <w:t>إذا لم تكن لدى الفرد الدوافع الداخلية القوية التي تدفعه لبذل جهود كافية لحل المشكلة فانه ربما اخفق في الوصول إلى الحلول الإبداعية.</w:t>
      </w:r>
    </w:p>
    <w:p w:rsidR="00365CE5" w:rsidRPr="004C7B3E" w:rsidRDefault="00365CE5" w:rsidP="004A66DC">
      <w:pPr>
        <w:pStyle w:val="Paragraphedeliste"/>
        <w:numPr>
          <w:ilvl w:val="0"/>
          <w:numId w:val="70"/>
        </w:numPr>
        <w:bidi/>
        <w:jc w:val="both"/>
        <w:rPr>
          <w:rFonts w:ascii="Simplified Arabic" w:hAnsi="Simplified Arabic" w:cs="Simplified Arabic"/>
          <w:sz w:val="28"/>
          <w:szCs w:val="28"/>
          <w:lang w:bidi="ar-DZ"/>
        </w:rPr>
      </w:pPr>
      <w:r w:rsidRPr="004C7B3E">
        <w:rPr>
          <w:rFonts w:ascii="Simplified Arabic" w:hAnsi="Simplified Arabic" w:cs="Simplified Arabic"/>
          <w:sz w:val="28"/>
          <w:szCs w:val="28"/>
          <w:rtl/>
          <w:lang w:bidi="ar-DZ"/>
        </w:rPr>
        <w:t>عدم التشجيع من المنظمة :</w:t>
      </w:r>
    </w:p>
    <w:p w:rsidR="00365CE5" w:rsidRPr="004C7B3E" w:rsidRDefault="00365CE5" w:rsidP="00365CE5">
      <w:pPr>
        <w:pStyle w:val="Paragraphedeliste"/>
        <w:bidi/>
        <w:ind w:left="1080"/>
        <w:jc w:val="both"/>
        <w:rPr>
          <w:rFonts w:ascii="Simplified Arabic" w:hAnsi="Simplified Arabic" w:cs="Simplified Arabic"/>
          <w:sz w:val="28"/>
          <w:szCs w:val="28"/>
          <w:rtl/>
          <w:lang w:bidi="ar-DZ"/>
        </w:rPr>
      </w:pPr>
      <w:r w:rsidRPr="004C7B3E">
        <w:rPr>
          <w:rFonts w:ascii="Simplified Arabic" w:hAnsi="Simplified Arabic" w:cs="Simplified Arabic"/>
          <w:sz w:val="28"/>
          <w:szCs w:val="28"/>
          <w:rtl/>
          <w:lang w:bidi="ar-DZ"/>
        </w:rPr>
        <w:lastRenderedPageBreak/>
        <w:t>غياب المكافأة المادية أو المعنوية المطلوبة لتشجيع الأفراد العاملين على الخروج عن المألوف وطرح الأفكار والحلول الإبداعية للمشكلات التي تواجههم أو تواجه المنظمات التي يعملون بها، إلى جانب النقد المبكر لأفكار وحلول المبدعين يقضي على الأفكار الإبداعية في مهدها.</w:t>
      </w:r>
    </w:p>
    <w:p w:rsidR="00365CE5" w:rsidRPr="004C7B3E" w:rsidRDefault="00365CE5" w:rsidP="004A66DC">
      <w:pPr>
        <w:pStyle w:val="Paragraphedeliste"/>
        <w:numPr>
          <w:ilvl w:val="0"/>
          <w:numId w:val="70"/>
        </w:numPr>
        <w:bidi/>
        <w:jc w:val="both"/>
        <w:rPr>
          <w:rFonts w:ascii="Simplified Arabic" w:hAnsi="Simplified Arabic" w:cs="Simplified Arabic"/>
          <w:sz w:val="28"/>
          <w:szCs w:val="28"/>
          <w:lang w:bidi="ar-DZ"/>
        </w:rPr>
      </w:pPr>
      <w:r w:rsidRPr="004C7B3E">
        <w:rPr>
          <w:rFonts w:ascii="Simplified Arabic" w:hAnsi="Simplified Arabic" w:cs="Simplified Arabic"/>
          <w:sz w:val="28"/>
          <w:szCs w:val="28"/>
          <w:rtl/>
          <w:lang w:bidi="ar-DZ"/>
        </w:rPr>
        <w:t>الإفراط في مكافأة النجاح :</w:t>
      </w:r>
    </w:p>
    <w:p w:rsidR="00365CE5" w:rsidRPr="004C7B3E" w:rsidRDefault="00365CE5" w:rsidP="00365CE5">
      <w:pPr>
        <w:pStyle w:val="Paragraphedeliste"/>
        <w:bidi/>
        <w:ind w:left="1080"/>
        <w:jc w:val="both"/>
        <w:rPr>
          <w:rFonts w:ascii="Simplified Arabic" w:hAnsi="Simplified Arabic" w:cs="Simplified Arabic"/>
          <w:sz w:val="28"/>
          <w:szCs w:val="28"/>
          <w:rtl/>
          <w:lang w:bidi="ar-DZ"/>
        </w:rPr>
      </w:pPr>
      <w:r w:rsidRPr="004C7B3E">
        <w:rPr>
          <w:rFonts w:ascii="Simplified Arabic" w:hAnsi="Simplified Arabic" w:cs="Simplified Arabic"/>
          <w:sz w:val="28"/>
          <w:szCs w:val="28"/>
          <w:rtl/>
          <w:lang w:bidi="ar-DZ"/>
        </w:rPr>
        <w:t>ا الإفراط في المكافأة يسبب للأفراد القلق نتيجة خوفهم من ضياع هذه المكافأة، مما يحول دوره دون وصولهم إلى الحلول الإبداعية.</w:t>
      </w:r>
    </w:p>
    <w:p w:rsidR="00365CE5" w:rsidRPr="004C7B3E" w:rsidRDefault="00365CE5" w:rsidP="004A66DC">
      <w:pPr>
        <w:pStyle w:val="Paragraphedeliste"/>
        <w:numPr>
          <w:ilvl w:val="0"/>
          <w:numId w:val="70"/>
        </w:numPr>
        <w:bidi/>
        <w:jc w:val="both"/>
        <w:rPr>
          <w:rFonts w:ascii="Simplified Arabic" w:hAnsi="Simplified Arabic" w:cs="Simplified Arabic"/>
          <w:sz w:val="28"/>
          <w:szCs w:val="28"/>
          <w:lang w:bidi="ar-DZ"/>
        </w:rPr>
      </w:pPr>
      <w:r w:rsidRPr="004C7B3E">
        <w:rPr>
          <w:rFonts w:ascii="Simplified Arabic" w:hAnsi="Simplified Arabic" w:cs="Simplified Arabic"/>
          <w:sz w:val="28"/>
          <w:szCs w:val="28"/>
          <w:rtl/>
          <w:lang w:bidi="ar-DZ"/>
        </w:rPr>
        <w:t>عدم مساندة العمل الجماعي من قبل المنظمة :</w:t>
      </w:r>
    </w:p>
    <w:p w:rsidR="00365CE5" w:rsidRPr="004C7B3E" w:rsidRDefault="00365CE5" w:rsidP="00365CE5">
      <w:pPr>
        <w:pStyle w:val="Paragraphedeliste"/>
        <w:bidi/>
        <w:ind w:left="1080"/>
        <w:jc w:val="both"/>
        <w:rPr>
          <w:rFonts w:ascii="Simplified Arabic" w:hAnsi="Simplified Arabic" w:cs="Simplified Arabic"/>
          <w:sz w:val="28"/>
          <w:szCs w:val="28"/>
          <w:rtl/>
          <w:lang w:bidi="ar-DZ"/>
        </w:rPr>
      </w:pPr>
      <w:r w:rsidRPr="004C7B3E">
        <w:rPr>
          <w:rFonts w:ascii="Simplified Arabic" w:hAnsi="Simplified Arabic" w:cs="Simplified Arabic"/>
          <w:sz w:val="28"/>
          <w:szCs w:val="28"/>
          <w:rtl/>
          <w:lang w:bidi="ar-DZ"/>
        </w:rPr>
        <w:t>إن غياب الدعم والمساندة للجماعات المعنية بحل المشكلات داخل المنظمة قد يؤدي إلى تراخي أعضاء الجماعة وتدني حماسهم ، وتراجعهم عند تقديم الحلول الإبداعية للمشكلات التي يكلفون بمعالجتها .</w:t>
      </w:r>
    </w:p>
    <w:p w:rsidR="00365CE5" w:rsidRPr="004C7B3E" w:rsidRDefault="00365CE5" w:rsidP="004A66DC">
      <w:pPr>
        <w:pStyle w:val="Paragraphedeliste"/>
        <w:numPr>
          <w:ilvl w:val="0"/>
          <w:numId w:val="70"/>
        </w:numPr>
        <w:bidi/>
        <w:jc w:val="both"/>
        <w:rPr>
          <w:rFonts w:ascii="Simplified Arabic" w:hAnsi="Simplified Arabic" w:cs="Simplified Arabic"/>
          <w:sz w:val="28"/>
          <w:szCs w:val="28"/>
          <w:lang w:bidi="ar-DZ"/>
        </w:rPr>
      </w:pPr>
      <w:r w:rsidRPr="004C7B3E">
        <w:rPr>
          <w:rFonts w:ascii="Simplified Arabic" w:hAnsi="Simplified Arabic" w:cs="Simplified Arabic"/>
          <w:sz w:val="28"/>
          <w:szCs w:val="28"/>
          <w:rtl/>
          <w:lang w:bidi="ar-DZ"/>
        </w:rPr>
        <w:t>الاعتماد المفرط على لخبراء الذين يأتون من خارج المنظمة له آثاره السلبية على بقية العاملين ، ومن بينهم أولئك الذين قد تتوفر لهم المهارة والخبرة التي قد تفوق تلك الموجودة لدى هؤلاء الخبراء – حيث أن ذلك قد يحول بينهم وبين تقديم آرائهم الإبداعية ، وذلك لشعورهم أن آرائهم ومقترحاتهم لن تقبل إلا إذا كانوا ضمن فئة هؤلاء الخبراء .</w:t>
      </w:r>
    </w:p>
    <w:p w:rsidR="00365CE5" w:rsidRPr="004C7B3E" w:rsidRDefault="00365CE5" w:rsidP="004A66DC">
      <w:pPr>
        <w:pStyle w:val="Paragraphedeliste"/>
        <w:numPr>
          <w:ilvl w:val="0"/>
          <w:numId w:val="70"/>
        </w:numPr>
        <w:bidi/>
        <w:jc w:val="both"/>
        <w:rPr>
          <w:rFonts w:ascii="Simplified Arabic" w:hAnsi="Simplified Arabic" w:cs="Simplified Arabic"/>
          <w:sz w:val="28"/>
          <w:szCs w:val="28"/>
          <w:lang w:bidi="ar-DZ"/>
        </w:rPr>
      </w:pPr>
      <w:r w:rsidRPr="004C7B3E">
        <w:rPr>
          <w:rFonts w:ascii="Simplified Arabic" w:hAnsi="Simplified Arabic" w:cs="Simplified Arabic"/>
          <w:sz w:val="28"/>
          <w:szCs w:val="28"/>
          <w:rtl/>
          <w:lang w:bidi="ar-DZ"/>
        </w:rPr>
        <w:t>عدم شيوع جو المرح والتسلية :</w:t>
      </w:r>
    </w:p>
    <w:p w:rsidR="00365CE5" w:rsidRDefault="00365CE5" w:rsidP="00365CE5">
      <w:pPr>
        <w:pStyle w:val="Paragraphedeliste"/>
        <w:bidi/>
        <w:ind w:left="1080"/>
        <w:jc w:val="both"/>
        <w:rPr>
          <w:rFonts w:ascii="Simplified Arabic" w:hAnsi="Simplified Arabic" w:cs="Simplified Arabic" w:hint="cs"/>
          <w:b/>
          <w:bCs/>
          <w:sz w:val="28"/>
          <w:szCs w:val="28"/>
          <w:rtl/>
          <w:lang w:bidi="ar-DZ"/>
        </w:rPr>
      </w:pPr>
      <w:r w:rsidRPr="004C7B3E">
        <w:rPr>
          <w:rFonts w:ascii="Simplified Arabic" w:hAnsi="Simplified Arabic" w:cs="Simplified Arabic"/>
          <w:sz w:val="28"/>
          <w:szCs w:val="28"/>
          <w:rtl/>
          <w:lang w:bidi="ar-DZ"/>
        </w:rPr>
        <w:t>إن غياب جو المرح والتسلية في ثقافة المنظمات قد يعرض الأفراد للضغوط ، الأمر الذي قد يدفعهم إلى الانسحاب من المشاركة في أنشطة المنظمة والولاء لها ، وبالتالي عدم الحماس فيما يتعلق بتقديم الأفكار والمقترحات الإبداعية الخاصة بالمشكلات التي تواجه منظماتهم (</w:t>
      </w:r>
      <w:r w:rsidRPr="004C7B3E">
        <w:rPr>
          <w:rFonts w:ascii="Simplified Arabic" w:hAnsi="Simplified Arabic" w:cs="Simplified Arabic"/>
          <w:b/>
          <w:bCs/>
          <w:sz w:val="28"/>
          <w:szCs w:val="28"/>
          <w:rtl/>
          <w:lang w:bidi="ar-DZ"/>
        </w:rPr>
        <w:t>كمال الدين حسين ، 2015 ، ص ص 109-111) .</w:t>
      </w:r>
    </w:p>
    <w:p w:rsidR="00475C4F" w:rsidRDefault="00475C4F" w:rsidP="00475C4F">
      <w:pPr>
        <w:pStyle w:val="Paragraphedeliste"/>
        <w:bidi/>
        <w:ind w:left="1080"/>
        <w:jc w:val="both"/>
        <w:rPr>
          <w:rFonts w:ascii="Simplified Arabic" w:hAnsi="Simplified Arabic" w:cs="Simplified Arabic" w:hint="cs"/>
          <w:b/>
          <w:bCs/>
          <w:sz w:val="28"/>
          <w:szCs w:val="28"/>
          <w:rtl/>
          <w:lang w:bidi="ar-DZ"/>
        </w:rPr>
      </w:pPr>
    </w:p>
    <w:p w:rsidR="00475C4F" w:rsidRDefault="00475C4F" w:rsidP="00475C4F">
      <w:pPr>
        <w:pStyle w:val="Paragraphedeliste"/>
        <w:bidi/>
        <w:ind w:left="1080"/>
        <w:jc w:val="both"/>
        <w:rPr>
          <w:rFonts w:ascii="Simplified Arabic" w:hAnsi="Simplified Arabic" w:cs="Simplified Arabic" w:hint="cs"/>
          <w:b/>
          <w:bCs/>
          <w:sz w:val="28"/>
          <w:szCs w:val="28"/>
          <w:rtl/>
          <w:lang w:bidi="ar-DZ"/>
        </w:rPr>
      </w:pPr>
    </w:p>
    <w:p w:rsidR="00475C4F" w:rsidRDefault="00475C4F" w:rsidP="00475C4F">
      <w:pPr>
        <w:pStyle w:val="Paragraphedeliste"/>
        <w:bidi/>
        <w:ind w:left="1080"/>
        <w:jc w:val="both"/>
        <w:rPr>
          <w:rFonts w:ascii="Simplified Arabic" w:hAnsi="Simplified Arabic" w:cs="Simplified Arabic" w:hint="cs"/>
          <w:b/>
          <w:bCs/>
          <w:sz w:val="28"/>
          <w:szCs w:val="28"/>
          <w:rtl/>
          <w:lang w:bidi="ar-DZ"/>
        </w:rPr>
      </w:pPr>
    </w:p>
    <w:p w:rsidR="00475C4F" w:rsidRDefault="00475C4F" w:rsidP="00475C4F">
      <w:pPr>
        <w:pStyle w:val="Paragraphedeliste"/>
        <w:bidi/>
        <w:ind w:left="1080"/>
        <w:jc w:val="both"/>
        <w:rPr>
          <w:rFonts w:ascii="Simplified Arabic" w:hAnsi="Simplified Arabic" w:cs="Simplified Arabic" w:hint="cs"/>
          <w:b/>
          <w:bCs/>
          <w:sz w:val="28"/>
          <w:szCs w:val="28"/>
          <w:rtl/>
          <w:lang w:bidi="ar-DZ"/>
        </w:rPr>
      </w:pPr>
    </w:p>
    <w:p w:rsidR="00475C4F" w:rsidRPr="004C7B3E" w:rsidRDefault="00475C4F" w:rsidP="00475C4F">
      <w:pPr>
        <w:pStyle w:val="Paragraphedeliste"/>
        <w:bidi/>
        <w:ind w:left="1080"/>
        <w:jc w:val="both"/>
        <w:rPr>
          <w:rFonts w:ascii="Simplified Arabic" w:hAnsi="Simplified Arabic" w:cs="Simplified Arabic"/>
          <w:b/>
          <w:bCs/>
          <w:sz w:val="28"/>
          <w:szCs w:val="28"/>
          <w:lang w:bidi="ar-DZ"/>
        </w:rPr>
      </w:pPr>
    </w:p>
    <w:p w:rsidR="00365CE5" w:rsidRPr="004C7B3E" w:rsidRDefault="00365CE5" w:rsidP="00365CE5">
      <w:pPr>
        <w:pStyle w:val="Paragraphedeliste"/>
        <w:bidi/>
        <w:ind w:left="1080"/>
        <w:jc w:val="both"/>
        <w:rPr>
          <w:rFonts w:ascii="Simplified Arabic" w:hAnsi="Simplified Arabic" w:cs="Simplified Arabic"/>
          <w:b/>
          <w:bCs/>
          <w:sz w:val="28"/>
          <w:szCs w:val="28"/>
          <w:rtl/>
          <w:lang w:bidi="ar-DZ"/>
        </w:rPr>
      </w:pPr>
    </w:p>
    <w:p w:rsidR="00AE31BC" w:rsidRPr="00427568" w:rsidRDefault="00414B9B" w:rsidP="00427568">
      <w:pPr>
        <w:bidi/>
        <w:jc w:val="both"/>
        <w:rPr>
          <w:rFonts w:ascii="Simplified Arabic" w:hAnsi="Simplified Arabic" w:cs="Simplified Arabic"/>
          <w:b/>
          <w:bCs/>
          <w:sz w:val="28"/>
          <w:szCs w:val="28"/>
          <w:lang w:bidi="ar-DZ"/>
        </w:rPr>
      </w:pPr>
      <w:r w:rsidRPr="00427568">
        <w:rPr>
          <w:rFonts w:ascii="Simplified Arabic" w:hAnsi="Simplified Arabic" w:cs="Simplified Arabic" w:hint="cs"/>
          <w:b/>
          <w:bCs/>
          <w:sz w:val="28"/>
          <w:szCs w:val="28"/>
          <w:rtl/>
          <w:lang w:bidi="ar-DZ"/>
        </w:rPr>
        <w:lastRenderedPageBreak/>
        <w:t>بعض الدراسات السابقة حول الابداع التنظيمي .</w:t>
      </w:r>
    </w:p>
    <w:p w:rsidR="00414B9B" w:rsidRDefault="00414B9B" w:rsidP="00414B9B">
      <w:pPr>
        <w:bidi/>
        <w:ind w:left="360"/>
        <w:jc w:val="both"/>
        <w:rPr>
          <w:rFonts w:ascii="Simplified Arabic" w:hAnsi="Simplified Arabic" w:cs="Simplified Arabic" w:hint="cs"/>
          <w:b/>
          <w:bCs/>
          <w:sz w:val="28"/>
          <w:szCs w:val="28"/>
          <w:rtl/>
          <w:lang w:bidi="ar-DZ"/>
        </w:rPr>
      </w:pPr>
      <w:r>
        <w:rPr>
          <w:rFonts w:ascii="Simplified Arabic" w:hAnsi="Simplified Arabic" w:cs="Simplified Arabic" w:hint="cs"/>
          <w:b/>
          <w:bCs/>
          <w:sz w:val="28"/>
          <w:szCs w:val="28"/>
          <w:rtl/>
          <w:lang w:bidi="ar-DZ"/>
        </w:rPr>
        <w:t>-الدراسة العربية :</w:t>
      </w:r>
    </w:p>
    <w:p w:rsidR="00FF0476" w:rsidRDefault="00FF0476" w:rsidP="00FF0476">
      <w:pPr>
        <w:bidi/>
        <w:ind w:left="360"/>
        <w:jc w:val="both"/>
        <w:rPr>
          <w:rFonts w:ascii="Simplified Arabic" w:hAnsi="Simplified Arabic" w:cs="Simplified Arabic" w:hint="cs"/>
          <w:b/>
          <w:bCs/>
          <w:sz w:val="28"/>
          <w:szCs w:val="28"/>
          <w:rtl/>
          <w:lang w:bidi="ar-DZ"/>
        </w:rPr>
      </w:pPr>
      <w:r>
        <w:rPr>
          <w:rFonts w:ascii="Simplified Arabic" w:hAnsi="Simplified Arabic" w:cs="Simplified Arabic" w:hint="cs"/>
          <w:b/>
          <w:bCs/>
          <w:sz w:val="28"/>
          <w:szCs w:val="28"/>
          <w:rtl/>
          <w:lang w:bidi="ar-DZ"/>
        </w:rPr>
        <w:t xml:space="preserve">صبيحة قاسم : متطلبات تحقيق الفاعلية التنظيمية في </w:t>
      </w:r>
      <w:r w:rsidR="009977B7">
        <w:rPr>
          <w:rFonts w:ascii="Simplified Arabic" w:hAnsi="Simplified Arabic" w:cs="Simplified Arabic" w:hint="cs"/>
          <w:b/>
          <w:bCs/>
          <w:sz w:val="28"/>
          <w:szCs w:val="28"/>
          <w:rtl/>
          <w:lang w:bidi="ar-DZ"/>
        </w:rPr>
        <w:t>إطار</w:t>
      </w:r>
      <w:r>
        <w:rPr>
          <w:rFonts w:ascii="Simplified Arabic" w:hAnsi="Simplified Arabic" w:cs="Simplified Arabic" w:hint="cs"/>
          <w:b/>
          <w:bCs/>
          <w:sz w:val="28"/>
          <w:szCs w:val="28"/>
          <w:rtl/>
          <w:lang w:bidi="ar-DZ"/>
        </w:rPr>
        <w:t xml:space="preserve"> ادارة الابداع التنظيمي لمنظمات الأعمال "دراسة تطبيقية" .</w:t>
      </w:r>
    </w:p>
    <w:p w:rsidR="00FF0476" w:rsidRDefault="00FF0476" w:rsidP="00FF0476">
      <w:pPr>
        <w:bidi/>
        <w:ind w:left="360"/>
        <w:jc w:val="both"/>
        <w:rPr>
          <w:rFonts w:ascii="Simplified Arabic" w:hAnsi="Simplified Arabic" w:cs="Simplified Arabic" w:hint="cs"/>
          <w:sz w:val="28"/>
          <w:szCs w:val="28"/>
          <w:rtl/>
          <w:lang w:bidi="ar-DZ"/>
        </w:rPr>
      </w:pPr>
      <w:r w:rsidRPr="00FF0476">
        <w:rPr>
          <w:rFonts w:ascii="Simplified Arabic" w:hAnsi="Simplified Arabic" w:cs="Simplified Arabic" w:hint="cs"/>
          <w:sz w:val="28"/>
          <w:szCs w:val="28"/>
          <w:rtl/>
          <w:lang w:bidi="ar-DZ"/>
        </w:rPr>
        <w:t>هدفت هذه الدراسة إلى تأثير الابداع التنظيمي في فاعلية المنظمات ، بحيث تم اختبار القطاع الصناعي ممثلا بالشركة العامة للصناعات الجلدية إحدى تشكيلات وزارة الصناعة والمعادن ، بحيث تم تطبيق الدراسة على عينة مكونة من 60 مدير موزعين في مستويات إدارية عدة .</w:t>
      </w:r>
    </w:p>
    <w:p w:rsidR="00FF0476" w:rsidRDefault="00FF0476" w:rsidP="00FF0476">
      <w:pPr>
        <w:bidi/>
        <w:ind w:left="360"/>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(أعضاء مجلس ادارة ، مديرين عامين ، مديري أقسام ، مديري شعب ، مديري وحدات ، مديري مكاتب ) .</w:t>
      </w:r>
    </w:p>
    <w:p w:rsidR="00FF0476" w:rsidRDefault="00FF0476" w:rsidP="00FF0476">
      <w:pPr>
        <w:bidi/>
        <w:ind w:left="360"/>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تم الاعتماد على الاستبيان كأداة رئيسة لجمع البيانات والمعلومات ، ولأجل معالجة البيانات والمعلمات جرى اختبارها بأدوات إحصائية لا معلمية مختبرة مثل الوسط الحسابي ، الانحراف المعياري ، النسب المئوية ، معامل الارتباط اللا معلمي السيبرمان ، والانحدار المتعدد فضلا عن اختبار </w:t>
      </w:r>
      <w:r w:rsidRPr="00FF0476">
        <w:rPr>
          <w:rFonts w:asciiTheme="majorBidi" w:hAnsiTheme="majorBidi" w:cstheme="majorBidi"/>
          <w:sz w:val="28"/>
          <w:szCs w:val="28"/>
          <w:lang w:bidi="ar-DZ"/>
        </w:rPr>
        <w:t>f</w:t>
      </w:r>
      <w:r>
        <w:rPr>
          <w:rFonts w:ascii="Simplified Arabic" w:hAnsi="Simplified Arabic" w:cs="Simplified Arabic"/>
          <w:sz w:val="28"/>
          <w:szCs w:val="28"/>
          <w:lang w:bidi="ar-DZ"/>
        </w:rPr>
        <w:t xml:space="preserve"> </w:t>
      </w:r>
      <w:r>
        <w:rPr>
          <w:rFonts w:ascii="Simplified Arabic" w:hAnsi="Simplified Arabic" w:cs="Simplified Arabic" w:hint="cs"/>
          <w:sz w:val="28"/>
          <w:szCs w:val="28"/>
          <w:rtl/>
          <w:lang w:bidi="ar-DZ"/>
        </w:rPr>
        <w:t xml:space="preserve"> ، اختبار</w:t>
      </w:r>
      <w:r w:rsidRPr="00FF0476">
        <w:rPr>
          <w:rFonts w:asciiTheme="majorBidi" w:hAnsiTheme="majorBidi" w:cstheme="majorBidi"/>
          <w:sz w:val="28"/>
          <w:szCs w:val="28"/>
          <w:lang w:bidi="ar-DZ"/>
        </w:rPr>
        <w:t>z</w:t>
      </w:r>
      <w:r w:rsidRPr="00FF0476">
        <w:rPr>
          <w:rFonts w:asciiTheme="majorBidi" w:hAnsiTheme="majorBidi" w:cstheme="majorBidi"/>
          <w:sz w:val="28"/>
          <w:szCs w:val="28"/>
          <w:rtl/>
          <w:lang w:bidi="ar-DZ"/>
        </w:rPr>
        <w:t xml:space="preserve"> </w:t>
      </w:r>
      <w:r>
        <w:rPr>
          <w:rFonts w:ascii="Simplified Arabic" w:hAnsi="Simplified Arabic" w:cs="Simplified Arabic" w:hint="cs"/>
          <w:sz w:val="28"/>
          <w:szCs w:val="28"/>
          <w:rtl/>
          <w:lang w:bidi="ar-DZ"/>
        </w:rPr>
        <w:t>.</w:t>
      </w:r>
    </w:p>
    <w:p w:rsidR="00FF0476" w:rsidRPr="00FF0476" w:rsidRDefault="00FF0476" w:rsidP="00FF0476">
      <w:pPr>
        <w:bidi/>
        <w:ind w:left="360"/>
        <w:jc w:val="both"/>
        <w:rPr>
          <w:rFonts w:ascii="Simplified Arabic" w:hAnsi="Simplified Arabic" w:cs="Simplified Arabic" w:hint="cs"/>
          <w:b/>
          <w:bCs/>
          <w:sz w:val="28"/>
          <w:szCs w:val="28"/>
          <w:rtl/>
          <w:lang w:bidi="ar-DZ"/>
        </w:rPr>
      </w:pPr>
      <w:r w:rsidRPr="00FF0476">
        <w:rPr>
          <w:rFonts w:ascii="Simplified Arabic" w:hAnsi="Simplified Arabic" w:cs="Simplified Arabic" w:hint="cs"/>
          <w:b/>
          <w:bCs/>
          <w:sz w:val="28"/>
          <w:szCs w:val="28"/>
          <w:rtl/>
          <w:lang w:bidi="ar-DZ"/>
        </w:rPr>
        <w:t>نتائج الدراسة :</w:t>
      </w:r>
    </w:p>
    <w:p w:rsidR="00FF0476" w:rsidRDefault="00FF0476" w:rsidP="00FF0476">
      <w:pPr>
        <w:pStyle w:val="Paragraphedeliste"/>
        <w:numPr>
          <w:ilvl w:val="0"/>
          <w:numId w:val="62"/>
        </w:numPr>
        <w:bidi/>
        <w:jc w:val="both"/>
        <w:rPr>
          <w:rFonts w:ascii="Simplified Arabic" w:hAnsi="Simplified Arabic" w:cs="Simplified Arabic" w:hint="cs"/>
          <w:sz w:val="28"/>
          <w:szCs w:val="28"/>
          <w:lang w:bidi="ar-DZ"/>
        </w:rPr>
      </w:pPr>
      <w:r>
        <w:rPr>
          <w:rFonts w:ascii="Simplified Arabic" w:hAnsi="Simplified Arabic" w:cs="Simplified Arabic" w:hint="cs"/>
          <w:sz w:val="28"/>
          <w:szCs w:val="28"/>
          <w:rtl/>
          <w:lang w:bidi="ar-DZ"/>
        </w:rPr>
        <w:t>ارتفاع مستوى المتغيرات الرئيسة في الشركة المبحوثة .</w:t>
      </w:r>
    </w:p>
    <w:p w:rsidR="00FF0476" w:rsidRDefault="00FF0476" w:rsidP="00FF0476">
      <w:pPr>
        <w:pStyle w:val="Paragraphedeliste"/>
        <w:numPr>
          <w:ilvl w:val="0"/>
          <w:numId w:val="62"/>
        </w:numPr>
        <w:bidi/>
        <w:jc w:val="both"/>
        <w:rPr>
          <w:rFonts w:ascii="Simplified Arabic" w:hAnsi="Simplified Arabic" w:cs="Simplified Arabic" w:hint="cs"/>
          <w:sz w:val="28"/>
          <w:szCs w:val="28"/>
          <w:lang w:bidi="ar-DZ"/>
        </w:rPr>
      </w:pPr>
      <w:r>
        <w:rPr>
          <w:rFonts w:ascii="Simplified Arabic" w:hAnsi="Simplified Arabic" w:cs="Simplified Arabic" w:hint="cs"/>
          <w:sz w:val="28"/>
          <w:szCs w:val="28"/>
          <w:rtl/>
          <w:lang w:bidi="ar-DZ"/>
        </w:rPr>
        <w:t>وجود علاقات ارتباط معنوية فيما بينها ووجود تأثير معنوي لل</w:t>
      </w:r>
      <w:r w:rsidR="00475C4F">
        <w:rPr>
          <w:rFonts w:ascii="Simplified Arabic" w:hAnsi="Simplified Arabic" w:cs="Simplified Arabic" w:hint="cs"/>
          <w:sz w:val="28"/>
          <w:szCs w:val="28"/>
          <w:rtl/>
          <w:lang w:bidi="ar-DZ"/>
        </w:rPr>
        <w:t>إبداع التنظيمي ي فاعلية المنظمة.</w:t>
      </w:r>
    </w:p>
    <w:p w:rsidR="00FF0476" w:rsidRPr="009977B7" w:rsidRDefault="00475C4F" w:rsidP="009977B7">
      <w:pPr>
        <w:bidi/>
        <w:ind w:left="36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FF0476">
        <w:rPr>
          <w:rFonts w:ascii="Simplified Arabic" w:hAnsi="Simplified Arabic" w:cs="Simplified Arabic" w:hint="cs"/>
          <w:sz w:val="28"/>
          <w:szCs w:val="28"/>
          <w:rtl/>
          <w:lang w:bidi="ar-DZ"/>
        </w:rPr>
        <w:t>جاءت داعمة لفرضيات البحث ذات الصلة .</w:t>
      </w:r>
    </w:p>
    <w:p w:rsidR="00414B9B" w:rsidRPr="00414B9B" w:rsidRDefault="00414B9B" w:rsidP="000003E5">
      <w:pPr>
        <w:bidi/>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-الدراسة الأجنبية .</w:t>
      </w:r>
    </w:p>
    <w:p w:rsidR="00AE31BC" w:rsidRPr="000003E5" w:rsidRDefault="000003E5" w:rsidP="000003E5">
      <w:pPr>
        <w:bidi/>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 - دراسة </w:t>
      </w:r>
      <w:r w:rsidRPr="000003E5">
        <w:rPr>
          <w:rFonts w:asciiTheme="majorBidi" w:hAnsiTheme="majorBidi" w:cstheme="majorBidi"/>
          <w:b/>
          <w:bCs/>
          <w:sz w:val="28"/>
          <w:szCs w:val="28"/>
          <w:lang w:bidi="ar-DZ"/>
        </w:rPr>
        <w:t>Heila</w:t>
      </w:r>
      <w:r>
        <w:rPr>
          <w:rFonts w:asciiTheme="majorBidi" w:hAnsiTheme="majorBidi" w:cstheme="majorBidi" w:hint="cs"/>
          <w:b/>
          <w:bCs/>
          <w:sz w:val="28"/>
          <w:szCs w:val="28"/>
          <w:rtl/>
          <w:lang w:bidi="ar-DZ"/>
        </w:rPr>
        <w:t xml:space="preserve"> 1994 </w:t>
      </w:r>
      <w:r w:rsidRPr="000003E5">
        <w:rPr>
          <w:rFonts w:ascii="Simplified Arabic" w:hAnsi="Simplified Arabic" w:cs="Simplified Arabic"/>
          <w:b/>
          <w:bCs/>
          <w:sz w:val="28"/>
          <w:szCs w:val="28"/>
          <w:rtl/>
          <w:lang w:bidi="ar-DZ"/>
        </w:rPr>
        <w:t xml:space="preserve">: بعنوان "الابداع والابتكار في المكتبة الجامعية ، اختبار اثر ثلاثة متغيرات هي : </w:t>
      </w:r>
    </w:p>
    <w:p w:rsidR="000003E5" w:rsidRPr="000003E5" w:rsidRDefault="000003E5" w:rsidP="000003E5">
      <w:pPr>
        <w:bidi/>
        <w:jc w:val="both"/>
        <w:rPr>
          <w:rFonts w:ascii="Simplified Arabic" w:hAnsi="Simplified Arabic" w:cs="Simplified Arabic"/>
          <w:sz w:val="28"/>
          <w:szCs w:val="28"/>
          <w:rtl/>
          <w:lang w:bidi="ar-DZ"/>
        </w:rPr>
      </w:pPr>
      <w:r w:rsidRPr="000003E5">
        <w:rPr>
          <w:rFonts w:ascii="Simplified Arabic" w:hAnsi="Simplified Arabic" w:cs="Simplified Arabic"/>
          <w:sz w:val="28"/>
          <w:szCs w:val="28"/>
          <w:rtl/>
          <w:lang w:bidi="ar-DZ"/>
        </w:rPr>
        <w:t>المناخ التنظيمي والهيكل التنظيمي والأفراد العاملون في المنظمات في الابداع التنظيمي .</w:t>
      </w:r>
    </w:p>
    <w:p w:rsidR="000003E5" w:rsidRPr="000003E5" w:rsidRDefault="000003E5" w:rsidP="000003E5">
      <w:pPr>
        <w:bidi/>
        <w:jc w:val="both"/>
        <w:rPr>
          <w:rFonts w:ascii="Simplified Arabic" w:hAnsi="Simplified Arabic" w:cs="Simplified Arabic"/>
          <w:sz w:val="28"/>
          <w:szCs w:val="28"/>
          <w:rtl/>
          <w:lang w:bidi="ar-DZ"/>
        </w:rPr>
      </w:pPr>
      <w:r w:rsidRPr="000003E5">
        <w:rPr>
          <w:rFonts w:ascii="Simplified Arabic" w:hAnsi="Simplified Arabic" w:cs="Simplified Arabic"/>
          <w:sz w:val="28"/>
          <w:szCs w:val="28"/>
          <w:rtl/>
          <w:lang w:bidi="ar-DZ"/>
        </w:rPr>
        <w:lastRenderedPageBreak/>
        <w:t>وقد اختبرت خمس مكتبات جامعية واختبرت درجة الابداع والابتكار فيها من خلال تحديد أكثر المنتجات إبداعا في كل مكتبة .</w:t>
      </w:r>
    </w:p>
    <w:p w:rsidR="000003E5" w:rsidRPr="000003E5" w:rsidRDefault="000003E5" w:rsidP="000003E5">
      <w:pPr>
        <w:bidi/>
        <w:jc w:val="both"/>
        <w:rPr>
          <w:rFonts w:ascii="Simplified Arabic" w:hAnsi="Simplified Arabic" w:cs="Simplified Arabic"/>
          <w:b/>
          <w:bCs/>
          <w:sz w:val="28"/>
          <w:szCs w:val="28"/>
          <w:rtl/>
          <w:lang w:bidi="ar-DZ"/>
        </w:rPr>
      </w:pPr>
      <w:r w:rsidRPr="000003E5">
        <w:rPr>
          <w:rFonts w:ascii="Simplified Arabic" w:hAnsi="Simplified Arabic" w:cs="Simplified Arabic"/>
          <w:b/>
          <w:bCs/>
          <w:sz w:val="28"/>
          <w:szCs w:val="28"/>
          <w:rtl/>
          <w:lang w:bidi="ar-DZ"/>
        </w:rPr>
        <w:t>نتائج الدراسة :</w:t>
      </w:r>
    </w:p>
    <w:p w:rsidR="000003E5" w:rsidRPr="000003E5" w:rsidRDefault="000003E5" w:rsidP="000003E5">
      <w:pPr>
        <w:bidi/>
        <w:jc w:val="both"/>
        <w:rPr>
          <w:rFonts w:ascii="Simplified Arabic" w:hAnsi="Simplified Arabic" w:cs="Simplified Arabic"/>
          <w:sz w:val="28"/>
          <w:szCs w:val="28"/>
          <w:rtl/>
          <w:lang w:bidi="ar-DZ"/>
        </w:rPr>
      </w:pPr>
      <w:r w:rsidRPr="000003E5">
        <w:rPr>
          <w:rFonts w:ascii="Simplified Arabic" w:hAnsi="Simplified Arabic" w:cs="Simplified Arabic"/>
          <w:sz w:val="28"/>
          <w:szCs w:val="28"/>
          <w:rtl/>
          <w:lang w:bidi="ar-DZ"/>
        </w:rPr>
        <w:t>وجود معضلات في عملية إيجاد المناخ التنظيمي الملائم والداعم للإبداع .</w:t>
      </w:r>
    </w:p>
    <w:p w:rsidR="00AE31BC" w:rsidRPr="004C7B3E" w:rsidRDefault="00AE31BC" w:rsidP="00AE31BC">
      <w:pPr>
        <w:pStyle w:val="Paragraphedeliste"/>
        <w:bidi/>
        <w:ind w:left="1080"/>
        <w:jc w:val="both"/>
        <w:rPr>
          <w:rFonts w:ascii="Simplified Arabic" w:hAnsi="Simplified Arabic" w:cs="Simplified Arabic"/>
          <w:b/>
          <w:bCs/>
          <w:sz w:val="28"/>
          <w:szCs w:val="28"/>
          <w:rtl/>
          <w:lang w:bidi="ar-DZ"/>
        </w:rPr>
      </w:pPr>
    </w:p>
    <w:p w:rsidR="00AE31BC" w:rsidRPr="004C7B3E" w:rsidRDefault="00AE31BC" w:rsidP="00AE31BC">
      <w:pPr>
        <w:pStyle w:val="Paragraphedeliste"/>
        <w:bidi/>
        <w:ind w:left="1080"/>
        <w:jc w:val="both"/>
        <w:rPr>
          <w:rFonts w:ascii="Simplified Arabic" w:hAnsi="Simplified Arabic" w:cs="Simplified Arabic"/>
          <w:b/>
          <w:bCs/>
          <w:sz w:val="28"/>
          <w:szCs w:val="28"/>
          <w:rtl/>
          <w:lang w:bidi="ar-DZ"/>
        </w:rPr>
      </w:pPr>
    </w:p>
    <w:p w:rsidR="00AE31BC" w:rsidRDefault="00AE31BC" w:rsidP="001604E0">
      <w:pPr>
        <w:bidi/>
        <w:jc w:val="both"/>
        <w:rPr>
          <w:rFonts w:ascii="Traditional Arabic" w:hAnsi="Traditional Arabic" w:cs="Traditional Arabic" w:hint="cs"/>
          <w:b/>
          <w:bCs/>
          <w:sz w:val="28"/>
          <w:szCs w:val="28"/>
          <w:rtl/>
          <w:lang w:bidi="ar-DZ"/>
        </w:rPr>
      </w:pPr>
    </w:p>
    <w:p w:rsidR="00566891" w:rsidRDefault="00566891" w:rsidP="00566891">
      <w:pPr>
        <w:bidi/>
        <w:jc w:val="both"/>
        <w:rPr>
          <w:rFonts w:ascii="Traditional Arabic" w:hAnsi="Traditional Arabic" w:cs="Traditional Arabic" w:hint="cs"/>
          <w:b/>
          <w:bCs/>
          <w:sz w:val="28"/>
          <w:szCs w:val="28"/>
          <w:rtl/>
          <w:lang w:bidi="ar-DZ"/>
        </w:rPr>
      </w:pPr>
    </w:p>
    <w:p w:rsidR="00566891" w:rsidRDefault="00566891" w:rsidP="00566891">
      <w:pPr>
        <w:bidi/>
        <w:jc w:val="both"/>
        <w:rPr>
          <w:rFonts w:ascii="Traditional Arabic" w:hAnsi="Traditional Arabic" w:cs="Traditional Arabic" w:hint="cs"/>
          <w:b/>
          <w:bCs/>
          <w:sz w:val="28"/>
          <w:szCs w:val="28"/>
          <w:rtl/>
          <w:lang w:bidi="ar-DZ"/>
        </w:rPr>
      </w:pPr>
    </w:p>
    <w:p w:rsidR="00566891" w:rsidRDefault="00566891" w:rsidP="00566891">
      <w:pPr>
        <w:bidi/>
        <w:jc w:val="both"/>
        <w:rPr>
          <w:rFonts w:ascii="Traditional Arabic" w:hAnsi="Traditional Arabic" w:cs="Traditional Arabic" w:hint="cs"/>
          <w:b/>
          <w:bCs/>
          <w:sz w:val="28"/>
          <w:szCs w:val="28"/>
          <w:rtl/>
          <w:lang w:bidi="ar-DZ"/>
        </w:rPr>
      </w:pPr>
    </w:p>
    <w:p w:rsidR="00566891" w:rsidRDefault="00566891" w:rsidP="00566891">
      <w:pPr>
        <w:bidi/>
        <w:jc w:val="both"/>
        <w:rPr>
          <w:rFonts w:ascii="Traditional Arabic" w:hAnsi="Traditional Arabic" w:cs="Traditional Arabic" w:hint="cs"/>
          <w:b/>
          <w:bCs/>
          <w:sz w:val="28"/>
          <w:szCs w:val="28"/>
          <w:rtl/>
          <w:lang w:bidi="ar-DZ"/>
        </w:rPr>
      </w:pPr>
    </w:p>
    <w:p w:rsidR="00566891" w:rsidRDefault="00566891" w:rsidP="00566891">
      <w:pPr>
        <w:bidi/>
        <w:jc w:val="both"/>
        <w:rPr>
          <w:rFonts w:ascii="Traditional Arabic" w:hAnsi="Traditional Arabic" w:cs="Traditional Arabic" w:hint="cs"/>
          <w:b/>
          <w:bCs/>
          <w:sz w:val="28"/>
          <w:szCs w:val="28"/>
          <w:rtl/>
          <w:lang w:bidi="ar-DZ"/>
        </w:rPr>
      </w:pPr>
    </w:p>
    <w:p w:rsidR="00566891" w:rsidRDefault="00566891" w:rsidP="00566891">
      <w:pPr>
        <w:bidi/>
        <w:jc w:val="both"/>
        <w:rPr>
          <w:rFonts w:ascii="Traditional Arabic" w:hAnsi="Traditional Arabic" w:cs="Traditional Arabic" w:hint="cs"/>
          <w:b/>
          <w:bCs/>
          <w:sz w:val="28"/>
          <w:szCs w:val="28"/>
          <w:rtl/>
          <w:lang w:bidi="ar-DZ"/>
        </w:rPr>
      </w:pPr>
    </w:p>
    <w:p w:rsidR="00566891" w:rsidRDefault="00566891" w:rsidP="00566891">
      <w:pPr>
        <w:bidi/>
        <w:jc w:val="both"/>
        <w:rPr>
          <w:rFonts w:ascii="Traditional Arabic" w:hAnsi="Traditional Arabic" w:cs="Traditional Arabic" w:hint="cs"/>
          <w:b/>
          <w:bCs/>
          <w:sz w:val="28"/>
          <w:szCs w:val="28"/>
          <w:rtl/>
          <w:lang w:bidi="ar-DZ"/>
        </w:rPr>
      </w:pPr>
    </w:p>
    <w:p w:rsidR="00566891" w:rsidRDefault="00566891" w:rsidP="00566891">
      <w:pPr>
        <w:bidi/>
        <w:jc w:val="both"/>
        <w:rPr>
          <w:rFonts w:ascii="Traditional Arabic" w:hAnsi="Traditional Arabic" w:cs="Traditional Arabic" w:hint="cs"/>
          <w:b/>
          <w:bCs/>
          <w:sz w:val="28"/>
          <w:szCs w:val="28"/>
          <w:rtl/>
          <w:lang w:bidi="ar-DZ"/>
        </w:rPr>
      </w:pPr>
    </w:p>
    <w:p w:rsidR="00566891" w:rsidRDefault="00566891" w:rsidP="00566891">
      <w:pPr>
        <w:bidi/>
        <w:jc w:val="both"/>
        <w:rPr>
          <w:rFonts w:ascii="Traditional Arabic" w:hAnsi="Traditional Arabic" w:cs="Traditional Arabic" w:hint="cs"/>
          <w:b/>
          <w:bCs/>
          <w:sz w:val="28"/>
          <w:szCs w:val="28"/>
          <w:rtl/>
          <w:lang w:bidi="ar-DZ"/>
        </w:rPr>
      </w:pPr>
    </w:p>
    <w:p w:rsidR="00566891" w:rsidRDefault="00566891" w:rsidP="00566891">
      <w:pPr>
        <w:bidi/>
        <w:jc w:val="both"/>
        <w:rPr>
          <w:rFonts w:ascii="Traditional Arabic" w:hAnsi="Traditional Arabic" w:cs="Traditional Arabic" w:hint="cs"/>
          <w:b/>
          <w:bCs/>
          <w:sz w:val="28"/>
          <w:szCs w:val="28"/>
          <w:rtl/>
          <w:lang w:bidi="ar-DZ"/>
        </w:rPr>
      </w:pPr>
    </w:p>
    <w:p w:rsidR="00566891" w:rsidRDefault="00566891" w:rsidP="00566891">
      <w:pPr>
        <w:bidi/>
        <w:jc w:val="both"/>
        <w:rPr>
          <w:rFonts w:ascii="Traditional Arabic" w:hAnsi="Traditional Arabic" w:cs="Traditional Arabic" w:hint="cs"/>
          <w:b/>
          <w:bCs/>
          <w:sz w:val="28"/>
          <w:szCs w:val="28"/>
          <w:rtl/>
          <w:lang w:bidi="ar-DZ"/>
        </w:rPr>
      </w:pPr>
    </w:p>
    <w:p w:rsidR="00566891" w:rsidRDefault="00566891" w:rsidP="00566891">
      <w:pPr>
        <w:bidi/>
        <w:jc w:val="both"/>
        <w:rPr>
          <w:rFonts w:ascii="Traditional Arabic" w:hAnsi="Traditional Arabic" w:cs="Traditional Arabic" w:hint="cs"/>
          <w:b/>
          <w:bCs/>
          <w:sz w:val="28"/>
          <w:szCs w:val="28"/>
          <w:rtl/>
          <w:lang w:bidi="ar-DZ"/>
        </w:rPr>
      </w:pPr>
    </w:p>
    <w:p w:rsidR="00566891" w:rsidRPr="001604E0" w:rsidRDefault="00566891" w:rsidP="00566891">
      <w:pPr>
        <w:bidi/>
        <w:jc w:val="both"/>
        <w:rPr>
          <w:rFonts w:ascii="Traditional Arabic" w:hAnsi="Traditional Arabic" w:cs="Traditional Arabic"/>
          <w:b/>
          <w:bCs/>
          <w:sz w:val="28"/>
          <w:szCs w:val="28"/>
          <w:rtl/>
          <w:lang w:bidi="ar-DZ"/>
        </w:rPr>
      </w:pPr>
    </w:p>
    <w:p w:rsidR="00365CE5" w:rsidRPr="0055022E" w:rsidRDefault="00D1791E" w:rsidP="00D1791E">
      <w:pPr>
        <w:bidi/>
        <w:jc w:val="both"/>
        <w:rPr>
          <w:rFonts w:ascii="Simplified Arabic" w:hAnsi="Simplified Arabic" w:cs="Simplified Arabic"/>
          <w:b/>
          <w:bCs/>
          <w:sz w:val="28"/>
          <w:szCs w:val="28"/>
          <w:lang w:bidi="ar-DZ"/>
        </w:rPr>
      </w:pPr>
      <w:r w:rsidRPr="0055022E">
        <w:rPr>
          <w:rFonts w:ascii="Simplified Arabic" w:hAnsi="Simplified Arabic" w:cs="Simplified Arabic"/>
          <w:b/>
          <w:bCs/>
          <w:sz w:val="28"/>
          <w:szCs w:val="28"/>
          <w:rtl/>
          <w:lang w:bidi="ar-DZ"/>
        </w:rPr>
        <w:lastRenderedPageBreak/>
        <w:t>20</w:t>
      </w:r>
      <w:r w:rsidR="00AE31BC" w:rsidRPr="0055022E">
        <w:rPr>
          <w:rFonts w:ascii="Simplified Arabic" w:hAnsi="Simplified Arabic" w:cs="Simplified Arabic"/>
          <w:b/>
          <w:bCs/>
          <w:sz w:val="28"/>
          <w:szCs w:val="28"/>
          <w:rtl/>
          <w:lang w:bidi="ar-DZ"/>
        </w:rPr>
        <w:t xml:space="preserve">-التطوير والتغيير التنظيمي </w:t>
      </w:r>
      <w:r w:rsidR="001604E0" w:rsidRPr="0055022E">
        <w:rPr>
          <w:rFonts w:ascii="Simplified Arabic" w:hAnsi="Simplified Arabic" w:cs="Simplified Arabic"/>
          <w:b/>
          <w:bCs/>
          <w:sz w:val="28"/>
          <w:szCs w:val="28"/>
          <w:rtl/>
          <w:lang w:bidi="ar-DZ"/>
        </w:rPr>
        <w:t>.</w:t>
      </w:r>
    </w:p>
    <w:p w:rsidR="00AE31BC" w:rsidRPr="00E97C36" w:rsidRDefault="00AE31BC" w:rsidP="00AE31BC">
      <w:pPr>
        <w:bidi/>
        <w:jc w:val="both"/>
        <w:rPr>
          <w:rFonts w:ascii="Simplified Arabic" w:hAnsi="Simplified Arabic" w:cs="Simplified Arabic"/>
          <w:b/>
          <w:bCs/>
          <w:sz w:val="28"/>
          <w:szCs w:val="28"/>
          <w:rtl/>
          <w:lang w:bidi="ar-DZ"/>
        </w:rPr>
      </w:pPr>
      <w:r w:rsidRPr="00E97C36">
        <w:rPr>
          <w:rFonts w:ascii="Simplified Arabic" w:hAnsi="Simplified Arabic" w:cs="Simplified Arabic"/>
          <w:b/>
          <w:bCs/>
          <w:sz w:val="28"/>
          <w:szCs w:val="28"/>
          <w:rtl/>
          <w:lang w:bidi="ar-DZ"/>
        </w:rPr>
        <w:t>تعريف التطوير والتغيير التنظيمي :</w:t>
      </w:r>
    </w:p>
    <w:p w:rsidR="00AE31BC" w:rsidRPr="00E97C36" w:rsidRDefault="00AE31BC" w:rsidP="00AE31BC">
      <w:pPr>
        <w:bidi/>
        <w:jc w:val="both"/>
        <w:rPr>
          <w:rFonts w:ascii="Simplified Arabic" w:hAnsi="Simplified Arabic" w:cs="Simplified Arabic"/>
          <w:b/>
          <w:bCs/>
          <w:sz w:val="28"/>
          <w:szCs w:val="28"/>
          <w:rtl/>
          <w:lang w:bidi="ar-DZ"/>
        </w:rPr>
      </w:pPr>
      <w:r w:rsidRPr="00E97C36">
        <w:rPr>
          <w:rFonts w:ascii="Simplified Arabic" w:hAnsi="Simplified Arabic" w:cs="Simplified Arabic"/>
          <w:sz w:val="28"/>
          <w:szCs w:val="28"/>
          <w:rtl/>
          <w:lang w:bidi="ar-DZ"/>
        </w:rPr>
        <w:t xml:space="preserve">تعريف 1 :هو المساعدة في إحداث الانسجام بين بيئة التنظيم والعمليات الإستراتيجية والأفراد وبين الثقافة وتطوير حلول تنظيمية ، وإبداعية وبالتالي فهو وسيلة تطوير مقدرة المنظمة على التطوير . </w:t>
      </w:r>
      <w:r w:rsidRPr="00E97C36">
        <w:rPr>
          <w:rFonts w:ascii="Simplified Arabic" w:hAnsi="Simplified Arabic" w:cs="Simplified Arabic"/>
          <w:b/>
          <w:bCs/>
          <w:sz w:val="28"/>
          <w:szCs w:val="28"/>
          <w:rtl/>
          <w:lang w:bidi="ar-DZ"/>
        </w:rPr>
        <w:t>(محمد هاني محمد ، 2014 ، 257)</w:t>
      </w:r>
    </w:p>
    <w:p w:rsidR="00AE31BC" w:rsidRPr="00E97C36" w:rsidRDefault="00AE31BC" w:rsidP="00AE31BC">
      <w:pPr>
        <w:bidi/>
        <w:jc w:val="both"/>
        <w:rPr>
          <w:rFonts w:ascii="Simplified Arabic" w:hAnsi="Simplified Arabic" w:cs="Simplified Arabic"/>
          <w:sz w:val="28"/>
          <w:szCs w:val="28"/>
          <w:rtl/>
          <w:lang w:bidi="ar-DZ"/>
        </w:rPr>
      </w:pPr>
      <w:r w:rsidRPr="00E97C36">
        <w:rPr>
          <w:rFonts w:ascii="Simplified Arabic" w:hAnsi="Simplified Arabic" w:cs="Simplified Arabic"/>
          <w:sz w:val="28"/>
          <w:szCs w:val="28"/>
          <w:rtl/>
          <w:lang w:bidi="ar-DZ"/>
        </w:rPr>
        <w:t xml:space="preserve">تعريف 2 : هو عملية إدخال تحسين أو تطوير على المنظمة بحيث تكون مختلفة عن وضعها الحالي وبحيث تتمكن من تحقيق أهدافها بشكل أفضل </w:t>
      </w:r>
      <w:r w:rsidRPr="00E97C36">
        <w:rPr>
          <w:rFonts w:ascii="Simplified Arabic" w:hAnsi="Simplified Arabic" w:cs="Simplified Arabic"/>
          <w:b/>
          <w:bCs/>
          <w:sz w:val="28"/>
          <w:szCs w:val="28"/>
          <w:rtl/>
          <w:lang w:bidi="ar-DZ"/>
        </w:rPr>
        <w:t>(خيضر كاظم حمود الفريجات ، نفس المرجع السابق ، 339).</w:t>
      </w:r>
    </w:p>
    <w:p w:rsidR="00AE31BC" w:rsidRPr="00E97C36" w:rsidRDefault="00AE31BC" w:rsidP="00AE31BC">
      <w:pPr>
        <w:bidi/>
        <w:jc w:val="both"/>
        <w:rPr>
          <w:rFonts w:ascii="Simplified Arabic" w:hAnsi="Simplified Arabic" w:cs="Simplified Arabic"/>
          <w:b/>
          <w:bCs/>
          <w:sz w:val="28"/>
          <w:szCs w:val="28"/>
          <w:rtl/>
          <w:lang w:bidi="ar-DZ"/>
        </w:rPr>
      </w:pPr>
      <w:r w:rsidRPr="00E97C36">
        <w:rPr>
          <w:rFonts w:ascii="Simplified Arabic" w:hAnsi="Simplified Arabic" w:cs="Simplified Arabic"/>
          <w:b/>
          <w:bCs/>
          <w:sz w:val="28"/>
          <w:szCs w:val="28"/>
          <w:rtl/>
          <w:lang w:bidi="ar-DZ"/>
        </w:rPr>
        <w:t>أهداف التغيير:</w:t>
      </w:r>
    </w:p>
    <w:p w:rsidR="00AE31BC" w:rsidRPr="00E97C36" w:rsidRDefault="00AE31BC" w:rsidP="00AE31BC">
      <w:pPr>
        <w:bidi/>
        <w:jc w:val="both"/>
        <w:rPr>
          <w:rFonts w:ascii="Simplified Arabic" w:hAnsi="Simplified Arabic" w:cs="Simplified Arabic"/>
          <w:sz w:val="28"/>
          <w:szCs w:val="28"/>
          <w:rtl/>
          <w:lang w:bidi="ar-DZ"/>
        </w:rPr>
      </w:pPr>
      <w:r w:rsidRPr="00E97C36">
        <w:rPr>
          <w:rFonts w:ascii="Simplified Arabic" w:hAnsi="Simplified Arabic" w:cs="Simplified Arabic"/>
          <w:sz w:val="28"/>
          <w:szCs w:val="28"/>
          <w:rtl/>
          <w:lang w:bidi="ar-DZ"/>
        </w:rPr>
        <w:t>لخص جون شيروود أهداف التغيير التنظيمي كما يلي :</w:t>
      </w:r>
    </w:p>
    <w:p w:rsidR="00AE31BC" w:rsidRPr="00E97C36" w:rsidRDefault="00AE31BC" w:rsidP="004A66DC">
      <w:pPr>
        <w:pStyle w:val="Paragraphedeliste"/>
        <w:numPr>
          <w:ilvl w:val="0"/>
          <w:numId w:val="12"/>
        </w:numPr>
        <w:bidi/>
        <w:jc w:val="both"/>
        <w:rPr>
          <w:rFonts w:ascii="Simplified Arabic" w:hAnsi="Simplified Arabic" w:cs="Simplified Arabic"/>
          <w:sz w:val="28"/>
          <w:szCs w:val="28"/>
          <w:lang w:bidi="ar-DZ"/>
        </w:rPr>
      </w:pPr>
      <w:r w:rsidRPr="00E97C36">
        <w:rPr>
          <w:rFonts w:ascii="Simplified Arabic" w:hAnsi="Simplified Arabic" w:cs="Simplified Arabic"/>
          <w:sz w:val="28"/>
          <w:szCs w:val="28"/>
          <w:rtl/>
          <w:lang w:bidi="ar-DZ"/>
        </w:rPr>
        <w:t>إشاعة جو من الثقة بين العاملين عبر المستويات في المنظمة.</w:t>
      </w:r>
    </w:p>
    <w:p w:rsidR="00AE31BC" w:rsidRPr="00E97C36" w:rsidRDefault="00AE31BC" w:rsidP="004A66DC">
      <w:pPr>
        <w:pStyle w:val="Paragraphedeliste"/>
        <w:numPr>
          <w:ilvl w:val="0"/>
          <w:numId w:val="12"/>
        </w:numPr>
        <w:bidi/>
        <w:jc w:val="both"/>
        <w:rPr>
          <w:rFonts w:ascii="Simplified Arabic" w:hAnsi="Simplified Arabic" w:cs="Simplified Arabic"/>
          <w:sz w:val="28"/>
          <w:szCs w:val="28"/>
          <w:lang w:bidi="ar-DZ"/>
        </w:rPr>
      </w:pPr>
      <w:r w:rsidRPr="00E97C36">
        <w:rPr>
          <w:rFonts w:ascii="Simplified Arabic" w:hAnsi="Simplified Arabic" w:cs="Simplified Arabic"/>
          <w:sz w:val="28"/>
          <w:szCs w:val="28"/>
          <w:rtl/>
          <w:lang w:bidi="ar-DZ"/>
        </w:rPr>
        <w:t>إيجاد انفتاح في مناخ المنظمة يمكن كافة العاملين من معالجته كافة المشاكل التي يعانون منها بشكل صريح وعدم التكتم عليها.</w:t>
      </w:r>
    </w:p>
    <w:p w:rsidR="00AE31BC" w:rsidRPr="00E97C36" w:rsidRDefault="00AE31BC" w:rsidP="004A66DC">
      <w:pPr>
        <w:pStyle w:val="Paragraphedeliste"/>
        <w:numPr>
          <w:ilvl w:val="0"/>
          <w:numId w:val="12"/>
        </w:numPr>
        <w:bidi/>
        <w:jc w:val="both"/>
        <w:rPr>
          <w:rFonts w:ascii="Simplified Arabic" w:hAnsi="Simplified Arabic" w:cs="Simplified Arabic"/>
          <w:sz w:val="28"/>
          <w:szCs w:val="28"/>
          <w:lang w:bidi="ar-DZ"/>
        </w:rPr>
      </w:pPr>
      <w:r w:rsidRPr="00E97C36">
        <w:rPr>
          <w:rFonts w:ascii="Simplified Arabic" w:hAnsi="Simplified Arabic" w:cs="Simplified Arabic"/>
          <w:sz w:val="28"/>
          <w:szCs w:val="28"/>
          <w:rtl/>
          <w:lang w:bidi="ar-DZ"/>
        </w:rPr>
        <w:t>توفير المعلومات اللازمة لمتخذ القرار بشكل مستمر وبدون تشويه .</w:t>
      </w:r>
    </w:p>
    <w:p w:rsidR="00AE31BC" w:rsidRPr="00E97C36" w:rsidRDefault="00AE31BC" w:rsidP="004A66DC">
      <w:pPr>
        <w:pStyle w:val="Paragraphedeliste"/>
        <w:numPr>
          <w:ilvl w:val="0"/>
          <w:numId w:val="12"/>
        </w:numPr>
        <w:bidi/>
        <w:jc w:val="both"/>
        <w:rPr>
          <w:rFonts w:ascii="Simplified Arabic" w:hAnsi="Simplified Arabic" w:cs="Simplified Arabic"/>
          <w:b/>
          <w:bCs/>
          <w:sz w:val="24"/>
          <w:szCs w:val="24"/>
          <w:lang w:bidi="ar-DZ"/>
        </w:rPr>
      </w:pPr>
      <w:r w:rsidRPr="00E97C36">
        <w:rPr>
          <w:rFonts w:ascii="Simplified Arabic" w:hAnsi="Simplified Arabic" w:cs="Simplified Arabic"/>
          <w:sz w:val="28"/>
          <w:szCs w:val="28"/>
          <w:rtl/>
          <w:lang w:bidi="ar-DZ"/>
        </w:rPr>
        <w:t>العمل على إيجاد التوافق والتطابق بين الأهداف الفردية والأهداف التنظيمية .</w:t>
      </w:r>
    </w:p>
    <w:p w:rsidR="00AE31BC" w:rsidRPr="00E97C36" w:rsidRDefault="00AE31BC" w:rsidP="004A66DC">
      <w:pPr>
        <w:pStyle w:val="Paragraphedeliste"/>
        <w:numPr>
          <w:ilvl w:val="0"/>
          <w:numId w:val="12"/>
        </w:numPr>
        <w:bidi/>
        <w:jc w:val="both"/>
        <w:rPr>
          <w:rFonts w:ascii="Simplified Arabic" w:hAnsi="Simplified Arabic" w:cs="Simplified Arabic"/>
          <w:b/>
          <w:bCs/>
          <w:sz w:val="24"/>
          <w:szCs w:val="24"/>
          <w:lang w:bidi="ar-DZ"/>
        </w:rPr>
      </w:pPr>
      <w:r w:rsidRPr="00E97C36">
        <w:rPr>
          <w:rFonts w:ascii="Simplified Arabic" w:hAnsi="Simplified Arabic" w:cs="Simplified Arabic"/>
          <w:sz w:val="28"/>
          <w:szCs w:val="28"/>
          <w:rtl/>
          <w:lang w:bidi="ar-DZ"/>
        </w:rPr>
        <w:t>إيجاد علاقات تبادلية وتكاملية بين العاملين كأفراد وجماعات وتشجيع روح المنافسة ضمن روح الفريق مما يزيد من فعالية الجماعات.</w:t>
      </w:r>
    </w:p>
    <w:p w:rsidR="00AE31BC" w:rsidRPr="00E97C36" w:rsidRDefault="00AE31BC" w:rsidP="004A66DC">
      <w:pPr>
        <w:pStyle w:val="Paragraphedeliste"/>
        <w:numPr>
          <w:ilvl w:val="0"/>
          <w:numId w:val="12"/>
        </w:numPr>
        <w:bidi/>
        <w:jc w:val="both"/>
        <w:rPr>
          <w:rFonts w:ascii="Simplified Arabic" w:hAnsi="Simplified Arabic" w:cs="Simplified Arabic"/>
          <w:b/>
          <w:bCs/>
          <w:sz w:val="24"/>
          <w:szCs w:val="24"/>
          <w:lang w:bidi="ar-DZ"/>
        </w:rPr>
      </w:pPr>
      <w:r w:rsidRPr="00E97C36">
        <w:rPr>
          <w:rFonts w:ascii="Simplified Arabic" w:hAnsi="Simplified Arabic" w:cs="Simplified Arabic"/>
          <w:sz w:val="28"/>
          <w:szCs w:val="28"/>
          <w:rtl/>
          <w:lang w:bidi="ar-DZ"/>
        </w:rPr>
        <w:t>زيادة فهم عمليات الاتصال وأساليب القيادة والصراعات وأسبابها من خلال زيادة الوعي بدينامية الجماعة .</w:t>
      </w:r>
    </w:p>
    <w:p w:rsidR="00AE31BC" w:rsidRPr="00E97C36" w:rsidRDefault="00AE31BC" w:rsidP="004A66DC">
      <w:pPr>
        <w:pStyle w:val="Paragraphedeliste"/>
        <w:numPr>
          <w:ilvl w:val="0"/>
          <w:numId w:val="12"/>
        </w:numPr>
        <w:bidi/>
        <w:jc w:val="both"/>
        <w:rPr>
          <w:rFonts w:ascii="Simplified Arabic" w:hAnsi="Simplified Arabic" w:cs="Simplified Arabic"/>
          <w:b/>
          <w:bCs/>
          <w:sz w:val="24"/>
          <w:szCs w:val="24"/>
          <w:lang w:bidi="ar-DZ"/>
        </w:rPr>
      </w:pPr>
      <w:r w:rsidRPr="00E97C36">
        <w:rPr>
          <w:rFonts w:ascii="Simplified Arabic" w:hAnsi="Simplified Arabic" w:cs="Simplified Arabic"/>
          <w:sz w:val="28"/>
          <w:szCs w:val="28"/>
          <w:rtl/>
          <w:lang w:bidi="ar-DZ"/>
        </w:rPr>
        <w:t>مساعدة المشرفين على تبني أساليب إدارية ديموقراطية في الإشراف مثل الإدارة بالأهداف.</w:t>
      </w:r>
    </w:p>
    <w:p w:rsidR="00AE31BC" w:rsidRPr="00E97C36" w:rsidRDefault="00AE31BC" w:rsidP="004A66DC">
      <w:pPr>
        <w:pStyle w:val="Paragraphedeliste"/>
        <w:numPr>
          <w:ilvl w:val="0"/>
          <w:numId w:val="12"/>
        </w:numPr>
        <w:bidi/>
        <w:jc w:val="both"/>
        <w:rPr>
          <w:rFonts w:ascii="Simplified Arabic" w:hAnsi="Simplified Arabic" w:cs="Simplified Arabic"/>
          <w:b/>
          <w:bCs/>
          <w:sz w:val="24"/>
          <w:szCs w:val="24"/>
          <w:rtl/>
          <w:lang w:bidi="ar-DZ"/>
        </w:rPr>
      </w:pPr>
      <w:r w:rsidRPr="00E97C36">
        <w:rPr>
          <w:rFonts w:ascii="Simplified Arabic" w:hAnsi="Simplified Arabic" w:cs="Simplified Arabic"/>
          <w:sz w:val="28"/>
          <w:szCs w:val="28"/>
          <w:rtl/>
          <w:lang w:bidi="ar-DZ"/>
        </w:rPr>
        <w:t xml:space="preserve">تعويد العاملين على ممارسة الرقابة الذاتية والاعتماد عليها كأساس للرقابة الخارجية ومكملا  لها </w:t>
      </w:r>
      <w:r w:rsidRPr="00E97C36">
        <w:rPr>
          <w:rFonts w:ascii="Simplified Arabic" w:hAnsi="Simplified Arabic" w:cs="Simplified Arabic"/>
          <w:b/>
          <w:bCs/>
          <w:sz w:val="28"/>
          <w:szCs w:val="28"/>
          <w:rtl/>
          <w:lang w:bidi="ar-DZ"/>
        </w:rPr>
        <w:t>(خيضر كاظم حمود</w:t>
      </w:r>
      <w:r>
        <w:rPr>
          <w:rFonts w:ascii="Simplified Arabic" w:hAnsi="Simplified Arabic" w:cs="Simplified Arabic"/>
          <w:b/>
          <w:bCs/>
          <w:sz w:val="28"/>
          <w:szCs w:val="28"/>
          <w:rtl/>
          <w:lang w:bidi="ar-DZ"/>
        </w:rPr>
        <w:t xml:space="preserve"> الفريجات ، نفس المرجع السابق ،</w:t>
      </w:r>
      <w:r w:rsidRPr="00E97C36">
        <w:rPr>
          <w:rFonts w:ascii="Simplified Arabic" w:hAnsi="Simplified Arabic" w:cs="Simplified Arabic"/>
          <w:b/>
          <w:bCs/>
          <w:sz w:val="28"/>
          <w:szCs w:val="28"/>
          <w:rtl/>
          <w:lang w:bidi="ar-DZ"/>
        </w:rPr>
        <w:t xml:space="preserve"> 340-341) .</w:t>
      </w:r>
    </w:p>
    <w:p w:rsidR="00AE31BC" w:rsidRPr="00E97C36" w:rsidRDefault="00AE31BC" w:rsidP="00AE31BC">
      <w:pPr>
        <w:bidi/>
        <w:jc w:val="both"/>
        <w:rPr>
          <w:rFonts w:ascii="Simplified Arabic" w:hAnsi="Simplified Arabic" w:cs="Simplified Arabic"/>
          <w:b/>
          <w:bCs/>
          <w:sz w:val="28"/>
          <w:szCs w:val="28"/>
          <w:rtl/>
          <w:lang w:bidi="ar-DZ"/>
        </w:rPr>
      </w:pPr>
      <w:r w:rsidRPr="00E97C36">
        <w:rPr>
          <w:rFonts w:ascii="Simplified Arabic" w:hAnsi="Simplified Arabic" w:cs="Simplified Arabic"/>
          <w:b/>
          <w:bCs/>
          <w:sz w:val="28"/>
          <w:szCs w:val="28"/>
          <w:rtl/>
          <w:lang w:bidi="ar-DZ"/>
        </w:rPr>
        <w:t>القوى والأسباب التي تستدعي التغيير التنظيمي :</w:t>
      </w:r>
    </w:p>
    <w:p w:rsidR="00AE31BC" w:rsidRPr="00E97C36" w:rsidRDefault="00AE31BC" w:rsidP="00AE31BC">
      <w:pPr>
        <w:bidi/>
        <w:jc w:val="both"/>
        <w:rPr>
          <w:rFonts w:ascii="Simplified Arabic" w:hAnsi="Simplified Arabic" w:cs="Simplified Arabic"/>
          <w:b/>
          <w:bCs/>
          <w:sz w:val="28"/>
          <w:szCs w:val="28"/>
          <w:rtl/>
          <w:lang w:bidi="ar-DZ"/>
        </w:rPr>
      </w:pPr>
      <w:r w:rsidRPr="00E97C36">
        <w:rPr>
          <w:rFonts w:ascii="Simplified Arabic" w:hAnsi="Simplified Arabic" w:cs="Simplified Arabic"/>
          <w:b/>
          <w:bCs/>
          <w:sz w:val="28"/>
          <w:szCs w:val="28"/>
          <w:rtl/>
          <w:lang w:bidi="ar-DZ"/>
        </w:rPr>
        <w:lastRenderedPageBreak/>
        <w:t>1-القوى والمسببات الداخلية :</w:t>
      </w:r>
    </w:p>
    <w:p w:rsidR="00AE31BC" w:rsidRPr="00E97C36" w:rsidRDefault="00AE31BC" w:rsidP="00AE31BC">
      <w:pPr>
        <w:bidi/>
        <w:jc w:val="both"/>
        <w:rPr>
          <w:rFonts w:ascii="Simplified Arabic" w:hAnsi="Simplified Arabic" w:cs="Simplified Arabic"/>
          <w:sz w:val="28"/>
          <w:szCs w:val="28"/>
          <w:rtl/>
          <w:lang w:bidi="ar-DZ"/>
        </w:rPr>
      </w:pPr>
      <w:r w:rsidRPr="00E97C36">
        <w:rPr>
          <w:rFonts w:ascii="Simplified Arabic" w:hAnsi="Simplified Arabic" w:cs="Simplified Arabic"/>
          <w:sz w:val="28"/>
          <w:szCs w:val="28"/>
          <w:rtl/>
          <w:lang w:bidi="ar-DZ"/>
        </w:rPr>
        <w:t>وهي القوى الناشئة من داخل المنظمة بسبب عمليات المنظمة والعاملين فيها وغيرها ومن بين هذه القوى والمسببات :</w:t>
      </w:r>
    </w:p>
    <w:p w:rsidR="00AE31BC" w:rsidRPr="00E97C36" w:rsidRDefault="00AE31BC" w:rsidP="004A66DC">
      <w:pPr>
        <w:pStyle w:val="Paragraphedeliste"/>
        <w:numPr>
          <w:ilvl w:val="0"/>
          <w:numId w:val="71"/>
        </w:numPr>
        <w:bidi/>
        <w:jc w:val="both"/>
        <w:rPr>
          <w:rFonts w:ascii="Simplified Arabic" w:hAnsi="Simplified Arabic" w:cs="Simplified Arabic"/>
          <w:sz w:val="28"/>
          <w:szCs w:val="28"/>
          <w:lang w:bidi="ar-DZ"/>
        </w:rPr>
      </w:pPr>
      <w:r w:rsidRPr="00E97C36">
        <w:rPr>
          <w:rFonts w:ascii="Simplified Arabic" w:hAnsi="Simplified Arabic" w:cs="Simplified Arabic"/>
          <w:sz w:val="28"/>
          <w:szCs w:val="28"/>
          <w:rtl/>
          <w:lang w:bidi="ar-DZ"/>
        </w:rPr>
        <w:t>تغيير في أهداف المنظمة ورسالتها وأغراضها .</w:t>
      </w:r>
    </w:p>
    <w:p w:rsidR="00AE31BC" w:rsidRPr="00E97C36" w:rsidRDefault="00AE31BC" w:rsidP="004A66DC">
      <w:pPr>
        <w:pStyle w:val="Paragraphedeliste"/>
        <w:numPr>
          <w:ilvl w:val="0"/>
          <w:numId w:val="71"/>
        </w:numPr>
        <w:bidi/>
        <w:jc w:val="both"/>
        <w:rPr>
          <w:rFonts w:ascii="Simplified Arabic" w:hAnsi="Simplified Arabic" w:cs="Simplified Arabic"/>
          <w:sz w:val="28"/>
          <w:szCs w:val="28"/>
          <w:lang w:bidi="ar-DZ"/>
        </w:rPr>
      </w:pPr>
      <w:r w:rsidRPr="00E97C36">
        <w:rPr>
          <w:rFonts w:ascii="Simplified Arabic" w:hAnsi="Simplified Arabic" w:cs="Simplified Arabic"/>
          <w:sz w:val="28"/>
          <w:szCs w:val="28"/>
          <w:rtl/>
          <w:lang w:bidi="ar-DZ"/>
        </w:rPr>
        <w:t>إدخال أجهزة ومعدات جديدة .</w:t>
      </w:r>
    </w:p>
    <w:p w:rsidR="00AE31BC" w:rsidRPr="00E97C36" w:rsidRDefault="00AE31BC" w:rsidP="004A66DC">
      <w:pPr>
        <w:pStyle w:val="Paragraphedeliste"/>
        <w:numPr>
          <w:ilvl w:val="0"/>
          <w:numId w:val="71"/>
        </w:numPr>
        <w:bidi/>
        <w:jc w:val="both"/>
        <w:rPr>
          <w:rFonts w:ascii="Simplified Arabic" w:hAnsi="Simplified Arabic" w:cs="Simplified Arabic"/>
          <w:sz w:val="28"/>
          <w:szCs w:val="28"/>
          <w:lang w:bidi="ar-DZ"/>
        </w:rPr>
      </w:pPr>
      <w:r w:rsidRPr="00E97C36">
        <w:rPr>
          <w:rFonts w:ascii="Simplified Arabic" w:hAnsi="Simplified Arabic" w:cs="Simplified Arabic"/>
          <w:sz w:val="28"/>
          <w:szCs w:val="28"/>
          <w:rtl/>
          <w:lang w:bidi="ar-DZ"/>
        </w:rPr>
        <w:t>ندرة القوى العاملة .</w:t>
      </w:r>
    </w:p>
    <w:p w:rsidR="00AE31BC" w:rsidRPr="00E97C36" w:rsidRDefault="00AE31BC" w:rsidP="004A66DC">
      <w:pPr>
        <w:pStyle w:val="Paragraphedeliste"/>
        <w:numPr>
          <w:ilvl w:val="0"/>
          <w:numId w:val="71"/>
        </w:numPr>
        <w:bidi/>
        <w:jc w:val="both"/>
        <w:rPr>
          <w:rFonts w:ascii="Simplified Arabic" w:hAnsi="Simplified Arabic" w:cs="Simplified Arabic"/>
          <w:sz w:val="28"/>
          <w:szCs w:val="28"/>
          <w:lang w:bidi="ar-DZ"/>
        </w:rPr>
      </w:pPr>
      <w:r w:rsidRPr="00E97C36">
        <w:rPr>
          <w:rFonts w:ascii="Simplified Arabic" w:hAnsi="Simplified Arabic" w:cs="Simplified Arabic"/>
          <w:sz w:val="28"/>
          <w:szCs w:val="28"/>
          <w:rtl/>
          <w:lang w:bidi="ar-DZ"/>
        </w:rPr>
        <w:t xml:space="preserve">إدخال نظم معالجة المعلومات متطورة </w:t>
      </w:r>
    </w:p>
    <w:p w:rsidR="00AE31BC" w:rsidRPr="00E97C36" w:rsidRDefault="00AE31BC" w:rsidP="004A66DC">
      <w:pPr>
        <w:pStyle w:val="Paragraphedeliste"/>
        <w:numPr>
          <w:ilvl w:val="0"/>
          <w:numId w:val="71"/>
        </w:numPr>
        <w:bidi/>
        <w:jc w:val="both"/>
        <w:rPr>
          <w:rFonts w:ascii="Simplified Arabic" w:hAnsi="Simplified Arabic" w:cs="Simplified Arabic"/>
          <w:sz w:val="28"/>
          <w:szCs w:val="28"/>
          <w:lang w:bidi="ar-DZ"/>
        </w:rPr>
      </w:pPr>
      <w:r w:rsidRPr="00E97C36">
        <w:rPr>
          <w:rFonts w:ascii="Simplified Arabic" w:hAnsi="Simplified Arabic" w:cs="Simplified Arabic"/>
          <w:sz w:val="28"/>
          <w:szCs w:val="28"/>
          <w:rtl/>
          <w:lang w:bidi="ar-DZ"/>
        </w:rPr>
        <w:t>الدمج مع منظمات أخرى وشراء منظمات أخرى .</w:t>
      </w:r>
    </w:p>
    <w:p w:rsidR="00AE31BC" w:rsidRPr="00E97C36" w:rsidRDefault="00AE31BC" w:rsidP="004A66DC">
      <w:pPr>
        <w:pStyle w:val="Paragraphedeliste"/>
        <w:numPr>
          <w:ilvl w:val="0"/>
          <w:numId w:val="71"/>
        </w:numPr>
        <w:bidi/>
        <w:jc w:val="both"/>
        <w:rPr>
          <w:rFonts w:ascii="Simplified Arabic" w:hAnsi="Simplified Arabic" w:cs="Simplified Arabic"/>
          <w:sz w:val="28"/>
          <w:szCs w:val="28"/>
          <w:lang w:bidi="ar-DZ"/>
        </w:rPr>
      </w:pPr>
      <w:r w:rsidRPr="00E97C36">
        <w:rPr>
          <w:rFonts w:ascii="Simplified Arabic" w:hAnsi="Simplified Arabic" w:cs="Simplified Arabic"/>
          <w:sz w:val="28"/>
          <w:szCs w:val="28"/>
          <w:rtl/>
          <w:lang w:bidi="ar-DZ"/>
        </w:rPr>
        <w:t>تدني معنويات العاملين .</w:t>
      </w:r>
    </w:p>
    <w:p w:rsidR="00AE31BC" w:rsidRPr="00E97C36" w:rsidRDefault="00AE31BC" w:rsidP="004A66DC">
      <w:pPr>
        <w:pStyle w:val="Paragraphedeliste"/>
        <w:numPr>
          <w:ilvl w:val="0"/>
          <w:numId w:val="71"/>
        </w:numPr>
        <w:bidi/>
        <w:jc w:val="both"/>
        <w:rPr>
          <w:rFonts w:ascii="Simplified Arabic" w:hAnsi="Simplified Arabic" w:cs="Simplified Arabic"/>
          <w:sz w:val="28"/>
          <w:szCs w:val="28"/>
          <w:lang w:bidi="ar-DZ"/>
        </w:rPr>
      </w:pPr>
      <w:r w:rsidRPr="00E97C36">
        <w:rPr>
          <w:rFonts w:ascii="Simplified Arabic" w:hAnsi="Simplified Arabic" w:cs="Simplified Arabic"/>
          <w:sz w:val="28"/>
          <w:szCs w:val="28"/>
          <w:rtl/>
          <w:lang w:bidi="ar-DZ"/>
        </w:rPr>
        <w:t>ارتفع نسبة الدوران الوظيفي .</w:t>
      </w:r>
    </w:p>
    <w:p w:rsidR="00AE31BC" w:rsidRPr="00E97C36" w:rsidRDefault="00AE31BC" w:rsidP="004A66DC">
      <w:pPr>
        <w:pStyle w:val="Paragraphedeliste"/>
        <w:numPr>
          <w:ilvl w:val="0"/>
          <w:numId w:val="71"/>
        </w:numPr>
        <w:bidi/>
        <w:jc w:val="both"/>
        <w:rPr>
          <w:rFonts w:ascii="Simplified Arabic" w:hAnsi="Simplified Arabic" w:cs="Simplified Arabic"/>
          <w:sz w:val="28"/>
          <w:szCs w:val="28"/>
          <w:lang w:bidi="ar-DZ"/>
        </w:rPr>
      </w:pPr>
      <w:r w:rsidRPr="00E97C36">
        <w:rPr>
          <w:rFonts w:ascii="Simplified Arabic" w:hAnsi="Simplified Arabic" w:cs="Simplified Arabic"/>
          <w:sz w:val="28"/>
          <w:szCs w:val="28"/>
          <w:rtl/>
          <w:lang w:bidi="ar-DZ"/>
        </w:rPr>
        <w:t>أزمة داخلية طارئة .</w:t>
      </w:r>
    </w:p>
    <w:p w:rsidR="00AE31BC" w:rsidRPr="00E97C36" w:rsidRDefault="00AE31BC" w:rsidP="004A66DC">
      <w:pPr>
        <w:pStyle w:val="Paragraphedeliste"/>
        <w:numPr>
          <w:ilvl w:val="0"/>
          <w:numId w:val="71"/>
        </w:numPr>
        <w:bidi/>
        <w:jc w:val="both"/>
        <w:rPr>
          <w:rFonts w:ascii="Simplified Arabic" w:hAnsi="Simplified Arabic" w:cs="Simplified Arabic"/>
          <w:sz w:val="28"/>
          <w:szCs w:val="28"/>
          <w:lang w:bidi="ar-DZ"/>
        </w:rPr>
      </w:pPr>
      <w:r w:rsidRPr="00E97C36">
        <w:rPr>
          <w:rFonts w:ascii="Simplified Arabic" w:hAnsi="Simplified Arabic" w:cs="Simplified Arabic"/>
          <w:sz w:val="28"/>
          <w:szCs w:val="28"/>
          <w:rtl/>
          <w:lang w:bidi="ar-DZ"/>
        </w:rPr>
        <w:t>عدم تمكن المنظمة من توفير مرشحين مؤهلين للوظائف العليا داخل المنظمة .</w:t>
      </w:r>
    </w:p>
    <w:p w:rsidR="00AE31BC" w:rsidRDefault="00AE31BC" w:rsidP="004A66DC">
      <w:pPr>
        <w:pStyle w:val="Paragraphedeliste"/>
        <w:numPr>
          <w:ilvl w:val="0"/>
          <w:numId w:val="71"/>
        </w:numPr>
        <w:bidi/>
        <w:jc w:val="both"/>
        <w:rPr>
          <w:rFonts w:ascii="Simplified Arabic" w:hAnsi="Simplified Arabic" w:cs="Simplified Arabic"/>
          <w:sz w:val="28"/>
          <w:szCs w:val="28"/>
          <w:lang w:bidi="ar-DZ"/>
        </w:rPr>
      </w:pPr>
      <w:r w:rsidRPr="00E97C36">
        <w:rPr>
          <w:rFonts w:ascii="Simplified Arabic" w:hAnsi="Simplified Arabic" w:cs="Simplified Arabic"/>
          <w:sz w:val="28"/>
          <w:szCs w:val="28"/>
          <w:rtl/>
          <w:lang w:bidi="ar-DZ"/>
        </w:rPr>
        <w:t>تدني الأرباح .</w:t>
      </w:r>
    </w:p>
    <w:p w:rsidR="00AE31BC" w:rsidRPr="00E97C36" w:rsidRDefault="00AE31BC" w:rsidP="00AE31BC">
      <w:pPr>
        <w:bidi/>
        <w:jc w:val="both"/>
        <w:rPr>
          <w:rFonts w:ascii="Simplified Arabic" w:hAnsi="Simplified Arabic" w:cs="Simplified Arabic"/>
          <w:b/>
          <w:bCs/>
          <w:sz w:val="28"/>
          <w:szCs w:val="28"/>
          <w:rtl/>
          <w:lang w:bidi="ar-DZ"/>
        </w:rPr>
      </w:pPr>
      <w:r w:rsidRPr="00E97C36">
        <w:rPr>
          <w:rFonts w:ascii="Simplified Arabic" w:hAnsi="Simplified Arabic" w:cs="Simplified Arabic"/>
          <w:b/>
          <w:bCs/>
          <w:sz w:val="28"/>
          <w:szCs w:val="28"/>
          <w:rtl/>
          <w:lang w:bidi="ar-DZ"/>
        </w:rPr>
        <w:t>2-القوى والمسببات الخارجية :</w:t>
      </w:r>
    </w:p>
    <w:p w:rsidR="00AE31BC" w:rsidRPr="00E97C36" w:rsidRDefault="00AE31BC" w:rsidP="00AE31BC">
      <w:pPr>
        <w:bidi/>
        <w:jc w:val="both"/>
        <w:rPr>
          <w:rFonts w:ascii="Simplified Arabic" w:hAnsi="Simplified Arabic" w:cs="Simplified Arabic"/>
          <w:sz w:val="28"/>
          <w:szCs w:val="28"/>
          <w:rtl/>
          <w:lang w:bidi="ar-DZ"/>
        </w:rPr>
      </w:pPr>
      <w:r w:rsidRPr="00E97C36">
        <w:rPr>
          <w:rFonts w:ascii="Simplified Arabic" w:hAnsi="Simplified Arabic" w:cs="Simplified Arabic"/>
          <w:sz w:val="28"/>
          <w:szCs w:val="28"/>
          <w:rtl/>
          <w:lang w:bidi="ar-DZ"/>
        </w:rPr>
        <w:t>إن القوى والمسببات من خارج المنظمة تلعب دورا كبيرا لكثير من القوى الداخلية فيما يتعلق بالتغيير التنظيمي ويعتقد لوكانز أن أهم القوى الخارجية :</w:t>
      </w:r>
    </w:p>
    <w:p w:rsidR="00AE31BC" w:rsidRPr="00E97C36" w:rsidRDefault="00AE31BC" w:rsidP="004A66DC">
      <w:pPr>
        <w:pStyle w:val="Paragraphedeliste"/>
        <w:numPr>
          <w:ilvl w:val="0"/>
          <w:numId w:val="72"/>
        </w:numPr>
        <w:bidi/>
        <w:jc w:val="both"/>
        <w:rPr>
          <w:rFonts w:ascii="Simplified Arabic" w:hAnsi="Simplified Arabic" w:cs="Simplified Arabic"/>
          <w:sz w:val="28"/>
          <w:szCs w:val="28"/>
          <w:lang w:bidi="ar-DZ"/>
        </w:rPr>
      </w:pPr>
      <w:r w:rsidRPr="00E97C36">
        <w:rPr>
          <w:rFonts w:ascii="Simplified Arabic" w:hAnsi="Simplified Arabic" w:cs="Simplified Arabic"/>
          <w:sz w:val="28"/>
          <w:szCs w:val="28"/>
          <w:rtl/>
          <w:lang w:bidi="ar-DZ"/>
        </w:rPr>
        <w:t>التنافس الحاد بين المنظمات .</w:t>
      </w:r>
    </w:p>
    <w:p w:rsidR="00AE31BC" w:rsidRPr="00E97C36" w:rsidRDefault="00AE31BC" w:rsidP="004A66DC">
      <w:pPr>
        <w:pStyle w:val="Paragraphedeliste"/>
        <w:numPr>
          <w:ilvl w:val="0"/>
          <w:numId w:val="72"/>
        </w:numPr>
        <w:bidi/>
        <w:jc w:val="both"/>
        <w:rPr>
          <w:rFonts w:ascii="Simplified Arabic" w:hAnsi="Simplified Arabic" w:cs="Simplified Arabic"/>
          <w:sz w:val="28"/>
          <w:szCs w:val="28"/>
          <w:lang w:bidi="ar-DZ"/>
        </w:rPr>
      </w:pPr>
      <w:r w:rsidRPr="00E97C36">
        <w:rPr>
          <w:rFonts w:ascii="Simplified Arabic" w:hAnsi="Simplified Arabic" w:cs="Simplified Arabic"/>
          <w:sz w:val="28"/>
          <w:szCs w:val="28"/>
          <w:rtl/>
          <w:lang w:bidi="ar-DZ"/>
        </w:rPr>
        <w:t>الأوضاع الاقتصادية .</w:t>
      </w:r>
    </w:p>
    <w:p w:rsidR="00AE31BC" w:rsidRPr="00E97C36" w:rsidRDefault="00AE31BC" w:rsidP="004A66DC">
      <w:pPr>
        <w:pStyle w:val="Paragraphedeliste"/>
        <w:numPr>
          <w:ilvl w:val="0"/>
          <w:numId w:val="72"/>
        </w:numPr>
        <w:bidi/>
        <w:jc w:val="both"/>
        <w:rPr>
          <w:rFonts w:ascii="Simplified Arabic" w:hAnsi="Simplified Arabic" w:cs="Simplified Arabic"/>
          <w:sz w:val="28"/>
          <w:szCs w:val="28"/>
          <w:lang w:bidi="ar-DZ"/>
        </w:rPr>
      </w:pPr>
      <w:r w:rsidRPr="00E97C36">
        <w:rPr>
          <w:rFonts w:ascii="Simplified Arabic" w:hAnsi="Simplified Arabic" w:cs="Simplified Arabic"/>
          <w:sz w:val="28"/>
          <w:szCs w:val="28"/>
          <w:rtl/>
          <w:lang w:bidi="ar-DZ"/>
        </w:rPr>
        <w:t>الكوكبة والعولمة والتسارع الكبير في ظاهرة العولمة .</w:t>
      </w:r>
    </w:p>
    <w:p w:rsidR="00AE31BC" w:rsidRPr="00E97C36" w:rsidRDefault="00AE31BC" w:rsidP="00AE31BC">
      <w:pPr>
        <w:pStyle w:val="Paragraphedeliste"/>
        <w:bidi/>
        <w:jc w:val="both"/>
        <w:rPr>
          <w:rFonts w:ascii="Simplified Arabic" w:hAnsi="Simplified Arabic" w:cs="Simplified Arabic"/>
          <w:sz w:val="28"/>
          <w:szCs w:val="28"/>
          <w:rtl/>
          <w:lang w:bidi="ar-DZ"/>
        </w:rPr>
      </w:pPr>
      <w:r w:rsidRPr="00E97C36">
        <w:rPr>
          <w:rFonts w:ascii="Simplified Arabic" w:hAnsi="Simplified Arabic" w:cs="Simplified Arabic"/>
          <w:sz w:val="28"/>
          <w:szCs w:val="28"/>
          <w:rtl/>
          <w:lang w:bidi="ar-DZ"/>
        </w:rPr>
        <w:t xml:space="preserve">أما </w:t>
      </w:r>
      <w:r w:rsidRPr="00E97C36">
        <w:rPr>
          <w:rFonts w:asciiTheme="majorBidi" w:hAnsiTheme="majorBidi" w:cstheme="majorBidi"/>
          <w:sz w:val="28"/>
          <w:szCs w:val="28"/>
          <w:lang w:bidi="ar-DZ"/>
        </w:rPr>
        <w:t>huse</w:t>
      </w:r>
      <w:r w:rsidRPr="00E97C36">
        <w:rPr>
          <w:rFonts w:ascii="Simplified Arabic" w:hAnsi="Simplified Arabic" w:cs="Simplified Arabic"/>
          <w:sz w:val="28"/>
          <w:szCs w:val="28"/>
          <w:rtl/>
          <w:lang w:bidi="ar-DZ"/>
        </w:rPr>
        <w:t xml:space="preserve"> فيذكر القوى التالية :</w:t>
      </w:r>
    </w:p>
    <w:p w:rsidR="00AE31BC" w:rsidRPr="00E97C36" w:rsidRDefault="00AE31BC" w:rsidP="004A66DC">
      <w:pPr>
        <w:pStyle w:val="Paragraphedeliste"/>
        <w:numPr>
          <w:ilvl w:val="0"/>
          <w:numId w:val="73"/>
        </w:numPr>
        <w:bidi/>
        <w:jc w:val="both"/>
        <w:rPr>
          <w:rFonts w:ascii="Simplified Arabic" w:hAnsi="Simplified Arabic" w:cs="Simplified Arabic"/>
          <w:sz w:val="28"/>
          <w:szCs w:val="28"/>
          <w:lang w:bidi="ar-DZ"/>
        </w:rPr>
      </w:pPr>
      <w:r w:rsidRPr="00E97C36">
        <w:rPr>
          <w:rFonts w:ascii="Simplified Arabic" w:hAnsi="Simplified Arabic" w:cs="Simplified Arabic"/>
          <w:sz w:val="28"/>
          <w:szCs w:val="28"/>
          <w:rtl/>
          <w:lang w:bidi="ar-DZ"/>
        </w:rPr>
        <w:t>الانفجار المعرفي والنمو المتسارع في جميع مجالات العلم والمعرفة .</w:t>
      </w:r>
    </w:p>
    <w:p w:rsidR="00AE31BC" w:rsidRPr="00E97C36" w:rsidRDefault="00AE31BC" w:rsidP="004A66DC">
      <w:pPr>
        <w:pStyle w:val="Paragraphedeliste"/>
        <w:numPr>
          <w:ilvl w:val="0"/>
          <w:numId w:val="73"/>
        </w:numPr>
        <w:bidi/>
        <w:jc w:val="both"/>
        <w:rPr>
          <w:rFonts w:ascii="Simplified Arabic" w:hAnsi="Simplified Arabic" w:cs="Simplified Arabic"/>
          <w:sz w:val="28"/>
          <w:szCs w:val="28"/>
          <w:lang w:bidi="ar-DZ"/>
        </w:rPr>
      </w:pPr>
      <w:r w:rsidRPr="00E97C36">
        <w:rPr>
          <w:rFonts w:ascii="Simplified Arabic" w:hAnsi="Simplified Arabic" w:cs="Simplified Arabic"/>
          <w:sz w:val="28"/>
          <w:szCs w:val="28"/>
          <w:rtl/>
          <w:lang w:bidi="ar-DZ"/>
        </w:rPr>
        <w:t>تقادم المنتجات بسرعة .</w:t>
      </w:r>
    </w:p>
    <w:p w:rsidR="00AE31BC" w:rsidRPr="00E97C36" w:rsidRDefault="00AE31BC" w:rsidP="004A66DC">
      <w:pPr>
        <w:pStyle w:val="Paragraphedeliste"/>
        <w:numPr>
          <w:ilvl w:val="0"/>
          <w:numId w:val="73"/>
        </w:numPr>
        <w:bidi/>
        <w:jc w:val="both"/>
        <w:rPr>
          <w:rFonts w:ascii="Simplified Arabic" w:hAnsi="Simplified Arabic" w:cs="Simplified Arabic"/>
          <w:sz w:val="28"/>
          <w:szCs w:val="28"/>
          <w:lang w:bidi="ar-DZ"/>
        </w:rPr>
      </w:pPr>
      <w:r w:rsidRPr="00E97C36">
        <w:rPr>
          <w:rFonts w:ascii="Simplified Arabic" w:hAnsi="Simplified Arabic" w:cs="Simplified Arabic"/>
          <w:sz w:val="28"/>
          <w:szCs w:val="28"/>
          <w:rtl/>
          <w:lang w:bidi="ar-DZ"/>
        </w:rPr>
        <w:t>تغيير تركيب القوى العاملة (تزايد القاطنين في المدن وارتفاع المستوى التعليمي) .</w:t>
      </w:r>
    </w:p>
    <w:p w:rsidR="00AE31BC" w:rsidRPr="00E97C36" w:rsidRDefault="00AE31BC" w:rsidP="004A66DC">
      <w:pPr>
        <w:pStyle w:val="Paragraphedeliste"/>
        <w:numPr>
          <w:ilvl w:val="0"/>
          <w:numId w:val="73"/>
        </w:numPr>
        <w:bidi/>
        <w:jc w:val="both"/>
        <w:rPr>
          <w:rFonts w:ascii="Simplified Arabic" w:hAnsi="Simplified Arabic" w:cs="Simplified Arabic"/>
          <w:sz w:val="28"/>
          <w:szCs w:val="28"/>
          <w:lang w:bidi="ar-DZ"/>
        </w:rPr>
      </w:pPr>
      <w:r w:rsidRPr="00E97C36">
        <w:rPr>
          <w:rFonts w:ascii="Simplified Arabic" w:hAnsi="Simplified Arabic" w:cs="Simplified Arabic"/>
          <w:sz w:val="28"/>
          <w:szCs w:val="28"/>
          <w:rtl/>
          <w:lang w:bidi="ar-DZ"/>
        </w:rPr>
        <w:lastRenderedPageBreak/>
        <w:t xml:space="preserve">تزايد الاهتمام بالقضايا والمسائل الاجتماعية  أي تزايد إدراك المنظمة بمسؤولياتها الاجتماعية . </w:t>
      </w:r>
      <w:r w:rsidRPr="00E97C36">
        <w:rPr>
          <w:rFonts w:ascii="Simplified Arabic" w:hAnsi="Simplified Arabic" w:cs="Simplified Arabic"/>
          <w:b/>
          <w:bCs/>
          <w:sz w:val="28"/>
          <w:szCs w:val="28"/>
          <w:rtl/>
          <w:lang w:bidi="ar-DZ"/>
        </w:rPr>
        <w:t>(حسين حريم ، 2009 ، 372-375) .</w:t>
      </w:r>
    </w:p>
    <w:p w:rsidR="00AE31BC" w:rsidRPr="00F10E7F" w:rsidRDefault="00AE31BC" w:rsidP="00AE31BC">
      <w:pPr>
        <w:bidi/>
        <w:jc w:val="both"/>
        <w:rPr>
          <w:rFonts w:ascii="Simplified Arabic" w:hAnsi="Simplified Arabic" w:cs="Simplified Arabic"/>
          <w:b/>
          <w:bCs/>
          <w:sz w:val="28"/>
          <w:szCs w:val="28"/>
          <w:rtl/>
          <w:lang w:bidi="ar-DZ"/>
        </w:rPr>
      </w:pPr>
      <w:r w:rsidRPr="00F10E7F">
        <w:rPr>
          <w:rFonts w:ascii="Simplified Arabic" w:hAnsi="Simplified Arabic" w:cs="Simplified Arabic"/>
          <w:b/>
          <w:bCs/>
          <w:sz w:val="28"/>
          <w:szCs w:val="28"/>
          <w:rtl/>
          <w:lang w:bidi="ar-DZ"/>
        </w:rPr>
        <w:t>أهمية التطوير التنظيمي :</w:t>
      </w:r>
    </w:p>
    <w:p w:rsidR="00AE31BC" w:rsidRPr="00F10E7F" w:rsidRDefault="00AE31BC" w:rsidP="004A66DC">
      <w:pPr>
        <w:pStyle w:val="Paragraphedeliste"/>
        <w:numPr>
          <w:ilvl w:val="0"/>
          <w:numId w:val="74"/>
        </w:numPr>
        <w:bidi/>
        <w:jc w:val="both"/>
        <w:rPr>
          <w:rFonts w:ascii="Simplified Arabic" w:hAnsi="Simplified Arabic" w:cs="Simplified Arabic"/>
          <w:sz w:val="28"/>
          <w:szCs w:val="28"/>
          <w:lang w:bidi="ar-DZ"/>
        </w:rPr>
      </w:pPr>
      <w:r w:rsidRPr="00F10E7F">
        <w:rPr>
          <w:rFonts w:ascii="Simplified Arabic" w:hAnsi="Simplified Arabic" w:cs="Simplified Arabic"/>
          <w:sz w:val="28"/>
          <w:szCs w:val="28"/>
          <w:rtl/>
          <w:lang w:bidi="ar-DZ"/>
        </w:rPr>
        <w:t>التطوير التنظيمي باعتباره منهج تربوي : تربوي لأنه مخطط ومقصود .</w:t>
      </w:r>
    </w:p>
    <w:p w:rsidR="00AE31BC" w:rsidRPr="00F10E7F" w:rsidRDefault="00AE31BC" w:rsidP="004A66DC">
      <w:pPr>
        <w:pStyle w:val="Paragraphedeliste"/>
        <w:numPr>
          <w:ilvl w:val="0"/>
          <w:numId w:val="74"/>
        </w:numPr>
        <w:bidi/>
        <w:jc w:val="both"/>
        <w:rPr>
          <w:rFonts w:ascii="Simplified Arabic" w:hAnsi="Simplified Arabic" w:cs="Simplified Arabic"/>
          <w:sz w:val="28"/>
          <w:szCs w:val="28"/>
          <w:lang w:bidi="ar-DZ"/>
        </w:rPr>
      </w:pPr>
      <w:r w:rsidRPr="00F10E7F">
        <w:rPr>
          <w:rFonts w:ascii="Simplified Arabic" w:hAnsi="Simplified Arabic" w:cs="Simplified Arabic"/>
          <w:sz w:val="28"/>
          <w:szCs w:val="28"/>
          <w:rtl/>
          <w:lang w:bidi="ar-DZ"/>
        </w:rPr>
        <w:t>التطوير التنظيمي باعتباره منهج وقائي .</w:t>
      </w:r>
    </w:p>
    <w:p w:rsidR="00AE31BC" w:rsidRPr="00F10E7F" w:rsidRDefault="00AE31BC" w:rsidP="004A66DC">
      <w:pPr>
        <w:pStyle w:val="Paragraphedeliste"/>
        <w:numPr>
          <w:ilvl w:val="0"/>
          <w:numId w:val="74"/>
        </w:numPr>
        <w:bidi/>
        <w:jc w:val="both"/>
        <w:rPr>
          <w:rFonts w:ascii="Simplified Arabic" w:hAnsi="Simplified Arabic" w:cs="Simplified Arabic"/>
          <w:sz w:val="28"/>
          <w:szCs w:val="28"/>
          <w:lang w:bidi="ar-DZ"/>
        </w:rPr>
      </w:pPr>
      <w:r w:rsidRPr="00F10E7F">
        <w:rPr>
          <w:rFonts w:ascii="Simplified Arabic" w:hAnsi="Simplified Arabic" w:cs="Simplified Arabic"/>
          <w:sz w:val="28"/>
          <w:szCs w:val="28"/>
          <w:rtl/>
          <w:lang w:bidi="ar-DZ"/>
        </w:rPr>
        <w:t>التطور التنظيمي باعتباره منهج صحي : يسمح بتعزيز وإدامة العافية التنظيمية وإطالة عمر المنظمة في العالم التنافسي .</w:t>
      </w:r>
    </w:p>
    <w:p w:rsidR="00AE31BC" w:rsidRPr="00F10E7F" w:rsidRDefault="00AE31BC" w:rsidP="004A66DC">
      <w:pPr>
        <w:pStyle w:val="Paragraphedeliste"/>
        <w:numPr>
          <w:ilvl w:val="0"/>
          <w:numId w:val="74"/>
        </w:numPr>
        <w:bidi/>
        <w:jc w:val="both"/>
        <w:rPr>
          <w:rFonts w:ascii="Simplified Arabic" w:hAnsi="Simplified Arabic" w:cs="Simplified Arabic"/>
          <w:sz w:val="28"/>
          <w:szCs w:val="28"/>
          <w:lang w:bidi="ar-DZ"/>
        </w:rPr>
      </w:pPr>
      <w:r w:rsidRPr="00F10E7F">
        <w:rPr>
          <w:rFonts w:ascii="Simplified Arabic" w:hAnsi="Simplified Arabic" w:cs="Simplified Arabic"/>
          <w:sz w:val="28"/>
          <w:szCs w:val="28"/>
          <w:rtl/>
          <w:lang w:bidi="ar-DZ"/>
        </w:rPr>
        <w:t>التطوير التنظيم باعتباره منهج استباقي أي احد مناهج صناعة المستقبل الذي يعتمد على مبدأ بناء الرؤية والاستقلال من النظرية إلى التطبيق .</w:t>
      </w:r>
      <w:r w:rsidRPr="00F10E7F">
        <w:rPr>
          <w:rFonts w:ascii="Simplified Arabic" w:hAnsi="Simplified Arabic" w:cs="Simplified Arabic"/>
          <w:b/>
          <w:bCs/>
          <w:sz w:val="28"/>
          <w:szCs w:val="28"/>
          <w:rtl/>
          <w:lang w:bidi="ar-DZ"/>
        </w:rPr>
        <w:t>(محمد هاني محمد ، 2014 ، 257)</w:t>
      </w:r>
    </w:p>
    <w:p w:rsidR="00AE31BC" w:rsidRPr="00F10E7F" w:rsidRDefault="00AE31BC" w:rsidP="00AE31BC">
      <w:pPr>
        <w:bidi/>
        <w:jc w:val="both"/>
        <w:rPr>
          <w:rFonts w:ascii="Simplified Arabic" w:hAnsi="Simplified Arabic" w:cs="Simplified Arabic"/>
          <w:b/>
          <w:bCs/>
          <w:sz w:val="28"/>
          <w:szCs w:val="28"/>
          <w:rtl/>
          <w:lang w:bidi="ar-DZ"/>
        </w:rPr>
      </w:pPr>
      <w:r w:rsidRPr="00F10E7F">
        <w:rPr>
          <w:rFonts w:ascii="Simplified Arabic" w:hAnsi="Simplified Arabic" w:cs="Simplified Arabic"/>
          <w:b/>
          <w:bCs/>
          <w:sz w:val="28"/>
          <w:szCs w:val="28"/>
          <w:rtl/>
          <w:lang w:bidi="ar-DZ"/>
        </w:rPr>
        <w:t xml:space="preserve">مراحل التطوير التنظيمي : </w:t>
      </w:r>
    </w:p>
    <w:p w:rsidR="00AE31BC" w:rsidRPr="00F10E7F" w:rsidRDefault="00AE31BC" w:rsidP="004A66DC">
      <w:pPr>
        <w:pStyle w:val="Paragraphedeliste"/>
        <w:numPr>
          <w:ilvl w:val="0"/>
          <w:numId w:val="75"/>
        </w:numPr>
        <w:bidi/>
        <w:jc w:val="both"/>
        <w:rPr>
          <w:rFonts w:ascii="Simplified Arabic" w:hAnsi="Simplified Arabic" w:cs="Simplified Arabic"/>
          <w:sz w:val="28"/>
          <w:szCs w:val="28"/>
          <w:lang w:bidi="ar-DZ"/>
        </w:rPr>
      </w:pPr>
      <w:r w:rsidRPr="00F10E7F">
        <w:rPr>
          <w:rFonts w:ascii="Simplified Arabic" w:hAnsi="Simplified Arabic" w:cs="Simplified Arabic"/>
          <w:b/>
          <w:bCs/>
          <w:sz w:val="28"/>
          <w:szCs w:val="28"/>
          <w:rtl/>
          <w:lang w:bidi="ar-DZ"/>
        </w:rPr>
        <w:t>مرحلة الدراسة التشخيصية :</w:t>
      </w:r>
      <w:r w:rsidRPr="00F10E7F">
        <w:rPr>
          <w:rFonts w:ascii="Simplified Arabic" w:hAnsi="Simplified Arabic" w:cs="Simplified Arabic"/>
          <w:sz w:val="28"/>
          <w:szCs w:val="28"/>
          <w:rtl/>
          <w:lang w:bidi="ar-DZ"/>
        </w:rPr>
        <w:t xml:space="preserve"> عندما تكون المنظمة تعاني من مشكلة أو تحتاج إلى التغيير ، حيث تكون المنظمة في هذه المرحلة لا تعترف أصلا بوجود المشكلة ، لذلك على المنظمة في هذه المرحلة أن تعمل على تطوير وتقدم المنظمة ،حيث تنطلق عملية التطوير التنظيمي من ثلاث محاور : </w:t>
      </w:r>
    </w:p>
    <w:p w:rsidR="00AE31BC" w:rsidRPr="00F10E7F" w:rsidRDefault="00AE31BC" w:rsidP="00AE31BC">
      <w:pPr>
        <w:pStyle w:val="Paragraphedeliste"/>
        <w:bidi/>
        <w:jc w:val="both"/>
        <w:rPr>
          <w:rFonts w:ascii="Simplified Arabic" w:hAnsi="Simplified Arabic" w:cs="Simplified Arabic"/>
          <w:sz w:val="28"/>
          <w:szCs w:val="28"/>
          <w:lang w:bidi="ar-DZ"/>
        </w:rPr>
      </w:pPr>
      <w:r w:rsidRPr="00F10E7F">
        <w:rPr>
          <w:rFonts w:ascii="Simplified Arabic" w:hAnsi="Simplified Arabic" w:cs="Simplified Arabic"/>
          <w:sz w:val="28"/>
          <w:szCs w:val="28"/>
          <w:rtl/>
          <w:lang w:bidi="ar-DZ"/>
        </w:rPr>
        <w:t>- الإنسان .</w:t>
      </w:r>
    </w:p>
    <w:p w:rsidR="00AE31BC" w:rsidRPr="00F10E7F" w:rsidRDefault="00AE31BC" w:rsidP="00AE31BC">
      <w:pPr>
        <w:bidi/>
        <w:ind w:left="360"/>
        <w:jc w:val="both"/>
        <w:rPr>
          <w:rFonts w:ascii="Simplified Arabic" w:hAnsi="Simplified Arabic" w:cs="Simplified Arabic"/>
          <w:sz w:val="28"/>
          <w:szCs w:val="28"/>
          <w:rtl/>
          <w:lang w:bidi="ar-DZ"/>
        </w:rPr>
      </w:pPr>
      <w:r w:rsidRPr="00F10E7F">
        <w:rPr>
          <w:rFonts w:ascii="Simplified Arabic" w:hAnsi="Simplified Arabic" w:cs="Simplified Arabic"/>
          <w:sz w:val="28"/>
          <w:szCs w:val="28"/>
          <w:rtl/>
          <w:lang w:bidi="ar-DZ"/>
        </w:rPr>
        <w:t xml:space="preserve">      -نظم العمل .</w:t>
      </w:r>
    </w:p>
    <w:p w:rsidR="00AE31BC" w:rsidRPr="00F10E7F" w:rsidRDefault="00AE31BC" w:rsidP="00AE31BC">
      <w:pPr>
        <w:bidi/>
        <w:ind w:left="360"/>
        <w:jc w:val="both"/>
        <w:rPr>
          <w:rFonts w:ascii="Simplified Arabic" w:hAnsi="Simplified Arabic" w:cs="Simplified Arabic"/>
          <w:sz w:val="28"/>
          <w:szCs w:val="28"/>
          <w:rtl/>
          <w:lang w:bidi="ar-DZ"/>
        </w:rPr>
      </w:pPr>
      <w:r w:rsidRPr="00F10E7F">
        <w:rPr>
          <w:rFonts w:ascii="Simplified Arabic" w:hAnsi="Simplified Arabic" w:cs="Simplified Arabic"/>
          <w:sz w:val="28"/>
          <w:szCs w:val="28"/>
          <w:rtl/>
          <w:lang w:bidi="ar-DZ"/>
        </w:rPr>
        <w:t xml:space="preserve">      -معدات وتسهيلات العمل .</w:t>
      </w:r>
    </w:p>
    <w:p w:rsidR="00AE31BC" w:rsidRPr="00F10E7F" w:rsidRDefault="00AE31BC" w:rsidP="00AE31BC">
      <w:pPr>
        <w:bidi/>
        <w:ind w:left="360"/>
        <w:jc w:val="both"/>
        <w:rPr>
          <w:rFonts w:ascii="Simplified Arabic" w:hAnsi="Simplified Arabic" w:cs="Simplified Arabic"/>
          <w:sz w:val="28"/>
          <w:szCs w:val="28"/>
          <w:rtl/>
          <w:lang w:bidi="ar-DZ"/>
        </w:rPr>
      </w:pPr>
      <w:r w:rsidRPr="00F10E7F">
        <w:rPr>
          <w:rFonts w:ascii="Simplified Arabic" w:hAnsi="Simplified Arabic" w:cs="Simplified Arabic"/>
          <w:sz w:val="28"/>
          <w:szCs w:val="28"/>
          <w:rtl/>
          <w:lang w:bidi="ar-DZ"/>
        </w:rPr>
        <w:t>إن الدراسة التشخيصية التي تهدف إلى التطوير التنظيمي لابد أن تتعرف على هذه المحاور الثلاث لاكتشاف فرص التطوير ومواجهة التغيرات وإحداث التغيير المطلوب .</w:t>
      </w:r>
    </w:p>
    <w:p w:rsidR="00AE31BC" w:rsidRPr="00A8640D" w:rsidRDefault="00AE31BC" w:rsidP="00AE31BC">
      <w:pPr>
        <w:bidi/>
        <w:jc w:val="both"/>
        <w:rPr>
          <w:rFonts w:ascii="Simplified Arabic" w:hAnsi="Simplified Arabic" w:cs="Simplified Arabic"/>
          <w:b/>
          <w:bCs/>
          <w:sz w:val="28"/>
          <w:szCs w:val="28"/>
          <w:rtl/>
          <w:lang w:bidi="ar-DZ"/>
        </w:rPr>
      </w:pPr>
      <w:r w:rsidRPr="00A8640D">
        <w:rPr>
          <w:rFonts w:ascii="Simplified Arabic" w:hAnsi="Simplified Arabic" w:cs="Simplified Arabic" w:hint="cs"/>
          <w:b/>
          <w:bCs/>
          <w:sz w:val="28"/>
          <w:szCs w:val="28"/>
          <w:rtl/>
          <w:lang w:bidi="ar-DZ"/>
        </w:rPr>
        <w:t>المرحلة الثانية : التخطيط والإعداد والتنظيم والتنسيق .</w:t>
      </w:r>
    </w:p>
    <w:p w:rsidR="00AE31BC" w:rsidRDefault="00AE31BC" w:rsidP="00AE31BC">
      <w:pPr>
        <w:bidi/>
        <w:ind w:left="36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في هذه المرحلة يتم التخطيط والإعداد والتنظيم والتنسيق والقيام بعقد الاجتماعات من اجل التشاور والسؤال والاستشارة ثم وضع الخطط ، حيث من الممكن أن يكون ذلك أيضا بطرح مجموعة من الأسئلة والإجابة عليها والتي تدور حول المحاور التالية :</w:t>
      </w:r>
    </w:p>
    <w:p w:rsidR="00AE31BC" w:rsidRDefault="00AE31BC" w:rsidP="004A66DC">
      <w:pPr>
        <w:pStyle w:val="Paragraphedeliste"/>
        <w:numPr>
          <w:ilvl w:val="0"/>
          <w:numId w:val="12"/>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الأبعاد المعلنة للمنظمة .</w:t>
      </w:r>
    </w:p>
    <w:p w:rsidR="00AE31BC" w:rsidRPr="00090046" w:rsidRDefault="00AE31BC" w:rsidP="004A66DC">
      <w:pPr>
        <w:pStyle w:val="Paragraphedeliste"/>
        <w:numPr>
          <w:ilvl w:val="0"/>
          <w:numId w:val="12"/>
        </w:num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فرصة التطوير المتاحة العاجل منها والآجل .</w:t>
      </w:r>
    </w:p>
    <w:p w:rsidR="00AE31BC" w:rsidRPr="00090046" w:rsidRDefault="00AE31BC" w:rsidP="00AE31BC">
      <w:pPr>
        <w:bidi/>
        <w:jc w:val="both"/>
        <w:rPr>
          <w:rFonts w:ascii="Simplified Arabic" w:hAnsi="Simplified Arabic" w:cs="Simplified Arabic"/>
          <w:b/>
          <w:bCs/>
          <w:sz w:val="28"/>
          <w:szCs w:val="28"/>
          <w:rtl/>
          <w:lang w:bidi="ar-DZ"/>
        </w:rPr>
      </w:pPr>
      <w:r w:rsidRPr="00090046">
        <w:rPr>
          <w:rFonts w:ascii="Simplified Arabic" w:hAnsi="Simplified Arabic" w:cs="Simplified Arabic" w:hint="cs"/>
          <w:b/>
          <w:bCs/>
          <w:sz w:val="28"/>
          <w:szCs w:val="28"/>
          <w:rtl/>
          <w:lang w:bidi="ar-DZ"/>
        </w:rPr>
        <w:t>المرحلة الثالثة :البحث والتحري .</w:t>
      </w:r>
    </w:p>
    <w:p w:rsidR="00AE31BC" w:rsidRPr="00090046" w:rsidRDefault="00AE31BC" w:rsidP="004A66DC">
      <w:pPr>
        <w:pStyle w:val="Paragraphedeliste"/>
        <w:numPr>
          <w:ilvl w:val="0"/>
          <w:numId w:val="12"/>
        </w:numPr>
        <w:bidi/>
        <w:jc w:val="both"/>
        <w:rPr>
          <w:rFonts w:ascii="Simplified Arabic" w:hAnsi="Simplified Arabic" w:cs="Simplified Arabic"/>
          <w:sz w:val="28"/>
          <w:szCs w:val="28"/>
          <w:rtl/>
          <w:lang w:bidi="ar-DZ"/>
        </w:rPr>
      </w:pPr>
      <w:r w:rsidRPr="00090046">
        <w:rPr>
          <w:rFonts w:ascii="Simplified Arabic" w:hAnsi="Simplified Arabic" w:cs="Simplified Arabic" w:hint="cs"/>
          <w:sz w:val="28"/>
          <w:szCs w:val="28"/>
          <w:rtl/>
          <w:lang w:bidi="ar-DZ"/>
        </w:rPr>
        <w:t>في هذه المرحلة تصل المنظمة إلى نقطة الاعتراف بالحاجة إلى التغيير والاعتراف بان طريقة عمل المنظمة تحتاج إلى تغيير حيث تعمل على جمع المعلومات وتقصي الحقائق والنظر إلى وصفها وتحليل النظام الحالي والعمل على عقد الاجتماعات بطرح العديد من الأسئلة القائمة على التحدي والحكمة .</w:t>
      </w:r>
    </w:p>
    <w:p w:rsidR="00AE31BC" w:rsidRDefault="00AE31BC" w:rsidP="00AE31BC">
      <w:pPr>
        <w:bidi/>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المرحلة الرابعة : التنفيذ والتطبيق .</w:t>
      </w:r>
    </w:p>
    <w:p w:rsidR="00AE31BC" w:rsidRPr="00B36917" w:rsidRDefault="00AE31BC" w:rsidP="00AE31BC">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يتم هنا التنفيذ الفعلي لخطة العمل التي سوف يعمل فريق العمل والإدارة على تنفيذها ، إن مرحلة التنفيذ هي مرحلة النتائج حيث يجب أن تكون للمنظمة خطة إستراتجية واضحة التنفيذ .</w:t>
      </w:r>
    </w:p>
    <w:p w:rsidR="00AE31BC" w:rsidRDefault="00AE31BC" w:rsidP="00AE31BC">
      <w:pPr>
        <w:bidi/>
        <w:jc w:val="both"/>
        <w:rPr>
          <w:rFonts w:ascii="Simplified Arabic" w:hAnsi="Simplified Arabic" w:cs="Simplified Arabic"/>
          <w:sz w:val="28"/>
          <w:szCs w:val="28"/>
          <w:rtl/>
          <w:lang w:bidi="ar-DZ"/>
        </w:rPr>
      </w:pPr>
      <w:r>
        <w:rPr>
          <w:rFonts w:ascii="Simplified Arabic" w:hAnsi="Simplified Arabic" w:cs="Simplified Arabic" w:hint="cs"/>
          <w:noProof/>
          <w:sz w:val="28"/>
          <w:szCs w:val="28"/>
          <w:rtl/>
          <w:lang w:eastAsia="fr-FR"/>
        </w:rPr>
        <w:drawing>
          <wp:inline distT="0" distB="0" distL="0" distR="0">
            <wp:extent cx="5486400" cy="3200400"/>
            <wp:effectExtent l="0" t="0" r="0" b="0"/>
            <wp:docPr id="5" name="Diagramme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rsidR="00AE31BC" w:rsidRDefault="00AE31BC" w:rsidP="00D1791E">
      <w:pPr>
        <w:bidi/>
        <w:jc w:val="center"/>
        <w:rPr>
          <w:rFonts w:ascii="Simplified Arabic" w:hAnsi="Simplified Arabic" w:cs="Simplified Arabic"/>
          <w:sz w:val="28"/>
          <w:szCs w:val="28"/>
          <w:rtl/>
          <w:lang w:bidi="ar-DZ"/>
        </w:rPr>
      </w:pPr>
      <w:r w:rsidRPr="00B36917">
        <w:rPr>
          <w:rFonts w:ascii="Simplified Arabic" w:hAnsi="Simplified Arabic" w:cs="Simplified Arabic" w:hint="cs"/>
          <w:b/>
          <w:bCs/>
          <w:sz w:val="28"/>
          <w:szCs w:val="28"/>
          <w:rtl/>
          <w:lang w:bidi="ar-DZ"/>
        </w:rPr>
        <w:t>شكل رقم (</w:t>
      </w:r>
      <w:r w:rsidR="00D1791E">
        <w:rPr>
          <w:rFonts w:ascii="Simplified Arabic" w:hAnsi="Simplified Arabic" w:cs="Simplified Arabic" w:hint="cs"/>
          <w:b/>
          <w:bCs/>
          <w:sz w:val="28"/>
          <w:szCs w:val="28"/>
          <w:rtl/>
          <w:lang w:bidi="ar-DZ"/>
        </w:rPr>
        <w:t>20</w:t>
      </w:r>
      <w:r w:rsidRPr="00B36917">
        <w:rPr>
          <w:rFonts w:ascii="Simplified Arabic" w:hAnsi="Simplified Arabic" w:cs="Simplified Arabic" w:hint="cs"/>
          <w:b/>
          <w:bCs/>
          <w:sz w:val="28"/>
          <w:szCs w:val="28"/>
          <w:rtl/>
          <w:lang w:bidi="ar-DZ"/>
        </w:rPr>
        <w:t>) :</w:t>
      </w:r>
      <w:r>
        <w:rPr>
          <w:rFonts w:ascii="Simplified Arabic" w:hAnsi="Simplified Arabic" w:cs="Simplified Arabic" w:hint="cs"/>
          <w:sz w:val="28"/>
          <w:szCs w:val="28"/>
          <w:rtl/>
          <w:lang w:bidi="ar-DZ"/>
        </w:rPr>
        <w:t>يوضح مراحل عملية التنفيذ .</w:t>
      </w:r>
    </w:p>
    <w:p w:rsidR="00AE31BC" w:rsidRDefault="00AE31BC" w:rsidP="00AE31BC">
      <w:pPr>
        <w:bidi/>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lastRenderedPageBreak/>
        <w:t>المرحلة الخامسة : المراجعة والتدقيق والصيانة .</w:t>
      </w:r>
    </w:p>
    <w:p w:rsidR="00AE31BC" w:rsidRPr="0002067B" w:rsidRDefault="00AE31BC" w:rsidP="00AE31BC">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حيث يتم في هذه المرحلة مراجعة ما تم تنفيذه والتأكد من الجدول الزمني الذي يتم تحديده في الخطة ، حيث أنه من الممكن في هذه المرحلة الرجوع إلى المراحل السابقة وإعادة أو تصحيح الخطط وتقييمها بناءا على المستجدات التي قد تطرأ </w:t>
      </w:r>
      <w:r w:rsidRPr="00F10E7F">
        <w:rPr>
          <w:rFonts w:ascii="Simplified Arabic" w:hAnsi="Simplified Arabic" w:cs="Simplified Arabic" w:hint="cs"/>
          <w:b/>
          <w:bCs/>
          <w:sz w:val="28"/>
          <w:szCs w:val="28"/>
          <w:rtl/>
          <w:lang w:bidi="ar-DZ"/>
        </w:rPr>
        <w:t>(خضر مصباح الطيطي ، 2011 ، 112-119)</w:t>
      </w:r>
      <w:r>
        <w:rPr>
          <w:rFonts w:ascii="Simplified Arabic" w:hAnsi="Simplified Arabic" w:cs="Simplified Arabic" w:hint="cs"/>
          <w:sz w:val="28"/>
          <w:szCs w:val="28"/>
          <w:rtl/>
          <w:lang w:bidi="ar-DZ"/>
        </w:rPr>
        <w:t xml:space="preserve"> .</w:t>
      </w:r>
    </w:p>
    <w:p w:rsidR="00AE31BC" w:rsidRPr="00A8640D" w:rsidRDefault="00AE31BC" w:rsidP="00AE31BC">
      <w:pPr>
        <w:bidi/>
        <w:jc w:val="both"/>
        <w:rPr>
          <w:rFonts w:ascii="Simplified Arabic" w:hAnsi="Simplified Arabic" w:cs="Simplified Arabic"/>
          <w:b/>
          <w:bCs/>
          <w:sz w:val="28"/>
          <w:szCs w:val="28"/>
          <w:rtl/>
          <w:lang w:bidi="ar-DZ"/>
        </w:rPr>
      </w:pPr>
      <w:r w:rsidRPr="00A8640D">
        <w:rPr>
          <w:rFonts w:ascii="Simplified Arabic" w:hAnsi="Simplified Arabic" w:cs="Simplified Arabic" w:hint="cs"/>
          <w:b/>
          <w:bCs/>
          <w:sz w:val="28"/>
          <w:szCs w:val="28"/>
          <w:rtl/>
          <w:lang w:bidi="ar-DZ"/>
        </w:rPr>
        <w:t>العوامل التي تساعد على نجاح التغيير :</w:t>
      </w:r>
    </w:p>
    <w:p w:rsidR="00AE31BC" w:rsidRDefault="00AE31BC" w:rsidP="00AE31BC">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1-اشتراك المتأثرين بالتغيير في التخطيط له وتنفيذه .</w:t>
      </w:r>
    </w:p>
    <w:p w:rsidR="00AE31BC" w:rsidRDefault="00AE31BC" w:rsidP="00AE31BC">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2-التشاور والتبادل الآراء بين جميع الجهات المعنية فيما يتعلق بأبعاد التغيير وأغراضه وضرورته وسبل تحقيقه .</w:t>
      </w:r>
    </w:p>
    <w:p w:rsidR="00AE31BC" w:rsidRDefault="00AE31BC" w:rsidP="00AE31BC">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3-مشاركة جميع العاملين في نتائج التغيير من حيث زيادة الرواتب والأجور .</w:t>
      </w:r>
    </w:p>
    <w:p w:rsidR="00AE31BC" w:rsidRDefault="00AE31BC" w:rsidP="00AE31BC">
      <w:pPr>
        <w:bidi/>
        <w:jc w:val="both"/>
        <w:rPr>
          <w:rFonts w:ascii="Simplified Arabic" w:hAnsi="Simplified Arabic" w:cs="Simplified Arabic"/>
          <w:b/>
          <w:bCs/>
          <w:sz w:val="24"/>
          <w:szCs w:val="24"/>
          <w:rtl/>
          <w:lang w:bidi="ar-DZ"/>
        </w:rPr>
      </w:pPr>
      <w:r>
        <w:rPr>
          <w:rFonts w:ascii="Simplified Arabic" w:hAnsi="Simplified Arabic" w:cs="Simplified Arabic" w:hint="cs"/>
          <w:sz w:val="28"/>
          <w:szCs w:val="28"/>
          <w:rtl/>
          <w:lang w:bidi="ar-DZ"/>
        </w:rPr>
        <w:t>4-إجراء تجربة مبدئية على التغيير قبل تطبيقه بشكل نهائي .</w:t>
      </w:r>
      <w:r>
        <w:rPr>
          <w:rFonts w:ascii="Simplified Arabic" w:hAnsi="Simplified Arabic" w:cs="Simplified Arabic" w:hint="cs"/>
          <w:b/>
          <w:bCs/>
          <w:sz w:val="24"/>
          <w:szCs w:val="24"/>
          <w:rtl/>
          <w:lang w:bidi="ar-DZ"/>
        </w:rPr>
        <w:t>(كامل محمد المغربي ، 319).</w:t>
      </w:r>
    </w:p>
    <w:p w:rsidR="00AE31BC" w:rsidRPr="00F10E7F" w:rsidRDefault="00AE31BC" w:rsidP="00AE31BC">
      <w:pPr>
        <w:bidi/>
        <w:jc w:val="both"/>
        <w:rPr>
          <w:rFonts w:ascii="Simplified Arabic" w:hAnsi="Simplified Arabic" w:cs="Simplified Arabic"/>
          <w:b/>
          <w:bCs/>
          <w:sz w:val="28"/>
          <w:szCs w:val="28"/>
          <w:rtl/>
          <w:lang w:bidi="ar-DZ"/>
        </w:rPr>
      </w:pPr>
      <w:r w:rsidRPr="00F10E7F">
        <w:rPr>
          <w:rFonts w:ascii="Simplified Arabic" w:hAnsi="Simplified Arabic" w:cs="Simplified Arabic"/>
          <w:b/>
          <w:bCs/>
          <w:sz w:val="28"/>
          <w:szCs w:val="28"/>
          <w:rtl/>
          <w:lang w:bidi="ar-DZ"/>
        </w:rPr>
        <w:t>مصادر مقاومة التغيير :</w:t>
      </w:r>
    </w:p>
    <w:p w:rsidR="00AE31BC" w:rsidRPr="00F10E7F" w:rsidRDefault="00AE31BC" w:rsidP="00AE31BC">
      <w:pPr>
        <w:bidi/>
        <w:jc w:val="both"/>
        <w:rPr>
          <w:rFonts w:ascii="Simplified Arabic" w:hAnsi="Simplified Arabic" w:cs="Simplified Arabic"/>
          <w:sz w:val="28"/>
          <w:szCs w:val="28"/>
          <w:rtl/>
          <w:lang w:bidi="ar-DZ"/>
        </w:rPr>
      </w:pPr>
      <w:r w:rsidRPr="00F10E7F">
        <w:rPr>
          <w:rFonts w:ascii="Simplified Arabic" w:hAnsi="Simplified Arabic" w:cs="Simplified Arabic"/>
          <w:sz w:val="28"/>
          <w:szCs w:val="28"/>
          <w:rtl/>
          <w:lang w:bidi="ar-DZ"/>
        </w:rPr>
        <w:t>تنقسم مصادر مقاومة التغيير إلى نوعين رئيسيين :</w:t>
      </w:r>
    </w:p>
    <w:p w:rsidR="00AE31BC" w:rsidRPr="00F10E7F" w:rsidRDefault="00AE31BC" w:rsidP="004A66DC">
      <w:pPr>
        <w:pStyle w:val="Paragraphedeliste"/>
        <w:numPr>
          <w:ilvl w:val="0"/>
          <w:numId w:val="76"/>
        </w:numPr>
        <w:bidi/>
        <w:jc w:val="both"/>
        <w:rPr>
          <w:rFonts w:ascii="Simplified Arabic" w:hAnsi="Simplified Arabic" w:cs="Simplified Arabic"/>
          <w:sz w:val="28"/>
          <w:szCs w:val="28"/>
          <w:lang w:bidi="ar-DZ"/>
        </w:rPr>
      </w:pPr>
      <w:r w:rsidRPr="00F10E7F">
        <w:rPr>
          <w:rFonts w:ascii="Simplified Arabic" w:hAnsi="Simplified Arabic" w:cs="Simplified Arabic"/>
          <w:sz w:val="28"/>
          <w:szCs w:val="28"/>
          <w:rtl/>
          <w:lang w:bidi="ar-DZ"/>
        </w:rPr>
        <w:t>مصادر شخصية أو فردية: تلك المرتبطة بالأفراد أو العاملين.</w:t>
      </w:r>
    </w:p>
    <w:p w:rsidR="00AE31BC" w:rsidRPr="00F10E7F" w:rsidRDefault="00AE31BC" w:rsidP="004A66DC">
      <w:pPr>
        <w:pStyle w:val="Paragraphedeliste"/>
        <w:numPr>
          <w:ilvl w:val="0"/>
          <w:numId w:val="76"/>
        </w:numPr>
        <w:bidi/>
        <w:jc w:val="both"/>
        <w:rPr>
          <w:rFonts w:ascii="Simplified Arabic" w:hAnsi="Simplified Arabic" w:cs="Simplified Arabic"/>
          <w:sz w:val="28"/>
          <w:szCs w:val="28"/>
          <w:lang w:bidi="ar-DZ"/>
        </w:rPr>
      </w:pPr>
      <w:r w:rsidRPr="00F10E7F">
        <w:rPr>
          <w:rFonts w:ascii="Simplified Arabic" w:hAnsi="Simplified Arabic" w:cs="Simplified Arabic"/>
          <w:sz w:val="28"/>
          <w:szCs w:val="28"/>
          <w:rtl/>
          <w:lang w:bidi="ar-DZ"/>
        </w:rPr>
        <w:t>مصادر تنظيمية وهي تلك المرتبطة بأوضاع المنظمة الحالية وتجاربها السابقة.</w:t>
      </w:r>
    </w:p>
    <w:p w:rsidR="00AE31BC" w:rsidRPr="00F10E7F" w:rsidRDefault="00AE31BC" w:rsidP="00AE31BC">
      <w:pPr>
        <w:bidi/>
        <w:ind w:left="360"/>
        <w:jc w:val="both"/>
        <w:rPr>
          <w:rFonts w:ascii="Simplified Arabic" w:hAnsi="Simplified Arabic" w:cs="Simplified Arabic"/>
          <w:sz w:val="28"/>
          <w:szCs w:val="28"/>
          <w:rtl/>
          <w:lang w:bidi="ar-DZ"/>
        </w:rPr>
      </w:pPr>
      <w:r w:rsidRPr="00F10E7F">
        <w:rPr>
          <w:rFonts w:ascii="Simplified Arabic" w:hAnsi="Simplified Arabic" w:cs="Simplified Arabic"/>
          <w:sz w:val="28"/>
          <w:szCs w:val="28"/>
          <w:rtl/>
          <w:lang w:bidi="ar-DZ"/>
        </w:rPr>
        <w:t>ومن أهم مصادر مقاومة التغيير الشخصية أو الفردية الآتي:</w:t>
      </w:r>
    </w:p>
    <w:p w:rsidR="00AE31BC" w:rsidRPr="00F10E7F" w:rsidRDefault="00AE31BC" w:rsidP="004A66DC">
      <w:pPr>
        <w:pStyle w:val="Paragraphedeliste"/>
        <w:numPr>
          <w:ilvl w:val="0"/>
          <w:numId w:val="12"/>
        </w:numPr>
        <w:bidi/>
        <w:jc w:val="both"/>
        <w:rPr>
          <w:rFonts w:ascii="Simplified Arabic" w:hAnsi="Simplified Arabic" w:cs="Simplified Arabic"/>
          <w:sz w:val="28"/>
          <w:szCs w:val="28"/>
          <w:lang w:bidi="ar-DZ"/>
        </w:rPr>
      </w:pPr>
      <w:r w:rsidRPr="00F10E7F">
        <w:rPr>
          <w:rFonts w:ascii="Simplified Arabic" w:hAnsi="Simplified Arabic" w:cs="Simplified Arabic"/>
          <w:sz w:val="28"/>
          <w:szCs w:val="28"/>
          <w:rtl/>
          <w:lang w:bidi="ar-DZ"/>
        </w:rPr>
        <w:t>سوء هم الغرض من التغيير وطريقة تنفيذه والنتائج المحتمل أن تترتب عليه.</w:t>
      </w:r>
    </w:p>
    <w:p w:rsidR="00AE31BC" w:rsidRPr="00F10E7F" w:rsidRDefault="00AE31BC" w:rsidP="004A66DC">
      <w:pPr>
        <w:pStyle w:val="Paragraphedeliste"/>
        <w:numPr>
          <w:ilvl w:val="0"/>
          <w:numId w:val="12"/>
        </w:numPr>
        <w:bidi/>
        <w:jc w:val="both"/>
        <w:rPr>
          <w:rFonts w:ascii="Simplified Arabic" w:hAnsi="Simplified Arabic" w:cs="Simplified Arabic"/>
          <w:sz w:val="28"/>
          <w:szCs w:val="28"/>
          <w:lang w:bidi="ar-DZ"/>
        </w:rPr>
      </w:pPr>
      <w:r w:rsidRPr="00F10E7F">
        <w:rPr>
          <w:rFonts w:ascii="Simplified Arabic" w:hAnsi="Simplified Arabic" w:cs="Simplified Arabic"/>
          <w:sz w:val="28"/>
          <w:szCs w:val="28"/>
          <w:rtl/>
          <w:lang w:bidi="ar-DZ"/>
        </w:rPr>
        <w:t>الفشل في رؤية الحاجة إلى التغيير .</w:t>
      </w:r>
    </w:p>
    <w:p w:rsidR="00AE31BC" w:rsidRPr="00F10E7F" w:rsidRDefault="00AE31BC" w:rsidP="004A66DC">
      <w:pPr>
        <w:pStyle w:val="Paragraphedeliste"/>
        <w:numPr>
          <w:ilvl w:val="0"/>
          <w:numId w:val="12"/>
        </w:numPr>
        <w:bidi/>
        <w:jc w:val="both"/>
        <w:rPr>
          <w:rFonts w:ascii="Simplified Arabic" w:hAnsi="Simplified Arabic" w:cs="Simplified Arabic"/>
          <w:sz w:val="28"/>
          <w:szCs w:val="28"/>
          <w:lang w:bidi="ar-DZ"/>
        </w:rPr>
      </w:pPr>
      <w:r w:rsidRPr="00F10E7F">
        <w:rPr>
          <w:rFonts w:ascii="Simplified Arabic" w:hAnsi="Simplified Arabic" w:cs="Simplified Arabic"/>
          <w:sz w:val="28"/>
          <w:szCs w:val="28"/>
          <w:rtl/>
          <w:lang w:bidi="ar-DZ"/>
        </w:rPr>
        <w:t>الطبيعة البشرية والتي دائما تخشى المجهول.</w:t>
      </w:r>
    </w:p>
    <w:p w:rsidR="00AE31BC" w:rsidRPr="00F10E7F" w:rsidRDefault="00AE31BC" w:rsidP="004A66DC">
      <w:pPr>
        <w:pStyle w:val="Paragraphedeliste"/>
        <w:numPr>
          <w:ilvl w:val="0"/>
          <w:numId w:val="12"/>
        </w:numPr>
        <w:bidi/>
        <w:jc w:val="both"/>
        <w:rPr>
          <w:rFonts w:ascii="Simplified Arabic" w:hAnsi="Simplified Arabic" w:cs="Simplified Arabic"/>
          <w:sz w:val="28"/>
          <w:szCs w:val="28"/>
          <w:lang w:bidi="ar-DZ"/>
        </w:rPr>
      </w:pPr>
      <w:r w:rsidRPr="00F10E7F">
        <w:rPr>
          <w:rFonts w:ascii="Simplified Arabic" w:hAnsi="Simplified Arabic" w:cs="Simplified Arabic"/>
          <w:sz w:val="28"/>
          <w:szCs w:val="28"/>
          <w:rtl/>
          <w:lang w:bidi="ar-DZ"/>
        </w:rPr>
        <w:t>الخوف من فقدان بعض المزايا المادية أو الأدبية.</w:t>
      </w:r>
    </w:p>
    <w:p w:rsidR="00AE31BC" w:rsidRPr="00F10E7F" w:rsidRDefault="00AE31BC" w:rsidP="004A66DC">
      <w:pPr>
        <w:pStyle w:val="Paragraphedeliste"/>
        <w:numPr>
          <w:ilvl w:val="0"/>
          <w:numId w:val="12"/>
        </w:numPr>
        <w:bidi/>
        <w:jc w:val="both"/>
        <w:rPr>
          <w:rFonts w:ascii="Simplified Arabic" w:hAnsi="Simplified Arabic" w:cs="Simplified Arabic"/>
          <w:sz w:val="28"/>
          <w:szCs w:val="28"/>
          <w:lang w:bidi="ar-DZ"/>
        </w:rPr>
      </w:pPr>
      <w:r w:rsidRPr="00F10E7F">
        <w:rPr>
          <w:rFonts w:ascii="Simplified Arabic" w:hAnsi="Simplified Arabic" w:cs="Simplified Arabic"/>
          <w:sz w:val="28"/>
          <w:szCs w:val="28"/>
          <w:rtl/>
          <w:lang w:bidi="ar-DZ"/>
        </w:rPr>
        <w:t>عدم اشتراك العاملين في عملية التغيير منذ البداية .</w:t>
      </w:r>
    </w:p>
    <w:p w:rsidR="00AE31BC" w:rsidRPr="00F10E7F" w:rsidRDefault="00AE31BC" w:rsidP="004A66DC">
      <w:pPr>
        <w:pStyle w:val="Paragraphedeliste"/>
        <w:numPr>
          <w:ilvl w:val="0"/>
          <w:numId w:val="12"/>
        </w:numPr>
        <w:bidi/>
        <w:jc w:val="both"/>
        <w:rPr>
          <w:rFonts w:ascii="Simplified Arabic" w:hAnsi="Simplified Arabic" w:cs="Simplified Arabic"/>
          <w:sz w:val="28"/>
          <w:szCs w:val="28"/>
          <w:lang w:bidi="ar-DZ"/>
        </w:rPr>
      </w:pPr>
      <w:r w:rsidRPr="00F10E7F">
        <w:rPr>
          <w:rFonts w:ascii="Simplified Arabic" w:hAnsi="Simplified Arabic" w:cs="Simplified Arabic"/>
          <w:sz w:val="28"/>
          <w:szCs w:val="28"/>
          <w:rtl/>
          <w:lang w:bidi="ar-DZ"/>
        </w:rPr>
        <w:t>عندما تصطدم معايير الجماعة مع عملية التغيير.</w:t>
      </w:r>
    </w:p>
    <w:p w:rsidR="00AE31BC" w:rsidRPr="00F10E7F" w:rsidRDefault="00AE31BC" w:rsidP="004A66DC">
      <w:pPr>
        <w:pStyle w:val="Paragraphedeliste"/>
        <w:numPr>
          <w:ilvl w:val="0"/>
          <w:numId w:val="12"/>
        </w:numPr>
        <w:bidi/>
        <w:jc w:val="both"/>
        <w:rPr>
          <w:rFonts w:ascii="Simplified Arabic" w:hAnsi="Simplified Arabic" w:cs="Simplified Arabic"/>
          <w:sz w:val="28"/>
          <w:szCs w:val="28"/>
          <w:lang w:bidi="ar-DZ"/>
        </w:rPr>
      </w:pPr>
      <w:r w:rsidRPr="00F10E7F">
        <w:rPr>
          <w:rFonts w:ascii="Simplified Arabic" w:hAnsi="Simplified Arabic" w:cs="Simplified Arabic"/>
          <w:sz w:val="28"/>
          <w:szCs w:val="28"/>
          <w:rtl/>
          <w:lang w:bidi="ar-DZ"/>
        </w:rPr>
        <w:t>عدم التجانس بين أهداف الأفراد وأهداف المنظمة .</w:t>
      </w:r>
    </w:p>
    <w:p w:rsidR="00AE31BC" w:rsidRPr="00F10E7F" w:rsidRDefault="00AE31BC" w:rsidP="00AE31BC">
      <w:pPr>
        <w:bidi/>
        <w:jc w:val="both"/>
        <w:rPr>
          <w:rFonts w:ascii="Simplified Arabic" w:hAnsi="Simplified Arabic" w:cs="Simplified Arabic"/>
          <w:sz w:val="28"/>
          <w:szCs w:val="28"/>
          <w:rtl/>
          <w:lang w:bidi="ar-DZ"/>
        </w:rPr>
      </w:pPr>
      <w:r w:rsidRPr="00F10E7F">
        <w:rPr>
          <w:rFonts w:ascii="Simplified Arabic" w:hAnsi="Simplified Arabic" w:cs="Simplified Arabic"/>
          <w:sz w:val="28"/>
          <w:szCs w:val="28"/>
          <w:rtl/>
          <w:lang w:bidi="ar-DZ"/>
        </w:rPr>
        <w:lastRenderedPageBreak/>
        <w:t>مصادر مقاومة التغيير التنظيمية: يمكن حصر أهمها في الآتي:</w:t>
      </w:r>
    </w:p>
    <w:p w:rsidR="00AE31BC" w:rsidRPr="00F10E7F" w:rsidRDefault="00AE31BC" w:rsidP="004A66DC">
      <w:pPr>
        <w:pStyle w:val="Paragraphedeliste"/>
        <w:numPr>
          <w:ilvl w:val="0"/>
          <w:numId w:val="77"/>
        </w:numPr>
        <w:bidi/>
        <w:jc w:val="both"/>
        <w:rPr>
          <w:rFonts w:ascii="Simplified Arabic" w:hAnsi="Simplified Arabic" w:cs="Simplified Arabic"/>
          <w:sz w:val="28"/>
          <w:szCs w:val="28"/>
          <w:lang w:bidi="ar-DZ"/>
        </w:rPr>
      </w:pPr>
      <w:r w:rsidRPr="00F10E7F">
        <w:rPr>
          <w:rFonts w:ascii="Simplified Arabic" w:hAnsi="Simplified Arabic" w:cs="Simplified Arabic"/>
          <w:sz w:val="28"/>
          <w:szCs w:val="28"/>
          <w:rtl/>
          <w:lang w:bidi="ar-DZ"/>
        </w:rPr>
        <w:t>عندما يعزز نظام الحوافز "أجور وترقيات .........الخ الوضع القائم.</w:t>
      </w:r>
    </w:p>
    <w:p w:rsidR="00AE31BC" w:rsidRPr="00F10E7F" w:rsidRDefault="00AE31BC" w:rsidP="004A66DC">
      <w:pPr>
        <w:pStyle w:val="Paragraphedeliste"/>
        <w:numPr>
          <w:ilvl w:val="0"/>
          <w:numId w:val="77"/>
        </w:numPr>
        <w:bidi/>
        <w:jc w:val="both"/>
        <w:rPr>
          <w:rFonts w:ascii="Simplified Arabic" w:hAnsi="Simplified Arabic" w:cs="Simplified Arabic"/>
          <w:sz w:val="28"/>
          <w:szCs w:val="28"/>
          <w:lang w:bidi="ar-DZ"/>
        </w:rPr>
      </w:pPr>
      <w:r w:rsidRPr="00F10E7F">
        <w:rPr>
          <w:rFonts w:ascii="Simplified Arabic" w:hAnsi="Simplified Arabic" w:cs="Simplified Arabic"/>
          <w:sz w:val="28"/>
          <w:szCs w:val="28"/>
          <w:rtl/>
          <w:lang w:bidi="ar-DZ"/>
        </w:rPr>
        <w:t>الصراع وعدم التعاون بين إدارات المنظمة وأقسامها المختلفة، حيث يخشى من أن يمس التغيير أوضاع القوة بين هذه الإدارات.</w:t>
      </w:r>
    </w:p>
    <w:p w:rsidR="00AE31BC" w:rsidRPr="00F10E7F" w:rsidRDefault="00AE31BC" w:rsidP="004A66DC">
      <w:pPr>
        <w:pStyle w:val="Paragraphedeliste"/>
        <w:numPr>
          <w:ilvl w:val="0"/>
          <w:numId w:val="77"/>
        </w:numPr>
        <w:bidi/>
        <w:jc w:val="both"/>
        <w:rPr>
          <w:rFonts w:ascii="Simplified Arabic" w:hAnsi="Simplified Arabic" w:cs="Simplified Arabic"/>
          <w:sz w:val="28"/>
          <w:szCs w:val="28"/>
          <w:lang w:bidi="ar-DZ"/>
        </w:rPr>
      </w:pPr>
      <w:r w:rsidRPr="00F10E7F">
        <w:rPr>
          <w:rFonts w:ascii="Simplified Arabic" w:hAnsi="Simplified Arabic" w:cs="Simplified Arabic"/>
          <w:sz w:val="28"/>
          <w:szCs w:val="28"/>
          <w:rtl/>
          <w:lang w:bidi="ar-DZ"/>
        </w:rPr>
        <w:t>عندما يكون هناك تكاليف واستثمارات ضخمة ثم إغراقها في القرارات والتصرفات المنظمة للوضع الحالي .</w:t>
      </w:r>
    </w:p>
    <w:p w:rsidR="00AE31BC" w:rsidRPr="00F10E7F" w:rsidRDefault="00AE31BC" w:rsidP="004A66DC">
      <w:pPr>
        <w:pStyle w:val="Paragraphedeliste"/>
        <w:numPr>
          <w:ilvl w:val="0"/>
          <w:numId w:val="77"/>
        </w:numPr>
        <w:bidi/>
        <w:jc w:val="both"/>
        <w:rPr>
          <w:rFonts w:ascii="Simplified Arabic" w:hAnsi="Simplified Arabic" w:cs="Simplified Arabic"/>
          <w:sz w:val="28"/>
          <w:szCs w:val="28"/>
          <w:lang w:bidi="ar-DZ"/>
        </w:rPr>
      </w:pPr>
      <w:r w:rsidRPr="00F10E7F">
        <w:rPr>
          <w:rFonts w:ascii="Simplified Arabic" w:hAnsi="Simplified Arabic" w:cs="Simplified Arabic"/>
          <w:sz w:val="28"/>
          <w:szCs w:val="28"/>
          <w:rtl/>
          <w:lang w:bidi="ar-DZ"/>
        </w:rPr>
        <w:t>الخوف من أن يؤثر التغيير على علاقات القوة أو التوازن الموجود حاليا بين إدارات المنظمة .</w:t>
      </w:r>
    </w:p>
    <w:p w:rsidR="00AE31BC" w:rsidRPr="00F10E7F" w:rsidRDefault="00AE31BC" w:rsidP="004A66DC">
      <w:pPr>
        <w:pStyle w:val="Paragraphedeliste"/>
        <w:numPr>
          <w:ilvl w:val="0"/>
          <w:numId w:val="77"/>
        </w:numPr>
        <w:bidi/>
        <w:jc w:val="both"/>
        <w:rPr>
          <w:rFonts w:ascii="Simplified Arabic" w:hAnsi="Simplified Arabic" w:cs="Simplified Arabic"/>
          <w:sz w:val="28"/>
          <w:szCs w:val="28"/>
          <w:lang w:bidi="ar-DZ"/>
        </w:rPr>
      </w:pPr>
      <w:r w:rsidRPr="00F10E7F">
        <w:rPr>
          <w:rFonts w:ascii="Simplified Arabic" w:hAnsi="Simplified Arabic" w:cs="Simplified Arabic"/>
          <w:sz w:val="28"/>
          <w:szCs w:val="28"/>
          <w:rtl/>
          <w:lang w:bidi="ar-DZ"/>
        </w:rPr>
        <w:t>عندما يكون المناخ التنظيمي الحالي غير مواتي للتغيير.</w:t>
      </w:r>
    </w:p>
    <w:p w:rsidR="00AE31BC" w:rsidRPr="00F10E7F" w:rsidRDefault="00AE31BC" w:rsidP="004A66DC">
      <w:pPr>
        <w:pStyle w:val="Paragraphedeliste"/>
        <w:numPr>
          <w:ilvl w:val="0"/>
          <w:numId w:val="77"/>
        </w:numPr>
        <w:bidi/>
        <w:jc w:val="both"/>
        <w:rPr>
          <w:rFonts w:ascii="Simplified Arabic" w:hAnsi="Simplified Arabic" w:cs="Simplified Arabic"/>
          <w:sz w:val="28"/>
          <w:szCs w:val="28"/>
          <w:lang w:bidi="ar-DZ"/>
        </w:rPr>
      </w:pPr>
      <w:r w:rsidRPr="00F10E7F">
        <w:rPr>
          <w:rFonts w:ascii="Simplified Arabic" w:hAnsi="Simplified Arabic" w:cs="Simplified Arabic"/>
          <w:sz w:val="28"/>
          <w:szCs w:val="28"/>
          <w:rtl/>
          <w:lang w:bidi="ar-DZ"/>
        </w:rPr>
        <w:t>الفشل في تقديم مشروع التغيير للعاملين بطريقة صحيحة .</w:t>
      </w:r>
    </w:p>
    <w:p w:rsidR="00AE31BC" w:rsidRPr="00F10E7F" w:rsidRDefault="00AE31BC" w:rsidP="004A66DC">
      <w:pPr>
        <w:pStyle w:val="Paragraphedeliste"/>
        <w:numPr>
          <w:ilvl w:val="0"/>
          <w:numId w:val="77"/>
        </w:numPr>
        <w:bidi/>
        <w:jc w:val="both"/>
        <w:rPr>
          <w:rFonts w:ascii="Simplified Arabic" w:hAnsi="Simplified Arabic" w:cs="Simplified Arabic"/>
          <w:sz w:val="28"/>
          <w:szCs w:val="28"/>
          <w:lang w:bidi="ar-DZ"/>
        </w:rPr>
      </w:pPr>
      <w:r w:rsidRPr="00F10E7F">
        <w:rPr>
          <w:rFonts w:ascii="Simplified Arabic" w:hAnsi="Simplified Arabic" w:cs="Simplified Arabic"/>
          <w:sz w:val="28"/>
          <w:szCs w:val="28"/>
          <w:rtl/>
          <w:lang w:bidi="ar-DZ"/>
        </w:rPr>
        <w:t>عندما تكون خبرات التغيير الماضية غير سارة .</w:t>
      </w:r>
    </w:p>
    <w:p w:rsidR="00AE31BC" w:rsidRPr="00F10E7F" w:rsidRDefault="00AE31BC" w:rsidP="004A66DC">
      <w:pPr>
        <w:pStyle w:val="Paragraphedeliste"/>
        <w:numPr>
          <w:ilvl w:val="0"/>
          <w:numId w:val="77"/>
        </w:numPr>
        <w:bidi/>
        <w:jc w:val="both"/>
        <w:rPr>
          <w:rFonts w:ascii="Simplified Arabic" w:hAnsi="Simplified Arabic" w:cs="Simplified Arabic"/>
          <w:b/>
          <w:bCs/>
          <w:sz w:val="28"/>
          <w:szCs w:val="28"/>
          <w:rtl/>
          <w:lang w:bidi="ar-DZ"/>
        </w:rPr>
      </w:pPr>
      <w:r w:rsidRPr="00F10E7F">
        <w:rPr>
          <w:rFonts w:ascii="Simplified Arabic" w:hAnsi="Simplified Arabic" w:cs="Simplified Arabic"/>
          <w:sz w:val="28"/>
          <w:szCs w:val="28"/>
          <w:rtl/>
          <w:lang w:bidi="ar-DZ"/>
        </w:rPr>
        <w:t xml:space="preserve">عدم مرونة الهيكل التنظيمي الحالي بشكل يعوق إدارة عملية التغيير بنجاح </w:t>
      </w:r>
      <w:r w:rsidRPr="00F10E7F">
        <w:rPr>
          <w:rFonts w:ascii="Simplified Arabic" w:hAnsi="Simplified Arabic" w:cs="Simplified Arabic"/>
          <w:b/>
          <w:bCs/>
          <w:sz w:val="28"/>
          <w:szCs w:val="28"/>
          <w:rtl/>
          <w:lang w:bidi="ar-DZ"/>
        </w:rPr>
        <w:t>(انس عبد الباسط عباس، 2011، 258).</w:t>
      </w:r>
    </w:p>
    <w:p w:rsidR="00AE31BC" w:rsidRPr="00F10E7F" w:rsidRDefault="00AE31BC" w:rsidP="00AE31BC">
      <w:pPr>
        <w:bidi/>
        <w:jc w:val="both"/>
        <w:rPr>
          <w:rFonts w:ascii="Simplified Arabic" w:hAnsi="Simplified Arabic" w:cs="Simplified Arabic"/>
          <w:b/>
          <w:bCs/>
          <w:sz w:val="28"/>
          <w:szCs w:val="28"/>
          <w:rtl/>
          <w:lang w:bidi="ar-DZ"/>
        </w:rPr>
      </w:pPr>
      <w:r w:rsidRPr="00F10E7F">
        <w:rPr>
          <w:rFonts w:ascii="Simplified Arabic" w:hAnsi="Simplified Arabic" w:cs="Simplified Arabic"/>
          <w:b/>
          <w:bCs/>
          <w:sz w:val="28"/>
          <w:szCs w:val="28"/>
          <w:rtl/>
          <w:lang w:bidi="ar-DZ"/>
        </w:rPr>
        <w:t>مراحل التغيير:</w:t>
      </w:r>
    </w:p>
    <w:p w:rsidR="00AE31BC" w:rsidRPr="00F10E7F" w:rsidRDefault="00AE31BC" w:rsidP="00AE31BC">
      <w:pPr>
        <w:bidi/>
        <w:jc w:val="both"/>
        <w:rPr>
          <w:rFonts w:ascii="Simplified Arabic" w:hAnsi="Simplified Arabic" w:cs="Simplified Arabic"/>
          <w:sz w:val="28"/>
          <w:szCs w:val="28"/>
          <w:rtl/>
          <w:lang w:bidi="ar-DZ"/>
        </w:rPr>
      </w:pPr>
      <w:r w:rsidRPr="00F10E7F">
        <w:rPr>
          <w:rFonts w:ascii="Simplified Arabic" w:hAnsi="Simplified Arabic" w:cs="Simplified Arabic"/>
          <w:b/>
          <w:bCs/>
          <w:sz w:val="28"/>
          <w:szCs w:val="28"/>
          <w:rtl/>
          <w:lang w:bidi="ar-DZ"/>
        </w:rPr>
        <w:t xml:space="preserve">يقدم ليكرت ليفنين </w:t>
      </w:r>
      <w:r w:rsidRPr="00A169F5">
        <w:rPr>
          <w:rFonts w:asciiTheme="majorBidi" w:hAnsiTheme="majorBidi" w:cstheme="majorBidi"/>
          <w:b/>
          <w:bCs/>
          <w:sz w:val="28"/>
          <w:szCs w:val="28"/>
          <w:lang w:bidi="ar-DZ"/>
        </w:rPr>
        <w:t>Kurtlewin</w:t>
      </w:r>
      <w:r w:rsidRPr="00F10E7F">
        <w:rPr>
          <w:rFonts w:ascii="Simplified Arabic" w:hAnsi="Simplified Arabic" w:cs="Simplified Arabic"/>
          <w:b/>
          <w:bCs/>
          <w:sz w:val="28"/>
          <w:szCs w:val="28"/>
          <w:rtl/>
          <w:lang w:bidi="ar-DZ"/>
        </w:rPr>
        <w:t xml:space="preserve"> </w:t>
      </w:r>
      <w:r w:rsidRPr="00F10E7F">
        <w:rPr>
          <w:rFonts w:ascii="Simplified Arabic" w:hAnsi="Simplified Arabic" w:cs="Simplified Arabic"/>
          <w:sz w:val="28"/>
          <w:szCs w:val="28"/>
          <w:rtl/>
          <w:lang w:bidi="ar-DZ"/>
        </w:rPr>
        <w:t>محاولته الزائدة لتحديد مراحل التطوير التنظيمي ، والتي قام العديد من العلماء والممارسين باستخدامها أو تطويرها لكي تناسب ظروفهم ولبساطة هذه المراحل التي استخدمها ليفين ، وسنعتمد عليها وهذه المراحل هي :</w:t>
      </w:r>
    </w:p>
    <w:p w:rsidR="00AE31BC" w:rsidRPr="00F10E7F" w:rsidRDefault="00AE31BC" w:rsidP="004A66DC">
      <w:pPr>
        <w:pStyle w:val="Paragraphedeliste"/>
        <w:numPr>
          <w:ilvl w:val="0"/>
          <w:numId w:val="78"/>
        </w:numPr>
        <w:bidi/>
        <w:jc w:val="both"/>
        <w:rPr>
          <w:rFonts w:ascii="Simplified Arabic" w:hAnsi="Simplified Arabic" w:cs="Simplified Arabic"/>
          <w:sz w:val="28"/>
          <w:szCs w:val="28"/>
          <w:lang w:bidi="ar-DZ"/>
        </w:rPr>
      </w:pPr>
      <w:r w:rsidRPr="00F10E7F">
        <w:rPr>
          <w:rFonts w:ascii="Simplified Arabic" w:hAnsi="Simplified Arabic" w:cs="Simplified Arabic"/>
          <w:sz w:val="28"/>
          <w:szCs w:val="28"/>
          <w:rtl/>
          <w:lang w:bidi="ar-DZ"/>
        </w:rPr>
        <w:t>الإذابة.</w:t>
      </w:r>
    </w:p>
    <w:p w:rsidR="00AE31BC" w:rsidRPr="00F10E7F" w:rsidRDefault="00AE31BC" w:rsidP="004A66DC">
      <w:pPr>
        <w:pStyle w:val="Paragraphedeliste"/>
        <w:numPr>
          <w:ilvl w:val="0"/>
          <w:numId w:val="78"/>
        </w:numPr>
        <w:bidi/>
        <w:jc w:val="both"/>
        <w:rPr>
          <w:rFonts w:ascii="Simplified Arabic" w:hAnsi="Simplified Arabic" w:cs="Simplified Arabic"/>
          <w:sz w:val="28"/>
          <w:szCs w:val="28"/>
          <w:lang w:bidi="ar-DZ"/>
        </w:rPr>
      </w:pPr>
      <w:r w:rsidRPr="00F10E7F">
        <w:rPr>
          <w:rFonts w:ascii="Simplified Arabic" w:hAnsi="Simplified Arabic" w:cs="Simplified Arabic"/>
          <w:sz w:val="28"/>
          <w:szCs w:val="28"/>
          <w:rtl/>
          <w:lang w:bidi="ar-DZ"/>
        </w:rPr>
        <w:t>التغيير.</w:t>
      </w:r>
    </w:p>
    <w:p w:rsidR="00AE31BC" w:rsidRPr="00F10E7F" w:rsidRDefault="00AE31BC" w:rsidP="004A66DC">
      <w:pPr>
        <w:pStyle w:val="Paragraphedeliste"/>
        <w:numPr>
          <w:ilvl w:val="0"/>
          <w:numId w:val="78"/>
        </w:numPr>
        <w:bidi/>
        <w:jc w:val="both"/>
        <w:rPr>
          <w:rFonts w:ascii="Simplified Arabic" w:hAnsi="Simplified Arabic" w:cs="Simplified Arabic"/>
          <w:sz w:val="28"/>
          <w:szCs w:val="28"/>
          <w:lang w:bidi="ar-DZ"/>
        </w:rPr>
      </w:pPr>
      <w:r w:rsidRPr="00F10E7F">
        <w:rPr>
          <w:rFonts w:ascii="Simplified Arabic" w:hAnsi="Simplified Arabic" w:cs="Simplified Arabic"/>
          <w:sz w:val="28"/>
          <w:szCs w:val="28"/>
          <w:rtl/>
          <w:lang w:bidi="ar-DZ"/>
        </w:rPr>
        <w:t>التجميد.</w:t>
      </w:r>
    </w:p>
    <w:p w:rsidR="00AE31BC" w:rsidRPr="00EF3D36" w:rsidRDefault="00AE31BC" w:rsidP="00AE31BC">
      <w:pPr>
        <w:bidi/>
        <w:ind w:left="360"/>
        <w:rPr>
          <w:rFonts w:ascii="Traditional Arabic" w:hAnsi="Traditional Arabic" w:cs="Traditional Arabic"/>
          <w:sz w:val="28"/>
          <w:szCs w:val="28"/>
          <w:rtl/>
          <w:lang w:bidi="ar-DZ"/>
        </w:rPr>
      </w:pPr>
      <w:r>
        <w:rPr>
          <w:rFonts w:ascii="Traditional Arabic" w:hAnsi="Traditional Arabic" w:cs="Traditional Arabic" w:hint="cs"/>
          <w:noProof/>
          <w:sz w:val="28"/>
          <w:szCs w:val="28"/>
          <w:rtl/>
          <w:lang w:eastAsia="fr-FR"/>
        </w:rPr>
        <w:lastRenderedPageBreak/>
        <w:drawing>
          <wp:inline distT="0" distB="0" distL="0" distR="0">
            <wp:extent cx="5403717" cy="2030819"/>
            <wp:effectExtent l="0" t="0" r="6483" b="0"/>
            <wp:docPr id="6" name="Diagramme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rsidR="00AE31BC" w:rsidRDefault="00AE31BC" w:rsidP="00FC4B8C">
      <w:pPr>
        <w:bidi/>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 xml:space="preserve">شكل </w:t>
      </w:r>
      <w:r w:rsidR="00FC4B8C">
        <w:rPr>
          <w:rFonts w:ascii="Traditional Arabic" w:hAnsi="Traditional Arabic" w:cs="Traditional Arabic" w:hint="cs"/>
          <w:b/>
          <w:bCs/>
          <w:sz w:val="28"/>
          <w:szCs w:val="28"/>
          <w:rtl/>
          <w:lang w:bidi="ar-DZ"/>
        </w:rPr>
        <w:t>21</w:t>
      </w:r>
      <w:r>
        <w:rPr>
          <w:rFonts w:ascii="Traditional Arabic" w:hAnsi="Traditional Arabic" w:cs="Traditional Arabic" w:hint="cs"/>
          <w:b/>
          <w:bCs/>
          <w:sz w:val="28"/>
          <w:szCs w:val="28"/>
          <w:rtl/>
          <w:lang w:bidi="ar-DZ"/>
        </w:rPr>
        <w:t xml:space="preserve"> : يوضح مراحل التغيير</w:t>
      </w:r>
    </w:p>
    <w:p w:rsidR="00AE31BC" w:rsidRPr="00F10E7F" w:rsidRDefault="00AE31BC" w:rsidP="00AE31BC">
      <w:pPr>
        <w:bidi/>
        <w:jc w:val="both"/>
        <w:rPr>
          <w:rFonts w:ascii="Simplified Arabic" w:hAnsi="Simplified Arabic" w:cs="Simplified Arabic"/>
          <w:b/>
          <w:bCs/>
          <w:sz w:val="28"/>
          <w:szCs w:val="28"/>
          <w:rtl/>
          <w:lang w:bidi="ar-DZ"/>
        </w:rPr>
      </w:pPr>
      <w:r w:rsidRPr="00F10E7F">
        <w:rPr>
          <w:rFonts w:ascii="Simplified Arabic" w:hAnsi="Simplified Arabic" w:cs="Simplified Arabic"/>
          <w:b/>
          <w:bCs/>
          <w:sz w:val="28"/>
          <w:szCs w:val="28"/>
          <w:rtl/>
          <w:lang w:bidi="ar-DZ"/>
        </w:rPr>
        <w:t>أولا: الإذابة.</w:t>
      </w:r>
    </w:p>
    <w:p w:rsidR="00AE31BC" w:rsidRPr="00F10E7F" w:rsidRDefault="00AE31BC" w:rsidP="00AE31BC">
      <w:pPr>
        <w:bidi/>
        <w:jc w:val="both"/>
        <w:rPr>
          <w:rFonts w:ascii="Simplified Arabic" w:hAnsi="Simplified Arabic" w:cs="Simplified Arabic"/>
          <w:sz w:val="28"/>
          <w:szCs w:val="28"/>
          <w:rtl/>
          <w:lang w:bidi="ar-DZ"/>
        </w:rPr>
      </w:pPr>
      <w:r w:rsidRPr="00F10E7F">
        <w:rPr>
          <w:rFonts w:ascii="Simplified Arabic" w:hAnsi="Simplified Arabic" w:cs="Simplified Arabic"/>
          <w:sz w:val="28"/>
          <w:szCs w:val="28"/>
          <w:rtl/>
          <w:lang w:bidi="ar-DZ"/>
        </w:rPr>
        <w:t>وتمثل هذه الخطوة محاولة إثارة ذهن أفراد وجماعات المنظمة من عاملين وأقسام ومديرين لضرورة الحاجة إلى التغيير ، وهي محاولة لجذب انتباههم إلى تلك المشاكل التي تعوق من تقدمهم في العمل ، وهي إثارة لدافعتيهم للبحث عن حلول ذاتية وإبداعية لحل مشاكلهم .</w:t>
      </w:r>
    </w:p>
    <w:p w:rsidR="00AE31BC" w:rsidRPr="00F10E7F" w:rsidRDefault="00AE31BC" w:rsidP="00AE31BC">
      <w:pPr>
        <w:bidi/>
        <w:jc w:val="both"/>
        <w:rPr>
          <w:rFonts w:ascii="Simplified Arabic" w:hAnsi="Simplified Arabic" w:cs="Simplified Arabic"/>
          <w:b/>
          <w:bCs/>
          <w:sz w:val="28"/>
          <w:szCs w:val="28"/>
          <w:rtl/>
          <w:lang w:bidi="ar-DZ"/>
        </w:rPr>
      </w:pPr>
      <w:r w:rsidRPr="00F10E7F">
        <w:rPr>
          <w:rFonts w:ascii="Simplified Arabic" w:hAnsi="Simplified Arabic" w:cs="Simplified Arabic"/>
          <w:b/>
          <w:bCs/>
          <w:sz w:val="28"/>
          <w:szCs w:val="28"/>
          <w:rtl/>
          <w:lang w:bidi="ar-DZ"/>
        </w:rPr>
        <w:t xml:space="preserve">ثانيا : </w:t>
      </w:r>
    </w:p>
    <w:p w:rsidR="00AE31BC" w:rsidRPr="00F10E7F" w:rsidRDefault="00AE31BC" w:rsidP="00AE31BC">
      <w:pPr>
        <w:bidi/>
        <w:jc w:val="both"/>
        <w:rPr>
          <w:rFonts w:ascii="Simplified Arabic" w:hAnsi="Simplified Arabic" w:cs="Simplified Arabic"/>
          <w:sz w:val="28"/>
          <w:szCs w:val="28"/>
          <w:rtl/>
          <w:lang w:bidi="ar-DZ"/>
        </w:rPr>
      </w:pPr>
      <w:r w:rsidRPr="00F10E7F">
        <w:rPr>
          <w:rFonts w:ascii="Simplified Arabic" w:hAnsi="Simplified Arabic" w:cs="Simplified Arabic"/>
          <w:sz w:val="28"/>
          <w:szCs w:val="28"/>
          <w:rtl/>
          <w:lang w:bidi="ar-DZ"/>
        </w:rPr>
        <w:t>تعني هذه المحلة التدخل الذي يقوم به القائمون على التطوير التنظيمي على الأنظمة وأساليب العمل والإجراءات التنظيمية وعلى السلوك الفردي والجماعي في المنظمة .</w:t>
      </w:r>
    </w:p>
    <w:p w:rsidR="00AE31BC" w:rsidRPr="00F10E7F" w:rsidRDefault="00AE31BC" w:rsidP="00AE31BC">
      <w:pPr>
        <w:bidi/>
        <w:jc w:val="both"/>
        <w:rPr>
          <w:rFonts w:ascii="Simplified Arabic" w:hAnsi="Simplified Arabic" w:cs="Simplified Arabic"/>
          <w:b/>
          <w:bCs/>
          <w:sz w:val="28"/>
          <w:szCs w:val="28"/>
          <w:rtl/>
          <w:lang w:bidi="ar-DZ"/>
        </w:rPr>
      </w:pPr>
      <w:r w:rsidRPr="00F10E7F">
        <w:rPr>
          <w:rFonts w:ascii="Simplified Arabic" w:hAnsi="Simplified Arabic" w:cs="Simplified Arabic"/>
          <w:b/>
          <w:bCs/>
          <w:sz w:val="28"/>
          <w:szCs w:val="28"/>
          <w:rtl/>
          <w:lang w:bidi="ar-DZ"/>
        </w:rPr>
        <w:t>ثالثا: التجميد.</w:t>
      </w:r>
    </w:p>
    <w:p w:rsidR="00AE31BC" w:rsidRPr="00F10E7F" w:rsidRDefault="00AE31BC" w:rsidP="00AE31BC">
      <w:pPr>
        <w:bidi/>
        <w:jc w:val="both"/>
        <w:rPr>
          <w:rFonts w:ascii="Simplified Arabic" w:hAnsi="Simplified Arabic" w:cs="Simplified Arabic"/>
          <w:sz w:val="28"/>
          <w:szCs w:val="28"/>
          <w:rtl/>
          <w:lang w:bidi="ar-DZ"/>
        </w:rPr>
      </w:pPr>
      <w:r w:rsidRPr="00F10E7F">
        <w:rPr>
          <w:rFonts w:ascii="Simplified Arabic" w:hAnsi="Simplified Arabic" w:cs="Simplified Arabic"/>
          <w:sz w:val="28"/>
          <w:szCs w:val="28"/>
          <w:rtl/>
          <w:lang w:bidi="ar-DZ"/>
        </w:rPr>
        <w:t xml:space="preserve">كما بدأت مراحل التغيير بضرورة إذابة الموقف ، ثم انتقل الأمر إلى التدخل بتغييرات مطلوبة يكون من اللازم بعد التوصل إلى النتائج والسلوك المطلوب ، أن يتم تجميد ما تم التوصل اليه ، و يمكن القول بأن هذه المرحلة تهتم بحماية وصيانة التغيير الذي تم التوصل اليه </w:t>
      </w:r>
      <w:r w:rsidRPr="00F10E7F">
        <w:rPr>
          <w:rFonts w:ascii="Simplified Arabic" w:hAnsi="Simplified Arabic" w:cs="Simplified Arabic"/>
          <w:b/>
          <w:bCs/>
          <w:sz w:val="28"/>
          <w:szCs w:val="28"/>
          <w:rtl/>
          <w:lang w:bidi="ar-DZ"/>
        </w:rPr>
        <w:t>(احمد ماهر ، 2003 ، 237-242) .</w:t>
      </w:r>
    </w:p>
    <w:p w:rsidR="00AE31BC" w:rsidRPr="00F10E7F" w:rsidRDefault="00AE31BC" w:rsidP="00AE31BC">
      <w:pPr>
        <w:bidi/>
        <w:jc w:val="both"/>
        <w:rPr>
          <w:rFonts w:ascii="Simplified Arabic" w:hAnsi="Simplified Arabic" w:cs="Simplified Arabic"/>
          <w:b/>
          <w:bCs/>
          <w:sz w:val="28"/>
          <w:szCs w:val="28"/>
          <w:rtl/>
          <w:lang w:bidi="ar-DZ"/>
        </w:rPr>
      </w:pPr>
      <w:r w:rsidRPr="00F10E7F">
        <w:rPr>
          <w:rFonts w:ascii="Simplified Arabic" w:hAnsi="Simplified Arabic" w:cs="Simplified Arabic"/>
          <w:b/>
          <w:bCs/>
          <w:sz w:val="28"/>
          <w:szCs w:val="28"/>
          <w:rtl/>
          <w:lang w:bidi="ar-DZ"/>
        </w:rPr>
        <w:t>العوامل التي تساعد على نجاح التغيير :</w:t>
      </w:r>
    </w:p>
    <w:p w:rsidR="00AE31BC" w:rsidRPr="00F10E7F" w:rsidRDefault="00AE31BC" w:rsidP="00AE31BC">
      <w:pPr>
        <w:bidi/>
        <w:jc w:val="both"/>
        <w:rPr>
          <w:rFonts w:ascii="Simplified Arabic" w:hAnsi="Simplified Arabic" w:cs="Simplified Arabic"/>
          <w:sz w:val="28"/>
          <w:szCs w:val="28"/>
          <w:rtl/>
          <w:lang w:bidi="ar-DZ"/>
        </w:rPr>
      </w:pPr>
      <w:r w:rsidRPr="00F10E7F">
        <w:rPr>
          <w:rFonts w:ascii="Simplified Arabic" w:hAnsi="Simplified Arabic" w:cs="Simplified Arabic"/>
          <w:sz w:val="28"/>
          <w:szCs w:val="28"/>
          <w:rtl/>
          <w:lang w:bidi="ar-DZ"/>
        </w:rPr>
        <w:t>هناك عدد من العوامل التي تساعد على إنجاح عملية التغيير وأهمها ما يلي :</w:t>
      </w:r>
    </w:p>
    <w:p w:rsidR="00AE31BC" w:rsidRPr="00F10E7F" w:rsidRDefault="00AE31BC" w:rsidP="004A66DC">
      <w:pPr>
        <w:pStyle w:val="Paragraphedeliste"/>
        <w:numPr>
          <w:ilvl w:val="0"/>
          <w:numId w:val="79"/>
        </w:numPr>
        <w:bidi/>
        <w:jc w:val="both"/>
        <w:rPr>
          <w:rFonts w:ascii="Simplified Arabic" w:hAnsi="Simplified Arabic" w:cs="Simplified Arabic"/>
          <w:sz w:val="28"/>
          <w:szCs w:val="28"/>
          <w:lang w:bidi="ar-DZ"/>
        </w:rPr>
      </w:pPr>
      <w:r w:rsidRPr="00F10E7F">
        <w:rPr>
          <w:rFonts w:ascii="Simplified Arabic" w:hAnsi="Simplified Arabic" w:cs="Simplified Arabic"/>
          <w:sz w:val="28"/>
          <w:szCs w:val="28"/>
          <w:rtl/>
          <w:lang w:bidi="ar-DZ"/>
        </w:rPr>
        <w:t>إشراك المتأثرين بالتغيير في التخطيط له وتنفيذه ورقابته .</w:t>
      </w:r>
    </w:p>
    <w:p w:rsidR="00AE31BC" w:rsidRPr="00F10E7F" w:rsidRDefault="00AE31BC" w:rsidP="004A66DC">
      <w:pPr>
        <w:pStyle w:val="Paragraphedeliste"/>
        <w:numPr>
          <w:ilvl w:val="0"/>
          <w:numId w:val="79"/>
        </w:numPr>
        <w:bidi/>
        <w:jc w:val="both"/>
        <w:rPr>
          <w:rFonts w:ascii="Simplified Arabic" w:hAnsi="Simplified Arabic" w:cs="Simplified Arabic"/>
          <w:sz w:val="28"/>
          <w:szCs w:val="28"/>
          <w:lang w:bidi="ar-DZ"/>
        </w:rPr>
      </w:pPr>
      <w:r w:rsidRPr="00F10E7F">
        <w:rPr>
          <w:rFonts w:ascii="Simplified Arabic" w:hAnsi="Simplified Arabic" w:cs="Simplified Arabic"/>
          <w:sz w:val="28"/>
          <w:szCs w:val="28"/>
          <w:rtl/>
          <w:lang w:bidi="ar-DZ"/>
        </w:rPr>
        <w:lastRenderedPageBreak/>
        <w:t>التشاور وتبادل الرأي بين جميع الجهات المعنية فيما يتعلق بإبعاد التغيير وأغراضه وضرورته وسبل تحقيقه .............الخ.</w:t>
      </w:r>
    </w:p>
    <w:p w:rsidR="00AE31BC" w:rsidRPr="00F10E7F" w:rsidRDefault="00AE31BC" w:rsidP="004A66DC">
      <w:pPr>
        <w:pStyle w:val="Paragraphedeliste"/>
        <w:numPr>
          <w:ilvl w:val="0"/>
          <w:numId w:val="79"/>
        </w:numPr>
        <w:bidi/>
        <w:jc w:val="both"/>
        <w:rPr>
          <w:rFonts w:ascii="Simplified Arabic" w:hAnsi="Simplified Arabic" w:cs="Simplified Arabic"/>
          <w:sz w:val="28"/>
          <w:szCs w:val="28"/>
          <w:lang w:bidi="ar-DZ"/>
        </w:rPr>
      </w:pPr>
      <w:r w:rsidRPr="00F10E7F">
        <w:rPr>
          <w:rFonts w:ascii="Simplified Arabic" w:hAnsi="Simplified Arabic" w:cs="Simplified Arabic"/>
          <w:sz w:val="28"/>
          <w:szCs w:val="28"/>
          <w:rtl/>
          <w:lang w:bidi="ar-DZ"/>
        </w:rPr>
        <w:t>تطبيق التغيير تدريجيا ما أمكن حتى يستطيع النظام التأقلم معه ، وامتصاص تأثيراته واستيعابه والوقوف على مزاياه الايجابية أو السلبية .</w:t>
      </w:r>
    </w:p>
    <w:p w:rsidR="00AE31BC" w:rsidRPr="00F10E7F" w:rsidRDefault="00AE31BC" w:rsidP="004A66DC">
      <w:pPr>
        <w:pStyle w:val="Paragraphedeliste"/>
        <w:numPr>
          <w:ilvl w:val="0"/>
          <w:numId w:val="79"/>
        </w:numPr>
        <w:bidi/>
        <w:jc w:val="both"/>
        <w:rPr>
          <w:rFonts w:ascii="Simplified Arabic" w:hAnsi="Simplified Arabic" w:cs="Simplified Arabic"/>
          <w:sz w:val="28"/>
          <w:szCs w:val="28"/>
          <w:lang w:bidi="ar-DZ"/>
        </w:rPr>
      </w:pPr>
      <w:r w:rsidRPr="00F10E7F">
        <w:rPr>
          <w:rFonts w:ascii="Simplified Arabic" w:hAnsi="Simplified Arabic" w:cs="Simplified Arabic"/>
          <w:sz w:val="28"/>
          <w:szCs w:val="28"/>
          <w:rtl/>
          <w:lang w:bidi="ar-DZ"/>
        </w:rPr>
        <w:t>أن تتوفر جميع الإمكانيات والترتيبات الكفيلة بإنجاحه .</w:t>
      </w:r>
    </w:p>
    <w:p w:rsidR="00AE31BC" w:rsidRPr="00F10E7F" w:rsidRDefault="00AE31BC" w:rsidP="004A66DC">
      <w:pPr>
        <w:pStyle w:val="Paragraphedeliste"/>
        <w:numPr>
          <w:ilvl w:val="0"/>
          <w:numId w:val="79"/>
        </w:numPr>
        <w:bidi/>
        <w:jc w:val="both"/>
        <w:rPr>
          <w:rFonts w:ascii="Simplified Arabic" w:hAnsi="Simplified Arabic" w:cs="Simplified Arabic"/>
          <w:sz w:val="28"/>
          <w:szCs w:val="28"/>
          <w:lang w:bidi="ar-DZ"/>
        </w:rPr>
      </w:pPr>
      <w:r w:rsidRPr="00F10E7F">
        <w:rPr>
          <w:rFonts w:ascii="Simplified Arabic" w:hAnsi="Simplified Arabic" w:cs="Simplified Arabic"/>
          <w:sz w:val="28"/>
          <w:szCs w:val="28"/>
          <w:rtl/>
          <w:lang w:bidi="ar-DZ"/>
        </w:rPr>
        <w:t>مشاركة جميع العاملين في نتائج التغيير من حيث زيادة الرواتب والأجور ، الأمر الذي يجعلهم أكثر تقبلا للتغيير .</w:t>
      </w:r>
    </w:p>
    <w:p w:rsidR="00AE31BC" w:rsidRPr="00F10E7F" w:rsidRDefault="00AE31BC" w:rsidP="004A66DC">
      <w:pPr>
        <w:pStyle w:val="Paragraphedeliste"/>
        <w:numPr>
          <w:ilvl w:val="0"/>
          <w:numId w:val="79"/>
        </w:numPr>
        <w:bidi/>
        <w:jc w:val="both"/>
        <w:rPr>
          <w:rFonts w:ascii="Simplified Arabic" w:hAnsi="Simplified Arabic" w:cs="Simplified Arabic"/>
          <w:b/>
          <w:bCs/>
          <w:sz w:val="28"/>
          <w:szCs w:val="28"/>
          <w:lang w:bidi="ar-DZ"/>
        </w:rPr>
      </w:pPr>
      <w:r w:rsidRPr="00F10E7F">
        <w:rPr>
          <w:rFonts w:ascii="Simplified Arabic" w:hAnsi="Simplified Arabic" w:cs="Simplified Arabic"/>
          <w:sz w:val="28"/>
          <w:szCs w:val="28"/>
          <w:rtl/>
          <w:lang w:bidi="ar-DZ"/>
        </w:rPr>
        <w:t xml:space="preserve">اجراء تجربة مبدئية على التغيير قبل تطبيقه بشكل نهائي </w:t>
      </w:r>
      <w:r w:rsidRPr="00F10E7F">
        <w:rPr>
          <w:rFonts w:ascii="Simplified Arabic" w:hAnsi="Simplified Arabic" w:cs="Simplified Arabic"/>
          <w:b/>
          <w:bCs/>
          <w:sz w:val="28"/>
          <w:szCs w:val="28"/>
          <w:rtl/>
          <w:lang w:bidi="ar-DZ"/>
        </w:rPr>
        <w:t>(ك</w:t>
      </w:r>
      <w:r>
        <w:rPr>
          <w:rFonts w:ascii="Simplified Arabic" w:hAnsi="Simplified Arabic" w:cs="Simplified Arabic"/>
          <w:b/>
          <w:bCs/>
          <w:sz w:val="28"/>
          <w:szCs w:val="28"/>
          <w:rtl/>
          <w:lang w:bidi="ar-DZ"/>
        </w:rPr>
        <w:t xml:space="preserve">امل محمد المغربي ، مرجع سابق ، </w:t>
      </w:r>
      <w:r w:rsidRPr="00F10E7F">
        <w:rPr>
          <w:rFonts w:ascii="Simplified Arabic" w:hAnsi="Simplified Arabic" w:cs="Simplified Arabic"/>
          <w:b/>
          <w:bCs/>
          <w:sz w:val="28"/>
          <w:szCs w:val="28"/>
          <w:rtl/>
          <w:lang w:bidi="ar-DZ"/>
        </w:rPr>
        <w:t xml:space="preserve"> 319) .</w:t>
      </w:r>
    </w:p>
    <w:p w:rsidR="00AE31BC" w:rsidRPr="00F10E7F" w:rsidRDefault="006F5BB0" w:rsidP="00AE31BC">
      <w:pPr>
        <w:bidi/>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-بعض ال</w:t>
      </w:r>
      <w:r w:rsidR="00AE31BC" w:rsidRPr="00F10E7F">
        <w:rPr>
          <w:rFonts w:ascii="Simplified Arabic" w:hAnsi="Simplified Arabic" w:cs="Simplified Arabic"/>
          <w:b/>
          <w:bCs/>
          <w:sz w:val="28"/>
          <w:szCs w:val="28"/>
          <w:rtl/>
          <w:lang w:bidi="ar-DZ"/>
        </w:rPr>
        <w:t xml:space="preserve">دراسات </w:t>
      </w:r>
      <w:r>
        <w:rPr>
          <w:rFonts w:ascii="Simplified Arabic" w:hAnsi="Simplified Arabic" w:cs="Simplified Arabic" w:hint="cs"/>
          <w:b/>
          <w:bCs/>
          <w:sz w:val="28"/>
          <w:szCs w:val="28"/>
          <w:rtl/>
          <w:lang w:bidi="ar-DZ"/>
        </w:rPr>
        <w:t>ال</w:t>
      </w:r>
      <w:r w:rsidR="00AE31BC" w:rsidRPr="00F10E7F">
        <w:rPr>
          <w:rFonts w:ascii="Simplified Arabic" w:hAnsi="Simplified Arabic" w:cs="Simplified Arabic"/>
          <w:b/>
          <w:bCs/>
          <w:sz w:val="28"/>
          <w:szCs w:val="28"/>
          <w:rtl/>
          <w:lang w:bidi="ar-DZ"/>
        </w:rPr>
        <w:t>سابقة في التطوير التنظيمي :</w:t>
      </w:r>
    </w:p>
    <w:p w:rsidR="00AE31BC" w:rsidRPr="00F10E7F" w:rsidRDefault="00AE31BC" w:rsidP="004A66DC">
      <w:pPr>
        <w:pStyle w:val="Paragraphedeliste"/>
        <w:numPr>
          <w:ilvl w:val="0"/>
          <w:numId w:val="12"/>
        </w:numPr>
        <w:bidi/>
        <w:ind w:left="720"/>
        <w:rPr>
          <w:rFonts w:ascii="Simplified Arabic" w:hAnsi="Simplified Arabic" w:cs="Simplified Arabic"/>
          <w:b/>
          <w:bCs/>
          <w:sz w:val="28"/>
          <w:szCs w:val="28"/>
          <w:lang w:bidi="ar-DZ"/>
        </w:rPr>
      </w:pPr>
      <w:r w:rsidRPr="00F10E7F">
        <w:rPr>
          <w:rFonts w:ascii="Simplified Arabic" w:hAnsi="Simplified Arabic" w:cs="Simplified Arabic"/>
          <w:b/>
          <w:bCs/>
          <w:sz w:val="28"/>
          <w:szCs w:val="28"/>
          <w:rtl/>
          <w:lang w:bidi="ar-DZ"/>
        </w:rPr>
        <w:t>الدراسة العربية :</w:t>
      </w:r>
    </w:p>
    <w:p w:rsidR="00AE31BC" w:rsidRPr="00F10E7F" w:rsidRDefault="00AE31BC" w:rsidP="00AE31BC">
      <w:pPr>
        <w:pStyle w:val="Paragraphedeliste"/>
        <w:bidi/>
        <w:jc w:val="both"/>
        <w:rPr>
          <w:rFonts w:ascii="Simplified Arabic" w:hAnsi="Simplified Arabic" w:cs="Simplified Arabic"/>
          <w:sz w:val="28"/>
          <w:szCs w:val="28"/>
          <w:rtl/>
          <w:lang w:bidi="ar-DZ"/>
        </w:rPr>
      </w:pPr>
      <w:r w:rsidRPr="00F10E7F">
        <w:rPr>
          <w:rFonts w:ascii="Simplified Arabic" w:hAnsi="Simplified Arabic" w:cs="Simplified Arabic"/>
          <w:sz w:val="28"/>
          <w:szCs w:val="28"/>
          <w:rtl/>
          <w:lang w:bidi="ar-DZ"/>
        </w:rPr>
        <w:t>دارسة البشري ، علي هادي بن معيض</w:t>
      </w:r>
      <w:r w:rsidRPr="00F10E7F">
        <w:rPr>
          <w:rFonts w:ascii="Simplified Arabic" w:hAnsi="Simplified Arabic" w:cs="Simplified Arabic"/>
          <w:b/>
          <w:bCs/>
          <w:sz w:val="28"/>
          <w:szCs w:val="28"/>
          <w:rtl/>
          <w:lang w:bidi="ar-DZ"/>
        </w:rPr>
        <w:t xml:space="preserve"> : دور الحاسب الآلي في التطوير التنظيمي لتجربة الدوريات الأمنية ،</w:t>
      </w:r>
      <w:r w:rsidRPr="00F10E7F">
        <w:rPr>
          <w:rFonts w:ascii="Simplified Arabic" w:hAnsi="Simplified Arabic" w:cs="Simplified Arabic"/>
          <w:sz w:val="28"/>
          <w:szCs w:val="28"/>
          <w:rtl/>
          <w:lang w:bidi="ar-DZ"/>
        </w:rPr>
        <w:t xml:space="preserve"> دراسة ميدانية على شرطة المنظمة الشرقية .</w:t>
      </w:r>
    </w:p>
    <w:p w:rsidR="00AE31BC" w:rsidRPr="00F10E7F" w:rsidRDefault="00AE31BC" w:rsidP="00AE31BC">
      <w:pPr>
        <w:pStyle w:val="Paragraphedeliste"/>
        <w:bidi/>
        <w:jc w:val="both"/>
        <w:rPr>
          <w:rFonts w:ascii="Simplified Arabic" w:hAnsi="Simplified Arabic" w:cs="Simplified Arabic"/>
          <w:sz w:val="28"/>
          <w:szCs w:val="28"/>
          <w:rtl/>
          <w:lang w:bidi="ar-DZ"/>
        </w:rPr>
      </w:pPr>
      <w:r w:rsidRPr="00F10E7F">
        <w:rPr>
          <w:rFonts w:ascii="Simplified Arabic" w:hAnsi="Simplified Arabic" w:cs="Simplified Arabic"/>
          <w:sz w:val="28"/>
          <w:szCs w:val="28"/>
          <w:rtl/>
          <w:lang w:bidi="ar-DZ"/>
        </w:rPr>
        <w:t>إشكالية الدراسة : هدفت الدراسة إلى وصف الوضع الراهن لوضع الحاسب الآلي في تجربة برنامج الدوريات الأمنية التطويرية في المنطقة الشرقية المطبقة لهذه التجربة ، وقد تكونت عينة الدراسة من 500 فرد ، خصص منهم 30 فرد لمركز المعلومات الوطني ، باعتباره المشرف العام على الحاسب الآلي في وزارة الداخلية عموما بما فيها المنطقة الشرقية ، و 470 فرد من شرطة المنطقة الشرقية .</w:t>
      </w:r>
    </w:p>
    <w:p w:rsidR="00AE31BC" w:rsidRPr="00F10E7F" w:rsidRDefault="00AE31BC" w:rsidP="00AE31BC">
      <w:pPr>
        <w:pStyle w:val="Paragraphedeliste"/>
        <w:bidi/>
        <w:jc w:val="both"/>
        <w:rPr>
          <w:rFonts w:ascii="Simplified Arabic" w:hAnsi="Simplified Arabic" w:cs="Simplified Arabic"/>
          <w:sz w:val="28"/>
          <w:szCs w:val="28"/>
          <w:rtl/>
          <w:lang w:bidi="ar-DZ"/>
        </w:rPr>
      </w:pPr>
      <w:r w:rsidRPr="00F10E7F">
        <w:rPr>
          <w:rFonts w:ascii="Simplified Arabic" w:hAnsi="Simplified Arabic" w:cs="Simplified Arabic"/>
          <w:sz w:val="28"/>
          <w:szCs w:val="28"/>
          <w:rtl/>
          <w:lang w:bidi="ar-DZ"/>
        </w:rPr>
        <w:t>أسفرت نتائج الدراسة إلى ما يلي :</w:t>
      </w:r>
    </w:p>
    <w:p w:rsidR="00AE31BC" w:rsidRPr="00F10E7F" w:rsidRDefault="00AE31BC" w:rsidP="004A66DC">
      <w:pPr>
        <w:pStyle w:val="Paragraphedeliste"/>
        <w:numPr>
          <w:ilvl w:val="0"/>
          <w:numId w:val="12"/>
        </w:numPr>
        <w:bidi/>
        <w:jc w:val="both"/>
        <w:rPr>
          <w:rFonts w:ascii="Simplified Arabic" w:hAnsi="Simplified Arabic" w:cs="Simplified Arabic"/>
          <w:sz w:val="28"/>
          <w:szCs w:val="28"/>
          <w:lang w:bidi="ar-DZ"/>
        </w:rPr>
      </w:pPr>
      <w:r w:rsidRPr="00F10E7F">
        <w:rPr>
          <w:rFonts w:ascii="Simplified Arabic" w:hAnsi="Simplified Arabic" w:cs="Simplified Arabic"/>
          <w:sz w:val="28"/>
          <w:szCs w:val="28"/>
          <w:rtl/>
          <w:lang w:bidi="ar-DZ"/>
        </w:rPr>
        <w:t>هناك مساهمة من الحاسب الآلي في التطوير التنظيمي الجديد في برنامج الدوريات الأمنية في شرطة المنطقة الشرقية .</w:t>
      </w:r>
    </w:p>
    <w:p w:rsidR="00AE31BC" w:rsidRPr="00F10E7F" w:rsidRDefault="00AE31BC" w:rsidP="004A66DC">
      <w:pPr>
        <w:pStyle w:val="Paragraphedeliste"/>
        <w:numPr>
          <w:ilvl w:val="0"/>
          <w:numId w:val="12"/>
        </w:numPr>
        <w:bidi/>
        <w:jc w:val="both"/>
        <w:rPr>
          <w:rFonts w:ascii="Simplified Arabic" w:hAnsi="Simplified Arabic" w:cs="Simplified Arabic"/>
          <w:sz w:val="28"/>
          <w:szCs w:val="28"/>
          <w:lang w:bidi="ar-DZ"/>
        </w:rPr>
      </w:pPr>
      <w:r w:rsidRPr="00F10E7F">
        <w:rPr>
          <w:rFonts w:ascii="Simplified Arabic" w:hAnsi="Simplified Arabic" w:cs="Simplified Arabic"/>
          <w:sz w:val="28"/>
          <w:szCs w:val="28"/>
          <w:rtl/>
          <w:lang w:bidi="ar-DZ"/>
        </w:rPr>
        <w:t>وأن الحاسب الآلي له ايجابيات تتمثل في تحسين الأداء الذي شمل ارتفاع الأداء في تسجيل الحوادث وحصرها ، وحصر المطلوبين للعدالة وأصحاب السوابق .</w:t>
      </w:r>
    </w:p>
    <w:p w:rsidR="00AE31BC" w:rsidRPr="00F10E7F" w:rsidRDefault="00AE31BC" w:rsidP="004A66DC">
      <w:pPr>
        <w:pStyle w:val="Paragraphedeliste"/>
        <w:numPr>
          <w:ilvl w:val="0"/>
          <w:numId w:val="12"/>
        </w:numPr>
        <w:bidi/>
        <w:jc w:val="both"/>
        <w:rPr>
          <w:rFonts w:ascii="Simplified Arabic" w:hAnsi="Simplified Arabic" w:cs="Simplified Arabic"/>
          <w:sz w:val="28"/>
          <w:szCs w:val="28"/>
          <w:lang w:bidi="ar-DZ"/>
        </w:rPr>
      </w:pPr>
      <w:r w:rsidRPr="00F10E7F">
        <w:rPr>
          <w:rFonts w:ascii="Simplified Arabic" w:hAnsi="Simplified Arabic" w:cs="Simplified Arabic"/>
          <w:sz w:val="28"/>
          <w:szCs w:val="28"/>
          <w:rtl/>
          <w:lang w:bidi="ar-DZ"/>
        </w:rPr>
        <w:t>أظهرت الدراسة أن اخطر السلبيات هي الفيروسات المدمرة للمعلومات ، والحاجة إلى نماذج دقيقة عند تعبئة الحاسب ثم الحاجة إلى بيئة عمل مناسبة مكيفة لتسهيل العمل .</w:t>
      </w:r>
    </w:p>
    <w:p w:rsidR="00AE31BC" w:rsidRPr="00F10E7F" w:rsidRDefault="00AE31BC" w:rsidP="004A66DC">
      <w:pPr>
        <w:pStyle w:val="Paragraphedeliste"/>
        <w:numPr>
          <w:ilvl w:val="0"/>
          <w:numId w:val="12"/>
        </w:numPr>
        <w:bidi/>
        <w:jc w:val="both"/>
        <w:rPr>
          <w:rFonts w:ascii="Simplified Arabic" w:hAnsi="Simplified Arabic" w:cs="Simplified Arabic"/>
          <w:sz w:val="28"/>
          <w:szCs w:val="28"/>
          <w:rtl/>
          <w:lang w:bidi="ar-DZ"/>
        </w:rPr>
      </w:pPr>
      <w:r w:rsidRPr="00F10E7F">
        <w:rPr>
          <w:rFonts w:ascii="Simplified Arabic" w:hAnsi="Simplified Arabic" w:cs="Simplified Arabic"/>
          <w:sz w:val="28"/>
          <w:szCs w:val="28"/>
          <w:rtl/>
          <w:lang w:bidi="ar-DZ"/>
        </w:rPr>
        <w:lastRenderedPageBreak/>
        <w:t>بينت الدراسة أن هناك تأثير ايجابي لدعم القيادات في التوجيه نحو استخدام الحاسب الآلي بالأمن العام وتوظيف التقنية والاستفادة منها في أداء العمل الإداري ، بيد أن ما أوضحته النتائج من معوقات قد تحد من الوصول الى الهدف من الاستفادة القصوى من هذه التقنية التي أصبحت لغة العصر والتي لامناص من الأخذ بها لتحسين وتطوير أداء الأجهزة الحكومية .</w:t>
      </w:r>
    </w:p>
    <w:p w:rsidR="00AE31BC" w:rsidRPr="00F10E7F" w:rsidRDefault="00AE31BC" w:rsidP="004A66DC">
      <w:pPr>
        <w:pStyle w:val="Paragraphedeliste"/>
        <w:numPr>
          <w:ilvl w:val="0"/>
          <w:numId w:val="12"/>
        </w:numPr>
        <w:bidi/>
        <w:jc w:val="both"/>
        <w:rPr>
          <w:rFonts w:ascii="Simplified Arabic" w:hAnsi="Simplified Arabic" w:cs="Simplified Arabic"/>
          <w:sz w:val="28"/>
          <w:szCs w:val="28"/>
          <w:rtl/>
          <w:lang w:bidi="ar-DZ"/>
        </w:rPr>
      </w:pPr>
      <w:r w:rsidRPr="00F10E7F">
        <w:rPr>
          <w:rFonts w:ascii="Simplified Arabic" w:hAnsi="Simplified Arabic" w:cs="Simplified Arabic"/>
          <w:sz w:val="28"/>
          <w:szCs w:val="28"/>
          <w:rtl/>
          <w:lang w:bidi="ar-DZ"/>
        </w:rPr>
        <w:t xml:space="preserve">دراسة مبارك بنيه ضامن العنزي ، </w:t>
      </w:r>
      <w:r w:rsidRPr="00F10E7F">
        <w:rPr>
          <w:rFonts w:ascii="Simplified Arabic" w:hAnsi="Simplified Arabic" w:cs="Simplified Arabic"/>
          <w:b/>
          <w:bCs/>
          <w:sz w:val="28"/>
          <w:szCs w:val="28"/>
          <w:rtl/>
          <w:lang w:bidi="ar-DZ"/>
        </w:rPr>
        <w:t>التغيير التنظيمي وعلاقته بأداء العاملين</w:t>
      </w:r>
      <w:r w:rsidRPr="00F10E7F">
        <w:rPr>
          <w:rFonts w:ascii="Simplified Arabic" w:hAnsi="Simplified Arabic" w:cs="Simplified Arabic"/>
          <w:sz w:val="28"/>
          <w:szCs w:val="28"/>
          <w:rtl/>
          <w:lang w:bidi="ar-DZ"/>
        </w:rPr>
        <w:t xml:space="preserve"> "دراسة مسحية على العاملين في إدارة مرور الرياض" ، بحث مقدم استكمالا لمتطلبات الحصول على درجة الماجستير في العلوم الإدارية ، الرياض ، 1425/2004م .</w:t>
      </w:r>
    </w:p>
    <w:p w:rsidR="00AE31BC" w:rsidRPr="00F10E7F" w:rsidRDefault="00AE31BC" w:rsidP="00AE31BC">
      <w:pPr>
        <w:pStyle w:val="Paragraphedeliste"/>
        <w:bidi/>
        <w:jc w:val="both"/>
        <w:rPr>
          <w:rFonts w:ascii="Simplified Arabic" w:hAnsi="Simplified Arabic" w:cs="Simplified Arabic"/>
          <w:sz w:val="28"/>
          <w:szCs w:val="28"/>
          <w:rtl/>
          <w:lang w:bidi="ar-DZ"/>
        </w:rPr>
      </w:pPr>
      <w:r w:rsidRPr="00F10E7F">
        <w:rPr>
          <w:rFonts w:ascii="Simplified Arabic" w:hAnsi="Simplified Arabic" w:cs="Simplified Arabic"/>
          <w:b/>
          <w:bCs/>
          <w:sz w:val="28"/>
          <w:szCs w:val="28"/>
          <w:rtl/>
          <w:lang w:bidi="ar-DZ"/>
        </w:rPr>
        <w:t xml:space="preserve">إشكالية الدراسة : </w:t>
      </w:r>
      <w:r w:rsidRPr="00F10E7F">
        <w:rPr>
          <w:rFonts w:ascii="Simplified Arabic" w:hAnsi="Simplified Arabic" w:cs="Simplified Arabic"/>
          <w:sz w:val="28"/>
          <w:szCs w:val="28"/>
          <w:rtl/>
          <w:lang w:bidi="ar-DZ"/>
        </w:rPr>
        <w:t>انحصرت مشكلة البحث في التعرف على الأسباب التي أدت إلى التغيير التنظيمي في إدارة مرور الرياض وبيان مدى العلاقة بين التغيير التنظيمي وأداء العاملين بها ، وبيان اثر العوامل الشخصية والتنظيمية على موقف العاملين من التغيير التنظيمي .</w:t>
      </w:r>
    </w:p>
    <w:p w:rsidR="00AE31BC" w:rsidRPr="00F10E7F" w:rsidRDefault="00AE31BC" w:rsidP="00AE31BC">
      <w:pPr>
        <w:pStyle w:val="Paragraphedeliste"/>
        <w:bidi/>
        <w:jc w:val="both"/>
        <w:rPr>
          <w:rFonts w:ascii="Simplified Arabic" w:hAnsi="Simplified Arabic" w:cs="Simplified Arabic"/>
          <w:b/>
          <w:bCs/>
          <w:sz w:val="28"/>
          <w:szCs w:val="28"/>
          <w:rtl/>
          <w:lang w:bidi="ar-DZ"/>
        </w:rPr>
      </w:pPr>
      <w:r w:rsidRPr="00F10E7F">
        <w:rPr>
          <w:rFonts w:ascii="Simplified Arabic" w:hAnsi="Simplified Arabic" w:cs="Simplified Arabic"/>
          <w:b/>
          <w:bCs/>
          <w:sz w:val="28"/>
          <w:szCs w:val="28"/>
          <w:rtl/>
          <w:lang w:bidi="ar-DZ"/>
        </w:rPr>
        <w:t>أهداف البحث :</w:t>
      </w:r>
    </w:p>
    <w:p w:rsidR="00AE31BC" w:rsidRPr="00F10E7F" w:rsidRDefault="00AE31BC" w:rsidP="004A66DC">
      <w:pPr>
        <w:pStyle w:val="Paragraphedeliste"/>
        <w:numPr>
          <w:ilvl w:val="0"/>
          <w:numId w:val="12"/>
        </w:numPr>
        <w:bidi/>
        <w:jc w:val="both"/>
        <w:rPr>
          <w:rFonts w:ascii="Simplified Arabic" w:hAnsi="Simplified Arabic" w:cs="Simplified Arabic"/>
          <w:sz w:val="28"/>
          <w:szCs w:val="28"/>
          <w:lang w:bidi="ar-DZ"/>
        </w:rPr>
      </w:pPr>
      <w:r w:rsidRPr="00F10E7F">
        <w:rPr>
          <w:rFonts w:ascii="Simplified Arabic" w:hAnsi="Simplified Arabic" w:cs="Simplified Arabic"/>
          <w:sz w:val="28"/>
          <w:szCs w:val="28"/>
          <w:rtl/>
          <w:lang w:bidi="ar-DZ"/>
        </w:rPr>
        <w:t>تحديد الأسباب التي أدت إلى التغيير التنظيمي من برنامج الدوريات الأمنية (الأمن الشامل" ، إلى الإدارة العامة للمرور "إدارة مرور الرياض" .</w:t>
      </w:r>
    </w:p>
    <w:p w:rsidR="00AE31BC" w:rsidRPr="00F10E7F" w:rsidRDefault="00AE31BC" w:rsidP="004A66DC">
      <w:pPr>
        <w:pStyle w:val="Paragraphedeliste"/>
        <w:numPr>
          <w:ilvl w:val="0"/>
          <w:numId w:val="12"/>
        </w:numPr>
        <w:bidi/>
        <w:jc w:val="both"/>
        <w:rPr>
          <w:rFonts w:ascii="Simplified Arabic" w:hAnsi="Simplified Arabic" w:cs="Simplified Arabic"/>
          <w:sz w:val="28"/>
          <w:szCs w:val="28"/>
          <w:lang w:bidi="ar-DZ"/>
        </w:rPr>
      </w:pPr>
      <w:r w:rsidRPr="00F10E7F">
        <w:rPr>
          <w:rFonts w:ascii="Simplified Arabic" w:hAnsi="Simplified Arabic" w:cs="Simplified Arabic"/>
          <w:sz w:val="28"/>
          <w:szCs w:val="28"/>
          <w:rtl/>
          <w:lang w:bidi="ar-DZ"/>
        </w:rPr>
        <w:t>معرفة موقف العاملين نحو التغيير التنظيمي .</w:t>
      </w:r>
    </w:p>
    <w:p w:rsidR="00AE31BC" w:rsidRPr="00F10E7F" w:rsidRDefault="00AE31BC" w:rsidP="004A66DC">
      <w:pPr>
        <w:pStyle w:val="Paragraphedeliste"/>
        <w:numPr>
          <w:ilvl w:val="0"/>
          <w:numId w:val="12"/>
        </w:numPr>
        <w:bidi/>
        <w:jc w:val="both"/>
        <w:rPr>
          <w:rFonts w:ascii="Simplified Arabic" w:hAnsi="Simplified Arabic" w:cs="Simplified Arabic"/>
          <w:sz w:val="28"/>
          <w:szCs w:val="28"/>
          <w:lang w:bidi="ar-DZ"/>
        </w:rPr>
      </w:pPr>
      <w:r w:rsidRPr="00F10E7F">
        <w:rPr>
          <w:rFonts w:ascii="Simplified Arabic" w:hAnsi="Simplified Arabic" w:cs="Simplified Arabic"/>
          <w:sz w:val="28"/>
          <w:szCs w:val="28"/>
          <w:rtl/>
          <w:lang w:bidi="ar-DZ"/>
        </w:rPr>
        <w:t>بيان علاقة التغيير التنظيمي بأداء العاملين في إدارة مرور الرياض .</w:t>
      </w:r>
    </w:p>
    <w:p w:rsidR="00AE31BC" w:rsidRPr="00F10E7F" w:rsidRDefault="00AE31BC" w:rsidP="004A66DC">
      <w:pPr>
        <w:pStyle w:val="Paragraphedeliste"/>
        <w:numPr>
          <w:ilvl w:val="0"/>
          <w:numId w:val="12"/>
        </w:numPr>
        <w:bidi/>
        <w:jc w:val="both"/>
        <w:rPr>
          <w:rFonts w:ascii="Simplified Arabic" w:hAnsi="Simplified Arabic" w:cs="Simplified Arabic"/>
          <w:sz w:val="28"/>
          <w:szCs w:val="28"/>
          <w:lang w:bidi="ar-DZ"/>
        </w:rPr>
      </w:pPr>
      <w:r w:rsidRPr="00F10E7F">
        <w:rPr>
          <w:rFonts w:ascii="Simplified Arabic" w:hAnsi="Simplified Arabic" w:cs="Simplified Arabic"/>
          <w:sz w:val="28"/>
          <w:szCs w:val="28"/>
          <w:rtl/>
          <w:lang w:bidi="ar-DZ"/>
        </w:rPr>
        <w:t xml:space="preserve">التحقق من طبيعة الاختلافات في موقف العاملين بإدارة مرور الرياض نحو التغيير التنظيمي من برنامج الدوريات الأمنية إلى الإدارة العامة للمرور (إدارة مرور الرياض) باختلاف العمر ، سنوات الخبرة ، الرتبة ، المستوى الدراسي ، عدد الدورات التدريبية) . </w:t>
      </w:r>
    </w:p>
    <w:p w:rsidR="00AE31BC" w:rsidRPr="00F10E7F" w:rsidRDefault="00AE31BC" w:rsidP="00AE31BC">
      <w:pPr>
        <w:pStyle w:val="Paragraphedeliste"/>
        <w:bidi/>
        <w:ind w:left="360"/>
        <w:jc w:val="both"/>
        <w:rPr>
          <w:rFonts w:ascii="Simplified Arabic" w:hAnsi="Simplified Arabic" w:cs="Simplified Arabic"/>
          <w:sz w:val="28"/>
          <w:szCs w:val="28"/>
          <w:rtl/>
          <w:lang w:bidi="ar-DZ"/>
        </w:rPr>
      </w:pPr>
      <w:r w:rsidRPr="00F10E7F">
        <w:rPr>
          <w:rFonts w:ascii="Simplified Arabic" w:hAnsi="Simplified Arabic" w:cs="Simplified Arabic"/>
          <w:b/>
          <w:bCs/>
          <w:sz w:val="28"/>
          <w:szCs w:val="28"/>
          <w:rtl/>
          <w:lang w:bidi="ar-DZ"/>
        </w:rPr>
        <w:t xml:space="preserve">منهج الدراسة : </w:t>
      </w:r>
      <w:r w:rsidRPr="00F10E7F">
        <w:rPr>
          <w:rFonts w:ascii="Simplified Arabic" w:hAnsi="Simplified Arabic" w:cs="Simplified Arabic"/>
          <w:sz w:val="28"/>
          <w:szCs w:val="28"/>
          <w:rtl/>
          <w:lang w:bidi="ar-DZ"/>
        </w:rPr>
        <w:t>المنهج الوصفي المسحي ، وسبب الاختيار ان من أهم خصائصه أو سماته أنه يسعى الى جمع بيانات ومعلومات عن متغيرات قليلة لعدد كبير من الأفراد بهدف وصف الظاهرة بشكل تفصيلي ودقيق ، ومقارنة الظاهرة موضوع البحث بمستويات ومعايير يتم اختيارها للتعرف على خصائص الظاهرة المدروسة .</w:t>
      </w:r>
    </w:p>
    <w:p w:rsidR="00AE31BC" w:rsidRPr="00F10E7F" w:rsidRDefault="00AE31BC" w:rsidP="00AE31BC">
      <w:pPr>
        <w:pStyle w:val="Paragraphedeliste"/>
        <w:bidi/>
        <w:ind w:left="360"/>
        <w:jc w:val="both"/>
        <w:rPr>
          <w:rFonts w:ascii="Simplified Arabic" w:hAnsi="Simplified Arabic" w:cs="Simplified Arabic"/>
          <w:b/>
          <w:bCs/>
          <w:sz w:val="28"/>
          <w:szCs w:val="28"/>
          <w:rtl/>
          <w:lang w:bidi="ar-DZ"/>
        </w:rPr>
      </w:pPr>
      <w:r w:rsidRPr="00F10E7F">
        <w:rPr>
          <w:rFonts w:ascii="Simplified Arabic" w:hAnsi="Simplified Arabic" w:cs="Simplified Arabic"/>
          <w:b/>
          <w:bCs/>
          <w:sz w:val="28"/>
          <w:szCs w:val="28"/>
          <w:rtl/>
          <w:lang w:bidi="ar-DZ"/>
        </w:rPr>
        <w:t>نتائج البحث :</w:t>
      </w:r>
    </w:p>
    <w:p w:rsidR="00AE31BC" w:rsidRPr="00F10E7F" w:rsidRDefault="00AE31BC" w:rsidP="004A66DC">
      <w:pPr>
        <w:pStyle w:val="Paragraphedeliste"/>
        <w:numPr>
          <w:ilvl w:val="0"/>
          <w:numId w:val="80"/>
        </w:numPr>
        <w:bidi/>
        <w:jc w:val="both"/>
        <w:rPr>
          <w:rFonts w:ascii="Simplified Arabic" w:hAnsi="Simplified Arabic" w:cs="Simplified Arabic"/>
          <w:sz w:val="28"/>
          <w:szCs w:val="28"/>
          <w:lang w:bidi="ar-DZ"/>
        </w:rPr>
      </w:pPr>
      <w:r w:rsidRPr="00F10E7F">
        <w:rPr>
          <w:rFonts w:ascii="Simplified Arabic" w:hAnsi="Simplified Arabic" w:cs="Simplified Arabic"/>
          <w:sz w:val="28"/>
          <w:szCs w:val="28"/>
          <w:rtl/>
          <w:lang w:bidi="ar-DZ"/>
        </w:rPr>
        <w:t xml:space="preserve">من الأسباب التي أدت إلى التغيير من برنامج الدوريات الأمنية "الأمن الشامل"إلى الإدارة العامة للمرور ، "إدارة مرور الرياض" تحقيق مبدأ التخصص في العمل لمروري الذي يفرضه التنظيم الحالي ، وتطوير نظم وإجراءات العمل المروري في ظل التنظيم المطبق حاليا ، وضعف عليات </w:t>
      </w:r>
      <w:r w:rsidRPr="00F10E7F">
        <w:rPr>
          <w:rFonts w:ascii="Simplified Arabic" w:hAnsi="Simplified Arabic" w:cs="Simplified Arabic"/>
          <w:sz w:val="28"/>
          <w:szCs w:val="28"/>
          <w:rtl/>
          <w:lang w:bidi="ar-DZ"/>
        </w:rPr>
        <w:lastRenderedPageBreak/>
        <w:t>الضبط المروري في ظل استخدام برنامج الدوريات الأمنية ، وعدم وضوح المهام في ظل استخدام برنامج الدوريات الأمنية .</w:t>
      </w:r>
    </w:p>
    <w:p w:rsidR="00AE31BC" w:rsidRPr="00F10E7F" w:rsidRDefault="00AE31BC" w:rsidP="004A66DC">
      <w:pPr>
        <w:pStyle w:val="Paragraphedeliste"/>
        <w:numPr>
          <w:ilvl w:val="0"/>
          <w:numId w:val="80"/>
        </w:numPr>
        <w:bidi/>
        <w:jc w:val="both"/>
        <w:rPr>
          <w:rFonts w:ascii="Simplified Arabic" w:hAnsi="Simplified Arabic" w:cs="Simplified Arabic"/>
          <w:sz w:val="28"/>
          <w:szCs w:val="28"/>
          <w:lang w:bidi="ar-DZ"/>
        </w:rPr>
      </w:pPr>
      <w:r w:rsidRPr="00F10E7F">
        <w:rPr>
          <w:rFonts w:ascii="Simplified Arabic" w:hAnsi="Simplified Arabic" w:cs="Simplified Arabic"/>
          <w:sz w:val="28"/>
          <w:szCs w:val="28"/>
          <w:rtl/>
          <w:lang w:bidi="ar-DZ"/>
        </w:rPr>
        <w:t>وجود مواقف ايجابية لجميع الفقرات التي تقيس موقف العاملين في إدارة مرور الرياض نحو التغيير التنظيمي .</w:t>
      </w:r>
    </w:p>
    <w:p w:rsidR="00AE31BC" w:rsidRPr="00F10E7F" w:rsidRDefault="00AE31BC" w:rsidP="004A66DC">
      <w:pPr>
        <w:pStyle w:val="Paragraphedeliste"/>
        <w:numPr>
          <w:ilvl w:val="0"/>
          <w:numId w:val="80"/>
        </w:numPr>
        <w:bidi/>
        <w:jc w:val="both"/>
        <w:rPr>
          <w:rFonts w:ascii="Simplified Arabic" w:hAnsi="Simplified Arabic" w:cs="Simplified Arabic"/>
          <w:sz w:val="28"/>
          <w:szCs w:val="28"/>
          <w:lang w:bidi="ar-DZ"/>
        </w:rPr>
      </w:pPr>
      <w:r w:rsidRPr="00F10E7F">
        <w:rPr>
          <w:rFonts w:ascii="Simplified Arabic" w:hAnsi="Simplified Arabic" w:cs="Simplified Arabic"/>
          <w:sz w:val="28"/>
          <w:szCs w:val="28"/>
          <w:rtl/>
          <w:lang w:bidi="ar-DZ"/>
        </w:rPr>
        <w:t>أشارت النتائج إلى التغيير التنظيمي من برنامج التغيير التنظيمي من برنامج الدوريات الأمنية "الأمن الشامل" إلى الإدارة العامة للمرور "إدارة مرور الرياض" قد أدى إلى تحسن في أداء العاملين .</w:t>
      </w:r>
    </w:p>
    <w:p w:rsidR="00AE31BC" w:rsidRPr="00F10E7F" w:rsidRDefault="00AE31BC" w:rsidP="004A66DC">
      <w:pPr>
        <w:pStyle w:val="Paragraphedeliste"/>
        <w:numPr>
          <w:ilvl w:val="0"/>
          <w:numId w:val="80"/>
        </w:numPr>
        <w:bidi/>
        <w:jc w:val="both"/>
        <w:rPr>
          <w:rFonts w:ascii="Simplified Arabic" w:hAnsi="Simplified Arabic" w:cs="Simplified Arabic"/>
          <w:sz w:val="28"/>
          <w:szCs w:val="28"/>
          <w:lang w:bidi="ar-DZ"/>
        </w:rPr>
      </w:pPr>
      <w:r w:rsidRPr="00F10E7F">
        <w:rPr>
          <w:rFonts w:ascii="Simplified Arabic" w:hAnsi="Simplified Arabic" w:cs="Simplified Arabic"/>
          <w:sz w:val="28"/>
          <w:szCs w:val="28"/>
          <w:rtl/>
          <w:lang w:bidi="ar-DZ"/>
        </w:rPr>
        <w:t>أظهرت النتائج وجود فروق ذات دلالة إحصائية بين متوسطات درجات عينة الدراسة حسب متغير من الموقف نحو التغيير التنظيمي لصالح ذوي الأعمار العالية 45 سنة فما فوق) ووجود فروق بين المستوى الدراسي لصالح المؤهلات العليا "ماجيستير ، دكتوراه" وعدم وجود فروق ذات دلالة إحصائية بين سنوات الخبرة والرتبة وعدد الدورات التدريبية وموقف العاملين بإدارة مرور الرياض نحو التغيير التنظيمي .</w:t>
      </w:r>
    </w:p>
    <w:p w:rsidR="00AE31BC" w:rsidRPr="00F10E7F" w:rsidRDefault="00AE31BC" w:rsidP="004A66DC">
      <w:pPr>
        <w:pStyle w:val="Paragraphedeliste"/>
        <w:numPr>
          <w:ilvl w:val="0"/>
          <w:numId w:val="12"/>
        </w:numPr>
        <w:bidi/>
        <w:ind w:left="720"/>
        <w:rPr>
          <w:rFonts w:ascii="Simplified Arabic" w:hAnsi="Simplified Arabic" w:cs="Simplified Arabic"/>
          <w:b/>
          <w:bCs/>
          <w:sz w:val="28"/>
          <w:szCs w:val="28"/>
          <w:lang w:bidi="ar-DZ"/>
        </w:rPr>
      </w:pPr>
      <w:r w:rsidRPr="00F10E7F">
        <w:rPr>
          <w:rFonts w:ascii="Simplified Arabic" w:hAnsi="Simplified Arabic" w:cs="Simplified Arabic"/>
          <w:b/>
          <w:bCs/>
          <w:sz w:val="28"/>
          <w:szCs w:val="28"/>
          <w:rtl/>
          <w:lang w:bidi="ar-DZ"/>
        </w:rPr>
        <w:t>الدراسة الأجنبية:</w:t>
      </w:r>
    </w:p>
    <w:p w:rsidR="00AE31BC" w:rsidRPr="00F10E7F" w:rsidRDefault="00AE31BC" w:rsidP="00AE31BC">
      <w:pPr>
        <w:bidi/>
        <w:jc w:val="both"/>
        <w:rPr>
          <w:rFonts w:ascii="Simplified Arabic" w:hAnsi="Simplified Arabic" w:cs="Simplified Arabic"/>
          <w:sz w:val="28"/>
          <w:szCs w:val="28"/>
          <w:rtl/>
          <w:lang w:bidi="ar-DZ"/>
        </w:rPr>
      </w:pPr>
      <w:r w:rsidRPr="00F10E7F">
        <w:rPr>
          <w:rFonts w:ascii="Simplified Arabic" w:hAnsi="Simplified Arabic" w:cs="Simplified Arabic"/>
          <w:sz w:val="28"/>
          <w:szCs w:val="28"/>
          <w:rtl/>
          <w:lang w:bidi="ar-DZ"/>
        </w:rPr>
        <w:t xml:space="preserve">دراسة نيوريك </w:t>
      </w:r>
      <w:r w:rsidRPr="006F5BB0">
        <w:rPr>
          <w:rFonts w:asciiTheme="majorBidi" w:hAnsiTheme="majorBidi" w:cstheme="majorBidi"/>
          <w:b/>
          <w:bCs/>
          <w:sz w:val="28"/>
          <w:szCs w:val="28"/>
          <w:lang w:bidi="ar-DZ"/>
        </w:rPr>
        <w:t>Nurick</w:t>
      </w:r>
      <w:r w:rsidRPr="00F10E7F">
        <w:rPr>
          <w:rFonts w:ascii="Simplified Arabic" w:hAnsi="Simplified Arabic" w:cs="Simplified Arabic"/>
          <w:sz w:val="28"/>
          <w:szCs w:val="28"/>
          <w:rtl/>
          <w:lang w:bidi="ar-DZ"/>
        </w:rPr>
        <w:t xml:space="preserve"> 1982م تمت هذه الدراسة في أحد أقسام شركة أمريكية في الولايات المتحدة الأمريكية ، كجزء من دراسة طويلة الأمد هدفت </w:t>
      </w:r>
      <w:r w:rsidR="006F5BB0" w:rsidRPr="00F10E7F">
        <w:rPr>
          <w:rFonts w:ascii="Simplified Arabic" w:hAnsi="Simplified Arabic" w:cs="Simplified Arabic" w:hint="cs"/>
          <w:sz w:val="28"/>
          <w:szCs w:val="28"/>
          <w:rtl/>
          <w:lang w:bidi="ar-DZ"/>
        </w:rPr>
        <w:t>إلى</w:t>
      </w:r>
      <w:r w:rsidRPr="00F10E7F">
        <w:rPr>
          <w:rFonts w:ascii="Simplified Arabic" w:hAnsi="Simplified Arabic" w:cs="Simplified Arabic"/>
          <w:sz w:val="28"/>
          <w:szCs w:val="28"/>
          <w:rtl/>
          <w:lang w:bidi="ar-DZ"/>
        </w:rPr>
        <w:t xml:space="preserve"> تحديد تأثير عملية المشاركة في تطبيق التغيير على عدة عوامل منها : الرضا الوظيفي ، الاندماج في العمل والمنظمة ، والثقة في المنظمة ، والرغبة في ترك العمل .</w:t>
      </w:r>
    </w:p>
    <w:p w:rsidR="00AE31BC" w:rsidRPr="00F10E7F" w:rsidRDefault="00AE31BC" w:rsidP="00AE31BC">
      <w:pPr>
        <w:bidi/>
        <w:jc w:val="both"/>
        <w:rPr>
          <w:rFonts w:ascii="Simplified Arabic" w:hAnsi="Simplified Arabic" w:cs="Simplified Arabic"/>
          <w:b/>
          <w:bCs/>
          <w:sz w:val="28"/>
          <w:szCs w:val="28"/>
          <w:rtl/>
          <w:lang w:bidi="ar-DZ"/>
        </w:rPr>
      </w:pPr>
      <w:r w:rsidRPr="00F10E7F">
        <w:rPr>
          <w:rFonts w:ascii="Simplified Arabic" w:hAnsi="Simplified Arabic" w:cs="Simplified Arabic"/>
          <w:b/>
          <w:bCs/>
          <w:sz w:val="28"/>
          <w:szCs w:val="28"/>
          <w:rtl/>
          <w:lang w:bidi="ar-DZ"/>
        </w:rPr>
        <w:t xml:space="preserve">نتائج الدراسة : </w:t>
      </w:r>
    </w:p>
    <w:p w:rsidR="00AE31BC" w:rsidRPr="00F10E7F" w:rsidRDefault="00AE31BC" w:rsidP="00AE31BC">
      <w:pPr>
        <w:bidi/>
        <w:jc w:val="both"/>
        <w:rPr>
          <w:rFonts w:ascii="Simplified Arabic" w:hAnsi="Simplified Arabic" w:cs="Simplified Arabic"/>
          <w:sz w:val="28"/>
          <w:szCs w:val="28"/>
          <w:rtl/>
          <w:lang w:bidi="ar-DZ"/>
        </w:rPr>
      </w:pPr>
      <w:r w:rsidRPr="00F10E7F">
        <w:rPr>
          <w:rFonts w:ascii="Simplified Arabic" w:hAnsi="Simplified Arabic" w:cs="Simplified Arabic"/>
          <w:sz w:val="28"/>
          <w:szCs w:val="28"/>
          <w:rtl/>
          <w:lang w:bidi="ar-DZ"/>
        </w:rPr>
        <w:t>المشاركة المباشرة في تطبيق التغيير كان له أثره الايجابي على العوامل التالية : الرضا الوظيفي ، الالتزام في العمل والمنظمة ، الثقة في المنظمة ، انخفاض الرغبة في ترك العمل .</w:t>
      </w:r>
    </w:p>
    <w:p w:rsidR="00AE31BC" w:rsidRPr="00AE31BC" w:rsidRDefault="00AE31BC" w:rsidP="00AE31BC">
      <w:pPr>
        <w:bidi/>
        <w:jc w:val="both"/>
        <w:rPr>
          <w:rFonts w:ascii="Simplified Arabic" w:hAnsi="Simplified Arabic" w:cs="Simplified Arabic"/>
          <w:sz w:val="28"/>
          <w:szCs w:val="28"/>
          <w:rtl/>
          <w:lang w:bidi="ar-DZ"/>
        </w:rPr>
      </w:pPr>
    </w:p>
    <w:p w:rsidR="00AE31BC" w:rsidRPr="00F10E7F" w:rsidRDefault="00AE31BC" w:rsidP="00AE31BC">
      <w:pPr>
        <w:bidi/>
        <w:jc w:val="both"/>
        <w:rPr>
          <w:rFonts w:ascii="Simplified Arabic" w:hAnsi="Simplified Arabic" w:cs="Simplified Arabic"/>
          <w:sz w:val="28"/>
          <w:szCs w:val="28"/>
          <w:rtl/>
          <w:lang w:bidi="ar-DZ"/>
        </w:rPr>
      </w:pPr>
    </w:p>
    <w:p w:rsidR="00AE31BC" w:rsidRDefault="00AE31BC" w:rsidP="00AE31BC">
      <w:pPr>
        <w:bidi/>
        <w:jc w:val="both"/>
        <w:rPr>
          <w:rFonts w:ascii="Simplified Arabic" w:hAnsi="Simplified Arabic" w:cs="Simplified Arabic"/>
          <w:b/>
          <w:bCs/>
          <w:sz w:val="28"/>
          <w:szCs w:val="28"/>
          <w:rtl/>
          <w:lang w:bidi="ar-DZ"/>
        </w:rPr>
      </w:pPr>
    </w:p>
    <w:p w:rsidR="00AE31BC" w:rsidRDefault="00AE31BC" w:rsidP="00AE31BC">
      <w:pPr>
        <w:bidi/>
        <w:jc w:val="both"/>
        <w:rPr>
          <w:rFonts w:ascii="Traditional Arabic" w:hAnsi="Traditional Arabic" w:cs="Traditional Arabic"/>
          <w:b/>
          <w:bCs/>
          <w:sz w:val="28"/>
          <w:szCs w:val="28"/>
          <w:rtl/>
          <w:lang w:bidi="ar-DZ"/>
        </w:rPr>
      </w:pPr>
    </w:p>
    <w:p w:rsidR="00AE31BC" w:rsidRDefault="00AE31BC" w:rsidP="00AE31BC">
      <w:pPr>
        <w:bidi/>
        <w:jc w:val="both"/>
        <w:rPr>
          <w:rFonts w:ascii="Traditional Arabic" w:hAnsi="Traditional Arabic" w:cs="Traditional Arabic"/>
          <w:b/>
          <w:bCs/>
          <w:sz w:val="28"/>
          <w:szCs w:val="28"/>
          <w:rtl/>
          <w:lang w:bidi="ar-DZ"/>
        </w:rPr>
      </w:pPr>
    </w:p>
    <w:p w:rsidR="00AE31BC" w:rsidRDefault="00AE31BC" w:rsidP="00AE31BC">
      <w:pPr>
        <w:bidi/>
        <w:jc w:val="both"/>
        <w:rPr>
          <w:rFonts w:ascii="Simplified Arabic" w:hAnsi="Simplified Arabic" w:cs="Simplified Arabic"/>
          <w:sz w:val="28"/>
          <w:szCs w:val="28"/>
          <w:rtl/>
          <w:lang w:bidi="ar-DZ"/>
        </w:rPr>
      </w:pPr>
    </w:p>
    <w:p w:rsidR="00AE31BC" w:rsidRPr="00F10E7F" w:rsidRDefault="00AE31BC" w:rsidP="00AE31BC">
      <w:pPr>
        <w:bidi/>
        <w:ind w:left="360"/>
        <w:jc w:val="both"/>
        <w:rPr>
          <w:rFonts w:ascii="Simplified Arabic" w:hAnsi="Simplified Arabic" w:cs="Simplified Arabic"/>
          <w:sz w:val="28"/>
          <w:szCs w:val="28"/>
          <w:rtl/>
          <w:lang w:bidi="ar-DZ"/>
        </w:rPr>
      </w:pPr>
    </w:p>
    <w:p w:rsidR="00AE31BC" w:rsidRDefault="00AE31BC" w:rsidP="00AE31BC">
      <w:pPr>
        <w:bidi/>
        <w:jc w:val="both"/>
        <w:rPr>
          <w:rFonts w:ascii="Simplified Arabic" w:hAnsi="Simplified Arabic" w:cs="Simplified Arabic"/>
          <w:sz w:val="28"/>
          <w:szCs w:val="28"/>
          <w:rtl/>
          <w:lang w:bidi="ar-DZ"/>
        </w:rPr>
      </w:pPr>
    </w:p>
    <w:p w:rsidR="00365CE5" w:rsidRDefault="00365CE5" w:rsidP="00365CE5">
      <w:pPr>
        <w:pStyle w:val="Paragraphedeliste"/>
        <w:bidi/>
        <w:ind w:left="1080"/>
        <w:jc w:val="both"/>
        <w:rPr>
          <w:rFonts w:ascii="Traditional Arabic" w:hAnsi="Traditional Arabic" w:cs="Traditional Arabic"/>
          <w:b/>
          <w:bCs/>
          <w:sz w:val="24"/>
          <w:szCs w:val="24"/>
          <w:lang w:bidi="ar-DZ"/>
        </w:rPr>
      </w:pPr>
    </w:p>
    <w:p w:rsidR="00365CE5" w:rsidRPr="00365CE5" w:rsidRDefault="00365CE5" w:rsidP="00365CE5">
      <w:pPr>
        <w:bidi/>
        <w:rPr>
          <w:rFonts w:ascii="Traditional Arabic" w:hAnsi="Traditional Arabic" w:cs="Traditional Arabic"/>
          <w:sz w:val="32"/>
          <w:szCs w:val="32"/>
          <w:rtl/>
          <w:lang w:bidi="ar-DZ"/>
        </w:rPr>
      </w:pPr>
    </w:p>
    <w:p w:rsidR="00365CE5" w:rsidRDefault="00365CE5" w:rsidP="00365CE5">
      <w:pPr>
        <w:bidi/>
        <w:rPr>
          <w:rFonts w:ascii="Traditional Arabic" w:hAnsi="Traditional Arabic" w:cs="Traditional Arabic"/>
          <w:sz w:val="32"/>
          <w:szCs w:val="32"/>
          <w:rtl/>
          <w:lang w:bidi="ar-DZ"/>
        </w:rPr>
      </w:pPr>
    </w:p>
    <w:p w:rsidR="00365CE5" w:rsidRPr="00365CE5" w:rsidRDefault="00365CE5" w:rsidP="00365CE5">
      <w:pPr>
        <w:bidi/>
        <w:spacing w:line="240" w:lineRule="auto"/>
        <w:jc w:val="both"/>
        <w:rPr>
          <w:rFonts w:ascii="Simplified Arabic" w:hAnsi="Simplified Arabic" w:cs="Simplified Arabic"/>
          <w:b/>
          <w:bCs/>
          <w:sz w:val="28"/>
          <w:szCs w:val="28"/>
          <w:lang w:bidi="ar-DZ"/>
        </w:rPr>
      </w:pPr>
    </w:p>
    <w:p w:rsidR="00365CE5" w:rsidRPr="00365CE5" w:rsidRDefault="00365CE5" w:rsidP="00365CE5">
      <w:pPr>
        <w:tabs>
          <w:tab w:val="left" w:pos="912"/>
        </w:tabs>
        <w:bidi/>
        <w:spacing w:line="240" w:lineRule="auto"/>
        <w:jc w:val="both"/>
        <w:rPr>
          <w:rFonts w:ascii="Traditional Arabic" w:hAnsi="Traditional Arabic" w:cs="Traditional Arabic"/>
          <w:b/>
          <w:bCs/>
          <w:sz w:val="30"/>
          <w:szCs w:val="30"/>
          <w:rtl/>
        </w:rPr>
      </w:pPr>
    </w:p>
    <w:p w:rsidR="00640890" w:rsidRDefault="00640890" w:rsidP="00640890">
      <w:pPr>
        <w:pStyle w:val="Paragraphedeliste"/>
        <w:tabs>
          <w:tab w:val="left" w:pos="912"/>
        </w:tabs>
        <w:bidi/>
        <w:spacing w:line="240" w:lineRule="auto"/>
        <w:ind w:left="425"/>
        <w:jc w:val="both"/>
        <w:rPr>
          <w:rFonts w:ascii="Simplified Arabic" w:hAnsi="Simplified Arabic" w:cs="Simplified Arabic"/>
          <w:sz w:val="28"/>
          <w:szCs w:val="28"/>
          <w:rtl/>
        </w:rPr>
      </w:pPr>
    </w:p>
    <w:p w:rsidR="00FD06DC" w:rsidRDefault="00FD06DC" w:rsidP="00296F84">
      <w:pPr>
        <w:tabs>
          <w:tab w:val="left" w:pos="1254"/>
        </w:tabs>
        <w:bidi/>
        <w:rPr>
          <w:rFonts w:ascii="Traditional Arabic" w:hAnsi="Traditional Arabic" w:cs="Traditional Arabic"/>
          <w:b/>
          <w:bCs/>
          <w:sz w:val="28"/>
          <w:szCs w:val="28"/>
          <w:rtl/>
        </w:rPr>
      </w:pPr>
    </w:p>
    <w:p w:rsidR="00FD06DC" w:rsidRPr="00D8755B" w:rsidRDefault="00FD06DC" w:rsidP="00FD06DC">
      <w:pPr>
        <w:tabs>
          <w:tab w:val="left" w:pos="1254"/>
        </w:tabs>
        <w:bidi/>
        <w:jc w:val="both"/>
        <w:rPr>
          <w:rFonts w:ascii="Traditional Arabic" w:hAnsi="Traditional Arabic" w:cs="Traditional Arabic"/>
          <w:sz w:val="28"/>
          <w:szCs w:val="28"/>
          <w:rtl/>
          <w:lang w:bidi="ar-DZ"/>
        </w:rPr>
      </w:pPr>
    </w:p>
    <w:p w:rsidR="002C5675" w:rsidRPr="002C5675" w:rsidRDefault="002C5675" w:rsidP="002C5675">
      <w:pPr>
        <w:bidi/>
        <w:jc w:val="both"/>
        <w:rPr>
          <w:rFonts w:ascii="Simplified Arabic" w:hAnsi="Simplified Arabic" w:cs="Simplified Arabic"/>
          <w:sz w:val="28"/>
          <w:szCs w:val="28"/>
          <w:rtl/>
          <w:lang w:bidi="ar-DZ"/>
        </w:rPr>
      </w:pPr>
    </w:p>
    <w:p w:rsidR="002C5675" w:rsidRDefault="002C5675" w:rsidP="002C5675">
      <w:pPr>
        <w:bidi/>
        <w:jc w:val="both"/>
        <w:rPr>
          <w:rFonts w:ascii="Traditional Arabic" w:hAnsi="Traditional Arabic" w:cs="Traditional Arabic"/>
          <w:sz w:val="28"/>
          <w:szCs w:val="28"/>
          <w:rtl/>
          <w:lang w:bidi="ar-DZ"/>
        </w:rPr>
      </w:pPr>
    </w:p>
    <w:p w:rsidR="002C5675" w:rsidRDefault="002C5675" w:rsidP="002C5675">
      <w:pPr>
        <w:bidi/>
        <w:jc w:val="both"/>
        <w:rPr>
          <w:rFonts w:ascii="Traditional Arabic" w:hAnsi="Traditional Arabic" w:cs="Traditional Arabic"/>
          <w:sz w:val="28"/>
          <w:szCs w:val="28"/>
          <w:rtl/>
          <w:lang w:bidi="ar-DZ"/>
        </w:rPr>
      </w:pPr>
    </w:p>
    <w:p w:rsidR="002C5675" w:rsidRPr="00D8755B" w:rsidRDefault="002C5675" w:rsidP="002C5675">
      <w:pPr>
        <w:jc w:val="right"/>
        <w:rPr>
          <w:rFonts w:ascii="Traditional Arabic" w:hAnsi="Traditional Arabic" w:cs="Traditional Arabic"/>
          <w:sz w:val="28"/>
          <w:szCs w:val="28"/>
          <w:rtl/>
          <w:lang w:bidi="ar-DZ"/>
        </w:rPr>
      </w:pPr>
    </w:p>
    <w:p w:rsidR="00511E0A" w:rsidRPr="00511E0A" w:rsidRDefault="00511E0A" w:rsidP="00511E0A">
      <w:pPr>
        <w:bidi/>
        <w:jc w:val="both"/>
        <w:rPr>
          <w:rFonts w:ascii="Simplified Arabic" w:hAnsi="Simplified Arabic" w:cs="Simplified Arabic"/>
          <w:b/>
          <w:bCs/>
          <w:sz w:val="28"/>
          <w:szCs w:val="28"/>
          <w:rtl/>
          <w:lang w:bidi="ar-DZ"/>
        </w:rPr>
      </w:pPr>
    </w:p>
    <w:p w:rsidR="00511E0A" w:rsidRPr="00FA4752" w:rsidRDefault="00511E0A" w:rsidP="00511E0A">
      <w:pPr>
        <w:bidi/>
        <w:jc w:val="both"/>
        <w:rPr>
          <w:rFonts w:ascii="Simplified Arabic" w:hAnsi="Simplified Arabic" w:cs="Simplified Arabic"/>
          <w:b/>
          <w:bCs/>
          <w:sz w:val="28"/>
          <w:szCs w:val="28"/>
          <w:rtl/>
          <w:lang w:bidi="ar-DZ"/>
        </w:rPr>
      </w:pPr>
    </w:p>
    <w:p w:rsidR="00511E0A" w:rsidRPr="00511E0A" w:rsidRDefault="00511E0A" w:rsidP="00511E0A">
      <w:pPr>
        <w:bidi/>
        <w:jc w:val="both"/>
        <w:rPr>
          <w:rFonts w:ascii="Simplified Arabic" w:hAnsi="Simplified Arabic" w:cs="Simplified Arabic"/>
          <w:b/>
          <w:bCs/>
          <w:sz w:val="28"/>
          <w:szCs w:val="28"/>
          <w:rtl/>
          <w:lang w:bidi="ar-DZ"/>
        </w:rPr>
      </w:pPr>
    </w:p>
    <w:p w:rsidR="003A5DB9" w:rsidRDefault="003A5DB9" w:rsidP="003A5DB9">
      <w:pPr>
        <w:bidi/>
        <w:jc w:val="both"/>
        <w:rPr>
          <w:rFonts w:ascii="Simplified Arabic" w:hAnsi="Simplified Arabic" w:cs="Simplified Arabic"/>
          <w:sz w:val="28"/>
          <w:szCs w:val="28"/>
          <w:rtl/>
          <w:lang w:bidi="ar-DZ"/>
        </w:rPr>
      </w:pPr>
    </w:p>
    <w:p w:rsidR="003A5DB9" w:rsidRPr="003A5DB9" w:rsidRDefault="003A5DB9" w:rsidP="003A5DB9">
      <w:pPr>
        <w:bidi/>
        <w:jc w:val="both"/>
        <w:rPr>
          <w:rFonts w:cs="Simplified Arabic"/>
          <w:b/>
          <w:bCs/>
          <w:sz w:val="28"/>
          <w:szCs w:val="28"/>
          <w:rtl/>
          <w:lang w:bidi="ar-DZ"/>
        </w:rPr>
      </w:pPr>
    </w:p>
    <w:p w:rsidR="003A5DB9" w:rsidRPr="003A5DB9" w:rsidRDefault="003A5DB9" w:rsidP="003A5DB9">
      <w:pPr>
        <w:bidi/>
        <w:jc w:val="both"/>
        <w:rPr>
          <w:rFonts w:ascii="Simplified Arabic" w:hAnsi="Simplified Arabic" w:cs="Simplified Arabic"/>
          <w:b/>
          <w:bCs/>
          <w:sz w:val="28"/>
          <w:szCs w:val="28"/>
          <w:rtl/>
          <w:lang w:bidi="ar-DZ"/>
        </w:rPr>
      </w:pPr>
    </w:p>
    <w:p w:rsidR="003A5DB9" w:rsidRPr="003A5DB9" w:rsidRDefault="003A5DB9" w:rsidP="003A5DB9">
      <w:pPr>
        <w:bidi/>
        <w:jc w:val="both"/>
        <w:rPr>
          <w:rFonts w:ascii="Simplified Arabic" w:hAnsi="Simplified Arabic" w:cs="Simplified Arabic"/>
          <w:sz w:val="28"/>
          <w:szCs w:val="28"/>
          <w:lang w:bidi="ar-DZ"/>
        </w:rPr>
      </w:pPr>
    </w:p>
    <w:p w:rsidR="00C559A2" w:rsidRPr="003A5DB9" w:rsidRDefault="00C559A2" w:rsidP="003A5DB9">
      <w:pPr>
        <w:bidi/>
        <w:jc w:val="both"/>
        <w:rPr>
          <w:rFonts w:ascii="Simplified Arabic" w:hAnsi="Simplified Arabic" w:cs="Simplified Arabic"/>
          <w:b/>
          <w:bCs/>
          <w:sz w:val="28"/>
          <w:szCs w:val="28"/>
          <w:rtl/>
          <w:lang w:bidi="ar-DZ"/>
        </w:rPr>
      </w:pPr>
    </w:p>
    <w:p w:rsidR="00AB1E9F" w:rsidRPr="00AB1E9F" w:rsidRDefault="00AB1E9F" w:rsidP="00AB1E9F">
      <w:pPr>
        <w:bidi/>
        <w:jc w:val="both"/>
        <w:rPr>
          <w:rFonts w:ascii="Simplified Arabic" w:hAnsi="Simplified Arabic" w:cs="Simplified Arabic"/>
          <w:sz w:val="28"/>
          <w:szCs w:val="28"/>
          <w:rtl/>
          <w:lang w:bidi="ar-DZ"/>
        </w:rPr>
      </w:pPr>
    </w:p>
    <w:p w:rsidR="00AB1E9F" w:rsidRPr="00AB1E9F" w:rsidRDefault="00AB1E9F" w:rsidP="00AB1E9F">
      <w:pPr>
        <w:bidi/>
        <w:jc w:val="both"/>
        <w:rPr>
          <w:rFonts w:ascii="Simplified Arabic" w:hAnsi="Simplified Arabic" w:cs="Simplified Arabic"/>
          <w:sz w:val="28"/>
          <w:szCs w:val="28"/>
          <w:lang w:bidi="ar-DZ"/>
        </w:rPr>
      </w:pPr>
    </w:p>
    <w:p w:rsidR="003444DB" w:rsidRPr="00AF4FFC" w:rsidRDefault="003444DB" w:rsidP="00AF4FFC">
      <w:pPr>
        <w:bidi/>
        <w:jc w:val="both"/>
        <w:rPr>
          <w:rFonts w:ascii="Simplified Arabic" w:hAnsi="Simplified Arabic" w:cs="Simplified Arabic"/>
          <w:sz w:val="28"/>
          <w:szCs w:val="28"/>
          <w:rtl/>
          <w:lang w:bidi="ar-DZ"/>
        </w:rPr>
      </w:pPr>
    </w:p>
    <w:p w:rsidR="003444DB" w:rsidRPr="00AF4FFC" w:rsidRDefault="003444DB" w:rsidP="00AF4FFC">
      <w:pPr>
        <w:bidi/>
        <w:jc w:val="both"/>
        <w:rPr>
          <w:rFonts w:ascii="Simplified Arabic" w:hAnsi="Simplified Arabic" w:cs="Simplified Arabic"/>
          <w:sz w:val="28"/>
          <w:szCs w:val="28"/>
          <w:rtl/>
          <w:lang w:bidi="ar-DZ"/>
        </w:rPr>
      </w:pPr>
    </w:p>
    <w:p w:rsidR="003444DB" w:rsidRPr="00AF4FFC" w:rsidRDefault="003444DB" w:rsidP="003444DB">
      <w:pPr>
        <w:pStyle w:val="Paragraphedeliste"/>
        <w:bidi/>
        <w:ind w:left="1080"/>
        <w:rPr>
          <w:rFonts w:ascii="Simplified Arabic" w:hAnsi="Simplified Arabic" w:cs="Simplified Arabic"/>
          <w:b/>
          <w:bCs/>
          <w:sz w:val="28"/>
          <w:szCs w:val="28"/>
          <w:rtl/>
          <w:lang w:bidi="ar-DZ"/>
        </w:rPr>
      </w:pPr>
    </w:p>
    <w:p w:rsidR="003444DB" w:rsidRPr="00AF4FFC" w:rsidRDefault="003444DB" w:rsidP="003444DB">
      <w:pPr>
        <w:pStyle w:val="Paragraphedeliste"/>
        <w:bidi/>
        <w:ind w:left="1080"/>
        <w:rPr>
          <w:rFonts w:ascii="Simplified Arabic" w:hAnsi="Simplified Arabic" w:cs="Simplified Arabic"/>
          <w:b/>
          <w:bCs/>
          <w:sz w:val="28"/>
          <w:szCs w:val="28"/>
          <w:rtl/>
          <w:lang w:bidi="ar-DZ"/>
        </w:rPr>
      </w:pPr>
    </w:p>
    <w:p w:rsidR="003444DB" w:rsidRPr="00AF4FFC" w:rsidRDefault="003444DB" w:rsidP="003444DB">
      <w:pPr>
        <w:pStyle w:val="Paragraphedeliste"/>
        <w:bidi/>
        <w:ind w:left="1080"/>
        <w:rPr>
          <w:rFonts w:ascii="Simplified Arabic" w:hAnsi="Simplified Arabic" w:cs="Simplified Arabic"/>
          <w:b/>
          <w:bCs/>
          <w:sz w:val="28"/>
          <w:szCs w:val="28"/>
          <w:rtl/>
          <w:lang w:bidi="ar-DZ"/>
        </w:rPr>
      </w:pPr>
    </w:p>
    <w:p w:rsidR="003444DB" w:rsidRPr="00B76F38" w:rsidRDefault="003444DB" w:rsidP="003444DB">
      <w:pPr>
        <w:pStyle w:val="Paragraphedeliste"/>
        <w:bidi/>
        <w:jc w:val="both"/>
        <w:rPr>
          <w:rFonts w:ascii="Simplified Arabic" w:hAnsi="Simplified Arabic" w:cs="Simplified Arabic"/>
          <w:b/>
          <w:bCs/>
          <w:sz w:val="28"/>
          <w:szCs w:val="28"/>
          <w:rtl/>
          <w:lang w:bidi="ar-DZ"/>
        </w:rPr>
      </w:pPr>
    </w:p>
    <w:p w:rsidR="003444DB" w:rsidRPr="00B76F38" w:rsidRDefault="003444DB" w:rsidP="003444DB">
      <w:pPr>
        <w:pStyle w:val="Paragraphedeliste"/>
        <w:bidi/>
        <w:rPr>
          <w:rFonts w:ascii="Simplified Arabic" w:hAnsi="Simplified Arabic" w:cs="Simplified Arabic"/>
          <w:b/>
          <w:bCs/>
          <w:sz w:val="28"/>
          <w:szCs w:val="28"/>
          <w:rtl/>
          <w:lang w:bidi="ar-DZ"/>
        </w:rPr>
      </w:pPr>
    </w:p>
    <w:p w:rsidR="003444DB" w:rsidRPr="00B76F38" w:rsidRDefault="003444DB" w:rsidP="003444DB">
      <w:pPr>
        <w:pStyle w:val="Paragraphedeliste"/>
        <w:bidi/>
        <w:rPr>
          <w:rFonts w:ascii="Simplified Arabic" w:hAnsi="Simplified Arabic" w:cs="Simplified Arabic"/>
          <w:b/>
          <w:bCs/>
          <w:sz w:val="28"/>
          <w:szCs w:val="28"/>
          <w:rtl/>
          <w:lang w:bidi="ar-DZ"/>
        </w:rPr>
      </w:pPr>
    </w:p>
    <w:p w:rsidR="003444DB" w:rsidRDefault="003444DB" w:rsidP="003444DB">
      <w:pPr>
        <w:tabs>
          <w:tab w:val="left" w:pos="1534"/>
        </w:tabs>
        <w:bidi/>
        <w:ind w:left="360"/>
        <w:jc w:val="both"/>
        <w:rPr>
          <w:rFonts w:ascii="Simplified Arabic" w:hAnsi="Simplified Arabic" w:cs="Simplified Arabic"/>
          <w:sz w:val="28"/>
          <w:szCs w:val="28"/>
          <w:rtl/>
          <w:lang w:bidi="ar-DZ"/>
        </w:rPr>
      </w:pPr>
    </w:p>
    <w:p w:rsidR="003444DB" w:rsidRPr="00B76F38" w:rsidRDefault="003444DB" w:rsidP="003444DB">
      <w:pPr>
        <w:bidi/>
        <w:jc w:val="both"/>
        <w:rPr>
          <w:rFonts w:ascii="Simplified Arabic" w:hAnsi="Simplified Arabic" w:cs="Simplified Arabic"/>
          <w:sz w:val="28"/>
          <w:szCs w:val="28"/>
          <w:lang w:bidi="ar-DZ"/>
        </w:rPr>
      </w:pPr>
    </w:p>
    <w:p w:rsidR="003444DB" w:rsidRDefault="003444DB" w:rsidP="003444DB">
      <w:pPr>
        <w:bidi/>
        <w:rPr>
          <w:rFonts w:ascii="Simplified Arabic" w:hAnsi="Simplified Arabic" w:cs="Simplified Arabic"/>
          <w:sz w:val="32"/>
          <w:szCs w:val="32"/>
          <w:rtl/>
          <w:lang w:bidi="ar-DZ"/>
        </w:rPr>
      </w:pPr>
    </w:p>
    <w:p w:rsidR="00630FB2" w:rsidRPr="006A268E" w:rsidRDefault="00630FB2" w:rsidP="00630FB2">
      <w:pPr>
        <w:pStyle w:val="Paragraphedeliste"/>
        <w:autoSpaceDE w:val="0"/>
        <w:autoSpaceDN w:val="0"/>
        <w:bidi/>
        <w:adjustRightInd w:val="0"/>
        <w:spacing w:after="160" w:line="360" w:lineRule="auto"/>
        <w:jc w:val="both"/>
        <w:rPr>
          <w:rFonts w:ascii="Simplified Arabic" w:hAnsi="Simplified Arabic" w:cs="Simplified Arabic"/>
          <w:sz w:val="28"/>
          <w:szCs w:val="28"/>
          <w:rtl/>
          <w:lang w:bidi="ar-DZ"/>
        </w:rPr>
      </w:pPr>
    </w:p>
    <w:p w:rsidR="00630FB2" w:rsidRPr="00630FB2" w:rsidRDefault="00630FB2" w:rsidP="00630FB2">
      <w:pPr>
        <w:bidi/>
        <w:spacing w:line="240" w:lineRule="auto"/>
        <w:jc w:val="both"/>
        <w:rPr>
          <w:rFonts w:ascii="Simplified Arabic" w:hAnsi="Simplified Arabic" w:cs="Simplified Arabic"/>
          <w:b/>
          <w:bCs/>
          <w:sz w:val="28"/>
          <w:szCs w:val="28"/>
          <w:rtl/>
        </w:rPr>
      </w:pPr>
    </w:p>
    <w:p w:rsidR="00630FB2" w:rsidRDefault="00630FB2" w:rsidP="00630FB2">
      <w:pPr>
        <w:bidi/>
        <w:spacing w:line="240" w:lineRule="auto"/>
        <w:jc w:val="both"/>
        <w:rPr>
          <w:rFonts w:ascii="Traditional Arabic" w:hAnsi="Traditional Arabic" w:cs="Traditional Arabic"/>
          <w:b/>
          <w:bCs/>
          <w:sz w:val="32"/>
          <w:szCs w:val="32"/>
          <w:rtl/>
          <w:lang w:bidi="ar-DZ"/>
        </w:rPr>
      </w:pPr>
    </w:p>
    <w:p w:rsidR="00630FB2" w:rsidRPr="00630FB2" w:rsidRDefault="00630FB2" w:rsidP="00630FB2">
      <w:pPr>
        <w:bidi/>
        <w:spacing w:line="360" w:lineRule="auto"/>
        <w:jc w:val="both"/>
        <w:rPr>
          <w:rFonts w:ascii="Simplified Arabic" w:hAnsi="Simplified Arabic" w:cs="Simplified Arabic"/>
          <w:b/>
          <w:bCs/>
          <w:sz w:val="28"/>
          <w:szCs w:val="28"/>
          <w:rtl/>
          <w:lang w:bidi="ar-DZ"/>
        </w:rPr>
      </w:pPr>
    </w:p>
    <w:p w:rsidR="004D5BEC" w:rsidRPr="00630FB2" w:rsidRDefault="004D5BEC" w:rsidP="00630FB2">
      <w:pPr>
        <w:tabs>
          <w:tab w:val="left" w:pos="7784"/>
        </w:tabs>
        <w:ind w:left="142"/>
        <w:jc w:val="center"/>
        <w:rPr>
          <w:rFonts w:ascii="Simplified Arabic" w:hAnsi="Simplified Arabic" w:cs="Simplified Arabic"/>
          <w:b/>
          <w:bCs/>
          <w:sz w:val="28"/>
          <w:szCs w:val="28"/>
          <w:rtl/>
        </w:rPr>
      </w:pPr>
    </w:p>
    <w:p w:rsidR="004D5BEC" w:rsidRDefault="004D5BEC" w:rsidP="004D5BEC">
      <w:pPr>
        <w:spacing w:line="360" w:lineRule="auto"/>
        <w:jc w:val="right"/>
        <w:rPr>
          <w:rFonts w:ascii="Simplified Arabic" w:hAnsi="Simplified Arabic" w:cs="Simplified Arabic"/>
          <w:b/>
          <w:bCs/>
          <w:sz w:val="32"/>
          <w:szCs w:val="32"/>
          <w:rtl/>
        </w:rPr>
      </w:pPr>
    </w:p>
    <w:p w:rsidR="004D5BEC" w:rsidRPr="004D5BEC" w:rsidRDefault="004D5BEC" w:rsidP="004D5BEC">
      <w:pPr>
        <w:autoSpaceDE w:val="0"/>
        <w:autoSpaceDN w:val="0"/>
        <w:bidi/>
        <w:adjustRightInd w:val="0"/>
        <w:spacing w:after="0" w:line="360" w:lineRule="auto"/>
        <w:jc w:val="both"/>
        <w:rPr>
          <w:rFonts w:ascii="Simplified Arabic" w:hAnsi="Simplified Arabic" w:cs="Simplified Arabic"/>
          <w:sz w:val="28"/>
          <w:szCs w:val="28"/>
          <w:rtl/>
        </w:rPr>
      </w:pPr>
    </w:p>
    <w:p w:rsidR="004D5BEC" w:rsidRPr="004D5BEC" w:rsidRDefault="004D5BEC" w:rsidP="004D5BEC">
      <w:pPr>
        <w:bidi/>
        <w:jc w:val="both"/>
        <w:rPr>
          <w:rFonts w:ascii="Simplified Arabic" w:hAnsi="Simplified Arabic" w:cs="Simplified Arabic"/>
          <w:sz w:val="28"/>
          <w:szCs w:val="28"/>
          <w:rtl/>
          <w:lang w:bidi="ar-DZ"/>
        </w:rPr>
      </w:pPr>
    </w:p>
    <w:p w:rsidR="007A6869" w:rsidRPr="003568A7" w:rsidRDefault="007A6869" w:rsidP="007A6869">
      <w:pPr>
        <w:bidi/>
        <w:rPr>
          <w:rFonts w:ascii="Traditional Arabic" w:hAnsi="Traditional Arabic" w:cs="Traditional Arabic"/>
          <w:sz w:val="28"/>
          <w:szCs w:val="28"/>
          <w:rtl/>
          <w:lang w:bidi="ar-DZ"/>
        </w:rPr>
      </w:pPr>
    </w:p>
    <w:p w:rsidR="007A6869" w:rsidRPr="003568A7" w:rsidRDefault="007A6869" w:rsidP="007A6869">
      <w:pPr>
        <w:bidi/>
        <w:rPr>
          <w:rFonts w:ascii="Traditional Arabic" w:hAnsi="Traditional Arabic" w:cs="Traditional Arabic"/>
          <w:sz w:val="28"/>
          <w:szCs w:val="28"/>
          <w:rtl/>
          <w:lang w:bidi="ar-DZ"/>
        </w:rPr>
      </w:pPr>
    </w:p>
    <w:p w:rsidR="007A6869" w:rsidRPr="007A6869" w:rsidRDefault="007A6869" w:rsidP="007A6869">
      <w:pPr>
        <w:bidi/>
        <w:jc w:val="both"/>
        <w:rPr>
          <w:rFonts w:ascii="Simplified Arabic" w:hAnsi="Simplified Arabic" w:cs="Simplified Arabic"/>
          <w:sz w:val="28"/>
          <w:szCs w:val="28"/>
          <w:rtl/>
          <w:lang w:bidi="ar-DZ"/>
        </w:rPr>
      </w:pPr>
    </w:p>
    <w:p w:rsidR="007A6869" w:rsidRPr="003568A7" w:rsidRDefault="007A6869" w:rsidP="007A6869">
      <w:pPr>
        <w:bidi/>
        <w:jc w:val="both"/>
        <w:rPr>
          <w:rFonts w:ascii="Traditional Arabic" w:hAnsi="Traditional Arabic" w:cs="Traditional Arabic"/>
          <w:sz w:val="28"/>
          <w:szCs w:val="28"/>
          <w:rtl/>
          <w:lang w:bidi="ar-DZ"/>
        </w:rPr>
      </w:pPr>
    </w:p>
    <w:p w:rsidR="0073484D" w:rsidRPr="007A6869" w:rsidRDefault="0073484D" w:rsidP="0073484D">
      <w:pPr>
        <w:bidi/>
        <w:jc w:val="both"/>
        <w:rPr>
          <w:rFonts w:ascii="Simplified Arabic" w:hAnsi="Simplified Arabic" w:cs="Simplified Arabic"/>
          <w:b/>
          <w:bCs/>
          <w:sz w:val="28"/>
          <w:szCs w:val="28"/>
          <w:rtl/>
          <w:lang w:bidi="ar-DZ"/>
        </w:rPr>
      </w:pPr>
    </w:p>
    <w:p w:rsidR="0073484D" w:rsidRPr="00E97C36" w:rsidRDefault="0073484D" w:rsidP="0073484D">
      <w:pPr>
        <w:bidi/>
        <w:jc w:val="both"/>
        <w:rPr>
          <w:rFonts w:ascii="Simplified Arabic" w:hAnsi="Simplified Arabic" w:cs="Simplified Arabic"/>
          <w:b/>
          <w:bCs/>
          <w:sz w:val="28"/>
          <w:szCs w:val="28"/>
          <w:rtl/>
          <w:lang w:bidi="ar-DZ"/>
        </w:rPr>
      </w:pPr>
    </w:p>
    <w:p w:rsidR="0073484D" w:rsidRDefault="0073484D" w:rsidP="0073484D">
      <w:pPr>
        <w:bidi/>
        <w:rPr>
          <w:rFonts w:ascii="Simplified Arabic" w:hAnsi="Simplified Arabic" w:cs="Simplified Arabic"/>
          <w:sz w:val="32"/>
          <w:szCs w:val="32"/>
          <w:rtl/>
          <w:lang w:bidi="ar-DZ"/>
        </w:rPr>
      </w:pPr>
    </w:p>
    <w:p w:rsidR="0073484D" w:rsidRPr="00FF59E9" w:rsidRDefault="0073484D" w:rsidP="0073484D">
      <w:pPr>
        <w:bidi/>
        <w:jc w:val="both"/>
        <w:rPr>
          <w:rFonts w:ascii="Simplified Arabic" w:hAnsi="Simplified Arabic" w:cs="Simplified Arabic"/>
          <w:sz w:val="28"/>
          <w:szCs w:val="28"/>
          <w:rtl/>
          <w:lang w:bidi="ar-DZ"/>
        </w:rPr>
      </w:pPr>
    </w:p>
    <w:p w:rsidR="0073484D" w:rsidRDefault="0073484D" w:rsidP="0073484D">
      <w:pPr>
        <w:pStyle w:val="Paragraphedeliste"/>
        <w:bidi/>
        <w:jc w:val="both"/>
        <w:rPr>
          <w:rFonts w:ascii="Simplified Arabic" w:hAnsi="Simplified Arabic" w:cs="Simplified Arabic"/>
          <w:b/>
          <w:bCs/>
          <w:sz w:val="28"/>
          <w:szCs w:val="28"/>
          <w:rtl/>
          <w:lang w:bidi="ar-DZ"/>
        </w:rPr>
      </w:pPr>
    </w:p>
    <w:p w:rsidR="0073484D" w:rsidRPr="0073484D" w:rsidRDefault="0073484D" w:rsidP="0073484D">
      <w:pPr>
        <w:bidi/>
        <w:rPr>
          <w:rFonts w:ascii="Simplified Arabic" w:hAnsi="Simplified Arabic" w:cs="Simplified Arabic"/>
          <w:b/>
          <w:bCs/>
          <w:sz w:val="28"/>
          <w:szCs w:val="28"/>
          <w:rtl/>
          <w:lang w:bidi="ar-DZ"/>
        </w:rPr>
      </w:pPr>
    </w:p>
    <w:p w:rsidR="0073484D" w:rsidRPr="00FF59E9" w:rsidRDefault="0073484D" w:rsidP="0073484D">
      <w:pPr>
        <w:bidi/>
        <w:rPr>
          <w:rFonts w:ascii="Simplified Arabic" w:hAnsi="Simplified Arabic" w:cs="Simplified Arabic"/>
          <w:b/>
          <w:bCs/>
          <w:sz w:val="28"/>
          <w:szCs w:val="28"/>
          <w:rtl/>
          <w:lang w:bidi="ar-DZ"/>
        </w:rPr>
      </w:pPr>
    </w:p>
    <w:p w:rsidR="0073484D" w:rsidRDefault="0073484D" w:rsidP="0073484D">
      <w:pPr>
        <w:bidi/>
        <w:rPr>
          <w:rFonts w:ascii="Simplified Arabic" w:hAnsi="Simplified Arabic" w:cs="Simplified Arabic"/>
          <w:b/>
          <w:bCs/>
          <w:sz w:val="28"/>
          <w:szCs w:val="28"/>
          <w:rtl/>
          <w:lang w:bidi="ar-DZ"/>
        </w:rPr>
      </w:pPr>
    </w:p>
    <w:p w:rsidR="0073484D" w:rsidRDefault="0073484D" w:rsidP="0073484D">
      <w:pPr>
        <w:bidi/>
        <w:jc w:val="both"/>
        <w:rPr>
          <w:rFonts w:ascii="Simplified Arabic" w:hAnsi="Simplified Arabic" w:cs="Simplified Arabic"/>
          <w:b/>
          <w:bCs/>
          <w:sz w:val="24"/>
          <w:szCs w:val="24"/>
          <w:rtl/>
          <w:lang w:bidi="ar-DZ"/>
        </w:rPr>
      </w:pPr>
    </w:p>
    <w:p w:rsidR="0073484D" w:rsidRDefault="0073484D" w:rsidP="0073484D">
      <w:pPr>
        <w:pStyle w:val="Paragraphedeliste"/>
        <w:bidi/>
        <w:ind w:left="360"/>
        <w:jc w:val="both"/>
        <w:rPr>
          <w:rFonts w:ascii="Simplified Arabic" w:hAnsi="Simplified Arabic" w:cs="Simplified Arabic"/>
          <w:b/>
          <w:bCs/>
          <w:sz w:val="24"/>
          <w:szCs w:val="24"/>
          <w:rtl/>
          <w:lang w:bidi="ar-DZ"/>
        </w:rPr>
      </w:pPr>
    </w:p>
    <w:p w:rsidR="0073484D" w:rsidRPr="00FF59E9" w:rsidRDefault="0073484D" w:rsidP="0073484D">
      <w:pPr>
        <w:pStyle w:val="Paragraphedeliste"/>
        <w:bidi/>
        <w:rPr>
          <w:rFonts w:ascii="Simplified Arabic" w:hAnsi="Simplified Arabic" w:cs="Simplified Arabic"/>
          <w:sz w:val="28"/>
          <w:szCs w:val="28"/>
          <w:rtl/>
          <w:lang w:bidi="ar-DZ"/>
        </w:rPr>
      </w:pPr>
    </w:p>
    <w:p w:rsidR="0073484D" w:rsidRPr="00FF59E9" w:rsidRDefault="0073484D" w:rsidP="0073484D">
      <w:pPr>
        <w:rPr>
          <w:sz w:val="28"/>
          <w:szCs w:val="28"/>
          <w:rtl/>
          <w:lang w:bidi="ar-DZ"/>
        </w:rPr>
      </w:pPr>
    </w:p>
    <w:p w:rsidR="0073484D" w:rsidRDefault="0073484D" w:rsidP="0073484D">
      <w:pPr>
        <w:rPr>
          <w:rtl/>
          <w:lang w:bidi="ar-DZ"/>
        </w:rPr>
      </w:pPr>
    </w:p>
    <w:p w:rsidR="0073484D" w:rsidRPr="00524D01" w:rsidRDefault="0073484D" w:rsidP="0073484D">
      <w:pPr>
        <w:pStyle w:val="Paragraphedeliste"/>
        <w:bidi/>
        <w:ind w:left="1080"/>
        <w:jc w:val="both"/>
        <w:rPr>
          <w:rFonts w:ascii="Simplified Arabic" w:hAnsi="Simplified Arabic" w:cs="Simplified Arabic"/>
          <w:b/>
          <w:bCs/>
          <w:sz w:val="28"/>
          <w:szCs w:val="28"/>
          <w:rtl/>
          <w:lang w:bidi="ar-DZ"/>
        </w:rPr>
      </w:pPr>
    </w:p>
    <w:p w:rsidR="00524D01" w:rsidRPr="00524D01" w:rsidRDefault="00524D01" w:rsidP="00524D01">
      <w:pPr>
        <w:pStyle w:val="Paragraphedeliste"/>
        <w:bidi/>
        <w:ind w:left="1080"/>
        <w:jc w:val="both"/>
        <w:rPr>
          <w:rFonts w:ascii="Simplified Arabic" w:hAnsi="Simplified Arabic" w:cs="Simplified Arabic"/>
          <w:b/>
          <w:bCs/>
          <w:sz w:val="28"/>
          <w:szCs w:val="28"/>
          <w:rtl/>
          <w:lang w:bidi="ar-DZ"/>
        </w:rPr>
      </w:pPr>
    </w:p>
    <w:p w:rsidR="00524D01" w:rsidRPr="00524D01" w:rsidRDefault="00524D01" w:rsidP="00524D01">
      <w:pPr>
        <w:pStyle w:val="Paragraphedeliste"/>
        <w:bidi/>
        <w:ind w:left="1080"/>
        <w:jc w:val="both"/>
        <w:rPr>
          <w:rFonts w:ascii="Simplified Arabic" w:hAnsi="Simplified Arabic" w:cs="Simplified Arabic"/>
          <w:b/>
          <w:bCs/>
          <w:sz w:val="24"/>
          <w:szCs w:val="24"/>
          <w:rtl/>
          <w:lang w:bidi="ar-DZ"/>
        </w:rPr>
      </w:pPr>
    </w:p>
    <w:p w:rsidR="00524D01" w:rsidRPr="00FF59E9" w:rsidRDefault="00524D01" w:rsidP="00524D01">
      <w:pPr>
        <w:pStyle w:val="Paragraphedeliste"/>
        <w:bidi/>
        <w:ind w:left="1080"/>
        <w:jc w:val="both"/>
        <w:rPr>
          <w:rFonts w:ascii="Simplified Arabic" w:hAnsi="Simplified Arabic" w:cs="Simplified Arabic"/>
          <w:sz w:val="28"/>
          <w:szCs w:val="28"/>
          <w:rtl/>
          <w:lang w:bidi="ar-DZ"/>
        </w:rPr>
      </w:pPr>
    </w:p>
    <w:p w:rsidR="00524D01" w:rsidRPr="00FF59E9" w:rsidRDefault="00524D01" w:rsidP="00524D01">
      <w:pPr>
        <w:pStyle w:val="Paragraphedeliste"/>
        <w:bidi/>
        <w:ind w:left="1080"/>
        <w:jc w:val="both"/>
        <w:rPr>
          <w:rFonts w:ascii="Simplified Arabic" w:hAnsi="Simplified Arabic" w:cs="Simplified Arabic"/>
          <w:sz w:val="28"/>
          <w:szCs w:val="28"/>
          <w:rtl/>
          <w:lang w:bidi="ar-DZ"/>
        </w:rPr>
      </w:pPr>
    </w:p>
    <w:p w:rsidR="00524D01" w:rsidRPr="00FF59E9" w:rsidRDefault="00524D01" w:rsidP="00524D01">
      <w:pPr>
        <w:pStyle w:val="Paragraphedeliste"/>
        <w:bidi/>
        <w:ind w:left="1080"/>
        <w:jc w:val="both"/>
        <w:rPr>
          <w:rFonts w:ascii="Simplified Arabic" w:hAnsi="Simplified Arabic" w:cs="Simplified Arabic"/>
          <w:sz w:val="28"/>
          <w:szCs w:val="28"/>
          <w:rtl/>
          <w:lang w:bidi="ar-DZ"/>
        </w:rPr>
      </w:pPr>
    </w:p>
    <w:p w:rsidR="00524D01" w:rsidRPr="00FF59E9" w:rsidRDefault="00524D01" w:rsidP="00524D01">
      <w:pPr>
        <w:pStyle w:val="Paragraphedeliste"/>
        <w:bidi/>
        <w:ind w:left="1080"/>
        <w:jc w:val="both"/>
        <w:rPr>
          <w:rFonts w:ascii="Simplified Arabic" w:hAnsi="Simplified Arabic" w:cs="Simplified Arabic"/>
          <w:sz w:val="28"/>
          <w:szCs w:val="28"/>
          <w:rtl/>
          <w:lang w:bidi="ar-DZ"/>
        </w:rPr>
      </w:pPr>
    </w:p>
    <w:p w:rsidR="00524D01" w:rsidRPr="000509A6" w:rsidRDefault="00524D01" w:rsidP="00524D01">
      <w:pPr>
        <w:bidi/>
        <w:jc w:val="both"/>
        <w:rPr>
          <w:rFonts w:ascii="Simplified Arabic" w:hAnsi="Simplified Arabic" w:cs="Simplified Arabic"/>
          <w:sz w:val="32"/>
          <w:szCs w:val="32"/>
          <w:rtl/>
          <w:lang w:bidi="ar-DZ"/>
        </w:rPr>
      </w:pPr>
    </w:p>
    <w:p w:rsidR="00524D01" w:rsidRDefault="00524D01" w:rsidP="00524D01">
      <w:pPr>
        <w:bidi/>
        <w:jc w:val="both"/>
        <w:rPr>
          <w:rFonts w:ascii="Simplified Arabic" w:hAnsi="Simplified Arabic" w:cs="Simplified Arabic"/>
          <w:sz w:val="28"/>
          <w:szCs w:val="28"/>
          <w:rtl/>
          <w:lang w:bidi="ar-DZ"/>
        </w:rPr>
      </w:pPr>
    </w:p>
    <w:p w:rsidR="00524D01" w:rsidRDefault="00524D01" w:rsidP="00524D01">
      <w:pPr>
        <w:bidi/>
        <w:jc w:val="both"/>
        <w:rPr>
          <w:rFonts w:ascii="Simplified Arabic" w:hAnsi="Simplified Arabic" w:cs="Simplified Arabic"/>
          <w:sz w:val="28"/>
          <w:szCs w:val="28"/>
          <w:rtl/>
          <w:lang w:bidi="ar-DZ"/>
        </w:rPr>
      </w:pPr>
    </w:p>
    <w:p w:rsidR="00524D01" w:rsidRPr="00524D01" w:rsidRDefault="00524D01" w:rsidP="00524D01">
      <w:pPr>
        <w:autoSpaceDE w:val="0"/>
        <w:autoSpaceDN w:val="0"/>
        <w:bidi/>
        <w:adjustRightInd w:val="0"/>
        <w:spacing w:after="0"/>
        <w:jc w:val="both"/>
        <w:rPr>
          <w:rFonts w:ascii="Simplified Arabic" w:hAnsi="Simplified Arabic" w:cs="Simplified Arabic"/>
          <w:sz w:val="28"/>
          <w:szCs w:val="28"/>
          <w:rtl/>
        </w:rPr>
      </w:pPr>
    </w:p>
    <w:p w:rsidR="00524D01" w:rsidRPr="00524D01" w:rsidRDefault="00524D01" w:rsidP="00524D01">
      <w:pPr>
        <w:autoSpaceDE w:val="0"/>
        <w:autoSpaceDN w:val="0"/>
        <w:bidi/>
        <w:adjustRightInd w:val="0"/>
        <w:spacing w:after="0"/>
        <w:jc w:val="both"/>
        <w:rPr>
          <w:rFonts w:ascii="Simplified Arabic" w:hAnsi="Simplified Arabic" w:cs="Simplified Arabic"/>
          <w:sz w:val="28"/>
          <w:szCs w:val="28"/>
          <w:rtl/>
        </w:rPr>
      </w:pPr>
    </w:p>
    <w:p w:rsidR="00524D01" w:rsidRDefault="00524D01" w:rsidP="00524D01">
      <w:pPr>
        <w:autoSpaceDE w:val="0"/>
        <w:autoSpaceDN w:val="0"/>
        <w:bidi/>
        <w:adjustRightInd w:val="0"/>
        <w:spacing w:after="0"/>
        <w:rPr>
          <w:rFonts w:ascii="Simplified Arabic" w:hAnsi="Simplified Arabic" w:cs="Simplified Arabic"/>
          <w:sz w:val="28"/>
          <w:szCs w:val="28"/>
          <w:rtl/>
        </w:rPr>
      </w:pPr>
    </w:p>
    <w:p w:rsidR="00524D01" w:rsidRDefault="00524D01" w:rsidP="00524D01">
      <w:pPr>
        <w:autoSpaceDE w:val="0"/>
        <w:autoSpaceDN w:val="0"/>
        <w:bidi/>
        <w:adjustRightInd w:val="0"/>
        <w:spacing w:after="0"/>
        <w:rPr>
          <w:rFonts w:ascii="Simplified Arabic" w:hAnsi="Simplified Arabic" w:cs="Simplified Arabic"/>
          <w:sz w:val="28"/>
          <w:szCs w:val="28"/>
          <w:rtl/>
        </w:rPr>
      </w:pPr>
    </w:p>
    <w:p w:rsidR="00524D01" w:rsidRPr="00524D01" w:rsidRDefault="00524D01" w:rsidP="00524D01">
      <w:pPr>
        <w:autoSpaceDE w:val="0"/>
        <w:autoSpaceDN w:val="0"/>
        <w:bidi/>
        <w:adjustRightInd w:val="0"/>
        <w:spacing w:after="0"/>
        <w:jc w:val="both"/>
        <w:rPr>
          <w:rFonts w:ascii="Simplified Arabic" w:hAnsi="Simplified Arabic" w:cs="Simplified Arabic"/>
          <w:sz w:val="28"/>
          <w:szCs w:val="28"/>
          <w:rtl/>
        </w:rPr>
      </w:pPr>
    </w:p>
    <w:p w:rsidR="00524D01" w:rsidRPr="00524D01" w:rsidRDefault="00524D01" w:rsidP="00524D01">
      <w:pPr>
        <w:autoSpaceDE w:val="0"/>
        <w:autoSpaceDN w:val="0"/>
        <w:bidi/>
        <w:adjustRightInd w:val="0"/>
        <w:spacing w:after="0"/>
        <w:jc w:val="both"/>
        <w:rPr>
          <w:rFonts w:ascii="Simplified Arabic" w:hAnsi="Simplified Arabic" w:cs="Simplified Arabic"/>
          <w:sz w:val="28"/>
          <w:szCs w:val="28"/>
          <w:rtl/>
        </w:rPr>
      </w:pPr>
    </w:p>
    <w:p w:rsidR="00524D01" w:rsidRPr="00524D01" w:rsidRDefault="00524D01" w:rsidP="00524D01">
      <w:pPr>
        <w:autoSpaceDE w:val="0"/>
        <w:autoSpaceDN w:val="0"/>
        <w:bidi/>
        <w:adjustRightInd w:val="0"/>
        <w:spacing w:after="0"/>
        <w:rPr>
          <w:rFonts w:ascii="Simplified Arabic" w:hAnsi="Simplified Arabic" w:cs="Simplified Arabic"/>
          <w:sz w:val="28"/>
          <w:szCs w:val="28"/>
          <w:rtl/>
        </w:rPr>
      </w:pPr>
    </w:p>
    <w:p w:rsidR="00524D01" w:rsidRPr="00102FB5" w:rsidRDefault="00524D01" w:rsidP="00524D01">
      <w:pPr>
        <w:autoSpaceDE w:val="0"/>
        <w:autoSpaceDN w:val="0"/>
        <w:bidi/>
        <w:adjustRightInd w:val="0"/>
        <w:spacing w:after="0"/>
        <w:rPr>
          <w:rFonts w:ascii="Traditional Arabic" w:hAnsi="Traditional Arabic" w:cs="Traditional Arabic"/>
          <w:sz w:val="28"/>
          <w:szCs w:val="28"/>
          <w:rtl/>
        </w:rPr>
      </w:pPr>
    </w:p>
    <w:p w:rsidR="00524D01" w:rsidRPr="00524D01" w:rsidRDefault="00524D01" w:rsidP="00524D01">
      <w:pPr>
        <w:autoSpaceDE w:val="0"/>
        <w:autoSpaceDN w:val="0"/>
        <w:bidi/>
        <w:adjustRightInd w:val="0"/>
        <w:spacing w:after="0"/>
        <w:rPr>
          <w:rFonts w:ascii="Simplified Arabic" w:hAnsi="Simplified Arabic" w:cs="Simplified Arabic"/>
          <w:sz w:val="28"/>
          <w:szCs w:val="28"/>
          <w:rtl/>
        </w:rPr>
      </w:pPr>
    </w:p>
    <w:p w:rsidR="00524D01" w:rsidRPr="00524D01" w:rsidRDefault="00524D01" w:rsidP="00524D01">
      <w:pPr>
        <w:autoSpaceDE w:val="0"/>
        <w:autoSpaceDN w:val="0"/>
        <w:bidi/>
        <w:adjustRightInd w:val="0"/>
        <w:spacing w:after="0"/>
        <w:rPr>
          <w:rFonts w:ascii="Simplified Arabic" w:hAnsi="Simplified Arabic" w:cs="Simplified Arabic"/>
          <w:sz w:val="28"/>
          <w:szCs w:val="28"/>
          <w:rtl/>
        </w:rPr>
      </w:pPr>
    </w:p>
    <w:p w:rsidR="00524D01" w:rsidRDefault="00524D01" w:rsidP="00524D01">
      <w:pPr>
        <w:autoSpaceDE w:val="0"/>
        <w:autoSpaceDN w:val="0"/>
        <w:bidi/>
        <w:adjustRightInd w:val="0"/>
        <w:spacing w:after="0"/>
        <w:rPr>
          <w:rFonts w:ascii="Traditional Arabic" w:hAnsi="Traditional Arabic" w:cs="Traditional Arabic"/>
          <w:sz w:val="28"/>
          <w:szCs w:val="28"/>
          <w:rtl/>
        </w:rPr>
      </w:pPr>
    </w:p>
    <w:p w:rsidR="00524D01" w:rsidRDefault="00524D01" w:rsidP="00524D01">
      <w:pPr>
        <w:autoSpaceDE w:val="0"/>
        <w:autoSpaceDN w:val="0"/>
        <w:bidi/>
        <w:adjustRightInd w:val="0"/>
        <w:spacing w:after="0"/>
        <w:rPr>
          <w:rFonts w:ascii="Traditional Arabic" w:hAnsi="Traditional Arabic" w:cs="Traditional Arabic"/>
          <w:sz w:val="28"/>
          <w:szCs w:val="28"/>
          <w:rtl/>
        </w:rPr>
      </w:pPr>
    </w:p>
    <w:p w:rsidR="00524D01" w:rsidRPr="00524D01" w:rsidRDefault="00524D01" w:rsidP="00524D01">
      <w:pPr>
        <w:autoSpaceDE w:val="0"/>
        <w:autoSpaceDN w:val="0"/>
        <w:bidi/>
        <w:adjustRightInd w:val="0"/>
        <w:spacing w:after="0"/>
        <w:rPr>
          <w:rFonts w:ascii="Simplified Arabic" w:hAnsi="Simplified Arabic" w:cs="Simplified Arabic"/>
          <w:sz w:val="28"/>
          <w:szCs w:val="28"/>
          <w:rtl/>
        </w:rPr>
      </w:pPr>
    </w:p>
    <w:p w:rsidR="00524D01" w:rsidRPr="00524D01" w:rsidRDefault="00524D01" w:rsidP="00524D01">
      <w:pPr>
        <w:autoSpaceDE w:val="0"/>
        <w:autoSpaceDN w:val="0"/>
        <w:bidi/>
        <w:adjustRightInd w:val="0"/>
        <w:spacing w:after="0"/>
        <w:rPr>
          <w:rFonts w:ascii="Simplified Arabic" w:hAnsi="Simplified Arabic" w:cs="Simplified Arabic"/>
          <w:sz w:val="28"/>
          <w:szCs w:val="28"/>
          <w:rtl/>
          <w:lang w:bidi="ar-DZ"/>
        </w:rPr>
      </w:pPr>
    </w:p>
    <w:p w:rsidR="00524D01" w:rsidRPr="00524D01" w:rsidRDefault="00524D01" w:rsidP="00524D01">
      <w:pPr>
        <w:autoSpaceDE w:val="0"/>
        <w:autoSpaceDN w:val="0"/>
        <w:bidi/>
        <w:adjustRightInd w:val="0"/>
        <w:spacing w:after="0"/>
        <w:rPr>
          <w:rFonts w:ascii="Simplified Arabic" w:hAnsi="Simplified Arabic" w:cs="Simplified Arabic"/>
          <w:sz w:val="28"/>
          <w:szCs w:val="28"/>
          <w:rtl/>
          <w:lang w:bidi="ar-DZ"/>
        </w:rPr>
      </w:pPr>
    </w:p>
    <w:p w:rsidR="00524D01" w:rsidRPr="00524D01" w:rsidRDefault="00524D01" w:rsidP="00524D01">
      <w:pPr>
        <w:autoSpaceDE w:val="0"/>
        <w:autoSpaceDN w:val="0"/>
        <w:bidi/>
        <w:adjustRightInd w:val="0"/>
        <w:spacing w:after="0"/>
        <w:rPr>
          <w:rFonts w:ascii="Simplified Arabic" w:hAnsi="Simplified Arabic" w:cs="Simplified Arabic"/>
          <w:sz w:val="28"/>
          <w:szCs w:val="28"/>
          <w:rtl/>
          <w:lang w:bidi="ar-DZ"/>
        </w:rPr>
      </w:pPr>
    </w:p>
    <w:p w:rsidR="00524D01" w:rsidRDefault="00524D01" w:rsidP="00524D01">
      <w:pPr>
        <w:autoSpaceDE w:val="0"/>
        <w:autoSpaceDN w:val="0"/>
        <w:bidi/>
        <w:adjustRightInd w:val="0"/>
        <w:spacing w:after="0"/>
        <w:rPr>
          <w:rFonts w:ascii="Traditional Arabic" w:hAnsi="Traditional Arabic" w:cs="Traditional Arabic"/>
          <w:sz w:val="28"/>
          <w:szCs w:val="28"/>
          <w:rtl/>
          <w:lang w:bidi="ar-DZ"/>
        </w:rPr>
      </w:pPr>
    </w:p>
    <w:p w:rsidR="00CC7CAC" w:rsidRPr="00CC7CAC" w:rsidRDefault="00CC7CAC" w:rsidP="00CC7CAC">
      <w:pPr>
        <w:bidi/>
        <w:rPr>
          <w:rFonts w:ascii="Traditional Arabic" w:hAnsi="Traditional Arabic" w:cs="Traditional Arabic"/>
          <w:sz w:val="28"/>
          <w:szCs w:val="28"/>
          <w:lang w:bidi="ar-DZ"/>
        </w:rPr>
      </w:pPr>
    </w:p>
    <w:sectPr w:rsidR="00CC7CAC" w:rsidRPr="00CC7CAC" w:rsidSect="006A7037">
      <w:footerReference w:type="default" r:id="rId3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442C" w:rsidRDefault="0053442C" w:rsidP="008E1B52">
      <w:pPr>
        <w:spacing w:after="0" w:line="240" w:lineRule="auto"/>
      </w:pPr>
      <w:r>
        <w:separator/>
      </w:r>
    </w:p>
  </w:endnote>
  <w:endnote w:type="continuationSeparator" w:id="1">
    <w:p w:rsidR="0053442C" w:rsidRDefault="0053442C" w:rsidP="008E1B5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Wingdings-Regular">
    <w:altName w:val="Arial Unicode MS"/>
    <w:panose1 w:val="00000000000000000000"/>
    <w:charset w:val="88"/>
    <w:family w:val="auto"/>
    <w:notTrueType/>
    <w:pitch w:val="default"/>
    <w:sig w:usb0="00000001" w:usb1="08080000" w:usb2="00000010" w:usb3="00000000" w:csb0="00100000" w:csb1="00000000"/>
  </w:font>
  <w:font w:name="SimplifiedArabic">
    <w:altName w:val="Times New Roman"/>
    <w:panose1 w:val="00000000000000000000"/>
    <w:charset w:val="B2"/>
    <w:family w:val="auto"/>
    <w:notTrueType/>
    <w:pitch w:val="default"/>
    <w:sig w:usb0="00002001" w:usb1="00000000" w:usb2="00000000" w:usb3="00000000" w:csb0="00000040" w:csb1="00000000"/>
  </w:font>
  <w:font w:name="SymbolMT">
    <w:altName w:val="Arial Unicode MS"/>
    <w:panose1 w:val="00000000000000000000"/>
    <w:charset w:val="88"/>
    <w:family w:val="auto"/>
    <w:notTrueType/>
    <w:pitch w:val="default"/>
    <w:sig w:usb0="00000001" w:usb1="08080000" w:usb2="00000010" w:usb3="00000000" w:csb0="00100000" w:csb1="00000000"/>
  </w:font>
  <w:font w:name="Arial Unicode MS">
    <w:panose1 w:val="020B0604020202020204"/>
    <w:charset w:val="80"/>
    <w:family w:val="swiss"/>
    <w:pitch w:val="variable"/>
    <w:sig w:usb0="F7FFAFFF" w:usb1="E9DFFFFF" w:usb2="0000003F" w:usb3="00000000" w:csb0="003F01FF" w:csb1="00000000"/>
  </w:font>
  <w:font w:name="AL-Mohanad">
    <w:altName w:val="Times New Roman"/>
    <w:charset w:val="B2"/>
    <w:family w:val="auto"/>
    <w:pitch w:val="variable"/>
    <w:sig w:usb0="00002001" w:usb1="00000000" w:usb2="00000000"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5144224"/>
      <w:docPartObj>
        <w:docPartGallery w:val="Page Numbers (Bottom of Page)"/>
        <w:docPartUnique/>
      </w:docPartObj>
    </w:sdtPr>
    <w:sdtContent>
      <w:p w:rsidR="00FF0476" w:rsidRDefault="00FF0476">
        <w:pPr>
          <w:pStyle w:val="Pieddepage"/>
        </w:pPr>
        <w:r>
          <w:rPr>
            <w:noProof/>
            <w:lang w:eastAsia="zh-TW"/>
          </w:rPr>
          <w:pict>
            <v:group id="_x0000_s3073" style="position:absolute;margin-left:0;margin-top:0;width:36pt;height:27.4pt;z-index:251660288;mso-position-horizontal:center;mso-position-horizontal-relative:left-margin-area;mso-position-vertical:center;mso-position-vertical-relative:bottom-margin-area" coordorigin="10104,14464" coordsize="720,548">
              <v:rect id="_x0000_s3074" style="position:absolute;left:10190;top:14378;width:548;height:720;rotation:-6319877fd" fillcolor="white [3212]" strokecolor="#737373 [1789]"/>
              <v:rect id="_x0000_s3075" style="position:absolute;left:10190;top:14378;width:548;height:720;rotation:-5392141fd" fillcolor="white [3212]" strokecolor="#737373 [1789]"/>
              <v:rect id="_x0000_s3076" style="position:absolute;left:10190;top:14378;width:548;height:720;rotation:270" fillcolor="white [3212]" strokecolor="#737373 [1789]">
                <v:textbox style="mso-next-textbox:#_x0000_s3076">
                  <w:txbxContent>
                    <w:p w:rsidR="00FF0476" w:rsidRDefault="00FF0476">
                      <w:pPr>
                        <w:pStyle w:val="Pieddepage"/>
                        <w:jc w:val="center"/>
                      </w:pPr>
                      <w:fldSimple w:instr=" PAGE    \* MERGEFORMAT ">
                        <w:r w:rsidR="0055022E">
                          <w:rPr>
                            <w:noProof/>
                          </w:rPr>
                          <w:t>220</w:t>
                        </w:r>
                      </w:fldSimple>
                    </w:p>
                  </w:txbxContent>
                </v:textbox>
              </v:rect>
              <w10:wrap anchorx="margin" anchory="page"/>
            </v:group>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442C" w:rsidRDefault="0053442C" w:rsidP="008E1B52">
      <w:pPr>
        <w:spacing w:after="0" w:line="240" w:lineRule="auto"/>
      </w:pPr>
      <w:r>
        <w:separator/>
      </w:r>
    </w:p>
  </w:footnote>
  <w:footnote w:type="continuationSeparator" w:id="1">
    <w:p w:rsidR="0053442C" w:rsidRDefault="0053442C" w:rsidP="008E1B5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9.55pt;height:9.55pt" o:bullet="t">
        <v:imagedata r:id="rId1" o:title="BD21301_"/>
      </v:shape>
    </w:pict>
  </w:numPicBullet>
  <w:abstractNum w:abstractNumId="0">
    <w:nsid w:val="000B4595"/>
    <w:multiLevelType w:val="hybridMultilevel"/>
    <w:tmpl w:val="6240BB22"/>
    <w:lvl w:ilvl="0" w:tplc="9B3CF08C">
      <w:start w:val="1"/>
      <w:numFmt w:val="decimal"/>
      <w:lvlText w:val="%1-"/>
      <w:lvlJc w:val="left"/>
      <w:pPr>
        <w:ind w:left="862" w:hanging="720"/>
      </w:pPr>
      <w:rPr>
        <w:rFonts w:hint="default"/>
        <w:sz w:val="32"/>
        <w:szCs w:val="3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1A07DBF"/>
    <w:multiLevelType w:val="hybridMultilevel"/>
    <w:tmpl w:val="C4EC4E6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1F36DDA"/>
    <w:multiLevelType w:val="hybridMultilevel"/>
    <w:tmpl w:val="CB8080CA"/>
    <w:lvl w:ilvl="0" w:tplc="525C27A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28B341A"/>
    <w:multiLevelType w:val="hybridMultilevel"/>
    <w:tmpl w:val="B374DB5C"/>
    <w:lvl w:ilvl="0" w:tplc="2AC6776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06133855"/>
    <w:multiLevelType w:val="hybridMultilevel"/>
    <w:tmpl w:val="FF32AC36"/>
    <w:lvl w:ilvl="0" w:tplc="A03A7F9C">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nsid w:val="07B72BD4"/>
    <w:multiLevelType w:val="hybridMultilevel"/>
    <w:tmpl w:val="5F9C49AC"/>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6">
    <w:nsid w:val="0CAA01B7"/>
    <w:multiLevelType w:val="hybridMultilevel"/>
    <w:tmpl w:val="38E61D84"/>
    <w:lvl w:ilvl="0" w:tplc="EE18C36A">
      <w:start w:val="1"/>
      <w:numFmt w:val="decimal"/>
      <w:lvlText w:val="%1."/>
      <w:lvlJc w:val="left"/>
      <w:pPr>
        <w:ind w:left="785"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7">
    <w:nsid w:val="0D15071B"/>
    <w:multiLevelType w:val="hybridMultilevel"/>
    <w:tmpl w:val="0742B686"/>
    <w:lvl w:ilvl="0" w:tplc="767866E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0ECC65D2"/>
    <w:multiLevelType w:val="hybridMultilevel"/>
    <w:tmpl w:val="0F0222A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9">
    <w:nsid w:val="0F097D3F"/>
    <w:multiLevelType w:val="hybridMultilevel"/>
    <w:tmpl w:val="BD248C6A"/>
    <w:lvl w:ilvl="0" w:tplc="8982A41E">
      <w:start w:val="1"/>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0F393D0F"/>
    <w:multiLevelType w:val="hybridMultilevel"/>
    <w:tmpl w:val="34A29BF6"/>
    <w:lvl w:ilvl="0" w:tplc="B16AC598">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1">
    <w:nsid w:val="11714170"/>
    <w:multiLevelType w:val="hybridMultilevel"/>
    <w:tmpl w:val="312CD8F0"/>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138214A8"/>
    <w:multiLevelType w:val="hybridMultilevel"/>
    <w:tmpl w:val="C5E0D9E8"/>
    <w:lvl w:ilvl="0" w:tplc="22846D54">
      <w:start w:val="1"/>
      <w:numFmt w:val="arabicAlpha"/>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3">
    <w:nsid w:val="15505849"/>
    <w:multiLevelType w:val="hybridMultilevel"/>
    <w:tmpl w:val="24E247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1A9F0E0B"/>
    <w:multiLevelType w:val="hybridMultilevel"/>
    <w:tmpl w:val="B178EE9A"/>
    <w:lvl w:ilvl="0" w:tplc="28629556">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1BD314EB"/>
    <w:multiLevelType w:val="hybridMultilevel"/>
    <w:tmpl w:val="D08895F8"/>
    <w:lvl w:ilvl="0" w:tplc="EA46018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1CE649AA"/>
    <w:multiLevelType w:val="hybridMultilevel"/>
    <w:tmpl w:val="79122A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1DEE6196"/>
    <w:multiLevelType w:val="hybridMultilevel"/>
    <w:tmpl w:val="849A8EAA"/>
    <w:lvl w:ilvl="0" w:tplc="629EA3A6">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8">
    <w:nsid w:val="22456A4E"/>
    <w:multiLevelType w:val="hybridMultilevel"/>
    <w:tmpl w:val="71AA258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251421EB"/>
    <w:multiLevelType w:val="hybridMultilevel"/>
    <w:tmpl w:val="E1DEAA86"/>
    <w:lvl w:ilvl="0" w:tplc="70701BEC">
      <w:start w:val="1"/>
      <w:numFmt w:val="decimal"/>
      <w:lvlText w:val="(%1)"/>
      <w:lvlJc w:val="left"/>
      <w:pPr>
        <w:ind w:left="927" w:hanging="360"/>
      </w:pPr>
      <w:rPr>
        <w:rFonts w:hint="default"/>
        <w:b w:val="0"/>
        <w:bCs/>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0">
    <w:nsid w:val="25C35D53"/>
    <w:multiLevelType w:val="hybridMultilevel"/>
    <w:tmpl w:val="CDA244F6"/>
    <w:lvl w:ilvl="0" w:tplc="74EAC73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25F552DB"/>
    <w:multiLevelType w:val="hybridMultilevel"/>
    <w:tmpl w:val="19CE7710"/>
    <w:lvl w:ilvl="0" w:tplc="7ED05C4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292A7BB4"/>
    <w:multiLevelType w:val="hybridMultilevel"/>
    <w:tmpl w:val="47944BC0"/>
    <w:lvl w:ilvl="0" w:tplc="08282600">
      <w:numFmt w:val="bullet"/>
      <w:lvlText w:val="-"/>
      <w:lvlJc w:val="left"/>
      <w:pPr>
        <w:ind w:left="36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2B0E7BFA"/>
    <w:multiLevelType w:val="hybridMultilevel"/>
    <w:tmpl w:val="57F851C2"/>
    <w:lvl w:ilvl="0" w:tplc="29169C0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2B9C2E86"/>
    <w:multiLevelType w:val="hybridMultilevel"/>
    <w:tmpl w:val="7EE82910"/>
    <w:lvl w:ilvl="0" w:tplc="A7B8CFD4">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2E081DDD"/>
    <w:multiLevelType w:val="hybridMultilevel"/>
    <w:tmpl w:val="BB229C1A"/>
    <w:lvl w:ilvl="0" w:tplc="8CC0197A">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6">
    <w:nsid w:val="2F2F6ADC"/>
    <w:multiLevelType w:val="hybridMultilevel"/>
    <w:tmpl w:val="D5C817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321812D0"/>
    <w:multiLevelType w:val="hybridMultilevel"/>
    <w:tmpl w:val="67C675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3264644C"/>
    <w:multiLevelType w:val="hybridMultilevel"/>
    <w:tmpl w:val="4054397C"/>
    <w:lvl w:ilvl="0" w:tplc="EF427656">
      <w:start w:val="1"/>
      <w:numFmt w:val="bullet"/>
      <w:lvlText w:val="-"/>
      <w:lvlJc w:val="left"/>
      <w:pPr>
        <w:ind w:left="785" w:hanging="360"/>
      </w:pPr>
      <w:rPr>
        <w:rFonts w:ascii="Simplified Arabic" w:eastAsiaTheme="minorHAnsi" w:hAnsi="Simplified Arabic" w:cs="Simplified Arabic"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9">
    <w:nsid w:val="37F43A0F"/>
    <w:multiLevelType w:val="hybridMultilevel"/>
    <w:tmpl w:val="9CC22D2E"/>
    <w:lvl w:ilvl="0" w:tplc="466284F2">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0">
    <w:nsid w:val="38584E0E"/>
    <w:multiLevelType w:val="hybridMultilevel"/>
    <w:tmpl w:val="BF024B7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3A050075"/>
    <w:multiLevelType w:val="hybridMultilevel"/>
    <w:tmpl w:val="8C3EC196"/>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2">
    <w:nsid w:val="3B8A5D87"/>
    <w:multiLevelType w:val="hybridMultilevel"/>
    <w:tmpl w:val="B67639DC"/>
    <w:lvl w:ilvl="0" w:tplc="5E44D4A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nsid w:val="3CB112EE"/>
    <w:multiLevelType w:val="hybridMultilevel"/>
    <w:tmpl w:val="1F821A64"/>
    <w:lvl w:ilvl="0" w:tplc="AD80B2C0">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nsid w:val="3DD432DC"/>
    <w:multiLevelType w:val="hybridMultilevel"/>
    <w:tmpl w:val="E04E9496"/>
    <w:lvl w:ilvl="0" w:tplc="51AA6F0E">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5">
    <w:nsid w:val="3E2306CB"/>
    <w:multiLevelType w:val="hybridMultilevel"/>
    <w:tmpl w:val="A93856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3E2A1243"/>
    <w:multiLevelType w:val="hybridMultilevel"/>
    <w:tmpl w:val="5B7E5848"/>
    <w:lvl w:ilvl="0" w:tplc="DF58E56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nsid w:val="3F613D51"/>
    <w:multiLevelType w:val="hybridMultilevel"/>
    <w:tmpl w:val="D736BAC4"/>
    <w:lvl w:ilvl="0" w:tplc="E3827B5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nsid w:val="41047D86"/>
    <w:multiLevelType w:val="hybridMultilevel"/>
    <w:tmpl w:val="78A6E4BE"/>
    <w:lvl w:ilvl="0" w:tplc="3EEA0E1A">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9">
    <w:nsid w:val="42CC4139"/>
    <w:multiLevelType w:val="hybridMultilevel"/>
    <w:tmpl w:val="CF30FE6A"/>
    <w:lvl w:ilvl="0" w:tplc="A8D6CA7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nsid w:val="43DC0C02"/>
    <w:multiLevelType w:val="hybridMultilevel"/>
    <w:tmpl w:val="8932A992"/>
    <w:lvl w:ilvl="0" w:tplc="D5F4688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nsid w:val="440F2548"/>
    <w:multiLevelType w:val="hybridMultilevel"/>
    <w:tmpl w:val="0D92E6F6"/>
    <w:lvl w:ilvl="0" w:tplc="70701BEC">
      <w:start w:val="1"/>
      <w:numFmt w:val="decimal"/>
      <w:lvlText w:val="(%1)"/>
      <w:lvlJc w:val="left"/>
      <w:pPr>
        <w:ind w:left="1080" w:hanging="360"/>
      </w:pPr>
      <w:rPr>
        <w:rFonts w:hint="default"/>
        <w:b w:val="0"/>
        <w:bCs/>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2">
    <w:nsid w:val="47321B0B"/>
    <w:multiLevelType w:val="hybridMultilevel"/>
    <w:tmpl w:val="EFCC1A46"/>
    <w:lvl w:ilvl="0" w:tplc="617A2370">
      <w:start w:val="2"/>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495C08E3"/>
    <w:multiLevelType w:val="hybridMultilevel"/>
    <w:tmpl w:val="F81E2A6C"/>
    <w:lvl w:ilvl="0" w:tplc="C228F628">
      <w:start w:val="4"/>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nsid w:val="4AA43797"/>
    <w:multiLevelType w:val="hybridMultilevel"/>
    <w:tmpl w:val="5EDA6028"/>
    <w:lvl w:ilvl="0" w:tplc="912CAADC">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45">
    <w:nsid w:val="4AE1660C"/>
    <w:multiLevelType w:val="hybridMultilevel"/>
    <w:tmpl w:val="9F62EB9E"/>
    <w:lvl w:ilvl="0" w:tplc="F1C480C6">
      <w:start w:val="1"/>
      <w:numFmt w:val="decimal"/>
      <w:lvlText w:val="(%1)"/>
      <w:lvlJc w:val="left"/>
      <w:pPr>
        <w:ind w:left="502" w:hanging="36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46">
    <w:nsid w:val="4AFA3033"/>
    <w:multiLevelType w:val="hybridMultilevel"/>
    <w:tmpl w:val="F822C8A4"/>
    <w:lvl w:ilvl="0" w:tplc="B5CE36EA">
      <w:start w:val="1"/>
      <w:numFmt w:val="decimal"/>
      <w:lvlText w:val="%1."/>
      <w:lvlJc w:val="left"/>
      <w:pPr>
        <w:ind w:left="1145" w:hanging="360"/>
      </w:pPr>
      <w:rPr>
        <w:rFonts w:hint="default"/>
      </w:rPr>
    </w:lvl>
    <w:lvl w:ilvl="1" w:tplc="040C0019" w:tentative="1">
      <w:start w:val="1"/>
      <w:numFmt w:val="lowerLetter"/>
      <w:lvlText w:val="%2."/>
      <w:lvlJc w:val="left"/>
      <w:pPr>
        <w:ind w:left="1865" w:hanging="360"/>
      </w:pPr>
    </w:lvl>
    <w:lvl w:ilvl="2" w:tplc="040C001B" w:tentative="1">
      <w:start w:val="1"/>
      <w:numFmt w:val="lowerRoman"/>
      <w:lvlText w:val="%3."/>
      <w:lvlJc w:val="right"/>
      <w:pPr>
        <w:ind w:left="2585" w:hanging="180"/>
      </w:pPr>
    </w:lvl>
    <w:lvl w:ilvl="3" w:tplc="040C000F" w:tentative="1">
      <w:start w:val="1"/>
      <w:numFmt w:val="decimal"/>
      <w:lvlText w:val="%4."/>
      <w:lvlJc w:val="left"/>
      <w:pPr>
        <w:ind w:left="3305" w:hanging="360"/>
      </w:pPr>
    </w:lvl>
    <w:lvl w:ilvl="4" w:tplc="040C0019" w:tentative="1">
      <w:start w:val="1"/>
      <w:numFmt w:val="lowerLetter"/>
      <w:lvlText w:val="%5."/>
      <w:lvlJc w:val="left"/>
      <w:pPr>
        <w:ind w:left="4025" w:hanging="360"/>
      </w:pPr>
    </w:lvl>
    <w:lvl w:ilvl="5" w:tplc="040C001B" w:tentative="1">
      <w:start w:val="1"/>
      <w:numFmt w:val="lowerRoman"/>
      <w:lvlText w:val="%6."/>
      <w:lvlJc w:val="right"/>
      <w:pPr>
        <w:ind w:left="4745" w:hanging="180"/>
      </w:pPr>
    </w:lvl>
    <w:lvl w:ilvl="6" w:tplc="040C000F" w:tentative="1">
      <w:start w:val="1"/>
      <w:numFmt w:val="decimal"/>
      <w:lvlText w:val="%7."/>
      <w:lvlJc w:val="left"/>
      <w:pPr>
        <w:ind w:left="5465" w:hanging="360"/>
      </w:pPr>
    </w:lvl>
    <w:lvl w:ilvl="7" w:tplc="040C0019" w:tentative="1">
      <w:start w:val="1"/>
      <w:numFmt w:val="lowerLetter"/>
      <w:lvlText w:val="%8."/>
      <w:lvlJc w:val="left"/>
      <w:pPr>
        <w:ind w:left="6185" w:hanging="360"/>
      </w:pPr>
    </w:lvl>
    <w:lvl w:ilvl="8" w:tplc="040C001B" w:tentative="1">
      <w:start w:val="1"/>
      <w:numFmt w:val="lowerRoman"/>
      <w:lvlText w:val="%9."/>
      <w:lvlJc w:val="right"/>
      <w:pPr>
        <w:ind w:left="6905" w:hanging="180"/>
      </w:pPr>
    </w:lvl>
  </w:abstractNum>
  <w:abstractNum w:abstractNumId="47">
    <w:nsid w:val="4E334671"/>
    <w:multiLevelType w:val="hybridMultilevel"/>
    <w:tmpl w:val="B68486BE"/>
    <w:lvl w:ilvl="0" w:tplc="C9C89A8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8">
    <w:nsid w:val="4E6131E2"/>
    <w:multiLevelType w:val="hybridMultilevel"/>
    <w:tmpl w:val="2BD61D58"/>
    <w:lvl w:ilvl="0" w:tplc="1D0CC23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9">
    <w:nsid w:val="4FC32236"/>
    <w:multiLevelType w:val="hybridMultilevel"/>
    <w:tmpl w:val="22FA59AE"/>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0">
    <w:nsid w:val="511271A7"/>
    <w:multiLevelType w:val="hybridMultilevel"/>
    <w:tmpl w:val="C8FAD4AC"/>
    <w:lvl w:ilvl="0" w:tplc="914A3E0C">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1">
    <w:nsid w:val="53023F7E"/>
    <w:multiLevelType w:val="hybridMultilevel"/>
    <w:tmpl w:val="19A05E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2">
    <w:nsid w:val="53B813B6"/>
    <w:multiLevelType w:val="hybridMultilevel"/>
    <w:tmpl w:val="65085CCC"/>
    <w:lvl w:ilvl="0" w:tplc="0F5487C8">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3">
    <w:nsid w:val="54F2138E"/>
    <w:multiLevelType w:val="hybridMultilevel"/>
    <w:tmpl w:val="274A92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4">
    <w:nsid w:val="56FC4B18"/>
    <w:multiLevelType w:val="hybridMultilevel"/>
    <w:tmpl w:val="390021C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5">
    <w:nsid w:val="57616482"/>
    <w:multiLevelType w:val="hybridMultilevel"/>
    <w:tmpl w:val="205CC074"/>
    <w:lvl w:ilvl="0" w:tplc="37CC02D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nsid w:val="586847A0"/>
    <w:multiLevelType w:val="hybridMultilevel"/>
    <w:tmpl w:val="0B4CD9D6"/>
    <w:lvl w:ilvl="0" w:tplc="85C8B51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nsid w:val="5964167F"/>
    <w:multiLevelType w:val="hybridMultilevel"/>
    <w:tmpl w:val="374233E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8">
    <w:nsid w:val="5A5075CC"/>
    <w:multiLevelType w:val="hybridMultilevel"/>
    <w:tmpl w:val="06228468"/>
    <w:lvl w:ilvl="0" w:tplc="08E0D854">
      <w:numFmt w:val="bullet"/>
      <w:lvlText w:val="-"/>
      <w:lvlJc w:val="left"/>
      <w:pPr>
        <w:ind w:left="720" w:hanging="360"/>
      </w:pPr>
      <w:rPr>
        <w:rFonts w:ascii="Traditional Arabic" w:eastAsiaTheme="minorHAnsi" w:hAnsi="Traditional Arabic" w:cs="Traditional Arabic" w:hint="default"/>
        <w:b/>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9">
    <w:nsid w:val="5AC220A8"/>
    <w:multiLevelType w:val="hybridMultilevel"/>
    <w:tmpl w:val="4EAEC4CA"/>
    <w:lvl w:ilvl="0" w:tplc="4E30F8B2">
      <w:start w:val="1"/>
      <w:numFmt w:val="arabicAlpha"/>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60">
    <w:nsid w:val="5D0E2987"/>
    <w:multiLevelType w:val="hybridMultilevel"/>
    <w:tmpl w:val="5AD89B28"/>
    <w:lvl w:ilvl="0" w:tplc="25CA07D2">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1">
    <w:nsid w:val="5E257AD8"/>
    <w:multiLevelType w:val="hybridMultilevel"/>
    <w:tmpl w:val="808057CC"/>
    <w:lvl w:ilvl="0" w:tplc="E496FDC2">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2">
    <w:nsid w:val="5EDA1C3A"/>
    <w:multiLevelType w:val="hybridMultilevel"/>
    <w:tmpl w:val="B60C6468"/>
    <w:lvl w:ilvl="0" w:tplc="8B64ECD8">
      <w:start w:val="2"/>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3">
    <w:nsid w:val="60501BFA"/>
    <w:multiLevelType w:val="hybridMultilevel"/>
    <w:tmpl w:val="8230F4E4"/>
    <w:lvl w:ilvl="0" w:tplc="9CF86A40">
      <w:numFmt w:val="bullet"/>
      <w:lvlText w:val=""/>
      <w:lvlJc w:val="left"/>
      <w:pPr>
        <w:ind w:left="720" w:hanging="360"/>
      </w:pPr>
      <w:rPr>
        <w:rFonts w:ascii="Symbol" w:eastAsia="Calibri"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4">
    <w:nsid w:val="60A619DA"/>
    <w:multiLevelType w:val="hybridMultilevel"/>
    <w:tmpl w:val="0AACD0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5">
    <w:nsid w:val="62CA2E95"/>
    <w:multiLevelType w:val="hybridMultilevel"/>
    <w:tmpl w:val="6964878C"/>
    <w:lvl w:ilvl="0" w:tplc="040C0001">
      <w:start w:val="1"/>
      <w:numFmt w:val="bullet"/>
      <w:lvlText w:val=""/>
      <w:lvlJc w:val="left"/>
      <w:pPr>
        <w:ind w:left="861" w:hanging="360"/>
      </w:pPr>
      <w:rPr>
        <w:rFonts w:ascii="Symbol" w:hAnsi="Symbol" w:hint="default"/>
      </w:rPr>
    </w:lvl>
    <w:lvl w:ilvl="1" w:tplc="040C0003" w:tentative="1">
      <w:start w:val="1"/>
      <w:numFmt w:val="bullet"/>
      <w:lvlText w:val="o"/>
      <w:lvlJc w:val="left"/>
      <w:pPr>
        <w:ind w:left="1581" w:hanging="360"/>
      </w:pPr>
      <w:rPr>
        <w:rFonts w:ascii="Courier New" w:hAnsi="Courier New" w:cs="Courier New" w:hint="default"/>
      </w:rPr>
    </w:lvl>
    <w:lvl w:ilvl="2" w:tplc="040C0005" w:tentative="1">
      <w:start w:val="1"/>
      <w:numFmt w:val="bullet"/>
      <w:lvlText w:val=""/>
      <w:lvlJc w:val="left"/>
      <w:pPr>
        <w:ind w:left="2301" w:hanging="360"/>
      </w:pPr>
      <w:rPr>
        <w:rFonts w:ascii="Wingdings" w:hAnsi="Wingdings" w:hint="default"/>
      </w:rPr>
    </w:lvl>
    <w:lvl w:ilvl="3" w:tplc="040C0001" w:tentative="1">
      <w:start w:val="1"/>
      <w:numFmt w:val="bullet"/>
      <w:lvlText w:val=""/>
      <w:lvlJc w:val="left"/>
      <w:pPr>
        <w:ind w:left="3021" w:hanging="360"/>
      </w:pPr>
      <w:rPr>
        <w:rFonts w:ascii="Symbol" w:hAnsi="Symbol" w:hint="default"/>
      </w:rPr>
    </w:lvl>
    <w:lvl w:ilvl="4" w:tplc="040C0003" w:tentative="1">
      <w:start w:val="1"/>
      <w:numFmt w:val="bullet"/>
      <w:lvlText w:val="o"/>
      <w:lvlJc w:val="left"/>
      <w:pPr>
        <w:ind w:left="3741" w:hanging="360"/>
      </w:pPr>
      <w:rPr>
        <w:rFonts w:ascii="Courier New" w:hAnsi="Courier New" w:cs="Courier New" w:hint="default"/>
      </w:rPr>
    </w:lvl>
    <w:lvl w:ilvl="5" w:tplc="040C0005" w:tentative="1">
      <w:start w:val="1"/>
      <w:numFmt w:val="bullet"/>
      <w:lvlText w:val=""/>
      <w:lvlJc w:val="left"/>
      <w:pPr>
        <w:ind w:left="4461" w:hanging="360"/>
      </w:pPr>
      <w:rPr>
        <w:rFonts w:ascii="Wingdings" w:hAnsi="Wingdings" w:hint="default"/>
      </w:rPr>
    </w:lvl>
    <w:lvl w:ilvl="6" w:tplc="040C0001" w:tentative="1">
      <w:start w:val="1"/>
      <w:numFmt w:val="bullet"/>
      <w:lvlText w:val=""/>
      <w:lvlJc w:val="left"/>
      <w:pPr>
        <w:ind w:left="5181" w:hanging="360"/>
      </w:pPr>
      <w:rPr>
        <w:rFonts w:ascii="Symbol" w:hAnsi="Symbol" w:hint="default"/>
      </w:rPr>
    </w:lvl>
    <w:lvl w:ilvl="7" w:tplc="040C0003" w:tentative="1">
      <w:start w:val="1"/>
      <w:numFmt w:val="bullet"/>
      <w:lvlText w:val="o"/>
      <w:lvlJc w:val="left"/>
      <w:pPr>
        <w:ind w:left="5901" w:hanging="360"/>
      </w:pPr>
      <w:rPr>
        <w:rFonts w:ascii="Courier New" w:hAnsi="Courier New" w:cs="Courier New" w:hint="default"/>
      </w:rPr>
    </w:lvl>
    <w:lvl w:ilvl="8" w:tplc="040C0005" w:tentative="1">
      <w:start w:val="1"/>
      <w:numFmt w:val="bullet"/>
      <w:lvlText w:val=""/>
      <w:lvlJc w:val="left"/>
      <w:pPr>
        <w:ind w:left="6621" w:hanging="360"/>
      </w:pPr>
      <w:rPr>
        <w:rFonts w:ascii="Wingdings" w:hAnsi="Wingdings" w:hint="default"/>
      </w:rPr>
    </w:lvl>
  </w:abstractNum>
  <w:abstractNum w:abstractNumId="66">
    <w:nsid w:val="638F37F3"/>
    <w:multiLevelType w:val="hybridMultilevel"/>
    <w:tmpl w:val="09820E08"/>
    <w:lvl w:ilvl="0" w:tplc="040C0001">
      <w:start w:val="1"/>
      <w:numFmt w:val="bullet"/>
      <w:lvlText w:val=""/>
      <w:lvlJc w:val="left"/>
      <w:pPr>
        <w:ind w:left="810" w:hanging="360"/>
      </w:pPr>
      <w:rPr>
        <w:rFonts w:ascii="Symbol" w:hAnsi="Symbol" w:hint="default"/>
      </w:rPr>
    </w:lvl>
    <w:lvl w:ilvl="1" w:tplc="040C0003" w:tentative="1">
      <w:start w:val="1"/>
      <w:numFmt w:val="bullet"/>
      <w:lvlText w:val="o"/>
      <w:lvlJc w:val="left"/>
      <w:pPr>
        <w:ind w:left="1530" w:hanging="360"/>
      </w:pPr>
      <w:rPr>
        <w:rFonts w:ascii="Courier New" w:hAnsi="Courier New" w:cs="Courier New" w:hint="default"/>
      </w:rPr>
    </w:lvl>
    <w:lvl w:ilvl="2" w:tplc="040C0005" w:tentative="1">
      <w:start w:val="1"/>
      <w:numFmt w:val="bullet"/>
      <w:lvlText w:val=""/>
      <w:lvlJc w:val="left"/>
      <w:pPr>
        <w:ind w:left="2250" w:hanging="360"/>
      </w:pPr>
      <w:rPr>
        <w:rFonts w:ascii="Wingdings" w:hAnsi="Wingdings" w:hint="default"/>
      </w:rPr>
    </w:lvl>
    <w:lvl w:ilvl="3" w:tplc="040C0001" w:tentative="1">
      <w:start w:val="1"/>
      <w:numFmt w:val="bullet"/>
      <w:lvlText w:val=""/>
      <w:lvlJc w:val="left"/>
      <w:pPr>
        <w:ind w:left="2970" w:hanging="360"/>
      </w:pPr>
      <w:rPr>
        <w:rFonts w:ascii="Symbol" w:hAnsi="Symbol" w:hint="default"/>
      </w:rPr>
    </w:lvl>
    <w:lvl w:ilvl="4" w:tplc="040C0003" w:tentative="1">
      <w:start w:val="1"/>
      <w:numFmt w:val="bullet"/>
      <w:lvlText w:val="o"/>
      <w:lvlJc w:val="left"/>
      <w:pPr>
        <w:ind w:left="3690" w:hanging="360"/>
      </w:pPr>
      <w:rPr>
        <w:rFonts w:ascii="Courier New" w:hAnsi="Courier New" w:cs="Courier New" w:hint="default"/>
      </w:rPr>
    </w:lvl>
    <w:lvl w:ilvl="5" w:tplc="040C0005" w:tentative="1">
      <w:start w:val="1"/>
      <w:numFmt w:val="bullet"/>
      <w:lvlText w:val=""/>
      <w:lvlJc w:val="left"/>
      <w:pPr>
        <w:ind w:left="4410" w:hanging="360"/>
      </w:pPr>
      <w:rPr>
        <w:rFonts w:ascii="Wingdings" w:hAnsi="Wingdings" w:hint="default"/>
      </w:rPr>
    </w:lvl>
    <w:lvl w:ilvl="6" w:tplc="040C0001" w:tentative="1">
      <w:start w:val="1"/>
      <w:numFmt w:val="bullet"/>
      <w:lvlText w:val=""/>
      <w:lvlJc w:val="left"/>
      <w:pPr>
        <w:ind w:left="5130" w:hanging="360"/>
      </w:pPr>
      <w:rPr>
        <w:rFonts w:ascii="Symbol" w:hAnsi="Symbol" w:hint="default"/>
      </w:rPr>
    </w:lvl>
    <w:lvl w:ilvl="7" w:tplc="040C0003" w:tentative="1">
      <w:start w:val="1"/>
      <w:numFmt w:val="bullet"/>
      <w:lvlText w:val="o"/>
      <w:lvlJc w:val="left"/>
      <w:pPr>
        <w:ind w:left="5850" w:hanging="360"/>
      </w:pPr>
      <w:rPr>
        <w:rFonts w:ascii="Courier New" w:hAnsi="Courier New" w:cs="Courier New" w:hint="default"/>
      </w:rPr>
    </w:lvl>
    <w:lvl w:ilvl="8" w:tplc="040C0005" w:tentative="1">
      <w:start w:val="1"/>
      <w:numFmt w:val="bullet"/>
      <w:lvlText w:val=""/>
      <w:lvlJc w:val="left"/>
      <w:pPr>
        <w:ind w:left="6570" w:hanging="360"/>
      </w:pPr>
      <w:rPr>
        <w:rFonts w:ascii="Wingdings" w:hAnsi="Wingdings" w:hint="default"/>
      </w:rPr>
    </w:lvl>
  </w:abstractNum>
  <w:abstractNum w:abstractNumId="67">
    <w:nsid w:val="64ED28A5"/>
    <w:multiLevelType w:val="hybridMultilevel"/>
    <w:tmpl w:val="D58049A0"/>
    <w:lvl w:ilvl="0" w:tplc="4246F1D4">
      <w:start w:val="1"/>
      <w:numFmt w:val="bullet"/>
      <w:lvlText w:val="-"/>
      <w:lvlJc w:val="left"/>
      <w:pPr>
        <w:ind w:left="1080" w:hanging="360"/>
      </w:pPr>
      <w:rPr>
        <w:rFonts w:ascii="Simplified Arabic" w:eastAsiaTheme="minorHAnsi" w:hAnsi="Simplified Arabic" w:cs="Simplified Arabic"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8">
    <w:nsid w:val="69164448"/>
    <w:multiLevelType w:val="hybridMultilevel"/>
    <w:tmpl w:val="DE5E6E74"/>
    <w:lvl w:ilvl="0" w:tplc="C7C45596">
      <w:start w:val="1"/>
      <w:numFmt w:val="decimal"/>
      <w:lvlText w:val="%1-"/>
      <w:lvlJc w:val="left"/>
      <w:pPr>
        <w:ind w:left="785" w:hanging="360"/>
      </w:pPr>
      <w:rPr>
        <w:rFonts w:hint="default"/>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69">
    <w:nsid w:val="6BA263A0"/>
    <w:multiLevelType w:val="hybridMultilevel"/>
    <w:tmpl w:val="504AC028"/>
    <w:lvl w:ilvl="0" w:tplc="EA12565A">
      <w:start w:val="1"/>
      <w:numFmt w:val="arabicAlpha"/>
      <w:lvlText w:val="%1."/>
      <w:lvlJc w:val="left"/>
      <w:pPr>
        <w:ind w:left="360" w:hanging="360"/>
      </w:pPr>
      <w:rPr>
        <w:rFonts w:hint="default"/>
        <w:b/>
      </w:rPr>
    </w:lvl>
    <w:lvl w:ilvl="1" w:tplc="04090019" w:tentative="1">
      <w:start w:val="1"/>
      <w:numFmt w:val="lowerLetter"/>
      <w:lvlText w:val="%2."/>
      <w:lvlJc w:val="left"/>
      <w:pPr>
        <w:ind w:left="1091" w:hanging="360"/>
      </w:pPr>
    </w:lvl>
    <w:lvl w:ilvl="2" w:tplc="0409001B" w:tentative="1">
      <w:start w:val="1"/>
      <w:numFmt w:val="lowerRoman"/>
      <w:lvlText w:val="%3."/>
      <w:lvlJc w:val="right"/>
      <w:pPr>
        <w:ind w:left="1811" w:hanging="180"/>
      </w:pPr>
    </w:lvl>
    <w:lvl w:ilvl="3" w:tplc="0409000F" w:tentative="1">
      <w:start w:val="1"/>
      <w:numFmt w:val="decimal"/>
      <w:lvlText w:val="%4."/>
      <w:lvlJc w:val="left"/>
      <w:pPr>
        <w:ind w:left="2531" w:hanging="360"/>
      </w:pPr>
    </w:lvl>
    <w:lvl w:ilvl="4" w:tplc="04090019" w:tentative="1">
      <w:start w:val="1"/>
      <w:numFmt w:val="lowerLetter"/>
      <w:lvlText w:val="%5."/>
      <w:lvlJc w:val="left"/>
      <w:pPr>
        <w:ind w:left="3251" w:hanging="360"/>
      </w:pPr>
    </w:lvl>
    <w:lvl w:ilvl="5" w:tplc="0409001B" w:tentative="1">
      <w:start w:val="1"/>
      <w:numFmt w:val="lowerRoman"/>
      <w:lvlText w:val="%6."/>
      <w:lvlJc w:val="right"/>
      <w:pPr>
        <w:ind w:left="3971" w:hanging="180"/>
      </w:pPr>
    </w:lvl>
    <w:lvl w:ilvl="6" w:tplc="0409000F" w:tentative="1">
      <w:start w:val="1"/>
      <w:numFmt w:val="decimal"/>
      <w:lvlText w:val="%7."/>
      <w:lvlJc w:val="left"/>
      <w:pPr>
        <w:ind w:left="4691" w:hanging="360"/>
      </w:pPr>
    </w:lvl>
    <w:lvl w:ilvl="7" w:tplc="04090019" w:tentative="1">
      <w:start w:val="1"/>
      <w:numFmt w:val="lowerLetter"/>
      <w:lvlText w:val="%8."/>
      <w:lvlJc w:val="left"/>
      <w:pPr>
        <w:ind w:left="5411" w:hanging="360"/>
      </w:pPr>
    </w:lvl>
    <w:lvl w:ilvl="8" w:tplc="0409001B" w:tentative="1">
      <w:start w:val="1"/>
      <w:numFmt w:val="lowerRoman"/>
      <w:lvlText w:val="%9."/>
      <w:lvlJc w:val="right"/>
      <w:pPr>
        <w:ind w:left="6131" w:hanging="180"/>
      </w:pPr>
    </w:lvl>
  </w:abstractNum>
  <w:abstractNum w:abstractNumId="70">
    <w:nsid w:val="6D814940"/>
    <w:multiLevelType w:val="hybridMultilevel"/>
    <w:tmpl w:val="6674D41C"/>
    <w:lvl w:ilvl="0" w:tplc="E1FE51C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1">
    <w:nsid w:val="70F24B7D"/>
    <w:multiLevelType w:val="hybridMultilevel"/>
    <w:tmpl w:val="A854086A"/>
    <w:lvl w:ilvl="0" w:tplc="261EA33A">
      <w:start w:val="1"/>
      <w:numFmt w:val="decimal"/>
      <w:lvlText w:val="%1-"/>
      <w:lvlJc w:val="left"/>
      <w:pPr>
        <w:ind w:left="861" w:hanging="360"/>
      </w:pPr>
      <w:rPr>
        <w:rFonts w:hint="default"/>
        <w:lang w:bidi="ar-SA"/>
      </w:rPr>
    </w:lvl>
    <w:lvl w:ilvl="1" w:tplc="040C0019" w:tentative="1">
      <w:start w:val="1"/>
      <w:numFmt w:val="lowerLetter"/>
      <w:lvlText w:val="%2."/>
      <w:lvlJc w:val="left"/>
      <w:pPr>
        <w:ind w:left="1581" w:hanging="360"/>
      </w:pPr>
    </w:lvl>
    <w:lvl w:ilvl="2" w:tplc="040C001B" w:tentative="1">
      <w:start w:val="1"/>
      <w:numFmt w:val="lowerRoman"/>
      <w:lvlText w:val="%3."/>
      <w:lvlJc w:val="right"/>
      <w:pPr>
        <w:ind w:left="2301" w:hanging="180"/>
      </w:pPr>
    </w:lvl>
    <w:lvl w:ilvl="3" w:tplc="040C000F" w:tentative="1">
      <w:start w:val="1"/>
      <w:numFmt w:val="decimal"/>
      <w:lvlText w:val="%4."/>
      <w:lvlJc w:val="left"/>
      <w:pPr>
        <w:ind w:left="3021" w:hanging="360"/>
      </w:pPr>
    </w:lvl>
    <w:lvl w:ilvl="4" w:tplc="040C0019" w:tentative="1">
      <w:start w:val="1"/>
      <w:numFmt w:val="lowerLetter"/>
      <w:lvlText w:val="%5."/>
      <w:lvlJc w:val="left"/>
      <w:pPr>
        <w:ind w:left="3741" w:hanging="360"/>
      </w:pPr>
    </w:lvl>
    <w:lvl w:ilvl="5" w:tplc="040C001B" w:tentative="1">
      <w:start w:val="1"/>
      <w:numFmt w:val="lowerRoman"/>
      <w:lvlText w:val="%6."/>
      <w:lvlJc w:val="right"/>
      <w:pPr>
        <w:ind w:left="4461" w:hanging="180"/>
      </w:pPr>
    </w:lvl>
    <w:lvl w:ilvl="6" w:tplc="040C000F" w:tentative="1">
      <w:start w:val="1"/>
      <w:numFmt w:val="decimal"/>
      <w:lvlText w:val="%7."/>
      <w:lvlJc w:val="left"/>
      <w:pPr>
        <w:ind w:left="5181" w:hanging="360"/>
      </w:pPr>
    </w:lvl>
    <w:lvl w:ilvl="7" w:tplc="040C0019" w:tentative="1">
      <w:start w:val="1"/>
      <w:numFmt w:val="lowerLetter"/>
      <w:lvlText w:val="%8."/>
      <w:lvlJc w:val="left"/>
      <w:pPr>
        <w:ind w:left="5901" w:hanging="360"/>
      </w:pPr>
    </w:lvl>
    <w:lvl w:ilvl="8" w:tplc="040C001B" w:tentative="1">
      <w:start w:val="1"/>
      <w:numFmt w:val="lowerRoman"/>
      <w:lvlText w:val="%9."/>
      <w:lvlJc w:val="right"/>
      <w:pPr>
        <w:ind w:left="6621" w:hanging="180"/>
      </w:pPr>
    </w:lvl>
  </w:abstractNum>
  <w:abstractNum w:abstractNumId="72">
    <w:nsid w:val="72323532"/>
    <w:multiLevelType w:val="hybridMultilevel"/>
    <w:tmpl w:val="185E0E32"/>
    <w:lvl w:ilvl="0" w:tplc="4344DA86">
      <w:numFmt w:val="bullet"/>
      <w:lvlText w:val=""/>
      <w:lvlPicBulletId w:val="0"/>
      <w:lvlJc w:val="left"/>
      <w:pPr>
        <w:ind w:left="720" w:hanging="360"/>
      </w:pPr>
      <w:rPr>
        <w:rFonts w:ascii="Symbol" w:eastAsiaTheme="minorHAnsi"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3">
    <w:nsid w:val="72C374CB"/>
    <w:multiLevelType w:val="hybridMultilevel"/>
    <w:tmpl w:val="CBC61366"/>
    <w:lvl w:ilvl="0" w:tplc="040C000F">
      <w:start w:val="1"/>
      <w:numFmt w:val="decimal"/>
      <w:lvlText w:val="%1."/>
      <w:lvlJc w:val="left"/>
      <w:pPr>
        <w:ind w:left="785"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4">
    <w:nsid w:val="73BC3DBD"/>
    <w:multiLevelType w:val="hybridMultilevel"/>
    <w:tmpl w:val="11820794"/>
    <w:lvl w:ilvl="0" w:tplc="FCBEAE9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5">
    <w:nsid w:val="747A3B6B"/>
    <w:multiLevelType w:val="hybridMultilevel"/>
    <w:tmpl w:val="CBC61366"/>
    <w:lvl w:ilvl="0" w:tplc="040C000F">
      <w:start w:val="1"/>
      <w:numFmt w:val="decimal"/>
      <w:lvlText w:val="%1."/>
      <w:lvlJc w:val="left"/>
      <w:pPr>
        <w:ind w:left="785"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6">
    <w:nsid w:val="76655467"/>
    <w:multiLevelType w:val="hybridMultilevel"/>
    <w:tmpl w:val="6E80ACCE"/>
    <w:lvl w:ilvl="0" w:tplc="1672872E">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7">
    <w:nsid w:val="773A2B5C"/>
    <w:multiLevelType w:val="hybridMultilevel"/>
    <w:tmpl w:val="48066D98"/>
    <w:lvl w:ilvl="0" w:tplc="C4488BC2">
      <w:start w:val="1"/>
      <w:numFmt w:val="decimal"/>
      <w:lvlText w:val="%1)"/>
      <w:lvlJc w:val="right"/>
      <w:pPr>
        <w:ind w:left="720" w:hanging="360"/>
      </w:pPr>
      <w:rPr>
        <w:rFonts w:hint="default"/>
        <w:lang w:bidi="ar-SA"/>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8">
    <w:nsid w:val="77A41B4C"/>
    <w:multiLevelType w:val="hybridMultilevel"/>
    <w:tmpl w:val="0480F1F2"/>
    <w:lvl w:ilvl="0" w:tplc="36C23C3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9">
    <w:nsid w:val="7C4D6EDA"/>
    <w:multiLevelType w:val="hybridMultilevel"/>
    <w:tmpl w:val="CB366570"/>
    <w:lvl w:ilvl="0" w:tplc="4B2EB030">
      <w:start w:val="1"/>
      <w:numFmt w:val="decimal"/>
      <w:lvlText w:val="%1-"/>
      <w:lvlJc w:val="left"/>
      <w:pPr>
        <w:ind w:left="718" w:hanging="360"/>
      </w:pPr>
      <w:rPr>
        <w:rFonts w:hint="default"/>
      </w:rPr>
    </w:lvl>
    <w:lvl w:ilvl="1" w:tplc="040C0019" w:tentative="1">
      <w:start w:val="1"/>
      <w:numFmt w:val="lowerLetter"/>
      <w:lvlText w:val="%2."/>
      <w:lvlJc w:val="left"/>
      <w:pPr>
        <w:ind w:left="1438" w:hanging="360"/>
      </w:pPr>
    </w:lvl>
    <w:lvl w:ilvl="2" w:tplc="040C001B" w:tentative="1">
      <w:start w:val="1"/>
      <w:numFmt w:val="lowerRoman"/>
      <w:lvlText w:val="%3."/>
      <w:lvlJc w:val="right"/>
      <w:pPr>
        <w:ind w:left="2158" w:hanging="180"/>
      </w:pPr>
    </w:lvl>
    <w:lvl w:ilvl="3" w:tplc="040C000F" w:tentative="1">
      <w:start w:val="1"/>
      <w:numFmt w:val="decimal"/>
      <w:lvlText w:val="%4."/>
      <w:lvlJc w:val="left"/>
      <w:pPr>
        <w:ind w:left="2878" w:hanging="360"/>
      </w:pPr>
    </w:lvl>
    <w:lvl w:ilvl="4" w:tplc="040C0019" w:tentative="1">
      <w:start w:val="1"/>
      <w:numFmt w:val="lowerLetter"/>
      <w:lvlText w:val="%5."/>
      <w:lvlJc w:val="left"/>
      <w:pPr>
        <w:ind w:left="3598" w:hanging="360"/>
      </w:pPr>
    </w:lvl>
    <w:lvl w:ilvl="5" w:tplc="040C001B" w:tentative="1">
      <w:start w:val="1"/>
      <w:numFmt w:val="lowerRoman"/>
      <w:lvlText w:val="%6."/>
      <w:lvlJc w:val="right"/>
      <w:pPr>
        <w:ind w:left="4318" w:hanging="180"/>
      </w:pPr>
    </w:lvl>
    <w:lvl w:ilvl="6" w:tplc="040C000F" w:tentative="1">
      <w:start w:val="1"/>
      <w:numFmt w:val="decimal"/>
      <w:lvlText w:val="%7."/>
      <w:lvlJc w:val="left"/>
      <w:pPr>
        <w:ind w:left="5038" w:hanging="360"/>
      </w:pPr>
    </w:lvl>
    <w:lvl w:ilvl="7" w:tplc="040C0019" w:tentative="1">
      <w:start w:val="1"/>
      <w:numFmt w:val="lowerLetter"/>
      <w:lvlText w:val="%8."/>
      <w:lvlJc w:val="left"/>
      <w:pPr>
        <w:ind w:left="5758" w:hanging="360"/>
      </w:pPr>
    </w:lvl>
    <w:lvl w:ilvl="8" w:tplc="040C001B" w:tentative="1">
      <w:start w:val="1"/>
      <w:numFmt w:val="lowerRoman"/>
      <w:lvlText w:val="%9."/>
      <w:lvlJc w:val="right"/>
      <w:pPr>
        <w:ind w:left="6478" w:hanging="180"/>
      </w:pPr>
    </w:lvl>
  </w:abstractNum>
  <w:abstractNum w:abstractNumId="80">
    <w:nsid w:val="7C884223"/>
    <w:multiLevelType w:val="hybridMultilevel"/>
    <w:tmpl w:val="C5001972"/>
    <w:lvl w:ilvl="0" w:tplc="8E10876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1">
    <w:nsid w:val="7D3826C9"/>
    <w:multiLevelType w:val="hybridMultilevel"/>
    <w:tmpl w:val="6658BD0E"/>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82">
    <w:nsid w:val="7FF24AC5"/>
    <w:multiLevelType w:val="hybridMultilevel"/>
    <w:tmpl w:val="498E5170"/>
    <w:lvl w:ilvl="0" w:tplc="256E487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41"/>
  </w:num>
  <w:num w:numId="2">
    <w:abstractNumId w:val="28"/>
  </w:num>
  <w:num w:numId="3">
    <w:abstractNumId w:val="46"/>
  </w:num>
  <w:num w:numId="4">
    <w:abstractNumId w:val="6"/>
  </w:num>
  <w:num w:numId="5">
    <w:abstractNumId w:val="3"/>
  </w:num>
  <w:num w:numId="6">
    <w:abstractNumId w:val="67"/>
  </w:num>
  <w:num w:numId="7">
    <w:abstractNumId w:val="76"/>
  </w:num>
  <w:num w:numId="8">
    <w:abstractNumId w:val="23"/>
  </w:num>
  <w:num w:numId="9">
    <w:abstractNumId w:val="29"/>
  </w:num>
  <w:num w:numId="10">
    <w:abstractNumId w:val="50"/>
  </w:num>
  <w:num w:numId="11">
    <w:abstractNumId w:val="20"/>
  </w:num>
  <w:num w:numId="12">
    <w:abstractNumId w:val="22"/>
  </w:num>
  <w:num w:numId="13">
    <w:abstractNumId w:val="1"/>
  </w:num>
  <w:num w:numId="14">
    <w:abstractNumId w:val="54"/>
  </w:num>
  <w:num w:numId="15">
    <w:abstractNumId w:val="45"/>
  </w:num>
  <w:num w:numId="16">
    <w:abstractNumId w:val="31"/>
  </w:num>
  <w:num w:numId="17">
    <w:abstractNumId w:val="81"/>
  </w:num>
  <w:num w:numId="18">
    <w:abstractNumId w:val="43"/>
  </w:num>
  <w:num w:numId="19">
    <w:abstractNumId w:val="7"/>
  </w:num>
  <w:num w:numId="20">
    <w:abstractNumId w:val="61"/>
  </w:num>
  <w:num w:numId="21">
    <w:abstractNumId w:val="32"/>
  </w:num>
  <w:num w:numId="22">
    <w:abstractNumId w:val="24"/>
  </w:num>
  <w:num w:numId="23">
    <w:abstractNumId w:val="47"/>
  </w:num>
  <w:num w:numId="24">
    <w:abstractNumId w:val="34"/>
  </w:num>
  <w:num w:numId="25">
    <w:abstractNumId w:val="25"/>
  </w:num>
  <w:num w:numId="26">
    <w:abstractNumId w:val="74"/>
  </w:num>
  <w:num w:numId="27">
    <w:abstractNumId w:val="39"/>
  </w:num>
  <w:num w:numId="28">
    <w:abstractNumId w:val="57"/>
  </w:num>
  <w:num w:numId="29">
    <w:abstractNumId w:val="66"/>
  </w:num>
  <w:num w:numId="30">
    <w:abstractNumId w:val="35"/>
  </w:num>
  <w:num w:numId="31">
    <w:abstractNumId w:val="16"/>
  </w:num>
  <w:num w:numId="32">
    <w:abstractNumId w:val="65"/>
  </w:num>
  <w:num w:numId="33">
    <w:abstractNumId w:val="60"/>
  </w:num>
  <w:num w:numId="34">
    <w:abstractNumId w:val="9"/>
  </w:num>
  <w:num w:numId="35">
    <w:abstractNumId w:val="38"/>
  </w:num>
  <w:num w:numId="36">
    <w:abstractNumId w:val="15"/>
  </w:num>
  <w:num w:numId="37">
    <w:abstractNumId w:val="8"/>
  </w:num>
  <w:num w:numId="38">
    <w:abstractNumId w:val="63"/>
  </w:num>
  <w:num w:numId="39">
    <w:abstractNumId w:val="71"/>
  </w:num>
  <w:num w:numId="40">
    <w:abstractNumId w:val="13"/>
  </w:num>
  <w:num w:numId="41">
    <w:abstractNumId w:val="53"/>
  </w:num>
  <w:num w:numId="42">
    <w:abstractNumId w:val="51"/>
  </w:num>
  <w:num w:numId="43">
    <w:abstractNumId w:val="79"/>
  </w:num>
  <w:num w:numId="44">
    <w:abstractNumId w:val="77"/>
  </w:num>
  <w:num w:numId="45">
    <w:abstractNumId w:val="37"/>
  </w:num>
  <w:num w:numId="46">
    <w:abstractNumId w:val="64"/>
  </w:num>
  <w:num w:numId="47">
    <w:abstractNumId w:val="68"/>
  </w:num>
  <w:num w:numId="48">
    <w:abstractNumId w:val="12"/>
  </w:num>
  <w:num w:numId="49">
    <w:abstractNumId w:val="72"/>
  </w:num>
  <w:num w:numId="50">
    <w:abstractNumId w:val="49"/>
  </w:num>
  <w:num w:numId="51">
    <w:abstractNumId w:val="59"/>
  </w:num>
  <w:num w:numId="52">
    <w:abstractNumId w:val="44"/>
  </w:num>
  <w:num w:numId="53">
    <w:abstractNumId w:val="30"/>
  </w:num>
  <w:num w:numId="54">
    <w:abstractNumId w:val="11"/>
  </w:num>
  <w:num w:numId="55">
    <w:abstractNumId w:val="80"/>
  </w:num>
  <w:num w:numId="56">
    <w:abstractNumId w:val="18"/>
  </w:num>
  <w:num w:numId="57">
    <w:abstractNumId w:val="17"/>
  </w:num>
  <w:num w:numId="58">
    <w:abstractNumId w:val="75"/>
  </w:num>
  <w:num w:numId="59">
    <w:abstractNumId w:val="73"/>
  </w:num>
  <w:num w:numId="60">
    <w:abstractNumId w:val="19"/>
  </w:num>
  <w:num w:numId="61">
    <w:abstractNumId w:val="4"/>
  </w:num>
  <w:num w:numId="62">
    <w:abstractNumId w:val="62"/>
  </w:num>
  <w:num w:numId="63">
    <w:abstractNumId w:val="26"/>
  </w:num>
  <w:num w:numId="64">
    <w:abstractNumId w:val="10"/>
  </w:num>
  <w:num w:numId="65">
    <w:abstractNumId w:val="27"/>
  </w:num>
  <w:num w:numId="66">
    <w:abstractNumId w:val="69"/>
  </w:num>
  <w:num w:numId="67">
    <w:abstractNumId w:val="5"/>
  </w:num>
  <w:num w:numId="68">
    <w:abstractNumId w:val="0"/>
  </w:num>
  <w:num w:numId="69">
    <w:abstractNumId w:val="33"/>
  </w:num>
  <w:num w:numId="70">
    <w:abstractNumId w:val="14"/>
  </w:num>
  <w:num w:numId="71">
    <w:abstractNumId w:val="40"/>
  </w:num>
  <w:num w:numId="72">
    <w:abstractNumId w:val="2"/>
  </w:num>
  <w:num w:numId="73">
    <w:abstractNumId w:val="52"/>
  </w:num>
  <w:num w:numId="74">
    <w:abstractNumId w:val="56"/>
  </w:num>
  <w:num w:numId="75">
    <w:abstractNumId w:val="48"/>
  </w:num>
  <w:num w:numId="76">
    <w:abstractNumId w:val="70"/>
  </w:num>
  <w:num w:numId="77">
    <w:abstractNumId w:val="55"/>
  </w:num>
  <w:num w:numId="78">
    <w:abstractNumId w:val="78"/>
  </w:num>
  <w:num w:numId="79">
    <w:abstractNumId w:val="21"/>
  </w:num>
  <w:num w:numId="80">
    <w:abstractNumId w:val="36"/>
  </w:num>
  <w:num w:numId="81">
    <w:abstractNumId w:val="58"/>
  </w:num>
  <w:num w:numId="82">
    <w:abstractNumId w:val="82"/>
  </w:num>
  <w:num w:numId="83">
    <w:abstractNumId w:val="42"/>
  </w:num>
  <w:numIdMacAtCleanup w:val="8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defaultTabStop w:val="708"/>
  <w:hyphenationZone w:val="425"/>
  <w:characterSpacingControl w:val="doNotCompress"/>
  <w:hdrShapeDefaults>
    <o:shapedefaults v:ext="edit" spidmax="9218"/>
    <o:shapelayout v:ext="edit">
      <o:idmap v:ext="edit" data="3"/>
    </o:shapelayout>
  </w:hdrShapeDefaults>
  <w:footnotePr>
    <w:footnote w:id="0"/>
    <w:footnote w:id="1"/>
  </w:footnotePr>
  <w:endnotePr>
    <w:endnote w:id="0"/>
    <w:endnote w:id="1"/>
  </w:endnotePr>
  <w:compat/>
  <w:rsids>
    <w:rsidRoot w:val="00CC7CAC"/>
    <w:rsid w:val="000003E5"/>
    <w:rsid w:val="00005B6C"/>
    <w:rsid w:val="000168FB"/>
    <w:rsid w:val="000436E5"/>
    <w:rsid w:val="00076074"/>
    <w:rsid w:val="0008130C"/>
    <w:rsid w:val="00095C13"/>
    <w:rsid w:val="000C17C9"/>
    <w:rsid w:val="000C42D6"/>
    <w:rsid w:val="000C6012"/>
    <w:rsid w:val="00106ED2"/>
    <w:rsid w:val="00127ADD"/>
    <w:rsid w:val="00151F92"/>
    <w:rsid w:val="001604E0"/>
    <w:rsid w:val="00161E03"/>
    <w:rsid w:val="001750E0"/>
    <w:rsid w:val="0018663B"/>
    <w:rsid w:val="0019110B"/>
    <w:rsid w:val="001922B5"/>
    <w:rsid w:val="00196C98"/>
    <w:rsid w:val="001B472D"/>
    <w:rsid w:val="001C2C5E"/>
    <w:rsid w:val="001C7778"/>
    <w:rsid w:val="001D7607"/>
    <w:rsid w:val="001E5356"/>
    <w:rsid w:val="00203023"/>
    <w:rsid w:val="002425DF"/>
    <w:rsid w:val="002503D1"/>
    <w:rsid w:val="00255708"/>
    <w:rsid w:val="002758D2"/>
    <w:rsid w:val="00277327"/>
    <w:rsid w:val="002821C3"/>
    <w:rsid w:val="00296F84"/>
    <w:rsid w:val="002A5072"/>
    <w:rsid w:val="002B5F13"/>
    <w:rsid w:val="002B73A3"/>
    <w:rsid w:val="002C5675"/>
    <w:rsid w:val="002E2CA9"/>
    <w:rsid w:val="00321346"/>
    <w:rsid w:val="00326C2C"/>
    <w:rsid w:val="0032793B"/>
    <w:rsid w:val="00336638"/>
    <w:rsid w:val="003444DB"/>
    <w:rsid w:val="00344F0D"/>
    <w:rsid w:val="00353A87"/>
    <w:rsid w:val="00360BD1"/>
    <w:rsid w:val="00365CE5"/>
    <w:rsid w:val="003710EF"/>
    <w:rsid w:val="00382EE2"/>
    <w:rsid w:val="003907F3"/>
    <w:rsid w:val="00391864"/>
    <w:rsid w:val="003954C1"/>
    <w:rsid w:val="003A5DB9"/>
    <w:rsid w:val="003B2A72"/>
    <w:rsid w:val="003B5C88"/>
    <w:rsid w:val="003C0152"/>
    <w:rsid w:val="003C2912"/>
    <w:rsid w:val="003E0663"/>
    <w:rsid w:val="003E2002"/>
    <w:rsid w:val="003E6D7F"/>
    <w:rsid w:val="00414B9B"/>
    <w:rsid w:val="00425DFD"/>
    <w:rsid w:val="00427568"/>
    <w:rsid w:val="0043611D"/>
    <w:rsid w:val="00445E72"/>
    <w:rsid w:val="00474595"/>
    <w:rsid w:val="00475C4F"/>
    <w:rsid w:val="00477F28"/>
    <w:rsid w:val="00481871"/>
    <w:rsid w:val="004A45D7"/>
    <w:rsid w:val="004A603E"/>
    <w:rsid w:val="004A66DC"/>
    <w:rsid w:val="004B25F6"/>
    <w:rsid w:val="004C099F"/>
    <w:rsid w:val="004C392A"/>
    <w:rsid w:val="004C7B3E"/>
    <w:rsid w:val="004D5BEC"/>
    <w:rsid w:val="004E0C1C"/>
    <w:rsid w:val="00511E0A"/>
    <w:rsid w:val="00515747"/>
    <w:rsid w:val="005201F1"/>
    <w:rsid w:val="00524D01"/>
    <w:rsid w:val="005263E6"/>
    <w:rsid w:val="00526769"/>
    <w:rsid w:val="0053442C"/>
    <w:rsid w:val="00546F3E"/>
    <w:rsid w:val="0055022E"/>
    <w:rsid w:val="005532C2"/>
    <w:rsid w:val="00553639"/>
    <w:rsid w:val="0056096D"/>
    <w:rsid w:val="00566891"/>
    <w:rsid w:val="00573401"/>
    <w:rsid w:val="00585601"/>
    <w:rsid w:val="005935D4"/>
    <w:rsid w:val="005965C6"/>
    <w:rsid w:val="005C0FC5"/>
    <w:rsid w:val="005D2856"/>
    <w:rsid w:val="005F49C5"/>
    <w:rsid w:val="006014BA"/>
    <w:rsid w:val="00625839"/>
    <w:rsid w:val="00630FB2"/>
    <w:rsid w:val="00636B6E"/>
    <w:rsid w:val="00640890"/>
    <w:rsid w:val="00651E21"/>
    <w:rsid w:val="00662F2E"/>
    <w:rsid w:val="00672647"/>
    <w:rsid w:val="00675857"/>
    <w:rsid w:val="00676CF3"/>
    <w:rsid w:val="0069025D"/>
    <w:rsid w:val="00690AF3"/>
    <w:rsid w:val="006A7037"/>
    <w:rsid w:val="006B2F9C"/>
    <w:rsid w:val="006C09F9"/>
    <w:rsid w:val="006D11A6"/>
    <w:rsid w:val="006F2A77"/>
    <w:rsid w:val="006F5BB0"/>
    <w:rsid w:val="0071096B"/>
    <w:rsid w:val="00712C78"/>
    <w:rsid w:val="00713CD8"/>
    <w:rsid w:val="00717D71"/>
    <w:rsid w:val="00726346"/>
    <w:rsid w:val="0073484D"/>
    <w:rsid w:val="00745CD3"/>
    <w:rsid w:val="00754D33"/>
    <w:rsid w:val="007612C6"/>
    <w:rsid w:val="0076345C"/>
    <w:rsid w:val="00775429"/>
    <w:rsid w:val="00780A9B"/>
    <w:rsid w:val="00783753"/>
    <w:rsid w:val="00794FF0"/>
    <w:rsid w:val="007952CF"/>
    <w:rsid w:val="007A6869"/>
    <w:rsid w:val="007C3A48"/>
    <w:rsid w:val="007E13A7"/>
    <w:rsid w:val="007E23F9"/>
    <w:rsid w:val="007F5EC8"/>
    <w:rsid w:val="0080369E"/>
    <w:rsid w:val="008104FC"/>
    <w:rsid w:val="00812570"/>
    <w:rsid w:val="00817141"/>
    <w:rsid w:val="00832921"/>
    <w:rsid w:val="00840976"/>
    <w:rsid w:val="00846627"/>
    <w:rsid w:val="00865D08"/>
    <w:rsid w:val="00883E44"/>
    <w:rsid w:val="00895864"/>
    <w:rsid w:val="008B0119"/>
    <w:rsid w:val="008B4BA4"/>
    <w:rsid w:val="008C4556"/>
    <w:rsid w:val="008D2CCD"/>
    <w:rsid w:val="008E1B52"/>
    <w:rsid w:val="008E7012"/>
    <w:rsid w:val="008F4255"/>
    <w:rsid w:val="009054D8"/>
    <w:rsid w:val="00926432"/>
    <w:rsid w:val="00926B77"/>
    <w:rsid w:val="00930D37"/>
    <w:rsid w:val="00934926"/>
    <w:rsid w:val="0094115F"/>
    <w:rsid w:val="00945EAF"/>
    <w:rsid w:val="009519FA"/>
    <w:rsid w:val="00961A07"/>
    <w:rsid w:val="0097301C"/>
    <w:rsid w:val="009842E8"/>
    <w:rsid w:val="009977B7"/>
    <w:rsid w:val="00997E14"/>
    <w:rsid w:val="009A1B33"/>
    <w:rsid w:val="009A1EE5"/>
    <w:rsid w:val="009A61D8"/>
    <w:rsid w:val="009B38C4"/>
    <w:rsid w:val="009B3BCA"/>
    <w:rsid w:val="009C13A6"/>
    <w:rsid w:val="009E3293"/>
    <w:rsid w:val="009F14B3"/>
    <w:rsid w:val="00A05919"/>
    <w:rsid w:val="00A1342B"/>
    <w:rsid w:val="00A1409D"/>
    <w:rsid w:val="00A160C9"/>
    <w:rsid w:val="00A169F5"/>
    <w:rsid w:val="00A17321"/>
    <w:rsid w:val="00A53FCA"/>
    <w:rsid w:val="00A556B6"/>
    <w:rsid w:val="00A74618"/>
    <w:rsid w:val="00A7776D"/>
    <w:rsid w:val="00A901C6"/>
    <w:rsid w:val="00AB1E9F"/>
    <w:rsid w:val="00AB7434"/>
    <w:rsid w:val="00AD6825"/>
    <w:rsid w:val="00AE0FD0"/>
    <w:rsid w:val="00AE31BC"/>
    <w:rsid w:val="00AF4FFC"/>
    <w:rsid w:val="00AF6EA4"/>
    <w:rsid w:val="00B124C7"/>
    <w:rsid w:val="00B27130"/>
    <w:rsid w:val="00B372BF"/>
    <w:rsid w:val="00B4028E"/>
    <w:rsid w:val="00B409A2"/>
    <w:rsid w:val="00B70CEE"/>
    <w:rsid w:val="00B758C2"/>
    <w:rsid w:val="00B75CA8"/>
    <w:rsid w:val="00B80945"/>
    <w:rsid w:val="00B87630"/>
    <w:rsid w:val="00B90103"/>
    <w:rsid w:val="00B962BA"/>
    <w:rsid w:val="00BB3524"/>
    <w:rsid w:val="00BC124C"/>
    <w:rsid w:val="00BC1F92"/>
    <w:rsid w:val="00BE16D6"/>
    <w:rsid w:val="00BF2880"/>
    <w:rsid w:val="00C24726"/>
    <w:rsid w:val="00C31780"/>
    <w:rsid w:val="00C36AD8"/>
    <w:rsid w:val="00C43115"/>
    <w:rsid w:val="00C559A2"/>
    <w:rsid w:val="00C611A8"/>
    <w:rsid w:val="00CB1B3B"/>
    <w:rsid w:val="00CC7CAC"/>
    <w:rsid w:val="00CD3E24"/>
    <w:rsid w:val="00CD7A2A"/>
    <w:rsid w:val="00CE09FF"/>
    <w:rsid w:val="00CE4254"/>
    <w:rsid w:val="00CF1145"/>
    <w:rsid w:val="00CF5BAE"/>
    <w:rsid w:val="00D1037D"/>
    <w:rsid w:val="00D1791E"/>
    <w:rsid w:val="00D32F07"/>
    <w:rsid w:val="00D42D15"/>
    <w:rsid w:val="00D551EB"/>
    <w:rsid w:val="00D757A9"/>
    <w:rsid w:val="00D860D6"/>
    <w:rsid w:val="00D868B0"/>
    <w:rsid w:val="00DA5372"/>
    <w:rsid w:val="00DC1575"/>
    <w:rsid w:val="00DD2B29"/>
    <w:rsid w:val="00DD3B74"/>
    <w:rsid w:val="00DE4DBA"/>
    <w:rsid w:val="00E107AE"/>
    <w:rsid w:val="00E36D74"/>
    <w:rsid w:val="00E7073F"/>
    <w:rsid w:val="00E76E61"/>
    <w:rsid w:val="00E85A94"/>
    <w:rsid w:val="00EB1A2B"/>
    <w:rsid w:val="00EB57EC"/>
    <w:rsid w:val="00EC1DBE"/>
    <w:rsid w:val="00EC31D2"/>
    <w:rsid w:val="00EC4C87"/>
    <w:rsid w:val="00ED6064"/>
    <w:rsid w:val="00EF2030"/>
    <w:rsid w:val="00F10A6C"/>
    <w:rsid w:val="00F12CA7"/>
    <w:rsid w:val="00F2002B"/>
    <w:rsid w:val="00F21C36"/>
    <w:rsid w:val="00F374DD"/>
    <w:rsid w:val="00F46B00"/>
    <w:rsid w:val="00F51CD8"/>
    <w:rsid w:val="00F5454B"/>
    <w:rsid w:val="00F6074E"/>
    <w:rsid w:val="00F65BFE"/>
    <w:rsid w:val="00F74E8C"/>
    <w:rsid w:val="00F94EAE"/>
    <w:rsid w:val="00FA3466"/>
    <w:rsid w:val="00FA46BB"/>
    <w:rsid w:val="00FB1999"/>
    <w:rsid w:val="00FC4B8C"/>
    <w:rsid w:val="00FD06DC"/>
    <w:rsid w:val="00FE1F75"/>
    <w:rsid w:val="00FF0476"/>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rules v:ext="edit">
        <o:r id="V:Rule66" type="connector" idref="#Connecteur droit avec flèche 68"/>
        <o:r id="V:Rule67" type="connector" idref="#Connecteur droit avec flèche 82"/>
        <o:r id="V:Rule68" type="connector" idref="#Connecteur droit avec flèche 32"/>
        <o:r id="V:Rule69" type="connector" idref="#_x0000_s1060"/>
        <o:r id="V:Rule70" type="connector" idref="#Connecteur droit avec flèche 59"/>
        <o:r id="V:Rule71" type="connector" idref="#_x0000_s1128"/>
        <o:r id="V:Rule72" type="connector" idref="#_x0000_s1039"/>
        <o:r id="V:Rule73" type="connector" idref="#_x0000_s1131"/>
        <o:r id="V:Rule74" type="connector" idref="#Connecteur droit avec flèche 67"/>
        <o:r id="V:Rule75" type="connector" idref="#_x0000_s1164"/>
        <o:r id="V:Rule76" type="connector" idref="#Connecteur droit avec flèche 35"/>
        <o:r id="V:Rule77" type="connector" idref="#Connecteur droit avec flèche 64"/>
        <o:r id="V:Rule78" type="connector" idref="#_x0000_s1154"/>
        <o:r id="V:Rule79" type="connector" idref="#_x0000_s1062"/>
        <o:r id="V:Rule80" type="connector" idref="#_x0000_s1049"/>
        <o:r id="V:Rule81" type="connector" idref="#_x0000_s1050"/>
        <o:r id="V:Rule82" type="connector" idref="#Connecteur droit avec flèche 61"/>
        <o:r id="V:Rule83" type="connector" idref="#_x0000_s1047"/>
        <o:r id="V:Rule84" type="connector" idref="#_x0000_s1042"/>
        <o:r id="V:Rule85" type="connector" idref="#_x0000_s1043"/>
        <o:r id="V:Rule86" type="connector" idref="#_x0000_s1045"/>
        <o:r id="V:Rule87" type="connector" idref="#Connecteur droit avec flèche 97"/>
        <o:r id="V:Rule88" type="connector" idref="#_x0000_s1130"/>
        <o:r id="V:Rule89" type="connector" idref="#Connecteur droit avec flèche 33"/>
        <o:r id="V:Rule90" type="connector" idref="#Connecteur droit avec flèche 94"/>
        <o:r id="V:Rule91" type="connector" idref="#_x0000_s1156"/>
        <o:r id="V:Rule92" type="connector" idref="#_x0000_s1162"/>
        <o:r id="V:Rule93" type="connector" idref="#_x0000_s1051"/>
        <o:r id="V:Rule94" type="connector" idref="#_x0000_s1133"/>
        <o:r id="V:Rule95" type="connector" idref="#_x0000_s1032"/>
        <o:r id="V:Rule96" type="connector" idref="#_x0000_s1048"/>
        <o:r id="V:Rule97" type="connector" idref="#_x0000_s1063"/>
        <o:r id="V:Rule98" type="connector" idref="#Connecteur droit avec flèche 46"/>
        <o:r id="V:Rule99" type="connector" idref="#_x0000_s1041"/>
        <o:r id="V:Rule100" type="connector" idref="#_x0000_s1040"/>
        <o:r id="V:Rule101" type="connector" idref="#_x0000_s1132"/>
        <o:r id="V:Rule102" type="connector" idref="#Connecteur droit avec flèche 92"/>
        <o:r id="V:Rule103" type="connector" idref="#_x0000_s1059"/>
        <o:r id="V:Rule104" type="connector" idref="#_x0000_s1046"/>
        <o:r id="V:Rule105" type="connector" idref="#Connecteur droit avec flèche 100"/>
        <o:r id="V:Rule106" type="connector" idref="#_x0000_s1151"/>
        <o:r id="V:Rule107" type="connector" idref="#Connecteur droit avec flèche 66"/>
        <o:r id="V:Rule108" type="connector" idref="#_x0000_s1064"/>
        <o:r id="V:Rule109" type="connector" idref="#_x0000_s1044"/>
        <o:r id="V:Rule110" type="connector" idref="#_x0000_s1153"/>
        <o:r id="V:Rule111" type="connector" idref="#_x0000_s1052"/>
        <o:r id="V:Rule112" type="connector" idref="#Connecteur droit avec flèche 34"/>
        <o:r id="V:Rule113" type="connector" idref="#Connecteur droit avec flèche 99"/>
        <o:r id="V:Rule114" type="connector" idref="#Connecteur droit avec flèche 93"/>
        <o:r id="V:Rule115" type="connector" idref="#_x0000_s1030"/>
        <o:r id="V:Rule116" type="connector" idref="#Connecteur droit avec flèche 50"/>
        <o:r id="V:Rule117" type="connector" idref="#Connecteur droit avec flèche 98"/>
        <o:r id="V:Rule118" type="connector" idref="#_x0000_s1031"/>
        <o:r id="V:Rule119" type="connector" idref="#Connecteur droit avec flèche 69"/>
        <o:r id="V:Rule120" type="connector" idref="#_x0000_s1058"/>
        <o:r id="V:Rule121" type="connector" idref="#_x0000_s1129"/>
        <o:r id="V:Rule122" type="connector" idref="#Connecteur droit avec flèche 49"/>
        <o:r id="V:Rule123" type="connector" idref="#_x0000_s1152"/>
        <o:r id="V:Rule124" type="connector" idref="#_x0000_s1061"/>
        <o:r id="V:Rule125" type="connector" idref="#Connecteur droit avec flèche 96"/>
        <o:r id="V:Rule126" type="connector" idref="#_x0000_s1163"/>
        <o:r id="V:Rule127" type="connector" idref="#Connecteur droit avec flèche 95"/>
        <o:r id="V:Rule128" type="connector" idref="#Connecteur droit avec flèche 47"/>
        <o:r id="V:Rule129" type="connector" idref="#Connecteur droit avec flèche 91"/>
        <o:r id="V:Rule130" type="connector" idref="#_x0000_s116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7CAC"/>
    <w:pPr>
      <w:spacing w:after="200" w:line="276" w:lineRule="auto"/>
    </w:pPr>
  </w:style>
  <w:style w:type="paragraph" w:styleId="Titre1">
    <w:name w:val="heading 1"/>
    <w:basedOn w:val="Normal"/>
    <w:link w:val="Titre1Car"/>
    <w:uiPriority w:val="9"/>
    <w:qFormat/>
    <w:rsid w:val="00F21C3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C7CAC"/>
    <w:pPr>
      <w:ind w:left="720"/>
      <w:contextualSpacing/>
    </w:pPr>
  </w:style>
  <w:style w:type="table" w:styleId="Grilledutableau">
    <w:name w:val="Table Grid"/>
    <w:basedOn w:val="TableauNormal"/>
    <w:uiPriority w:val="59"/>
    <w:rsid w:val="00524D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524D0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24D01"/>
    <w:rPr>
      <w:rFonts w:ascii="Tahoma" w:hAnsi="Tahoma" w:cs="Tahoma"/>
      <w:sz w:val="16"/>
      <w:szCs w:val="16"/>
    </w:rPr>
  </w:style>
  <w:style w:type="paragraph" w:styleId="En-tte">
    <w:name w:val="header"/>
    <w:basedOn w:val="Normal"/>
    <w:link w:val="En-tteCar"/>
    <w:uiPriority w:val="99"/>
    <w:unhideWhenUsed/>
    <w:rsid w:val="00F94EAE"/>
    <w:pPr>
      <w:tabs>
        <w:tab w:val="center" w:pos="4536"/>
        <w:tab w:val="right" w:pos="9072"/>
      </w:tabs>
      <w:spacing w:after="0" w:line="240" w:lineRule="auto"/>
    </w:pPr>
  </w:style>
  <w:style w:type="character" w:customStyle="1" w:styleId="En-tteCar">
    <w:name w:val="En-tête Car"/>
    <w:basedOn w:val="Policepardfaut"/>
    <w:link w:val="En-tte"/>
    <w:uiPriority w:val="99"/>
    <w:rsid w:val="00F94EAE"/>
  </w:style>
  <w:style w:type="character" w:customStyle="1" w:styleId="apple-style-span">
    <w:name w:val="apple-style-span"/>
    <w:basedOn w:val="Policepardfaut"/>
    <w:rsid w:val="001C2C5E"/>
  </w:style>
  <w:style w:type="character" w:styleId="Accentuation">
    <w:name w:val="Emphasis"/>
    <w:basedOn w:val="Policepardfaut"/>
    <w:qFormat/>
    <w:rsid w:val="001C2C5E"/>
    <w:rPr>
      <w:i/>
      <w:iCs/>
    </w:rPr>
  </w:style>
  <w:style w:type="paragraph" w:styleId="Pieddepage">
    <w:name w:val="footer"/>
    <w:basedOn w:val="Normal"/>
    <w:link w:val="PieddepageCar"/>
    <w:uiPriority w:val="99"/>
    <w:unhideWhenUsed/>
    <w:rsid w:val="008E1B5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E1B52"/>
  </w:style>
  <w:style w:type="character" w:customStyle="1" w:styleId="Titre1Car">
    <w:name w:val="Titre 1 Car"/>
    <w:basedOn w:val="Policepardfaut"/>
    <w:link w:val="Titre1"/>
    <w:uiPriority w:val="9"/>
    <w:rsid w:val="00F21C36"/>
    <w:rPr>
      <w:rFonts w:ascii="Times New Roman" w:eastAsia="Times New Roman" w:hAnsi="Times New Roman" w:cs="Times New Roman"/>
      <w:b/>
      <w:bCs/>
      <w:kern w:val="36"/>
      <w:sz w:val="48"/>
      <w:szCs w:val="48"/>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diagramQuickStyle" Target="diagrams/quickStyle2.xml"/><Relationship Id="rId18" Type="http://schemas.openxmlformats.org/officeDocument/2006/relationships/diagramColors" Target="diagrams/colors3.xml"/><Relationship Id="rId26" Type="http://schemas.openxmlformats.org/officeDocument/2006/relationships/diagramColors" Target="diagrams/colors5.xml"/><Relationship Id="rId3" Type="http://schemas.openxmlformats.org/officeDocument/2006/relationships/settings" Target="settings.xml"/><Relationship Id="rId21" Type="http://schemas.openxmlformats.org/officeDocument/2006/relationships/diagramQuickStyle" Target="diagrams/quickStyle4.xml"/><Relationship Id="rId7" Type="http://schemas.openxmlformats.org/officeDocument/2006/relationships/diagramData" Target="diagrams/data1.xml"/><Relationship Id="rId12" Type="http://schemas.openxmlformats.org/officeDocument/2006/relationships/diagramLayout" Target="diagrams/layout2.xml"/><Relationship Id="rId17" Type="http://schemas.openxmlformats.org/officeDocument/2006/relationships/diagramQuickStyle" Target="diagrams/quickStyle3.xml"/><Relationship Id="rId25" Type="http://schemas.openxmlformats.org/officeDocument/2006/relationships/diagramQuickStyle" Target="diagrams/quickStyle5.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diagramLayout" Target="diagrams/layout3.xml"/><Relationship Id="rId20" Type="http://schemas.openxmlformats.org/officeDocument/2006/relationships/diagramLayout" Target="diagrams/layout4.xml"/><Relationship Id="rId29" Type="http://schemas.openxmlformats.org/officeDocument/2006/relationships/diagramQuickStyle" Target="diagrams/quickStyle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Data" Target="diagrams/data2.xml"/><Relationship Id="rId24" Type="http://schemas.openxmlformats.org/officeDocument/2006/relationships/diagramLayout" Target="diagrams/layout5.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diagramData" Target="diagrams/data3.xml"/><Relationship Id="rId23" Type="http://schemas.openxmlformats.org/officeDocument/2006/relationships/diagramData" Target="diagrams/data5.xml"/><Relationship Id="rId28" Type="http://schemas.openxmlformats.org/officeDocument/2006/relationships/diagramLayout" Target="diagrams/layout6.xml"/><Relationship Id="rId10" Type="http://schemas.openxmlformats.org/officeDocument/2006/relationships/diagramColors" Target="diagrams/colors1.xml"/><Relationship Id="rId19" Type="http://schemas.openxmlformats.org/officeDocument/2006/relationships/diagramData" Target="diagrams/data4.xm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diagramColors" Target="diagrams/colors2.xml"/><Relationship Id="rId22" Type="http://schemas.openxmlformats.org/officeDocument/2006/relationships/diagramColors" Target="diagrams/colors4.xml"/><Relationship Id="rId27" Type="http://schemas.openxmlformats.org/officeDocument/2006/relationships/diagramData" Target="diagrams/data6.xml"/><Relationship Id="rId30" Type="http://schemas.openxmlformats.org/officeDocument/2006/relationships/diagramColors" Target="diagrams/colors6.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68E7EB4-8268-411A-8FB2-A27818180D42}"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fr-FR"/>
        </a:p>
      </dgm:t>
    </dgm:pt>
    <dgm:pt modelId="{F789B0EB-CEF6-4174-9E48-4566B57E348D}">
      <dgm:prSet phldrT="[Texte]"/>
      <dgm:spPr/>
      <dgm:t>
        <a:bodyPr/>
        <a:lstStyle/>
        <a:p>
          <a:r>
            <a:rPr lang="ar-DZ"/>
            <a:t>انواع الحوافز</a:t>
          </a:r>
          <a:endParaRPr lang="fr-FR"/>
        </a:p>
      </dgm:t>
    </dgm:pt>
    <dgm:pt modelId="{7B22ECA3-E562-4636-B679-D97A001CCE29}" type="parTrans" cxnId="{F2056DF3-DA01-499C-A852-EE4F48EDCA0B}">
      <dgm:prSet/>
      <dgm:spPr/>
      <dgm:t>
        <a:bodyPr/>
        <a:lstStyle/>
        <a:p>
          <a:endParaRPr lang="fr-FR"/>
        </a:p>
      </dgm:t>
    </dgm:pt>
    <dgm:pt modelId="{35872B90-A62E-4B4D-9E25-8FFEE5431886}" type="sibTrans" cxnId="{F2056DF3-DA01-499C-A852-EE4F48EDCA0B}">
      <dgm:prSet/>
      <dgm:spPr/>
      <dgm:t>
        <a:bodyPr/>
        <a:lstStyle/>
        <a:p>
          <a:endParaRPr lang="fr-FR"/>
        </a:p>
      </dgm:t>
    </dgm:pt>
    <dgm:pt modelId="{50CEE268-9B9E-4D8F-87A8-5F520DC92B79}">
      <dgm:prSet phldrT="[Texte]"/>
      <dgm:spPr/>
      <dgm:t>
        <a:bodyPr/>
        <a:lstStyle/>
        <a:p>
          <a:r>
            <a:rPr lang="ar-DZ"/>
            <a:t>ايجابية</a:t>
          </a:r>
          <a:endParaRPr lang="fr-FR"/>
        </a:p>
      </dgm:t>
    </dgm:pt>
    <dgm:pt modelId="{9530FBF5-504B-4BE6-83AB-30F37C58A116}" type="parTrans" cxnId="{7339DDB5-5380-4547-849A-822A1863517C}">
      <dgm:prSet/>
      <dgm:spPr/>
      <dgm:t>
        <a:bodyPr/>
        <a:lstStyle/>
        <a:p>
          <a:endParaRPr lang="fr-FR"/>
        </a:p>
      </dgm:t>
    </dgm:pt>
    <dgm:pt modelId="{3A7B9BF4-2E52-49D3-A2D5-FAFAF0E97BC1}" type="sibTrans" cxnId="{7339DDB5-5380-4547-849A-822A1863517C}">
      <dgm:prSet/>
      <dgm:spPr/>
      <dgm:t>
        <a:bodyPr/>
        <a:lstStyle/>
        <a:p>
          <a:endParaRPr lang="fr-FR"/>
        </a:p>
      </dgm:t>
    </dgm:pt>
    <dgm:pt modelId="{CE394616-DA7F-4BDB-97BB-CC9977DAB2AE}">
      <dgm:prSet phldrT="[Texte]"/>
      <dgm:spPr/>
      <dgm:t>
        <a:bodyPr/>
        <a:lstStyle/>
        <a:p>
          <a:r>
            <a:rPr lang="ar-DZ"/>
            <a:t>معنوية</a:t>
          </a:r>
          <a:endParaRPr lang="fr-FR"/>
        </a:p>
      </dgm:t>
    </dgm:pt>
    <dgm:pt modelId="{1525C7D7-E48D-44F4-A9B2-54BEC4CF8406}" type="parTrans" cxnId="{DF6D7985-0D0A-4F2F-96C0-55F1233115E4}">
      <dgm:prSet/>
      <dgm:spPr/>
      <dgm:t>
        <a:bodyPr/>
        <a:lstStyle/>
        <a:p>
          <a:endParaRPr lang="fr-FR"/>
        </a:p>
      </dgm:t>
    </dgm:pt>
    <dgm:pt modelId="{A204BB94-6FEE-4ADE-8BB2-8B516859518D}" type="sibTrans" cxnId="{DF6D7985-0D0A-4F2F-96C0-55F1233115E4}">
      <dgm:prSet/>
      <dgm:spPr/>
      <dgm:t>
        <a:bodyPr/>
        <a:lstStyle/>
        <a:p>
          <a:endParaRPr lang="fr-FR"/>
        </a:p>
      </dgm:t>
    </dgm:pt>
    <dgm:pt modelId="{1EC6C324-03C6-4960-A53D-143FDCCF02EB}">
      <dgm:prSet phldrT="[Texte]"/>
      <dgm:spPr/>
      <dgm:t>
        <a:bodyPr/>
        <a:lstStyle/>
        <a:p>
          <a:r>
            <a:rPr lang="ar-DZ"/>
            <a:t>مادية</a:t>
          </a:r>
          <a:endParaRPr lang="fr-FR"/>
        </a:p>
      </dgm:t>
    </dgm:pt>
    <dgm:pt modelId="{0712043D-673C-4A26-803B-A9F6F43B46A3}" type="parTrans" cxnId="{F7883E53-8764-447D-AD88-8775F35E97C6}">
      <dgm:prSet/>
      <dgm:spPr/>
      <dgm:t>
        <a:bodyPr/>
        <a:lstStyle/>
        <a:p>
          <a:endParaRPr lang="fr-FR"/>
        </a:p>
      </dgm:t>
    </dgm:pt>
    <dgm:pt modelId="{324E861A-D6BB-4307-A887-73C54ACD0BA4}" type="sibTrans" cxnId="{F7883E53-8764-447D-AD88-8775F35E97C6}">
      <dgm:prSet/>
      <dgm:spPr/>
      <dgm:t>
        <a:bodyPr/>
        <a:lstStyle/>
        <a:p>
          <a:endParaRPr lang="fr-FR"/>
        </a:p>
      </dgm:t>
    </dgm:pt>
    <dgm:pt modelId="{5226E6A9-E58D-4ECB-9EA2-79AF09C308AD}">
      <dgm:prSet phldrT="[Texte]"/>
      <dgm:spPr/>
      <dgm:t>
        <a:bodyPr/>
        <a:lstStyle/>
        <a:p>
          <a:r>
            <a:rPr lang="ar-DZ"/>
            <a:t>سلبية</a:t>
          </a:r>
          <a:endParaRPr lang="fr-FR"/>
        </a:p>
      </dgm:t>
    </dgm:pt>
    <dgm:pt modelId="{0F2C5819-14E6-4B8D-8530-FA4EB71C6447}" type="parTrans" cxnId="{FE6866AB-CAD9-4364-A272-CF749B306C48}">
      <dgm:prSet/>
      <dgm:spPr/>
      <dgm:t>
        <a:bodyPr/>
        <a:lstStyle/>
        <a:p>
          <a:endParaRPr lang="fr-FR"/>
        </a:p>
      </dgm:t>
    </dgm:pt>
    <dgm:pt modelId="{37FA994F-4BB9-4C2B-BFD9-94CA7883B06A}" type="sibTrans" cxnId="{FE6866AB-CAD9-4364-A272-CF749B306C48}">
      <dgm:prSet/>
      <dgm:spPr/>
      <dgm:t>
        <a:bodyPr/>
        <a:lstStyle/>
        <a:p>
          <a:endParaRPr lang="fr-FR"/>
        </a:p>
      </dgm:t>
    </dgm:pt>
    <dgm:pt modelId="{6AB5CA6A-C5C7-47EE-BF35-18D6BB7D60BC}">
      <dgm:prSet phldrT="[Texte]"/>
      <dgm:spPr/>
      <dgm:t>
        <a:bodyPr/>
        <a:lstStyle/>
        <a:p>
          <a:r>
            <a:rPr lang="ar-DZ"/>
            <a:t>سلبية</a:t>
          </a:r>
          <a:endParaRPr lang="fr-FR"/>
        </a:p>
      </dgm:t>
    </dgm:pt>
    <dgm:pt modelId="{FB131FA0-F24E-479D-B5DC-CE23157CCBEA}" type="parTrans" cxnId="{9FFA0F6C-0030-42D5-91A7-F02C581DF4D5}">
      <dgm:prSet/>
      <dgm:spPr/>
      <dgm:t>
        <a:bodyPr/>
        <a:lstStyle/>
        <a:p>
          <a:endParaRPr lang="fr-FR"/>
        </a:p>
      </dgm:t>
    </dgm:pt>
    <dgm:pt modelId="{F4287D69-952F-4013-8F9A-08A203E0E891}" type="sibTrans" cxnId="{9FFA0F6C-0030-42D5-91A7-F02C581DF4D5}">
      <dgm:prSet/>
      <dgm:spPr/>
      <dgm:t>
        <a:bodyPr/>
        <a:lstStyle/>
        <a:p>
          <a:endParaRPr lang="fr-FR"/>
        </a:p>
      </dgm:t>
    </dgm:pt>
    <dgm:pt modelId="{E8386629-95DE-44BD-A8FE-3C830800066C}" type="pres">
      <dgm:prSet presAssocID="{868E7EB4-8268-411A-8FB2-A27818180D42}" presName="hierChild1" presStyleCnt="0">
        <dgm:presLayoutVars>
          <dgm:chPref val="1"/>
          <dgm:dir/>
          <dgm:animOne val="branch"/>
          <dgm:animLvl val="lvl"/>
          <dgm:resizeHandles/>
        </dgm:presLayoutVars>
      </dgm:prSet>
      <dgm:spPr/>
      <dgm:t>
        <a:bodyPr/>
        <a:lstStyle/>
        <a:p>
          <a:endParaRPr lang="fr-FR"/>
        </a:p>
      </dgm:t>
    </dgm:pt>
    <dgm:pt modelId="{7E224731-E11E-43CD-B080-4EC5C042219B}" type="pres">
      <dgm:prSet presAssocID="{F789B0EB-CEF6-4174-9E48-4566B57E348D}" presName="hierRoot1" presStyleCnt="0"/>
      <dgm:spPr/>
    </dgm:pt>
    <dgm:pt modelId="{40B730C6-DBC3-458D-95DC-FF0F45942B7A}" type="pres">
      <dgm:prSet presAssocID="{F789B0EB-CEF6-4174-9E48-4566B57E348D}" presName="composite" presStyleCnt="0"/>
      <dgm:spPr/>
    </dgm:pt>
    <dgm:pt modelId="{F3326649-6553-4C23-82A7-9C19333D138D}" type="pres">
      <dgm:prSet presAssocID="{F789B0EB-CEF6-4174-9E48-4566B57E348D}" presName="background" presStyleLbl="node0" presStyleIdx="0" presStyleCnt="1"/>
      <dgm:spPr/>
    </dgm:pt>
    <dgm:pt modelId="{1DCD3358-21D8-4930-8571-B2739B4FE1B4}" type="pres">
      <dgm:prSet presAssocID="{F789B0EB-CEF6-4174-9E48-4566B57E348D}" presName="text" presStyleLbl="fgAcc0" presStyleIdx="0" presStyleCnt="1">
        <dgm:presLayoutVars>
          <dgm:chPref val="3"/>
        </dgm:presLayoutVars>
      </dgm:prSet>
      <dgm:spPr/>
      <dgm:t>
        <a:bodyPr/>
        <a:lstStyle/>
        <a:p>
          <a:endParaRPr lang="fr-FR"/>
        </a:p>
      </dgm:t>
    </dgm:pt>
    <dgm:pt modelId="{EB63240C-F61B-4323-9B52-B4FD52A519C1}" type="pres">
      <dgm:prSet presAssocID="{F789B0EB-CEF6-4174-9E48-4566B57E348D}" presName="hierChild2" presStyleCnt="0"/>
      <dgm:spPr/>
    </dgm:pt>
    <dgm:pt modelId="{8C48ABE2-77CC-4153-A356-6185BECFDAE1}" type="pres">
      <dgm:prSet presAssocID="{9530FBF5-504B-4BE6-83AB-30F37C58A116}" presName="Name10" presStyleLbl="parChTrans1D2" presStyleIdx="0" presStyleCnt="2"/>
      <dgm:spPr/>
      <dgm:t>
        <a:bodyPr/>
        <a:lstStyle/>
        <a:p>
          <a:endParaRPr lang="fr-FR"/>
        </a:p>
      </dgm:t>
    </dgm:pt>
    <dgm:pt modelId="{B3BF663E-1E5A-440A-8ED1-3710D26A8352}" type="pres">
      <dgm:prSet presAssocID="{50CEE268-9B9E-4D8F-87A8-5F520DC92B79}" presName="hierRoot2" presStyleCnt="0"/>
      <dgm:spPr/>
    </dgm:pt>
    <dgm:pt modelId="{DCE19DC3-6F76-4664-8E31-EB3D747F49F9}" type="pres">
      <dgm:prSet presAssocID="{50CEE268-9B9E-4D8F-87A8-5F520DC92B79}" presName="composite2" presStyleCnt="0"/>
      <dgm:spPr/>
    </dgm:pt>
    <dgm:pt modelId="{F4D142D4-A366-48A9-913E-BFDEA7372915}" type="pres">
      <dgm:prSet presAssocID="{50CEE268-9B9E-4D8F-87A8-5F520DC92B79}" presName="background2" presStyleLbl="node2" presStyleIdx="0" presStyleCnt="2"/>
      <dgm:spPr/>
    </dgm:pt>
    <dgm:pt modelId="{73F69E90-0280-469B-A4E9-964C3FC33F2C}" type="pres">
      <dgm:prSet presAssocID="{50CEE268-9B9E-4D8F-87A8-5F520DC92B79}" presName="text2" presStyleLbl="fgAcc2" presStyleIdx="0" presStyleCnt="2">
        <dgm:presLayoutVars>
          <dgm:chPref val="3"/>
        </dgm:presLayoutVars>
      </dgm:prSet>
      <dgm:spPr/>
      <dgm:t>
        <a:bodyPr/>
        <a:lstStyle/>
        <a:p>
          <a:endParaRPr lang="fr-FR"/>
        </a:p>
      </dgm:t>
    </dgm:pt>
    <dgm:pt modelId="{7F86543A-7C1A-4588-BA09-7CE1D5C6FD76}" type="pres">
      <dgm:prSet presAssocID="{50CEE268-9B9E-4D8F-87A8-5F520DC92B79}" presName="hierChild3" presStyleCnt="0"/>
      <dgm:spPr/>
    </dgm:pt>
    <dgm:pt modelId="{2DC20106-9A93-4178-98FB-7C2C1403D0E6}" type="pres">
      <dgm:prSet presAssocID="{1525C7D7-E48D-44F4-A9B2-54BEC4CF8406}" presName="Name17" presStyleLbl="parChTrans1D3" presStyleIdx="0" presStyleCnt="3"/>
      <dgm:spPr/>
      <dgm:t>
        <a:bodyPr/>
        <a:lstStyle/>
        <a:p>
          <a:endParaRPr lang="fr-FR"/>
        </a:p>
      </dgm:t>
    </dgm:pt>
    <dgm:pt modelId="{C1AECCFC-039D-472F-9CBE-940D07ABCA02}" type="pres">
      <dgm:prSet presAssocID="{CE394616-DA7F-4BDB-97BB-CC9977DAB2AE}" presName="hierRoot3" presStyleCnt="0"/>
      <dgm:spPr/>
    </dgm:pt>
    <dgm:pt modelId="{9D634E84-7DEC-498C-8B7C-889744FAEFCE}" type="pres">
      <dgm:prSet presAssocID="{CE394616-DA7F-4BDB-97BB-CC9977DAB2AE}" presName="composite3" presStyleCnt="0"/>
      <dgm:spPr/>
    </dgm:pt>
    <dgm:pt modelId="{F3EF7AE4-4884-4C7E-A898-6A7D7EED07FD}" type="pres">
      <dgm:prSet presAssocID="{CE394616-DA7F-4BDB-97BB-CC9977DAB2AE}" presName="background3" presStyleLbl="node3" presStyleIdx="0" presStyleCnt="3"/>
      <dgm:spPr/>
    </dgm:pt>
    <dgm:pt modelId="{576230EC-E695-4513-ABED-1B4833C08B86}" type="pres">
      <dgm:prSet presAssocID="{CE394616-DA7F-4BDB-97BB-CC9977DAB2AE}" presName="text3" presStyleLbl="fgAcc3" presStyleIdx="0" presStyleCnt="3">
        <dgm:presLayoutVars>
          <dgm:chPref val="3"/>
        </dgm:presLayoutVars>
      </dgm:prSet>
      <dgm:spPr/>
      <dgm:t>
        <a:bodyPr/>
        <a:lstStyle/>
        <a:p>
          <a:endParaRPr lang="fr-FR"/>
        </a:p>
      </dgm:t>
    </dgm:pt>
    <dgm:pt modelId="{2E9F6885-2D89-4A2B-A809-381EDFECFF8B}" type="pres">
      <dgm:prSet presAssocID="{CE394616-DA7F-4BDB-97BB-CC9977DAB2AE}" presName="hierChild4" presStyleCnt="0"/>
      <dgm:spPr/>
    </dgm:pt>
    <dgm:pt modelId="{044D5CBB-35E7-440E-B963-D3266E5F1811}" type="pres">
      <dgm:prSet presAssocID="{0712043D-673C-4A26-803B-A9F6F43B46A3}" presName="Name17" presStyleLbl="parChTrans1D3" presStyleIdx="1" presStyleCnt="3"/>
      <dgm:spPr/>
      <dgm:t>
        <a:bodyPr/>
        <a:lstStyle/>
        <a:p>
          <a:endParaRPr lang="fr-FR"/>
        </a:p>
      </dgm:t>
    </dgm:pt>
    <dgm:pt modelId="{7A21B5B4-4623-4DBD-AEE9-8ACB9FF5FEFD}" type="pres">
      <dgm:prSet presAssocID="{1EC6C324-03C6-4960-A53D-143FDCCF02EB}" presName="hierRoot3" presStyleCnt="0"/>
      <dgm:spPr/>
    </dgm:pt>
    <dgm:pt modelId="{FBAEAEE6-F406-4E27-9BAD-5B1E41577D9E}" type="pres">
      <dgm:prSet presAssocID="{1EC6C324-03C6-4960-A53D-143FDCCF02EB}" presName="composite3" presStyleCnt="0"/>
      <dgm:spPr/>
    </dgm:pt>
    <dgm:pt modelId="{D7EE1FFB-28CE-4A05-A2E5-0BD74AACEFFB}" type="pres">
      <dgm:prSet presAssocID="{1EC6C324-03C6-4960-A53D-143FDCCF02EB}" presName="background3" presStyleLbl="node3" presStyleIdx="1" presStyleCnt="3"/>
      <dgm:spPr/>
    </dgm:pt>
    <dgm:pt modelId="{436C4F16-DF68-4D2A-AFCD-F6FED218DC1E}" type="pres">
      <dgm:prSet presAssocID="{1EC6C324-03C6-4960-A53D-143FDCCF02EB}" presName="text3" presStyleLbl="fgAcc3" presStyleIdx="1" presStyleCnt="3">
        <dgm:presLayoutVars>
          <dgm:chPref val="3"/>
        </dgm:presLayoutVars>
      </dgm:prSet>
      <dgm:spPr/>
      <dgm:t>
        <a:bodyPr/>
        <a:lstStyle/>
        <a:p>
          <a:endParaRPr lang="fr-FR"/>
        </a:p>
      </dgm:t>
    </dgm:pt>
    <dgm:pt modelId="{EC9D7B00-4EB2-4051-9BEB-DE19341878E0}" type="pres">
      <dgm:prSet presAssocID="{1EC6C324-03C6-4960-A53D-143FDCCF02EB}" presName="hierChild4" presStyleCnt="0"/>
      <dgm:spPr/>
    </dgm:pt>
    <dgm:pt modelId="{907DDB0B-F630-401C-AA1D-432C01499537}" type="pres">
      <dgm:prSet presAssocID="{0F2C5819-14E6-4B8D-8530-FA4EB71C6447}" presName="Name10" presStyleLbl="parChTrans1D2" presStyleIdx="1" presStyleCnt="2"/>
      <dgm:spPr/>
      <dgm:t>
        <a:bodyPr/>
        <a:lstStyle/>
        <a:p>
          <a:endParaRPr lang="fr-FR"/>
        </a:p>
      </dgm:t>
    </dgm:pt>
    <dgm:pt modelId="{22BAC801-39DE-41FE-8930-BB56E3F17DE2}" type="pres">
      <dgm:prSet presAssocID="{5226E6A9-E58D-4ECB-9EA2-79AF09C308AD}" presName="hierRoot2" presStyleCnt="0"/>
      <dgm:spPr/>
    </dgm:pt>
    <dgm:pt modelId="{AEBC477F-3F57-4A34-B7BC-F2E0F635E134}" type="pres">
      <dgm:prSet presAssocID="{5226E6A9-E58D-4ECB-9EA2-79AF09C308AD}" presName="composite2" presStyleCnt="0"/>
      <dgm:spPr/>
    </dgm:pt>
    <dgm:pt modelId="{B97C2DE8-2257-41F0-8617-8C6A467AA944}" type="pres">
      <dgm:prSet presAssocID="{5226E6A9-E58D-4ECB-9EA2-79AF09C308AD}" presName="background2" presStyleLbl="node2" presStyleIdx="1" presStyleCnt="2"/>
      <dgm:spPr/>
    </dgm:pt>
    <dgm:pt modelId="{F8C352CB-BD22-4556-927A-2CB552F66DB1}" type="pres">
      <dgm:prSet presAssocID="{5226E6A9-E58D-4ECB-9EA2-79AF09C308AD}" presName="text2" presStyleLbl="fgAcc2" presStyleIdx="1" presStyleCnt="2">
        <dgm:presLayoutVars>
          <dgm:chPref val="3"/>
        </dgm:presLayoutVars>
      </dgm:prSet>
      <dgm:spPr/>
      <dgm:t>
        <a:bodyPr/>
        <a:lstStyle/>
        <a:p>
          <a:endParaRPr lang="fr-FR"/>
        </a:p>
      </dgm:t>
    </dgm:pt>
    <dgm:pt modelId="{0562F57F-72B3-4D2C-9AC4-68D414786226}" type="pres">
      <dgm:prSet presAssocID="{5226E6A9-E58D-4ECB-9EA2-79AF09C308AD}" presName="hierChild3" presStyleCnt="0"/>
      <dgm:spPr/>
    </dgm:pt>
    <dgm:pt modelId="{5A66374B-33CA-417E-81BC-9F5C8EB771AF}" type="pres">
      <dgm:prSet presAssocID="{FB131FA0-F24E-479D-B5DC-CE23157CCBEA}" presName="Name17" presStyleLbl="parChTrans1D3" presStyleIdx="2" presStyleCnt="3"/>
      <dgm:spPr/>
      <dgm:t>
        <a:bodyPr/>
        <a:lstStyle/>
        <a:p>
          <a:endParaRPr lang="fr-FR"/>
        </a:p>
      </dgm:t>
    </dgm:pt>
    <dgm:pt modelId="{805BCDBA-1A08-43EE-B488-250BD3E1C085}" type="pres">
      <dgm:prSet presAssocID="{6AB5CA6A-C5C7-47EE-BF35-18D6BB7D60BC}" presName="hierRoot3" presStyleCnt="0"/>
      <dgm:spPr/>
    </dgm:pt>
    <dgm:pt modelId="{60059201-4BB7-43DA-9C6E-F3083B73775D}" type="pres">
      <dgm:prSet presAssocID="{6AB5CA6A-C5C7-47EE-BF35-18D6BB7D60BC}" presName="composite3" presStyleCnt="0"/>
      <dgm:spPr/>
    </dgm:pt>
    <dgm:pt modelId="{B39B235F-081F-45EC-BB38-B6D7621F66EB}" type="pres">
      <dgm:prSet presAssocID="{6AB5CA6A-C5C7-47EE-BF35-18D6BB7D60BC}" presName="background3" presStyleLbl="node3" presStyleIdx="2" presStyleCnt="3"/>
      <dgm:spPr/>
    </dgm:pt>
    <dgm:pt modelId="{B6E89E93-4347-4339-9E59-04808A137258}" type="pres">
      <dgm:prSet presAssocID="{6AB5CA6A-C5C7-47EE-BF35-18D6BB7D60BC}" presName="text3" presStyleLbl="fgAcc3" presStyleIdx="2" presStyleCnt="3">
        <dgm:presLayoutVars>
          <dgm:chPref val="3"/>
        </dgm:presLayoutVars>
      </dgm:prSet>
      <dgm:spPr/>
      <dgm:t>
        <a:bodyPr/>
        <a:lstStyle/>
        <a:p>
          <a:endParaRPr lang="fr-FR"/>
        </a:p>
      </dgm:t>
    </dgm:pt>
    <dgm:pt modelId="{8D42835A-70AC-43B2-8FDB-A4CA48EA55E0}" type="pres">
      <dgm:prSet presAssocID="{6AB5CA6A-C5C7-47EE-BF35-18D6BB7D60BC}" presName="hierChild4" presStyleCnt="0"/>
      <dgm:spPr/>
    </dgm:pt>
  </dgm:ptLst>
  <dgm:cxnLst>
    <dgm:cxn modelId="{6471B514-662C-4564-B03F-D482E2508F48}" type="presOf" srcId="{F789B0EB-CEF6-4174-9E48-4566B57E348D}" destId="{1DCD3358-21D8-4930-8571-B2739B4FE1B4}" srcOrd="0" destOrd="0" presId="urn:microsoft.com/office/officeart/2005/8/layout/hierarchy1"/>
    <dgm:cxn modelId="{9FFA0F6C-0030-42D5-91A7-F02C581DF4D5}" srcId="{5226E6A9-E58D-4ECB-9EA2-79AF09C308AD}" destId="{6AB5CA6A-C5C7-47EE-BF35-18D6BB7D60BC}" srcOrd="0" destOrd="0" parTransId="{FB131FA0-F24E-479D-B5DC-CE23157CCBEA}" sibTransId="{F4287D69-952F-4013-8F9A-08A203E0E891}"/>
    <dgm:cxn modelId="{FE6866AB-CAD9-4364-A272-CF749B306C48}" srcId="{F789B0EB-CEF6-4174-9E48-4566B57E348D}" destId="{5226E6A9-E58D-4ECB-9EA2-79AF09C308AD}" srcOrd="1" destOrd="0" parTransId="{0F2C5819-14E6-4B8D-8530-FA4EB71C6447}" sibTransId="{37FA994F-4BB9-4C2B-BFD9-94CA7883B06A}"/>
    <dgm:cxn modelId="{E651DC81-BD95-4D1E-8921-0DE9DC4FC735}" type="presOf" srcId="{1525C7D7-E48D-44F4-A9B2-54BEC4CF8406}" destId="{2DC20106-9A93-4178-98FB-7C2C1403D0E6}" srcOrd="0" destOrd="0" presId="urn:microsoft.com/office/officeart/2005/8/layout/hierarchy1"/>
    <dgm:cxn modelId="{42B2C1ED-D25E-4888-91AE-7BEB1B91FA64}" type="presOf" srcId="{50CEE268-9B9E-4D8F-87A8-5F520DC92B79}" destId="{73F69E90-0280-469B-A4E9-964C3FC33F2C}" srcOrd="0" destOrd="0" presId="urn:microsoft.com/office/officeart/2005/8/layout/hierarchy1"/>
    <dgm:cxn modelId="{FBFFDDE1-EFA0-4486-B94C-D2C32881A847}" type="presOf" srcId="{0F2C5819-14E6-4B8D-8530-FA4EB71C6447}" destId="{907DDB0B-F630-401C-AA1D-432C01499537}" srcOrd="0" destOrd="0" presId="urn:microsoft.com/office/officeart/2005/8/layout/hierarchy1"/>
    <dgm:cxn modelId="{F2056DF3-DA01-499C-A852-EE4F48EDCA0B}" srcId="{868E7EB4-8268-411A-8FB2-A27818180D42}" destId="{F789B0EB-CEF6-4174-9E48-4566B57E348D}" srcOrd="0" destOrd="0" parTransId="{7B22ECA3-E562-4636-B679-D97A001CCE29}" sibTransId="{35872B90-A62E-4B4D-9E25-8FFEE5431886}"/>
    <dgm:cxn modelId="{DF6D7985-0D0A-4F2F-96C0-55F1233115E4}" srcId="{50CEE268-9B9E-4D8F-87A8-5F520DC92B79}" destId="{CE394616-DA7F-4BDB-97BB-CC9977DAB2AE}" srcOrd="0" destOrd="0" parTransId="{1525C7D7-E48D-44F4-A9B2-54BEC4CF8406}" sibTransId="{A204BB94-6FEE-4ADE-8BB2-8B516859518D}"/>
    <dgm:cxn modelId="{EFCBCE28-8F3E-4B53-990B-451007594D4C}" type="presOf" srcId="{9530FBF5-504B-4BE6-83AB-30F37C58A116}" destId="{8C48ABE2-77CC-4153-A356-6185BECFDAE1}" srcOrd="0" destOrd="0" presId="urn:microsoft.com/office/officeart/2005/8/layout/hierarchy1"/>
    <dgm:cxn modelId="{7F33F307-F2CB-41E1-BB75-6CCD70A6EB00}" type="presOf" srcId="{868E7EB4-8268-411A-8FB2-A27818180D42}" destId="{E8386629-95DE-44BD-A8FE-3C830800066C}" srcOrd="0" destOrd="0" presId="urn:microsoft.com/office/officeart/2005/8/layout/hierarchy1"/>
    <dgm:cxn modelId="{7339DDB5-5380-4547-849A-822A1863517C}" srcId="{F789B0EB-CEF6-4174-9E48-4566B57E348D}" destId="{50CEE268-9B9E-4D8F-87A8-5F520DC92B79}" srcOrd="0" destOrd="0" parTransId="{9530FBF5-504B-4BE6-83AB-30F37C58A116}" sibTransId="{3A7B9BF4-2E52-49D3-A2D5-FAFAF0E97BC1}"/>
    <dgm:cxn modelId="{A8E11EC9-B55B-4A21-9454-38106F4E7266}" type="presOf" srcId="{FB131FA0-F24E-479D-B5DC-CE23157CCBEA}" destId="{5A66374B-33CA-417E-81BC-9F5C8EB771AF}" srcOrd="0" destOrd="0" presId="urn:microsoft.com/office/officeart/2005/8/layout/hierarchy1"/>
    <dgm:cxn modelId="{8ACC2499-B774-490A-8A8D-81C461B63AA7}" type="presOf" srcId="{CE394616-DA7F-4BDB-97BB-CC9977DAB2AE}" destId="{576230EC-E695-4513-ABED-1B4833C08B86}" srcOrd="0" destOrd="0" presId="urn:microsoft.com/office/officeart/2005/8/layout/hierarchy1"/>
    <dgm:cxn modelId="{D93D18C5-6449-4089-90C1-DEBEDD58E2BE}" type="presOf" srcId="{0712043D-673C-4A26-803B-A9F6F43B46A3}" destId="{044D5CBB-35E7-440E-B963-D3266E5F1811}" srcOrd="0" destOrd="0" presId="urn:microsoft.com/office/officeart/2005/8/layout/hierarchy1"/>
    <dgm:cxn modelId="{C0EFE660-BE01-4885-9053-F5E4A3CD19CA}" type="presOf" srcId="{1EC6C324-03C6-4960-A53D-143FDCCF02EB}" destId="{436C4F16-DF68-4D2A-AFCD-F6FED218DC1E}" srcOrd="0" destOrd="0" presId="urn:microsoft.com/office/officeart/2005/8/layout/hierarchy1"/>
    <dgm:cxn modelId="{E9890809-CCF8-4923-9E5B-C3C3EE028E0A}" type="presOf" srcId="{5226E6A9-E58D-4ECB-9EA2-79AF09C308AD}" destId="{F8C352CB-BD22-4556-927A-2CB552F66DB1}" srcOrd="0" destOrd="0" presId="urn:microsoft.com/office/officeart/2005/8/layout/hierarchy1"/>
    <dgm:cxn modelId="{AB8D283A-18C2-45EE-AAC6-A617E3C7BC00}" type="presOf" srcId="{6AB5CA6A-C5C7-47EE-BF35-18D6BB7D60BC}" destId="{B6E89E93-4347-4339-9E59-04808A137258}" srcOrd="0" destOrd="0" presId="urn:microsoft.com/office/officeart/2005/8/layout/hierarchy1"/>
    <dgm:cxn modelId="{F7883E53-8764-447D-AD88-8775F35E97C6}" srcId="{50CEE268-9B9E-4D8F-87A8-5F520DC92B79}" destId="{1EC6C324-03C6-4960-A53D-143FDCCF02EB}" srcOrd="1" destOrd="0" parTransId="{0712043D-673C-4A26-803B-A9F6F43B46A3}" sibTransId="{324E861A-D6BB-4307-A887-73C54ACD0BA4}"/>
    <dgm:cxn modelId="{DBA1E471-3492-4837-9264-2E7623F0CB5C}" type="presParOf" srcId="{E8386629-95DE-44BD-A8FE-3C830800066C}" destId="{7E224731-E11E-43CD-B080-4EC5C042219B}" srcOrd="0" destOrd="0" presId="urn:microsoft.com/office/officeart/2005/8/layout/hierarchy1"/>
    <dgm:cxn modelId="{C1C677B9-339D-417C-955D-328FA8F3F13B}" type="presParOf" srcId="{7E224731-E11E-43CD-B080-4EC5C042219B}" destId="{40B730C6-DBC3-458D-95DC-FF0F45942B7A}" srcOrd="0" destOrd="0" presId="urn:microsoft.com/office/officeart/2005/8/layout/hierarchy1"/>
    <dgm:cxn modelId="{237C21D3-1989-4D31-99CD-48DBB6FF436D}" type="presParOf" srcId="{40B730C6-DBC3-458D-95DC-FF0F45942B7A}" destId="{F3326649-6553-4C23-82A7-9C19333D138D}" srcOrd="0" destOrd="0" presId="urn:microsoft.com/office/officeart/2005/8/layout/hierarchy1"/>
    <dgm:cxn modelId="{79DB5B48-C2F0-4819-9D77-E678E3B0A9EB}" type="presParOf" srcId="{40B730C6-DBC3-458D-95DC-FF0F45942B7A}" destId="{1DCD3358-21D8-4930-8571-B2739B4FE1B4}" srcOrd="1" destOrd="0" presId="urn:microsoft.com/office/officeart/2005/8/layout/hierarchy1"/>
    <dgm:cxn modelId="{8EF30FB5-144E-4F54-81D0-35B8F549155F}" type="presParOf" srcId="{7E224731-E11E-43CD-B080-4EC5C042219B}" destId="{EB63240C-F61B-4323-9B52-B4FD52A519C1}" srcOrd="1" destOrd="0" presId="urn:microsoft.com/office/officeart/2005/8/layout/hierarchy1"/>
    <dgm:cxn modelId="{B2181387-4994-41F3-92D6-734496D49815}" type="presParOf" srcId="{EB63240C-F61B-4323-9B52-B4FD52A519C1}" destId="{8C48ABE2-77CC-4153-A356-6185BECFDAE1}" srcOrd="0" destOrd="0" presId="urn:microsoft.com/office/officeart/2005/8/layout/hierarchy1"/>
    <dgm:cxn modelId="{5A14A9B2-79E9-4499-A7A3-542A141B80B6}" type="presParOf" srcId="{EB63240C-F61B-4323-9B52-B4FD52A519C1}" destId="{B3BF663E-1E5A-440A-8ED1-3710D26A8352}" srcOrd="1" destOrd="0" presId="urn:microsoft.com/office/officeart/2005/8/layout/hierarchy1"/>
    <dgm:cxn modelId="{E1883BDB-BB1F-487A-9185-81732130A93F}" type="presParOf" srcId="{B3BF663E-1E5A-440A-8ED1-3710D26A8352}" destId="{DCE19DC3-6F76-4664-8E31-EB3D747F49F9}" srcOrd="0" destOrd="0" presId="urn:microsoft.com/office/officeart/2005/8/layout/hierarchy1"/>
    <dgm:cxn modelId="{52349E11-3445-44CD-AB29-11819DEE8566}" type="presParOf" srcId="{DCE19DC3-6F76-4664-8E31-EB3D747F49F9}" destId="{F4D142D4-A366-48A9-913E-BFDEA7372915}" srcOrd="0" destOrd="0" presId="urn:microsoft.com/office/officeart/2005/8/layout/hierarchy1"/>
    <dgm:cxn modelId="{4D5E26C6-E468-4714-A678-8ACEACD2DCC8}" type="presParOf" srcId="{DCE19DC3-6F76-4664-8E31-EB3D747F49F9}" destId="{73F69E90-0280-469B-A4E9-964C3FC33F2C}" srcOrd="1" destOrd="0" presId="urn:microsoft.com/office/officeart/2005/8/layout/hierarchy1"/>
    <dgm:cxn modelId="{0D10BBD9-50FC-44C0-B185-E6A03A8EC88B}" type="presParOf" srcId="{B3BF663E-1E5A-440A-8ED1-3710D26A8352}" destId="{7F86543A-7C1A-4588-BA09-7CE1D5C6FD76}" srcOrd="1" destOrd="0" presId="urn:microsoft.com/office/officeart/2005/8/layout/hierarchy1"/>
    <dgm:cxn modelId="{E30DEDD1-E605-4DAC-96DF-76D50709E5DB}" type="presParOf" srcId="{7F86543A-7C1A-4588-BA09-7CE1D5C6FD76}" destId="{2DC20106-9A93-4178-98FB-7C2C1403D0E6}" srcOrd="0" destOrd="0" presId="urn:microsoft.com/office/officeart/2005/8/layout/hierarchy1"/>
    <dgm:cxn modelId="{0DF6505C-E662-40D5-973A-35135B67BDF2}" type="presParOf" srcId="{7F86543A-7C1A-4588-BA09-7CE1D5C6FD76}" destId="{C1AECCFC-039D-472F-9CBE-940D07ABCA02}" srcOrd="1" destOrd="0" presId="urn:microsoft.com/office/officeart/2005/8/layout/hierarchy1"/>
    <dgm:cxn modelId="{A87D00D5-E250-4D21-ADD2-D9CEC218B69E}" type="presParOf" srcId="{C1AECCFC-039D-472F-9CBE-940D07ABCA02}" destId="{9D634E84-7DEC-498C-8B7C-889744FAEFCE}" srcOrd="0" destOrd="0" presId="urn:microsoft.com/office/officeart/2005/8/layout/hierarchy1"/>
    <dgm:cxn modelId="{6C64C002-0461-42D5-AFB1-450C07484D95}" type="presParOf" srcId="{9D634E84-7DEC-498C-8B7C-889744FAEFCE}" destId="{F3EF7AE4-4884-4C7E-A898-6A7D7EED07FD}" srcOrd="0" destOrd="0" presId="urn:microsoft.com/office/officeart/2005/8/layout/hierarchy1"/>
    <dgm:cxn modelId="{5E082CA2-6FD1-4733-B13F-9C379E4F408B}" type="presParOf" srcId="{9D634E84-7DEC-498C-8B7C-889744FAEFCE}" destId="{576230EC-E695-4513-ABED-1B4833C08B86}" srcOrd="1" destOrd="0" presId="urn:microsoft.com/office/officeart/2005/8/layout/hierarchy1"/>
    <dgm:cxn modelId="{F3EC0D90-08CB-41F6-945E-4A634F70F591}" type="presParOf" srcId="{C1AECCFC-039D-472F-9CBE-940D07ABCA02}" destId="{2E9F6885-2D89-4A2B-A809-381EDFECFF8B}" srcOrd="1" destOrd="0" presId="urn:microsoft.com/office/officeart/2005/8/layout/hierarchy1"/>
    <dgm:cxn modelId="{0738330E-2891-4260-8657-2B436DDABA2F}" type="presParOf" srcId="{7F86543A-7C1A-4588-BA09-7CE1D5C6FD76}" destId="{044D5CBB-35E7-440E-B963-D3266E5F1811}" srcOrd="2" destOrd="0" presId="urn:microsoft.com/office/officeart/2005/8/layout/hierarchy1"/>
    <dgm:cxn modelId="{5AEDF0F4-C02A-49DE-BEA8-2240249BE50D}" type="presParOf" srcId="{7F86543A-7C1A-4588-BA09-7CE1D5C6FD76}" destId="{7A21B5B4-4623-4DBD-AEE9-8ACB9FF5FEFD}" srcOrd="3" destOrd="0" presId="urn:microsoft.com/office/officeart/2005/8/layout/hierarchy1"/>
    <dgm:cxn modelId="{44D2101F-3811-4FC1-9B20-54CAE7E7D3A0}" type="presParOf" srcId="{7A21B5B4-4623-4DBD-AEE9-8ACB9FF5FEFD}" destId="{FBAEAEE6-F406-4E27-9BAD-5B1E41577D9E}" srcOrd="0" destOrd="0" presId="urn:microsoft.com/office/officeart/2005/8/layout/hierarchy1"/>
    <dgm:cxn modelId="{FB1C9DB7-3763-48C0-85B6-05CCF6460429}" type="presParOf" srcId="{FBAEAEE6-F406-4E27-9BAD-5B1E41577D9E}" destId="{D7EE1FFB-28CE-4A05-A2E5-0BD74AACEFFB}" srcOrd="0" destOrd="0" presId="urn:microsoft.com/office/officeart/2005/8/layout/hierarchy1"/>
    <dgm:cxn modelId="{23C7A68B-768B-4629-94EA-C53D7C78E667}" type="presParOf" srcId="{FBAEAEE6-F406-4E27-9BAD-5B1E41577D9E}" destId="{436C4F16-DF68-4D2A-AFCD-F6FED218DC1E}" srcOrd="1" destOrd="0" presId="urn:microsoft.com/office/officeart/2005/8/layout/hierarchy1"/>
    <dgm:cxn modelId="{00423B18-B9CB-47BB-BD67-D1847EFECED5}" type="presParOf" srcId="{7A21B5B4-4623-4DBD-AEE9-8ACB9FF5FEFD}" destId="{EC9D7B00-4EB2-4051-9BEB-DE19341878E0}" srcOrd="1" destOrd="0" presId="urn:microsoft.com/office/officeart/2005/8/layout/hierarchy1"/>
    <dgm:cxn modelId="{4CC7BF50-EA43-4038-9288-90450C0DF03D}" type="presParOf" srcId="{EB63240C-F61B-4323-9B52-B4FD52A519C1}" destId="{907DDB0B-F630-401C-AA1D-432C01499537}" srcOrd="2" destOrd="0" presId="urn:microsoft.com/office/officeart/2005/8/layout/hierarchy1"/>
    <dgm:cxn modelId="{D14908A9-8B37-4260-9AA0-A10594485055}" type="presParOf" srcId="{EB63240C-F61B-4323-9B52-B4FD52A519C1}" destId="{22BAC801-39DE-41FE-8930-BB56E3F17DE2}" srcOrd="3" destOrd="0" presId="urn:microsoft.com/office/officeart/2005/8/layout/hierarchy1"/>
    <dgm:cxn modelId="{B117D7C1-124A-4987-BAA1-021BE22CB1CD}" type="presParOf" srcId="{22BAC801-39DE-41FE-8930-BB56E3F17DE2}" destId="{AEBC477F-3F57-4A34-B7BC-F2E0F635E134}" srcOrd="0" destOrd="0" presId="urn:microsoft.com/office/officeart/2005/8/layout/hierarchy1"/>
    <dgm:cxn modelId="{02B767BC-AB45-4C31-B1EC-D273A6336B35}" type="presParOf" srcId="{AEBC477F-3F57-4A34-B7BC-F2E0F635E134}" destId="{B97C2DE8-2257-41F0-8617-8C6A467AA944}" srcOrd="0" destOrd="0" presId="urn:microsoft.com/office/officeart/2005/8/layout/hierarchy1"/>
    <dgm:cxn modelId="{7C3A4C1F-C48E-41E7-9201-8B85CF820C10}" type="presParOf" srcId="{AEBC477F-3F57-4A34-B7BC-F2E0F635E134}" destId="{F8C352CB-BD22-4556-927A-2CB552F66DB1}" srcOrd="1" destOrd="0" presId="urn:microsoft.com/office/officeart/2005/8/layout/hierarchy1"/>
    <dgm:cxn modelId="{0BDEDD71-7EC0-4A2A-9579-93BAE634EEDA}" type="presParOf" srcId="{22BAC801-39DE-41FE-8930-BB56E3F17DE2}" destId="{0562F57F-72B3-4D2C-9AC4-68D414786226}" srcOrd="1" destOrd="0" presId="urn:microsoft.com/office/officeart/2005/8/layout/hierarchy1"/>
    <dgm:cxn modelId="{0CB60ED4-EE59-4A4F-9D82-8ADC1519D462}" type="presParOf" srcId="{0562F57F-72B3-4D2C-9AC4-68D414786226}" destId="{5A66374B-33CA-417E-81BC-9F5C8EB771AF}" srcOrd="0" destOrd="0" presId="urn:microsoft.com/office/officeart/2005/8/layout/hierarchy1"/>
    <dgm:cxn modelId="{21E85B16-B85B-49A5-BD14-BA36D99A5B67}" type="presParOf" srcId="{0562F57F-72B3-4D2C-9AC4-68D414786226}" destId="{805BCDBA-1A08-43EE-B488-250BD3E1C085}" srcOrd="1" destOrd="0" presId="urn:microsoft.com/office/officeart/2005/8/layout/hierarchy1"/>
    <dgm:cxn modelId="{178FF020-1694-436B-8F75-3A57E752F2AE}" type="presParOf" srcId="{805BCDBA-1A08-43EE-B488-250BD3E1C085}" destId="{60059201-4BB7-43DA-9C6E-F3083B73775D}" srcOrd="0" destOrd="0" presId="urn:microsoft.com/office/officeart/2005/8/layout/hierarchy1"/>
    <dgm:cxn modelId="{44AEB6EA-6FB0-4303-A7F6-11B6A2210A62}" type="presParOf" srcId="{60059201-4BB7-43DA-9C6E-F3083B73775D}" destId="{B39B235F-081F-45EC-BB38-B6D7621F66EB}" srcOrd="0" destOrd="0" presId="urn:microsoft.com/office/officeart/2005/8/layout/hierarchy1"/>
    <dgm:cxn modelId="{38C959C3-4A62-46A9-A131-8B0CBBF65D18}" type="presParOf" srcId="{60059201-4BB7-43DA-9C6E-F3083B73775D}" destId="{B6E89E93-4347-4339-9E59-04808A137258}" srcOrd="1" destOrd="0" presId="urn:microsoft.com/office/officeart/2005/8/layout/hierarchy1"/>
    <dgm:cxn modelId="{105A2FDD-5267-49A3-A283-204712D207E2}" type="presParOf" srcId="{805BCDBA-1A08-43EE-B488-250BD3E1C085}" destId="{8D42835A-70AC-43B2-8FDB-A4CA48EA55E0}" srcOrd="1" destOrd="0" presId="urn:microsoft.com/office/officeart/2005/8/layout/hierarchy1"/>
  </dgm:cxnLst>
  <dgm:bg/>
  <dgm:whole/>
</dgm:dataModel>
</file>

<file path=word/diagrams/data2.xml><?xml version="1.0" encoding="utf-8"?>
<dgm:dataModel xmlns:dgm="http://schemas.openxmlformats.org/drawingml/2006/diagram" xmlns:a="http://schemas.openxmlformats.org/drawingml/2006/main">
  <dgm:ptLst>
    <dgm:pt modelId="{01571109-2F71-4EF2-9DD6-8489291641D7}" type="doc">
      <dgm:prSet loTypeId="urn:microsoft.com/office/officeart/2005/8/layout/cycle2" loCatId="cycle" qsTypeId="urn:microsoft.com/office/officeart/2005/8/quickstyle/simple1" qsCatId="simple" csTypeId="urn:microsoft.com/office/officeart/2005/8/colors/accent1_2" csCatId="accent1" phldr="1"/>
      <dgm:spPr/>
      <dgm:t>
        <a:bodyPr/>
        <a:lstStyle/>
        <a:p>
          <a:endParaRPr lang="fr-FR"/>
        </a:p>
      </dgm:t>
    </dgm:pt>
    <dgm:pt modelId="{799DA6E7-20F7-444F-92A9-FEBB3ECB8D36}">
      <dgm:prSet phldrT="[Texte]" custT="1"/>
      <dgm:spPr/>
      <dgm:t>
        <a:bodyPr/>
        <a:lstStyle/>
        <a:p>
          <a:r>
            <a:rPr lang="ar-DZ" sz="1200" b="1">
              <a:latin typeface="Simplified Arabic" pitchFamily="18" charset="-78"/>
              <a:cs typeface="Simplified Arabic" pitchFamily="18" charset="-78"/>
            </a:rPr>
            <a:t>التعرض للتجربة</a:t>
          </a:r>
          <a:endParaRPr lang="fr-FR" sz="1200" b="1">
            <a:latin typeface="Simplified Arabic" pitchFamily="18" charset="-78"/>
            <a:cs typeface="Simplified Arabic" pitchFamily="18" charset="-78"/>
          </a:endParaRPr>
        </a:p>
      </dgm:t>
    </dgm:pt>
    <dgm:pt modelId="{0FDC5993-A610-4947-9966-7C84FDA5660D}" type="parTrans" cxnId="{728E04FA-4CD7-47B8-8B4D-B60B08B62F82}">
      <dgm:prSet/>
      <dgm:spPr/>
      <dgm:t>
        <a:bodyPr/>
        <a:lstStyle/>
        <a:p>
          <a:endParaRPr lang="fr-FR"/>
        </a:p>
      </dgm:t>
    </dgm:pt>
    <dgm:pt modelId="{E07B8B95-DAED-46C6-BD3E-B324CF952405}" type="sibTrans" cxnId="{728E04FA-4CD7-47B8-8B4D-B60B08B62F82}">
      <dgm:prSet/>
      <dgm:spPr/>
      <dgm:t>
        <a:bodyPr/>
        <a:lstStyle/>
        <a:p>
          <a:endParaRPr lang="fr-FR"/>
        </a:p>
      </dgm:t>
    </dgm:pt>
    <dgm:pt modelId="{D5DE94C2-01E4-4213-90EF-3E2DBC08DE60}">
      <dgm:prSet phldrT="[Texte]" custT="1"/>
      <dgm:spPr/>
      <dgm:t>
        <a:bodyPr/>
        <a:lstStyle/>
        <a:p>
          <a:r>
            <a:rPr lang="ar-DZ" sz="1200" b="1">
              <a:latin typeface="Simplified Arabic" pitchFamily="18" charset="-78"/>
              <a:cs typeface="Simplified Arabic" pitchFamily="18" charset="-78"/>
            </a:rPr>
            <a:t>تفكير وتأمل</a:t>
          </a:r>
          <a:endParaRPr lang="fr-FR" sz="1200" b="1">
            <a:latin typeface="Simplified Arabic" pitchFamily="18" charset="-78"/>
            <a:cs typeface="Simplified Arabic" pitchFamily="18" charset="-78"/>
          </a:endParaRPr>
        </a:p>
      </dgm:t>
    </dgm:pt>
    <dgm:pt modelId="{15E01776-B984-49F5-91A3-37CD37721A0E}" type="parTrans" cxnId="{67D7AFA3-1E0B-4190-9EB6-392D233D265C}">
      <dgm:prSet/>
      <dgm:spPr/>
      <dgm:t>
        <a:bodyPr/>
        <a:lstStyle/>
        <a:p>
          <a:endParaRPr lang="fr-FR"/>
        </a:p>
      </dgm:t>
    </dgm:pt>
    <dgm:pt modelId="{196709F2-1D22-47AC-B03F-32A98465580F}" type="sibTrans" cxnId="{67D7AFA3-1E0B-4190-9EB6-392D233D265C}">
      <dgm:prSet/>
      <dgm:spPr/>
      <dgm:t>
        <a:bodyPr/>
        <a:lstStyle/>
        <a:p>
          <a:endParaRPr lang="fr-FR"/>
        </a:p>
      </dgm:t>
    </dgm:pt>
    <dgm:pt modelId="{1C126072-28D5-4515-8E27-EAA3CC523508}">
      <dgm:prSet phldrT="[Texte]" custT="1"/>
      <dgm:spPr/>
      <dgm:t>
        <a:bodyPr/>
        <a:lstStyle/>
        <a:p>
          <a:r>
            <a:rPr lang="ar-DZ" sz="1200" b="1">
              <a:latin typeface="Simplified Arabic" pitchFamily="18" charset="-78"/>
              <a:cs typeface="Simplified Arabic" pitchFamily="18" charset="-78"/>
            </a:rPr>
            <a:t>تكوين المفاهيم</a:t>
          </a:r>
          <a:endParaRPr lang="fr-FR" sz="1200" b="1">
            <a:latin typeface="Simplified Arabic" pitchFamily="18" charset="-78"/>
            <a:cs typeface="Simplified Arabic" pitchFamily="18" charset="-78"/>
          </a:endParaRPr>
        </a:p>
      </dgm:t>
    </dgm:pt>
    <dgm:pt modelId="{CA6F53EF-0C1A-4BF8-A215-4F9227E31403}" type="parTrans" cxnId="{C1EBD819-F035-4D90-80AE-FF16F6E60C67}">
      <dgm:prSet/>
      <dgm:spPr/>
      <dgm:t>
        <a:bodyPr/>
        <a:lstStyle/>
        <a:p>
          <a:endParaRPr lang="fr-FR"/>
        </a:p>
      </dgm:t>
    </dgm:pt>
    <dgm:pt modelId="{1B2A558C-808E-41F8-907D-0B0DE9DB2D0B}" type="sibTrans" cxnId="{C1EBD819-F035-4D90-80AE-FF16F6E60C67}">
      <dgm:prSet/>
      <dgm:spPr/>
      <dgm:t>
        <a:bodyPr/>
        <a:lstStyle/>
        <a:p>
          <a:endParaRPr lang="fr-FR"/>
        </a:p>
      </dgm:t>
    </dgm:pt>
    <dgm:pt modelId="{D787B076-DA32-4213-9E35-BD334883E866}">
      <dgm:prSet phldrT="[Texte]" custT="1"/>
      <dgm:spPr/>
      <dgm:t>
        <a:bodyPr/>
        <a:lstStyle/>
        <a:p>
          <a:r>
            <a:rPr lang="ar-DZ" sz="1200" b="1">
              <a:latin typeface="Simplified Arabic" pitchFamily="18" charset="-78"/>
              <a:cs typeface="Simplified Arabic" pitchFamily="18" charset="-78"/>
            </a:rPr>
            <a:t>اختيار المفاهيم</a:t>
          </a:r>
          <a:endParaRPr lang="fr-FR" sz="1200" b="1">
            <a:latin typeface="Simplified Arabic" pitchFamily="18" charset="-78"/>
            <a:cs typeface="Simplified Arabic" pitchFamily="18" charset="-78"/>
          </a:endParaRPr>
        </a:p>
      </dgm:t>
    </dgm:pt>
    <dgm:pt modelId="{685CCE2E-B5CD-431F-B810-E56DD772E27B}" type="parTrans" cxnId="{60CD050D-9FDB-4822-A05F-2B33F8D7BB31}">
      <dgm:prSet/>
      <dgm:spPr/>
      <dgm:t>
        <a:bodyPr/>
        <a:lstStyle/>
        <a:p>
          <a:endParaRPr lang="fr-FR"/>
        </a:p>
      </dgm:t>
    </dgm:pt>
    <dgm:pt modelId="{CB1F08CA-EA1C-4EFD-A97A-89CA360E3DCB}" type="sibTrans" cxnId="{60CD050D-9FDB-4822-A05F-2B33F8D7BB31}">
      <dgm:prSet/>
      <dgm:spPr/>
      <dgm:t>
        <a:bodyPr/>
        <a:lstStyle/>
        <a:p>
          <a:endParaRPr lang="fr-FR"/>
        </a:p>
      </dgm:t>
    </dgm:pt>
    <dgm:pt modelId="{4564D79E-A114-4D3C-8BA1-DEA38405DD32}" type="pres">
      <dgm:prSet presAssocID="{01571109-2F71-4EF2-9DD6-8489291641D7}" presName="cycle" presStyleCnt="0">
        <dgm:presLayoutVars>
          <dgm:dir/>
          <dgm:resizeHandles val="exact"/>
        </dgm:presLayoutVars>
      </dgm:prSet>
      <dgm:spPr/>
      <dgm:t>
        <a:bodyPr/>
        <a:lstStyle/>
        <a:p>
          <a:endParaRPr lang="fr-FR"/>
        </a:p>
      </dgm:t>
    </dgm:pt>
    <dgm:pt modelId="{32712F02-2CDB-4EAF-B1A8-B2B917A1D32A}" type="pres">
      <dgm:prSet presAssocID="{799DA6E7-20F7-444F-92A9-FEBB3ECB8D36}" presName="node" presStyleLbl="node1" presStyleIdx="0" presStyleCnt="4">
        <dgm:presLayoutVars>
          <dgm:bulletEnabled val="1"/>
        </dgm:presLayoutVars>
      </dgm:prSet>
      <dgm:spPr/>
      <dgm:t>
        <a:bodyPr/>
        <a:lstStyle/>
        <a:p>
          <a:endParaRPr lang="fr-FR"/>
        </a:p>
      </dgm:t>
    </dgm:pt>
    <dgm:pt modelId="{9A973B88-F11C-4958-BFD8-F5F52C68ABCC}" type="pres">
      <dgm:prSet presAssocID="{E07B8B95-DAED-46C6-BD3E-B324CF952405}" presName="sibTrans" presStyleLbl="sibTrans2D1" presStyleIdx="0" presStyleCnt="4"/>
      <dgm:spPr/>
      <dgm:t>
        <a:bodyPr/>
        <a:lstStyle/>
        <a:p>
          <a:endParaRPr lang="fr-FR"/>
        </a:p>
      </dgm:t>
    </dgm:pt>
    <dgm:pt modelId="{3F8F8CF1-DCF2-4246-99A3-DF149D4A8062}" type="pres">
      <dgm:prSet presAssocID="{E07B8B95-DAED-46C6-BD3E-B324CF952405}" presName="connectorText" presStyleLbl="sibTrans2D1" presStyleIdx="0" presStyleCnt="4"/>
      <dgm:spPr/>
      <dgm:t>
        <a:bodyPr/>
        <a:lstStyle/>
        <a:p>
          <a:endParaRPr lang="fr-FR"/>
        </a:p>
      </dgm:t>
    </dgm:pt>
    <dgm:pt modelId="{62E010BD-E39F-4890-9568-74D6CCEF8128}" type="pres">
      <dgm:prSet presAssocID="{D5DE94C2-01E4-4213-90EF-3E2DBC08DE60}" presName="node" presStyleLbl="node1" presStyleIdx="1" presStyleCnt="4">
        <dgm:presLayoutVars>
          <dgm:bulletEnabled val="1"/>
        </dgm:presLayoutVars>
      </dgm:prSet>
      <dgm:spPr/>
      <dgm:t>
        <a:bodyPr/>
        <a:lstStyle/>
        <a:p>
          <a:endParaRPr lang="fr-FR"/>
        </a:p>
      </dgm:t>
    </dgm:pt>
    <dgm:pt modelId="{42587200-9473-4F53-8D99-BCED7F0420C0}" type="pres">
      <dgm:prSet presAssocID="{196709F2-1D22-47AC-B03F-32A98465580F}" presName="sibTrans" presStyleLbl="sibTrans2D1" presStyleIdx="1" presStyleCnt="4"/>
      <dgm:spPr/>
      <dgm:t>
        <a:bodyPr/>
        <a:lstStyle/>
        <a:p>
          <a:endParaRPr lang="fr-FR"/>
        </a:p>
      </dgm:t>
    </dgm:pt>
    <dgm:pt modelId="{F5E9C265-05AF-4ED9-B330-752E96C8FDFE}" type="pres">
      <dgm:prSet presAssocID="{196709F2-1D22-47AC-B03F-32A98465580F}" presName="connectorText" presStyleLbl="sibTrans2D1" presStyleIdx="1" presStyleCnt="4"/>
      <dgm:spPr/>
      <dgm:t>
        <a:bodyPr/>
        <a:lstStyle/>
        <a:p>
          <a:endParaRPr lang="fr-FR"/>
        </a:p>
      </dgm:t>
    </dgm:pt>
    <dgm:pt modelId="{1392A5E0-1C6A-4916-9BF1-918FAC7D4AEB}" type="pres">
      <dgm:prSet presAssocID="{1C126072-28D5-4515-8E27-EAA3CC523508}" presName="node" presStyleLbl="node1" presStyleIdx="2" presStyleCnt="4">
        <dgm:presLayoutVars>
          <dgm:bulletEnabled val="1"/>
        </dgm:presLayoutVars>
      </dgm:prSet>
      <dgm:spPr/>
      <dgm:t>
        <a:bodyPr/>
        <a:lstStyle/>
        <a:p>
          <a:endParaRPr lang="fr-FR"/>
        </a:p>
      </dgm:t>
    </dgm:pt>
    <dgm:pt modelId="{331BF8BE-3B87-4CF8-969D-22B5596FC0EE}" type="pres">
      <dgm:prSet presAssocID="{1B2A558C-808E-41F8-907D-0B0DE9DB2D0B}" presName="sibTrans" presStyleLbl="sibTrans2D1" presStyleIdx="2" presStyleCnt="4"/>
      <dgm:spPr/>
      <dgm:t>
        <a:bodyPr/>
        <a:lstStyle/>
        <a:p>
          <a:endParaRPr lang="fr-FR"/>
        </a:p>
      </dgm:t>
    </dgm:pt>
    <dgm:pt modelId="{C85F18F0-3CFB-4BD7-B98C-2DB217500A11}" type="pres">
      <dgm:prSet presAssocID="{1B2A558C-808E-41F8-907D-0B0DE9DB2D0B}" presName="connectorText" presStyleLbl="sibTrans2D1" presStyleIdx="2" presStyleCnt="4"/>
      <dgm:spPr/>
      <dgm:t>
        <a:bodyPr/>
        <a:lstStyle/>
        <a:p>
          <a:endParaRPr lang="fr-FR"/>
        </a:p>
      </dgm:t>
    </dgm:pt>
    <dgm:pt modelId="{1EEC395E-80AB-4662-96F0-1511C9670B97}" type="pres">
      <dgm:prSet presAssocID="{D787B076-DA32-4213-9E35-BD334883E866}" presName="node" presStyleLbl="node1" presStyleIdx="3" presStyleCnt="4">
        <dgm:presLayoutVars>
          <dgm:bulletEnabled val="1"/>
        </dgm:presLayoutVars>
      </dgm:prSet>
      <dgm:spPr/>
      <dgm:t>
        <a:bodyPr/>
        <a:lstStyle/>
        <a:p>
          <a:endParaRPr lang="fr-FR"/>
        </a:p>
      </dgm:t>
    </dgm:pt>
    <dgm:pt modelId="{13FFBC62-47F7-4272-B145-49EA178231BE}" type="pres">
      <dgm:prSet presAssocID="{CB1F08CA-EA1C-4EFD-A97A-89CA360E3DCB}" presName="sibTrans" presStyleLbl="sibTrans2D1" presStyleIdx="3" presStyleCnt="4"/>
      <dgm:spPr/>
      <dgm:t>
        <a:bodyPr/>
        <a:lstStyle/>
        <a:p>
          <a:endParaRPr lang="fr-FR"/>
        </a:p>
      </dgm:t>
    </dgm:pt>
    <dgm:pt modelId="{9446984C-8C4A-47E7-8FBF-916D7404CD46}" type="pres">
      <dgm:prSet presAssocID="{CB1F08CA-EA1C-4EFD-A97A-89CA360E3DCB}" presName="connectorText" presStyleLbl="sibTrans2D1" presStyleIdx="3" presStyleCnt="4"/>
      <dgm:spPr/>
      <dgm:t>
        <a:bodyPr/>
        <a:lstStyle/>
        <a:p>
          <a:endParaRPr lang="fr-FR"/>
        </a:p>
      </dgm:t>
    </dgm:pt>
  </dgm:ptLst>
  <dgm:cxnLst>
    <dgm:cxn modelId="{60CD050D-9FDB-4822-A05F-2B33F8D7BB31}" srcId="{01571109-2F71-4EF2-9DD6-8489291641D7}" destId="{D787B076-DA32-4213-9E35-BD334883E866}" srcOrd="3" destOrd="0" parTransId="{685CCE2E-B5CD-431F-B810-E56DD772E27B}" sibTransId="{CB1F08CA-EA1C-4EFD-A97A-89CA360E3DCB}"/>
    <dgm:cxn modelId="{249EA3EF-845F-4D85-8A86-0697EC610AAE}" type="presOf" srcId="{196709F2-1D22-47AC-B03F-32A98465580F}" destId="{42587200-9473-4F53-8D99-BCED7F0420C0}" srcOrd="0" destOrd="0" presId="urn:microsoft.com/office/officeart/2005/8/layout/cycle2"/>
    <dgm:cxn modelId="{E591BFB8-1BBC-493A-8435-081D1685423F}" type="presOf" srcId="{1B2A558C-808E-41F8-907D-0B0DE9DB2D0B}" destId="{C85F18F0-3CFB-4BD7-B98C-2DB217500A11}" srcOrd="1" destOrd="0" presId="urn:microsoft.com/office/officeart/2005/8/layout/cycle2"/>
    <dgm:cxn modelId="{67D7AFA3-1E0B-4190-9EB6-392D233D265C}" srcId="{01571109-2F71-4EF2-9DD6-8489291641D7}" destId="{D5DE94C2-01E4-4213-90EF-3E2DBC08DE60}" srcOrd="1" destOrd="0" parTransId="{15E01776-B984-49F5-91A3-37CD37721A0E}" sibTransId="{196709F2-1D22-47AC-B03F-32A98465580F}"/>
    <dgm:cxn modelId="{EE8FA74F-8D0F-466D-81F4-42F507ADED10}" type="presOf" srcId="{1C126072-28D5-4515-8E27-EAA3CC523508}" destId="{1392A5E0-1C6A-4916-9BF1-918FAC7D4AEB}" srcOrd="0" destOrd="0" presId="urn:microsoft.com/office/officeart/2005/8/layout/cycle2"/>
    <dgm:cxn modelId="{705DA236-0474-4F2F-818F-E465EDD5626F}" type="presOf" srcId="{799DA6E7-20F7-444F-92A9-FEBB3ECB8D36}" destId="{32712F02-2CDB-4EAF-B1A8-B2B917A1D32A}" srcOrd="0" destOrd="0" presId="urn:microsoft.com/office/officeart/2005/8/layout/cycle2"/>
    <dgm:cxn modelId="{475904BE-AE50-4F08-A7DB-023DB03D62C5}" type="presOf" srcId="{CB1F08CA-EA1C-4EFD-A97A-89CA360E3DCB}" destId="{13FFBC62-47F7-4272-B145-49EA178231BE}" srcOrd="0" destOrd="0" presId="urn:microsoft.com/office/officeart/2005/8/layout/cycle2"/>
    <dgm:cxn modelId="{D8AB9578-9F06-47B6-8A04-01F4F97E76D7}" type="presOf" srcId="{E07B8B95-DAED-46C6-BD3E-B324CF952405}" destId="{3F8F8CF1-DCF2-4246-99A3-DF149D4A8062}" srcOrd="1" destOrd="0" presId="urn:microsoft.com/office/officeart/2005/8/layout/cycle2"/>
    <dgm:cxn modelId="{57AE1C8E-52AC-436B-8921-D22297D8E761}" type="presOf" srcId="{CB1F08CA-EA1C-4EFD-A97A-89CA360E3DCB}" destId="{9446984C-8C4A-47E7-8FBF-916D7404CD46}" srcOrd="1" destOrd="0" presId="urn:microsoft.com/office/officeart/2005/8/layout/cycle2"/>
    <dgm:cxn modelId="{59D8A94C-5492-4CC1-AD32-DDC3A579F1DE}" type="presOf" srcId="{196709F2-1D22-47AC-B03F-32A98465580F}" destId="{F5E9C265-05AF-4ED9-B330-752E96C8FDFE}" srcOrd="1" destOrd="0" presId="urn:microsoft.com/office/officeart/2005/8/layout/cycle2"/>
    <dgm:cxn modelId="{C1EBD819-F035-4D90-80AE-FF16F6E60C67}" srcId="{01571109-2F71-4EF2-9DD6-8489291641D7}" destId="{1C126072-28D5-4515-8E27-EAA3CC523508}" srcOrd="2" destOrd="0" parTransId="{CA6F53EF-0C1A-4BF8-A215-4F9227E31403}" sibTransId="{1B2A558C-808E-41F8-907D-0B0DE9DB2D0B}"/>
    <dgm:cxn modelId="{3308365C-3EA6-4A96-9A41-65B942654813}" type="presOf" srcId="{E07B8B95-DAED-46C6-BD3E-B324CF952405}" destId="{9A973B88-F11C-4958-BFD8-F5F52C68ABCC}" srcOrd="0" destOrd="0" presId="urn:microsoft.com/office/officeart/2005/8/layout/cycle2"/>
    <dgm:cxn modelId="{CED9080C-7933-4B37-BE9B-9D3074297CAD}" type="presOf" srcId="{1B2A558C-808E-41F8-907D-0B0DE9DB2D0B}" destId="{331BF8BE-3B87-4CF8-969D-22B5596FC0EE}" srcOrd="0" destOrd="0" presId="urn:microsoft.com/office/officeart/2005/8/layout/cycle2"/>
    <dgm:cxn modelId="{B546316A-F4C2-4B52-BD66-590275CB00CB}" type="presOf" srcId="{01571109-2F71-4EF2-9DD6-8489291641D7}" destId="{4564D79E-A114-4D3C-8BA1-DEA38405DD32}" srcOrd="0" destOrd="0" presId="urn:microsoft.com/office/officeart/2005/8/layout/cycle2"/>
    <dgm:cxn modelId="{728E04FA-4CD7-47B8-8B4D-B60B08B62F82}" srcId="{01571109-2F71-4EF2-9DD6-8489291641D7}" destId="{799DA6E7-20F7-444F-92A9-FEBB3ECB8D36}" srcOrd="0" destOrd="0" parTransId="{0FDC5993-A610-4947-9966-7C84FDA5660D}" sibTransId="{E07B8B95-DAED-46C6-BD3E-B324CF952405}"/>
    <dgm:cxn modelId="{14DA7A1D-C050-4698-8D31-87909B486B50}" type="presOf" srcId="{D5DE94C2-01E4-4213-90EF-3E2DBC08DE60}" destId="{62E010BD-E39F-4890-9568-74D6CCEF8128}" srcOrd="0" destOrd="0" presId="urn:microsoft.com/office/officeart/2005/8/layout/cycle2"/>
    <dgm:cxn modelId="{E750F85B-791E-4549-9F03-166BF12D9253}" type="presOf" srcId="{D787B076-DA32-4213-9E35-BD334883E866}" destId="{1EEC395E-80AB-4662-96F0-1511C9670B97}" srcOrd="0" destOrd="0" presId="urn:microsoft.com/office/officeart/2005/8/layout/cycle2"/>
    <dgm:cxn modelId="{E37290AD-1131-47DB-934E-C10772EF41A4}" type="presParOf" srcId="{4564D79E-A114-4D3C-8BA1-DEA38405DD32}" destId="{32712F02-2CDB-4EAF-B1A8-B2B917A1D32A}" srcOrd="0" destOrd="0" presId="urn:microsoft.com/office/officeart/2005/8/layout/cycle2"/>
    <dgm:cxn modelId="{17FBE7D6-2BFA-4079-94E3-1D179B9963D1}" type="presParOf" srcId="{4564D79E-A114-4D3C-8BA1-DEA38405DD32}" destId="{9A973B88-F11C-4958-BFD8-F5F52C68ABCC}" srcOrd="1" destOrd="0" presId="urn:microsoft.com/office/officeart/2005/8/layout/cycle2"/>
    <dgm:cxn modelId="{27F9C659-03C7-44BF-9CE0-1050D8EE48DE}" type="presParOf" srcId="{9A973B88-F11C-4958-BFD8-F5F52C68ABCC}" destId="{3F8F8CF1-DCF2-4246-99A3-DF149D4A8062}" srcOrd="0" destOrd="0" presId="urn:microsoft.com/office/officeart/2005/8/layout/cycle2"/>
    <dgm:cxn modelId="{1856A4A1-CCBA-4DD0-A750-D8417EE89183}" type="presParOf" srcId="{4564D79E-A114-4D3C-8BA1-DEA38405DD32}" destId="{62E010BD-E39F-4890-9568-74D6CCEF8128}" srcOrd="2" destOrd="0" presId="urn:microsoft.com/office/officeart/2005/8/layout/cycle2"/>
    <dgm:cxn modelId="{723EB13B-E19A-4378-B82D-A2C4D7FF9CB5}" type="presParOf" srcId="{4564D79E-A114-4D3C-8BA1-DEA38405DD32}" destId="{42587200-9473-4F53-8D99-BCED7F0420C0}" srcOrd="3" destOrd="0" presId="urn:microsoft.com/office/officeart/2005/8/layout/cycle2"/>
    <dgm:cxn modelId="{06719E8F-4B1B-44F9-980F-57D0C4C8BC30}" type="presParOf" srcId="{42587200-9473-4F53-8D99-BCED7F0420C0}" destId="{F5E9C265-05AF-4ED9-B330-752E96C8FDFE}" srcOrd="0" destOrd="0" presId="urn:microsoft.com/office/officeart/2005/8/layout/cycle2"/>
    <dgm:cxn modelId="{0B60F678-DEB6-456F-BFA5-98BB39951EC1}" type="presParOf" srcId="{4564D79E-A114-4D3C-8BA1-DEA38405DD32}" destId="{1392A5E0-1C6A-4916-9BF1-918FAC7D4AEB}" srcOrd="4" destOrd="0" presId="urn:microsoft.com/office/officeart/2005/8/layout/cycle2"/>
    <dgm:cxn modelId="{D84B1D8D-30C0-4E3A-B6AC-DFEAFE06267B}" type="presParOf" srcId="{4564D79E-A114-4D3C-8BA1-DEA38405DD32}" destId="{331BF8BE-3B87-4CF8-969D-22B5596FC0EE}" srcOrd="5" destOrd="0" presId="urn:microsoft.com/office/officeart/2005/8/layout/cycle2"/>
    <dgm:cxn modelId="{635343A7-26B2-437F-BC3B-7B3E08F3059D}" type="presParOf" srcId="{331BF8BE-3B87-4CF8-969D-22B5596FC0EE}" destId="{C85F18F0-3CFB-4BD7-B98C-2DB217500A11}" srcOrd="0" destOrd="0" presId="urn:microsoft.com/office/officeart/2005/8/layout/cycle2"/>
    <dgm:cxn modelId="{5A8E3A9A-B959-4B9F-B237-C893D6CEC984}" type="presParOf" srcId="{4564D79E-A114-4D3C-8BA1-DEA38405DD32}" destId="{1EEC395E-80AB-4662-96F0-1511C9670B97}" srcOrd="6" destOrd="0" presId="urn:microsoft.com/office/officeart/2005/8/layout/cycle2"/>
    <dgm:cxn modelId="{E68C1511-2E63-4FB1-83DF-88E0519FB944}" type="presParOf" srcId="{4564D79E-A114-4D3C-8BA1-DEA38405DD32}" destId="{13FFBC62-47F7-4272-B145-49EA178231BE}" srcOrd="7" destOrd="0" presId="urn:microsoft.com/office/officeart/2005/8/layout/cycle2"/>
    <dgm:cxn modelId="{0ACD2BA6-130E-49A6-9621-732D21F09508}" type="presParOf" srcId="{13FFBC62-47F7-4272-B145-49EA178231BE}" destId="{9446984C-8C4A-47E7-8FBF-916D7404CD46}" srcOrd="0" destOrd="0" presId="urn:microsoft.com/office/officeart/2005/8/layout/cycle2"/>
  </dgm:cxnLst>
  <dgm:bg/>
  <dgm:whole/>
</dgm:dataModel>
</file>

<file path=word/diagrams/data3.xml><?xml version="1.0" encoding="utf-8"?>
<dgm:dataModel xmlns:dgm="http://schemas.openxmlformats.org/drawingml/2006/diagram" xmlns:a="http://schemas.openxmlformats.org/drawingml/2006/main">
  <dgm:ptLst>
    <dgm:pt modelId="{55E1A368-4FAA-4199-8BCD-7E904DDB4B7D}" type="doc">
      <dgm:prSet loTypeId="urn:microsoft.com/office/officeart/2005/8/layout/process1" loCatId="process" qsTypeId="urn:microsoft.com/office/officeart/2005/8/quickstyle/simple1" qsCatId="simple" csTypeId="urn:microsoft.com/office/officeart/2005/8/colors/accent1_2" csCatId="accent1" phldr="1"/>
      <dgm:spPr/>
      <dgm:t>
        <a:bodyPr/>
        <a:lstStyle/>
        <a:p>
          <a:endParaRPr lang="fr-FR"/>
        </a:p>
      </dgm:t>
    </dgm:pt>
    <dgm:pt modelId="{4E93C083-D0EF-43D8-BE54-9047C61CCB30}">
      <dgm:prSet phldrT="[Texte]" custT="1"/>
      <dgm:spPr/>
      <dgm:t>
        <a:bodyPr/>
        <a:lstStyle/>
        <a:p>
          <a:r>
            <a:rPr lang="ar-DZ" sz="1400">
              <a:latin typeface="Simplified Arabic" pitchFamily="18" charset="-78"/>
              <a:cs typeface="Simplified Arabic" pitchFamily="18" charset="-78"/>
            </a:rPr>
            <a:t>ا</a:t>
          </a:r>
          <a:r>
            <a:rPr lang="ar-DZ" sz="1400" b="1">
              <a:latin typeface="Simplified Arabic" pitchFamily="18" charset="-78"/>
              <a:cs typeface="Simplified Arabic" pitchFamily="18" charset="-78"/>
            </a:rPr>
            <a:t>لتعلم الفردي </a:t>
          </a:r>
        </a:p>
        <a:p>
          <a:r>
            <a:rPr lang="ar-DZ" sz="1400" b="1">
              <a:latin typeface="Simplified Arabic" pitchFamily="18" charset="-78"/>
              <a:cs typeface="Simplified Arabic" pitchFamily="18" charset="-78"/>
            </a:rPr>
            <a:t>التكوين الفردي </a:t>
          </a:r>
          <a:endParaRPr lang="fr-FR" sz="1400" b="1">
            <a:latin typeface="Simplified Arabic" pitchFamily="18" charset="-78"/>
            <a:cs typeface="Simplified Arabic" pitchFamily="18" charset="-78"/>
          </a:endParaRPr>
        </a:p>
      </dgm:t>
    </dgm:pt>
    <dgm:pt modelId="{A7EC3579-D435-4A2C-A9AE-8408C6BEE23E}" type="parTrans" cxnId="{E09D9648-15CB-462E-98C6-B8A6919DDB43}">
      <dgm:prSet/>
      <dgm:spPr/>
      <dgm:t>
        <a:bodyPr/>
        <a:lstStyle/>
        <a:p>
          <a:endParaRPr lang="fr-FR"/>
        </a:p>
      </dgm:t>
    </dgm:pt>
    <dgm:pt modelId="{60B06CC4-B735-467D-9CCF-7F7731CEBE5E}" type="sibTrans" cxnId="{E09D9648-15CB-462E-98C6-B8A6919DDB43}">
      <dgm:prSet/>
      <dgm:spPr/>
      <dgm:t>
        <a:bodyPr/>
        <a:lstStyle/>
        <a:p>
          <a:endParaRPr lang="fr-FR"/>
        </a:p>
      </dgm:t>
    </dgm:pt>
    <dgm:pt modelId="{3302637F-9296-4412-860E-AEAA2B3F90B6}">
      <dgm:prSet phldrT="[Texte]" custT="1"/>
      <dgm:spPr/>
      <dgm:t>
        <a:bodyPr/>
        <a:lstStyle/>
        <a:p>
          <a:r>
            <a:rPr lang="ar-DZ" sz="1400" b="1">
              <a:latin typeface="Simplified Arabic" pitchFamily="18" charset="-78"/>
              <a:cs typeface="Simplified Arabic" pitchFamily="18" charset="-78"/>
            </a:rPr>
            <a:t>التعلم الفردي </a:t>
          </a:r>
        </a:p>
        <a:p>
          <a:r>
            <a:rPr lang="ar-DZ" sz="1400" b="1">
              <a:latin typeface="Simplified Arabic" pitchFamily="18" charset="-78"/>
              <a:cs typeface="Simplified Arabic" pitchFamily="18" charset="-78"/>
            </a:rPr>
            <a:t>العمل الجماعي</a:t>
          </a:r>
          <a:endParaRPr lang="fr-FR" sz="1400" b="1">
            <a:latin typeface="Simplified Arabic" pitchFamily="18" charset="-78"/>
            <a:cs typeface="Simplified Arabic" pitchFamily="18" charset="-78"/>
          </a:endParaRPr>
        </a:p>
      </dgm:t>
    </dgm:pt>
    <dgm:pt modelId="{0BE32E8B-E097-458E-9480-F073EDD35790}" type="parTrans" cxnId="{DA122C24-3CD4-43E3-927F-99B8550280BB}">
      <dgm:prSet/>
      <dgm:spPr/>
      <dgm:t>
        <a:bodyPr/>
        <a:lstStyle/>
        <a:p>
          <a:endParaRPr lang="fr-FR"/>
        </a:p>
      </dgm:t>
    </dgm:pt>
    <dgm:pt modelId="{39B93C4B-FA31-4B32-9019-0FA5F99C6B50}" type="sibTrans" cxnId="{DA122C24-3CD4-43E3-927F-99B8550280BB}">
      <dgm:prSet/>
      <dgm:spPr/>
      <dgm:t>
        <a:bodyPr/>
        <a:lstStyle/>
        <a:p>
          <a:endParaRPr lang="fr-FR"/>
        </a:p>
      </dgm:t>
    </dgm:pt>
    <dgm:pt modelId="{FC45F975-6334-4D0A-B0E5-FC8C7B33D937}">
      <dgm:prSet phldrT="[Texte]" custT="1"/>
      <dgm:spPr/>
      <dgm:t>
        <a:bodyPr/>
        <a:lstStyle/>
        <a:p>
          <a:r>
            <a:rPr lang="ar-DZ" sz="1400" b="1">
              <a:latin typeface="Simplified Arabic" pitchFamily="18" charset="-78"/>
              <a:cs typeface="Simplified Arabic" pitchFamily="18" charset="-78"/>
            </a:rPr>
            <a:t>تطور الثقافة والبنية</a:t>
          </a:r>
        </a:p>
        <a:p>
          <a:r>
            <a:rPr lang="ar-DZ" sz="1400" b="1">
              <a:latin typeface="Simplified Arabic" pitchFamily="18" charset="-78"/>
              <a:cs typeface="Simplified Arabic" pitchFamily="18" charset="-78"/>
            </a:rPr>
            <a:t>التحتية</a:t>
          </a:r>
          <a:endParaRPr lang="fr-FR" sz="1400" b="1">
            <a:latin typeface="Simplified Arabic" pitchFamily="18" charset="-78"/>
            <a:cs typeface="Simplified Arabic" pitchFamily="18" charset="-78"/>
          </a:endParaRPr>
        </a:p>
      </dgm:t>
    </dgm:pt>
    <dgm:pt modelId="{434E5C3E-1D8C-47C4-85B2-9314A73BCE06}" type="parTrans" cxnId="{755051DF-76BE-4EE7-A0CA-5E6BF0AE57FE}">
      <dgm:prSet/>
      <dgm:spPr/>
      <dgm:t>
        <a:bodyPr/>
        <a:lstStyle/>
        <a:p>
          <a:endParaRPr lang="fr-FR"/>
        </a:p>
      </dgm:t>
    </dgm:pt>
    <dgm:pt modelId="{692A7C0D-799B-43CD-89EA-3CFB1191AC37}" type="sibTrans" cxnId="{755051DF-76BE-4EE7-A0CA-5E6BF0AE57FE}">
      <dgm:prSet/>
      <dgm:spPr/>
      <dgm:t>
        <a:bodyPr/>
        <a:lstStyle/>
        <a:p>
          <a:endParaRPr lang="fr-FR"/>
        </a:p>
      </dgm:t>
    </dgm:pt>
    <dgm:pt modelId="{3A6B6F00-6490-448E-ADD4-EDEC673A4869}" type="pres">
      <dgm:prSet presAssocID="{55E1A368-4FAA-4199-8BCD-7E904DDB4B7D}" presName="Name0" presStyleCnt="0">
        <dgm:presLayoutVars>
          <dgm:dir/>
          <dgm:resizeHandles val="exact"/>
        </dgm:presLayoutVars>
      </dgm:prSet>
      <dgm:spPr/>
      <dgm:t>
        <a:bodyPr/>
        <a:lstStyle/>
        <a:p>
          <a:endParaRPr lang="fr-FR"/>
        </a:p>
      </dgm:t>
    </dgm:pt>
    <dgm:pt modelId="{2493AB35-FAFA-4061-BDC5-3AD2695FC4BC}" type="pres">
      <dgm:prSet presAssocID="{4E93C083-D0EF-43D8-BE54-9047C61CCB30}" presName="node" presStyleLbl="node1" presStyleIdx="0" presStyleCnt="3">
        <dgm:presLayoutVars>
          <dgm:bulletEnabled val="1"/>
        </dgm:presLayoutVars>
      </dgm:prSet>
      <dgm:spPr/>
      <dgm:t>
        <a:bodyPr/>
        <a:lstStyle/>
        <a:p>
          <a:endParaRPr lang="fr-FR"/>
        </a:p>
      </dgm:t>
    </dgm:pt>
    <dgm:pt modelId="{63944B1A-03C3-4582-A724-4F00367961AF}" type="pres">
      <dgm:prSet presAssocID="{60B06CC4-B735-467D-9CCF-7F7731CEBE5E}" presName="sibTrans" presStyleLbl="sibTrans2D1" presStyleIdx="0" presStyleCnt="2"/>
      <dgm:spPr/>
      <dgm:t>
        <a:bodyPr/>
        <a:lstStyle/>
        <a:p>
          <a:endParaRPr lang="fr-FR"/>
        </a:p>
      </dgm:t>
    </dgm:pt>
    <dgm:pt modelId="{3961583B-6E47-4C9A-A531-85AB40377249}" type="pres">
      <dgm:prSet presAssocID="{60B06CC4-B735-467D-9CCF-7F7731CEBE5E}" presName="connectorText" presStyleLbl="sibTrans2D1" presStyleIdx="0" presStyleCnt="2"/>
      <dgm:spPr/>
      <dgm:t>
        <a:bodyPr/>
        <a:lstStyle/>
        <a:p>
          <a:endParaRPr lang="fr-FR"/>
        </a:p>
      </dgm:t>
    </dgm:pt>
    <dgm:pt modelId="{3C3B561D-4C6C-438A-ACB8-B287C848ADC4}" type="pres">
      <dgm:prSet presAssocID="{3302637F-9296-4412-860E-AEAA2B3F90B6}" presName="node" presStyleLbl="node1" presStyleIdx="1" presStyleCnt="3" custLinFactNeighborX="4016">
        <dgm:presLayoutVars>
          <dgm:bulletEnabled val="1"/>
        </dgm:presLayoutVars>
      </dgm:prSet>
      <dgm:spPr/>
      <dgm:t>
        <a:bodyPr/>
        <a:lstStyle/>
        <a:p>
          <a:endParaRPr lang="fr-FR"/>
        </a:p>
      </dgm:t>
    </dgm:pt>
    <dgm:pt modelId="{7156FC4E-97D2-4C42-AE94-5C3260768BCE}" type="pres">
      <dgm:prSet presAssocID="{39B93C4B-FA31-4B32-9019-0FA5F99C6B50}" presName="sibTrans" presStyleLbl="sibTrans2D1" presStyleIdx="1" presStyleCnt="2"/>
      <dgm:spPr/>
      <dgm:t>
        <a:bodyPr/>
        <a:lstStyle/>
        <a:p>
          <a:endParaRPr lang="fr-FR"/>
        </a:p>
      </dgm:t>
    </dgm:pt>
    <dgm:pt modelId="{3074D573-700B-4F48-BA43-43C56EE15700}" type="pres">
      <dgm:prSet presAssocID="{39B93C4B-FA31-4B32-9019-0FA5F99C6B50}" presName="connectorText" presStyleLbl="sibTrans2D1" presStyleIdx="1" presStyleCnt="2"/>
      <dgm:spPr/>
      <dgm:t>
        <a:bodyPr/>
        <a:lstStyle/>
        <a:p>
          <a:endParaRPr lang="fr-FR"/>
        </a:p>
      </dgm:t>
    </dgm:pt>
    <dgm:pt modelId="{A44F5282-76FA-4867-BC76-4A97DC7A30F1}" type="pres">
      <dgm:prSet presAssocID="{FC45F975-6334-4D0A-B0E5-FC8C7B33D937}" presName="node" presStyleLbl="node1" presStyleIdx="2" presStyleCnt="3">
        <dgm:presLayoutVars>
          <dgm:bulletEnabled val="1"/>
        </dgm:presLayoutVars>
      </dgm:prSet>
      <dgm:spPr/>
      <dgm:t>
        <a:bodyPr/>
        <a:lstStyle/>
        <a:p>
          <a:endParaRPr lang="fr-FR"/>
        </a:p>
      </dgm:t>
    </dgm:pt>
  </dgm:ptLst>
  <dgm:cxnLst>
    <dgm:cxn modelId="{DE51248C-A28C-4AE9-83A5-F6957A514414}" type="presOf" srcId="{4E93C083-D0EF-43D8-BE54-9047C61CCB30}" destId="{2493AB35-FAFA-4061-BDC5-3AD2695FC4BC}" srcOrd="0" destOrd="0" presId="urn:microsoft.com/office/officeart/2005/8/layout/process1"/>
    <dgm:cxn modelId="{E09D9648-15CB-462E-98C6-B8A6919DDB43}" srcId="{55E1A368-4FAA-4199-8BCD-7E904DDB4B7D}" destId="{4E93C083-D0EF-43D8-BE54-9047C61CCB30}" srcOrd="0" destOrd="0" parTransId="{A7EC3579-D435-4A2C-A9AE-8408C6BEE23E}" sibTransId="{60B06CC4-B735-467D-9CCF-7F7731CEBE5E}"/>
    <dgm:cxn modelId="{DA122C24-3CD4-43E3-927F-99B8550280BB}" srcId="{55E1A368-4FAA-4199-8BCD-7E904DDB4B7D}" destId="{3302637F-9296-4412-860E-AEAA2B3F90B6}" srcOrd="1" destOrd="0" parTransId="{0BE32E8B-E097-458E-9480-F073EDD35790}" sibTransId="{39B93C4B-FA31-4B32-9019-0FA5F99C6B50}"/>
    <dgm:cxn modelId="{4D6833DC-2FDA-4A5E-9960-7E18B1997EE9}" type="presOf" srcId="{3302637F-9296-4412-860E-AEAA2B3F90B6}" destId="{3C3B561D-4C6C-438A-ACB8-B287C848ADC4}" srcOrd="0" destOrd="0" presId="urn:microsoft.com/office/officeart/2005/8/layout/process1"/>
    <dgm:cxn modelId="{FA535CEF-7C7C-47C3-90ED-7A979EFE84C9}" type="presOf" srcId="{60B06CC4-B735-467D-9CCF-7F7731CEBE5E}" destId="{63944B1A-03C3-4582-A724-4F00367961AF}" srcOrd="0" destOrd="0" presId="urn:microsoft.com/office/officeart/2005/8/layout/process1"/>
    <dgm:cxn modelId="{890CD0C8-F1DA-4364-92D8-82C404536575}" type="presOf" srcId="{39B93C4B-FA31-4B32-9019-0FA5F99C6B50}" destId="{7156FC4E-97D2-4C42-AE94-5C3260768BCE}" srcOrd="0" destOrd="0" presId="urn:microsoft.com/office/officeart/2005/8/layout/process1"/>
    <dgm:cxn modelId="{924EACA9-5F6C-4128-A8D8-930E4165D604}" type="presOf" srcId="{55E1A368-4FAA-4199-8BCD-7E904DDB4B7D}" destId="{3A6B6F00-6490-448E-ADD4-EDEC673A4869}" srcOrd="0" destOrd="0" presId="urn:microsoft.com/office/officeart/2005/8/layout/process1"/>
    <dgm:cxn modelId="{07AFC913-884E-4ACF-801B-CC90F218B65F}" type="presOf" srcId="{60B06CC4-B735-467D-9CCF-7F7731CEBE5E}" destId="{3961583B-6E47-4C9A-A531-85AB40377249}" srcOrd="1" destOrd="0" presId="urn:microsoft.com/office/officeart/2005/8/layout/process1"/>
    <dgm:cxn modelId="{EB481C5E-1764-4DDC-B871-7B4B7292EEE9}" type="presOf" srcId="{FC45F975-6334-4D0A-B0E5-FC8C7B33D937}" destId="{A44F5282-76FA-4867-BC76-4A97DC7A30F1}" srcOrd="0" destOrd="0" presId="urn:microsoft.com/office/officeart/2005/8/layout/process1"/>
    <dgm:cxn modelId="{755051DF-76BE-4EE7-A0CA-5E6BF0AE57FE}" srcId="{55E1A368-4FAA-4199-8BCD-7E904DDB4B7D}" destId="{FC45F975-6334-4D0A-B0E5-FC8C7B33D937}" srcOrd="2" destOrd="0" parTransId="{434E5C3E-1D8C-47C4-85B2-9314A73BCE06}" sibTransId="{692A7C0D-799B-43CD-89EA-3CFB1191AC37}"/>
    <dgm:cxn modelId="{04FFF270-533F-4F8B-B305-71AA6ACBC6C7}" type="presOf" srcId="{39B93C4B-FA31-4B32-9019-0FA5F99C6B50}" destId="{3074D573-700B-4F48-BA43-43C56EE15700}" srcOrd="1" destOrd="0" presId="urn:microsoft.com/office/officeart/2005/8/layout/process1"/>
    <dgm:cxn modelId="{5E071B76-5656-479E-AC42-9A352F2F3D2D}" type="presParOf" srcId="{3A6B6F00-6490-448E-ADD4-EDEC673A4869}" destId="{2493AB35-FAFA-4061-BDC5-3AD2695FC4BC}" srcOrd="0" destOrd="0" presId="urn:microsoft.com/office/officeart/2005/8/layout/process1"/>
    <dgm:cxn modelId="{715764D5-3AB8-4C60-964C-E3FD7B64BF56}" type="presParOf" srcId="{3A6B6F00-6490-448E-ADD4-EDEC673A4869}" destId="{63944B1A-03C3-4582-A724-4F00367961AF}" srcOrd="1" destOrd="0" presId="urn:microsoft.com/office/officeart/2005/8/layout/process1"/>
    <dgm:cxn modelId="{27EA3BDF-5C11-47B8-A4DC-3BBB7451C384}" type="presParOf" srcId="{63944B1A-03C3-4582-A724-4F00367961AF}" destId="{3961583B-6E47-4C9A-A531-85AB40377249}" srcOrd="0" destOrd="0" presId="urn:microsoft.com/office/officeart/2005/8/layout/process1"/>
    <dgm:cxn modelId="{5181B342-241E-4093-BC2D-7C8A2AA83822}" type="presParOf" srcId="{3A6B6F00-6490-448E-ADD4-EDEC673A4869}" destId="{3C3B561D-4C6C-438A-ACB8-B287C848ADC4}" srcOrd="2" destOrd="0" presId="urn:microsoft.com/office/officeart/2005/8/layout/process1"/>
    <dgm:cxn modelId="{36702A92-23BE-4B47-8427-52C58CCBBA1E}" type="presParOf" srcId="{3A6B6F00-6490-448E-ADD4-EDEC673A4869}" destId="{7156FC4E-97D2-4C42-AE94-5C3260768BCE}" srcOrd="3" destOrd="0" presId="urn:microsoft.com/office/officeart/2005/8/layout/process1"/>
    <dgm:cxn modelId="{2170034D-C860-45A7-BB2B-2F61C9B24768}" type="presParOf" srcId="{7156FC4E-97D2-4C42-AE94-5C3260768BCE}" destId="{3074D573-700B-4F48-BA43-43C56EE15700}" srcOrd="0" destOrd="0" presId="urn:microsoft.com/office/officeart/2005/8/layout/process1"/>
    <dgm:cxn modelId="{B2AA422A-C434-4F58-B517-9BAA8C4869E8}" type="presParOf" srcId="{3A6B6F00-6490-448E-ADD4-EDEC673A4869}" destId="{A44F5282-76FA-4867-BC76-4A97DC7A30F1}" srcOrd="4" destOrd="0" presId="urn:microsoft.com/office/officeart/2005/8/layout/process1"/>
  </dgm:cxnLst>
  <dgm:bg/>
  <dgm:whole/>
</dgm:dataModel>
</file>

<file path=word/diagrams/data4.xml><?xml version="1.0" encoding="utf-8"?>
<dgm:dataModel xmlns:dgm="http://schemas.openxmlformats.org/drawingml/2006/diagram" xmlns:a="http://schemas.openxmlformats.org/drawingml/2006/main">
  <dgm:ptLst>
    <dgm:pt modelId="{76555303-B382-45D2-8593-CB5D79407D70}"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fr-FR"/>
        </a:p>
      </dgm:t>
    </dgm:pt>
    <dgm:pt modelId="{2417B63F-2A71-4768-9A27-4B5C5C9BF916}">
      <dgm:prSet phldrT="[Texte]" custT="1"/>
      <dgm:spPr/>
      <dgm:t>
        <a:bodyPr/>
        <a:lstStyle/>
        <a:p>
          <a:r>
            <a:rPr lang="ar-DZ" sz="1400">
              <a:latin typeface="Simplified Arabic" pitchFamily="18" charset="-78"/>
              <a:cs typeface="Simplified Arabic" pitchFamily="18" charset="-78"/>
            </a:rPr>
            <a:t>انواع الابداع</a:t>
          </a:r>
          <a:endParaRPr lang="fr-FR" sz="1400">
            <a:latin typeface="Simplified Arabic" pitchFamily="18" charset="-78"/>
            <a:cs typeface="Simplified Arabic" pitchFamily="18" charset="-78"/>
          </a:endParaRPr>
        </a:p>
      </dgm:t>
    </dgm:pt>
    <dgm:pt modelId="{2B2B5653-0130-4BE0-BD3F-C1B5D6E53BF1}" type="parTrans" cxnId="{2C3E8004-2005-4282-83D6-B77D1C878E78}">
      <dgm:prSet/>
      <dgm:spPr/>
      <dgm:t>
        <a:bodyPr/>
        <a:lstStyle/>
        <a:p>
          <a:endParaRPr lang="fr-FR"/>
        </a:p>
      </dgm:t>
    </dgm:pt>
    <dgm:pt modelId="{341460B4-E394-416A-A260-E369818837FC}" type="sibTrans" cxnId="{2C3E8004-2005-4282-83D6-B77D1C878E78}">
      <dgm:prSet/>
      <dgm:spPr/>
      <dgm:t>
        <a:bodyPr/>
        <a:lstStyle/>
        <a:p>
          <a:endParaRPr lang="fr-FR"/>
        </a:p>
      </dgm:t>
    </dgm:pt>
    <dgm:pt modelId="{0F10B353-5A91-4486-8A09-9D73F0CAB893}">
      <dgm:prSet phldrT="[Texte]"/>
      <dgm:spPr/>
      <dgm:t>
        <a:bodyPr/>
        <a:lstStyle/>
        <a:p>
          <a:r>
            <a:rPr lang="ar-DZ"/>
            <a:t>الابداع الفني</a:t>
          </a:r>
          <a:endParaRPr lang="fr-FR"/>
        </a:p>
      </dgm:t>
    </dgm:pt>
    <dgm:pt modelId="{0C98F14B-86B5-44F9-A664-6011EAD57FF8}" type="parTrans" cxnId="{D1F649F5-56DA-48C2-806A-2B31FECB80F7}">
      <dgm:prSet/>
      <dgm:spPr/>
      <dgm:t>
        <a:bodyPr/>
        <a:lstStyle/>
        <a:p>
          <a:endParaRPr lang="fr-FR"/>
        </a:p>
      </dgm:t>
    </dgm:pt>
    <dgm:pt modelId="{255466AD-A269-4E4A-B381-67EC122F69C5}" type="sibTrans" cxnId="{D1F649F5-56DA-48C2-806A-2B31FECB80F7}">
      <dgm:prSet/>
      <dgm:spPr/>
      <dgm:t>
        <a:bodyPr/>
        <a:lstStyle/>
        <a:p>
          <a:endParaRPr lang="fr-FR"/>
        </a:p>
      </dgm:t>
    </dgm:pt>
    <dgm:pt modelId="{FBB5DA8C-3EDC-44DB-B638-949A0213171E}">
      <dgm:prSet phldrT="[Texte]"/>
      <dgm:spPr/>
      <dgm:t>
        <a:bodyPr/>
        <a:lstStyle/>
        <a:p>
          <a:r>
            <a:rPr lang="ar-DZ"/>
            <a:t>الابداع</a:t>
          </a:r>
          <a:endParaRPr lang="fr-FR"/>
        </a:p>
      </dgm:t>
    </dgm:pt>
    <dgm:pt modelId="{E66739F3-DB41-458B-8316-B4E9C49849C6}" type="parTrans" cxnId="{E28B73E3-760A-42C7-A736-AC01A866CB14}">
      <dgm:prSet/>
      <dgm:spPr/>
      <dgm:t>
        <a:bodyPr/>
        <a:lstStyle/>
        <a:p>
          <a:endParaRPr lang="fr-FR"/>
        </a:p>
      </dgm:t>
    </dgm:pt>
    <dgm:pt modelId="{78992515-E48E-4D7F-8938-6037C0A55912}" type="sibTrans" cxnId="{E28B73E3-760A-42C7-A736-AC01A866CB14}">
      <dgm:prSet/>
      <dgm:spPr/>
      <dgm:t>
        <a:bodyPr/>
        <a:lstStyle/>
        <a:p>
          <a:endParaRPr lang="fr-FR"/>
        </a:p>
      </dgm:t>
    </dgm:pt>
    <dgm:pt modelId="{600B2E64-76B0-4451-A626-E898556B2D2C}">
      <dgm:prSet phldrT="[Texte]"/>
      <dgm:spPr/>
      <dgm:t>
        <a:bodyPr/>
        <a:lstStyle/>
        <a:p>
          <a:r>
            <a:rPr lang="ar-DZ"/>
            <a:t>الاختراع</a:t>
          </a:r>
          <a:endParaRPr lang="fr-FR"/>
        </a:p>
      </dgm:t>
    </dgm:pt>
    <dgm:pt modelId="{C0937AB1-AC59-4AE7-808C-AA2C384B3CD1}" type="parTrans" cxnId="{4F2F0FCC-D328-4321-9E8E-45F71DE7F41C}">
      <dgm:prSet/>
      <dgm:spPr/>
      <dgm:t>
        <a:bodyPr/>
        <a:lstStyle/>
        <a:p>
          <a:endParaRPr lang="fr-FR"/>
        </a:p>
      </dgm:t>
    </dgm:pt>
    <dgm:pt modelId="{7C98DEB5-25CE-4E30-B534-5F5F1BF17BF7}" type="sibTrans" cxnId="{4F2F0FCC-D328-4321-9E8E-45F71DE7F41C}">
      <dgm:prSet/>
      <dgm:spPr/>
      <dgm:t>
        <a:bodyPr/>
        <a:lstStyle/>
        <a:p>
          <a:endParaRPr lang="fr-FR"/>
        </a:p>
      </dgm:t>
    </dgm:pt>
    <dgm:pt modelId="{8EB6100C-73BA-4F40-82E4-5F5B72429E76}">
      <dgm:prSet phldrT="[Texte]"/>
      <dgm:spPr/>
      <dgm:t>
        <a:bodyPr/>
        <a:lstStyle/>
        <a:p>
          <a:r>
            <a:rPr lang="ar-DZ"/>
            <a:t>الابداع التعبيري</a:t>
          </a:r>
          <a:endParaRPr lang="fr-FR"/>
        </a:p>
      </dgm:t>
    </dgm:pt>
    <dgm:pt modelId="{E038CBA6-2696-4C76-8323-816449851792}" type="parTrans" cxnId="{55770B15-3CAE-4C5C-9AE1-90D406B51C71}">
      <dgm:prSet/>
      <dgm:spPr/>
      <dgm:t>
        <a:bodyPr/>
        <a:lstStyle/>
        <a:p>
          <a:endParaRPr lang="fr-FR"/>
        </a:p>
      </dgm:t>
    </dgm:pt>
    <dgm:pt modelId="{E6BB6DDF-2E22-4641-B0DF-D9355A1F4ED7}" type="sibTrans" cxnId="{55770B15-3CAE-4C5C-9AE1-90D406B51C71}">
      <dgm:prSet/>
      <dgm:spPr/>
      <dgm:t>
        <a:bodyPr/>
        <a:lstStyle/>
        <a:p>
          <a:endParaRPr lang="fr-FR"/>
        </a:p>
      </dgm:t>
    </dgm:pt>
    <dgm:pt modelId="{4418E556-FDE8-45A0-A66A-7BF24B4944F5}">
      <dgm:prSet phldrT="[Texte]"/>
      <dgm:spPr/>
      <dgm:t>
        <a:bodyPr/>
        <a:lstStyle/>
        <a:p>
          <a:r>
            <a:rPr lang="ar-DZ"/>
            <a:t>الابداع </a:t>
          </a:r>
        </a:p>
        <a:p>
          <a:r>
            <a:rPr lang="ar-DZ"/>
            <a:t>المركب</a:t>
          </a:r>
          <a:endParaRPr lang="fr-FR"/>
        </a:p>
      </dgm:t>
    </dgm:pt>
    <dgm:pt modelId="{81DAEF20-7ACC-4388-B421-E0B02797B4E5}" type="parTrans" cxnId="{E487794E-CB9A-4CE6-8DD4-D9C77C96CA67}">
      <dgm:prSet/>
      <dgm:spPr/>
      <dgm:t>
        <a:bodyPr/>
        <a:lstStyle/>
        <a:p>
          <a:endParaRPr lang="fr-FR"/>
        </a:p>
      </dgm:t>
    </dgm:pt>
    <dgm:pt modelId="{C521C736-E45B-4457-A3CE-41801B4F8BB2}" type="sibTrans" cxnId="{E487794E-CB9A-4CE6-8DD4-D9C77C96CA67}">
      <dgm:prSet/>
      <dgm:spPr/>
      <dgm:t>
        <a:bodyPr/>
        <a:lstStyle/>
        <a:p>
          <a:endParaRPr lang="fr-FR"/>
        </a:p>
      </dgm:t>
    </dgm:pt>
    <dgm:pt modelId="{CBBD66BF-3583-4412-B06A-F0F812F8F802}" type="pres">
      <dgm:prSet presAssocID="{76555303-B382-45D2-8593-CB5D79407D70}" presName="hierChild1" presStyleCnt="0">
        <dgm:presLayoutVars>
          <dgm:chPref val="1"/>
          <dgm:dir/>
          <dgm:animOne val="branch"/>
          <dgm:animLvl val="lvl"/>
          <dgm:resizeHandles/>
        </dgm:presLayoutVars>
      </dgm:prSet>
      <dgm:spPr/>
      <dgm:t>
        <a:bodyPr/>
        <a:lstStyle/>
        <a:p>
          <a:endParaRPr lang="fr-FR"/>
        </a:p>
      </dgm:t>
    </dgm:pt>
    <dgm:pt modelId="{9F42762E-AC7C-47F1-B9FE-04BFB035721C}" type="pres">
      <dgm:prSet presAssocID="{2417B63F-2A71-4768-9A27-4B5C5C9BF916}" presName="hierRoot1" presStyleCnt="0"/>
      <dgm:spPr/>
    </dgm:pt>
    <dgm:pt modelId="{BCACAC2C-BC5F-4F07-8CEB-C3F4A02FA59F}" type="pres">
      <dgm:prSet presAssocID="{2417B63F-2A71-4768-9A27-4B5C5C9BF916}" presName="composite" presStyleCnt="0"/>
      <dgm:spPr/>
    </dgm:pt>
    <dgm:pt modelId="{27B7E394-7BFB-4C25-9F80-6CC3516FC9CF}" type="pres">
      <dgm:prSet presAssocID="{2417B63F-2A71-4768-9A27-4B5C5C9BF916}" presName="background" presStyleLbl="node0" presStyleIdx="0" presStyleCnt="1"/>
      <dgm:spPr/>
    </dgm:pt>
    <dgm:pt modelId="{473CC7BB-16FA-4652-9A06-2DD98F73E71D}" type="pres">
      <dgm:prSet presAssocID="{2417B63F-2A71-4768-9A27-4B5C5C9BF916}" presName="text" presStyleLbl="fgAcc0" presStyleIdx="0" presStyleCnt="1">
        <dgm:presLayoutVars>
          <dgm:chPref val="3"/>
        </dgm:presLayoutVars>
      </dgm:prSet>
      <dgm:spPr/>
      <dgm:t>
        <a:bodyPr/>
        <a:lstStyle/>
        <a:p>
          <a:endParaRPr lang="fr-FR"/>
        </a:p>
      </dgm:t>
    </dgm:pt>
    <dgm:pt modelId="{73326CF6-28A2-47F6-A1CF-8AF3AE763B31}" type="pres">
      <dgm:prSet presAssocID="{2417B63F-2A71-4768-9A27-4B5C5C9BF916}" presName="hierChild2" presStyleCnt="0"/>
      <dgm:spPr/>
    </dgm:pt>
    <dgm:pt modelId="{8D988853-48F5-4E73-89CA-376FBAAF8887}" type="pres">
      <dgm:prSet presAssocID="{0C98F14B-86B5-44F9-A664-6011EAD57FF8}" presName="Name10" presStyleLbl="parChTrans1D2" presStyleIdx="0" presStyleCnt="2"/>
      <dgm:spPr/>
      <dgm:t>
        <a:bodyPr/>
        <a:lstStyle/>
        <a:p>
          <a:endParaRPr lang="fr-FR"/>
        </a:p>
      </dgm:t>
    </dgm:pt>
    <dgm:pt modelId="{FFA975EF-6CE5-4406-A11C-EE6E171917DF}" type="pres">
      <dgm:prSet presAssocID="{0F10B353-5A91-4486-8A09-9D73F0CAB893}" presName="hierRoot2" presStyleCnt="0"/>
      <dgm:spPr/>
    </dgm:pt>
    <dgm:pt modelId="{FD8D480B-2C41-447A-9A43-79EBAD32EFBE}" type="pres">
      <dgm:prSet presAssocID="{0F10B353-5A91-4486-8A09-9D73F0CAB893}" presName="composite2" presStyleCnt="0"/>
      <dgm:spPr/>
    </dgm:pt>
    <dgm:pt modelId="{671E550E-A098-40E0-9387-39B2A30AF11D}" type="pres">
      <dgm:prSet presAssocID="{0F10B353-5A91-4486-8A09-9D73F0CAB893}" presName="background2" presStyleLbl="node2" presStyleIdx="0" presStyleCnt="2"/>
      <dgm:spPr/>
    </dgm:pt>
    <dgm:pt modelId="{4A781730-9AE6-4449-B823-BBE129C59D01}" type="pres">
      <dgm:prSet presAssocID="{0F10B353-5A91-4486-8A09-9D73F0CAB893}" presName="text2" presStyleLbl="fgAcc2" presStyleIdx="0" presStyleCnt="2">
        <dgm:presLayoutVars>
          <dgm:chPref val="3"/>
        </dgm:presLayoutVars>
      </dgm:prSet>
      <dgm:spPr/>
      <dgm:t>
        <a:bodyPr/>
        <a:lstStyle/>
        <a:p>
          <a:endParaRPr lang="fr-FR"/>
        </a:p>
      </dgm:t>
    </dgm:pt>
    <dgm:pt modelId="{8FEE131A-B307-429C-8DA4-AC3C75228207}" type="pres">
      <dgm:prSet presAssocID="{0F10B353-5A91-4486-8A09-9D73F0CAB893}" presName="hierChild3" presStyleCnt="0"/>
      <dgm:spPr/>
    </dgm:pt>
    <dgm:pt modelId="{CB13A488-0BD1-4F19-AF63-775C2ECAFFE3}" type="pres">
      <dgm:prSet presAssocID="{E66739F3-DB41-458B-8316-B4E9C49849C6}" presName="Name17" presStyleLbl="parChTrans1D3" presStyleIdx="0" presStyleCnt="3"/>
      <dgm:spPr/>
      <dgm:t>
        <a:bodyPr/>
        <a:lstStyle/>
        <a:p>
          <a:endParaRPr lang="fr-FR"/>
        </a:p>
      </dgm:t>
    </dgm:pt>
    <dgm:pt modelId="{20DBF187-DB37-4655-AEC6-D880CCE4A323}" type="pres">
      <dgm:prSet presAssocID="{FBB5DA8C-3EDC-44DB-B638-949A0213171E}" presName="hierRoot3" presStyleCnt="0"/>
      <dgm:spPr/>
    </dgm:pt>
    <dgm:pt modelId="{ECA8E987-3998-4AA7-8684-5AB545C37262}" type="pres">
      <dgm:prSet presAssocID="{FBB5DA8C-3EDC-44DB-B638-949A0213171E}" presName="composite3" presStyleCnt="0"/>
      <dgm:spPr/>
    </dgm:pt>
    <dgm:pt modelId="{84EF83DF-8453-447C-962B-F1430530BB30}" type="pres">
      <dgm:prSet presAssocID="{FBB5DA8C-3EDC-44DB-B638-949A0213171E}" presName="background3" presStyleLbl="node3" presStyleIdx="0" presStyleCnt="3"/>
      <dgm:spPr/>
    </dgm:pt>
    <dgm:pt modelId="{0F3B8B96-1A01-4A50-96D9-30A416D12E58}" type="pres">
      <dgm:prSet presAssocID="{FBB5DA8C-3EDC-44DB-B638-949A0213171E}" presName="text3" presStyleLbl="fgAcc3" presStyleIdx="0" presStyleCnt="3">
        <dgm:presLayoutVars>
          <dgm:chPref val="3"/>
        </dgm:presLayoutVars>
      </dgm:prSet>
      <dgm:spPr/>
      <dgm:t>
        <a:bodyPr/>
        <a:lstStyle/>
        <a:p>
          <a:endParaRPr lang="fr-FR"/>
        </a:p>
      </dgm:t>
    </dgm:pt>
    <dgm:pt modelId="{B19375A5-69E6-4092-8A67-6B1E26FCF79B}" type="pres">
      <dgm:prSet presAssocID="{FBB5DA8C-3EDC-44DB-B638-949A0213171E}" presName="hierChild4" presStyleCnt="0"/>
      <dgm:spPr/>
    </dgm:pt>
    <dgm:pt modelId="{062E5E8E-507C-4C03-A9E4-EDAC5A28B992}" type="pres">
      <dgm:prSet presAssocID="{C0937AB1-AC59-4AE7-808C-AA2C384B3CD1}" presName="Name17" presStyleLbl="parChTrans1D3" presStyleIdx="1" presStyleCnt="3"/>
      <dgm:spPr/>
      <dgm:t>
        <a:bodyPr/>
        <a:lstStyle/>
        <a:p>
          <a:endParaRPr lang="fr-FR"/>
        </a:p>
      </dgm:t>
    </dgm:pt>
    <dgm:pt modelId="{D80EB06B-517C-487D-9800-DBCD07BBF526}" type="pres">
      <dgm:prSet presAssocID="{600B2E64-76B0-4451-A626-E898556B2D2C}" presName="hierRoot3" presStyleCnt="0"/>
      <dgm:spPr/>
    </dgm:pt>
    <dgm:pt modelId="{EE981BD7-8A0B-468C-B30B-0B9B9A85FC8D}" type="pres">
      <dgm:prSet presAssocID="{600B2E64-76B0-4451-A626-E898556B2D2C}" presName="composite3" presStyleCnt="0"/>
      <dgm:spPr/>
    </dgm:pt>
    <dgm:pt modelId="{1AA1B472-4A0D-4556-9E59-813D72817DF0}" type="pres">
      <dgm:prSet presAssocID="{600B2E64-76B0-4451-A626-E898556B2D2C}" presName="background3" presStyleLbl="node3" presStyleIdx="1" presStyleCnt="3"/>
      <dgm:spPr/>
    </dgm:pt>
    <dgm:pt modelId="{F6182494-7D77-48CA-9EE4-CD7EC7ADCDED}" type="pres">
      <dgm:prSet presAssocID="{600B2E64-76B0-4451-A626-E898556B2D2C}" presName="text3" presStyleLbl="fgAcc3" presStyleIdx="1" presStyleCnt="3">
        <dgm:presLayoutVars>
          <dgm:chPref val="3"/>
        </dgm:presLayoutVars>
      </dgm:prSet>
      <dgm:spPr/>
      <dgm:t>
        <a:bodyPr/>
        <a:lstStyle/>
        <a:p>
          <a:endParaRPr lang="fr-FR"/>
        </a:p>
      </dgm:t>
    </dgm:pt>
    <dgm:pt modelId="{CD926281-E405-40C4-96C2-8263FB59DDF9}" type="pres">
      <dgm:prSet presAssocID="{600B2E64-76B0-4451-A626-E898556B2D2C}" presName="hierChild4" presStyleCnt="0"/>
      <dgm:spPr/>
    </dgm:pt>
    <dgm:pt modelId="{0E3402BF-5AF4-4910-8378-5BA15D5A7FE1}" type="pres">
      <dgm:prSet presAssocID="{E038CBA6-2696-4C76-8323-816449851792}" presName="Name10" presStyleLbl="parChTrans1D2" presStyleIdx="1" presStyleCnt="2"/>
      <dgm:spPr/>
      <dgm:t>
        <a:bodyPr/>
        <a:lstStyle/>
        <a:p>
          <a:endParaRPr lang="fr-FR"/>
        </a:p>
      </dgm:t>
    </dgm:pt>
    <dgm:pt modelId="{F6133692-98A1-416C-9F2C-419287889884}" type="pres">
      <dgm:prSet presAssocID="{8EB6100C-73BA-4F40-82E4-5F5B72429E76}" presName="hierRoot2" presStyleCnt="0"/>
      <dgm:spPr/>
    </dgm:pt>
    <dgm:pt modelId="{B5323BA1-808E-4EE4-A25F-834957B37A04}" type="pres">
      <dgm:prSet presAssocID="{8EB6100C-73BA-4F40-82E4-5F5B72429E76}" presName="composite2" presStyleCnt="0"/>
      <dgm:spPr/>
    </dgm:pt>
    <dgm:pt modelId="{6328E618-50C3-47FA-9C27-FD67A693572E}" type="pres">
      <dgm:prSet presAssocID="{8EB6100C-73BA-4F40-82E4-5F5B72429E76}" presName="background2" presStyleLbl="node2" presStyleIdx="1" presStyleCnt="2"/>
      <dgm:spPr/>
    </dgm:pt>
    <dgm:pt modelId="{0F06FB65-CB3A-4788-9B67-FA189D3E1EDB}" type="pres">
      <dgm:prSet presAssocID="{8EB6100C-73BA-4F40-82E4-5F5B72429E76}" presName="text2" presStyleLbl="fgAcc2" presStyleIdx="1" presStyleCnt="2">
        <dgm:presLayoutVars>
          <dgm:chPref val="3"/>
        </dgm:presLayoutVars>
      </dgm:prSet>
      <dgm:spPr/>
      <dgm:t>
        <a:bodyPr/>
        <a:lstStyle/>
        <a:p>
          <a:endParaRPr lang="fr-FR"/>
        </a:p>
      </dgm:t>
    </dgm:pt>
    <dgm:pt modelId="{F512074D-3661-413D-A6C5-5C3DE0F7B843}" type="pres">
      <dgm:prSet presAssocID="{8EB6100C-73BA-4F40-82E4-5F5B72429E76}" presName="hierChild3" presStyleCnt="0"/>
      <dgm:spPr/>
    </dgm:pt>
    <dgm:pt modelId="{820783C1-1472-4092-8D5F-A306E50DDED4}" type="pres">
      <dgm:prSet presAssocID="{81DAEF20-7ACC-4388-B421-E0B02797B4E5}" presName="Name17" presStyleLbl="parChTrans1D3" presStyleIdx="2" presStyleCnt="3"/>
      <dgm:spPr/>
      <dgm:t>
        <a:bodyPr/>
        <a:lstStyle/>
        <a:p>
          <a:endParaRPr lang="fr-FR"/>
        </a:p>
      </dgm:t>
    </dgm:pt>
    <dgm:pt modelId="{1AE060C0-5FFE-45CE-8E66-9C837B4ED553}" type="pres">
      <dgm:prSet presAssocID="{4418E556-FDE8-45A0-A66A-7BF24B4944F5}" presName="hierRoot3" presStyleCnt="0"/>
      <dgm:spPr/>
    </dgm:pt>
    <dgm:pt modelId="{2AD9157D-8EB2-4F14-ABA7-90BF913965F8}" type="pres">
      <dgm:prSet presAssocID="{4418E556-FDE8-45A0-A66A-7BF24B4944F5}" presName="composite3" presStyleCnt="0"/>
      <dgm:spPr/>
    </dgm:pt>
    <dgm:pt modelId="{3AC2EC67-AD5D-4A7E-976B-42C8BE857E31}" type="pres">
      <dgm:prSet presAssocID="{4418E556-FDE8-45A0-A66A-7BF24B4944F5}" presName="background3" presStyleLbl="node3" presStyleIdx="2" presStyleCnt="3"/>
      <dgm:spPr/>
    </dgm:pt>
    <dgm:pt modelId="{6D0EE3A8-28E8-429A-B6DC-9D4CB85BCA47}" type="pres">
      <dgm:prSet presAssocID="{4418E556-FDE8-45A0-A66A-7BF24B4944F5}" presName="text3" presStyleLbl="fgAcc3" presStyleIdx="2" presStyleCnt="3">
        <dgm:presLayoutVars>
          <dgm:chPref val="3"/>
        </dgm:presLayoutVars>
      </dgm:prSet>
      <dgm:spPr/>
      <dgm:t>
        <a:bodyPr/>
        <a:lstStyle/>
        <a:p>
          <a:endParaRPr lang="fr-FR"/>
        </a:p>
      </dgm:t>
    </dgm:pt>
    <dgm:pt modelId="{E5991A87-C379-41C0-89B5-1887B2C46A57}" type="pres">
      <dgm:prSet presAssocID="{4418E556-FDE8-45A0-A66A-7BF24B4944F5}" presName="hierChild4" presStyleCnt="0"/>
      <dgm:spPr/>
    </dgm:pt>
  </dgm:ptLst>
  <dgm:cxnLst>
    <dgm:cxn modelId="{E1ECB15C-BB25-49C8-9120-5C880F1FEBBE}" type="presOf" srcId="{76555303-B382-45D2-8593-CB5D79407D70}" destId="{CBBD66BF-3583-4412-B06A-F0F812F8F802}" srcOrd="0" destOrd="0" presId="urn:microsoft.com/office/officeart/2005/8/layout/hierarchy1"/>
    <dgm:cxn modelId="{4F2F0FCC-D328-4321-9E8E-45F71DE7F41C}" srcId="{0F10B353-5A91-4486-8A09-9D73F0CAB893}" destId="{600B2E64-76B0-4451-A626-E898556B2D2C}" srcOrd="1" destOrd="0" parTransId="{C0937AB1-AC59-4AE7-808C-AA2C384B3CD1}" sibTransId="{7C98DEB5-25CE-4E30-B534-5F5F1BF17BF7}"/>
    <dgm:cxn modelId="{773919D7-6B1D-4627-8837-685438C82434}" type="presOf" srcId="{FBB5DA8C-3EDC-44DB-B638-949A0213171E}" destId="{0F3B8B96-1A01-4A50-96D9-30A416D12E58}" srcOrd="0" destOrd="0" presId="urn:microsoft.com/office/officeart/2005/8/layout/hierarchy1"/>
    <dgm:cxn modelId="{0957C4D2-50E0-4605-A517-4D6C3267AC25}" type="presOf" srcId="{E66739F3-DB41-458B-8316-B4E9C49849C6}" destId="{CB13A488-0BD1-4F19-AF63-775C2ECAFFE3}" srcOrd="0" destOrd="0" presId="urn:microsoft.com/office/officeart/2005/8/layout/hierarchy1"/>
    <dgm:cxn modelId="{73D7201C-6985-4595-B0DF-3D7C9ED852E4}" type="presOf" srcId="{81DAEF20-7ACC-4388-B421-E0B02797B4E5}" destId="{820783C1-1472-4092-8D5F-A306E50DDED4}" srcOrd="0" destOrd="0" presId="urn:microsoft.com/office/officeart/2005/8/layout/hierarchy1"/>
    <dgm:cxn modelId="{E28B73E3-760A-42C7-A736-AC01A866CB14}" srcId="{0F10B353-5A91-4486-8A09-9D73F0CAB893}" destId="{FBB5DA8C-3EDC-44DB-B638-949A0213171E}" srcOrd="0" destOrd="0" parTransId="{E66739F3-DB41-458B-8316-B4E9C49849C6}" sibTransId="{78992515-E48E-4D7F-8938-6037C0A55912}"/>
    <dgm:cxn modelId="{55770B15-3CAE-4C5C-9AE1-90D406B51C71}" srcId="{2417B63F-2A71-4768-9A27-4B5C5C9BF916}" destId="{8EB6100C-73BA-4F40-82E4-5F5B72429E76}" srcOrd="1" destOrd="0" parTransId="{E038CBA6-2696-4C76-8323-816449851792}" sibTransId="{E6BB6DDF-2E22-4641-B0DF-D9355A1F4ED7}"/>
    <dgm:cxn modelId="{0A1B560A-A819-4F7A-B935-96D585911846}" type="presOf" srcId="{0F10B353-5A91-4486-8A09-9D73F0CAB893}" destId="{4A781730-9AE6-4449-B823-BBE129C59D01}" srcOrd="0" destOrd="0" presId="urn:microsoft.com/office/officeart/2005/8/layout/hierarchy1"/>
    <dgm:cxn modelId="{07F1440E-9C8D-4A71-8F21-EDB39F4546D9}" type="presOf" srcId="{C0937AB1-AC59-4AE7-808C-AA2C384B3CD1}" destId="{062E5E8E-507C-4C03-A9E4-EDAC5A28B992}" srcOrd="0" destOrd="0" presId="urn:microsoft.com/office/officeart/2005/8/layout/hierarchy1"/>
    <dgm:cxn modelId="{E433239B-6F62-455D-904D-468FABFAAFB5}" type="presOf" srcId="{8EB6100C-73BA-4F40-82E4-5F5B72429E76}" destId="{0F06FB65-CB3A-4788-9B67-FA189D3E1EDB}" srcOrd="0" destOrd="0" presId="urn:microsoft.com/office/officeart/2005/8/layout/hierarchy1"/>
    <dgm:cxn modelId="{033930B4-40C3-4B1C-829B-3EB8DA03E6B0}" type="presOf" srcId="{4418E556-FDE8-45A0-A66A-7BF24B4944F5}" destId="{6D0EE3A8-28E8-429A-B6DC-9D4CB85BCA47}" srcOrd="0" destOrd="0" presId="urn:microsoft.com/office/officeart/2005/8/layout/hierarchy1"/>
    <dgm:cxn modelId="{2E8C922A-5411-40ED-8167-A4BA0588EDAB}" type="presOf" srcId="{E038CBA6-2696-4C76-8323-816449851792}" destId="{0E3402BF-5AF4-4910-8378-5BA15D5A7FE1}" srcOrd="0" destOrd="0" presId="urn:microsoft.com/office/officeart/2005/8/layout/hierarchy1"/>
    <dgm:cxn modelId="{57B4DCBA-213A-42C2-9D1C-A0C2981DF2C9}" type="presOf" srcId="{600B2E64-76B0-4451-A626-E898556B2D2C}" destId="{F6182494-7D77-48CA-9EE4-CD7EC7ADCDED}" srcOrd="0" destOrd="0" presId="urn:microsoft.com/office/officeart/2005/8/layout/hierarchy1"/>
    <dgm:cxn modelId="{D1F649F5-56DA-48C2-806A-2B31FECB80F7}" srcId="{2417B63F-2A71-4768-9A27-4B5C5C9BF916}" destId="{0F10B353-5A91-4486-8A09-9D73F0CAB893}" srcOrd="0" destOrd="0" parTransId="{0C98F14B-86B5-44F9-A664-6011EAD57FF8}" sibTransId="{255466AD-A269-4E4A-B381-67EC122F69C5}"/>
    <dgm:cxn modelId="{95A53778-D228-4E21-B01B-9AC4FA757E3B}" type="presOf" srcId="{2417B63F-2A71-4768-9A27-4B5C5C9BF916}" destId="{473CC7BB-16FA-4652-9A06-2DD98F73E71D}" srcOrd="0" destOrd="0" presId="urn:microsoft.com/office/officeart/2005/8/layout/hierarchy1"/>
    <dgm:cxn modelId="{EB768EF9-1D4A-4534-A460-FABB431020C9}" type="presOf" srcId="{0C98F14B-86B5-44F9-A664-6011EAD57FF8}" destId="{8D988853-48F5-4E73-89CA-376FBAAF8887}" srcOrd="0" destOrd="0" presId="urn:microsoft.com/office/officeart/2005/8/layout/hierarchy1"/>
    <dgm:cxn modelId="{E487794E-CB9A-4CE6-8DD4-D9C77C96CA67}" srcId="{8EB6100C-73BA-4F40-82E4-5F5B72429E76}" destId="{4418E556-FDE8-45A0-A66A-7BF24B4944F5}" srcOrd="0" destOrd="0" parTransId="{81DAEF20-7ACC-4388-B421-E0B02797B4E5}" sibTransId="{C521C736-E45B-4457-A3CE-41801B4F8BB2}"/>
    <dgm:cxn modelId="{2C3E8004-2005-4282-83D6-B77D1C878E78}" srcId="{76555303-B382-45D2-8593-CB5D79407D70}" destId="{2417B63F-2A71-4768-9A27-4B5C5C9BF916}" srcOrd="0" destOrd="0" parTransId="{2B2B5653-0130-4BE0-BD3F-C1B5D6E53BF1}" sibTransId="{341460B4-E394-416A-A260-E369818837FC}"/>
    <dgm:cxn modelId="{E2626626-C969-4D98-A63F-75E1BEA42035}" type="presParOf" srcId="{CBBD66BF-3583-4412-B06A-F0F812F8F802}" destId="{9F42762E-AC7C-47F1-B9FE-04BFB035721C}" srcOrd="0" destOrd="0" presId="urn:microsoft.com/office/officeart/2005/8/layout/hierarchy1"/>
    <dgm:cxn modelId="{7BB464E3-5131-4510-8D34-B1281EF8BD6B}" type="presParOf" srcId="{9F42762E-AC7C-47F1-B9FE-04BFB035721C}" destId="{BCACAC2C-BC5F-4F07-8CEB-C3F4A02FA59F}" srcOrd="0" destOrd="0" presId="urn:microsoft.com/office/officeart/2005/8/layout/hierarchy1"/>
    <dgm:cxn modelId="{81158C31-8A74-4BE0-9F23-FE7A33C004B3}" type="presParOf" srcId="{BCACAC2C-BC5F-4F07-8CEB-C3F4A02FA59F}" destId="{27B7E394-7BFB-4C25-9F80-6CC3516FC9CF}" srcOrd="0" destOrd="0" presId="urn:microsoft.com/office/officeart/2005/8/layout/hierarchy1"/>
    <dgm:cxn modelId="{4F66F467-4A00-4127-A234-CF0E4CDA4964}" type="presParOf" srcId="{BCACAC2C-BC5F-4F07-8CEB-C3F4A02FA59F}" destId="{473CC7BB-16FA-4652-9A06-2DD98F73E71D}" srcOrd="1" destOrd="0" presId="urn:microsoft.com/office/officeart/2005/8/layout/hierarchy1"/>
    <dgm:cxn modelId="{87325C96-01AD-40E0-9314-E7245B1AFF1A}" type="presParOf" srcId="{9F42762E-AC7C-47F1-B9FE-04BFB035721C}" destId="{73326CF6-28A2-47F6-A1CF-8AF3AE763B31}" srcOrd="1" destOrd="0" presId="urn:microsoft.com/office/officeart/2005/8/layout/hierarchy1"/>
    <dgm:cxn modelId="{0D93CF8D-0BF8-4E35-A80D-A12A96ADB142}" type="presParOf" srcId="{73326CF6-28A2-47F6-A1CF-8AF3AE763B31}" destId="{8D988853-48F5-4E73-89CA-376FBAAF8887}" srcOrd="0" destOrd="0" presId="urn:microsoft.com/office/officeart/2005/8/layout/hierarchy1"/>
    <dgm:cxn modelId="{DBF8D1D2-383C-45AE-8132-D060D2CAE6E8}" type="presParOf" srcId="{73326CF6-28A2-47F6-A1CF-8AF3AE763B31}" destId="{FFA975EF-6CE5-4406-A11C-EE6E171917DF}" srcOrd="1" destOrd="0" presId="urn:microsoft.com/office/officeart/2005/8/layout/hierarchy1"/>
    <dgm:cxn modelId="{15DD7684-19F4-447E-8163-B4707C435051}" type="presParOf" srcId="{FFA975EF-6CE5-4406-A11C-EE6E171917DF}" destId="{FD8D480B-2C41-447A-9A43-79EBAD32EFBE}" srcOrd="0" destOrd="0" presId="urn:microsoft.com/office/officeart/2005/8/layout/hierarchy1"/>
    <dgm:cxn modelId="{B5FC44BE-CED1-447D-AE42-8B14B3F8A5F6}" type="presParOf" srcId="{FD8D480B-2C41-447A-9A43-79EBAD32EFBE}" destId="{671E550E-A098-40E0-9387-39B2A30AF11D}" srcOrd="0" destOrd="0" presId="urn:microsoft.com/office/officeart/2005/8/layout/hierarchy1"/>
    <dgm:cxn modelId="{43705289-19FD-40E3-AB66-474B0F84B223}" type="presParOf" srcId="{FD8D480B-2C41-447A-9A43-79EBAD32EFBE}" destId="{4A781730-9AE6-4449-B823-BBE129C59D01}" srcOrd="1" destOrd="0" presId="urn:microsoft.com/office/officeart/2005/8/layout/hierarchy1"/>
    <dgm:cxn modelId="{DB1F7ED6-C9E6-4594-9886-31D09703A7E4}" type="presParOf" srcId="{FFA975EF-6CE5-4406-A11C-EE6E171917DF}" destId="{8FEE131A-B307-429C-8DA4-AC3C75228207}" srcOrd="1" destOrd="0" presId="urn:microsoft.com/office/officeart/2005/8/layout/hierarchy1"/>
    <dgm:cxn modelId="{8B5BEA24-8CCA-4157-95A8-A385F5E406B1}" type="presParOf" srcId="{8FEE131A-B307-429C-8DA4-AC3C75228207}" destId="{CB13A488-0BD1-4F19-AF63-775C2ECAFFE3}" srcOrd="0" destOrd="0" presId="urn:microsoft.com/office/officeart/2005/8/layout/hierarchy1"/>
    <dgm:cxn modelId="{B9BE4F17-A5D5-4B7A-BF6B-D1CC2B058441}" type="presParOf" srcId="{8FEE131A-B307-429C-8DA4-AC3C75228207}" destId="{20DBF187-DB37-4655-AEC6-D880CCE4A323}" srcOrd="1" destOrd="0" presId="urn:microsoft.com/office/officeart/2005/8/layout/hierarchy1"/>
    <dgm:cxn modelId="{E5CF3584-D9EC-403D-B502-4EB18D370489}" type="presParOf" srcId="{20DBF187-DB37-4655-AEC6-D880CCE4A323}" destId="{ECA8E987-3998-4AA7-8684-5AB545C37262}" srcOrd="0" destOrd="0" presId="urn:microsoft.com/office/officeart/2005/8/layout/hierarchy1"/>
    <dgm:cxn modelId="{3747A5F5-4C03-4A0C-8145-782B42C566D6}" type="presParOf" srcId="{ECA8E987-3998-4AA7-8684-5AB545C37262}" destId="{84EF83DF-8453-447C-962B-F1430530BB30}" srcOrd="0" destOrd="0" presId="urn:microsoft.com/office/officeart/2005/8/layout/hierarchy1"/>
    <dgm:cxn modelId="{1063C082-20BE-47E8-9605-1CCCD895970A}" type="presParOf" srcId="{ECA8E987-3998-4AA7-8684-5AB545C37262}" destId="{0F3B8B96-1A01-4A50-96D9-30A416D12E58}" srcOrd="1" destOrd="0" presId="urn:microsoft.com/office/officeart/2005/8/layout/hierarchy1"/>
    <dgm:cxn modelId="{824695F1-F178-47C5-B4E9-66D6CCFFB5F5}" type="presParOf" srcId="{20DBF187-DB37-4655-AEC6-D880CCE4A323}" destId="{B19375A5-69E6-4092-8A67-6B1E26FCF79B}" srcOrd="1" destOrd="0" presId="urn:microsoft.com/office/officeart/2005/8/layout/hierarchy1"/>
    <dgm:cxn modelId="{00E93EA2-0DD9-443E-BFE8-49DBB26644F6}" type="presParOf" srcId="{8FEE131A-B307-429C-8DA4-AC3C75228207}" destId="{062E5E8E-507C-4C03-A9E4-EDAC5A28B992}" srcOrd="2" destOrd="0" presId="urn:microsoft.com/office/officeart/2005/8/layout/hierarchy1"/>
    <dgm:cxn modelId="{C997049C-04B1-40EA-9FD4-7CD9A2518511}" type="presParOf" srcId="{8FEE131A-B307-429C-8DA4-AC3C75228207}" destId="{D80EB06B-517C-487D-9800-DBCD07BBF526}" srcOrd="3" destOrd="0" presId="urn:microsoft.com/office/officeart/2005/8/layout/hierarchy1"/>
    <dgm:cxn modelId="{EDED5721-55F4-47CD-AD3A-20B3B3E0EBBD}" type="presParOf" srcId="{D80EB06B-517C-487D-9800-DBCD07BBF526}" destId="{EE981BD7-8A0B-468C-B30B-0B9B9A85FC8D}" srcOrd="0" destOrd="0" presId="urn:microsoft.com/office/officeart/2005/8/layout/hierarchy1"/>
    <dgm:cxn modelId="{D1F8FBCB-F5C6-48A9-8AEB-17BDAB28F677}" type="presParOf" srcId="{EE981BD7-8A0B-468C-B30B-0B9B9A85FC8D}" destId="{1AA1B472-4A0D-4556-9E59-813D72817DF0}" srcOrd="0" destOrd="0" presId="urn:microsoft.com/office/officeart/2005/8/layout/hierarchy1"/>
    <dgm:cxn modelId="{62003FED-C2F7-4B89-B275-82F35A9F2EA1}" type="presParOf" srcId="{EE981BD7-8A0B-468C-B30B-0B9B9A85FC8D}" destId="{F6182494-7D77-48CA-9EE4-CD7EC7ADCDED}" srcOrd="1" destOrd="0" presId="urn:microsoft.com/office/officeart/2005/8/layout/hierarchy1"/>
    <dgm:cxn modelId="{4A1C0626-6F63-484A-A7E8-6B65CE25517F}" type="presParOf" srcId="{D80EB06B-517C-487D-9800-DBCD07BBF526}" destId="{CD926281-E405-40C4-96C2-8263FB59DDF9}" srcOrd="1" destOrd="0" presId="urn:microsoft.com/office/officeart/2005/8/layout/hierarchy1"/>
    <dgm:cxn modelId="{153E245A-092A-427B-8559-DC9671967E7A}" type="presParOf" srcId="{73326CF6-28A2-47F6-A1CF-8AF3AE763B31}" destId="{0E3402BF-5AF4-4910-8378-5BA15D5A7FE1}" srcOrd="2" destOrd="0" presId="urn:microsoft.com/office/officeart/2005/8/layout/hierarchy1"/>
    <dgm:cxn modelId="{68C9CCA7-FC58-4ABD-B0A1-88DE64A99EFD}" type="presParOf" srcId="{73326CF6-28A2-47F6-A1CF-8AF3AE763B31}" destId="{F6133692-98A1-416C-9F2C-419287889884}" srcOrd="3" destOrd="0" presId="urn:microsoft.com/office/officeart/2005/8/layout/hierarchy1"/>
    <dgm:cxn modelId="{2DF4260B-42A0-4111-9E72-0D1891468D38}" type="presParOf" srcId="{F6133692-98A1-416C-9F2C-419287889884}" destId="{B5323BA1-808E-4EE4-A25F-834957B37A04}" srcOrd="0" destOrd="0" presId="urn:microsoft.com/office/officeart/2005/8/layout/hierarchy1"/>
    <dgm:cxn modelId="{CEEA118D-28CD-4ACA-AD87-D54C620F3FFF}" type="presParOf" srcId="{B5323BA1-808E-4EE4-A25F-834957B37A04}" destId="{6328E618-50C3-47FA-9C27-FD67A693572E}" srcOrd="0" destOrd="0" presId="urn:microsoft.com/office/officeart/2005/8/layout/hierarchy1"/>
    <dgm:cxn modelId="{59209F9B-8C7B-4CE1-B5B1-9C37DE7F624C}" type="presParOf" srcId="{B5323BA1-808E-4EE4-A25F-834957B37A04}" destId="{0F06FB65-CB3A-4788-9B67-FA189D3E1EDB}" srcOrd="1" destOrd="0" presId="urn:microsoft.com/office/officeart/2005/8/layout/hierarchy1"/>
    <dgm:cxn modelId="{58EAACCE-4CB2-4DBE-A3F7-17D55B661BD9}" type="presParOf" srcId="{F6133692-98A1-416C-9F2C-419287889884}" destId="{F512074D-3661-413D-A6C5-5C3DE0F7B843}" srcOrd="1" destOrd="0" presId="urn:microsoft.com/office/officeart/2005/8/layout/hierarchy1"/>
    <dgm:cxn modelId="{9EFBF52D-C699-4BFA-BF63-BC2D416D09F5}" type="presParOf" srcId="{F512074D-3661-413D-A6C5-5C3DE0F7B843}" destId="{820783C1-1472-4092-8D5F-A306E50DDED4}" srcOrd="0" destOrd="0" presId="urn:microsoft.com/office/officeart/2005/8/layout/hierarchy1"/>
    <dgm:cxn modelId="{D8CFCC57-A9D7-4DB3-8421-995F6B732CF4}" type="presParOf" srcId="{F512074D-3661-413D-A6C5-5C3DE0F7B843}" destId="{1AE060C0-5FFE-45CE-8E66-9C837B4ED553}" srcOrd="1" destOrd="0" presId="urn:microsoft.com/office/officeart/2005/8/layout/hierarchy1"/>
    <dgm:cxn modelId="{6041B418-063E-4E6D-A570-353ED1AE46DF}" type="presParOf" srcId="{1AE060C0-5FFE-45CE-8E66-9C837B4ED553}" destId="{2AD9157D-8EB2-4F14-ABA7-90BF913965F8}" srcOrd="0" destOrd="0" presId="urn:microsoft.com/office/officeart/2005/8/layout/hierarchy1"/>
    <dgm:cxn modelId="{17B11401-C294-44CE-96B5-0B9A111E2430}" type="presParOf" srcId="{2AD9157D-8EB2-4F14-ABA7-90BF913965F8}" destId="{3AC2EC67-AD5D-4A7E-976B-42C8BE857E31}" srcOrd="0" destOrd="0" presId="urn:microsoft.com/office/officeart/2005/8/layout/hierarchy1"/>
    <dgm:cxn modelId="{B0DB3951-18E7-4803-A318-1091D9C64B83}" type="presParOf" srcId="{2AD9157D-8EB2-4F14-ABA7-90BF913965F8}" destId="{6D0EE3A8-28E8-429A-B6DC-9D4CB85BCA47}" srcOrd="1" destOrd="0" presId="urn:microsoft.com/office/officeart/2005/8/layout/hierarchy1"/>
    <dgm:cxn modelId="{27782837-EF8B-4C21-A68C-1EC5151064CC}" type="presParOf" srcId="{1AE060C0-5FFE-45CE-8E66-9C837B4ED553}" destId="{E5991A87-C379-41C0-89B5-1887B2C46A57}" srcOrd="1" destOrd="0" presId="urn:microsoft.com/office/officeart/2005/8/layout/hierarchy1"/>
  </dgm:cxnLst>
  <dgm:bg/>
  <dgm:whole/>
</dgm:dataModel>
</file>

<file path=word/diagrams/data5.xml><?xml version="1.0" encoding="utf-8"?>
<dgm:dataModel xmlns:dgm="http://schemas.openxmlformats.org/drawingml/2006/diagram" xmlns:a="http://schemas.openxmlformats.org/drawingml/2006/main">
  <dgm:ptLst>
    <dgm:pt modelId="{0681472F-AE4E-4CBC-8EF6-5F73194575F2}" type="doc">
      <dgm:prSet loTypeId="urn:microsoft.com/office/officeart/2005/8/layout/cycle1" loCatId="cycle" qsTypeId="urn:microsoft.com/office/officeart/2005/8/quickstyle/simple1" qsCatId="simple" csTypeId="urn:microsoft.com/office/officeart/2005/8/colors/accent1_2" csCatId="accent1" phldr="1"/>
      <dgm:spPr/>
      <dgm:t>
        <a:bodyPr/>
        <a:lstStyle/>
        <a:p>
          <a:endParaRPr lang="fr-FR"/>
        </a:p>
      </dgm:t>
    </dgm:pt>
    <dgm:pt modelId="{AAC711BF-83D1-47CC-914D-5B47CDCF36B6}">
      <dgm:prSet phldrT="[Texte]" custT="1"/>
      <dgm:spPr/>
      <dgm:t>
        <a:bodyPr/>
        <a:lstStyle/>
        <a:p>
          <a:r>
            <a:rPr lang="ar-DZ" sz="1600"/>
            <a:t>الدراسة</a:t>
          </a:r>
        </a:p>
        <a:p>
          <a:r>
            <a:rPr lang="ar-DZ" sz="1600"/>
            <a:t>التشخيصية</a:t>
          </a:r>
          <a:endParaRPr lang="fr-FR" sz="1600"/>
        </a:p>
      </dgm:t>
    </dgm:pt>
    <dgm:pt modelId="{86503AC6-9109-43F6-890B-AC3DB7738F3E}" type="parTrans" cxnId="{80443575-9453-4836-A355-0E4F919E2A0B}">
      <dgm:prSet/>
      <dgm:spPr/>
      <dgm:t>
        <a:bodyPr/>
        <a:lstStyle/>
        <a:p>
          <a:endParaRPr lang="fr-FR"/>
        </a:p>
      </dgm:t>
    </dgm:pt>
    <dgm:pt modelId="{015ECCF1-AE6A-48E0-A1BA-4CFBCCF21C71}" type="sibTrans" cxnId="{80443575-9453-4836-A355-0E4F919E2A0B}">
      <dgm:prSet/>
      <dgm:spPr/>
      <dgm:t>
        <a:bodyPr/>
        <a:lstStyle/>
        <a:p>
          <a:endParaRPr lang="fr-FR"/>
        </a:p>
      </dgm:t>
    </dgm:pt>
    <dgm:pt modelId="{7AB3DA37-3B31-49C9-A223-98B2FB695F2F}">
      <dgm:prSet phldrT="[Texte]" custT="1"/>
      <dgm:spPr/>
      <dgm:t>
        <a:bodyPr/>
        <a:lstStyle/>
        <a:p>
          <a:r>
            <a:rPr lang="ar-DZ" sz="1600"/>
            <a:t>البحث و</a:t>
          </a:r>
        </a:p>
        <a:p>
          <a:r>
            <a:rPr lang="ar-DZ" sz="1600"/>
            <a:t>التحري</a:t>
          </a:r>
          <a:endParaRPr lang="fr-FR" sz="1600"/>
        </a:p>
      </dgm:t>
    </dgm:pt>
    <dgm:pt modelId="{0B596AD3-F715-4FB9-AA6B-FC93AC375FE2}" type="parTrans" cxnId="{09E27650-FFA6-4FA1-BE6F-50201AF5A8C1}">
      <dgm:prSet/>
      <dgm:spPr/>
      <dgm:t>
        <a:bodyPr/>
        <a:lstStyle/>
        <a:p>
          <a:endParaRPr lang="fr-FR"/>
        </a:p>
      </dgm:t>
    </dgm:pt>
    <dgm:pt modelId="{AD4D6D73-672F-49EC-AEB2-95265041774E}" type="sibTrans" cxnId="{09E27650-FFA6-4FA1-BE6F-50201AF5A8C1}">
      <dgm:prSet/>
      <dgm:spPr/>
      <dgm:t>
        <a:bodyPr/>
        <a:lstStyle/>
        <a:p>
          <a:endParaRPr lang="fr-FR"/>
        </a:p>
      </dgm:t>
    </dgm:pt>
    <dgm:pt modelId="{4AC0F195-D7E3-4F7D-8CBB-240513AA5873}">
      <dgm:prSet phldrT="[Texte]" custT="1"/>
      <dgm:spPr/>
      <dgm:t>
        <a:bodyPr/>
        <a:lstStyle/>
        <a:p>
          <a:r>
            <a:rPr lang="ar-DZ" sz="1400"/>
            <a:t>التخطيط والاعداد</a:t>
          </a:r>
        </a:p>
        <a:p>
          <a:r>
            <a:rPr lang="ar-DZ" sz="1400"/>
            <a:t>والتنظيم</a:t>
          </a:r>
        </a:p>
        <a:p>
          <a:r>
            <a:rPr lang="ar-DZ" sz="1400"/>
            <a:t>والتنسيق</a:t>
          </a:r>
          <a:endParaRPr lang="fr-FR" sz="1400"/>
        </a:p>
      </dgm:t>
    </dgm:pt>
    <dgm:pt modelId="{1A21840F-68BC-442A-8C5B-5324E805D381}" type="parTrans" cxnId="{F22209DC-41AE-4A17-A881-82A01172A18A}">
      <dgm:prSet/>
      <dgm:spPr/>
      <dgm:t>
        <a:bodyPr/>
        <a:lstStyle/>
        <a:p>
          <a:endParaRPr lang="fr-FR"/>
        </a:p>
      </dgm:t>
    </dgm:pt>
    <dgm:pt modelId="{74568205-F10F-4121-8683-9E2EE9BBE56C}" type="sibTrans" cxnId="{F22209DC-41AE-4A17-A881-82A01172A18A}">
      <dgm:prSet/>
      <dgm:spPr/>
      <dgm:t>
        <a:bodyPr/>
        <a:lstStyle/>
        <a:p>
          <a:endParaRPr lang="fr-FR"/>
        </a:p>
      </dgm:t>
    </dgm:pt>
    <dgm:pt modelId="{D8E12D5E-2F78-4271-A3B9-5CF06EE39E25}">
      <dgm:prSet phldrT="[Texte]" custT="1"/>
      <dgm:spPr/>
      <dgm:t>
        <a:bodyPr/>
        <a:lstStyle/>
        <a:p>
          <a:r>
            <a:rPr lang="ar-DZ" sz="1400"/>
            <a:t>التنفيذ</a:t>
          </a:r>
        </a:p>
        <a:p>
          <a:r>
            <a:rPr lang="ar-DZ" sz="1400"/>
            <a:t>والتطبيق</a:t>
          </a:r>
          <a:endParaRPr lang="fr-FR" sz="1400"/>
        </a:p>
      </dgm:t>
    </dgm:pt>
    <dgm:pt modelId="{12DCCE1F-DD80-47EE-B2B9-F9A1EE73BDDF}" type="parTrans" cxnId="{77923759-502F-4CCA-AB66-FD20B348E313}">
      <dgm:prSet/>
      <dgm:spPr/>
      <dgm:t>
        <a:bodyPr/>
        <a:lstStyle/>
        <a:p>
          <a:endParaRPr lang="fr-FR"/>
        </a:p>
      </dgm:t>
    </dgm:pt>
    <dgm:pt modelId="{23E5E641-A867-4706-8A44-67A34B66314D}" type="sibTrans" cxnId="{77923759-502F-4CCA-AB66-FD20B348E313}">
      <dgm:prSet/>
      <dgm:spPr/>
      <dgm:t>
        <a:bodyPr/>
        <a:lstStyle/>
        <a:p>
          <a:endParaRPr lang="fr-FR"/>
        </a:p>
      </dgm:t>
    </dgm:pt>
    <dgm:pt modelId="{203B2FCD-0129-4A5F-AE08-8A03613D517C}">
      <dgm:prSet phldrT="[Texte]" custT="1"/>
      <dgm:spPr/>
      <dgm:t>
        <a:bodyPr/>
        <a:lstStyle/>
        <a:p>
          <a:r>
            <a:rPr lang="ar-DZ" sz="1400"/>
            <a:t>المراجعة </a:t>
          </a:r>
        </a:p>
        <a:p>
          <a:r>
            <a:rPr lang="ar-DZ" sz="1400"/>
            <a:t>والتدفق</a:t>
          </a:r>
        </a:p>
        <a:p>
          <a:r>
            <a:rPr lang="ar-DZ" sz="1400"/>
            <a:t>والصيانة </a:t>
          </a:r>
          <a:endParaRPr lang="fr-FR" sz="1400"/>
        </a:p>
      </dgm:t>
    </dgm:pt>
    <dgm:pt modelId="{9DCA2600-A1EA-427F-AD1B-4A8AC3A3094D}" type="parTrans" cxnId="{63A6FB9C-4D46-4819-B973-6DF8A7A6537C}">
      <dgm:prSet/>
      <dgm:spPr/>
      <dgm:t>
        <a:bodyPr/>
        <a:lstStyle/>
        <a:p>
          <a:endParaRPr lang="fr-FR"/>
        </a:p>
      </dgm:t>
    </dgm:pt>
    <dgm:pt modelId="{390AB4A9-692D-44A8-AF02-C7D9EE698B96}" type="sibTrans" cxnId="{63A6FB9C-4D46-4819-B973-6DF8A7A6537C}">
      <dgm:prSet/>
      <dgm:spPr/>
      <dgm:t>
        <a:bodyPr/>
        <a:lstStyle/>
        <a:p>
          <a:endParaRPr lang="fr-FR"/>
        </a:p>
      </dgm:t>
    </dgm:pt>
    <dgm:pt modelId="{0A0F1754-1CEF-4BAF-AAB8-5AC086F0A36A}" type="pres">
      <dgm:prSet presAssocID="{0681472F-AE4E-4CBC-8EF6-5F73194575F2}" presName="cycle" presStyleCnt="0">
        <dgm:presLayoutVars>
          <dgm:dir/>
          <dgm:resizeHandles val="exact"/>
        </dgm:presLayoutVars>
      </dgm:prSet>
      <dgm:spPr/>
      <dgm:t>
        <a:bodyPr/>
        <a:lstStyle/>
        <a:p>
          <a:endParaRPr lang="fr-FR"/>
        </a:p>
      </dgm:t>
    </dgm:pt>
    <dgm:pt modelId="{D0395CC5-95F2-429D-B9A9-4B6111D30E84}" type="pres">
      <dgm:prSet presAssocID="{AAC711BF-83D1-47CC-914D-5B47CDCF36B6}" presName="dummy" presStyleCnt="0"/>
      <dgm:spPr/>
    </dgm:pt>
    <dgm:pt modelId="{3954A3F7-897C-411F-8114-85776535222D}" type="pres">
      <dgm:prSet presAssocID="{AAC711BF-83D1-47CC-914D-5B47CDCF36B6}" presName="node" presStyleLbl="revTx" presStyleIdx="0" presStyleCnt="5">
        <dgm:presLayoutVars>
          <dgm:bulletEnabled val="1"/>
        </dgm:presLayoutVars>
      </dgm:prSet>
      <dgm:spPr/>
      <dgm:t>
        <a:bodyPr/>
        <a:lstStyle/>
        <a:p>
          <a:endParaRPr lang="fr-FR"/>
        </a:p>
      </dgm:t>
    </dgm:pt>
    <dgm:pt modelId="{A535613D-333B-4308-BB6D-4915849CD48A}" type="pres">
      <dgm:prSet presAssocID="{015ECCF1-AE6A-48E0-A1BA-4CFBCCF21C71}" presName="sibTrans" presStyleLbl="node1" presStyleIdx="0" presStyleCnt="5"/>
      <dgm:spPr/>
      <dgm:t>
        <a:bodyPr/>
        <a:lstStyle/>
        <a:p>
          <a:endParaRPr lang="fr-FR"/>
        </a:p>
      </dgm:t>
    </dgm:pt>
    <dgm:pt modelId="{9CE8BF83-E31A-4DA7-8ABC-0D774ADF924C}" type="pres">
      <dgm:prSet presAssocID="{7AB3DA37-3B31-49C9-A223-98B2FB695F2F}" presName="dummy" presStyleCnt="0"/>
      <dgm:spPr/>
    </dgm:pt>
    <dgm:pt modelId="{8A7640EC-1F8B-4710-A858-2AD6AD22B33F}" type="pres">
      <dgm:prSet presAssocID="{7AB3DA37-3B31-49C9-A223-98B2FB695F2F}" presName="node" presStyleLbl="revTx" presStyleIdx="1" presStyleCnt="5">
        <dgm:presLayoutVars>
          <dgm:bulletEnabled val="1"/>
        </dgm:presLayoutVars>
      </dgm:prSet>
      <dgm:spPr/>
      <dgm:t>
        <a:bodyPr/>
        <a:lstStyle/>
        <a:p>
          <a:endParaRPr lang="fr-FR"/>
        </a:p>
      </dgm:t>
    </dgm:pt>
    <dgm:pt modelId="{B44F5ED9-9D6E-46B3-ACB2-403B5898881D}" type="pres">
      <dgm:prSet presAssocID="{AD4D6D73-672F-49EC-AEB2-95265041774E}" presName="sibTrans" presStyleLbl="node1" presStyleIdx="1" presStyleCnt="5"/>
      <dgm:spPr/>
      <dgm:t>
        <a:bodyPr/>
        <a:lstStyle/>
        <a:p>
          <a:endParaRPr lang="fr-FR"/>
        </a:p>
      </dgm:t>
    </dgm:pt>
    <dgm:pt modelId="{E2D64451-ED11-4F49-8497-F90C6196B21B}" type="pres">
      <dgm:prSet presAssocID="{4AC0F195-D7E3-4F7D-8CBB-240513AA5873}" presName="dummy" presStyleCnt="0"/>
      <dgm:spPr/>
    </dgm:pt>
    <dgm:pt modelId="{8D600343-5121-4139-93D0-008F58702A54}" type="pres">
      <dgm:prSet presAssocID="{4AC0F195-D7E3-4F7D-8CBB-240513AA5873}" presName="node" presStyleLbl="revTx" presStyleIdx="2" presStyleCnt="5">
        <dgm:presLayoutVars>
          <dgm:bulletEnabled val="1"/>
        </dgm:presLayoutVars>
      </dgm:prSet>
      <dgm:spPr/>
      <dgm:t>
        <a:bodyPr/>
        <a:lstStyle/>
        <a:p>
          <a:endParaRPr lang="fr-FR"/>
        </a:p>
      </dgm:t>
    </dgm:pt>
    <dgm:pt modelId="{0BD722B5-FF82-425A-98BD-FA1163D32B6D}" type="pres">
      <dgm:prSet presAssocID="{74568205-F10F-4121-8683-9E2EE9BBE56C}" presName="sibTrans" presStyleLbl="node1" presStyleIdx="2" presStyleCnt="5"/>
      <dgm:spPr/>
      <dgm:t>
        <a:bodyPr/>
        <a:lstStyle/>
        <a:p>
          <a:endParaRPr lang="fr-FR"/>
        </a:p>
      </dgm:t>
    </dgm:pt>
    <dgm:pt modelId="{902FC5B6-0A55-40AC-A952-1ECB6B954B67}" type="pres">
      <dgm:prSet presAssocID="{D8E12D5E-2F78-4271-A3B9-5CF06EE39E25}" presName="dummy" presStyleCnt="0"/>
      <dgm:spPr/>
    </dgm:pt>
    <dgm:pt modelId="{7DBD0BC1-139B-4845-BDBC-B323EF13C4BD}" type="pres">
      <dgm:prSet presAssocID="{D8E12D5E-2F78-4271-A3B9-5CF06EE39E25}" presName="node" presStyleLbl="revTx" presStyleIdx="3" presStyleCnt="5">
        <dgm:presLayoutVars>
          <dgm:bulletEnabled val="1"/>
        </dgm:presLayoutVars>
      </dgm:prSet>
      <dgm:spPr/>
      <dgm:t>
        <a:bodyPr/>
        <a:lstStyle/>
        <a:p>
          <a:endParaRPr lang="fr-FR"/>
        </a:p>
      </dgm:t>
    </dgm:pt>
    <dgm:pt modelId="{AD013A28-0690-4E83-963A-3CE15DE1BE78}" type="pres">
      <dgm:prSet presAssocID="{23E5E641-A867-4706-8A44-67A34B66314D}" presName="sibTrans" presStyleLbl="node1" presStyleIdx="3" presStyleCnt="5"/>
      <dgm:spPr/>
      <dgm:t>
        <a:bodyPr/>
        <a:lstStyle/>
        <a:p>
          <a:endParaRPr lang="fr-FR"/>
        </a:p>
      </dgm:t>
    </dgm:pt>
    <dgm:pt modelId="{9902AC94-0985-4FBD-BE6B-B5EA6D40FDE7}" type="pres">
      <dgm:prSet presAssocID="{203B2FCD-0129-4A5F-AE08-8A03613D517C}" presName="dummy" presStyleCnt="0"/>
      <dgm:spPr/>
    </dgm:pt>
    <dgm:pt modelId="{54B48D7F-4E48-413A-91F3-75C4FC55C6EF}" type="pres">
      <dgm:prSet presAssocID="{203B2FCD-0129-4A5F-AE08-8A03613D517C}" presName="node" presStyleLbl="revTx" presStyleIdx="4" presStyleCnt="5">
        <dgm:presLayoutVars>
          <dgm:bulletEnabled val="1"/>
        </dgm:presLayoutVars>
      </dgm:prSet>
      <dgm:spPr/>
      <dgm:t>
        <a:bodyPr/>
        <a:lstStyle/>
        <a:p>
          <a:endParaRPr lang="fr-FR"/>
        </a:p>
      </dgm:t>
    </dgm:pt>
    <dgm:pt modelId="{6AC03B57-4776-494A-B46B-FD0CDBB87C2F}" type="pres">
      <dgm:prSet presAssocID="{390AB4A9-692D-44A8-AF02-C7D9EE698B96}" presName="sibTrans" presStyleLbl="node1" presStyleIdx="4" presStyleCnt="5"/>
      <dgm:spPr/>
      <dgm:t>
        <a:bodyPr/>
        <a:lstStyle/>
        <a:p>
          <a:endParaRPr lang="fr-FR"/>
        </a:p>
      </dgm:t>
    </dgm:pt>
  </dgm:ptLst>
  <dgm:cxnLst>
    <dgm:cxn modelId="{2E11514C-5793-4351-B16B-2F079C439C56}" type="presOf" srcId="{7AB3DA37-3B31-49C9-A223-98B2FB695F2F}" destId="{8A7640EC-1F8B-4710-A858-2AD6AD22B33F}" srcOrd="0" destOrd="0" presId="urn:microsoft.com/office/officeart/2005/8/layout/cycle1"/>
    <dgm:cxn modelId="{D978D6B9-8595-4629-B03D-5F225BAD2CB5}" type="presOf" srcId="{390AB4A9-692D-44A8-AF02-C7D9EE698B96}" destId="{6AC03B57-4776-494A-B46B-FD0CDBB87C2F}" srcOrd="0" destOrd="0" presId="urn:microsoft.com/office/officeart/2005/8/layout/cycle1"/>
    <dgm:cxn modelId="{77923759-502F-4CCA-AB66-FD20B348E313}" srcId="{0681472F-AE4E-4CBC-8EF6-5F73194575F2}" destId="{D8E12D5E-2F78-4271-A3B9-5CF06EE39E25}" srcOrd="3" destOrd="0" parTransId="{12DCCE1F-DD80-47EE-B2B9-F9A1EE73BDDF}" sibTransId="{23E5E641-A867-4706-8A44-67A34B66314D}"/>
    <dgm:cxn modelId="{A4D15D72-DD9F-4A2A-B446-AFCFB355A6E5}" type="presOf" srcId="{015ECCF1-AE6A-48E0-A1BA-4CFBCCF21C71}" destId="{A535613D-333B-4308-BB6D-4915849CD48A}" srcOrd="0" destOrd="0" presId="urn:microsoft.com/office/officeart/2005/8/layout/cycle1"/>
    <dgm:cxn modelId="{748295BE-4891-4C1D-94BF-1A96A247FA08}" type="presOf" srcId="{D8E12D5E-2F78-4271-A3B9-5CF06EE39E25}" destId="{7DBD0BC1-139B-4845-BDBC-B323EF13C4BD}" srcOrd="0" destOrd="0" presId="urn:microsoft.com/office/officeart/2005/8/layout/cycle1"/>
    <dgm:cxn modelId="{AAF114DB-B393-46F3-A579-DD3278F5C92B}" type="presOf" srcId="{203B2FCD-0129-4A5F-AE08-8A03613D517C}" destId="{54B48D7F-4E48-413A-91F3-75C4FC55C6EF}" srcOrd="0" destOrd="0" presId="urn:microsoft.com/office/officeart/2005/8/layout/cycle1"/>
    <dgm:cxn modelId="{09E27650-FFA6-4FA1-BE6F-50201AF5A8C1}" srcId="{0681472F-AE4E-4CBC-8EF6-5F73194575F2}" destId="{7AB3DA37-3B31-49C9-A223-98B2FB695F2F}" srcOrd="1" destOrd="0" parTransId="{0B596AD3-F715-4FB9-AA6B-FC93AC375FE2}" sibTransId="{AD4D6D73-672F-49EC-AEB2-95265041774E}"/>
    <dgm:cxn modelId="{63A6FB9C-4D46-4819-B973-6DF8A7A6537C}" srcId="{0681472F-AE4E-4CBC-8EF6-5F73194575F2}" destId="{203B2FCD-0129-4A5F-AE08-8A03613D517C}" srcOrd="4" destOrd="0" parTransId="{9DCA2600-A1EA-427F-AD1B-4A8AC3A3094D}" sibTransId="{390AB4A9-692D-44A8-AF02-C7D9EE698B96}"/>
    <dgm:cxn modelId="{22DC09E1-1081-4483-9C40-F57B64A95DDF}" type="presOf" srcId="{23E5E641-A867-4706-8A44-67A34B66314D}" destId="{AD013A28-0690-4E83-963A-3CE15DE1BE78}" srcOrd="0" destOrd="0" presId="urn:microsoft.com/office/officeart/2005/8/layout/cycle1"/>
    <dgm:cxn modelId="{BE282F10-C921-47AA-8B54-1D7135878EC1}" type="presOf" srcId="{4AC0F195-D7E3-4F7D-8CBB-240513AA5873}" destId="{8D600343-5121-4139-93D0-008F58702A54}" srcOrd="0" destOrd="0" presId="urn:microsoft.com/office/officeart/2005/8/layout/cycle1"/>
    <dgm:cxn modelId="{80443575-9453-4836-A355-0E4F919E2A0B}" srcId="{0681472F-AE4E-4CBC-8EF6-5F73194575F2}" destId="{AAC711BF-83D1-47CC-914D-5B47CDCF36B6}" srcOrd="0" destOrd="0" parTransId="{86503AC6-9109-43F6-890B-AC3DB7738F3E}" sibTransId="{015ECCF1-AE6A-48E0-A1BA-4CFBCCF21C71}"/>
    <dgm:cxn modelId="{861EB532-DCC0-49B4-BB92-14324E889799}" type="presOf" srcId="{74568205-F10F-4121-8683-9E2EE9BBE56C}" destId="{0BD722B5-FF82-425A-98BD-FA1163D32B6D}" srcOrd="0" destOrd="0" presId="urn:microsoft.com/office/officeart/2005/8/layout/cycle1"/>
    <dgm:cxn modelId="{6D8BDCE9-2D29-44B6-A2E2-E3DE41EA6101}" type="presOf" srcId="{AAC711BF-83D1-47CC-914D-5B47CDCF36B6}" destId="{3954A3F7-897C-411F-8114-85776535222D}" srcOrd="0" destOrd="0" presId="urn:microsoft.com/office/officeart/2005/8/layout/cycle1"/>
    <dgm:cxn modelId="{F22209DC-41AE-4A17-A881-82A01172A18A}" srcId="{0681472F-AE4E-4CBC-8EF6-5F73194575F2}" destId="{4AC0F195-D7E3-4F7D-8CBB-240513AA5873}" srcOrd="2" destOrd="0" parTransId="{1A21840F-68BC-442A-8C5B-5324E805D381}" sibTransId="{74568205-F10F-4121-8683-9E2EE9BBE56C}"/>
    <dgm:cxn modelId="{0ACA3EFF-A286-4DA1-985B-051CB59C4182}" type="presOf" srcId="{AD4D6D73-672F-49EC-AEB2-95265041774E}" destId="{B44F5ED9-9D6E-46B3-ACB2-403B5898881D}" srcOrd="0" destOrd="0" presId="urn:microsoft.com/office/officeart/2005/8/layout/cycle1"/>
    <dgm:cxn modelId="{AF6035BD-25BE-43D6-BE53-E7850FB913AA}" type="presOf" srcId="{0681472F-AE4E-4CBC-8EF6-5F73194575F2}" destId="{0A0F1754-1CEF-4BAF-AAB8-5AC086F0A36A}" srcOrd="0" destOrd="0" presId="urn:microsoft.com/office/officeart/2005/8/layout/cycle1"/>
    <dgm:cxn modelId="{CFB05313-99E7-48FD-B2BB-978A16E180CF}" type="presParOf" srcId="{0A0F1754-1CEF-4BAF-AAB8-5AC086F0A36A}" destId="{D0395CC5-95F2-429D-B9A9-4B6111D30E84}" srcOrd="0" destOrd="0" presId="urn:microsoft.com/office/officeart/2005/8/layout/cycle1"/>
    <dgm:cxn modelId="{5862BD6F-C95B-44BB-93A7-618AC2EC50CC}" type="presParOf" srcId="{0A0F1754-1CEF-4BAF-AAB8-5AC086F0A36A}" destId="{3954A3F7-897C-411F-8114-85776535222D}" srcOrd="1" destOrd="0" presId="urn:microsoft.com/office/officeart/2005/8/layout/cycle1"/>
    <dgm:cxn modelId="{E171190D-0AAF-4969-BB98-3EE8F3883D98}" type="presParOf" srcId="{0A0F1754-1CEF-4BAF-AAB8-5AC086F0A36A}" destId="{A535613D-333B-4308-BB6D-4915849CD48A}" srcOrd="2" destOrd="0" presId="urn:microsoft.com/office/officeart/2005/8/layout/cycle1"/>
    <dgm:cxn modelId="{A71E27AB-C9D6-469E-A2DF-8B1DCE94BD52}" type="presParOf" srcId="{0A0F1754-1CEF-4BAF-AAB8-5AC086F0A36A}" destId="{9CE8BF83-E31A-4DA7-8ABC-0D774ADF924C}" srcOrd="3" destOrd="0" presId="urn:microsoft.com/office/officeart/2005/8/layout/cycle1"/>
    <dgm:cxn modelId="{2F44A869-B7FE-4434-9C84-F0CFB1A3204C}" type="presParOf" srcId="{0A0F1754-1CEF-4BAF-AAB8-5AC086F0A36A}" destId="{8A7640EC-1F8B-4710-A858-2AD6AD22B33F}" srcOrd="4" destOrd="0" presId="urn:microsoft.com/office/officeart/2005/8/layout/cycle1"/>
    <dgm:cxn modelId="{373767F5-F7A4-4062-8702-E6E88D3790A8}" type="presParOf" srcId="{0A0F1754-1CEF-4BAF-AAB8-5AC086F0A36A}" destId="{B44F5ED9-9D6E-46B3-ACB2-403B5898881D}" srcOrd="5" destOrd="0" presId="urn:microsoft.com/office/officeart/2005/8/layout/cycle1"/>
    <dgm:cxn modelId="{5E5E27F1-3407-463D-89F8-4978DB1700CE}" type="presParOf" srcId="{0A0F1754-1CEF-4BAF-AAB8-5AC086F0A36A}" destId="{E2D64451-ED11-4F49-8497-F90C6196B21B}" srcOrd="6" destOrd="0" presId="urn:microsoft.com/office/officeart/2005/8/layout/cycle1"/>
    <dgm:cxn modelId="{4370CE17-23E3-469F-9D49-7BF965D2DE6E}" type="presParOf" srcId="{0A0F1754-1CEF-4BAF-AAB8-5AC086F0A36A}" destId="{8D600343-5121-4139-93D0-008F58702A54}" srcOrd="7" destOrd="0" presId="urn:microsoft.com/office/officeart/2005/8/layout/cycle1"/>
    <dgm:cxn modelId="{7964A3C3-03CE-4552-9C1A-651E8D94F760}" type="presParOf" srcId="{0A0F1754-1CEF-4BAF-AAB8-5AC086F0A36A}" destId="{0BD722B5-FF82-425A-98BD-FA1163D32B6D}" srcOrd="8" destOrd="0" presId="urn:microsoft.com/office/officeart/2005/8/layout/cycle1"/>
    <dgm:cxn modelId="{3EB53474-55B8-4359-8DE8-C54D8E5A3AEB}" type="presParOf" srcId="{0A0F1754-1CEF-4BAF-AAB8-5AC086F0A36A}" destId="{902FC5B6-0A55-40AC-A952-1ECB6B954B67}" srcOrd="9" destOrd="0" presId="urn:microsoft.com/office/officeart/2005/8/layout/cycle1"/>
    <dgm:cxn modelId="{E1794540-4F6B-4810-8E5D-5F2055ADF3D9}" type="presParOf" srcId="{0A0F1754-1CEF-4BAF-AAB8-5AC086F0A36A}" destId="{7DBD0BC1-139B-4845-BDBC-B323EF13C4BD}" srcOrd="10" destOrd="0" presId="urn:microsoft.com/office/officeart/2005/8/layout/cycle1"/>
    <dgm:cxn modelId="{C1168C54-E6C9-4047-BC8A-9A8FF45F722E}" type="presParOf" srcId="{0A0F1754-1CEF-4BAF-AAB8-5AC086F0A36A}" destId="{AD013A28-0690-4E83-963A-3CE15DE1BE78}" srcOrd="11" destOrd="0" presId="urn:microsoft.com/office/officeart/2005/8/layout/cycle1"/>
    <dgm:cxn modelId="{CF4ABC78-F938-41E7-8E76-323D37051284}" type="presParOf" srcId="{0A0F1754-1CEF-4BAF-AAB8-5AC086F0A36A}" destId="{9902AC94-0985-4FBD-BE6B-B5EA6D40FDE7}" srcOrd="12" destOrd="0" presId="urn:microsoft.com/office/officeart/2005/8/layout/cycle1"/>
    <dgm:cxn modelId="{82C14BC8-F16A-4094-A075-1832BAB0D071}" type="presParOf" srcId="{0A0F1754-1CEF-4BAF-AAB8-5AC086F0A36A}" destId="{54B48D7F-4E48-413A-91F3-75C4FC55C6EF}" srcOrd="13" destOrd="0" presId="urn:microsoft.com/office/officeart/2005/8/layout/cycle1"/>
    <dgm:cxn modelId="{EAB9EB9F-92AD-4EAB-9F6F-A9F96372D17F}" type="presParOf" srcId="{0A0F1754-1CEF-4BAF-AAB8-5AC086F0A36A}" destId="{6AC03B57-4776-494A-B46B-FD0CDBB87C2F}" srcOrd="14" destOrd="0" presId="urn:microsoft.com/office/officeart/2005/8/layout/cycle1"/>
  </dgm:cxnLst>
  <dgm:bg/>
  <dgm:whole/>
</dgm:dataModel>
</file>

<file path=word/diagrams/data6.xml><?xml version="1.0" encoding="utf-8"?>
<dgm:dataModel xmlns:dgm="http://schemas.openxmlformats.org/drawingml/2006/diagram" xmlns:a="http://schemas.openxmlformats.org/drawingml/2006/main">
  <dgm:ptLst>
    <dgm:pt modelId="{EB453851-D511-40A4-9486-E078259A4003}" type="doc">
      <dgm:prSet loTypeId="urn:microsoft.com/office/officeart/2005/8/layout/process1" loCatId="process" qsTypeId="urn:microsoft.com/office/officeart/2005/8/quickstyle/simple1" qsCatId="simple" csTypeId="urn:microsoft.com/office/officeart/2005/8/colors/accent1_2" csCatId="accent1" phldr="1"/>
      <dgm:spPr/>
    </dgm:pt>
    <dgm:pt modelId="{2A03F869-C7B8-4EFC-B0DC-0BD8D8871626}">
      <dgm:prSet phldrT="[Texte]" custT="1"/>
      <dgm:spPr/>
      <dgm:t>
        <a:bodyPr/>
        <a:lstStyle/>
        <a:p>
          <a:r>
            <a:rPr lang="ar-DZ" sz="2400" b="1">
              <a:solidFill>
                <a:schemeClr val="tx1"/>
              </a:solidFill>
            </a:rPr>
            <a:t>التجميد</a:t>
          </a:r>
          <a:endParaRPr lang="fr-FR" sz="2400" b="1">
            <a:solidFill>
              <a:schemeClr val="tx1"/>
            </a:solidFill>
          </a:endParaRPr>
        </a:p>
      </dgm:t>
    </dgm:pt>
    <dgm:pt modelId="{1B44139A-90B6-495D-A220-9CCC403286E8}" type="parTrans" cxnId="{21ED0B71-B914-472A-8304-1C49AF89E010}">
      <dgm:prSet/>
      <dgm:spPr/>
      <dgm:t>
        <a:bodyPr/>
        <a:lstStyle/>
        <a:p>
          <a:endParaRPr lang="fr-FR"/>
        </a:p>
      </dgm:t>
    </dgm:pt>
    <dgm:pt modelId="{71C2230F-5BFE-45D4-BE72-22DAFC7639AD}" type="sibTrans" cxnId="{21ED0B71-B914-472A-8304-1C49AF89E010}">
      <dgm:prSet/>
      <dgm:spPr/>
      <dgm:t>
        <a:bodyPr/>
        <a:lstStyle/>
        <a:p>
          <a:endParaRPr lang="fr-FR"/>
        </a:p>
      </dgm:t>
    </dgm:pt>
    <dgm:pt modelId="{78DFB220-7208-4DB7-9B61-287B33609AE4}">
      <dgm:prSet phldrT="[Texte]" custT="1"/>
      <dgm:spPr/>
      <dgm:t>
        <a:bodyPr/>
        <a:lstStyle/>
        <a:p>
          <a:r>
            <a:rPr lang="ar-DZ" sz="2400" b="1">
              <a:solidFill>
                <a:schemeClr val="tx1"/>
              </a:solidFill>
            </a:rPr>
            <a:t>التغيير</a:t>
          </a:r>
          <a:endParaRPr lang="fr-FR" sz="2400" b="1">
            <a:solidFill>
              <a:schemeClr val="tx1"/>
            </a:solidFill>
          </a:endParaRPr>
        </a:p>
      </dgm:t>
    </dgm:pt>
    <dgm:pt modelId="{C8E90720-0350-4859-B53C-ADCB5E05651E}" type="parTrans" cxnId="{C4923B58-27A7-41BE-A8F9-00817AC8B364}">
      <dgm:prSet/>
      <dgm:spPr/>
      <dgm:t>
        <a:bodyPr/>
        <a:lstStyle/>
        <a:p>
          <a:endParaRPr lang="fr-FR"/>
        </a:p>
      </dgm:t>
    </dgm:pt>
    <dgm:pt modelId="{D528E935-1DCA-41F7-B473-AB5F9EAF4652}" type="sibTrans" cxnId="{C4923B58-27A7-41BE-A8F9-00817AC8B364}">
      <dgm:prSet/>
      <dgm:spPr/>
      <dgm:t>
        <a:bodyPr/>
        <a:lstStyle/>
        <a:p>
          <a:endParaRPr lang="fr-FR"/>
        </a:p>
      </dgm:t>
    </dgm:pt>
    <dgm:pt modelId="{F9C3C741-A85A-4300-BBD3-FCD6DDC6F475}">
      <dgm:prSet phldrT="[Texte]" custT="1"/>
      <dgm:spPr/>
      <dgm:t>
        <a:bodyPr/>
        <a:lstStyle/>
        <a:p>
          <a:r>
            <a:rPr lang="ar-DZ" sz="2400" b="1">
              <a:solidFill>
                <a:schemeClr val="tx1"/>
              </a:solidFill>
            </a:rPr>
            <a:t>الاذابة</a:t>
          </a:r>
          <a:endParaRPr lang="fr-FR" sz="2400" b="1">
            <a:solidFill>
              <a:schemeClr val="tx1"/>
            </a:solidFill>
          </a:endParaRPr>
        </a:p>
      </dgm:t>
    </dgm:pt>
    <dgm:pt modelId="{3BC4FC75-1BB7-4921-A0B9-C5CFB8E978DA}" type="parTrans" cxnId="{E4767C65-6AB8-464A-9AC6-1CEEC35F337C}">
      <dgm:prSet/>
      <dgm:spPr/>
      <dgm:t>
        <a:bodyPr/>
        <a:lstStyle/>
        <a:p>
          <a:endParaRPr lang="fr-FR"/>
        </a:p>
      </dgm:t>
    </dgm:pt>
    <dgm:pt modelId="{E99CD63B-59AD-4549-8FBF-5FA83711422D}" type="sibTrans" cxnId="{E4767C65-6AB8-464A-9AC6-1CEEC35F337C}">
      <dgm:prSet/>
      <dgm:spPr/>
      <dgm:t>
        <a:bodyPr/>
        <a:lstStyle/>
        <a:p>
          <a:endParaRPr lang="fr-FR"/>
        </a:p>
      </dgm:t>
    </dgm:pt>
    <dgm:pt modelId="{D25E1C11-4C4A-4460-B561-745EAF5DFA0C}" type="pres">
      <dgm:prSet presAssocID="{EB453851-D511-40A4-9486-E078259A4003}" presName="Name0" presStyleCnt="0">
        <dgm:presLayoutVars>
          <dgm:dir/>
          <dgm:resizeHandles val="exact"/>
        </dgm:presLayoutVars>
      </dgm:prSet>
      <dgm:spPr/>
    </dgm:pt>
    <dgm:pt modelId="{8B5AFE6F-BE29-412C-B876-3A1E18B38014}" type="pres">
      <dgm:prSet presAssocID="{2A03F869-C7B8-4EFC-B0DC-0BD8D8871626}" presName="node" presStyleLbl="node1" presStyleIdx="0" presStyleCnt="3">
        <dgm:presLayoutVars>
          <dgm:bulletEnabled val="1"/>
        </dgm:presLayoutVars>
      </dgm:prSet>
      <dgm:spPr/>
      <dgm:t>
        <a:bodyPr/>
        <a:lstStyle/>
        <a:p>
          <a:endParaRPr lang="fr-FR"/>
        </a:p>
      </dgm:t>
    </dgm:pt>
    <dgm:pt modelId="{D9903B5C-2DB5-4390-A9B1-784BFD1C90BA}" type="pres">
      <dgm:prSet presAssocID="{71C2230F-5BFE-45D4-BE72-22DAFC7639AD}" presName="sibTrans" presStyleLbl="sibTrans2D1" presStyleIdx="0" presStyleCnt="2" custAng="10800000"/>
      <dgm:spPr/>
      <dgm:t>
        <a:bodyPr/>
        <a:lstStyle/>
        <a:p>
          <a:endParaRPr lang="fr-FR"/>
        </a:p>
      </dgm:t>
    </dgm:pt>
    <dgm:pt modelId="{9112C6EE-37A4-4F71-9FEC-E438B6DE4647}" type="pres">
      <dgm:prSet presAssocID="{71C2230F-5BFE-45D4-BE72-22DAFC7639AD}" presName="connectorText" presStyleLbl="sibTrans2D1" presStyleIdx="0" presStyleCnt="2"/>
      <dgm:spPr/>
      <dgm:t>
        <a:bodyPr/>
        <a:lstStyle/>
        <a:p>
          <a:endParaRPr lang="fr-FR"/>
        </a:p>
      </dgm:t>
    </dgm:pt>
    <dgm:pt modelId="{C70C0E33-362C-4A1F-BAE8-1134F72E2F7B}" type="pres">
      <dgm:prSet presAssocID="{78DFB220-7208-4DB7-9B61-287B33609AE4}" presName="node" presStyleLbl="node1" presStyleIdx="1" presStyleCnt="3">
        <dgm:presLayoutVars>
          <dgm:bulletEnabled val="1"/>
        </dgm:presLayoutVars>
      </dgm:prSet>
      <dgm:spPr/>
      <dgm:t>
        <a:bodyPr/>
        <a:lstStyle/>
        <a:p>
          <a:endParaRPr lang="fr-FR"/>
        </a:p>
      </dgm:t>
    </dgm:pt>
    <dgm:pt modelId="{5ACF01A1-202F-488A-AA20-66A0822AC622}" type="pres">
      <dgm:prSet presAssocID="{D528E935-1DCA-41F7-B473-AB5F9EAF4652}" presName="sibTrans" presStyleLbl="sibTrans2D1" presStyleIdx="1" presStyleCnt="2" custAng="10800000"/>
      <dgm:spPr/>
      <dgm:t>
        <a:bodyPr/>
        <a:lstStyle/>
        <a:p>
          <a:endParaRPr lang="fr-FR"/>
        </a:p>
      </dgm:t>
    </dgm:pt>
    <dgm:pt modelId="{34EA16F8-4D15-426B-AF36-5ED00F329E78}" type="pres">
      <dgm:prSet presAssocID="{D528E935-1DCA-41F7-B473-AB5F9EAF4652}" presName="connectorText" presStyleLbl="sibTrans2D1" presStyleIdx="1" presStyleCnt="2"/>
      <dgm:spPr/>
      <dgm:t>
        <a:bodyPr/>
        <a:lstStyle/>
        <a:p>
          <a:endParaRPr lang="fr-FR"/>
        </a:p>
      </dgm:t>
    </dgm:pt>
    <dgm:pt modelId="{226F1B2B-D045-4071-978E-E381E1F777AB}" type="pres">
      <dgm:prSet presAssocID="{F9C3C741-A85A-4300-BBD3-FCD6DDC6F475}" presName="node" presStyleLbl="node1" presStyleIdx="2" presStyleCnt="3">
        <dgm:presLayoutVars>
          <dgm:bulletEnabled val="1"/>
        </dgm:presLayoutVars>
      </dgm:prSet>
      <dgm:spPr/>
      <dgm:t>
        <a:bodyPr/>
        <a:lstStyle/>
        <a:p>
          <a:endParaRPr lang="fr-FR"/>
        </a:p>
      </dgm:t>
    </dgm:pt>
  </dgm:ptLst>
  <dgm:cxnLst>
    <dgm:cxn modelId="{9F0EF5FF-DDE6-4AF5-8197-09C7F40EABB7}" type="presOf" srcId="{71C2230F-5BFE-45D4-BE72-22DAFC7639AD}" destId="{D9903B5C-2DB5-4390-A9B1-784BFD1C90BA}" srcOrd="0" destOrd="0" presId="urn:microsoft.com/office/officeart/2005/8/layout/process1"/>
    <dgm:cxn modelId="{D9B329EB-748E-4209-9EA7-CB063C09573E}" type="presOf" srcId="{D528E935-1DCA-41F7-B473-AB5F9EAF4652}" destId="{34EA16F8-4D15-426B-AF36-5ED00F329E78}" srcOrd="1" destOrd="0" presId="urn:microsoft.com/office/officeart/2005/8/layout/process1"/>
    <dgm:cxn modelId="{E4767C65-6AB8-464A-9AC6-1CEEC35F337C}" srcId="{EB453851-D511-40A4-9486-E078259A4003}" destId="{F9C3C741-A85A-4300-BBD3-FCD6DDC6F475}" srcOrd="2" destOrd="0" parTransId="{3BC4FC75-1BB7-4921-A0B9-C5CFB8E978DA}" sibTransId="{E99CD63B-59AD-4549-8FBF-5FA83711422D}"/>
    <dgm:cxn modelId="{B06ACD53-CC5C-47BB-B530-59CE5DE856DF}" type="presOf" srcId="{2A03F869-C7B8-4EFC-B0DC-0BD8D8871626}" destId="{8B5AFE6F-BE29-412C-B876-3A1E18B38014}" srcOrd="0" destOrd="0" presId="urn:microsoft.com/office/officeart/2005/8/layout/process1"/>
    <dgm:cxn modelId="{C4923B58-27A7-41BE-A8F9-00817AC8B364}" srcId="{EB453851-D511-40A4-9486-E078259A4003}" destId="{78DFB220-7208-4DB7-9B61-287B33609AE4}" srcOrd="1" destOrd="0" parTransId="{C8E90720-0350-4859-B53C-ADCB5E05651E}" sibTransId="{D528E935-1DCA-41F7-B473-AB5F9EAF4652}"/>
    <dgm:cxn modelId="{AF88AD0C-FBAB-400B-BB69-CAD1A106B801}" type="presOf" srcId="{71C2230F-5BFE-45D4-BE72-22DAFC7639AD}" destId="{9112C6EE-37A4-4F71-9FEC-E438B6DE4647}" srcOrd="1" destOrd="0" presId="urn:microsoft.com/office/officeart/2005/8/layout/process1"/>
    <dgm:cxn modelId="{21ED0B71-B914-472A-8304-1C49AF89E010}" srcId="{EB453851-D511-40A4-9486-E078259A4003}" destId="{2A03F869-C7B8-4EFC-B0DC-0BD8D8871626}" srcOrd="0" destOrd="0" parTransId="{1B44139A-90B6-495D-A220-9CCC403286E8}" sibTransId="{71C2230F-5BFE-45D4-BE72-22DAFC7639AD}"/>
    <dgm:cxn modelId="{C4CCDF41-2B4B-4D6A-A5C3-D1C9FCE67BC8}" type="presOf" srcId="{EB453851-D511-40A4-9486-E078259A4003}" destId="{D25E1C11-4C4A-4460-B561-745EAF5DFA0C}" srcOrd="0" destOrd="0" presId="urn:microsoft.com/office/officeart/2005/8/layout/process1"/>
    <dgm:cxn modelId="{CD979D6A-AB59-400E-BD87-CF3B0BC2ED69}" type="presOf" srcId="{F9C3C741-A85A-4300-BBD3-FCD6DDC6F475}" destId="{226F1B2B-D045-4071-978E-E381E1F777AB}" srcOrd="0" destOrd="0" presId="urn:microsoft.com/office/officeart/2005/8/layout/process1"/>
    <dgm:cxn modelId="{1B4C6210-85B5-471A-8C79-BC1FC8C298DB}" type="presOf" srcId="{78DFB220-7208-4DB7-9B61-287B33609AE4}" destId="{C70C0E33-362C-4A1F-BAE8-1134F72E2F7B}" srcOrd="0" destOrd="0" presId="urn:microsoft.com/office/officeart/2005/8/layout/process1"/>
    <dgm:cxn modelId="{D962ACAB-A446-4FA6-83FC-6C96B6864292}" type="presOf" srcId="{D528E935-1DCA-41F7-B473-AB5F9EAF4652}" destId="{5ACF01A1-202F-488A-AA20-66A0822AC622}" srcOrd="0" destOrd="0" presId="urn:microsoft.com/office/officeart/2005/8/layout/process1"/>
    <dgm:cxn modelId="{DE343DED-03AA-43C0-9C72-8C16B88A875D}" type="presParOf" srcId="{D25E1C11-4C4A-4460-B561-745EAF5DFA0C}" destId="{8B5AFE6F-BE29-412C-B876-3A1E18B38014}" srcOrd="0" destOrd="0" presId="urn:microsoft.com/office/officeart/2005/8/layout/process1"/>
    <dgm:cxn modelId="{AFC8E373-3809-4F65-93C6-2C2B323A7CA8}" type="presParOf" srcId="{D25E1C11-4C4A-4460-B561-745EAF5DFA0C}" destId="{D9903B5C-2DB5-4390-A9B1-784BFD1C90BA}" srcOrd="1" destOrd="0" presId="urn:microsoft.com/office/officeart/2005/8/layout/process1"/>
    <dgm:cxn modelId="{5C84E8C0-C263-47A9-9646-87AF463F6B8E}" type="presParOf" srcId="{D9903B5C-2DB5-4390-A9B1-784BFD1C90BA}" destId="{9112C6EE-37A4-4F71-9FEC-E438B6DE4647}" srcOrd="0" destOrd="0" presId="urn:microsoft.com/office/officeart/2005/8/layout/process1"/>
    <dgm:cxn modelId="{E6C36497-B20C-4FC4-8B61-522265428A09}" type="presParOf" srcId="{D25E1C11-4C4A-4460-B561-745EAF5DFA0C}" destId="{C70C0E33-362C-4A1F-BAE8-1134F72E2F7B}" srcOrd="2" destOrd="0" presId="urn:microsoft.com/office/officeart/2005/8/layout/process1"/>
    <dgm:cxn modelId="{F0479977-9946-4B31-BA67-3E344387BD8D}" type="presParOf" srcId="{D25E1C11-4C4A-4460-B561-745EAF5DFA0C}" destId="{5ACF01A1-202F-488A-AA20-66A0822AC622}" srcOrd="3" destOrd="0" presId="urn:microsoft.com/office/officeart/2005/8/layout/process1"/>
    <dgm:cxn modelId="{25F830A9-6858-4DE2-BBFD-9B1F335A5F5B}" type="presParOf" srcId="{5ACF01A1-202F-488A-AA20-66A0822AC622}" destId="{34EA16F8-4D15-426B-AF36-5ED00F329E78}" srcOrd="0" destOrd="0" presId="urn:microsoft.com/office/officeart/2005/8/layout/process1"/>
    <dgm:cxn modelId="{DB076ACA-A427-4A33-948D-419D4984EA48}" type="presParOf" srcId="{D25E1C11-4C4A-4460-B561-745EAF5DFA0C}" destId="{226F1B2B-D045-4071-978E-E381E1F777AB}" srcOrd="4" destOrd="0" presId="urn:microsoft.com/office/officeart/2005/8/layout/process1"/>
  </dgm:cxnLst>
  <dgm:bg/>
  <dgm:whole/>
</dgm:dataModel>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cycle1">
  <dgm:title val=""/>
  <dgm:desc val=""/>
  <dgm:catLst>
    <dgm:cat type="cycle" pri="2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alg type="cycle">
          <dgm:param type="stAng" val="0"/>
          <dgm:param type="spanAng" val="360"/>
        </dgm:alg>
      </dgm:if>
      <dgm:else name="Name2">
        <dgm:alg type="cycle">
          <dgm:param type="stAng" val="0"/>
          <dgm:param type="spanAng" val="-360"/>
        </dgm:alg>
      </dgm:else>
    </dgm:choose>
    <dgm:shape xmlns:r="http://schemas.openxmlformats.org/officeDocument/2006/relationships" r:blip="">
      <dgm:adjLst/>
    </dgm:shape>
    <dgm:presOf/>
    <dgm:choose name="Name3">
      <dgm:if name="Name4" func="var" arg="dir" op="equ" val="norm">
        <dgm:constrLst>
          <dgm:constr type="diam" val="1"/>
          <dgm:constr type="w" for="ch" forName="node" refType="w"/>
          <dgm:constr type="w" for="ch" ptType="sibTrans" refType="w" refFor="ch" refForName="node" fact="0.5"/>
          <dgm:constr type="h" for="ch" ptType="sibTrans" op="equ"/>
          <dgm:constr type="diam" for="ch" ptType="sibTrans" refType="diam" op="equ"/>
          <dgm:constr type="sibSp" refType="w" refFor="ch" refForName="node" fact="0.15"/>
          <dgm:constr type="w" for="ch" forName="dummy" refType="sibSp" fact="2.8"/>
          <dgm:constr type="primFontSz" for="ch" forName="node" op="equ" val="65"/>
        </dgm:constrLst>
      </dgm:if>
      <dgm:else name="Name5">
        <dgm:constrLst>
          <dgm:constr type="diam" val="1"/>
          <dgm:constr type="w" for="ch" forName="node" refType="w"/>
          <dgm:constr type="w" for="ch" ptType="sibTrans" refType="w" refFor="ch" refForName="node" fact="0.5"/>
          <dgm:constr type="h" for="ch" ptType="sibTrans" op="equ"/>
          <dgm:constr type="diam" for="ch" ptType="sibTrans" refType="diam" op="equ" fact="-1"/>
          <dgm:constr type="sibSp" refType="w" refFor="ch" refForName="node" fact="0.15"/>
          <dgm:constr type="w" for="ch" forName="dummy" refType="sibSp" fact="2.8"/>
          <dgm:constr type="primFontSz" for="ch" forName="node" op="equ" val="65"/>
        </dgm:constrLst>
      </dgm:else>
    </dgm:choose>
    <dgm:ruleLst>
      <dgm:rule type="diam" val="INF" fact="NaN" max="NaN"/>
    </dgm:ruleLst>
    <dgm:forEach name="nodesForEach" axis="ch" ptType="node">
      <dgm:choose name="Name6">
        <dgm:if name="Name7" axis="par ch" ptType="doc node" func="cnt" op="gt" val="1">
          <dgm:layoutNode name="dummy">
            <dgm:alg type="sp"/>
            <dgm:shape xmlns:r="http://schemas.openxmlformats.org/officeDocument/2006/relationships" r:blip="">
              <dgm:adjLst/>
            </dgm:shape>
            <dgm:presOf/>
            <dgm:constrLst>
              <dgm:constr type="h" refType="w"/>
            </dgm:constrLst>
            <dgm:ruleLst/>
          </dgm:layoutNode>
        </dgm:if>
        <dgm:else name="Name8"/>
      </dgm:choose>
      <dgm:layoutNode name="node" styleLbl="revTx">
        <dgm:varLst>
          <dgm:bulletEnabled val="1"/>
        </dgm:varLst>
        <dgm:alg type="tx">
          <dgm:param type="txAnchorVertCh" val="mid"/>
        </dgm:alg>
        <dgm:shape xmlns:r="http://schemas.openxmlformats.org/officeDocument/2006/relationships" type="rect"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Name11" axis="followSib" ptType="sibTrans" hideLastTrans="0" cnt="1">
            <dgm:layoutNode name="sibTrans" styleLbl="node1">
              <dgm:alg type="conn">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begPad"/>
                <dgm:constr type="endPad"/>
              </dgm:constrLst>
              <dgm:ruleLst/>
            </dgm:layoutNode>
          </dgm:forEach>
        </dgm:if>
        <dgm:else name="Name12"/>
      </dgm:choose>
    </dgm:forEach>
  </dgm:layoutNode>
</dgm:layoutDef>
</file>

<file path=word/diagrams/layout6.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1666</TotalTime>
  <Pages>234</Pages>
  <Words>44308</Words>
  <Characters>243696</Characters>
  <Application>Microsoft Office Word</Application>
  <DocSecurity>0</DocSecurity>
  <Lines>2030</Lines>
  <Paragraphs>574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287430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189</cp:revision>
  <dcterms:created xsi:type="dcterms:W3CDTF">2016-11-28T17:19:00Z</dcterms:created>
  <dcterms:modified xsi:type="dcterms:W3CDTF">2016-12-06T11:10:00Z</dcterms:modified>
</cp:coreProperties>
</file>