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9A2" w:rsidRPr="003213D1" w:rsidRDefault="004A59A2" w:rsidP="004A59A2">
      <w:pPr>
        <w:bidi/>
        <w:jc w:val="center"/>
        <w:outlineLvl w:val="0"/>
        <w:rPr>
          <w:rFonts w:ascii="Tahoma" w:hAnsi="Tahoma" w:cs="Tahoma" w:hint="cs"/>
          <w:b/>
          <w:bCs/>
          <w:color w:val="333333"/>
          <w:sz w:val="32"/>
          <w:szCs w:val="32"/>
          <w:rtl/>
          <w:lang w:bidi="ar-DZ"/>
        </w:rPr>
      </w:pPr>
      <w:r w:rsidRPr="003213D1">
        <w:rPr>
          <w:rFonts w:ascii="Tahoma" w:hAnsi="Tahoma" w:cs="Tahoma"/>
          <w:b/>
          <w:bCs/>
          <w:color w:val="333333"/>
          <w:sz w:val="32"/>
          <w:szCs w:val="32"/>
          <w:rtl/>
          <w:lang w:bidi="ar-DZ"/>
        </w:rPr>
        <w:t xml:space="preserve">جامعة محمد </w:t>
      </w:r>
      <w:r>
        <w:rPr>
          <w:rFonts w:ascii="Tahoma" w:hAnsi="Tahoma" w:cs="Tahoma" w:hint="cs"/>
          <w:b/>
          <w:bCs/>
          <w:color w:val="333333"/>
          <w:sz w:val="32"/>
          <w:szCs w:val="32"/>
          <w:rtl/>
          <w:lang w:bidi="ar-DZ"/>
        </w:rPr>
        <w:t>خيضر</w:t>
      </w:r>
      <w:r w:rsidRPr="003213D1">
        <w:rPr>
          <w:rFonts w:ascii="Tahoma" w:hAnsi="Tahoma" w:cs="Tahoma"/>
          <w:b/>
          <w:bCs/>
          <w:color w:val="333333"/>
          <w:sz w:val="32"/>
          <w:szCs w:val="32"/>
          <w:rtl/>
          <w:lang w:bidi="ar-DZ"/>
        </w:rPr>
        <w:t xml:space="preserve"> </w:t>
      </w:r>
      <w:proofErr w:type="gramStart"/>
      <w:r w:rsidRPr="003213D1">
        <w:rPr>
          <w:rFonts w:ascii="Tahoma" w:hAnsi="Tahoma" w:cs="Tahoma" w:hint="cs"/>
          <w:b/>
          <w:bCs/>
          <w:color w:val="333333"/>
          <w:sz w:val="32"/>
          <w:szCs w:val="32"/>
          <w:rtl/>
          <w:lang w:bidi="ar-DZ"/>
        </w:rPr>
        <w:t xml:space="preserve">- </w:t>
      </w:r>
      <w:r>
        <w:rPr>
          <w:rFonts w:ascii="Tahoma" w:hAnsi="Tahoma" w:cs="Tahoma" w:hint="cs"/>
          <w:b/>
          <w:bCs/>
          <w:color w:val="333333"/>
          <w:sz w:val="32"/>
          <w:szCs w:val="32"/>
          <w:rtl/>
          <w:lang w:bidi="ar-DZ"/>
        </w:rPr>
        <w:t>بسكرة</w:t>
      </w:r>
      <w:proofErr w:type="gramEnd"/>
      <w:r w:rsidRPr="003213D1">
        <w:rPr>
          <w:rFonts w:ascii="Tahoma" w:hAnsi="Tahoma" w:cs="Tahoma"/>
          <w:b/>
          <w:bCs/>
          <w:color w:val="333333"/>
          <w:sz w:val="32"/>
          <w:szCs w:val="32"/>
          <w:rtl/>
          <w:lang w:bidi="ar-DZ"/>
        </w:rPr>
        <w:t xml:space="preserve"> </w:t>
      </w:r>
      <w:r w:rsidRPr="003213D1">
        <w:rPr>
          <w:rFonts w:ascii="Tahoma" w:hAnsi="Tahoma" w:cs="Tahoma" w:hint="cs"/>
          <w:b/>
          <w:bCs/>
          <w:color w:val="333333"/>
          <w:sz w:val="32"/>
          <w:szCs w:val="32"/>
          <w:rtl/>
          <w:lang w:bidi="ar-DZ"/>
        </w:rPr>
        <w:t>-</w:t>
      </w:r>
    </w:p>
    <w:p w:rsidR="004A59A2" w:rsidRDefault="004A59A2" w:rsidP="004A59A2">
      <w:pPr>
        <w:bidi/>
        <w:jc w:val="center"/>
        <w:rPr>
          <w:rFonts w:ascii="Tahoma" w:hAnsi="Tahoma" w:cs="Tahoma" w:hint="cs"/>
          <w:b/>
          <w:bCs/>
          <w:color w:val="333333"/>
          <w:sz w:val="32"/>
          <w:szCs w:val="32"/>
          <w:rtl/>
          <w:lang w:bidi="ar-DZ"/>
        </w:rPr>
      </w:pPr>
      <w:r w:rsidRPr="003213D1">
        <w:rPr>
          <w:rFonts w:ascii="Tahoma" w:hAnsi="Tahoma" w:cs="Tahoma"/>
          <w:b/>
          <w:bCs/>
          <w:color w:val="333333"/>
          <w:sz w:val="32"/>
          <w:szCs w:val="32"/>
          <w:rtl/>
          <w:lang w:bidi="ar-DZ"/>
        </w:rPr>
        <w:t xml:space="preserve">كلية الآداب والعلوم </w:t>
      </w:r>
      <w:r>
        <w:rPr>
          <w:rFonts w:ascii="Tahoma" w:hAnsi="Tahoma" w:cs="Tahoma" w:hint="cs"/>
          <w:b/>
          <w:bCs/>
          <w:color w:val="333333"/>
          <w:sz w:val="32"/>
          <w:szCs w:val="32"/>
          <w:rtl/>
          <w:lang w:bidi="ar-DZ"/>
        </w:rPr>
        <w:t xml:space="preserve">الإنسانية </w:t>
      </w:r>
      <w:proofErr w:type="gramStart"/>
      <w:r>
        <w:rPr>
          <w:rFonts w:ascii="Tahoma" w:hAnsi="Tahoma" w:cs="Tahoma" w:hint="cs"/>
          <w:b/>
          <w:bCs/>
          <w:color w:val="333333"/>
          <w:sz w:val="32"/>
          <w:szCs w:val="32"/>
          <w:rtl/>
          <w:lang w:bidi="ar-DZ"/>
        </w:rPr>
        <w:t>و الاجتماعية</w:t>
      </w:r>
      <w:proofErr w:type="gramEnd"/>
    </w:p>
    <w:p w:rsidR="004A59A2" w:rsidRDefault="004A59A2" w:rsidP="004A59A2">
      <w:pPr>
        <w:bidi/>
        <w:jc w:val="center"/>
        <w:rPr>
          <w:rFonts w:ascii="Tahoma" w:hAnsi="Tahoma" w:cs="Tahoma" w:hint="cs"/>
          <w:b/>
          <w:bCs/>
          <w:color w:val="333333"/>
          <w:sz w:val="32"/>
          <w:szCs w:val="32"/>
          <w:rtl/>
          <w:lang w:bidi="ar-DZ"/>
        </w:rPr>
      </w:pPr>
      <w:r>
        <w:rPr>
          <w:rFonts w:ascii="Tahoma" w:hAnsi="Tahoma" w:cs="Tahoma" w:hint="cs"/>
          <w:b/>
          <w:bCs/>
          <w:color w:val="333333"/>
          <w:sz w:val="32"/>
          <w:szCs w:val="32"/>
          <w:rtl/>
          <w:lang w:bidi="ar-DZ"/>
        </w:rPr>
        <w:t>قسم العلوم الاجتماعية</w:t>
      </w:r>
    </w:p>
    <w:p w:rsidR="004A59A2" w:rsidRPr="003213D1" w:rsidRDefault="004A59A2" w:rsidP="004A59A2">
      <w:pPr>
        <w:bidi/>
        <w:jc w:val="center"/>
        <w:rPr>
          <w:rFonts w:ascii="Tahoma" w:hAnsi="Tahoma" w:cs="Tahoma"/>
          <w:b/>
          <w:bCs/>
          <w:color w:val="333333"/>
          <w:sz w:val="32"/>
          <w:szCs w:val="32"/>
          <w:rtl/>
          <w:lang w:bidi="ar-DZ"/>
        </w:rPr>
      </w:pPr>
      <w:r>
        <w:rPr>
          <w:rFonts w:ascii="Tahoma" w:hAnsi="Tahoma" w:cs="Tahoma" w:hint="cs"/>
          <w:b/>
          <w:bCs/>
          <w:color w:val="333333"/>
          <w:sz w:val="32"/>
          <w:szCs w:val="32"/>
          <w:rtl/>
          <w:lang w:bidi="ar-DZ"/>
        </w:rPr>
        <w:t>شعبة علم النفس</w:t>
      </w:r>
    </w:p>
    <w:p w:rsidR="004A59A2" w:rsidRDefault="004A59A2" w:rsidP="004A59A2">
      <w:pPr>
        <w:bidi/>
        <w:jc w:val="center"/>
        <w:rPr>
          <w:rFonts w:ascii="Tahoma" w:hAnsi="Tahoma" w:cs="Tahoma" w:hint="cs"/>
          <w:color w:val="333333"/>
          <w:sz w:val="32"/>
          <w:szCs w:val="32"/>
          <w:rtl/>
          <w:lang w:bidi="ar-DZ"/>
        </w:rPr>
      </w:pPr>
    </w:p>
    <w:p w:rsidR="004A59A2" w:rsidRDefault="004A59A2" w:rsidP="004A59A2">
      <w:pPr>
        <w:bidi/>
        <w:jc w:val="center"/>
        <w:rPr>
          <w:rFonts w:ascii="Tahoma" w:hAnsi="Tahoma" w:cs="Tahoma" w:hint="cs"/>
          <w:color w:val="333333"/>
          <w:sz w:val="32"/>
          <w:szCs w:val="32"/>
          <w:rtl/>
          <w:lang w:bidi="ar-DZ"/>
        </w:rPr>
      </w:pPr>
    </w:p>
    <w:p w:rsidR="004A59A2" w:rsidRDefault="004A59A2" w:rsidP="004A59A2">
      <w:pPr>
        <w:bidi/>
        <w:jc w:val="center"/>
        <w:rPr>
          <w:rFonts w:ascii="Tahoma" w:hAnsi="Tahoma" w:cs="Tahoma" w:hint="cs"/>
          <w:color w:val="333333"/>
          <w:sz w:val="32"/>
          <w:szCs w:val="32"/>
          <w:rtl/>
          <w:lang w:bidi="ar-DZ"/>
        </w:rPr>
      </w:pPr>
    </w:p>
    <w:p w:rsidR="004A59A2" w:rsidRPr="003213D1" w:rsidRDefault="004A59A2" w:rsidP="004A59A2">
      <w:pPr>
        <w:bidi/>
        <w:jc w:val="center"/>
        <w:rPr>
          <w:rFonts w:ascii="Tahoma" w:hAnsi="Tahoma" w:cs="Tahoma"/>
          <w:color w:val="333333"/>
          <w:sz w:val="32"/>
          <w:szCs w:val="32"/>
          <w:rtl/>
          <w:lang w:bidi="ar-DZ"/>
        </w:rPr>
      </w:pPr>
    </w:p>
    <w:p w:rsidR="004A59A2" w:rsidRDefault="004A59A2" w:rsidP="004A59A2">
      <w:pPr>
        <w:bidi/>
        <w:outlineLvl w:val="0"/>
        <w:rPr>
          <w:rFonts w:cs="Arabic Transparent" w:hint="cs"/>
          <w:b/>
          <w:bCs/>
          <w:color w:val="333333"/>
          <w:sz w:val="36"/>
          <w:szCs w:val="36"/>
          <w:rtl/>
          <w:lang w:bidi="ar-DZ"/>
        </w:rPr>
      </w:pPr>
      <w:r w:rsidRPr="003213D1">
        <w:rPr>
          <w:rFonts w:cs="Arabic Transparent" w:hint="cs"/>
          <w:b/>
          <w:bCs/>
          <w:color w:val="333333"/>
          <w:sz w:val="36"/>
          <w:szCs w:val="36"/>
          <w:rtl/>
          <w:lang w:bidi="ar-DZ"/>
        </w:rPr>
        <w:t xml:space="preserve">مقياس: التوجيه </w:t>
      </w:r>
      <w:r>
        <w:rPr>
          <w:rFonts w:cs="Arabic Transparent" w:hint="cs"/>
          <w:b/>
          <w:bCs/>
          <w:color w:val="333333"/>
          <w:sz w:val="36"/>
          <w:szCs w:val="36"/>
          <w:rtl/>
          <w:lang w:bidi="ar-DZ"/>
        </w:rPr>
        <w:t xml:space="preserve">المدرسي </w:t>
      </w:r>
    </w:p>
    <w:p w:rsidR="004A59A2" w:rsidRDefault="004A59A2" w:rsidP="004A59A2">
      <w:pPr>
        <w:bidi/>
        <w:outlineLvl w:val="0"/>
        <w:rPr>
          <w:rFonts w:cs="Arabic Transparent" w:hint="cs"/>
          <w:b/>
          <w:bCs/>
          <w:color w:val="333333"/>
          <w:sz w:val="32"/>
          <w:szCs w:val="32"/>
          <w:rtl/>
          <w:lang w:bidi="ar-DZ"/>
        </w:rPr>
      </w:pPr>
    </w:p>
    <w:p w:rsidR="004A59A2" w:rsidRPr="003213D1" w:rsidRDefault="004A59A2" w:rsidP="004A59A2">
      <w:pPr>
        <w:bidi/>
        <w:outlineLvl w:val="0"/>
        <w:rPr>
          <w:rFonts w:cs="Arabic Transparent" w:hint="cs"/>
          <w:b/>
          <w:bCs/>
          <w:color w:val="333333"/>
          <w:sz w:val="32"/>
          <w:szCs w:val="32"/>
          <w:rtl/>
          <w:lang w:bidi="ar-DZ"/>
        </w:rPr>
      </w:pPr>
    </w:p>
    <w:p w:rsidR="004A59A2" w:rsidRPr="003213D1" w:rsidRDefault="004A59A2" w:rsidP="004A59A2">
      <w:pPr>
        <w:bidi/>
        <w:rPr>
          <w:rFonts w:hint="cs"/>
          <w:b/>
          <w:bCs/>
          <w:color w:val="333333"/>
          <w:sz w:val="28"/>
          <w:szCs w:val="28"/>
          <w:rtl/>
          <w:lang w:bidi="ar-DZ"/>
        </w:rPr>
      </w:pPr>
      <w:r>
        <w:rPr>
          <w:rFonts w:hint="cs"/>
          <w:b/>
          <w:bCs/>
          <w:color w:val="333333"/>
          <w:sz w:val="28"/>
          <w:szCs w:val="28"/>
          <w:rtl/>
          <w:lang w:bidi="ar-DZ"/>
        </w:rPr>
        <w:t xml:space="preserve">          محتوى محاضرات مقدمة لطلبة السنة الثالثة </w:t>
      </w:r>
      <w:proofErr w:type="spellStart"/>
      <w:r>
        <w:rPr>
          <w:rFonts w:hint="cs"/>
          <w:b/>
          <w:bCs/>
          <w:color w:val="333333"/>
          <w:sz w:val="28"/>
          <w:szCs w:val="28"/>
          <w:rtl/>
          <w:lang w:bidi="ar-DZ"/>
        </w:rPr>
        <w:t>ليساتس</w:t>
      </w:r>
      <w:proofErr w:type="spellEnd"/>
      <w:r>
        <w:rPr>
          <w:rFonts w:hint="cs"/>
          <w:b/>
          <w:bCs/>
          <w:color w:val="333333"/>
          <w:sz w:val="28"/>
          <w:szCs w:val="28"/>
          <w:rtl/>
          <w:lang w:bidi="ar-DZ"/>
        </w:rPr>
        <w:t xml:space="preserve"> تخصص علم النفس المدرسي</w:t>
      </w:r>
    </w:p>
    <w:p w:rsidR="004A59A2" w:rsidRPr="003213D1" w:rsidRDefault="004A59A2" w:rsidP="004A59A2">
      <w:pPr>
        <w:pStyle w:val="StyleNormal"/>
        <w:bidi/>
        <w:rPr>
          <w:rFonts w:hint="cs"/>
          <w:color w:val="333333"/>
          <w:rtl/>
          <w:lang w:bidi="ar-DZ"/>
        </w:rPr>
      </w:pPr>
    </w:p>
    <w:p w:rsidR="004A59A2"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r>
        <w:rPr>
          <w:rFonts w:hint="cs"/>
          <w:noProof/>
          <w:color w:val="333333"/>
          <w:rtl/>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24765</wp:posOffset>
                </wp:positionV>
                <wp:extent cx="5695950" cy="17716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5695950" cy="177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9A2" w:rsidRPr="004A59A2" w:rsidRDefault="004A59A2" w:rsidP="004A59A2">
                            <w:pPr>
                              <w:jc w:val="center"/>
                              <w:rPr>
                                <w:sz w:val="96"/>
                                <w:szCs w:val="96"/>
                              </w:rPr>
                            </w:pPr>
                            <w:r w:rsidRPr="004A59A2">
                              <w:rPr>
                                <w:sz w:val="96"/>
                                <w:szCs w:val="96"/>
                                <w:rtl/>
                              </w:rPr>
                              <w:t>النظريات السلوكية للتوجيه والإرشاد وتطبيقاتها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6.65pt;margin-top:1.95pt;width:448.5pt;height:1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" fillcolor="white [3201]" strokeweight=".5pt">
                <v:textbox>
                  <w:txbxContent>
                    <w:p w:rsidR="004A59A2" w:rsidRPr="004A59A2" w:rsidRDefault="004A59A2" w:rsidP="004A59A2">
                      <w:pPr>
                        <w:jc w:val="center"/>
                        <w:rPr>
                          <w:sz w:val="96"/>
                          <w:szCs w:val="96"/>
                        </w:rPr>
                      </w:pPr>
                      <w:r w:rsidRPr="004A59A2">
                        <w:rPr>
                          <w:sz w:val="96"/>
                          <w:szCs w:val="96"/>
                          <w:rtl/>
                        </w:rPr>
                        <w:t>النظريات السلوكية للتوجيه والإرشاد وتطبيقاتها</w:t>
                      </w:r>
                    </w:p>
                  </w:txbxContent>
                </v:textbox>
              </v:shape>
            </w:pict>
          </mc:Fallback>
        </mc:AlternateContent>
      </w:r>
      <w:r w:rsidRPr="003213D1">
        <w:rPr>
          <w:rFonts w:hint="cs"/>
          <w:color w:val="333333"/>
          <w:rtl/>
          <w:lang w:bidi="ar-DZ"/>
        </w:rPr>
        <w:tab/>
      </w: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r w:rsidRPr="003213D1">
        <w:rPr>
          <w:rFonts w:hint="cs"/>
          <w:color w:val="333333"/>
          <w:rtl/>
          <w:lang w:bidi="ar-DZ"/>
        </w:rPr>
        <w:t xml:space="preserve"> </w:t>
      </w: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rPr>
          <w:rFonts w:hint="cs"/>
          <w:b/>
          <w:bCs/>
          <w:color w:val="333333"/>
          <w:sz w:val="32"/>
          <w:szCs w:val="32"/>
          <w:rtl/>
          <w:lang w:bidi="ar-DZ"/>
        </w:rPr>
      </w:pPr>
      <w:r w:rsidRPr="00C03DD2">
        <w:rPr>
          <w:rFonts w:hint="cs"/>
          <w:b/>
          <w:bCs/>
          <w:color w:val="333333"/>
          <w:sz w:val="32"/>
          <w:szCs w:val="32"/>
          <w:rtl/>
          <w:lang w:bidi="ar-DZ"/>
        </w:rPr>
        <w:t xml:space="preserve">إعداد </w:t>
      </w:r>
      <w:r>
        <w:rPr>
          <w:rFonts w:hint="cs"/>
          <w:b/>
          <w:bCs/>
          <w:color w:val="333333"/>
          <w:sz w:val="32"/>
          <w:szCs w:val="32"/>
          <w:rtl/>
          <w:lang w:bidi="ar-DZ"/>
        </w:rPr>
        <w:t>الدكتورة</w:t>
      </w:r>
      <w:r w:rsidRPr="00C03DD2">
        <w:rPr>
          <w:rFonts w:hint="cs"/>
          <w:b/>
          <w:bCs/>
          <w:color w:val="333333"/>
          <w:sz w:val="32"/>
          <w:szCs w:val="32"/>
          <w:rtl/>
          <w:lang w:bidi="ar-DZ"/>
        </w:rPr>
        <w:t>:</w:t>
      </w:r>
    </w:p>
    <w:p w:rsidR="004A59A2" w:rsidRPr="00C03DD2" w:rsidRDefault="004A59A2" w:rsidP="004A59A2">
      <w:pPr>
        <w:pStyle w:val="StyleNormal"/>
        <w:bidi/>
        <w:rPr>
          <w:rFonts w:hint="cs"/>
          <w:b/>
          <w:bCs/>
          <w:color w:val="333333"/>
          <w:sz w:val="32"/>
          <w:szCs w:val="32"/>
          <w:rtl/>
          <w:lang w:bidi="ar-DZ"/>
        </w:rPr>
      </w:pPr>
      <w:r>
        <w:rPr>
          <w:rFonts w:hint="cs"/>
          <w:b/>
          <w:bCs/>
          <w:color w:val="333333"/>
          <w:sz w:val="32"/>
          <w:szCs w:val="32"/>
          <w:rtl/>
          <w:lang w:bidi="ar-DZ"/>
        </w:rPr>
        <w:t xml:space="preserve">صونيا </w:t>
      </w:r>
      <w:proofErr w:type="spellStart"/>
      <w:r>
        <w:rPr>
          <w:rFonts w:hint="cs"/>
          <w:b/>
          <w:bCs/>
          <w:color w:val="333333"/>
          <w:sz w:val="32"/>
          <w:szCs w:val="32"/>
          <w:rtl/>
          <w:lang w:bidi="ar-DZ"/>
        </w:rPr>
        <w:t>دودو</w:t>
      </w:r>
      <w:proofErr w:type="spellEnd"/>
    </w:p>
    <w:p w:rsidR="004A59A2" w:rsidRDefault="004A59A2" w:rsidP="004A59A2">
      <w:pPr>
        <w:pStyle w:val="StyleNormal"/>
        <w:bidi/>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jc w:val="right"/>
        <w:rPr>
          <w:rFonts w:hint="cs"/>
          <w:color w:val="333333"/>
          <w:rtl/>
          <w:lang w:bidi="ar-DZ"/>
        </w:rPr>
      </w:pPr>
    </w:p>
    <w:p w:rsidR="004A59A2" w:rsidRPr="003213D1" w:rsidRDefault="004A59A2" w:rsidP="004A59A2">
      <w:pPr>
        <w:bidi/>
        <w:outlineLvl w:val="0"/>
        <w:rPr>
          <w:rFonts w:cs="Arabic Transparent" w:hint="cs"/>
          <w:b/>
          <w:bCs/>
          <w:color w:val="333333"/>
          <w:sz w:val="40"/>
          <w:szCs w:val="40"/>
          <w:rtl/>
          <w:lang w:bidi="ar-DZ"/>
        </w:rPr>
      </w:pPr>
      <w:r w:rsidRPr="003213D1">
        <w:rPr>
          <w:rFonts w:cs="Arabic Transparent" w:hint="cs"/>
          <w:b/>
          <w:bCs/>
          <w:color w:val="333333"/>
          <w:sz w:val="40"/>
          <w:szCs w:val="40"/>
          <w:rtl/>
          <w:lang w:bidi="ar-DZ"/>
        </w:rPr>
        <w:t xml:space="preserve">                </w:t>
      </w:r>
      <w:r>
        <w:rPr>
          <w:rFonts w:cs="Arabic Transparent" w:hint="cs"/>
          <w:b/>
          <w:bCs/>
          <w:color w:val="333333"/>
          <w:sz w:val="40"/>
          <w:szCs w:val="40"/>
          <w:rtl/>
          <w:lang w:bidi="ar-DZ"/>
        </w:rPr>
        <w:t xml:space="preserve">           </w:t>
      </w:r>
      <w:r w:rsidRPr="003213D1">
        <w:rPr>
          <w:rFonts w:cs="Arabic Transparent" w:hint="cs"/>
          <w:b/>
          <w:bCs/>
          <w:color w:val="333333"/>
          <w:sz w:val="40"/>
          <w:szCs w:val="40"/>
          <w:rtl/>
          <w:lang w:bidi="ar-DZ"/>
        </w:rPr>
        <w:t>السـنة الجامعـية</w:t>
      </w:r>
    </w:p>
    <w:p w:rsidR="004A59A2" w:rsidRPr="00F93431" w:rsidRDefault="004A59A2" w:rsidP="004A59A2">
      <w:pPr>
        <w:bidi/>
        <w:jc w:val="center"/>
        <w:rPr>
          <w:rFonts w:cs="Arabic Transparent" w:hint="cs"/>
          <w:b/>
          <w:bCs/>
          <w:color w:val="333333"/>
          <w:sz w:val="36"/>
          <w:szCs w:val="36"/>
          <w:rtl/>
          <w:lang w:bidi="ar-DZ"/>
        </w:rPr>
      </w:pPr>
      <w:r>
        <w:rPr>
          <w:rFonts w:cs="Arabic Transparent" w:hint="cs"/>
          <w:b/>
          <w:bCs/>
          <w:color w:val="333333"/>
          <w:sz w:val="36"/>
          <w:szCs w:val="36"/>
          <w:rtl/>
          <w:lang w:bidi="ar-DZ"/>
        </w:rPr>
        <w:t>2019</w:t>
      </w:r>
      <w:r w:rsidRPr="003213D1">
        <w:rPr>
          <w:rFonts w:cs="Arabic Transparent" w:hint="cs"/>
          <w:b/>
          <w:bCs/>
          <w:color w:val="333333"/>
          <w:sz w:val="36"/>
          <w:szCs w:val="36"/>
          <w:rtl/>
          <w:lang w:bidi="ar-DZ"/>
        </w:rPr>
        <w:t xml:space="preserve">م   /    </w:t>
      </w:r>
      <w:r>
        <w:rPr>
          <w:rFonts w:cs="Arabic Transparent" w:hint="cs"/>
          <w:b/>
          <w:bCs/>
          <w:color w:val="333333"/>
          <w:sz w:val="36"/>
          <w:szCs w:val="36"/>
          <w:rtl/>
          <w:lang w:bidi="ar-DZ"/>
        </w:rPr>
        <w:t>2020</w:t>
      </w:r>
      <w:r w:rsidRPr="003213D1">
        <w:rPr>
          <w:rFonts w:cs="Arabic Transparent" w:hint="cs"/>
          <w:b/>
          <w:bCs/>
          <w:color w:val="333333"/>
          <w:sz w:val="36"/>
          <w:szCs w:val="36"/>
          <w:rtl/>
          <w:lang w:bidi="ar-DZ"/>
        </w:rPr>
        <w:t xml:space="preserve"> م</w:t>
      </w:r>
    </w:p>
    <w:p w:rsidR="003853BE" w:rsidRDefault="003853BE">
      <w:pPr>
        <w:spacing w:after="160" w:line="259" w:lineRule="auto"/>
        <w:rPr>
          <w:rtl/>
          <w:lang w:bidi="ar-DZ"/>
        </w:rPr>
      </w:pPr>
      <w:r>
        <w:rPr>
          <w:rtl/>
          <w:lang w:bidi="ar-DZ"/>
        </w:rPr>
        <w:br w:type="page"/>
      </w:r>
    </w:p>
    <w:p w:rsidR="00CF73DB" w:rsidRPr="00CF73DB" w:rsidRDefault="00CF73DB" w:rsidP="00CF73DB">
      <w:pPr>
        <w:bidi/>
        <w:jc w:val="right"/>
        <w:rPr>
          <w:rFonts w:cs="Arabic Transparent" w:hint="cs"/>
          <w:color w:val="333333"/>
          <w:sz w:val="30"/>
          <w:szCs w:val="30"/>
          <w:rtl/>
          <w:lang w:bidi="ar-DZ"/>
        </w:rPr>
      </w:pPr>
      <w:r w:rsidRPr="00CF73DB">
        <w:rPr>
          <w:noProof/>
          <w:color w:val="333333"/>
        </w:rPr>
        <w:lastRenderedPageBreak/>
        <mc:AlternateContent>
          <mc:Choice Requires="wps">
            <w:drawing>
              <wp:anchor distT="0" distB="0" distL="114300" distR="114300" simplePos="0" relativeHeight="251661312" behindDoc="0" locked="0" layoutInCell="1" allowOverlap="1">
                <wp:simplePos x="0" y="0"/>
                <wp:positionH relativeFrom="column">
                  <wp:posOffset>2398395</wp:posOffset>
                </wp:positionH>
                <wp:positionV relativeFrom="paragraph">
                  <wp:posOffset>-199390</wp:posOffset>
                </wp:positionV>
                <wp:extent cx="1828800" cy="880745"/>
                <wp:effectExtent l="0" t="0" r="19050" b="14605"/>
                <wp:wrapNone/>
                <wp:docPr id="22" name="Pla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0745"/>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CB00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laque 22" o:spid="_x0000_s1026" type="#_x0000_t84" style="position:absolute;margin-left:188.85pt;margin-top:-15.7pt;width:2in;height:6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" filled="f"/>
            </w:pict>
          </mc:Fallback>
        </mc:AlternateContent>
      </w:r>
      <w:r w:rsidRPr="00CF73DB">
        <w:rPr>
          <w:noProof/>
          <w:color w:val="333333"/>
          <w:rtl/>
        </w:rPr>
        <mc:AlternateContent>
          <mc:Choice Requires="wps">
            <w:drawing>
              <wp:anchor distT="0" distB="0" distL="114300" distR="114300" simplePos="0" relativeHeight="251662336" behindDoc="0" locked="0" layoutInCell="1" allowOverlap="1">
                <wp:simplePos x="0" y="0"/>
                <wp:positionH relativeFrom="column">
                  <wp:posOffset>2514600</wp:posOffset>
                </wp:positionH>
                <wp:positionV relativeFrom="paragraph">
                  <wp:posOffset>0</wp:posOffset>
                </wp:positionV>
                <wp:extent cx="1600200" cy="571500"/>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73DB" w:rsidRDefault="00CF73DB" w:rsidP="00CF73DB">
                            <w:pPr>
                              <w:bidi/>
                              <w:jc w:val="center"/>
                              <w:rPr>
                                <w:rFonts w:hint="cs"/>
                                <w:rtl/>
                                <w:lang w:bidi="ar-DZ"/>
                              </w:rPr>
                            </w:pPr>
                          </w:p>
                          <w:p w:rsidR="00CF73DB" w:rsidRDefault="00CF73DB" w:rsidP="00CF73DB">
                            <w:pPr>
                              <w:bidi/>
                              <w:jc w:val="center"/>
                              <w:rPr>
                                <w:rFonts w:cs="MCS Kofi S_I normal." w:hint="cs"/>
                                <w:b/>
                                <w:bCs/>
                                <w:sz w:val="40"/>
                                <w:szCs w:val="40"/>
                                <w:lang w:bidi="ar-DZ"/>
                              </w:rPr>
                            </w:pPr>
                            <w:r>
                              <w:rPr>
                                <w:rFonts w:cs="MCS Kofi S_I normal." w:hint="cs"/>
                                <w:b/>
                                <w:bCs/>
                                <w:sz w:val="40"/>
                                <w:szCs w:val="40"/>
                                <w:rtl/>
                                <w:lang w:bidi="ar-DZ"/>
                              </w:rPr>
                              <w:t>المحاضرة الثامنة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 o:spid="_x0000_s1027" type="#_x0000_t202" style="position:absolute;margin-left:198pt;margin-top:0;width:12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" stroked="f">
                <v:textbox>
                  <w:txbxContent>
                    <w:p w:rsidR="00CF73DB" w:rsidRDefault="00CF73DB" w:rsidP="00CF73DB">
                      <w:pPr>
                        <w:bidi/>
                        <w:jc w:val="center"/>
                        <w:rPr>
                          <w:rFonts w:hint="cs"/>
                          <w:rtl/>
                          <w:lang w:bidi="ar-DZ"/>
                        </w:rPr>
                      </w:pPr>
                    </w:p>
                    <w:p w:rsidR="00CF73DB" w:rsidRDefault="00CF73DB" w:rsidP="00CF73DB">
                      <w:pPr>
                        <w:bidi/>
                        <w:jc w:val="center"/>
                        <w:rPr>
                          <w:rFonts w:cs="MCS Kofi S_I normal." w:hint="cs"/>
                          <w:b/>
                          <w:bCs/>
                          <w:sz w:val="40"/>
                          <w:szCs w:val="40"/>
                          <w:lang w:bidi="ar-DZ"/>
                        </w:rPr>
                      </w:pPr>
                      <w:r>
                        <w:rPr>
                          <w:rFonts w:cs="MCS Kofi S_I normal." w:hint="cs"/>
                          <w:b/>
                          <w:bCs/>
                          <w:sz w:val="40"/>
                          <w:szCs w:val="40"/>
                          <w:rtl/>
                          <w:lang w:bidi="ar-DZ"/>
                        </w:rPr>
                        <w:t>المحاضرة الثامنة</w:t>
                      </w:r>
                    </w:p>
                  </w:txbxContent>
                </v:textbox>
              </v:shape>
            </w:pict>
          </mc:Fallback>
        </mc:AlternateContent>
      </w:r>
    </w:p>
    <w:p w:rsidR="00CF73DB" w:rsidRPr="00CF73DB" w:rsidRDefault="00CF73DB" w:rsidP="00CF73DB">
      <w:pPr>
        <w:bidi/>
        <w:rPr>
          <w:rFonts w:cs="Arabic Transparent" w:hint="cs"/>
          <w:color w:val="333333"/>
          <w:sz w:val="30"/>
          <w:szCs w:val="30"/>
          <w:rtl/>
          <w:lang w:bidi="ar-DZ"/>
        </w:rPr>
      </w:pPr>
    </w:p>
    <w:p w:rsidR="00CF73DB" w:rsidRPr="00CF73DB" w:rsidRDefault="00CF73DB" w:rsidP="00CF73DB">
      <w:pPr>
        <w:bidi/>
        <w:rPr>
          <w:rFonts w:cs="Arabic Transparent" w:hint="cs"/>
          <w:color w:val="333333"/>
          <w:sz w:val="32"/>
          <w:szCs w:val="32"/>
          <w:rtl/>
          <w:lang w:bidi="ar-DZ"/>
        </w:rPr>
      </w:pPr>
    </w:p>
    <w:p w:rsidR="00CF73DB" w:rsidRPr="00CF73DB" w:rsidRDefault="00CF73DB" w:rsidP="00CF73DB">
      <w:pPr>
        <w:bidi/>
        <w:jc w:val="center"/>
        <w:rPr>
          <w:rFonts w:cs="Andalus" w:hint="cs"/>
          <w:b/>
          <w:bCs/>
          <w:color w:val="333333"/>
          <w:sz w:val="44"/>
          <w:szCs w:val="44"/>
          <w:rtl/>
          <w:lang w:bidi="ar-DZ"/>
        </w:rPr>
      </w:pPr>
      <w:r w:rsidRPr="00CF73DB">
        <w:rPr>
          <w:rFonts w:hint="cs"/>
          <w:noProof/>
          <w:color w:val="333333"/>
        </w:rPr>
        <mc:AlternateContent>
          <mc:Choice Requires="wps">
            <w:drawing>
              <wp:inline distT="0" distB="0" distL="0" distR="0">
                <wp:extent cx="3181350" cy="352425"/>
                <wp:effectExtent l="9525" t="9525" r="8890" b="9525"/>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81350" cy="352425"/>
                        </a:xfrm>
                        <a:prstGeom prst="rect">
                          <a:avLst/>
                        </a:prstGeom>
                        <a:extLst>
                          <a:ext uri="{AF507438-7753-43E0-B8FC-AC1667EBCBE1}">
                            <a14:hiddenEffects xmlns:a14="http://schemas.microsoft.com/office/drawing/2010/main">
                              <a:effectLst/>
                            </a14:hiddenEffects>
                          </a:ext>
                        </a:extLst>
                      </wps:spPr>
                      <wps:txbx>
                        <w:txbxContent>
                          <w:p w:rsidR="00CF73DB" w:rsidRDefault="00CF73DB" w:rsidP="00CF73DB">
                            <w:pPr>
                              <w:pStyle w:val="NormalWeb"/>
                              <w:bidi/>
                              <w:spacing w:before="0" w:beforeAutospacing="0" w:after="0" w:afterAutospacing="0"/>
                              <w:jc w:val="center"/>
                            </w:pPr>
                            <w:r>
                              <w:rPr>
                                <w:rFonts w:cs="MCS Arafat S_U normal." w:hint="cs"/>
                                <w:color w:val="000000"/>
                                <w:sz w:val="28"/>
                                <w:szCs w:val="28"/>
                                <w:rtl/>
                                <w:lang w:bidi="ar-DZ"/>
                                <w14:textOutline w14:w="9525" w14:cap="flat" w14:cmpd="sng" w14:algn="ctr">
                                  <w14:solidFill>
                                    <w14:srgbClr w14:val="000000"/>
                                  </w14:solidFill>
                                  <w14:prstDash w14:val="solid"/>
                                  <w14:round/>
                                </w14:textOutline>
                              </w:rPr>
                              <w:t>نظرية السمات والعوامل.</w:t>
                            </w:r>
                          </w:p>
                        </w:txbxContent>
                      </wps:txbx>
                      <wps:bodyPr wrap="square" numCol="1" fromWordArt="1">
                        <a:prstTxWarp prst="textPlain">
                          <a:avLst>
                            <a:gd name="adj" fmla="val 50000"/>
                          </a:avLst>
                        </a:prstTxWarp>
                        <a:spAutoFit/>
                      </wps:bodyPr>
                    </wps:wsp>
                  </a:graphicData>
                </a:graphic>
              </wp:inline>
            </w:drawing>
          </mc:Choice>
          <mc:Fallback>
            <w:pict>
              <v:shape id="Zone de texte 16" o:spid="_x0000_s1028" type="#_x0000_t202" style="width:250.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" filled="f" stroked="f">
                <o:lock v:ext="edit" shapetype="t"/>
                <v:textbox style="mso-fit-shape-to-text:t">
                  <w:txbxContent>
                    <w:p w:rsidR="00CF73DB" w:rsidRDefault="00CF73DB" w:rsidP="00CF73DB">
                      <w:pPr>
                        <w:pStyle w:val="NormalWeb"/>
                        <w:bidi/>
                        <w:spacing w:before="0" w:beforeAutospacing="0" w:after="0" w:afterAutospacing="0"/>
                        <w:jc w:val="center"/>
                      </w:pPr>
                      <w:r>
                        <w:rPr>
                          <w:rFonts w:cs="MCS Arafat S_U normal." w:hint="cs"/>
                          <w:color w:val="000000"/>
                          <w:sz w:val="28"/>
                          <w:szCs w:val="28"/>
                          <w:rtl/>
                          <w:lang w:bidi="ar-DZ"/>
                          <w14:textOutline w14:w="9525" w14:cap="flat" w14:cmpd="sng" w14:algn="ctr">
                            <w14:solidFill>
                              <w14:srgbClr w14:val="000000"/>
                            </w14:solidFill>
                            <w14:prstDash w14:val="solid"/>
                            <w14:round/>
                          </w14:textOutline>
                        </w:rPr>
                        <w:t>نظرية السمات والعوامل.</w:t>
                      </w:r>
                    </w:p>
                  </w:txbxContent>
                </v:textbox>
                <w10:anchorlock/>
              </v:shape>
            </w:pict>
          </mc:Fallback>
        </mc:AlternateContent>
      </w:r>
      <w:r w:rsidRPr="00CF73DB">
        <w:rPr>
          <w:rFonts w:hint="cs"/>
          <w:b/>
          <w:bCs/>
          <w:color w:val="333333"/>
          <w:rtl/>
          <w:lang w:bidi="ar-DZ"/>
        </w:rPr>
        <w:t xml:space="preserve"> </w:t>
      </w:r>
      <w:r w:rsidRPr="00CF73DB">
        <w:rPr>
          <w:rFonts w:cs="Andalus" w:hint="cs"/>
          <w:b/>
          <w:bCs/>
          <w:color w:val="333333"/>
          <w:sz w:val="44"/>
          <w:szCs w:val="44"/>
          <w:rtl/>
          <w:lang w:bidi="ar-DZ"/>
        </w:rPr>
        <w:t>(جيمس كاتيل):</w:t>
      </w:r>
    </w:p>
    <w:p w:rsidR="00CF73DB" w:rsidRPr="00CF73DB" w:rsidRDefault="00CF73DB" w:rsidP="00CF73DB">
      <w:pPr>
        <w:bidi/>
        <w:rPr>
          <w:rFonts w:ascii="Tahoma" w:hAnsi="Tahoma" w:cs="Tahoma" w:hint="cs"/>
          <w:b/>
          <w:bCs/>
          <w:color w:val="333333"/>
          <w:sz w:val="32"/>
          <w:szCs w:val="32"/>
          <w:rtl/>
          <w:lang w:bidi="ar-DZ"/>
        </w:rPr>
      </w:pPr>
      <w:r w:rsidRPr="00CF73DB">
        <w:rPr>
          <w:rFonts w:ascii="Tahoma" w:hAnsi="Tahoma" w:cs="Tahoma"/>
          <w:b/>
          <w:bCs/>
          <w:color w:val="333333"/>
          <w:sz w:val="32"/>
          <w:szCs w:val="32"/>
          <w:rtl/>
          <w:lang w:bidi="ar-DZ"/>
        </w:rPr>
        <w:t>1:</w:t>
      </w:r>
      <w:r w:rsidRPr="00CF73DB">
        <w:rPr>
          <w:rFonts w:ascii="Tahoma" w:hAnsi="Tahoma" w:cs="Tahoma" w:hint="cs"/>
          <w:b/>
          <w:bCs/>
          <w:color w:val="333333"/>
          <w:sz w:val="32"/>
          <w:szCs w:val="32"/>
          <w:rtl/>
          <w:lang w:bidi="ar-DZ"/>
        </w:rPr>
        <w:t>3</w:t>
      </w:r>
      <w:r w:rsidRPr="00CF73DB">
        <w:rPr>
          <w:rFonts w:ascii="Tahoma" w:hAnsi="Tahoma" w:cs="Tahoma"/>
          <w:b/>
          <w:bCs/>
          <w:color w:val="333333"/>
          <w:sz w:val="32"/>
          <w:szCs w:val="32"/>
          <w:rtl/>
          <w:lang w:bidi="ar-DZ"/>
        </w:rPr>
        <w:t xml:space="preserve"> – روادها ونظرتهم لطبيعة الإنسان:</w:t>
      </w:r>
    </w:p>
    <w:p w:rsidR="00CF73DB" w:rsidRPr="00CF73DB" w:rsidRDefault="00CF73DB" w:rsidP="00CF73DB">
      <w:pPr>
        <w:bidi/>
        <w:rPr>
          <w:rFonts w:cs="Arabic Transparent"/>
          <w:color w:val="333333"/>
          <w:sz w:val="30"/>
          <w:szCs w:val="30"/>
          <w:lang w:bidi="ar-DZ"/>
        </w:rPr>
      </w:pPr>
      <w:r w:rsidRPr="00CF73DB">
        <w:rPr>
          <w:rFonts w:hint="cs"/>
          <w:color w:val="333333"/>
        </w:rPr>
        <w:t xml:space="preserve"> </w:t>
      </w:r>
      <w:r w:rsidRPr="00CF73DB">
        <w:rPr>
          <w:rFonts w:cs="Arabic Transparent" w:hint="cs"/>
          <w:color w:val="333333"/>
          <w:sz w:val="30"/>
          <w:szCs w:val="30"/>
          <w:rtl/>
          <w:lang w:bidi="ar-DZ"/>
        </w:rPr>
        <w:t xml:space="preserve">ترجع أصول هذه النظرية إلى علم النفس </w:t>
      </w:r>
      <w:proofErr w:type="spellStart"/>
      <w:r w:rsidRPr="00CF73DB">
        <w:rPr>
          <w:rFonts w:cs="Arabic Transparent" w:hint="cs"/>
          <w:color w:val="333333"/>
          <w:sz w:val="30"/>
          <w:szCs w:val="30"/>
          <w:rtl/>
          <w:lang w:bidi="ar-DZ"/>
        </w:rPr>
        <w:t>الفارقي</w:t>
      </w:r>
      <w:proofErr w:type="spellEnd"/>
      <w:r w:rsidRPr="00CF73DB">
        <w:rPr>
          <w:rFonts w:cs="Arabic Transparent" w:hint="cs"/>
          <w:color w:val="333333"/>
          <w:sz w:val="30"/>
          <w:szCs w:val="30"/>
          <w:rtl/>
          <w:lang w:bidi="ar-DZ"/>
        </w:rPr>
        <w:t xml:space="preserve"> ودراسة وقياس الفروق الفردية وتستند على دراسة سيكولوجية الشخصية على تحديد سمات الشخصية وتحليل عواملها سعيا لتصنيف الناس والتعرف على السمات والعوامل التي تحدد السلوك والتي يمكن قياسها وتمكن من التنبؤ بالسلوك وقد استفادت نظرية السمات والعوامل من حركة القياس النفسي التي من أهم مظاهرها نمو التحليل العاملي كأسلوب إحصائي  </w:t>
      </w:r>
    </w:p>
    <w:p w:rsidR="00CF73DB" w:rsidRPr="00CF73DB" w:rsidRDefault="00CF73DB" w:rsidP="00CF73DB">
      <w:pPr>
        <w:bidi/>
        <w:rPr>
          <w:rFonts w:cs="Arabic Transparent" w:hint="cs"/>
          <w:color w:val="333333"/>
          <w:sz w:val="30"/>
          <w:szCs w:val="30"/>
          <w:rtl/>
          <w:lang w:bidi="ar-DZ"/>
        </w:rPr>
      </w:pPr>
      <w:r w:rsidRPr="00CF73DB">
        <w:rPr>
          <w:rFonts w:cs="Arabic Transparent" w:hint="cs"/>
          <w:b/>
          <w:bCs/>
          <w:color w:val="333333"/>
          <w:sz w:val="32"/>
          <w:szCs w:val="32"/>
          <w:rtl/>
          <w:lang w:bidi="ar-DZ"/>
        </w:rPr>
        <w:t xml:space="preserve">- </w:t>
      </w:r>
      <w:r w:rsidRPr="00CF73DB">
        <w:rPr>
          <w:rFonts w:cs="Arabic Transparent" w:hint="cs"/>
          <w:color w:val="333333"/>
          <w:sz w:val="30"/>
          <w:szCs w:val="30"/>
          <w:rtl/>
          <w:lang w:bidi="ar-DZ"/>
        </w:rPr>
        <w:t xml:space="preserve">من أبرز من أسهموا في نظرية السمات والعوامل هانز </w:t>
      </w:r>
      <w:proofErr w:type="spellStart"/>
      <w:r w:rsidRPr="00CF73DB">
        <w:rPr>
          <w:rFonts w:cs="Arabic Transparent" w:hint="cs"/>
          <w:color w:val="333333"/>
          <w:sz w:val="30"/>
          <w:szCs w:val="30"/>
          <w:rtl/>
          <w:lang w:bidi="ar-DZ"/>
        </w:rPr>
        <w:t>إيزينك</w:t>
      </w:r>
      <w:proofErr w:type="spellEnd"/>
      <w:r w:rsidRPr="00CF73DB">
        <w:rPr>
          <w:rFonts w:cs="Arabic Transparent" w:hint="cs"/>
          <w:color w:val="333333"/>
          <w:sz w:val="30"/>
          <w:szCs w:val="30"/>
          <w:rtl/>
          <w:lang w:bidi="ar-DZ"/>
        </w:rPr>
        <w:t xml:space="preserve"> حيث قدم وصفا منظما للشخصية </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حيث تكون العادات أس</w:t>
      </w:r>
      <w:r w:rsidRPr="00CF73DB">
        <w:rPr>
          <w:rFonts w:cs="Arabic Transparent" w:hint="cs"/>
          <w:color w:val="333333"/>
          <w:sz w:val="30"/>
          <w:szCs w:val="30"/>
          <w:rtl/>
          <w:lang w:val="en-US"/>
        </w:rPr>
        <w:t>ا</w:t>
      </w:r>
      <w:proofErr w:type="spellStart"/>
      <w:r w:rsidRPr="00CF73DB">
        <w:rPr>
          <w:rFonts w:cs="Arabic Transparent" w:hint="cs"/>
          <w:color w:val="333333"/>
          <w:sz w:val="30"/>
          <w:szCs w:val="30"/>
          <w:rtl/>
          <w:lang w:bidi="ar-DZ"/>
        </w:rPr>
        <w:t>سا</w:t>
      </w:r>
      <w:proofErr w:type="spellEnd"/>
      <w:r w:rsidRPr="00CF73DB">
        <w:rPr>
          <w:rFonts w:cs="Arabic Transparent" w:hint="cs"/>
          <w:color w:val="333333"/>
          <w:sz w:val="30"/>
          <w:szCs w:val="30"/>
          <w:rtl/>
          <w:lang w:bidi="ar-DZ"/>
        </w:rPr>
        <w:t xml:space="preserve"> يقوم على سمات الشخصية وهذه بدورها تتجمع في أبعاد قليلة بناء على تحليل عاملي أدى إلى التوصل إلى الأبعاد الآتية الانبساط </w:t>
      </w:r>
      <w:proofErr w:type="gramStart"/>
      <w:r w:rsidRPr="00CF73DB">
        <w:rPr>
          <w:rFonts w:cs="Arabic Transparent" w:hint="cs"/>
          <w:color w:val="333333"/>
          <w:sz w:val="30"/>
          <w:szCs w:val="30"/>
          <w:rtl/>
          <w:lang w:bidi="ar-DZ"/>
        </w:rPr>
        <w:t>( أي</w:t>
      </w:r>
      <w:proofErr w:type="gramEnd"/>
      <w:r w:rsidRPr="00CF73DB">
        <w:rPr>
          <w:rFonts w:cs="Arabic Transparent" w:hint="cs"/>
          <w:color w:val="333333"/>
          <w:sz w:val="30"/>
          <w:szCs w:val="30"/>
          <w:rtl/>
          <w:lang w:bidi="ar-DZ"/>
        </w:rPr>
        <w:t xml:space="preserve"> الاجتماعية والمرونة ) وعكسه الانطواء والعصابية ( أي الاستعداد للمرض العصابي ) </w:t>
      </w:r>
      <w:proofErr w:type="spellStart"/>
      <w:r w:rsidRPr="00CF73DB">
        <w:rPr>
          <w:rFonts w:cs="Arabic Transparent" w:hint="cs"/>
          <w:color w:val="333333"/>
          <w:sz w:val="30"/>
          <w:szCs w:val="30"/>
          <w:rtl/>
          <w:lang w:bidi="ar-DZ"/>
        </w:rPr>
        <w:t>والذهانية</w:t>
      </w:r>
      <w:proofErr w:type="spellEnd"/>
      <w:r w:rsidRPr="00CF73DB">
        <w:rPr>
          <w:rFonts w:cs="Arabic Transparent" w:hint="cs"/>
          <w:color w:val="333333"/>
          <w:sz w:val="30"/>
          <w:szCs w:val="30"/>
          <w:rtl/>
          <w:lang w:bidi="ar-DZ"/>
        </w:rPr>
        <w:t xml:space="preserve"> ( أي الاستعداد للمرض </w:t>
      </w:r>
      <w:proofErr w:type="spellStart"/>
      <w:r w:rsidRPr="00CF73DB">
        <w:rPr>
          <w:rFonts w:cs="Arabic Transparent" w:hint="cs"/>
          <w:color w:val="333333"/>
          <w:sz w:val="30"/>
          <w:szCs w:val="30"/>
          <w:rtl/>
          <w:lang w:bidi="ar-DZ"/>
        </w:rPr>
        <w:t>الذهاني</w:t>
      </w:r>
      <w:proofErr w:type="spellEnd"/>
      <w:r w:rsidRPr="00CF73DB">
        <w:rPr>
          <w:rFonts w:cs="Arabic Transparent" w:hint="cs"/>
          <w:color w:val="333333"/>
          <w:sz w:val="30"/>
          <w:szCs w:val="30"/>
          <w:rtl/>
          <w:lang w:bidi="ar-DZ"/>
        </w:rPr>
        <w:t xml:space="preserve"> ) ويضاف إلى ذلك أبعاد مثل : المحافظة ، التطرف ، البساطة ، التعقيد ، الصلابة ، الليونة ، الديمقراطية ، التسلطية.</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 xml:space="preserve">- وتوصل ريموند كاتيل إلى السمات التالية : الاجتماعية ضد </w:t>
      </w:r>
      <w:proofErr w:type="spellStart"/>
      <w:r w:rsidRPr="00CF73DB">
        <w:rPr>
          <w:rFonts w:cs="Arabic Transparent" w:hint="cs"/>
          <w:color w:val="333333"/>
          <w:sz w:val="30"/>
          <w:szCs w:val="30"/>
          <w:rtl/>
          <w:lang w:bidi="ar-DZ"/>
        </w:rPr>
        <w:t>العدوانية،الذكاء</w:t>
      </w:r>
      <w:proofErr w:type="spellEnd"/>
      <w:r w:rsidRPr="00CF73DB">
        <w:rPr>
          <w:rFonts w:cs="Arabic Transparent" w:hint="cs"/>
          <w:color w:val="333333"/>
          <w:sz w:val="30"/>
          <w:szCs w:val="30"/>
          <w:rtl/>
          <w:lang w:bidi="ar-DZ"/>
        </w:rPr>
        <w:t xml:space="preserve"> ضد الضعف </w:t>
      </w:r>
      <w:proofErr w:type="spellStart"/>
      <w:r w:rsidRPr="00CF73DB">
        <w:rPr>
          <w:rFonts w:cs="Arabic Transparent" w:hint="cs"/>
          <w:color w:val="333333"/>
          <w:sz w:val="30"/>
          <w:szCs w:val="30"/>
          <w:rtl/>
          <w:lang w:bidi="ar-DZ"/>
        </w:rPr>
        <w:t>العقلي،الثبات</w:t>
      </w:r>
      <w:proofErr w:type="spellEnd"/>
      <w:r w:rsidRPr="00CF73DB">
        <w:rPr>
          <w:rFonts w:cs="Arabic Transparent" w:hint="cs"/>
          <w:color w:val="333333"/>
          <w:sz w:val="30"/>
          <w:szCs w:val="30"/>
          <w:rtl/>
          <w:lang w:bidi="ar-DZ"/>
        </w:rPr>
        <w:t xml:space="preserve"> الانفعالي أو قوة الأنا ضد عدم الثبات الانفعالي أو ضعف </w:t>
      </w:r>
      <w:proofErr w:type="spellStart"/>
      <w:r w:rsidRPr="00CF73DB">
        <w:rPr>
          <w:rFonts w:cs="Arabic Transparent" w:hint="cs"/>
          <w:color w:val="333333"/>
          <w:sz w:val="30"/>
          <w:szCs w:val="30"/>
          <w:rtl/>
          <w:lang w:bidi="ar-DZ"/>
        </w:rPr>
        <w:t>الأنا،التحرر</w:t>
      </w:r>
      <w:proofErr w:type="spellEnd"/>
      <w:r w:rsidRPr="00CF73DB">
        <w:rPr>
          <w:rFonts w:cs="Arabic Transparent" w:hint="cs"/>
          <w:color w:val="333333"/>
          <w:sz w:val="30"/>
          <w:szCs w:val="30"/>
          <w:rtl/>
          <w:lang w:bidi="ar-DZ"/>
        </w:rPr>
        <w:t xml:space="preserve"> ضد </w:t>
      </w:r>
      <w:proofErr w:type="spellStart"/>
      <w:r w:rsidRPr="00CF73DB">
        <w:rPr>
          <w:rFonts w:cs="Arabic Transparent" w:hint="cs"/>
          <w:color w:val="333333"/>
          <w:sz w:val="30"/>
          <w:szCs w:val="30"/>
          <w:rtl/>
          <w:lang w:bidi="ar-DZ"/>
        </w:rPr>
        <w:t>المحافظة،السيطرة</w:t>
      </w:r>
      <w:proofErr w:type="spellEnd"/>
      <w:r w:rsidRPr="00CF73DB">
        <w:rPr>
          <w:rFonts w:cs="Arabic Transparent" w:hint="cs"/>
          <w:color w:val="333333"/>
          <w:sz w:val="30"/>
          <w:szCs w:val="30"/>
          <w:rtl/>
          <w:lang w:bidi="ar-DZ"/>
        </w:rPr>
        <w:t xml:space="preserve"> ضد </w:t>
      </w:r>
      <w:proofErr w:type="spellStart"/>
      <w:r w:rsidRPr="00CF73DB">
        <w:rPr>
          <w:rFonts w:cs="Arabic Transparent" w:hint="cs"/>
          <w:color w:val="333333"/>
          <w:sz w:val="30"/>
          <w:szCs w:val="30"/>
          <w:rtl/>
          <w:lang w:bidi="ar-DZ"/>
        </w:rPr>
        <w:t>الخضوع،الانبساط</w:t>
      </w:r>
      <w:proofErr w:type="spellEnd"/>
      <w:r w:rsidRPr="00CF73DB">
        <w:rPr>
          <w:rFonts w:cs="Arabic Transparent" w:hint="cs"/>
          <w:color w:val="333333"/>
          <w:sz w:val="30"/>
          <w:szCs w:val="30"/>
          <w:rtl/>
          <w:lang w:bidi="ar-DZ"/>
        </w:rPr>
        <w:t xml:space="preserve"> ضد </w:t>
      </w:r>
      <w:proofErr w:type="spellStart"/>
      <w:r w:rsidRPr="00CF73DB">
        <w:rPr>
          <w:rFonts w:cs="Arabic Transparent" w:hint="cs"/>
          <w:color w:val="333333"/>
          <w:sz w:val="30"/>
          <w:szCs w:val="30"/>
          <w:rtl/>
          <w:lang w:bidi="ar-DZ"/>
        </w:rPr>
        <w:t>الانطواء،قوة</w:t>
      </w:r>
      <w:proofErr w:type="spellEnd"/>
      <w:r w:rsidRPr="00CF73DB">
        <w:rPr>
          <w:rFonts w:cs="Arabic Transparent" w:hint="cs"/>
          <w:color w:val="333333"/>
          <w:sz w:val="30"/>
          <w:szCs w:val="30"/>
          <w:rtl/>
          <w:lang w:bidi="ar-DZ"/>
        </w:rPr>
        <w:t xml:space="preserve"> الأنا الأعلى ضد ضعف الأنا </w:t>
      </w:r>
      <w:proofErr w:type="spellStart"/>
      <w:r w:rsidRPr="00CF73DB">
        <w:rPr>
          <w:rFonts w:cs="Arabic Transparent" w:hint="cs"/>
          <w:color w:val="333333"/>
          <w:sz w:val="30"/>
          <w:szCs w:val="30"/>
          <w:rtl/>
          <w:lang w:bidi="ar-DZ"/>
        </w:rPr>
        <w:t>الأعلى،المخاطرة</w:t>
      </w:r>
      <w:proofErr w:type="spellEnd"/>
      <w:r w:rsidRPr="00CF73DB">
        <w:rPr>
          <w:rFonts w:cs="Arabic Transparent" w:hint="cs"/>
          <w:color w:val="333333"/>
          <w:sz w:val="30"/>
          <w:szCs w:val="30"/>
          <w:rtl/>
          <w:lang w:bidi="ar-DZ"/>
        </w:rPr>
        <w:t xml:space="preserve"> والإقدام ضد الحرص </w:t>
      </w:r>
      <w:proofErr w:type="spellStart"/>
      <w:r w:rsidRPr="00CF73DB">
        <w:rPr>
          <w:rFonts w:cs="Arabic Transparent" w:hint="cs"/>
          <w:color w:val="333333"/>
          <w:sz w:val="30"/>
          <w:szCs w:val="30"/>
          <w:rtl/>
          <w:lang w:bidi="ar-DZ"/>
        </w:rPr>
        <w:t>والخجل،الواقعية</w:t>
      </w:r>
      <w:proofErr w:type="spellEnd"/>
      <w:r w:rsidRPr="00CF73DB">
        <w:rPr>
          <w:rFonts w:cs="Arabic Transparent" w:hint="cs"/>
          <w:color w:val="333333"/>
          <w:sz w:val="30"/>
          <w:szCs w:val="30"/>
          <w:rtl/>
          <w:lang w:bidi="ar-DZ"/>
        </w:rPr>
        <w:t xml:space="preserve"> ضد </w:t>
      </w:r>
      <w:proofErr w:type="spellStart"/>
      <w:r w:rsidRPr="00CF73DB">
        <w:rPr>
          <w:rFonts w:cs="Arabic Transparent" w:hint="cs"/>
          <w:color w:val="333333"/>
          <w:sz w:val="30"/>
          <w:szCs w:val="30"/>
          <w:rtl/>
          <w:lang w:bidi="ar-DZ"/>
        </w:rPr>
        <w:t>الرومانتيكية،البساطة</w:t>
      </w:r>
      <w:proofErr w:type="spellEnd"/>
      <w:r w:rsidRPr="00CF73DB">
        <w:rPr>
          <w:rFonts w:cs="Arabic Transparent" w:hint="cs"/>
          <w:color w:val="333333"/>
          <w:sz w:val="30"/>
          <w:szCs w:val="30"/>
          <w:rtl/>
          <w:lang w:bidi="ar-DZ"/>
        </w:rPr>
        <w:t xml:space="preserve"> ضد </w:t>
      </w:r>
      <w:proofErr w:type="spellStart"/>
      <w:r w:rsidRPr="00CF73DB">
        <w:rPr>
          <w:rFonts w:cs="Arabic Transparent" w:hint="cs"/>
          <w:color w:val="333333"/>
          <w:sz w:val="30"/>
          <w:szCs w:val="30"/>
          <w:rtl/>
          <w:lang w:bidi="ar-DZ"/>
        </w:rPr>
        <w:t>الذات،الثقة</w:t>
      </w:r>
      <w:proofErr w:type="spellEnd"/>
      <w:r w:rsidRPr="00CF73DB">
        <w:rPr>
          <w:rFonts w:cs="Arabic Transparent" w:hint="cs"/>
          <w:color w:val="333333"/>
          <w:sz w:val="30"/>
          <w:szCs w:val="30"/>
          <w:rtl/>
          <w:lang w:bidi="ar-DZ"/>
        </w:rPr>
        <w:t xml:space="preserve"> الكاملة بالنفس ضد الميل للشعور </w:t>
      </w:r>
      <w:proofErr w:type="spellStart"/>
      <w:r w:rsidRPr="00CF73DB">
        <w:rPr>
          <w:rFonts w:cs="Arabic Transparent" w:hint="cs"/>
          <w:color w:val="333333"/>
          <w:sz w:val="30"/>
          <w:szCs w:val="30"/>
          <w:rtl/>
          <w:lang w:bidi="ar-DZ"/>
        </w:rPr>
        <w:t>بالإثم،الاكتفاء</w:t>
      </w:r>
      <w:proofErr w:type="spellEnd"/>
      <w:r w:rsidRPr="00CF73DB">
        <w:rPr>
          <w:rFonts w:cs="Arabic Transparent" w:hint="cs"/>
          <w:color w:val="333333"/>
          <w:sz w:val="30"/>
          <w:szCs w:val="30"/>
          <w:rtl/>
          <w:lang w:bidi="ar-DZ"/>
        </w:rPr>
        <w:t xml:space="preserve"> الذاتي ضد الاعتماد على </w:t>
      </w:r>
      <w:proofErr w:type="spellStart"/>
      <w:r w:rsidRPr="00CF73DB">
        <w:rPr>
          <w:rFonts w:cs="Arabic Transparent" w:hint="cs"/>
          <w:color w:val="333333"/>
          <w:sz w:val="30"/>
          <w:szCs w:val="30"/>
          <w:rtl/>
          <w:lang w:bidi="ar-DZ"/>
        </w:rPr>
        <w:t>الجماعة،قوة</w:t>
      </w:r>
      <w:proofErr w:type="spellEnd"/>
      <w:r w:rsidRPr="00CF73DB">
        <w:rPr>
          <w:rFonts w:cs="Arabic Transparent" w:hint="cs"/>
          <w:color w:val="333333"/>
          <w:sz w:val="30"/>
          <w:szCs w:val="30"/>
          <w:rtl/>
          <w:lang w:bidi="ar-DZ"/>
        </w:rPr>
        <w:t xml:space="preserve"> اعتبار الذات ضد ضعف اعتبار </w:t>
      </w:r>
      <w:proofErr w:type="spellStart"/>
      <w:r w:rsidRPr="00CF73DB">
        <w:rPr>
          <w:rFonts w:cs="Arabic Transparent" w:hint="cs"/>
          <w:color w:val="333333"/>
          <w:sz w:val="30"/>
          <w:szCs w:val="30"/>
          <w:rtl/>
          <w:lang w:bidi="ar-DZ"/>
        </w:rPr>
        <w:t>الذات،قوة</w:t>
      </w:r>
      <w:proofErr w:type="spellEnd"/>
      <w:r w:rsidRPr="00CF73DB">
        <w:rPr>
          <w:rFonts w:cs="Arabic Transparent" w:hint="cs"/>
          <w:color w:val="333333"/>
          <w:sz w:val="30"/>
          <w:szCs w:val="30"/>
          <w:rtl/>
          <w:lang w:bidi="ar-DZ"/>
        </w:rPr>
        <w:t xml:space="preserve"> التوتر </w:t>
      </w:r>
      <w:proofErr w:type="spellStart"/>
      <w:r w:rsidRPr="00CF73DB">
        <w:rPr>
          <w:rFonts w:cs="Arabic Transparent" w:hint="cs"/>
          <w:color w:val="333333"/>
          <w:sz w:val="30"/>
          <w:szCs w:val="30"/>
          <w:rtl/>
          <w:lang w:bidi="ar-DZ"/>
        </w:rPr>
        <w:t>الدافعي</w:t>
      </w:r>
      <w:proofErr w:type="spellEnd"/>
      <w:r w:rsidRPr="00CF73DB">
        <w:rPr>
          <w:rFonts w:cs="Arabic Transparent" w:hint="cs"/>
          <w:color w:val="333333"/>
          <w:sz w:val="30"/>
          <w:szCs w:val="30"/>
          <w:rtl/>
          <w:lang w:bidi="ar-DZ"/>
        </w:rPr>
        <w:t xml:space="preserve"> ضد ضعف التوتر </w:t>
      </w:r>
      <w:proofErr w:type="spellStart"/>
      <w:r w:rsidRPr="00CF73DB">
        <w:rPr>
          <w:rFonts w:cs="Arabic Transparent" w:hint="cs"/>
          <w:color w:val="333333"/>
          <w:sz w:val="30"/>
          <w:szCs w:val="30"/>
          <w:rtl/>
          <w:lang w:bidi="ar-DZ"/>
        </w:rPr>
        <w:t>الدافعي،التبصر</w:t>
      </w:r>
      <w:proofErr w:type="spellEnd"/>
      <w:r w:rsidRPr="00CF73DB">
        <w:rPr>
          <w:rFonts w:cs="Arabic Transparent" w:hint="cs"/>
          <w:color w:val="333333"/>
          <w:sz w:val="30"/>
          <w:szCs w:val="30"/>
          <w:rtl/>
          <w:lang w:bidi="ar-DZ"/>
        </w:rPr>
        <w:t xml:space="preserve"> ضد السذاجة.</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 xml:space="preserve">وقد أسهم عدد آخر من العلماء ومن هؤلاء </w:t>
      </w:r>
      <w:proofErr w:type="spellStart"/>
      <w:proofErr w:type="gramStart"/>
      <w:r w:rsidRPr="00CF73DB">
        <w:rPr>
          <w:rFonts w:cs="Arabic Transparent" w:hint="cs"/>
          <w:color w:val="333333"/>
          <w:sz w:val="30"/>
          <w:szCs w:val="30"/>
          <w:rtl/>
          <w:lang w:bidi="ar-DZ"/>
        </w:rPr>
        <w:t>ألبورت،ستيفنسون</w:t>
      </w:r>
      <w:proofErr w:type="gramEnd"/>
      <w:r w:rsidRPr="00CF73DB">
        <w:rPr>
          <w:rFonts w:cs="Arabic Transparent" w:hint="cs"/>
          <w:color w:val="333333"/>
          <w:sz w:val="30"/>
          <w:szCs w:val="30"/>
          <w:rtl/>
          <w:lang w:bidi="ar-DZ"/>
        </w:rPr>
        <w:t>،جيلفورد</w:t>
      </w:r>
      <w:proofErr w:type="spellEnd"/>
      <w:r w:rsidRPr="00CF73DB">
        <w:rPr>
          <w:rFonts w:cs="Arabic Transparent" w:hint="cs"/>
          <w:color w:val="333333"/>
          <w:sz w:val="30"/>
          <w:szCs w:val="30"/>
          <w:rtl/>
          <w:lang w:bidi="ar-DZ"/>
        </w:rPr>
        <w:t>.</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 xml:space="preserve">وهؤلاء يعتقدون أن السلوك البشري يمكن التوصل إلى أسراره عن طريق التحليل العاملي وتدوير </w:t>
      </w:r>
      <w:proofErr w:type="spellStart"/>
      <w:r w:rsidRPr="00CF73DB">
        <w:rPr>
          <w:rFonts w:cs="Arabic Transparent" w:hint="cs"/>
          <w:color w:val="333333"/>
          <w:sz w:val="30"/>
          <w:szCs w:val="30"/>
          <w:rtl/>
          <w:lang w:bidi="ar-DZ"/>
        </w:rPr>
        <w:t>المحاور.وأن</w:t>
      </w:r>
      <w:proofErr w:type="spellEnd"/>
      <w:r w:rsidRPr="00CF73DB">
        <w:rPr>
          <w:rFonts w:cs="Arabic Transparent" w:hint="cs"/>
          <w:color w:val="333333"/>
          <w:sz w:val="30"/>
          <w:szCs w:val="30"/>
          <w:rtl/>
          <w:lang w:bidi="ar-DZ"/>
        </w:rPr>
        <w:t xml:space="preserve"> الناس يختلفون في سماتهم وإذا أمكن فصل وقياس وتقييم السمات فإن من الممكن تحديد عوامل تفيد في عملية الإرشاد وتعتبر النظرية هي الأساس النظري التي تقوم عليه طريقة الإرشاد المباشر وأشهر من طبقوا هذه النظرية في الإرشاد النفسي هو </w:t>
      </w:r>
      <w:proofErr w:type="spellStart"/>
      <w:r w:rsidRPr="00CF73DB">
        <w:rPr>
          <w:rFonts w:cs="Arabic Transparent" w:hint="cs"/>
          <w:color w:val="333333"/>
          <w:sz w:val="30"/>
          <w:szCs w:val="30"/>
          <w:rtl/>
          <w:lang w:bidi="ar-DZ"/>
        </w:rPr>
        <w:t>ويليامسون</w:t>
      </w:r>
      <w:proofErr w:type="spellEnd"/>
      <w:r w:rsidRPr="00CF73DB">
        <w:rPr>
          <w:rFonts w:cs="Arabic Transparent" w:hint="cs"/>
          <w:color w:val="333333"/>
          <w:sz w:val="30"/>
          <w:szCs w:val="30"/>
          <w:rtl/>
          <w:lang w:bidi="ar-DZ"/>
        </w:rPr>
        <w:t xml:space="preserve"> </w:t>
      </w:r>
    </w:p>
    <w:p w:rsidR="00CF73DB" w:rsidRPr="00CF73DB" w:rsidRDefault="00CF73DB" w:rsidP="00CF73DB">
      <w:pPr>
        <w:tabs>
          <w:tab w:val="left" w:pos="3420"/>
        </w:tabs>
        <w:bidi/>
        <w:rPr>
          <w:rFonts w:ascii="Tahoma" w:hAnsi="Tahoma" w:cs="Tahoma" w:hint="cs"/>
          <w:b/>
          <w:bCs/>
          <w:color w:val="333333"/>
          <w:sz w:val="32"/>
          <w:szCs w:val="32"/>
          <w:rtl/>
          <w:lang w:bidi="ar-DZ"/>
        </w:rPr>
      </w:pPr>
      <w:r w:rsidRPr="00CF73DB">
        <w:rPr>
          <w:rFonts w:cs="Arabic Transparent" w:hint="cs"/>
          <w:color w:val="333333"/>
          <w:sz w:val="30"/>
          <w:szCs w:val="30"/>
          <w:rtl/>
          <w:lang w:bidi="ar-DZ"/>
        </w:rPr>
        <w:t xml:space="preserve"> </w:t>
      </w:r>
      <w:r w:rsidRPr="00CF73DB">
        <w:rPr>
          <w:rFonts w:ascii="Tahoma" w:hAnsi="Tahoma" w:cs="Tahoma"/>
          <w:b/>
          <w:bCs/>
          <w:color w:val="333333"/>
          <w:sz w:val="32"/>
          <w:szCs w:val="32"/>
          <w:rtl/>
          <w:lang w:bidi="ar-DZ"/>
        </w:rPr>
        <w:t>2:</w:t>
      </w:r>
      <w:r w:rsidRPr="00CF73DB">
        <w:rPr>
          <w:rFonts w:ascii="Tahoma" w:hAnsi="Tahoma" w:cs="Tahoma" w:hint="cs"/>
          <w:b/>
          <w:bCs/>
          <w:color w:val="333333"/>
          <w:sz w:val="32"/>
          <w:szCs w:val="32"/>
          <w:rtl/>
          <w:lang w:bidi="ar-DZ"/>
        </w:rPr>
        <w:t>3</w:t>
      </w:r>
      <w:r w:rsidRPr="00CF73DB">
        <w:rPr>
          <w:rFonts w:ascii="Tahoma" w:hAnsi="Tahoma" w:cs="Tahoma"/>
          <w:b/>
          <w:bCs/>
          <w:color w:val="333333"/>
          <w:sz w:val="32"/>
          <w:szCs w:val="32"/>
          <w:rtl/>
          <w:lang w:bidi="ar-DZ"/>
        </w:rPr>
        <w:t xml:space="preserve"> </w:t>
      </w:r>
      <w:proofErr w:type="gramStart"/>
      <w:r w:rsidRPr="00CF73DB">
        <w:rPr>
          <w:rFonts w:ascii="Tahoma" w:hAnsi="Tahoma" w:cs="Tahoma"/>
          <w:b/>
          <w:bCs/>
          <w:color w:val="333333"/>
          <w:sz w:val="32"/>
          <w:szCs w:val="32"/>
          <w:rtl/>
          <w:lang w:bidi="ar-DZ"/>
        </w:rPr>
        <w:t>- مفاهيم</w:t>
      </w:r>
      <w:proofErr w:type="gramEnd"/>
      <w:r w:rsidRPr="00CF73DB">
        <w:rPr>
          <w:rFonts w:ascii="Tahoma" w:hAnsi="Tahoma" w:cs="Tahoma"/>
          <w:b/>
          <w:bCs/>
          <w:color w:val="333333"/>
          <w:sz w:val="32"/>
          <w:szCs w:val="32"/>
          <w:rtl/>
          <w:lang w:bidi="ar-DZ"/>
        </w:rPr>
        <w:t xml:space="preserve"> نظرية </w:t>
      </w:r>
      <w:r w:rsidRPr="00CF73DB">
        <w:rPr>
          <w:rFonts w:ascii="Tahoma" w:hAnsi="Tahoma" w:cs="Tahoma" w:hint="cs"/>
          <w:b/>
          <w:bCs/>
          <w:color w:val="333333"/>
          <w:sz w:val="32"/>
          <w:szCs w:val="32"/>
          <w:rtl/>
          <w:lang w:bidi="ar-DZ"/>
        </w:rPr>
        <w:t>السمات والعوامل</w:t>
      </w:r>
      <w:r w:rsidRPr="00CF73DB">
        <w:rPr>
          <w:rFonts w:ascii="Tahoma" w:hAnsi="Tahoma" w:cs="Tahoma"/>
          <w:b/>
          <w:bCs/>
          <w:color w:val="333333"/>
          <w:sz w:val="32"/>
          <w:szCs w:val="32"/>
          <w:rtl/>
          <w:lang w:bidi="ar-DZ"/>
        </w:rPr>
        <w:t>:</w:t>
      </w:r>
    </w:p>
    <w:p w:rsidR="00CF73DB" w:rsidRPr="00CF73DB" w:rsidRDefault="00CF73DB" w:rsidP="00CF73DB">
      <w:pPr>
        <w:tabs>
          <w:tab w:val="left" w:pos="3420"/>
        </w:tabs>
        <w:bidi/>
        <w:rPr>
          <w:rFonts w:cs="Arabic Transparent" w:hint="cs"/>
          <w:b/>
          <w:bCs/>
          <w:color w:val="333333"/>
          <w:sz w:val="28"/>
          <w:szCs w:val="28"/>
          <w:rtl/>
          <w:lang w:bidi="ar-DZ"/>
        </w:rPr>
      </w:pPr>
      <w:r w:rsidRPr="00CF73DB">
        <w:rPr>
          <w:rFonts w:cs="Arabic Transparent" w:hint="cs"/>
          <w:b/>
          <w:bCs/>
          <w:color w:val="333333"/>
          <w:sz w:val="28"/>
          <w:szCs w:val="28"/>
          <w:rtl/>
          <w:lang w:bidi="ar-DZ"/>
        </w:rPr>
        <w:t xml:space="preserve">1:2:3 </w:t>
      </w:r>
      <w:r w:rsidRPr="00CF73DB">
        <w:rPr>
          <w:rFonts w:cs="Arabic Transparent"/>
          <w:b/>
          <w:bCs/>
          <w:color w:val="333333"/>
          <w:sz w:val="28"/>
          <w:szCs w:val="28"/>
          <w:rtl/>
          <w:lang w:bidi="ar-DZ"/>
        </w:rPr>
        <w:t>–</w:t>
      </w:r>
      <w:r w:rsidRPr="00CF73DB">
        <w:rPr>
          <w:rFonts w:cs="Arabic Transparent" w:hint="cs"/>
          <w:b/>
          <w:bCs/>
          <w:color w:val="333333"/>
          <w:sz w:val="28"/>
          <w:szCs w:val="28"/>
          <w:rtl/>
          <w:lang w:bidi="ar-DZ"/>
        </w:rPr>
        <w:t xml:space="preserve"> السلوك:</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 xml:space="preserve">تفترض النظرية أن سلوك الإنسان يمكن أن ينظم بطريق مباشر وأنه يمكن قياس السمات والعوامل المحددة لهذا السلوك باستخدام الاختبارات والمقاييس للوقوف على الفروق والسمات المميزة للشخصية وترى أن نمو السلوك يتقدم من الطفولة إلى الرشد من خلال نضج السمات </w:t>
      </w:r>
      <w:proofErr w:type="gramStart"/>
      <w:r w:rsidRPr="00CF73DB">
        <w:rPr>
          <w:rFonts w:cs="Arabic Transparent" w:hint="cs"/>
          <w:color w:val="333333"/>
          <w:sz w:val="30"/>
          <w:szCs w:val="30"/>
          <w:rtl/>
          <w:lang w:bidi="ar-DZ"/>
        </w:rPr>
        <w:t>والعوامل .</w:t>
      </w:r>
      <w:proofErr w:type="gramEnd"/>
    </w:p>
    <w:p w:rsidR="00CF73DB" w:rsidRPr="00CF73DB" w:rsidRDefault="00CF73DB" w:rsidP="00CF73DB">
      <w:pPr>
        <w:tabs>
          <w:tab w:val="left" w:pos="3420"/>
        </w:tabs>
        <w:bidi/>
        <w:rPr>
          <w:rFonts w:cs="Arabic Transparent" w:hint="cs"/>
          <w:b/>
          <w:bCs/>
          <w:color w:val="333333"/>
          <w:sz w:val="28"/>
          <w:szCs w:val="28"/>
          <w:rtl/>
          <w:lang w:bidi="ar-DZ"/>
        </w:rPr>
      </w:pPr>
      <w:r w:rsidRPr="00CF73DB">
        <w:rPr>
          <w:rFonts w:cs="Arabic Transparent" w:hint="cs"/>
          <w:b/>
          <w:bCs/>
          <w:color w:val="333333"/>
          <w:sz w:val="28"/>
          <w:szCs w:val="28"/>
          <w:rtl/>
          <w:lang w:bidi="ar-DZ"/>
        </w:rPr>
        <w:t xml:space="preserve">2:2:3 </w:t>
      </w:r>
      <w:r w:rsidRPr="00CF73DB">
        <w:rPr>
          <w:rFonts w:cs="Arabic Transparent"/>
          <w:b/>
          <w:bCs/>
          <w:color w:val="333333"/>
          <w:sz w:val="28"/>
          <w:szCs w:val="28"/>
          <w:rtl/>
          <w:lang w:bidi="ar-DZ"/>
        </w:rPr>
        <w:t>–</w:t>
      </w:r>
      <w:r w:rsidRPr="00CF73DB">
        <w:rPr>
          <w:rFonts w:cs="Arabic Transparent" w:hint="cs"/>
          <w:b/>
          <w:bCs/>
          <w:color w:val="333333"/>
          <w:sz w:val="28"/>
          <w:szCs w:val="28"/>
          <w:rtl/>
          <w:lang w:bidi="ar-DZ"/>
        </w:rPr>
        <w:t xml:space="preserve"> الشخصية:</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هي عبارة عن نظام يتكون من مجموعة سمات أو عوامل مستقلة تمثل مجموع أجزائها أي أنها عبارة عن انتظام دينامي لمختلف سمات الشخص. (01)</w:t>
      </w:r>
    </w:p>
    <w:p w:rsidR="00CF73DB" w:rsidRPr="00CF73DB" w:rsidRDefault="00CF73DB" w:rsidP="00CF73DB">
      <w:pPr>
        <w:bidi/>
        <w:rPr>
          <w:rFonts w:cs="Arabic Transparent" w:hint="cs"/>
          <w:color w:val="333333"/>
          <w:sz w:val="30"/>
          <w:szCs w:val="30"/>
          <w:rtl/>
          <w:lang w:bidi="ar-DZ"/>
        </w:rPr>
      </w:pPr>
    </w:p>
    <w:p w:rsidR="00CF73DB" w:rsidRPr="00CF73DB" w:rsidRDefault="00CF73DB" w:rsidP="00CF73DB">
      <w:pPr>
        <w:bidi/>
        <w:rPr>
          <w:rFonts w:cs="Arabic Transparent" w:hint="cs"/>
          <w:color w:val="333333"/>
          <w:sz w:val="30"/>
          <w:szCs w:val="30"/>
          <w:rtl/>
          <w:lang w:bidi="ar-DZ"/>
        </w:rPr>
      </w:pPr>
      <w:r w:rsidRPr="00CF73DB">
        <w:rPr>
          <w:rFonts w:cs="Arabic Transparent" w:hint="cs"/>
          <w:noProof/>
          <w:color w:val="333333"/>
          <w:sz w:val="30"/>
          <w:szCs w:val="30"/>
          <w:rtl/>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172720</wp:posOffset>
                </wp:positionV>
                <wp:extent cx="5029200" cy="0"/>
                <wp:effectExtent l="9525" t="10795" r="9525" b="8255"/>
                <wp:wrapNone/>
                <wp:docPr id="20" name="Connecteur droi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78070" id="Connecteur droit 2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6pt" to="47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"/>
            </w:pict>
          </mc:Fallback>
        </mc:AlternateContent>
      </w:r>
    </w:p>
    <w:p w:rsidR="00CF73DB" w:rsidRPr="00CF73DB" w:rsidRDefault="00CF73DB" w:rsidP="00CF73DB">
      <w:pPr>
        <w:bidi/>
        <w:rPr>
          <w:rFonts w:cs="Arabic Transparent" w:hint="cs"/>
          <w:color w:val="333333"/>
          <w:sz w:val="30"/>
          <w:szCs w:val="30"/>
          <w:rtl/>
          <w:lang w:bidi="ar-DZ"/>
        </w:rPr>
      </w:pPr>
    </w:p>
    <w:p w:rsidR="00CF73DB" w:rsidRPr="00CF73DB" w:rsidRDefault="00CF73DB" w:rsidP="00CF73DB">
      <w:pPr>
        <w:bidi/>
        <w:rPr>
          <w:rFonts w:cs="Arabic Transparent" w:hint="cs"/>
          <w:color w:val="333333"/>
          <w:sz w:val="20"/>
          <w:szCs w:val="20"/>
          <w:rtl/>
          <w:lang w:bidi="ar-DZ"/>
        </w:rPr>
      </w:pPr>
      <w:r w:rsidRPr="00CF73DB">
        <w:rPr>
          <w:rFonts w:cs="Arabic Transparent" w:hint="cs"/>
          <w:color w:val="333333"/>
          <w:sz w:val="20"/>
          <w:szCs w:val="20"/>
          <w:rtl/>
          <w:lang w:bidi="ar-DZ"/>
        </w:rPr>
        <w:t>(</w:t>
      </w:r>
      <w:proofErr w:type="gramStart"/>
      <w:r w:rsidRPr="00CF73DB">
        <w:rPr>
          <w:rFonts w:cs="Arabic Transparent" w:hint="cs"/>
          <w:color w:val="333333"/>
          <w:sz w:val="20"/>
          <w:szCs w:val="20"/>
          <w:rtl/>
          <w:lang w:bidi="ar-DZ"/>
        </w:rPr>
        <w:t>01)-</w:t>
      </w:r>
      <w:proofErr w:type="gramEnd"/>
      <w:r w:rsidRPr="00CF73DB">
        <w:rPr>
          <w:rFonts w:cs="Arabic Transparent" w:hint="cs"/>
          <w:color w:val="333333"/>
          <w:sz w:val="20"/>
          <w:szCs w:val="20"/>
          <w:rtl/>
          <w:lang w:bidi="ar-DZ"/>
        </w:rPr>
        <w:t xml:space="preserve"> </w:t>
      </w:r>
      <w:proofErr w:type="spellStart"/>
      <w:r w:rsidRPr="00CF73DB">
        <w:rPr>
          <w:rFonts w:cs="Arabic Transparent" w:hint="cs"/>
          <w:color w:val="333333"/>
          <w:sz w:val="20"/>
          <w:szCs w:val="20"/>
          <w:rtl/>
          <w:lang w:bidi="ar-DZ"/>
        </w:rPr>
        <w:t>د.حامد</w:t>
      </w:r>
      <w:proofErr w:type="spellEnd"/>
      <w:r w:rsidRPr="00CF73DB">
        <w:rPr>
          <w:rFonts w:cs="Arabic Transparent" w:hint="cs"/>
          <w:color w:val="333333"/>
          <w:sz w:val="20"/>
          <w:szCs w:val="20"/>
          <w:rtl/>
          <w:lang w:bidi="ar-DZ"/>
        </w:rPr>
        <w:t xml:space="preserve"> عبد السلام زهران : التوجيه والإرشاد النفسي ، ط 02 ، عالم الكتب ، القاهرة ، مصر ، 1980م،ص 96.</w:t>
      </w:r>
    </w:p>
    <w:p w:rsidR="00CF73DB" w:rsidRPr="00CF73DB" w:rsidRDefault="00CF73DB" w:rsidP="00CF73DB">
      <w:pPr>
        <w:bidi/>
        <w:rPr>
          <w:rFonts w:cs="Arabic Transparent" w:hint="cs"/>
          <w:color w:val="333333"/>
          <w:sz w:val="20"/>
          <w:szCs w:val="20"/>
          <w:rtl/>
          <w:lang w:bidi="ar-DZ"/>
        </w:rPr>
      </w:pPr>
    </w:p>
    <w:p w:rsidR="00CF73DB" w:rsidRPr="00CF73DB" w:rsidRDefault="00CF73DB" w:rsidP="00CF73DB">
      <w:pPr>
        <w:bidi/>
        <w:rPr>
          <w:rFonts w:cs="Arabic Transparent" w:hint="cs"/>
          <w:color w:val="333333"/>
          <w:sz w:val="30"/>
          <w:szCs w:val="30"/>
          <w:rtl/>
          <w:lang w:bidi="ar-DZ"/>
        </w:rPr>
      </w:pPr>
    </w:p>
    <w:p w:rsidR="00CF73DB" w:rsidRPr="00CF73DB" w:rsidRDefault="00CF73DB" w:rsidP="00CF73DB">
      <w:pPr>
        <w:tabs>
          <w:tab w:val="left" w:pos="3420"/>
        </w:tabs>
        <w:bidi/>
        <w:jc w:val="right"/>
        <w:rPr>
          <w:rFonts w:cs="Arabic Transparent" w:hint="cs"/>
          <w:color w:val="333333"/>
          <w:sz w:val="30"/>
          <w:szCs w:val="30"/>
          <w:rtl/>
          <w:lang w:bidi="ar-DZ"/>
        </w:rPr>
      </w:pPr>
      <w:r w:rsidRPr="00CF73DB">
        <w:rPr>
          <w:rFonts w:cs="MCS Alhada S_U normal." w:hint="cs"/>
          <w:b/>
          <w:bCs/>
          <w:color w:val="333333"/>
          <w:rtl/>
          <w:lang w:bidi="ar-DZ"/>
        </w:rPr>
        <w:lastRenderedPageBreak/>
        <w:t>النظريات السلوكية للتوجيه والإرشاد وتطبيقاتها</w:t>
      </w:r>
    </w:p>
    <w:p w:rsidR="00CF73DB" w:rsidRPr="00CF73DB" w:rsidRDefault="00CF73DB" w:rsidP="00CF73DB">
      <w:pPr>
        <w:tabs>
          <w:tab w:val="left" w:pos="3420"/>
        </w:tabs>
        <w:bidi/>
        <w:rPr>
          <w:rFonts w:cs="Arabic Transparent" w:hint="cs"/>
          <w:b/>
          <w:bCs/>
          <w:color w:val="333333"/>
          <w:sz w:val="28"/>
          <w:szCs w:val="28"/>
          <w:rtl/>
          <w:lang w:bidi="ar-DZ"/>
        </w:rPr>
      </w:pPr>
      <w:r w:rsidRPr="00CF73DB">
        <w:rPr>
          <w:rFonts w:cs="Arabic Transparent" w:hint="cs"/>
          <w:b/>
          <w:bCs/>
          <w:color w:val="333333"/>
          <w:sz w:val="28"/>
          <w:szCs w:val="28"/>
          <w:rtl/>
          <w:lang w:bidi="ar-DZ"/>
        </w:rPr>
        <w:t xml:space="preserve">3:2:3 </w:t>
      </w:r>
      <w:r w:rsidRPr="00CF73DB">
        <w:rPr>
          <w:rFonts w:cs="Arabic Transparent"/>
          <w:b/>
          <w:bCs/>
          <w:color w:val="333333"/>
          <w:sz w:val="28"/>
          <w:szCs w:val="28"/>
          <w:rtl/>
          <w:lang w:bidi="ar-DZ"/>
        </w:rPr>
        <w:t>–</w:t>
      </w:r>
      <w:r w:rsidRPr="00CF73DB">
        <w:rPr>
          <w:rFonts w:cs="Arabic Transparent" w:hint="cs"/>
          <w:b/>
          <w:bCs/>
          <w:color w:val="333333"/>
          <w:sz w:val="28"/>
          <w:szCs w:val="28"/>
          <w:rtl/>
          <w:lang w:bidi="ar-DZ"/>
        </w:rPr>
        <w:t xml:space="preserve"> السمات:</w:t>
      </w:r>
    </w:p>
    <w:p w:rsidR="00CF73DB" w:rsidRPr="00CF73DB" w:rsidRDefault="00CF73DB" w:rsidP="00CF73DB">
      <w:pPr>
        <w:tabs>
          <w:tab w:val="left" w:pos="3420"/>
        </w:tabs>
        <w:bidi/>
        <w:rPr>
          <w:rFonts w:cs="Arabic Transparent" w:hint="cs"/>
          <w:color w:val="333333"/>
          <w:sz w:val="30"/>
          <w:szCs w:val="30"/>
          <w:rtl/>
          <w:lang w:bidi="ar-DZ"/>
        </w:rPr>
      </w:pPr>
      <w:r w:rsidRPr="00CF73DB">
        <w:rPr>
          <w:rFonts w:cs="Arabic Transparent" w:hint="cs"/>
          <w:color w:val="333333"/>
          <w:sz w:val="30"/>
          <w:szCs w:val="30"/>
          <w:rtl/>
          <w:lang w:bidi="ar-DZ"/>
        </w:rPr>
        <w:t xml:space="preserve">السمة هي الصفة الجسمية أو العقلية أو الانفعالية أو الاجتماعية الفطرية أو المكتسبة التي يتميز بها الشخص وتعبر عن استعداد ثابت نسبيا لنوع معين من السلوك وتقول نظرية السمات والعوامل إن الفرد يمكن أن يفهم في ضوء سمات شخصيته التي تعبر عن سلوكه فيمكن أن يوصف بأنه ذكي أو غبي أو منطو أو منبسط أو عصابي أو ذهاني وتقسم السمات بصفة عامة على النحو </w:t>
      </w:r>
      <w:proofErr w:type="gramStart"/>
      <w:r w:rsidRPr="00CF73DB">
        <w:rPr>
          <w:rFonts w:cs="Arabic Transparent" w:hint="cs"/>
          <w:color w:val="333333"/>
          <w:sz w:val="30"/>
          <w:szCs w:val="30"/>
          <w:rtl/>
          <w:lang w:bidi="ar-DZ"/>
        </w:rPr>
        <w:t>التالي :</w:t>
      </w:r>
      <w:proofErr w:type="gramEnd"/>
    </w:p>
    <w:p w:rsidR="00CF73DB" w:rsidRPr="00CF73DB" w:rsidRDefault="00CF73DB" w:rsidP="00CF73DB">
      <w:pPr>
        <w:tabs>
          <w:tab w:val="left" w:pos="3420"/>
        </w:tabs>
        <w:bidi/>
        <w:rPr>
          <w:rFonts w:cs="Arabic Transparent" w:hint="cs"/>
          <w:color w:val="333333"/>
          <w:sz w:val="30"/>
          <w:szCs w:val="30"/>
          <w:rtl/>
          <w:lang w:bidi="ar-DZ"/>
        </w:rPr>
      </w:pPr>
      <w:r w:rsidRPr="00CF73DB">
        <w:rPr>
          <w:rFonts w:cs="Arabic Transparent" w:hint="cs"/>
          <w:color w:val="333333"/>
          <w:sz w:val="30"/>
          <w:szCs w:val="30"/>
          <w:rtl/>
          <w:lang w:bidi="ar-DZ"/>
        </w:rPr>
        <w:t xml:space="preserve">أ)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سمات </w:t>
      </w:r>
      <w:proofErr w:type="gramStart"/>
      <w:r w:rsidRPr="00CF73DB">
        <w:rPr>
          <w:rFonts w:cs="Arabic Transparent" w:hint="cs"/>
          <w:color w:val="333333"/>
          <w:sz w:val="30"/>
          <w:szCs w:val="30"/>
          <w:rtl/>
          <w:lang w:bidi="ar-DZ"/>
        </w:rPr>
        <w:t>مشتركة :</w:t>
      </w:r>
      <w:proofErr w:type="gramEnd"/>
      <w:r w:rsidRPr="00CF73DB">
        <w:rPr>
          <w:rFonts w:cs="Arabic Transparent" w:hint="cs"/>
          <w:color w:val="333333"/>
          <w:sz w:val="30"/>
          <w:szCs w:val="30"/>
          <w:rtl/>
          <w:lang w:bidi="ar-DZ"/>
        </w:rPr>
        <w:t xml:space="preserve"> يتسم بها الأفراد جميعا أو على الأقل جميع الأفراد الذين يشتركون في خبرات اجتماعية معينة .</w:t>
      </w:r>
    </w:p>
    <w:p w:rsidR="00CF73DB" w:rsidRPr="00CF73DB" w:rsidRDefault="00CF73DB" w:rsidP="00CF73DB">
      <w:pPr>
        <w:tabs>
          <w:tab w:val="left" w:pos="3420"/>
        </w:tabs>
        <w:bidi/>
        <w:rPr>
          <w:rFonts w:cs="Arabic Transparent" w:hint="cs"/>
          <w:color w:val="333333"/>
          <w:sz w:val="30"/>
          <w:szCs w:val="30"/>
          <w:rtl/>
          <w:lang w:bidi="ar-DZ"/>
        </w:rPr>
      </w:pPr>
      <w:r w:rsidRPr="00CF73DB">
        <w:rPr>
          <w:rFonts w:cs="Arabic Transparent" w:hint="cs"/>
          <w:color w:val="333333"/>
          <w:sz w:val="30"/>
          <w:szCs w:val="30"/>
          <w:rtl/>
          <w:lang w:bidi="ar-DZ"/>
        </w:rPr>
        <w:t xml:space="preserve">ب)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سمات </w:t>
      </w:r>
      <w:proofErr w:type="gramStart"/>
      <w:r w:rsidRPr="00CF73DB">
        <w:rPr>
          <w:rFonts w:cs="Arabic Transparent" w:hint="cs"/>
          <w:color w:val="333333"/>
          <w:sz w:val="30"/>
          <w:szCs w:val="30"/>
          <w:rtl/>
          <w:lang w:bidi="ar-DZ"/>
        </w:rPr>
        <w:t>فريدة :</w:t>
      </w:r>
      <w:proofErr w:type="gramEnd"/>
      <w:r w:rsidRPr="00CF73DB">
        <w:rPr>
          <w:rFonts w:cs="Arabic Transparent" w:hint="cs"/>
          <w:color w:val="333333"/>
          <w:sz w:val="30"/>
          <w:szCs w:val="30"/>
          <w:rtl/>
          <w:lang w:bidi="ar-DZ"/>
        </w:rPr>
        <w:t xml:space="preserve"> </w:t>
      </w:r>
      <w:proofErr w:type="spellStart"/>
      <w:r w:rsidRPr="00CF73DB">
        <w:rPr>
          <w:rFonts w:cs="Arabic Transparent" w:hint="cs"/>
          <w:color w:val="333333"/>
          <w:sz w:val="30"/>
          <w:szCs w:val="30"/>
          <w:rtl/>
          <w:lang w:bidi="ar-DZ"/>
        </w:rPr>
        <w:t>لاتتوافر</w:t>
      </w:r>
      <w:proofErr w:type="spellEnd"/>
      <w:r w:rsidRPr="00CF73DB">
        <w:rPr>
          <w:rFonts w:cs="Arabic Transparent" w:hint="cs"/>
          <w:color w:val="333333"/>
          <w:sz w:val="30"/>
          <w:szCs w:val="30"/>
          <w:rtl/>
          <w:lang w:bidi="ar-DZ"/>
        </w:rPr>
        <w:t xml:space="preserve"> إلا لدى فرد معين </w:t>
      </w:r>
      <w:proofErr w:type="spellStart"/>
      <w:r w:rsidRPr="00CF73DB">
        <w:rPr>
          <w:rFonts w:cs="Arabic Transparent" w:hint="cs"/>
          <w:color w:val="333333"/>
          <w:sz w:val="30"/>
          <w:szCs w:val="30"/>
          <w:rtl/>
          <w:lang w:bidi="ar-DZ"/>
        </w:rPr>
        <w:t>ولاتوجد</w:t>
      </w:r>
      <w:proofErr w:type="spellEnd"/>
      <w:r w:rsidRPr="00CF73DB">
        <w:rPr>
          <w:rFonts w:cs="Arabic Transparent" w:hint="cs"/>
          <w:color w:val="333333"/>
          <w:sz w:val="30"/>
          <w:szCs w:val="30"/>
          <w:rtl/>
          <w:lang w:bidi="ar-DZ"/>
        </w:rPr>
        <w:t xml:space="preserve"> على نفس الصورة بالضبط لدى الآخرين.</w:t>
      </w:r>
    </w:p>
    <w:p w:rsidR="00CF73DB" w:rsidRPr="00CF73DB" w:rsidRDefault="00CF73DB" w:rsidP="00CF73DB">
      <w:pPr>
        <w:tabs>
          <w:tab w:val="left" w:pos="3420"/>
        </w:tabs>
        <w:bidi/>
        <w:rPr>
          <w:rFonts w:cs="Arabic Transparent" w:hint="cs"/>
          <w:color w:val="333333"/>
          <w:sz w:val="30"/>
          <w:szCs w:val="30"/>
          <w:rtl/>
          <w:lang w:bidi="ar-DZ"/>
        </w:rPr>
      </w:pPr>
      <w:r w:rsidRPr="00CF73DB">
        <w:rPr>
          <w:rFonts w:cs="Arabic Transparent" w:hint="cs"/>
          <w:color w:val="333333"/>
          <w:sz w:val="30"/>
          <w:szCs w:val="30"/>
          <w:rtl/>
          <w:lang w:bidi="ar-DZ"/>
        </w:rPr>
        <w:t xml:space="preserve">ج)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سمات </w:t>
      </w:r>
      <w:proofErr w:type="gramStart"/>
      <w:r w:rsidRPr="00CF73DB">
        <w:rPr>
          <w:rFonts w:cs="Arabic Transparent" w:hint="cs"/>
          <w:color w:val="333333"/>
          <w:sz w:val="30"/>
          <w:szCs w:val="30"/>
          <w:rtl/>
          <w:lang w:bidi="ar-DZ"/>
        </w:rPr>
        <w:t>سطحية :</w:t>
      </w:r>
      <w:proofErr w:type="gramEnd"/>
      <w:r w:rsidRPr="00CF73DB">
        <w:rPr>
          <w:rFonts w:cs="Arabic Transparent" w:hint="cs"/>
          <w:color w:val="333333"/>
          <w:sz w:val="30"/>
          <w:szCs w:val="30"/>
          <w:rtl/>
          <w:lang w:bidi="ar-DZ"/>
        </w:rPr>
        <w:t xml:space="preserve"> وهي السمات الواضحة والظاهرة.</w:t>
      </w:r>
    </w:p>
    <w:p w:rsidR="00CF73DB" w:rsidRPr="00CF73DB" w:rsidRDefault="00CF73DB" w:rsidP="00CF73DB">
      <w:pPr>
        <w:tabs>
          <w:tab w:val="left" w:pos="3420"/>
        </w:tabs>
        <w:bidi/>
        <w:rPr>
          <w:rFonts w:cs="Arabic Transparent" w:hint="cs"/>
          <w:color w:val="333333"/>
          <w:sz w:val="30"/>
          <w:szCs w:val="30"/>
          <w:rtl/>
          <w:lang w:bidi="ar-DZ"/>
        </w:rPr>
      </w:pPr>
      <w:r w:rsidRPr="00CF73DB">
        <w:rPr>
          <w:rFonts w:cs="Arabic Transparent" w:hint="cs"/>
          <w:color w:val="333333"/>
          <w:sz w:val="30"/>
          <w:szCs w:val="30"/>
          <w:rtl/>
          <w:lang w:bidi="ar-DZ"/>
        </w:rPr>
        <w:t xml:space="preserve">د)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سمات </w:t>
      </w:r>
      <w:proofErr w:type="gramStart"/>
      <w:r w:rsidRPr="00CF73DB">
        <w:rPr>
          <w:rFonts w:cs="Arabic Transparent" w:hint="cs"/>
          <w:color w:val="333333"/>
          <w:sz w:val="30"/>
          <w:szCs w:val="30"/>
          <w:rtl/>
          <w:lang w:bidi="ar-DZ"/>
        </w:rPr>
        <w:t>مصدرية :</w:t>
      </w:r>
      <w:proofErr w:type="gramEnd"/>
      <w:r w:rsidRPr="00CF73DB">
        <w:rPr>
          <w:rFonts w:cs="Arabic Transparent" w:hint="cs"/>
          <w:color w:val="333333"/>
          <w:sz w:val="30"/>
          <w:szCs w:val="30"/>
          <w:rtl/>
          <w:lang w:bidi="ar-DZ"/>
        </w:rPr>
        <w:t xml:space="preserve"> وهي السمات الكامنة التي تعتبر أساس السمات السطحية.</w:t>
      </w:r>
    </w:p>
    <w:p w:rsidR="00CF73DB" w:rsidRPr="00CF73DB" w:rsidRDefault="00CF73DB" w:rsidP="00CF73DB">
      <w:pPr>
        <w:tabs>
          <w:tab w:val="left" w:pos="3420"/>
        </w:tabs>
        <w:bidi/>
        <w:rPr>
          <w:rFonts w:cs="Arabic Transparent" w:hint="cs"/>
          <w:color w:val="333333"/>
          <w:sz w:val="30"/>
          <w:szCs w:val="30"/>
          <w:rtl/>
          <w:lang w:bidi="ar-DZ"/>
        </w:rPr>
      </w:pPr>
      <w:r w:rsidRPr="00CF73DB">
        <w:rPr>
          <w:rFonts w:cs="Arabic Transparent" w:hint="cs"/>
          <w:color w:val="333333"/>
          <w:sz w:val="30"/>
          <w:szCs w:val="30"/>
          <w:rtl/>
          <w:lang w:bidi="ar-DZ"/>
        </w:rPr>
        <w:t xml:space="preserve">هـ)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سمات </w:t>
      </w:r>
      <w:proofErr w:type="gramStart"/>
      <w:r w:rsidRPr="00CF73DB">
        <w:rPr>
          <w:rFonts w:cs="Arabic Transparent" w:hint="cs"/>
          <w:color w:val="333333"/>
          <w:sz w:val="30"/>
          <w:szCs w:val="30"/>
          <w:rtl/>
          <w:lang w:bidi="ar-DZ"/>
        </w:rPr>
        <w:t>مكتسبة :</w:t>
      </w:r>
      <w:proofErr w:type="gramEnd"/>
      <w:r w:rsidRPr="00CF73DB">
        <w:rPr>
          <w:rFonts w:cs="Arabic Transparent" w:hint="cs"/>
          <w:color w:val="333333"/>
          <w:sz w:val="30"/>
          <w:szCs w:val="30"/>
          <w:rtl/>
          <w:lang w:bidi="ar-DZ"/>
        </w:rPr>
        <w:t xml:space="preserve"> تنتج عن فعل العوامل البيئية وهي سمات متعلمة.</w:t>
      </w:r>
    </w:p>
    <w:p w:rsidR="00CF73DB" w:rsidRPr="00CF73DB" w:rsidRDefault="00CF73DB" w:rsidP="00CF73DB">
      <w:pPr>
        <w:tabs>
          <w:tab w:val="left" w:pos="3420"/>
        </w:tabs>
        <w:bidi/>
        <w:rPr>
          <w:rFonts w:cs="Arabic Transparent" w:hint="cs"/>
          <w:color w:val="333333"/>
          <w:sz w:val="30"/>
          <w:szCs w:val="30"/>
          <w:rtl/>
          <w:lang w:bidi="ar-DZ"/>
        </w:rPr>
      </w:pPr>
      <w:r w:rsidRPr="00CF73DB">
        <w:rPr>
          <w:rFonts w:cs="Arabic Transparent" w:hint="cs"/>
          <w:color w:val="333333"/>
          <w:sz w:val="30"/>
          <w:szCs w:val="30"/>
          <w:rtl/>
          <w:lang w:bidi="ar-DZ"/>
        </w:rPr>
        <w:t xml:space="preserve">و)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سمات </w:t>
      </w:r>
      <w:proofErr w:type="gramStart"/>
      <w:r w:rsidRPr="00CF73DB">
        <w:rPr>
          <w:rFonts w:cs="Arabic Transparent" w:hint="cs"/>
          <w:color w:val="333333"/>
          <w:sz w:val="30"/>
          <w:szCs w:val="30"/>
          <w:rtl/>
          <w:lang w:bidi="ar-DZ"/>
        </w:rPr>
        <w:t>وراثية :</w:t>
      </w:r>
      <w:proofErr w:type="gramEnd"/>
      <w:r w:rsidRPr="00CF73DB">
        <w:rPr>
          <w:rFonts w:cs="Arabic Transparent" w:hint="cs"/>
          <w:color w:val="333333"/>
          <w:sz w:val="30"/>
          <w:szCs w:val="30"/>
          <w:rtl/>
          <w:lang w:bidi="ar-DZ"/>
        </w:rPr>
        <w:t xml:space="preserve"> وهي سمات تكوينية تنتج عن العوامل الوراثية </w:t>
      </w:r>
      <w:proofErr w:type="spellStart"/>
      <w:r w:rsidRPr="00CF73DB">
        <w:rPr>
          <w:rFonts w:cs="Arabic Transparent" w:hint="cs"/>
          <w:color w:val="333333"/>
          <w:sz w:val="30"/>
          <w:szCs w:val="30"/>
          <w:rtl/>
          <w:lang w:bidi="ar-DZ"/>
        </w:rPr>
        <w:t>ولاتحتاج</w:t>
      </w:r>
      <w:proofErr w:type="spellEnd"/>
      <w:r w:rsidRPr="00CF73DB">
        <w:rPr>
          <w:rFonts w:cs="Arabic Transparent" w:hint="cs"/>
          <w:color w:val="333333"/>
          <w:sz w:val="30"/>
          <w:szCs w:val="30"/>
          <w:rtl/>
          <w:lang w:bidi="ar-DZ"/>
        </w:rPr>
        <w:t xml:space="preserve"> إلى تعليم.</w:t>
      </w:r>
    </w:p>
    <w:p w:rsidR="00CF73DB" w:rsidRPr="00CF73DB" w:rsidRDefault="00CF73DB" w:rsidP="00CF73DB">
      <w:pPr>
        <w:tabs>
          <w:tab w:val="left" w:pos="3420"/>
        </w:tabs>
        <w:bidi/>
        <w:rPr>
          <w:rFonts w:cs="Arabic Transparent" w:hint="cs"/>
          <w:color w:val="333333"/>
          <w:sz w:val="30"/>
          <w:szCs w:val="30"/>
          <w:rtl/>
          <w:lang w:bidi="ar-DZ"/>
        </w:rPr>
      </w:pPr>
      <w:r w:rsidRPr="00CF73DB">
        <w:rPr>
          <w:rFonts w:cs="Arabic Transparent" w:hint="cs"/>
          <w:color w:val="333333"/>
          <w:sz w:val="30"/>
          <w:szCs w:val="30"/>
          <w:rtl/>
          <w:lang w:bidi="ar-DZ"/>
        </w:rPr>
        <w:t xml:space="preserve">ز)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سمات </w:t>
      </w:r>
      <w:proofErr w:type="gramStart"/>
      <w:r w:rsidRPr="00CF73DB">
        <w:rPr>
          <w:rFonts w:cs="Arabic Transparent" w:hint="cs"/>
          <w:color w:val="333333"/>
          <w:sz w:val="30"/>
          <w:szCs w:val="30"/>
          <w:rtl/>
          <w:lang w:bidi="ar-DZ"/>
        </w:rPr>
        <w:t>دينامية :</w:t>
      </w:r>
      <w:proofErr w:type="gramEnd"/>
      <w:r w:rsidRPr="00CF73DB">
        <w:rPr>
          <w:rFonts w:cs="Arabic Transparent" w:hint="cs"/>
          <w:color w:val="333333"/>
          <w:sz w:val="30"/>
          <w:szCs w:val="30"/>
          <w:rtl/>
          <w:lang w:bidi="ar-DZ"/>
        </w:rPr>
        <w:t xml:space="preserve"> تهيئ الفرد وتدفعه نحو الأهداف.</w:t>
      </w:r>
    </w:p>
    <w:p w:rsidR="00CF73DB" w:rsidRPr="00CF73DB" w:rsidRDefault="00CF73DB" w:rsidP="00CF73DB">
      <w:pPr>
        <w:tabs>
          <w:tab w:val="left" w:pos="3420"/>
        </w:tabs>
        <w:bidi/>
        <w:rPr>
          <w:rFonts w:cs="Arabic Transparent" w:hint="cs"/>
          <w:color w:val="333333"/>
          <w:sz w:val="30"/>
          <w:szCs w:val="30"/>
          <w:rtl/>
          <w:lang w:bidi="ar-DZ"/>
        </w:rPr>
      </w:pPr>
      <w:r w:rsidRPr="00CF73DB">
        <w:rPr>
          <w:rFonts w:cs="Arabic Transparent" w:hint="cs"/>
          <w:color w:val="333333"/>
          <w:sz w:val="30"/>
          <w:szCs w:val="30"/>
          <w:rtl/>
          <w:lang w:bidi="ar-DZ"/>
        </w:rPr>
        <w:t xml:space="preserve">ح)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سمات </w:t>
      </w:r>
      <w:proofErr w:type="gramStart"/>
      <w:r w:rsidRPr="00CF73DB">
        <w:rPr>
          <w:rFonts w:cs="Arabic Transparent" w:hint="cs"/>
          <w:color w:val="333333"/>
          <w:sz w:val="30"/>
          <w:szCs w:val="30"/>
          <w:rtl/>
          <w:lang w:bidi="ar-DZ"/>
        </w:rPr>
        <w:t>قدرة :</w:t>
      </w:r>
      <w:proofErr w:type="gramEnd"/>
      <w:r w:rsidRPr="00CF73DB">
        <w:rPr>
          <w:rFonts w:cs="Arabic Transparent" w:hint="cs"/>
          <w:color w:val="333333"/>
          <w:sz w:val="30"/>
          <w:szCs w:val="30"/>
          <w:rtl/>
          <w:lang w:bidi="ar-DZ"/>
        </w:rPr>
        <w:t xml:space="preserve"> تتعلق بمدى قدرة الفرد على تحقيق الأهداف. </w:t>
      </w:r>
    </w:p>
    <w:p w:rsidR="00CF73DB" w:rsidRPr="00CF73DB" w:rsidRDefault="00CF73DB" w:rsidP="00CF73DB">
      <w:pPr>
        <w:tabs>
          <w:tab w:val="left" w:pos="3420"/>
        </w:tabs>
        <w:bidi/>
        <w:rPr>
          <w:rFonts w:cs="Arabic Transparent" w:hint="cs"/>
          <w:b/>
          <w:bCs/>
          <w:color w:val="333333"/>
          <w:sz w:val="28"/>
          <w:szCs w:val="28"/>
          <w:rtl/>
          <w:lang w:bidi="ar-DZ"/>
        </w:rPr>
      </w:pPr>
      <w:r w:rsidRPr="00CF73DB">
        <w:rPr>
          <w:rFonts w:cs="Arabic Transparent" w:hint="cs"/>
          <w:b/>
          <w:bCs/>
          <w:color w:val="333333"/>
          <w:sz w:val="28"/>
          <w:szCs w:val="28"/>
          <w:rtl/>
          <w:lang w:bidi="ar-DZ"/>
        </w:rPr>
        <w:t xml:space="preserve">4:2:3 </w:t>
      </w:r>
      <w:r w:rsidRPr="00CF73DB">
        <w:rPr>
          <w:rFonts w:cs="Arabic Transparent"/>
          <w:b/>
          <w:bCs/>
          <w:color w:val="333333"/>
          <w:sz w:val="28"/>
          <w:szCs w:val="28"/>
          <w:rtl/>
          <w:lang w:bidi="ar-DZ"/>
        </w:rPr>
        <w:t>–</w:t>
      </w:r>
      <w:r w:rsidRPr="00CF73DB">
        <w:rPr>
          <w:rFonts w:cs="Arabic Transparent" w:hint="cs"/>
          <w:b/>
          <w:bCs/>
          <w:color w:val="333333"/>
          <w:sz w:val="28"/>
          <w:szCs w:val="28"/>
          <w:rtl/>
          <w:lang w:bidi="ar-DZ"/>
        </w:rPr>
        <w:t xml:space="preserve"> العوامل:</w:t>
      </w:r>
    </w:p>
    <w:p w:rsidR="00CF73DB" w:rsidRPr="00CF73DB" w:rsidRDefault="00CF73DB" w:rsidP="00CF73DB">
      <w:pPr>
        <w:tabs>
          <w:tab w:val="left" w:pos="3420"/>
        </w:tabs>
        <w:bidi/>
        <w:rPr>
          <w:rFonts w:cs="Arabic Transparent" w:hint="cs"/>
          <w:color w:val="333333"/>
          <w:sz w:val="30"/>
          <w:szCs w:val="30"/>
          <w:rtl/>
          <w:lang w:bidi="ar-DZ"/>
        </w:rPr>
      </w:pPr>
      <w:r w:rsidRPr="00CF73DB">
        <w:rPr>
          <w:rFonts w:cs="Arabic Transparent" w:hint="cs"/>
          <w:color w:val="333333"/>
          <w:sz w:val="30"/>
          <w:szCs w:val="30"/>
          <w:rtl/>
          <w:lang w:bidi="ar-DZ"/>
        </w:rPr>
        <w:t xml:space="preserve">العامل مفهوم رياضي إحصائي يوضح المكونات المحتملة للظواهر وتفسيره النفسي يسمى القدرة والتحليل العاملي أسلوب إحصائي للتوصل إلى أقل عدد ممكن من العوامل المشتركة اللازمة لتفسير مجموعة من الارتباطات والتي تؤثر في أي عدد من الظواهر المختلفة ويهدف التحليل العاملي إلى تحديد العوامل الأساسية للسلوك بتحديد القدرات الأولية في النشاط العقلي والعلاقة القائمة بين تلك القدرات وقد تم تقديم الأفكار الأساسية للتعليل العاملي على </w:t>
      </w:r>
      <w:proofErr w:type="gramStart"/>
      <w:r w:rsidRPr="00CF73DB">
        <w:rPr>
          <w:rFonts w:cs="Arabic Transparent" w:hint="cs"/>
          <w:color w:val="333333"/>
          <w:sz w:val="30"/>
          <w:szCs w:val="30"/>
          <w:rtl/>
          <w:lang w:bidi="ar-DZ"/>
        </w:rPr>
        <w:t>يد :</w:t>
      </w:r>
      <w:proofErr w:type="gramEnd"/>
    </w:p>
    <w:p w:rsidR="00CF73DB" w:rsidRPr="00CF73DB" w:rsidRDefault="00CF73DB" w:rsidP="00CF73DB">
      <w:pPr>
        <w:tabs>
          <w:tab w:val="left" w:pos="3420"/>
        </w:tabs>
        <w:bidi/>
        <w:rPr>
          <w:rFonts w:cs="Arabic Transparent" w:hint="cs"/>
          <w:color w:val="333333"/>
          <w:sz w:val="30"/>
          <w:szCs w:val="30"/>
          <w:rtl/>
          <w:lang w:bidi="ar-DZ"/>
        </w:rPr>
      </w:pPr>
      <w:r w:rsidRPr="00CF73DB">
        <w:rPr>
          <w:rFonts w:cs="Arabic Transparent" w:hint="cs"/>
          <w:color w:val="333333"/>
          <w:sz w:val="30"/>
          <w:szCs w:val="30"/>
          <w:rtl/>
          <w:lang w:bidi="ar-DZ"/>
        </w:rPr>
        <w:t xml:space="preserve">- </w:t>
      </w:r>
      <w:proofErr w:type="spellStart"/>
      <w:r w:rsidRPr="00CF73DB">
        <w:rPr>
          <w:rFonts w:cs="Arabic Transparent" w:hint="cs"/>
          <w:color w:val="333333"/>
          <w:sz w:val="30"/>
          <w:szCs w:val="30"/>
          <w:rtl/>
          <w:lang w:bidi="ar-DZ"/>
        </w:rPr>
        <w:t>سبيرمان</w:t>
      </w:r>
      <w:proofErr w:type="spellEnd"/>
      <w:r w:rsidRPr="00CF73DB">
        <w:rPr>
          <w:rFonts w:cs="Arabic Transparent" w:hint="cs"/>
          <w:color w:val="333333"/>
          <w:sz w:val="30"/>
          <w:szCs w:val="30"/>
          <w:rtl/>
          <w:lang w:bidi="ar-DZ"/>
        </w:rPr>
        <w:t xml:space="preserve"> صاحب نظرية العاملين </w:t>
      </w:r>
      <w:proofErr w:type="gramStart"/>
      <w:r w:rsidRPr="00CF73DB">
        <w:rPr>
          <w:rFonts w:cs="Arabic Transparent" w:hint="cs"/>
          <w:color w:val="333333"/>
          <w:sz w:val="30"/>
          <w:szCs w:val="30"/>
          <w:rtl/>
          <w:lang w:bidi="ar-DZ"/>
        </w:rPr>
        <w:t>( العام</w:t>
      </w:r>
      <w:proofErr w:type="gramEnd"/>
      <w:r w:rsidRPr="00CF73DB">
        <w:rPr>
          <w:rFonts w:cs="Arabic Transparent" w:hint="cs"/>
          <w:color w:val="333333"/>
          <w:sz w:val="30"/>
          <w:szCs w:val="30"/>
          <w:rtl/>
          <w:lang w:bidi="ar-DZ"/>
        </w:rPr>
        <w:t xml:space="preserve"> والخاص ).</w:t>
      </w:r>
    </w:p>
    <w:p w:rsidR="00CF73DB" w:rsidRPr="00CF73DB" w:rsidRDefault="00CF73DB" w:rsidP="00CF73DB">
      <w:pPr>
        <w:tabs>
          <w:tab w:val="left" w:pos="3420"/>
        </w:tabs>
        <w:bidi/>
        <w:rPr>
          <w:rFonts w:cs="Arabic Transparent" w:hint="cs"/>
          <w:color w:val="333333"/>
          <w:sz w:val="30"/>
          <w:szCs w:val="30"/>
          <w:rtl/>
          <w:lang w:bidi="ar-DZ"/>
        </w:rPr>
      </w:pPr>
      <w:r w:rsidRPr="00CF73DB">
        <w:rPr>
          <w:rFonts w:cs="Arabic Transparent" w:hint="cs"/>
          <w:color w:val="333333"/>
          <w:sz w:val="30"/>
          <w:szCs w:val="30"/>
          <w:rtl/>
          <w:lang w:bidi="ar-DZ"/>
        </w:rPr>
        <w:t xml:space="preserve">- </w:t>
      </w:r>
      <w:proofErr w:type="spellStart"/>
      <w:r w:rsidRPr="00CF73DB">
        <w:rPr>
          <w:rFonts w:cs="Arabic Transparent" w:hint="cs"/>
          <w:color w:val="333333"/>
          <w:sz w:val="30"/>
          <w:szCs w:val="30"/>
          <w:rtl/>
          <w:lang w:bidi="ar-DZ"/>
        </w:rPr>
        <w:t>ثرستون</w:t>
      </w:r>
      <w:proofErr w:type="spellEnd"/>
      <w:r w:rsidRPr="00CF73DB">
        <w:rPr>
          <w:rFonts w:cs="Arabic Transparent" w:hint="cs"/>
          <w:color w:val="333333"/>
          <w:sz w:val="30"/>
          <w:szCs w:val="30"/>
          <w:rtl/>
          <w:lang w:bidi="ar-DZ"/>
        </w:rPr>
        <w:t xml:space="preserve"> صاحب نظرية العوامل المتعددة </w:t>
      </w:r>
      <w:proofErr w:type="gramStart"/>
      <w:r w:rsidRPr="00CF73DB">
        <w:rPr>
          <w:rFonts w:cs="Arabic Transparent" w:hint="cs"/>
          <w:color w:val="333333"/>
          <w:sz w:val="30"/>
          <w:szCs w:val="30"/>
          <w:rtl/>
          <w:lang w:bidi="ar-DZ"/>
        </w:rPr>
        <w:t>( العامة</w:t>
      </w:r>
      <w:proofErr w:type="gramEnd"/>
      <w:r w:rsidRPr="00CF73DB">
        <w:rPr>
          <w:rFonts w:cs="Arabic Transparent" w:hint="cs"/>
          <w:color w:val="333333"/>
          <w:sz w:val="30"/>
          <w:szCs w:val="30"/>
          <w:rtl/>
          <w:lang w:bidi="ar-DZ"/>
        </w:rPr>
        <w:t xml:space="preserve"> والطائفية ).</w:t>
      </w:r>
    </w:p>
    <w:p w:rsidR="00CF73DB" w:rsidRPr="00CF73DB" w:rsidRDefault="00CF73DB" w:rsidP="00CF73DB">
      <w:pPr>
        <w:tabs>
          <w:tab w:val="left" w:pos="3420"/>
        </w:tabs>
        <w:bidi/>
        <w:rPr>
          <w:rFonts w:cs="Arabic Transparent" w:hint="cs"/>
          <w:color w:val="333333"/>
          <w:sz w:val="30"/>
          <w:szCs w:val="30"/>
          <w:rtl/>
          <w:lang w:bidi="ar-DZ"/>
        </w:rPr>
      </w:pPr>
      <w:r w:rsidRPr="00CF73DB">
        <w:rPr>
          <w:rFonts w:cs="Arabic Transparent" w:hint="cs"/>
          <w:color w:val="333333"/>
          <w:sz w:val="30"/>
          <w:szCs w:val="30"/>
          <w:rtl/>
          <w:lang w:bidi="ar-DZ"/>
        </w:rPr>
        <w:t xml:space="preserve">- بيرت الذي حدد عوامل عالمية أو عامة وعوامل خاصة وعوامل الصدفة أو </w:t>
      </w:r>
      <w:proofErr w:type="gramStart"/>
      <w:r w:rsidRPr="00CF73DB">
        <w:rPr>
          <w:rFonts w:cs="Arabic Transparent" w:hint="cs"/>
          <w:color w:val="333333"/>
          <w:sz w:val="30"/>
          <w:szCs w:val="30"/>
          <w:rtl/>
          <w:lang w:bidi="ar-DZ"/>
        </w:rPr>
        <w:t>الخطأ.(</w:t>
      </w:r>
      <w:proofErr w:type="gramEnd"/>
      <w:r w:rsidRPr="00CF73DB">
        <w:rPr>
          <w:rFonts w:cs="Arabic Transparent" w:hint="cs"/>
          <w:color w:val="333333"/>
          <w:sz w:val="30"/>
          <w:szCs w:val="30"/>
          <w:rtl/>
          <w:lang w:bidi="ar-DZ"/>
        </w:rPr>
        <w:t>01)</w:t>
      </w:r>
    </w:p>
    <w:p w:rsidR="00CF73DB" w:rsidRPr="00CF73DB" w:rsidRDefault="00CF73DB" w:rsidP="00CF73DB">
      <w:pPr>
        <w:bidi/>
        <w:rPr>
          <w:rFonts w:ascii="Tahoma" w:hAnsi="Tahoma" w:cs="Tahoma" w:hint="cs"/>
          <w:b/>
          <w:bCs/>
          <w:color w:val="333333"/>
          <w:sz w:val="32"/>
          <w:szCs w:val="32"/>
          <w:rtl/>
          <w:lang w:bidi="ar-DZ"/>
        </w:rPr>
      </w:pPr>
      <w:r w:rsidRPr="00CF73DB">
        <w:rPr>
          <w:rFonts w:ascii="Tahoma" w:hAnsi="Tahoma" w:cs="Tahoma" w:hint="cs"/>
          <w:b/>
          <w:bCs/>
          <w:color w:val="333333"/>
          <w:sz w:val="32"/>
          <w:szCs w:val="32"/>
          <w:rtl/>
          <w:lang w:bidi="ar-DZ"/>
        </w:rPr>
        <w:t>3:3</w:t>
      </w:r>
      <w:r w:rsidRPr="00CF73DB">
        <w:rPr>
          <w:rFonts w:ascii="Tahoma" w:hAnsi="Tahoma" w:cs="Tahoma"/>
          <w:b/>
          <w:bCs/>
          <w:color w:val="333333"/>
          <w:sz w:val="32"/>
          <w:szCs w:val="32"/>
          <w:rtl/>
          <w:lang w:bidi="ar-DZ"/>
        </w:rPr>
        <w:t xml:space="preserve"> – أهداف النظرية</w:t>
      </w:r>
      <w:r w:rsidRPr="00CF73DB">
        <w:rPr>
          <w:rFonts w:ascii="Tahoma" w:hAnsi="Tahoma" w:cs="Tahoma" w:hint="cs"/>
          <w:b/>
          <w:bCs/>
          <w:color w:val="333333"/>
          <w:sz w:val="32"/>
          <w:szCs w:val="32"/>
          <w:rtl/>
          <w:lang w:bidi="ar-DZ"/>
        </w:rPr>
        <w:t>:</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 xml:space="preserve">1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تعليم المسترشدين المهارات الخاصة باتخاذ القرارات المؤثرة عن طريق مساعدتهم على </w:t>
      </w:r>
      <w:r w:rsidRPr="00CF73DB">
        <w:rPr>
          <w:rFonts w:ascii="Tahoma" w:hAnsi="Tahoma" w:cs="Arabic Transparent" w:hint="cs"/>
          <w:color w:val="333333"/>
          <w:sz w:val="30"/>
          <w:szCs w:val="30"/>
          <w:rtl/>
          <w:lang w:bidi="ar-DZ"/>
        </w:rPr>
        <w:t xml:space="preserve">تقويم </w:t>
      </w:r>
      <w:r w:rsidRPr="00CF73DB">
        <w:rPr>
          <w:rFonts w:cs="Arabic Transparent" w:hint="cs"/>
          <w:color w:val="333333"/>
          <w:sz w:val="30"/>
          <w:szCs w:val="30"/>
          <w:rtl/>
          <w:lang w:bidi="ar-DZ"/>
        </w:rPr>
        <w:t>خصائصهم بشكل أكثر فاعلية.</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 xml:space="preserve">2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ربط التقويمات الذاتية مع </w:t>
      </w:r>
      <w:proofErr w:type="spellStart"/>
      <w:r w:rsidRPr="00CF73DB">
        <w:rPr>
          <w:rFonts w:cs="Arabic Transparent" w:hint="cs"/>
          <w:color w:val="333333"/>
          <w:sz w:val="30"/>
          <w:szCs w:val="30"/>
          <w:rtl/>
          <w:lang w:bidi="ar-DZ"/>
        </w:rPr>
        <w:t>المحكات</w:t>
      </w:r>
      <w:proofErr w:type="spellEnd"/>
      <w:r w:rsidRPr="00CF73DB">
        <w:rPr>
          <w:rFonts w:cs="Arabic Transparent" w:hint="cs"/>
          <w:color w:val="333333"/>
          <w:sz w:val="30"/>
          <w:szCs w:val="30"/>
          <w:rtl/>
          <w:lang w:bidi="ar-DZ"/>
        </w:rPr>
        <w:t xml:space="preserve"> الاجتماعية والنفسية الهامة.</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 xml:space="preserve">3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ارتكاز تعليم مادة الإرشاد للمسترشدين على الحاجات الخاصة لكل مسترشد على حدا.</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 xml:space="preserve">4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الهدف الرئيسي للإرشاد في نظرية السمات والعوامل هو مساعدة المسترشدين على أن يحلوا المشكلات التي يبحثون فيها عن مساعدة.</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 xml:space="preserve">5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تزويد المسترشدين بمجموعة متنوعة بالمعلومات الاجتماعية لاستخدامها للمقارنة ولتحسين تقويمهم الذاتي.</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 xml:space="preserve">6 </w:t>
      </w:r>
      <w:r w:rsidRPr="00CF73DB">
        <w:rPr>
          <w:rFonts w:cs="Arabic Transparent"/>
          <w:color w:val="333333"/>
          <w:sz w:val="30"/>
          <w:szCs w:val="30"/>
          <w:rtl/>
          <w:lang w:bidi="ar-DZ"/>
        </w:rPr>
        <w:t>–</w:t>
      </w:r>
      <w:r w:rsidRPr="00CF73DB">
        <w:rPr>
          <w:rFonts w:cs="Arabic Transparent" w:hint="cs"/>
          <w:color w:val="333333"/>
          <w:sz w:val="30"/>
          <w:szCs w:val="30"/>
          <w:rtl/>
          <w:lang w:bidi="ar-DZ"/>
        </w:rPr>
        <w:t xml:space="preserve"> استخدام المرشد بيانات الاختبارات للمساعدة في تحسين عملية فخم المسترشد </w:t>
      </w:r>
      <w:proofErr w:type="gramStart"/>
      <w:r w:rsidRPr="00CF73DB">
        <w:rPr>
          <w:rFonts w:cs="Arabic Transparent" w:hint="cs"/>
          <w:color w:val="333333"/>
          <w:sz w:val="30"/>
          <w:szCs w:val="30"/>
          <w:rtl/>
          <w:lang w:bidi="ar-DZ"/>
        </w:rPr>
        <w:t>لنفسه.(</w:t>
      </w:r>
      <w:proofErr w:type="gramEnd"/>
      <w:r w:rsidRPr="00CF73DB">
        <w:rPr>
          <w:rFonts w:cs="Arabic Transparent" w:hint="cs"/>
          <w:color w:val="333333"/>
          <w:sz w:val="30"/>
          <w:szCs w:val="30"/>
          <w:rtl/>
          <w:lang w:bidi="ar-DZ"/>
        </w:rPr>
        <w:t>02)</w:t>
      </w:r>
    </w:p>
    <w:p w:rsidR="00CF73DB" w:rsidRPr="00CF73DB" w:rsidRDefault="00CF73DB" w:rsidP="00CF73DB">
      <w:pPr>
        <w:bidi/>
        <w:rPr>
          <w:rFonts w:cs="Arabic Transparent" w:hint="cs"/>
          <w:color w:val="333333"/>
          <w:sz w:val="30"/>
          <w:szCs w:val="30"/>
          <w:rtl/>
          <w:lang w:bidi="ar-DZ"/>
        </w:rPr>
      </w:pPr>
    </w:p>
    <w:p w:rsidR="00CF73DB" w:rsidRPr="00CF73DB" w:rsidRDefault="00CF73DB" w:rsidP="00CF73DB">
      <w:pPr>
        <w:bidi/>
        <w:rPr>
          <w:rFonts w:cs="Arabic Transparent" w:hint="cs"/>
          <w:color w:val="333333"/>
          <w:sz w:val="30"/>
          <w:szCs w:val="30"/>
          <w:rtl/>
          <w:lang w:bidi="ar-DZ"/>
        </w:rPr>
      </w:pPr>
    </w:p>
    <w:p w:rsidR="00CF73DB" w:rsidRPr="00CF73DB" w:rsidRDefault="00CF73DB" w:rsidP="00CF73DB">
      <w:pPr>
        <w:bidi/>
        <w:rPr>
          <w:rFonts w:cs="Arabic Transparent" w:hint="cs"/>
          <w:color w:val="333333"/>
          <w:sz w:val="30"/>
          <w:szCs w:val="30"/>
          <w:rtl/>
          <w:lang w:bidi="ar-DZ"/>
        </w:rPr>
      </w:pPr>
    </w:p>
    <w:p w:rsidR="00CF73DB" w:rsidRPr="00CF73DB" w:rsidRDefault="00CF73DB" w:rsidP="00CF73DB">
      <w:pPr>
        <w:bidi/>
        <w:rPr>
          <w:rFonts w:cs="Arabic Transparent" w:hint="cs"/>
          <w:color w:val="333333"/>
          <w:sz w:val="30"/>
          <w:szCs w:val="30"/>
          <w:rtl/>
          <w:lang w:bidi="ar-DZ"/>
        </w:rPr>
      </w:pPr>
      <w:r w:rsidRPr="00CF73DB">
        <w:rPr>
          <w:rFonts w:cs="Arabic Transparent" w:hint="cs"/>
          <w:noProof/>
          <w:color w:val="333333"/>
          <w:sz w:val="30"/>
          <w:szCs w:val="30"/>
          <w:rtl/>
        </w:rPr>
        <mc:AlternateContent>
          <mc:Choice Requires="wps">
            <w:drawing>
              <wp:anchor distT="0" distB="0" distL="114300" distR="114300" simplePos="0" relativeHeight="251665408" behindDoc="0" locked="0" layoutInCell="1" allowOverlap="1">
                <wp:simplePos x="0" y="0"/>
                <wp:positionH relativeFrom="column">
                  <wp:posOffset>685800</wp:posOffset>
                </wp:positionH>
                <wp:positionV relativeFrom="paragraph">
                  <wp:posOffset>125095</wp:posOffset>
                </wp:positionV>
                <wp:extent cx="5257800" cy="0"/>
                <wp:effectExtent l="9525" t="10795" r="9525" b="8255"/>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26444" id="Connecteur droit 1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85pt" to="46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"/>
            </w:pict>
          </mc:Fallback>
        </mc:AlternateContent>
      </w:r>
    </w:p>
    <w:p w:rsidR="00CF73DB" w:rsidRPr="00CF73DB" w:rsidRDefault="00CF73DB" w:rsidP="00CF73DB">
      <w:pPr>
        <w:bidi/>
        <w:rPr>
          <w:rFonts w:cs="Arabic Transparent" w:hint="cs"/>
          <w:color w:val="333333"/>
          <w:sz w:val="30"/>
          <w:szCs w:val="30"/>
          <w:rtl/>
          <w:lang w:bidi="ar-DZ"/>
        </w:rPr>
      </w:pPr>
    </w:p>
    <w:p w:rsidR="00CF73DB" w:rsidRPr="00CF73DB" w:rsidRDefault="00CF73DB" w:rsidP="00CF73DB">
      <w:pPr>
        <w:bidi/>
        <w:rPr>
          <w:rFonts w:cs="Arabic Transparent" w:hint="cs"/>
          <w:color w:val="333333"/>
          <w:sz w:val="20"/>
          <w:szCs w:val="20"/>
          <w:rtl/>
          <w:lang w:bidi="ar-DZ"/>
        </w:rPr>
      </w:pPr>
      <w:r w:rsidRPr="00CF73DB">
        <w:rPr>
          <w:rFonts w:cs="Arabic Transparent" w:hint="cs"/>
          <w:color w:val="333333"/>
          <w:sz w:val="20"/>
          <w:szCs w:val="20"/>
          <w:rtl/>
          <w:lang w:bidi="ar-DZ"/>
        </w:rPr>
        <w:t>(</w:t>
      </w:r>
      <w:proofErr w:type="gramStart"/>
      <w:r w:rsidRPr="00CF73DB">
        <w:rPr>
          <w:rFonts w:cs="Arabic Transparent" w:hint="cs"/>
          <w:color w:val="333333"/>
          <w:sz w:val="20"/>
          <w:szCs w:val="20"/>
          <w:rtl/>
          <w:lang w:bidi="ar-DZ"/>
        </w:rPr>
        <w:t>01)-</w:t>
      </w:r>
      <w:proofErr w:type="spellStart"/>
      <w:proofErr w:type="gramEnd"/>
      <w:r w:rsidRPr="00CF73DB">
        <w:rPr>
          <w:rFonts w:cs="Arabic Transparent" w:hint="cs"/>
          <w:color w:val="333333"/>
          <w:sz w:val="20"/>
          <w:szCs w:val="20"/>
          <w:rtl/>
          <w:lang w:bidi="ar-DZ"/>
        </w:rPr>
        <w:t>د.حامد</w:t>
      </w:r>
      <w:proofErr w:type="spellEnd"/>
      <w:r w:rsidRPr="00CF73DB">
        <w:rPr>
          <w:rFonts w:cs="Arabic Transparent" w:hint="cs"/>
          <w:color w:val="333333"/>
          <w:sz w:val="20"/>
          <w:szCs w:val="20"/>
          <w:rtl/>
          <w:lang w:bidi="ar-DZ"/>
        </w:rPr>
        <w:t xml:space="preserve"> عبد السلام زهران : التوجيه والإرشاد النفسي ، ط 02 ، عالم الكتب ، القاهرة ، مصر ، 1980م،ص107،106 .</w:t>
      </w:r>
    </w:p>
    <w:p w:rsidR="00CF73DB" w:rsidRPr="00CF73DB" w:rsidRDefault="00CF73DB" w:rsidP="00CF73DB">
      <w:pPr>
        <w:bidi/>
        <w:rPr>
          <w:rFonts w:cs="Arabic Transparent" w:hint="cs"/>
          <w:color w:val="333333"/>
          <w:sz w:val="20"/>
          <w:szCs w:val="20"/>
          <w:rtl/>
          <w:lang w:bidi="ar-DZ"/>
        </w:rPr>
      </w:pPr>
      <w:r w:rsidRPr="00CF73DB">
        <w:rPr>
          <w:rFonts w:cs="Arabic Transparent" w:hint="cs"/>
          <w:color w:val="333333"/>
          <w:sz w:val="20"/>
          <w:szCs w:val="20"/>
          <w:rtl/>
          <w:lang w:bidi="ar-DZ"/>
        </w:rPr>
        <w:t>(</w:t>
      </w:r>
      <w:proofErr w:type="gramStart"/>
      <w:r w:rsidRPr="00CF73DB">
        <w:rPr>
          <w:rFonts w:cs="Arabic Transparent" w:hint="cs"/>
          <w:color w:val="333333"/>
          <w:sz w:val="20"/>
          <w:szCs w:val="20"/>
          <w:rtl/>
          <w:lang w:bidi="ar-DZ"/>
        </w:rPr>
        <w:t>02)-</w:t>
      </w:r>
      <w:proofErr w:type="spellStart"/>
      <w:proofErr w:type="gramEnd"/>
      <w:r w:rsidRPr="00CF73DB">
        <w:rPr>
          <w:rFonts w:cs="Arabic Transparent" w:hint="cs"/>
          <w:color w:val="333333"/>
          <w:sz w:val="20"/>
          <w:szCs w:val="20"/>
          <w:rtl/>
          <w:lang w:bidi="ar-DZ"/>
        </w:rPr>
        <w:t>د.محمد</w:t>
      </w:r>
      <w:proofErr w:type="spellEnd"/>
      <w:r w:rsidRPr="00CF73DB">
        <w:rPr>
          <w:rFonts w:cs="Arabic Transparent" w:hint="cs"/>
          <w:color w:val="333333"/>
          <w:sz w:val="20"/>
          <w:szCs w:val="20"/>
          <w:rtl/>
          <w:lang w:bidi="ar-DZ"/>
        </w:rPr>
        <w:t xml:space="preserve"> محروس الشناوي : نظريات الإرشاد والعلاج النفسي ، دار غريب للطباعة والنشر والتوزيع ، 1994م،ص192،191 .</w:t>
      </w:r>
    </w:p>
    <w:p w:rsidR="00CF73DB" w:rsidRPr="00CF73DB" w:rsidRDefault="00CF73DB" w:rsidP="00CF73DB">
      <w:pPr>
        <w:bidi/>
        <w:jc w:val="right"/>
        <w:rPr>
          <w:rFonts w:cs="Arabic Transparent" w:hint="cs"/>
          <w:color w:val="333333"/>
          <w:sz w:val="30"/>
          <w:szCs w:val="30"/>
          <w:rtl/>
          <w:lang w:bidi="ar-DZ"/>
        </w:rPr>
      </w:pPr>
      <w:r w:rsidRPr="00CF73DB">
        <w:rPr>
          <w:rFonts w:cs="MCS Alhada S_U normal." w:hint="cs"/>
          <w:b/>
          <w:bCs/>
          <w:color w:val="333333"/>
          <w:rtl/>
          <w:lang w:bidi="ar-DZ"/>
        </w:rPr>
        <w:lastRenderedPageBreak/>
        <w:t>النظريات السلوكية للتوجيه والإرشاد وتطبيقاتها</w:t>
      </w:r>
    </w:p>
    <w:p w:rsidR="00CF73DB" w:rsidRPr="00CF73DB" w:rsidRDefault="00CF73DB" w:rsidP="00CF73DB">
      <w:pPr>
        <w:tabs>
          <w:tab w:val="left" w:pos="3420"/>
        </w:tabs>
        <w:bidi/>
        <w:rPr>
          <w:rFonts w:cs="Arabic Transparent" w:hint="cs"/>
          <w:b/>
          <w:bCs/>
          <w:color w:val="333333"/>
          <w:sz w:val="32"/>
          <w:szCs w:val="32"/>
          <w:rtl/>
          <w:lang w:bidi="ar-DZ"/>
        </w:rPr>
      </w:pPr>
      <w:r w:rsidRPr="00CF73DB">
        <w:rPr>
          <w:rFonts w:ascii="Tahoma" w:hAnsi="Tahoma" w:cs="Tahoma" w:hint="cs"/>
          <w:b/>
          <w:bCs/>
          <w:color w:val="333333"/>
          <w:sz w:val="32"/>
          <w:szCs w:val="32"/>
          <w:rtl/>
          <w:lang w:bidi="ar-DZ"/>
        </w:rPr>
        <w:t xml:space="preserve">4:3 </w:t>
      </w:r>
      <w:proofErr w:type="gramStart"/>
      <w:r w:rsidRPr="00CF73DB">
        <w:rPr>
          <w:rFonts w:ascii="Tahoma" w:hAnsi="Tahoma" w:cs="Tahoma" w:hint="cs"/>
          <w:b/>
          <w:bCs/>
          <w:color w:val="333333"/>
          <w:sz w:val="32"/>
          <w:szCs w:val="32"/>
          <w:rtl/>
          <w:lang w:bidi="ar-DZ"/>
        </w:rPr>
        <w:t>- فرضيات</w:t>
      </w:r>
      <w:proofErr w:type="gramEnd"/>
      <w:r w:rsidRPr="00CF73DB">
        <w:rPr>
          <w:rFonts w:ascii="Tahoma" w:hAnsi="Tahoma" w:cs="Tahoma" w:hint="cs"/>
          <w:b/>
          <w:bCs/>
          <w:color w:val="333333"/>
          <w:sz w:val="32"/>
          <w:szCs w:val="32"/>
          <w:rtl/>
          <w:lang w:bidi="ar-DZ"/>
        </w:rPr>
        <w:t xml:space="preserve"> النظرية وإجراءاتها:</w:t>
      </w:r>
    </w:p>
    <w:p w:rsidR="00CF73DB" w:rsidRPr="00CF73DB" w:rsidRDefault="00CF73DB" w:rsidP="00CF73DB">
      <w:pPr>
        <w:tabs>
          <w:tab w:val="left" w:pos="3420"/>
        </w:tabs>
        <w:bidi/>
        <w:rPr>
          <w:rFonts w:cs="Arabic Transparent" w:hint="cs"/>
          <w:b/>
          <w:bCs/>
          <w:color w:val="333333"/>
          <w:sz w:val="28"/>
          <w:szCs w:val="28"/>
          <w:rtl/>
          <w:lang w:bidi="ar-DZ"/>
        </w:rPr>
      </w:pPr>
      <w:r w:rsidRPr="00CF73DB">
        <w:rPr>
          <w:rFonts w:cs="Arabic Transparent" w:hint="cs"/>
          <w:b/>
          <w:bCs/>
          <w:color w:val="333333"/>
          <w:sz w:val="28"/>
          <w:szCs w:val="28"/>
          <w:rtl/>
          <w:lang w:bidi="ar-DZ"/>
        </w:rPr>
        <w:t xml:space="preserve">1:4:3 </w:t>
      </w:r>
      <w:r w:rsidRPr="00CF73DB">
        <w:rPr>
          <w:rFonts w:cs="Arabic Transparent"/>
          <w:b/>
          <w:bCs/>
          <w:color w:val="333333"/>
          <w:sz w:val="28"/>
          <w:szCs w:val="28"/>
          <w:rtl/>
          <w:lang w:bidi="ar-DZ"/>
        </w:rPr>
        <w:t>–</w:t>
      </w:r>
      <w:r w:rsidRPr="00CF73DB">
        <w:rPr>
          <w:rFonts w:cs="Arabic Transparent" w:hint="cs"/>
          <w:b/>
          <w:bCs/>
          <w:color w:val="333333"/>
          <w:sz w:val="28"/>
          <w:szCs w:val="28"/>
          <w:rtl/>
          <w:lang w:bidi="ar-DZ"/>
        </w:rPr>
        <w:t xml:space="preserve"> فرضيات النظرية:</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1_ الإرشاد يهدف إلى مساعدة الأفراد على النمو في جميع مناحي حياتهم الشخصية ويهدف إلى استقلال الذات.</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2_ الإرشاد يتطلب تفرد الشخصية الإنسانية والفردية تنضج كالثمار ومن خلال العلاقات مع الآخرين.</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3_ على المرشد أن يخلق الدافعية عند الطلاب.</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4_ الإرشاد يشمل الأشخاص الذين لا يستطيعون التطور والذين يواجهون مشكلات.</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5_ العلاقة الإرشادية حيادية في توجيه القيم، وا</w:t>
      </w:r>
      <w:r w:rsidRPr="00CF73DB">
        <w:rPr>
          <w:rFonts w:cs="Arabic Transparent"/>
          <w:color w:val="333333"/>
          <w:sz w:val="30"/>
          <w:szCs w:val="30"/>
          <w:rtl/>
          <w:lang w:bidi="ar-DZ"/>
        </w:rPr>
        <w:t>ن</w:t>
      </w:r>
      <w:r w:rsidRPr="00CF73DB">
        <w:rPr>
          <w:rFonts w:cs="Arabic Transparent" w:hint="cs"/>
          <w:color w:val="333333"/>
          <w:sz w:val="30"/>
          <w:szCs w:val="30"/>
          <w:rtl/>
          <w:lang w:bidi="ar-DZ"/>
        </w:rPr>
        <w:t xml:space="preserve"> المرشد يتأثر بقيمه الشخصية وقيم المجتمع الذي يعيش فيه.</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6_ على المرشد أن يتقبل المسترشد تقبلا غير مشروط.</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7_ الاهتمام بالتطور والنمو المهني في مراحل الحياة المختلفة.</w:t>
      </w:r>
    </w:p>
    <w:p w:rsidR="00CF73DB" w:rsidRPr="00CF73DB" w:rsidRDefault="00CF73DB" w:rsidP="00CF73DB">
      <w:pPr>
        <w:bidi/>
        <w:rPr>
          <w:rFonts w:cs="Arabic Transparent"/>
          <w:color w:val="333333"/>
          <w:sz w:val="30"/>
          <w:szCs w:val="30"/>
        </w:rPr>
      </w:pPr>
      <w:r w:rsidRPr="00CF73DB">
        <w:rPr>
          <w:rFonts w:cs="Arabic Transparent" w:hint="cs"/>
          <w:color w:val="333333"/>
          <w:sz w:val="30"/>
          <w:szCs w:val="30"/>
          <w:rtl/>
          <w:lang w:bidi="ar-DZ"/>
        </w:rPr>
        <w:t>8_ إن العملية الإرشادية لا تنتهي بمجرد تقبل المسترشد لمشاعره ولذاته ولشعوره بالراحة وإنما عندما يكون الفرد قادرا على حل مشاكله.</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9_ هدف الإرشاد هو تطوير الفرد في المجالات المستحبة له.</w:t>
      </w:r>
    </w:p>
    <w:p w:rsidR="00CF73DB" w:rsidRPr="00CF73DB" w:rsidRDefault="00CF73DB" w:rsidP="00CF73DB">
      <w:pPr>
        <w:bidi/>
        <w:rPr>
          <w:rFonts w:cs="Arabic Transparent" w:hint="cs"/>
          <w:color w:val="333333"/>
          <w:sz w:val="30"/>
          <w:szCs w:val="30"/>
          <w:rtl/>
          <w:lang w:bidi="ar-DZ"/>
        </w:rPr>
      </w:pPr>
      <w:r w:rsidRPr="00CF73DB">
        <w:rPr>
          <w:rFonts w:cs="Arabic Transparent"/>
          <w:noProof/>
          <w:color w:val="333333"/>
          <w:sz w:val="30"/>
          <w:szCs w:val="30"/>
          <w:rtl/>
        </w:rPr>
        <mc:AlternateContent>
          <mc:Choice Requires="wps">
            <w:drawing>
              <wp:anchor distT="0" distB="0" distL="114300" distR="114300" simplePos="0" relativeHeight="251663360" behindDoc="0" locked="0" layoutInCell="1" allowOverlap="1">
                <wp:simplePos x="0" y="0"/>
                <wp:positionH relativeFrom="column">
                  <wp:posOffset>6120130</wp:posOffset>
                </wp:positionH>
                <wp:positionV relativeFrom="paragraph">
                  <wp:posOffset>178435</wp:posOffset>
                </wp:positionV>
                <wp:extent cx="0" cy="0"/>
                <wp:effectExtent l="5080" t="6985" r="13970" b="12065"/>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B0C1A" id="Connecteur droit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9pt,14.05pt" to="481.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"/>
            </w:pict>
          </mc:Fallback>
        </mc:AlternateContent>
      </w:r>
      <w:r w:rsidRPr="00CF73DB">
        <w:rPr>
          <w:rFonts w:cs="Arabic Transparent" w:hint="cs"/>
          <w:color w:val="333333"/>
          <w:sz w:val="30"/>
          <w:szCs w:val="30"/>
          <w:rtl/>
          <w:lang w:bidi="ar-DZ"/>
        </w:rPr>
        <w:t>10_ النمو هو عملية نضج تأتي من الداخل وتمتد إلى الخارج.</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11_ إن النمو هو عملية كفاح هادف من أجل الأفضل.</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12_احترام المسترشد وإنسانيته وكرامته.</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13_ إدراك الذات وتحقيقها.</w:t>
      </w:r>
    </w:p>
    <w:p w:rsidR="00CF73DB" w:rsidRPr="00CF73DB" w:rsidRDefault="00CF73DB" w:rsidP="00CF73DB">
      <w:pPr>
        <w:bidi/>
        <w:rPr>
          <w:rFonts w:cs="Arabic Transparent" w:hint="cs"/>
          <w:b/>
          <w:bCs/>
          <w:color w:val="333333"/>
          <w:sz w:val="28"/>
          <w:szCs w:val="28"/>
          <w:rtl/>
          <w:lang w:bidi="ar-DZ"/>
        </w:rPr>
      </w:pPr>
      <w:r w:rsidRPr="00CF73DB">
        <w:rPr>
          <w:rFonts w:cs="Arabic Transparent" w:hint="cs"/>
          <w:b/>
          <w:bCs/>
          <w:color w:val="333333"/>
          <w:sz w:val="28"/>
          <w:szCs w:val="28"/>
          <w:rtl/>
          <w:lang w:bidi="ar-DZ"/>
        </w:rPr>
        <w:t xml:space="preserve">2:4:3 </w:t>
      </w:r>
      <w:proofErr w:type="gramStart"/>
      <w:r w:rsidRPr="00CF73DB">
        <w:rPr>
          <w:rFonts w:cs="Arabic Transparent" w:hint="cs"/>
          <w:b/>
          <w:bCs/>
          <w:color w:val="333333"/>
          <w:sz w:val="28"/>
          <w:szCs w:val="28"/>
          <w:rtl/>
          <w:lang w:bidi="ar-DZ"/>
        </w:rPr>
        <w:t>- الافتراضات</w:t>
      </w:r>
      <w:proofErr w:type="gramEnd"/>
      <w:r w:rsidRPr="00CF73DB">
        <w:rPr>
          <w:rFonts w:cs="Arabic Transparent" w:hint="cs"/>
          <w:b/>
          <w:bCs/>
          <w:color w:val="333333"/>
          <w:sz w:val="28"/>
          <w:szCs w:val="28"/>
          <w:rtl/>
          <w:lang w:bidi="ar-DZ"/>
        </w:rPr>
        <w:t xml:space="preserve"> المتعلقة بالمجال المهني:</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1_ إن أنماط الشخصية والميول لها علاقة بالسلوك المهني عند الفرد.</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2_ المناهج الدراسية تتطلب ميولا مختلفة.</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3_ ضرورة تشخيص إمكانيا</w:t>
      </w:r>
      <w:r w:rsidRPr="00CF73DB">
        <w:rPr>
          <w:rFonts w:cs="Arabic Transparent" w:hint="eastAsia"/>
          <w:color w:val="333333"/>
          <w:sz w:val="30"/>
          <w:szCs w:val="30"/>
          <w:rtl/>
          <w:lang w:bidi="ar-DZ"/>
        </w:rPr>
        <w:t>ت</w:t>
      </w:r>
      <w:r w:rsidRPr="00CF73DB">
        <w:rPr>
          <w:rFonts w:cs="Arabic Transparent" w:hint="cs"/>
          <w:color w:val="333333"/>
          <w:sz w:val="30"/>
          <w:szCs w:val="30"/>
          <w:rtl/>
          <w:lang w:bidi="ar-DZ"/>
        </w:rPr>
        <w:t xml:space="preserve"> الطالب المختلفة قبل التحاقه بالعمل.</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4_ لدى الفرد الرغبة في التوحد معرفيا مع قدراته التي تمكنه من الوصول إلى المهنة التي يريدها.</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5_ استخدام الاختبارات الموضوعية لتحديد صفات الفرد الخاصة.</w:t>
      </w:r>
    </w:p>
    <w:p w:rsidR="00CF73DB" w:rsidRPr="00CF73DB" w:rsidRDefault="00CF73DB" w:rsidP="00CF73DB">
      <w:pPr>
        <w:bidi/>
        <w:rPr>
          <w:rFonts w:cs="Arabic Transparent" w:hint="cs"/>
          <w:b/>
          <w:bCs/>
          <w:color w:val="333333"/>
          <w:sz w:val="28"/>
          <w:szCs w:val="28"/>
          <w:rtl/>
          <w:lang w:bidi="ar-DZ"/>
        </w:rPr>
      </w:pPr>
      <w:r w:rsidRPr="00CF73DB">
        <w:rPr>
          <w:rFonts w:cs="Arabic Transparent" w:hint="cs"/>
          <w:b/>
          <w:bCs/>
          <w:color w:val="333333"/>
          <w:sz w:val="28"/>
          <w:szCs w:val="28"/>
          <w:rtl/>
          <w:lang w:bidi="ar-DZ"/>
        </w:rPr>
        <w:t xml:space="preserve">3:4:3 </w:t>
      </w:r>
      <w:proofErr w:type="gramStart"/>
      <w:r w:rsidRPr="00CF73DB">
        <w:rPr>
          <w:rFonts w:cs="Arabic Transparent" w:hint="cs"/>
          <w:b/>
          <w:bCs/>
          <w:color w:val="333333"/>
          <w:sz w:val="28"/>
          <w:szCs w:val="28"/>
          <w:rtl/>
          <w:lang w:bidi="ar-DZ"/>
        </w:rPr>
        <w:t>- الإجراءات</w:t>
      </w:r>
      <w:proofErr w:type="gramEnd"/>
      <w:r w:rsidRPr="00CF73DB">
        <w:rPr>
          <w:rFonts w:cs="Arabic Transparent" w:hint="cs"/>
          <w:b/>
          <w:bCs/>
          <w:color w:val="333333"/>
          <w:sz w:val="28"/>
          <w:szCs w:val="28"/>
          <w:rtl/>
          <w:lang w:bidi="ar-DZ"/>
        </w:rPr>
        <w:t xml:space="preserve"> العلاجية عند </w:t>
      </w:r>
      <w:proofErr w:type="spellStart"/>
      <w:r w:rsidRPr="00CF73DB">
        <w:rPr>
          <w:rFonts w:cs="Arabic Transparent" w:hint="cs"/>
          <w:b/>
          <w:bCs/>
          <w:color w:val="333333"/>
          <w:sz w:val="28"/>
          <w:szCs w:val="28"/>
          <w:rtl/>
          <w:lang w:bidi="ar-DZ"/>
        </w:rPr>
        <w:t>وليامسون</w:t>
      </w:r>
      <w:proofErr w:type="spellEnd"/>
      <w:r w:rsidRPr="00CF73DB">
        <w:rPr>
          <w:rFonts w:cs="Arabic Transparent" w:hint="cs"/>
          <w:b/>
          <w:bCs/>
          <w:color w:val="333333"/>
          <w:sz w:val="28"/>
          <w:szCs w:val="28"/>
          <w:rtl/>
          <w:lang w:bidi="ar-DZ"/>
        </w:rPr>
        <w:t xml:space="preserve"> وتتضمن ما يلي:</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1_ تحليل المعلومات.</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2_ تركيب المعلومات وربطها بعضها ببعض وإدراك العلاقات.</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 xml:space="preserve">3_ </w:t>
      </w:r>
      <w:proofErr w:type="gramStart"/>
      <w:r w:rsidRPr="00CF73DB">
        <w:rPr>
          <w:rFonts w:cs="Arabic Transparent" w:hint="cs"/>
          <w:color w:val="333333"/>
          <w:sz w:val="30"/>
          <w:szCs w:val="30"/>
          <w:rtl/>
          <w:lang w:bidi="ar-DZ"/>
        </w:rPr>
        <w:t>التشخي</w:t>
      </w:r>
      <w:r w:rsidRPr="00CF73DB">
        <w:rPr>
          <w:rFonts w:cs="Arabic Transparent"/>
          <w:color w:val="333333"/>
          <w:sz w:val="30"/>
          <w:szCs w:val="30"/>
          <w:rtl/>
          <w:lang w:bidi="ar-DZ"/>
        </w:rPr>
        <w:t>ص</w:t>
      </w:r>
      <w:r w:rsidRPr="00CF73DB">
        <w:rPr>
          <w:rFonts w:cs="Arabic Transparent" w:hint="cs"/>
          <w:color w:val="333333"/>
          <w:sz w:val="30"/>
          <w:szCs w:val="30"/>
          <w:rtl/>
          <w:lang w:bidi="ar-DZ"/>
        </w:rPr>
        <w:t> :</w:t>
      </w:r>
      <w:proofErr w:type="gramEnd"/>
      <w:r w:rsidRPr="00CF73DB">
        <w:rPr>
          <w:rFonts w:cs="Arabic Transparent" w:hint="cs"/>
          <w:color w:val="333333"/>
          <w:sz w:val="30"/>
          <w:szCs w:val="30"/>
          <w:rtl/>
          <w:lang w:bidi="ar-DZ"/>
        </w:rPr>
        <w:t xml:space="preserve"> تشخيص أسباب المشكلة.</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4_ التنبؤ: التنبؤ بحدو</w:t>
      </w:r>
      <w:r w:rsidRPr="00CF73DB">
        <w:rPr>
          <w:rFonts w:cs="Arabic Transparent"/>
          <w:color w:val="333333"/>
          <w:sz w:val="30"/>
          <w:szCs w:val="30"/>
          <w:rtl/>
          <w:lang w:bidi="ar-DZ"/>
        </w:rPr>
        <w:t>ث</w:t>
      </w:r>
      <w:r w:rsidRPr="00CF73DB">
        <w:rPr>
          <w:rFonts w:cs="Arabic Transparent" w:hint="cs"/>
          <w:color w:val="333333"/>
          <w:sz w:val="30"/>
          <w:szCs w:val="30"/>
          <w:rtl/>
          <w:lang w:bidi="ar-DZ"/>
        </w:rPr>
        <w:t xml:space="preserve"> السلوك المرغوب فيه </w:t>
      </w:r>
      <w:proofErr w:type="spellStart"/>
      <w:r w:rsidRPr="00CF73DB">
        <w:rPr>
          <w:rFonts w:cs="Arabic Transparent" w:hint="cs"/>
          <w:color w:val="333333"/>
          <w:sz w:val="30"/>
          <w:szCs w:val="30"/>
          <w:rtl/>
          <w:lang w:bidi="ar-DZ"/>
        </w:rPr>
        <w:t>أوعدمه</w:t>
      </w:r>
      <w:proofErr w:type="spellEnd"/>
      <w:r w:rsidRPr="00CF73DB">
        <w:rPr>
          <w:rFonts w:cs="Arabic Transparent" w:hint="cs"/>
          <w:color w:val="333333"/>
          <w:sz w:val="30"/>
          <w:szCs w:val="30"/>
          <w:rtl/>
          <w:lang w:bidi="ar-DZ"/>
        </w:rPr>
        <w:t>.</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5_ المتابعة: متابعة المرشد للمسترشد لعدم حدوث انتكاسة.</w:t>
      </w:r>
    </w:p>
    <w:p w:rsidR="00CF73DB" w:rsidRPr="00CF73DB" w:rsidRDefault="00CF73DB" w:rsidP="00CF73DB">
      <w:pPr>
        <w:bidi/>
        <w:rPr>
          <w:rFonts w:cs="Arabic Transparent" w:hint="cs"/>
          <w:color w:val="333333"/>
          <w:sz w:val="28"/>
          <w:szCs w:val="28"/>
          <w:rtl/>
          <w:lang w:bidi="ar-DZ"/>
        </w:rPr>
      </w:pPr>
      <w:r w:rsidRPr="00CF73DB">
        <w:rPr>
          <w:rFonts w:cs="Arabic Transparent" w:hint="cs"/>
          <w:color w:val="333333"/>
          <w:sz w:val="28"/>
          <w:szCs w:val="28"/>
          <w:rtl/>
          <w:lang w:bidi="ar-DZ"/>
        </w:rPr>
        <w:t xml:space="preserve">  </w:t>
      </w:r>
      <w:r w:rsidRPr="00CF73DB">
        <w:rPr>
          <w:rFonts w:cs="Arabic Transparent" w:hint="cs"/>
          <w:b/>
          <w:bCs/>
          <w:color w:val="333333"/>
          <w:sz w:val="28"/>
          <w:szCs w:val="28"/>
          <w:rtl/>
          <w:lang w:bidi="ar-DZ"/>
        </w:rPr>
        <w:t xml:space="preserve"> طرق العلاج</w:t>
      </w:r>
      <w:r w:rsidRPr="00CF73DB">
        <w:rPr>
          <w:rFonts w:cs="Arabic Transparent" w:hint="cs"/>
          <w:color w:val="333333"/>
          <w:sz w:val="28"/>
          <w:szCs w:val="28"/>
          <w:rtl/>
          <w:lang w:bidi="ar-DZ"/>
        </w:rPr>
        <w:t xml:space="preserve">:      </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1_ تغيير بيئة المسترشد.</w:t>
      </w:r>
    </w:p>
    <w:p w:rsidR="00CF73DB" w:rsidRPr="00CF73DB" w:rsidRDefault="00CF73DB" w:rsidP="00CF73DB">
      <w:pPr>
        <w:bidi/>
        <w:rPr>
          <w:rFonts w:cs="Arabic Transparent" w:hint="cs"/>
          <w:color w:val="333333"/>
          <w:sz w:val="30"/>
          <w:szCs w:val="30"/>
          <w:rtl/>
          <w:lang w:bidi="ar-DZ"/>
        </w:rPr>
      </w:pPr>
      <w:r w:rsidRPr="00CF73DB">
        <w:rPr>
          <w:rFonts w:cs="Arabic Transparent" w:hint="cs"/>
          <w:color w:val="333333"/>
          <w:sz w:val="30"/>
          <w:szCs w:val="30"/>
          <w:rtl/>
          <w:lang w:bidi="ar-DZ"/>
        </w:rPr>
        <w:t>2_ اختيار عوامل بيئية مناسبة للمسترشد.</w:t>
      </w:r>
    </w:p>
    <w:p w:rsidR="00CF73DB" w:rsidRPr="00CF73DB" w:rsidRDefault="00CF73DB" w:rsidP="00CF73DB">
      <w:pPr>
        <w:tabs>
          <w:tab w:val="left" w:pos="3420"/>
        </w:tabs>
        <w:bidi/>
        <w:rPr>
          <w:rFonts w:cs="Arabic Transparent"/>
          <w:color w:val="333333"/>
          <w:sz w:val="30"/>
          <w:szCs w:val="30"/>
        </w:rPr>
      </w:pPr>
      <w:r w:rsidRPr="00CF73DB">
        <w:rPr>
          <w:rFonts w:cs="Arabic Transparent" w:hint="cs"/>
          <w:color w:val="333333"/>
          <w:sz w:val="30"/>
          <w:szCs w:val="30"/>
          <w:rtl/>
          <w:lang w:bidi="ar-DZ"/>
        </w:rPr>
        <w:t>3_ تغيير الاتجاها</w:t>
      </w:r>
      <w:r w:rsidRPr="00CF73DB">
        <w:rPr>
          <w:rFonts w:cs="Arabic Transparent"/>
          <w:color w:val="333333"/>
          <w:sz w:val="30"/>
          <w:szCs w:val="30"/>
          <w:rtl/>
          <w:lang w:bidi="ar-DZ"/>
        </w:rPr>
        <w:t>ت</w:t>
      </w:r>
      <w:r w:rsidRPr="00CF73DB">
        <w:rPr>
          <w:rFonts w:cs="Arabic Transparent" w:hint="cs"/>
          <w:color w:val="333333"/>
          <w:sz w:val="30"/>
          <w:szCs w:val="30"/>
          <w:rtl/>
          <w:lang w:bidi="ar-DZ"/>
        </w:rPr>
        <w:t xml:space="preserve"> عند المسترشد.             </w:t>
      </w:r>
    </w:p>
    <w:p w:rsidR="00CF73DB" w:rsidRPr="00CF73DB" w:rsidRDefault="00CF73DB" w:rsidP="00CF73DB">
      <w:pPr>
        <w:tabs>
          <w:tab w:val="left" w:pos="3420"/>
        </w:tabs>
        <w:bidi/>
        <w:rPr>
          <w:rFonts w:cs="Arabic Transparent" w:hint="cs"/>
          <w:b/>
          <w:bCs/>
          <w:color w:val="333333"/>
          <w:sz w:val="30"/>
          <w:szCs w:val="30"/>
          <w:rtl/>
          <w:lang w:bidi="ar-DZ"/>
        </w:rPr>
      </w:pPr>
      <w:r w:rsidRPr="00CF73DB">
        <w:rPr>
          <w:rFonts w:cs="Arabic Transparent" w:hint="cs"/>
          <w:color w:val="333333"/>
          <w:sz w:val="30"/>
          <w:szCs w:val="30"/>
          <w:rtl/>
          <w:lang w:bidi="ar-DZ"/>
        </w:rPr>
        <w:t>4_ تعليم المسترشد المهارات اللازمة لتحقيق أهدافه. (01</w:t>
      </w:r>
      <w:r w:rsidRPr="00CF73DB">
        <w:rPr>
          <w:rFonts w:cs="Arabic Transparent" w:hint="cs"/>
          <w:b/>
          <w:bCs/>
          <w:color w:val="333333"/>
          <w:sz w:val="30"/>
          <w:szCs w:val="30"/>
          <w:rtl/>
          <w:lang w:bidi="ar-DZ"/>
        </w:rPr>
        <w:t xml:space="preserve"> )</w:t>
      </w:r>
    </w:p>
    <w:p w:rsidR="00CF73DB" w:rsidRPr="00CF73DB" w:rsidRDefault="00CF73DB" w:rsidP="00CF73DB">
      <w:pPr>
        <w:tabs>
          <w:tab w:val="left" w:pos="3420"/>
        </w:tabs>
        <w:bidi/>
        <w:rPr>
          <w:rFonts w:cs="Arabic Transparent" w:hint="cs"/>
          <w:b/>
          <w:bCs/>
          <w:color w:val="333333"/>
          <w:sz w:val="30"/>
          <w:szCs w:val="30"/>
          <w:rtl/>
          <w:lang w:bidi="ar-DZ"/>
        </w:rPr>
      </w:pPr>
    </w:p>
    <w:p w:rsidR="00CF73DB" w:rsidRPr="00CF73DB" w:rsidRDefault="00CF73DB" w:rsidP="00CF73DB">
      <w:pPr>
        <w:tabs>
          <w:tab w:val="left" w:pos="3420"/>
        </w:tabs>
        <w:bidi/>
        <w:rPr>
          <w:rFonts w:cs="Arabic Transparent" w:hint="cs"/>
          <w:b/>
          <w:bCs/>
          <w:color w:val="333333"/>
          <w:sz w:val="30"/>
          <w:szCs w:val="30"/>
          <w:rtl/>
          <w:lang w:bidi="ar-DZ"/>
        </w:rPr>
      </w:pPr>
      <w:r w:rsidRPr="00CF73DB">
        <w:rPr>
          <w:rFonts w:cs="Arabic Transparent" w:hint="cs"/>
          <w:b/>
          <w:bCs/>
          <w:noProof/>
          <w:color w:val="333333"/>
          <w:sz w:val="30"/>
          <w:szCs w:val="30"/>
          <w:rtl/>
        </w:rPr>
        <mc:AlternateContent>
          <mc:Choice Requires="wps">
            <w:drawing>
              <wp:anchor distT="0" distB="0" distL="114300" distR="114300" simplePos="0" relativeHeight="251666432" behindDoc="0" locked="0" layoutInCell="1" allowOverlap="1">
                <wp:simplePos x="0" y="0"/>
                <wp:positionH relativeFrom="column">
                  <wp:posOffset>1143000</wp:posOffset>
                </wp:positionH>
                <wp:positionV relativeFrom="paragraph">
                  <wp:posOffset>67310</wp:posOffset>
                </wp:positionV>
                <wp:extent cx="4800600" cy="0"/>
                <wp:effectExtent l="9525" t="10160" r="9525" b="8890"/>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F4FFE" id="Connecteur droit 1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3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"/>
            </w:pict>
          </mc:Fallback>
        </mc:AlternateContent>
      </w:r>
    </w:p>
    <w:p w:rsidR="00CF73DB" w:rsidRPr="00CF73DB" w:rsidRDefault="00CF73DB" w:rsidP="00CF73DB">
      <w:pPr>
        <w:bidi/>
        <w:rPr>
          <w:rFonts w:cs="Arabic Transparent"/>
          <w:color w:val="333333"/>
          <w:sz w:val="20"/>
          <w:szCs w:val="20"/>
          <w:lang w:bidi="ar-DZ"/>
        </w:rPr>
      </w:pPr>
      <w:r w:rsidRPr="00CF73DB">
        <w:rPr>
          <w:rFonts w:cs="Arabic Transparent" w:hint="cs"/>
          <w:color w:val="333333"/>
          <w:sz w:val="20"/>
          <w:szCs w:val="20"/>
          <w:rtl/>
          <w:lang w:bidi="ar-DZ"/>
        </w:rPr>
        <w:t>(</w:t>
      </w:r>
      <w:proofErr w:type="gramStart"/>
      <w:r w:rsidRPr="00CF73DB">
        <w:rPr>
          <w:rFonts w:cs="Arabic Transparent" w:hint="cs"/>
          <w:color w:val="333333"/>
          <w:sz w:val="20"/>
          <w:szCs w:val="20"/>
          <w:rtl/>
          <w:lang w:bidi="ar-DZ"/>
        </w:rPr>
        <w:t>01)-</w:t>
      </w:r>
      <w:proofErr w:type="gramEnd"/>
      <w:r w:rsidRPr="00CF73DB">
        <w:rPr>
          <w:rFonts w:cs="Arabic Transparent" w:hint="cs"/>
          <w:color w:val="333333"/>
          <w:sz w:val="30"/>
          <w:szCs w:val="30"/>
          <w:rtl/>
          <w:lang w:bidi="ar-DZ"/>
        </w:rPr>
        <w:t xml:space="preserve"> </w:t>
      </w:r>
      <w:proofErr w:type="spellStart"/>
      <w:r w:rsidRPr="00CF73DB">
        <w:rPr>
          <w:rFonts w:cs="Arabic Transparent" w:hint="cs"/>
          <w:color w:val="333333"/>
          <w:sz w:val="20"/>
          <w:szCs w:val="20"/>
          <w:rtl/>
          <w:lang w:bidi="ar-DZ"/>
        </w:rPr>
        <w:t>د.أحمد</w:t>
      </w:r>
      <w:proofErr w:type="spellEnd"/>
      <w:r w:rsidRPr="00CF73DB">
        <w:rPr>
          <w:rFonts w:cs="Arabic Transparent" w:hint="cs"/>
          <w:color w:val="333333"/>
          <w:sz w:val="20"/>
          <w:szCs w:val="20"/>
          <w:rtl/>
          <w:lang w:bidi="ar-DZ"/>
        </w:rPr>
        <w:t xml:space="preserve"> محمد </w:t>
      </w:r>
      <w:proofErr w:type="spellStart"/>
      <w:r w:rsidRPr="00CF73DB">
        <w:rPr>
          <w:rFonts w:cs="Arabic Transparent" w:hint="cs"/>
          <w:color w:val="333333"/>
          <w:sz w:val="20"/>
          <w:szCs w:val="20"/>
          <w:rtl/>
          <w:lang w:bidi="ar-DZ"/>
        </w:rPr>
        <w:t>الزعبي:التوجيه</w:t>
      </w:r>
      <w:proofErr w:type="spellEnd"/>
      <w:r w:rsidRPr="00CF73DB">
        <w:rPr>
          <w:rFonts w:cs="Arabic Transparent" w:hint="cs"/>
          <w:color w:val="333333"/>
          <w:sz w:val="20"/>
          <w:szCs w:val="20"/>
          <w:rtl/>
          <w:lang w:bidi="ar-DZ"/>
        </w:rPr>
        <w:t xml:space="preserve"> والإرشاد النفسي( </w:t>
      </w:r>
      <w:proofErr w:type="spellStart"/>
      <w:r w:rsidRPr="00CF73DB">
        <w:rPr>
          <w:rFonts w:cs="Arabic Transparent" w:hint="cs"/>
          <w:color w:val="333333"/>
          <w:sz w:val="20"/>
          <w:szCs w:val="20"/>
          <w:rtl/>
          <w:lang w:bidi="ar-DZ"/>
        </w:rPr>
        <w:t>أسسه،نظرياته،طرائقه،مجالاته،برامجه</w:t>
      </w:r>
      <w:proofErr w:type="spellEnd"/>
      <w:r w:rsidRPr="00CF73DB">
        <w:rPr>
          <w:rFonts w:cs="Arabic Transparent" w:hint="cs"/>
          <w:color w:val="333333"/>
          <w:sz w:val="20"/>
          <w:szCs w:val="20"/>
          <w:rtl/>
          <w:lang w:bidi="ar-DZ"/>
        </w:rPr>
        <w:t>)،ط 02،دار الفك</w:t>
      </w:r>
      <w:r w:rsidRPr="00CF73DB">
        <w:rPr>
          <w:rFonts w:cs="Arabic Transparent" w:hint="eastAsia"/>
          <w:color w:val="333333"/>
          <w:sz w:val="20"/>
          <w:szCs w:val="20"/>
          <w:rtl/>
          <w:lang w:bidi="ar-DZ"/>
        </w:rPr>
        <w:t>ر</w:t>
      </w:r>
      <w:r w:rsidRPr="00CF73DB">
        <w:rPr>
          <w:rFonts w:cs="Arabic Transparent" w:hint="cs"/>
          <w:color w:val="333333"/>
          <w:sz w:val="20"/>
          <w:szCs w:val="20"/>
          <w:rtl/>
          <w:lang w:bidi="ar-DZ"/>
        </w:rPr>
        <w:t>،دمشق،سوريا،2005م،ص44،43.</w:t>
      </w:r>
    </w:p>
    <w:p w:rsidR="00C76409" w:rsidRDefault="00CF73DB" w:rsidP="004A59A2">
      <w:pPr>
        <w:bidi/>
        <w:rPr>
          <w:rFonts w:hint="cs"/>
          <w:rtl/>
          <w:lang w:bidi="ar-DZ"/>
        </w:rPr>
      </w:pPr>
      <w:bookmarkStart w:id="0" w:name="_GoBack"/>
      <w:bookmarkEnd w:id="0"/>
    </w:p>
    <w:sectPr w:rsidR="00C76409" w:rsidSect="0014674F">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10000000000000000"/>
    <w:charset w:val="00"/>
    <w:family w:val="swiss"/>
    <w:pitch w:val="variable"/>
    <w:sig w:usb0="20002A87" w:usb1="00000000" w:usb2="00000000" w:usb3="00000000" w:csb0="000001FF" w:csb1="00000000"/>
  </w:font>
  <w:font w:name="MCS Kofi S_I normal.">
    <w:panose1 w:val="00000000000000000000"/>
    <w:charset w:val="B2"/>
    <w:family w:val="auto"/>
    <w:pitch w:val="variable"/>
    <w:sig w:usb0="00002001" w:usb1="00000000" w:usb2="00000000" w:usb3="00000000" w:csb0="00000040" w:csb1="00000000"/>
  </w:font>
  <w:font w:name="Andalus">
    <w:panose1 w:val="02020603050405020304"/>
    <w:charset w:val="B2"/>
    <w:family w:val="auto"/>
    <w:pitch w:val="variable"/>
    <w:sig w:usb0="00002001" w:usb1="00000000" w:usb2="00000000" w:usb3="00000000" w:csb0="00000040" w:csb1="00000000"/>
  </w:font>
  <w:font w:name="MCS Arafat S_U normal.">
    <w:panose1 w:val="00000000000000000000"/>
    <w:charset w:val="B2"/>
    <w:family w:val="auto"/>
    <w:pitch w:val="variable"/>
    <w:sig w:usb0="00002001" w:usb1="00000000" w:usb2="00000000" w:usb3="00000000" w:csb0="00000040" w:csb1="00000000"/>
  </w:font>
  <w:font w:name="MCS Alhada S_U norm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A2"/>
    <w:rsid w:val="0014674F"/>
    <w:rsid w:val="00231752"/>
    <w:rsid w:val="003853BE"/>
    <w:rsid w:val="00401E46"/>
    <w:rsid w:val="004A59A2"/>
    <w:rsid w:val="006359FA"/>
    <w:rsid w:val="0068030F"/>
    <w:rsid w:val="008D6F71"/>
    <w:rsid w:val="009F0870"/>
    <w:rsid w:val="00BE7FC0"/>
    <w:rsid w:val="00C111EF"/>
    <w:rsid w:val="00CF73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29103-F645-49AB-82D9-FA7F1659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9A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Normal">
    <w:name w:val="Style Normal +"/>
    <w:basedOn w:val="Normal"/>
    <w:rsid w:val="004A59A2"/>
  </w:style>
  <w:style w:type="paragraph" w:styleId="NormalWeb">
    <w:name w:val="Normal (Web)"/>
    <w:basedOn w:val="Normal"/>
    <w:uiPriority w:val="99"/>
    <w:semiHidden/>
    <w:unhideWhenUsed/>
    <w:rsid w:val="004A59A2"/>
    <w:pPr>
      <w:spacing w:before="100" w:beforeAutospacing="1" w:after="100" w:afterAutospacing="1"/>
    </w:pPr>
    <w:rPr>
      <w:rFonts w:eastAsiaTheme="minorEastAsia"/>
    </w:rPr>
  </w:style>
  <w:style w:type="paragraph" w:styleId="Corpsdetexte">
    <w:name w:val="Body Text"/>
    <w:basedOn w:val="Normal"/>
    <w:link w:val="CorpsdetexteCar"/>
    <w:rsid w:val="003853BE"/>
    <w:pPr>
      <w:spacing w:after="120"/>
    </w:pPr>
  </w:style>
  <w:style w:type="character" w:customStyle="1" w:styleId="CorpsdetexteCar">
    <w:name w:val="Corps de texte Car"/>
    <w:basedOn w:val="Policepardfaut"/>
    <w:link w:val="Corpsdetexte"/>
    <w:rsid w:val="003853BE"/>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5936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HSI</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2</cp:revision>
  <dcterms:created xsi:type="dcterms:W3CDTF">2020-03-17T11:11:00Z</dcterms:created>
  <dcterms:modified xsi:type="dcterms:W3CDTF">2020-03-17T11:11:00Z</dcterms:modified>
</cp:coreProperties>
</file>