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3F" w:rsidRPr="00FA4C3F" w:rsidRDefault="00F41B83" w:rsidP="00FE4071">
      <w:pPr>
        <w:ind w:left="792"/>
        <w:jc w:val="center"/>
        <w:rPr>
          <w:b/>
          <w:sz w:val="28"/>
          <w:szCs w:val="28"/>
        </w:rPr>
      </w:pPr>
      <w:r w:rsidRPr="00FA4C3F">
        <w:rPr>
          <w:b/>
          <w:sz w:val="28"/>
          <w:szCs w:val="28"/>
        </w:rPr>
        <w:t>Exercice N°</w:t>
      </w:r>
      <w:r w:rsidR="00C80513" w:rsidRPr="00FA4C3F">
        <w:rPr>
          <w:b/>
          <w:sz w:val="28"/>
          <w:szCs w:val="28"/>
        </w:rPr>
        <w:t>0</w:t>
      </w:r>
      <w:r w:rsidR="00FE4071">
        <w:rPr>
          <w:b/>
          <w:sz w:val="28"/>
          <w:szCs w:val="28"/>
        </w:rPr>
        <w:t>1</w:t>
      </w:r>
      <w:r w:rsidR="00FA4C3F" w:rsidRPr="00FA4C3F">
        <w:rPr>
          <w:b/>
          <w:sz w:val="28"/>
          <w:szCs w:val="28"/>
        </w:rPr>
        <w:t> </w:t>
      </w:r>
      <w:r w:rsidR="00FA4C3F">
        <w:rPr>
          <w:b/>
          <w:sz w:val="28"/>
          <w:szCs w:val="28"/>
        </w:rPr>
        <w:t xml:space="preserve">: </w:t>
      </w:r>
      <w:r w:rsidR="0015130F" w:rsidRPr="0015130F">
        <w:rPr>
          <w:b/>
          <w:sz w:val="32"/>
          <w:szCs w:val="32"/>
        </w:rPr>
        <w:t>Cas d’étude</w:t>
      </w:r>
    </w:p>
    <w:p w:rsidR="00FA4C3F" w:rsidRDefault="00FA4C3F" w:rsidP="00FA4C3F">
      <w:pPr>
        <w:ind w:left="792"/>
        <w:jc w:val="center"/>
        <w:rPr>
          <w:b/>
          <w:sz w:val="28"/>
          <w:szCs w:val="28"/>
        </w:rPr>
      </w:pPr>
      <w:r w:rsidRPr="00FA4C3F">
        <w:rPr>
          <w:b/>
          <w:sz w:val="28"/>
          <w:szCs w:val="28"/>
        </w:rPr>
        <w:t>Matériaux  et systèmes constructifs</w:t>
      </w:r>
    </w:p>
    <w:p w:rsidR="00305EAC" w:rsidRPr="00A5620C" w:rsidRDefault="00305EAC" w:rsidP="00FC5639">
      <w:pPr>
        <w:pStyle w:val="Titre"/>
        <w:rPr>
          <w:b/>
          <w:bCs/>
          <w:sz w:val="28"/>
          <w:szCs w:val="28"/>
          <w:u w:val="single"/>
        </w:rPr>
      </w:pPr>
    </w:p>
    <w:p w:rsidR="00CF0A31" w:rsidRDefault="00112C0F" w:rsidP="00FC5639">
      <w:pPr>
        <w:tabs>
          <w:tab w:val="left" w:pos="4245"/>
        </w:tabs>
        <w:spacing w:before="120"/>
        <w:rPr>
          <w:b/>
          <w:bCs/>
        </w:rPr>
      </w:pPr>
      <w:r w:rsidRPr="00112C0F">
        <w:rPr>
          <w:b/>
          <w:bCs/>
          <w:u w:val="single"/>
        </w:rPr>
        <w:t>Objectif</w:t>
      </w:r>
      <w:r>
        <w:rPr>
          <w:b/>
          <w:bCs/>
          <w:u w:val="single"/>
        </w:rPr>
        <w:t> </w:t>
      </w:r>
      <w:r w:rsidR="00CF0A31" w:rsidRPr="00A01A0F">
        <w:rPr>
          <w:b/>
          <w:bCs/>
        </w:rPr>
        <w:t xml:space="preserve"> </w:t>
      </w:r>
    </w:p>
    <w:p w:rsidR="00942FF9" w:rsidRDefault="007A0426" w:rsidP="008D6575">
      <w:pPr>
        <w:autoSpaceDE w:val="0"/>
        <w:autoSpaceDN w:val="0"/>
        <w:adjustRightInd w:val="0"/>
        <w:spacing w:before="120" w:after="120"/>
        <w:jc w:val="both"/>
      </w:pPr>
      <w:r w:rsidRPr="007A0426">
        <w:t xml:space="preserve">Savoir identifier les </w:t>
      </w:r>
      <w:r w:rsidR="008D6575">
        <w:t>matériaux</w:t>
      </w:r>
      <w:r w:rsidRPr="007A0426">
        <w:t xml:space="preserve"> d</w:t>
      </w:r>
      <w:r w:rsidR="008D6575">
        <w:t xml:space="preserve">’un </w:t>
      </w:r>
      <w:r w:rsidRPr="007A0426">
        <w:t>s</w:t>
      </w:r>
      <w:r w:rsidR="008D6575">
        <w:t>ystème constructif et justifier leur usage</w:t>
      </w:r>
      <w:r w:rsidRPr="007A0426">
        <w:t xml:space="preserve">. </w:t>
      </w:r>
      <w:r w:rsidR="008D6575" w:rsidRPr="007A0426">
        <w:t xml:space="preserve">Savoir </w:t>
      </w:r>
      <w:r w:rsidR="008D6575">
        <w:t>d</w:t>
      </w:r>
      <w:r w:rsidR="00942FF9">
        <w:t>essiner</w:t>
      </w:r>
      <w:r w:rsidR="00942FF9" w:rsidRPr="003F3655">
        <w:t xml:space="preserve"> </w:t>
      </w:r>
      <w:r w:rsidR="00942FF9">
        <w:t xml:space="preserve">les </w:t>
      </w:r>
      <w:r w:rsidR="00942FF9" w:rsidRPr="003F3655">
        <w:t xml:space="preserve">éléments </w:t>
      </w:r>
      <w:r w:rsidR="00942FF9" w:rsidRPr="00942FF9">
        <w:t>d’un système constructif</w:t>
      </w:r>
      <w:r w:rsidR="00942FF9" w:rsidRPr="003F3655">
        <w:t xml:space="preserve"> en respectant la normalisation et les règles</w:t>
      </w:r>
      <w:r w:rsidR="00942FF9">
        <w:t xml:space="preserve"> </w:t>
      </w:r>
      <w:r w:rsidR="00942FF9" w:rsidRPr="003F3655">
        <w:t>du dessin technique.</w:t>
      </w:r>
    </w:p>
    <w:p w:rsidR="00E738F8" w:rsidRDefault="00E738F8" w:rsidP="00942FF9">
      <w:pPr>
        <w:autoSpaceDE w:val="0"/>
        <w:autoSpaceDN w:val="0"/>
        <w:adjustRightInd w:val="0"/>
        <w:spacing w:before="120" w:after="120"/>
        <w:jc w:val="both"/>
      </w:pPr>
    </w:p>
    <w:p w:rsidR="009475C4" w:rsidRPr="00C31C12" w:rsidRDefault="009475C4" w:rsidP="00FC5639">
      <w:pPr>
        <w:pStyle w:val="Titre"/>
        <w:ind w:left="-720"/>
        <w:jc w:val="left"/>
        <w:rPr>
          <w:b/>
          <w:u w:val="single"/>
        </w:rPr>
      </w:pPr>
      <w:r w:rsidRPr="00C31C12">
        <w:rPr>
          <w:b/>
        </w:rPr>
        <w:t xml:space="preserve">     </w:t>
      </w:r>
      <w:r w:rsidR="00BF5396" w:rsidRPr="00C31C12">
        <w:rPr>
          <w:b/>
        </w:rPr>
        <w:t xml:space="preserve">   </w:t>
      </w:r>
      <w:r w:rsidRPr="00C31C12">
        <w:rPr>
          <w:b/>
        </w:rPr>
        <w:t xml:space="preserve"> </w:t>
      </w:r>
      <w:r w:rsidRPr="00C31C12">
        <w:rPr>
          <w:b/>
          <w:sz w:val="28"/>
          <w:szCs w:val="28"/>
          <w:u w:val="single"/>
        </w:rPr>
        <w:t>Travail demandé </w:t>
      </w:r>
    </w:p>
    <w:p w:rsidR="00C31C12" w:rsidRPr="00C31C12" w:rsidRDefault="00C31C12" w:rsidP="00C31C1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/>
        <w:jc w:val="both"/>
        <w:rPr>
          <w:b/>
          <w:bCs/>
          <w:u w:val="single"/>
        </w:rPr>
      </w:pPr>
      <w:r w:rsidRPr="00C31C12">
        <w:rPr>
          <w:b/>
          <w:bCs/>
          <w:u w:val="single"/>
        </w:rPr>
        <w:t>Présentation graphique</w:t>
      </w:r>
    </w:p>
    <w:p w:rsidR="00C31C12" w:rsidRDefault="003F3655" w:rsidP="00E3101C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</w:pPr>
      <w:r>
        <w:t>Redessiner les</w:t>
      </w:r>
      <w:r w:rsidRPr="00C31C12">
        <w:rPr>
          <w:sz w:val="24"/>
          <w:szCs w:val="24"/>
        </w:rPr>
        <w:t xml:space="preserve"> plan</w:t>
      </w:r>
      <w:r>
        <w:t>s, les</w:t>
      </w:r>
      <w:r w:rsidR="00B61AF4">
        <w:t xml:space="preserve"> élévations, les</w:t>
      </w:r>
      <w:r>
        <w:t xml:space="preserve"> coupes et les détails de 5 bâtiments à prendre comme exemples </w:t>
      </w:r>
      <w:r w:rsidRPr="00C31C12">
        <w:rPr>
          <w:sz w:val="24"/>
          <w:szCs w:val="24"/>
        </w:rPr>
        <w:t xml:space="preserve"> </w:t>
      </w:r>
      <w:r>
        <w:t xml:space="preserve">pour illustrer les 5 systèmes constructifs étudiés précédemment (exercice </w:t>
      </w:r>
      <w:r w:rsidR="00E3101C">
        <w:t>S1</w:t>
      </w:r>
      <w:r>
        <w:t xml:space="preserve">). </w:t>
      </w:r>
    </w:p>
    <w:p w:rsidR="00695E08" w:rsidRDefault="00B61AF4" w:rsidP="00695E08">
      <w:pPr>
        <w:autoSpaceDE w:val="0"/>
        <w:autoSpaceDN w:val="0"/>
        <w:adjustRightInd w:val="0"/>
        <w:spacing w:before="120" w:after="120"/>
        <w:ind w:left="360"/>
        <w:jc w:val="both"/>
      </w:pPr>
      <w:r>
        <w:t>Le dessin doit se faire au 1:100 pour les plans, les élévations, les coupes.</w:t>
      </w:r>
    </w:p>
    <w:p w:rsidR="00C31C12" w:rsidRDefault="00B61AF4" w:rsidP="00695E08">
      <w:pPr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 </w:t>
      </w:r>
      <w:r w:rsidR="00695E08">
        <w:t xml:space="preserve">Les détails doivent être  reproduits (1/20). </w:t>
      </w:r>
    </w:p>
    <w:p w:rsidR="00C31C12" w:rsidRPr="00C31C12" w:rsidRDefault="00C31C12" w:rsidP="00C31C1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/>
        <w:jc w:val="both"/>
        <w:rPr>
          <w:b/>
          <w:bCs/>
          <w:u w:val="single"/>
        </w:rPr>
      </w:pPr>
      <w:proofErr w:type="spellStart"/>
      <w:r w:rsidRPr="00C31C12">
        <w:rPr>
          <w:b/>
          <w:bCs/>
          <w:u w:val="single"/>
        </w:rPr>
        <w:t>Etude</w:t>
      </w:r>
      <w:proofErr w:type="spellEnd"/>
      <w:r w:rsidRPr="00C31C12">
        <w:rPr>
          <w:b/>
          <w:bCs/>
          <w:u w:val="single"/>
        </w:rPr>
        <w:t xml:space="preserve"> de la structure</w:t>
      </w:r>
    </w:p>
    <w:p w:rsidR="00C31C12" w:rsidRDefault="00C31C12" w:rsidP="00C31C12">
      <w:pPr>
        <w:autoSpaceDE w:val="0"/>
        <w:autoSpaceDN w:val="0"/>
        <w:adjustRightInd w:val="0"/>
        <w:spacing w:before="120" w:after="120"/>
        <w:ind w:firstLine="360"/>
        <w:jc w:val="both"/>
      </w:pPr>
      <w:r>
        <w:t>Pour chaque cas d’étude (les 5 exemples analysés) :</w:t>
      </w:r>
    </w:p>
    <w:p w:rsidR="00C31C12" w:rsidRDefault="00C31C12" w:rsidP="00C31C12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</w:pPr>
      <w:r>
        <w:t xml:space="preserve">caractériser le système constructif (définir à travers un </w:t>
      </w:r>
      <w:r w:rsidRPr="00C31C12">
        <w:t>texte</w:t>
      </w:r>
      <w:r>
        <w:t xml:space="preserve"> en </w:t>
      </w:r>
      <w:r w:rsidRPr="00B61AF4">
        <w:t>utilis</w:t>
      </w:r>
      <w:r>
        <w:t>ant</w:t>
      </w:r>
      <w:r w:rsidRPr="00B61AF4">
        <w:t xml:space="preserve"> la terminologie spécifique</w:t>
      </w:r>
      <w:r>
        <w:t>)</w:t>
      </w:r>
    </w:p>
    <w:p w:rsidR="00C31C12" w:rsidRDefault="00C31C12" w:rsidP="00C31C12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</w:pPr>
      <w:r>
        <w:t>i</w:t>
      </w:r>
      <w:r w:rsidR="00B61AF4">
        <w:t>dentifier</w:t>
      </w:r>
      <w:r>
        <w:t xml:space="preserve"> la structure</w:t>
      </w:r>
      <w:r w:rsidR="00B61AF4">
        <w:t xml:space="preserve"> (sur </w:t>
      </w:r>
      <w:r w:rsidR="00B61AF4" w:rsidRPr="00C31C12">
        <w:t>plan</w:t>
      </w:r>
      <w:r>
        <w:t xml:space="preserve">  et en coupe</w:t>
      </w:r>
      <w:r w:rsidR="00B61AF4">
        <w:t xml:space="preserve">), </w:t>
      </w:r>
    </w:p>
    <w:p w:rsidR="00B61AF4" w:rsidRPr="003F3655" w:rsidRDefault="00B61AF4" w:rsidP="00C31C12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</w:pPr>
      <w:r w:rsidRPr="003F3655">
        <w:t xml:space="preserve">expliciter </w:t>
      </w:r>
      <w:r w:rsidR="00C31C12">
        <w:t xml:space="preserve">le fonctionnement de la structure </w:t>
      </w:r>
      <w:r w:rsidR="002647D1">
        <w:t>(descente</w:t>
      </w:r>
      <w:r w:rsidR="00C31C12">
        <w:t xml:space="preserve"> de charge en coupe)</w:t>
      </w:r>
    </w:p>
    <w:p w:rsidR="00C31C12" w:rsidRPr="00C31C12" w:rsidRDefault="00C31C12" w:rsidP="00C31C12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/>
        <w:jc w:val="both"/>
        <w:rPr>
          <w:b/>
          <w:bCs/>
          <w:u w:val="single"/>
        </w:rPr>
      </w:pPr>
      <w:proofErr w:type="spellStart"/>
      <w:r w:rsidRPr="00C31C12">
        <w:rPr>
          <w:b/>
          <w:bCs/>
          <w:u w:val="single"/>
        </w:rPr>
        <w:t>Etude</w:t>
      </w:r>
      <w:proofErr w:type="spellEnd"/>
      <w:r w:rsidRPr="00C31C12">
        <w:rPr>
          <w:b/>
          <w:bCs/>
          <w:u w:val="single"/>
        </w:rPr>
        <w:t xml:space="preserve"> de</w:t>
      </w:r>
      <w:r>
        <w:rPr>
          <w:b/>
          <w:bCs/>
          <w:u w:val="single"/>
        </w:rPr>
        <w:t>s éléments du système constructif</w:t>
      </w:r>
    </w:p>
    <w:p w:rsidR="00942FF9" w:rsidRDefault="00942FF9" w:rsidP="00FE24EF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</w:pPr>
      <w:proofErr w:type="spellStart"/>
      <w:r>
        <w:t>Eléments</w:t>
      </w:r>
      <w:proofErr w:type="spellEnd"/>
      <w:r w:rsidR="00B118C1">
        <w:t xml:space="preserve"> verticaux : enveloppe</w:t>
      </w:r>
      <w:r w:rsidR="00FE24EF">
        <w:t>/</w:t>
      </w:r>
      <w:r w:rsidR="00B118C1">
        <w:t> </w:t>
      </w:r>
      <w:r w:rsidR="00FE24EF">
        <w:t>mur/cloison</w:t>
      </w:r>
      <w:r w:rsidR="00B118C1">
        <w:t xml:space="preserve">; </w:t>
      </w:r>
    </w:p>
    <w:p w:rsidR="00942FF9" w:rsidRDefault="00942FF9" w:rsidP="00942FF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</w:pPr>
      <w:proofErr w:type="spellStart"/>
      <w:r>
        <w:t>Eléments</w:t>
      </w:r>
      <w:proofErr w:type="spellEnd"/>
      <w:r>
        <w:t xml:space="preserve"> horizontaux</w:t>
      </w:r>
      <w:r w:rsidR="00FE24EF">
        <w:t xml:space="preserve"> : </w:t>
      </w:r>
      <w:r w:rsidR="00B118C1">
        <w:t>plancher</w:t>
      </w:r>
      <w:r w:rsidR="00FE24EF">
        <w:t>s</w:t>
      </w:r>
      <w:r w:rsidR="00B118C1">
        <w:t>/ toiture</w:t>
      </w:r>
      <w:r w:rsidR="00FE24EF">
        <w:t>/couverture</w:t>
      </w:r>
      <w:r w:rsidR="00B118C1">
        <w:t> ;</w:t>
      </w:r>
    </w:p>
    <w:p w:rsidR="00942FF9" w:rsidRDefault="00942FF9" w:rsidP="00942FF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</w:pPr>
      <w:r>
        <w:t>détails</w:t>
      </w:r>
      <w:r w:rsidR="00B118C1">
        <w:t>…</w:t>
      </w:r>
      <w:r w:rsidRPr="00942FF9">
        <w:t xml:space="preserve"> </w:t>
      </w:r>
    </w:p>
    <w:p w:rsidR="00FE24EF" w:rsidRDefault="008D6575" w:rsidP="00FE24EF">
      <w:pPr>
        <w:autoSpaceDE w:val="0"/>
        <w:autoSpaceDN w:val="0"/>
        <w:adjustRightInd w:val="0"/>
        <w:spacing w:before="120" w:after="120"/>
        <w:ind w:left="360"/>
        <w:jc w:val="both"/>
      </w:pPr>
      <w:r w:rsidRPr="00716A20">
        <w:t>Sur la base de la documentation disponible</w:t>
      </w:r>
      <w:r w:rsidR="00FE24EF">
        <w:t> :</w:t>
      </w:r>
    </w:p>
    <w:p w:rsidR="00FE24EF" w:rsidRDefault="008D6575" w:rsidP="00FE24E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</w:pPr>
      <w:r w:rsidRPr="00716A20">
        <w:t xml:space="preserve"> i</w:t>
      </w:r>
      <w:r w:rsidR="00E50299" w:rsidRPr="00716A20">
        <w:t>dentifier et c</w:t>
      </w:r>
      <w:r w:rsidR="00942FF9" w:rsidRPr="00716A20">
        <w:t xml:space="preserve">aractériser </w:t>
      </w:r>
      <w:r w:rsidR="00E50299" w:rsidRPr="00716A20">
        <w:t xml:space="preserve">les </w:t>
      </w:r>
      <w:r w:rsidR="00E50299" w:rsidRPr="00FE24EF">
        <w:t>matériaux</w:t>
      </w:r>
      <w:r w:rsidR="00E50299" w:rsidRPr="00716A20">
        <w:t xml:space="preserve"> figurants dans les </w:t>
      </w:r>
      <w:r w:rsidR="00E50299" w:rsidRPr="00FE24EF">
        <w:t>éléments verticaux</w:t>
      </w:r>
      <w:r w:rsidR="00E50299" w:rsidRPr="00716A20">
        <w:t xml:space="preserve"> et les </w:t>
      </w:r>
      <w:r w:rsidR="00E50299" w:rsidRPr="00FE24EF">
        <w:t>éléments horizontaux</w:t>
      </w:r>
      <w:r w:rsidR="00E50299">
        <w:t xml:space="preserve"> </w:t>
      </w:r>
      <w:r w:rsidR="00E50299" w:rsidRPr="00716A20">
        <w:t>des exemples analysés.</w:t>
      </w:r>
      <w:r w:rsidR="00942FF9">
        <w:t xml:space="preserve"> </w:t>
      </w:r>
    </w:p>
    <w:p w:rsidR="00942FF9" w:rsidRDefault="00E50299" w:rsidP="00FE24EF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</w:pPr>
      <w:r>
        <w:t xml:space="preserve">Expliquer les raisons de l’utilisation des </w:t>
      </w:r>
      <w:r w:rsidR="008D6575">
        <w:t>différents</w:t>
      </w:r>
      <w:r>
        <w:t xml:space="preserve"> matériaux dans l’ouvrage construit</w:t>
      </w:r>
      <w:r w:rsidR="008D6575">
        <w:t>.</w:t>
      </w:r>
      <w:r>
        <w:t> </w:t>
      </w:r>
    </w:p>
    <w:p w:rsidR="00B61AF4" w:rsidRDefault="00B61AF4" w:rsidP="00B118C1">
      <w:pPr>
        <w:autoSpaceDE w:val="0"/>
        <w:autoSpaceDN w:val="0"/>
        <w:adjustRightInd w:val="0"/>
        <w:spacing w:before="120" w:after="120"/>
        <w:ind w:left="66"/>
        <w:jc w:val="both"/>
      </w:pPr>
    </w:p>
    <w:p w:rsidR="00B110F4" w:rsidRDefault="00B110F4" w:rsidP="00B110F4">
      <w:pPr>
        <w:tabs>
          <w:tab w:val="left" w:pos="709"/>
        </w:tabs>
        <w:spacing w:line="276" w:lineRule="auto"/>
        <w:rPr>
          <w:b/>
          <w:bCs/>
          <w:u w:val="single"/>
        </w:rPr>
      </w:pPr>
      <w:r w:rsidRPr="007A4D9B">
        <w:rPr>
          <w:b/>
          <w:bCs/>
          <w:u w:val="single"/>
        </w:rPr>
        <w:t>Rendu</w:t>
      </w:r>
      <w:r>
        <w:rPr>
          <w:b/>
          <w:bCs/>
          <w:u w:val="single"/>
        </w:rPr>
        <w:t> :</w:t>
      </w:r>
    </w:p>
    <w:p w:rsidR="00B110F4" w:rsidRDefault="00B110F4" w:rsidP="00B110F4">
      <w:pPr>
        <w:tabs>
          <w:tab w:val="left" w:pos="709"/>
        </w:tabs>
        <w:spacing w:line="276" w:lineRule="auto"/>
      </w:pPr>
      <w:r w:rsidRPr="007A4D9B">
        <w:rPr>
          <w:b/>
          <w:bCs/>
        </w:rPr>
        <w:t xml:space="preserve"> </w:t>
      </w:r>
      <w:r w:rsidRPr="007A4D9B">
        <w:t>Le travail se</w:t>
      </w:r>
      <w:r>
        <w:t>ra présenté sous forme d’affichage format A2.</w:t>
      </w: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Default="00C03B4D" w:rsidP="00C03B4D">
      <w:pPr>
        <w:pStyle w:val="Titre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Complément : les exemples</w:t>
      </w:r>
    </w:p>
    <w:p w:rsidR="00C03B4D" w:rsidRDefault="00C03B4D" w:rsidP="00C03B4D">
      <w:pPr>
        <w:pStyle w:val="Titre"/>
        <w:rPr>
          <w:b/>
          <w:bCs/>
          <w:sz w:val="28"/>
          <w:szCs w:val="28"/>
          <w:u w:val="single"/>
        </w:rPr>
      </w:pPr>
    </w:p>
    <w:p w:rsidR="00C03B4D" w:rsidRDefault="00C03B4D" w:rsidP="00C03B4D">
      <w:r>
        <w:t>Les  5 bâtiments à prendre comme exemples  pour illustrer les 5 systèmes constructifs étudiés précédemment</w:t>
      </w:r>
    </w:p>
    <w:p w:rsidR="00C03B4D" w:rsidRDefault="00C03B4D" w:rsidP="00C03B4D"/>
    <w:tbl>
      <w:tblPr>
        <w:tblStyle w:val="Grilleclaire"/>
        <w:tblW w:w="10368" w:type="dxa"/>
        <w:tblInd w:w="0" w:type="dxa"/>
        <w:tblLook w:val="04A0"/>
      </w:tblPr>
      <w:tblGrid>
        <w:gridCol w:w="1714"/>
        <w:gridCol w:w="1798"/>
        <w:gridCol w:w="1714"/>
        <w:gridCol w:w="1714"/>
        <w:gridCol w:w="1714"/>
        <w:gridCol w:w="1714"/>
      </w:tblGrid>
      <w:tr w:rsidR="00C03B4D" w:rsidTr="00C03B4D">
        <w:trPr>
          <w:cnfStyle w:val="100000000000"/>
          <w:trHeight w:val="1413"/>
        </w:trPr>
        <w:tc>
          <w:tcPr>
            <w:cnfStyle w:val="001000000000"/>
            <w:tcW w:w="1714" w:type="dxa"/>
            <w:hideMark/>
          </w:tcPr>
          <w:p w:rsidR="00C03B4D" w:rsidRDefault="00C03B4D" w:rsidP="00C03B4D">
            <w:r>
              <w:t xml:space="preserve">Exemples </w:t>
            </w:r>
          </w:p>
        </w:tc>
        <w:tc>
          <w:tcPr>
            <w:tcW w:w="1798" w:type="dxa"/>
            <w:hideMark/>
          </w:tcPr>
          <w:p w:rsidR="00C03B4D" w:rsidRDefault="00C03B4D" w:rsidP="00C03B4D">
            <w:pPr>
              <w:cnfStyle w:val="100000000000"/>
            </w:pPr>
            <w:r>
              <w:t xml:space="preserve">Groupe 1 </w:t>
            </w:r>
          </w:p>
        </w:tc>
        <w:tc>
          <w:tcPr>
            <w:tcW w:w="1714" w:type="dxa"/>
            <w:hideMark/>
          </w:tcPr>
          <w:p w:rsidR="00C03B4D" w:rsidRDefault="00C03B4D" w:rsidP="00C03B4D">
            <w:pPr>
              <w:cnfStyle w:val="100000000000"/>
            </w:pPr>
            <w:r>
              <w:t>Groupe 2</w:t>
            </w:r>
          </w:p>
        </w:tc>
        <w:tc>
          <w:tcPr>
            <w:tcW w:w="1714" w:type="dxa"/>
            <w:hideMark/>
          </w:tcPr>
          <w:p w:rsidR="00C03B4D" w:rsidRDefault="00C03B4D" w:rsidP="00C03B4D">
            <w:pPr>
              <w:cnfStyle w:val="100000000000"/>
            </w:pPr>
            <w:r>
              <w:t>Groupe 3</w:t>
            </w:r>
          </w:p>
        </w:tc>
        <w:tc>
          <w:tcPr>
            <w:tcW w:w="1714" w:type="dxa"/>
            <w:hideMark/>
          </w:tcPr>
          <w:p w:rsidR="00C03B4D" w:rsidRDefault="00C03B4D" w:rsidP="00C03B4D">
            <w:pPr>
              <w:cnfStyle w:val="100000000000"/>
            </w:pPr>
            <w:r>
              <w:t>Groupe4</w:t>
            </w:r>
          </w:p>
        </w:tc>
        <w:tc>
          <w:tcPr>
            <w:tcW w:w="1714" w:type="dxa"/>
            <w:hideMark/>
          </w:tcPr>
          <w:p w:rsidR="00C03B4D" w:rsidRDefault="00C03B4D" w:rsidP="00C03B4D">
            <w:pPr>
              <w:cnfStyle w:val="100000000000"/>
            </w:pPr>
            <w:r>
              <w:t>Groupe 5</w:t>
            </w:r>
          </w:p>
        </w:tc>
      </w:tr>
      <w:tr w:rsidR="00C03B4D" w:rsidTr="00C03B4D">
        <w:trPr>
          <w:cnfStyle w:val="000000100000"/>
          <w:trHeight w:val="353"/>
        </w:trPr>
        <w:tc>
          <w:tcPr>
            <w:cnfStyle w:val="001000000000"/>
            <w:tcW w:w="1714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C03B4D" w:rsidRDefault="00C03B4D">
            <w:r>
              <w:t>Bois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100000"/>
            </w:pPr>
            <w:r>
              <w:t>Exemple 2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12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2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12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12</w:t>
            </w:r>
          </w:p>
        </w:tc>
      </w:tr>
      <w:tr w:rsidR="00C03B4D" w:rsidTr="00C03B4D">
        <w:trPr>
          <w:cnfStyle w:val="000000010000"/>
          <w:trHeight w:val="353"/>
        </w:trPr>
        <w:tc>
          <w:tcPr>
            <w:cnfStyle w:val="001000000000"/>
            <w:tcW w:w="17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03B4D" w:rsidRDefault="00C03B4D">
            <w:r>
              <w:t>Béton armé</w:t>
            </w:r>
          </w:p>
        </w:tc>
        <w:tc>
          <w:tcPr>
            <w:tcW w:w="1798" w:type="dxa"/>
          </w:tcPr>
          <w:p w:rsidR="00C03B4D" w:rsidRDefault="00C03B4D">
            <w:pPr>
              <w:cnfStyle w:val="000000010000"/>
            </w:pPr>
          </w:p>
        </w:tc>
        <w:tc>
          <w:tcPr>
            <w:tcW w:w="1714" w:type="dxa"/>
          </w:tcPr>
          <w:p w:rsidR="00C03B4D" w:rsidRDefault="00C03B4D">
            <w:pPr>
              <w:cnfStyle w:val="000000010000"/>
            </w:pPr>
          </w:p>
        </w:tc>
        <w:tc>
          <w:tcPr>
            <w:tcW w:w="1714" w:type="dxa"/>
          </w:tcPr>
          <w:p w:rsidR="00C03B4D" w:rsidRDefault="00C03B4D">
            <w:pPr>
              <w:cnfStyle w:val="000000010000"/>
            </w:pPr>
          </w:p>
        </w:tc>
        <w:tc>
          <w:tcPr>
            <w:tcW w:w="1714" w:type="dxa"/>
          </w:tcPr>
          <w:p w:rsidR="00C03B4D" w:rsidRDefault="00C03B4D">
            <w:pPr>
              <w:cnfStyle w:val="000000010000"/>
            </w:pPr>
          </w:p>
        </w:tc>
        <w:tc>
          <w:tcPr>
            <w:tcW w:w="1714" w:type="dxa"/>
          </w:tcPr>
          <w:p w:rsidR="00C03B4D" w:rsidRDefault="00C03B4D">
            <w:pPr>
              <w:cnfStyle w:val="000000010000"/>
            </w:pPr>
          </w:p>
        </w:tc>
      </w:tr>
      <w:tr w:rsidR="00C03B4D" w:rsidTr="00C03B4D">
        <w:trPr>
          <w:cnfStyle w:val="000000100000"/>
          <w:trHeight w:val="707"/>
        </w:trPr>
        <w:tc>
          <w:tcPr>
            <w:cnfStyle w:val="001000000000"/>
            <w:tcW w:w="17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03B4D" w:rsidRDefault="00C03B4D">
            <w:r>
              <w:t>Verre et métal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100000"/>
            </w:pPr>
            <w:r>
              <w:t>Exemple 6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24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17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20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14</w:t>
            </w:r>
          </w:p>
        </w:tc>
      </w:tr>
      <w:tr w:rsidR="00C03B4D" w:rsidTr="00C03B4D">
        <w:trPr>
          <w:cnfStyle w:val="000000010000"/>
          <w:trHeight w:val="690"/>
        </w:trPr>
        <w:tc>
          <w:tcPr>
            <w:cnfStyle w:val="001000000000"/>
            <w:tcW w:w="17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03B4D" w:rsidRDefault="00C03B4D">
            <w:r>
              <w:t>Maçonnerie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010000"/>
            </w:pPr>
            <w:r>
              <w:t>Exemple 23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010000"/>
            </w:pPr>
            <w:r>
              <w:t>Exemple 9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010000"/>
            </w:pPr>
            <w:r>
              <w:t>Exemple 3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010000"/>
            </w:pPr>
            <w:r>
              <w:t>Exemple 1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010000"/>
            </w:pPr>
            <w:r>
              <w:t>Exemple 5</w:t>
            </w:r>
          </w:p>
        </w:tc>
      </w:tr>
      <w:tr w:rsidR="00C03B4D" w:rsidTr="00C03B4D">
        <w:trPr>
          <w:cnfStyle w:val="000000100000"/>
          <w:trHeight w:val="707"/>
        </w:trPr>
        <w:tc>
          <w:tcPr>
            <w:cnfStyle w:val="001000000000"/>
            <w:tcW w:w="1714" w:type="dxa"/>
            <w:tcBorders>
              <w:top w:val="single" w:sz="4" w:space="0" w:color="000000" w:themeColor="text1"/>
            </w:tcBorders>
            <w:hideMark/>
          </w:tcPr>
          <w:p w:rsidR="00C03B4D" w:rsidRDefault="00C03B4D">
            <w:proofErr w:type="spellStart"/>
            <w:r>
              <w:t>Matx</w:t>
            </w:r>
            <w:proofErr w:type="spellEnd"/>
            <w:r>
              <w:t xml:space="preserve"> composites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100000"/>
            </w:pPr>
            <w:r>
              <w:t>Exemple 15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11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15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11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15</w:t>
            </w:r>
          </w:p>
        </w:tc>
      </w:tr>
    </w:tbl>
    <w:p w:rsidR="00C03B4D" w:rsidRDefault="00C03B4D" w:rsidP="00C03B4D"/>
    <w:p w:rsidR="00C03B4D" w:rsidRDefault="00C03B4D" w:rsidP="00C03B4D"/>
    <w:p w:rsidR="00C03B4D" w:rsidRDefault="00C03B4D" w:rsidP="00C03B4D"/>
    <w:p w:rsidR="00C03B4D" w:rsidRDefault="00C03B4D" w:rsidP="00C03B4D">
      <w:pPr>
        <w:pStyle w:val="Titre"/>
        <w:rPr>
          <w:b/>
          <w:bCs/>
          <w:sz w:val="28"/>
          <w:szCs w:val="28"/>
          <w:u w:val="single"/>
        </w:rPr>
      </w:pPr>
    </w:p>
    <w:tbl>
      <w:tblPr>
        <w:tblStyle w:val="Grilleclaire"/>
        <w:tblpPr w:leftFromText="141" w:rightFromText="141" w:vertAnchor="text" w:tblpY="1"/>
        <w:tblOverlap w:val="never"/>
        <w:tblW w:w="6940" w:type="dxa"/>
        <w:tblInd w:w="0" w:type="dxa"/>
        <w:tblLook w:val="04A0"/>
      </w:tblPr>
      <w:tblGrid>
        <w:gridCol w:w="1714"/>
        <w:gridCol w:w="1798"/>
        <w:gridCol w:w="1714"/>
        <w:gridCol w:w="1714"/>
      </w:tblGrid>
      <w:tr w:rsidR="00C03B4D" w:rsidTr="00C03B4D">
        <w:trPr>
          <w:cnfStyle w:val="100000000000"/>
          <w:trHeight w:val="1413"/>
        </w:trPr>
        <w:tc>
          <w:tcPr>
            <w:cnfStyle w:val="001000000000"/>
            <w:tcW w:w="1714" w:type="dxa"/>
            <w:hideMark/>
          </w:tcPr>
          <w:p w:rsidR="00C03B4D" w:rsidRDefault="00C03B4D" w:rsidP="00C03B4D">
            <w:r>
              <w:t xml:space="preserve">Exemples </w:t>
            </w:r>
          </w:p>
        </w:tc>
        <w:tc>
          <w:tcPr>
            <w:tcW w:w="1798" w:type="dxa"/>
            <w:hideMark/>
          </w:tcPr>
          <w:p w:rsidR="00C03B4D" w:rsidRDefault="00C03B4D" w:rsidP="00C03B4D">
            <w:pPr>
              <w:cnfStyle w:val="100000000000"/>
            </w:pPr>
            <w:r>
              <w:t xml:space="preserve">Groupe 6 </w:t>
            </w:r>
          </w:p>
        </w:tc>
        <w:tc>
          <w:tcPr>
            <w:tcW w:w="1714" w:type="dxa"/>
            <w:hideMark/>
          </w:tcPr>
          <w:p w:rsidR="00C03B4D" w:rsidRDefault="00C03B4D" w:rsidP="00C03B4D">
            <w:pPr>
              <w:cnfStyle w:val="100000000000"/>
            </w:pPr>
            <w:r>
              <w:t>Groupe 7</w:t>
            </w:r>
          </w:p>
        </w:tc>
        <w:tc>
          <w:tcPr>
            <w:tcW w:w="1714" w:type="dxa"/>
            <w:hideMark/>
          </w:tcPr>
          <w:p w:rsidR="00C03B4D" w:rsidRDefault="00C03B4D" w:rsidP="00C03B4D">
            <w:pPr>
              <w:cnfStyle w:val="100000000000"/>
            </w:pPr>
            <w:r>
              <w:t>Groupe 8</w:t>
            </w:r>
          </w:p>
        </w:tc>
      </w:tr>
      <w:tr w:rsidR="00C03B4D" w:rsidTr="00C03B4D">
        <w:trPr>
          <w:cnfStyle w:val="000000100000"/>
          <w:trHeight w:val="353"/>
        </w:trPr>
        <w:tc>
          <w:tcPr>
            <w:cnfStyle w:val="001000000000"/>
            <w:tcW w:w="1714" w:type="dxa"/>
            <w:tcBorders>
              <w:bottom w:val="single" w:sz="4" w:space="0" w:color="000000" w:themeColor="text1"/>
            </w:tcBorders>
            <w:vAlign w:val="center"/>
            <w:hideMark/>
          </w:tcPr>
          <w:p w:rsidR="00C03B4D" w:rsidRDefault="00C03B4D">
            <w:r>
              <w:t>Bois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100000"/>
            </w:pPr>
            <w:r>
              <w:t>Exemple 12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2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2</w:t>
            </w:r>
          </w:p>
        </w:tc>
      </w:tr>
      <w:tr w:rsidR="00C03B4D" w:rsidTr="00C03B4D">
        <w:trPr>
          <w:cnfStyle w:val="000000010000"/>
          <w:trHeight w:val="353"/>
        </w:trPr>
        <w:tc>
          <w:tcPr>
            <w:cnfStyle w:val="001000000000"/>
            <w:tcW w:w="17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03B4D" w:rsidRDefault="00C03B4D">
            <w:r>
              <w:t>Béton armé</w:t>
            </w:r>
          </w:p>
        </w:tc>
        <w:tc>
          <w:tcPr>
            <w:tcW w:w="1798" w:type="dxa"/>
          </w:tcPr>
          <w:p w:rsidR="00C03B4D" w:rsidRDefault="00C03B4D">
            <w:pPr>
              <w:cnfStyle w:val="000000010000"/>
            </w:pPr>
          </w:p>
        </w:tc>
        <w:tc>
          <w:tcPr>
            <w:tcW w:w="1714" w:type="dxa"/>
          </w:tcPr>
          <w:p w:rsidR="00C03B4D" w:rsidRDefault="00C03B4D">
            <w:pPr>
              <w:cnfStyle w:val="000000010000"/>
            </w:pPr>
          </w:p>
        </w:tc>
        <w:tc>
          <w:tcPr>
            <w:tcW w:w="1714" w:type="dxa"/>
          </w:tcPr>
          <w:p w:rsidR="00C03B4D" w:rsidRDefault="00C03B4D">
            <w:pPr>
              <w:cnfStyle w:val="000000010000"/>
            </w:pPr>
          </w:p>
        </w:tc>
      </w:tr>
      <w:tr w:rsidR="00C03B4D" w:rsidTr="00C03B4D">
        <w:trPr>
          <w:cnfStyle w:val="000000100000"/>
          <w:trHeight w:val="707"/>
        </w:trPr>
        <w:tc>
          <w:tcPr>
            <w:cnfStyle w:val="001000000000"/>
            <w:tcW w:w="17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03B4D" w:rsidRDefault="00C03B4D">
            <w:r>
              <w:t>Verre et métal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100000"/>
            </w:pPr>
            <w:r>
              <w:t>Exemple 14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6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17</w:t>
            </w:r>
          </w:p>
        </w:tc>
      </w:tr>
      <w:tr w:rsidR="00C03B4D" w:rsidTr="00C03B4D">
        <w:trPr>
          <w:cnfStyle w:val="000000010000"/>
          <w:trHeight w:val="690"/>
        </w:trPr>
        <w:tc>
          <w:tcPr>
            <w:cnfStyle w:val="001000000000"/>
            <w:tcW w:w="171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03B4D" w:rsidRDefault="00C03B4D">
            <w:r>
              <w:t>Maçonnerie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010000"/>
            </w:pPr>
            <w:r>
              <w:t>Exemple 9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010000"/>
            </w:pPr>
            <w:r>
              <w:t>Exemple 3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010000"/>
            </w:pPr>
            <w:r>
              <w:t>Exemple 5</w:t>
            </w:r>
          </w:p>
        </w:tc>
      </w:tr>
      <w:tr w:rsidR="00C03B4D" w:rsidTr="00C03B4D">
        <w:trPr>
          <w:cnfStyle w:val="000000100000"/>
          <w:trHeight w:val="707"/>
        </w:trPr>
        <w:tc>
          <w:tcPr>
            <w:cnfStyle w:val="001000000000"/>
            <w:tcW w:w="1714" w:type="dxa"/>
            <w:tcBorders>
              <w:top w:val="single" w:sz="4" w:space="0" w:color="000000" w:themeColor="text1"/>
            </w:tcBorders>
            <w:hideMark/>
          </w:tcPr>
          <w:p w:rsidR="00C03B4D" w:rsidRDefault="00C03B4D">
            <w:proofErr w:type="spellStart"/>
            <w:r>
              <w:t>Matx</w:t>
            </w:r>
            <w:proofErr w:type="spellEnd"/>
            <w:r>
              <w:t xml:space="preserve"> composites</w:t>
            </w:r>
          </w:p>
        </w:tc>
        <w:tc>
          <w:tcPr>
            <w:tcW w:w="1798" w:type="dxa"/>
            <w:hideMark/>
          </w:tcPr>
          <w:p w:rsidR="00C03B4D" w:rsidRDefault="00C03B4D">
            <w:pPr>
              <w:cnfStyle w:val="000000100000"/>
            </w:pPr>
            <w:r>
              <w:t>Exemple 11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15</w:t>
            </w:r>
          </w:p>
        </w:tc>
        <w:tc>
          <w:tcPr>
            <w:tcW w:w="1714" w:type="dxa"/>
            <w:hideMark/>
          </w:tcPr>
          <w:p w:rsidR="00C03B4D" w:rsidRDefault="00C03B4D">
            <w:pPr>
              <w:cnfStyle w:val="000000100000"/>
            </w:pPr>
            <w:r>
              <w:t>Exemple 11</w:t>
            </w:r>
          </w:p>
        </w:tc>
      </w:tr>
    </w:tbl>
    <w:p w:rsidR="00C03B4D" w:rsidRDefault="00C03B4D" w:rsidP="00C03B4D">
      <w:pPr>
        <w:pStyle w:val="Titre"/>
        <w:rPr>
          <w:sz w:val="28"/>
          <w:szCs w:val="28"/>
        </w:rPr>
      </w:pPr>
    </w:p>
    <w:p w:rsidR="00C03B4D" w:rsidRDefault="00C03B4D" w:rsidP="00B110F4">
      <w:pPr>
        <w:tabs>
          <w:tab w:val="left" w:pos="709"/>
        </w:tabs>
        <w:spacing w:line="276" w:lineRule="auto"/>
      </w:pPr>
    </w:p>
    <w:p w:rsidR="00C03B4D" w:rsidRPr="007A4D9B" w:rsidRDefault="00C03B4D" w:rsidP="00B110F4">
      <w:pPr>
        <w:tabs>
          <w:tab w:val="left" w:pos="709"/>
        </w:tabs>
        <w:spacing w:line="276" w:lineRule="auto"/>
      </w:pPr>
    </w:p>
    <w:p w:rsidR="00B61AF4" w:rsidRDefault="00B61AF4" w:rsidP="00C31C12">
      <w:pPr>
        <w:autoSpaceDE w:val="0"/>
        <w:autoSpaceDN w:val="0"/>
        <w:adjustRightInd w:val="0"/>
        <w:spacing w:before="120" w:after="120"/>
        <w:ind w:left="426"/>
        <w:jc w:val="both"/>
      </w:pPr>
    </w:p>
    <w:sectPr w:rsidR="00B61AF4" w:rsidSect="0095706C">
      <w:headerReference w:type="default" r:id="rId8"/>
      <w:pgSz w:w="11907" w:h="16840" w:code="9"/>
      <w:pgMar w:top="1440" w:right="1080" w:bottom="1440" w:left="108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92F" w:rsidRDefault="0013092F" w:rsidP="00E031D4">
      <w:r>
        <w:separator/>
      </w:r>
    </w:p>
  </w:endnote>
  <w:endnote w:type="continuationSeparator" w:id="1">
    <w:p w:rsidR="0013092F" w:rsidRDefault="0013092F" w:rsidP="00E0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92F" w:rsidRDefault="0013092F" w:rsidP="00E031D4">
      <w:r>
        <w:separator/>
      </w:r>
    </w:p>
  </w:footnote>
  <w:footnote w:type="continuationSeparator" w:id="1">
    <w:p w:rsidR="0013092F" w:rsidRDefault="0013092F" w:rsidP="00E03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34" w:type="pct"/>
      <w:tblInd w:w="-311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9199"/>
      <w:gridCol w:w="1444"/>
    </w:tblGrid>
    <w:tr w:rsidR="004863A5" w:rsidTr="004863A5">
      <w:trPr>
        <w:trHeight w:hRule="exact" w:val="638"/>
      </w:trPr>
      <w:tc>
        <w:tcPr>
          <w:tcW w:w="8648" w:type="dxa"/>
          <w:tcBorders>
            <w:top w:val="nil"/>
            <w:left w:val="nil"/>
            <w:bottom w:val="single" w:sz="2" w:space="0" w:color="auto"/>
            <w:right w:val="single" w:sz="2" w:space="0" w:color="auto"/>
          </w:tcBorders>
        </w:tcPr>
        <w:p w:rsidR="004863A5" w:rsidRDefault="004863A5" w:rsidP="004863A5">
          <w:pPr>
            <w:rPr>
              <w:rFonts w:ascii="Cambria" w:hAnsi="Cambria"/>
              <w:i/>
              <w:iCs/>
            </w:rPr>
          </w:pPr>
          <w:r>
            <w:rPr>
              <w:rFonts w:ascii="Cambria" w:hAnsi="Cambria"/>
              <w:i/>
              <w:iCs/>
            </w:rPr>
            <w:t>2</w:t>
          </w:r>
          <w:r>
            <w:rPr>
              <w:rFonts w:ascii="Cambria" w:hAnsi="Cambria"/>
              <w:i/>
              <w:iCs/>
              <w:vertAlign w:val="superscript"/>
            </w:rPr>
            <w:t>eme</w:t>
          </w:r>
          <w:r>
            <w:rPr>
              <w:rFonts w:ascii="Cambria" w:hAnsi="Cambria"/>
              <w:i/>
              <w:iCs/>
            </w:rPr>
            <w:t xml:space="preserve"> Année Licence en Architecture </w:t>
          </w:r>
        </w:p>
        <w:p w:rsidR="004863A5" w:rsidRDefault="004863A5" w:rsidP="00FE4071">
          <w:pPr>
            <w:rPr>
              <w:rFonts w:ascii="Cambria" w:hAnsi="Cambria"/>
              <w:i/>
              <w:iCs/>
            </w:rPr>
          </w:pPr>
          <w:proofErr w:type="spellStart"/>
          <w:r>
            <w:rPr>
              <w:i/>
              <w:iCs/>
            </w:rPr>
            <w:t>UEF</w:t>
          </w:r>
          <w:r w:rsidR="00FE4071">
            <w:rPr>
              <w:i/>
              <w:iCs/>
            </w:rPr>
            <w:t>x</w:t>
          </w:r>
          <w:r>
            <w:rPr>
              <w:i/>
              <w:iCs/>
            </w:rPr>
            <w:t>.</w:t>
          </w:r>
          <w:r w:rsidR="00FE4071">
            <w:rPr>
              <w:i/>
              <w:iCs/>
            </w:rPr>
            <w:t>x</w:t>
          </w:r>
          <w:proofErr w:type="spellEnd"/>
          <w:r>
            <w:rPr>
              <w:i/>
              <w:iCs/>
            </w:rPr>
            <w:t xml:space="preserve"> / </w:t>
          </w:r>
          <w:r>
            <w:rPr>
              <w:i/>
              <w:iCs/>
              <w:u w:val="single"/>
            </w:rPr>
            <w:t>Matière:</w:t>
          </w:r>
          <w:r>
            <w:rPr>
              <w:i/>
              <w:iCs/>
            </w:rPr>
            <w:t> </w:t>
          </w:r>
          <w:r w:rsidR="00FE4071">
            <w:rPr>
              <w:b/>
              <w:bCs/>
            </w:rPr>
            <w:t>C</w:t>
          </w:r>
          <w:r>
            <w:rPr>
              <w:b/>
              <w:bCs/>
            </w:rPr>
            <w:t>onstruction I</w:t>
          </w:r>
          <w:r w:rsidR="00FE4071">
            <w:rPr>
              <w:b/>
              <w:bCs/>
            </w:rPr>
            <w:t>I</w:t>
          </w:r>
          <w:r>
            <w:rPr>
              <w:i/>
              <w:iCs/>
            </w:rPr>
            <w:t xml:space="preserve"> </w:t>
          </w:r>
        </w:p>
        <w:p w:rsidR="004863A5" w:rsidRDefault="004863A5">
          <w:pPr>
            <w:rPr>
              <w:rFonts w:ascii="Cambria" w:hAnsi="Cambria"/>
              <w:i/>
              <w:iCs/>
            </w:rPr>
          </w:pPr>
        </w:p>
        <w:p w:rsidR="004863A5" w:rsidRDefault="004863A5">
          <w:pPr>
            <w:rPr>
              <w:rFonts w:ascii="Cambria" w:hAnsi="Cambria"/>
              <w:i/>
              <w:iCs/>
            </w:rPr>
          </w:pPr>
        </w:p>
        <w:p w:rsidR="004863A5" w:rsidRDefault="004863A5">
          <w:pPr>
            <w:rPr>
              <w:b/>
              <w:bCs/>
              <w:i/>
              <w:iCs/>
            </w:rPr>
          </w:pPr>
          <w:r>
            <w:rPr>
              <w:i/>
              <w:iCs/>
              <w:u w:val="single"/>
            </w:rPr>
            <w:t xml:space="preserve"> Matière:</w:t>
          </w:r>
          <w:r>
            <w:rPr>
              <w:i/>
              <w:iCs/>
            </w:rPr>
            <w:t> Projet 03/ UEF3.1</w:t>
          </w:r>
          <w:r>
            <w:rPr>
              <w:b/>
              <w:bCs/>
              <w:i/>
              <w:iCs/>
            </w:rPr>
            <w:t xml:space="preserve"> </w:t>
          </w:r>
        </w:p>
        <w:p w:rsidR="004863A5" w:rsidRDefault="004863A5">
          <w:pPr>
            <w:tabs>
              <w:tab w:val="center" w:pos="4536"/>
              <w:tab w:val="right" w:pos="9072"/>
            </w:tabs>
            <w:rPr>
              <w:rFonts w:ascii="Cambria" w:hAnsi="Cambria"/>
              <w:i/>
              <w:iCs/>
            </w:rPr>
          </w:pPr>
        </w:p>
      </w:tc>
      <w:tc>
        <w:tcPr>
          <w:tcW w:w="1275" w:type="dxa"/>
          <w:tcBorders>
            <w:top w:val="nil"/>
            <w:left w:val="single" w:sz="2" w:space="0" w:color="auto"/>
            <w:bottom w:val="single" w:sz="2" w:space="0" w:color="auto"/>
            <w:right w:val="nil"/>
          </w:tcBorders>
          <w:hideMark/>
        </w:tcPr>
        <w:p w:rsidR="004863A5" w:rsidRDefault="004863A5" w:rsidP="00FE4071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i/>
              <w:iCs/>
            </w:rPr>
          </w:pPr>
          <w:r>
            <w:rPr>
              <w:rFonts w:ascii="Cambria" w:hAnsi="Cambria"/>
              <w:i/>
              <w:iCs/>
            </w:rPr>
            <w:t>20</w:t>
          </w:r>
          <w:r w:rsidR="00FE4071">
            <w:rPr>
              <w:rFonts w:ascii="Cambria" w:hAnsi="Cambria"/>
              <w:i/>
              <w:iCs/>
            </w:rPr>
            <w:t>19</w:t>
          </w:r>
          <w:r>
            <w:rPr>
              <w:rFonts w:ascii="Cambria" w:hAnsi="Cambria"/>
              <w:i/>
              <w:iCs/>
            </w:rPr>
            <w:t>/20</w:t>
          </w:r>
          <w:r w:rsidR="00FE4071">
            <w:rPr>
              <w:rFonts w:ascii="Cambria" w:hAnsi="Cambria"/>
              <w:i/>
              <w:iCs/>
            </w:rPr>
            <w:t>20</w:t>
          </w:r>
        </w:p>
      </w:tc>
    </w:tr>
  </w:tbl>
  <w:p w:rsidR="00E031D4" w:rsidRPr="00404FF1" w:rsidRDefault="00E031D4" w:rsidP="0059363E">
    <w:pPr>
      <w:pStyle w:val="En-tte"/>
      <w:tabs>
        <w:tab w:val="right" w:pos="974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D86"/>
    <w:multiLevelType w:val="hybridMultilevel"/>
    <w:tmpl w:val="AC945632"/>
    <w:lvl w:ilvl="0" w:tplc="296A0C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4EA"/>
    <w:multiLevelType w:val="hybridMultilevel"/>
    <w:tmpl w:val="BA8619B6"/>
    <w:lvl w:ilvl="0" w:tplc="9A542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0022F"/>
    <w:multiLevelType w:val="hybridMultilevel"/>
    <w:tmpl w:val="DE2A9C84"/>
    <w:lvl w:ilvl="0" w:tplc="F6FA86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33D0C"/>
    <w:multiLevelType w:val="hybridMultilevel"/>
    <w:tmpl w:val="58C26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607DA"/>
    <w:multiLevelType w:val="hybridMultilevel"/>
    <w:tmpl w:val="62DAC8C4"/>
    <w:lvl w:ilvl="0" w:tplc="1EF041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B33B7"/>
    <w:multiLevelType w:val="hybridMultilevel"/>
    <w:tmpl w:val="5832F796"/>
    <w:lvl w:ilvl="0" w:tplc="470CF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9A38E6"/>
    <w:multiLevelType w:val="hybridMultilevel"/>
    <w:tmpl w:val="FD0074A2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3615A"/>
    <w:multiLevelType w:val="hybridMultilevel"/>
    <w:tmpl w:val="1362D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425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C1A96"/>
    <w:multiLevelType w:val="hybridMultilevel"/>
    <w:tmpl w:val="23501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C4F5D"/>
    <w:multiLevelType w:val="hybridMultilevel"/>
    <w:tmpl w:val="4724BE94"/>
    <w:lvl w:ilvl="0" w:tplc="470CF940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4E746B9D"/>
    <w:multiLevelType w:val="hybridMultilevel"/>
    <w:tmpl w:val="4F5CD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F7A9E"/>
    <w:multiLevelType w:val="hybridMultilevel"/>
    <w:tmpl w:val="BEC05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01C87"/>
    <w:multiLevelType w:val="hybridMultilevel"/>
    <w:tmpl w:val="037A9B22"/>
    <w:lvl w:ilvl="0" w:tplc="040C0017">
      <w:start w:val="1"/>
      <w:numFmt w:val="lowerLetter"/>
      <w:lvlText w:val="%1)"/>
      <w:lvlJc w:val="left"/>
      <w:pPr>
        <w:ind w:left="1395" w:hanging="360"/>
      </w:p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693722FE"/>
    <w:multiLevelType w:val="hybridMultilevel"/>
    <w:tmpl w:val="657CBB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22986"/>
    <w:multiLevelType w:val="hybridMultilevel"/>
    <w:tmpl w:val="4724BE94"/>
    <w:lvl w:ilvl="0" w:tplc="470CF940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>
    <w:nsid w:val="6D326122"/>
    <w:multiLevelType w:val="hybridMultilevel"/>
    <w:tmpl w:val="27F0AB62"/>
    <w:lvl w:ilvl="0" w:tplc="040C0017">
      <w:start w:val="1"/>
      <w:numFmt w:val="lowerLetter"/>
      <w:lvlText w:val="%1)"/>
      <w:lvlJc w:val="left"/>
      <w:pPr>
        <w:ind w:left="1395" w:hanging="360"/>
      </w:p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>
    <w:nsid w:val="717F716A"/>
    <w:multiLevelType w:val="hybridMultilevel"/>
    <w:tmpl w:val="27F0AB62"/>
    <w:lvl w:ilvl="0" w:tplc="040C0017">
      <w:start w:val="1"/>
      <w:numFmt w:val="lowerLetter"/>
      <w:lvlText w:val="%1)"/>
      <w:lvlJc w:val="left"/>
      <w:pPr>
        <w:ind w:left="1395" w:hanging="360"/>
      </w:p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71D7117D"/>
    <w:multiLevelType w:val="hybridMultilevel"/>
    <w:tmpl w:val="8B70D4EA"/>
    <w:lvl w:ilvl="0" w:tplc="F04AED28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C0A60CF"/>
    <w:multiLevelType w:val="hybridMultilevel"/>
    <w:tmpl w:val="DE2A9C84"/>
    <w:lvl w:ilvl="0" w:tplc="F6FA863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D225DE5"/>
    <w:multiLevelType w:val="hybridMultilevel"/>
    <w:tmpl w:val="70DC4A46"/>
    <w:lvl w:ilvl="0" w:tplc="BE322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A4841"/>
    <w:multiLevelType w:val="hybridMultilevel"/>
    <w:tmpl w:val="56383B24"/>
    <w:lvl w:ilvl="0" w:tplc="296A0C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9"/>
  </w:num>
  <w:num w:numId="5">
    <w:abstractNumId w:val="4"/>
  </w:num>
  <w:num w:numId="6">
    <w:abstractNumId w:val="17"/>
  </w:num>
  <w:num w:numId="7">
    <w:abstractNumId w:val="0"/>
  </w:num>
  <w:num w:numId="8">
    <w:abstractNumId w:val="20"/>
  </w:num>
  <w:num w:numId="9">
    <w:abstractNumId w:val="15"/>
  </w:num>
  <w:num w:numId="10">
    <w:abstractNumId w:val="14"/>
  </w:num>
  <w:num w:numId="11">
    <w:abstractNumId w:val="16"/>
  </w:num>
  <w:num w:numId="12">
    <w:abstractNumId w:val="12"/>
  </w:num>
  <w:num w:numId="13">
    <w:abstractNumId w:val="2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3"/>
  </w:num>
  <w:num w:numId="18">
    <w:abstractNumId w:val="7"/>
  </w:num>
  <w:num w:numId="19">
    <w:abstractNumId w:val="8"/>
  </w:num>
  <w:num w:numId="20">
    <w:abstractNumId w:val="13"/>
  </w:num>
  <w:num w:numId="2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193734"/>
    <w:rsid w:val="0006434C"/>
    <w:rsid w:val="00081A15"/>
    <w:rsid w:val="000C3883"/>
    <w:rsid w:val="000C3AE7"/>
    <w:rsid w:val="000D4B61"/>
    <w:rsid w:val="00112C0F"/>
    <w:rsid w:val="00121E1B"/>
    <w:rsid w:val="001239A0"/>
    <w:rsid w:val="00126C34"/>
    <w:rsid w:val="0013092F"/>
    <w:rsid w:val="0015038B"/>
    <w:rsid w:val="0015130F"/>
    <w:rsid w:val="00154AE3"/>
    <w:rsid w:val="001832AA"/>
    <w:rsid w:val="00183E0D"/>
    <w:rsid w:val="00192161"/>
    <w:rsid w:val="00193734"/>
    <w:rsid w:val="001F4070"/>
    <w:rsid w:val="00200EEF"/>
    <w:rsid w:val="00222771"/>
    <w:rsid w:val="00257915"/>
    <w:rsid w:val="002647D1"/>
    <w:rsid w:val="00297DCB"/>
    <w:rsid w:val="002A4341"/>
    <w:rsid w:val="002A7817"/>
    <w:rsid w:val="002B77AA"/>
    <w:rsid w:val="002F04B2"/>
    <w:rsid w:val="002F1412"/>
    <w:rsid w:val="00305EAC"/>
    <w:rsid w:val="00332B29"/>
    <w:rsid w:val="003377E4"/>
    <w:rsid w:val="003638C5"/>
    <w:rsid w:val="00365C48"/>
    <w:rsid w:val="003702DE"/>
    <w:rsid w:val="0039065B"/>
    <w:rsid w:val="00395A2A"/>
    <w:rsid w:val="003C1D25"/>
    <w:rsid w:val="003C33C2"/>
    <w:rsid w:val="003F3655"/>
    <w:rsid w:val="003F5FBE"/>
    <w:rsid w:val="003F6CEC"/>
    <w:rsid w:val="00404FF1"/>
    <w:rsid w:val="004563FC"/>
    <w:rsid w:val="00472788"/>
    <w:rsid w:val="004863A5"/>
    <w:rsid w:val="004C6042"/>
    <w:rsid w:val="004D2F53"/>
    <w:rsid w:val="005649E6"/>
    <w:rsid w:val="005878EB"/>
    <w:rsid w:val="0059363E"/>
    <w:rsid w:val="005977A1"/>
    <w:rsid w:val="005B6E0D"/>
    <w:rsid w:val="005B7110"/>
    <w:rsid w:val="005C7CCD"/>
    <w:rsid w:val="005D4895"/>
    <w:rsid w:val="005F4972"/>
    <w:rsid w:val="00621307"/>
    <w:rsid w:val="00624969"/>
    <w:rsid w:val="006308BB"/>
    <w:rsid w:val="00695E08"/>
    <w:rsid w:val="006A65CF"/>
    <w:rsid w:val="006C03C1"/>
    <w:rsid w:val="006E7BC8"/>
    <w:rsid w:val="006F0220"/>
    <w:rsid w:val="006F0E3C"/>
    <w:rsid w:val="006F6DB3"/>
    <w:rsid w:val="00715C68"/>
    <w:rsid w:val="00716A20"/>
    <w:rsid w:val="00730506"/>
    <w:rsid w:val="00753EC6"/>
    <w:rsid w:val="007856E3"/>
    <w:rsid w:val="00790133"/>
    <w:rsid w:val="007A0426"/>
    <w:rsid w:val="007A4D9B"/>
    <w:rsid w:val="00816C7C"/>
    <w:rsid w:val="00864C0C"/>
    <w:rsid w:val="00871DC4"/>
    <w:rsid w:val="008842FF"/>
    <w:rsid w:val="008918E8"/>
    <w:rsid w:val="008C2C5F"/>
    <w:rsid w:val="008C4A1A"/>
    <w:rsid w:val="008D2A48"/>
    <w:rsid w:val="008D6575"/>
    <w:rsid w:val="009231D2"/>
    <w:rsid w:val="009250ED"/>
    <w:rsid w:val="00942FF9"/>
    <w:rsid w:val="009475C4"/>
    <w:rsid w:val="0095706C"/>
    <w:rsid w:val="00971AE3"/>
    <w:rsid w:val="00973A12"/>
    <w:rsid w:val="009A7642"/>
    <w:rsid w:val="009B57E0"/>
    <w:rsid w:val="009C0BCE"/>
    <w:rsid w:val="009C4E96"/>
    <w:rsid w:val="009F3AA6"/>
    <w:rsid w:val="00A01A0F"/>
    <w:rsid w:val="00A21FB6"/>
    <w:rsid w:val="00A32879"/>
    <w:rsid w:val="00A5620C"/>
    <w:rsid w:val="00A620F2"/>
    <w:rsid w:val="00B105F2"/>
    <w:rsid w:val="00B110F4"/>
    <w:rsid w:val="00B118C1"/>
    <w:rsid w:val="00B17799"/>
    <w:rsid w:val="00B40863"/>
    <w:rsid w:val="00B502F0"/>
    <w:rsid w:val="00B61AF4"/>
    <w:rsid w:val="00B6379E"/>
    <w:rsid w:val="00B73EB5"/>
    <w:rsid w:val="00B760FD"/>
    <w:rsid w:val="00B82CD1"/>
    <w:rsid w:val="00BD7E13"/>
    <w:rsid w:val="00BF5396"/>
    <w:rsid w:val="00C03B4D"/>
    <w:rsid w:val="00C1712A"/>
    <w:rsid w:val="00C31C12"/>
    <w:rsid w:val="00C6181F"/>
    <w:rsid w:val="00C80513"/>
    <w:rsid w:val="00C93F62"/>
    <w:rsid w:val="00CA782A"/>
    <w:rsid w:val="00CC15F0"/>
    <w:rsid w:val="00CF0A31"/>
    <w:rsid w:val="00CF1FF7"/>
    <w:rsid w:val="00D23908"/>
    <w:rsid w:val="00D26F8E"/>
    <w:rsid w:val="00D36B47"/>
    <w:rsid w:val="00DD4247"/>
    <w:rsid w:val="00DD4CAB"/>
    <w:rsid w:val="00DF40DF"/>
    <w:rsid w:val="00E031D4"/>
    <w:rsid w:val="00E3101C"/>
    <w:rsid w:val="00E43924"/>
    <w:rsid w:val="00E44AA9"/>
    <w:rsid w:val="00E47A76"/>
    <w:rsid w:val="00E50299"/>
    <w:rsid w:val="00E567B9"/>
    <w:rsid w:val="00E738F8"/>
    <w:rsid w:val="00E97C3A"/>
    <w:rsid w:val="00EC4389"/>
    <w:rsid w:val="00ED48C3"/>
    <w:rsid w:val="00F31E8D"/>
    <w:rsid w:val="00F41B83"/>
    <w:rsid w:val="00F70508"/>
    <w:rsid w:val="00F84783"/>
    <w:rsid w:val="00FA4C3F"/>
    <w:rsid w:val="00FC5639"/>
    <w:rsid w:val="00FC5C51"/>
    <w:rsid w:val="00FE15DD"/>
    <w:rsid w:val="00FE24EF"/>
    <w:rsid w:val="00FE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C1"/>
    <w:rPr>
      <w:sz w:val="24"/>
      <w:szCs w:val="24"/>
    </w:rPr>
  </w:style>
  <w:style w:type="paragraph" w:styleId="Titre1">
    <w:name w:val="heading 1"/>
    <w:basedOn w:val="Normal"/>
    <w:next w:val="Normal"/>
    <w:qFormat/>
    <w:rsid w:val="004D2F53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4D2F53"/>
    <w:pPr>
      <w:keepNext/>
      <w:tabs>
        <w:tab w:val="left" w:pos="0"/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144"/>
        <w:tab w:val="left" w:pos="720"/>
        <w:tab w:val="left" w:pos="1440"/>
      </w:tabs>
      <w:ind w:left="144"/>
      <w:jc w:val="center"/>
      <w:outlineLvl w:val="1"/>
    </w:pPr>
    <w:rPr>
      <w:cap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D2F53"/>
    <w:pPr>
      <w:jc w:val="center"/>
    </w:pPr>
    <w:rPr>
      <w:sz w:val="32"/>
      <w:szCs w:val="32"/>
    </w:rPr>
  </w:style>
  <w:style w:type="paragraph" w:styleId="Retraitcorpsdetexte">
    <w:name w:val="Body Text Indent"/>
    <w:basedOn w:val="Normal"/>
    <w:semiHidden/>
    <w:rsid w:val="004D2F53"/>
    <w:p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432"/>
        <w:tab w:val="left" w:pos="720"/>
        <w:tab w:val="left" w:pos="1440"/>
      </w:tabs>
      <w:ind w:left="360"/>
    </w:pPr>
    <w:rPr>
      <w:sz w:val="22"/>
      <w:szCs w:val="22"/>
    </w:rPr>
  </w:style>
  <w:style w:type="paragraph" w:styleId="Sous-titre">
    <w:name w:val="Subtitle"/>
    <w:basedOn w:val="Normal"/>
    <w:qFormat/>
    <w:rsid w:val="004D2F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031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1D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031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31D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05EA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Car">
    <w:name w:val="Titre Car"/>
    <w:basedOn w:val="Policepardfaut"/>
    <w:link w:val="Titre"/>
    <w:rsid w:val="00A620F2"/>
    <w:rPr>
      <w:sz w:val="32"/>
      <w:szCs w:val="32"/>
    </w:rPr>
  </w:style>
  <w:style w:type="table" w:styleId="Grilledutableau">
    <w:name w:val="Table Grid"/>
    <w:basedOn w:val="TableauNormal"/>
    <w:uiPriority w:val="59"/>
    <w:rsid w:val="005936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4">
    <w:name w:val="Medium List 2 Accent 4"/>
    <w:basedOn w:val="TableauNormal"/>
    <w:uiPriority w:val="66"/>
    <w:rsid w:val="005936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9363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">
    <w:name w:val="Light Grid"/>
    <w:basedOn w:val="TableauNormal"/>
    <w:uiPriority w:val="62"/>
    <w:rsid w:val="00C03B4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FA1DA-46BB-4AE5-95D0-22AD4586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330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de Critères</vt:lpstr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de Critères</dc:title>
  <dc:creator>A</dc:creator>
  <cp:lastModifiedBy>ASUS</cp:lastModifiedBy>
  <cp:revision>4</cp:revision>
  <cp:lastPrinted>2012-11-26T11:51:00Z</cp:lastPrinted>
  <dcterms:created xsi:type="dcterms:W3CDTF">2020-02-09T11:50:00Z</dcterms:created>
  <dcterms:modified xsi:type="dcterms:W3CDTF">2020-02-09T12:00:00Z</dcterms:modified>
</cp:coreProperties>
</file>