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4B" w:rsidRDefault="004A124B" w:rsidP="004A124B">
      <w:pPr>
        <w:bidi/>
        <w:jc w:val="center"/>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محاضرة حول :</w:t>
      </w:r>
    </w:p>
    <w:p w:rsidR="004A124B" w:rsidRDefault="004A124B" w:rsidP="004A124B">
      <w:pPr>
        <w:bidi/>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 البيانات ، المعلومات ، المعرفة</w:t>
      </w:r>
    </w:p>
    <w:p w:rsidR="004A124B" w:rsidRDefault="004A124B" w:rsidP="004A124B">
      <w:pPr>
        <w:bidi/>
        <w:rPr>
          <w:rFonts w:ascii="Simplified Arabic" w:hAnsi="Simplified Arabic" w:cs="Simplified Arabic"/>
          <w:b/>
          <w:bCs/>
          <w:sz w:val="28"/>
          <w:szCs w:val="28"/>
          <w:lang w:bidi="ar-DZ"/>
        </w:rPr>
      </w:pPr>
    </w:p>
    <w:p w:rsidR="004A124B" w:rsidRPr="00D56D11" w:rsidRDefault="004A124B" w:rsidP="004A124B">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 مفاهيم لا بد من الوقوف عندها </w:t>
      </w:r>
      <w:r w:rsidRPr="00D56D11">
        <w:rPr>
          <w:rFonts w:ascii="Simplified Arabic" w:hAnsi="Simplified Arabic" w:cs="Simplified Arabic" w:hint="cs"/>
          <w:b/>
          <w:bCs/>
          <w:sz w:val="28"/>
          <w:szCs w:val="28"/>
          <w:rtl/>
          <w:lang w:bidi="ar-DZ"/>
        </w:rPr>
        <w:t>.</w:t>
      </w:r>
    </w:p>
    <w:p w:rsidR="004A124B" w:rsidRPr="00D56D11" w:rsidRDefault="004A124B" w:rsidP="004A124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حتى ت</w:t>
      </w:r>
      <w:r w:rsidRPr="00D56D11">
        <w:rPr>
          <w:rFonts w:ascii="Simplified Arabic" w:hAnsi="Simplified Arabic" w:cs="Simplified Arabic" w:hint="cs"/>
          <w:sz w:val="28"/>
          <w:szCs w:val="28"/>
          <w:rtl/>
          <w:lang w:bidi="ar-DZ"/>
        </w:rPr>
        <w:t xml:space="preserve">كون </w:t>
      </w:r>
      <w:r>
        <w:rPr>
          <w:rFonts w:ascii="Simplified Arabic" w:hAnsi="Simplified Arabic" w:cs="Simplified Arabic" w:hint="cs"/>
          <w:sz w:val="28"/>
          <w:szCs w:val="28"/>
          <w:rtl/>
          <w:lang w:bidi="ar-DZ"/>
        </w:rPr>
        <w:t>ال</w:t>
      </w:r>
      <w:r w:rsidRPr="00D56D11">
        <w:rPr>
          <w:rFonts w:ascii="Simplified Arabic" w:hAnsi="Simplified Arabic" w:cs="Simplified Arabic" w:hint="cs"/>
          <w:sz w:val="28"/>
          <w:szCs w:val="28"/>
          <w:rtl/>
          <w:lang w:bidi="ar-DZ"/>
        </w:rPr>
        <w:t>مف</w:t>
      </w:r>
      <w:r>
        <w:rPr>
          <w:rFonts w:ascii="Simplified Arabic" w:hAnsi="Simplified Arabic" w:cs="Simplified Arabic" w:hint="cs"/>
          <w:sz w:val="28"/>
          <w:szCs w:val="28"/>
          <w:rtl/>
          <w:lang w:bidi="ar-DZ"/>
        </w:rPr>
        <w:t>اهي</w:t>
      </w:r>
      <w:r w:rsidRPr="00D56D11">
        <w:rPr>
          <w:rFonts w:ascii="Simplified Arabic" w:hAnsi="Simplified Arabic" w:cs="Simplified Arabic" w:hint="cs"/>
          <w:sz w:val="28"/>
          <w:szCs w:val="28"/>
          <w:rtl/>
          <w:lang w:bidi="ar-DZ"/>
        </w:rPr>
        <w:t xml:space="preserve">م </w:t>
      </w:r>
      <w:r>
        <w:rPr>
          <w:rFonts w:ascii="Simplified Arabic" w:hAnsi="Simplified Arabic" w:cs="Simplified Arabic" w:hint="cs"/>
          <w:sz w:val="28"/>
          <w:szCs w:val="28"/>
          <w:rtl/>
          <w:lang w:bidi="ar-DZ"/>
        </w:rPr>
        <w:t>واضحة</w:t>
      </w:r>
      <w:r w:rsidRPr="00D56D11">
        <w:rPr>
          <w:rFonts w:ascii="Simplified Arabic" w:hAnsi="Simplified Arabic" w:cs="Simplified Arabic" w:hint="cs"/>
          <w:sz w:val="28"/>
          <w:szCs w:val="28"/>
          <w:rtl/>
          <w:lang w:bidi="ar-DZ"/>
        </w:rPr>
        <w:t xml:space="preserve"> و</w:t>
      </w:r>
      <w:r>
        <w:rPr>
          <w:rFonts w:ascii="Simplified Arabic" w:hAnsi="Simplified Arabic" w:cs="Simplified Arabic" w:hint="cs"/>
          <w:sz w:val="28"/>
          <w:szCs w:val="28"/>
          <w:rtl/>
          <w:lang w:bidi="ar-DZ"/>
        </w:rPr>
        <w:t xml:space="preserve"> تتضح طبيعتها وصورتها</w:t>
      </w:r>
      <w:r w:rsidRPr="00D56D11">
        <w:rPr>
          <w:rFonts w:ascii="Simplified Arabic" w:hAnsi="Simplified Arabic" w:cs="Simplified Arabic" w:hint="cs"/>
          <w:sz w:val="28"/>
          <w:szCs w:val="28"/>
          <w:rtl/>
          <w:lang w:bidi="ar-DZ"/>
        </w:rPr>
        <w:t xml:space="preserve"> فإنه لا بد من التمييز بين مجموعة من المصطلحات الأساسية ذات العلاقة،</w:t>
      </w:r>
      <w:r w:rsidRPr="00D56D11">
        <w:rPr>
          <w:rFonts w:cs="Simplified Arabic" w:hint="cs"/>
          <w:sz w:val="28"/>
          <w:szCs w:val="28"/>
          <w:rtl/>
          <w:lang w:bidi="ar-EG"/>
        </w:rPr>
        <w:t xml:space="preserve"> لأن </w:t>
      </w:r>
      <w:r w:rsidRPr="00D56D11">
        <w:rPr>
          <w:rFonts w:cs="Simplified Arabic"/>
          <w:sz w:val="28"/>
          <w:szCs w:val="28"/>
          <w:rtl/>
          <w:lang w:bidi="ar-EG"/>
        </w:rPr>
        <w:t xml:space="preserve">البعض منها يشوبه الغموض والتداخل رغم </w:t>
      </w:r>
      <w:r w:rsidRPr="00D56D11">
        <w:rPr>
          <w:rFonts w:cs="Simplified Arabic" w:hint="cs"/>
          <w:sz w:val="28"/>
          <w:szCs w:val="28"/>
          <w:rtl/>
          <w:lang w:bidi="ar-DZ"/>
        </w:rPr>
        <w:t>أ</w:t>
      </w:r>
      <w:r w:rsidRPr="00D56D11">
        <w:rPr>
          <w:rFonts w:cs="Simplified Arabic"/>
          <w:sz w:val="28"/>
          <w:szCs w:val="28"/>
          <w:rtl/>
          <w:lang w:bidi="ar-EG"/>
        </w:rPr>
        <w:t xml:space="preserve">نها متداولة بشكل كبير جدا في </w:t>
      </w:r>
      <w:r w:rsidRPr="00D56D11">
        <w:rPr>
          <w:rFonts w:cs="Simplified Arabic" w:hint="cs"/>
          <w:sz w:val="28"/>
          <w:szCs w:val="28"/>
          <w:rtl/>
          <w:lang w:bidi="ar-EG"/>
        </w:rPr>
        <w:t>الأوساط</w:t>
      </w:r>
      <w:r w:rsidRPr="00D56D11">
        <w:rPr>
          <w:rFonts w:cs="Simplified Arabic"/>
          <w:sz w:val="28"/>
          <w:szCs w:val="28"/>
          <w:rtl/>
          <w:lang w:bidi="ar-EG"/>
        </w:rPr>
        <w:t xml:space="preserve"> العلمية والأكاديمية</w:t>
      </w:r>
      <w:r w:rsidRPr="00D56D11">
        <w:rPr>
          <w:rFonts w:cs="Simplified Arabic" w:hint="cs"/>
          <w:sz w:val="28"/>
          <w:szCs w:val="28"/>
          <w:rtl/>
          <w:lang w:bidi="ar-EG"/>
        </w:rPr>
        <w:t>،</w:t>
      </w:r>
      <w:r w:rsidRPr="00D56D11">
        <w:rPr>
          <w:rFonts w:ascii="Simplified Arabic" w:hAnsi="Simplified Arabic" w:cs="Simplified Arabic" w:hint="cs"/>
          <w:sz w:val="28"/>
          <w:szCs w:val="28"/>
          <w:rtl/>
          <w:lang w:bidi="ar-DZ"/>
        </w:rPr>
        <w:t xml:space="preserve"> والتي تشمل  كلا من:  البيانات، والمعلومات، والمعرفة، وحتى يتم التمييز بين هذه المصطلحات فإنه ينبغي توضيح مفهوم كل من هذه المصطلحات</w:t>
      </w:r>
      <w:r>
        <w:rPr>
          <w:rFonts w:ascii="Simplified Arabic" w:hAnsi="Simplified Arabic" w:cs="Simplified Arabic" w:hint="cs"/>
          <w:sz w:val="28"/>
          <w:szCs w:val="28"/>
          <w:rtl/>
          <w:lang w:bidi="ar-DZ"/>
        </w:rPr>
        <w:t xml:space="preserve"> .</w:t>
      </w:r>
      <w:r w:rsidRPr="00D56D11">
        <w:rPr>
          <w:rFonts w:ascii="Simplified Arabic" w:hAnsi="Simplified Arabic" w:cs="Simplified Arabic" w:hint="cs"/>
          <w:sz w:val="28"/>
          <w:szCs w:val="28"/>
          <w:rtl/>
          <w:lang w:bidi="ar-DZ"/>
        </w:rPr>
        <w:t xml:space="preserve"> </w:t>
      </w:r>
    </w:p>
    <w:p w:rsidR="004A124B" w:rsidRPr="00AE539C" w:rsidRDefault="004A124B" w:rsidP="004A124B">
      <w:pPr>
        <w:bidi/>
        <w:rPr>
          <w:rFonts w:ascii="Simplified Arabic" w:hAnsi="Simplified Arabic" w:cs="Simplified Arabic"/>
          <w:sz w:val="28"/>
          <w:szCs w:val="28"/>
          <w:rtl/>
          <w:lang w:bidi="ar-DZ"/>
        </w:rPr>
      </w:pPr>
      <w:r w:rsidRPr="00AE539C">
        <w:rPr>
          <w:rFonts w:ascii="Simplified Arabic" w:hAnsi="Simplified Arabic" w:cs="Simplified Arabic" w:hint="cs"/>
          <w:b/>
          <w:bCs/>
          <w:sz w:val="28"/>
          <w:szCs w:val="28"/>
          <w:rtl/>
          <w:lang w:bidi="ar-DZ"/>
        </w:rPr>
        <w:t>فالبيانات</w:t>
      </w:r>
      <w:r w:rsidRPr="00AE539C">
        <w:rPr>
          <w:rFonts w:ascii="Simplified Arabic" w:hAnsi="Simplified Arabic" w:cs="Simplified Arabic"/>
          <w:b/>
          <w:bCs/>
          <w:sz w:val="28"/>
          <w:szCs w:val="28"/>
          <w:lang w:bidi="ar-DZ"/>
        </w:rPr>
        <w:t xml:space="preserve">Data </w:t>
      </w:r>
      <w:r w:rsidRPr="00AE539C">
        <w:rPr>
          <w:rFonts w:ascii="Simplified Arabic" w:hAnsi="Simplified Arabic" w:cs="Simplified Arabic" w:hint="cs"/>
          <w:b/>
          <w:bCs/>
          <w:sz w:val="28"/>
          <w:szCs w:val="28"/>
          <w:rtl/>
          <w:lang w:bidi="ar-DZ"/>
        </w:rPr>
        <w:t xml:space="preserve">: </w:t>
      </w:r>
      <w:r w:rsidRPr="00AE539C">
        <w:rPr>
          <w:rFonts w:ascii="Simplified Arabic" w:hAnsi="Simplified Arabic" w:cs="Simplified Arabic" w:hint="cs"/>
          <w:sz w:val="28"/>
          <w:szCs w:val="28"/>
          <w:rtl/>
          <w:lang w:bidi="ar-DZ"/>
        </w:rPr>
        <w:t>مجموعة من الحقائق الموضوعية غير المترابطة(نكرة)، والتي يتم تقديمها دون أحكام مسبقة، وتشمل حقائق ، وملاحظات ، ومدركات ، بشكلها الخام الأساس، وتمثل البيانات أرقام ومقولات خالية من أي سياق أو معنى أو نية</w:t>
      </w:r>
      <w:r w:rsidRPr="00D56D11">
        <w:rPr>
          <w:rStyle w:val="Appelnotedebasdep"/>
          <w:rFonts w:ascii="Simplified Arabic" w:hAnsi="Simplified Arabic" w:cs="Simplified Arabic"/>
          <w:sz w:val="28"/>
          <w:szCs w:val="28"/>
          <w:rtl/>
          <w:lang w:bidi="ar-DZ"/>
        </w:rPr>
        <w:footnoteReference w:id="2"/>
      </w:r>
      <w:r w:rsidRPr="00AE539C">
        <w:rPr>
          <w:rFonts w:ascii="Simplified Arabic" w:hAnsi="Simplified Arabic" w:cs="Simplified Arabic" w:hint="cs"/>
          <w:sz w:val="28"/>
          <w:szCs w:val="28"/>
          <w:rtl/>
          <w:lang w:bidi="ar-DZ"/>
        </w:rPr>
        <w:t>.</w:t>
      </w:r>
    </w:p>
    <w:p w:rsidR="004A124B" w:rsidRPr="00D56D11" w:rsidRDefault="004A124B" w:rsidP="004A124B">
      <w:pPr>
        <w:bidi/>
        <w:rPr>
          <w:rFonts w:cs="Simplified Arabic"/>
          <w:sz w:val="28"/>
          <w:szCs w:val="28"/>
          <w:rtl/>
          <w:lang w:bidi="ar-EG"/>
        </w:rPr>
      </w:pPr>
      <w:r w:rsidRPr="00D56D11">
        <w:rPr>
          <w:rFonts w:cs="Simplified Arabic" w:hint="cs"/>
          <w:sz w:val="28"/>
          <w:szCs w:val="28"/>
          <w:rtl/>
          <w:lang w:bidi="ar-EG"/>
        </w:rPr>
        <w:t>و</w:t>
      </w:r>
      <w:r w:rsidRPr="00D56D11">
        <w:rPr>
          <w:rFonts w:cs="Simplified Arabic"/>
          <w:b/>
          <w:bCs/>
          <w:sz w:val="28"/>
          <w:szCs w:val="28"/>
          <w:rtl/>
          <w:lang w:bidi="ar-EG"/>
        </w:rPr>
        <w:t>البيانات</w:t>
      </w:r>
      <w:r w:rsidRPr="00D56D11">
        <w:rPr>
          <w:rFonts w:cs="Simplified Arabic"/>
          <w:sz w:val="28"/>
          <w:szCs w:val="28"/>
          <w:rtl/>
          <w:lang w:bidi="ar-EG"/>
        </w:rPr>
        <w:t xml:space="preserve"> : هي الأرقام والرموز والنصوص والصور والأصوات وغيرها التي تمثل الحقائق الأولية أو الوصف المبدئي للأشياء والأحداث والنشاطات والتي تم امتلاكها وتسجيلها والتي تحتاج إلى تنظيم ومعالجة لتقدم معنى محددا.</w:t>
      </w:r>
      <w:r w:rsidRPr="00D56D11">
        <w:rPr>
          <w:rStyle w:val="Appelnotedebasdep"/>
          <w:rFonts w:cs="Simplified Arabic"/>
          <w:sz w:val="28"/>
          <w:szCs w:val="28"/>
          <w:rtl/>
          <w:lang w:bidi="ar-EG"/>
        </w:rPr>
        <w:footnoteReference w:id="3"/>
      </w:r>
    </w:p>
    <w:p w:rsidR="004A124B" w:rsidRPr="00D56D11" w:rsidRDefault="004A124B" w:rsidP="004A124B">
      <w:p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ab/>
        <w:t>وعلى الرغم من أن هذه البيانات خالية من السياق والمعنى والنية إلا أن بالإمكان الإمساك بها، وخزنها، وإيصالها إلى آخرين بوسائط الكترونية وغيرها.</w:t>
      </w:r>
    </w:p>
    <w:p w:rsidR="004A124B" w:rsidRPr="00AE539C" w:rsidRDefault="004A124B" w:rsidP="004A124B">
      <w:pPr>
        <w:bidi/>
        <w:rPr>
          <w:rFonts w:ascii="Simplified Arabic" w:hAnsi="Simplified Arabic" w:cs="Simplified Arabic"/>
          <w:sz w:val="28"/>
          <w:szCs w:val="28"/>
          <w:rtl/>
          <w:lang w:bidi="ar-DZ"/>
        </w:rPr>
      </w:pPr>
      <w:r w:rsidRPr="00AE539C">
        <w:rPr>
          <w:rFonts w:ascii="Simplified Arabic" w:hAnsi="Simplified Arabic" w:cs="Simplified Arabic" w:hint="cs"/>
          <w:b/>
          <w:bCs/>
          <w:sz w:val="28"/>
          <w:szCs w:val="28"/>
          <w:rtl/>
          <w:lang w:bidi="ar-DZ"/>
        </w:rPr>
        <w:t xml:space="preserve">أما المعلومات </w:t>
      </w:r>
      <w:r w:rsidRPr="00AE539C">
        <w:rPr>
          <w:rFonts w:ascii="Simplified Arabic" w:hAnsi="Simplified Arabic" w:cs="Simplified Arabic"/>
          <w:b/>
          <w:bCs/>
          <w:sz w:val="28"/>
          <w:szCs w:val="28"/>
          <w:lang w:bidi="ar-DZ"/>
        </w:rPr>
        <w:t>Information</w:t>
      </w:r>
      <w:r w:rsidRPr="00AE539C">
        <w:rPr>
          <w:rFonts w:ascii="Simplified Arabic" w:hAnsi="Simplified Arabic" w:cs="Simplified Arabic" w:hint="cs"/>
          <w:b/>
          <w:bCs/>
          <w:sz w:val="28"/>
          <w:szCs w:val="28"/>
          <w:rtl/>
          <w:lang w:bidi="ar-DZ"/>
        </w:rPr>
        <w:t xml:space="preserve">: </w:t>
      </w:r>
      <w:r w:rsidRPr="00AE539C">
        <w:rPr>
          <w:rFonts w:ascii="Simplified Arabic" w:hAnsi="Simplified Arabic" w:cs="Simplified Arabic" w:hint="cs"/>
          <w:sz w:val="28"/>
          <w:szCs w:val="28"/>
          <w:rtl/>
          <w:lang w:bidi="ar-DZ"/>
        </w:rPr>
        <w:t>فهي مجموعة ثانوية للبيانات ، وهذه المجموعة تتضمن سياق وصلة، أي أهمية وغرض، وعموما تنطوي المعلومات على معالجة للبيانات الخام للحصول على اتجاه ذات معنى أو نمط.</w:t>
      </w:r>
    </w:p>
    <w:p w:rsidR="004A124B" w:rsidRPr="00D56D11" w:rsidRDefault="004A124B" w:rsidP="004A124B">
      <w:pPr>
        <w:bidi/>
        <w:ind w:firstLine="708"/>
        <w:rPr>
          <w:rFonts w:ascii="Simplified Arabic" w:hAnsi="Simplified Arabic" w:cs="Simplified Arabic"/>
          <w:sz w:val="28"/>
          <w:szCs w:val="28"/>
          <w:rtl/>
          <w:lang w:bidi="ar-DZ"/>
        </w:rPr>
      </w:pPr>
      <w:r w:rsidRPr="00D56D11">
        <w:rPr>
          <w:rFonts w:cs="Simplified Arabic" w:hint="cs"/>
          <w:sz w:val="28"/>
          <w:szCs w:val="28"/>
          <w:rtl/>
          <w:lang w:bidi="ar-EG"/>
        </w:rPr>
        <w:lastRenderedPageBreak/>
        <w:t>و</w:t>
      </w:r>
      <w:r w:rsidRPr="00D56D11">
        <w:rPr>
          <w:rFonts w:cs="Simplified Arabic"/>
          <w:b/>
          <w:bCs/>
          <w:sz w:val="28"/>
          <w:szCs w:val="28"/>
          <w:rtl/>
          <w:lang w:bidi="ar-EG"/>
        </w:rPr>
        <w:t>المعلومات</w:t>
      </w:r>
      <w:r w:rsidRPr="00D56D11">
        <w:rPr>
          <w:rFonts w:cs="Simplified Arabic"/>
          <w:sz w:val="28"/>
          <w:szCs w:val="28"/>
          <w:rtl/>
          <w:lang w:bidi="ar-EG"/>
        </w:rPr>
        <w:t xml:space="preserve"> : </w:t>
      </w:r>
      <w:r w:rsidRPr="00D56D11">
        <w:rPr>
          <w:rFonts w:cs="Simplified Arabic" w:hint="cs"/>
          <w:sz w:val="28"/>
          <w:szCs w:val="28"/>
          <w:rtl/>
          <w:lang w:bidi="ar-EG"/>
        </w:rPr>
        <w:t>هي</w:t>
      </w:r>
      <w:r w:rsidRPr="00D56D11">
        <w:rPr>
          <w:rFonts w:cs="Simplified Arabic"/>
          <w:sz w:val="28"/>
          <w:szCs w:val="28"/>
          <w:rtl/>
          <w:lang w:bidi="ar-EG"/>
        </w:rPr>
        <w:t xml:space="preserve"> مجموعة من البيانات المنظمة والمنسقة بطريقة منطقية لتقدم معنى خاص وتركيبة متجانسة من </w:t>
      </w:r>
      <w:r w:rsidR="009D1DDA" w:rsidRPr="00D56D11">
        <w:rPr>
          <w:rFonts w:cs="Simplified Arabic" w:hint="cs"/>
          <w:sz w:val="28"/>
          <w:szCs w:val="28"/>
          <w:rtl/>
          <w:lang w:bidi="ar-EG"/>
        </w:rPr>
        <w:t>الأفكار</w:t>
      </w:r>
      <w:r w:rsidRPr="00D56D11">
        <w:rPr>
          <w:rFonts w:cs="Simplified Arabic"/>
          <w:sz w:val="28"/>
          <w:szCs w:val="28"/>
          <w:rtl/>
          <w:lang w:bidi="ar-EG"/>
        </w:rPr>
        <w:t xml:space="preserve"> والمفاهيم تسهل معالجتها بغرض تحقيق هدف معين يقود الى اتخاذ قرار سليم</w:t>
      </w:r>
      <w:r w:rsidRPr="00D56D11">
        <w:rPr>
          <w:rStyle w:val="Appelnotedebasdep"/>
          <w:rFonts w:cs="Simplified Arabic"/>
          <w:sz w:val="28"/>
          <w:szCs w:val="28"/>
          <w:rtl/>
          <w:lang w:bidi="ar-EG"/>
        </w:rPr>
        <w:footnoteReference w:id="4"/>
      </w:r>
      <w:r w:rsidRPr="00D56D11">
        <w:rPr>
          <w:rFonts w:cs="Simplified Arabic"/>
          <w:sz w:val="28"/>
          <w:szCs w:val="28"/>
          <w:rtl/>
          <w:lang w:bidi="ar-EG"/>
        </w:rPr>
        <w:t xml:space="preserve">.  </w:t>
      </w:r>
    </w:p>
    <w:p w:rsidR="004A124B" w:rsidRPr="00AE539C" w:rsidRDefault="004A124B" w:rsidP="004A124B">
      <w:pPr>
        <w:bidi/>
        <w:rPr>
          <w:rFonts w:ascii="Simplified Arabic" w:hAnsi="Simplified Arabic" w:cs="Simplified Arabic"/>
          <w:sz w:val="28"/>
          <w:szCs w:val="28"/>
          <w:rtl/>
          <w:lang w:bidi="ar-DZ"/>
        </w:rPr>
      </w:pPr>
      <w:r w:rsidRPr="00AE539C">
        <w:rPr>
          <w:rFonts w:ascii="Simplified Arabic" w:hAnsi="Simplified Arabic" w:cs="Simplified Arabic" w:hint="cs"/>
          <w:b/>
          <w:bCs/>
          <w:sz w:val="28"/>
          <w:szCs w:val="28"/>
          <w:rtl/>
          <w:lang w:bidi="ar-DZ"/>
        </w:rPr>
        <w:t xml:space="preserve">فيما تشمل المعرفة </w:t>
      </w:r>
      <w:r w:rsidRPr="00AE539C">
        <w:rPr>
          <w:rFonts w:ascii="Simplified Arabic" w:hAnsi="Simplified Arabic" w:cs="Simplified Arabic"/>
          <w:b/>
          <w:bCs/>
          <w:sz w:val="28"/>
          <w:szCs w:val="28"/>
          <w:lang w:bidi="ar-DZ"/>
        </w:rPr>
        <w:t>Knowledge</w:t>
      </w:r>
      <w:r w:rsidRPr="00AE539C">
        <w:rPr>
          <w:rFonts w:ascii="Simplified Arabic" w:hAnsi="Simplified Arabic" w:cs="Simplified Arabic" w:hint="cs"/>
          <w:b/>
          <w:bCs/>
          <w:sz w:val="28"/>
          <w:szCs w:val="28"/>
          <w:rtl/>
          <w:lang w:bidi="ar-DZ"/>
        </w:rPr>
        <w:t xml:space="preserve"> : </w:t>
      </w:r>
      <w:r w:rsidRPr="00AE539C">
        <w:rPr>
          <w:rFonts w:ascii="Simplified Arabic" w:hAnsi="Simplified Arabic" w:cs="Simplified Arabic" w:hint="cs"/>
          <w:sz w:val="28"/>
          <w:szCs w:val="28"/>
          <w:rtl/>
          <w:lang w:bidi="ar-DZ"/>
        </w:rPr>
        <w:t xml:space="preserve">الحقائق التي انبثقت عن المعلومات التي تمت معالجتها والوصول </w:t>
      </w:r>
      <w:r w:rsidR="009D1DDA" w:rsidRPr="00AE539C">
        <w:rPr>
          <w:rFonts w:ascii="Simplified Arabic" w:hAnsi="Simplified Arabic" w:cs="Simplified Arabic" w:hint="cs"/>
          <w:sz w:val="28"/>
          <w:szCs w:val="28"/>
          <w:rtl/>
          <w:lang w:bidi="ar-DZ"/>
        </w:rPr>
        <w:t>إليها</w:t>
      </w:r>
      <w:r w:rsidRPr="00AE539C">
        <w:rPr>
          <w:rFonts w:ascii="Simplified Arabic" w:hAnsi="Simplified Arabic" w:cs="Simplified Arabic" w:hint="cs"/>
          <w:sz w:val="28"/>
          <w:szCs w:val="28"/>
          <w:rtl/>
          <w:lang w:bidi="ar-DZ"/>
        </w:rPr>
        <w:t>.</w:t>
      </w:r>
    </w:p>
    <w:p w:rsidR="004A124B" w:rsidRPr="00D56D11" w:rsidRDefault="004A124B" w:rsidP="004A124B">
      <w:pPr>
        <w:bidi/>
        <w:ind w:firstLine="708"/>
        <w:rPr>
          <w:rFonts w:cs="Simplified Arabic"/>
          <w:sz w:val="28"/>
          <w:szCs w:val="28"/>
          <w:rtl/>
          <w:lang w:bidi="ar-EG"/>
        </w:rPr>
      </w:pPr>
      <w:r w:rsidRPr="00D56D11">
        <w:rPr>
          <w:rFonts w:cs="Simplified Arabic" w:hint="cs"/>
          <w:sz w:val="28"/>
          <w:szCs w:val="28"/>
          <w:rtl/>
          <w:lang w:bidi="ar-EG"/>
        </w:rPr>
        <w:t>و</w:t>
      </w:r>
      <w:r w:rsidRPr="00D56D11">
        <w:rPr>
          <w:rFonts w:cs="Simplified Arabic"/>
          <w:b/>
          <w:bCs/>
          <w:sz w:val="28"/>
          <w:szCs w:val="28"/>
          <w:rtl/>
          <w:lang w:bidi="ar-EG"/>
        </w:rPr>
        <w:t xml:space="preserve">المعرفة </w:t>
      </w:r>
      <w:r w:rsidRPr="00D56D11">
        <w:rPr>
          <w:rFonts w:cs="Simplified Arabic"/>
          <w:sz w:val="28"/>
          <w:szCs w:val="28"/>
          <w:rtl/>
          <w:lang w:bidi="ar-EG"/>
        </w:rPr>
        <w:t xml:space="preserve">: هي حصيلة الامتزاج الخفي بين المعلومة والخبرة والمدركات الحسية والقدرة على الحكم </w:t>
      </w:r>
      <w:r w:rsidRPr="00D56D11">
        <w:rPr>
          <w:rFonts w:cs="Simplified Arabic" w:hint="cs"/>
          <w:sz w:val="28"/>
          <w:szCs w:val="28"/>
          <w:rtl/>
          <w:lang w:bidi="ar-EG"/>
        </w:rPr>
        <w:t>،</w:t>
      </w:r>
      <w:r w:rsidRPr="00D56D11">
        <w:rPr>
          <w:rFonts w:cs="Simplified Arabic"/>
          <w:sz w:val="28"/>
          <w:szCs w:val="28"/>
          <w:rtl/>
          <w:lang w:bidi="ar-EG"/>
        </w:rPr>
        <w:t>والمعلومات وسيط لاكتساب المعرفة ضمن وسائل عديدة كالحدس والتخمين والممارسة الفعلية</w:t>
      </w:r>
      <w:r w:rsidRPr="00D56D11">
        <w:rPr>
          <w:rFonts w:cs="Simplified Arabic" w:hint="cs"/>
          <w:sz w:val="28"/>
          <w:szCs w:val="28"/>
          <w:rtl/>
          <w:lang w:bidi="ar-EG"/>
        </w:rPr>
        <w:t>.</w:t>
      </w:r>
    </w:p>
    <w:p w:rsidR="004A124B" w:rsidRPr="00D56D11" w:rsidRDefault="004A124B" w:rsidP="004A124B">
      <w:p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ab/>
        <w:t>إذًا تعتبر البيانات مصدر معلومات خام وليست مصدرا للمعرفة، فالتحول من بيانات إلى معرفة يتضمن أولا التحول من بيانات إلى معلومات، ومن معلومات إلى حقائق، وأخيرا من حقائق إلى معرفة، والذين يمتلكون معرفة متميزة.</w:t>
      </w:r>
    </w:p>
    <w:p w:rsidR="004A124B" w:rsidRPr="00D56D11" w:rsidRDefault="004A124B" w:rsidP="004A124B">
      <w:p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وبالتالي، فإنه يمكن تعريف المعرفة استنادًا لاختلافها وعلاقتها بالبيانات والمعلومات، بأنها:"</w:t>
      </w:r>
      <w:r w:rsidRPr="00D56D11">
        <w:rPr>
          <w:rFonts w:ascii="Simplified Arabic" w:hAnsi="Simplified Arabic" w:cs="Simplified Arabic" w:hint="cs"/>
          <w:b/>
          <w:bCs/>
          <w:sz w:val="28"/>
          <w:szCs w:val="28"/>
          <w:rtl/>
          <w:lang w:bidi="ar-DZ"/>
        </w:rPr>
        <w:t>تتكون من حقائق ومعتقدات ووجهات نظر ومفاهيم، وأحكام وتوقعات ومنهجيات ومعارف، وهذه يملكها أفراد، أو وكلاء، أو كيانات فأعلى، وتستخدم لاستلام المعلومات وتشخيصها وتحليلها وتفسيرها وتقييمها وتركيبها واتخاذ القرار"</w:t>
      </w:r>
      <w:r w:rsidRPr="00D56D11">
        <w:rPr>
          <w:rFonts w:ascii="Simplified Arabic" w:hAnsi="Simplified Arabic" w:cs="Simplified Arabic" w:hint="cs"/>
          <w:sz w:val="28"/>
          <w:szCs w:val="28"/>
          <w:rtl/>
          <w:lang w:bidi="ar-DZ"/>
        </w:rPr>
        <w:t>.</w:t>
      </w:r>
    </w:p>
    <w:p w:rsidR="004A124B" w:rsidRPr="00D56D11" w:rsidRDefault="004A124B" w:rsidP="004A124B">
      <w:p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وتكمن العلاقة بين المعرفة والبيانات والمعلومات والقرارات فيما يلي:</w:t>
      </w:r>
    </w:p>
    <w:p w:rsidR="004A124B" w:rsidRPr="00D56D11" w:rsidRDefault="004A124B" w:rsidP="004A124B">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تساعد المعرفة في تحويل البيانات إلى معلومات.</w:t>
      </w:r>
    </w:p>
    <w:p w:rsidR="004A124B" w:rsidRPr="00D56D11" w:rsidRDefault="004A124B" w:rsidP="004A124B">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يمكن خزن المعرفة في نظم معلومات يدوية أو الكترونية</w:t>
      </w:r>
      <w:r w:rsidR="009D1DDA">
        <w:rPr>
          <w:rFonts w:ascii="Simplified Arabic" w:hAnsi="Simplified Arabic" w:cs="Simplified Arabic" w:hint="cs"/>
          <w:sz w:val="28"/>
          <w:szCs w:val="28"/>
          <w:rtl/>
          <w:lang w:bidi="ar-DZ"/>
        </w:rPr>
        <w:t xml:space="preserve"> </w:t>
      </w:r>
      <w:r w:rsidRPr="00D56D11">
        <w:rPr>
          <w:rFonts w:ascii="Simplified Arabic" w:hAnsi="Simplified Arabic" w:cs="Simplified Arabic" w:hint="cs"/>
          <w:sz w:val="28"/>
          <w:szCs w:val="28"/>
          <w:rtl/>
          <w:lang w:bidi="ar-DZ"/>
        </w:rPr>
        <w:t>تستلم البيانات كمدخلات وتنتج معلومات كمخرجات.</w:t>
      </w:r>
    </w:p>
    <w:p w:rsidR="004A124B" w:rsidRPr="00D56D11" w:rsidRDefault="004A124B" w:rsidP="004A124B">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لا تكفي المعلومات لاتخاذ القرارات  فهذا يتطلب معرفة.</w:t>
      </w:r>
    </w:p>
    <w:p w:rsidR="004A124B" w:rsidRPr="00D56D11" w:rsidRDefault="004A124B" w:rsidP="004A124B">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يؤدي القرار وعوامل أخرى إلى </w:t>
      </w:r>
      <w:r w:rsidR="009D1DDA" w:rsidRPr="00D56D11">
        <w:rPr>
          <w:rFonts w:ascii="Simplified Arabic" w:hAnsi="Simplified Arabic" w:cs="Simplified Arabic" w:hint="cs"/>
          <w:sz w:val="28"/>
          <w:szCs w:val="28"/>
          <w:rtl/>
          <w:lang w:bidi="ar-DZ"/>
        </w:rPr>
        <w:t>إحداث</w:t>
      </w:r>
      <w:r w:rsidRPr="00D56D11">
        <w:rPr>
          <w:rFonts w:ascii="Simplified Arabic" w:hAnsi="Simplified Arabic" w:cs="Simplified Arabic" w:hint="cs"/>
          <w:sz w:val="28"/>
          <w:szCs w:val="28"/>
          <w:rtl/>
          <w:lang w:bidi="ar-DZ"/>
        </w:rPr>
        <w:t xml:space="preserve"> توليد بيانات جديدة.</w:t>
      </w:r>
    </w:p>
    <w:p w:rsidR="004A124B" w:rsidRPr="00D56D11" w:rsidRDefault="004A124B" w:rsidP="004A124B">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يمكن أن يؤدي استخدام المعلومات ونظام المعلومات إلى تعديل في المعرفة نفسها</w:t>
      </w:r>
      <w:r w:rsidRPr="00D56D11">
        <w:rPr>
          <w:rStyle w:val="Appeldenotedefin"/>
          <w:rFonts w:ascii="Simplified Arabic" w:hAnsi="Simplified Arabic" w:cs="Simplified Arabic" w:hint="cs"/>
          <w:sz w:val="28"/>
          <w:szCs w:val="28"/>
          <w:rtl/>
          <w:lang w:bidi="ar-DZ"/>
        </w:rPr>
        <w:t>1</w:t>
      </w:r>
      <w:r w:rsidRPr="00D56D11">
        <w:rPr>
          <w:rFonts w:ascii="Simplified Arabic" w:hAnsi="Simplified Arabic" w:cs="Simplified Arabic" w:hint="cs"/>
          <w:sz w:val="28"/>
          <w:szCs w:val="28"/>
          <w:rtl/>
          <w:lang w:bidi="ar-DZ"/>
        </w:rPr>
        <w:t>.</w:t>
      </w:r>
    </w:p>
    <w:p w:rsidR="004A124B" w:rsidRPr="00D56D11" w:rsidRDefault="004A124B" w:rsidP="004A124B">
      <w:pPr>
        <w:pStyle w:val="Paragraphedeliste"/>
        <w:numPr>
          <w:ilvl w:val="0"/>
          <w:numId w:val="2"/>
        </w:num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lastRenderedPageBreak/>
        <w:t xml:space="preserve">أحمد </w:t>
      </w:r>
      <w:r w:rsidR="009F3834" w:rsidRPr="00D56D11">
        <w:rPr>
          <w:rFonts w:ascii="Simplified Arabic" w:hAnsi="Simplified Arabic" w:cs="Simplified Arabic" w:hint="cs"/>
          <w:sz w:val="28"/>
          <w:szCs w:val="28"/>
          <w:rtl/>
          <w:lang w:bidi="ar-DZ"/>
        </w:rPr>
        <w:t>إسماعيل</w:t>
      </w:r>
      <w:r w:rsidRPr="00D56D11">
        <w:rPr>
          <w:rFonts w:ascii="Simplified Arabic" w:hAnsi="Simplified Arabic" w:cs="Simplified Arabic" w:hint="cs"/>
          <w:sz w:val="28"/>
          <w:szCs w:val="28"/>
          <w:rtl/>
          <w:lang w:bidi="ar-DZ"/>
        </w:rPr>
        <w:t xml:space="preserve"> المعاني ، ناصر محمد سعود جرادات و آخرون :</w:t>
      </w:r>
      <w:r w:rsidR="009F3834" w:rsidRPr="00D56D11">
        <w:rPr>
          <w:rFonts w:ascii="Simplified Arabic" w:hAnsi="Simplified Arabic" w:cs="Simplified Arabic" w:hint="cs"/>
          <w:sz w:val="28"/>
          <w:szCs w:val="28"/>
          <w:rtl/>
          <w:lang w:bidi="ar-DZ"/>
        </w:rPr>
        <w:t>إدارة</w:t>
      </w:r>
      <w:r w:rsidRPr="00D56D11">
        <w:rPr>
          <w:rFonts w:ascii="Simplified Arabic" w:hAnsi="Simplified Arabic" w:cs="Simplified Arabic" w:hint="cs"/>
          <w:sz w:val="28"/>
          <w:szCs w:val="28"/>
          <w:rtl/>
          <w:lang w:bidi="ar-DZ"/>
        </w:rPr>
        <w:t xml:space="preserve"> المعرفة ، الطبعة 1 ، دار إثراء للنشر والتوزيع ، الأردن ، 2011، ص 34-37.</w:t>
      </w:r>
    </w:p>
    <w:p w:rsidR="004A124B" w:rsidRPr="00D56D11" w:rsidRDefault="004A124B" w:rsidP="004A124B">
      <w:pPr>
        <w:bidi/>
        <w:rPr>
          <w:rFonts w:cs="Simplified Arabic"/>
          <w:sz w:val="28"/>
          <w:szCs w:val="28"/>
          <w:rtl/>
          <w:lang w:bidi="ar-EG"/>
        </w:rPr>
      </w:pPr>
      <w:r w:rsidRPr="00D56D11">
        <w:rPr>
          <w:rFonts w:cs="Simplified Arabic" w:hint="cs"/>
          <w:sz w:val="28"/>
          <w:szCs w:val="28"/>
          <w:rtl/>
          <w:lang w:bidi="ar-EG"/>
        </w:rPr>
        <w:t>مما سبق من هذه التعريفات يتبادر في أذهاننا سؤال جوهري فحواه</w:t>
      </w:r>
      <w:r w:rsidRPr="00D56D11">
        <w:rPr>
          <w:rFonts w:cs="Simplified Arabic"/>
          <w:sz w:val="28"/>
          <w:szCs w:val="28"/>
          <w:rtl/>
          <w:lang w:bidi="ar-EG"/>
        </w:rPr>
        <w:t xml:space="preserve"> </w:t>
      </w:r>
      <w:r w:rsidR="005E6C77" w:rsidRPr="00D56D11">
        <w:rPr>
          <w:rFonts w:cs="Simplified Arabic" w:hint="cs"/>
          <w:sz w:val="28"/>
          <w:szCs w:val="28"/>
          <w:rtl/>
          <w:lang w:bidi="ar-EG"/>
        </w:rPr>
        <w:t>إذا</w:t>
      </w:r>
      <w:r w:rsidRPr="00D56D11">
        <w:rPr>
          <w:rFonts w:cs="Simplified Arabic"/>
          <w:sz w:val="28"/>
          <w:szCs w:val="28"/>
          <w:rtl/>
          <w:lang w:bidi="ar-EG"/>
        </w:rPr>
        <w:t xml:space="preserve"> كانت هذه المفاهيم على هذه الدرجة العالية من الوضوح والبساطة لماذا نجد صعوبة في التحول من فهم النص </w:t>
      </w:r>
      <w:r w:rsidR="009F3834" w:rsidRPr="00D56D11">
        <w:rPr>
          <w:rFonts w:cs="Simplified Arabic" w:hint="cs"/>
          <w:sz w:val="28"/>
          <w:szCs w:val="28"/>
          <w:rtl/>
          <w:lang w:bidi="ar-EG"/>
        </w:rPr>
        <w:t>إلى</w:t>
      </w:r>
      <w:r w:rsidRPr="00D56D11">
        <w:rPr>
          <w:rFonts w:cs="Simplified Arabic"/>
          <w:sz w:val="28"/>
          <w:szCs w:val="28"/>
          <w:rtl/>
          <w:lang w:bidi="ar-EG"/>
        </w:rPr>
        <w:t xml:space="preserve"> فهم </w:t>
      </w:r>
      <w:r w:rsidRPr="00D56D11">
        <w:rPr>
          <w:rFonts w:cs="Simplified Arabic" w:hint="cs"/>
          <w:sz w:val="28"/>
          <w:szCs w:val="28"/>
          <w:rtl/>
          <w:lang w:bidi="ar-EG"/>
        </w:rPr>
        <w:t>المعنى عند الكثير،</w:t>
      </w:r>
      <w:r w:rsidRPr="00D56D11">
        <w:rPr>
          <w:rFonts w:cs="Simplified Arabic"/>
          <w:sz w:val="28"/>
          <w:szCs w:val="28"/>
          <w:rtl/>
          <w:lang w:bidi="ar-EG"/>
        </w:rPr>
        <w:t xml:space="preserve"> حتى </w:t>
      </w:r>
      <w:r w:rsidR="009F3834" w:rsidRPr="00D56D11">
        <w:rPr>
          <w:rFonts w:cs="Simplified Arabic" w:hint="cs"/>
          <w:sz w:val="28"/>
          <w:szCs w:val="28"/>
          <w:rtl/>
          <w:lang w:bidi="ar-EG"/>
        </w:rPr>
        <w:t>أننا</w:t>
      </w:r>
      <w:r w:rsidRPr="00D56D11">
        <w:rPr>
          <w:rFonts w:cs="Simplified Arabic"/>
          <w:sz w:val="28"/>
          <w:szCs w:val="28"/>
          <w:rtl/>
          <w:lang w:bidi="ar-EG"/>
        </w:rPr>
        <w:t xml:space="preserve"> قد نعجز عن </w:t>
      </w:r>
      <w:r w:rsidR="009F3834" w:rsidRPr="00D56D11">
        <w:rPr>
          <w:rFonts w:cs="Simplified Arabic" w:hint="cs"/>
          <w:sz w:val="28"/>
          <w:szCs w:val="28"/>
          <w:rtl/>
          <w:lang w:bidi="ar-EG"/>
        </w:rPr>
        <w:t>إكمال</w:t>
      </w:r>
      <w:r w:rsidRPr="00D56D11">
        <w:rPr>
          <w:rFonts w:cs="Simplified Arabic"/>
          <w:sz w:val="28"/>
          <w:szCs w:val="28"/>
          <w:rtl/>
          <w:lang w:bidi="ar-EG"/>
        </w:rPr>
        <w:t xml:space="preserve"> </w:t>
      </w:r>
      <w:r w:rsidR="009F3834" w:rsidRPr="00D56D11">
        <w:rPr>
          <w:rFonts w:cs="Simplified Arabic" w:hint="cs"/>
          <w:sz w:val="28"/>
          <w:szCs w:val="28"/>
          <w:rtl/>
          <w:lang w:bidi="ar-EG"/>
        </w:rPr>
        <w:t>الإجابة</w:t>
      </w:r>
      <w:r w:rsidRPr="00D56D11">
        <w:rPr>
          <w:rFonts w:cs="Simplified Arabic"/>
          <w:sz w:val="28"/>
          <w:szCs w:val="28"/>
          <w:rtl/>
          <w:lang w:bidi="ar-EG"/>
        </w:rPr>
        <w:t xml:space="preserve"> بشكل دقيق عندما يطلب </w:t>
      </w:r>
      <w:r w:rsidR="009F3834" w:rsidRPr="00D56D11">
        <w:rPr>
          <w:rFonts w:cs="Simplified Arabic" w:hint="cs"/>
          <w:sz w:val="28"/>
          <w:szCs w:val="28"/>
          <w:rtl/>
          <w:lang w:bidi="ar-EG"/>
        </w:rPr>
        <w:t>إلينا</w:t>
      </w:r>
      <w:r w:rsidRPr="00D56D11">
        <w:rPr>
          <w:rFonts w:cs="Simplified Arabic"/>
          <w:sz w:val="28"/>
          <w:szCs w:val="28"/>
          <w:rtl/>
          <w:lang w:bidi="ar-EG"/>
        </w:rPr>
        <w:t xml:space="preserve"> تقديم مثال لكل من هذه المفاهيم لنجد </w:t>
      </w:r>
      <w:r w:rsidR="009F3834" w:rsidRPr="00D56D11">
        <w:rPr>
          <w:rFonts w:cs="Simplified Arabic" w:hint="cs"/>
          <w:sz w:val="28"/>
          <w:szCs w:val="28"/>
          <w:rtl/>
          <w:lang w:bidi="ar-EG"/>
        </w:rPr>
        <w:t>أنفسنا</w:t>
      </w:r>
      <w:r w:rsidRPr="00D56D11">
        <w:rPr>
          <w:rFonts w:cs="Simplified Arabic"/>
          <w:sz w:val="28"/>
          <w:szCs w:val="28"/>
          <w:rtl/>
          <w:lang w:bidi="ar-EG"/>
        </w:rPr>
        <w:t xml:space="preserve"> ذاهبين باتجاه تسويق النص مرة </w:t>
      </w:r>
      <w:r w:rsidR="009F3834" w:rsidRPr="00D56D11">
        <w:rPr>
          <w:rFonts w:cs="Simplified Arabic" w:hint="cs"/>
          <w:sz w:val="28"/>
          <w:szCs w:val="28"/>
          <w:rtl/>
          <w:lang w:bidi="ar-EG"/>
        </w:rPr>
        <w:t>أخرى</w:t>
      </w:r>
      <w:r w:rsidRPr="00D56D11">
        <w:rPr>
          <w:rFonts w:cs="Simplified Arabic"/>
          <w:sz w:val="28"/>
          <w:szCs w:val="28"/>
          <w:rtl/>
          <w:lang w:bidi="ar-EG"/>
        </w:rPr>
        <w:t xml:space="preserve">. ونقول البيانات تعني المواد الخام . والمعلومات بيانات منظمة والمعرفة هي معلومات تم </w:t>
      </w:r>
      <w:r w:rsidR="009F3834" w:rsidRPr="00D56D11">
        <w:rPr>
          <w:rFonts w:cs="Simplified Arabic" w:hint="cs"/>
          <w:sz w:val="28"/>
          <w:szCs w:val="28"/>
          <w:rtl/>
          <w:lang w:bidi="ar-EG"/>
        </w:rPr>
        <w:t>إدراكها</w:t>
      </w:r>
      <w:r w:rsidRPr="00D56D11">
        <w:rPr>
          <w:rFonts w:cs="Simplified Arabic"/>
          <w:sz w:val="28"/>
          <w:szCs w:val="28"/>
          <w:rtl/>
          <w:lang w:bidi="ar-EG"/>
        </w:rPr>
        <w:t xml:space="preserve"> </w:t>
      </w:r>
      <w:r w:rsidRPr="00D56D11">
        <w:rPr>
          <w:rFonts w:cs="Simplified Arabic" w:hint="cs"/>
          <w:sz w:val="28"/>
          <w:szCs w:val="28"/>
          <w:rtl/>
          <w:lang w:bidi="ar-EG"/>
        </w:rPr>
        <w:t>،و</w:t>
      </w:r>
      <w:r w:rsidRPr="00D56D11">
        <w:rPr>
          <w:rFonts w:cs="Simplified Arabic"/>
          <w:sz w:val="28"/>
          <w:szCs w:val="28"/>
          <w:rtl/>
          <w:lang w:bidi="ar-EG"/>
        </w:rPr>
        <w:t>بالتالي لا جديد لفهم المعنى</w:t>
      </w:r>
      <w:r w:rsidRPr="00D56D11">
        <w:rPr>
          <w:rFonts w:cs="Simplified Arabic" w:hint="cs"/>
          <w:sz w:val="28"/>
          <w:szCs w:val="28"/>
          <w:rtl/>
          <w:lang w:bidi="ar-EG"/>
        </w:rPr>
        <w:t>،</w:t>
      </w:r>
      <w:r w:rsidRPr="00D56D11">
        <w:rPr>
          <w:rFonts w:cs="Simplified Arabic"/>
          <w:sz w:val="28"/>
          <w:szCs w:val="28"/>
          <w:rtl/>
          <w:lang w:bidi="ar-EG"/>
        </w:rPr>
        <w:t xml:space="preserve"> وهنا نحاول </w:t>
      </w:r>
      <w:r w:rsidR="009F3834" w:rsidRPr="00D56D11">
        <w:rPr>
          <w:rFonts w:cs="Simplified Arabic" w:hint="cs"/>
          <w:sz w:val="28"/>
          <w:szCs w:val="28"/>
          <w:rtl/>
          <w:lang w:bidi="ar-EG"/>
        </w:rPr>
        <w:t>أن</w:t>
      </w:r>
      <w:r w:rsidRPr="00D56D11">
        <w:rPr>
          <w:rFonts w:cs="Simplified Arabic"/>
          <w:sz w:val="28"/>
          <w:szCs w:val="28"/>
          <w:rtl/>
          <w:lang w:bidi="ar-EG"/>
        </w:rPr>
        <w:t xml:space="preserve"> نعيد تفسير معاني المصطلحات بطريقة عكسية </w:t>
      </w:r>
      <w:r w:rsidR="009F3834" w:rsidRPr="00D56D11">
        <w:rPr>
          <w:rFonts w:cs="Simplified Arabic" w:hint="cs"/>
          <w:sz w:val="28"/>
          <w:szCs w:val="28"/>
          <w:rtl/>
          <w:lang w:bidi="ar-EG"/>
        </w:rPr>
        <w:t>أي</w:t>
      </w:r>
      <w:r w:rsidRPr="00D56D11">
        <w:rPr>
          <w:rFonts w:cs="Simplified Arabic"/>
          <w:sz w:val="28"/>
          <w:szCs w:val="28"/>
          <w:rtl/>
          <w:lang w:bidi="ar-EG"/>
        </w:rPr>
        <w:t xml:space="preserve"> نستخلص المصطلح من المعنى بدلا من </w:t>
      </w:r>
      <w:r w:rsidR="009F3834" w:rsidRPr="00D56D11">
        <w:rPr>
          <w:rFonts w:cs="Simplified Arabic" w:hint="cs"/>
          <w:sz w:val="28"/>
          <w:szCs w:val="28"/>
          <w:rtl/>
          <w:lang w:bidi="ar-EG"/>
        </w:rPr>
        <w:t>إعطاء</w:t>
      </w:r>
      <w:r w:rsidRPr="00D56D11">
        <w:rPr>
          <w:rFonts w:cs="Simplified Arabic"/>
          <w:sz w:val="28"/>
          <w:szCs w:val="28"/>
          <w:rtl/>
          <w:lang w:bidi="ar-EG"/>
        </w:rPr>
        <w:t xml:space="preserve"> معنى للمصطلح</w:t>
      </w:r>
      <w:r w:rsidRPr="00D56D11">
        <w:rPr>
          <w:rFonts w:cs="Simplified Arabic" w:hint="cs"/>
          <w:sz w:val="28"/>
          <w:szCs w:val="28"/>
          <w:rtl/>
          <w:lang w:bidi="ar-EG"/>
        </w:rPr>
        <w:t>،</w:t>
      </w:r>
      <w:r w:rsidRPr="00D56D11">
        <w:rPr>
          <w:rFonts w:cs="Simplified Arabic"/>
          <w:sz w:val="28"/>
          <w:szCs w:val="28"/>
          <w:rtl/>
          <w:lang w:bidi="ar-EG"/>
        </w:rPr>
        <w:t xml:space="preserve"> على سبيل المثال سوف نتكلم عن ظاهرة طبيعية وهي</w:t>
      </w:r>
      <w:r w:rsidR="009F3834">
        <w:rPr>
          <w:rFonts w:cs="Simplified Arabic" w:hint="cs"/>
          <w:sz w:val="28"/>
          <w:szCs w:val="28"/>
          <w:rtl/>
          <w:lang w:bidi="ar-EG"/>
        </w:rPr>
        <w:t xml:space="preserve"> </w:t>
      </w:r>
      <w:r w:rsidRPr="00D56D11">
        <w:rPr>
          <w:rFonts w:cs="Simplified Arabic"/>
          <w:sz w:val="28"/>
          <w:szCs w:val="28"/>
          <w:rtl/>
          <w:lang w:bidi="ar-EG"/>
        </w:rPr>
        <w:t>المد و الجز</w:t>
      </w:r>
      <w:r w:rsidRPr="00D56D11">
        <w:rPr>
          <w:rFonts w:cs="Simplified Arabic" w:hint="cs"/>
          <w:sz w:val="28"/>
          <w:szCs w:val="28"/>
          <w:rtl/>
          <w:lang w:bidi="ar-EG"/>
        </w:rPr>
        <w:t>ر</w:t>
      </w:r>
      <w:r w:rsidRPr="00D56D11">
        <w:rPr>
          <w:rFonts w:cs="Simplified Arabic"/>
          <w:sz w:val="28"/>
          <w:szCs w:val="28"/>
          <w:rtl/>
          <w:lang w:bidi="ar-EG"/>
        </w:rPr>
        <w:t xml:space="preserve"> التي تفسر علميا بالقول:</w:t>
      </w:r>
    </w:p>
    <w:p w:rsidR="004A124B" w:rsidRPr="00D56D11" w:rsidRDefault="004A124B" w:rsidP="004A124B">
      <w:pPr>
        <w:bidi/>
        <w:rPr>
          <w:rFonts w:cs="Simplified Arabic"/>
          <w:sz w:val="28"/>
          <w:szCs w:val="28"/>
          <w:rtl/>
          <w:lang w:bidi="ar-EG"/>
        </w:rPr>
      </w:pPr>
      <w:r w:rsidRPr="00D56D11">
        <w:rPr>
          <w:rFonts w:cs="Simplified Arabic"/>
          <w:sz w:val="28"/>
          <w:szCs w:val="28"/>
          <w:rtl/>
          <w:lang w:bidi="ar-EG"/>
        </w:rPr>
        <w:t xml:space="preserve">  ان حركة المد والجزر تحدث بفعل جاذبية الشمس والقمر لمياه البحار والمحيطات ولأن القمر أقرب إلى الأرض فتأثير جاذبيته تكون أكبر رغم صغر حجمه ؛ فنستنتج </w:t>
      </w:r>
      <w:r w:rsidR="009F3834" w:rsidRPr="00D56D11">
        <w:rPr>
          <w:rFonts w:cs="Simplified Arabic" w:hint="cs"/>
          <w:sz w:val="28"/>
          <w:szCs w:val="28"/>
          <w:rtl/>
          <w:lang w:bidi="ar-EG"/>
        </w:rPr>
        <w:t>أن</w:t>
      </w:r>
      <w:r w:rsidRPr="00D56D11">
        <w:rPr>
          <w:rFonts w:cs="Simplified Arabic"/>
          <w:sz w:val="28"/>
          <w:szCs w:val="28"/>
          <w:rtl/>
          <w:lang w:bidi="ar-EG"/>
        </w:rPr>
        <w:t xml:space="preserve"> جاذبية القمر هي أهم عامل في حدوث المد والجزر . ولكن هنالك عامل أخر وهو قوة الطرد المركزي الناتج عن دوران الأرض حول نفسها. يحدث المد والجزر مرتين كل يوم "مرة كل 12 ساعة" لأن أجزاء سطح الأرض تمر أثناء دورتها أمام القمر فيحدث المد في الأماكن المواجهة للقمر ، ثم لا</w:t>
      </w:r>
      <w:r w:rsidR="009F3834">
        <w:rPr>
          <w:rFonts w:cs="Simplified Arabic" w:hint="cs"/>
          <w:sz w:val="28"/>
          <w:szCs w:val="28"/>
          <w:rtl/>
          <w:lang w:bidi="ar-EG"/>
        </w:rPr>
        <w:t xml:space="preserve"> </w:t>
      </w:r>
      <w:r w:rsidRPr="00D56D11">
        <w:rPr>
          <w:rFonts w:cs="Simplified Arabic"/>
          <w:sz w:val="28"/>
          <w:szCs w:val="28"/>
          <w:rtl/>
          <w:lang w:bidi="ar-EG"/>
        </w:rPr>
        <w:t xml:space="preserve">يلبث أن يحدث الجزر عندما تبتعد هذه الأماكن عنه .ويختلف ارتفاع المد باختلاف موقع القمر في مداره بالنسبة لكل من الأرض والشمس.   </w:t>
      </w:r>
    </w:p>
    <w:p w:rsidR="004A124B" w:rsidRPr="00D56D11" w:rsidRDefault="009F3834" w:rsidP="004A124B">
      <w:pPr>
        <w:bidi/>
        <w:rPr>
          <w:rFonts w:cs="Simplified Arabic"/>
          <w:sz w:val="28"/>
          <w:szCs w:val="28"/>
          <w:rtl/>
          <w:lang w:bidi="ar-EG"/>
        </w:rPr>
      </w:pPr>
      <w:r w:rsidRPr="00D56D11">
        <w:rPr>
          <w:rFonts w:cs="Simplified Arabic" w:hint="cs"/>
          <w:sz w:val="28"/>
          <w:szCs w:val="28"/>
          <w:rtl/>
          <w:lang w:bidi="ar-EG"/>
        </w:rPr>
        <w:t>أذن</w:t>
      </w:r>
      <w:r w:rsidR="004A124B" w:rsidRPr="00D56D11">
        <w:rPr>
          <w:rFonts w:cs="Simplified Arabic"/>
          <w:sz w:val="28"/>
          <w:szCs w:val="28"/>
          <w:rtl/>
          <w:lang w:bidi="ar-EG"/>
        </w:rPr>
        <w:t xml:space="preserve"> هذا التفسير لظاهرة المد والجزر يعكس مجموعة من الخصائص: ال</w:t>
      </w:r>
      <w:r w:rsidR="004A124B" w:rsidRPr="00D56D11">
        <w:rPr>
          <w:rFonts w:cs="Simplified Arabic" w:hint="cs"/>
          <w:sz w:val="28"/>
          <w:szCs w:val="28"/>
          <w:rtl/>
          <w:lang w:bidi="ar-EG"/>
        </w:rPr>
        <w:t>أ</w:t>
      </w:r>
      <w:r w:rsidR="004A124B" w:rsidRPr="00D56D11">
        <w:rPr>
          <w:rFonts w:cs="Simplified Arabic"/>
          <w:sz w:val="28"/>
          <w:szCs w:val="28"/>
          <w:rtl/>
          <w:lang w:bidi="ar-EG"/>
        </w:rPr>
        <w:t xml:space="preserve">ول انه تفسير علمي </w:t>
      </w:r>
      <w:r w:rsidR="004A124B" w:rsidRPr="00D56D11">
        <w:rPr>
          <w:rFonts w:cs="Simplified Arabic" w:hint="cs"/>
          <w:sz w:val="28"/>
          <w:szCs w:val="28"/>
          <w:rtl/>
          <w:lang w:bidi="ar-EG"/>
        </w:rPr>
        <w:t>يرتكز</w:t>
      </w:r>
      <w:r w:rsidR="004A124B" w:rsidRPr="00D56D11">
        <w:rPr>
          <w:rFonts w:cs="Simplified Arabic"/>
          <w:sz w:val="28"/>
          <w:szCs w:val="28"/>
          <w:rtl/>
          <w:lang w:bidi="ar-EG"/>
        </w:rPr>
        <w:t xml:space="preserve"> على معطيات تم التحقق منها واختبارها. والثاني هو انه تفسير اكتسب </w:t>
      </w:r>
      <w:r w:rsidRPr="00D56D11">
        <w:rPr>
          <w:rFonts w:cs="Simplified Arabic" w:hint="cs"/>
          <w:sz w:val="28"/>
          <w:szCs w:val="28"/>
          <w:rtl/>
          <w:lang w:bidi="ar-EG"/>
        </w:rPr>
        <w:t>إجماع</w:t>
      </w:r>
      <w:r w:rsidR="004A124B" w:rsidRPr="00D56D11">
        <w:rPr>
          <w:rFonts w:cs="Simplified Arabic"/>
          <w:sz w:val="28"/>
          <w:szCs w:val="28"/>
          <w:rtl/>
          <w:lang w:bidi="ar-EG"/>
        </w:rPr>
        <w:t xml:space="preserve"> علمي ولا يوجد تفسير </w:t>
      </w:r>
      <w:r w:rsidRPr="00D56D11">
        <w:rPr>
          <w:rFonts w:cs="Simplified Arabic" w:hint="cs"/>
          <w:sz w:val="28"/>
          <w:szCs w:val="28"/>
          <w:rtl/>
          <w:lang w:bidi="ar-EG"/>
        </w:rPr>
        <w:t>آخر</w:t>
      </w:r>
      <w:r w:rsidR="004A124B" w:rsidRPr="00D56D11">
        <w:rPr>
          <w:rFonts w:cs="Simplified Arabic"/>
          <w:sz w:val="28"/>
          <w:szCs w:val="28"/>
          <w:rtl/>
          <w:lang w:bidi="ar-EG"/>
        </w:rPr>
        <w:t xml:space="preserve"> </w:t>
      </w:r>
      <w:r w:rsidRPr="00D56D11">
        <w:rPr>
          <w:rFonts w:cs="Simplified Arabic" w:hint="cs"/>
          <w:sz w:val="28"/>
          <w:szCs w:val="28"/>
          <w:rtl/>
          <w:lang w:bidi="ar-EG"/>
        </w:rPr>
        <w:t>يحظى بالإجماع</w:t>
      </w:r>
      <w:r w:rsidR="004A124B" w:rsidRPr="00D56D11">
        <w:rPr>
          <w:rFonts w:cs="Simplified Arabic"/>
          <w:sz w:val="28"/>
          <w:szCs w:val="28"/>
          <w:rtl/>
          <w:lang w:bidi="ar-EG"/>
        </w:rPr>
        <w:t xml:space="preserve"> نفسه. </w:t>
      </w:r>
      <w:r w:rsidRPr="00D56D11">
        <w:rPr>
          <w:rFonts w:cs="Simplified Arabic" w:hint="cs"/>
          <w:sz w:val="28"/>
          <w:szCs w:val="28"/>
          <w:rtl/>
          <w:lang w:bidi="ar-EG"/>
        </w:rPr>
        <w:t>والثالث أنه</w:t>
      </w:r>
      <w:r w:rsidR="004A124B" w:rsidRPr="00D56D11">
        <w:rPr>
          <w:rFonts w:cs="Simplified Arabic"/>
          <w:sz w:val="28"/>
          <w:szCs w:val="28"/>
          <w:rtl/>
          <w:lang w:bidi="ar-EG"/>
        </w:rPr>
        <w:t xml:space="preserve"> تفسير مكتمل وغير قابل للتجزئة بمعنى لا يمكن استبعاد عامل من العوامل المؤثرة في حدوث الظاهرة دون </w:t>
      </w:r>
      <w:r w:rsidR="004A124B" w:rsidRPr="00D56D11">
        <w:rPr>
          <w:rFonts w:cs="Simplified Arabic" w:hint="cs"/>
          <w:sz w:val="28"/>
          <w:szCs w:val="28"/>
          <w:rtl/>
          <w:lang w:bidi="ar-EG"/>
        </w:rPr>
        <w:t>أ</w:t>
      </w:r>
      <w:r w:rsidR="004A124B" w:rsidRPr="00D56D11">
        <w:rPr>
          <w:rFonts w:cs="Simplified Arabic"/>
          <w:sz w:val="28"/>
          <w:szCs w:val="28"/>
          <w:rtl/>
          <w:lang w:bidi="ar-EG"/>
        </w:rPr>
        <w:t>ن نحدث خلل في التفسير العلمي لها</w:t>
      </w:r>
      <w:r w:rsidR="004A124B" w:rsidRPr="00D56D11">
        <w:rPr>
          <w:rFonts w:cs="Simplified Arabic" w:hint="cs"/>
          <w:sz w:val="28"/>
          <w:szCs w:val="28"/>
          <w:rtl/>
          <w:lang w:bidi="ar-EG"/>
        </w:rPr>
        <w:t>،</w:t>
      </w:r>
      <w:r w:rsidR="004A124B" w:rsidRPr="00D56D11">
        <w:rPr>
          <w:rFonts w:cs="Simplified Arabic"/>
          <w:sz w:val="28"/>
          <w:szCs w:val="28"/>
          <w:rtl/>
          <w:lang w:bidi="ar-EG"/>
        </w:rPr>
        <w:t xml:space="preserve"> هذه ببساطة خصائص المعرفة.</w:t>
      </w:r>
    </w:p>
    <w:p w:rsidR="004A124B" w:rsidRPr="00D56D11" w:rsidRDefault="004A124B" w:rsidP="004A124B">
      <w:pPr>
        <w:bidi/>
        <w:rPr>
          <w:rFonts w:cs="Simplified Arabic"/>
          <w:sz w:val="28"/>
          <w:szCs w:val="28"/>
          <w:rtl/>
          <w:lang w:bidi="ar-EG"/>
        </w:rPr>
      </w:pPr>
      <w:r w:rsidRPr="00D56D11">
        <w:rPr>
          <w:rFonts w:cs="Simplified Arabic" w:hint="cs"/>
          <w:sz w:val="28"/>
          <w:szCs w:val="28"/>
          <w:rtl/>
          <w:lang w:bidi="ar-EG"/>
        </w:rPr>
        <w:t>أ</w:t>
      </w:r>
      <w:r w:rsidRPr="00D56D11">
        <w:rPr>
          <w:rFonts w:cs="Simplified Arabic"/>
          <w:sz w:val="28"/>
          <w:szCs w:val="28"/>
          <w:rtl/>
          <w:lang w:bidi="ar-EG"/>
        </w:rPr>
        <w:t>ما المعلومات فتحمل الخصائص ال</w:t>
      </w:r>
      <w:r w:rsidRPr="00D56D11">
        <w:rPr>
          <w:rFonts w:cs="Simplified Arabic" w:hint="cs"/>
          <w:sz w:val="28"/>
          <w:szCs w:val="28"/>
          <w:rtl/>
          <w:lang w:bidi="ar-EG"/>
        </w:rPr>
        <w:t>آ</w:t>
      </w:r>
      <w:r w:rsidRPr="00D56D11">
        <w:rPr>
          <w:rFonts w:cs="Simplified Arabic"/>
          <w:sz w:val="28"/>
          <w:szCs w:val="28"/>
          <w:rtl/>
          <w:lang w:bidi="ar-EG"/>
        </w:rPr>
        <w:t>تية: ال</w:t>
      </w:r>
      <w:r w:rsidRPr="00D56D11">
        <w:rPr>
          <w:rFonts w:cs="Simplified Arabic" w:hint="cs"/>
          <w:sz w:val="28"/>
          <w:szCs w:val="28"/>
          <w:rtl/>
          <w:lang w:bidi="ar-EG"/>
        </w:rPr>
        <w:t>أ</w:t>
      </w:r>
      <w:r w:rsidRPr="00D56D11">
        <w:rPr>
          <w:rFonts w:cs="Simplified Arabic"/>
          <w:sz w:val="28"/>
          <w:szCs w:val="28"/>
          <w:rtl/>
          <w:lang w:bidi="ar-EG"/>
        </w:rPr>
        <w:t>ول تقدم تفسر عام مقبول منطقيا</w:t>
      </w:r>
      <w:r w:rsidRPr="00D56D11">
        <w:rPr>
          <w:rFonts w:cs="Simplified Arabic" w:hint="cs"/>
          <w:sz w:val="28"/>
          <w:szCs w:val="28"/>
          <w:rtl/>
          <w:lang w:bidi="ar-EG"/>
        </w:rPr>
        <w:t>،</w:t>
      </w:r>
      <w:r w:rsidRPr="00D56D11">
        <w:rPr>
          <w:rFonts w:cs="Simplified Arabic"/>
          <w:sz w:val="28"/>
          <w:szCs w:val="28"/>
          <w:rtl/>
          <w:lang w:bidi="ar-EG"/>
        </w:rPr>
        <w:t xml:space="preserve"> الثاني التجزئة لا تلغي المعنى فكل جزء منها مفهوم لذاته. على سبيل المثال </w:t>
      </w:r>
      <w:r w:rsidR="009F3834" w:rsidRPr="00D56D11">
        <w:rPr>
          <w:rFonts w:cs="Simplified Arabic" w:hint="cs"/>
          <w:sz w:val="28"/>
          <w:szCs w:val="28"/>
          <w:rtl/>
          <w:lang w:bidi="ar-EG"/>
        </w:rPr>
        <w:t>يمكن أن</w:t>
      </w:r>
      <w:r w:rsidRPr="00D56D11">
        <w:rPr>
          <w:rFonts w:cs="Simplified Arabic"/>
          <w:sz w:val="28"/>
          <w:szCs w:val="28"/>
          <w:rtl/>
          <w:lang w:bidi="ar-EG"/>
        </w:rPr>
        <w:t xml:space="preserve"> نستخلص المعلومات ال</w:t>
      </w:r>
      <w:r w:rsidRPr="00D56D11">
        <w:rPr>
          <w:rFonts w:cs="Simplified Arabic" w:hint="cs"/>
          <w:sz w:val="28"/>
          <w:szCs w:val="28"/>
          <w:rtl/>
          <w:lang w:bidi="ar-EG"/>
        </w:rPr>
        <w:t>آ</w:t>
      </w:r>
      <w:r w:rsidRPr="00D56D11">
        <w:rPr>
          <w:rFonts w:cs="Simplified Arabic"/>
          <w:sz w:val="28"/>
          <w:szCs w:val="28"/>
          <w:rtl/>
          <w:lang w:bidi="ar-EG"/>
        </w:rPr>
        <w:t>تية من النص السابق :</w:t>
      </w:r>
    </w:p>
    <w:p w:rsidR="004A124B" w:rsidRPr="00D56D11" w:rsidRDefault="004A124B" w:rsidP="004A124B">
      <w:pPr>
        <w:bidi/>
        <w:rPr>
          <w:rFonts w:cs="Simplified Arabic"/>
          <w:sz w:val="28"/>
          <w:szCs w:val="28"/>
          <w:rtl/>
          <w:lang w:bidi="ar-EG"/>
        </w:rPr>
      </w:pPr>
      <w:r w:rsidRPr="00D56D11">
        <w:rPr>
          <w:rFonts w:cs="Simplified Arabic"/>
          <w:sz w:val="28"/>
          <w:szCs w:val="28"/>
          <w:rtl/>
          <w:lang w:bidi="ar-EG"/>
        </w:rPr>
        <w:lastRenderedPageBreak/>
        <w:t>- حركة المد والجزر تحدث بفعل جاذبية الشمس والقمر لمياه البحار والمحيطات.</w:t>
      </w:r>
    </w:p>
    <w:p w:rsidR="004A124B" w:rsidRPr="00D56D11" w:rsidRDefault="004A124B" w:rsidP="004A124B">
      <w:pPr>
        <w:bidi/>
        <w:rPr>
          <w:rFonts w:cs="Simplified Arabic"/>
          <w:sz w:val="28"/>
          <w:szCs w:val="28"/>
          <w:rtl/>
          <w:lang w:bidi="ar-EG"/>
        </w:rPr>
      </w:pPr>
      <w:r w:rsidRPr="00D56D11">
        <w:rPr>
          <w:rFonts w:cs="Simplified Arabic"/>
          <w:sz w:val="28"/>
          <w:szCs w:val="28"/>
          <w:rtl/>
          <w:lang w:bidi="ar-EG"/>
        </w:rPr>
        <w:t xml:space="preserve">- جاذبية القمر هي أهم عامل في حدوث المد والجزر لقربه من </w:t>
      </w:r>
      <w:r w:rsidR="009F3834" w:rsidRPr="00D56D11">
        <w:rPr>
          <w:rFonts w:cs="Simplified Arabic" w:hint="cs"/>
          <w:sz w:val="28"/>
          <w:szCs w:val="28"/>
          <w:rtl/>
          <w:lang w:bidi="ar-EG"/>
        </w:rPr>
        <w:t>الأرض</w:t>
      </w:r>
      <w:r w:rsidRPr="00D56D11">
        <w:rPr>
          <w:rFonts w:cs="Simplified Arabic"/>
          <w:sz w:val="28"/>
          <w:szCs w:val="28"/>
          <w:rtl/>
          <w:lang w:bidi="ar-EG"/>
        </w:rPr>
        <w:t>.</w:t>
      </w:r>
    </w:p>
    <w:p w:rsidR="004A124B" w:rsidRPr="00D56D11" w:rsidRDefault="004A124B" w:rsidP="004A124B">
      <w:pPr>
        <w:bidi/>
        <w:rPr>
          <w:rFonts w:cs="Simplified Arabic"/>
          <w:sz w:val="28"/>
          <w:szCs w:val="28"/>
          <w:rtl/>
          <w:lang w:bidi="ar-EG"/>
        </w:rPr>
      </w:pPr>
      <w:r w:rsidRPr="00D56D11">
        <w:rPr>
          <w:rFonts w:cs="Simplified Arabic"/>
          <w:sz w:val="28"/>
          <w:szCs w:val="28"/>
          <w:rtl/>
          <w:lang w:bidi="ar-EG"/>
        </w:rPr>
        <w:t>- قوة الطرد المركزي الناتج عن دوران الأرض حول نفسها تسهم في حدوث المد والجزر.</w:t>
      </w:r>
    </w:p>
    <w:p w:rsidR="004A124B" w:rsidRPr="00D56D11" w:rsidRDefault="004A124B" w:rsidP="004A124B">
      <w:pPr>
        <w:bidi/>
        <w:rPr>
          <w:rFonts w:cs="Simplified Arabic"/>
          <w:sz w:val="28"/>
          <w:szCs w:val="28"/>
          <w:rtl/>
          <w:lang w:bidi="ar-EG"/>
        </w:rPr>
      </w:pPr>
      <w:r w:rsidRPr="00D56D11">
        <w:rPr>
          <w:rFonts w:cs="Simplified Arabic"/>
          <w:sz w:val="28"/>
          <w:szCs w:val="28"/>
          <w:rtl/>
          <w:lang w:bidi="ar-EG"/>
        </w:rPr>
        <w:t>- يحدث المد والجزر مرتين كل يوم "مرة كل 12 ساعة".</w:t>
      </w:r>
    </w:p>
    <w:p w:rsidR="004A124B" w:rsidRPr="00D56D11" w:rsidRDefault="004A124B" w:rsidP="004A124B">
      <w:pPr>
        <w:bidi/>
        <w:rPr>
          <w:rFonts w:cs="Simplified Arabic"/>
          <w:sz w:val="28"/>
          <w:szCs w:val="28"/>
          <w:rtl/>
          <w:lang w:bidi="ar-EG"/>
        </w:rPr>
      </w:pPr>
      <w:r w:rsidRPr="00D56D11">
        <w:rPr>
          <w:rFonts w:cs="Simplified Arabic"/>
          <w:sz w:val="28"/>
          <w:szCs w:val="28"/>
          <w:rtl/>
          <w:lang w:bidi="ar-EG"/>
        </w:rPr>
        <w:t xml:space="preserve">- عملية المد تحدث في </w:t>
      </w:r>
      <w:r w:rsidR="009F3834" w:rsidRPr="00D56D11">
        <w:rPr>
          <w:rFonts w:cs="Simplified Arabic" w:hint="cs"/>
          <w:sz w:val="28"/>
          <w:szCs w:val="28"/>
          <w:rtl/>
          <w:lang w:bidi="ar-EG"/>
        </w:rPr>
        <w:t>الأجزاء</w:t>
      </w:r>
      <w:r w:rsidRPr="00D56D11">
        <w:rPr>
          <w:rFonts w:cs="Simplified Arabic"/>
          <w:sz w:val="28"/>
          <w:szCs w:val="28"/>
          <w:rtl/>
          <w:lang w:bidi="ar-EG"/>
        </w:rPr>
        <w:t xml:space="preserve"> المواجهة للقمر .</w:t>
      </w:r>
    </w:p>
    <w:p w:rsidR="004A124B" w:rsidRPr="00D56D11" w:rsidRDefault="004A124B" w:rsidP="004A124B">
      <w:pPr>
        <w:bidi/>
        <w:rPr>
          <w:rFonts w:cs="Simplified Arabic"/>
          <w:sz w:val="28"/>
          <w:szCs w:val="28"/>
          <w:rtl/>
          <w:lang w:bidi="ar-EG"/>
        </w:rPr>
      </w:pPr>
      <w:r w:rsidRPr="00D56D11">
        <w:rPr>
          <w:rFonts w:cs="Simplified Arabic"/>
          <w:sz w:val="28"/>
          <w:szCs w:val="28"/>
          <w:rtl/>
          <w:lang w:bidi="ar-EG"/>
        </w:rPr>
        <w:t xml:space="preserve">- عملية الجزر تحدث في </w:t>
      </w:r>
      <w:r w:rsidR="009F3834" w:rsidRPr="00D56D11">
        <w:rPr>
          <w:rFonts w:cs="Simplified Arabic" w:hint="cs"/>
          <w:sz w:val="28"/>
          <w:szCs w:val="28"/>
          <w:rtl/>
          <w:lang w:bidi="ar-EG"/>
        </w:rPr>
        <w:t>الأجزاء</w:t>
      </w:r>
      <w:r w:rsidRPr="00D56D11">
        <w:rPr>
          <w:rFonts w:cs="Simplified Arabic"/>
          <w:sz w:val="28"/>
          <w:szCs w:val="28"/>
          <w:rtl/>
          <w:lang w:bidi="ar-EG"/>
        </w:rPr>
        <w:t xml:space="preserve"> التي لا تواجه القمر.</w:t>
      </w:r>
    </w:p>
    <w:p w:rsidR="004A124B" w:rsidRPr="00D56D11" w:rsidRDefault="004A124B" w:rsidP="004A124B">
      <w:pPr>
        <w:bidi/>
        <w:rPr>
          <w:rFonts w:cs="Simplified Arabic"/>
          <w:sz w:val="28"/>
          <w:szCs w:val="28"/>
          <w:lang w:bidi="ar-EG"/>
        </w:rPr>
      </w:pPr>
      <w:r w:rsidRPr="00D56D11">
        <w:rPr>
          <w:rFonts w:cs="Simplified Arabic" w:hint="cs"/>
          <w:sz w:val="28"/>
          <w:szCs w:val="28"/>
          <w:rtl/>
          <w:lang w:bidi="ar-EG"/>
        </w:rPr>
        <w:t>أ</w:t>
      </w:r>
      <w:r w:rsidRPr="00D56D11">
        <w:rPr>
          <w:rFonts w:cs="Simplified Arabic"/>
          <w:sz w:val="28"/>
          <w:szCs w:val="28"/>
          <w:rtl/>
          <w:lang w:bidi="ar-EG"/>
        </w:rPr>
        <w:t xml:space="preserve">ما البيانات فهي </w:t>
      </w:r>
      <w:r w:rsidR="009F3834" w:rsidRPr="00D56D11">
        <w:rPr>
          <w:rFonts w:cs="Simplified Arabic" w:hint="cs"/>
          <w:sz w:val="28"/>
          <w:szCs w:val="28"/>
          <w:rtl/>
          <w:lang w:bidi="ar-EG"/>
        </w:rPr>
        <w:t>الأسهل</w:t>
      </w:r>
      <w:r w:rsidRPr="00D56D11">
        <w:rPr>
          <w:rFonts w:cs="Simplified Arabic"/>
          <w:sz w:val="28"/>
          <w:szCs w:val="28"/>
          <w:rtl/>
          <w:lang w:bidi="ar-EG"/>
        </w:rPr>
        <w:t xml:space="preserve"> للفهم ل</w:t>
      </w:r>
      <w:r w:rsidRPr="00D56D11">
        <w:rPr>
          <w:rFonts w:cs="Simplified Arabic" w:hint="cs"/>
          <w:sz w:val="28"/>
          <w:szCs w:val="28"/>
          <w:rtl/>
          <w:lang w:bidi="ar-EG"/>
        </w:rPr>
        <w:t>أ</w:t>
      </w:r>
      <w:r w:rsidRPr="00D56D11">
        <w:rPr>
          <w:rFonts w:cs="Simplified Arabic"/>
          <w:sz w:val="28"/>
          <w:szCs w:val="28"/>
          <w:rtl/>
          <w:lang w:bidi="ar-EG"/>
        </w:rPr>
        <w:t xml:space="preserve">نها لا تتداخل كما هو الحال بين المعلومات والمعرفة. </w:t>
      </w:r>
      <w:r w:rsidR="009F3834" w:rsidRPr="00D56D11">
        <w:rPr>
          <w:rFonts w:cs="Simplified Arabic" w:hint="cs"/>
          <w:sz w:val="28"/>
          <w:szCs w:val="28"/>
          <w:rtl/>
          <w:lang w:bidi="ar-EG"/>
        </w:rPr>
        <w:t>إذن</w:t>
      </w:r>
      <w:r w:rsidRPr="00D56D11">
        <w:rPr>
          <w:rFonts w:cs="Simplified Arabic"/>
          <w:sz w:val="28"/>
          <w:szCs w:val="28"/>
          <w:rtl/>
          <w:lang w:bidi="ar-EG"/>
        </w:rPr>
        <w:t xml:space="preserve"> يمكن </w:t>
      </w:r>
      <w:r w:rsidRPr="00D56D11">
        <w:rPr>
          <w:rFonts w:cs="Simplified Arabic" w:hint="cs"/>
          <w:sz w:val="28"/>
          <w:szCs w:val="28"/>
          <w:rtl/>
          <w:lang w:bidi="ar-EG"/>
        </w:rPr>
        <w:t>أ</w:t>
      </w:r>
      <w:r w:rsidRPr="00D56D11">
        <w:rPr>
          <w:rFonts w:cs="Simplified Arabic"/>
          <w:sz w:val="28"/>
          <w:szCs w:val="28"/>
          <w:rtl/>
          <w:lang w:bidi="ar-EG"/>
        </w:rPr>
        <w:t xml:space="preserve">ن نقول </w:t>
      </w:r>
      <w:r w:rsidRPr="00D56D11">
        <w:rPr>
          <w:rFonts w:cs="Simplified Arabic" w:hint="cs"/>
          <w:sz w:val="28"/>
          <w:szCs w:val="28"/>
          <w:rtl/>
          <w:lang w:bidi="ar-EG"/>
        </w:rPr>
        <w:t>أ</w:t>
      </w:r>
      <w:r w:rsidRPr="00D56D11">
        <w:rPr>
          <w:rFonts w:cs="Simplified Arabic"/>
          <w:sz w:val="28"/>
          <w:szCs w:val="28"/>
          <w:rtl/>
          <w:lang w:bidi="ar-EG"/>
        </w:rPr>
        <w:t>ن ( القمر ، الشمس ، ال</w:t>
      </w:r>
      <w:r w:rsidRPr="00D56D11">
        <w:rPr>
          <w:rFonts w:cs="Simplified Arabic" w:hint="cs"/>
          <w:sz w:val="28"/>
          <w:szCs w:val="28"/>
          <w:rtl/>
          <w:lang w:bidi="ar-EG"/>
        </w:rPr>
        <w:t>أ</w:t>
      </w:r>
      <w:r w:rsidRPr="00D56D11">
        <w:rPr>
          <w:rFonts w:cs="Simplified Arabic"/>
          <w:sz w:val="28"/>
          <w:szCs w:val="28"/>
          <w:rtl/>
          <w:lang w:bidi="ar-EG"/>
        </w:rPr>
        <w:t xml:space="preserve">رض، البحار والمحيطات، المد والجزر، الجاذبية، الطرد المركزي) كلها بيانات لا تدل على </w:t>
      </w:r>
      <w:r w:rsidRPr="00D56D11">
        <w:rPr>
          <w:rFonts w:cs="Simplified Arabic" w:hint="cs"/>
          <w:sz w:val="28"/>
          <w:szCs w:val="28"/>
          <w:rtl/>
          <w:lang w:bidi="ar-EG"/>
        </w:rPr>
        <w:t>شيء</w:t>
      </w:r>
      <w:r w:rsidRPr="00D56D11">
        <w:rPr>
          <w:rFonts w:cs="Simplified Arabic"/>
          <w:sz w:val="28"/>
          <w:szCs w:val="28"/>
          <w:rtl/>
          <w:lang w:bidi="ar-EG"/>
        </w:rPr>
        <w:t xml:space="preserve"> لدى المتلقي غير ذاتها</w:t>
      </w:r>
      <w:r w:rsidRPr="00D56D11">
        <w:rPr>
          <w:rFonts w:cs="Simplified Arabic" w:hint="cs"/>
          <w:sz w:val="28"/>
          <w:szCs w:val="28"/>
          <w:rtl/>
          <w:lang w:bidi="ar-EG"/>
        </w:rPr>
        <w:t>،</w:t>
      </w:r>
      <w:r w:rsidRPr="00D56D11">
        <w:rPr>
          <w:rFonts w:cs="Simplified Arabic"/>
          <w:sz w:val="28"/>
          <w:szCs w:val="28"/>
          <w:rtl/>
          <w:lang w:bidi="ar-EG"/>
        </w:rPr>
        <w:t xml:space="preserve"> القمر هو القمر والشمس هي الشمس</w:t>
      </w:r>
      <w:r w:rsidRPr="00D56D11">
        <w:rPr>
          <w:rFonts w:cs="Simplified Arabic" w:hint="cs"/>
          <w:sz w:val="28"/>
          <w:szCs w:val="28"/>
          <w:rtl/>
          <w:lang w:bidi="ar-EG"/>
        </w:rPr>
        <w:t>،</w:t>
      </w:r>
      <w:r w:rsidRPr="00D56D11">
        <w:rPr>
          <w:rFonts w:cs="Simplified Arabic"/>
          <w:sz w:val="28"/>
          <w:szCs w:val="28"/>
          <w:rtl/>
          <w:lang w:bidi="ar-EG"/>
        </w:rPr>
        <w:t xml:space="preserve"> ونتفق على </w:t>
      </w:r>
      <w:r w:rsidRPr="00D56D11">
        <w:rPr>
          <w:rFonts w:cs="Simplified Arabic" w:hint="cs"/>
          <w:sz w:val="28"/>
          <w:szCs w:val="28"/>
          <w:rtl/>
          <w:lang w:bidi="ar-EG"/>
        </w:rPr>
        <w:t>أ</w:t>
      </w:r>
      <w:r w:rsidRPr="00D56D11">
        <w:rPr>
          <w:rFonts w:cs="Simplified Arabic"/>
          <w:sz w:val="28"/>
          <w:szCs w:val="28"/>
          <w:rtl/>
          <w:lang w:bidi="ar-EG"/>
        </w:rPr>
        <w:t xml:space="preserve">ن الربط المنطقي بين هذه البيانات و رسم معالم العلاقة بينها هو الذي يحول البيانات </w:t>
      </w:r>
      <w:r w:rsidR="009F3834" w:rsidRPr="00D56D11">
        <w:rPr>
          <w:rFonts w:cs="Simplified Arabic" w:hint="cs"/>
          <w:sz w:val="28"/>
          <w:szCs w:val="28"/>
          <w:rtl/>
          <w:lang w:bidi="ar-EG"/>
        </w:rPr>
        <w:t>إلى</w:t>
      </w:r>
      <w:r w:rsidRPr="00D56D11">
        <w:rPr>
          <w:rFonts w:cs="Simplified Arabic"/>
          <w:sz w:val="28"/>
          <w:szCs w:val="28"/>
          <w:rtl/>
          <w:lang w:bidi="ar-EG"/>
        </w:rPr>
        <w:t xml:space="preserve"> معلومات، كما </w:t>
      </w:r>
      <w:r w:rsidRPr="00D56D11">
        <w:rPr>
          <w:rFonts w:cs="Simplified Arabic" w:hint="cs"/>
          <w:sz w:val="28"/>
          <w:szCs w:val="28"/>
          <w:rtl/>
          <w:lang w:bidi="ar-EG"/>
        </w:rPr>
        <w:t>أ</w:t>
      </w:r>
      <w:r w:rsidRPr="00D56D11">
        <w:rPr>
          <w:rFonts w:cs="Simplified Arabic"/>
          <w:sz w:val="28"/>
          <w:szCs w:val="28"/>
          <w:rtl/>
          <w:lang w:bidi="ar-EG"/>
        </w:rPr>
        <w:t>ن التحليل العلمي والتفسير المنطقي وربط ال</w:t>
      </w:r>
      <w:r w:rsidRPr="00D56D11">
        <w:rPr>
          <w:rFonts w:cs="Simplified Arabic" w:hint="cs"/>
          <w:sz w:val="28"/>
          <w:szCs w:val="28"/>
          <w:rtl/>
          <w:lang w:bidi="ar-EG"/>
        </w:rPr>
        <w:t>أ</w:t>
      </w:r>
      <w:r w:rsidRPr="00D56D11">
        <w:rPr>
          <w:rFonts w:cs="Simplified Arabic"/>
          <w:sz w:val="28"/>
          <w:szCs w:val="28"/>
          <w:rtl/>
          <w:lang w:bidi="ar-EG"/>
        </w:rPr>
        <w:t xml:space="preserve">جزاء </w:t>
      </w:r>
      <w:r w:rsidR="009F3834" w:rsidRPr="00D56D11">
        <w:rPr>
          <w:rFonts w:cs="Simplified Arabic" w:hint="cs"/>
          <w:sz w:val="28"/>
          <w:szCs w:val="28"/>
          <w:rtl/>
          <w:lang w:bidi="ar-EG"/>
        </w:rPr>
        <w:t>إلى</w:t>
      </w:r>
      <w:r w:rsidRPr="00D56D11">
        <w:rPr>
          <w:rFonts w:cs="Simplified Arabic"/>
          <w:sz w:val="28"/>
          <w:szCs w:val="28"/>
          <w:rtl/>
          <w:lang w:bidi="ar-EG"/>
        </w:rPr>
        <w:t xml:space="preserve"> بعضها البعض لتحقيق </w:t>
      </w:r>
      <w:r w:rsidR="009F3834" w:rsidRPr="00D56D11">
        <w:rPr>
          <w:rFonts w:cs="Simplified Arabic" w:hint="cs"/>
          <w:sz w:val="28"/>
          <w:szCs w:val="28"/>
          <w:rtl/>
          <w:lang w:bidi="ar-EG"/>
        </w:rPr>
        <w:t>الإجماع</w:t>
      </w:r>
      <w:r w:rsidRPr="00D56D11">
        <w:rPr>
          <w:rFonts w:cs="Simplified Arabic"/>
          <w:sz w:val="28"/>
          <w:szCs w:val="28"/>
          <w:rtl/>
          <w:lang w:bidi="ar-EG"/>
        </w:rPr>
        <w:t xml:space="preserve"> العلمي هو الذي يحول المعلومات </w:t>
      </w:r>
      <w:r w:rsidR="009F3834" w:rsidRPr="00D56D11">
        <w:rPr>
          <w:rFonts w:cs="Simplified Arabic" w:hint="cs"/>
          <w:sz w:val="28"/>
          <w:szCs w:val="28"/>
          <w:rtl/>
          <w:lang w:bidi="ar-EG"/>
        </w:rPr>
        <w:t>إلى</w:t>
      </w:r>
      <w:r w:rsidRPr="00D56D11">
        <w:rPr>
          <w:rFonts w:cs="Simplified Arabic"/>
          <w:sz w:val="28"/>
          <w:szCs w:val="28"/>
          <w:rtl/>
          <w:lang w:bidi="ar-EG"/>
        </w:rPr>
        <w:t xml:space="preserve"> معرفة</w:t>
      </w:r>
      <w:r w:rsidRPr="00D56D11">
        <w:rPr>
          <w:rFonts w:cs="Simplified Arabic" w:hint="cs"/>
          <w:sz w:val="28"/>
          <w:szCs w:val="28"/>
          <w:rtl/>
          <w:lang w:bidi="ar-EG"/>
        </w:rPr>
        <w:t>،</w:t>
      </w:r>
      <w:r w:rsidRPr="00D56D11">
        <w:rPr>
          <w:rFonts w:cs="Simplified Arabic"/>
          <w:sz w:val="28"/>
          <w:szCs w:val="28"/>
          <w:rtl/>
          <w:lang w:bidi="ar-EG"/>
        </w:rPr>
        <w:t xml:space="preserve"> وعليه يمكن</w:t>
      </w:r>
      <w:r w:rsidRPr="00D56D11">
        <w:rPr>
          <w:rFonts w:cs="Simplified Arabic" w:hint="cs"/>
          <w:sz w:val="28"/>
          <w:szCs w:val="28"/>
          <w:rtl/>
          <w:lang w:bidi="ar-EG"/>
        </w:rPr>
        <w:t>ـ</w:t>
      </w:r>
      <w:r w:rsidRPr="00D56D11">
        <w:rPr>
          <w:rFonts w:cs="Simplified Arabic"/>
          <w:sz w:val="28"/>
          <w:szCs w:val="28"/>
          <w:rtl/>
          <w:lang w:bidi="ar-EG"/>
        </w:rPr>
        <w:t>ن</w:t>
      </w:r>
      <w:r w:rsidRPr="00D56D11">
        <w:rPr>
          <w:rFonts w:cs="Simplified Arabic" w:hint="cs"/>
          <w:sz w:val="28"/>
          <w:szCs w:val="28"/>
          <w:rtl/>
          <w:lang w:bidi="ar-EG"/>
        </w:rPr>
        <w:t>ا</w:t>
      </w:r>
      <w:r w:rsidRPr="00D56D11">
        <w:rPr>
          <w:rFonts w:cs="Simplified Arabic"/>
          <w:sz w:val="28"/>
          <w:szCs w:val="28"/>
          <w:rtl/>
          <w:lang w:bidi="ar-EG"/>
        </w:rPr>
        <w:t xml:space="preserve"> القول </w:t>
      </w:r>
      <w:r w:rsidRPr="00D56D11">
        <w:rPr>
          <w:rFonts w:cs="Simplified Arabic" w:hint="cs"/>
          <w:sz w:val="28"/>
          <w:szCs w:val="28"/>
          <w:rtl/>
          <w:lang w:bidi="ar-EG"/>
        </w:rPr>
        <w:t>أ</w:t>
      </w:r>
      <w:r w:rsidRPr="00D56D11">
        <w:rPr>
          <w:rFonts w:cs="Simplified Arabic"/>
          <w:sz w:val="28"/>
          <w:szCs w:val="28"/>
          <w:rtl/>
          <w:lang w:bidi="ar-EG"/>
        </w:rPr>
        <w:t>ننا غالبا ما نمتلك الكثير من المعلومات والقليل من المعرفة</w:t>
      </w:r>
      <w:r w:rsidRPr="00D56D11">
        <w:rPr>
          <w:rFonts w:cs="Simplified Arabic" w:hint="cs"/>
          <w:sz w:val="28"/>
          <w:szCs w:val="28"/>
          <w:rtl/>
          <w:lang w:bidi="ar-EG"/>
        </w:rPr>
        <w:t>.</w:t>
      </w:r>
    </w:p>
    <w:p w:rsidR="004A124B" w:rsidRPr="00D56D11" w:rsidRDefault="004A124B" w:rsidP="004A124B">
      <w:pPr>
        <w:pStyle w:val="Paragraphedeliste"/>
        <w:bidi/>
        <w:ind w:left="644"/>
        <w:rPr>
          <w:rFonts w:ascii="Simplified Arabic" w:hAnsi="Simplified Arabic" w:cs="Simplified Arabic"/>
          <w:sz w:val="28"/>
          <w:szCs w:val="28"/>
          <w:rtl/>
          <w:lang w:bidi="ar-DZ"/>
        </w:rPr>
      </w:pPr>
    </w:p>
    <w:p w:rsidR="004A124B" w:rsidRPr="00D56D11" w:rsidRDefault="004A124B" w:rsidP="004A124B">
      <w:pPr>
        <w:pStyle w:val="Paragraphedeliste"/>
        <w:bidi/>
        <w:ind w:left="644"/>
        <w:rPr>
          <w:rFonts w:ascii="Simplified Arabic" w:hAnsi="Simplified Arabic" w:cs="Simplified Arabic"/>
          <w:sz w:val="28"/>
          <w:szCs w:val="28"/>
          <w:rtl/>
          <w:lang w:bidi="ar-DZ"/>
        </w:rPr>
      </w:pPr>
    </w:p>
    <w:p w:rsidR="004A124B" w:rsidRPr="00D56D11" w:rsidRDefault="004A124B" w:rsidP="004A124B">
      <w:pPr>
        <w:pStyle w:val="Paragraphedeliste"/>
        <w:bidi/>
        <w:ind w:left="644"/>
        <w:rPr>
          <w:rFonts w:ascii="Simplified Arabic" w:hAnsi="Simplified Arabic" w:cs="Simplified Arabic"/>
          <w:sz w:val="28"/>
          <w:szCs w:val="28"/>
          <w:rtl/>
          <w:lang w:bidi="ar-DZ"/>
        </w:rPr>
      </w:pPr>
    </w:p>
    <w:p w:rsidR="00B66C10" w:rsidRDefault="00012BDC" w:rsidP="004A124B">
      <w:pPr>
        <w:bidi/>
        <w:rPr>
          <w:lang w:bidi="ar-DZ"/>
        </w:rPr>
      </w:pPr>
    </w:p>
    <w:sectPr w:rsidR="00B66C10" w:rsidSect="005167B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BDC" w:rsidRDefault="00012BDC" w:rsidP="004A124B">
      <w:pPr>
        <w:spacing w:after="0" w:line="240" w:lineRule="auto"/>
      </w:pPr>
      <w:r>
        <w:separator/>
      </w:r>
    </w:p>
  </w:endnote>
  <w:endnote w:type="continuationSeparator" w:id="1">
    <w:p w:rsidR="00012BDC" w:rsidRDefault="00012BDC" w:rsidP="004A1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BDC" w:rsidRDefault="00012BDC" w:rsidP="004A124B">
      <w:pPr>
        <w:spacing w:after="0" w:line="240" w:lineRule="auto"/>
      </w:pPr>
      <w:r>
        <w:separator/>
      </w:r>
    </w:p>
  </w:footnote>
  <w:footnote w:type="continuationSeparator" w:id="1">
    <w:p w:rsidR="00012BDC" w:rsidRDefault="00012BDC" w:rsidP="004A124B">
      <w:pPr>
        <w:spacing w:after="0" w:line="240" w:lineRule="auto"/>
      </w:pPr>
      <w:r>
        <w:continuationSeparator/>
      </w:r>
    </w:p>
  </w:footnote>
  <w:footnote w:id="2">
    <w:p w:rsidR="004A124B" w:rsidRPr="00B077B8" w:rsidRDefault="004A124B" w:rsidP="004A124B">
      <w:pPr>
        <w:bidi/>
        <w:rPr>
          <w:rFonts w:ascii="Simplified Arabic" w:hAnsi="Simplified Arabic" w:cs="Simplified Arabic"/>
          <w:sz w:val="24"/>
          <w:szCs w:val="24"/>
          <w:rtl/>
        </w:rPr>
      </w:pPr>
      <w:r>
        <w:rPr>
          <w:rFonts w:hint="cs"/>
          <w:rtl/>
        </w:rPr>
        <w:t>1</w:t>
      </w:r>
      <w:r w:rsidRPr="00B077B8">
        <w:rPr>
          <w:rFonts w:ascii="Simplified Arabic" w:hAnsi="Simplified Arabic" w:cs="Simplified Arabic" w:hint="cs"/>
          <w:sz w:val="24"/>
          <w:szCs w:val="24"/>
          <w:rtl/>
        </w:rPr>
        <w:t>تنتوس</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محمود،</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نظم</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المعلومات</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في</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المحاسبة</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والمراجعة المهنية</w:t>
      </w:r>
      <w:r>
        <w:rPr>
          <w:rFonts w:ascii="Simplified Arabic" w:hAnsi="Simplified Arabic" w:cs="Simplified Arabic" w:hint="cs"/>
          <w:sz w:val="24"/>
          <w:szCs w:val="24"/>
          <w:rtl/>
        </w:rPr>
        <w:t>(</w:t>
      </w:r>
      <w:r w:rsidRPr="00B077B8">
        <w:rPr>
          <w:rFonts w:ascii="Simplified Arabic" w:hAnsi="Simplified Arabic" w:cs="Simplified Arabic" w:hint="cs"/>
          <w:sz w:val="24"/>
          <w:szCs w:val="24"/>
          <w:rtl/>
        </w:rPr>
        <w:t>دور</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الحاسوب</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في</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الإدارة</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والتشغيل</w:t>
      </w:r>
      <w:r>
        <w:rPr>
          <w:rFonts w:ascii="Simplified Arabic" w:hAnsi="Simplified Arabic" w:cs="Simplified Arabic" w:hint="cs"/>
          <w:sz w:val="24"/>
          <w:szCs w:val="24"/>
          <w:rtl/>
        </w:rPr>
        <w:t>)</w:t>
      </w:r>
      <w:r w:rsidRPr="00B077B8">
        <w:rPr>
          <w:rFonts w:ascii="Simplified Arabic" w:hAnsi="Simplified Arabic" w:cs="Simplified Arabic" w:hint="cs"/>
          <w:sz w:val="24"/>
          <w:szCs w:val="24"/>
          <w:rtl/>
        </w:rPr>
        <w:t>،الطبعة</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الأولى،</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دار</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الجيل،</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بيروت،</w:t>
      </w:r>
      <w:r w:rsidRPr="00B077B8">
        <w:rPr>
          <w:rFonts w:ascii="Simplified Arabic" w:hAnsi="Simplified Arabic" w:cs="Simplified Arabic"/>
          <w:sz w:val="24"/>
          <w:szCs w:val="24"/>
          <w:rtl/>
        </w:rPr>
        <w:t>1998</w:t>
      </w:r>
      <w:r w:rsidRPr="00B077B8">
        <w:rPr>
          <w:rFonts w:ascii="Simplified Arabic" w:hAnsi="Simplified Arabic" w:cs="Simplified Arabic" w:hint="cs"/>
          <w:sz w:val="24"/>
          <w:szCs w:val="24"/>
          <w:rtl/>
        </w:rPr>
        <w:t>،ص</w:t>
      </w:r>
      <w:r w:rsidRPr="00B077B8">
        <w:rPr>
          <w:rFonts w:ascii="Simplified Arabic" w:hAnsi="Simplified Arabic" w:cs="Simplified Arabic"/>
          <w:sz w:val="24"/>
          <w:szCs w:val="24"/>
          <w:rtl/>
        </w:rPr>
        <w:t>150</w:t>
      </w:r>
      <w:r w:rsidRPr="00B077B8">
        <w:rPr>
          <w:rFonts w:ascii="Simplified Arabic" w:hAnsi="Simplified Arabic" w:cs="Simplified Arabic"/>
          <w:sz w:val="24"/>
          <w:szCs w:val="24"/>
        </w:rPr>
        <w:t>.</w:t>
      </w:r>
    </w:p>
    <w:p w:rsidR="004A124B" w:rsidRPr="00084E86" w:rsidRDefault="004A124B" w:rsidP="004A124B">
      <w:pPr>
        <w:pStyle w:val="Notedebasdepage"/>
        <w:ind w:left="720"/>
        <w:jc w:val="right"/>
        <w:rPr>
          <w:sz w:val="24"/>
          <w:szCs w:val="24"/>
          <w:rtl/>
          <w:lang w:bidi="ar-DZ"/>
        </w:rPr>
      </w:pPr>
      <w:r>
        <w:rPr>
          <w:rFonts w:hint="cs"/>
          <w:sz w:val="24"/>
          <w:szCs w:val="24"/>
          <w:rtl/>
        </w:rPr>
        <w:t>2-</w:t>
      </w:r>
      <w:r w:rsidRPr="00084E86">
        <w:rPr>
          <w:rFonts w:hint="cs"/>
          <w:sz w:val="24"/>
          <w:szCs w:val="24"/>
          <w:rtl/>
        </w:rPr>
        <w:t>قاسم</w:t>
      </w:r>
      <w:r>
        <w:rPr>
          <w:rFonts w:hint="cs"/>
          <w:sz w:val="24"/>
          <w:szCs w:val="24"/>
          <w:rtl/>
        </w:rPr>
        <w:t xml:space="preserve"> </w:t>
      </w:r>
      <w:r w:rsidRPr="00084E86">
        <w:rPr>
          <w:rFonts w:hint="cs"/>
          <w:sz w:val="24"/>
          <w:szCs w:val="24"/>
          <w:rtl/>
        </w:rPr>
        <w:t>عبد</w:t>
      </w:r>
      <w:r>
        <w:rPr>
          <w:rFonts w:hint="cs"/>
          <w:sz w:val="24"/>
          <w:szCs w:val="24"/>
          <w:rtl/>
        </w:rPr>
        <w:t xml:space="preserve"> </w:t>
      </w:r>
      <w:r w:rsidRPr="00084E86">
        <w:rPr>
          <w:rFonts w:hint="cs"/>
          <w:sz w:val="24"/>
          <w:szCs w:val="24"/>
          <w:rtl/>
        </w:rPr>
        <w:t>الرزاق</w:t>
      </w:r>
      <w:r>
        <w:rPr>
          <w:rFonts w:hint="cs"/>
          <w:sz w:val="24"/>
          <w:szCs w:val="24"/>
          <w:rtl/>
        </w:rPr>
        <w:t xml:space="preserve"> </w:t>
      </w:r>
      <w:r w:rsidRPr="00084E86">
        <w:rPr>
          <w:rFonts w:hint="cs"/>
          <w:sz w:val="24"/>
          <w:szCs w:val="24"/>
          <w:rtl/>
        </w:rPr>
        <w:t>،نظم</w:t>
      </w:r>
      <w:r>
        <w:rPr>
          <w:rFonts w:hint="cs"/>
          <w:sz w:val="24"/>
          <w:szCs w:val="24"/>
          <w:rtl/>
        </w:rPr>
        <w:t xml:space="preserve"> </w:t>
      </w:r>
      <w:r w:rsidRPr="00084E86">
        <w:rPr>
          <w:rFonts w:hint="cs"/>
          <w:sz w:val="24"/>
          <w:szCs w:val="24"/>
          <w:rtl/>
        </w:rPr>
        <w:t>المعلومات</w:t>
      </w:r>
      <w:r>
        <w:rPr>
          <w:rFonts w:hint="cs"/>
          <w:sz w:val="24"/>
          <w:szCs w:val="24"/>
          <w:rtl/>
        </w:rPr>
        <w:t xml:space="preserve"> </w:t>
      </w:r>
      <w:r w:rsidRPr="00084E86">
        <w:rPr>
          <w:rFonts w:hint="cs"/>
          <w:sz w:val="24"/>
          <w:szCs w:val="24"/>
          <w:rtl/>
        </w:rPr>
        <w:t>المحاسبية</w:t>
      </w:r>
      <w:r>
        <w:rPr>
          <w:rFonts w:hint="cs"/>
          <w:sz w:val="24"/>
          <w:szCs w:val="24"/>
          <w:rtl/>
        </w:rPr>
        <w:t xml:space="preserve"> </w:t>
      </w:r>
      <w:r w:rsidRPr="00084E86">
        <w:rPr>
          <w:rFonts w:hint="cs"/>
          <w:sz w:val="24"/>
          <w:szCs w:val="24"/>
          <w:rtl/>
        </w:rPr>
        <w:t>الحاسوبية،</w:t>
      </w:r>
      <w:r>
        <w:rPr>
          <w:rFonts w:hint="cs"/>
          <w:sz w:val="24"/>
          <w:szCs w:val="24"/>
          <w:rtl/>
        </w:rPr>
        <w:t xml:space="preserve"> </w:t>
      </w:r>
      <w:r w:rsidRPr="00084E86">
        <w:rPr>
          <w:rFonts w:hint="cs"/>
          <w:sz w:val="24"/>
          <w:szCs w:val="24"/>
          <w:rtl/>
        </w:rPr>
        <w:t>الطبعة</w:t>
      </w:r>
      <w:r>
        <w:rPr>
          <w:rFonts w:hint="cs"/>
          <w:sz w:val="24"/>
          <w:szCs w:val="24"/>
          <w:rtl/>
        </w:rPr>
        <w:t xml:space="preserve"> </w:t>
      </w:r>
      <w:r w:rsidRPr="00084E86">
        <w:rPr>
          <w:rFonts w:hint="cs"/>
          <w:sz w:val="24"/>
          <w:szCs w:val="24"/>
          <w:rtl/>
        </w:rPr>
        <w:t>الأولى،</w:t>
      </w:r>
      <w:r>
        <w:rPr>
          <w:rFonts w:hint="cs"/>
          <w:sz w:val="24"/>
          <w:szCs w:val="24"/>
          <w:rtl/>
        </w:rPr>
        <w:t xml:space="preserve"> </w:t>
      </w:r>
      <w:r w:rsidRPr="00084E86">
        <w:rPr>
          <w:rFonts w:hint="cs"/>
          <w:sz w:val="24"/>
          <w:szCs w:val="24"/>
          <w:rtl/>
        </w:rPr>
        <w:t>مكتبة</w:t>
      </w:r>
      <w:r>
        <w:rPr>
          <w:rFonts w:hint="cs"/>
          <w:sz w:val="24"/>
          <w:szCs w:val="24"/>
          <w:rtl/>
        </w:rPr>
        <w:t xml:space="preserve"> </w:t>
      </w:r>
      <w:r w:rsidRPr="00084E86">
        <w:rPr>
          <w:rFonts w:hint="cs"/>
          <w:sz w:val="24"/>
          <w:szCs w:val="24"/>
          <w:rtl/>
        </w:rPr>
        <w:t>دار</w:t>
      </w:r>
      <w:r>
        <w:rPr>
          <w:rFonts w:hint="cs"/>
          <w:sz w:val="24"/>
          <w:szCs w:val="24"/>
          <w:rtl/>
        </w:rPr>
        <w:t xml:space="preserve"> </w:t>
      </w:r>
      <w:r w:rsidRPr="00084E86">
        <w:rPr>
          <w:rFonts w:hint="cs"/>
          <w:sz w:val="24"/>
          <w:szCs w:val="24"/>
          <w:rtl/>
        </w:rPr>
        <w:t>الثقافة</w:t>
      </w:r>
      <w:r>
        <w:rPr>
          <w:rFonts w:hint="cs"/>
          <w:sz w:val="24"/>
          <w:szCs w:val="24"/>
          <w:rtl/>
        </w:rPr>
        <w:t xml:space="preserve"> </w:t>
      </w:r>
      <w:r w:rsidRPr="00084E86">
        <w:rPr>
          <w:rFonts w:hint="cs"/>
          <w:sz w:val="24"/>
          <w:szCs w:val="24"/>
          <w:rtl/>
        </w:rPr>
        <w:t>للنشر</w:t>
      </w:r>
      <w:r>
        <w:rPr>
          <w:rFonts w:hint="cs"/>
          <w:sz w:val="24"/>
          <w:szCs w:val="24"/>
          <w:rtl/>
        </w:rPr>
        <w:t xml:space="preserve"> </w:t>
      </w:r>
      <w:r w:rsidRPr="00084E86">
        <w:rPr>
          <w:rFonts w:hint="cs"/>
          <w:sz w:val="24"/>
          <w:szCs w:val="24"/>
          <w:rtl/>
        </w:rPr>
        <w:t>التوزيع،عمان،</w:t>
      </w:r>
      <w:r w:rsidRPr="00084E86">
        <w:rPr>
          <w:sz w:val="24"/>
          <w:szCs w:val="24"/>
          <w:rtl/>
        </w:rPr>
        <w:t>2003</w:t>
      </w:r>
      <w:r w:rsidRPr="00084E86">
        <w:rPr>
          <w:rFonts w:hint="cs"/>
          <w:sz w:val="24"/>
          <w:szCs w:val="24"/>
          <w:rtl/>
        </w:rPr>
        <w:t>،ص</w:t>
      </w:r>
      <w:r w:rsidRPr="00084E86">
        <w:rPr>
          <w:sz w:val="24"/>
          <w:szCs w:val="24"/>
          <w:rtl/>
        </w:rPr>
        <w:t>15</w:t>
      </w:r>
    </w:p>
  </w:footnote>
  <w:footnote w:id="3">
    <w:p w:rsidR="004A124B" w:rsidRPr="00346BEA" w:rsidRDefault="004A124B" w:rsidP="004A124B">
      <w:pPr>
        <w:pStyle w:val="Notedebasdepage"/>
        <w:rPr>
          <w:rtl/>
          <w:lang w:bidi="ar-DZ"/>
        </w:rPr>
      </w:pPr>
    </w:p>
  </w:footnote>
  <w:footnote w:id="4">
    <w:p w:rsidR="004A124B" w:rsidRPr="00346BEA" w:rsidRDefault="004A124B" w:rsidP="004A124B">
      <w:pPr>
        <w:pStyle w:val="Notedebasdepage"/>
        <w:jc w:val="right"/>
        <w:rPr>
          <w:rtl/>
          <w:lang w:bidi="ar-DZ"/>
        </w:rPr>
      </w:pPr>
      <w:r>
        <w:rPr>
          <w:rFonts w:hint="cs"/>
          <w:rtl/>
        </w:rPr>
        <w:t>3</w:t>
      </w:r>
      <w:r>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خالد</w:t>
      </w:r>
      <w:r w:rsidR="009D1DDA">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محمود</w:t>
      </w:r>
      <w:r w:rsidR="009D1DDA">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إبراهيم،الجرائم</w:t>
      </w:r>
      <w:r w:rsidR="009D1DDA">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المعلوماتية</w:t>
      </w:r>
      <w:r w:rsidR="009D1DDA">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،دار</w:t>
      </w:r>
      <w:r w:rsidR="009D1DDA">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الفكر</w:t>
      </w:r>
      <w:r w:rsidR="009D1DDA">
        <w:rPr>
          <w:rFonts w:ascii="Simplified Arabic" w:hAnsi="Simplified Arabic" w:cs="Simplified Arabic" w:hint="cs"/>
          <w:sz w:val="24"/>
          <w:szCs w:val="24"/>
          <w:rtl/>
        </w:rPr>
        <w:t xml:space="preserve"> </w:t>
      </w:r>
      <w:r w:rsidRPr="00B077B8">
        <w:rPr>
          <w:rFonts w:ascii="Simplified Arabic" w:hAnsi="Simplified Arabic" w:cs="Simplified Arabic" w:hint="cs"/>
          <w:sz w:val="24"/>
          <w:szCs w:val="24"/>
          <w:rtl/>
        </w:rPr>
        <w:t>الجامعي،الإسكندرية،</w:t>
      </w:r>
      <w:r w:rsidRPr="00B077B8">
        <w:rPr>
          <w:rFonts w:ascii="Simplified Arabic" w:hAnsi="Simplified Arabic" w:cs="Simplified Arabic"/>
          <w:sz w:val="24"/>
          <w:szCs w:val="24"/>
          <w:rtl/>
        </w:rPr>
        <w:t xml:space="preserve"> 2009</w:t>
      </w:r>
      <w:r w:rsidRPr="00B077B8">
        <w:rPr>
          <w:rFonts w:ascii="Simplified Arabic" w:hAnsi="Simplified Arabic" w:cs="Simplified Arabic" w:hint="cs"/>
          <w:sz w:val="24"/>
          <w:szCs w:val="24"/>
          <w:rtl/>
        </w:rPr>
        <w:t>،ص</w:t>
      </w:r>
      <w:r w:rsidRPr="00B077B8">
        <w:rPr>
          <w:rFonts w:ascii="Simplified Arabic" w:hAnsi="Simplified Arabic" w:cs="Simplified Arabic"/>
          <w:sz w:val="24"/>
          <w:szCs w:val="24"/>
          <w:rtl/>
        </w:rPr>
        <w:t>5</w:t>
      </w:r>
      <w:r>
        <w:rPr>
          <w:rFonts w:ascii="Simplified Arabic" w:hAnsi="Simplified Arabic" w:cs="Simplified Arabic" w:hint="cs"/>
          <w:sz w:val="24"/>
          <w:szCs w:val="24"/>
          <w:rtl/>
        </w:rPr>
        <w:t>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2555"/>
    <w:multiLevelType w:val="hybridMultilevel"/>
    <w:tmpl w:val="DDDCF30C"/>
    <w:lvl w:ilvl="0" w:tplc="F3DCF01A">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B544CD4"/>
    <w:multiLevelType w:val="hybridMultilevel"/>
    <w:tmpl w:val="A43C4194"/>
    <w:lvl w:ilvl="0" w:tplc="1D244E5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A124B"/>
    <w:rsid w:val="00012BDC"/>
    <w:rsid w:val="004932F3"/>
    <w:rsid w:val="004A124B"/>
    <w:rsid w:val="005167BF"/>
    <w:rsid w:val="005E6C77"/>
    <w:rsid w:val="00666804"/>
    <w:rsid w:val="007E129B"/>
    <w:rsid w:val="009D1DDA"/>
    <w:rsid w:val="009F38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124B"/>
    <w:pPr>
      <w:ind w:left="720"/>
      <w:contextualSpacing/>
    </w:pPr>
  </w:style>
  <w:style w:type="paragraph" w:styleId="Notedebasdepage">
    <w:name w:val="footnote text"/>
    <w:basedOn w:val="Normal"/>
    <w:link w:val="NotedebasdepageCar"/>
    <w:uiPriority w:val="99"/>
    <w:unhideWhenUsed/>
    <w:rsid w:val="004A124B"/>
    <w:pPr>
      <w:spacing w:after="0" w:line="240" w:lineRule="auto"/>
    </w:pPr>
    <w:rPr>
      <w:sz w:val="20"/>
      <w:szCs w:val="20"/>
    </w:rPr>
  </w:style>
  <w:style w:type="character" w:customStyle="1" w:styleId="NotedebasdepageCar">
    <w:name w:val="Note de bas de page Car"/>
    <w:basedOn w:val="Policepardfaut"/>
    <w:link w:val="Notedebasdepage"/>
    <w:uiPriority w:val="99"/>
    <w:rsid w:val="004A124B"/>
    <w:rPr>
      <w:sz w:val="20"/>
      <w:szCs w:val="20"/>
    </w:rPr>
  </w:style>
  <w:style w:type="character" w:styleId="Appelnotedebasdep">
    <w:name w:val="footnote reference"/>
    <w:basedOn w:val="Policepardfaut"/>
    <w:uiPriority w:val="99"/>
    <w:semiHidden/>
    <w:unhideWhenUsed/>
    <w:rsid w:val="004A124B"/>
    <w:rPr>
      <w:vertAlign w:val="superscript"/>
    </w:rPr>
  </w:style>
  <w:style w:type="character" w:styleId="Appeldenotedefin">
    <w:name w:val="endnote reference"/>
    <w:basedOn w:val="Policepardfaut"/>
    <w:uiPriority w:val="99"/>
    <w:semiHidden/>
    <w:unhideWhenUsed/>
    <w:rsid w:val="004A124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824</Words>
  <Characters>4532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2020-03-23T17:28:00Z</dcterms:created>
  <dcterms:modified xsi:type="dcterms:W3CDTF">2020-03-23T17:39:00Z</dcterms:modified>
</cp:coreProperties>
</file>