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</w:p>
    <w:p w:rsidR="00780A4C" w:rsidRPr="003B41FA" w:rsidRDefault="00780A4C" w:rsidP="00780A4C">
      <w:pPr>
        <w:bidi/>
        <w:spacing w:line="360" w:lineRule="auto"/>
        <w:ind w:left="360"/>
        <w:jc w:val="both"/>
        <w:rPr>
          <w:rFonts w:cs="Arabic Transparent"/>
          <w:b/>
          <w:bCs/>
          <w:sz w:val="28"/>
          <w:szCs w:val="28"/>
          <w:rtl/>
        </w:rPr>
      </w:pPr>
      <w:r w:rsidRPr="003B41FA">
        <w:rPr>
          <w:rFonts w:cs="Arabic Transparent"/>
          <w:b/>
          <w:bCs/>
          <w:sz w:val="28"/>
          <w:szCs w:val="28"/>
        </w:rPr>
        <w:t>II</w:t>
      </w:r>
      <w:r w:rsidRPr="003B41FA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- </w:t>
      </w:r>
      <w:r w:rsidRPr="003B41FA">
        <w:rPr>
          <w:rFonts w:cs="Arabic Transparent" w:hint="cs"/>
          <w:b/>
          <w:bCs/>
          <w:sz w:val="28"/>
          <w:szCs w:val="28"/>
          <w:rtl/>
        </w:rPr>
        <w:t xml:space="preserve">صافي القيمة الحالية </w:t>
      </w:r>
      <w:proofErr w:type="gramStart"/>
      <w:r w:rsidRPr="003B41FA">
        <w:rPr>
          <w:rFonts w:cs="Arabic Transparent" w:hint="cs"/>
          <w:b/>
          <w:bCs/>
          <w:sz w:val="28"/>
          <w:szCs w:val="28"/>
          <w:rtl/>
        </w:rPr>
        <w:t>:</w:t>
      </w:r>
      <w:r w:rsidRPr="003B41FA">
        <w:rPr>
          <w:rFonts w:cs="Arabic Transparent"/>
          <w:b/>
          <w:bCs/>
          <w:sz w:val="28"/>
          <w:szCs w:val="28"/>
        </w:rPr>
        <w:t>VAN</w:t>
      </w:r>
      <w:proofErr w:type="gramEnd"/>
      <w:r w:rsidRPr="003B41FA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ab/>
        <w:t xml:space="preserve">ليكن لدينا مشروعين </w:t>
      </w:r>
      <w:r w:rsidRPr="00E42847">
        <w:rPr>
          <w:rFonts w:cs="Arabic Transparent"/>
          <w:sz w:val="28"/>
          <w:szCs w:val="28"/>
        </w:rPr>
        <w:t>A.</w:t>
      </w:r>
      <w:proofErr w:type="gramStart"/>
      <w:r w:rsidRPr="00E42847">
        <w:rPr>
          <w:rFonts w:cs="Arabic Transparent"/>
          <w:sz w:val="28"/>
          <w:szCs w:val="28"/>
        </w:rPr>
        <w:t>B</w:t>
      </w:r>
      <w:r>
        <w:rPr>
          <w:rFonts w:cs="Arabic Transparent" w:hint="cs"/>
          <w:sz w:val="28"/>
          <w:szCs w:val="28"/>
          <w:rtl/>
        </w:rPr>
        <w:t xml:space="preserve"> .</w:t>
      </w:r>
      <w:proofErr w:type="gramEnd"/>
      <w:r w:rsidRPr="00E42847">
        <w:rPr>
          <w:rFonts w:cs="Arabic Transparent" w:hint="cs"/>
          <w:sz w:val="28"/>
          <w:szCs w:val="28"/>
          <w:rtl/>
        </w:rPr>
        <w:t xml:space="preserve"> فترة حياة المشروعين 3 سنوات</w:t>
      </w:r>
      <w:r>
        <w:rPr>
          <w:rFonts w:cs="Arabic Transparent" w:hint="cs"/>
          <w:sz w:val="28"/>
          <w:szCs w:val="28"/>
          <w:rtl/>
        </w:rPr>
        <w:t>.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الايرادات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المحققة هي</w:t>
      </w:r>
      <w:r>
        <w:rPr>
          <w:rFonts w:cs="Arabic Transparent" w:hint="cs"/>
          <w:sz w:val="28"/>
          <w:szCs w:val="28"/>
          <w:rtl/>
        </w:rPr>
        <w:t xml:space="preserve"> موضحة في الجدول</w:t>
      </w:r>
      <w:r w:rsidRPr="00E42847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482AF0">
        <w:rPr>
          <w:rFonts w:cs="Arabic Transparent"/>
          <w:b/>
          <w:bCs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23pt;width:99pt;height:73.4pt;z-index:251660288;mso-position-horizontal-relative:text;mso-position-vertical-relative:text" strokecolor="white">
            <v:textbox style="mso-next-textbox:#_x0000_s102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99"/>
                    <w:gridCol w:w="893"/>
                  </w:tblGrid>
                  <w:tr w:rsidR="00780A4C" w:rsidTr="00EB3B02">
                    <w:tc>
                      <w:tcPr>
                        <w:tcW w:w="1008" w:type="dxa"/>
                      </w:tcPr>
                      <w:p w:rsidR="00780A4C" w:rsidRDefault="00780A4C" w:rsidP="00EB3B02">
                        <w:pPr>
                          <w:jc w:val="center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900" w:type="dxa"/>
                      </w:tcPr>
                      <w:p w:rsidR="00780A4C" w:rsidRDefault="00780A4C" w:rsidP="00EB3B02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B</w:t>
                        </w:r>
                      </w:p>
                    </w:tc>
                  </w:tr>
                  <w:tr w:rsidR="00780A4C" w:rsidTr="00EB3B02">
                    <w:trPr>
                      <w:trHeight w:val="1686"/>
                    </w:trPr>
                    <w:tc>
                      <w:tcPr>
                        <w:tcW w:w="1008" w:type="dxa"/>
                      </w:tcPr>
                      <w:p w:rsidR="00780A4C" w:rsidRDefault="00780A4C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 xml:space="preserve">R¹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200</w:t>
                        </w:r>
                      </w:p>
                      <w:p w:rsidR="00780A4C" w:rsidRDefault="00780A4C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 xml:space="preserve">R²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100</w:t>
                        </w:r>
                      </w:p>
                      <w:p w:rsidR="00780A4C" w:rsidRDefault="00780A4C">
                        <w:r>
                          <w:rPr>
                            <w:lang w:bidi="ar-DZ"/>
                          </w:rPr>
                          <w:t xml:space="preserve">R³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100</w:t>
                        </w:r>
                      </w:p>
                    </w:tc>
                    <w:tc>
                      <w:tcPr>
                        <w:tcW w:w="900" w:type="dxa"/>
                      </w:tcPr>
                      <w:p w:rsidR="00780A4C" w:rsidRDefault="00780A4C" w:rsidP="00EB3B02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100</w:t>
                        </w:r>
                      </w:p>
                      <w:p w:rsidR="00780A4C" w:rsidRDefault="00780A4C" w:rsidP="00EB3B02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100</w:t>
                        </w:r>
                      </w:p>
                      <w:p w:rsidR="00780A4C" w:rsidRDefault="00780A4C" w:rsidP="00EB3B02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200</w:t>
                        </w:r>
                      </w:p>
                    </w:tc>
                  </w:tr>
                </w:tbl>
                <w:p w:rsidR="00780A4C" w:rsidRDefault="00780A4C" w:rsidP="00780A4C"/>
              </w:txbxContent>
            </v:textbox>
          </v:shape>
        </w:pict>
      </w:r>
      <w:r w:rsidRPr="00E42847">
        <w:rPr>
          <w:rFonts w:cs="Arabic Transparent" w:hint="cs"/>
          <w:sz w:val="28"/>
          <w:szCs w:val="28"/>
          <w:rtl/>
        </w:rPr>
        <w:t>فترة الاستثمار</w:t>
      </w:r>
      <w:r>
        <w:rPr>
          <w:rFonts w:cs="Arabic Transparent" w:hint="cs"/>
          <w:sz w:val="28"/>
          <w:szCs w:val="28"/>
          <w:rtl/>
        </w:rPr>
        <w:t xml:space="preserve"> 3سنوات.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 xml:space="preserve"> </w:t>
      </w:r>
      <w:r w:rsidRPr="00E42847">
        <w:rPr>
          <w:rFonts w:cs="Arabic Transparent"/>
          <w:sz w:val="28"/>
          <w:szCs w:val="28"/>
        </w:rPr>
        <w:t xml:space="preserve">I </w:t>
      </w:r>
      <w:r w:rsidRPr="00E42847">
        <w:rPr>
          <w:rFonts w:cs="Arabic Transparent" w:hint="cs"/>
          <w:sz w:val="28"/>
          <w:szCs w:val="28"/>
          <w:rtl/>
        </w:rPr>
        <w:t xml:space="preserve"> =500 للمشروع </w:t>
      </w:r>
      <w:r w:rsidRPr="00E42847">
        <w:rPr>
          <w:rFonts w:cs="Arabic Transparent"/>
          <w:sz w:val="28"/>
          <w:szCs w:val="28"/>
        </w:rPr>
        <w:t xml:space="preserve">A </w:t>
      </w:r>
      <w:r w:rsidRPr="00E42847">
        <w:rPr>
          <w:rFonts w:cs="Arabic Transparent" w:hint="cs"/>
          <w:sz w:val="28"/>
          <w:szCs w:val="28"/>
          <w:rtl/>
        </w:rPr>
        <w:t xml:space="preserve">  </w:t>
      </w:r>
    </w:p>
    <w:p w:rsidR="00780A4C" w:rsidRPr="00E42847" w:rsidRDefault="00780A4C" w:rsidP="00780A4C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      </w:t>
      </w:r>
      <w:r w:rsidRPr="00E42847">
        <w:rPr>
          <w:rFonts w:cs="Arabic Transparent"/>
          <w:sz w:val="28"/>
          <w:szCs w:val="28"/>
        </w:rPr>
        <w:t>I</w:t>
      </w:r>
      <w:r w:rsidRPr="00E42847">
        <w:rPr>
          <w:rFonts w:cs="Arabic Transparent" w:hint="cs"/>
          <w:sz w:val="28"/>
          <w:szCs w:val="28"/>
          <w:rtl/>
        </w:rPr>
        <w:t xml:space="preserve"> = 650 للمشروع </w:t>
      </w:r>
      <w:r w:rsidRPr="00E42847">
        <w:rPr>
          <w:rFonts w:cs="Arabic Transparent"/>
          <w:sz w:val="28"/>
          <w:szCs w:val="28"/>
        </w:rPr>
        <w:t>B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</w:p>
    <w:p w:rsidR="00780A4C" w:rsidRDefault="00780A4C" w:rsidP="00780A4C">
      <w:pPr>
        <w:bidi/>
        <w:spacing w:line="360" w:lineRule="auto"/>
        <w:ind w:left="360" w:firstLine="708"/>
        <w:jc w:val="both"/>
        <w:rPr>
          <w:rFonts w:cs="Arabic Transparent"/>
          <w:sz w:val="28"/>
          <w:szCs w:val="28"/>
          <w:rtl/>
        </w:rPr>
      </w:pP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>تحسب صافي القيمة الح</w:t>
      </w:r>
      <w:r>
        <w:rPr>
          <w:rFonts w:cs="Arabic Transparent" w:hint="cs"/>
          <w:sz w:val="28"/>
          <w:szCs w:val="28"/>
          <w:rtl/>
        </w:rPr>
        <w:t>ا</w:t>
      </w:r>
      <w:r w:rsidRPr="00E42847">
        <w:rPr>
          <w:rFonts w:cs="Arabic Transparent" w:hint="cs"/>
          <w:sz w:val="28"/>
          <w:szCs w:val="28"/>
          <w:rtl/>
        </w:rPr>
        <w:t>لية بال</w:t>
      </w:r>
      <w:r>
        <w:rPr>
          <w:rFonts w:cs="Arabic Transparent" w:hint="cs"/>
          <w:sz w:val="28"/>
          <w:szCs w:val="28"/>
          <w:rtl/>
        </w:rPr>
        <w:t xml:space="preserve">علاقة الرياضية </w:t>
      </w:r>
      <w:r w:rsidRPr="00E42847">
        <w:rPr>
          <w:rFonts w:cs="Arabic Transparent" w:hint="cs"/>
          <w:sz w:val="28"/>
          <w:szCs w:val="28"/>
          <w:rtl/>
        </w:rPr>
        <w:t>التالي</w:t>
      </w:r>
      <w:r>
        <w:rPr>
          <w:rFonts w:cs="Arabic Transparent" w:hint="cs"/>
          <w:sz w:val="28"/>
          <w:szCs w:val="28"/>
          <w:rtl/>
        </w:rPr>
        <w:t>ة:</w:t>
      </w:r>
    </w:p>
    <w:p w:rsidR="00780A4C" w:rsidRPr="00E42847" w:rsidRDefault="00780A4C" w:rsidP="00780A4C">
      <w:pPr>
        <w:bidi/>
        <w:spacing w:line="360" w:lineRule="auto"/>
        <w:ind w:left="360"/>
        <w:jc w:val="center"/>
        <w:rPr>
          <w:rFonts w:cs="Arabic Transparent"/>
          <w:sz w:val="28"/>
          <w:szCs w:val="28"/>
          <w:rtl/>
        </w:rPr>
      </w:pPr>
      <w:r w:rsidRPr="007B1711">
        <w:rPr>
          <w:rFonts w:cs="Arabic Transparent"/>
          <w:position w:val="-30"/>
          <w:sz w:val="28"/>
          <w:szCs w:val="28"/>
        </w:rPr>
        <w:object w:dxaOrig="229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85pt;height:33.9pt" o:ole="">
            <v:imagedata r:id="rId5" o:title=""/>
          </v:shape>
          <o:OLEObject Type="Embed" ProgID="Equation.3" ShapeID="_x0000_i1025" DrawAspect="Content" ObjectID="_1646544632" r:id="rId6"/>
        </w:objec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B1711">
        <w:rPr>
          <w:rFonts w:cs="Arabic Transparent"/>
          <w:position w:val="-30"/>
          <w:sz w:val="28"/>
          <w:szCs w:val="28"/>
        </w:rPr>
        <w:object w:dxaOrig="1260" w:dyaOrig="680">
          <v:shape id="_x0000_i1026" type="#_x0000_t75" style="width:63.05pt;height:33.9pt" o:ole="">
            <v:imagedata r:id="rId7" o:title=""/>
          </v:shape>
          <o:OLEObject Type="Embed" ProgID="Equation.3" ShapeID="_x0000_i1026" DrawAspect="Content" ObjectID="_1646544633" r:id="rId8"/>
        </w:objec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E42847">
        <w:rPr>
          <w:rFonts w:cs="Arabic Transparent" w:hint="cs"/>
          <w:sz w:val="28"/>
          <w:szCs w:val="28"/>
          <w:rtl/>
        </w:rPr>
        <w:t xml:space="preserve">هو مجموع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الايرادات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الم</w:t>
      </w:r>
      <w:r>
        <w:rPr>
          <w:rFonts w:cs="Arabic Transparent" w:hint="cs"/>
          <w:sz w:val="28"/>
          <w:szCs w:val="28"/>
          <w:rtl/>
        </w:rPr>
        <w:t>حقق</w:t>
      </w:r>
      <w:r w:rsidRPr="00E42847">
        <w:rPr>
          <w:rFonts w:cs="Arabic Transparent" w:hint="cs"/>
          <w:sz w:val="28"/>
          <w:szCs w:val="28"/>
          <w:rtl/>
        </w:rPr>
        <w:t>ة من المشرع لكن بالقيمة الحالية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E42847">
        <w:rPr>
          <w:rFonts w:cs="Arabic Transparent" w:hint="cs"/>
          <w:sz w:val="28"/>
          <w:szCs w:val="28"/>
          <w:rtl/>
        </w:rPr>
        <w:t>أي نأخذ بعين الاعتبار عنصر الزمن</w:t>
      </w:r>
      <w:r>
        <w:rPr>
          <w:rFonts w:cs="Arabic Transparent" w:hint="cs"/>
          <w:sz w:val="28"/>
          <w:szCs w:val="28"/>
          <w:rtl/>
        </w:rPr>
        <w:t xml:space="preserve">. </w:t>
      </w:r>
      <w:r w:rsidRPr="00E42847">
        <w:rPr>
          <w:rFonts w:cs="Arabic Transparent" w:hint="cs"/>
          <w:sz w:val="28"/>
          <w:szCs w:val="28"/>
          <w:rtl/>
        </w:rPr>
        <w:t xml:space="preserve">الشيء المميز أنه قيمة الدينار حاليا هي أكبر من قيمة الدينار في السنة اللاحقة لكي تكون المقارنة صحيحة بين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الايرادات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الذي يتحقق في السنوات المقبلة مع </w:t>
      </w:r>
      <w:r>
        <w:rPr>
          <w:rFonts w:cs="Arabic Transparent" w:hint="cs"/>
          <w:sz w:val="28"/>
          <w:szCs w:val="28"/>
          <w:rtl/>
        </w:rPr>
        <w:t>ال</w:t>
      </w:r>
      <w:r w:rsidRPr="00E42847">
        <w:rPr>
          <w:rFonts w:cs="Arabic Transparent" w:hint="cs"/>
          <w:sz w:val="28"/>
          <w:szCs w:val="28"/>
          <w:rtl/>
        </w:rPr>
        <w:t>استثمار المبدئي الذي ينفق حاليا</w:t>
      </w:r>
      <w:r>
        <w:rPr>
          <w:rFonts w:cs="Arabic Transparent" w:hint="cs"/>
          <w:sz w:val="28"/>
          <w:szCs w:val="28"/>
          <w:rtl/>
        </w:rPr>
        <w:t>، لذا</w:t>
      </w:r>
      <w:r w:rsidRPr="00E42847">
        <w:rPr>
          <w:rFonts w:cs="Arabic Transparent" w:hint="cs"/>
          <w:sz w:val="28"/>
          <w:szCs w:val="28"/>
          <w:rtl/>
        </w:rPr>
        <w:t xml:space="preserve"> يجب تحويل قيم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الايرادات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بالقيم الحالية </w:t>
      </w:r>
      <w:r>
        <w:rPr>
          <w:rFonts w:cs="Arabic Transparent" w:hint="cs"/>
          <w:sz w:val="28"/>
          <w:szCs w:val="28"/>
          <w:rtl/>
        </w:rPr>
        <w:t>؛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 القيمة الحالية لـ 1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دج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بعد سنة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هي: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r w:rsidRPr="007C0B51">
        <w:rPr>
          <w:rFonts w:cs="Arabic Transparent"/>
          <w:position w:val="-28"/>
          <w:sz w:val="28"/>
          <w:szCs w:val="28"/>
        </w:rPr>
        <w:object w:dxaOrig="780" w:dyaOrig="740">
          <v:shape id="_x0000_i1027" type="#_x0000_t75" style="width:39.25pt;height:36.9pt" o:ole="">
            <v:imagedata r:id="rId9" o:title=""/>
          </v:shape>
          <o:OLEObject Type="Embed" ProgID="Equation.3" ShapeID="_x0000_i1027" DrawAspect="Content" ObjectID="_1646544634" r:id="rId10"/>
        </w:object>
      </w:r>
      <w:r>
        <w:rPr>
          <w:rFonts w:cs="Arabic Transparent" w:hint="cs"/>
          <w:sz w:val="28"/>
          <w:szCs w:val="28"/>
          <w:rtl/>
        </w:rPr>
        <w:t xml:space="preserve"> </w:t>
      </w:r>
      <w:r w:rsidRPr="00E42847">
        <w:rPr>
          <w:rFonts w:cs="Arabic Transparent" w:hint="cs"/>
          <w:sz w:val="28"/>
          <w:szCs w:val="28"/>
          <w:rtl/>
        </w:rPr>
        <w:t xml:space="preserve">  </w:t>
      </w:r>
      <w:r w:rsidRPr="00E42847">
        <w:rPr>
          <w:rFonts w:cs="Arabic Transparent" w:hint="cs"/>
          <w:sz w:val="28"/>
          <w:szCs w:val="28"/>
          <w:rtl/>
        </w:rPr>
        <w:tab/>
        <w:t xml:space="preserve">                  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القيمة الحالية لـ</w:t>
      </w:r>
      <w:r>
        <w:rPr>
          <w:rFonts w:cs="Arabic Transparent" w:hint="cs"/>
          <w:sz w:val="28"/>
          <w:szCs w:val="28"/>
          <w:rtl/>
        </w:rPr>
        <w:t>100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دج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بعد سنتين هي:</w:t>
      </w:r>
      <w:r w:rsidRPr="00E42847">
        <w:rPr>
          <w:rFonts w:cs="Arabic Transparent" w:hint="cs"/>
          <w:sz w:val="28"/>
          <w:szCs w:val="28"/>
          <w:rtl/>
        </w:rPr>
        <w:t xml:space="preserve">  </w:t>
      </w:r>
      <w:r w:rsidRPr="007C0B51">
        <w:rPr>
          <w:rFonts w:cs="Arabic Transparent"/>
          <w:position w:val="-28"/>
          <w:sz w:val="28"/>
          <w:szCs w:val="28"/>
        </w:rPr>
        <w:object w:dxaOrig="1140" w:dyaOrig="740">
          <v:shape id="_x0000_i1028" type="#_x0000_t75" style="width:57.1pt;height:36.9pt" o:ole="">
            <v:imagedata r:id="rId11" o:title=""/>
          </v:shape>
          <o:OLEObject Type="Embed" ProgID="Equation.3" ShapeID="_x0000_i1028" DrawAspect="Content" ObjectID="_1646544635" r:id="rId12"/>
        </w:objec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القيمة الحالية </w:t>
      </w:r>
      <w:proofErr w:type="spellStart"/>
      <w:r w:rsidRPr="00E42847">
        <w:rPr>
          <w:rFonts w:cs="Arabic Transparent" w:hint="cs"/>
          <w:sz w:val="28"/>
          <w:szCs w:val="28"/>
          <w:rtl/>
        </w:rPr>
        <w:t>لإيرادت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المشروع </w:t>
      </w:r>
      <w:r w:rsidRPr="00E42847">
        <w:rPr>
          <w:rFonts w:cs="Arabic Transparent"/>
          <w:sz w:val="28"/>
          <w:szCs w:val="28"/>
        </w:rPr>
        <w:t>A</w:t>
      </w:r>
      <w:r w:rsidRPr="00E42847">
        <w:rPr>
          <w:rFonts w:cs="Arabic Transparent" w:hint="cs"/>
          <w:sz w:val="28"/>
          <w:szCs w:val="28"/>
          <w:rtl/>
        </w:rPr>
        <w:t xml:space="preserve"> ( في الوقت الحالي)</w:t>
      </w:r>
      <w:r>
        <w:rPr>
          <w:rFonts w:cs="Arabic Transparent" w:hint="cs"/>
          <w:sz w:val="28"/>
          <w:szCs w:val="28"/>
          <w:rtl/>
        </w:rPr>
        <w:t xml:space="preserve"> هي:</w:t>
      </w:r>
    </w:p>
    <w:p w:rsidR="00780A4C" w:rsidRPr="00E42847" w:rsidRDefault="00780A4C" w:rsidP="00780A4C">
      <w:pPr>
        <w:bidi/>
        <w:spacing w:line="360" w:lineRule="auto"/>
        <w:ind w:left="360"/>
        <w:jc w:val="center"/>
        <w:rPr>
          <w:rFonts w:cs="Arabic Transparent"/>
          <w:sz w:val="28"/>
          <w:szCs w:val="28"/>
          <w:rtl/>
        </w:rPr>
      </w:pPr>
      <w:r w:rsidRPr="007C0B51">
        <w:rPr>
          <w:rFonts w:cs="Arabic Transparent"/>
          <w:position w:val="-28"/>
          <w:sz w:val="28"/>
          <w:szCs w:val="28"/>
        </w:rPr>
        <w:object w:dxaOrig="3780" w:dyaOrig="740">
          <v:shape id="_x0000_i1029" type="#_x0000_t75" style="width:189.2pt;height:36.9pt" o:ole="">
            <v:imagedata r:id="rId13" o:title=""/>
          </v:shape>
          <o:OLEObject Type="Embed" ProgID="Equation.3" ShapeID="_x0000_i1029" DrawAspect="Content" ObjectID="_1646544636" r:id="rId14"/>
        </w:objec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مجموع 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الايرادات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با</w:t>
      </w:r>
      <w:r w:rsidRPr="00E42847">
        <w:rPr>
          <w:rFonts w:cs="Arabic Transparent" w:hint="cs"/>
          <w:sz w:val="28"/>
          <w:szCs w:val="28"/>
          <w:rtl/>
        </w:rPr>
        <w:t xml:space="preserve">لقيمة الحالية </w:t>
      </w:r>
      <w:r w:rsidRPr="00E42847">
        <w:rPr>
          <w:rFonts w:cs="Arabic Transparent"/>
          <w:sz w:val="28"/>
          <w:szCs w:val="28"/>
          <w:rtl/>
        </w:rPr>
        <w:t>–</w:t>
      </w:r>
      <w:r w:rsidRPr="00E42847">
        <w:rPr>
          <w:rFonts w:cs="Arabic Transparent" w:hint="cs"/>
          <w:sz w:val="28"/>
          <w:szCs w:val="28"/>
          <w:rtl/>
        </w:rPr>
        <w:t xml:space="preserve"> الاستثمار المبدئي = صافي القيمة الحالية</w:t>
      </w:r>
      <w:r>
        <w:rPr>
          <w:rFonts w:cs="Arabic Transparent" w:hint="cs"/>
          <w:sz w:val="28"/>
          <w:szCs w:val="28"/>
          <w:rtl/>
        </w:rPr>
        <w:t>،</w:t>
      </w:r>
      <w:r w:rsidRPr="00E42847">
        <w:rPr>
          <w:rFonts w:cs="Arabic Transparent" w:hint="cs"/>
          <w:sz w:val="28"/>
          <w:szCs w:val="28"/>
          <w:rtl/>
        </w:rPr>
        <w:t xml:space="preserve"> بمعنى هل سيحقق هذا المشروع فائض</w:t>
      </w:r>
      <w:r>
        <w:rPr>
          <w:rFonts w:cs="Arabic Transparent" w:hint="cs"/>
          <w:sz w:val="28"/>
          <w:szCs w:val="28"/>
          <w:rtl/>
        </w:rPr>
        <w:t>ا</w:t>
      </w:r>
      <w:r w:rsidRPr="00E42847">
        <w:rPr>
          <w:rFonts w:cs="Arabic Transparent" w:hint="cs"/>
          <w:sz w:val="28"/>
          <w:szCs w:val="28"/>
          <w:rtl/>
        </w:rPr>
        <w:t xml:space="preserve"> أ</w:t>
      </w:r>
      <w:r>
        <w:rPr>
          <w:rFonts w:cs="Arabic Transparent" w:hint="cs"/>
          <w:sz w:val="28"/>
          <w:szCs w:val="28"/>
          <w:rtl/>
        </w:rPr>
        <w:t xml:space="preserve">م </w:t>
      </w:r>
      <w:r w:rsidRPr="00E42847">
        <w:rPr>
          <w:rFonts w:cs="Arabic Transparent" w:hint="cs"/>
          <w:sz w:val="28"/>
          <w:szCs w:val="28"/>
          <w:rtl/>
        </w:rPr>
        <w:t xml:space="preserve">لا </w:t>
      </w:r>
      <w:r>
        <w:rPr>
          <w:rFonts w:cs="Arabic Transparent" w:hint="cs"/>
          <w:sz w:val="28"/>
          <w:szCs w:val="28"/>
          <w:rtl/>
        </w:rPr>
        <w:t>؟</w:t>
      </w:r>
    </w:p>
    <w:p w:rsidR="00780A4C" w:rsidRPr="00E42847" w:rsidRDefault="00780A4C" w:rsidP="00780A4C">
      <w:pPr>
        <w:numPr>
          <w:ilvl w:val="0"/>
          <w:numId w:val="1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إذا كانت صافي القيمة الحالية موجبة فإنه سيتم قبول هذا </w:t>
      </w:r>
      <w:proofErr w:type="gramStart"/>
      <w:r w:rsidRPr="00E42847">
        <w:rPr>
          <w:rFonts w:cs="Arabic Transparent" w:hint="cs"/>
          <w:sz w:val="28"/>
          <w:szCs w:val="28"/>
          <w:rtl/>
        </w:rPr>
        <w:t>المشروع .</w:t>
      </w:r>
      <w:proofErr w:type="gramEnd"/>
    </w:p>
    <w:p w:rsidR="00780A4C" w:rsidRDefault="00780A4C" w:rsidP="00780A4C">
      <w:pPr>
        <w:numPr>
          <w:ilvl w:val="0"/>
          <w:numId w:val="1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أما إذا كانت مساوية للصفر فهذا يعني بأن المشروع لن يحقق فائض</w:t>
      </w:r>
      <w:r>
        <w:rPr>
          <w:rFonts w:cs="Arabic Transparent" w:hint="cs"/>
          <w:sz w:val="28"/>
          <w:szCs w:val="28"/>
          <w:rtl/>
        </w:rPr>
        <w:t>ا.</w:t>
      </w:r>
    </w:p>
    <w:p w:rsidR="00780A4C" w:rsidRPr="00E42847" w:rsidRDefault="00780A4C" w:rsidP="00780A4C">
      <w:pPr>
        <w:numPr>
          <w:ilvl w:val="0"/>
          <w:numId w:val="1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proofErr w:type="gramStart"/>
      <w:r>
        <w:rPr>
          <w:rFonts w:cs="Arabic Transparent" w:hint="cs"/>
          <w:sz w:val="28"/>
          <w:szCs w:val="28"/>
          <w:rtl/>
        </w:rPr>
        <w:t>أما</w:t>
      </w:r>
      <w:proofErr w:type="gramEnd"/>
      <w:r w:rsidRPr="00E42847">
        <w:rPr>
          <w:rFonts w:cs="Arabic Transparent" w:hint="cs"/>
          <w:sz w:val="28"/>
          <w:szCs w:val="28"/>
          <w:rtl/>
        </w:rPr>
        <w:t xml:space="preserve"> في حالة مشروعين بديلين فإنه يتم اختيار المشروع </w:t>
      </w:r>
      <w:r>
        <w:rPr>
          <w:rFonts w:cs="Arabic Transparent" w:hint="cs"/>
          <w:sz w:val="28"/>
          <w:szCs w:val="28"/>
          <w:rtl/>
        </w:rPr>
        <w:t xml:space="preserve">ذو </w:t>
      </w:r>
      <w:r w:rsidRPr="00E42847">
        <w:rPr>
          <w:rFonts w:cs="Arabic Transparent" w:hint="cs"/>
          <w:sz w:val="28"/>
          <w:szCs w:val="28"/>
          <w:rtl/>
        </w:rPr>
        <w:t>أكبر قيم</w:t>
      </w:r>
      <w:r>
        <w:rPr>
          <w:rFonts w:cs="Arabic Transparent" w:hint="cs"/>
          <w:sz w:val="28"/>
          <w:szCs w:val="28"/>
          <w:rtl/>
        </w:rPr>
        <w:t>ة</w:t>
      </w:r>
      <w:r w:rsidRPr="00E42847">
        <w:rPr>
          <w:rFonts w:cs="Arabic Transparent" w:hint="cs"/>
          <w:sz w:val="28"/>
          <w:szCs w:val="28"/>
          <w:rtl/>
        </w:rPr>
        <w:t xml:space="preserve"> حالية صافية</w:t>
      </w:r>
      <w:r>
        <w:rPr>
          <w:rFonts w:cs="Arabic Transparent" w:hint="cs"/>
          <w:sz w:val="28"/>
          <w:szCs w:val="28"/>
          <w:rtl/>
        </w:rPr>
        <w:t>.</w:t>
      </w:r>
    </w:p>
    <w:p w:rsidR="00780A4C" w:rsidRPr="00850C31" w:rsidRDefault="00780A4C" w:rsidP="00780A4C">
      <w:pPr>
        <w:bidi/>
        <w:spacing w:line="360" w:lineRule="auto"/>
        <w:ind w:left="360"/>
        <w:jc w:val="both"/>
        <w:rPr>
          <w:rFonts w:cs="Arabic Transparent"/>
          <w:b/>
          <w:bCs/>
          <w:sz w:val="28"/>
          <w:szCs w:val="28"/>
        </w:rPr>
      </w:pPr>
      <w:proofErr w:type="gramStart"/>
      <w:r w:rsidRPr="00850C31">
        <w:rPr>
          <w:rFonts w:cs="Arabic Transparent" w:hint="cs"/>
          <w:b/>
          <w:bCs/>
          <w:sz w:val="28"/>
          <w:szCs w:val="28"/>
          <w:rtl/>
        </w:rPr>
        <w:t>مثال</w:t>
      </w:r>
      <w:proofErr w:type="gramEnd"/>
      <w:r w:rsidRPr="00850C31">
        <w:rPr>
          <w:rFonts w:cs="Arabic Transparent" w:hint="cs"/>
          <w:b/>
          <w:bCs/>
          <w:sz w:val="28"/>
          <w:szCs w:val="28"/>
          <w:rtl/>
        </w:rPr>
        <w:t>:</w: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proofErr w:type="spellStart"/>
      <w:r>
        <w:rPr>
          <w:rFonts w:cs="Arabic Transparent" w:hint="cs"/>
          <w:sz w:val="28"/>
          <w:szCs w:val="28"/>
          <w:rtl/>
          <w:lang w:bidi="ar-DZ"/>
        </w:rPr>
        <w:t>اذا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كان لدينا مشروع يتطلب استثمارا مبدئيا بقيمة 1000دج ويحقق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ايرادات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سنوية 700,</w:t>
      </w:r>
      <w:r w:rsidRPr="002F5FB9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800 900, 950, 970دج ،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ماهي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قيمته الحالية؟</w:t>
      </w:r>
    </w:p>
    <w:p w:rsidR="00780A4C" w:rsidRDefault="00780A4C" w:rsidP="00780A4C">
      <w:pPr>
        <w:bidi/>
        <w:spacing w:line="360" w:lineRule="auto"/>
        <w:ind w:left="1776"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lastRenderedPageBreak/>
        <w:t xml:space="preserve">القيمة الحالية لإيراد السنة الأولى هي: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740" w:dyaOrig="680">
          <v:shape id="_x0000_i1030" type="#_x0000_t75" style="width:36.9pt;height:33.9pt" o:ole="">
            <v:imagedata r:id="rId15" o:title=""/>
          </v:shape>
          <o:OLEObject Type="Embed" ProgID="Equation.3" ShapeID="_x0000_i1030" DrawAspect="Content" ObjectID="_1646544637" r:id="rId16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780A4C" w:rsidRDefault="00780A4C" w:rsidP="00780A4C">
      <w:pPr>
        <w:bidi/>
        <w:spacing w:line="360" w:lineRule="auto"/>
        <w:ind w:left="360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ab/>
      </w:r>
      <w:r>
        <w:rPr>
          <w:rFonts w:cs="Arabic Transparent" w:hint="cs"/>
          <w:sz w:val="28"/>
          <w:szCs w:val="28"/>
          <w:rtl/>
          <w:lang w:bidi="ar-DZ"/>
        </w:rPr>
        <w:tab/>
        <w:t xml:space="preserve">    القيمة الحالية لإيرادات السنة الثانية هي: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780" w:dyaOrig="680">
          <v:shape id="_x0000_i1031" type="#_x0000_t75" style="width:39.25pt;height:33.9pt" o:ole="">
            <v:imagedata r:id="rId17" o:title=""/>
          </v:shape>
          <o:OLEObject Type="Embed" ProgID="Equation.3" ShapeID="_x0000_i1031" DrawAspect="Content" ObjectID="_1646544638" r:id="rId18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 </w:t>
      </w:r>
    </w:p>
    <w:p w:rsidR="00780A4C" w:rsidRPr="00E42847" w:rsidRDefault="00780A4C" w:rsidP="00780A4C">
      <w:pPr>
        <w:bidi/>
        <w:spacing w:line="360" w:lineRule="auto"/>
        <w:ind w:left="36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أما صافي القيمة الحالية للمشروع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هي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: </w:t>
      </w:r>
      <w:r w:rsidRPr="00C96358">
        <w:rPr>
          <w:rFonts w:cs="Arabic Transparent"/>
          <w:position w:val="-30"/>
          <w:sz w:val="28"/>
          <w:szCs w:val="28"/>
          <w:lang w:bidi="ar-DZ"/>
        </w:rPr>
        <w:object w:dxaOrig="5020" w:dyaOrig="680">
          <v:shape id="_x0000_i1032" type="#_x0000_t75" style="width:251.1pt;height:33.9pt" o:ole="">
            <v:imagedata r:id="rId19" o:title=""/>
          </v:shape>
          <o:OLEObject Type="Embed" ProgID="Equation.3" ShapeID="_x0000_i1032" DrawAspect="Content" ObjectID="_1646544639" r:id="rId20"/>
        </w:objec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/>
          <w:sz w:val="28"/>
          <w:szCs w:val="28"/>
        </w:rPr>
        <w:t>VA</w:t>
      </w:r>
      <w:r>
        <w:rPr>
          <w:rFonts w:cs="Arabic Transparent"/>
          <w:sz w:val="28"/>
          <w:szCs w:val="28"/>
        </w:rPr>
        <w:t>N= ?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اذا</w:t>
      </w:r>
      <w:proofErr w:type="spellEnd"/>
      <w:r>
        <w:rPr>
          <w:rFonts w:cs="Arabic Transparent" w:hint="cs"/>
          <w:sz w:val="28"/>
          <w:szCs w:val="28"/>
          <w:rtl/>
        </w:rPr>
        <w:t xml:space="preserve"> كان </w:t>
      </w:r>
      <w:r w:rsidRPr="00E42847">
        <w:rPr>
          <w:rFonts w:cs="Arabic Transparent" w:hint="cs"/>
          <w:sz w:val="28"/>
          <w:szCs w:val="28"/>
          <w:rtl/>
        </w:rPr>
        <w:t>10</w:t>
      </w:r>
      <w:r w:rsidRPr="00E42847">
        <w:rPr>
          <w:rFonts w:cs="Arabic Transparent"/>
          <w:sz w:val="28"/>
          <w:szCs w:val="28"/>
        </w:rPr>
        <w:t>%</w:t>
      </w:r>
      <w:r w:rsidRPr="00E42847">
        <w:rPr>
          <w:rFonts w:cs="Arabic Transparent" w:hint="cs"/>
          <w:sz w:val="28"/>
          <w:szCs w:val="28"/>
          <w:rtl/>
        </w:rPr>
        <w:t>=</w:t>
      </w:r>
      <w:r w:rsidRPr="00E42847">
        <w:rPr>
          <w:rFonts w:cs="Arabic Transparent"/>
          <w:sz w:val="28"/>
          <w:szCs w:val="28"/>
        </w:rPr>
        <w:t>i</w:t>
      </w:r>
      <w:r w:rsidRPr="00E42847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وال</w:t>
      </w:r>
      <w:r w:rsidRPr="00E42847">
        <w:rPr>
          <w:rFonts w:cs="Arabic Transparent" w:hint="cs"/>
          <w:sz w:val="28"/>
          <w:szCs w:val="28"/>
          <w:rtl/>
        </w:rPr>
        <w:t>ايرادات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غير متساوية</w:t>
      </w:r>
      <w:r>
        <w:rPr>
          <w:rFonts w:cs="Arabic Transparent" w:hint="cs"/>
          <w:sz w:val="28"/>
          <w:szCs w:val="28"/>
          <w:rtl/>
        </w:rPr>
        <w:t>.</w: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(يمكن استعمال الجداول المالية بدلا من حساب القيم الحالية لـ1دج بالآلة الحاسبة).</w: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</w:rPr>
      </w:pP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 </w:t>
      </w:r>
      <w:r w:rsidRPr="00B80530">
        <w:rPr>
          <w:rFonts w:cs="Arabic Transparent" w:hint="cs"/>
          <w:b/>
          <w:bCs/>
          <w:sz w:val="28"/>
          <w:szCs w:val="28"/>
          <w:rtl/>
        </w:rPr>
        <w:t xml:space="preserve">دراسة المشروع </w:t>
      </w:r>
      <w:r w:rsidRPr="00B80530">
        <w:rPr>
          <w:rFonts w:cs="Arabic Transparent"/>
          <w:b/>
          <w:bCs/>
          <w:sz w:val="28"/>
          <w:szCs w:val="28"/>
        </w:rPr>
        <w:t>A</w:t>
      </w:r>
      <w:r w:rsidRPr="00E42847">
        <w:rPr>
          <w:rFonts w:cs="Arabic Transparent" w:hint="cs"/>
          <w:sz w:val="28"/>
          <w:szCs w:val="28"/>
          <w:rtl/>
        </w:rPr>
        <w:t xml:space="preserve"> :</w:t>
      </w:r>
    </w:p>
    <w:p w:rsidR="00780A4C" w:rsidRDefault="00780A4C" w:rsidP="00780A4C">
      <w:pPr>
        <w:bidi/>
        <w:spacing w:line="360" w:lineRule="auto"/>
        <w:ind w:left="360"/>
        <w:jc w:val="center"/>
        <w:rPr>
          <w:sz w:val="28"/>
          <w:szCs w:val="28"/>
          <w:lang w:bidi="ar-DZ"/>
        </w:rPr>
      </w:pPr>
      <w:r w:rsidRPr="007B1711">
        <w:rPr>
          <w:rFonts w:cs="Arabic Transparent"/>
          <w:position w:val="-30"/>
          <w:sz w:val="28"/>
          <w:szCs w:val="28"/>
        </w:rPr>
        <w:object w:dxaOrig="2299" w:dyaOrig="680">
          <v:shape id="_x0000_i1033" type="#_x0000_t75" style="width:114.85pt;height:33.9pt" o:ole="">
            <v:imagedata r:id="rId5" o:title=""/>
          </v:shape>
          <o:OLEObject Type="Embed" ProgID="Equation.3" ShapeID="_x0000_i1033" DrawAspect="Content" ObjectID="_1646544640" r:id="rId21"/>
        </w:objec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3130D1">
        <w:rPr>
          <w:position w:val="-46"/>
          <w:sz w:val="28"/>
          <w:szCs w:val="28"/>
          <w:lang w:bidi="ar-DZ"/>
        </w:rPr>
        <w:object w:dxaOrig="5200" w:dyaOrig="1040">
          <v:shape id="_x0000_i1034" type="#_x0000_t75" style="width:260.05pt;height:51.75pt" o:ole="">
            <v:imagedata r:id="rId22" o:title=""/>
          </v:shape>
          <o:OLEObject Type="Embed" ProgID="Equation.3" ShapeID="_x0000_i1034" DrawAspect="Content" ObjectID="_1646544641" r:id="rId23"/>
        </w:objec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</w:t>
      </w:r>
    </w:p>
    <w:p w:rsidR="00780A4C" w:rsidRPr="00850C31" w:rsidRDefault="00780A4C" w:rsidP="00780A4C">
      <w:pPr>
        <w:bidi/>
        <w:spacing w:line="360" w:lineRule="auto"/>
        <w:ind w:left="360" w:firstLine="480"/>
        <w:jc w:val="both"/>
        <w:rPr>
          <w:rFonts w:cs="Arabic Transparent"/>
          <w:sz w:val="28"/>
          <w:szCs w:val="28"/>
          <w:rtl/>
          <w:lang w:bidi="ar-DZ"/>
        </w:rPr>
      </w:pPr>
      <w:proofErr w:type="gramStart"/>
      <w:r w:rsidRPr="00850C31">
        <w:rPr>
          <w:rFonts w:cs="Arabic Transparent" w:hint="cs"/>
          <w:sz w:val="28"/>
          <w:szCs w:val="28"/>
          <w:rtl/>
          <w:lang w:bidi="ar-DZ"/>
        </w:rPr>
        <w:t>نلاحظ</w:t>
      </w:r>
      <w:proofErr w:type="gram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بأن المشروع </w:t>
      </w:r>
      <w:r w:rsidRPr="00850C31">
        <w:rPr>
          <w:rFonts w:cs="Arabic Transparent"/>
          <w:sz w:val="28"/>
          <w:szCs w:val="28"/>
          <w:lang w:bidi="ar-DZ"/>
        </w:rPr>
        <w:t>A</w:t>
      </w:r>
      <w:r w:rsidRPr="00850C31">
        <w:rPr>
          <w:rFonts w:cs="Arabic Transparent" w:hint="cs"/>
          <w:sz w:val="28"/>
          <w:szCs w:val="28"/>
          <w:rtl/>
          <w:lang w:bidi="ar-DZ"/>
        </w:rPr>
        <w:t xml:space="preserve"> بعد نهاية فترة حياته المقدرة </w:t>
      </w:r>
      <w:proofErr w:type="spellStart"/>
      <w:r w:rsidRPr="00850C31">
        <w:rPr>
          <w:rFonts w:cs="Arabic Transparent" w:hint="cs"/>
          <w:sz w:val="28"/>
          <w:szCs w:val="28"/>
          <w:rtl/>
          <w:lang w:bidi="ar-DZ"/>
        </w:rPr>
        <w:t>بـ</w:t>
      </w:r>
      <w:proofErr w:type="spell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3 سنوات لا يحقق فائض للمؤسسة وإنما خسارة بمقدار 160.4دج،هذا المشروع على </w:t>
      </w:r>
      <w:proofErr w:type="spellStart"/>
      <w:r w:rsidRPr="00850C31">
        <w:rPr>
          <w:rFonts w:cs="Arabic Transparent" w:hint="cs"/>
          <w:sz w:val="28"/>
          <w:szCs w:val="28"/>
          <w:rtl/>
          <w:lang w:bidi="ar-DZ"/>
        </w:rPr>
        <w:t>حدى</w:t>
      </w:r>
      <w:proofErr w:type="spellEnd"/>
      <w:r w:rsidRPr="00850C31">
        <w:rPr>
          <w:rFonts w:cs="Arabic Transparent" w:hint="cs"/>
          <w:sz w:val="28"/>
          <w:szCs w:val="28"/>
          <w:rtl/>
          <w:lang w:bidi="ar-DZ"/>
        </w:rPr>
        <w:t xml:space="preserve"> فهو مرفوض لأن صافي القيمة الحالية له سالبة.</w:t>
      </w:r>
    </w:p>
    <w:p w:rsidR="00780A4C" w:rsidRDefault="00780A4C" w:rsidP="00780A4C">
      <w:pPr>
        <w:bidi/>
        <w:spacing w:line="360" w:lineRule="auto"/>
        <w:ind w:left="360"/>
        <w:jc w:val="both"/>
        <w:rPr>
          <w:b/>
          <w:bCs/>
          <w:sz w:val="28"/>
          <w:szCs w:val="28"/>
          <w:lang w:bidi="ar-DZ"/>
        </w:rPr>
      </w:pP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دراسة المشروع </w:t>
      </w:r>
      <w:r w:rsidRPr="00E42847">
        <w:rPr>
          <w:b/>
          <w:bCs/>
          <w:sz w:val="28"/>
          <w:szCs w:val="28"/>
          <w:lang w:bidi="ar-DZ"/>
        </w:rPr>
        <w:t>B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780A4C" w:rsidRDefault="00780A4C" w:rsidP="00780A4C">
      <w:pPr>
        <w:bidi/>
        <w:spacing w:line="360" w:lineRule="auto"/>
        <w:ind w:left="360"/>
        <w:jc w:val="center"/>
        <w:rPr>
          <w:b/>
          <w:bCs/>
          <w:sz w:val="28"/>
          <w:szCs w:val="28"/>
          <w:lang w:bidi="ar-DZ"/>
        </w:rPr>
      </w:pPr>
      <w:r w:rsidRPr="00943142">
        <w:rPr>
          <w:position w:val="-48"/>
          <w:sz w:val="28"/>
          <w:szCs w:val="28"/>
          <w:lang w:bidi="ar-DZ"/>
        </w:rPr>
        <w:object w:dxaOrig="5460" w:dyaOrig="1080">
          <v:shape id="_x0000_i1035" type="#_x0000_t75" style="width:273.1pt;height:54.15pt" o:ole="">
            <v:imagedata r:id="rId24" o:title=""/>
          </v:shape>
          <o:OLEObject Type="Embed" ProgID="Equation.3" ShapeID="_x0000_i1035" DrawAspect="Content" ObjectID="_1646544642" r:id="rId25"/>
        </w:objec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</w:p>
    <w:p w:rsidR="00780A4C" w:rsidRPr="00E42847" w:rsidRDefault="00780A4C" w:rsidP="00780A4C">
      <w:pPr>
        <w:bidi/>
        <w:spacing w:line="360" w:lineRule="auto"/>
        <w:ind w:left="360" w:firstLine="48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 xml:space="preserve">نلاحظ بأن المشروع </w:t>
      </w:r>
      <w:r w:rsidRPr="00E42847">
        <w:rPr>
          <w:rFonts w:cs="Arabic Transparent"/>
          <w:sz w:val="28"/>
          <w:szCs w:val="28"/>
          <w:lang w:bidi="ar-DZ"/>
        </w:rPr>
        <w:t>B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بعد فترة حياته المقدرة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بـ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3 سنوات لا يحقق فائض للمؤسسة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وأنما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خسارة بمقدار 326</w:t>
      </w:r>
      <w:r w:rsidRPr="006E759D">
        <w:rPr>
          <w:rFonts w:cs="Arabic Transparent" w:hint="cs"/>
          <w:sz w:val="28"/>
          <w:szCs w:val="28"/>
          <w:rtl/>
          <w:lang w:bidi="ar-DZ"/>
        </w:rPr>
        <w:t>.31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وهذا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ا</w:t>
      </w:r>
      <w:r>
        <w:rPr>
          <w:rFonts w:cs="Arabic Transparent" w:hint="cs"/>
          <w:sz w:val="28"/>
          <w:szCs w:val="28"/>
          <w:rtl/>
          <w:lang w:bidi="ar-DZ"/>
        </w:rPr>
        <w:t>ذادرسنا</w:t>
      </w:r>
      <w:proofErr w:type="spellEnd"/>
      <w:r>
        <w:rPr>
          <w:rFonts w:cs="Arabic Transparent" w:hint="cs"/>
          <w:sz w:val="28"/>
          <w:szCs w:val="28"/>
          <w:rtl/>
          <w:lang w:bidi="ar-DZ"/>
        </w:rPr>
        <w:t xml:space="preserve"> ا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لمشروع على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حدى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هو مرفوض لان صافي القيمة الحالية له سالبة</w:t>
      </w:r>
      <w:r>
        <w:rPr>
          <w:rFonts w:cs="Arabic Transparent" w:hint="cs"/>
          <w:sz w:val="28"/>
          <w:szCs w:val="28"/>
          <w:rtl/>
          <w:lang w:bidi="ar-DZ"/>
        </w:rPr>
        <w:t>.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E42847">
        <w:rPr>
          <w:rFonts w:cs="Arabic Transparent" w:hint="cs"/>
          <w:sz w:val="28"/>
          <w:szCs w:val="28"/>
          <w:rtl/>
          <w:lang w:bidi="ar-DZ"/>
        </w:rPr>
        <w:t>فرضا</w:t>
      </w:r>
      <w:proofErr w:type="gram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بأن القيم التي تحصل عليها سابقا هي قيم موجبة إذن بالمقارنة بين المشروعين نلاحظ أن المشروع </w:t>
      </w:r>
      <w:r w:rsidRPr="00E42847">
        <w:rPr>
          <w:rFonts w:cs="Arabic Transparent"/>
          <w:sz w:val="28"/>
          <w:szCs w:val="28"/>
          <w:lang w:bidi="ar-DZ"/>
        </w:rPr>
        <w:t>B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هو الأحسن لأنه يحقق أكبر صافي قيمة حال</w:t>
      </w:r>
      <w:r>
        <w:rPr>
          <w:rFonts w:cs="Arabic Transparent" w:hint="cs"/>
          <w:sz w:val="28"/>
          <w:szCs w:val="28"/>
          <w:rtl/>
          <w:lang w:bidi="ar-DZ"/>
        </w:rPr>
        <w:t>ية</w:t>
      </w:r>
      <w:r w:rsidRPr="00E42847">
        <w:rPr>
          <w:rFonts w:cs="Arabic Transparent" w:hint="cs"/>
          <w:sz w:val="28"/>
          <w:szCs w:val="28"/>
          <w:rtl/>
          <w:lang w:bidi="ar-DZ"/>
        </w:rPr>
        <w:t>.</w:t>
      </w:r>
    </w:p>
    <w:p w:rsidR="00780A4C" w:rsidRPr="002F5FB9" w:rsidRDefault="00780A4C" w:rsidP="00780A4C">
      <w:pPr>
        <w:bidi/>
        <w:spacing w:line="360" w:lineRule="auto"/>
        <w:ind w:left="36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proofErr w:type="gramStart"/>
      <w:r w:rsidRPr="002F5FB9">
        <w:rPr>
          <w:rFonts w:cs="Arabic Transparent" w:hint="cs"/>
          <w:b/>
          <w:bCs/>
          <w:sz w:val="28"/>
          <w:szCs w:val="28"/>
          <w:rtl/>
          <w:lang w:bidi="ar-DZ"/>
        </w:rPr>
        <w:t>ملاحظة .</w:t>
      </w:r>
      <w:proofErr w:type="gramEnd"/>
    </w:p>
    <w:p w:rsidR="00780A4C" w:rsidRDefault="00780A4C" w:rsidP="00780A4C">
      <w:pPr>
        <w:bidi/>
        <w:spacing w:line="360" w:lineRule="auto"/>
        <w:ind w:left="360" w:firstLine="360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lastRenderedPageBreak/>
        <w:t>ب</w:t>
      </w:r>
      <w:r w:rsidRPr="00E42847">
        <w:rPr>
          <w:rFonts w:cs="Arabic Transparent" w:hint="cs"/>
          <w:sz w:val="28"/>
          <w:szCs w:val="28"/>
          <w:rtl/>
          <w:lang w:bidi="ar-DZ"/>
        </w:rPr>
        <w:t>معنى</w:t>
      </w:r>
      <w:r>
        <w:rPr>
          <w:rFonts w:cs="Arabic Transparent" w:hint="cs"/>
          <w:sz w:val="28"/>
          <w:szCs w:val="28"/>
          <w:rtl/>
          <w:lang w:bidi="ar-DZ"/>
        </w:rPr>
        <w:t xml:space="preserve"> صافي القيمة الحالية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>(</w:t>
      </w:r>
      <w:r w:rsidRPr="00E42847">
        <w:rPr>
          <w:rFonts w:cs="Arabic Transparent"/>
          <w:sz w:val="28"/>
          <w:szCs w:val="28"/>
          <w:lang w:bidi="ar-DZ"/>
        </w:rPr>
        <w:t>VAN</w:t>
      </w:r>
      <w:r>
        <w:rPr>
          <w:rFonts w:cs="Arabic Transparent" w:hint="cs"/>
          <w:sz w:val="28"/>
          <w:szCs w:val="28"/>
          <w:rtl/>
          <w:lang w:bidi="ar-DZ"/>
        </w:rPr>
        <w:t xml:space="preserve">)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هو </w:t>
      </w:r>
      <w:proofErr w:type="spellStart"/>
      <w:r>
        <w:rPr>
          <w:rFonts w:cs="Arabic Transparent" w:hint="cs"/>
          <w:sz w:val="28"/>
          <w:szCs w:val="28"/>
          <w:rtl/>
          <w:lang w:bidi="ar-DZ"/>
        </w:rPr>
        <w:t>الاضافة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التي تتحصل عليها المؤسسة في نهاية </w:t>
      </w:r>
      <w:r>
        <w:rPr>
          <w:rFonts w:cs="Arabic Transparent" w:hint="cs"/>
          <w:sz w:val="28"/>
          <w:szCs w:val="28"/>
          <w:rtl/>
          <w:lang w:bidi="ar-DZ"/>
        </w:rPr>
        <w:t>حياة المشروع. ففي المثالين السابقين يتضح أنه في حالة انجاز المشروعين ستكون هناك خسارة.</w:t>
      </w:r>
    </w:p>
    <w:p w:rsidR="00780A4C" w:rsidRPr="00E42847" w:rsidRDefault="00780A4C" w:rsidP="00780A4C">
      <w:pPr>
        <w:bidi/>
        <w:spacing w:line="360" w:lineRule="auto"/>
        <w:ind w:left="360" w:firstLine="48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  <w:lang w:bidi="ar-DZ"/>
        </w:rPr>
        <w:t xml:space="preserve">في بعض الحالات لا يكون من المعقول أن نقارن استثمارات مبدئية مختلفة ونحكم على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اساس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صافي قيم</w:t>
      </w:r>
      <w:r>
        <w:rPr>
          <w:rFonts w:cs="Arabic Transparent" w:hint="cs"/>
          <w:sz w:val="28"/>
          <w:szCs w:val="28"/>
          <w:rtl/>
          <w:lang w:bidi="ar-DZ"/>
        </w:rPr>
        <w:t>ة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حالية.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لما تكون المقارنة بين استثمارات مبدئية مختلفة وتكون صافي القيمة الحالية لها متساوية فإنه يصعب الاختيار بين الأفضل هنا يجب </w:t>
      </w:r>
      <w:proofErr w:type="spellStart"/>
      <w:r w:rsidRPr="00E42847">
        <w:rPr>
          <w:rFonts w:cs="Arabic Transparent" w:hint="cs"/>
          <w:sz w:val="28"/>
          <w:szCs w:val="28"/>
          <w:rtl/>
          <w:lang w:bidi="ar-DZ"/>
        </w:rPr>
        <w:t>اضافة</w:t>
      </w:r>
      <w:proofErr w:type="spell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مؤشر آخر وهو منسوب الربحية أو مؤشر الربحية.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lang w:bidi="ar-DZ"/>
        </w:rPr>
      </w:pPr>
      <w:r w:rsidRPr="00E42847">
        <w:rPr>
          <w:rFonts w:hint="cs"/>
          <w:sz w:val="28"/>
          <w:szCs w:val="28"/>
          <w:rtl/>
          <w:lang w:bidi="ar-DZ"/>
        </w:rPr>
        <w:t xml:space="preserve">مؤشر الربحية =  </w:t>
      </w:r>
      <w:r w:rsidRPr="003130D1">
        <w:rPr>
          <w:position w:val="-24"/>
          <w:sz w:val="28"/>
          <w:szCs w:val="28"/>
          <w:lang w:bidi="ar-DZ"/>
        </w:rPr>
        <w:object w:dxaOrig="580" w:dyaOrig="620">
          <v:shape id="_x0000_i1036" type="#_x0000_t75" style="width:29.15pt;height:30.95pt" o:ole="">
            <v:imagedata r:id="rId26" o:title=""/>
          </v:shape>
          <o:OLEObject Type="Embed" ProgID="Equation.3" ShapeID="_x0000_i1036" DrawAspect="Content" ObjectID="_1646544643" r:id="rId27"/>
        </w:object>
      </w:r>
    </w:p>
    <w:p w:rsidR="00780A4C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E42847">
        <w:rPr>
          <w:rFonts w:hint="cs"/>
          <w:sz w:val="28"/>
          <w:szCs w:val="28"/>
          <w:rtl/>
          <w:lang w:bidi="ar-DZ"/>
        </w:rPr>
        <w:t xml:space="preserve">في مثالنا </w:t>
      </w:r>
      <w:r>
        <w:rPr>
          <w:rFonts w:hint="cs"/>
          <w:sz w:val="28"/>
          <w:szCs w:val="28"/>
          <w:rtl/>
          <w:lang w:bidi="ar-DZ"/>
        </w:rPr>
        <w:t xml:space="preserve">(بافتراض أن صافي القيمة الحالية </w:t>
      </w:r>
      <w:proofErr w:type="gramStart"/>
      <w:r>
        <w:rPr>
          <w:rFonts w:hint="cs"/>
          <w:sz w:val="28"/>
          <w:szCs w:val="28"/>
          <w:rtl/>
          <w:lang w:bidi="ar-DZ"/>
        </w:rPr>
        <w:t>موجبة</w:t>
      </w:r>
      <w:proofErr w:type="gramEnd"/>
      <w:r>
        <w:rPr>
          <w:rFonts w:hint="cs"/>
          <w:sz w:val="28"/>
          <w:szCs w:val="28"/>
          <w:rtl/>
          <w:lang w:bidi="ar-DZ"/>
        </w:rPr>
        <w:t>)</w:t>
      </w:r>
      <w:r w:rsidRPr="00E42847">
        <w:rPr>
          <w:rFonts w:hint="cs"/>
          <w:sz w:val="28"/>
          <w:szCs w:val="28"/>
          <w:rtl/>
          <w:lang w:bidi="ar-DZ"/>
        </w:rPr>
        <w:t xml:space="preserve">: 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E42847">
        <w:rPr>
          <w:rFonts w:hint="cs"/>
          <w:sz w:val="28"/>
          <w:szCs w:val="28"/>
          <w:rtl/>
          <w:lang w:bidi="ar-DZ"/>
        </w:rPr>
        <w:t xml:space="preserve">مؤشر الربحية لـ </w:t>
      </w:r>
      <w:r w:rsidRPr="00E42847">
        <w:rPr>
          <w:sz w:val="28"/>
          <w:szCs w:val="28"/>
          <w:lang w:bidi="ar-DZ"/>
        </w:rPr>
        <w:t xml:space="preserve">A  </w:t>
      </w:r>
      <w:r w:rsidRPr="00E42847">
        <w:rPr>
          <w:rFonts w:hint="cs"/>
          <w:sz w:val="28"/>
          <w:szCs w:val="28"/>
          <w:rtl/>
          <w:lang w:bidi="ar-DZ"/>
        </w:rPr>
        <w:t xml:space="preserve"> =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B0A66">
        <w:rPr>
          <w:position w:val="-24"/>
          <w:sz w:val="28"/>
          <w:szCs w:val="28"/>
          <w:lang w:bidi="ar-DZ"/>
        </w:rPr>
        <w:object w:dxaOrig="620" w:dyaOrig="620">
          <v:shape id="_x0000_i1037" type="#_x0000_t75" style="width:30.95pt;height:30.95pt" o:ole="">
            <v:imagedata r:id="rId28" o:title=""/>
          </v:shape>
          <o:OLEObject Type="Embed" ProgID="Equation.3" ShapeID="_x0000_i1037" DrawAspect="Content" ObjectID="_1646544644" r:id="rId29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E42847">
        <w:rPr>
          <w:rFonts w:hint="cs"/>
          <w:sz w:val="28"/>
          <w:szCs w:val="28"/>
          <w:rtl/>
          <w:lang w:bidi="ar-DZ"/>
        </w:rPr>
        <w:t xml:space="preserve"> = 32</w:t>
      </w:r>
      <w:r w:rsidRPr="00E42847">
        <w:rPr>
          <w:sz w:val="28"/>
          <w:szCs w:val="28"/>
          <w:lang w:bidi="ar-DZ"/>
        </w:rPr>
        <w:t>%</w:t>
      </w:r>
    </w:p>
    <w:p w:rsidR="00780A4C" w:rsidRPr="00E42847" w:rsidRDefault="00780A4C" w:rsidP="00780A4C">
      <w:pPr>
        <w:bidi/>
        <w:spacing w:line="360" w:lineRule="auto"/>
        <w:ind w:left="360"/>
        <w:jc w:val="both"/>
        <w:rPr>
          <w:sz w:val="28"/>
          <w:szCs w:val="28"/>
          <w:rtl/>
          <w:lang w:bidi="ar-DZ"/>
        </w:rPr>
      </w:pPr>
      <w:r w:rsidRPr="006E759D">
        <w:rPr>
          <w:rFonts w:hint="cs"/>
          <w:sz w:val="28"/>
          <w:szCs w:val="28"/>
          <w:rtl/>
          <w:lang w:bidi="ar-DZ"/>
        </w:rPr>
        <w:t>مؤشر الربحية</w:t>
      </w:r>
      <w:r w:rsidRPr="00E42847">
        <w:rPr>
          <w:rFonts w:hint="cs"/>
          <w:sz w:val="28"/>
          <w:szCs w:val="28"/>
          <w:rtl/>
          <w:lang w:bidi="ar-DZ"/>
        </w:rPr>
        <w:t xml:space="preserve"> </w:t>
      </w:r>
      <w:r w:rsidRPr="00E42847">
        <w:rPr>
          <w:sz w:val="28"/>
          <w:szCs w:val="28"/>
          <w:lang w:bidi="ar-DZ"/>
        </w:rPr>
        <w:t xml:space="preserve">B </w:t>
      </w:r>
      <w:r>
        <w:rPr>
          <w:rFonts w:hint="cs"/>
          <w:sz w:val="28"/>
          <w:szCs w:val="28"/>
          <w:rtl/>
          <w:lang w:bidi="ar-DZ"/>
        </w:rPr>
        <w:t xml:space="preserve">  =</w:t>
      </w:r>
      <w:r w:rsidRPr="004B0A66">
        <w:rPr>
          <w:position w:val="-24"/>
          <w:sz w:val="28"/>
          <w:szCs w:val="28"/>
          <w:lang w:bidi="ar-DZ"/>
        </w:rPr>
        <w:object w:dxaOrig="940" w:dyaOrig="620">
          <v:shape id="_x0000_i1038" type="#_x0000_t75" style="width:47pt;height:30.95pt" o:ole="">
            <v:imagedata r:id="rId30" o:title=""/>
          </v:shape>
          <o:OLEObject Type="Embed" ProgID="Equation.3" ShapeID="_x0000_i1038" DrawAspect="Content" ObjectID="_1646544645" r:id="rId31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E42847">
        <w:rPr>
          <w:rFonts w:hint="cs"/>
          <w:sz w:val="28"/>
          <w:szCs w:val="28"/>
          <w:rtl/>
          <w:lang w:bidi="ar-DZ"/>
        </w:rPr>
        <w:t xml:space="preserve">74 </w:t>
      </w:r>
      <w:r w:rsidRPr="00E42847">
        <w:rPr>
          <w:sz w:val="28"/>
          <w:szCs w:val="28"/>
          <w:lang w:bidi="ar-DZ"/>
        </w:rPr>
        <w:t>%</w:t>
      </w:r>
      <w:r w:rsidRPr="00E42847">
        <w:rPr>
          <w:rFonts w:hint="cs"/>
          <w:sz w:val="28"/>
          <w:szCs w:val="28"/>
          <w:rtl/>
          <w:lang w:bidi="ar-DZ"/>
        </w:rPr>
        <w:t xml:space="preserve"> </w:t>
      </w:r>
    </w:p>
    <w:p w:rsidR="00780A4C" w:rsidRDefault="00780A4C" w:rsidP="00780A4C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hint="cs"/>
          <w:sz w:val="28"/>
          <w:szCs w:val="28"/>
          <w:rtl/>
          <w:lang w:bidi="ar-DZ"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والآن نستطيع أن نحكم ونقول </w:t>
      </w:r>
      <w:r>
        <w:rPr>
          <w:rFonts w:cs="Arabic Transparent" w:hint="cs"/>
          <w:sz w:val="28"/>
          <w:szCs w:val="28"/>
          <w:rtl/>
          <w:lang w:bidi="ar-DZ"/>
        </w:rPr>
        <w:t xml:space="preserve">بأن المشروع </w:t>
      </w:r>
      <w:proofErr w:type="gramStart"/>
      <w:r w:rsidRPr="00E42847">
        <w:rPr>
          <w:sz w:val="28"/>
          <w:szCs w:val="28"/>
          <w:lang w:bidi="ar-DZ"/>
        </w:rPr>
        <w:t>B</w:t>
      </w:r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42847">
        <w:rPr>
          <w:rFonts w:cs="Arabic Transparent" w:hint="cs"/>
          <w:sz w:val="28"/>
          <w:szCs w:val="28"/>
          <w:rtl/>
          <w:lang w:bidi="ar-DZ"/>
        </w:rPr>
        <w:t>هو</w:t>
      </w:r>
      <w:proofErr w:type="gramEnd"/>
      <w:r w:rsidRPr="00E42847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>الأفضل.</w:t>
      </w:r>
    </w:p>
    <w:p w:rsidR="00245E55" w:rsidRDefault="00245E55">
      <w:pPr>
        <w:rPr>
          <w:lang w:bidi="ar-DZ"/>
        </w:rPr>
      </w:pPr>
    </w:p>
    <w:sectPr w:rsidR="00245E55" w:rsidSect="00245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7E6"/>
    <w:multiLevelType w:val="hybridMultilevel"/>
    <w:tmpl w:val="AAAE43C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780A4C"/>
    <w:rsid w:val="00245E55"/>
    <w:rsid w:val="0078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2020-03-24T07:41:00Z</dcterms:created>
  <dcterms:modified xsi:type="dcterms:W3CDTF">2020-03-24T07:43:00Z</dcterms:modified>
</cp:coreProperties>
</file>