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9F" w:rsidRPr="003C4A4E" w:rsidRDefault="00065F9F" w:rsidP="00065F9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وزارة</w:t>
      </w:r>
      <w:proofErr w:type="gramEnd"/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التعليم العالي والبحث العلمي</w:t>
      </w:r>
    </w:p>
    <w:p w:rsidR="00065F9F" w:rsidRPr="003C4A4E" w:rsidRDefault="00065F9F" w:rsidP="00065F9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جامعة  محمد خيضر بسكرة</w:t>
      </w:r>
    </w:p>
    <w:p w:rsidR="00065F9F" w:rsidRPr="003C4A4E" w:rsidRDefault="00065F9F" w:rsidP="00065F9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كلية العلوم الاقتصادية والتجارية وعلوم التسيير</w:t>
      </w:r>
    </w:p>
    <w:p w:rsidR="00065F9F" w:rsidRDefault="00065F9F" w:rsidP="00065F9F">
      <w:pPr>
        <w:rPr>
          <w:rFonts w:ascii="Simplified Arabic" w:hAnsi="Simplified Arabic" w:cs="Simplified Arabic"/>
          <w:b/>
          <w:bCs/>
          <w:sz w:val="28"/>
          <w:szCs w:val="28"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</w:t>
      </w: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</w:t>
      </w:r>
    </w:p>
    <w:p w:rsidR="00065F9F" w:rsidRPr="003C4A4E" w:rsidRDefault="00065F9F" w:rsidP="00065F9F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أولى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ماستر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محاسبة                                                             السنة الجامعية: 2019/2020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BB16F2" w:rsidRDefault="00065F9F" w:rsidP="00065F9F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065F9F">
        <w:rPr>
          <w:rFonts w:asciiTheme="majorBidi" w:hAnsiTheme="majorBidi" w:cstheme="majorBidi" w:hint="cs"/>
          <w:b/>
          <w:bCs/>
          <w:sz w:val="28"/>
          <w:szCs w:val="28"/>
          <w:rtl/>
        </w:rPr>
        <w:t>السلسلة</w:t>
      </w:r>
      <w:proofErr w:type="gramEnd"/>
      <w:r w:rsidRPr="00065F9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1</w:t>
      </w:r>
    </w:p>
    <w:p w:rsidR="00065F9F" w:rsidRDefault="00065F9F" w:rsidP="00065F9F">
      <w:pPr>
        <w:bidi/>
        <w:jc w:val="lef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65F9F" w:rsidRPr="004F22D4" w:rsidRDefault="00065F9F" w:rsidP="00065F9F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65F9F" w:rsidRPr="004F22D4" w:rsidRDefault="00065F9F" w:rsidP="00065F9F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الجانب</w:t>
      </w:r>
      <w:r w:rsidR="004C15CE"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النظري</w:t>
      </w: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065F9F" w:rsidRPr="004F22D4" w:rsidRDefault="00065F9F" w:rsidP="00065F9F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65F9F" w:rsidRPr="004F22D4" w:rsidRDefault="00065F9F" w:rsidP="00065F9F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اذكر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الفروقات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الجوهرية بين محاسبة التسيير و المحاسبة المالية </w:t>
      </w:r>
      <w:r w:rsidRPr="004F22D4">
        <w:rPr>
          <w:rFonts w:ascii="Simplified Arabic" w:hAnsi="Simplified Arabic" w:cs="Simplified Arabic"/>
          <w:b/>
          <w:bCs/>
          <w:sz w:val="32"/>
          <w:szCs w:val="32"/>
          <w:rtl/>
        </w:rPr>
        <w:t>؟</w:t>
      </w:r>
    </w:p>
    <w:p w:rsidR="00065F9F" w:rsidRPr="004F22D4" w:rsidRDefault="00065F9F" w:rsidP="00065F9F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C15CE" w:rsidRPr="004F22D4" w:rsidRDefault="00065F9F" w:rsidP="00B65784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4F22D4">
        <w:rPr>
          <w:rFonts w:ascii="Simplified Arabic" w:hAnsi="Simplified Arabic" w:cs="Simplified Arabic"/>
          <w:b/>
          <w:bCs/>
          <w:sz w:val="32"/>
          <w:szCs w:val="32"/>
          <w:rtl/>
        </w:rPr>
        <w:t>الأعباء</w:t>
      </w:r>
      <w:proofErr w:type="gramEnd"/>
      <w:r w:rsidRPr="004F22D4">
        <w:rPr>
          <w:rFonts w:ascii="Simplified Arabic" w:hAnsi="Simplified Arabic" w:cs="Simplified Arabic"/>
          <w:b/>
          <w:bCs/>
          <w:sz w:val="32"/>
          <w:szCs w:val="32"/>
          <w:rtl/>
        </w:rPr>
        <w:t>، المصاريف، التكاليف؟</w:t>
      </w:r>
    </w:p>
    <w:p w:rsidR="004C15CE" w:rsidRPr="004F22D4" w:rsidRDefault="004C15CE" w:rsidP="00065F9F">
      <w:pPr>
        <w:bidi/>
        <w:jc w:val="left"/>
        <w:rPr>
          <w:rFonts w:asciiTheme="majorBidi" w:hAnsiTheme="majorBidi" w:cstheme="majorBidi"/>
          <w:sz w:val="32"/>
          <w:szCs w:val="32"/>
          <w:rtl/>
        </w:rPr>
      </w:pPr>
    </w:p>
    <w:p w:rsidR="00065F9F" w:rsidRPr="004F22D4" w:rsidRDefault="004C15CE" w:rsidP="004C15CE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الجانب التطبيقي:</w:t>
      </w:r>
    </w:p>
    <w:p w:rsidR="004C15CE" w:rsidRPr="004F22D4" w:rsidRDefault="004C15CE" w:rsidP="004C15CE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C15CE" w:rsidRPr="004F22D4" w:rsidRDefault="00B65784" w:rsidP="004C15CE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التمرين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الاول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B65784" w:rsidRPr="004F22D4" w:rsidRDefault="00B65784" w:rsidP="00B65784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B65784" w:rsidRPr="004F22D4" w:rsidRDefault="00B65784" w:rsidP="00B65784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انتاج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المنتوج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4F22D4">
        <w:rPr>
          <w:rFonts w:asciiTheme="majorBidi" w:hAnsiTheme="majorBidi" w:cstheme="majorBidi"/>
          <w:b/>
          <w:bCs/>
          <w:sz w:val="32"/>
          <w:szCs w:val="32"/>
          <w:lang w:val="en-US"/>
        </w:rPr>
        <w:t>x</w:t>
      </w: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يتطلب مادة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اولية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  واحدة و التموين يترتب عنه عناصر التكلفة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الاتية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:</w:t>
      </w:r>
    </w:p>
    <w:p w:rsidR="00B65784" w:rsidRPr="004F22D4" w:rsidRDefault="00B65784" w:rsidP="00B65784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شراء 1000 وحدة من المادة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الاولية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 كان ب: 50 دج للوحدة.</w:t>
      </w:r>
    </w:p>
    <w:p w:rsidR="00B65784" w:rsidRPr="004F22D4" w:rsidRDefault="00B65784" w:rsidP="00B65784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مصاريف النقل 1000 دج.</w:t>
      </w:r>
    </w:p>
    <w:p w:rsidR="00B65784" w:rsidRPr="004F22D4" w:rsidRDefault="00B65784" w:rsidP="00B65784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نفقات المستخدمين للشحن و التفريغ : 10000دج.</w:t>
      </w:r>
    </w:p>
    <w:p w:rsidR="00B65784" w:rsidRPr="004F22D4" w:rsidRDefault="00B65784" w:rsidP="00B65784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نفقات تسيير المخزون من المواد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الاولية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: 5000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دج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.</w:t>
      </w:r>
    </w:p>
    <w:p w:rsidR="00D97EFA" w:rsidRPr="004F22D4" w:rsidRDefault="00B65784" w:rsidP="00B65784">
      <w:pPr>
        <w:pStyle w:val="Paragraphedeliste"/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proofErr w:type="gram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المطلوب</w:t>
      </w:r>
      <w:proofErr w:type="gram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:</w:t>
      </w:r>
    </w:p>
    <w:p w:rsidR="00B65784" w:rsidRPr="004F22D4" w:rsidRDefault="00B65784" w:rsidP="00D97EFA">
      <w:pPr>
        <w:pStyle w:val="Paragraphedeliste"/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 - </w:t>
      </w:r>
      <w:r w:rsidR="00A828E0" w:rsidRPr="004F22D4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="00A828E0"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تكلفة </w:t>
      </w: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الشراء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الاجمالية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 و الوحدوية.</w:t>
      </w:r>
    </w:p>
    <w:p w:rsidR="00B65784" w:rsidRPr="004F22D4" w:rsidRDefault="00B65784" w:rsidP="00B65784">
      <w:pPr>
        <w:pStyle w:val="Paragraphedeliste"/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</w:p>
    <w:p w:rsidR="00B65784" w:rsidRPr="004F22D4" w:rsidRDefault="00B65784" w:rsidP="00B65784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التمرين</w:t>
      </w:r>
      <w:proofErr w:type="gram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الثاني:</w:t>
      </w:r>
    </w:p>
    <w:p w:rsidR="00B65784" w:rsidRPr="004F22D4" w:rsidRDefault="00B65784" w:rsidP="00B65784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B65784" w:rsidRPr="004F22D4" w:rsidRDefault="00B65784" w:rsidP="00B65784">
      <w:p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متطلبات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انتاج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3000 وحدة من س كانت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كالاتي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B65784" w:rsidRPr="004F22D4" w:rsidRDefault="00B65784" w:rsidP="00B65784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750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كغ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من المواد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الاوليةبسعر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40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دج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للكلغ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:rsidR="00B65784" w:rsidRPr="004F22D4" w:rsidRDefault="00D97EFA" w:rsidP="00B65784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150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كغ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من ال</w:t>
      </w:r>
      <w:r w:rsidR="00215CD2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م</w:t>
      </w: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واد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الاولية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المساعدة بقيمة 15000 دج.</w:t>
      </w:r>
    </w:p>
    <w:p w:rsidR="00D97EFA" w:rsidRPr="004F22D4" w:rsidRDefault="00D97EFA" w:rsidP="00D97EFA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1200 ساعة عمل ب: 20 دج للساعة.</w:t>
      </w:r>
    </w:p>
    <w:p w:rsidR="00D97EFA" w:rsidRPr="004F22D4" w:rsidRDefault="00D97EFA" w:rsidP="00D97EFA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مصاريف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الانتاج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>الاخرى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12000دج.</w:t>
      </w:r>
    </w:p>
    <w:p w:rsidR="00B65784" w:rsidRPr="004F22D4" w:rsidRDefault="00D97EFA" w:rsidP="00B65784">
      <w:pPr>
        <w:pStyle w:val="Paragraphedeliste"/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proofErr w:type="gram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المطلوب</w:t>
      </w:r>
      <w:proofErr w:type="gram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:</w:t>
      </w:r>
    </w:p>
    <w:p w:rsidR="00B65784" w:rsidRPr="004F22D4" w:rsidRDefault="00D97EFA" w:rsidP="00D97EFA">
      <w:pPr>
        <w:pStyle w:val="Paragraphedeliste"/>
        <w:numPr>
          <w:ilvl w:val="0"/>
          <w:numId w:val="1"/>
        </w:numPr>
        <w:bidi/>
        <w:jc w:val="lef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حساب تكلفة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الانتاج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 </w:t>
      </w:r>
      <w:proofErr w:type="spellStart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الاجمالية</w:t>
      </w:r>
      <w:proofErr w:type="spellEnd"/>
      <w:r w:rsidRPr="004F22D4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 و الوحدوية.</w:t>
      </w:r>
    </w:p>
    <w:sectPr w:rsidR="00B65784" w:rsidRPr="004F22D4" w:rsidSect="002B45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C487E"/>
    <w:multiLevelType w:val="hybridMultilevel"/>
    <w:tmpl w:val="981E506C"/>
    <w:lvl w:ilvl="0" w:tplc="904401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65F9F"/>
    <w:rsid w:val="00065F9F"/>
    <w:rsid w:val="001412B2"/>
    <w:rsid w:val="001F3C78"/>
    <w:rsid w:val="00206CCC"/>
    <w:rsid w:val="00215CD2"/>
    <w:rsid w:val="002619B8"/>
    <w:rsid w:val="002B457D"/>
    <w:rsid w:val="002E3B85"/>
    <w:rsid w:val="002F4682"/>
    <w:rsid w:val="003C086F"/>
    <w:rsid w:val="0046652F"/>
    <w:rsid w:val="004C15CE"/>
    <w:rsid w:val="004D37C0"/>
    <w:rsid w:val="004F22D4"/>
    <w:rsid w:val="005D719E"/>
    <w:rsid w:val="006215AD"/>
    <w:rsid w:val="0074494A"/>
    <w:rsid w:val="008151B3"/>
    <w:rsid w:val="00820D7C"/>
    <w:rsid w:val="00882FEE"/>
    <w:rsid w:val="009807C1"/>
    <w:rsid w:val="009B5BA4"/>
    <w:rsid w:val="00A34F17"/>
    <w:rsid w:val="00A567E3"/>
    <w:rsid w:val="00A828E0"/>
    <w:rsid w:val="00AD3487"/>
    <w:rsid w:val="00B40DB1"/>
    <w:rsid w:val="00B65784"/>
    <w:rsid w:val="00BA2877"/>
    <w:rsid w:val="00BB16F2"/>
    <w:rsid w:val="00C122CA"/>
    <w:rsid w:val="00C3693E"/>
    <w:rsid w:val="00C86866"/>
    <w:rsid w:val="00C961D9"/>
    <w:rsid w:val="00CE7749"/>
    <w:rsid w:val="00D85C87"/>
    <w:rsid w:val="00D97EFA"/>
    <w:rsid w:val="00DB33EE"/>
    <w:rsid w:val="00F9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F9F"/>
    <w:pPr>
      <w:spacing w:after="0" w:afterAutospacing="0" w:line="240" w:lineRule="auto"/>
      <w:jc w:val="right"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5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</cp:lastModifiedBy>
  <cp:revision>3</cp:revision>
  <cp:lastPrinted>2020-02-18T16:24:00Z</cp:lastPrinted>
  <dcterms:created xsi:type="dcterms:W3CDTF">2020-02-18T16:24:00Z</dcterms:created>
  <dcterms:modified xsi:type="dcterms:W3CDTF">2020-02-18T16:27:00Z</dcterms:modified>
</cp:coreProperties>
</file>