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C1" w:rsidRDefault="006E73C1" w:rsidP="006E73C1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سادسا / المداخل النسقية في علاج الاسرة</w:t>
      </w:r>
      <w:r w:rsidRPr="00A25545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تم تناول المداخل التالية :</w:t>
      </w:r>
    </w:p>
    <w:p w:rsidR="00D801EE" w:rsidRPr="006A0901" w:rsidRDefault="00D801EE" w:rsidP="006A0901">
      <w:pPr>
        <w:pStyle w:val="Paragraphedeliste"/>
        <w:numPr>
          <w:ilvl w:val="0"/>
          <w:numId w:val="1"/>
        </w:numPr>
        <w:bidi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  <w:lang w:bidi="ar-DZ"/>
        </w:rPr>
      </w:pPr>
      <w:r w:rsidRPr="006A090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6-4/ العلاج المنظومي . </w:t>
      </w:r>
      <w:r w:rsidR="00572D51" w:rsidRPr="006A0901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lang w:bidi="ar-DZ"/>
        </w:rPr>
        <w:t>(</w:t>
      </w:r>
      <w:r w:rsidR="00572D51" w:rsidRPr="006A0901">
        <w:rPr>
          <w:rFonts w:asciiTheme="majorBidi" w:hAnsiTheme="majorBidi" w:cstheme="majorBidi"/>
          <w:color w:val="FF0000"/>
          <w:sz w:val="24"/>
          <w:szCs w:val="24"/>
          <w:lang w:bidi="ar-DZ"/>
        </w:rPr>
        <w:t>Mara Selveni Palazzoli</w:t>
      </w:r>
      <w:r w:rsidR="00572D51" w:rsidRPr="006A0901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lang w:bidi="ar-DZ"/>
        </w:rPr>
        <w:t>)</w:t>
      </w:r>
    </w:p>
    <w:p w:rsidR="00D801EE" w:rsidRDefault="00D801EE" w:rsidP="00D801EE">
      <w:pPr>
        <w:tabs>
          <w:tab w:val="right" w:pos="991"/>
          <w:tab w:val="left" w:pos="7230"/>
        </w:tabs>
        <w:bidi/>
        <w:ind w:left="360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تمهيد : </w:t>
      </w:r>
      <w:r>
        <w:rPr>
          <w:rFonts w:cs="Simplified Arabic" w:hint="cs"/>
          <w:sz w:val="28"/>
          <w:szCs w:val="28"/>
          <w:rtl/>
        </w:rPr>
        <w:t xml:space="preserve">تأثرت مدرسة ميلانو بمعهد الأبحاث العقلية الأمريكي و بنظرية الاتصال و نظرية أنظمة التحكم الذاتي  و النظرية البنائية . </w:t>
      </w:r>
    </w:p>
    <w:p w:rsidR="006E73C1" w:rsidRPr="00D801EE" w:rsidRDefault="00D801EE" w:rsidP="00D801EE">
      <w:pPr>
        <w:tabs>
          <w:tab w:val="right" w:pos="991"/>
          <w:tab w:val="left" w:pos="7230"/>
        </w:tabs>
        <w:bidi/>
        <w:jc w:val="both"/>
        <w:rPr>
          <w:rFonts w:cs="Simplified Arabic"/>
          <w:b/>
          <w:bCs/>
          <w:sz w:val="28"/>
          <w:szCs w:val="28"/>
          <w:rtl/>
        </w:rPr>
      </w:pPr>
      <w:r w:rsidRPr="00D801EE">
        <w:rPr>
          <w:rFonts w:cs="Simplified Arabic" w:hint="cs"/>
          <w:b/>
          <w:bCs/>
          <w:sz w:val="28"/>
          <w:szCs w:val="28"/>
          <w:rtl/>
        </w:rPr>
        <w:t xml:space="preserve">1 </w:t>
      </w:r>
      <w:r w:rsidR="006E73C1" w:rsidRPr="00D801EE">
        <w:rPr>
          <w:rFonts w:cs="Simplified Arabic" w:hint="cs"/>
          <w:b/>
          <w:bCs/>
          <w:sz w:val="28"/>
          <w:szCs w:val="28"/>
          <w:rtl/>
        </w:rPr>
        <w:t xml:space="preserve">/ افتراضات مدرسة ميلانو : </w:t>
      </w:r>
    </w:p>
    <w:p w:rsidR="006E73C1" w:rsidRDefault="006E73C1" w:rsidP="00D801EE">
      <w:pPr>
        <w:pStyle w:val="Paragraphedeliste"/>
        <w:numPr>
          <w:ilvl w:val="0"/>
          <w:numId w:val="2"/>
        </w:numPr>
        <w:tabs>
          <w:tab w:val="right" w:pos="991"/>
          <w:tab w:val="left" w:pos="7230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يتضمن النسق 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>الأسري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اللغة و العلاقات و </w:t>
      </w:r>
      <w:r w:rsidRPr="007E394D">
        <w:rPr>
          <w:rFonts w:ascii="Simplified Arabic" w:hAnsi="Simplified Arabic" w:cs="Simplified Arabic" w:hint="cs"/>
          <w:sz w:val="28"/>
          <w:szCs w:val="28"/>
          <w:rtl/>
        </w:rPr>
        <w:t>الاختلافات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على مستوى </w:t>
      </w:r>
      <w:r w:rsidRPr="007E394D">
        <w:rPr>
          <w:rFonts w:ascii="Simplified Arabic" w:hAnsi="Simplified Arabic" w:cs="Simplified Arabic" w:hint="cs"/>
          <w:sz w:val="28"/>
          <w:szCs w:val="28"/>
          <w:rtl/>
        </w:rPr>
        <w:t>التفاعلات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394D">
        <w:rPr>
          <w:rFonts w:ascii="Simplified Arabic" w:hAnsi="Simplified Arabic" w:cs="Simplified Arabic" w:hint="cs"/>
          <w:sz w:val="28"/>
          <w:szCs w:val="28"/>
          <w:rtl/>
        </w:rPr>
        <w:t>الدائرية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394D">
        <w:rPr>
          <w:rFonts w:ascii="Simplified Arabic" w:hAnsi="Simplified Arabic" w:cs="Simplified Arabic" w:hint="cs"/>
          <w:sz w:val="28"/>
          <w:szCs w:val="28"/>
          <w:rtl/>
        </w:rPr>
        <w:t>المعقدة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394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394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394D">
        <w:rPr>
          <w:rFonts w:ascii="Simplified Arabic" w:hAnsi="Simplified Arabic" w:cs="Simplified Arabic" w:hint="cs"/>
          <w:sz w:val="28"/>
          <w:szCs w:val="28"/>
          <w:rtl/>
        </w:rPr>
        <w:t>أبعد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39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394D">
        <w:rPr>
          <w:rFonts w:ascii="Simplified Arabic" w:hAnsi="Simplified Arabic" w:cs="Simplified Arabic" w:hint="cs"/>
          <w:sz w:val="28"/>
          <w:szCs w:val="28"/>
          <w:rtl/>
        </w:rPr>
        <w:t>الفهم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E394D">
        <w:rPr>
          <w:rFonts w:ascii="Simplified Arabic" w:hAnsi="Simplified Arabic" w:cs="Simplified Arabic" w:hint="cs"/>
          <w:sz w:val="28"/>
          <w:szCs w:val="28"/>
          <w:rtl/>
        </w:rPr>
        <w:t>الخطي</w:t>
      </w:r>
      <w:r w:rsidRPr="007E394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E73C1" w:rsidRDefault="006E73C1" w:rsidP="00D801EE">
      <w:pPr>
        <w:pStyle w:val="Paragraphedeliste"/>
        <w:numPr>
          <w:ilvl w:val="0"/>
          <w:numId w:val="2"/>
        </w:numPr>
        <w:tabs>
          <w:tab w:val="right" w:pos="991"/>
          <w:tab w:val="left" w:pos="7230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تحدث الكثير من التفاعلات 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>الأسرية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مستوى لا واعي و غير لفضي  و بالتالي لا يمكنها الاستبصار بها ، و لذا يكون الهدف من التدخل هو 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>إعادة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النظام  لمساره السوي .</w:t>
      </w:r>
    </w:p>
    <w:p w:rsidR="006E73C1" w:rsidRDefault="006E73C1" w:rsidP="00D801EE">
      <w:pPr>
        <w:pStyle w:val="Paragraphedeliste"/>
        <w:numPr>
          <w:ilvl w:val="0"/>
          <w:numId w:val="2"/>
        </w:numPr>
        <w:tabs>
          <w:tab w:val="right" w:pos="991"/>
          <w:tab w:val="left" w:pos="7230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A43BF">
        <w:rPr>
          <w:rFonts w:ascii="Simplified Arabic" w:hAnsi="Simplified Arabic" w:cs="Simplified Arabic" w:hint="cs"/>
          <w:sz w:val="28"/>
          <w:szCs w:val="28"/>
          <w:rtl/>
        </w:rPr>
        <w:t>لعبة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العائلة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السرية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استعارة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مفيدة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لوصف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ديناميات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الأسرة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والعمليات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تحافظ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سلوك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أعراض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أفراد</w:t>
      </w:r>
      <w:r w:rsidR="000A13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الأسرة</w:t>
      </w:r>
      <w:r w:rsidRPr="008A43BF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وينظر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سلوكيات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أفراد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الأسرة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واتجاهاته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م على  أنها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تحركات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تهدف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إدامة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لعبة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الأسرة</w:t>
      </w:r>
      <w:r w:rsidRPr="008A43BF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وتهدف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جميعا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لتفاعلات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الأسرة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نحو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استمرار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اللعبة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43BF">
        <w:rPr>
          <w:rFonts w:ascii="Simplified Arabic" w:hAnsi="Simplified Arabic" w:cs="Simplified Arabic" w:hint="cs"/>
          <w:sz w:val="28"/>
          <w:szCs w:val="28"/>
          <w:rtl/>
        </w:rPr>
        <w:t>زيادة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المشاركة بين لاعبيها </w:t>
      </w:r>
    </w:p>
    <w:p w:rsidR="006E73C1" w:rsidRDefault="006E73C1" w:rsidP="00D801EE">
      <w:pPr>
        <w:pStyle w:val="Paragraphedeliste"/>
        <w:numPr>
          <w:ilvl w:val="0"/>
          <w:numId w:val="2"/>
        </w:numPr>
        <w:tabs>
          <w:tab w:val="right" w:pos="991"/>
          <w:tab w:val="left" w:pos="7230"/>
        </w:tabs>
        <w:bidi/>
        <w:jc w:val="both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تحاول 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>الأسرة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821C7">
        <w:rPr>
          <w:rFonts w:ascii="Simplified Arabic" w:hAnsi="Simplified Arabic" w:cs="Simplified Arabic" w:hint="cs"/>
          <w:sz w:val="28"/>
          <w:szCs w:val="28"/>
          <w:rtl/>
        </w:rPr>
        <w:t>إدماج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المعالج في لعبتها و الذي يفترض أن يظل محايدا و بعيدا عن تفاصيلها </w:t>
      </w:r>
    </w:p>
    <w:p w:rsidR="00D801EE" w:rsidRPr="00D801EE" w:rsidRDefault="00D801EE" w:rsidP="00D801EE">
      <w:pPr>
        <w:pStyle w:val="Paragraphedeliste"/>
        <w:numPr>
          <w:ilvl w:val="0"/>
          <w:numId w:val="2"/>
        </w:numPr>
        <w:tabs>
          <w:tab w:val="right" w:pos="991"/>
          <w:tab w:val="left" w:pos="7230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01EE">
        <w:rPr>
          <w:rFonts w:ascii="Simplified Arabic" w:hAnsi="Simplified Arabic" w:cs="Simplified Arabic" w:hint="cs"/>
          <w:sz w:val="28"/>
          <w:szCs w:val="28"/>
          <w:rtl/>
        </w:rPr>
        <w:t>تنتظم الأسرة وتنظم نفسها من خلال الالتزام بالقواعد أو المبادئ التوجيهية التي يتم تشكيلها من خلال عملية التجربة والخطأ</w:t>
      </w:r>
      <w:r w:rsidRPr="00D801EE">
        <w:rPr>
          <w:rFonts w:ascii="Simplified Arabic" w:hAnsi="Simplified Arabic" w:cs="Simplified Arabic"/>
          <w:sz w:val="28"/>
          <w:szCs w:val="28"/>
          <w:rtl/>
        </w:rPr>
        <w:t xml:space="preserve"> ("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سلسلة من المعاملات والتغذية المرتدة التصحيحية</w:t>
      </w:r>
      <w:r w:rsidRPr="00D801EE">
        <w:rPr>
          <w:rFonts w:ascii="Simplified Arabic" w:hAnsi="Simplified Arabic" w:cs="Simplified Arabic"/>
          <w:sz w:val="28"/>
          <w:szCs w:val="28"/>
          <w:rtl/>
        </w:rPr>
        <w:t>").</w:t>
      </w:r>
    </w:p>
    <w:p w:rsidR="006E73C1" w:rsidRPr="00D801EE" w:rsidRDefault="00D801EE" w:rsidP="00D801EE">
      <w:pPr>
        <w:pStyle w:val="Paragraphedeliste"/>
        <w:numPr>
          <w:ilvl w:val="0"/>
          <w:numId w:val="2"/>
        </w:numPr>
        <w:tabs>
          <w:tab w:val="right" w:pos="991"/>
          <w:tab w:val="left" w:pos="7230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تميل الأنساق الباثولوجية إلى تكرار حلولها اللاسوية  حفاظا على توازن النسق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E73C1" w:rsidRPr="00D801EE" w:rsidRDefault="006E73C1" w:rsidP="00D801EE">
      <w:pPr>
        <w:pStyle w:val="Paragraphedeliste"/>
        <w:numPr>
          <w:ilvl w:val="0"/>
          <w:numId w:val="2"/>
        </w:numPr>
        <w:tabs>
          <w:tab w:val="right" w:pos="991"/>
          <w:tab w:val="left" w:pos="7230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01EE">
        <w:rPr>
          <w:rFonts w:ascii="Simplified Arabic" w:hAnsi="Simplified Arabic" w:cs="Simplified Arabic" w:hint="cs"/>
          <w:sz w:val="28"/>
          <w:szCs w:val="28"/>
          <w:rtl/>
        </w:rPr>
        <w:t>من الخطأ الاعتقاد بأن أفعال شخصا ما هي السبب المباشر في سلوكيات شخص آخر .</w:t>
      </w:r>
    </w:p>
    <w:p w:rsidR="006E73C1" w:rsidRPr="00D801EE" w:rsidRDefault="006E73C1" w:rsidP="00D801EE">
      <w:pPr>
        <w:pStyle w:val="Paragraphedeliste"/>
        <w:numPr>
          <w:ilvl w:val="0"/>
          <w:numId w:val="5"/>
        </w:numPr>
        <w:tabs>
          <w:tab w:val="right" w:pos="991"/>
          <w:tab w:val="left" w:pos="7230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01EE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معاملة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عائلية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سلسلة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الاستجابات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السلوكية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تؤثر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الاستجابات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1EE">
        <w:rPr>
          <w:rFonts w:ascii="Simplified Arabic" w:hAnsi="Simplified Arabic" w:cs="Simplified Arabic" w:hint="cs"/>
          <w:sz w:val="28"/>
          <w:szCs w:val="28"/>
          <w:rtl/>
        </w:rPr>
        <w:t>السلوكي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</w:rPr>
        <w:t>ة  الأخرى</w:t>
      </w:r>
      <w:r w:rsidR="00D801EE">
        <w:rPr>
          <w:rFonts w:ascii="Simplified Arabic" w:hAnsi="Simplified Arabic" w:cs="Simplified Arabic" w:hint="cs"/>
          <w:sz w:val="28"/>
          <w:szCs w:val="28"/>
          <w:rtl/>
        </w:rPr>
        <w:t xml:space="preserve"> و هكذا </w:t>
      </w:r>
      <w:r w:rsidRPr="00D801E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E73C1" w:rsidRPr="00D801EE" w:rsidRDefault="006E73C1" w:rsidP="00D801EE">
      <w:pPr>
        <w:pStyle w:val="Paragraphedeliste"/>
        <w:numPr>
          <w:ilvl w:val="0"/>
          <w:numId w:val="6"/>
        </w:numPr>
        <w:tabs>
          <w:tab w:val="right" w:pos="991"/>
          <w:tab w:val="left" w:pos="723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01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تميل 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الأعراض</w:t>
      </w:r>
      <w:r w:rsidRPr="00D801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النفسية 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D801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التطور في النظم </w:t>
      </w:r>
      <w:r w:rsidR="00D801EE" w:rsidRPr="00D801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الأسرية</w:t>
      </w:r>
      <w:r w:rsidRPr="00D801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المهددة  بالانهيار</w:t>
      </w:r>
      <w:r w:rsidRPr="00D801EE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67903" w:rsidRDefault="008316C8" w:rsidP="009C471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D801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56C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/ </w:t>
      </w:r>
      <w:r w:rsidR="008F293D" w:rsidRPr="008F29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تعريف </w:t>
      </w:r>
      <w:r w:rsidR="008F293D" w:rsidRPr="008F293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b/>
          <w:bCs/>
          <w:sz w:val="28"/>
          <w:szCs w:val="28"/>
          <w:rtl/>
        </w:rPr>
        <w:t>العلاج</w:t>
      </w:r>
      <w:r w:rsidR="008F293D" w:rsidRPr="008F293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b/>
          <w:bCs/>
          <w:sz w:val="28"/>
          <w:szCs w:val="28"/>
          <w:rtl/>
        </w:rPr>
        <w:t>النفسي</w:t>
      </w:r>
      <w:r w:rsidR="008F293D" w:rsidRPr="008F293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b/>
          <w:bCs/>
          <w:sz w:val="28"/>
          <w:szCs w:val="28"/>
          <w:rtl/>
        </w:rPr>
        <w:t>المنظومي</w:t>
      </w:r>
      <w:r w:rsidR="008F293D" w:rsidRPr="008F293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عبارة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عن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شكل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تواصلي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بين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شخصين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أو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أكثر،</w:t>
      </w:r>
      <w:r w:rsidR="008F29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يراعي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بصورة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خاصة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التفاعل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النوعية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البانية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للعلاقة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بين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الناس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في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منظومات</w:t>
      </w:r>
      <w:r w:rsidR="008F29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مختلفة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و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ينظر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للإنسان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على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أنه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محدد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من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الناحية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المنظومية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بشكل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مضاعف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: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فمن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جهة</w:t>
      </w:r>
      <w:r w:rsidR="008F29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يمثل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نفسه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منظومة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مستقلة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مركبة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منتجة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lastRenderedPageBreak/>
        <w:t>ومنظمة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لذاتها،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ومن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ناحية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أخرى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هو</w:t>
      </w:r>
      <w:r w:rsidR="008F29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معتمد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وجودياً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على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المنظومات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و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البيئية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)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المنظور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المنظومي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البيئي</w:t>
      </w:r>
      <w:r w:rsidR="008F293D">
        <w:rPr>
          <w:rFonts w:ascii="Simplified Arabic" w:hAnsi="Simplified Arabic" w:cs="Simplified Arabic"/>
          <w:sz w:val="28"/>
          <w:szCs w:val="28"/>
        </w:rPr>
        <w:t> ‘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>
        <w:rPr>
          <w:rFonts w:ascii="Simplified Arabic" w:hAnsi="Simplified Arabic" w:cs="Simplified Arabic"/>
          <w:sz w:val="28"/>
          <w:szCs w:val="28"/>
        </w:rPr>
        <w:t>E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>co-</w:t>
      </w:r>
      <w:r w:rsidR="008F293D">
        <w:rPr>
          <w:rFonts w:ascii="Simplified Arabic" w:hAnsi="Simplified Arabic" w:cs="Simplified Arabic"/>
          <w:sz w:val="28"/>
          <w:szCs w:val="28"/>
        </w:rPr>
        <w:t>S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>ystematical Perspective</w:t>
      </w:r>
      <w:r w:rsidR="008F293D">
        <w:rPr>
          <w:rFonts w:ascii="Simplified Arabic" w:hAnsi="Simplified Arabic" w:cs="Simplified Arabic"/>
          <w:sz w:val="28"/>
          <w:szCs w:val="28"/>
        </w:rPr>
        <w:t>’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(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،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تؤمن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قدرته</w:t>
      </w:r>
      <w:r w:rsidR="008F293D" w:rsidRPr="008F293D">
        <w:rPr>
          <w:rFonts w:ascii="Simplified Arabic" w:hAnsi="Simplified Arabic" w:cs="Simplified Arabic"/>
          <w:sz w:val="28"/>
          <w:szCs w:val="28"/>
        </w:rPr>
        <w:t xml:space="preserve"> </w:t>
      </w:r>
      <w:r w:rsidR="008F293D" w:rsidRPr="008F293D">
        <w:rPr>
          <w:rFonts w:ascii="Simplified Arabic" w:hAnsi="Simplified Arabic" w:cs="Simplified Arabic"/>
          <w:sz w:val="28"/>
          <w:szCs w:val="28"/>
          <w:rtl/>
        </w:rPr>
        <w:t>الحياتية</w:t>
      </w:r>
      <w:r w:rsidR="008F29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C4714" w:rsidRPr="008342E0" w:rsidRDefault="009C4714" w:rsidP="00E128A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</w:t>
      </w:r>
      <w:r w:rsidR="007857CB" w:rsidRPr="006679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/ التدخلات المنظومية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يقصد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بالتدخلات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المنظومية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systematical Intervention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كل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التدخلات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المتوافقة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مع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محددات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العلاج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النفسي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المنظومي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و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تتطابق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منطقها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مع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E128AC">
        <w:rPr>
          <w:rFonts w:ascii="Simplified Arabic" w:hAnsi="Simplified Arabic" w:cs="Simplified Arabic"/>
          <w:sz w:val="28"/>
          <w:szCs w:val="28"/>
          <w:rtl/>
        </w:rPr>
        <w:t>مبادئه</w:t>
      </w:r>
      <w:r w:rsidR="00E128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و</w:t>
      </w:r>
      <w:r w:rsidR="00E128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عادة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ما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تتصف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التدخلات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المنظومين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بسمتين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اثنتين</w:t>
      </w:r>
      <w:r w:rsidRPr="008342E0">
        <w:rPr>
          <w:rFonts w:ascii="Simplified Arabic" w:hAnsi="Simplified Arabic" w:cs="Simplified Arabic"/>
          <w:sz w:val="28"/>
          <w:szCs w:val="28"/>
        </w:rPr>
        <w:t>:</w:t>
      </w:r>
    </w:p>
    <w:p w:rsidR="008342E0" w:rsidRPr="008342E0" w:rsidRDefault="008342E0" w:rsidP="009C471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*/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ينبغي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أولاً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أن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تؤثر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بشكل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مشوش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على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منظومة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فردية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أو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اجتماعية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)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مظهر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تشويش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perturbation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المنظومة</w:t>
      </w:r>
      <w:r w:rsidRPr="008342E0">
        <w:rPr>
          <w:rFonts w:ascii="Simplified Arabic" w:hAnsi="Simplified Arabic" w:cs="Simplified Arabic"/>
          <w:sz w:val="28"/>
          <w:szCs w:val="28"/>
        </w:rPr>
        <w:t>(.</w:t>
      </w:r>
    </w:p>
    <w:p w:rsidR="008342E0" w:rsidRPr="008342E0" w:rsidRDefault="008342E0" w:rsidP="009C471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*/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ينبغي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لهذا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التشويش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أن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يستثير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المنظومة،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على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تحقيق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حالة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أكثر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رضاً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أو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"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أكثر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="00CB59F0" w:rsidRPr="008342E0">
        <w:rPr>
          <w:rFonts w:ascii="Simplified Arabic" w:hAnsi="Simplified Arabic" w:cs="Simplified Arabic"/>
          <w:sz w:val="28"/>
          <w:szCs w:val="28"/>
          <w:rtl/>
        </w:rPr>
        <w:t>بيئوية</w:t>
      </w:r>
      <w:r w:rsidR="00CB59F0" w:rsidRPr="008342E0">
        <w:rPr>
          <w:rFonts w:ascii="Simplified Arabic" w:hAnsi="Simplified Arabic" w:cs="Simplified Arabic"/>
          <w:sz w:val="28"/>
          <w:szCs w:val="28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للتنظيم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الذاتي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.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ويحدد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اتجاه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التشويش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جهته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المنظومة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نفسها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ينبغي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زعزعتها،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بأن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يمنحها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أهداف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.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التشويش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الهادف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يفترض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عندئذ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للمنظومة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أن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تنشط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قوى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التعديل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الذاتية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والموارد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والكفاءات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من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أجل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8342E0">
        <w:rPr>
          <w:rFonts w:ascii="Simplified Arabic" w:hAnsi="Simplified Arabic" w:cs="Simplified Arabic"/>
          <w:sz w:val="28"/>
          <w:szCs w:val="28"/>
        </w:rPr>
        <w:t>. )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مظهر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بؤرة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الحل،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مبادئ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التنظيم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الذاتي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و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قوى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التعديل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8342E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342E0">
        <w:rPr>
          <w:rFonts w:ascii="Simplified Arabic" w:hAnsi="Simplified Arabic" w:cs="Simplified Arabic"/>
          <w:sz w:val="28"/>
          <w:szCs w:val="28"/>
          <w:rtl/>
        </w:rPr>
        <w:t>المنظومة</w:t>
      </w:r>
      <w:r w:rsidRPr="008342E0">
        <w:rPr>
          <w:rFonts w:ascii="Simplified Arabic" w:hAnsi="Simplified Arabic" w:cs="Simplified Arabic"/>
          <w:sz w:val="28"/>
          <w:szCs w:val="28"/>
        </w:rPr>
        <w:t>(</w:t>
      </w:r>
    </w:p>
    <w:p w:rsidR="00DE7BD9" w:rsidRPr="006A0901" w:rsidRDefault="009C4714" w:rsidP="006A090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</w:t>
      </w:r>
      <w:r w:rsidR="006679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-1-</w:t>
      </w:r>
      <w:r w:rsidR="004F510B" w:rsidRPr="00910F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/ الأسئلة المباشرة و الأسئلة غير المباشرة : </w:t>
      </w:r>
      <w:r w:rsidR="006A09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وتعد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الأسئلة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غير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من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الأشكال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الرئيسية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للتدخل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في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العلاج النفسي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المنظومي فهي  تستبعد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المشكلة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عن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بؤرة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الاهتمام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أو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توجه الانتباه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>نحو</w:t>
      </w:r>
      <w:r w:rsidR="006A0901" w:rsidRPr="00910FE3">
        <w:rPr>
          <w:rFonts w:ascii="Simplified Arabic" w:hAnsi="Simplified Arabic" w:cs="Simplified Arabic"/>
          <w:sz w:val="28"/>
          <w:szCs w:val="28"/>
        </w:rPr>
        <w:t xml:space="preserve"> 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 xml:space="preserve">الحل مقارنة </w:t>
      </w:r>
      <w:r w:rsidR="006A0901" w:rsidRPr="00910FE3">
        <w:rPr>
          <w:rFonts w:ascii="Simplified Arabic" w:hAnsi="Simplified Arabic" w:cs="Simplified Arabic" w:hint="cs"/>
          <w:sz w:val="28"/>
          <w:szCs w:val="28"/>
          <w:rtl/>
        </w:rPr>
        <w:t>بالأسئلة</w:t>
      </w:r>
      <w:r w:rsidR="006A0901" w:rsidRPr="00910FE3">
        <w:rPr>
          <w:rFonts w:ascii="Simplified Arabic" w:hAnsi="Simplified Arabic" w:cs="Simplified Arabic"/>
          <w:sz w:val="28"/>
          <w:szCs w:val="28"/>
          <w:rtl/>
        </w:rPr>
        <w:t xml:space="preserve"> المباشرة </w:t>
      </w:r>
      <w:r w:rsidR="006A0901" w:rsidRPr="000B69E9">
        <w:rPr>
          <w:rFonts w:ascii="Simplified Arabic" w:hAnsi="Simplified Arabic" w:cs="Simplified Arabic"/>
          <w:sz w:val="28"/>
          <w:szCs w:val="28"/>
          <w:rtl/>
        </w:rPr>
        <w:t>تساعد الأسئلة غير المباشرة في :</w:t>
      </w:r>
    </w:p>
    <w:p w:rsidR="00CB59F0" w:rsidRPr="000B69E9" w:rsidRDefault="001F4C6E" w:rsidP="00CB59F0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0B69E9">
        <w:rPr>
          <w:rFonts w:ascii="Simplified Arabic" w:hAnsi="Simplified Arabic" w:cs="Simplified Arabic"/>
          <w:sz w:val="28"/>
          <w:szCs w:val="28"/>
          <w:rtl/>
        </w:rPr>
        <w:t>الحصول على معلومات</w:t>
      </w:r>
      <w:r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0B69E9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0B69E9">
        <w:rPr>
          <w:rFonts w:ascii="Simplified Arabic" w:hAnsi="Simplified Arabic" w:cs="Simplified Arabic"/>
          <w:sz w:val="28"/>
          <w:szCs w:val="28"/>
          <w:rtl/>
        </w:rPr>
        <w:t>بكثير</w:t>
      </w:r>
      <w:r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0B69E9">
        <w:rPr>
          <w:rFonts w:ascii="Simplified Arabic" w:hAnsi="Simplified Arabic" w:cs="Simplified Arabic"/>
          <w:sz w:val="28"/>
          <w:szCs w:val="28"/>
          <w:rtl/>
        </w:rPr>
        <w:t>مما</w:t>
      </w:r>
      <w:r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0B69E9">
        <w:rPr>
          <w:rFonts w:ascii="Simplified Arabic" w:hAnsi="Simplified Arabic" w:cs="Simplified Arabic"/>
          <w:sz w:val="28"/>
          <w:szCs w:val="28"/>
          <w:rtl/>
        </w:rPr>
        <w:t>هو</w:t>
      </w:r>
      <w:r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0B69E9">
        <w:rPr>
          <w:rFonts w:ascii="Simplified Arabic" w:hAnsi="Simplified Arabic" w:cs="Simplified Arabic"/>
          <w:sz w:val="28"/>
          <w:szCs w:val="28"/>
          <w:rtl/>
        </w:rPr>
        <w:t>الحال</w:t>
      </w:r>
      <w:r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0B69E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0B69E9">
        <w:rPr>
          <w:rFonts w:ascii="Simplified Arabic" w:hAnsi="Simplified Arabic" w:cs="Simplified Arabic"/>
          <w:sz w:val="28"/>
          <w:szCs w:val="28"/>
          <w:rtl/>
        </w:rPr>
        <w:t>الأسئلة</w:t>
      </w:r>
      <w:r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0B69E9">
        <w:rPr>
          <w:rFonts w:ascii="Simplified Arabic" w:hAnsi="Simplified Arabic" w:cs="Simplified Arabic"/>
          <w:sz w:val="28"/>
          <w:szCs w:val="28"/>
          <w:rtl/>
        </w:rPr>
        <w:t>المباشرة.</w:t>
      </w:r>
    </w:p>
    <w:p w:rsidR="001F4C6E" w:rsidRPr="000B69E9" w:rsidRDefault="001F4C6E" w:rsidP="001F4C6E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0B69E9">
        <w:rPr>
          <w:rFonts w:ascii="Simplified Arabic" w:hAnsi="Simplified Arabic" w:cs="Simplified Arabic"/>
          <w:sz w:val="28"/>
          <w:szCs w:val="28"/>
          <w:rtl/>
        </w:rPr>
        <w:t xml:space="preserve"> تساعد في اختبار الفرضيات مع الحفاظ على الحيادية الخاصة.</w:t>
      </w:r>
    </w:p>
    <w:p w:rsidR="001F4C6E" w:rsidRDefault="001F4C6E" w:rsidP="00DE7BD9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0B69E9">
        <w:rPr>
          <w:rFonts w:ascii="Simplified Arabic" w:hAnsi="Simplified Arabic" w:cs="Simplified Arabic"/>
          <w:sz w:val="28"/>
          <w:szCs w:val="28"/>
          <w:rtl/>
        </w:rPr>
        <w:t xml:space="preserve">تساعد في تجنب المرجعية الذاتية  الاشكالية (المقصود بها علاقة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 xml:space="preserve"> الأمر ب</w:t>
      </w:r>
      <w:r w:rsidRPr="000B69E9">
        <w:rPr>
          <w:rFonts w:ascii="Simplified Arabic" w:hAnsi="Simplified Arabic" w:cs="Simplified Arabic"/>
          <w:sz w:val="28"/>
          <w:szCs w:val="28"/>
          <w:rtl/>
        </w:rPr>
        <w:t xml:space="preserve">الشخص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نفسه )</w:t>
      </w:r>
      <w:r w:rsidRPr="000B69E9">
        <w:rPr>
          <w:rFonts w:ascii="Simplified Arabic" w:hAnsi="Simplified Arabic" w:cs="Simplified Arabic"/>
          <w:sz w:val="28"/>
          <w:szCs w:val="28"/>
          <w:rtl/>
        </w:rPr>
        <w:t xml:space="preserve"> و حل البنى الجامدة في تشابكات العلاقات الاجتماعية 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، لأنه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تستثار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من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خلال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الإجابة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معلومات جديدة،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وتتضح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فروق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علاقات،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وينطلق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التواصل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حول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التواصل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و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)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ما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وراء التواصل</w:t>
      </w:r>
      <w:r w:rsidR="000B69E9" w:rsidRPr="000B69E9">
        <w:rPr>
          <w:rFonts w:ascii="Simplified Arabic" w:hAnsi="Simplified Arabic" w:cs="Simplified Arabic"/>
          <w:sz w:val="28"/>
          <w:szCs w:val="28"/>
        </w:rPr>
        <w:t xml:space="preserve"> </w:t>
      </w:r>
      <w:r w:rsidR="000B69E9" w:rsidRPr="000B69E9">
        <w:rPr>
          <w:rFonts w:ascii="Simplified Arabic" w:hAnsi="Simplified Arabic" w:cs="Simplified Arabic"/>
          <w:b/>
          <w:bCs/>
          <w:sz w:val="28"/>
          <w:szCs w:val="28"/>
        </w:rPr>
        <w:t>Meta communication)</w:t>
      </w:r>
      <w:r w:rsidR="000B69E9" w:rsidRPr="000B69E9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3C41EA" w:rsidRPr="003C41EA" w:rsidRDefault="003C41EA" w:rsidP="003C41EA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تساعد في استثارة </w:t>
      </w:r>
      <w:r>
        <w:rPr>
          <w:rFonts w:ascii="AAAGoldenLotusStg1_Ver1" w:cs="AAAGoldenLotusStg1_Ver1" w:hint="cs"/>
          <w:sz w:val="30"/>
          <w:szCs w:val="30"/>
          <w:rtl/>
        </w:rPr>
        <w:t>تبديل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المنظور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و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من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ثم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قدرة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التعاطف؛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إذ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يتم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التشكيك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بعلاقات الأسباب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النتائج</w:t>
      </w:r>
      <w:r>
        <w:rPr>
          <w:rFonts w:ascii="AAAGoldenLotusStg1_Ver1" w:cs="AAAGoldenLotusStg1_Ver1"/>
          <w:sz w:val="30"/>
          <w:szCs w:val="30"/>
        </w:rPr>
        <w:t xml:space="preserve"> </w:t>
      </w:r>
      <w:r>
        <w:rPr>
          <w:rFonts w:ascii="AAAGoldenLotusStg1_Ver1" w:cs="AAAGoldenLotusStg1_Ver1" w:hint="cs"/>
          <w:sz w:val="30"/>
          <w:szCs w:val="30"/>
          <w:rtl/>
        </w:rPr>
        <w:t>.</w:t>
      </w:r>
    </w:p>
    <w:p w:rsidR="003C41EA" w:rsidRPr="009C4714" w:rsidRDefault="003C41EA" w:rsidP="009C4714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9C4714">
        <w:rPr>
          <w:rFonts w:ascii="Simplified Arabic" w:hAnsi="Simplified Arabic" w:cs="Simplified Arabic"/>
          <w:sz w:val="28"/>
          <w:szCs w:val="28"/>
          <w:rtl/>
        </w:rPr>
        <w:t>تساعد في تكوين أفقاً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جديدة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فيما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يتعلق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ببنى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الواقع الخاصة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فيما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يتعلق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بصورة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الذات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و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صورة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الآخر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وتجعل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الرؤية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السلبية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للذات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نسبية بشكل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وراء</w:t>
      </w:r>
      <w:r w:rsidRPr="009C4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C4714">
        <w:rPr>
          <w:rFonts w:ascii="Simplified Arabic" w:hAnsi="Simplified Arabic" w:cs="Simplified Arabic"/>
          <w:sz w:val="28"/>
          <w:szCs w:val="28"/>
          <w:rtl/>
        </w:rPr>
        <w:t>تواصلي.</w:t>
      </w:r>
    </w:p>
    <w:p w:rsidR="0059714D" w:rsidRDefault="00B41DF3" w:rsidP="005971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E7BD9">
        <w:rPr>
          <w:rFonts w:ascii="Simplified Arabic" w:hAnsi="Simplified Arabic" w:cs="Simplified Arabic"/>
          <w:sz w:val="28"/>
          <w:szCs w:val="28"/>
          <w:rtl/>
        </w:rPr>
        <w:t xml:space="preserve">تساعد في </w:t>
      </w:r>
      <w:r w:rsidR="009C4714" w:rsidRPr="00DE7BD9">
        <w:rPr>
          <w:rFonts w:ascii="Simplified Arabic" w:hAnsi="Simplified Arabic" w:cs="Simplified Arabic" w:hint="cs"/>
          <w:sz w:val="28"/>
          <w:szCs w:val="28"/>
          <w:rtl/>
        </w:rPr>
        <w:t>إظهار</w:t>
      </w:r>
      <w:r w:rsidRPr="00DE7BD9">
        <w:rPr>
          <w:rFonts w:ascii="Simplified Arabic" w:hAnsi="Simplified Arabic" w:cs="Simplified Arabic"/>
          <w:sz w:val="28"/>
          <w:szCs w:val="28"/>
          <w:rtl/>
        </w:rPr>
        <w:t xml:space="preserve"> فروق العلاقة  بمعنى فحص علاقة ثنائية من </w:t>
      </w:r>
      <w:r w:rsidR="006A7847" w:rsidRPr="00DE7BD9">
        <w:rPr>
          <w:rFonts w:ascii="Simplified Arabic" w:hAnsi="Simplified Arabic" w:cs="Simplified Arabic"/>
          <w:sz w:val="28"/>
          <w:szCs w:val="28"/>
          <w:rtl/>
        </w:rPr>
        <w:t>خلال وجهة نظر الطرف الثالث ( التثليث) .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 xml:space="preserve"> هذه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التقنية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تمثل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في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الوقت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نفسه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وسيلة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فاعلة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جداً،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من أجل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تحفيز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موجة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من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ردود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الأفعال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في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الأسرة،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المفيدة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جداً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فيما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يتعلق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بالعلاقات</w:t>
      </w:r>
      <w:r w:rsidR="00261B50" w:rsidRPr="00DE7BD9">
        <w:rPr>
          <w:rFonts w:ascii="Simplified Arabic" w:hAnsi="Simplified Arabic" w:cs="Simplified Arabic"/>
          <w:sz w:val="28"/>
          <w:szCs w:val="28"/>
        </w:rPr>
        <w:t xml:space="preserve"> </w:t>
      </w:r>
      <w:r w:rsidR="00261B50" w:rsidRPr="00DE7BD9">
        <w:rPr>
          <w:rFonts w:ascii="Simplified Arabic" w:hAnsi="Simplified Arabic" w:cs="Simplified Arabic"/>
          <w:sz w:val="28"/>
          <w:szCs w:val="28"/>
          <w:rtl/>
        </w:rPr>
        <w:t>الثلاثية.</w:t>
      </w:r>
      <w:r w:rsidR="005971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971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أمثلة الأسئلة غير المباشرة :</w:t>
      </w:r>
    </w:p>
    <w:p w:rsidR="0059714D" w:rsidRPr="005E4F9A" w:rsidRDefault="00DE7BD9" w:rsidP="0059714D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9714D">
        <w:rPr>
          <w:rFonts w:ascii="Simplified Arabic" w:hAnsi="Simplified Arabic" w:cs="Simplified Arabic" w:hint="cs"/>
          <w:sz w:val="28"/>
          <w:szCs w:val="28"/>
          <w:rtl/>
        </w:rPr>
        <w:t xml:space="preserve">أ/ </w:t>
      </w:r>
      <w:r w:rsidR="0059714D" w:rsidRPr="0059714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59714D" w:rsidRPr="005E4F9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أسئلة المعجزة</w:t>
      </w:r>
      <w:r w:rsidR="0059714D" w:rsidRPr="005E4F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 </w:t>
      </w:r>
      <w:r w:rsidR="0059714D" w:rsidRPr="005E4F9A">
        <w:rPr>
          <w:rFonts w:ascii="Simplified Arabic" w:hAnsi="Simplified Arabic" w:cs="Simplified Arabic"/>
          <w:sz w:val="28"/>
          <w:szCs w:val="28"/>
          <w:rtl/>
        </w:rPr>
        <w:t>تنشط</w:t>
      </w:r>
      <w:r w:rsidR="0059714D"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5E4F9A">
        <w:rPr>
          <w:rFonts w:ascii="Simplified Arabic" w:hAnsi="Simplified Arabic" w:cs="Simplified Arabic"/>
          <w:sz w:val="28"/>
          <w:szCs w:val="28"/>
          <w:rtl/>
        </w:rPr>
        <w:t>بشكل</w:t>
      </w:r>
      <w:r w:rsidR="0059714D"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5E4F9A">
        <w:rPr>
          <w:rFonts w:ascii="Simplified Arabic" w:hAnsi="Simplified Arabic" w:cs="Simplified Arabic"/>
          <w:sz w:val="28"/>
          <w:szCs w:val="28"/>
          <w:rtl/>
        </w:rPr>
        <w:t>مباشر</w:t>
      </w:r>
      <w:r w:rsidR="0059714D"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5E4F9A">
        <w:rPr>
          <w:rFonts w:ascii="Simplified Arabic" w:hAnsi="Simplified Arabic" w:cs="Simplified Arabic"/>
          <w:sz w:val="28"/>
          <w:szCs w:val="28"/>
          <w:rtl/>
        </w:rPr>
        <w:t>الخيالات</w:t>
      </w:r>
      <w:r w:rsidR="0059714D"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5E4F9A">
        <w:rPr>
          <w:rFonts w:ascii="Simplified Arabic" w:hAnsi="Simplified Arabic" w:cs="Simplified Arabic"/>
          <w:sz w:val="28"/>
          <w:szCs w:val="28"/>
          <w:rtl/>
        </w:rPr>
        <w:t>باتجاه</w:t>
      </w:r>
      <w:r w:rsidR="0059714D"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5E4F9A">
        <w:rPr>
          <w:rFonts w:ascii="Simplified Arabic" w:hAnsi="Simplified Arabic" w:cs="Simplified Arabic"/>
          <w:sz w:val="28"/>
          <w:szCs w:val="28"/>
          <w:rtl/>
        </w:rPr>
        <w:t>رؤية</w:t>
      </w:r>
      <w:r w:rsidR="0059714D"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5E4F9A">
        <w:rPr>
          <w:rFonts w:ascii="Simplified Arabic" w:hAnsi="Simplified Arabic" w:cs="Simplified Arabic"/>
          <w:sz w:val="28"/>
          <w:szCs w:val="28"/>
          <w:rtl/>
        </w:rPr>
        <w:t>الحل</w:t>
      </w:r>
      <w:r w:rsidR="0059714D"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5E4F9A">
        <w:rPr>
          <w:rFonts w:ascii="Simplified Arabic" w:hAnsi="Simplified Arabic" w:cs="Simplified Arabic"/>
          <w:sz w:val="28"/>
          <w:szCs w:val="28"/>
          <w:rtl/>
        </w:rPr>
        <w:t>أو</w:t>
      </w:r>
      <w:r w:rsidR="0059714D"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5E4F9A">
        <w:rPr>
          <w:rFonts w:ascii="Simplified Arabic" w:hAnsi="Simplified Arabic" w:cs="Simplified Arabic"/>
          <w:sz w:val="28"/>
          <w:szCs w:val="28"/>
          <w:rtl/>
        </w:rPr>
        <w:t>الهدف</w:t>
      </w:r>
    </w:p>
    <w:p w:rsidR="0059714D" w:rsidRPr="005E4F9A" w:rsidRDefault="0059714D" w:rsidP="0059714D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ب/ </w:t>
      </w:r>
      <w:r w:rsidRPr="005E4F9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أسئلة التدريج</w:t>
      </w:r>
      <w:r w:rsidRPr="005E4F9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عبارة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عن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أسئلة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يتم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من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خلالها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توضيح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الفروق البسيطة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تقويم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خبرة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إنسان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ما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.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دخلت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بالأصل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العلاج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النفسي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المنظومي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من خلال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ستيف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دي</w:t>
      </w:r>
      <w:r w:rsidRPr="005E4F9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E4F9A">
        <w:rPr>
          <w:rFonts w:ascii="Simplified Arabic" w:hAnsi="Simplified Arabic" w:cs="Simplified Arabic"/>
          <w:sz w:val="28"/>
          <w:szCs w:val="28"/>
          <w:rtl/>
        </w:rPr>
        <w:t>شازر</w:t>
      </w:r>
      <w:r>
        <w:rPr>
          <w:rFonts w:ascii="Simplified Arabic" w:hAnsi="Simplified Arabic" w:cs="Simplified Arabic" w:hint="cs"/>
          <w:sz w:val="28"/>
          <w:szCs w:val="28"/>
          <w:rtl/>
        </w:rPr>
        <w:t>(يمكن العودة للمرجع )</w:t>
      </w:r>
    </w:p>
    <w:p w:rsidR="0059714D" w:rsidRPr="0059714D" w:rsidRDefault="0059714D" w:rsidP="005971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ج/</w:t>
      </w:r>
      <w:r w:rsidRPr="0059714D">
        <w:rPr>
          <w:rFonts w:ascii="Simplified Arabic" w:hAnsi="Simplified Arabic" w:cs="Simplified Arabic"/>
          <w:b/>
          <w:bCs/>
          <w:sz w:val="28"/>
          <w:szCs w:val="28"/>
          <w:rtl/>
        </w:rPr>
        <w:t>أسئلة</w:t>
      </w:r>
      <w:r w:rsidRPr="0059714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b/>
          <w:bCs/>
          <w:sz w:val="28"/>
          <w:szCs w:val="28"/>
          <w:rtl/>
        </w:rPr>
        <w:t>مبرزة</w:t>
      </w:r>
      <w:r w:rsidRPr="0059714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b/>
          <w:bCs/>
          <w:sz w:val="28"/>
          <w:szCs w:val="28"/>
          <w:rtl/>
        </w:rPr>
        <w:t>للموارد</w:t>
      </w:r>
      <w:r w:rsidRPr="0059714D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5971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بمساعدة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الأسئلة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المباشرة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يتضح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إمكانات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الحل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وأنماط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Pr="005971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موجودة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و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لا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تحتاج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سوى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59714D">
        <w:rPr>
          <w:rFonts w:ascii="Simplified Arabic" w:hAnsi="Simplified Arabic" w:cs="Simplified Arabic"/>
          <w:sz w:val="28"/>
          <w:szCs w:val="28"/>
        </w:rPr>
        <w:t xml:space="preserve"> </w:t>
      </w:r>
      <w:r w:rsidRPr="0059714D">
        <w:rPr>
          <w:rFonts w:ascii="Simplified Arabic" w:hAnsi="Simplified Arabic" w:cs="Simplified Arabic"/>
          <w:sz w:val="28"/>
          <w:szCs w:val="28"/>
          <w:rtl/>
        </w:rPr>
        <w:t>التفتح</w:t>
      </w:r>
      <w:r w:rsidRPr="0059714D">
        <w:rPr>
          <w:rFonts w:ascii="Simplified Arabic" w:hAnsi="Simplified Arabic" w:cs="Simplified Arabic"/>
          <w:sz w:val="28"/>
          <w:szCs w:val="28"/>
        </w:rPr>
        <w:t>.</w:t>
      </w:r>
    </w:p>
    <w:p w:rsidR="006A0901" w:rsidRPr="004E5EC5" w:rsidRDefault="00D8656B" w:rsidP="006A0901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3-2/</w:t>
      </w:r>
      <w:r w:rsidR="0001304A" w:rsidRPr="004E5EC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1304A" w:rsidRPr="004E5EC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تناقض التأثيرات المتناقضة</w:t>
      </w:r>
      <w:r w:rsidR="0001304A" w:rsidRPr="004E5EC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</w:t>
      </w:r>
      <w:r w:rsidR="00A32C3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التأثيرات المتناقضة هي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مضاد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استطباب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في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أنماط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المشكلة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التالية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: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التصرفات</w:t>
      </w:r>
      <w:r w:rsidR="00A32C3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العدوانية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و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العنيفة،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سوء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الاستخدام،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سوء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المعاملة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.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كما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أنها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مضادات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استطباب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في</w:t>
      </w:r>
      <w:r w:rsidR="00A32C3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الدوافع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الانتحارية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و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الإدماني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.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وفيما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يتعلق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بالسلوك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الظاهر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فهي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مضاد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استطباب</w:t>
      </w:r>
      <w:r w:rsidR="00A32C3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في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="00A32C35" w:rsidRPr="00A32C35">
        <w:rPr>
          <w:rFonts w:ascii="Simplified Arabic" w:hAnsi="Simplified Arabic" w:cs="Simplified Arabic"/>
          <w:sz w:val="28"/>
          <w:szCs w:val="28"/>
          <w:rtl/>
        </w:rPr>
        <w:t>الدوافع</w:t>
      </w:r>
      <w:r w:rsidR="00A32C35" w:rsidRPr="00A32C35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41DF3" w:rsidRPr="004E5EC5" w:rsidRDefault="006A0901" w:rsidP="006A0901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A32C35">
        <w:rPr>
          <w:rFonts w:ascii="Simplified Arabic" w:hAnsi="Simplified Arabic" w:cs="Simplified Arabic"/>
          <w:sz w:val="28"/>
          <w:szCs w:val="28"/>
          <w:rtl/>
        </w:rPr>
        <w:t>الانتحارية</w:t>
      </w:r>
      <w:r w:rsidRPr="00A32C35">
        <w:rPr>
          <w:rFonts w:ascii="Simplified Arabic" w:hAnsi="Simplified Arabic" w:cs="Simplified Arabic"/>
          <w:sz w:val="28"/>
          <w:szCs w:val="28"/>
        </w:rPr>
        <w:t xml:space="preserve"> )</w:t>
      </w:r>
      <w:r w:rsidRPr="00A32C35">
        <w:rPr>
          <w:rFonts w:ascii="Simplified Arabic" w:hAnsi="Simplified Arabic" w:cs="Simplified Arabic"/>
          <w:sz w:val="28"/>
          <w:szCs w:val="28"/>
          <w:rtl/>
        </w:rPr>
        <w:t>محاولات</w:t>
      </w:r>
      <w:r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A32C35">
        <w:rPr>
          <w:rFonts w:ascii="Simplified Arabic" w:hAnsi="Simplified Arabic" w:cs="Simplified Arabic"/>
          <w:sz w:val="28"/>
          <w:szCs w:val="28"/>
          <w:rtl/>
        </w:rPr>
        <w:t>الانتحار</w:t>
      </w:r>
      <w:r w:rsidRPr="00A32C35">
        <w:rPr>
          <w:rFonts w:ascii="Simplified Arabic" w:hAnsi="Simplified Arabic" w:cs="Simplified Arabic"/>
          <w:sz w:val="28"/>
          <w:szCs w:val="28"/>
        </w:rPr>
        <w:t xml:space="preserve">( </w:t>
      </w:r>
      <w:r w:rsidRPr="00A32C35">
        <w:rPr>
          <w:rFonts w:ascii="Simplified Arabic" w:hAnsi="Simplified Arabic" w:cs="Simplified Arabic"/>
          <w:sz w:val="28"/>
          <w:szCs w:val="28"/>
          <w:rtl/>
        </w:rPr>
        <w:t>و</w:t>
      </w:r>
      <w:r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A32C35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Pr="00A32C35">
        <w:rPr>
          <w:rFonts w:ascii="Simplified Arabic" w:hAnsi="Simplified Arabic" w:cs="Simplified Arabic"/>
          <w:sz w:val="28"/>
          <w:szCs w:val="28"/>
        </w:rPr>
        <w:t xml:space="preserve"> </w:t>
      </w:r>
      <w:r w:rsidRPr="00A32C35">
        <w:rPr>
          <w:rFonts w:ascii="Simplified Arabic" w:hAnsi="Simplified Arabic" w:cs="Simplified Arabic"/>
          <w:sz w:val="28"/>
          <w:szCs w:val="28"/>
          <w:rtl/>
        </w:rPr>
        <w:t>الإدماني</w:t>
      </w:r>
      <w:r w:rsidRPr="00A32C35">
        <w:rPr>
          <w:rFonts w:ascii="Simplified Arabic" w:hAnsi="Simplified Arabic" w:cs="Simplified Arabic"/>
          <w:sz w:val="28"/>
          <w:szCs w:val="28"/>
        </w:rPr>
        <w:t>.</w:t>
      </w:r>
      <w:r w:rsidRPr="006A09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وبشكل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عام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تسري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القاعدة المتمثلة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المعالج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معرفة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ما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يفعله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.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فإذا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ما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لم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يكن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يعرف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و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قام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بتصرفات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لا يستطيع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توضيحها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فعليه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أن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يتخلى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عنها.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"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 xml:space="preserve"> و عموما يفيد المفهوم في وصف </w:t>
      </w:r>
      <w:r w:rsidRPr="004E5EC5">
        <w:rPr>
          <w:rFonts w:ascii="Simplified Arabic" w:hAnsi="Simplified Arabic" w:cs="Simplified Arabic"/>
          <w:b/>
          <w:bCs/>
          <w:sz w:val="28"/>
          <w:szCs w:val="28"/>
          <w:rtl/>
        </w:rPr>
        <w:t>أشكال مختلفة من التدخلات المتناقضة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 xml:space="preserve"> منها :</w:t>
      </w:r>
    </w:p>
    <w:p w:rsidR="00A5478B" w:rsidRPr="0059714D" w:rsidRDefault="00BB4B64" w:rsidP="0059714D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943634" w:themeColor="accent2" w:themeShade="BF"/>
          <w:sz w:val="28"/>
          <w:szCs w:val="28"/>
        </w:rPr>
      </w:pPr>
      <w:r w:rsidRPr="00BB4B64">
        <w:rPr>
          <w:rFonts w:ascii="Simplified Arabic" w:eastAsia="SymbolMT" w:hAnsi="Simplified Arabic" w:cs="Simplified Arabic"/>
          <w:color w:val="943634" w:themeColor="accent2" w:themeShade="BF"/>
          <w:sz w:val="28"/>
          <w:szCs w:val="28"/>
          <w:rtl/>
        </w:rPr>
        <w:t>استحضار</w:t>
      </w:r>
      <w:r w:rsidRPr="00BB4B64">
        <w:rPr>
          <w:rFonts w:ascii="Simplified Arabic" w:eastAsia="SymbolMT" w:hAnsi="Simplified Arabic" w:cs="Simplified Arabic"/>
          <w:color w:val="943634" w:themeColor="accent2" w:themeShade="BF"/>
          <w:sz w:val="28"/>
          <w:szCs w:val="28"/>
        </w:rPr>
        <w:t xml:space="preserve"> </w:t>
      </w:r>
      <w:r w:rsidRPr="00BB4B64">
        <w:rPr>
          <w:rFonts w:ascii="Simplified Arabic" w:eastAsia="SymbolMT" w:hAnsi="Simplified Arabic" w:cs="Simplified Arabic"/>
          <w:color w:val="943634" w:themeColor="accent2" w:themeShade="BF"/>
          <w:sz w:val="28"/>
          <w:szCs w:val="28"/>
          <w:rtl/>
        </w:rPr>
        <w:t>العرض</w:t>
      </w:r>
      <w:r>
        <w:rPr>
          <w:rFonts w:ascii="Simplified Arabic" w:eastAsia="SymbolMT" w:hAnsi="Simplified Arabic" w:cs="Simplified Arabic" w:hint="cs"/>
          <w:color w:val="943634" w:themeColor="accent2" w:themeShade="BF"/>
          <w:sz w:val="28"/>
          <w:szCs w:val="28"/>
          <w:rtl/>
        </w:rPr>
        <w:t xml:space="preserve"> :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يُهدَ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ف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إدخال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)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أعراض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(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شعورية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و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مقصودة، كما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هو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الأمر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العمليات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ظهرت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بشكل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عفوي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و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مقصود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أو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لاشعوري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،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بحيث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تصبح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متيسرة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للتأثير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الإرادي،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الأمر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يوسع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مباشرة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مجال التصرف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للمشاركين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.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ويكمن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هدف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النوع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استحضار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العرض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تحويل المتعالج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المعني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ضحية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فاعل؛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إذ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أن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يستطيع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استحضار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عرض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محدد</w:t>
      </w:r>
      <w:r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Pr="004E5EC5">
        <w:rPr>
          <w:rFonts w:ascii="Simplified Arabic" w:hAnsi="Simplified Arabic" w:cs="Simplified Arabic"/>
          <w:sz w:val="28"/>
          <w:szCs w:val="28"/>
          <w:rtl/>
        </w:rPr>
        <w:t>بشكل</w:t>
      </w:r>
      <w:r w:rsid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شعوري يمتلك تأثيرا أ</w:t>
      </w:r>
      <w:r w:rsidR="005971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="00AD31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بر على استبعاده ثانية </w:t>
      </w:r>
      <w:r w:rsidR="005971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="00AD31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ظهر بشكل عفوي </w:t>
      </w:r>
      <w:r w:rsidR="00A5478B" w:rsidRPr="004E5EC5">
        <w:rPr>
          <w:rFonts w:ascii="Simplified Arabic" w:hAnsi="Simplified Arabic" w:cs="Simplified Arabic"/>
          <w:sz w:val="28"/>
          <w:szCs w:val="28"/>
          <w:rtl/>
        </w:rPr>
        <w:t>.</w:t>
      </w:r>
      <w:r w:rsidR="00AD3184">
        <w:rPr>
          <w:rFonts w:ascii="Simplified Arabic" w:hAnsi="Simplified Arabic" w:cs="Simplified Arabic" w:hint="cs"/>
          <w:sz w:val="28"/>
          <w:szCs w:val="28"/>
          <w:rtl/>
        </w:rPr>
        <w:t xml:space="preserve"> و لاستحضار </w:t>
      </w:r>
      <w:r w:rsidR="00A5478B" w:rsidRPr="004E5EC5">
        <w:rPr>
          <w:rFonts w:ascii="Simplified Arabic" w:hAnsi="Simplified Arabic" w:cs="Simplified Arabic"/>
          <w:sz w:val="28"/>
          <w:szCs w:val="28"/>
          <w:rtl/>
        </w:rPr>
        <w:t xml:space="preserve"> العرض</w:t>
      </w:r>
      <w:r w:rsidR="00A5478B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hAnsi="Simplified Arabic" w:cs="Simplified Arabic"/>
          <w:sz w:val="28"/>
          <w:szCs w:val="28"/>
          <w:rtl/>
        </w:rPr>
        <w:t>وفقاً</w:t>
      </w:r>
      <w:r w:rsidR="00A5478B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hAnsi="Simplified Arabic" w:cs="Simplified Arabic"/>
          <w:sz w:val="28"/>
          <w:szCs w:val="28"/>
          <w:rtl/>
        </w:rPr>
        <w:t>لروربا</w:t>
      </w:r>
      <w:r w:rsidR="00A5478B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hAnsi="Simplified Arabic" w:cs="Simplified Arabic"/>
          <w:sz w:val="28"/>
          <w:szCs w:val="28"/>
          <w:rtl/>
        </w:rPr>
        <w:t>و</w:t>
      </w:r>
      <w:r w:rsidR="00A5478B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hAnsi="Simplified Arabic" w:cs="Simplified Arabic"/>
          <w:sz w:val="28"/>
          <w:szCs w:val="28"/>
          <w:rtl/>
        </w:rPr>
        <w:t>وآخرين</w:t>
      </w:r>
      <w:r w:rsidR="00A5478B" w:rsidRPr="004E5EC5">
        <w:rPr>
          <w:rFonts w:ascii="Simplified Arabic" w:hAnsi="Simplified Arabic" w:cs="Simplified Arabic"/>
          <w:sz w:val="28"/>
          <w:szCs w:val="28"/>
        </w:rPr>
        <w:t xml:space="preserve"> Rohrbaugh et al. </w:t>
      </w:r>
      <w:r w:rsidR="00A5478B" w:rsidRPr="004E5EC5">
        <w:rPr>
          <w:rFonts w:ascii="Simplified Arabic" w:hAnsi="Simplified Arabic" w:cs="Simplified Arabic"/>
          <w:sz w:val="28"/>
          <w:szCs w:val="28"/>
          <w:rtl/>
        </w:rPr>
        <w:t>الأشكال</w:t>
      </w:r>
      <w:r w:rsidR="00A5478B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hAnsi="Simplified Arabic" w:cs="Simplified Arabic"/>
          <w:sz w:val="28"/>
          <w:szCs w:val="28"/>
          <w:rtl/>
        </w:rPr>
        <w:t>التالية</w:t>
      </w:r>
      <w:r w:rsidR="00AD3184">
        <w:rPr>
          <w:rFonts w:ascii="Simplified Arabic" w:hAnsi="Simplified Arabic" w:cs="Simplified Arabic" w:hint="cs"/>
          <w:sz w:val="28"/>
          <w:szCs w:val="28"/>
          <w:rtl/>
        </w:rPr>
        <w:t>: -</w:t>
      </w:r>
      <w:r w:rsidR="00A5478B" w:rsidRPr="004E5EC5">
        <w:rPr>
          <w:rFonts w:ascii="Simplified Arabic" w:eastAsia="Arial Unicode MS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احتفظ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بأعراضك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أو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بالغ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بها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أو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كليهما،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إلى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أن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تتخلص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منها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و</w:t>
      </w:r>
      <w:r w:rsidR="00AD3184">
        <w:rPr>
          <w:rFonts w:ascii="Simplified Arabic" w:eastAsia="SymbolMT" w:hAnsi="Simplified Arabic" w:cs="Simplified Arabic" w:hint="cs"/>
          <w:sz w:val="28"/>
          <w:szCs w:val="28"/>
          <w:rtl/>
        </w:rPr>
        <w:t>-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 xml:space="preserve"> أدخل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بشكل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إرادي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أعراضك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التي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لا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يمكن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السيطرة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عليها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="00A5478B" w:rsidRPr="004E5EC5">
        <w:rPr>
          <w:rFonts w:ascii="Simplified Arabic" w:eastAsia="SymbolMT" w:hAnsi="Simplified Arabic" w:cs="Simplified Arabic"/>
          <w:sz w:val="28"/>
          <w:szCs w:val="28"/>
          <w:rtl/>
        </w:rPr>
        <w:t>.</w:t>
      </w:r>
      <w:r w:rsidR="004E5EC5" w:rsidRPr="004E5EC5">
        <w:rPr>
          <w:rFonts w:ascii="Simplified Arabic" w:eastAsia="SymbolMT" w:hAnsi="Simplified Arabic" w:cs="Simplified Arabic"/>
          <w:sz w:val="28"/>
          <w:szCs w:val="28"/>
          <w:rtl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>ومبدئياً</w:t>
      </w:r>
      <w:r w:rsidR="004E5EC5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>يمكن</w:t>
      </w:r>
      <w:r w:rsidR="004E5EC5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>التفريق</w:t>
      </w:r>
      <w:r w:rsidR="004E5EC5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>فيما</w:t>
      </w:r>
      <w:r w:rsidR="004E5EC5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>يتعلق</w:t>
      </w:r>
      <w:r w:rsidR="004E5EC5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>بالمقاصد</w:t>
      </w:r>
      <w:r w:rsidR="004E5EC5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>العلاجية</w:t>
      </w:r>
      <w:r w:rsidR="004E5EC5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>بين</w:t>
      </w:r>
      <w:r w:rsidR="004E5EC5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>ثلاثة</w:t>
      </w:r>
      <w:r w:rsidR="004E5EC5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>أنماط</w:t>
      </w:r>
      <w:r w:rsidR="004E5EC5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>من</w:t>
      </w:r>
      <w:r w:rsidR="004E5EC5" w:rsidRPr="004E5EC5">
        <w:rPr>
          <w:rFonts w:ascii="Simplified Arabic" w:hAnsi="Simplified Arabic" w:cs="Simplified Arabic"/>
          <w:sz w:val="28"/>
          <w:szCs w:val="28"/>
        </w:rPr>
        <w:t xml:space="preserve"> </w:t>
      </w:r>
      <w:r w:rsidR="004E5EC5" w:rsidRPr="004E5EC5">
        <w:rPr>
          <w:rFonts w:ascii="Simplified Arabic" w:hAnsi="Simplified Arabic" w:cs="Simplified Arabic"/>
          <w:sz w:val="28"/>
          <w:szCs w:val="28"/>
          <w:rtl/>
        </w:rPr>
        <w:t xml:space="preserve">استحضار الأعراض : </w:t>
      </w:r>
    </w:p>
    <w:p w:rsidR="00AD3184" w:rsidRPr="00AD3184" w:rsidRDefault="00D8656B" w:rsidP="00D8656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*3-2-1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استحضار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للأعراض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ينبغي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الاستجابة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لها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b/>
          <w:bCs/>
          <w:sz w:val="28"/>
          <w:szCs w:val="28"/>
        </w:rPr>
        <w:t xml:space="preserve">–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بالشكل</w:t>
      </w:r>
      <w:r w:rsidR="00AD318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هي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موجودة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فيه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موجودة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-: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يتم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استحضار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الأعراض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من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أجل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رفع</w:t>
      </w:r>
      <w:r w:rsidR="00AD318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السيطرة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الشعورية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على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الأعراض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>.</w:t>
      </w:r>
    </w:p>
    <w:p w:rsidR="0041436F" w:rsidRPr="0041436F" w:rsidRDefault="00D8656B" w:rsidP="0059714D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*3-2-2 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استحضار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الأعراض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يتم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اصطناعها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بهذا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الشكل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بحيث</w:t>
      </w:r>
      <w:r w:rsidR="00AD318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أنه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في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البداية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يتم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منع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حالة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هدف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مطموح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أشد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قابلة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AD3184" w:rsidRPr="00AD3184">
        <w:rPr>
          <w:rFonts w:ascii="Simplified Arabic" w:hAnsi="Simplified Arabic" w:cs="Simplified Arabic"/>
          <w:sz w:val="28"/>
          <w:szCs w:val="28"/>
          <w:rtl/>
        </w:rPr>
        <w:t>للتحقيق</w:t>
      </w:r>
      <w:r w:rsidR="00AD3184" w:rsidRPr="00AD3184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>
        <w:rPr>
          <w:rFonts w:ascii="Simplified Arabic" w:hAnsi="Simplified Arabic" w:cs="Simplified Arabic" w:hint="cs"/>
          <w:sz w:val="28"/>
          <w:szCs w:val="28"/>
          <w:rtl/>
        </w:rPr>
        <w:t>(يمكن العودة للمرجع الموضوع على الأرضية )</w:t>
      </w:r>
    </w:p>
    <w:p w:rsidR="003F06A4" w:rsidRPr="00E82FDD" w:rsidRDefault="00D8656B" w:rsidP="00D8656B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*3-2-3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استحضار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الأعراض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ليس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بالضرورة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الاستجابة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لها، وإنما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تتطلب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فقط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الاستعداد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للتصرف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طبقاً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لتوصية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المعالج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النفسي،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أو التي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تترك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غامضة،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فيما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إذا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كان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على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المرء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التصرف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هكذا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أم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لا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.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ويهدف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هذا الاستحضار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للعرض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تعديل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النمط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في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الديناميكية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الدائرية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)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حلقة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lastRenderedPageBreak/>
        <w:t>مفرغة، إرجاع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إيجابي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(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بين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شخصين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أو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أكثر،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أو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كسره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.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إنه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يؤثر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بشكل</w:t>
      </w:r>
      <w:r w:rsidR="003F06A4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3F06A4" w:rsidRPr="00E82FDD">
        <w:rPr>
          <w:rFonts w:ascii="Simplified Arabic" w:hAnsi="Simplified Arabic" w:cs="Simplified Arabic"/>
          <w:sz w:val="28"/>
          <w:szCs w:val="28"/>
          <w:rtl/>
        </w:rPr>
        <w:t>غير</w:t>
      </w:r>
      <w:r w:rsidR="00E82FDD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E82FDD" w:rsidRPr="00E82FDD">
        <w:rPr>
          <w:rFonts w:ascii="Simplified Arabic" w:hAnsi="Simplified Arabic" w:cs="Simplified Arabic"/>
          <w:sz w:val="28"/>
          <w:szCs w:val="28"/>
          <w:rtl/>
        </w:rPr>
        <w:t>تصعيدي</w:t>
      </w:r>
      <w:r w:rsidR="00E82FDD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E82FDD" w:rsidRPr="00E82FDD">
        <w:rPr>
          <w:rFonts w:ascii="Simplified Arabic" w:hAnsi="Simplified Arabic" w:cs="Simplified Arabic"/>
          <w:sz w:val="28"/>
          <w:szCs w:val="28"/>
          <w:rtl/>
        </w:rPr>
        <w:t>ويحقق</w:t>
      </w:r>
      <w:r w:rsidR="00E82FDD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E82FDD" w:rsidRPr="00E82FDD">
        <w:rPr>
          <w:rFonts w:ascii="Simplified Arabic" w:hAnsi="Simplified Arabic" w:cs="Simplified Arabic"/>
          <w:sz w:val="28"/>
          <w:szCs w:val="28"/>
          <w:rtl/>
        </w:rPr>
        <w:t>التباعد</w:t>
      </w:r>
      <w:r w:rsidR="00E82FDD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E82FDD" w:rsidRPr="00E82FDD">
        <w:rPr>
          <w:rFonts w:ascii="Simplified Arabic" w:hAnsi="Simplified Arabic" w:cs="Simplified Arabic"/>
          <w:sz w:val="28"/>
          <w:szCs w:val="28"/>
          <w:rtl/>
        </w:rPr>
        <w:t>مع</w:t>
      </w:r>
      <w:r w:rsidR="00E82FDD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E82FDD" w:rsidRPr="00E82FDD">
        <w:rPr>
          <w:rFonts w:ascii="Simplified Arabic" w:hAnsi="Simplified Arabic" w:cs="Simplified Arabic"/>
          <w:sz w:val="28"/>
          <w:szCs w:val="28"/>
          <w:rtl/>
        </w:rPr>
        <w:t>الاحتفاظ</w:t>
      </w:r>
      <w:r w:rsidR="00E82FDD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E82FDD" w:rsidRPr="00E82FDD">
        <w:rPr>
          <w:rFonts w:ascii="Simplified Arabic" w:hAnsi="Simplified Arabic" w:cs="Simplified Arabic"/>
          <w:sz w:val="28"/>
          <w:szCs w:val="28"/>
          <w:rtl/>
        </w:rPr>
        <w:t>في</w:t>
      </w:r>
      <w:r w:rsidR="00E82FDD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E82FDD" w:rsidRPr="00E82FDD">
        <w:rPr>
          <w:rFonts w:ascii="Simplified Arabic" w:hAnsi="Simplified Arabic" w:cs="Simplified Arabic"/>
          <w:sz w:val="28"/>
          <w:szCs w:val="28"/>
          <w:rtl/>
        </w:rPr>
        <w:t>الوقت</w:t>
      </w:r>
      <w:r w:rsidR="00E82FDD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E82FDD" w:rsidRPr="00E82FDD">
        <w:rPr>
          <w:rFonts w:ascii="Simplified Arabic" w:hAnsi="Simplified Arabic" w:cs="Simplified Arabic"/>
          <w:sz w:val="28"/>
          <w:szCs w:val="28"/>
          <w:rtl/>
        </w:rPr>
        <w:t>نفسه</w:t>
      </w:r>
      <w:r w:rsidR="00E82FDD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E82FDD" w:rsidRPr="00E82FDD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82FDD"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="00E82FDD" w:rsidRPr="00E82FDD">
        <w:rPr>
          <w:rFonts w:ascii="Simplified Arabic" w:hAnsi="Simplified Arabic" w:cs="Simplified Arabic"/>
          <w:sz w:val="28"/>
          <w:szCs w:val="28"/>
          <w:rtl/>
        </w:rPr>
        <w:t>الاستقلالية</w:t>
      </w:r>
      <w:r w:rsidR="00E82FDD" w:rsidRPr="00E82FDD">
        <w:rPr>
          <w:rFonts w:ascii="Simplified Arabic" w:hAnsi="Simplified Arabic" w:cs="Simplified Arabic"/>
          <w:sz w:val="28"/>
          <w:szCs w:val="28"/>
        </w:rPr>
        <w:t xml:space="preserve">   </w:t>
      </w:r>
      <w:r w:rsidR="00E82FDD" w:rsidRPr="00E82FDD">
        <w:rPr>
          <w:rFonts w:ascii="Simplified Arabic" w:hAnsi="Simplified Arabic" w:cs="Simplified Arabic"/>
          <w:sz w:val="28"/>
          <w:szCs w:val="28"/>
          <w:rtl/>
        </w:rPr>
        <w:t>الذاتية.</w:t>
      </w:r>
    </w:p>
    <w:p w:rsidR="003F06A4" w:rsidRDefault="00E82FDD" w:rsidP="0059714D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82FDD">
        <w:rPr>
          <w:rFonts w:ascii="Simplified Arabic" w:eastAsia="Arial Unicode MS" w:hAnsi="Simplified Arabic" w:cs="Simplified Arabic"/>
          <w:sz w:val="28"/>
          <w:szCs w:val="28"/>
          <w:rtl/>
        </w:rPr>
        <w:t>*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إذا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ما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أُظهر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العرض،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فإنه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يسبب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إرباكاً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من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جانب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الشخص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 xml:space="preserve">المواجه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بذلك،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يطرح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السؤال</w:t>
      </w:r>
      <w:r w:rsidRPr="00E82FDD">
        <w:rPr>
          <w:rFonts w:ascii="Simplified Arabic" w:hAnsi="Simplified Arabic" w:cs="Simplified Arabic"/>
          <w:sz w:val="28"/>
          <w:szCs w:val="28"/>
        </w:rPr>
        <w:t>" :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هل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يُظهر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عرضه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الحقيقي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أم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يتصرف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بهذا الشكل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وكأنه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يمتلك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العرض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الآن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وفقاً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لإرشادات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المعالج</w:t>
      </w:r>
      <w:r w:rsidRPr="00E82FD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فقط؟</w:t>
      </w:r>
      <w:r w:rsidRPr="00E82FDD">
        <w:rPr>
          <w:rFonts w:ascii="Simplified Arabic" w:hAnsi="Simplified Arabic" w:cs="Simplified Arabic"/>
          <w:sz w:val="28"/>
          <w:szCs w:val="28"/>
        </w:rPr>
        <w:t>"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 xml:space="preserve"> *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إذا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ما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لم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يتم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إظهار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العرض،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يعد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ذلك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دليلاً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على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أنه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الآن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>يخضع</w:t>
      </w:r>
      <w:r w:rsidRPr="00E82FDD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E82FDD">
        <w:rPr>
          <w:rFonts w:ascii="Simplified Arabic" w:eastAsia="SymbolMT" w:hAnsi="Simplified Arabic" w:cs="Simplified Arabic"/>
          <w:sz w:val="28"/>
          <w:szCs w:val="28"/>
          <w:rtl/>
        </w:rPr>
        <w:t xml:space="preserve">للسيطرة </w:t>
      </w:r>
      <w:r w:rsidRPr="00E82FDD">
        <w:rPr>
          <w:rFonts w:ascii="Simplified Arabic" w:hAnsi="Simplified Arabic" w:cs="Simplified Arabic"/>
          <w:sz w:val="28"/>
          <w:szCs w:val="28"/>
          <w:rtl/>
        </w:rPr>
        <w:t>الشعورية</w:t>
      </w:r>
      <w:r w:rsidR="0059714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2C35" w:rsidRPr="0059714D" w:rsidRDefault="007E5701" w:rsidP="0059714D">
      <w:pPr>
        <w:pStyle w:val="Paragraphedeliste"/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A32C35">
        <w:rPr>
          <w:rFonts w:ascii="Simplified Arabic" w:hAnsi="Simplified Arabic" w:cs="Simplified Arabic" w:hint="cs"/>
          <w:color w:val="943634" w:themeColor="accent2" w:themeShade="BF"/>
          <w:sz w:val="28"/>
          <w:szCs w:val="28"/>
          <w:rtl/>
          <w:lang w:bidi="ar-DZ"/>
        </w:rPr>
        <w:t xml:space="preserve">إعادة التفسير :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ويتضمن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هذا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النوع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من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التدخلات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تفسيراً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متجهاً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نحو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الكفاءة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للسلوك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المتجلي</w:t>
      </w:r>
      <w:r w:rsidR="0059714D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إعادة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تفسير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>"(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،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يؤكد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على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القوة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في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مواجهة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ضربات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القدر،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ومن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ثم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ترتفع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من</w:t>
      </w:r>
      <w:r w:rsidR="005971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خلالها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قيمة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الشخص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المعني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بشكل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مباشر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و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تستثار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بحث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عن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الموارد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الذاتية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>.</w:t>
      </w:r>
      <w:r w:rsidR="005971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وتأخذ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في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الوقت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نفسه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الأحداث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الحياتية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السلبية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والاكتئاب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الناجم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عن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ذلك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على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مأخذ</w:t>
      </w:r>
      <w:r w:rsidR="005971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الجد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و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تربط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في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البداية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ببنى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الواقع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السلبية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للمتعالج،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من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أجل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تحويلها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 xml:space="preserve"> </w:t>
      </w:r>
      <w:r w:rsidR="0059714D" w:rsidRPr="00D65A80">
        <w:rPr>
          <w:rFonts w:ascii="Simplified Arabic" w:hAnsi="Simplified Arabic" w:cs="Simplified Arabic"/>
          <w:sz w:val="28"/>
          <w:szCs w:val="28"/>
          <w:rtl/>
        </w:rPr>
        <w:t>للإيجاب</w:t>
      </w:r>
      <w:r w:rsidR="0059714D" w:rsidRPr="00D65A80">
        <w:rPr>
          <w:rFonts w:ascii="Simplified Arabic" w:hAnsi="Simplified Arabic" w:cs="Simplified Arabic"/>
          <w:sz w:val="28"/>
          <w:szCs w:val="28"/>
        </w:rPr>
        <w:t>.</w:t>
      </w:r>
      <w:r w:rsidR="00A32C35" w:rsidRPr="0059714D">
        <w:rPr>
          <w:rFonts w:ascii="Simplified Arabic" w:hAnsi="Simplified Arabic" w:cs="Simplified Arabic" w:hint="cs"/>
          <w:color w:val="943634" w:themeColor="accent2" w:themeShade="BF"/>
          <w:sz w:val="28"/>
          <w:szCs w:val="28"/>
          <w:rtl/>
          <w:lang w:bidi="ar-DZ"/>
        </w:rPr>
        <w:t xml:space="preserve"> </w:t>
      </w:r>
    </w:p>
    <w:p w:rsidR="007E5701" w:rsidRDefault="00A32C35" w:rsidP="004B2A8D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 w:hint="cs"/>
          <w:color w:val="943634" w:themeColor="accent2" w:themeShade="BF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943634" w:themeColor="accent2" w:themeShade="BF"/>
          <w:sz w:val="28"/>
          <w:szCs w:val="28"/>
          <w:rtl/>
          <w:lang w:bidi="ar-DZ"/>
        </w:rPr>
        <w:t xml:space="preserve">إعادة التلقيب :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على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عكس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"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إعادة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التفسير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"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أعتبر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"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إعادة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التلقيب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"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أنها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تدخل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"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متناقض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>"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،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يمس</w:t>
      </w:r>
      <w:r w:rsidR="004B2A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التلقيب،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يلقب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به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الفرد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بوصفه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كل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.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ويمكن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"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لإعادة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التلقيب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"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أن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يساء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فهمه</w:t>
      </w:r>
      <w:r w:rsidR="004B2A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واعتباره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تفسير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كيفما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اتفق،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ولهذا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فإنه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من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الأفضل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الحديث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عرض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تفسير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متجه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نحو</w:t>
      </w:r>
      <w:r w:rsidR="004B2A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الموارد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و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الكفاءات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فيما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يتعلق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بفرد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واحد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.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ويهدف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هذا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الشكل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من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عرض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التفسير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B2A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تسييق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contextualization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العزو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الفردي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>.</w:t>
      </w:r>
      <w:r w:rsidR="004B2A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فإذا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اعتبر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الوالدان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على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سبيل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المثال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ابنهما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الفاقد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الشهية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للطعام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anorexic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بأنه</w:t>
      </w:r>
      <w:r w:rsidR="004B2A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مريض،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فإنهما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عندئذ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يسلبان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نفسيهما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إمكانية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كونهما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مسؤولان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سلوك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ابنهما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هذا</w:t>
      </w:r>
      <w:r w:rsidR="004B2A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ويتنازلان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قدرتهما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في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التصرف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فيما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يتعلق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بالسلوك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الإشكالي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خبير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.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فإذا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ما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تم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تفسير</w:t>
      </w:r>
      <w:r w:rsidR="004B2A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سلوك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الابن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على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أنه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سلوك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فاعل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)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إضراب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الطعام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على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سبيل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المثال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>(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،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تتجلى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فيه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صلابة</w:t>
      </w:r>
      <w:r w:rsidR="004B2A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الإرادة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الطفولية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لاتلين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نحو</w:t>
      </w:r>
      <w:r w:rsidR="004B2A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الاستقلالية،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فإنه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عندئذ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يمكن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للوالدين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أن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يشعرا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ثانية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بالمسؤولية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سلوك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ابنهما</w:t>
      </w:r>
      <w:r w:rsidR="004B2A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و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يؤثران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بشكل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إيجابي</w:t>
      </w:r>
      <w:r w:rsidR="004B2A8D" w:rsidRPr="004B2A8D">
        <w:rPr>
          <w:rFonts w:ascii="Simplified Arabic" w:hAnsi="Simplified Arabic" w:cs="Simplified Arabic"/>
          <w:sz w:val="28"/>
          <w:szCs w:val="28"/>
        </w:rPr>
        <w:t xml:space="preserve"> </w:t>
      </w:r>
      <w:r w:rsidR="004B2A8D" w:rsidRPr="004B2A8D">
        <w:rPr>
          <w:rFonts w:ascii="Simplified Arabic" w:hAnsi="Simplified Arabic" w:cs="Simplified Arabic"/>
          <w:sz w:val="28"/>
          <w:szCs w:val="28"/>
          <w:rtl/>
        </w:rPr>
        <w:t>عليه</w:t>
      </w:r>
    </w:p>
    <w:p w:rsidR="00A32C35" w:rsidRPr="003F1DE2" w:rsidRDefault="00A32C35" w:rsidP="003F1DE2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943634" w:themeColor="accent2" w:themeShade="BF"/>
          <w:sz w:val="28"/>
          <w:szCs w:val="28"/>
          <w:rtl/>
          <w:lang w:bidi="ar-DZ"/>
        </w:rPr>
        <w:t>استخدام العرض :</w:t>
      </w:r>
      <w:r w:rsidR="003F1DE2">
        <w:rPr>
          <w:rFonts w:ascii="Simplified Arabic" w:hAnsi="Simplified Arabic" w:cs="Simplified Arabic" w:hint="cs"/>
          <w:color w:val="943634" w:themeColor="accent2" w:themeShade="BF"/>
          <w:sz w:val="28"/>
          <w:szCs w:val="28"/>
          <w:rtl/>
          <w:lang w:bidi="ar-DZ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يتضمن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مبدأ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الانتفاع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utilization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تحويل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العجز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"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العرض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"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أو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"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المشكلة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"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بشكل</w:t>
      </w:r>
      <w:r w:rsidR="003F1DE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غير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مباشر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إلى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كفاءة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.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وهنا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يكون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الشعار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>" :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إذا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كان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لدينا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عرض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فلنستفد</w:t>
      </w:r>
      <w:r w:rsidR="003F1DE2" w:rsidRPr="0024617C">
        <w:rPr>
          <w:rFonts w:ascii="Simplified Arabic" w:hAnsi="Simplified Arabic" w:cs="Simplified Arabic"/>
          <w:sz w:val="28"/>
          <w:szCs w:val="28"/>
        </w:rPr>
        <w:t xml:space="preserve"> </w:t>
      </w:r>
      <w:r w:rsidR="003F1DE2" w:rsidRPr="0024617C">
        <w:rPr>
          <w:rFonts w:ascii="Simplified Arabic" w:hAnsi="Simplified Arabic" w:cs="Simplified Arabic"/>
          <w:sz w:val="28"/>
          <w:szCs w:val="28"/>
          <w:rtl/>
        </w:rPr>
        <w:t>منه</w:t>
      </w:r>
      <w:r w:rsidR="003F1DE2" w:rsidRPr="0024617C">
        <w:rPr>
          <w:rFonts w:ascii="AAAGoldenLotusStg1_Ver1" w:cs="AAAGoldenLotusStg1_Ver1"/>
          <w:sz w:val="30"/>
          <w:szCs w:val="30"/>
        </w:rPr>
        <w:t>".</w:t>
      </w:r>
    </w:p>
    <w:p w:rsidR="004B2A8D" w:rsidRPr="004B2A8D" w:rsidRDefault="00A32C35" w:rsidP="006A090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943634" w:themeColor="accent2" w:themeShade="BF"/>
          <w:sz w:val="28"/>
          <w:szCs w:val="28"/>
          <w:rtl/>
          <w:lang w:bidi="ar-DZ"/>
        </w:rPr>
        <w:t xml:space="preserve">وقاية  الانتكاس : </w:t>
      </w:r>
      <w:r w:rsidR="003F1DE2">
        <w:rPr>
          <w:rFonts w:ascii="AAAGoldenLotusStg1_Ver1" w:cs="AAAGoldenLotusStg1_Ver1" w:hint="cs"/>
          <w:sz w:val="30"/>
          <w:szCs w:val="30"/>
          <w:rtl/>
        </w:rPr>
        <w:t>عندما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نتحدث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عن</w:t>
      </w:r>
      <w:r w:rsidR="003F1DE2">
        <w:rPr>
          <w:rFonts w:ascii="AAAGoldenLotusStg1_Ver1" w:cs="AAAGoldenLotusStg1_Ver1"/>
          <w:sz w:val="30"/>
          <w:szCs w:val="30"/>
        </w:rPr>
        <w:t xml:space="preserve"> "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الانتكاس</w:t>
      </w:r>
      <w:r w:rsidR="003F1DE2">
        <w:rPr>
          <w:rFonts w:ascii="AAAGoldenLotusStg1_Ver1" w:cs="AAAGoldenLotusStg1_Ver1"/>
          <w:sz w:val="30"/>
          <w:szCs w:val="30"/>
        </w:rPr>
        <w:t xml:space="preserve">" </w:t>
      </w:r>
      <w:r w:rsidR="003F1DE2">
        <w:rPr>
          <w:rFonts w:ascii="AAAGoldenLotusStg1_Ver1" w:cs="AAAGoldenLotusStg1_Ver1" w:hint="cs"/>
          <w:sz w:val="30"/>
          <w:szCs w:val="30"/>
          <w:rtl/>
        </w:rPr>
        <w:t>في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السياق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الاجتماعي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النفسي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أو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الطبي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النفسي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فإنه يترافق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على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ألأغلب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الإيحاء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الشديد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بأن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السلوك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المشكل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قد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عاد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و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أنه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علينا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البدء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من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جديد مرة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أخرى</w:t>
      </w:r>
      <w:r w:rsidR="003F1DE2">
        <w:rPr>
          <w:rFonts w:ascii="AAAGoldenLotusStg1_Ver1" w:cs="AAAGoldenLotusStg1_Ver1"/>
          <w:sz w:val="30"/>
          <w:szCs w:val="30"/>
        </w:rPr>
        <w:t xml:space="preserve">. </w:t>
      </w:r>
      <w:r w:rsidR="003F1DE2">
        <w:rPr>
          <w:rFonts w:ascii="AAAGoldenLotusStg1_Ver1" w:cs="AAAGoldenLotusStg1_Ver1" w:hint="cs"/>
          <w:sz w:val="30"/>
          <w:szCs w:val="30"/>
          <w:rtl/>
        </w:rPr>
        <w:t>ومن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خلال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هذه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الرؤية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يتم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إنكار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أو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نفي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كل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التقدم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الذي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تم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تحقيقه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حتى تاريخه،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الأمر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الذي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يعني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في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الوقت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نفسه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بأن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الخبرات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المتحققه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حتى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الآن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لا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ليست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موثوقة بشكل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مقبول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ومن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ثم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لا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يمكن</w:t>
      </w:r>
      <w:r w:rsidR="003F1DE2">
        <w:rPr>
          <w:rFonts w:ascii="AAAGoldenLotusStg1_Ver1" w:cs="AAAGoldenLotusStg1_Ver1"/>
          <w:sz w:val="30"/>
          <w:szCs w:val="30"/>
        </w:rPr>
        <w:t xml:space="preserve"> </w:t>
      </w:r>
      <w:r w:rsidR="003F1DE2">
        <w:rPr>
          <w:rFonts w:ascii="AAAGoldenLotusStg1_Ver1" w:cs="AAAGoldenLotusStg1_Ver1" w:hint="cs"/>
          <w:sz w:val="30"/>
          <w:szCs w:val="30"/>
          <w:rtl/>
        </w:rPr>
        <w:t>استخدامها</w:t>
      </w:r>
      <w:r w:rsidR="003F1DE2">
        <w:rPr>
          <w:rFonts w:ascii="AAAGoldenLotusStg1_Ver1" w:cs="AAAGoldenLotusStg1_Ver1"/>
          <w:sz w:val="30"/>
          <w:szCs w:val="30"/>
        </w:rPr>
        <w:t>.</w:t>
      </w:r>
    </w:p>
    <w:p w:rsidR="00390B1F" w:rsidRPr="00390B1F" w:rsidRDefault="00390B1F" w:rsidP="005E4F9A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390B1F" w:rsidRPr="00390B1F" w:rsidSect="009405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350" w:rsidRDefault="00A93350" w:rsidP="006E73C1">
      <w:pPr>
        <w:spacing w:after="0" w:line="240" w:lineRule="auto"/>
      </w:pPr>
      <w:r>
        <w:separator/>
      </w:r>
    </w:p>
  </w:endnote>
  <w:endnote w:type="continuationSeparator" w:id="1">
    <w:p w:rsidR="00A93350" w:rsidRDefault="00A93350" w:rsidP="006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AAGoldenLotusStg1_Ver1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036922"/>
      <w:docPartObj>
        <w:docPartGallery w:val="Page Numbers (Bottom of Page)"/>
        <w:docPartUnique/>
      </w:docPartObj>
    </w:sdtPr>
    <w:sdtContent>
      <w:p w:rsidR="0024617C" w:rsidRDefault="0024617C">
        <w:pPr>
          <w:pStyle w:val="Pieddepage"/>
        </w:pPr>
        <w:fldSimple w:instr=" PAGE   \* MERGEFORMAT ">
          <w:r w:rsidR="006A0901">
            <w:rPr>
              <w:noProof/>
            </w:rPr>
            <w:t>1</w:t>
          </w:r>
        </w:fldSimple>
      </w:p>
    </w:sdtContent>
  </w:sdt>
  <w:p w:rsidR="0024617C" w:rsidRDefault="002461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350" w:rsidRDefault="00A93350" w:rsidP="006E73C1">
      <w:pPr>
        <w:spacing w:after="0" w:line="240" w:lineRule="auto"/>
      </w:pPr>
      <w:r>
        <w:separator/>
      </w:r>
    </w:p>
  </w:footnote>
  <w:footnote w:type="continuationSeparator" w:id="1">
    <w:p w:rsidR="00A93350" w:rsidRDefault="00A93350" w:rsidP="006E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2A5"/>
    <w:multiLevelType w:val="hybridMultilevel"/>
    <w:tmpl w:val="21F4FA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628C"/>
    <w:multiLevelType w:val="hybridMultilevel"/>
    <w:tmpl w:val="ABB003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31865"/>
    <w:multiLevelType w:val="hybridMultilevel"/>
    <w:tmpl w:val="194E06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319DB"/>
    <w:multiLevelType w:val="hybridMultilevel"/>
    <w:tmpl w:val="78527D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833A4"/>
    <w:multiLevelType w:val="hybridMultilevel"/>
    <w:tmpl w:val="24983E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E6684"/>
    <w:multiLevelType w:val="hybridMultilevel"/>
    <w:tmpl w:val="10EEB5F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3C1"/>
    <w:rsid w:val="0001304A"/>
    <w:rsid w:val="000821C7"/>
    <w:rsid w:val="000A1364"/>
    <w:rsid w:val="000B69E9"/>
    <w:rsid w:val="001F4C6E"/>
    <w:rsid w:val="0024617C"/>
    <w:rsid w:val="00256CBC"/>
    <w:rsid w:val="00261B50"/>
    <w:rsid w:val="00287413"/>
    <w:rsid w:val="00390B1F"/>
    <w:rsid w:val="003C41EA"/>
    <w:rsid w:val="003F06A4"/>
    <w:rsid w:val="003F1DE2"/>
    <w:rsid w:val="0041436F"/>
    <w:rsid w:val="004B2A8D"/>
    <w:rsid w:val="004E5EC5"/>
    <w:rsid w:val="004E5F6E"/>
    <w:rsid w:val="004F510B"/>
    <w:rsid w:val="00572D51"/>
    <w:rsid w:val="0059714D"/>
    <w:rsid w:val="005E4F9A"/>
    <w:rsid w:val="00665048"/>
    <w:rsid w:val="00667903"/>
    <w:rsid w:val="00694A34"/>
    <w:rsid w:val="006A0901"/>
    <w:rsid w:val="006A7847"/>
    <w:rsid w:val="006E73C1"/>
    <w:rsid w:val="007554EE"/>
    <w:rsid w:val="007857CB"/>
    <w:rsid w:val="007E5701"/>
    <w:rsid w:val="008316C8"/>
    <w:rsid w:val="008342E0"/>
    <w:rsid w:val="00887DE8"/>
    <w:rsid w:val="008F293D"/>
    <w:rsid w:val="00910FE3"/>
    <w:rsid w:val="0094059C"/>
    <w:rsid w:val="009C4714"/>
    <w:rsid w:val="00A32C35"/>
    <w:rsid w:val="00A5478B"/>
    <w:rsid w:val="00A54E8B"/>
    <w:rsid w:val="00A93350"/>
    <w:rsid w:val="00AD3184"/>
    <w:rsid w:val="00B41DF3"/>
    <w:rsid w:val="00B4486B"/>
    <w:rsid w:val="00B724B6"/>
    <w:rsid w:val="00B73EEC"/>
    <w:rsid w:val="00B828E8"/>
    <w:rsid w:val="00BB4B64"/>
    <w:rsid w:val="00CB2401"/>
    <w:rsid w:val="00CB59F0"/>
    <w:rsid w:val="00D65A80"/>
    <w:rsid w:val="00D801EE"/>
    <w:rsid w:val="00D8656B"/>
    <w:rsid w:val="00D8698D"/>
    <w:rsid w:val="00DE7BD9"/>
    <w:rsid w:val="00E128AC"/>
    <w:rsid w:val="00E8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73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E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E73C1"/>
  </w:style>
  <w:style w:type="paragraph" w:styleId="Pieddepage">
    <w:name w:val="footer"/>
    <w:basedOn w:val="Normal"/>
    <w:link w:val="PieddepageCar"/>
    <w:uiPriority w:val="99"/>
    <w:unhideWhenUsed/>
    <w:rsid w:val="006E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1225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2020-04-01T17:05:00Z</dcterms:created>
  <dcterms:modified xsi:type="dcterms:W3CDTF">2020-04-02T16:14:00Z</dcterms:modified>
</cp:coreProperties>
</file>