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2D4EE1" w:rsidRDefault="002D4EE1" w:rsidP="002D4EE1">
      <w:pPr>
        <w:bidi/>
        <w:spacing w:line="240" w:lineRule="auto"/>
        <w:ind w:left="360" w:firstLine="348"/>
        <w:jc w:val="both"/>
        <w:rPr>
          <w:rFonts w:ascii="Sakkal Majalla" w:hAnsi="Sakkal Majalla" w:cs="Sakkal Majalla"/>
          <w:sz w:val="32"/>
          <w:szCs w:val="32"/>
          <w:lang w:bidi="ar-DZ"/>
        </w:rPr>
      </w:pPr>
    </w:p>
    <w:p w:rsidR="002D4EE1" w:rsidRDefault="002D4EE1" w:rsidP="002D4EE1">
      <w:pPr>
        <w:bidi/>
        <w:spacing w:line="240" w:lineRule="auto"/>
        <w:ind w:left="360" w:firstLine="348"/>
        <w:jc w:val="both"/>
        <w:rPr>
          <w:rFonts w:ascii="Sakkal Majalla" w:hAnsi="Sakkal Majalla" w:cs="Sakkal Majalla"/>
          <w:sz w:val="32"/>
          <w:szCs w:val="32"/>
          <w:rtl/>
          <w:lang w:bidi="ar-DZ"/>
        </w:rPr>
      </w:pPr>
    </w:p>
    <w:p w:rsidR="002D4EE1" w:rsidRDefault="002D4EE1" w:rsidP="002D4EE1">
      <w:pPr>
        <w:bidi/>
        <w:spacing w:after="0" w:line="240" w:lineRule="auto"/>
        <w:ind w:firstLine="708"/>
        <w:jc w:val="center"/>
        <w:rPr>
          <w:rFonts w:ascii="Sakkal Majalla" w:hAnsi="Sakkal Majalla" w:cs="Sakkal Majalla"/>
          <w:b/>
          <w:bCs/>
          <w:sz w:val="32"/>
          <w:szCs w:val="32"/>
          <w:rtl/>
          <w:lang w:bidi="ar-DZ"/>
        </w:rPr>
      </w:pPr>
    </w:p>
    <w:p w:rsidR="002D4EE1" w:rsidRDefault="00AE0505" w:rsidP="002D4EE1">
      <w:pPr>
        <w:bidi/>
        <w:spacing w:after="0" w:line="240" w:lineRule="auto"/>
        <w:ind w:firstLine="708"/>
        <w:rPr>
          <w:rFonts w:ascii="Sakkal Majalla" w:hAnsi="Sakkal Majalla" w:cs="Sakkal Majalla"/>
          <w:sz w:val="32"/>
          <w:szCs w:val="32"/>
          <w:rtl/>
        </w:rPr>
      </w:pPr>
      <w:r w:rsidRPr="00AE0505">
        <w:rPr>
          <w:rtl/>
        </w:rPr>
        <w:pict>
          <v:roundrect id="_x0000_s1028" style="position:absolute;left:0;text-align:left;margin-left:-9.75pt;margin-top:15.25pt;width:444.75pt;height:159.05pt;z-index:-251658240" arcsize="10923f">
            <v:shadow on="t" opacity=".5" offset="6pt,-6pt"/>
            <v:textbox style="mso-next-textbox:#_x0000_s1028">
              <w:txbxContent>
                <w:p w:rsidR="002D4EE1" w:rsidRDefault="002D4EE1" w:rsidP="002D4EE1">
                  <w:pPr>
                    <w:bidi/>
                    <w:jc w:val="center"/>
                    <w:rPr>
                      <w:lang w:bidi="ar-DZ"/>
                    </w:rPr>
                  </w:pPr>
                </w:p>
              </w:txbxContent>
            </v:textbox>
            <w10:wrap anchorx="page"/>
          </v:roundrect>
        </w:pict>
      </w:r>
    </w:p>
    <w:p w:rsidR="002D4EE1" w:rsidRDefault="002D4EE1" w:rsidP="002D4EE1">
      <w:pPr>
        <w:bidi/>
        <w:spacing w:after="0" w:line="240" w:lineRule="auto"/>
        <w:jc w:val="center"/>
        <w:outlineLvl w:val="0"/>
        <w:rPr>
          <w:rFonts w:ascii="Sakkal Majalla" w:hAnsi="Sakkal Majalla" w:cs="Sakkal Majalla"/>
          <w:b/>
          <w:bCs/>
          <w:sz w:val="40"/>
          <w:szCs w:val="40"/>
          <w:rtl/>
          <w:lang w:bidi="ar-DZ"/>
        </w:rPr>
      </w:pPr>
      <w:r>
        <w:rPr>
          <w:rFonts w:ascii="Sakkal Majalla" w:hAnsi="Sakkal Majalla" w:cs="Sakkal Majalla"/>
          <w:b/>
          <w:bCs/>
          <w:sz w:val="40"/>
          <w:szCs w:val="40"/>
          <w:rtl/>
          <w:lang w:bidi="ar-DZ"/>
        </w:rPr>
        <w:t>الفصل الرابع</w:t>
      </w:r>
    </w:p>
    <w:p w:rsidR="002D4EE1" w:rsidRDefault="002D4EE1" w:rsidP="002D4EE1">
      <w:pPr>
        <w:bidi/>
        <w:spacing w:after="0" w:line="240" w:lineRule="auto"/>
        <w:jc w:val="center"/>
        <w:outlineLvl w:val="0"/>
        <w:rPr>
          <w:rFonts w:ascii="Sakkal Majalla" w:hAnsi="Sakkal Majalla" w:cs="Sakkal Majalla"/>
          <w:b/>
          <w:bCs/>
          <w:sz w:val="96"/>
          <w:szCs w:val="96"/>
          <w:rtl/>
          <w:lang w:bidi="ar-DZ"/>
        </w:rPr>
      </w:pPr>
      <w:r>
        <w:rPr>
          <w:rFonts w:ascii="Sakkal Majalla" w:hAnsi="Sakkal Majalla" w:cs="Sakkal Majalla"/>
          <w:b/>
          <w:bCs/>
          <w:sz w:val="96"/>
          <w:szCs w:val="96"/>
          <w:rtl/>
          <w:lang w:bidi="ar-DZ"/>
        </w:rPr>
        <w:t xml:space="preserve">خطط التسويق </w:t>
      </w:r>
    </w:p>
    <w:p w:rsidR="002D4EE1" w:rsidRDefault="002D4EE1" w:rsidP="002D4EE1">
      <w:pPr>
        <w:bidi/>
        <w:spacing w:after="0" w:line="240" w:lineRule="auto"/>
        <w:jc w:val="center"/>
        <w:outlineLvl w:val="0"/>
        <w:rPr>
          <w:rFonts w:ascii="Sakkal Majalla" w:hAnsi="Sakkal Majalla" w:cs="Sakkal Majalla"/>
          <w:b/>
          <w:bCs/>
          <w:sz w:val="24"/>
          <w:szCs w:val="24"/>
          <w:rtl/>
          <w:lang w:bidi="ar-DZ"/>
        </w:rPr>
      </w:pPr>
      <w:r>
        <w:rPr>
          <w:rFonts w:ascii="Sakkal Majalla" w:hAnsi="Sakkal Majalla" w:cs="Sakkal Majalla"/>
          <w:b/>
          <w:bCs/>
          <w:sz w:val="48"/>
          <w:szCs w:val="48"/>
          <w:rtl/>
          <w:lang w:bidi="ar-DZ"/>
        </w:rPr>
        <w:t>(المخطط التسويقي)</w:t>
      </w:r>
    </w:p>
    <w:p w:rsidR="002D4EE1" w:rsidRDefault="002D4EE1" w:rsidP="002D4EE1">
      <w:pPr>
        <w:bidi/>
        <w:spacing w:after="0" w:line="240" w:lineRule="auto"/>
        <w:ind w:firstLine="708"/>
        <w:jc w:val="center"/>
        <w:rPr>
          <w:rFonts w:ascii="Sakkal Majalla" w:hAnsi="Sakkal Majalla" w:cs="Sakkal Majalla"/>
          <w:b/>
          <w:bCs/>
          <w:sz w:val="48"/>
          <w:szCs w:val="48"/>
          <w:rtl/>
          <w:lang w:bidi="ar-DZ"/>
        </w:rPr>
      </w:pPr>
    </w:p>
    <w:p w:rsidR="002D4EE1" w:rsidRDefault="002D4EE1" w:rsidP="002D4EE1">
      <w:pPr>
        <w:bidi/>
        <w:spacing w:after="0" w:line="240" w:lineRule="auto"/>
        <w:ind w:firstLine="708"/>
        <w:jc w:val="center"/>
        <w:rPr>
          <w:rFonts w:ascii="Sakkal Majalla" w:hAnsi="Sakkal Majalla" w:cs="Sakkal Majalla"/>
          <w:b/>
          <w:bCs/>
          <w:sz w:val="32"/>
          <w:szCs w:val="32"/>
          <w:rtl/>
          <w:lang w:bidi="ar-DZ"/>
        </w:rPr>
      </w:pPr>
    </w:p>
    <w:p w:rsidR="002D4EE1" w:rsidRDefault="002D4EE1" w:rsidP="002D4EE1">
      <w:pPr>
        <w:bidi/>
        <w:spacing w:after="0" w:line="240" w:lineRule="auto"/>
        <w:ind w:firstLine="708"/>
        <w:jc w:val="center"/>
        <w:rPr>
          <w:rFonts w:ascii="Sakkal Majalla" w:hAnsi="Sakkal Majalla" w:cs="Sakkal Majalla"/>
          <w:b/>
          <w:bCs/>
          <w:sz w:val="32"/>
          <w:szCs w:val="32"/>
          <w:lang w:bidi="ar-DZ"/>
        </w:rPr>
      </w:pPr>
    </w:p>
    <w:p w:rsidR="00D73310" w:rsidRDefault="00AE0505" w:rsidP="00D73310">
      <w:pPr>
        <w:bidi/>
        <w:spacing w:after="0" w:line="240" w:lineRule="auto"/>
        <w:ind w:firstLine="708"/>
        <w:jc w:val="center"/>
        <w:rPr>
          <w:rFonts w:ascii="Sakkal Majalla" w:hAnsi="Sakkal Majalla" w:cs="Sakkal Majalla"/>
          <w:sz w:val="32"/>
          <w:szCs w:val="32"/>
          <w:rtl/>
          <w:lang w:bidi="ar-DZ"/>
        </w:rPr>
      </w:pPr>
      <w:r w:rsidRPr="00AE0505">
        <w:rPr>
          <w:rFonts w:ascii="Sakkal Majalla" w:hAnsi="Sakkal Majalla" w:cs="Sakkal Majalla"/>
          <w:b/>
          <w:bCs/>
          <w:noProof/>
          <w:sz w:val="32"/>
          <w:szCs w:val="32"/>
          <w:rtl/>
        </w:rPr>
        <w:pict>
          <v:roundrect id="_x0000_s1026" style="position:absolute;left:0;text-align:left;margin-left:-12.9pt;margin-top:15.9pt;width:440.75pt;height:125.9pt;z-index:-251658752" arcsize="10923f">
            <v:shadow on="t" opacity=".5" offset="6pt,-6pt"/>
            <v:textbox style="mso-next-textbox:#_x0000_s1026">
              <w:txbxContent>
                <w:p w:rsidR="00D73310" w:rsidRPr="00BF78FC" w:rsidRDefault="00D73310" w:rsidP="00D73310">
                  <w:pPr>
                    <w:bidi/>
                    <w:spacing w:after="0" w:line="240" w:lineRule="auto"/>
                    <w:ind w:firstLine="708"/>
                    <w:jc w:val="center"/>
                    <w:rPr>
                      <w:rFonts w:ascii="Sakkal Majalla" w:hAnsi="Sakkal Majalla" w:cs="Sakkal Majalla"/>
                      <w:b/>
                      <w:bCs/>
                      <w:sz w:val="144"/>
                      <w:szCs w:val="144"/>
                      <w:rtl/>
                      <w:lang w:bidi="ar-DZ"/>
                    </w:rPr>
                  </w:pPr>
                  <w:r>
                    <w:rPr>
                      <w:rFonts w:ascii="Sakkal Majalla" w:hAnsi="Sakkal Majalla" w:cs="Sakkal Majalla" w:hint="cs"/>
                      <w:b/>
                      <w:bCs/>
                      <w:sz w:val="144"/>
                      <w:szCs w:val="144"/>
                      <w:rtl/>
                      <w:lang w:bidi="ar-DZ"/>
                    </w:rPr>
                    <w:t xml:space="preserve"> </w:t>
                  </w:r>
                  <w:r w:rsidRPr="00B26F7B">
                    <w:rPr>
                      <w:rFonts w:ascii="Sakkal Majalla" w:hAnsi="Sakkal Majalla" w:cs="Sakkal Majalla" w:hint="cs"/>
                      <w:b/>
                      <w:bCs/>
                      <w:sz w:val="96"/>
                      <w:szCs w:val="96"/>
                      <w:rtl/>
                      <w:lang w:bidi="ar-DZ"/>
                    </w:rPr>
                    <w:t xml:space="preserve">المحاضرة الرابعة  </w:t>
                  </w:r>
                  <w:r w:rsidRPr="00B26F7B">
                    <w:rPr>
                      <w:rFonts w:ascii="Sakkal Majalla" w:hAnsi="Sakkal Majalla" w:cs="Sakkal Majalla"/>
                      <w:b/>
                      <w:bCs/>
                      <w:sz w:val="96"/>
                      <w:szCs w:val="96"/>
                      <w:rtl/>
                      <w:lang w:bidi="ar-DZ"/>
                    </w:rPr>
                    <w:t xml:space="preserve"> </w:t>
                  </w:r>
                </w:p>
                <w:p w:rsidR="00D73310" w:rsidRDefault="00D73310" w:rsidP="00D73310">
                  <w:pPr>
                    <w:bidi/>
                    <w:jc w:val="center"/>
                    <w:rPr>
                      <w:lang w:bidi="ar-DZ"/>
                    </w:rPr>
                  </w:pPr>
                </w:p>
              </w:txbxContent>
            </v:textbox>
            <w10:wrap anchorx="page"/>
          </v:roundrect>
        </w:pict>
      </w: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firstLine="708"/>
        <w:jc w:val="center"/>
        <w:rPr>
          <w:rFonts w:ascii="Sakkal Majalla" w:hAnsi="Sakkal Majalla" w:cs="Sakkal Majalla"/>
          <w:b/>
          <w:bCs/>
          <w:sz w:val="32"/>
          <w:szCs w:val="32"/>
          <w:rtl/>
          <w:lang w:bidi="ar-DZ"/>
        </w:rPr>
      </w:pPr>
    </w:p>
    <w:p w:rsidR="00D73310" w:rsidRDefault="00D73310" w:rsidP="00D73310">
      <w:pPr>
        <w:bidi/>
        <w:spacing w:after="0" w:line="240" w:lineRule="auto"/>
        <w:ind w:left="567"/>
        <w:rPr>
          <w:rStyle w:val="apple-style-span"/>
          <w:rFonts w:ascii="Sakkal Majalla" w:hAnsi="Sakkal Majalla" w:cs="Sakkal Majalla"/>
          <w:sz w:val="32"/>
          <w:szCs w:val="32"/>
          <w:rtl/>
        </w:rPr>
      </w:pPr>
    </w:p>
    <w:p w:rsidR="00D73310" w:rsidRPr="00AF13CE" w:rsidRDefault="00D73310" w:rsidP="00D73310">
      <w:pPr>
        <w:pStyle w:val="Paragraphedeliste"/>
        <w:numPr>
          <w:ilvl w:val="0"/>
          <w:numId w:val="2"/>
        </w:numPr>
        <w:spacing w:line="240" w:lineRule="auto"/>
        <w:rPr>
          <w:rFonts w:ascii="Sakkal Majalla" w:hAnsi="Sakkal Majalla" w:cs="Sakkal Majalla"/>
          <w:b/>
          <w:bCs/>
          <w:lang w:val="en-US" w:bidi="ar-DZ"/>
        </w:rPr>
      </w:pPr>
      <w:r w:rsidRPr="00AF13CE">
        <w:rPr>
          <w:rFonts w:ascii="Sakkal Majalla" w:hAnsi="Sakkal Majalla" w:cs="Sakkal Majalla"/>
          <w:b/>
          <w:bCs/>
          <w:rtl/>
          <w:lang w:val="en-US" w:bidi="ar-DZ"/>
        </w:rPr>
        <w:lastRenderedPageBreak/>
        <w:t>تحليل بيئة المشروع</w:t>
      </w:r>
    </w:p>
    <w:p w:rsidR="00D73310" w:rsidRDefault="00D73310" w:rsidP="00D73310">
      <w:pPr>
        <w:bidi/>
        <w:spacing w:line="240" w:lineRule="auto"/>
        <w:rPr>
          <w:rFonts w:ascii="Sakkal Majalla" w:hAnsi="Sakkal Majalla" w:cs="Sakkal Majalla"/>
          <w:b/>
          <w:bCs/>
          <w:sz w:val="32"/>
          <w:szCs w:val="32"/>
          <w:rtl/>
          <w:lang w:val="en-US" w:bidi="ar-DZ"/>
        </w:rPr>
      </w:pPr>
      <w:r w:rsidRPr="00AC252F">
        <w:rPr>
          <w:rFonts w:ascii="Sakkal Majalla" w:hAnsi="Sakkal Majalla" w:cs="Sakkal Majalla"/>
          <w:b/>
          <w:bCs/>
          <w:sz w:val="32"/>
          <w:szCs w:val="32"/>
          <w:rtl/>
          <w:lang w:val="en-US" w:bidi="ar-DZ"/>
        </w:rPr>
        <w:t xml:space="preserve">أولا: </w:t>
      </w:r>
      <w:r w:rsidRPr="00AC252F">
        <w:rPr>
          <w:rFonts w:ascii="Sakkal Majalla" w:hAnsi="Sakkal Majalla" w:cs="Sakkal Majalla" w:hint="cs"/>
          <w:b/>
          <w:bCs/>
          <w:sz w:val="32"/>
          <w:szCs w:val="32"/>
          <w:rtl/>
          <w:lang w:val="en-US" w:bidi="ar-DZ"/>
        </w:rPr>
        <w:t xml:space="preserve">تحديد </w:t>
      </w:r>
      <w:r w:rsidRPr="00AC252F">
        <w:rPr>
          <w:rFonts w:ascii="Sakkal Majalla" w:hAnsi="Sakkal Majalla" w:cs="Sakkal Majalla"/>
          <w:b/>
          <w:bCs/>
          <w:sz w:val="32"/>
          <w:szCs w:val="32"/>
          <w:rtl/>
          <w:lang w:val="en-US" w:bidi="ar-DZ"/>
        </w:rPr>
        <w:t>عوامل تحليل بيئة المشروع</w:t>
      </w:r>
    </w:p>
    <w:p w:rsidR="00D73310" w:rsidRPr="0082496C" w:rsidRDefault="00D73310" w:rsidP="00D73310">
      <w:pPr>
        <w:bidi/>
        <w:spacing w:line="240" w:lineRule="auto"/>
        <w:ind w:firstLine="708"/>
        <w:jc w:val="both"/>
        <w:rPr>
          <w:rFonts w:ascii="Sakkal Majalla" w:hAnsi="Sakkal Majalla" w:cs="Sakkal Majalla"/>
          <w:sz w:val="32"/>
          <w:szCs w:val="32"/>
          <w:rtl/>
          <w:lang w:val="en-US" w:bidi="ar-DZ"/>
        </w:rPr>
      </w:pPr>
      <w:r w:rsidRPr="0082496C">
        <w:rPr>
          <w:rFonts w:ascii="Sakkal Majalla" w:hAnsi="Sakkal Majalla" w:cs="Sakkal Majalla" w:hint="cs"/>
          <w:sz w:val="32"/>
          <w:szCs w:val="32"/>
          <w:rtl/>
          <w:lang w:val="en-US" w:bidi="ar-DZ"/>
        </w:rPr>
        <w:t>يعرف محيط أو بيئة المشروع على أنه الإطار العام الذي تتحرك</w:t>
      </w:r>
      <w:r>
        <w:rPr>
          <w:rFonts w:ascii="Sakkal Majalla" w:hAnsi="Sakkal Majalla" w:cs="Sakkal Majalla" w:hint="cs"/>
          <w:sz w:val="32"/>
          <w:szCs w:val="32"/>
          <w:rtl/>
          <w:lang w:val="en-US" w:bidi="ar-DZ"/>
        </w:rPr>
        <w:t xml:space="preserve"> فيه</w:t>
      </w:r>
      <w:r w:rsidRPr="0082496C">
        <w:rPr>
          <w:rFonts w:ascii="Sakkal Majalla" w:hAnsi="Sakkal Majalla" w:cs="Sakkal Majalla" w:hint="cs"/>
          <w:sz w:val="32"/>
          <w:szCs w:val="32"/>
          <w:rtl/>
          <w:lang w:val="en-US" w:bidi="ar-DZ"/>
        </w:rPr>
        <w:t xml:space="preserve"> المنظمة، وتتعامل </w:t>
      </w:r>
      <w:r>
        <w:rPr>
          <w:rFonts w:ascii="Sakkal Majalla" w:hAnsi="Sakkal Majalla" w:cs="Sakkal Majalla" w:hint="cs"/>
          <w:sz w:val="32"/>
          <w:szCs w:val="32"/>
          <w:rtl/>
          <w:lang w:val="en-US" w:bidi="ar-DZ"/>
        </w:rPr>
        <w:t xml:space="preserve">وتتفاعل </w:t>
      </w:r>
      <w:r w:rsidRPr="0082496C">
        <w:rPr>
          <w:rFonts w:ascii="Sakkal Majalla" w:hAnsi="Sakkal Majalla" w:cs="Sakkal Majalla" w:hint="cs"/>
          <w:sz w:val="32"/>
          <w:szCs w:val="32"/>
          <w:rtl/>
          <w:lang w:val="en-US" w:bidi="ar-DZ"/>
        </w:rPr>
        <w:t xml:space="preserve">معه لإنجاز خطط وبرامج عمل ولتحقق أهدافها وغايانها، وهو على درجة عالية من من التعقيد والديناميكية، بحيث </w:t>
      </w:r>
      <w:r>
        <w:rPr>
          <w:rFonts w:ascii="Sakkal Majalla" w:hAnsi="Sakkal Majalla" w:cs="Sakkal Majalla" w:hint="cs"/>
          <w:sz w:val="32"/>
          <w:szCs w:val="32"/>
          <w:rtl/>
          <w:lang w:val="en-US" w:bidi="ar-DZ"/>
        </w:rPr>
        <w:t>يؤثر</w:t>
      </w:r>
      <w:r w:rsidRPr="0082496C">
        <w:rPr>
          <w:rFonts w:ascii="Sakkal Majalla" w:hAnsi="Sakkal Majalla" w:cs="Sakkal Majalla" w:hint="cs"/>
          <w:sz w:val="32"/>
          <w:szCs w:val="32"/>
          <w:rtl/>
          <w:lang w:val="en-US" w:bidi="ar-DZ"/>
        </w:rPr>
        <w:t xml:space="preserve"> على نجاح المشروع واستمراريت</w:t>
      </w:r>
      <w:r w:rsidRPr="0082496C">
        <w:rPr>
          <w:rFonts w:ascii="Sakkal Majalla" w:hAnsi="Sakkal Majalla" w:cs="Sakkal Majalla" w:hint="eastAsia"/>
          <w:sz w:val="32"/>
          <w:szCs w:val="32"/>
          <w:rtl/>
          <w:lang w:val="en-US" w:bidi="ar-DZ"/>
        </w:rPr>
        <w:t>ه</w:t>
      </w:r>
      <w:r w:rsidRPr="0082496C">
        <w:rPr>
          <w:rFonts w:ascii="Sakkal Majalla" w:hAnsi="Sakkal Majalla" w:cs="Sakkal Majalla" w:hint="cs"/>
          <w:sz w:val="32"/>
          <w:szCs w:val="32"/>
          <w:rtl/>
          <w:lang w:val="en-US" w:bidi="ar-DZ"/>
        </w:rPr>
        <w:t>، ولا يمكن تجاهله عند اتخاذ القرارات وبناء الاستراتيجيات.، وهذا يتطلب من حاملي المشاريع مزيدا من الجهد في تحليل وفهم العوامل المؤثرة على البيئة التي يعمل فيها المشروع.</w:t>
      </w:r>
      <w:r w:rsidRPr="0082496C">
        <w:rPr>
          <w:rStyle w:val="Appelnotedebasdep"/>
          <w:rFonts w:ascii="Sakkal Majalla" w:hAnsi="Sakkal Majalla" w:cs="Sakkal Majalla"/>
          <w:sz w:val="36"/>
          <w:szCs w:val="36"/>
          <w:rtl/>
        </w:rPr>
        <w:t xml:space="preserve"> </w:t>
      </w:r>
      <w:r w:rsidRPr="00CC3064">
        <w:rPr>
          <w:rStyle w:val="Appelnotedebasdep"/>
          <w:rFonts w:ascii="Sakkal Majalla" w:hAnsi="Sakkal Majalla" w:cs="Sakkal Majalla"/>
          <w:sz w:val="36"/>
          <w:szCs w:val="36"/>
          <w:rtl/>
        </w:rPr>
        <w:footnoteReference w:id="2"/>
      </w:r>
      <w:r w:rsidRPr="0082496C">
        <w:rPr>
          <w:rFonts w:ascii="Sakkal Majalla" w:hAnsi="Sakkal Majalla" w:cs="Sakkal Majalla" w:hint="cs"/>
          <w:sz w:val="32"/>
          <w:szCs w:val="32"/>
          <w:rtl/>
          <w:lang w:val="en-US" w:bidi="ar-DZ"/>
        </w:rPr>
        <w:t>، حيث تتوفر لإدارة المشروع ع</w:t>
      </w:r>
      <w:r>
        <w:rPr>
          <w:rFonts w:ascii="Sakkal Majalla" w:hAnsi="Sakkal Majalla" w:cs="Sakkal Majalla" w:hint="cs"/>
          <w:sz w:val="32"/>
          <w:szCs w:val="32"/>
          <w:rtl/>
          <w:lang w:val="en-US" w:bidi="ar-DZ"/>
        </w:rPr>
        <w:t>د</w:t>
      </w:r>
      <w:r w:rsidRPr="0082496C">
        <w:rPr>
          <w:rFonts w:ascii="Sakkal Majalla" w:hAnsi="Sakkal Majalla" w:cs="Sakkal Majalla" w:hint="cs"/>
          <w:sz w:val="32"/>
          <w:szCs w:val="32"/>
          <w:rtl/>
          <w:lang w:val="en-US" w:bidi="ar-DZ"/>
        </w:rPr>
        <w:t>دا من أدوات ونماذج الت</w:t>
      </w:r>
      <w:r>
        <w:rPr>
          <w:rFonts w:ascii="Sakkal Majalla" w:hAnsi="Sakkal Majalla" w:cs="Sakkal Majalla" w:hint="cs"/>
          <w:sz w:val="32"/>
          <w:szCs w:val="32"/>
          <w:rtl/>
          <w:lang w:val="en-US" w:bidi="ar-DZ"/>
        </w:rPr>
        <w:t>ح</w:t>
      </w:r>
      <w:r w:rsidRPr="0082496C">
        <w:rPr>
          <w:rFonts w:ascii="Sakkal Majalla" w:hAnsi="Sakkal Majalla" w:cs="Sakkal Majalla" w:hint="cs"/>
          <w:sz w:val="32"/>
          <w:szCs w:val="32"/>
          <w:rtl/>
          <w:lang w:val="en-US" w:bidi="ar-DZ"/>
        </w:rPr>
        <w:t xml:space="preserve">ليل نعرضها على النحو الآتي: </w:t>
      </w:r>
    </w:p>
    <w:p w:rsidR="00D73310" w:rsidRPr="0054478C" w:rsidRDefault="00D73310" w:rsidP="00D73310">
      <w:pPr>
        <w:tabs>
          <w:tab w:val="left" w:pos="9639"/>
        </w:tabs>
        <w:bidi/>
        <w:spacing w:line="240" w:lineRule="auto"/>
        <w:rPr>
          <w:rFonts w:ascii="Sakkal Majalla" w:hAnsi="Sakkal Majalla" w:cs="Sakkal Majalla"/>
          <w:b/>
          <w:bCs/>
          <w:sz w:val="32"/>
          <w:szCs w:val="32"/>
          <w:rtl/>
        </w:rPr>
      </w:pPr>
      <w:r w:rsidRPr="0054478C">
        <w:rPr>
          <w:rFonts w:ascii="Sakkal Majalla" w:hAnsi="Sakkal Majalla" w:cs="Sakkal Majalla" w:hint="cs"/>
          <w:b/>
          <w:bCs/>
          <w:sz w:val="32"/>
          <w:szCs w:val="32"/>
          <w:rtl/>
          <w:lang w:val="en-US" w:bidi="ar-DZ"/>
        </w:rPr>
        <w:t xml:space="preserve">أ)- </w:t>
      </w:r>
      <w:r w:rsidRPr="00E75D1C">
        <w:rPr>
          <w:rFonts w:ascii="Sakkal Majalla" w:hAnsi="Sakkal Majalla" w:cs="Sakkal Majalla"/>
          <w:b/>
          <w:bCs/>
          <w:sz w:val="32"/>
          <w:szCs w:val="32"/>
          <w:rtl/>
        </w:rPr>
        <w:t>ت</w:t>
      </w:r>
      <w:r w:rsidRPr="0054478C">
        <w:rPr>
          <w:rFonts w:ascii="Sakkal Majalla" w:hAnsi="Sakkal Majalla" w:cs="Sakkal Majalla"/>
          <w:b/>
          <w:bCs/>
          <w:sz w:val="32"/>
          <w:szCs w:val="32"/>
          <w:rtl/>
        </w:rPr>
        <w:t>حليل</w:t>
      </w:r>
      <w:r w:rsidRPr="0054478C">
        <w:rPr>
          <w:rFonts w:ascii="Sakkal Majalla" w:hAnsi="Sakkal Majalla" w:cs="Sakkal Majalla"/>
          <w:b/>
          <w:bCs/>
          <w:color w:val="222222"/>
          <w:sz w:val="32"/>
          <w:szCs w:val="32"/>
          <w:rtl/>
        </w:rPr>
        <w:t xml:space="preserve"> </w:t>
      </w:r>
      <w:r w:rsidRPr="0054478C">
        <w:rPr>
          <w:rFonts w:ascii="Sakkal Majalla" w:hAnsi="Sakkal Majalla" w:cs="Sakkal Majalla"/>
          <w:b/>
          <w:bCs/>
          <w:sz w:val="32"/>
          <w:szCs w:val="32"/>
        </w:rPr>
        <w:t>PESTEL</w:t>
      </w:r>
    </w:p>
    <w:p w:rsidR="00D73310" w:rsidRPr="00E75D1C" w:rsidRDefault="00D73310" w:rsidP="00D73310">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lang w:bidi="ar-DZ"/>
        </w:rPr>
        <w:tab/>
      </w:r>
      <w:r w:rsidRPr="00E75D1C">
        <w:rPr>
          <w:rFonts w:ascii="Sakkal Majalla" w:hAnsi="Sakkal Majalla" w:cs="Sakkal Majalla"/>
          <w:sz w:val="32"/>
          <w:szCs w:val="32"/>
          <w:rtl/>
          <w:lang w:bidi="ar-DZ"/>
        </w:rPr>
        <w:t xml:space="preserve">يعتمد هذا النموذج في تحليله على دراسة تأثيرات العوامل العامة المشكلة للمحيط الخارجي حسب طبيعتها </w:t>
      </w:r>
      <w:r>
        <w:rPr>
          <w:rFonts w:ascii="Sakkal Majalla" w:hAnsi="Sakkal Majalla" w:cs="Sakkal Majalla" w:hint="cs"/>
          <w:sz w:val="32"/>
          <w:szCs w:val="32"/>
          <w:rtl/>
          <w:lang w:bidi="ar-DZ"/>
        </w:rPr>
        <w:t>.كما ان استخدام هذا النموذج في التحليل البيئي يتطلب المرور بعدد من الخطوات والمراحل المتتالية.</w:t>
      </w:r>
      <w:r w:rsidRPr="00CC3064">
        <w:rPr>
          <w:rStyle w:val="Appelnotedebasdep"/>
          <w:rFonts w:ascii="Sakkal Majalla" w:hAnsi="Sakkal Majalla" w:cs="Sakkal Majalla"/>
          <w:sz w:val="36"/>
          <w:szCs w:val="36"/>
          <w:rtl/>
        </w:rPr>
        <w:footnoteReference w:id="3"/>
      </w:r>
    </w:p>
    <w:p w:rsidR="00D73310" w:rsidRPr="00D464A5" w:rsidRDefault="00D73310" w:rsidP="00D73310">
      <w:pPr>
        <w:pStyle w:val="Paragraphedeliste"/>
        <w:numPr>
          <w:ilvl w:val="0"/>
          <w:numId w:val="3"/>
        </w:numPr>
        <w:tabs>
          <w:tab w:val="left" w:pos="9639"/>
        </w:tabs>
        <w:spacing w:line="240" w:lineRule="auto"/>
        <w:rPr>
          <w:rFonts w:ascii="Sakkal Majalla" w:hAnsi="Sakkal Majalla" w:cs="Sakkal Majalla"/>
          <w:rtl/>
        </w:rPr>
      </w:pPr>
      <w:r w:rsidRPr="0054478C">
        <w:rPr>
          <w:rFonts w:ascii="Sakkal Majalla" w:hAnsi="Sakkal Majalla" w:cs="Sakkal Majalla"/>
          <w:b/>
          <w:bCs/>
          <w:rtl/>
        </w:rPr>
        <w:t>عوامل تحليل المحيط الخارجي للمشروع</w:t>
      </w:r>
      <w:r>
        <w:rPr>
          <w:rFonts w:ascii="Sakkal Majalla" w:hAnsi="Sakkal Majalla" w:cs="Sakkal Majalla" w:hint="cs"/>
          <w:b/>
          <w:bCs/>
          <w:rtl/>
        </w:rPr>
        <w:t xml:space="preserve">: </w:t>
      </w:r>
      <w:r w:rsidRPr="00D464A5">
        <w:rPr>
          <w:rFonts w:ascii="Sakkal Majalla" w:hAnsi="Sakkal Majalla" w:cs="Sakkal Majalla" w:hint="cs"/>
          <w:rtl/>
        </w:rPr>
        <w:t xml:space="preserve">وهي تتوزع على العوامل الآتية: </w:t>
      </w:r>
      <w:r w:rsidRPr="00CC3064">
        <w:rPr>
          <w:rStyle w:val="Appelnotedebasdep"/>
          <w:rFonts w:ascii="Sakkal Majalla" w:hAnsi="Sakkal Majalla" w:cs="Sakkal Majalla"/>
          <w:sz w:val="36"/>
          <w:szCs w:val="36"/>
          <w:rtl/>
        </w:rPr>
        <w:footnoteReference w:id="4"/>
      </w:r>
    </w:p>
    <w:p w:rsidR="00D73310" w:rsidRPr="0041382C" w:rsidRDefault="00D73310" w:rsidP="00D73310">
      <w:pPr>
        <w:pStyle w:val="Paragraphedeliste"/>
        <w:numPr>
          <w:ilvl w:val="0"/>
          <w:numId w:val="1"/>
        </w:numPr>
        <w:shd w:val="clear" w:color="auto" w:fill="FFFFFF" w:themeFill="background1"/>
        <w:tabs>
          <w:tab w:val="clear" w:pos="1919"/>
        </w:tabs>
        <w:spacing w:line="240" w:lineRule="auto"/>
        <w:ind w:left="708" w:firstLine="0"/>
      </w:pPr>
      <w:r w:rsidRPr="00CE40B1">
        <w:rPr>
          <w:rFonts w:ascii="Sakkal Majalla" w:hAnsi="Sakkal Majalla" w:cs="Sakkal Majalla"/>
          <w:b/>
          <w:bCs/>
          <w:rtl/>
          <w:lang w:bidi="ar-DZ"/>
        </w:rPr>
        <w:t>عوامل سياسية</w:t>
      </w:r>
      <w:r w:rsidRPr="00CE40B1">
        <w:rPr>
          <w:rFonts w:ascii="Sakkal Majalla" w:hAnsi="Sakkal Majalla" w:cs="Sakkal Majalla" w:hint="cs"/>
          <w:b/>
          <w:bCs/>
          <w:rtl/>
          <w:lang w:bidi="ar-DZ"/>
        </w:rPr>
        <w:t>:</w:t>
      </w:r>
      <w:r w:rsidRPr="00CE40B1">
        <w:rPr>
          <w:rFonts w:ascii="Sakkal Majalla" w:hAnsi="Sakkal Majalla" w:cs="Sakkal Majalla"/>
          <w:b/>
          <w:bCs/>
          <w:lang w:val="en-US" w:bidi="ar-DZ"/>
        </w:rPr>
        <w:t xml:space="preserve"> </w:t>
      </w:r>
      <w:r>
        <w:rPr>
          <w:rFonts w:ascii="Sakkal Majalla" w:hAnsi="Sakkal Majalla" w:cs="Sakkal Majalla" w:hint="cs"/>
          <w:b/>
          <w:bCs/>
          <w:rtl/>
          <w:lang w:val="en-US" w:bidi="ar-DZ"/>
        </w:rPr>
        <w:t xml:space="preserve"> </w:t>
      </w:r>
      <w:r w:rsidRPr="00CE40B1">
        <w:rPr>
          <w:sz w:val="24"/>
          <w:szCs w:val="24"/>
          <w:rtl/>
          <w:lang w:bidi="ar-DZ"/>
        </w:rPr>
        <w:t>القرارات السياسية،</w:t>
      </w:r>
      <w:r>
        <w:rPr>
          <w:rFonts w:hint="cs"/>
          <w:sz w:val="24"/>
          <w:szCs w:val="24"/>
          <w:rtl/>
          <w:lang w:bidi="ar-DZ"/>
        </w:rPr>
        <w:t xml:space="preserve"> التي لها ت</w:t>
      </w:r>
      <w:r w:rsidRPr="00CE40B1">
        <w:rPr>
          <w:sz w:val="24"/>
          <w:szCs w:val="24"/>
          <w:rtl/>
          <w:lang w:bidi="ar-DZ"/>
        </w:rPr>
        <w:t>أثيرها على صناعة القرار الاستراتيجي في المؤسسة، مثل الاستقرار الحكومي، السياسة الجبائية، ونظام الحماية الاجتماعية</w:t>
      </w:r>
      <w:r w:rsidRPr="00CE40B1">
        <w:rPr>
          <w:sz w:val="24"/>
          <w:szCs w:val="24"/>
          <w:lang w:bidi="ar-DZ"/>
        </w:rPr>
        <w:t>.</w:t>
      </w:r>
    </w:p>
    <w:p w:rsidR="00D73310" w:rsidRPr="00CE40B1" w:rsidRDefault="00D73310" w:rsidP="00D73310">
      <w:pPr>
        <w:pStyle w:val="Paragraphedeliste"/>
        <w:numPr>
          <w:ilvl w:val="0"/>
          <w:numId w:val="1"/>
        </w:numPr>
        <w:shd w:val="clear" w:color="auto" w:fill="FFFFFF" w:themeFill="background1"/>
        <w:tabs>
          <w:tab w:val="clear" w:pos="1919"/>
        </w:tabs>
        <w:ind w:left="708" w:firstLine="0"/>
        <w:jc w:val="both"/>
        <w:rPr>
          <w:rFonts w:ascii="Sakkal Majalla" w:hAnsi="Sakkal Majalla" w:cs="Sakkal Majalla"/>
          <w:lang w:bidi="ar-DZ"/>
        </w:rPr>
      </w:pPr>
      <w:r w:rsidRPr="00CE40B1">
        <w:rPr>
          <w:rFonts w:ascii="Sakkal Majalla" w:hAnsi="Sakkal Majalla" w:cs="Sakkal Majalla"/>
          <w:b/>
          <w:bCs/>
          <w:rtl/>
          <w:lang w:bidi="ar-DZ"/>
        </w:rPr>
        <w:t>عوامل اقتصادية</w:t>
      </w:r>
      <w:r w:rsidRPr="00CE40B1">
        <w:rPr>
          <w:rFonts w:ascii="Sakkal Majalla" w:hAnsi="Sakkal Majalla" w:cs="Sakkal Majalla" w:hint="cs"/>
          <w:b/>
          <w:bCs/>
          <w:rtl/>
          <w:lang w:bidi="ar-DZ"/>
        </w:rPr>
        <w:t xml:space="preserve">: </w:t>
      </w:r>
      <w:r w:rsidRPr="00CE40B1">
        <w:rPr>
          <w:rFonts w:ascii="Sakkal Majalla" w:hAnsi="Sakkal Majalla" w:cs="Sakkal Majalla" w:hint="cs"/>
          <w:rtl/>
          <w:lang w:bidi="ar-DZ"/>
        </w:rPr>
        <w:t>سياسات الدولة، خطط التنمية، التكاليف، الأسعار، حجم الطلب.</w:t>
      </w:r>
      <w:r w:rsidRPr="00CE40B1">
        <w:rPr>
          <w:sz w:val="24"/>
          <w:szCs w:val="24"/>
          <w:rtl/>
          <w:lang w:bidi="ar-DZ"/>
        </w:rPr>
        <w:t xml:space="preserve"> </w:t>
      </w:r>
      <w:r>
        <w:rPr>
          <w:rFonts w:ascii="Sakkal Majalla" w:hAnsi="Sakkal Majalla" w:cs="Sakkal Majalla"/>
          <w:rtl/>
          <w:lang w:bidi="ar-DZ"/>
        </w:rPr>
        <w:t>الدورات الاقتصادية</w:t>
      </w:r>
      <w:r w:rsidRPr="00CE40B1">
        <w:rPr>
          <w:rFonts w:ascii="Sakkal Majalla" w:hAnsi="Sakkal Majalla" w:cs="Sakkal Majalla"/>
          <w:rtl/>
          <w:lang w:bidi="ar-DZ"/>
        </w:rPr>
        <w:t xml:space="preserve">، تطور الناتج المحلي ، سعر الفائدة السائد، </w:t>
      </w:r>
      <w:r>
        <w:rPr>
          <w:rFonts w:ascii="Sakkal Majalla" w:hAnsi="Sakkal Majalla" w:cs="Sakkal Majalla" w:hint="cs"/>
          <w:rtl/>
          <w:lang w:bidi="ar-DZ"/>
        </w:rPr>
        <w:t>.....</w:t>
      </w:r>
    </w:p>
    <w:p w:rsidR="00D73310" w:rsidRPr="00CE40B1" w:rsidRDefault="00D73310" w:rsidP="00D73310">
      <w:pPr>
        <w:pStyle w:val="Paragraphedeliste"/>
        <w:numPr>
          <w:ilvl w:val="0"/>
          <w:numId w:val="1"/>
        </w:numPr>
        <w:tabs>
          <w:tab w:val="clear" w:pos="1919"/>
        </w:tabs>
        <w:ind w:left="708" w:firstLine="0"/>
        <w:rPr>
          <w:rFonts w:ascii="Sakkal Majalla" w:hAnsi="Sakkal Majalla" w:cs="Sakkal Majalla"/>
          <w:lang w:bidi="ar-DZ"/>
        </w:rPr>
      </w:pPr>
      <w:r>
        <w:rPr>
          <w:rFonts w:ascii="Sakkal Majalla" w:hAnsi="Sakkal Majalla" w:cs="Sakkal Majalla"/>
          <w:b/>
          <w:bCs/>
          <w:rtl/>
          <w:lang w:bidi="ar-DZ"/>
        </w:rPr>
        <w:t>عوامل اجتماعية</w:t>
      </w:r>
      <w:r>
        <w:rPr>
          <w:rFonts w:ascii="Sakkal Majalla" w:hAnsi="Sakkal Majalla" w:cs="Sakkal Majalla" w:hint="cs"/>
          <w:b/>
          <w:bCs/>
          <w:rtl/>
          <w:lang w:bidi="ar-DZ"/>
        </w:rPr>
        <w:t xml:space="preserve"> وثقافية : </w:t>
      </w:r>
      <w:r w:rsidRPr="00CE40B1">
        <w:rPr>
          <w:rFonts w:ascii="Sakkal Majalla" w:hAnsi="Sakkal Majalla" w:cs="Sakkal Majalla" w:hint="cs"/>
          <w:rtl/>
          <w:lang w:bidi="ar-DZ"/>
        </w:rPr>
        <w:t xml:space="preserve">القيم والعادات، التقاليد، عادات الاستهلاك، الإدخار والاستثمار، </w:t>
      </w:r>
      <w:r>
        <w:rPr>
          <w:rFonts w:ascii="Sakkal Majalla" w:hAnsi="Sakkal Majalla" w:cs="Sakkal Majalla" w:hint="cs"/>
          <w:rtl/>
          <w:lang w:bidi="ar-DZ"/>
        </w:rPr>
        <w:t xml:space="preserve">وهي </w:t>
      </w:r>
      <w:r w:rsidRPr="00EF21C4">
        <w:rPr>
          <w:sz w:val="24"/>
          <w:szCs w:val="24"/>
          <w:rtl/>
          <w:lang w:bidi="ar-DZ"/>
        </w:rPr>
        <w:t>تختلف وفقا للثقافة السائدة ودرجة الوعي ومستوى التعليم من بلد إلى آخ</w:t>
      </w:r>
      <w:r>
        <w:rPr>
          <w:rFonts w:hint="cs"/>
          <w:sz w:val="24"/>
          <w:szCs w:val="24"/>
          <w:rtl/>
          <w:lang w:bidi="ar-DZ"/>
        </w:rPr>
        <w:t>ر</w:t>
      </w:r>
    </w:p>
    <w:p w:rsidR="00D73310" w:rsidRPr="00EF21C4" w:rsidRDefault="00D73310" w:rsidP="00D73310">
      <w:pPr>
        <w:pStyle w:val="Paragraphedeliste"/>
        <w:numPr>
          <w:ilvl w:val="0"/>
          <w:numId w:val="1"/>
        </w:numPr>
        <w:shd w:val="clear" w:color="auto" w:fill="FFFFFF" w:themeFill="background1"/>
        <w:tabs>
          <w:tab w:val="clear" w:pos="1919"/>
        </w:tabs>
        <w:ind w:left="708" w:firstLine="0"/>
      </w:pPr>
      <w:r w:rsidRPr="0041382C">
        <w:rPr>
          <w:rFonts w:ascii="Sakkal Majalla" w:hAnsi="Sakkal Majalla" w:cs="Sakkal Majalla"/>
          <w:b/>
          <w:bCs/>
          <w:rtl/>
          <w:lang w:bidi="ar-DZ"/>
        </w:rPr>
        <w:t>عوامل تكنولوجية</w:t>
      </w:r>
      <w:r w:rsidRPr="0041382C">
        <w:rPr>
          <w:rFonts w:ascii="Sakkal Majalla" w:hAnsi="Sakkal Majalla" w:cs="Sakkal Majalla" w:hint="cs"/>
          <w:b/>
          <w:bCs/>
          <w:rtl/>
          <w:lang w:bidi="ar-DZ"/>
        </w:rPr>
        <w:t xml:space="preserve">: </w:t>
      </w:r>
      <w:r>
        <w:rPr>
          <w:rFonts w:hint="cs"/>
          <w:sz w:val="24"/>
          <w:szCs w:val="24"/>
          <w:rtl/>
          <w:lang w:bidi="ar-DZ"/>
        </w:rPr>
        <w:t xml:space="preserve">هي التكنولوجيا المرتبطة بأدوات </w:t>
      </w:r>
      <w:r w:rsidRPr="0041382C">
        <w:rPr>
          <w:sz w:val="24"/>
          <w:szCs w:val="24"/>
          <w:rtl/>
          <w:lang w:bidi="ar-DZ"/>
        </w:rPr>
        <w:t xml:space="preserve"> الإنتاج، التوزيع، الاتصال، ...الخ، </w:t>
      </w:r>
      <w:r>
        <w:rPr>
          <w:rFonts w:hint="cs"/>
          <w:sz w:val="24"/>
          <w:szCs w:val="24"/>
          <w:rtl/>
          <w:lang w:bidi="ar-DZ"/>
        </w:rPr>
        <w:t xml:space="preserve">والتي تتغير مع مرور الزمن من خلال </w:t>
      </w:r>
      <w:r w:rsidRPr="0041382C">
        <w:rPr>
          <w:sz w:val="24"/>
          <w:szCs w:val="24"/>
          <w:rtl/>
          <w:lang w:bidi="ar-DZ"/>
        </w:rPr>
        <w:t xml:space="preserve">الابتكارات </w:t>
      </w:r>
      <w:r>
        <w:rPr>
          <w:rFonts w:hint="cs"/>
          <w:sz w:val="24"/>
          <w:szCs w:val="24"/>
          <w:rtl/>
          <w:lang w:bidi="ar-DZ"/>
        </w:rPr>
        <w:t>وهذا يوجب على المقاول أن ي</w:t>
      </w:r>
      <w:r w:rsidRPr="0041382C">
        <w:rPr>
          <w:sz w:val="24"/>
          <w:szCs w:val="24"/>
          <w:rtl/>
          <w:lang w:bidi="ar-DZ"/>
        </w:rPr>
        <w:t>أخذ</w:t>
      </w:r>
      <w:r w:rsidRPr="0041382C">
        <w:rPr>
          <w:rFonts w:hint="cs"/>
          <w:sz w:val="24"/>
          <w:szCs w:val="24"/>
          <w:rtl/>
          <w:lang w:bidi="ar-DZ"/>
        </w:rPr>
        <w:t>ه</w:t>
      </w:r>
      <w:r w:rsidRPr="0041382C">
        <w:rPr>
          <w:sz w:val="24"/>
          <w:szCs w:val="24"/>
          <w:rtl/>
          <w:lang w:bidi="ar-DZ"/>
        </w:rPr>
        <w:t xml:space="preserve"> بعين الاعتبار </w:t>
      </w:r>
      <w:r>
        <w:rPr>
          <w:rFonts w:hint="cs"/>
          <w:sz w:val="24"/>
          <w:szCs w:val="24"/>
          <w:rtl/>
          <w:lang w:bidi="ar-DZ"/>
        </w:rPr>
        <w:t xml:space="preserve">التطور التكنولوجي </w:t>
      </w:r>
      <w:r w:rsidRPr="0041382C">
        <w:rPr>
          <w:sz w:val="24"/>
          <w:szCs w:val="24"/>
          <w:rtl/>
          <w:lang w:bidi="ar-DZ"/>
        </w:rPr>
        <w:t xml:space="preserve">لتحديد تموقع </w:t>
      </w:r>
      <w:r>
        <w:rPr>
          <w:rFonts w:hint="cs"/>
          <w:sz w:val="24"/>
          <w:szCs w:val="24"/>
          <w:rtl/>
          <w:lang w:bidi="ar-DZ"/>
        </w:rPr>
        <w:t>مشروعه في السوق</w:t>
      </w:r>
      <w:r w:rsidRPr="0041382C">
        <w:rPr>
          <w:rFonts w:hint="cs"/>
          <w:sz w:val="24"/>
          <w:szCs w:val="24"/>
          <w:rtl/>
          <w:lang w:bidi="ar-DZ"/>
        </w:rPr>
        <w:t>.</w:t>
      </w:r>
    </w:p>
    <w:p w:rsidR="00D73310" w:rsidRPr="00F573CA" w:rsidRDefault="00D73310" w:rsidP="00D73310">
      <w:pPr>
        <w:pStyle w:val="Paragraphedeliste"/>
        <w:numPr>
          <w:ilvl w:val="0"/>
          <w:numId w:val="1"/>
        </w:numPr>
        <w:shd w:val="clear" w:color="auto" w:fill="FFFFFF" w:themeFill="background1"/>
        <w:tabs>
          <w:tab w:val="clear" w:pos="1919"/>
        </w:tabs>
        <w:ind w:left="708" w:firstLine="0"/>
        <w:rPr>
          <w:sz w:val="20"/>
          <w:szCs w:val="20"/>
        </w:rPr>
      </w:pPr>
      <w:r w:rsidRPr="00F573CA">
        <w:rPr>
          <w:rFonts w:ascii="Sakkal Majalla" w:hAnsi="Sakkal Majalla" w:cs="Sakkal Majalla"/>
          <w:b/>
          <w:bCs/>
          <w:rtl/>
          <w:lang w:bidi="ar-DZ"/>
        </w:rPr>
        <w:t xml:space="preserve">عوامل بيئية </w:t>
      </w:r>
      <w:r w:rsidRPr="00F573CA">
        <w:rPr>
          <w:rFonts w:ascii="Sakkal Majalla" w:hAnsi="Sakkal Majalla" w:cs="Sakkal Majalla" w:hint="cs"/>
          <w:b/>
          <w:bCs/>
          <w:rtl/>
          <w:lang w:bidi="ar-DZ"/>
        </w:rPr>
        <w:t xml:space="preserve">: </w:t>
      </w:r>
      <w:r w:rsidRPr="00F573CA">
        <w:rPr>
          <w:rFonts w:hint="cs"/>
          <w:sz w:val="24"/>
          <w:szCs w:val="24"/>
          <w:rtl/>
          <w:lang w:val="en-US"/>
        </w:rPr>
        <w:t xml:space="preserve">موقف الحكومة من البيئة، </w:t>
      </w:r>
      <w:r w:rsidRPr="00F573CA">
        <w:rPr>
          <w:sz w:val="24"/>
          <w:szCs w:val="24"/>
          <w:rtl/>
          <w:lang w:val="en-US"/>
        </w:rPr>
        <w:t>جماعات الضغط، وجمعيات البيئة، جمعيات حماية المستهلكين</w:t>
      </w:r>
      <w:r w:rsidRPr="00F573CA">
        <w:rPr>
          <w:rFonts w:hint="cs"/>
          <w:sz w:val="24"/>
          <w:szCs w:val="24"/>
          <w:rtl/>
          <w:lang w:val="en-US"/>
        </w:rPr>
        <w:t>، المسؤولية البيئية والاجتماعية.</w:t>
      </w:r>
    </w:p>
    <w:p w:rsidR="00D73310" w:rsidRPr="00F573CA" w:rsidRDefault="00D73310" w:rsidP="00D73310">
      <w:pPr>
        <w:pStyle w:val="Paragraphedeliste"/>
        <w:numPr>
          <w:ilvl w:val="0"/>
          <w:numId w:val="1"/>
        </w:numPr>
        <w:shd w:val="clear" w:color="auto" w:fill="FFFFFF" w:themeFill="background1"/>
        <w:tabs>
          <w:tab w:val="clear" w:pos="1919"/>
        </w:tabs>
        <w:ind w:left="708" w:firstLine="0"/>
        <w:jc w:val="both"/>
        <w:rPr>
          <w:rFonts w:ascii="Sakkal Majalla" w:hAnsi="Sakkal Majalla" w:cs="Sakkal Majalla"/>
        </w:rPr>
      </w:pPr>
      <w:r w:rsidRPr="0041382C">
        <w:rPr>
          <w:rFonts w:ascii="Sakkal Majalla" w:hAnsi="Sakkal Majalla" w:cs="Sakkal Majalla"/>
          <w:b/>
          <w:bCs/>
          <w:rtl/>
          <w:lang w:bidi="ar-DZ"/>
        </w:rPr>
        <w:lastRenderedPageBreak/>
        <w:t>عوامل تشريعية</w:t>
      </w:r>
      <w:r w:rsidRPr="0041382C">
        <w:rPr>
          <w:rFonts w:ascii="Sakkal Majalla" w:hAnsi="Sakkal Majalla" w:cs="Sakkal Majalla" w:hint="cs"/>
          <w:b/>
          <w:bCs/>
          <w:rtl/>
          <w:lang w:bidi="ar-DZ"/>
        </w:rPr>
        <w:t xml:space="preserve">: </w:t>
      </w:r>
      <w:r w:rsidRPr="00F573CA">
        <w:rPr>
          <w:rFonts w:ascii="Sakkal Majalla" w:hAnsi="Sakkal Majalla" w:cs="Sakkal Majalla"/>
          <w:rtl/>
          <w:lang w:bidi="ar-DZ"/>
        </w:rPr>
        <w:t>التشريعات والقوانين، اللوائح والنظم والإجراءات، مثل قوانين الاحتكار، وقانون العمل، التشريعات الخاصة بالصحة، ومعايير الأمن التي لها تأثيرها المباشر على سيرورة المؤسسة .</w:t>
      </w:r>
    </w:p>
    <w:p w:rsidR="00D73310" w:rsidRPr="00F573CA" w:rsidRDefault="00D73310" w:rsidP="00D73310">
      <w:pPr>
        <w:pStyle w:val="Paragraphedeliste"/>
        <w:numPr>
          <w:ilvl w:val="0"/>
          <w:numId w:val="3"/>
        </w:numPr>
        <w:spacing w:line="240" w:lineRule="auto"/>
        <w:jc w:val="both"/>
        <w:rPr>
          <w:rFonts w:ascii="Sakkal Majalla" w:hAnsi="Sakkal Majalla" w:cs="Sakkal Majalla"/>
          <w:sz w:val="36"/>
          <w:szCs w:val="36"/>
        </w:rPr>
      </w:pPr>
      <w:r w:rsidRPr="00F573CA">
        <w:rPr>
          <w:rFonts w:ascii="Sakkal Majalla" w:hAnsi="Sakkal Majalla" w:cs="Sakkal Majalla"/>
          <w:b/>
          <w:bCs/>
          <w:rtl/>
          <w:lang w:val="en-US" w:bidi="ar-DZ"/>
        </w:rPr>
        <w:t xml:space="preserve">خطوات تحليل </w:t>
      </w:r>
      <w:r w:rsidRPr="00F573CA">
        <w:rPr>
          <w:rFonts w:ascii="Sakkal Majalla" w:hAnsi="Sakkal Majalla" w:cs="Sakkal Majalla"/>
          <w:b/>
          <w:bCs/>
          <w:sz w:val="28"/>
          <w:szCs w:val="28"/>
          <w:lang w:bidi="ar-DZ"/>
        </w:rPr>
        <w:t>PESTEL</w:t>
      </w:r>
      <w:r w:rsidRPr="00F573CA">
        <w:rPr>
          <w:rFonts w:ascii="Sakkal Majalla" w:hAnsi="Sakkal Majalla" w:cs="Sakkal Majalla"/>
          <w:b/>
          <w:bCs/>
          <w:sz w:val="28"/>
          <w:szCs w:val="28"/>
          <w:rtl/>
          <w:lang w:bidi="ar-DZ"/>
        </w:rPr>
        <w:t xml:space="preserve">: </w:t>
      </w:r>
      <w:r w:rsidRPr="00F573CA">
        <w:rPr>
          <w:rFonts w:ascii="Sakkal Majalla" w:eastAsiaTheme="minorEastAsia" w:hAnsi="Sakkal Majalla" w:cs="Sakkal Majalla" w:hint="cs"/>
          <w:sz w:val="36"/>
          <w:szCs w:val="36"/>
          <w:rtl/>
          <w:lang w:eastAsia="fr-FR" w:bidi="ar-DZ"/>
        </w:rPr>
        <w:t xml:space="preserve"> </w:t>
      </w:r>
    </w:p>
    <w:p w:rsidR="00D73310" w:rsidRPr="00F573CA" w:rsidRDefault="00D73310" w:rsidP="00D73310">
      <w:pPr>
        <w:pStyle w:val="Paragraphedeliste"/>
        <w:spacing w:line="240" w:lineRule="auto"/>
        <w:jc w:val="both"/>
        <w:rPr>
          <w:rFonts w:ascii="Sakkal Majalla" w:hAnsi="Sakkal Majalla" w:cs="Sakkal Majalla"/>
          <w:rtl/>
        </w:rPr>
      </w:pPr>
      <w:r w:rsidRPr="00F573CA">
        <w:rPr>
          <w:rFonts w:ascii="Sakkal Majalla" w:hAnsi="Sakkal Majalla" w:cs="Sakkal Majalla" w:hint="cs"/>
          <w:rtl/>
          <w:lang w:bidi="ar-DZ"/>
        </w:rPr>
        <w:t>لأ</w:t>
      </w:r>
      <w:r w:rsidRPr="00F573CA">
        <w:rPr>
          <w:rFonts w:ascii="Sakkal Majalla" w:hAnsi="Sakkal Majalla" w:cs="Sakkal Majalla" w:hint="cs"/>
          <w:rtl/>
          <w:lang w:val="en-US" w:bidi="ar-DZ"/>
        </w:rPr>
        <w:t>جل القيام بالتحليل البيئي باستخدام نموذج  لابد من المرور بالمراحل الآتية</w:t>
      </w:r>
      <w:r w:rsidRPr="00CC3064">
        <w:rPr>
          <w:rStyle w:val="Appelnotedebasdep"/>
          <w:rFonts w:ascii="Sakkal Majalla" w:hAnsi="Sakkal Majalla" w:cs="Sakkal Majalla"/>
          <w:sz w:val="36"/>
          <w:szCs w:val="36"/>
          <w:rtl/>
        </w:rPr>
        <w:footnoteReference w:id="5"/>
      </w:r>
      <w:r w:rsidRPr="00F573CA">
        <w:rPr>
          <w:rFonts w:ascii="Sakkal Majalla" w:eastAsiaTheme="minorEastAsia" w:hAnsi="Sakkal Majalla" w:cs="Sakkal Majalla" w:hint="cs"/>
          <w:rtl/>
          <w:lang w:eastAsia="fr-FR" w:bidi="ar-DZ"/>
        </w:rPr>
        <w:t>:</w:t>
      </w:r>
      <w:r w:rsidRPr="00F573CA">
        <w:rPr>
          <w:rFonts w:ascii="Sakkal Majalla" w:hAnsi="Sakkal Majalla" w:cs="Sakkal Majalla" w:hint="cs"/>
          <w:b/>
          <w:bCs/>
          <w:sz w:val="28"/>
          <w:szCs w:val="28"/>
          <w:rtl/>
          <w:lang w:val="en-US" w:bidi="ar-DZ"/>
        </w:rPr>
        <w:t>:</w:t>
      </w:r>
      <w:r w:rsidRPr="00F573CA">
        <w:rPr>
          <w:rFonts w:ascii="Sakkal Majalla" w:hAnsi="Sakkal Majalla" w:cs="Sakkal Majalla" w:hint="cs"/>
          <w:rtl/>
        </w:rPr>
        <w:t xml:space="preserve"> </w:t>
      </w:r>
    </w:p>
    <w:p w:rsidR="00D73310" w:rsidRPr="00E75D1C" w:rsidRDefault="00D73310" w:rsidP="00D73310">
      <w:pPr>
        <w:pStyle w:val="Paragraphedeliste"/>
        <w:numPr>
          <w:ilvl w:val="0"/>
          <w:numId w:val="1"/>
        </w:numPr>
        <w:spacing w:line="240" w:lineRule="auto"/>
        <w:rPr>
          <w:rFonts w:ascii="Sakkal Majalla" w:hAnsi="Sakkal Majalla" w:cs="Sakkal Majalla"/>
          <w:lang w:bidi="ar-DZ"/>
        </w:rPr>
      </w:pPr>
      <w:r w:rsidRPr="00E75D1C">
        <w:rPr>
          <w:rFonts w:ascii="Sakkal Majalla" w:hAnsi="Sakkal Majalla" w:cs="Sakkal Majalla"/>
          <w:rtl/>
          <w:lang w:val="en-US" w:bidi="ar-DZ"/>
        </w:rPr>
        <w:t>تحديد القطاع البيئي موضوع الدراسة.</w:t>
      </w:r>
      <w:r w:rsidRPr="00E75D1C">
        <w:rPr>
          <w:rFonts w:ascii="Sakkal Majalla" w:hAnsi="Sakkal Majalla" w:cs="Sakkal Majalla"/>
          <w:lang w:bidi="ar-DZ"/>
        </w:rPr>
        <w:t xml:space="preserve"> </w:t>
      </w:r>
    </w:p>
    <w:p w:rsidR="00D73310" w:rsidRPr="00E75D1C" w:rsidRDefault="00D73310" w:rsidP="00D73310">
      <w:pPr>
        <w:numPr>
          <w:ilvl w:val="0"/>
          <w:numId w:val="1"/>
        </w:numPr>
        <w:bidi/>
        <w:spacing w:line="240" w:lineRule="auto"/>
        <w:rPr>
          <w:rFonts w:ascii="Sakkal Majalla" w:hAnsi="Sakkal Majalla" w:cs="Sakkal Majalla"/>
          <w:sz w:val="32"/>
          <w:szCs w:val="32"/>
          <w:lang w:bidi="ar-DZ"/>
        </w:rPr>
      </w:pPr>
      <w:r w:rsidRPr="00E75D1C">
        <w:rPr>
          <w:rFonts w:ascii="Sakkal Majalla" w:hAnsi="Sakkal Majalla" w:cs="Sakkal Majalla"/>
          <w:sz w:val="32"/>
          <w:szCs w:val="32"/>
          <w:rtl/>
          <w:lang w:bidi="ar-DZ"/>
        </w:rPr>
        <w:t>تحديد المتغيرات الخاصة بكل قطاع.</w:t>
      </w:r>
      <w:r w:rsidRPr="00E75D1C">
        <w:rPr>
          <w:rFonts w:ascii="Sakkal Majalla" w:hAnsi="Sakkal Majalla" w:cs="Sakkal Majalla"/>
          <w:sz w:val="32"/>
          <w:szCs w:val="32"/>
          <w:lang w:bidi="ar-DZ"/>
        </w:rPr>
        <w:t xml:space="preserve"> </w:t>
      </w:r>
    </w:p>
    <w:p w:rsidR="00D73310" w:rsidRPr="00E75D1C" w:rsidRDefault="00D73310" w:rsidP="00D73310">
      <w:pPr>
        <w:numPr>
          <w:ilvl w:val="0"/>
          <w:numId w:val="1"/>
        </w:numPr>
        <w:bidi/>
        <w:spacing w:line="240" w:lineRule="auto"/>
        <w:rPr>
          <w:rFonts w:ascii="Sakkal Majalla" w:hAnsi="Sakkal Majalla" w:cs="Sakkal Majalla"/>
          <w:sz w:val="32"/>
          <w:szCs w:val="32"/>
          <w:lang w:bidi="ar-DZ"/>
        </w:rPr>
      </w:pPr>
      <w:r w:rsidRPr="00E75D1C">
        <w:rPr>
          <w:rFonts w:ascii="Sakkal Majalla" w:hAnsi="Sakkal Majalla" w:cs="Sakkal Majalla"/>
          <w:sz w:val="32"/>
          <w:szCs w:val="32"/>
          <w:rtl/>
          <w:lang w:bidi="ar-DZ"/>
        </w:rPr>
        <w:t>تمييز المتغيرات المهمة التي ينبغي التركيز عليها لكل قطاع.</w:t>
      </w:r>
      <w:r w:rsidRPr="00E75D1C">
        <w:rPr>
          <w:rFonts w:ascii="Sakkal Majalla" w:hAnsi="Sakkal Majalla" w:cs="Sakkal Majalla"/>
          <w:sz w:val="32"/>
          <w:szCs w:val="32"/>
          <w:lang w:bidi="ar-DZ"/>
        </w:rPr>
        <w:t xml:space="preserve"> </w:t>
      </w:r>
    </w:p>
    <w:p w:rsidR="00D73310" w:rsidRPr="00E75D1C" w:rsidRDefault="00D73310" w:rsidP="00D73310">
      <w:pPr>
        <w:numPr>
          <w:ilvl w:val="0"/>
          <w:numId w:val="1"/>
        </w:numPr>
        <w:bidi/>
        <w:spacing w:line="240" w:lineRule="auto"/>
        <w:rPr>
          <w:rFonts w:ascii="Sakkal Majalla" w:hAnsi="Sakkal Majalla" w:cs="Sakkal Majalla"/>
          <w:sz w:val="32"/>
          <w:szCs w:val="32"/>
          <w:lang w:bidi="ar-DZ"/>
        </w:rPr>
      </w:pPr>
      <w:r w:rsidRPr="00E75D1C">
        <w:rPr>
          <w:rFonts w:ascii="Sakkal Majalla" w:hAnsi="Sakkal Majalla" w:cs="Sakkal Majalla"/>
          <w:sz w:val="32"/>
          <w:szCs w:val="32"/>
          <w:rtl/>
          <w:lang w:bidi="ar-DZ"/>
        </w:rPr>
        <w:t>تحديد احتمالية الحدوث لكل متغير من المتغيرات ودراسة أثر ذلك على المنظمة</w:t>
      </w:r>
      <w:r w:rsidRPr="00E75D1C">
        <w:rPr>
          <w:rFonts w:ascii="Sakkal Majalla" w:hAnsi="Sakkal Majalla" w:cs="Sakkal Majalla"/>
          <w:sz w:val="32"/>
          <w:szCs w:val="32"/>
          <w:lang w:bidi="ar-DZ"/>
        </w:rPr>
        <w:t xml:space="preserve"> </w:t>
      </w:r>
    </w:p>
    <w:p w:rsidR="00D73310" w:rsidRPr="008E4AF3" w:rsidRDefault="00D73310" w:rsidP="00D73310">
      <w:pPr>
        <w:bidi/>
        <w:spacing w:after="0" w:line="240" w:lineRule="auto"/>
        <w:rPr>
          <w:rFonts w:ascii="Sakkal Majalla" w:hAnsi="Sakkal Majalla" w:cs="Sakkal Majalla"/>
          <w:b/>
          <w:bCs/>
          <w:sz w:val="32"/>
          <w:szCs w:val="32"/>
          <w:lang w:val="en-US" w:bidi="ar-DZ"/>
        </w:rPr>
      </w:pPr>
      <w:r>
        <w:rPr>
          <w:rFonts w:ascii="Sakkal Majalla" w:hAnsi="Sakkal Majalla" w:cs="Sakkal Majalla" w:hint="cs"/>
          <w:b/>
          <w:bCs/>
          <w:sz w:val="32"/>
          <w:szCs w:val="32"/>
          <w:rtl/>
          <w:lang w:val="en-US" w:bidi="ar-DZ"/>
        </w:rPr>
        <w:t xml:space="preserve">ب)- </w:t>
      </w:r>
      <w:r w:rsidRPr="00AC252F">
        <w:rPr>
          <w:rFonts w:ascii="Sakkal Majalla" w:hAnsi="Sakkal Majalla" w:cs="Sakkal Majalla"/>
          <w:b/>
          <w:bCs/>
          <w:sz w:val="32"/>
          <w:szCs w:val="32"/>
          <w:rtl/>
          <w:lang w:val="en-US" w:bidi="ar-DZ"/>
        </w:rPr>
        <w:t xml:space="preserve"> تحليل القوى التنافس الخمس لبورتر</w:t>
      </w:r>
      <w:r w:rsidRPr="008E4AF3">
        <w:rPr>
          <w:rFonts w:ascii="Sakkal Majalla" w:hAnsi="Sakkal Majalla" w:cs="Sakkal Majalla"/>
          <w:b/>
          <w:bCs/>
          <w:sz w:val="32"/>
          <w:szCs w:val="32"/>
          <w:rtl/>
          <w:lang w:val="en-US" w:bidi="ar-DZ"/>
        </w:rPr>
        <w:t xml:space="preserve">  </w:t>
      </w:r>
      <w:r w:rsidRPr="008E4AF3">
        <w:rPr>
          <w:rFonts w:ascii="Sakkal Majalla" w:hAnsi="Sakkal Majalla" w:cs="Sakkal Majalla" w:hint="cs"/>
          <w:b/>
          <w:bCs/>
          <w:sz w:val="32"/>
          <w:szCs w:val="32"/>
          <w:rtl/>
          <w:lang w:val="en-US" w:bidi="ar-DZ"/>
        </w:rPr>
        <w:t>وخطوات تطبيقه</w:t>
      </w:r>
    </w:p>
    <w:p w:rsidR="00D73310" w:rsidRPr="00A12047" w:rsidRDefault="00D73310" w:rsidP="00D73310">
      <w:pPr>
        <w:bidi/>
        <w:spacing w:after="0" w:line="240" w:lineRule="auto"/>
        <w:ind w:firstLine="708"/>
        <w:jc w:val="both"/>
        <w:rPr>
          <w:rFonts w:ascii="Sakkal Majalla" w:hAnsi="Sakkal Majalla" w:cs="Sakkal Majalla"/>
          <w:sz w:val="32"/>
          <w:szCs w:val="32"/>
          <w:rtl/>
          <w:lang w:bidi="ar-DZ"/>
        </w:rPr>
      </w:pPr>
      <w:r w:rsidRPr="00A12047">
        <w:rPr>
          <w:rFonts w:ascii="Sakkal Majalla" w:hAnsi="Sakkal Majalla" w:cs="Sakkal Majalla" w:hint="cs"/>
          <w:sz w:val="32"/>
          <w:szCs w:val="32"/>
          <w:rtl/>
          <w:lang w:bidi="ar-DZ"/>
        </w:rPr>
        <w:t>يقوم نموذج "</w:t>
      </w:r>
      <w:r w:rsidRPr="00A12047">
        <w:rPr>
          <w:rFonts w:ascii="Sakkal Majalla" w:hAnsi="Sakkal Majalla" w:cs="Sakkal Majalla"/>
          <w:sz w:val="32"/>
          <w:szCs w:val="32"/>
          <w:lang w:bidi="ar-DZ"/>
        </w:rPr>
        <w:t>Porter</w:t>
      </w:r>
      <w:r w:rsidRPr="00A12047">
        <w:rPr>
          <w:rFonts w:ascii="Sakkal Majalla" w:hAnsi="Sakkal Majalla" w:cs="Sakkal Majalla" w:hint="cs"/>
          <w:sz w:val="32"/>
          <w:szCs w:val="32"/>
          <w:rtl/>
          <w:lang w:bidi="ar-DZ"/>
        </w:rPr>
        <w:t>" لتحليل القوى التنافسية الأساسية على تحديد القوى التنافسية الأساسية الخمس و التي تحدد مدى قوة التنافس في المجال حيث يرى " ان الهدف من الإستراتيجية التنافسية لوحدة العمل في أي مجال هو احتلال مكانة في ذلك المجال تسمح للشركة بالدفاع عن نفسها بقوة أمام تلك القوى التنافسية أو التأثير عليها لصالحها "</w:t>
      </w:r>
      <w:r w:rsidRPr="00462D22">
        <w:rPr>
          <w:rFonts w:ascii="Sakkal Majalla" w:hAnsi="Sakkal Majalla" w:cs="Sakkal Majalla"/>
          <w:vertAlign w:val="superscript"/>
        </w:rPr>
        <w:footnoteReference w:customMarkFollows="1" w:id="6"/>
        <w:t>3</w:t>
      </w:r>
      <w:r w:rsidRPr="00462D22">
        <w:rPr>
          <w:rFonts w:ascii="Sakkal Majalla" w:hAnsi="Sakkal Majalla" w:cs="Sakkal Majalla" w:hint="cs"/>
          <w:sz w:val="32"/>
          <w:szCs w:val="32"/>
          <w:vertAlign w:val="superscript"/>
          <w:rtl/>
          <w:lang w:bidi="ar-DZ"/>
        </w:rPr>
        <w:t xml:space="preserve"> </w:t>
      </w:r>
      <w:r w:rsidRPr="00A12047">
        <w:rPr>
          <w:rFonts w:ascii="Sakkal Majalla" w:hAnsi="Sakkal Majalla" w:cs="Sakkal Majalla" w:hint="cs"/>
          <w:sz w:val="32"/>
          <w:szCs w:val="32"/>
          <w:rtl/>
          <w:lang w:bidi="ar-DZ"/>
        </w:rPr>
        <w:t>و هذه القوى التنافسية الخمس هي</w:t>
      </w:r>
      <w:r w:rsidRPr="00CC3064">
        <w:rPr>
          <w:rStyle w:val="Appelnotedebasdep"/>
          <w:rFonts w:ascii="Sakkal Majalla" w:hAnsi="Sakkal Majalla" w:cs="Sakkal Majalla"/>
          <w:sz w:val="36"/>
          <w:szCs w:val="36"/>
          <w:rtl/>
        </w:rPr>
        <w:footnoteReference w:id="7"/>
      </w:r>
      <w:r w:rsidRPr="00CC3064">
        <w:rPr>
          <w:rFonts w:ascii="Sakkal Majalla" w:hAnsi="Sakkal Majalla" w:cs="Sakkal Majalla"/>
          <w:sz w:val="32"/>
          <w:szCs w:val="32"/>
          <w:rtl/>
          <w:lang w:bidi="ar-DZ"/>
        </w:rPr>
        <w:t>.</w:t>
      </w:r>
      <w:r w:rsidRPr="00A12047">
        <w:rPr>
          <w:rFonts w:ascii="Sakkal Majalla" w:hAnsi="Sakkal Majalla" w:cs="Sakkal Majalla" w:hint="cs"/>
          <w:sz w:val="32"/>
          <w:szCs w:val="32"/>
          <w:rtl/>
          <w:lang w:bidi="ar-DZ"/>
        </w:rPr>
        <w:t xml:space="preserve"> :</w:t>
      </w:r>
    </w:p>
    <w:p w:rsidR="00D73310" w:rsidRPr="00A12047" w:rsidRDefault="00D73310" w:rsidP="00D73310">
      <w:pPr>
        <w:pStyle w:val="Paragraphedeliste"/>
        <w:numPr>
          <w:ilvl w:val="0"/>
          <w:numId w:val="8"/>
        </w:numPr>
        <w:jc w:val="both"/>
        <w:rPr>
          <w:rFonts w:ascii="Sakkal Majalla" w:hAnsi="Sakkal Majalla" w:cs="Sakkal Majalla"/>
          <w:lang w:bidi="ar-DZ"/>
        </w:rPr>
      </w:pPr>
      <w:r w:rsidRPr="00A12047">
        <w:rPr>
          <w:rFonts w:ascii="Sakkal Majalla" w:hAnsi="Sakkal Majalla" w:cs="Sakkal Majalla"/>
          <w:b/>
          <w:bCs/>
          <w:rtl/>
          <w:lang w:bidi="ar-DZ"/>
        </w:rPr>
        <w:t>تهديد المنافسين الجدد</w:t>
      </w:r>
      <w:r w:rsidRPr="00A12047">
        <w:rPr>
          <w:rFonts w:ascii="Sakkal Majalla" w:hAnsi="Sakkal Majalla" w:cs="Sakkal Majalla"/>
          <w:rtl/>
          <w:lang w:bidi="ar-DZ"/>
        </w:rPr>
        <w:t>: تعبر هذه القوة عن السهولة و الصعوبة التي يمكن ان يواجهها المنافس الجديد عند بداية العمل في المجال، حيث المنافسون الجدد يجلبون معهم طاقات جديدة و رغبة في امتلاك حصة في السوق و موارد متوفرة و مميزة مهيأة للاستثمار في مجال الترويج و التطوير , و لديهم استعداد لتحمل الخسائر و قشط السوق,</w:t>
      </w:r>
      <w:r w:rsidRPr="00A12047">
        <w:rPr>
          <w:rStyle w:val="Appelnotedebasdep"/>
          <w:rFonts w:ascii="Sakkal Majalla" w:hAnsi="Sakkal Majalla" w:cs="Sakkal Majalla"/>
          <w:lang w:bidi="ar-DZ"/>
        </w:rPr>
        <w:footnoteReference w:customMarkFollows="1" w:id="8"/>
        <w:t>4</w:t>
      </w:r>
      <w:r w:rsidRPr="00A12047">
        <w:rPr>
          <w:rFonts w:ascii="Sakkal Majalla" w:hAnsi="Sakkal Majalla" w:cs="Sakkal Majalla"/>
          <w:rtl/>
          <w:lang w:bidi="ar-DZ"/>
        </w:rPr>
        <w:t xml:space="preserve"> .</w:t>
      </w:r>
    </w:p>
    <w:p w:rsidR="00D73310" w:rsidRPr="00A12047" w:rsidRDefault="00D73310" w:rsidP="00D73310">
      <w:pPr>
        <w:pStyle w:val="Paragraphedeliste"/>
        <w:ind w:left="1080"/>
        <w:jc w:val="both"/>
        <w:rPr>
          <w:rFonts w:ascii="Sakkal Majalla" w:hAnsi="Sakkal Majalla" w:cs="Sakkal Majalla"/>
          <w:rtl/>
          <w:lang w:bidi="ar-DZ"/>
        </w:rPr>
      </w:pPr>
      <w:r w:rsidRPr="00A12047">
        <w:rPr>
          <w:rFonts w:ascii="Sakkal Majalla" w:hAnsi="Sakkal Majalla" w:cs="Sakkal Majalla"/>
          <w:rtl/>
          <w:lang w:bidi="ar-DZ"/>
        </w:rPr>
        <w:t>و قد حدد بورتر سبعة عوائق تواجه المنافسين الجدد عند دخول السوق هي :</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اقتصاديات الحجم الكبير</w:t>
      </w:r>
      <w:r w:rsidRPr="00A12047">
        <w:rPr>
          <w:rFonts w:ascii="Sakkal Majalla" w:hAnsi="Sakkal Majalla" w:cs="Sakkal Majalla"/>
          <w:rtl/>
          <w:lang w:bidi="ar-DZ"/>
        </w:rPr>
        <w:t xml:space="preserve"> : المنافس الجديد عليه أن ينفق الكثير للدخول بكمية كبيرة , أو أن يقبل بتكاليف باهظة.</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lastRenderedPageBreak/>
        <w:t xml:space="preserve">تميز المنتج </w:t>
      </w:r>
      <w:r w:rsidRPr="00A12047">
        <w:rPr>
          <w:rFonts w:ascii="Sakkal Majalla" w:hAnsi="Sakkal Majalla" w:cs="Sakkal Majalla"/>
          <w:rtl/>
          <w:lang w:bidi="ar-DZ"/>
        </w:rPr>
        <w:t>: و هو يعني تكوين عناصر فريدة و استثنائية و توليفه المنتج ( الجودة , مرونة الحجم , الوزن , الاستخدامات المتعددة ,...) من أجل بناء ولاء الزبائن و هذا يتطلب من المنافسين الجديد بذل جهود صناعية و تسويقية كبيرة لتغيير عادات الشراء.</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 xml:space="preserve">اختراق قنوات التوزيع </w:t>
      </w:r>
      <w:r w:rsidRPr="00A12047">
        <w:rPr>
          <w:rFonts w:ascii="Sakkal Majalla" w:hAnsi="Sakkal Majalla" w:cs="Sakkal Majalla"/>
          <w:rtl/>
          <w:lang w:bidi="ar-DZ"/>
        </w:rPr>
        <w:t>: تشكل مسالة الدخول إلى السوق تحديا كبير للداخلين الجدد نظرا لأن المنظمات القوية الموجودة في السوق تسيطر على قنوات التوزيع , حيث يضطر المنافس الداخل إما إلى تحمل تكاليف عالية باستخدام شبكة التوزيع الحالية أو العمل على تكوين قنوات تسويق و توزيع خاصة بها.</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 xml:space="preserve">متطلبات رأس المال </w:t>
      </w:r>
      <w:r w:rsidRPr="00A12047">
        <w:rPr>
          <w:rFonts w:ascii="Sakkal Majalla" w:hAnsi="Sakkal Majalla" w:cs="Sakkal Majalla"/>
          <w:rtl/>
          <w:lang w:bidi="ar-DZ"/>
        </w:rPr>
        <w:t>: تمثل المتزايدة للموارد المالية عن بداية أي مشروع عقبة لدخول السوق خاصة في الاستثمارات المحفوفة بالمخاطر ( البحث و التطوير).</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مزايا الشركات القائمة مسبقا</w:t>
      </w:r>
      <w:r w:rsidRPr="00A12047">
        <w:rPr>
          <w:rFonts w:ascii="Sakkal Majalla" w:hAnsi="Sakkal Majalla" w:cs="Sakkal Majalla"/>
          <w:rtl/>
          <w:lang w:bidi="ar-DZ"/>
        </w:rPr>
        <w:t>: بالنسبة للشركات القائمة في السوق تكون بنود التكاليف الخاصة بالإنتاج و التسويق و التوزيع و التمويل و البحوث و التطوير و غيرها منخفضة و ذلك لأسباب منها : مزايا اقتصاد الحجم , امتلاك التكنولوجيا و الخبرة الفنية , سهولة الحصول على المواد الخام , ارتفاع حجم المبيعات...</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 xml:space="preserve">سياسة الحكومة </w:t>
      </w:r>
      <w:r w:rsidRPr="00A12047">
        <w:rPr>
          <w:rFonts w:ascii="Sakkal Majalla" w:hAnsi="Sakkal Majalla" w:cs="Sakkal Majalla"/>
          <w:rtl/>
          <w:lang w:bidi="ar-DZ"/>
        </w:rPr>
        <w:t>: من خلال إجراءات معينة كالمطالبة بالتراخيص و تقليص الاستيراد أو عن طريق فرص الكثير من القوانين يمكن للحكومة أن تضع العراقيل و الموانع للدخول إلى مجالات معينة....</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 xml:space="preserve">تكاليف التحويل من مورد إلى آخر </w:t>
      </w:r>
      <w:r w:rsidRPr="00A12047">
        <w:rPr>
          <w:rFonts w:ascii="Sakkal Majalla" w:hAnsi="Sakkal Majalla" w:cs="Sakkal Majalla"/>
          <w:rtl/>
          <w:lang w:bidi="ar-DZ"/>
        </w:rPr>
        <w:t xml:space="preserve">: حيث تزداد عقبات الدخول إذا كانت التكاليف التي ينفقها العملاء باهظة عند التحويل من مورد إلى آخر. </w:t>
      </w:r>
    </w:p>
    <w:p w:rsidR="00D73310" w:rsidRPr="00A12047" w:rsidRDefault="00D73310" w:rsidP="00D73310">
      <w:pPr>
        <w:pStyle w:val="Paragraphedeliste"/>
        <w:numPr>
          <w:ilvl w:val="0"/>
          <w:numId w:val="4"/>
        </w:numPr>
        <w:spacing w:after="200" w:line="276" w:lineRule="auto"/>
        <w:ind w:left="567" w:firstLine="0"/>
        <w:jc w:val="both"/>
        <w:rPr>
          <w:rFonts w:ascii="Sakkal Majalla" w:hAnsi="Sakkal Majalla" w:cs="Sakkal Majalla"/>
          <w:lang w:bidi="ar-DZ"/>
        </w:rPr>
      </w:pPr>
      <w:r w:rsidRPr="00A12047">
        <w:rPr>
          <w:rFonts w:ascii="Sakkal Majalla" w:hAnsi="Sakkal Majalla" w:cs="Sakkal Majalla"/>
          <w:b/>
          <w:bCs/>
          <w:rtl/>
          <w:lang w:bidi="ar-DZ"/>
        </w:rPr>
        <w:t xml:space="preserve">رد فعل المنظمات الموجودة في السوق اتجاه المنافس الجديد </w:t>
      </w:r>
      <w:r w:rsidRPr="00A12047">
        <w:rPr>
          <w:rFonts w:ascii="Sakkal Majalla" w:hAnsi="Sakkal Majalla" w:cs="Sakkal Majalla"/>
          <w:rtl/>
          <w:lang w:bidi="ar-DZ"/>
        </w:rPr>
        <w:t>:و الذي يختلف باختلاف أوضاع الصناعة وهيكل المنافسة.</w:t>
      </w:r>
      <w:r w:rsidRPr="00A12047">
        <w:rPr>
          <w:rStyle w:val="Appelnotedebasdep"/>
          <w:rFonts w:ascii="Sakkal Majalla" w:hAnsi="Sakkal Majalla" w:cs="Sakkal Majalla"/>
          <w:lang w:bidi="ar-DZ"/>
        </w:rPr>
        <w:footnoteReference w:customMarkFollows="1" w:id="9"/>
        <w:t>1</w:t>
      </w:r>
    </w:p>
    <w:p w:rsidR="00D73310" w:rsidRPr="00A12047" w:rsidRDefault="00D73310" w:rsidP="00D73310">
      <w:pPr>
        <w:pStyle w:val="Paragraphedeliste"/>
        <w:numPr>
          <w:ilvl w:val="0"/>
          <w:numId w:val="8"/>
        </w:numPr>
        <w:jc w:val="both"/>
        <w:rPr>
          <w:rFonts w:ascii="Sakkal Majalla" w:hAnsi="Sakkal Majalla" w:cs="Sakkal Majalla"/>
          <w:lang w:bidi="ar-DZ"/>
        </w:rPr>
      </w:pPr>
      <w:r w:rsidRPr="00A12047">
        <w:rPr>
          <w:rFonts w:ascii="Sakkal Majalla" w:hAnsi="Sakkal Majalla" w:cs="Sakkal Majalla"/>
          <w:b/>
          <w:bCs/>
          <w:rtl/>
          <w:lang w:bidi="ar-DZ"/>
        </w:rPr>
        <w:t xml:space="preserve"> شدة المنافسة في الصناعة</w:t>
      </w:r>
      <w:r w:rsidRPr="00A12047">
        <w:rPr>
          <w:rFonts w:ascii="Sakkal Majalla" w:hAnsi="Sakkal Majalla" w:cs="Sakkal Majalla"/>
          <w:rtl/>
          <w:lang w:bidi="ar-DZ"/>
        </w:rPr>
        <w:t xml:space="preserve"> :</w:t>
      </w:r>
    </w:p>
    <w:p w:rsidR="00D73310" w:rsidRPr="00A12047" w:rsidRDefault="00D73310" w:rsidP="00D73310">
      <w:pPr>
        <w:bidi/>
        <w:ind w:firstLine="708"/>
        <w:jc w:val="both"/>
        <w:rPr>
          <w:rFonts w:ascii="Sakkal Majalla" w:hAnsi="Sakkal Majalla" w:cs="Sakkal Majalla"/>
          <w:sz w:val="32"/>
          <w:szCs w:val="32"/>
          <w:rtl/>
          <w:lang w:bidi="ar-DZ"/>
        </w:rPr>
      </w:pPr>
      <w:r w:rsidRPr="00A12047">
        <w:rPr>
          <w:rFonts w:ascii="Sakkal Majalla" w:hAnsi="Sakkal Majalla" w:cs="Sakkal Majalla"/>
          <w:sz w:val="32"/>
          <w:szCs w:val="32"/>
          <w:rtl/>
          <w:lang w:bidi="ar-DZ"/>
        </w:rPr>
        <w:t>يؤكد " بورتر"أن المستوى المنافسة في أي مجال يتشكل من خلال المنافسة بين المتنافسين و هذا التنافس يشتد عندما :</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يكون عدد المؤسسات التنافسية كبيرا , أو ان المؤسسات المتنافسة تتساوى نسبيا في الحجم أو الموارد.</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lastRenderedPageBreak/>
        <w:t>النمو في المجال يكون بطيئا.</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 xml:space="preserve">تحمل المؤسسات لتكاليف ثابتة مرتفعة </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وجود مخزون يحمل المؤسسات تكاليف عالية.</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عندما تلتزم المؤسسات بوقت محدد للبيع.</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وجود بدائل للسلعة و تكلفة تحول المشتري إليها منخفظة.</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اختلاف استراتيجيات المنافسين و مبادئهم و شخصياتهم.</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عندما تكون الفرصة محدودة.</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عندما تكون الفرصة محدودة.</w:t>
      </w:r>
    </w:p>
    <w:p w:rsidR="00D73310" w:rsidRPr="00A12047" w:rsidRDefault="00D73310" w:rsidP="00D73310">
      <w:pPr>
        <w:pStyle w:val="Paragraphedeliste"/>
        <w:numPr>
          <w:ilvl w:val="0"/>
          <w:numId w:val="5"/>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عندما تكون العوائق الخروج كثيرة ( اقتصادية, إستراتيجية, أو حتى عاطفية ).</w:t>
      </w:r>
      <w:r w:rsidRPr="00A12047">
        <w:rPr>
          <w:rStyle w:val="Appelnotedebasdep"/>
          <w:rFonts w:ascii="Sakkal Majalla" w:hAnsi="Sakkal Majalla" w:cs="Sakkal Majalla"/>
          <w:lang w:bidi="ar-DZ"/>
        </w:rPr>
        <w:footnoteReference w:customMarkFollows="1" w:id="10"/>
        <w:t>1</w:t>
      </w:r>
    </w:p>
    <w:p w:rsidR="00D73310" w:rsidRPr="00A12047" w:rsidRDefault="00D73310" w:rsidP="00D73310">
      <w:pPr>
        <w:pStyle w:val="Paragraphedeliste"/>
        <w:numPr>
          <w:ilvl w:val="0"/>
          <w:numId w:val="8"/>
        </w:numPr>
        <w:spacing w:after="200" w:line="276" w:lineRule="auto"/>
        <w:jc w:val="both"/>
        <w:rPr>
          <w:rFonts w:ascii="Sakkal Majalla" w:hAnsi="Sakkal Majalla" w:cs="Sakkal Majalla"/>
          <w:lang w:bidi="ar-DZ"/>
        </w:rPr>
      </w:pPr>
      <w:r w:rsidRPr="00A12047">
        <w:rPr>
          <w:rFonts w:ascii="Sakkal Majalla" w:hAnsi="Sakkal Majalla" w:cs="Sakkal Majalla"/>
          <w:b/>
          <w:bCs/>
          <w:rtl/>
          <w:lang w:bidi="ar-DZ"/>
        </w:rPr>
        <w:t xml:space="preserve">قدرة الموردين على المساومة </w:t>
      </w:r>
      <w:r w:rsidRPr="00A12047">
        <w:rPr>
          <w:rFonts w:ascii="Sakkal Majalla" w:hAnsi="Sakkal Majalla" w:cs="Sakkal Majalla"/>
          <w:rtl/>
          <w:lang w:bidi="ar-DZ"/>
        </w:rPr>
        <w:t xml:space="preserve">: </w:t>
      </w:r>
    </w:p>
    <w:p w:rsidR="00D73310" w:rsidRPr="009E70DC" w:rsidRDefault="00D73310" w:rsidP="00D73310">
      <w:pPr>
        <w:bidi/>
        <w:ind w:firstLine="708"/>
        <w:jc w:val="both"/>
        <w:rPr>
          <w:rFonts w:ascii="Sakkal Majalla" w:hAnsi="Sakkal Majalla" w:cs="Sakkal Majalla"/>
          <w:sz w:val="32"/>
          <w:szCs w:val="32"/>
          <w:rtl/>
          <w:lang w:bidi="ar-DZ"/>
        </w:rPr>
      </w:pPr>
      <w:r w:rsidRPr="009E70DC">
        <w:rPr>
          <w:rFonts w:ascii="Sakkal Majalla" w:hAnsi="Sakkal Majalla" w:cs="Sakkal Majalla"/>
          <w:sz w:val="32"/>
          <w:szCs w:val="32"/>
          <w:rtl/>
          <w:lang w:bidi="ar-DZ"/>
        </w:rPr>
        <w:t>يمتلك الموردون القدرة على المساومة مثل المشترين , وحسب " بوتر " فإن فريق الموردين تكون قدرته على المساومة عالية إذا حقق الشروط التالية:</w:t>
      </w:r>
    </w:p>
    <w:p w:rsidR="00D73310" w:rsidRPr="00A12047" w:rsidRDefault="00D73310" w:rsidP="00D73310">
      <w:pPr>
        <w:pStyle w:val="Paragraphedeliste"/>
        <w:numPr>
          <w:ilvl w:val="0"/>
          <w:numId w:val="6"/>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إذا كان عدد الموردين قليل و مستوى التفاهم و الانسجام بينهم مرتفع.</w:t>
      </w:r>
    </w:p>
    <w:p w:rsidR="00D73310" w:rsidRPr="00A12047" w:rsidRDefault="00D73310" w:rsidP="00D73310">
      <w:pPr>
        <w:pStyle w:val="Paragraphedeliste"/>
        <w:numPr>
          <w:ilvl w:val="0"/>
          <w:numId w:val="6"/>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غياب منتجات بدلية , حيث يمتلك المشتري خيارات قليلة.</w:t>
      </w:r>
    </w:p>
    <w:p w:rsidR="00D73310" w:rsidRPr="00A12047" w:rsidRDefault="00D73310" w:rsidP="00D73310">
      <w:pPr>
        <w:pStyle w:val="Paragraphedeliste"/>
        <w:numPr>
          <w:ilvl w:val="0"/>
          <w:numId w:val="6"/>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عدم الثقة في المشتري بشراء كميات كبيرة من منتجات المورد.</w:t>
      </w:r>
    </w:p>
    <w:p w:rsidR="00D73310" w:rsidRPr="00A12047" w:rsidRDefault="00D73310" w:rsidP="00D73310">
      <w:pPr>
        <w:pStyle w:val="Paragraphedeliste"/>
        <w:numPr>
          <w:ilvl w:val="0"/>
          <w:numId w:val="6"/>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أن تكون منتجات المورد هامة و ضرورية للمشتري.</w:t>
      </w:r>
    </w:p>
    <w:p w:rsidR="00D73310" w:rsidRPr="00A12047" w:rsidRDefault="00D73310" w:rsidP="00D73310">
      <w:pPr>
        <w:pStyle w:val="Paragraphedeliste"/>
        <w:numPr>
          <w:ilvl w:val="0"/>
          <w:numId w:val="6"/>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تفرد منتج المورد , بحيث يصعب على المشتري أن يجد له بديلا.</w:t>
      </w:r>
    </w:p>
    <w:p w:rsidR="00D73310" w:rsidRDefault="00D73310" w:rsidP="00D73310">
      <w:pPr>
        <w:pStyle w:val="Paragraphedeliste"/>
        <w:numPr>
          <w:ilvl w:val="0"/>
          <w:numId w:val="6"/>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التهديد بالاندماج الأمامي , أي أن فريق الموردين يمكن ان يصبح منافسا للمشتري باستخدام مواردهم و منتجاتهم التي تباع للمشتري لإنتاج نفس المنتجات التي يقدمها المشتري.</w:t>
      </w:r>
    </w:p>
    <w:p w:rsidR="00D73310" w:rsidRPr="00A12047" w:rsidRDefault="00D73310" w:rsidP="00D73310">
      <w:pPr>
        <w:pStyle w:val="Paragraphedeliste"/>
        <w:numPr>
          <w:ilvl w:val="0"/>
          <w:numId w:val="8"/>
        </w:numPr>
        <w:spacing w:after="200" w:line="276" w:lineRule="auto"/>
        <w:jc w:val="both"/>
        <w:rPr>
          <w:rFonts w:ascii="Sakkal Majalla" w:hAnsi="Sakkal Majalla" w:cs="Sakkal Majalla"/>
          <w:lang w:bidi="ar-DZ"/>
        </w:rPr>
      </w:pPr>
      <w:r w:rsidRPr="00A12047">
        <w:rPr>
          <w:rFonts w:ascii="Sakkal Majalla" w:hAnsi="Sakkal Majalla" w:cs="Sakkal Majalla"/>
          <w:b/>
          <w:bCs/>
          <w:rtl/>
          <w:lang w:bidi="ar-DZ"/>
        </w:rPr>
        <w:t>قدرة المشتريين على المساومة</w:t>
      </w:r>
      <w:r w:rsidRPr="00A12047">
        <w:rPr>
          <w:rFonts w:ascii="Sakkal Majalla" w:hAnsi="Sakkal Majalla" w:cs="Sakkal Majalla"/>
          <w:b/>
          <w:bCs/>
          <w:lang w:bidi="ar-DZ"/>
        </w:rPr>
        <w:t xml:space="preserve"> </w:t>
      </w:r>
      <w:r w:rsidRPr="00A12047">
        <w:rPr>
          <w:rFonts w:ascii="Sakkal Majalla" w:hAnsi="Sakkal Majalla" w:cs="Sakkal Majalla"/>
          <w:b/>
          <w:bCs/>
          <w:rtl/>
          <w:lang w:bidi="ar-DZ"/>
        </w:rPr>
        <w:t>:</w:t>
      </w:r>
    </w:p>
    <w:p w:rsidR="00D73310" w:rsidRPr="00A12047" w:rsidRDefault="00D73310" w:rsidP="00D73310">
      <w:pPr>
        <w:pStyle w:val="Paragraphedeliste"/>
        <w:ind w:left="1080"/>
        <w:jc w:val="both"/>
        <w:rPr>
          <w:rFonts w:ascii="Sakkal Majalla" w:hAnsi="Sakkal Majalla" w:cs="Sakkal Majalla"/>
          <w:rtl/>
          <w:lang w:bidi="ar-DZ"/>
        </w:rPr>
      </w:pPr>
      <w:r w:rsidRPr="00A12047">
        <w:rPr>
          <w:rFonts w:ascii="Sakkal Majalla" w:hAnsi="Sakkal Majalla" w:cs="Sakkal Majalla"/>
          <w:rtl/>
          <w:lang w:bidi="ar-DZ"/>
        </w:rPr>
        <w:t>تتأثر قوة المساومة المشتري بالعوامل التالية :</w:t>
      </w:r>
    </w:p>
    <w:p w:rsidR="00D73310" w:rsidRPr="00A12047" w:rsidRDefault="00D73310" w:rsidP="00D73310">
      <w:pPr>
        <w:pStyle w:val="Paragraphedeliste"/>
        <w:numPr>
          <w:ilvl w:val="0"/>
          <w:numId w:val="7"/>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عند شراء بكميات كبيرة مقارنة مع الحجم الكلي لمبيعات المورد مما يمكنهم من طلب أسعار أفضل للوحدة.</w:t>
      </w:r>
    </w:p>
    <w:p w:rsidR="00D73310" w:rsidRPr="00A12047" w:rsidRDefault="00D73310" w:rsidP="00D73310">
      <w:pPr>
        <w:pStyle w:val="Paragraphedeliste"/>
        <w:numPr>
          <w:ilvl w:val="0"/>
          <w:numId w:val="7"/>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lastRenderedPageBreak/>
        <w:t>شراء سلع متوفرة بكثرة.</w:t>
      </w:r>
    </w:p>
    <w:p w:rsidR="00D73310" w:rsidRDefault="00D73310" w:rsidP="00D73310">
      <w:pPr>
        <w:pStyle w:val="Paragraphedeliste"/>
        <w:numPr>
          <w:ilvl w:val="0"/>
          <w:numId w:val="7"/>
        </w:numPr>
        <w:spacing w:after="200" w:line="276" w:lineRule="auto"/>
        <w:jc w:val="both"/>
        <w:rPr>
          <w:rFonts w:ascii="Sakkal Majalla" w:hAnsi="Sakkal Majalla" w:cs="Sakkal Majalla"/>
          <w:lang w:bidi="ar-DZ"/>
        </w:rPr>
      </w:pPr>
      <w:r w:rsidRPr="00A12047">
        <w:rPr>
          <w:rFonts w:ascii="Sakkal Majalla" w:hAnsi="Sakkal Majalla" w:cs="Sakkal Majalla"/>
          <w:rtl/>
          <w:lang w:bidi="ar-DZ"/>
        </w:rPr>
        <w:t xml:space="preserve">تكوين تعامل امتداد خلفي كما فعلت </w:t>
      </w:r>
      <w:r w:rsidRPr="00A12047">
        <w:rPr>
          <w:rFonts w:ascii="Sakkal Majalla" w:hAnsi="Sakkal Majalla" w:cs="Sakkal Majalla"/>
          <w:lang w:bidi="ar-DZ"/>
        </w:rPr>
        <w:t>G M</w:t>
      </w:r>
      <w:r w:rsidRPr="00A12047">
        <w:rPr>
          <w:rFonts w:ascii="Sakkal Majalla" w:hAnsi="Sakkal Majalla" w:cs="Sakkal Majalla"/>
          <w:rtl/>
          <w:lang w:bidi="ar-DZ"/>
        </w:rPr>
        <w:t xml:space="preserve"> عندما اشترت شركات مهمة لتوريد المكونات الصناعية و ذلك من اجل تعزيز قوتها الساومية مع الشركات المجهزة.</w:t>
      </w:r>
    </w:p>
    <w:p w:rsidR="00D73310" w:rsidRPr="00A12047" w:rsidRDefault="00D73310" w:rsidP="00D73310">
      <w:pPr>
        <w:pStyle w:val="Paragraphedeliste"/>
        <w:numPr>
          <w:ilvl w:val="0"/>
          <w:numId w:val="8"/>
        </w:numPr>
        <w:spacing w:after="200" w:line="276" w:lineRule="auto"/>
        <w:jc w:val="both"/>
        <w:rPr>
          <w:rFonts w:ascii="Sakkal Majalla" w:hAnsi="Sakkal Majalla" w:cs="Sakkal Majalla"/>
          <w:lang w:bidi="ar-DZ"/>
        </w:rPr>
      </w:pPr>
      <w:r w:rsidRPr="00A12047">
        <w:rPr>
          <w:rFonts w:ascii="Sakkal Majalla" w:hAnsi="Sakkal Majalla" w:cs="Sakkal Majalla"/>
          <w:b/>
          <w:bCs/>
          <w:rtl/>
          <w:lang w:bidi="ar-DZ"/>
        </w:rPr>
        <w:t>ضغط المنتجات البديلة:</w:t>
      </w:r>
    </w:p>
    <w:p w:rsidR="00D73310" w:rsidRDefault="00D73310" w:rsidP="00D73310">
      <w:pPr>
        <w:bidi/>
        <w:ind w:firstLine="708"/>
        <w:jc w:val="both"/>
        <w:rPr>
          <w:rFonts w:ascii="Sakkal Majalla" w:hAnsi="Sakkal Majalla" w:cs="Sakkal Majalla"/>
          <w:sz w:val="40"/>
          <w:szCs w:val="40"/>
          <w:lang w:bidi="ar-DZ"/>
        </w:rPr>
      </w:pPr>
      <w:r w:rsidRPr="009E70DC">
        <w:rPr>
          <w:rFonts w:ascii="Sakkal Majalla" w:hAnsi="Sakkal Majalla" w:cs="Sakkal Majalla"/>
          <w:sz w:val="28"/>
          <w:szCs w:val="28"/>
          <w:rtl/>
          <w:lang w:bidi="ar-DZ"/>
        </w:rPr>
        <w:t xml:space="preserve">إن </w:t>
      </w:r>
      <w:r w:rsidRPr="009E70DC">
        <w:rPr>
          <w:rFonts w:ascii="Sakkal Majalla" w:hAnsi="Sakkal Majalla" w:cs="Sakkal Majalla" w:hint="cs"/>
          <w:sz w:val="28"/>
          <w:szCs w:val="28"/>
          <w:rtl/>
          <w:lang w:bidi="ar-DZ"/>
        </w:rPr>
        <w:t>النجاح</w:t>
      </w:r>
      <w:r w:rsidRPr="009E70DC">
        <w:rPr>
          <w:rFonts w:ascii="Sakkal Majalla" w:hAnsi="Sakkal Majalla" w:cs="Sakkal Majalla"/>
          <w:sz w:val="28"/>
          <w:szCs w:val="28"/>
          <w:rtl/>
          <w:lang w:bidi="ar-DZ"/>
        </w:rPr>
        <w:t xml:space="preserve"> الاستراتيجي للمنظمة يعتمد جزئيا على الوجود أو عدم وجود منتجات بديلة بنفس جودة منتجات المنظمة , أو بأسعار منافسة , أو أداء أفضل للمنتجات المنظمة أو بأسعار منافسة , أو أداء أفضل للمنتجات و الخدمات البديلة.</w:t>
      </w:r>
      <w:r w:rsidRPr="009E70DC">
        <w:rPr>
          <w:rStyle w:val="Appelnotedebasdep"/>
          <w:rFonts w:ascii="Sakkal Majalla" w:hAnsi="Sakkal Majalla" w:cs="Sakkal Majalla"/>
          <w:sz w:val="40"/>
          <w:szCs w:val="40"/>
          <w:lang w:bidi="ar-DZ"/>
        </w:rPr>
        <w:footnoteReference w:customMarkFollows="1" w:id="11"/>
        <w:t>1</w:t>
      </w:r>
    </w:p>
    <w:p w:rsidR="00D73310" w:rsidRPr="008E4AF3" w:rsidRDefault="00D73310" w:rsidP="00D73310">
      <w:pPr>
        <w:bidi/>
        <w:ind w:firstLine="708"/>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ولتطبيق </w:t>
      </w:r>
      <w:r w:rsidRPr="008E4AF3">
        <w:rPr>
          <w:rFonts w:ascii="Sakkal Majalla" w:hAnsi="Sakkal Majalla" w:cs="Sakkal Majalla" w:hint="cs"/>
          <w:sz w:val="28"/>
          <w:szCs w:val="28"/>
          <w:rtl/>
          <w:lang w:bidi="ar-DZ"/>
        </w:rPr>
        <w:t xml:space="preserve">تحليل القوى التنافسية الخمس </w:t>
      </w:r>
      <w:r>
        <w:rPr>
          <w:rFonts w:ascii="Sakkal Majalla" w:hAnsi="Sakkal Majalla" w:cs="Sakkal Majalla" w:hint="cs"/>
          <w:sz w:val="28"/>
          <w:szCs w:val="28"/>
          <w:rtl/>
          <w:lang w:bidi="ar-DZ"/>
        </w:rPr>
        <w:t xml:space="preserve"> يتبع معد الخطة التسويقية ال</w:t>
      </w:r>
      <w:r w:rsidRPr="008E4AF3">
        <w:rPr>
          <w:rFonts w:ascii="Sakkal Majalla" w:hAnsi="Sakkal Majalla" w:cs="Sakkal Majalla" w:hint="cs"/>
          <w:sz w:val="28"/>
          <w:szCs w:val="28"/>
          <w:rtl/>
          <w:lang w:bidi="ar-DZ"/>
        </w:rPr>
        <w:t>خطوات</w:t>
      </w:r>
      <w:r>
        <w:rPr>
          <w:rFonts w:ascii="Sakkal Majalla" w:hAnsi="Sakkal Majalla" w:cs="Sakkal Majalla" w:hint="cs"/>
          <w:sz w:val="28"/>
          <w:szCs w:val="28"/>
          <w:rtl/>
          <w:lang w:bidi="ar-DZ"/>
        </w:rPr>
        <w:t xml:space="preserve"> الآتية:</w:t>
      </w:r>
    </w:p>
    <w:p w:rsidR="00D73310" w:rsidRPr="008E4AF3" w:rsidRDefault="00D73310" w:rsidP="00D73310">
      <w:pPr>
        <w:numPr>
          <w:ilvl w:val="0"/>
          <w:numId w:val="9"/>
        </w:numPr>
        <w:bidi/>
        <w:spacing w:after="0" w:line="240" w:lineRule="auto"/>
        <w:rPr>
          <w:rFonts w:ascii="Sakkal Majalla" w:hAnsi="Sakkal Majalla" w:cs="Sakkal Majalla"/>
          <w:spacing w:val="-4"/>
          <w:sz w:val="32"/>
          <w:szCs w:val="32"/>
          <w:lang w:bidi="ar-DZ"/>
        </w:rPr>
      </w:pPr>
      <w:r w:rsidRPr="008E4AF3">
        <w:rPr>
          <w:rFonts w:ascii="Sakkal Majalla" w:hAnsi="Sakkal Majalla" w:cs="Sakkal Majalla"/>
          <w:spacing w:val="-4"/>
          <w:sz w:val="32"/>
          <w:szCs w:val="32"/>
          <w:rtl/>
          <w:lang w:val="en-US" w:bidi="ar-DZ"/>
        </w:rPr>
        <w:t>تحديد الجوانب الرئيسية أو عناصر كل القوة التنافسية التي تؤثر على المؤسسة</w:t>
      </w:r>
      <w:r w:rsidRPr="008E4AF3">
        <w:rPr>
          <w:rFonts w:ascii="Sakkal Majalla" w:hAnsi="Sakkal Majalla" w:cs="Sakkal Majalla"/>
          <w:spacing w:val="-4"/>
          <w:sz w:val="32"/>
          <w:szCs w:val="32"/>
          <w:lang w:bidi="ar-DZ"/>
        </w:rPr>
        <w:t xml:space="preserve"> </w:t>
      </w:r>
    </w:p>
    <w:p w:rsidR="00D73310" w:rsidRPr="008E4AF3" w:rsidRDefault="00D73310" w:rsidP="00D73310">
      <w:pPr>
        <w:numPr>
          <w:ilvl w:val="0"/>
          <w:numId w:val="9"/>
        </w:numPr>
        <w:bidi/>
        <w:spacing w:after="0" w:line="240" w:lineRule="auto"/>
        <w:rPr>
          <w:rFonts w:ascii="Sakkal Majalla" w:hAnsi="Sakkal Majalla" w:cs="Sakkal Majalla"/>
          <w:spacing w:val="-4"/>
          <w:sz w:val="32"/>
          <w:szCs w:val="32"/>
          <w:lang w:bidi="ar-DZ"/>
        </w:rPr>
      </w:pPr>
      <w:r w:rsidRPr="008E4AF3">
        <w:rPr>
          <w:rFonts w:ascii="Sakkal Majalla" w:hAnsi="Sakkal Majalla" w:cs="Sakkal Majalla"/>
          <w:spacing w:val="-4"/>
          <w:sz w:val="32"/>
          <w:szCs w:val="32"/>
          <w:rtl/>
          <w:lang w:bidi="ar-DZ"/>
        </w:rPr>
        <w:t>تقييم مدى قوة وأهمية كل عنصر للمؤسسة.</w:t>
      </w:r>
      <w:r w:rsidRPr="008E4AF3">
        <w:rPr>
          <w:rFonts w:ascii="Sakkal Majalla" w:hAnsi="Sakkal Majalla" w:cs="Sakkal Majalla"/>
          <w:spacing w:val="-4"/>
          <w:sz w:val="32"/>
          <w:szCs w:val="32"/>
          <w:lang w:bidi="ar-DZ"/>
        </w:rPr>
        <w:t xml:space="preserve"> </w:t>
      </w:r>
    </w:p>
    <w:p w:rsidR="00D73310" w:rsidRDefault="00D73310" w:rsidP="00D73310">
      <w:pPr>
        <w:numPr>
          <w:ilvl w:val="0"/>
          <w:numId w:val="9"/>
        </w:numPr>
        <w:bidi/>
        <w:spacing w:after="0" w:line="240" w:lineRule="auto"/>
        <w:rPr>
          <w:rFonts w:ascii="Sakkal Majalla" w:hAnsi="Sakkal Majalla" w:cs="Sakkal Majalla"/>
          <w:spacing w:val="-4"/>
          <w:sz w:val="32"/>
          <w:szCs w:val="32"/>
          <w:lang w:bidi="ar-DZ"/>
        </w:rPr>
      </w:pPr>
      <w:r w:rsidRPr="008E4AF3">
        <w:rPr>
          <w:rFonts w:ascii="Sakkal Majalla" w:hAnsi="Sakkal Majalla" w:cs="Sakkal Majalla"/>
          <w:spacing w:val="-4"/>
          <w:sz w:val="32"/>
          <w:szCs w:val="32"/>
          <w:rtl/>
          <w:lang w:bidi="ar-DZ"/>
        </w:rPr>
        <w:t>تقرير ما إذا كانت القوة الجماعية للعناصر تستحق تدخل أو بقاء المؤسسة في هذه الصناعة</w:t>
      </w:r>
      <w:r w:rsidRPr="008E4AF3">
        <w:rPr>
          <w:rFonts w:ascii="Sakkal Majalla" w:hAnsi="Sakkal Majalla" w:cs="Sakkal Majalla"/>
          <w:spacing w:val="-4"/>
          <w:sz w:val="32"/>
          <w:szCs w:val="32"/>
          <w:lang w:bidi="ar-DZ"/>
        </w:rPr>
        <w:t xml:space="preserve"> </w:t>
      </w:r>
    </w:p>
    <w:p w:rsidR="00D73310" w:rsidRDefault="00D73310" w:rsidP="00D73310">
      <w:pPr>
        <w:bidi/>
        <w:spacing w:line="240" w:lineRule="auto"/>
        <w:rPr>
          <w:rFonts w:ascii="Sakkal Majalla" w:hAnsi="Sakkal Majalla" w:cs="Sakkal Majalla"/>
          <w:sz w:val="32"/>
          <w:szCs w:val="32"/>
          <w:rtl/>
          <w:lang w:bidi="ar-DZ"/>
        </w:rPr>
      </w:pPr>
      <w:r>
        <w:rPr>
          <w:rFonts w:ascii="Sakkal Majalla" w:hAnsi="Sakkal Majalla" w:cs="Sakkal Majalla" w:hint="cs"/>
          <w:b/>
          <w:bCs/>
          <w:sz w:val="32"/>
          <w:szCs w:val="32"/>
          <w:rtl/>
          <w:lang w:val="en-US" w:bidi="ar-DZ"/>
        </w:rPr>
        <w:t xml:space="preserve">ج)- </w:t>
      </w:r>
      <w:r w:rsidRPr="00AC252F">
        <w:rPr>
          <w:rFonts w:ascii="Sakkal Majalla" w:hAnsi="Sakkal Majalla" w:cs="Sakkal Majalla"/>
          <w:b/>
          <w:bCs/>
          <w:sz w:val="32"/>
          <w:szCs w:val="32"/>
          <w:rtl/>
          <w:lang w:val="en-US" w:bidi="ar-DZ"/>
        </w:rPr>
        <w:t xml:space="preserve"> التحليل الرباعي</w:t>
      </w:r>
      <w:r w:rsidRPr="00D12D90">
        <w:rPr>
          <w:rFonts w:ascii="Sakkal Majalla" w:hAnsi="Sakkal Majalla" w:cs="Sakkal Majalla"/>
          <w:sz w:val="28"/>
          <w:szCs w:val="28"/>
          <w:lang w:val="en-US" w:bidi="ar-DZ"/>
        </w:rPr>
        <w:t xml:space="preserve"> </w:t>
      </w:r>
      <w:r w:rsidRPr="00462D22">
        <w:rPr>
          <w:rFonts w:ascii="Sakkal Majalla" w:hAnsi="Sakkal Majalla" w:cs="Sakkal Majalla"/>
          <w:b/>
          <w:bCs/>
          <w:sz w:val="32"/>
          <w:szCs w:val="32"/>
          <w:lang w:val="en-US" w:bidi="ar-DZ"/>
        </w:rPr>
        <w:t>SWOT</w:t>
      </w:r>
      <w:r w:rsidRPr="00FC6DF5">
        <w:rPr>
          <w:rFonts w:ascii="Sakkal Majalla" w:hAnsi="Sakkal Majalla" w:cs="Sakkal Majalla"/>
          <w:sz w:val="32"/>
          <w:szCs w:val="32"/>
          <w:rtl/>
          <w:lang w:bidi="ar-DZ"/>
        </w:rPr>
        <w:t xml:space="preserve">  </w:t>
      </w:r>
    </w:p>
    <w:p w:rsidR="00D73310" w:rsidRDefault="00D73310" w:rsidP="002D4EE1">
      <w:pPr>
        <w:bidi/>
        <w:spacing w:line="240" w:lineRule="auto"/>
        <w:ind w:firstLine="708"/>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يعتبر تقنية وأداة لتحليل البيئة المحيطة ، وذلك بفحص نقاط القوة ونقاط الضعف، وكذلك </w:t>
      </w:r>
      <w:r>
        <w:rPr>
          <w:rFonts w:ascii="Sakkal Majalla" w:hAnsi="Sakkal Majalla" w:cs="Sakkal Majalla"/>
          <w:sz w:val="28"/>
          <w:szCs w:val="28"/>
          <w:rtl/>
          <w:lang w:bidi="ar-DZ"/>
        </w:rPr>
        <w:t>ينظر في الفرص المتاحة والمخاطر المتوقعة</w:t>
      </w:r>
      <w:r w:rsidRPr="00CC3064">
        <w:rPr>
          <w:rStyle w:val="Appelnotedebasdep"/>
          <w:rFonts w:ascii="Sakkal Majalla" w:hAnsi="Sakkal Majalla" w:cs="Sakkal Majalla"/>
          <w:sz w:val="36"/>
          <w:szCs w:val="36"/>
          <w:rtl/>
        </w:rPr>
        <w:footnoteReference w:id="12"/>
      </w:r>
      <w:r w:rsidRPr="00FC6DF5">
        <w:rPr>
          <w:rFonts w:ascii="Sakkal Majalla" w:hAnsi="Sakkal Majalla" w:cs="Sakkal Majalla"/>
          <w:sz w:val="32"/>
          <w:szCs w:val="32"/>
          <w:rtl/>
          <w:lang w:bidi="ar-DZ"/>
        </w:rPr>
        <w:t>.</w:t>
      </w:r>
      <w:r w:rsidR="002D4EE1">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ولمزيد من التوضيح يمكن الاستعانة بالمخطط الآتي والذي يشرح خطوات بناء مصفوفة التحليل الرباعي</w:t>
      </w:r>
      <w:r w:rsidR="00146270" w:rsidRPr="00CC3064">
        <w:rPr>
          <w:rStyle w:val="Appelnotedebasdep"/>
          <w:rFonts w:ascii="Sakkal Majalla" w:hAnsi="Sakkal Majalla" w:cs="Sakkal Majalla"/>
          <w:sz w:val="36"/>
          <w:szCs w:val="36"/>
          <w:rtl/>
        </w:rPr>
        <w:footnoteReference w:id="13"/>
      </w:r>
      <w:r w:rsidR="00146270" w:rsidRPr="00FC6DF5">
        <w:rPr>
          <w:rFonts w:ascii="Sakkal Majalla" w:hAnsi="Sakkal Majalla" w:cs="Sakkal Majalla"/>
          <w:sz w:val="32"/>
          <w:szCs w:val="32"/>
          <w:rtl/>
          <w:lang w:bidi="ar-DZ"/>
        </w:rPr>
        <w:t>.</w:t>
      </w:r>
      <w:r>
        <w:rPr>
          <w:rFonts w:ascii="Sakkal Majalla" w:hAnsi="Sakkal Majalla" w:cs="Sakkal Majalla" w:hint="cs"/>
          <w:sz w:val="28"/>
          <w:szCs w:val="28"/>
          <w:rtl/>
          <w:lang w:bidi="ar-DZ"/>
        </w:rPr>
        <w:t xml:space="preserve">:: </w:t>
      </w:r>
      <w:r>
        <w:rPr>
          <w:rFonts w:ascii="Sakkal Majalla" w:hAnsi="Sakkal Majalla" w:cs="Sakkal Majalla"/>
          <w:sz w:val="28"/>
          <w:szCs w:val="28"/>
          <w:rtl/>
          <w:lang w:bidi="ar-DZ"/>
        </w:rPr>
        <w:t xml:space="preserve"> </w:t>
      </w:r>
    </w:p>
    <w:p w:rsidR="00D73310" w:rsidRDefault="00D73310" w:rsidP="00D73310">
      <w:pPr>
        <w:bidi/>
        <w:spacing w:line="240" w:lineRule="auto"/>
        <w:ind w:firstLine="708"/>
        <w:jc w:val="both"/>
        <w:rPr>
          <w:rFonts w:ascii="Sakkal Majalla" w:hAnsi="Sakkal Majalla" w:cs="Sakkal Majalla"/>
          <w:sz w:val="28"/>
          <w:szCs w:val="28"/>
          <w:rtl/>
          <w:lang w:bidi="ar-DZ"/>
        </w:rPr>
      </w:pPr>
    </w:p>
    <w:p w:rsidR="00D73310" w:rsidRDefault="00D73310" w:rsidP="00D73310">
      <w:pPr>
        <w:bidi/>
        <w:spacing w:line="240" w:lineRule="auto"/>
        <w:ind w:firstLine="708"/>
        <w:jc w:val="both"/>
        <w:rPr>
          <w:rFonts w:ascii="Sakkal Majalla" w:hAnsi="Sakkal Majalla" w:cs="Sakkal Majalla"/>
          <w:sz w:val="28"/>
          <w:szCs w:val="28"/>
          <w:rtl/>
          <w:lang w:bidi="ar-DZ"/>
        </w:rPr>
      </w:pPr>
    </w:p>
    <w:p w:rsidR="00D73310" w:rsidRDefault="00D73310" w:rsidP="00D73310">
      <w:pPr>
        <w:bidi/>
        <w:spacing w:line="240" w:lineRule="auto"/>
        <w:ind w:firstLine="708"/>
        <w:jc w:val="both"/>
        <w:rPr>
          <w:rFonts w:ascii="Sakkal Majalla" w:hAnsi="Sakkal Majalla" w:cs="Sakkal Majalla"/>
          <w:sz w:val="28"/>
          <w:szCs w:val="28"/>
          <w:rtl/>
          <w:lang w:bidi="ar-DZ"/>
        </w:rPr>
      </w:pPr>
    </w:p>
    <w:p w:rsidR="00D73310" w:rsidRDefault="00D73310" w:rsidP="00D73310">
      <w:pPr>
        <w:bidi/>
        <w:spacing w:line="240" w:lineRule="auto"/>
        <w:ind w:firstLine="708"/>
        <w:jc w:val="both"/>
        <w:rPr>
          <w:rFonts w:ascii="Sakkal Majalla" w:hAnsi="Sakkal Majalla" w:cs="Sakkal Majalla"/>
          <w:sz w:val="28"/>
          <w:szCs w:val="28"/>
          <w:rtl/>
          <w:lang w:bidi="ar-DZ"/>
        </w:rPr>
      </w:pPr>
    </w:p>
    <w:p w:rsidR="00D73310" w:rsidRDefault="00D73310" w:rsidP="00D73310">
      <w:pPr>
        <w:bidi/>
        <w:spacing w:line="240" w:lineRule="auto"/>
        <w:ind w:firstLine="708"/>
        <w:jc w:val="both"/>
        <w:rPr>
          <w:rFonts w:ascii="Sakkal Majalla" w:hAnsi="Sakkal Majalla" w:cs="Sakkal Majalla"/>
          <w:sz w:val="28"/>
          <w:szCs w:val="28"/>
          <w:rtl/>
          <w:lang w:bidi="ar-DZ"/>
        </w:rPr>
      </w:pPr>
    </w:p>
    <w:p w:rsidR="0032642D" w:rsidRDefault="0032642D" w:rsidP="0032642D">
      <w:pPr>
        <w:bidi/>
        <w:spacing w:line="240" w:lineRule="auto"/>
        <w:ind w:firstLine="708"/>
        <w:jc w:val="both"/>
        <w:rPr>
          <w:rFonts w:ascii="Sakkal Majalla" w:hAnsi="Sakkal Majalla" w:cs="Sakkal Majalla"/>
          <w:sz w:val="28"/>
          <w:szCs w:val="28"/>
          <w:rtl/>
          <w:lang w:bidi="ar-DZ"/>
        </w:rPr>
      </w:pPr>
    </w:p>
    <w:p w:rsidR="00D73310" w:rsidRPr="008E71B6" w:rsidRDefault="002D4EE1" w:rsidP="00D73310">
      <w:pPr>
        <w:bidi/>
        <w:spacing w:before="240" w:after="0" w:line="240" w:lineRule="auto"/>
        <w:ind w:left="567"/>
        <w:jc w:val="center"/>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lastRenderedPageBreak/>
        <w:t xml:space="preserve">أبعاد </w:t>
      </w:r>
      <w:r w:rsidR="00D73310" w:rsidRPr="008E71B6">
        <w:rPr>
          <w:rFonts w:ascii="Sakkal Majalla" w:hAnsi="Sakkal Majalla" w:cs="Sakkal Majalla"/>
          <w:b/>
          <w:bCs/>
          <w:sz w:val="32"/>
          <w:szCs w:val="32"/>
          <w:rtl/>
          <w:lang w:val="en-US" w:bidi="ar-DZ"/>
        </w:rPr>
        <w:t xml:space="preserve">مصفوفة </w:t>
      </w:r>
      <w:r w:rsidR="00D73310" w:rsidRPr="008E71B6">
        <w:rPr>
          <w:rFonts w:ascii="Sakkal Majalla" w:hAnsi="Sakkal Majalla" w:cs="Sakkal Majalla"/>
          <w:b/>
          <w:bCs/>
          <w:sz w:val="32"/>
          <w:szCs w:val="32"/>
          <w:lang w:val="en-US" w:bidi="ar-DZ"/>
        </w:rPr>
        <w:t>SWOT</w:t>
      </w:r>
    </w:p>
    <w:tbl>
      <w:tblPr>
        <w:tblStyle w:val="Grilledutableau"/>
        <w:bidiVisual/>
        <w:tblW w:w="10065" w:type="dxa"/>
        <w:tblInd w:w="-318" w:type="dxa"/>
        <w:tblLayout w:type="fixed"/>
        <w:tblLook w:val="04A0"/>
      </w:tblPr>
      <w:tblGrid>
        <w:gridCol w:w="1701"/>
        <w:gridCol w:w="3402"/>
        <w:gridCol w:w="1276"/>
        <w:gridCol w:w="3686"/>
      </w:tblGrid>
      <w:tr w:rsidR="00D73310" w:rsidTr="00194C0C">
        <w:trPr>
          <w:trHeight w:val="2340"/>
        </w:trPr>
        <w:tc>
          <w:tcPr>
            <w:tcW w:w="170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73310" w:rsidRDefault="00D73310" w:rsidP="005E4529">
            <w:pPr>
              <w:bidi/>
              <w:spacing w:before="240"/>
              <w:rPr>
                <w:rFonts w:ascii="Sakkal Majalla" w:hAnsi="Sakkal Majalla" w:cs="Sakkal Majalla"/>
                <w:b/>
                <w:bCs/>
                <w:sz w:val="32"/>
                <w:szCs w:val="32"/>
                <w:rtl/>
                <w:lang w:val="en-US" w:bidi="ar-DZ"/>
              </w:rPr>
            </w:pPr>
          </w:p>
          <w:p w:rsidR="00D73310" w:rsidRPr="00462D22" w:rsidRDefault="00D73310" w:rsidP="005E4529">
            <w:pPr>
              <w:bidi/>
              <w:spacing w:before="240"/>
              <w:rPr>
                <w:rFonts w:ascii="Sakkal Majalla" w:hAnsi="Sakkal Majalla" w:cs="Sakkal Majalla"/>
                <w:sz w:val="32"/>
                <w:szCs w:val="32"/>
                <w:lang w:bidi="ar-DZ"/>
              </w:rPr>
            </w:pPr>
            <w:r w:rsidRPr="00462D22">
              <w:rPr>
                <w:rFonts w:ascii="Sakkal Majalla" w:hAnsi="Sakkal Majalla" w:cs="Sakkal Majalla"/>
                <w:b/>
                <w:bCs/>
                <w:sz w:val="32"/>
                <w:szCs w:val="32"/>
                <w:rtl/>
                <w:lang w:val="en-US" w:bidi="ar-DZ"/>
              </w:rPr>
              <w:t>الفرص</w:t>
            </w:r>
            <w:r w:rsidRPr="00462D22">
              <w:rPr>
                <w:rFonts w:ascii="Sakkal Majalla" w:hAnsi="Sakkal Majalla" w:cs="Sakkal Majalla"/>
                <w:b/>
                <w:bCs/>
                <w:sz w:val="32"/>
                <w:szCs w:val="32"/>
                <w:lang w:bidi="ar-DZ"/>
              </w:rPr>
              <w:t xml:space="preserve"> </w:t>
            </w:r>
          </w:p>
          <w:p w:rsidR="00D73310" w:rsidRDefault="00194C0C" w:rsidP="005E4529">
            <w:pPr>
              <w:bidi/>
              <w:spacing w:before="240"/>
              <w:jc w:val="center"/>
              <w:rPr>
                <w:rFonts w:ascii="Sakkal Majalla" w:hAnsi="Sakkal Majalla" w:cs="Sakkal Majalla"/>
                <w:sz w:val="32"/>
                <w:szCs w:val="32"/>
                <w:rtl/>
                <w:lang w:val="en-US" w:bidi="ar-DZ"/>
              </w:rPr>
            </w:pPr>
            <w:r>
              <w:rPr>
                <w:rFonts w:ascii="Arial" w:hAnsi="Arial" w:cs="Arial"/>
              </w:rPr>
              <w:t>(Opportunities)</w:t>
            </w:r>
          </w:p>
        </w:tc>
        <w:tc>
          <w:tcPr>
            <w:tcW w:w="3402" w:type="dxa"/>
            <w:tcBorders>
              <w:top w:val="single" w:sz="18" w:space="0" w:color="auto"/>
              <w:left w:val="single" w:sz="18" w:space="0" w:color="auto"/>
              <w:bottom w:val="single" w:sz="18" w:space="0" w:color="auto"/>
              <w:right w:val="single" w:sz="18" w:space="0" w:color="auto"/>
            </w:tcBorders>
          </w:tcPr>
          <w:p w:rsidR="00D73310" w:rsidRPr="00462D22" w:rsidRDefault="00194C0C" w:rsidP="00194C0C">
            <w:pPr>
              <w:bidi/>
              <w:spacing w:before="240"/>
              <w:jc w:val="both"/>
              <w:rPr>
                <w:rFonts w:ascii="Sakkal Majalla" w:hAnsi="Sakkal Majalla" w:cs="Sakkal Majalla"/>
                <w:sz w:val="32"/>
                <w:szCs w:val="32"/>
                <w:rtl/>
                <w:lang w:bidi="ar-DZ"/>
              </w:rPr>
            </w:pPr>
            <w:r>
              <w:rPr>
                <w:rFonts w:ascii="Arial" w:hAnsi="Arial" w:cs="Arial"/>
              </w:rPr>
              <w:t xml:space="preserve"> </w:t>
            </w:r>
            <w:r>
              <w:t xml:space="preserve"> </w:t>
            </w:r>
            <w:r w:rsidRPr="00194C0C">
              <w:rPr>
                <w:rFonts w:ascii="Sakkal Majalla" w:hAnsi="Sakkal Majalla" w:cs="Sakkal Majalla" w:hint="cs"/>
                <w:sz w:val="32"/>
                <w:szCs w:val="32"/>
                <w:rtl/>
                <w:lang w:val="en-US" w:bidi="ar-DZ"/>
              </w:rPr>
              <w:t xml:space="preserve">موقف يمكن للمشروع استثماره لتحسين الوضع الحالي بحيث يزيد قدرته على التكيف مع البيئة المحيطة، وهي </w:t>
            </w:r>
            <w:r w:rsidR="00D73310" w:rsidRPr="00462D22">
              <w:rPr>
                <w:rFonts w:ascii="Sakkal Majalla" w:hAnsi="Sakkal Majalla" w:cs="Sakkal Majalla"/>
                <w:sz w:val="32"/>
                <w:szCs w:val="32"/>
                <w:rtl/>
                <w:lang w:val="en-US" w:bidi="ar-DZ"/>
              </w:rPr>
              <w:t>العناصر التي توفر لل</w:t>
            </w:r>
            <w:r w:rsidR="00D73310">
              <w:rPr>
                <w:rFonts w:ascii="Sakkal Majalla" w:hAnsi="Sakkal Majalla" w:cs="Sakkal Majalla" w:hint="cs"/>
                <w:sz w:val="32"/>
                <w:szCs w:val="32"/>
                <w:rtl/>
                <w:lang w:val="en-US" w:bidi="ar-DZ"/>
              </w:rPr>
              <w:t xml:space="preserve">مشروع </w:t>
            </w:r>
            <w:r w:rsidR="00D73310" w:rsidRPr="00462D22">
              <w:rPr>
                <w:rFonts w:ascii="Sakkal Majalla" w:hAnsi="Sakkal Majalla" w:cs="Sakkal Majalla"/>
                <w:sz w:val="32"/>
                <w:szCs w:val="32"/>
                <w:rtl/>
                <w:lang w:val="en-US" w:bidi="ar-DZ"/>
              </w:rPr>
              <w:t xml:space="preserve"> فرص النمو، و هي تلك التي </w:t>
            </w:r>
            <w:r w:rsidR="00D73310">
              <w:rPr>
                <w:rFonts w:ascii="Sakkal Majalla" w:hAnsi="Sakkal Majalla" w:cs="Sakkal Majalla" w:hint="cs"/>
                <w:sz w:val="32"/>
                <w:szCs w:val="32"/>
                <w:rtl/>
                <w:lang w:val="en-US" w:bidi="ar-DZ"/>
              </w:rPr>
              <w:t xml:space="preserve">تتيح للمشروع </w:t>
            </w:r>
            <w:r w:rsidR="00D73310" w:rsidRPr="00462D22">
              <w:rPr>
                <w:rFonts w:ascii="Sakkal Majalla" w:hAnsi="Sakkal Majalla" w:cs="Sakkal Majalla"/>
                <w:sz w:val="32"/>
                <w:szCs w:val="32"/>
                <w:rtl/>
                <w:lang w:val="en-US" w:bidi="ar-DZ"/>
              </w:rPr>
              <w:t>إمكانية تحقيق ميزات تنافسية عالية في سوقه واستخدام أمثل لمواردها</w:t>
            </w:r>
            <w:r w:rsidR="00D73310" w:rsidRPr="00462D22">
              <w:rPr>
                <w:rFonts w:ascii="Sakkal Majalla" w:hAnsi="Sakkal Majalla" w:cs="Sakkal Majalla"/>
                <w:sz w:val="32"/>
                <w:szCs w:val="32"/>
                <w:lang w:bidi="ar-DZ"/>
              </w:rPr>
              <w:t xml:space="preserve"> </w:t>
            </w:r>
          </w:p>
        </w:tc>
        <w:tc>
          <w:tcPr>
            <w:tcW w:w="12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73310" w:rsidRDefault="00D73310" w:rsidP="005E4529">
            <w:pPr>
              <w:bidi/>
              <w:spacing w:before="240"/>
              <w:jc w:val="both"/>
              <w:rPr>
                <w:rFonts w:ascii="Sakkal Majalla" w:hAnsi="Sakkal Majalla" w:cs="Sakkal Majalla"/>
                <w:b/>
                <w:bCs/>
                <w:sz w:val="32"/>
                <w:szCs w:val="32"/>
                <w:rtl/>
                <w:lang w:val="en-US" w:bidi="ar-DZ"/>
              </w:rPr>
            </w:pPr>
          </w:p>
          <w:p w:rsidR="00D73310" w:rsidRPr="00462D22" w:rsidRDefault="00D73310" w:rsidP="005E4529">
            <w:pPr>
              <w:bidi/>
              <w:spacing w:before="240"/>
              <w:jc w:val="both"/>
              <w:rPr>
                <w:rFonts w:ascii="Sakkal Majalla" w:hAnsi="Sakkal Majalla" w:cs="Sakkal Majalla"/>
                <w:sz w:val="32"/>
                <w:szCs w:val="32"/>
                <w:lang w:bidi="ar-DZ"/>
              </w:rPr>
            </w:pPr>
            <w:r w:rsidRPr="00462D22">
              <w:rPr>
                <w:rFonts w:ascii="Sakkal Majalla" w:hAnsi="Sakkal Majalla" w:cs="Sakkal Majalla"/>
                <w:b/>
                <w:bCs/>
                <w:sz w:val="32"/>
                <w:szCs w:val="32"/>
                <w:rtl/>
                <w:lang w:val="en-US" w:bidi="ar-DZ"/>
              </w:rPr>
              <w:t>التهديدات</w:t>
            </w:r>
            <w:r w:rsidRPr="00462D22">
              <w:rPr>
                <w:rFonts w:ascii="Sakkal Majalla" w:hAnsi="Sakkal Majalla" w:cs="Sakkal Majalla"/>
                <w:b/>
                <w:bCs/>
                <w:sz w:val="32"/>
                <w:szCs w:val="32"/>
                <w:lang w:bidi="ar-DZ"/>
              </w:rPr>
              <w:t xml:space="preserve"> </w:t>
            </w:r>
          </w:p>
          <w:p w:rsidR="00D73310" w:rsidRDefault="00D73310" w:rsidP="005E4529">
            <w:pPr>
              <w:bidi/>
              <w:spacing w:before="240"/>
              <w:jc w:val="both"/>
              <w:rPr>
                <w:rFonts w:ascii="Sakkal Majalla" w:hAnsi="Sakkal Majalla" w:cs="Sakkal Majalla"/>
                <w:sz w:val="32"/>
                <w:szCs w:val="32"/>
                <w:rtl/>
                <w:lang w:val="en-US" w:bidi="ar-DZ"/>
              </w:rPr>
            </w:pPr>
          </w:p>
        </w:tc>
        <w:tc>
          <w:tcPr>
            <w:tcW w:w="3686" w:type="dxa"/>
            <w:tcBorders>
              <w:top w:val="single" w:sz="18" w:space="0" w:color="auto"/>
              <w:left w:val="single" w:sz="18" w:space="0" w:color="auto"/>
              <w:bottom w:val="single" w:sz="18" w:space="0" w:color="auto"/>
              <w:right w:val="single" w:sz="18" w:space="0" w:color="auto"/>
            </w:tcBorders>
          </w:tcPr>
          <w:p w:rsidR="00D73310" w:rsidRPr="00462D22" w:rsidRDefault="00D73310" w:rsidP="005E4529">
            <w:pPr>
              <w:bidi/>
              <w:spacing w:before="240"/>
              <w:jc w:val="both"/>
              <w:rPr>
                <w:rFonts w:ascii="Sakkal Majalla" w:hAnsi="Sakkal Majalla" w:cs="Sakkal Majalla"/>
                <w:sz w:val="32"/>
                <w:szCs w:val="32"/>
                <w:rtl/>
                <w:lang w:bidi="ar-DZ"/>
              </w:rPr>
            </w:pPr>
            <w:r w:rsidRPr="00462D22">
              <w:rPr>
                <w:rFonts w:ascii="Sakkal Majalla" w:hAnsi="Sakkal Majalla" w:cs="Sakkal Majalla"/>
                <w:sz w:val="32"/>
                <w:szCs w:val="32"/>
                <w:rtl/>
                <w:lang w:val="en-US" w:bidi="ar-DZ"/>
              </w:rPr>
              <w:t>اضطراب في البيئة، أو مشكلة لم يتوفر لها حل ملائم أو استجابة مناسبة، مما يضع الم</w:t>
            </w:r>
            <w:r>
              <w:rPr>
                <w:rFonts w:ascii="Sakkal Majalla" w:hAnsi="Sakkal Majalla" w:cs="Sakkal Majalla" w:hint="cs"/>
                <w:sz w:val="32"/>
                <w:szCs w:val="32"/>
                <w:rtl/>
                <w:lang w:val="en-US" w:bidi="ar-DZ"/>
              </w:rPr>
              <w:t xml:space="preserve">شروع </w:t>
            </w:r>
            <w:r w:rsidRPr="00462D22">
              <w:rPr>
                <w:rFonts w:ascii="Sakkal Majalla" w:hAnsi="Sakkal Majalla" w:cs="Sakkal Majalla"/>
                <w:sz w:val="32"/>
                <w:szCs w:val="32"/>
                <w:rtl/>
                <w:lang w:val="en-US" w:bidi="ar-DZ"/>
              </w:rPr>
              <w:t xml:space="preserve"> في موقف خطير بالنسبة لوجودها ككيان اقتصادي</w:t>
            </w:r>
            <w:r w:rsidRPr="00462D22">
              <w:rPr>
                <w:rFonts w:ascii="Sakkal Majalla" w:hAnsi="Sakkal Majalla" w:cs="Sakkal Majalla"/>
                <w:sz w:val="32"/>
                <w:szCs w:val="32"/>
                <w:lang w:bidi="ar-DZ"/>
              </w:rPr>
              <w:t xml:space="preserve"> </w:t>
            </w:r>
            <w:r w:rsidR="0032642D">
              <w:rPr>
                <w:rFonts w:ascii="Sakkal Majalla" w:hAnsi="Sakkal Majalla" w:cs="Sakkal Majalla" w:hint="cs"/>
                <w:sz w:val="32"/>
                <w:szCs w:val="32"/>
                <w:rtl/>
                <w:lang w:bidi="ar-DZ"/>
              </w:rPr>
              <w:t xml:space="preserve"> حيث يؤدي تجاهله أو سوء التعامل معه إلى عرقل المشروع .</w:t>
            </w:r>
          </w:p>
        </w:tc>
      </w:tr>
      <w:tr w:rsidR="00D73310" w:rsidTr="00194C0C">
        <w:trPr>
          <w:trHeight w:val="2252"/>
        </w:trPr>
        <w:tc>
          <w:tcPr>
            <w:tcW w:w="170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73310" w:rsidRDefault="00D73310" w:rsidP="005E4529">
            <w:pPr>
              <w:bidi/>
              <w:spacing w:before="240"/>
              <w:rPr>
                <w:rFonts w:ascii="Sakkal Majalla" w:hAnsi="Sakkal Majalla" w:cs="Sakkal Majalla"/>
                <w:b/>
                <w:bCs/>
                <w:sz w:val="32"/>
                <w:szCs w:val="32"/>
                <w:rtl/>
                <w:lang w:val="en-US" w:bidi="ar-DZ"/>
              </w:rPr>
            </w:pPr>
          </w:p>
          <w:p w:rsidR="00D73310" w:rsidRPr="00462D22" w:rsidRDefault="00D73310" w:rsidP="005E4529">
            <w:pPr>
              <w:bidi/>
              <w:spacing w:before="240"/>
              <w:rPr>
                <w:rFonts w:ascii="Sakkal Majalla" w:hAnsi="Sakkal Majalla" w:cs="Sakkal Majalla"/>
                <w:sz w:val="32"/>
                <w:szCs w:val="32"/>
                <w:lang w:bidi="ar-DZ"/>
              </w:rPr>
            </w:pPr>
            <w:r w:rsidRPr="00462D22">
              <w:rPr>
                <w:rFonts w:ascii="Sakkal Majalla" w:hAnsi="Sakkal Majalla" w:cs="Sakkal Majalla"/>
                <w:b/>
                <w:bCs/>
                <w:sz w:val="32"/>
                <w:szCs w:val="32"/>
                <w:rtl/>
                <w:lang w:val="en-US" w:bidi="ar-DZ"/>
              </w:rPr>
              <w:t>نقاط القوة</w:t>
            </w:r>
            <w:r w:rsidRPr="00462D22">
              <w:rPr>
                <w:rFonts w:ascii="Sakkal Majalla" w:hAnsi="Sakkal Majalla" w:cs="Sakkal Majalla"/>
                <w:b/>
                <w:bCs/>
                <w:sz w:val="32"/>
                <w:szCs w:val="32"/>
                <w:lang w:bidi="ar-DZ"/>
              </w:rPr>
              <w:t xml:space="preserve"> </w:t>
            </w:r>
          </w:p>
          <w:p w:rsidR="00D73310" w:rsidRDefault="00D73310" w:rsidP="005E4529">
            <w:pPr>
              <w:bidi/>
              <w:spacing w:before="240"/>
              <w:jc w:val="center"/>
              <w:rPr>
                <w:rFonts w:ascii="Sakkal Majalla" w:hAnsi="Sakkal Majalla" w:cs="Sakkal Majalla"/>
                <w:sz w:val="32"/>
                <w:szCs w:val="32"/>
                <w:rtl/>
                <w:lang w:val="en-US" w:bidi="ar-DZ"/>
              </w:rPr>
            </w:pPr>
          </w:p>
        </w:tc>
        <w:tc>
          <w:tcPr>
            <w:tcW w:w="3402" w:type="dxa"/>
            <w:tcBorders>
              <w:top w:val="single" w:sz="18" w:space="0" w:color="auto"/>
              <w:left w:val="single" w:sz="18" w:space="0" w:color="auto"/>
              <w:bottom w:val="single" w:sz="18" w:space="0" w:color="auto"/>
              <w:right w:val="single" w:sz="18" w:space="0" w:color="auto"/>
            </w:tcBorders>
          </w:tcPr>
          <w:p w:rsidR="0032642D" w:rsidRDefault="0032642D" w:rsidP="005E4529">
            <w:pPr>
              <w:bidi/>
              <w:spacing w:before="240"/>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صفات أو مؤهلات أو موارد يمتلكها المشروع</w:t>
            </w:r>
          </w:p>
          <w:p w:rsidR="00D73310" w:rsidRPr="008E71B6" w:rsidRDefault="00D73310" w:rsidP="0032642D">
            <w:pPr>
              <w:bidi/>
              <w:spacing w:before="240"/>
              <w:jc w:val="both"/>
              <w:rPr>
                <w:rFonts w:ascii="Sakkal Majalla" w:hAnsi="Sakkal Majalla" w:cs="Sakkal Majalla"/>
                <w:sz w:val="32"/>
                <w:szCs w:val="32"/>
                <w:rtl/>
                <w:lang w:bidi="ar-DZ"/>
              </w:rPr>
            </w:pPr>
            <w:r w:rsidRPr="008E71B6">
              <w:rPr>
                <w:rFonts w:ascii="Sakkal Majalla" w:hAnsi="Sakkal Majalla" w:cs="Sakkal Majalla"/>
                <w:sz w:val="32"/>
                <w:szCs w:val="32"/>
                <w:rtl/>
                <w:lang w:val="en-US" w:bidi="ar-DZ"/>
              </w:rPr>
              <w:t xml:space="preserve">الأنشطة التي تدار بطريقة </w:t>
            </w:r>
            <w:r>
              <w:rPr>
                <w:rFonts w:ascii="Sakkal Majalla" w:hAnsi="Sakkal Majalla" w:cs="Sakkal Majalla" w:hint="cs"/>
                <w:sz w:val="32"/>
                <w:szCs w:val="32"/>
                <w:rtl/>
                <w:lang w:val="en-US" w:bidi="ar-DZ"/>
              </w:rPr>
              <w:t>مميزة</w:t>
            </w:r>
            <w:r w:rsidRPr="008E71B6">
              <w:rPr>
                <w:rFonts w:ascii="Sakkal Majalla" w:hAnsi="Sakkal Majalla" w:cs="Sakkal Majalla"/>
                <w:sz w:val="32"/>
                <w:szCs w:val="32"/>
                <w:rtl/>
                <w:lang w:val="en-US" w:bidi="ar-DZ"/>
              </w:rPr>
              <w:t>، أي المزايا والإمكانيات التي تتمتع بها المنظمة بالمقارنة لما يتمتع به المنافسون</w:t>
            </w:r>
            <w:r w:rsidRPr="008E71B6">
              <w:rPr>
                <w:rFonts w:ascii="Sakkal Majalla" w:hAnsi="Sakkal Majalla" w:cs="Sakkal Majalla"/>
                <w:sz w:val="32"/>
                <w:szCs w:val="32"/>
                <w:lang w:bidi="ar-DZ"/>
              </w:rPr>
              <w:t xml:space="preserve"> </w:t>
            </w:r>
          </w:p>
        </w:tc>
        <w:tc>
          <w:tcPr>
            <w:tcW w:w="12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73310" w:rsidRDefault="00D73310" w:rsidP="005E4529">
            <w:pPr>
              <w:bidi/>
              <w:spacing w:before="240"/>
              <w:rPr>
                <w:rFonts w:ascii="Sakkal Majalla" w:hAnsi="Sakkal Majalla" w:cs="Sakkal Majalla"/>
                <w:b/>
                <w:bCs/>
                <w:sz w:val="32"/>
                <w:szCs w:val="32"/>
                <w:rtl/>
                <w:lang w:val="en-US" w:bidi="ar-DZ"/>
              </w:rPr>
            </w:pPr>
          </w:p>
          <w:p w:rsidR="00D73310" w:rsidRPr="00462D22" w:rsidRDefault="00D73310" w:rsidP="005E4529">
            <w:pPr>
              <w:bidi/>
              <w:spacing w:before="240"/>
              <w:rPr>
                <w:rFonts w:ascii="Sakkal Majalla" w:hAnsi="Sakkal Majalla" w:cs="Sakkal Majalla"/>
                <w:sz w:val="32"/>
                <w:szCs w:val="32"/>
                <w:lang w:bidi="ar-DZ"/>
              </w:rPr>
            </w:pPr>
            <w:r w:rsidRPr="00462D22">
              <w:rPr>
                <w:rFonts w:ascii="Sakkal Majalla" w:hAnsi="Sakkal Majalla" w:cs="Sakkal Majalla"/>
                <w:b/>
                <w:bCs/>
                <w:sz w:val="32"/>
                <w:szCs w:val="32"/>
                <w:rtl/>
                <w:lang w:val="en-US" w:bidi="ar-DZ"/>
              </w:rPr>
              <w:t>نقاط القوة</w:t>
            </w:r>
            <w:r w:rsidRPr="00462D22">
              <w:rPr>
                <w:rFonts w:ascii="Sakkal Majalla" w:hAnsi="Sakkal Majalla" w:cs="Sakkal Majalla"/>
                <w:b/>
                <w:bCs/>
                <w:sz w:val="32"/>
                <w:szCs w:val="32"/>
                <w:lang w:bidi="ar-DZ"/>
              </w:rPr>
              <w:t xml:space="preserve"> </w:t>
            </w:r>
          </w:p>
          <w:p w:rsidR="00D73310" w:rsidRDefault="00D73310" w:rsidP="005E4529">
            <w:pPr>
              <w:bidi/>
              <w:spacing w:before="240"/>
              <w:jc w:val="center"/>
              <w:rPr>
                <w:rFonts w:ascii="Sakkal Majalla" w:hAnsi="Sakkal Majalla" w:cs="Sakkal Majalla"/>
                <w:sz w:val="32"/>
                <w:szCs w:val="32"/>
                <w:rtl/>
                <w:lang w:val="en-US" w:bidi="ar-DZ"/>
              </w:rPr>
            </w:pPr>
          </w:p>
        </w:tc>
        <w:tc>
          <w:tcPr>
            <w:tcW w:w="3686" w:type="dxa"/>
            <w:tcBorders>
              <w:top w:val="single" w:sz="18" w:space="0" w:color="auto"/>
              <w:left w:val="single" w:sz="18" w:space="0" w:color="auto"/>
              <w:bottom w:val="single" w:sz="18" w:space="0" w:color="auto"/>
              <w:right w:val="single" w:sz="18" w:space="0" w:color="auto"/>
            </w:tcBorders>
          </w:tcPr>
          <w:p w:rsidR="0032642D" w:rsidRDefault="00D73310" w:rsidP="005E4529">
            <w:pPr>
              <w:bidi/>
              <w:spacing w:before="240"/>
              <w:jc w:val="both"/>
              <w:rPr>
                <w:rFonts w:ascii="Sakkal Majalla" w:hAnsi="Sakkal Majalla" w:cs="Sakkal Majalla"/>
                <w:sz w:val="32"/>
                <w:szCs w:val="32"/>
                <w:rtl/>
                <w:lang w:val="en-US" w:bidi="ar-DZ"/>
              </w:rPr>
            </w:pPr>
            <w:r w:rsidRPr="008E71B6">
              <w:rPr>
                <w:rFonts w:ascii="Sakkal Majalla" w:hAnsi="Sakkal Majalla" w:cs="Sakkal Majalla"/>
                <w:sz w:val="32"/>
                <w:szCs w:val="32"/>
                <w:rtl/>
                <w:lang w:val="en-US" w:bidi="ar-DZ"/>
              </w:rPr>
              <w:t xml:space="preserve">قصور و عجز فيما تمتلكه </w:t>
            </w:r>
            <w:r>
              <w:rPr>
                <w:rFonts w:ascii="Sakkal Majalla" w:hAnsi="Sakkal Majalla" w:cs="Sakkal Majalla" w:hint="cs"/>
                <w:sz w:val="32"/>
                <w:szCs w:val="32"/>
                <w:rtl/>
                <w:lang w:val="en-US" w:bidi="ar-DZ"/>
              </w:rPr>
              <w:t xml:space="preserve">المشروع </w:t>
            </w:r>
            <w:r w:rsidRPr="008E71B6">
              <w:rPr>
                <w:rFonts w:ascii="Sakkal Majalla" w:hAnsi="Sakkal Majalla" w:cs="Sakkal Majalla"/>
                <w:sz w:val="32"/>
                <w:szCs w:val="32"/>
                <w:rtl/>
                <w:lang w:val="en-US" w:bidi="ar-DZ"/>
              </w:rPr>
              <w:t>من موارد وإمكانيات تجعله في موقف ضعيف</w:t>
            </w:r>
          </w:p>
          <w:p w:rsidR="00D73310" w:rsidRPr="008E71B6" w:rsidRDefault="0032642D" w:rsidP="0032642D">
            <w:pPr>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val="en-US" w:bidi="ar-DZ"/>
              </w:rPr>
              <w:t>أنشطة تؤدي إلى عدم قدرة المشروع على تحقيق أهدافه.</w:t>
            </w:r>
            <w:r w:rsidR="00D73310" w:rsidRPr="008E71B6">
              <w:rPr>
                <w:rFonts w:ascii="Sakkal Majalla" w:hAnsi="Sakkal Majalla" w:cs="Sakkal Majalla"/>
                <w:sz w:val="32"/>
                <w:szCs w:val="32"/>
                <w:lang w:bidi="ar-DZ"/>
              </w:rPr>
              <w:t xml:space="preserve"> </w:t>
            </w:r>
          </w:p>
          <w:p w:rsidR="00D73310" w:rsidRPr="00462D22" w:rsidRDefault="00D73310" w:rsidP="005E4529">
            <w:pPr>
              <w:bidi/>
              <w:spacing w:before="240"/>
              <w:jc w:val="center"/>
              <w:rPr>
                <w:rFonts w:ascii="Sakkal Majalla" w:hAnsi="Sakkal Majalla" w:cs="Sakkal Majalla"/>
                <w:sz w:val="32"/>
                <w:szCs w:val="32"/>
                <w:rtl/>
                <w:lang w:bidi="ar-DZ"/>
              </w:rPr>
            </w:pPr>
          </w:p>
        </w:tc>
      </w:tr>
    </w:tbl>
    <w:p w:rsidR="00146270" w:rsidRDefault="002D4EE1" w:rsidP="00146270">
      <w:pPr>
        <w:bidi/>
        <w:spacing w:line="240" w:lineRule="auto"/>
        <w:ind w:firstLine="708"/>
        <w:jc w:val="center"/>
        <w:rPr>
          <w:rFonts w:ascii="Sakkal Majalla" w:hAnsi="Sakkal Majalla" w:cs="Sakkal Majalla"/>
          <w:sz w:val="24"/>
          <w:szCs w:val="24"/>
          <w:rtl/>
          <w:lang w:val="en-US" w:bidi="ar-DZ"/>
        </w:rPr>
      </w:pPr>
      <w:r>
        <w:rPr>
          <w:rFonts w:ascii="Sakkal Majalla" w:hAnsi="Sakkal Majalla" w:cs="Sakkal Majalla" w:hint="cs"/>
          <w:b/>
          <w:bCs/>
          <w:rtl/>
          <w:lang w:val="en-US" w:bidi="ar-DZ"/>
        </w:rPr>
        <w:t xml:space="preserve">المصدر: </w:t>
      </w:r>
      <w:r w:rsidRPr="008E71B6">
        <w:rPr>
          <w:rFonts w:ascii="Sakkal Majalla" w:hAnsi="Sakkal Majalla" w:cs="Sakkal Majalla" w:hint="cs"/>
          <w:sz w:val="24"/>
          <w:szCs w:val="24"/>
          <w:rtl/>
          <w:lang w:val="en-US" w:bidi="ar-DZ"/>
        </w:rPr>
        <w:t>المصدر: قشوط إلياس، مرجع سابق،</w:t>
      </w:r>
    </w:p>
    <w:p w:rsidR="0032642D" w:rsidRDefault="0032642D" w:rsidP="00146270">
      <w:pPr>
        <w:bidi/>
        <w:spacing w:line="240" w:lineRule="auto"/>
        <w:ind w:firstLine="708"/>
        <w:jc w:val="both"/>
        <w:rPr>
          <w:rFonts w:ascii="Sakkal Majalla" w:hAnsi="Sakkal Majalla" w:cs="Sakkal Majalla"/>
          <w:sz w:val="32"/>
          <w:szCs w:val="32"/>
          <w:rtl/>
          <w:lang w:val="en-US" w:bidi="ar-DZ"/>
        </w:rPr>
      </w:pPr>
      <w:r w:rsidRPr="0032642D">
        <w:rPr>
          <w:rFonts w:ascii="Sakkal Majalla" w:hAnsi="Sakkal Majalla" w:cs="Sakkal Majalla" w:hint="cs"/>
          <w:sz w:val="32"/>
          <w:szCs w:val="32"/>
          <w:rtl/>
          <w:lang w:val="en-US" w:bidi="ar-DZ"/>
        </w:rPr>
        <w:t>من المصفوفة السابقة ينتج لنا أربعة مواقف استراتيجية يمكن الحصول عليها من خلال مواجهة النقاط لبعضها البعض لتفادي الضعف ومواجهة التحديات</w:t>
      </w:r>
      <w:r w:rsidR="00146270">
        <w:rPr>
          <w:rFonts w:ascii="Sakkal Majalla" w:hAnsi="Sakkal Majalla" w:cs="Sakkal Majalla" w:hint="cs"/>
          <w:sz w:val="32"/>
          <w:szCs w:val="32"/>
          <w:rtl/>
          <w:lang w:val="en-US" w:bidi="ar-DZ"/>
        </w:rPr>
        <w:t xml:space="preserve">، حيث لنا  أربعة خيارات إستراتيجية نلخصها في الجدول الآتي: </w:t>
      </w:r>
    </w:p>
    <w:p w:rsidR="00146270" w:rsidRDefault="00146270" w:rsidP="00146270">
      <w:pPr>
        <w:bidi/>
        <w:spacing w:line="240" w:lineRule="auto"/>
        <w:ind w:firstLine="708"/>
        <w:jc w:val="both"/>
        <w:rPr>
          <w:rFonts w:ascii="Sakkal Majalla" w:hAnsi="Sakkal Majalla" w:cs="Sakkal Majalla"/>
          <w:sz w:val="32"/>
          <w:szCs w:val="32"/>
          <w:rtl/>
          <w:lang w:val="en-US" w:bidi="ar-DZ"/>
        </w:rPr>
      </w:pPr>
    </w:p>
    <w:p w:rsidR="00146270" w:rsidRDefault="00146270" w:rsidP="00146270">
      <w:pPr>
        <w:bidi/>
        <w:spacing w:line="240" w:lineRule="auto"/>
        <w:ind w:firstLine="708"/>
        <w:jc w:val="both"/>
        <w:rPr>
          <w:rFonts w:ascii="Sakkal Majalla" w:hAnsi="Sakkal Majalla" w:cs="Sakkal Majalla"/>
          <w:sz w:val="32"/>
          <w:szCs w:val="32"/>
          <w:rtl/>
          <w:lang w:val="en-US" w:bidi="ar-DZ"/>
        </w:rPr>
      </w:pPr>
    </w:p>
    <w:p w:rsidR="00146270" w:rsidRDefault="00146270" w:rsidP="00146270">
      <w:pPr>
        <w:bidi/>
        <w:spacing w:line="240" w:lineRule="auto"/>
        <w:ind w:firstLine="708"/>
        <w:jc w:val="both"/>
        <w:rPr>
          <w:rFonts w:ascii="Sakkal Majalla" w:hAnsi="Sakkal Majalla" w:cs="Sakkal Majalla"/>
          <w:sz w:val="32"/>
          <w:szCs w:val="32"/>
          <w:rtl/>
          <w:lang w:val="en-US" w:bidi="ar-DZ"/>
        </w:rPr>
      </w:pPr>
    </w:p>
    <w:p w:rsidR="00146270" w:rsidRDefault="00146270" w:rsidP="00146270">
      <w:pPr>
        <w:bidi/>
        <w:spacing w:line="240" w:lineRule="auto"/>
        <w:ind w:firstLine="708"/>
        <w:jc w:val="both"/>
        <w:rPr>
          <w:rFonts w:ascii="Sakkal Majalla" w:hAnsi="Sakkal Majalla" w:cs="Sakkal Majalla"/>
          <w:sz w:val="32"/>
          <w:szCs w:val="32"/>
          <w:rtl/>
          <w:lang w:val="en-US" w:bidi="ar-DZ"/>
        </w:rPr>
      </w:pPr>
    </w:p>
    <w:p w:rsidR="00146270" w:rsidRDefault="00146270" w:rsidP="00146270">
      <w:pPr>
        <w:bidi/>
        <w:spacing w:line="240" w:lineRule="auto"/>
        <w:ind w:firstLine="708"/>
        <w:jc w:val="both"/>
        <w:rPr>
          <w:rFonts w:ascii="Sakkal Majalla" w:hAnsi="Sakkal Majalla" w:cs="Sakkal Majalla"/>
          <w:sz w:val="32"/>
          <w:szCs w:val="32"/>
          <w:rtl/>
          <w:lang w:val="en-US" w:bidi="ar-DZ"/>
        </w:rPr>
      </w:pPr>
    </w:p>
    <w:p w:rsidR="00146270" w:rsidRDefault="00146270" w:rsidP="00146270">
      <w:pPr>
        <w:bidi/>
        <w:spacing w:line="240" w:lineRule="auto"/>
        <w:ind w:firstLine="708"/>
        <w:jc w:val="both"/>
        <w:rPr>
          <w:rFonts w:ascii="Sakkal Majalla" w:hAnsi="Sakkal Majalla" w:cs="Sakkal Majalla"/>
          <w:sz w:val="32"/>
          <w:szCs w:val="32"/>
          <w:rtl/>
          <w:lang w:val="en-US" w:bidi="ar-DZ"/>
        </w:rPr>
      </w:pPr>
    </w:p>
    <w:p w:rsidR="00D73310" w:rsidRPr="007C3A9F" w:rsidRDefault="00146270" w:rsidP="00D73310">
      <w:pPr>
        <w:bidi/>
        <w:spacing w:after="0"/>
        <w:ind w:left="282"/>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val="en-US" w:bidi="ar-DZ"/>
        </w:rPr>
        <w:lastRenderedPageBreak/>
        <w:t>الخيارات الاستراتيجية الناتجة مصفوفة عن التحليل الرباعي</w:t>
      </w:r>
    </w:p>
    <w:tbl>
      <w:tblPr>
        <w:tblStyle w:val="Grilledutableau"/>
        <w:tblpPr w:leftFromText="141" w:rightFromText="141" w:vertAnchor="text" w:horzAnchor="margin" w:tblpXSpec="center" w:tblpY="114"/>
        <w:bidiVisual/>
        <w:tblW w:w="9640" w:type="dxa"/>
        <w:tblLook w:val="04A0"/>
      </w:tblPr>
      <w:tblGrid>
        <w:gridCol w:w="2551"/>
        <w:gridCol w:w="3294"/>
        <w:gridCol w:w="3795"/>
      </w:tblGrid>
      <w:tr w:rsidR="00D73310" w:rsidRPr="007C3A9F" w:rsidTr="005E4529">
        <w:trPr>
          <w:trHeight w:val="949"/>
          <w:tblHeader/>
        </w:trPr>
        <w:tc>
          <w:tcPr>
            <w:tcW w:w="2551" w:type="dxa"/>
            <w:tcBorders>
              <w:top w:val="single" w:sz="18" w:space="0" w:color="auto"/>
              <w:left w:val="single" w:sz="18" w:space="0" w:color="auto"/>
              <w:bottom w:val="single" w:sz="18" w:space="0" w:color="auto"/>
              <w:right w:val="single" w:sz="18" w:space="0" w:color="auto"/>
              <w:tr2bl w:val="single" w:sz="18" w:space="0" w:color="auto"/>
            </w:tcBorders>
            <w:shd w:val="clear" w:color="auto" w:fill="F2F2F2" w:themeFill="background1" w:themeFillShade="F2"/>
            <w:vAlign w:val="center"/>
          </w:tcPr>
          <w:p w:rsidR="00D73310" w:rsidRPr="007C3A9F" w:rsidRDefault="00D73310" w:rsidP="005E4529">
            <w:pPr>
              <w:tabs>
                <w:tab w:val="right" w:pos="743"/>
              </w:tabs>
              <w:bidi/>
              <w:ind w:left="282"/>
              <w:jc w:val="right"/>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 xml:space="preserve">    </w:t>
            </w:r>
            <w:r>
              <w:rPr>
                <w:rFonts w:ascii="Sakkal Majalla" w:hAnsi="Sakkal Majalla" w:cs="Sakkal Majalla" w:hint="cs"/>
                <w:b/>
                <w:bCs/>
                <w:sz w:val="32"/>
                <w:szCs w:val="32"/>
                <w:rtl/>
                <w:lang w:val="en-US" w:bidi="ar-DZ"/>
              </w:rPr>
              <w:t xml:space="preserve"> </w:t>
            </w:r>
            <w:r w:rsidRPr="007C3A9F">
              <w:rPr>
                <w:rFonts w:ascii="Sakkal Majalla" w:hAnsi="Sakkal Majalla" w:cs="Sakkal Majalla"/>
                <w:b/>
                <w:bCs/>
                <w:sz w:val="32"/>
                <w:szCs w:val="32"/>
                <w:rtl/>
                <w:lang w:val="en-US" w:bidi="ar-DZ"/>
              </w:rPr>
              <w:t xml:space="preserve">  </w:t>
            </w:r>
            <w:r w:rsidRPr="007C3A9F">
              <w:rPr>
                <w:rFonts w:ascii="Sakkal Majalla" w:hAnsi="Sakkal Majalla" w:cs="Sakkal Majalla"/>
                <w:b/>
                <w:bCs/>
                <w:sz w:val="28"/>
                <w:szCs w:val="28"/>
                <w:rtl/>
                <w:lang w:val="en-US" w:bidi="ar-DZ"/>
              </w:rPr>
              <w:t>تقويم البيئة الداخلية</w:t>
            </w:r>
          </w:p>
          <w:p w:rsidR="00D73310" w:rsidRPr="007C3A9F" w:rsidRDefault="00D73310" w:rsidP="005E4529">
            <w:pPr>
              <w:tabs>
                <w:tab w:val="right" w:pos="0"/>
                <w:tab w:val="right" w:pos="183"/>
                <w:tab w:val="center" w:pos="1521"/>
              </w:tabs>
              <w:bidi/>
              <w:jc w:val="both"/>
              <w:rPr>
                <w:rFonts w:ascii="Sakkal Majalla" w:hAnsi="Sakkal Majalla" w:cs="Sakkal Majalla"/>
                <w:b/>
                <w:bCs/>
                <w:sz w:val="32"/>
                <w:szCs w:val="32"/>
                <w:rtl/>
                <w:lang w:val="en-US" w:bidi="ar-DZ"/>
              </w:rPr>
            </w:pPr>
            <w:r w:rsidRPr="007C3A9F">
              <w:rPr>
                <w:rFonts w:ascii="Sakkal Majalla" w:hAnsi="Sakkal Majalla" w:cs="Sakkal Majalla"/>
                <w:b/>
                <w:bCs/>
                <w:sz w:val="28"/>
                <w:szCs w:val="28"/>
                <w:rtl/>
                <w:lang w:val="en-US" w:bidi="ar-DZ"/>
              </w:rPr>
              <w:t>تقويم البيئة الخارجية</w:t>
            </w:r>
          </w:p>
        </w:tc>
        <w:tc>
          <w:tcPr>
            <w:tcW w:w="3294" w:type="dxa"/>
            <w:tcBorders>
              <w:top w:val="single" w:sz="18" w:space="0" w:color="auto"/>
              <w:left w:val="single" w:sz="18" w:space="0" w:color="auto"/>
              <w:right w:val="single" w:sz="18" w:space="0" w:color="auto"/>
            </w:tcBorders>
            <w:shd w:val="clear" w:color="auto" w:fill="F2F2F2" w:themeFill="background1" w:themeFillShade="F2"/>
            <w:vAlign w:val="center"/>
          </w:tcPr>
          <w:p w:rsidR="00D73310" w:rsidRPr="007C3A9F" w:rsidRDefault="00D73310" w:rsidP="005E4529">
            <w:pPr>
              <w:bidi/>
              <w:ind w:left="282"/>
              <w:jc w:val="center"/>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نقاط القوة (</w:t>
            </w:r>
            <w:r w:rsidRPr="007C3A9F">
              <w:rPr>
                <w:rFonts w:ascii="Sakkal Majalla" w:hAnsi="Sakkal Majalla" w:cs="Sakkal Majalla"/>
                <w:b/>
                <w:bCs/>
                <w:sz w:val="32"/>
                <w:szCs w:val="32"/>
                <w:lang w:bidi="ar-DZ"/>
              </w:rPr>
              <w:t>S</w:t>
            </w:r>
            <w:r w:rsidRPr="007C3A9F">
              <w:rPr>
                <w:rFonts w:ascii="Sakkal Majalla" w:hAnsi="Sakkal Majalla" w:cs="Sakkal Majalla"/>
                <w:b/>
                <w:bCs/>
                <w:sz w:val="32"/>
                <w:szCs w:val="32"/>
                <w:rtl/>
                <w:lang w:val="en-US" w:bidi="ar-DZ"/>
              </w:rPr>
              <w:t>)</w:t>
            </w:r>
          </w:p>
        </w:tc>
        <w:tc>
          <w:tcPr>
            <w:tcW w:w="3795" w:type="dxa"/>
            <w:tcBorders>
              <w:top w:val="single" w:sz="18" w:space="0" w:color="auto"/>
              <w:left w:val="single" w:sz="18" w:space="0" w:color="auto"/>
              <w:right w:val="single" w:sz="18" w:space="0" w:color="auto"/>
            </w:tcBorders>
            <w:shd w:val="clear" w:color="auto" w:fill="F2F2F2" w:themeFill="background1" w:themeFillShade="F2"/>
            <w:vAlign w:val="center"/>
          </w:tcPr>
          <w:p w:rsidR="00D73310" w:rsidRPr="007C3A9F" w:rsidRDefault="00D73310" w:rsidP="005E4529">
            <w:pPr>
              <w:bidi/>
              <w:ind w:left="282"/>
              <w:jc w:val="center"/>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نقاط الضعف (</w:t>
            </w:r>
            <w:r w:rsidRPr="007C3A9F">
              <w:rPr>
                <w:rFonts w:ascii="Sakkal Majalla" w:hAnsi="Sakkal Majalla" w:cs="Sakkal Majalla"/>
                <w:b/>
                <w:bCs/>
                <w:sz w:val="32"/>
                <w:szCs w:val="32"/>
                <w:lang w:bidi="ar-DZ"/>
              </w:rPr>
              <w:t>W</w:t>
            </w:r>
            <w:r w:rsidRPr="007C3A9F">
              <w:rPr>
                <w:rFonts w:ascii="Sakkal Majalla" w:hAnsi="Sakkal Majalla" w:cs="Sakkal Majalla"/>
                <w:b/>
                <w:bCs/>
                <w:sz w:val="32"/>
                <w:szCs w:val="32"/>
                <w:rtl/>
                <w:lang w:val="en-US" w:bidi="ar-DZ"/>
              </w:rPr>
              <w:t>)</w:t>
            </w:r>
          </w:p>
        </w:tc>
      </w:tr>
      <w:tr w:rsidR="00D73310" w:rsidRPr="007C3A9F" w:rsidTr="005E4529">
        <w:trPr>
          <w:tblHeader/>
        </w:trPr>
        <w:tc>
          <w:tcPr>
            <w:tcW w:w="2551" w:type="dxa"/>
            <w:tcBorders>
              <w:top w:val="single" w:sz="18" w:space="0" w:color="auto"/>
              <w:left w:val="single" w:sz="18" w:space="0" w:color="auto"/>
              <w:right w:val="single" w:sz="18" w:space="0" w:color="auto"/>
            </w:tcBorders>
            <w:shd w:val="clear" w:color="auto" w:fill="F2F2F2" w:themeFill="background1" w:themeFillShade="F2"/>
            <w:vAlign w:val="center"/>
          </w:tcPr>
          <w:p w:rsidR="00D73310" w:rsidRPr="007C3A9F" w:rsidRDefault="00D73310" w:rsidP="005E4529">
            <w:pPr>
              <w:bidi/>
              <w:ind w:left="282"/>
              <w:jc w:val="both"/>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الفرص الرئيسية (</w:t>
            </w:r>
            <w:r w:rsidRPr="007C3A9F">
              <w:rPr>
                <w:rFonts w:ascii="Sakkal Majalla" w:hAnsi="Sakkal Majalla" w:cs="Sakkal Majalla"/>
                <w:b/>
                <w:bCs/>
                <w:sz w:val="32"/>
                <w:szCs w:val="32"/>
                <w:lang w:bidi="ar-DZ"/>
              </w:rPr>
              <w:t>O</w:t>
            </w:r>
            <w:r w:rsidRPr="007C3A9F">
              <w:rPr>
                <w:rFonts w:ascii="Sakkal Majalla" w:hAnsi="Sakkal Majalla" w:cs="Sakkal Majalla"/>
                <w:b/>
                <w:bCs/>
                <w:sz w:val="32"/>
                <w:szCs w:val="32"/>
                <w:rtl/>
                <w:lang w:val="en-US" w:bidi="ar-DZ"/>
              </w:rPr>
              <w:t>)</w:t>
            </w:r>
          </w:p>
        </w:tc>
        <w:tc>
          <w:tcPr>
            <w:tcW w:w="3294" w:type="dxa"/>
            <w:tcBorders>
              <w:top w:val="single" w:sz="18" w:space="0" w:color="auto"/>
              <w:left w:val="single" w:sz="18" w:space="0" w:color="auto"/>
              <w:bottom w:val="single" w:sz="18" w:space="0" w:color="auto"/>
              <w:right w:val="single" w:sz="18" w:space="0" w:color="auto"/>
            </w:tcBorders>
            <w:vAlign w:val="center"/>
          </w:tcPr>
          <w:p w:rsidR="00D73310" w:rsidRPr="007C3A9F" w:rsidRDefault="00D73310" w:rsidP="005E4529">
            <w:pPr>
              <w:bidi/>
              <w:ind w:left="282"/>
              <w:jc w:val="center"/>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إستراتيجية هجومية</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w:t>
            </w:r>
            <w:r w:rsidRPr="007C3A9F">
              <w:rPr>
                <w:rFonts w:ascii="Sakkal Majalla" w:hAnsi="Sakkal Majalla" w:cs="Sakkal Majalla"/>
                <w:sz w:val="32"/>
                <w:szCs w:val="32"/>
                <w:lang w:bidi="ar-DZ"/>
              </w:rPr>
              <w:t>S/O</w:t>
            </w:r>
            <w:r w:rsidRPr="007C3A9F">
              <w:rPr>
                <w:rFonts w:ascii="Sakkal Majalla" w:hAnsi="Sakkal Majalla" w:cs="Sakkal Majalla"/>
                <w:sz w:val="32"/>
                <w:szCs w:val="32"/>
                <w:rtl/>
                <w:lang w:val="en-US" w:bidi="ar-DZ"/>
              </w:rPr>
              <w:t>)</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استعمال نقاط القوة واستثمار الفرص المتاحة</w:t>
            </w:r>
          </w:p>
        </w:tc>
        <w:tc>
          <w:tcPr>
            <w:tcW w:w="3795" w:type="dxa"/>
            <w:tcBorders>
              <w:top w:val="single" w:sz="18" w:space="0" w:color="auto"/>
              <w:left w:val="single" w:sz="18" w:space="0" w:color="auto"/>
              <w:right w:val="single" w:sz="18" w:space="0" w:color="auto"/>
            </w:tcBorders>
            <w:vAlign w:val="center"/>
          </w:tcPr>
          <w:p w:rsidR="00D73310" w:rsidRPr="007C3A9F" w:rsidRDefault="00D73310" w:rsidP="005E4529">
            <w:pPr>
              <w:bidi/>
              <w:ind w:left="282"/>
              <w:jc w:val="center"/>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إستراتيجية علاجية</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w:t>
            </w:r>
            <w:r w:rsidRPr="007C3A9F">
              <w:rPr>
                <w:rFonts w:ascii="Sakkal Majalla" w:hAnsi="Sakkal Majalla" w:cs="Sakkal Majalla"/>
                <w:sz w:val="32"/>
                <w:szCs w:val="32"/>
                <w:lang w:bidi="ar-DZ"/>
              </w:rPr>
              <w:t>W/O</w:t>
            </w:r>
            <w:r w:rsidRPr="007C3A9F">
              <w:rPr>
                <w:rFonts w:ascii="Sakkal Majalla" w:hAnsi="Sakkal Majalla" w:cs="Sakkal Majalla"/>
                <w:sz w:val="32"/>
                <w:szCs w:val="32"/>
                <w:rtl/>
                <w:lang w:val="en-US" w:bidi="ar-DZ"/>
              </w:rPr>
              <w:t>)</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معالجة نقاط الضعف واستثمار الفرص المتاحة</w:t>
            </w:r>
          </w:p>
        </w:tc>
      </w:tr>
      <w:tr w:rsidR="00D73310" w:rsidRPr="007C3A9F" w:rsidTr="005E4529">
        <w:trPr>
          <w:trHeight w:val="1444"/>
          <w:tblHeader/>
        </w:trPr>
        <w:tc>
          <w:tcPr>
            <w:tcW w:w="25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D73310" w:rsidRPr="007C3A9F" w:rsidRDefault="00D73310" w:rsidP="005E4529">
            <w:pPr>
              <w:bidi/>
              <w:ind w:left="282"/>
              <w:jc w:val="both"/>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التهديدات الرئيسية(</w:t>
            </w:r>
            <w:r w:rsidRPr="007C3A9F">
              <w:rPr>
                <w:rFonts w:ascii="Sakkal Majalla" w:hAnsi="Sakkal Majalla" w:cs="Sakkal Majalla"/>
                <w:b/>
                <w:bCs/>
                <w:sz w:val="32"/>
                <w:szCs w:val="32"/>
                <w:lang w:bidi="ar-DZ"/>
              </w:rPr>
              <w:t>T</w:t>
            </w:r>
            <w:r w:rsidRPr="007C3A9F">
              <w:rPr>
                <w:rFonts w:ascii="Sakkal Majalla" w:hAnsi="Sakkal Majalla" w:cs="Sakkal Majalla"/>
                <w:b/>
                <w:bCs/>
                <w:sz w:val="32"/>
                <w:szCs w:val="32"/>
                <w:rtl/>
                <w:lang w:val="en-US" w:bidi="ar-DZ"/>
              </w:rPr>
              <w:t>)</w:t>
            </w:r>
          </w:p>
        </w:tc>
        <w:tc>
          <w:tcPr>
            <w:tcW w:w="3294" w:type="dxa"/>
            <w:tcBorders>
              <w:top w:val="single" w:sz="18" w:space="0" w:color="auto"/>
              <w:left w:val="single" w:sz="18" w:space="0" w:color="auto"/>
              <w:bottom w:val="single" w:sz="18" w:space="0" w:color="auto"/>
              <w:right w:val="single" w:sz="18" w:space="0" w:color="auto"/>
            </w:tcBorders>
            <w:vAlign w:val="center"/>
          </w:tcPr>
          <w:p w:rsidR="00D73310" w:rsidRPr="00782D94" w:rsidRDefault="00D73310" w:rsidP="005E4529">
            <w:pPr>
              <w:bidi/>
              <w:ind w:left="282"/>
              <w:jc w:val="center"/>
              <w:rPr>
                <w:rFonts w:ascii="Sakkal Majalla" w:hAnsi="Sakkal Majalla" w:cs="Sakkal Majalla"/>
                <w:b/>
                <w:bCs/>
                <w:sz w:val="32"/>
                <w:szCs w:val="32"/>
                <w:rtl/>
                <w:lang w:val="en-US" w:bidi="ar-DZ"/>
              </w:rPr>
            </w:pPr>
            <w:r w:rsidRPr="00782D94">
              <w:rPr>
                <w:rFonts w:ascii="Sakkal Majalla" w:hAnsi="Sakkal Majalla" w:cs="Sakkal Majalla"/>
                <w:b/>
                <w:bCs/>
                <w:sz w:val="32"/>
                <w:szCs w:val="32"/>
                <w:rtl/>
                <w:lang w:val="en-US" w:bidi="ar-DZ"/>
              </w:rPr>
              <w:t>إستراتيجية دفاعية</w:t>
            </w:r>
          </w:p>
          <w:p w:rsidR="00D73310" w:rsidRPr="00782D94" w:rsidRDefault="00D73310" w:rsidP="005E4529">
            <w:pPr>
              <w:bidi/>
              <w:ind w:left="282"/>
              <w:jc w:val="center"/>
              <w:rPr>
                <w:rFonts w:ascii="Sakkal Majalla" w:hAnsi="Sakkal Majalla" w:cs="Sakkal Majalla"/>
                <w:sz w:val="32"/>
                <w:szCs w:val="32"/>
                <w:rtl/>
                <w:lang w:val="en-US" w:bidi="ar-DZ"/>
              </w:rPr>
            </w:pPr>
            <w:r w:rsidRPr="00782D94">
              <w:rPr>
                <w:rFonts w:ascii="Sakkal Majalla" w:hAnsi="Sakkal Majalla" w:cs="Sakkal Majalla"/>
                <w:sz w:val="32"/>
                <w:szCs w:val="32"/>
                <w:rtl/>
                <w:lang w:val="en-US" w:bidi="ar-DZ"/>
              </w:rPr>
              <w:t>(</w:t>
            </w:r>
            <w:r w:rsidRPr="00782D94">
              <w:rPr>
                <w:rFonts w:ascii="Sakkal Majalla" w:hAnsi="Sakkal Majalla" w:cs="Sakkal Majalla"/>
                <w:sz w:val="32"/>
                <w:szCs w:val="32"/>
                <w:lang w:bidi="ar-DZ"/>
              </w:rPr>
              <w:t>S/T</w:t>
            </w:r>
            <w:r w:rsidRPr="00782D94">
              <w:rPr>
                <w:rFonts w:ascii="Sakkal Majalla" w:hAnsi="Sakkal Majalla" w:cs="Sakkal Majalla"/>
                <w:sz w:val="32"/>
                <w:szCs w:val="32"/>
                <w:rtl/>
                <w:lang w:val="en-US" w:bidi="ar-DZ"/>
              </w:rPr>
              <w:t>)</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استعمال نقاط القوة وتقليل التهديدات</w:t>
            </w:r>
          </w:p>
        </w:tc>
        <w:tc>
          <w:tcPr>
            <w:tcW w:w="3795" w:type="dxa"/>
            <w:tcBorders>
              <w:top w:val="single" w:sz="18" w:space="0" w:color="auto"/>
              <w:left w:val="single" w:sz="18" w:space="0" w:color="auto"/>
              <w:bottom w:val="single" w:sz="18" w:space="0" w:color="auto"/>
              <w:right w:val="single" w:sz="18" w:space="0" w:color="auto"/>
            </w:tcBorders>
            <w:vAlign w:val="center"/>
          </w:tcPr>
          <w:p w:rsidR="00D73310" w:rsidRPr="007C3A9F" w:rsidRDefault="00D73310" w:rsidP="005E4529">
            <w:pPr>
              <w:bidi/>
              <w:ind w:left="282"/>
              <w:jc w:val="center"/>
              <w:rPr>
                <w:rFonts w:ascii="Sakkal Majalla" w:hAnsi="Sakkal Majalla" w:cs="Sakkal Majalla"/>
                <w:b/>
                <w:bCs/>
                <w:sz w:val="32"/>
                <w:szCs w:val="32"/>
                <w:rtl/>
                <w:lang w:val="en-US" w:bidi="ar-DZ"/>
              </w:rPr>
            </w:pPr>
            <w:r w:rsidRPr="007C3A9F">
              <w:rPr>
                <w:rFonts w:ascii="Sakkal Majalla" w:hAnsi="Sakkal Majalla" w:cs="Sakkal Majalla"/>
                <w:b/>
                <w:bCs/>
                <w:sz w:val="32"/>
                <w:szCs w:val="32"/>
                <w:rtl/>
                <w:lang w:val="en-US" w:bidi="ar-DZ"/>
              </w:rPr>
              <w:t>إستراتيجية انكماشية</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w:t>
            </w:r>
            <w:r w:rsidRPr="007C3A9F">
              <w:rPr>
                <w:rFonts w:ascii="Sakkal Majalla" w:hAnsi="Sakkal Majalla" w:cs="Sakkal Majalla"/>
                <w:sz w:val="32"/>
                <w:szCs w:val="32"/>
                <w:lang w:bidi="ar-DZ"/>
              </w:rPr>
              <w:t>W/T</w:t>
            </w:r>
            <w:r w:rsidRPr="007C3A9F">
              <w:rPr>
                <w:rFonts w:ascii="Sakkal Majalla" w:hAnsi="Sakkal Majalla" w:cs="Sakkal Majalla"/>
                <w:sz w:val="32"/>
                <w:szCs w:val="32"/>
                <w:rtl/>
                <w:lang w:val="en-US" w:bidi="ar-DZ"/>
              </w:rPr>
              <w:t>)</w:t>
            </w:r>
          </w:p>
          <w:p w:rsidR="00D73310" w:rsidRPr="007C3A9F" w:rsidRDefault="00D73310" w:rsidP="005E4529">
            <w:pPr>
              <w:bidi/>
              <w:ind w:left="282"/>
              <w:jc w:val="center"/>
              <w:rPr>
                <w:rFonts w:ascii="Sakkal Majalla" w:hAnsi="Sakkal Majalla" w:cs="Sakkal Majalla"/>
                <w:sz w:val="32"/>
                <w:szCs w:val="32"/>
                <w:rtl/>
                <w:lang w:val="en-US" w:bidi="ar-DZ"/>
              </w:rPr>
            </w:pPr>
            <w:r w:rsidRPr="007C3A9F">
              <w:rPr>
                <w:rFonts w:ascii="Sakkal Majalla" w:hAnsi="Sakkal Majalla" w:cs="Sakkal Majalla"/>
                <w:sz w:val="32"/>
                <w:szCs w:val="32"/>
                <w:rtl/>
                <w:lang w:val="en-US" w:bidi="ar-DZ"/>
              </w:rPr>
              <w:t>تقليل نقاط الضعف وتقليل التهديدات</w:t>
            </w:r>
          </w:p>
        </w:tc>
      </w:tr>
    </w:tbl>
    <w:p w:rsidR="002D4EE1" w:rsidRPr="008E71B6" w:rsidRDefault="00D73310" w:rsidP="002D4EE1">
      <w:pPr>
        <w:bidi/>
        <w:spacing w:line="240" w:lineRule="auto"/>
        <w:ind w:firstLine="708"/>
        <w:jc w:val="center"/>
        <w:rPr>
          <w:rFonts w:ascii="Sakkal Majalla" w:hAnsi="Sakkal Majalla" w:cs="Sakkal Majalla"/>
          <w:sz w:val="24"/>
          <w:szCs w:val="24"/>
          <w:rtl/>
          <w:lang w:val="en-US" w:bidi="ar-DZ"/>
        </w:rPr>
      </w:pPr>
      <w:r>
        <w:rPr>
          <w:rFonts w:ascii="Sakkal Majalla" w:hAnsi="Sakkal Majalla" w:cs="Sakkal Majalla" w:hint="cs"/>
          <w:b/>
          <w:bCs/>
          <w:rtl/>
          <w:lang w:val="en-US" w:bidi="ar-DZ"/>
        </w:rPr>
        <w:t xml:space="preserve">المصدر: </w:t>
      </w:r>
      <w:r w:rsidR="002D4EE1" w:rsidRPr="008E71B6">
        <w:rPr>
          <w:rFonts w:ascii="Sakkal Majalla" w:hAnsi="Sakkal Majalla" w:cs="Sakkal Majalla" w:hint="cs"/>
          <w:sz w:val="24"/>
          <w:szCs w:val="24"/>
          <w:rtl/>
          <w:lang w:val="en-US" w:bidi="ar-DZ"/>
        </w:rPr>
        <w:t>المصدر: قشوط إلياس، مرجع سابق،</w:t>
      </w:r>
    </w:p>
    <w:p w:rsidR="00D73310" w:rsidRPr="00007865" w:rsidRDefault="00D73310" w:rsidP="00D73310">
      <w:pPr>
        <w:bidi/>
        <w:spacing w:line="240" w:lineRule="auto"/>
        <w:rPr>
          <w:rFonts w:ascii="Sakkal Majalla" w:hAnsi="Sakkal Majalla" w:cs="Sakkal Majalla"/>
          <w:b/>
          <w:bCs/>
          <w:sz w:val="32"/>
          <w:szCs w:val="32"/>
          <w:rtl/>
          <w:lang w:val="en-US" w:bidi="ar-DZ"/>
        </w:rPr>
      </w:pPr>
      <w:r w:rsidRPr="00007865">
        <w:rPr>
          <w:rFonts w:ascii="Sakkal Majalla" w:hAnsi="Sakkal Majalla" w:cs="Sakkal Majalla" w:hint="cs"/>
          <w:b/>
          <w:bCs/>
          <w:sz w:val="32"/>
          <w:szCs w:val="32"/>
          <w:rtl/>
          <w:lang w:val="en-US" w:bidi="ar-DZ"/>
        </w:rPr>
        <w:t xml:space="preserve">ثانيا: </w:t>
      </w:r>
      <w:r w:rsidRPr="00007865">
        <w:rPr>
          <w:rFonts w:ascii="Sakkal Majalla" w:hAnsi="Sakkal Majalla" w:cs="Sakkal Majalla"/>
          <w:b/>
          <w:bCs/>
          <w:sz w:val="32"/>
          <w:szCs w:val="32"/>
          <w:rtl/>
          <w:lang w:val="en-US" w:bidi="ar-DZ"/>
        </w:rPr>
        <w:t>تحليل المنافسة</w:t>
      </w:r>
    </w:p>
    <w:p w:rsidR="00D73310" w:rsidRDefault="00D73310" w:rsidP="00D73310">
      <w:pPr>
        <w:bidi/>
        <w:spacing w:line="240" w:lineRule="auto"/>
        <w:ind w:firstLine="708"/>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يتطلب تحليل المنافسة من المقاول أن يتعرف على </w:t>
      </w:r>
      <w:r w:rsidRPr="00EC1743">
        <w:rPr>
          <w:rFonts w:ascii="Sakkal Majalla" w:hAnsi="Sakkal Majalla" w:cs="Sakkal Majalla" w:hint="cs"/>
          <w:sz w:val="32"/>
          <w:szCs w:val="32"/>
          <w:rtl/>
          <w:lang w:val="en-US" w:bidi="ar-DZ"/>
        </w:rPr>
        <w:t>منافسي</w:t>
      </w:r>
      <w:r>
        <w:rPr>
          <w:rFonts w:ascii="Sakkal Majalla" w:hAnsi="Sakkal Majalla" w:cs="Sakkal Majalla" w:hint="cs"/>
          <w:sz w:val="32"/>
          <w:szCs w:val="32"/>
          <w:rtl/>
          <w:lang w:val="en-US" w:bidi="ar-DZ"/>
        </w:rPr>
        <w:t>ه</w:t>
      </w:r>
      <w:r w:rsidRPr="00EC1743">
        <w:rPr>
          <w:rFonts w:ascii="Sakkal Majalla" w:hAnsi="Sakkal Majalla" w:cs="Sakkal Majalla" w:hint="cs"/>
          <w:sz w:val="32"/>
          <w:szCs w:val="32"/>
          <w:rtl/>
          <w:lang w:val="en-US" w:bidi="ar-DZ"/>
        </w:rPr>
        <w:t xml:space="preserve"> واستراتيجياتهم سواء كانوا منافسين مباشرين أو غير مباشرين</w:t>
      </w:r>
      <w:r w:rsidR="00E21273">
        <w:rPr>
          <w:rFonts w:ascii="Sakkal Majalla" w:hAnsi="Sakkal Majalla" w:cs="Sakkal Majalla" w:hint="cs"/>
          <w:sz w:val="32"/>
          <w:szCs w:val="32"/>
          <w:rtl/>
          <w:lang w:val="en-US" w:bidi="ar-DZ"/>
        </w:rPr>
        <w:t xml:space="preserve"> إضافة إلى المنافسين المحتملين</w:t>
      </w:r>
      <w:r w:rsidRPr="00EC1743">
        <w:rPr>
          <w:rFonts w:ascii="Sakkal Majalla" w:hAnsi="Sakkal Majalla" w:cs="Sakkal Majalla" w:hint="cs"/>
          <w:sz w:val="32"/>
          <w:szCs w:val="32"/>
          <w:rtl/>
          <w:lang w:val="en-US" w:bidi="ar-DZ"/>
        </w:rPr>
        <w:t xml:space="preserve"> ، </w:t>
      </w:r>
      <w:r>
        <w:rPr>
          <w:rFonts w:ascii="Sakkal Majalla" w:hAnsi="Sakkal Majalla" w:cs="Sakkal Majalla" w:hint="cs"/>
          <w:sz w:val="32"/>
          <w:szCs w:val="32"/>
          <w:rtl/>
          <w:lang w:val="en-US" w:bidi="ar-DZ"/>
        </w:rPr>
        <w:t xml:space="preserve">وأن يكتشف سر </w:t>
      </w:r>
      <w:r w:rsidRPr="00EC1743">
        <w:rPr>
          <w:rFonts w:ascii="Sakkal Majalla" w:hAnsi="Sakkal Majalla" w:cs="Sakkal Majalla" w:hint="cs"/>
          <w:sz w:val="32"/>
          <w:szCs w:val="32"/>
          <w:rtl/>
          <w:lang w:val="en-US" w:bidi="ar-DZ"/>
        </w:rPr>
        <w:t>قوتهم و</w:t>
      </w:r>
      <w:r>
        <w:rPr>
          <w:rFonts w:ascii="Sakkal Majalla" w:hAnsi="Sakkal Majalla" w:cs="Sakkal Majalla" w:hint="cs"/>
          <w:sz w:val="32"/>
          <w:szCs w:val="32"/>
          <w:rtl/>
          <w:lang w:val="en-US" w:bidi="ar-DZ"/>
        </w:rPr>
        <w:t xml:space="preserve"> مستوى </w:t>
      </w:r>
      <w:r w:rsidRPr="00EC1743">
        <w:rPr>
          <w:rFonts w:ascii="Sakkal Majalla" w:hAnsi="Sakkal Majalla" w:cs="Sakkal Majalla" w:hint="cs"/>
          <w:sz w:val="32"/>
          <w:szCs w:val="32"/>
          <w:rtl/>
          <w:lang w:val="en-US" w:bidi="ar-DZ"/>
        </w:rPr>
        <w:t xml:space="preserve">قدراتهم، </w:t>
      </w:r>
      <w:r>
        <w:rPr>
          <w:rFonts w:ascii="Sakkal Majalla" w:hAnsi="Sakkal Majalla" w:cs="Sakkal Majalla" w:hint="cs"/>
          <w:sz w:val="32"/>
          <w:szCs w:val="32"/>
          <w:rtl/>
          <w:lang w:val="en-US" w:bidi="ar-DZ"/>
        </w:rPr>
        <w:t xml:space="preserve">ويحدد </w:t>
      </w:r>
      <w:r w:rsidRPr="00EC1743">
        <w:rPr>
          <w:rFonts w:ascii="Sakkal Majalla" w:hAnsi="Sakkal Majalla" w:cs="Sakkal Majalla" w:hint="cs"/>
          <w:sz w:val="32"/>
          <w:szCs w:val="32"/>
          <w:rtl/>
          <w:lang w:val="en-US" w:bidi="ar-DZ"/>
        </w:rPr>
        <w:t>حصتهم في السوق</w:t>
      </w:r>
      <w:r>
        <w:rPr>
          <w:rFonts w:ascii="Sakkal Majalla" w:hAnsi="Sakkal Majalla" w:cs="Sakkal Majalla" w:hint="cs"/>
          <w:sz w:val="32"/>
          <w:szCs w:val="32"/>
          <w:rtl/>
          <w:lang w:val="en-US" w:bidi="ar-DZ"/>
        </w:rPr>
        <w:t xml:space="preserve">، وعليه أن يحلل </w:t>
      </w:r>
      <w:r w:rsidRPr="00EC1743">
        <w:rPr>
          <w:rFonts w:ascii="Sakkal Majalla" w:hAnsi="Sakkal Majalla" w:cs="Sakkal Majalla" w:hint="cs"/>
          <w:sz w:val="32"/>
          <w:szCs w:val="32"/>
          <w:rtl/>
          <w:lang w:val="en-US" w:bidi="ar-DZ"/>
        </w:rPr>
        <w:t xml:space="preserve"> نقاط القوة والضعف على مستوى منتجاتهم، </w:t>
      </w:r>
      <w:r>
        <w:rPr>
          <w:rFonts w:ascii="Sakkal Majalla" w:hAnsi="Sakkal Majalla" w:cs="Sakkal Majalla" w:hint="cs"/>
          <w:sz w:val="32"/>
          <w:szCs w:val="32"/>
          <w:rtl/>
          <w:lang w:val="en-US" w:bidi="ar-DZ"/>
        </w:rPr>
        <w:t xml:space="preserve">ونظام </w:t>
      </w:r>
      <w:r w:rsidRPr="00EC1743">
        <w:rPr>
          <w:rFonts w:ascii="Sakkal Majalla" w:hAnsi="Sakkal Majalla" w:cs="Sakkal Majalla" w:hint="cs"/>
          <w:sz w:val="32"/>
          <w:szCs w:val="32"/>
          <w:rtl/>
          <w:lang w:val="en-US" w:bidi="ar-DZ"/>
        </w:rPr>
        <w:t xml:space="preserve">توزيعها، </w:t>
      </w:r>
      <w:r>
        <w:rPr>
          <w:rFonts w:ascii="Sakkal Majalla" w:hAnsi="Sakkal Majalla" w:cs="Sakkal Majalla" w:hint="cs"/>
          <w:sz w:val="32"/>
          <w:szCs w:val="32"/>
          <w:rtl/>
          <w:lang w:val="en-US" w:bidi="ar-DZ"/>
        </w:rPr>
        <w:t>و</w:t>
      </w:r>
      <w:r w:rsidRPr="00EC1743">
        <w:rPr>
          <w:rFonts w:ascii="Sakkal Majalla" w:hAnsi="Sakkal Majalla" w:cs="Sakkal Majalla" w:hint="cs"/>
          <w:sz w:val="32"/>
          <w:szCs w:val="32"/>
          <w:rtl/>
          <w:lang w:val="en-US" w:bidi="ar-DZ"/>
        </w:rPr>
        <w:t xml:space="preserve">مورديهم، </w:t>
      </w:r>
      <w:r>
        <w:rPr>
          <w:rFonts w:ascii="Sakkal Majalla" w:hAnsi="Sakkal Majalla" w:cs="Sakkal Majalla" w:hint="cs"/>
          <w:sz w:val="32"/>
          <w:szCs w:val="32"/>
          <w:rtl/>
          <w:lang w:val="en-US" w:bidi="ar-DZ"/>
        </w:rPr>
        <w:t>وو</w:t>
      </w:r>
      <w:r w:rsidRPr="00EC1743">
        <w:rPr>
          <w:rFonts w:ascii="Sakkal Majalla" w:hAnsi="Sakkal Majalla" w:cs="Sakkal Majalla" w:hint="cs"/>
          <w:sz w:val="32"/>
          <w:szCs w:val="32"/>
          <w:rtl/>
          <w:lang w:val="en-US" w:bidi="ar-DZ"/>
        </w:rPr>
        <w:t xml:space="preserve">ضعهم المالي، </w:t>
      </w:r>
      <w:r>
        <w:rPr>
          <w:rFonts w:ascii="Sakkal Majalla" w:hAnsi="Sakkal Majalla" w:cs="Sakkal Majalla" w:hint="cs"/>
          <w:sz w:val="32"/>
          <w:szCs w:val="32"/>
          <w:rtl/>
          <w:lang w:val="en-US" w:bidi="ar-DZ"/>
        </w:rPr>
        <w:t>و</w:t>
      </w:r>
      <w:r w:rsidRPr="00EC1743">
        <w:rPr>
          <w:rFonts w:ascii="Sakkal Majalla" w:hAnsi="Sakkal Majalla" w:cs="Sakkal Majalla" w:hint="cs"/>
          <w:sz w:val="32"/>
          <w:szCs w:val="32"/>
          <w:rtl/>
          <w:lang w:val="en-US" w:bidi="ar-DZ"/>
        </w:rPr>
        <w:t xml:space="preserve">عملائهم، </w:t>
      </w:r>
      <w:r>
        <w:rPr>
          <w:rFonts w:ascii="Sakkal Majalla" w:hAnsi="Sakkal Majalla" w:cs="Sakkal Majalla" w:hint="cs"/>
          <w:sz w:val="32"/>
          <w:szCs w:val="32"/>
          <w:rtl/>
          <w:lang w:val="en-US" w:bidi="ar-DZ"/>
        </w:rPr>
        <w:t>و</w:t>
      </w:r>
      <w:r w:rsidRPr="00EC1743">
        <w:rPr>
          <w:rFonts w:ascii="Sakkal Majalla" w:hAnsi="Sakkal Majalla" w:cs="Sakkal Majalla" w:hint="cs"/>
          <w:sz w:val="32"/>
          <w:szCs w:val="32"/>
          <w:rtl/>
          <w:lang w:val="en-US" w:bidi="ar-DZ"/>
        </w:rPr>
        <w:t>إعلان</w:t>
      </w:r>
      <w:r>
        <w:rPr>
          <w:rFonts w:ascii="Sakkal Majalla" w:hAnsi="Sakkal Majalla" w:cs="Sakkal Majalla" w:hint="cs"/>
          <w:sz w:val="32"/>
          <w:szCs w:val="32"/>
          <w:rtl/>
          <w:lang w:val="en-US" w:bidi="ar-DZ"/>
        </w:rPr>
        <w:t>اتهم</w:t>
      </w:r>
      <w:r w:rsidRPr="00EC1743">
        <w:rPr>
          <w:rFonts w:ascii="Sakkal Majalla" w:hAnsi="Sakkal Majalla" w:cs="Sakkal Majalla" w:hint="cs"/>
          <w:sz w:val="32"/>
          <w:szCs w:val="32"/>
          <w:rtl/>
          <w:lang w:val="en-US" w:bidi="ar-DZ"/>
        </w:rPr>
        <w:t xml:space="preserve">، </w:t>
      </w:r>
      <w:r>
        <w:rPr>
          <w:rFonts w:ascii="Sakkal Majalla" w:hAnsi="Sakkal Majalla" w:cs="Sakkal Majalla" w:hint="cs"/>
          <w:sz w:val="32"/>
          <w:szCs w:val="32"/>
          <w:rtl/>
          <w:lang w:val="en-US" w:bidi="ar-DZ"/>
        </w:rPr>
        <w:t xml:space="preserve">ومعرفة </w:t>
      </w:r>
      <w:r w:rsidRPr="00EC1743">
        <w:rPr>
          <w:rFonts w:ascii="Sakkal Majalla" w:hAnsi="Sakkal Majalla" w:cs="Sakkal Majalla" w:hint="cs"/>
          <w:sz w:val="32"/>
          <w:szCs w:val="32"/>
          <w:rtl/>
          <w:lang w:val="en-US" w:bidi="ar-DZ"/>
        </w:rPr>
        <w:t xml:space="preserve">سياستهم التسعيرية، </w:t>
      </w:r>
      <w:r>
        <w:rPr>
          <w:rFonts w:ascii="Sakkal Majalla" w:hAnsi="Sakkal Majalla" w:cs="Sakkal Majalla" w:hint="cs"/>
          <w:sz w:val="32"/>
          <w:szCs w:val="32"/>
          <w:rtl/>
          <w:lang w:val="en-US" w:bidi="ar-DZ"/>
        </w:rPr>
        <w:t>و</w:t>
      </w:r>
      <w:r w:rsidRPr="00EC1743">
        <w:rPr>
          <w:rFonts w:ascii="Sakkal Majalla" w:hAnsi="Sakkal Majalla" w:cs="Sakkal Majalla" w:hint="cs"/>
          <w:sz w:val="32"/>
          <w:szCs w:val="32"/>
          <w:rtl/>
          <w:lang w:val="en-US" w:bidi="ar-DZ"/>
        </w:rPr>
        <w:t>خدمات</w:t>
      </w:r>
      <w:r>
        <w:rPr>
          <w:rFonts w:ascii="Sakkal Majalla" w:hAnsi="Sakkal Majalla" w:cs="Sakkal Majalla" w:hint="cs"/>
          <w:sz w:val="32"/>
          <w:szCs w:val="32"/>
          <w:rtl/>
          <w:lang w:val="en-US" w:bidi="ar-DZ"/>
        </w:rPr>
        <w:t>هم</w:t>
      </w:r>
      <w:r w:rsidRPr="00EC1743">
        <w:rPr>
          <w:rFonts w:ascii="Sakkal Majalla" w:hAnsi="Sakkal Majalla" w:cs="Sakkal Majalla" w:hint="cs"/>
          <w:sz w:val="32"/>
          <w:szCs w:val="32"/>
          <w:rtl/>
          <w:lang w:val="en-US" w:bidi="ar-DZ"/>
        </w:rPr>
        <w:t xml:space="preserve">  المقدمة و </w:t>
      </w:r>
      <w:r>
        <w:rPr>
          <w:rFonts w:ascii="Sakkal Majalla" w:hAnsi="Sakkal Majalla" w:cs="Sakkal Majalla" w:hint="cs"/>
          <w:sz w:val="32"/>
          <w:szCs w:val="32"/>
          <w:rtl/>
          <w:lang w:val="en-US" w:bidi="ar-DZ"/>
        </w:rPr>
        <w:t xml:space="preserve">مستوى </w:t>
      </w:r>
      <w:r w:rsidRPr="00EC1743">
        <w:rPr>
          <w:rFonts w:ascii="Sakkal Majalla" w:hAnsi="Sakkal Majalla" w:cs="Sakkal Majalla" w:hint="cs"/>
          <w:sz w:val="32"/>
          <w:szCs w:val="32"/>
          <w:rtl/>
          <w:lang w:val="en-US" w:bidi="ar-DZ"/>
        </w:rPr>
        <w:t>جودة منتجهم أو خدمتهم</w:t>
      </w:r>
      <w:r w:rsidRPr="00CC3064">
        <w:rPr>
          <w:rStyle w:val="Appelnotedebasdep"/>
          <w:rFonts w:ascii="Sakkal Majalla" w:hAnsi="Sakkal Majalla" w:cs="Sakkal Majalla"/>
          <w:sz w:val="36"/>
          <w:szCs w:val="36"/>
          <w:rtl/>
        </w:rPr>
        <w:footnoteReference w:id="14"/>
      </w:r>
      <w:r>
        <w:rPr>
          <w:rFonts w:ascii="Sakkal Majalla" w:hAnsi="Sakkal Majalla" w:cs="Sakkal Majalla" w:hint="cs"/>
          <w:sz w:val="32"/>
          <w:szCs w:val="32"/>
          <w:rtl/>
          <w:lang w:val="en-US" w:bidi="ar-DZ"/>
        </w:rPr>
        <w:t xml:space="preserve"> </w:t>
      </w:r>
      <w:r w:rsidRPr="00EC1743">
        <w:rPr>
          <w:rFonts w:ascii="Sakkal Majalla" w:hAnsi="Sakkal Majalla" w:cs="Sakkal Majalla" w:hint="cs"/>
          <w:sz w:val="32"/>
          <w:szCs w:val="32"/>
          <w:rtl/>
          <w:lang w:val="en-US" w:bidi="ar-DZ"/>
        </w:rPr>
        <w:t>.</w:t>
      </w:r>
      <w:r>
        <w:rPr>
          <w:rFonts w:ascii="Sakkal Majalla" w:hAnsi="Sakkal Majalla" w:cs="Sakkal Majalla" w:hint="cs"/>
          <w:sz w:val="32"/>
          <w:szCs w:val="32"/>
          <w:rtl/>
          <w:lang w:val="en-US" w:bidi="ar-DZ"/>
        </w:rPr>
        <w:t xml:space="preserve"> كل هذه المعلومات يمكن للمقاول تلخيصها وعرضها في صورة جدول، بحيث تكشف له حقيقة المنافسة في السوق المستهدف، ودلك على النحو الآتي</w:t>
      </w:r>
      <w:r w:rsidR="00093579" w:rsidRPr="00CC3064">
        <w:rPr>
          <w:rStyle w:val="Appelnotedebasdep"/>
          <w:rFonts w:ascii="Sakkal Majalla" w:hAnsi="Sakkal Majalla" w:cs="Sakkal Majalla"/>
          <w:sz w:val="36"/>
          <w:szCs w:val="36"/>
          <w:rtl/>
        </w:rPr>
        <w:footnoteReference w:id="15"/>
      </w:r>
      <w:r>
        <w:rPr>
          <w:rFonts w:ascii="Sakkal Majalla" w:hAnsi="Sakkal Majalla" w:cs="Sakkal Majalla" w:hint="cs"/>
          <w:sz w:val="32"/>
          <w:szCs w:val="32"/>
          <w:rtl/>
          <w:lang w:val="en-US" w:bidi="ar-DZ"/>
        </w:rPr>
        <w:t xml:space="preserve">: </w:t>
      </w:r>
    </w:p>
    <w:p w:rsidR="00D73310" w:rsidRPr="00AB03DC" w:rsidRDefault="00D73310" w:rsidP="00D73310">
      <w:pPr>
        <w:tabs>
          <w:tab w:val="left" w:pos="9639"/>
        </w:tabs>
        <w:bidi/>
        <w:spacing w:after="0"/>
        <w:ind w:left="-1" w:firstLine="568"/>
        <w:jc w:val="center"/>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bidi="ar-DZ"/>
        </w:rPr>
        <w:t>جدول تحليل</w:t>
      </w:r>
      <w:r w:rsidRPr="00AB03DC">
        <w:rPr>
          <w:rFonts w:ascii="Traditional Arabic" w:hAnsi="Traditional Arabic" w:cs="Traditional Arabic"/>
          <w:b/>
          <w:bCs/>
          <w:sz w:val="32"/>
          <w:szCs w:val="32"/>
          <w:rtl/>
          <w:lang w:val="en-US" w:bidi="ar-DZ"/>
        </w:rPr>
        <w:t xml:space="preserve"> للمنافسة</w:t>
      </w:r>
    </w:p>
    <w:tbl>
      <w:tblPr>
        <w:tblW w:w="9181" w:type="dxa"/>
        <w:tblInd w:w="-176" w:type="dxa"/>
        <w:tblBorders>
          <w:top w:val="nil"/>
          <w:left w:val="nil"/>
          <w:bottom w:val="nil"/>
          <w:right w:val="nil"/>
        </w:tblBorders>
        <w:tblLayout w:type="fixed"/>
        <w:tblLook w:val="0000"/>
      </w:tblPr>
      <w:tblGrid>
        <w:gridCol w:w="1977"/>
        <w:gridCol w:w="1801"/>
        <w:gridCol w:w="1801"/>
        <w:gridCol w:w="1801"/>
        <w:gridCol w:w="1801"/>
      </w:tblGrid>
      <w:tr w:rsidR="00D73310" w:rsidRPr="00EC1743" w:rsidTr="005E4529">
        <w:trPr>
          <w:trHeight w:val="412"/>
        </w:trPr>
        <w:tc>
          <w:tcPr>
            <w:tcW w:w="1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AB03DC" w:rsidRDefault="00D73310" w:rsidP="005E4529">
            <w:pPr>
              <w:bidi/>
              <w:spacing w:after="0" w:line="240" w:lineRule="auto"/>
              <w:ind w:firstLine="708"/>
              <w:jc w:val="center"/>
              <w:rPr>
                <w:rFonts w:ascii="Sakkal Majalla" w:hAnsi="Sakkal Majalla" w:cs="Sakkal Majalla"/>
                <w:sz w:val="32"/>
                <w:szCs w:val="32"/>
                <w:lang w:val="en-US" w:bidi="ar-DZ"/>
              </w:rPr>
            </w:pPr>
            <w:r w:rsidRPr="00AB03DC">
              <w:rPr>
                <w:rFonts w:ascii="Sakkal Majalla" w:hAnsi="Sakkal Majalla" w:cs="Sakkal Majalla"/>
                <w:sz w:val="32"/>
                <w:szCs w:val="32"/>
                <w:rtl/>
                <w:lang w:val="en-US" w:bidi="ar-DZ"/>
              </w:rPr>
              <w:t>المنافس 4</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AB03DC" w:rsidRDefault="00D73310" w:rsidP="005E4529">
            <w:pPr>
              <w:bidi/>
              <w:spacing w:after="0" w:line="240" w:lineRule="auto"/>
              <w:ind w:firstLine="708"/>
              <w:jc w:val="center"/>
              <w:rPr>
                <w:rFonts w:ascii="Sakkal Majalla" w:hAnsi="Sakkal Majalla" w:cs="Sakkal Majalla"/>
                <w:sz w:val="32"/>
                <w:szCs w:val="32"/>
                <w:lang w:val="en-US" w:bidi="ar-DZ"/>
              </w:rPr>
            </w:pPr>
            <w:r w:rsidRPr="00AB03DC">
              <w:rPr>
                <w:rFonts w:ascii="Sakkal Majalla" w:hAnsi="Sakkal Majalla" w:cs="Sakkal Majalla"/>
                <w:sz w:val="32"/>
                <w:szCs w:val="32"/>
                <w:rtl/>
                <w:lang w:val="en-US" w:bidi="ar-DZ"/>
              </w:rPr>
              <w:t>المنافس 3</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AB03DC" w:rsidRDefault="00D73310" w:rsidP="005E4529">
            <w:pPr>
              <w:bidi/>
              <w:spacing w:after="0" w:line="240" w:lineRule="auto"/>
              <w:ind w:firstLine="708"/>
              <w:jc w:val="center"/>
              <w:rPr>
                <w:rFonts w:ascii="Sakkal Majalla" w:hAnsi="Sakkal Majalla" w:cs="Sakkal Majalla"/>
                <w:sz w:val="32"/>
                <w:szCs w:val="32"/>
                <w:lang w:val="en-US" w:bidi="ar-DZ"/>
              </w:rPr>
            </w:pPr>
            <w:r w:rsidRPr="00AB03DC">
              <w:rPr>
                <w:rFonts w:ascii="Sakkal Majalla" w:hAnsi="Sakkal Majalla" w:cs="Sakkal Majalla"/>
                <w:sz w:val="32"/>
                <w:szCs w:val="32"/>
                <w:rtl/>
                <w:lang w:val="en-US" w:bidi="ar-DZ"/>
              </w:rPr>
              <w:t>المنافس 2</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AB03DC" w:rsidRDefault="00D73310" w:rsidP="005E4529">
            <w:pPr>
              <w:bidi/>
              <w:spacing w:after="0" w:line="240" w:lineRule="auto"/>
              <w:ind w:firstLine="708"/>
              <w:jc w:val="center"/>
              <w:rPr>
                <w:rFonts w:ascii="Sakkal Majalla" w:hAnsi="Sakkal Majalla" w:cs="Sakkal Majalla"/>
                <w:sz w:val="32"/>
                <w:szCs w:val="32"/>
                <w:lang w:val="en-US" w:bidi="ar-DZ"/>
              </w:rPr>
            </w:pPr>
            <w:r w:rsidRPr="00AB03DC">
              <w:rPr>
                <w:rFonts w:ascii="Sakkal Majalla" w:hAnsi="Sakkal Majalla" w:cs="Sakkal Majalla"/>
                <w:sz w:val="32"/>
                <w:szCs w:val="32"/>
                <w:rtl/>
                <w:lang w:val="en-US" w:bidi="ar-DZ"/>
              </w:rPr>
              <w:t>المنافس 1</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EC1743" w:rsidRDefault="00D73310" w:rsidP="005E4529">
            <w:pPr>
              <w:bidi/>
              <w:spacing w:after="0" w:line="240" w:lineRule="auto"/>
              <w:ind w:firstLine="708"/>
              <w:jc w:val="center"/>
              <w:rPr>
                <w:rFonts w:ascii="Sakkal Majalla" w:hAnsi="Sakkal Majalla" w:cs="Sakkal Majalla"/>
                <w:sz w:val="32"/>
                <w:szCs w:val="32"/>
                <w:lang w:val="en-US" w:bidi="ar-DZ"/>
              </w:rPr>
            </w:pPr>
            <w:r w:rsidRPr="00EC1743">
              <w:rPr>
                <w:rFonts w:ascii="Sakkal Majalla" w:hAnsi="Sakkal Majalla" w:cs="Sakkal Majalla"/>
                <w:sz w:val="32"/>
                <w:szCs w:val="32"/>
                <w:rtl/>
                <w:lang w:val="en-US" w:bidi="ar-DZ"/>
              </w:rPr>
              <w:t>مطابقة</w:t>
            </w:r>
          </w:p>
        </w:tc>
      </w:tr>
      <w:tr w:rsidR="00D73310"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Default="00D73310" w:rsidP="005E4529">
            <w:pPr>
              <w:pStyle w:val="Default"/>
              <w:jc w:val="center"/>
              <w:rPr>
                <w:rFonts w:ascii="Sakkal Majalla" w:hAnsi="Sakkal Majalla" w:cs="Sakkal Majalla"/>
                <w:b/>
                <w:bCs/>
              </w:rPr>
            </w:pPr>
            <w:r w:rsidRPr="00EC1743">
              <w:rPr>
                <w:rFonts w:ascii="Sakkal Majalla" w:hAnsi="Sakkal Majalla" w:cs="Sakkal Majalla"/>
                <w:b/>
                <w:bCs/>
                <w:rtl/>
              </w:rPr>
              <w:t>الموقع</w:t>
            </w:r>
          </w:p>
          <w:p w:rsidR="00D73310" w:rsidRPr="00EC1743" w:rsidRDefault="00D73310" w:rsidP="005E4529">
            <w:pPr>
              <w:pStyle w:val="Default"/>
              <w:jc w:val="center"/>
              <w:rPr>
                <w:rFonts w:ascii="Sakkal Majalla" w:hAnsi="Sakkal Majalla" w:cs="Sakkal Majalla"/>
                <w:b/>
                <w:bCs/>
              </w:rPr>
            </w:pPr>
            <w:r w:rsidRPr="00EC1743">
              <w:rPr>
                <w:rFonts w:ascii="Sakkal Majalla" w:hAnsi="Sakkal Majalla" w:cs="Sakkal Majalla"/>
                <w:b/>
                <w:bCs/>
              </w:rPr>
              <w:t xml:space="preserve"> Localisation</w:t>
            </w:r>
          </w:p>
        </w:tc>
      </w:tr>
      <w:tr w:rsidR="00093579"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3579" w:rsidRPr="00EC1743" w:rsidRDefault="00093579" w:rsidP="005E4529">
            <w:pPr>
              <w:pStyle w:val="Default"/>
              <w:jc w:val="center"/>
              <w:rPr>
                <w:rFonts w:ascii="Sakkal Majalla" w:hAnsi="Sakkal Majalla" w:cs="Sakkal Majalla"/>
                <w:b/>
                <w:bCs/>
                <w:rtl/>
              </w:rPr>
            </w:pPr>
            <w:r>
              <w:rPr>
                <w:rFonts w:ascii="Sakkal Majalla" w:hAnsi="Sakkal Majalla" w:cs="Sakkal Majalla" w:hint="cs"/>
                <w:b/>
                <w:bCs/>
                <w:rtl/>
              </w:rPr>
              <w:t xml:space="preserve">التمويل </w:t>
            </w:r>
          </w:p>
        </w:tc>
      </w:tr>
      <w:tr w:rsidR="00D73310"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EC1743" w:rsidRDefault="00D73310" w:rsidP="005E4529">
            <w:pPr>
              <w:pStyle w:val="Default"/>
              <w:jc w:val="center"/>
              <w:rPr>
                <w:rFonts w:ascii="Sakkal Majalla" w:hAnsi="Sakkal Majalla" w:cs="Sakkal Majalla"/>
                <w:b/>
                <w:bCs/>
                <w:rtl/>
              </w:rPr>
            </w:pPr>
            <w:r w:rsidRPr="00EC1743">
              <w:rPr>
                <w:rFonts w:ascii="Sakkal Majalla" w:hAnsi="Sakkal Majalla" w:cs="Sakkal Majalla"/>
                <w:b/>
                <w:bCs/>
                <w:rtl/>
              </w:rPr>
              <w:t>نقاط القوة</w:t>
            </w:r>
          </w:p>
          <w:p w:rsidR="00D73310" w:rsidRPr="00EC1743" w:rsidRDefault="00D73310" w:rsidP="005E4529">
            <w:pPr>
              <w:pStyle w:val="Default"/>
              <w:jc w:val="center"/>
              <w:rPr>
                <w:rFonts w:ascii="Sakkal Majalla" w:hAnsi="Sakkal Majalla" w:cs="Sakkal Majalla"/>
                <w:b/>
                <w:bCs/>
                <w:rtl/>
              </w:rPr>
            </w:pPr>
            <w:r w:rsidRPr="00EC1743">
              <w:rPr>
                <w:rFonts w:ascii="Sakkal Majalla" w:hAnsi="Sakkal Majalla" w:cs="Sakkal Majalla"/>
                <w:b/>
                <w:bCs/>
              </w:rPr>
              <w:t>Forces</w:t>
            </w:r>
          </w:p>
        </w:tc>
      </w:tr>
      <w:tr w:rsidR="00D73310"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EC1743" w:rsidRDefault="00D73310" w:rsidP="005E4529">
            <w:pPr>
              <w:pStyle w:val="Default"/>
              <w:jc w:val="center"/>
              <w:rPr>
                <w:rFonts w:ascii="Sakkal Majalla" w:hAnsi="Sakkal Majalla" w:cs="Sakkal Majalla"/>
                <w:b/>
                <w:bCs/>
              </w:rPr>
            </w:pPr>
            <w:r w:rsidRPr="00EC1743">
              <w:rPr>
                <w:rFonts w:ascii="Sakkal Majalla" w:hAnsi="Sakkal Majalla" w:cs="Sakkal Majalla"/>
                <w:b/>
                <w:bCs/>
                <w:rtl/>
              </w:rPr>
              <w:t>نقاط الضعف</w:t>
            </w:r>
            <w:r w:rsidRPr="00EC1743">
              <w:rPr>
                <w:rFonts w:ascii="Sakkal Majalla" w:hAnsi="Sakkal Majalla" w:cs="Sakkal Majalla"/>
                <w:b/>
                <w:bCs/>
              </w:rPr>
              <w:t xml:space="preserve"> Faiblesses</w:t>
            </w:r>
          </w:p>
        </w:tc>
      </w:tr>
      <w:tr w:rsidR="00D73310"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EC1743" w:rsidRDefault="00D73310" w:rsidP="005E4529">
            <w:pPr>
              <w:pStyle w:val="Default"/>
              <w:jc w:val="center"/>
              <w:rPr>
                <w:rFonts w:ascii="Sakkal Majalla" w:hAnsi="Sakkal Majalla" w:cs="Sakkal Majalla"/>
                <w:b/>
                <w:bCs/>
              </w:rPr>
            </w:pPr>
            <w:r w:rsidRPr="00EC1743">
              <w:rPr>
                <w:rFonts w:ascii="Sakkal Majalla" w:hAnsi="Sakkal Majalla" w:cs="Sakkal Majalla"/>
                <w:b/>
                <w:bCs/>
                <w:rtl/>
              </w:rPr>
              <w:t>الإختلافات (المميزات)</w:t>
            </w:r>
            <w:r w:rsidRPr="00EC1743">
              <w:rPr>
                <w:rFonts w:ascii="Sakkal Majalla" w:hAnsi="Sakkal Majalla" w:cs="Sakkal Majalla"/>
                <w:b/>
                <w:bCs/>
              </w:rPr>
              <w:t xml:space="preserve"> Différences</w:t>
            </w:r>
          </w:p>
        </w:tc>
      </w:tr>
      <w:tr w:rsidR="00D73310"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EC1743" w:rsidRDefault="00D73310" w:rsidP="005E4529">
            <w:pPr>
              <w:pStyle w:val="Default"/>
              <w:jc w:val="center"/>
              <w:rPr>
                <w:rFonts w:ascii="Sakkal Majalla" w:hAnsi="Sakkal Majalla" w:cs="Sakkal Majalla"/>
                <w:b/>
                <w:bCs/>
              </w:rPr>
            </w:pPr>
            <w:r w:rsidRPr="00EC1743">
              <w:rPr>
                <w:rFonts w:ascii="Sakkal Majalla" w:hAnsi="Sakkal Majalla" w:cs="Sakkal Majalla"/>
                <w:b/>
                <w:bCs/>
                <w:rtl/>
              </w:rPr>
              <w:t>الحصة من السوق</w:t>
            </w:r>
            <w:r w:rsidRPr="00EC1743">
              <w:rPr>
                <w:rFonts w:ascii="Sakkal Majalla" w:hAnsi="Sakkal Majalla" w:cs="Sakkal Majalla"/>
                <w:b/>
                <w:bCs/>
              </w:rPr>
              <w:t xml:space="preserve"> Part de marché</w:t>
            </w:r>
          </w:p>
        </w:tc>
      </w:tr>
      <w:tr w:rsidR="00D73310"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D73310" w:rsidRPr="00EC1743" w:rsidRDefault="00D73310" w:rsidP="00093579">
            <w:pPr>
              <w:pStyle w:val="Default"/>
              <w:bidi/>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3310" w:rsidRPr="00EC1743" w:rsidRDefault="00D73310" w:rsidP="005E4529">
            <w:pPr>
              <w:pStyle w:val="Default"/>
              <w:jc w:val="center"/>
              <w:rPr>
                <w:rFonts w:ascii="Sakkal Majalla" w:hAnsi="Sakkal Majalla" w:cs="Sakkal Majalla"/>
                <w:b/>
                <w:bCs/>
              </w:rPr>
            </w:pPr>
            <w:r w:rsidRPr="00EC1743">
              <w:rPr>
                <w:rFonts w:ascii="Sakkal Majalla" w:hAnsi="Sakkal Majalla" w:cs="Sakkal Majalla"/>
                <w:b/>
                <w:bCs/>
                <w:rtl/>
              </w:rPr>
              <w:t xml:space="preserve">الاستجابة المبكرة </w:t>
            </w:r>
            <w:r w:rsidRPr="00EC1743">
              <w:rPr>
                <w:rFonts w:ascii="Sakkal Majalla" w:hAnsi="Sakkal Majalla" w:cs="Sakkal Majalla"/>
                <w:b/>
                <w:bCs/>
              </w:rPr>
              <w:t>Réaction anticipée</w:t>
            </w:r>
          </w:p>
        </w:tc>
      </w:tr>
      <w:tr w:rsidR="00093579"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093579">
            <w:pPr>
              <w:pStyle w:val="Default"/>
              <w:bidi/>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3579" w:rsidRPr="00EC1743" w:rsidRDefault="00093579" w:rsidP="005E4529">
            <w:pPr>
              <w:pStyle w:val="Default"/>
              <w:jc w:val="center"/>
              <w:rPr>
                <w:rFonts w:ascii="Sakkal Majalla" w:hAnsi="Sakkal Majalla" w:cs="Sakkal Majalla"/>
                <w:b/>
                <w:bCs/>
                <w:rtl/>
              </w:rPr>
            </w:pPr>
            <w:r>
              <w:rPr>
                <w:rFonts w:ascii="Sakkal Majalla" w:hAnsi="Sakkal Majalla" w:cs="Sakkal Majalla" w:hint="cs"/>
                <w:b/>
                <w:bCs/>
                <w:rtl/>
              </w:rPr>
              <w:t>المنتجات</w:t>
            </w:r>
          </w:p>
        </w:tc>
      </w:tr>
      <w:tr w:rsidR="00093579" w:rsidRPr="00EC1743" w:rsidTr="005E4529">
        <w:trPr>
          <w:trHeight w:val="163"/>
        </w:trPr>
        <w:tc>
          <w:tcPr>
            <w:tcW w:w="1977"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5E4529">
            <w:pPr>
              <w:pStyle w:val="Default"/>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vAlign w:val="center"/>
          </w:tcPr>
          <w:p w:rsidR="00093579" w:rsidRPr="00EC1743" w:rsidRDefault="00093579" w:rsidP="00093579">
            <w:pPr>
              <w:pStyle w:val="Default"/>
              <w:bidi/>
              <w:jc w:val="both"/>
              <w:rPr>
                <w:rFonts w:ascii="Traditional Arabic" w:hAnsi="Traditional Arabic" w:cs="Traditional Arabic"/>
                <w:rtl/>
              </w:rPr>
            </w:pP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3579" w:rsidRPr="00EC1743" w:rsidRDefault="00093579" w:rsidP="005E4529">
            <w:pPr>
              <w:pStyle w:val="Default"/>
              <w:jc w:val="center"/>
              <w:rPr>
                <w:rFonts w:ascii="Sakkal Majalla" w:hAnsi="Sakkal Majalla" w:cs="Sakkal Majalla"/>
                <w:b/>
                <w:bCs/>
                <w:rtl/>
              </w:rPr>
            </w:pPr>
            <w:r>
              <w:rPr>
                <w:rFonts w:ascii="Sakkal Majalla" w:hAnsi="Sakkal Majalla" w:cs="Sakkal Majalla" w:hint="cs"/>
                <w:b/>
                <w:bCs/>
                <w:rtl/>
              </w:rPr>
              <w:t>تصريف الانتاج</w:t>
            </w:r>
          </w:p>
        </w:tc>
      </w:tr>
    </w:tbl>
    <w:p w:rsidR="00D73310" w:rsidRPr="002D4EE1" w:rsidRDefault="00D73310" w:rsidP="00D73310">
      <w:pPr>
        <w:bidi/>
        <w:spacing w:line="240" w:lineRule="auto"/>
        <w:ind w:firstLine="708"/>
        <w:jc w:val="center"/>
        <w:rPr>
          <w:rFonts w:ascii="Sakkal Majalla" w:hAnsi="Sakkal Majalla" w:cs="Sakkal Majalla"/>
          <w:b/>
          <w:bCs/>
          <w:sz w:val="24"/>
          <w:szCs w:val="24"/>
          <w:rtl/>
          <w:lang w:val="en-US" w:bidi="ar-DZ"/>
        </w:rPr>
      </w:pPr>
      <w:r w:rsidRPr="002D4EE1">
        <w:rPr>
          <w:rFonts w:ascii="Sakkal Majalla" w:hAnsi="Sakkal Majalla" w:cs="Sakkal Majalla" w:hint="cs"/>
          <w:b/>
          <w:bCs/>
          <w:sz w:val="24"/>
          <w:szCs w:val="24"/>
          <w:rtl/>
          <w:lang w:val="en-US" w:bidi="ar-DZ"/>
        </w:rPr>
        <w:t>،</w:t>
      </w:r>
    </w:p>
    <w:p w:rsidR="00D73310" w:rsidRDefault="00D73310" w:rsidP="00D73310">
      <w:pPr>
        <w:bidi/>
        <w:spacing w:line="240" w:lineRule="auto"/>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 xml:space="preserve">ثالثا: </w:t>
      </w:r>
      <w:r w:rsidRPr="00AC252F">
        <w:rPr>
          <w:rFonts w:ascii="Sakkal Majalla" w:hAnsi="Sakkal Majalla" w:cs="Sakkal Majalla"/>
          <w:b/>
          <w:bCs/>
          <w:sz w:val="32"/>
          <w:szCs w:val="32"/>
          <w:rtl/>
          <w:lang w:val="en-US" w:bidi="ar-DZ"/>
        </w:rPr>
        <w:t xml:space="preserve"> </w:t>
      </w:r>
      <w:r>
        <w:rPr>
          <w:rFonts w:ascii="Sakkal Majalla" w:hAnsi="Sakkal Majalla" w:cs="Sakkal Majalla" w:hint="cs"/>
          <w:b/>
          <w:bCs/>
          <w:sz w:val="32"/>
          <w:szCs w:val="32"/>
          <w:rtl/>
          <w:lang w:val="en-US" w:bidi="ar-DZ"/>
        </w:rPr>
        <w:t xml:space="preserve">نموذج بورتر  </w:t>
      </w:r>
      <w:r>
        <w:rPr>
          <w:rFonts w:ascii="Sakkal Majalla" w:hAnsi="Sakkal Majalla" w:cs="Sakkal Majalla"/>
          <w:b/>
          <w:bCs/>
          <w:sz w:val="32"/>
          <w:szCs w:val="32"/>
          <w:lang w:val="en-US" w:bidi="ar-DZ"/>
        </w:rPr>
        <w:t xml:space="preserve">Porter </w:t>
      </w:r>
      <w:r>
        <w:rPr>
          <w:rFonts w:ascii="Sakkal Majalla" w:hAnsi="Sakkal Majalla" w:cs="Sakkal Majalla" w:hint="cs"/>
          <w:b/>
          <w:bCs/>
          <w:sz w:val="32"/>
          <w:szCs w:val="32"/>
          <w:rtl/>
          <w:lang w:val="en-US" w:bidi="ar-DZ"/>
        </w:rPr>
        <w:t xml:space="preserve">  والا</w:t>
      </w:r>
      <w:r w:rsidRPr="00AC252F">
        <w:rPr>
          <w:rFonts w:ascii="Sakkal Majalla" w:hAnsi="Sakkal Majalla" w:cs="Sakkal Majalla"/>
          <w:b/>
          <w:bCs/>
          <w:sz w:val="32"/>
          <w:szCs w:val="32"/>
          <w:rtl/>
          <w:lang w:val="en-US" w:bidi="ar-DZ"/>
        </w:rPr>
        <w:t>ستراتيجيات العامة للتنافس</w:t>
      </w:r>
      <w:r>
        <w:rPr>
          <w:rFonts w:ascii="Sakkal Majalla" w:hAnsi="Sakkal Majalla" w:cs="Sakkal Majalla"/>
          <w:b/>
          <w:bCs/>
          <w:sz w:val="32"/>
          <w:szCs w:val="32"/>
          <w:lang w:val="en-US" w:bidi="ar-DZ"/>
        </w:rPr>
        <w:t xml:space="preserve"> </w:t>
      </w:r>
    </w:p>
    <w:p w:rsidR="00D73310" w:rsidRPr="0043388C" w:rsidRDefault="00D73310" w:rsidP="00D73310">
      <w:pPr>
        <w:bidi/>
        <w:spacing w:line="240" w:lineRule="auto"/>
        <w:ind w:firstLine="708"/>
        <w:jc w:val="both"/>
        <w:rPr>
          <w:rFonts w:ascii="Sakkal Majalla" w:hAnsi="Sakkal Majalla" w:cs="Sakkal Majalla"/>
          <w:sz w:val="32"/>
          <w:szCs w:val="32"/>
          <w:rtl/>
          <w:lang w:val="en-US" w:bidi="ar-DZ"/>
        </w:rPr>
      </w:pPr>
      <w:r w:rsidRPr="0043388C">
        <w:rPr>
          <w:rFonts w:ascii="Sakkal Majalla" w:hAnsi="Sakkal Majalla" w:cs="Sakkal Majalla" w:hint="cs"/>
          <w:sz w:val="32"/>
          <w:szCs w:val="32"/>
          <w:rtl/>
          <w:lang w:val="en-US" w:bidi="ar-DZ"/>
        </w:rPr>
        <w:t>تعتبر  إستراتيجية التسويق</w:t>
      </w:r>
      <w:r>
        <w:rPr>
          <w:rFonts w:ascii="Sakkal Majalla" w:hAnsi="Sakkal Majalla" w:cs="Sakkal Majalla" w:hint="cs"/>
          <w:sz w:val="32"/>
          <w:szCs w:val="32"/>
          <w:rtl/>
          <w:lang w:val="en-US" w:bidi="ar-DZ"/>
        </w:rPr>
        <w:t xml:space="preserve"> </w:t>
      </w:r>
      <w:r w:rsidRPr="0043388C">
        <w:rPr>
          <w:rFonts w:ascii="Sakkal Majalla" w:hAnsi="Sakkal Majalla" w:cs="Sakkal Majalla" w:hint="cs"/>
          <w:sz w:val="32"/>
          <w:szCs w:val="32"/>
          <w:rtl/>
          <w:lang w:val="en-US" w:bidi="ar-DZ"/>
        </w:rPr>
        <w:t xml:space="preserve"> قلب الخطة التسويقية  التي يعدها المقاول، وهي تعتمد على تحليل الموقف وعلى أهداف المشروع، فهي بذلك الطريقة التي يمكن من خلال تحقيق أهداف المشروع، وهي خطة يتم تصميمها  حيث تفصل طريقة الدخول إى السوق الجديد، وطريقة جذب الزبائن جدد.، وهي العملية التي تسمح  للمؤسسة أن تشغل مصادرها المحدودة في فرص مناسبة  لزيادة المبيعات والوصول إلى ميزات تنافسية. في ظل سياسة إبداعية للمنتجات والخدمات الموجهة للمستهلكين، وبقيمة أكثر من المنافسين</w:t>
      </w:r>
      <w:r w:rsidRPr="00CC3064">
        <w:rPr>
          <w:rStyle w:val="Appelnotedebasdep"/>
          <w:rFonts w:ascii="Sakkal Majalla" w:hAnsi="Sakkal Majalla" w:cs="Sakkal Majalla"/>
          <w:sz w:val="36"/>
          <w:szCs w:val="36"/>
          <w:rtl/>
        </w:rPr>
        <w:footnoteReference w:id="16"/>
      </w:r>
      <w:r w:rsidRPr="00CC3064">
        <w:rPr>
          <w:rFonts w:ascii="Sakkal Majalla" w:hAnsi="Sakkal Majalla" w:cs="Sakkal Majalla"/>
          <w:sz w:val="32"/>
          <w:szCs w:val="32"/>
          <w:rtl/>
          <w:lang w:bidi="ar-DZ"/>
        </w:rPr>
        <w:t>.</w:t>
      </w:r>
    </w:p>
    <w:p w:rsidR="00D73310" w:rsidRPr="00782D94" w:rsidRDefault="00D73310" w:rsidP="00D73310">
      <w:pPr>
        <w:bidi/>
        <w:spacing w:line="240" w:lineRule="auto"/>
        <w:ind w:firstLine="708"/>
        <w:jc w:val="both"/>
        <w:rPr>
          <w:rFonts w:ascii="Sakkal Majalla" w:hAnsi="Sakkal Majalla" w:cs="Sakkal Majalla"/>
          <w:sz w:val="32"/>
          <w:szCs w:val="32"/>
          <w:lang w:bidi="ar-DZ"/>
        </w:rPr>
      </w:pPr>
      <w:r w:rsidRPr="00782D94">
        <w:rPr>
          <w:rFonts w:ascii="Sakkal Majalla" w:hAnsi="Sakkal Majalla" w:cs="Sakkal Majalla" w:hint="cs"/>
          <w:sz w:val="32"/>
          <w:szCs w:val="32"/>
          <w:rtl/>
          <w:lang w:bidi="ar-DZ"/>
        </w:rPr>
        <w:t>و</w:t>
      </w:r>
      <w:r w:rsidRPr="00782D94">
        <w:rPr>
          <w:rFonts w:ascii="Sakkal Majalla" w:hAnsi="Sakkal Majalla" w:cs="Sakkal Majalla"/>
          <w:sz w:val="32"/>
          <w:szCs w:val="32"/>
          <w:rtl/>
          <w:lang w:bidi="ar-DZ"/>
        </w:rPr>
        <w:t xml:space="preserve">يفترض نموذج </w:t>
      </w:r>
      <w:r>
        <w:rPr>
          <w:rFonts w:ascii="Sakkal Majalla" w:hAnsi="Sakkal Majalla" w:cs="Sakkal Majalla" w:hint="cs"/>
          <w:sz w:val="32"/>
          <w:szCs w:val="32"/>
          <w:rtl/>
          <w:lang w:bidi="ar-DZ"/>
        </w:rPr>
        <w:t xml:space="preserve"> </w:t>
      </w:r>
      <w:r>
        <w:rPr>
          <w:rFonts w:ascii="Sakkal Majalla" w:hAnsi="Sakkal Majalla" w:cs="Sakkal Majalla"/>
          <w:sz w:val="32"/>
          <w:szCs w:val="32"/>
          <w:lang w:val="en-US" w:bidi="ar-DZ"/>
        </w:rPr>
        <w:t>P</w:t>
      </w:r>
      <w:r w:rsidRPr="00782D94">
        <w:rPr>
          <w:rFonts w:ascii="Sakkal Majalla" w:hAnsi="Sakkal Majalla" w:cs="Sakkal Majalla"/>
          <w:sz w:val="32"/>
          <w:szCs w:val="32"/>
          <w:lang w:bidi="ar-DZ"/>
        </w:rPr>
        <w:t>orter</w:t>
      </w:r>
      <w:r w:rsidRPr="00782D94">
        <w:rPr>
          <w:rFonts w:ascii="Sakkal Majalla" w:hAnsi="Sakkal Majalla" w:cs="Sakkal Majalla"/>
          <w:sz w:val="32"/>
          <w:szCs w:val="32"/>
          <w:rtl/>
          <w:lang w:bidi="ar-DZ"/>
        </w:rPr>
        <w:t xml:space="preserve"> للاستراتيجيات  العامة </w:t>
      </w:r>
      <w:r w:rsidRPr="00782D94">
        <w:rPr>
          <w:rFonts w:ascii="Sakkal Majalla" w:hAnsi="Sakkal Majalla" w:cs="Sakkal Majalla" w:hint="cs"/>
          <w:sz w:val="32"/>
          <w:szCs w:val="32"/>
          <w:rtl/>
          <w:lang w:bidi="ar-DZ"/>
        </w:rPr>
        <w:t xml:space="preserve">للتنافس </w:t>
      </w:r>
      <w:r w:rsidRPr="00782D94">
        <w:rPr>
          <w:rFonts w:ascii="Sakkal Majalla" w:hAnsi="Sakkal Majalla" w:cs="Sakkal Majalla"/>
          <w:sz w:val="32"/>
          <w:szCs w:val="32"/>
          <w:rtl/>
          <w:lang w:bidi="ar-DZ"/>
        </w:rPr>
        <w:t xml:space="preserve">وجود ثلاث استراتيجيات </w:t>
      </w:r>
      <w:r w:rsidRPr="00782D94">
        <w:rPr>
          <w:rFonts w:ascii="Sakkal Majalla" w:hAnsi="Sakkal Majalla" w:cs="Sakkal Majalla" w:hint="cs"/>
          <w:sz w:val="32"/>
          <w:szCs w:val="32"/>
          <w:rtl/>
          <w:lang w:bidi="ar-DZ"/>
        </w:rPr>
        <w:t xml:space="preserve">شاملة </w:t>
      </w:r>
      <w:r w:rsidRPr="00782D94">
        <w:rPr>
          <w:rFonts w:ascii="Sakkal Majalla" w:hAnsi="Sakkal Majalla" w:cs="Sakkal Majalla"/>
          <w:sz w:val="32"/>
          <w:szCs w:val="32"/>
          <w:rtl/>
          <w:lang w:bidi="ar-DZ"/>
        </w:rPr>
        <w:t xml:space="preserve">يمكن ان تحقق من خلالها </w:t>
      </w:r>
      <w:r w:rsidRPr="00782D94">
        <w:rPr>
          <w:rFonts w:ascii="Sakkal Majalla" w:hAnsi="Sakkal Majalla" w:cs="Sakkal Majalla" w:hint="cs"/>
          <w:sz w:val="32"/>
          <w:szCs w:val="32"/>
          <w:rtl/>
          <w:lang w:bidi="ar-DZ"/>
        </w:rPr>
        <w:t xml:space="preserve">المشروع او المؤسسة </w:t>
      </w:r>
      <w:r w:rsidRPr="00782D94">
        <w:rPr>
          <w:rFonts w:ascii="Sakkal Majalla" w:hAnsi="Sakkal Majalla" w:cs="Sakkal Majalla"/>
          <w:sz w:val="32"/>
          <w:szCs w:val="32"/>
          <w:rtl/>
          <w:lang w:bidi="ar-DZ"/>
        </w:rPr>
        <w:t>ميزة تنافسية أكيدة</w:t>
      </w:r>
      <w:r w:rsidRPr="00782D94">
        <w:rPr>
          <w:rFonts w:ascii="Sakkal Majalla" w:hAnsi="Sakkal Majalla" w:cs="Sakkal Majalla" w:hint="cs"/>
          <w:sz w:val="32"/>
          <w:szCs w:val="32"/>
          <w:rtl/>
          <w:lang w:bidi="ar-DZ"/>
        </w:rPr>
        <w:t>، هذه الاستراتيجيات يمكن عرضها باختصار على النحو الآتي</w:t>
      </w:r>
      <w:r w:rsidRPr="00CC3064">
        <w:rPr>
          <w:rStyle w:val="Appelnotedebasdep"/>
          <w:rFonts w:ascii="Sakkal Majalla" w:hAnsi="Sakkal Majalla" w:cs="Sakkal Majalla"/>
          <w:sz w:val="36"/>
          <w:szCs w:val="36"/>
          <w:rtl/>
        </w:rPr>
        <w:footnoteReference w:id="17"/>
      </w:r>
      <w:r w:rsidRPr="00CC3064">
        <w:rPr>
          <w:rFonts w:ascii="Sakkal Majalla" w:hAnsi="Sakkal Majalla" w:cs="Sakkal Majalla"/>
          <w:sz w:val="32"/>
          <w:szCs w:val="32"/>
          <w:rtl/>
          <w:lang w:bidi="ar-DZ"/>
        </w:rPr>
        <w:t>.</w:t>
      </w:r>
      <w:r w:rsidRPr="00782D94">
        <w:rPr>
          <w:rFonts w:ascii="Sakkal Majalla" w:hAnsi="Sakkal Majalla" w:cs="Sakkal Majalla" w:hint="cs"/>
          <w:sz w:val="32"/>
          <w:szCs w:val="32"/>
          <w:rtl/>
          <w:lang w:bidi="ar-DZ"/>
        </w:rPr>
        <w:t xml:space="preserve">: </w:t>
      </w:r>
    </w:p>
    <w:p w:rsidR="00D73310" w:rsidRPr="00F24DAB" w:rsidRDefault="00D73310" w:rsidP="00D73310">
      <w:pPr>
        <w:bidi/>
        <w:spacing w:line="240" w:lineRule="auto"/>
        <w:ind w:left="360"/>
        <w:jc w:val="both"/>
        <w:rPr>
          <w:rFonts w:ascii="Sakkal Majalla" w:hAnsi="Sakkal Majalla" w:cs="Sakkal Majalla"/>
          <w:sz w:val="32"/>
          <w:szCs w:val="32"/>
          <w:rtl/>
          <w:lang w:bidi="ar-DZ"/>
        </w:rPr>
      </w:pPr>
      <w:r>
        <w:rPr>
          <w:rFonts w:ascii="Sakkal Majalla" w:hAnsi="Sakkal Majalla" w:cs="Sakkal Majalla" w:hint="cs"/>
          <w:b/>
          <w:bCs/>
          <w:rtl/>
          <w:lang w:bidi="ar-DZ"/>
        </w:rPr>
        <w:t xml:space="preserve">أ)-  </w:t>
      </w:r>
      <w:r w:rsidRPr="00F24DAB">
        <w:rPr>
          <w:rFonts w:ascii="Sakkal Majalla" w:hAnsi="Sakkal Majalla" w:cs="Sakkal Majalla"/>
          <w:b/>
          <w:bCs/>
          <w:sz w:val="32"/>
          <w:szCs w:val="32"/>
          <w:rtl/>
          <w:lang w:bidi="ar-DZ"/>
        </w:rPr>
        <w:t>إستراتيجية قيادة التكلفة</w:t>
      </w:r>
      <w:r w:rsidRPr="00F24DAB">
        <w:rPr>
          <w:rFonts w:ascii="Sakkal Majalla" w:hAnsi="Sakkal Majalla" w:cs="Sakkal Majalla"/>
          <w:sz w:val="32"/>
          <w:szCs w:val="32"/>
          <w:rtl/>
          <w:lang w:bidi="ar-DZ"/>
        </w:rPr>
        <w:t xml:space="preserve"> : هي الإستراتيجية التي تضع المنظمة كأقل المنتجين تكلفة من قطاع الصناعة من خلال الاستثمار الأمثل للموارد و</w:t>
      </w:r>
      <w:r w:rsidRPr="00F24DAB">
        <w:rPr>
          <w:rFonts w:ascii="Sakkal Majalla" w:hAnsi="Sakkal Majalla" w:cs="Sakkal Majalla"/>
          <w:sz w:val="32"/>
          <w:szCs w:val="32"/>
          <w:lang w:bidi="ar-DZ"/>
        </w:rPr>
        <w:t xml:space="preserve"> </w:t>
      </w:r>
      <w:r w:rsidRPr="00F24DAB">
        <w:rPr>
          <w:rFonts w:ascii="Sakkal Majalla" w:hAnsi="Sakkal Majalla" w:cs="Sakkal Majalla"/>
          <w:sz w:val="32"/>
          <w:szCs w:val="32"/>
          <w:rtl/>
          <w:lang w:bidi="ar-DZ"/>
        </w:rPr>
        <w:t>ا</w:t>
      </w:r>
      <w:r w:rsidRPr="00F24DAB">
        <w:rPr>
          <w:rFonts w:ascii="Sakkal Majalla" w:hAnsi="Sakkal Majalla" w:cs="Sakkal Majalla"/>
          <w:sz w:val="32"/>
          <w:szCs w:val="32"/>
          <w:lang w:bidi="ar-DZ"/>
        </w:rPr>
        <w:t xml:space="preserve"> </w:t>
      </w:r>
      <w:r w:rsidRPr="00F24DAB">
        <w:rPr>
          <w:rFonts w:ascii="Sakkal Majalla" w:hAnsi="Sakkal Majalla" w:cs="Sakkal Majalla"/>
          <w:sz w:val="32"/>
          <w:szCs w:val="32"/>
          <w:rtl/>
          <w:lang w:bidi="ar-DZ"/>
        </w:rPr>
        <w:t>لأتناج بمعايير نموذجية والبيع بالأسعار الرائدة في السوق</w:t>
      </w:r>
    </w:p>
    <w:p w:rsidR="00D73310" w:rsidRPr="00F24DAB" w:rsidRDefault="00D73310" w:rsidP="00D73310">
      <w:pPr>
        <w:bidi/>
        <w:spacing w:line="240" w:lineRule="auto"/>
        <w:ind w:left="360"/>
        <w:jc w:val="both"/>
        <w:rPr>
          <w:rFonts w:ascii="Sakkal Majalla" w:hAnsi="Sakkal Majalla" w:cs="Sakkal Majalla"/>
          <w:sz w:val="32"/>
          <w:szCs w:val="32"/>
          <w:rtl/>
          <w:lang w:bidi="ar-DZ"/>
        </w:rPr>
      </w:pPr>
      <w:r w:rsidRPr="00F24DAB">
        <w:rPr>
          <w:rFonts w:ascii="Sakkal Majalla" w:hAnsi="Sakkal Majalla" w:cs="Sakkal Majalla" w:hint="cs"/>
          <w:b/>
          <w:bCs/>
          <w:sz w:val="32"/>
          <w:szCs w:val="32"/>
          <w:rtl/>
          <w:lang w:bidi="ar-DZ"/>
        </w:rPr>
        <w:t xml:space="preserve">ب)- </w:t>
      </w:r>
      <w:r w:rsidRPr="00F24DAB">
        <w:rPr>
          <w:rFonts w:ascii="Sakkal Majalla" w:hAnsi="Sakkal Majalla" w:cs="Sakkal Majalla"/>
          <w:b/>
          <w:bCs/>
          <w:sz w:val="32"/>
          <w:szCs w:val="32"/>
          <w:rtl/>
          <w:lang w:bidi="ar-DZ"/>
        </w:rPr>
        <w:t>إستراتيجية التمييز:</w:t>
      </w:r>
      <w:r w:rsidRPr="00F24DAB">
        <w:rPr>
          <w:rFonts w:ascii="Sakkal Majalla" w:hAnsi="Sakkal Majalla" w:cs="Sakkal Majalla"/>
          <w:sz w:val="32"/>
          <w:szCs w:val="32"/>
          <w:rtl/>
          <w:lang w:bidi="ar-DZ"/>
        </w:rPr>
        <w:t xml:space="preserve"> من خلال البحث عن التمييز او الانفراد بخصائص استثنائية مثل الأسعار الشخصية وخدمات ما بعد البيع </w:t>
      </w:r>
    </w:p>
    <w:p w:rsidR="00D73310" w:rsidRDefault="00D73310" w:rsidP="00D73310">
      <w:pPr>
        <w:bidi/>
        <w:spacing w:line="240" w:lineRule="auto"/>
        <w:ind w:left="360"/>
        <w:jc w:val="both"/>
        <w:rPr>
          <w:rFonts w:ascii="Sakkal Majalla" w:hAnsi="Sakkal Majalla" w:cs="Sakkal Majalla"/>
          <w:sz w:val="32"/>
          <w:szCs w:val="32"/>
          <w:rtl/>
          <w:lang w:bidi="ar-DZ"/>
        </w:rPr>
      </w:pPr>
      <w:r w:rsidRPr="00F24DAB">
        <w:rPr>
          <w:rFonts w:ascii="Sakkal Majalla" w:hAnsi="Sakkal Majalla" w:cs="Sakkal Majalla" w:hint="cs"/>
          <w:b/>
          <w:bCs/>
          <w:sz w:val="32"/>
          <w:szCs w:val="32"/>
          <w:rtl/>
          <w:lang w:bidi="ar-DZ"/>
        </w:rPr>
        <w:lastRenderedPageBreak/>
        <w:t xml:space="preserve">ج=- </w:t>
      </w:r>
      <w:r w:rsidRPr="00F24DAB">
        <w:rPr>
          <w:rFonts w:ascii="Sakkal Majalla" w:hAnsi="Sakkal Majalla" w:cs="Sakkal Majalla"/>
          <w:b/>
          <w:bCs/>
          <w:sz w:val="32"/>
          <w:szCs w:val="32"/>
          <w:rtl/>
          <w:lang w:bidi="ar-DZ"/>
        </w:rPr>
        <w:t xml:space="preserve">إستراتيجية التركيز </w:t>
      </w:r>
      <w:r w:rsidRPr="00F24DAB">
        <w:rPr>
          <w:rFonts w:ascii="Sakkal Majalla" w:hAnsi="Sakkal Majalla" w:cs="Sakkal Majalla"/>
          <w:sz w:val="32"/>
          <w:szCs w:val="32"/>
          <w:rtl/>
          <w:lang w:bidi="ar-DZ"/>
        </w:rPr>
        <w:t>: تستند هذه الإستراتيجية على أساس اختيار مجال تنافسي محدود في داخل قطاع الصناعة حيث يتم التركيز على جزء معين من السوق وتكثيف العمل في هذا الجزء ،لإبعاد الآخرين ومنعهم من التأثير على المنظمة في حصة هذا الجزء مثلا قيام شركة سيارات بالتركيز على إنتاج السيارات الصغيرة</w:t>
      </w:r>
      <w:r w:rsidRPr="00F24DAB">
        <w:rPr>
          <w:rFonts w:ascii="Sakkal Majalla" w:hAnsi="Sakkal Majalla" w:cs="Sakkal Majalla" w:hint="cs"/>
          <w:sz w:val="32"/>
          <w:szCs w:val="32"/>
          <w:rtl/>
          <w:lang w:bidi="ar-DZ"/>
        </w:rPr>
        <w:t>.</w:t>
      </w:r>
      <w:r w:rsidRPr="00F24DAB">
        <w:rPr>
          <w:rFonts w:ascii="Sakkal Majalla" w:hAnsi="Sakkal Majalla" w:cs="Sakkal Majalla"/>
          <w:sz w:val="32"/>
          <w:szCs w:val="32"/>
          <w:rtl/>
          <w:lang w:bidi="ar-DZ"/>
        </w:rPr>
        <w:t xml:space="preserve"> </w:t>
      </w:r>
    </w:p>
    <w:p w:rsidR="00D73310" w:rsidRDefault="00D73310" w:rsidP="00D73310">
      <w:pPr>
        <w:bidi/>
        <w:spacing w:line="240" w:lineRule="auto"/>
        <w:ind w:left="360"/>
        <w:jc w:val="both"/>
        <w:rPr>
          <w:rFonts w:ascii="Sakkal Majalla" w:hAnsi="Sakkal Majalla" w:cs="Sakkal Majalla"/>
          <w:sz w:val="32"/>
          <w:szCs w:val="32"/>
          <w:rtl/>
          <w:lang w:bidi="ar-DZ"/>
        </w:rPr>
      </w:pPr>
    </w:p>
    <w:sectPr w:rsidR="00D73310" w:rsidSect="00786A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D92" w:rsidRDefault="00DE3D92" w:rsidP="00D73310">
      <w:pPr>
        <w:spacing w:after="0" w:line="240" w:lineRule="auto"/>
      </w:pPr>
      <w:r>
        <w:separator/>
      </w:r>
    </w:p>
  </w:endnote>
  <w:endnote w:type="continuationSeparator" w:id="1">
    <w:p w:rsidR="00DE3D92" w:rsidRDefault="00DE3D92" w:rsidP="00D7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D92" w:rsidRDefault="00DE3D92" w:rsidP="00D73310">
      <w:pPr>
        <w:spacing w:after="0" w:line="240" w:lineRule="auto"/>
      </w:pPr>
      <w:r>
        <w:separator/>
      </w:r>
    </w:p>
  </w:footnote>
  <w:footnote w:type="continuationSeparator" w:id="1">
    <w:p w:rsidR="00DE3D92" w:rsidRDefault="00DE3D92" w:rsidP="00D73310">
      <w:pPr>
        <w:spacing w:after="0" w:line="240" w:lineRule="auto"/>
      </w:pPr>
      <w:r>
        <w:continuationSeparator/>
      </w:r>
    </w:p>
  </w:footnote>
  <w:footnote w:id="2">
    <w:p w:rsidR="00D73310" w:rsidRPr="00577DB0"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مصطفى محمود أبوبكر، المرجع في التفكير الااستراتيجي والإدارة الاستراتيجية، الدار الجامعية، الاسكندرية، 2004، ص220.</w:t>
      </w:r>
    </w:p>
  </w:footnote>
  <w:footnote w:id="3">
    <w:p w:rsidR="00D73310" w:rsidRPr="00577DB0"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قشوط إلياس، مرجع سابق، </w:t>
      </w:r>
    </w:p>
  </w:footnote>
  <w:footnote w:id="4">
    <w:p w:rsidR="00D73310" w:rsidRPr="00577DB0"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راجع كل من: مصطفى محمود أبوبكر، مرجع سابق، ص213.و </w:t>
      </w:r>
      <w:r>
        <w:rPr>
          <w:rFonts w:cs="Traditional Arabic"/>
          <w:sz w:val="24"/>
          <w:szCs w:val="24"/>
          <w:rtl/>
          <w:lang w:val="en-US" w:bidi="ar-DZ"/>
        </w:rPr>
        <w:t xml:space="preserve">أودو فوبرفيلد، مرجع سابق، ص </w:t>
      </w:r>
      <w:r>
        <w:rPr>
          <w:rFonts w:cs="Traditional Arabic" w:hint="cs"/>
          <w:sz w:val="24"/>
          <w:szCs w:val="24"/>
          <w:rtl/>
          <w:lang w:val="en-US" w:bidi="ar-DZ"/>
        </w:rPr>
        <w:t xml:space="preserve">. وقشوط إلياس، مرجع سابق، ص </w:t>
      </w:r>
    </w:p>
  </w:footnote>
  <w:footnote w:id="5">
    <w:p w:rsidR="00D73310" w:rsidRPr="00577DB0"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قشوط إلياس، مرجع سابق، </w:t>
      </w:r>
    </w:p>
  </w:footnote>
  <w:footnote w:id="6">
    <w:p w:rsidR="00D73310" w:rsidRPr="005371AB" w:rsidRDefault="00D73310" w:rsidP="00D73310">
      <w:pPr>
        <w:pStyle w:val="Notedebasdepage"/>
        <w:bidi/>
        <w:jc w:val="left"/>
        <w:rPr>
          <w:rFonts w:asciiTheme="minorHAnsi" w:eastAsiaTheme="minorEastAsia" w:hAnsiTheme="minorHAnsi" w:cs="Traditional Arabic"/>
          <w:sz w:val="24"/>
          <w:szCs w:val="24"/>
          <w:rtl/>
          <w:lang w:val="en-US" w:bidi="ar-DZ"/>
        </w:rPr>
      </w:pPr>
      <w:r>
        <w:rPr>
          <w:rStyle w:val="Appelnotedebasdep"/>
        </w:rPr>
        <w:t>3</w:t>
      </w:r>
      <w:r>
        <w:t xml:space="preserve"> </w:t>
      </w:r>
      <w:r>
        <w:rPr>
          <w:rFonts w:hint="cs"/>
          <w:rtl/>
        </w:rPr>
        <w:t xml:space="preserve"> </w:t>
      </w:r>
      <w:r w:rsidRPr="005371AB">
        <w:rPr>
          <w:rFonts w:asciiTheme="minorHAnsi" w:eastAsiaTheme="minorEastAsia" w:hAnsiTheme="minorHAnsi" w:cs="Traditional Arabic" w:hint="cs"/>
          <w:sz w:val="24"/>
          <w:szCs w:val="24"/>
          <w:rtl/>
          <w:lang w:val="en-US" w:bidi="ar-DZ"/>
        </w:rPr>
        <w:t>طارق سويدان ومحمد أكرم العدلوني، كيف تكتب خطة إستراتيجية</w:t>
      </w:r>
      <w:r>
        <w:rPr>
          <w:rFonts w:asciiTheme="minorHAnsi" w:eastAsiaTheme="minorEastAsia" w:hAnsiTheme="minorHAnsi" w:cs="Traditional Arabic" w:hint="cs"/>
          <w:sz w:val="24"/>
          <w:szCs w:val="24"/>
          <w:rtl/>
          <w:lang w:val="en-US" w:bidi="ar-DZ"/>
        </w:rPr>
        <w:t xml:space="preserve"> </w:t>
      </w:r>
      <w:r>
        <w:rPr>
          <w:rFonts w:asciiTheme="minorHAnsi" w:eastAsiaTheme="minorEastAsia" w:hAnsiTheme="minorHAnsi" w:cs="Traditional Arabic" w:hint="cs"/>
          <w:sz w:val="24"/>
          <w:szCs w:val="24"/>
          <w:rtl/>
          <w:lang w:bidi="ar-DZ"/>
        </w:rPr>
        <w:t>؟</w:t>
      </w:r>
      <w:r w:rsidRPr="005371AB">
        <w:rPr>
          <w:rFonts w:asciiTheme="minorHAnsi" w:eastAsiaTheme="minorEastAsia" w:hAnsiTheme="minorHAnsi" w:cs="Traditional Arabic" w:hint="cs"/>
          <w:sz w:val="24"/>
          <w:szCs w:val="24"/>
          <w:rtl/>
          <w:lang w:val="en-US" w:bidi="ar-DZ"/>
        </w:rPr>
        <w:t>، دار قرطبة للنشر والتوزيع، الرياض،</w:t>
      </w:r>
      <w:r>
        <w:rPr>
          <w:rFonts w:asciiTheme="minorHAnsi" w:eastAsiaTheme="minorEastAsia" w:hAnsiTheme="minorHAnsi" w:cs="Traditional Arabic" w:hint="cs"/>
          <w:sz w:val="24"/>
          <w:szCs w:val="24"/>
          <w:rtl/>
          <w:lang w:val="en-US" w:bidi="ar-DZ"/>
        </w:rPr>
        <w:t xml:space="preserve"> 2004،</w:t>
      </w:r>
      <w:r w:rsidRPr="005371AB">
        <w:rPr>
          <w:rFonts w:asciiTheme="minorHAnsi" w:eastAsiaTheme="minorEastAsia" w:hAnsiTheme="minorHAnsi" w:cs="Traditional Arabic" w:hint="cs"/>
          <w:sz w:val="24"/>
          <w:szCs w:val="24"/>
          <w:rtl/>
          <w:lang w:val="en-US" w:bidi="ar-DZ"/>
        </w:rPr>
        <w:t xml:space="preserve"> ص16.</w:t>
      </w:r>
    </w:p>
  </w:footnote>
  <w:footnote w:id="7">
    <w:p w:rsidR="00D73310" w:rsidRPr="00FC6DF5"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w:t>
      </w:r>
      <w:r>
        <w:rPr>
          <w:rFonts w:ascii="Traditional Arabic" w:hAnsi="Traditional Arabic" w:cs="Traditional Arabic" w:hint="cs"/>
          <w:spacing w:val="-4"/>
          <w:sz w:val="24"/>
          <w:szCs w:val="24"/>
          <w:rtl/>
          <w:lang w:bidi="ar-DZ"/>
        </w:rPr>
        <w:t xml:space="preserve">طارق سويدان، قيادة السوق، دار قرطبة للنشر والتوزيع، الرياض، 2001، ص ص </w:t>
      </w:r>
      <w:r>
        <w:rPr>
          <w:rFonts w:ascii="Traditional Arabic" w:hAnsi="Traditional Arabic" w:cs="Traditional Arabic"/>
          <w:spacing w:val="-4"/>
          <w:sz w:val="24"/>
          <w:szCs w:val="24"/>
          <w:lang w:bidi="ar-DZ"/>
        </w:rPr>
        <w:t>17-20</w:t>
      </w:r>
    </w:p>
  </w:footnote>
  <w:footnote w:id="8">
    <w:p w:rsidR="00D73310" w:rsidRPr="00462D22" w:rsidRDefault="00D73310" w:rsidP="00D73310">
      <w:pPr>
        <w:pStyle w:val="Notedebasdepage"/>
        <w:bidi/>
        <w:jc w:val="left"/>
        <w:rPr>
          <w:rFonts w:asciiTheme="minorHAnsi" w:eastAsiaTheme="minorEastAsia" w:hAnsiTheme="minorHAnsi" w:cs="Traditional Arabic"/>
          <w:sz w:val="24"/>
          <w:szCs w:val="24"/>
          <w:rtl/>
          <w:lang w:val="en-US" w:bidi="ar-DZ"/>
        </w:rPr>
      </w:pPr>
      <w:r>
        <w:rPr>
          <w:rStyle w:val="Appelnotedebasdep"/>
        </w:rPr>
        <w:t>4</w:t>
      </w:r>
      <w:r>
        <w:t xml:space="preserve"> </w:t>
      </w:r>
      <w:r>
        <w:rPr>
          <w:rFonts w:hint="cs"/>
          <w:rtl/>
        </w:rPr>
        <w:t xml:space="preserve"> </w:t>
      </w:r>
      <w:r w:rsidRPr="00462D22">
        <w:rPr>
          <w:rFonts w:asciiTheme="minorHAnsi" w:eastAsiaTheme="minorEastAsia" w:hAnsiTheme="minorHAnsi" w:cs="Traditional Arabic" w:hint="cs"/>
          <w:sz w:val="24"/>
          <w:szCs w:val="24"/>
          <w:rtl/>
          <w:lang w:val="en-US" w:bidi="ar-DZ"/>
        </w:rPr>
        <w:t>سعد غالب ياسين، مرجع سابق،  ص65.</w:t>
      </w:r>
    </w:p>
  </w:footnote>
  <w:footnote w:id="9">
    <w:p w:rsidR="00D73310" w:rsidRDefault="00D73310" w:rsidP="00D73310">
      <w:pPr>
        <w:pStyle w:val="Notedebasdepage"/>
        <w:bidi/>
        <w:jc w:val="left"/>
        <w:rPr>
          <w:rtl/>
          <w:lang w:bidi="ar-DZ"/>
        </w:rPr>
      </w:pPr>
      <w:r>
        <w:rPr>
          <w:rStyle w:val="Appelnotedebasdep"/>
        </w:rPr>
        <w:t>1</w:t>
      </w:r>
      <w:r>
        <w:t xml:space="preserve"> </w:t>
      </w:r>
      <w:r>
        <w:rPr>
          <w:rFonts w:hint="cs"/>
          <w:rtl/>
        </w:rPr>
        <w:t xml:space="preserve"> سعد غالب ياسين، مرجع سابق، ص ص65-66 , </w:t>
      </w:r>
    </w:p>
  </w:footnote>
  <w:footnote w:id="10">
    <w:p w:rsidR="00D73310" w:rsidRDefault="00D73310" w:rsidP="00D73310">
      <w:pPr>
        <w:pStyle w:val="Notedebasdepage"/>
        <w:bidi/>
        <w:jc w:val="left"/>
        <w:rPr>
          <w:rtl/>
          <w:lang w:bidi="ar-DZ"/>
        </w:rPr>
      </w:pPr>
      <w:r>
        <w:rPr>
          <w:rStyle w:val="Appelnotedebasdep"/>
        </w:rPr>
        <w:t>1</w:t>
      </w:r>
      <w:r>
        <w:t xml:space="preserve"> </w:t>
      </w:r>
      <w:r>
        <w:rPr>
          <w:rFonts w:hint="cs"/>
          <w:rtl/>
        </w:rPr>
        <w:t xml:space="preserve">  </w:t>
      </w:r>
      <w:r w:rsidRPr="005371AB">
        <w:rPr>
          <w:rFonts w:asciiTheme="minorHAnsi" w:eastAsiaTheme="minorEastAsia" w:hAnsiTheme="minorHAnsi" w:cs="Traditional Arabic" w:hint="cs"/>
          <w:sz w:val="24"/>
          <w:szCs w:val="24"/>
          <w:rtl/>
          <w:lang w:val="en-US" w:bidi="ar-DZ"/>
        </w:rPr>
        <w:t>طارق سويدان ومحمد أكرم العدلو</w:t>
      </w:r>
      <w:r>
        <w:rPr>
          <w:rFonts w:asciiTheme="minorHAnsi" w:eastAsiaTheme="minorEastAsia" w:hAnsiTheme="minorHAnsi" w:cs="Traditional Arabic" w:hint="cs"/>
          <w:sz w:val="24"/>
          <w:szCs w:val="24"/>
          <w:rtl/>
          <w:lang w:val="en-US" w:bidi="ar-DZ"/>
        </w:rPr>
        <w:t>ني، مرجع سابق، ص ص 25-26.</w:t>
      </w:r>
    </w:p>
  </w:footnote>
  <w:footnote w:id="11">
    <w:p w:rsidR="00D73310" w:rsidRPr="00462D22" w:rsidRDefault="00D73310" w:rsidP="00D73310">
      <w:pPr>
        <w:pStyle w:val="Notedebasdepage"/>
        <w:bidi/>
        <w:jc w:val="left"/>
        <w:rPr>
          <w:rFonts w:asciiTheme="minorHAnsi" w:eastAsiaTheme="minorEastAsia" w:hAnsiTheme="minorHAnsi" w:cs="Traditional Arabic"/>
          <w:sz w:val="24"/>
          <w:szCs w:val="24"/>
          <w:rtl/>
          <w:lang w:val="en-US" w:bidi="ar-DZ"/>
        </w:rPr>
      </w:pPr>
      <w:r>
        <w:rPr>
          <w:rStyle w:val="Appelnotedebasdep"/>
        </w:rPr>
        <w:t>1</w:t>
      </w:r>
      <w:r>
        <w:t xml:space="preserve"> </w:t>
      </w:r>
      <w:r>
        <w:rPr>
          <w:rFonts w:hint="cs"/>
          <w:rtl/>
        </w:rPr>
        <w:t xml:space="preserve"> </w:t>
      </w:r>
      <w:r w:rsidRPr="00462D22">
        <w:rPr>
          <w:rFonts w:asciiTheme="minorHAnsi" w:eastAsiaTheme="minorEastAsia" w:hAnsiTheme="minorHAnsi" w:cs="Traditional Arabic" w:hint="cs"/>
          <w:sz w:val="24"/>
          <w:szCs w:val="24"/>
          <w:rtl/>
          <w:lang w:val="en-US" w:bidi="ar-DZ"/>
        </w:rPr>
        <w:t>سعد غالب ياسين، مرجع سابق ,ص68.</w:t>
      </w:r>
    </w:p>
  </w:footnote>
  <w:footnote w:id="12">
    <w:p w:rsidR="00D73310" w:rsidRPr="00146270" w:rsidRDefault="00D73310" w:rsidP="00146270">
      <w:pPr>
        <w:bidi/>
        <w:spacing w:after="0" w:line="240" w:lineRule="auto"/>
        <w:jc w:val="both"/>
        <w:rPr>
          <w:rFonts w:cs="Traditional Arabic"/>
          <w:sz w:val="24"/>
          <w:szCs w:val="24"/>
          <w:rtl/>
          <w:lang w:val="en-US"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w:t>
      </w:r>
      <w:r w:rsidR="00146270">
        <w:rPr>
          <w:rFonts w:cs="Traditional Arabic" w:hint="cs"/>
          <w:sz w:val="24"/>
          <w:szCs w:val="24"/>
          <w:rtl/>
          <w:lang w:val="en-US" w:bidi="ar-DZ"/>
        </w:rPr>
        <w:t xml:space="preserve"> </w:t>
      </w:r>
      <w:r w:rsidR="00146270" w:rsidRPr="00146270">
        <w:rPr>
          <w:rFonts w:cs="Traditional Arabic" w:hint="cs"/>
          <w:sz w:val="24"/>
          <w:szCs w:val="24"/>
          <w:rtl/>
          <w:lang w:val="en-US" w:bidi="ar-DZ"/>
        </w:rPr>
        <w:t xml:space="preserve">خالد صباح علي وآخرون، </w:t>
      </w:r>
      <w:r w:rsidR="00146270" w:rsidRPr="00146270">
        <w:rPr>
          <w:rFonts w:cs="Traditional Arabic"/>
          <w:sz w:val="24"/>
          <w:szCs w:val="24"/>
          <w:rtl/>
          <w:lang w:val="en-US" w:bidi="ar-DZ"/>
        </w:rPr>
        <w:t>تقويم الأداء الجامعي</w:t>
      </w:r>
      <w:r w:rsidR="00146270" w:rsidRPr="00146270">
        <w:rPr>
          <w:rFonts w:cs="Traditional Arabic"/>
          <w:sz w:val="24"/>
          <w:szCs w:val="24"/>
          <w:lang w:val="en-US" w:bidi="ar-DZ"/>
        </w:rPr>
        <w:t xml:space="preserve"> swot </w:t>
      </w:r>
      <w:r w:rsidR="00146270" w:rsidRPr="00146270">
        <w:rPr>
          <w:rFonts w:cs="Traditional Arabic"/>
          <w:sz w:val="24"/>
          <w:szCs w:val="24"/>
          <w:rtl/>
          <w:lang w:val="en-US" w:bidi="ar-DZ"/>
        </w:rPr>
        <w:t>استعمال مصفوفة التحليل الاستراتيجي</w:t>
      </w:r>
      <w:r w:rsidR="00146270" w:rsidRPr="00146270">
        <w:rPr>
          <w:rFonts w:cs="Traditional Arabic" w:hint="cs"/>
          <w:sz w:val="24"/>
          <w:szCs w:val="24"/>
          <w:rtl/>
          <w:lang w:val="en-US" w:bidi="ar-DZ"/>
        </w:rPr>
        <w:t xml:space="preserve">، متاح على الرابط: </w:t>
      </w:r>
      <w:hyperlink r:id="rId1" w:history="1">
        <w:r w:rsidR="00146270" w:rsidRPr="00146270">
          <w:rPr>
            <w:rFonts w:cs="Traditional Arabic"/>
            <w:sz w:val="24"/>
            <w:szCs w:val="24"/>
            <w:lang w:val="en-US" w:bidi="ar-DZ"/>
          </w:rPr>
          <w:t>https://www.researchgate.net/publication/330105322_</w:t>
        </w:r>
      </w:hyperlink>
      <w:r w:rsidR="00146270" w:rsidRPr="00146270">
        <w:rPr>
          <w:rFonts w:cs="Traditional Arabic" w:hint="cs"/>
          <w:sz w:val="24"/>
          <w:szCs w:val="24"/>
          <w:rtl/>
          <w:lang w:val="en-US" w:bidi="ar-DZ"/>
        </w:rPr>
        <w:t>، تاريخ الزيارة: 27، أريل، 2020 على الساعة:  19.16</w:t>
      </w:r>
    </w:p>
  </w:footnote>
  <w:footnote w:id="13">
    <w:p w:rsidR="00146270" w:rsidRPr="00577DB0" w:rsidRDefault="00146270" w:rsidP="0014627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مصطفى محمود أبوبكر، المرجع في التفكير الاستراتيجي والإدارة الإستراتيجية، الدار الجامعية، الإسكندرية، 2004، ص</w:t>
      </w:r>
    </w:p>
  </w:footnote>
  <w:footnote w:id="14">
    <w:p w:rsidR="00D73310" w:rsidRPr="00577DB0"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قشوط إلياس، مرجع سابق، </w:t>
      </w:r>
    </w:p>
  </w:footnote>
  <w:footnote w:id="15">
    <w:p w:rsidR="00093579" w:rsidRPr="00577DB0" w:rsidRDefault="00093579" w:rsidP="00093579">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راجع: </w:t>
      </w:r>
      <w:r>
        <w:rPr>
          <w:rFonts w:cs="Traditional Arabic"/>
          <w:sz w:val="24"/>
          <w:szCs w:val="24"/>
          <w:rtl/>
          <w:lang w:val="en-US" w:bidi="ar-DZ"/>
        </w:rPr>
        <w:t>أودو فوبرفيلد، مرجع سابق، ص</w:t>
      </w:r>
      <w:r>
        <w:rPr>
          <w:rFonts w:cs="Traditional Arabic" w:hint="cs"/>
          <w:sz w:val="24"/>
          <w:szCs w:val="24"/>
          <w:rtl/>
          <w:lang w:val="en-US" w:bidi="ar-DZ"/>
        </w:rPr>
        <w:t>90</w:t>
      </w:r>
      <w:r>
        <w:rPr>
          <w:rFonts w:cs="Traditional Arabic"/>
          <w:sz w:val="24"/>
          <w:szCs w:val="24"/>
          <w:rtl/>
          <w:lang w:val="en-US" w:bidi="ar-DZ"/>
        </w:rPr>
        <w:t xml:space="preserve"> </w:t>
      </w:r>
      <w:r>
        <w:rPr>
          <w:rFonts w:cs="Traditional Arabic" w:hint="cs"/>
          <w:sz w:val="24"/>
          <w:szCs w:val="24"/>
          <w:rtl/>
          <w:lang w:val="en-US" w:bidi="ar-DZ"/>
        </w:rPr>
        <w:t xml:space="preserve">و قشوط إلياس، مرجع سابق، </w:t>
      </w:r>
    </w:p>
  </w:footnote>
  <w:footnote w:id="16">
    <w:p w:rsidR="00D73310" w:rsidRPr="00FC6DF5" w:rsidRDefault="00D73310" w:rsidP="00D73310">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w:t>
      </w:r>
      <w:r w:rsidRPr="00C965FB">
        <w:rPr>
          <w:rFonts w:ascii="Traditional Arabic" w:hAnsi="Traditional Arabic" w:cs="Traditional Arabic" w:hint="cs"/>
          <w:spacing w:val="-4"/>
          <w:sz w:val="24"/>
          <w:szCs w:val="24"/>
          <w:rtl/>
          <w:lang w:bidi="ar-DZ"/>
        </w:rPr>
        <w:t>علاء فرحان طالب وزينب مكي البناء، إستراتيجية المحيط الأزرق والميزة التنافسية المستدامة، مدخل معاصر، دار الحامد للنشر والتوزيع، عمان، 2011، ص</w:t>
      </w:r>
      <w:r>
        <w:rPr>
          <w:rFonts w:ascii="Traditional Arabic" w:hAnsi="Traditional Arabic" w:cs="Traditional Arabic" w:hint="cs"/>
          <w:spacing w:val="-4"/>
          <w:sz w:val="24"/>
          <w:szCs w:val="24"/>
          <w:rtl/>
          <w:lang w:bidi="ar-DZ"/>
        </w:rPr>
        <w:t xml:space="preserve"> ص25-26.</w:t>
      </w:r>
    </w:p>
  </w:footnote>
  <w:footnote w:id="17">
    <w:p w:rsidR="00D73310" w:rsidRPr="00FC6DF5" w:rsidRDefault="00D73310" w:rsidP="002D4EE1">
      <w:pPr>
        <w:bidi/>
        <w:spacing w:after="0" w:line="240" w:lineRule="auto"/>
        <w:rPr>
          <w:rFonts w:ascii="Traditional Arabic" w:hAnsi="Traditional Arabic" w:cs="Traditional Arabic"/>
          <w:spacing w:val="-4"/>
          <w:sz w:val="24"/>
          <w:szCs w:val="24"/>
          <w:rtl/>
          <w:lang w:bidi="ar-DZ"/>
        </w:rPr>
      </w:pPr>
      <w:r>
        <w:rPr>
          <w:rStyle w:val="Appelnotedebasdep"/>
        </w:rPr>
        <w:footnoteRef/>
      </w:r>
      <w:r>
        <w:rPr>
          <w:rFonts w:cs="Traditional Arabic"/>
          <w:sz w:val="24"/>
          <w:szCs w:val="24"/>
          <w:rtl/>
          <w:lang w:val="en-US" w:bidi="ar-DZ"/>
        </w:rPr>
        <w:t xml:space="preserve"> </w:t>
      </w:r>
      <w:r>
        <w:rPr>
          <w:rFonts w:cs="Traditional Arabic" w:hint="cs"/>
          <w:sz w:val="24"/>
          <w:szCs w:val="24"/>
          <w:rtl/>
          <w:lang w:val="en-US" w:bidi="ar-DZ"/>
        </w:rPr>
        <w:t xml:space="preserve"> </w:t>
      </w:r>
      <w:r>
        <w:rPr>
          <w:rFonts w:ascii="Traditional Arabic" w:hAnsi="Traditional Arabic" w:cs="Traditional Arabic" w:hint="cs"/>
          <w:spacing w:val="-4"/>
          <w:sz w:val="24"/>
          <w:szCs w:val="24"/>
          <w:rtl/>
          <w:lang w:bidi="ar-DZ"/>
        </w:rPr>
        <w:t xml:space="preserve">المرجع السابق، ص </w:t>
      </w:r>
      <w:r w:rsidR="002D4EE1">
        <w:rPr>
          <w:rFonts w:ascii="Traditional Arabic" w:hAnsi="Traditional Arabic" w:cs="Traditional Arabic" w:hint="cs"/>
          <w:spacing w:val="-4"/>
          <w:sz w:val="24"/>
          <w:szCs w:val="24"/>
          <w:rtl/>
          <w:lang w:bidi="ar-DZ"/>
        </w:rPr>
        <w:t>27</w:t>
      </w:r>
      <w:r>
        <w:rPr>
          <w:rFonts w:ascii="Traditional Arabic" w:hAnsi="Traditional Arabic" w:cs="Traditional Arabic" w:hint="cs"/>
          <w:spacing w:val="-4"/>
          <w:sz w:val="24"/>
          <w:szCs w:val="24"/>
          <w:rtl/>
          <w:lang w:bidi="ar-DZ"/>
        </w:rPr>
        <w:t>، وطارق سويدان، قيادة السوق، دار قرطبة للنشر والتوزيع، الرياض، 2001، ص ص 29-30.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F5C"/>
    <w:multiLevelType w:val="hybridMultilevel"/>
    <w:tmpl w:val="8508FEF4"/>
    <w:lvl w:ilvl="0" w:tplc="59823E1E">
      <w:start w:val="1"/>
      <w:numFmt w:val="bullet"/>
      <w:lvlText w:val="•"/>
      <w:lvlJc w:val="left"/>
      <w:pPr>
        <w:tabs>
          <w:tab w:val="num" w:pos="720"/>
        </w:tabs>
        <w:ind w:left="720" w:hanging="360"/>
      </w:pPr>
      <w:rPr>
        <w:rFonts w:ascii="Times New Roman" w:hAnsi="Times New Roman" w:hint="default"/>
      </w:rPr>
    </w:lvl>
    <w:lvl w:ilvl="1" w:tplc="8F9A8054" w:tentative="1">
      <w:start w:val="1"/>
      <w:numFmt w:val="bullet"/>
      <w:lvlText w:val="•"/>
      <w:lvlJc w:val="left"/>
      <w:pPr>
        <w:tabs>
          <w:tab w:val="num" w:pos="1440"/>
        </w:tabs>
        <w:ind w:left="1440" w:hanging="360"/>
      </w:pPr>
      <w:rPr>
        <w:rFonts w:ascii="Times New Roman" w:hAnsi="Times New Roman" w:hint="default"/>
      </w:rPr>
    </w:lvl>
    <w:lvl w:ilvl="2" w:tplc="B9A0BC98" w:tentative="1">
      <w:start w:val="1"/>
      <w:numFmt w:val="bullet"/>
      <w:lvlText w:val="•"/>
      <w:lvlJc w:val="left"/>
      <w:pPr>
        <w:tabs>
          <w:tab w:val="num" w:pos="2160"/>
        </w:tabs>
        <w:ind w:left="2160" w:hanging="360"/>
      </w:pPr>
      <w:rPr>
        <w:rFonts w:ascii="Times New Roman" w:hAnsi="Times New Roman" w:hint="default"/>
      </w:rPr>
    </w:lvl>
    <w:lvl w:ilvl="3" w:tplc="CC7C28DC" w:tentative="1">
      <w:start w:val="1"/>
      <w:numFmt w:val="bullet"/>
      <w:lvlText w:val="•"/>
      <w:lvlJc w:val="left"/>
      <w:pPr>
        <w:tabs>
          <w:tab w:val="num" w:pos="2880"/>
        </w:tabs>
        <w:ind w:left="2880" w:hanging="360"/>
      </w:pPr>
      <w:rPr>
        <w:rFonts w:ascii="Times New Roman" w:hAnsi="Times New Roman" w:hint="default"/>
      </w:rPr>
    </w:lvl>
    <w:lvl w:ilvl="4" w:tplc="049AD11C" w:tentative="1">
      <w:start w:val="1"/>
      <w:numFmt w:val="bullet"/>
      <w:lvlText w:val="•"/>
      <w:lvlJc w:val="left"/>
      <w:pPr>
        <w:tabs>
          <w:tab w:val="num" w:pos="3600"/>
        </w:tabs>
        <w:ind w:left="3600" w:hanging="360"/>
      </w:pPr>
      <w:rPr>
        <w:rFonts w:ascii="Times New Roman" w:hAnsi="Times New Roman" w:hint="default"/>
      </w:rPr>
    </w:lvl>
    <w:lvl w:ilvl="5" w:tplc="C832B092" w:tentative="1">
      <w:start w:val="1"/>
      <w:numFmt w:val="bullet"/>
      <w:lvlText w:val="•"/>
      <w:lvlJc w:val="left"/>
      <w:pPr>
        <w:tabs>
          <w:tab w:val="num" w:pos="4320"/>
        </w:tabs>
        <w:ind w:left="4320" w:hanging="360"/>
      </w:pPr>
      <w:rPr>
        <w:rFonts w:ascii="Times New Roman" w:hAnsi="Times New Roman" w:hint="default"/>
      </w:rPr>
    </w:lvl>
    <w:lvl w:ilvl="6" w:tplc="7D4AE520" w:tentative="1">
      <w:start w:val="1"/>
      <w:numFmt w:val="bullet"/>
      <w:lvlText w:val="•"/>
      <w:lvlJc w:val="left"/>
      <w:pPr>
        <w:tabs>
          <w:tab w:val="num" w:pos="5040"/>
        </w:tabs>
        <w:ind w:left="5040" w:hanging="360"/>
      </w:pPr>
      <w:rPr>
        <w:rFonts w:ascii="Times New Roman" w:hAnsi="Times New Roman" w:hint="default"/>
      </w:rPr>
    </w:lvl>
    <w:lvl w:ilvl="7" w:tplc="98628110" w:tentative="1">
      <w:start w:val="1"/>
      <w:numFmt w:val="bullet"/>
      <w:lvlText w:val="•"/>
      <w:lvlJc w:val="left"/>
      <w:pPr>
        <w:tabs>
          <w:tab w:val="num" w:pos="5760"/>
        </w:tabs>
        <w:ind w:left="5760" w:hanging="360"/>
      </w:pPr>
      <w:rPr>
        <w:rFonts w:ascii="Times New Roman" w:hAnsi="Times New Roman" w:hint="default"/>
      </w:rPr>
    </w:lvl>
    <w:lvl w:ilvl="8" w:tplc="EA36A48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674CD1"/>
    <w:multiLevelType w:val="hybridMultilevel"/>
    <w:tmpl w:val="4BA2FF2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2CBE3C19"/>
    <w:multiLevelType w:val="hybridMultilevel"/>
    <w:tmpl w:val="E48A05F0"/>
    <w:lvl w:ilvl="0" w:tplc="77962140">
      <w:start w:val="1"/>
      <w:numFmt w:val="decimal"/>
      <w:lvlText w:val="%1-"/>
      <w:lvlJc w:val="left"/>
      <w:pPr>
        <w:ind w:left="720" w:hanging="360"/>
      </w:pPr>
      <w:rPr>
        <w:rFonts w:hint="default"/>
        <w:sz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8B5102"/>
    <w:multiLevelType w:val="hybridMultilevel"/>
    <w:tmpl w:val="85407A9E"/>
    <w:lvl w:ilvl="0" w:tplc="A6EAD300">
      <w:numFmt w:val="bullet"/>
      <w:lvlText w:val="-"/>
      <w:lvlJc w:val="left"/>
      <w:pPr>
        <w:tabs>
          <w:tab w:val="num" w:pos="1919"/>
        </w:tabs>
        <w:ind w:left="1919" w:hanging="360"/>
      </w:pPr>
      <w:rPr>
        <w:rFonts w:ascii="Times New Roman" w:eastAsia="Times New Roman" w:hAnsi="Times New Roman" w:cs="Arabic Transparent" w:hint="default"/>
        <w:lang w:bidi="ar-DZ"/>
      </w:rPr>
    </w:lvl>
    <w:lvl w:ilvl="1" w:tplc="A0CEAC02">
      <w:start w:val="1"/>
      <w:numFmt w:val="bullet"/>
      <w:lvlText w:val=""/>
      <w:lvlJc w:val="left"/>
      <w:pPr>
        <w:tabs>
          <w:tab w:val="num" w:pos="1692"/>
        </w:tabs>
        <w:ind w:left="771" w:firstLine="561"/>
      </w:pPr>
      <w:rPr>
        <w:rFonts w:ascii="Symbol" w:hAnsi="Symbol" w:hint="default"/>
        <w:lang w:bidi="ar-DZ"/>
      </w:rPr>
    </w:lvl>
    <w:lvl w:ilvl="2" w:tplc="040C0005">
      <w:start w:val="1"/>
      <w:numFmt w:val="bullet"/>
      <w:lvlText w:val=""/>
      <w:lvlJc w:val="left"/>
      <w:pPr>
        <w:tabs>
          <w:tab w:val="num" w:pos="2412"/>
        </w:tabs>
        <w:ind w:left="2412" w:hanging="360"/>
      </w:pPr>
      <w:rPr>
        <w:rFonts w:ascii="Wingdings" w:hAnsi="Wingdings" w:hint="default"/>
        <w:lang w:bidi="ar-DZ"/>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A4F3B09"/>
    <w:multiLevelType w:val="hybridMultilevel"/>
    <w:tmpl w:val="060E9DC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52D6114"/>
    <w:multiLevelType w:val="hybridMultilevel"/>
    <w:tmpl w:val="2BFCB330"/>
    <w:lvl w:ilvl="0" w:tplc="EF4E1084">
      <w:start w:val="1"/>
      <w:numFmt w:val="decimal"/>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61DD22AC"/>
    <w:multiLevelType w:val="hybridMultilevel"/>
    <w:tmpl w:val="99CCC718"/>
    <w:lvl w:ilvl="0" w:tplc="36108F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5C16E3A"/>
    <w:multiLevelType w:val="hybridMultilevel"/>
    <w:tmpl w:val="F3F469C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7BEB3754"/>
    <w:multiLevelType w:val="hybridMultilevel"/>
    <w:tmpl w:val="90C6621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1"/>
  </w:num>
  <w:num w:numId="6">
    <w:abstractNumId w:val="8"/>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D73310"/>
    <w:rsid w:val="00093579"/>
    <w:rsid w:val="00146270"/>
    <w:rsid w:val="00194C0C"/>
    <w:rsid w:val="002D4EE1"/>
    <w:rsid w:val="0032642D"/>
    <w:rsid w:val="0048718A"/>
    <w:rsid w:val="005C32FB"/>
    <w:rsid w:val="00713C43"/>
    <w:rsid w:val="00786AB2"/>
    <w:rsid w:val="009F1B26"/>
    <w:rsid w:val="00A31230"/>
    <w:rsid w:val="00AE0505"/>
    <w:rsid w:val="00CD596C"/>
    <w:rsid w:val="00D73310"/>
    <w:rsid w:val="00DE3D92"/>
    <w:rsid w:val="00E212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A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3310"/>
    <w:pPr>
      <w:bidi/>
      <w:spacing w:after="0" w:line="580" w:lineRule="exact"/>
      <w:ind w:left="720"/>
      <w:contextualSpacing/>
    </w:pPr>
    <w:rPr>
      <w:rFonts w:ascii="Simplified Arabic" w:eastAsiaTheme="minorHAnsi" w:hAnsi="Simplified Arabic" w:cs="Simplified Arabic"/>
      <w:sz w:val="32"/>
      <w:szCs w:val="32"/>
      <w:lang w:eastAsia="en-US"/>
    </w:rPr>
  </w:style>
  <w:style w:type="character" w:styleId="Appelnotedebasdep">
    <w:name w:val="footnote reference"/>
    <w:basedOn w:val="Policepardfaut"/>
    <w:uiPriority w:val="99"/>
    <w:semiHidden/>
    <w:unhideWhenUsed/>
    <w:rsid w:val="00D73310"/>
    <w:rPr>
      <w:vertAlign w:val="superscript"/>
    </w:rPr>
  </w:style>
  <w:style w:type="character" w:customStyle="1" w:styleId="apple-style-span">
    <w:name w:val="apple-style-span"/>
    <w:basedOn w:val="Policepardfaut"/>
    <w:rsid w:val="00D73310"/>
  </w:style>
  <w:style w:type="paragraph" w:styleId="Notedebasdepage">
    <w:name w:val="footnote text"/>
    <w:basedOn w:val="Normal"/>
    <w:link w:val="NotedebasdepageCar"/>
    <w:uiPriority w:val="99"/>
    <w:semiHidden/>
    <w:unhideWhenUsed/>
    <w:rsid w:val="00D73310"/>
    <w:pPr>
      <w:spacing w:after="0" w:line="240" w:lineRule="auto"/>
      <w:jc w:val="right"/>
    </w:pPr>
    <w:rPr>
      <w:rFonts w:ascii="Simplified Arabic" w:eastAsia="Simplified Arabic" w:hAnsi="Simplified Arabic" w:cs="Simplified Arabic"/>
      <w:sz w:val="20"/>
      <w:szCs w:val="20"/>
    </w:rPr>
  </w:style>
  <w:style w:type="character" w:customStyle="1" w:styleId="NotedebasdepageCar">
    <w:name w:val="Note de bas de page Car"/>
    <w:basedOn w:val="Policepardfaut"/>
    <w:link w:val="Notedebasdepage"/>
    <w:uiPriority w:val="99"/>
    <w:semiHidden/>
    <w:rsid w:val="00D73310"/>
    <w:rPr>
      <w:rFonts w:ascii="Simplified Arabic" w:eastAsia="Simplified Arabic" w:hAnsi="Simplified Arabic" w:cs="Simplified Arabic"/>
      <w:sz w:val="20"/>
      <w:szCs w:val="20"/>
    </w:rPr>
  </w:style>
  <w:style w:type="table" w:styleId="Grilledutableau">
    <w:name w:val="Table Grid"/>
    <w:basedOn w:val="TableauNormal"/>
    <w:uiPriority w:val="59"/>
    <w:rsid w:val="00D733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73310"/>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semiHidden/>
    <w:unhideWhenUsed/>
    <w:rsid w:val="00194C0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30105322_ltqwym_alada_aljamy_swot_astmal_msfwft_althlyl_alastratyj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1598</Words>
  <Characters>8792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RAMZI</cp:lastModifiedBy>
  <cp:revision>2</cp:revision>
  <dcterms:created xsi:type="dcterms:W3CDTF">2020-04-23T18:32:00Z</dcterms:created>
  <dcterms:modified xsi:type="dcterms:W3CDTF">2020-04-23T18:32:00Z</dcterms:modified>
</cp:coreProperties>
</file>