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4B3" w:rsidRDefault="005424B3" w:rsidP="005424B3">
      <w:pPr>
        <w:bidi/>
        <w:spacing w:line="240" w:lineRule="auto"/>
        <w:ind w:left="360" w:firstLine="348"/>
        <w:jc w:val="both"/>
        <w:rPr>
          <w:rFonts w:ascii="Sakkal Majalla" w:hAnsi="Sakkal Majalla" w:cs="Sakkal Majalla"/>
          <w:sz w:val="32"/>
          <w:szCs w:val="32"/>
          <w:lang w:bidi="ar-DZ"/>
        </w:rPr>
      </w:pPr>
    </w:p>
    <w:p w:rsidR="00C1296E" w:rsidRDefault="00C1296E" w:rsidP="00C1296E">
      <w:pPr>
        <w:bidi/>
        <w:spacing w:line="240" w:lineRule="auto"/>
        <w:ind w:left="360" w:firstLine="348"/>
        <w:jc w:val="both"/>
        <w:rPr>
          <w:rFonts w:ascii="Sakkal Majalla" w:hAnsi="Sakkal Majalla" w:cs="Sakkal Majalla"/>
          <w:sz w:val="32"/>
          <w:szCs w:val="32"/>
          <w:lang w:bidi="ar-DZ"/>
        </w:rPr>
      </w:pPr>
    </w:p>
    <w:p w:rsidR="00C1296E" w:rsidRDefault="00C1296E" w:rsidP="00C1296E">
      <w:pPr>
        <w:bidi/>
        <w:spacing w:line="240" w:lineRule="auto"/>
        <w:ind w:left="360" w:firstLine="348"/>
        <w:jc w:val="both"/>
        <w:rPr>
          <w:rFonts w:ascii="Sakkal Majalla" w:hAnsi="Sakkal Majalla" w:cs="Sakkal Majalla"/>
          <w:sz w:val="32"/>
          <w:szCs w:val="32"/>
          <w:rtl/>
          <w:lang w:bidi="ar-DZ"/>
        </w:rPr>
      </w:pPr>
    </w:p>
    <w:p w:rsidR="005424B3" w:rsidRDefault="005424B3" w:rsidP="005424B3">
      <w:pPr>
        <w:bidi/>
        <w:spacing w:after="0" w:line="240" w:lineRule="auto"/>
        <w:ind w:firstLine="708"/>
        <w:jc w:val="center"/>
        <w:rPr>
          <w:rFonts w:ascii="Sakkal Majalla" w:hAnsi="Sakkal Majalla" w:cs="Sakkal Majalla"/>
          <w:b/>
          <w:bCs/>
          <w:sz w:val="32"/>
          <w:szCs w:val="32"/>
          <w:rtl/>
          <w:lang w:bidi="ar-DZ"/>
        </w:rPr>
      </w:pPr>
    </w:p>
    <w:p w:rsidR="00C1296E" w:rsidRDefault="005D3F0B" w:rsidP="00C1296E">
      <w:pPr>
        <w:bidi/>
        <w:spacing w:after="0" w:line="240" w:lineRule="auto"/>
        <w:ind w:firstLine="708"/>
        <w:rPr>
          <w:rFonts w:ascii="Sakkal Majalla" w:hAnsi="Sakkal Majalla" w:cs="Sakkal Majalla"/>
          <w:sz w:val="32"/>
          <w:szCs w:val="32"/>
          <w:rtl/>
        </w:rPr>
      </w:pPr>
      <w:r w:rsidRPr="005D3F0B">
        <w:rPr>
          <w:rtl/>
        </w:rPr>
        <w:pict>
          <v:roundrect id="_x0000_s1029" style="position:absolute;left:0;text-align:left;margin-left:-9.75pt;margin-top:15.25pt;width:444.75pt;height:159.05pt;z-index:-251656192" arcsize="10923f">
            <v:shadow on="t" opacity=".5" offset="6pt,-6pt"/>
            <v:textbox style="mso-next-textbox:#_x0000_s1029">
              <w:txbxContent>
                <w:p w:rsidR="00C1296E" w:rsidRDefault="00C1296E" w:rsidP="00C1296E">
                  <w:pPr>
                    <w:bidi/>
                    <w:jc w:val="center"/>
                    <w:rPr>
                      <w:lang w:bidi="ar-DZ"/>
                    </w:rPr>
                  </w:pPr>
                </w:p>
              </w:txbxContent>
            </v:textbox>
            <w10:wrap anchorx="page"/>
          </v:roundrect>
        </w:pict>
      </w:r>
    </w:p>
    <w:p w:rsidR="00C1296E" w:rsidRDefault="00C1296E" w:rsidP="00C1296E">
      <w:pPr>
        <w:bidi/>
        <w:spacing w:after="0" w:line="240" w:lineRule="auto"/>
        <w:jc w:val="center"/>
        <w:outlineLvl w:val="0"/>
        <w:rPr>
          <w:rFonts w:ascii="Sakkal Majalla" w:hAnsi="Sakkal Majalla" w:cs="Sakkal Majalla"/>
          <w:b/>
          <w:bCs/>
          <w:sz w:val="40"/>
          <w:szCs w:val="40"/>
          <w:rtl/>
          <w:lang w:bidi="ar-DZ"/>
        </w:rPr>
      </w:pPr>
      <w:r>
        <w:rPr>
          <w:rFonts w:ascii="Sakkal Majalla" w:hAnsi="Sakkal Majalla" w:cs="Sakkal Majalla"/>
          <w:b/>
          <w:bCs/>
          <w:sz w:val="40"/>
          <w:szCs w:val="40"/>
          <w:rtl/>
          <w:lang w:bidi="ar-DZ"/>
        </w:rPr>
        <w:t>الفصل الرابع</w:t>
      </w:r>
    </w:p>
    <w:p w:rsidR="00C1296E" w:rsidRDefault="00C1296E" w:rsidP="00C1296E">
      <w:pPr>
        <w:bidi/>
        <w:spacing w:after="0" w:line="240" w:lineRule="auto"/>
        <w:jc w:val="center"/>
        <w:outlineLvl w:val="0"/>
        <w:rPr>
          <w:rFonts w:ascii="Sakkal Majalla" w:hAnsi="Sakkal Majalla" w:cs="Sakkal Majalla"/>
          <w:b/>
          <w:bCs/>
          <w:sz w:val="96"/>
          <w:szCs w:val="96"/>
          <w:rtl/>
          <w:lang w:bidi="ar-DZ"/>
        </w:rPr>
      </w:pPr>
      <w:r>
        <w:rPr>
          <w:rFonts w:ascii="Sakkal Majalla" w:hAnsi="Sakkal Majalla" w:cs="Sakkal Majalla"/>
          <w:b/>
          <w:bCs/>
          <w:sz w:val="96"/>
          <w:szCs w:val="96"/>
          <w:rtl/>
          <w:lang w:bidi="ar-DZ"/>
        </w:rPr>
        <w:t xml:space="preserve">خطط التسويق </w:t>
      </w:r>
    </w:p>
    <w:p w:rsidR="00C1296E" w:rsidRDefault="00C1296E" w:rsidP="00C1296E">
      <w:pPr>
        <w:bidi/>
        <w:spacing w:after="0" w:line="240" w:lineRule="auto"/>
        <w:jc w:val="center"/>
        <w:outlineLvl w:val="0"/>
        <w:rPr>
          <w:rFonts w:ascii="Sakkal Majalla" w:hAnsi="Sakkal Majalla" w:cs="Sakkal Majalla"/>
          <w:b/>
          <w:bCs/>
          <w:sz w:val="24"/>
          <w:szCs w:val="24"/>
          <w:rtl/>
          <w:lang w:bidi="ar-DZ"/>
        </w:rPr>
      </w:pPr>
      <w:r>
        <w:rPr>
          <w:rFonts w:ascii="Sakkal Majalla" w:hAnsi="Sakkal Majalla" w:cs="Sakkal Majalla"/>
          <w:b/>
          <w:bCs/>
          <w:sz w:val="48"/>
          <w:szCs w:val="48"/>
          <w:rtl/>
          <w:lang w:bidi="ar-DZ"/>
        </w:rPr>
        <w:t>(المخطط التسويقي)</w:t>
      </w:r>
    </w:p>
    <w:p w:rsidR="00C1296E" w:rsidRDefault="00C1296E" w:rsidP="00C1296E">
      <w:pPr>
        <w:bidi/>
        <w:spacing w:after="0" w:line="240" w:lineRule="auto"/>
        <w:ind w:firstLine="708"/>
        <w:jc w:val="center"/>
        <w:rPr>
          <w:rFonts w:ascii="Sakkal Majalla" w:hAnsi="Sakkal Majalla" w:cs="Sakkal Majalla"/>
          <w:b/>
          <w:bCs/>
          <w:sz w:val="48"/>
          <w:szCs w:val="48"/>
          <w:rtl/>
          <w:lang w:bidi="ar-DZ"/>
        </w:rPr>
      </w:pPr>
    </w:p>
    <w:p w:rsidR="00C1296E" w:rsidRDefault="00C1296E" w:rsidP="00C1296E">
      <w:pPr>
        <w:bidi/>
        <w:spacing w:after="0" w:line="240" w:lineRule="auto"/>
        <w:ind w:firstLine="708"/>
        <w:jc w:val="center"/>
        <w:rPr>
          <w:rFonts w:ascii="Sakkal Majalla" w:hAnsi="Sakkal Majalla" w:cs="Sakkal Majalla"/>
          <w:b/>
          <w:bCs/>
          <w:sz w:val="32"/>
          <w:szCs w:val="32"/>
          <w:rtl/>
          <w:lang w:bidi="ar-DZ"/>
        </w:rPr>
      </w:pPr>
    </w:p>
    <w:p w:rsidR="00C1296E" w:rsidRDefault="00C1296E" w:rsidP="00C1296E">
      <w:pPr>
        <w:bidi/>
        <w:spacing w:after="0" w:line="240" w:lineRule="auto"/>
        <w:ind w:firstLine="708"/>
        <w:jc w:val="center"/>
        <w:rPr>
          <w:rFonts w:ascii="Sakkal Majalla" w:hAnsi="Sakkal Majalla" w:cs="Sakkal Majalla"/>
          <w:b/>
          <w:bCs/>
          <w:sz w:val="32"/>
          <w:szCs w:val="32"/>
          <w:lang w:bidi="ar-DZ"/>
        </w:rPr>
      </w:pPr>
    </w:p>
    <w:p w:rsidR="00C1296E" w:rsidRDefault="00C1296E" w:rsidP="00C1296E">
      <w:pPr>
        <w:bidi/>
        <w:spacing w:after="0" w:line="240" w:lineRule="auto"/>
        <w:ind w:firstLine="708"/>
        <w:jc w:val="center"/>
        <w:rPr>
          <w:rFonts w:ascii="Sakkal Majalla" w:hAnsi="Sakkal Majalla" w:cs="Sakkal Majalla"/>
          <w:b/>
          <w:bCs/>
          <w:sz w:val="32"/>
          <w:szCs w:val="32"/>
          <w:lang w:bidi="ar-DZ"/>
        </w:rPr>
      </w:pPr>
    </w:p>
    <w:p w:rsidR="00C1296E" w:rsidRDefault="00C1296E" w:rsidP="00C1296E">
      <w:pPr>
        <w:bidi/>
        <w:spacing w:after="0" w:line="240" w:lineRule="auto"/>
        <w:ind w:firstLine="708"/>
        <w:jc w:val="center"/>
        <w:rPr>
          <w:rFonts w:ascii="Sakkal Majalla" w:hAnsi="Sakkal Majalla" w:cs="Sakkal Majalla"/>
          <w:b/>
          <w:bCs/>
          <w:sz w:val="32"/>
          <w:szCs w:val="32"/>
          <w:lang w:bidi="ar-DZ"/>
        </w:rPr>
      </w:pPr>
    </w:p>
    <w:p w:rsidR="00C1296E" w:rsidRDefault="00C1296E" w:rsidP="00C1296E">
      <w:pPr>
        <w:bidi/>
        <w:spacing w:after="0" w:line="240" w:lineRule="auto"/>
        <w:ind w:firstLine="708"/>
        <w:jc w:val="center"/>
        <w:rPr>
          <w:rFonts w:ascii="Sakkal Majalla" w:hAnsi="Sakkal Majalla" w:cs="Sakkal Majalla"/>
          <w:b/>
          <w:bCs/>
          <w:sz w:val="32"/>
          <w:szCs w:val="32"/>
          <w:rtl/>
          <w:lang w:bidi="ar-DZ"/>
        </w:rPr>
      </w:pPr>
    </w:p>
    <w:p w:rsidR="005424B3" w:rsidRDefault="005424B3" w:rsidP="005424B3">
      <w:pPr>
        <w:bidi/>
        <w:spacing w:after="0" w:line="240" w:lineRule="auto"/>
        <w:ind w:firstLine="708"/>
        <w:jc w:val="center"/>
        <w:rPr>
          <w:rFonts w:ascii="Sakkal Majalla" w:hAnsi="Sakkal Majalla" w:cs="Sakkal Majalla"/>
          <w:b/>
          <w:bCs/>
          <w:sz w:val="32"/>
          <w:szCs w:val="32"/>
          <w:rtl/>
          <w:lang w:bidi="ar-DZ"/>
        </w:rPr>
      </w:pPr>
    </w:p>
    <w:p w:rsidR="005424B3" w:rsidRDefault="005D3F0B" w:rsidP="005424B3">
      <w:pPr>
        <w:bidi/>
        <w:spacing w:after="0" w:line="240" w:lineRule="auto"/>
        <w:ind w:firstLine="708"/>
        <w:jc w:val="center"/>
        <w:rPr>
          <w:rFonts w:ascii="Sakkal Majalla" w:hAnsi="Sakkal Majalla" w:cs="Sakkal Majalla"/>
          <w:b/>
          <w:bCs/>
          <w:sz w:val="32"/>
          <w:szCs w:val="32"/>
          <w:rtl/>
          <w:lang w:bidi="ar-DZ"/>
        </w:rPr>
      </w:pPr>
      <w:r>
        <w:rPr>
          <w:rFonts w:ascii="Sakkal Majalla" w:hAnsi="Sakkal Majalla" w:cs="Sakkal Majalla"/>
          <w:b/>
          <w:bCs/>
          <w:noProof/>
          <w:sz w:val="32"/>
          <w:szCs w:val="32"/>
          <w:rtl/>
        </w:rPr>
        <w:pict>
          <v:roundrect id="_x0000_s1026" style="position:absolute;left:0;text-align:left;margin-left:-13.85pt;margin-top:2.55pt;width:470.2pt;height:119pt;z-index:-251658752" arcsize="10923f">
            <v:shadow on="t" opacity=".5" offset="6pt,-6pt"/>
            <v:textbox style="mso-next-textbox:#_x0000_s1026">
              <w:txbxContent>
                <w:p w:rsidR="005424B3" w:rsidRDefault="005424B3" w:rsidP="005424B3">
                  <w:pPr>
                    <w:bidi/>
                    <w:jc w:val="center"/>
                    <w:rPr>
                      <w:lang w:bidi="ar-DZ"/>
                    </w:rPr>
                  </w:pPr>
                </w:p>
              </w:txbxContent>
            </v:textbox>
            <w10:wrap anchorx="page"/>
          </v:roundrect>
        </w:pict>
      </w:r>
    </w:p>
    <w:p w:rsidR="005424B3" w:rsidRPr="00CC3064" w:rsidRDefault="005424B3" w:rsidP="005424B3">
      <w:pPr>
        <w:bidi/>
        <w:spacing w:before="240" w:after="0" w:line="240" w:lineRule="auto"/>
        <w:jc w:val="center"/>
        <w:outlineLvl w:val="0"/>
        <w:rPr>
          <w:rFonts w:ascii="Sakkal Majalla" w:hAnsi="Sakkal Majalla" w:cs="Sakkal Majalla"/>
          <w:b/>
          <w:bCs/>
          <w:sz w:val="96"/>
          <w:szCs w:val="96"/>
          <w:rtl/>
          <w:lang w:bidi="ar-DZ"/>
        </w:rPr>
      </w:pPr>
      <w:r>
        <w:rPr>
          <w:rFonts w:ascii="Sakkal Majalla" w:hAnsi="Sakkal Majalla" w:cs="Sakkal Majalla" w:hint="cs"/>
          <w:b/>
          <w:bCs/>
          <w:sz w:val="96"/>
          <w:szCs w:val="96"/>
          <w:rtl/>
          <w:lang w:bidi="ar-DZ"/>
        </w:rPr>
        <w:t xml:space="preserve">المحاضرة الثالثة  </w:t>
      </w:r>
      <w:r w:rsidRPr="00CC3064">
        <w:rPr>
          <w:rFonts w:ascii="Sakkal Majalla" w:hAnsi="Sakkal Majalla" w:cs="Sakkal Majalla"/>
          <w:b/>
          <w:bCs/>
          <w:sz w:val="96"/>
          <w:szCs w:val="96"/>
          <w:rtl/>
          <w:lang w:bidi="ar-DZ"/>
        </w:rPr>
        <w:t xml:space="preserve"> </w:t>
      </w:r>
    </w:p>
    <w:p w:rsidR="005424B3" w:rsidRDefault="005424B3" w:rsidP="005424B3">
      <w:pPr>
        <w:bidi/>
        <w:spacing w:after="0" w:line="240" w:lineRule="auto"/>
        <w:ind w:firstLine="708"/>
        <w:jc w:val="center"/>
        <w:rPr>
          <w:rFonts w:ascii="Sakkal Majalla" w:hAnsi="Sakkal Majalla" w:cs="Sakkal Majalla"/>
          <w:b/>
          <w:bCs/>
          <w:sz w:val="32"/>
          <w:szCs w:val="32"/>
          <w:rtl/>
          <w:lang w:bidi="ar-DZ"/>
        </w:rPr>
      </w:pPr>
    </w:p>
    <w:p w:rsidR="005424B3" w:rsidRDefault="005424B3" w:rsidP="005424B3">
      <w:pPr>
        <w:bidi/>
        <w:spacing w:after="0" w:line="240" w:lineRule="auto"/>
        <w:ind w:firstLine="708"/>
        <w:jc w:val="center"/>
        <w:rPr>
          <w:rFonts w:ascii="Sakkal Majalla" w:hAnsi="Sakkal Majalla" w:cs="Sakkal Majalla"/>
          <w:b/>
          <w:bCs/>
          <w:sz w:val="32"/>
          <w:szCs w:val="32"/>
          <w:rtl/>
          <w:lang w:bidi="ar-DZ"/>
        </w:rPr>
      </w:pPr>
    </w:p>
    <w:p w:rsidR="005424B3" w:rsidRDefault="005424B3" w:rsidP="005424B3">
      <w:pPr>
        <w:bidi/>
        <w:spacing w:after="0" w:line="240" w:lineRule="auto"/>
        <w:ind w:firstLine="708"/>
        <w:jc w:val="center"/>
        <w:rPr>
          <w:rFonts w:ascii="Sakkal Majalla" w:hAnsi="Sakkal Majalla" w:cs="Sakkal Majalla"/>
          <w:b/>
          <w:bCs/>
          <w:sz w:val="32"/>
          <w:szCs w:val="32"/>
          <w:rtl/>
          <w:lang w:bidi="ar-DZ"/>
        </w:rPr>
      </w:pPr>
    </w:p>
    <w:p w:rsidR="005424B3" w:rsidRDefault="005424B3" w:rsidP="005424B3">
      <w:pPr>
        <w:bidi/>
        <w:spacing w:after="0" w:line="240" w:lineRule="auto"/>
        <w:ind w:firstLine="708"/>
        <w:jc w:val="center"/>
        <w:rPr>
          <w:rFonts w:ascii="Sakkal Majalla" w:hAnsi="Sakkal Majalla" w:cs="Sakkal Majalla"/>
          <w:b/>
          <w:bCs/>
          <w:sz w:val="32"/>
          <w:szCs w:val="32"/>
          <w:rtl/>
          <w:lang w:bidi="ar-DZ"/>
        </w:rPr>
      </w:pPr>
    </w:p>
    <w:p w:rsidR="005424B3" w:rsidRDefault="005424B3" w:rsidP="005424B3">
      <w:pPr>
        <w:bidi/>
        <w:spacing w:after="0" w:line="240" w:lineRule="auto"/>
        <w:ind w:firstLine="708"/>
        <w:jc w:val="center"/>
        <w:rPr>
          <w:rFonts w:ascii="Sakkal Majalla" w:hAnsi="Sakkal Majalla" w:cs="Sakkal Majalla"/>
          <w:b/>
          <w:bCs/>
          <w:sz w:val="32"/>
          <w:szCs w:val="32"/>
          <w:rtl/>
          <w:lang w:bidi="ar-DZ"/>
        </w:rPr>
      </w:pPr>
    </w:p>
    <w:p w:rsidR="005424B3" w:rsidRDefault="005424B3" w:rsidP="005424B3">
      <w:pPr>
        <w:bidi/>
        <w:spacing w:after="0" w:line="240" w:lineRule="auto"/>
        <w:ind w:firstLine="708"/>
        <w:jc w:val="center"/>
        <w:rPr>
          <w:rFonts w:ascii="Sakkal Majalla" w:hAnsi="Sakkal Majalla" w:cs="Sakkal Majalla"/>
          <w:b/>
          <w:bCs/>
          <w:sz w:val="32"/>
          <w:szCs w:val="32"/>
          <w:rtl/>
          <w:lang w:bidi="ar-DZ"/>
        </w:rPr>
      </w:pPr>
    </w:p>
    <w:p w:rsidR="005424B3" w:rsidRDefault="005424B3" w:rsidP="005424B3">
      <w:pPr>
        <w:bidi/>
        <w:spacing w:after="0" w:line="240" w:lineRule="auto"/>
        <w:ind w:firstLine="708"/>
        <w:jc w:val="center"/>
        <w:rPr>
          <w:rFonts w:ascii="Sakkal Majalla" w:hAnsi="Sakkal Majalla" w:cs="Sakkal Majalla"/>
          <w:b/>
          <w:bCs/>
          <w:sz w:val="32"/>
          <w:szCs w:val="32"/>
          <w:rtl/>
          <w:lang w:bidi="ar-DZ"/>
        </w:rPr>
      </w:pPr>
    </w:p>
    <w:p w:rsidR="005424B3" w:rsidRPr="00CC3064" w:rsidRDefault="005424B3" w:rsidP="005424B3">
      <w:pPr>
        <w:shd w:val="clear" w:color="auto" w:fill="D9D9D9" w:themeFill="background1" w:themeFillShade="D9"/>
        <w:bidi/>
        <w:spacing w:after="0" w:line="240" w:lineRule="auto"/>
        <w:jc w:val="center"/>
        <w:rPr>
          <w:rFonts w:ascii="Sakkal Majalla" w:hAnsi="Sakkal Majalla" w:cs="Sakkal Majalla"/>
          <w:b/>
          <w:bCs/>
          <w:sz w:val="32"/>
          <w:szCs w:val="32"/>
          <w:rtl/>
          <w:lang w:bidi="ar-DZ"/>
        </w:rPr>
      </w:pPr>
      <w:r w:rsidRPr="00CC3064">
        <w:rPr>
          <w:rFonts w:ascii="Sakkal Majalla" w:hAnsi="Sakkal Majalla" w:cs="Sakkal Majalla"/>
          <w:b/>
          <w:bCs/>
          <w:sz w:val="32"/>
          <w:szCs w:val="32"/>
          <w:rtl/>
          <w:lang w:bidi="ar-DZ"/>
        </w:rPr>
        <w:lastRenderedPageBreak/>
        <w:t>سا</w:t>
      </w:r>
      <w:r>
        <w:rPr>
          <w:rFonts w:ascii="Sakkal Majalla" w:hAnsi="Sakkal Majalla" w:cs="Sakkal Majalla" w:hint="cs"/>
          <w:b/>
          <w:bCs/>
          <w:sz w:val="32"/>
          <w:szCs w:val="32"/>
          <w:rtl/>
          <w:lang w:bidi="ar-DZ"/>
        </w:rPr>
        <w:t xml:space="preserve">بعا : </w:t>
      </w:r>
      <w:r w:rsidRPr="00CC3064">
        <w:rPr>
          <w:rFonts w:ascii="Sakkal Majalla" w:hAnsi="Sakkal Majalla" w:cs="Sakkal Majalla"/>
          <w:b/>
          <w:bCs/>
          <w:sz w:val="32"/>
          <w:szCs w:val="32"/>
          <w:rtl/>
          <w:lang w:bidi="ar-DZ"/>
        </w:rPr>
        <w:t xml:space="preserve">  الخطة ال</w:t>
      </w:r>
      <w:r>
        <w:rPr>
          <w:rFonts w:ascii="Sakkal Majalla" w:hAnsi="Sakkal Majalla" w:cs="Sakkal Majalla" w:hint="cs"/>
          <w:b/>
          <w:bCs/>
          <w:sz w:val="32"/>
          <w:szCs w:val="32"/>
          <w:rtl/>
          <w:lang w:bidi="ar-DZ"/>
        </w:rPr>
        <w:t>تسويقية ( المخطط التسويقي )</w:t>
      </w:r>
    </w:p>
    <w:p w:rsidR="005424B3" w:rsidRPr="00CC3064" w:rsidRDefault="005424B3" w:rsidP="005424B3">
      <w:pPr>
        <w:bidi/>
        <w:spacing w:after="0" w:line="240" w:lineRule="auto"/>
        <w:ind w:firstLine="708"/>
        <w:jc w:val="both"/>
        <w:rPr>
          <w:rFonts w:ascii="Sakkal Majalla" w:hAnsi="Sakkal Majalla" w:cs="Sakkal Majalla"/>
          <w:sz w:val="32"/>
          <w:szCs w:val="32"/>
          <w:lang w:bidi="ar-DZ"/>
        </w:rPr>
      </w:pPr>
      <w:r>
        <w:rPr>
          <w:rFonts w:ascii="Sakkal Majalla" w:hAnsi="Sakkal Majalla" w:cs="Sakkal Majalla" w:hint="cs"/>
          <w:sz w:val="32"/>
          <w:szCs w:val="32"/>
          <w:rtl/>
          <w:lang w:bidi="ar-DZ"/>
        </w:rPr>
        <w:t>الخطة التسويقية هي أحد العناصر الأساسية المكونة لمخطط الأعمال، وسوف يتم تناولها بشيئ من التفصيل في الفقرات اللاحقة.</w:t>
      </w:r>
    </w:p>
    <w:p w:rsidR="005424B3" w:rsidRPr="00AC252F" w:rsidRDefault="005424B3" w:rsidP="005424B3">
      <w:pPr>
        <w:bidi/>
        <w:spacing w:line="240" w:lineRule="auto"/>
        <w:ind w:left="708" w:firstLine="348"/>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ي</w:t>
      </w:r>
      <w:r w:rsidRPr="00AC252F">
        <w:rPr>
          <w:rFonts w:ascii="Sakkal Majalla" w:hAnsi="Sakkal Majalla" w:cs="Sakkal Majalla"/>
          <w:sz w:val="32"/>
          <w:szCs w:val="32"/>
          <w:rtl/>
          <w:lang w:val="en-US" w:bidi="ar-DZ"/>
        </w:rPr>
        <w:t xml:space="preserve">عبر </w:t>
      </w:r>
      <w:r w:rsidRPr="00AC252F">
        <w:rPr>
          <w:rFonts w:ascii="Sakkal Majalla" w:hAnsi="Sakkal Majalla" w:cs="Sakkal Majalla"/>
          <w:b/>
          <w:bCs/>
          <w:sz w:val="32"/>
          <w:szCs w:val="32"/>
          <w:rtl/>
        </w:rPr>
        <w:t>المخطط التسويقي</w:t>
      </w:r>
      <w:r w:rsidRPr="00AC252F">
        <w:rPr>
          <w:rFonts w:ascii="Sakkal Majalla" w:hAnsi="Sakkal Majalla" w:cs="Sakkal Majalla"/>
          <w:sz w:val="32"/>
          <w:szCs w:val="32"/>
          <w:rtl/>
          <w:lang w:val="en-US" w:bidi="ar-DZ"/>
        </w:rPr>
        <w:t>عن مجموعة نشاطات ترتبط بهدف ووقت تتركز في التسويق.</w:t>
      </w:r>
      <w:r w:rsidRPr="00AC252F">
        <w:rPr>
          <w:rStyle w:val="Appelnotedebasdep"/>
          <w:rFonts w:ascii="Sakkal Majalla" w:hAnsi="Sakkal Majalla" w:cs="Sakkal Majalla"/>
          <w:sz w:val="32"/>
          <w:szCs w:val="32"/>
          <w:rtl/>
        </w:rPr>
        <w:t xml:space="preserve"> </w:t>
      </w:r>
      <w:r w:rsidRPr="00AC252F">
        <w:rPr>
          <w:rStyle w:val="Appelnotedebasdep"/>
          <w:rFonts w:ascii="Sakkal Majalla" w:hAnsi="Sakkal Majalla" w:cs="Sakkal Majalla"/>
          <w:sz w:val="32"/>
          <w:szCs w:val="32"/>
          <w:rtl/>
        </w:rPr>
        <w:footnoteReference w:id="2"/>
      </w:r>
      <w:r w:rsidRPr="00AC252F">
        <w:rPr>
          <w:rStyle w:val="Appelnotedebasdep"/>
          <w:rFonts w:ascii="Sakkal Majalla" w:hAnsi="Sakkal Majalla" w:cs="Sakkal Majalla"/>
          <w:sz w:val="32"/>
          <w:szCs w:val="32"/>
          <w:rtl/>
        </w:rPr>
        <w:t xml:space="preserve">، </w:t>
      </w:r>
      <w:r w:rsidRPr="00AC252F">
        <w:rPr>
          <w:rFonts w:ascii="Sakkal Majalla" w:hAnsi="Sakkal Majalla" w:cs="Sakkal Majalla"/>
          <w:sz w:val="32"/>
          <w:szCs w:val="32"/>
          <w:rtl/>
        </w:rPr>
        <w:t xml:space="preserve">ووضع خطة تسويقية </w:t>
      </w:r>
      <w:r w:rsidRPr="00AC252F">
        <w:rPr>
          <w:rFonts w:ascii="Sakkal Majalla" w:hAnsi="Sakkal Majalla" w:cs="Sakkal Majalla" w:hint="cs"/>
          <w:sz w:val="32"/>
          <w:szCs w:val="32"/>
          <w:rtl/>
        </w:rPr>
        <w:t>ضروري لأجل</w:t>
      </w:r>
      <w:r w:rsidRPr="00AC252F">
        <w:rPr>
          <w:rFonts w:ascii="Sakkal Majalla" w:hAnsi="Sakkal Majalla" w:cs="Sakkal Majalla"/>
          <w:sz w:val="32"/>
          <w:szCs w:val="32"/>
          <w:rtl/>
        </w:rPr>
        <w:t xml:space="preserve"> :</w:t>
      </w:r>
      <w:r w:rsidRPr="00AC252F">
        <w:rPr>
          <w:rFonts w:ascii="Sakkal Majalla" w:hAnsi="Sakkal Majalla" w:cs="Sakkal Majalla"/>
          <w:sz w:val="32"/>
          <w:szCs w:val="32"/>
          <w:rtl/>
          <w:lang w:val="en-US" w:bidi="ar-DZ"/>
        </w:rPr>
        <w:t xml:space="preserve"> </w:t>
      </w:r>
    </w:p>
    <w:p w:rsidR="005424B3" w:rsidRPr="00AC252F" w:rsidRDefault="005424B3" w:rsidP="005424B3">
      <w:pPr>
        <w:pStyle w:val="Paragraphedeliste"/>
        <w:numPr>
          <w:ilvl w:val="0"/>
          <w:numId w:val="1"/>
        </w:numPr>
        <w:spacing w:line="240" w:lineRule="auto"/>
        <w:rPr>
          <w:rFonts w:ascii="Sakkal Majalla" w:hAnsi="Sakkal Majalla" w:cs="Sakkal Majalla"/>
          <w:lang w:val="en-US" w:bidi="ar-DZ"/>
        </w:rPr>
      </w:pPr>
      <w:r w:rsidRPr="00AC252F">
        <w:rPr>
          <w:rFonts w:ascii="Sakkal Majalla" w:hAnsi="Sakkal Majalla" w:cs="Sakkal Majalla"/>
          <w:rtl/>
          <w:lang w:val="en-US" w:bidi="ar-DZ"/>
        </w:rPr>
        <w:t xml:space="preserve">ﻟﺘﻌﺮ ﻳﻒ اﻟﺰﺑون  </w:t>
      </w:r>
      <w:r w:rsidRPr="00AC252F">
        <w:rPr>
          <w:rFonts w:ascii="Sakkal Majalla" w:hAnsi="Sakkal Majalla" w:cs="Traditional Arabic"/>
          <w:rtl/>
          <w:lang w:val="en-US" w:bidi="ar-DZ"/>
        </w:rPr>
        <w:t>ﲟ</w:t>
      </w:r>
      <w:r w:rsidRPr="00AC252F">
        <w:rPr>
          <w:rFonts w:ascii="Sakkal Majalla" w:hAnsi="Sakkal Majalla" w:cs="Sakkal Majalla"/>
          <w:rtl/>
          <w:lang w:val="en-US" w:bidi="ar-DZ"/>
        </w:rPr>
        <w:t>ﻮاﺻﻔﺎت وﻣﻨﺎﻓﻊ ﺧﺪﻣﺔ ﻣﻌﻴﻨﺔ</w:t>
      </w:r>
    </w:p>
    <w:p w:rsidR="005424B3" w:rsidRPr="00AC252F" w:rsidRDefault="005424B3" w:rsidP="005424B3">
      <w:pPr>
        <w:pStyle w:val="Paragraphedeliste"/>
        <w:numPr>
          <w:ilvl w:val="0"/>
          <w:numId w:val="1"/>
        </w:numPr>
        <w:spacing w:line="240" w:lineRule="auto"/>
        <w:rPr>
          <w:rFonts w:ascii="Sakkal Majalla" w:hAnsi="Sakkal Majalla" w:cs="Sakkal Majalla"/>
          <w:lang w:val="en-US" w:bidi="ar-DZ"/>
        </w:rPr>
      </w:pPr>
      <w:r w:rsidRPr="00AC252F">
        <w:rPr>
          <w:rFonts w:ascii="Sakkal Majalla" w:hAnsi="Sakkal Majalla" w:cs="Sakkal Majalla"/>
          <w:rtl/>
          <w:lang w:val="en-US" w:bidi="ar-DZ"/>
        </w:rPr>
        <w:t xml:space="preserve"> ﻋﻨﺪ ﻣﻼﺣﻈﺔ هبﻮط في المبيعات </w:t>
      </w:r>
    </w:p>
    <w:p w:rsidR="005424B3" w:rsidRPr="00AC252F" w:rsidRDefault="005424B3" w:rsidP="005424B3">
      <w:pPr>
        <w:pStyle w:val="Paragraphedeliste"/>
        <w:numPr>
          <w:ilvl w:val="0"/>
          <w:numId w:val="1"/>
        </w:numPr>
        <w:spacing w:line="240" w:lineRule="auto"/>
        <w:rPr>
          <w:rFonts w:ascii="Sakkal Majalla" w:hAnsi="Sakkal Majalla" w:cs="Sakkal Majalla"/>
          <w:lang w:val="en-US" w:bidi="ar-DZ"/>
        </w:rPr>
      </w:pPr>
      <w:r w:rsidRPr="00AC252F">
        <w:rPr>
          <w:rFonts w:ascii="Sakkal Majalla" w:hAnsi="Sakkal Majalla" w:cs="Sakkal Majalla"/>
          <w:rtl/>
          <w:lang w:val="en-US" w:bidi="ar-DZ"/>
        </w:rPr>
        <w:t>ملاحظة حركة الصنف المنتج بطيئة</w:t>
      </w:r>
    </w:p>
    <w:p w:rsidR="005424B3" w:rsidRPr="00AC252F" w:rsidRDefault="005424B3" w:rsidP="005424B3">
      <w:pPr>
        <w:pStyle w:val="Paragraphedeliste"/>
        <w:numPr>
          <w:ilvl w:val="0"/>
          <w:numId w:val="1"/>
        </w:numPr>
        <w:spacing w:line="240" w:lineRule="auto"/>
        <w:rPr>
          <w:rFonts w:ascii="Sakkal Majalla" w:hAnsi="Sakkal Majalla" w:cs="Sakkal Majalla"/>
          <w:lang w:val="en-US" w:bidi="ar-DZ"/>
        </w:rPr>
      </w:pPr>
      <w:r w:rsidRPr="00AC252F">
        <w:rPr>
          <w:rFonts w:ascii="Sakkal Majalla" w:hAnsi="Sakkal Majalla" w:cs="Sakkal Majalla"/>
          <w:rtl/>
          <w:lang w:val="en-US" w:bidi="ar-DZ"/>
        </w:rPr>
        <w:t xml:space="preserve">تصفية بضاعة موسمية عند نهاية الموسم </w:t>
      </w:r>
    </w:p>
    <w:p w:rsidR="005424B3" w:rsidRPr="00AC252F" w:rsidRDefault="005424B3" w:rsidP="005424B3">
      <w:pPr>
        <w:pStyle w:val="Paragraphedeliste"/>
        <w:numPr>
          <w:ilvl w:val="0"/>
          <w:numId w:val="1"/>
        </w:numPr>
        <w:spacing w:line="240" w:lineRule="auto"/>
        <w:rPr>
          <w:rFonts w:ascii="Sakkal Majalla" w:hAnsi="Sakkal Majalla" w:cs="Sakkal Majalla"/>
          <w:lang w:val="en-US" w:bidi="ar-DZ"/>
        </w:rPr>
      </w:pPr>
      <w:r w:rsidRPr="00AC252F">
        <w:rPr>
          <w:rFonts w:ascii="Sakkal Majalla" w:hAnsi="Sakkal Majalla" w:cs="Sakkal Majalla"/>
          <w:rtl/>
          <w:lang w:val="en-US" w:bidi="ar-DZ"/>
        </w:rPr>
        <w:t>تقوية تموضع المنتج في السوق</w:t>
      </w:r>
    </w:p>
    <w:p w:rsidR="005424B3" w:rsidRPr="00AC252F" w:rsidRDefault="005424B3" w:rsidP="005424B3">
      <w:pPr>
        <w:pStyle w:val="Paragraphedeliste"/>
        <w:numPr>
          <w:ilvl w:val="0"/>
          <w:numId w:val="1"/>
        </w:numPr>
        <w:spacing w:line="240" w:lineRule="auto"/>
        <w:rPr>
          <w:rFonts w:ascii="Sakkal Majalla" w:hAnsi="Sakkal Majalla" w:cs="Sakkal Majalla"/>
          <w:lang w:val="en-US" w:bidi="ar-DZ"/>
        </w:rPr>
      </w:pPr>
      <w:r w:rsidRPr="00AC252F">
        <w:rPr>
          <w:rFonts w:ascii="Sakkal Majalla" w:hAnsi="Sakkal Majalla" w:cs="Sakkal Majalla"/>
          <w:rtl/>
          <w:lang w:val="en-US" w:bidi="ar-DZ"/>
        </w:rPr>
        <w:t>ﺻﻔﺎت اﻟﺨﻄﺔ التسويقية.</w:t>
      </w:r>
    </w:p>
    <w:p w:rsidR="005424B3" w:rsidRPr="00AC252F" w:rsidRDefault="005424B3" w:rsidP="005424B3">
      <w:pPr>
        <w:pStyle w:val="Paragraphedeliste"/>
        <w:numPr>
          <w:ilvl w:val="0"/>
          <w:numId w:val="1"/>
        </w:numPr>
        <w:spacing w:line="240" w:lineRule="auto"/>
        <w:rPr>
          <w:rFonts w:ascii="Sakkal Majalla" w:hAnsi="Sakkal Majalla" w:cs="Sakkal Majalla"/>
          <w:lang w:val="en-US" w:bidi="ar-DZ"/>
        </w:rPr>
      </w:pPr>
      <w:r w:rsidRPr="00AC252F">
        <w:rPr>
          <w:rFonts w:ascii="Sakkal Majalla" w:hAnsi="Sakkal Majalla" w:cs="Sakkal Majalla"/>
          <w:rtl/>
          <w:lang w:val="en-US" w:bidi="ar-DZ"/>
        </w:rPr>
        <w:t xml:space="preserve">المرونة بحيث تسمح بالتغيير ( ﺣﺠﻢ، وزن، ﺳﻌﺮ، ﻋﺒﻮات، ﺷﺮوط ميسرة...)  </w:t>
      </w:r>
    </w:p>
    <w:p w:rsidR="005424B3" w:rsidRPr="00AC252F" w:rsidRDefault="005424B3" w:rsidP="005424B3">
      <w:pPr>
        <w:pStyle w:val="Paragraphedeliste"/>
        <w:numPr>
          <w:ilvl w:val="0"/>
          <w:numId w:val="1"/>
        </w:numPr>
        <w:spacing w:line="240" w:lineRule="auto"/>
        <w:rPr>
          <w:rFonts w:ascii="Sakkal Majalla" w:hAnsi="Sakkal Majalla" w:cs="Sakkal Majalla"/>
          <w:lang w:val="en-US" w:bidi="ar-DZ"/>
        </w:rPr>
      </w:pPr>
      <w:r w:rsidRPr="00AC252F">
        <w:rPr>
          <w:rFonts w:ascii="Sakkal Majalla" w:hAnsi="Sakkal Majalla" w:cs="Sakkal Majalla"/>
          <w:rtl/>
          <w:lang w:val="en-US" w:bidi="ar-DZ"/>
        </w:rPr>
        <w:t>توافق قسم التسويق مع  الأقسام الأخرى ( ﳌﺎﻟﻴﺔ ـ اﻻﻧﺘﺎج...)</w:t>
      </w:r>
    </w:p>
    <w:p w:rsidR="005424B3" w:rsidRPr="00AC252F" w:rsidRDefault="005424B3" w:rsidP="005424B3">
      <w:pPr>
        <w:bidi/>
        <w:spacing w:line="240" w:lineRule="auto"/>
        <w:ind w:firstLine="708"/>
        <w:rPr>
          <w:rFonts w:ascii="Sakkal Majalla" w:hAnsi="Sakkal Majalla" w:cs="Sakkal Majalla"/>
          <w:b/>
          <w:bCs/>
          <w:sz w:val="32"/>
          <w:szCs w:val="32"/>
          <w:rtl/>
        </w:rPr>
      </w:pPr>
      <w:r w:rsidRPr="00AC252F">
        <w:rPr>
          <w:rFonts w:ascii="Sakkal Majalla" w:hAnsi="Sakkal Majalla" w:cs="Sakkal Majalla" w:hint="cs"/>
          <w:sz w:val="32"/>
          <w:szCs w:val="32"/>
          <w:rtl/>
          <w:lang w:val="en-US" w:bidi="ar-DZ"/>
        </w:rPr>
        <w:t xml:space="preserve">ولإعداد مخطط تسويقي لمشروع المقاو ل يمكن الاسترشاد بالعناصر الآتية: </w:t>
      </w:r>
      <w:r w:rsidRPr="00AC252F">
        <w:rPr>
          <w:rStyle w:val="Appelnotedebasdep"/>
          <w:rFonts w:ascii="Sakkal Majalla" w:hAnsi="Sakkal Majalla" w:cs="Sakkal Majalla"/>
          <w:sz w:val="32"/>
          <w:szCs w:val="32"/>
          <w:rtl/>
        </w:rPr>
        <w:footnoteReference w:id="3"/>
      </w:r>
    </w:p>
    <w:p w:rsidR="005424B3" w:rsidRPr="00AC252F" w:rsidRDefault="005424B3" w:rsidP="005424B3">
      <w:pPr>
        <w:pStyle w:val="Paragraphedeliste"/>
        <w:numPr>
          <w:ilvl w:val="0"/>
          <w:numId w:val="3"/>
        </w:numPr>
        <w:spacing w:line="240" w:lineRule="auto"/>
        <w:jc w:val="both"/>
        <w:rPr>
          <w:rFonts w:ascii="Sakkal Majalla" w:hAnsi="Sakkal Majalla" w:cs="Sakkal Majalla"/>
          <w:b/>
          <w:bCs/>
          <w:rtl/>
          <w:lang w:val="en-US" w:bidi="ar-DZ"/>
        </w:rPr>
      </w:pPr>
      <w:r w:rsidRPr="00AC252F">
        <w:rPr>
          <w:rFonts w:ascii="Sakkal Majalla" w:hAnsi="Sakkal Majalla" w:cs="Sakkal Majalla"/>
          <w:b/>
          <w:bCs/>
          <w:rtl/>
          <w:lang w:val="en-US" w:bidi="ar-DZ"/>
        </w:rPr>
        <w:t xml:space="preserve">  دراسة السوق:  </w:t>
      </w:r>
    </w:p>
    <w:p w:rsidR="005424B3" w:rsidRPr="00AE7C59" w:rsidRDefault="005424B3" w:rsidP="005424B3">
      <w:pPr>
        <w:bidi/>
        <w:spacing w:line="240" w:lineRule="auto"/>
        <w:ind w:firstLine="708"/>
        <w:jc w:val="both"/>
        <w:rPr>
          <w:rFonts w:ascii="Sakkal Majalla" w:hAnsi="Sakkal Majalla" w:cs="Sakkal Majalla"/>
          <w:sz w:val="28"/>
          <w:szCs w:val="28"/>
          <w:rtl/>
          <w:lang w:bidi="ar-DZ"/>
        </w:rPr>
      </w:pPr>
      <w:r w:rsidRPr="00AE7C59">
        <w:rPr>
          <w:rFonts w:ascii="Sakkal Majalla" w:hAnsi="Sakkal Majalla" w:cs="Sakkal Majalla"/>
          <w:sz w:val="28"/>
          <w:szCs w:val="28"/>
          <w:rtl/>
          <w:lang w:bidi="ar-DZ"/>
        </w:rPr>
        <w:t>إن دراسة السوق تمثل المحور الأساسي لدراسة المشروع، فمن دراسة السوق يستنتج الطلب على المنتج، ومن الطلب يتم تحديد الطاقة الإنتاجية للمشروع ومن الطاقة الاتناجية تختار التكنولوجيا ووسائل الإنتاج وحجم المشروع وجميع الجوانب الفنية له</w:t>
      </w:r>
      <w:r w:rsidRPr="00AE7C59">
        <w:rPr>
          <w:rFonts w:ascii="Sakkal Majalla" w:hAnsi="Sakkal Majalla" w:cs="Sakkal Majalla"/>
          <w:sz w:val="28"/>
          <w:szCs w:val="28"/>
          <w:lang w:bidi="ar-DZ"/>
        </w:rPr>
        <w:t xml:space="preserve">. </w:t>
      </w:r>
      <w:r w:rsidRPr="00AE7C59">
        <w:rPr>
          <w:rFonts w:ascii="Sakkal Majalla" w:hAnsi="Sakkal Majalla" w:cs="Sakkal Majalla"/>
          <w:sz w:val="28"/>
          <w:szCs w:val="28"/>
          <w:rtl/>
          <w:lang w:bidi="ar-DZ"/>
        </w:rPr>
        <w:t xml:space="preserve">ثم يمكن تحديد خطة الإنتاج والمبيعات، التي تعتمد عليها التحليلات المالية والاقتصادية للمشروع، ومنها يستنتج ربحية وعائدة المشروع المالي الاقتصادي و الاجتماعي </w:t>
      </w:r>
    </w:p>
    <w:p w:rsidR="005424B3" w:rsidRPr="00AC252F" w:rsidRDefault="005424B3" w:rsidP="005424B3">
      <w:pPr>
        <w:bidi/>
        <w:spacing w:line="240" w:lineRule="auto"/>
        <w:jc w:val="both"/>
        <w:rPr>
          <w:rFonts w:ascii="Sakkal Majalla" w:hAnsi="Sakkal Majalla" w:cs="Sakkal Majalla"/>
          <w:sz w:val="32"/>
          <w:szCs w:val="32"/>
          <w:lang w:bidi="ar-DZ"/>
        </w:rPr>
      </w:pPr>
      <w:r w:rsidRPr="00AC252F">
        <w:rPr>
          <w:rFonts w:ascii="Sakkal Majalla" w:hAnsi="Sakkal Majalla" w:cs="Sakkal Majalla"/>
          <w:b/>
          <w:bCs/>
          <w:sz w:val="32"/>
          <w:szCs w:val="32"/>
          <w:rtl/>
          <w:lang w:bidi="ar-DZ"/>
        </w:rPr>
        <w:t>أولا: أهداف دراسة السوق</w:t>
      </w:r>
      <w:r w:rsidRPr="00AC252F">
        <w:rPr>
          <w:rFonts w:ascii="Sakkal Majalla" w:hAnsi="Sakkal Majalla" w:cs="Sakkal Majalla"/>
          <w:sz w:val="32"/>
          <w:szCs w:val="32"/>
          <w:rtl/>
          <w:lang w:bidi="ar-DZ"/>
        </w:rPr>
        <w:t xml:space="preserve"> : تمكنك دراسة السوق من معرفة الآتي:</w:t>
      </w:r>
    </w:p>
    <w:p w:rsidR="005424B3" w:rsidRPr="00AC252F" w:rsidRDefault="005424B3" w:rsidP="005424B3">
      <w:pPr>
        <w:pStyle w:val="Paragraphedeliste"/>
        <w:numPr>
          <w:ilvl w:val="0"/>
          <w:numId w:val="2"/>
        </w:numPr>
        <w:spacing w:line="240" w:lineRule="auto"/>
        <w:jc w:val="both"/>
        <w:rPr>
          <w:rFonts w:ascii="Sakkal Majalla" w:hAnsi="Sakkal Majalla" w:cs="Sakkal Majalla"/>
          <w:rtl/>
          <w:lang w:bidi="ar-DZ"/>
        </w:rPr>
      </w:pPr>
      <w:r w:rsidRPr="00AC252F">
        <w:rPr>
          <w:rFonts w:ascii="Sakkal Majalla" w:hAnsi="Sakkal Majalla" w:cs="Sakkal Majalla"/>
          <w:rtl/>
          <w:lang w:bidi="ar-DZ"/>
        </w:rPr>
        <w:t>خصائص سوق سلعتك</w:t>
      </w:r>
    </w:p>
    <w:p w:rsidR="005424B3" w:rsidRPr="00AC252F" w:rsidRDefault="005424B3" w:rsidP="005424B3">
      <w:pPr>
        <w:pStyle w:val="Paragraphedeliste"/>
        <w:numPr>
          <w:ilvl w:val="0"/>
          <w:numId w:val="2"/>
        </w:numPr>
        <w:spacing w:line="240" w:lineRule="auto"/>
        <w:jc w:val="both"/>
        <w:rPr>
          <w:rFonts w:ascii="Sakkal Majalla" w:hAnsi="Sakkal Majalla" w:cs="Sakkal Majalla"/>
          <w:lang w:bidi="ar-DZ"/>
        </w:rPr>
      </w:pPr>
      <w:r w:rsidRPr="00AC252F">
        <w:rPr>
          <w:rFonts w:ascii="Sakkal Majalla" w:hAnsi="Sakkal Majalla" w:cs="Sakkal Majalla"/>
          <w:rtl/>
          <w:lang w:bidi="ar-DZ"/>
        </w:rPr>
        <w:t>تحديد الحصة السوقية</w:t>
      </w:r>
      <w:r w:rsidRPr="00AC252F">
        <w:rPr>
          <w:rFonts w:ascii="Sakkal Majalla" w:hAnsi="Sakkal Majalla" w:cs="Sakkal Majalla"/>
          <w:lang w:bidi="ar-DZ"/>
        </w:rPr>
        <w:t xml:space="preserve"> </w:t>
      </w:r>
      <w:r w:rsidRPr="00AC252F">
        <w:rPr>
          <w:rFonts w:ascii="Sakkal Majalla" w:hAnsi="Sakkal Majalla" w:cs="Sakkal Majalla"/>
          <w:rtl/>
          <w:lang w:bidi="ar-DZ"/>
        </w:rPr>
        <w:t xml:space="preserve"> لمشروعك</w:t>
      </w:r>
    </w:p>
    <w:p w:rsidR="005424B3" w:rsidRPr="00AC252F" w:rsidRDefault="005424B3" w:rsidP="005424B3">
      <w:pPr>
        <w:pStyle w:val="Paragraphedeliste"/>
        <w:numPr>
          <w:ilvl w:val="0"/>
          <w:numId w:val="2"/>
        </w:numPr>
        <w:spacing w:line="240" w:lineRule="auto"/>
        <w:jc w:val="both"/>
        <w:rPr>
          <w:rFonts w:ascii="Sakkal Majalla" w:hAnsi="Sakkal Majalla" w:cs="Sakkal Majalla"/>
          <w:lang w:bidi="ar-DZ"/>
        </w:rPr>
      </w:pPr>
      <w:r w:rsidRPr="00AC252F">
        <w:rPr>
          <w:rFonts w:ascii="Sakkal Majalla" w:hAnsi="Sakkal Majalla" w:cs="Sakkal Majalla"/>
          <w:rtl/>
          <w:lang w:bidi="ar-DZ"/>
        </w:rPr>
        <w:t>كيف يمكنك بيع منتجات المشروع والحصول على حصة سوقية.</w:t>
      </w:r>
      <w:r w:rsidRPr="00AC252F">
        <w:rPr>
          <w:rStyle w:val="Appelnotedebasdep"/>
          <w:rFonts w:ascii="Sakkal Majalla" w:hAnsi="Sakkal Majalla" w:cs="Sakkal Majalla"/>
          <w:rtl/>
          <w:lang w:bidi="ar-DZ"/>
        </w:rPr>
        <w:t xml:space="preserve"> </w:t>
      </w:r>
      <w:r w:rsidRPr="00AC252F">
        <w:rPr>
          <w:rStyle w:val="Appelnotedebasdep"/>
          <w:rFonts w:ascii="Sakkal Majalla" w:hAnsi="Sakkal Majalla" w:cs="Sakkal Majalla"/>
          <w:rtl/>
        </w:rPr>
        <w:footnoteReference w:id="4"/>
      </w:r>
      <w:r w:rsidRPr="00AC252F">
        <w:rPr>
          <w:rFonts w:ascii="Sakkal Majalla" w:hAnsi="Sakkal Majalla" w:cs="Sakkal Majalla"/>
          <w:rtl/>
          <w:lang w:bidi="ar-DZ"/>
        </w:rPr>
        <w:t xml:space="preserve"> </w:t>
      </w:r>
    </w:p>
    <w:p w:rsidR="005424B3" w:rsidRPr="00AC252F" w:rsidRDefault="005424B3" w:rsidP="005424B3">
      <w:pPr>
        <w:pStyle w:val="Paragraphedeliste"/>
        <w:numPr>
          <w:ilvl w:val="0"/>
          <w:numId w:val="2"/>
        </w:numPr>
        <w:spacing w:line="240" w:lineRule="auto"/>
        <w:jc w:val="both"/>
        <w:rPr>
          <w:rFonts w:ascii="Sakkal Majalla" w:hAnsi="Sakkal Majalla" w:cs="Sakkal Majalla"/>
          <w:lang w:bidi="ar-DZ"/>
        </w:rPr>
      </w:pPr>
      <w:r w:rsidRPr="00AC252F">
        <w:rPr>
          <w:rFonts w:ascii="Sakkal Majalla" w:hAnsi="Sakkal Majalla" w:cs="Sakkal Majalla"/>
          <w:rtl/>
          <w:lang w:bidi="ar-DZ"/>
        </w:rPr>
        <w:t xml:space="preserve"> تركيز الخطة التسويقية بالدرجة الأولى على العميل وتسعى لإشباع حاجاته، ويعتبر ذلك جوهر عمل المشروع</w:t>
      </w:r>
      <w:r w:rsidRPr="00AC252F">
        <w:rPr>
          <w:rStyle w:val="Appelnotedebasdep"/>
          <w:rFonts w:ascii="Sakkal Majalla" w:hAnsi="Sakkal Majalla" w:cs="Sakkal Majalla"/>
          <w:rtl/>
        </w:rPr>
        <w:footnoteReference w:id="5"/>
      </w:r>
      <w:r w:rsidRPr="00AC252F">
        <w:rPr>
          <w:rFonts w:ascii="Sakkal Majalla" w:hAnsi="Sakkal Majalla" w:cs="Sakkal Majalla"/>
          <w:rtl/>
          <w:lang w:bidi="ar-DZ"/>
        </w:rPr>
        <w:t>.</w:t>
      </w:r>
    </w:p>
    <w:p w:rsidR="005557E8" w:rsidRDefault="005557E8" w:rsidP="005424B3">
      <w:pPr>
        <w:bidi/>
        <w:spacing w:line="240" w:lineRule="auto"/>
        <w:rPr>
          <w:rFonts w:ascii="Sakkal Majalla" w:hAnsi="Sakkal Majalla" w:cs="Sakkal Majalla"/>
          <w:b/>
          <w:bCs/>
          <w:sz w:val="32"/>
          <w:szCs w:val="32"/>
          <w:lang w:val="en-US" w:bidi="ar-DZ"/>
        </w:rPr>
      </w:pPr>
    </w:p>
    <w:p w:rsidR="005424B3" w:rsidRPr="00AC252F" w:rsidRDefault="005424B3" w:rsidP="005557E8">
      <w:pPr>
        <w:bidi/>
        <w:spacing w:line="240" w:lineRule="auto"/>
        <w:rPr>
          <w:rFonts w:ascii="Sakkal Majalla" w:hAnsi="Sakkal Majalla" w:cs="Sakkal Majalla"/>
          <w:b/>
          <w:bCs/>
          <w:sz w:val="32"/>
          <w:szCs w:val="32"/>
          <w:lang w:val="en-US" w:bidi="ar-DZ"/>
        </w:rPr>
      </w:pPr>
      <w:r w:rsidRPr="00AC252F">
        <w:rPr>
          <w:rFonts w:ascii="Sakkal Majalla" w:hAnsi="Sakkal Majalla" w:cs="Sakkal Majalla"/>
          <w:b/>
          <w:bCs/>
          <w:sz w:val="32"/>
          <w:szCs w:val="32"/>
          <w:rtl/>
          <w:lang w:val="en-US" w:bidi="ar-DZ"/>
        </w:rPr>
        <w:lastRenderedPageBreak/>
        <w:t>ثانيا: أنواع دراسات السوق</w:t>
      </w:r>
    </w:p>
    <w:p w:rsidR="005424B3" w:rsidRPr="00AC252F" w:rsidRDefault="005424B3" w:rsidP="005424B3">
      <w:pPr>
        <w:pStyle w:val="Paragraphedeliste"/>
        <w:numPr>
          <w:ilvl w:val="0"/>
          <w:numId w:val="1"/>
        </w:numPr>
        <w:spacing w:line="240" w:lineRule="auto"/>
        <w:rPr>
          <w:rFonts w:ascii="Sakkal Majalla" w:hAnsi="Sakkal Majalla" w:cs="Sakkal Majalla"/>
          <w:lang w:val="en-US" w:bidi="ar-DZ"/>
        </w:rPr>
      </w:pPr>
      <w:r w:rsidRPr="00AC252F">
        <w:rPr>
          <w:rFonts w:ascii="Sakkal Majalla" w:hAnsi="Sakkal Majalla" w:cs="Sakkal Majalla"/>
          <w:rtl/>
          <w:lang w:val="en-US" w:bidi="ar-DZ"/>
        </w:rPr>
        <w:t>الدراسات الكمية</w:t>
      </w:r>
    </w:p>
    <w:p w:rsidR="005424B3" w:rsidRPr="00AC252F" w:rsidRDefault="005424B3" w:rsidP="005424B3">
      <w:pPr>
        <w:pStyle w:val="Paragraphedeliste"/>
        <w:numPr>
          <w:ilvl w:val="0"/>
          <w:numId w:val="1"/>
        </w:numPr>
        <w:spacing w:line="240" w:lineRule="auto"/>
        <w:rPr>
          <w:rFonts w:ascii="Sakkal Majalla" w:hAnsi="Sakkal Majalla" w:cs="Sakkal Majalla"/>
          <w:lang w:val="en-US" w:bidi="ar-DZ"/>
        </w:rPr>
      </w:pPr>
      <w:r w:rsidRPr="00AC252F">
        <w:rPr>
          <w:rFonts w:ascii="Sakkal Majalla" w:hAnsi="Sakkal Majalla" w:cs="Sakkal Majalla"/>
          <w:rtl/>
          <w:lang w:val="en-US" w:bidi="ar-DZ"/>
        </w:rPr>
        <w:t>الدراسات النوعية</w:t>
      </w:r>
    </w:p>
    <w:p w:rsidR="005424B3" w:rsidRPr="00AC252F" w:rsidRDefault="005424B3" w:rsidP="005424B3">
      <w:pPr>
        <w:bidi/>
        <w:spacing w:line="240" w:lineRule="auto"/>
        <w:rPr>
          <w:rFonts w:ascii="Sakkal Majalla" w:hAnsi="Sakkal Majalla" w:cs="Sakkal Majalla"/>
          <w:b/>
          <w:bCs/>
          <w:sz w:val="32"/>
          <w:szCs w:val="32"/>
          <w:lang w:val="en-US" w:bidi="ar-DZ"/>
        </w:rPr>
      </w:pPr>
      <w:r w:rsidRPr="00AC252F">
        <w:rPr>
          <w:rFonts w:ascii="Sakkal Majalla" w:hAnsi="Sakkal Majalla" w:cs="Sakkal Majalla"/>
          <w:b/>
          <w:bCs/>
          <w:sz w:val="32"/>
          <w:szCs w:val="32"/>
          <w:rtl/>
          <w:lang w:val="en-US" w:bidi="ar-DZ"/>
        </w:rPr>
        <w:t>ثالثا: مصادر معلومات دراسة السوق</w:t>
      </w:r>
    </w:p>
    <w:p w:rsidR="005424B3" w:rsidRPr="00AC252F" w:rsidRDefault="005424B3" w:rsidP="005424B3">
      <w:pPr>
        <w:pStyle w:val="Paragraphedeliste"/>
        <w:numPr>
          <w:ilvl w:val="0"/>
          <w:numId w:val="1"/>
        </w:numPr>
        <w:spacing w:line="240" w:lineRule="auto"/>
        <w:rPr>
          <w:rFonts w:ascii="Sakkal Majalla" w:hAnsi="Sakkal Majalla" w:cs="Sakkal Majalla"/>
          <w:lang w:val="en-US" w:bidi="ar-DZ"/>
        </w:rPr>
      </w:pPr>
      <w:r w:rsidRPr="00AC252F">
        <w:rPr>
          <w:rFonts w:ascii="Sakkal Majalla" w:hAnsi="Sakkal Majalla" w:cs="Sakkal Majalla"/>
          <w:rtl/>
          <w:lang w:val="en-US" w:bidi="ar-DZ"/>
        </w:rPr>
        <w:t>مصادر أولية</w:t>
      </w:r>
    </w:p>
    <w:p w:rsidR="005424B3" w:rsidRPr="00AC252F" w:rsidRDefault="005424B3" w:rsidP="005424B3">
      <w:pPr>
        <w:pStyle w:val="Paragraphedeliste"/>
        <w:numPr>
          <w:ilvl w:val="0"/>
          <w:numId w:val="1"/>
        </w:numPr>
        <w:spacing w:line="240" w:lineRule="auto"/>
        <w:rPr>
          <w:rFonts w:ascii="Sakkal Majalla" w:hAnsi="Sakkal Majalla" w:cs="Sakkal Majalla"/>
          <w:lang w:val="en-US" w:bidi="ar-DZ"/>
        </w:rPr>
      </w:pPr>
      <w:r w:rsidRPr="00AC252F">
        <w:rPr>
          <w:rFonts w:ascii="Sakkal Majalla" w:hAnsi="Sakkal Majalla" w:cs="Sakkal Majalla"/>
          <w:rtl/>
          <w:lang w:val="en-US" w:bidi="ar-DZ"/>
        </w:rPr>
        <w:t>مصادر ثانوية</w:t>
      </w:r>
    </w:p>
    <w:p w:rsidR="005424B3" w:rsidRPr="00AC252F" w:rsidRDefault="005424B3" w:rsidP="005424B3">
      <w:pPr>
        <w:pStyle w:val="Paragraphedeliste"/>
        <w:numPr>
          <w:ilvl w:val="0"/>
          <w:numId w:val="3"/>
        </w:numPr>
        <w:spacing w:line="240" w:lineRule="auto"/>
        <w:rPr>
          <w:rFonts w:ascii="Sakkal Majalla" w:hAnsi="Sakkal Majalla" w:cs="Sakkal Majalla"/>
          <w:b/>
          <w:bCs/>
          <w:lang w:val="en-US" w:bidi="ar-DZ"/>
        </w:rPr>
      </w:pPr>
      <w:r w:rsidRPr="00AC252F">
        <w:rPr>
          <w:rFonts w:ascii="Sakkal Majalla" w:hAnsi="Sakkal Majalla" w:cs="Sakkal Majalla"/>
          <w:b/>
          <w:bCs/>
          <w:rtl/>
          <w:lang w:val="en-US" w:bidi="ar-DZ"/>
        </w:rPr>
        <w:t xml:space="preserve"> تحديد الفئة المستهدفة</w:t>
      </w:r>
    </w:p>
    <w:p w:rsidR="005424B3" w:rsidRPr="00AC252F" w:rsidRDefault="005424B3" w:rsidP="005424B3">
      <w:pPr>
        <w:bidi/>
        <w:spacing w:after="0" w:line="240" w:lineRule="auto"/>
        <w:ind w:firstLine="708"/>
        <w:jc w:val="both"/>
        <w:rPr>
          <w:rFonts w:ascii="Sakkal Majalla" w:hAnsi="Sakkal Majalla" w:cs="Sakkal Majalla"/>
          <w:b/>
          <w:bCs/>
          <w:sz w:val="32"/>
          <w:szCs w:val="32"/>
          <w:rtl/>
          <w:lang w:val="en-US" w:bidi="ar-DZ"/>
        </w:rPr>
      </w:pPr>
      <w:r w:rsidRPr="00AC252F">
        <w:rPr>
          <w:rFonts w:ascii="Sakkal Majalla" w:hAnsi="Sakkal Majalla" w:cs="Sakkal Majalla"/>
          <w:b/>
          <w:bCs/>
          <w:sz w:val="32"/>
          <w:szCs w:val="32"/>
          <w:rtl/>
          <w:lang w:val="en-US" w:bidi="ar-DZ"/>
        </w:rPr>
        <w:t xml:space="preserve">أولا: تحديد السوق الشامل والسوق المستهدف </w:t>
      </w:r>
    </w:p>
    <w:p w:rsidR="005424B3" w:rsidRPr="00AC252F" w:rsidRDefault="005424B3" w:rsidP="005424B3">
      <w:pPr>
        <w:bidi/>
        <w:spacing w:after="0" w:line="240" w:lineRule="auto"/>
        <w:ind w:firstLine="708"/>
        <w:jc w:val="both"/>
        <w:rPr>
          <w:rFonts w:ascii="Sakkal Majalla" w:hAnsi="Sakkal Majalla" w:cs="Sakkal Majalla"/>
          <w:sz w:val="32"/>
          <w:szCs w:val="32"/>
          <w:rtl/>
          <w:lang w:val="en-US" w:bidi="ar-DZ"/>
        </w:rPr>
      </w:pPr>
      <w:r w:rsidRPr="00AC252F">
        <w:rPr>
          <w:rFonts w:ascii="Sakkal Majalla" w:hAnsi="Sakkal Majalla" w:cs="Sakkal Majalla"/>
          <w:sz w:val="32"/>
          <w:szCs w:val="32"/>
          <w:rtl/>
          <w:lang w:val="en-US" w:bidi="ar-DZ"/>
        </w:rPr>
        <w:t xml:space="preserve">يجب أن تتضمن خطة التسويق معلومات حول حالة السوق عامة ومجال السوق الذي يسعى إليه صاحب المشروع، لذا عليه أولا أن يعرف ماهو السوق الشامل، وما هو بالضبط السوق الفرعي أو المستهدف من قبل صاحب المشروع. كما أن صاحب المشروع لا يمكنه استهداف كامل السوق أو إمكانية الوصول إلى كافة الزبائن والمستهلكين بسهولة، لذا عليه أن يختار فئة يستهدفها والتي: </w:t>
      </w:r>
    </w:p>
    <w:p w:rsidR="005424B3" w:rsidRPr="00AC252F" w:rsidRDefault="005424B3" w:rsidP="005424B3">
      <w:pPr>
        <w:pStyle w:val="Paragraphedeliste"/>
        <w:numPr>
          <w:ilvl w:val="0"/>
          <w:numId w:val="1"/>
        </w:numPr>
        <w:spacing w:after="240" w:line="240" w:lineRule="auto"/>
        <w:jc w:val="both"/>
        <w:rPr>
          <w:rFonts w:ascii="Sakkal Majalla" w:hAnsi="Sakkal Majalla" w:cs="Sakkal Majalla"/>
          <w:rtl/>
          <w:lang w:val="en-US" w:bidi="ar-DZ"/>
        </w:rPr>
      </w:pPr>
      <w:r w:rsidRPr="00AC252F">
        <w:rPr>
          <w:rFonts w:ascii="Sakkal Majalla" w:hAnsi="Sakkal Majalla" w:cs="Sakkal Majalla"/>
          <w:rtl/>
          <w:lang w:val="en-US" w:bidi="ar-DZ"/>
        </w:rPr>
        <w:t>يمكن لمنتجك او خدمتك أن تقدم لهم أقصى الاستفادة</w:t>
      </w:r>
    </w:p>
    <w:p w:rsidR="005424B3" w:rsidRPr="00AC252F" w:rsidRDefault="005424B3" w:rsidP="005424B3">
      <w:pPr>
        <w:pStyle w:val="Paragraphedeliste"/>
        <w:numPr>
          <w:ilvl w:val="0"/>
          <w:numId w:val="1"/>
        </w:numPr>
        <w:tabs>
          <w:tab w:val="clear" w:pos="1919"/>
          <w:tab w:val="num" w:pos="1559"/>
        </w:tabs>
        <w:spacing w:after="240" w:line="240" w:lineRule="auto"/>
        <w:jc w:val="both"/>
        <w:rPr>
          <w:rFonts w:ascii="Sakkal Majalla" w:hAnsi="Sakkal Majalla" w:cs="Sakkal Majalla"/>
        </w:rPr>
      </w:pPr>
      <w:r w:rsidRPr="00AC252F">
        <w:rPr>
          <w:rFonts w:ascii="Sakkal Majalla" w:hAnsi="Sakkal Majalla" w:cs="Sakkal Majalla"/>
          <w:rtl/>
          <w:lang w:val="en-US" w:bidi="ar-DZ"/>
        </w:rPr>
        <w:t>يمكن الوصول إليهم بشكل جيد</w:t>
      </w:r>
    </w:p>
    <w:p w:rsidR="005424B3" w:rsidRPr="00AC252F" w:rsidRDefault="005424B3" w:rsidP="005424B3">
      <w:pPr>
        <w:pStyle w:val="Paragraphedeliste"/>
        <w:numPr>
          <w:ilvl w:val="0"/>
          <w:numId w:val="1"/>
        </w:numPr>
        <w:tabs>
          <w:tab w:val="clear" w:pos="1919"/>
          <w:tab w:val="num" w:pos="1559"/>
        </w:tabs>
        <w:spacing w:after="240" w:line="240" w:lineRule="auto"/>
        <w:jc w:val="both"/>
        <w:rPr>
          <w:rFonts w:ascii="Sakkal Majalla" w:hAnsi="Sakkal Majalla" w:cs="Sakkal Majalla"/>
        </w:rPr>
      </w:pPr>
      <w:r w:rsidRPr="00AC252F">
        <w:rPr>
          <w:rFonts w:ascii="Sakkal Majalla" w:hAnsi="Sakkal Majalla" w:cs="Sakkal Majalla"/>
          <w:rtl/>
          <w:lang w:val="en-US" w:bidi="ar-DZ"/>
        </w:rPr>
        <w:t>لديهم الاستعداد لدفع ما تستحقه  خدمتك أو منتجك.</w:t>
      </w:r>
      <w:r w:rsidRPr="00AC252F">
        <w:rPr>
          <w:rFonts w:ascii="Sakkal Majalla" w:hAnsi="Sakkal Majalla" w:cs="Sakkal Majalla"/>
          <w:rtl/>
        </w:rPr>
        <w:t xml:space="preserve"> </w:t>
      </w:r>
      <w:r w:rsidRPr="00AC252F">
        <w:rPr>
          <w:rStyle w:val="Appelnotedebasdep"/>
          <w:rFonts w:ascii="Sakkal Majalla" w:hAnsi="Sakkal Majalla" w:cs="Sakkal Majalla"/>
          <w:rtl/>
        </w:rPr>
        <w:footnoteReference w:id="6"/>
      </w:r>
    </w:p>
    <w:p w:rsidR="005424B3" w:rsidRPr="00AC252F" w:rsidRDefault="005424B3" w:rsidP="005424B3">
      <w:pPr>
        <w:bidi/>
        <w:spacing w:after="240" w:line="240" w:lineRule="auto"/>
        <w:jc w:val="both"/>
        <w:rPr>
          <w:rFonts w:ascii="Sakkal Majalla" w:hAnsi="Sakkal Majalla" w:cs="Sakkal Majalla"/>
          <w:b/>
          <w:bCs/>
          <w:sz w:val="32"/>
          <w:szCs w:val="32"/>
          <w:lang w:val="en-US" w:bidi="ar-DZ"/>
        </w:rPr>
      </w:pPr>
      <w:r w:rsidRPr="00AC252F">
        <w:rPr>
          <w:rFonts w:ascii="Sakkal Majalla" w:hAnsi="Sakkal Majalla" w:cs="Sakkal Majalla"/>
          <w:sz w:val="32"/>
          <w:szCs w:val="32"/>
          <w:rtl/>
          <w:lang w:val="en-US" w:bidi="ar-DZ"/>
        </w:rPr>
        <w:t xml:space="preserve"> </w:t>
      </w:r>
      <w:r w:rsidRPr="00AC252F">
        <w:rPr>
          <w:rFonts w:ascii="Sakkal Majalla" w:hAnsi="Sakkal Majalla" w:cs="Sakkal Majalla"/>
          <w:b/>
          <w:bCs/>
          <w:sz w:val="32"/>
          <w:szCs w:val="32"/>
          <w:rtl/>
          <w:lang w:val="en-US" w:bidi="ar-DZ"/>
        </w:rPr>
        <w:t xml:space="preserve">ثانيا:  </w:t>
      </w:r>
      <w:r>
        <w:rPr>
          <w:rFonts w:ascii="Sakkal Majalla" w:hAnsi="Sakkal Majalla" w:cs="Sakkal Majalla"/>
          <w:b/>
          <w:bCs/>
          <w:sz w:val="32"/>
          <w:szCs w:val="32"/>
          <w:rtl/>
          <w:lang w:val="en-US" w:bidi="ar-DZ"/>
        </w:rPr>
        <w:t>توصيف الزبائن :</w:t>
      </w:r>
      <w:r>
        <w:rPr>
          <w:rFonts w:ascii="Sakkal Majalla" w:hAnsi="Sakkal Majalla" w:cs="Sakkal Majalla" w:hint="cs"/>
          <w:b/>
          <w:bCs/>
          <w:sz w:val="32"/>
          <w:szCs w:val="32"/>
          <w:rtl/>
          <w:lang w:val="en-US" w:bidi="ar-DZ"/>
        </w:rPr>
        <w:t xml:space="preserve"> وتحديد </w:t>
      </w:r>
      <w:r w:rsidRPr="00AC252F">
        <w:rPr>
          <w:rFonts w:ascii="Sakkal Majalla" w:hAnsi="Sakkal Majalla" w:cs="Sakkal Majalla"/>
          <w:b/>
          <w:bCs/>
          <w:sz w:val="32"/>
          <w:szCs w:val="32"/>
          <w:rtl/>
          <w:lang w:val="en-US" w:bidi="ar-DZ"/>
        </w:rPr>
        <w:t>أنواع المستهلكين</w:t>
      </w:r>
    </w:p>
    <w:p w:rsidR="005424B3" w:rsidRPr="00AC27B0" w:rsidRDefault="005424B3" w:rsidP="005424B3">
      <w:pPr>
        <w:bidi/>
        <w:spacing w:after="240" w:line="240" w:lineRule="auto"/>
        <w:rPr>
          <w:rFonts w:ascii="Sakkal Majalla" w:hAnsi="Sakkal Majalla" w:cs="Sakkal Majalla"/>
          <w:sz w:val="32"/>
          <w:szCs w:val="32"/>
          <w:lang w:val="en-US" w:bidi="ar-DZ"/>
        </w:rPr>
      </w:pPr>
      <w:r w:rsidRPr="00304E63">
        <w:rPr>
          <w:rFonts w:ascii="Sakkal Majalla" w:hAnsi="Sakkal Majalla" w:cs="Sakkal Majalla" w:hint="cs"/>
          <w:b/>
          <w:bCs/>
          <w:sz w:val="32"/>
          <w:szCs w:val="32"/>
          <w:rtl/>
          <w:lang w:val="en-US" w:bidi="ar-DZ"/>
        </w:rPr>
        <w:t xml:space="preserve">أ)-  </w:t>
      </w:r>
      <w:r w:rsidRPr="00304E63">
        <w:rPr>
          <w:rFonts w:ascii="Sakkal Majalla" w:hAnsi="Sakkal Majalla" w:cs="Sakkal Majalla"/>
          <w:b/>
          <w:bCs/>
          <w:sz w:val="32"/>
          <w:szCs w:val="32"/>
          <w:rtl/>
          <w:lang w:val="en-US" w:bidi="ar-DZ"/>
        </w:rPr>
        <w:t xml:space="preserve">توصيف المستهلك الأخير </w:t>
      </w:r>
      <w:r w:rsidRPr="00AC27B0">
        <w:rPr>
          <w:rFonts w:ascii="Sakkal Majalla" w:hAnsi="Sakkal Majalla" w:cs="Sakkal Majalla"/>
          <w:sz w:val="32"/>
          <w:szCs w:val="32"/>
          <w:rtl/>
          <w:lang w:val="en-US" w:bidi="ar-DZ"/>
        </w:rPr>
        <w:t xml:space="preserve">من حيث: </w:t>
      </w:r>
    </w:p>
    <w:p w:rsidR="005424B3" w:rsidRPr="00AC252F" w:rsidRDefault="005424B3" w:rsidP="005424B3">
      <w:pPr>
        <w:pStyle w:val="Paragraphedeliste"/>
        <w:numPr>
          <w:ilvl w:val="0"/>
          <w:numId w:val="1"/>
        </w:numPr>
        <w:tabs>
          <w:tab w:val="right" w:pos="425"/>
        </w:tabs>
        <w:spacing w:after="240" w:line="240" w:lineRule="auto"/>
        <w:jc w:val="both"/>
        <w:rPr>
          <w:rFonts w:ascii="Sakkal Majalla" w:hAnsi="Sakkal Majalla" w:cs="Sakkal Majalla"/>
        </w:rPr>
      </w:pPr>
      <w:r w:rsidRPr="00AC252F">
        <w:rPr>
          <w:rFonts w:ascii="Sakkal Majalla" w:hAnsi="Sakkal Majalla" w:cs="Sakkal Majalla"/>
          <w:rtl/>
        </w:rPr>
        <w:t xml:space="preserve">عدد السكان، </w:t>
      </w:r>
    </w:p>
    <w:p w:rsidR="005424B3" w:rsidRPr="00AC252F" w:rsidRDefault="005424B3" w:rsidP="005424B3">
      <w:pPr>
        <w:pStyle w:val="Paragraphedeliste"/>
        <w:numPr>
          <w:ilvl w:val="0"/>
          <w:numId w:val="1"/>
        </w:numPr>
        <w:tabs>
          <w:tab w:val="right" w:pos="425"/>
        </w:tabs>
        <w:spacing w:after="240" w:line="240" w:lineRule="auto"/>
        <w:jc w:val="both"/>
        <w:rPr>
          <w:rFonts w:ascii="Sakkal Majalla" w:hAnsi="Sakkal Majalla" w:cs="Sakkal Majalla"/>
        </w:rPr>
      </w:pPr>
      <w:r w:rsidRPr="00AC252F">
        <w:rPr>
          <w:rFonts w:ascii="Sakkal Majalla" w:hAnsi="Sakkal Majalla" w:cs="Sakkal Majalla"/>
          <w:rtl/>
        </w:rPr>
        <w:t xml:space="preserve">الأسرة كوحدة استهلاكية، </w:t>
      </w:r>
    </w:p>
    <w:p w:rsidR="005424B3" w:rsidRPr="00AC252F" w:rsidRDefault="005424B3" w:rsidP="005424B3">
      <w:pPr>
        <w:pStyle w:val="Paragraphedeliste"/>
        <w:numPr>
          <w:ilvl w:val="0"/>
          <w:numId w:val="1"/>
        </w:numPr>
        <w:tabs>
          <w:tab w:val="right" w:pos="425"/>
        </w:tabs>
        <w:spacing w:after="240" w:line="240" w:lineRule="auto"/>
        <w:jc w:val="both"/>
        <w:rPr>
          <w:rFonts w:ascii="Sakkal Majalla" w:hAnsi="Sakkal Majalla" w:cs="Sakkal Majalla"/>
        </w:rPr>
      </w:pPr>
      <w:r w:rsidRPr="00AC252F">
        <w:rPr>
          <w:rFonts w:ascii="Sakkal Majalla" w:hAnsi="Sakkal Majalla" w:cs="Sakkal Majalla"/>
          <w:rtl/>
        </w:rPr>
        <w:t>توزيعات السكان من حيث: الجنسية، الديانة، السن، الجنس، المهنة، درجة التعليم، المواقع الجغرافية، والدخل.</w:t>
      </w:r>
    </w:p>
    <w:p w:rsidR="005424B3" w:rsidRPr="00AC27B0" w:rsidRDefault="005424B3" w:rsidP="005424B3">
      <w:pPr>
        <w:bidi/>
        <w:spacing w:after="0" w:line="240" w:lineRule="auto"/>
        <w:rPr>
          <w:rFonts w:ascii="Sakkal Majalla" w:hAnsi="Sakkal Majalla" w:cs="Sakkal Majalla"/>
          <w:sz w:val="32"/>
          <w:szCs w:val="32"/>
          <w:rtl/>
          <w:lang w:val="en-US" w:bidi="ar-DZ"/>
        </w:rPr>
      </w:pPr>
      <w:r w:rsidRPr="00304E63">
        <w:rPr>
          <w:rFonts w:ascii="Sakkal Majalla" w:hAnsi="Sakkal Majalla" w:cs="Sakkal Majalla" w:hint="cs"/>
          <w:b/>
          <w:bCs/>
          <w:sz w:val="32"/>
          <w:szCs w:val="32"/>
          <w:rtl/>
          <w:lang w:val="en-US" w:bidi="ar-DZ"/>
        </w:rPr>
        <w:t xml:space="preserve">ب)- </w:t>
      </w:r>
      <w:r w:rsidRPr="00304E63">
        <w:rPr>
          <w:rFonts w:ascii="Sakkal Majalla" w:hAnsi="Sakkal Majalla" w:cs="Sakkal Majalla"/>
          <w:b/>
          <w:bCs/>
          <w:sz w:val="32"/>
          <w:szCs w:val="32"/>
          <w:rtl/>
          <w:lang w:val="en-US" w:bidi="ar-DZ"/>
        </w:rPr>
        <w:t xml:space="preserve">توصيف المستهلك الصناعي:  </w:t>
      </w:r>
      <w:r w:rsidRPr="00AC27B0">
        <w:rPr>
          <w:rFonts w:ascii="Sakkal Majalla" w:hAnsi="Sakkal Majalla" w:cs="Sakkal Majalla"/>
          <w:sz w:val="32"/>
          <w:szCs w:val="32"/>
          <w:rtl/>
          <w:lang w:val="en-US" w:bidi="ar-DZ"/>
        </w:rPr>
        <w:t>من حيث</w:t>
      </w:r>
    </w:p>
    <w:p w:rsidR="005424B3" w:rsidRPr="00AC252F" w:rsidRDefault="005424B3" w:rsidP="005424B3">
      <w:pPr>
        <w:pStyle w:val="Paragraphedeliste"/>
        <w:numPr>
          <w:ilvl w:val="0"/>
          <w:numId w:val="1"/>
        </w:numPr>
        <w:tabs>
          <w:tab w:val="right" w:pos="425"/>
        </w:tabs>
        <w:spacing w:line="240" w:lineRule="auto"/>
        <w:jc w:val="both"/>
        <w:rPr>
          <w:rFonts w:ascii="Sakkal Majalla" w:hAnsi="Sakkal Majalla" w:cs="Sakkal Majalla"/>
        </w:rPr>
      </w:pPr>
      <w:r w:rsidRPr="00AC252F">
        <w:rPr>
          <w:rFonts w:ascii="Sakkal Majalla" w:hAnsi="Sakkal Majalla" w:cs="Sakkal Majalla"/>
          <w:rtl/>
          <w:lang w:val="en-US"/>
        </w:rPr>
        <w:t xml:space="preserve"> </w:t>
      </w:r>
      <w:r w:rsidRPr="00AC252F">
        <w:rPr>
          <w:rFonts w:ascii="Sakkal Majalla" w:hAnsi="Sakkal Majalla" w:cs="Sakkal Majalla"/>
          <w:rtl/>
        </w:rPr>
        <w:t xml:space="preserve">طبيعة نشاطهم ( زراعي ، صناعي ، خدمي) </w:t>
      </w:r>
    </w:p>
    <w:p w:rsidR="005424B3" w:rsidRPr="00AC252F" w:rsidRDefault="005424B3" w:rsidP="005424B3">
      <w:pPr>
        <w:pStyle w:val="Paragraphedeliste"/>
        <w:numPr>
          <w:ilvl w:val="0"/>
          <w:numId w:val="1"/>
        </w:numPr>
        <w:tabs>
          <w:tab w:val="right" w:pos="425"/>
        </w:tabs>
        <w:spacing w:line="240" w:lineRule="auto"/>
        <w:jc w:val="both"/>
        <w:rPr>
          <w:rFonts w:ascii="Sakkal Majalla" w:hAnsi="Sakkal Majalla" w:cs="Sakkal Majalla"/>
        </w:rPr>
      </w:pPr>
      <w:r w:rsidRPr="00AC252F">
        <w:rPr>
          <w:rFonts w:ascii="Sakkal Majalla" w:hAnsi="Sakkal Majalla" w:cs="Sakkal Majalla"/>
          <w:rtl/>
        </w:rPr>
        <w:t xml:space="preserve">الشكل القانوني لهم، </w:t>
      </w:r>
    </w:p>
    <w:p w:rsidR="005424B3" w:rsidRPr="00AC252F" w:rsidRDefault="005424B3" w:rsidP="005424B3">
      <w:pPr>
        <w:pStyle w:val="Paragraphedeliste"/>
        <w:numPr>
          <w:ilvl w:val="0"/>
          <w:numId w:val="1"/>
        </w:numPr>
        <w:tabs>
          <w:tab w:val="right" w:pos="425"/>
        </w:tabs>
        <w:spacing w:line="240" w:lineRule="auto"/>
        <w:jc w:val="both"/>
        <w:rPr>
          <w:rFonts w:ascii="Sakkal Majalla" w:hAnsi="Sakkal Majalla" w:cs="Sakkal Majalla"/>
        </w:rPr>
      </w:pPr>
      <w:r w:rsidRPr="00AC252F">
        <w:rPr>
          <w:rFonts w:ascii="Sakkal Majalla" w:hAnsi="Sakkal Majalla" w:cs="Sakkal Majalla"/>
          <w:rtl/>
        </w:rPr>
        <w:t xml:space="preserve">نوع الملكية، </w:t>
      </w:r>
    </w:p>
    <w:p w:rsidR="005424B3" w:rsidRPr="00AC252F" w:rsidRDefault="005424B3" w:rsidP="005424B3">
      <w:pPr>
        <w:pStyle w:val="Paragraphedeliste"/>
        <w:numPr>
          <w:ilvl w:val="0"/>
          <w:numId w:val="1"/>
        </w:numPr>
        <w:tabs>
          <w:tab w:val="right" w:pos="425"/>
        </w:tabs>
        <w:spacing w:line="240" w:lineRule="auto"/>
        <w:jc w:val="both"/>
        <w:rPr>
          <w:rFonts w:ascii="Sakkal Majalla" w:hAnsi="Sakkal Majalla" w:cs="Sakkal Majalla"/>
        </w:rPr>
      </w:pPr>
      <w:r w:rsidRPr="00AC252F">
        <w:rPr>
          <w:rFonts w:ascii="Sakkal Majalla" w:hAnsi="Sakkal Majalla" w:cs="Sakkal Majalla"/>
          <w:rtl/>
        </w:rPr>
        <w:t xml:space="preserve">المناطق الجغرافية ( درجة التركيز والتباعد)، </w:t>
      </w:r>
    </w:p>
    <w:p w:rsidR="005424B3" w:rsidRPr="00AC252F" w:rsidRDefault="005424B3" w:rsidP="005424B3">
      <w:pPr>
        <w:pStyle w:val="Paragraphedeliste"/>
        <w:numPr>
          <w:ilvl w:val="0"/>
          <w:numId w:val="1"/>
        </w:numPr>
        <w:tabs>
          <w:tab w:val="right" w:pos="425"/>
        </w:tabs>
        <w:spacing w:line="240" w:lineRule="auto"/>
        <w:jc w:val="both"/>
        <w:rPr>
          <w:rFonts w:ascii="Sakkal Majalla" w:hAnsi="Sakkal Majalla" w:cs="Sakkal Majalla"/>
        </w:rPr>
      </w:pPr>
      <w:r w:rsidRPr="00AC252F">
        <w:rPr>
          <w:rFonts w:ascii="Sakkal Majalla" w:hAnsi="Sakkal Majalla" w:cs="Sakkal Majalla"/>
          <w:rtl/>
        </w:rPr>
        <w:lastRenderedPageBreak/>
        <w:t xml:space="preserve"> دراسة إجراءات الشراء وإجمالي حجم المشترون الصناعيين في جميع قطاعات الدولة و توزيعاتهم حسب الخصائص المختلفة . </w:t>
      </w:r>
    </w:p>
    <w:p w:rsidR="005424B3" w:rsidRDefault="005424B3" w:rsidP="005424B3">
      <w:pPr>
        <w:bidi/>
        <w:spacing w:after="0" w:line="240" w:lineRule="auto"/>
        <w:rPr>
          <w:rFonts w:ascii="Sakkal Majalla" w:hAnsi="Sakkal Majalla" w:cs="Sakkal Majalla"/>
          <w:b/>
          <w:bCs/>
          <w:sz w:val="32"/>
          <w:szCs w:val="32"/>
          <w:rtl/>
          <w:lang w:val="en-US" w:bidi="ar-DZ"/>
        </w:rPr>
      </w:pPr>
      <w:r w:rsidRPr="00AC252F">
        <w:rPr>
          <w:rFonts w:ascii="Sakkal Majalla" w:hAnsi="Sakkal Majalla" w:cs="Sakkal Majalla"/>
          <w:b/>
          <w:bCs/>
          <w:sz w:val="32"/>
          <w:szCs w:val="32"/>
          <w:rtl/>
          <w:lang w:val="en-US" w:bidi="ar-DZ"/>
        </w:rPr>
        <w:t xml:space="preserve">ثالثا: دراسة سلوك المستهلك: </w:t>
      </w:r>
    </w:p>
    <w:p w:rsidR="005424B3" w:rsidRPr="00AC252F" w:rsidRDefault="005424B3" w:rsidP="005424B3">
      <w:pPr>
        <w:bidi/>
        <w:spacing w:after="0" w:line="240" w:lineRule="auto"/>
        <w:ind w:firstLine="708"/>
        <w:rPr>
          <w:rFonts w:ascii="Sakkal Majalla" w:hAnsi="Sakkal Majalla" w:cs="Sakkal Majalla"/>
          <w:sz w:val="32"/>
          <w:szCs w:val="32"/>
          <w:lang w:val="en-US" w:bidi="ar-DZ"/>
        </w:rPr>
      </w:pPr>
      <w:r w:rsidRPr="00AC252F">
        <w:rPr>
          <w:rFonts w:ascii="Sakkal Majalla" w:hAnsi="Sakkal Majalla" w:cs="Sakkal Majalla"/>
          <w:sz w:val="32"/>
          <w:szCs w:val="32"/>
          <w:rtl/>
          <w:lang w:val="en-US" w:bidi="ar-DZ"/>
        </w:rPr>
        <w:t xml:space="preserve">من خلال توفير بيانات ومعلومات عن العناصر الموضحة أدناه من خلال الإجابة على الأسئلة الآتية: </w:t>
      </w:r>
    </w:p>
    <w:p w:rsidR="005424B3" w:rsidRPr="00AC252F" w:rsidRDefault="005424B3" w:rsidP="005424B3">
      <w:pPr>
        <w:pStyle w:val="Paragraphedeliste"/>
        <w:numPr>
          <w:ilvl w:val="0"/>
          <w:numId w:val="1"/>
        </w:numPr>
        <w:spacing w:line="240" w:lineRule="auto"/>
        <w:jc w:val="both"/>
        <w:rPr>
          <w:rFonts w:ascii="Sakkal Majalla" w:hAnsi="Sakkal Majalla" w:cs="Sakkal Majalla"/>
        </w:rPr>
      </w:pPr>
      <w:r w:rsidRPr="00AC252F">
        <w:rPr>
          <w:rFonts w:ascii="Sakkal Majalla" w:hAnsi="Sakkal Majalla" w:cs="Sakkal Majalla"/>
          <w:b/>
          <w:bCs/>
          <w:rtl/>
          <w:lang w:val="en-US" w:bidi="ar-DZ"/>
        </w:rPr>
        <w:t xml:space="preserve"> </w:t>
      </w:r>
      <w:r w:rsidRPr="00AC252F">
        <w:rPr>
          <w:rFonts w:ascii="Sakkal Majalla" w:hAnsi="Sakkal Majalla" w:cs="Sakkal Majalla" w:hint="cs"/>
          <w:b/>
          <w:bCs/>
          <w:rtl/>
          <w:lang w:val="en-US" w:bidi="ar-DZ"/>
        </w:rPr>
        <w:t xml:space="preserve">من هم </w:t>
      </w:r>
      <w:r w:rsidRPr="00AC252F">
        <w:rPr>
          <w:rFonts w:ascii="Sakkal Majalla" w:hAnsi="Sakkal Majalla" w:cs="Sakkal Majalla"/>
          <w:rtl/>
          <w:lang w:val="en-US" w:bidi="ar-DZ"/>
        </w:rPr>
        <w:t>المشترون للسلعة ؟</w:t>
      </w:r>
    </w:p>
    <w:p w:rsidR="005424B3" w:rsidRPr="00AC252F" w:rsidRDefault="005424B3" w:rsidP="005424B3">
      <w:pPr>
        <w:pStyle w:val="Paragraphedeliste"/>
        <w:numPr>
          <w:ilvl w:val="0"/>
          <w:numId w:val="1"/>
        </w:numPr>
        <w:spacing w:line="240" w:lineRule="auto"/>
        <w:jc w:val="both"/>
        <w:rPr>
          <w:rFonts w:ascii="Sakkal Majalla" w:hAnsi="Sakkal Majalla" w:cs="Sakkal Majalla"/>
        </w:rPr>
      </w:pPr>
      <w:r w:rsidRPr="00AC27B0">
        <w:rPr>
          <w:rFonts w:ascii="Sakkal Majalla" w:hAnsi="Sakkal Majalla" w:cs="Sakkal Majalla"/>
          <w:b/>
          <w:bCs/>
          <w:rtl/>
        </w:rPr>
        <w:t>لماذا</w:t>
      </w:r>
      <w:r w:rsidRPr="00AC252F">
        <w:rPr>
          <w:rFonts w:ascii="Sakkal Majalla" w:hAnsi="Sakkal Majalla" w:cs="Sakkal Majalla"/>
          <w:rtl/>
        </w:rPr>
        <w:t xml:space="preserve"> يتم الشراء؟ </w:t>
      </w:r>
    </w:p>
    <w:p w:rsidR="005424B3" w:rsidRPr="00AC252F" w:rsidRDefault="005424B3" w:rsidP="005424B3">
      <w:pPr>
        <w:pStyle w:val="Paragraphedeliste"/>
        <w:numPr>
          <w:ilvl w:val="0"/>
          <w:numId w:val="1"/>
        </w:numPr>
        <w:spacing w:line="240" w:lineRule="auto"/>
        <w:jc w:val="both"/>
        <w:rPr>
          <w:rFonts w:ascii="Sakkal Majalla" w:hAnsi="Sakkal Majalla" w:cs="Sakkal Majalla"/>
          <w:lang w:val="en-US" w:bidi="ar-DZ"/>
        </w:rPr>
      </w:pPr>
      <w:r w:rsidRPr="00AC27B0">
        <w:rPr>
          <w:rFonts w:ascii="Sakkal Majalla" w:hAnsi="Sakkal Majalla" w:cs="Sakkal Majalla"/>
          <w:b/>
          <w:bCs/>
          <w:rtl/>
          <w:lang w:val="en-US" w:bidi="ar-DZ"/>
        </w:rPr>
        <w:t>ماذا</w:t>
      </w:r>
      <w:r w:rsidRPr="00AC252F">
        <w:rPr>
          <w:rFonts w:ascii="Sakkal Majalla" w:hAnsi="Sakkal Majalla" w:cs="Sakkal Majalla"/>
          <w:rtl/>
          <w:lang w:val="en-US" w:bidi="ar-DZ"/>
        </w:rPr>
        <w:t xml:space="preserve"> يشترون؟ </w:t>
      </w:r>
    </w:p>
    <w:p w:rsidR="005424B3" w:rsidRPr="00AC252F" w:rsidRDefault="005424B3" w:rsidP="005424B3">
      <w:pPr>
        <w:pStyle w:val="Paragraphedeliste"/>
        <w:numPr>
          <w:ilvl w:val="0"/>
          <w:numId w:val="1"/>
        </w:numPr>
        <w:spacing w:after="240" w:line="240" w:lineRule="auto"/>
        <w:jc w:val="both"/>
        <w:rPr>
          <w:rFonts w:ascii="Sakkal Majalla" w:hAnsi="Sakkal Majalla" w:cs="Sakkal Majalla"/>
          <w:lang w:val="en-US" w:bidi="ar-DZ"/>
        </w:rPr>
      </w:pPr>
      <w:r w:rsidRPr="00AC27B0">
        <w:rPr>
          <w:rFonts w:ascii="Sakkal Majalla" w:hAnsi="Sakkal Majalla" w:cs="Sakkal Majalla"/>
          <w:b/>
          <w:bCs/>
          <w:rtl/>
          <w:lang w:val="en-US" w:bidi="ar-DZ"/>
        </w:rPr>
        <w:t xml:space="preserve">كيف </w:t>
      </w:r>
      <w:r w:rsidRPr="00AC252F">
        <w:rPr>
          <w:rFonts w:ascii="Sakkal Majalla" w:hAnsi="Sakkal Majalla" w:cs="Sakkal Majalla"/>
          <w:rtl/>
          <w:lang w:val="en-US" w:bidi="ar-DZ"/>
        </w:rPr>
        <w:t xml:space="preserve">يشترون ( عمليات الشراء)؟ </w:t>
      </w:r>
    </w:p>
    <w:p w:rsidR="005424B3" w:rsidRPr="00AC252F" w:rsidRDefault="005424B3" w:rsidP="005424B3">
      <w:pPr>
        <w:pStyle w:val="Paragraphedeliste"/>
        <w:numPr>
          <w:ilvl w:val="0"/>
          <w:numId w:val="1"/>
        </w:numPr>
        <w:spacing w:after="240" w:line="240" w:lineRule="auto"/>
        <w:jc w:val="both"/>
        <w:rPr>
          <w:rFonts w:ascii="Sakkal Majalla" w:hAnsi="Sakkal Majalla" w:cs="Sakkal Majalla"/>
          <w:lang w:val="en-US" w:bidi="ar-DZ"/>
        </w:rPr>
      </w:pPr>
      <w:r w:rsidRPr="00AC27B0">
        <w:rPr>
          <w:rFonts w:ascii="Sakkal Majalla" w:hAnsi="Sakkal Majalla" w:cs="Sakkal Majalla"/>
          <w:b/>
          <w:bCs/>
          <w:rtl/>
          <w:lang w:val="en-US" w:bidi="ar-DZ"/>
        </w:rPr>
        <w:t>كيفية ا</w:t>
      </w:r>
      <w:r w:rsidRPr="00AC252F">
        <w:rPr>
          <w:rFonts w:ascii="Sakkal Majalla" w:hAnsi="Sakkal Majalla" w:cs="Sakkal Majalla"/>
          <w:rtl/>
          <w:lang w:val="en-US" w:bidi="ar-DZ"/>
        </w:rPr>
        <w:t>ستخدام المشترين للسلعة؟</w:t>
      </w:r>
    </w:p>
    <w:p w:rsidR="005424B3" w:rsidRPr="00304E63" w:rsidRDefault="005424B3" w:rsidP="005424B3">
      <w:pPr>
        <w:pStyle w:val="Paragraphedeliste"/>
        <w:numPr>
          <w:ilvl w:val="0"/>
          <w:numId w:val="3"/>
        </w:numPr>
        <w:spacing w:line="240" w:lineRule="auto"/>
        <w:rPr>
          <w:rFonts w:ascii="Sakkal Majalla" w:hAnsi="Sakkal Majalla" w:cs="Sakkal Majalla"/>
          <w:b/>
          <w:bCs/>
          <w:lang w:val="en-US" w:bidi="ar-DZ"/>
        </w:rPr>
      </w:pPr>
      <w:r w:rsidRPr="00304E63">
        <w:rPr>
          <w:rFonts w:ascii="Sakkal Majalla" w:hAnsi="Sakkal Majalla" w:cs="Sakkal Majalla"/>
          <w:b/>
          <w:bCs/>
          <w:rtl/>
          <w:lang w:val="en-US" w:bidi="ar-DZ"/>
        </w:rPr>
        <w:t xml:space="preserve">تجزئة السوق </w:t>
      </w:r>
    </w:p>
    <w:p w:rsidR="005424B3" w:rsidRPr="00AC252F" w:rsidRDefault="005424B3" w:rsidP="005424B3">
      <w:pPr>
        <w:bidi/>
        <w:spacing w:line="240" w:lineRule="auto"/>
        <w:rPr>
          <w:rFonts w:ascii="Sakkal Majalla" w:hAnsi="Sakkal Majalla" w:cs="Sakkal Majalla"/>
          <w:b/>
          <w:bCs/>
          <w:sz w:val="32"/>
          <w:szCs w:val="32"/>
          <w:rtl/>
          <w:lang w:val="en-US" w:bidi="ar-DZ"/>
        </w:rPr>
      </w:pPr>
      <w:r w:rsidRPr="00AC252F">
        <w:rPr>
          <w:rFonts w:ascii="Sakkal Majalla" w:hAnsi="Sakkal Majalla" w:cs="Sakkal Majalla"/>
          <w:b/>
          <w:bCs/>
          <w:sz w:val="32"/>
          <w:szCs w:val="32"/>
          <w:rtl/>
          <w:lang w:val="en-US" w:bidi="ar-DZ"/>
        </w:rPr>
        <w:t xml:space="preserve">أولا: تعريف التجزئة السوقية </w:t>
      </w:r>
    </w:p>
    <w:p w:rsidR="005424B3" w:rsidRDefault="0073742A" w:rsidP="005424B3">
      <w:pPr>
        <w:tabs>
          <w:tab w:val="right" w:pos="360"/>
        </w:tabs>
        <w:bidi/>
        <w:spacing w:before="120" w:after="120"/>
        <w:ind w:firstLine="609"/>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يقصد بها تقسيمه إلى مجموعة من الأسواق الفرعية لكل منها مجموعة من الخصائص المميزة.</w:t>
      </w:r>
      <w:r w:rsidRPr="0073742A">
        <w:rPr>
          <w:rStyle w:val="Appelnotedebasdep"/>
          <w:rFonts w:ascii="Sakkal Majalla" w:hAnsi="Sakkal Majalla" w:cs="Sakkal Majalla"/>
          <w:sz w:val="32"/>
          <w:szCs w:val="32"/>
          <w:rtl/>
        </w:rPr>
        <w:t xml:space="preserve"> </w:t>
      </w:r>
      <w:r w:rsidRPr="00AC252F">
        <w:rPr>
          <w:rStyle w:val="Appelnotedebasdep"/>
          <w:rFonts w:ascii="Sakkal Majalla" w:hAnsi="Sakkal Majalla" w:cs="Sakkal Majalla"/>
          <w:sz w:val="32"/>
          <w:szCs w:val="32"/>
          <w:rtl/>
        </w:rPr>
        <w:footnoteReference w:id="7"/>
      </w:r>
      <w:r w:rsidRPr="00AC252F">
        <w:rPr>
          <w:rFonts w:ascii="Sakkal Majalla" w:hAnsi="Sakkal Majalla" w:cs="Sakkal Majalla"/>
          <w:sz w:val="32"/>
          <w:szCs w:val="32"/>
          <w:rtl/>
          <w:lang w:val="en-US" w:bidi="ar-DZ"/>
        </w:rPr>
        <w:t xml:space="preserve"> </w:t>
      </w:r>
      <w:r>
        <w:rPr>
          <w:rFonts w:ascii="Sakkal Majalla" w:hAnsi="Sakkal Majalla" w:cs="Sakkal Majalla" w:hint="cs"/>
          <w:sz w:val="32"/>
          <w:szCs w:val="32"/>
          <w:rtl/>
          <w:lang w:val="en-US" w:bidi="ar-DZ"/>
        </w:rPr>
        <w:t xml:space="preserve"> </w:t>
      </w:r>
      <w:r w:rsidR="005424B3" w:rsidRPr="00AC252F">
        <w:rPr>
          <w:rFonts w:ascii="Sakkal Majalla" w:hAnsi="Sakkal Majalla" w:cs="Sakkal Majalla"/>
          <w:sz w:val="32"/>
          <w:szCs w:val="32"/>
          <w:rtl/>
          <w:lang w:val="en-US" w:bidi="ar-DZ"/>
        </w:rPr>
        <w:t xml:space="preserve">ويعني تقسيم السوق تجزئته إلى قطاعات متجانسة من الزبائن أو المستهلكين أو المستخدمين وفقا لمعايير معينة. كما يعني تحديد المجاميع المميزة من المشترين الذين يمكن أن يطلبوا منتجات منفصلة أو مزيج تسويقي. </w:t>
      </w:r>
      <w:r w:rsidR="005424B3" w:rsidRPr="00AC252F">
        <w:rPr>
          <w:rFonts w:ascii="Sakkal Majalla" w:hAnsi="Sakkal Majalla" w:cs="Sakkal Majalla"/>
          <w:sz w:val="32"/>
          <w:szCs w:val="32"/>
          <w:vertAlign w:val="superscript"/>
          <w:rtl/>
          <w:lang w:val="en-US" w:bidi="ar-DZ"/>
        </w:rPr>
        <w:footnoteReference w:id="8"/>
      </w:r>
      <w:r w:rsidR="005424B3" w:rsidRPr="00AC252F">
        <w:rPr>
          <w:rFonts w:ascii="Sakkal Majalla" w:hAnsi="Sakkal Majalla" w:cs="Sakkal Majalla"/>
          <w:sz w:val="32"/>
          <w:szCs w:val="32"/>
          <w:rtl/>
          <w:lang w:val="en-US" w:bidi="ar-DZ"/>
        </w:rPr>
        <w:t>كما يعني أيضا تقسيم السوق إلى قطاعات متجانسة من المستهلكين، بحيث يمكن النظر إلى كل قطاع على أنه هدف تسويقي يجب تحقيقه عن طريق المزيج التسويقي المناسب.</w:t>
      </w:r>
      <w:r w:rsidR="005424B3" w:rsidRPr="00AC252F">
        <w:rPr>
          <w:rStyle w:val="Appelnotedebasdep"/>
          <w:rFonts w:ascii="Sakkal Majalla" w:hAnsi="Sakkal Majalla" w:cs="Sakkal Majalla"/>
          <w:sz w:val="32"/>
          <w:szCs w:val="32"/>
          <w:rtl/>
        </w:rPr>
        <w:t xml:space="preserve"> </w:t>
      </w:r>
      <w:r w:rsidR="005424B3" w:rsidRPr="00AC252F">
        <w:rPr>
          <w:rStyle w:val="Appelnotedebasdep"/>
          <w:rFonts w:ascii="Sakkal Majalla" w:hAnsi="Sakkal Majalla" w:cs="Sakkal Majalla"/>
          <w:sz w:val="32"/>
          <w:szCs w:val="32"/>
          <w:rtl/>
        </w:rPr>
        <w:footnoteReference w:id="9"/>
      </w:r>
      <w:r w:rsidR="005424B3" w:rsidRPr="00AC252F">
        <w:rPr>
          <w:rFonts w:ascii="Sakkal Majalla" w:hAnsi="Sakkal Majalla" w:cs="Sakkal Majalla"/>
          <w:sz w:val="32"/>
          <w:szCs w:val="32"/>
          <w:rtl/>
          <w:lang w:val="en-US" w:bidi="ar-DZ"/>
        </w:rPr>
        <w:t xml:space="preserve"> </w:t>
      </w:r>
    </w:p>
    <w:p w:rsidR="005424B3" w:rsidRPr="00AC252F" w:rsidRDefault="005424B3" w:rsidP="005424B3">
      <w:pPr>
        <w:bidi/>
        <w:spacing w:line="240" w:lineRule="auto"/>
        <w:rPr>
          <w:rFonts w:ascii="Sakkal Majalla" w:hAnsi="Sakkal Majalla" w:cs="Sakkal Majalla"/>
          <w:b/>
          <w:bCs/>
          <w:sz w:val="32"/>
          <w:szCs w:val="32"/>
          <w:rtl/>
          <w:lang w:val="en-US" w:bidi="ar-DZ"/>
        </w:rPr>
      </w:pPr>
      <w:r w:rsidRPr="00AC252F">
        <w:rPr>
          <w:rFonts w:ascii="Sakkal Majalla" w:hAnsi="Sakkal Majalla" w:cs="Sakkal Majalla"/>
          <w:b/>
          <w:bCs/>
          <w:sz w:val="32"/>
          <w:szCs w:val="32"/>
          <w:rtl/>
          <w:lang w:val="en-US" w:bidi="ar-DZ"/>
        </w:rPr>
        <w:t xml:space="preserve">ثانيا: </w:t>
      </w:r>
      <w:r w:rsidRPr="00AC252F">
        <w:rPr>
          <w:rFonts w:ascii="Sakkal Majalla" w:hAnsi="Sakkal Majalla" w:cs="Sakkal Majalla" w:hint="cs"/>
          <w:b/>
          <w:bCs/>
          <w:sz w:val="32"/>
          <w:szCs w:val="32"/>
          <w:rtl/>
          <w:lang w:val="en-US" w:bidi="ar-DZ"/>
        </w:rPr>
        <w:t xml:space="preserve">تحديد </w:t>
      </w:r>
      <w:r w:rsidRPr="00AC252F">
        <w:rPr>
          <w:rFonts w:ascii="Sakkal Majalla" w:hAnsi="Sakkal Majalla" w:cs="Sakkal Majalla"/>
          <w:b/>
          <w:bCs/>
          <w:sz w:val="32"/>
          <w:szCs w:val="32"/>
          <w:rtl/>
          <w:lang w:val="en-US" w:bidi="ar-DZ"/>
        </w:rPr>
        <w:t>معايير التجزئة السوقية</w:t>
      </w:r>
    </w:p>
    <w:p w:rsidR="005424B3" w:rsidRDefault="005424B3" w:rsidP="005424B3">
      <w:pPr>
        <w:bidi/>
        <w:spacing w:line="240" w:lineRule="auto"/>
        <w:ind w:firstLine="708"/>
        <w:jc w:val="both"/>
        <w:rPr>
          <w:rFonts w:ascii="Sakkal Majalla" w:hAnsi="Sakkal Majalla" w:cs="Sakkal Majalla"/>
          <w:sz w:val="32"/>
          <w:szCs w:val="32"/>
          <w:rtl/>
          <w:lang w:val="en-US" w:bidi="ar-DZ"/>
        </w:rPr>
      </w:pPr>
      <w:r w:rsidRPr="00AC252F">
        <w:rPr>
          <w:rFonts w:ascii="Sakkal Majalla" w:hAnsi="Sakkal Majalla" w:cs="Sakkal Majalla"/>
          <w:sz w:val="32"/>
          <w:szCs w:val="32"/>
          <w:rtl/>
          <w:lang w:val="en-US" w:bidi="ar-DZ"/>
        </w:rPr>
        <w:t>إن تجزئة وتقسيم السوق إلى قطاعات هو منهج عمل لتوجيه السلعة أو الخدمة نحو مجموعة مستهدفة من المستهلكين عادة ما تكون متجانسة بدرجة كبيرة،</w:t>
      </w:r>
      <w:r w:rsidRPr="00AC252F">
        <w:rPr>
          <w:rStyle w:val="Appelnotedebasdep"/>
          <w:rFonts w:ascii="Sakkal Majalla" w:hAnsi="Sakkal Majalla" w:cs="Sakkal Majalla"/>
          <w:sz w:val="32"/>
          <w:szCs w:val="32"/>
          <w:rtl/>
        </w:rPr>
        <w:t xml:space="preserve"> </w:t>
      </w:r>
      <w:r w:rsidRPr="00AC252F">
        <w:rPr>
          <w:rStyle w:val="Appelnotedebasdep"/>
          <w:rFonts w:ascii="Sakkal Majalla" w:hAnsi="Sakkal Majalla" w:cs="Sakkal Majalla"/>
          <w:sz w:val="32"/>
          <w:szCs w:val="32"/>
          <w:rtl/>
        </w:rPr>
        <w:footnoteReference w:id="10"/>
      </w:r>
      <w:r w:rsidRPr="00AC252F">
        <w:rPr>
          <w:rFonts w:ascii="Sakkal Majalla" w:hAnsi="Sakkal Majalla" w:cs="Sakkal Majalla"/>
          <w:sz w:val="32"/>
          <w:szCs w:val="32"/>
          <w:rtl/>
          <w:lang w:val="en-US" w:bidi="ar-DZ"/>
        </w:rPr>
        <w:t xml:space="preserve"> حيث يعتبر كل قطاع سوقي هدفا تسويقيا مستقلا. وعملية تجزئة السوق تخضع لعدة معايير  يمكن الاستناد إليها في تجزئة سوق الاستهلاك  أ و</w:t>
      </w:r>
      <w:r w:rsidR="00C1296E">
        <w:rPr>
          <w:rFonts w:ascii="Sakkal Majalla" w:hAnsi="Sakkal Majalla" w:cs="Sakkal Majalla"/>
          <w:sz w:val="32"/>
          <w:szCs w:val="32"/>
          <w:lang w:val="en-US" w:bidi="ar-DZ"/>
        </w:rPr>
        <w:t xml:space="preserve"> </w:t>
      </w:r>
      <w:r w:rsidRPr="00AC252F">
        <w:rPr>
          <w:rFonts w:ascii="Sakkal Majalla" w:hAnsi="Sakkal Majalla" w:cs="Sakkal Majalla"/>
          <w:sz w:val="32"/>
          <w:szCs w:val="32"/>
          <w:rtl/>
          <w:lang w:val="en-US" w:bidi="ar-DZ"/>
        </w:rPr>
        <w:t>السوق الصناعي، هذه المعايير  نعرضها من خلال الجدول التالي</w:t>
      </w:r>
      <w:r w:rsidR="00753E85">
        <w:rPr>
          <w:rFonts w:ascii="Sakkal Majalla" w:hAnsi="Sakkal Majalla" w:cs="Sakkal Majalla" w:hint="cs"/>
          <w:sz w:val="32"/>
          <w:szCs w:val="32"/>
          <w:rtl/>
          <w:lang w:val="en-US" w:bidi="ar-DZ"/>
        </w:rPr>
        <w:t>.</w:t>
      </w:r>
      <w:r w:rsidR="00753E85" w:rsidRPr="0073742A">
        <w:rPr>
          <w:rStyle w:val="Appelnotedebasdep"/>
          <w:rFonts w:ascii="Sakkal Majalla" w:hAnsi="Sakkal Majalla" w:cs="Sakkal Majalla"/>
          <w:sz w:val="32"/>
          <w:szCs w:val="32"/>
          <w:rtl/>
        </w:rPr>
        <w:t xml:space="preserve"> </w:t>
      </w:r>
      <w:r w:rsidR="00753E85" w:rsidRPr="00AC252F">
        <w:rPr>
          <w:rStyle w:val="Appelnotedebasdep"/>
          <w:rFonts w:ascii="Sakkal Majalla" w:hAnsi="Sakkal Majalla" w:cs="Sakkal Majalla"/>
          <w:sz w:val="32"/>
          <w:szCs w:val="32"/>
          <w:rtl/>
        </w:rPr>
        <w:footnoteReference w:id="11"/>
      </w:r>
      <w:r w:rsidR="00753E85" w:rsidRPr="00AC252F">
        <w:rPr>
          <w:rFonts w:ascii="Sakkal Majalla" w:hAnsi="Sakkal Majalla" w:cs="Sakkal Majalla"/>
          <w:sz w:val="32"/>
          <w:szCs w:val="32"/>
          <w:rtl/>
          <w:lang w:val="en-US" w:bidi="ar-DZ"/>
        </w:rPr>
        <w:t xml:space="preserve"> </w:t>
      </w:r>
      <w:r w:rsidR="00753E85">
        <w:rPr>
          <w:rFonts w:ascii="Sakkal Majalla" w:hAnsi="Sakkal Majalla" w:cs="Sakkal Majalla" w:hint="cs"/>
          <w:sz w:val="32"/>
          <w:szCs w:val="32"/>
          <w:rtl/>
          <w:lang w:val="en-US" w:bidi="ar-DZ"/>
        </w:rPr>
        <w:t xml:space="preserve"> </w:t>
      </w:r>
      <w:r w:rsidRPr="00AC252F">
        <w:rPr>
          <w:rFonts w:ascii="Sakkal Majalla" w:hAnsi="Sakkal Majalla" w:cs="Sakkal Majalla"/>
          <w:sz w:val="32"/>
          <w:szCs w:val="32"/>
          <w:rtl/>
          <w:lang w:val="en-US" w:bidi="ar-DZ"/>
        </w:rPr>
        <w:t xml:space="preserve">: </w:t>
      </w:r>
    </w:p>
    <w:p w:rsidR="005424B3" w:rsidRPr="00AC252F" w:rsidRDefault="005424B3" w:rsidP="005424B3">
      <w:pPr>
        <w:bidi/>
        <w:spacing w:before="240" w:after="0" w:line="240" w:lineRule="auto"/>
        <w:jc w:val="center"/>
        <w:rPr>
          <w:rFonts w:ascii="Sakkal Majalla" w:hAnsi="Sakkal Majalla" w:cs="Sakkal Majalla"/>
          <w:b/>
          <w:bCs/>
          <w:sz w:val="32"/>
          <w:szCs w:val="32"/>
          <w:rtl/>
          <w:lang w:val="en-US" w:bidi="ar-DZ"/>
        </w:rPr>
      </w:pPr>
      <w:r w:rsidRPr="00AC252F">
        <w:rPr>
          <w:rFonts w:ascii="Sakkal Majalla" w:hAnsi="Sakkal Majalla" w:cs="Sakkal Majalla"/>
          <w:b/>
          <w:bCs/>
          <w:sz w:val="32"/>
          <w:szCs w:val="32"/>
          <w:rtl/>
          <w:lang w:val="en-US" w:bidi="ar-DZ"/>
        </w:rPr>
        <w:lastRenderedPageBreak/>
        <w:t>معايير التجزئة السوقية</w:t>
      </w:r>
    </w:p>
    <w:tbl>
      <w:tblPr>
        <w:tblpPr w:leftFromText="141" w:rightFromText="141" w:vertAnchor="text" w:horzAnchor="margin" w:tblpY="225"/>
        <w:bidiVisual/>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CellMar>
          <w:left w:w="57" w:type="dxa"/>
          <w:right w:w="57" w:type="dxa"/>
        </w:tblCellMar>
        <w:tblLook w:val="01E0"/>
      </w:tblPr>
      <w:tblGrid>
        <w:gridCol w:w="3260"/>
        <w:gridCol w:w="3119"/>
        <w:gridCol w:w="3119"/>
      </w:tblGrid>
      <w:tr w:rsidR="005424B3" w:rsidRPr="00AC252F" w:rsidTr="008535C4">
        <w:tc>
          <w:tcPr>
            <w:tcW w:w="3260" w:type="dxa"/>
            <w:shd w:val="clear" w:color="auto" w:fill="F2F2F2" w:themeFill="background1" w:themeFillShade="F2"/>
            <w:vAlign w:val="center"/>
          </w:tcPr>
          <w:p w:rsidR="005424B3" w:rsidRPr="00AC252F" w:rsidRDefault="005424B3" w:rsidP="005E4529">
            <w:pPr>
              <w:bidi/>
              <w:spacing w:after="0" w:line="240" w:lineRule="auto"/>
              <w:ind w:firstLine="141"/>
              <w:jc w:val="center"/>
              <w:rPr>
                <w:rFonts w:ascii="Sakkal Majalla" w:hAnsi="Sakkal Majalla" w:cs="Sakkal Majalla"/>
                <w:b/>
                <w:bCs/>
                <w:sz w:val="32"/>
                <w:szCs w:val="32"/>
                <w:rtl/>
                <w:lang w:bidi="ar-DZ"/>
              </w:rPr>
            </w:pPr>
            <w:r w:rsidRPr="00AC252F">
              <w:rPr>
                <w:rFonts w:ascii="Sakkal Majalla" w:hAnsi="Sakkal Majalla" w:cs="Sakkal Majalla"/>
                <w:b/>
                <w:bCs/>
                <w:sz w:val="32"/>
                <w:szCs w:val="32"/>
                <w:rtl/>
                <w:lang w:bidi="ar-DZ"/>
              </w:rPr>
              <w:t>نمط المعايير</w:t>
            </w:r>
          </w:p>
        </w:tc>
        <w:tc>
          <w:tcPr>
            <w:tcW w:w="3119" w:type="dxa"/>
            <w:shd w:val="clear" w:color="auto" w:fill="F2F2F2" w:themeFill="background1" w:themeFillShade="F2"/>
            <w:vAlign w:val="center"/>
          </w:tcPr>
          <w:p w:rsidR="005424B3" w:rsidRPr="00AC252F" w:rsidRDefault="005424B3" w:rsidP="005E4529">
            <w:pPr>
              <w:bidi/>
              <w:spacing w:after="0" w:line="240" w:lineRule="auto"/>
              <w:ind w:firstLine="175"/>
              <w:jc w:val="center"/>
              <w:rPr>
                <w:rFonts w:ascii="Sakkal Majalla" w:hAnsi="Sakkal Majalla" w:cs="Sakkal Majalla"/>
                <w:b/>
                <w:bCs/>
                <w:sz w:val="32"/>
                <w:szCs w:val="32"/>
                <w:rtl/>
                <w:lang w:bidi="ar-DZ"/>
              </w:rPr>
            </w:pPr>
            <w:r w:rsidRPr="00AC252F">
              <w:rPr>
                <w:rFonts w:ascii="Sakkal Majalla" w:hAnsi="Sakkal Majalla" w:cs="Sakkal Majalla"/>
                <w:b/>
                <w:bCs/>
                <w:sz w:val="32"/>
                <w:szCs w:val="32"/>
                <w:rtl/>
                <w:lang w:bidi="ar-DZ"/>
              </w:rPr>
              <w:t>أسواق الاستهلاك الواسع</w:t>
            </w:r>
          </w:p>
        </w:tc>
        <w:tc>
          <w:tcPr>
            <w:tcW w:w="3119" w:type="dxa"/>
            <w:shd w:val="clear" w:color="auto" w:fill="F2F2F2" w:themeFill="background1" w:themeFillShade="F2"/>
            <w:vAlign w:val="center"/>
          </w:tcPr>
          <w:p w:rsidR="005424B3" w:rsidRPr="00AC252F" w:rsidRDefault="005424B3" w:rsidP="005E4529">
            <w:pPr>
              <w:bidi/>
              <w:spacing w:after="0" w:line="240" w:lineRule="auto"/>
              <w:ind w:firstLine="218"/>
              <w:jc w:val="center"/>
              <w:rPr>
                <w:rFonts w:ascii="Sakkal Majalla" w:hAnsi="Sakkal Majalla" w:cs="Sakkal Majalla"/>
                <w:b/>
                <w:bCs/>
                <w:sz w:val="32"/>
                <w:szCs w:val="32"/>
                <w:rtl/>
                <w:lang w:bidi="ar-DZ"/>
              </w:rPr>
            </w:pPr>
            <w:r w:rsidRPr="00AC252F">
              <w:rPr>
                <w:rFonts w:ascii="Sakkal Majalla" w:hAnsi="Sakkal Majalla" w:cs="Sakkal Majalla"/>
                <w:b/>
                <w:bCs/>
                <w:sz w:val="32"/>
                <w:szCs w:val="32"/>
                <w:rtl/>
                <w:lang w:bidi="ar-DZ"/>
              </w:rPr>
              <w:t xml:space="preserve">الأسواق الصناعية </w:t>
            </w:r>
          </w:p>
        </w:tc>
      </w:tr>
      <w:tr w:rsidR="005424B3" w:rsidRPr="00AC252F" w:rsidTr="008535C4">
        <w:trPr>
          <w:trHeight w:val="2656"/>
        </w:trPr>
        <w:tc>
          <w:tcPr>
            <w:tcW w:w="3260" w:type="dxa"/>
            <w:shd w:val="clear" w:color="auto" w:fill="F2F2F2" w:themeFill="background1" w:themeFillShade="F2"/>
            <w:vAlign w:val="center"/>
          </w:tcPr>
          <w:p w:rsidR="005424B3" w:rsidRPr="00AC252F" w:rsidRDefault="005424B3" w:rsidP="005E4529">
            <w:pPr>
              <w:bidi/>
              <w:spacing w:after="0" w:line="240" w:lineRule="auto"/>
              <w:ind w:firstLine="141"/>
              <w:jc w:val="center"/>
              <w:rPr>
                <w:rFonts w:ascii="Sakkal Majalla" w:hAnsi="Sakkal Majalla" w:cs="Sakkal Majalla"/>
                <w:b/>
                <w:bCs/>
                <w:sz w:val="32"/>
                <w:szCs w:val="32"/>
                <w:rtl/>
                <w:lang w:bidi="ar-DZ"/>
              </w:rPr>
            </w:pPr>
            <w:r w:rsidRPr="00AC252F">
              <w:rPr>
                <w:rFonts w:ascii="Sakkal Majalla" w:hAnsi="Sakkal Majalla" w:cs="Sakkal Majalla"/>
                <w:b/>
                <w:bCs/>
                <w:sz w:val="32"/>
                <w:szCs w:val="32"/>
                <w:rtl/>
                <w:lang w:bidi="ar-DZ"/>
              </w:rPr>
              <w:t>خصائص الزبائن</w:t>
            </w:r>
          </w:p>
        </w:tc>
        <w:tc>
          <w:tcPr>
            <w:tcW w:w="3119" w:type="dxa"/>
            <w:shd w:val="clear" w:color="auto" w:fill="FFFFFF" w:themeFill="background1"/>
            <w:vAlign w:val="center"/>
          </w:tcPr>
          <w:p w:rsidR="005424B3" w:rsidRPr="00AC252F" w:rsidRDefault="005424B3" w:rsidP="005E4529">
            <w:pPr>
              <w:bidi/>
              <w:spacing w:after="0" w:line="240" w:lineRule="auto"/>
              <w:ind w:firstLine="175"/>
              <w:rPr>
                <w:rFonts w:ascii="Sakkal Majalla" w:hAnsi="Sakkal Majalla" w:cs="Sakkal Majalla"/>
                <w:sz w:val="32"/>
                <w:szCs w:val="32"/>
                <w:rtl/>
                <w:lang w:bidi="ar-DZ"/>
              </w:rPr>
            </w:pPr>
            <w:r w:rsidRPr="00AC252F">
              <w:rPr>
                <w:rFonts w:ascii="Sakkal Majalla" w:hAnsi="Sakkal Majalla" w:cs="Sakkal Majalla"/>
                <w:sz w:val="32"/>
                <w:szCs w:val="32"/>
                <w:rtl/>
                <w:lang w:bidi="ar-DZ"/>
              </w:rPr>
              <w:t>السن، الجنس،</w:t>
            </w:r>
          </w:p>
          <w:p w:rsidR="005424B3" w:rsidRPr="00AC252F" w:rsidRDefault="005424B3" w:rsidP="005E4529">
            <w:pPr>
              <w:bidi/>
              <w:spacing w:after="0" w:line="240" w:lineRule="auto"/>
              <w:ind w:firstLine="175"/>
              <w:rPr>
                <w:rFonts w:ascii="Sakkal Majalla" w:hAnsi="Sakkal Majalla" w:cs="Sakkal Majalla"/>
                <w:sz w:val="32"/>
                <w:szCs w:val="32"/>
                <w:rtl/>
                <w:lang w:bidi="ar-DZ"/>
              </w:rPr>
            </w:pPr>
            <w:r w:rsidRPr="00AC252F">
              <w:rPr>
                <w:rFonts w:ascii="Sakkal Majalla" w:hAnsi="Sakkal Majalla" w:cs="Sakkal Majalla"/>
                <w:sz w:val="32"/>
                <w:szCs w:val="32"/>
                <w:rtl/>
                <w:lang w:bidi="ar-DZ"/>
              </w:rPr>
              <w:t>مستوى الدخل</w:t>
            </w:r>
          </w:p>
          <w:p w:rsidR="005424B3" w:rsidRPr="00AC252F" w:rsidRDefault="005424B3" w:rsidP="005E4529">
            <w:pPr>
              <w:bidi/>
              <w:spacing w:after="0" w:line="240" w:lineRule="auto"/>
              <w:ind w:firstLine="175"/>
              <w:rPr>
                <w:rFonts w:ascii="Sakkal Majalla" w:hAnsi="Sakkal Majalla" w:cs="Sakkal Majalla"/>
                <w:sz w:val="32"/>
                <w:szCs w:val="32"/>
                <w:rtl/>
                <w:lang w:bidi="ar-DZ"/>
              </w:rPr>
            </w:pPr>
            <w:r w:rsidRPr="00AC252F">
              <w:rPr>
                <w:rFonts w:ascii="Sakkal Majalla" w:hAnsi="Sakkal Majalla" w:cs="Sakkal Majalla"/>
                <w:sz w:val="32"/>
                <w:szCs w:val="32"/>
                <w:rtl/>
                <w:lang w:bidi="ar-DZ"/>
              </w:rPr>
              <w:t>عدد الأفراد الماكثين بالبيت</w:t>
            </w:r>
          </w:p>
          <w:p w:rsidR="005424B3" w:rsidRPr="00AC252F" w:rsidRDefault="005424B3" w:rsidP="005E4529">
            <w:pPr>
              <w:bidi/>
              <w:spacing w:after="0" w:line="240" w:lineRule="auto"/>
              <w:ind w:firstLine="175"/>
              <w:rPr>
                <w:rFonts w:ascii="Sakkal Majalla" w:hAnsi="Sakkal Majalla" w:cs="Sakkal Majalla"/>
                <w:sz w:val="32"/>
                <w:szCs w:val="32"/>
                <w:rtl/>
                <w:lang w:bidi="ar-DZ"/>
              </w:rPr>
            </w:pPr>
            <w:r w:rsidRPr="00AC252F">
              <w:rPr>
                <w:rFonts w:ascii="Sakkal Majalla" w:hAnsi="Sakkal Majalla" w:cs="Sakkal Majalla"/>
                <w:sz w:val="32"/>
                <w:szCs w:val="32"/>
                <w:rtl/>
                <w:lang w:bidi="ar-DZ"/>
              </w:rPr>
              <w:t>مكان السكن</w:t>
            </w:r>
          </w:p>
          <w:p w:rsidR="005424B3" w:rsidRPr="00AC252F" w:rsidRDefault="005424B3" w:rsidP="005E4529">
            <w:pPr>
              <w:bidi/>
              <w:spacing w:after="0" w:line="240" w:lineRule="auto"/>
              <w:ind w:firstLine="175"/>
              <w:rPr>
                <w:rFonts w:ascii="Sakkal Majalla" w:hAnsi="Sakkal Majalla" w:cs="Sakkal Majalla"/>
                <w:sz w:val="32"/>
                <w:szCs w:val="32"/>
                <w:rtl/>
                <w:lang w:bidi="ar-DZ"/>
              </w:rPr>
            </w:pPr>
            <w:r w:rsidRPr="00AC252F">
              <w:rPr>
                <w:rFonts w:ascii="Sakkal Majalla" w:hAnsi="Sakkal Majalla" w:cs="Sakkal Majalla"/>
                <w:sz w:val="32"/>
                <w:szCs w:val="32"/>
                <w:rtl/>
                <w:lang w:bidi="ar-DZ"/>
              </w:rPr>
              <w:t>الحساسية اتجاه ما هو جديد</w:t>
            </w:r>
          </w:p>
          <w:p w:rsidR="005424B3" w:rsidRDefault="005424B3" w:rsidP="005E4529">
            <w:pPr>
              <w:bidi/>
              <w:spacing w:after="0" w:line="240" w:lineRule="auto"/>
              <w:ind w:firstLine="175"/>
              <w:jc w:val="both"/>
              <w:rPr>
                <w:rFonts w:ascii="Sakkal Majalla" w:hAnsi="Sakkal Majalla" w:cs="Sakkal Majalla"/>
                <w:sz w:val="32"/>
                <w:szCs w:val="32"/>
                <w:rtl/>
                <w:lang w:bidi="ar-DZ"/>
              </w:rPr>
            </w:pPr>
            <w:r w:rsidRPr="00AC252F">
              <w:rPr>
                <w:rFonts w:ascii="Sakkal Majalla" w:hAnsi="Sakkal Majalla" w:cs="Sakkal Majalla"/>
                <w:sz w:val="32"/>
                <w:szCs w:val="32"/>
                <w:rtl/>
                <w:lang w:bidi="ar-DZ"/>
              </w:rPr>
              <w:t>نمط الحياة</w:t>
            </w:r>
          </w:p>
          <w:p w:rsidR="001066FB" w:rsidRPr="00AC252F" w:rsidRDefault="001066FB" w:rsidP="001066FB">
            <w:pPr>
              <w:bidi/>
              <w:spacing w:after="0" w:line="240" w:lineRule="auto"/>
              <w:ind w:firstLine="175"/>
              <w:jc w:val="both"/>
              <w:rPr>
                <w:rFonts w:ascii="Sakkal Majalla" w:hAnsi="Sakkal Majalla" w:cs="Sakkal Majalla"/>
                <w:b/>
                <w:bCs/>
                <w:sz w:val="32"/>
                <w:szCs w:val="32"/>
                <w:rtl/>
                <w:lang w:bidi="ar-DZ"/>
              </w:rPr>
            </w:pPr>
            <w:r>
              <w:rPr>
                <w:rFonts w:ascii="Sakkal Majalla" w:hAnsi="Sakkal Majalla" w:cs="Sakkal Majalla" w:hint="cs"/>
                <w:sz w:val="32"/>
                <w:szCs w:val="32"/>
                <w:rtl/>
                <w:lang w:bidi="ar-DZ"/>
              </w:rPr>
              <w:t xml:space="preserve">الأراء والقيم </w:t>
            </w:r>
          </w:p>
        </w:tc>
        <w:tc>
          <w:tcPr>
            <w:tcW w:w="3119" w:type="dxa"/>
            <w:shd w:val="clear" w:color="auto" w:fill="FFFFFF" w:themeFill="background1"/>
            <w:vAlign w:val="center"/>
          </w:tcPr>
          <w:p w:rsidR="005424B3" w:rsidRPr="00AC252F" w:rsidRDefault="005424B3" w:rsidP="005E4529">
            <w:pPr>
              <w:bidi/>
              <w:spacing w:after="0" w:line="240" w:lineRule="auto"/>
              <w:ind w:firstLine="218"/>
              <w:jc w:val="both"/>
              <w:rPr>
                <w:rFonts w:ascii="Sakkal Majalla" w:hAnsi="Sakkal Majalla" w:cs="Sakkal Majalla"/>
                <w:sz w:val="32"/>
                <w:szCs w:val="32"/>
                <w:rtl/>
                <w:lang w:bidi="ar-DZ"/>
              </w:rPr>
            </w:pPr>
            <w:r w:rsidRPr="00AC252F">
              <w:rPr>
                <w:rFonts w:ascii="Sakkal Majalla" w:hAnsi="Sakkal Majalla" w:cs="Sakkal Majalla"/>
                <w:sz w:val="32"/>
                <w:szCs w:val="32"/>
                <w:rtl/>
                <w:lang w:bidi="ar-DZ"/>
              </w:rPr>
              <w:t>القطاع الصناعي</w:t>
            </w:r>
          </w:p>
          <w:p w:rsidR="005424B3" w:rsidRPr="00AC252F" w:rsidRDefault="005424B3" w:rsidP="005E4529">
            <w:pPr>
              <w:bidi/>
              <w:spacing w:after="0" w:line="240" w:lineRule="auto"/>
              <w:ind w:firstLine="218"/>
              <w:jc w:val="both"/>
              <w:rPr>
                <w:rFonts w:ascii="Sakkal Majalla" w:hAnsi="Sakkal Majalla" w:cs="Sakkal Majalla"/>
                <w:sz w:val="32"/>
                <w:szCs w:val="32"/>
                <w:rtl/>
                <w:lang w:bidi="ar-DZ"/>
              </w:rPr>
            </w:pPr>
            <w:r w:rsidRPr="00AC252F">
              <w:rPr>
                <w:rFonts w:ascii="Sakkal Majalla" w:hAnsi="Sakkal Majalla" w:cs="Sakkal Majalla"/>
                <w:sz w:val="32"/>
                <w:szCs w:val="32"/>
                <w:rtl/>
                <w:lang w:bidi="ar-DZ"/>
              </w:rPr>
              <w:t>المكانية</w:t>
            </w:r>
          </w:p>
          <w:p w:rsidR="005424B3" w:rsidRPr="00AC252F" w:rsidRDefault="005424B3" w:rsidP="005E4529">
            <w:pPr>
              <w:bidi/>
              <w:spacing w:after="0" w:line="240" w:lineRule="auto"/>
              <w:ind w:firstLine="218"/>
              <w:jc w:val="both"/>
              <w:rPr>
                <w:rFonts w:ascii="Sakkal Majalla" w:hAnsi="Sakkal Majalla" w:cs="Sakkal Majalla"/>
                <w:sz w:val="32"/>
                <w:szCs w:val="32"/>
                <w:rtl/>
                <w:lang w:bidi="ar-DZ"/>
              </w:rPr>
            </w:pPr>
            <w:r w:rsidRPr="00AC252F">
              <w:rPr>
                <w:rFonts w:ascii="Sakkal Majalla" w:hAnsi="Sakkal Majalla" w:cs="Sakkal Majalla"/>
                <w:sz w:val="32"/>
                <w:szCs w:val="32"/>
                <w:rtl/>
                <w:lang w:bidi="ar-DZ"/>
              </w:rPr>
              <w:t>الحجم</w:t>
            </w:r>
          </w:p>
          <w:p w:rsidR="005424B3" w:rsidRPr="00AC252F" w:rsidRDefault="005424B3" w:rsidP="005E4529">
            <w:pPr>
              <w:bidi/>
              <w:spacing w:after="0" w:line="240" w:lineRule="auto"/>
              <w:ind w:firstLine="218"/>
              <w:jc w:val="both"/>
              <w:rPr>
                <w:rFonts w:ascii="Sakkal Majalla" w:hAnsi="Sakkal Majalla" w:cs="Sakkal Majalla"/>
                <w:sz w:val="32"/>
                <w:szCs w:val="32"/>
                <w:rtl/>
                <w:lang w:bidi="ar-DZ"/>
              </w:rPr>
            </w:pPr>
            <w:r w:rsidRPr="00AC252F">
              <w:rPr>
                <w:rFonts w:ascii="Sakkal Majalla" w:hAnsi="Sakkal Majalla" w:cs="Sakkal Majalla"/>
                <w:sz w:val="32"/>
                <w:szCs w:val="32"/>
                <w:rtl/>
                <w:lang w:bidi="ar-DZ"/>
              </w:rPr>
              <w:t>التكنولوجيا المستخدمة</w:t>
            </w:r>
          </w:p>
          <w:p w:rsidR="005424B3" w:rsidRPr="00AC252F" w:rsidRDefault="005424B3" w:rsidP="005E4529">
            <w:pPr>
              <w:bidi/>
              <w:spacing w:after="0" w:line="240" w:lineRule="auto"/>
              <w:ind w:firstLine="218"/>
              <w:jc w:val="both"/>
              <w:rPr>
                <w:rFonts w:ascii="Sakkal Majalla" w:hAnsi="Sakkal Majalla" w:cs="Sakkal Majalla"/>
                <w:sz w:val="32"/>
                <w:szCs w:val="32"/>
                <w:rtl/>
                <w:lang w:bidi="ar-DZ"/>
              </w:rPr>
            </w:pPr>
            <w:r w:rsidRPr="00AC252F">
              <w:rPr>
                <w:rFonts w:ascii="Sakkal Majalla" w:hAnsi="Sakkal Majalla" w:cs="Sakkal Majalla"/>
                <w:sz w:val="32"/>
                <w:szCs w:val="32"/>
                <w:rtl/>
                <w:lang w:bidi="ar-DZ"/>
              </w:rPr>
              <w:t>المردودية</w:t>
            </w:r>
          </w:p>
          <w:p w:rsidR="005424B3" w:rsidRPr="00AC252F" w:rsidRDefault="005424B3" w:rsidP="005E4529">
            <w:pPr>
              <w:bidi/>
              <w:spacing w:after="0" w:line="240" w:lineRule="auto"/>
              <w:ind w:firstLine="218"/>
              <w:jc w:val="both"/>
              <w:rPr>
                <w:rFonts w:ascii="Sakkal Majalla" w:hAnsi="Sakkal Majalla" w:cs="Sakkal Majalla"/>
                <w:b/>
                <w:bCs/>
                <w:sz w:val="32"/>
                <w:szCs w:val="32"/>
                <w:rtl/>
                <w:lang w:bidi="ar-DZ"/>
              </w:rPr>
            </w:pPr>
            <w:r w:rsidRPr="00AC252F">
              <w:rPr>
                <w:rFonts w:ascii="Sakkal Majalla" w:hAnsi="Sakkal Majalla" w:cs="Sakkal Majalla"/>
                <w:sz w:val="32"/>
                <w:szCs w:val="32"/>
                <w:rtl/>
                <w:lang w:bidi="ar-DZ"/>
              </w:rPr>
              <w:t>المسيرون</w:t>
            </w:r>
          </w:p>
        </w:tc>
      </w:tr>
      <w:tr w:rsidR="005424B3" w:rsidRPr="00AC252F" w:rsidTr="008535C4">
        <w:tc>
          <w:tcPr>
            <w:tcW w:w="3260" w:type="dxa"/>
            <w:shd w:val="clear" w:color="auto" w:fill="F2F2F2" w:themeFill="background1" w:themeFillShade="F2"/>
            <w:vAlign w:val="center"/>
          </w:tcPr>
          <w:p w:rsidR="005424B3" w:rsidRPr="00AC252F" w:rsidRDefault="005424B3" w:rsidP="005E4529">
            <w:pPr>
              <w:bidi/>
              <w:spacing w:after="0" w:line="240" w:lineRule="auto"/>
              <w:ind w:firstLine="141"/>
              <w:jc w:val="center"/>
              <w:rPr>
                <w:rFonts w:ascii="Sakkal Majalla" w:hAnsi="Sakkal Majalla" w:cs="Sakkal Majalla"/>
                <w:b/>
                <w:bCs/>
                <w:sz w:val="32"/>
                <w:szCs w:val="32"/>
                <w:rtl/>
                <w:lang w:bidi="ar-DZ"/>
              </w:rPr>
            </w:pPr>
            <w:r w:rsidRPr="00AC252F">
              <w:rPr>
                <w:rFonts w:ascii="Sakkal Majalla" w:hAnsi="Sakkal Majalla" w:cs="Sakkal Majalla"/>
                <w:b/>
                <w:bCs/>
                <w:sz w:val="32"/>
                <w:szCs w:val="32"/>
                <w:rtl/>
                <w:lang w:bidi="ar-DZ"/>
              </w:rPr>
              <w:t>الشراء، الاستخدام</w:t>
            </w:r>
          </w:p>
        </w:tc>
        <w:tc>
          <w:tcPr>
            <w:tcW w:w="3119" w:type="dxa"/>
            <w:shd w:val="clear" w:color="auto" w:fill="FFFFFF" w:themeFill="background1"/>
            <w:vAlign w:val="center"/>
          </w:tcPr>
          <w:p w:rsidR="005424B3" w:rsidRPr="00AC252F" w:rsidRDefault="005424B3" w:rsidP="005E4529">
            <w:pPr>
              <w:bidi/>
              <w:spacing w:after="0" w:line="240" w:lineRule="auto"/>
              <w:ind w:firstLine="175"/>
              <w:jc w:val="both"/>
              <w:rPr>
                <w:rFonts w:ascii="Sakkal Majalla" w:hAnsi="Sakkal Majalla" w:cs="Sakkal Majalla"/>
                <w:sz w:val="32"/>
                <w:szCs w:val="32"/>
                <w:rtl/>
                <w:lang w:bidi="ar-DZ"/>
              </w:rPr>
            </w:pPr>
            <w:r w:rsidRPr="00AC252F">
              <w:rPr>
                <w:rFonts w:ascii="Sakkal Majalla" w:hAnsi="Sakkal Majalla" w:cs="Sakkal Majalla"/>
                <w:sz w:val="32"/>
                <w:szCs w:val="32"/>
                <w:rtl/>
                <w:lang w:bidi="ar-DZ"/>
              </w:rPr>
              <w:t>حجم المشتريات</w:t>
            </w:r>
          </w:p>
          <w:p w:rsidR="005424B3" w:rsidRPr="00AC252F" w:rsidRDefault="005424B3" w:rsidP="005E4529">
            <w:pPr>
              <w:bidi/>
              <w:spacing w:after="0" w:line="240" w:lineRule="auto"/>
              <w:ind w:firstLine="175"/>
              <w:jc w:val="both"/>
              <w:rPr>
                <w:rFonts w:ascii="Sakkal Majalla" w:hAnsi="Sakkal Majalla" w:cs="Sakkal Majalla"/>
                <w:sz w:val="32"/>
                <w:szCs w:val="32"/>
                <w:rtl/>
                <w:lang w:bidi="ar-DZ"/>
              </w:rPr>
            </w:pPr>
            <w:r w:rsidRPr="00AC252F">
              <w:rPr>
                <w:rFonts w:ascii="Sakkal Majalla" w:hAnsi="Sakkal Majalla" w:cs="Sakkal Majalla"/>
                <w:sz w:val="32"/>
                <w:szCs w:val="32"/>
                <w:rtl/>
                <w:lang w:bidi="ar-DZ"/>
              </w:rPr>
              <w:t>الولاء للعلامة</w:t>
            </w:r>
          </w:p>
          <w:p w:rsidR="005424B3" w:rsidRPr="00AC252F" w:rsidRDefault="005424B3" w:rsidP="005E4529">
            <w:pPr>
              <w:bidi/>
              <w:spacing w:after="0" w:line="240" w:lineRule="auto"/>
              <w:ind w:firstLine="175"/>
              <w:jc w:val="both"/>
              <w:rPr>
                <w:rFonts w:ascii="Sakkal Majalla" w:hAnsi="Sakkal Majalla" w:cs="Sakkal Majalla"/>
                <w:sz w:val="32"/>
                <w:szCs w:val="32"/>
                <w:rtl/>
                <w:lang w:bidi="ar-DZ"/>
              </w:rPr>
            </w:pPr>
            <w:r w:rsidRPr="00AC252F">
              <w:rPr>
                <w:rFonts w:ascii="Sakkal Majalla" w:hAnsi="Sakkal Majalla" w:cs="Sakkal Majalla"/>
                <w:sz w:val="32"/>
                <w:szCs w:val="32"/>
                <w:rtl/>
                <w:lang w:bidi="ar-DZ"/>
              </w:rPr>
              <w:t>سلوك الشراء</w:t>
            </w:r>
          </w:p>
          <w:p w:rsidR="005424B3" w:rsidRPr="00AC252F" w:rsidRDefault="005424B3" w:rsidP="005E4529">
            <w:pPr>
              <w:bidi/>
              <w:spacing w:after="0" w:line="240" w:lineRule="auto"/>
              <w:ind w:firstLine="175"/>
              <w:jc w:val="both"/>
              <w:rPr>
                <w:rFonts w:ascii="Sakkal Majalla" w:hAnsi="Sakkal Majalla" w:cs="Sakkal Majalla"/>
                <w:sz w:val="32"/>
                <w:szCs w:val="32"/>
                <w:rtl/>
                <w:lang w:bidi="ar-DZ"/>
              </w:rPr>
            </w:pPr>
            <w:r w:rsidRPr="00AC252F">
              <w:rPr>
                <w:rFonts w:ascii="Sakkal Majalla" w:hAnsi="Sakkal Majalla" w:cs="Sakkal Majalla"/>
                <w:sz w:val="32"/>
                <w:szCs w:val="32"/>
                <w:rtl/>
                <w:lang w:bidi="ar-DZ"/>
              </w:rPr>
              <w:t>معايير الاختيار</w:t>
            </w:r>
          </w:p>
          <w:p w:rsidR="005424B3" w:rsidRPr="00AC252F" w:rsidRDefault="005424B3" w:rsidP="005E4529">
            <w:pPr>
              <w:bidi/>
              <w:spacing w:after="0" w:line="240" w:lineRule="auto"/>
              <w:ind w:firstLine="175"/>
              <w:jc w:val="both"/>
              <w:rPr>
                <w:rFonts w:ascii="Sakkal Majalla" w:hAnsi="Sakkal Majalla" w:cs="Sakkal Majalla"/>
                <w:b/>
                <w:bCs/>
                <w:sz w:val="32"/>
                <w:szCs w:val="32"/>
                <w:rtl/>
                <w:lang w:bidi="ar-DZ"/>
              </w:rPr>
            </w:pPr>
            <w:r w:rsidRPr="00AC252F">
              <w:rPr>
                <w:rFonts w:ascii="Sakkal Majalla" w:hAnsi="Sakkal Majalla" w:cs="Sakkal Majalla"/>
                <w:sz w:val="32"/>
                <w:szCs w:val="32"/>
                <w:rtl/>
                <w:lang w:bidi="ar-DZ"/>
              </w:rPr>
              <w:t>نمط الاستخدام</w:t>
            </w:r>
          </w:p>
        </w:tc>
        <w:tc>
          <w:tcPr>
            <w:tcW w:w="3119" w:type="dxa"/>
            <w:shd w:val="clear" w:color="auto" w:fill="FFFFFF" w:themeFill="background1"/>
            <w:vAlign w:val="center"/>
          </w:tcPr>
          <w:p w:rsidR="005424B3" w:rsidRPr="00AC252F" w:rsidRDefault="005424B3" w:rsidP="005E4529">
            <w:pPr>
              <w:bidi/>
              <w:spacing w:after="0" w:line="240" w:lineRule="auto"/>
              <w:ind w:firstLine="218"/>
              <w:jc w:val="both"/>
              <w:rPr>
                <w:rFonts w:ascii="Sakkal Majalla" w:hAnsi="Sakkal Majalla" w:cs="Sakkal Majalla"/>
                <w:sz w:val="32"/>
                <w:szCs w:val="32"/>
                <w:rtl/>
                <w:lang w:bidi="ar-DZ"/>
              </w:rPr>
            </w:pPr>
            <w:r w:rsidRPr="00AC252F">
              <w:rPr>
                <w:rFonts w:ascii="Sakkal Majalla" w:hAnsi="Sakkal Majalla" w:cs="Sakkal Majalla"/>
                <w:sz w:val="32"/>
                <w:szCs w:val="32"/>
                <w:rtl/>
                <w:lang w:bidi="ar-DZ"/>
              </w:rPr>
              <w:t>نمط الاستخدام</w:t>
            </w:r>
          </w:p>
          <w:p w:rsidR="005424B3" w:rsidRPr="00AC252F" w:rsidRDefault="005424B3" w:rsidP="005E4529">
            <w:pPr>
              <w:bidi/>
              <w:spacing w:after="0" w:line="240" w:lineRule="auto"/>
              <w:ind w:firstLine="218"/>
              <w:jc w:val="both"/>
              <w:rPr>
                <w:rFonts w:ascii="Sakkal Majalla" w:hAnsi="Sakkal Majalla" w:cs="Sakkal Majalla"/>
                <w:sz w:val="32"/>
                <w:szCs w:val="32"/>
                <w:rtl/>
                <w:lang w:bidi="ar-DZ"/>
              </w:rPr>
            </w:pPr>
            <w:r w:rsidRPr="00AC252F">
              <w:rPr>
                <w:rFonts w:ascii="Sakkal Majalla" w:hAnsi="Sakkal Majalla" w:cs="Sakkal Majalla"/>
                <w:sz w:val="32"/>
                <w:szCs w:val="32"/>
                <w:rtl/>
                <w:lang w:bidi="ar-DZ"/>
              </w:rPr>
              <w:t>حجم المشتريات</w:t>
            </w:r>
          </w:p>
          <w:p w:rsidR="005424B3" w:rsidRPr="00AC252F" w:rsidRDefault="005424B3" w:rsidP="005E4529">
            <w:pPr>
              <w:bidi/>
              <w:spacing w:after="0" w:line="240" w:lineRule="auto"/>
              <w:ind w:firstLine="218"/>
              <w:jc w:val="both"/>
              <w:rPr>
                <w:rFonts w:ascii="Sakkal Majalla" w:hAnsi="Sakkal Majalla" w:cs="Sakkal Majalla"/>
                <w:sz w:val="32"/>
                <w:szCs w:val="32"/>
                <w:rtl/>
                <w:lang w:bidi="ar-DZ"/>
              </w:rPr>
            </w:pPr>
            <w:r w:rsidRPr="00AC252F">
              <w:rPr>
                <w:rFonts w:ascii="Sakkal Majalla" w:hAnsi="Sakkal Majalla" w:cs="Sakkal Majalla"/>
                <w:sz w:val="32"/>
                <w:szCs w:val="32"/>
                <w:rtl/>
                <w:lang w:bidi="ar-DZ"/>
              </w:rPr>
              <w:t>اجراءات الشراء</w:t>
            </w:r>
          </w:p>
          <w:p w:rsidR="005424B3" w:rsidRPr="00AC252F" w:rsidRDefault="005424B3" w:rsidP="005E4529">
            <w:pPr>
              <w:bidi/>
              <w:spacing w:after="0" w:line="240" w:lineRule="auto"/>
              <w:ind w:firstLine="218"/>
              <w:jc w:val="both"/>
              <w:rPr>
                <w:rFonts w:ascii="Sakkal Majalla" w:hAnsi="Sakkal Majalla" w:cs="Sakkal Majalla"/>
                <w:sz w:val="32"/>
                <w:szCs w:val="32"/>
                <w:rtl/>
                <w:lang w:bidi="ar-DZ"/>
              </w:rPr>
            </w:pPr>
            <w:r w:rsidRPr="00AC252F">
              <w:rPr>
                <w:rFonts w:ascii="Sakkal Majalla" w:hAnsi="Sakkal Majalla" w:cs="Sakkal Majalla"/>
                <w:sz w:val="32"/>
                <w:szCs w:val="32"/>
                <w:rtl/>
                <w:lang w:bidi="ar-DZ"/>
              </w:rPr>
              <w:t>معايير الاختيار</w:t>
            </w:r>
          </w:p>
          <w:p w:rsidR="005424B3" w:rsidRPr="00AC252F" w:rsidRDefault="005424B3" w:rsidP="005E4529">
            <w:pPr>
              <w:bidi/>
              <w:spacing w:after="0" w:line="240" w:lineRule="auto"/>
              <w:ind w:firstLine="218"/>
              <w:jc w:val="both"/>
              <w:rPr>
                <w:rFonts w:ascii="Sakkal Majalla" w:hAnsi="Sakkal Majalla" w:cs="Sakkal Majalla"/>
                <w:b/>
                <w:bCs/>
                <w:sz w:val="32"/>
                <w:szCs w:val="32"/>
                <w:rtl/>
                <w:lang w:bidi="ar-DZ"/>
              </w:rPr>
            </w:pPr>
            <w:r w:rsidRPr="00AC252F">
              <w:rPr>
                <w:rFonts w:ascii="Sakkal Majalla" w:hAnsi="Sakkal Majalla" w:cs="Sakkal Majalla"/>
                <w:sz w:val="32"/>
                <w:szCs w:val="32"/>
                <w:rtl/>
                <w:lang w:bidi="ar-DZ"/>
              </w:rPr>
              <w:t>قنوات التوزيع</w:t>
            </w:r>
          </w:p>
        </w:tc>
      </w:tr>
      <w:tr w:rsidR="005424B3" w:rsidRPr="00AC252F" w:rsidTr="008535C4">
        <w:tc>
          <w:tcPr>
            <w:tcW w:w="3260" w:type="dxa"/>
            <w:shd w:val="clear" w:color="auto" w:fill="F2F2F2" w:themeFill="background1" w:themeFillShade="F2"/>
            <w:vAlign w:val="center"/>
          </w:tcPr>
          <w:p w:rsidR="005424B3" w:rsidRPr="00AC252F" w:rsidRDefault="005424B3" w:rsidP="005E4529">
            <w:pPr>
              <w:bidi/>
              <w:spacing w:after="0" w:line="240" w:lineRule="auto"/>
              <w:ind w:firstLine="141"/>
              <w:jc w:val="center"/>
              <w:rPr>
                <w:rFonts w:ascii="Sakkal Majalla" w:hAnsi="Sakkal Majalla" w:cs="Sakkal Majalla"/>
                <w:b/>
                <w:bCs/>
                <w:sz w:val="32"/>
                <w:szCs w:val="32"/>
                <w:rtl/>
                <w:lang w:bidi="ar-DZ"/>
              </w:rPr>
            </w:pPr>
            <w:r w:rsidRPr="00AC252F">
              <w:rPr>
                <w:rFonts w:ascii="Sakkal Majalla" w:hAnsi="Sakkal Majalla" w:cs="Sakkal Majalla"/>
                <w:b/>
                <w:bCs/>
                <w:sz w:val="32"/>
                <w:szCs w:val="32"/>
                <w:rtl/>
                <w:lang w:bidi="ar-DZ"/>
              </w:rPr>
              <w:t>احتياجات المستعملين، الخصائص التي يبحثون عنها</w:t>
            </w:r>
          </w:p>
        </w:tc>
        <w:tc>
          <w:tcPr>
            <w:tcW w:w="3119" w:type="dxa"/>
            <w:shd w:val="clear" w:color="auto" w:fill="FFFFFF" w:themeFill="background1"/>
            <w:vAlign w:val="center"/>
          </w:tcPr>
          <w:p w:rsidR="005424B3" w:rsidRPr="00AC252F" w:rsidRDefault="005424B3" w:rsidP="005E4529">
            <w:pPr>
              <w:bidi/>
              <w:spacing w:after="0" w:line="240" w:lineRule="auto"/>
              <w:ind w:firstLine="175"/>
              <w:jc w:val="both"/>
              <w:rPr>
                <w:rFonts w:ascii="Sakkal Majalla" w:hAnsi="Sakkal Majalla" w:cs="Sakkal Majalla"/>
                <w:sz w:val="32"/>
                <w:szCs w:val="32"/>
                <w:rtl/>
                <w:lang w:bidi="ar-DZ"/>
              </w:rPr>
            </w:pPr>
            <w:r w:rsidRPr="00AC252F">
              <w:rPr>
                <w:rFonts w:ascii="Sakkal Majalla" w:hAnsi="Sakkal Majalla" w:cs="Sakkal Majalla"/>
                <w:sz w:val="32"/>
                <w:szCs w:val="32"/>
                <w:rtl/>
                <w:lang w:bidi="ar-DZ"/>
              </w:rPr>
              <w:t>أفضليات الأسعار</w:t>
            </w:r>
          </w:p>
          <w:p w:rsidR="005424B3" w:rsidRPr="00AC252F" w:rsidRDefault="005424B3" w:rsidP="005E4529">
            <w:pPr>
              <w:bidi/>
              <w:spacing w:after="0" w:line="240" w:lineRule="auto"/>
              <w:ind w:firstLine="175"/>
              <w:jc w:val="both"/>
              <w:rPr>
                <w:rFonts w:ascii="Sakkal Majalla" w:hAnsi="Sakkal Majalla" w:cs="Sakkal Majalla"/>
                <w:sz w:val="32"/>
                <w:szCs w:val="32"/>
                <w:rtl/>
                <w:lang w:bidi="ar-DZ"/>
              </w:rPr>
            </w:pPr>
            <w:r w:rsidRPr="00AC252F">
              <w:rPr>
                <w:rFonts w:ascii="Sakkal Majalla" w:hAnsi="Sakkal Majalla" w:cs="Sakkal Majalla"/>
                <w:sz w:val="32"/>
                <w:szCs w:val="32"/>
                <w:rtl/>
                <w:lang w:bidi="ar-DZ"/>
              </w:rPr>
              <w:t>أفضليات العلامة</w:t>
            </w:r>
          </w:p>
          <w:p w:rsidR="005424B3" w:rsidRPr="00AC252F" w:rsidRDefault="005424B3" w:rsidP="005E4529">
            <w:pPr>
              <w:bidi/>
              <w:spacing w:after="0" w:line="240" w:lineRule="auto"/>
              <w:ind w:firstLine="175"/>
              <w:jc w:val="both"/>
              <w:rPr>
                <w:rFonts w:ascii="Sakkal Majalla" w:hAnsi="Sakkal Majalla" w:cs="Sakkal Majalla"/>
                <w:sz w:val="32"/>
                <w:szCs w:val="32"/>
                <w:rtl/>
                <w:lang w:bidi="ar-DZ"/>
              </w:rPr>
            </w:pPr>
            <w:r w:rsidRPr="00AC252F">
              <w:rPr>
                <w:rFonts w:ascii="Sakkal Majalla" w:hAnsi="Sakkal Majalla" w:cs="Sakkal Majalla"/>
                <w:sz w:val="32"/>
                <w:szCs w:val="32"/>
                <w:rtl/>
                <w:lang w:bidi="ar-DZ"/>
              </w:rPr>
              <w:t>تماثل المنتجات</w:t>
            </w:r>
          </w:p>
          <w:p w:rsidR="005424B3" w:rsidRPr="00AC252F" w:rsidRDefault="005424B3" w:rsidP="005E4529">
            <w:pPr>
              <w:bidi/>
              <w:spacing w:after="0" w:line="240" w:lineRule="auto"/>
              <w:ind w:firstLine="175"/>
              <w:jc w:val="both"/>
              <w:rPr>
                <w:rFonts w:ascii="Sakkal Majalla" w:hAnsi="Sakkal Majalla" w:cs="Sakkal Majalla"/>
                <w:sz w:val="32"/>
                <w:szCs w:val="32"/>
                <w:rtl/>
                <w:lang w:bidi="ar-DZ"/>
              </w:rPr>
            </w:pPr>
            <w:r w:rsidRPr="00AC252F">
              <w:rPr>
                <w:rFonts w:ascii="Sakkal Majalla" w:hAnsi="Sakkal Majalla" w:cs="Sakkal Majalla"/>
                <w:sz w:val="32"/>
                <w:szCs w:val="32"/>
                <w:rtl/>
                <w:lang w:bidi="ar-DZ"/>
              </w:rPr>
              <w:t>الخصائص المرغوبة</w:t>
            </w:r>
          </w:p>
          <w:p w:rsidR="005424B3" w:rsidRPr="00AC252F" w:rsidRDefault="005424B3" w:rsidP="005E4529">
            <w:pPr>
              <w:bidi/>
              <w:spacing w:after="0" w:line="240" w:lineRule="auto"/>
              <w:ind w:firstLine="175"/>
              <w:jc w:val="both"/>
              <w:rPr>
                <w:rFonts w:ascii="Sakkal Majalla" w:hAnsi="Sakkal Majalla" w:cs="Sakkal Majalla"/>
                <w:sz w:val="32"/>
                <w:szCs w:val="32"/>
                <w:rtl/>
                <w:lang w:bidi="ar-DZ"/>
              </w:rPr>
            </w:pPr>
            <w:r w:rsidRPr="00AC252F">
              <w:rPr>
                <w:rFonts w:ascii="Sakkal Majalla" w:hAnsi="Sakkal Majalla" w:cs="Sakkal Majalla"/>
                <w:sz w:val="32"/>
                <w:szCs w:val="32"/>
                <w:rtl/>
                <w:lang w:bidi="ar-DZ"/>
              </w:rPr>
              <w:t>الجودة</w:t>
            </w:r>
          </w:p>
        </w:tc>
        <w:tc>
          <w:tcPr>
            <w:tcW w:w="3119" w:type="dxa"/>
            <w:shd w:val="clear" w:color="auto" w:fill="FFFFFF" w:themeFill="background1"/>
            <w:vAlign w:val="center"/>
          </w:tcPr>
          <w:p w:rsidR="005424B3" w:rsidRPr="00AC252F" w:rsidRDefault="005424B3" w:rsidP="005E4529">
            <w:pPr>
              <w:bidi/>
              <w:spacing w:after="0" w:line="240" w:lineRule="auto"/>
              <w:ind w:firstLine="218"/>
              <w:jc w:val="both"/>
              <w:rPr>
                <w:rFonts w:ascii="Sakkal Majalla" w:hAnsi="Sakkal Majalla" w:cs="Sakkal Majalla"/>
                <w:sz w:val="32"/>
                <w:szCs w:val="32"/>
                <w:rtl/>
                <w:lang w:bidi="ar-DZ"/>
              </w:rPr>
            </w:pPr>
            <w:r w:rsidRPr="00AC252F">
              <w:rPr>
                <w:rFonts w:ascii="Sakkal Majalla" w:hAnsi="Sakkal Majalla" w:cs="Sakkal Majalla"/>
                <w:sz w:val="32"/>
                <w:szCs w:val="32"/>
                <w:rtl/>
                <w:lang w:bidi="ar-DZ"/>
              </w:rPr>
              <w:t>متطلبات الأداء</w:t>
            </w:r>
          </w:p>
          <w:p w:rsidR="005424B3" w:rsidRPr="00AC252F" w:rsidRDefault="005424B3" w:rsidP="005E4529">
            <w:pPr>
              <w:bidi/>
              <w:spacing w:after="0" w:line="240" w:lineRule="auto"/>
              <w:ind w:firstLine="218"/>
              <w:jc w:val="both"/>
              <w:rPr>
                <w:rFonts w:ascii="Sakkal Majalla" w:hAnsi="Sakkal Majalla" w:cs="Sakkal Majalla"/>
                <w:sz w:val="32"/>
                <w:szCs w:val="32"/>
                <w:rtl/>
                <w:lang w:bidi="ar-DZ"/>
              </w:rPr>
            </w:pPr>
            <w:r w:rsidRPr="00AC252F">
              <w:rPr>
                <w:rFonts w:ascii="Sakkal Majalla" w:hAnsi="Sakkal Majalla" w:cs="Sakkal Majalla"/>
                <w:sz w:val="32"/>
                <w:szCs w:val="32"/>
                <w:rtl/>
                <w:lang w:bidi="ar-DZ"/>
              </w:rPr>
              <w:t>حاجات الخدمة</w:t>
            </w:r>
          </w:p>
          <w:p w:rsidR="005424B3" w:rsidRPr="00AC252F" w:rsidRDefault="005424B3" w:rsidP="005E4529">
            <w:pPr>
              <w:bidi/>
              <w:spacing w:after="0" w:line="240" w:lineRule="auto"/>
              <w:ind w:firstLine="218"/>
              <w:jc w:val="both"/>
              <w:rPr>
                <w:rFonts w:ascii="Sakkal Majalla" w:hAnsi="Sakkal Majalla" w:cs="Sakkal Majalla"/>
                <w:sz w:val="32"/>
                <w:szCs w:val="32"/>
                <w:rtl/>
                <w:lang w:bidi="ar-DZ"/>
              </w:rPr>
            </w:pPr>
            <w:r w:rsidRPr="00AC252F">
              <w:rPr>
                <w:rFonts w:ascii="Sakkal Majalla" w:hAnsi="Sakkal Majalla" w:cs="Sakkal Majalla"/>
                <w:sz w:val="32"/>
                <w:szCs w:val="32"/>
                <w:rtl/>
                <w:lang w:bidi="ar-DZ"/>
              </w:rPr>
              <w:t>أفضليات العلامة</w:t>
            </w:r>
          </w:p>
          <w:p w:rsidR="005424B3" w:rsidRPr="00AC252F" w:rsidRDefault="005424B3" w:rsidP="005E4529">
            <w:pPr>
              <w:bidi/>
              <w:spacing w:after="0" w:line="240" w:lineRule="auto"/>
              <w:ind w:firstLine="218"/>
              <w:jc w:val="both"/>
              <w:rPr>
                <w:rFonts w:ascii="Sakkal Majalla" w:hAnsi="Sakkal Majalla" w:cs="Sakkal Majalla"/>
                <w:sz w:val="32"/>
                <w:szCs w:val="32"/>
                <w:rtl/>
                <w:lang w:bidi="ar-DZ"/>
              </w:rPr>
            </w:pPr>
            <w:r w:rsidRPr="00AC252F">
              <w:rPr>
                <w:rFonts w:ascii="Sakkal Majalla" w:hAnsi="Sakkal Majalla" w:cs="Sakkal Majalla"/>
                <w:sz w:val="32"/>
                <w:szCs w:val="32"/>
                <w:rtl/>
                <w:lang w:bidi="ar-DZ"/>
              </w:rPr>
              <w:t>الخصائص المرغوبة</w:t>
            </w:r>
          </w:p>
          <w:p w:rsidR="005424B3" w:rsidRPr="00AC252F" w:rsidRDefault="005424B3" w:rsidP="005E4529">
            <w:pPr>
              <w:bidi/>
              <w:spacing w:after="0" w:line="240" w:lineRule="auto"/>
              <w:ind w:firstLine="218"/>
              <w:jc w:val="both"/>
              <w:rPr>
                <w:rFonts w:ascii="Sakkal Majalla" w:hAnsi="Sakkal Majalla" w:cs="Sakkal Majalla"/>
                <w:sz w:val="32"/>
                <w:szCs w:val="32"/>
                <w:rtl/>
                <w:lang w:bidi="ar-DZ"/>
              </w:rPr>
            </w:pPr>
            <w:r w:rsidRPr="00AC252F">
              <w:rPr>
                <w:rFonts w:ascii="Sakkal Majalla" w:hAnsi="Sakkal Majalla" w:cs="Sakkal Majalla"/>
                <w:sz w:val="32"/>
                <w:szCs w:val="32"/>
                <w:rtl/>
                <w:lang w:bidi="ar-DZ"/>
              </w:rPr>
              <w:t>الجودة</w:t>
            </w:r>
          </w:p>
        </w:tc>
      </w:tr>
    </w:tbl>
    <w:p w:rsidR="005424B3" w:rsidRPr="008B699F" w:rsidRDefault="005424B3" w:rsidP="00753E85">
      <w:pPr>
        <w:bidi/>
        <w:spacing w:after="0"/>
        <w:ind w:firstLine="567"/>
        <w:jc w:val="center"/>
        <w:rPr>
          <w:rStyle w:val="apple-style-span"/>
          <w:rFonts w:ascii="Sakkal Majalla" w:hAnsi="Sakkal Majalla" w:cs="Sakkal Majalla"/>
          <w:sz w:val="28"/>
          <w:szCs w:val="28"/>
          <w:rtl/>
        </w:rPr>
      </w:pPr>
      <w:r w:rsidRPr="008B699F">
        <w:rPr>
          <w:rStyle w:val="apple-style-span"/>
          <w:rFonts w:ascii="Sakkal Majalla" w:hAnsi="Sakkal Majalla" w:cs="Sakkal Majalla"/>
          <w:sz w:val="28"/>
          <w:szCs w:val="28"/>
          <w:rtl/>
        </w:rPr>
        <w:t xml:space="preserve">المصدر: </w:t>
      </w:r>
      <w:r w:rsidRPr="008B699F">
        <w:rPr>
          <w:rStyle w:val="apple-style-span"/>
          <w:rFonts w:ascii="Sakkal Majalla" w:hAnsi="Sakkal Majalla" w:cs="Sakkal Majalla" w:hint="cs"/>
          <w:sz w:val="28"/>
          <w:szCs w:val="28"/>
          <w:rtl/>
        </w:rPr>
        <w:t xml:space="preserve"> قشوط إلياس، مرجع سابق، ص.</w:t>
      </w:r>
      <w:r w:rsidR="00C1296E">
        <w:rPr>
          <w:rStyle w:val="apple-style-span"/>
          <w:rFonts w:ascii="Sakkal Majalla" w:hAnsi="Sakkal Majalla" w:cs="Sakkal Majalla"/>
          <w:sz w:val="28"/>
          <w:szCs w:val="28"/>
        </w:rPr>
        <w:t>4</w:t>
      </w:r>
    </w:p>
    <w:p w:rsidR="005424B3" w:rsidRDefault="005424B3" w:rsidP="005424B3">
      <w:pPr>
        <w:bidi/>
        <w:spacing w:after="0"/>
        <w:ind w:firstLine="567"/>
        <w:rPr>
          <w:rStyle w:val="apple-style-span"/>
          <w:rFonts w:ascii="Sakkal Majalla" w:hAnsi="Sakkal Majalla" w:cs="Sakkal Majalla"/>
          <w:b/>
          <w:bCs/>
          <w:sz w:val="32"/>
          <w:szCs w:val="32"/>
          <w:rtl/>
        </w:rPr>
      </w:pPr>
      <w:r w:rsidRPr="00AC252F">
        <w:rPr>
          <w:rStyle w:val="apple-style-span"/>
          <w:rFonts w:ascii="Sakkal Majalla" w:hAnsi="Sakkal Majalla" w:cs="Sakkal Majalla"/>
          <w:b/>
          <w:bCs/>
          <w:sz w:val="32"/>
          <w:szCs w:val="32"/>
          <w:rtl/>
        </w:rPr>
        <w:t>ثالثا: خطوات اختيار الأسواق المستهدفة</w:t>
      </w:r>
      <w:r w:rsidR="00753E85">
        <w:rPr>
          <w:rStyle w:val="apple-style-span"/>
          <w:rFonts w:ascii="Sakkal Majalla" w:hAnsi="Sakkal Majalla" w:cs="Sakkal Majalla" w:hint="cs"/>
          <w:b/>
          <w:bCs/>
          <w:sz w:val="32"/>
          <w:szCs w:val="32"/>
          <w:rtl/>
        </w:rPr>
        <w:t>.</w:t>
      </w:r>
    </w:p>
    <w:p w:rsidR="00753E85" w:rsidRPr="00753E85" w:rsidRDefault="00753E85" w:rsidP="00753E85">
      <w:pPr>
        <w:bidi/>
        <w:spacing w:after="0"/>
        <w:ind w:firstLine="567"/>
        <w:jc w:val="both"/>
        <w:rPr>
          <w:rStyle w:val="apple-style-span"/>
          <w:rFonts w:ascii="Sakkal Majalla" w:hAnsi="Sakkal Majalla" w:cs="Sakkal Majalla"/>
          <w:sz w:val="32"/>
          <w:szCs w:val="32"/>
        </w:rPr>
      </w:pPr>
      <w:r w:rsidRPr="00753E85">
        <w:rPr>
          <w:rStyle w:val="apple-style-span"/>
          <w:rFonts w:ascii="Sakkal Majalla" w:hAnsi="Sakkal Majalla" w:cs="Sakkal Majalla" w:hint="cs"/>
          <w:sz w:val="32"/>
          <w:szCs w:val="32"/>
          <w:rtl/>
        </w:rPr>
        <w:t>يقصد بالسوق المستهدف  تحديد القطاع أو القطاعات السوقية التي سيركز عليها المشروع على خدمتهان حيث عادة ما يركز المقاولون على قطاع سوقي واحد في حالة طرح منتج جديد، ثم التوسع إلى أسواق أخرى في حالة نجاح المشروع</w:t>
      </w:r>
      <w:r>
        <w:rPr>
          <w:rFonts w:ascii="Sakkal Majalla" w:hAnsi="Sakkal Majalla" w:cs="Sakkal Majalla" w:hint="cs"/>
          <w:sz w:val="32"/>
          <w:szCs w:val="32"/>
          <w:rtl/>
          <w:lang w:val="en-US" w:bidi="ar-DZ"/>
        </w:rPr>
        <w:t>.</w:t>
      </w:r>
      <w:r w:rsidRPr="0073742A">
        <w:rPr>
          <w:rStyle w:val="Appelnotedebasdep"/>
          <w:rFonts w:ascii="Sakkal Majalla" w:hAnsi="Sakkal Majalla" w:cs="Sakkal Majalla"/>
          <w:sz w:val="32"/>
          <w:szCs w:val="32"/>
          <w:rtl/>
        </w:rPr>
        <w:t xml:space="preserve"> </w:t>
      </w:r>
      <w:r w:rsidRPr="00AC252F">
        <w:rPr>
          <w:rStyle w:val="Appelnotedebasdep"/>
          <w:rFonts w:ascii="Sakkal Majalla" w:hAnsi="Sakkal Majalla" w:cs="Sakkal Majalla"/>
          <w:sz w:val="32"/>
          <w:szCs w:val="32"/>
          <w:rtl/>
        </w:rPr>
        <w:footnoteReference w:id="12"/>
      </w:r>
      <w:r w:rsidRPr="00AC252F">
        <w:rPr>
          <w:rFonts w:ascii="Sakkal Majalla" w:hAnsi="Sakkal Majalla" w:cs="Sakkal Majalla"/>
          <w:sz w:val="32"/>
          <w:szCs w:val="32"/>
          <w:rtl/>
          <w:lang w:val="en-US" w:bidi="ar-DZ"/>
        </w:rPr>
        <w:t xml:space="preserve"> </w:t>
      </w:r>
      <w:r>
        <w:rPr>
          <w:rFonts w:ascii="Sakkal Majalla" w:hAnsi="Sakkal Majalla" w:cs="Sakkal Majalla" w:hint="cs"/>
          <w:sz w:val="32"/>
          <w:szCs w:val="32"/>
          <w:rtl/>
          <w:lang w:val="en-US" w:bidi="ar-DZ"/>
        </w:rPr>
        <w:t xml:space="preserve"> </w:t>
      </w:r>
      <w:r>
        <w:rPr>
          <w:rStyle w:val="apple-style-span"/>
          <w:rFonts w:ascii="Sakkal Majalla" w:hAnsi="Sakkal Majalla" w:cs="Sakkal Majalla" w:hint="cs"/>
          <w:sz w:val="32"/>
          <w:szCs w:val="32"/>
          <w:rtl/>
        </w:rPr>
        <w:t>. وعملية استهداف القطاع السوقي يمكن ان تتم عبر الخطوات الآتية:</w:t>
      </w:r>
      <w:r w:rsidRPr="00753E85">
        <w:rPr>
          <w:rStyle w:val="apple-style-span"/>
          <w:rFonts w:ascii="Sakkal Majalla" w:hAnsi="Sakkal Majalla" w:cs="Sakkal Majalla" w:hint="cs"/>
          <w:sz w:val="32"/>
          <w:szCs w:val="32"/>
          <w:rtl/>
        </w:rPr>
        <w:t>.</w:t>
      </w:r>
    </w:p>
    <w:p w:rsidR="005424B3" w:rsidRPr="00304E63" w:rsidRDefault="005424B3" w:rsidP="005424B3">
      <w:pPr>
        <w:bidi/>
        <w:spacing w:after="0" w:line="240" w:lineRule="auto"/>
        <w:ind w:left="567"/>
        <w:rPr>
          <w:rStyle w:val="apple-style-span"/>
          <w:rFonts w:ascii="Sakkal Majalla" w:hAnsi="Sakkal Majalla" w:cs="Sakkal Majalla"/>
          <w:sz w:val="32"/>
          <w:szCs w:val="32"/>
        </w:rPr>
      </w:pPr>
      <w:r>
        <w:rPr>
          <w:rStyle w:val="apple-style-span"/>
          <w:rFonts w:hint="cs"/>
          <w:sz w:val="32"/>
          <w:szCs w:val="32"/>
          <w:rtl/>
        </w:rPr>
        <w:t xml:space="preserve">أ)- </w:t>
      </w:r>
      <w:r w:rsidRPr="00AC252F">
        <w:rPr>
          <w:rStyle w:val="apple-style-span"/>
          <w:rFonts w:hint="cs"/>
          <w:sz w:val="32"/>
          <w:szCs w:val="32"/>
          <w:rtl/>
        </w:rPr>
        <w:t xml:space="preserve"> </w:t>
      </w:r>
      <w:r w:rsidRPr="00304E63">
        <w:rPr>
          <w:rStyle w:val="apple-style-span"/>
          <w:rFonts w:ascii="Sakkal Majalla" w:hAnsi="Sakkal Majalla" w:cs="Sakkal Majalla" w:hint="cs"/>
          <w:sz w:val="32"/>
          <w:szCs w:val="32"/>
          <w:rtl/>
        </w:rPr>
        <w:t>تحديد معايير وأسس تقسيم السوق</w:t>
      </w:r>
      <w:r w:rsidRPr="00304E63">
        <w:rPr>
          <w:rStyle w:val="apple-style-span"/>
          <w:rFonts w:ascii="Sakkal Majalla" w:hAnsi="Sakkal Majalla" w:cs="Sakkal Majalla"/>
          <w:sz w:val="32"/>
          <w:szCs w:val="32"/>
          <w:rtl/>
        </w:rPr>
        <w:t xml:space="preserve"> </w:t>
      </w:r>
    </w:p>
    <w:p w:rsidR="005424B3" w:rsidRPr="00304E63" w:rsidRDefault="005424B3" w:rsidP="005424B3">
      <w:pPr>
        <w:bidi/>
        <w:spacing w:after="0" w:line="240" w:lineRule="auto"/>
        <w:ind w:left="567"/>
        <w:rPr>
          <w:rStyle w:val="apple-style-span"/>
          <w:rFonts w:ascii="Sakkal Majalla" w:hAnsi="Sakkal Majalla" w:cs="Sakkal Majalla"/>
          <w:sz w:val="32"/>
          <w:szCs w:val="32"/>
        </w:rPr>
      </w:pPr>
      <w:r>
        <w:rPr>
          <w:rStyle w:val="apple-style-span"/>
          <w:rFonts w:ascii="Sakkal Majalla" w:hAnsi="Sakkal Majalla" w:cs="Sakkal Majalla" w:hint="cs"/>
          <w:sz w:val="32"/>
          <w:szCs w:val="32"/>
          <w:rtl/>
        </w:rPr>
        <w:t xml:space="preserve">ب)- </w:t>
      </w:r>
      <w:r w:rsidRPr="00304E63">
        <w:rPr>
          <w:rStyle w:val="apple-style-span"/>
          <w:rFonts w:ascii="Sakkal Majalla" w:hAnsi="Sakkal Majalla" w:cs="Sakkal Majalla" w:hint="cs"/>
          <w:sz w:val="32"/>
          <w:szCs w:val="32"/>
          <w:rtl/>
        </w:rPr>
        <w:t>تشكيل الشرائح التسويقية</w:t>
      </w:r>
    </w:p>
    <w:p w:rsidR="005424B3" w:rsidRPr="00304E63" w:rsidRDefault="005424B3" w:rsidP="005424B3">
      <w:pPr>
        <w:bidi/>
        <w:spacing w:after="0" w:line="240" w:lineRule="auto"/>
        <w:ind w:left="567"/>
        <w:rPr>
          <w:rStyle w:val="apple-style-span"/>
          <w:rFonts w:ascii="Sakkal Majalla" w:hAnsi="Sakkal Majalla" w:cs="Sakkal Majalla"/>
          <w:sz w:val="32"/>
          <w:szCs w:val="32"/>
        </w:rPr>
      </w:pPr>
      <w:r>
        <w:rPr>
          <w:rStyle w:val="apple-style-span"/>
          <w:rFonts w:ascii="Sakkal Majalla" w:hAnsi="Sakkal Majalla" w:cs="Sakkal Majalla" w:hint="cs"/>
          <w:sz w:val="32"/>
          <w:szCs w:val="32"/>
          <w:rtl/>
        </w:rPr>
        <w:t xml:space="preserve">ج)- </w:t>
      </w:r>
      <w:r w:rsidRPr="00304E63">
        <w:rPr>
          <w:rStyle w:val="apple-style-span"/>
          <w:rFonts w:ascii="Sakkal Majalla" w:hAnsi="Sakkal Majalla" w:cs="Sakkal Majalla" w:hint="cs"/>
          <w:sz w:val="32"/>
          <w:szCs w:val="32"/>
          <w:rtl/>
        </w:rPr>
        <w:t>نوصيف كل شريحة وأثرها على حجم الطلب وعلى مزيجها التسويقي</w:t>
      </w:r>
    </w:p>
    <w:p w:rsidR="005424B3" w:rsidRPr="00304E63" w:rsidRDefault="005424B3" w:rsidP="005424B3">
      <w:pPr>
        <w:bidi/>
        <w:spacing w:after="0" w:line="240" w:lineRule="auto"/>
        <w:ind w:left="567"/>
        <w:rPr>
          <w:rStyle w:val="apple-style-span"/>
          <w:rFonts w:ascii="Sakkal Majalla" w:hAnsi="Sakkal Majalla" w:cs="Sakkal Majalla"/>
          <w:sz w:val="32"/>
          <w:szCs w:val="32"/>
        </w:rPr>
      </w:pPr>
      <w:r>
        <w:rPr>
          <w:rStyle w:val="apple-style-span"/>
          <w:rFonts w:ascii="Sakkal Majalla" w:hAnsi="Sakkal Majalla" w:cs="Sakkal Majalla" w:hint="cs"/>
          <w:sz w:val="32"/>
          <w:szCs w:val="32"/>
          <w:rtl/>
        </w:rPr>
        <w:lastRenderedPageBreak/>
        <w:t xml:space="preserve">د)- </w:t>
      </w:r>
      <w:r w:rsidRPr="00304E63">
        <w:rPr>
          <w:rStyle w:val="apple-style-span"/>
          <w:rFonts w:ascii="Sakkal Majalla" w:hAnsi="Sakkal Majalla" w:cs="Sakkal Majalla" w:hint="cs"/>
          <w:sz w:val="32"/>
          <w:szCs w:val="32"/>
          <w:rtl/>
        </w:rPr>
        <w:t xml:space="preserve">تصفية كل الشرائح حسب أهميتها واتفاقها مع أهداف المشروع </w:t>
      </w:r>
    </w:p>
    <w:p w:rsidR="005424B3" w:rsidRDefault="005424B3" w:rsidP="00B760D9">
      <w:pPr>
        <w:bidi/>
        <w:spacing w:after="0" w:line="240" w:lineRule="auto"/>
        <w:ind w:left="567"/>
        <w:rPr>
          <w:rStyle w:val="apple-style-span"/>
          <w:rFonts w:ascii="Sakkal Majalla" w:hAnsi="Sakkal Majalla" w:cs="Sakkal Majalla"/>
          <w:sz w:val="32"/>
          <w:szCs w:val="32"/>
          <w:rtl/>
        </w:rPr>
      </w:pPr>
      <w:r>
        <w:rPr>
          <w:rStyle w:val="apple-style-span"/>
          <w:rFonts w:ascii="Sakkal Majalla" w:hAnsi="Sakkal Majalla" w:cs="Sakkal Majalla" w:hint="cs"/>
          <w:sz w:val="32"/>
          <w:szCs w:val="32"/>
          <w:rtl/>
        </w:rPr>
        <w:t>ه)-</w:t>
      </w:r>
      <w:r w:rsidR="00B760D9">
        <w:rPr>
          <w:rStyle w:val="apple-style-span"/>
          <w:rFonts w:ascii="Sakkal Majalla" w:hAnsi="Sakkal Majalla" w:cs="Sakkal Majalla" w:hint="cs"/>
          <w:sz w:val="32"/>
          <w:szCs w:val="32"/>
          <w:rtl/>
        </w:rPr>
        <w:t xml:space="preserve"> اختيار الهدف السوقي ، و </w:t>
      </w:r>
      <w:r>
        <w:rPr>
          <w:rStyle w:val="apple-style-span"/>
          <w:rFonts w:ascii="Sakkal Majalla" w:hAnsi="Sakkal Majalla" w:cs="Sakkal Majalla" w:hint="cs"/>
          <w:sz w:val="32"/>
          <w:szCs w:val="32"/>
          <w:rtl/>
        </w:rPr>
        <w:t xml:space="preserve"> </w:t>
      </w:r>
      <w:r w:rsidRPr="00304E63">
        <w:rPr>
          <w:rStyle w:val="apple-style-span"/>
          <w:rFonts w:ascii="Sakkal Majalla" w:hAnsi="Sakkal Majalla" w:cs="Sakkal Majalla" w:hint="cs"/>
          <w:sz w:val="32"/>
          <w:szCs w:val="32"/>
          <w:rtl/>
        </w:rPr>
        <w:t>تحديد شريحة أو أكثر وفقا لعدد من المعايير</w:t>
      </w:r>
    </w:p>
    <w:p w:rsidR="00B66515" w:rsidRDefault="00B760D9" w:rsidP="00B66515">
      <w:pPr>
        <w:bidi/>
        <w:spacing w:after="0" w:line="240" w:lineRule="auto"/>
        <w:ind w:left="567"/>
        <w:rPr>
          <w:rStyle w:val="apple-style-span"/>
          <w:rFonts w:ascii="Sakkal Majalla" w:hAnsi="Sakkal Majalla" w:cs="Sakkal Majalla"/>
          <w:sz w:val="32"/>
          <w:szCs w:val="32"/>
          <w:rtl/>
        </w:rPr>
      </w:pPr>
      <w:r>
        <w:rPr>
          <w:rStyle w:val="apple-style-span"/>
          <w:rFonts w:ascii="Sakkal Majalla" w:hAnsi="Sakkal Majalla" w:cs="Sakkal Majalla" w:hint="cs"/>
          <w:sz w:val="32"/>
          <w:szCs w:val="32"/>
          <w:rtl/>
        </w:rPr>
        <w:t>و)- بناء المكانة الذهنية لعروض السوق</w:t>
      </w:r>
      <w:r w:rsidRPr="00AC252F">
        <w:rPr>
          <w:rStyle w:val="Appelnotedebasdep"/>
          <w:rFonts w:ascii="Sakkal Majalla" w:hAnsi="Sakkal Majalla" w:cs="Sakkal Majalla"/>
          <w:sz w:val="32"/>
          <w:szCs w:val="32"/>
          <w:rtl/>
        </w:rPr>
        <w:footnoteReference w:id="13"/>
      </w:r>
    </w:p>
    <w:p w:rsidR="001066FB" w:rsidRPr="00B66515" w:rsidRDefault="001066FB" w:rsidP="00B66515">
      <w:pPr>
        <w:bidi/>
        <w:spacing w:after="0" w:line="240" w:lineRule="auto"/>
        <w:rPr>
          <w:rStyle w:val="apple-style-span"/>
          <w:rFonts w:ascii="Sakkal Majalla" w:hAnsi="Sakkal Majalla" w:cs="Sakkal Majalla"/>
          <w:sz w:val="32"/>
          <w:szCs w:val="32"/>
          <w:rtl/>
        </w:rPr>
      </w:pPr>
      <w:r>
        <w:rPr>
          <w:rStyle w:val="apple-style-span"/>
          <w:rFonts w:ascii="Sakkal Majalla" w:hAnsi="Sakkal Majalla" w:cs="Sakkal Majalla" w:hint="cs"/>
          <w:b/>
          <w:bCs/>
          <w:sz w:val="32"/>
          <w:szCs w:val="32"/>
          <w:rtl/>
        </w:rPr>
        <w:t>رابعا ، طرق اختيار السوق المستهدف</w:t>
      </w:r>
      <w:r w:rsidRPr="00AC252F">
        <w:rPr>
          <w:rStyle w:val="apple-style-span"/>
          <w:rFonts w:ascii="Sakkal Majalla" w:hAnsi="Sakkal Majalla" w:cs="Sakkal Majalla"/>
          <w:b/>
          <w:bCs/>
          <w:sz w:val="32"/>
          <w:szCs w:val="32"/>
          <w:rtl/>
        </w:rPr>
        <w:t>ة</w:t>
      </w:r>
      <w:r>
        <w:rPr>
          <w:rStyle w:val="apple-style-span"/>
          <w:rFonts w:ascii="Sakkal Majalla" w:hAnsi="Sakkal Majalla" w:cs="Sakkal Majalla" w:hint="cs"/>
          <w:b/>
          <w:bCs/>
          <w:sz w:val="32"/>
          <w:szCs w:val="32"/>
          <w:rtl/>
        </w:rPr>
        <w:t>.</w:t>
      </w:r>
    </w:p>
    <w:p w:rsidR="001066FB" w:rsidRPr="009122D2" w:rsidRDefault="001066FB" w:rsidP="009122D2">
      <w:pPr>
        <w:bidi/>
        <w:spacing w:after="0"/>
        <w:ind w:firstLine="567"/>
        <w:rPr>
          <w:rStyle w:val="apple-style-span"/>
          <w:rFonts w:ascii="Sakkal Majalla" w:hAnsi="Sakkal Majalla" w:cs="Sakkal Majalla"/>
          <w:sz w:val="32"/>
          <w:szCs w:val="32"/>
          <w:rtl/>
        </w:rPr>
      </w:pPr>
      <w:r w:rsidRPr="009122D2">
        <w:rPr>
          <w:rStyle w:val="apple-style-span"/>
          <w:rFonts w:ascii="Sakkal Majalla" w:hAnsi="Sakkal Majalla" w:cs="Sakkal Majalla" w:hint="cs"/>
          <w:sz w:val="32"/>
          <w:szCs w:val="32"/>
          <w:rtl/>
        </w:rPr>
        <w:t xml:space="preserve">ضمن منهج تقسيم </w:t>
      </w:r>
      <w:r w:rsidR="009122D2">
        <w:rPr>
          <w:rStyle w:val="apple-style-span"/>
          <w:rFonts w:ascii="Sakkal Majalla" w:hAnsi="Sakkal Majalla" w:cs="Sakkal Majalla" w:hint="cs"/>
          <w:sz w:val="32"/>
          <w:szCs w:val="32"/>
          <w:rtl/>
        </w:rPr>
        <w:t>ال</w:t>
      </w:r>
      <w:r w:rsidR="009122D2">
        <w:rPr>
          <w:rStyle w:val="apple-style-span"/>
          <w:rFonts w:ascii="Sakkal Majalla" w:hAnsi="Sakkal Majalla" w:cs="Sakkal Majalla" w:hint="cs"/>
          <w:sz w:val="32"/>
          <w:szCs w:val="32"/>
          <w:rtl/>
          <w:lang w:bidi="ar-DZ"/>
        </w:rPr>
        <w:t>سوق هنا</w:t>
      </w:r>
      <w:r w:rsidRPr="009122D2">
        <w:rPr>
          <w:rStyle w:val="apple-style-span"/>
          <w:rFonts w:ascii="Sakkal Majalla" w:hAnsi="Sakkal Majalla" w:cs="Sakkal Majalla" w:hint="cs"/>
          <w:sz w:val="32"/>
          <w:szCs w:val="32"/>
          <w:rtl/>
        </w:rPr>
        <w:t>ك ثلاث طرق لاختيار السوق المستهدف هي</w:t>
      </w:r>
      <w:r w:rsidR="009122D2" w:rsidRPr="00AC252F">
        <w:rPr>
          <w:rStyle w:val="Appelnotedebasdep"/>
          <w:rFonts w:ascii="Sakkal Majalla" w:hAnsi="Sakkal Majalla" w:cs="Sakkal Majalla"/>
          <w:sz w:val="32"/>
          <w:szCs w:val="32"/>
          <w:rtl/>
        </w:rPr>
        <w:footnoteReference w:id="14"/>
      </w:r>
      <w:r w:rsidR="009122D2" w:rsidRPr="00AC252F">
        <w:rPr>
          <w:rFonts w:ascii="Sakkal Majalla" w:hAnsi="Sakkal Majalla" w:cs="Sakkal Majalla"/>
          <w:sz w:val="32"/>
          <w:szCs w:val="32"/>
          <w:rtl/>
          <w:lang w:val="en-US" w:bidi="ar-DZ"/>
        </w:rPr>
        <w:t xml:space="preserve"> </w:t>
      </w:r>
      <w:r w:rsidR="009122D2">
        <w:rPr>
          <w:rFonts w:ascii="Sakkal Majalla" w:hAnsi="Sakkal Majalla" w:cs="Sakkal Majalla" w:hint="cs"/>
          <w:sz w:val="32"/>
          <w:szCs w:val="32"/>
          <w:rtl/>
          <w:lang w:val="en-US" w:bidi="ar-DZ"/>
        </w:rPr>
        <w:t xml:space="preserve"> </w:t>
      </w:r>
      <w:r w:rsidRPr="009122D2">
        <w:rPr>
          <w:rStyle w:val="apple-style-span"/>
          <w:rFonts w:ascii="Sakkal Majalla" w:hAnsi="Sakkal Majalla" w:cs="Sakkal Majalla" w:hint="cs"/>
          <w:sz w:val="32"/>
          <w:szCs w:val="32"/>
          <w:rtl/>
        </w:rPr>
        <w:t xml:space="preserve">: </w:t>
      </w:r>
    </w:p>
    <w:p w:rsidR="001066FB" w:rsidRDefault="001066FB" w:rsidP="009122D2">
      <w:pPr>
        <w:pStyle w:val="Paragraphedeliste"/>
        <w:numPr>
          <w:ilvl w:val="0"/>
          <w:numId w:val="4"/>
        </w:numPr>
        <w:jc w:val="both"/>
        <w:rPr>
          <w:rStyle w:val="apple-style-span"/>
          <w:rFonts w:ascii="Sakkal Majalla" w:hAnsi="Sakkal Majalla" w:cs="Sakkal Majalla"/>
        </w:rPr>
      </w:pPr>
      <w:r>
        <w:rPr>
          <w:rStyle w:val="apple-style-span"/>
          <w:rFonts w:ascii="Sakkal Majalla" w:hAnsi="Sakkal Majalla" w:cs="Sakkal Majalla" w:hint="cs"/>
          <w:b/>
          <w:bCs/>
          <w:rtl/>
        </w:rPr>
        <w:t xml:space="preserve">التقسيم المتعدد:  </w:t>
      </w:r>
      <w:r w:rsidRPr="00761AB5">
        <w:rPr>
          <w:rStyle w:val="apple-style-span"/>
          <w:rFonts w:ascii="Sakkal Majalla" w:hAnsi="Sakkal Majalla" w:cs="Sakkal Majalla" w:hint="cs"/>
          <w:rtl/>
        </w:rPr>
        <w:t xml:space="preserve">استهداف العديد من القطاعات </w:t>
      </w:r>
      <w:r w:rsidR="00761AB5" w:rsidRPr="00761AB5">
        <w:rPr>
          <w:rStyle w:val="apple-style-span"/>
          <w:rFonts w:ascii="Sakkal Majalla" w:hAnsi="Sakkal Majalla" w:cs="Sakkal Majalla" w:hint="cs"/>
          <w:rtl/>
        </w:rPr>
        <w:t>السوقية</w:t>
      </w:r>
      <w:r w:rsidRPr="00761AB5">
        <w:rPr>
          <w:rStyle w:val="apple-style-span"/>
          <w:rFonts w:ascii="Sakkal Majalla" w:hAnsi="Sakkal Majalla" w:cs="Sakkal Majalla" w:hint="cs"/>
          <w:rtl/>
        </w:rPr>
        <w:t>، ثم تصميم  مزيج تسويقي لمجموع</w:t>
      </w:r>
      <w:r w:rsidR="00761AB5" w:rsidRPr="00761AB5">
        <w:rPr>
          <w:rStyle w:val="apple-style-span"/>
          <w:rFonts w:ascii="Sakkal Majalla" w:hAnsi="Sakkal Majalla" w:cs="Sakkal Majalla" w:hint="cs"/>
          <w:rtl/>
        </w:rPr>
        <w:t xml:space="preserve">ات </w:t>
      </w:r>
      <w:r w:rsidRPr="00761AB5">
        <w:rPr>
          <w:rStyle w:val="apple-style-span"/>
          <w:rFonts w:ascii="Sakkal Majalla" w:hAnsi="Sakkal Majalla" w:cs="Sakkal Majalla" w:hint="cs"/>
          <w:rtl/>
        </w:rPr>
        <w:t xml:space="preserve"> الزبائن </w:t>
      </w:r>
      <w:r w:rsidR="00761AB5" w:rsidRPr="00761AB5">
        <w:rPr>
          <w:rStyle w:val="apple-style-span"/>
          <w:rFonts w:ascii="Sakkal Majalla" w:hAnsi="Sakkal Majalla" w:cs="Sakkal Majalla" w:hint="cs"/>
          <w:rtl/>
        </w:rPr>
        <w:t xml:space="preserve"> في كل قطاع سوقي مستهدف، وهذا التقسيم يتطلب إمكانات مادية ومعرفية عالية.</w:t>
      </w:r>
    </w:p>
    <w:p w:rsidR="00761AB5" w:rsidRDefault="00761AB5" w:rsidP="009122D2">
      <w:pPr>
        <w:pStyle w:val="Paragraphedeliste"/>
        <w:numPr>
          <w:ilvl w:val="0"/>
          <w:numId w:val="4"/>
        </w:numPr>
        <w:jc w:val="both"/>
        <w:rPr>
          <w:rStyle w:val="apple-style-span"/>
          <w:rFonts w:ascii="Sakkal Majalla" w:hAnsi="Sakkal Majalla" w:cs="Sakkal Majalla"/>
        </w:rPr>
      </w:pPr>
      <w:r>
        <w:rPr>
          <w:rStyle w:val="apple-style-span"/>
          <w:rFonts w:ascii="Sakkal Majalla" w:hAnsi="Sakkal Majalla" w:cs="Sakkal Majalla" w:hint="cs"/>
          <w:b/>
          <w:bCs/>
          <w:rtl/>
        </w:rPr>
        <w:t>التقسيم المركز:</w:t>
      </w:r>
      <w:r>
        <w:rPr>
          <w:rStyle w:val="apple-style-span"/>
          <w:rFonts w:ascii="Sakkal Majalla" w:hAnsi="Sakkal Majalla" w:cs="Sakkal Majalla" w:hint="cs"/>
          <w:rtl/>
        </w:rPr>
        <w:t xml:space="preserve">  اختيار قطاع واحد أو عدد قليل من القطاعات ( أوكار) وتوجيه الجهد التسويقية نحوه.، تلجأ إليه المشاريع الصغيرة ذات الموارد المحدودة.</w:t>
      </w:r>
    </w:p>
    <w:p w:rsidR="00B66515" w:rsidRDefault="00761AB5" w:rsidP="009122D2">
      <w:pPr>
        <w:pStyle w:val="Paragraphedeliste"/>
        <w:numPr>
          <w:ilvl w:val="0"/>
          <w:numId w:val="4"/>
        </w:numPr>
        <w:jc w:val="both"/>
        <w:rPr>
          <w:rStyle w:val="apple-style-span"/>
          <w:rFonts w:ascii="Sakkal Majalla" w:hAnsi="Sakkal Majalla" w:cs="Sakkal Majalla"/>
        </w:rPr>
      </w:pPr>
      <w:r>
        <w:rPr>
          <w:rStyle w:val="apple-style-span"/>
          <w:rFonts w:ascii="Sakkal Majalla" w:hAnsi="Sakkal Majalla" w:cs="Sakkal Majalla" w:hint="cs"/>
          <w:b/>
          <w:bCs/>
          <w:rtl/>
        </w:rPr>
        <w:t>التقسيم الجزئي:</w:t>
      </w:r>
      <w:r>
        <w:rPr>
          <w:rStyle w:val="apple-style-span"/>
          <w:rFonts w:ascii="Sakkal Majalla" w:hAnsi="Sakkal Majalla" w:cs="Sakkal Majalla" w:hint="cs"/>
          <w:rtl/>
        </w:rPr>
        <w:t xml:space="preserve">  هو عملية شخصنة برامج الت</w:t>
      </w:r>
      <w:r w:rsidR="009122D2">
        <w:rPr>
          <w:rStyle w:val="apple-style-span"/>
          <w:rFonts w:ascii="Sakkal Majalla" w:hAnsi="Sakkal Majalla" w:cs="Sakkal Majalla" w:hint="cs"/>
          <w:rtl/>
        </w:rPr>
        <w:t xml:space="preserve">سويق </w:t>
      </w:r>
      <w:r w:rsidR="00B66515">
        <w:rPr>
          <w:rStyle w:val="apple-style-span"/>
          <w:rFonts w:ascii="Sakkal Majalla" w:hAnsi="Sakkal Majalla" w:cs="Sakkal Majalla" w:hint="cs"/>
          <w:rtl/>
        </w:rPr>
        <w:t xml:space="preserve">بشكل منفرد، </w:t>
      </w:r>
      <w:r w:rsidR="009122D2">
        <w:rPr>
          <w:rStyle w:val="apple-style-span"/>
          <w:rFonts w:ascii="Sakkal Majalla" w:hAnsi="Sakkal Majalla" w:cs="Sakkal Majalla" w:hint="cs"/>
          <w:rtl/>
        </w:rPr>
        <w:t>لاشباع حاجات ورغبات كل زبون أو مجموعة زبائن في منطقة جغرافية محددة، وهو</w:t>
      </w:r>
      <w:r w:rsidR="00B66515">
        <w:rPr>
          <w:rStyle w:val="apple-style-span"/>
          <w:rFonts w:ascii="Sakkal Majalla" w:hAnsi="Sakkal Majalla" w:cs="Sakkal Majalla" w:hint="cs"/>
          <w:rtl/>
        </w:rPr>
        <w:t xml:space="preserve"> </w:t>
      </w:r>
      <w:r w:rsidR="009122D2">
        <w:rPr>
          <w:rStyle w:val="apple-style-span"/>
          <w:rFonts w:ascii="Sakkal Majalla" w:hAnsi="Sakkal Majalla" w:cs="Sakkal Majalla" w:hint="cs"/>
          <w:rtl/>
        </w:rPr>
        <w:t xml:space="preserve">يتضمن </w:t>
      </w:r>
      <w:r w:rsidR="00B66515">
        <w:rPr>
          <w:rStyle w:val="apple-style-span"/>
          <w:rFonts w:ascii="Sakkal Majalla" w:hAnsi="Sakkal Majalla" w:cs="Sakkal Majalla" w:hint="cs"/>
          <w:rtl/>
          <w:lang w:bidi="ar-DZ"/>
        </w:rPr>
        <w:t xml:space="preserve">نوعين من التسويق هما: </w:t>
      </w:r>
    </w:p>
    <w:p w:rsidR="00B66515" w:rsidRPr="00B66515" w:rsidRDefault="00B66515" w:rsidP="00B66515">
      <w:pPr>
        <w:bidi/>
        <w:ind w:left="1494" w:firstLine="630"/>
        <w:jc w:val="both"/>
        <w:rPr>
          <w:rStyle w:val="apple-style-span"/>
          <w:rFonts w:ascii="Sakkal Majalla" w:hAnsi="Sakkal Majalla" w:cs="Sakkal Majalla"/>
          <w:sz w:val="32"/>
          <w:szCs w:val="32"/>
          <w:rtl/>
        </w:rPr>
      </w:pPr>
      <w:r w:rsidRPr="00B66515">
        <w:rPr>
          <w:rStyle w:val="apple-style-span"/>
          <w:rFonts w:ascii="Sakkal Majalla" w:hAnsi="Sakkal Majalla" w:cs="Sakkal Majalla" w:hint="cs"/>
          <w:sz w:val="32"/>
          <w:szCs w:val="32"/>
          <w:rtl/>
        </w:rPr>
        <w:t xml:space="preserve">أ)- </w:t>
      </w:r>
      <w:r w:rsidRPr="00B66515">
        <w:rPr>
          <w:rStyle w:val="apple-style-span"/>
          <w:rFonts w:ascii="Sakkal Majalla" w:hAnsi="Sakkal Majalla" w:cs="Sakkal Majalla" w:hint="cs"/>
          <w:b/>
          <w:bCs/>
          <w:sz w:val="32"/>
          <w:szCs w:val="32"/>
          <w:rtl/>
        </w:rPr>
        <w:t>التسويق</w:t>
      </w:r>
      <w:r w:rsidR="009122D2" w:rsidRPr="00B66515">
        <w:rPr>
          <w:rStyle w:val="apple-style-span"/>
          <w:rFonts w:ascii="Sakkal Majalla" w:hAnsi="Sakkal Majalla" w:cs="Sakkal Majalla" w:hint="cs"/>
          <w:b/>
          <w:bCs/>
          <w:sz w:val="32"/>
          <w:szCs w:val="32"/>
          <w:rtl/>
        </w:rPr>
        <w:t xml:space="preserve"> الفردي</w:t>
      </w:r>
      <w:r w:rsidR="009122D2" w:rsidRPr="00B66515">
        <w:rPr>
          <w:rStyle w:val="apple-style-span"/>
          <w:rFonts w:ascii="Sakkal Majalla" w:hAnsi="Sakkal Majalla" w:cs="Sakkal Majalla" w:hint="cs"/>
          <w:sz w:val="32"/>
          <w:szCs w:val="32"/>
          <w:rtl/>
        </w:rPr>
        <w:t xml:space="preserve"> </w:t>
      </w:r>
      <w:r>
        <w:rPr>
          <w:rStyle w:val="apple-style-span"/>
          <w:rFonts w:ascii="Sakkal Majalla" w:hAnsi="Sakkal Majalla" w:cs="Sakkal Majalla" w:hint="cs"/>
          <w:sz w:val="32"/>
          <w:szCs w:val="32"/>
          <w:rtl/>
        </w:rPr>
        <w:t xml:space="preserve">: </w:t>
      </w:r>
      <w:r w:rsidRPr="00B66515">
        <w:rPr>
          <w:rStyle w:val="apple-style-span"/>
          <w:rFonts w:ascii="Sakkal Majalla" w:hAnsi="Sakkal Majalla" w:cs="Sakkal Majalla" w:hint="cs"/>
          <w:sz w:val="32"/>
          <w:szCs w:val="32"/>
          <w:rtl/>
        </w:rPr>
        <w:t>التسويق واحد واحد</w:t>
      </w:r>
      <w:r>
        <w:rPr>
          <w:rStyle w:val="apple-style-span"/>
          <w:rFonts w:ascii="Sakkal Majalla" w:hAnsi="Sakkal Majalla" w:cs="Sakkal Majalla" w:hint="cs"/>
          <w:sz w:val="32"/>
          <w:szCs w:val="32"/>
          <w:rtl/>
        </w:rPr>
        <w:t xml:space="preserve">، </w:t>
      </w:r>
      <w:r w:rsidRPr="00B66515">
        <w:rPr>
          <w:rStyle w:val="apple-style-span"/>
          <w:rFonts w:ascii="Sakkal Majalla" w:hAnsi="Sakkal Majalla" w:cs="Sakkal Majalla" w:hint="cs"/>
          <w:sz w:val="32"/>
          <w:szCs w:val="32"/>
          <w:rtl/>
        </w:rPr>
        <w:t xml:space="preserve"> فلكل زبون برنامجه التسويقي</w:t>
      </w:r>
      <w:r>
        <w:rPr>
          <w:rStyle w:val="apple-style-span"/>
          <w:rFonts w:ascii="Sakkal Majalla" w:hAnsi="Sakkal Majalla" w:cs="Sakkal Majalla" w:hint="cs"/>
          <w:sz w:val="32"/>
          <w:szCs w:val="32"/>
          <w:rtl/>
        </w:rPr>
        <w:t xml:space="preserve"> الخاص.</w:t>
      </w:r>
    </w:p>
    <w:p w:rsidR="00761AB5" w:rsidRPr="00B66515" w:rsidRDefault="00B66515" w:rsidP="00B66515">
      <w:pPr>
        <w:bidi/>
        <w:ind w:left="1494" w:firstLine="630"/>
        <w:jc w:val="both"/>
        <w:rPr>
          <w:rStyle w:val="apple-style-span"/>
          <w:rFonts w:ascii="Sakkal Majalla" w:hAnsi="Sakkal Majalla" w:cs="Sakkal Majalla"/>
          <w:sz w:val="32"/>
          <w:szCs w:val="32"/>
          <w:rtl/>
        </w:rPr>
      </w:pPr>
      <w:r>
        <w:rPr>
          <w:rStyle w:val="apple-style-span"/>
          <w:rFonts w:ascii="Sakkal Majalla" w:hAnsi="Sakkal Majalla" w:cs="Sakkal Majalla" w:hint="cs"/>
          <w:sz w:val="32"/>
          <w:szCs w:val="32"/>
          <w:rtl/>
        </w:rPr>
        <w:t xml:space="preserve">ب)- </w:t>
      </w:r>
      <w:r w:rsidR="009122D2" w:rsidRPr="00B66515">
        <w:rPr>
          <w:rStyle w:val="apple-style-span"/>
          <w:rFonts w:ascii="Sakkal Majalla" w:hAnsi="Sakkal Majalla" w:cs="Sakkal Majalla" w:hint="cs"/>
          <w:b/>
          <w:bCs/>
          <w:sz w:val="32"/>
          <w:szCs w:val="32"/>
          <w:rtl/>
        </w:rPr>
        <w:t>التسويق المحلي</w:t>
      </w:r>
      <w:r w:rsidRPr="00B66515">
        <w:rPr>
          <w:rStyle w:val="apple-style-span"/>
          <w:rFonts w:ascii="Sakkal Majalla" w:hAnsi="Sakkal Majalla" w:cs="Sakkal Majalla" w:hint="cs"/>
          <w:b/>
          <w:bCs/>
          <w:sz w:val="32"/>
          <w:szCs w:val="32"/>
          <w:rtl/>
        </w:rPr>
        <w:t xml:space="preserve"> أو المناطقي: </w:t>
      </w:r>
      <w:r w:rsidR="009122D2" w:rsidRPr="00B66515">
        <w:rPr>
          <w:rStyle w:val="apple-style-span"/>
          <w:rFonts w:ascii="Sakkal Majalla" w:hAnsi="Sakkal Majalla" w:cs="Sakkal Majalla" w:hint="cs"/>
          <w:b/>
          <w:bCs/>
          <w:sz w:val="32"/>
          <w:szCs w:val="32"/>
          <w:rtl/>
        </w:rPr>
        <w:t>.</w:t>
      </w:r>
      <w:r w:rsidRPr="00B66515">
        <w:rPr>
          <w:rStyle w:val="apple-style-span"/>
          <w:rFonts w:ascii="Sakkal Majalla" w:hAnsi="Sakkal Majalla" w:cs="Sakkal Majalla" w:hint="cs"/>
          <w:sz w:val="32"/>
          <w:szCs w:val="32"/>
          <w:rtl/>
        </w:rPr>
        <w:t>شخصنة العلامات والمزيج التسويقي، لتلبية حاجات ورغبات مجموعات من الزبائن في مناطق جغرافية محددة أو مدن متجاورة أو بلدان معينة.</w:t>
      </w:r>
    </w:p>
    <w:p w:rsidR="001066FB" w:rsidRPr="00761AB5" w:rsidRDefault="001066FB" w:rsidP="009122D2">
      <w:pPr>
        <w:bidi/>
        <w:spacing w:after="0" w:line="240" w:lineRule="auto"/>
        <w:ind w:left="567"/>
        <w:jc w:val="both"/>
        <w:rPr>
          <w:rStyle w:val="apple-style-span"/>
          <w:rFonts w:ascii="Sakkal Majalla" w:hAnsi="Sakkal Majalla" w:cs="Sakkal Majalla"/>
          <w:sz w:val="32"/>
          <w:szCs w:val="32"/>
          <w:rtl/>
        </w:rPr>
      </w:pPr>
    </w:p>
    <w:sectPr w:rsidR="001066FB" w:rsidRPr="00761AB5" w:rsidSect="002E7DB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D89" w:rsidRDefault="00C57D89" w:rsidP="005424B3">
      <w:pPr>
        <w:spacing w:after="0" w:line="240" w:lineRule="auto"/>
      </w:pPr>
      <w:r>
        <w:separator/>
      </w:r>
    </w:p>
  </w:endnote>
  <w:endnote w:type="continuationSeparator" w:id="1">
    <w:p w:rsidR="00C57D89" w:rsidRDefault="00C57D89" w:rsidP="005424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implifiedArabic">
    <w:altName w:val="Times New Roman"/>
    <w:panose1 w:val="00000000000000000000"/>
    <w:charset w:val="B2"/>
    <w:family w:val="auto"/>
    <w:notTrueType/>
    <w:pitch w:val="default"/>
    <w:sig w:usb0="00002000" w:usb1="00000000" w:usb2="00000000" w:usb3="00000000" w:csb0="00000040" w:csb1="00000000"/>
  </w:font>
  <w:font w:name="SimplifiedArabic,Bold">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D89" w:rsidRDefault="00C57D89" w:rsidP="005424B3">
      <w:pPr>
        <w:spacing w:after="0" w:line="240" w:lineRule="auto"/>
      </w:pPr>
      <w:r>
        <w:separator/>
      </w:r>
    </w:p>
  </w:footnote>
  <w:footnote w:type="continuationSeparator" w:id="1">
    <w:p w:rsidR="00C57D89" w:rsidRDefault="00C57D89" w:rsidP="005424B3">
      <w:pPr>
        <w:spacing w:after="0" w:line="240" w:lineRule="auto"/>
      </w:pPr>
      <w:r>
        <w:continuationSeparator/>
      </w:r>
    </w:p>
  </w:footnote>
  <w:footnote w:id="2">
    <w:p w:rsidR="005424B3" w:rsidRPr="00081006" w:rsidRDefault="005424B3" w:rsidP="005424B3">
      <w:pPr>
        <w:spacing w:after="0" w:line="240" w:lineRule="auto"/>
        <w:jc w:val="both"/>
        <w:rPr>
          <w:rFonts w:asciiTheme="majorBidi" w:hAnsiTheme="majorBidi" w:cstheme="majorBidi"/>
          <w:b/>
          <w:bCs/>
          <w:rtl/>
          <w:lang w:bidi="ar-DZ"/>
        </w:rPr>
      </w:pPr>
      <w:r>
        <w:rPr>
          <w:rStyle w:val="Appelnotedebasdep"/>
        </w:rPr>
        <w:footnoteRef/>
      </w:r>
      <w:r>
        <w:rPr>
          <w:rFonts w:cs="Traditional Arabic"/>
          <w:sz w:val="24"/>
          <w:szCs w:val="24"/>
          <w:rtl/>
          <w:lang w:val="en-US" w:bidi="ar-DZ"/>
        </w:rPr>
        <w:t xml:space="preserve"> </w:t>
      </w:r>
      <w:r w:rsidRPr="005424B3">
        <w:rPr>
          <w:rFonts w:ascii="SimplifiedArabic" w:cs="SimplifiedArabic" w:hint="cs"/>
          <w:sz w:val="20"/>
          <w:szCs w:val="20"/>
        </w:rPr>
        <w:t xml:space="preserve">Michel Coster, </w:t>
      </w:r>
      <w:r w:rsidRPr="005424B3">
        <w:rPr>
          <w:rFonts w:ascii="SimplifiedArabic,Bold" w:cs="SimplifiedArabic,Bold" w:hint="cs"/>
          <w:b/>
          <w:bCs/>
          <w:sz w:val="20"/>
          <w:szCs w:val="20"/>
        </w:rPr>
        <w:t>Entrepreneuriat</w:t>
      </w:r>
      <w:r w:rsidRPr="005424B3">
        <w:rPr>
          <w:rFonts w:ascii="SimplifiedArabic" w:cs="SimplifiedArabic" w:hint="cs"/>
          <w:sz w:val="20"/>
          <w:szCs w:val="20"/>
        </w:rPr>
        <w:t>, ed Pearson, Paris , 2009, P  134</w:t>
      </w:r>
    </w:p>
  </w:footnote>
  <w:footnote w:id="3">
    <w:p w:rsidR="005424B3" w:rsidRPr="00081006" w:rsidRDefault="005424B3" w:rsidP="005424B3">
      <w:pPr>
        <w:spacing w:after="0" w:line="240" w:lineRule="auto"/>
        <w:jc w:val="both"/>
        <w:rPr>
          <w:rFonts w:asciiTheme="majorBidi" w:hAnsiTheme="majorBidi" w:cstheme="majorBidi"/>
          <w:b/>
          <w:bCs/>
          <w:rtl/>
          <w:lang w:bidi="ar-DZ"/>
        </w:rPr>
      </w:pPr>
      <w:r>
        <w:rPr>
          <w:rStyle w:val="Appelnotedebasdep"/>
        </w:rPr>
        <w:footnoteRef/>
      </w:r>
      <w:r>
        <w:rPr>
          <w:rFonts w:cs="Traditional Arabic"/>
          <w:sz w:val="24"/>
          <w:szCs w:val="24"/>
          <w:rtl/>
          <w:lang w:val="en-US" w:bidi="ar-DZ"/>
        </w:rPr>
        <w:t xml:space="preserve"> </w:t>
      </w:r>
      <w:r w:rsidRPr="005424B3">
        <w:rPr>
          <w:rFonts w:ascii="SimplifiedArabic" w:cs="SimplifiedArabic" w:hint="cs"/>
          <w:sz w:val="20"/>
          <w:szCs w:val="20"/>
        </w:rPr>
        <w:t xml:space="preserve">Michel Coster, </w:t>
      </w:r>
      <w:r w:rsidRPr="005424B3">
        <w:rPr>
          <w:rFonts w:ascii="SimplifiedArabic,Bold" w:cs="SimplifiedArabic,Bold" w:hint="cs"/>
          <w:b/>
          <w:bCs/>
          <w:sz w:val="20"/>
          <w:szCs w:val="20"/>
        </w:rPr>
        <w:t>Entrepreneuriat</w:t>
      </w:r>
      <w:r w:rsidRPr="005424B3">
        <w:rPr>
          <w:rFonts w:ascii="SimplifiedArabic" w:cs="SimplifiedArabic" w:hint="cs"/>
          <w:sz w:val="20"/>
          <w:szCs w:val="20"/>
        </w:rPr>
        <w:t>, ed Pearson, Paris , 2009, P  134</w:t>
      </w:r>
    </w:p>
  </w:footnote>
  <w:footnote w:id="4">
    <w:p w:rsidR="005424B3" w:rsidRDefault="005424B3" w:rsidP="005424B3">
      <w:pPr>
        <w:tabs>
          <w:tab w:val="right" w:pos="360"/>
        </w:tabs>
        <w:bidi/>
        <w:spacing w:after="0" w:line="240" w:lineRule="auto"/>
        <w:jc w:val="both"/>
        <w:rPr>
          <w:rFonts w:cs="Traditional Arabic"/>
          <w:sz w:val="24"/>
          <w:szCs w:val="24"/>
          <w:rtl/>
          <w:lang w:val="en-US" w:bidi="ar-DZ"/>
        </w:rPr>
      </w:pPr>
      <w:r>
        <w:rPr>
          <w:rStyle w:val="Appelnotedebasdep"/>
          <w:sz w:val="24"/>
          <w:szCs w:val="24"/>
        </w:rPr>
        <w:footnoteRef/>
      </w:r>
      <w:r>
        <w:rPr>
          <w:rFonts w:cs="Traditional Arabic"/>
          <w:sz w:val="24"/>
          <w:szCs w:val="24"/>
          <w:rtl/>
          <w:lang w:val="en-US" w:bidi="ar-DZ"/>
        </w:rPr>
        <w:t xml:space="preserve"> راجع :  مروة أحمد ونسيم برهم، مرجع سابق، ص 154</w:t>
      </w:r>
    </w:p>
  </w:footnote>
  <w:footnote w:id="5">
    <w:p w:rsidR="005424B3" w:rsidRDefault="005424B3" w:rsidP="005424B3">
      <w:pPr>
        <w:bidi/>
        <w:spacing w:after="0" w:line="240" w:lineRule="auto"/>
        <w:jc w:val="both"/>
        <w:rPr>
          <w:rFonts w:ascii="Traditional Arabic" w:hAnsi="Traditional Arabic" w:cs="Traditional Arabic"/>
          <w:sz w:val="18"/>
          <w:szCs w:val="18"/>
          <w:lang w:val="en-US" w:bidi="ar-DZ"/>
        </w:rPr>
      </w:pPr>
      <w:r>
        <w:rPr>
          <w:rStyle w:val="Appelnotedebasdep"/>
        </w:rPr>
        <w:footnoteRef/>
      </w:r>
      <w:r>
        <w:rPr>
          <w:rFonts w:ascii="SimplifiedArabic" w:cs="SimplifiedArabic" w:hint="cs"/>
          <w:sz w:val="20"/>
          <w:szCs w:val="20"/>
        </w:rPr>
        <w:t xml:space="preserve"> </w:t>
      </w:r>
      <w:r>
        <w:rPr>
          <w:rFonts w:ascii="SimplifiedArabic" w:cs="SimplifiedArabic" w:hint="cs"/>
          <w:sz w:val="20"/>
          <w:szCs w:val="20"/>
          <w:rtl/>
        </w:rPr>
        <w:t xml:space="preserve"> </w:t>
      </w:r>
      <w:r>
        <w:rPr>
          <w:rFonts w:cs="Traditional Arabic"/>
          <w:sz w:val="24"/>
          <w:szCs w:val="24"/>
          <w:rtl/>
          <w:lang w:val="en-US" w:bidi="ar-DZ"/>
        </w:rPr>
        <w:t xml:space="preserve"> </w:t>
      </w:r>
      <w:r>
        <w:rPr>
          <w:rFonts w:cs="Traditional Arabic" w:hint="cs"/>
          <w:sz w:val="24"/>
          <w:szCs w:val="24"/>
          <w:rtl/>
          <w:lang w:val="en-US" w:bidi="ar-DZ"/>
        </w:rPr>
        <w:t xml:space="preserve"> أساسيات التسويق في المشروع الإنتاجي، الأكاديمية العربية البريطانية، على الرابط: </w:t>
      </w:r>
      <w:r>
        <w:rPr>
          <w:rFonts w:ascii="Traditional Arabic" w:hAnsi="Traditional Arabic" w:cs="Traditional Arabic"/>
          <w:sz w:val="24"/>
          <w:szCs w:val="24"/>
          <w:rtl/>
          <w:lang w:bidi="ar-DZ"/>
        </w:rPr>
        <w:t xml:space="preserve"> </w:t>
      </w:r>
      <w:r w:rsidRPr="00081006">
        <w:rPr>
          <w:rFonts w:ascii="Traditional Arabic" w:hAnsi="Traditional Arabic" w:cs="Traditional Arabic"/>
          <w:sz w:val="28"/>
          <w:szCs w:val="28"/>
          <w:lang w:val="en-US" w:bidi="ar-DZ"/>
        </w:rPr>
        <w:t>http://www.abahe.co.uk</w:t>
      </w:r>
    </w:p>
  </w:footnote>
  <w:footnote w:id="6">
    <w:p w:rsidR="005424B3" w:rsidRDefault="005424B3" w:rsidP="005424B3">
      <w:pPr>
        <w:tabs>
          <w:tab w:val="right" w:pos="360"/>
        </w:tabs>
        <w:bidi/>
        <w:spacing w:after="0" w:line="240" w:lineRule="auto"/>
        <w:jc w:val="both"/>
        <w:rPr>
          <w:rFonts w:cs="Traditional Arabic"/>
          <w:sz w:val="24"/>
          <w:szCs w:val="24"/>
          <w:lang w:val="en-US" w:bidi="ar-DZ"/>
        </w:rPr>
      </w:pPr>
      <w:r>
        <w:rPr>
          <w:rStyle w:val="Appelnotedebasdep"/>
        </w:rPr>
        <w:footnoteRef/>
      </w:r>
      <w:r>
        <w:rPr>
          <w:rFonts w:cs="Traditional Arabic"/>
          <w:sz w:val="24"/>
          <w:szCs w:val="24"/>
          <w:rtl/>
          <w:lang w:val="en-US" w:bidi="ar-DZ"/>
        </w:rPr>
        <w:t xml:space="preserve"> راجع: أودو فوبرفيلد، مرجع سابق، ص </w:t>
      </w:r>
      <w:r>
        <w:rPr>
          <w:rFonts w:cs="Traditional Arabic" w:hint="cs"/>
          <w:sz w:val="24"/>
          <w:szCs w:val="24"/>
          <w:rtl/>
          <w:lang w:val="en-US" w:bidi="ar-DZ"/>
        </w:rPr>
        <w:t>76.</w:t>
      </w:r>
    </w:p>
  </w:footnote>
  <w:footnote w:id="7">
    <w:p w:rsidR="0073742A" w:rsidRPr="008F57B3" w:rsidRDefault="0073742A" w:rsidP="0073742A">
      <w:pPr>
        <w:tabs>
          <w:tab w:val="right" w:pos="-1730"/>
        </w:tabs>
        <w:bidi/>
        <w:spacing w:after="0" w:line="240" w:lineRule="auto"/>
        <w:ind w:left="-290"/>
        <w:jc w:val="both"/>
        <w:rPr>
          <w:rFonts w:cs="Traditional Arabic"/>
          <w:sz w:val="24"/>
          <w:szCs w:val="24"/>
          <w:rtl/>
          <w:lang w:val="en-US" w:bidi="ar-DZ"/>
        </w:rPr>
      </w:pPr>
      <w:r w:rsidRPr="009B49A8">
        <w:rPr>
          <w:rStyle w:val="Appelnotedebasdep"/>
        </w:rPr>
        <w:footnoteRef/>
      </w:r>
      <w:r w:rsidRPr="009B49A8">
        <w:rPr>
          <w:rFonts w:hint="cs"/>
          <w:rtl/>
          <w:lang w:bidi="ar-DZ"/>
        </w:rPr>
        <w:t xml:space="preserve"> </w:t>
      </w:r>
      <w:r>
        <w:rPr>
          <w:rFonts w:cs="Traditional Arabic" w:hint="cs"/>
          <w:sz w:val="24"/>
          <w:szCs w:val="24"/>
          <w:rtl/>
          <w:lang w:val="en-US" w:bidi="ar-DZ"/>
        </w:rPr>
        <w:t xml:space="preserve"> وائل رفعت خليل، ‘دارة التسويق، دار المعتز للنشر والتوزيع، عمان، 2017، ص140.</w:t>
      </w:r>
    </w:p>
  </w:footnote>
  <w:footnote w:id="8">
    <w:p w:rsidR="005424B3" w:rsidRPr="004532FB" w:rsidRDefault="005424B3" w:rsidP="005424B3">
      <w:pPr>
        <w:tabs>
          <w:tab w:val="right" w:pos="-290"/>
        </w:tabs>
        <w:bidi/>
        <w:spacing w:after="0" w:line="240" w:lineRule="auto"/>
        <w:ind w:left="-290"/>
        <w:jc w:val="both"/>
        <w:rPr>
          <w:rFonts w:cs="Traditional Arabic"/>
          <w:sz w:val="24"/>
          <w:szCs w:val="24"/>
          <w:rtl/>
          <w:lang w:val="en-US" w:bidi="ar-DZ"/>
        </w:rPr>
      </w:pPr>
      <w:r w:rsidRPr="009B49A8">
        <w:rPr>
          <w:rStyle w:val="Appelnotedebasdep"/>
        </w:rPr>
        <w:footnoteRef/>
      </w:r>
      <w:r>
        <w:rPr>
          <w:rFonts w:cs="Traditional Arabic" w:hint="cs"/>
          <w:sz w:val="24"/>
          <w:szCs w:val="24"/>
          <w:rtl/>
          <w:lang w:val="en-US" w:bidi="ar-DZ"/>
        </w:rPr>
        <w:t xml:space="preserve">نزار عبد المجيد البرواري وأحمد محمد فهمي البرزنجي، </w:t>
      </w:r>
      <w:r w:rsidRPr="009B5456">
        <w:rPr>
          <w:rFonts w:cs="Traditional Arabic" w:hint="cs"/>
          <w:b/>
          <w:bCs/>
          <w:sz w:val="24"/>
          <w:szCs w:val="24"/>
          <w:rtl/>
          <w:lang w:val="en-US" w:bidi="ar-DZ"/>
        </w:rPr>
        <w:t>استراتيجيات التسويق، المفاهيم، الأسس، الوظائف</w:t>
      </w:r>
      <w:r>
        <w:rPr>
          <w:rFonts w:cs="Traditional Arabic" w:hint="cs"/>
          <w:sz w:val="24"/>
          <w:szCs w:val="24"/>
          <w:rtl/>
          <w:lang w:val="en-US" w:bidi="ar-DZ"/>
        </w:rPr>
        <w:t>، الطبعة الثانية، دار وائل، عمان،2008، ص92.</w:t>
      </w:r>
    </w:p>
  </w:footnote>
  <w:footnote w:id="9">
    <w:p w:rsidR="005424B3" w:rsidRPr="008F57B3" w:rsidRDefault="005424B3" w:rsidP="005424B3">
      <w:pPr>
        <w:tabs>
          <w:tab w:val="right" w:pos="-1730"/>
        </w:tabs>
        <w:bidi/>
        <w:spacing w:after="0" w:line="240" w:lineRule="auto"/>
        <w:ind w:left="-290"/>
        <w:jc w:val="both"/>
        <w:rPr>
          <w:rFonts w:cs="Traditional Arabic"/>
          <w:sz w:val="24"/>
          <w:szCs w:val="24"/>
          <w:rtl/>
          <w:lang w:val="en-US" w:bidi="ar-DZ"/>
        </w:rPr>
      </w:pPr>
      <w:r w:rsidRPr="009B49A8">
        <w:rPr>
          <w:rStyle w:val="Appelnotedebasdep"/>
        </w:rPr>
        <w:footnoteRef/>
      </w:r>
      <w:r w:rsidRPr="009B49A8">
        <w:rPr>
          <w:rFonts w:hint="cs"/>
          <w:rtl/>
          <w:lang w:bidi="ar-DZ"/>
        </w:rPr>
        <w:t xml:space="preserve"> </w:t>
      </w:r>
      <w:r w:rsidRPr="00C02E4B">
        <w:rPr>
          <w:rFonts w:cs="Traditional Arabic" w:hint="cs"/>
          <w:sz w:val="24"/>
          <w:szCs w:val="24"/>
          <w:rtl/>
          <w:lang w:val="en-US" w:bidi="ar-DZ"/>
        </w:rPr>
        <w:t xml:space="preserve">كمال منصوري، </w:t>
      </w:r>
      <w:r w:rsidRPr="00C02E4B">
        <w:rPr>
          <w:rFonts w:cs="Traditional Arabic" w:hint="cs"/>
          <w:b/>
          <w:bCs/>
          <w:sz w:val="24"/>
          <w:szCs w:val="24"/>
          <w:rtl/>
          <w:lang w:val="en-US" w:bidi="ar-DZ"/>
        </w:rPr>
        <w:t>محاضرات في التسويق الدولي</w:t>
      </w:r>
      <w:r w:rsidRPr="00C02E4B">
        <w:rPr>
          <w:rFonts w:cs="Traditional Arabic" w:hint="cs"/>
          <w:sz w:val="24"/>
          <w:szCs w:val="24"/>
          <w:rtl/>
          <w:lang w:val="en-US" w:bidi="ar-DZ"/>
        </w:rPr>
        <w:t xml:space="preserve">، مرجع سابق، ص </w:t>
      </w:r>
      <w:r>
        <w:rPr>
          <w:rFonts w:cs="Traditional Arabic" w:hint="cs"/>
          <w:sz w:val="24"/>
          <w:szCs w:val="24"/>
          <w:rtl/>
          <w:lang w:val="en-US" w:bidi="ar-DZ"/>
        </w:rPr>
        <w:t xml:space="preserve"> </w:t>
      </w:r>
    </w:p>
  </w:footnote>
  <w:footnote w:id="10">
    <w:p w:rsidR="005424B3" w:rsidRPr="00731794" w:rsidRDefault="005424B3" w:rsidP="005424B3">
      <w:pPr>
        <w:tabs>
          <w:tab w:val="right" w:pos="-1730"/>
        </w:tabs>
        <w:bidi/>
        <w:spacing w:before="120" w:after="120" w:line="240" w:lineRule="auto"/>
        <w:ind w:left="-290"/>
        <w:jc w:val="both"/>
        <w:rPr>
          <w:rFonts w:cs="Traditional Arabic"/>
          <w:sz w:val="24"/>
          <w:szCs w:val="24"/>
          <w:rtl/>
          <w:lang w:val="en-US" w:bidi="ar-DZ"/>
        </w:rPr>
      </w:pPr>
      <w:r w:rsidRPr="009B49A8">
        <w:rPr>
          <w:rStyle w:val="Appelnotedebasdep"/>
        </w:rPr>
        <w:footnoteRef/>
      </w:r>
      <w:r w:rsidRPr="009B49A8">
        <w:rPr>
          <w:rFonts w:hint="cs"/>
          <w:rtl/>
          <w:lang w:bidi="ar-DZ"/>
        </w:rPr>
        <w:t xml:space="preserve"> </w:t>
      </w:r>
      <w:r w:rsidRPr="00731794">
        <w:rPr>
          <w:rFonts w:cs="Traditional Arabic" w:hint="cs"/>
          <w:sz w:val="24"/>
          <w:szCs w:val="24"/>
          <w:rtl/>
          <w:lang w:val="en-US" w:bidi="ar-DZ"/>
        </w:rPr>
        <w:t xml:space="preserve">عبد السلام أبو قحف، </w:t>
      </w:r>
      <w:r w:rsidRPr="009B5456">
        <w:rPr>
          <w:rFonts w:cs="Traditional Arabic" w:hint="cs"/>
          <w:b/>
          <w:bCs/>
          <w:sz w:val="24"/>
          <w:szCs w:val="24"/>
          <w:rtl/>
          <w:lang w:val="en-US" w:bidi="ar-DZ"/>
        </w:rPr>
        <w:t>أساسيات التسويق</w:t>
      </w:r>
      <w:r w:rsidRPr="00731794">
        <w:rPr>
          <w:rFonts w:cs="Traditional Arabic" w:hint="cs"/>
          <w:sz w:val="24"/>
          <w:szCs w:val="24"/>
          <w:rtl/>
          <w:lang w:val="en-US" w:bidi="ar-DZ"/>
        </w:rPr>
        <w:t>، دار المعرفة الجامعية، الإسكندرية، 1992، ص 527</w:t>
      </w:r>
      <w:r>
        <w:rPr>
          <w:rFonts w:cs="Traditional Arabic" w:hint="cs"/>
          <w:sz w:val="24"/>
          <w:szCs w:val="24"/>
          <w:rtl/>
          <w:lang w:val="en-US" w:bidi="ar-DZ"/>
        </w:rPr>
        <w:t>.</w:t>
      </w:r>
    </w:p>
  </w:footnote>
  <w:footnote w:id="11">
    <w:p w:rsidR="00753E85" w:rsidRPr="008F57B3" w:rsidRDefault="00753E85" w:rsidP="00753E85">
      <w:pPr>
        <w:tabs>
          <w:tab w:val="right" w:pos="-1730"/>
        </w:tabs>
        <w:bidi/>
        <w:spacing w:after="0" w:line="240" w:lineRule="auto"/>
        <w:ind w:left="-290"/>
        <w:jc w:val="both"/>
        <w:rPr>
          <w:rFonts w:cs="Traditional Arabic"/>
          <w:sz w:val="24"/>
          <w:szCs w:val="24"/>
          <w:rtl/>
          <w:lang w:val="en-US" w:bidi="ar-DZ"/>
        </w:rPr>
      </w:pPr>
      <w:r w:rsidRPr="009B49A8">
        <w:rPr>
          <w:rStyle w:val="Appelnotedebasdep"/>
        </w:rPr>
        <w:footnoteRef/>
      </w:r>
      <w:r w:rsidRPr="009B49A8">
        <w:rPr>
          <w:rFonts w:hint="cs"/>
          <w:rtl/>
          <w:lang w:bidi="ar-DZ"/>
        </w:rPr>
        <w:t xml:space="preserve"> </w:t>
      </w:r>
      <w:r>
        <w:rPr>
          <w:rFonts w:cs="Traditional Arabic" w:hint="cs"/>
          <w:sz w:val="24"/>
          <w:szCs w:val="24"/>
          <w:rtl/>
          <w:lang w:val="en-US" w:bidi="ar-DZ"/>
        </w:rPr>
        <w:t xml:space="preserve"> راجع : قشوط إلياس مرجع سابق، ص5، و وائل رفعت خليل، ‘مرجع سابق، ، ص141.</w:t>
      </w:r>
      <w:r w:rsidR="00B760D9">
        <w:rPr>
          <w:rFonts w:cs="Traditional Arabic" w:hint="cs"/>
          <w:sz w:val="24"/>
          <w:szCs w:val="24"/>
          <w:rtl/>
          <w:lang w:val="en-US" w:bidi="ar-DZ"/>
        </w:rPr>
        <w:t xml:space="preserve"> وانيس أحمد عبد الله، مرجع سابق، ص 125.</w:t>
      </w:r>
    </w:p>
  </w:footnote>
  <w:footnote w:id="12">
    <w:p w:rsidR="00753E85" w:rsidRPr="008F57B3" w:rsidRDefault="00753E85" w:rsidP="00753E85">
      <w:pPr>
        <w:tabs>
          <w:tab w:val="right" w:pos="-1730"/>
        </w:tabs>
        <w:bidi/>
        <w:spacing w:after="0" w:line="240" w:lineRule="auto"/>
        <w:ind w:left="-290"/>
        <w:jc w:val="both"/>
        <w:rPr>
          <w:rFonts w:cs="Traditional Arabic"/>
          <w:sz w:val="24"/>
          <w:szCs w:val="24"/>
          <w:rtl/>
          <w:lang w:val="en-US" w:bidi="ar-DZ"/>
        </w:rPr>
      </w:pPr>
      <w:r w:rsidRPr="009B49A8">
        <w:rPr>
          <w:rStyle w:val="Appelnotedebasdep"/>
        </w:rPr>
        <w:footnoteRef/>
      </w:r>
      <w:r w:rsidRPr="009B49A8">
        <w:rPr>
          <w:rFonts w:hint="cs"/>
          <w:rtl/>
          <w:lang w:bidi="ar-DZ"/>
        </w:rPr>
        <w:t xml:space="preserve"> </w:t>
      </w:r>
      <w:r>
        <w:rPr>
          <w:rFonts w:cs="Traditional Arabic" w:hint="cs"/>
          <w:sz w:val="24"/>
          <w:szCs w:val="24"/>
          <w:rtl/>
          <w:lang w:val="en-US" w:bidi="ar-DZ"/>
        </w:rPr>
        <w:t xml:space="preserve"> وائل رفعت خليل، مرجع سابق، ص 142.</w:t>
      </w:r>
    </w:p>
  </w:footnote>
  <w:footnote w:id="13">
    <w:p w:rsidR="00B760D9" w:rsidRPr="001066FB" w:rsidRDefault="00B760D9" w:rsidP="001066FB">
      <w:pPr>
        <w:tabs>
          <w:tab w:val="right" w:pos="-1730"/>
        </w:tabs>
        <w:bidi/>
        <w:spacing w:before="120" w:after="120" w:line="240" w:lineRule="auto"/>
        <w:ind w:left="-290"/>
        <w:jc w:val="both"/>
        <w:rPr>
          <w:rFonts w:cs="Traditional Arabic"/>
          <w:sz w:val="28"/>
          <w:szCs w:val="28"/>
          <w:rtl/>
          <w:lang w:val="en-US" w:bidi="ar-DZ"/>
        </w:rPr>
      </w:pPr>
      <w:r w:rsidRPr="009B49A8">
        <w:rPr>
          <w:rStyle w:val="Appelnotedebasdep"/>
        </w:rPr>
        <w:footnoteRef/>
      </w:r>
      <w:r w:rsidRPr="009B49A8">
        <w:rPr>
          <w:rFonts w:hint="cs"/>
          <w:rtl/>
          <w:lang w:bidi="ar-DZ"/>
        </w:rPr>
        <w:t xml:space="preserve"> </w:t>
      </w:r>
      <w:r w:rsidRPr="001066FB">
        <w:rPr>
          <w:rFonts w:cs="Traditional Arabic" w:hint="cs"/>
          <w:sz w:val="28"/>
          <w:szCs w:val="28"/>
          <w:rtl/>
          <w:lang w:val="en-US" w:bidi="ar-DZ"/>
        </w:rPr>
        <w:t xml:space="preserve">راجع: </w:t>
      </w:r>
      <w:r w:rsidR="001066FB" w:rsidRPr="001066FB">
        <w:rPr>
          <w:rFonts w:cs="Traditional Arabic" w:hint="cs"/>
          <w:sz w:val="28"/>
          <w:szCs w:val="28"/>
          <w:rtl/>
          <w:lang w:val="en-US" w:bidi="ar-DZ"/>
        </w:rPr>
        <w:t>: قشوط إلياس مرجع سابق، ص4، و  انيس أحمد عبد الله، مرجع سابق، ص 124.</w:t>
      </w:r>
    </w:p>
  </w:footnote>
  <w:footnote w:id="14">
    <w:p w:rsidR="009122D2" w:rsidRPr="008F57B3" w:rsidRDefault="009122D2" w:rsidP="009122D2">
      <w:pPr>
        <w:tabs>
          <w:tab w:val="right" w:pos="-1730"/>
        </w:tabs>
        <w:bidi/>
        <w:spacing w:after="0" w:line="240" w:lineRule="auto"/>
        <w:ind w:left="-290"/>
        <w:jc w:val="both"/>
        <w:rPr>
          <w:rFonts w:cs="Traditional Arabic"/>
          <w:sz w:val="24"/>
          <w:szCs w:val="24"/>
          <w:rtl/>
          <w:lang w:val="en-US" w:bidi="ar-DZ"/>
        </w:rPr>
      </w:pPr>
      <w:r w:rsidRPr="009B49A8">
        <w:rPr>
          <w:rStyle w:val="Appelnotedebasdep"/>
        </w:rPr>
        <w:footnoteRef/>
      </w:r>
      <w:r w:rsidRPr="009B49A8">
        <w:rPr>
          <w:rFonts w:hint="cs"/>
          <w:rtl/>
          <w:lang w:bidi="ar-DZ"/>
        </w:rPr>
        <w:t xml:space="preserve"> </w:t>
      </w:r>
      <w:r>
        <w:rPr>
          <w:rFonts w:cs="Traditional Arabic" w:hint="cs"/>
          <w:sz w:val="24"/>
          <w:szCs w:val="24"/>
          <w:rtl/>
          <w:lang w:val="en-US" w:bidi="ar-DZ"/>
        </w:rPr>
        <w:t xml:space="preserve"> راجع : انيس أحمد عبد الله، مرجع سابق، ص 135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E3C19"/>
    <w:multiLevelType w:val="hybridMultilevel"/>
    <w:tmpl w:val="E48A05F0"/>
    <w:lvl w:ilvl="0" w:tplc="77962140">
      <w:start w:val="1"/>
      <w:numFmt w:val="decimal"/>
      <w:lvlText w:val="%1-"/>
      <w:lvlJc w:val="left"/>
      <w:pPr>
        <w:ind w:left="720" w:hanging="360"/>
      </w:pPr>
      <w:rPr>
        <w:rFonts w:hint="default"/>
        <w:sz w:val="3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58B5102"/>
    <w:multiLevelType w:val="hybridMultilevel"/>
    <w:tmpl w:val="85407A9E"/>
    <w:lvl w:ilvl="0" w:tplc="A6EAD300">
      <w:numFmt w:val="bullet"/>
      <w:lvlText w:val="-"/>
      <w:lvlJc w:val="left"/>
      <w:pPr>
        <w:tabs>
          <w:tab w:val="num" w:pos="1919"/>
        </w:tabs>
        <w:ind w:left="1919" w:hanging="360"/>
      </w:pPr>
      <w:rPr>
        <w:rFonts w:ascii="Times New Roman" w:eastAsia="Times New Roman" w:hAnsi="Times New Roman" w:cs="Arabic Transparent" w:hint="default"/>
        <w:lang w:bidi="ar-DZ"/>
      </w:rPr>
    </w:lvl>
    <w:lvl w:ilvl="1" w:tplc="A0CEAC02">
      <w:start w:val="1"/>
      <w:numFmt w:val="bullet"/>
      <w:lvlText w:val=""/>
      <w:lvlJc w:val="left"/>
      <w:pPr>
        <w:tabs>
          <w:tab w:val="num" w:pos="1692"/>
        </w:tabs>
        <w:ind w:left="771" w:firstLine="561"/>
      </w:pPr>
      <w:rPr>
        <w:rFonts w:ascii="Symbol" w:hAnsi="Symbol" w:hint="default"/>
        <w:lang w:bidi="ar-DZ"/>
      </w:rPr>
    </w:lvl>
    <w:lvl w:ilvl="2" w:tplc="040C0005">
      <w:start w:val="1"/>
      <w:numFmt w:val="bullet"/>
      <w:lvlText w:val=""/>
      <w:lvlJc w:val="left"/>
      <w:pPr>
        <w:tabs>
          <w:tab w:val="num" w:pos="2412"/>
        </w:tabs>
        <w:ind w:left="2412" w:hanging="360"/>
      </w:pPr>
      <w:rPr>
        <w:rFonts w:ascii="Wingdings" w:hAnsi="Wingdings" w:hint="default"/>
        <w:lang w:bidi="ar-DZ"/>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6A4C2E81"/>
    <w:multiLevelType w:val="hybridMultilevel"/>
    <w:tmpl w:val="98A68F9E"/>
    <w:lvl w:ilvl="0" w:tplc="12C6B6B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
    <w:nsid w:val="79FB6797"/>
    <w:multiLevelType w:val="hybridMultilevel"/>
    <w:tmpl w:val="C80E428E"/>
    <w:lvl w:ilvl="0" w:tplc="70E21D6A">
      <w:numFmt w:val="bullet"/>
      <w:lvlText w:val="-"/>
      <w:lvlJc w:val="left"/>
      <w:pPr>
        <w:ind w:left="720" w:hanging="360"/>
      </w:pPr>
      <w:rPr>
        <w:rFonts w:ascii="Arial" w:eastAsiaTheme="minorEastAsia"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useFELayout/>
  </w:compat>
  <w:rsids>
    <w:rsidRoot w:val="005424B3"/>
    <w:rsid w:val="001066FB"/>
    <w:rsid w:val="0011384C"/>
    <w:rsid w:val="001C1139"/>
    <w:rsid w:val="002E7DB6"/>
    <w:rsid w:val="003279DC"/>
    <w:rsid w:val="003809D0"/>
    <w:rsid w:val="005424B3"/>
    <w:rsid w:val="005557E8"/>
    <w:rsid w:val="005907F7"/>
    <w:rsid w:val="005D3F0B"/>
    <w:rsid w:val="0073742A"/>
    <w:rsid w:val="00753E85"/>
    <w:rsid w:val="00761AB5"/>
    <w:rsid w:val="008535C4"/>
    <w:rsid w:val="009122D2"/>
    <w:rsid w:val="00B66515"/>
    <w:rsid w:val="00B760D9"/>
    <w:rsid w:val="00C1296E"/>
    <w:rsid w:val="00C57D89"/>
    <w:rsid w:val="00E334FB"/>
    <w:rsid w:val="00FE44C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DB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24B3"/>
    <w:pPr>
      <w:bidi/>
      <w:spacing w:after="0" w:line="580" w:lineRule="exact"/>
      <w:ind w:left="720"/>
      <w:contextualSpacing/>
    </w:pPr>
    <w:rPr>
      <w:rFonts w:ascii="Simplified Arabic" w:eastAsiaTheme="minorHAnsi" w:hAnsi="Simplified Arabic" w:cs="Simplified Arabic"/>
      <w:sz w:val="32"/>
      <w:szCs w:val="32"/>
      <w:lang w:eastAsia="en-US"/>
    </w:rPr>
  </w:style>
  <w:style w:type="character" w:styleId="Appelnotedebasdep">
    <w:name w:val="footnote reference"/>
    <w:basedOn w:val="Policepardfaut"/>
    <w:uiPriority w:val="99"/>
    <w:semiHidden/>
    <w:unhideWhenUsed/>
    <w:rsid w:val="005424B3"/>
    <w:rPr>
      <w:vertAlign w:val="superscript"/>
    </w:rPr>
  </w:style>
  <w:style w:type="character" w:customStyle="1" w:styleId="apple-style-span">
    <w:name w:val="apple-style-span"/>
    <w:basedOn w:val="Policepardfaut"/>
    <w:rsid w:val="005424B3"/>
  </w:style>
</w:styles>
</file>

<file path=word/webSettings.xml><?xml version="1.0" encoding="utf-8"?>
<w:webSettings xmlns:r="http://schemas.openxmlformats.org/officeDocument/2006/relationships" xmlns:w="http://schemas.openxmlformats.org/wordprocessingml/2006/main">
  <w:divs>
    <w:div w:id="1205363340">
      <w:bodyDiv w:val="1"/>
      <w:marLeft w:val="0"/>
      <w:marRight w:val="0"/>
      <w:marTop w:val="0"/>
      <w:marBottom w:val="0"/>
      <w:divBdr>
        <w:top w:val="none" w:sz="0" w:space="0" w:color="auto"/>
        <w:left w:val="none" w:sz="0" w:space="0" w:color="auto"/>
        <w:bottom w:val="none" w:sz="0" w:space="0" w:color="auto"/>
        <w:right w:val="none" w:sz="0" w:space="0" w:color="auto"/>
      </w:divBdr>
    </w:div>
    <w:div w:id="181051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878</Words>
  <Characters>4830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RAMZI</cp:lastModifiedBy>
  <cp:revision>2</cp:revision>
  <dcterms:created xsi:type="dcterms:W3CDTF">2020-04-23T18:32:00Z</dcterms:created>
  <dcterms:modified xsi:type="dcterms:W3CDTF">2020-04-23T18:32:00Z</dcterms:modified>
</cp:coreProperties>
</file>