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E8" w:rsidRDefault="00247928">
      <w:pPr>
        <w:ind w:left="100"/>
        <w:rPr>
          <w:rFonts w:ascii="Arial"/>
          <w:b/>
          <w:sz w:val="28"/>
        </w:rPr>
      </w:pPr>
      <w:r>
        <w:rPr>
          <w:rFonts w:ascii="Arial"/>
          <w:b/>
          <w:color w:val="0000FF"/>
          <w:sz w:val="28"/>
        </w:rPr>
        <w:t>La recherche sur Internet</w:t>
      </w:r>
    </w:p>
    <w:p w:rsidR="00922A73" w:rsidRDefault="00922A73" w:rsidP="00922A73">
      <w:pPr>
        <w:pStyle w:val="Heading3"/>
        <w:rPr>
          <w:color w:val="0000FF"/>
        </w:rPr>
      </w:pPr>
      <w:bookmarkStart w:id="0" w:name="Objectifs_du_cours_"/>
      <w:bookmarkEnd w:id="0"/>
    </w:p>
    <w:p w:rsidR="00F069E8" w:rsidRDefault="00247928" w:rsidP="00922A73">
      <w:pPr>
        <w:pStyle w:val="Heading3"/>
      </w:pPr>
      <w:r>
        <w:rPr>
          <w:color w:val="0000FF"/>
        </w:rPr>
        <w:t>Objectifs du cours</w:t>
      </w:r>
    </w:p>
    <w:p w:rsidR="00922A73" w:rsidRDefault="00922A73">
      <w:pPr>
        <w:pStyle w:val="Corpsdetexte"/>
      </w:pPr>
    </w:p>
    <w:p w:rsidR="00F069E8" w:rsidRDefault="00247928">
      <w:pPr>
        <w:pStyle w:val="Corpsdetexte"/>
      </w:pPr>
      <w:r>
        <w:t>Connaître les outils pour effectuer une recherche documentaire sur Internet</w:t>
      </w:r>
    </w:p>
    <w:p w:rsidR="00F069E8" w:rsidRDefault="00F069E8">
      <w:pPr>
        <w:sectPr w:rsidR="00F069E8">
          <w:headerReference w:type="default" r:id="rId7"/>
          <w:footerReference w:type="default" r:id="rId8"/>
          <w:type w:val="continuous"/>
          <w:pgSz w:w="11900" w:h="16840"/>
          <w:pgMar w:top="1380" w:right="1280" w:bottom="680" w:left="1320" w:header="718" w:footer="491" w:gutter="0"/>
          <w:pgNumType w:start="1"/>
          <w:cols w:space="720"/>
        </w:sectPr>
      </w:pPr>
    </w:p>
    <w:p w:rsidR="00F069E8" w:rsidRDefault="00247928">
      <w:pPr>
        <w:pStyle w:val="Heading3"/>
        <w:spacing w:before="252"/>
      </w:pPr>
      <w:bookmarkStart w:id="1" w:name="I_/_Introduction"/>
      <w:bookmarkStart w:id="2" w:name="_Outils_de_recherche,_définitions_"/>
      <w:bookmarkEnd w:id="1"/>
      <w:bookmarkEnd w:id="2"/>
      <w:r>
        <w:rPr>
          <w:rFonts w:ascii="Symbol" w:hAnsi="Symbol"/>
          <w:b w:val="0"/>
        </w:rPr>
        <w:lastRenderedPageBreak/>
        <w:t></w:t>
      </w:r>
      <w:r>
        <w:rPr>
          <w:rFonts w:ascii="Times New Roman" w:hAnsi="Times New Roman"/>
          <w:b w:val="0"/>
        </w:rPr>
        <w:t xml:space="preserve"> </w:t>
      </w:r>
      <w:r>
        <w:t>Outils de recherche, définitions</w:t>
      </w:r>
    </w:p>
    <w:p w:rsidR="00F069E8" w:rsidRDefault="00247928">
      <w:pPr>
        <w:pStyle w:val="Corpsdetexte"/>
        <w:ind w:right="216"/>
      </w:pPr>
      <w:r>
        <w:t>Sur Internet, le terme '"outils de recherche"</w:t>
      </w:r>
      <w:r>
        <w:t xml:space="preserve"> évoque des sites Internet permettant d'accéder à d'autres sites (Google, Yahoo!, Bing etc.)</w:t>
      </w:r>
    </w:p>
    <w:p w:rsidR="00F069E8" w:rsidRDefault="00247928">
      <w:pPr>
        <w:pStyle w:val="Corpsdetexte"/>
      </w:pPr>
      <w:r>
        <w:t>Parmi ces sites, on établit une distinction entre :</w:t>
      </w:r>
    </w:p>
    <w:p w:rsidR="00F069E8" w:rsidRDefault="00247928">
      <w:pPr>
        <w:pStyle w:val="Corpsdetexte"/>
        <w:spacing w:before="1" w:line="252" w:lineRule="exact"/>
      </w:pPr>
      <w:r>
        <w:t>les "annuaires" (répertoires de sites) ;</w:t>
      </w:r>
    </w:p>
    <w:p w:rsidR="00F069E8" w:rsidRDefault="00247928">
      <w:pPr>
        <w:pStyle w:val="Corpsdetexte"/>
        <w:spacing w:line="252" w:lineRule="exact"/>
      </w:pPr>
      <w:r>
        <w:t>les "moteurs"</w:t>
      </w:r>
      <w:r>
        <w:t xml:space="preserve"> et métamoteurs (qui agrégent les résultats de plusieurs moteurs)</w:t>
      </w:r>
    </w:p>
    <w:p w:rsidR="00F069E8" w:rsidRDefault="00F069E8">
      <w:pPr>
        <w:pStyle w:val="Corpsdetexte"/>
        <w:ind w:left="0"/>
      </w:pPr>
    </w:p>
    <w:p w:rsidR="00F069E8" w:rsidRDefault="00F069E8">
      <w:pPr>
        <w:pStyle w:val="Corpsdetexte"/>
        <w:spacing w:before="11"/>
        <w:ind w:left="0"/>
        <w:rPr>
          <w:sz w:val="21"/>
        </w:rPr>
      </w:pPr>
    </w:p>
    <w:p w:rsidR="00F069E8" w:rsidRDefault="00247928">
      <w:pPr>
        <w:pStyle w:val="Corpsdetexte"/>
      </w:pPr>
      <w:r>
        <w:t>Que cherche-t-on ? Quels outils utiliser ?</w:t>
      </w:r>
    </w:p>
    <w:p w:rsidR="00F069E8" w:rsidRDefault="00F069E8">
      <w:pPr>
        <w:pStyle w:val="Corpsdetexte"/>
        <w:spacing w:before="11"/>
        <w:ind w:left="0"/>
        <w:rPr>
          <w:sz w:val="21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2"/>
        <w:gridCol w:w="5822"/>
      </w:tblGrid>
      <w:tr w:rsidR="00F069E8">
        <w:trPr>
          <w:trHeight w:val="554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/>
            </w:pPr>
            <w:r>
              <w:t>Je cherche</w:t>
            </w:r>
          </w:p>
        </w:tc>
        <w:tc>
          <w:tcPr>
            <w:tcW w:w="5822" w:type="dxa"/>
          </w:tcPr>
          <w:p w:rsidR="00F069E8" w:rsidRDefault="00F069E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069E8" w:rsidRDefault="00247928">
            <w:pPr>
              <w:pStyle w:val="TableParagraph"/>
              <w:rPr>
                <w:rFonts w:ascii="Arial"/>
              </w:rPr>
            </w:pPr>
            <w:bookmarkStart w:id="3" w:name="J'utilise"/>
            <w:bookmarkEnd w:id="3"/>
            <w:r>
              <w:rPr>
                <w:rFonts w:ascii="Arial"/>
              </w:rPr>
              <w:t>J'utilise</w:t>
            </w:r>
          </w:p>
        </w:tc>
      </w:tr>
      <w:tr w:rsidR="00F069E8">
        <w:trPr>
          <w:trHeight w:val="757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 w:right="1342"/>
            </w:pPr>
            <w:r>
              <w:t>Une synthèse Des chiffres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>Les fils d'actualité des sites de recherche (Yahoo!,...).</w:t>
            </w:r>
          </w:p>
          <w:p w:rsidR="00F069E8" w:rsidRDefault="00247928">
            <w:pPr>
              <w:pStyle w:val="TableParagraph"/>
              <w:spacing w:before="5" w:line="252" w:lineRule="exact"/>
            </w:pPr>
            <w:r>
              <w:t>Dans un annuaire, une rubrique "statistiques" en rapport avec le sujet.</w:t>
            </w:r>
          </w:p>
        </w:tc>
      </w:tr>
      <w:tr w:rsidR="00F069E8" w:rsidRPr="00922A73">
        <w:trPr>
          <w:trHeight w:val="2020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1" w:lineRule="exact"/>
              <w:ind w:left="70"/>
            </w:pPr>
            <w:r>
              <w:t>Des documents originaux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1" w:lineRule="exact"/>
            </w:pPr>
            <w:r>
              <w:t>Les bases de données dans le domaine.</w:t>
            </w:r>
          </w:p>
          <w:p w:rsidR="00F069E8" w:rsidRDefault="00247928">
            <w:pPr>
              <w:pStyle w:val="TableParagraph"/>
              <w:ind w:right="261"/>
            </w:pPr>
            <w:r>
              <w:t>Je m'interroge sur l'existence d'un site "officiel"</w:t>
            </w:r>
            <w:r>
              <w:t xml:space="preserve"> sur le sujet ? Offre-t-il des documents téléchargeables ? (souvent au format PDF, qu'on peut rechercher par ex. sur Google)</w:t>
            </w:r>
          </w:p>
          <w:p w:rsidR="00F069E8" w:rsidRDefault="00247928">
            <w:pPr>
              <w:pStyle w:val="TableParagraph"/>
              <w:spacing w:line="252" w:lineRule="exact"/>
            </w:pPr>
            <w:r>
              <w:t>Pour les PDF :</w:t>
            </w:r>
          </w:p>
          <w:p w:rsidR="00F069E8" w:rsidRDefault="00247928">
            <w:pPr>
              <w:pStyle w:val="TableParagraph"/>
              <w:ind w:right="2012"/>
            </w:pPr>
            <w:r>
              <w:t xml:space="preserve">PDFDatabase : </w:t>
            </w:r>
            <w:hyperlink r:id="rId9">
              <w:r>
                <w:rPr>
                  <w:color w:val="0000FF"/>
                  <w:u w:val="single" w:color="0000FF"/>
                </w:rPr>
                <w:t>http://pdfdatabase.com/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PDF Geni : </w:t>
            </w:r>
            <w:hyperlink r:id="rId10">
              <w:r>
                <w:rPr>
                  <w:color w:val="0000FF"/>
                  <w:u w:val="single" w:color="0000FF"/>
                </w:rPr>
                <w:t>http://www.pdfgeni.com/</w:t>
              </w:r>
            </w:hyperlink>
          </w:p>
          <w:p w:rsidR="00F069E8" w:rsidRPr="00922A73" w:rsidRDefault="00247928">
            <w:pPr>
              <w:pStyle w:val="TableParagraph"/>
              <w:spacing w:line="233" w:lineRule="exact"/>
              <w:rPr>
                <w:lang w:val="en-US"/>
              </w:rPr>
            </w:pPr>
            <w:r w:rsidRPr="00922A73">
              <w:rPr>
                <w:lang w:val="en-US"/>
              </w:rPr>
              <w:t>PDF SearchEngine :</w:t>
            </w:r>
            <w:r w:rsidRPr="00922A73">
              <w:rPr>
                <w:spacing w:val="51"/>
                <w:lang w:val="en-US"/>
              </w:rPr>
              <w:t xml:space="preserve"> </w:t>
            </w:r>
            <w:hyperlink r:id="rId11">
              <w:r w:rsidRPr="00922A73">
                <w:rPr>
                  <w:color w:val="0000FF"/>
                  <w:u w:val="single" w:color="0000FF"/>
                  <w:lang w:val="en-US"/>
                </w:rPr>
                <w:t>http://www.pdfsearchengine.org/</w:t>
              </w:r>
            </w:hyperlink>
          </w:p>
        </w:tc>
      </w:tr>
      <w:tr w:rsidR="00F069E8">
        <w:trPr>
          <w:trHeight w:val="1266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/>
            </w:pPr>
            <w:r>
              <w:t>Un spécialiste à interviewer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</w:pPr>
            <w:r>
              <w:t>Un répertoire spécialisé qui permettra de repérer les auteurs de sites sur le sujet.</w:t>
            </w:r>
          </w:p>
          <w:p w:rsidR="00F069E8" w:rsidRDefault="00247928">
            <w:pPr>
              <w:pStyle w:val="TableParagraph"/>
            </w:pPr>
            <w:r>
              <w:t>J'</w:t>
            </w:r>
            <w:r>
              <w:t>interroge des sites universitaires pour localiser des enseignants du domaine ; des annuaires de journalistes spécialisés ou ceux</w:t>
            </w:r>
          </w:p>
          <w:p w:rsidR="00F069E8" w:rsidRDefault="00247928">
            <w:pPr>
              <w:pStyle w:val="TableParagraph"/>
              <w:spacing w:line="233" w:lineRule="exact"/>
            </w:pPr>
            <w:r>
              <w:t>de sites d'associations professionnelles ; ...</w:t>
            </w:r>
          </w:p>
        </w:tc>
      </w:tr>
      <w:tr w:rsidR="00F069E8">
        <w:trPr>
          <w:trHeight w:val="506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Une analyse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before="1" w:line="254" w:lineRule="exact"/>
              <w:ind w:right="1542"/>
            </w:pPr>
            <w:r>
              <w:t xml:space="preserve">Les sites de journaux (quotidiens, magazines) ; Des répertoires de </w:t>
            </w:r>
            <w:r>
              <w:t>thèses universitaires ; ...</w:t>
            </w:r>
          </w:p>
        </w:tc>
      </w:tr>
      <w:tr w:rsidR="00F069E8">
        <w:trPr>
          <w:trHeight w:val="1008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 w:right="145"/>
            </w:pPr>
            <w:r>
              <w:t>Un point de vue officiel ou au contraire dissident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924"/>
            </w:pPr>
            <w:r>
              <w:t>Les sites officiels des gouvernements, des sociétés. Les listes de discussion, les forums des sites</w:t>
            </w:r>
            <w:r>
              <w:rPr>
                <w:spacing w:val="-22"/>
              </w:rPr>
              <w:t xml:space="preserve"> </w:t>
            </w:r>
            <w:r>
              <w:t>alternatifs Voir</w:t>
            </w:r>
            <w:r>
              <w:rPr>
                <w:spacing w:val="5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http://rezo.net/</w:t>
              </w:r>
            </w:hyperlink>
          </w:p>
        </w:tc>
      </w:tr>
      <w:tr w:rsidR="00F069E8">
        <w:trPr>
          <w:trHeight w:val="758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 w:right="115"/>
            </w:pPr>
            <w:r>
              <w:t>Une anecdote à placer dans un discours</w:t>
            </w:r>
          </w:p>
        </w:tc>
        <w:tc>
          <w:tcPr>
            <w:tcW w:w="5822" w:type="dxa"/>
          </w:tcPr>
          <w:p w:rsidR="00F069E8" w:rsidRDefault="00F069E8">
            <w:pPr>
              <w:pStyle w:val="TableParagraph"/>
              <w:spacing w:line="252" w:lineRule="exact"/>
            </w:pPr>
            <w:hyperlink r:id="rId13">
              <w:r w:rsidR="00247928">
                <w:rPr>
                  <w:color w:val="0000FF"/>
                  <w:u w:val="single" w:color="0000FF"/>
                </w:rPr>
                <w:t>http://www.evene.fr/citations/index.php</w:t>
              </w:r>
            </w:hyperlink>
          </w:p>
        </w:tc>
      </w:tr>
      <w:tr w:rsidR="00F069E8">
        <w:trPr>
          <w:trHeight w:val="506"/>
        </w:trPr>
        <w:tc>
          <w:tcPr>
            <w:tcW w:w="2622" w:type="dxa"/>
          </w:tcPr>
          <w:p w:rsidR="00F069E8" w:rsidRDefault="00247928">
            <w:pPr>
              <w:pStyle w:val="TableParagraph"/>
              <w:spacing w:before="4" w:line="252" w:lineRule="exact"/>
              <w:ind w:left="70" w:right="212"/>
            </w:pPr>
            <w:r>
              <w:t>Un dossier complet sur un sujet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>Plusieurs outils combinés.</w:t>
            </w:r>
          </w:p>
          <w:p w:rsidR="00F069E8" w:rsidRDefault="00247928">
            <w:pPr>
              <w:pStyle w:val="TableParagraph"/>
              <w:spacing w:line="233" w:lineRule="exact"/>
            </w:pPr>
            <w:r>
              <w:t>Des répertoires spécialisés du domaine.</w:t>
            </w:r>
          </w:p>
        </w:tc>
      </w:tr>
      <w:tr w:rsidR="00F069E8">
        <w:trPr>
          <w:trHeight w:val="1009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 w:right="283"/>
              <w:jc w:val="both"/>
            </w:pPr>
            <w:r>
              <w:t>Toute la chronologie d'un événement y compris ses derniers rebondissements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1" w:lineRule="exact"/>
            </w:pPr>
            <w:r>
              <w:t>Les archives et dossiers des journaux</w:t>
            </w:r>
          </w:p>
          <w:p w:rsidR="00F069E8" w:rsidRDefault="00247928">
            <w:pPr>
              <w:pStyle w:val="TableParagraph"/>
              <w:spacing w:line="252" w:lineRule="exact"/>
            </w:pPr>
            <w:r>
              <w:t>Les fils d'actualités, les flux RSS ou ATOM.</w:t>
            </w:r>
          </w:p>
        </w:tc>
      </w:tr>
      <w:tr w:rsidR="00F069E8">
        <w:trPr>
          <w:trHeight w:val="2784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/>
            </w:pPr>
            <w:r>
              <w:t>Adresses de personnes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>Adresses mel :</w:t>
            </w:r>
          </w:p>
          <w:p w:rsidR="00F069E8" w:rsidRDefault="00247928">
            <w:pPr>
              <w:pStyle w:val="TableParagraph"/>
            </w:pPr>
            <w:r>
              <w:t>Copernic, logiciel téléchargeable, offre aussi une option de</w:t>
            </w:r>
            <w:r>
              <w:t xml:space="preserve"> recherche simultanée sur plusieurs annuaires d'adresses électroniques). Certains sites permettent de retrouver les e-mails de personnes à partir des contributions aux forums de discussion</w:t>
            </w:r>
          </w:p>
          <w:p w:rsidR="00F069E8" w:rsidRDefault="00247928">
            <w:pPr>
              <w:pStyle w:val="TableParagraph"/>
            </w:pPr>
            <w:r>
              <w:t>:</w:t>
            </w:r>
          </w:p>
          <w:p w:rsidR="00F069E8" w:rsidRDefault="00F069E8">
            <w:pPr>
              <w:pStyle w:val="TableParagraph"/>
              <w:spacing w:before="1"/>
            </w:pPr>
            <w:hyperlink r:id="rId14">
              <w:r w:rsidR="00247928">
                <w:rPr>
                  <w:color w:val="0000FF"/>
                  <w:u w:val="single" w:color="0000FF"/>
                </w:rPr>
                <w:t>http://usenet-a</w:t>
              </w:r>
              <w:r w:rsidR="00247928">
                <w:rPr>
                  <w:color w:val="0000FF"/>
                  <w:u w:val="single" w:color="0000FF"/>
                </w:rPr>
                <w:t>ddresses.mit.edu</w:t>
              </w:r>
            </w:hyperlink>
          </w:p>
          <w:p w:rsidR="00F069E8" w:rsidRDefault="00F069E8">
            <w:pPr>
              <w:pStyle w:val="TableParagraph"/>
              <w:ind w:left="0"/>
            </w:pPr>
          </w:p>
          <w:p w:rsidR="00F069E8" w:rsidRDefault="00247928">
            <w:pPr>
              <w:pStyle w:val="TableParagraph"/>
            </w:pPr>
            <w:r>
              <w:t>Le développement du "spam" (courrier non désiré envoyé à des adresses récoltées sur Internet) incite, à juste titre, de</w:t>
            </w:r>
          </w:p>
          <w:p w:rsidR="00F069E8" w:rsidRDefault="00247928">
            <w:pPr>
              <w:pStyle w:val="TableParagraph"/>
              <w:spacing w:line="233" w:lineRule="exact"/>
            </w:pPr>
            <w:r>
              <w:t>nombreuses personnes à refuser la publication de leur adresse. Il</w:t>
            </w:r>
          </w:p>
        </w:tc>
      </w:tr>
    </w:tbl>
    <w:p w:rsidR="00F069E8" w:rsidRDefault="00F069E8">
      <w:pPr>
        <w:spacing w:line="233" w:lineRule="exact"/>
        <w:sectPr w:rsidR="00F069E8">
          <w:pgSz w:w="11900" w:h="16840"/>
          <w:pgMar w:top="1380" w:right="1280" w:bottom="680" w:left="1320" w:header="718" w:footer="491" w:gutter="0"/>
          <w:cols w:space="720"/>
        </w:sectPr>
      </w:pPr>
    </w:p>
    <w:p w:rsidR="00F069E8" w:rsidRDefault="00F069E8">
      <w:pPr>
        <w:pStyle w:val="Corpsdetexte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2"/>
        <w:gridCol w:w="5822"/>
      </w:tblGrid>
      <w:tr w:rsidR="00F069E8">
        <w:trPr>
          <w:trHeight w:val="4047"/>
        </w:trPr>
        <w:tc>
          <w:tcPr>
            <w:tcW w:w="2622" w:type="dxa"/>
          </w:tcPr>
          <w:p w:rsidR="00F069E8" w:rsidRDefault="00F069E8">
            <w:pPr>
              <w:pStyle w:val="TableParagraph"/>
              <w:ind w:left="0"/>
            </w:pP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261"/>
            </w:pPr>
            <w:r>
              <w:t xml:space="preserve">est parfois plus aisé de retrouver l'e-mail de quelqu'un par le biais de l'entreprise où il travaille ou bien en lui téléphonant... Voir également Lullar, moteur de recherche spécialisé en matière de courriel : </w:t>
            </w:r>
            <w:hyperlink r:id="rId15">
              <w:r>
                <w:rPr>
                  <w:color w:val="0000FF"/>
                  <w:u w:val="single" w:color="0000FF"/>
                </w:rPr>
                <w:t>http:</w:t>
              </w:r>
              <w:r>
                <w:rPr>
                  <w:color w:val="0000FF"/>
                  <w:u w:val="single" w:color="0000FF"/>
                </w:rPr>
                <w:t>//com.lullar.com</w:t>
              </w:r>
            </w:hyperlink>
          </w:p>
          <w:p w:rsidR="00F069E8" w:rsidRDefault="00F069E8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F069E8" w:rsidRDefault="00247928">
            <w:pPr>
              <w:pStyle w:val="TableParagraph"/>
              <w:rPr>
                <w:b/>
              </w:rPr>
            </w:pPr>
            <w:r>
              <w:rPr>
                <w:b/>
              </w:rPr>
              <w:t>Numéros de téléphone</w:t>
            </w:r>
          </w:p>
          <w:p w:rsidR="00F069E8" w:rsidRDefault="00247928">
            <w:pPr>
              <w:pStyle w:val="TableParagraph"/>
              <w:spacing w:before="1"/>
            </w:pPr>
            <w:r>
              <w:t xml:space="preserve">En France, les pages jaunes et blanches sont disponibles sur Internet </w:t>
            </w:r>
            <w:hyperlink r:id="rId16">
              <w:r>
                <w:rPr>
                  <w:color w:val="0000FF"/>
                  <w:u w:val="single" w:color="0000FF"/>
                </w:rPr>
                <w:t>http://www.pagesblanches.fr/</w:t>
              </w:r>
              <w:r>
                <w:rPr>
                  <w:color w:val="0000FF"/>
                </w:rPr>
                <w:t xml:space="preserve"> </w:t>
              </w:r>
            </w:hyperlink>
            <w:r>
              <w:t xml:space="preserve">; ainsi que l’annuaire inversé </w:t>
            </w:r>
            <w:hyperlink r:id="rId17">
              <w:r>
                <w:rPr>
                  <w:color w:val="0000FF"/>
                  <w:u w:val="single" w:color="0000FF"/>
                </w:rPr>
                <w:t>http://www.pagesjaunes.fr/pagesblanches/aquiestcenumero.do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Pour les téléphones mobiles, </w:t>
            </w:r>
            <w:hyperlink r:id="rId18">
              <w:r>
                <w:rPr>
                  <w:color w:val="0000FF"/>
                  <w:u w:val="single" w:color="0000FF"/>
                </w:rPr>
                <w:t>http://www.lannuaire.fr/annuaire-</w:t>
              </w:r>
            </w:hyperlink>
            <w:r>
              <w:rPr>
                <w:color w:val="0000FF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mobile.php</w:t>
              </w:r>
              <w:r>
                <w:rPr>
                  <w:color w:val="0000FF"/>
                </w:rPr>
                <w:t xml:space="preserve"> </w:t>
              </w:r>
            </w:hyperlink>
            <w:r>
              <w:t>mais rien de vraiment exhaustif Des sites recensent les annuaires des autres pays</w:t>
            </w:r>
          </w:p>
          <w:p w:rsidR="00F069E8" w:rsidRDefault="00247928">
            <w:pPr>
              <w:pStyle w:val="TableParagraph"/>
              <w:ind w:left="124" w:right="2012"/>
            </w:pPr>
            <w:r>
              <w:t>"Annuaires du monde" sur pagesjaunes.fr</w:t>
            </w:r>
            <w:hyperlink r:id="rId20">
              <w:r>
                <w:t xml:space="preserve"> www.phonenumber</w:t>
              </w:r>
              <w:r>
                <w:t>s.net</w:t>
              </w:r>
            </w:hyperlink>
          </w:p>
        </w:tc>
      </w:tr>
      <w:tr w:rsidR="00F069E8">
        <w:trPr>
          <w:trHeight w:val="6832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/>
            </w:pPr>
            <w:r>
              <w:t>Images, sons, videos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rPr>
                <w:b/>
              </w:rPr>
            </w:pPr>
            <w:r>
              <w:rPr>
                <w:b/>
              </w:rPr>
              <w:t>Plusieurs moteurs de recherche disposent d'un module de recherche d'images ou d'autres fichiers audiovisuels Google, Bing et Yahoo notamment</w:t>
            </w:r>
          </w:p>
          <w:p w:rsidR="00F069E8" w:rsidRDefault="00247928">
            <w:pPr>
              <w:pStyle w:val="TableParagraph"/>
              <w:spacing w:line="252" w:lineRule="exact"/>
            </w:pPr>
            <w:r>
              <w:t>Moteurs spécialisés pour les images :</w:t>
            </w:r>
          </w:p>
          <w:p w:rsidR="00F069E8" w:rsidRPr="00922A73" w:rsidRDefault="00247928">
            <w:pPr>
              <w:pStyle w:val="TableParagraph"/>
              <w:spacing w:before="1" w:line="252" w:lineRule="exact"/>
              <w:rPr>
                <w:lang w:val="en-US"/>
              </w:rPr>
            </w:pPr>
            <w:r w:rsidRPr="00922A73">
              <w:rPr>
                <w:lang w:val="en-US"/>
              </w:rPr>
              <w:t xml:space="preserve">Picsearch : </w:t>
            </w:r>
            <w:hyperlink r:id="rId21">
              <w:r w:rsidRPr="00922A73">
                <w:rPr>
                  <w:color w:val="0000FF"/>
                  <w:u w:val="single" w:color="0000FF"/>
                  <w:lang w:val="en-US"/>
                </w:rPr>
                <w:t>http://www.picsearch.com/</w:t>
              </w:r>
            </w:hyperlink>
          </w:p>
          <w:p w:rsidR="00F069E8" w:rsidRDefault="00247928">
            <w:pPr>
              <w:pStyle w:val="TableParagraph"/>
              <w:ind w:right="261"/>
            </w:pPr>
            <w:r>
              <w:t xml:space="preserve">Vezzle (photos gratuites) : </w:t>
            </w:r>
            <w:hyperlink r:id="rId22">
              <w:r>
                <w:rPr>
                  <w:color w:val="0000FF"/>
                  <w:u w:val="single" w:color="0000FF"/>
                </w:rPr>
                <w:t>http://www.veezzle.com/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Nachofoto : images en temps réel : </w:t>
            </w:r>
            <w:hyperlink r:id="rId23">
              <w:r>
                <w:rPr>
                  <w:color w:val="0000FF"/>
                  <w:u w:val="single" w:color="0000FF"/>
                </w:rPr>
                <w:t>http://nachofoto.blogspot.com/</w:t>
              </w:r>
            </w:hyperlink>
          </w:p>
          <w:p w:rsidR="00F069E8" w:rsidRDefault="00247928">
            <w:pPr>
              <w:pStyle w:val="TableParagraph"/>
              <w:spacing w:before="1"/>
            </w:pPr>
            <w:r>
              <w:t xml:space="preserve">Voir également </w:t>
            </w:r>
            <w:hyperlink r:id="rId24">
              <w:r>
                <w:rPr>
                  <w:color w:val="0000FF"/>
                  <w:u w:val="single" w:color="0000FF"/>
                </w:rPr>
                <w:t>http://documentation.spip.ac-rouen.fr/spip.php?</w:t>
              </w:r>
            </w:hyperlink>
            <w:r>
              <w:rPr>
                <w:color w:val="0000FF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article73</w:t>
              </w:r>
            </w:hyperlink>
          </w:p>
          <w:p w:rsidR="00F069E8" w:rsidRDefault="00247928">
            <w:pPr>
              <w:pStyle w:val="TableParagraph"/>
              <w:ind w:right="1589"/>
            </w:pPr>
            <w:r>
              <w:t>Corbis images :</w:t>
            </w:r>
            <w:r>
              <w:rPr>
                <w:spacing w:val="-17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http://www.corbisimages.com/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Getty images : </w:t>
            </w:r>
            <w:hyperlink r:id="rId27">
              <w:r>
                <w:rPr>
                  <w:color w:val="0000FF"/>
                  <w:u w:val="single" w:color="0000FF"/>
                </w:rPr>
                <w:t>http://www.gettyimages.fr/</w:t>
              </w:r>
            </w:hyperlink>
            <w:r>
              <w:rPr>
                <w:color w:val="0000FF"/>
              </w:rPr>
              <w:t xml:space="preserve"> </w:t>
            </w:r>
            <w:r>
              <w:t>Fotolia :</w:t>
            </w:r>
            <w:r>
              <w:rPr>
                <w:spacing w:val="-2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http://fr.fotolia.com/</w:t>
              </w:r>
            </w:hyperlink>
          </w:p>
          <w:p w:rsidR="00F069E8" w:rsidRDefault="00247928">
            <w:pPr>
              <w:pStyle w:val="TableParagraph"/>
              <w:ind w:right="2299"/>
            </w:pPr>
            <w:r>
              <w:rPr>
                <w:b/>
              </w:rPr>
              <w:t xml:space="preserve">Vidéo </w:t>
            </w:r>
            <w:r>
              <w:t>: Youtube, DailyMo</w:t>
            </w:r>
            <w:r>
              <w:t>tion,</w:t>
            </w:r>
            <w:r>
              <w:rPr>
                <w:spacing w:val="-13"/>
              </w:rPr>
              <w:t xml:space="preserve"> </w:t>
            </w:r>
            <w:r>
              <w:t>Vimeo Moteurs de recherche vidéo :</w:t>
            </w:r>
          </w:p>
          <w:p w:rsidR="00F069E8" w:rsidRPr="00922A73" w:rsidRDefault="00247928">
            <w:pPr>
              <w:pStyle w:val="TableParagraph"/>
              <w:rPr>
                <w:lang w:val="en-US"/>
              </w:rPr>
            </w:pPr>
            <w:r w:rsidRPr="00922A73">
              <w:rPr>
                <w:lang w:val="en-US"/>
              </w:rPr>
              <w:t xml:space="preserve">Blinkx : </w:t>
            </w:r>
            <w:hyperlink r:id="rId29">
              <w:r w:rsidRPr="00922A73">
                <w:rPr>
                  <w:color w:val="0000FF"/>
                  <w:u w:val="single" w:color="0000FF"/>
                  <w:lang w:val="en-US"/>
                </w:rPr>
                <w:t>http://www.blinkx.com/</w:t>
              </w:r>
            </w:hyperlink>
          </w:p>
          <w:p w:rsidR="00F069E8" w:rsidRPr="00922A73" w:rsidRDefault="00247928">
            <w:pPr>
              <w:pStyle w:val="TableParagraph"/>
              <w:rPr>
                <w:lang w:val="en-US"/>
              </w:rPr>
            </w:pPr>
            <w:r w:rsidRPr="00922A73">
              <w:rPr>
                <w:lang w:val="en-US"/>
              </w:rPr>
              <w:t xml:space="preserve">Exalead video : </w:t>
            </w:r>
            <w:hyperlink r:id="rId30">
              <w:r w:rsidRPr="00922A73">
                <w:rPr>
                  <w:color w:val="0000FF"/>
                  <w:u w:val="single" w:color="0000FF"/>
                  <w:lang w:val="en-US"/>
                </w:rPr>
                <w:t>http://www.exalead.com/search/video/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 xml:space="preserve">CriticalPast : </w:t>
            </w:r>
            <w:hyperlink r:id="rId31">
              <w:r w:rsidRPr="00922A73">
                <w:rPr>
                  <w:color w:val="0000FF"/>
                  <w:u w:val="single" w:color="0000FF"/>
                  <w:lang w:val="en-US"/>
                </w:rPr>
                <w:t>http://www.criticalpast.com/</w:t>
              </w:r>
            </w:hyperlink>
          </w:p>
          <w:p w:rsidR="00F069E8" w:rsidRPr="00922A73" w:rsidRDefault="00247928">
            <w:pPr>
              <w:pStyle w:val="TableParagraph"/>
              <w:ind w:right="85"/>
              <w:rPr>
                <w:lang w:val="en-US"/>
              </w:rPr>
            </w:pPr>
            <w:r w:rsidRPr="00922A73">
              <w:rPr>
                <w:lang w:val="en-US"/>
              </w:rPr>
              <w:t xml:space="preserve">The Travel Film Archive : </w:t>
            </w:r>
            <w:hyperlink r:id="rId32">
              <w:r w:rsidRPr="00922A73">
                <w:rPr>
                  <w:color w:val="0000FF"/>
                  <w:u w:val="single" w:color="0000FF"/>
                  <w:lang w:val="en-US"/>
                </w:rPr>
                <w:t>http://www.travelfilmarchive.com/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>Le son :</w:t>
            </w:r>
          </w:p>
          <w:p w:rsidR="00F069E8" w:rsidRPr="00922A73" w:rsidRDefault="00247928">
            <w:pPr>
              <w:pStyle w:val="TableParagraph"/>
              <w:spacing w:line="252" w:lineRule="exact"/>
              <w:rPr>
                <w:lang w:val="en-US"/>
              </w:rPr>
            </w:pPr>
            <w:r w:rsidRPr="00922A73">
              <w:rPr>
                <w:lang w:val="en-US"/>
              </w:rPr>
              <w:t>Deezer, Spotify</w:t>
            </w:r>
          </w:p>
          <w:p w:rsidR="00F069E8" w:rsidRPr="00922A73" w:rsidRDefault="00247928">
            <w:pPr>
              <w:pStyle w:val="TableParagraph"/>
              <w:ind w:right="2250"/>
              <w:rPr>
                <w:lang w:val="en-US"/>
              </w:rPr>
            </w:pPr>
            <w:r w:rsidRPr="00922A73">
              <w:rPr>
                <w:lang w:val="en-US"/>
              </w:rPr>
              <w:t xml:space="preserve">Liveplasma : </w:t>
            </w:r>
            <w:hyperlink r:id="rId33">
              <w:r w:rsidRPr="00922A73">
                <w:rPr>
                  <w:color w:val="0000FF"/>
                  <w:u w:val="single" w:color="0000FF"/>
                  <w:lang w:val="en-US"/>
                </w:rPr>
                <w:t>http://livepl</w:t>
              </w:r>
              <w:r w:rsidRPr="00922A73">
                <w:rPr>
                  <w:color w:val="0000FF"/>
                  <w:u w:val="single" w:color="0000FF"/>
                  <w:lang w:val="en-US"/>
                </w:rPr>
                <w:t>asma.com/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 xml:space="preserve">Jamendo : </w:t>
            </w:r>
            <w:hyperlink r:id="rId34">
              <w:r w:rsidRPr="00922A73">
                <w:rPr>
                  <w:lang w:val="en-US"/>
                </w:rPr>
                <w:t>http://www.jamendo.com/fr/</w:t>
              </w:r>
            </w:hyperlink>
          </w:p>
          <w:p w:rsidR="00F069E8" w:rsidRPr="00922A73" w:rsidRDefault="00247928">
            <w:pPr>
              <w:pStyle w:val="TableParagraph"/>
              <w:ind w:right="593"/>
              <w:rPr>
                <w:lang w:val="en-US"/>
              </w:rPr>
            </w:pPr>
            <w:r w:rsidRPr="00922A73">
              <w:rPr>
                <w:lang w:val="en-US"/>
              </w:rPr>
              <w:t xml:space="preserve">Dogmazic : </w:t>
            </w:r>
            <w:hyperlink r:id="rId35">
              <w:r w:rsidRPr="00922A73">
                <w:rPr>
                  <w:color w:val="0000FF"/>
                  <w:u w:val="single" w:color="0000FF"/>
                  <w:lang w:val="en-US"/>
                </w:rPr>
                <w:t>http://www.dogmazic.net/index.php?op=edito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 xml:space="preserve">EasyZic : </w:t>
            </w:r>
            <w:hyperlink r:id="rId36">
              <w:r w:rsidRPr="00922A73">
                <w:rPr>
                  <w:color w:val="0000FF"/>
                  <w:u w:val="single" w:color="0000FF"/>
                  <w:lang w:val="en-US"/>
                </w:rPr>
                <w:t>http://www.easyzic.com/</w:t>
              </w:r>
            </w:hyperlink>
          </w:p>
          <w:p w:rsidR="00F069E8" w:rsidRDefault="00247928">
            <w:pPr>
              <w:pStyle w:val="TableParagraph"/>
            </w:pPr>
            <w:r>
              <w:t xml:space="preserve">Au bout du fil : </w:t>
            </w:r>
            <w:hyperlink r:id="rId37">
              <w:r>
                <w:rPr>
                  <w:color w:val="0000FF"/>
                  <w:u w:val="single" w:color="0000FF"/>
                </w:rPr>
                <w:t>http://www.auboutdufil.com/</w:t>
              </w:r>
            </w:hyperlink>
          </w:p>
        </w:tc>
      </w:tr>
      <w:tr w:rsidR="00F069E8">
        <w:trPr>
          <w:trHeight w:val="1011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Cartes géographiques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2256"/>
            </w:pPr>
            <w:r>
              <w:t xml:space="preserve">Les cartothèques de Sciences Po </w:t>
            </w:r>
            <w:hyperlink r:id="rId38">
              <w:r>
                <w:rPr>
                  <w:color w:val="0000FF"/>
                  <w:u w:val="single" w:color="0000FF"/>
                </w:rPr>
                <w:t>http://www.sciences-po.fr/cartographie</w:t>
              </w:r>
            </w:hyperlink>
            <w:r>
              <w:rPr>
                <w:color w:val="0000FF"/>
              </w:rPr>
              <w:t xml:space="preserve"> </w:t>
            </w:r>
            <w:r>
              <w:t>ou de la Perry Castaneda Library</w:t>
            </w:r>
          </w:p>
          <w:p w:rsidR="00F069E8" w:rsidRDefault="00F069E8">
            <w:pPr>
              <w:pStyle w:val="TableParagraph"/>
              <w:spacing w:line="233" w:lineRule="exact"/>
            </w:pPr>
            <w:hyperlink r:id="rId39">
              <w:r w:rsidR="00247928">
                <w:rPr>
                  <w:color w:val="0000FF"/>
                  <w:u w:val="single" w:color="0000FF"/>
                </w:rPr>
                <w:t>http://www.utexas.edu/maps</w:t>
              </w:r>
              <w:r w:rsidR="00247928">
                <w:rPr>
                  <w:color w:val="0000FF"/>
                </w:rPr>
                <w:t xml:space="preserve"> </w:t>
              </w:r>
            </w:hyperlink>
            <w:r w:rsidR="00247928">
              <w:t>(en anglais)</w:t>
            </w:r>
          </w:p>
        </w:tc>
      </w:tr>
      <w:tr w:rsidR="00F069E8">
        <w:trPr>
          <w:trHeight w:val="1011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Forums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85"/>
            </w:pPr>
            <w:r>
              <w:t>Des sites spécialisés permettent de rechercher des forums et des listes de diffusion sur un thème donné, et d'interroger directement dans les contributions à ces débats.</w:t>
            </w:r>
          </w:p>
        </w:tc>
      </w:tr>
      <w:tr w:rsidR="00F069E8">
        <w:trPr>
          <w:trHeight w:val="864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Blogs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>Moteurs de recherche :</w:t>
            </w:r>
          </w:p>
          <w:p w:rsidR="00F069E8" w:rsidRDefault="00247928">
            <w:pPr>
              <w:pStyle w:val="TableParagraph"/>
              <w:spacing w:before="1"/>
              <w:ind w:right="894"/>
            </w:pPr>
            <w:r>
              <w:t xml:space="preserve">Google Blog Search : </w:t>
            </w:r>
            <w:hyperlink r:id="rId40">
              <w:r>
                <w:rPr>
                  <w:color w:val="0000FF"/>
                  <w:u w:val="single" w:color="0000FF"/>
                </w:rPr>
                <w:t>http://www.google.fr/blogsearch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Technorati : </w:t>
            </w:r>
            <w:hyperlink r:id="rId41">
              <w:r>
                <w:rPr>
                  <w:color w:val="0000FF"/>
                  <w:u w:val="single" w:color="0000FF"/>
                </w:rPr>
                <w:t>http://technorati.com/blogs/directory/</w:t>
              </w:r>
            </w:hyperlink>
          </w:p>
        </w:tc>
      </w:tr>
    </w:tbl>
    <w:p w:rsidR="00F069E8" w:rsidRDefault="00F069E8">
      <w:pPr>
        <w:sectPr w:rsidR="00F069E8">
          <w:pgSz w:w="11900" w:h="16840"/>
          <w:pgMar w:top="1380" w:right="1280" w:bottom="680" w:left="1320" w:header="718" w:footer="491" w:gutter="0"/>
          <w:cols w:space="720"/>
        </w:sectPr>
      </w:pPr>
    </w:p>
    <w:p w:rsidR="00F069E8" w:rsidRDefault="00F069E8">
      <w:pPr>
        <w:pStyle w:val="Corpsdetexte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2"/>
        <w:gridCol w:w="5822"/>
      </w:tblGrid>
      <w:tr w:rsidR="00F069E8" w:rsidRPr="00922A73">
        <w:trPr>
          <w:trHeight w:val="1266"/>
        </w:trPr>
        <w:tc>
          <w:tcPr>
            <w:tcW w:w="2622" w:type="dxa"/>
          </w:tcPr>
          <w:p w:rsidR="00F069E8" w:rsidRDefault="00F069E8">
            <w:pPr>
              <w:pStyle w:val="TableParagraph"/>
              <w:ind w:left="0"/>
            </w:pP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2012"/>
            </w:pPr>
            <w:r>
              <w:t xml:space="preserve">Répertoires de blogs francophones : Blogolist : </w:t>
            </w:r>
            <w:hyperlink r:id="rId42">
              <w:r>
                <w:rPr>
                  <w:color w:val="0000FF"/>
                  <w:u w:val="single" w:color="0000FF"/>
                </w:rPr>
                <w:t>http://blogolist.com/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Répertoires de blogs internationaux : Blogarama : </w:t>
            </w:r>
            <w:hyperlink r:id="rId43">
              <w:r>
                <w:rPr>
                  <w:color w:val="0000FF"/>
                  <w:u w:val="single" w:color="0000FF"/>
                </w:rPr>
                <w:t>http://www.blogarama.com/</w:t>
              </w:r>
            </w:hyperlink>
          </w:p>
          <w:p w:rsidR="00F069E8" w:rsidRPr="00922A73" w:rsidRDefault="00247928">
            <w:pPr>
              <w:pStyle w:val="TableParagraph"/>
              <w:spacing w:line="233" w:lineRule="exact"/>
              <w:rPr>
                <w:lang w:val="en-US"/>
              </w:rPr>
            </w:pPr>
            <w:r w:rsidRPr="00922A73">
              <w:rPr>
                <w:lang w:val="en-US"/>
              </w:rPr>
              <w:t xml:space="preserve">Eatonweb : </w:t>
            </w:r>
            <w:hyperlink r:id="rId44">
              <w:r w:rsidRPr="00922A73">
                <w:rPr>
                  <w:color w:val="0000FF"/>
                  <w:u w:val="single" w:color="0000FF"/>
                  <w:lang w:val="en-US"/>
                </w:rPr>
                <w:t>http://portal.eatonweb</w:t>
              </w:r>
              <w:r w:rsidRPr="00922A73">
                <w:rPr>
                  <w:color w:val="0000FF"/>
                  <w:u w:val="single" w:color="0000FF"/>
                  <w:lang w:val="en-US"/>
                </w:rPr>
                <w:t>.com/</w:t>
              </w:r>
            </w:hyperlink>
          </w:p>
        </w:tc>
      </w:tr>
      <w:tr w:rsidR="00F069E8">
        <w:trPr>
          <w:trHeight w:val="863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Ebooks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>Moteur de recherche :</w:t>
            </w:r>
          </w:p>
          <w:p w:rsidR="00F069E8" w:rsidRDefault="00247928">
            <w:pPr>
              <w:pStyle w:val="TableParagraph"/>
              <w:spacing w:before="1"/>
            </w:pPr>
            <w:r>
              <w:t xml:space="preserve">Neotake : </w:t>
            </w:r>
            <w:hyperlink r:id="rId45">
              <w:r>
                <w:rPr>
                  <w:color w:val="0000FF"/>
                  <w:u w:val="single" w:color="0000FF"/>
                </w:rPr>
                <w:t>http://www.neotake.com/</w:t>
              </w:r>
            </w:hyperlink>
          </w:p>
        </w:tc>
      </w:tr>
      <w:tr w:rsidR="00F069E8">
        <w:trPr>
          <w:trHeight w:val="864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Statistiques de l’édition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52" w:lineRule="exact"/>
            </w:pPr>
            <w:r>
              <w:t xml:space="preserve">Edistat : </w:t>
            </w:r>
            <w:hyperlink r:id="rId46">
              <w:r>
                <w:rPr>
                  <w:color w:val="0000FF"/>
                  <w:u w:val="single" w:color="0000FF"/>
                </w:rPr>
                <w:t>http://www.edistat.com/</w:t>
              </w:r>
            </w:hyperlink>
          </w:p>
        </w:tc>
      </w:tr>
      <w:tr w:rsidR="00F069E8" w:rsidRPr="00922A73">
        <w:trPr>
          <w:trHeight w:val="1517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52" w:lineRule="exact"/>
              <w:ind w:left="70"/>
            </w:pPr>
            <w:r>
              <w:t>Micro-blogging : Twitter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236"/>
            </w:pPr>
            <w:r>
              <w:t xml:space="preserve">Moteurs de recherche : outre le propre moteur de recherche de Twitter : </w:t>
            </w:r>
            <w:hyperlink r:id="rId47">
              <w:r>
                <w:rPr>
                  <w:color w:val="0000FF"/>
                  <w:u w:val="single" w:color="0000FF"/>
                </w:rPr>
                <w:t>http://twitter.com/#!/search</w:t>
              </w:r>
            </w:hyperlink>
          </w:p>
          <w:p w:rsidR="00F069E8" w:rsidRDefault="00247928">
            <w:pPr>
              <w:pStyle w:val="TableParagraph"/>
              <w:ind w:right="2299"/>
            </w:pPr>
            <w:r>
              <w:t xml:space="preserve">Tweepz : </w:t>
            </w:r>
            <w:hyperlink r:id="rId48">
              <w:r>
                <w:rPr>
                  <w:color w:val="0000FF"/>
                  <w:u w:val="single" w:color="0000FF"/>
                </w:rPr>
                <w:t>http://tweepz.com/</w:t>
              </w:r>
            </w:hyperlink>
            <w:r>
              <w:rPr>
                <w:color w:val="0000FF"/>
              </w:rPr>
              <w:t xml:space="preserve"> </w:t>
            </w:r>
            <w:r>
              <w:t>Répertoires :</w:t>
            </w:r>
          </w:p>
          <w:p w:rsidR="00F069E8" w:rsidRPr="00922A73" w:rsidRDefault="00247928">
            <w:pPr>
              <w:pStyle w:val="TableParagraph"/>
              <w:spacing w:before="1" w:line="254" w:lineRule="exact"/>
              <w:ind w:right="2412"/>
              <w:rPr>
                <w:lang w:val="en-US"/>
              </w:rPr>
            </w:pPr>
            <w:r w:rsidRPr="00922A73">
              <w:rPr>
                <w:lang w:val="en-US"/>
              </w:rPr>
              <w:t xml:space="preserve">We Follow : </w:t>
            </w:r>
            <w:hyperlink r:id="rId49">
              <w:r w:rsidRPr="00922A73">
                <w:rPr>
                  <w:color w:val="0000FF"/>
                  <w:u w:val="single" w:color="0000FF"/>
                  <w:lang w:val="en-US"/>
                </w:rPr>
                <w:t>http://wefollow.com/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 xml:space="preserve">Just Tweet it : </w:t>
            </w:r>
            <w:hyperlink r:id="rId50">
              <w:r w:rsidRPr="00922A73">
                <w:rPr>
                  <w:color w:val="0000FF"/>
                  <w:u w:val="single" w:color="0000FF"/>
                  <w:lang w:val="en-US"/>
                </w:rPr>
                <w:t>http://justtweetit.com/</w:t>
              </w:r>
            </w:hyperlink>
          </w:p>
        </w:tc>
      </w:tr>
      <w:tr w:rsidR="00F069E8">
        <w:trPr>
          <w:trHeight w:val="1009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49" w:lineRule="exact"/>
              <w:ind w:left="70"/>
            </w:pPr>
            <w:r>
              <w:t>Magazines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ind w:right="1542"/>
            </w:pPr>
            <w:r>
              <w:t xml:space="preserve">Pour l’offre grand public, voir le site de Relay : </w:t>
            </w:r>
            <w:hyperlink r:id="rId51">
              <w:r>
                <w:rPr>
                  <w:color w:val="0000FF"/>
                  <w:u w:val="single" w:color="0000FF"/>
                </w:rPr>
                <w:t>http ://www.relay.com/</w:t>
              </w:r>
            </w:hyperlink>
          </w:p>
          <w:p w:rsidR="00F069E8" w:rsidRDefault="00247928">
            <w:pPr>
              <w:pStyle w:val="TableParagraph"/>
              <w:spacing w:line="254" w:lineRule="exact"/>
            </w:pPr>
            <w:r>
              <w:t xml:space="preserve">Un annuaire de la presse française : </w:t>
            </w:r>
            <w:hyperlink r:id="rId52">
              <w:r>
                <w:rPr>
                  <w:color w:val="0000FF"/>
                  <w:u w:val="single" w:color="0000FF"/>
                </w:rPr>
                <w:t>http ://press-directory.com/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Presse allemande : Pressini : </w:t>
            </w:r>
            <w:hyperlink r:id="rId53">
              <w:r>
                <w:rPr>
                  <w:color w:val="0000FF"/>
                  <w:u w:val="single" w:color="0000FF"/>
                </w:rPr>
                <w:t>http ://www.pressini.de/</w:t>
              </w:r>
            </w:hyperlink>
          </w:p>
        </w:tc>
      </w:tr>
      <w:tr w:rsidR="00F069E8" w:rsidRPr="00922A73">
        <w:trPr>
          <w:trHeight w:val="1258"/>
        </w:trPr>
        <w:tc>
          <w:tcPr>
            <w:tcW w:w="2622" w:type="dxa"/>
          </w:tcPr>
          <w:p w:rsidR="00F069E8" w:rsidRDefault="00247928">
            <w:pPr>
              <w:pStyle w:val="TableParagraph"/>
              <w:spacing w:line="247" w:lineRule="exact"/>
              <w:ind w:left="70"/>
            </w:pPr>
            <w:r>
              <w:t>Presse</w:t>
            </w:r>
          </w:p>
        </w:tc>
        <w:tc>
          <w:tcPr>
            <w:tcW w:w="5822" w:type="dxa"/>
          </w:tcPr>
          <w:p w:rsidR="00F069E8" w:rsidRDefault="00247928">
            <w:pPr>
              <w:pStyle w:val="TableParagraph"/>
              <w:spacing w:line="247" w:lineRule="exact"/>
            </w:pPr>
            <w:r>
              <w:t>Suivi de la presse européenne par flux RSS :</w:t>
            </w:r>
          </w:p>
          <w:p w:rsidR="00F069E8" w:rsidRPr="00922A73" w:rsidRDefault="00247928">
            <w:pPr>
              <w:pStyle w:val="TableParagraph"/>
              <w:spacing w:before="1"/>
              <w:ind w:right="2299"/>
              <w:rPr>
                <w:lang w:val="en-US"/>
              </w:rPr>
            </w:pPr>
            <w:r w:rsidRPr="00922A73">
              <w:rPr>
                <w:lang w:val="en-US"/>
              </w:rPr>
              <w:t xml:space="preserve">Eufeeds : </w:t>
            </w:r>
            <w:hyperlink r:id="rId54">
              <w:r w:rsidRPr="00922A73">
                <w:rPr>
                  <w:color w:val="0000FF"/>
                  <w:u w:val="single" w:color="0000FF"/>
                  <w:lang w:val="en-US"/>
                </w:rPr>
                <w:t>http://www.eufeeds.eu/fr</w:t>
              </w:r>
            </w:hyperlink>
            <w:r w:rsidRPr="00922A73">
              <w:rPr>
                <w:color w:val="0000FF"/>
                <w:lang w:val="en-US"/>
              </w:rPr>
              <w:t xml:space="preserve"> </w:t>
            </w:r>
            <w:r w:rsidRPr="00922A73">
              <w:rPr>
                <w:lang w:val="en-US"/>
              </w:rPr>
              <w:t>Moteur multi-média Pickanews :</w:t>
            </w:r>
          </w:p>
          <w:p w:rsidR="00F069E8" w:rsidRPr="00922A73" w:rsidRDefault="00F069E8">
            <w:pPr>
              <w:pStyle w:val="TableParagraph"/>
              <w:spacing w:before="4" w:line="252" w:lineRule="exact"/>
              <w:rPr>
                <w:lang w:val="en-US"/>
              </w:rPr>
            </w:pPr>
            <w:hyperlink r:id="rId55">
              <w:r w:rsidR="00247928" w:rsidRPr="00922A73">
                <w:rPr>
                  <w:color w:val="0000FF"/>
                  <w:u w:val="single" w:color="0000FF"/>
                  <w:lang w:val="en-US"/>
                </w:rPr>
                <w:t>http://www.pickanews</w:t>
              </w:r>
              <w:r w:rsidR="00247928" w:rsidRPr="00922A73">
                <w:rPr>
                  <w:color w:val="0000FF"/>
                  <w:u w:val="single" w:color="0000FF"/>
                  <w:lang w:val="en-US"/>
                </w:rPr>
                <w:t>.com/qespresspub/usr/FRA/jsp/PRESSW</w:t>
              </w:r>
            </w:hyperlink>
            <w:r w:rsidR="00247928" w:rsidRPr="00922A73">
              <w:rPr>
                <w:color w:val="0000FF"/>
                <w:lang w:val="en-US"/>
              </w:rPr>
              <w:t xml:space="preserve"> </w:t>
            </w:r>
            <w:hyperlink r:id="rId56">
              <w:r w:rsidR="00247928" w:rsidRPr="00922A73">
                <w:rPr>
                  <w:color w:val="0000FF"/>
                  <w:u w:val="single" w:color="0000FF"/>
                  <w:lang w:val="en-US"/>
                </w:rPr>
                <w:t>elcome.jsp</w:t>
              </w:r>
            </w:hyperlink>
          </w:p>
        </w:tc>
      </w:tr>
      <w:tr w:rsidR="00F069E8" w:rsidRPr="00922A73">
        <w:trPr>
          <w:trHeight w:val="860"/>
        </w:trPr>
        <w:tc>
          <w:tcPr>
            <w:tcW w:w="2622" w:type="dxa"/>
          </w:tcPr>
          <w:p w:rsidR="00F069E8" w:rsidRDefault="00247928">
            <w:pPr>
              <w:pStyle w:val="TableParagraph"/>
              <w:ind w:left="70"/>
            </w:pPr>
            <w:r>
              <w:t>Présentations type PowerPoint</w:t>
            </w:r>
          </w:p>
        </w:tc>
        <w:tc>
          <w:tcPr>
            <w:tcW w:w="5822" w:type="dxa"/>
          </w:tcPr>
          <w:p w:rsidR="00F069E8" w:rsidRPr="00922A73" w:rsidRDefault="00247928">
            <w:pPr>
              <w:pStyle w:val="TableParagraph"/>
              <w:spacing w:line="251" w:lineRule="exact"/>
              <w:rPr>
                <w:lang w:val="en-US"/>
              </w:rPr>
            </w:pPr>
            <w:r w:rsidRPr="00922A73">
              <w:rPr>
                <w:lang w:val="en-US"/>
              </w:rPr>
              <w:t xml:space="preserve">Slideshare : </w:t>
            </w:r>
            <w:hyperlink r:id="rId57">
              <w:r w:rsidRPr="00922A73">
                <w:rPr>
                  <w:color w:val="0000FF"/>
                  <w:u w:val="single" w:color="0000FF"/>
                  <w:lang w:val="en-US"/>
                </w:rPr>
                <w:t>http://www.slideshare.net/</w:t>
              </w:r>
            </w:hyperlink>
          </w:p>
        </w:tc>
      </w:tr>
    </w:tbl>
    <w:p w:rsidR="00F069E8" w:rsidRPr="00922A73" w:rsidRDefault="00F069E8">
      <w:pPr>
        <w:spacing w:line="251" w:lineRule="exact"/>
        <w:rPr>
          <w:lang w:val="en-US"/>
        </w:rPr>
        <w:sectPr w:rsidR="00F069E8" w:rsidRPr="00922A73">
          <w:pgSz w:w="11900" w:h="16840"/>
          <w:pgMar w:top="1380" w:right="1280" w:bottom="680" w:left="1320" w:header="718" w:footer="491" w:gutter="0"/>
          <w:cols w:space="720"/>
        </w:sectPr>
      </w:pPr>
    </w:p>
    <w:p w:rsidR="00F069E8" w:rsidRDefault="00F069E8" w:rsidP="00922A73">
      <w:pPr>
        <w:pStyle w:val="Heading1"/>
        <w:tabs>
          <w:tab w:val="left" w:pos="410"/>
        </w:tabs>
        <w:ind w:left="0"/>
      </w:pPr>
    </w:p>
    <w:sectPr w:rsidR="00F069E8" w:rsidSect="00F069E8">
      <w:pgSz w:w="11900" w:h="16840"/>
      <w:pgMar w:top="1380" w:right="1280" w:bottom="680" w:left="1320" w:header="718" w:footer="4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928" w:rsidRDefault="00247928" w:rsidP="00F069E8">
      <w:r>
        <w:separator/>
      </w:r>
    </w:p>
  </w:endnote>
  <w:endnote w:type="continuationSeparator" w:id="1">
    <w:p w:rsidR="00247928" w:rsidRDefault="00247928" w:rsidP="00F06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8" w:rsidRDefault="00F069E8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928" w:rsidRDefault="00247928" w:rsidP="00F069E8">
      <w:r>
        <w:separator/>
      </w:r>
    </w:p>
  </w:footnote>
  <w:footnote w:type="continuationSeparator" w:id="1">
    <w:p w:rsidR="00247928" w:rsidRDefault="00247928" w:rsidP="00F06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8" w:rsidRDefault="00F069E8">
    <w:pPr>
      <w:pStyle w:val="Corpsdetexte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C20"/>
    <w:multiLevelType w:val="hybridMultilevel"/>
    <w:tmpl w:val="54D4C934"/>
    <w:lvl w:ilvl="0" w:tplc="4DA8B35C">
      <w:start w:val="2"/>
      <w:numFmt w:val="upperRoman"/>
      <w:lvlText w:val="%1."/>
      <w:lvlJc w:val="left"/>
      <w:pPr>
        <w:ind w:left="409" w:hanging="310"/>
        <w:jc w:val="left"/>
      </w:pPr>
      <w:rPr>
        <w:rFonts w:ascii="Arial" w:eastAsia="Arial" w:hAnsi="Arial" w:cs="Arial" w:hint="default"/>
        <w:b/>
        <w:bCs/>
        <w:color w:val="0000FF"/>
        <w:w w:val="100"/>
        <w:sz w:val="28"/>
        <w:szCs w:val="28"/>
        <w:lang w:val="fr-FR" w:eastAsia="en-US" w:bidi="ar-SA"/>
      </w:rPr>
    </w:lvl>
    <w:lvl w:ilvl="1" w:tplc="77569494">
      <w:numFmt w:val="bullet"/>
      <w:lvlText w:val="•"/>
      <w:lvlJc w:val="left"/>
      <w:pPr>
        <w:ind w:left="1290" w:hanging="310"/>
      </w:pPr>
      <w:rPr>
        <w:rFonts w:hint="default"/>
        <w:lang w:val="fr-FR" w:eastAsia="en-US" w:bidi="ar-SA"/>
      </w:rPr>
    </w:lvl>
    <w:lvl w:ilvl="2" w:tplc="6E7ACBF2">
      <w:numFmt w:val="bullet"/>
      <w:lvlText w:val="•"/>
      <w:lvlJc w:val="left"/>
      <w:pPr>
        <w:ind w:left="2180" w:hanging="310"/>
      </w:pPr>
      <w:rPr>
        <w:rFonts w:hint="default"/>
        <w:lang w:val="fr-FR" w:eastAsia="en-US" w:bidi="ar-SA"/>
      </w:rPr>
    </w:lvl>
    <w:lvl w:ilvl="3" w:tplc="83AE0EEE">
      <w:numFmt w:val="bullet"/>
      <w:lvlText w:val="•"/>
      <w:lvlJc w:val="left"/>
      <w:pPr>
        <w:ind w:left="3070" w:hanging="310"/>
      </w:pPr>
      <w:rPr>
        <w:rFonts w:hint="default"/>
        <w:lang w:val="fr-FR" w:eastAsia="en-US" w:bidi="ar-SA"/>
      </w:rPr>
    </w:lvl>
    <w:lvl w:ilvl="4" w:tplc="37EA8582">
      <w:numFmt w:val="bullet"/>
      <w:lvlText w:val="•"/>
      <w:lvlJc w:val="left"/>
      <w:pPr>
        <w:ind w:left="3960" w:hanging="310"/>
      </w:pPr>
      <w:rPr>
        <w:rFonts w:hint="default"/>
        <w:lang w:val="fr-FR" w:eastAsia="en-US" w:bidi="ar-SA"/>
      </w:rPr>
    </w:lvl>
    <w:lvl w:ilvl="5" w:tplc="76FE8A28">
      <w:numFmt w:val="bullet"/>
      <w:lvlText w:val="•"/>
      <w:lvlJc w:val="left"/>
      <w:pPr>
        <w:ind w:left="4850" w:hanging="310"/>
      </w:pPr>
      <w:rPr>
        <w:rFonts w:hint="default"/>
        <w:lang w:val="fr-FR" w:eastAsia="en-US" w:bidi="ar-SA"/>
      </w:rPr>
    </w:lvl>
    <w:lvl w:ilvl="6" w:tplc="AFA03D80">
      <w:numFmt w:val="bullet"/>
      <w:lvlText w:val="•"/>
      <w:lvlJc w:val="left"/>
      <w:pPr>
        <w:ind w:left="5740" w:hanging="310"/>
      </w:pPr>
      <w:rPr>
        <w:rFonts w:hint="default"/>
        <w:lang w:val="fr-FR" w:eastAsia="en-US" w:bidi="ar-SA"/>
      </w:rPr>
    </w:lvl>
    <w:lvl w:ilvl="7" w:tplc="D486BF24">
      <w:numFmt w:val="bullet"/>
      <w:lvlText w:val="•"/>
      <w:lvlJc w:val="left"/>
      <w:pPr>
        <w:ind w:left="6630" w:hanging="310"/>
      </w:pPr>
      <w:rPr>
        <w:rFonts w:hint="default"/>
        <w:lang w:val="fr-FR" w:eastAsia="en-US" w:bidi="ar-SA"/>
      </w:rPr>
    </w:lvl>
    <w:lvl w:ilvl="8" w:tplc="5476C1BE">
      <w:numFmt w:val="bullet"/>
      <w:lvlText w:val="•"/>
      <w:lvlJc w:val="left"/>
      <w:pPr>
        <w:ind w:left="7520" w:hanging="310"/>
      </w:pPr>
      <w:rPr>
        <w:rFonts w:hint="default"/>
        <w:lang w:val="fr-FR" w:eastAsia="en-US" w:bidi="ar-SA"/>
      </w:rPr>
    </w:lvl>
  </w:abstractNum>
  <w:abstractNum w:abstractNumId="1">
    <w:nsid w:val="10304137"/>
    <w:multiLevelType w:val="hybridMultilevel"/>
    <w:tmpl w:val="53A8B81E"/>
    <w:lvl w:ilvl="0" w:tplc="E3B8A5D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6F826BE">
      <w:numFmt w:val="bullet"/>
      <w:lvlText w:val="•"/>
      <w:lvlJc w:val="left"/>
      <w:pPr>
        <w:ind w:left="1344" w:hanging="360"/>
      </w:pPr>
      <w:rPr>
        <w:rFonts w:hint="default"/>
        <w:lang w:val="fr-FR" w:eastAsia="en-US" w:bidi="ar-SA"/>
      </w:rPr>
    </w:lvl>
    <w:lvl w:ilvl="2" w:tplc="987A0446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3" w:tplc="465CCD7C">
      <w:numFmt w:val="bullet"/>
      <w:lvlText w:val="•"/>
      <w:lvlJc w:val="left"/>
      <w:pPr>
        <w:ind w:left="3112" w:hanging="360"/>
      </w:pPr>
      <w:rPr>
        <w:rFonts w:hint="default"/>
        <w:lang w:val="fr-FR" w:eastAsia="en-US" w:bidi="ar-SA"/>
      </w:rPr>
    </w:lvl>
    <w:lvl w:ilvl="4" w:tplc="C4C418A0">
      <w:numFmt w:val="bullet"/>
      <w:lvlText w:val="•"/>
      <w:lvlJc w:val="left"/>
      <w:pPr>
        <w:ind w:left="3996" w:hanging="360"/>
      </w:pPr>
      <w:rPr>
        <w:rFonts w:hint="default"/>
        <w:lang w:val="fr-FR" w:eastAsia="en-US" w:bidi="ar-SA"/>
      </w:rPr>
    </w:lvl>
    <w:lvl w:ilvl="5" w:tplc="F3280884">
      <w:numFmt w:val="bullet"/>
      <w:lvlText w:val="•"/>
      <w:lvlJc w:val="left"/>
      <w:pPr>
        <w:ind w:left="4880" w:hanging="360"/>
      </w:pPr>
      <w:rPr>
        <w:rFonts w:hint="default"/>
        <w:lang w:val="fr-FR" w:eastAsia="en-US" w:bidi="ar-SA"/>
      </w:rPr>
    </w:lvl>
    <w:lvl w:ilvl="6" w:tplc="2B3027DE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  <w:lvl w:ilvl="7" w:tplc="BB44C1CC">
      <w:numFmt w:val="bullet"/>
      <w:lvlText w:val="•"/>
      <w:lvlJc w:val="left"/>
      <w:pPr>
        <w:ind w:left="6648" w:hanging="360"/>
      </w:pPr>
      <w:rPr>
        <w:rFonts w:hint="default"/>
        <w:lang w:val="fr-FR" w:eastAsia="en-US" w:bidi="ar-SA"/>
      </w:rPr>
    </w:lvl>
    <w:lvl w:ilvl="8" w:tplc="485A2D36">
      <w:numFmt w:val="bullet"/>
      <w:lvlText w:val="•"/>
      <w:lvlJc w:val="left"/>
      <w:pPr>
        <w:ind w:left="7532" w:hanging="360"/>
      </w:pPr>
      <w:rPr>
        <w:rFonts w:hint="default"/>
        <w:lang w:val="fr-FR" w:eastAsia="en-US" w:bidi="ar-SA"/>
      </w:rPr>
    </w:lvl>
  </w:abstractNum>
  <w:abstractNum w:abstractNumId="2">
    <w:nsid w:val="10332BAA"/>
    <w:multiLevelType w:val="hybridMultilevel"/>
    <w:tmpl w:val="C0D06A8A"/>
    <w:lvl w:ilvl="0" w:tplc="BF3625DC">
      <w:start w:val="1"/>
      <w:numFmt w:val="decimal"/>
      <w:lvlText w:val="%1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1" w:tplc="B19666CE">
      <w:numFmt w:val="bullet"/>
      <w:lvlText w:val="•"/>
      <w:lvlJc w:val="left"/>
      <w:pPr>
        <w:ind w:left="1020" w:hanging="220"/>
      </w:pPr>
      <w:rPr>
        <w:rFonts w:hint="default"/>
        <w:lang w:val="fr-FR" w:eastAsia="en-US" w:bidi="ar-SA"/>
      </w:rPr>
    </w:lvl>
    <w:lvl w:ilvl="2" w:tplc="5546E15C">
      <w:numFmt w:val="bullet"/>
      <w:lvlText w:val="•"/>
      <w:lvlJc w:val="left"/>
      <w:pPr>
        <w:ind w:left="1940" w:hanging="220"/>
      </w:pPr>
      <w:rPr>
        <w:rFonts w:hint="default"/>
        <w:lang w:val="fr-FR" w:eastAsia="en-US" w:bidi="ar-SA"/>
      </w:rPr>
    </w:lvl>
    <w:lvl w:ilvl="3" w:tplc="2996E01E">
      <w:numFmt w:val="bullet"/>
      <w:lvlText w:val="•"/>
      <w:lvlJc w:val="left"/>
      <w:pPr>
        <w:ind w:left="2860" w:hanging="220"/>
      </w:pPr>
      <w:rPr>
        <w:rFonts w:hint="default"/>
        <w:lang w:val="fr-FR" w:eastAsia="en-US" w:bidi="ar-SA"/>
      </w:rPr>
    </w:lvl>
    <w:lvl w:ilvl="4" w:tplc="5B541608">
      <w:numFmt w:val="bullet"/>
      <w:lvlText w:val="•"/>
      <w:lvlJc w:val="left"/>
      <w:pPr>
        <w:ind w:left="3780" w:hanging="220"/>
      </w:pPr>
      <w:rPr>
        <w:rFonts w:hint="default"/>
        <w:lang w:val="fr-FR" w:eastAsia="en-US" w:bidi="ar-SA"/>
      </w:rPr>
    </w:lvl>
    <w:lvl w:ilvl="5" w:tplc="8E7A5DE8">
      <w:numFmt w:val="bullet"/>
      <w:lvlText w:val="•"/>
      <w:lvlJc w:val="left"/>
      <w:pPr>
        <w:ind w:left="4700" w:hanging="220"/>
      </w:pPr>
      <w:rPr>
        <w:rFonts w:hint="default"/>
        <w:lang w:val="fr-FR" w:eastAsia="en-US" w:bidi="ar-SA"/>
      </w:rPr>
    </w:lvl>
    <w:lvl w:ilvl="6" w:tplc="2B70DBEE">
      <w:numFmt w:val="bullet"/>
      <w:lvlText w:val="•"/>
      <w:lvlJc w:val="left"/>
      <w:pPr>
        <w:ind w:left="5620" w:hanging="220"/>
      </w:pPr>
      <w:rPr>
        <w:rFonts w:hint="default"/>
        <w:lang w:val="fr-FR" w:eastAsia="en-US" w:bidi="ar-SA"/>
      </w:rPr>
    </w:lvl>
    <w:lvl w:ilvl="7" w:tplc="E71A6EA6">
      <w:numFmt w:val="bullet"/>
      <w:lvlText w:val="•"/>
      <w:lvlJc w:val="left"/>
      <w:pPr>
        <w:ind w:left="6540" w:hanging="220"/>
      </w:pPr>
      <w:rPr>
        <w:rFonts w:hint="default"/>
        <w:lang w:val="fr-FR" w:eastAsia="en-US" w:bidi="ar-SA"/>
      </w:rPr>
    </w:lvl>
    <w:lvl w:ilvl="8" w:tplc="2E56F2CC">
      <w:numFmt w:val="bullet"/>
      <w:lvlText w:val="•"/>
      <w:lvlJc w:val="left"/>
      <w:pPr>
        <w:ind w:left="7460" w:hanging="220"/>
      </w:pPr>
      <w:rPr>
        <w:rFonts w:hint="default"/>
        <w:lang w:val="fr-FR" w:eastAsia="en-US" w:bidi="ar-SA"/>
      </w:rPr>
    </w:lvl>
  </w:abstractNum>
  <w:abstractNum w:abstractNumId="3">
    <w:nsid w:val="1ED33433"/>
    <w:multiLevelType w:val="hybridMultilevel"/>
    <w:tmpl w:val="8A66F1EA"/>
    <w:lvl w:ilvl="0" w:tplc="23164A2C">
      <w:start w:val="1"/>
      <w:numFmt w:val="decimal"/>
      <w:lvlText w:val="%1."/>
      <w:lvlJc w:val="left"/>
      <w:pPr>
        <w:ind w:left="319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1" w:tplc="EAF69CAE">
      <w:numFmt w:val="bullet"/>
      <w:lvlText w:val="•"/>
      <w:lvlJc w:val="left"/>
      <w:pPr>
        <w:ind w:left="1218" w:hanging="220"/>
      </w:pPr>
      <w:rPr>
        <w:rFonts w:hint="default"/>
        <w:lang w:val="fr-FR" w:eastAsia="en-US" w:bidi="ar-SA"/>
      </w:rPr>
    </w:lvl>
    <w:lvl w:ilvl="2" w:tplc="6FB4E6E6">
      <w:numFmt w:val="bullet"/>
      <w:lvlText w:val="•"/>
      <w:lvlJc w:val="left"/>
      <w:pPr>
        <w:ind w:left="2116" w:hanging="220"/>
      </w:pPr>
      <w:rPr>
        <w:rFonts w:hint="default"/>
        <w:lang w:val="fr-FR" w:eastAsia="en-US" w:bidi="ar-SA"/>
      </w:rPr>
    </w:lvl>
    <w:lvl w:ilvl="3" w:tplc="BB1CD43A">
      <w:numFmt w:val="bullet"/>
      <w:lvlText w:val="•"/>
      <w:lvlJc w:val="left"/>
      <w:pPr>
        <w:ind w:left="3014" w:hanging="220"/>
      </w:pPr>
      <w:rPr>
        <w:rFonts w:hint="default"/>
        <w:lang w:val="fr-FR" w:eastAsia="en-US" w:bidi="ar-SA"/>
      </w:rPr>
    </w:lvl>
    <w:lvl w:ilvl="4" w:tplc="57B2ABFA">
      <w:numFmt w:val="bullet"/>
      <w:lvlText w:val="•"/>
      <w:lvlJc w:val="left"/>
      <w:pPr>
        <w:ind w:left="3912" w:hanging="220"/>
      </w:pPr>
      <w:rPr>
        <w:rFonts w:hint="default"/>
        <w:lang w:val="fr-FR" w:eastAsia="en-US" w:bidi="ar-SA"/>
      </w:rPr>
    </w:lvl>
    <w:lvl w:ilvl="5" w:tplc="371EE4DC">
      <w:numFmt w:val="bullet"/>
      <w:lvlText w:val="•"/>
      <w:lvlJc w:val="left"/>
      <w:pPr>
        <w:ind w:left="4810" w:hanging="220"/>
      </w:pPr>
      <w:rPr>
        <w:rFonts w:hint="default"/>
        <w:lang w:val="fr-FR" w:eastAsia="en-US" w:bidi="ar-SA"/>
      </w:rPr>
    </w:lvl>
    <w:lvl w:ilvl="6" w:tplc="6EBA386A">
      <w:numFmt w:val="bullet"/>
      <w:lvlText w:val="•"/>
      <w:lvlJc w:val="left"/>
      <w:pPr>
        <w:ind w:left="5708" w:hanging="220"/>
      </w:pPr>
      <w:rPr>
        <w:rFonts w:hint="default"/>
        <w:lang w:val="fr-FR" w:eastAsia="en-US" w:bidi="ar-SA"/>
      </w:rPr>
    </w:lvl>
    <w:lvl w:ilvl="7" w:tplc="827C7346">
      <w:numFmt w:val="bullet"/>
      <w:lvlText w:val="•"/>
      <w:lvlJc w:val="left"/>
      <w:pPr>
        <w:ind w:left="6606" w:hanging="220"/>
      </w:pPr>
      <w:rPr>
        <w:rFonts w:hint="default"/>
        <w:lang w:val="fr-FR" w:eastAsia="en-US" w:bidi="ar-SA"/>
      </w:rPr>
    </w:lvl>
    <w:lvl w:ilvl="8" w:tplc="AEF0DA7E">
      <w:numFmt w:val="bullet"/>
      <w:lvlText w:val="•"/>
      <w:lvlJc w:val="left"/>
      <w:pPr>
        <w:ind w:left="7504" w:hanging="220"/>
      </w:pPr>
      <w:rPr>
        <w:rFonts w:hint="default"/>
        <w:lang w:val="fr-FR" w:eastAsia="en-US" w:bidi="ar-SA"/>
      </w:rPr>
    </w:lvl>
  </w:abstractNum>
  <w:abstractNum w:abstractNumId="4">
    <w:nsid w:val="7EA3753D"/>
    <w:multiLevelType w:val="hybridMultilevel"/>
    <w:tmpl w:val="F7E2329C"/>
    <w:lvl w:ilvl="0" w:tplc="F5209242">
      <w:numFmt w:val="bullet"/>
      <w:lvlText w:val="—"/>
      <w:lvlJc w:val="left"/>
      <w:pPr>
        <w:ind w:left="10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FFA5018">
      <w:numFmt w:val="bullet"/>
      <w:lvlText w:val="•"/>
      <w:lvlJc w:val="left"/>
      <w:pPr>
        <w:ind w:left="800" w:hanging="274"/>
      </w:pPr>
      <w:rPr>
        <w:rFonts w:hint="default"/>
        <w:lang w:val="fr-FR" w:eastAsia="en-US" w:bidi="ar-SA"/>
      </w:rPr>
    </w:lvl>
    <w:lvl w:ilvl="2" w:tplc="197E66B8">
      <w:numFmt w:val="bullet"/>
      <w:lvlText w:val="•"/>
      <w:lvlJc w:val="left"/>
      <w:pPr>
        <w:ind w:left="1744" w:hanging="274"/>
      </w:pPr>
      <w:rPr>
        <w:rFonts w:hint="default"/>
        <w:lang w:val="fr-FR" w:eastAsia="en-US" w:bidi="ar-SA"/>
      </w:rPr>
    </w:lvl>
    <w:lvl w:ilvl="3" w:tplc="17240B3C">
      <w:numFmt w:val="bullet"/>
      <w:lvlText w:val="•"/>
      <w:lvlJc w:val="left"/>
      <w:pPr>
        <w:ind w:left="2688" w:hanging="274"/>
      </w:pPr>
      <w:rPr>
        <w:rFonts w:hint="default"/>
        <w:lang w:val="fr-FR" w:eastAsia="en-US" w:bidi="ar-SA"/>
      </w:rPr>
    </w:lvl>
    <w:lvl w:ilvl="4" w:tplc="3D4E5808">
      <w:numFmt w:val="bullet"/>
      <w:lvlText w:val="•"/>
      <w:lvlJc w:val="left"/>
      <w:pPr>
        <w:ind w:left="3633" w:hanging="274"/>
      </w:pPr>
      <w:rPr>
        <w:rFonts w:hint="default"/>
        <w:lang w:val="fr-FR" w:eastAsia="en-US" w:bidi="ar-SA"/>
      </w:rPr>
    </w:lvl>
    <w:lvl w:ilvl="5" w:tplc="BD5E6560">
      <w:numFmt w:val="bullet"/>
      <w:lvlText w:val="•"/>
      <w:lvlJc w:val="left"/>
      <w:pPr>
        <w:ind w:left="4577" w:hanging="274"/>
      </w:pPr>
      <w:rPr>
        <w:rFonts w:hint="default"/>
        <w:lang w:val="fr-FR" w:eastAsia="en-US" w:bidi="ar-SA"/>
      </w:rPr>
    </w:lvl>
    <w:lvl w:ilvl="6" w:tplc="B35EBD48">
      <w:numFmt w:val="bullet"/>
      <w:lvlText w:val="•"/>
      <w:lvlJc w:val="left"/>
      <w:pPr>
        <w:ind w:left="5522" w:hanging="274"/>
      </w:pPr>
      <w:rPr>
        <w:rFonts w:hint="default"/>
        <w:lang w:val="fr-FR" w:eastAsia="en-US" w:bidi="ar-SA"/>
      </w:rPr>
    </w:lvl>
    <w:lvl w:ilvl="7" w:tplc="0D0CE478">
      <w:numFmt w:val="bullet"/>
      <w:lvlText w:val="•"/>
      <w:lvlJc w:val="left"/>
      <w:pPr>
        <w:ind w:left="6466" w:hanging="274"/>
      </w:pPr>
      <w:rPr>
        <w:rFonts w:hint="default"/>
        <w:lang w:val="fr-FR" w:eastAsia="en-US" w:bidi="ar-SA"/>
      </w:rPr>
    </w:lvl>
    <w:lvl w:ilvl="8" w:tplc="566863DA">
      <w:numFmt w:val="bullet"/>
      <w:lvlText w:val="•"/>
      <w:lvlJc w:val="left"/>
      <w:pPr>
        <w:ind w:left="7411" w:hanging="27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069E8"/>
    <w:rsid w:val="00247928"/>
    <w:rsid w:val="00774514"/>
    <w:rsid w:val="00922A73"/>
    <w:rsid w:val="00F0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69E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069E8"/>
    <w:pPr>
      <w:ind w:left="100"/>
    </w:pPr>
  </w:style>
  <w:style w:type="paragraph" w:customStyle="1" w:styleId="Heading1">
    <w:name w:val="Heading 1"/>
    <w:basedOn w:val="Normal"/>
    <w:uiPriority w:val="1"/>
    <w:qFormat/>
    <w:rsid w:val="00F069E8"/>
    <w:pPr>
      <w:spacing w:before="84"/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F069E8"/>
    <w:pPr>
      <w:ind w:left="100"/>
      <w:outlineLvl w:val="2"/>
    </w:pPr>
    <w:rPr>
      <w:i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F069E8"/>
    <w:pPr>
      <w:ind w:left="100"/>
      <w:outlineLvl w:val="3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F069E8"/>
    <w:pPr>
      <w:spacing w:line="252" w:lineRule="exact"/>
      <w:ind w:left="373" w:hanging="274"/>
    </w:pPr>
  </w:style>
  <w:style w:type="paragraph" w:customStyle="1" w:styleId="TableParagraph">
    <w:name w:val="Table Paragraph"/>
    <w:basedOn w:val="Normal"/>
    <w:uiPriority w:val="1"/>
    <w:qFormat/>
    <w:rsid w:val="00F069E8"/>
    <w:pPr>
      <w:ind w:left="71"/>
    </w:pPr>
  </w:style>
  <w:style w:type="paragraph" w:styleId="En-tte">
    <w:name w:val="header"/>
    <w:basedOn w:val="Normal"/>
    <w:link w:val="En-tteCar"/>
    <w:uiPriority w:val="99"/>
    <w:semiHidden/>
    <w:unhideWhenUsed/>
    <w:rsid w:val="00922A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2A7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22A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2A7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vene.fr/citations/index.php" TargetMode="External"/><Relationship Id="rId18" Type="http://schemas.openxmlformats.org/officeDocument/2006/relationships/hyperlink" Target="http://www.lannuaire.fr/annuaire-mobile.php" TargetMode="External"/><Relationship Id="rId26" Type="http://schemas.openxmlformats.org/officeDocument/2006/relationships/hyperlink" Target="http://www.corbisimages.com/" TargetMode="External"/><Relationship Id="rId39" Type="http://schemas.openxmlformats.org/officeDocument/2006/relationships/hyperlink" Target="http://www.utexas.edu/maps" TargetMode="External"/><Relationship Id="rId21" Type="http://schemas.openxmlformats.org/officeDocument/2006/relationships/hyperlink" Target="http://www.picsearch.com/" TargetMode="External"/><Relationship Id="rId34" Type="http://schemas.openxmlformats.org/officeDocument/2006/relationships/hyperlink" Target="http://www.jamendo.com/fr/" TargetMode="External"/><Relationship Id="rId42" Type="http://schemas.openxmlformats.org/officeDocument/2006/relationships/hyperlink" Target="http://blogolist.com/" TargetMode="External"/><Relationship Id="rId47" Type="http://schemas.openxmlformats.org/officeDocument/2006/relationships/hyperlink" Target="http://twitter.com/%23!/search" TargetMode="External"/><Relationship Id="rId50" Type="http://schemas.openxmlformats.org/officeDocument/2006/relationships/hyperlink" Target="http://justtweetit.com/" TargetMode="External"/><Relationship Id="rId55" Type="http://schemas.openxmlformats.org/officeDocument/2006/relationships/hyperlink" Target="http://www.pickanews.com/qespresspub/usr/FRA/jsp/PRESSWelcome.jsp" TargetMode="External"/><Relationship Id="rId7" Type="http://schemas.openxmlformats.org/officeDocument/2006/relationships/header" Target="header1.xml"/><Relationship Id="rId12" Type="http://schemas.openxmlformats.org/officeDocument/2006/relationships/hyperlink" Target="http://rezo.net/" TargetMode="External"/><Relationship Id="rId17" Type="http://schemas.openxmlformats.org/officeDocument/2006/relationships/hyperlink" Target="http://www.pagesjaunes.fr/pagesblanches/aquiestcenumero.do" TargetMode="External"/><Relationship Id="rId25" Type="http://schemas.openxmlformats.org/officeDocument/2006/relationships/hyperlink" Target="http://documentation.spip.ac-rouen.fr/spip.php?article73" TargetMode="External"/><Relationship Id="rId33" Type="http://schemas.openxmlformats.org/officeDocument/2006/relationships/hyperlink" Target="http://liveplasma.com/" TargetMode="External"/><Relationship Id="rId38" Type="http://schemas.openxmlformats.org/officeDocument/2006/relationships/hyperlink" Target="http://www.sciences-po.fr/cartographie" TargetMode="External"/><Relationship Id="rId46" Type="http://schemas.openxmlformats.org/officeDocument/2006/relationships/hyperlink" Target="http://www.edistat.com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agesblanches.fr/" TargetMode="External"/><Relationship Id="rId20" Type="http://schemas.openxmlformats.org/officeDocument/2006/relationships/hyperlink" Target="http://www.phonenumbers.net/" TargetMode="External"/><Relationship Id="rId29" Type="http://schemas.openxmlformats.org/officeDocument/2006/relationships/hyperlink" Target="http://www.blinkx.com/" TargetMode="External"/><Relationship Id="rId41" Type="http://schemas.openxmlformats.org/officeDocument/2006/relationships/hyperlink" Target="http://technorati.com/blogs/directory/" TargetMode="External"/><Relationship Id="rId54" Type="http://schemas.openxmlformats.org/officeDocument/2006/relationships/hyperlink" Target="http://www.eufeeds.eu/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dfsearchengine.org/" TargetMode="External"/><Relationship Id="rId24" Type="http://schemas.openxmlformats.org/officeDocument/2006/relationships/hyperlink" Target="http://documentation.spip.ac-rouen.fr/spip.php?article73" TargetMode="External"/><Relationship Id="rId32" Type="http://schemas.openxmlformats.org/officeDocument/2006/relationships/hyperlink" Target="http://www.travelfilmarchive.com/" TargetMode="External"/><Relationship Id="rId37" Type="http://schemas.openxmlformats.org/officeDocument/2006/relationships/hyperlink" Target="http://www.auboutdufil.com/" TargetMode="External"/><Relationship Id="rId40" Type="http://schemas.openxmlformats.org/officeDocument/2006/relationships/hyperlink" Target="http://www.google.fr/blogsearch" TargetMode="External"/><Relationship Id="rId45" Type="http://schemas.openxmlformats.org/officeDocument/2006/relationships/hyperlink" Target="http://www.neotake.com/" TargetMode="External"/><Relationship Id="rId53" Type="http://schemas.openxmlformats.org/officeDocument/2006/relationships/hyperlink" Target="http://www.pressini.de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m.lullar.com/" TargetMode="External"/><Relationship Id="rId23" Type="http://schemas.openxmlformats.org/officeDocument/2006/relationships/hyperlink" Target="http://nachofoto.blogspot.com/" TargetMode="External"/><Relationship Id="rId28" Type="http://schemas.openxmlformats.org/officeDocument/2006/relationships/hyperlink" Target="http://fr.fotolia.com/" TargetMode="External"/><Relationship Id="rId36" Type="http://schemas.openxmlformats.org/officeDocument/2006/relationships/hyperlink" Target="http://www.easyzic.com/" TargetMode="External"/><Relationship Id="rId49" Type="http://schemas.openxmlformats.org/officeDocument/2006/relationships/hyperlink" Target="http://wefollow.com/" TargetMode="External"/><Relationship Id="rId57" Type="http://schemas.openxmlformats.org/officeDocument/2006/relationships/hyperlink" Target="http://www.slideshare.net/" TargetMode="External"/><Relationship Id="rId10" Type="http://schemas.openxmlformats.org/officeDocument/2006/relationships/hyperlink" Target="http://www.pdfgeni.com/" TargetMode="External"/><Relationship Id="rId19" Type="http://schemas.openxmlformats.org/officeDocument/2006/relationships/hyperlink" Target="http://www.lannuaire.fr/annuaire-mobile.php" TargetMode="External"/><Relationship Id="rId31" Type="http://schemas.openxmlformats.org/officeDocument/2006/relationships/hyperlink" Target="http://www.criticalpast.com/" TargetMode="External"/><Relationship Id="rId44" Type="http://schemas.openxmlformats.org/officeDocument/2006/relationships/hyperlink" Target="http://portal.eatonweb.com/" TargetMode="External"/><Relationship Id="rId52" Type="http://schemas.openxmlformats.org/officeDocument/2006/relationships/hyperlink" Target="http://press-directo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dfdatabase.com/" TargetMode="External"/><Relationship Id="rId14" Type="http://schemas.openxmlformats.org/officeDocument/2006/relationships/hyperlink" Target="http://usenet-addresses.mit.edu/" TargetMode="External"/><Relationship Id="rId22" Type="http://schemas.openxmlformats.org/officeDocument/2006/relationships/hyperlink" Target="http://www.veezzle.com/" TargetMode="External"/><Relationship Id="rId27" Type="http://schemas.openxmlformats.org/officeDocument/2006/relationships/hyperlink" Target="http://www.gettyimages.fr/" TargetMode="External"/><Relationship Id="rId30" Type="http://schemas.openxmlformats.org/officeDocument/2006/relationships/hyperlink" Target="http://www.exalead.com/search/video/" TargetMode="External"/><Relationship Id="rId35" Type="http://schemas.openxmlformats.org/officeDocument/2006/relationships/hyperlink" Target="http://www.dogmazic.net/index.php?op=edito" TargetMode="External"/><Relationship Id="rId43" Type="http://schemas.openxmlformats.org/officeDocument/2006/relationships/hyperlink" Target="http://www.blogarama.com/" TargetMode="External"/><Relationship Id="rId48" Type="http://schemas.openxmlformats.org/officeDocument/2006/relationships/hyperlink" Target="http://tweepz.com/" TargetMode="External"/><Relationship Id="rId56" Type="http://schemas.openxmlformats.org/officeDocument/2006/relationships/hyperlink" Target="http://www.pickanews.com/qespresspub/usr/FRA/jsp/PRESSWelcome.jsp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relay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Mediadix</dc:title>
  <dc:creator>hp</dc:creator>
  <cp:lastModifiedBy>Utilisateur Windows</cp:lastModifiedBy>
  <cp:revision>2</cp:revision>
  <dcterms:created xsi:type="dcterms:W3CDTF">2020-04-24T21:17:00Z</dcterms:created>
  <dcterms:modified xsi:type="dcterms:W3CDTF">2020-04-24T21:17:00Z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2020-04-24T00:00:00Z</vt:filetime>
  </property>
</Properties>
</file>