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61" w:rsidRDefault="00B80861"/>
    <w:p w:rsidR="00B80861" w:rsidRPr="00B80861" w:rsidRDefault="009D7B8D" w:rsidP="00B808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Problème</w:t>
      </w:r>
    </w:p>
    <w:p w:rsidR="00B80861" w:rsidRPr="009D7B8D" w:rsidRDefault="009D7B8D" w:rsidP="009D7B8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5.45pt;margin-top:65.55pt;width:494.2pt;height:230.2pt;z-index:251658240" filled="t" fillcolor="black [3213]">
            <v:imagedata r:id="rId5" o:title=""/>
            <w10:wrap type="square"/>
          </v:shape>
          <o:OLEObject Type="Embed" ProgID="PowerPoint.Slide.12" ShapeID="_x0000_s1026" DrawAspect="Content" ObjectID="_1596961632" r:id="rId6"/>
        </w:pict>
      </w:r>
      <w:r w:rsidR="00B80861" w:rsidRPr="00B80861">
        <w:rPr>
          <w:rFonts w:ascii="Times New Roman" w:hAnsi="Times New Roman" w:cs="Times New Roman"/>
          <w:sz w:val="24"/>
          <w:szCs w:val="24"/>
        </w:rPr>
        <w:t>L’analyse chromatographique d’un extrait végétale par la méthode HPLC –DAD-UV nous a permet D’enregistré le profil analytique suivant :</w:t>
      </w:r>
    </w:p>
    <w:p w:rsidR="009D7B8D" w:rsidRDefault="009D7B8D" w:rsidP="00B80861">
      <w:pPr>
        <w:jc w:val="center"/>
        <w:rPr>
          <w:sz w:val="24"/>
          <w:szCs w:val="24"/>
        </w:rPr>
      </w:pPr>
    </w:p>
    <w:p w:rsidR="00B80861" w:rsidRPr="00B80861" w:rsidRDefault="00B80861" w:rsidP="00B80861">
      <w:pPr>
        <w:jc w:val="center"/>
        <w:rPr>
          <w:sz w:val="24"/>
          <w:szCs w:val="24"/>
        </w:rPr>
      </w:pPr>
      <w:r w:rsidRPr="00B80861">
        <w:rPr>
          <w:sz w:val="24"/>
          <w:szCs w:val="24"/>
        </w:rPr>
        <w:t>Figure : profil analytique</w:t>
      </w:r>
    </w:p>
    <w:p w:rsidR="00B80861" w:rsidRDefault="00B80861"/>
    <w:p w:rsidR="00B80861" w:rsidRDefault="00B80861"/>
    <w:p w:rsidR="00B80861" w:rsidRPr="00B80861" w:rsidRDefault="00B80861">
      <w:pPr>
        <w:rPr>
          <w:rFonts w:ascii="Times New Roman" w:hAnsi="Times New Roman" w:cs="Times New Roman"/>
          <w:sz w:val="24"/>
          <w:szCs w:val="24"/>
        </w:rPr>
      </w:pPr>
      <w:r w:rsidRPr="00B80861">
        <w:rPr>
          <w:rFonts w:ascii="Times New Roman" w:hAnsi="Times New Roman" w:cs="Times New Roman"/>
          <w:sz w:val="24"/>
          <w:szCs w:val="24"/>
        </w:rPr>
        <w:t>-Montrez le nombre des molécules présents dans cet extrait</w:t>
      </w:r>
      <w:r w:rsidR="009D7B8D">
        <w:rPr>
          <w:rFonts w:ascii="Times New Roman" w:hAnsi="Times New Roman" w:cs="Times New Roman"/>
          <w:sz w:val="24"/>
          <w:szCs w:val="24"/>
        </w:rPr>
        <w:t>.</w:t>
      </w:r>
    </w:p>
    <w:p w:rsidR="00B80861" w:rsidRPr="00B80861" w:rsidRDefault="00B80861">
      <w:pPr>
        <w:rPr>
          <w:rFonts w:ascii="Times New Roman" w:hAnsi="Times New Roman" w:cs="Times New Roman"/>
          <w:sz w:val="24"/>
          <w:szCs w:val="24"/>
        </w:rPr>
      </w:pPr>
      <w:r w:rsidRPr="00B80861">
        <w:rPr>
          <w:rFonts w:ascii="Times New Roman" w:hAnsi="Times New Roman" w:cs="Times New Roman"/>
          <w:sz w:val="24"/>
          <w:szCs w:val="24"/>
        </w:rPr>
        <w:t xml:space="preserve">-Identifiez  leurs Temps </w:t>
      </w:r>
      <w:bookmarkStart w:id="0" w:name="_GoBack"/>
      <w:bookmarkEnd w:id="0"/>
      <w:r w:rsidR="009D7B8D" w:rsidRPr="00B80861">
        <w:rPr>
          <w:rFonts w:ascii="Times New Roman" w:hAnsi="Times New Roman" w:cs="Times New Roman"/>
          <w:sz w:val="24"/>
          <w:szCs w:val="24"/>
        </w:rPr>
        <w:t>rétentions</w:t>
      </w:r>
      <w:r w:rsidR="009D7B8D">
        <w:rPr>
          <w:rFonts w:ascii="Times New Roman" w:hAnsi="Times New Roman" w:cs="Times New Roman"/>
          <w:sz w:val="24"/>
          <w:szCs w:val="24"/>
        </w:rPr>
        <w:t>.</w:t>
      </w:r>
    </w:p>
    <w:sectPr w:rsidR="00B80861" w:rsidRPr="00B80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61"/>
    <w:rsid w:val="001D5418"/>
    <w:rsid w:val="009D7B8D"/>
    <w:rsid w:val="00B8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Diapositive_Microsoft_PowerPoint1.sldx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ezzamil</dc:creator>
  <cp:lastModifiedBy>ezzamil</cp:lastModifiedBy>
  <cp:revision>2</cp:revision>
  <dcterms:created xsi:type="dcterms:W3CDTF">2018-05-04T20:54:00Z</dcterms:created>
  <dcterms:modified xsi:type="dcterms:W3CDTF">2018-08-28T09:41:00Z</dcterms:modified>
</cp:coreProperties>
</file>