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AE" w:rsidRPr="008025A6" w:rsidRDefault="00C15969" w:rsidP="003206AE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الجمهورية </w:t>
      </w:r>
      <w:r w:rsidR="003206AE"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الجمهورية الجزائرية الديمقراطية الشعبية</w:t>
      </w:r>
    </w:p>
    <w:p w:rsidR="003206AE" w:rsidRPr="008025A6" w:rsidRDefault="003206AE" w:rsidP="003206AE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وزارة التعليم العالي والبحث العلمي</w:t>
      </w:r>
    </w:p>
    <w:p w:rsidR="003206AE" w:rsidRPr="008025A6" w:rsidRDefault="003206AE" w:rsidP="003206AE">
      <w:pPr>
        <w:pStyle w:val="NormalWeb"/>
        <w:tabs>
          <w:tab w:val="left" w:pos="6802"/>
        </w:tabs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جامعة محمد خيضر بسكرة</w:t>
      </w:r>
    </w:p>
    <w:p w:rsidR="003206AE" w:rsidRPr="008025A6" w:rsidRDefault="003206AE" w:rsidP="003206AE">
      <w:pPr>
        <w:pStyle w:val="NormalWeb"/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كلية العلوم الاقتصادية والتجارية وعلوم التسيير</w:t>
      </w:r>
      <w:r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                                     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السنة الجامعية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:2019/ 2020</w:t>
      </w:r>
    </w:p>
    <w:p w:rsidR="003206AE" w:rsidRPr="008025A6" w:rsidRDefault="003206AE" w:rsidP="003206AE">
      <w:pPr>
        <w:pStyle w:val="NormalWeb"/>
        <w:pBdr>
          <w:bottom w:val="single" w:sz="8" w:space="1" w:color="auto"/>
        </w:pBdr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سنة أولى ليسانس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ab/>
        <w:t xml:space="preserve">    أفريل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 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2020</w:t>
      </w:r>
    </w:p>
    <w:p w:rsidR="00CE09AC" w:rsidRPr="00CE09AC" w:rsidRDefault="00CE09AC" w:rsidP="00CE09AC">
      <w:pPr>
        <w:pStyle w:val="NormalWeb"/>
        <w:spacing w:before="120" w:beforeAutospacing="0" w:after="0" w:afterAutospacing="0"/>
        <w:textAlignment w:val="baseline"/>
        <w:rPr>
          <w:rFonts w:asciiTheme="majorBidi" w:hAnsiTheme="majorBidi" w:cstheme="majorBidi"/>
          <w:sz w:val="16"/>
          <w:szCs w:val="16"/>
        </w:rPr>
      </w:pPr>
    </w:p>
    <w:p w:rsidR="003206AE" w:rsidRPr="003206AE" w:rsidRDefault="003206AE" w:rsidP="003206AE">
      <w:pPr>
        <w:pStyle w:val="NormalWeb"/>
        <w:spacing w:before="12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2"/>
          <w:szCs w:val="32"/>
          <w:u w:val="single"/>
        </w:rPr>
      </w:pPr>
      <w:r w:rsidRPr="00076FBE">
        <w:rPr>
          <w:rFonts w:ascii="Segoe UI" w:hAnsi="Segoe UI" w:cs="Segoe UI"/>
          <w:b/>
          <w:bCs/>
          <w:sz w:val="32"/>
          <w:szCs w:val="32"/>
          <w:u w:val="single"/>
        </w:rPr>
        <w:t>TP</w:t>
      </w:r>
      <w:r>
        <w:rPr>
          <w:rFonts w:ascii="Segoe UI" w:hAnsi="Segoe UI" w:cs="Segoe UI"/>
          <w:b/>
          <w:bCs/>
          <w:sz w:val="32"/>
          <w:szCs w:val="32"/>
          <w:u w:val="single"/>
        </w:rPr>
        <w:t xml:space="preserve"> N°</w:t>
      </w:r>
      <w:r>
        <w:rPr>
          <w:rFonts w:ascii="Segoe UI" w:hAnsi="Segoe UI" w:cs="Segoe UI" w:hint="cs"/>
          <w:b/>
          <w:bCs/>
          <w:sz w:val="32"/>
          <w:szCs w:val="32"/>
          <w:u w:val="single"/>
          <w:rtl/>
        </w:rPr>
        <w:t>4</w:t>
      </w:r>
    </w:p>
    <w:p w:rsidR="00F13E4C" w:rsidRPr="00F13E4C" w:rsidRDefault="00F13E4C" w:rsidP="00F13E4C">
      <w:pPr>
        <w:tabs>
          <w:tab w:val="left" w:pos="1272"/>
        </w:tabs>
        <w:spacing w:line="240" w:lineRule="auto"/>
        <w:ind w:firstLine="0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p w:rsidR="00424AC1" w:rsidRPr="00424AC1" w:rsidRDefault="00620DBF" w:rsidP="00F13E4C">
      <w:pPr>
        <w:pStyle w:val="NormalWeb"/>
        <w:spacing w:before="120" w:beforeAutospacing="0" w:after="0" w:afterAutospacing="0"/>
        <w:textAlignment w:val="baseline"/>
        <w:rPr>
          <w:rFonts w:asciiTheme="minorHAnsi" w:hAnsiTheme="minorHAnsi" w:cstheme="majorBidi"/>
          <w:i/>
          <w:iCs/>
        </w:rPr>
      </w:pPr>
      <w:r w:rsidRPr="00F13E4C">
        <w:rPr>
          <w:rFonts w:asciiTheme="majorBidi" w:hAnsiTheme="majorBidi" w:cstheme="majorBidi"/>
          <w:b/>
          <w:bCs/>
          <w:u w:val="single"/>
        </w:rPr>
        <w:t>Exerci</w:t>
      </w:r>
      <w:r>
        <w:rPr>
          <w:rFonts w:asciiTheme="majorBidi" w:hAnsiTheme="majorBidi" w:cstheme="majorBidi"/>
          <w:b/>
          <w:bCs/>
          <w:u w:val="single"/>
        </w:rPr>
        <w:t xml:space="preserve">ce </w:t>
      </w:r>
      <w:r w:rsidR="0080662B" w:rsidRPr="0080662B">
        <w:rPr>
          <w:rFonts w:asciiTheme="majorBidi" w:hAnsiTheme="majorBidi" w:cstheme="majorBidi"/>
          <w:b/>
          <w:bCs/>
          <w:u w:val="single"/>
        </w:rPr>
        <w:t>1:</w:t>
      </w:r>
      <w:r w:rsidR="0039262F" w:rsidRPr="0039262F">
        <w:rPr>
          <w:rFonts w:asciiTheme="majorBidi" w:hAnsiTheme="majorBidi" w:cstheme="majorBidi"/>
          <w:b/>
          <w:bCs/>
        </w:rPr>
        <w:t xml:space="preserve"> </w:t>
      </w:r>
      <w:r w:rsidR="00424AC1">
        <w:rPr>
          <w:rFonts w:asciiTheme="majorBidi" w:hAnsiTheme="majorBidi" w:cstheme="majorBidi"/>
          <w:b/>
          <w:bCs/>
        </w:rPr>
        <w:t xml:space="preserve"> </w:t>
      </w:r>
      <w:r w:rsidR="00424AC1" w:rsidRPr="00424AC1">
        <w:rPr>
          <w:rFonts w:asciiTheme="minorHAnsi" w:hAnsiTheme="minorHAnsi" w:cstheme="majorBidi"/>
          <w:i/>
          <w:iCs/>
        </w:rPr>
        <w:t>Référence relative &amp; absolue</w:t>
      </w:r>
    </w:p>
    <w:p w:rsidR="004B0DA7" w:rsidRPr="00424AC1" w:rsidRDefault="004B0DA7" w:rsidP="00F046E8">
      <w:pPr>
        <w:pStyle w:val="NormalWeb"/>
        <w:spacing w:before="0" w:beforeAutospacing="0" w:after="0" w:afterAutospacing="0"/>
        <w:ind w:firstLine="270"/>
        <w:textAlignment w:val="baseline"/>
        <w:rPr>
          <w:rFonts w:asciiTheme="majorBidi" w:hAnsiTheme="majorBidi" w:cstheme="majorBidi"/>
        </w:rPr>
      </w:pPr>
      <w:r w:rsidRPr="00424AC1">
        <w:rPr>
          <w:rFonts w:asciiTheme="majorBidi" w:hAnsiTheme="majorBidi" w:cstheme="majorBidi"/>
        </w:rPr>
        <w:t>Saisir le tableau,</w:t>
      </w:r>
    </w:p>
    <w:p w:rsidR="004B0DA7" w:rsidRPr="00424AC1" w:rsidRDefault="004B0DA7" w:rsidP="003206AE">
      <w:pPr>
        <w:pStyle w:val="Paragraphedeliste"/>
        <w:numPr>
          <w:ilvl w:val="0"/>
          <w:numId w:val="9"/>
        </w:numPr>
        <w:spacing w:line="240" w:lineRule="auto"/>
        <w:ind w:left="630"/>
        <w:rPr>
          <w:rFonts w:asciiTheme="majorBidi" w:hAnsiTheme="majorBidi" w:cstheme="majorBidi"/>
          <w:sz w:val="24"/>
          <w:szCs w:val="24"/>
        </w:rPr>
      </w:pPr>
      <w:r w:rsidRPr="00424AC1">
        <w:rPr>
          <w:rFonts w:asciiTheme="majorBidi" w:hAnsiTheme="majorBidi" w:cstheme="majorBidi"/>
          <w:sz w:val="24"/>
          <w:szCs w:val="24"/>
        </w:rPr>
        <w:t>Proposez la formule de la cellule B4, puis la dupliquer sur toute la colonne, que remarquez-vous,</w:t>
      </w:r>
    </w:p>
    <w:p w:rsidR="004B0DA7" w:rsidRPr="00424AC1" w:rsidRDefault="004B0DA7" w:rsidP="003206AE">
      <w:pPr>
        <w:pStyle w:val="Paragraphedeliste"/>
        <w:numPr>
          <w:ilvl w:val="0"/>
          <w:numId w:val="9"/>
        </w:numPr>
        <w:spacing w:line="240" w:lineRule="auto"/>
        <w:ind w:left="63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24AC1">
        <w:rPr>
          <w:rFonts w:asciiTheme="majorBidi" w:hAnsiTheme="majorBidi" w:cstheme="majorBidi"/>
          <w:sz w:val="24"/>
          <w:szCs w:val="24"/>
        </w:rPr>
        <w:t>En utilisant la référence absolue proposer les formules de B4 ….F4, Dupliquez colonne par colonne,</w:t>
      </w:r>
    </w:p>
    <w:p w:rsidR="004B0DA7" w:rsidRPr="00424AC1" w:rsidRDefault="004B0DA7" w:rsidP="003206AE">
      <w:pPr>
        <w:pStyle w:val="Paragraphedeliste"/>
        <w:numPr>
          <w:ilvl w:val="0"/>
          <w:numId w:val="9"/>
        </w:numPr>
        <w:spacing w:line="240" w:lineRule="auto"/>
        <w:ind w:left="630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24AC1">
        <w:rPr>
          <w:rFonts w:asciiTheme="majorBidi" w:hAnsiTheme="majorBidi" w:cstheme="majorBidi"/>
          <w:sz w:val="24"/>
          <w:szCs w:val="24"/>
        </w:rPr>
        <w:t>Reprendre l’exercice en utilisant la référence mixte proposez la formule de la cellule B4, dupliquez pour toute les cellules.</w:t>
      </w: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  <w:r w:rsidRPr="00424AC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112395</wp:posOffset>
            </wp:positionV>
            <wp:extent cx="3156585" cy="1762125"/>
            <wp:effectExtent l="19050" t="0" r="5715" b="0"/>
            <wp:wrapThrough wrapText="bothSides">
              <wp:wrapPolygon edited="0">
                <wp:start x="-130" y="0"/>
                <wp:lineTo x="-130" y="21483"/>
                <wp:lineTo x="21639" y="21483"/>
                <wp:lineTo x="21639" y="0"/>
                <wp:lineTo x="-130" y="0"/>
              </wp:wrapPolygon>
            </wp:wrapThrough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424AC1" w:rsidRDefault="00424AC1" w:rsidP="00424AC1">
      <w:pPr>
        <w:pStyle w:val="Paragraphedeliste"/>
        <w:spacing w:line="240" w:lineRule="auto"/>
        <w:ind w:left="680"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9F5B5A" w:rsidRDefault="009F5B5A" w:rsidP="00424AC1">
      <w:pPr>
        <w:pStyle w:val="Paragraphedeliste"/>
        <w:spacing w:line="240" w:lineRule="auto"/>
        <w:ind w:left="680" w:firstLine="0"/>
        <w:jc w:val="left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9F5B5A" w:rsidRDefault="00620DBF" w:rsidP="00F13E4C">
      <w:pPr>
        <w:pStyle w:val="NormalWeb"/>
        <w:spacing w:before="120" w:beforeAutospacing="0" w:after="0" w:afterAutospacing="0"/>
        <w:textAlignment w:val="baseline"/>
        <w:rPr>
          <w:rFonts w:asciiTheme="minorHAnsi" w:hAnsiTheme="minorHAnsi" w:cstheme="majorBidi"/>
          <w:i/>
          <w:iCs/>
        </w:rPr>
      </w:pPr>
      <w:r>
        <w:rPr>
          <w:rFonts w:cstheme="minorHAnsi"/>
          <w:b/>
          <w:bCs/>
          <w:u w:val="single"/>
        </w:rPr>
        <w:t xml:space="preserve">Exercice </w:t>
      </w:r>
      <w:r w:rsidR="009F5B5A">
        <w:rPr>
          <w:rFonts w:cstheme="minorHAnsi"/>
          <w:b/>
          <w:bCs/>
          <w:u w:val="single"/>
        </w:rPr>
        <w:t>2</w:t>
      </w:r>
      <w:r w:rsidR="009F5B5A" w:rsidRPr="00CA3877">
        <w:rPr>
          <w:rFonts w:cstheme="minorHAnsi"/>
          <w:b/>
          <w:bCs/>
          <w:u w:val="single"/>
        </w:rPr>
        <w:t>:</w:t>
      </w:r>
      <w:r w:rsidR="009F5B5A" w:rsidRPr="00CA3877">
        <w:rPr>
          <w:rFonts w:cstheme="minorHAnsi"/>
          <w:b/>
          <w:bCs/>
        </w:rPr>
        <w:t xml:space="preserve">  </w:t>
      </w:r>
      <w:r w:rsidR="00DC6339">
        <w:rPr>
          <w:rFonts w:asciiTheme="minorHAnsi" w:hAnsiTheme="minorHAnsi" w:cstheme="majorBidi"/>
          <w:i/>
          <w:iCs/>
        </w:rPr>
        <w:t xml:space="preserve">La fonctions </w:t>
      </w:r>
      <w:r w:rsidR="009F5B5A" w:rsidRPr="00424AC1">
        <w:rPr>
          <w:rFonts w:asciiTheme="minorHAnsi" w:hAnsiTheme="minorHAnsi" w:cstheme="majorBidi"/>
          <w:i/>
          <w:iCs/>
        </w:rPr>
        <w:t xml:space="preserve"> OU()</w:t>
      </w:r>
    </w:p>
    <w:p w:rsidR="009F5B5A" w:rsidRPr="009E56FF" w:rsidRDefault="009F5B5A" w:rsidP="00F046E8">
      <w:pPr>
        <w:pStyle w:val="NormalWeb"/>
        <w:spacing w:before="0" w:beforeAutospacing="0" w:after="0" w:afterAutospacing="0"/>
        <w:ind w:firstLine="284"/>
        <w:textAlignment w:val="baseline"/>
        <w:rPr>
          <w:rFonts w:asciiTheme="majorBidi" w:hAnsiTheme="majorBidi" w:cstheme="majorBidi"/>
        </w:rPr>
      </w:pPr>
      <w:r w:rsidRPr="009E56FF">
        <w:rPr>
          <w:rFonts w:asciiTheme="majorBidi" w:hAnsiTheme="majorBidi" w:cstheme="majorBidi"/>
        </w:rPr>
        <w:t>Une entrep</w:t>
      </w:r>
      <w:r w:rsidR="00F046E8" w:rsidRPr="009E56FF">
        <w:rPr>
          <w:rFonts w:asciiTheme="majorBidi" w:hAnsiTheme="majorBidi" w:cstheme="majorBidi"/>
        </w:rPr>
        <w:t>ri</w:t>
      </w:r>
      <w:r w:rsidRPr="009E56FF">
        <w:rPr>
          <w:rFonts w:asciiTheme="majorBidi" w:hAnsiTheme="majorBidi" w:cstheme="majorBidi"/>
        </w:rPr>
        <w:t xml:space="preserve">se souhaite verser une prime de fin d'année à ses représentants de 1000 euros s'ils remplissent l’une </w:t>
      </w:r>
      <w:r w:rsidRPr="009E56FF">
        <w:rPr>
          <w:rFonts w:asciiTheme="majorBidi" w:hAnsiTheme="majorBidi" w:cstheme="majorBidi"/>
          <w:b/>
          <w:bCs/>
        </w:rPr>
        <w:t>OU</w:t>
      </w:r>
      <w:r w:rsidRPr="009E56FF">
        <w:rPr>
          <w:rFonts w:asciiTheme="majorBidi" w:hAnsiTheme="majorBidi" w:cstheme="majorBidi"/>
        </w:rPr>
        <w:t xml:space="preserve"> l'autre des conditions suivantes :</w:t>
      </w:r>
    </w:p>
    <w:p w:rsidR="009F5B5A" w:rsidRPr="009E56FF" w:rsidRDefault="009F5B5A" w:rsidP="00F046E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 w:rsidRPr="009E56FF">
        <w:rPr>
          <w:rFonts w:asciiTheme="majorBidi" w:hAnsiTheme="majorBidi" w:cstheme="majorBidi"/>
          <w:sz w:val="24"/>
          <w:szCs w:val="24"/>
        </w:rPr>
        <w:t>Avoir plus de 5 ans d'ancienneté.</w:t>
      </w:r>
    </w:p>
    <w:p w:rsidR="009F5B5A" w:rsidRPr="009E56FF" w:rsidRDefault="009F5B5A" w:rsidP="00F046E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09" w:hanging="425"/>
        <w:rPr>
          <w:rFonts w:asciiTheme="majorBidi" w:hAnsiTheme="majorBidi" w:cstheme="majorBidi"/>
          <w:sz w:val="24"/>
          <w:szCs w:val="24"/>
        </w:rPr>
      </w:pPr>
      <w:r w:rsidRPr="009E56FF">
        <w:rPr>
          <w:rFonts w:asciiTheme="majorBidi" w:hAnsiTheme="majorBidi" w:cstheme="majorBidi"/>
          <w:sz w:val="24"/>
          <w:szCs w:val="24"/>
        </w:rPr>
        <w:t>Avoir réalisé plus de 100000 euros de chiffre d'affaires.</w:t>
      </w:r>
    </w:p>
    <w:p w:rsidR="00DE0C43" w:rsidRPr="009E56FF" w:rsidRDefault="009F5B5A" w:rsidP="009E56FF">
      <w:pPr>
        <w:pStyle w:val="Paragraphedeliste"/>
        <w:autoSpaceDE w:val="0"/>
        <w:autoSpaceDN w:val="0"/>
        <w:adjustRightInd w:val="0"/>
        <w:spacing w:after="120"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9E56FF">
        <w:rPr>
          <w:rFonts w:asciiTheme="majorBidi" w:hAnsiTheme="majorBidi" w:cstheme="majorBidi"/>
          <w:sz w:val="24"/>
          <w:szCs w:val="24"/>
        </w:rPr>
        <w:t>Les représentants sont répertoriés dans le tableau suivant :</w:t>
      </w:r>
    </w:p>
    <w:p w:rsidR="009E56FF" w:rsidRPr="009E56FF" w:rsidRDefault="009E56FF" w:rsidP="009E56FF">
      <w:pPr>
        <w:pStyle w:val="Paragraphedeliste"/>
        <w:autoSpaceDE w:val="0"/>
        <w:autoSpaceDN w:val="0"/>
        <w:adjustRightInd w:val="0"/>
        <w:spacing w:after="240" w:line="240" w:lineRule="auto"/>
        <w:ind w:left="0" w:firstLine="0"/>
        <w:rPr>
          <w:rFonts w:asciiTheme="majorBidi" w:hAnsiTheme="majorBidi" w:cstheme="majorBidi"/>
          <w:sz w:val="16"/>
          <w:szCs w:val="16"/>
        </w:rPr>
      </w:pPr>
    </w:p>
    <w:p w:rsidR="00F046E8" w:rsidRPr="009E56FF" w:rsidRDefault="00DE0C43" w:rsidP="009E56FF">
      <w:pPr>
        <w:pStyle w:val="Paragraphedeliste"/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noProof/>
          <w:sz w:val="24"/>
          <w:szCs w:val="24"/>
          <w:lang w:eastAsia="fr-FR"/>
        </w:rPr>
        <w:drawing>
          <wp:inline distT="0" distB="0" distL="0" distR="0">
            <wp:extent cx="4191000" cy="1114425"/>
            <wp:effectExtent l="19050" t="0" r="0" b="0"/>
            <wp:docPr id="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79" t="21889" r="44392" b="45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B5A" w:rsidRDefault="009F5B5A" w:rsidP="009E56FF">
      <w:pPr>
        <w:spacing w:line="240" w:lineRule="auto"/>
        <w:ind w:firstLine="284"/>
        <w:rPr>
          <w:rFonts w:ascii="Garamond" w:hAnsi="Garamond" w:cs="Garamond"/>
          <w:sz w:val="24"/>
          <w:szCs w:val="24"/>
        </w:rPr>
      </w:pPr>
      <w:r w:rsidRPr="00A07DA1">
        <w:rPr>
          <w:rFonts w:ascii="Garamond" w:hAnsi="Garamond" w:cs="Garamond"/>
          <w:sz w:val="24"/>
          <w:szCs w:val="24"/>
        </w:rPr>
        <w:t xml:space="preserve">Indiquer, dans la cellule  D2, la formule permettant le calcul de </w:t>
      </w:r>
      <w:r>
        <w:rPr>
          <w:rFonts w:ascii="Garamond" w:hAnsi="Garamond" w:cs="Garamond"/>
          <w:sz w:val="24"/>
          <w:szCs w:val="24"/>
        </w:rPr>
        <w:t>prime</w:t>
      </w:r>
      <w:r w:rsidR="009E56FF">
        <w:rPr>
          <w:rFonts w:ascii="Garamond" w:hAnsi="Garamond" w:cs="Garamond"/>
          <w:sz w:val="24"/>
          <w:szCs w:val="24"/>
        </w:rPr>
        <w:t>, puis la dupliquer sur toute la colonne.</w:t>
      </w:r>
    </w:p>
    <w:p w:rsidR="009F5B5A" w:rsidRPr="00F046E8" w:rsidRDefault="009F5B5A" w:rsidP="00CE09AC">
      <w:pPr>
        <w:spacing w:line="240" w:lineRule="auto"/>
        <w:ind w:firstLine="0"/>
        <w:jc w:val="left"/>
        <w:rPr>
          <w:rFonts w:asciiTheme="majorBidi" w:eastAsia="Times New Roman" w:hAnsiTheme="majorBidi" w:cstheme="majorBidi"/>
          <w:sz w:val="16"/>
          <w:szCs w:val="16"/>
          <w:rtl/>
          <w:lang w:eastAsia="fr-FR" w:bidi="ar-DZ"/>
        </w:rPr>
      </w:pPr>
    </w:p>
    <w:p w:rsidR="0039262F" w:rsidRPr="009F5B5A" w:rsidRDefault="0039262F" w:rsidP="00F13E4C">
      <w:pPr>
        <w:pStyle w:val="NormalWeb"/>
        <w:spacing w:before="120" w:beforeAutospacing="0" w:after="0" w:afterAutospacing="0"/>
        <w:textAlignment w:val="baseline"/>
        <w:rPr>
          <w:rFonts w:asciiTheme="majorBidi" w:hAnsiTheme="majorBidi" w:cstheme="majorBidi"/>
          <w:i/>
          <w:iCs/>
        </w:rPr>
      </w:pPr>
      <w:r w:rsidRPr="0039262F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9F5B5A">
        <w:rPr>
          <w:rFonts w:asciiTheme="majorBidi" w:hAnsiTheme="majorBidi" w:cstheme="majorBidi"/>
          <w:b/>
          <w:bCs/>
          <w:u w:val="single"/>
        </w:rPr>
        <w:t>3</w:t>
      </w:r>
      <w:r w:rsidRPr="0039262F">
        <w:rPr>
          <w:rFonts w:asciiTheme="majorBidi" w:hAnsiTheme="majorBidi" w:cstheme="majorBidi"/>
          <w:b/>
          <w:bCs/>
          <w:u w:val="single"/>
        </w:rPr>
        <w:t>:</w:t>
      </w:r>
      <w:r w:rsidR="00424AC1" w:rsidRPr="00424AC1">
        <w:rPr>
          <w:rFonts w:asciiTheme="minorHAnsi" w:hAnsiTheme="minorHAnsi" w:cstheme="majorBidi"/>
          <w:i/>
          <w:iCs/>
        </w:rPr>
        <w:t xml:space="preserve">  </w:t>
      </w:r>
      <w:r w:rsidR="00424AC1" w:rsidRPr="009F5B5A">
        <w:rPr>
          <w:rFonts w:asciiTheme="minorHAnsi" w:hAnsiTheme="minorHAnsi" w:cstheme="majorBidi"/>
          <w:i/>
          <w:iCs/>
        </w:rPr>
        <w:t>Les fonctions ET() et OU()</w:t>
      </w:r>
    </w:p>
    <w:p w:rsidR="009F5B5A" w:rsidRPr="0039262F" w:rsidRDefault="00F046E8" w:rsidP="00F046E8">
      <w:pPr>
        <w:spacing w:line="240" w:lineRule="auto"/>
        <w:ind w:firstLine="27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9F5B5A" w:rsidRPr="0039262F">
        <w:rPr>
          <w:rFonts w:asciiTheme="majorBidi" w:hAnsiTheme="majorBidi" w:cstheme="majorBidi"/>
          <w:sz w:val="24"/>
          <w:szCs w:val="24"/>
        </w:rPr>
        <w:t>a colonne Résultat (G) doit contenir « Oui » pour les clients répandant aux critères suivants :</w:t>
      </w:r>
    </w:p>
    <w:p w:rsidR="009F5B5A" w:rsidRPr="0039262F" w:rsidRDefault="009F5B5A" w:rsidP="00F046E8">
      <w:pPr>
        <w:pStyle w:val="Paragraphedeliste"/>
        <w:numPr>
          <w:ilvl w:val="0"/>
          <w:numId w:val="11"/>
        </w:numPr>
        <w:spacing w:after="160" w:line="240" w:lineRule="auto"/>
        <w:ind w:left="720"/>
        <w:jc w:val="left"/>
        <w:rPr>
          <w:rFonts w:asciiTheme="majorBidi" w:hAnsiTheme="majorBidi" w:cstheme="majorBidi"/>
          <w:sz w:val="24"/>
          <w:szCs w:val="24"/>
        </w:rPr>
      </w:pPr>
      <w:r w:rsidRPr="0039262F">
        <w:rPr>
          <w:rFonts w:asciiTheme="majorBidi" w:hAnsiTheme="majorBidi" w:cstheme="majorBidi"/>
          <w:sz w:val="24"/>
          <w:szCs w:val="24"/>
        </w:rPr>
        <w:t>Critère 1 : client mariés avec un seul enfant,</w:t>
      </w:r>
    </w:p>
    <w:p w:rsidR="009F5B5A" w:rsidRPr="0039262F" w:rsidRDefault="009F5B5A" w:rsidP="00F046E8">
      <w:pPr>
        <w:pStyle w:val="Paragraphedeliste"/>
        <w:numPr>
          <w:ilvl w:val="0"/>
          <w:numId w:val="11"/>
        </w:numPr>
        <w:spacing w:after="160" w:line="240" w:lineRule="auto"/>
        <w:ind w:left="720"/>
        <w:jc w:val="left"/>
        <w:rPr>
          <w:rFonts w:asciiTheme="majorBidi" w:hAnsiTheme="majorBidi" w:cstheme="majorBidi"/>
          <w:sz w:val="24"/>
          <w:szCs w:val="24"/>
        </w:rPr>
      </w:pPr>
      <w:r w:rsidRPr="0039262F">
        <w:rPr>
          <w:rFonts w:asciiTheme="majorBidi" w:hAnsiTheme="majorBidi" w:cstheme="majorBidi"/>
          <w:sz w:val="24"/>
          <w:szCs w:val="24"/>
        </w:rPr>
        <w:t>Critère 2 : client célibataire ou divorcé,</w:t>
      </w:r>
    </w:p>
    <w:p w:rsidR="009F5B5A" w:rsidRPr="0039262F" w:rsidRDefault="009F5B5A" w:rsidP="00F046E8">
      <w:pPr>
        <w:pStyle w:val="Paragraphedeliste"/>
        <w:numPr>
          <w:ilvl w:val="0"/>
          <w:numId w:val="11"/>
        </w:numPr>
        <w:spacing w:after="160" w:line="240" w:lineRule="auto"/>
        <w:ind w:left="720"/>
        <w:jc w:val="left"/>
        <w:rPr>
          <w:rFonts w:asciiTheme="majorBidi" w:hAnsiTheme="majorBidi" w:cstheme="majorBidi"/>
          <w:sz w:val="24"/>
          <w:szCs w:val="24"/>
        </w:rPr>
      </w:pPr>
      <w:r w:rsidRPr="0039262F">
        <w:rPr>
          <w:rFonts w:asciiTheme="majorBidi" w:hAnsiTheme="majorBidi" w:cstheme="majorBidi"/>
          <w:sz w:val="24"/>
          <w:szCs w:val="24"/>
        </w:rPr>
        <w:t>Critère 3 : client marié avec un revenu supérieur à 75000,</w:t>
      </w:r>
    </w:p>
    <w:p w:rsidR="009F5B5A" w:rsidRPr="0039262F" w:rsidRDefault="009F5B5A" w:rsidP="00F046E8">
      <w:pPr>
        <w:pStyle w:val="Paragraphedeliste"/>
        <w:numPr>
          <w:ilvl w:val="0"/>
          <w:numId w:val="11"/>
        </w:numPr>
        <w:spacing w:after="160" w:line="240" w:lineRule="auto"/>
        <w:ind w:left="720"/>
        <w:jc w:val="left"/>
        <w:rPr>
          <w:rFonts w:asciiTheme="majorBidi" w:hAnsiTheme="majorBidi" w:cstheme="majorBidi"/>
          <w:sz w:val="24"/>
          <w:szCs w:val="24"/>
        </w:rPr>
      </w:pPr>
      <w:r w:rsidRPr="0039262F">
        <w:rPr>
          <w:rFonts w:asciiTheme="majorBidi" w:hAnsiTheme="majorBidi" w:cstheme="majorBidi"/>
          <w:sz w:val="24"/>
          <w:szCs w:val="24"/>
        </w:rPr>
        <w:t>Critère 4 : client est un homme, veuf ou divorcé et sans enfant,</w:t>
      </w:r>
    </w:p>
    <w:p w:rsidR="009F5B5A" w:rsidRPr="0039262F" w:rsidRDefault="009F5B5A" w:rsidP="00F046E8">
      <w:pPr>
        <w:pStyle w:val="Paragraphedeliste"/>
        <w:numPr>
          <w:ilvl w:val="0"/>
          <w:numId w:val="11"/>
        </w:numPr>
        <w:spacing w:after="160" w:line="240" w:lineRule="auto"/>
        <w:ind w:left="720"/>
        <w:jc w:val="left"/>
        <w:rPr>
          <w:rFonts w:asciiTheme="majorBidi" w:hAnsiTheme="majorBidi" w:cstheme="majorBidi"/>
          <w:sz w:val="24"/>
          <w:szCs w:val="24"/>
        </w:rPr>
      </w:pPr>
      <w:r w:rsidRPr="0039262F">
        <w:rPr>
          <w:rFonts w:asciiTheme="majorBidi" w:hAnsiTheme="majorBidi" w:cstheme="majorBidi"/>
          <w:sz w:val="24"/>
          <w:szCs w:val="24"/>
        </w:rPr>
        <w:t>Critère 5 : client est une femme avec 1 ou 2 enfants,</w:t>
      </w:r>
    </w:p>
    <w:p w:rsidR="009F5B5A" w:rsidRPr="0039262F" w:rsidRDefault="009F5B5A" w:rsidP="00F046E8">
      <w:pPr>
        <w:pStyle w:val="Paragraphedeliste"/>
        <w:numPr>
          <w:ilvl w:val="0"/>
          <w:numId w:val="11"/>
        </w:numPr>
        <w:spacing w:line="240" w:lineRule="auto"/>
        <w:ind w:left="720"/>
        <w:jc w:val="left"/>
        <w:rPr>
          <w:rFonts w:asciiTheme="majorBidi" w:hAnsiTheme="majorBidi" w:cstheme="majorBidi"/>
          <w:sz w:val="24"/>
          <w:szCs w:val="24"/>
        </w:rPr>
      </w:pPr>
      <w:r w:rsidRPr="0039262F">
        <w:rPr>
          <w:rFonts w:asciiTheme="majorBidi" w:hAnsiTheme="majorBidi" w:cstheme="majorBidi"/>
          <w:sz w:val="24"/>
          <w:szCs w:val="24"/>
        </w:rPr>
        <w:t>Critère 6 : client marié avec un revenu supérieur ou équivalent à 50000 et qui a au moins 2 enfants.</w:t>
      </w:r>
    </w:p>
    <w:p w:rsidR="009F5B5A" w:rsidRDefault="009F5B5A" w:rsidP="009F5B5A">
      <w:pPr>
        <w:pStyle w:val="NormalWeb"/>
        <w:spacing w:before="120" w:beforeAutospacing="0" w:after="0" w:afterAutospacing="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</w:t>
      </w:r>
      <w:r>
        <w:rPr>
          <w:rFonts w:asciiTheme="majorBidi" w:hAnsiTheme="majorBidi" w:cstheme="majorBidi"/>
          <w:u w:val="single"/>
        </w:rPr>
        <w:t>NB</w:t>
      </w:r>
      <w:r w:rsidRPr="00424AC1">
        <w:rPr>
          <w:rFonts w:asciiTheme="majorBidi" w:hAnsiTheme="majorBidi" w:cstheme="majorBidi"/>
          <w:u w:val="single"/>
        </w:rPr>
        <w:t>:</w:t>
      </w:r>
      <w:r w:rsidRPr="0039262F">
        <w:rPr>
          <w:rFonts w:asciiTheme="majorBidi" w:hAnsiTheme="majorBidi" w:cstheme="majorBidi"/>
        </w:rPr>
        <w:t xml:space="preserve"> vous pouvez définir plusieurs col</w:t>
      </w:r>
      <w:r w:rsidR="00F046E8">
        <w:rPr>
          <w:rFonts w:asciiTheme="majorBidi" w:hAnsiTheme="majorBidi" w:cstheme="majorBidi"/>
        </w:rPr>
        <w:t>onnes</w:t>
      </w:r>
      <w:r>
        <w:rPr>
          <w:rFonts w:asciiTheme="majorBidi" w:hAnsiTheme="majorBidi" w:cstheme="majorBidi"/>
        </w:rPr>
        <w:t>, une pour chaque critère</w:t>
      </w:r>
      <w:r w:rsidRPr="0039262F">
        <w:rPr>
          <w:rFonts w:asciiTheme="majorBidi" w:hAnsiTheme="majorBidi" w:cstheme="majorBidi"/>
        </w:rPr>
        <w:t>.</w:t>
      </w:r>
    </w:p>
    <w:p w:rsidR="0039262F" w:rsidRDefault="0039262F" w:rsidP="0039262F">
      <w:pPr>
        <w:pStyle w:val="NormalWeb"/>
        <w:spacing w:before="120" w:beforeAutospacing="0" w:after="0" w:afterAutospacing="0"/>
        <w:jc w:val="center"/>
        <w:textAlignment w:val="baseline"/>
        <w:rPr>
          <w:rFonts w:asciiTheme="majorBidi" w:hAnsiTheme="majorBidi" w:cstheme="majorBidi"/>
          <w:color w:val="FFFFFF" w:themeColor="background1"/>
        </w:rPr>
      </w:pPr>
      <w:bookmarkStart w:id="0" w:name="_GoBack"/>
      <w:r w:rsidRPr="0039262F">
        <w:rPr>
          <w:rFonts w:asciiTheme="majorBidi" w:hAnsiTheme="majorBidi" w:cstheme="majorBidi"/>
          <w:noProof/>
          <w:color w:val="FFFFFF" w:themeColor="background1"/>
        </w:rPr>
        <w:drawing>
          <wp:inline distT="0" distB="0" distL="0" distR="0">
            <wp:extent cx="4187481" cy="2630661"/>
            <wp:effectExtent l="0" t="0" r="3810" b="0"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415" cy="267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262F" w:rsidRPr="00C45A0D" w:rsidRDefault="0039262F" w:rsidP="00C45A0D">
      <w:pPr>
        <w:pStyle w:val="NormalWeb"/>
        <w:spacing w:before="120" w:beforeAutospacing="0" w:after="0" w:afterAutospacing="0"/>
        <w:textAlignment w:val="baseline"/>
        <w:rPr>
          <w:rFonts w:asciiTheme="majorBidi" w:hAnsiTheme="majorBidi" w:cstheme="majorBidi"/>
          <w:color w:val="FFFFFF" w:themeColor="background1"/>
          <w:sz w:val="16"/>
          <w:szCs w:val="16"/>
        </w:rPr>
      </w:pPr>
    </w:p>
    <w:p w:rsidR="00F13E4C" w:rsidRDefault="00620DBF" w:rsidP="00F13E4C">
      <w:pPr>
        <w:pStyle w:val="NormalWeb"/>
        <w:spacing w:before="120" w:beforeAutospacing="0" w:after="0" w:afterAutospacing="0"/>
        <w:textAlignment w:val="baseline"/>
        <w:rPr>
          <w:rFonts w:asciiTheme="minorHAnsi" w:hAnsiTheme="minorHAnsi" w:cstheme="majorBidi"/>
          <w:i/>
          <w:iCs/>
        </w:rPr>
      </w:pPr>
      <w:r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245FFA">
        <w:rPr>
          <w:rFonts w:asciiTheme="majorBidi" w:hAnsiTheme="majorBidi" w:cstheme="majorBidi"/>
          <w:b/>
          <w:bCs/>
          <w:u w:val="single"/>
        </w:rPr>
        <w:t>4</w:t>
      </w:r>
      <w:r w:rsidR="00245FFA" w:rsidRPr="0039262F">
        <w:rPr>
          <w:rFonts w:asciiTheme="majorBidi" w:hAnsiTheme="majorBidi" w:cstheme="majorBidi"/>
          <w:b/>
          <w:bCs/>
          <w:u w:val="single"/>
        </w:rPr>
        <w:t>:</w:t>
      </w:r>
      <w:r w:rsidR="00245FFA" w:rsidRPr="00424AC1">
        <w:rPr>
          <w:rFonts w:asciiTheme="minorHAnsi" w:hAnsiTheme="minorHAnsi" w:cstheme="majorBidi"/>
          <w:i/>
          <w:iCs/>
        </w:rPr>
        <w:t xml:space="preserve">  </w:t>
      </w:r>
      <w:r w:rsidR="00245FFA">
        <w:rPr>
          <w:rFonts w:asciiTheme="minorHAnsi" w:hAnsiTheme="minorHAnsi" w:cstheme="majorBidi"/>
          <w:i/>
          <w:iCs/>
        </w:rPr>
        <w:t>Recherche verticale</w:t>
      </w:r>
    </w:p>
    <w:p w:rsidR="00245FFA" w:rsidRPr="00F13E4C" w:rsidRDefault="00245FFA" w:rsidP="00F13E4C">
      <w:pPr>
        <w:pStyle w:val="NormalWeb"/>
        <w:spacing w:before="120" w:beforeAutospacing="0" w:after="120" w:afterAutospacing="0"/>
        <w:ind w:firstLine="284"/>
        <w:textAlignment w:val="baseline"/>
        <w:rPr>
          <w:rFonts w:asciiTheme="minorHAnsi" w:hAnsiTheme="minorHAnsi" w:cstheme="majorBidi"/>
          <w:i/>
          <w:iCs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478155</wp:posOffset>
            </wp:positionV>
            <wp:extent cx="5124450" cy="1752600"/>
            <wp:effectExtent l="19050" t="0" r="0" b="0"/>
            <wp:wrapTopAndBottom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603">
        <w:rPr>
          <w:rFonts w:cstheme="minorHAnsi"/>
        </w:rPr>
        <w:t>Compléter le tableau ci-dessous (colonne Mention) en mettant une mention pour chaque élève en utilisant la fonction RECHERCHEV().</w:t>
      </w:r>
    </w:p>
    <w:p w:rsidR="00245FFA" w:rsidRPr="00C45A0D" w:rsidRDefault="00245FFA" w:rsidP="00C45A0D">
      <w:pPr>
        <w:spacing w:after="160" w:line="240" w:lineRule="auto"/>
        <w:ind w:firstLine="0"/>
        <w:jc w:val="left"/>
        <w:rPr>
          <w:rFonts w:cstheme="minorHAnsi"/>
          <w:sz w:val="16"/>
          <w:szCs w:val="16"/>
        </w:rPr>
      </w:pPr>
    </w:p>
    <w:p w:rsidR="00245FFA" w:rsidRDefault="00620DBF" w:rsidP="00F13E4C">
      <w:pPr>
        <w:pStyle w:val="NormalWeb"/>
        <w:spacing w:before="120" w:beforeAutospacing="0" w:after="0" w:afterAutospacing="0"/>
        <w:textAlignment w:val="baseline"/>
        <w:rPr>
          <w:rFonts w:asciiTheme="minorHAnsi" w:hAnsiTheme="minorHAnsi" w:cstheme="majorBidi"/>
          <w:i/>
          <w:iCs/>
        </w:rPr>
      </w:pPr>
      <w:r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245FFA">
        <w:rPr>
          <w:rFonts w:asciiTheme="majorBidi" w:hAnsiTheme="majorBidi" w:cstheme="majorBidi"/>
          <w:b/>
          <w:bCs/>
          <w:u w:val="single"/>
        </w:rPr>
        <w:t>5</w:t>
      </w:r>
      <w:r w:rsidR="00245FFA" w:rsidRPr="0039262F">
        <w:rPr>
          <w:rFonts w:asciiTheme="majorBidi" w:hAnsiTheme="majorBidi" w:cstheme="majorBidi"/>
          <w:b/>
          <w:bCs/>
          <w:u w:val="single"/>
        </w:rPr>
        <w:t>:</w:t>
      </w:r>
      <w:r w:rsidR="00245FFA" w:rsidRPr="00424AC1">
        <w:rPr>
          <w:rFonts w:asciiTheme="minorHAnsi" w:hAnsiTheme="minorHAnsi" w:cstheme="majorBidi"/>
          <w:i/>
          <w:iCs/>
        </w:rPr>
        <w:t xml:space="preserve">  </w:t>
      </w:r>
      <w:r w:rsidR="00245FFA">
        <w:rPr>
          <w:rFonts w:asciiTheme="minorHAnsi" w:hAnsiTheme="minorHAnsi" w:cstheme="majorBidi"/>
          <w:i/>
          <w:iCs/>
        </w:rPr>
        <w:t>Recherche horizontale</w:t>
      </w:r>
    </w:p>
    <w:p w:rsidR="00245FFA" w:rsidRPr="00654AB2" w:rsidRDefault="00245FFA" w:rsidP="00F046E8">
      <w:pPr>
        <w:spacing w:before="120"/>
        <w:ind w:firstLine="270"/>
        <w:rPr>
          <w:rFonts w:asciiTheme="majorBidi" w:hAnsiTheme="majorBidi" w:cstheme="majorBidi"/>
          <w:sz w:val="24"/>
          <w:szCs w:val="24"/>
        </w:rPr>
      </w:pPr>
      <w:r w:rsidRPr="00654AB2">
        <w:rPr>
          <w:rFonts w:asciiTheme="majorBidi" w:eastAsia="Times New Roman" w:hAnsiTheme="majorBidi" w:cstheme="majorBidi"/>
          <w:sz w:val="24"/>
          <w:szCs w:val="24"/>
          <w:lang w:eastAsia="fr-FR"/>
        </w:rPr>
        <w:t>Soit le tableau suivant qui représente le coût de transport de marchandise vers différentes villes :</w:t>
      </w:r>
    </w:p>
    <w:tbl>
      <w:tblPr>
        <w:tblStyle w:val="Grilledutableau"/>
        <w:tblW w:w="0" w:type="dxa"/>
        <w:tblInd w:w="535" w:type="dxa"/>
        <w:tblLook w:val="04A0"/>
      </w:tblPr>
      <w:tblGrid>
        <w:gridCol w:w="1372"/>
        <w:gridCol w:w="976"/>
        <w:gridCol w:w="976"/>
        <w:gridCol w:w="1107"/>
        <w:gridCol w:w="976"/>
        <w:gridCol w:w="976"/>
        <w:gridCol w:w="976"/>
        <w:gridCol w:w="976"/>
        <w:gridCol w:w="976"/>
      </w:tblGrid>
      <w:tr w:rsidR="00654AB2" w:rsidRPr="00654AB2" w:rsidTr="0045623F">
        <w:tc>
          <w:tcPr>
            <w:tcW w:w="1440" w:type="dxa"/>
            <w:shd w:val="clear" w:color="auto" w:fill="BFBFBF" w:themeFill="background1" w:themeFillShade="BF"/>
          </w:tcPr>
          <w:p w:rsidR="00245FFA" w:rsidRPr="0045623F" w:rsidRDefault="00245FFA" w:rsidP="00654AB2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45623F">
              <w:rPr>
                <w:rFonts w:cstheme="majorBidi"/>
                <w:sz w:val="20"/>
                <w:szCs w:val="20"/>
              </w:rPr>
              <w:t>VILLE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TIPAZA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BISKRA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OUEREGLA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CHLEF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SETIF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BATNA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ANNABA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AD468C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ORAN</w:t>
            </w:r>
          </w:p>
        </w:tc>
      </w:tr>
      <w:tr w:rsidR="00654AB2" w:rsidRPr="00654AB2" w:rsidTr="0045623F">
        <w:tc>
          <w:tcPr>
            <w:tcW w:w="1440" w:type="dxa"/>
            <w:shd w:val="clear" w:color="auto" w:fill="BFBFBF" w:themeFill="background1" w:themeFillShade="BF"/>
          </w:tcPr>
          <w:p w:rsidR="00245FFA" w:rsidRPr="0045623F" w:rsidRDefault="00654AB2" w:rsidP="00654AB2">
            <w:pPr>
              <w:spacing w:before="120"/>
              <w:ind w:firstLine="0"/>
              <w:jc w:val="center"/>
              <w:rPr>
                <w:rFonts w:cstheme="majorBidi"/>
                <w:sz w:val="20"/>
                <w:szCs w:val="20"/>
              </w:rPr>
            </w:pPr>
            <w:r w:rsidRPr="0045623F">
              <w:rPr>
                <w:rFonts w:cstheme="majorBidi"/>
                <w:sz w:val="20"/>
                <w:szCs w:val="20"/>
              </w:rPr>
              <w:t>COUT M</w:t>
            </w:r>
            <w:r w:rsidR="00245FFA" w:rsidRPr="0045623F">
              <w:rPr>
                <w:rFonts w:cstheme="majorBidi"/>
                <w:sz w:val="20"/>
                <w:szCs w:val="20"/>
              </w:rPr>
              <w:t>OYEN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45623F" w:rsidP="00AD468C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>
              <w:rPr>
                <w:rFonts w:cstheme="majorBidi"/>
                <w:sz w:val="20"/>
                <w:szCs w:val="20"/>
              </w:rPr>
              <w:t>10</w:t>
            </w:r>
            <w:r w:rsidR="00245FFA" w:rsidRPr="00654AB2">
              <w:rPr>
                <w:rFonts w:cstheme="majorBidi"/>
                <w:sz w:val="20"/>
                <w:szCs w:val="20"/>
              </w:rPr>
              <w:t>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30000,00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50000,00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20000,00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21000,00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29000,00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29000,00</w:t>
            </w:r>
          </w:p>
        </w:tc>
        <w:tc>
          <w:tcPr>
            <w:tcW w:w="907" w:type="dxa"/>
            <w:shd w:val="clear" w:color="auto" w:fill="auto"/>
          </w:tcPr>
          <w:p w:rsidR="00245FFA" w:rsidRPr="00654AB2" w:rsidRDefault="00245FFA" w:rsidP="0045623F">
            <w:pPr>
              <w:spacing w:before="120"/>
              <w:ind w:firstLine="0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  <w:sz w:val="20"/>
                <w:szCs w:val="20"/>
              </w:rPr>
              <w:t>29000,00</w:t>
            </w:r>
          </w:p>
        </w:tc>
      </w:tr>
    </w:tbl>
    <w:p w:rsidR="00E247CD" w:rsidRPr="00E247CD" w:rsidRDefault="00E247CD" w:rsidP="00E247CD">
      <w:pPr>
        <w:spacing w:line="240" w:lineRule="auto"/>
        <w:ind w:firstLine="0"/>
        <w:rPr>
          <w:rFonts w:asciiTheme="majorBidi" w:hAnsiTheme="majorBidi" w:cstheme="majorBidi"/>
          <w:sz w:val="16"/>
          <w:szCs w:val="16"/>
        </w:rPr>
      </w:pPr>
    </w:p>
    <w:p w:rsidR="00245FFA" w:rsidRPr="00F046E8" w:rsidRDefault="00245FFA" w:rsidP="0045623F">
      <w:pPr>
        <w:spacing w:before="120" w:after="120" w:line="276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046E8">
        <w:rPr>
          <w:rFonts w:asciiTheme="majorBidi" w:hAnsiTheme="majorBidi" w:cstheme="majorBidi"/>
          <w:sz w:val="24"/>
          <w:szCs w:val="24"/>
        </w:rPr>
        <w:t>Utiliser la fonction RECHERCHEH pour renseigner sur le coût de transport pour une ville précise :</w:t>
      </w:r>
    </w:p>
    <w:tbl>
      <w:tblPr>
        <w:tblStyle w:val="Grilledutableau"/>
        <w:tblW w:w="0" w:type="auto"/>
        <w:tblInd w:w="810" w:type="dxa"/>
        <w:tblLook w:val="04A0"/>
      </w:tblPr>
      <w:tblGrid>
        <w:gridCol w:w="1178"/>
        <w:gridCol w:w="1178"/>
        <w:gridCol w:w="1178"/>
        <w:gridCol w:w="1178"/>
        <w:gridCol w:w="1178"/>
      </w:tblGrid>
      <w:tr w:rsidR="00245FFA" w:rsidTr="0045623F">
        <w:trPr>
          <w:trHeight w:hRule="exact" w:val="288"/>
        </w:trPr>
        <w:tc>
          <w:tcPr>
            <w:tcW w:w="1178" w:type="dxa"/>
            <w:shd w:val="clear" w:color="auto" w:fill="BFBFBF" w:themeFill="background1" w:themeFillShade="BF"/>
          </w:tcPr>
          <w:p w:rsidR="00245FFA" w:rsidRPr="00654AB2" w:rsidRDefault="00245FFA" w:rsidP="00AD468C">
            <w:pPr>
              <w:spacing w:line="240" w:lineRule="auto"/>
              <w:ind w:firstLine="0"/>
              <w:jc w:val="left"/>
              <w:rPr>
                <w:rFonts w:cstheme="majorBidi"/>
                <w:sz w:val="20"/>
                <w:szCs w:val="20"/>
              </w:rPr>
            </w:pPr>
            <w:r w:rsidRPr="00654AB2">
              <w:rPr>
                <w:rFonts w:cstheme="majorBidi"/>
              </w:rPr>
              <w:t>VILLE</w:t>
            </w:r>
          </w:p>
        </w:tc>
        <w:tc>
          <w:tcPr>
            <w:tcW w:w="1178" w:type="dxa"/>
          </w:tcPr>
          <w:p w:rsidR="00245FFA" w:rsidRDefault="00245FFA" w:rsidP="00AD468C">
            <w:pPr>
              <w:spacing w:before="12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245FFA" w:rsidRDefault="00245FFA" w:rsidP="00AD468C">
            <w:pPr>
              <w:spacing w:before="12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BFBFBF" w:themeFill="background1" w:themeFillShade="BF"/>
          </w:tcPr>
          <w:p w:rsidR="00245FFA" w:rsidRPr="00654AB2" w:rsidRDefault="00245FFA" w:rsidP="00AD468C">
            <w:pPr>
              <w:spacing w:before="100" w:beforeAutospacing="1" w:line="240" w:lineRule="auto"/>
              <w:ind w:firstLine="0"/>
              <w:jc w:val="left"/>
              <w:rPr>
                <w:rFonts w:ascii="Calibri" w:hAnsi="Calibri" w:cstheme="majorBidi"/>
              </w:rPr>
            </w:pPr>
            <w:r w:rsidRPr="00654AB2">
              <w:rPr>
                <w:rFonts w:ascii="Calibri" w:hAnsi="Calibri" w:cstheme="majorBidi"/>
              </w:rPr>
              <w:t>COUT</w:t>
            </w:r>
          </w:p>
        </w:tc>
        <w:tc>
          <w:tcPr>
            <w:tcW w:w="1178" w:type="dxa"/>
          </w:tcPr>
          <w:p w:rsidR="00245FFA" w:rsidRDefault="00245FFA" w:rsidP="00AD468C">
            <w:pPr>
              <w:spacing w:before="120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45FFA" w:rsidRPr="00654AB2" w:rsidRDefault="00245FFA" w:rsidP="00245FFA">
      <w:pPr>
        <w:pStyle w:val="NormalWeb"/>
        <w:spacing w:before="120" w:beforeAutospacing="0" w:after="120" w:afterAutospacing="0"/>
        <w:textAlignment w:val="baseline"/>
        <w:rPr>
          <w:rFonts w:asciiTheme="majorBidi" w:hAnsiTheme="majorBidi" w:cstheme="majorBidi"/>
          <w:sz w:val="16"/>
          <w:szCs w:val="16"/>
        </w:rPr>
      </w:pPr>
    </w:p>
    <w:p w:rsidR="00245FFA" w:rsidRPr="009F5B5A" w:rsidRDefault="00620DBF" w:rsidP="00F13E4C">
      <w:pPr>
        <w:pStyle w:val="NormalWeb"/>
        <w:spacing w:before="120" w:beforeAutospacing="0" w:after="0" w:afterAutospacing="0"/>
        <w:textAlignment w:val="baseline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b/>
          <w:bCs/>
          <w:u w:val="single"/>
        </w:rPr>
        <w:t>Exercice 6</w:t>
      </w:r>
      <w:r w:rsidR="00245FFA" w:rsidRPr="0039262F">
        <w:rPr>
          <w:rFonts w:asciiTheme="majorBidi" w:hAnsiTheme="majorBidi" w:cstheme="majorBidi"/>
          <w:b/>
          <w:bCs/>
          <w:u w:val="single"/>
        </w:rPr>
        <w:t>:</w:t>
      </w:r>
      <w:r w:rsidR="00245FFA" w:rsidRPr="00424AC1">
        <w:rPr>
          <w:rFonts w:asciiTheme="minorHAnsi" w:hAnsiTheme="minorHAnsi" w:cstheme="majorBidi"/>
          <w:i/>
          <w:iCs/>
        </w:rPr>
        <w:t xml:space="preserve">  </w:t>
      </w:r>
      <w:r w:rsidR="00245FFA">
        <w:rPr>
          <w:rFonts w:asciiTheme="minorHAnsi" w:hAnsiTheme="minorHAnsi" w:cstheme="majorBidi"/>
          <w:i/>
          <w:iCs/>
        </w:rPr>
        <w:t>Manipulation des graphiques</w:t>
      </w:r>
    </w:p>
    <w:p w:rsidR="00F13E4C" w:rsidRDefault="008C15C2" w:rsidP="0045623F">
      <w:pPr>
        <w:pStyle w:val="NormalWeb"/>
        <w:spacing w:before="120" w:beforeAutospacing="0" w:after="0" w:afterAutospacing="0"/>
        <w:ind w:firstLine="270"/>
        <w:textAlignment w:val="baseline"/>
        <w:rPr>
          <w:rFonts w:asciiTheme="majorBidi" w:hAnsiTheme="majorBidi" w:cstheme="majorBidi"/>
        </w:rPr>
      </w:pPr>
      <w:r w:rsidRPr="00C45A0D">
        <w:rPr>
          <w:rFonts w:asciiTheme="majorBidi" w:hAnsiTheme="majorBidi" w:cstheme="majorBidi"/>
        </w:rPr>
        <w:t xml:space="preserve">Le tableau </w:t>
      </w:r>
      <w:r w:rsidRPr="00C45A0D">
        <w:rPr>
          <w:rStyle w:val="fontstyle21"/>
          <w:rFonts w:asciiTheme="majorBidi" w:hAnsiTheme="majorBidi" w:cstheme="majorBidi"/>
          <w:sz w:val="24"/>
          <w:szCs w:val="24"/>
        </w:rPr>
        <w:t>suivant</w:t>
      </w:r>
      <w:r w:rsidRPr="00C45A0D">
        <w:rPr>
          <w:rFonts w:asciiTheme="majorBidi" w:hAnsiTheme="majorBidi" w:cstheme="majorBidi"/>
        </w:rPr>
        <w:t xml:space="preserve"> représente l'évolution du taux de mortalité infantile par sexe (Pour mille naissances vivantes) en Algérie (selon le site web de l'ONS:</w:t>
      </w:r>
      <w:r w:rsidR="00E31B54">
        <w:rPr>
          <w:rFonts w:asciiTheme="majorBidi" w:hAnsiTheme="majorBidi" w:cstheme="majorBidi"/>
        </w:rPr>
        <w:t xml:space="preserve"> </w:t>
      </w:r>
      <w:r w:rsidRPr="00C45A0D">
        <w:rPr>
          <w:rFonts w:asciiTheme="majorBidi" w:hAnsiTheme="majorBidi" w:cstheme="majorBidi"/>
        </w:rPr>
        <w:t>Office National des Statistiques) :</w:t>
      </w:r>
    </w:p>
    <w:p w:rsidR="0045623F" w:rsidRDefault="0045623F" w:rsidP="00F13E4C">
      <w:pPr>
        <w:pStyle w:val="NormalWeb"/>
        <w:spacing w:before="120" w:beforeAutospacing="0" w:after="0" w:afterAutospacing="0"/>
        <w:ind w:firstLine="270"/>
        <w:textAlignment w:val="baseline"/>
        <w:rPr>
          <w:rFonts w:asciiTheme="majorBidi" w:hAnsiTheme="majorBidi" w:cstheme="majorBidi"/>
        </w:rPr>
      </w:pPr>
    </w:p>
    <w:p w:rsidR="00F046E8" w:rsidRDefault="00F046E8" w:rsidP="00F13E4C">
      <w:pPr>
        <w:pStyle w:val="NormalWeb"/>
        <w:spacing w:before="0" w:beforeAutospacing="0" w:after="0" w:afterAutospacing="0"/>
        <w:textAlignment w:val="baseline"/>
        <w:rPr>
          <w:rFonts w:asciiTheme="majorBidi" w:hAnsiTheme="majorBidi" w:cstheme="majorBidi"/>
          <w:highlight w:val="lightGray"/>
        </w:rPr>
      </w:pPr>
    </w:p>
    <w:p w:rsidR="00F13E4C" w:rsidRPr="00C45A0D" w:rsidRDefault="00F13E4C" w:rsidP="00F13E4C">
      <w:pPr>
        <w:pStyle w:val="NormalWeb"/>
        <w:spacing w:before="0" w:beforeAutospacing="0" w:after="0" w:afterAutospacing="0"/>
        <w:textAlignment w:val="baseline"/>
        <w:rPr>
          <w:rFonts w:asciiTheme="majorBidi" w:hAnsiTheme="majorBidi" w:cstheme="majorBidi"/>
          <w:highlight w:val="lightGray"/>
        </w:rPr>
      </w:pPr>
    </w:p>
    <w:tbl>
      <w:tblPr>
        <w:tblW w:w="8460" w:type="dxa"/>
        <w:jc w:val="center"/>
        <w:tblLook w:val="04A0"/>
      </w:tblPr>
      <w:tblGrid>
        <w:gridCol w:w="286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8C15C2" w:rsidRPr="008C15C2" w:rsidTr="00C45A0D">
        <w:trPr>
          <w:trHeight w:val="30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45A0D">
              <w:rPr>
                <w:rFonts w:ascii="Calibri" w:eastAsia="Times New Roman" w:hAnsi="Calibri" w:cs="Calibri"/>
                <w:b/>
                <w:bCs/>
              </w:rPr>
              <w:t>Années</w:t>
            </w:r>
            <w:r w:rsidRPr="00C45A0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2009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C45A0D">
              <w:rPr>
                <w:rFonts w:ascii="Calibri" w:eastAsia="Times New Roman" w:hAnsi="Calibri" w:cs="Calibri"/>
                <w:b/>
                <w:bCs/>
                <w:lang w:val="en-US"/>
              </w:rPr>
              <w:t>2015</w:t>
            </w:r>
          </w:p>
        </w:tc>
      </w:tr>
      <w:tr w:rsidR="008C15C2" w:rsidRPr="008C15C2" w:rsidTr="00C45A0D">
        <w:trPr>
          <w:trHeight w:val="6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C45A0D">
              <w:rPr>
                <w:rFonts w:ascii="Calibri" w:eastAsia="Times New Roman" w:hAnsi="Calibri" w:cs="Calibri"/>
                <w:b/>
                <w:bCs/>
              </w:rPr>
              <w:t xml:space="preserve"> Taux de Mortalité Infantile Masculin (en </w:t>
            </w:r>
            <w:r w:rsidRPr="00C45A0D">
              <w:rPr>
                <w:rFonts w:ascii="Arabic Transparent" w:eastAsia="Times New Roman" w:hAnsi="Arabic Transparent" w:cs="Calibri"/>
                <w:b/>
                <w:bCs/>
              </w:rPr>
              <w:t>‰</w:t>
            </w:r>
            <w:r w:rsidRPr="00C45A0D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26,9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26,6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25,2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24,6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23,9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23,6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23,7</w:t>
            </w:r>
          </w:p>
        </w:tc>
      </w:tr>
      <w:tr w:rsidR="008C15C2" w:rsidRPr="008C15C2" w:rsidTr="00C45A0D">
        <w:trPr>
          <w:trHeight w:val="6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C45A0D">
              <w:rPr>
                <w:rFonts w:ascii="Calibri" w:eastAsia="Times New Roman" w:hAnsi="Calibri" w:cs="Calibri"/>
                <w:b/>
                <w:bCs/>
              </w:rPr>
              <w:t xml:space="preserve"> Taux de Mortalité Infantile Féminin (en </w:t>
            </w:r>
            <w:r w:rsidRPr="00C45A0D">
              <w:rPr>
                <w:rFonts w:ascii="Arabic Transparent" w:eastAsia="Times New Roman" w:hAnsi="Arabic Transparent" w:cs="Calibri"/>
                <w:b/>
                <w:bCs/>
              </w:rPr>
              <w:t>‰</w:t>
            </w:r>
            <w:r w:rsidRPr="00C45A0D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23,9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22,9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22,2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21,6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21,2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20,4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C2" w:rsidRPr="008C15C2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C15C2">
              <w:rPr>
                <w:rFonts w:ascii="Calibri" w:eastAsia="Times New Roman" w:hAnsi="Calibri" w:cs="Calibri"/>
                <w:color w:val="000000"/>
                <w:lang w:val="en-US"/>
              </w:rPr>
              <w:t>20,7</w:t>
            </w:r>
          </w:p>
        </w:tc>
      </w:tr>
      <w:tr w:rsidR="008C15C2" w:rsidRPr="008C15C2" w:rsidTr="00C45A0D">
        <w:trPr>
          <w:trHeight w:val="6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C15C2" w:rsidRPr="00C45A0D" w:rsidRDefault="008C15C2" w:rsidP="008C15C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C45A0D">
              <w:rPr>
                <w:rFonts w:ascii="Calibri" w:eastAsia="Times New Roman" w:hAnsi="Calibri" w:cs="Calibri"/>
                <w:b/>
                <w:bCs/>
              </w:rPr>
              <w:t>Taux de Mortalité Infantile Ensemble (en ‰)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5C2" w:rsidRPr="00E957D4" w:rsidRDefault="008C15C2" w:rsidP="008C15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4472C4"/>
              </w:rPr>
            </w:pPr>
          </w:p>
        </w:tc>
      </w:tr>
    </w:tbl>
    <w:p w:rsidR="00E247CD" w:rsidRPr="00E247CD" w:rsidRDefault="00E247CD" w:rsidP="00E247CD">
      <w:pPr>
        <w:pStyle w:val="NormalWeb"/>
        <w:spacing w:before="0" w:beforeAutospacing="0" w:after="120" w:afterAutospacing="0"/>
        <w:ind w:left="450"/>
        <w:textAlignment w:val="baseline"/>
        <w:rPr>
          <w:rFonts w:asciiTheme="minorHAnsi" w:hAnsiTheme="minorHAnsi" w:cstheme="minorHAnsi"/>
          <w:sz w:val="16"/>
          <w:szCs w:val="16"/>
        </w:rPr>
      </w:pPr>
    </w:p>
    <w:p w:rsidR="008C15C2" w:rsidRPr="00F13E4C" w:rsidRDefault="008C15C2" w:rsidP="00F13E4C">
      <w:pPr>
        <w:pStyle w:val="NormalWeb"/>
        <w:numPr>
          <w:ilvl w:val="0"/>
          <w:numId w:val="19"/>
        </w:numPr>
        <w:spacing w:before="0" w:beforeAutospacing="0" w:after="120" w:afterAutospacing="0"/>
        <w:ind w:left="426" w:hanging="336"/>
        <w:textAlignment w:val="baseline"/>
        <w:rPr>
          <w:rFonts w:asciiTheme="majorBidi" w:hAnsiTheme="majorBidi" w:cstheme="majorBidi"/>
          <w:sz w:val="22"/>
          <w:szCs w:val="22"/>
        </w:rPr>
      </w:pPr>
      <w:r w:rsidRPr="00F13E4C">
        <w:rPr>
          <w:rFonts w:asciiTheme="majorBidi" w:hAnsiTheme="majorBidi" w:cstheme="majorBidi"/>
          <w:sz w:val="22"/>
          <w:szCs w:val="22"/>
        </w:rPr>
        <w:t>Calculer le taux de mortalité infantile total,</w:t>
      </w:r>
    </w:p>
    <w:p w:rsidR="008C15C2" w:rsidRPr="00F13E4C" w:rsidRDefault="008C15C2" w:rsidP="00F13E4C">
      <w:pPr>
        <w:pStyle w:val="NormalWeb"/>
        <w:numPr>
          <w:ilvl w:val="0"/>
          <w:numId w:val="19"/>
        </w:numPr>
        <w:spacing w:before="0" w:beforeAutospacing="0" w:after="120" w:afterAutospacing="0"/>
        <w:ind w:left="426" w:hanging="336"/>
        <w:textAlignment w:val="baseline"/>
        <w:rPr>
          <w:rFonts w:asciiTheme="majorBidi" w:hAnsiTheme="majorBidi" w:cstheme="majorBidi"/>
          <w:sz w:val="22"/>
          <w:szCs w:val="22"/>
        </w:rPr>
      </w:pPr>
      <w:r w:rsidRPr="00F13E4C">
        <w:rPr>
          <w:rFonts w:asciiTheme="majorBidi" w:hAnsiTheme="majorBidi" w:cstheme="majorBidi"/>
          <w:sz w:val="22"/>
          <w:szCs w:val="22"/>
        </w:rPr>
        <w:t>Dessiner le graphe adéquat pour illustré le changement du taux de mortalité (Masculin, Féminin et Total) au cours des huit dernières années,</w:t>
      </w:r>
    </w:p>
    <w:p w:rsidR="008C15C2" w:rsidRPr="00F13E4C" w:rsidRDefault="008C15C2" w:rsidP="00F13E4C">
      <w:pPr>
        <w:pStyle w:val="NormalWeb"/>
        <w:numPr>
          <w:ilvl w:val="0"/>
          <w:numId w:val="19"/>
        </w:numPr>
        <w:spacing w:before="0" w:beforeAutospacing="0" w:after="120" w:afterAutospacing="0"/>
        <w:ind w:left="426" w:hanging="336"/>
        <w:textAlignment w:val="baseline"/>
        <w:rPr>
          <w:rFonts w:asciiTheme="majorBidi" w:hAnsiTheme="majorBidi" w:cstheme="majorBidi"/>
          <w:sz w:val="22"/>
          <w:szCs w:val="22"/>
        </w:rPr>
      </w:pPr>
      <w:r w:rsidRPr="00F13E4C">
        <w:rPr>
          <w:rFonts w:asciiTheme="majorBidi" w:hAnsiTheme="majorBidi" w:cstheme="majorBidi"/>
          <w:sz w:val="22"/>
          <w:szCs w:val="22"/>
        </w:rPr>
        <w:t>Dessiner le graphe adéquat pour comparer le taux de mortalité Masculin et Féminin au cours des dernières années,</w:t>
      </w:r>
    </w:p>
    <w:p w:rsidR="008C15C2" w:rsidRPr="00F13E4C" w:rsidRDefault="008C15C2" w:rsidP="00F13E4C">
      <w:pPr>
        <w:pStyle w:val="NormalWeb"/>
        <w:numPr>
          <w:ilvl w:val="0"/>
          <w:numId w:val="19"/>
        </w:numPr>
        <w:spacing w:before="0" w:beforeAutospacing="0" w:after="120" w:afterAutospacing="0"/>
        <w:ind w:left="426" w:hanging="336"/>
        <w:textAlignment w:val="baseline"/>
        <w:rPr>
          <w:rFonts w:asciiTheme="majorBidi" w:hAnsiTheme="majorBidi" w:cstheme="majorBidi"/>
          <w:sz w:val="22"/>
          <w:szCs w:val="22"/>
        </w:rPr>
      </w:pPr>
      <w:r w:rsidRPr="00F13E4C">
        <w:rPr>
          <w:rFonts w:asciiTheme="majorBidi" w:hAnsiTheme="majorBidi" w:cstheme="majorBidi"/>
          <w:sz w:val="22"/>
          <w:szCs w:val="22"/>
        </w:rPr>
        <w:t>Dessiner le graphe adéquat pour comparer le taux de mortalité Masculin et Féminin en 2015</w:t>
      </w:r>
      <w:r w:rsidR="0045623F">
        <w:rPr>
          <w:rFonts w:asciiTheme="majorBidi" w:hAnsiTheme="majorBidi" w:cstheme="majorBidi"/>
          <w:sz w:val="22"/>
          <w:szCs w:val="22"/>
        </w:rPr>
        <w:t>.</w:t>
      </w:r>
    </w:p>
    <w:sectPr w:rsidR="008C15C2" w:rsidRPr="00F13E4C" w:rsidSect="003206AE">
      <w:footerReference w:type="default" r:id="rId12"/>
      <w:pgSz w:w="11906" w:h="16838" w:code="9"/>
      <w:pgMar w:top="706" w:right="994" w:bottom="1440" w:left="128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F48" w:rsidRDefault="00BA5F48" w:rsidP="008025A6">
      <w:pPr>
        <w:spacing w:line="240" w:lineRule="auto"/>
      </w:pPr>
      <w:r>
        <w:separator/>
      </w:r>
    </w:p>
  </w:endnote>
  <w:endnote w:type="continuationSeparator" w:id="0">
    <w:p w:rsidR="00BA5F48" w:rsidRDefault="00BA5F48" w:rsidP="00802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arabiya Fon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923851"/>
      <w:docPartObj>
        <w:docPartGallery w:val="Page Numbers (Bottom of Page)"/>
        <w:docPartUnique/>
      </w:docPartObj>
    </w:sdtPr>
    <w:sdtContent>
      <w:p w:rsidR="008025A6" w:rsidRDefault="00F110FA">
        <w:pPr>
          <w:pStyle w:val="Pieddepage"/>
          <w:jc w:val="center"/>
        </w:pPr>
        <w:r>
          <w:fldChar w:fldCharType="begin"/>
        </w:r>
        <w:r w:rsidR="008025A6">
          <w:instrText>PAGE   \* MERGEFORMAT</w:instrText>
        </w:r>
        <w:r>
          <w:fldChar w:fldCharType="separate"/>
        </w:r>
        <w:r w:rsidR="00DC6339">
          <w:rPr>
            <w:noProof/>
          </w:rPr>
          <w:t>2</w:t>
        </w:r>
        <w:r>
          <w:fldChar w:fldCharType="end"/>
        </w:r>
      </w:p>
    </w:sdtContent>
  </w:sdt>
  <w:p w:rsidR="008025A6" w:rsidRDefault="008025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F48" w:rsidRDefault="00BA5F48" w:rsidP="008025A6">
      <w:pPr>
        <w:spacing w:line="240" w:lineRule="auto"/>
      </w:pPr>
      <w:r>
        <w:separator/>
      </w:r>
    </w:p>
  </w:footnote>
  <w:footnote w:type="continuationSeparator" w:id="0">
    <w:p w:rsidR="00BA5F48" w:rsidRDefault="00BA5F48" w:rsidP="008025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6CB"/>
    <w:multiLevelType w:val="hybridMultilevel"/>
    <w:tmpl w:val="40B028E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CF70D7B"/>
    <w:multiLevelType w:val="hybridMultilevel"/>
    <w:tmpl w:val="63A091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516C"/>
    <w:multiLevelType w:val="hybridMultilevel"/>
    <w:tmpl w:val="E9785A28"/>
    <w:lvl w:ilvl="0" w:tplc="C1E61120">
      <w:start w:val="1"/>
      <w:numFmt w:val="bullet"/>
      <w:lvlText w:val="‑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1505275B"/>
    <w:multiLevelType w:val="multilevel"/>
    <w:tmpl w:val="5E2A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F20E6"/>
    <w:multiLevelType w:val="hybridMultilevel"/>
    <w:tmpl w:val="A96E92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25B44"/>
    <w:multiLevelType w:val="hybridMultilevel"/>
    <w:tmpl w:val="10980376"/>
    <w:lvl w:ilvl="0" w:tplc="2AAEBE48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FC5548"/>
    <w:multiLevelType w:val="hybridMultilevel"/>
    <w:tmpl w:val="2A30F0EE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7FE4BA6"/>
    <w:multiLevelType w:val="multilevel"/>
    <w:tmpl w:val="DB784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261306"/>
    <w:multiLevelType w:val="hybridMultilevel"/>
    <w:tmpl w:val="C56683C2"/>
    <w:lvl w:ilvl="0" w:tplc="040C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43903D9F"/>
    <w:multiLevelType w:val="hybridMultilevel"/>
    <w:tmpl w:val="59C67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CD0EAA"/>
    <w:multiLevelType w:val="hybridMultilevel"/>
    <w:tmpl w:val="A162A584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9353A0C"/>
    <w:multiLevelType w:val="hybridMultilevel"/>
    <w:tmpl w:val="52829494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984F3B"/>
    <w:multiLevelType w:val="hybridMultilevel"/>
    <w:tmpl w:val="98A2054A"/>
    <w:lvl w:ilvl="0" w:tplc="040C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5C6022D6"/>
    <w:multiLevelType w:val="hybridMultilevel"/>
    <w:tmpl w:val="3492319E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FEA6BF8"/>
    <w:multiLevelType w:val="hybridMultilevel"/>
    <w:tmpl w:val="8B362F7C"/>
    <w:lvl w:ilvl="0" w:tplc="040C0005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6E2D0087"/>
    <w:multiLevelType w:val="hybridMultilevel"/>
    <w:tmpl w:val="E02A65C6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6FD91988"/>
    <w:multiLevelType w:val="hybridMultilevel"/>
    <w:tmpl w:val="34E48EA8"/>
    <w:lvl w:ilvl="0" w:tplc="04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>
    <w:nsid w:val="740F2ED2"/>
    <w:multiLevelType w:val="hybridMultilevel"/>
    <w:tmpl w:val="2084C73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77333979"/>
    <w:multiLevelType w:val="hybridMultilevel"/>
    <w:tmpl w:val="F14C9A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78E62DB"/>
    <w:multiLevelType w:val="hybridMultilevel"/>
    <w:tmpl w:val="6C8EE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3D2AED"/>
    <w:multiLevelType w:val="hybridMultilevel"/>
    <w:tmpl w:val="49826652"/>
    <w:lvl w:ilvl="0" w:tplc="6A48D8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8"/>
  </w:num>
  <w:num w:numId="5">
    <w:abstractNumId w:val="14"/>
  </w:num>
  <w:num w:numId="6">
    <w:abstractNumId w:val="2"/>
  </w:num>
  <w:num w:numId="7">
    <w:abstractNumId w:val="16"/>
  </w:num>
  <w:num w:numId="8">
    <w:abstractNumId w:val="20"/>
  </w:num>
  <w:num w:numId="9">
    <w:abstractNumId w:val="17"/>
  </w:num>
  <w:num w:numId="10">
    <w:abstractNumId w:val="1"/>
  </w:num>
  <w:num w:numId="11">
    <w:abstractNumId w:val="18"/>
  </w:num>
  <w:num w:numId="12">
    <w:abstractNumId w:val="15"/>
  </w:num>
  <w:num w:numId="13">
    <w:abstractNumId w:val="0"/>
  </w:num>
  <w:num w:numId="14">
    <w:abstractNumId w:val="4"/>
  </w:num>
  <w:num w:numId="15">
    <w:abstractNumId w:val="19"/>
  </w:num>
  <w:num w:numId="16">
    <w:abstractNumId w:val="5"/>
  </w:num>
  <w:num w:numId="17">
    <w:abstractNumId w:val="11"/>
  </w:num>
  <w:num w:numId="18">
    <w:abstractNumId w:val="6"/>
  </w:num>
  <w:num w:numId="19">
    <w:abstractNumId w:val="9"/>
  </w:num>
  <w:num w:numId="20">
    <w:abstractNumId w:val="1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969"/>
    <w:rsid w:val="00013FE2"/>
    <w:rsid w:val="000306E3"/>
    <w:rsid w:val="00082F77"/>
    <w:rsid w:val="000B3523"/>
    <w:rsid w:val="000C273E"/>
    <w:rsid w:val="000E1A5B"/>
    <w:rsid w:val="000E7BA8"/>
    <w:rsid w:val="00173DBC"/>
    <w:rsid w:val="001B7854"/>
    <w:rsid w:val="001C0C84"/>
    <w:rsid w:val="001C6EFF"/>
    <w:rsid w:val="001D3303"/>
    <w:rsid w:val="00245FFA"/>
    <w:rsid w:val="00260461"/>
    <w:rsid w:val="003206AE"/>
    <w:rsid w:val="00367510"/>
    <w:rsid w:val="0039262F"/>
    <w:rsid w:val="003A2269"/>
    <w:rsid w:val="003F4719"/>
    <w:rsid w:val="00424AC1"/>
    <w:rsid w:val="0045623F"/>
    <w:rsid w:val="004B0DA7"/>
    <w:rsid w:val="0058632F"/>
    <w:rsid w:val="005917DB"/>
    <w:rsid w:val="005A1AC0"/>
    <w:rsid w:val="00604979"/>
    <w:rsid w:val="00620DBF"/>
    <w:rsid w:val="00654AB2"/>
    <w:rsid w:val="006C1910"/>
    <w:rsid w:val="006E7F32"/>
    <w:rsid w:val="0070088D"/>
    <w:rsid w:val="00705603"/>
    <w:rsid w:val="007140EF"/>
    <w:rsid w:val="00721EA2"/>
    <w:rsid w:val="0074164E"/>
    <w:rsid w:val="007417CB"/>
    <w:rsid w:val="00770AEC"/>
    <w:rsid w:val="0077161D"/>
    <w:rsid w:val="00777DEB"/>
    <w:rsid w:val="007920F0"/>
    <w:rsid w:val="007B3FA1"/>
    <w:rsid w:val="007D1037"/>
    <w:rsid w:val="008025A6"/>
    <w:rsid w:val="0080662B"/>
    <w:rsid w:val="00822FD9"/>
    <w:rsid w:val="008C15C2"/>
    <w:rsid w:val="008E1A68"/>
    <w:rsid w:val="00997D14"/>
    <w:rsid w:val="009D5FC7"/>
    <w:rsid w:val="009E56FF"/>
    <w:rsid w:val="009F5B5A"/>
    <w:rsid w:val="009F6F11"/>
    <w:rsid w:val="009F7FA9"/>
    <w:rsid w:val="00A65AA7"/>
    <w:rsid w:val="00BA5F48"/>
    <w:rsid w:val="00BE0AD1"/>
    <w:rsid w:val="00C15969"/>
    <w:rsid w:val="00C21FB9"/>
    <w:rsid w:val="00C45A0D"/>
    <w:rsid w:val="00C677DE"/>
    <w:rsid w:val="00C84E77"/>
    <w:rsid w:val="00CA3877"/>
    <w:rsid w:val="00CB53C7"/>
    <w:rsid w:val="00CD335C"/>
    <w:rsid w:val="00CE09AC"/>
    <w:rsid w:val="00D05806"/>
    <w:rsid w:val="00D17075"/>
    <w:rsid w:val="00DC6339"/>
    <w:rsid w:val="00DC7E69"/>
    <w:rsid w:val="00DD7715"/>
    <w:rsid w:val="00DE0C43"/>
    <w:rsid w:val="00E247CD"/>
    <w:rsid w:val="00E262E7"/>
    <w:rsid w:val="00E31B54"/>
    <w:rsid w:val="00E32A8E"/>
    <w:rsid w:val="00E953C2"/>
    <w:rsid w:val="00E957D4"/>
    <w:rsid w:val="00EA280F"/>
    <w:rsid w:val="00EA5581"/>
    <w:rsid w:val="00EC5CD6"/>
    <w:rsid w:val="00F046E8"/>
    <w:rsid w:val="00F110FA"/>
    <w:rsid w:val="00F13E4C"/>
    <w:rsid w:val="00F15ECD"/>
    <w:rsid w:val="00FA43FE"/>
    <w:rsid w:val="00FC5A72"/>
    <w:rsid w:val="00FE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969"/>
    <w:pPr>
      <w:spacing w:after="0" w:line="360" w:lineRule="auto"/>
      <w:ind w:firstLine="539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C15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59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C1596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15969"/>
  </w:style>
  <w:style w:type="paragraph" w:styleId="Paragraphedeliste">
    <w:name w:val="List Paragraph"/>
    <w:basedOn w:val="Normal"/>
    <w:uiPriority w:val="34"/>
    <w:qFormat/>
    <w:rsid w:val="00C15969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5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025A6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25A6"/>
  </w:style>
  <w:style w:type="paragraph" w:styleId="Pieddepage">
    <w:name w:val="footer"/>
    <w:basedOn w:val="Normal"/>
    <w:link w:val="PieddepageCar"/>
    <w:uiPriority w:val="99"/>
    <w:unhideWhenUsed/>
    <w:rsid w:val="008025A6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25A6"/>
  </w:style>
  <w:style w:type="character" w:customStyle="1" w:styleId="fontstyle21">
    <w:name w:val="fontstyle21"/>
    <w:basedOn w:val="Policepardfaut"/>
    <w:rsid w:val="001C6EFF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DD7715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Policepardfaut"/>
    <w:rsid w:val="00DD7715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581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710B6-1906-4AAE-80DD-B8F1C993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494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Keltoum TOUIL</dc:creator>
  <cp:lastModifiedBy>PC</cp:lastModifiedBy>
  <cp:revision>23</cp:revision>
  <dcterms:created xsi:type="dcterms:W3CDTF">2020-04-29T09:02:00Z</dcterms:created>
  <dcterms:modified xsi:type="dcterms:W3CDTF">2020-04-30T10:05:00Z</dcterms:modified>
</cp:coreProperties>
</file>