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10" w:rsidRDefault="00244B10" w:rsidP="00244B10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Mohamed </w:t>
      </w:r>
      <w:proofErr w:type="spellStart"/>
      <w:r>
        <w:rPr>
          <w:rFonts w:asciiTheme="majorBidi" w:hAnsiTheme="majorBidi" w:cstheme="majorBidi"/>
          <w:lang w:val="en-US"/>
        </w:rPr>
        <w:t>Kheider</w:t>
      </w:r>
      <w:proofErr w:type="spellEnd"/>
      <w:r>
        <w:rPr>
          <w:rFonts w:asciiTheme="majorBidi" w:hAnsiTheme="majorBidi" w:cstheme="majorBidi"/>
          <w:lang w:val="en-US"/>
        </w:rPr>
        <w:t xml:space="preserve"> University of </w:t>
      </w:r>
      <w:proofErr w:type="spellStart"/>
      <w:r>
        <w:rPr>
          <w:rFonts w:asciiTheme="majorBidi" w:hAnsiTheme="majorBidi" w:cstheme="majorBidi"/>
          <w:lang w:val="en-US"/>
        </w:rPr>
        <w:t>Biskra</w:t>
      </w:r>
      <w:proofErr w:type="spellEnd"/>
    </w:p>
    <w:p w:rsidR="00244B10" w:rsidRDefault="00244B10" w:rsidP="00244B10">
      <w:pPr>
        <w:tabs>
          <w:tab w:val="left" w:pos="1980"/>
        </w:tabs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Faculty of Economics and Business Sciences and Management Sciences</w:t>
      </w:r>
    </w:p>
    <w:p w:rsidR="00244B10" w:rsidRDefault="00244B10" w:rsidP="00244B10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Module: English language</w:t>
      </w:r>
    </w:p>
    <w:p w:rsidR="00244B10" w:rsidRDefault="00244B10" w:rsidP="00244B10">
      <w:pPr>
        <w:rPr>
          <w:lang w:val="en-US"/>
        </w:rPr>
      </w:pPr>
    </w:p>
    <w:p w:rsidR="00244B10" w:rsidRPr="001C1D6C" w:rsidRDefault="00244B10" w:rsidP="00244B10">
      <w:pPr>
        <w:tabs>
          <w:tab w:val="left" w:pos="1605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tab/>
      </w:r>
      <w:r w:rsidRPr="001C1D6C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Pr="001C1D6C">
        <w:rPr>
          <w:rFonts w:asciiTheme="majorBidi" w:hAnsiTheme="majorBidi" w:cstheme="majorBidi"/>
          <w:b/>
          <w:bCs/>
          <w:sz w:val="28"/>
          <w:szCs w:val="28"/>
          <w:u w:val="single"/>
        </w:rPr>
        <w:t>Import and Export</w:t>
      </w:r>
    </w:p>
    <w:p w:rsidR="00244B10" w:rsidRPr="001C1D6C" w:rsidRDefault="00244B10" w:rsidP="00244B10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1C1D6C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1) Import</w:t>
      </w:r>
      <w:r w:rsidR="00250E0A" w:rsidRPr="001C1D6C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definition</w:t>
      </w:r>
      <w:r w:rsidRPr="001C1D6C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: </w:t>
      </w:r>
    </w:p>
    <w:p w:rsidR="00244B10" w:rsidRDefault="00244B10" w:rsidP="00244B10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Pr="00244B10">
        <w:rPr>
          <w:rFonts w:asciiTheme="majorBidi" w:hAnsiTheme="majorBidi" w:cstheme="majorBidi"/>
          <w:sz w:val="28"/>
          <w:szCs w:val="28"/>
          <w:lang w:val="en-US"/>
        </w:rPr>
        <w:t>Import: is buying foreign goods and services by residents of 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country. Residents </w:t>
      </w:r>
      <w:r w:rsidRPr="00244B10">
        <w:rPr>
          <w:rFonts w:asciiTheme="majorBidi" w:hAnsiTheme="majorBidi" w:cstheme="majorBidi"/>
          <w:sz w:val="28"/>
          <w:szCs w:val="28"/>
          <w:lang w:val="en-US"/>
        </w:rPr>
        <w:t>include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citizens, businesses and governments.</w:t>
      </w:r>
    </w:p>
    <w:p w:rsidR="008F34F3" w:rsidRDefault="00244B10" w:rsidP="008F34F3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“</w:t>
      </w:r>
      <w:r w:rsidR="008F34F3">
        <w:rPr>
          <w:rFonts w:asciiTheme="majorBidi" w:hAnsiTheme="majorBidi" w:cstheme="majorBidi"/>
          <w:sz w:val="28"/>
          <w:szCs w:val="28"/>
          <w:lang w:val="en-US"/>
        </w:rPr>
        <w:t>If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they are produced in a foreign country and sold </w:t>
      </w:r>
      <w:r w:rsidR="008F34F3">
        <w:rPr>
          <w:rFonts w:asciiTheme="majorBidi" w:hAnsiTheme="majorBidi" w:cstheme="majorBidi"/>
          <w:sz w:val="28"/>
          <w:szCs w:val="28"/>
          <w:lang w:val="en-US"/>
        </w:rPr>
        <w:t xml:space="preserve">to domestic residents, they are imports”. </w:t>
      </w:r>
    </w:p>
    <w:p w:rsidR="008F34F3" w:rsidRDefault="008F34F3" w:rsidP="008F34F3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8F34F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2) Benefits</w:t>
      </w:r>
      <w:r w:rsidR="00C5680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of import</w:t>
      </w:r>
      <w:r w:rsidRPr="008F34F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:rsidR="00846667" w:rsidRDefault="008F34F3" w:rsidP="008F34F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1) - you bring something new to market.</w:t>
      </w:r>
    </w:p>
    <w:p w:rsidR="008F34F3" w:rsidRDefault="00C56802" w:rsidP="008F34F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2) - reducing costs.</w:t>
      </w:r>
    </w:p>
    <w:p w:rsidR="00C56802" w:rsidRDefault="00C56802" w:rsidP="008F34F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3) - high quality of products.</w:t>
      </w:r>
    </w:p>
    <w:p w:rsidR="008F34F3" w:rsidRPr="00C56802" w:rsidRDefault="00C56802" w:rsidP="008F34F3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C5680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3) - Types of import:</w:t>
      </w:r>
    </w:p>
    <w:p w:rsidR="00C56802" w:rsidRDefault="00C56802" w:rsidP="008F34F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There are two basic types </w:t>
      </w:r>
      <w:r w:rsidR="00250E0A">
        <w:rPr>
          <w:rFonts w:asciiTheme="majorBidi" w:hAnsiTheme="majorBidi" w:cstheme="majorBidi"/>
          <w:sz w:val="28"/>
          <w:szCs w:val="28"/>
          <w:lang w:val="en-US"/>
        </w:rPr>
        <w:t>of import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</w:p>
    <w:p w:rsidR="008F34F3" w:rsidRDefault="00250E0A" w:rsidP="00C5680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1) -</w:t>
      </w:r>
      <w:r w:rsidR="00C56802">
        <w:rPr>
          <w:rFonts w:asciiTheme="majorBidi" w:hAnsiTheme="majorBidi" w:cstheme="majorBidi"/>
          <w:sz w:val="28"/>
          <w:szCs w:val="28"/>
          <w:lang w:val="en-US"/>
        </w:rPr>
        <w:t xml:space="preserve"> Industrial and </w:t>
      </w:r>
      <w:r>
        <w:rPr>
          <w:rFonts w:asciiTheme="majorBidi" w:hAnsiTheme="majorBidi" w:cstheme="majorBidi"/>
          <w:sz w:val="28"/>
          <w:szCs w:val="28"/>
          <w:lang w:val="en-US"/>
        </w:rPr>
        <w:t>consumer goods.</w:t>
      </w:r>
    </w:p>
    <w:p w:rsidR="00250E0A" w:rsidRDefault="00250E0A" w:rsidP="00C5680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2) - intermediate goods and services.</w:t>
      </w:r>
    </w:p>
    <w:p w:rsidR="00250E0A" w:rsidRPr="00250E0A" w:rsidRDefault="00250E0A" w:rsidP="00C56802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50E0A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2) - Exports definition:</w:t>
      </w:r>
    </w:p>
    <w:p w:rsidR="00250E0A" w:rsidRPr="00250E0A" w:rsidRDefault="00203173" w:rsidP="0020317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Export is</w:t>
      </w:r>
      <w:r w:rsidR="00250E0A" w:rsidRPr="00250E0A">
        <w:rPr>
          <w:rFonts w:asciiTheme="majorBidi" w:hAnsiTheme="majorBidi" w:cstheme="majorBidi"/>
          <w:sz w:val="28"/>
          <w:szCs w:val="28"/>
          <w:lang w:val="en-US"/>
        </w:rPr>
        <w:t xml:space="preserve"> selling </w:t>
      </w:r>
      <w:r>
        <w:rPr>
          <w:rFonts w:asciiTheme="majorBidi" w:hAnsiTheme="majorBidi" w:cstheme="majorBidi"/>
          <w:sz w:val="28"/>
          <w:szCs w:val="28"/>
          <w:lang w:val="en-US"/>
        </w:rPr>
        <w:t>goods and services produced in one country to citizens of another country.</w:t>
      </w:r>
    </w:p>
    <w:p w:rsidR="00250E0A" w:rsidRDefault="00203173" w:rsidP="00C5680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“If it produced domestically and sold to someone from foreign country, it is exports”. </w:t>
      </w:r>
    </w:p>
    <w:p w:rsidR="00250E0A" w:rsidRPr="00203173" w:rsidRDefault="00203173" w:rsidP="00C56802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0317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2) Benefits of export:</w:t>
      </w:r>
    </w:p>
    <w:p w:rsidR="00250E0A" w:rsidRDefault="00684192" w:rsidP="00C5680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1)-increased sales potential</w:t>
      </w:r>
    </w:p>
    <w:p w:rsidR="00250E0A" w:rsidRPr="00C56802" w:rsidRDefault="00684192" w:rsidP="00DC0D5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2)-increased profits.</w:t>
      </w:r>
    </w:p>
    <w:sectPr w:rsidR="00250E0A" w:rsidRPr="00C56802" w:rsidSect="00BF50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B10"/>
    <w:rsid w:val="000E654F"/>
    <w:rsid w:val="001C1D6C"/>
    <w:rsid w:val="00203173"/>
    <w:rsid w:val="00244B10"/>
    <w:rsid w:val="00250E0A"/>
    <w:rsid w:val="00340A2D"/>
    <w:rsid w:val="00541E87"/>
    <w:rsid w:val="005A13FE"/>
    <w:rsid w:val="00684192"/>
    <w:rsid w:val="008F34F3"/>
    <w:rsid w:val="00B33D9B"/>
    <w:rsid w:val="00BF507B"/>
    <w:rsid w:val="00C56802"/>
    <w:rsid w:val="00D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B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AZZA-PC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pc</cp:lastModifiedBy>
  <cp:revision>2</cp:revision>
  <dcterms:created xsi:type="dcterms:W3CDTF">2020-05-06T09:45:00Z</dcterms:created>
  <dcterms:modified xsi:type="dcterms:W3CDTF">2020-05-06T09:45:00Z</dcterms:modified>
</cp:coreProperties>
</file>