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4C" w:rsidRDefault="0005554C" w:rsidP="00E4074B">
      <w:pPr>
        <w:bidi/>
        <w:ind w:left="-1" w:hanging="142"/>
        <w:jc w:val="both"/>
        <w:rPr>
          <w:rFonts w:ascii="Simplified Arabic" w:hAnsi="Simplified Arabic" w:cs="Simplified Arabic"/>
          <w:b/>
          <w:bCs/>
          <w:sz w:val="28"/>
          <w:szCs w:val="28"/>
          <w:lang w:bidi="ar-DZ"/>
        </w:rPr>
      </w:pPr>
    </w:p>
    <w:p w:rsidR="0005554C" w:rsidRDefault="0005554C" w:rsidP="00E4074B">
      <w:pPr>
        <w:bidi/>
        <w:ind w:left="-1" w:hanging="142"/>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قسم العلوم التجارية</w:t>
      </w:r>
    </w:p>
    <w:p w:rsidR="0005554C" w:rsidRDefault="0005554C" w:rsidP="00E4074B">
      <w:pPr>
        <w:bidi/>
        <w:ind w:left="-1" w:hanging="142"/>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سنة ثانية علوم مالية ومحاسبية</w:t>
      </w:r>
    </w:p>
    <w:p w:rsidR="0005554C" w:rsidRDefault="0005554C" w:rsidP="00E4074B">
      <w:pPr>
        <w:bidi/>
        <w:ind w:left="-1" w:hanging="142"/>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مقياس مالية </w:t>
      </w:r>
      <w:proofErr w:type="spellStart"/>
      <w:r>
        <w:rPr>
          <w:rFonts w:ascii="Simplified Arabic" w:hAnsi="Simplified Arabic" w:cs="Simplified Arabic"/>
          <w:b/>
          <w:bCs/>
          <w:sz w:val="32"/>
          <w:szCs w:val="32"/>
          <w:rtl/>
          <w:lang w:bidi="ar-DZ"/>
        </w:rPr>
        <w:t>عامة،</w:t>
      </w:r>
      <w:proofErr w:type="spellEnd"/>
      <w:r>
        <w:rPr>
          <w:rFonts w:ascii="Simplified Arabic" w:hAnsi="Simplified Arabic" w:cs="Simplified Arabic"/>
          <w:b/>
          <w:bCs/>
          <w:sz w:val="32"/>
          <w:szCs w:val="32"/>
          <w:rtl/>
          <w:lang w:bidi="ar-DZ"/>
        </w:rPr>
        <w:t xml:space="preserve"> دكتور محبوب مراد</w:t>
      </w:r>
    </w:p>
    <w:p w:rsidR="0005554C" w:rsidRDefault="0005554C" w:rsidP="00E4074B">
      <w:pPr>
        <w:bidi/>
        <w:ind w:left="-1" w:hanging="142"/>
        <w:jc w:val="center"/>
        <w:rPr>
          <w:rFonts w:ascii="Simplified Arabic" w:hAnsi="Simplified Arabic" w:cs="Simplified Arabic"/>
          <w:b/>
          <w:bCs/>
          <w:sz w:val="32"/>
          <w:szCs w:val="32"/>
          <w:rtl/>
          <w:lang w:bidi="ar-DZ"/>
        </w:rPr>
      </w:pPr>
      <w:proofErr w:type="gramStart"/>
      <w:r>
        <w:rPr>
          <w:rFonts w:ascii="Simplified Arabic" w:hAnsi="Simplified Arabic" w:cs="Simplified Arabic"/>
          <w:b/>
          <w:bCs/>
          <w:sz w:val="32"/>
          <w:szCs w:val="32"/>
          <w:rtl/>
          <w:lang w:bidi="ar-DZ"/>
        </w:rPr>
        <w:t>حصص</w:t>
      </w:r>
      <w:proofErr w:type="gramEnd"/>
      <w:r>
        <w:rPr>
          <w:rFonts w:ascii="Simplified Arabic" w:hAnsi="Simplified Arabic" w:cs="Simplified Arabic"/>
          <w:b/>
          <w:bCs/>
          <w:sz w:val="32"/>
          <w:szCs w:val="32"/>
          <w:rtl/>
          <w:lang w:bidi="ar-DZ"/>
        </w:rPr>
        <w:t xml:space="preserve"> تطبيقية:</w:t>
      </w:r>
    </w:p>
    <w:p w:rsidR="0005554C" w:rsidRDefault="0005554C" w:rsidP="00E4074B">
      <w:pPr>
        <w:bidi/>
        <w:ind w:left="-1" w:hanging="142"/>
        <w:jc w:val="center"/>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الأفواج:</w:t>
      </w:r>
      <w:proofErr w:type="spellEnd"/>
      <w:r>
        <w:rPr>
          <w:rFonts w:ascii="Simplified Arabic" w:hAnsi="Simplified Arabic" w:cs="Simplified Arabic"/>
          <w:b/>
          <w:bCs/>
          <w:sz w:val="32"/>
          <w:szCs w:val="32"/>
          <w:rtl/>
          <w:lang w:bidi="ar-DZ"/>
        </w:rPr>
        <w:t xml:space="preserve"> 1</w:t>
      </w:r>
      <w:proofErr w:type="gramStart"/>
      <w:r>
        <w:rPr>
          <w:rFonts w:ascii="Simplified Arabic" w:hAnsi="Simplified Arabic" w:cs="Simplified Arabic"/>
          <w:b/>
          <w:bCs/>
          <w:sz w:val="32"/>
          <w:szCs w:val="32"/>
          <w:rtl/>
          <w:lang w:bidi="ar-DZ"/>
        </w:rPr>
        <w:t>،2</w:t>
      </w:r>
      <w:proofErr w:type="gramEnd"/>
      <w:r>
        <w:rPr>
          <w:rFonts w:ascii="Simplified Arabic" w:hAnsi="Simplified Arabic" w:cs="Simplified Arabic"/>
          <w:b/>
          <w:bCs/>
          <w:sz w:val="32"/>
          <w:szCs w:val="32"/>
          <w:rtl/>
          <w:lang w:bidi="ar-DZ"/>
        </w:rPr>
        <w:t>،3،8،9.</w:t>
      </w:r>
    </w:p>
    <w:p w:rsidR="0005554C" w:rsidRDefault="0005554C" w:rsidP="00E4074B">
      <w:pPr>
        <w:bidi/>
        <w:ind w:left="-1" w:hanging="142"/>
        <w:jc w:val="both"/>
        <w:rPr>
          <w:rFonts w:ascii="Simplified Arabic" w:hAnsi="Simplified Arabic" w:cs="Simplified Arabic"/>
          <w:b/>
          <w:bCs/>
          <w:sz w:val="32"/>
          <w:szCs w:val="32"/>
          <w:lang w:bidi="ar-DZ"/>
        </w:rPr>
      </w:pPr>
    </w:p>
    <w:p w:rsidR="00D5440A" w:rsidRDefault="00D5440A" w:rsidP="00E4074B">
      <w:pPr>
        <w:bidi/>
        <w:ind w:left="-1" w:hanging="142"/>
        <w:jc w:val="both"/>
        <w:rPr>
          <w:rFonts w:ascii="Simplified Arabic" w:hAnsi="Simplified Arabic" w:cs="Simplified Arabic"/>
          <w:b/>
          <w:bCs/>
          <w:sz w:val="28"/>
          <w:szCs w:val="28"/>
          <w:rtl/>
          <w:lang w:bidi="ar-DZ"/>
        </w:rPr>
      </w:pPr>
      <w:proofErr w:type="gramStart"/>
      <w:r w:rsidRPr="00127577">
        <w:rPr>
          <w:rFonts w:ascii="Simplified Arabic" w:hAnsi="Simplified Arabic" w:cs="Simplified Arabic"/>
          <w:b/>
          <w:bCs/>
          <w:sz w:val="28"/>
          <w:szCs w:val="28"/>
          <w:rtl/>
          <w:lang w:bidi="ar-DZ"/>
        </w:rPr>
        <w:t>نموذج</w:t>
      </w:r>
      <w:proofErr w:type="gramEnd"/>
      <w:r w:rsidRPr="00127577">
        <w:rPr>
          <w:rFonts w:ascii="Simplified Arabic" w:hAnsi="Simplified Arabic" w:cs="Simplified Arabic"/>
          <w:b/>
          <w:bCs/>
          <w:sz w:val="28"/>
          <w:szCs w:val="28"/>
          <w:rtl/>
          <w:lang w:bidi="ar-DZ"/>
        </w:rPr>
        <w:t xml:space="preserve"> أسئلة رقم 3</w:t>
      </w:r>
    </w:p>
    <w:p w:rsidR="00127577" w:rsidRPr="00127577" w:rsidRDefault="00127577" w:rsidP="00127577">
      <w:pPr>
        <w:bidi/>
        <w:ind w:left="-1" w:hanging="142"/>
        <w:jc w:val="both"/>
        <w:rPr>
          <w:rFonts w:ascii="Simplified Arabic" w:hAnsi="Simplified Arabic" w:cs="Simplified Arabic"/>
          <w:b/>
          <w:bCs/>
          <w:sz w:val="28"/>
          <w:szCs w:val="28"/>
          <w:lang w:bidi="ar-DZ"/>
        </w:rPr>
      </w:pPr>
    </w:p>
    <w:p w:rsidR="00D5440A" w:rsidRPr="00671642" w:rsidRDefault="00D5440A" w:rsidP="00E4074B">
      <w:pPr>
        <w:pStyle w:val="msonormalcxspmiddlecxspmiddle"/>
        <w:bidi/>
        <w:spacing w:before="0" w:beforeAutospacing="0" w:after="0" w:afterAutospacing="0"/>
        <w:ind w:left="14"/>
        <w:contextualSpacing/>
        <w:jc w:val="both"/>
        <w:rPr>
          <w:rFonts w:ascii="Simplified Arabic" w:hAnsi="Simplified Arabic" w:cs="Simplified Arabic"/>
          <w:sz w:val="28"/>
          <w:szCs w:val="28"/>
          <w:lang w:bidi="ar-DZ"/>
        </w:rPr>
      </w:pPr>
      <w:r w:rsidRPr="00671642">
        <w:rPr>
          <w:rFonts w:ascii="Simplified Arabic" w:hAnsi="Simplified Arabic" w:cs="Simplified Arabic"/>
          <w:sz w:val="28"/>
          <w:szCs w:val="28"/>
          <w:rtl/>
          <w:lang w:bidi="ar-DZ"/>
        </w:rPr>
        <w:t xml:space="preserve">      قامت المالية العامة على مجموعة من القواعد التي تكونت نتيجة لأفكار وأحداث مر </w:t>
      </w:r>
      <w:proofErr w:type="spellStart"/>
      <w:r w:rsidRPr="00671642">
        <w:rPr>
          <w:rFonts w:ascii="Simplified Arabic" w:hAnsi="Simplified Arabic" w:cs="Simplified Arabic"/>
          <w:sz w:val="28"/>
          <w:szCs w:val="28"/>
          <w:rtl/>
          <w:lang w:bidi="ar-DZ"/>
        </w:rPr>
        <w:t>بها</w:t>
      </w:r>
      <w:proofErr w:type="spellEnd"/>
      <w:r w:rsidRPr="00671642">
        <w:rPr>
          <w:rFonts w:ascii="Simplified Arabic" w:hAnsi="Simplified Arabic" w:cs="Simplified Arabic"/>
          <w:sz w:val="28"/>
          <w:szCs w:val="28"/>
          <w:rtl/>
          <w:lang w:bidi="ar-DZ"/>
        </w:rPr>
        <w:t xml:space="preserve"> الاقتصاد العالمي.</w:t>
      </w:r>
    </w:p>
    <w:p w:rsidR="00D5440A" w:rsidRPr="00671642" w:rsidRDefault="00D5440A" w:rsidP="00E4074B">
      <w:pPr>
        <w:pStyle w:val="msonormalcxspmiddlecxspmiddlecxspmiddle"/>
        <w:bidi/>
        <w:spacing w:before="0" w:beforeAutospacing="0" w:after="0" w:afterAutospacing="0"/>
        <w:ind w:left="14"/>
        <w:contextualSpacing/>
        <w:jc w:val="both"/>
        <w:rPr>
          <w:rFonts w:ascii="Simplified Arabic" w:hAnsi="Simplified Arabic" w:cs="Simplified Arabic"/>
          <w:sz w:val="28"/>
          <w:szCs w:val="28"/>
          <w:lang w:bidi="ar-DZ"/>
        </w:rPr>
      </w:pPr>
    </w:p>
    <w:p w:rsidR="00D5440A" w:rsidRPr="00671642" w:rsidRDefault="00D5440A" w:rsidP="00E4074B">
      <w:pPr>
        <w:pStyle w:val="msonormalcxspmiddlecxspmiddlecxspmiddle"/>
        <w:bidi/>
        <w:spacing w:before="0" w:beforeAutospacing="0" w:after="0" w:afterAutospacing="0"/>
        <w:ind w:left="14"/>
        <w:contextualSpacing/>
        <w:jc w:val="both"/>
        <w:rPr>
          <w:rFonts w:ascii="Simplified Arabic" w:hAnsi="Simplified Arabic" w:cs="Simplified Arabic"/>
          <w:sz w:val="28"/>
          <w:szCs w:val="28"/>
          <w:lang w:bidi="ar-DZ"/>
        </w:rPr>
      </w:pPr>
      <w:proofErr w:type="gramStart"/>
      <w:r w:rsidRPr="00671642">
        <w:rPr>
          <w:rFonts w:ascii="Simplified Arabic" w:hAnsi="Simplified Arabic" w:cs="Simplified Arabic"/>
          <w:sz w:val="28"/>
          <w:szCs w:val="28"/>
          <w:rtl/>
          <w:lang w:bidi="ar-DZ"/>
        </w:rPr>
        <w:t>المطلوب</w:t>
      </w:r>
      <w:proofErr w:type="gramEnd"/>
      <w:r w:rsidRPr="00671642">
        <w:rPr>
          <w:rFonts w:ascii="Simplified Arabic" w:hAnsi="Simplified Arabic" w:cs="Simplified Arabic"/>
          <w:sz w:val="28"/>
          <w:szCs w:val="28"/>
          <w:rtl/>
          <w:lang w:bidi="ar-DZ"/>
        </w:rPr>
        <w:t>:</w:t>
      </w:r>
    </w:p>
    <w:p w:rsidR="00D5440A" w:rsidRPr="00671642" w:rsidRDefault="00D5440A" w:rsidP="00E4074B">
      <w:pPr>
        <w:pStyle w:val="msonormalcxspmiddlecxspmiddle"/>
        <w:tabs>
          <w:tab w:val="right" w:pos="140"/>
          <w:tab w:val="right" w:pos="282"/>
        </w:tabs>
        <w:bidi/>
        <w:spacing w:before="0" w:beforeAutospacing="0" w:after="0" w:afterAutospacing="0"/>
        <w:ind w:left="14"/>
        <w:contextualSpacing/>
        <w:jc w:val="both"/>
        <w:rPr>
          <w:rStyle w:val="lev"/>
          <w:rFonts w:ascii="Simplified Arabic" w:hAnsi="Simplified Arabic" w:cs="Simplified Arabic"/>
          <w:b w:val="0"/>
          <w:bCs w:val="0"/>
          <w:sz w:val="28"/>
          <w:szCs w:val="28"/>
          <w:rtl/>
        </w:rPr>
      </w:pPr>
      <w:r w:rsidRPr="00671642">
        <w:rPr>
          <w:rFonts w:ascii="Simplified Arabic" w:hAnsi="Simplified Arabic" w:cs="Simplified Arabic"/>
          <w:sz w:val="28"/>
          <w:szCs w:val="28"/>
          <w:rtl/>
          <w:lang w:bidi="ar-DZ"/>
        </w:rPr>
        <w:t xml:space="preserve">  </w:t>
      </w:r>
      <w:r w:rsidRPr="00671642">
        <w:rPr>
          <w:rFonts w:ascii="Simplified Arabic" w:hAnsi="Simplified Arabic" w:cs="Simplified Arabic"/>
          <w:sz w:val="28"/>
          <w:szCs w:val="28"/>
          <w:lang w:bidi="ar-DZ"/>
        </w:rPr>
        <w:t>1</w:t>
      </w:r>
      <w:proofErr w:type="spellStart"/>
      <w:r w:rsidRPr="00671642">
        <w:rPr>
          <w:rFonts w:ascii="Simplified Arabic" w:hAnsi="Simplified Arabic" w:cs="Simplified Arabic"/>
          <w:sz w:val="28"/>
          <w:szCs w:val="28"/>
          <w:rtl/>
          <w:lang w:bidi="ar-DZ"/>
        </w:rPr>
        <w:t>-</w:t>
      </w:r>
      <w:proofErr w:type="spellEnd"/>
      <w:r w:rsidRPr="00671642">
        <w:rPr>
          <w:rStyle w:val="lev"/>
          <w:rFonts w:ascii="Simplified Arabic" w:hAnsi="Simplified Arabic" w:cs="Simplified Arabic"/>
          <w:b w:val="0"/>
          <w:bCs w:val="0"/>
          <w:sz w:val="28"/>
          <w:szCs w:val="28"/>
          <w:rtl/>
          <w:lang w:bidi="ar-DZ"/>
        </w:rPr>
        <w:t xml:space="preserve"> </w:t>
      </w:r>
      <w:r w:rsidRPr="00671642">
        <w:rPr>
          <w:rStyle w:val="lev"/>
          <w:rFonts w:ascii="Simplified Arabic" w:hAnsi="Simplified Arabic" w:cs="Simplified Arabic"/>
          <w:b w:val="0"/>
          <w:bCs w:val="0"/>
          <w:sz w:val="28"/>
          <w:szCs w:val="28"/>
          <w:rtl/>
        </w:rPr>
        <w:t>ما هي أهم القواعد التي ارتكزت عليها المالية العامة خلال تطورها التاريخي.</w:t>
      </w:r>
    </w:p>
    <w:p w:rsidR="00D5440A" w:rsidRDefault="00D5440A" w:rsidP="00E4074B">
      <w:pPr>
        <w:bidi/>
        <w:ind w:left="-1" w:hanging="142"/>
        <w:jc w:val="both"/>
        <w:rPr>
          <w:rFonts w:ascii="Simplified Arabic" w:hAnsi="Simplified Arabic" w:cs="Simplified Arabic"/>
          <w:sz w:val="28"/>
          <w:szCs w:val="28"/>
          <w:rtl/>
          <w:lang w:bidi="ar-DZ"/>
        </w:rPr>
      </w:pPr>
      <w:r w:rsidRPr="00671642">
        <w:rPr>
          <w:rFonts w:ascii="Simplified Arabic" w:hAnsi="Simplified Arabic" w:cs="Simplified Arabic"/>
          <w:sz w:val="28"/>
          <w:szCs w:val="28"/>
          <w:rtl/>
          <w:lang w:bidi="ar-DZ"/>
        </w:rPr>
        <w:t xml:space="preserve">    2 </w:t>
      </w:r>
      <w:proofErr w:type="spellStart"/>
      <w:r w:rsidRPr="00671642">
        <w:rPr>
          <w:rFonts w:ascii="Simplified Arabic" w:hAnsi="Simplified Arabic" w:cs="Simplified Arabic"/>
          <w:sz w:val="28"/>
          <w:szCs w:val="28"/>
          <w:rtl/>
          <w:lang w:bidi="ar-DZ"/>
        </w:rPr>
        <w:t>-</w:t>
      </w:r>
      <w:proofErr w:type="spellEnd"/>
      <w:r w:rsidRPr="00671642">
        <w:rPr>
          <w:rFonts w:ascii="Simplified Arabic" w:hAnsi="Simplified Arabic" w:cs="Simplified Arabic"/>
          <w:sz w:val="28"/>
          <w:szCs w:val="28"/>
          <w:rtl/>
          <w:lang w:bidi="ar-DZ"/>
        </w:rPr>
        <w:t xml:space="preserve"> ما هي أبرز الأحداث الاقتصادية التي أدت إلى تغير تلك القواعد من مرحلة إلى أخرى.</w:t>
      </w:r>
    </w:p>
    <w:p w:rsidR="00127577" w:rsidRPr="00671642" w:rsidRDefault="00127577" w:rsidP="00127577">
      <w:pPr>
        <w:bidi/>
        <w:ind w:left="-1" w:hanging="142"/>
        <w:jc w:val="both"/>
        <w:rPr>
          <w:rFonts w:ascii="Simplified Arabic" w:hAnsi="Simplified Arabic" w:cs="Simplified Arabic"/>
          <w:sz w:val="28"/>
          <w:szCs w:val="28"/>
          <w:rtl/>
          <w:lang w:bidi="ar-DZ"/>
        </w:rPr>
      </w:pPr>
    </w:p>
    <w:p w:rsidR="00D5440A" w:rsidRPr="00671642" w:rsidRDefault="00D5440A" w:rsidP="00E4074B">
      <w:pPr>
        <w:bidi/>
        <w:ind w:left="-1" w:hanging="142"/>
        <w:jc w:val="both"/>
        <w:rPr>
          <w:rFonts w:ascii="Simplified Arabic" w:hAnsi="Simplified Arabic" w:cs="Simplified Arabic"/>
          <w:sz w:val="28"/>
          <w:szCs w:val="28"/>
          <w:rtl/>
          <w:lang w:bidi="ar-DZ"/>
        </w:rPr>
      </w:pPr>
    </w:p>
    <w:p w:rsidR="00127577" w:rsidRPr="00127577" w:rsidRDefault="00D5440A" w:rsidP="00127577">
      <w:pPr>
        <w:bidi/>
        <w:ind w:left="-1" w:hanging="142"/>
        <w:jc w:val="center"/>
        <w:rPr>
          <w:rFonts w:ascii="Simplified Arabic" w:hAnsi="Simplified Arabic" w:cs="Simplified Arabic"/>
          <w:b/>
          <w:bCs/>
          <w:sz w:val="28"/>
          <w:szCs w:val="28"/>
          <w:rtl/>
          <w:lang w:bidi="ar-DZ"/>
        </w:rPr>
      </w:pPr>
      <w:r w:rsidRPr="00127577">
        <w:rPr>
          <w:rFonts w:ascii="Simplified Arabic" w:hAnsi="Simplified Arabic" w:cs="Simplified Arabic"/>
          <w:b/>
          <w:bCs/>
          <w:sz w:val="28"/>
          <w:szCs w:val="28"/>
          <w:rtl/>
          <w:lang w:bidi="ar-DZ"/>
        </w:rPr>
        <w:t>الإجابـــــــــــــــــــــــــــــــــــــــــــــــــــــــة على نموذج أسئلة رقم 3:</w:t>
      </w:r>
    </w:p>
    <w:p w:rsidR="00D5440A" w:rsidRPr="00671642" w:rsidRDefault="00D5440A" w:rsidP="00127577">
      <w:pPr>
        <w:bidi/>
        <w:ind w:left="-1" w:hanging="142"/>
        <w:jc w:val="both"/>
        <w:rPr>
          <w:rFonts w:ascii="Simplified Arabic" w:hAnsi="Simplified Arabic" w:cs="Simplified Arabic"/>
          <w:sz w:val="28"/>
          <w:szCs w:val="28"/>
          <w:lang w:bidi="ar-DZ"/>
        </w:rPr>
      </w:pPr>
      <w:proofErr w:type="gramStart"/>
      <w:r w:rsidRPr="00671642">
        <w:rPr>
          <w:rFonts w:ascii="Simplified Arabic" w:hAnsi="Simplified Arabic" w:cs="Simplified Arabic"/>
          <w:b/>
          <w:bCs/>
          <w:sz w:val="28"/>
          <w:szCs w:val="28"/>
          <w:rtl/>
          <w:lang w:bidi="ar-DZ"/>
        </w:rPr>
        <w:t>الجواب</w:t>
      </w:r>
      <w:proofErr w:type="gramEnd"/>
      <w:r w:rsidRPr="00671642">
        <w:rPr>
          <w:rFonts w:ascii="Simplified Arabic" w:hAnsi="Simplified Arabic" w:cs="Simplified Arabic"/>
          <w:b/>
          <w:bCs/>
          <w:sz w:val="28"/>
          <w:szCs w:val="28"/>
          <w:rtl/>
          <w:lang w:bidi="ar-DZ"/>
        </w:rPr>
        <w:t xml:space="preserve"> الأول:</w:t>
      </w:r>
    </w:p>
    <w:p w:rsidR="00D5440A" w:rsidRPr="00671642" w:rsidRDefault="00D5440A" w:rsidP="00E4074B">
      <w:pPr>
        <w:bidi/>
        <w:ind w:left="-1" w:hanging="142"/>
        <w:jc w:val="both"/>
        <w:rPr>
          <w:rFonts w:ascii="Simplified Arabic" w:hAnsi="Simplified Arabic" w:cs="Simplified Arabic"/>
          <w:sz w:val="28"/>
          <w:szCs w:val="28"/>
          <w:rtl/>
          <w:lang w:bidi="ar-DZ"/>
        </w:rPr>
      </w:pPr>
      <w:proofErr w:type="gramStart"/>
      <w:r w:rsidRPr="00671642">
        <w:rPr>
          <w:rStyle w:val="lev"/>
          <w:rFonts w:ascii="Simplified Arabic" w:hAnsi="Simplified Arabic" w:cs="Simplified Arabic"/>
          <w:b w:val="0"/>
          <w:bCs w:val="0"/>
          <w:sz w:val="28"/>
          <w:szCs w:val="28"/>
          <w:rtl/>
        </w:rPr>
        <w:t>أهم</w:t>
      </w:r>
      <w:proofErr w:type="gramEnd"/>
      <w:r w:rsidRPr="00671642">
        <w:rPr>
          <w:rStyle w:val="lev"/>
          <w:rFonts w:ascii="Simplified Arabic" w:hAnsi="Simplified Arabic" w:cs="Simplified Arabic"/>
          <w:b w:val="0"/>
          <w:bCs w:val="0"/>
          <w:sz w:val="28"/>
          <w:szCs w:val="28"/>
          <w:rtl/>
        </w:rPr>
        <w:t xml:space="preserve"> القواعد التي ارتكزت عليها المالية العامة خلال تطورها التاريخي</w:t>
      </w:r>
      <w:r w:rsidRPr="00671642">
        <w:rPr>
          <w:rFonts w:ascii="Simplified Arabic" w:hAnsi="Simplified Arabic" w:cs="Simplified Arabic"/>
          <w:sz w:val="28"/>
          <w:szCs w:val="28"/>
          <w:rtl/>
          <w:lang w:bidi="ar-DZ"/>
        </w:rPr>
        <w:t xml:space="preserve"> هي:</w:t>
      </w:r>
    </w:p>
    <w:p w:rsidR="00D5440A" w:rsidRPr="00671642" w:rsidRDefault="00D5440A" w:rsidP="00E4074B">
      <w:pPr>
        <w:bidi/>
        <w:ind w:left="-1" w:hanging="142"/>
        <w:jc w:val="both"/>
        <w:rPr>
          <w:rFonts w:ascii="Simplified Arabic" w:hAnsi="Simplified Arabic" w:cs="Simplified Arabic"/>
          <w:b/>
          <w:bCs/>
          <w:sz w:val="28"/>
          <w:szCs w:val="28"/>
          <w:rtl/>
          <w:lang w:bidi="ar-DZ"/>
        </w:rPr>
      </w:pPr>
      <w:proofErr w:type="spellStart"/>
      <w:r w:rsidRPr="00671642">
        <w:rPr>
          <w:rFonts w:ascii="Simplified Arabic" w:hAnsi="Simplified Arabic" w:cs="Simplified Arabic"/>
          <w:b/>
          <w:bCs/>
          <w:sz w:val="28"/>
          <w:szCs w:val="28"/>
          <w:rtl/>
          <w:lang w:bidi="ar-DZ"/>
        </w:rPr>
        <w:t>أ-</w:t>
      </w:r>
      <w:proofErr w:type="spellEnd"/>
      <w:r w:rsidRPr="00671642">
        <w:rPr>
          <w:rFonts w:ascii="Simplified Arabic" w:hAnsi="Simplified Arabic" w:cs="Simplified Arabic"/>
          <w:b/>
          <w:bCs/>
          <w:sz w:val="28"/>
          <w:szCs w:val="28"/>
          <w:rtl/>
          <w:lang w:bidi="ar-DZ"/>
        </w:rPr>
        <w:t xml:space="preserve"> </w:t>
      </w:r>
      <w:proofErr w:type="gramStart"/>
      <w:r w:rsidRPr="00671642">
        <w:rPr>
          <w:rFonts w:ascii="Simplified Arabic" w:hAnsi="Simplified Arabic" w:cs="Simplified Arabic"/>
          <w:b/>
          <w:bCs/>
          <w:sz w:val="28"/>
          <w:szCs w:val="28"/>
          <w:rtl/>
          <w:lang w:bidi="ar-DZ"/>
        </w:rPr>
        <w:t>بالنسبة</w:t>
      </w:r>
      <w:proofErr w:type="gramEnd"/>
      <w:r w:rsidRPr="00671642">
        <w:rPr>
          <w:rFonts w:ascii="Simplified Arabic" w:hAnsi="Simplified Arabic" w:cs="Simplified Arabic"/>
          <w:b/>
          <w:bCs/>
          <w:sz w:val="28"/>
          <w:szCs w:val="28"/>
          <w:rtl/>
          <w:lang w:bidi="ar-DZ"/>
        </w:rPr>
        <w:t xml:space="preserve"> للدولة الحارسة: </w:t>
      </w:r>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1-</w:t>
      </w:r>
      <w:proofErr w:type="spellEnd"/>
      <w:r w:rsidRPr="00671642">
        <w:rPr>
          <w:rFonts w:ascii="Simplified Arabic" w:hAnsi="Simplified Arabic" w:cs="Simplified Arabic"/>
          <w:sz w:val="28"/>
          <w:szCs w:val="28"/>
          <w:rtl/>
          <w:lang w:bidi="ar-DZ"/>
        </w:rPr>
        <w:t xml:space="preserve"> الاقتصاد في النفقات العامة بحيث لا يتم القيام سوى بأداء النفقات التي لا يمكن التفريط فيها ومبرر هذه القاعدة هو تحميل المكلفين اقل ضريبة ممكنة يعني كل ما انخفضت النفقات انخفضت الضرائب المفروضة .</w:t>
      </w:r>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proofErr w:type="gramStart"/>
      <w:r w:rsidRPr="00671642">
        <w:rPr>
          <w:rFonts w:ascii="Simplified Arabic" w:hAnsi="Simplified Arabic" w:cs="Simplified Arabic"/>
          <w:sz w:val="28"/>
          <w:szCs w:val="28"/>
          <w:rtl/>
          <w:lang w:bidi="ar-DZ"/>
        </w:rPr>
        <w:t>2-</w:t>
      </w:r>
      <w:proofErr w:type="spellEnd"/>
      <w:r w:rsidRPr="00671642">
        <w:rPr>
          <w:rFonts w:ascii="Simplified Arabic" w:hAnsi="Simplified Arabic" w:cs="Simplified Arabic"/>
          <w:sz w:val="28"/>
          <w:szCs w:val="28"/>
          <w:rtl/>
          <w:lang w:bidi="ar-DZ"/>
        </w:rPr>
        <w:t xml:space="preserve">  الحفاظ</w:t>
      </w:r>
      <w:proofErr w:type="gramEnd"/>
      <w:r w:rsidRPr="00671642">
        <w:rPr>
          <w:rFonts w:ascii="Simplified Arabic" w:hAnsi="Simplified Arabic" w:cs="Simplified Arabic"/>
          <w:sz w:val="28"/>
          <w:szCs w:val="28"/>
          <w:rtl/>
          <w:lang w:bidi="ar-DZ"/>
        </w:rPr>
        <w:t xml:space="preserve"> على توازن الميزانية العامة  ومبرر هذه القاعدة هو تفادي اللجوء للاقتراض والذي يجعل الدولة رهينة المديونية. </w:t>
      </w:r>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3-</w:t>
      </w:r>
      <w:proofErr w:type="spellEnd"/>
      <w:r w:rsidRPr="00671642">
        <w:rPr>
          <w:rFonts w:ascii="Simplified Arabic" w:hAnsi="Simplified Arabic" w:cs="Simplified Arabic"/>
          <w:sz w:val="28"/>
          <w:szCs w:val="28"/>
          <w:rtl/>
          <w:lang w:bidi="ar-DZ"/>
        </w:rPr>
        <w:t xml:space="preserve"> حيادية الدولة وعدم تدخلها في الحياة الاقتصادية فحسب </w:t>
      </w:r>
      <w:proofErr w:type="spellStart"/>
      <w:r w:rsidRPr="00671642">
        <w:rPr>
          <w:rFonts w:ascii="Simplified Arabic" w:hAnsi="Simplified Arabic" w:cs="Simplified Arabic"/>
          <w:sz w:val="28"/>
          <w:szCs w:val="28"/>
          <w:rtl/>
          <w:lang w:bidi="ar-DZ"/>
        </w:rPr>
        <w:t>الكلاسيك</w:t>
      </w:r>
      <w:proofErr w:type="spellEnd"/>
      <w:r w:rsidRPr="00671642">
        <w:rPr>
          <w:rFonts w:ascii="Simplified Arabic" w:hAnsi="Simplified Arabic" w:cs="Simplified Arabic"/>
          <w:sz w:val="28"/>
          <w:szCs w:val="28"/>
          <w:rtl/>
          <w:lang w:bidi="ar-DZ"/>
        </w:rPr>
        <w:t xml:space="preserve"> تنحصر وظيفة الدولة في تحقيق الامن والعدالة وتسيير المصالح العمومية  ومبرر هذه القاعدة هو الخلفية التاريخية للفكر الكلاسيكي الذي يستمد افكاره من المذهب الطبيعي حيث يرى </w:t>
      </w:r>
      <w:proofErr w:type="spellStart"/>
      <w:r w:rsidRPr="00671642">
        <w:rPr>
          <w:rFonts w:ascii="Simplified Arabic" w:hAnsi="Simplified Arabic" w:cs="Simplified Arabic"/>
          <w:sz w:val="28"/>
          <w:szCs w:val="28"/>
          <w:rtl/>
          <w:lang w:bidi="ar-DZ"/>
        </w:rPr>
        <w:t>فرنسوى</w:t>
      </w:r>
      <w:proofErr w:type="spellEnd"/>
      <w:r w:rsidRPr="00671642">
        <w:rPr>
          <w:rFonts w:ascii="Simplified Arabic" w:hAnsi="Simplified Arabic" w:cs="Simplified Arabic"/>
          <w:sz w:val="28"/>
          <w:szCs w:val="28"/>
          <w:rtl/>
          <w:lang w:bidi="ar-DZ"/>
        </w:rPr>
        <w:t xml:space="preserve"> </w:t>
      </w:r>
      <w:proofErr w:type="spellStart"/>
      <w:r w:rsidRPr="00671642">
        <w:rPr>
          <w:rFonts w:ascii="Simplified Arabic" w:hAnsi="Simplified Arabic" w:cs="Simplified Arabic"/>
          <w:sz w:val="28"/>
          <w:szCs w:val="28"/>
          <w:rtl/>
          <w:lang w:bidi="ar-DZ"/>
        </w:rPr>
        <w:t>كيناي</w:t>
      </w:r>
      <w:proofErr w:type="spellEnd"/>
      <w:r w:rsidRPr="00671642">
        <w:rPr>
          <w:rFonts w:ascii="Simplified Arabic" w:hAnsi="Simplified Arabic" w:cs="Simplified Arabic"/>
          <w:sz w:val="28"/>
          <w:szCs w:val="28"/>
          <w:rtl/>
          <w:lang w:bidi="ar-DZ"/>
        </w:rPr>
        <w:t xml:space="preserve"> وهو طبيب ان </w:t>
      </w:r>
      <w:r w:rsidRPr="00671642">
        <w:rPr>
          <w:rFonts w:ascii="Simplified Arabic" w:hAnsi="Simplified Arabic" w:cs="Simplified Arabic"/>
          <w:sz w:val="28"/>
          <w:szCs w:val="28"/>
          <w:rtl/>
          <w:lang w:bidi="ar-DZ"/>
        </w:rPr>
        <w:lastRenderedPageBreak/>
        <w:t xml:space="preserve">الحياة الاقتصادية مشابهة للدورة الدموية في الانسان وبما ان الدورة الدموية تتم بطريقة ذاتية في الجسم  وبدون </w:t>
      </w:r>
      <w:proofErr w:type="spellStart"/>
      <w:r w:rsidRPr="00671642">
        <w:rPr>
          <w:rFonts w:ascii="Simplified Arabic" w:hAnsi="Simplified Arabic" w:cs="Simplified Arabic"/>
          <w:sz w:val="28"/>
          <w:szCs w:val="28"/>
          <w:rtl/>
          <w:lang w:bidi="ar-DZ"/>
        </w:rPr>
        <w:t>تدخل،</w:t>
      </w:r>
      <w:proofErr w:type="spellEnd"/>
      <w:r w:rsidRPr="00671642">
        <w:rPr>
          <w:rFonts w:ascii="Simplified Arabic" w:hAnsi="Simplified Arabic" w:cs="Simplified Arabic"/>
          <w:sz w:val="28"/>
          <w:szCs w:val="28"/>
          <w:rtl/>
          <w:lang w:bidi="ar-DZ"/>
        </w:rPr>
        <w:t xml:space="preserve"> فكذلك يجب أن يكون الامر في الحياة الاقتصادية التي لا يجب التدخل فيها.   </w:t>
      </w:r>
    </w:p>
    <w:p w:rsidR="00D5440A" w:rsidRPr="00671642" w:rsidRDefault="00D5440A" w:rsidP="00E4074B">
      <w:pPr>
        <w:bidi/>
        <w:ind w:left="-1" w:hanging="142"/>
        <w:jc w:val="both"/>
        <w:rPr>
          <w:rFonts w:ascii="Simplified Arabic" w:hAnsi="Simplified Arabic" w:cs="Simplified Arabic"/>
          <w:b/>
          <w:bCs/>
          <w:sz w:val="28"/>
          <w:szCs w:val="28"/>
          <w:rtl/>
          <w:lang w:bidi="ar-DZ"/>
        </w:rPr>
      </w:pPr>
      <w:proofErr w:type="spellStart"/>
      <w:r w:rsidRPr="00671642">
        <w:rPr>
          <w:rFonts w:ascii="Simplified Arabic" w:hAnsi="Simplified Arabic" w:cs="Simplified Arabic"/>
          <w:b/>
          <w:bCs/>
          <w:sz w:val="28"/>
          <w:szCs w:val="28"/>
          <w:rtl/>
          <w:lang w:bidi="ar-DZ"/>
        </w:rPr>
        <w:t>ب-</w:t>
      </w:r>
      <w:proofErr w:type="spellEnd"/>
      <w:r w:rsidRPr="00671642">
        <w:rPr>
          <w:rFonts w:ascii="Simplified Arabic" w:hAnsi="Simplified Arabic" w:cs="Simplified Arabic"/>
          <w:b/>
          <w:bCs/>
          <w:sz w:val="28"/>
          <w:szCs w:val="28"/>
          <w:rtl/>
          <w:lang w:bidi="ar-DZ"/>
        </w:rPr>
        <w:t xml:space="preserve"> بالنسبة للدولة </w:t>
      </w:r>
      <w:proofErr w:type="gramStart"/>
      <w:r w:rsidRPr="00671642">
        <w:rPr>
          <w:rFonts w:ascii="Simplified Arabic" w:hAnsi="Simplified Arabic" w:cs="Simplified Arabic"/>
          <w:b/>
          <w:bCs/>
          <w:sz w:val="28"/>
          <w:szCs w:val="28"/>
          <w:rtl/>
          <w:lang w:bidi="ar-DZ"/>
        </w:rPr>
        <w:t>المتدخلة :</w:t>
      </w:r>
      <w:proofErr w:type="gramEnd"/>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1-</w:t>
      </w:r>
      <w:proofErr w:type="spellEnd"/>
      <w:r w:rsidRPr="00671642">
        <w:rPr>
          <w:rFonts w:ascii="Simplified Arabic" w:hAnsi="Simplified Arabic" w:cs="Simplified Arabic"/>
          <w:sz w:val="28"/>
          <w:szCs w:val="28"/>
          <w:rtl/>
          <w:lang w:bidi="ar-DZ"/>
        </w:rPr>
        <w:t xml:space="preserve"> زيادة النفقات </w:t>
      </w:r>
      <w:proofErr w:type="spellStart"/>
      <w:r w:rsidRPr="00671642">
        <w:rPr>
          <w:rFonts w:ascii="Simplified Arabic" w:hAnsi="Simplified Arabic" w:cs="Simplified Arabic"/>
          <w:sz w:val="28"/>
          <w:szCs w:val="28"/>
          <w:rtl/>
          <w:lang w:bidi="ar-DZ"/>
        </w:rPr>
        <w:t>.</w:t>
      </w:r>
      <w:proofErr w:type="spellEnd"/>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2-</w:t>
      </w:r>
      <w:proofErr w:type="spellEnd"/>
      <w:r w:rsidRPr="00671642">
        <w:rPr>
          <w:rFonts w:ascii="Simplified Arabic" w:hAnsi="Simplified Arabic" w:cs="Simplified Arabic"/>
          <w:sz w:val="28"/>
          <w:szCs w:val="28"/>
          <w:rtl/>
          <w:lang w:bidi="ar-DZ"/>
        </w:rPr>
        <w:t xml:space="preserve"> اعادة النظر في </w:t>
      </w:r>
      <w:proofErr w:type="spellStart"/>
      <w:r w:rsidRPr="00671642">
        <w:rPr>
          <w:rFonts w:ascii="Simplified Arabic" w:hAnsi="Simplified Arabic" w:cs="Simplified Arabic"/>
          <w:sz w:val="28"/>
          <w:szCs w:val="28"/>
          <w:rtl/>
          <w:lang w:bidi="ar-DZ"/>
        </w:rPr>
        <w:t>مبدا</w:t>
      </w:r>
      <w:proofErr w:type="spellEnd"/>
      <w:r w:rsidRPr="00671642">
        <w:rPr>
          <w:rFonts w:ascii="Simplified Arabic" w:hAnsi="Simplified Arabic" w:cs="Simplified Arabic"/>
          <w:sz w:val="28"/>
          <w:szCs w:val="28"/>
          <w:rtl/>
          <w:lang w:bidi="ar-DZ"/>
        </w:rPr>
        <w:t xml:space="preserve"> توازن الميزانية والقبول بفكرة العجز المؤقت او العجز المنظم </w:t>
      </w:r>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3-</w:t>
      </w:r>
      <w:proofErr w:type="spellEnd"/>
      <w:r w:rsidRPr="00671642">
        <w:rPr>
          <w:rFonts w:ascii="Simplified Arabic" w:hAnsi="Simplified Arabic" w:cs="Simplified Arabic"/>
          <w:sz w:val="28"/>
          <w:szCs w:val="28"/>
          <w:rtl/>
          <w:lang w:bidi="ar-DZ"/>
        </w:rPr>
        <w:t xml:space="preserve"> خروج الميزانية العامة عن حياديتها واستخدامها في </w:t>
      </w:r>
      <w:proofErr w:type="spellStart"/>
      <w:r w:rsidRPr="00671642">
        <w:rPr>
          <w:rFonts w:ascii="Simplified Arabic" w:hAnsi="Simplified Arabic" w:cs="Simplified Arabic"/>
          <w:sz w:val="28"/>
          <w:szCs w:val="28"/>
          <w:rtl/>
          <w:lang w:bidi="ar-DZ"/>
        </w:rPr>
        <w:t>التاثير</w:t>
      </w:r>
      <w:proofErr w:type="spellEnd"/>
      <w:r w:rsidRPr="00671642">
        <w:rPr>
          <w:rFonts w:ascii="Simplified Arabic" w:hAnsi="Simplified Arabic" w:cs="Simplified Arabic"/>
          <w:sz w:val="28"/>
          <w:szCs w:val="28"/>
          <w:rtl/>
          <w:lang w:bidi="ar-DZ"/>
        </w:rPr>
        <w:t xml:space="preserve"> على مجريات النشاط الاقتصادي.</w:t>
      </w:r>
    </w:p>
    <w:p w:rsidR="00D5440A" w:rsidRPr="00671642" w:rsidRDefault="00D5440A" w:rsidP="00E4074B">
      <w:pPr>
        <w:bidi/>
        <w:ind w:left="-1" w:hanging="142"/>
        <w:jc w:val="both"/>
        <w:rPr>
          <w:rFonts w:ascii="Simplified Arabic" w:hAnsi="Simplified Arabic" w:cs="Simplified Arabic"/>
          <w:sz w:val="28"/>
          <w:szCs w:val="28"/>
          <w:rtl/>
          <w:lang w:bidi="ar-DZ"/>
        </w:rPr>
      </w:pPr>
    </w:p>
    <w:p w:rsidR="00D5440A" w:rsidRPr="00671642" w:rsidRDefault="00D5440A" w:rsidP="00E4074B">
      <w:pPr>
        <w:bidi/>
        <w:ind w:left="-1" w:hanging="142"/>
        <w:jc w:val="both"/>
        <w:rPr>
          <w:rFonts w:ascii="Simplified Arabic" w:hAnsi="Simplified Arabic" w:cs="Simplified Arabic"/>
          <w:b/>
          <w:bCs/>
          <w:color w:val="FF0000"/>
          <w:sz w:val="28"/>
          <w:szCs w:val="28"/>
          <w:rtl/>
          <w:lang w:bidi="ar-DZ"/>
        </w:rPr>
      </w:pPr>
      <w:proofErr w:type="gramStart"/>
      <w:r w:rsidRPr="00671642">
        <w:rPr>
          <w:rFonts w:ascii="Simplified Arabic" w:hAnsi="Simplified Arabic" w:cs="Simplified Arabic"/>
          <w:b/>
          <w:bCs/>
          <w:sz w:val="28"/>
          <w:szCs w:val="28"/>
          <w:rtl/>
          <w:lang w:bidi="ar-DZ"/>
        </w:rPr>
        <w:t>الجواب</w:t>
      </w:r>
      <w:proofErr w:type="gramEnd"/>
      <w:r w:rsidRPr="00671642">
        <w:rPr>
          <w:rFonts w:ascii="Simplified Arabic" w:hAnsi="Simplified Arabic" w:cs="Simplified Arabic"/>
          <w:b/>
          <w:bCs/>
          <w:sz w:val="28"/>
          <w:szCs w:val="28"/>
          <w:rtl/>
          <w:lang w:bidi="ar-DZ"/>
        </w:rPr>
        <w:t xml:space="preserve"> الثاني:</w:t>
      </w:r>
    </w:p>
    <w:p w:rsidR="00D5440A" w:rsidRPr="00671642" w:rsidRDefault="00D5440A" w:rsidP="00E4074B">
      <w:pPr>
        <w:bidi/>
        <w:ind w:left="-1" w:hanging="142"/>
        <w:jc w:val="both"/>
        <w:rPr>
          <w:rFonts w:ascii="Simplified Arabic" w:hAnsi="Simplified Arabic" w:cs="Simplified Arabic"/>
          <w:sz w:val="28"/>
          <w:szCs w:val="28"/>
          <w:rtl/>
          <w:lang w:bidi="ar-DZ"/>
        </w:rPr>
      </w:pPr>
      <w:r w:rsidRPr="00671642">
        <w:rPr>
          <w:rFonts w:ascii="Simplified Arabic" w:hAnsi="Simplified Arabic" w:cs="Simplified Arabic"/>
          <w:sz w:val="28"/>
          <w:szCs w:val="28"/>
          <w:rtl/>
          <w:lang w:bidi="ar-DZ"/>
        </w:rPr>
        <w:t xml:space="preserve">   </w:t>
      </w:r>
      <w:proofErr w:type="spellStart"/>
      <w:r w:rsidRPr="00671642">
        <w:rPr>
          <w:rFonts w:ascii="Simplified Arabic" w:hAnsi="Simplified Arabic" w:cs="Simplified Arabic"/>
          <w:sz w:val="28"/>
          <w:szCs w:val="28"/>
          <w:rtl/>
          <w:lang w:bidi="ar-DZ"/>
        </w:rPr>
        <w:t>أبررز</w:t>
      </w:r>
      <w:proofErr w:type="spellEnd"/>
      <w:r w:rsidRPr="00671642">
        <w:rPr>
          <w:rFonts w:ascii="Simplified Arabic" w:hAnsi="Simplified Arabic" w:cs="Simplified Arabic"/>
          <w:sz w:val="28"/>
          <w:szCs w:val="28"/>
          <w:rtl/>
          <w:lang w:bidi="ar-DZ"/>
        </w:rPr>
        <w:t xml:space="preserve"> الأحداث </w:t>
      </w:r>
      <w:proofErr w:type="spellStart"/>
      <w:r w:rsidRPr="00671642">
        <w:rPr>
          <w:rFonts w:ascii="Simplified Arabic" w:hAnsi="Simplified Arabic" w:cs="Simplified Arabic"/>
          <w:sz w:val="28"/>
          <w:szCs w:val="28"/>
          <w:rtl/>
          <w:lang w:bidi="ar-DZ"/>
        </w:rPr>
        <w:t>الإقتصادية</w:t>
      </w:r>
      <w:proofErr w:type="spellEnd"/>
      <w:r w:rsidRPr="00671642">
        <w:rPr>
          <w:rFonts w:ascii="Simplified Arabic" w:hAnsi="Simplified Arabic" w:cs="Simplified Arabic"/>
          <w:sz w:val="28"/>
          <w:szCs w:val="28"/>
          <w:rtl/>
          <w:lang w:bidi="ar-DZ"/>
        </w:rPr>
        <w:t xml:space="preserve"> او المبررات التي أدت الى تطور قواعد المالية العامة  في الدولة الحارسة الى قواعد المالية العامة عند الدولة المتدخلة هي :</w:t>
      </w:r>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1-</w:t>
      </w:r>
      <w:proofErr w:type="spellEnd"/>
      <w:r w:rsidRPr="00671642">
        <w:rPr>
          <w:rFonts w:ascii="Simplified Arabic" w:hAnsi="Simplified Arabic" w:cs="Simplified Arabic"/>
          <w:sz w:val="28"/>
          <w:szCs w:val="28"/>
          <w:rtl/>
          <w:lang w:bidi="ar-DZ"/>
        </w:rPr>
        <w:t xml:space="preserve"> ارتفاع النفقات بعد الحرب العالمية بمعدل يفوق الدخل الوطني للدول بسبب حاجة الدول الى  الاستثمار في التجهيزات </w:t>
      </w:r>
      <w:proofErr w:type="spellStart"/>
      <w:r w:rsidRPr="00671642">
        <w:rPr>
          <w:rFonts w:ascii="Simplified Arabic" w:hAnsi="Simplified Arabic" w:cs="Simplified Arabic"/>
          <w:sz w:val="28"/>
          <w:szCs w:val="28"/>
          <w:rtl/>
          <w:lang w:bidi="ar-DZ"/>
        </w:rPr>
        <w:t>وقيامها</w:t>
      </w:r>
      <w:proofErr w:type="spellEnd"/>
      <w:r w:rsidRPr="00671642">
        <w:rPr>
          <w:rFonts w:ascii="Simplified Arabic" w:hAnsi="Simplified Arabic" w:cs="Simplified Arabic"/>
          <w:sz w:val="28"/>
          <w:szCs w:val="28"/>
          <w:rtl/>
          <w:lang w:bidi="ar-DZ"/>
        </w:rPr>
        <w:t xml:space="preserve"> </w:t>
      </w:r>
      <w:proofErr w:type="spellStart"/>
      <w:r w:rsidRPr="00671642">
        <w:rPr>
          <w:rFonts w:ascii="Simplified Arabic" w:hAnsi="Simplified Arabic" w:cs="Simplified Arabic"/>
          <w:sz w:val="28"/>
          <w:szCs w:val="28"/>
          <w:rtl/>
          <w:lang w:bidi="ar-DZ"/>
        </w:rPr>
        <w:t>باقرار</w:t>
      </w:r>
      <w:proofErr w:type="spellEnd"/>
      <w:r w:rsidRPr="00671642">
        <w:rPr>
          <w:rFonts w:ascii="Simplified Arabic" w:hAnsi="Simplified Arabic" w:cs="Simplified Arabic"/>
          <w:sz w:val="28"/>
          <w:szCs w:val="28"/>
          <w:rtl/>
          <w:lang w:bidi="ar-DZ"/>
        </w:rPr>
        <w:t xml:space="preserve"> العديد من اشكال الدعم للنهوض </w:t>
      </w:r>
      <w:proofErr w:type="spellStart"/>
      <w:r w:rsidRPr="00671642">
        <w:rPr>
          <w:rFonts w:ascii="Simplified Arabic" w:hAnsi="Simplified Arabic" w:cs="Simplified Arabic"/>
          <w:sz w:val="28"/>
          <w:szCs w:val="28"/>
          <w:rtl/>
          <w:lang w:bidi="ar-DZ"/>
        </w:rPr>
        <w:t>بافتصادياتها</w:t>
      </w:r>
      <w:proofErr w:type="spellEnd"/>
      <w:r w:rsidRPr="00671642">
        <w:rPr>
          <w:rFonts w:ascii="Simplified Arabic" w:hAnsi="Simplified Arabic" w:cs="Simplified Arabic"/>
          <w:sz w:val="28"/>
          <w:szCs w:val="28"/>
          <w:rtl/>
          <w:lang w:bidi="ar-DZ"/>
        </w:rPr>
        <w:t>.</w:t>
      </w:r>
    </w:p>
    <w:p w:rsidR="00D5440A" w:rsidRPr="00671642" w:rsidRDefault="00D5440A" w:rsidP="00E4074B">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2-</w:t>
      </w:r>
      <w:proofErr w:type="spellEnd"/>
      <w:r w:rsidRPr="00671642">
        <w:rPr>
          <w:rFonts w:ascii="Simplified Arabic" w:hAnsi="Simplified Arabic" w:cs="Simplified Arabic"/>
          <w:sz w:val="28"/>
          <w:szCs w:val="28"/>
          <w:rtl/>
          <w:lang w:bidi="ar-DZ"/>
        </w:rPr>
        <w:t xml:space="preserve"> فشل العديد من الدول رغم محاولاتها في تحقيق </w:t>
      </w:r>
      <w:proofErr w:type="spellStart"/>
      <w:r w:rsidRPr="00671642">
        <w:rPr>
          <w:rFonts w:ascii="Simplified Arabic" w:hAnsi="Simplified Arabic" w:cs="Simplified Arabic"/>
          <w:sz w:val="28"/>
          <w:szCs w:val="28"/>
          <w:rtl/>
          <w:lang w:bidi="ar-DZ"/>
        </w:rPr>
        <w:t>مبدا</w:t>
      </w:r>
      <w:proofErr w:type="spellEnd"/>
      <w:r w:rsidRPr="00671642">
        <w:rPr>
          <w:rFonts w:ascii="Simplified Arabic" w:hAnsi="Simplified Arabic" w:cs="Simplified Arabic"/>
          <w:sz w:val="28"/>
          <w:szCs w:val="28"/>
          <w:rtl/>
          <w:lang w:bidi="ar-DZ"/>
        </w:rPr>
        <w:t xml:space="preserve"> التوازن مما اضطرها الى التخلي عن هذا المبدأ والبحث عن مصادر اخرى لتمويل العجز.</w:t>
      </w:r>
    </w:p>
    <w:p w:rsidR="00013370" w:rsidRPr="00671642" w:rsidRDefault="00D5440A" w:rsidP="0014369C">
      <w:pPr>
        <w:bidi/>
        <w:ind w:left="-1" w:hanging="142"/>
        <w:jc w:val="both"/>
        <w:rPr>
          <w:rFonts w:ascii="Simplified Arabic" w:hAnsi="Simplified Arabic" w:cs="Simplified Arabic"/>
          <w:sz w:val="28"/>
          <w:szCs w:val="28"/>
          <w:rtl/>
          <w:lang w:bidi="ar-DZ"/>
        </w:rPr>
      </w:pPr>
      <w:proofErr w:type="spellStart"/>
      <w:r w:rsidRPr="00671642">
        <w:rPr>
          <w:rFonts w:ascii="Simplified Arabic" w:hAnsi="Simplified Arabic" w:cs="Simplified Arabic"/>
          <w:sz w:val="28"/>
          <w:szCs w:val="28"/>
          <w:rtl/>
          <w:lang w:bidi="ar-DZ"/>
        </w:rPr>
        <w:t>3-</w:t>
      </w:r>
      <w:proofErr w:type="spellEnd"/>
      <w:r w:rsidRPr="00671642">
        <w:rPr>
          <w:rFonts w:ascii="Simplified Arabic" w:hAnsi="Simplified Arabic" w:cs="Simplified Arabic"/>
          <w:sz w:val="28"/>
          <w:szCs w:val="28"/>
          <w:rtl/>
          <w:lang w:bidi="ar-DZ"/>
        </w:rPr>
        <w:t xml:space="preserve"> أزمة الكساد  </w:t>
      </w:r>
      <w:proofErr w:type="spellStart"/>
      <w:r w:rsidRPr="00671642">
        <w:rPr>
          <w:rFonts w:ascii="Simplified Arabic" w:hAnsi="Simplified Arabic" w:cs="Simplified Arabic"/>
          <w:sz w:val="28"/>
          <w:szCs w:val="28"/>
          <w:rtl/>
          <w:lang w:bidi="ar-DZ"/>
        </w:rPr>
        <w:t>1929،</w:t>
      </w:r>
      <w:proofErr w:type="spellEnd"/>
      <w:r w:rsidRPr="00671642">
        <w:rPr>
          <w:rFonts w:ascii="Simplified Arabic" w:hAnsi="Simplified Arabic" w:cs="Simplified Arabic"/>
          <w:sz w:val="28"/>
          <w:szCs w:val="28"/>
          <w:rtl/>
          <w:lang w:bidi="ar-DZ"/>
        </w:rPr>
        <w:t xml:space="preserve"> حيث أثبتت التجربة العملية فشل قانون </w:t>
      </w:r>
      <w:proofErr w:type="spellStart"/>
      <w:r w:rsidRPr="00671642">
        <w:rPr>
          <w:rFonts w:ascii="Simplified Arabic" w:hAnsi="Simplified Arabic" w:cs="Simplified Arabic"/>
          <w:sz w:val="28"/>
          <w:szCs w:val="28"/>
          <w:rtl/>
          <w:lang w:bidi="ar-DZ"/>
        </w:rPr>
        <w:t>ساي</w:t>
      </w:r>
      <w:proofErr w:type="spellEnd"/>
      <w:r w:rsidRPr="00671642">
        <w:rPr>
          <w:rFonts w:ascii="Simplified Arabic" w:hAnsi="Simplified Arabic" w:cs="Simplified Arabic"/>
          <w:sz w:val="28"/>
          <w:szCs w:val="28"/>
          <w:rtl/>
          <w:lang w:bidi="ar-DZ"/>
        </w:rPr>
        <w:t xml:space="preserve"> أو ما يسميه </w:t>
      </w:r>
      <w:proofErr w:type="spellStart"/>
      <w:r w:rsidRPr="00671642">
        <w:rPr>
          <w:rFonts w:ascii="Simplified Arabic" w:hAnsi="Simplified Arabic" w:cs="Simplified Arabic"/>
          <w:sz w:val="28"/>
          <w:szCs w:val="28"/>
          <w:rtl/>
          <w:lang w:bidi="ar-DZ"/>
        </w:rPr>
        <w:t>الكلاسيك</w:t>
      </w:r>
      <w:proofErr w:type="spellEnd"/>
      <w:r w:rsidRPr="00671642">
        <w:rPr>
          <w:rFonts w:ascii="Simplified Arabic" w:hAnsi="Simplified Arabic" w:cs="Simplified Arabic"/>
          <w:sz w:val="28"/>
          <w:szCs w:val="28"/>
          <w:rtl/>
          <w:lang w:bidi="ar-DZ"/>
        </w:rPr>
        <w:t xml:space="preserve">  اليد الخفية في تحقيق التوازن التلقائي بين العرض والطلب و بالتالي فشلت نظرية الدولة الحارسة في معالجة </w:t>
      </w:r>
      <w:proofErr w:type="spellStart"/>
      <w:r w:rsidRPr="00671642">
        <w:rPr>
          <w:rFonts w:ascii="Simplified Arabic" w:hAnsi="Simplified Arabic" w:cs="Simplified Arabic"/>
          <w:sz w:val="28"/>
          <w:szCs w:val="28"/>
          <w:rtl/>
          <w:lang w:bidi="ar-DZ"/>
        </w:rPr>
        <w:t>الازمة،</w:t>
      </w:r>
      <w:proofErr w:type="spellEnd"/>
      <w:r w:rsidRPr="00671642">
        <w:rPr>
          <w:rFonts w:ascii="Simplified Arabic" w:hAnsi="Simplified Arabic" w:cs="Simplified Arabic"/>
          <w:sz w:val="28"/>
          <w:szCs w:val="28"/>
          <w:rtl/>
          <w:lang w:bidi="ar-DZ"/>
        </w:rPr>
        <w:t xml:space="preserve"> ليقوم بعدها العالم </w:t>
      </w:r>
      <w:proofErr w:type="spellStart"/>
      <w:r w:rsidRPr="00671642">
        <w:rPr>
          <w:rFonts w:ascii="Simplified Arabic" w:hAnsi="Simplified Arabic" w:cs="Simplified Arabic"/>
          <w:sz w:val="28"/>
          <w:szCs w:val="28"/>
          <w:rtl/>
          <w:lang w:bidi="ar-DZ"/>
        </w:rPr>
        <w:t>كينز</w:t>
      </w:r>
      <w:proofErr w:type="spellEnd"/>
      <w:r w:rsidRPr="00671642">
        <w:rPr>
          <w:rFonts w:ascii="Simplified Arabic" w:hAnsi="Simplified Arabic" w:cs="Simplified Arabic"/>
          <w:sz w:val="28"/>
          <w:szCs w:val="28"/>
          <w:rtl/>
          <w:lang w:bidi="ar-DZ"/>
        </w:rPr>
        <w:t xml:space="preserve"> بوضع جملة من الحلول والتى من بينها ضرورة تدخل الدولة لتحقيق التوازن بين العرض و الطلب</w:t>
      </w:r>
      <w:r w:rsidR="00013370" w:rsidRPr="00671642">
        <w:rPr>
          <w:rFonts w:ascii="Simplified Arabic" w:hAnsi="Simplified Arabic" w:cs="Simplified Arabic"/>
          <w:sz w:val="28"/>
          <w:szCs w:val="28"/>
          <w:lang w:bidi="ar-DZ"/>
        </w:rPr>
        <w:t>.</w:t>
      </w:r>
    </w:p>
    <w:p w:rsidR="00013370" w:rsidRPr="00671642" w:rsidRDefault="00013370" w:rsidP="00013370">
      <w:pPr>
        <w:bidi/>
        <w:ind w:left="-1" w:hanging="142"/>
        <w:rPr>
          <w:rFonts w:ascii="Simplified Arabic" w:hAnsi="Simplified Arabic" w:cs="Simplified Arabic"/>
          <w:sz w:val="28"/>
          <w:szCs w:val="28"/>
          <w:rtl/>
          <w:lang w:bidi="ar-DZ"/>
        </w:rPr>
      </w:pPr>
    </w:p>
    <w:p w:rsidR="00013370" w:rsidRPr="00671642" w:rsidRDefault="00013370" w:rsidP="00013370">
      <w:pPr>
        <w:bidi/>
        <w:ind w:left="-1" w:hanging="142"/>
        <w:rPr>
          <w:rFonts w:ascii="Simplified Arabic" w:hAnsi="Simplified Arabic" w:cs="Simplified Arabic"/>
          <w:sz w:val="28"/>
          <w:szCs w:val="28"/>
          <w:lang w:bidi="ar-DZ"/>
        </w:rPr>
      </w:pPr>
    </w:p>
    <w:p w:rsidR="00013370" w:rsidRPr="005C13C4" w:rsidRDefault="00013370" w:rsidP="00AF5463">
      <w:pPr>
        <w:bidi/>
        <w:ind w:left="-1" w:hanging="142"/>
        <w:rPr>
          <w:rFonts w:ascii="Simplified Arabic" w:hAnsi="Simplified Arabic" w:cs="Simplified Arabic"/>
          <w:b/>
          <w:bCs/>
          <w:color w:val="FF0000"/>
          <w:sz w:val="28"/>
          <w:szCs w:val="28"/>
          <w:rtl/>
          <w:lang w:bidi="ar-DZ"/>
        </w:rPr>
      </w:pPr>
      <w:proofErr w:type="spellStart"/>
      <w:r w:rsidRPr="005C13C4">
        <w:rPr>
          <w:rFonts w:ascii="Simplified Arabic" w:hAnsi="Simplified Arabic" w:cs="Simplified Arabic"/>
          <w:b/>
          <w:bCs/>
          <w:color w:val="FF0000"/>
          <w:sz w:val="28"/>
          <w:szCs w:val="28"/>
          <w:rtl/>
          <w:lang w:bidi="ar-DZ"/>
        </w:rPr>
        <w:t>ملاحظة:</w:t>
      </w:r>
      <w:proofErr w:type="spellEnd"/>
      <w:r w:rsidRPr="00671642">
        <w:rPr>
          <w:rFonts w:ascii="Simplified Arabic" w:hAnsi="Simplified Arabic" w:cs="Simplified Arabic"/>
          <w:sz w:val="28"/>
          <w:szCs w:val="28"/>
          <w:rtl/>
          <w:lang w:bidi="ar-DZ"/>
        </w:rPr>
        <w:t xml:space="preserve"> </w:t>
      </w:r>
      <w:proofErr w:type="spellStart"/>
      <w:r w:rsidRPr="00671642">
        <w:rPr>
          <w:rFonts w:ascii="Simplified Arabic" w:hAnsi="Simplified Arabic" w:cs="Simplified Arabic"/>
          <w:sz w:val="28"/>
          <w:szCs w:val="28"/>
          <w:rtl/>
          <w:lang w:bidi="ar-DZ"/>
        </w:rPr>
        <w:t>لاي</w:t>
      </w:r>
      <w:proofErr w:type="spellEnd"/>
      <w:r w:rsidRPr="00671642">
        <w:rPr>
          <w:rFonts w:ascii="Simplified Arabic" w:hAnsi="Simplified Arabic" w:cs="Simplified Arabic"/>
          <w:sz w:val="28"/>
          <w:szCs w:val="28"/>
          <w:rtl/>
          <w:lang w:bidi="ar-DZ"/>
        </w:rPr>
        <w:t xml:space="preserve"> استفسار أو توضيح يمكن التواصل أيضا على صفحة المقياس </w:t>
      </w:r>
      <w:r w:rsidR="00AF5463">
        <w:rPr>
          <w:rFonts w:ascii="Simplified Arabic" w:hAnsi="Simplified Arabic" w:cs="Simplified Arabic" w:hint="cs"/>
          <w:sz w:val="28"/>
          <w:szCs w:val="28"/>
          <w:rtl/>
          <w:lang w:bidi="ar-DZ"/>
        </w:rPr>
        <w:t>على الفي سبوك على الرابط الموالي</w:t>
      </w:r>
      <w:r w:rsidRPr="00671642">
        <w:rPr>
          <w:rFonts w:ascii="Simplified Arabic" w:hAnsi="Simplified Arabic" w:cs="Simplified Arabic"/>
          <w:sz w:val="28"/>
          <w:szCs w:val="28"/>
          <w:rtl/>
          <w:lang w:bidi="ar-DZ"/>
        </w:rPr>
        <w:t>:</w:t>
      </w:r>
    </w:p>
    <w:p w:rsidR="00671642" w:rsidRPr="00671642" w:rsidRDefault="00AE2B8A" w:rsidP="00671642">
      <w:pPr>
        <w:bidi/>
        <w:ind w:left="-1" w:hanging="142"/>
        <w:rPr>
          <w:rFonts w:ascii="Simplified Arabic" w:hAnsi="Simplified Arabic" w:cs="Simplified Arabic"/>
          <w:sz w:val="28"/>
          <w:szCs w:val="28"/>
          <w:rtl/>
          <w:lang w:bidi="ar-DZ"/>
        </w:rPr>
      </w:pPr>
      <w:hyperlink r:id="rId4" w:history="1">
        <w:r w:rsidR="00671642">
          <w:rPr>
            <w:rStyle w:val="Lienhypertexte"/>
          </w:rPr>
          <w:t>https://www.facebook.com/mourad.mhboub</w:t>
        </w:r>
      </w:hyperlink>
    </w:p>
    <w:p w:rsidR="00D5440A" w:rsidRPr="00671642" w:rsidRDefault="00D5440A" w:rsidP="00013370">
      <w:pPr>
        <w:bidi/>
        <w:ind w:left="-1" w:hanging="142"/>
        <w:rPr>
          <w:rFonts w:ascii="Simplified Arabic" w:hAnsi="Simplified Arabic" w:cs="Simplified Arabic"/>
          <w:sz w:val="28"/>
          <w:szCs w:val="28"/>
          <w:rtl/>
          <w:lang w:bidi="ar-DZ"/>
        </w:rPr>
      </w:pPr>
      <w:r w:rsidRPr="00671642">
        <w:rPr>
          <w:rFonts w:ascii="Simplified Arabic" w:hAnsi="Simplified Arabic" w:cs="Simplified Arabic"/>
          <w:sz w:val="28"/>
          <w:szCs w:val="28"/>
          <w:rtl/>
          <w:lang w:bidi="ar-DZ"/>
        </w:rPr>
        <w:t xml:space="preserve"> </w:t>
      </w:r>
    </w:p>
    <w:p w:rsidR="00D5440A" w:rsidRPr="00671642" w:rsidRDefault="00D5440A" w:rsidP="00D5440A">
      <w:pPr>
        <w:bidi/>
        <w:ind w:left="-1" w:hanging="142"/>
        <w:rPr>
          <w:rFonts w:ascii="Simplified Arabic" w:hAnsi="Simplified Arabic" w:cs="Simplified Arabic"/>
          <w:sz w:val="28"/>
          <w:szCs w:val="28"/>
          <w:rtl/>
          <w:lang w:bidi="ar-DZ"/>
        </w:rPr>
      </w:pPr>
    </w:p>
    <w:p w:rsidR="00842998" w:rsidRDefault="00842998" w:rsidP="00D5440A">
      <w:pPr>
        <w:jc w:val="right"/>
      </w:pPr>
    </w:p>
    <w:sectPr w:rsidR="00842998" w:rsidSect="008429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440A"/>
    <w:rsid w:val="00013370"/>
    <w:rsid w:val="00041EF0"/>
    <w:rsid w:val="00045C6F"/>
    <w:rsid w:val="0005554C"/>
    <w:rsid w:val="000A2958"/>
    <w:rsid w:val="000C3134"/>
    <w:rsid w:val="00105C40"/>
    <w:rsid w:val="00127577"/>
    <w:rsid w:val="0014369C"/>
    <w:rsid w:val="001B2632"/>
    <w:rsid w:val="0036202B"/>
    <w:rsid w:val="0040181F"/>
    <w:rsid w:val="005C13C4"/>
    <w:rsid w:val="005D0BE6"/>
    <w:rsid w:val="00603CC8"/>
    <w:rsid w:val="00671642"/>
    <w:rsid w:val="00842998"/>
    <w:rsid w:val="008C03C6"/>
    <w:rsid w:val="008C3D2C"/>
    <w:rsid w:val="00A14A2A"/>
    <w:rsid w:val="00A955E9"/>
    <w:rsid w:val="00AE2B8A"/>
    <w:rsid w:val="00AF5463"/>
    <w:rsid w:val="00AF5AA3"/>
    <w:rsid w:val="00B80392"/>
    <w:rsid w:val="00C57366"/>
    <w:rsid w:val="00CA2813"/>
    <w:rsid w:val="00D2797D"/>
    <w:rsid w:val="00D5440A"/>
    <w:rsid w:val="00D90910"/>
    <w:rsid w:val="00E4074B"/>
    <w:rsid w:val="00EF0918"/>
    <w:rsid w:val="00F42C0B"/>
    <w:rsid w:val="00F932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kal Majalla" w:eastAsiaTheme="minorHAnsi" w:hAnsi="Sakkal Majalla" w:cs="Sakkal Majalla"/>
        <w:b/>
        <w:bCs/>
        <w:color w:val="000000" w:themeColor="text1"/>
        <w:sz w:val="34"/>
        <w:szCs w:val="3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0A"/>
    <w:rPr>
      <w:rFonts w:ascii="Calibri" w:eastAsia="Calibri" w:hAnsi="Calibri" w:cs="Arial"/>
      <w:b w:val="0"/>
      <w:bCs w:val="0"/>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cxspmiddlecxspmiddle">
    <w:name w:val="msonormalcxspmiddlecxspmiddle"/>
    <w:basedOn w:val="Normal"/>
    <w:rsid w:val="00D5440A"/>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msonormalcxspmiddlecxspmiddlecxspmiddle">
    <w:name w:val="msonormalcxspmiddlecxspmiddlecxspmiddle"/>
    <w:basedOn w:val="Normal"/>
    <w:rsid w:val="00D5440A"/>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qFormat/>
    <w:rsid w:val="00D5440A"/>
    <w:rPr>
      <w:b/>
      <w:bCs/>
    </w:rPr>
  </w:style>
  <w:style w:type="character" w:styleId="Lienhypertexte">
    <w:name w:val="Hyperlink"/>
    <w:basedOn w:val="Policepardfaut"/>
    <w:uiPriority w:val="99"/>
    <w:semiHidden/>
    <w:unhideWhenUsed/>
    <w:rsid w:val="00671642"/>
    <w:rPr>
      <w:color w:val="0000FF"/>
      <w:u w:val="single"/>
    </w:rPr>
  </w:style>
</w:styles>
</file>

<file path=word/webSettings.xml><?xml version="1.0" encoding="utf-8"?>
<w:webSettings xmlns:r="http://schemas.openxmlformats.org/officeDocument/2006/relationships" xmlns:w="http://schemas.openxmlformats.org/wordprocessingml/2006/main">
  <w:divs>
    <w:div w:id="604658076">
      <w:bodyDiv w:val="1"/>
      <w:marLeft w:val="0"/>
      <w:marRight w:val="0"/>
      <w:marTop w:val="0"/>
      <w:marBottom w:val="0"/>
      <w:divBdr>
        <w:top w:val="none" w:sz="0" w:space="0" w:color="auto"/>
        <w:left w:val="none" w:sz="0" w:space="0" w:color="auto"/>
        <w:bottom w:val="none" w:sz="0" w:space="0" w:color="auto"/>
        <w:right w:val="none" w:sz="0" w:space="0" w:color="auto"/>
      </w:divBdr>
    </w:div>
    <w:div w:id="13339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mourad.mhbou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2164</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mahboub</dc:creator>
  <cp:lastModifiedBy>mahboub</cp:lastModifiedBy>
  <cp:revision>27</cp:revision>
  <dcterms:created xsi:type="dcterms:W3CDTF">2020-05-02T08:32:00Z</dcterms:created>
  <dcterms:modified xsi:type="dcterms:W3CDTF">2020-06-03T10:53:00Z</dcterms:modified>
</cp:coreProperties>
</file>