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0F" w:rsidRDefault="00B4314C" w:rsidP="00B4314C">
      <w:pPr>
        <w:bidi/>
        <w:jc w:val="center"/>
        <w:rPr>
          <w:rFonts w:ascii="Simplified Arabic" w:hAnsi="Simplified Arabic" w:cs="Simplified Arabic"/>
          <w:sz w:val="44"/>
          <w:szCs w:val="44"/>
          <w:rtl/>
          <w:lang w:bidi="ar-DZ"/>
        </w:rPr>
      </w:pPr>
      <w:bookmarkStart w:id="0" w:name="_GoBack"/>
      <w:bookmarkEnd w:id="0"/>
      <w:r w:rsidRPr="00B4314C">
        <w:rPr>
          <w:rFonts w:ascii="Simplified Arabic" w:hAnsi="Simplified Arabic" w:cs="Simplified Arabic"/>
          <w:sz w:val="44"/>
          <w:szCs w:val="44"/>
          <w:rtl/>
          <w:lang w:bidi="ar-DZ"/>
        </w:rPr>
        <w:t>الجمهورية الجزائرية الديمقراطية الشعبية</w:t>
      </w:r>
    </w:p>
    <w:p w:rsidR="004821E9" w:rsidRDefault="00B4314C" w:rsidP="00B4314C">
      <w:pPr>
        <w:bidi/>
        <w:jc w:val="center"/>
        <w:rPr>
          <w:rFonts w:ascii="Simplified Arabic" w:hAnsi="Simplified Arabic" w:cs="Simplified Arabic"/>
          <w:sz w:val="44"/>
          <w:szCs w:val="44"/>
          <w:rtl/>
          <w:lang w:bidi="ar-DZ"/>
        </w:rPr>
      </w:pPr>
      <w:r>
        <w:rPr>
          <w:rFonts w:ascii="Simplified Arabic" w:hAnsi="Simplified Arabic" w:cs="Simplified Arabic" w:hint="cs"/>
          <w:sz w:val="44"/>
          <w:szCs w:val="44"/>
          <w:rtl/>
          <w:lang w:bidi="ar-DZ"/>
        </w:rPr>
        <w:t>وزارة التعليم العالي و البحث العلمي</w:t>
      </w:r>
    </w:p>
    <w:p w:rsidR="00B4314C" w:rsidRDefault="004821E9" w:rsidP="004821E9">
      <w:pPr>
        <w:bidi/>
        <w:jc w:val="center"/>
        <w:rPr>
          <w:rFonts w:ascii="Simplified Arabic" w:hAnsi="Simplified Arabic" w:cs="Simplified Arabic"/>
          <w:sz w:val="40"/>
          <w:szCs w:val="40"/>
          <w:rtl/>
          <w:lang w:bidi="ar-DZ"/>
        </w:rPr>
      </w:pPr>
      <w:r w:rsidRPr="004821E9">
        <w:rPr>
          <w:rFonts w:ascii="Simplified Arabic" w:hAnsi="Simplified Arabic" w:cs="Simplified Arabic" w:hint="cs"/>
          <w:sz w:val="40"/>
          <w:szCs w:val="40"/>
          <w:rtl/>
          <w:lang w:bidi="ar-DZ"/>
        </w:rPr>
        <w:t xml:space="preserve">جامعة محمد خيضر بسكرة </w:t>
      </w:r>
      <w:r w:rsidR="00B4314C" w:rsidRPr="004821E9">
        <w:rPr>
          <w:rFonts w:ascii="Simplified Arabic" w:hAnsi="Simplified Arabic" w:cs="Simplified Arabic" w:hint="cs"/>
          <w:sz w:val="40"/>
          <w:szCs w:val="40"/>
          <w:rtl/>
          <w:lang w:bidi="ar-DZ"/>
        </w:rPr>
        <w:t xml:space="preserve"> </w:t>
      </w:r>
    </w:p>
    <w:p w:rsidR="004821E9" w:rsidRDefault="004821E9" w:rsidP="004821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شعبة : علوم إقتصادية                                           تخصص : تسيير مؤسسات </w:t>
      </w:r>
    </w:p>
    <w:p w:rsidR="004821E9" w:rsidRPr="004821E9" w:rsidRDefault="004821E9" w:rsidP="004821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 أولى ماستر                                                  الفوج : </w:t>
      </w:r>
      <w:r>
        <w:rPr>
          <w:rFonts w:ascii="Simplified Arabic" w:hAnsi="Simplified Arabic" w:cs="Simplified Arabic"/>
          <w:sz w:val="28"/>
          <w:szCs w:val="28"/>
          <w:lang w:bidi="ar-DZ"/>
        </w:rPr>
        <w:t>01</w:t>
      </w:r>
      <w:r>
        <w:rPr>
          <w:rFonts w:ascii="Simplified Arabic" w:hAnsi="Simplified Arabic" w:cs="Simplified Arabic" w:hint="cs"/>
          <w:sz w:val="28"/>
          <w:szCs w:val="28"/>
          <w:rtl/>
          <w:lang w:bidi="ar-DZ"/>
        </w:rPr>
        <w:t xml:space="preserve"> </w:t>
      </w:r>
    </w:p>
    <w:p w:rsidR="00B4314C" w:rsidRDefault="00E20C6D" w:rsidP="00B4314C">
      <w:pPr>
        <w:bidi/>
        <w:jc w:val="center"/>
        <w:rPr>
          <w:rFonts w:ascii="Simplified Arabic" w:hAnsi="Simplified Arabic" w:cs="Simplified Arabic"/>
          <w:sz w:val="44"/>
          <w:szCs w:val="44"/>
          <w:rtl/>
          <w:lang w:bidi="ar-DZ"/>
        </w:rPr>
      </w:pPr>
      <w:r>
        <w:rPr>
          <w:rFonts w:ascii="Simplified Arabic" w:hAnsi="Simplified Arabic" w:cs="Simplified Arabic"/>
          <w:noProof/>
          <w:sz w:val="44"/>
          <w:szCs w:val="44"/>
          <w:rtl/>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647700</wp:posOffset>
                </wp:positionV>
                <wp:extent cx="5867400" cy="2009775"/>
                <wp:effectExtent l="38100" t="38100" r="38100" b="381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009775"/>
                        </a:xfrm>
                        <a:prstGeom prst="flowChartAlternateProcess">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314C" w:rsidRPr="00563A1E" w:rsidRDefault="00B4314C" w:rsidP="00B4314C">
                            <w:pPr>
                              <w:bidi/>
                              <w:rPr>
                                <w:rFonts w:ascii="Simplified Arabic" w:hAnsi="Simplified Arabic" w:cs="Simplified Arabic"/>
                                <w:b/>
                                <w:bCs/>
                                <w:color w:val="000000" w:themeColor="text1"/>
                                <w:sz w:val="40"/>
                                <w:szCs w:val="40"/>
                                <w:rtl/>
                                <w:lang w:bidi="ar-DZ"/>
                              </w:rPr>
                            </w:pPr>
                          </w:p>
                          <w:p w:rsidR="00B4314C" w:rsidRPr="005A73EB" w:rsidRDefault="00563A1E" w:rsidP="005A73EB">
                            <w:pPr>
                              <w:bidi/>
                              <w:rPr>
                                <w:rFonts w:ascii="Simplified Arabic" w:hAnsi="Simplified Arabic" w:cs="Simplified Arabic"/>
                                <w:b/>
                                <w:bCs/>
                                <w:sz w:val="40"/>
                                <w:szCs w:val="40"/>
                                <w:rtl/>
                                <w:lang w:bidi="ar-DZ"/>
                              </w:rPr>
                            </w:pPr>
                            <w:r w:rsidRPr="005A73EB">
                              <w:rPr>
                                <w:rFonts w:ascii="Simplified Arabic" w:hAnsi="Simplified Arabic" w:cs="Simplified Arabic"/>
                                <w:b/>
                                <w:bCs/>
                                <w:color w:val="31849B" w:themeColor="accent5" w:themeShade="BF"/>
                                <w:sz w:val="40"/>
                                <w:szCs w:val="40"/>
                                <w:lang w:bidi="ar-DZ"/>
                              </w:rPr>
                              <w:t xml:space="preserve"> </w:t>
                            </w:r>
                            <w:r w:rsidR="005A73EB">
                              <w:rPr>
                                <w:rFonts w:ascii="Simplified Arabic" w:hAnsi="Simplified Arabic" w:cs="Simplified Arabic" w:hint="cs"/>
                                <w:b/>
                                <w:bCs/>
                                <w:color w:val="31849B" w:themeColor="accent5" w:themeShade="BF"/>
                                <w:sz w:val="40"/>
                                <w:szCs w:val="40"/>
                                <w:rtl/>
                                <w:lang w:bidi="ar-DZ"/>
                              </w:rPr>
                              <w:t xml:space="preserve">    </w:t>
                            </w:r>
                            <w:r w:rsidRPr="005A73EB">
                              <w:rPr>
                                <w:rFonts w:ascii="Simplified Arabic" w:hAnsi="Simplified Arabic" w:cs="Simplified Arabic"/>
                                <w:b/>
                                <w:bCs/>
                                <w:color w:val="31849B" w:themeColor="accent5" w:themeShade="BF"/>
                                <w:sz w:val="40"/>
                                <w:szCs w:val="40"/>
                                <w:lang w:bidi="ar-DZ"/>
                              </w:rPr>
                              <w:t xml:space="preserve">     </w:t>
                            </w:r>
                            <w:r w:rsidR="00B4314C" w:rsidRPr="005A73EB">
                              <w:rPr>
                                <w:rFonts w:ascii="Simplified Arabic" w:hAnsi="Simplified Arabic" w:cs="Simplified Arabic"/>
                                <w:b/>
                                <w:bCs/>
                                <w:sz w:val="40"/>
                                <w:szCs w:val="40"/>
                                <w:rtl/>
                                <w:lang w:bidi="ar-DZ"/>
                              </w:rPr>
                              <w:t xml:space="preserve">البنوك و المصارف العامة و الخاصة تتحمل عبئا </w:t>
                            </w:r>
                          </w:p>
                          <w:p w:rsidR="00B4314C" w:rsidRPr="005A73EB" w:rsidRDefault="00B4314C" w:rsidP="00B4314C">
                            <w:pPr>
                              <w:bidi/>
                              <w:rPr>
                                <w:rFonts w:ascii="Simplified Arabic" w:hAnsi="Simplified Arabic" w:cs="Simplified Arabic"/>
                                <w:b/>
                                <w:bCs/>
                                <w:sz w:val="40"/>
                                <w:szCs w:val="40"/>
                                <w:lang w:bidi="ar-DZ"/>
                              </w:rPr>
                            </w:pPr>
                            <w:r w:rsidRPr="005A73EB">
                              <w:rPr>
                                <w:rFonts w:ascii="Simplified Arabic" w:hAnsi="Simplified Arabic" w:cs="Simplified Arabic"/>
                                <w:b/>
                                <w:bCs/>
                                <w:sz w:val="40"/>
                                <w:szCs w:val="40"/>
                                <w:rtl/>
                                <w:lang w:bidi="ar-DZ"/>
                              </w:rPr>
                              <w:t xml:space="preserve"> </w:t>
                            </w:r>
                            <w:r w:rsidR="005A73EB">
                              <w:rPr>
                                <w:rFonts w:ascii="Simplified Arabic" w:hAnsi="Simplified Arabic" w:cs="Simplified Arabic" w:hint="cs"/>
                                <w:b/>
                                <w:bCs/>
                                <w:sz w:val="40"/>
                                <w:szCs w:val="40"/>
                                <w:rtl/>
                                <w:lang w:bidi="ar-DZ"/>
                              </w:rPr>
                              <w:t xml:space="preserve">                 </w:t>
                            </w:r>
                            <w:r w:rsidRPr="005A73EB">
                              <w:rPr>
                                <w:rFonts w:ascii="Simplified Arabic" w:hAnsi="Simplified Arabic" w:cs="Simplified Arabic" w:hint="cs"/>
                                <w:b/>
                                <w:bCs/>
                                <w:sz w:val="40"/>
                                <w:szCs w:val="40"/>
                                <w:rtl/>
                                <w:lang w:bidi="ar-DZ"/>
                              </w:rPr>
                              <w:t xml:space="preserve"> </w:t>
                            </w:r>
                            <w:r w:rsidR="005A73EB">
                              <w:rPr>
                                <w:rFonts w:ascii="Simplified Arabic" w:hAnsi="Simplified Arabic" w:cs="Simplified Arabic" w:hint="cs"/>
                                <w:b/>
                                <w:bCs/>
                                <w:sz w:val="40"/>
                                <w:szCs w:val="40"/>
                                <w:rtl/>
                                <w:lang w:bidi="ar-DZ"/>
                              </w:rPr>
                              <w:t xml:space="preserve">جبائيا </w:t>
                            </w:r>
                            <w:r w:rsidRPr="005A73EB">
                              <w:rPr>
                                <w:rFonts w:ascii="Simplified Arabic" w:hAnsi="Simplified Arabic" w:cs="Simplified Arabic"/>
                                <w:b/>
                                <w:bCs/>
                                <w:sz w:val="40"/>
                                <w:szCs w:val="40"/>
                                <w:rtl/>
                                <w:lang w:bidi="ar-DZ"/>
                              </w:rPr>
                              <w:t>و المؤسسات الأخرى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5pt;margin-top:51pt;width:462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" fillcolor="white [3201]" strokecolor="black [3200]" strokeweight="5pt">
                <v:stroke linestyle="thickThin"/>
                <v:shadow color="#868686"/>
                <v:textbox>
                  <w:txbxContent>
                    <w:p w:rsidR="00B4314C" w:rsidRPr="00563A1E" w:rsidRDefault="00B4314C" w:rsidP="00B4314C">
                      <w:pPr>
                        <w:bidi/>
                        <w:rPr>
                          <w:rFonts w:ascii="Simplified Arabic" w:hAnsi="Simplified Arabic" w:cs="Simplified Arabic"/>
                          <w:b/>
                          <w:bCs/>
                          <w:color w:val="000000" w:themeColor="text1"/>
                          <w:sz w:val="40"/>
                          <w:szCs w:val="40"/>
                          <w:rtl/>
                          <w:lang w:bidi="ar-DZ"/>
                        </w:rPr>
                      </w:pPr>
                    </w:p>
                    <w:p w:rsidR="00B4314C" w:rsidRPr="005A73EB" w:rsidRDefault="00563A1E" w:rsidP="005A73EB">
                      <w:pPr>
                        <w:bidi/>
                        <w:rPr>
                          <w:rFonts w:ascii="Simplified Arabic" w:hAnsi="Simplified Arabic" w:cs="Simplified Arabic"/>
                          <w:b/>
                          <w:bCs/>
                          <w:sz w:val="40"/>
                          <w:szCs w:val="40"/>
                          <w:rtl/>
                          <w:lang w:bidi="ar-DZ"/>
                        </w:rPr>
                      </w:pPr>
                      <w:r w:rsidRPr="005A73EB">
                        <w:rPr>
                          <w:rFonts w:ascii="Simplified Arabic" w:hAnsi="Simplified Arabic" w:cs="Simplified Arabic"/>
                          <w:b/>
                          <w:bCs/>
                          <w:color w:val="31849B" w:themeColor="accent5" w:themeShade="BF"/>
                          <w:sz w:val="40"/>
                          <w:szCs w:val="40"/>
                          <w:lang w:bidi="ar-DZ"/>
                        </w:rPr>
                        <w:t xml:space="preserve"> </w:t>
                      </w:r>
                      <w:r w:rsidR="005A73EB">
                        <w:rPr>
                          <w:rFonts w:ascii="Simplified Arabic" w:hAnsi="Simplified Arabic" w:cs="Simplified Arabic" w:hint="cs"/>
                          <w:b/>
                          <w:bCs/>
                          <w:color w:val="31849B" w:themeColor="accent5" w:themeShade="BF"/>
                          <w:sz w:val="40"/>
                          <w:szCs w:val="40"/>
                          <w:rtl/>
                          <w:lang w:bidi="ar-DZ"/>
                        </w:rPr>
                        <w:t xml:space="preserve">    </w:t>
                      </w:r>
                      <w:r w:rsidRPr="005A73EB">
                        <w:rPr>
                          <w:rFonts w:ascii="Simplified Arabic" w:hAnsi="Simplified Arabic" w:cs="Simplified Arabic"/>
                          <w:b/>
                          <w:bCs/>
                          <w:color w:val="31849B" w:themeColor="accent5" w:themeShade="BF"/>
                          <w:sz w:val="40"/>
                          <w:szCs w:val="40"/>
                          <w:lang w:bidi="ar-DZ"/>
                        </w:rPr>
                        <w:t xml:space="preserve">     </w:t>
                      </w:r>
                      <w:r w:rsidR="00B4314C" w:rsidRPr="005A73EB">
                        <w:rPr>
                          <w:rFonts w:ascii="Simplified Arabic" w:hAnsi="Simplified Arabic" w:cs="Simplified Arabic"/>
                          <w:b/>
                          <w:bCs/>
                          <w:sz w:val="40"/>
                          <w:szCs w:val="40"/>
                          <w:rtl/>
                          <w:lang w:bidi="ar-DZ"/>
                        </w:rPr>
                        <w:t xml:space="preserve">البنوك و المصارف العامة و الخاصة تتحمل عبئا </w:t>
                      </w:r>
                    </w:p>
                    <w:p w:rsidR="00B4314C" w:rsidRPr="005A73EB" w:rsidRDefault="00B4314C" w:rsidP="00B4314C">
                      <w:pPr>
                        <w:bidi/>
                        <w:rPr>
                          <w:rFonts w:ascii="Simplified Arabic" w:hAnsi="Simplified Arabic" w:cs="Simplified Arabic"/>
                          <w:b/>
                          <w:bCs/>
                          <w:sz w:val="40"/>
                          <w:szCs w:val="40"/>
                          <w:lang w:bidi="ar-DZ"/>
                        </w:rPr>
                      </w:pPr>
                      <w:r w:rsidRPr="005A73EB">
                        <w:rPr>
                          <w:rFonts w:ascii="Simplified Arabic" w:hAnsi="Simplified Arabic" w:cs="Simplified Arabic"/>
                          <w:b/>
                          <w:bCs/>
                          <w:sz w:val="40"/>
                          <w:szCs w:val="40"/>
                          <w:rtl/>
                          <w:lang w:bidi="ar-DZ"/>
                        </w:rPr>
                        <w:t xml:space="preserve"> </w:t>
                      </w:r>
                      <w:r w:rsidR="005A73EB">
                        <w:rPr>
                          <w:rFonts w:ascii="Simplified Arabic" w:hAnsi="Simplified Arabic" w:cs="Simplified Arabic" w:hint="cs"/>
                          <w:b/>
                          <w:bCs/>
                          <w:sz w:val="40"/>
                          <w:szCs w:val="40"/>
                          <w:rtl/>
                          <w:lang w:bidi="ar-DZ"/>
                        </w:rPr>
                        <w:t xml:space="preserve">                 </w:t>
                      </w:r>
                      <w:r w:rsidRPr="005A73EB">
                        <w:rPr>
                          <w:rFonts w:ascii="Simplified Arabic" w:hAnsi="Simplified Arabic" w:cs="Simplified Arabic" w:hint="cs"/>
                          <w:b/>
                          <w:bCs/>
                          <w:sz w:val="40"/>
                          <w:szCs w:val="40"/>
                          <w:rtl/>
                          <w:lang w:bidi="ar-DZ"/>
                        </w:rPr>
                        <w:t xml:space="preserve"> </w:t>
                      </w:r>
                      <w:r w:rsidR="005A73EB">
                        <w:rPr>
                          <w:rFonts w:ascii="Simplified Arabic" w:hAnsi="Simplified Arabic" w:cs="Simplified Arabic" w:hint="cs"/>
                          <w:b/>
                          <w:bCs/>
                          <w:sz w:val="40"/>
                          <w:szCs w:val="40"/>
                          <w:rtl/>
                          <w:lang w:bidi="ar-DZ"/>
                        </w:rPr>
                        <w:t xml:space="preserve">جبائيا </w:t>
                      </w:r>
                      <w:r w:rsidRPr="005A73EB">
                        <w:rPr>
                          <w:rFonts w:ascii="Simplified Arabic" w:hAnsi="Simplified Arabic" w:cs="Simplified Arabic"/>
                          <w:b/>
                          <w:bCs/>
                          <w:sz w:val="40"/>
                          <w:szCs w:val="40"/>
                          <w:rtl/>
                          <w:lang w:bidi="ar-DZ"/>
                        </w:rPr>
                        <w:t>و المؤسسات الأخرى</w:t>
                      </w:r>
                    </w:p>
                  </w:txbxContent>
                </v:textbox>
              </v:shape>
            </w:pict>
          </mc:Fallback>
        </mc:AlternateContent>
      </w:r>
    </w:p>
    <w:p w:rsidR="00B4314C" w:rsidRDefault="00B4314C" w:rsidP="00B4314C">
      <w:pPr>
        <w:bidi/>
        <w:jc w:val="center"/>
        <w:rPr>
          <w:rFonts w:ascii="Simplified Arabic" w:hAnsi="Simplified Arabic" w:cs="Simplified Arabic"/>
          <w:sz w:val="44"/>
          <w:szCs w:val="44"/>
          <w:rtl/>
          <w:lang w:bidi="ar-DZ"/>
        </w:rPr>
      </w:pPr>
    </w:p>
    <w:p w:rsidR="00563A1E" w:rsidRDefault="00563A1E" w:rsidP="00563A1E">
      <w:pPr>
        <w:bidi/>
        <w:jc w:val="center"/>
        <w:rPr>
          <w:rFonts w:ascii="Simplified Arabic" w:hAnsi="Simplified Arabic" w:cs="Simplified Arabic"/>
          <w:sz w:val="44"/>
          <w:szCs w:val="44"/>
          <w:rtl/>
          <w:lang w:bidi="ar-DZ"/>
        </w:rPr>
      </w:pPr>
    </w:p>
    <w:p w:rsidR="00563A1E" w:rsidRPr="00563A1E" w:rsidRDefault="00563A1E" w:rsidP="00563A1E">
      <w:pPr>
        <w:bidi/>
        <w:rPr>
          <w:rFonts w:ascii="Simplified Arabic" w:hAnsi="Simplified Arabic" w:cs="Simplified Arabic"/>
          <w:sz w:val="44"/>
          <w:szCs w:val="44"/>
          <w:rtl/>
          <w:lang w:bidi="ar-DZ"/>
        </w:rPr>
      </w:pPr>
    </w:p>
    <w:p w:rsidR="00563A1E" w:rsidRPr="00563A1E" w:rsidRDefault="00563A1E" w:rsidP="00563A1E">
      <w:pPr>
        <w:bidi/>
        <w:rPr>
          <w:rFonts w:ascii="Simplified Arabic" w:hAnsi="Simplified Arabic" w:cs="Simplified Arabic"/>
          <w:sz w:val="44"/>
          <w:szCs w:val="44"/>
          <w:rtl/>
          <w:lang w:bidi="ar-DZ"/>
        </w:rPr>
      </w:pPr>
    </w:p>
    <w:p w:rsidR="00563A1E" w:rsidRPr="00563A1E" w:rsidRDefault="00563A1E" w:rsidP="00563A1E">
      <w:pPr>
        <w:bidi/>
        <w:rPr>
          <w:rFonts w:ascii="Simplified Arabic" w:hAnsi="Simplified Arabic" w:cs="Simplified Arabic"/>
          <w:sz w:val="44"/>
          <w:szCs w:val="44"/>
          <w:rtl/>
          <w:lang w:bidi="ar-DZ"/>
        </w:rPr>
      </w:pPr>
    </w:p>
    <w:p w:rsidR="00563A1E" w:rsidRDefault="00563A1E" w:rsidP="00563A1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إعداد الطالبة :                                           تحت إشراف الأستاذ :</w:t>
      </w:r>
    </w:p>
    <w:p w:rsidR="00563A1E" w:rsidRPr="004821E9" w:rsidRDefault="00563A1E" w:rsidP="004821E9">
      <w:pPr>
        <w:pStyle w:val="Paragraphedeliste"/>
        <w:numPr>
          <w:ilvl w:val="0"/>
          <w:numId w:val="2"/>
        </w:numPr>
        <w:bidi/>
        <w:rPr>
          <w:rFonts w:ascii="Simplified Arabic" w:hAnsi="Simplified Arabic" w:cs="Simplified Arabic"/>
          <w:sz w:val="32"/>
          <w:szCs w:val="32"/>
          <w:rtl/>
          <w:lang w:bidi="ar-DZ"/>
        </w:rPr>
      </w:pPr>
      <w:r w:rsidRPr="004821E9">
        <w:rPr>
          <w:rFonts w:ascii="Simplified Arabic" w:hAnsi="Simplified Arabic" w:cs="Simplified Arabic" w:hint="cs"/>
          <w:sz w:val="32"/>
          <w:szCs w:val="32"/>
          <w:rtl/>
          <w:lang w:bidi="ar-DZ"/>
        </w:rPr>
        <w:t xml:space="preserve">خنفر هند دنيا                   </w:t>
      </w:r>
      <w:r w:rsidR="004821E9">
        <w:rPr>
          <w:rFonts w:ascii="Simplified Arabic" w:hAnsi="Simplified Arabic" w:cs="Simplified Arabic" w:hint="cs"/>
          <w:sz w:val="32"/>
          <w:szCs w:val="32"/>
          <w:rtl/>
          <w:lang w:bidi="ar-DZ"/>
        </w:rPr>
        <w:t xml:space="preserve">                          </w:t>
      </w:r>
      <w:r w:rsidRPr="004821E9">
        <w:rPr>
          <w:rFonts w:ascii="Simplified Arabic" w:hAnsi="Simplified Arabic" w:cs="Simplified Arabic" w:hint="cs"/>
          <w:sz w:val="32"/>
          <w:szCs w:val="32"/>
          <w:rtl/>
          <w:lang w:bidi="ar-DZ"/>
        </w:rPr>
        <w:t xml:space="preserve"> حمريط رشيد </w:t>
      </w:r>
    </w:p>
    <w:p w:rsidR="00563A1E" w:rsidRDefault="00E20C6D" w:rsidP="0023669F">
      <w:pPr>
        <w:bidi/>
        <w:rPr>
          <w:rFonts w:ascii="Simplified Arabic" w:hAnsi="Simplified Arabic" w:cs="Simplified Arabic"/>
          <w:sz w:val="44"/>
          <w:szCs w:val="44"/>
          <w:rtl/>
          <w:lang w:bidi="ar-DZ"/>
        </w:rPr>
      </w:pPr>
      <w:r>
        <w:rPr>
          <w:rFonts w:ascii="Simplified Arabic" w:hAnsi="Simplified Arabic" w:cs="Simplified Arabic"/>
          <w:noProof/>
          <w:sz w:val="44"/>
          <w:szCs w:val="44"/>
          <w:rtl/>
        </w:rPr>
        <mc:AlternateContent>
          <mc:Choice Requires="wps">
            <w:drawing>
              <wp:anchor distT="0" distB="0" distL="114300" distR="114300" simplePos="0" relativeHeight="251659264" behindDoc="0" locked="0" layoutInCell="1" allowOverlap="1">
                <wp:simplePos x="0" y="0"/>
                <wp:positionH relativeFrom="column">
                  <wp:posOffset>1024255</wp:posOffset>
                </wp:positionH>
                <wp:positionV relativeFrom="paragraph">
                  <wp:posOffset>633095</wp:posOffset>
                </wp:positionV>
                <wp:extent cx="3400425" cy="466725"/>
                <wp:effectExtent l="28575" t="9525" r="2857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66725"/>
                        </a:xfrm>
                        <a:prstGeom prst="ribbon2">
                          <a:avLst>
                            <a:gd name="adj1" fmla="val 12500"/>
                            <a:gd name="adj2" fmla="val 50000"/>
                          </a:avLst>
                        </a:prstGeom>
                        <a:solidFill>
                          <a:srgbClr val="FFFFFF"/>
                        </a:solidFill>
                        <a:ln w="9525">
                          <a:solidFill>
                            <a:srgbClr val="000000"/>
                          </a:solidFill>
                          <a:round/>
                          <a:headEnd/>
                          <a:tailEnd/>
                        </a:ln>
                      </wps:spPr>
                      <wps:txbx>
                        <w:txbxContent>
                          <w:p w:rsidR="00563A1E" w:rsidRPr="00563A1E" w:rsidRDefault="00563A1E" w:rsidP="00563A1E">
                            <w:pPr>
                              <w:bidi/>
                              <w:jc w:val="center"/>
                              <w:rPr>
                                <w:rFonts w:ascii="Simplified Arabic" w:hAnsi="Simplified Arabic" w:cs="Simplified Arabic"/>
                                <w:b/>
                                <w:bCs/>
                                <w:sz w:val="36"/>
                                <w:szCs w:val="36"/>
                                <w:lang w:bidi="ar-DZ"/>
                              </w:rPr>
                            </w:pPr>
                            <w:r w:rsidRPr="00563A1E">
                              <w:rPr>
                                <w:rFonts w:ascii="Simplified Arabic" w:hAnsi="Simplified Arabic" w:cs="Simplified Arabic"/>
                                <w:b/>
                                <w:bCs/>
                                <w:sz w:val="36"/>
                                <w:szCs w:val="36"/>
                                <w:lang w:bidi="ar-DZ"/>
                              </w:rPr>
                              <w:t>2020</w:t>
                            </w:r>
                            <w:r w:rsidRPr="00563A1E">
                              <w:rPr>
                                <w:rFonts w:ascii="Simplified Arabic" w:hAnsi="Simplified Arabic" w:cs="Simplified Arabic"/>
                                <w:b/>
                                <w:bCs/>
                                <w:sz w:val="36"/>
                                <w:szCs w:val="36"/>
                                <w:rtl/>
                                <w:lang w:bidi="ar-DZ"/>
                              </w:rPr>
                              <w:t xml:space="preserve"> /</w:t>
                            </w:r>
                            <w:r w:rsidRPr="00563A1E">
                              <w:rPr>
                                <w:rFonts w:ascii="Simplified Arabic" w:hAnsi="Simplified Arabic" w:cs="Simplified Arabic"/>
                                <w:b/>
                                <w:bCs/>
                                <w:sz w:val="36"/>
                                <w:szCs w:val="36"/>
                                <w:lang w:bidi="ar-DZ"/>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3" o:spid="_x0000_s1027" type="#_x0000_t54" style="position:absolute;left:0;text-align:left;margin-left:80.65pt;margin-top:49.85pt;width:267.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">
                <v:textbox>
                  <w:txbxContent>
                    <w:p w:rsidR="00563A1E" w:rsidRPr="00563A1E" w:rsidRDefault="00563A1E" w:rsidP="00563A1E">
                      <w:pPr>
                        <w:bidi/>
                        <w:jc w:val="center"/>
                        <w:rPr>
                          <w:rFonts w:ascii="Simplified Arabic" w:hAnsi="Simplified Arabic" w:cs="Simplified Arabic"/>
                          <w:b/>
                          <w:bCs/>
                          <w:sz w:val="36"/>
                          <w:szCs w:val="36"/>
                          <w:lang w:bidi="ar-DZ"/>
                        </w:rPr>
                      </w:pPr>
                      <w:r w:rsidRPr="00563A1E">
                        <w:rPr>
                          <w:rFonts w:ascii="Simplified Arabic" w:hAnsi="Simplified Arabic" w:cs="Simplified Arabic"/>
                          <w:b/>
                          <w:bCs/>
                          <w:sz w:val="36"/>
                          <w:szCs w:val="36"/>
                          <w:lang w:bidi="ar-DZ"/>
                        </w:rPr>
                        <w:t>2020</w:t>
                      </w:r>
                      <w:r w:rsidRPr="00563A1E">
                        <w:rPr>
                          <w:rFonts w:ascii="Simplified Arabic" w:hAnsi="Simplified Arabic" w:cs="Simplified Arabic"/>
                          <w:b/>
                          <w:bCs/>
                          <w:sz w:val="36"/>
                          <w:szCs w:val="36"/>
                          <w:rtl/>
                          <w:lang w:bidi="ar-DZ"/>
                        </w:rPr>
                        <w:t xml:space="preserve"> /</w:t>
                      </w:r>
                      <w:r w:rsidRPr="00563A1E">
                        <w:rPr>
                          <w:rFonts w:ascii="Simplified Arabic" w:hAnsi="Simplified Arabic" w:cs="Simplified Arabic"/>
                          <w:b/>
                          <w:bCs/>
                          <w:sz w:val="36"/>
                          <w:szCs w:val="36"/>
                          <w:lang w:bidi="ar-DZ"/>
                        </w:rPr>
                        <w:t>2021</w:t>
                      </w:r>
                    </w:p>
                  </w:txbxContent>
                </v:textbox>
              </v:shape>
            </w:pict>
          </mc:Fallback>
        </mc:AlternateContent>
      </w:r>
    </w:p>
    <w:p w:rsidR="00563A1E" w:rsidRPr="00A52B27" w:rsidRDefault="00563A1E" w:rsidP="00563A1E">
      <w:pPr>
        <w:bidi/>
        <w:rPr>
          <w:rFonts w:ascii="Simplified Arabic" w:hAnsi="Simplified Arabic" w:cs="Simplified Arabic"/>
          <w:sz w:val="32"/>
          <w:szCs w:val="32"/>
          <w:rtl/>
          <w:lang w:bidi="ar-DZ"/>
        </w:rPr>
      </w:pPr>
      <w:r w:rsidRPr="00563A1E">
        <w:rPr>
          <w:rFonts w:ascii="Simplified Arabic" w:hAnsi="Simplified Arabic" w:cs="Simplified Arabic" w:hint="cs"/>
          <w:b/>
          <w:bCs/>
          <w:sz w:val="44"/>
          <w:szCs w:val="44"/>
          <w:rtl/>
          <w:lang w:bidi="ar-DZ"/>
        </w:rPr>
        <w:lastRenderedPageBreak/>
        <w:t xml:space="preserve">                            الف</w:t>
      </w:r>
      <w:r>
        <w:rPr>
          <w:rFonts w:ascii="Simplified Arabic" w:hAnsi="Simplified Arabic" w:cs="Simplified Arabic" w:hint="cs"/>
          <w:b/>
          <w:bCs/>
          <w:sz w:val="44"/>
          <w:szCs w:val="44"/>
          <w:rtl/>
          <w:lang w:bidi="ar-DZ"/>
        </w:rPr>
        <w:t>ــــــــــــــــــــ</w:t>
      </w:r>
      <w:r w:rsidRPr="00563A1E">
        <w:rPr>
          <w:rFonts w:ascii="Simplified Arabic" w:hAnsi="Simplified Arabic" w:cs="Simplified Arabic" w:hint="cs"/>
          <w:b/>
          <w:bCs/>
          <w:sz w:val="44"/>
          <w:szCs w:val="44"/>
          <w:rtl/>
          <w:lang w:bidi="ar-DZ"/>
        </w:rPr>
        <w:t xml:space="preserve">هرس  </w:t>
      </w:r>
    </w:p>
    <w:tbl>
      <w:tblPr>
        <w:tblStyle w:val="Grilledutableau"/>
        <w:bidiVisual/>
        <w:tblW w:w="0" w:type="auto"/>
        <w:tblLook w:val="04A0" w:firstRow="1" w:lastRow="0" w:firstColumn="1" w:lastColumn="0" w:noHBand="0" w:noVBand="1"/>
      </w:tblPr>
      <w:tblGrid>
        <w:gridCol w:w="8896"/>
      </w:tblGrid>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المقدمة</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المبحث الأول : عموميات حول البنوك و المصارف العامة و الخاصة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الأول : نشأة البنوك و المصارف العامة و الخاصة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الثاني : تعريف البنوك و المصارف العامة و الخاصة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الثالث : وظائف البنوك و المصارف العامة و الخاصة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المبحث الثاني : أساسيات حول</w:t>
            </w:r>
            <w:r w:rsidR="003E5991">
              <w:rPr>
                <w:rFonts w:ascii="Simplified Arabic" w:hAnsi="Simplified Arabic" w:cs="Simplified Arabic" w:hint="cs"/>
                <w:sz w:val="28"/>
                <w:szCs w:val="28"/>
                <w:rtl/>
                <w:lang w:bidi="ar-DZ"/>
              </w:rPr>
              <w:t xml:space="preserve"> العمليات المصرفية الجبائية و آ</w:t>
            </w:r>
            <w:r>
              <w:rPr>
                <w:rFonts w:ascii="Simplified Arabic" w:hAnsi="Simplified Arabic" w:cs="Simplified Arabic" w:hint="cs"/>
                <w:sz w:val="28"/>
                <w:szCs w:val="28"/>
                <w:rtl/>
                <w:lang w:bidi="ar-DZ"/>
              </w:rPr>
              <w:t xml:space="preserve">ليات هذه العمليات داخل القطاع البنكي </w:t>
            </w:r>
          </w:p>
        </w:tc>
      </w:tr>
      <w:tr w:rsidR="00346D7C" w:rsidTr="00A52B27">
        <w:tc>
          <w:tcPr>
            <w:tcW w:w="8896" w:type="dxa"/>
          </w:tcPr>
          <w:p w:rsidR="00A52B27" w:rsidRPr="00A52B27" w:rsidRDefault="00A52B27" w:rsidP="00A52B2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الأول : تعريف العمليات المصرفية الجبائية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الثاني : الإلتزامات الجبائية الخاصة بالهيكل المالي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الثالث : جباية العمليات البنكية بإعتبار البنك مكلف حقيقي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الرابع : جباية العمليات البنكية بإعتبار البنك مكلف قاوني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الخاتمة </w:t>
            </w:r>
          </w:p>
        </w:tc>
      </w:tr>
      <w:tr w:rsidR="00346D7C" w:rsidTr="00A52B27">
        <w:tc>
          <w:tcPr>
            <w:tcW w:w="8896" w:type="dxa"/>
          </w:tcPr>
          <w:p w:rsidR="00346D7C" w:rsidRPr="00A52B27" w:rsidRDefault="00A52B27" w:rsidP="00563A1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قائمة المراجع </w:t>
            </w:r>
          </w:p>
        </w:tc>
      </w:tr>
    </w:tbl>
    <w:p w:rsidR="00C00EA4" w:rsidRDefault="00563A1E" w:rsidP="00563A1E">
      <w:pPr>
        <w:bidi/>
        <w:rPr>
          <w:rFonts w:ascii="Simplified Arabic" w:hAnsi="Simplified Arabic" w:cs="Simplified Arabic"/>
          <w:b/>
          <w:bCs/>
          <w:sz w:val="44"/>
          <w:szCs w:val="44"/>
          <w:rtl/>
          <w:lang w:bidi="ar-DZ"/>
        </w:rPr>
      </w:pPr>
      <w:r w:rsidRPr="00563A1E">
        <w:rPr>
          <w:rFonts w:ascii="Simplified Arabic" w:hAnsi="Simplified Arabic" w:cs="Simplified Arabic" w:hint="cs"/>
          <w:b/>
          <w:bCs/>
          <w:sz w:val="44"/>
          <w:szCs w:val="44"/>
          <w:rtl/>
          <w:lang w:bidi="ar-DZ"/>
        </w:rPr>
        <w:t xml:space="preserve"> </w:t>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243BD3" w:rsidRDefault="00C00EA4" w:rsidP="00C00EA4">
      <w:pPr>
        <w:bidi/>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 xml:space="preserve">  </w:t>
      </w:r>
    </w:p>
    <w:p w:rsidR="00243BD3" w:rsidRDefault="00243BD3" w:rsidP="00243BD3">
      <w:pPr>
        <w:bidi/>
        <w:jc w:val="center"/>
        <w:rPr>
          <w:rFonts w:ascii="Simplified Arabic" w:hAnsi="Simplified Arabic" w:cs="Simplified Arabic"/>
          <w:b/>
          <w:bCs/>
          <w:sz w:val="44"/>
          <w:szCs w:val="44"/>
          <w:rtl/>
          <w:lang w:bidi="ar-DZ"/>
        </w:rPr>
      </w:pPr>
    </w:p>
    <w:p w:rsidR="00C00EA4" w:rsidRDefault="00563A1E" w:rsidP="00243BD3">
      <w:pPr>
        <w:bidi/>
        <w:jc w:val="center"/>
        <w:rPr>
          <w:rFonts w:ascii="Simplified Arabic" w:hAnsi="Simplified Arabic" w:cs="Simplified Arabic"/>
          <w:b/>
          <w:bCs/>
          <w:sz w:val="40"/>
          <w:szCs w:val="40"/>
          <w:rtl/>
          <w:lang w:bidi="ar-DZ"/>
        </w:rPr>
      </w:pPr>
      <w:r w:rsidRPr="00563A1E">
        <w:rPr>
          <w:rFonts w:ascii="Simplified Arabic" w:hAnsi="Simplified Arabic" w:cs="Simplified Arabic" w:hint="cs"/>
          <w:b/>
          <w:bCs/>
          <w:sz w:val="44"/>
          <w:szCs w:val="44"/>
          <w:rtl/>
          <w:lang w:bidi="ar-DZ"/>
        </w:rPr>
        <w:t xml:space="preserve"> </w:t>
      </w:r>
      <w:r w:rsidR="00C00EA4" w:rsidRPr="00977907">
        <w:rPr>
          <w:rFonts w:ascii="Simplified Arabic" w:hAnsi="Simplified Arabic" w:cs="Simplified Arabic"/>
          <w:b/>
          <w:bCs/>
          <w:sz w:val="40"/>
          <w:szCs w:val="40"/>
          <w:rtl/>
          <w:lang w:bidi="ar-DZ"/>
        </w:rPr>
        <w:t xml:space="preserve">المقـــــــــــــــــــــــدمة </w:t>
      </w:r>
    </w:p>
    <w:p w:rsidR="00C00EA4" w:rsidRDefault="00C00EA4" w:rsidP="00C00EA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البنوك من المؤسسات الخاضعة للضريبة و ضمن هذا الإطار يتم طرح مفهوم التسيير الجبائي في هذا القطاع ، الأمر الذي يجسد إمكانية التعامل مع الجباية و تسييرها لخدمة أهدافها و جعل البنك أمام وضعية يأخذ فيها بعين الإعتبار ، أن الجباية ليست تكلفة فقط بل لها أثر يجب تسييره و إدراجه في السياسة العامة أو الإستراتيجية العامة للبنك و من هذا المنطلق نطرح الإشكالية التالية : </w:t>
      </w:r>
    </w:p>
    <w:p w:rsidR="00C00EA4" w:rsidRDefault="00C00EA4" w:rsidP="00C00EA4">
      <w:pPr>
        <w:bidi/>
        <w:jc w:val="center"/>
        <w:rPr>
          <w:rFonts w:ascii="Simplified Arabic" w:hAnsi="Simplified Arabic" w:cs="Simplified Arabic"/>
          <w:b/>
          <w:bCs/>
          <w:sz w:val="28"/>
          <w:szCs w:val="28"/>
          <w:lang w:bidi="ar-DZ"/>
        </w:rPr>
      </w:pPr>
      <w:r w:rsidRPr="00D9178F">
        <w:rPr>
          <w:rFonts w:ascii="Simplified Arabic" w:hAnsi="Simplified Arabic" w:cs="Simplified Arabic" w:hint="cs"/>
          <w:b/>
          <w:bCs/>
          <w:sz w:val="28"/>
          <w:szCs w:val="28"/>
          <w:rtl/>
          <w:lang w:bidi="ar-DZ"/>
        </w:rPr>
        <w:t>" كيف يتم تسيير العمليات الجبائية القطاع</w:t>
      </w:r>
      <w:r w:rsidR="00925EF7">
        <w:rPr>
          <w:rFonts w:ascii="Simplified Arabic" w:hAnsi="Simplified Arabic" w:cs="Simplified Arabic" w:hint="cs"/>
          <w:b/>
          <w:bCs/>
          <w:sz w:val="28"/>
          <w:szCs w:val="28"/>
          <w:rtl/>
          <w:lang w:bidi="ar-DZ"/>
        </w:rPr>
        <w:t xml:space="preserve"> البنكي و</w:t>
      </w:r>
      <w:r w:rsidRPr="00D9178F">
        <w:rPr>
          <w:rFonts w:ascii="Simplified Arabic" w:hAnsi="Simplified Arabic" w:cs="Simplified Arabic" w:hint="cs"/>
          <w:b/>
          <w:bCs/>
          <w:sz w:val="28"/>
          <w:szCs w:val="28"/>
          <w:rtl/>
          <w:lang w:bidi="ar-DZ"/>
        </w:rPr>
        <w:t xml:space="preserve"> الم</w:t>
      </w:r>
      <w:r>
        <w:rPr>
          <w:rFonts w:ascii="Simplified Arabic" w:hAnsi="Simplified Arabic" w:cs="Simplified Arabic" w:hint="cs"/>
          <w:b/>
          <w:bCs/>
          <w:sz w:val="28"/>
          <w:szCs w:val="28"/>
          <w:rtl/>
          <w:lang w:bidi="ar-DZ"/>
        </w:rPr>
        <w:t>ص</w:t>
      </w:r>
      <w:r w:rsidRPr="00D9178F">
        <w:rPr>
          <w:rFonts w:ascii="Simplified Arabic" w:hAnsi="Simplified Arabic" w:cs="Simplified Arabic" w:hint="cs"/>
          <w:b/>
          <w:bCs/>
          <w:sz w:val="28"/>
          <w:szCs w:val="28"/>
          <w:rtl/>
          <w:lang w:bidi="ar-DZ"/>
        </w:rPr>
        <w:t>رفي</w:t>
      </w:r>
      <w:r>
        <w:rPr>
          <w:rFonts w:ascii="Simplified Arabic" w:hAnsi="Simplified Arabic" w:cs="Simplified Arabic" w:hint="cs"/>
          <w:b/>
          <w:bCs/>
          <w:sz w:val="28"/>
          <w:szCs w:val="28"/>
          <w:rtl/>
          <w:lang w:bidi="ar-DZ"/>
        </w:rPr>
        <w:t xml:space="preserve"> ؟</w:t>
      </w:r>
      <w:r w:rsidRPr="00D9178F">
        <w:rPr>
          <w:rFonts w:ascii="Simplified Arabic" w:hAnsi="Simplified Arabic" w:cs="Simplified Arabic" w:hint="cs"/>
          <w:b/>
          <w:bCs/>
          <w:sz w:val="28"/>
          <w:szCs w:val="28"/>
          <w:rtl/>
          <w:lang w:bidi="ar-DZ"/>
        </w:rPr>
        <w:t xml:space="preserve"> "</w:t>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E20C6D" w:rsidP="00C00EA4">
      <w:pPr>
        <w:bidi/>
        <w:rPr>
          <w:rFonts w:ascii="Simplified Arabic" w:hAnsi="Simplified Arabic" w:cs="Simplified Arabic"/>
          <w:b/>
          <w:bCs/>
          <w:sz w:val="44"/>
          <w:szCs w:val="44"/>
          <w:rtl/>
          <w:lang w:bidi="ar-DZ"/>
        </w:rPr>
      </w:pPr>
      <w:r>
        <w:rPr>
          <w:rFonts w:ascii="Simplified Arabic" w:hAnsi="Simplified Arabic" w:cs="Simplified Arabic"/>
          <w:b/>
          <w:bCs/>
          <w:noProof/>
          <w:sz w:val="44"/>
          <w:szCs w:val="44"/>
          <w:rtl/>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254000</wp:posOffset>
                </wp:positionV>
                <wp:extent cx="5638800" cy="1905000"/>
                <wp:effectExtent l="9525" t="13335" r="9525" b="57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905000"/>
                        </a:xfrm>
                        <a:prstGeom prst="flowChartProcess">
                          <a:avLst/>
                        </a:prstGeom>
                        <a:solidFill>
                          <a:srgbClr val="FFFFFF"/>
                        </a:solidFill>
                        <a:ln w="9525">
                          <a:solidFill>
                            <a:srgbClr val="000000"/>
                          </a:solidFill>
                          <a:miter lim="800000"/>
                          <a:headEnd/>
                          <a:tailEnd/>
                        </a:ln>
                      </wps:spPr>
                      <wps:txbx>
                        <w:txbxContent>
                          <w:p w:rsidR="003B0258" w:rsidRDefault="003B0258" w:rsidP="003B0258">
                            <w:pPr>
                              <w:bidi/>
                              <w:rPr>
                                <w:rFonts w:ascii="Simplified Arabic" w:hAnsi="Simplified Arabic" w:cs="Simplified Arabic"/>
                                <w:b/>
                                <w:bCs/>
                                <w:sz w:val="36"/>
                                <w:szCs w:val="36"/>
                                <w:rtl/>
                                <w:lang w:bidi="ar-DZ"/>
                              </w:rPr>
                            </w:pPr>
                          </w:p>
                          <w:p w:rsidR="003B0258" w:rsidRPr="00DC3A33" w:rsidRDefault="003B0258" w:rsidP="00275BA3">
                            <w:pPr>
                              <w:bidi/>
                              <w:jc w:val="center"/>
                              <w:rPr>
                                <w:rFonts w:ascii="Simplified Arabic" w:hAnsi="Simplified Arabic" w:cs="Simplified Arabic"/>
                                <w:b/>
                                <w:bCs/>
                                <w:sz w:val="36"/>
                                <w:szCs w:val="36"/>
                                <w:rtl/>
                                <w:lang w:bidi="ar-DZ"/>
                              </w:rPr>
                            </w:pPr>
                            <w:r w:rsidRPr="00DC3A33">
                              <w:rPr>
                                <w:rFonts w:ascii="Simplified Arabic" w:hAnsi="Simplified Arabic" w:cs="Simplified Arabic"/>
                                <w:b/>
                                <w:bCs/>
                                <w:sz w:val="36"/>
                                <w:szCs w:val="36"/>
                                <w:rtl/>
                                <w:lang w:bidi="ar-DZ"/>
                              </w:rPr>
                              <w:t>المبحث الأول : عموميات حول</w:t>
                            </w:r>
                            <w:r w:rsidR="00275BA3">
                              <w:rPr>
                                <w:rFonts w:ascii="Simplified Arabic" w:hAnsi="Simplified Arabic" w:cs="Simplified Arabic" w:hint="cs"/>
                                <w:b/>
                                <w:bCs/>
                                <w:sz w:val="36"/>
                                <w:szCs w:val="36"/>
                                <w:rtl/>
                                <w:lang w:bidi="ar-DZ"/>
                              </w:rPr>
                              <w:t xml:space="preserve"> البنوك و المصارف</w:t>
                            </w:r>
                            <w:r w:rsidRPr="00DC3A33">
                              <w:rPr>
                                <w:rFonts w:ascii="Simplified Arabic" w:hAnsi="Simplified Arabic" w:cs="Simplified Arabic"/>
                                <w:b/>
                                <w:bCs/>
                                <w:sz w:val="36"/>
                                <w:szCs w:val="36"/>
                                <w:rtl/>
                                <w:lang w:bidi="ar-DZ"/>
                              </w:rPr>
                              <w:t xml:space="preserve">  العامة و الخاصة</w:t>
                            </w:r>
                          </w:p>
                          <w:p w:rsidR="003B0258" w:rsidRDefault="003B0258" w:rsidP="003B0258">
                            <w:pPr>
                              <w:bidi/>
                              <w:rPr>
                                <w:rtl/>
                                <w:lang w:bidi="ar-DZ"/>
                              </w:rPr>
                            </w:pPr>
                          </w:p>
                          <w:p w:rsidR="003B0258" w:rsidRDefault="003B0258" w:rsidP="003B0258">
                            <w:pPr>
                              <w:bidi/>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 o:spid="_x0000_s1028" type="#_x0000_t109" style="position:absolute;left:0;text-align:left;margin-left:9.4pt;margin-top:20pt;width:444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">
                <v:textbox>
                  <w:txbxContent>
                    <w:p w:rsidR="003B0258" w:rsidRDefault="003B0258" w:rsidP="003B0258">
                      <w:pPr>
                        <w:bidi/>
                        <w:rPr>
                          <w:rFonts w:ascii="Simplified Arabic" w:hAnsi="Simplified Arabic" w:cs="Simplified Arabic"/>
                          <w:b/>
                          <w:bCs/>
                          <w:sz w:val="36"/>
                          <w:szCs w:val="36"/>
                          <w:rtl/>
                          <w:lang w:bidi="ar-DZ"/>
                        </w:rPr>
                      </w:pPr>
                    </w:p>
                    <w:p w:rsidR="003B0258" w:rsidRPr="00DC3A33" w:rsidRDefault="003B0258" w:rsidP="00275BA3">
                      <w:pPr>
                        <w:bidi/>
                        <w:jc w:val="center"/>
                        <w:rPr>
                          <w:rFonts w:ascii="Simplified Arabic" w:hAnsi="Simplified Arabic" w:cs="Simplified Arabic"/>
                          <w:b/>
                          <w:bCs/>
                          <w:sz w:val="36"/>
                          <w:szCs w:val="36"/>
                          <w:rtl/>
                          <w:lang w:bidi="ar-DZ"/>
                        </w:rPr>
                      </w:pPr>
                      <w:r w:rsidRPr="00DC3A33">
                        <w:rPr>
                          <w:rFonts w:ascii="Simplified Arabic" w:hAnsi="Simplified Arabic" w:cs="Simplified Arabic"/>
                          <w:b/>
                          <w:bCs/>
                          <w:sz w:val="36"/>
                          <w:szCs w:val="36"/>
                          <w:rtl/>
                          <w:lang w:bidi="ar-DZ"/>
                        </w:rPr>
                        <w:t>المبحث الأول : عموميات حول</w:t>
                      </w:r>
                      <w:r w:rsidR="00275BA3">
                        <w:rPr>
                          <w:rFonts w:ascii="Simplified Arabic" w:hAnsi="Simplified Arabic" w:cs="Simplified Arabic" w:hint="cs"/>
                          <w:b/>
                          <w:bCs/>
                          <w:sz w:val="36"/>
                          <w:szCs w:val="36"/>
                          <w:rtl/>
                          <w:lang w:bidi="ar-DZ"/>
                        </w:rPr>
                        <w:t xml:space="preserve"> البنوك و المصارف</w:t>
                      </w:r>
                      <w:r w:rsidRPr="00DC3A33">
                        <w:rPr>
                          <w:rFonts w:ascii="Simplified Arabic" w:hAnsi="Simplified Arabic" w:cs="Simplified Arabic"/>
                          <w:b/>
                          <w:bCs/>
                          <w:sz w:val="36"/>
                          <w:szCs w:val="36"/>
                          <w:rtl/>
                          <w:lang w:bidi="ar-DZ"/>
                        </w:rPr>
                        <w:t xml:space="preserve">  العامة و الخاصة</w:t>
                      </w:r>
                    </w:p>
                    <w:p w:rsidR="003B0258" w:rsidRDefault="003B0258" w:rsidP="003B0258">
                      <w:pPr>
                        <w:bidi/>
                        <w:rPr>
                          <w:rtl/>
                          <w:lang w:bidi="ar-DZ"/>
                        </w:rPr>
                      </w:pPr>
                    </w:p>
                    <w:p w:rsidR="003B0258" w:rsidRDefault="003B0258" w:rsidP="003B0258">
                      <w:pPr>
                        <w:bidi/>
                        <w:rPr>
                          <w:lang w:bidi="ar-DZ"/>
                        </w:rPr>
                      </w:pPr>
                    </w:p>
                  </w:txbxContent>
                </v:textbox>
              </v:shape>
            </w:pict>
          </mc:Fallback>
        </mc:AlternateContent>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A52B27" w:rsidRDefault="00A52B27" w:rsidP="00243BD3">
      <w:pPr>
        <w:bidi/>
        <w:rPr>
          <w:rFonts w:ascii="Simplified Arabic" w:hAnsi="Simplified Arabic" w:cs="Simplified Arabic"/>
          <w:b/>
          <w:bCs/>
          <w:sz w:val="44"/>
          <w:szCs w:val="44"/>
          <w:rtl/>
          <w:lang w:bidi="ar-DZ"/>
        </w:rPr>
      </w:pPr>
    </w:p>
    <w:p w:rsidR="00E14749" w:rsidRDefault="00E14749" w:rsidP="00A52B27">
      <w:pPr>
        <w:bidi/>
        <w:rPr>
          <w:rFonts w:ascii="Simplified Arabic" w:hAnsi="Simplified Arabic" w:cs="Simplified Arabic"/>
          <w:b/>
          <w:bCs/>
          <w:sz w:val="44"/>
          <w:szCs w:val="44"/>
          <w:rtl/>
          <w:lang w:bidi="ar-DZ"/>
        </w:rPr>
      </w:pPr>
    </w:p>
    <w:p w:rsidR="00C00EA4" w:rsidRPr="00243BD3" w:rsidRDefault="00563A1E" w:rsidP="00E14749">
      <w:pPr>
        <w:bidi/>
        <w:rPr>
          <w:rFonts w:ascii="Simplified Arabic" w:hAnsi="Simplified Arabic" w:cs="Simplified Arabic"/>
          <w:b/>
          <w:bCs/>
          <w:sz w:val="44"/>
          <w:szCs w:val="44"/>
          <w:rtl/>
          <w:lang w:bidi="ar-DZ"/>
        </w:rPr>
      </w:pPr>
      <w:r w:rsidRPr="00563A1E">
        <w:rPr>
          <w:rFonts w:ascii="Simplified Arabic" w:hAnsi="Simplified Arabic" w:cs="Simplified Arabic" w:hint="cs"/>
          <w:b/>
          <w:bCs/>
          <w:sz w:val="44"/>
          <w:szCs w:val="44"/>
          <w:rtl/>
          <w:lang w:bidi="ar-DZ"/>
        </w:rPr>
        <w:lastRenderedPageBreak/>
        <w:t xml:space="preserve"> </w:t>
      </w:r>
      <w:r w:rsidR="00C00EA4" w:rsidRPr="00DC3A33">
        <w:rPr>
          <w:rFonts w:ascii="Simplified Arabic" w:hAnsi="Simplified Arabic" w:cs="Simplified Arabic"/>
          <w:b/>
          <w:bCs/>
          <w:sz w:val="32"/>
          <w:szCs w:val="32"/>
          <w:rtl/>
          <w:lang w:bidi="ar-DZ"/>
        </w:rPr>
        <w:t>المط</w:t>
      </w:r>
      <w:r w:rsidR="00275BA3">
        <w:rPr>
          <w:rFonts w:ascii="Simplified Arabic" w:hAnsi="Simplified Arabic" w:cs="Simplified Arabic"/>
          <w:b/>
          <w:bCs/>
          <w:sz w:val="32"/>
          <w:szCs w:val="32"/>
          <w:rtl/>
          <w:lang w:bidi="ar-DZ"/>
        </w:rPr>
        <w:t>لب الأول : نشأة ال</w:t>
      </w:r>
      <w:r w:rsidR="00275BA3">
        <w:rPr>
          <w:rFonts w:ascii="Simplified Arabic" w:hAnsi="Simplified Arabic" w:cs="Simplified Arabic" w:hint="cs"/>
          <w:b/>
          <w:bCs/>
          <w:sz w:val="32"/>
          <w:szCs w:val="32"/>
          <w:rtl/>
          <w:lang w:bidi="ar-DZ"/>
        </w:rPr>
        <w:t>بنوك و المصارف</w:t>
      </w:r>
      <w:r w:rsidR="00C00EA4" w:rsidRPr="00DC3A33">
        <w:rPr>
          <w:rFonts w:ascii="Simplified Arabic" w:hAnsi="Simplified Arabic" w:cs="Simplified Arabic"/>
          <w:b/>
          <w:bCs/>
          <w:sz w:val="32"/>
          <w:szCs w:val="32"/>
          <w:rtl/>
          <w:lang w:bidi="ar-DZ"/>
        </w:rPr>
        <w:t xml:space="preserve"> العامة و الخاصة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إن البدايات الأولى للعمليات المصرفية ترتقي إلى عهد</w:t>
      </w:r>
      <w:r w:rsidR="00683B07">
        <w:rPr>
          <w:rFonts w:ascii="Simplified Arabic" w:hAnsi="Simplified Arabic" w:cs="Simplified Arabic"/>
          <w:sz w:val="28"/>
          <w:szCs w:val="28"/>
          <w:rtl/>
          <w:lang w:bidi="ar-DZ"/>
        </w:rPr>
        <w:t xml:space="preserve"> بابل ( العراق القديم ) في ال</w:t>
      </w:r>
      <w:r w:rsidR="00683B07">
        <w:rPr>
          <w:rFonts w:ascii="Simplified Arabic" w:hAnsi="Simplified Arabic" w:cs="Simplified Arabic" w:hint="cs"/>
          <w:sz w:val="28"/>
          <w:szCs w:val="28"/>
          <w:rtl/>
          <w:lang w:bidi="ar-DZ"/>
        </w:rPr>
        <w:t>قرن</w:t>
      </w:r>
      <w:r w:rsidRPr="00DC3A33">
        <w:rPr>
          <w:rFonts w:ascii="Simplified Arabic" w:hAnsi="Simplified Arabic" w:cs="Simplified Arabic"/>
          <w:sz w:val="28"/>
          <w:szCs w:val="28"/>
          <w:rtl/>
          <w:lang w:bidi="ar-DZ"/>
        </w:rPr>
        <w:t xml:space="preserve"> الرابع قبل الميلاد ، أما الإغريق فقد عرفو قبل الميلاد بأربعة قرون بداية العمليات التي تزاولها البنوك المعاصرة كتبادل العملات و حفظ الودائع و منح القروض ، أما فكرة الإتجار بالنقود فقد بدأت في العصور الوسطى بفكرة الصراف ( الصيرفي ) ، الذي يكتسب دخله من مبادلة العملات سواء كانت عملات أجنبية أو محلية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أما البنوك بشكلها الحالي ، فقد ظهرت في الفترة الأخيرة من القرون الوسطى – القرن </w:t>
      </w:r>
      <w:r w:rsidRPr="00DC3A33">
        <w:rPr>
          <w:rFonts w:ascii="Simplified Arabic" w:hAnsi="Simplified Arabic" w:cs="Simplified Arabic"/>
          <w:sz w:val="28"/>
          <w:szCs w:val="28"/>
          <w:lang w:bidi="ar-DZ"/>
        </w:rPr>
        <w:t>13</w:t>
      </w:r>
      <w:r w:rsidRPr="00DC3A33">
        <w:rPr>
          <w:rFonts w:ascii="Simplified Arabic" w:hAnsi="Simplified Arabic" w:cs="Simplified Arabic"/>
          <w:sz w:val="28"/>
          <w:szCs w:val="28"/>
          <w:rtl/>
          <w:lang w:bidi="ar-DZ"/>
        </w:rPr>
        <w:t xml:space="preserve"> و </w:t>
      </w:r>
      <w:r w:rsidRPr="00DC3A33">
        <w:rPr>
          <w:rFonts w:ascii="Simplified Arabic" w:hAnsi="Simplified Arabic" w:cs="Simplified Arabic"/>
          <w:sz w:val="28"/>
          <w:szCs w:val="28"/>
          <w:lang w:bidi="ar-DZ"/>
        </w:rPr>
        <w:t>14</w:t>
      </w:r>
      <w:r w:rsidRPr="00DC3A33">
        <w:rPr>
          <w:rFonts w:ascii="Simplified Arabic" w:hAnsi="Simplified Arabic" w:cs="Simplified Arabic"/>
          <w:sz w:val="28"/>
          <w:szCs w:val="28"/>
          <w:rtl/>
          <w:lang w:bidi="ar-DZ"/>
        </w:rPr>
        <w:t xml:space="preserve"> – بعد إزدهار المدن الإيطالية ، على إثر الحروب الصليبية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حيث إنتقل الصيارفة من مجرد قبول الودائع إلى إستثمار أموالهم الخاصة بإقراضها للغير نظير الفوائد التي يتحصلون عليها ، و لم تقف الممارسات عند هذا الحد ، بل أخذو يسمحون لعملائهم بسحب مبالغ تتجاوز أرصدة ودائعهم و هذا هو السحب على المكشوف مما سبب في النهاية إفلاس عدد من بيوت الصيرفة نتيجة تعذر وفاء الديون الأمر الذي دفع المفكرين في أواخر القرن </w:t>
      </w:r>
      <w:r w:rsidRPr="00DC3A33">
        <w:rPr>
          <w:rFonts w:ascii="Simplified Arabic" w:hAnsi="Simplified Arabic" w:cs="Simplified Arabic"/>
          <w:sz w:val="28"/>
          <w:szCs w:val="28"/>
          <w:lang w:bidi="ar-DZ"/>
        </w:rPr>
        <w:t>16</w:t>
      </w:r>
      <w:r w:rsidRPr="00DC3A33">
        <w:rPr>
          <w:rFonts w:ascii="Simplified Arabic" w:hAnsi="Simplified Arabic" w:cs="Simplified Arabic"/>
          <w:sz w:val="28"/>
          <w:szCs w:val="28"/>
          <w:rtl/>
          <w:lang w:bidi="ar-DZ"/>
        </w:rPr>
        <w:t xml:space="preserve"> الى المطالبة بإنشاء بيوت صيرفة حكومية تقوم بحفظ الودائع و السهر على سلامتها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و هكذا تطورت </w:t>
      </w:r>
      <w:r w:rsidR="008F4595" w:rsidRPr="00DC3A33">
        <w:rPr>
          <w:rFonts w:ascii="Simplified Arabic" w:hAnsi="Simplified Arabic" w:cs="Simplified Arabic" w:hint="cs"/>
          <w:sz w:val="28"/>
          <w:szCs w:val="28"/>
          <w:rtl/>
          <w:lang w:bidi="ar-DZ"/>
        </w:rPr>
        <w:t>الممارسات</w:t>
      </w:r>
      <w:r w:rsidRPr="00DC3A33">
        <w:rPr>
          <w:rFonts w:ascii="Simplified Arabic" w:hAnsi="Simplified Arabic" w:cs="Simplified Arabic"/>
          <w:sz w:val="28"/>
          <w:szCs w:val="28"/>
          <w:rtl/>
          <w:lang w:bidi="ar-DZ"/>
        </w:rPr>
        <w:t xml:space="preserve"> المالية من صراف إلى بيت </w:t>
      </w:r>
      <w:r w:rsidR="008F4595" w:rsidRPr="00DC3A33">
        <w:rPr>
          <w:rFonts w:ascii="Simplified Arabic" w:hAnsi="Simplified Arabic" w:cs="Simplified Arabic" w:hint="cs"/>
          <w:sz w:val="28"/>
          <w:szCs w:val="28"/>
          <w:rtl/>
          <w:lang w:bidi="ar-DZ"/>
        </w:rPr>
        <w:t>صيارفة</w:t>
      </w:r>
      <w:r w:rsidRPr="00DC3A33">
        <w:rPr>
          <w:rFonts w:ascii="Simplified Arabic" w:hAnsi="Simplified Arabic" w:cs="Simplified Arabic"/>
          <w:sz w:val="28"/>
          <w:szCs w:val="28"/>
          <w:rtl/>
          <w:lang w:bidi="ar-DZ"/>
        </w:rPr>
        <w:t xml:space="preserve"> إلى بنك ، و أقدم بنك حمل هذا الإسم في التاريخ هو </w:t>
      </w:r>
      <w:r w:rsidRPr="00DC3A33">
        <w:rPr>
          <w:rFonts w:ascii="Simplified Arabic" w:hAnsi="Simplified Arabic" w:cs="Simplified Arabic"/>
          <w:b/>
          <w:bCs/>
          <w:sz w:val="28"/>
          <w:szCs w:val="28"/>
          <w:rtl/>
          <w:lang w:bidi="ar-DZ"/>
        </w:rPr>
        <w:t xml:space="preserve">بنك برشلونة </w:t>
      </w:r>
      <w:r w:rsidRPr="00DC3A33">
        <w:rPr>
          <w:rFonts w:ascii="Simplified Arabic" w:hAnsi="Simplified Arabic" w:cs="Simplified Arabic"/>
          <w:sz w:val="28"/>
          <w:szCs w:val="28"/>
          <w:rtl/>
          <w:lang w:bidi="ar-DZ"/>
        </w:rPr>
        <w:t xml:space="preserve">عام </w:t>
      </w:r>
      <w:r w:rsidRPr="00DC3A33">
        <w:rPr>
          <w:rFonts w:ascii="Simplified Arabic" w:hAnsi="Simplified Arabic" w:cs="Simplified Arabic"/>
          <w:sz w:val="28"/>
          <w:szCs w:val="28"/>
          <w:lang w:bidi="ar-DZ"/>
        </w:rPr>
        <w:t>1401</w:t>
      </w:r>
      <w:r w:rsidRPr="00DC3A33">
        <w:rPr>
          <w:rFonts w:ascii="Simplified Arabic" w:hAnsi="Simplified Arabic" w:cs="Simplified Arabic"/>
          <w:sz w:val="28"/>
          <w:szCs w:val="28"/>
          <w:rtl/>
          <w:lang w:bidi="ar-DZ"/>
        </w:rPr>
        <w:t xml:space="preserve"> ، و كان يقبل الودائع و يخصم الكمبيالات ، أ/ا أقدم بنك حكومي فقد تأسس في البندقية عام </w:t>
      </w:r>
      <w:r w:rsidRPr="00DC3A33">
        <w:rPr>
          <w:rFonts w:ascii="Simplified Arabic" w:hAnsi="Simplified Arabic" w:cs="Simplified Arabic"/>
          <w:sz w:val="28"/>
          <w:szCs w:val="28"/>
          <w:lang w:bidi="ar-DZ"/>
        </w:rPr>
        <w:t>1587</w:t>
      </w:r>
      <w:r w:rsidRPr="00DC3A33">
        <w:rPr>
          <w:rFonts w:ascii="Simplified Arabic" w:hAnsi="Simplified Arabic" w:cs="Simplified Arabic"/>
          <w:sz w:val="28"/>
          <w:szCs w:val="28"/>
          <w:rtl/>
          <w:lang w:bidi="ar-DZ"/>
        </w:rPr>
        <w:t xml:space="preserve"> بإسم </w:t>
      </w:r>
      <w:r w:rsidRPr="00DC3A33">
        <w:rPr>
          <w:rFonts w:ascii="Simplified Arabic" w:hAnsi="Simplified Arabic" w:cs="Simplified Arabic"/>
          <w:b/>
          <w:bCs/>
          <w:sz w:val="28"/>
          <w:szCs w:val="28"/>
          <w:lang w:bidi="ar-DZ"/>
        </w:rPr>
        <w:t xml:space="preserve">Banca Della piaazza Dirialta </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sz w:val="28"/>
          <w:szCs w:val="28"/>
          <w:rtl/>
          <w:lang w:bidi="ar-DZ"/>
        </w:rPr>
        <w:t>و جاء بعده بنك</w:t>
      </w:r>
      <w:r w:rsidRPr="00DC3A33">
        <w:rPr>
          <w:rFonts w:ascii="Simplified Arabic" w:hAnsi="Simplified Arabic" w:cs="Simplified Arabic"/>
          <w:b/>
          <w:bCs/>
          <w:sz w:val="28"/>
          <w:szCs w:val="28"/>
          <w:rtl/>
          <w:lang w:bidi="ar-DZ"/>
        </w:rPr>
        <w:t xml:space="preserve"> أمستردام</w:t>
      </w:r>
      <w:r w:rsidRPr="00DC3A33">
        <w:rPr>
          <w:rFonts w:ascii="Simplified Arabic" w:hAnsi="Simplified Arabic" w:cs="Simplified Arabic"/>
          <w:sz w:val="28"/>
          <w:szCs w:val="28"/>
          <w:rtl/>
          <w:lang w:bidi="ar-DZ"/>
        </w:rPr>
        <w:t xml:space="preserve"> سنة </w:t>
      </w:r>
      <w:r w:rsidRPr="00DC3A33">
        <w:rPr>
          <w:rFonts w:ascii="Simplified Arabic" w:hAnsi="Simplified Arabic" w:cs="Simplified Arabic"/>
          <w:sz w:val="28"/>
          <w:szCs w:val="28"/>
          <w:lang w:bidi="ar-DZ"/>
        </w:rPr>
        <w:t>1609</w:t>
      </w:r>
      <w:r w:rsidRPr="00DC3A33">
        <w:rPr>
          <w:rFonts w:ascii="Simplified Arabic" w:hAnsi="Simplified Arabic" w:cs="Simplified Arabic"/>
          <w:sz w:val="28"/>
          <w:szCs w:val="28"/>
          <w:rtl/>
          <w:lang w:bidi="ar-DZ"/>
        </w:rPr>
        <w:t xml:space="preserve"> .</w:t>
      </w:r>
      <w:r>
        <w:rPr>
          <w:rStyle w:val="Appelnotedebasdep"/>
          <w:rFonts w:ascii="Simplified Arabic" w:hAnsi="Simplified Arabic" w:cs="Simplified Arabic"/>
          <w:sz w:val="28"/>
          <w:szCs w:val="28"/>
          <w:rtl/>
          <w:lang w:bidi="ar-DZ"/>
        </w:rPr>
        <w:footnoteReference w:id="1"/>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32"/>
          <w:szCs w:val="32"/>
          <w:rtl/>
          <w:lang w:bidi="ar-DZ"/>
        </w:rPr>
      </w:pPr>
    </w:p>
    <w:p w:rsidR="00C00EA4" w:rsidRDefault="00C00EA4" w:rsidP="00C00EA4">
      <w:pPr>
        <w:bidi/>
        <w:rPr>
          <w:rFonts w:ascii="Simplified Arabic" w:hAnsi="Simplified Arabic" w:cs="Simplified Arabic"/>
          <w:b/>
          <w:bCs/>
          <w:sz w:val="32"/>
          <w:szCs w:val="32"/>
          <w:rtl/>
          <w:lang w:bidi="ar-DZ"/>
        </w:rPr>
      </w:pPr>
      <w:r w:rsidRPr="00DC3A33">
        <w:rPr>
          <w:rFonts w:ascii="Simplified Arabic" w:hAnsi="Simplified Arabic" w:cs="Simplified Arabic"/>
          <w:b/>
          <w:bCs/>
          <w:sz w:val="32"/>
          <w:szCs w:val="32"/>
          <w:rtl/>
          <w:lang w:bidi="ar-DZ"/>
        </w:rPr>
        <w:lastRenderedPageBreak/>
        <w:t xml:space="preserve">المطلب </w:t>
      </w:r>
      <w:r w:rsidR="00275BA3">
        <w:rPr>
          <w:rFonts w:ascii="Simplified Arabic" w:hAnsi="Simplified Arabic" w:cs="Simplified Arabic"/>
          <w:b/>
          <w:bCs/>
          <w:sz w:val="32"/>
          <w:szCs w:val="32"/>
          <w:rtl/>
          <w:lang w:bidi="ar-DZ"/>
        </w:rPr>
        <w:t>الثاني :  تعريف ال</w:t>
      </w:r>
      <w:r w:rsidR="00275BA3">
        <w:rPr>
          <w:rFonts w:ascii="Simplified Arabic" w:hAnsi="Simplified Arabic" w:cs="Simplified Arabic" w:hint="cs"/>
          <w:b/>
          <w:bCs/>
          <w:sz w:val="32"/>
          <w:szCs w:val="32"/>
          <w:rtl/>
          <w:lang w:bidi="ar-DZ"/>
        </w:rPr>
        <w:t>بنوك و المصارف</w:t>
      </w:r>
      <w:r w:rsidR="00275BA3">
        <w:rPr>
          <w:rFonts w:ascii="Simplified Arabic" w:hAnsi="Simplified Arabic" w:cs="Simplified Arabic"/>
          <w:b/>
          <w:bCs/>
          <w:sz w:val="32"/>
          <w:szCs w:val="32"/>
          <w:rtl/>
          <w:lang w:bidi="ar-DZ"/>
        </w:rPr>
        <w:t xml:space="preserve"> العامة و الخاصة </w:t>
      </w:r>
      <w:r w:rsidRPr="00DC3A33">
        <w:rPr>
          <w:rFonts w:ascii="Simplified Arabic" w:hAnsi="Simplified Arabic" w:cs="Simplified Arabic"/>
          <w:b/>
          <w:bCs/>
          <w:sz w:val="32"/>
          <w:szCs w:val="32"/>
          <w:rtl/>
          <w:lang w:bidi="ar-DZ"/>
        </w:rPr>
        <w:t xml:space="preserve"> </w:t>
      </w:r>
    </w:p>
    <w:p w:rsidR="00C00EA4" w:rsidRPr="003121E3" w:rsidRDefault="00C00EA4" w:rsidP="00C00EA4">
      <w:pPr>
        <w:bidi/>
        <w:rPr>
          <w:rFonts w:ascii="Simplified Arabic" w:hAnsi="Simplified Arabic" w:cs="Simplified Arabic"/>
          <w:b/>
          <w:bCs/>
          <w:sz w:val="32"/>
          <w:szCs w:val="32"/>
          <w:rtl/>
          <w:lang w:bidi="ar-DZ"/>
        </w:rPr>
      </w:pPr>
      <w:r w:rsidRPr="00DC3A33">
        <w:rPr>
          <w:rFonts w:ascii="Simplified Arabic" w:hAnsi="Simplified Arabic" w:cs="Simplified Arabic"/>
          <w:sz w:val="28"/>
          <w:szCs w:val="28"/>
          <w:rtl/>
          <w:lang w:bidi="ar-DZ"/>
        </w:rPr>
        <w:t>من الصعب إيجاد تعريف دقيق يحدد لنا مفهوم البنك نظرا لإختلاف القوانين و الأنظمة التي تتباين من بلد إلى أخر إضافة إلى تعدد الوظائف التي يقوم بها البنك و  من بين هذه التعاريف نذكر :</w:t>
      </w:r>
      <w:r>
        <w:rPr>
          <w:rStyle w:val="Appelnotedebasdep"/>
          <w:rFonts w:ascii="Simplified Arabic" w:hAnsi="Simplified Arabic" w:cs="Simplified Arabic"/>
          <w:sz w:val="28"/>
          <w:szCs w:val="28"/>
          <w:rtl/>
          <w:lang w:bidi="ar-DZ"/>
        </w:rPr>
        <w:footnoteReference w:id="2"/>
      </w:r>
    </w:p>
    <w:p w:rsidR="00C00EA4" w:rsidRPr="00DC3A33" w:rsidRDefault="00C00EA4" w:rsidP="00C00EA4">
      <w:pPr>
        <w:bidi/>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أولا</w:t>
      </w:r>
      <w:r>
        <w:rPr>
          <w:rFonts w:ascii="Simplified Arabic" w:hAnsi="Simplified Arabic" w:cs="Simplified Arabic" w:hint="cs"/>
          <w:b/>
          <w:bCs/>
          <w:sz w:val="28"/>
          <w:szCs w:val="28"/>
          <w:rtl/>
          <w:lang w:bidi="ar-DZ"/>
        </w:rPr>
        <w:t>-</w:t>
      </w:r>
      <w:r w:rsidRPr="00DC3A33">
        <w:rPr>
          <w:rFonts w:ascii="Simplified Arabic" w:hAnsi="Simplified Arabic" w:cs="Simplified Arabic"/>
          <w:b/>
          <w:bCs/>
          <w:sz w:val="28"/>
          <w:szCs w:val="28"/>
          <w:rtl/>
          <w:lang w:bidi="ar-DZ"/>
        </w:rPr>
        <w:t xml:space="preserve"> التعريف القانوني للبنك</w:t>
      </w:r>
      <w:r>
        <w:rPr>
          <w:rFonts w:ascii="Simplified Arabic" w:hAnsi="Simplified Arabic" w:cs="Simplified Arabic"/>
          <w:sz w:val="28"/>
          <w:szCs w:val="28"/>
          <w:rtl/>
          <w:lang w:bidi="ar-DZ"/>
        </w:rPr>
        <w:t xml:space="preserve"> </w:t>
      </w:r>
    </w:p>
    <w:p w:rsidR="00C00EA4" w:rsidRPr="00DC3A33" w:rsidRDefault="00C00EA4" w:rsidP="00C00EA4">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التعريف الذي نأخذ به هو التعريف الذي أورده المشرع الجزائري المتعلق بقانون</w:t>
      </w:r>
      <w:r>
        <w:rPr>
          <w:rFonts w:ascii="Simplified Arabic" w:hAnsi="Simplified Arabic" w:cs="Simplified Arabic"/>
          <w:sz w:val="28"/>
          <w:szCs w:val="28"/>
          <w:rtl/>
          <w:lang w:bidi="ar-DZ"/>
        </w:rPr>
        <w:t xml:space="preserve"> النقد و القرض الذي ينص على أن </w:t>
      </w:r>
      <w:r>
        <w:rPr>
          <w:rFonts w:ascii="Simplified Arabic" w:hAnsi="Simplified Arabic" w:cs="Simplified Arabic" w:hint="cs"/>
          <w:sz w:val="28"/>
          <w:szCs w:val="28"/>
          <w:rtl/>
          <w:lang w:bidi="ar-DZ"/>
        </w:rPr>
        <w:t>"</w:t>
      </w:r>
      <w:r w:rsidRPr="00DC3A33">
        <w:rPr>
          <w:rFonts w:ascii="Simplified Arabic" w:hAnsi="Simplified Arabic" w:cs="Simplified Arabic"/>
          <w:sz w:val="28"/>
          <w:szCs w:val="28"/>
          <w:rtl/>
          <w:lang w:bidi="ar-DZ"/>
        </w:rPr>
        <w:t xml:space="preserve"> البنك هو شخصية إعتبارية تمتهن بصفة دائمة كل وظائف البنوك من استقبال الودائع ، منح القروض</w:t>
      </w:r>
      <w:r>
        <w:rPr>
          <w:rFonts w:ascii="Simplified Arabic" w:hAnsi="Simplified Arabic" w:cs="Simplified Arabic"/>
          <w:sz w:val="28"/>
          <w:szCs w:val="28"/>
          <w:rtl/>
          <w:lang w:bidi="ar-DZ"/>
        </w:rPr>
        <w:t xml:space="preserve"> و توفير وسائل الدفع و تسييرها </w:t>
      </w:r>
      <w:r>
        <w:rPr>
          <w:rFonts w:ascii="Simplified Arabic" w:hAnsi="Simplified Arabic" w:cs="Simplified Arabic" w:hint="cs"/>
          <w:sz w:val="28"/>
          <w:szCs w:val="28"/>
          <w:rtl/>
          <w:lang w:bidi="ar-DZ"/>
        </w:rPr>
        <w:t>"</w:t>
      </w:r>
      <w:r w:rsidRPr="00DC3A33">
        <w:rPr>
          <w:rFonts w:ascii="Simplified Arabic" w:hAnsi="Simplified Arabic" w:cs="Simplified Arabic"/>
          <w:sz w:val="28"/>
          <w:szCs w:val="28"/>
          <w:rtl/>
          <w:lang w:bidi="ar-DZ"/>
        </w:rPr>
        <w:t xml:space="preserve"> .</w:t>
      </w:r>
      <w:r>
        <w:rPr>
          <w:rStyle w:val="Appelnotedebasdep"/>
          <w:rFonts w:ascii="Simplified Arabic" w:hAnsi="Simplified Arabic" w:cs="Simplified Arabic"/>
          <w:sz w:val="28"/>
          <w:szCs w:val="28"/>
          <w:rtl/>
          <w:lang w:bidi="ar-DZ"/>
        </w:rPr>
        <w:footnoteReference w:id="3"/>
      </w:r>
    </w:p>
    <w:p w:rsidR="00C00EA4" w:rsidRPr="00DC3A33" w:rsidRDefault="00C00EA4" w:rsidP="00C00EA4">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ثانيا</w:t>
      </w:r>
      <w:r w:rsidRPr="00DC3A33">
        <w:rPr>
          <w:rFonts w:ascii="Simplified Arabic" w:hAnsi="Simplified Arabic" w:cs="Simplified Arabic" w:hint="cs"/>
          <w:b/>
          <w:bCs/>
          <w:sz w:val="28"/>
          <w:szCs w:val="28"/>
          <w:rtl/>
          <w:lang w:bidi="ar-DZ"/>
        </w:rPr>
        <w:t>-</w:t>
      </w:r>
      <w:r w:rsidRPr="00DC3A33">
        <w:rPr>
          <w:rFonts w:ascii="Simplified Arabic" w:hAnsi="Simplified Arabic" w:cs="Simplified Arabic"/>
          <w:b/>
          <w:bCs/>
          <w:sz w:val="28"/>
          <w:szCs w:val="28"/>
          <w:rtl/>
          <w:lang w:bidi="ar-DZ"/>
        </w:rPr>
        <w:t xml:space="preserve"> التعريف الاقتصادي للبنك</w:t>
      </w:r>
      <w:r w:rsidRPr="00DC3A33">
        <w:rPr>
          <w:rFonts w:ascii="Simplified Arabic" w:hAnsi="Simplified Arabic" w:cs="Simplified Arabic" w:hint="cs"/>
          <w:b/>
          <w:bCs/>
          <w:sz w:val="28"/>
          <w:szCs w:val="28"/>
          <w:rtl/>
          <w:lang w:bidi="ar-DZ"/>
        </w:rPr>
        <w:t xml:space="preserve"> :</w:t>
      </w:r>
      <w:r w:rsidRPr="00DC3A33">
        <w:rPr>
          <w:rFonts w:ascii="Simplified Arabic" w:hAnsi="Simplified Arabic" w:cs="Simplified Arabic"/>
          <w:b/>
          <w:bCs/>
          <w:sz w:val="28"/>
          <w:szCs w:val="28"/>
          <w:rtl/>
          <w:lang w:bidi="ar-DZ"/>
        </w:rPr>
        <w:t xml:space="preserve">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يقصد بالبنوك بصفة عامة المؤسسات التي من إختصاصها و أغراض تأسيسها قبول الودائع من العملاء و تنفيذ  أوامرهم المتعلقة بحساباتهم و صرف و تحصيل و إصدار الشيكات ، و كذلك منح القروض ، خصم الأوراق التجارية و فتح الحسابات الجارية و تشغيلها . فكلمة بنك ( </w:t>
      </w:r>
      <w:r w:rsidRPr="00DC3A33">
        <w:rPr>
          <w:rFonts w:ascii="Simplified Arabic" w:hAnsi="Simplified Arabic" w:cs="Simplified Arabic"/>
          <w:sz w:val="28"/>
          <w:szCs w:val="28"/>
          <w:lang w:bidi="ar-DZ"/>
        </w:rPr>
        <w:t xml:space="preserve">Banc ; Banque </w:t>
      </w:r>
      <w:r w:rsidRPr="00DC3A33">
        <w:rPr>
          <w:rFonts w:ascii="Simplified Arabic" w:hAnsi="Simplified Arabic" w:cs="Simplified Arabic"/>
          <w:sz w:val="28"/>
          <w:szCs w:val="28"/>
          <w:rtl/>
          <w:lang w:bidi="ar-DZ"/>
        </w:rPr>
        <w:t xml:space="preserve">) مشتقة من الكلمة الإيطالية </w:t>
      </w:r>
      <w:r w:rsidRPr="00DC3A33">
        <w:rPr>
          <w:rFonts w:ascii="Simplified Arabic" w:hAnsi="Simplified Arabic" w:cs="Simplified Arabic"/>
          <w:sz w:val="28"/>
          <w:szCs w:val="28"/>
          <w:lang w:bidi="ar-DZ"/>
        </w:rPr>
        <w:t>Banco</w:t>
      </w:r>
      <w:r w:rsidRPr="00DC3A33">
        <w:rPr>
          <w:rFonts w:ascii="Simplified Arabic" w:hAnsi="Simplified Arabic" w:cs="Simplified Arabic"/>
          <w:sz w:val="28"/>
          <w:szCs w:val="28"/>
          <w:rtl/>
          <w:lang w:bidi="ar-DZ"/>
        </w:rPr>
        <w:t xml:space="preserve"> و تعني مصطبة ( </w:t>
      </w:r>
      <w:r w:rsidRPr="00DC3A33">
        <w:rPr>
          <w:rFonts w:ascii="Simplified Arabic" w:hAnsi="Simplified Arabic" w:cs="Simplified Arabic"/>
          <w:sz w:val="28"/>
          <w:szCs w:val="28"/>
          <w:lang w:bidi="ar-DZ"/>
        </w:rPr>
        <w:t>banc</w:t>
      </w:r>
      <w:r w:rsidRPr="00DC3A33">
        <w:rPr>
          <w:rFonts w:ascii="Simplified Arabic" w:hAnsi="Simplified Arabic" w:cs="Simplified Arabic"/>
          <w:sz w:val="28"/>
          <w:szCs w:val="28"/>
          <w:rtl/>
          <w:lang w:bidi="ar-DZ"/>
        </w:rPr>
        <w:t xml:space="preserve"> ) و كان يقصد بها في البدء المصطبة التي يجلس عليها الطرغين لتحويل العملة ، و في النهاية أصبح يقصد بها المكان الذي توجد فيه تلك المنض</w:t>
      </w:r>
      <w:r>
        <w:rPr>
          <w:rFonts w:ascii="Simplified Arabic" w:hAnsi="Simplified Arabic" w:cs="Simplified Arabic"/>
          <w:sz w:val="28"/>
          <w:szCs w:val="28"/>
          <w:rtl/>
          <w:lang w:bidi="ar-DZ"/>
        </w:rPr>
        <w:t>دة و تجري فيه المتاجرة بالنقود</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كما يعتبر منشأة مهمتها الأساسية جمع و إستقطاب النقود بهدف إعادة إقراضها للآخرين وفق أسس معينة أو إستثمارها في أوراق مالية محددة </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كما يمكن القول أن موضوعها الأساسي أن تستعمل لحسابها الخاص بعملية تسليف الأموال التي تتلقاها من الجمهور .</w:t>
      </w:r>
      <w:r w:rsidRPr="00DC3A33">
        <w:rPr>
          <w:rFonts w:ascii="Simplified Arabic" w:hAnsi="Simplified Arabic" w:cs="Simplified Arabic"/>
          <w:sz w:val="28"/>
          <w:szCs w:val="28"/>
          <w:rtl/>
          <w:lang w:bidi="ar-DZ"/>
        </w:rPr>
        <w:t xml:space="preserve"> </w:t>
      </w:r>
      <w:r>
        <w:rPr>
          <w:rStyle w:val="Appelnotedebasdep"/>
          <w:rFonts w:ascii="Simplified Arabic" w:hAnsi="Simplified Arabic" w:cs="Simplified Arabic"/>
          <w:sz w:val="28"/>
          <w:szCs w:val="28"/>
          <w:rtl/>
          <w:lang w:bidi="ar-DZ"/>
        </w:rPr>
        <w:footnoteReference w:id="6"/>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و من خلال ما سبق </w:t>
      </w:r>
      <w:r w:rsidR="008F4595">
        <w:rPr>
          <w:rFonts w:ascii="Simplified Arabic" w:hAnsi="Simplified Arabic" w:cs="Simplified Arabic"/>
          <w:sz w:val="28"/>
          <w:szCs w:val="28"/>
          <w:rtl/>
          <w:lang w:bidi="ar-DZ"/>
        </w:rPr>
        <w:t>يمك</w:t>
      </w:r>
      <w:r w:rsidR="008F4595">
        <w:rPr>
          <w:rFonts w:ascii="Simplified Arabic" w:hAnsi="Simplified Arabic" w:cs="Simplified Arabic" w:hint="cs"/>
          <w:sz w:val="28"/>
          <w:szCs w:val="28"/>
          <w:rtl/>
          <w:lang w:bidi="ar-DZ"/>
        </w:rPr>
        <w:t>ننا</w:t>
      </w:r>
      <w:r w:rsidRPr="00DC3A33">
        <w:rPr>
          <w:rFonts w:ascii="Simplified Arabic" w:hAnsi="Simplified Arabic" w:cs="Simplified Arabic"/>
          <w:sz w:val="28"/>
          <w:szCs w:val="28"/>
          <w:rtl/>
          <w:lang w:bidi="ar-DZ"/>
        </w:rPr>
        <w:t xml:space="preserve"> أن نستخلص التعريف التالي : </w:t>
      </w:r>
    </w:p>
    <w:p w:rsidR="00C00EA4" w:rsidRPr="00DC3A33" w:rsidRDefault="008F4595" w:rsidP="00C00EA4">
      <w:pPr>
        <w:bidi/>
        <w:rPr>
          <w:rFonts w:ascii="Simplified Arabic" w:hAnsi="Simplified Arabic" w:cs="Simplified Arabic"/>
          <w:sz w:val="28"/>
          <w:szCs w:val="28"/>
          <w:rtl/>
          <w:lang w:bidi="ar-DZ"/>
        </w:rPr>
      </w:pPr>
      <w:r w:rsidRPr="00DC3A33">
        <w:rPr>
          <w:rFonts w:ascii="Simplified Arabic" w:hAnsi="Simplified Arabic" w:cs="Simplified Arabic"/>
          <w:b/>
          <w:bCs/>
          <w:sz w:val="28"/>
          <w:szCs w:val="28"/>
          <w:rtl/>
          <w:lang w:bidi="ar-DZ"/>
        </w:rPr>
        <w:lastRenderedPageBreak/>
        <w:t>"البنك</w:t>
      </w:r>
      <w:r>
        <w:rPr>
          <w:rFonts w:ascii="Simplified Arabic" w:hAnsi="Simplified Arabic" w:cs="Simplified Arabic"/>
          <w:b/>
          <w:bCs/>
          <w:sz w:val="28"/>
          <w:szCs w:val="28"/>
          <w:rtl/>
          <w:lang w:bidi="ar-DZ"/>
        </w:rPr>
        <w:t xml:space="preserve"> هو مؤسسة مالية نقدية رسمية وظي</w:t>
      </w:r>
      <w:r>
        <w:rPr>
          <w:rFonts w:ascii="Simplified Arabic" w:hAnsi="Simplified Arabic" w:cs="Simplified Arabic" w:hint="cs"/>
          <w:b/>
          <w:bCs/>
          <w:sz w:val="28"/>
          <w:szCs w:val="28"/>
          <w:rtl/>
          <w:lang w:bidi="ar-DZ"/>
        </w:rPr>
        <w:t>ف</w:t>
      </w:r>
      <w:r w:rsidRPr="00DC3A33">
        <w:rPr>
          <w:rFonts w:ascii="Simplified Arabic" w:hAnsi="Simplified Arabic" w:cs="Simplified Arabic"/>
          <w:b/>
          <w:bCs/>
          <w:sz w:val="28"/>
          <w:szCs w:val="28"/>
          <w:rtl/>
          <w:lang w:bidi="ar-DZ"/>
        </w:rPr>
        <w:t>تها جمع الودائع و منح القروض و تسهيل وسائل الدفع ، حيث تلعب دورا هاما في الوساطة المالية</w:t>
      </w:r>
      <w:r w:rsidRPr="00DC3A33">
        <w:rPr>
          <w:rFonts w:ascii="Simplified Arabic" w:hAnsi="Simplified Arabic" w:cs="Simplified Arabic"/>
          <w:sz w:val="28"/>
          <w:szCs w:val="28"/>
          <w:rtl/>
          <w:lang w:bidi="ar-DZ"/>
        </w:rPr>
        <w:t xml:space="preserve"> ".</w:t>
      </w:r>
    </w:p>
    <w:p w:rsidR="00C00EA4" w:rsidRPr="00DC3A33" w:rsidRDefault="00C00EA4" w:rsidP="00C00EA4">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ثالثا</w:t>
      </w:r>
      <w:r w:rsidRPr="00DC3A33">
        <w:rPr>
          <w:rFonts w:ascii="Simplified Arabic" w:hAnsi="Simplified Arabic" w:cs="Simplified Arabic" w:hint="cs"/>
          <w:b/>
          <w:bCs/>
          <w:sz w:val="28"/>
          <w:szCs w:val="28"/>
          <w:rtl/>
          <w:lang w:bidi="ar-DZ"/>
        </w:rPr>
        <w:t>-</w:t>
      </w:r>
      <w:r w:rsidR="00275BA3">
        <w:rPr>
          <w:rFonts w:ascii="Simplified Arabic" w:hAnsi="Simplified Arabic" w:cs="Simplified Arabic"/>
          <w:b/>
          <w:bCs/>
          <w:sz w:val="28"/>
          <w:szCs w:val="28"/>
          <w:rtl/>
          <w:lang w:bidi="ar-DZ"/>
        </w:rPr>
        <w:t xml:space="preserve"> تعريف ال</w:t>
      </w:r>
      <w:r w:rsidR="00275BA3">
        <w:rPr>
          <w:rFonts w:ascii="Simplified Arabic" w:hAnsi="Simplified Arabic" w:cs="Simplified Arabic" w:hint="cs"/>
          <w:b/>
          <w:bCs/>
          <w:sz w:val="28"/>
          <w:szCs w:val="28"/>
          <w:rtl/>
          <w:lang w:bidi="ar-DZ"/>
        </w:rPr>
        <w:t>بنوك و المصارف</w:t>
      </w:r>
      <w:r w:rsidRPr="00DC3A33">
        <w:rPr>
          <w:rFonts w:ascii="Simplified Arabic" w:hAnsi="Simplified Arabic" w:cs="Simplified Arabic"/>
          <w:b/>
          <w:bCs/>
          <w:sz w:val="28"/>
          <w:szCs w:val="28"/>
          <w:rtl/>
          <w:lang w:bidi="ar-DZ"/>
        </w:rPr>
        <w:t xml:space="preserve"> العامة</w:t>
      </w:r>
      <w:r w:rsidRPr="00DC3A33">
        <w:rPr>
          <w:rFonts w:ascii="Simplified Arabic" w:hAnsi="Simplified Arabic" w:cs="Simplified Arabic" w:hint="cs"/>
          <w:b/>
          <w:bCs/>
          <w:sz w:val="28"/>
          <w:szCs w:val="28"/>
          <w:rtl/>
          <w:lang w:bidi="ar-DZ"/>
        </w:rPr>
        <w:t xml:space="preserve"> :</w:t>
      </w:r>
      <w:r w:rsidRPr="00DC3A33">
        <w:rPr>
          <w:rFonts w:ascii="Simplified Arabic" w:hAnsi="Simplified Arabic" w:cs="Simplified Arabic"/>
          <w:b/>
          <w:bCs/>
          <w:sz w:val="28"/>
          <w:szCs w:val="28"/>
          <w:rtl/>
          <w:lang w:bidi="ar-DZ"/>
        </w:rPr>
        <w:t xml:space="preserve">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هي البنوك التي تمتلكها الدولة و تمتلك كامل رأس مالها و تشرف على أعمالها و أنشطتها ، و من أمثلتها : البنك الوطني الجزائري ، بنك الجزائر الخارجي ، بنك الفلاحة و التنمية الريفية ، القرض الشعبي الوطني ، ...... </w:t>
      </w:r>
      <w:r>
        <w:rPr>
          <w:rStyle w:val="Appelnotedebasdep"/>
          <w:rFonts w:ascii="Simplified Arabic" w:hAnsi="Simplified Arabic" w:cs="Simplified Arabic"/>
          <w:sz w:val="28"/>
          <w:szCs w:val="28"/>
          <w:rtl/>
          <w:lang w:bidi="ar-DZ"/>
        </w:rPr>
        <w:footnoteReference w:id="7"/>
      </w:r>
    </w:p>
    <w:p w:rsidR="00C00EA4" w:rsidRPr="00DC3A33" w:rsidRDefault="00C00EA4" w:rsidP="00C00EA4">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رابعا</w:t>
      </w:r>
      <w:r w:rsidRPr="00DC3A33">
        <w:rPr>
          <w:rFonts w:ascii="Simplified Arabic" w:hAnsi="Simplified Arabic" w:cs="Simplified Arabic" w:hint="cs"/>
          <w:b/>
          <w:bCs/>
          <w:sz w:val="28"/>
          <w:szCs w:val="28"/>
          <w:rtl/>
          <w:lang w:bidi="ar-DZ"/>
        </w:rPr>
        <w:t>-</w:t>
      </w:r>
      <w:r w:rsidR="00275BA3">
        <w:rPr>
          <w:rFonts w:ascii="Simplified Arabic" w:hAnsi="Simplified Arabic" w:cs="Simplified Arabic"/>
          <w:b/>
          <w:bCs/>
          <w:sz w:val="28"/>
          <w:szCs w:val="28"/>
          <w:rtl/>
          <w:lang w:bidi="ar-DZ"/>
        </w:rPr>
        <w:t xml:space="preserve"> تعريف ال</w:t>
      </w:r>
      <w:r w:rsidR="00275BA3">
        <w:rPr>
          <w:rFonts w:ascii="Simplified Arabic" w:hAnsi="Simplified Arabic" w:cs="Simplified Arabic" w:hint="cs"/>
          <w:b/>
          <w:bCs/>
          <w:sz w:val="28"/>
          <w:szCs w:val="28"/>
          <w:rtl/>
          <w:lang w:bidi="ar-DZ"/>
        </w:rPr>
        <w:t>بنوك و المصارف</w:t>
      </w:r>
      <w:r w:rsidRPr="00DC3A33">
        <w:rPr>
          <w:rFonts w:ascii="Simplified Arabic" w:hAnsi="Simplified Arabic" w:cs="Simplified Arabic"/>
          <w:b/>
          <w:bCs/>
          <w:sz w:val="28"/>
          <w:szCs w:val="28"/>
          <w:rtl/>
          <w:lang w:bidi="ar-DZ"/>
        </w:rPr>
        <w:t xml:space="preserve"> الخاصة </w:t>
      </w:r>
      <w:r w:rsidRPr="00DC3A33">
        <w:rPr>
          <w:rFonts w:ascii="Simplified Arabic" w:hAnsi="Simplified Arabic" w:cs="Simplified Arabic" w:hint="cs"/>
          <w:b/>
          <w:bCs/>
          <w:sz w:val="28"/>
          <w:szCs w:val="28"/>
          <w:rtl/>
          <w:lang w:bidi="ar-DZ"/>
        </w:rPr>
        <w:t>:</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و تأخذ هذه البنوك شكل الملكية الفردية أو الشركات أو الأشخاص حيث تعود ملكيتها إلى شخص واحد أو عائلة واحدة أو مجموعة شركاء . </w:t>
      </w:r>
      <w:r>
        <w:rPr>
          <w:rStyle w:val="Appelnotedebasdep"/>
          <w:rFonts w:ascii="Simplified Arabic" w:hAnsi="Simplified Arabic" w:cs="Simplified Arabic"/>
          <w:sz w:val="28"/>
          <w:szCs w:val="28"/>
          <w:rtl/>
          <w:lang w:bidi="ar-DZ"/>
        </w:rPr>
        <w:footnoteReference w:id="8"/>
      </w:r>
    </w:p>
    <w:p w:rsidR="00C00EA4" w:rsidRPr="00DC3A33" w:rsidRDefault="00C00EA4" w:rsidP="00C00EA4">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المطلب  ال</w:t>
      </w:r>
      <w:r w:rsidR="00275BA3">
        <w:rPr>
          <w:rFonts w:ascii="Simplified Arabic" w:hAnsi="Simplified Arabic" w:cs="Simplified Arabic"/>
          <w:b/>
          <w:bCs/>
          <w:sz w:val="28"/>
          <w:szCs w:val="28"/>
          <w:rtl/>
          <w:lang w:bidi="ar-DZ"/>
        </w:rPr>
        <w:t>ثالث : وظائف ال</w:t>
      </w:r>
      <w:r w:rsidR="00275BA3">
        <w:rPr>
          <w:rFonts w:ascii="Simplified Arabic" w:hAnsi="Simplified Arabic" w:cs="Simplified Arabic" w:hint="cs"/>
          <w:b/>
          <w:bCs/>
          <w:sz w:val="28"/>
          <w:szCs w:val="28"/>
          <w:rtl/>
          <w:lang w:bidi="ar-DZ"/>
        </w:rPr>
        <w:t>بنوك و المصارف</w:t>
      </w:r>
      <w:r w:rsidRPr="00DC3A33">
        <w:rPr>
          <w:rFonts w:ascii="Simplified Arabic" w:hAnsi="Simplified Arabic" w:cs="Simplified Arabic"/>
          <w:b/>
          <w:bCs/>
          <w:sz w:val="28"/>
          <w:szCs w:val="28"/>
          <w:rtl/>
          <w:lang w:bidi="ar-DZ"/>
        </w:rPr>
        <w:t xml:space="preserve"> العامة و الخاصة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من أهم</w:t>
      </w:r>
      <w:r w:rsidR="00275BA3">
        <w:rPr>
          <w:rFonts w:ascii="Simplified Arabic" w:hAnsi="Simplified Arabic" w:cs="Simplified Arabic"/>
          <w:sz w:val="28"/>
          <w:szCs w:val="28"/>
          <w:rtl/>
          <w:lang w:bidi="ar-DZ"/>
        </w:rPr>
        <w:t xml:space="preserve"> وظائف الأساسية لل</w:t>
      </w:r>
      <w:r w:rsidR="00275BA3">
        <w:rPr>
          <w:rFonts w:ascii="Simplified Arabic" w:hAnsi="Simplified Arabic" w:cs="Simplified Arabic" w:hint="cs"/>
          <w:sz w:val="28"/>
          <w:szCs w:val="28"/>
          <w:rtl/>
          <w:lang w:bidi="ar-DZ"/>
        </w:rPr>
        <w:t>ببنوك و المصارف</w:t>
      </w:r>
      <w:r w:rsidRPr="00DC3A33">
        <w:rPr>
          <w:rFonts w:ascii="Simplified Arabic" w:hAnsi="Simplified Arabic" w:cs="Simplified Arabic"/>
          <w:sz w:val="28"/>
          <w:szCs w:val="28"/>
          <w:rtl/>
          <w:lang w:bidi="ar-DZ"/>
        </w:rPr>
        <w:t xml:space="preserve"> مايلي : </w:t>
      </w:r>
    </w:p>
    <w:p w:rsidR="00C00EA4" w:rsidRPr="00DC3A33" w:rsidRDefault="00C00EA4" w:rsidP="00C00EA4">
      <w:pPr>
        <w:pStyle w:val="Paragraphedeliste"/>
        <w:numPr>
          <w:ilvl w:val="0"/>
          <w:numId w:val="3"/>
        </w:numPr>
        <w:bidi/>
        <w:rPr>
          <w:rFonts w:ascii="Simplified Arabic" w:hAnsi="Simplified Arabic" w:cs="Simplified Arabic"/>
          <w:b/>
          <w:bCs/>
          <w:sz w:val="28"/>
          <w:szCs w:val="28"/>
          <w:lang w:bidi="ar-DZ"/>
        </w:rPr>
      </w:pPr>
      <w:r w:rsidRPr="00DC3A33">
        <w:rPr>
          <w:rFonts w:ascii="Simplified Arabic" w:hAnsi="Simplified Arabic" w:cs="Simplified Arabic"/>
          <w:b/>
          <w:bCs/>
          <w:sz w:val="28"/>
          <w:szCs w:val="28"/>
          <w:rtl/>
          <w:lang w:bidi="ar-DZ"/>
        </w:rPr>
        <w:t>الوساطة المالية :</w:t>
      </w:r>
    </w:p>
    <w:p w:rsidR="00C00EA4" w:rsidRDefault="00C00EA4" w:rsidP="00C00EA4">
      <w:pPr>
        <w:bidi/>
        <w:ind w:left="360"/>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هي تلك الهيئات التي تسمح بتحويل علاقة التمويل المباشرة بين المقرضين و المقترضين المحتملين إلى علاقة غير مباشرة ، فهي تخلق قناة جديدة تمر عبرها الأموال من أصحاب الفائض إلى أصحاب العجز المالي ، من خلال تعبئة الإدخار ( الفوائض المالية ) من الأفراد و المؤسسات ، و منحها على شكل قروض لأصحاب العجز المالي . و تعتبر الوساطة المالية من أهم الوظائف البنكية فهي بالإضافة إلى تسهيل الجمع بين الطرفين متناقضين من حيث السيولة و الربحية و المخاطر تعتبر صانعة التمويل ، و الوساطة المالية لها أهمية كبيرة بالنسبة لجميع أطراف العلاقة .</w:t>
      </w:r>
      <w:r>
        <w:rPr>
          <w:rStyle w:val="Appelnotedebasdep"/>
          <w:rFonts w:ascii="Simplified Arabic" w:hAnsi="Simplified Arabic" w:cs="Simplified Arabic"/>
          <w:sz w:val="28"/>
          <w:szCs w:val="28"/>
          <w:rtl/>
          <w:lang w:bidi="ar-DZ"/>
        </w:rPr>
        <w:footnoteReference w:id="9"/>
      </w:r>
    </w:p>
    <w:p w:rsidR="00F20A9D" w:rsidRDefault="00F20A9D" w:rsidP="00C00EA4">
      <w:pPr>
        <w:bidi/>
        <w:ind w:left="360"/>
        <w:rPr>
          <w:rFonts w:ascii="Simplified Arabic" w:hAnsi="Simplified Arabic" w:cs="Simplified Arabic"/>
          <w:sz w:val="28"/>
          <w:szCs w:val="28"/>
          <w:rtl/>
          <w:lang w:bidi="ar-DZ"/>
        </w:rPr>
      </w:pPr>
    </w:p>
    <w:p w:rsidR="00A52CF8" w:rsidRPr="00810DE7" w:rsidRDefault="00A52CF8" w:rsidP="00A52CF8">
      <w:pPr>
        <w:pStyle w:val="Paragraphedeliste"/>
        <w:numPr>
          <w:ilvl w:val="0"/>
          <w:numId w:val="3"/>
        </w:numPr>
        <w:bidi/>
        <w:rPr>
          <w:rFonts w:ascii="Simplified Arabic" w:hAnsi="Simplified Arabic" w:cs="Simplified Arabic"/>
          <w:sz w:val="28"/>
          <w:szCs w:val="28"/>
          <w:lang w:bidi="ar-DZ"/>
        </w:rPr>
      </w:pPr>
      <w:r w:rsidRPr="00810DE7">
        <w:rPr>
          <w:rFonts w:ascii="Simplified Arabic" w:hAnsi="Simplified Arabic" w:cs="Simplified Arabic"/>
          <w:b/>
          <w:bCs/>
          <w:sz w:val="28"/>
          <w:szCs w:val="28"/>
          <w:rtl/>
          <w:lang w:bidi="ar-DZ"/>
        </w:rPr>
        <w:lastRenderedPageBreak/>
        <w:t>جمع الودائع</w:t>
      </w:r>
      <w:r w:rsidRPr="00810DE7">
        <w:rPr>
          <w:rFonts w:ascii="Simplified Arabic" w:hAnsi="Simplified Arabic" w:cs="Simplified Arabic"/>
          <w:sz w:val="28"/>
          <w:szCs w:val="28"/>
          <w:rtl/>
          <w:lang w:bidi="ar-DZ"/>
        </w:rPr>
        <w:t xml:space="preserve"> : </w:t>
      </w:r>
    </w:p>
    <w:p w:rsidR="00C00EA4" w:rsidRPr="00DC3A33" w:rsidRDefault="00C00EA4" w:rsidP="00A52CF8">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يعتبر جمع الودائع أحد أهم وظائف البنك ، و الودائع تمثل الجزء الفائض من مداخيل بعض العائلات و المؤسسات و المحتفظ بها في البنك ، و قد تكون لفترات مختلفة ( طويلة ، متوسطة أو قصيرة الأجل ) و تمثل الودائع أهم مورد مالي للبنك الذي بدوره يحولها إلى قروض للتمويل .</w:t>
      </w:r>
      <w:r>
        <w:rPr>
          <w:rStyle w:val="Appelnotedebasdep"/>
          <w:rFonts w:ascii="Simplified Arabic" w:hAnsi="Simplified Arabic" w:cs="Simplified Arabic"/>
          <w:sz w:val="28"/>
          <w:szCs w:val="28"/>
          <w:rtl/>
          <w:lang w:bidi="ar-DZ"/>
        </w:rPr>
        <w:footnoteReference w:id="10"/>
      </w:r>
    </w:p>
    <w:p w:rsidR="00C00EA4" w:rsidRPr="00DC3A33" w:rsidRDefault="00C00EA4" w:rsidP="00C00EA4">
      <w:pPr>
        <w:pStyle w:val="Paragraphedeliste"/>
        <w:numPr>
          <w:ilvl w:val="0"/>
          <w:numId w:val="3"/>
        </w:numPr>
        <w:bidi/>
        <w:rPr>
          <w:rFonts w:ascii="Simplified Arabic" w:hAnsi="Simplified Arabic" w:cs="Simplified Arabic"/>
          <w:b/>
          <w:bCs/>
          <w:sz w:val="28"/>
          <w:szCs w:val="28"/>
          <w:lang w:bidi="ar-DZ"/>
        </w:rPr>
      </w:pPr>
      <w:r w:rsidRPr="00DC3A33">
        <w:rPr>
          <w:rFonts w:ascii="Simplified Arabic" w:hAnsi="Simplified Arabic" w:cs="Simplified Arabic"/>
          <w:b/>
          <w:bCs/>
          <w:sz w:val="28"/>
          <w:szCs w:val="28"/>
          <w:rtl/>
          <w:lang w:bidi="ar-DZ"/>
        </w:rPr>
        <w:t>إنشاء النقود :</w:t>
      </w:r>
    </w:p>
    <w:p w:rsidR="00C00EA4" w:rsidRPr="00DC3A33" w:rsidRDefault="008F4595"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يعتبر إنشاء النقود أو خلق النقود من أهم الوظائف البنكية ، فه</w:t>
      </w:r>
      <w:r>
        <w:rPr>
          <w:rFonts w:ascii="Simplified Arabic" w:hAnsi="Simplified Arabic" w:cs="Simplified Arabic"/>
          <w:sz w:val="28"/>
          <w:szCs w:val="28"/>
          <w:rtl/>
          <w:lang w:bidi="ar-DZ"/>
        </w:rPr>
        <w:t xml:space="preserve">ي العملية التي يتم بواسطتها </w:t>
      </w:r>
      <w:r>
        <w:rPr>
          <w:rFonts w:ascii="Simplified Arabic" w:hAnsi="Simplified Arabic" w:cs="Simplified Arabic" w:hint="cs"/>
          <w:sz w:val="28"/>
          <w:szCs w:val="28"/>
          <w:rtl/>
          <w:lang w:bidi="ar-DZ"/>
        </w:rPr>
        <w:t>إ</w:t>
      </w:r>
      <w:r w:rsidRPr="00DC3A33">
        <w:rPr>
          <w:rFonts w:ascii="Simplified Arabic" w:hAnsi="Simplified Arabic" w:cs="Simplified Arabic"/>
          <w:sz w:val="28"/>
          <w:szCs w:val="28"/>
          <w:rtl/>
          <w:lang w:bidi="ar-DZ"/>
        </w:rPr>
        <w:t>نتاج السلعة المستعملة في تداول السلع و الخدمات .</w:t>
      </w:r>
      <w:r w:rsidR="00C00EA4">
        <w:rPr>
          <w:rStyle w:val="Appelnotedebasdep"/>
          <w:rFonts w:ascii="Simplified Arabic" w:hAnsi="Simplified Arabic" w:cs="Simplified Arabic"/>
          <w:sz w:val="28"/>
          <w:szCs w:val="28"/>
          <w:rtl/>
          <w:lang w:bidi="ar-DZ"/>
        </w:rPr>
        <w:footnoteReference w:id="11"/>
      </w:r>
    </w:p>
    <w:p w:rsidR="00C00EA4" w:rsidRPr="00DC3A33" w:rsidRDefault="00C00EA4" w:rsidP="00C00EA4">
      <w:pPr>
        <w:pStyle w:val="Paragraphedeliste"/>
        <w:numPr>
          <w:ilvl w:val="0"/>
          <w:numId w:val="3"/>
        </w:numPr>
        <w:bidi/>
        <w:rPr>
          <w:rFonts w:ascii="Simplified Arabic" w:hAnsi="Simplified Arabic" w:cs="Simplified Arabic"/>
          <w:sz w:val="28"/>
          <w:szCs w:val="28"/>
          <w:lang w:bidi="ar-DZ"/>
        </w:rPr>
      </w:pPr>
      <w:r w:rsidRPr="00DC3A33">
        <w:rPr>
          <w:rFonts w:ascii="Simplified Arabic" w:hAnsi="Simplified Arabic" w:cs="Simplified Arabic"/>
          <w:b/>
          <w:bCs/>
          <w:sz w:val="28"/>
          <w:szCs w:val="28"/>
          <w:rtl/>
          <w:lang w:bidi="ar-DZ"/>
        </w:rPr>
        <w:t>منح القروض البنكية</w:t>
      </w:r>
      <w:r w:rsidRPr="00DC3A33">
        <w:rPr>
          <w:rFonts w:ascii="Simplified Arabic" w:hAnsi="Simplified Arabic" w:cs="Simplified Arabic"/>
          <w:sz w:val="28"/>
          <w:szCs w:val="28"/>
          <w:rtl/>
          <w:lang w:bidi="ar-DZ"/>
        </w:rPr>
        <w:t xml:space="preserve"> :</w:t>
      </w:r>
    </w:p>
    <w:p w:rsidR="00C00EA4" w:rsidRPr="00DC3A33" w:rsidRDefault="00C00EA4" w:rsidP="00C00EA4">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يعتبر منح القروض من أهم الوظائف التي يؤديها البنك ، و قد تكون هي الغاية التي من أجلها أوجد البنك . فالودائع البنكية لا معنى لها إذ لم توظف في شكل قروض لتمويل مختلف نشاطات الإقتصاد . </w:t>
      </w:r>
      <w:r>
        <w:rPr>
          <w:rStyle w:val="Appelnotedebasdep"/>
          <w:rFonts w:ascii="Simplified Arabic" w:hAnsi="Simplified Arabic" w:cs="Simplified Arabic"/>
          <w:sz w:val="28"/>
          <w:szCs w:val="28"/>
          <w:rtl/>
          <w:lang w:bidi="ar-DZ"/>
        </w:rPr>
        <w:footnoteReference w:id="12"/>
      </w:r>
    </w:p>
    <w:p w:rsidR="00C00EA4" w:rsidRPr="00C00EA4" w:rsidRDefault="00C00EA4" w:rsidP="00C00EA4">
      <w:pPr>
        <w:bidi/>
        <w:rPr>
          <w:rFonts w:ascii="Simplified Arabic" w:hAnsi="Simplified Arabic" w:cs="Simplified Arabic"/>
          <w:b/>
          <w:bCs/>
          <w:sz w:val="44"/>
          <w:szCs w:val="44"/>
          <w:rtl/>
          <w:lang w:bidi="ar-DZ"/>
        </w:rPr>
      </w:pPr>
    </w:p>
    <w:p w:rsidR="00C00EA4" w:rsidRDefault="00563A1E" w:rsidP="00C00EA4">
      <w:pPr>
        <w:bidi/>
        <w:rPr>
          <w:rFonts w:ascii="Simplified Arabic" w:hAnsi="Simplified Arabic" w:cs="Simplified Arabic"/>
          <w:b/>
          <w:bCs/>
          <w:sz w:val="44"/>
          <w:szCs w:val="44"/>
          <w:rtl/>
          <w:lang w:bidi="ar-DZ"/>
        </w:rPr>
      </w:pPr>
      <w:r w:rsidRPr="00563A1E">
        <w:rPr>
          <w:rFonts w:ascii="Simplified Arabic" w:hAnsi="Simplified Arabic" w:cs="Simplified Arabic" w:hint="cs"/>
          <w:b/>
          <w:bCs/>
          <w:sz w:val="44"/>
          <w:szCs w:val="44"/>
          <w:rtl/>
          <w:lang w:bidi="ar-DZ"/>
        </w:rPr>
        <w:t xml:space="preserve">       </w:t>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E20C6D" w:rsidP="00C00EA4">
      <w:pPr>
        <w:bidi/>
        <w:rPr>
          <w:rFonts w:ascii="Simplified Arabic" w:hAnsi="Simplified Arabic" w:cs="Simplified Arabic"/>
          <w:b/>
          <w:bCs/>
          <w:sz w:val="44"/>
          <w:szCs w:val="44"/>
          <w:rtl/>
          <w:lang w:bidi="ar-DZ"/>
        </w:rPr>
      </w:pPr>
      <w:r>
        <w:rPr>
          <w:rFonts w:ascii="Simplified Arabic" w:hAnsi="Simplified Arabic" w:cs="Simplified Arabic"/>
          <w:b/>
          <w:bCs/>
          <w:noProof/>
          <w:sz w:val="44"/>
          <w:szCs w:val="44"/>
          <w:rtl/>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459740</wp:posOffset>
                </wp:positionV>
                <wp:extent cx="5791200" cy="1962150"/>
                <wp:effectExtent l="9525" t="13335" r="952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962150"/>
                        </a:xfrm>
                        <a:prstGeom prst="flowChartProcess">
                          <a:avLst/>
                        </a:prstGeom>
                        <a:solidFill>
                          <a:srgbClr val="FFFFFF"/>
                        </a:solidFill>
                        <a:ln w="9525">
                          <a:solidFill>
                            <a:srgbClr val="000000"/>
                          </a:solidFill>
                          <a:miter lim="800000"/>
                          <a:headEnd/>
                          <a:tailEnd/>
                        </a:ln>
                      </wps:spPr>
                      <wps:txbx>
                        <w:txbxContent>
                          <w:p w:rsidR="00A52CF8" w:rsidRDefault="00A52CF8" w:rsidP="00A52CF8">
                            <w:pPr>
                              <w:bidi/>
                              <w:jc w:val="center"/>
                              <w:rPr>
                                <w:rFonts w:ascii="Simplified Arabic" w:hAnsi="Simplified Arabic" w:cs="Simplified Arabic"/>
                                <w:b/>
                                <w:bCs/>
                                <w:sz w:val="36"/>
                                <w:szCs w:val="36"/>
                                <w:lang w:bidi="ar-DZ"/>
                              </w:rPr>
                            </w:pPr>
                          </w:p>
                          <w:p w:rsidR="00DD5EB0" w:rsidRPr="00DC3A33" w:rsidRDefault="00DD5EB0" w:rsidP="00A52CF8">
                            <w:pPr>
                              <w:bidi/>
                              <w:jc w:val="center"/>
                              <w:rPr>
                                <w:rFonts w:ascii="Simplified Arabic" w:hAnsi="Simplified Arabic" w:cs="Simplified Arabic"/>
                                <w:b/>
                                <w:bCs/>
                                <w:sz w:val="36"/>
                                <w:szCs w:val="36"/>
                                <w:rtl/>
                                <w:lang w:bidi="ar-DZ"/>
                              </w:rPr>
                            </w:pPr>
                            <w:r w:rsidRPr="00DC3A33">
                              <w:rPr>
                                <w:rFonts w:ascii="Simplified Arabic" w:hAnsi="Simplified Arabic" w:cs="Simplified Arabic"/>
                                <w:b/>
                                <w:bCs/>
                                <w:sz w:val="36"/>
                                <w:szCs w:val="36"/>
                                <w:rtl/>
                                <w:lang w:bidi="ar-DZ"/>
                              </w:rPr>
                              <w:t xml:space="preserve">المبحث </w:t>
                            </w:r>
                            <w:r>
                              <w:rPr>
                                <w:rFonts w:ascii="Simplified Arabic" w:hAnsi="Simplified Arabic" w:cs="Simplified Arabic"/>
                                <w:b/>
                                <w:bCs/>
                                <w:sz w:val="36"/>
                                <w:szCs w:val="36"/>
                                <w:rtl/>
                                <w:lang w:bidi="ar-DZ"/>
                              </w:rPr>
                              <w:t xml:space="preserve">الثاني : </w:t>
                            </w:r>
                            <w:r>
                              <w:rPr>
                                <w:rFonts w:ascii="Simplified Arabic" w:hAnsi="Simplified Arabic" w:cs="Simplified Arabic" w:hint="cs"/>
                                <w:b/>
                                <w:bCs/>
                                <w:sz w:val="36"/>
                                <w:szCs w:val="36"/>
                                <w:rtl/>
                                <w:lang w:bidi="ar-DZ"/>
                              </w:rPr>
                              <w:t>أساسيات حول</w:t>
                            </w:r>
                            <w:r w:rsidRPr="00DC3A33">
                              <w:rPr>
                                <w:rFonts w:ascii="Simplified Arabic" w:hAnsi="Simplified Arabic" w:cs="Simplified Arabic"/>
                                <w:b/>
                                <w:bCs/>
                                <w:sz w:val="36"/>
                                <w:szCs w:val="36"/>
                                <w:rtl/>
                                <w:lang w:bidi="ar-DZ"/>
                              </w:rPr>
                              <w:t xml:space="preserve"> العمليات المصرفية الجبائية</w:t>
                            </w:r>
                            <w:r>
                              <w:rPr>
                                <w:rFonts w:ascii="Simplified Arabic" w:hAnsi="Simplified Arabic" w:cs="Simplified Arabic" w:hint="cs"/>
                                <w:b/>
                                <w:bCs/>
                                <w:sz w:val="36"/>
                                <w:szCs w:val="36"/>
                                <w:rtl/>
                                <w:lang w:bidi="ar-DZ"/>
                              </w:rPr>
                              <w:t xml:space="preserve"> و آليات هذه</w:t>
                            </w:r>
                            <w:r w:rsidRPr="00DC3A33">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العمليات</w:t>
                            </w:r>
                            <w:r w:rsidRPr="00DC3A33">
                              <w:rPr>
                                <w:rFonts w:ascii="Simplified Arabic" w:hAnsi="Simplified Arabic" w:cs="Simplified Arabic"/>
                                <w:b/>
                                <w:bCs/>
                                <w:sz w:val="36"/>
                                <w:szCs w:val="36"/>
                                <w:rtl/>
                                <w:lang w:bidi="ar-DZ"/>
                              </w:rPr>
                              <w:t xml:space="preserve"> في القطاع البنكي</w:t>
                            </w:r>
                          </w:p>
                          <w:p w:rsidR="00DD5EB0" w:rsidRDefault="00DD5EB0" w:rsidP="00DD5EB0">
                            <w:pPr>
                              <w:bidi/>
                              <w:jc w:val="cente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9" type="#_x0000_t109" style="position:absolute;left:0;text-align:left;margin-left:-3.35pt;margin-top:36.2pt;width:456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">
                <v:textbox>
                  <w:txbxContent>
                    <w:p w:rsidR="00A52CF8" w:rsidRDefault="00A52CF8" w:rsidP="00A52CF8">
                      <w:pPr>
                        <w:bidi/>
                        <w:jc w:val="center"/>
                        <w:rPr>
                          <w:rFonts w:ascii="Simplified Arabic" w:hAnsi="Simplified Arabic" w:cs="Simplified Arabic"/>
                          <w:b/>
                          <w:bCs/>
                          <w:sz w:val="36"/>
                          <w:szCs w:val="36"/>
                          <w:lang w:bidi="ar-DZ"/>
                        </w:rPr>
                      </w:pPr>
                    </w:p>
                    <w:p w:rsidR="00DD5EB0" w:rsidRPr="00DC3A33" w:rsidRDefault="00DD5EB0" w:rsidP="00A52CF8">
                      <w:pPr>
                        <w:bidi/>
                        <w:jc w:val="center"/>
                        <w:rPr>
                          <w:rFonts w:ascii="Simplified Arabic" w:hAnsi="Simplified Arabic" w:cs="Simplified Arabic"/>
                          <w:b/>
                          <w:bCs/>
                          <w:sz w:val="36"/>
                          <w:szCs w:val="36"/>
                          <w:rtl/>
                          <w:lang w:bidi="ar-DZ"/>
                        </w:rPr>
                      </w:pPr>
                      <w:r w:rsidRPr="00DC3A33">
                        <w:rPr>
                          <w:rFonts w:ascii="Simplified Arabic" w:hAnsi="Simplified Arabic" w:cs="Simplified Arabic"/>
                          <w:b/>
                          <w:bCs/>
                          <w:sz w:val="36"/>
                          <w:szCs w:val="36"/>
                          <w:rtl/>
                          <w:lang w:bidi="ar-DZ"/>
                        </w:rPr>
                        <w:t xml:space="preserve">المبحث </w:t>
                      </w:r>
                      <w:r>
                        <w:rPr>
                          <w:rFonts w:ascii="Simplified Arabic" w:hAnsi="Simplified Arabic" w:cs="Simplified Arabic"/>
                          <w:b/>
                          <w:bCs/>
                          <w:sz w:val="36"/>
                          <w:szCs w:val="36"/>
                          <w:rtl/>
                          <w:lang w:bidi="ar-DZ"/>
                        </w:rPr>
                        <w:t xml:space="preserve">الثاني : </w:t>
                      </w:r>
                      <w:r>
                        <w:rPr>
                          <w:rFonts w:ascii="Simplified Arabic" w:hAnsi="Simplified Arabic" w:cs="Simplified Arabic" w:hint="cs"/>
                          <w:b/>
                          <w:bCs/>
                          <w:sz w:val="36"/>
                          <w:szCs w:val="36"/>
                          <w:rtl/>
                          <w:lang w:bidi="ar-DZ"/>
                        </w:rPr>
                        <w:t>أساسيات حول</w:t>
                      </w:r>
                      <w:r w:rsidRPr="00DC3A33">
                        <w:rPr>
                          <w:rFonts w:ascii="Simplified Arabic" w:hAnsi="Simplified Arabic" w:cs="Simplified Arabic"/>
                          <w:b/>
                          <w:bCs/>
                          <w:sz w:val="36"/>
                          <w:szCs w:val="36"/>
                          <w:rtl/>
                          <w:lang w:bidi="ar-DZ"/>
                        </w:rPr>
                        <w:t xml:space="preserve"> العمليات المصرفية الجبائية</w:t>
                      </w:r>
                      <w:r>
                        <w:rPr>
                          <w:rFonts w:ascii="Simplified Arabic" w:hAnsi="Simplified Arabic" w:cs="Simplified Arabic" w:hint="cs"/>
                          <w:b/>
                          <w:bCs/>
                          <w:sz w:val="36"/>
                          <w:szCs w:val="36"/>
                          <w:rtl/>
                          <w:lang w:bidi="ar-DZ"/>
                        </w:rPr>
                        <w:t xml:space="preserve"> و آليات هذه</w:t>
                      </w:r>
                      <w:r w:rsidRPr="00DC3A33">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العمليات</w:t>
                      </w:r>
                      <w:r w:rsidRPr="00DC3A33">
                        <w:rPr>
                          <w:rFonts w:ascii="Simplified Arabic" w:hAnsi="Simplified Arabic" w:cs="Simplified Arabic"/>
                          <w:b/>
                          <w:bCs/>
                          <w:sz w:val="36"/>
                          <w:szCs w:val="36"/>
                          <w:rtl/>
                          <w:lang w:bidi="ar-DZ"/>
                        </w:rPr>
                        <w:t xml:space="preserve"> في القطاع البنكي</w:t>
                      </w:r>
                    </w:p>
                    <w:p w:rsidR="00DD5EB0" w:rsidRDefault="00DD5EB0" w:rsidP="00DD5EB0">
                      <w:pPr>
                        <w:bidi/>
                        <w:jc w:val="center"/>
                        <w:rPr>
                          <w:lang w:bidi="ar-DZ"/>
                        </w:rPr>
                      </w:pPr>
                    </w:p>
                  </w:txbxContent>
                </v:textbox>
              </v:shape>
            </w:pict>
          </mc:Fallback>
        </mc:AlternateContent>
      </w: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C00EA4" w:rsidRDefault="00C00EA4" w:rsidP="00C00EA4">
      <w:pPr>
        <w:bidi/>
        <w:rPr>
          <w:rFonts w:ascii="Simplified Arabic" w:hAnsi="Simplified Arabic" w:cs="Simplified Arabic"/>
          <w:b/>
          <w:bCs/>
          <w:sz w:val="44"/>
          <w:szCs w:val="44"/>
          <w:rtl/>
          <w:lang w:bidi="ar-DZ"/>
        </w:rPr>
      </w:pPr>
    </w:p>
    <w:p w:rsidR="002D4D8A" w:rsidRPr="00DC3A33" w:rsidRDefault="002D4D8A" w:rsidP="00A52B27">
      <w:pPr>
        <w:bidi/>
        <w:rPr>
          <w:rFonts w:ascii="Simplified Arabic" w:hAnsi="Simplified Arabic" w:cs="Simplified Arabic"/>
          <w:b/>
          <w:bCs/>
          <w:sz w:val="32"/>
          <w:szCs w:val="32"/>
          <w:rtl/>
          <w:lang w:bidi="ar-DZ"/>
        </w:rPr>
      </w:pPr>
      <w:r w:rsidRPr="00DC3A33">
        <w:rPr>
          <w:rFonts w:ascii="Simplified Arabic" w:hAnsi="Simplified Arabic" w:cs="Simplified Arabic"/>
          <w:b/>
          <w:bCs/>
          <w:sz w:val="32"/>
          <w:szCs w:val="32"/>
          <w:rtl/>
          <w:lang w:bidi="ar-DZ"/>
        </w:rPr>
        <w:lastRenderedPageBreak/>
        <w:t xml:space="preserve">المطلب الأول : تعريف العمليات المصرفية الجبائية </w:t>
      </w:r>
    </w:p>
    <w:p w:rsidR="002D4D8A" w:rsidRPr="00DC3A33" w:rsidRDefault="008F4595"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لقد سمحت لنا القراءات المختلفة حول موضوع الضرائب و الرسوم المفروضة على المؤسسات و ب</w:t>
      </w:r>
      <w:r>
        <w:rPr>
          <w:rFonts w:ascii="Simplified Arabic" w:hAnsi="Simplified Arabic" w:cs="Simplified Arabic" w:hint="cs"/>
          <w:sz w:val="28"/>
          <w:szCs w:val="28"/>
          <w:rtl/>
          <w:lang w:bidi="ar-DZ"/>
        </w:rPr>
        <w:t>ال</w:t>
      </w:r>
      <w:r w:rsidRPr="00DC3A33">
        <w:rPr>
          <w:rFonts w:ascii="Simplified Arabic" w:hAnsi="Simplified Arabic" w:cs="Simplified Arabic"/>
          <w:sz w:val="28"/>
          <w:szCs w:val="28"/>
          <w:rtl/>
          <w:lang w:bidi="ar-DZ"/>
        </w:rPr>
        <w:t xml:space="preserve">أخص المؤسسات المصرفية التأكيد على جزئيتين أساسيتين :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b/>
          <w:bCs/>
          <w:sz w:val="28"/>
          <w:szCs w:val="28"/>
          <w:u w:val="single"/>
          <w:rtl/>
          <w:lang w:bidi="ar-DZ"/>
        </w:rPr>
        <w:t>الجزئية الأولى</w:t>
      </w:r>
      <w:r>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 أنه الأساس المعتمد في تحديد الإلتزامات الضريبية للمؤسسات ليس حجمها و إنما شكلها القانوني بحيث : تؤسس البنوك و المؤسسات المالية الخاضعة للقانون الجزائري في شكل شركات مساهمة ، و يدرس المجلس جدوى إتخاذ بنك أو مؤسسة مالية شكل تعاضدية .</w:t>
      </w:r>
      <w:r>
        <w:rPr>
          <w:rStyle w:val="Appelnotedebasdep"/>
          <w:rFonts w:ascii="Simplified Arabic" w:hAnsi="Simplified Arabic" w:cs="Simplified Arabic"/>
          <w:sz w:val="28"/>
          <w:szCs w:val="28"/>
          <w:rtl/>
          <w:lang w:bidi="ar-DZ"/>
        </w:rPr>
        <w:footnoteReference w:id="13"/>
      </w:r>
    </w:p>
    <w:p w:rsidR="002D4D8A" w:rsidRPr="00DC3A33" w:rsidRDefault="008F4595" w:rsidP="002D4D8A">
      <w:pPr>
        <w:bidi/>
        <w:rPr>
          <w:rFonts w:ascii="Simplified Arabic" w:hAnsi="Simplified Arabic" w:cs="Simplified Arabic"/>
          <w:sz w:val="28"/>
          <w:szCs w:val="28"/>
          <w:rtl/>
          <w:lang w:bidi="ar-DZ"/>
        </w:rPr>
      </w:pPr>
      <w:r w:rsidRPr="00DC3A33">
        <w:rPr>
          <w:rFonts w:ascii="Simplified Arabic" w:hAnsi="Simplified Arabic" w:cs="Simplified Arabic"/>
          <w:b/>
          <w:bCs/>
          <w:sz w:val="28"/>
          <w:szCs w:val="28"/>
          <w:u w:val="single"/>
          <w:rtl/>
          <w:lang w:bidi="ar-DZ"/>
        </w:rPr>
        <w:t>الجزئية الثانية</w:t>
      </w:r>
      <w:r w:rsidRPr="00DC3A33">
        <w:rPr>
          <w:rFonts w:ascii="Simplified Arabic" w:hAnsi="Simplified Arabic" w:cs="Simplified Arabic" w:hint="cs"/>
          <w:b/>
          <w:bCs/>
          <w:sz w:val="28"/>
          <w:szCs w:val="28"/>
          <w:u w:val="single"/>
          <w:rtl/>
          <w:lang w:bidi="ar-DZ"/>
        </w:rPr>
        <w:t xml:space="preserve"> :</w:t>
      </w:r>
      <w:r w:rsidRPr="00DC3A33">
        <w:rPr>
          <w:rFonts w:ascii="Simplified Arabic" w:hAnsi="Simplified Arabic" w:cs="Simplified Arabic"/>
          <w:sz w:val="28"/>
          <w:szCs w:val="28"/>
          <w:rtl/>
          <w:lang w:bidi="ar-DZ"/>
        </w:rPr>
        <w:t xml:space="preserve"> هي أن المؤسسات البنكية مثلها مثل أية مؤسسة إقتصادية في الجزائر ، فهي مطلبة بضرورة التقيد بفحوى التشريعات الجبائية من خلال الإلتزام بالنظام الضريبي الذي تنتمي إليه و كذا</w:t>
      </w:r>
      <w:r>
        <w:rPr>
          <w:rFonts w:ascii="Simplified Arabic" w:hAnsi="Simplified Arabic" w:cs="Simplified Arabic"/>
          <w:sz w:val="28"/>
          <w:szCs w:val="28"/>
          <w:rtl/>
          <w:lang w:bidi="ar-DZ"/>
        </w:rPr>
        <w:t xml:space="preserve"> بمختلف القواعد المترتبة عليها</w:t>
      </w:r>
      <w:r>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كالحدث </w:t>
      </w:r>
      <w:r w:rsidRPr="00DC3A33">
        <w:rPr>
          <w:rFonts w:ascii="Simplified Arabic" w:hAnsi="Simplified Arabic" w:cs="Simplified Arabic" w:hint="cs"/>
          <w:sz w:val="28"/>
          <w:szCs w:val="28"/>
          <w:rtl/>
          <w:lang w:bidi="ar-DZ"/>
        </w:rPr>
        <w:t>المنشئ</w:t>
      </w:r>
      <w:r w:rsidRPr="00DC3A33">
        <w:rPr>
          <w:rFonts w:ascii="Simplified Arabic" w:hAnsi="Simplified Arabic" w:cs="Simplified Arabic"/>
          <w:sz w:val="28"/>
          <w:szCs w:val="28"/>
          <w:rtl/>
          <w:lang w:bidi="ar-DZ"/>
        </w:rPr>
        <w:t xml:space="preserve"> ، آجال التسديد و كل الجوانب الإجرائية ، كما تخضع لمجموعة من الضرائب و الرسوم منذ نشأتها إلى غاية حلها ، بحيث تدفع حقوق تسجيل مرتبطة بهيكلها ، كما تدفع ضرائب على الدخل متى حققت الحادثة المنشئة لها ، كما تكون </w:t>
      </w:r>
      <w:r w:rsidRPr="00DC3A33">
        <w:rPr>
          <w:rFonts w:ascii="Simplified Arabic" w:hAnsi="Simplified Arabic" w:cs="Simplified Arabic" w:hint="cs"/>
          <w:sz w:val="28"/>
          <w:szCs w:val="28"/>
          <w:rtl/>
          <w:lang w:bidi="ar-DZ"/>
        </w:rPr>
        <w:t>مطالبة</w:t>
      </w:r>
      <w:r w:rsidRPr="00DC3A33">
        <w:rPr>
          <w:rFonts w:ascii="Simplified Arabic" w:hAnsi="Simplified Arabic" w:cs="Simplified Arabic"/>
          <w:sz w:val="28"/>
          <w:szCs w:val="28"/>
          <w:rtl/>
          <w:lang w:bidi="ar-DZ"/>
        </w:rPr>
        <w:t xml:space="preserve"> بضرائب و رسوم ذات طابع مهني و أخرى تكون خاضعة للرسم على القيمة المضافة بحسب الواقعة</w:t>
      </w:r>
      <w:r w:rsidRPr="00DC3A33">
        <w:rPr>
          <w:rFonts w:ascii="Simplified Arabic" w:hAnsi="Simplified Arabic" w:cs="Simplified Arabic"/>
          <w:sz w:val="28"/>
          <w:szCs w:val="28"/>
          <w:lang w:bidi="ar-DZ"/>
        </w:rPr>
        <w:t xml:space="preserve"> </w:t>
      </w:r>
      <w:r w:rsidRPr="00DC3A33">
        <w:rPr>
          <w:rFonts w:ascii="Simplified Arabic" w:hAnsi="Simplified Arabic" w:cs="Simplified Arabic"/>
          <w:sz w:val="28"/>
          <w:szCs w:val="28"/>
          <w:rtl/>
          <w:lang w:bidi="ar-DZ"/>
        </w:rPr>
        <w:t xml:space="preserve"> المنشئة لهذه الضريبة على الأنشطة البنكية </w:t>
      </w:r>
      <w:r w:rsidRPr="00DC3A33">
        <w:rPr>
          <w:rFonts w:ascii="Simplified Arabic" w:hAnsi="Simplified Arabic" w:cs="Simplified Arabic" w:hint="cs"/>
          <w:sz w:val="28"/>
          <w:szCs w:val="28"/>
          <w:rtl/>
          <w:lang w:bidi="ar-DZ"/>
        </w:rPr>
        <w:t>مثل</w:t>
      </w:r>
      <w:r w:rsidRPr="00DC3A33">
        <w:rPr>
          <w:rFonts w:ascii="Simplified Arabic" w:hAnsi="Simplified Arabic" w:cs="Simplified Arabic"/>
          <w:sz w:val="28"/>
          <w:szCs w:val="28"/>
          <w:rtl/>
          <w:lang w:bidi="ar-DZ"/>
        </w:rPr>
        <w:t xml:space="preserve"> العمليات على القروض و العمولات و الفوائد على القروض ، الأجور و الفوائد المدفوعة على الممتلكات المنقولة أو غير المنقولة للأشخاص </w:t>
      </w:r>
      <w:r w:rsidRPr="00DC3A33">
        <w:rPr>
          <w:rFonts w:ascii="Simplified Arabic" w:hAnsi="Simplified Arabic" w:cs="Simplified Arabic" w:hint="cs"/>
          <w:sz w:val="28"/>
          <w:szCs w:val="28"/>
          <w:rtl/>
          <w:lang w:bidi="ar-DZ"/>
        </w:rPr>
        <w:t>الطبيعيين</w:t>
      </w:r>
      <w:r w:rsidRPr="00DC3A33">
        <w:rPr>
          <w:rFonts w:ascii="Simplified Arabic" w:hAnsi="Simplified Arabic" w:cs="Simplified Arabic"/>
          <w:sz w:val="28"/>
          <w:szCs w:val="28"/>
          <w:rtl/>
          <w:lang w:bidi="ar-DZ"/>
        </w:rPr>
        <w:t xml:space="preserve"> أو المعنويين </w:t>
      </w:r>
      <w:r w:rsidRPr="00DC3A33">
        <w:rPr>
          <w:rFonts w:ascii="Simplified Arabic" w:hAnsi="Simplified Arabic" w:cs="Simplified Arabic" w:hint="cs"/>
          <w:sz w:val="28"/>
          <w:szCs w:val="28"/>
          <w:rtl/>
          <w:lang w:bidi="ar-DZ"/>
        </w:rPr>
        <w:t>الأجانب</w:t>
      </w:r>
      <w:r w:rsidRPr="00DC3A33">
        <w:rPr>
          <w:rFonts w:ascii="Simplified Arabic" w:hAnsi="Simplified Arabic" w:cs="Simplified Arabic"/>
          <w:sz w:val="28"/>
          <w:szCs w:val="28"/>
          <w:rtl/>
          <w:lang w:bidi="ar-DZ"/>
        </w:rPr>
        <w:t xml:space="preserve"> غير المقيمين في الجزائر و العمليات المحققة في إطار النشاطات المرتبطة بالقيم المالية .</w:t>
      </w:r>
      <w:r w:rsidR="002D4D8A" w:rsidRPr="00DC3A33">
        <w:rPr>
          <w:rFonts w:ascii="Simplified Arabic" w:hAnsi="Simplified Arabic" w:cs="Simplified Arabic"/>
          <w:sz w:val="28"/>
          <w:szCs w:val="28"/>
          <w:rtl/>
          <w:lang w:bidi="ar-DZ"/>
        </w:rPr>
        <w:t xml:space="preserve"> </w:t>
      </w:r>
    </w:p>
    <w:p w:rsidR="002D4D8A" w:rsidRDefault="002D4D8A" w:rsidP="002D4D8A">
      <w:pPr>
        <w:bidi/>
        <w:ind w:left="360"/>
        <w:rPr>
          <w:rFonts w:ascii="Simplified Arabic" w:hAnsi="Simplified Arabic" w:cs="Simplified Arabic"/>
          <w:sz w:val="28"/>
          <w:szCs w:val="28"/>
          <w:lang w:bidi="ar-DZ"/>
        </w:rPr>
      </w:pPr>
    </w:p>
    <w:p w:rsidR="002D4D8A" w:rsidRDefault="002D4D8A" w:rsidP="002D4D8A">
      <w:pPr>
        <w:bidi/>
        <w:ind w:left="360"/>
        <w:rPr>
          <w:rFonts w:ascii="Simplified Arabic" w:hAnsi="Simplified Arabic" w:cs="Simplified Arabic"/>
          <w:sz w:val="28"/>
          <w:szCs w:val="28"/>
          <w:lang w:bidi="ar-DZ"/>
        </w:rPr>
      </w:pPr>
    </w:p>
    <w:p w:rsidR="002D4D8A" w:rsidRDefault="002D4D8A" w:rsidP="002D4D8A">
      <w:pPr>
        <w:bidi/>
        <w:ind w:left="360"/>
        <w:rPr>
          <w:rFonts w:ascii="Simplified Arabic" w:hAnsi="Simplified Arabic" w:cs="Simplified Arabic"/>
          <w:sz w:val="28"/>
          <w:szCs w:val="28"/>
          <w:lang w:bidi="ar-DZ"/>
        </w:rPr>
      </w:pPr>
    </w:p>
    <w:p w:rsidR="002D4D8A" w:rsidRDefault="002D4D8A" w:rsidP="002D4D8A">
      <w:pPr>
        <w:bidi/>
        <w:ind w:left="360"/>
        <w:rPr>
          <w:rFonts w:ascii="Simplified Arabic" w:hAnsi="Simplified Arabic" w:cs="Simplified Arabic"/>
          <w:sz w:val="28"/>
          <w:szCs w:val="28"/>
          <w:lang w:bidi="ar-DZ"/>
        </w:rPr>
      </w:pPr>
    </w:p>
    <w:p w:rsidR="002D4D8A" w:rsidRDefault="002D4D8A" w:rsidP="002D4D8A">
      <w:pPr>
        <w:bidi/>
        <w:ind w:left="360"/>
        <w:rPr>
          <w:rFonts w:ascii="Simplified Arabic" w:hAnsi="Simplified Arabic" w:cs="Simplified Arabic"/>
          <w:sz w:val="28"/>
          <w:szCs w:val="28"/>
          <w:lang w:bidi="ar-DZ"/>
        </w:rPr>
      </w:pPr>
    </w:p>
    <w:p w:rsidR="00A52B27" w:rsidRDefault="00A52B27" w:rsidP="002D4D8A">
      <w:pPr>
        <w:bidi/>
        <w:rPr>
          <w:rFonts w:ascii="Simplified Arabic" w:hAnsi="Simplified Arabic" w:cs="Simplified Arabic"/>
          <w:b/>
          <w:bCs/>
          <w:sz w:val="32"/>
          <w:szCs w:val="32"/>
          <w:rtl/>
          <w:lang w:bidi="ar-DZ"/>
        </w:rPr>
      </w:pPr>
    </w:p>
    <w:p w:rsidR="002D4D8A" w:rsidRPr="00565712" w:rsidRDefault="002D4D8A" w:rsidP="00A52B27">
      <w:pPr>
        <w:bidi/>
        <w:rPr>
          <w:rFonts w:ascii="Simplified Arabic" w:hAnsi="Simplified Arabic" w:cs="Simplified Arabic"/>
          <w:b/>
          <w:bCs/>
          <w:sz w:val="32"/>
          <w:szCs w:val="32"/>
          <w:rtl/>
          <w:lang w:bidi="ar-DZ"/>
        </w:rPr>
      </w:pPr>
      <w:r w:rsidRPr="00565712">
        <w:rPr>
          <w:rFonts w:ascii="Simplified Arabic" w:hAnsi="Simplified Arabic" w:cs="Simplified Arabic"/>
          <w:b/>
          <w:bCs/>
          <w:sz w:val="32"/>
          <w:szCs w:val="32"/>
          <w:rtl/>
          <w:lang w:bidi="ar-DZ"/>
        </w:rPr>
        <w:t>المطلب ال</w:t>
      </w:r>
      <w:r w:rsidRPr="00565712">
        <w:rPr>
          <w:rFonts w:ascii="Simplified Arabic" w:hAnsi="Simplified Arabic" w:cs="Simplified Arabic" w:hint="cs"/>
          <w:b/>
          <w:bCs/>
          <w:sz w:val="32"/>
          <w:szCs w:val="32"/>
          <w:rtl/>
          <w:lang w:bidi="ar-DZ"/>
        </w:rPr>
        <w:t>ثاني</w:t>
      </w:r>
      <w:r w:rsidRPr="00565712">
        <w:rPr>
          <w:rFonts w:ascii="Simplified Arabic" w:hAnsi="Simplified Arabic" w:cs="Simplified Arabic"/>
          <w:b/>
          <w:bCs/>
          <w:sz w:val="32"/>
          <w:szCs w:val="32"/>
          <w:rtl/>
          <w:lang w:bidi="ar-DZ"/>
        </w:rPr>
        <w:t xml:space="preserve"> : الإلتزامات الجبائية الخاصة بالهيكل المالي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يتميز عقد المؤسسة البنكية عن غيره من العقود بأنه يتولد عنه كيان قانوني له ذمة </w:t>
      </w:r>
      <w:r w:rsidR="00643A2F">
        <w:rPr>
          <w:rFonts w:ascii="Simplified Arabic" w:hAnsi="Simplified Arabic" w:cs="Simplified Arabic"/>
          <w:sz w:val="28"/>
          <w:szCs w:val="28"/>
          <w:rtl/>
          <w:lang w:bidi="ar-DZ"/>
        </w:rPr>
        <w:t>مالية مستقلة ، و يعرف هذا الك</w:t>
      </w:r>
      <w:r w:rsidR="00643A2F">
        <w:rPr>
          <w:rFonts w:ascii="Simplified Arabic" w:hAnsi="Simplified Arabic" w:cs="Simplified Arabic" w:hint="cs"/>
          <w:sz w:val="28"/>
          <w:szCs w:val="28"/>
          <w:rtl/>
          <w:lang w:bidi="ar-DZ"/>
        </w:rPr>
        <w:t>يان</w:t>
      </w:r>
      <w:r w:rsidRPr="00DC3A33">
        <w:rPr>
          <w:rFonts w:ascii="Simplified Arabic" w:hAnsi="Simplified Arabic" w:cs="Simplified Arabic"/>
          <w:sz w:val="28"/>
          <w:szCs w:val="28"/>
          <w:rtl/>
          <w:lang w:bidi="ar-DZ"/>
        </w:rPr>
        <w:t xml:space="preserve"> بالشخصية المعنوية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14"/>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بحيث تخضع مختلف العمليات المتعلقة بالإنشاء ، تعديل العقد ، و كذا التصفية الى حقوق أو ضرائب و رسوم نحاول تناولها من خلال الجدول الموالي :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                        الجدول رقم </w:t>
      </w:r>
      <w:r w:rsidRPr="00DC3A33">
        <w:rPr>
          <w:rFonts w:ascii="Simplified Arabic" w:hAnsi="Simplified Arabic" w:cs="Simplified Arabic"/>
          <w:sz w:val="28"/>
          <w:szCs w:val="28"/>
          <w:lang w:bidi="ar-DZ"/>
        </w:rPr>
        <w:t>1</w:t>
      </w:r>
      <w:r w:rsidRPr="00DC3A33">
        <w:rPr>
          <w:rFonts w:ascii="Simplified Arabic" w:hAnsi="Simplified Arabic" w:cs="Simplified Arabic"/>
          <w:sz w:val="28"/>
          <w:szCs w:val="28"/>
          <w:rtl/>
          <w:lang w:bidi="ar-DZ"/>
        </w:rPr>
        <w:t xml:space="preserve"> الحقوق الجبائية الخاصة بالهيكل المالي للبنك </w:t>
      </w:r>
    </w:p>
    <w:tbl>
      <w:tblPr>
        <w:tblStyle w:val="Grilledutableau"/>
        <w:bidiVisual/>
        <w:tblW w:w="0" w:type="auto"/>
        <w:tblLook w:val="04A0" w:firstRow="1" w:lastRow="0" w:firstColumn="1" w:lastColumn="0" w:noHBand="0" w:noVBand="1"/>
      </w:tblPr>
      <w:tblGrid>
        <w:gridCol w:w="2092"/>
        <w:gridCol w:w="7120"/>
      </w:tblGrid>
      <w:tr w:rsidR="002D4D8A" w:rsidRPr="00DC3A33" w:rsidTr="007E26D5">
        <w:trPr>
          <w:trHeight w:val="404"/>
        </w:trPr>
        <w:tc>
          <w:tcPr>
            <w:tcW w:w="2092" w:type="dxa"/>
          </w:tcPr>
          <w:p w:rsidR="002D4D8A" w:rsidRPr="00DC3A33" w:rsidRDefault="002D4D8A" w:rsidP="007E26D5">
            <w:pPr>
              <w:bidi/>
              <w:jc w:val="center"/>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العمليات على رأس المال </w:t>
            </w:r>
          </w:p>
        </w:tc>
        <w:tc>
          <w:tcPr>
            <w:tcW w:w="7120" w:type="dxa"/>
          </w:tcPr>
          <w:p w:rsidR="002D4D8A" w:rsidRPr="00DC3A33" w:rsidRDefault="002D4D8A" w:rsidP="007E26D5">
            <w:pPr>
              <w:bidi/>
              <w:jc w:val="center"/>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الوعاء و العملات </w:t>
            </w:r>
          </w:p>
        </w:tc>
      </w:tr>
      <w:tr w:rsidR="002D4D8A" w:rsidRPr="00DC3A33" w:rsidTr="007E26D5">
        <w:trPr>
          <w:trHeight w:val="1984"/>
        </w:trPr>
        <w:tc>
          <w:tcPr>
            <w:tcW w:w="2092" w:type="dxa"/>
          </w:tcPr>
          <w:p w:rsidR="002D4D8A" w:rsidRPr="00DC3A33" w:rsidRDefault="008F4595" w:rsidP="007E26D5">
            <w:pPr>
              <w:bidi/>
              <w:rPr>
                <w:rFonts w:ascii="Simplified Arabic" w:hAnsi="Simplified Arabic" w:cs="Simplified Arabic"/>
                <w:sz w:val="28"/>
                <w:szCs w:val="28"/>
                <w:rtl/>
                <w:lang w:bidi="ar-DZ"/>
              </w:rPr>
            </w:pPr>
            <w:r w:rsidRPr="00DC3A33">
              <w:rPr>
                <w:rFonts w:ascii="Simplified Arabic" w:hAnsi="Simplified Arabic" w:cs="Simplified Arabic"/>
                <w:b/>
                <w:bCs/>
                <w:sz w:val="28"/>
                <w:szCs w:val="28"/>
                <w:rtl/>
                <w:lang w:bidi="ar-DZ"/>
              </w:rPr>
              <w:t>مرحلة الإنشاء</w:t>
            </w:r>
            <w:r w:rsidRPr="00DC3A33">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تتكون ذمة الشركة من المساه</w:t>
            </w:r>
            <w:r>
              <w:rPr>
                <w:rFonts w:ascii="Simplified Arabic" w:hAnsi="Simplified Arabic" w:cs="Simplified Arabic" w:hint="cs"/>
                <w:sz w:val="28"/>
                <w:szCs w:val="28"/>
                <w:rtl/>
                <w:lang w:bidi="ar-DZ"/>
              </w:rPr>
              <w:t>مات</w:t>
            </w:r>
            <w:r w:rsidRPr="00DC3A33">
              <w:rPr>
                <w:rFonts w:ascii="Simplified Arabic" w:hAnsi="Simplified Arabic" w:cs="Simplified Arabic"/>
                <w:sz w:val="28"/>
                <w:szCs w:val="28"/>
                <w:rtl/>
                <w:lang w:bidi="ar-DZ"/>
              </w:rPr>
              <w:t xml:space="preserve"> العينية و النقدية التي يتقدم بها الشركاء ، مما ينتج عنه تحويل ملكية هذه </w:t>
            </w:r>
            <w:r w:rsidRPr="00DC3A33">
              <w:rPr>
                <w:rFonts w:ascii="Simplified Arabic" w:hAnsi="Simplified Arabic" w:cs="Simplified Arabic" w:hint="cs"/>
                <w:sz w:val="28"/>
                <w:szCs w:val="28"/>
                <w:rtl/>
                <w:lang w:bidi="ar-DZ"/>
              </w:rPr>
              <w:t>المساهمات</w:t>
            </w:r>
            <w:r w:rsidRPr="00DC3A33">
              <w:rPr>
                <w:rFonts w:ascii="Simplified Arabic" w:hAnsi="Simplified Arabic" w:cs="Simplified Arabic"/>
                <w:sz w:val="28"/>
                <w:szCs w:val="28"/>
                <w:rtl/>
                <w:lang w:bidi="ar-DZ"/>
              </w:rPr>
              <w:t xml:space="preserve"> من الشركاء إلى الشركة ، و على إعتبار أن الشركة شخص متمتع بذمة مالية مستقلة فإن القانون الجبائي يخضع التحويل السابق للملكية إلى جملة من الحقوق </w:t>
            </w:r>
            <w:r w:rsidRPr="00DC3A33">
              <w:rPr>
                <w:rFonts w:ascii="Simplified Arabic" w:hAnsi="Simplified Arabic" w:cs="Simplified Arabic"/>
                <w:sz w:val="28"/>
                <w:szCs w:val="28"/>
                <w:rtl/>
                <w:lang w:bidi="ar-DZ"/>
              </w:rPr>
              <w:lastRenderedPageBreak/>
              <w:t>تتحدد بطبيعة المساهمات المقدمة التي قد تكون خالصة و بسيطة أو لقاء عوض .</w:t>
            </w:r>
            <w:r w:rsidR="002D4D8A" w:rsidRPr="00DC3A33">
              <w:rPr>
                <w:rFonts w:ascii="Simplified Arabic" w:hAnsi="Simplified Arabic" w:cs="Simplified Arabic"/>
                <w:sz w:val="28"/>
                <w:szCs w:val="28"/>
                <w:rtl/>
                <w:lang w:bidi="ar-DZ"/>
              </w:rPr>
              <w:t xml:space="preserve">  </w:t>
            </w:r>
          </w:p>
        </w:tc>
        <w:tc>
          <w:tcPr>
            <w:tcW w:w="7120" w:type="dxa"/>
          </w:tcPr>
          <w:p w:rsidR="002D4D8A" w:rsidRPr="00DC3A33" w:rsidRDefault="002D4D8A" w:rsidP="002D4D8A">
            <w:pPr>
              <w:pStyle w:val="Paragraphedeliste"/>
              <w:numPr>
                <w:ilvl w:val="0"/>
                <w:numId w:val="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lastRenderedPageBreak/>
              <w:t>الحصص الخالصة و البسيطة : تدخل في تكوين الرأسمال الإجتماعي للشركة ، يكون مقدمها شريكا فعليا بحيث يتحصل مقابل حصته على حقوق إجتماعية كالإستفادة مثلا من عدد من الأسهم أو جزء من الأرباح مقابل تحمل بعض الأخطار .</w:t>
            </w:r>
          </w:p>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يطبق على المبلغ الكلي للحصص المنقولة و العقارية بعد إستبعاد قيمة الخصوم التي تتعهد الشركة بتحملها المعدل </w:t>
            </w:r>
            <w:r w:rsidRPr="00DC3A33">
              <w:rPr>
                <w:rFonts w:ascii="Simplified Arabic" w:hAnsi="Simplified Arabic" w:cs="Simplified Arabic"/>
                <w:b/>
                <w:bCs/>
                <w:sz w:val="28"/>
                <w:szCs w:val="28"/>
                <w:lang w:bidi="ar-DZ"/>
              </w:rPr>
              <w:t>5</w:t>
            </w:r>
            <w:r w:rsidRPr="00DC3A33">
              <w:rPr>
                <w:rFonts w:ascii="Simplified Arabic" w:hAnsi="Simplified Arabic" w:cs="Simplified Arabic"/>
                <w:b/>
                <w:bCs/>
                <w:sz w:val="28"/>
                <w:szCs w:val="28"/>
                <w:rtl/>
                <w:lang w:bidi="ar-DZ"/>
              </w:rPr>
              <w:t>.</w:t>
            </w:r>
            <w:r w:rsidRPr="00DC3A33">
              <w:rPr>
                <w:rFonts w:ascii="Simplified Arabic" w:hAnsi="Simplified Arabic" w:cs="Simplified Arabic"/>
                <w:b/>
                <w:bCs/>
                <w:sz w:val="28"/>
                <w:szCs w:val="28"/>
                <w:lang w:bidi="ar-DZ"/>
              </w:rPr>
              <w:t>0</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sz w:val="28"/>
                <w:szCs w:val="28"/>
                <w:rtl/>
                <w:lang w:bidi="ar-DZ"/>
              </w:rPr>
              <w:t xml:space="preserve"> ، دون أن يقل هذا الحق عن </w:t>
            </w:r>
            <w:r w:rsidRPr="00DC3A33">
              <w:rPr>
                <w:rFonts w:ascii="Simplified Arabic" w:hAnsi="Simplified Arabic" w:cs="Simplified Arabic"/>
                <w:b/>
                <w:bCs/>
                <w:sz w:val="28"/>
                <w:szCs w:val="28"/>
                <w:lang w:bidi="ar-DZ"/>
              </w:rPr>
              <w:t>1000</w:t>
            </w:r>
            <w:r w:rsidRPr="00DC3A33">
              <w:rPr>
                <w:rFonts w:ascii="Simplified Arabic" w:hAnsi="Simplified Arabic" w:cs="Simplified Arabic"/>
                <w:b/>
                <w:bCs/>
                <w:sz w:val="28"/>
                <w:szCs w:val="28"/>
                <w:rtl/>
                <w:lang w:bidi="ar-DZ"/>
              </w:rPr>
              <w:t xml:space="preserve"> دج</w:t>
            </w:r>
            <w:r w:rsidRPr="00DC3A33">
              <w:rPr>
                <w:rFonts w:ascii="Simplified Arabic" w:hAnsi="Simplified Arabic" w:cs="Simplified Arabic"/>
                <w:sz w:val="28"/>
                <w:szCs w:val="28"/>
                <w:rtl/>
                <w:lang w:bidi="ar-DZ"/>
              </w:rPr>
              <w:t xml:space="preserve"> . </w:t>
            </w:r>
          </w:p>
          <w:p w:rsidR="002D4D8A" w:rsidRPr="00DC3A33" w:rsidRDefault="002D4D8A" w:rsidP="007E26D5">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 غير أنه في الحالة الخاصة بشركات الأسهم ، يجب ألا يقل هذا الحق عن </w:t>
            </w:r>
            <w:r w:rsidRPr="00DC3A33">
              <w:rPr>
                <w:rFonts w:ascii="Simplified Arabic" w:hAnsi="Simplified Arabic" w:cs="Simplified Arabic"/>
                <w:b/>
                <w:bCs/>
                <w:sz w:val="28"/>
                <w:szCs w:val="28"/>
                <w:lang w:bidi="ar-DZ"/>
              </w:rPr>
              <w:t>10000</w:t>
            </w:r>
            <w:r w:rsidRPr="00DC3A33">
              <w:rPr>
                <w:rFonts w:ascii="Simplified Arabic" w:hAnsi="Simplified Arabic" w:cs="Simplified Arabic"/>
                <w:b/>
                <w:bCs/>
                <w:sz w:val="28"/>
                <w:szCs w:val="28"/>
                <w:rtl/>
                <w:lang w:bidi="ar-DZ"/>
              </w:rPr>
              <w:t xml:space="preserve"> دج</w:t>
            </w:r>
            <w:r w:rsidRPr="00DC3A33">
              <w:rPr>
                <w:rFonts w:ascii="Simplified Arabic" w:hAnsi="Simplified Arabic" w:cs="Simplified Arabic"/>
                <w:sz w:val="28"/>
                <w:szCs w:val="28"/>
                <w:rtl/>
                <w:lang w:bidi="ar-DZ"/>
              </w:rPr>
              <w:t xml:space="preserve"> ، و لا يتعدى </w:t>
            </w:r>
          </w:p>
          <w:p w:rsidR="002D4D8A" w:rsidRPr="00DC3A33" w:rsidRDefault="002D4D8A" w:rsidP="007E26D5">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lang w:bidi="ar-DZ"/>
              </w:rPr>
              <w:t>300000</w:t>
            </w:r>
            <w:r w:rsidRPr="00DC3A33">
              <w:rPr>
                <w:rFonts w:ascii="Simplified Arabic" w:hAnsi="Simplified Arabic" w:cs="Simplified Arabic"/>
                <w:b/>
                <w:bCs/>
                <w:sz w:val="28"/>
                <w:szCs w:val="28"/>
                <w:rtl/>
                <w:lang w:bidi="ar-DZ"/>
              </w:rPr>
              <w:t xml:space="preserve"> </w:t>
            </w:r>
            <w:r w:rsidR="008F4595" w:rsidRPr="00DC3A33">
              <w:rPr>
                <w:rFonts w:ascii="Simplified Arabic" w:hAnsi="Simplified Arabic" w:cs="Simplified Arabic" w:hint="cs"/>
                <w:b/>
                <w:bCs/>
                <w:sz w:val="28"/>
                <w:szCs w:val="28"/>
                <w:rtl/>
                <w:lang w:bidi="ar-DZ"/>
              </w:rPr>
              <w:t>دج.</w:t>
            </w:r>
          </w:p>
          <w:p w:rsidR="002D4D8A" w:rsidRPr="00DC3A33" w:rsidRDefault="002D4D8A" w:rsidP="002D4D8A">
            <w:pPr>
              <w:pStyle w:val="Paragraphedeliste"/>
              <w:numPr>
                <w:ilvl w:val="0"/>
                <w:numId w:val="4"/>
              </w:numPr>
              <w:bidi/>
              <w:rPr>
                <w:rFonts w:ascii="Simplified Arabic" w:hAnsi="Simplified Arabic" w:cs="Simplified Arabic"/>
                <w:b/>
                <w:bCs/>
                <w:sz w:val="28"/>
                <w:szCs w:val="28"/>
                <w:rtl/>
                <w:lang w:bidi="ar-DZ"/>
              </w:rPr>
            </w:pPr>
            <w:r w:rsidRPr="00DC3A33">
              <w:rPr>
                <w:rFonts w:ascii="Simplified Arabic" w:hAnsi="Simplified Arabic" w:cs="Simplified Arabic"/>
                <w:sz w:val="28"/>
                <w:szCs w:val="28"/>
                <w:rtl/>
                <w:lang w:bidi="ar-DZ"/>
              </w:rPr>
              <w:t xml:space="preserve">الحصص لقاء عوض : لا يتحصل الشريك على حقوق إجتماعية و لن يتحمل أي أخطار بل تتم مكافئته بشكل فوري عن طريق حصوله على مبلغ نقدي أو تتعهد الشركة بتحمل الديون الخاصة به أو أن يصبح حامل سندات مصدرة من الشركة . و عليه يعتبر مقدم الحصص لقاء عوض بمثابة بائع أكثر من شريك . و عليه تخضع هذه الحصص لحقوق تحويل الملكية بمقابل وفقا لنفس المعدلات المطبقة على </w:t>
            </w:r>
            <w:r w:rsidRPr="00DC3A33">
              <w:rPr>
                <w:rFonts w:ascii="Simplified Arabic" w:hAnsi="Simplified Arabic" w:cs="Simplified Arabic"/>
                <w:sz w:val="28"/>
                <w:szCs w:val="28"/>
                <w:rtl/>
                <w:lang w:bidi="ar-DZ"/>
              </w:rPr>
              <w:lastRenderedPageBreak/>
              <w:t xml:space="preserve">العناصر محل البيع العادي : العقارات تخضع إلى رسم الإشهار العقاري بمعدل </w:t>
            </w:r>
            <w:r w:rsidRPr="00DC3A33">
              <w:rPr>
                <w:rFonts w:ascii="Simplified Arabic" w:hAnsi="Simplified Arabic" w:cs="Simplified Arabic"/>
                <w:b/>
                <w:bCs/>
                <w:sz w:val="28"/>
                <w:szCs w:val="28"/>
                <w:lang w:bidi="ar-DZ"/>
              </w:rPr>
              <w:t>2</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sz w:val="28"/>
                <w:szCs w:val="28"/>
                <w:rtl/>
                <w:lang w:bidi="ar-DZ"/>
              </w:rPr>
              <w:t xml:space="preserve"> و إلى حقوق التسجيل بمعدل </w:t>
            </w:r>
            <w:r w:rsidRPr="00DC3A33">
              <w:rPr>
                <w:rFonts w:ascii="Simplified Arabic" w:hAnsi="Simplified Arabic" w:cs="Simplified Arabic"/>
                <w:b/>
                <w:bCs/>
                <w:sz w:val="28"/>
                <w:szCs w:val="28"/>
                <w:lang w:bidi="ar-DZ"/>
              </w:rPr>
              <w:t>8</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sz w:val="28"/>
                <w:szCs w:val="28"/>
                <w:rtl/>
                <w:lang w:bidi="ar-DZ"/>
              </w:rPr>
              <w:t xml:space="preserve"> .و المحل التجاري يخضع للمعدل </w:t>
            </w:r>
            <w:r w:rsidRPr="00DC3A33">
              <w:rPr>
                <w:rFonts w:ascii="Simplified Arabic" w:hAnsi="Simplified Arabic" w:cs="Simplified Arabic"/>
                <w:b/>
                <w:bCs/>
                <w:sz w:val="28"/>
                <w:szCs w:val="28"/>
                <w:lang w:bidi="ar-DZ"/>
              </w:rPr>
              <w:t>8</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sz w:val="28"/>
                <w:szCs w:val="28"/>
                <w:rtl/>
                <w:lang w:bidi="ar-DZ"/>
              </w:rPr>
              <w:t xml:space="preserve"> أما البضائع الجديدة فيطبق عليها المعدل </w:t>
            </w:r>
            <w:r w:rsidRPr="00DC3A33">
              <w:rPr>
                <w:rFonts w:ascii="Simplified Arabic" w:hAnsi="Simplified Arabic" w:cs="Simplified Arabic"/>
                <w:b/>
                <w:bCs/>
                <w:sz w:val="28"/>
                <w:szCs w:val="28"/>
                <w:lang w:bidi="ar-DZ"/>
              </w:rPr>
              <w:t>3</w:t>
            </w:r>
            <w:r w:rsidRPr="00DC3A33">
              <w:rPr>
                <w:rFonts w:ascii="Simplified Arabic" w:hAnsi="Simplified Arabic" w:cs="Simplified Arabic"/>
                <w:b/>
                <w:bCs/>
                <w:sz w:val="28"/>
                <w:szCs w:val="28"/>
                <w:rtl/>
                <w:lang w:bidi="ar-DZ"/>
              </w:rPr>
              <w:t xml:space="preserve"> </w:t>
            </w:r>
            <w:r w:rsidR="008F4595" w:rsidRPr="00DC3A33">
              <w:rPr>
                <w:rFonts w:ascii="Simplified Arabic" w:hAnsi="Simplified Arabic" w:cs="Simplified Arabic"/>
                <w:b/>
                <w:bCs/>
                <w:sz w:val="28"/>
                <w:szCs w:val="28"/>
                <w:lang w:bidi="ar-DZ"/>
              </w:rPr>
              <w:t>%</w:t>
            </w:r>
            <w:r w:rsidR="008F4595" w:rsidRPr="00DC3A33">
              <w:rPr>
                <w:rFonts w:ascii="Simplified Arabic" w:hAnsi="Simplified Arabic" w:cs="Simplified Arabic" w:hint="cs"/>
                <w:sz w:val="28"/>
                <w:szCs w:val="28"/>
                <w:rtl/>
                <w:lang w:bidi="ar-DZ"/>
              </w:rPr>
              <w:t>.</w:t>
            </w:r>
            <w:r w:rsidRPr="00DC3A33">
              <w:rPr>
                <w:rFonts w:ascii="Simplified Arabic" w:hAnsi="Simplified Arabic" w:cs="Simplified Arabic"/>
                <w:sz w:val="28"/>
                <w:szCs w:val="28"/>
                <w:rtl/>
                <w:lang w:bidi="ar-DZ"/>
              </w:rPr>
              <w:t xml:space="preserve"> </w:t>
            </w:r>
          </w:p>
        </w:tc>
      </w:tr>
      <w:tr w:rsidR="002D4D8A" w:rsidRPr="00DC3A33" w:rsidTr="007E26D5">
        <w:trPr>
          <w:trHeight w:val="557"/>
        </w:trPr>
        <w:tc>
          <w:tcPr>
            <w:tcW w:w="2092" w:type="dxa"/>
          </w:tcPr>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lastRenderedPageBreak/>
              <w:t xml:space="preserve">زيادة رأس المال </w:t>
            </w:r>
          </w:p>
        </w:tc>
        <w:tc>
          <w:tcPr>
            <w:tcW w:w="7120" w:type="dxa"/>
          </w:tcPr>
          <w:p w:rsidR="002D4D8A" w:rsidRPr="00DC3A33" w:rsidRDefault="002D4D8A" w:rsidP="002D4D8A">
            <w:pPr>
              <w:pStyle w:val="Paragraphedeliste"/>
              <w:numPr>
                <w:ilvl w:val="0"/>
                <w:numId w:val="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حالة إصدار أسهم جديدة للإكتتاب : تخضع لنفس الحقوق المطبقة عند إنشاء الشركات .</w:t>
            </w:r>
          </w:p>
          <w:p w:rsidR="002D4D8A" w:rsidRPr="00DC3A33" w:rsidRDefault="002D4D8A" w:rsidP="002D4D8A">
            <w:pPr>
              <w:pStyle w:val="Paragraphedeliste"/>
              <w:numPr>
                <w:ilvl w:val="0"/>
                <w:numId w:val="4"/>
              </w:num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حالة ضم الأرباح غير المخصصة أو علاوات الإصدار : تخضع للمعدل </w:t>
            </w:r>
            <w:r w:rsidRPr="00DC3A33">
              <w:rPr>
                <w:rFonts w:ascii="Simplified Arabic" w:hAnsi="Simplified Arabic" w:cs="Simplified Arabic"/>
                <w:b/>
                <w:bCs/>
                <w:sz w:val="28"/>
                <w:szCs w:val="28"/>
                <w:lang w:bidi="ar-DZ"/>
              </w:rPr>
              <w:t>1</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sz w:val="28"/>
                <w:szCs w:val="28"/>
                <w:rtl/>
                <w:lang w:bidi="ar-DZ"/>
              </w:rPr>
              <w:t xml:space="preserve"> . </w:t>
            </w:r>
          </w:p>
        </w:tc>
      </w:tr>
      <w:tr w:rsidR="002D4D8A" w:rsidRPr="00DC3A33" w:rsidTr="007E26D5">
        <w:trPr>
          <w:trHeight w:val="1118"/>
        </w:trPr>
        <w:tc>
          <w:tcPr>
            <w:tcW w:w="2092" w:type="dxa"/>
          </w:tcPr>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تخفيض وإستهلاك رأس المال </w:t>
            </w:r>
          </w:p>
        </w:tc>
        <w:tc>
          <w:tcPr>
            <w:tcW w:w="7120" w:type="dxa"/>
          </w:tcPr>
          <w:p w:rsidR="002D4D8A" w:rsidRPr="00DC3A33" w:rsidRDefault="002D4D8A" w:rsidP="002D4D8A">
            <w:pPr>
              <w:pStyle w:val="Paragraphedeliste"/>
              <w:numPr>
                <w:ilvl w:val="0"/>
                <w:numId w:val="5"/>
              </w:num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تخضع عملية تخفيض رأس المال بمناسبة إمتصاص الخسائر إلى حق ثابت </w:t>
            </w:r>
            <w:r w:rsidRPr="00DC3A33">
              <w:rPr>
                <w:rFonts w:ascii="Simplified Arabic" w:hAnsi="Simplified Arabic" w:cs="Simplified Arabic"/>
                <w:sz w:val="28"/>
                <w:szCs w:val="28"/>
                <w:lang w:bidi="ar-DZ"/>
              </w:rPr>
              <w:t>500</w:t>
            </w:r>
            <w:r w:rsidRPr="00DC3A33">
              <w:rPr>
                <w:rFonts w:ascii="Simplified Arabic" w:hAnsi="Simplified Arabic" w:cs="Simplified Arabic"/>
                <w:sz w:val="28"/>
                <w:szCs w:val="28"/>
                <w:rtl/>
                <w:lang w:bidi="ar-DZ"/>
              </w:rPr>
              <w:t xml:space="preserve"> دج ، و عندما يكون التخفيض بمناسبة الارتفاع الكبير في رأس المال فإن العقد المعاين لهذا الإجراء يخضع لحق نسبي </w:t>
            </w:r>
            <w:r w:rsidRPr="00DC3A33">
              <w:rPr>
                <w:rFonts w:ascii="Simplified Arabic" w:hAnsi="Simplified Arabic" w:cs="Simplified Arabic"/>
                <w:sz w:val="28"/>
                <w:szCs w:val="28"/>
                <w:lang w:bidi="ar-DZ"/>
              </w:rPr>
              <w:t>2</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يطبق على المبلغ المخفض ، كما يخضع إستهلاك رأس المال إلى حق ثابت </w:t>
            </w:r>
            <w:r w:rsidRPr="00DC3A33">
              <w:rPr>
                <w:rFonts w:ascii="Simplified Arabic" w:hAnsi="Simplified Arabic" w:cs="Simplified Arabic"/>
                <w:b/>
                <w:bCs/>
                <w:sz w:val="28"/>
                <w:szCs w:val="28"/>
                <w:lang w:bidi="ar-DZ"/>
              </w:rPr>
              <w:t>500</w:t>
            </w:r>
            <w:r w:rsidRPr="00DC3A33">
              <w:rPr>
                <w:rFonts w:ascii="Simplified Arabic" w:hAnsi="Simplified Arabic" w:cs="Simplified Arabic"/>
                <w:b/>
                <w:bCs/>
                <w:sz w:val="28"/>
                <w:szCs w:val="28"/>
                <w:rtl/>
                <w:lang w:bidi="ar-DZ"/>
              </w:rPr>
              <w:t xml:space="preserve"> دج</w:t>
            </w:r>
            <w:r w:rsidRPr="00DC3A33">
              <w:rPr>
                <w:rFonts w:ascii="Simplified Arabic" w:hAnsi="Simplified Arabic" w:cs="Simplified Arabic"/>
                <w:sz w:val="28"/>
                <w:szCs w:val="28"/>
                <w:rtl/>
                <w:lang w:bidi="ar-DZ"/>
              </w:rPr>
              <w:t xml:space="preserve"> . </w:t>
            </w:r>
          </w:p>
        </w:tc>
      </w:tr>
      <w:tr w:rsidR="002D4D8A" w:rsidRPr="00DC3A33" w:rsidTr="007E26D5">
        <w:trPr>
          <w:trHeight w:val="1404"/>
        </w:trPr>
        <w:tc>
          <w:tcPr>
            <w:tcW w:w="2092" w:type="dxa"/>
          </w:tcPr>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عمليات أخرى </w:t>
            </w:r>
          </w:p>
        </w:tc>
        <w:tc>
          <w:tcPr>
            <w:tcW w:w="7120" w:type="dxa"/>
          </w:tcPr>
          <w:p w:rsidR="002D4D8A" w:rsidRPr="00DC3A33" w:rsidRDefault="002D4D8A" w:rsidP="002D4D8A">
            <w:pPr>
              <w:pStyle w:val="Paragraphedeliste"/>
              <w:numPr>
                <w:ilvl w:val="0"/>
                <w:numId w:val="5"/>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ينجر عن تغيير الشكل القانوني للشركة مع بقاء الشخص المعنوي قائم دفع حق ثابت </w:t>
            </w:r>
            <w:r w:rsidRPr="00DC3A33">
              <w:rPr>
                <w:rFonts w:ascii="Simplified Arabic" w:hAnsi="Simplified Arabic" w:cs="Simplified Arabic"/>
                <w:b/>
                <w:bCs/>
                <w:sz w:val="28"/>
                <w:szCs w:val="28"/>
                <w:lang w:bidi="ar-DZ"/>
              </w:rPr>
              <w:t>500</w:t>
            </w:r>
            <w:r w:rsidRPr="00DC3A33">
              <w:rPr>
                <w:rFonts w:ascii="Simplified Arabic" w:hAnsi="Simplified Arabic" w:cs="Simplified Arabic"/>
                <w:b/>
                <w:bCs/>
                <w:sz w:val="28"/>
                <w:szCs w:val="28"/>
                <w:rtl/>
                <w:lang w:bidi="ar-DZ"/>
              </w:rPr>
              <w:t xml:space="preserve"> دج</w:t>
            </w:r>
            <w:r w:rsidRPr="00DC3A33">
              <w:rPr>
                <w:rFonts w:ascii="Simplified Arabic" w:hAnsi="Simplified Arabic" w:cs="Simplified Arabic"/>
                <w:sz w:val="28"/>
                <w:szCs w:val="28"/>
                <w:rtl/>
                <w:lang w:bidi="ar-DZ"/>
              </w:rPr>
              <w:t xml:space="preserve"> ، أما عند ظهور شخص معنوي جديد تطبق نفس الحقوق الجبائية الخاصة بإنشاء الشركات </w:t>
            </w:r>
          </w:p>
          <w:p w:rsidR="002D4D8A" w:rsidRPr="00DC3A33" w:rsidRDefault="002D4D8A" w:rsidP="002D4D8A">
            <w:pPr>
              <w:pStyle w:val="Paragraphedeliste"/>
              <w:numPr>
                <w:ilvl w:val="0"/>
                <w:numId w:val="5"/>
              </w:num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يطبق عند تمديد عقد الشركة قبل إنتهاء فترة حياة القانونية المعدل </w:t>
            </w:r>
            <w:r w:rsidRPr="00DC3A33">
              <w:rPr>
                <w:rFonts w:ascii="Simplified Arabic" w:hAnsi="Simplified Arabic" w:cs="Simplified Arabic"/>
                <w:b/>
                <w:bCs/>
                <w:sz w:val="28"/>
                <w:szCs w:val="28"/>
                <w:lang w:bidi="ar-DZ"/>
              </w:rPr>
              <w:t>3</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b/>
                <w:bCs/>
                <w:sz w:val="28"/>
                <w:szCs w:val="28"/>
                <w:lang w:bidi="ar-DZ"/>
              </w:rPr>
              <w:t>%</w:t>
            </w:r>
            <w:r w:rsidRPr="00DC3A33">
              <w:rPr>
                <w:rFonts w:ascii="Simplified Arabic" w:hAnsi="Simplified Arabic" w:cs="Simplified Arabic"/>
                <w:b/>
                <w:bCs/>
                <w:sz w:val="28"/>
                <w:szCs w:val="28"/>
                <w:rtl/>
                <w:lang w:bidi="ar-DZ"/>
              </w:rPr>
              <w:t xml:space="preserve"> </w:t>
            </w:r>
            <w:r w:rsidRPr="00DC3A33">
              <w:rPr>
                <w:rFonts w:ascii="Simplified Arabic" w:hAnsi="Simplified Arabic" w:cs="Simplified Arabic"/>
                <w:sz w:val="28"/>
                <w:szCs w:val="28"/>
                <w:rtl/>
                <w:lang w:bidi="ar-DZ"/>
              </w:rPr>
              <w:t>، و عند طلب التمديد بعد إنتهاء مدة حياة الشركة فإن ههذا الفعل يتجسد جبائيا و كأنه إنشاء شركة جديدة .</w:t>
            </w:r>
          </w:p>
        </w:tc>
      </w:tr>
      <w:tr w:rsidR="002D4D8A" w:rsidRPr="00DC3A33" w:rsidTr="007E26D5">
        <w:trPr>
          <w:trHeight w:val="380"/>
        </w:trPr>
        <w:tc>
          <w:tcPr>
            <w:tcW w:w="2092" w:type="dxa"/>
          </w:tcPr>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تصفية الشركة </w:t>
            </w:r>
          </w:p>
        </w:tc>
        <w:tc>
          <w:tcPr>
            <w:tcW w:w="7120" w:type="dxa"/>
          </w:tcPr>
          <w:p w:rsidR="002D4D8A" w:rsidRPr="00DC3A33" w:rsidRDefault="002D4D8A"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تخصع عملية تصفية الشركات إلى حق ثابت يقدر ب </w:t>
            </w:r>
            <w:r w:rsidRPr="00DC3A33">
              <w:rPr>
                <w:rFonts w:ascii="Simplified Arabic" w:hAnsi="Simplified Arabic" w:cs="Simplified Arabic"/>
                <w:b/>
                <w:bCs/>
                <w:sz w:val="28"/>
                <w:szCs w:val="28"/>
                <w:lang w:bidi="ar-DZ"/>
              </w:rPr>
              <w:t>3000</w:t>
            </w:r>
            <w:r w:rsidRPr="00DC3A33">
              <w:rPr>
                <w:rFonts w:ascii="Simplified Arabic" w:hAnsi="Simplified Arabic" w:cs="Simplified Arabic"/>
                <w:b/>
                <w:bCs/>
                <w:sz w:val="28"/>
                <w:szCs w:val="28"/>
                <w:rtl/>
                <w:lang w:bidi="ar-DZ"/>
              </w:rPr>
              <w:t xml:space="preserve"> دج</w:t>
            </w:r>
            <w:r w:rsidRPr="00DC3A33">
              <w:rPr>
                <w:rFonts w:ascii="Simplified Arabic" w:hAnsi="Simplified Arabic" w:cs="Simplified Arabic"/>
                <w:sz w:val="28"/>
                <w:szCs w:val="28"/>
                <w:rtl/>
                <w:lang w:bidi="ar-DZ"/>
              </w:rPr>
              <w:t xml:space="preserve"> . </w:t>
            </w:r>
          </w:p>
        </w:tc>
      </w:tr>
    </w:tbl>
    <w:p w:rsidR="002D4D8A" w:rsidRDefault="002D4D8A" w:rsidP="002D4D8A">
      <w:pPr>
        <w:bidi/>
        <w:rPr>
          <w:rFonts w:ascii="Simplified Arabic" w:hAnsi="Simplified Arabic" w:cs="Simplified Arabic"/>
          <w:b/>
          <w:bCs/>
          <w:sz w:val="44"/>
          <w:szCs w:val="44"/>
          <w:lang w:bidi="ar-DZ"/>
        </w:rPr>
      </w:pPr>
    </w:p>
    <w:p w:rsidR="002D4D8A" w:rsidRDefault="002D4D8A" w:rsidP="002D4D8A">
      <w:pPr>
        <w:bidi/>
        <w:rPr>
          <w:rFonts w:ascii="Simplified Arabic" w:hAnsi="Simplified Arabic" w:cs="Simplified Arabic"/>
          <w:b/>
          <w:bCs/>
          <w:sz w:val="44"/>
          <w:szCs w:val="44"/>
          <w:lang w:bidi="ar-DZ"/>
        </w:rPr>
      </w:pPr>
    </w:p>
    <w:p w:rsidR="002D4D8A" w:rsidRDefault="002D4D8A" w:rsidP="002D4D8A">
      <w:pPr>
        <w:bidi/>
        <w:rPr>
          <w:rFonts w:ascii="Simplified Arabic" w:hAnsi="Simplified Arabic" w:cs="Simplified Arabic"/>
          <w:b/>
          <w:bCs/>
          <w:sz w:val="44"/>
          <w:szCs w:val="44"/>
          <w:lang w:bidi="ar-DZ"/>
        </w:rPr>
      </w:pPr>
    </w:p>
    <w:p w:rsidR="002D4D8A" w:rsidRDefault="002D4D8A" w:rsidP="002D4D8A">
      <w:pPr>
        <w:bidi/>
        <w:rPr>
          <w:rFonts w:ascii="Simplified Arabic" w:hAnsi="Simplified Arabic" w:cs="Simplified Arabic"/>
          <w:b/>
          <w:bCs/>
          <w:sz w:val="44"/>
          <w:szCs w:val="44"/>
          <w:lang w:bidi="ar-DZ"/>
        </w:rPr>
      </w:pPr>
    </w:p>
    <w:p w:rsidR="002D4D8A" w:rsidRPr="00565712" w:rsidRDefault="002D4D8A" w:rsidP="002D4D8A">
      <w:pPr>
        <w:bidi/>
        <w:rPr>
          <w:rFonts w:ascii="Simplified Arabic" w:hAnsi="Simplified Arabic" w:cs="Simplified Arabic"/>
          <w:b/>
          <w:bCs/>
          <w:sz w:val="32"/>
          <w:szCs w:val="32"/>
          <w:rtl/>
          <w:lang w:bidi="ar-DZ"/>
        </w:rPr>
      </w:pPr>
      <w:r w:rsidRPr="00565712">
        <w:rPr>
          <w:rFonts w:ascii="Simplified Arabic" w:hAnsi="Simplified Arabic" w:cs="Simplified Arabic"/>
          <w:b/>
          <w:bCs/>
          <w:sz w:val="32"/>
          <w:szCs w:val="32"/>
          <w:rtl/>
          <w:lang w:bidi="ar-DZ"/>
        </w:rPr>
        <w:lastRenderedPageBreak/>
        <w:t>المطلب الثا</w:t>
      </w:r>
      <w:r w:rsidRPr="00565712">
        <w:rPr>
          <w:rFonts w:ascii="Simplified Arabic" w:hAnsi="Simplified Arabic" w:cs="Simplified Arabic" w:hint="cs"/>
          <w:b/>
          <w:bCs/>
          <w:sz w:val="32"/>
          <w:szCs w:val="32"/>
          <w:rtl/>
          <w:lang w:bidi="ar-DZ"/>
        </w:rPr>
        <w:t>لث</w:t>
      </w:r>
      <w:r w:rsidRPr="00565712">
        <w:rPr>
          <w:rFonts w:ascii="Simplified Arabic" w:hAnsi="Simplified Arabic" w:cs="Simplified Arabic"/>
          <w:b/>
          <w:bCs/>
          <w:sz w:val="32"/>
          <w:szCs w:val="32"/>
          <w:rtl/>
          <w:lang w:bidi="ar-DZ"/>
        </w:rPr>
        <w:t xml:space="preserve"> : جباية العمليات البنكية بإعتبار البنك مكلف حقيقي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سنتطرق في هذا المطلب إلى مختلف الضرائب و الرسوم التي يخضع لها نشاط البنك بإعتباره مكلف حقيقيا و مكلف </w:t>
      </w:r>
      <w:r w:rsidR="008F4595" w:rsidRPr="00DC3A33">
        <w:rPr>
          <w:rFonts w:ascii="Simplified Arabic" w:hAnsi="Simplified Arabic" w:cs="Simplified Arabic" w:hint="cs"/>
          <w:sz w:val="28"/>
          <w:szCs w:val="28"/>
          <w:rtl/>
          <w:lang w:bidi="ar-DZ"/>
        </w:rPr>
        <w:t>قانونيا</w:t>
      </w:r>
      <w:r w:rsidRPr="00DC3A33">
        <w:rPr>
          <w:rFonts w:ascii="Simplified Arabic" w:hAnsi="Simplified Arabic" w:cs="Simplified Arabic"/>
          <w:sz w:val="28"/>
          <w:szCs w:val="28"/>
          <w:rtl/>
          <w:lang w:bidi="ar-DZ"/>
        </w:rPr>
        <w:t xml:space="preserve"> أي وسيط جبائي .</w:t>
      </w:r>
    </w:p>
    <w:p w:rsidR="002D4D8A" w:rsidRPr="00565712" w:rsidRDefault="002D4D8A" w:rsidP="002D4D8A">
      <w:pPr>
        <w:bidi/>
        <w:rPr>
          <w:rFonts w:ascii="Simplified Arabic" w:hAnsi="Simplified Arabic" w:cs="Simplified Arabic"/>
          <w:b/>
          <w:bCs/>
          <w:sz w:val="28"/>
          <w:szCs w:val="28"/>
          <w:rtl/>
          <w:lang w:bidi="ar-DZ"/>
        </w:rPr>
      </w:pPr>
      <w:r w:rsidRPr="00565712">
        <w:rPr>
          <w:rFonts w:ascii="Simplified Arabic" w:hAnsi="Simplified Arabic" w:cs="Simplified Arabic"/>
          <w:b/>
          <w:bCs/>
          <w:sz w:val="28"/>
          <w:szCs w:val="28"/>
          <w:rtl/>
          <w:lang w:bidi="ar-DZ"/>
        </w:rPr>
        <w:t>أولا -  الضريبة على أرباح الشركات :</w:t>
      </w:r>
    </w:p>
    <w:p w:rsidR="002D4D8A" w:rsidRPr="00565712" w:rsidRDefault="002D4D8A" w:rsidP="002D4D8A">
      <w:pPr>
        <w:bidi/>
        <w:rPr>
          <w:rFonts w:ascii="Simplified Arabic" w:hAnsi="Simplified Arabic" w:cs="Simplified Arabic"/>
          <w:sz w:val="28"/>
          <w:szCs w:val="28"/>
          <w:u w:val="single"/>
          <w:rtl/>
          <w:lang w:bidi="ar-DZ"/>
        </w:rPr>
      </w:pPr>
      <w:r w:rsidRPr="00565712">
        <w:rPr>
          <w:rFonts w:ascii="Simplified Arabic" w:hAnsi="Simplified Arabic" w:cs="Simplified Arabic"/>
          <w:sz w:val="28"/>
          <w:szCs w:val="28"/>
          <w:u w:val="single"/>
          <w:lang w:bidi="ar-DZ"/>
        </w:rPr>
        <w:t>1</w:t>
      </w:r>
      <w:r w:rsidRPr="00565712">
        <w:rPr>
          <w:rFonts w:ascii="Simplified Arabic" w:hAnsi="Simplified Arabic" w:cs="Simplified Arabic"/>
          <w:sz w:val="28"/>
          <w:szCs w:val="28"/>
          <w:u w:val="single"/>
          <w:rtl/>
          <w:lang w:bidi="ar-DZ"/>
        </w:rPr>
        <w:t xml:space="preserve"> – مفهوم الضريبة على أرباح الشركات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لقد تم تأسيس الضريبة على أرباح الشركات في الجزائر ، بموجب القانون </w:t>
      </w:r>
      <w:r w:rsidRPr="00DC3A33">
        <w:rPr>
          <w:rFonts w:ascii="Simplified Arabic" w:hAnsi="Simplified Arabic" w:cs="Simplified Arabic"/>
          <w:sz w:val="28"/>
          <w:szCs w:val="28"/>
          <w:lang w:bidi="ar-DZ"/>
        </w:rPr>
        <w:t>90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36</w:t>
      </w:r>
      <w:r w:rsidRPr="00DC3A33">
        <w:rPr>
          <w:rFonts w:ascii="Simplified Arabic" w:hAnsi="Simplified Arabic" w:cs="Simplified Arabic"/>
          <w:sz w:val="28"/>
          <w:szCs w:val="28"/>
          <w:rtl/>
          <w:lang w:bidi="ar-DZ"/>
        </w:rPr>
        <w:t xml:space="preserve"> المؤرخ في </w:t>
      </w:r>
      <w:r w:rsidRPr="00DC3A33">
        <w:rPr>
          <w:rFonts w:ascii="Simplified Arabic" w:hAnsi="Simplified Arabic" w:cs="Simplified Arabic"/>
          <w:sz w:val="28"/>
          <w:szCs w:val="28"/>
          <w:lang w:bidi="ar-DZ"/>
        </w:rPr>
        <w:t>31</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12</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1990</w:t>
      </w:r>
      <w:r w:rsidRPr="00DC3A33">
        <w:rPr>
          <w:rFonts w:ascii="Simplified Arabic" w:hAnsi="Simplified Arabic" w:cs="Simplified Arabic"/>
          <w:sz w:val="28"/>
          <w:szCs w:val="28"/>
          <w:rtl/>
          <w:lang w:bidi="ar-DZ"/>
        </w:rPr>
        <w:t xml:space="preserve"> المتضمن قانون</w:t>
      </w:r>
      <w:r w:rsidRPr="00DC3A33">
        <w:rPr>
          <w:rFonts w:ascii="Simplified Arabic" w:hAnsi="Simplified Arabic" w:cs="Simplified Arabic"/>
          <w:sz w:val="28"/>
          <w:szCs w:val="28"/>
          <w:lang w:bidi="ar-DZ"/>
        </w:rPr>
        <w:t xml:space="preserve"> </w:t>
      </w:r>
      <w:r w:rsidRPr="00DC3A33">
        <w:rPr>
          <w:rFonts w:ascii="Simplified Arabic" w:hAnsi="Simplified Arabic" w:cs="Simplified Arabic"/>
          <w:sz w:val="28"/>
          <w:szCs w:val="28"/>
          <w:rtl/>
          <w:lang w:bidi="ar-DZ"/>
        </w:rPr>
        <w:t xml:space="preserve">المالية لسنة </w:t>
      </w:r>
      <w:r w:rsidRPr="00DC3A33">
        <w:rPr>
          <w:rFonts w:ascii="Simplified Arabic" w:hAnsi="Simplified Arabic" w:cs="Simplified Arabic"/>
          <w:sz w:val="28"/>
          <w:szCs w:val="28"/>
          <w:lang w:bidi="ar-DZ"/>
        </w:rPr>
        <w:t>1991</w:t>
      </w:r>
      <w:r w:rsidRPr="00DC3A33">
        <w:rPr>
          <w:rFonts w:ascii="Simplified Arabic" w:hAnsi="Simplified Arabic" w:cs="Simplified Arabic"/>
          <w:sz w:val="28"/>
          <w:szCs w:val="28"/>
          <w:rtl/>
          <w:lang w:bidi="ar-DZ"/>
        </w:rPr>
        <w:t xml:space="preserve"> بحيث تؤسس ضريبة سنوية على مجمل الأرباح أو المداخيل التي تحققها الشركات و غيرها من الأشخاص المعنويين المشار إليهم في المادة </w:t>
      </w:r>
      <w:r w:rsidRPr="00DC3A33">
        <w:rPr>
          <w:rFonts w:ascii="Simplified Arabic" w:hAnsi="Simplified Arabic" w:cs="Simplified Arabic"/>
          <w:sz w:val="28"/>
          <w:szCs w:val="28"/>
          <w:lang w:bidi="ar-DZ"/>
        </w:rPr>
        <w:t>136</w:t>
      </w:r>
      <w:r w:rsidRPr="00DC3A33">
        <w:rPr>
          <w:rFonts w:ascii="Simplified Arabic" w:hAnsi="Simplified Arabic" w:cs="Simplified Arabic"/>
          <w:sz w:val="28"/>
          <w:szCs w:val="28"/>
          <w:rtl/>
          <w:lang w:bidi="ar-DZ"/>
        </w:rPr>
        <w:t xml:space="preserve"> ، و تسمى هذه الضريبة ، </w:t>
      </w:r>
      <w:r>
        <w:rPr>
          <w:rFonts w:ascii="Simplified Arabic" w:hAnsi="Simplified Arabic" w:cs="Simplified Arabic" w:hint="cs"/>
          <w:sz w:val="28"/>
          <w:szCs w:val="28"/>
          <w:rtl/>
          <w:lang w:bidi="ar-DZ"/>
        </w:rPr>
        <w:t>ب</w:t>
      </w:r>
      <w:r w:rsidRPr="00DC3A33">
        <w:rPr>
          <w:rFonts w:ascii="Simplified Arabic" w:hAnsi="Simplified Arabic" w:cs="Simplified Arabic"/>
          <w:sz w:val="28"/>
          <w:szCs w:val="28"/>
          <w:rtl/>
          <w:lang w:bidi="ar-DZ"/>
        </w:rPr>
        <w:t>الضريبة على أرباح الشركات .</w:t>
      </w:r>
      <w:r>
        <w:rPr>
          <w:rStyle w:val="Appelnotedebasdep"/>
          <w:rFonts w:ascii="Simplified Arabic" w:hAnsi="Simplified Arabic" w:cs="Simplified Arabic"/>
          <w:sz w:val="28"/>
          <w:szCs w:val="28"/>
          <w:rtl/>
          <w:lang w:bidi="ar-DZ"/>
        </w:rPr>
        <w:footnoteReference w:id="15"/>
      </w:r>
    </w:p>
    <w:p w:rsidR="002D4D8A" w:rsidRPr="00DC3A33" w:rsidRDefault="002D4D8A" w:rsidP="002D4D8A">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لقد تركزت الفكرة الأساسية عند وضع الضريبة على أرباح الشركات في تأسيس ضريبة للأشخاص المعنويين ، حيث كانت تفرض على شركات الأموال الجزائرية الضريبة على أرباح الصناعية و التجارية ( </w:t>
      </w:r>
      <w:r w:rsidRPr="00DC3A33">
        <w:rPr>
          <w:rFonts w:ascii="Simplified Arabic" w:hAnsi="Simplified Arabic" w:cs="Simplified Arabic"/>
          <w:sz w:val="28"/>
          <w:szCs w:val="28"/>
          <w:lang w:bidi="ar-DZ"/>
        </w:rPr>
        <w:t>BIC</w:t>
      </w:r>
      <w:r w:rsidRPr="00DC3A33">
        <w:rPr>
          <w:rFonts w:ascii="Simplified Arabic" w:hAnsi="Simplified Arabic" w:cs="Simplified Arabic"/>
          <w:sz w:val="28"/>
          <w:szCs w:val="28"/>
          <w:rtl/>
          <w:lang w:bidi="ar-DZ"/>
        </w:rPr>
        <w:t xml:space="preserve"> ) حتى و إن كان النشاط الممارس من قبل هذه الشركات لا يحمل أي طابع صناعي أو تجاري ، كما ألغت تلك الإزدواجية التي عرفها النظام القديم الذي كان يخضع المؤسسات الأجنبية بعكس الجزائرية إما للضريبة على المداخيل الأجنبية بالنسبة لمؤسسات الأشغال العقارية أو إلى إقتطاع الضريبة على الأرباح غير التجارية من المصدر بالنسبة لمؤسسات تأدية الخدمات ، تتميز الضريبة على أرباح الشركات بالسنوية فهي لا تطبق إلا مرة واحدة في السنة ، و بخصوص الإقليمية فهي تطبق على الأرباح المحققة في الجزائر بصرف النظر عن جنسية الشركة ، و بنسبية المعدل المطبق .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يتم تحديد الوعاء الضريبي من خلال تحديد الربح الخاضع للضريبة ، و هو الربح الصافي المحدد حسب نتيجة مختلف العمليات من أية طبيعة كانت التي تنجزها كل مؤسسة أو وحدة أو مستثمرة تابعة لمؤسسة واحدة ، بما في ذلك على الخصوص التنازلات عن أي عنصر من الأصول ، أثناء الإستغلال أو في نهايته .</w:t>
      </w:r>
    </w:p>
    <w:p w:rsidR="002D4D8A" w:rsidRPr="00DC3A33" w:rsidRDefault="002D4D8A" w:rsidP="002D4D8A">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lastRenderedPageBreak/>
        <w:t xml:space="preserve">يتشكل الربح الصافي من الفرق في قيم الأصول الصافية لدى إختتام و إفتتاح الفترة التي يجب إستخدام النتائج المحققة فيها كقاعدة لحساب الضريبة على أرباح الشركات ، بذلك يتحدد هذا الربح من خلال العلاقة التالية : </w:t>
      </w:r>
    </w:p>
    <w:p w:rsidR="002D4D8A" w:rsidRPr="00DC3A33" w:rsidRDefault="002D4D8A" w:rsidP="002D4D8A">
      <w:pPr>
        <w:bidi/>
        <w:rPr>
          <w:rFonts w:ascii="Simplified Arabic" w:hAnsi="Simplified Arabic" w:cs="Simplified Arabic"/>
          <w:b/>
          <w:bCs/>
          <w:sz w:val="28"/>
          <w:szCs w:val="28"/>
          <w:lang w:bidi="ar-DZ"/>
        </w:rPr>
      </w:pP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b/>
          <w:bCs/>
          <w:sz w:val="28"/>
          <w:szCs w:val="28"/>
          <w:rtl/>
          <w:lang w:bidi="ar-DZ"/>
        </w:rPr>
        <w:t xml:space="preserve"> الربح الضريبي = الإيرادات المحققة – الأعباء التي تتحملها المؤسسة </w:t>
      </w:r>
    </w:p>
    <w:p w:rsidR="002D4D8A" w:rsidRPr="00DC3A33" w:rsidRDefault="002D4D8A" w:rsidP="002D4D8A">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و تتمثل إيرادات البنك في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إيرادات الفوائد ( المعاملات مع البنوك و العملاء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منتجات الدخل الثابت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منتجات الأوراق المالية متغيرة الدخل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منتجات من عمليات التأجير و عقود الإيجار الأخرى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العملات و الرسوم المصرفية </w:t>
      </w:r>
    </w:p>
    <w:p w:rsidR="002D4D8A" w:rsidRPr="00DC3A33" w:rsidRDefault="002D4D8A" w:rsidP="002D4D8A">
      <w:pPr>
        <w:pStyle w:val="Paragraphedeliste"/>
        <w:numPr>
          <w:ilvl w:val="0"/>
          <w:numId w:val="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إيرادات الإستغلال الأخرى </w:t>
      </w:r>
    </w:p>
    <w:p w:rsidR="002D4D8A" w:rsidRPr="00DC3A33" w:rsidRDefault="002D4D8A" w:rsidP="002D4D8A">
      <w:pPr>
        <w:bidi/>
        <w:rPr>
          <w:rFonts w:ascii="Simplified Arabic" w:hAnsi="Simplified Arabic" w:cs="Simplified Arabic"/>
          <w:b/>
          <w:bCs/>
          <w:sz w:val="28"/>
          <w:szCs w:val="28"/>
          <w:rtl/>
          <w:lang w:bidi="ar-DZ"/>
        </w:rPr>
      </w:pPr>
      <w:r w:rsidRPr="00DC3A33">
        <w:rPr>
          <w:rFonts w:ascii="Simplified Arabic" w:hAnsi="Simplified Arabic" w:cs="Simplified Arabic"/>
          <w:b/>
          <w:bCs/>
          <w:sz w:val="28"/>
          <w:szCs w:val="28"/>
          <w:rtl/>
          <w:lang w:bidi="ar-DZ"/>
        </w:rPr>
        <w:t xml:space="preserve">و تتمثل الأعباء التي يتحملها البنك في : </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الفوائد</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الرسوم على عمليات التأجير و عقود التأجير </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تكاليف الإستغلال الأخرى</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رسوم أخرى </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النفقات المتعلقة بأنشطة غير مصرفية ( تكاليف الموظفين ...... )</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خسائر القروض </w:t>
      </w:r>
    </w:p>
    <w:p w:rsidR="002D4D8A" w:rsidRPr="00DC3A33" w:rsidRDefault="002D4D8A" w:rsidP="002D4D8A">
      <w:pPr>
        <w:pStyle w:val="Paragraphedeliste"/>
        <w:numPr>
          <w:ilvl w:val="0"/>
          <w:numId w:val="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الإهتلاكات ، و الإطفاءات على بعض الأصول </w:t>
      </w:r>
    </w:p>
    <w:p w:rsidR="002D4D8A" w:rsidRPr="00DC3A33" w:rsidRDefault="002D4D8A" w:rsidP="002D4D8A">
      <w:pPr>
        <w:pStyle w:val="Paragraphedeliste"/>
        <w:numPr>
          <w:ilvl w:val="0"/>
          <w:numId w:val="8"/>
        </w:numPr>
        <w:bidi/>
        <w:rPr>
          <w:rFonts w:ascii="Simplified Arabic" w:hAnsi="Simplified Arabic" w:cs="Simplified Arabic"/>
          <w:sz w:val="28"/>
          <w:szCs w:val="28"/>
          <w:rtl/>
          <w:lang w:bidi="ar-DZ"/>
        </w:rPr>
      </w:pPr>
      <w:r w:rsidRPr="00565712">
        <w:rPr>
          <w:rFonts w:ascii="Simplified Arabic" w:hAnsi="Simplified Arabic" w:cs="Simplified Arabic"/>
          <w:sz w:val="28"/>
          <w:szCs w:val="28"/>
          <w:u w:val="single"/>
          <w:rtl/>
          <w:lang w:bidi="ar-DZ"/>
        </w:rPr>
        <w:t>– معدل الضريبة على أرباح الشركات</w:t>
      </w:r>
      <w:r>
        <w:rPr>
          <w:rStyle w:val="Appelnotedebasdep"/>
          <w:rFonts w:ascii="Simplified Arabic" w:hAnsi="Simplified Arabic" w:cs="Simplified Arabic"/>
          <w:sz w:val="28"/>
          <w:szCs w:val="28"/>
          <w:u w:val="single"/>
          <w:rtl/>
          <w:lang w:bidi="ar-DZ"/>
        </w:rPr>
        <w:footnoteReference w:id="16"/>
      </w:r>
      <w:r w:rsidRPr="00DC3A33">
        <w:rPr>
          <w:rFonts w:ascii="Simplified Arabic" w:hAnsi="Simplified Arabic" w:cs="Simplified Arabic"/>
          <w:sz w:val="28"/>
          <w:szCs w:val="28"/>
          <w:rtl/>
          <w:lang w:bidi="ar-DZ"/>
        </w:rPr>
        <w:t xml:space="preserve"> :</w:t>
      </w:r>
    </w:p>
    <w:p w:rsidR="002D4D8A" w:rsidRPr="00DC3A33" w:rsidRDefault="002D4D8A" w:rsidP="002D4D8A">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تخضع البنوك و المؤسسات المالية حسب الأنشطة التي تمارسها إلى معدل </w:t>
      </w:r>
      <w:r w:rsidRPr="00DC3A33">
        <w:rPr>
          <w:rFonts w:ascii="Simplified Arabic" w:hAnsi="Simplified Arabic" w:cs="Simplified Arabic"/>
          <w:sz w:val="28"/>
          <w:szCs w:val="28"/>
          <w:lang w:bidi="ar-DZ"/>
        </w:rPr>
        <w:t>26</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w:t>
      </w:r>
    </w:p>
    <w:p w:rsidR="002D4D8A" w:rsidRPr="00565712" w:rsidRDefault="002D4D8A" w:rsidP="002D4D8A">
      <w:pPr>
        <w:pStyle w:val="Paragraphedeliste"/>
        <w:numPr>
          <w:ilvl w:val="0"/>
          <w:numId w:val="8"/>
        </w:numPr>
        <w:bidi/>
        <w:rPr>
          <w:rFonts w:ascii="Simplified Arabic" w:hAnsi="Simplified Arabic" w:cs="Simplified Arabic"/>
          <w:sz w:val="28"/>
          <w:szCs w:val="28"/>
          <w:u w:val="single"/>
          <w:rtl/>
          <w:lang w:bidi="ar-DZ"/>
        </w:rPr>
      </w:pPr>
      <w:r w:rsidRPr="00565712">
        <w:rPr>
          <w:rFonts w:ascii="Simplified Arabic" w:hAnsi="Simplified Arabic" w:cs="Simplified Arabic"/>
          <w:sz w:val="28"/>
          <w:szCs w:val="28"/>
          <w:u w:val="single"/>
          <w:rtl/>
          <w:lang w:bidi="ar-DZ"/>
        </w:rPr>
        <w:t>– تسديد الضريبة على أرباح الشركات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lastRenderedPageBreak/>
        <w:t>يترتب عن الضريبة على أرباح الشركات أداء ثلاثة تسبيقات :</w:t>
      </w:r>
    </w:p>
    <w:p w:rsidR="00812AD9" w:rsidRPr="00DC3A33" w:rsidRDefault="00812AD9" w:rsidP="00812AD9">
      <w:pPr>
        <w:pStyle w:val="Paragraphedeliste"/>
        <w:numPr>
          <w:ilvl w:val="0"/>
          <w:numId w:val="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فيفري إلى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مارس </w:t>
      </w:r>
    </w:p>
    <w:p w:rsidR="00812AD9" w:rsidRPr="00DC3A33" w:rsidRDefault="00812AD9" w:rsidP="00812AD9">
      <w:pPr>
        <w:pStyle w:val="Paragraphedeliste"/>
        <w:numPr>
          <w:ilvl w:val="0"/>
          <w:numId w:val="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ماي إلى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جوان </w:t>
      </w:r>
    </w:p>
    <w:p w:rsidR="00812AD9" w:rsidRPr="00DC3A33" w:rsidRDefault="00812AD9" w:rsidP="00812AD9">
      <w:pPr>
        <w:pStyle w:val="Paragraphedeliste"/>
        <w:numPr>
          <w:ilvl w:val="0"/>
          <w:numId w:val="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من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أكتوبر إلى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نوفمبر </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يساوي ملبغ كل تسبيقة </w:t>
      </w:r>
      <w:r w:rsidRPr="00DC3A33">
        <w:rPr>
          <w:rFonts w:ascii="Simplified Arabic" w:hAnsi="Simplified Arabic" w:cs="Simplified Arabic"/>
          <w:sz w:val="28"/>
          <w:szCs w:val="28"/>
          <w:lang w:bidi="ar-DZ"/>
        </w:rPr>
        <w:t>30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من الضريبة المتعلقة بالربح المحقق في آخر السنة المالية المختتمة عند تاريخ إستحقاقها .</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في حالة المؤسسات الحديثة تساوي ملبغ كل تسبيقة </w:t>
      </w:r>
      <w:r w:rsidRPr="00DC3A33">
        <w:rPr>
          <w:rFonts w:ascii="Simplified Arabic" w:hAnsi="Simplified Arabic" w:cs="Simplified Arabic"/>
          <w:sz w:val="28"/>
          <w:szCs w:val="28"/>
          <w:lang w:bidi="ar-DZ"/>
        </w:rPr>
        <w:t>30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من الضريبة المحسوبة على الحاصل المقدر بنسبة </w:t>
      </w:r>
      <w:r w:rsidRPr="00DC3A33">
        <w:rPr>
          <w:rFonts w:ascii="Simplified Arabic" w:hAnsi="Simplified Arabic" w:cs="Simplified Arabic"/>
          <w:sz w:val="28"/>
          <w:szCs w:val="28"/>
          <w:lang w:bidi="ar-DZ"/>
        </w:rPr>
        <w:t>5</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من رأسمال المؤسسة .</w:t>
      </w:r>
    </w:p>
    <w:p w:rsidR="00812AD9" w:rsidRPr="00565712" w:rsidRDefault="00812AD9" w:rsidP="00812AD9">
      <w:pPr>
        <w:pStyle w:val="Paragraphedeliste"/>
        <w:numPr>
          <w:ilvl w:val="0"/>
          <w:numId w:val="8"/>
        </w:numPr>
        <w:bidi/>
        <w:rPr>
          <w:rFonts w:ascii="Simplified Arabic" w:hAnsi="Simplified Arabic" w:cs="Simplified Arabic"/>
          <w:sz w:val="28"/>
          <w:szCs w:val="28"/>
          <w:u w:val="single"/>
          <w:lang w:bidi="ar-DZ"/>
        </w:rPr>
      </w:pPr>
      <w:r w:rsidRPr="00565712">
        <w:rPr>
          <w:rFonts w:ascii="Simplified Arabic" w:hAnsi="Simplified Arabic" w:cs="Simplified Arabic"/>
          <w:sz w:val="28"/>
          <w:szCs w:val="28"/>
          <w:u w:val="single"/>
          <w:rtl/>
          <w:lang w:bidi="ar-DZ"/>
        </w:rPr>
        <w:t>– الإعفاءات :</w:t>
      </w:r>
    </w:p>
    <w:p w:rsidR="00812AD9" w:rsidRPr="00DC3A33" w:rsidRDefault="00812AD9" w:rsidP="00812AD9">
      <w:pPr>
        <w:pStyle w:val="Paragraphedeliste"/>
        <w:numPr>
          <w:ilvl w:val="0"/>
          <w:numId w:val="11"/>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تعفى من الضريبة على أرباح الشركات صناديق التعاون الفلاحي لفائدة العمليات البنكية و المحققة مع شركائها فقط .</w:t>
      </w:r>
      <w:r>
        <w:rPr>
          <w:rStyle w:val="Appelnotedebasdep"/>
          <w:rFonts w:ascii="Simplified Arabic" w:hAnsi="Simplified Arabic" w:cs="Simplified Arabic"/>
          <w:sz w:val="28"/>
          <w:szCs w:val="28"/>
          <w:rtl/>
          <w:lang w:bidi="ar-DZ"/>
        </w:rPr>
        <w:footnoteReference w:id="17"/>
      </w:r>
    </w:p>
    <w:p w:rsidR="00812AD9" w:rsidRPr="00DC3A33" w:rsidRDefault="00812AD9" w:rsidP="00812AD9">
      <w:pPr>
        <w:pStyle w:val="Paragraphedeliste"/>
        <w:numPr>
          <w:ilvl w:val="0"/>
          <w:numId w:val="11"/>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يمكن للمؤسسات البنكية التي تبرم قروضا متوسطة الأمد أو الطويلة بعمليات في مجال القرض العقاري أن تشكل رصيدا معفى من الضريبة على أرباح الشركات يخصص لمواجهة الأخطار الخاصة المرتبطة بهذه القروض أو العمليات على ألا تتجاوز الحصة السنوية لهذا الرصيد نسبة </w:t>
      </w:r>
      <w:r w:rsidRPr="00DC3A33">
        <w:rPr>
          <w:rFonts w:ascii="Simplified Arabic" w:hAnsi="Simplified Arabic" w:cs="Simplified Arabic"/>
          <w:sz w:val="28"/>
          <w:szCs w:val="28"/>
          <w:lang w:bidi="ar-DZ"/>
        </w:rPr>
        <w:t>5</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من ملبغ القروض المستعملة على الأمد المتوسط أو الطويل .</w:t>
      </w:r>
      <w:r>
        <w:rPr>
          <w:rStyle w:val="Appelnotedebasdep"/>
          <w:rFonts w:ascii="Simplified Arabic" w:hAnsi="Simplified Arabic" w:cs="Simplified Arabic"/>
          <w:sz w:val="28"/>
          <w:szCs w:val="28"/>
          <w:rtl/>
          <w:lang w:bidi="ar-DZ"/>
        </w:rPr>
        <w:footnoteReference w:id="18"/>
      </w:r>
    </w:p>
    <w:p w:rsidR="00812AD9" w:rsidRPr="00DC3A33" w:rsidRDefault="00812AD9" w:rsidP="00812AD9">
      <w:pPr>
        <w:pStyle w:val="Paragraphedeliste"/>
        <w:numPr>
          <w:ilvl w:val="0"/>
          <w:numId w:val="11"/>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يمكن للمؤسسات البنكية التي تمنح قروضا متوسطة الأمد من أجل تسوية المبيعات أو الأشغال التي تقوم بها في الخارج ، أن تشكل رصيدا معفى من الضريبة على أرباح الشركات يخصص لمواجهة الأخطار الخاصة المرتبطة بهذه القروض على ألا تتجاوز حصة هذا الرصيد في كل سنة مالية </w:t>
      </w:r>
      <w:r w:rsidRPr="00DC3A33">
        <w:rPr>
          <w:rFonts w:ascii="Simplified Arabic" w:hAnsi="Simplified Arabic" w:cs="Simplified Arabic"/>
          <w:sz w:val="28"/>
          <w:szCs w:val="28"/>
          <w:lang w:bidi="ar-DZ"/>
        </w:rPr>
        <w:t>2</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من مبلغ القروض المتوسطة الأمد المبينة في حصيلة إختتام السنة المالية المعتبرة ، و المتعلقة بالعمليات المنجزة في الخارج التي تدخل نتائجها ضمن قواعد الضريبة على أرباح الشركات .</w:t>
      </w:r>
    </w:p>
    <w:p w:rsidR="002D4D8A" w:rsidRDefault="002D4D8A" w:rsidP="002D4D8A">
      <w:pPr>
        <w:bidi/>
        <w:rPr>
          <w:rFonts w:ascii="Simplified Arabic" w:hAnsi="Simplified Arabic" w:cs="Simplified Arabic"/>
          <w:b/>
          <w:bCs/>
          <w:sz w:val="44"/>
          <w:szCs w:val="44"/>
          <w:lang w:bidi="ar-DZ"/>
        </w:rPr>
      </w:pPr>
    </w:p>
    <w:p w:rsidR="00812AD9" w:rsidRPr="00565712" w:rsidRDefault="00812AD9" w:rsidP="00812AD9">
      <w:pPr>
        <w:bidi/>
        <w:rPr>
          <w:rFonts w:ascii="Simplified Arabic" w:hAnsi="Simplified Arabic" w:cs="Simplified Arabic"/>
          <w:b/>
          <w:bCs/>
          <w:sz w:val="28"/>
          <w:szCs w:val="28"/>
          <w:rtl/>
          <w:lang w:bidi="ar-DZ"/>
        </w:rPr>
      </w:pPr>
      <w:r w:rsidRPr="00565712">
        <w:rPr>
          <w:rFonts w:ascii="Simplified Arabic" w:hAnsi="Simplified Arabic" w:cs="Simplified Arabic"/>
          <w:b/>
          <w:bCs/>
          <w:sz w:val="28"/>
          <w:szCs w:val="28"/>
          <w:rtl/>
          <w:lang w:bidi="ar-DZ"/>
        </w:rPr>
        <w:lastRenderedPageBreak/>
        <w:t xml:space="preserve">ثانيا - الرسم على النشاط المهني الضرائب و الرسم العقاري :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تنشأ المؤسسة لأداء غرض معين ، هذا الأخير تسعى إلى تحقيقه بمجرد مباشرتها لنشاطها المهني ، و تقرن الجباية النشاط الإستغلالي للمؤسسة و ما ينتج عنه بجملة من الضرائب و الرسوم يتعلق بعضها برقم الأعمال المحقق و المتمثل في الرسم على النشاط المهني بحيث يستحق الرسم على النشاط المهني عللى رقم الأعمال في الجزائر من طرف المكلفين بالضريبة الذين يمارسون نشاطا تخضع أرباحه للضريبة على الدخل الإجمالي من فئة الأرباح الصناعية و التجارية أو الضريبة على أرباح الشركات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من خلال هذا السياق يتضح أن البنوك التجارية تخضع لهذا الرسم لأن قانون الضرائب صنفها ضمن فئة الأشخاص الذين يخضعون للضريبة على أرباح الشركات . و أهم ما يتميز به هذا الرسم مايلي : </w:t>
      </w:r>
    </w:p>
    <w:p w:rsidR="00812AD9" w:rsidRPr="00DC3A33" w:rsidRDefault="00812AD9" w:rsidP="00812AD9">
      <w:pPr>
        <w:pStyle w:val="Paragraphedeliste"/>
        <w:numPr>
          <w:ilvl w:val="0"/>
          <w:numId w:val="1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ضريبة مباشرة تتحمله البنوك ، و تحسب على رقم الأعمال </w:t>
      </w:r>
    </w:p>
    <w:p w:rsidR="00812AD9" w:rsidRPr="00DC3A33" w:rsidRDefault="00812AD9" w:rsidP="00812AD9">
      <w:pPr>
        <w:pStyle w:val="Paragraphedeliste"/>
        <w:numPr>
          <w:ilvl w:val="0"/>
          <w:numId w:val="1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يقدر معدله ب </w:t>
      </w:r>
      <w:r w:rsidRPr="00DC3A33">
        <w:rPr>
          <w:rFonts w:ascii="Simplified Arabic" w:hAnsi="Simplified Arabic" w:cs="Simplified Arabic"/>
          <w:sz w:val="28"/>
          <w:szCs w:val="28"/>
          <w:lang w:bidi="ar-DZ"/>
        </w:rPr>
        <w:t>2</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w:t>
      </w:r>
    </w:p>
    <w:p w:rsidR="00812AD9" w:rsidRPr="00DC3A33" w:rsidRDefault="00812AD9" w:rsidP="00812AD9">
      <w:pPr>
        <w:pStyle w:val="Paragraphedeliste"/>
        <w:numPr>
          <w:ilvl w:val="0"/>
          <w:numId w:val="1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لا يراعي نتيجة البنك سواء حققت ربح أو خسارة فهي مطالبة بدفع هذا الرسم </w:t>
      </w:r>
    </w:p>
    <w:p w:rsidR="00812AD9" w:rsidRPr="00DC3A33" w:rsidRDefault="00812AD9" w:rsidP="00812AD9">
      <w:pPr>
        <w:pStyle w:val="Paragraphedeliste"/>
        <w:numPr>
          <w:ilvl w:val="0"/>
          <w:numId w:val="1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يعتبر تكلفة نهائية يتحمله البنك أي أنه لا يمنح حق الخصم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يتم تسديد الرسم على النشاط المهني في أجل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يوم الموالية من الشهر الذي يلي الشهر المحقق فيه رقم الأعمال .</w:t>
      </w:r>
      <w:r>
        <w:rPr>
          <w:rStyle w:val="Appelnotedebasdep"/>
          <w:rFonts w:ascii="Simplified Arabic" w:hAnsi="Simplified Arabic" w:cs="Simplified Arabic"/>
          <w:sz w:val="28"/>
          <w:szCs w:val="28"/>
          <w:rtl/>
          <w:lang w:bidi="ar-DZ"/>
        </w:rPr>
        <w:footnoteReference w:id="19"/>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كما يتحمل البنك بعض الرسوم ترتبط بالأملاك المبنية و غير المبنية التي يمتلكها البنك ، و قد حدد قانون الضرائب المباشرة و الرسوم المماثلة الجزائري مجموعة من الضرائب . </w:t>
      </w:r>
      <w:r>
        <w:rPr>
          <w:rStyle w:val="Appelnotedebasdep"/>
          <w:rFonts w:ascii="Simplified Arabic" w:hAnsi="Simplified Arabic" w:cs="Simplified Arabic"/>
          <w:sz w:val="28"/>
          <w:szCs w:val="28"/>
          <w:rtl/>
          <w:lang w:bidi="ar-DZ"/>
        </w:rPr>
        <w:footnoteReference w:id="20"/>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و يمكن تلخيصها في الجدول التالي : </w:t>
      </w:r>
    </w:p>
    <w:p w:rsidR="00812AD9" w:rsidRDefault="00812AD9" w:rsidP="00812AD9">
      <w:pPr>
        <w:bidi/>
        <w:rPr>
          <w:rFonts w:ascii="Simplified Arabic" w:hAnsi="Simplified Arabic" w:cs="Simplified Arabic"/>
          <w:b/>
          <w:bCs/>
          <w:sz w:val="44"/>
          <w:szCs w:val="44"/>
          <w:lang w:bidi="ar-DZ"/>
        </w:rPr>
      </w:pPr>
    </w:p>
    <w:p w:rsidR="00812AD9" w:rsidRDefault="00812AD9" w:rsidP="00812AD9">
      <w:pPr>
        <w:bidi/>
        <w:rPr>
          <w:rFonts w:ascii="Simplified Arabic" w:hAnsi="Simplified Arabic" w:cs="Simplified Arabic"/>
          <w:b/>
          <w:bCs/>
          <w:sz w:val="44"/>
          <w:szCs w:val="44"/>
          <w:lang w:bidi="ar-DZ"/>
        </w:rPr>
      </w:pPr>
    </w:p>
    <w:p w:rsidR="00812AD9" w:rsidRPr="00DC3A33" w:rsidRDefault="00812AD9" w:rsidP="00812AD9">
      <w:pPr>
        <w:pStyle w:val="Paragraphedeliste"/>
        <w:bidi/>
        <w:rPr>
          <w:rFonts w:ascii="Simplified Arabic" w:hAnsi="Simplified Arabic" w:cs="Simplified Arabic"/>
          <w:sz w:val="28"/>
          <w:szCs w:val="28"/>
          <w:lang w:bidi="ar-DZ"/>
        </w:rPr>
      </w:pPr>
      <w:r>
        <w:rPr>
          <w:rFonts w:ascii="Simplified Arabic" w:hAnsi="Simplified Arabic" w:cs="Simplified Arabic"/>
          <w:sz w:val="28"/>
          <w:szCs w:val="28"/>
          <w:rtl/>
          <w:lang w:bidi="ar-DZ"/>
        </w:rPr>
        <w:lastRenderedPageBreak/>
        <w:t xml:space="preserve">    </w:t>
      </w:r>
      <w:r w:rsidRPr="00DC3A33">
        <w:rPr>
          <w:rFonts w:ascii="Simplified Arabic" w:hAnsi="Simplified Arabic" w:cs="Simplified Arabic"/>
          <w:sz w:val="28"/>
          <w:szCs w:val="28"/>
          <w:rtl/>
          <w:lang w:bidi="ar-DZ"/>
        </w:rPr>
        <w:t xml:space="preserve"> </w:t>
      </w:r>
      <w:r w:rsidR="008F4595" w:rsidRPr="00DC3A33">
        <w:rPr>
          <w:rFonts w:ascii="Simplified Arabic" w:hAnsi="Simplified Arabic" w:cs="Simplified Arabic"/>
          <w:sz w:val="28"/>
          <w:szCs w:val="28"/>
          <w:rtl/>
          <w:lang w:bidi="ar-DZ"/>
        </w:rPr>
        <w:t xml:space="preserve">الجدول رقم </w:t>
      </w:r>
      <w:r w:rsidR="008F4595" w:rsidRPr="00DC3A33">
        <w:rPr>
          <w:rFonts w:ascii="Simplified Arabic" w:hAnsi="Simplified Arabic" w:cs="Simplified Arabic"/>
          <w:sz w:val="28"/>
          <w:szCs w:val="28"/>
          <w:lang w:bidi="ar-DZ"/>
        </w:rPr>
        <w:t>2</w:t>
      </w:r>
      <w:r w:rsidR="008F4595">
        <w:rPr>
          <w:rFonts w:ascii="Simplified Arabic" w:hAnsi="Simplified Arabic" w:cs="Simplified Arabic"/>
          <w:sz w:val="28"/>
          <w:szCs w:val="28"/>
          <w:rtl/>
          <w:lang w:bidi="ar-DZ"/>
        </w:rPr>
        <w:t xml:space="preserve"> وعاء </w:t>
      </w:r>
      <w:r w:rsidR="008F4595">
        <w:rPr>
          <w:rFonts w:ascii="Simplified Arabic" w:hAnsi="Simplified Arabic" w:cs="Simplified Arabic" w:hint="cs"/>
          <w:sz w:val="28"/>
          <w:szCs w:val="28"/>
          <w:rtl/>
          <w:lang w:bidi="ar-DZ"/>
        </w:rPr>
        <w:t>معدل</w:t>
      </w:r>
      <w:r w:rsidR="008F4595" w:rsidRPr="00DC3A33">
        <w:rPr>
          <w:rFonts w:ascii="Simplified Arabic" w:hAnsi="Simplified Arabic" w:cs="Simplified Arabic"/>
          <w:sz w:val="28"/>
          <w:szCs w:val="28"/>
          <w:rtl/>
          <w:lang w:bidi="ar-DZ"/>
        </w:rPr>
        <w:t xml:space="preserve"> الضرائب و الرسوم ذات الطابع المهني</w:t>
      </w:r>
    </w:p>
    <w:tbl>
      <w:tblPr>
        <w:tblStyle w:val="Grilledutableau"/>
        <w:tblpPr w:leftFromText="141" w:rightFromText="141" w:vertAnchor="text" w:horzAnchor="margin" w:tblpY="155"/>
        <w:bidiVisual/>
        <w:tblW w:w="9464" w:type="dxa"/>
        <w:tblLook w:val="04A0" w:firstRow="1" w:lastRow="0" w:firstColumn="1" w:lastColumn="0" w:noHBand="0" w:noVBand="1"/>
      </w:tblPr>
      <w:tblGrid>
        <w:gridCol w:w="4606"/>
        <w:gridCol w:w="4858"/>
      </w:tblGrid>
      <w:tr w:rsidR="00812AD9" w:rsidRPr="00DC3A33" w:rsidTr="007E26D5">
        <w:trPr>
          <w:trHeight w:val="530"/>
        </w:trPr>
        <w:tc>
          <w:tcPr>
            <w:tcW w:w="4606" w:type="dxa"/>
          </w:tcPr>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                              إسم الضريبة </w:t>
            </w:r>
          </w:p>
        </w:tc>
        <w:tc>
          <w:tcPr>
            <w:tcW w:w="4858" w:type="dxa"/>
          </w:tcPr>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                        الوعاء و المعدلات </w:t>
            </w:r>
          </w:p>
        </w:tc>
      </w:tr>
      <w:tr w:rsidR="00812AD9" w:rsidRPr="00DC3A33" w:rsidTr="007E26D5">
        <w:trPr>
          <w:trHeight w:val="2678"/>
        </w:trPr>
        <w:tc>
          <w:tcPr>
            <w:tcW w:w="4606" w:type="dxa"/>
          </w:tcPr>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الرسم على النشاط المهني ( </w:t>
            </w:r>
            <w:r w:rsidRPr="00DC3A33">
              <w:rPr>
                <w:rFonts w:ascii="Simplified Arabic" w:hAnsi="Simplified Arabic" w:cs="Simplified Arabic"/>
                <w:sz w:val="28"/>
                <w:szCs w:val="28"/>
                <w:lang w:bidi="ar-DZ"/>
              </w:rPr>
              <w:t>TAP</w:t>
            </w:r>
            <w:r w:rsidRPr="00DC3A33">
              <w:rPr>
                <w:rFonts w:ascii="Simplified Arabic" w:hAnsi="Simplified Arabic" w:cs="Simplified Arabic"/>
                <w:sz w:val="28"/>
                <w:szCs w:val="28"/>
                <w:rtl/>
                <w:lang w:bidi="ar-DZ"/>
              </w:rPr>
              <w:t xml:space="preserve"> ) : يستحق على أساس رقم الأعمال المحقق في الجزائر من طرف مكلفون يمارسون نشاطا تخضع أرباحه للضريبة على أرباح الشركات ، للضريبة على الدخل الإجمالي ، في صنف </w:t>
            </w:r>
            <w:r w:rsidR="008F4595" w:rsidRPr="00DC3A33">
              <w:rPr>
                <w:rFonts w:ascii="Simplified Arabic" w:hAnsi="Simplified Arabic" w:cs="Simplified Arabic" w:hint="cs"/>
                <w:sz w:val="28"/>
                <w:szCs w:val="28"/>
                <w:rtl/>
                <w:lang w:bidi="ar-DZ"/>
              </w:rPr>
              <w:t>الأرباح</w:t>
            </w:r>
            <w:r w:rsidRPr="00DC3A33">
              <w:rPr>
                <w:rFonts w:ascii="Simplified Arabic" w:hAnsi="Simplified Arabic" w:cs="Simplified Arabic"/>
                <w:sz w:val="28"/>
                <w:szCs w:val="28"/>
                <w:rtl/>
                <w:lang w:bidi="ar-DZ"/>
              </w:rPr>
              <w:t xml:space="preserve"> غير التجارية و لضريبة على الدخل الإجمالي صنف الأرباح الصناعية و التجارية ، و يقصد برقم الأعمال ، ملبغ الإيرادات المحققة على جميع عمليات البيع أو الخدمات أو غيرها التي تدخل في إطار النشاط المذكور أعلاه . </w:t>
            </w:r>
            <w:r w:rsidR="008F4595" w:rsidRPr="00DC3A33">
              <w:rPr>
                <w:rFonts w:ascii="Simplified Arabic" w:hAnsi="Simplified Arabic" w:cs="Simplified Arabic" w:hint="cs"/>
                <w:sz w:val="28"/>
                <w:szCs w:val="28"/>
                <w:rtl/>
                <w:lang w:bidi="ar-DZ"/>
              </w:rPr>
              <w:t>غير أنه</w:t>
            </w:r>
            <w:r w:rsidRPr="00DC3A33">
              <w:rPr>
                <w:rFonts w:ascii="Simplified Arabic" w:hAnsi="Simplified Arabic" w:cs="Simplified Arabic"/>
                <w:sz w:val="28"/>
                <w:szCs w:val="28"/>
                <w:rtl/>
                <w:lang w:bidi="ar-DZ"/>
              </w:rPr>
              <w:t xml:space="preserve"> تستثني العمليات التي تنجزها وحدات من نفس المؤسسة فيما بينها ، في مجال تطبيق الرسم المذكور في هذه المادة . </w:t>
            </w:r>
          </w:p>
        </w:tc>
        <w:tc>
          <w:tcPr>
            <w:tcW w:w="4858" w:type="dxa"/>
          </w:tcPr>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يتكون الأساس الخاضع من الإيرادات المحققة من كافة عمليات البيع أو تأدية الخدمات خارج الرسم على القيمة المضافة ، و يحسب الرسم بتطبيق المعدل </w:t>
            </w:r>
            <w:r w:rsidRPr="00DC3A33">
              <w:rPr>
                <w:rFonts w:ascii="Simplified Arabic" w:hAnsi="Simplified Arabic" w:cs="Simplified Arabic"/>
                <w:sz w:val="28"/>
                <w:szCs w:val="28"/>
                <w:lang w:bidi="ar-DZ"/>
              </w:rPr>
              <w:t>1</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على نشاط الإنتاج و بدون الإستفادة من التخفيضات ، </w:t>
            </w:r>
            <w:r w:rsidRPr="00DC3A33">
              <w:rPr>
                <w:rFonts w:ascii="Simplified Arabic" w:hAnsi="Simplified Arabic" w:cs="Simplified Arabic"/>
                <w:sz w:val="28"/>
                <w:szCs w:val="28"/>
                <w:lang w:bidi="ar-DZ"/>
              </w:rPr>
              <w:t>2</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لنشاطات أخرى ، مع إستفادة نشاطات البناء و الأشغال العمومية و الري على تخفيض ب </w:t>
            </w:r>
            <w:r w:rsidRPr="00DC3A33">
              <w:rPr>
                <w:rFonts w:ascii="Simplified Arabic" w:hAnsi="Simplified Arabic" w:cs="Simplified Arabic"/>
                <w:sz w:val="28"/>
                <w:szCs w:val="28"/>
                <w:lang w:bidi="ar-DZ"/>
              </w:rPr>
              <w:t>25</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  </w:t>
            </w:r>
          </w:p>
        </w:tc>
      </w:tr>
      <w:tr w:rsidR="00812AD9" w:rsidRPr="00DC3A33" w:rsidTr="007E26D5">
        <w:trPr>
          <w:trHeight w:val="1692"/>
        </w:trPr>
        <w:tc>
          <w:tcPr>
            <w:tcW w:w="4606" w:type="dxa"/>
          </w:tcPr>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                                                                              </w:t>
            </w: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p>
          <w:p w:rsidR="00812AD9" w:rsidRPr="00DC3A33" w:rsidRDefault="00812AD9" w:rsidP="007E26D5">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الرسم العقاري ( </w:t>
            </w:r>
            <w:r w:rsidRPr="00DC3A33">
              <w:rPr>
                <w:rFonts w:ascii="Simplified Arabic" w:hAnsi="Simplified Arabic" w:cs="Simplified Arabic"/>
                <w:sz w:val="28"/>
                <w:szCs w:val="28"/>
                <w:lang w:bidi="ar-DZ"/>
              </w:rPr>
              <w:t>TF</w:t>
            </w:r>
            <w:r w:rsidRPr="00DC3A33">
              <w:rPr>
                <w:rFonts w:ascii="Simplified Arabic" w:hAnsi="Simplified Arabic" w:cs="Simplified Arabic"/>
                <w:sz w:val="28"/>
                <w:szCs w:val="28"/>
                <w:rtl/>
                <w:lang w:bidi="ar-DZ"/>
              </w:rPr>
              <w:t xml:space="preserve"> ) : يؤسس سنويا على الملكيات المنية و الغير المنية المتواجدة في الجزائر .  </w:t>
            </w:r>
          </w:p>
        </w:tc>
        <w:tc>
          <w:tcPr>
            <w:tcW w:w="4858" w:type="dxa"/>
          </w:tcPr>
          <w:p w:rsidR="00812AD9" w:rsidRPr="00DC3A33" w:rsidRDefault="00812AD9" w:rsidP="00812AD9">
            <w:pPr>
              <w:pStyle w:val="Paragraphedeliste"/>
              <w:numPr>
                <w:ilvl w:val="0"/>
                <w:numId w:val="13"/>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حالة الملكيات المبنية : يتحدد الأساس بحاصل ضرب المساحة الخاضعة في قيم </w:t>
            </w:r>
            <w:r w:rsidR="008F4595">
              <w:rPr>
                <w:rFonts w:ascii="Simplified Arabic" w:hAnsi="Simplified Arabic" w:cs="Simplified Arabic"/>
                <w:sz w:val="28"/>
                <w:szCs w:val="28"/>
                <w:rtl/>
                <w:lang w:bidi="ar-DZ"/>
              </w:rPr>
              <w:t>إيجار</w:t>
            </w:r>
            <w:r w:rsidR="008F4595">
              <w:rPr>
                <w:rFonts w:ascii="Simplified Arabic" w:hAnsi="Simplified Arabic" w:cs="Simplified Arabic" w:hint="cs"/>
                <w:sz w:val="28"/>
                <w:szCs w:val="28"/>
                <w:rtl/>
                <w:lang w:bidi="ar-DZ"/>
              </w:rPr>
              <w:t>ي</w:t>
            </w:r>
            <w:r w:rsidR="008F4595" w:rsidRPr="00DC3A33">
              <w:rPr>
                <w:rFonts w:ascii="Simplified Arabic" w:hAnsi="Simplified Arabic" w:cs="Simplified Arabic"/>
                <w:sz w:val="28"/>
                <w:szCs w:val="28"/>
                <w:rtl/>
                <w:lang w:bidi="ar-DZ"/>
              </w:rPr>
              <w:t>ة</w:t>
            </w:r>
            <w:r w:rsidRPr="00DC3A33">
              <w:rPr>
                <w:rFonts w:ascii="Simplified Arabic" w:hAnsi="Simplified Arabic" w:cs="Simplified Arabic"/>
                <w:sz w:val="28"/>
                <w:szCs w:val="28"/>
                <w:rtl/>
                <w:lang w:bidi="ar-DZ"/>
              </w:rPr>
              <w:t xml:space="preserve"> جبائية ، و بعده يطبق المعدل </w:t>
            </w:r>
            <w:r w:rsidRPr="00DC3A33">
              <w:rPr>
                <w:rFonts w:ascii="Simplified Arabic" w:hAnsi="Simplified Arabic" w:cs="Simplified Arabic"/>
                <w:sz w:val="28"/>
                <w:szCs w:val="28"/>
                <w:lang w:bidi="ar-DZ"/>
              </w:rPr>
              <w:t>3</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على الملكيات المبنية بإستثناء الأراضي التي تشكل ملحقا للملكيات المبنية .</w:t>
            </w:r>
          </w:p>
          <w:p w:rsidR="00812AD9" w:rsidRPr="00DC3A33" w:rsidRDefault="00812AD9" w:rsidP="00812AD9">
            <w:pPr>
              <w:pStyle w:val="Paragraphedeliste"/>
              <w:numPr>
                <w:ilvl w:val="0"/>
                <w:numId w:val="13"/>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حالة الملكيات الغير المبنية : نحصل على القاعدة الخاضعة بعد أن نطبق على المساحة المعنية قيمة إيجارية جبائية محددة بحسب المناطق و معبرا عنها إما بالهكتارات فيما يحص الأراضي الفلاحية أو بالمتر المربع بالنسبة للأصناف الأخرى ، ثم نطبق المعدلات التالية : </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5</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للملكيات غير المبنية الخاصة بالقطاعات غير القابلة للعمران .</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5</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للأراضي العمرانية التي مساحتها أقل </w:t>
            </w:r>
            <w:r w:rsidRPr="00DC3A33">
              <w:rPr>
                <w:rFonts w:ascii="Simplified Arabic" w:hAnsi="Simplified Arabic" w:cs="Simplified Arabic"/>
                <w:sz w:val="28"/>
                <w:szCs w:val="28"/>
                <w:rtl/>
                <w:lang w:bidi="ar-DZ"/>
              </w:rPr>
              <w:lastRenderedPageBreak/>
              <w:t xml:space="preserve">أو تساوي </w:t>
            </w:r>
            <w:r w:rsidRPr="00DC3A33">
              <w:rPr>
                <w:rFonts w:ascii="Simplified Arabic" w:hAnsi="Simplified Arabic" w:cs="Simplified Arabic"/>
                <w:sz w:val="28"/>
                <w:szCs w:val="28"/>
                <w:lang w:bidi="ar-DZ"/>
              </w:rPr>
              <w:t>500</w:t>
            </w:r>
            <w:r w:rsidRPr="00DC3A33">
              <w:rPr>
                <w:rFonts w:ascii="Simplified Arabic" w:hAnsi="Simplified Arabic" w:cs="Simplified Arabic"/>
                <w:sz w:val="28"/>
                <w:szCs w:val="28"/>
                <w:rtl/>
                <w:lang w:bidi="ar-DZ"/>
              </w:rPr>
              <w:t xml:space="preserve"> </w:t>
            </w:r>
            <w:r w:rsidR="008F4595" w:rsidRPr="00DC3A33">
              <w:rPr>
                <w:rFonts w:ascii="Simplified Arabic" w:hAnsi="Simplified Arabic" w:cs="Simplified Arabic" w:hint="cs"/>
                <w:sz w:val="28"/>
                <w:szCs w:val="28"/>
                <w:rtl/>
                <w:lang w:bidi="ar-DZ"/>
              </w:rPr>
              <w:t>م</w:t>
            </w:r>
            <w:r w:rsidR="008F4595" w:rsidRPr="00DC3A33">
              <w:rPr>
                <w:rFonts w:ascii="Simplified Arabic" w:hAnsi="Simplified Arabic" w:cs="Simplified Arabic"/>
                <w:sz w:val="28"/>
                <w:szCs w:val="28"/>
                <w:lang w:bidi="ar-DZ"/>
              </w:rPr>
              <w:t>2</w:t>
            </w:r>
            <w:r w:rsidR="008F4595" w:rsidRPr="00DC3A33">
              <w:rPr>
                <w:rFonts w:ascii="Simplified Arabic" w:hAnsi="Simplified Arabic" w:cs="Simplified Arabic" w:hint="cs"/>
                <w:sz w:val="28"/>
                <w:szCs w:val="28"/>
                <w:rtl/>
                <w:lang w:bidi="ar-DZ"/>
              </w:rPr>
              <w:t xml:space="preserve">. </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7</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للأراضي العمرانية التي مساحتها أكبر من </w:t>
            </w:r>
            <w:r w:rsidRPr="00DC3A33">
              <w:rPr>
                <w:rFonts w:ascii="Simplified Arabic" w:hAnsi="Simplified Arabic" w:cs="Simplified Arabic"/>
                <w:sz w:val="28"/>
                <w:szCs w:val="28"/>
                <w:lang w:bidi="ar-DZ"/>
              </w:rPr>
              <w:t>500</w:t>
            </w:r>
            <w:r w:rsidRPr="00DC3A33">
              <w:rPr>
                <w:rFonts w:ascii="Simplified Arabic" w:hAnsi="Simplified Arabic" w:cs="Simplified Arabic"/>
                <w:sz w:val="28"/>
                <w:szCs w:val="28"/>
                <w:rtl/>
                <w:lang w:bidi="ar-DZ"/>
              </w:rPr>
              <w:t xml:space="preserve"> </w:t>
            </w:r>
            <w:r w:rsidR="008F4595" w:rsidRPr="00DC3A33">
              <w:rPr>
                <w:rFonts w:ascii="Simplified Arabic" w:hAnsi="Simplified Arabic" w:cs="Simplified Arabic" w:hint="cs"/>
                <w:sz w:val="28"/>
                <w:szCs w:val="28"/>
                <w:rtl/>
                <w:lang w:bidi="ar-DZ"/>
              </w:rPr>
              <w:t>م</w:t>
            </w:r>
            <w:r w:rsidR="008F4595" w:rsidRPr="00DC3A33">
              <w:rPr>
                <w:rFonts w:ascii="Simplified Arabic" w:hAnsi="Simplified Arabic" w:cs="Simplified Arabic"/>
                <w:sz w:val="28"/>
                <w:szCs w:val="28"/>
                <w:lang w:bidi="ar-DZ"/>
              </w:rPr>
              <w:t>2</w:t>
            </w:r>
            <w:r w:rsidR="008F4595" w:rsidRPr="00DC3A33">
              <w:rPr>
                <w:rFonts w:ascii="Simplified Arabic" w:hAnsi="Simplified Arabic" w:cs="Simplified Arabic" w:hint="cs"/>
                <w:sz w:val="28"/>
                <w:szCs w:val="28"/>
                <w:rtl/>
                <w:lang w:bidi="ar-DZ"/>
              </w:rPr>
              <w:t>.</w:t>
            </w:r>
          </w:p>
          <w:p w:rsidR="00812AD9" w:rsidRPr="00DC3A33" w:rsidRDefault="00812AD9" w:rsidP="00812AD9">
            <w:pPr>
              <w:pStyle w:val="Paragraphedeliste"/>
              <w:numPr>
                <w:ilvl w:val="0"/>
                <w:numId w:val="10"/>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10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للأراضي العمرانية التي مساحتها أكبر من </w:t>
            </w:r>
            <w:r w:rsidRPr="00DC3A33">
              <w:rPr>
                <w:rFonts w:ascii="Simplified Arabic" w:hAnsi="Simplified Arabic" w:cs="Simplified Arabic"/>
                <w:sz w:val="28"/>
                <w:szCs w:val="28"/>
                <w:lang w:bidi="ar-DZ"/>
              </w:rPr>
              <w:t>1000</w:t>
            </w:r>
            <w:r w:rsidRPr="00DC3A33">
              <w:rPr>
                <w:rFonts w:ascii="Simplified Arabic" w:hAnsi="Simplified Arabic" w:cs="Simplified Arabic"/>
                <w:sz w:val="28"/>
                <w:szCs w:val="28"/>
                <w:rtl/>
                <w:lang w:bidi="ar-DZ"/>
              </w:rPr>
              <w:t xml:space="preserve"> </w:t>
            </w:r>
            <w:r w:rsidR="008F4595" w:rsidRPr="00DC3A33">
              <w:rPr>
                <w:rFonts w:ascii="Simplified Arabic" w:hAnsi="Simplified Arabic" w:cs="Simplified Arabic" w:hint="cs"/>
                <w:sz w:val="28"/>
                <w:szCs w:val="28"/>
                <w:rtl/>
                <w:lang w:bidi="ar-DZ"/>
              </w:rPr>
              <w:t>م</w:t>
            </w:r>
            <w:r w:rsidR="008F4595" w:rsidRPr="00DC3A33">
              <w:rPr>
                <w:rFonts w:ascii="Simplified Arabic" w:hAnsi="Simplified Arabic" w:cs="Simplified Arabic"/>
                <w:sz w:val="28"/>
                <w:szCs w:val="28"/>
                <w:lang w:bidi="ar-DZ"/>
              </w:rPr>
              <w:t>2</w:t>
            </w:r>
            <w:r w:rsidR="008F4595" w:rsidRPr="00DC3A33">
              <w:rPr>
                <w:rFonts w:ascii="Simplified Arabic" w:hAnsi="Simplified Arabic" w:cs="Simplified Arabic" w:hint="cs"/>
                <w:sz w:val="28"/>
                <w:szCs w:val="28"/>
                <w:rtl/>
                <w:lang w:bidi="ar-DZ"/>
              </w:rPr>
              <w:t>.</w:t>
            </w:r>
          </w:p>
          <w:p w:rsidR="00812AD9" w:rsidRPr="00DC3A33" w:rsidRDefault="00812AD9" w:rsidP="00812AD9">
            <w:pPr>
              <w:pStyle w:val="Paragraphedeliste"/>
              <w:numPr>
                <w:ilvl w:val="0"/>
                <w:numId w:val="10"/>
              </w:numPr>
              <w:bidi/>
              <w:rPr>
                <w:rFonts w:ascii="Simplified Arabic" w:hAnsi="Simplified Arabic" w:cs="Simplified Arabic"/>
                <w:sz w:val="28"/>
                <w:szCs w:val="28"/>
                <w:rtl/>
                <w:lang w:bidi="ar-DZ"/>
              </w:rPr>
            </w:pPr>
            <w:r w:rsidRPr="00DC3A33">
              <w:rPr>
                <w:rFonts w:ascii="Simplified Arabic" w:hAnsi="Simplified Arabic" w:cs="Simplified Arabic"/>
                <w:sz w:val="28"/>
                <w:szCs w:val="28"/>
                <w:lang w:bidi="ar-DZ"/>
              </w:rPr>
              <w:t>3</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للأراضي الفلاحية .</w:t>
            </w:r>
          </w:p>
        </w:tc>
      </w:tr>
    </w:tbl>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lastRenderedPageBreak/>
        <w:t xml:space="preserve">المصدر : تم الإعداد بالإعتماد على المواد من </w:t>
      </w:r>
      <w:r w:rsidRPr="00DC3A33">
        <w:rPr>
          <w:rFonts w:ascii="Simplified Arabic" w:hAnsi="Simplified Arabic" w:cs="Simplified Arabic"/>
          <w:sz w:val="28"/>
          <w:szCs w:val="28"/>
          <w:lang w:bidi="ar-DZ"/>
        </w:rPr>
        <w:t>208</w:t>
      </w:r>
      <w:r w:rsidRPr="00DC3A33">
        <w:rPr>
          <w:rFonts w:ascii="Simplified Arabic" w:hAnsi="Simplified Arabic" w:cs="Simplified Arabic"/>
          <w:sz w:val="28"/>
          <w:szCs w:val="28"/>
          <w:rtl/>
          <w:lang w:bidi="ar-DZ"/>
        </w:rPr>
        <w:t xml:space="preserve"> إلى </w:t>
      </w:r>
      <w:r w:rsidRPr="00DC3A33">
        <w:rPr>
          <w:rFonts w:ascii="Simplified Arabic" w:hAnsi="Simplified Arabic" w:cs="Simplified Arabic"/>
          <w:sz w:val="28"/>
          <w:szCs w:val="28"/>
          <w:lang w:bidi="ar-DZ"/>
        </w:rPr>
        <w:t>261</w:t>
      </w:r>
      <w:r w:rsidRPr="00DC3A33">
        <w:rPr>
          <w:rFonts w:ascii="Simplified Arabic" w:hAnsi="Simplified Arabic" w:cs="Simplified Arabic"/>
          <w:sz w:val="28"/>
          <w:szCs w:val="28"/>
          <w:rtl/>
          <w:lang w:bidi="ar-DZ"/>
        </w:rPr>
        <w:t xml:space="preserve"> من قانون الضرائب المباشرة و الرسوم المماثلة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p>
    <w:p w:rsidR="00812AD9" w:rsidRPr="00565712" w:rsidRDefault="00812AD9" w:rsidP="00812AD9">
      <w:pPr>
        <w:bidi/>
        <w:rPr>
          <w:rFonts w:ascii="Simplified Arabic" w:hAnsi="Simplified Arabic" w:cs="Simplified Arabic"/>
          <w:b/>
          <w:bCs/>
          <w:sz w:val="32"/>
          <w:szCs w:val="32"/>
          <w:lang w:bidi="ar-DZ"/>
        </w:rPr>
      </w:pPr>
      <w:r w:rsidRPr="00565712">
        <w:rPr>
          <w:rFonts w:ascii="Simplified Arabic" w:hAnsi="Simplified Arabic" w:cs="Simplified Arabic"/>
          <w:b/>
          <w:bCs/>
          <w:sz w:val="32"/>
          <w:szCs w:val="32"/>
          <w:rtl/>
          <w:lang w:bidi="ar-DZ"/>
        </w:rPr>
        <w:t>المطلب ال</w:t>
      </w:r>
      <w:r w:rsidRPr="00565712">
        <w:rPr>
          <w:rFonts w:ascii="Simplified Arabic" w:hAnsi="Simplified Arabic" w:cs="Simplified Arabic" w:hint="cs"/>
          <w:b/>
          <w:bCs/>
          <w:sz w:val="32"/>
          <w:szCs w:val="32"/>
          <w:rtl/>
          <w:lang w:bidi="ar-DZ"/>
        </w:rPr>
        <w:t>رابع</w:t>
      </w:r>
      <w:r w:rsidRPr="00565712">
        <w:rPr>
          <w:rFonts w:ascii="Simplified Arabic" w:hAnsi="Simplified Arabic" w:cs="Simplified Arabic"/>
          <w:b/>
          <w:bCs/>
          <w:sz w:val="32"/>
          <w:szCs w:val="32"/>
          <w:rtl/>
          <w:lang w:bidi="ar-DZ"/>
        </w:rPr>
        <w:t xml:space="preserve"> : جباية العمليات البنكية بإعتبار البنك مكلف قانوني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سيتم التطرق في هذا المطلب إلى دور البنك بإعتباره مكلف قانوني أو وسيط جبائيا مكلف بإخضاع و إقتطاع مجموعة من الضرائب و الرسوم .</w:t>
      </w:r>
    </w:p>
    <w:p w:rsidR="00812AD9" w:rsidRPr="00565712" w:rsidRDefault="00812AD9" w:rsidP="00812AD9">
      <w:pPr>
        <w:bidi/>
        <w:rPr>
          <w:rFonts w:ascii="Simplified Arabic" w:hAnsi="Simplified Arabic" w:cs="Simplified Arabic"/>
          <w:b/>
          <w:bCs/>
          <w:sz w:val="28"/>
          <w:szCs w:val="28"/>
          <w:rtl/>
          <w:lang w:bidi="ar-DZ"/>
        </w:rPr>
      </w:pPr>
      <w:r w:rsidRPr="00565712">
        <w:rPr>
          <w:rFonts w:ascii="Simplified Arabic" w:hAnsi="Simplified Arabic" w:cs="Simplified Arabic"/>
          <w:b/>
          <w:bCs/>
          <w:sz w:val="28"/>
          <w:szCs w:val="28"/>
          <w:rtl/>
          <w:lang w:bidi="ar-DZ"/>
        </w:rPr>
        <w:t>أولا – الرسم على القيمة المضافة :</w:t>
      </w:r>
    </w:p>
    <w:p w:rsidR="00812AD9" w:rsidRPr="00565712" w:rsidRDefault="00812AD9" w:rsidP="00812AD9">
      <w:pPr>
        <w:bidi/>
        <w:rPr>
          <w:rFonts w:ascii="Simplified Arabic" w:hAnsi="Simplified Arabic" w:cs="Simplified Arabic"/>
          <w:sz w:val="28"/>
          <w:szCs w:val="28"/>
          <w:u w:val="single"/>
          <w:rtl/>
          <w:lang w:bidi="ar-DZ"/>
        </w:rPr>
      </w:pPr>
      <w:r w:rsidRPr="00565712">
        <w:rPr>
          <w:rFonts w:ascii="Simplified Arabic" w:hAnsi="Simplified Arabic" w:cs="Simplified Arabic"/>
          <w:sz w:val="28"/>
          <w:szCs w:val="28"/>
          <w:u w:val="single"/>
          <w:lang w:bidi="ar-DZ"/>
        </w:rPr>
        <w:t>1</w:t>
      </w:r>
      <w:r w:rsidRPr="00565712">
        <w:rPr>
          <w:rFonts w:ascii="Simplified Arabic" w:hAnsi="Simplified Arabic" w:cs="Simplified Arabic"/>
          <w:sz w:val="28"/>
          <w:szCs w:val="28"/>
          <w:u w:val="single"/>
          <w:rtl/>
          <w:lang w:bidi="ar-DZ"/>
        </w:rPr>
        <w:t xml:space="preserve"> – مفهوم الرسم على القيمة المضافة :</w:t>
      </w:r>
    </w:p>
    <w:p w:rsidR="00812AD9" w:rsidRPr="00DC3A33" w:rsidRDefault="00812AD9" w:rsidP="00812AD9">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يتعلق الرسم على القيمة المضافة ( </w:t>
      </w:r>
      <w:r w:rsidRPr="00DC3A33">
        <w:rPr>
          <w:rFonts w:ascii="Simplified Arabic" w:hAnsi="Simplified Arabic" w:cs="Simplified Arabic"/>
          <w:sz w:val="28"/>
          <w:szCs w:val="28"/>
          <w:lang w:bidi="ar-DZ"/>
        </w:rPr>
        <w:t>TVA</w:t>
      </w:r>
      <w:r w:rsidRPr="00DC3A33">
        <w:rPr>
          <w:rFonts w:ascii="Simplified Arabic" w:hAnsi="Simplified Arabic" w:cs="Simplified Arabic"/>
          <w:sz w:val="28"/>
          <w:szCs w:val="28"/>
          <w:rtl/>
          <w:lang w:bidi="ar-DZ"/>
        </w:rPr>
        <w:t xml:space="preserve"> ) حسب تسميته بالقيمة المضافة المنشأة داخل المؤسسة الإقتصادية خلال كل مرحلة من مراحل العمليات الإقتصادية و التجارية ، و تتحد هذه القيمة المضافة بالفرق بين الإنتاج الإجمالي و الإستهلاكات الوسيطة للسلع و الخدمات  ، و التي سوف تشكل وعاء لهذا الرسم ، كما أن الرسم على القيمة المضافة هي ضريبة غير مباشرة على الإستهلاك يتحمل عبئها المستهلك النهائي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يعتبر الرسم على القيمة المضافة ضريبة عامة للإستهلاك ، تخص العمليات ذات الطابع الصناعي و التجاري و الحرفي أو الحر ، تحصل هذه الضريبة بصفة منتظمة كلما تمت معاملة خاضعة للرسم .</w:t>
      </w:r>
    </w:p>
    <w:p w:rsidR="00812AD9" w:rsidRDefault="00812AD9" w:rsidP="00812AD9">
      <w:pPr>
        <w:bidi/>
        <w:rPr>
          <w:rFonts w:ascii="Simplified Arabic" w:hAnsi="Simplified Arabic" w:cs="Simplified Arabic"/>
          <w:b/>
          <w:bCs/>
          <w:sz w:val="44"/>
          <w:szCs w:val="44"/>
          <w:lang w:bidi="ar-DZ"/>
        </w:rPr>
      </w:pPr>
    </w:p>
    <w:p w:rsidR="00812AD9" w:rsidRDefault="00812AD9" w:rsidP="00812AD9">
      <w:pPr>
        <w:bidi/>
        <w:rPr>
          <w:rFonts w:ascii="Simplified Arabic" w:hAnsi="Simplified Arabic" w:cs="Simplified Arabic"/>
          <w:b/>
          <w:bCs/>
          <w:sz w:val="44"/>
          <w:szCs w:val="44"/>
          <w:lang w:bidi="ar-DZ"/>
        </w:rPr>
      </w:pPr>
    </w:p>
    <w:p w:rsidR="00812AD9" w:rsidRPr="00DC3A33" w:rsidRDefault="00812AD9" w:rsidP="00812AD9">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lastRenderedPageBreak/>
        <w:t xml:space="preserve">و بالتالي تخضع العمليات التي تنجزها البنوك إلى الرسم على القيمة المضافة </w:t>
      </w:r>
      <w:r>
        <w:rPr>
          <w:rStyle w:val="Appelnotedebasdep"/>
          <w:rFonts w:ascii="Simplified Arabic" w:hAnsi="Simplified Arabic" w:cs="Simplified Arabic"/>
          <w:sz w:val="28"/>
          <w:szCs w:val="28"/>
          <w:rtl/>
          <w:lang w:bidi="ar-DZ"/>
        </w:rPr>
        <w:footnoteReference w:id="21"/>
      </w:r>
      <w:r w:rsidRPr="00DC3A33">
        <w:rPr>
          <w:rFonts w:ascii="Simplified Arabic" w:hAnsi="Simplified Arabic" w:cs="Simplified Arabic"/>
          <w:sz w:val="28"/>
          <w:szCs w:val="28"/>
          <w:rtl/>
          <w:lang w:bidi="ar-DZ"/>
        </w:rPr>
        <w:t xml:space="preserve">، إلا أن المشرع حدد العمليات الخاضعة وجوبا للرسم على القيمة المضافة و الخاضعة إختياريا المذكورة في قانون الرسم على رقم الأعمال و عمليات أخرى معفاة منها عمليات متعلقة بالعمليات البنكية و المعفاة منها هي كالتالي : </w:t>
      </w:r>
    </w:p>
    <w:p w:rsidR="00812AD9" w:rsidRPr="00DC3A33" w:rsidRDefault="00812AD9" w:rsidP="00812AD9">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عمليات الإقتناء المنجزة من طرف البنوك و المؤسسات المالية في إطار عمليات القرض الإيجاري </w:t>
      </w:r>
      <w:r>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 xml:space="preserve"> .</w:t>
      </w:r>
    </w:p>
    <w:p w:rsidR="00812AD9" w:rsidRPr="00DC3A33" w:rsidRDefault="00812AD9" w:rsidP="00812AD9">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عمليات القروض البنكية الممنوحة للعائلات لإنجاز أو شراء مساكن فردية </w:t>
      </w:r>
      <w:r>
        <w:rPr>
          <w:rStyle w:val="Appelnotedebasdep"/>
          <w:rFonts w:ascii="Simplified Arabic" w:hAnsi="Simplified Arabic" w:cs="Simplified Arabic"/>
          <w:sz w:val="28"/>
          <w:szCs w:val="28"/>
          <w:rtl/>
          <w:lang w:bidi="ar-DZ"/>
        </w:rPr>
        <w:footnoteReference w:id="23"/>
      </w:r>
      <w:r>
        <w:rPr>
          <w:rFonts w:ascii="Simplified Arabic" w:hAnsi="Simplified Arabic" w:cs="Simplified Arabic" w:hint="cs"/>
          <w:sz w:val="28"/>
          <w:szCs w:val="28"/>
          <w:rtl/>
          <w:lang w:bidi="ar-DZ"/>
        </w:rPr>
        <w:t xml:space="preserve"> .</w:t>
      </w:r>
    </w:p>
    <w:p w:rsidR="00812AD9" w:rsidRPr="00DC3A33" w:rsidRDefault="00812AD9" w:rsidP="00812AD9">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الجزء المتعلق بتسديد القروض في إطار عقود القروض العقارية على المدى المتوسط و الطويل بما فيها تلك المرتبطة بالقرض الإيجاري العقاري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24"/>
      </w:r>
    </w:p>
    <w:p w:rsidR="00812AD9" w:rsidRPr="00DC3A33" w:rsidRDefault="00812AD9" w:rsidP="00812AD9">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عمليات القروض الممنوحة للشباب المستفدين من صناديق </w:t>
      </w:r>
      <w:r w:rsidRPr="00DC3A33">
        <w:rPr>
          <w:rFonts w:ascii="Simplified Arabic" w:hAnsi="Simplified Arabic" w:cs="Simplified Arabic"/>
          <w:sz w:val="28"/>
          <w:szCs w:val="28"/>
          <w:lang w:bidi="ar-DZ"/>
        </w:rPr>
        <w:t>ANESJ</w:t>
      </w:r>
      <w:r w:rsidRPr="00DC3A33">
        <w:rPr>
          <w:rFonts w:ascii="Simplified Arabic" w:hAnsi="Simplified Arabic" w:cs="Simplified Arabic"/>
          <w:sz w:val="28"/>
          <w:szCs w:val="28"/>
          <w:rtl/>
          <w:lang w:bidi="ar-DZ"/>
        </w:rPr>
        <w:t xml:space="preserve"> ، </w:t>
      </w:r>
      <w:r w:rsidRPr="00DC3A33">
        <w:rPr>
          <w:rFonts w:ascii="Simplified Arabic" w:hAnsi="Simplified Arabic" w:cs="Simplified Arabic"/>
          <w:sz w:val="28"/>
          <w:szCs w:val="28"/>
          <w:lang w:bidi="ar-DZ"/>
        </w:rPr>
        <w:t>ANDI</w:t>
      </w:r>
      <w:r w:rsidRPr="00DC3A33">
        <w:rPr>
          <w:rFonts w:ascii="Simplified Arabic" w:hAnsi="Simplified Arabic" w:cs="Simplified Arabic"/>
          <w:sz w:val="28"/>
          <w:szCs w:val="28"/>
          <w:rtl/>
          <w:lang w:bidi="ar-DZ"/>
        </w:rPr>
        <w:t xml:space="preserve"> ، </w:t>
      </w:r>
      <w:r w:rsidRPr="00DC3A33">
        <w:rPr>
          <w:rFonts w:ascii="Simplified Arabic" w:hAnsi="Simplified Arabic" w:cs="Simplified Arabic"/>
          <w:sz w:val="28"/>
          <w:szCs w:val="28"/>
          <w:lang w:bidi="ar-DZ"/>
        </w:rPr>
        <w:t>CNAC</w:t>
      </w:r>
      <w:r w:rsidRPr="00DC3A33">
        <w:rPr>
          <w:rFonts w:ascii="Simplified Arabic" w:hAnsi="Simplified Arabic" w:cs="Simplified Arabic"/>
          <w:sz w:val="28"/>
          <w:szCs w:val="28"/>
          <w:rtl/>
          <w:lang w:bidi="ar-DZ"/>
        </w:rPr>
        <w:t xml:space="preserve"> ، </w:t>
      </w:r>
      <w:r w:rsidRPr="00DC3A33">
        <w:rPr>
          <w:rFonts w:ascii="Simplified Arabic" w:hAnsi="Simplified Arabic" w:cs="Simplified Arabic"/>
          <w:sz w:val="28"/>
          <w:szCs w:val="28"/>
          <w:lang w:bidi="ar-DZ"/>
        </w:rPr>
        <w:t>ANGEM</w:t>
      </w:r>
      <w:r w:rsidRPr="00DC3A33">
        <w:rPr>
          <w:rFonts w:ascii="Simplified Arabic" w:hAnsi="Simplified Arabic" w:cs="Simplified Arabic"/>
          <w:sz w:val="28"/>
          <w:szCs w:val="28"/>
          <w:rtl/>
          <w:lang w:bidi="ar-DZ"/>
        </w:rPr>
        <w:t xml:space="preserve"> .</w:t>
      </w:r>
    </w:p>
    <w:p w:rsidR="00812AD9" w:rsidRPr="00DC3A33" w:rsidRDefault="00812AD9" w:rsidP="00812AD9">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و يتمثل الحدث </w:t>
      </w:r>
      <w:r w:rsidR="008F4595" w:rsidRPr="00DC3A33">
        <w:rPr>
          <w:rFonts w:ascii="Simplified Arabic" w:hAnsi="Simplified Arabic" w:cs="Simplified Arabic" w:hint="cs"/>
          <w:sz w:val="28"/>
          <w:szCs w:val="28"/>
          <w:rtl/>
          <w:lang w:bidi="ar-DZ"/>
        </w:rPr>
        <w:t>المنشئ</w:t>
      </w:r>
      <w:r w:rsidRPr="00DC3A33">
        <w:rPr>
          <w:rFonts w:ascii="Simplified Arabic" w:hAnsi="Simplified Arabic" w:cs="Simplified Arabic"/>
          <w:sz w:val="28"/>
          <w:szCs w:val="28"/>
          <w:rtl/>
          <w:lang w:bidi="ar-DZ"/>
        </w:rPr>
        <w:t xml:space="preserve"> للضريبة دفع كلي أو جزئي من سعر الخدمة من الخدمات التي يقدمها البنك و تتم عملية التحصيل بإحدى العمليات </w:t>
      </w:r>
      <w:r w:rsidR="008F4595" w:rsidRPr="00DC3A33">
        <w:rPr>
          <w:rFonts w:ascii="Simplified Arabic" w:hAnsi="Simplified Arabic" w:cs="Simplified Arabic" w:hint="cs"/>
          <w:sz w:val="28"/>
          <w:szCs w:val="28"/>
          <w:rtl/>
          <w:lang w:bidi="ar-DZ"/>
        </w:rPr>
        <w:t>التالية:</w:t>
      </w:r>
    </w:p>
    <w:p w:rsidR="00812AD9" w:rsidRPr="00F907F6" w:rsidRDefault="00812AD9" w:rsidP="00812AD9">
      <w:pPr>
        <w:pStyle w:val="Paragraphedeliste"/>
        <w:numPr>
          <w:ilvl w:val="0"/>
          <w:numId w:val="15"/>
        </w:numPr>
        <w:bidi/>
        <w:rPr>
          <w:rFonts w:ascii="Simplified Arabic" w:hAnsi="Simplified Arabic" w:cs="Simplified Arabic"/>
          <w:sz w:val="28"/>
          <w:szCs w:val="28"/>
          <w:rtl/>
          <w:lang w:bidi="ar-DZ"/>
        </w:rPr>
      </w:pPr>
      <w:r w:rsidRPr="00F907F6">
        <w:rPr>
          <w:rFonts w:ascii="Simplified Arabic" w:hAnsi="Simplified Arabic" w:cs="Simplified Arabic"/>
          <w:sz w:val="28"/>
          <w:szCs w:val="28"/>
          <w:rtl/>
          <w:lang w:bidi="ar-DZ"/>
        </w:rPr>
        <w:t>ب</w:t>
      </w:r>
      <w:r>
        <w:rPr>
          <w:rFonts w:ascii="Simplified Arabic" w:hAnsi="Simplified Arabic" w:cs="Simplified Arabic"/>
          <w:sz w:val="28"/>
          <w:szCs w:val="28"/>
          <w:rtl/>
          <w:lang w:bidi="ar-DZ"/>
        </w:rPr>
        <w:t>شيكات التحويل : الحساب المستفيد</w:t>
      </w:r>
      <w:r>
        <w:rPr>
          <w:rFonts w:ascii="Simplified Arabic" w:hAnsi="Simplified Arabic" w:cs="Simplified Arabic" w:hint="cs"/>
          <w:sz w:val="28"/>
          <w:szCs w:val="28"/>
          <w:rtl/>
          <w:lang w:bidi="ar-DZ"/>
        </w:rPr>
        <w:t>.</w:t>
      </w:r>
    </w:p>
    <w:p w:rsidR="00812AD9" w:rsidRPr="00F907F6" w:rsidRDefault="00812AD9" w:rsidP="00812AD9">
      <w:pPr>
        <w:pStyle w:val="Paragraphedeliste"/>
        <w:numPr>
          <w:ilvl w:val="0"/>
          <w:numId w:val="15"/>
        </w:numPr>
        <w:bidi/>
        <w:rPr>
          <w:rFonts w:ascii="Simplified Arabic" w:hAnsi="Simplified Arabic" w:cs="Simplified Arabic"/>
          <w:sz w:val="28"/>
          <w:szCs w:val="28"/>
          <w:rtl/>
          <w:lang w:bidi="ar-DZ"/>
        </w:rPr>
      </w:pPr>
      <w:r w:rsidRPr="00F907F6">
        <w:rPr>
          <w:rFonts w:ascii="Simplified Arabic" w:hAnsi="Simplified Arabic" w:cs="Simplified Arabic"/>
          <w:sz w:val="28"/>
          <w:szCs w:val="28"/>
          <w:rtl/>
          <w:lang w:bidi="ar-DZ"/>
        </w:rPr>
        <w:t>من شيكات الدفع : تاريخ تسليم الشيكات</w:t>
      </w:r>
      <w:r>
        <w:rPr>
          <w:rFonts w:ascii="Simplified Arabic" w:hAnsi="Simplified Arabic" w:cs="Simplified Arabic" w:hint="cs"/>
          <w:sz w:val="28"/>
          <w:szCs w:val="28"/>
          <w:rtl/>
          <w:lang w:bidi="ar-DZ"/>
        </w:rPr>
        <w:t xml:space="preserve"> .</w:t>
      </w:r>
      <w:r w:rsidRPr="00F907F6">
        <w:rPr>
          <w:rFonts w:ascii="Simplified Arabic" w:hAnsi="Simplified Arabic" w:cs="Simplified Arabic"/>
          <w:sz w:val="28"/>
          <w:szCs w:val="28"/>
          <w:rtl/>
          <w:lang w:bidi="ar-DZ"/>
        </w:rPr>
        <w:t xml:space="preserve"> </w:t>
      </w:r>
    </w:p>
    <w:p w:rsidR="00812AD9" w:rsidRPr="00F907F6" w:rsidRDefault="00812AD9" w:rsidP="00812AD9">
      <w:pPr>
        <w:pStyle w:val="Paragraphedeliste"/>
        <w:numPr>
          <w:ilvl w:val="0"/>
          <w:numId w:val="15"/>
        </w:numPr>
        <w:bidi/>
        <w:rPr>
          <w:rFonts w:ascii="Simplified Arabic" w:hAnsi="Simplified Arabic" w:cs="Simplified Arabic"/>
          <w:sz w:val="28"/>
          <w:szCs w:val="28"/>
          <w:lang w:bidi="ar-DZ"/>
        </w:rPr>
      </w:pPr>
      <w:r w:rsidRPr="00F907F6">
        <w:rPr>
          <w:rFonts w:ascii="Simplified Arabic" w:hAnsi="Simplified Arabic" w:cs="Simplified Arabic"/>
          <w:sz w:val="28"/>
          <w:szCs w:val="28"/>
          <w:rtl/>
          <w:lang w:bidi="ar-DZ"/>
        </w:rPr>
        <w:t>ورقة تجاري : تاريخ الإستحقاق</w:t>
      </w:r>
      <w:r>
        <w:rPr>
          <w:rFonts w:ascii="Simplified Arabic" w:hAnsi="Simplified Arabic" w:cs="Simplified Arabic" w:hint="cs"/>
          <w:sz w:val="28"/>
          <w:szCs w:val="28"/>
          <w:rtl/>
          <w:lang w:bidi="ar-DZ"/>
        </w:rPr>
        <w:t xml:space="preserve"> .</w:t>
      </w:r>
      <w:r w:rsidRPr="00F907F6">
        <w:rPr>
          <w:rFonts w:ascii="Simplified Arabic" w:hAnsi="Simplified Arabic" w:cs="Simplified Arabic"/>
          <w:sz w:val="28"/>
          <w:szCs w:val="28"/>
          <w:rtl/>
          <w:lang w:bidi="ar-DZ"/>
        </w:rPr>
        <w:t xml:space="preserve"> </w:t>
      </w:r>
    </w:p>
    <w:p w:rsidR="00812AD9" w:rsidRDefault="00812AD9" w:rsidP="00812AD9">
      <w:pPr>
        <w:bidi/>
        <w:rPr>
          <w:rFonts w:ascii="Simplified Arabic" w:hAnsi="Simplified Arabic" w:cs="Simplified Arabic"/>
          <w:sz w:val="28"/>
          <w:szCs w:val="28"/>
          <w:rtl/>
          <w:lang w:bidi="ar-DZ"/>
        </w:rPr>
      </w:pPr>
      <w:r w:rsidRPr="00565712">
        <w:rPr>
          <w:rFonts w:ascii="Simplified Arabic" w:hAnsi="Simplified Arabic" w:cs="Simplified Arabic"/>
          <w:sz w:val="28"/>
          <w:szCs w:val="28"/>
          <w:u w:val="single"/>
          <w:lang w:bidi="ar-DZ"/>
        </w:rPr>
        <w:t>2</w:t>
      </w:r>
      <w:r w:rsidRPr="00565712">
        <w:rPr>
          <w:rFonts w:ascii="Simplified Arabic" w:hAnsi="Simplified Arabic" w:cs="Simplified Arabic"/>
          <w:sz w:val="28"/>
          <w:szCs w:val="28"/>
          <w:u w:val="single"/>
          <w:rtl/>
          <w:lang w:bidi="ar-DZ"/>
        </w:rPr>
        <w:t xml:space="preserve"> – معدلات الرسم على القيمة المضافة</w:t>
      </w:r>
      <w:r w:rsidRPr="00DC3A33">
        <w:rPr>
          <w:rFonts w:ascii="Simplified Arabic" w:hAnsi="Simplified Arabic" w:cs="Simplified Arabic"/>
          <w:sz w:val="28"/>
          <w:szCs w:val="28"/>
          <w:rtl/>
          <w:lang w:bidi="ar-DZ"/>
        </w:rPr>
        <w:t xml:space="preserve"> : لها معدلين بموجب قانون المالية لسنة </w:t>
      </w:r>
      <w:r w:rsidRPr="00DC3A33">
        <w:rPr>
          <w:rFonts w:ascii="Simplified Arabic" w:hAnsi="Simplified Arabic" w:cs="Simplified Arabic"/>
          <w:sz w:val="28"/>
          <w:szCs w:val="28"/>
          <w:lang w:bidi="ar-DZ"/>
        </w:rPr>
        <w:t>2017</w:t>
      </w:r>
      <w:r w:rsidRPr="00DC3A33">
        <w:rPr>
          <w:rFonts w:ascii="Simplified Arabic" w:hAnsi="Simplified Arabic" w:cs="Simplified Arabic"/>
          <w:sz w:val="28"/>
          <w:szCs w:val="28"/>
          <w:rtl/>
          <w:lang w:bidi="ar-DZ"/>
        </w:rPr>
        <w:t xml:space="preserve"> المعدل العادي ، </w:t>
      </w:r>
      <w:r w:rsidRPr="00DC3A33">
        <w:rPr>
          <w:rFonts w:ascii="Simplified Arabic" w:hAnsi="Simplified Arabic" w:cs="Simplified Arabic"/>
          <w:sz w:val="28"/>
          <w:szCs w:val="28"/>
          <w:lang w:bidi="ar-DZ"/>
        </w:rPr>
        <w:t>19</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 و تخضع له أغلبية العمليات التي تقوم بها البنوك و المخفض </w:t>
      </w:r>
      <w:r w:rsidRPr="00DC3A33">
        <w:rPr>
          <w:rFonts w:ascii="Simplified Arabic" w:hAnsi="Simplified Arabic" w:cs="Simplified Arabic"/>
          <w:sz w:val="28"/>
          <w:szCs w:val="28"/>
          <w:lang w:bidi="ar-DZ"/>
        </w:rPr>
        <w:t>9</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25"/>
      </w:r>
      <w:r>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 و الذي تخضع له منها عمليات القرض بضمان الممنوحة </w:t>
      </w:r>
      <w:r w:rsidR="008F4595" w:rsidRPr="00DC3A33">
        <w:rPr>
          <w:rFonts w:ascii="Simplified Arabic" w:hAnsi="Simplified Arabic" w:cs="Simplified Arabic" w:hint="cs"/>
          <w:sz w:val="28"/>
          <w:szCs w:val="28"/>
          <w:rtl/>
          <w:lang w:bidi="ar-DZ"/>
        </w:rPr>
        <w:t>للعائلات</w:t>
      </w:r>
      <w:r w:rsidRPr="00DC3A33">
        <w:rPr>
          <w:rFonts w:ascii="Simplified Arabic" w:hAnsi="Simplified Arabic" w:cs="Simplified Arabic"/>
          <w:sz w:val="28"/>
          <w:szCs w:val="28"/>
          <w:rtl/>
          <w:lang w:bidi="ar-DZ"/>
        </w:rPr>
        <w:t xml:space="preserve"> . </w:t>
      </w:r>
    </w:p>
    <w:p w:rsidR="00812AD9" w:rsidRPr="002556C7" w:rsidRDefault="008F4595" w:rsidP="00812AD9">
      <w:pPr>
        <w:bidi/>
        <w:rPr>
          <w:rFonts w:ascii="Simplified Arabic" w:hAnsi="Simplified Arabic" w:cs="Simplified Arabic"/>
          <w:sz w:val="28"/>
          <w:szCs w:val="28"/>
          <w:rtl/>
          <w:lang w:bidi="ar-DZ"/>
        </w:rPr>
      </w:pPr>
      <w:r w:rsidRPr="00C75683">
        <w:rPr>
          <w:rFonts w:ascii="Simplified Arabic" w:hAnsi="Simplified Arabic" w:cs="Simplified Arabic" w:hint="cs"/>
          <w:b/>
          <w:bCs/>
          <w:sz w:val="28"/>
          <w:szCs w:val="28"/>
          <w:rtl/>
          <w:lang w:bidi="ar-DZ"/>
        </w:rPr>
        <w:t>ثانيا</w:t>
      </w:r>
      <w:r w:rsidR="00812AD9" w:rsidRPr="00C75683">
        <w:rPr>
          <w:rFonts w:ascii="Simplified Arabic" w:hAnsi="Simplified Arabic" w:cs="Simplified Arabic" w:hint="cs"/>
          <w:b/>
          <w:bCs/>
          <w:sz w:val="28"/>
          <w:szCs w:val="28"/>
          <w:rtl/>
          <w:lang w:bidi="ar-DZ"/>
        </w:rPr>
        <w:t xml:space="preserve">  الضريبة على الدخل الإجمالي </w:t>
      </w:r>
      <w:r w:rsidR="00812AD9" w:rsidRPr="00C75683">
        <w:rPr>
          <w:rFonts w:ascii="Simplified Arabic" w:hAnsi="Simplified Arabic" w:cs="Simplified Arabic"/>
          <w:b/>
          <w:bCs/>
          <w:sz w:val="28"/>
          <w:szCs w:val="28"/>
          <w:lang w:bidi="ar-DZ"/>
        </w:rPr>
        <w:t>IRG</w:t>
      </w:r>
      <w:r w:rsidR="00812AD9" w:rsidRPr="00C75683">
        <w:rPr>
          <w:rFonts w:ascii="Simplified Arabic" w:hAnsi="Simplified Arabic" w:cs="Simplified Arabic" w:hint="cs"/>
          <w:b/>
          <w:bCs/>
          <w:sz w:val="28"/>
          <w:szCs w:val="28"/>
          <w:rtl/>
          <w:lang w:bidi="ar-DZ"/>
        </w:rPr>
        <w:t xml:space="preserve"> :</w:t>
      </w:r>
    </w:p>
    <w:p w:rsidR="00FE76C2" w:rsidRPr="00C75683" w:rsidRDefault="00FE76C2" w:rsidP="00FE76C2">
      <w:pPr>
        <w:bidi/>
        <w:rPr>
          <w:rFonts w:ascii="Simplified Arabic" w:hAnsi="Simplified Arabic" w:cs="Simplified Arabic"/>
          <w:sz w:val="28"/>
          <w:szCs w:val="28"/>
          <w:u w:val="single"/>
          <w:rtl/>
          <w:lang w:bidi="ar-DZ"/>
        </w:rPr>
      </w:pPr>
      <w:r w:rsidRPr="00C75683">
        <w:rPr>
          <w:rFonts w:ascii="Simplified Arabic" w:hAnsi="Simplified Arabic" w:cs="Simplified Arabic"/>
          <w:sz w:val="28"/>
          <w:szCs w:val="28"/>
          <w:u w:val="single"/>
          <w:lang w:bidi="ar-DZ"/>
        </w:rPr>
        <w:lastRenderedPageBreak/>
        <w:t>1</w:t>
      </w:r>
      <w:r w:rsidRPr="00C75683">
        <w:rPr>
          <w:rFonts w:ascii="Simplified Arabic" w:hAnsi="Simplified Arabic" w:cs="Simplified Arabic" w:hint="cs"/>
          <w:sz w:val="28"/>
          <w:szCs w:val="28"/>
          <w:u w:val="single"/>
          <w:rtl/>
          <w:lang w:bidi="ar-DZ"/>
        </w:rPr>
        <w:t xml:space="preserve"> - </w:t>
      </w:r>
      <w:r w:rsidRPr="00C75683">
        <w:rPr>
          <w:rFonts w:ascii="Simplified Arabic" w:hAnsi="Simplified Arabic" w:cs="Simplified Arabic"/>
          <w:sz w:val="28"/>
          <w:szCs w:val="28"/>
          <w:u w:val="single"/>
          <w:rtl/>
          <w:lang w:bidi="ar-DZ"/>
        </w:rPr>
        <w:t xml:space="preserve"> الضريبة على الدخل الإجمالي للمرتبات و الأجور : </w:t>
      </w:r>
    </w:p>
    <w:p w:rsidR="00FE76C2" w:rsidRPr="00DC3A33" w:rsidRDefault="00FE76C2" w:rsidP="00FE76C2">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تدرج المرتبات و التعويضات و الأتعاب و الأجور و المنح في تكوين الدخل الإجمالي المعتمد أساسا لإقرار الضريبة على الدخل الإجمالي بحيث تعتبر أجورا لتأسيس الضريبة مايلي : </w:t>
      </w:r>
    </w:p>
    <w:p w:rsidR="00FE76C2" w:rsidRPr="00DC3A33" w:rsidRDefault="00FE76C2" w:rsidP="00FE76C2">
      <w:pPr>
        <w:pStyle w:val="Paragraphedeliste"/>
        <w:numPr>
          <w:ilvl w:val="0"/>
          <w:numId w:val="1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المداخيل المدفوعة إلى الشركاء و المسيرين </w:t>
      </w:r>
    </w:p>
    <w:p w:rsidR="00FE76C2" w:rsidRPr="00DC3A33" w:rsidRDefault="00FE76C2" w:rsidP="00FE76C2">
      <w:pPr>
        <w:pStyle w:val="Paragraphedeliste"/>
        <w:numPr>
          <w:ilvl w:val="0"/>
          <w:numId w:val="1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التعويضات و التسديدات و التخصيصات الجزافية المدفوعة لمديرين لقاء مصاريفهم </w:t>
      </w:r>
    </w:p>
    <w:p w:rsidR="00FE76C2" w:rsidRPr="00DC3A33" w:rsidRDefault="00FE76C2" w:rsidP="00FE76C2">
      <w:pPr>
        <w:pStyle w:val="Paragraphedeliste"/>
        <w:numPr>
          <w:ilvl w:val="0"/>
          <w:numId w:val="16"/>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علاوات المردودية و المكافاءات أو غيرها التي تمنح لفترات غير شهرية بصفة إعتيادية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الإعفاءات :</w:t>
      </w:r>
    </w:p>
    <w:p w:rsidR="00FE76C2" w:rsidRPr="00DC3A33" w:rsidRDefault="00FE76C2" w:rsidP="00FE76C2">
      <w:pPr>
        <w:pStyle w:val="Paragraphedeliste"/>
        <w:numPr>
          <w:ilvl w:val="0"/>
          <w:numId w:val="1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التعويضات المرصودة لمصاريف التنقل أو المهمة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1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تعويضات المنطقة الجغرافية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17"/>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المنح ذات الطابع العائلي التي ينص عليها التشريع الإجتماعي مثل الأجر الوحيد و المنح العائلية و منح الأمومة </w:t>
      </w:r>
      <w:r>
        <w:rPr>
          <w:rFonts w:ascii="Simplified Arabic" w:hAnsi="Simplified Arabic" w:cs="Simplified Arabic" w:hint="cs"/>
          <w:sz w:val="28"/>
          <w:szCs w:val="28"/>
          <w:rtl/>
          <w:lang w:bidi="ar-DZ"/>
        </w:rPr>
        <w:t>.</w:t>
      </w:r>
    </w:p>
    <w:p w:rsidR="00FE76C2" w:rsidRPr="00220FB4" w:rsidRDefault="00FE76C2" w:rsidP="00FE76C2">
      <w:pPr>
        <w:pStyle w:val="Paragraphedeliste"/>
        <w:numPr>
          <w:ilvl w:val="0"/>
          <w:numId w:val="18"/>
        </w:numPr>
        <w:bidi/>
        <w:rPr>
          <w:rFonts w:ascii="Simplified Arabic" w:hAnsi="Simplified Arabic" w:cs="Simplified Arabic"/>
          <w:sz w:val="28"/>
          <w:szCs w:val="28"/>
          <w:rtl/>
          <w:lang w:bidi="ar-DZ"/>
        </w:rPr>
      </w:pPr>
      <w:r w:rsidRPr="00220FB4">
        <w:rPr>
          <w:rFonts w:ascii="Simplified Arabic" w:hAnsi="Simplified Arabic" w:cs="Simplified Arabic"/>
          <w:sz w:val="28"/>
          <w:szCs w:val="28"/>
          <w:rtl/>
          <w:lang w:bidi="ar-DZ"/>
        </w:rPr>
        <w:t xml:space="preserve">يلزم البنك بإعتباره مكلف قانوني بإقتطاع الضريبة على الدخل من المصدر بدفع المرتبات و الأجور كأقصى حد خلال </w:t>
      </w:r>
      <w:r w:rsidRPr="00220FB4">
        <w:rPr>
          <w:rFonts w:ascii="Simplified Arabic" w:hAnsi="Simplified Arabic" w:cs="Simplified Arabic"/>
          <w:sz w:val="28"/>
          <w:szCs w:val="28"/>
          <w:lang w:bidi="ar-DZ"/>
        </w:rPr>
        <w:t>20</w:t>
      </w:r>
      <w:r w:rsidRPr="00220FB4">
        <w:rPr>
          <w:rFonts w:ascii="Simplified Arabic" w:hAnsi="Simplified Arabic" w:cs="Simplified Arabic"/>
          <w:sz w:val="28"/>
          <w:szCs w:val="28"/>
          <w:rtl/>
          <w:lang w:bidi="ar-DZ"/>
        </w:rPr>
        <w:t xml:space="preserve"> يوم الأولى من كل شهر و يلزم كذلك أن يقدم على الأكثر كل سنة قبل </w:t>
      </w:r>
      <w:r w:rsidRPr="00220FB4">
        <w:rPr>
          <w:rFonts w:ascii="Simplified Arabic" w:hAnsi="Simplified Arabic" w:cs="Simplified Arabic"/>
          <w:sz w:val="28"/>
          <w:szCs w:val="28"/>
          <w:lang w:bidi="ar-DZ"/>
        </w:rPr>
        <w:t>30</w:t>
      </w:r>
      <w:r w:rsidRPr="00220FB4">
        <w:rPr>
          <w:rFonts w:ascii="Simplified Arabic" w:hAnsi="Simplified Arabic" w:cs="Simplified Arabic"/>
          <w:sz w:val="28"/>
          <w:szCs w:val="28"/>
          <w:rtl/>
          <w:lang w:bidi="ar-DZ"/>
        </w:rPr>
        <w:t xml:space="preserve"> أفريل جدولا بما فيها حامل معلوماتي يتضمن بالنسبة لكل واحد من المستفدين بيانات تتمثل في :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الإسم و اللقب و العمل و العنوان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الحالة العائلية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الملبغ الإجمالي قبل الخصم الإشتراكات في التأمينات الإجتماعية و الإقتطاعات الخاصة بالتقاعد و المبلغ الصافي بعد خصم هذه الإشتراكات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مبالغ الإقتطاعات التي تتم من أجل ضريبة الدخل على المرتبات و الأجور المدفوعة  </w:t>
      </w:r>
    </w:p>
    <w:p w:rsidR="00FE76C2" w:rsidRPr="00565712" w:rsidRDefault="00FE76C2" w:rsidP="00FE76C2">
      <w:pPr>
        <w:bidi/>
        <w:rPr>
          <w:rFonts w:ascii="Simplified Arabic" w:hAnsi="Simplified Arabic" w:cs="Simplified Arabic"/>
          <w:sz w:val="28"/>
          <w:szCs w:val="28"/>
          <w:u w:val="single"/>
          <w:rtl/>
          <w:lang w:bidi="ar-DZ"/>
        </w:rPr>
      </w:pPr>
      <w:r w:rsidRPr="00565712">
        <w:rPr>
          <w:rFonts w:ascii="Simplified Arabic" w:hAnsi="Simplified Arabic" w:cs="Simplified Arabic"/>
          <w:sz w:val="28"/>
          <w:szCs w:val="28"/>
          <w:u w:val="single"/>
          <w:lang w:bidi="ar-DZ"/>
        </w:rPr>
        <w:t>2</w:t>
      </w:r>
      <w:r w:rsidRPr="00565712">
        <w:rPr>
          <w:rFonts w:ascii="Simplified Arabic" w:hAnsi="Simplified Arabic" w:cs="Simplified Arabic"/>
          <w:sz w:val="28"/>
          <w:szCs w:val="28"/>
          <w:u w:val="single"/>
          <w:rtl/>
          <w:lang w:bidi="ar-DZ"/>
        </w:rPr>
        <w:t xml:space="preserve"> – إيرادات الديون و الودائع و الكفالات :</w:t>
      </w:r>
    </w:p>
    <w:p w:rsidR="00FE76C2" w:rsidRDefault="00FE76C2" w:rsidP="00FE76C2">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يقصد بها جميع المداخيل المحققة من الديون و الودائع و الكفالات و المتمثلة في الفوائد و المبالغ المستحقة من الدخل و كافة الحواصل الأخرى و تتمثل في :</w:t>
      </w:r>
    </w:p>
    <w:p w:rsidR="00FE76C2" w:rsidRDefault="00FE76C2" w:rsidP="00FE76C2">
      <w:pPr>
        <w:bidi/>
        <w:rPr>
          <w:rFonts w:ascii="Simplified Arabic" w:hAnsi="Simplified Arabic" w:cs="Simplified Arabic"/>
          <w:sz w:val="28"/>
          <w:szCs w:val="28"/>
          <w:lang w:bidi="ar-DZ"/>
        </w:rPr>
      </w:pP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lastRenderedPageBreak/>
        <w:t>الديون الرهنية الممتازة منها و العادية و كذا الديون الممثلة بالأسهم و السندات العامة و سندات القرض الأخرى القابلة للتداول بإستثناء العمليات التجارية التي لا تكتسي الطابع القانوني للقرض</w:t>
      </w:r>
      <w:r>
        <w:rPr>
          <w:rFonts w:ascii="Simplified Arabic" w:hAnsi="Simplified Arabic" w:cs="Simplified Arabic" w:hint="cs"/>
          <w:sz w:val="28"/>
          <w:szCs w:val="28"/>
          <w:rtl/>
          <w:lang w:bidi="ar-DZ"/>
        </w:rPr>
        <w:t>.</w:t>
      </w:r>
      <w:r w:rsidRPr="00DC3A33">
        <w:rPr>
          <w:rFonts w:ascii="Simplified Arabic" w:hAnsi="Simplified Arabic" w:cs="Simplified Arabic"/>
          <w:sz w:val="28"/>
          <w:szCs w:val="28"/>
          <w:rtl/>
          <w:lang w:bidi="ar-DZ"/>
        </w:rPr>
        <w:t xml:space="preserve">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الودائع المالية تحت الطلب أو لأجل محدد، مهما كان المودع و مهما كان تخصيص الوديعة </w:t>
      </w:r>
      <w:r>
        <w:rPr>
          <w:rFonts w:ascii="Simplified Arabic" w:hAnsi="Simplified Arabic" w:cs="Simplified Arabic" w:hint="cs"/>
          <w:sz w:val="28"/>
          <w:szCs w:val="28"/>
          <w:rtl/>
          <w:lang w:bidi="ar-DZ"/>
        </w:rPr>
        <w:t>.</w:t>
      </w:r>
    </w:p>
    <w:p w:rsidR="00FE76C2" w:rsidRPr="002556C7"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الكفالات نقدا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الحسابات الجارية</w:t>
      </w:r>
      <w:r>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 </w:t>
      </w:r>
    </w:p>
    <w:p w:rsidR="00FE76C2" w:rsidRPr="00DC3A33" w:rsidRDefault="00FE76C2" w:rsidP="00FE76C2">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سندات الصندوق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1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بالنسبة للحدث </w:t>
      </w:r>
      <w:r w:rsidR="008F4595" w:rsidRPr="00DC3A33">
        <w:rPr>
          <w:rFonts w:ascii="Simplified Arabic" w:hAnsi="Simplified Arabic" w:cs="Simplified Arabic" w:hint="cs"/>
          <w:sz w:val="28"/>
          <w:szCs w:val="28"/>
          <w:rtl/>
          <w:lang w:bidi="ar-DZ"/>
        </w:rPr>
        <w:t>المنشئ</w:t>
      </w:r>
      <w:r w:rsidRPr="00DC3A33">
        <w:rPr>
          <w:rFonts w:ascii="Simplified Arabic" w:hAnsi="Simplified Arabic" w:cs="Simplified Arabic"/>
          <w:sz w:val="28"/>
          <w:szCs w:val="28"/>
          <w:rtl/>
          <w:lang w:bidi="ar-DZ"/>
        </w:rPr>
        <w:t xml:space="preserve"> للضريبة بهذا الخصوص تستحق بمجرد دفع الفوائد مهما كانت الطريقة التي تتم بها أو تسجيلها في الجانب المدين أو الدائن لحساب ما و في حالة رسملة الفوائد يؤجل الحدث </w:t>
      </w:r>
      <w:r w:rsidR="008F4595" w:rsidRPr="00DC3A33">
        <w:rPr>
          <w:rFonts w:ascii="Simplified Arabic" w:hAnsi="Simplified Arabic" w:cs="Simplified Arabic" w:hint="cs"/>
          <w:sz w:val="28"/>
          <w:szCs w:val="28"/>
          <w:rtl/>
          <w:lang w:bidi="ar-DZ"/>
        </w:rPr>
        <w:t>المنشئ</w:t>
      </w:r>
      <w:r w:rsidRPr="00DC3A33">
        <w:rPr>
          <w:rFonts w:ascii="Simplified Arabic" w:hAnsi="Simplified Arabic" w:cs="Simplified Arabic"/>
          <w:sz w:val="28"/>
          <w:szCs w:val="28"/>
          <w:rtl/>
          <w:lang w:bidi="ar-DZ"/>
        </w:rPr>
        <w:t xml:space="preserve"> للضريبة إلى تاريخ دفع الفوائد</w:t>
      </w:r>
      <w:r>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 </w:t>
      </w:r>
      <w:r>
        <w:rPr>
          <w:rStyle w:val="Appelnotedebasdep"/>
          <w:rFonts w:ascii="Simplified Arabic" w:hAnsi="Simplified Arabic" w:cs="Simplified Arabic"/>
          <w:sz w:val="28"/>
          <w:szCs w:val="28"/>
          <w:rtl/>
          <w:lang w:bidi="ar-DZ"/>
        </w:rPr>
        <w:footnoteReference w:id="26"/>
      </w:r>
    </w:p>
    <w:p w:rsidR="00FE76C2" w:rsidRPr="00DC3A33" w:rsidRDefault="00FE76C2" w:rsidP="00FE76C2">
      <w:pPr>
        <w:pStyle w:val="Paragraphedeliste"/>
        <w:numPr>
          <w:ilvl w:val="0"/>
          <w:numId w:val="1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يحدد الدخل الخاضع للضريبة بتطبيق تخفيض قدره خمسين ألف دينار ( </w:t>
      </w:r>
      <w:r w:rsidRPr="00DC3A33">
        <w:rPr>
          <w:rFonts w:ascii="Simplified Arabic" w:hAnsi="Simplified Arabic" w:cs="Simplified Arabic"/>
          <w:sz w:val="28"/>
          <w:szCs w:val="28"/>
          <w:lang w:bidi="ar-DZ"/>
        </w:rPr>
        <w:t>50000</w:t>
      </w:r>
      <w:r w:rsidRPr="00DC3A33">
        <w:rPr>
          <w:rFonts w:ascii="Simplified Arabic" w:hAnsi="Simplified Arabic" w:cs="Simplified Arabic"/>
          <w:sz w:val="28"/>
          <w:szCs w:val="28"/>
          <w:rtl/>
          <w:lang w:bidi="ar-DZ"/>
        </w:rPr>
        <w:t xml:space="preserve"> دج ) من الملبغ الإجمالي للفوائد الناتجة عن المبالغ المقيدة في دفاتر أو حسابات الإدخار للأشخاص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19"/>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يترتب على دفع الفوائد تطبيق إقتطاع من المصدر من طرف البنك و تتحدد نسبة الإقتطاع من المصدر كمايلي :</w:t>
      </w:r>
    </w:p>
    <w:p w:rsidR="00FE76C2" w:rsidRPr="00DC3A33" w:rsidRDefault="00FE76C2" w:rsidP="00FE76C2">
      <w:pPr>
        <w:pStyle w:val="Paragraphedeliste"/>
        <w:numPr>
          <w:ilvl w:val="0"/>
          <w:numId w:val="20"/>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عوائد الديون و الودائع و الكفالات :</w:t>
      </w:r>
    </w:p>
    <w:p w:rsidR="00FE76C2" w:rsidRPr="00DC3A33" w:rsidRDefault="008F4595" w:rsidP="00FE76C2">
      <w:p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t xml:space="preserve">نسبة </w:t>
      </w:r>
      <w:r w:rsidRPr="00DC3A33">
        <w:rPr>
          <w:rFonts w:ascii="Simplified Arabic" w:hAnsi="Simplified Arabic" w:cs="Simplified Arabic"/>
          <w:sz w:val="28"/>
          <w:szCs w:val="28"/>
          <w:lang w:bidi="ar-DZ"/>
        </w:rPr>
        <w:t>10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غير أن هذه النسبة تحدد ب </w:t>
      </w:r>
      <w:r w:rsidRPr="00DC3A33">
        <w:rPr>
          <w:rFonts w:ascii="Simplified Arabic" w:hAnsi="Simplified Arabic" w:cs="Simplified Arabic"/>
          <w:sz w:val="28"/>
          <w:szCs w:val="28"/>
          <w:lang w:bidi="ar-DZ"/>
        </w:rPr>
        <w:t>50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w:t>
      </w:r>
      <w:r>
        <w:rPr>
          <w:rFonts w:ascii="Simplified Arabic" w:hAnsi="Simplified Arabic" w:cs="Simplified Arabic" w:hint="cs"/>
          <w:sz w:val="28"/>
          <w:szCs w:val="28"/>
          <w:rtl/>
          <w:lang w:bidi="ar-DZ"/>
        </w:rPr>
        <w:t>ا</w:t>
      </w:r>
      <w:r w:rsidRPr="00DC3A33">
        <w:rPr>
          <w:rFonts w:ascii="Simplified Arabic" w:hAnsi="Simplified Arabic" w:cs="Simplified Arabic" w:hint="cs"/>
          <w:sz w:val="28"/>
          <w:szCs w:val="28"/>
          <w:rtl/>
          <w:lang w:bidi="ar-DZ"/>
        </w:rPr>
        <w:t>لحاصل</w:t>
      </w:r>
      <w:r w:rsidRPr="00DC3A33">
        <w:rPr>
          <w:rFonts w:ascii="Simplified Arabic" w:hAnsi="Simplified Arabic" w:cs="Simplified Arabic"/>
          <w:sz w:val="28"/>
          <w:szCs w:val="28"/>
          <w:rtl/>
          <w:lang w:bidi="ar-DZ"/>
        </w:rPr>
        <w:t xml:space="preserve"> السندات الغير </w:t>
      </w:r>
      <w:r w:rsidRPr="00DC3A33">
        <w:rPr>
          <w:rFonts w:ascii="Simplified Arabic" w:hAnsi="Simplified Arabic" w:cs="Simplified Arabic" w:hint="cs"/>
          <w:sz w:val="28"/>
          <w:szCs w:val="28"/>
          <w:rtl/>
          <w:lang w:bidi="ar-DZ"/>
        </w:rPr>
        <w:t>الاسمية</w:t>
      </w:r>
      <w:r w:rsidRPr="00DC3A33">
        <w:rPr>
          <w:rFonts w:ascii="Simplified Arabic" w:hAnsi="Simplified Arabic" w:cs="Simplified Arabic"/>
          <w:sz w:val="28"/>
          <w:szCs w:val="28"/>
          <w:rtl/>
          <w:lang w:bidi="ar-DZ"/>
        </w:rPr>
        <w:t xml:space="preserve"> أو حاملها</w:t>
      </w:r>
      <w:r>
        <w:rPr>
          <w:rFonts w:ascii="Simplified Arabic" w:hAnsi="Simplified Arabic" w:cs="Simplified Arabic" w:hint="cs"/>
          <w:sz w:val="28"/>
          <w:szCs w:val="28"/>
          <w:rtl/>
          <w:lang w:bidi="ar-DZ"/>
        </w:rPr>
        <w:t xml:space="preserve"> .</w:t>
      </w:r>
      <w:r w:rsidR="00FE76C2" w:rsidRPr="00DC3A33">
        <w:rPr>
          <w:rFonts w:ascii="Simplified Arabic" w:hAnsi="Simplified Arabic" w:cs="Simplified Arabic"/>
          <w:sz w:val="28"/>
          <w:szCs w:val="28"/>
          <w:rtl/>
          <w:lang w:bidi="ar-DZ"/>
        </w:rPr>
        <w:t xml:space="preserve"> </w:t>
      </w:r>
    </w:p>
    <w:p w:rsidR="00FE76C2" w:rsidRPr="00DC3A33" w:rsidRDefault="00FE76C2" w:rsidP="00FE76C2">
      <w:pPr>
        <w:pStyle w:val="Paragraphedeliste"/>
        <w:numPr>
          <w:ilvl w:val="0"/>
          <w:numId w:val="20"/>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الفوائد الناتجة عن المبالغ المقيدة حسابات الإدخار في دفاتر أو للأشخاص :</w:t>
      </w:r>
    </w:p>
    <w:p w:rsidR="00FE76C2" w:rsidRPr="00DC3A33" w:rsidRDefault="00FE76C2" w:rsidP="00FE76C2">
      <w:p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تحدد نسبة الإقتطاع من المصدر فيما يتعلق وفق النسب التالية : </w:t>
      </w:r>
    </w:p>
    <w:p w:rsidR="00FE76C2" w:rsidRPr="00DC3A33" w:rsidRDefault="00FE76C2" w:rsidP="00FE76C2">
      <w:pPr>
        <w:pStyle w:val="Paragraphedeliste"/>
        <w:numPr>
          <w:ilvl w:val="0"/>
          <w:numId w:val="21"/>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1</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w:t>
      </w:r>
      <w:r w:rsidRPr="00DC3A33">
        <w:rPr>
          <w:rFonts w:ascii="Simplified Arabic" w:hAnsi="Simplified Arabic" w:cs="Simplified Arabic"/>
          <w:sz w:val="28"/>
          <w:szCs w:val="28"/>
          <w:rtl/>
          <w:lang w:bidi="ar-DZ"/>
        </w:rPr>
        <w:t xml:space="preserve"> بالنسبة لقسط الفوائد الذي يقل عن خمسين ألف دينار ( </w:t>
      </w:r>
      <w:r w:rsidRPr="00DC3A33">
        <w:rPr>
          <w:rFonts w:ascii="Simplified Arabic" w:hAnsi="Simplified Arabic" w:cs="Simplified Arabic"/>
          <w:sz w:val="28"/>
          <w:szCs w:val="28"/>
          <w:lang w:bidi="ar-DZ"/>
        </w:rPr>
        <w:t>50000</w:t>
      </w:r>
      <w:r w:rsidRPr="00DC3A33">
        <w:rPr>
          <w:rFonts w:ascii="Simplified Arabic" w:hAnsi="Simplified Arabic" w:cs="Simplified Arabic"/>
          <w:sz w:val="28"/>
          <w:szCs w:val="28"/>
          <w:rtl/>
          <w:lang w:bidi="ar-DZ"/>
        </w:rPr>
        <w:t xml:space="preserve"> دج ) أو يعادلها </w:t>
      </w:r>
      <w:r>
        <w:rPr>
          <w:rFonts w:ascii="Simplified Arabic" w:hAnsi="Simplified Arabic" w:cs="Simplified Arabic" w:hint="cs"/>
          <w:sz w:val="28"/>
          <w:szCs w:val="28"/>
          <w:rtl/>
          <w:lang w:bidi="ar-DZ"/>
        </w:rPr>
        <w:t>.</w:t>
      </w:r>
    </w:p>
    <w:p w:rsidR="00FE76C2" w:rsidRPr="00DC3A33" w:rsidRDefault="00FE76C2" w:rsidP="00FE76C2">
      <w:pPr>
        <w:pStyle w:val="Paragraphedeliste"/>
        <w:numPr>
          <w:ilvl w:val="0"/>
          <w:numId w:val="21"/>
        </w:numPr>
        <w:bidi/>
        <w:rPr>
          <w:rFonts w:ascii="Simplified Arabic" w:hAnsi="Simplified Arabic" w:cs="Simplified Arabic"/>
          <w:sz w:val="28"/>
          <w:szCs w:val="28"/>
          <w:lang w:bidi="ar-DZ"/>
        </w:rPr>
      </w:pPr>
      <w:r w:rsidRPr="00DC3A33">
        <w:rPr>
          <w:rFonts w:ascii="Simplified Arabic" w:hAnsi="Simplified Arabic" w:cs="Simplified Arabic"/>
          <w:sz w:val="28"/>
          <w:szCs w:val="28"/>
          <w:lang w:bidi="ar-DZ"/>
        </w:rPr>
        <w:t>10</w:t>
      </w:r>
      <w:r w:rsidRPr="00DC3A33">
        <w:rPr>
          <w:rFonts w:ascii="Simplified Arabic" w:hAnsi="Simplified Arabic" w:cs="Simplified Arabic"/>
          <w:sz w:val="28"/>
          <w:szCs w:val="28"/>
          <w:rtl/>
          <w:lang w:bidi="ar-DZ"/>
        </w:rPr>
        <w:t xml:space="preserve"> </w:t>
      </w:r>
      <w:r w:rsidRPr="00DC3A33">
        <w:rPr>
          <w:rFonts w:ascii="Simplified Arabic" w:hAnsi="Simplified Arabic" w:cs="Simplified Arabic"/>
          <w:sz w:val="28"/>
          <w:szCs w:val="28"/>
          <w:lang w:bidi="ar-DZ"/>
        </w:rPr>
        <w:t xml:space="preserve"> %</w:t>
      </w:r>
      <w:r w:rsidRPr="00DC3A33">
        <w:rPr>
          <w:rFonts w:ascii="Simplified Arabic" w:hAnsi="Simplified Arabic" w:cs="Simplified Arabic"/>
          <w:sz w:val="28"/>
          <w:szCs w:val="28"/>
          <w:rtl/>
          <w:lang w:bidi="ar-DZ"/>
        </w:rPr>
        <w:t xml:space="preserve"> فيما يخص قسط الفوائد الذي يزيد عن خمسين ألف دينار ( </w:t>
      </w:r>
      <w:r w:rsidRPr="00DC3A33">
        <w:rPr>
          <w:rFonts w:ascii="Simplified Arabic" w:hAnsi="Simplified Arabic" w:cs="Simplified Arabic"/>
          <w:sz w:val="28"/>
          <w:szCs w:val="28"/>
          <w:lang w:bidi="ar-DZ"/>
        </w:rPr>
        <w:t>50000</w:t>
      </w:r>
      <w:r w:rsidRPr="00DC3A33">
        <w:rPr>
          <w:rFonts w:ascii="Simplified Arabic" w:hAnsi="Simplified Arabic" w:cs="Simplified Arabic"/>
          <w:sz w:val="28"/>
          <w:szCs w:val="28"/>
          <w:rtl/>
          <w:lang w:bidi="ar-DZ"/>
        </w:rPr>
        <w:t xml:space="preserve"> دج )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27"/>
      </w:r>
    </w:p>
    <w:p w:rsidR="00FE76C2" w:rsidRPr="00DC3A33" w:rsidRDefault="00FE76C2" w:rsidP="00FE76C2">
      <w:pPr>
        <w:pStyle w:val="Paragraphedeliste"/>
        <w:numPr>
          <w:ilvl w:val="0"/>
          <w:numId w:val="2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كما يتعين على البنك مسك سجل خاص يقيد فيه ، أعمدة متميزة مايلي : </w:t>
      </w:r>
    </w:p>
    <w:p w:rsidR="00FE76C2" w:rsidRPr="00DC3A33" w:rsidRDefault="00FE76C2" w:rsidP="00FE76C2">
      <w:pPr>
        <w:pStyle w:val="Paragraphedeliste"/>
        <w:numPr>
          <w:ilvl w:val="0"/>
          <w:numId w:val="23"/>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إسم صاحب كل حساب ذي فائدة خاضعة للضريبة و عند الإقتضاء رقم الحساب أو رقم تسجيله</w:t>
      </w:r>
      <w:r>
        <w:rPr>
          <w:rFonts w:ascii="Simplified Arabic" w:hAnsi="Simplified Arabic" w:cs="Simplified Arabic" w:hint="cs"/>
          <w:sz w:val="28"/>
          <w:szCs w:val="28"/>
          <w:rtl/>
          <w:lang w:bidi="ar-DZ"/>
        </w:rPr>
        <w:t>.</w:t>
      </w:r>
      <w:r w:rsidRPr="00DC3A33">
        <w:rPr>
          <w:rFonts w:ascii="Simplified Arabic" w:hAnsi="Simplified Arabic" w:cs="Simplified Arabic"/>
          <w:sz w:val="28"/>
          <w:szCs w:val="28"/>
          <w:rtl/>
          <w:lang w:bidi="ar-DZ"/>
        </w:rPr>
        <w:t xml:space="preserve"> </w:t>
      </w:r>
    </w:p>
    <w:p w:rsidR="00E2375B" w:rsidRPr="00DC3A33" w:rsidRDefault="00E2375B" w:rsidP="00E2375B">
      <w:pPr>
        <w:pStyle w:val="Paragraphedeliste"/>
        <w:numPr>
          <w:ilvl w:val="0"/>
          <w:numId w:val="23"/>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lastRenderedPageBreak/>
        <w:t xml:space="preserve">ملبغ الفوائد الخاضعة للإقتطاع </w:t>
      </w:r>
      <w:r>
        <w:rPr>
          <w:rFonts w:ascii="Simplified Arabic" w:hAnsi="Simplified Arabic" w:cs="Simplified Arabic" w:hint="cs"/>
          <w:sz w:val="28"/>
          <w:szCs w:val="28"/>
          <w:rtl/>
          <w:lang w:bidi="ar-DZ"/>
        </w:rPr>
        <w:t>.</w:t>
      </w:r>
    </w:p>
    <w:p w:rsidR="00E2375B" w:rsidRPr="00DC3A33" w:rsidRDefault="00E2375B" w:rsidP="00E2375B">
      <w:pPr>
        <w:pStyle w:val="Paragraphedeliste"/>
        <w:numPr>
          <w:ilvl w:val="0"/>
          <w:numId w:val="23"/>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تاريخ تسجيلها في الحساب</w:t>
      </w:r>
      <w:r>
        <w:rPr>
          <w:rFonts w:ascii="Simplified Arabic" w:hAnsi="Simplified Arabic" w:cs="Simplified Arabic" w:hint="cs"/>
          <w:sz w:val="28"/>
          <w:szCs w:val="28"/>
          <w:rtl/>
          <w:lang w:bidi="ar-DZ"/>
        </w:rPr>
        <w:t xml:space="preserve"> .</w:t>
      </w:r>
    </w:p>
    <w:p w:rsidR="00E2375B" w:rsidRPr="00220FB4" w:rsidRDefault="00E2375B" w:rsidP="00E2375B">
      <w:pPr>
        <w:pStyle w:val="Paragraphedeliste"/>
        <w:numPr>
          <w:ilvl w:val="0"/>
          <w:numId w:val="18"/>
        </w:numPr>
        <w:bidi/>
        <w:rPr>
          <w:rFonts w:ascii="Simplified Arabic" w:hAnsi="Simplified Arabic" w:cs="Simplified Arabic"/>
          <w:sz w:val="28"/>
          <w:szCs w:val="28"/>
          <w:rtl/>
          <w:lang w:bidi="ar-DZ"/>
        </w:rPr>
      </w:pPr>
      <w:r w:rsidRPr="00220FB4">
        <w:rPr>
          <w:rFonts w:ascii="Simplified Arabic" w:hAnsi="Simplified Arabic" w:cs="Simplified Arabic"/>
          <w:sz w:val="28"/>
          <w:szCs w:val="28"/>
          <w:rtl/>
          <w:lang w:bidi="ar-DZ"/>
        </w:rPr>
        <w:t>تسجل الفوائد الدائنة و المدينة في أعمدة متميزة ، و يلتزم البنك بدفع الإقتطاع المطابق لهذه الفوائد</w:t>
      </w:r>
      <w:r w:rsidRPr="00220FB4">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28"/>
      </w:r>
      <w:r w:rsidRPr="00220FB4">
        <w:rPr>
          <w:rFonts w:ascii="Simplified Arabic" w:hAnsi="Simplified Arabic" w:cs="Simplified Arabic"/>
          <w:sz w:val="28"/>
          <w:szCs w:val="28"/>
          <w:rtl/>
          <w:lang w:bidi="ar-DZ"/>
        </w:rPr>
        <w:t xml:space="preserve"> </w:t>
      </w:r>
    </w:p>
    <w:p w:rsidR="00E2375B" w:rsidRPr="00DC3A33" w:rsidRDefault="00E2375B" w:rsidP="00E2375B">
      <w:pPr>
        <w:pStyle w:val="Paragraphedeliste"/>
        <w:numPr>
          <w:ilvl w:val="0"/>
          <w:numId w:val="2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يودع البنك خلال </w:t>
      </w:r>
      <w:r w:rsidRPr="00DC3A33">
        <w:rPr>
          <w:rFonts w:ascii="Simplified Arabic" w:hAnsi="Simplified Arabic" w:cs="Simplified Arabic"/>
          <w:sz w:val="28"/>
          <w:szCs w:val="28"/>
          <w:lang w:bidi="ar-DZ"/>
        </w:rPr>
        <w:t>20</w:t>
      </w:r>
      <w:r w:rsidRPr="00DC3A33">
        <w:rPr>
          <w:rFonts w:ascii="Simplified Arabic" w:hAnsi="Simplified Arabic" w:cs="Simplified Arabic"/>
          <w:sz w:val="28"/>
          <w:szCs w:val="28"/>
          <w:rtl/>
          <w:lang w:bidi="ar-DZ"/>
        </w:rPr>
        <w:t xml:space="preserve"> يوم الأولى الموالية لكل ثلاثي لدى قابض الضرائب المختلفة الذي يتبع له مقر البنك جدولا تفصيليا مصادقا عليه بالنسبة للثلاثي السابق بين مجموع المبالغ التي تستحق بموجبها الضريبة و يدفع ملبغ الضريبة المستحقة على الفور عن طريق الإقتطاع من المصدر .</w:t>
      </w:r>
      <w:r>
        <w:rPr>
          <w:rStyle w:val="Appelnotedebasdep"/>
          <w:rFonts w:ascii="Simplified Arabic" w:hAnsi="Simplified Arabic" w:cs="Simplified Arabic"/>
          <w:sz w:val="28"/>
          <w:szCs w:val="28"/>
          <w:rtl/>
          <w:lang w:bidi="ar-DZ"/>
        </w:rPr>
        <w:footnoteReference w:id="29"/>
      </w:r>
    </w:p>
    <w:p w:rsidR="00E2375B" w:rsidRPr="00C75683" w:rsidRDefault="00E2375B" w:rsidP="00E2375B">
      <w:pPr>
        <w:bidi/>
        <w:rPr>
          <w:rFonts w:ascii="Simplified Arabic" w:hAnsi="Simplified Arabic" w:cs="Simplified Arabic"/>
          <w:b/>
          <w:bCs/>
          <w:sz w:val="28"/>
          <w:szCs w:val="28"/>
          <w:lang w:bidi="ar-DZ"/>
        </w:rPr>
      </w:pPr>
      <w:r w:rsidRPr="00C75683">
        <w:rPr>
          <w:rFonts w:ascii="Simplified Arabic" w:hAnsi="Simplified Arabic" w:cs="Simplified Arabic"/>
          <w:b/>
          <w:bCs/>
          <w:sz w:val="28"/>
          <w:szCs w:val="28"/>
          <w:rtl/>
          <w:lang w:bidi="ar-DZ"/>
        </w:rPr>
        <w:t xml:space="preserve">ثالثا – علاقة البنك بالإدارة الضريبية :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يجب على المؤسسات البنكية و المالية القائمة بأعمال الصرف و المتحصلة بصفة إعتيادية على ودائ</w:t>
      </w:r>
      <w:r w:rsidR="00970664">
        <w:rPr>
          <w:rFonts w:ascii="Simplified Arabic" w:hAnsi="Simplified Arabic" w:cs="Simplified Arabic"/>
          <w:sz w:val="28"/>
          <w:szCs w:val="28"/>
          <w:rtl/>
          <w:lang w:bidi="ar-DZ"/>
        </w:rPr>
        <w:t>ع للقيم المنقولة أن ترسل إشعار</w:t>
      </w:r>
      <w:r w:rsidR="00970664">
        <w:rPr>
          <w:rFonts w:ascii="Simplified Arabic" w:hAnsi="Simplified Arabic" w:cs="Simplified Arabic" w:hint="cs"/>
          <w:sz w:val="28"/>
          <w:szCs w:val="28"/>
          <w:rtl/>
          <w:lang w:bidi="ar-DZ"/>
        </w:rPr>
        <w:t xml:space="preserve"> </w:t>
      </w:r>
      <w:r w:rsidRPr="00DC3A33">
        <w:rPr>
          <w:rFonts w:ascii="Simplified Arabic" w:hAnsi="Simplified Arabic" w:cs="Simplified Arabic"/>
          <w:sz w:val="28"/>
          <w:szCs w:val="28"/>
          <w:rtl/>
          <w:lang w:bidi="ar-DZ"/>
        </w:rPr>
        <w:t xml:space="preserve">خاصا للإدارة الجبائية بفتح و إقفال كل حساب إيداع السندات أو القيم المنقولة ، الأموال ، حساب التسبيقات أو الحسابات الجارية ،  حسابات العملة الصعبة أو أي حسابات أخرى تسيرها مؤسساتهم بالجزائر . </w:t>
      </w:r>
      <w:r>
        <w:rPr>
          <w:rStyle w:val="Appelnotedebasdep"/>
          <w:rFonts w:ascii="Simplified Arabic" w:hAnsi="Simplified Arabic" w:cs="Simplified Arabic"/>
          <w:sz w:val="28"/>
          <w:szCs w:val="28"/>
          <w:rtl/>
          <w:lang w:bidi="ar-DZ"/>
        </w:rPr>
        <w:footnoteReference w:id="30"/>
      </w:r>
      <w:r w:rsidRPr="00DC3A33">
        <w:rPr>
          <w:rFonts w:ascii="Simplified Arabic" w:hAnsi="Simplified Arabic" w:cs="Simplified Arabic"/>
          <w:sz w:val="28"/>
          <w:szCs w:val="28"/>
          <w:rtl/>
          <w:lang w:bidi="ar-DZ"/>
        </w:rPr>
        <w:t xml:space="preserve">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كما يمس هذا الإلزام خصوصا البنوك ، شركة البورصة و مراكز صكوك البريد و الصندوق الوطني للتوفير و صناديق القرض التعاوني و صناديق الإيداع و الكفالات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ترسل قوائم الإشعارات في مستند معلوماتي أو عن طريق حامل إلكتروني خلال </w:t>
      </w:r>
      <w:r w:rsidRPr="00DC3A33">
        <w:rPr>
          <w:rFonts w:ascii="Simplified Arabic" w:hAnsi="Simplified Arabic" w:cs="Simplified Arabic"/>
          <w:sz w:val="28"/>
          <w:szCs w:val="28"/>
          <w:lang w:bidi="ar-DZ"/>
        </w:rPr>
        <w:t>10</w:t>
      </w:r>
      <w:r w:rsidRPr="00DC3A33">
        <w:rPr>
          <w:rFonts w:ascii="Simplified Arabic" w:hAnsi="Simplified Arabic" w:cs="Simplified Arabic"/>
          <w:sz w:val="28"/>
          <w:szCs w:val="28"/>
          <w:rtl/>
          <w:lang w:bidi="ar-DZ"/>
        </w:rPr>
        <w:t xml:space="preserve"> أيام الأولى للشهر الذي فتح أو قفل الحسابات أو إذا كان المصرح غير مجهز لهذا الغرض ، في حصة الإشعار من الورق العادي تتضمن المعلومات الخاصة به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يجب أن تتضمن إشعارات فتح أو قفل أو تغيير الحسابات المذكورة سابقا المعلومات التالية : </w:t>
      </w:r>
    </w:p>
    <w:p w:rsidR="00E2375B" w:rsidRPr="00DC3A33" w:rsidRDefault="00E2375B" w:rsidP="00E2375B">
      <w:pPr>
        <w:pStyle w:val="Paragraphedeliste"/>
        <w:numPr>
          <w:ilvl w:val="0"/>
          <w:numId w:val="2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تعيين الوكالة البنكية المسيرة للحساب و عنوانها </w:t>
      </w:r>
    </w:p>
    <w:p w:rsidR="00E2375B" w:rsidRPr="00DC3A33" w:rsidRDefault="00E2375B" w:rsidP="00E2375B">
      <w:pPr>
        <w:pStyle w:val="Paragraphedeliste"/>
        <w:numPr>
          <w:ilvl w:val="0"/>
          <w:numId w:val="2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تعيين الحساب و رقمه و نوعه و خاصيته </w:t>
      </w:r>
    </w:p>
    <w:p w:rsidR="00E2375B" w:rsidRPr="00DC3A33" w:rsidRDefault="00E2375B" w:rsidP="00E2375B">
      <w:pPr>
        <w:pStyle w:val="Paragraphedeliste"/>
        <w:numPr>
          <w:ilvl w:val="0"/>
          <w:numId w:val="22"/>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تاريخ و طبيعة العملية المصرح بها : فتح أو تغيير يمس الحساب نفسه أو صاحبه </w:t>
      </w:r>
    </w:p>
    <w:p w:rsidR="00FE76C2" w:rsidRDefault="00FE76C2" w:rsidP="00FE76C2">
      <w:pPr>
        <w:bidi/>
        <w:rPr>
          <w:rFonts w:ascii="Simplified Arabic" w:hAnsi="Simplified Arabic" w:cs="Simplified Arabic"/>
          <w:sz w:val="28"/>
          <w:szCs w:val="28"/>
          <w:lang w:bidi="ar-DZ"/>
        </w:rPr>
      </w:pP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بالنسبة للأشخاص الطبيعيين تقدم معلومات تخص ألقابهم و أسماؤهم و تاريخ و مكان إزديادهم و بالنسبة للمقاولين الأفراد رقم قيدهم في السجل التجاري المركزي و رقمهم التعريفي في الفهرس الوطني للمكلفين بالضريبة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بالنسبة للأشخاص المعنويين تسميتهم أو إسم الشركة ، وصفتهم القانونية و عنوانهم و رقم قيدهم في السجل التجاري المركزي و رقمهم التعريفي في الفهرس الوطني للمكلفين بالضريبة ، و لكل شخص يتوفر على تفويض لإستعمال هذا الحساب ، بيان اللقب و الإسم و تاريخ و مكان الإزدياد و رقم شهادة الميلاد كذا العنوان الشخصي .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تكون إشعارات  الحسابات المالية محمل معالجة معلوماتية تسمى تسيير بطاقية الحسابات البنكية و حسابات المؤسسات المالية التي تحصي على دعامة مغناطيسية ، وجود الحسابات و تقوم بإعلام المصالح المرخص لها بالإطلاع على هذه البطاقية بقائمة الحسابات التي هي في حوزة شخص أو عدة أشخاص طبيعيين أو معنويين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يجب على المؤسسات البنكية التي تصدر صكوكا بنكية لفائدة الغير و لحساب أشخاص غير موطنين في مقراتها أو وكالاتها ، أن ترسل كشفا شهريا عن سندات الدفع إلى مدير الضرائب بالولاية الذي تتبع دائرة إختصاصه الإقليمي .</w:t>
      </w:r>
      <w:r>
        <w:rPr>
          <w:rStyle w:val="Appelnotedebasdep"/>
          <w:rFonts w:ascii="Simplified Arabic" w:hAnsi="Simplified Arabic" w:cs="Simplified Arabic"/>
          <w:sz w:val="28"/>
          <w:szCs w:val="28"/>
          <w:rtl/>
          <w:lang w:bidi="ar-DZ"/>
        </w:rPr>
        <w:footnoteReference w:id="31"/>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يجب أن تتضمن هذه القائمة على وجه الخصوص ، تعيين مكتب الإصدار و رقم الصك و الملبغ الذي يوافق البنك على دفعه و تعيين المستفيد من الصك و عنوانه و تعيين المستفيد من الخدمة المقدمة و عنوانه و تاريخ الإصدار و تاريخ قبض الصك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 xml:space="preserve">يجب على المؤسسات البنكية أن تمسك سجلا خاصا مرقما و موقعا تسجل فيه يوما بيوم دون ترك بياض و لا قفز على السطر كل عملية تداول أو دفع أي وسيلة قرض تتعلق بقيم منقولة أجنبية خاضعة للضريبة . </w:t>
      </w:r>
    </w:p>
    <w:p w:rsidR="00E2375B" w:rsidRPr="00DC3A33" w:rsidRDefault="00E2375B" w:rsidP="00E2375B">
      <w:pPr>
        <w:pStyle w:val="Paragraphedeliste"/>
        <w:numPr>
          <w:ilvl w:val="0"/>
          <w:numId w:val="14"/>
        </w:numPr>
        <w:bidi/>
        <w:rPr>
          <w:rFonts w:ascii="Simplified Arabic" w:hAnsi="Simplified Arabic" w:cs="Simplified Arabic"/>
          <w:sz w:val="28"/>
          <w:szCs w:val="28"/>
          <w:lang w:bidi="ar-DZ"/>
        </w:rPr>
      </w:pPr>
      <w:r w:rsidRPr="00DC3A33">
        <w:rPr>
          <w:rFonts w:ascii="Simplified Arabic" w:hAnsi="Simplified Arabic" w:cs="Simplified Arabic"/>
          <w:sz w:val="28"/>
          <w:szCs w:val="28"/>
          <w:rtl/>
          <w:lang w:bidi="ar-DZ"/>
        </w:rPr>
        <w:t>يتعين على البنوك و المؤسسات المالية أن تقدم للمديرية العامة للضرائب حسب الأشكال و الآجال المطلوبة المعلومات التي تخص الخاضعين للضريبة المنتمين للدول التي أبرمت مع الجزائر إتفاق التبادل المعلومات لأغراض جبائية .</w:t>
      </w:r>
      <w:r>
        <w:rPr>
          <w:rStyle w:val="Appelnotedebasdep"/>
          <w:rFonts w:ascii="Simplified Arabic" w:hAnsi="Simplified Arabic" w:cs="Simplified Arabic"/>
          <w:sz w:val="28"/>
          <w:szCs w:val="28"/>
          <w:rtl/>
          <w:lang w:bidi="ar-DZ"/>
        </w:rPr>
        <w:footnoteReference w:id="32"/>
      </w:r>
    </w:p>
    <w:p w:rsidR="00E2375B" w:rsidRPr="00DC3A33" w:rsidRDefault="00E2375B" w:rsidP="00E2375B">
      <w:pPr>
        <w:pStyle w:val="Paragraphedeliste"/>
        <w:numPr>
          <w:ilvl w:val="0"/>
          <w:numId w:val="14"/>
        </w:numPr>
        <w:bidi/>
        <w:rPr>
          <w:rFonts w:ascii="Simplified Arabic" w:hAnsi="Simplified Arabic" w:cs="Simplified Arabic"/>
          <w:sz w:val="28"/>
          <w:szCs w:val="28"/>
          <w:rtl/>
          <w:lang w:bidi="ar-DZ"/>
        </w:rPr>
      </w:pPr>
      <w:r w:rsidRPr="00DC3A33">
        <w:rPr>
          <w:rFonts w:ascii="Simplified Arabic" w:hAnsi="Simplified Arabic" w:cs="Simplified Arabic"/>
          <w:sz w:val="28"/>
          <w:szCs w:val="28"/>
          <w:rtl/>
          <w:lang w:bidi="ar-DZ"/>
        </w:rPr>
        <w:lastRenderedPageBreak/>
        <w:t>تلزم المؤسسات البنكية بتقديم تصريح مسبق لدى المصالح الجبائية المختصة إقليميا بتحويلات الأموال مهما كانت طبيعتها التي تتم لفائدة الأشخاص الطبيعيين أو المعنويين الغير مقيمين في الجزائر ، و يتعين تقديم شهادة توضح المعالجة الجبائي</w:t>
      </w:r>
      <w:r>
        <w:rPr>
          <w:rFonts w:ascii="Simplified Arabic" w:hAnsi="Simplified Arabic" w:cs="Simplified Arabic"/>
          <w:sz w:val="28"/>
          <w:szCs w:val="28"/>
          <w:rtl/>
          <w:lang w:bidi="ar-DZ"/>
        </w:rPr>
        <w:t>ة للمبالغ محل التحويل إلى المصر</w:t>
      </w:r>
      <w:r>
        <w:rPr>
          <w:rFonts w:ascii="Simplified Arabic" w:hAnsi="Simplified Arabic" w:cs="Simplified Arabic" w:hint="cs"/>
          <w:sz w:val="28"/>
          <w:szCs w:val="28"/>
          <w:rtl/>
          <w:lang w:bidi="ar-DZ"/>
        </w:rPr>
        <w:t xml:space="preserve">ح في </w:t>
      </w:r>
      <w:r w:rsidRPr="00DC3A33">
        <w:rPr>
          <w:rFonts w:ascii="Simplified Arabic" w:hAnsi="Simplified Arabic" w:cs="Simplified Arabic"/>
          <w:sz w:val="28"/>
          <w:szCs w:val="28"/>
          <w:rtl/>
          <w:lang w:bidi="ar-DZ"/>
        </w:rPr>
        <w:t>أقصى أجل سبعة أيام إبتداءا من تاريخ إيداع التصريح بهد</w:t>
      </w:r>
      <w:r>
        <w:rPr>
          <w:rFonts w:ascii="Simplified Arabic" w:hAnsi="Simplified Arabic" w:cs="Simplified Arabic"/>
          <w:sz w:val="28"/>
          <w:szCs w:val="28"/>
          <w:rtl/>
          <w:lang w:bidi="ar-DZ"/>
        </w:rPr>
        <w:t>ف عرضها لتدعيم ملف طلب التحويل</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3"/>
      </w: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Default="00E2375B" w:rsidP="00E2375B">
      <w:pPr>
        <w:bidi/>
        <w:rPr>
          <w:rFonts w:ascii="Simplified Arabic" w:hAnsi="Simplified Arabic" w:cs="Simplified Arabic"/>
          <w:sz w:val="28"/>
          <w:szCs w:val="28"/>
          <w:lang w:bidi="ar-DZ"/>
        </w:rPr>
      </w:pPr>
    </w:p>
    <w:p w:rsidR="00E2375B" w:rsidRPr="000B3C4B" w:rsidRDefault="00E2375B" w:rsidP="00E2375B">
      <w:pPr>
        <w:bidi/>
        <w:jc w:val="center"/>
        <w:rPr>
          <w:rFonts w:ascii="Simplified Arabic" w:hAnsi="Simplified Arabic" w:cs="Simplified Arabic"/>
          <w:sz w:val="28"/>
          <w:szCs w:val="28"/>
          <w:rtl/>
          <w:lang w:bidi="ar-DZ"/>
        </w:rPr>
      </w:pPr>
    </w:p>
    <w:p w:rsidR="00E2375B" w:rsidRDefault="00E2375B" w:rsidP="003B0258">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الخـــــــــــــــــــــــــاتمة</w:t>
      </w:r>
    </w:p>
    <w:p w:rsidR="00E2375B" w:rsidRPr="00663FAE" w:rsidRDefault="00E2375B" w:rsidP="00E2375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في الأخير نستنتج أن التسيير الجبائي له دور حقيقي و فعال داخل البنك ، فالمراد منه هو تخفيض الأعباء الضريبية إلى حدها الأدنى بإستعمال الوسائل المشروعة قانونا في إطار حرية التسيير الجبائي للمؤسسة ( مبدأ الحرية في التسيير ) دون تدخل أو إعتراض الإدارة الجبائية لأن من أهم مبادئ التسيير الجبائي هو " عدم التدخل في التسيير " ، و بما أن العلاقة بين إدارة الضرائب و البنك تتولد عنها مخاطر جبائية تتجلى في التأخر أو عدم إيداع التصريحات وجب على البنك تجاوزها و الحد منها و هنا تظهر أهمية إدارة العمليات الجبائية و تسييرها على أحسن وجه في إطار السعي إلى الحد من المشاكل و الأخطار الجبائية . </w:t>
      </w:r>
    </w:p>
    <w:p w:rsidR="00E2375B" w:rsidRPr="00E2375B" w:rsidRDefault="00E2375B" w:rsidP="00E2375B">
      <w:pPr>
        <w:bidi/>
        <w:rPr>
          <w:rFonts w:ascii="Simplified Arabic" w:hAnsi="Simplified Arabic" w:cs="Simplified Arabic"/>
          <w:sz w:val="28"/>
          <w:szCs w:val="28"/>
          <w:lang w:bidi="ar-DZ"/>
        </w:rPr>
      </w:pPr>
    </w:p>
    <w:p w:rsidR="00812AD9" w:rsidRDefault="00812AD9" w:rsidP="00812AD9">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E72F1C" w:rsidP="00E72F1C">
      <w:pPr>
        <w:bidi/>
        <w:rPr>
          <w:rFonts w:ascii="Simplified Arabic" w:hAnsi="Simplified Arabic" w:cs="Simplified Arabic"/>
          <w:b/>
          <w:bCs/>
          <w:sz w:val="44"/>
          <w:szCs w:val="44"/>
          <w:lang w:bidi="ar-DZ"/>
        </w:rPr>
      </w:pPr>
    </w:p>
    <w:p w:rsidR="00E72F1C" w:rsidRDefault="008E1892" w:rsidP="00E72F1C">
      <w:pPr>
        <w:bidi/>
        <w:rPr>
          <w:rFonts w:ascii="Simplified Arabic" w:hAnsi="Simplified Arabic" w:cs="Simplified Arabic"/>
          <w:b/>
          <w:bCs/>
          <w:sz w:val="44"/>
          <w:szCs w:val="44"/>
          <w:rtl/>
          <w:lang w:bidi="ar-DZ"/>
        </w:rPr>
      </w:pPr>
      <w:r>
        <w:rPr>
          <w:rFonts w:ascii="Simplified Arabic" w:hAnsi="Simplified Arabic" w:cs="Simplified Arabic"/>
          <w:b/>
          <w:bCs/>
          <w:sz w:val="44"/>
          <w:szCs w:val="44"/>
          <w:lang w:bidi="ar-DZ"/>
        </w:rPr>
        <w:t xml:space="preserve">                        </w:t>
      </w:r>
      <w:r w:rsidR="00FC7693">
        <w:rPr>
          <w:rFonts w:ascii="Simplified Arabic" w:hAnsi="Simplified Arabic" w:cs="Simplified Arabic" w:hint="cs"/>
          <w:b/>
          <w:bCs/>
          <w:sz w:val="44"/>
          <w:szCs w:val="44"/>
          <w:rtl/>
          <w:lang w:bidi="ar-DZ"/>
        </w:rPr>
        <w:t xml:space="preserve">قائـــــــــــمة المراجع </w:t>
      </w:r>
    </w:p>
    <w:p w:rsidR="008E1892"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خليل الشماع ، </w:t>
      </w:r>
      <w:r w:rsidRPr="007C12E1">
        <w:rPr>
          <w:rFonts w:ascii="Simplified Arabic" w:hAnsi="Simplified Arabic" w:cs="Simplified Arabic" w:hint="cs"/>
          <w:b/>
          <w:bCs/>
          <w:sz w:val="28"/>
          <w:szCs w:val="28"/>
          <w:rtl/>
          <w:lang w:bidi="ar-DZ"/>
        </w:rPr>
        <w:t>إدارة المصارف</w:t>
      </w:r>
      <w:r>
        <w:rPr>
          <w:rFonts w:ascii="Simplified Arabic" w:hAnsi="Simplified Arabic" w:cs="Simplified Arabic" w:hint="cs"/>
          <w:sz w:val="28"/>
          <w:szCs w:val="28"/>
          <w:rtl/>
          <w:lang w:bidi="ar-DZ"/>
        </w:rPr>
        <w:t xml:space="preserve"> ، الطبعة الثانية ، جامعة بغداد ، كلية الإدارة و الإقتصاد ، سلسلة دراسات في إدارة الأعمال ، بغداد ، </w:t>
      </w:r>
      <w:r>
        <w:rPr>
          <w:rFonts w:ascii="Simplified Arabic" w:hAnsi="Simplified Arabic" w:cs="Simplified Arabic"/>
          <w:sz w:val="28"/>
          <w:szCs w:val="28"/>
          <w:lang w:bidi="ar-DZ"/>
        </w:rPr>
        <w:t>1975</w:t>
      </w:r>
      <w:r>
        <w:rPr>
          <w:rFonts w:ascii="Simplified Arabic" w:hAnsi="Simplified Arabic" w:cs="Simplified Arabic" w:hint="cs"/>
          <w:sz w:val="28"/>
          <w:szCs w:val="28"/>
          <w:rtl/>
          <w:lang w:bidi="ar-DZ"/>
        </w:rPr>
        <w:t xml:space="preserve"> .</w:t>
      </w:r>
    </w:p>
    <w:p w:rsidR="00A52CF8"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فريد الصلح ، موريس النص ، </w:t>
      </w:r>
      <w:r w:rsidRPr="007C12E1">
        <w:rPr>
          <w:rFonts w:ascii="Simplified Arabic" w:hAnsi="Simplified Arabic" w:cs="Simplified Arabic" w:hint="cs"/>
          <w:b/>
          <w:bCs/>
          <w:sz w:val="28"/>
          <w:szCs w:val="28"/>
          <w:rtl/>
          <w:lang w:bidi="ar-DZ"/>
        </w:rPr>
        <w:t>المصرف و الأعمال المصرفية</w:t>
      </w:r>
      <w:r>
        <w:rPr>
          <w:rFonts w:ascii="Simplified Arabic" w:hAnsi="Simplified Arabic" w:cs="Simplified Arabic" w:hint="cs"/>
          <w:sz w:val="28"/>
          <w:szCs w:val="28"/>
          <w:rtl/>
          <w:lang w:bidi="ar-DZ"/>
        </w:rPr>
        <w:t xml:space="preserve"> ، الأهلية للنشر و التوزيع ، بيروت ، </w:t>
      </w:r>
      <w:r>
        <w:rPr>
          <w:rFonts w:ascii="Simplified Arabic" w:hAnsi="Simplified Arabic" w:cs="Simplified Arabic"/>
          <w:sz w:val="28"/>
          <w:szCs w:val="28"/>
          <w:lang w:bidi="ar-DZ"/>
        </w:rPr>
        <w:t>1989</w:t>
      </w:r>
      <w:r>
        <w:rPr>
          <w:rFonts w:ascii="Simplified Arabic" w:hAnsi="Simplified Arabic" w:cs="Simplified Arabic" w:hint="cs"/>
          <w:sz w:val="28"/>
          <w:szCs w:val="28"/>
          <w:rtl/>
          <w:lang w:bidi="ar-DZ"/>
        </w:rPr>
        <w:t xml:space="preserve"> .</w:t>
      </w:r>
    </w:p>
    <w:p w:rsidR="00A52CF8"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الطاهر لطرش ، </w:t>
      </w:r>
      <w:r w:rsidRPr="007C12E1">
        <w:rPr>
          <w:rFonts w:ascii="Simplified Arabic" w:hAnsi="Simplified Arabic" w:cs="Simplified Arabic" w:hint="cs"/>
          <w:b/>
          <w:bCs/>
          <w:sz w:val="28"/>
          <w:szCs w:val="28"/>
          <w:rtl/>
          <w:lang w:bidi="ar-DZ"/>
        </w:rPr>
        <w:t>تقنيات البنوك</w:t>
      </w:r>
      <w:r>
        <w:rPr>
          <w:rFonts w:ascii="Simplified Arabic" w:hAnsi="Simplified Arabic" w:cs="Simplified Arabic" w:hint="cs"/>
          <w:sz w:val="28"/>
          <w:szCs w:val="28"/>
          <w:rtl/>
          <w:lang w:bidi="ar-DZ"/>
        </w:rPr>
        <w:t xml:space="preserve"> ، ديوان المطبوعات الجزائرية ، الجزائر ، </w:t>
      </w:r>
      <w:r>
        <w:rPr>
          <w:rFonts w:ascii="Simplified Arabic" w:hAnsi="Simplified Arabic" w:cs="Simplified Arabic"/>
          <w:sz w:val="28"/>
          <w:szCs w:val="28"/>
          <w:lang w:bidi="ar-DZ"/>
        </w:rPr>
        <w:t>2000</w:t>
      </w:r>
      <w:r>
        <w:rPr>
          <w:rFonts w:ascii="Simplified Arabic" w:hAnsi="Simplified Arabic" w:cs="Simplified Arabic" w:hint="cs"/>
          <w:sz w:val="28"/>
          <w:szCs w:val="28"/>
          <w:rtl/>
          <w:lang w:bidi="ar-DZ"/>
        </w:rPr>
        <w:t xml:space="preserve"> .</w:t>
      </w:r>
    </w:p>
    <w:p w:rsidR="00A52CF8"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شاكر القزويني ، </w:t>
      </w:r>
      <w:r w:rsidRPr="007C12E1">
        <w:rPr>
          <w:rFonts w:ascii="Simplified Arabic" w:hAnsi="Simplified Arabic" w:cs="Simplified Arabic" w:hint="cs"/>
          <w:b/>
          <w:bCs/>
          <w:sz w:val="28"/>
          <w:szCs w:val="28"/>
          <w:rtl/>
          <w:lang w:bidi="ar-DZ"/>
        </w:rPr>
        <w:t>محاضرات في إقتصاد البنوك</w:t>
      </w:r>
      <w:r>
        <w:rPr>
          <w:rFonts w:ascii="Simplified Arabic" w:hAnsi="Simplified Arabic" w:cs="Simplified Arabic" w:hint="cs"/>
          <w:sz w:val="28"/>
          <w:szCs w:val="28"/>
          <w:rtl/>
          <w:lang w:bidi="ar-DZ"/>
        </w:rPr>
        <w:t xml:space="preserve"> ، ديوان المطبوعات الجامعية ، الجزائر ، </w:t>
      </w:r>
      <w:r>
        <w:rPr>
          <w:rFonts w:ascii="Simplified Arabic" w:hAnsi="Simplified Arabic" w:cs="Simplified Arabic"/>
          <w:sz w:val="28"/>
          <w:szCs w:val="28"/>
          <w:lang w:bidi="ar-DZ"/>
        </w:rPr>
        <w:t>2000</w:t>
      </w:r>
      <w:r>
        <w:rPr>
          <w:rFonts w:ascii="Simplified Arabic" w:hAnsi="Simplified Arabic" w:cs="Simplified Arabic" w:hint="cs"/>
          <w:sz w:val="28"/>
          <w:szCs w:val="28"/>
          <w:rtl/>
          <w:lang w:bidi="ar-DZ"/>
        </w:rPr>
        <w:t xml:space="preserve"> </w:t>
      </w:r>
    </w:p>
    <w:p w:rsidR="00A52CF8"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خالد منة ، ملتقى المنظومة المصرفية و التحولات الإقتصادية </w:t>
      </w:r>
      <w:r w:rsidRPr="007C12E1">
        <w:rPr>
          <w:rFonts w:ascii="Simplified Arabic" w:hAnsi="Simplified Arabic" w:cs="Simplified Arabic" w:hint="cs"/>
          <w:b/>
          <w:bCs/>
          <w:sz w:val="28"/>
          <w:szCs w:val="28"/>
          <w:rtl/>
          <w:lang w:bidi="ar-DZ"/>
        </w:rPr>
        <w:t>، العلاقة بين البنك و المؤسسة</w:t>
      </w:r>
      <w:r>
        <w:rPr>
          <w:rFonts w:ascii="Simplified Arabic" w:hAnsi="Simplified Arabic" w:cs="Simplified Arabic" w:hint="cs"/>
          <w:sz w:val="28"/>
          <w:szCs w:val="28"/>
          <w:rtl/>
          <w:lang w:bidi="ar-DZ"/>
        </w:rPr>
        <w:t xml:space="preserve"> : </w:t>
      </w:r>
      <w:r w:rsidRPr="007C12E1">
        <w:rPr>
          <w:rFonts w:ascii="Simplified Arabic" w:hAnsi="Simplified Arabic" w:cs="Simplified Arabic" w:hint="cs"/>
          <w:b/>
          <w:bCs/>
          <w:sz w:val="28"/>
          <w:szCs w:val="28"/>
          <w:rtl/>
          <w:lang w:bidi="ar-DZ"/>
        </w:rPr>
        <w:t>محاولة تقييم الأداء في ظل إصلاح المنظومة المصرفية</w:t>
      </w:r>
      <w:r>
        <w:rPr>
          <w:rFonts w:ascii="Simplified Arabic" w:hAnsi="Simplified Arabic" w:cs="Simplified Arabic" w:hint="cs"/>
          <w:sz w:val="28"/>
          <w:szCs w:val="28"/>
          <w:rtl/>
          <w:lang w:bidi="ar-DZ"/>
        </w:rPr>
        <w:t xml:space="preserve"> ، مركز البحث في الإقتصاد التطبيقي من أجل التنمية ، الجزائر .</w:t>
      </w:r>
    </w:p>
    <w:p w:rsidR="00A52CF8" w:rsidRDefault="00A52CF8" w:rsidP="00A52CF8">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بوستة كريمة ، </w:t>
      </w:r>
      <w:r w:rsidRPr="007C12E1">
        <w:rPr>
          <w:rFonts w:ascii="Simplified Arabic" w:hAnsi="Simplified Arabic" w:cs="Simplified Arabic" w:hint="cs"/>
          <w:b/>
          <w:bCs/>
          <w:sz w:val="28"/>
          <w:szCs w:val="28"/>
          <w:rtl/>
          <w:lang w:bidi="ar-DZ"/>
        </w:rPr>
        <w:t>البنوك الأجنية كمصدر لتمويل المؤسسات الصغيرة و المتوسطة بالجزائر</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دراسة حالة البنوك الفرنسية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مذكرة ماجستير تخصص مالية دولية ، جامعة تلمسان ، </w:t>
      </w:r>
      <w:r>
        <w:rPr>
          <w:rFonts w:ascii="Simplified Arabic" w:hAnsi="Simplified Arabic" w:cs="Simplified Arabic"/>
          <w:sz w:val="28"/>
          <w:szCs w:val="28"/>
          <w:lang w:bidi="ar-DZ"/>
        </w:rPr>
        <w:t>2011</w:t>
      </w:r>
      <w:r>
        <w:rPr>
          <w:rFonts w:ascii="Simplified Arabic" w:hAnsi="Simplified Arabic" w:cs="Simplified Arabic" w:hint="cs"/>
          <w:sz w:val="28"/>
          <w:szCs w:val="28"/>
          <w:rtl/>
          <w:lang w:bidi="ar-DZ"/>
        </w:rPr>
        <w:t xml:space="preserve"> </w:t>
      </w:r>
    </w:p>
    <w:p w:rsidR="00ED15E9" w:rsidRDefault="00525E2C" w:rsidP="00ED15E9">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114</w:t>
      </w:r>
      <w:r w:rsidRPr="007C12E1">
        <w:rPr>
          <w:rFonts w:ascii="Simplified Arabic" w:hAnsi="Simplified Arabic" w:cs="Simplified Arabic" w:hint="cs"/>
          <w:b/>
          <w:bCs/>
          <w:sz w:val="28"/>
          <w:szCs w:val="28"/>
          <w:rtl/>
          <w:lang w:bidi="ar-DZ"/>
        </w:rPr>
        <w:t xml:space="preserve"> من القانون </w:t>
      </w:r>
      <w:r w:rsidRPr="007C12E1">
        <w:rPr>
          <w:rFonts w:ascii="Simplified Arabic" w:hAnsi="Simplified Arabic" w:cs="Simplified Arabic"/>
          <w:b/>
          <w:bCs/>
          <w:sz w:val="28"/>
          <w:szCs w:val="28"/>
          <w:lang w:bidi="ar-DZ"/>
        </w:rPr>
        <w:t>90</w:t>
      </w:r>
      <w:r w:rsidRPr="007C12E1">
        <w:rPr>
          <w:rFonts w:ascii="Simplified Arabic" w:hAnsi="Simplified Arabic" w:cs="Simplified Arabic" w:hint="cs"/>
          <w:b/>
          <w:bCs/>
          <w:sz w:val="28"/>
          <w:szCs w:val="28"/>
          <w:rtl/>
          <w:lang w:bidi="ar-DZ"/>
        </w:rPr>
        <w:t xml:space="preserve"> / </w:t>
      </w:r>
      <w:r w:rsidRPr="007C12E1">
        <w:rPr>
          <w:rFonts w:ascii="Simplified Arabic" w:hAnsi="Simplified Arabic" w:cs="Simplified Arabic"/>
          <w:b/>
          <w:bCs/>
          <w:sz w:val="28"/>
          <w:szCs w:val="28"/>
          <w:lang w:bidi="ar-DZ"/>
        </w:rPr>
        <w:t>10</w:t>
      </w:r>
      <w:r>
        <w:rPr>
          <w:rFonts w:ascii="Simplified Arabic" w:hAnsi="Simplified Arabic" w:cs="Simplified Arabic" w:hint="cs"/>
          <w:sz w:val="28"/>
          <w:szCs w:val="28"/>
          <w:rtl/>
          <w:lang w:bidi="ar-DZ"/>
        </w:rPr>
        <w:t xml:space="preserve"> الصادر بتاريخ </w:t>
      </w:r>
      <w:r>
        <w:rPr>
          <w:rFonts w:ascii="Simplified Arabic" w:hAnsi="Simplified Arabic" w:cs="Simplified Arabic"/>
          <w:sz w:val="28"/>
          <w:szCs w:val="28"/>
          <w:lang w:bidi="ar-DZ"/>
        </w:rPr>
        <w:t>14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lang w:bidi="ar-DZ"/>
        </w:rPr>
        <w:t>04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lang w:bidi="ar-DZ"/>
        </w:rPr>
        <w:t>1992</w:t>
      </w:r>
      <w:r>
        <w:rPr>
          <w:rFonts w:ascii="Simplified Arabic" w:hAnsi="Simplified Arabic" w:cs="Simplified Arabic" w:hint="cs"/>
          <w:sz w:val="28"/>
          <w:szCs w:val="28"/>
          <w:rtl/>
          <w:lang w:bidi="ar-DZ"/>
        </w:rPr>
        <w:t xml:space="preserve"> المتعلق بقانون النقد و القرض </w:t>
      </w:r>
    </w:p>
    <w:p w:rsidR="00525E2C" w:rsidRDefault="00525E2C" w:rsidP="00525E2C">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قانون النقد و القرض ، </w:t>
      </w:r>
      <w:r w:rsidRPr="007C12E1">
        <w:rPr>
          <w:rFonts w:ascii="Simplified Arabic" w:hAnsi="Simplified Arabic" w:cs="Simplified Arabic"/>
          <w:b/>
          <w:bCs/>
          <w:sz w:val="28"/>
          <w:szCs w:val="28"/>
          <w:lang w:bidi="ar-DZ"/>
        </w:rPr>
        <w:t>90</w:t>
      </w:r>
      <w:r w:rsidRPr="007C12E1">
        <w:rPr>
          <w:rFonts w:ascii="Simplified Arabic" w:hAnsi="Simplified Arabic" w:cs="Simplified Arabic" w:hint="cs"/>
          <w:b/>
          <w:bCs/>
          <w:sz w:val="28"/>
          <w:szCs w:val="28"/>
          <w:rtl/>
          <w:lang w:bidi="ar-DZ"/>
        </w:rPr>
        <w:t xml:space="preserve"> </w:t>
      </w:r>
      <w:r w:rsidRPr="007C12E1">
        <w:rPr>
          <w:rFonts w:ascii="Simplified Arabic" w:hAnsi="Simplified Arabic" w:cs="Simplified Arabic"/>
          <w:b/>
          <w:bCs/>
          <w:sz w:val="28"/>
          <w:szCs w:val="28"/>
          <w:rtl/>
          <w:lang w:bidi="ar-DZ"/>
        </w:rPr>
        <w:t>–</w:t>
      </w:r>
      <w:r w:rsidRPr="007C12E1">
        <w:rPr>
          <w:rFonts w:ascii="Simplified Arabic" w:hAnsi="Simplified Arabic" w:cs="Simplified Arabic" w:hint="cs"/>
          <w:b/>
          <w:bCs/>
          <w:sz w:val="28"/>
          <w:szCs w:val="28"/>
          <w:rtl/>
          <w:lang w:bidi="ar-DZ"/>
        </w:rPr>
        <w:t xml:space="preserve"> </w:t>
      </w:r>
      <w:r w:rsidRPr="007C12E1">
        <w:rPr>
          <w:rFonts w:ascii="Simplified Arabic" w:hAnsi="Simplified Arabic" w:cs="Simplified Arabic"/>
          <w:b/>
          <w:bCs/>
          <w:sz w:val="28"/>
          <w:szCs w:val="28"/>
          <w:lang w:bidi="ar-DZ"/>
        </w:rPr>
        <w:t>10</w:t>
      </w:r>
      <w:r>
        <w:rPr>
          <w:rFonts w:ascii="Simplified Arabic" w:hAnsi="Simplified Arabic" w:cs="Simplified Arabic" w:hint="cs"/>
          <w:sz w:val="28"/>
          <w:szCs w:val="28"/>
          <w:rtl/>
          <w:lang w:bidi="ar-DZ"/>
        </w:rPr>
        <w:t xml:space="preserve"> ، الجريدة الرسمية للجمهورية الجزائرية العدد </w:t>
      </w:r>
      <w:r>
        <w:rPr>
          <w:rFonts w:ascii="Simplified Arabic" w:hAnsi="Simplified Arabic" w:cs="Simplified Arabic"/>
          <w:sz w:val="28"/>
          <w:szCs w:val="28"/>
          <w:lang w:bidi="ar-DZ"/>
        </w:rPr>
        <w:t>16</w:t>
      </w:r>
      <w:r>
        <w:rPr>
          <w:rFonts w:ascii="Simplified Arabic" w:hAnsi="Simplified Arabic" w:cs="Simplified Arabic" w:hint="cs"/>
          <w:sz w:val="28"/>
          <w:szCs w:val="28"/>
          <w:rtl/>
          <w:lang w:bidi="ar-DZ"/>
        </w:rPr>
        <w:t xml:space="preserve"> ، الصادر بتاريخ </w:t>
      </w:r>
      <w:r>
        <w:rPr>
          <w:rFonts w:ascii="Simplified Arabic" w:hAnsi="Simplified Arabic" w:cs="Simplified Arabic"/>
          <w:sz w:val="28"/>
          <w:szCs w:val="28"/>
          <w:lang w:bidi="ar-DZ"/>
        </w:rPr>
        <w:t>18</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lang w:bidi="ar-DZ"/>
        </w:rPr>
        <w:t>04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lang w:bidi="ar-DZ"/>
        </w:rPr>
        <w:t>1990</w:t>
      </w:r>
      <w:r>
        <w:rPr>
          <w:rFonts w:ascii="Simplified Arabic" w:hAnsi="Simplified Arabic" w:cs="Simplified Arabic" w:hint="cs"/>
          <w:sz w:val="28"/>
          <w:szCs w:val="28"/>
          <w:rtl/>
          <w:lang w:bidi="ar-DZ"/>
        </w:rPr>
        <w:t xml:space="preserve"> </w:t>
      </w:r>
    </w:p>
    <w:p w:rsidR="00525E2C" w:rsidRDefault="00525E2C" w:rsidP="00525E2C">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83</w:t>
      </w:r>
      <w:r w:rsidRPr="007C12E1">
        <w:rPr>
          <w:rFonts w:ascii="Simplified Arabic" w:hAnsi="Simplified Arabic" w:cs="Simplified Arabic" w:hint="cs"/>
          <w:b/>
          <w:bCs/>
          <w:sz w:val="28"/>
          <w:szCs w:val="28"/>
          <w:rtl/>
          <w:lang w:bidi="ar-DZ"/>
        </w:rPr>
        <w:t xml:space="preserve"> من الأمر رقم </w:t>
      </w:r>
      <w:r w:rsidRPr="007C12E1">
        <w:rPr>
          <w:rFonts w:ascii="Simplified Arabic" w:hAnsi="Simplified Arabic" w:cs="Simplified Arabic"/>
          <w:b/>
          <w:bCs/>
          <w:sz w:val="28"/>
          <w:szCs w:val="28"/>
          <w:lang w:bidi="ar-DZ"/>
        </w:rPr>
        <w:t>03</w:t>
      </w:r>
      <w:r w:rsidRPr="007C12E1">
        <w:rPr>
          <w:rFonts w:ascii="Simplified Arabic" w:hAnsi="Simplified Arabic" w:cs="Simplified Arabic" w:hint="cs"/>
          <w:b/>
          <w:bCs/>
          <w:sz w:val="28"/>
          <w:szCs w:val="28"/>
          <w:rtl/>
          <w:lang w:bidi="ar-DZ"/>
        </w:rPr>
        <w:t xml:space="preserve"> </w:t>
      </w:r>
      <w:r w:rsidRPr="007C12E1">
        <w:rPr>
          <w:rFonts w:ascii="Simplified Arabic" w:hAnsi="Simplified Arabic" w:cs="Simplified Arabic"/>
          <w:b/>
          <w:bCs/>
          <w:sz w:val="28"/>
          <w:szCs w:val="28"/>
          <w:rtl/>
          <w:lang w:bidi="ar-DZ"/>
        </w:rPr>
        <w:t>–</w:t>
      </w:r>
      <w:r w:rsidRPr="007C12E1">
        <w:rPr>
          <w:rFonts w:ascii="Simplified Arabic" w:hAnsi="Simplified Arabic" w:cs="Simplified Arabic" w:hint="cs"/>
          <w:b/>
          <w:bCs/>
          <w:sz w:val="28"/>
          <w:szCs w:val="28"/>
          <w:rtl/>
          <w:lang w:bidi="ar-DZ"/>
        </w:rPr>
        <w:t xml:space="preserve"> </w:t>
      </w:r>
      <w:r w:rsidRPr="007C12E1">
        <w:rPr>
          <w:rFonts w:ascii="Simplified Arabic" w:hAnsi="Simplified Arabic" w:cs="Simplified Arabic"/>
          <w:b/>
          <w:bCs/>
          <w:sz w:val="28"/>
          <w:szCs w:val="28"/>
          <w:lang w:bidi="ar-DZ"/>
        </w:rPr>
        <w:t>11</w:t>
      </w:r>
      <w:r w:rsidRPr="007C12E1">
        <w:rPr>
          <w:rFonts w:ascii="Simplified Arabic" w:hAnsi="Simplified Arabic" w:cs="Simplified Arabic" w:hint="cs"/>
          <w:b/>
          <w:bCs/>
          <w:sz w:val="28"/>
          <w:szCs w:val="28"/>
          <w:rtl/>
          <w:lang w:bidi="ar-DZ"/>
        </w:rPr>
        <w:t xml:space="preserve"> ا</w:t>
      </w:r>
      <w:r>
        <w:rPr>
          <w:rFonts w:ascii="Simplified Arabic" w:hAnsi="Simplified Arabic" w:cs="Simplified Arabic" w:hint="cs"/>
          <w:sz w:val="28"/>
          <w:szCs w:val="28"/>
          <w:rtl/>
          <w:lang w:bidi="ar-DZ"/>
        </w:rPr>
        <w:t xml:space="preserve">لمؤرخ في </w:t>
      </w:r>
      <w:r>
        <w:rPr>
          <w:rFonts w:ascii="Simplified Arabic" w:hAnsi="Simplified Arabic" w:cs="Simplified Arabic"/>
          <w:sz w:val="28"/>
          <w:szCs w:val="28"/>
          <w:lang w:bidi="ar-DZ"/>
        </w:rPr>
        <w:t>26</w:t>
      </w:r>
      <w:r>
        <w:rPr>
          <w:rFonts w:ascii="Simplified Arabic" w:hAnsi="Simplified Arabic" w:cs="Simplified Arabic" w:hint="cs"/>
          <w:sz w:val="28"/>
          <w:szCs w:val="28"/>
          <w:rtl/>
          <w:lang w:bidi="ar-DZ"/>
        </w:rPr>
        <w:t xml:space="preserve"> أوت </w:t>
      </w:r>
      <w:r>
        <w:rPr>
          <w:rFonts w:ascii="Simplified Arabic" w:hAnsi="Simplified Arabic" w:cs="Simplified Arabic"/>
          <w:sz w:val="28"/>
          <w:szCs w:val="28"/>
          <w:lang w:bidi="ar-DZ"/>
        </w:rPr>
        <w:t>2003</w:t>
      </w:r>
      <w:r>
        <w:rPr>
          <w:rFonts w:ascii="Simplified Arabic" w:hAnsi="Simplified Arabic" w:cs="Simplified Arabic" w:hint="cs"/>
          <w:sz w:val="28"/>
          <w:szCs w:val="28"/>
          <w:rtl/>
          <w:lang w:bidi="ar-DZ"/>
        </w:rPr>
        <w:t xml:space="preserve"> المتعلق بقانون النقد و القرض للجمهورية الجزائرية </w:t>
      </w:r>
    </w:p>
    <w:p w:rsidR="00525E2C" w:rsidRDefault="00525E2C" w:rsidP="00525E2C">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135</w:t>
      </w:r>
      <w:r>
        <w:rPr>
          <w:rFonts w:ascii="Simplified Arabic" w:hAnsi="Simplified Arabic" w:cs="Simplified Arabic" w:hint="cs"/>
          <w:sz w:val="28"/>
          <w:szCs w:val="28"/>
          <w:rtl/>
          <w:lang w:bidi="ar-DZ"/>
        </w:rPr>
        <w:t xml:space="preserve"> من قانون الضرائب المباشرة و الرسوم المماثلة الجزائري </w:t>
      </w:r>
    </w:p>
    <w:p w:rsidR="003011A8" w:rsidRDefault="003011A8" w:rsidP="003011A8">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150</w:t>
      </w:r>
      <w:r>
        <w:rPr>
          <w:rFonts w:ascii="Simplified Arabic" w:hAnsi="Simplified Arabic" w:cs="Simplified Arabic" w:hint="cs"/>
          <w:sz w:val="28"/>
          <w:szCs w:val="28"/>
          <w:rtl/>
          <w:lang w:bidi="ar-DZ"/>
        </w:rPr>
        <w:t xml:space="preserve"> من قانون الضرائب المباشرة و الرسوم المماثلة الجزائري </w:t>
      </w:r>
    </w:p>
    <w:p w:rsidR="003011A8" w:rsidRDefault="003011A8" w:rsidP="003011A8">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138</w:t>
      </w:r>
      <w:r>
        <w:rPr>
          <w:rFonts w:ascii="Simplified Arabic" w:hAnsi="Simplified Arabic" w:cs="Simplified Arabic" w:hint="cs"/>
          <w:sz w:val="28"/>
          <w:szCs w:val="28"/>
          <w:rtl/>
          <w:lang w:bidi="ar-DZ"/>
        </w:rPr>
        <w:t xml:space="preserve"> الفقرة </w:t>
      </w:r>
      <w:r>
        <w:rPr>
          <w:rFonts w:ascii="Simplified Arabic" w:hAnsi="Simplified Arabic" w:cs="Simplified Arabic"/>
          <w:sz w:val="28"/>
          <w:szCs w:val="28"/>
          <w:lang w:bidi="ar-DZ"/>
        </w:rPr>
        <w:t>02</w:t>
      </w:r>
      <w:r>
        <w:rPr>
          <w:rFonts w:ascii="Simplified Arabic" w:hAnsi="Simplified Arabic" w:cs="Simplified Arabic" w:hint="cs"/>
          <w:sz w:val="28"/>
          <w:szCs w:val="28"/>
          <w:rtl/>
          <w:lang w:bidi="ar-DZ"/>
        </w:rPr>
        <w:t xml:space="preserve"> من قانون الضرائب المباشرة و الرسوم المماثلة الجزائري </w:t>
      </w:r>
    </w:p>
    <w:p w:rsidR="003011A8" w:rsidRDefault="003011A8" w:rsidP="003011A8">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141</w:t>
      </w:r>
      <w:r>
        <w:rPr>
          <w:rFonts w:ascii="Simplified Arabic" w:hAnsi="Simplified Arabic" w:cs="Simplified Arabic" w:hint="cs"/>
          <w:sz w:val="28"/>
          <w:szCs w:val="28"/>
          <w:rtl/>
          <w:lang w:bidi="ar-DZ"/>
        </w:rPr>
        <w:t xml:space="preserve"> الفقرة </w:t>
      </w:r>
      <w:r>
        <w:rPr>
          <w:rFonts w:ascii="Simplified Arabic" w:hAnsi="Simplified Arabic" w:cs="Simplified Arabic"/>
          <w:sz w:val="28"/>
          <w:szCs w:val="28"/>
          <w:lang w:bidi="ar-DZ"/>
        </w:rPr>
        <w:t>05</w:t>
      </w:r>
      <w:r>
        <w:rPr>
          <w:rFonts w:ascii="Simplified Arabic" w:hAnsi="Simplified Arabic" w:cs="Simplified Arabic" w:hint="cs"/>
          <w:sz w:val="28"/>
          <w:szCs w:val="28"/>
          <w:rtl/>
          <w:lang w:bidi="ar-DZ"/>
        </w:rPr>
        <w:t xml:space="preserve"> من قانون الضرائب المباشرة و الرسوم المماثلة الجزائري </w:t>
      </w:r>
    </w:p>
    <w:p w:rsidR="003011A8" w:rsidRDefault="003011A8" w:rsidP="003011A8">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t xml:space="preserve">المادة </w:t>
      </w:r>
      <w:r w:rsidRPr="007C12E1">
        <w:rPr>
          <w:rFonts w:ascii="Simplified Arabic" w:hAnsi="Simplified Arabic" w:cs="Simplified Arabic"/>
          <w:b/>
          <w:bCs/>
          <w:sz w:val="28"/>
          <w:szCs w:val="28"/>
          <w:lang w:bidi="ar-DZ"/>
        </w:rPr>
        <w:t>364</w:t>
      </w:r>
      <w:r>
        <w:rPr>
          <w:rFonts w:ascii="Simplified Arabic" w:hAnsi="Simplified Arabic" w:cs="Simplified Arabic" w:hint="cs"/>
          <w:sz w:val="28"/>
          <w:szCs w:val="28"/>
          <w:rtl/>
          <w:lang w:bidi="ar-DZ"/>
        </w:rPr>
        <w:t xml:space="preserve"> الفقرة </w:t>
      </w:r>
      <w:r>
        <w:rPr>
          <w:rFonts w:ascii="Simplified Arabic" w:hAnsi="Simplified Arabic" w:cs="Simplified Arabic"/>
          <w:sz w:val="28"/>
          <w:szCs w:val="28"/>
          <w:lang w:bidi="ar-DZ"/>
        </w:rPr>
        <w:t>01</w:t>
      </w:r>
      <w:r>
        <w:rPr>
          <w:rFonts w:ascii="Simplified Arabic" w:hAnsi="Simplified Arabic" w:cs="Simplified Arabic" w:hint="cs"/>
          <w:sz w:val="28"/>
          <w:szCs w:val="28"/>
          <w:rtl/>
          <w:lang w:bidi="ar-DZ"/>
        </w:rPr>
        <w:t xml:space="preserve"> من قانون الضرائب المباشرة و الرسوم المماثلة الجزائري </w:t>
      </w:r>
    </w:p>
    <w:p w:rsidR="003011A8" w:rsidRDefault="003011A8" w:rsidP="003011A8">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hint="cs"/>
          <w:b/>
          <w:bCs/>
          <w:sz w:val="28"/>
          <w:szCs w:val="28"/>
          <w:rtl/>
          <w:lang w:bidi="ar-DZ"/>
        </w:rPr>
        <w:lastRenderedPageBreak/>
        <w:t xml:space="preserve">المادة </w:t>
      </w:r>
      <w:r w:rsidRPr="007C12E1">
        <w:rPr>
          <w:rFonts w:ascii="Simplified Arabic" w:hAnsi="Simplified Arabic" w:cs="Simplified Arabic"/>
          <w:b/>
          <w:bCs/>
          <w:sz w:val="28"/>
          <w:szCs w:val="28"/>
          <w:lang w:bidi="ar-DZ"/>
        </w:rPr>
        <w:t>197</w:t>
      </w:r>
      <w:r>
        <w:rPr>
          <w:rFonts w:ascii="Simplified Arabic" w:hAnsi="Simplified Arabic" w:cs="Simplified Arabic" w:hint="cs"/>
          <w:sz w:val="28"/>
          <w:szCs w:val="28"/>
          <w:rtl/>
          <w:lang w:bidi="ar-DZ"/>
        </w:rPr>
        <w:t xml:space="preserve"> من قانون الضرائب المباشرة و الرسوم المماثلة الجزائري</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02</w:t>
      </w:r>
      <w:r w:rsidRPr="007C12E1">
        <w:rPr>
          <w:rFonts w:ascii="Simplified Arabic" w:hAnsi="Simplified Arabic" w:cs="Simplified Arabic"/>
          <w:b/>
          <w:bCs/>
          <w:sz w:val="28"/>
          <w:szCs w:val="28"/>
          <w:rtl/>
          <w:lang w:bidi="ar-DZ"/>
        </w:rPr>
        <w:t xml:space="preserve"> الفقرة </w:t>
      </w:r>
      <w:r w:rsidRPr="007C12E1">
        <w:rPr>
          <w:rFonts w:ascii="Simplified Arabic" w:hAnsi="Simplified Arabic" w:cs="Simplified Arabic"/>
          <w:b/>
          <w:bCs/>
          <w:sz w:val="28"/>
          <w:szCs w:val="28"/>
          <w:lang w:bidi="ar-DZ"/>
        </w:rPr>
        <w:t>13</w:t>
      </w:r>
      <w:r w:rsidRPr="007C12E1">
        <w:rPr>
          <w:rFonts w:ascii="Simplified Arabic" w:hAnsi="Simplified Arabic" w:cs="Simplified Arabic"/>
          <w:sz w:val="28"/>
          <w:szCs w:val="28"/>
          <w:rtl/>
          <w:lang w:bidi="ar-DZ"/>
        </w:rPr>
        <w:t xml:space="preserve"> من قانون الرسم على رقم الأعمال الجزائري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09</w:t>
      </w:r>
      <w:r w:rsidRPr="007C12E1">
        <w:rPr>
          <w:rFonts w:ascii="Simplified Arabic" w:hAnsi="Simplified Arabic" w:cs="Simplified Arabic"/>
          <w:b/>
          <w:bCs/>
          <w:sz w:val="28"/>
          <w:szCs w:val="28"/>
          <w:rtl/>
        </w:rPr>
        <w:t xml:space="preserve"> الفقرة </w:t>
      </w:r>
      <w:r w:rsidRPr="007C12E1">
        <w:rPr>
          <w:rFonts w:ascii="Simplified Arabic" w:hAnsi="Simplified Arabic" w:cs="Simplified Arabic"/>
          <w:b/>
          <w:bCs/>
          <w:sz w:val="28"/>
          <w:szCs w:val="28"/>
        </w:rPr>
        <w:t>23</w:t>
      </w:r>
      <w:r w:rsidRPr="007C12E1">
        <w:rPr>
          <w:rFonts w:ascii="Simplified Arabic" w:hAnsi="Simplified Arabic" w:cs="Simplified Arabic"/>
          <w:sz w:val="28"/>
          <w:szCs w:val="28"/>
          <w:rtl/>
          <w:lang w:bidi="ar-DZ"/>
        </w:rPr>
        <w:t xml:space="preserve"> من قانون الرسم على رقم الأعمال الجزائري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09</w:t>
      </w:r>
      <w:r w:rsidRPr="007C12E1">
        <w:rPr>
          <w:rFonts w:ascii="Simplified Arabic" w:hAnsi="Simplified Arabic" w:cs="Simplified Arabic"/>
          <w:b/>
          <w:bCs/>
          <w:sz w:val="28"/>
          <w:szCs w:val="28"/>
          <w:rtl/>
          <w:lang w:bidi="ar-DZ"/>
        </w:rPr>
        <w:t xml:space="preserve"> الفقرة </w:t>
      </w:r>
      <w:r w:rsidRPr="007C12E1">
        <w:rPr>
          <w:rFonts w:ascii="Simplified Arabic" w:hAnsi="Simplified Arabic" w:cs="Simplified Arabic"/>
          <w:b/>
          <w:bCs/>
          <w:sz w:val="28"/>
          <w:szCs w:val="28"/>
          <w:lang w:bidi="ar-DZ"/>
        </w:rPr>
        <w:t>16</w:t>
      </w:r>
      <w:r w:rsidRPr="007C12E1">
        <w:rPr>
          <w:rFonts w:ascii="Simplified Arabic" w:hAnsi="Simplified Arabic" w:cs="Simplified Arabic"/>
          <w:sz w:val="28"/>
          <w:szCs w:val="28"/>
          <w:rtl/>
          <w:lang w:bidi="ar-DZ"/>
        </w:rPr>
        <w:t xml:space="preserve"> من قانون الرسم على رقم الأعمال الجزائري ، المحدثة بموجب المادة </w:t>
      </w:r>
      <w:r w:rsidRPr="007C12E1">
        <w:rPr>
          <w:rFonts w:ascii="Simplified Arabic" w:hAnsi="Simplified Arabic" w:cs="Simplified Arabic"/>
          <w:sz w:val="28"/>
          <w:szCs w:val="28"/>
          <w:lang w:bidi="ar-DZ"/>
        </w:rPr>
        <w:t>31</w:t>
      </w:r>
      <w:r w:rsidRPr="007C12E1">
        <w:rPr>
          <w:rFonts w:ascii="Simplified Arabic" w:hAnsi="Simplified Arabic" w:cs="Simplified Arabic"/>
          <w:sz w:val="28"/>
          <w:szCs w:val="28"/>
          <w:rtl/>
          <w:lang w:bidi="ar-DZ"/>
        </w:rPr>
        <w:t xml:space="preserve"> من قانون المالية التكميلي لسنة </w:t>
      </w:r>
      <w:r w:rsidRPr="007C12E1">
        <w:rPr>
          <w:rFonts w:ascii="Simplified Arabic" w:hAnsi="Simplified Arabic" w:cs="Simplified Arabic"/>
          <w:sz w:val="28"/>
          <w:szCs w:val="28"/>
          <w:lang w:bidi="ar-DZ"/>
        </w:rPr>
        <w:t>2015</w:t>
      </w:r>
      <w:r w:rsidRPr="007C12E1">
        <w:rPr>
          <w:rFonts w:ascii="Simplified Arabic" w:hAnsi="Simplified Arabic" w:cs="Simplified Arabic"/>
          <w:sz w:val="28"/>
          <w:szCs w:val="28"/>
          <w:rtl/>
          <w:lang w:bidi="ar-DZ"/>
        </w:rPr>
        <w:t xml:space="preserve"> ، الجزائر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 xml:space="preserve">09 </w:t>
      </w:r>
      <w:r w:rsidRPr="007C12E1">
        <w:rPr>
          <w:rFonts w:ascii="Simplified Arabic" w:hAnsi="Simplified Arabic" w:cs="Simplified Arabic"/>
          <w:b/>
          <w:bCs/>
          <w:sz w:val="28"/>
          <w:szCs w:val="28"/>
          <w:rtl/>
          <w:lang w:bidi="ar-DZ"/>
        </w:rPr>
        <w:t xml:space="preserve"> الفقرة </w:t>
      </w:r>
      <w:r w:rsidRPr="007C12E1">
        <w:rPr>
          <w:rFonts w:ascii="Simplified Arabic" w:hAnsi="Simplified Arabic" w:cs="Simplified Arabic"/>
          <w:b/>
          <w:bCs/>
          <w:sz w:val="28"/>
          <w:szCs w:val="28"/>
          <w:lang w:bidi="ar-DZ"/>
        </w:rPr>
        <w:t>27</w:t>
      </w:r>
      <w:r w:rsidRPr="007C12E1">
        <w:rPr>
          <w:rFonts w:ascii="Simplified Arabic" w:hAnsi="Simplified Arabic" w:cs="Simplified Arabic"/>
          <w:sz w:val="28"/>
          <w:szCs w:val="28"/>
          <w:rtl/>
          <w:lang w:bidi="ar-DZ"/>
        </w:rPr>
        <w:t xml:space="preserve"> من قانون الرسم على رقم الأعمال الجزائري . </w:t>
      </w:r>
    </w:p>
    <w:p w:rsidR="007C12E1" w:rsidRDefault="007C12E1" w:rsidP="007C12E1">
      <w:pPr>
        <w:pStyle w:val="Paragraphedelist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b/>
          <w:bCs/>
          <w:sz w:val="28"/>
          <w:szCs w:val="28"/>
          <w:rtl/>
        </w:rPr>
        <w:t xml:space="preserve">المواد من </w:t>
      </w:r>
      <w:r w:rsidRPr="007C12E1">
        <w:rPr>
          <w:rFonts w:ascii="Simplified Arabic" w:hAnsi="Simplified Arabic" w:cs="Simplified Arabic"/>
          <w:b/>
          <w:bCs/>
          <w:sz w:val="28"/>
          <w:szCs w:val="28"/>
        </w:rPr>
        <w:t>21</w:t>
      </w:r>
      <w:r w:rsidRPr="007C12E1">
        <w:rPr>
          <w:rFonts w:ascii="Simplified Arabic" w:hAnsi="Simplified Arabic" w:cs="Simplified Arabic"/>
          <w:b/>
          <w:bCs/>
          <w:sz w:val="28"/>
          <w:szCs w:val="28"/>
          <w:rtl/>
          <w:lang w:bidi="ar-DZ"/>
        </w:rPr>
        <w:t xml:space="preserve"> إلى </w:t>
      </w:r>
      <w:r w:rsidRPr="007C12E1">
        <w:rPr>
          <w:rFonts w:ascii="Simplified Arabic" w:hAnsi="Simplified Arabic" w:cs="Simplified Arabic"/>
          <w:b/>
          <w:bCs/>
          <w:sz w:val="28"/>
          <w:szCs w:val="28"/>
          <w:lang w:bidi="ar-DZ"/>
        </w:rPr>
        <w:t>24</w:t>
      </w:r>
      <w:r w:rsidRPr="007C12E1">
        <w:rPr>
          <w:rFonts w:ascii="Simplified Arabic" w:hAnsi="Simplified Arabic" w:cs="Simplified Arabic"/>
          <w:sz w:val="28"/>
          <w:szCs w:val="28"/>
          <w:rtl/>
          <w:lang w:bidi="ar-DZ"/>
        </w:rPr>
        <w:t xml:space="preserve"> من </w:t>
      </w:r>
      <w:r w:rsidR="008F4595" w:rsidRPr="007C12E1">
        <w:rPr>
          <w:rFonts w:ascii="Simplified Arabic" w:hAnsi="Simplified Arabic" w:cs="Simplified Arabic" w:hint="cs"/>
          <w:sz w:val="28"/>
          <w:szCs w:val="28"/>
          <w:rtl/>
          <w:lang w:bidi="ar-DZ"/>
        </w:rPr>
        <w:t>قانون</w:t>
      </w:r>
      <w:r w:rsidRPr="007C12E1">
        <w:rPr>
          <w:rFonts w:ascii="Simplified Arabic" w:hAnsi="Simplified Arabic" w:cs="Simplified Arabic"/>
          <w:sz w:val="28"/>
          <w:szCs w:val="28"/>
          <w:rtl/>
          <w:lang w:bidi="ar-DZ"/>
        </w:rPr>
        <w:t xml:space="preserve"> الرسم على رقم الأعمال ، الجمهورية الجزائرية</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المواد </w:t>
      </w:r>
      <w:r w:rsidRPr="007C12E1">
        <w:rPr>
          <w:rFonts w:ascii="Simplified Arabic" w:hAnsi="Simplified Arabic" w:cs="Simplified Arabic"/>
          <w:b/>
          <w:bCs/>
          <w:sz w:val="28"/>
          <w:szCs w:val="28"/>
        </w:rPr>
        <w:t>55</w:t>
      </w:r>
      <w:r w:rsidRPr="007C12E1">
        <w:rPr>
          <w:rFonts w:ascii="Simplified Arabic" w:hAnsi="Simplified Arabic" w:cs="Simplified Arabic"/>
          <w:b/>
          <w:bCs/>
          <w:sz w:val="28"/>
          <w:szCs w:val="28"/>
          <w:rtl/>
          <w:lang w:bidi="ar-DZ"/>
        </w:rPr>
        <w:t xml:space="preserve"> و </w:t>
      </w:r>
      <w:r w:rsidRPr="007C12E1">
        <w:rPr>
          <w:rFonts w:ascii="Simplified Arabic" w:hAnsi="Simplified Arabic" w:cs="Simplified Arabic"/>
          <w:b/>
          <w:bCs/>
          <w:sz w:val="28"/>
          <w:szCs w:val="28"/>
          <w:lang w:bidi="ar-DZ"/>
        </w:rPr>
        <w:t>57</w:t>
      </w:r>
      <w:r w:rsidRPr="007C12E1">
        <w:rPr>
          <w:rFonts w:ascii="Simplified Arabic" w:hAnsi="Simplified Arabic" w:cs="Simplified Arabic"/>
          <w:sz w:val="28"/>
          <w:szCs w:val="28"/>
          <w:rtl/>
          <w:lang w:bidi="ar-DZ"/>
        </w:rPr>
        <w:t xml:space="preserve"> من قانون الضرائب المباشرة و الرسوم المماثلة الجزائري . </w:t>
      </w:r>
    </w:p>
    <w:p w:rsidR="007C12E1" w:rsidRDefault="007C12E1" w:rsidP="007C12E1">
      <w:pPr>
        <w:pStyle w:val="Notedebasdepage"/>
        <w:numPr>
          <w:ilvl w:val="0"/>
          <w:numId w:val="24"/>
        </w:numPr>
        <w:bidi/>
        <w:rPr>
          <w:rFonts w:ascii="Simplified Arabic" w:hAnsi="Simplified Arabic" w:cs="Simplified Arabic"/>
          <w:sz w:val="28"/>
          <w:szCs w:val="28"/>
          <w:lang w:bidi="ar-DZ"/>
        </w:rPr>
      </w:pPr>
      <w:r w:rsidRPr="007C12E1">
        <w:rPr>
          <w:rFonts w:ascii="Simplified Arabic" w:hAnsi="Simplified Arabic" w:cs="Simplified Arabic"/>
          <w:sz w:val="28"/>
          <w:szCs w:val="28"/>
          <w:rtl/>
        </w:rPr>
        <w:t>ا</w:t>
      </w:r>
      <w:r w:rsidRPr="007C12E1">
        <w:rPr>
          <w:rFonts w:ascii="Simplified Arabic" w:hAnsi="Simplified Arabic" w:cs="Simplified Arabic"/>
          <w:b/>
          <w:bCs/>
          <w:sz w:val="28"/>
          <w:szCs w:val="28"/>
          <w:rtl/>
        </w:rPr>
        <w:t xml:space="preserve">لمادة </w:t>
      </w:r>
      <w:r w:rsidRPr="007C12E1">
        <w:rPr>
          <w:rFonts w:ascii="Simplified Arabic" w:hAnsi="Simplified Arabic" w:cs="Simplified Arabic"/>
          <w:b/>
          <w:bCs/>
          <w:sz w:val="28"/>
          <w:szCs w:val="28"/>
        </w:rPr>
        <w:t>104</w:t>
      </w:r>
      <w:r w:rsidRPr="007C12E1">
        <w:rPr>
          <w:rFonts w:ascii="Simplified Arabic" w:hAnsi="Simplified Arabic" w:cs="Simplified Arabic"/>
          <w:sz w:val="28"/>
          <w:szCs w:val="28"/>
          <w:rtl/>
          <w:lang w:bidi="ar-DZ"/>
        </w:rPr>
        <w:t xml:space="preserve"> من قانون الضرائب المباشرة و الرسوم المماثلة الجزائري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61</w:t>
      </w:r>
      <w:r w:rsidRPr="007C12E1">
        <w:rPr>
          <w:rFonts w:ascii="Simplified Arabic" w:hAnsi="Simplified Arabic" w:cs="Simplified Arabic"/>
          <w:sz w:val="28"/>
          <w:szCs w:val="28"/>
          <w:rtl/>
          <w:lang w:bidi="ar-DZ"/>
        </w:rPr>
        <w:t xml:space="preserve"> من قانون الضرائب المباشرة و الرسوم </w:t>
      </w:r>
      <w:r w:rsidR="008F4595" w:rsidRPr="007C12E1">
        <w:rPr>
          <w:rFonts w:ascii="Simplified Arabic" w:hAnsi="Simplified Arabic" w:cs="Simplified Arabic" w:hint="cs"/>
          <w:sz w:val="28"/>
          <w:szCs w:val="28"/>
          <w:rtl/>
          <w:lang w:bidi="ar-DZ"/>
        </w:rPr>
        <w:t>المماثلة</w:t>
      </w:r>
      <w:r w:rsidRPr="007C12E1">
        <w:rPr>
          <w:rFonts w:ascii="Simplified Arabic" w:hAnsi="Simplified Arabic" w:cs="Simplified Arabic"/>
          <w:sz w:val="28"/>
          <w:szCs w:val="28"/>
          <w:rtl/>
          <w:lang w:bidi="ar-DZ"/>
        </w:rPr>
        <w:t xml:space="preserve"> الجزائري .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123</w:t>
      </w:r>
      <w:r w:rsidRPr="007C12E1">
        <w:rPr>
          <w:rFonts w:ascii="Simplified Arabic" w:hAnsi="Simplified Arabic" w:cs="Simplified Arabic"/>
          <w:sz w:val="28"/>
          <w:szCs w:val="28"/>
          <w:rtl/>
          <w:lang w:bidi="ar-DZ"/>
        </w:rPr>
        <w:t xml:space="preserve"> من قانون الضرائب المباشرة و الرسوم </w:t>
      </w:r>
      <w:r w:rsidR="008F4595" w:rsidRPr="007C12E1">
        <w:rPr>
          <w:rFonts w:ascii="Simplified Arabic" w:hAnsi="Simplified Arabic" w:cs="Simplified Arabic" w:hint="cs"/>
          <w:sz w:val="28"/>
          <w:szCs w:val="28"/>
          <w:rtl/>
          <w:lang w:bidi="ar-DZ"/>
        </w:rPr>
        <w:t>المماثلة</w:t>
      </w:r>
      <w:r w:rsidRPr="007C12E1">
        <w:rPr>
          <w:rFonts w:ascii="Simplified Arabic" w:hAnsi="Simplified Arabic" w:cs="Simplified Arabic"/>
          <w:sz w:val="28"/>
          <w:szCs w:val="28"/>
          <w:rtl/>
          <w:lang w:bidi="ar-DZ"/>
        </w:rPr>
        <w:t xml:space="preserve"> الجزائري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51</w:t>
      </w:r>
      <w:r w:rsidRPr="007C12E1">
        <w:rPr>
          <w:rFonts w:ascii="Simplified Arabic" w:hAnsi="Simplified Arabic" w:cs="Simplified Arabic"/>
          <w:sz w:val="28"/>
          <w:szCs w:val="28"/>
          <w:rtl/>
          <w:lang w:bidi="ar-DZ"/>
        </w:rPr>
        <w:t xml:space="preserve"> من قانون الإجراءات الجبائية الجزائري سنة </w:t>
      </w:r>
      <w:r w:rsidRPr="007C12E1">
        <w:rPr>
          <w:rFonts w:ascii="Simplified Arabic" w:hAnsi="Simplified Arabic" w:cs="Simplified Arabic"/>
          <w:sz w:val="28"/>
          <w:szCs w:val="28"/>
          <w:lang w:bidi="ar-DZ"/>
        </w:rPr>
        <w:t>2017</w:t>
      </w:r>
      <w:r w:rsidRPr="007C12E1">
        <w:rPr>
          <w:rFonts w:ascii="Simplified Arabic" w:hAnsi="Simplified Arabic" w:cs="Simplified Arabic"/>
          <w:sz w:val="28"/>
          <w:szCs w:val="28"/>
          <w:rtl/>
          <w:lang w:bidi="ar-DZ"/>
        </w:rPr>
        <w:t xml:space="preserve">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51</w:t>
      </w:r>
      <w:r w:rsidRPr="007C12E1">
        <w:rPr>
          <w:rFonts w:ascii="Simplified Arabic" w:hAnsi="Simplified Arabic" w:cs="Simplified Arabic"/>
          <w:b/>
          <w:bCs/>
          <w:sz w:val="28"/>
          <w:szCs w:val="28"/>
          <w:rtl/>
          <w:lang w:bidi="ar-DZ"/>
        </w:rPr>
        <w:t xml:space="preserve"> مكرر </w:t>
      </w:r>
      <w:r w:rsidRPr="007C12E1">
        <w:rPr>
          <w:rFonts w:ascii="Simplified Arabic" w:hAnsi="Simplified Arabic" w:cs="Simplified Arabic"/>
          <w:b/>
          <w:bCs/>
          <w:sz w:val="28"/>
          <w:szCs w:val="28"/>
          <w:lang w:bidi="ar-DZ"/>
        </w:rPr>
        <w:t>4</w:t>
      </w:r>
      <w:r w:rsidRPr="007C12E1">
        <w:rPr>
          <w:rFonts w:ascii="Simplified Arabic" w:hAnsi="Simplified Arabic" w:cs="Simplified Arabic"/>
          <w:sz w:val="28"/>
          <w:szCs w:val="28"/>
          <w:rtl/>
          <w:lang w:bidi="ar-DZ"/>
        </w:rPr>
        <w:t xml:space="preserve"> من قانون الإجراءات الجبائية الجزائري سنة </w:t>
      </w:r>
      <w:r w:rsidRPr="007C12E1">
        <w:rPr>
          <w:rFonts w:ascii="Simplified Arabic" w:hAnsi="Simplified Arabic" w:cs="Simplified Arabic"/>
          <w:sz w:val="28"/>
          <w:szCs w:val="28"/>
          <w:lang w:bidi="ar-DZ"/>
        </w:rPr>
        <w:t>2017</w:t>
      </w:r>
      <w:r w:rsidRPr="007C12E1">
        <w:rPr>
          <w:rFonts w:ascii="Simplified Arabic" w:hAnsi="Simplified Arabic" w:cs="Simplified Arabic"/>
          <w:sz w:val="28"/>
          <w:szCs w:val="28"/>
          <w:rtl/>
          <w:lang w:bidi="ar-DZ"/>
        </w:rPr>
        <w:t xml:space="preserve"> .</w:t>
      </w:r>
    </w:p>
    <w:p w:rsidR="007C12E1" w:rsidRPr="007C12E1" w:rsidRDefault="007C12E1" w:rsidP="007C12E1">
      <w:pPr>
        <w:pStyle w:val="Notedebasdepage"/>
        <w:numPr>
          <w:ilvl w:val="0"/>
          <w:numId w:val="24"/>
        </w:numPr>
        <w:bidi/>
        <w:rPr>
          <w:rFonts w:ascii="Simplified Arabic" w:hAnsi="Simplified Arabic" w:cs="Simplified Arabic"/>
          <w:sz w:val="28"/>
          <w:szCs w:val="28"/>
          <w:rtl/>
          <w:lang w:bidi="ar-DZ"/>
        </w:rPr>
      </w:pPr>
      <w:r w:rsidRPr="007C12E1">
        <w:rPr>
          <w:rFonts w:ascii="Simplified Arabic" w:hAnsi="Simplified Arabic" w:cs="Simplified Arabic"/>
          <w:b/>
          <w:bCs/>
          <w:sz w:val="28"/>
          <w:szCs w:val="28"/>
          <w:rtl/>
        </w:rPr>
        <w:t xml:space="preserve">المادة </w:t>
      </w:r>
      <w:r w:rsidRPr="007C12E1">
        <w:rPr>
          <w:rFonts w:ascii="Simplified Arabic" w:hAnsi="Simplified Arabic" w:cs="Simplified Arabic"/>
          <w:b/>
          <w:bCs/>
          <w:sz w:val="28"/>
          <w:szCs w:val="28"/>
        </w:rPr>
        <w:t>79</w:t>
      </w:r>
      <w:r w:rsidRPr="007C12E1">
        <w:rPr>
          <w:rFonts w:ascii="Simplified Arabic" w:hAnsi="Simplified Arabic" w:cs="Simplified Arabic"/>
          <w:sz w:val="28"/>
          <w:szCs w:val="28"/>
          <w:rtl/>
          <w:lang w:bidi="ar-DZ"/>
        </w:rPr>
        <w:t xml:space="preserve"> من </w:t>
      </w:r>
      <w:r w:rsidRPr="007C12E1">
        <w:rPr>
          <w:rFonts w:ascii="Simplified Arabic" w:hAnsi="Simplified Arabic" w:cs="Simplified Arabic"/>
          <w:b/>
          <w:bCs/>
          <w:sz w:val="28"/>
          <w:szCs w:val="28"/>
          <w:rtl/>
          <w:lang w:bidi="ar-DZ"/>
        </w:rPr>
        <w:t xml:space="preserve">القانون رقم </w:t>
      </w:r>
      <w:r w:rsidRPr="007C12E1">
        <w:rPr>
          <w:rFonts w:ascii="Simplified Arabic" w:hAnsi="Simplified Arabic" w:cs="Simplified Arabic"/>
          <w:b/>
          <w:bCs/>
          <w:sz w:val="28"/>
          <w:szCs w:val="28"/>
          <w:lang w:bidi="ar-DZ"/>
        </w:rPr>
        <w:t>14</w:t>
      </w:r>
      <w:r w:rsidRPr="007C12E1">
        <w:rPr>
          <w:rFonts w:ascii="Simplified Arabic" w:hAnsi="Simplified Arabic" w:cs="Simplified Arabic"/>
          <w:b/>
          <w:bCs/>
          <w:sz w:val="28"/>
          <w:szCs w:val="28"/>
          <w:rtl/>
          <w:lang w:bidi="ar-DZ"/>
        </w:rPr>
        <w:t xml:space="preserve"> – </w:t>
      </w:r>
      <w:r w:rsidRPr="007C12E1">
        <w:rPr>
          <w:rFonts w:ascii="Simplified Arabic" w:hAnsi="Simplified Arabic" w:cs="Simplified Arabic"/>
          <w:b/>
          <w:bCs/>
          <w:sz w:val="28"/>
          <w:szCs w:val="28"/>
          <w:lang w:bidi="ar-DZ"/>
        </w:rPr>
        <w:t>10</w:t>
      </w:r>
      <w:r w:rsidRPr="007C12E1">
        <w:rPr>
          <w:rFonts w:ascii="Simplified Arabic" w:hAnsi="Simplified Arabic" w:cs="Simplified Arabic"/>
          <w:sz w:val="28"/>
          <w:szCs w:val="28"/>
          <w:rtl/>
          <w:lang w:bidi="ar-DZ"/>
        </w:rPr>
        <w:t xml:space="preserve"> المؤرخ في </w:t>
      </w:r>
      <w:r w:rsidRPr="007C12E1">
        <w:rPr>
          <w:rFonts w:ascii="Simplified Arabic" w:hAnsi="Simplified Arabic" w:cs="Simplified Arabic"/>
          <w:b/>
          <w:bCs/>
          <w:sz w:val="28"/>
          <w:szCs w:val="28"/>
          <w:lang w:bidi="ar-DZ"/>
        </w:rPr>
        <w:t>30</w:t>
      </w:r>
      <w:r w:rsidRPr="007C12E1">
        <w:rPr>
          <w:rFonts w:ascii="Simplified Arabic" w:hAnsi="Simplified Arabic" w:cs="Simplified Arabic"/>
          <w:b/>
          <w:bCs/>
          <w:sz w:val="28"/>
          <w:szCs w:val="28"/>
          <w:rtl/>
          <w:lang w:bidi="ar-DZ"/>
        </w:rPr>
        <w:t xml:space="preserve"> ديسمبر سنة </w:t>
      </w:r>
      <w:r w:rsidRPr="007C12E1">
        <w:rPr>
          <w:rFonts w:ascii="Simplified Arabic" w:hAnsi="Simplified Arabic" w:cs="Simplified Arabic"/>
          <w:b/>
          <w:bCs/>
          <w:sz w:val="28"/>
          <w:szCs w:val="28"/>
          <w:lang w:bidi="ar-DZ"/>
        </w:rPr>
        <w:t>2014</w:t>
      </w:r>
      <w:r w:rsidRPr="007C12E1">
        <w:rPr>
          <w:rFonts w:ascii="Simplified Arabic" w:hAnsi="Simplified Arabic" w:cs="Simplified Arabic"/>
          <w:sz w:val="28"/>
          <w:szCs w:val="28"/>
          <w:rtl/>
          <w:lang w:bidi="ar-DZ"/>
        </w:rPr>
        <w:t xml:space="preserve"> المتضمن قانون المالية لسنة </w:t>
      </w:r>
      <w:r w:rsidRPr="007C12E1">
        <w:rPr>
          <w:rFonts w:ascii="Simplified Arabic" w:hAnsi="Simplified Arabic" w:cs="Simplified Arabic"/>
          <w:b/>
          <w:bCs/>
          <w:sz w:val="28"/>
          <w:szCs w:val="28"/>
          <w:lang w:bidi="ar-DZ"/>
        </w:rPr>
        <w:t>2015</w:t>
      </w:r>
      <w:r w:rsidRPr="007C12E1">
        <w:rPr>
          <w:rFonts w:ascii="Simplified Arabic" w:hAnsi="Simplified Arabic" w:cs="Simplified Arabic"/>
          <w:sz w:val="28"/>
          <w:szCs w:val="28"/>
          <w:rtl/>
          <w:lang w:bidi="ar-DZ"/>
        </w:rPr>
        <w:t xml:space="preserve"> ، الجمهورية الجزائرية . </w:t>
      </w:r>
    </w:p>
    <w:p w:rsidR="007C12E1" w:rsidRDefault="007C12E1" w:rsidP="007C12E1">
      <w:pPr>
        <w:pStyle w:val="Notedebasdepage"/>
        <w:numPr>
          <w:ilvl w:val="0"/>
          <w:numId w:val="24"/>
        </w:numPr>
        <w:bidi/>
        <w:rPr>
          <w:rFonts w:ascii="Simplified Arabic" w:hAnsi="Simplified Arabic" w:cs="Simplified Arabic"/>
          <w:sz w:val="32"/>
          <w:szCs w:val="32"/>
          <w:lang w:bidi="ar-DZ"/>
        </w:rPr>
      </w:pPr>
      <w:r w:rsidRPr="007C12E1">
        <w:rPr>
          <w:rFonts w:ascii="Simplified Arabic" w:hAnsi="Simplified Arabic" w:cs="Simplified Arabic"/>
          <w:b/>
          <w:bCs/>
          <w:sz w:val="32"/>
          <w:szCs w:val="32"/>
          <w:rtl/>
        </w:rPr>
        <w:t xml:space="preserve">المادة </w:t>
      </w:r>
      <w:r w:rsidRPr="007C12E1">
        <w:rPr>
          <w:rFonts w:ascii="Simplified Arabic" w:hAnsi="Simplified Arabic" w:cs="Simplified Arabic"/>
          <w:b/>
          <w:bCs/>
          <w:sz w:val="32"/>
          <w:szCs w:val="32"/>
        </w:rPr>
        <w:t>282</w:t>
      </w:r>
      <w:r w:rsidRPr="007C12E1">
        <w:rPr>
          <w:rFonts w:ascii="Simplified Arabic" w:hAnsi="Simplified Arabic" w:cs="Simplified Arabic"/>
          <w:b/>
          <w:bCs/>
          <w:sz w:val="32"/>
          <w:szCs w:val="32"/>
          <w:rtl/>
          <w:lang w:bidi="ar-DZ"/>
        </w:rPr>
        <w:t xml:space="preserve"> مكرر </w:t>
      </w:r>
      <w:r w:rsidRPr="007C12E1">
        <w:rPr>
          <w:rFonts w:ascii="Simplified Arabic" w:hAnsi="Simplified Arabic" w:cs="Simplified Arabic"/>
          <w:b/>
          <w:bCs/>
          <w:sz w:val="32"/>
          <w:szCs w:val="32"/>
          <w:lang w:bidi="ar-DZ"/>
        </w:rPr>
        <w:t>02</w:t>
      </w:r>
      <w:r w:rsidRPr="007C12E1">
        <w:rPr>
          <w:rFonts w:ascii="Simplified Arabic" w:hAnsi="Simplified Arabic" w:cs="Simplified Arabic"/>
          <w:sz w:val="32"/>
          <w:szCs w:val="32"/>
          <w:rtl/>
          <w:lang w:bidi="ar-DZ"/>
        </w:rPr>
        <w:t xml:space="preserve"> من قانون الضر</w:t>
      </w:r>
      <w:r w:rsidR="00204837">
        <w:rPr>
          <w:rFonts w:ascii="Simplified Arabic" w:hAnsi="Simplified Arabic" w:cs="Simplified Arabic"/>
          <w:sz w:val="32"/>
          <w:szCs w:val="32"/>
          <w:rtl/>
          <w:lang w:bidi="ar-DZ"/>
        </w:rPr>
        <w:t xml:space="preserve">ائب و الرسوم المماثلة الجزائري </w:t>
      </w:r>
    </w:p>
    <w:p w:rsidR="00204837" w:rsidRPr="00204837" w:rsidRDefault="00204837" w:rsidP="00204837">
      <w:pPr>
        <w:pStyle w:val="Notedebasdepage"/>
        <w:numPr>
          <w:ilvl w:val="0"/>
          <w:numId w:val="24"/>
        </w:numPr>
        <w:rPr>
          <w:rFonts w:ascii="Simplified Arabic" w:hAnsi="Simplified Arabic" w:cs="Simplified Arabic"/>
          <w:sz w:val="28"/>
          <w:szCs w:val="28"/>
          <w:rtl/>
          <w:lang w:bidi="ar-DZ"/>
        </w:rPr>
      </w:pPr>
      <w:r w:rsidRPr="00204837">
        <w:rPr>
          <w:rFonts w:ascii="Simplified Arabic" w:hAnsi="Simplified Arabic" w:cs="Simplified Arabic"/>
          <w:sz w:val="28"/>
          <w:szCs w:val="28"/>
        </w:rPr>
        <w:t xml:space="preserve">www </w:t>
      </w:r>
      <w:r w:rsidRPr="00204837">
        <w:rPr>
          <w:rFonts w:ascii="Simplified Arabic" w:hAnsi="Simplified Arabic" w:cs="Simplified Arabic"/>
          <w:sz w:val="28"/>
          <w:szCs w:val="28"/>
          <w:rtl/>
          <w:lang w:bidi="ar-DZ"/>
        </w:rPr>
        <w:t>.</w:t>
      </w:r>
      <w:r w:rsidRPr="00204837">
        <w:rPr>
          <w:rFonts w:ascii="Simplified Arabic" w:hAnsi="Simplified Arabic" w:cs="Simplified Arabic"/>
          <w:sz w:val="28"/>
          <w:szCs w:val="28"/>
          <w:lang w:bidi="ar-DZ"/>
        </w:rPr>
        <w:t xml:space="preserve"> wékipédia </w:t>
      </w:r>
      <w:r w:rsidRPr="00204837">
        <w:rPr>
          <w:rFonts w:ascii="Simplified Arabic" w:hAnsi="Simplified Arabic" w:cs="Simplified Arabic"/>
          <w:sz w:val="28"/>
          <w:szCs w:val="28"/>
          <w:rtl/>
          <w:lang w:bidi="ar-DZ"/>
        </w:rPr>
        <w:t>.</w:t>
      </w:r>
      <w:r w:rsidRPr="00204837">
        <w:rPr>
          <w:rFonts w:ascii="Simplified Arabic" w:hAnsi="Simplified Arabic" w:cs="Simplified Arabic"/>
          <w:sz w:val="28"/>
          <w:szCs w:val="28"/>
          <w:lang w:bidi="ar-DZ"/>
        </w:rPr>
        <w:t xml:space="preserve"> com</w:t>
      </w:r>
    </w:p>
    <w:p w:rsidR="007C12E1" w:rsidRPr="007C12E1" w:rsidRDefault="007C12E1" w:rsidP="007C12E1">
      <w:pPr>
        <w:pStyle w:val="Notedebasdepage"/>
        <w:bidi/>
        <w:ind w:left="720"/>
        <w:rPr>
          <w:rFonts w:ascii="Simplified Arabic" w:hAnsi="Simplified Arabic" w:cs="Simplified Arabic"/>
          <w:sz w:val="28"/>
          <w:szCs w:val="28"/>
          <w:rtl/>
          <w:lang w:bidi="ar-DZ"/>
        </w:rPr>
      </w:pPr>
    </w:p>
    <w:p w:rsidR="007C12E1" w:rsidRPr="00A52CF8" w:rsidRDefault="007C12E1" w:rsidP="007C12E1">
      <w:pPr>
        <w:pStyle w:val="Paragraphedeliste"/>
        <w:bidi/>
        <w:rPr>
          <w:rFonts w:ascii="Simplified Arabic" w:hAnsi="Simplified Arabic" w:cs="Simplified Arabic"/>
          <w:sz w:val="28"/>
          <w:szCs w:val="28"/>
          <w:rtl/>
          <w:lang w:bidi="ar-DZ"/>
        </w:rPr>
      </w:pPr>
    </w:p>
    <w:sectPr w:rsidR="007C12E1" w:rsidRPr="00A52CF8" w:rsidSect="00B4314C">
      <w:footnotePr>
        <w:numRestart w:val="eachPage"/>
      </w:footnotePr>
      <w:pgSz w:w="11906" w:h="16838"/>
      <w:pgMar w:top="1417" w:right="1417" w:bottom="1417" w:left="1417" w:header="708" w:footer="708" w:gutter="0"/>
      <w:pgBorders w:offsetFrom="page">
        <w:top w:val="flowersModern1" w:sz="16" w:space="24" w:color="auto"/>
        <w:left w:val="flowersModern1" w:sz="16" w:space="24" w:color="auto"/>
        <w:bottom w:val="flowersModern1" w:sz="16" w:space="24" w:color="auto"/>
        <w:right w:val="flowersModern1" w:sz="1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62" w:rsidRDefault="003D5062" w:rsidP="00C00EA4">
      <w:pPr>
        <w:spacing w:after="0" w:line="240" w:lineRule="auto"/>
      </w:pPr>
      <w:r>
        <w:separator/>
      </w:r>
    </w:p>
  </w:endnote>
  <w:endnote w:type="continuationSeparator" w:id="0">
    <w:p w:rsidR="003D5062" w:rsidRDefault="003D5062" w:rsidP="00C0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62" w:rsidRDefault="003D5062" w:rsidP="00C00EA4">
      <w:pPr>
        <w:bidi/>
        <w:spacing w:after="0" w:line="240" w:lineRule="auto"/>
      </w:pPr>
      <w:r>
        <w:separator/>
      </w:r>
    </w:p>
  </w:footnote>
  <w:footnote w:type="continuationSeparator" w:id="0">
    <w:p w:rsidR="003D5062" w:rsidRDefault="003D5062" w:rsidP="00C00EA4">
      <w:pPr>
        <w:spacing w:after="0" w:line="240" w:lineRule="auto"/>
      </w:pPr>
      <w:r>
        <w:continuationSeparator/>
      </w:r>
    </w:p>
  </w:footnote>
  <w:footnote w:id="1">
    <w:p w:rsidR="00C00EA4" w:rsidRPr="00A90973" w:rsidRDefault="00C00EA4" w:rsidP="00C00EA4">
      <w:pPr>
        <w:pStyle w:val="Notedebasdepage"/>
        <w:bidi/>
        <w:rPr>
          <w:rFonts w:ascii="Simplified Arabic" w:hAnsi="Simplified Arabic" w:cs="Simplified Arabic"/>
          <w:sz w:val="24"/>
          <w:szCs w:val="24"/>
          <w:rtl/>
          <w:lang w:bidi="ar-DZ"/>
        </w:rPr>
      </w:pPr>
      <w:r w:rsidRPr="00A90973">
        <w:rPr>
          <w:rStyle w:val="Appelnotedebasdep"/>
          <w:rFonts w:ascii="Simplified Arabic" w:hAnsi="Simplified Arabic" w:cs="Simplified Arabic"/>
          <w:sz w:val="24"/>
          <w:szCs w:val="24"/>
        </w:rPr>
        <w:footnoteRef/>
      </w:r>
      <w:r w:rsidRPr="00A90973">
        <w:rPr>
          <w:rFonts w:ascii="Simplified Arabic" w:hAnsi="Simplified Arabic" w:cs="Simplified Arabic"/>
          <w:sz w:val="24"/>
          <w:szCs w:val="24"/>
        </w:rPr>
        <w:t xml:space="preserve"> </w:t>
      </w:r>
      <w:r w:rsidRPr="00A90973">
        <w:rPr>
          <w:rFonts w:ascii="Simplified Arabic" w:hAnsi="Simplified Arabic" w:cs="Simplified Arabic"/>
          <w:sz w:val="24"/>
          <w:szCs w:val="24"/>
          <w:rtl/>
          <w:lang w:bidi="ar-DZ"/>
        </w:rPr>
        <w:t xml:space="preserve"> شاكر القزويني </w:t>
      </w:r>
      <w:r w:rsidRPr="00A90973">
        <w:rPr>
          <w:rFonts w:ascii="Simplified Arabic" w:hAnsi="Simplified Arabic" w:cs="Simplified Arabic"/>
          <w:b/>
          <w:bCs/>
          <w:sz w:val="24"/>
          <w:szCs w:val="24"/>
          <w:rtl/>
          <w:lang w:bidi="ar-DZ"/>
        </w:rPr>
        <w:t xml:space="preserve">، </w:t>
      </w:r>
      <w:r w:rsidR="008F4595" w:rsidRPr="00A90973">
        <w:rPr>
          <w:rFonts w:ascii="Simplified Arabic" w:hAnsi="Simplified Arabic" w:cs="Simplified Arabic" w:hint="cs"/>
          <w:b/>
          <w:bCs/>
          <w:sz w:val="24"/>
          <w:szCs w:val="24"/>
          <w:rtl/>
          <w:lang w:bidi="ar-DZ"/>
        </w:rPr>
        <w:t>محاضرات</w:t>
      </w:r>
      <w:r w:rsidRPr="00A90973">
        <w:rPr>
          <w:rFonts w:ascii="Simplified Arabic" w:hAnsi="Simplified Arabic" w:cs="Simplified Arabic"/>
          <w:b/>
          <w:bCs/>
          <w:sz w:val="24"/>
          <w:szCs w:val="24"/>
          <w:rtl/>
          <w:lang w:bidi="ar-DZ"/>
        </w:rPr>
        <w:t xml:space="preserve"> في </w:t>
      </w:r>
      <w:r w:rsidR="008F4595" w:rsidRPr="00A90973">
        <w:rPr>
          <w:rFonts w:ascii="Simplified Arabic" w:hAnsi="Simplified Arabic" w:cs="Simplified Arabic" w:hint="cs"/>
          <w:b/>
          <w:bCs/>
          <w:sz w:val="24"/>
          <w:szCs w:val="24"/>
          <w:rtl/>
          <w:lang w:bidi="ar-DZ"/>
        </w:rPr>
        <w:t>اقتصاد</w:t>
      </w:r>
      <w:r w:rsidRPr="00A90973">
        <w:rPr>
          <w:rFonts w:ascii="Simplified Arabic" w:hAnsi="Simplified Arabic" w:cs="Simplified Arabic"/>
          <w:b/>
          <w:bCs/>
          <w:sz w:val="24"/>
          <w:szCs w:val="24"/>
          <w:rtl/>
          <w:lang w:bidi="ar-DZ"/>
        </w:rPr>
        <w:t xml:space="preserve"> البنوك</w:t>
      </w:r>
      <w:r w:rsidRPr="00A90973">
        <w:rPr>
          <w:rFonts w:ascii="Simplified Arabic" w:hAnsi="Simplified Arabic" w:cs="Simplified Arabic"/>
          <w:sz w:val="24"/>
          <w:szCs w:val="24"/>
          <w:rtl/>
          <w:lang w:bidi="ar-DZ"/>
        </w:rPr>
        <w:t xml:space="preserve"> ، ديوان المطبوعات الجامعية ، الجزائر ، </w:t>
      </w:r>
      <w:r w:rsidRPr="00A90973">
        <w:rPr>
          <w:rFonts w:ascii="Simplified Arabic" w:hAnsi="Simplified Arabic" w:cs="Simplified Arabic"/>
          <w:sz w:val="24"/>
          <w:szCs w:val="24"/>
          <w:lang w:bidi="ar-DZ"/>
        </w:rPr>
        <w:t>2000</w:t>
      </w:r>
      <w:r w:rsidRPr="00A90973">
        <w:rPr>
          <w:rFonts w:ascii="Simplified Arabic" w:hAnsi="Simplified Arabic" w:cs="Simplified Arabic"/>
          <w:sz w:val="24"/>
          <w:szCs w:val="24"/>
          <w:rtl/>
          <w:lang w:bidi="ar-DZ"/>
        </w:rPr>
        <w:t xml:space="preserve">، ص </w:t>
      </w:r>
      <w:r w:rsidRPr="00A90973">
        <w:rPr>
          <w:rFonts w:ascii="Simplified Arabic" w:hAnsi="Simplified Arabic" w:cs="Simplified Arabic"/>
          <w:sz w:val="24"/>
          <w:szCs w:val="24"/>
          <w:lang w:bidi="ar-DZ"/>
        </w:rPr>
        <w:t>25</w:t>
      </w:r>
      <w:r w:rsidRPr="00A90973">
        <w:rPr>
          <w:rFonts w:ascii="Simplified Arabic" w:hAnsi="Simplified Arabic" w:cs="Simplified Arabic"/>
          <w:sz w:val="24"/>
          <w:szCs w:val="24"/>
          <w:rtl/>
          <w:lang w:bidi="ar-DZ"/>
        </w:rPr>
        <w:t xml:space="preserve"> – </w:t>
      </w:r>
      <w:r w:rsidRPr="00A90973">
        <w:rPr>
          <w:rFonts w:ascii="Simplified Arabic" w:hAnsi="Simplified Arabic" w:cs="Simplified Arabic"/>
          <w:sz w:val="24"/>
          <w:szCs w:val="24"/>
          <w:lang w:bidi="ar-DZ"/>
        </w:rPr>
        <w:t>27</w:t>
      </w:r>
      <w:r w:rsidRPr="00A90973">
        <w:rPr>
          <w:rFonts w:ascii="Simplified Arabic" w:hAnsi="Simplified Arabic" w:cs="Simplified Arabic"/>
          <w:sz w:val="24"/>
          <w:szCs w:val="24"/>
          <w:rtl/>
          <w:lang w:bidi="ar-DZ"/>
        </w:rPr>
        <w:t xml:space="preserve"> . </w:t>
      </w:r>
    </w:p>
  </w:footnote>
  <w:footnote w:id="2">
    <w:p w:rsidR="00C00EA4" w:rsidRPr="00A90973" w:rsidRDefault="00C00EA4" w:rsidP="00C00EA4">
      <w:pPr>
        <w:pStyle w:val="Notedebasdepage"/>
        <w:bidi/>
        <w:rPr>
          <w:rFonts w:ascii="Simplified Arabic" w:hAnsi="Simplified Arabic" w:cs="Simplified Arabic"/>
          <w:sz w:val="24"/>
          <w:szCs w:val="24"/>
          <w:rtl/>
          <w:lang w:bidi="ar-DZ"/>
        </w:rPr>
      </w:pPr>
      <w:r w:rsidRPr="00A90973">
        <w:rPr>
          <w:rStyle w:val="Appelnotedebasdep"/>
          <w:rFonts w:ascii="Simplified Arabic" w:hAnsi="Simplified Arabic" w:cs="Simplified Arabic"/>
          <w:sz w:val="24"/>
          <w:szCs w:val="24"/>
        </w:rPr>
        <w:footnoteRef/>
      </w:r>
      <w:r w:rsidRPr="00A90973">
        <w:rPr>
          <w:rFonts w:ascii="Simplified Arabic" w:hAnsi="Simplified Arabic" w:cs="Simplified Arabic"/>
          <w:sz w:val="24"/>
          <w:szCs w:val="24"/>
        </w:rPr>
        <w:t xml:space="preserve"> </w:t>
      </w:r>
      <w:r w:rsidRPr="00A90973">
        <w:rPr>
          <w:rFonts w:ascii="Simplified Arabic" w:hAnsi="Simplified Arabic" w:cs="Simplified Arabic"/>
          <w:sz w:val="24"/>
          <w:szCs w:val="24"/>
          <w:rtl/>
        </w:rPr>
        <w:t xml:space="preserve"> خالد منة ، ملتقى المنظومة </w:t>
      </w:r>
      <w:r>
        <w:rPr>
          <w:rFonts w:ascii="Simplified Arabic" w:hAnsi="Simplified Arabic" w:cs="Simplified Arabic" w:hint="cs"/>
          <w:sz w:val="24"/>
          <w:szCs w:val="24"/>
          <w:rtl/>
        </w:rPr>
        <w:t xml:space="preserve">المصرفية و التحولات الإقتصادية ، </w:t>
      </w:r>
      <w:r w:rsidRPr="005A7DF7">
        <w:rPr>
          <w:rFonts w:ascii="Simplified Arabic" w:hAnsi="Simplified Arabic" w:cs="Simplified Arabic" w:hint="cs"/>
          <w:b/>
          <w:bCs/>
          <w:sz w:val="24"/>
          <w:szCs w:val="24"/>
          <w:rtl/>
        </w:rPr>
        <w:t>العلاقة بين البنك و المؤسسة</w:t>
      </w:r>
      <w:r>
        <w:rPr>
          <w:rFonts w:ascii="Simplified Arabic" w:hAnsi="Simplified Arabic" w:cs="Simplified Arabic" w:hint="cs"/>
          <w:sz w:val="24"/>
          <w:szCs w:val="24"/>
          <w:rtl/>
        </w:rPr>
        <w:t xml:space="preserve"> : محاولة تقييم الأداء في ظل إصلاح المنظومة المصرفية ، مركز البحث في الإقتصاد التطبيقي من أجل التنمية ، الجزائر .</w:t>
      </w:r>
    </w:p>
  </w:footnote>
  <w:footnote w:id="3">
    <w:p w:rsidR="00C00EA4" w:rsidRPr="00252EF3" w:rsidRDefault="00C00EA4" w:rsidP="00C00EA4">
      <w:pPr>
        <w:pStyle w:val="Notedebasdepage"/>
        <w:bidi/>
        <w:rPr>
          <w:rFonts w:ascii="Simplified Arabic" w:hAnsi="Simplified Arabic" w:cs="Simplified Arabic"/>
          <w:sz w:val="24"/>
          <w:szCs w:val="24"/>
          <w:rtl/>
          <w:lang w:bidi="ar-DZ"/>
        </w:rPr>
      </w:pPr>
      <w:r w:rsidRPr="00252EF3">
        <w:rPr>
          <w:rStyle w:val="Appelnotedebasdep"/>
          <w:rFonts w:ascii="Simplified Arabic" w:hAnsi="Simplified Arabic" w:cs="Simplified Arabic"/>
          <w:sz w:val="24"/>
          <w:szCs w:val="24"/>
        </w:rPr>
        <w:footnoteRef/>
      </w:r>
      <w:r w:rsidRPr="00252EF3">
        <w:rPr>
          <w:rFonts w:ascii="Simplified Arabic" w:hAnsi="Simplified Arabic" w:cs="Simplified Arabic"/>
          <w:sz w:val="24"/>
          <w:szCs w:val="24"/>
        </w:rPr>
        <w:t xml:space="preserve"> </w:t>
      </w:r>
      <w:r w:rsidRPr="00252EF3">
        <w:rPr>
          <w:rFonts w:ascii="Simplified Arabic" w:hAnsi="Simplified Arabic" w:cs="Simplified Arabic"/>
          <w:sz w:val="24"/>
          <w:szCs w:val="24"/>
          <w:rtl/>
        </w:rPr>
        <w:t xml:space="preserve"> </w:t>
      </w:r>
      <w:r w:rsidRPr="00191447">
        <w:rPr>
          <w:rFonts w:ascii="Simplified Arabic" w:hAnsi="Simplified Arabic" w:cs="Simplified Arabic"/>
          <w:b/>
          <w:bCs/>
          <w:sz w:val="24"/>
          <w:szCs w:val="24"/>
          <w:rtl/>
        </w:rPr>
        <w:t xml:space="preserve">المادة </w:t>
      </w:r>
      <w:r w:rsidRPr="00191447">
        <w:rPr>
          <w:rFonts w:ascii="Simplified Arabic" w:hAnsi="Simplified Arabic" w:cs="Simplified Arabic"/>
          <w:b/>
          <w:bCs/>
          <w:sz w:val="24"/>
          <w:szCs w:val="24"/>
        </w:rPr>
        <w:t>114</w:t>
      </w:r>
      <w:r w:rsidRPr="00252EF3">
        <w:rPr>
          <w:rFonts w:ascii="Simplified Arabic" w:hAnsi="Simplified Arabic" w:cs="Simplified Arabic"/>
          <w:sz w:val="24"/>
          <w:szCs w:val="24"/>
          <w:rtl/>
          <w:lang w:bidi="ar-DZ"/>
        </w:rPr>
        <w:t xml:space="preserve"> من القانون </w:t>
      </w:r>
      <w:r w:rsidRPr="00191447">
        <w:rPr>
          <w:rFonts w:ascii="Simplified Arabic" w:hAnsi="Simplified Arabic" w:cs="Simplified Arabic"/>
          <w:b/>
          <w:bCs/>
          <w:sz w:val="24"/>
          <w:szCs w:val="24"/>
          <w:lang w:bidi="ar-DZ"/>
        </w:rPr>
        <w:t>90</w:t>
      </w:r>
      <w:r w:rsidRPr="00191447">
        <w:rPr>
          <w:rFonts w:ascii="Simplified Arabic" w:hAnsi="Simplified Arabic" w:cs="Simplified Arabic"/>
          <w:b/>
          <w:bCs/>
          <w:sz w:val="24"/>
          <w:szCs w:val="24"/>
          <w:rtl/>
          <w:lang w:bidi="ar-DZ"/>
        </w:rPr>
        <w:t xml:space="preserve"> / </w:t>
      </w:r>
      <w:r w:rsidRPr="00191447">
        <w:rPr>
          <w:rFonts w:ascii="Simplified Arabic" w:hAnsi="Simplified Arabic" w:cs="Simplified Arabic"/>
          <w:b/>
          <w:bCs/>
          <w:sz w:val="24"/>
          <w:szCs w:val="24"/>
          <w:lang w:bidi="ar-DZ"/>
        </w:rPr>
        <w:t>10</w:t>
      </w:r>
      <w:r w:rsidRPr="00252EF3">
        <w:rPr>
          <w:rFonts w:ascii="Simplified Arabic" w:hAnsi="Simplified Arabic" w:cs="Simplified Arabic"/>
          <w:sz w:val="24"/>
          <w:szCs w:val="24"/>
          <w:rtl/>
          <w:lang w:bidi="ar-DZ"/>
        </w:rPr>
        <w:t xml:space="preserve"> الصادر بتاريخ </w:t>
      </w:r>
      <w:r w:rsidRPr="00191447">
        <w:rPr>
          <w:rFonts w:ascii="Simplified Arabic" w:hAnsi="Simplified Arabic" w:cs="Simplified Arabic"/>
          <w:b/>
          <w:bCs/>
          <w:sz w:val="24"/>
          <w:szCs w:val="24"/>
          <w:lang w:bidi="ar-DZ"/>
        </w:rPr>
        <w:t>14</w:t>
      </w:r>
      <w:r w:rsidRPr="00191447">
        <w:rPr>
          <w:rFonts w:ascii="Simplified Arabic" w:hAnsi="Simplified Arabic" w:cs="Simplified Arabic"/>
          <w:b/>
          <w:bCs/>
          <w:sz w:val="24"/>
          <w:szCs w:val="24"/>
          <w:rtl/>
          <w:lang w:bidi="ar-DZ"/>
        </w:rPr>
        <w:t xml:space="preserve"> / </w:t>
      </w:r>
      <w:r w:rsidRPr="00191447">
        <w:rPr>
          <w:rFonts w:ascii="Simplified Arabic" w:hAnsi="Simplified Arabic" w:cs="Simplified Arabic"/>
          <w:b/>
          <w:bCs/>
          <w:sz w:val="24"/>
          <w:szCs w:val="24"/>
          <w:lang w:bidi="ar-DZ"/>
        </w:rPr>
        <w:t>04</w:t>
      </w:r>
      <w:r w:rsidRPr="00191447">
        <w:rPr>
          <w:rFonts w:ascii="Simplified Arabic" w:hAnsi="Simplified Arabic" w:cs="Simplified Arabic"/>
          <w:b/>
          <w:bCs/>
          <w:sz w:val="24"/>
          <w:szCs w:val="24"/>
          <w:rtl/>
          <w:lang w:bidi="ar-DZ"/>
        </w:rPr>
        <w:t xml:space="preserve"> / </w:t>
      </w:r>
      <w:r w:rsidRPr="00191447">
        <w:rPr>
          <w:rFonts w:ascii="Simplified Arabic" w:hAnsi="Simplified Arabic" w:cs="Simplified Arabic"/>
          <w:b/>
          <w:bCs/>
          <w:sz w:val="24"/>
          <w:szCs w:val="24"/>
          <w:lang w:bidi="ar-DZ"/>
        </w:rPr>
        <w:t>1992</w:t>
      </w:r>
      <w:r w:rsidRPr="00252EF3">
        <w:rPr>
          <w:rFonts w:ascii="Simplified Arabic" w:hAnsi="Simplified Arabic" w:cs="Simplified Arabic"/>
          <w:sz w:val="24"/>
          <w:szCs w:val="24"/>
          <w:rtl/>
          <w:lang w:bidi="ar-DZ"/>
        </w:rPr>
        <w:t xml:space="preserve"> المتعلق بقانون النقد و القرض .</w:t>
      </w:r>
    </w:p>
  </w:footnote>
  <w:footnote w:id="4">
    <w:p w:rsidR="00C00EA4" w:rsidRPr="00252EF3" w:rsidRDefault="00C00EA4" w:rsidP="00C00EA4">
      <w:pPr>
        <w:pStyle w:val="Notedebasdepage"/>
        <w:bidi/>
        <w:rPr>
          <w:rFonts w:ascii="Simplified Arabic" w:hAnsi="Simplified Arabic" w:cs="Simplified Arabic"/>
          <w:sz w:val="24"/>
          <w:szCs w:val="24"/>
          <w:rtl/>
          <w:lang w:bidi="ar-DZ"/>
        </w:rPr>
      </w:pPr>
      <w:r>
        <w:rPr>
          <w:rStyle w:val="Appelnotedebasdep"/>
        </w:rPr>
        <w:footnoteRef/>
      </w:r>
      <w:r>
        <w:t xml:space="preserve"> </w:t>
      </w:r>
      <w:r>
        <w:rPr>
          <w:rFonts w:hint="cs"/>
          <w:rtl/>
        </w:rPr>
        <w:t xml:space="preserve"> </w:t>
      </w:r>
      <w:r>
        <w:rPr>
          <w:rFonts w:ascii="Simplified Arabic" w:hAnsi="Simplified Arabic" w:cs="Simplified Arabic" w:hint="cs"/>
          <w:rtl/>
        </w:rPr>
        <w:t>شاكر القزويني ، مرجع سابق الذكر ،</w:t>
      </w:r>
      <w:r>
        <w:rPr>
          <w:rFonts w:ascii="Simplified Arabic" w:hAnsi="Simplified Arabic" w:cs="Simplified Arabic" w:hint="cs"/>
          <w:rtl/>
          <w:lang w:bidi="ar-DZ"/>
        </w:rPr>
        <w:t xml:space="preserve"> ص </w:t>
      </w:r>
      <w:r>
        <w:rPr>
          <w:rFonts w:ascii="Simplified Arabic" w:hAnsi="Simplified Arabic" w:cs="Simplified Arabic"/>
          <w:lang w:bidi="ar-DZ"/>
        </w:rPr>
        <w:t>24</w:t>
      </w:r>
      <w:r>
        <w:rPr>
          <w:rFonts w:ascii="Simplified Arabic" w:hAnsi="Simplified Arabic" w:cs="Simplified Arabic" w:hint="cs"/>
          <w:rtl/>
          <w:lang w:bidi="ar-DZ"/>
        </w:rPr>
        <w:t xml:space="preserve"> </w:t>
      </w:r>
      <w:r>
        <w:rPr>
          <w:rFonts w:ascii="Simplified Arabic" w:hAnsi="Simplified Arabic" w:cs="Simplified Arabic"/>
          <w:rtl/>
          <w:lang w:bidi="ar-DZ"/>
        </w:rPr>
        <w:t>–</w:t>
      </w:r>
      <w:r>
        <w:rPr>
          <w:rFonts w:ascii="Simplified Arabic" w:hAnsi="Simplified Arabic" w:cs="Simplified Arabic" w:hint="cs"/>
          <w:rtl/>
          <w:lang w:bidi="ar-DZ"/>
        </w:rPr>
        <w:t xml:space="preserve"> </w:t>
      </w:r>
      <w:r>
        <w:rPr>
          <w:rFonts w:ascii="Simplified Arabic" w:hAnsi="Simplified Arabic" w:cs="Simplified Arabic"/>
          <w:lang w:bidi="ar-DZ"/>
        </w:rPr>
        <w:t>25</w:t>
      </w:r>
      <w:r>
        <w:rPr>
          <w:rFonts w:ascii="Simplified Arabic" w:hAnsi="Simplified Arabic" w:cs="Simplified Arabic" w:hint="cs"/>
          <w:rtl/>
          <w:lang w:bidi="ar-DZ"/>
        </w:rPr>
        <w:t xml:space="preserve"> .</w:t>
      </w:r>
    </w:p>
  </w:footnote>
  <w:footnote w:id="5">
    <w:p w:rsidR="00C00EA4" w:rsidRPr="005A7DF7" w:rsidRDefault="00C00EA4" w:rsidP="00C00EA4">
      <w:pPr>
        <w:pStyle w:val="Notedebasdepage"/>
        <w:bidi/>
        <w:rPr>
          <w:rFonts w:ascii="Simplified Arabic" w:hAnsi="Simplified Arabic" w:cs="Simplified Arabic"/>
          <w:sz w:val="24"/>
          <w:szCs w:val="24"/>
          <w:rtl/>
          <w:lang w:bidi="ar-DZ"/>
        </w:rPr>
      </w:pPr>
      <w:r w:rsidRPr="005A7DF7">
        <w:rPr>
          <w:rStyle w:val="Appelnotedebasdep"/>
          <w:rFonts w:ascii="Simplified Arabic" w:hAnsi="Simplified Arabic" w:cs="Simplified Arabic"/>
          <w:sz w:val="24"/>
          <w:szCs w:val="24"/>
        </w:rPr>
        <w:footnoteRef/>
      </w:r>
      <w:r w:rsidRPr="005A7DF7">
        <w:rPr>
          <w:rFonts w:ascii="Simplified Arabic" w:hAnsi="Simplified Arabic" w:cs="Simplified Arabic"/>
          <w:sz w:val="24"/>
          <w:szCs w:val="24"/>
        </w:rPr>
        <w:t xml:space="preserve"> </w:t>
      </w:r>
      <w:r w:rsidRPr="005A7DF7">
        <w:rPr>
          <w:rFonts w:ascii="Simplified Arabic" w:hAnsi="Simplified Arabic" w:cs="Simplified Arabic"/>
          <w:sz w:val="24"/>
          <w:szCs w:val="24"/>
          <w:rtl/>
        </w:rPr>
        <w:t xml:space="preserve"> خليل الشماع ، </w:t>
      </w:r>
      <w:r>
        <w:rPr>
          <w:rFonts w:ascii="Simplified Arabic" w:hAnsi="Simplified Arabic" w:cs="Simplified Arabic" w:hint="cs"/>
          <w:b/>
          <w:bCs/>
          <w:sz w:val="24"/>
          <w:szCs w:val="24"/>
          <w:rtl/>
        </w:rPr>
        <w:t xml:space="preserve">إدارة المصارف ، </w:t>
      </w:r>
      <w:r>
        <w:rPr>
          <w:rFonts w:ascii="Simplified Arabic" w:hAnsi="Simplified Arabic" w:cs="Simplified Arabic" w:hint="cs"/>
          <w:sz w:val="24"/>
          <w:szCs w:val="24"/>
          <w:rtl/>
        </w:rPr>
        <w:t xml:space="preserve">الطبعة الثانية ، </w:t>
      </w:r>
      <w:r>
        <w:rPr>
          <w:rFonts w:ascii="Simplified Arabic" w:hAnsi="Simplified Arabic" w:cs="Simplified Arabic" w:hint="cs"/>
          <w:sz w:val="24"/>
          <w:szCs w:val="24"/>
          <w:rtl/>
          <w:lang w:bidi="ar-DZ"/>
        </w:rPr>
        <w:t>جامعة بغداد ، كلية الإدارة و الإقتصاد ، سلسلة دراسات في إدارة الأعمال ،</w:t>
      </w:r>
      <w:r w:rsidRPr="00231716">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بغداد </w:t>
      </w:r>
      <w:r>
        <w:rPr>
          <w:rFonts w:ascii="Simplified Arabic" w:hAnsi="Simplified Arabic" w:cs="Simplified Arabic"/>
          <w:sz w:val="24"/>
          <w:szCs w:val="24"/>
        </w:rPr>
        <w:t>1975</w:t>
      </w:r>
      <w:r>
        <w:rPr>
          <w:rFonts w:ascii="Simplified Arabic" w:hAnsi="Simplified Arabic" w:cs="Simplified Arabic" w:hint="cs"/>
          <w:sz w:val="24"/>
          <w:szCs w:val="24"/>
          <w:rtl/>
          <w:lang w:bidi="ar-DZ"/>
        </w:rPr>
        <w:t xml:space="preserve"> ، ص </w:t>
      </w:r>
      <w:r>
        <w:rPr>
          <w:rFonts w:ascii="Simplified Arabic" w:hAnsi="Simplified Arabic" w:cs="Simplified Arabic"/>
          <w:sz w:val="24"/>
          <w:szCs w:val="24"/>
          <w:lang w:bidi="ar-DZ"/>
        </w:rPr>
        <w:t>3</w:t>
      </w:r>
      <w:r>
        <w:rPr>
          <w:rFonts w:ascii="Simplified Arabic" w:hAnsi="Simplified Arabic" w:cs="Simplified Arabic" w:hint="cs"/>
          <w:sz w:val="24"/>
          <w:szCs w:val="24"/>
          <w:rtl/>
          <w:lang w:bidi="ar-DZ"/>
        </w:rPr>
        <w:t xml:space="preserve"> .  </w:t>
      </w:r>
    </w:p>
  </w:footnote>
  <w:footnote w:id="6">
    <w:p w:rsidR="00C00EA4" w:rsidRPr="00231716" w:rsidRDefault="00C00EA4" w:rsidP="00C00EA4">
      <w:pPr>
        <w:pStyle w:val="Notedebasdepage"/>
        <w:bidi/>
        <w:rPr>
          <w:rFonts w:ascii="Simplified Arabic" w:hAnsi="Simplified Arabic" w:cs="Simplified Arabic"/>
          <w:sz w:val="24"/>
          <w:szCs w:val="24"/>
          <w:rtl/>
          <w:lang w:bidi="ar-DZ"/>
        </w:rPr>
      </w:pPr>
      <w:r>
        <w:rPr>
          <w:rStyle w:val="Appelnotedebasdep"/>
        </w:rPr>
        <w:footnoteRef/>
      </w:r>
      <w:r>
        <w:rPr>
          <w:rFonts w:hint="cs"/>
          <w:rtl/>
        </w:rPr>
        <w:t xml:space="preserve"> </w:t>
      </w:r>
      <w:r>
        <w:rPr>
          <w:rFonts w:ascii="Simplified Arabic" w:hAnsi="Simplified Arabic" w:cs="Simplified Arabic" w:hint="cs"/>
          <w:rtl/>
        </w:rPr>
        <w:t xml:space="preserve">فريد الصلح ، موريس النص ، </w:t>
      </w:r>
      <w:r>
        <w:rPr>
          <w:rFonts w:ascii="Simplified Arabic" w:hAnsi="Simplified Arabic" w:cs="Simplified Arabic" w:hint="cs"/>
          <w:b/>
          <w:bCs/>
          <w:rtl/>
        </w:rPr>
        <w:t xml:space="preserve">المصرف و الأعمال المصرفية ، </w:t>
      </w:r>
      <w:r>
        <w:rPr>
          <w:rFonts w:ascii="Simplified Arabic" w:hAnsi="Simplified Arabic" w:cs="Simplified Arabic" w:hint="cs"/>
          <w:rtl/>
        </w:rPr>
        <w:t xml:space="preserve">الأهلية للنشر و التوزيع ، بيروت ، </w:t>
      </w:r>
      <w:r>
        <w:rPr>
          <w:rFonts w:ascii="Simplified Arabic" w:hAnsi="Simplified Arabic" w:cs="Simplified Arabic"/>
        </w:rPr>
        <w:t>1989</w:t>
      </w:r>
      <w:r>
        <w:rPr>
          <w:rFonts w:ascii="Simplified Arabic" w:hAnsi="Simplified Arabic" w:cs="Simplified Arabic" w:hint="cs"/>
          <w:rtl/>
          <w:lang w:bidi="ar-DZ"/>
        </w:rPr>
        <w:t xml:space="preserve"> ، ص </w:t>
      </w:r>
      <w:r>
        <w:rPr>
          <w:rFonts w:ascii="Simplified Arabic" w:hAnsi="Simplified Arabic" w:cs="Simplified Arabic"/>
          <w:lang w:bidi="ar-DZ"/>
        </w:rPr>
        <w:t>13</w:t>
      </w:r>
      <w:r>
        <w:rPr>
          <w:rFonts w:ascii="Simplified Arabic" w:hAnsi="Simplified Arabic" w:cs="Simplified Arabic" w:hint="cs"/>
          <w:rtl/>
          <w:lang w:bidi="ar-DZ"/>
        </w:rPr>
        <w:t xml:space="preserve"> . </w:t>
      </w:r>
    </w:p>
  </w:footnote>
  <w:footnote w:id="7">
    <w:p w:rsidR="00C00EA4" w:rsidRDefault="00C00EA4" w:rsidP="00C00EA4">
      <w:pPr>
        <w:pStyle w:val="Notedebasdepage"/>
        <w:rPr>
          <w:rtl/>
          <w:lang w:bidi="ar-DZ"/>
        </w:rPr>
      </w:pPr>
      <w:r>
        <w:rPr>
          <w:rStyle w:val="Appelnotedebasdep"/>
        </w:rPr>
        <w:footnoteRef/>
      </w:r>
      <w:r>
        <w:t xml:space="preserve"> </w:t>
      </w:r>
      <w:r>
        <w:rPr>
          <w:rFonts w:hint="cs"/>
          <w:rtl/>
        </w:rPr>
        <w:t xml:space="preserve"> </w:t>
      </w:r>
      <w:r w:rsidRPr="006341D2">
        <w:rPr>
          <w:rFonts w:ascii="Simplified Arabic" w:hAnsi="Simplified Arabic" w:cs="Simplified Arabic"/>
          <w:sz w:val="24"/>
          <w:szCs w:val="24"/>
        </w:rPr>
        <w:t xml:space="preserve">www </w:t>
      </w:r>
      <w:r w:rsidRPr="006341D2">
        <w:rPr>
          <w:rFonts w:ascii="Simplified Arabic" w:hAnsi="Simplified Arabic" w:cs="Simplified Arabic"/>
          <w:sz w:val="24"/>
          <w:szCs w:val="24"/>
          <w:rtl/>
          <w:lang w:bidi="ar-DZ"/>
        </w:rPr>
        <w:t>.</w:t>
      </w:r>
      <w:r w:rsidRPr="006341D2">
        <w:rPr>
          <w:rFonts w:ascii="Simplified Arabic" w:hAnsi="Simplified Arabic" w:cs="Simplified Arabic"/>
          <w:sz w:val="24"/>
          <w:szCs w:val="24"/>
          <w:lang w:bidi="ar-DZ"/>
        </w:rPr>
        <w:t xml:space="preserve"> </w:t>
      </w:r>
      <w:r w:rsidR="008F4595" w:rsidRPr="006341D2">
        <w:rPr>
          <w:rFonts w:ascii="Simplified Arabic" w:hAnsi="Simplified Arabic" w:cs="Simplified Arabic"/>
          <w:sz w:val="24"/>
          <w:szCs w:val="24"/>
          <w:lang w:bidi="ar-DZ"/>
        </w:rPr>
        <w:t>Wékipédia</w:t>
      </w:r>
      <w:r w:rsidRPr="006341D2">
        <w:rPr>
          <w:rFonts w:ascii="Simplified Arabic" w:hAnsi="Simplified Arabic" w:cs="Simplified Arabic"/>
          <w:sz w:val="24"/>
          <w:szCs w:val="24"/>
          <w:lang w:bidi="ar-DZ"/>
        </w:rPr>
        <w:t xml:space="preserve"> </w:t>
      </w:r>
      <w:r w:rsidRPr="006341D2">
        <w:rPr>
          <w:rFonts w:ascii="Simplified Arabic" w:hAnsi="Simplified Arabic" w:cs="Simplified Arabic"/>
          <w:sz w:val="24"/>
          <w:szCs w:val="24"/>
          <w:rtl/>
          <w:lang w:bidi="ar-DZ"/>
        </w:rPr>
        <w:t>.</w:t>
      </w:r>
      <w:r w:rsidRPr="006341D2">
        <w:rPr>
          <w:rFonts w:ascii="Simplified Arabic" w:hAnsi="Simplified Arabic" w:cs="Simplified Arabic"/>
          <w:sz w:val="24"/>
          <w:szCs w:val="24"/>
          <w:lang w:bidi="ar-DZ"/>
        </w:rPr>
        <w:t xml:space="preserve"> com</w:t>
      </w:r>
      <w:r>
        <w:rPr>
          <w:lang w:bidi="ar-DZ"/>
        </w:rPr>
        <w:t xml:space="preserve"> </w:t>
      </w:r>
      <w:r>
        <w:rPr>
          <w:rFonts w:hint="cs"/>
          <w:rtl/>
          <w:lang w:bidi="ar-DZ"/>
        </w:rPr>
        <w:t>.</w:t>
      </w:r>
    </w:p>
  </w:footnote>
  <w:footnote w:id="8">
    <w:p w:rsidR="00C00EA4" w:rsidRPr="006341D2" w:rsidRDefault="00C00EA4" w:rsidP="00C00EA4">
      <w:pPr>
        <w:pStyle w:val="Notedebasdepage"/>
        <w:bidi/>
        <w:rPr>
          <w:rFonts w:ascii="Simplified Arabic" w:hAnsi="Simplified Arabic" w:cs="Simplified Arabic"/>
          <w:sz w:val="24"/>
          <w:szCs w:val="24"/>
          <w:rtl/>
          <w:lang w:bidi="ar-DZ"/>
        </w:rPr>
      </w:pPr>
      <w:r w:rsidRPr="006341D2">
        <w:rPr>
          <w:rStyle w:val="Appelnotedebasdep"/>
          <w:rFonts w:ascii="Simplified Arabic" w:hAnsi="Simplified Arabic" w:cs="Simplified Arabic"/>
          <w:sz w:val="24"/>
          <w:szCs w:val="24"/>
        </w:rPr>
        <w:footnoteRef/>
      </w:r>
      <w:r w:rsidRPr="006341D2">
        <w:rPr>
          <w:rFonts w:ascii="Simplified Arabic" w:hAnsi="Simplified Arabic" w:cs="Simplified Arabic"/>
          <w:sz w:val="24"/>
          <w:szCs w:val="24"/>
        </w:rPr>
        <w:t xml:space="preserve"> </w:t>
      </w:r>
      <w:r w:rsidRPr="006341D2">
        <w:rPr>
          <w:rFonts w:ascii="Simplified Arabic" w:hAnsi="Simplified Arabic" w:cs="Simplified Arabic"/>
          <w:sz w:val="24"/>
          <w:szCs w:val="24"/>
          <w:rtl/>
        </w:rPr>
        <w:t xml:space="preserve"> </w:t>
      </w:r>
      <w:r w:rsidRPr="006341D2">
        <w:rPr>
          <w:rFonts w:ascii="Simplified Arabic" w:hAnsi="Simplified Arabic" w:cs="Simplified Arabic"/>
          <w:sz w:val="24"/>
          <w:szCs w:val="24"/>
          <w:rtl/>
          <w:lang w:bidi="ar-DZ"/>
        </w:rPr>
        <w:t>نفس المرجع السابق .</w:t>
      </w:r>
    </w:p>
  </w:footnote>
  <w:footnote w:id="9">
    <w:p w:rsidR="00C00EA4" w:rsidRPr="006341D2" w:rsidRDefault="00C00EA4" w:rsidP="00C00EA4">
      <w:pPr>
        <w:pStyle w:val="Notedebasdepage"/>
        <w:bidi/>
        <w:rPr>
          <w:rFonts w:ascii="Simplified Arabic" w:hAnsi="Simplified Arabic" w:cs="Simplified Arabic"/>
          <w:sz w:val="24"/>
          <w:szCs w:val="24"/>
          <w:rtl/>
        </w:rPr>
      </w:pPr>
      <w:r w:rsidRPr="006341D2">
        <w:rPr>
          <w:rStyle w:val="Appelnotedebasdep"/>
          <w:rFonts w:ascii="Simplified Arabic" w:hAnsi="Simplified Arabic" w:cs="Simplified Arabic"/>
          <w:sz w:val="24"/>
          <w:szCs w:val="24"/>
        </w:rPr>
        <w:footnoteRef/>
      </w:r>
      <w:r w:rsidRPr="006341D2">
        <w:rPr>
          <w:rFonts w:ascii="Simplified Arabic" w:hAnsi="Simplified Arabic" w:cs="Simplified Arabic"/>
          <w:sz w:val="24"/>
          <w:szCs w:val="24"/>
        </w:rPr>
        <w:t xml:space="preserve"> </w:t>
      </w:r>
      <w:r w:rsidRPr="006341D2">
        <w:rPr>
          <w:rFonts w:ascii="Simplified Arabic" w:hAnsi="Simplified Arabic" w:cs="Simplified Arabic"/>
          <w:sz w:val="24"/>
          <w:szCs w:val="24"/>
          <w:rtl/>
        </w:rPr>
        <w:t xml:space="preserve"> بوسنة كريمة ،</w:t>
      </w:r>
      <w:r>
        <w:rPr>
          <w:rFonts w:ascii="Simplified Arabic" w:hAnsi="Simplified Arabic" w:cs="Simplified Arabic" w:hint="cs"/>
          <w:sz w:val="24"/>
          <w:szCs w:val="24"/>
          <w:rtl/>
        </w:rPr>
        <w:t xml:space="preserve"> </w:t>
      </w:r>
      <w:r>
        <w:rPr>
          <w:rFonts w:ascii="Simplified Arabic" w:hAnsi="Simplified Arabic" w:cs="Simplified Arabic" w:hint="cs"/>
          <w:b/>
          <w:bCs/>
          <w:sz w:val="24"/>
          <w:szCs w:val="24"/>
          <w:rtl/>
        </w:rPr>
        <w:t>البنوك الأجنبية كمصدر ل</w:t>
      </w:r>
      <w:r w:rsidR="00680F87">
        <w:rPr>
          <w:rFonts w:ascii="Simplified Arabic" w:hAnsi="Simplified Arabic" w:cs="Simplified Arabic" w:hint="cs"/>
          <w:b/>
          <w:bCs/>
          <w:sz w:val="24"/>
          <w:szCs w:val="24"/>
          <w:rtl/>
        </w:rPr>
        <w:t>تمويل المؤسسات الصغيرة و المتوسط</w:t>
      </w:r>
      <w:r>
        <w:rPr>
          <w:rFonts w:ascii="Simplified Arabic" w:hAnsi="Simplified Arabic" w:cs="Simplified Arabic" w:hint="cs"/>
          <w:b/>
          <w:bCs/>
          <w:sz w:val="24"/>
          <w:szCs w:val="24"/>
          <w:rtl/>
        </w:rPr>
        <w:t xml:space="preserve">ة بالجزائر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w:t>
      </w:r>
      <w:r>
        <w:rPr>
          <w:rFonts w:ascii="Simplified Arabic" w:hAnsi="Simplified Arabic" w:cs="Simplified Arabic" w:hint="cs"/>
          <w:sz w:val="24"/>
          <w:szCs w:val="24"/>
          <w:rtl/>
        </w:rPr>
        <w:t xml:space="preserve">دراسة حالة البنوك الفرنسية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مذكرة ماجستير تخصص مالية دولية ، جامعة تلمسان ، </w:t>
      </w:r>
      <w:r>
        <w:rPr>
          <w:rFonts w:ascii="Simplified Arabic" w:hAnsi="Simplified Arabic" w:cs="Simplified Arabic"/>
          <w:sz w:val="24"/>
          <w:szCs w:val="24"/>
        </w:rPr>
        <w:t>2011</w:t>
      </w:r>
      <w:r>
        <w:rPr>
          <w:rFonts w:ascii="Simplified Arabic" w:hAnsi="Simplified Arabic" w:cs="Simplified Arabic" w:hint="cs"/>
          <w:sz w:val="24"/>
          <w:szCs w:val="24"/>
          <w:rtl/>
          <w:lang w:bidi="ar-DZ"/>
        </w:rPr>
        <w:t xml:space="preserve"> ، ص </w:t>
      </w:r>
      <w:r>
        <w:rPr>
          <w:rFonts w:ascii="Simplified Arabic" w:hAnsi="Simplified Arabic" w:cs="Simplified Arabic"/>
          <w:sz w:val="24"/>
          <w:szCs w:val="24"/>
          <w:lang w:bidi="ar-DZ"/>
        </w:rPr>
        <w:t>6</w:t>
      </w:r>
      <w:r>
        <w:rPr>
          <w:rFonts w:ascii="Simplified Arabic" w:hAnsi="Simplified Arabic" w:cs="Simplified Arabic" w:hint="cs"/>
          <w:sz w:val="24"/>
          <w:szCs w:val="24"/>
          <w:rtl/>
          <w:lang w:bidi="ar-DZ"/>
        </w:rPr>
        <w:t xml:space="preserve"> </w:t>
      </w:r>
      <w:r w:rsidRPr="006341D2">
        <w:rPr>
          <w:rFonts w:ascii="Simplified Arabic" w:hAnsi="Simplified Arabic" w:cs="Simplified Arabic"/>
          <w:sz w:val="24"/>
          <w:szCs w:val="24"/>
          <w:rtl/>
        </w:rPr>
        <w:t xml:space="preserve"> </w:t>
      </w:r>
    </w:p>
  </w:footnote>
  <w:footnote w:id="10">
    <w:p w:rsidR="00C00EA4" w:rsidRPr="00E92096" w:rsidRDefault="00C00EA4" w:rsidP="00C00EA4">
      <w:pPr>
        <w:pStyle w:val="Notedebasdepage"/>
        <w:bidi/>
        <w:rPr>
          <w:rFonts w:ascii="Simplified Arabic" w:hAnsi="Simplified Arabic" w:cs="Simplified Arabic"/>
          <w:sz w:val="24"/>
          <w:szCs w:val="24"/>
          <w:rtl/>
          <w:lang w:bidi="ar-DZ"/>
        </w:rPr>
      </w:pPr>
      <w:r w:rsidRPr="00E92096">
        <w:rPr>
          <w:rStyle w:val="Appelnotedebasdep"/>
          <w:rFonts w:ascii="Simplified Arabic" w:hAnsi="Simplified Arabic" w:cs="Simplified Arabic"/>
          <w:sz w:val="24"/>
          <w:szCs w:val="24"/>
        </w:rPr>
        <w:footnoteRef/>
      </w:r>
      <w:r w:rsidRPr="00E92096">
        <w:rPr>
          <w:rFonts w:ascii="Simplified Arabic" w:hAnsi="Simplified Arabic" w:cs="Simplified Arabic"/>
          <w:sz w:val="24"/>
          <w:szCs w:val="24"/>
        </w:rPr>
        <w:t xml:space="preserve"> </w:t>
      </w:r>
      <w:r w:rsidRPr="00E92096">
        <w:rPr>
          <w:rFonts w:ascii="Simplified Arabic" w:hAnsi="Simplified Arabic" w:cs="Simplified Arabic"/>
          <w:sz w:val="24"/>
          <w:szCs w:val="24"/>
          <w:rtl/>
        </w:rPr>
        <w:t xml:space="preserve"> الطاهر لطرش ، </w:t>
      </w:r>
      <w:r w:rsidRPr="00E92096">
        <w:rPr>
          <w:rFonts w:ascii="Simplified Arabic" w:hAnsi="Simplified Arabic" w:cs="Simplified Arabic"/>
          <w:b/>
          <w:bCs/>
          <w:sz w:val="24"/>
          <w:szCs w:val="24"/>
          <w:rtl/>
        </w:rPr>
        <w:t xml:space="preserve">تقنيات البنوك ، </w:t>
      </w:r>
      <w:r w:rsidRPr="00E92096">
        <w:rPr>
          <w:rFonts w:ascii="Simplified Arabic" w:hAnsi="Simplified Arabic" w:cs="Simplified Arabic"/>
          <w:sz w:val="24"/>
          <w:szCs w:val="24"/>
          <w:rtl/>
        </w:rPr>
        <w:t xml:space="preserve">ديوان المطبوعات الجزائرية ، الجزائر ، </w:t>
      </w:r>
      <w:r w:rsidRPr="00E92096">
        <w:rPr>
          <w:rFonts w:ascii="Simplified Arabic" w:hAnsi="Simplified Arabic" w:cs="Simplified Arabic"/>
          <w:sz w:val="24"/>
          <w:szCs w:val="24"/>
        </w:rPr>
        <w:t>2000</w:t>
      </w:r>
      <w:r w:rsidRPr="00E92096">
        <w:rPr>
          <w:rFonts w:ascii="Simplified Arabic" w:hAnsi="Simplified Arabic" w:cs="Simplified Arabic"/>
          <w:sz w:val="24"/>
          <w:szCs w:val="24"/>
          <w:rtl/>
          <w:lang w:bidi="ar-DZ"/>
        </w:rPr>
        <w:t xml:space="preserve"> ، ص </w:t>
      </w:r>
      <w:r w:rsidRPr="00E92096">
        <w:rPr>
          <w:rFonts w:ascii="Simplified Arabic" w:hAnsi="Simplified Arabic" w:cs="Simplified Arabic"/>
          <w:sz w:val="24"/>
          <w:szCs w:val="24"/>
          <w:lang w:bidi="ar-DZ"/>
        </w:rPr>
        <w:t>14</w:t>
      </w:r>
      <w:r w:rsidRPr="00E92096">
        <w:rPr>
          <w:rFonts w:ascii="Simplified Arabic" w:hAnsi="Simplified Arabic" w:cs="Simplified Arabic"/>
          <w:sz w:val="24"/>
          <w:szCs w:val="24"/>
          <w:rtl/>
          <w:lang w:bidi="ar-DZ"/>
        </w:rPr>
        <w:t xml:space="preserve"> . </w:t>
      </w:r>
    </w:p>
  </w:footnote>
  <w:footnote w:id="11">
    <w:p w:rsidR="00C00EA4" w:rsidRPr="00E92096" w:rsidRDefault="00C00EA4" w:rsidP="00C00EA4">
      <w:pPr>
        <w:pStyle w:val="Notedebasdepage"/>
        <w:bidi/>
        <w:rPr>
          <w:rFonts w:ascii="Simplified Arabic" w:hAnsi="Simplified Arabic" w:cs="Simplified Arabic"/>
          <w:sz w:val="24"/>
          <w:szCs w:val="24"/>
          <w:rtl/>
          <w:lang w:bidi="ar-DZ"/>
        </w:rPr>
      </w:pPr>
      <w:r w:rsidRPr="00E92096">
        <w:rPr>
          <w:rStyle w:val="Appelnotedebasdep"/>
          <w:rFonts w:ascii="Simplified Arabic" w:hAnsi="Simplified Arabic" w:cs="Simplified Arabic"/>
          <w:sz w:val="24"/>
          <w:szCs w:val="24"/>
        </w:rPr>
        <w:footnoteRef/>
      </w:r>
      <w:r w:rsidRPr="00E92096">
        <w:rPr>
          <w:rFonts w:ascii="Simplified Arabic" w:hAnsi="Simplified Arabic" w:cs="Simplified Arabic"/>
          <w:sz w:val="24"/>
          <w:szCs w:val="24"/>
        </w:rPr>
        <w:t xml:space="preserve"> </w:t>
      </w:r>
      <w:r w:rsidRPr="00E92096">
        <w:rPr>
          <w:rFonts w:ascii="Simplified Arabic" w:hAnsi="Simplified Arabic" w:cs="Simplified Arabic"/>
          <w:sz w:val="24"/>
          <w:szCs w:val="24"/>
          <w:rtl/>
        </w:rPr>
        <w:t xml:space="preserve"> </w:t>
      </w:r>
      <w:r w:rsidR="008F4595">
        <w:rPr>
          <w:rFonts w:ascii="Simplified Arabic" w:hAnsi="Simplified Arabic" w:cs="Simplified Arabic"/>
          <w:sz w:val="24"/>
          <w:szCs w:val="24"/>
          <w:rtl/>
        </w:rPr>
        <w:t>الطاهر ل</w:t>
      </w:r>
      <w:r w:rsidR="008F4595">
        <w:rPr>
          <w:rFonts w:ascii="Simplified Arabic" w:hAnsi="Simplified Arabic" w:cs="Simplified Arabic" w:hint="cs"/>
          <w:sz w:val="24"/>
          <w:szCs w:val="24"/>
          <w:rtl/>
        </w:rPr>
        <w:t>ط</w:t>
      </w:r>
      <w:r w:rsidR="008F4595" w:rsidRPr="00E92096">
        <w:rPr>
          <w:rFonts w:ascii="Simplified Arabic" w:hAnsi="Simplified Arabic" w:cs="Simplified Arabic"/>
          <w:sz w:val="24"/>
          <w:szCs w:val="24"/>
          <w:rtl/>
        </w:rPr>
        <w:t xml:space="preserve">رش ، المرجع السابق ، ص </w:t>
      </w:r>
      <w:r w:rsidR="008F4595" w:rsidRPr="00E92096">
        <w:rPr>
          <w:rFonts w:ascii="Simplified Arabic" w:hAnsi="Simplified Arabic" w:cs="Simplified Arabic"/>
          <w:sz w:val="24"/>
          <w:szCs w:val="24"/>
        </w:rPr>
        <w:t>39</w:t>
      </w:r>
      <w:r w:rsidR="008F4595" w:rsidRPr="00E92096">
        <w:rPr>
          <w:rFonts w:ascii="Simplified Arabic" w:hAnsi="Simplified Arabic" w:cs="Simplified Arabic"/>
          <w:sz w:val="24"/>
          <w:szCs w:val="24"/>
          <w:rtl/>
          <w:lang w:bidi="ar-DZ"/>
        </w:rPr>
        <w:t xml:space="preserve"> .</w:t>
      </w:r>
    </w:p>
  </w:footnote>
  <w:footnote w:id="12">
    <w:p w:rsidR="00C00EA4" w:rsidRPr="00E92096" w:rsidRDefault="00C00EA4" w:rsidP="00C00EA4">
      <w:pPr>
        <w:pStyle w:val="Notedebasdepage"/>
        <w:bidi/>
        <w:rPr>
          <w:rFonts w:ascii="Simplified Arabic" w:hAnsi="Simplified Arabic" w:cs="Simplified Arabic"/>
          <w:sz w:val="24"/>
          <w:szCs w:val="24"/>
          <w:rtl/>
          <w:lang w:bidi="ar-DZ"/>
        </w:rPr>
      </w:pPr>
      <w:r w:rsidRPr="00E92096">
        <w:rPr>
          <w:rStyle w:val="Appelnotedebasdep"/>
          <w:rFonts w:ascii="Simplified Arabic" w:hAnsi="Simplified Arabic" w:cs="Simplified Arabic"/>
          <w:sz w:val="24"/>
          <w:szCs w:val="24"/>
        </w:rPr>
        <w:footnoteRef/>
      </w:r>
      <w:r w:rsidRPr="00E92096">
        <w:rPr>
          <w:rFonts w:ascii="Simplified Arabic" w:hAnsi="Simplified Arabic" w:cs="Simplified Arabic"/>
          <w:sz w:val="24"/>
          <w:szCs w:val="24"/>
        </w:rPr>
        <w:t xml:space="preserve"> </w:t>
      </w:r>
      <w:r w:rsidRPr="00E92096">
        <w:rPr>
          <w:rFonts w:ascii="Simplified Arabic" w:hAnsi="Simplified Arabic" w:cs="Simplified Arabic"/>
          <w:sz w:val="24"/>
          <w:szCs w:val="24"/>
          <w:rtl/>
        </w:rPr>
        <w:t xml:space="preserve"> </w:t>
      </w:r>
      <w:r w:rsidRPr="003C0F4F">
        <w:rPr>
          <w:rFonts w:ascii="Simplified Arabic" w:hAnsi="Simplified Arabic" w:cs="Simplified Arabic"/>
          <w:b/>
          <w:bCs/>
          <w:sz w:val="24"/>
          <w:szCs w:val="24"/>
          <w:rtl/>
        </w:rPr>
        <w:t>قانون النقد و القرض</w:t>
      </w:r>
      <w:r w:rsidRPr="00E92096">
        <w:rPr>
          <w:rFonts w:ascii="Simplified Arabic" w:hAnsi="Simplified Arabic" w:cs="Simplified Arabic"/>
          <w:sz w:val="24"/>
          <w:szCs w:val="24"/>
          <w:rtl/>
        </w:rPr>
        <w:t xml:space="preserve"> ، </w:t>
      </w:r>
      <w:r w:rsidRPr="00191447">
        <w:rPr>
          <w:rFonts w:ascii="Simplified Arabic" w:hAnsi="Simplified Arabic" w:cs="Simplified Arabic"/>
          <w:b/>
          <w:bCs/>
          <w:sz w:val="24"/>
          <w:szCs w:val="24"/>
        </w:rPr>
        <w:t>90</w:t>
      </w:r>
      <w:r w:rsidRPr="00191447">
        <w:rPr>
          <w:rFonts w:ascii="Simplified Arabic" w:hAnsi="Simplified Arabic" w:cs="Simplified Arabic"/>
          <w:b/>
          <w:bCs/>
          <w:sz w:val="24"/>
          <w:szCs w:val="24"/>
          <w:rtl/>
          <w:lang w:bidi="ar-DZ"/>
        </w:rPr>
        <w:t xml:space="preserve"> -</w:t>
      </w:r>
      <w:r w:rsidRPr="00191447">
        <w:rPr>
          <w:rFonts w:ascii="Simplified Arabic" w:hAnsi="Simplified Arabic" w:cs="Simplified Arabic"/>
          <w:b/>
          <w:bCs/>
          <w:sz w:val="24"/>
          <w:szCs w:val="24"/>
          <w:lang w:bidi="ar-DZ"/>
        </w:rPr>
        <w:t>10</w:t>
      </w:r>
      <w:r w:rsidRPr="00E92096">
        <w:rPr>
          <w:rFonts w:ascii="Simplified Arabic" w:hAnsi="Simplified Arabic" w:cs="Simplified Arabic"/>
          <w:sz w:val="24"/>
          <w:szCs w:val="24"/>
          <w:rtl/>
          <w:lang w:bidi="ar-DZ"/>
        </w:rPr>
        <w:t xml:space="preserve"> ، الجريدة الرسمية للجمهورية الجزائرية </w:t>
      </w:r>
      <w:r w:rsidRPr="00191447">
        <w:rPr>
          <w:rFonts w:ascii="Simplified Arabic" w:hAnsi="Simplified Arabic" w:cs="Simplified Arabic"/>
          <w:b/>
          <w:bCs/>
          <w:sz w:val="24"/>
          <w:szCs w:val="24"/>
          <w:rtl/>
          <w:lang w:bidi="ar-DZ"/>
        </w:rPr>
        <w:t xml:space="preserve">العدد </w:t>
      </w:r>
      <w:r w:rsidRPr="00191447">
        <w:rPr>
          <w:rFonts w:ascii="Simplified Arabic" w:hAnsi="Simplified Arabic" w:cs="Simplified Arabic"/>
          <w:b/>
          <w:bCs/>
          <w:sz w:val="24"/>
          <w:szCs w:val="24"/>
          <w:lang w:bidi="ar-DZ"/>
        </w:rPr>
        <w:t>16</w:t>
      </w:r>
      <w:r w:rsidRPr="00E92096">
        <w:rPr>
          <w:rFonts w:ascii="Simplified Arabic" w:hAnsi="Simplified Arabic" w:cs="Simplified Arabic"/>
          <w:sz w:val="24"/>
          <w:szCs w:val="24"/>
          <w:rtl/>
          <w:lang w:bidi="ar-DZ"/>
        </w:rPr>
        <w:t xml:space="preserve"> ، الصادر بتاريخ </w:t>
      </w:r>
      <w:r w:rsidRPr="00191447">
        <w:rPr>
          <w:rFonts w:ascii="Simplified Arabic" w:hAnsi="Simplified Arabic" w:cs="Simplified Arabic"/>
          <w:b/>
          <w:bCs/>
          <w:sz w:val="24"/>
          <w:szCs w:val="24"/>
          <w:lang w:bidi="ar-DZ"/>
        </w:rPr>
        <w:t>18</w:t>
      </w:r>
      <w:r w:rsidRPr="00191447">
        <w:rPr>
          <w:rFonts w:ascii="Simplified Arabic" w:hAnsi="Simplified Arabic" w:cs="Simplified Arabic"/>
          <w:b/>
          <w:bCs/>
          <w:sz w:val="24"/>
          <w:szCs w:val="24"/>
          <w:rtl/>
          <w:lang w:bidi="ar-DZ"/>
        </w:rPr>
        <w:t>/</w:t>
      </w:r>
      <w:r w:rsidRPr="00191447">
        <w:rPr>
          <w:rFonts w:ascii="Simplified Arabic" w:hAnsi="Simplified Arabic" w:cs="Simplified Arabic"/>
          <w:b/>
          <w:bCs/>
          <w:sz w:val="24"/>
          <w:szCs w:val="24"/>
          <w:lang w:bidi="ar-DZ"/>
        </w:rPr>
        <w:t xml:space="preserve"> </w:t>
      </w:r>
      <w:r w:rsidRPr="00191447">
        <w:rPr>
          <w:rFonts w:ascii="Simplified Arabic" w:hAnsi="Simplified Arabic" w:cs="Simplified Arabic"/>
          <w:b/>
          <w:bCs/>
          <w:sz w:val="24"/>
          <w:szCs w:val="24"/>
          <w:rtl/>
          <w:lang w:bidi="ar-DZ"/>
        </w:rPr>
        <w:t xml:space="preserve"> </w:t>
      </w:r>
      <w:r w:rsidRPr="00191447">
        <w:rPr>
          <w:rFonts w:ascii="Simplified Arabic" w:hAnsi="Simplified Arabic" w:cs="Simplified Arabic"/>
          <w:b/>
          <w:bCs/>
          <w:sz w:val="24"/>
          <w:szCs w:val="24"/>
          <w:lang w:bidi="ar-DZ"/>
        </w:rPr>
        <w:t>04</w:t>
      </w:r>
      <w:r w:rsidRPr="00191447">
        <w:rPr>
          <w:rFonts w:ascii="Simplified Arabic" w:hAnsi="Simplified Arabic" w:cs="Simplified Arabic"/>
          <w:b/>
          <w:bCs/>
          <w:sz w:val="24"/>
          <w:szCs w:val="24"/>
          <w:rtl/>
          <w:lang w:bidi="ar-DZ"/>
        </w:rPr>
        <w:t xml:space="preserve"> /</w:t>
      </w:r>
      <w:r w:rsidRPr="00E92096">
        <w:rPr>
          <w:rFonts w:ascii="Simplified Arabic" w:hAnsi="Simplified Arabic" w:cs="Simplified Arabic"/>
          <w:sz w:val="24"/>
          <w:szCs w:val="24"/>
          <w:rtl/>
          <w:lang w:bidi="ar-DZ"/>
        </w:rPr>
        <w:t xml:space="preserve"> </w:t>
      </w:r>
      <w:r w:rsidRPr="00191447">
        <w:rPr>
          <w:rFonts w:ascii="Simplified Arabic" w:hAnsi="Simplified Arabic" w:cs="Simplified Arabic"/>
          <w:b/>
          <w:bCs/>
          <w:sz w:val="24"/>
          <w:szCs w:val="24"/>
          <w:lang w:bidi="ar-DZ"/>
        </w:rPr>
        <w:t>1990</w:t>
      </w:r>
      <w:r w:rsidRPr="00E92096">
        <w:rPr>
          <w:rFonts w:ascii="Simplified Arabic" w:hAnsi="Simplified Arabic" w:cs="Simplified Arabic"/>
          <w:sz w:val="24"/>
          <w:szCs w:val="24"/>
          <w:rtl/>
          <w:lang w:bidi="ar-DZ"/>
        </w:rPr>
        <w:t xml:space="preserve"> ، ص </w:t>
      </w:r>
      <w:r w:rsidRPr="00E92096">
        <w:rPr>
          <w:rFonts w:ascii="Simplified Arabic" w:hAnsi="Simplified Arabic" w:cs="Simplified Arabic"/>
          <w:sz w:val="24"/>
          <w:szCs w:val="24"/>
          <w:lang w:bidi="ar-DZ"/>
        </w:rPr>
        <w:t>532</w:t>
      </w:r>
      <w:r w:rsidRPr="00E92096">
        <w:rPr>
          <w:rFonts w:ascii="Simplified Arabic" w:hAnsi="Simplified Arabic" w:cs="Simplified Arabic"/>
          <w:sz w:val="24"/>
          <w:szCs w:val="24"/>
          <w:rtl/>
          <w:lang w:bidi="ar-DZ"/>
        </w:rPr>
        <w:t xml:space="preserve"> .</w:t>
      </w:r>
    </w:p>
  </w:footnote>
  <w:footnote w:id="13">
    <w:p w:rsidR="002D4D8A" w:rsidRPr="00810C65" w:rsidRDefault="002D4D8A" w:rsidP="002D4D8A">
      <w:pPr>
        <w:pStyle w:val="Notedebasdepage"/>
        <w:bidi/>
        <w:rPr>
          <w:rFonts w:ascii="Simplified Arabic" w:hAnsi="Simplified Arabic" w:cs="Simplified Arabic"/>
          <w:sz w:val="24"/>
          <w:szCs w:val="24"/>
          <w:rtl/>
          <w:lang w:bidi="ar-DZ"/>
        </w:rPr>
      </w:pPr>
      <w:r w:rsidRPr="00810C65">
        <w:rPr>
          <w:rStyle w:val="Appelnotedebasdep"/>
          <w:rFonts w:ascii="Simplified Arabic" w:hAnsi="Simplified Arabic" w:cs="Simplified Arabic"/>
          <w:sz w:val="24"/>
          <w:szCs w:val="24"/>
        </w:rPr>
        <w:footnoteRef/>
      </w:r>
      <w:r w:rsidRPr="00810C65">
        <w:rPr>
          <w:rFonts w:ascii="Simplified Arabic" w:hAnsi="Simplified Arabic" w:cs="Simplified Arabic"/>
          <w:sz w:val="24"/>
          <w:szCs w:val="24"/>
        </w:rPr>
        <w:t xml:space="preserve"> </w:t>
      </w:r>
      <w:r w:rsidRPr="00810C65">
        <w:rPr>
          <w:rFonts w:ascii="Simplified Arabic" w:hAnsi="Simplified Arabic" w:cs="Simplified Arabic"/>
          <w:sz w:val="24"/>
          <w:szCs w:val="24"/>
          <w:rtl/>
        </w:rPr>
        <w:t xml:space="preserve"> المادة </w:t>
      </w:r>
      <w:r w:rsidRPr="00810C65">
        <w:rPr>
          <w:rFonts w:ascii="Simplified Arabic" w:hAnsi="Simplified Arabic" w:cs="Simplified Arabic"/>
          <w:sz w:val="24"/>
          <w:szCs w:val="24"/>
        </w:rPr>
        <w:t>83</w:t>
      </w:r>
      <w:r w:rsidRPr="00810C65">
        <w:rPr>
          <w:rFonts w:ascii="Simplified Arabic" w:hAnsi="Simplified Arabic" w:cs="Simplified Arabic"/>
          <w:sz w:val="24"/>
          <w:szCs w:val="24"/>
          <w:rtl/>
          <w:lang w:bidi="ar-DZ"/>
        </w:rPr>
        <w:t xml:space="preserve"> من الأمر رقم </w:t>
      </w:r>
      <w:r w:rsidRPr="00810C65">
        <w:rPr>
          <w:rFonts w:ascii="Simplified Arabic" w:hAnsi="Simplified Arabic" w:cs="Simplified Arabic"/>
          <w:b/>
          <w:bCs/>
          <w:sz w:val="24"/>
          <w:szCs w:val="24"/>
          <w:lang w:bidi="ar-DZ"/>
        </w:rPr>
        <w:t>03</w:t>
      </w:r>
      <w:r w:rsidRPr="00810C65">
        <w:rPr>
          <w:rFonts w:ascii="Simplified Arabic" w:hAnsi="Simplified Arabic" w:cs="Simplified Arabic"/>
          <w:b/>
          <w:bCs/>
          <w:sz w:val="24"/>
          <w:szCs w:val="24"/>
          <w:rtl/>
          <w:lang w:bidi="ar-DZ"/>
        </w:rPr>
        <w:t xml:space="preserve"> –</w:t>
      </w:r>
      <w:r w:rsidRPr="00810C65">
        <w:rPr>
          <w:rFonts w:ascii="Simplified Arabic" w:hAnsi="Simplified Arabic" w:cs="Simplified Arabic"/>
          <w:sz w:val="24"/>
          <w:szCs w:val="24"/>
          <w:rtl/>
          <w:lang w:bidi="ar-DZ"/>
        </w:rPr>
        <w:t xml:space="preserve"> </w:t>
      </w:r>
      <w:r w:rsidRPr="00810C65">
        <w:rPr>
          <w:rFonts w:ascii="Simplified Arabic" w:hAnsi="Simplified Arabic" w:cs="Simplified Arabic"/>
          <w:b/>
          <w:bCs/>
          <w:sz w:val="24"/>
          <w:szCs w:val="24"/>
          <w:lang w:bidi="ar-DZ"/>
        </w:rPr>
        <w:t>11</w:t>
      </w:r>
      <w:r w:rsidRPr="00810C65">
        <w:rPr>
          <w:rFonts w:ascii="Simplified Arabic" w:hAnsi="Simplified Arabic" w:cs="Simplified Arabic"/>
          <w:sz w:val="24"/>
          <w:szCs w:val="24"/>
          <w:rtl/>
          <w:lang w:bidi="ar-DZ"/>
        </w:rPr>
        <w:t xml:space="preserve"> المؤرخ في </w:t>
      </w:r>
      <w:r w:rsidRPr="00810C65">
        <w:rPr>
          <w:rFonts w:ascii="Simplified Arabic" w:hAnsi="Simplified Arabic" w:cs="Simplified Arabic"/>
          <w:b/>
          <w:bCs/>
          <w:sz w:val="24"/>
          <w:szCs w:val="24"/>
          <w:lang w:bidi="ar-DZ"/>
        </w:rPr>
        <w:t>26</w:t>
      </w:r>
      <w:r w:rsidRPr="00810C65">
        <w:rPr>
          <w:rFonts w:ascii="Simplified Arabic" w:hAnsi="Simplified Arabic" w:cs="Simplified Arabic"/>
          <w:b/>
          <w:bCs/>
          <w:sz w:val="24"/>
          <w:szCs w:val="24"/>
          <w:rtl/>
          <w:lang w:bidi="ar-DZ"/>
        </w:rPr>
        <w:t xml:space="preserve"> أوت </w:t>
      </w:r>
      <w:r w:rsidRPr="00810C65">
        <w:rPr>
          <w:rFonts w:ascii="Simplified Arabic" w:hAnsi="Simplified Arabic" w:cs="Simplified Arabic"/>
          <w:b/>
          <w:bCs/>
          <w:sz w:val="24"/>
          <w:szCs w:val="24"/>
          <w:lang w:bidi="ar-DZ"/>
        </w:rPr>
        <w:t>2003</w:t>
      </w:r>
      <w:r w:rsidRPr="00810C65">
        <w:rPr>
          <w:rFonts w:ascii="Simplified Arabic" w:hAnsi="Simplified Arabic" w:cs="Simplified Arabic"/>
          <w:sz w:val="24"/>
          <w:szCs w:val="24"/>
          <w:rtl/>
          <w:lang w:bidi="ar-DZ"/>
        </w:rPr>
        <w:t xml:space="preserve"> المتعلق بقانون النقد و القرض الجمهورية الجزائرية . </w:t>
      </w:r>
    </w:p>
  </w:footnote>
  <w:footnote w:id="14">
    <w:p w:rsidR="002D4D8A" w:rsidRPr="00191447" w:rsidRDefault="002D4D8A" w:rsidP="002D4D8A">
      <w:pPr>
        <w:pStyle w:val="Notedebasdepage"/>
        <w:bidi/>
        <w:rPr>
          <w:rFonts w:ascii="Simplified Arabic" w:hAnsi="Simplified Arabic" w:cs="Simplified Arabic"/>
          <w:sz w:val="24"/>
          <w:szCs w:val="24"/>
          <w:rtl/>
          <w:lang w:bidi="ar-DZ"/>
        </w:rPr>
      </w:pPr>
      <w:r w:rsidRPr="00191447">
        <w:rPr>
          <w:rStyle w:val="Appelnotedebasdep"/>
          <w:rFonts w:ascii="Simplified Arabic" w:hAnsi="Simplified Arabic" w:cs="Simplified Arabic"/>
          <w:sz w:val="24"/>
          <w:szCs w:val="24"/>
        </w:rPr>
        <w:footnoteRef/>
      </w:r>
      <w:r w:rsidRPr="00191447">
        <w:rPr>
          <w:rFonts w:ascii="Simplified Arabic" w:hAnsi="Simplified Arabic" w:cs="Simplified Arabic"/>
          <w:sz w:val="24"/>
          <w:szCs w:val="24"/>
        </w:rPr>
        <w:t xml:space="preserve"> </w:t>
      </w:r>
      <w:r w:rsidRPr="00191447">
        <w:rPr>
          <w:rFonts w:ascii="Simplified Arabic" w:hAnsi="Simplified Arabic" w:cs="Simplified Arabic"/>
          <w:sz w:val="24"/>
          <w:szCs w:val="24"/>
          <w:rtl/>
        </w:rPr>
        <w:t xml:space="preserve"> </w:t>
      </w:r>
      <w:r w:rsidRPr="00191447">
        <w:rPr>
          <w:rFonts w:ascii="Simplified Arabic" w:hAnsi="Simplified Arabic" w:cs="Simplified Arabic"/>
          <w:b/>
          <w:bCs/>
          <w:sz w:val="24"/>
          <w:szCs w:val="24"/>
          <w:rtl/>
        </w:rPr>
        <w:t xml:space="preserve">المادة </w:t>
      </w:r>
      <w:r w:rsidRPr="00191447">
        <w:rPr>
          <w:rFonts w:ascii="Simplified Arabic" w:hAnsi="Simplified Arabic" w:cs="Simplified Arabic"/>
          <w:b/>
          <w:bCs/>
          <w:sz w:val="24"/>
          <w:szCs w:val="24"/>
        </w:rPr>
        <w:t>83</w:t>
      </w:r>
      <w:r w:rsidRPr="00191447">
        <w:rPr>
          <w:rFonts w:ascii="Simplified Arabic" w:hAnsi="Simplified Arabic" w:cs="Simplified Arabic"/>
          <w:sz w:val="24"/>
          <w:szCs w:val="24"/>
          <w:rtl/>
          <w:lang w:bidi="ar-DZ"/>
        </w:rPr>
        <w:t xml:space="preserve"> من الأمر رقم </w:t>
      </w:r>
      <w:r w:rsidRPr="00191447">
        <w:rPr>
          <w:rFonts w:ascii="Simplified Arabic" w:hAnsi="Simplified Arabic" w:cs="Simplified Arabic"/>
          <w:b/>
          <w:bCs/>
          <w:sz w:val="24"/>
          <w:szCs w:val="24"/>
          <w:lang w:bidi="ar-DZ"/>
        </w:rPr>
        <w:t>03</w:t>
      </w:r>
      <w:r w:rsidRPr="00191447">
        <w:rPr>
          <w:rFonts w:ascii="Simplified Arabic" w:hAnsi="Simplified Arabic" w:cs="Simplified Arabic"/>
          <w:b/>
          <w:bCs/>
          <w:sz w:val="24"/>
          <w:szCs w:val="24"/>
          <w:rtl/>
          <w:lang w:bidi="ar-DZ"/>
        </w:rPr>
        <w:t xml:space="preserve"> – </w:t>
      </w:r>
      <w:r w:rsidRPr="00191447">
        <w:rPr>
          <w:rFonts w:ascii="Simplified Arabic" w:hAnsi="Simplified Arabic" w:cs="Simplified Arabic"/>
          <w:b/>
          <w:bCs/>
          <w:sz w:val="24"/>
          <w:szCs w:val="24"/>
          <w:lang w:bidi="ar-DZ"/>
        </w:rPr>
        <w:t>11</w:t>
      </w:r>
      <w:r w:rsidRPr="00191447">
        <w:rPr>
          <w:rFonts w:ascii="Simplified Arabic" w:hAnsi="Simplified Arabic" w:cs="Simplified Arabic"/>
          <w:sz w:val="24"/>
          <w:szCs w:val="24"/>
          <w:rtl/>
          <w:lang w:bidi="ar-DZ"/>
        </w:rPr>
        <w:t xml:space="preserve"> ، مرجع سبق ذكره .</w:t>
      </w:r>
    </w:p>
  </w:footnote>
  <w:footnote w:id="15">
    <w:p w:rsidR="002D4D8A" w:rsidRPr="002E4F20" w:rsidRDefault="002D4D8A" w:rsidP="002D4D8A">
      <w:pPr>
        <w:pStyle w:val="Notedebasdepage"/>
        <w:bidi/>
        <w:rPr>
          <w:rFonts w:ascii="Simplified Arabic" w:hAnsi="Simplified Arabic" w:cs="Simplified Arabic"/>
          <w:sz w:val="24"/>
          <w:szCs w:val="24"/>
          <w:rtl/>
          <w:lang w:bidi="ar-DZ"/>
        </w:rPr>
      </w:pPr>
      <w:r w:rsidRPr="002E4F20">
        <w:rPr>
          <w:rStyle w:val="Appelnotedebasdep"/>
          <w:rFonts w:ascii="Simplified Arabic" w:hAnsi="Simplified Arabic" w:cs="Simplified Arabic"/>
          <w:sz w:val="24"/>
          <w:szCs w:val="24"/>
        </w:rPr>
        <w:footnoteRef/>
      </w:r>
      <w:r w:rsidRPr="002E4F20">
        <w:rPr>
          <w:rFonts w:ascii="Simplified Arabic" w:hAnsi="Simplified Arabic" w:cs="Simplified Arabic"/>
          <w:sz w:val="24"/>
          <w:szCs w:val="24"/>
        </w:rPr>
        <w:t xml:space="preserve"> </w:t>
      </w:r>
      <w:r w:rsidRPr="002E4F20">
        <w:rPr>
          <w:rFonts w:ascii="Simplified Arabic" w:hAnsi="Simplified Arabic" w:cs="Simplified Arabic"/>
          <w:sz w:val="24"/>
          <w:szCs w:val="24"/>
          <w:rtl/>
        </w:rPr>
        <w:t xml:space="preserve"> </w:t>
      </w:r>
      <w:r w:rsidRPr="002E4F20">
        <w:rPr>
          <w:rFonts w:ascii="Simplified Arabic" w:hAnsi="Simplified Arabic" w:cs="Simplified Arabic"/>
          <w:b/>
          <w:bCs/>
          <w:sz w:val="24"/>
          <w:szCs w:val="24"/>
          <w:rtl/>
        </w:rPr>
        <w:t xml:space="preserve">المادة </w:t>
      </w:r>
      <w:r w:rsidRPr="002E4F20">
        <w:rPr>
          <w:rFonts w:ascii="Simplified Arabic" w:hAnsi="Simplified Arabic" w:cs="Simplified Arabic"/>
          <w:b/>
          <w:bCs/>
          <w:sz w:val="24"/>
          <w:szCs w:val="24"/>
        </w:rPr>
        <w:t>135</w:t>
      </w:r>
      <w:r w:rsidRPr="002E4F20">
        <w:rPr>
          <w:rFonts w:ascii="Simplified Arabic" w:hAnsi="Simplified Arabic" w:cs="Simplified Arabic"/>
          <w:sz w:val="24"/>
          <w:szCs w:val="24"/>
          <w:rtl/>
          <w:lang w:bidi="ar-DZ"/>
        </w:rPr>
        <w:t xml:space="preserve"> من قانون الضرائب المباشرة و الرسوم </w:t>
      </w:r>
      <w:r w:rsidR="008F4595" w:rsidRPr="002E4F20">
        <w:rPr>
          <w:rFonts w:ascii="Simplified Arabic" w:hAnsi="Simplified Arabic" w:cs="Simplified Arabic" w:hint="cs"/>
          <w:sz w:val="24"/>
          <w:szCs w:val="24"/>
          <w:rtl/>
          <w:lang w:bidi="ar-DZ"/>
        </w:rPr>
        <w:t>المماثلة</w:t>
      </w:r>
      <w:r>
        <w:rPr>
          <w:rFonts w:ascii="Simplified Arabic" w:hAnsi="Simplified Arabic" w:cs="Simplified Arabic" w:hint="cs"/>
          <w:sz w:val="24"/>
          <w:szCs w:val="24"/>
          <w:rtl/>
          <w:lang w:bidi="ar-DZ"/>
        </w:rPr>
        <w:t xml:space="preserve"> الجزائري</w:t>
      </w:r>
      <w:r w:rsidRPr="002E4F20">
        <w:rPr>
          <w:rFonts w:ascii="Simplified Arabic" w:hAnsi="Simplified Arabic" w:cs="Simplified Arabic"/>
          <w:sz w:val="24"/>
          <w:szCs w:val="24"/>
          <w:rtl/>
          <w:lang w:bidi="ar-DZ"/>
        </w:rPr>
        <w:t xml:space="preserve"> .</w:t>
      </w:r>
    </w:p>
  </w:footnote>
  <w:footnote w:id="16">
    <w:p w:rsidR="002D4D8A" w:rsidRPr="003B114C" w:rsidRDefault="002D4D8A" w:rsidP="002D4D8A">
      <w:pPr>
        <w:pStyle w:val="Notedebasdepage"/>
        <w:bidi/>
        <w:rPr>
          <w:rFonts w:ascii="Simplified Arabic" w:hAnsi="Simplified Arabic" w:cs="Simplified Arabic"/>
          <w:sz w:val="24"/>
          <w:szCs w:val="24"/>
          <w:rtl/>
          <w:lang w:bidi="ar-DZ"/>
        </w:rPr>
      </w:pPr>
      <w:r w:rsidRPr="003B114C">
        <w:rPr>
          <w:rStyle w:val="Appelnotedebasdep"/>
          <w:rFonts w:ascii="Simplified Arabic" w:hAnsi="Simplified Arabic" w:cs="Simplified Arabic"/>
          <w:sz w:val="24"/>
          <w:szCs w:val="24"/>
        </w:rPr>
        <w:footnoteRef/>
      </w:r>
      <w:r w:rsidRPr="003B114C">
        <w:rPr>
          <w:rFonts w:ascii="Simplified Arabic" w:hAnsi="Simplified Arabic" w:cs="Simplified Arabic"/>
          <w:sz w:val="24"/>
          <w:szCs w:val="24"/>
        </w:rPr>
        <w:t xml:space="preserve"> </w:t>
      </w:r>
      <w:r w:rsidRPr="003B114C">
        <w:rPr>
          <w:rFonts w:ascii="Simplified Arabic" w:hAnsi="Simplified Arabic" w:cs="Simplified Arabic"/>
          <w:sz w:val="24"/>
          <w:szCs w:val="24"/>
          <w:rtl/>
        </w:rPr>
        <w:t xml:space="preserve"> </w:t>
      </w:r>
      <w:r w:rsidRPr="003B114C">
        <w:rPr>
          <w:rFonts w:ascii="Simplified Arabic" w:hAnsi="Simplified Arabic" w:cs="Simplified Arabic"/>
          <w:b/>
          <w:bCs/>
          <w:sz w:val="24"/>
          <w:szCs w:val="24"/>
          <w:rtl/>
        </w:rPr>
        <w:t xml:space="preserve">المادة </w:t>
      </w:r>
      <w:r w:rsidRPr="003B114C">
        <w:rPr>
          <w:rFonts w:ascii="Simplified Arabic" w:hAnsi="Simplified Arabic" w:cs="Simplified Arabic"/>
          <w:b/>
          <w:bCs/>
          <w:sz w:val="24"/>
          <w:szCs w:val="24"/>
        </w:rPr>
        <w:t>150</w:t>
      </w:r>
      <w:r w:rsidRPr="003B114C">
        <w:rPr>
          <w:rFonts w:ascii="Simplified Arabic" w:hAnsi="Simplified Arabic" w:cs="Simplified Arabic"/>
          <w:sz w:val="24"/>
          <w:szCs w:val="24"/>
          <w:rtl/>
          <w:lang w:bidi="ar-DZ"/>
        </w:rPr>
        <w:t xml:space="preserve"> من قانون الضرائب المباشرة و الرسوم المماثلة الجزائري .</w:t>
      </w:r>
    </w:p>
  </w:footnote>
  <w:footnote w:id="17">
    <w:p w:rsidR="00812AD9" w:rsidRPr="003B114C" w:rsidRDefault="00812AD9" w:rsidP="00812AD9">
      <w:pPr>
        <w:pStyle w:val="Notedebasdepage"/>
        <w:bidi/>
        <w:rPr>
          <w:rFonts w:ascii="Simplified Arabic" w:hAnsi="Simplified Arabic" w:cs="Simplified Arabic"/>
          <w:sz w:val="24"/>
          <w:szCs w:val="24"/>
          <w:rtl/>
          <w:lang w:bidi="ar-DZ"/>
        </w:rPr>
      </w:pPr>
      <w:r w:rsidRPr="003B114C">
        <w:rPr>
          <w:rStyle w:val="Appelnotedebasdep"/>
          <w:rFonts w:ascii="Simplified Arabic" w:hAnsi="Simplified Arabic" w:cs="Simplified Arabic"/>
          <w:sz w:val="24"/>
          <w:szCs w:val="24"/>
        </w:rPr>
        <w:footnoteRef/>
      </w:r>
      <w:r w:rsidRPr="003B114C">
        <w:rPr>
          <w:rFonts w:ascii="Simplified Arabic" w:hAnsi="Simplified Arabic" w:cs="Simplified Arabic"/>
          <w:sz w:val="24"/>
          <w:szCs w:val="24"/>
        </w:rPr>
        <w:t xml:space="preserve"> </w:t>
      </w:r>
      <w:r w:rsidRPr="003B114C">
        <w:rPr>
          <w:rFonts w:ascii="Simplified Arabic" w:hAnsi="Simplified Arabic" w:cs="Simplified Arabic"/>
          <w:sz w:val="24"/>
          <w:szCs w:val="24"/>
          <w:rtl/>
        </w:rPr>
        <w:t xml:space="preserve"> </w:t>
      </w:r>
      <w:r w:rsidRPr="003B114C">
        <w:rPr>
          <w:rFonts w:ascii="Simplified Arabic" w:hAnsi="Simplified Arabic" w:cs="Simplified Arabic"/>
          <w:b/>
          <w:bCs/>
          <w:sz w:val="24"/>
          <w:szCs w:val="24"/>
          <w:rtl/>
        </w:rPr>
        <w:t xml:space="preserve">المادة </w:t>
      </w:r>
      <w:r w:rsidRPr="003B114C">
        <w:rPr>
          <w:rFonts w:ascii="Simplified Arabic" w:hAnsi="Simplified Arabic" w:cs="Simplified Arabic"/>
          <w:b/>
          <w:bCs/>
          <w:sz w:val="24"/>
          <w:szCs w:val="24"/>
        </w:rPr>
        <w:t>138</w:t>
      </w:r>
      <w:r w:rsidRPr="003B114C">
        <w:rPr>
          <w:rFonts w:ascii="Simplified Arabic" w:hAnsi="Simplified Arabic" w:cs="Simplified Arabic"/>
          <w:b/>
          <w:bCs/>
          <w:sz w:val="24"/>
          <w:szCs w:val="24"/>
          <w:rtl/>
          <w:lang w:bidi="ar-DZ"/>
        </w:rPr>
        <w:t xml:space="preserve"> الفقرة </w:t>
      </w:r>
      <w:r w:rsidRPr="003B114C">
        <w:rPr>
          <w:rFonts w:ascii="Simplified Arabic" w:hAnsi="Simplified Arabic" w:cs="Simplified Arabic"/>
          <w:b/>
          <w:bCs/>
          <w:sz w:val="24"/>
          <w:szCs w:val="24"/>
          <w:lang w:bidi="ar-DZ"/>
        </w:rPr>
        <w:t>02</w:t>
      </w:r>
      <w:r w:rsidRPr="003B114C">
        <w:rPr>
          <w:rFonts w:ascii="Simplified Arabic" w:hAnsi="Simplified Arabic" w:cs="Simplified Arabic"/>
          <w:sz w:val="24"/>
          <w:szCs w:val="24"/>
          <w:rtl/>
          <w:lang w:bidi="ar-DZ"/>
        </w:rPr>
        <w:t xml:space="preserve"> من قانون الضرائب المباشرة و الرسوم المماثلة الجزائري .</w:t>
      </w:r>
    </w:p>
  </w:footnote>
  <w:footnote w:id="18">
    <w:p w:rsidR="00812AD9" w:rsidRPr="003B114C" w:rsidRDefault="00812AD9" w:rsidP="00812AD9">
      <w:pPr>
        <w:pStyle w:val="Notedebasdepage"/>
        <w:bidi/>
        <w:rPr>
          <w:rFonts w:ascii="Simplified Arabic" w:hAnsi="Simplified Arabic" w:cs="Simplified Arabic"/>
          <w:sz w:val="24"/>
          <w:szCs w:val="24"/>
          <w:rtl/>
          <w:lang w:bidi="ar-DZ"/>
        </w:rPr>
      </w:pPr>
      <w:r w:rsidRPr="003B114C">
        <w:rPr>
          <w:rStyle w:val="Appelnotedebasdep"/>
          <w:rFonts w:ascii="Simplified Arabic" w:hAnsi="Simplified Arabic" w:cs="Simplified Arabic"/>
          <w:sz w:val="24"/>
          <w:szCs w:val="24"/>
        </w:rPr>
        <w:footnoteRef/>
      </w:r>
      <w:r w:rsidRPr="003B114C">
        <w:rPr>
          <w:rFonts w:ascii="Simplified Arabic" w:hAnsi="Simplified Arabic" w:cs="Simplified Arabic"/>
          <w:sz w:val="24"/>
          <w:szCs w:val="24"/>
        </w:rPr>
        <w:t xml:space="preserve"> </w:t>
      </w:r>
      <w:r w:rsidRPr="003B114C">
        <w:rPr>
          <w:rFonts w:ascii="Simplified Arabic" w:hAnsi="Simplified Arabic" w:cs="Simplified Arabic"/>
          <w:sz w:val="24"/>
          <w:szCs w:val="24"/>
          <w:rtl/>
        </w:rPr>
        <w:t xml:space="preserve"> </w:t>
      </w:r>
      <w:r w:rsidRPr="003B114C">
        <w:rPr>
          <w:rFonts w:ascii="Simplified Arabic" w:hAnsi="Simplified Arabic" w:cs="Simplified Arabic"/>
          <w:b/>
          <w:bCs/>
          <w:sz w:val="24"/>
          <w:szCs w:val="24"/>
          <w:rtl/>
        </w:rPr>
        <w:t xml:space="preserve">المادة </w:t>
      </w:r>
      <w:r w:rsidRPr="003B114C">
        <w:rPr>
          <w:rFonts w:ascii="Simplified Arabic" w:hAnsi="Simplified Arabic" w:cs="Simplified Arabic"/>
          <w:b/>
          <w:bCs/>
          <w:sz w:val="24"/>
          <w:szCs w:val="24"/>
        </w:rPr>
        <w:t>141</w:t>
      </w:r>
      <w:r w:rsidRPr="003B114C">
        <w:rPr>
          <w:rFonts w:ascii="Simplified Arabic" w:hAnsi="Simplified Arabic" w:cs="Simplified Arabic"/>
          <w:b/>
          <w:bCs/>
          <w:sz w:val="24"/>
          <w:szCs w:val="24"/>
          <w:rtl/>
          <w:lang w:bidi="ar-DZ"/>
        </w:rPr>
        <w:t xml:space="preserve"> الفقرة </w:t>
      </w:r>
      <w:r w:rsidRPr="003B114C">
        <w:rPr>
          <w:rFonts w:ascii="Simplified Arabic" w:hAnsi="Simplified Arabic" w:cs="Simplified Arabic"/>
          <w:b/>
          <w:bCs/>
          <w:sz w:val="24"/>
          <w:szCs w:val="24"/>
          <w:lang w:bidi="ar-DZ"/>
        </w:rPr>
        <w:t>05</w:t>
      </w:r>
      <w:r w:rsidRPr="003B114C">
        <w:rPr>
          <w:rFonts w:ascii="Simplified Arabic" w:hAnsi="Simplified Arabic" w:cs="Simplified Arabic"/>
          <w:sz w:val="24"/>
          <w:szCs w:val="24"/>
          <w:rtl/>
          <w:lang w:bidi="ar-DZ"/>
        </w:rPr>
        <w:t xml:space="preserve"> من قانون الضرائب المباشرة و الرسوم المماثلة الجزائري .</w:t>
      </w:r>
    </w:p>
  </w:footnote>
  <w:footnote w:id="19">
    <w:p w:rsidR="00812AD9" w:rsidRPr="003B114C" w:rsidRDefault="00812AD9" w:rsidP="00812AD9">
      <w:pPr>
        <w:pStyle w:val="Notedebasdepage"/>
        <w:bidi/>
        <w:rPr>
          <w:rFonts w:ascii="Simplified Arabic" w:hAnsi="Simplified Arabic" w:cs="Simplified Arabic"/>
          <w:sz w:val="24"/>
          <w:szCs w:val="24"/>
          <w:rtl/>
          <w:lang w:bidi="ar-DZ"/>
        </w:rPr>
      </w:pPr>
      <w:r w:rsidRPr="003B114C">
        <w:rPr>
          <w:rStyle w:val="Appelnotedebasdep"/>
          <w:rFonts w:ascii="Simplified Arabic" w:hAnsi="Simplified Arabic" w:cs="Simplified Arabic"/>
          <w:sz w:val="24"/>
          <w:szCs w:val="24"/>
        </w:rPr>
        <w:footnoteRef/>
      </w:r>
      <w:r w:rsidRPr="003B114C">
        <w:rPr>
          <w:rFonts w:ascii="Simplified Arabic" w:hAnsi="Simplified Arabic" w:cs="Simplified Arabic"/>
          <w:sz w:val="24"/>
          <w:szCs w:val="24"/>
        </w:rPr>
        <w:t xml:space="preserve"> </w:t>
      </w:r>
      <w:r w:rsidRPr="003B114C">
        <w:rPr>
          <w:rFonts w:ascii="Simplified Arabic" w:hAnsi="Simplified Arabic" w:cs="Simplified Arabic"/>
          <w:sz w:val="24"/>
          <w:szCs w:val="24"/>
          <w:rtl/>
        </w:rPr>
        <w:t xml:space="preserve"> </w:t>
      </w:r>
      <w:r w:rsidRPr="003B114C">
        <w:rPr>
          <w:rFonts w:ascii="Simplified Arabic" w:hAnsi="Simplified Arabic" w:cs="Simplified Arabic"/>
          <w:b/>
          <w:bCs/>
          <w:sz w:val="24"/>
          <w:szCs w:val="24"/>
          <w:rtl/>
        </w:rPr>
        <w:t xml:space="preserve">المادة </w:t>
      </w:r>
      <w:r w:rsidRPr="003B114C">
        <w:rPr>
          <w:rFonts w:ascii="Simplified Arabic" w:hAnsi="Simplified Arabic" w:cs="Simplified Arabic"/>
          <w:b/>
          <w:bCs/>
          <w:sz w:val="24"/>
          <w:szCs w:val="24"/>
        </w:rPr>
        <w:t>364</w:t>
      </w:r>
      <w:r w:rsidRPr="003B114C">
        <w:rPr>
          <w:rFonts w:ascii="Simplified Arabic" w:hAnsi="Simplified Arabic" w:cs="Simplified Arabic"/>
          <w:b/>
          <w:bCs/>
          <w:sz w:val="24"/>
          <w:szCs w:val="24"/>
          <w:rtl/>
          <w:lang w:bidi="ar-DZ"/>
        </w:rPr>
        <w:t xml:space="preserve"> الفقرة </w:t>
      </w:r>
      <w:r w:rsidRPr="003B114C">
        <w:rPr>
          <w:rFonts w:ascii="Simplified Arabic" w:hAnsi="Simplified Arabic" w:cs="Simplified Arabic"/>
          <w:b/>
          <w:bCs/>
          <w:sz w:val="24"/>
          <w:szCs w:val="24"/>
          <w:lang w:bidi="ar-DZ"/>
        </w:rPr>
        <w:t>01</w:t>
      </w:r>
      <w:r w:rsidRPr="003B114C">
        <w:rPr>
          <w:rFonts w:ascii="Simplified Arabic" w:hAnsi="Simplified Arabic" w:cs="Simplified Arabic"/>
          <w:sz w:val="24"/>
          <w:szCs w:val="24"/>
          <w:rtl/>
          <w:lang w:bidi="ar-DZ"/>
        </w:rPr>
        <w:t xml:space="preserve"> من قانون الضرائب المباشرة ة الرسوم المماثلة الجزائري .</w:t>
      </w:r>
    </w:p>
  </w:footnote>
  <w:footnote w:id="20">
    <w:p w:rsidR="00812AD9" w:rsidRPr="003B114C" w:rsidRDefault="00812AD9" w:rsidP="00812AD9">
      <w:pPr>
        <w:pStyle w:val="Notedebasdepage"/>
        <w:bidi/>
        <w:rPr>
          <w:rFonts w:ascii="Simplified Arabic" w:hAnsi="Simplified Arabic" w:cs="Simplified Arabic"/>
          <w:sz w:val="24"/>
          <w:szCs w:val="24"/>
          <w:rtl/>
          <w:lang w:bidi="ar-DZ"/>
        </w:rPr>
      </w:pPr>
      <w:r w:rsidRPr="003B114C">
        <w:rPr>
          <w:rStyle w:val="Appelnotedebasdep"/>
          <w:rFonts w:ascii="Simplified Arabic" w:hAnsi="Simplified Arabic" w:cs="Simplified Arabic"/>
          <w:sz w:val="24"/>
          <w:szCs w:val="24"/>
        </w:rPr>
        <w:footnoteRef/>
      </w:r>
      <w:r w:rsidRPr="003B114C">
        <w:rPr>
          <w:rFonts w:ascii="Simplified Arabic" w:hAnsi="Simplified Arabic" w:cs="Simplified Arabic"/>
          <w:sz w:val="24"/>
          <w:szCs w:val="24"/>
          <w:rtl/>
        </w:rPr>
        <w:t xml:space="preserve"> </w:t>
      </w:r>
      <w:r w:rsidRPr="003B114C">
        <w:rPr>
          <w:rFonts w:ascii="Simplified Arabic" w:hAnsi="Simplified Arabic" w:cs="Simplified Arabic"/>
          <w:b/>
          <w:bCs/>
          <w:sz w:val="24"/>
          <w:szCs w:val="24"/>
          <w:rtl/>
        </w:rPr>
        <w:t xml:space="preserve">المادة </w:t>
      </w:r>
      <w:r w:rsidRPr="003B114C">
        <w:rPr>
          <w:rFonts w:ascii="Simplified Arabic" w:hAnsi="Simplified Arabic" w:cs="Simplified Arabic"/>
          <w:b/>
          <w:bCs/>
          <w:sz w:val="24"/>
          <w:szCs w:val="24"/>
        </w:rPr>
        <w:t>197</w:t>
      </w:r>
      <w:r w:rsidRPr="003B114C">
        <w:rPr>
          <w:rFonts w:ascii="Simplified Arabic" w:hAnsi="Simplified Arabic" w:cs="Simplified Arabic"/>
          <w:sz w:val="24"/>
          <w:szCs w:val="24"/>
          <w:rtl/>
          <w:lang w:bidi="ar-DZ"/>
        </w:rPr>
        <w:t xml:space="preserve"> من قانون الضرائب المباشرة و الرسوم المماثلة الجزائري .</w:t>
      </w:r>
      <w:r w:rsidRPr="003B114C">
        <w:rPr>
          <w:rFonts w:ascii="Simplified Arabic" w:hAnsi="Simplified Arabic" w:cs="Simplified Arabic"/>
          <w:sz w:val="24"/>
          <w:szCs w:val="24"/>
        </w:rPr>
        <w:t xml:space="preserve"> </w:t>
      </w:r>
    </w:p>
  </w:footnote>
  <w:footnote w:id="21">
    <w:p w:rsidR="00812AD9" w:rsidRPr="00AE2186" w:rsidRDefault="00812AD9" w:rsidP="00812AD9">
      <w:pPr>
        <w:pStyle w:val="Notedebasdepage"/>
        <w:bidi/>
        <w:rPr>
          <w:rFonts w:ascii="Simplified Arabic" w:hAnsi="Simplified Arabic" w:cs="Simplified Arabic"/>
          <w:sz w:val="24"/>
          <w:szCs w:val="24"/>
          <w:rtl/>
          <w:lang w:bidi="ar-DZ"/>
        </w:rPr>
      </w:pPr>
      <w:r w:rsidRPr="00AE2186">
        <w:rPr>
          <w:rStyle w:val="Appelnotedebasdep"/>
          <w:rFonts w:ascii="Simplified Arabic" w:hAnsi="Simplified Arabic" w:cs="Simplified Arabic"/>
          <w:sz w:val="24"/>
          <w:szCs w:val="24"/>
        </w:rPr>
        <w:footnoteRef/>
      </w:r>
      <w:r w:rsidRPr="00AE2186">
        <w:rPr>
          <w:rFonts w:ascii="Simplified Arabic" w:hAnsi="Simplified Arabic" w:cs="Simplified Arabic"/>
          <w:sz w:val="24"/>
          <w:szCs w:val="24"/>
        </w:rPr>
        <w:t xml:space="preserve"> </w:t>
      </w:r>
      <w:r w:rsidRPr="00AE2186">
        <w:rPr>
          <w:rFonts w:ascii="Simplified Arabic" w:hAnsi="Simplified Arabic" w:cs="Simplified Arabic"/>
          <w:sz w:val="24"/>
          <w:szCs w:val="24"/>
          <w:rtl/>
        </w:rPr>
        <w:t xml:space="preserve"> </w:t>
      </w:r>
      <w:r w:rsidRPr="00AE2186">
        <w:rPr>
          <w:rFonts w:ascii="Simplified Arabic" w:hAnsi="Simplified Arabic" w:cs="Simplified Arabic"/>
          <w:b/>
          <w:bCs/>
          <w:sz w:val="24"/>
          <w:szCs w:val="24"/>
          <w:rtl/>
        </w:rPr>
        <w:t xml:space="preserve">المادة </w:t>
      </w:r>
      <w:r w:rsidRPr="00AE2186">
        <w:rPr>
          <w:rFonts w:ascii="Simplified Arabic" w:hAnsi="Simplified Arabic" w:cs="Simplified Arabic"/>
          <w:b/>
          <w:bCs/>
          <w:sz w:val="24"/>
          <w:szCs w:val="24"/>
        </w:rPr>
        <w:t>02</w:t>
      </w:r>
      <w:r w:rsidRPr="00AE2186">
        <w:rPr>
          <w:rFonts w:ascii="Simplified Arabic" w:hAnsi="Simplified Arabic" w:cs="Simplified Arabic"/>
          <w:b/>
          <w:bCs/>
          <w:sz w:val="24"/>
          <w:szCs w:val="24"/>
          <w:rtl/>
          <w:lang w:bidi="ar-DZ"/>
        </w:rPr>
        <w:t xml:space="preserve"> الفقرة </w:t>
      </w:r>
      <w:r w:rsidRPr="00AE2186">
        <w:rPr>
          <w:rFonts w:ascii="Simplified Arabic" w:hAnsi="Simplified Arabic" w:cs="Simplified Arabic"/>
          <w:b/>
          <w:bCs/>
          <w:sz w:val="24"/>
          <w:szCs w:val="24"/>
          <w:lang w:bidi="ar-DZ"/>
        </w:rPr>
        <w:t>13</w:t>
      </w:r>
      <w:r w:rsidRPr="00AE2186">
        <w:rPr>
          <w:rFonts w:ascii="Simplified Arabic" w:hAnsi="Simplified Arabic" w:cs="Simplified Arabic"/>
          <w:sz w:val="24"/>
          <w:szCs w:val="24"/>
          <w:rtl/>
          <w:lang w:bidi="ar-DZ"/>
        </w:rPr>
        <w:t xml:space="preserve"> من قانون الرسم على رقم الأعمال الجزائري .</w:t>
      </w:r>
    </w:p>
  </w:footnote>
  <w:footnote w:id="22">
    <w:p w:rsidR="00812AD9" w:rsidRPr="00AE2186" w:rsidRDefault="00812AD9" w:rsidP="00812AD9">
      <w:pPr>
        <w:pStyle w:val="Notedebasdepage"/>
        <w:bidi/>
        <w:rPr>
          <w:rFonts w:ascii="Simplified Arabic" w:hAnsi="Simplified Arabic" w:cs="Simplified Arabic"/>
          <w:sz w:val="24"/>
          <w:szCs w:val="24"/>
          <w:rtl/>
          <w:lang w:bidi="ar-DZ"/>
        </w:rPr>
      </w:pPr>
      <w:r>
        <w:t xml:space="preserve"> </w:t>
      </w:r>
      <w:r w:rsidRPr="00AE2186">
        <w:rPr>
          <w:rStyle w:val="Appelnotedebasdep"/>
          <w:rFonts w:ascii="Simplified Arabic" w:hAnsi="Simplified Arabic" w:cs="Simplified Arabic"/>
          <w:sz w:val="24"/>
          <w:szCs w:val="24"/>
        </w:rPr>
        <w:footnoteRef/>
      </w:r>
      <w:r w:rsidRPr="00AE2186">
        <w:rPr>
          <w:rFonts w:ascii="Simplified Arabic" w:hAnsi="Simplified Arabic" w:cs="Simplified Arabic"/>
          <w:sz w:val="24"/>
          <w:szCs w:val="24"/>
        </w:rPr>
        <w:t xml:space="preserve"> </w:t>
      </w:r>
      <w:r w:rsidRPr="00AE2186">
        <w:rPr>
          <w:rFonts w:ascii="Simplified Arabic" w:hAnsi="Simplified Arabic" w:cs="Simplified Arabic"/>
          <w:sz w:val="24"/>
          <w:szCs w:val="24"/>
          <w:rtl/>
        </w:rPr>
        <w:t xml:space="preserve"> </w:t>
      </w:r>
      <w:r w:rsidRPr="00AE2186">
        <w:rPr>
          <w:rFonts w:ascii="Simplified Arabic" w:hAnsi="Simplified Arabic" w:cs="Simplified Arabic"/>
          <w:b/>
          <w:bCs/>
          <w:sz w:val="24"/>
          <w:szCs w:val="24"/>
          <w:rtl/>
        </w:rPr>
        <w:t>المادة</w:t>
      </w:r>
      <w:r w:rsidRPr="00AE2186">
        <w:rPr>
          <w:rFonts w:ascii="Simplified Arabic" w:hAnsi="Simplified Arabic" w:cs="Simplified Arabic" w:hint="cs"/>
          <w:b/>
          <w:bCs/>
          <w:sz w:val="24"/>
          <w:szCs w:val="24"/>
          <w:rtl/>
        </w:rPr>
        <w:t xml:space="preserve"> </w:t>
      </w:r>
      <w:r w:rsidRPr="00AE2186">
        <w:rPr>
          <w:rFonts w:ascii="Simplified Arabic" w:hAnsi="Simplified Arabic" w:cs="Simplified Arabic"/>
          <w:b/>
          <w:bCs/>
          <w:sz w:val="24"/>
          <w:szCs w:val="24"/>
        </w:rPr>
        <w:t>09</w:t>
      </w:r>
      <w:r w:rsidRPr="00AE2186">
        <w:rPr>
          <w:rFonts w:ascii="Simplified Arabic" w:hAnsi="Simplified Arabic" w:cs="Simplified Arabic"/>
          <w:b/>
          <w:bCs/>
          <w:sz w:val="24"/>
          <w:szCs w:val="24"/>
          <w:rtl/>
        </w:rPr>
        <w:t xml:space="preserve"> الفقرة </w:t>
      </w:r>
      <w:r w:rsidRPr="00AE2186">
        <w:rPr>
          <w:rFonts w:ascii="Simplified Arabic" w:hAnsi="Simplified Arabic" w:cs="Simplified Arabic"/>
          <w:b/>
          <w:bCs/>
          <w:sz w:val="24"/>
          <w:szCs w:val="24"/>
        </w:rPr>
        <w:t>23</w:t>
      </w:r>
      <w:r w:rsidRPr="00AE2186">
        <w:rPr>
          <w:rFonts w:ascii="Simplified Arabic" w:hAnsi="Simplified Arabic" w:cs="Simplified Arabic"/>
          <w:sz w:val="24"/>
          <w:szCs w:val="24"/>
          <w:rtl/>
          <w:lang w:bidi="ar-DZ"/>
        </w:rPr>
        <w:t xml:space="preserve"> من قانون الرسم على رقم الأعمال الجزائري .</w:t>
      </w:r>
    </w:p>
  </w:footnote>
  <w:footnote w:id="23">
    <w:p w:rsidR="00812AD9" w:rsidRPr="00AE2186" w:rsidRDefault="00812AD9" w:rsidP="00812AD9">
      <w:pPr>
        <w:pStyle w:val="Notedebasdepage"/>
        <w:bidi/>
        <w:rPr>
          <w:rFonts w:ascii="Simplified Arabic" w:hAnsi="Simplified Arabic" w:cs="Simplified Arabic"/>
          <w:sz w:val="24"/>
          <w:szCs w:val="24"/>
          <w:rtl/>
          <w:lang w:bidi="ar-DZ"/>
        </w:rPr>
      </w:pPr>
      <w:r w:rsidRPr="00AE2186">
        <w:rPr>
          <w:rStyle w:val="Appelnotedebasdep"/>
          <w:rFonts w:ascii="Simplified Arabic" w:hAnsi="Simplified Arabic" w:cs="Simplified Arabic"/>
          <w:sz w:val="24"/>
          <w:szCs w:val="24"/>
        </w:rPr>
        <w:footnoteRef/>
      </w:r>
      <w:r w:rsidRPr="00AE2186">
        <w:rPr>
          <w:rFonts w:ascii="Simplified Arabic" w:hAnsi="Simplified Arabic" w:cs="Simplified Arabic"/>
          <w:sz w:val="24"/>
          <w:szCs w:val="24"/>
        </w:rPr>
        <w:t xml:space="preserve"> </w:t>
      </w:r>
      <w:r w:rsidRPr="00AE2186">
        <w:rPr>
          <w:rFonts w:ascii="Simplified Arabic" w:hAnsi="Simplified Arabic" w:cs="Simplified Arabic"/>
          <w:sz w:val="24"/>
          <w:szCs w:val="24"/>
          <w:rtl/>
        </w:rPr>
        <w:t xml:space="preserve"> </w:t>
      </w:r>
      <w:r w:rsidRPr="00AE2186">
        <w:rPr>
          <w:rFonts w:ascii="Simplified Arabic" w:hAnsi="Simplified Arabic" w:cs="Simplified Arabic"/>
          <w:b/>
          <w:bCs/>
          <w:sz w:val="24"/>
          <w:szCs w:val="24"/>
          <w:rtl/>
        </w:rPr>
        <w:t xml:space="preserve">المادة </w:t>
      </w:r>
      <w:r w:rsidRPr="00AE2186">
        <w:rPr>
          <w:rFonts w:ascii="Simplified Arabic" w:hAnsi="Simplified Arabic" w:cs="Simplified Arabic"/>
          <w:b/>
          <w:bCs/>
          <w:sz w:val="24"/>
          <w:szCs w:val="24"/>
        </w:rPr>
        <w:t>09</w:t>
      </w:r>
      <w:r w:rsidRPr="00AE2186">
        <w:rPr>
          <w:rFonts w:ascii="Simplified Arabic" w:hAnsi="Simplified Arabic" w:cs="Simplified Arabic"/>
          <w:b/>
          <w:bCs/>
          <w:sz w:val="24"/>
          <w:szCs w:val="24"/>
          <w:rtl/>
          <w:lang w:bidi="ar-DZ"/>
        </w:rPr>
        <w:t xml:space="preserve"> الفقرة </w:t>
      </w:r>
      <w:r w:rsidRPr="00AE2186">
        <w:rPr>
          <w:rFonts w:ascii="Simplified Arabic" w:hAnsi="Simplified Arabic" w:cs="Simplified Arabic"/>
          <w:b/>
          <w:bCs/>
          <w:sz w:val="24"/>
          <w:szCs w:val="24"/>
          <w:lang w:bidi="ar-DZ"/>
        </w:rPr>
        <w:t>16</w:t>
      </w:r>
      <w:r w:rsidRPr="00AE2186">
        <w:rPr>
          <w:rFonts w:ascii="Simplified Arabic" w:hAnsi="Simplified Arabic" w:cs="Simplified Arabic"/>
          <w:sz w:val="24"/>
          <w:szCs w:val="24"/>
          <w:rtl/>
          <w:lang w:bidi="ar-DZ"/>
        </w:rPr>
        <w:t xml:space="preserve"> من قانون الرسم على رقم الأعمال الجزائري ، المحدثة بموجب المادة </w:t>
      </w:r>
      <w:r w:rsidRPr="00AE2186">
        <w:rPr>
          <w:rFonts w:ascii="Simplified Arabic" w:hAnsi="Simplified Arabic" w:cs="Simplified Arabic"/>
          <w:sz w:val="24"/>
          <w:szCs w:val="24"/>
          <w:lang w:bidi="ar-DZ"/>
        </w:rPr>
        <w:t>31</w:t>
      </w:r>
      <w:r w:rsidRPr="00AE2186">
        <w:rPr>
          <w:rFonts w:ascii="Simplified Arabic" w:hAnsi="Simplified Arabic" w:cs="Simplified Arabic"/>
          <w:sz w:val="24"/>
          <w:szCs w:val="24"/>
          <w:rtl/>
          <w:lang w:bidi="ar-DZ"/>
        </w:rPr>
        <w:t xml:space="preserve"> من قانون المالية التكميلي لسنة </w:t>
      </w:r>
      <w:r w:rsidRPr="00AE2186">
        <w:rPr>
          <w:rFonts w:ascii="Simplified Arabic" w:hAnsi="Simplified Arabic" w:cs="Simplified Arabic"/>
          <w:sz w:val="24"/>
          <w:szCs w:val="24"/>
          <w:lang w:bidi="ar-DZ"/>
        </w:rPr>
        <w:t>2015</w:t>
      </w:r>
      <w:r w:rsidRPr="00AE2186">
        <w:rPr>
          <w:rFonts w:ascii="Simplified Arabic" w:hAnsi="Simplified Arabic" w:cs="Simplified Arabic"/>
          <w:sz w:val="24"/>
          <w:szCs w:val="24"/>
          <w:rtl/>
          <w:lang w:bidi="ar-DZ"/>
        </w:rPr>
        <w:t xml:space="preserve"> ، الجزائر .</w:t>
      </w:r>
    </w:p>
  </w:footnote>
  <w:footnote w:id="24">
    <w:p w:rsidR="00812AD9" w:rsidRDefault="00812AD9" w:rsidP="00812AD9">
      <w:pPr>
        <w:pStyle w:val="Notedebasdepage"/>
        <w:bidi/>
        <w:rPr>
          <w:rtl/>
          <w:lang w:bidi="ar-DZ"/>
        </w:rPr>
      </w:pPr>
      <w:r w:rsidRPr="00AE2186">
        <w:rPr>
          <w:rStyle w:val="Appelnotedebasdep"/>
          <w:rFonts w:ascii="Simplified Arabic" w:hAnsi="Simplified Arabic" w:cs="Simplified Arabic"/>
          <w:sz w:val="24"/>
          <w:szCs w:val="24"/>
        </w:rPr>
        <w:footnoteRef/>
      </w:r>
      <w:r w:rsidRPr="00AE2186">
        <w:rPr>
          <w:rFonts w:ascii="Simplified Arabic" w:hAnsi="Simplified Arabic" w:cs="Simplified Arabic"/>
          <w:sz w:val="24"/>
          <w:szCs w:val="24"/>
        </w:rPr>
        <w:t xml:space="preserve"> </w:t>
      </w:r>
      <w:r w:rsidRPr="00AE2186">
        <w:rPr>
          <w:rFonts w:ascii="Simplified Arabic" w:hAnsi="Simplified Arabic" w:cs="Simplified Arabic"/>
          <w:sz w:val="24"/>
          <w:szCs w:val="24"/>
          <w:rtl/>
        </w:rPr>
        <w:t xml:space="preserve"> </w:t>
      </w:r>
      <w:r w:rsidRPr="00AE2186">
        <w:rPr>
          <w:rFonts w:ascii="Simplified Arabic" w:hAnsi="Simplified Arabic" w:cs="Simplified Arabic"/>
          <w:b/>
          <w:bCs/>
          <w:sz w:val="24"/>
          <w:szCs w:val="24"/>
          <w:rtl/>
        </w:rPr>
        <w:t xml:space="preserve">المادة </w:t>
      </w:r>
      <w:r w:rsidRPr="00AE2186">
        <w:rPr>
          <w:rFonts w:ascii="Simplified Arabic" w:hAnsi="Simplified Arabic" w:cs="Simplified Arabic"/>
          <w:b/>
          <w:bCs/>
          <w:sz w:val="24"/>
          <w:szCs w:val="24"/>
        </w:rPr>
        <w:t xml:space="preserve">09 </w:t>
      </w:r>
      <w:r w:rsidRPr="00AE2186">
        <w:rPr>
          <w:rFonts w:ascii="Simplified Arabic" w:hAnsi="Simplified Arabic" w:cs="Simplified Arabic"/>
          <w:b/>
          <w:bCs/>
          <w:sz w:val="24"/>
          <w:szCs w:val="24"/>
          <w:rtl/>
          <w:lang w:bidi="ar-DZ"/>
        </w:rPr>
        <w:t xml:space="preserve"> الفقرة </w:t>
      </w:r>
      <w:r w:rsidRPr="00AE2186">
        <w:rPr>
          <w:rFonts w:ascii="Simplified Arabic" w:hAnsi="Simplified Arabic" w:cs="Simplified Arabic"/>
          <w:b/>
          <w:bCs/>
          <w:sz w:val="24"/>
          <w:szCs w:val="24"/>
          <w:lang w:bidi="ar-DZ"/>
        </w:rPr>
        <w:t>27</w:t>
      </w:r>
      <w:r w:rsidRPr="00AE2186">
        <w:rPr>
          <w:rFonts w:ascii="Simplified Arabic" w:hAnsi="Simplified Arabic" w:cs="Simplified Arabic"/>
          <w:sz w:val="24"/>
          <w:szCs w:val="24"/>
          <w:rtl/>
          <w:lang w:bidi="ar-DZ"/>
        </w:rPr>
        <w:t xml:space="preserve"> من قانون الرسم على رقم الأعمال الجزائري</w:t>
      </w:r>
      <w:r>
        <w:rPr>
          <w:rFonts w:hint="cs"/>
          <w:rtl/>
          <w:lang w:bidi="ar-DZ"/>
        </w:rPr>
        <w:t xml:space="preserve"> . </w:t>
      </w:r>
    </w:p>
  </w:footnote>
  <w:footnote w:id="25">
    <w:p w:rsidR="00812AD9" w:rsidRPr="004A40E1" w:rsidRDefault="00812AD9" w:rsidP="00812AD9">
      <w:pPr>
        <w:pStyle w:val="Notedebasdepage"/>
        <w:bidi/>
        <w:rPr>
          <w:rFonts w:ascii="Simplified Arabic" w:hAnsi="Simplified Arabic" w:cs="Simplified Arabic"/>
          <w:sz w:val="24"/>
          <w:szCs w:val="24"/>
          <w:rtl/>
          <w:lang w:bidi="ar-DZ"/>
        </w:rPr>
      </w:pPr>
      <w:r w:rsidRPr="004A40E1">
        <w:rPr>
          <w:rStyle w:val="Appelnotedebasdep"/>
          <w:rFonts w:ascii="Simplified Arabic" w:hAnsi="Simplified Arabic" w:cs="Simplified Arabic"/>
          <w:sz w:val="24"/>
          <w:szCs w:val="24"/>
        </w:rPr>
        <w:footnoteRef/>
      </w:r>
      <w:r w:rsidRPr="004A40E1">
        <w:rPr>
          <w:rFonts w:ascii="Simplified Arabic" w:hAnsi="Simplified Arabic" w:cs="Simplified Arabic"/>
          <w:sz w:val="24"/>
          <w:szCs w:val="24"/>
        </w:rPr>
        <w:t xml:space="preserve"> </w:t>
      </w:r>
      <w:r w:rsidRPr="004A40E1">
        <w:rPr>
          <w:rFonts w:ascii="Simplified Arabic" w:hAnsi="Simplified Arabic" w:cs="Simplified Arabic"/>
          <w:sz w:val="24"/>
          <w:szCs w:val="24"/>
          <w:rtl/>
        </w:rPr>
        <w:t xml:space="preserve"> </w:t>
      </w:r>
      <w:r w:rsidRPr="004A40E1">
        <w:rPr>
          <w:rFonts w:ascii="Simplified Arabic" w:hAnsi="Simplified Arabic" w:cs="Simplified Arabic"/>
          <w:b/>
          <w:bCs/>
          <w:sz w:val="24"/>
          <w:szCs w:val="24"/>
          <w:rtl/>
        </w:rPr>
        <w:t xml:space="preserve">المواد من </w:t>
      </w:r>
      <w:r w:rsidRPr="004A40E1">
        <w:rPr>
          <w:rFonts w:ascii="Simplified Arabic" w:hAnsi="Simplified Arabic" w:cs="Simplified Arabic"/>
          <w:b/>
          <w:bCs/>
          <w:sz w:val="24"/>
          <w:szCs w:val="24"/>
        </w:rPr>
        <w:t>21</w:t>
      </w:r>
      <w:r w:rsidRPr="004A40E1">
        <w:rPr>
          <w:rFonts w:ascii="Simplified Arabic" w:hAnsi="Simplified Arabic" w:cs="Simplified Arabic"/>
          <w:b/>
          <w:bCs/>
          <w:sz w:val="24"/>
          <w:szCs w:val="24"/>
          <w:rtl/>
          <w:lang w:bidi="ar-DZ"/>
        </w:rPr>
        <w:t xml:space="preserve"> إلى </w:t>
      </w:r>
      <w:r w:rsidRPr="004A40E1">
        <w:rPr>
          <w:rFonts w:ascii="Simplified Arabic" w:hAnsi="Simplified Arabic" w:cs="Simplified Arabic"/>
          <w:b/>
          <w:bCs/>
          <w:sz w:val="24"/>
          <w:szCs w:val="24"/>
          <w:lang w:bidi="ar-DZ"/>
        </w:rPr>
        <w:t>24</w:t>
      </w:r>
      <w:r w:rsidRPr="004A40E1">
        <w:rPr>
          <w:rFonts w:ascii="Simplified Arabic" w:hAnsi="Simplified Arabic" w:cs="Simplified Arabic"/>
          <w:sz w:val="24"/>
          <w:szCs w:val="24"/>
          <w:rtl/>
          <w:lang w:bidi="ar-DZ"/>
        </w:rPr>
        <w:t xml:space="preserve"> من </w:t>
      </w:r>
      <w:r w:rsidR="008F4595" w:rsidRPr="004A40E1">
        <w:rPr>
          <w:rFonts w:ascii="Simplified Arabic" w:hAnsi="Simplified Arabic" w:cs="Simplified Arabic" w:hint="cs"/>
          <w:sz w:val="24"/>
          <w:szCs w:val="24"/>
          <w:rtl/>
          <w:lang w:bidi="ar-DZ"/>
        </w:rPr>
        <w:t>قانون</w:t>
      </w:r>
      <w:r w:rsidRPr="004A40E1">
        <w:rPr>
          <w:rFonts w:ascii="Simplified Arabic" w:hAnsi="Simplified Arabic" w:cs="Simplified Arabic"/>
          <w:sz w:val="24"/>
          <w:szCs w:val="24"/>
          <w:rtl/>
          <w:lang w:bidi="ar-DZ"/>
        </w:rPr>
        <w:t xml:space="preserve"> الرسم على رقم الأعمال ، الجمهورية الجزائرية . </w:t>
      </w:r>
    </w:p>
  </w:footnote>
  <w:footnote w:id="26">
    <w:p w:rsidR="00FE76C2" w:rsidRDefault="00FE76C2" w:rsidP="00FE76C2">
      <w:pPr>
        <w:pStyle w:val="Notedebasdepage"/>
        <w:bidi/>
        <w:rPr>
          <w:rtl/>
          <w:lang w:bidi="ar-DZ"/>
        </w:rPr>
      </w:pPr>
      <w:r w:rsidRPr="002556C7">
        <w:rPr>
          <w:rStyle w:val="Appelnotedebasdep"/>
          <w:rFonts w:ascii="Simplified Arabic" w:hAnsi="Simplified Arabic" w:cs="Simplified Arabic"/>
          <w:sz w:val="24"/>
          <w:szCs w:val="24"/>
        </w:rPr>
        <w:footnoteRef/>
      </w:r>
      <w:r w:rsidRPr="002556C7">
        <w:rPr>
          <w:rFonts w:ascii="Simplified Arabic" w:hAnsi="Simplified Arabic" w:cs="Simplified Arabic"/>
          <w:sz w:val="24"/>
          <w:szCs w:val="24"/>
        </w:rPr>
        <w:t xml:space="preserve"> </w:t>
      </w:r>
      <w:r w:rsidRPr="002556C7">
        <w:rPr>
          <w:rFonts w:ascii="Simplified Arabic" w:hAnsi="Simplified Arabic" w:cs="Simplified Arabic"/>
          <w:sz w:val="24"/>
          <w:szCs w:val="24"/>
          <w:rtl/>
        </w:rPr>
        <w:t xml:space="preserve"> </w:t>
      </w:r>
      <w:r w:rsidRPr="002556C7">
        <w:rPr>
          <w:rFonts w:ascii="Simplified Arabic" w:hAnsi="Simplified Arabic" w:cs="Simplified Arabic"/>
          <w:b/>
          <w:bCs/>
          <w:sz w:val="24"/>
          <w:szCs w:val="24"/>
          <w:rtl/>
        </w:rPr>
        <w:t xml:space="preserve">المواد </w:t>
      </w:r>
      <w:r w:rsidRPr="002556C7">
        <w:rPr>
          <w:rFonts w:ascii="Simplified Arabic" w:hAnsi="Simplified Arabic" w:cs="Simplified Arabic"/>
          <w:b/>
          <w:bCs/>
          <w:sz w:val="24"/>
          <w:szCs w:val="24"/>
        </w:rPr>
        <w:t>55</w:t>
      </w:r>
      <w:r w:rsidRPr="002556C7">
        <w:rPr>
          <w:rFonts w:ascii="Simplified Arabic" w:hAnsi="Simplified Arabic" w:cs="Simplified Arabic"/>
          <w:b/>
          <w:bCs/>
          <w:sz w:val="24"/>
          <w:szCs w:val="24"/>
          <w:rtl/>
          <w:lang w:bidi="ar-DZ"/>
        </w:rPr>
        <w:t xml:space="preserve"> و </w:t>
      </w:r>
      <w:r w:rsidRPr="002556C7">
        <w:rPr>
          <w:rFonts w:ascii="Simplified Arabic" w:hAnsi="Simplified Arabic" w:cs="Simplified Arabic"/>
          <w:b/>
          <w:bCs/>
          <w:sz w:val="24"/>
          <w:szCs w:val="24"/>
          <w:lang w:bidi="ar-DZ"/>
        </w:rPr>
        <w:t>57</w:t>
      </w:r>
      <w:r w:rsidRPr="002556C7">
        <w:rPr>
          <w:rFonts w:ascii="Simplified Arabic" w:hAnsi="Simplified Arabic" w:cs="Simplified Arabic"/>
          <w:sz w:val="24"/>
          <w:szCs w:val="24"/>
          <w:rtl/>
          <w:lang w:bidi="ar-DZ"/>
        </w:rPr>
        <w:t xml:space="preserve"> من قانون الضرائب المباشرة و الرسوم المماثلة الجزائري</w:t>
      </w:r>
      <w:r>
        <w:rPr>
          <w:rFonts w:hint="cs"/>
          <w:rtl/>
          <w:lang w:bidi="ar-DZ"/>
        </w:rPr>
        <w:t xml:space="preserve"> . </w:t>
      </w:r>
    </w:p>
  </w:footnote>
  <w:footnote w:id="27">
    <w:p w:rsidR="00FE76C2" w:rsidRDefault="00FE76C2" w:rsidP="00FE76C2">
      <w:pPr>
        <w:pStyle w:val="Notedebasdepage"/>
        <w:bidi/>
        <w:rPr>
          <w:rtl/>
          <w:lang w:bidi="ar-DZ"/>
        </w:rPr>
      </w:pPr>
      <w:r>
        <w:rPr>
          <w:rStyle w:val="Appelnotedebasdep"/>
        </w:rPr>
        <w:footnoteRef/>
      </w:r>
      <w:r>
        <w:t xml:space="preserve"> </w:t>
      </w:r>
      <w:r>
        <w:rPr>
          <w:rFonts w:hint="cs"/>
          <w:rtl/>
        </w:rPr>
        <w:t xml:space="preserve"> </w:t>
      </w:r>
      <w:r w:rsidRPr="002556C7">
        <w:rPr>
          <w:rFonts w:ascii="Simplified Arabic" w:hAnsi="Simplified Arabic" w:cs="Simplified Arabic"/>
          <w:sz w:val="24"/>
          <w:szCs w:val="24"/>
          <w:rtl/>
        </w:rPr>
        <w:t>ا</w:t>
      </w:r>
      <w:r w:rsidRPr="002556C7">
        <w:rPr>
          <w:rFonts w:ascii="Simplified Arabic" w:hAnsi="Simplified Arabic" w:cs="Simplified Arabic"/>
          <w:b/>
          <w:bCs/>
          <w:sz w:val="24"/>
          <w:szCs w:val="24"/>
          <w:rtl/>
        </w:rPr>
        <w:t xml:space="preserve">لمادة </w:t>
      </w:r>
      <w:r w:rsidRPr="002556C7">
        <w:rPr>
          <w:rFonts w:ascii="Simplified Arabic" w:hAnsi="Simplified Arabic" w:cs="Simplified Arabic"/>
          <w:b/>
          <w:bCs/>
          <w:sz w:val="24"/>
          <w:szCs w:val="24"/>
        </w:rPr>
        <w:t>104</w:t>
      </w:r>
      <w:r w:rsidRPr="002556C7">
        <w:rPr>
          <w:rFonts w:ascii="Simplified Arabic" w:hAnsi="Simplified Arabic" w:cs="Simplified Arabic"/>
          <w:sz w:val="24"/>
          <w:szCs w:val="24"/>
          <w:rtl/>
          <w:lang w:bidi="ar-DZ"/>
        </w:rPr>
        <w:t xml:space="preserve"> من قانون الضرائب المباشرة و الرسوم المماثلة الجزائري</w:t>
      </w:r>
      <w:r>
        <w:rPr>
          <w:rFonts w:hint="cs"/>
          <w:rtl/>
          <w:lang w:bidi="ar-DZ"/>
        </w:rPr>
        <w:t xml:space="preserve"> .</w:t>
      </w:r>
    </w:p>
  </w:footnote>
  <w:footnote w:id="28">
    <w:p w:rsidR="00E2375B" w:rsidRPr="002556C7" w:rsidRDefault="00E2375B" w:rsidP="00E2375B">
      <w:pPr>
        <w:pStyle w:val="Notedebasdepage"/>
        <w:bidi/>
        <w:rPr>
          <w:rFonts w:ascii="Simplified Arabic" w:hAnsi="Simplified Arabic" w:cs="Simplified Arabic"/>
          <w:sz w:val="24"/>
          <w:szCs w:val="24"/>
          <w:rtl/>
          <w:lang w:bidi="ar-DZ"/>
        </w:rPr>
      </w:pPr>
      <w:r w:rsidRPr="002556C7">
        <w:rPr>
          <w:rStyle w:val="Appelnotedebasdep"/>
          <w:rFonts w:ascii="Simplified Arabic" w:hAnsi="Simplified Arabic" w:cs="Simplified Arabic"/>
          <w:sz w:val="24"/>
          <w:szCs w:val="24"/>
        </w:rPr>
        <w:footnoteRef/>
      </w:r>
      <w:r w:rsidRPr="002556C7">
        <w:rPr>
          <w:rFonts w:ascii="Simplified Arabic" w:hAnsi="Simplified Arabic" w:cs="Simplified Arabic"/>
          <w:sz w:val="24"/>
          <w:szCs w:val="24"/>
        </w:rPr>
        <w:t xml:space="preserve"> </w:t>
      </w:r>
      <w:r w:rsidRPr="002556C7">
        <w:rPr>
          <w:rFonts w:ascii="Simplified Arabic" w:hAnsi="Simplified Arabic" w:cs="Simplified Arabic"/>
          <w:sz w:val="24"/>
          <w:szCs w:val="24"/>
          <w:rtl/>
        </w:rPr>
        <w:t xml:space="preserve"> </w:t>
      </w:r>
      <w:r w:rsidRPr="002556C7">
        <w:rPr>
          <w:rFonts w:ascii="Simplified Arabic" w:hAnsi="Simplified Arabic" w:cs="Simplified Arabic"/>
          <w:b/>
          <w:bCs/>
          <w:sz w:val="24"/>
          <w:szCs w:val="24"/>
          <w:rtl/>
        </w:rPr>
        <w:t xml:space="preserve">المادة </w:t>
      </w:r>
      <w:r w:rsidRPr="002556C7">
        <w:rPr>
          <w:rFonts w:ascii="Simplified Arabic" w:hAnsi="Simplified Arabic" w:cs="Simplified Arabic"/>
          <w:b/>
          <w:bCs/>
          <w:sz w:val="24"/>
          <w:szCs w:val="24"/>
        </w:rPr>
        <w:t>61</w:t>
      </w:r>
      <w:r w:rsidRPr="002556C7">
        <w:rPr>
          <w:rFonts w:ascii="Simplified Arabic" w:hAnsi="Simplified Arabic" w:cs="Simplified Arabic"/>
          <w:sz w:val="24"/>
          <w:szCs w:val="24"/>
          <w:rtl/>
          <w:lang w:bidi="ar-DZ"/>
        </w:rPr>
        <w:t xml:space="preserve"> من قانون الضرائب المباشرة و الرسوم </w:t>
      </w:r>
      <w:r w:rsidR="008F4595" w:rsidRPr="002556C7">
        <w:rPr>
          <w:rFonts w:ascii="Simplified Arabic" w:hAnsi="Simplified Arabic" w:cs="Simplified Arabic" w:hint="cs"/>
          <w:sz w:val="24"/>
          <w:szCs w:val="24"/>
          <w:rtl/>
          <w:lang w:bidi="ar-DZ"/>
        </w:rPr>
        <w:t>المماثلة</w:t>
      </w:r>
      <w:r w:rsidRPr="002556C7">
        <w:rPr>
          <w:rFonts w:ascii="Simplified Arabic" w:hAnsi="Simplified Arabic" w:cs="Simplified Arabic"/>
          <w:sz w:val="24"/>
          <w:szCs w:val="24"/>
          <w:rtl/>
          <w:lang w:bidi="ar-DZ"/>
        </w:rPr>
        <w:t xml:space="preserve"> الجزائري . </w:t>
      </w:r>
    </w:p>
  </w:footnote>
  <w:footnote w:id="29">
    <w:p w:rsidR="00E2375B" w:rsidRPr="002556C7" w:rsidRDefault="00E2375B" w:rsidP="00E2375B">
      <w:pPr>
        <w:pStyle w:val="Notedebasdepage"/>
        <w:bidi/>
        <w:rPr>
          <w:rFonts w:ascii="Simplified Arabic" w:hAnsi="Simplified Arabic" w:cs="Simplified Arabic"/>
          <w:sz w:val="24"/>
          <w:szCs w:val="24"/>
          <w:rtl/>
          <w:lang w:bidi="ar-DZ"/>
        </w:rPr>
      </w:pPr>
      <w:r w:rsidRPr="002556C7">
        <w:rPr>
          <w:rStyle w:val="Appelnotedebasdep"/>
          <w:rFonts w:ascii="Simplified Arabic" w:hAnsi="Simplified Arabic" w:cs="Simplified Arabic"/>
          <w:sz w:val="24"/>
          <w:szCs w:val="24"/>
        </w:rPr>
        <w:footnoteRef/>
      </w:r>
      <w:r w:rsidRPr="002556C7">
        <w:rPr>
          <w:rFonts w:ascii="Simplified Arabic" w:hAnsi="Simplified Arabic" w:cs="Simplified Arabic"/>
          <w:sz w:val="24"/>
          <w:szCs w:val="24"/>
        </w:rPr>
        <w:t xml:space="preserve"> </w:t>
      </w:r>
      <w:r w:rsidRPr="002556C7">
        <w:rPr>
          <w:rFonts w:ascii="Simplified Arabic" w:hAnsi="Simplified Arabic" w:cs="Simplified Arabic"/>
          <w:sz w:val="24"/>
          <w:szCs w:val="24"/>
          <w:rtl/>
        </w:rPr>
        <w:t xml:space="preserve"> </w:t>
      </w:r>
      <w:r w:rsidRPr="002556C7">
        <w:rPr>
          <w:rFonts w:ascii="Simplified Arabic" w:hAnsi="Simplified Arabic" w:cs="Simplified Arabic"/>
          <w:b/>
          <w:bCs/>
          <w:sz w:val="24"/>
          <w:szCs w:val="24"/>
          <w:rtl/>
        </w:rPr>
        <w:t xml:space="preserve">المادة </w:t>
      </w:r>
      <w:r w:rsidRPr="002556C7">
        <w:rPr>
          <w:rFonts w:ascii="Simplified Arabic" w:hAnsi="Simplified Arabic" w:cs="Simplified Arabic"/>
          <w:b/>
          <w:bCs/>
          <w:sz w:val="24"/>
          <w:szCs w:val="24"/>
        </w:rPr>
        <w:t>123</w:t>
      </w:r>
      <w:r w:rsidRPr="002556C7">
        <w:rPr>
          <w:rFonts w:ascii="Simplified Arabic" w:hAnsi="Simplified Arabic" w:cs="Simplified Arabic"/>
          <w:sz w:val="24"/>
          <w:szCs w:val="24"/>
          <w:rtl/>
          <w:lang w:bidi="ar-DZ"/>
        </w:rPr>
        <w:t xml:space="preserve"> من قانون الضرائب المباشرة و الرسوم </w:t>
      </w:r>
      <w:r w:rsidR="008F4595" w:rsidRPr="002556C7">
        <w:rPr>
          <w:rFonts w:ascii="Simplified Arabic" w:hAnsi="Simplified Arabic" w:cs="Simplified Arabic" w:hint="cs"/>
          <w:sz w:val="24"/>
          <w:szCs w:val="24"/>
          <w:rtl/>
          <w:lang w:bidi="ar-DZ"/>
        </w:rPr>
        <w:t>المماثلة</w:t>
      </w:r>
      <w:r w:rsidRPr="002556C7">
        <w:rPr>
          <w:rFonts w:ascii="Simplified Arabic" w:hAnsi="Simplified Arabic" w:cs="Simplified Arabic"/>
          <w:sz w:val="24"/>
          <w:szCs w:val="24"/>
          <w:rtl/>
          <w:lang w:bidi="ar-DZ"/>
        </w:rPr>
        <w:t xml:space="preserve"> الجزائري .</w:t>
      </w:r>
    </w:p>
  </w:footnote>
  <w:footnote w:id="30">
    <w:p w:rsidR="00E2375B" w:rsidRPr="006450E8" w:rsidRDefault="00E2375B" w:rsidP="00E2375B">
      <w:pPr>
        <w:pStyle w:val="Notedebasdepage"/>
        <w:bidi/>
        <w:rPr>
          <w:rFonts w:ascii="Simplified Arabic" w:hAnsi="Simplified Arabic" w:cs="Simplified Arabic"/>
          <w:sz w:val="24"/>
          <w:szCs w:val="24"/>
          <w:rtl/>
          <w:lang w:bidi="ar-DZ"/>
        </w:rPr>
      </w:pPr>
      <w:r w:rsidRPr="006450E8">
        <w:rPr>
          <w:rStyle w:val="Appelnotedebasdep"/>
          <w:rFonts w:ascii="Simplified Arabic" w:hAnsi="Simplified Arabic" w:cs="Simplified Arabic"/>
          <w:sz w:val="24"/>
          <w:szCs w:val="24"/>
        </w:rPr>
        <w:footnoteRef/>
      </w:r>
      <w:r w:rsidRPr="006450E8">
        <w:rPr>
          <w:rFonts w:ascii="Simplified Arabic" w:hAnsi="Simplified Arabic" w:cs="Simplified Arabic"/>
          <w:sz w:val="24"/>
          <w:szCs w:val="24"/>
        </w:rPr>
        <w:t xml:space="preserve"> </w:t>
      </w:r>
      <w:r w:rsidRPr="006450E8">
        <w:rPr>
          <w:rFonts w:ascii="Simplified Arabic" w:hAnsi="Simplified Arabic" w:cs="Simplified Arabic"/>
          <w:sz w:val="24"/>
          <w:szCs w:val="24"/>
          <w:rtl/>
        </w:rPr>
        <w:t xml:space="preserve"> </w:t>
      </w:r>
      <w:r w:rsidRPr="006450E8">
        <w:rPr>
          <w:rFonts w:ascii="Simplified Arabic" w:hAnsi="Simplified Arabic" w:cs="Simplified Arabic"/>
          <w:b/>
          <w:bCs/>
          <w:sz w:val="24"/>
          <w:szCs w:val="24"/>
          <w:rtl/>
        </w:rPr>
        <w:t xml:space="preserve">المادة </w:t>
      </w:r>
      <w:r w:rsidRPr="006450E8">
        <w:rPr>
          <w:rFonts w:ascii="Simplified Arabic" w:hAnsi="Simplified Arabic" w:cs="Simplified Arabic"/>
          <w:b/>
          <w:bCs/>
          <w:sz w:val="24"/>
          <w:szCs w:val="24"/>
        </w:rPr>
        <w:t>51</w:t>
      </w:r>
      <w:r w:rsidRPr="006450E8">
        <w:rPr>
          <w:rFonts w:ascii="Simplified Arabic" w:hAnsi="Simplified Arabic" w:cs="Simplified Arabic"/>
          <w:sz w:val="24"/>
          <w:szCs w:val="24"/>
          <w:rtl/>
          <w:lang w:bidi="ar-DZ"/>
        </w:rPr>
        <w:t xml:space="preserve"> من قانون الإجراءات الجبائية الجزائري سنة </w:t>
      </w:r>
      <w:r w:rsidRPr="006450E8">
        <w:rPr>
          <w:rFonts w:ascii="Simplified Arabic" w:hAnsi="Simplified Arabic" w:cs="Simplified Arabic"/>
          <w:sz w:val="24"/>
          <w:szCs w:val="24"/>
          <w:lang w:bidi="ar-DZ"/>
        </w:rPr>
        <w:t>2017</w:t>
      </w:r>
      <w:r w:rsidRPr="006450E8">
        <w:rPr>
          <w:rFonts w:ascii="Simplified Arabic" w:hAnsi="Simplified Arabic" w:cs="Simplified Arabic"/>
          <w:sz w:val="24"/>
          <w:szCs w:val="24"/>
          <w:rtl/>
          <w:lang w:bidi="ar-DZ"/>
        </w:rPr>
        <w:t xml:space="preserve"> .</w:t>
      </w:r>
    </w:p>
  </w:footnote>
  <w:footnote w:id="31">
    <w:p w:rsidR="00E2375B" w:rsidRPr="001F4559" w:rsidRDefault="00E2375B" w:rsidP="00E2375B">
      <w:pPr>
        <w:pStyle w:val="Notedebasdepage"/>
        <w:bidi/>
        <w:rPr>
          <w:rFonts w:ascii="Simplified Arabic" w:hAnsi="Simplified Arabic" w:cs="Simplified Arabic"/>
          <w:sz w:val="24"/>
          <w:szCs w:val="24"/>
          <w:rtl/>
          <w:lang w:bidi="ar-DZ"/>
        </w:rPr>
      </w:pPr>
      <w:r w:rsidRPr="001F4559">
        <w:rPr>
          <w:rStyle w:val="Appelnotedebasdep"/>
          <w:rFonts w:ascii="Simplified Arabic" w:hAnsi="Simplified Arabic" w:cs="Simplified Arabic"/>
          <w:sz w:val="24"/>
          <w:szCs w:val="24"/>
        </w:rPr>
        <w:footnoteRef/>
      </w:r>
      <w:r w:rsidRPr="001F4559">
        <w:rPr>
          <w:rFonts w:ascii="Simplified Arabic" w:hAnsi="Simplified Arabic" w:cs="Simplified Arabic"/>
          <w:sz w:val="24"/>
          <w:szCs w:val="24"/>
        </w:rPr>
        <w:t xml:space="preserve"> </w:t>
      </w:r>
      <w:r w:rsidRPr="001F4559">
        <w:rPr>
          <w:rFonts w:ascii="Simplified Arabic" w:hAnsi="Simplified Arabic" w:cs="Simplified Arabic"/>
          <w:sz w:val="24"/>
          <w:szCs w:val="24"/>
          <w:rtl/>
        </w:rPr>
        <w:t xml:space="preserve"> </w:t>
      </w:r>
      <w:r w:rsidRPr="001F4559">
        <w:rPr>
          <w:rFonts w:ascii="Simplified Arabic" w:hAnsi="Simplified Arabic" w:cs="Simplified Arabic"/>
          <w:b/>
          <w:bCs/>
          <w:sz w:val="24"/>
          <w:szCs w:val="24"/>
          <w:rtl/>
        </w:rPr>
        <w:t xml:space="preserve">المادة </w:t>
      </w:r>
      <w:r w:rsidRPr="001F4559">
        <w:rPr>
          <w:rFonts w:ascii="Simplified Arabic" w:hAnsi="Simplified Arabic" w:cs="Simplified Arabic"/>
          <w:b/>
          <w:bCs/>
          <w:sz w:val="24"/>
          <w:szCs w:val="24"/>
        </w:rPr>
        <w:t>51</w:t>
      </w:r>
      <w:r w:rsidRPr="001F4559">
        <w:rPr>
          <w:rFonts w:ascii="Simplified Arabic" w:hAnsi="Simplified Arabic" w:cs="Simplified Arabic"/>
          <w:b/>
          <w:bCs/>
          <w:sz w:val="24"/>
          <w:szCs w:val="24"/>
          <w:rtl/>
          <w:lang w:bidi="ar-DZ"/>
        </w:rPr>
        <w:t xml:space="preserve"> مكرر </w:t>
      </w:r>
      <w:r w:rsidRPr="001F4559">
        <w:rPr>
          <w:rFonts w:ascii="Simplified Arabic" w:hAnsi="Simplified Arabic" w:cs="Simplified Arabic"/>
          <w:b/>
          <w:bCs/>
          <w:sz w:val="24"/>
          <w:szCs w:val="24"/>
          <w:lang w:bidi="ar-DZ"/>
        </w:rPr>
        <w:t>4</w:t>
      </w:r>
      <w:r w:rsidRPr="001F4559">
        <w:rPr>
          <w:rFonts w:ascii="Simplified Arabic" w:hAnsi="Simplified Arabic" w:cs="Simplified Arabic"/>
          <w:sz w:val="24"/>
          <w:szCs w:val="24"/>
          <w:rtl/>
          <w:lang w:bidi="ar-DZ"/>
        </w:rPr>
        <w:t xml:space="preserve"> من قانون الإجراءات الجبائية الجزائري سنة </w:t>
      </w:r>
      <w:r w:rsidRPr="001F4559">
        <w:rPr>
          <w:rFonts w:ascii="Simplified Arabic" w:hAnsi="Simplified Arabic" w:cs="Simplified Arabic"/>
          <w:sz w:val="24"/>
          <w:szCs w:val="24"/>
          <w:lang w:bidi="ar-DZ"/>
        </w:rPr>
        <w:t>2017</w:t>
      </w:r>
      <w:r w:rsidRPr="001F4559">
        <w:rPr>
          <w:rFonts w:ascii="Simplified Arabic" w:hAnsi="Simplified Arabic" w:cs="Simplified Arabic"/>
          <w:sz w:val="24"/>
          <w:szCs w:val="24"/>
          <w:rtl/>
          <w:lang w:bidi="ar-DZ"/>
        </w:rPr>
        <w:t xml:space="preserve"> .</w:t>
      </w:r>
    </w:p>
  </w:footnote>
  <w:footnote w:id="32">
    <w:p w:rsidR="00E2375B" w:rsidRPr="001F4559" w:rsidRDefault="00E2375B" w:rsidP="00E2375B">
      <w:pPr>
        <w:pStyle w:val="Notedebasdepage"/>
        <w:bidi/>
        <w:rPr>
          <w:rFonts w:ascii="Simplified Arabic" w:hAnsi="Simplified Arabic" w:cs="Simplified Arabic"/>
          <w:sz w:val="24"/>
          <w:szCs w:val="24"/>
          <w:rtl/>
          <w:lang w:bidi="ar-DZ"/>
        </w:rPr>
      </w:pPr>
      <w:r w:rsidRPr="001F4559">
        <w:rPr>
          <w:rStyle w:val="Appelnotedebasdep"/>
          <w:rFonts w:ascii="Simplified Arabic" w:hAnsi="Simplified Arabic" w:cs="Simplified Arabic"/>
          <w:sz w:val="24"/>
          <w:szCs w:val="24"/>
        </w:rPr>
        <w:footnoteRef/>
      </w:r>
      <w:r w:rsidRPr="001F4559">
        <w:rPr>
          <w:rFonts w:ascii="Simplified Arabic" w:hAnsi="Simplified Arabic" w:cs="Simplified Arabic"/>
          <w:sz w:val="24"/>
          <w:szCs w:val="24"/>
        </w:rPr>
        <w:t xml:space="preserve"> </w:t>
      </w:r>
      <w:r w:rsidRPr="001F4559">
        <w:rPr>
          <w:rFonts w:ascii="Simplified Arabic" w:hAnsi="Simplified Arabic" w:cs="Simplified Arabic"/>
          <w:sz w:val="24"/>
          <w:szCs w:val="24"/>
          <w:rtl/>
        </w:rPr>
        <w:t xml:space="preserve"> </w:t>
      </w:r>
      <w:r w:rsidRPr="001F4559">
        <w:rPr>
          <w:rFonts w:ascii="Simplified Arabic" w:hAnsi="Simplified Arabic" w:cs="Simplified Arabic"/>
          <w:b/>
          <w:bCs/>
          <w:sz w:val="24"/>
          <w:szCs w:val="24"/>
          <w:rtl/>
        </w:rPr>
        <w:t xml:space="preserve">المادة </w:t>
      </w:r>
      <w:r w:rsidRPr="001F4559">
        <w:rPr>
          <w:rFonts w:ascii="Simplified Arabic" w:hAnsi="Simplified Arabic" w:cs="Simplified Arabic"/>
          <w:b/>
          <w:bCs/>
          <w:sz w:val="24"/>
          <w:szCs w:val="24"/>
        </w:rPr>
        <w:t>79</w:t>
      </w:r>
      <w:r w:rsidRPr="001F4559">
        <w:rPr>
          <w:rFonts w:ascii="Simplified Arabic" w:hAnsi="Simplified Arabic" w:cs="Simplified Arabic"/>
          <w:sz w:val="24"/>
          <w:szCs w:val="24"/>
          <w:rtl/>
          <w:lang w:bidi="ar-DZ"/>
        </w:rPr>
        <w:t xml:space="preserve"> من </w:t>
      </w:r>
      <w:r w:rsidRPr="001F4559">
        <w:rPr>
          <w:rFonts w:ascii="Simplified Arabic" w:hAnsi="Simplified Arabic" w:cs="Simplified Arabic"/>
          <w:b/>
          <w:bCs/>
          <w:sz w:val="24"/>
          <w:szCs w:val="24"/>
          <w:rtl/>
          <w:lang w:bidi="ar-DZ"/>
        </w:rPr>
        <w:t xml:space="preserve">القانون رقم </w:t>
      </w:r>
      <w:r w:rsidRPr="001F4559">
        <w:rPr>
          <w:rFonts w:ascii="Simplified Arabic" w:hAnsi="Simplified Arabic" w:cs="Simplified Arabic"/>
          <w:b/>
          <w:bCs/>
          <w:sz w:val="24"/>
          <w:szCs w:val="24"/>
          <w:lang w:bidi="ar-DZ"/>
        </w:rPr>
        <w:t>14</w:t>
      </w:r>
      <w:r w:rsidRPr="001F4559">
        <w:rPr>
          <w:rFonts w:ascii="Simplified Arabic" w:hAnsi="Simplified Arabic" w:cs="Simplified Arabic"/>
          <w:b/>
          <w:bCs/>
          <w:sz w:val="24"/>
          <w:szCs w:val="24"/>
          <w:rtl/>
          <w:lang w:bidi="ar-DZ"/>
        </w:rPr>
        <w:t xml:space="preserve"> – </w:t>
      </w:r>
      <w:r w:rsidRPr="001F4559">
        <w:rPr>
          <w:rFonts w:ascii="Simplified Arabic" w:hAnsi="Simplified Arabic" w:cs="Simplified Arabic"/>
          <w:b/>
          <w:bCs/>
          <w:sz w:val="24"/>
          <w:szCs w:val="24"/>
          <w:lang w:bidi="ar-DZ"/>
        </w:rPr>
        <w:t>10</w:t>
      </w:r>
      <w:r w:rsidRPr="001F4559">
        <w:rPr>
          <w:rFonts w:ascii="Simplified Arabic" w:hAnsi="Simplified Arabic" w:cs="Simplified Arabic"/>
          <w:sz w:val="24"/>
          <w:szCs w:val="24"/>
          <w:rtl/>
          <w:lang w:bidi="ar-DZ"/>
        </w:rPr>
        <w:t xml:space="preserve"> المؤرخ في </w:t>
      </w:r>
      <w:r w:rsidRPr="001F4559">
        <w:rPr>
          <w:rFonts w:ascii="Simplified Arabic" w:hAnsi="Simplified Arabic" w:cs="Simplified Arabic"/>
          <w:b/>
          <w:bCs/>
          <w:sz w:val="24"/>
          <w:szCs w:val="24"/>
          <w:lang w:bidi="ar-DZ"/>
        </w:rPr>
        <w:t>30</w:t>
      </w:r>
      <w:r w:rsidRPr="001F4559">
        <w:rPr>
          <w:rFonts w:ascii="Simplified Arabic" w:hAnsi="Simplified Arabic" w:cs="Simplified Arabic"/>
          <w:b/>
          <w:bCs/>
          <w:sz w:val="24"/>
          <w:szCs w:val="24"/>
          <w:rtl/>
          <w:lang w:bidi="ar-DZ"/>
        </w:rPr>
        <w:t xml:space="preserve"> ديسمبر سنة </w:t>
      </w:r>
      <w:r w:rsidRPr="001F4559">
        <w:rPr>
          <w:rFonts w:ascii="Simplified Arabic" w:hAnsi="Simplified Arabic" w:cs="Simplified Arabic"/>
          <w:b/>
          <w:bCs/>
          <w:sz w:val="24"/>
          <w:szCs w:val="24"/>
          <w:lang w:bidi="ar-DZ"/>
        </w:rPr>
        <w:t>2014</w:t>
      </w:r>
      <w:r w:rsidRPr="001F4559">
        <w:rPr>
          <w:rFonts w:ascii="Simplified Arabic" w:hAnsi="Simplified Arabic" w:cs="Simplified Arabic"/>
          <w:sz w:val="24"/>
          <w:szCs w:val="24"/>
          <w:rtl/>
          <w:lang w:bidi="ar-DZ"/>
        </w:rPr>
        <w:t xml:space="preserve"> المتضمن قانون المالية لسنة </w:t>
      </w:r>
      <w:r w:rsidRPr="00BA4751">
        <w:rPr>
          <w:rFonts w:ascii="Simplified Arabic" w:hAnsi="Simplified Arabic" w:cs="Simplified Arabic"/>
          <w:b/>
          <w:bCs/>
          <w:sz w:val="24"/>
          <w:szCs w:val="24"/>
          <w:lang w:bidi="ar-DZ"/>
        </w:rPr>
        <w:t>2015</w:t>
      </w:r>
      <w:r w:rsidRPr="001F4559">
        <w:rPr>
          <w:rFonts w:ascii="Simplified Arabic" w:hAnsi="Simplified Arabic" w:cs="Simplified Arabic"/>
          <w:sz w:val="24"/>
          <w:szCs w:val="24"/>
          <w:rtl/>
          <w:lang w:bidi="ar-DZ"/>
        </w:rPr>
        <w:t xml:space="preserve"> ، الجمهورية الجزائرية . </w:t>
      </w:r>
    </w:p>
  </w:footnote>
  <w:footnote w:id="33">
    <w:p w:rsidR="00E2375B" w:rsidRPr="001F4559" w:rsidRDefault="00E2375B" w:rsidP="00E2375B">
      <w:pPr>
        <w:pStyle w:val="Notedebasdepage"/>
        <w:bidi/>
        <w:rPr>
          <w:rFonts w:ascii="Simplified Arabic" w:hAnsi="Simplified Arabic" w:cs="Simplified Arabic"/>
          <w:sz w:val="24"/>
          <w:szCs w:val="24"/>
          <w:rtl/>
          <w:lang w:bidi="ar-DZ"/>
        </w:rPr>
      </w:pPr>
      <w:r w:rsidRPr="001F4559">
        <w:rPr>
          <w:rStyle w:val="Appelnotedebasdep"/>
          <w:rFonts w:ascii="Simplified Arabic" w:hAnsi="Simplified Arabic" w:cs="Simplified Arabic"/>
          <w:sz w:val="24"/>
          <w:szCs w:val="24"/>
        </w:rPr>
        <w:footnoteRef/>
      </w:r>
      <w:r w:rsidRPr="001F4559">
        <w:rPr>
          <w:rFonts w:ascii="Simplified Arabic" w:hAnsi="Simplified Arabic" w:cs="Simplified Arabic"/>
          <w:sz w:val="24"/>
          <w:szCs w:val="24"/>
        </w:rPr>
        <w:t xml:space="preserve"> </w:t>
      </w:r>
      <w:r w:rsidRPr="001F4559">
        <w:rPr>
          <w:rFonts w:ascii="Simplified Arabic" w:hAnsi="Simplified Arabic" w:cs="Simplified Arabic"/>
          <w:sz w:val="24"/>
          <w:szCs w:val="24"/>
          <w:rtl/>
        </w:rPr>
        <w:t xml:space="preserve"> </w:t>
      </w:r>
      <w:r w:rsidRPr="001F4559">
        <w:rPr>
          <w:rFonts w:ascii="Simplified Arabic" w:hAnsi="Simplified Arabic" w:cs="Simplified Arabic"/>
          <w:b/>
          <w:bCs/>
          <w:sz w:val="24"/>
          <w:szCs w:val="24"/>
          <w:rtl/>
        </w:rPr>
        <w:t xml:space="preserve">المادة </w:t>
      </w:r>
      <w:r w:rsidRPr="001F4559">
        <w:rPr>
          <w:rFonts w:ascii="Simplified Arabic" w:hAnsi="Simplified Arabic" w:cs="Simplified Arabic"/>
          <w:b/>
          <w:bCs/>
          <w:sz w:val="24"/>
          <w:szCs w:val="24"/>
        </w:rPr>
        <w:t>282</w:t>
      </w:r>
      <w:r w:rsidRPr="001F4559">
        <w:rPr>
          <w:rFonts w:ascii="Simplified Arabic" w:hAnsi="Simplified Arabic" w:cs="Simplified Arabic"/>
          <w:b/>
          <w:bCs/>
          <w:sz w:val="24"/>
          <w:szCs w:val="24"/>
          <w:rtl/>
          <w:lang w:bidi="ar-DZ"/>
        </w:rPr>
        <w:t xml:space="preserve"> مكرر </w:t>
      </w:r>
      <w:r w:rsidRPr="001F4559">
        <w:rPr>
          <w:rFonts w:ascii="Simplified Arabic" w:hAnsi="Simplified Arabic" w:cs="Simplified Arabic"/>
          <w:b/>
          <w:bCs/>
          <w:sz w:val="24"/>
          <w:szCs w:val="24"/>
          <w:lang w:bidi="ar-DZ"/>
        </w:rPr>
        <w:t>02</w:t>
      </w:r>
      <w:r w:rsidRPr="001F4559">
        <w:rPr>
          <w:rFonts w:ascii="Simplified Arabic" w:hAnsi="Simplified Arabic" w:cs="Simplified Arabic"/>
          <w:sz w:val="24"/>
          <w:szCs w:val="24"/>
          <w:rtl/>
          <w:lang w:bidi="ar-DZ"/>
        </w:rPr>
        <w:t xml:space="preserve"> من قانون الضرائب و الرسوم المماثلة الجزائري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00C"/>
    <w:multiLevelType w:val="hybridMultilevel"/>
    <w:tmpl w:val="13FE3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7D0BB1"/>
    <w:multiLevelType w:val="hybridMultilevel"/>
    <w:tmpl w:val="669E2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1D3D74"/>
    <w:multiLevelType w:val="hybridMultilevel"/>
    <w:tmpl w:val="774E527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
    <w:nsid w:val="0F666257"/>
    <w:multiLevelType w:val="hybridMultilevel"/>
    <w:tmpl w:val="8D4E7D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302A1A"/>
    <w:multiLevelType w:val="hybridMultilevel"/>
    <w:tmpl w:val="AE04442C"/>
    <w:lvl w:ilvl="0" w:tplc="A1A497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C6627"/>
    <w:multiLevelType w:val="hybridMultilevel"/>
    <w:tmpl w:val="0694C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243564"/>
    <w:multiLevelType w:val="hybridMultilevel"/>
    <w:tmpl w:val="038AF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F61708"/>
    <w:multiLevelType w:val="hybridMultilevel"/>
    <w:tmpl w:val="8A74F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C91042"/>
    <w:multiLevelType w:val="hybridMultilevel"/>
    <w:tmpl w:val="B7D62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0E7042"/>
    <w:multiLevelType w:val="hybridMultilevel"/>
    <w:tmpl w:val="D19E2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7B4C76"/>
    <w:multiLevelType w:val="hybridMultilevel"/>
    <w:tmpl w:val="7B32C2C0"/>
    <w:lvl w:ilvl="0" w:tplc="38EE6C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0373A9"/>
    <w:multiLevelType w:val="hybridMultilevel"/>
    <w:tmpl w:val="A5DA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2036CE"/>
    <w:multiLevelType w:val="hybridMultilevel"/>
    <w:tmpl w:val="580C3E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AC35AD"/>
    <w:multiLevelType w:val="hybridMultilevel"/>
    <w:tmpl w:val="BBC4B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B83B07"/>
    <w:multiLevelType w:val="hybridMultilevel"/>
    <w:tmpl w:val="92CC0D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B87153E"/>
    <w:multiLevelType w:val="hybridMultilevel"/>
    <w:tmpl w:val="CAB080BC"/>
    <w:lvl w:ilvl="0" w:tplc="12080AB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A04182"/>
    <w:multiLevelType w:val="hybridMultilevel"/>
    <w:tmpl w:val="2684E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003EFC"/>
    <w:multiLevelType w:val="hybridMultilevel"/>
    <w:tmpl w:val="F9F61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841C9A"/>
    <w:multiLevelType w:val="hybridMultilevel"/>
    <w:tmpl w:val="9368A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04276A"/>
    <w:multiLevelType w:val="hybridMultilevel"/>
    <w:tmpl w:val="8C5C19F8"/>
    <w:lvl w:ilvl="0" w:tplc="12080AB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581548"/>
    <w:multiLevelType w:val="hybridMultilevel"/>
    <w:tmpl w:val="65B43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E11463"/>
    <w:multiLevelType w:val="hybridMultilevel"/>
    <w:tmpl w:val="A4387B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A8E6742"/>
    <w:multiLevelType w:val="hybridMultilevel"/>
    <w:tmpl w:val="962231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B956750"/>
    <w:multiLevelType w:val="hybridMultilevel"/>
    <w:tmpl w:val="7AAC9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6"/>
  </w:num>
  <w:num w:numId="4">
    <w:abstractNumId w:val="11"/>
  </w:num>
  <w:num w:numId="5">
    <w:abstractNumId w:val="23"/>
  </w:num>
  <w:num w:numId="6">
    <w:abstractNumId w:val="0"/>
  </w:num>
  <w:num w:numId="7">
    <w:abstractNumId w:val="21"/>
  </w:num>
  <w:num w:numId="8">
    <w:abstractNumId w:val="10"/>
  </w:num>
  <w:num w:numId="9">
    <w:abstractNumId w:val="7"/>
  </w:num>
  <w:num w:numId="10">
    <w:abstractNumId w:val="19"/>
  </w:num>
  <w:num w:numId="11">
    <w:abstractNumId w:val="1"/>
  </w:num>
  <w:num w:numId="12">
    <w:abstractNumId w:val="13"/>
  </w:num>
  <w:num w:numId="13">
    <w:abstractNumId w:val="8"/>
  </w:num>
  <w:num w:numId="14">
    <w:abstractNumId w:val="4"/>
  </w:num>
  <w:num w:numId="15">
    <w:abstractNumId w:val="15"/>
  </w:num>
  <w:num w:numId="16">
    <w:abstractNumId w:val="20"/>
  </w:num>
  <w:num w:numId="17">
    <w:abstractNumId w:val="14"/>
  </w:num>
  <w:num w:numId="18">
    <w:abstractNumId w:val="22"/>
  </w:num>
  <w:num w:numId="19">
    <w:abstractNumId w:val="9"/>
  </w:num>
  <w:num w:numId="20">
    <w:abstractNumId w:val="3"/>
  </w:num>
  <w:num w:numId="21">
    <w:abstractNumId w:val="12"/>
  </w:num>
  <w:num w:numId="22">
    <w:abstractNumId w:val="18"/>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4C"/>
    <w:rsid w:val="000033C5"/>
    <w:rsid w:val="00005B7D"/>
    <w:rsid w:val="00025F69"/>
    <w:rsid w:val="000A1EF1"/>
    <w:rsid w:val="000C7522"/>
    <w:rsid w:val="000F1B3F"/>
    <w:rsid w:val="001A760A"/>
    <w:rsid w:val="00204837"/>
    <w:rsid w:val="002074BE"/>
    <w:rsid w:val="00217F47"/>
    <w:rsid w:val="0023669F"/>
    <w:rsid w:val="00243BD3"/>
    <w:rsid w:val="0025546F"/>
    <w:rsid w:val="00267F54"/>
    <w:rsid w:val="00275BA3"/>
    <w:rsid w:val="002D49F2"/>
    <w:rsid w:val="002D4D8A"/>
    <w:rsid w:val="002D6649"/>
    <w:rsid w:val="003011A8"/>
    <w:rsid w:val="00346D7C"/>
    <w:rsid w:val="00376051"/>
    <w:rsid w:val="003B0258"/>
    <w:rsid w:val="003B75D2"/>
    <w:rsid w:val="003D5062"/>
    <w:rsid w:val="003E0AC0"/>
    <w:rsid w:val="003E5991"/>
    <w:rsid w:val="004518C2"/>
    <w:rsid w:val="00476541"/>
    <w:rsid w:val="00481E6B"/>
    <w:rsid w:val="004821E9"/>
    <w:rsid w:val="00485779"/>
    <w:rsid w:val="00494E48"/>
    <w:rsid w:val="004A41B7"/>
    <w:rsid w:val="004E7011"/>
    <w:rsid w:val="004F379E"/>
    <w:rsid w:val="00505168"/>
    <w:rsid w:val="00525E2C"/>
    <w:rsid w:val="00563A1E"/>
    <w:rsid w:val="00584F82"/>
    <w:rsid w:val="0059076A"/>
    <w:rsid w:val="0059616F"/>
    <w:rsid w:val="005A73EB"/>
    <w:rsid w:val="005B5CDD"/>
    <w:rsid w:val="00643A2F"/>
    <w:rsid w:val="00660C9D"/>
    <w:rsid w:val="00676F43"/>
    <w:rsid w:val="00680F87"/>
    <w:rsid w:val="00683B07"/>
    <w:rsid w:val="00693D82"/>
    <w:rsid w:val="006975E3"/>
    <w:rsid w:val="006A380A"/>
    <w:rsid w:val="006F26C2"/>
    <w:rsid w:val="00716B6D"/>
    <w:rsid w:val="0073238C"/>
    <w:rsid w:val="00777ED8"/>
    <w:rsid w:val="007B36C6"/>
    <w:rsid w:val="007C12E1"/>
    <w:rsid w:val="007D2B08"/>
    <w:rsid w:val="007D5433"/>
    <w:rsid w:val="007E1D95"/>
    <w:rsid w:val="00812AD9"/>
    <w:rsid w:val="0084483A"/>
    <w:rsid w:val="008707A3"/>
    <w:rsid w:val="008827F8"/>
    <w:rsid w:val="00892889"/>
    <w:rsid w:val="008A3D69"/>
    <w:rsid w:val="008B5B00"/>
    <w:rsid w:val="008C394F"/>
    <w:rsid w:val="008E1892"/>
    <w:rsid w:val="008F4595"/>
    <w:rsid w:val="009146C5"/>
    <w:rsid w:val="00925EF7"/>
    <w:rsid w:val="00970664"/>
    <w:rsid w:val="009901B1"/>
    <w:rsid w:val="009D5726"/>
    <w:rsid w:val="009E1343"/>
    <w:rsid w:val="00A0526C"/>
    <w:rsid w:val="00A162AD"/>
    <w:rsid w:val="00A16B35"/>
    <w:rsid w:val="00A1779E"/>
    <w:rsid w:val="00A3776D"/>
    <w:rsid w:val="00A4022A"/>
    <w:rsid w:val="00A52B27"/>
    <w:rsid w:val="00A52CF8"/>
    <w:rsid w:val="00A673C2"/>
    <w:rsid w:val="00AD5C5B"/>
    <w:rsid w:val="00AE61A2"/>
    <w:rsid w:val="00B4314C"/>
    <w:rsid w:val="00B463B2"/>
    <w:rsid w:val="00B475A6"/>
    <w:rsid w:val="00B5128E"/>
    <w:rsid w:val="00B7324A"/>
    <w:rsid w:val="00B7642A"/>
    <w:rsid w:val="00B9142D"/>
    <w:rsid w:val="00B956D7"/>
    <w:rsid w:val="00BA0223"/>
    <w:rsid w:val="00BA520F"/>
    <w:rsid w:val="00BD059E"/>
    <w:rsid w:val="00BE6788"/>
    <w:rsid w:val="00C00EA4"/>
    <w:rsid w:val="00C015C5"/>
    <w:rsid w:val="00C50F49"/>
    <w:rsid w:val="00C6479B"/>
    <w:rsid w:val="00C65466"/>
    <w:rsid w:val="00C81F22"/>
    <w:rsid w:val="00CD09EF"/>
    <w:rsid w:val="00D15B78"/>
    <w:rsid w:val="00D160CA"/>
    <w:rsid w:val="00D24AFB"/>
    <w:rsid w:val="00D375E6"/>
    <w:rsid w:val="00D72588"/>
    <w:rsid w:val="00D80BD6"/>
    <w:rsid w:val="00DA3DCF"/>
    <w:rsid w:val="00DD5EB0"/>
    <w:rsid w:val="00DF2A4A"/>
    <w:rsid w:val="00E034E8"/>
    <w:rsid w:val="00E14749"/>
    <w:rsid w:val="00E20C6D"/>
    <w:rsid w:val="00E2375B"/>
    <w:rsid w:val="00E72F1C"/>
    <w:rsid w:val="00EA109D"/>
    <w:rsid w:val="00ED15E9"/>
    <w:rsid w:val="00ED4438"/>
    <w:rsid w:val="00ED50E9"/>
    <w:rsid w:val="00F20A9D"/>
    <w:rsid w:val="00F54FEA"/>
    <w:rsid w:val="00F561EF"/>
    <w:rsid w:val="00F9779B"/>
    <w:rsid w:val="00FC7693"/>
    <w:rsid w:val="00FD534E"/>
    <w:rsid w:val="00FE76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A1E"/>
    <w:pPr>
      <w:ind w:left="720"/>
      <w:contextualSpacing/>
    </w:pPr>
  </w:style>
  <w:style w:type="table" w:styleId="Grilledutableau">
    <w:name w:val="Table Grid"/>
    <w:basedOn w:val="TableauNormal"/>
    <w:uiPriority w:val="59"/>
    <w:rsid w:val="0056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00E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0EA4"/>
    <w:rPr>
      <w:sz w:val="20"/>
      <w:szCs w:val="20"/>
    </w:rPr>
  </w:style>
  <w:style w:type="character" w:styleId="Appelnotedebasdep">
    <w:name w:val="footnote reference"/>
    <w:basedOn w:val="Policepardfaut"/>
    <w:uiPriority w:val="99"/>
    <w:semiHidden/>
    <w:unhideWhenUsed/>
    <w:rsid w:val="00C00EA4"/>
    <w:rPr>
      <w:vertAlign w:val="superscript"/>
    </w:rPr>
  </w:style>
  <w:style w:type="paragraph" w:styleId="En-tte">
    <w:name w:val="header"/>
    <w:basedOn w:val="Normal"/>
    <w:link w:val="En-tteCar"/>
    <w:uiPriority w:val="99"/>
    <w:semiHidden/>
    <w:unhideWhenUsed/>
    <w:rsid w:val="008E18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E1892"/>
  </w:style>
  <w:style w:type="paragraph" w:styleId="Pieddepage">
    <w:name w:val="footer"/>
    <w:basedOn w:val="Normal"/>
    <w:link w:val="PieddepageCar"/>
    <w:uiPriority w:val="99"/>
    <w:unhideWhenUsed/>
    <w:rsid w:val="008E18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A1E"/>
    <w:pPr>
      <w:ind w:left="720"/>
      <w:contextualSpacing/>
    </w:pPr>
  </w:style>
  <w:style w:type="table" w:styleId="Grilledutableau">
    <w:name w:val="Table Grid"/>
    <w:basedOn w:val="TableauNormal"/>
    <w:uiPriority w:val="59"/>
    <w:rsid w:val="0056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00E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0EA4"/>
    <w:rPr>
      <w:sz w:val="20"/>
      <w:szCs w:val="20"/>
    </w:rPr>
  </w:style>
  <w:style w:type="character" w:styleId="Appelnotedebasdep">
    <w:name w:val="footnote reference"/>
    <w:basedOn w:val="Policepardfaut"/>
    <w:uiPriority w:val="99"/>
    <w:semiHidden/>
    <w:unhideWhenUsed/>
    <w:rsid w:val="00C00EA4"/>
    <w:rPr>
      <w:vertAlign w:val="superscript"/>
    </w:rPr>
  </w:style>
  <w:style w:type="paragraph" w:styleId="En-tte">
    <w:name w:val="header"/>
    <w:basedOn w:val="Normal"/>
    <w:link w:val="En-tteCar"/>
    <w:uiPriority w:val="99"/>
    <w:semiHidden/>
    <w:unhideWhenUsed/>
    <w:rsid w:val="008E18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E1892"/>
  </w:style>
  <w:style w:type="paragraph" w:styleId="Pieddepage">
    <w:name w:val="footer"/>
    <w:basedOn w:val="Normal"/>
    <w:link w:val="PieddepageCar"/>
    <w:uiPriority w:val="99"/>
    <w:unhideWhenUsed/>
    <w:rsid w:val="008E18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8F8C7-1AE9-4900-8366-6A1AAD22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4296</Words>
  <Characters>23632</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farid</cp:lastModifiedBy>
  <cp:revision>2</cp:revision>
  <dcterms:created xsi:type="dcterms:W3CDTF">2020-06-05T10:59:00Z</dcterms:created>
  <dcterms:modified xsi:type="dcterms:W3CDTF">2020-06-05T10:59:00Z</dcterms:modified>
</cp:coreProperties>
</file>