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CCE" w:rsidRPr="001C4CC6" w:rsidRDefault="00192CCE" w:rsidP="00192CCE">
      <w:pPr>
        <w:tabs>
          <w:tab w:val="center" w:pos="4524"/>
          <w:tab w:val="right" w:pos="9048"/>
        </w:tabs>
        <w:bidi/>
        <w:rPr>
          <w:b/>
          <w:bCs/>
          <w:sz w:val="40"/>
          <w:szCs w:val="40"/>
          <w:lang w:bidi="ar-DZ"/>
        </w:rPr>
      </w:pPr>
      <w:bookmarkStart w:id="0" w:name="_GoBack"/>
      <w:bookmarkEnd w:id="0"/>
      <w:r w:rsidRPr="00192CCE">
        <w:rPr>
          <w:noProof/>
          <w:rtl/>
          <w:lang w:eastAsia="fr-FR"/>
        </w:rPr>
        <w:drawing>
          <wp:anchor distT="0" distB="0" distL="114300" distR="114300" simplePos="0" relativeHeight="251658240" behindDoc="0" locked="0" layoutInCell="1" allowOverlap="1" wp14:anchorId="42EB5E8D" wp14:editId="5A97111A">
            <wp:simplePos x="0" y="0"/>
            <wp:positionH relativeFrom="column">
              <wp:posOffset>5554980</wp:posOffset>
            </wp:positionH>
            <wp:positionV relativeFrom="paragraph">
              <wp:posOffset>-55245</wp:posOffset>
            </wp:positionV>
            <wp:extent cx="1321435" cy="971550"/>
            <wp:effectExtent l="0" t="0" r="0" b="0"/>
            <wp:wrapSquare wrapText="bothSides"/>
            <wp:docPr id="1" name="Image 1" descr="Description : Résultat de recherche d'images pour &quot;جامعة بسكرة&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Résultat de recherche d'images pour &quot;جامعة بسكرة&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1435" cy="971550"/>
                    </a:xfrm>
                    <a:prstGeom prst="rect">
                      <a:avLst/>
                    </a:prstGeom>
                    <a:noFill/>
                  </pic:spPr>
                </pic:pic>
              </a:graphicData>
            </a:graphic>
            <wp14:sizeRelH relativeFrom="margin">
              <wp14:pctWidth>0</wp14:pctWidth>
            </wp14:sizeRelH>
            <wp14:sizeRelV relativeFrom="margin">
              <wp14:pctHeight>0</wp14:pctHeight>
            </wp14:sizeRelV>
          </wp:anchor>
        </w:drawing>
      </w:r>
      <w:r>
        <w:rPr>
          <w:rFonts w:hint="cs"/>
          <w:sz w:val="40"/>
          <w:szCs w:val="40"/>
          <w:rtl/>
        </w:rPr>
        <w:t xml:space="preserve">     </w:t>
      </w:r>
      <w:r w:rsidRPr="001C4CC6">
        <w:rPr>
          <w:b/>
          <w:bCs/>
          <w:sz w:val="40"/>
          <w:szCs w:val="40"/>
          <w:rtl/>
        </w:rPr>
        <w:t>الجمهورية الجزائرية الديمقراطية الشعبي</w:t>
      </w:r>
      <w:r w:rsidRPr="001C4CC6">
        <w:rPr>
          <w:rFonts w:hint="cs"/>
          <w:b/>
          <w:bCs/>
          <w:sz w:val="40"/>
          <w:szCs w:val="40"/>
          <w:rtl/>
        </w:rPr>
        <w:t xml:space="preserve">ة       </w:t>
      </w:r>
    </w:p>
    <w:p w:rsidR="00192CCE" w:rsidRPr="001C4CC6" w:rsidRDefault="00192CCE" w:rsidP="00192CCE">
      <w:pPr>
        <w:jc w:val="center"/>
        <w:rPr>
          <w:b/>
          <w:bCs/>
          <w:sz w:val="40"/>
          <w:szCs w:val="40"/>
          <w:rtl/>
        </w:rPr>
      </w:pPr>
      <w:proofErr w:type="gramStart"/>
      <w:r w:rsidRPr="001C4CC6">
        <w:rPr>
          <w:b/>
          <w:bCs/>
          <w:sz w:val="40"/>
          <w:szCs w:val="40"/>
          <w:rtl/>
        </w:rPr>
        <w:t>وزارة</w:t>
      </w:r>
      <w:proofErr w:type="gramEnd"/>
      <w:r w:rsidRPr="001C4CC6">
        <w:rPr>
          <w:b/>
          <w:bCs/>
          <w:sz w:val="40"/>
          <w:szCs w:val="40"/>
          <w:rtl/>
        </w:rPr>
        <w:t xml:space="preserve"> التعليم العالي والبحث العلمي</w:t>
      </w:r>
      <w:r w:rsidRPr="001C4CC6">
        <w:rPr>
          <w:rFonts w:hint="cs"/>
          <w:b/>
          <w:bCs/>
          <w:sz w:val="40"/>
          <w:szCs w:val="40"/>
          <w:rtl/>
        </w:rPr>
        <w:t xml:space="preserve">                    </w:t>
      </w:r>
    </w:p>
    <w:p w:rsidR="00192CCE" w:rsidRPr="00192CCE" w:rsidRDefault="00192CCE" w:rsidP="00192CCE">
      <w:pPr>
        <w:jc w:val="center"/>
        <w:rPr>
          <w:rtl/>
        </w:rPr>
      </w:pPr>
      <w:r w:rsidRPr="001C4CC6">
        <w:rPr>
          <w:b/>
          <w:bCs/>
          <w:sz w:val="40"/>
          <w:szCs w:val="40"/>
          <w:rtl/>
        </w:rPr>
        <w:t>جامعة محمد خيضر-بسكرة</w:t>
      </w:r>
      <w:r w:rsidRPr="001C4CC6">
        <w:rPr>
          <w:rFonts w:hint="cs"/>
          <w:b/>
          <w:bCs/>
          <w:sz w:val="40"/>
          <w:szCs w:val="40"/>
          <w:rtl/>
        </w:rPr>
        <w:t xml:space="preserve"> </w:t>
      </w:r>
      <w:r w:rsidRPr="001C4CC6">
        <w:rPr>
          <w:b/>
          <w:bCs/>
          <w:rtl/>
        </w:rPr>
        <w:t>-</w:t>
      </w:r>
      <w:r w:rsidR="00BC250A">
        <w:rPr>
          <w:rFonts w:hint="cs"/>
          <w:rtl/>
        </w:rPr>
        <w:t xml:space="preserve">              </w:t>
      </w:r>
    </w:p>
    <w:p w:rsidR="00192CCE" w:rsidRDefault="00192CCE" w:rsidP="00192CCE">
      <w:pPr>
        <w:bidi/>
        <w:jc w:val="right"/>
        <w:rPr>
          <w:b/>
          <w:bCs/>
          <w:rtl/>
        </w:rPr>
      </w:pPr>
    </w:p>
    <w:p w:rsidR="001C4CC6" w:rsidRDefault="00192CCE" w:rsidP="001C4CC6">
      <w:pPr>
        <w:bidi/>
        <w:rPr>
          <w:sz w:val="28"/>
          <w:szCs w:val="28"/>
          <w:rtl/>
        </w:rPr>
      </w:pPr>
      <w:r w:rsidRPr="001C4CC6">
        <w:rPr>
          <w:rFonts w:hint="cs"/>
          <w:b/>
          <w:bCs/>
          <w:sz w:val="28"/>
          <w:szCs w:val="28"/>
          <w:rtl/>
        </w:rPr>
        <w:t>كلية:</w:t>
      </w:r>
      <w:r w:rsidR="001C4CC6">
        <w:rPr>
          <w:rFonts w:hint="cs"/>
          <w:sz w:val="28"/>
          <w:szCs w:val="28"/>
          <w:rtl/>
        </w:rPr>
        <w:t xml:space="preserve"> </w:t>
      </w:r>
      <w:proofErr w:type="gramStart"/>
      <w:r w:rsidR="001C4CC6">
        <w:rPr>
          <w:rFonts w:hint="cs"/>
          <w:sz w:val="28"/>
          <w:szCs w:val="28"/>
          <w:rtl/>
        </w:rPr>
        <w:t>العلوم</w:t>
      </w:r>
      <w:proofErr w:type="gramEnd"/>
      <w:r w:rsidR="001C4CC6">
        <w:rPr>
          <w:rFonts w:hint="cs"/>
          <w:sz w:val="28"/>
          <w:szCs w:val="28"/>
          <w:rtl/>
        </w:rPr>
        <w:t xml:space="preserve"> الاقتصادية والعلوم التجارية وعلوم التسيير                                               </w:t>
      </w:r>
      <w:r w:rsidR="001C4CC6" w:rsidRPr="001C4CC6">
        <w:rPr>
          <w:rFonts w:hint="cs"/>
          <w:b/>
          <w:bCs/>
          <w:sz w:val="28"/>
          <w:szCs w:val="28"/>
          <w:rtl/>
        </w:rPr>
        <w:t>قسم:</w:t>
      </w:r>
      <w:r w:rsidR="001C4CC6">
        <w:rPr>
          <w:rFonts w:hint="cs"/>
          <w:sz w:val="28"/>
          <w:szCs w:val="28"/>
          <w:rtl/>
        </w:rPr>
        <w:t xml:space="preserve"> العلوم الاقتصادية</w:t>
      </w:r>
    </w:p>
    <w:p w:rsidR="001C4CC6" w:rsidRDefault="001C4CC6" w:rsidP="001C4CC6">
      <w:pPr>
        <w:tabs>
          <w:tab w:val="left" w:pos="8462"/>
        </w:tabs>
        <w:bidi/>
        <w:rPr>
          <w:sz w:val="28"/>
          <w:szCs w:val="28"/>
          <w:rtl/>
        </w:rPr>
      </w:pPr>
      <w:r>
        <w:rPr>
          <w:rFonts w:hint="cs"/>
          <w:b/>
          <w:bCs/>
          <w:sz w:val="28"/>
          <w:szCs w:val="28"/>
          <w:rtl/>
        </w:rPr>
        <w:t xml:space="preserve">التخصص: </w:t>
      </w:r>
      <w:r>
        <w:rPr>
          <w:rFonts w:hint="cs"/>
          <w:sz w:val="28"/>
          <w:szCs w:val="28"/>
          <w:rtl/>
        </w:rPr>
        <w:t xml:space="preserve">اقتصاد وتسيير المؤسسات </w:t>
      </w:r>
      <w:r>
        <w:rPr>
          <w:sz w:val="28"/>
          <w:szCs w:val="28"/>
          <w:rtl/>
        </w:rPr>
        <w:tab/>
      </w:r>
      <w:r w:rsidR="003A5265">
        <w:rPr>
          <w:rFonts w:hint="cs"/>
          <w:b/>
          <w:bCs/>
          <w:sz w:val="28"/>
          <w:szCs w:val="28"/>
          <w:rtl/>
        </w:rPr>
        <w:t>المستوى</w:t>
      </w:r>
      <w:r w:rsidRPr="001C4CC6">
        <w:rPr>
          <w:rFonts w:hint="cs"/>
          <w:b/>
          <w:bCs/>
          <w:sz w:val="28"/>
          <w:szCs w:val="28"/>
          <w:rtl/>
        </w:rPr>
        <w:t>:</w:t>
      </w:r>
      <w:r>
        <w:rPr>
          <w:rFonts w:hint="cs"/>
          <w:sz w:val="28"/>
          <w:szCs w:val="28"/>
          <w:rtl/>
        </w:rPr>
        <w:t xml:space="preserve"> أولى ماستر</w:t>
      </w:r>
    </w:p>
    <w:p w:rsidR="000B2044" w:rsidRDefault="000B2044" w:rsidP="000B2044">
      <w:pPr>
        <w:tabs>
          <w:tab w:val="left" w:pos="8462"/>
        </w:tabs>
        <w:bidi/>
        <w:rPr>
          <w:sz w:val="28"/>
          <w:szCs w:val="28"/>
          <w:rtl/>
        </w:rPr>
      </w:pPr>
      <w:r w:rsidRPr="000B2044">
        <w:rPr>
          <w:rFonts w:hint="cs"/>
          <w:b/>
          <w:bCs/>
          <w:sz w:val="28"/>
          <w:szCs w:val="28"/>
          <w:rtl/>
        </w:rPr>
        <w:t>المقياس:</w:t>
      </w:r>
      <w:r>
        <w:rPr>
          <w:rFonts w:hint="cs"/>
          <w:sz w:val="28"/>
          <w:szCs w:val="28"/>
          <w:rtl/>
        </w:rPr>
        <w:t xml:space="preserve"> التسيير والتدقيق الجبائي للمؤسسة</w:t>
      </w:r>
      <w:r>
        <w:rPr>
          <w:sz w:val="28"/>
          <w:szCs w:val="28"/>
          <w:rtl/>
        </w:rPr>
        <w:tab/>
      </w:r>
      <w:r w:rsidRPr="000B2044">
        <w:rPr>
          <w:rFonts w:hint="cs"/>
          <w:b/>
          <w:bCs/>
          <w:sz w:val="28"/>
          <w:szCs w:val="28"/>
          <w:rtl/>
        </w:rPr>
        <w:t>الفوج:</w:t>
      </w:r>
      <w:r>
        <w:rPr>
          <w:rFonts w:hint="cs"/>
          <w:sz w:val="28"/>
          <w:szCs w:val="28"/>
          <w:rtl/>
        </w:rPr>
        <w:t xml:space="preserve"> 01</w:t>
      </w:r>
    </w:p>
    <w:p w:rsidR="000B2044" w:rsidRDefault="000B2044" w:rsidP="000B2044">
      <w:pPr>
        <w:tabs>
          <w:tab w:val="left" w:pos="8462"/>
        </w:tabs>
        <w:bidi/>
        <w:jc w:val="center"/>
        <w:rPr>
          <w:sz w:val="28"/>
          <w:szCs w:val="28"/>
          <w:rtl/>
        </w:rPr>
      </w:pPr>
    </w:p>
    <w:p w:rsidR="000B2044" w:rsidRPr="000B2044" w:rsidRDefault="000B2044" w:rsidP="000B2044">
      <w:pPr>
        <w:tabs>
          <w:tab w:val="left" w:pos="8462"/>
        </w:tabs>
        <w:bidi/>
        <w:jc w:val="center"/>
        <w:rPr>
          <w:b/>
          <w:bCs/>
          <w:sz w:val="32"/>
          <w:szCs w:val="32"/>
          <w:u w:val="single"/>
          <w:rtl/>
        </w:rPr>
      </w:pPr>
      <w:r w:rsidRPr="000B2044">
        <w:rPr>
          <w:rFonts w:hint="cs"/>
          <w:b/>
          <w:bCs/>
          <w:sz w:val="32"/>
          <w:szCs w:val="32"/>
          <w:u w:val="single"/>
          <w:rtl/>
        </w:rPr>
        <w:t xml:space="preserve">بحث </w:t>
      </w:r>
      <w:proofErr w:type="gramStart"/>
      <w:r w:rsidRPr="000B2044">
        <w:rPr>
          <w:rFonts w:hint="cs"/>
          <w:b/>
          <w:bCs/>
          <w:sz w:val="32"/>
          <w:szCs w:val="32"/>
          <w:u w:val="single"/>
          <w:rtl/>
        </w:rPr>
        <w:t>حول</w:t>
      </w:r>
      <w:proofErr w:type="gramEnd"/>
    </w:p>
    <w:p w:rsidR="000B2044" w:rsidRDefault="002B5B3B" w:rsidP="000B2044">
      <w:pPr>
        <w:tabs>
          <w:tab w:val="left" w:pos="8462"/>
        </w:tabs>
        <w:bidi/>
        <w:rPr>
          <w:sz w:val="28"/>
          <w:szCs w:val="28"/>
          <w:rtl/>
        </w:rPr>
      </w:pPr>
      <w:r>
        <w:rPr>
          <w:noProof/>
          <w:lang w:eastAsia="fr-FR"/>
        </w:rPr>
        <mc:AlternateContent>
          <mc:Choice Requires="wps">
            <w:drawing>
              <wp:anchor distT="0" distB="0" distL="114300" distR="114300" simplePos="0" relativeHeight="251661312" behindDoc="0" locked="0" layoutInCell="1" allowOverlap="1" wp14:anchorId="3E9E31D2" wp14:editId="55EA0EB8">
                <wp:simplePos x="0" y="0"/>
                <wp:positionH relativeFrom="column">
                  <wp:posOffset>1335405</wp:posOffset>
                </wp:positionH>
                <wp:positionV relativeFrom="paragraph">
                  <wp:posOffset>309880</wp:posOffset>
                </wp:positionV>
                <wp:extent cx="4552950" cy="163830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4552950" cy="1638300"/>
                        </a:xfrm>
                        <a:prstGeom prst="rect">
                          <a:avLst/>
                        </a:prstGeom>
                        <a:noFill/>
                        <a:ln>
                          <a:noFill/>
                        </a:ln>
                        <a:effectLst/>
                      </wps:spPr>
                      <wps:txbx>
                        <w:txbxContent>
                          <w:p w:rsidR="00D544C3" w:rsidRDefault="00D544C3" w:rsidP="000B2044">
                            <w:pPr>
                              <w:tabs>
                                <w:tab w:val="left" w:pos="8462"/>
                              </w:tabs>
                              <w:bidi/>
                              <w:jc w:val="center"/>
                              <w:rPr>
                                <w:b/>
                                <w:caps/>
                                <w:noProof/>
                                <w:color w:val="4F81BD" w:themeColor="accent1"/>
                                <w:sz w:val="72"/>
                                <w:szCs w:val="72"/>
                                <w:rtl/>
                                <w:lang w:bidi="ar-DZ"/>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B52426">
                              <w:rPr>
                                <w:rFonts w:hint="cs"/>
                                <w:b/>
                                <w:caps/>
                                <w:noProof/>
                                <w:color w:val="4F81BD" w:themeColor="accent1"/>
                                <w:sz w:val="72"/>
                                <w:szCs w:val="72"/>
                                <w:rtl/>
                                <w:lang w:bidi="ar-DZ"/>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تسيير المنازعات الجبائية</w:t>
                            </w:r>
                            <w:r w:rsidR="002B5B3B">
                              <w:rPr>
                                <w:rFonts w:hint="cs"/>
                                <w:b/>
                                <w:caps/>
                                <w:noProof/>
                                <w:color w:val="4F81BD" w:themeColor="accent1"/>
                                <w:sz w:val="72"/>
                                <w:szCs w:val="72"/>
                                <w:rtl/>
                                <w:lang w:bidi="ar-DZ"/>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في المؤسسة</w:t>
                            </w:r>
                          </w:p>
                          <w:p w:rsidR="002B5B3B" w:rsidRDefault="002B5B3B" w:rsidP="002B5B3B">
                            <w:pPr>
                              <w:tabs>
                                <w:tab w:val="left" w:pos="8462"/>
                              </w:tabs>
                              <w:bidi/>
                              <w:jc w:val="center"/>
                              <w:rPr>
                                <w:b/>
                                <w:caps/>
                                <w:noProof/>
                                <w:color w:val="4F81BD" w:themeColor="accent1"/>
                                <w:sz w:val="72"/>
                                <w:szCs w:val="72"/>
                                <w:rtl/>
                                <w:lang w:bidi="ar-DZ"/>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p w:rsidR="002B5B3B" w:rsidRPr="00B52426" w:rsidRDefault="002B5B3B" w:rsidP="002B5B3B">
                            <w:pPr>
                              <w:tabs>
                                <w:tab w:val="left" w:pos="8462"/>
                              </w:tabs>
                              <w:bidi/>
                              <w:jc w:val="center"/>
                              <w:rPr>
                                <w:b/>
                                <w:caps/>
                                <w:noProof/>
                                <w:color w:val="4F81BD" w:themeColor="accent1"/>
                                <w:sz w:val="72"/>
                                <w:szCs w:val="72"/>
                                <w:lang w:bidi="ar-DZ"/>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style="position:absolute;left:0;text-align:left;margin-left:105.15pt;margin-top:24.4pt;width:358.5pt;height:1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" filled="f" stroked="f">
                <v:textbox>
                  <w:txbxContent>
                    <w:p w:rsidR="00D544C3" w:rsidRDefault="00D544C3" w:rsidP="000B2044">
                      <w:pPr>
                        <w:tabs>
                          <w:tab w:val="left" w:pos="8462"/>
                        </w:tabs>
                        <w:bidi/>
                        <w:jc w:val="center"/>
                        <w:rPr>
                          <w:rFonts w:hint="cs"/>
                          <w:b/>
                          <w:caps/>
                          <w:noProof/>
                          <w:color w:val="4F81BD" w:themeColor="accent1"/>
                          <w:sz w:val="72"/>
                          <w:szCs w:val="72"/>
                          <w:rtl/>
                          <w:lang w:bidi="ar-DZ"/>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B52426">
                        <w:rPr>
                          <w:rFonts w:hint="cs"/>
                          <w:b/>
                          <w:caps/>
                          <w:noProof/>
                          <w:color w:val="4F81BD" w:themeColor="accent1"/>
                          <w:sz w:val="72"/>
                          <w:szCs w:val="72"/>
                          <w:rtl/>
                          <w:lang w:bidi="ar-DZ"/>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تسيير المنازعات الجبائية</w:t>
                      </w:r>
                      <w:r w:rsidR="002B5B3B">
                        <w:rPr>
                          <w:rFonts w:hint="cs"/>
                          <w:b/>
                          <w:caps/>
                          <w:noProof/>
                          <w:color w:val="4F81BD" w:themeColor="accent1"/>
                          <w:sz w:val="72"/>
                          <w:szCs w:val="72"/>
                          <w:rtl/>
                          <w:lang w:bidi="ar-DZ"/>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في المؤسسة</w:t>
                      </w:r>
                    </w:p>
                    <w:p w:rsidR="002B5B3B" w:rsidRDefault="002B5B3B" w:rsidP="002B5B3B">
                      <w:pPr>
                        <w:tabs>
                          <w:tab w:val="left" w:pos="8462"/>
                        </w:tabs>
                        <w:bidi/>
                        <w:jc w:val="center"/>
                        <w:rPr>
                          <w:rFonts w:hint="cs"/>
                          <w:b/>
                          <w:caps/>
                          <w:noProof/>
                          <w:color w:val="4F81BD" w:themeColor="accent1"/>
                          <w:sz w:val="72"/>
                          <w:szCs w:val="72"/>
                          <w:rtl/>
                          <w:lang w:bidi="ar-DZ"/>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p w:rsidR="002B5B3B" w:rsidRPr="00B52426" w:rsidRDefault="002B5B3B" w:rsidP="002B5B3B">
                      <w:pPr>
                        <w:tabs>
                          <w:tab w:val="left" w:pos="8462"/>
                        </w:tabs>
                        <w:bidi/>
                        <w:jc w:val="center"/>
                        <w:rPr>
                          <w:b/>
                          <w:caps/>
                          <w:noProof/>
                          <w:color w:val="4F81BD" w:themeColor="accent1"/>
                          <w:sz w:val="72"/>
                          <w:szCs w:val="72"/>
                          <w:lang w:bidi="ar-DZ"/>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txbxContent>
                </v:textbox>
              </v:shape>
            </w:pict>
          </mc:Fallback>
        </mc:AlternateContent>
      </w:r>
      <w:r>
        <w:rPr>
          <w:rFonts w:hint="cs"/>
          <w:noProof/>
          <w:rtl/>
          <w:lang w:eastAsia="fr-FR"/>
        </w:rPr>
        <mc:AlternateContent>
          <mc:Choice Requires="wps">
            <w:drawing>
              <wp:anchor distT="0" distB="0" distL="114300" distR="114300" simplePos="0" relativeHeight="251659264" behindDoc="0" locked="0" layoutInCell="1" allowOverlap="1" wp14:anchorId="310EB0D3" wp14:editId="1BA25B88">
                <wp:simplePos x="0" y="0"/>
                <wp:positionH relativeFrom="column">
                  <wp:posOffset>1183005</wp:posOffset>
                </wp:positionH>
                <wp:positionV relativeFrom="paragraph">
                  <wp:posOffset>157480</wp:posOffset>
                </wp:positionV>
                <wp:extent cx="4705350" cy="1790700"/>
                <wp:effectExtent l="0" t="0" r="19050" b="19050"/>
                <wp:wrapNone/>
                <wp:docPr id="3" name="Rectangle à coins arrondis 3"/>
                <wp:cNvGraphicFramePr/>
                <a:graphic xmlns:a="http://schemas.openxmlformats.org/drawingml/2006/main">
                  <a:graphicData uri="http://schemas.microsoft.com/office/word/2010/wordprocessingShape">
                    <wps:wsp>
                      <wps:cNvSpPr/>
                      <wps:spPr>
                        <a:xfrm>
                          <a:off x="0" y="0"/>
                          <a:ext cx="4705350" cy="17907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3" o:spid="_x0000_s1026" style="position:absolute;margin-left:93.15pt;margin-top:12.4pt;width:370.5pt;height:14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" fillcolor="white [3201]" strokecolor="black [3200]" strokeweight="2pt"/>
            </w:pict>
          </mc:Fallback>
        </mc:AlternateContent>
      </w:r>
    </w:p>
    <w:p w:rsidR="001C4CC6" w:rsidRPr="001C4CC6" w:rsidRDefault="001C4CC6" w:rsidP="001C4CC6">
      <w:pPr>
        <w:tabs>
          <w:tab w:val="left" w:pos="8462"/>
        </w:tabs>
        <w:bidi/>
        <w:rPr>
          <w:sz w:val="28"/>
          <w:szCs w:val="28"/>
          <w:rtl/>
        </w:rPr>
      </w:pPr>
    </w:p>
    <w:p w:rsidR="00B52426" w:rsidRDefault="00B52426" w:rsidP="00192CCE">
      <w:pPr>
        <w:jc w:val="right"/>
        <w:rPr>
          <w:rtl/>
        </w:rPr>
      </w:pPr>
    </w:p>
    <w:p w:rsidR="00B52426" w:rsidRPr="00B52426" w:rsidRDefault="00B52426" w:rsidP="00B52426">
      <w:pPr>
        <w:rPr>
          <w:rtl/>
        </w:rPr>
      </w:pPr>
    </w:p>
    <w:p w:rsidR="00B52426" w:rsidRDefault="00B52426" w:rsidP="00B52426">
      <w:pPr>
        <w:rPr>
          <w:rtl/>
        </w:rPr>
      </w:pPr>
    </w:p>
    <w:p w:rsidR="004005FD" w:rsidRDefault="004005FD" w:rsidP="00B52426">
      <w:pPr>
        <w:tabs>
          <w:tab w:val="left" w:pos="7905"/>
        </w:tabs>
        <w:jc w:val="right"/>
        <w:rPr>
          <w:b/>
          <w:bCs/>
          <w:sz w:val="28"/>
          <w:szCs w:val="28"/>
          <w:rtl/>
        </w:rPr>
      </w:pPr>
    </w:p>
    <w:p w:rsidR="002B5B3B" w:rsidRDefault="004005FD" w:rsidP="00B52426">
      <w:pPr>
        <w:tabs>
          <w:tab w:val="left" w:pos="7905"/>
        </w:tabs>
        <w:jc w:val="right"/>
        <w:rPr>
          <w:b/>
          <w:bCs/>
          <w:sz w:val="28"/>
          <w:szCs w:val="28"/>
          <w:rtl/>
        </w:rPr>
      </w:pPr>
      <w:r w:rsidRPr="004005FD">
        <w:rPr>
          <w:rFonts w:hint="cs"/>
          <w:b/>
          <w:bCs/>
          <w:sz w:val="28"/>
          <w:szCs w:val="28"/>
          <w:rtl/>
        </w:rPr>
        <w:t xml:space="preserve"> </w:t>
      </w:r>
    </w:p>
    <w:p w:rsidR="004005FD" w:rsidRPr="004005FD" w:rsidRDefault="004005FD" w:rsidP="00B52426">
      <w:pPr>
        <w:tabs>
          <w:tab w:val="left" w:pos="7905"/>
        </w:tabs>
        <w:jc w:val="right"/>
        <w:rPr>
          <w:sz w:val="28"/>
          <w:szCs w:val="28"/>
          <w:rtl/>
        </w:rPr>
      </w:pPr>
      <w:r w:rsidRPr="004005FD">
        <w:rPr>
          <w:rFonts w:hint="cs"/>
          <w:b/>
          <w:bCs/>
          <w:sz w:val="28"/>
          <w:szCs w:val="28"/>
          <w:rtl/>
        </w:rPr>
        <w:t xml:space="preserve">     </w:t>
      </w:r>
      <w:r w:rsidRPr="004005FD">
        <w:rPr>
          <w:rFonts w:hint="cs"/>
          <w:b/>
          <w:bCs/>
          <w:sz w:val="28"/>
          <w:szCs w:val="28"/>
          <w:u w:val="single"/>
          <w:rtl/>
        </w:rPr>
        <w:t>من اعداد:</w:t>
      </w:r>
      <w:r>
        <w:rPr>
          <w:rFonts w:hint="cs"/>
          <w:sz w:val="28"/>
          <w:szCs w:val="28"/>
          <w:rtl/>
        </w:rPr>
        <w:t xml:space="preserve">                                                                                </w:t>
      </w:r>
      <w:r>
        <w:rPr>
          <w:rFonts w:hint="cs"/>
          <w:b/>
          <w:bCs/>
          <w:sz w:val="28"/>
          <w:szCs w:val="28"/>
          <w:u w:val="single"/>
          <w:rtl/>
        </w:rPr>
        <w:t>الأستاذ:</w:t>
      </w:r>
    </w:p>
    <w:p w:rsidR="004005FD" w:rsidRDefault="004005FD" w:rsidP="004005FD">
      <w:pPr>
        <w:tabs>
          <w:tab w:val="left" w:pos="10348"/>
        </w:tabs>
        <w:ind w:left="360"/>
        <w:jc w:val="right"/>
        <w:rPr>
          <w:b/>
          <w:bCs/>
          <w:sz w:val="28"/>
          <w:szCs w:val="28"/>
          <w:rtl/>
        </w:rPr>
      </w:pPr>
      <w:r>
        <w:rPr>
          <w:rFonts w:hint="cs"/>
          <w:b/>
          <w:bCs/>
          <w:sz w:val="28"/>
          <w:szCs w:val="28"/>
          <w:rtl/>
        </w:rPr>
        <w:t xml:space="preserve">- </w:t>
      </w:r>
      <w:r w:rsidRPr="004005FD">
        <w:rPr>
          <w:rFonts w:hint="cs"/>
          <w:sz w:val="28"/>
          <w:szCs w:val="28"/>
          <w:rtl/>
        </w:rPr>
        <w:t>لشطر سلمى</w:t>
      </w:r>
      <w:r>
        <w:rPr>
          <w:rFonts w:hint="cs"/>
          <w:sz w:val="28"/>
          <w:szCs w:val="28"/>
          <w:rtl/>
        </w:rPr>
        <w:t xml:space="preserve">                                                                                   </w:t>
      </w:r>
      <w:proofErr w:type="spellStart"/>
      <w:r>
        <w:rPr>
          <w:rFonts w:hint="cs"/>
          <w:sz w:val="28"/>
          <w:szCs w:val="28"/>
          <w:rtl/>
        </w:rPr>
        <w:t>حمريط</w:t>
      </w:r>
      <w:proofErr w:type="spellEnd"/>
    </w:p>
    <w:p w:rsidR="004005FD" w:rsidRPr="004005FD" w:rsidRDefault="004005FD" w:rsidP="004005FD">
      <w:pPr>
        <w:tabs>
          <w:tab w:val="left" w:pos="7905"/>
          <w:tab w:val="left" w:pos="10348"/>
        </w:tabs>
        <w:ind w:left="360"/>
        <w:jc w:val="right"/>
        <w:rPr>
          <w:b/>
          <w:bCs/>
          <w:sz w:val="28"/>
          <w:szCs w:val="28"/>
          <w:rtl/>
        </w:rPr>
      </w:pPr>
      <w:r>
        <w:rPr>
          <w:rFonts w:hint="cs"/>
          <w:b/>
          <w:bCs/>
          <w:sz w:val="28"/>
          <w:szCs w:val="28"/>
          <w:rtl/>
        </w:rPr>
        <w:t>-</w:t>
      </w:r>
      <w:r w:rsidR="00B4667C">
        <w:rPr>
          <w:rFonts w:hint="cs"/>
          <w:b/>
          <w:bCs/>
          <w:sz w:val="28"/>
          <w:szCs w:val="28"/>
          <w:rtl/>
        </w:rPr>
        <w:t xml:space="preserve"> </w:t>
      </w:r>
      <w:r w:rsidR="00B4667C">
        <w:rPr>
          <w:rFonts w:hint="cs"/>
          <w:sz w:val="28"/>
          <w:szCs w:val="28"/>
          <w:rtl/>
        </w:rPr>
        <w:t>حماني محمد</w:t>
      </w:r>
      <w:r w:rsidR="00B4667C">
        <w:rPr>
          <w:rFonts w:hint="cs"/>
          <w:b/>
          <w:bCs/>
          <w:sz w:val="28"/>
          <w:szCs w:val="28"/>
          <w:rtl/>
        </w:rPr>
        <w:t xml:space="preserve"> </w:t>
      </w:r>
    </w:p>
    <w:p w:rsidR="004005FD" w:rsidRDefault="004005FD" w:rsidP="004005FD">
      <w:pPr>
        <w:tabs>
          <w:tab w:val="left" w:pos="7905"/>
        </w:tabs>
        <w:jc w:val="right"/>
        <w:rPr>
          <w:sz w:val="28"/>
          <w:szCs w:val="28"/>
          <w:rtl/>
        </w:rPr>
      </w:pPr>
    </w:p>
    <w:p w:rsidR="004005FD" w:rsidRPr="004005FD" w:rsidRDefault="004005FD" w:rsidP="004005FD">
      <w:pPr>
        <w:rPr>
          <w:sz w:val="28"/>
          <w:szCs w:val="28"/>
          <w:rtl/>
        </w:rPr>
      </w:pPr>
    </w:p>
    <w:p w:rsidR="004005FD" w:rsidRPr="004005FD" w:rsidRDefault="004005FD" w:rsidP="004005FD">
      <w:pPr>
        <w:rPr>
          <w:sz w:val="28"/>
          <w:szCs w:val="28"/>
          <w:rtl/>
        </w:rPr>
      </w:pPr>
    </w:p>
    <w:p w:rsidR="004005FD" w:rsidRPr="004005FD" w:rsidRDefault="004005FD" w:rsidP="004005FD">
      <w:pPr>
        <w:rPr>
          <w:sz w:val="28"/>
          <w:szCs w:val="28"/>
          <w:rtl/>
        </w:rPr>
      </w:pPr>
    </w:p>
    <w:p w:rsidR="004005FD" w:rsidRDefault="004005FD" w:rsidP="004005FD">
      <w:pPr>
        <w:rPr>
          <w:sz w:val="28"/>
          <w:szCs w:val="28"/>
          <w:rtl/>
        </w:rPr>
      </w:pPr>
    </w:p>
    <w:p w:rsidR="004005FD" w:rsidRDefault="004005FD" w:rsidP="004005FD">
      <w:pPr>
        <w:tabs>
          <w:tab w:val="left" w:pos="7110"/>
        </w:tabs>
        <w:bidi/>
        <w:jc w:val="center"/>
        <w:rPr>
          <w:b/>
          <w:bCs/>
          <w:sz w:val="32"/>
          <w:szCs w:val="32"/>
          <w:u w:val="single"/>
          <w:rtl/>
        </w:rPr>
      </w:pPr>
      <w:proofErr w:type="gramStart"/>
      <w:r w:rsidRPr="004005FD">
        <w:rPr>
          <w:rFonts w:hint="cs"/>
          <w:b/>
          <w:bCs/>
          <w:sz w:val="32"/>
          <w:szCs w:val="32"/>
          <w:u w:val="single"/>
          <w:rtl/>
        </w:rPr>
        <w:t>السنة</w:t>
      </w:r>
      <w:proofErr w:type="gramEnd"/>
      <w:r w:rsidRPr="004005FD">
        <w:rPr>
          <w:rFonts w:hint="cs"/>
          <w:b/>
          <w:bCs/>
          <w:sz w:val="32"/>
          <w:szCs w:val="32"/>
          <w:u w:val="single"/>
          <w:rtl/>
        </w:rPr>
        <w:t xml:space="preserve"> الجامعية</w:t>
      </w:r>
    </w:p>
    <w:p w:rsidR="00706CF3" w:rsidRDefault="004005FD" w:rsidP="004005FD">
      <w:pPr>
        <w:bidi/>
        <w:jc w:val="center"/>
        <w:rPr>
          <w:sz w:val="32"/>
          <w:szCs w:val="32"/>
          <w:rtl/>
        </w:rPr>
      </w:pPr>
      <w:r>
        <w:rPr>
          <w:rFonts w:hint="cs"/>
          <w:sz w:val="32"/>
          <w:szCs w:val="32"/>
          <w:rtl/>
        </w:rPr>
        <w:t>2019- 2020</w:t>
      </w:r>
    </w:p>
    <w:p w:rsidR="00C3700D" w:rsidRPr="002B5B3B" w:rsidRDefault="00706CF3" w:rsidP="002B5B3B">
      <w:pPr>
        <w:tabs>
          <w:tab w:val="left" w:pos="2672"/>
        </w:tabs>
        <w:bidi/>
        <w:rPr>
          <w:sz w:val="32"/>
          <w:szCs w:val="32"/>
          <w:rtl/>
        </w:rPr>
      </w:pPr>
      <w:r>
        <w:rPr>
          <w:sz w:val="32"/>
          <w:szCs w:val="32"/>
          <w:rtl/>
        </w:rPr>
        <w:lastRenderedPageBreak/>
        <w:tab/>
      </w:r>
      <w:proofErr w:type="gramStart"/>
      <w:r w:rsidRPr="00054204">
        <w:rPr>
          <w:rFonts w:ascii="Simplified Arabic" w:hAnsi="Simplified Arabic" w:cs="Simplified Arabic"/>
          <w:b/>
          <w:bCs/>
          <w:sz w:val="36"/>
          <w:szCs w:val="36"/>
          <w:u w:val="single"/>
          <w:rtl/>
        </w:rPr>
        <w:t>خطة</w:t>
      </w:r>
      <w:proofErr w:type="gramEnd"/>
      <w:r w:rsidRPr="00054204">
        <w:rPr>
          <w:rFonts w:ascii="Simplified Arabic" w:hAnsi="Simplified Arabic" w:cs="Simplified Arabic"/>
          <w:b/>
          <w:bCs/>
          <w:sz w:val="36"/>
          <w:szCs w:val="36"/>
          <w:u w:val="single"/>
          <w:rtl/>
        </w:rPr>
        <w:t xml:space="preserve"> البحث</w:t>
      </w:r>
    </w:p>
    <w:p w:rsidR="00706CF3" w:rsidRPr="00054204" w:rsidRDefault="00706CF3" w:rsidP="00655614">
      <w:pPr>
        <w:tabs>
          <w:tab w:val="left" w:pos="2672"/>
        </w:tabs>
        <w:bidi/>
        <w:spacing w:line="240" w:lineRule="auto"/>
        <w:jc w:val="both"/>
        <w:rPr>
          <w:rFonts w:ascii="Simplified Arabic" w:hAnsi="Simplified Arabic" w:cs="Simplified Arabic"/>
          <w:b/>
          <w:bCs/>
          <w:i/>
          <w:iCs/>
          <w:sz w:val="36"/>
          <w:szCs w:val="36"/>
          <w:rtl/>
        </w:rPr>
      </w:pPr>
      <w:r w:rsidRPr="00054204">
        <w:rPr>
          <w:rFonts w:ascii="Simplified Arabic" w:hAnsi="Simplified Arabic" w:cs="Simplified Arabic"/>
          <w:b/>
          <w:bCs/>
          <w:i/>
          <w:iCs/>
          <w:sz w:val="36"/>
          <w:szCs w:val="36"/>
          <w:rtl/>
        </w:rPr>
        <w:t>مقدمة</w:t>
      </w:r>
    </w:p>
    <w:p w:rsidR="00706CF3" w:rsidRPr="00054204" w:rsidRDefault="00706CF3" w:rsidP="00655614">
      <w:pPr>
        <w:tabs>
          <w:tab w:val="left" w:pos="2672"/>
        </w:tabs>
        <w:bidi/>
        <w:spacing w:line="240" w:lineRule="auto"/>
        <w:jc w:val="both"/>
        <w:rPr>
          <w:rFonts w:ascii="Simplified Arabic" w:hAnsi="Simplified Arabic" w:cs="Simplified Arabic"/>
          <w:b/>
          <w:bCs/>
          <w:i/>
          <w:iCs/>
          <w:sz w:val="36"/>
          <w:szCs w:val="36"/>
          <w:u w:val="single"/>
          <w:rtl/>
        </w:rPr>
      </w:pPr>
      <w:r w:rsidRPr="00054204">
        <w:rPr>
          <w:rFonts w:ascii="Simplified Arabic" w:hAnsi="Simplified Arabic" w:cs="Simplified Arabic"/>
          <w:b/>
          <w:bCs/>
          <w:i/>
          <w:iCs/>
          <w:sz w:val="36"/>
          <w:szCs w:val="36"/>
          <w:u w:val="single"/>
          <w:rtl/>
        </w:rPr>
        <w:t xml:space="preserve">المبحث الاول: ماهية المنازعات </w:t>
      </w:r>
      <w:proofErr w:type="spellStart"/>
      <w:r w:rsidRPr="00054204">
        <w:rPr>
          <w:rFonts w:ascii="Simplified Arabic" w:hAnsi="Simplified Arabic" w:cs="Simplified Arabic"/>
          <w:b/>
          <w:bCs/>
          <w:i/>
          <w:iCs/>
          <w:sz w:val="36"/>
          <w:szCs w:val="36"/>
          <w:u w:val="single"/>
          <w:rtl/>
        </w:rPr>
        <w:t>الجبائية</w:t>
      </w:r>
      <w:proofErr w:type="spellEnd"/>
    </w:p>
    <w:p w:rsidR="00706CF3" w:rsidRPr="00054204" w:rsidRDefault="00706CF3" w:rsidP="00655614">
      <w:pPr>
        <w:tabs>
          <w:tab w:val="left" w:pos="2672"/>
        </w:tabs>
        <w:bidi/>
        <w:spacing w:line="240" w:lineRule="auto"/>
        <w:jc w:val="both"/>
        <w:rPr>
          <w:rFonts w:ascii="Simplified Arabic" w:hAnsi="Simplified Arabic" w:cs="Simplified Arabic"/>
          <w:b/>
          <w:bCs/>
          <w:sz w:val="32"/>
          <w:szCs w:val="32"/>
          <w:rtl/>
        </w:rPr>
      </w:pPr>
      <w:r w:rsidRPr="00054204">
        <w:rPr>
          <w:rFonts w:ascii="Simplified Arabic" w:hAnsi="Simplified Arabic" w:cs="Simplified Arabic"/>
          <w:b/>
          <w:bCs/>
          <w:sz w:val="32"/>
          <w:szCs w:val="32"/>
          <w:rtl/>
        </w:rPr>
        <w:t xml:space="preserve">المطلب الاول: مفهوم وعناصر المنازعات </w:t>
      </w:r>
      <w:proofErr w:type="spellStart"/>
      <w:r w:rsidRPr="00054204">
        <w:rPr>
          <w:rFonts w:ascii="Simplified Arabic" w:hAnsi="Simplified Arabic" w:cs="Simplified Arabic"/>
          <w:b/>
          <w:bCs/>
          <w:sz w:val="32"/>
          <w:szCs w:val="32"/>
          <w:rtl/>
        </w:rPr>
        <w:t>الجبائية</w:t>
      </w:r>
      <w:proofErr w:type="spellEnd"/>
    </w:p>
    <w:p w:rsidR="00706CF3" w:rsidRPr="00803779" w:rsidRDefault="00803779" w:rsidP="00803779">
      <w:pPr>
        <w:tabs>
          <w:tab w:val="left" w:pos="2672"/>
        </w:tabs>
        <w:bidi/>
        <w:spacing w:line="240" w:lineRule="auto"/>
        <w:jc w:val="both"/>
        <w:rPr>
          <w:rFonts w:ascii="Simplified Arabic" w:hAnsi="Simplified Arabic" w:cs="Simplified Arabic"/>
          <w:b/>
          <w:bCs/>
          <w:sz w:val="32"/>
          <w:szCs w:val="32"/>
          <w:rtl/>
        </w:rPr>
      </w:pPr>
      <w:r>
        <w:rPr>
          <w:rFonts w:ascii="Simplified Arabic" w:hAnsi="Simplified Arabic" w:cs="Simplified Arabic"/>
          <w:b/>
          <w:bCs/>
          <w:sz w:val="32"/>
          <w:szCs w:val="32"/>
          <w:rtl/>
        </w:rPr>
        <w:t>المطلب الثاني:</w:t>
      </w:r>
      <w:r>
        <w:rPr>
          <w:rFonts w:ascii="Simplified Arabic" w:hAnsi="Simplified Arabic" w:cs="Simplified Arabic" w:hint="cs"/>
          <w:b/>
          <w:bCs/>
          <w:sz w:val="32"/>
          <w:szCs w:val="32"/>
          <w:rtl/>
        </w:rPr>
        <w:t xml:space="preserve"> </w:t>
      </w:r>
      <w:r w:rsidR="00706CF3" w:rsidRPr="00803779">
        <w:rPr>
          <w:rFonts w:ascii="Simplified Arabic" w:hAnsi="Simplified Arabic" w:cs="Simplified Arabic"/>
          <w:b/>
          <w:bCs/>
          <w:sz w:val="32"/>
          <w:szCs w:val="32"/>
          <w:rtl/>
        </w:rPr>
        <w:t>خصائص</w:t>
      </w:r>
      <w:r w:rsidRPr="00803779">
        <w:rPr>
          <w:rFonts w:ascii="Simplified Arabic" w:hAnsi="Simplified Arabic" w:cs="Simplified Arabic" w:hint="cs"/>
          <w:b/>
          <w:bCs/>
          <w:sz w:val="32"/>
          <w:szCs w:val="32"/>
          <w:rtl/>
        </w:rPr>
        <w:t xml:space="preserve"> </w:t>
      </w:r>
      <w:r w:rsidRPr="00803779">
        <w:rPr>
          <w:rFonts w:ascii="Simplified Arabic" w:hAnsi="Simplified Arabic" w:cs="Simplified Arabic"/>
          <w:b/>
          <w:bCs/>
          <w:sz w:val="32"/>
          <w:szCs w:val="32"/>
          <w:rtl/>
        </w:rPr>
        <w:t>وأنواع</w:t>
      </w:r>
      <w:r w:rsidR="00706CF3" w:rsidRPr="00803779">
        <w:rPr>
          <w:rFonts w:ascii="Simplified Arabic" w:hAnsi="Simplified Arabic" w:cs="Simplified Arabic"/>
          <w:b/>
          <w:bCs/>
          <w:sz w:val="32"/>
          <w:szCs w:val="32"/>
          <w:rtl/>
        </w:rPr>
        <w:t xml:space="preserve"> المنازعات </w:t>
      </w:r>
      <w:proofErr w:type="spellStart"/>
      <w:r w:rsidR="00706CF3" w:rsidRPr="00803779">
        <w:rPr>
          <w:rFonts w:ascii="Simplified Arabic" w:hAnsi="Simplified Arabic" w:cs="Simplified Arabic"/>
          <w:b/>
          <w:bCs/>
          <w:sz w:val="32"/>
          <w:szCs w:val="32"/>
          <w:rtl/>
        </w:rPr>
        <w:t>الجبائية</w:t>
      </w:r>
      <w:proofErr w:type="spellEnd"/>
    </w:p>
    <w:p w:rsidR="00706CF3" w:rsidRPr="00803779" w:rsidRDefault="00706CF3" w:rsidP="00803779">
      <w:pPr>
        <w:tabs>
          <w:tab w:val="left" w:pos="2672"/>
        </w:tabs>
        <w:bidi/>
        <w:spacing w:line="240" w:lineRule="auto"/>
        <w:jc w:val="both"/>
        <w:rPr>
          <w:rFonts w:ascii="Simplified Arabic" w:hAnsi="Simplified Arabic" w:cs="Simplified Arabic"/>
          <w:b/>
          <w:bCs/>
          <w:sz w:val="32"/>
          <w:szCs w:val="32"/>
          <w:rtl/>
        </w:rPr>
      </w:pPr>
      <w:r w:rsidRPr="00803779">
        <w:rPr>
          <w:rFonts w:ascii="Simplified Arabic" w:hAnsi="Simplified Arabic" w:cs="Simplified Arabic"/>
          <w:b/>
          <w:bCs/>
          <w:sz w:val="32"/>
          <w:szCs w:val="32"/>
          <w:rtl/>
        </w:rPr>
        <w:t xml:space="preserve">المطلب الثالث: </w:t>
      </w:r>
      <w:r w:rsidR="004A3DF2" w:rsidRPr="00803779">
        <w:rPr>
          <w:rFonts w:ascii="Simplified Arabic" w:hAnsi="Simplified Arabic" w:cs="Simplified Arabic"/>
          <w:b/>
          <w:bCs/>
          <w:sz w:val="32"/>
          <w:szCs w:val="32"/>
          <w:rtl/>
        </w:rPr>
        <w:t xml:space="preserve">اسباب المنازعات </w:t>
      </w:r>
      <w:proofErr w:type="spellStart"/>
      <w:r w:rsidR="004A3DF2" w:rsidRPr="00803779">
        <w:rPr>
          <w:rFonts w:ascii="Simplified Arabic" w:hAnsi="Simplified Arabic" w:cs="Simplified Arabic"/>
          <w:b/>
          <w:bCs/>
          <w:sz w:val="32"/>
          <w:szCs w:val="32"/>
          <w:rtl/>
        </w:rPr>
        <w:t>الجبائية</w:t>
      </w:r>
      <w:proofErr w:type="spellEnd"/>
    </w:p>
    <w:p w:rsidR="004A3DF2" w:rsidRPr="00054204" w:rsidRDefault="004A3DF2" w:rsidP="00655614">
      <w:pPr>
        <w:tabs>
          <w:tab w:val="left" w:pos="2672"/>
        </w:tabs>
        <w:bidi/>
        <w:spacing w:line="240" w:lineRule="auto"/>
        <w:jc w:val="both"/>
        <w:rPr>
          <w:rFonts w:ascii="Simplified Arabic" w:hAnsi="Simplified Arabic" w:cs="Simplified Arabic"/>
          <w:b/>
          <w:bCs/>
          <w:i/>
          <w:iCs/>
          <w:sz w:val="36"/>
          <w:szCs w:val="36"/>
          <w:u w:val="single"/>
          <w:rtl/>
        </w:rPr>
      </w:pPr>
      <w:r w:rsidRPr="00054204">
        <w:rPr>
          <w:rFonts w:ascii="Simplified Arabic" w:hAnsi="Simplified Arabic" w:cs="Simplified Arabic"/>
          <w:b/>
          <w:bCs/>
          <w:i/>
          <w:iCs/>
          <w:sz w:val="36"/>
          <w:szCs w:val="36"/>
          <w:u w:val="single"/>
          <w:rtl/>
        </w:rPr>
        <w:t xml:space="preserve">المبحث </w:t>
      </w:r>
      <w:proofErr w:type="spellStart"/>
      <w:r w:rsidRPr="00054204">
        <w:rPr>
          <w:rFonts w:ascii="Simplified Arabic" w:hAnsi="Simplified Arabic" w:cs="Simplified Arabic"/>
          <w:b/>
          <w:bCs/>
          <w:i/>
          <w:iCs/>
          <w:sz w:val="36"/>
          <w:szCs w:val="36"/>
          <w:u w:val="single"/>
          <w:rtl/>
        </w:rPr>
        <w:t>الثاني:المنازعات</w:t>
      </w:r>
      <w:proofErr w:type="spellEnd"/>
      <w:r w:rsidRPr="00054204">
        <w:rPr>
          <w:rFonts w:ascii="Simplified Arabic" w:hAnsi="Simplified Arabic" w:cs="Simplified Arabic"/>
          <w:b/>
          <w:bCs/>
          <w:i/>
          <w:iCs/>
          <w:sz w:val="36"/>
          <w:szCs w:val="36"/>
          <w:u w:val="single"/>
          <w:rtl/>
        </w:rPr>
        <w:t xml:space="preserve"> </w:t>
      </w:r>
      <w:proofErr w:type="spellStart"/>
      <w:r w:rsidRPr="00054204">
        <w:rPr>
          <w:rFonts w:ascii="Simplified Arabic" w:hAnsi="Simplified Arabic" w:cs="Simplified Arabic"/>
          <w:b/>
          <w:bCs/>
          <w:i/>
          <w:iCs/>
          <w:sz w:val="36"/>
          <w:szCs w:val="36"/>
          <w:u w:val="single"/>
          <w:rtl/>
        </w:rPr>
        <w:t>الجبائية</w:t>
      </w:r>
      <w:proofErr w:type="spellEnd"/>
      <w:r w:rsidRPr="00054204">
        <w:rPr>
          <w:rFonts w:ascii="Simplified Arabic" w:hAnsi="Simplified Arabic" w:cs="Simplified Arabic"/>
          <w:b/>
          <w:bCs/>
          <w:i/>
          <w:iCs/>
          <w:sz w:val="36"/>
          <w:szCs w:val="36"/>
          <w:u w:val="single"/>
          <w:rtl/>
        </w:rPr>
        <w:t xml:space="preserve"> ع</w:t>
      </w:r>
      <w:r w:rsidR="00F83618" w:rsidRPr="00054204">
        <w:rPr>
          <w:rFonts w:ascii="Simplified Arabic" w:hAnsi="Simplified Arabic" w:cs="Simplified Arabic"/>
          <w:b/>
          <w:bCs/>
          <w:i/>
          <w:iCs/>
          <w:sz w:val="36"/>
          <w:szCs w:val="36"/>
          <w:u w:val="single"/>
          <w:rtl/>
        </w:rPr>
        <w:t xml:space="preserve">لى </w:t>
      </w:r>
      <w:r w:rsidR="00803779">
        <w:rPr>
          <w:rFonts w:ascii="Simplified Arabic" w:hAnsi="Simplified Arabic" w:cs="Simplified Arabic" w:hint="cs"/>
          <w:b/>
          <w:bCs/>
          <w:i/>
          <w:iCs/>
          <w:sz w:val="36"/>
          <w:szCs w:val="36"/>
          <w:u w:val="single"/>
          <w:rtl/>
        </w:rPr>
        <w:t>ال</w:t>
      </w:r>
      <w:r w:rsidR="00F83618" w:rsidRPr="00054204">
        <w:rPr>
          <w:rFonts w:ascii="Simplified Arabic" w:hAnsi="Simplified Arabic" w:cs="Simplified Arabic"/>
          <w:b/>
          <w:bCs/>
          <w:i/>
          <w:iCs/>
          <w:sz w:val="36"/>
          <w:szCs w:val="36"/>
          <w:u w:val="single"/>
          <w:rtl/>
        </w:rPr>
        <w:t>مستوى الاداري</w:t>
      </w:r>
    </w:p>
    <w:p w:rsidR="004A3DF2" w:rsidRPr="00054204" w:rsidRDefault="004A3DF2" w:rsidP="00655614">
      <w:pPr>
        <w:tabs>
          <w:tab w:val="left" w:pos="2672"/>
        </w:tabs>
        <w:bidi/>
        <w:spacing w:line="240" w:lineRule="auto"/>
        <w:jc w:val="both"/>
        <w:rPr>
          <w:rFonts w:ascii="Simplified Arabic" w:hAnsi="Simplified Arabic" w:cs="Simplified Arabic"/>
          <w:b/>
          <w:bCs/>
          <w:sz w:val="32"/>
          <w:szCs w:val="32"/>
          <w:rtl/>
        </w:rPr>
      </w:pPr>
      <w:r w:rsidRPr="00054204">
        <w:rPr>
          <w:rFonts w:ascii="Simplified Arabic" w:hAnsi="Simplified Arabic" w:cs="Simplified Arabic"/>
          <w:b/>
          <w:bCs/>
          <w:sz w:val="32"/>
          <w:szCs w:val="32"/>
          <w:rtl/>
        </w:rPr>
        <w:t xml:space="preserve">المطلب الأول: المنازعة </w:t>
      </w:r>
      <w:proofErr w:type="spellStart"/>
      <w:r w:rsidRPr="00054204">
        <w:rPr>
          <w:rFonts w:ascii="Simplified Arabic" w:hAnsi="Simplified Arabic" w:cs="Simplified Arabic"/>
          <w:b/>
          <w:bCs/>
          <w:sz w:val="32"/>
          <w:szCs w:val="32"/>
          <w:rtl/>
        </w:rPr>
        <w:t>الجبائية</w:t>
      </w:r>
      <w:proofErr w:type="spellEnd"/>
      <w:r w:rsidRPr="00054204">
        <w:rPr>
          <w:rFonts w:ascii="Simplified Arabic" w:hAnsi="Simplified Arabic" w:cs="Simplified Arabic"/>
          <w:b/>
          <w:bCs/>
          <w:sz w:val="32"/>
          <w:szCs w:val="32"/>
          <w:rtl/>
        </w:rPr>
        <w:t xml:space="preserve"> على مستوى الادارة</w:t>
      </w:r>
    </w:p>
    <w:p w:rsidR="004A3DF2" w:rsidRPr="00054204" w:rsidRDefault="004A3DF2" w:rsidP="00655614">
      <w:pPr>
        <w:tabs>
          <w:tab w:val="left" w:pos="2672"/>
        </w:tabs>
        <w:bidi/>
        <w:spacing w:line="240" w:lineRule="auto"/>
        <w:jc w:val="both"/>
        <w:rPr>
          <w:rFonts w:ascii="Simplified Arabic" w:hAnsi="Simplified Arabic" w:cs="Simplified Arabic"/>
          <w:b/>
          <w:bCs/>
          <w:sz w:val="32"/>
          <w:szCs w:val="32"/>
          <w:rtl/>
        </w:rPr>
      </w:pPr>
      <w:r w:rsidRPr="00054204">
        <w:rPr>
          <w:rFonts w:ascii="Simplified Arabic" w:hAnsi="Simplified Arabic" w:cs="Simplified Arabic"/>
          <w:b/>
          <w:bCs/>
          <w:sz w:val="32"/>
          <w:szCs w:val="32"/>
          <w:rtl/>
        </w:rPr>
        <w:t xml:space="preserve">المطلب الثاني: المنازعة </w:t>
      </w:r>
      <w:proofErr w:type="spellStart"/>
      <w:r w:rsidRPr="00054204">
        <w:rPr>
          <w:rFonts w:ascii="Simplified Arabic" w:hAnsi="Simplified Arabic" w:cs="Simplified Arabic"/>
          <w:b/>
          <w:bCs/>
          <w:sz w:val="32"/>
          <w:szCs w:val="32"/>
          <w:rtl/>
        </w:rPr>
        <w:t>الجبائية</w:t>
      </w:r>
      <w:proofErr w:type="spellEnd"/>
      <w:r w:rsidRPr="00054204">
        <w:rPr>
          <w:rFonts w:ascii="Simplified Arabic" w:hAnsi="Simplified Arabic" w:cs="Simplified Arabic"/>
          <w:b/>
          <w:bCs/>
          <w:sz w:val="32"/>
          <w:szCs w:val="32"/>
          <w:rtl/>
        </w:rPr>
        <w:t xml:space="preserve"> على مستوى لجان الطعن</w:t>
      </w:r>
    </w:p>
    <w:p w:rsidR="004A3DF2" w:rsidRPr="00054204" w:rsidRDefault="00054204" w:rsidP="00054204">
      <w:pPr>
        <w:tabs>
          <w:tab w:val="left" w:pos="2672"/>
        </w:tabs>
        <w:bidi/>
        <w:spacing w:line="240" w:lineRule="auto"/>
        <w:jc w:val="both"/>
        <w:rPr>
          <w:rFonts w:ascii="Simplified Arabic" w:hAnsi="Simplified Arabic" w:cs="Simplified Arabic"/>
          <w:b/>
          <w:bCs/>
          <w:i/>
          <w:iCs/>
          <w:sz w:val="36"/>
          <w:szCs w:val="36"/>
          <w:u w:val="single"/>
          <w:rtl/>
        </w:rPr>
      </w:pPr>
      <w:r>
        <w:rPr>
          <w:rFonts w:ascii="Simplified Arabic" w:hAnsi="Simplified Arabic" w:cs="Simplified Arabic"/>
          <w:b/>
          <w:bCs/>
          <w:i/>
          <w:iCs/>
          <w:sz w:val="36"/>
          <w:szCs w:val="36"/>
          <w:u w:val="single"/>
          <w:rtl/>
        </w:rPr>
        <w:t>المبحث الثالث:</w:t>
      </w:r>
      <w:r>
        <w:rPr>
          <w:rFonts w:ascii="Simplified Arabic" w:hAnsi="Simplified Arabic" w:cs="Simplified Arabic" w:hint="cs"/>
          <w:b/>
          <w:bCs/>
          <w:i/>
          <w:iCs/>
          <w:sz w:val="36"/>
          <w:szCs w:val="36"/>
          <w:u w:val="single"/>
          <w:rtl/>
        </w:rPr>
        <w:t xml:space="preserve"> </w:t>
      </w:r>
      <w:r>
        <w:rPr>
          <w:rFonts w:ascii="Simplified Arabic" w:hAnsi="Simplified Arabic" w:cs="Simplified Arabic"/>
          <w:b/>
          <w:bCs/>
          <w:i/>
          <w:iCs/>
          <w:sz w:val="36"/>
          <w:szCs w:val="36"/>
          <w:u w:val="single"/>
          <w:rtl/>
        </w:rPr>
        <w:t xml:space="preserve">مراحل المنازعات </w:t>
      </w:r>
      <w:proofErr w:type="spellStart"/>
      <w:r>
        <w:rPr>
          <w:rFonts w:ascii="Simplified Arabic" w:hAnsi="Simplified Arabic" w:cs="Simplified Arabic"/>
          <w:b/>
          <w:bCs/>
          <w:i/>
          <w:iCs/>
          <w:sz w:val="36"/>
          <w:szCs w:val="36"/>
          <w:u w:val="single"/>
          <w:rtl/>
        </w:rPr>
        <w:t>الجبائية</w:t>
      </w:r>
      <w:proofErr w:type="spellEnd"/>
    </w:p>
    <w:p w:rsidR="004A3DF2" w:rsidRPr="00054204" w:rsidRDefault="004A3DF2" w:rsidP="00655614">
      <w:pPr>
        <w:tabs>
          <w:tab w:val="left" w:pos="2672"/>
        </w:tabs>
        <w:bidi/>
        <w:spacing w:line="240" w:lineRule="auto"/>
        <w:jc w:val="both"/>
        <w:rPr>
          <w:rFonts w:ascii="Simplified Arabic" w:hAnsi="Simplified Arabic" w:cs="Simplified Arabic"/>
          <w:b/>
          <w:bCs/>
          <w:sz w:val="32"/>
          <w:szCs w:val="32"/>
          <w:rtl/>
        </w:rPr>
      </w:pPr>
      <w:r w:rsidRPr="00054204">
        <w:rPr>
          <w:rFonts w:ascii="Simplified Arabic" w:hAnsi="Simplified Arabic" w:cs="Simplified Arabic"/>
          <w:b/>
          <w:bCs/>
          <w:sz w:val="32"/>
          <w:szCs w:val="32"/>
          <w:rtl/>
        </w:rPr>
        <w:t>المطلب الاول: رفع الدعوى الضريبية</w:t>
      </w:r>
    </w:p>
    <w:p w:rsidR="004A3DF2" w:rsidRPr="00054204" w:rsidRDefault="004A3DF2" w:rsidP="00655614">
      <w:pPr>
        <w:tabs>
          <w:tab w:val="left" w:pos="2672"/>
        </w:tabs>
        <w:bidi/>
        <w:spacing w:line="240" w:lineRule="auto"/>
        <w:jc w:val="both"/>
        <w:rPr>
          <w:rFonts w:ascii="Simplified Arabic" w:hAnsi="Simplified Arabic" w:cs="Simplified Arabic"/>
          <w:b/>
          <w:bCs/>
          <w:sz w:val="32"/>
          <w:szCs w:val="32"/>
          <w:rtl/>
        </w:rPr>
      </w:pPr>
      <w:proofErr w:type="gramStart"/>
      <w:r w:rsidRPr="00054204">
        <w:rPr>
          <w:rFonts w:ascii="Simplified Arabic" w:hAnsi="Simplified Arabic" w:cs="Simplified Arabic"/>
          <w:b/>
          <w:bCs/>
          <w:sz w:val="32"/>
          <w:szCs w:val="32"/>
          <w:rtl/>
        </w:rPr>
        <w:t>المطلب</w:t>
      </w:r>
      <w:proofErr w:type="gramEnd"/>
      <w:r w:rsidRPr="00054204">
        <w:rPr>
          <w:rFonts w:ascii="Simplified Arabic" w:hAnsi="Simplified Arabic" w:cs="Simplified Arabic"/>
          <w:b/>
          <w:bCs/>
          <w:sz w:val="32"/>
          <w:szCs w:val="32"/>
          <w:rtl/>
        </w:rPr>
        <w:t xml:space="preserve"> الثاني: الفصل في الدعوى الضريبية</w:t>
      </w:r>
    </w:p>
    <w:p w:rsidR="00655614" w:rsidRPr="00054204" w:rsidRDefault="004A3DF2" w:rsidP="00655614">
      <w:pPr>
        <w:tabs>
          <w:tab w:val="left" w:pos="2672"/>
        </w:tabs>
        <w:bidi/>
        <w:spacing w:line="240" w:lineRule="auto"/>
        <w:jc w:val="both"/>
        <w:rPr>
          <w:rFonts w:ascii="Simplified Arabic" w:hAnsi="Simplified Arabic" w:cs="Simplified Arabic"/>
          <w:b/>
          <w:bCs/>
          <w:sz w:val="32"/>
          <w:szCs w:val="32"/>
          <w:rtl/>
        </w:rPr>
      </w:pPr>
      <w:proofErr w:type="gramStart"/>
      <w:r w:rsidRPr="00054204">
        <w:rPr>
          <w:rFonts w:ascii="Simplified Arabic" w:hAnsi="Simplified Arabic" w:cs="Simplified Arabic"/>
          <w:b/>
          <w:bCs/>
          <w:sz w:val="32"/>
          <w:szCs w:val="32"/>
          <w:rtl/>
        </w:rPr>
        <w:t>المطلب</w:t>
      </w:r>
      <w:proofErr w:type="gramEnd"/>
      <w:r w:rsidRPr="00054204">
        <w:rPr>
          <w:rFonts w:ascii="Simplified Arabic" w:hAnsi="Simplified Arabic" w:cs="Simplified Arabic"/>
          <w:b/>
          <w:bCs/>
          <w:sz w:val="32"/>
          <w:szCs w:val="32"/>
          <w:rtl/>
        </w:rPr>
        <w:t xml:space="preserve"> الثالث: الاستئناف</w:t>
      </w:r>
      <w:r w:rsidR="00655614" w:rsidRPr="00054204">
        <w:rPr>
          <w:rFonts w:ascii="Simplified Arabic" w:hAnsi="Simplified Arabic" w:cs="Simplified Arabic"/>
          <w:b/>
          <w:bCs/>
          <w:sz w:val="32"/>
          <w:szCs w:val="32"/>
          <w:rtl/>
        </w:rPr>
        <w:t xml:space="preserve"> أمام مجلس الدولة</w:t>
      </w:r>
    </w:p>
    <w:p w:rsidR="004A3DF2" w:rsidRPr="00054204" w:rsidRDefault="00803779" w:rsidP="00655614">
      <w:pPr>
        <w:tabs>
          <w:tab w:val="left" w:pos="2672"/>
        </w:tabs>
        <w:bidi/>
        <w:spacing w:line="240" w:lineRule="auto"/>
        <w:jc w:val="both"/>
        <w:rPr>
          <w:rFonts w:ascii="Simplified Arabic" w:hAnsi="Simplified Arabic" w:cs="Simplified Arabic"/>
          <w:b/>
          <w:bCs/>
          <w:i/>
          <w:iCs/>
          <w:sz w:val="36"/>
          <w:szCs w:val="36"/>
          <w:u w:val="single"/>
          <w:rtl/>
        </w:rPr>
      </w:pPr>
      <w:proofErr w:type="gramStart"/>
      <w:r>
        <w:rPr>
          <w:rFonts w:ascii="Simplified Arabic" w:hAnsi="Simplified Arabic" w:cs="Simplified Arabic"/>
          <w:b/>
          <w:bCs/>
          <w:i/>
          <w:iCs/>
          <w:sz w:val="36"/>
          <w:szCs w:val="36"/>
          <w:u w:val="single"/>
          <w:rtl/>
        </w:rPr>
        <w:t>المبحث</w:t>
      </w:r>
      <w:proofErr w:type="gramEnd"/>
      <w:r>
        <w:rPr>
          <w:rFonts w:ascii="Simplified Arabic" w:hAnsi="Simplified Arabic" w:cs="Simplified Arabic"/>
          <w:b/>
          <w:bCs/>
          <w:i/>
          <w:iCs/>
          <w:sz w:val="36"/>
          <w:szCs w:val="36"/>
          <w:u w:val="single"/>
          <w:rtl/>
        </w:rPr>
        <w:t xml:space="preserve"> الرابع: دراسة حال</w:t>
      </w:r>
      <w:r>
        <w:rPr>
          <w:rFonts w:ascii="Simplified Arabic" w:hAnsi="Simplified Arabic" w:cs="Simplified Arabic" w:hint="cs"/>
          <w:b/>
          <w:bCs/>
          <w:i/>
          <w:iCs/>
          <w:sz w:val="36"/>
          <w:szCs w:val="36"/>
          <w:u w:val="single"/>
          <w:rtl/>
        </w:rPr>
        <w:t xml:space="preserve">ة نيابة المديرية الفرعية للمنازعات </w:t>
      </w:r>
      <w:r>
        <w:rPr>
          <w:rFonts w:ascii="Simplified Arabic" w:hAnsi="Simplified Arabic" w:cs="Simplified Arabic"/>
          <w:b/>
          <w:bCs/>
          <w:i/>
          <w:iCs/>
          <w:sz w:val="36"/>
          <w:szCs w:val="36"/>
          <w:u w:val="single"/>
          <w:rtl/>
        </w:rPr>
        <w:t>–</w:t>
      </w:r>
      <w:r>
        <w:rPr>
          <w:rFonts w:ascii="Simplified Arabic" w:hAnsi="Simplified Arabic" w:cs="Simplified Arabic" w:hint="cs"/>
          <w:b/>
          <w:bCs/>
          <w:i/>
          <w:iCs/>
          <w:sz w:val="36"/>
          <w:szCs w:val="36"/>
          <w:u w:val="single"/>
          <w:rtl/>
        </w:rPr>
        <w:t>مديرية الضرائب ولاية البليدة-</w:t>
      </w:r>
      <w:r w:rsidR="00655614" w:rsidRPr="00054204">
        <w:rPr>
          <w:rFonts w:ascii="Simplified Arabic" w:hAnsi="Simplified Arabic" w:cs="Simplified Arabic"/>
          <w:b/>
          <w:bCs/>
          <w:i/>
          <w:iCs/>
          <w:sz w:val="36"/>
          <w:szCs w:val="36"/>
          <w:u w:val="single"/>
          <w:rtl/>
        </w:rPr>
        <w:t xml:space="preserve">   </w:t>
      </w:r>
    </w:p>
    <w:p w:rsidR="00655614" w:rsidRPr="00054204" w:rsidRDefault="00655614" w:rsidP="00655614">
      <w:pPr>
        <w:tabs>
          <w:tab w:val="left" w:pos="2672"/>
        </w:tabs>
        <w:bidi/>
        <w:spacing w:line="240" w:lineRule="auto"/>
        <w:jc w:val="both"/>
        <w:rPr>
          <w:rFonts w:ascii="Simplified Arabic" w:hAnsi="Simplified Arabic" w:cs="Simplified Arabic"/>
          <w:b/>
          <w:bCs/>
          <w:i/>
          <w:iCs/>
          <w:sz w:val="36"/>
          <w:szCs w:val="36"/>
          <w:rtl/>
        </w:rPr>
      </w:pPr>
      <w:r w:rsidRPr="00054204">
        <w:rPr>
          <w:rFonts w:ascii="Simplified Arabic" w:hAnsi="Simplified Arabic" w:cs="Simplified Arabic"/>
          <w:b/>
          <w:bCs/>
          <w:i/>
          <w:iCs/>
          <w:sz w:val="36"/>
          <w:szCs w:val="36"/>
          <w:rtl/>
        </w:rPr>
        <w:t>الخاتمة</w:t>
      </w:r>
    </w:p>
    <w:p w:rsidR="00655614" w:rsidRDefault="00655614" w:rsidP="00655614">
      <w:pPr>
        <w:tabs>
          <w:tab w:val="left" w:pos="2672"/>
        </w:tabs>
        <w:bidi/>
        <w:spacing w:line="240" w:lineRule="auto"/>
        <w:jc w:val="both"/>
        <w:rPr>
          <w:b/>
          <w:bCs/>
          <w:i/>
          <w:iCs/>
          <w:sz w:val="36"/>
          <w:szCs w:val="36"/>
          <w:rtl/>
        </w:rPr>
      </w:pPr>
    </w:p>
    <w:p w:rsidR="00655614" w:rsidRDefault="00655614" w:rsidP="00655614">
      <w:pPr>
        <w:tabs>
          <w:tab w:val="left" w:pos="2672"/>
        </w:tabs>
        <w:bidi/>
        <w:spacing w:line="240" w:lineRule="auto"/>
        <w:jc w:val="both"/>
        <w:rPr>
          <w:b/>
          <w:bCs/>
          <w:i/>
          <w:iCs/>
          <w:sz w:val="36"/>
          <w:szCs w:val="36"/>
          <w:rtl/>
        </w:rPr>
      </w:pPr>
    </w:p>
    <w:p w:rsidR="00655614" w:rsidRDefault="00655614" w:rsidP="00655614">
      <w:pPr>
        <w:tabs>
          <w:tab w:val="left" w:pos="2672"/>
        </w:tabs>
        <w:bidi/>
        <w:spacing w:line="240" w:lineRule="auto"/>
        <w:jc w:val="both"/>
        <w:rPr>
          <w:b/>
          <w:bCs/>
          <w:i/>
          <w:iCs/>
          <w:sz w:val="36"/>
          <w:szCs w:val="36"/>
          <w:rtl/>
        </w:rPr>
      </w:pPr>
    </w:p>
    <w:p w:rsidR="00655614" w:rsidRDefault="00655614" w:rsidP="00655614">
      <w:pPr>
        <w:tabs>
          <w:tab w:val="left" w:pos="2672"/>
        </w:tabs>
        <w:bidi/>
        <w:spacing w:line="240" w:lineRule="auto"/>
        <w:jc w:val="both"/>
        <w:rPr>
          <w:b/>
          <w:bCs/>
          <w:i/>
          <w:iCs/>
          <w:sz w:val="36"/>
          <w:szCs w:val="36"/>
          <w:rtl/>
        </w:rPr>
      </w:pPr>
    </w:p>
    <w:p w:rsidR="00655614" w:rsidRDefault="00655614" w:rsidP="00655614">
      <w:pPr>
        <w:tabs>
          <w:tab w:val="left" w:pos="2672"/>
        </w:tabs>
        <w:bidi/>
        <w:spacing w:line="240" w:lineRule="auto"/>
        <w:jc w:val="both"/>
        <w:rPr>
          <w:b/>
          <w:bCs/>
          <w:i/>
          <w:iCs/>
          <w:sz w:val="36"/>
          <w:szCs w:val="36"/>
          <w:rtl/>
        </w:rPr>
      </w:pPr>
    </w:p>
    <w:p w:rsidR="00655614" w:rsidRDefault="00655614" w:rsidP="00655614">
      <w:pPr>
        <w:tabs>
          <w:tab w:val="left" w:pos="2672"/>
        </w:tabs>
        <w:bidi/>
        <w:spacing w:line="240" w:lineRule="auto"/>
        <w:jc w:val="both"/>
        <w:rPr>
          <w:b/>
          <w:bCs/>
          <w:i/>
          <w:iCs/>
          <w:sz w:val="36"/>
          <w:szCs w:val="36"/>
          <w:rtl/>
        </w:rPr>
      </w:pPr>
    </w:p>
    <w:p w:rsidR="00655614" w:rsidRDefault="00655614" w:rsidP="00655614">
      <w:pPr>
        <w:tabs>
          <w:tab w:val="left" w:pos="2672"/>
        </w:tabs>
        <w:bidi/>
        <w:spacing w:line="240" w:lineRule="auto"/>
        <w:jc w:val="both"/>
        <w:rPr>
          <w:b/>
          <w:bCs/>
          <w:i/>
          <w:iCs/>
          <w:sz w:val="36"/>
          <w:szCs w:val="36"/>
          <w:rtl/>
        </w:rPr>
      </w:pPr>
    </w:p>
    <w:p w:rsidR="00655614" w:rsidRPr="00782F13" w:rsidRDefault="00655614" w:rsidP="00054204">
      <w:pPr>
        <w:tabs>
          <w:tab w:val="left" w:pos="2672"/>
        </w:tabs>
        <w:bidi/>
        <w:spacing w:line="240" w:lineRule="auto"/>
        <w:jc w:val="both"/>
        <w:rPr>
          <w:rFonts w:ascii="Simplified Arabic" w:hAnsi="Simplified Arabic" w:cs="Simplified Arabic"/>
          <w:b/>
          <w:bCs/>
          <w:sz w:val="24"/>
          <w:szCs w:val="24"/>
          <w:u w:val="single"/>
          <w:rtl/>
        </w:rPr>
      </w:pPr>
      <w:r w:rsidRPr="00782F13">
        <w:rPr>
          <w:rFonts w:ascii="Simplified Arabic" w:hAnsi="Simplified Arabic" w:cs="Simplified Arabic"/>
          <w:b/>
          <w:bCs/>
          <w:sz w:val="36"/>
          <w:szCs w:val="36"/>
          <w:u w:val="single"/>
          <w:rtl/>
        </w:rPr>
        <w:lastRenderedPageBreak/>
        <w:t>مقدمة:</w:t>
      </w:r>
    </w:p>
    <w:p w:rsidR="00655614" w:rsidRPr="00054204" w:rsidRDefault="00E26FF3" w:rsidP="00054204">
      <w:pPr>
        <w:tabs>
          <w:tab w:val="left" w:pos="2672"/>
        </w:tabs>
        <w:bidi/>
        <w:spacing w:line="240" w:lineRule="auto"/>
        <w:jc w:val="both"/>
        <w:rPr>
          <w:rFonts w:ascii="Simplified Arabic" w:hAnsi="Simplified Arabic" w:cs="Simplified Arabic"/>
          <w:sz w:val="28"/>
          <w:szCs w:val="28"/>
          <w:rtl/>
        </w:rPr>
      </w:pPr>
      <w:r w:rsidRPr="00054204">
        <w:rPr>
          <w:rFonts w:ascii="Simplified Arabic" w:hAnsi="Simplified Arabic" w:cs="Simplified Arabic"/>
          <w:sz w:val="28"/>
          <w:szCs w:val="28"/>
          <w:rtl/>
        </w:rPr>
        <w:t>تعتبر الضريبة من أقدم وأهم مصادر الايرادات العامة حيث تحتل مكانا هاما في علم المالية العامة وتلعب دورا في تحقيق أغراض السياسة المالية هذه من جهة، ولما تثيره من مشكلات فنية واقتصادية متعلقة بفرضها أو بآثارها من جهة أخرى، فأصبحت الضريبة تعد وسيلة لتحقيق الإنعاش الاقتصادي وأداة لمعالجة دورات الركود والتضخم النقدي ووسيلة فعالة في توجيه النشاط الاقتصادي.</w:t>
      </w:r>
    </w:p>
    <w:p w:rsidR="00C75251" w:rsidRPr="00054204" w:rsidRDefault="00E26FF3" w:rsidP="00054204">
      <w:pPr>
        <w:tabs>
          <w:tab w:val="left" w:pos="2672"/>
        </w:tabs>
        <w:bidi/>
        <w:spacing w:line="240" w:lineRule="auto"/>
        <w:jc w:val="both"/>
        <w:rPr>
          <w:rFonts w:ascii="Simplified Arabic" w:hAnsi="Simplified Arabic" w:cs="Simplified Arabic"/>
          <w:sz w:val="28"/>
          <w:szCs w:val="28"/>
          <w:rtl/>
        </w:rPr>
      </w:pPr>
      <w:r w:rsidRPr="00054204">
        <w:rPr>
          <w:rFonts w:ascii="Simplified Arabic" w:hAnsi="Simplified Arabic" w:cs="Simplified Arabic"/>
          <w:sz w:val="28"/>
          <w:szCs w:val="28"/>
          <w:rtl/>
        </w:rPr>
        <w:t xml:space="preserve">باشرت الدولة الجزائرية منذ سنة 1992 في اصلاحات </w:t>
      </w:r>
      <w:proofErr w:type="spellStart"/>
      <w:r w:rsidRPr="00054204">
        <w:rPr>
          <w:rFonts w:ascii="Simplified Arabic" w:hAnsi="Simplified Arabic" w:cs="Simplified Arabic"/>
          <w:sz w:val="28"/>
          <w:szCs w:val="28"/>
          <w:rtl/>
        </w:rPr>
        <w:t>جبائية</w:t>
      </w:r>
      <w:proofErr w:type="spellEnd"/>
      <w:r w:rsidRPr="00054204">
        <w:rPr>
          <w:rFonts w:ascii="Simplified Arabic" w:hAnsi="Simplified Arabic" w:cs="Simplified Arabic"/>
          <w:sz w:val="28"/>
          <w:szCs w:val="28"/>
          <w:rtl/>
        </w:rPr>
        <w:t xml:space="preserve"> عميقة مست هياكلها وأحك</w:t>
      </w:r>
      <w:r w:rsidR="00C75251" w:rsidRPr="00054204">
        <w:rPr>
          <w:rFonts w:ascii="Simplified Arabic" w:hAnsi="Simplified Arabic" w:cs="Simplified Arabic"/>
          <w:sz w:val="28"/>
          <w:szCs w:val="28"/>
          <w:rtl/>
        </w:rPr>
        <w:t xml:space="preserve">امها </w:t>
      </w:r>
      <w:proofErr w:type="spellStart"/>
      <w:r w:rsidR="00C75251" w:rsidRPr="00054204">
        <w:rPr>
          <w:rFonts w:ascii="Simplified Arabic" w:hAnsi="Simplified Arabic" w:cs="Simplified Arabic"/>
          <w:sz w:val="28"/>
          <w:szCs w:val="28"/>
          <w:rtl/>
        </w:rPr>
        <w:t>الجبائية</w:t>
      </w:r>
      <w:proofErr w:type="spellEnd"/>
      <w:r w:rsidR="00C75251" w:rsidRPr="00054204">
        <w:rPr>
          <w:rFonts w:ascii="Simplified Arabic" w:hAnsi="Simplified Arabic" w:cs="Simplified Arabic"/>
          <w:sz w:val="28"/>
          <w:szCs w:val="28"/>
          <w:rtl/>
        </w:rPr>
        <w:t xml:space="preserve"> من أجل رفع المردو</w:t>
      </w:r>
      <w:r w:rsidRPr="00054204">
        <w:rPr>
          <w:rFonts w:ascii="Simplified Arabic" w:hAnsi="Simplified Arabic" w:cs="Simplified Arabic"/>
          <w:sz w:val="28"/>
          <w:szCs w:val="28"/>
          <w:rtl/>
        </w:rPr>
        <w:t xml:space="preserve">دية المالية، أين شهد النظام الضريبي الجزائري عدة تعديلات قانونية في النصوص التشريعية </w:t>
      </w:r>
      <w:proofErr w:type="spellStart"/>
      <w:r w:rsidRPr="00054204">
        <w:rPr>
          <w:rFonts w:ascii="Simplified Arabic" w:hAnsi="Simplified Arabic" w:cs="Simplified Arabic"/>
          <w:sz w:val="28"/>
          <w:szCs w:val="28"/>
          <w:rtl/>
        </w:rPr>
        <w:t>الجبائية</w:t>
      </w:r>
      <w:proofErr w:type="spellEnd"/>
      <w:r w:rsidRPr="00054204">
        <w:rPr>
          <w:rFonts w:ascii="Simplified Arabic" w:hAnsi="Simplified Arabic" w:cs="Simplified Arabic"/>
          <w:sz w:val="28"/>
          <w:szCs w:val="28"/>
          <w:rtl/>
        </w:rPr>
        <w:t xml:space="preserve">، فتم إصلاح </w:t>
      </w:r>
      <w:r w:rsidR="00C75251" w:rsidRPr="00054204">
        <w:rPr>
          <w:rFonts w:ascii="Simplified Arabic" w:hAnsi="Simplified Arabic" w:cs="Simplified Arabic"/>
          <w:sz w:val="28"/>
          <w:szCs w:val="28"/>
          <w:rtl/>
        </w:rPr>
        <w:t>النظام الضريبي الذي عان من ضعف واختلال وضيق في الأوعية الضريبية.</w:t>
      </w:r>
    </w:p>
    <w:p w:rsidR="00C75251" w:rsidRPr="00054204" w:rsidRDefault="00C75251" w:rsidP="00054204">
      <w:pPr>
        <w:tabs>
          <w:tab w:val="left" w:pos="2672"/>
        </w:tabs>
        <w:bidi/>
        <w:spacing w:line="240" w:lineRule="auto"/>
        <w:jc w:val="both"/>
        <w:rPr>
          <w:rFonts w:ascii="Simplified Arabic" w:hAnsi="Simplified Arabic" w:cs="Simplified Arabic"/>
          <w:sz w:val="28"/>
          <w:szCs w:val="28"/>
          <w:rtl/>
        </w:rPr>
      </w:pPr>
      <w:r w:rsidRPr="00054204">
        <w:rPr>
          <w:rFonts w:ascii="Simplified Arabic" w:hAnsi="Simplified Arabic" w:cs="Simplified Arabic"/>
          <w:sz w:val="28"/>
          <w:szCs w:val="28"/>
          <w:rtl/>
        </w:rPr>
        <w:t xml:space="preserve">وبسبب العمليات العشوائية </w:t>
      </w:r>
      <w:proofErr w:type="spellStart"/>
      <w:r w:rsidRPr="00054204">
        <w:rPr>
          <w:rFonts w:ascii="Simplified Arabic" w:hAnsi="Simplified Arabic" w:cs="Simplified Arabic"/>
          <w:sz w:val="28"/>
          <w:szCs w:val="28"/>
          <w:rtl/>
        </w:rPr>
        <w:t>المنتهجة</w:t>
      </w:r>
      <w:proofErr w:type="spellEnd"/>
      <w:r w:rsidRPr="00054204">
        <w:rPr>
          <w:rFonts w:ascii="Simplified Arabic" w:hAnsi="Simplified Arabic" w:cs="Simplified Arabic"/>
          <w:sz w:val="28"/>
          <w:szCs w:val="28"/>
          <w:rtl/>
        </w:rPr>
        <w:t xml:space="preserve"> في وضع النصوص القانونية والتعديلات الضريبية الكثيرة نتج عنه غموض وتناقص في القوانين الضريبية أدت الى عدة تعقيدات سواء بالنسبة للمكلف أو موظفي الادارة </w:t>
      </w:r>
      <w:proofErr w:type="spellStart"/>
      <w:r w:rsidRPr="00054204">
        <w:rPr>
          <w:rFonts w:ascii="Simplified Arabic" w:hAnsi="Simplified Arabic" w:cs="Simplified Arabic"/>
          <w:sz w:val="28"/>
          <w:szCs w:val="28"/>
          <w:rtl/>
        </w:rPr>
        <w:t>الجبائية</w:t>
      </w:r>
      <w:proofErr w:type="spellEnd"/>
      <w:r w:rsidRPr="00054204">
        <w:rPr>
          <w:rFonts w:ascii="Simplified Arabic" w:hAnsi="Simplified Arabic" w:cs="Simplified Arabic"/>
          <w:sz w:val="28"/>
          <w:szCs w:val="28"/>
          <w:rtl/>
        </w:rPr>
        <w:t xml:space="preserve"> التي أدت الى عدة نزاعات حول مقدار الوعاء الضريبي وكيفية تحصيلها.</w:t>
      </w:r>
    </w:p>
    <w:p w:rsidR="00C75251" w:rsidRPr="00054204" w:rsidRDefault="00C75251" w:rsidP="00054204">
      <w:pPr>
        <w:tabs>
          <w:tab w:val="left" w:pos="2672"/>
        </w:tabs>
        <w:bidi/>
        <w:spacing w:line="240" w:lineRule="auto"/>
        <w:jc w:val="both"/>
        <w:rPr>
          <w:rFonts w:ascii="Simplified Arabic" w:hAnsi="Simplified Arabic" w:cs="Simplified Arabic"/>
          <w:sz w:val="28"/>
          <w:szCs w:val="28"/>
          <w:rtl/>
        </w:rPr>
      </w:pPr>
      <w:r w:rsidRPr="00054204">
        <w:rPr>
          <w:rFonts w:ascii="Simplified Arabic" w:hAnsi="Simplified Arabic" w:cs="Simplified Arabic"/>
          <w:sz w:val="28"/>
          <w:szCs w:val="28"/>
          <w:rtl/>
        </w:rPr>
        <w:t xml:space="preserve">ولتنظيم هذه المنازعات وضع التشريع الجبائي عدة قوانين واجراءات تحكم عملية المنازعات الضريبية من خلال إحداث قانون جديد متعلق بالإجراءات </w:t>
      </w:r>
      <w:proofErr w:type="spellStart"/>
      <w:r w:rsidRPr="00054204">
        <w:rPr>
          <w:rFonts w:ascii="Simplified Arabic" w:hAnsi="Simplified Arabic" w:cs="Simplified Arabic"/>
          <w:sz w:val="28"/>
          <w:szCs w:val="28"/>
          <w:rtl/>
        </w:rPr>
        <w:t>الجبائية</w:t>
      </w:r>
      <w:proofErr w:type="spellEnd"/>
      <w:r w:rsidRPr="00054204">
        <w:rPr>
          <w:rFonts w:ascii="Simplified Arabic" w:hAnsi="Simplified Arabic" w:cs="Simplified Arabic"/>
          <w:sz w:val="28"/>
          <w:szCs w:val="28"/>
          <w:rtl/>
        </w:rPr>
        <w:t xml:space="preserve"> تبعا للمادة 40 من قانون المالية 2002، فيعد هذا القانون </w:t>
      </w:r>
      <w:proofErr w:type="spellStart"/>
      <w:r w:rsidRPr="00054204">
        <w:rPr>
          <w:rFonts w:ascii="Simplified Arabic" w:hAnsi="Simplified Arabic" w:cs="Simplified Arabic"/>
          <w:sz w:val="28"/>
          <w:szCs w:val="28"/>
          <w:rtl/>
        </w:rPr>
        <w:t>إجراءا</w:t>
      </w:r>
      <w:proofErr w:type="spellEnd"/>
      <w:r w:rsidRPr="00054204">
        <w:rPr>
          <w:rFonts w:ascii="Simplified Arabic" w:hAnsi="Simplified Arabic" w:cs="Simplified Arabic"/>
          <w:sz w:val="28"/>
          <w:szCs w:val="28"/>
          <w:rtl/>
        </w:rPr>
        <w:t xml:space="preserve"> مدعما وضامنا للحقوق </w:t>
      </w:r>
      <w:proofErr w:type="spellStart"/>
      <w:r w:rsidRPr="00054204">
        <w:rPr>
          <w:rFonts w:ascii="Simplified Arabic" w:hAnsi="Simplified Arabic" w:cs="Simplified Arabic"/>
          <w:sz w:val="28"/>
          <w:szCs w:val="28"/>
          <w:rtl/>
        </w:rPr>
        <w:t>الجبائية</w:t>
      </w:r>
      <w:proofErr w:type="spellEnd"/>
      <w:r w:rsidRPr="00054204">
        <w:rPr>
          <w:rFonts w:ascii="Simplified Arabic" w:hAnsi="Simplified Arabic" w:cs="Simplified Arabic"/>
          <w:sz w:val="28"/>
          <w:szCs w:val="28"/>
          <w:rtl/>
        </w:rPr>
        <w:t xml:space="preserve"> للمكلفين، و في نفس الوقت </w:t>
      </w:r>
      <w:r w:rsidR="00F83618" w:rsidRPr="00054204">
        <w:rPr>
          <w:rFonts w:ascii="Simplified Arabic" w:hAnsi="Simplified Arabic" w:cs="Simplified Arabic"/>
          <w:sz w:val="28"/>
          <w:szCs w:val="28"/>
          <w:rtl/>
        </w:rPr>
        <w:t xml:space="preserve">لقد دعاهم لأداء واجباتهم بكل شفافية، وجاء ليعطي أكثر فعالية للآلية </w:t>
      </w:r>
      <w:proofErr w:type="spellStart"/>
      <w:r w:rsidR="00F83618" w:rsidRPr="00054204">
        <w:rPr>
          <w:rFonts w:ascii="Simplified Arabic" w:hAnsi="Simplified Arabic" w:cs="Simplified Arabic"/>
          <w:sz w:val="28"/>
          <w:szCs w:val="28"/>
          <w:rtl/>
        </w:rPr>
        <w:t>الجبائية</w:t>
      </w:r>
      <w:proofErr w:type="spellEnd"/>
      <w:r w:rsidR="00F83618" w:rsidRPr="00054204">
        <w:rPr>
          <w:rFonts w:ascii="Simplified Arabic" w:hAnsi="Simplified Arabic" w:cs="Simplified Arabic"/>
          <w:sz w:val="28"/>
          <w:szCs w:val="28"/>
          <w:rtl/>
        </w:rPr>
        <w:t xml:space="preserve"> من خلال تحسين علاقات الادارة </w:t>
      </w:r>
      <w:proofErr w:type="spellStart"/>
      <w:r w:rsidR="00F83618" w:rsidRPr="00054204">
        <w:rPr>
          <w:rFonts w:ascii="Simplified Arabic" w:hAnsi="Simplified Arabic" w:cs="Simplified Arabic"/>
          <w:sz w:val="28"/>
          <w:szCs w:val="28"/>
          <w:rtl/>
        </w:rPr>
        <w:t>الجبائية</w:t>
      </w:r>
      <w:proofErr w:type="spellEnd"/>
      <w:r w:rsidR="00F83618" w:rsidRPr="00054204">
        <w:rPr>
          <w:rFonts w:ascii="Simplified Arabic" w:hAnsi="Simplified Arabic" w:cs="Simplified Arabic"/>
          <w:sz w:val="28"/>
          <w:szCs w:val="28"/>
          <w:rtl/>
        </w:rPr>
        <w:t xml:space="preserve"> والمكلفين، والتنسيق في الإجراءات </w:t>
      </w:r>
      <w:proofErr w:type="spellStart"/>
      <w:r w:rsidR="00F83618" w:rsidRPr="00054204">
        <w:rPr>
          <w:rFonts w:ascii="Simplified Arabic" w:hAnsi="Simplified Arabic" w:cs="Simplified Arabic"/>
          <w:sz w:val="28"/>
          <w:szCs w:val="28"/>
          <w:rtl/>
        </w:rPr>
        <w:t>الجبائية</w:t>
      </w:r>
      <w:proofErr w:type="spellEnd"/>
      <w:r w:rsidR="00F83618" w:rsidRPr="00054204">
        <w:rPr>
          <w:rFonts w:ascii="Simplified Arabic" w:hAnsi="Simplified Arabic" w:cs="Simplified Arabic"/>
          <w:sz w:val="28"/>
          <w:szCs w:val="28"/>
          <w:rtl/>
        </w:rPr>
        <w:t xml:space="preserve"> فتضمن هذا القانون أربعة محاور: الوعاء، المراقبة، المنازعات، التحصيلات، وهذا لتبسيط بعض الإجراءات التي كانت متفرقة ومتناقصة في مختلف القوانين، وإلغاء الإجراءات التي لا تتماشى مع المتغيرات الاقتصادية التي يشهدها العالم.</w:t>
      </w:r>
    </w:p>
    <w:p w:rsidR="00F83618" w:rsidRPr="00054204" w:rsidRDefault="00F83618" w:rsidP="00054204">
      <w:pPr>
        <w:tabs>
          <w:tab w:val="left" w:pos="2672"/>
        </w:tabs>
        <w:bidi/>
        <w:spacing w:line="240" w:lineRule="auto"/>
        <w:jc w:val="both"/>
        <w:rPr>
          <w:rFonts w:ascii="Simplified Arabic" w:hAnsi="Simplified Arabic" w:cs="Simplified Arabic"/>
          <w:sz w:val="28"/>
          <w:szCs w:val="28"/>
          <w:rtl/>
        </w:rPr>
      </w:pPr>
      <w:r w:rsidRPr="00054204">
        <w:rPr>
          <w:rFonts w:ascii="Simplified Arabic" w:hAnsi="Simplified Arabic" w:cs="Simplified Arabic"/>
          <w:sz w:val="28"/>
          <w:szCs w:val="28"/>
          <w:rtl/>
        </w:rPr>
        <w:t xml:space="preserve">يمكن طرح الاشكالية التالية: كيف يتم تسيير المنازعات </w:t>
      </w:r>
      <w:proofErr w:type="spellStart"/>
      <w:r w:rsidRPr="00054204">
        <w:rPr>
          <w:rFonts w:ascii="Simplified Arabic" w:hAnsi="Simplified Arabic" w:cs="Simplified Arabic"/>
          <w:sz w:val="28"/>
          <w:szCs w:val="28"/>
          <w:rtl/>
        </w:rPr>
        <w:t>الجبائية</w:t>
      </w:r>
      <w:proofErr w:type="spellEnd"/>
      <w:r w:rsidRPr="00054204">
        <w:rPr>
          <w:rFonts w:ascii="Simplified Arabic" w:hAnsi="Simplified Arabic" w:cs="Simplified Arabic"/>
          <w:sz w:val="28"/>
          <w:szCs w:val="28"/>
          <w:rtl/>
        </w:rPr>
        <w:t xml:space="preserve"> على المستوى الاداري والقضائي؟</w:t>
      </w:r>
    </w:p>
    <w:p w:rsidR="00F83618" w:rsidRPr="00054204" w:rsidRDefault="00F83618" w:rsidP="00054204">
      <w:pPr>
        <w:tabs>
          <w:tab w:val="left" w:pos="2672"/>
        </w:tabs>
        <w:bidi/>
        <w:spacing w:line="240" w:lineRule="auto"/>
        <w:jc w:val="both"/>
        <w:rPr>
          <w:rFonts w:ascii="Simplified Arabic" w:hAnsi="Simplified Arabic" w:cs="Simplified Arabic"/>
          <w:sz w:val="28"/>
          <w:szCs w:val="28"/>
          <w:rtl/>
        </w:rPr>
      </w:pPr>
      <w:r w:rsidRPr="00054204">
        <w:rPr>
          <w:rFonts w:ascii="Simplified Arabic" w:hAnsi="Simplified Arabic" w:cs="Simplified Arabic"/>
          <w:sz w:val="28"/>
          <w:szCs w:val="28"/>
          <w:rtl/>
        </w:rPr>
        <w:t xml:space="preserve">ومن هنا سنتناول في هذا البحث </w:t>
      </w:r>
      <w:r w:rsidR="004F1895" w:rsidRPr="00054204">
        <w:rPr>
          <w:rFonts w:ascii="Simplified Arabic" w:hAnsi="Simplified Arabic" w:cs="Simplified Arabic"/>
          <w:sz w:val="28"/>
          <w:szCs w:val="28"/>
          <w:rtl/>
        </w:rPr>
        <w:t>4</w:t>
      </w:r>
      <w:r w:rsidRPr="00054204">
        <w:rPr>
          <w:rFonts w:ascii="Simplified Arabic" w:hAnsi="Simplified Arabic" w:cs="Simplified Arabic"/>
          <w:sz w:val="28"/>
          <w:szCs w:val="28"/>
          <w:rtl/>
        </w:rPr>
        <w:t xml:space="preserve"> مباحث:</w:t>
      </w:r>
    </w:p>
    <w:p w:rsidR="00F83618" w:rsidRPr="00054204" w:rsidRDefault="00F83618" w:rsidP="00054204">
      <w:pPr>
        <w:tabs>
          <w:tab w:val="left" w:pos="2672"/>
        </w:tabs>
        <w:bidi/>
        <w:spacing w:line="240" w:lineRule="auto"/>
        <w:jc w:val="both"/>
        <w:rPr>
          <w:rFonts w:ascii="Simplified Arabic" w:hAnsi="Simplified Arabic" w:cs="Simplified Arabic"/>
          <w:sz w:val="28"/>
          <w:szCs w:val="28"/>
          <w:rtl/>
        </w:rPr>
      </w:pPr>
      <w:r w:rsidRPr="00054204">
        <w:rPr>
          <w:rFonts w:ascii="Simplified Arabic" w:hAnsi="Simplified Arabic" w:cs="Simplified Arabic"/>
          <w:sz w:val="28"/>
          <w:szCs w:val="28"/>
          <w:rtl/>
        </w:rPr>
        <w:t xml:space="preserve">المبحث الاول: ماهية المنازعات </w:t>
      </w:r>
      <w:proofErr w:type="spellStart"/>
      <w:r w:rsidRPr="00054204">
        <w:rPr>
          <w:rFonts w:ascii="Simplified Arabic" w:hAnsi="Simplified Arabic" w:cs="Simplified Arabic"/>
          <w:sz w:val="28"/>
          <w:szCs w:val="28"/>
          <w:rtl/>
        </w:rPr>
        <w:t>الجبائية</w:t>
      </w:r>
      <w:proofErr w:type="spellEnd"/>
      <w:r w:rsidR="004F1895" w:rsidRPr="00054204">
        <w:rPr>
          <w:rFonts w:ascii="Simplified Arabic" w:hAnsi="Simplified Arabic" w:cs="Simplified Arabic"/>
          <w:sz w:val="28"/>
          <w:szCs w:val="28"/>
          <w:rtl/>
        </w:rPr>
        <w:t>.</w:t>
      </w:r>
    </w:p>
    <w:p w:rsidR="00F83618" w:rsidRPr="00054204" w:rsidRDefault="00F83618" w:rsidP="00054204">
      <w:pPr>
        <w:tabs>
          <w:tab w:val="left" w:pos="2672"/>
        </w:tabs>
        <w:bidi/>
        <w:spacing w:line="240" w:lineRule="auto"/>
        <w:jc w:val="both"/>
        <w:rPr>
          <w:rFonts w:ascii="Simplified Arabic" w:hAnsi="Simplified Arabic" w:cs="Simplified Arabic"/>
          <w:sz w:val="28"/>
          <w:szCs w:val="28"/>
          <w:rtl/>
        </w:rPr>
      </w:pPr>
      <w:r w:rsidRPr="00054204">
        <w:rPr>
          <w:rFonts w:ascii="Simplified Arabic" w:hAnsi="Simplified Arabic" w:cs="Simplified Arabic"/>
          <w:sz w:val="28"/>
          <w:szCs w:val="28"/>
          <w:rtl/>
        </w:rPr>
        <w:t xml:space="preserve">المبحث الثاني: المنازعات </w:t>
      </w:r>
      <w:proofErr w:type="spellStart"/>
      <w:r w:rsidRPr="00054204">
        <w:rPr>
          <w:rFonts w:ascii="Simplified Arabic" w:hAnsi="Simplified Arabic" w:cs="Simplified Arabic"/>
          <w:sz w:val="28"/>
          <w:szCs w:val="28"/>
          <w:rtl/>
        </w:rPr>
        <w:t>الجبائية</w:t>
      </w:r>
      <w:proofErr w:type="spellEnd"/>
      <w:r w:rsidRPr="00054204">
        <w:rPr>
          <w:rFonts w:ascii="Simplified Arabic" w:hAnsi="Simplified Arabic" w:cs="Simplified Arabic"/>
          <w:sz w:val="28"/>
          <w:szCs w:val="28"/>
          <w:rtl/>
        </w:rPr>
        <w:t xml:space="preserve"> على المستوى الاداري</w:t>
      </w:r>
      <w:r w:rsidR="004F1895" w:rsidRPr="00054204">
        <w:rPr>
          <w:rFonts w:ascii="Simplified Arabic" w:hAnsi="Simplified Arabic" w:cs="Simplified Arabic"/>
          <w:sz w:val="28"/>
          <w:szCs w:val="28"/>
          <w:rtl/>
        </w:rPr>
        <w:t>.</w:t>
      </w:r>
    </w:p>
    <w:p w:rsidR="00F83618" w:rsidRPr="00054204" w:rsidRDefault="00F83618" w:rsidP="00217F42">
      <w:pPr>
        <w:tabs>
          <w:tab w:val="left" w:pos="2672"/>
        </w:tabs>
        <w:bidi/>
        <w:spacing w:line="240" w:lineRule="auto"/>
        <w:jc w:val="both"/>
        <w:rPr>
          <w:rFonts w:ascii="Simplified Arabic" w:hAnsi="Simplified Arabic" w:cs="Simplified Arabic"/>
          <w:sz w:val="28"/>
          <w:szCs w:val="28"/>
          <w:rtl/>
        </w:rPr>
      </w:pPr>
      <w:r w:rsidRPr="00054204">
        <w:rPr>
          <w:rFonts w:ascii="Simplified Arabic" w:hAnsi="Simplified Arabic" w:cs="Simplified Arabic"/>
          <w:sz w:val="28"/>
          <w:szCs w:val="28"/>
          <w:rtl/>
        </w:rPr>
        <w:t xml:space="preserve">المبحث الثالث: </w:t>
      </w:r>
      <w:r w:rsidR="00217F42">
        <w:rPr>
          <w:rFonts w:ascii="Simplified Arabic" w:hAnsi="Simplified Arabic" w:cs="Simplified Arabic"/>
          <w:sz w:val="28"/>
          <w:szCs w:val="28"/>
          <w:rtl/>
        </w:rPr>
        <w:t xml:space="preserve">مراحل المنازعات </w:t>
      </w:r>
      <w:proofErr w:type="spellStart"/>
      <w:r w:rsidR="00217F42">
        <w:rPr>
          <w:rFonts w:ascii="Simplified Arabic" w:hAnsi="Simplified Arabic" w:cs="Simplified Arabic"/>
          <w:sz w:val="28"/>
          <w:szCs w:val="28"/>
          <w:rtl/>
        </w:rPr>
        <w:t>الجبائية</w:t>
      </w:r>
      <w:proofErr w:type="spellEnd"/>
      <w:r w:rsidR="004F1895" w:rsidRPr="00054204">
        <w:rPr>
          <w:rFonts w:ascii="Simplified Arabic" w:hAnsi="Simplified Arabic" w:cs="Simplified Arabic"/>
          <w:sz w:val="28"/>
          <w:szCs w:val="28"/>
          <w:rtl/>
        </w:rPr>
        <w:t>.</w:t>
      </w:r>
    </w:p>
    <w:p w:rsidR="004F1895" w:rsidRPr="00054204" w:rsidRDefault="004F1895" w:rsidP="00054204">
      <w:pPr>
        <w:tabs>
          <w:tab w:val="left" w:pos="2672"/>
        </w:tabs>
        <w:bidi/>
        <w:spacing w:line="240" w:lineRule="auto"/>
        <w:jc w:val="both"/>
        <w:rPr>
          <w:rFonts w:ascii="Simplified Arabic" w:hAnsi="Simplified Arabic" w:cs="Simplified Arabic"/>
          <w:sz w:val="28"/>
          <w:szCs w:val="28"/>
          <w:rtl/>
        </w:rPr>
      </w:pPr>
      <w:proofErr w:type="gramStart"/>
      <w:r w:rsidRPr="00054204">
        <w:rPr>
          <w:rFonts w:ascii="Simplified Arabic" w:hAnsi="Simplified Arabic" w:cs="Simplified Arabic"/>
          <w:sz w:val="28"/>
          <w:szCs w:val="28"/>
          <w:rtl/>
        </w:rPr>
        <w:t>المبحث</w:t>
      </w:r>
      <w:proofErr w:type="gramEnd"/>
      <w:r w:rsidRPr="00054204">
        <w:rPr>
          <w:rFonts w:ascii="Simplified Arabic" w:hAnsi="Simplified Arabic" w:cs="Simplified Arabic"/>
          <w:sz w:val="28"/>
          <w:szCs w:val="28"/>
          <w:rtl/>
        </w:rPr>
        <w:t xml:space="preserve"> الرابع: دراسة حالة.</w:t>
      </w:r>
    </w:p>
    <w:p w:rsidR="004F1895" w:rsidRDefault="004F1895">
      <w:pPr>
        <w:rPr>
          <w:sz w:val="28"/>
          <w:szCs w:val="28"/>
          <w:rtl/>
        </w:rPr>
      </w:pPr>
      <w:r>
        <w:rPr>
          <w:sz w:val="28"/>
          <w:szCs w:val="28"/>
          <w:rtl/>
        </w:rPr>
        <w:br w:type="page"/>
      </w:r>
    </w:p>
    <w:p w:rsidR="004F1895" w:rsidRPr="00E558D0" w:rsidRDefault="00F86640" w:rsidP="00E558D0">
      <w:pPr>
        <w:tabs>
          <w:tab w:val="left" w:pos="2672"/>
        </w:tabs>
        <w:bidi/>
        <w:spacing w:line="240" w:lineRule="auto"/>
        <w:jc w:val="center"/>
        <w:rPr>
          <w:rFonts w:ascii="Simplified Arabic" w:hAnsi="Simplified Arabic" w:cs="Simplified Arabic"/>
          <w:b/>
          <w:bCs/>
          <w:i/>
          <w:iCs/>
          <w:sz w:val="32"/>
          <w:szCs w:val="32"/>
          <w:u w:val="single"/>
          <w:rtl/>
        </w:rPr>
      </w:pPr>
      <w:r w:rsidRPr="00E558D0">
        <w:rPr>
          <w:rFonts w:ascii="Simplified Arabic" w:hAnsi="Simplified Arabic" w:cs="Simplified Arabic"/>
          <w:b/>
          <w:bCs/>
          <w:i/>
          <w:iCs/>
          <w:sz w:val="32"/>
          <w:szCs w:val="32"/>
          <w:u w:val="single"/>
          <w:rtl/>
        </w:rPr>
        <w:lastRenderedPageBreak/>
        <w:t xml:space="preserve">المبحث الاول: ماهية المنازعات </w:t>
      </w:r>
      <w:proofErr w:type="spellStart"/>
      <w:r w:rsidRPr="00E558D0">
        <w:rPr>
          <w:rFonts w:ascii="Simplified Arabic" w:hAnsi="Simplified Arabic" w:cs="Simplified Arabic"/>
          <w:b/>
          <w:bCs/>
          <w:i/>
          <w:iCs/>
          <w:sz w:val="32"/>
          <w:szCs w:val="32"/>
          <w:u w:val="single"/>
          <w:rtl/>
        </w:rPr>
        <w:t>الجبائية</w:t>
      </w:r>
      <w:proofErr w:type="spellEnd"/>
    </w:p>
    <w:p w:rsidR="00F86640" w:rsidRPr="00E558D0" w:rsidRDefault="00F86640" w:rsidP="00E558D0">
      <w:pPr>
        <w:tabs>
          <w:tab w:val="left" w:pos="2672"/>
        </w:tabs>
        <w:bidi/>
        <w:spacing w:line="240" w:lineRule="auto"/>
        <w:jc w:val="both"/>
        <w:rPr>
          <w:rFonts w:ascii="Simplified Arabic" w:hAnsi="Simplified Arabic" w:cs="Simplified Arabic"/>
          <w:sz w:val="28"/>
          <w:szCs w:val="28"/>
          <w:rtl/>
        </w:rPr>
      </w:pPr>
      <w:r w:rsidRPr="00E558D0">
        <w:rPr>
          <w:rFonts w:ascii="Simplified Arabic" w:hAnsi="Simplified Arabic" w:cs="Simplified Arabic"/>
          <w:sz w:val="28"/>
          <w:szCs w:val="28"/>
          <w:rtl/>
        </w:rPr>
        <w:t>تقوم المنازعات الضريبية عند قيام إدارة الضرائب بوظائفها المحددة قانونا باتجاه الغير فيسعى كل طرف الى تحقيق أهادفه على حساب الآخر مما يؤدي الى نشوب خلافات وهذا ما يسمى بالمنازعة الضريبية، ومن ثم قام المشرع لضبط قوانين خاصة بها من حيث أحكامها وإجراءات سيرها، وجعل هذه القوانين تتمتع بنوع من المرونة في تعديلها، وذلك مراعاة للحفاظ على أموال الخزينة العمومية.</w:t>
      </w:r>
    </w:p>
    <w:p w:rsidR="00F86640" w:rsidRPr="00E558D0" w:rsidRDefault="00F86640" w:rsidP="00E558D0">
      <w:pPr>
        <w:tabs>
          <w:tab w:val="left" w:pos="2672"/>
        </w:tabs>
        <w:bidi/>
        <w:spacing w:line="240" w:lineRule="auto"/>
        <w:jc w:val="both"/>
        <w:rPr>
          <w:rFonts w:ascii="Simplified Arabic" w:hAnsi="Simplified Arabic" w:cs="Simplified Arabic"/>
          <w:b/>
          <w:bCs/>
          <w:sz w:val="32"/>
          <w:szCs w:val="32"/>
          <w:u w:val="single"/>
          <w:rtl/>
        </w:rPr>
      </w:pPr>
      <w:r w:rsidRPr="00E558D0">
        <w:rPr>
          <w:rFonts w:ascii="Simplified Arabic" w:hAnsi="Simplified Arabic" w:cs="Simplified Arabic"/>
          <w:b/>
          <w:bCs/>
          <w:sz w:val="32"/>
          <w:szCs w:val="32"/>
          <w:u w:val="single"/>
          <w:rtl/>
        </w:rPr>
        <w:t xml:space="preserve">المطلب الاول: مفهوم وعناصر المنازعات </w:t>
      </w:r>
      <w:proofErr w:type="spellStart"/>
      <w:r w:rsidRPr="00E558D0">
        <w:rPr>
          <w:rFonts w:ascii="Simplified Arabic" w:hAnsi="Simplified Arabic" w:cs="Simplified Arabic"/>
          <w:b/>
          <w:bCs/>
          <w:sz w:val="32"/>
          <w:szCs w:val="32"/>
          <w:u w:val="single"/>
          <w:rtl/>
        </w:rPr>
        <w:t>الجبائية</w:t>
      </w:r>
      <w:proofErr w:type="spellEnd"/>
    </w:p>
    <w:p w:rsidR="00CF4AA0" w:rsidRPr="00E558D0" w:rsidRDefault="00CF4AA0" w:rsidP="005A7E59">
      <w:pPr>
        <w:pStyle w:val="Paragraphedeliste"/>
        <w:numPr>
          <w:ilvl w:val="0"/>
          <w:numId w:val="4"/>
        </w:numPr>
        <w:tabs>
          <w:tab w:val="left" w:pos="282"/>
          <w:tab w:val="left" w:pos="424"/>
        </w:tabs>
        <w:bidi/>
        <w:spacing w:line="240" w:lineRule="auto"/>
        <w:ind w:left="-1" w:firstLine="0"/>
        <w:jc w:val="both"/>
        <w:rPr>
          <w:rFonts w:ascii="Simplified Arabic" w:hAnsi="Simplified Arabic" w:cs="Simplified Arabic"/>
          <w:b/>
          <w:bCs/>
          <w:sz w:val="28"/>
          <w:szCs w:val="28"/>
          <w:u w:val="single"/>
        </w:rPr>
      </w:pPr>
      <w:r w:rsidRPr="00E558D0">
        <w:rPr>
          <w:rFonts w:ascii="Simplified Arabic" w:hAnsi="Simplified Arabic" w:cs="Simplified Arabic"/>
          <w:b/>
          <w:bCs/>
          <w:sz w:val="28"/>
          <w:szCs w:val="28"/>
          <w:u w:val="single"/>
          <w:rtl/>
        </w:rPr>
        <w:t xml:space="preserve">مفهوم المنازعة </w:t>
      </w:r>
      <w:proofErr w:type="spellStart"/>
      <w:r w:rsidRPr="00E558D0">
        <w:rPr>
          <w:rFonts w:ascii="Simplified Arabic" w:hAnsi="Simplified Arabic" w:cs="Simplified Arabic"/>
          <w:b/>
          <w:bCs/>
          <w:sz w:val="28"/>
          <w:szCs w:val="28"/>
          <w:u w:val="single"/>
          <w:rtl/>
        </w:rPr>
        <w:t>الجبائية</w:t>
      </w:r>
      <w:proofErr w:type="spellEnd"/>
      <w:r w:rsidRPr="00E558D0">
        <w:rPr>
          <w:rFonts w:ascii="Simplified Arabic" w:hAnsi="Simplified Arabic" w:cs="Simplified Arabic"/>
          <w:b/>
          <w:bCs/>
          <w:sz w:val="28"/>
          <w:szCs w:val="28"/>
          <w:u w:val="single"/>
          <w:rtl/>
        </w:rPr>
        <w:t>:</w:t>
      </w:r>
    </w:p>
    <w:p w:rsidR="00CF4AA0" w:rsidRPr="00E558D0" w:rsidRDefault="00CF4AA0" w:rsidP="00E558D0">
      <w:pPr>
        <w:pStyle w:val="Paragraphedeliste"/>
        <w:numPr>
          <w:ilvl w:val="0"/>
          <w:numId w:val="5"/>
        </w:numPr>
        <w:tabs>
          <w:tab w:val="left" w:pos="282"/>
          <w:tab w:val="left" w:pos="2672"/>
        </w:tabs>
        <w:bidi/>
        <w:spacing w:line="240" w:lineRule="auto"/>
        <w:ind w:left="140" w:firstLine="0"/>
        <w:jc w:val="both"/>
        <w:rPr>
          <w:rFonts w:ascii="Simplified Arabic" w:hAnsi="Simplified Arabic" w:cs="Simplified Arabic"/>
          <w:b/>
          <w:bCs/>
          <w:sz w:val="28"/>
          <w:szCs w:val="28"/>
          <w:u w:val="single"/>
        </w:rPr>
      </w:pPr>
      <w:r w:rsidRPr="00E558D0">
        <w:rPr>
          <w:rFonts w:ascii="Simplified Arabic" w:hAnsi="Simplified Arabic" w:cs="Simplified Arabic"/>
          <w:b/>
          <w:bCs/>
          <w:sz w:val="28"/>
          <w:szCs w:val="28"/>
          <w:rtl/>
        </w:rPr>
        <w:t xml:space="preserve">المفهوم الواسع للمنازعة </w:t>
      </w:r>
      <w:proofErr w:type="spellStart"/>
      <w:r w:rsidRPr="00E558D0">
        <w:rPr>
          <w:rFonts w:ascii="Simplified Arabic" w:hAnsi="Simplified Arabic" w:cs="Simplified Arabic"/>
          <w:b/>
          <w:bCs/>
          <w:sz w:val="28"/>
          <w:szCs w:val="28"/>
          <w:rtl/>
        </w:rPr>
        <w:t>الجبائية</w:t>
      </w:r>
      <w:proofErr w:type="spellEnd"/>
      <w:r w:rsidRPr="00E558D0">
        <w:rPr>
          <w:rFonts w:ascii="Simplified Arabic" w:hAnsi="Simplified Arabic" w:cs="Simplified Arabic"/>
          <w:b/>
          <w:bCs/>
          <w:sz w:val="28"/>
          <w:szCs w:val="28"/>
          <w:rtl/>
        </w:rPr>
        <w:t xml:space="preserve">: </w:t>
      </w:r>
      <w:r w:rsidRPr="00E558D0">
        <w:rPr>
          <w:rFonts w:ascii="Simplified Arabic" w:hAnsi="Simplified Arabic" w:cs="Simplified Arabic"/>
          <w:sz w:val="28"/>
          <w:szCs w:val="28"/>
          <w:rtl/>
        </w:rPr>
        <w:t xml:space="preserve">يقصد بالمنازعة في معناها الواسع وجود ادعاء من طرف آخر وتعني" وجود تعارض بين ادعاء طرفين لم يمكن التوفيق بينهما ويطلب الى القاضي التدخل للفصل فيها"، أو هي" تلك الناتجة عن أي خلاف بين الخاضع والادارة الضريبية ويمكن حله من خلال إجراءات ادارية أو قضائية" وعليه يستفاد من خلال ما تقدم أن المنازعة </w:t>
      </w:r>
      <w:proofErr w:type="spellStart"/>
      <w:r w:rsidRPr="00E558D0">
        <w:rPr>
          <w:rFonts w:ascii="Simplified Arabic" w:hAnsi="Simplified Arabic" w:cs="Simplified Arabic"/>
          <w:sz w:val="28"/>
          <w:szCs w:val="28"/>
          <w:rtl/>
        </w:rPr>
        <w:t>الجبائية</w:t>
      </w:r>
      <w:proofErr w:type="spellEnd"/>
      <w:r w:rsidRPr="00E558D0">
        <w:rPr>
          <w:rFonts w:ascii="Simplified Arabic" w:hAnsi="Simplified Arabic" w:cs="Simplified Arabic"/>
          <w:sz w:val="28"/>
          <w:szCs w:val="28"/>
          <w:rtl/>
        </w:rPr>
        <w:t>:" تشمل بالإضافة الى منازع</w:t>
      </w:r>
      <w:r w:rsidR="009A0AAD" w:rsidRPr="00E558D0">
        <w:rPr>
          <w:rFonts w:ascii="Simplified Arabic" w:hAnsi="Simplified Arabic" w:cs="Simplified Arabic"/>
          <w:sz w:val="28"/>
          <w:szCs w:val="28"/>
          <w:rtl/>
        </w:rPr>
        <w:t>ات ربط وتحصيل الضريبة دعاوى الالغاء ودعاوى التعويض والطعون المتعلقة بتطبيق العقوبات والغرامات الضريبية".</w:t>
      </w:r>
    </w:p>
    <w:p w:rsidR="003F5147" w:rsidRPr="00E558D0" w:rsidRDefault="003F5147" w:rsidP="00E558D0">
      <w:pPr>
        <w:pStyle w:val="Paragraphedeliste"/>
        <w:numPr>
          <w:ilvl w:val="0"/>
          <w:numId w:val="5"/>
        </w:numPr>
        <w:tabs>
          <w:tab w:val="left" w:pos="282"/>
          <w:tab w:val="left" w:pos="2672"/>
        </w:tabs>
        <w:bidi/>
        <w:spacing w:line="240" w:lineRule="auto"/>
        <w:ind w:left="140" w:firstLine="0"/>
        <w:jc w:val="both"/>
        <w:rPr>
          <w:rFonts w:ascii="Simplified Arabic" w:hAnsi="Simplified Arabic" w:cs="Simplified Arabic"/>
          <w:b/>
          <w:bCs/>
          <w:sz w:val="28"/>
          <w:szCs w:val="28"/>
          <w:u w:val="single"/>
        </w:rPr>
      </w:pPr>
      <w:r w:rsidRPr="00E558D0">
        <w:rPr>
          <w:rFonts w:ascii="Simplified Arabic" w:hAnsi="Simplified Arabic" w:cs="Simplified Arabic"/>
          <w:b/>
          <w:bCs/>
          <w:sz w:val="28"/>
          <w:szCs w:val="28"/>
          <w:rtl/>
        </w:rPr>
        <w:t>المفهوم الضيق للمنازعة الضريبية:</w:t>
      </w:r>
      <w:r w:rsidRPr="00E558D0">
        <w:rPr>
          <w:rFonts w:ascii="Simplified Arabic" w:hAnsi="Simplified Arabic" w:cs="Simplified Arabic"/>
          <w:b/>
          <w:bCs/>
          <w:sz w:val="28"/>
          <w:szCs w:val="28"/>
          <w:rtl/>
          <w:lang w:bidi="ar-DZ"/>
        </w:rPr>
        <w:t xml:space="preserve"> </w:t>
      </w:r>
      <w:r w:rsidRPr="00E558D0">
        <w:rPr>
          <w:rFonts w:ascii="Simplified Arabic" w:hAnsi="Simplified Arabic" w:cs="Simplified Arabic"/>
          <w:sz w:val="28"/>
          <w:szCs w:val="28"/>
          <w:rtl/>
          <w:lang w:bidi="ar-DZ"/>
        </w:rPr>
        <w:t>" تلك التي تكون الادارة الضريبية طرفا فيها، وتنشأ بسبب تطبيقها لقانون الضرائب بصورة مباشرة على المكلف، وتتعلق بحصر المكلفين وربط الضريبة عليهم وتحصيلها منهم".</w:t>
      </w:r>
    </w:p>
    <w:p w:rsidR="0083792C" w:rsidRPr="00E558D0" w:rsidRDefault="0083792C" w:rsidP="00E558D0">
      <w:pPr>
        <w:pStyle w:val="Paragraphedeliste"/>
        <w:tabs>
          <w:tab w:val="left" w:pos="282"/>
          <w:tab w:val="left" w:pos="2672"/>
        </w:tabs>
        <w:bidi/>
        <w:spacing w:line="240" w:lineRule="auto"/>
        <w:ind w:left="140"/>
        <w:jc w:val="both"/>
        <w:rPr>
          <w:rFonts w:ascii="Simplified Arabic" w:hAnsi="Simplified Arabic" w:cs="Simplified Arabic"/>
          <w:sz w:val="28"/>
          <w:szCs w:val="28"/>
          <w:rtl/>
        </w:rPr>
      </w:pPr>
      <w:r w:rsidRPr="00E558D0">
        <w:rPr>
          <w:rFonts w:ascii="Simplified Arabic" w:hAnsi="Simplified Arabic" w:cs="Simplified Arabic"/>
          <w:sz w:val="28"/>
          <w:szCs w:val="28"/>
          <w:rtl/>
        </w:rPr>
        <w:t>ويميل الباحث الى الاخذ بالمفهوم الضيق للمنازعة الضريبية لاستبعاد المنازعات غير الضريبية التي تكون السلطة الادارية طرفا فيها، ومثالها: المنازعة بين الادارة الضريبية وموظفيها، أو مع المقاول الذي يقوم بأعمال لصالحها.</w:t>
      </w:r>
      <w:r w:rsidRPr="00E558D0">
        <w:rPr>
          <w:rStyle w:val="Appelnotedebasdep"/>
          <w:rFonts w:ascii="Simplified Arabic" w:hAnsi="Simplified Arabic" w:cs="Simplified Arabic"/>
          <w:sz w:val="28"/>
          <w:szCs w:val="28"/>
          <w:rtl/>
        </w:rPr>
        <w:footnoteReference w:id="1"/>
      </w:r>
    </w:p>
    <w:p w:rsidR="004374C4" w:rsidRPr="00E558D0" w:rsidRDefault="00D94778" w:rsidP="00E558D0">
      <w:pPr>
        <w:pStyle w:val="Paragraphedeliste"/>
        <w:numPr>
          <w:ilvl w:val="0"/>
          <w:numId w:val="5"/>
        </w:numPr>
        <w:tabs>
          <w:tab w:val="left" w:pos="282"/>
          <w:tab w:val="left" w:pos="2672"/>
        </w:tabs>
        <w:bidi/>
        <w:spacing w:line="240" w:lineRule="auto"/>
        <w:ind w:left="140" w:firstLine="0"/>
        <w:jc w:val="both"/>
        <w:rPr>
          <w:rFonts w:ascii="Simplified Arabic" w:hAnsi="Simplified Arabic" w:cs="Simplified Arabic"/>
          <w:sz w:val="28"/>
          <w:szCs w:val="28"/>
          <w:u w:val="single"/>
        </w:rPr>
      </w:pPr>
      <w:r w:rsidRPr="00E558D0">
        <w:rPr>
          <w:rFonts w:ascii="Simplified Arabic" w:hAnsi="Simplified Arabic" w:cs="Simplified Arabic"/>
          <w:b/>
          <w:bCs/>
          <w:sz w:val="28"/>
          <w:szCs w:val="28"/>
          <w:rtl/>
        </w:rPr>
        <w:t xml:space="preserve">موقف المشرع الجزائري من تعريف المنازعة الضريبية: </w:t>
      </w:r>
      <w:r w:rsidRPr="00E558D0">
        <w:rPr>
          <w:rFonts w:ascii="Simplified Arabic" w:hAnsi="Simplified Arabic" w:cs="Simplified Arabic"/>
          <w:sz w:val="28"/>
          <w:szCs w:val="28"/>
          <w:rtl/>
        </w:rPr>
        <w:t xml:space="preserve">بالرجوع الى قانون الاجراءات </w:t>
      </w:r>
      <w:proofErr w:type="spellStart"/>
      <w:r w:rsidRPr="00E558D0">
        <w:rPr>
          <w:rFonts w:ascii="Simplified Arabic" w:hAnsi="Simplified Arabic" w:cs="Simplified Arabic"/>
          <w:sz w:val="28"/>
          <w:szCs w:val="28"/>
          <w:rtl/>
        </w:rPr>
        <w:t>الجبائية</w:t>
      </w:r>
      <w:proofErr w:type="spellEnd"/>
      <w:r w:rsidRPr="00E558D0">
        <w:rPr>
          <w:rFonts w:ascii="Simplified Arabic" w:hAnsi="Simplified Arabic" w:cs="Simplified Arabic"/>
          <w:sz w:val="28"/>
          <w:szCs w:val="28"/>
          <w:rtl/>
        </w:rPr>
        <w:t xml:space="preserve"> نجد أن المشرع الجزائري لم يعطي تعريفا للمنازعات </w:t>
      </w:r>
      <w:proofErr w:type="spellStart"/>
      <w:r w:rsidRPr="00E558D0">
        <w:rPr>
          <w:rFonts w:ascii="Simplified Arabic" w:hAnsi="Simplified Arabic" w:cs="Simplified Arabic"/>
          <w:sz w:val="28"/>
          <w:szCs w:val="28"/>
          <w:rtl/>
        </w:rPr>
        <w:t>الجبائية</w:t>
      </w:r>
      <w:proofErr w:type="spellEnd"/>
      <w:r w:rsidRPr="00E558D0">
        <w:rPr>
          <w:rFonts w:ascii="Simplified Arabic" w:hAnsi="Simplified Arabic" w:cs="Simplified Arabic"/>
          <w:sz w:val="28"/>
          <w:szCs w:val="28"/>
          <w:rtl/>
        </w:rPr>
        <w:t xml:space="preserve"> وإنما تطرق الى شروطها، فاستقراء المواد المتعلقة بالمنازعات </w:t>
      </w:r>
      <w:proofErr w:type="spellStart"/>
      <w:r w:rsidRPr="00E558D0">
        <w:rPr>
          <w:rFonts w:ascii="Simplified Arabic" w:hAnsi="Simplified Arabic" w:cs="Simplified Arabic"/>
          <w:sz w:val="28"/>
          <w:szCs w:val="28"/>
          <w:rtl/>
        </w:rPr>
        <w:t>الجبائية</w:t>
      </w:r>
      <w:proofErr w:type="spellEnd"/>
      <w:r w:rsidRPr="00E558D0">
        <w:rPr>
          <w:rFonts w:ascii="Simplified Arabic" w:hAnsi="Simplified Arabic" w:cs="Simplified Arabic"/>
          <w:sz w:val="28"/>
          <w:szCs w:val="28"/>
          <w:rtl/>
        </w:rPr>
        <w:t xml:space="preserve"> لا نجد المشرع الجزائري قد أعطى تعريفا للمنازعات </w:t>
      </w:r>
      <w:proofErr w:type="spellStart"/>
      <w:r w:rsidRPr="00E558D0">
        <w:rPr>
          <w:rFonts w:ascii="Simplified Arabic" w:hAnsi="Simplified Arabic" w:cs="Simplified Arabic"/>
          <w:sz w:val="28"/>
          <w:szCs w:val="28"/>
          <w:rtl/>
        </w:rPr>
        <w:t>الجبائية</w:t>
      </w:r>
      <w:proofErr w:type="spellEnd"/>
      <w:r w:rsidRPr="00E558D0">
        <w:rPr>
          <w:rFonts w:ascii="Simplified Arabic" w:hAnsi="Simplified Arabic" w:cs="Simplified Arabic"/>
          <w:sz w:val="28"/>
          <w:szCs w:val="28"/>
          <w:rtl/>
        </w:rPr>
        <w:t>، وإنما حدد شروط ومواعيد احتساب التقادم بخصوص النزاع الجبائي سواء ما تعلق بمنازعات الوعاء الجبائي أو التحصيل الجبائي أو حتى المنازعات أمام لجان الطعن الادارية وحتى على مستوى القضاء.</w:t>
      </w:r>
    </w:p>
    <w:p w:rsidR="00E558D0" w:rsidRPr="00970766" w:rsidRDefault="00552A93" w:rsidP="00970766">
      <w:pPr>
        <w:pStyle w:val="Paragraphedeliste"/>
        <w:tabs>
          <w:tab w:val="left" w:pos="282"/>
          <w:tab w:val="left" w:pos="2672"/>
        </w:tabs>
        <w:bidi/>
        <w:spacing w:line="240" w:lineRule="auto"/>
        <w:ind w:left="140"/>
        <w:jc w:val="both"/>
        <w:rPr>
          <w:rFonts w:ascii="Simplified Arabic" w:hAnsi="Simplified Arabic" w:cs="Simplified Arabic"/>
          <w:sz w:val="28"/>
          <w:szCs w:val="28"/>
          <w:rtl/>
        </w:rPr>
      </w:pPr>
      <w:r w:rsidRPr="00E558D0">
        <w:rPr>
          <w:rFonts w:ascii="Simplified Arabic" w:hAnsi="Simplified Arabic" w:cs="Simplified Arabic"/>
          <w:sz w:val="28"/>
          <w:szCs w:val="28"/>
          <w:rtl/>
        </w:rPr>
        <w:t xml:space="preserve">بالنظر الى المادتين 92 و93 من قانون الاجراءات </w:t>
      </w:r>
      <w:proofErr w:type="spellStart"/>
      <w:r w:rsidRPr="00E558D0">
        <w:rPr>
          <w:rFonts w:ascii="Simplified Arabic" w:hAnsi="Simplified Arabic" w:cs="Simplified Arabic"/>
          <w:sz w:val="28"/>
          <w:szCs w:val="28"/>
          <w:rtl/>
        </w:rPr>
        <w:t>الجبائية</w:t>
      </w:r>
      <w:proofErr w:type="spellEnd"/>
      <w:r w:rsidRPr="00E558D0">
        <w:rPr>
          <w:rFonts w:ascii="Simplified Arabic" w:hAnsi="Simplified Arabic" w:cs="Simplified Arabic"/>
          <w:sz w:val="28"/>
          <w:szCs w:val="28"/>
          <w:rtl/>
        </w:rPr>
        <w:t xml:space="preserve"> لسنة 2017 نجد أن المشرع الجزائري قد أخذ بالمفهوم الواسع للنزاع الجبائي، حيث اعتبر أن طلبات التخفيض المقدمة من طرف المكلفين بالضريبة الى المصالح الضريبية المختصة والتي تتعلق بالإعفاء من الجباية المفروضة عليهم قانونا أو التخفيف منها نتيجة حالة ضيق الحال والتي تؤدي بهم الى الحجز عن إبراء ذمتهم تجاه الخزينة، أو حتى تلك التي يكون مضمونها الإعفاء أو التخفيض من الزيادات في الضرائب أو الغرامات </w:t>
      </w:r>
      <w:proofErr w:type="spellStart"/>
      <w:r w:rsidRPr="00E558D0">
        <w:rPr>
          <w:rFonts w:ascii="Simplified Arabic" w:hAnsi="Simplified Arabic" w:cs="Simplified Arabic"/>
          <w:sz w:val="28"/>
          <w:szCs w:val="28"/>
          <w:rtl/>
        </w:rPr>
        <w:t>الجبائية</w:t>
      </w:r>
      <w:proofErr w:type="spellEnd"/>
      <w:r w:rsidRPr="00E558D0">
        <w:rPr>
          <w:rFonts w:ascii="Simplified Arabic" w:hAnsi="Simplified Arabic" w:cs="Simplified Arabic"/>
          <w:sz w:val="28"/>
          <w:szCs w:val="28"/>
          <w:rtl/>
        </w:rPr>
        <w:t xml:space="preserve"> تكون من خلال تقديم شكاوى الى مدير الضرائب بالولاية الذي يتبع له مكان فرض الضريبة </w:t>
      </w:r>
      <w:proofErr w:type="spellStart"/>
      <w:r w:rsidRPr="00E558D0">
        <w:rPr>
          <w:rFonts w:ascii="Simplified Arabic" w:hAnsi="Simplified Arabic" w:cs="Simplified Arabic"/>
          <w:sz w:val="28"/>
          <w:szCs w:val="28"/>
          <w:rtl/>
        </w:rPr>
        <w:t>الجبائية</w:t>
      </w:r>
      <w:proofErr w:type="spellEnd"/>
      <w:r w:rsidRPr="00E558D0">
        <w:rPr>
          <w:rFonts w:ascii="Simplified Arabic" w:hAnsi="Simplified Arabic" w:cs="Simplified Arabic"/>
          <w:sz w:val="28"/>
          <w:szCs w:val="28"/>
          <w:rtl/>
        </w:rPr>
        <w:t xml:space="preserve"> وإرفاقها بالإنذار، وفي حالة عدم تقديم هذه الوثيقة، يذكر رقم المادة من الجدول التي سجلت تحتها الضريبة المعنية بهذه الشكاوى.</w:t>
      </w:r>
      <w:r w:rsidRPr="00E558D0">
        <w:rPr>
          <w:rStyle w:val="Appelnotedebasdep"/>
          <w:rFonts w:ascii="Simplified Arabic" w:hAnsi="Simplified Arabic" w:cs="Simplified Arabic"/>
          <w:sz w:val="28"/>
          <w:szCs w:val="28"/>
          <w:rtl/>
        </w:rPr>
        <w:footnoteReference w:id="2"/>
      </w:r>
      <w:r w:rsidRPr="00E558D0">
        <w:rPr>
          <w:rFonts w:ascii="Simplified Arabic" w:hAnsi="Simplified Arabic" w:cs="Simplified Arabic"/>
          <w:sz w:val="28"/>
          <w:szCs w:val="28"/>
          <w:rtl/>
        </w:rPr>
        <w:t xml:space="preserve"> </w:t>
      </w:r>
    </w:p>
    <w:p w:rsidR="00DD5459" w:rsidRPr="005A7E59" w:rsidRDefault="00DD5459" w:rsidP="005A7E59">
      <w:pPr>
        <w:pStyle w:val="Paragraphedeliste"/>
        <w:numPr>
          <w:ilvl w:val="0"/>
          <w:numId w:val="4"/>
        </w:numPr>
        <w:tabs>
          <w:tab w:val="right" w:pos="282"/>
          <w:tab w:val="right" w:pos="424"/>
        </w:tabs>
        <w:bidi/>
        <w:spacing w:line="240" w:lineRule="auto"/>
        <w:ind w:left="-1" w:firstLine="0"/>
        <w:jc w:val="both"/>
        <w:rPr>
          <w:rFonts w:ascii="Simplified Arabic" w:hAnsi="Simplified Arabic" w:cs="Simplified Arabic"/>
          <w:b/>
          <w:bCs/>
          <w:sz w:val="28"/>
          <w:szCs w:val="28"/>
          <w:u w:val="single"/>
        </w:rPr>
      </w:pPr>
      <w:proofErr w:type="gramStart"/>
      <w:r w:rsidRPr="005A7E59">
        <w:rPr>
          <w:rFonts w:ascii="Simplified Arabic" w:hAnsi="Simplified Arabic" w:cs="Simplified Arabic"/>
          <w:b/>
          <w:bCs/>
          <w:sz w:val="28"/>
          <w:szCs w:val="28"/>
          <w:u w:val="single"/>
          <w:rtl/>
        </w:rPr>
        <w:lastRenderedPageBreak/>
        <w:t>عناصر</w:t>
      </w:r>
      <w:proofErr w:type="gramEnd"/>
      <w:r w:rsidRPr="005A7E59">
        <w:rPr>
          <w:rFonts w:ascii="Simplified Arabic" w:hAnsi="Simplified Arabic" w:cs="Simplified Arabic"/>
          <w:b/>
          <w:bCs/>
          <w:sz w:val="28"/>
          <w:szCs w:val="28"/>
          <w:u w:val="single"/>
          <w:rtl/>
        </w:rPr>
        <w:t xml:space="preserve"> المنازعة الضريبية:</w:t>
      </w:r>
    </w:p>
    <w:p w:rsidR="00DD5459" w:rsidRPr="005A7E59" w:rsidRDefault="00DD5459" w:rsidP="005A7E59">
      <w:pPr>
        <w:pStyle w:val="Paragraphedeliste"/>
        <w:tabs>
          <w:tab w:val="left" w:pos="282"/>
          <w:tab w:val="left" w:pos="2672"/>
        </w:tabs>
        <w:bidi/>
        <w:spacing w:line="240" w:lineRule="auto"/>
        <w:ind w:left="-1"/>
        <w:jc w:val="both"/>
        <w:rPr>
          <w:rFonts w:ascii="Simplified Arabic" w:hAnsi="Simplified Arabic" w:cs="Simplified Arabic"/>
          <w:sz w:val="28"/>
          <w:szCs w:val="28"/>
          <w:rtl/>
        </w:rPr>
      </w:pPr>
      <w:r w:rsidRPr="005A7E59">
        <w:rPr>
          <w:rFonts w:ascii="Simplified Arabic" w:hAnsi="Simplified Arabic" w:cs="Simplified Arabic"/>
          <w:sz w:val="28"/>
          <w:szCs w:val="28"/>
          <w:rtl/>
        </w:rPr>
        <w:t xml:space="preserve">لا يمكن التكلم عن نزاع ضريبي إلا بوجود ثلاثة عناصر تتمثل </w:t>
      </w:r>
      <w:proofErr w:type="gramStart"/>
      <w:r w:rsidRPr="005A7E59">
        <w:rPr>
          <w:rFonts w:ascii="Simplified Arabic" w:hAnsi="Simplified Arabic" w:cs="Simplified Arabic"/>
          <w:sz w:val="28"/>
          <w:szCs w:val="28"/>
          <w:rtl/>
        </w:rPr>
        <w:t>في :</w:t>
      </w:r>
      <w:proofErr w:type="gramEnd"/>
    </w:p>
    <w:p w:rsidR="00DD5459" w:rsidRPr="005A7E59" w:rsidRDefault="00DD5459" w:rsidP="005A7E59">
      <w:pPr>
        <w:pStyle w:val="Paragraphedeliste"/>
        <w:numPr>
          <w:ilvl w:val="0"/>
          <w:numId w:val="6"/>
        </w:numPr>
        <w:tabs>
          <w:tab w:val="left" w:pos="282"/>
          <w:tab w:val="left" w:pos="566"/>
        </w:tabs>
        <w:bidi/>
        <w:spacing w:line="240" w:lineRule="auto"/>
        <w:ind w:left="424" w:firstLine="0"/>
        <w:jc w:val="both"/>
        <w:rPr>
          <w:rFonts w:ascii="Simplified Arabic" w:hAnsi="Simplified Arabic" w:cs="Simplified Arabic"/>
          <w:sz w:val="28"/>
          <w:szCs w:val="28"/>
        </w:rPr>
      </w:pPr>
      <w:r w:rsidRPr="005A7E59">
        <w:rPr>
          <w:rFonts w:ascii="Simplified Arabic" w:hAnsi="Simplified Arabic" w:cs="Simplified Arabic"/>
          <w:sz w:val="28"/>
          <w:szCs w:val="28"/>
          <w:rtl/>
        </w:rPr>
        <w:t xml:space="preserve">وجوب أن تكون الادارة الضريبية طرف في النزاع فهي التي تقوم بتحديد </w:t>
      </w:r>
      <w:r w:rsidR="008D55A4" w:rsidRPr="005A7E59">
        <w:rPr>
          <w:rFonts w:ascii="Simplified Arabic" w:hAnsi="Simplified Arabic" w:cs="Simplified Arabic"/>
          <w:sz w:val="28"/>
          <w:szCs w:val="28"/>
          <w:rtl/>
        </w:rPr>
        <w:t xml:space="preserve">دين الضريبة و تحصيلها </w:t>
      </w:r>
      <w:proofErr w:type="spellStart"/>
      <w:r w:rsidR="008D55A4" w:rsidRPr="005A7E59">
        <w:rPr>
          <w:rFonts w:ascii="Simplified Arabic" w:hAnsi="Simplified Arabic" w:cs="Simplified Arabic"/>
          <w:sz w:val="28"/>
          <w:szCs w:val="28"/>
          <w:rtl/>
        </w:rPr>
        <w:t>بناءا</w:t>
      </w:r>
      <w:proofErr w:type="spellEnd"/>
      <w:r w:rsidR="008D55A4" w:rsidRPr="005A7E59">
        <w:rPr>
          <w:rFonts w:ascii="Simplified Arabic" w:hAnsi="Simplified Arabic" w:cs="Simplified Arabic"/>
          <w:sz w:val="28"/>
          <w:szCs w:val="28"/>
          <w:rtl/>
        </w:rPr>
        <w:t xml:space="preserve"> على ما </w:t>
      </w:r>
      <w:proofErr w:type="spellStart"/>
      <w:r w:rsidR="008D55A4" w:rsidRPr="005A7E59">
        <w:rPr>
          <w:rFonts w:ascii="Simplified Arabic" w:hAnsi="Simplified Arabic" w:cs="Simplified Arabic"/>
          <w:sz w:val="28"/>
          <w:szCs w:val="28"/>
          <w:rtl/>
        </w:rPr>
        <w:t>تقتضيه</w:t>
      </w:r>
      <w:proofErr w:type="spellEnd"/>
      <w:r w:rsidR="008D55A4" w:rsidRPr="005A7E59">
        <w:rPr>
          <w:rFonts w:ascii="Simplified Arabic" w:hAnsi="Simplified Arabic" w:cs="Simplified Arabic"/>
          <w:sz w:val="28"/>
          <w:szCs w:val="28"/>
          <w:rtl/>
        </w:rPr>
        <w:t xml:space="preserve"> التشريعات الضريبية.</w:t>
      </w:r>
    </w:p>
    <w:p w:rsidR="008D55A4" w:rsidRPr="005A7E59" w:rsidRDefault="008D55A4" w:rsidP="005A7E59">
      <w:pPr>
        <w:pStyle w:val="Paragraphedeliste"/>
        <w:numPr>
          <w:ilvl w:val="0"/>
          <w:numId w:val="6"/>
        </w:numPr>
        <w:tabs>
          <w:tab w:val="left" w:pos="282"/>
          <w:tab w:val="left" w:pos="566"/>
        </w:tabs>
        <w:bidi/>
        <w:spacing w:line="240" w:lineRule="auto"/>
        <w:ind w:left="424" w:firstLine="0"/>
        <w:jc w:val="both"/>
        <w:rPr>
          <w:rFonts w:ascii="Simplified Arabic" w:hAnsi="Simplified Arabic" w:cs="Simplified Arabic"/>
          <w:sz w:val="28"/>
          <w:szCs w:val="28"/>
        </w:rPr>
      </w:pPr>
      <w:proofErr w:type="gramStart"/>
      <w:r w:rsidRPr="005A7E59">
        <w:rPr>
          <w:rFonts w:ascii="Simplified Arabic" w:hAnsi="Simplified Arabic" w:cs="Simplified Arabic"/>
          <w:sz w:val="28"/>
          <w:szCs w:val="28"/>
          <w:rtl/>
        </w:rPr>
        <w:t>أن</w:t>
      </w:r>
      <w:proofErr w:type="gramEnd"/>
      <w:r w:rsidRPr="005A7E59">
        <w:rPr>
          <w:rFonts w:ascii="Simplified Arabic" w:hAnsi="Simplified Arabic" w:cs="Simplified Arabic"/>
          <w:sz w:val="28"/>
          <w:szCs w:val="28"/>
          <w:rtl/>
        </w:rPr>
        <w:t xml:space="preserve"> يكون التشريع الضريبي واجب التطبيق في المنازعة الضريبية القائمة بحيث يتم الرجوع إليه ولا يغير من الأمر شيء</w:t>
      </w:r>
      <w:r w:rsidR="00C72AA6" w:rsidRPr="005A7E59">
        <w:rPr>
          <w:rFonts w:ascii="Simplified Arabic" w:hAnsi="Simplified Arabic" w:cs="Simplified Arabic"/>
          <w:sz w:val="28"/>
          <w:szCs w:val="28"/>
          <w:rtl/>
        </w:rPr>
        <w:t xml:space="preserve"> </w:t>
      </w:r>
      <w:r w:rsidRPr="005A7E59">
        <w:rPr>
          <w:rFonts w:ascii="Simplified Arabic" w:hAnsi="Simplified Arabic" w:cs="Simplified Arabic"/>
          <w:sz w:val="28"/>
          <w:szCs w:val="28"/>
          <w:rtl/>
        </w:rPr>
        <w:t>أن يشاركه في ذلك قانون آخر.</w:t>
      </w:r>
    </w:p>
    <w:p w:rsidR="008D55A4" w:rsidRPr="005A7E59" w:rsidRDefault="008D55A4" w:rsidP="005A7E59">
      <w:pPr>
        <w:pStyle w:val="Paragraphedeliste"/>
        <w:numPr>
          <w:ilvl w:val="0"/>
          <w:numId w:val="6"/>
        </w:numPr>
        <w:tabs>
          <w:tab w:val="left" w:pos="282"/>
          <w:tab w:val="left" w:pos="566"/>
        </w:tabs>
        <w:bidi/>
        <w:spacing w:line="240" w:lineRule="auto"/>
        <w:ind w:left="424" w:firstLine="0"/>
        <w:jc w:val="both"/>
        <w:rPr>
          <w:rFonts w:ascii="Simplified Arabic" w:hAnsi="Simplified Arabic" w:cs="Simplified Arabic"/>
          <w:sz w:val="28"/>
          <w:szCs w:val="28"/>
        </w:rPr>
      </w:pPr>
      <w:r w:rsidRPr="005A7E59">
        <w:rPr>
          <w:rFonts w:ascii="Simplified Arabic" w:hAnsi="Simplified Arabic" w:cs="Simplified Arabic"/>
          <w:sz w:val="28"/>
          <w:szCs w:val="28"/>
          <w:rtl/>
        </w:rPr>
        <w:t>أن ترتبط المنازعة الضريبية بعمل من الأعمال الضريبية التي يكون لها تأثير في تحديد دين الضريبة ك</w:t>
      </w:r>
      <w:r w:rsidR="00C72AA6" w:rsidRPr="005A7E59">
        <w:rPr>
          <w:rFonts w:ascii="Simplified Arabic" w:hAnsi="Simplified Arabic" w:cs="Simplified Arabic"/>
          <w:sz w:val="28"/>
          <w:szCs w:val="28"/>
          <w:rtl/>
        </w:rPr>
        <w:t>عمليات حصر المكلفين وربط الضريبة وتحصيل قيمتها من ذمة المكلفين الى خزينة الدولة.</w:t>
      </w:r>
      <w:r w:rsidR="00C72AA6" w:rsidRPr="005A7E59">
        <w:rPr>
          <w:rStyle w:val="Appelnotedebasdep"/>
          <w:rFonts w:ascii="Simplified Arabic" w:hAnsi="Simplified Arabic" w:cs="Simplified Arabic"/>
          <w:sz w:val="28"/>
          <w:szCs w:val="28"/>
          <w:rtl/>
        </w:rPr>
        <w:footnoteReference w:id="3"/>
      </w:r>
    </w:p>
    <w:p w:rsidR="002B205A" w:rsidRPr="005A7E59" w:rsidRDefault="002B205A" w:rsidP="009813BF">
      <w:pPr>
        <w:pStyle w:val="Paragraphedeliste"/>
        <w:tabs>
          <w:tab w:val="left" w:pos="282"/>
          <w:tab w:val="left" w:pos="566"/>
        </w:tabs>
        <w:bidi/>
        <w:spacing w:line="240" w:lineRule="auto"/>
        <w:ind w:left="-1"/>
        <w:jc w:val="both"/>
        <w:rPr>
          <w:rFonts w:ascii="Simplified Arabic" w:hAnsi="Simplified Arabic" w:cs="Simplified Arabic"/>
          <w:b/>
          <w:bCs/>
          <w:sz w:val="32"/>
          <w:szCs w:val="32"/>
          <w:u w:val="single"/>
          <w:rtl/>
        </w:rPr>
      </w:pPr>
      <w:r w:rsidRPr="005A7E59">
        <w:rPr>
          <w:rFonts w:ascii="Simplified Arabic" w:hAnsi="Simplified Arabic" w:cs="Simplified Arabic"/>
          <w:b/>
          <w:bCs/>
          <w:sz w:val="32"/>
          <w:szCs w:val="32"/>
          <w:u w:val="single"/>
          <w:rtl/>
        </w:rPr>
        <w:t>ال</w:t>
      </w:r>
      <w:r w:rsidR="009813BF" w:rsidRPr="005A7E59">
        <w:rPr>
          <w:rFonts w:ascii="Simplified Arabic" w:hAnsi="Simplified Arabic" w:cs="Simplified Arabic"/>
          <w:b/>
          <w:bCs/>
          <w:sz w:val="32"/>
          <w:szCs w:val="32"/>
          <w:u w:val="single"/>
          <w:rtl/>
        </w:rPr>
        <w:t xml:space="preserve">مطلب الثاني: </w:t>
      </w:r>
      <w:r w:rsidRPr="005A7E59">
        <w:rPr>
          <w:rFonts w:ascii="Simplified Arabic" w:hAnsi="Simplified Arabic" w:cs="Simplified Arabic"/>
          <w:b/>
          <w:bCs/>
          <w:sz w:val="32"/>
          <w:szCs w:val="32"/>
          <w:u w:val="single"/>
          <w:rtl/>
        </w:rPr>
        <w:t>خصائص</w:t>
      </w:r>
      <w:r w:rsidR="009813BF" w:rsidRPr="005A7E59">
        <w:rPr>
          <w:rFonts w:ascii="Simplified Arabic" w:hAnsi="Simplified Arabic" w:cs="Simplified Arabic"/>
          <w:b/>
          <w:bCs/>
          <w:sz w:val="32"/>
          <w:szCs w:val="32"/>
          <w:u w:val="single"/>
          <w:rtl/>
        </w:rPr>
        <w:t xml:space="preserve"> وأنواع</w:t>
      </w:r>
      <w:r w:rsidRPr="005A7E59">
        <w:rPr>
          <w:rFonts w:ascii="Simplified Arabic" w:hAnsi="Simplified Arabic" w:cs="Simplified Arabic"/>
          <w:b/>
          <w:bCs/>
          <w:sz w:val="32"/>
          <w:szCs w:val="32"/>
          <w:u w:val="single"/>
          <w:rtl/>
        </w:rPr>
        <w:t xml:space="preserve"> المنازعات </w:t>
      </w:r>
      <w:proofErr w:type="spellStart"/>
      <w:r w:rsidRPr="005A7E59">
        <w:rPr>
          <w:rFonts w:ascii="Simplified Arabic" w:hAnsi="Simplified Arabic" w:cs="Simplified Arabic"/>
          <w:b/>
          <w:bCs/>
          <w:sz w:val="32"/>
          <w:szCs w:val="32"/>
          <w:u w:val="single"/>
          <w:rtl/>
        </w:rPr>
        <w:t>الجبائية</w:t>
      </w:r>
      <w:proofErr w:type="spellEnd"/>
    </w:p>
    <w:p w:rsidR="002B205A" w:rsidRPr="005A7E59" w:rsidRDefault="009813BF" w:rsidP="005A7E59">
      <w:pPr>
        <w:pStyle w:val="Paragraphedeliste"/>
        <w:numPr>
          <w:ilvl w:val="0"/>
          <w:numId w:val="7"/>
        </w:numPr>
        <w:tabs>
          <w:tab w:val="left" w:pos="-1"/>
          <w:tab w:val="left" w:pos="282"/>
          <w:tab w:val="right" w:pos="424"/>
          <w:tab w:val="right" w:pos="566"/>
        </w:tabs>
        <w:bidi/>
        <w:spacing w:line="240" w:lineRule="auto"/>
        <w:ind w:left="-1" w:firstLine="0"/>
        <w:jc w:val="both"/>
        <w:rPr>
          <w:rFonts w:ascii="Simplified Arabic" w:hAnsi="Simplified Arabic" w:cs="Simplified Arabic"/>
          <w:b/>
          <w:bCs/>
          <w:sz w:val="28"/>
          <w:szCs w:val="28"/>
          <w:u w:val="single"/>
        </w:rPr>
      </w:pPr>
      <w:r w:rsidRPr="005A7E59">
        <w:rPr>
          <w:rFonts w:ascii="Simplified Arabic" w:hAnsi="Simplified Arabic" w:cs="Simplified Arabic"/>
          <w:b/>
          <w:bCs/>
          <w:sz w:val="28"/>
          <w:szCs w:val="28"/>
          <w:u w:val="single"/>
          <w:rtl/>
        </w:rPr>
        <w:t>خصائص</w:t>
      </w:r>
      <w:r w:rsidR="002B205A" w:rsidRPr="005A7E59">
        <w:rPr>
          <w:rFonts w:ascii="Simplified Arabic" w:hAnsi="Simplified Arabic" w:cs="Simplified Arabic"/>
          <w:b/>
          <w:bCs/>
          <w:sz w:val="28"/>
          <w:szCs w:val="28"/>
          <w:u w:val="single"/>
          <w:rtl/>
        </w:rPr>
        <w:t xml:space="preserve"> المنازعة </w:t>
      </w:r>
      <w:proofErr w:type="spellStart"/>
      <w:r w:rsidR="002B205A" w:rsidRPr="005A7E59">
        <w:rPr>
          <w:rFonts w:ascii="Simplified Arabic" w:hAnsi="Simplified Arabic" w:cs="Simplified Arabic"/>
          <w:b/>
          <w:bCs/>
          <w:sz w:val="28"/>
          <w:szCs w:val="28"/>
          <w:u w:val="single"/>
          <w:rtl/>
        </w:rPr>
        <w:t>الجبائية</w:t>
      </w:r>
      <w:proofErr w:type="spellEnd"/>
      <w:r w:rsidR="002B205A" w:rsidRPr="005A7E59">
        <w:rPr>
          <w:rFonts w:ascii="Simplified Arabic" w:hAnsi="Simplified Arabic" w:cs="Simplified Arabic"/>
          <w:b/>
          <w:bCs/>
          <w:sz w:val="28"/>
          <w:szCs w:val="28"/>
          <w:u w:val="single"/>
          <w:rtl/>
        </w:rPr>
        <w:t>:</w:t>
      </w:r>
    </w:p>
    <w:p w:rsidR="009813BF" w:rsidRPr="005A7E59" w:rsidRDefault="009813BF" w:rsidP="009813BF">
      <w:pPr>
        <w:pStyle w:val="Paragraphedeliste"/>
        <w:tabs>
          <w:tab w:val="left" w:pos="-1"/>
          <w:tab w:val="right" w:pos="566"/>
        </w:tabs>
        <w:bidi/>
        <w:spacing w:line="240" w:lineRule="auto"/>
        <w:ind w:left="-1"/>
        <w:jc w:val="both"/>
        <w:rPr>
          <w:rFonts w:ascii="Simplified Arabic" w:hAnsi="Simplified Arabic" w:cs="Simplified Arabic"/>
          <w:sz w:val="28"/>
          <w:szCs w:val="28"/>
          <w:rtl/>
        </w:rPr>
      </w:pPr>
      <w:r w:rsidRPr="005A7E59">
        <w:rPr>
          <w:rFonts w:ascii="Simplified Arabic" w:hAnsi="Simplified Arabic" w:cs="Simplified Arabic"/>
          <w:sz w:val="28"/>
          <w:szCs w:val="28"/>
          <w:rtl/>
        </w:rPr>
        <w:t>المنازعة الضريبية تتمتع بخصائص تميزها عن غيرها يمكن إجمالها وفق الاتي:</w:t>
      </w:r>
    </w:p>
    <w:p w:rsidR="002B205A" w:rsidRPr="005A7E59" w:rsidRDefault="009813BF" w:rsidP="009813BF">
      <w:pPr>
        <w:pStyle w:val="Paragraphedeliste"/>
        <w:numPr>
          <w:ilvl w:val="0"/>
          <w:numId w:val="9"/>
        </w:numPr>
        <w:tabs>
          <w:tab w:val="left" w:pos="-1"/>
          <w:tab w:val="right" w:pos="566"/>
        </w:tabs>
        <w:bidi/>
        <w:spacing w:line="240" w:lineRule="auto"/>
        <w:ind w:left="424" w:firstLine="0"/>
        <w:jc w:val="both"/>
        <w:rPr>
          <w:rFonts w:ascii="Simplified Arabic" w:hAnsi="Simplified Arabic" w:cs="Simplified Arabic"/>
          <w:sz w:val="28"/>
          <w:szCs w:val="28"/>
        </w:rPr>
      </w:pPr>
      <w:r w:rsidRPr="005A7E59">
        <w:rPr>
          <w:rFonts w:ascii="Simplified Arabic" w:hAnsi="Simplified Arabic" w:cs="Simplified Arabic"/>
          <w:sz w:val="28"/>
          <w:szCs w:val="28"/>
          <w:rtl/>
        </w:rPr>
        <w:t>إن أحد أطرافها الدولة تمثلها وزارة المالية وتتمتع بامتيازات السلطة العامة التي تجعلها في موقف أقوى من موقف المكلف مؤيدة بوسائل تمكنها من إجبار المكلف على الدفع قبل أن يفصل في النزاع نهائيا.</w:t>
      </w:r>
    </w:p>
    <w:p w:rsidR="00B647E9" w:rsidRPr="005A7E59" w:rsidRDefault="009813BF" w:rsidP="009813BF">
      <w:pPr>
        <w:pStyle w:val="Paragraphedeliste"/>
        <w:numPr>
          <w:ilvl w:val="0"/>
          <w:numId w:val="9"/>
        </w:numPr>
        <w:tabs>
          <w:tab w:val="left" w:pos="-1"/>
          <w:tab w:val="right" w:pos="566"/>
        </w:tabs>
        <w:bidi/>
        <w:spacing w:line="240" w:lineRule="auto"/>
        <w:ind w:left="424" w:firstLine="0"/>
        <w:jc w:val="both"/>
        <w:rPr>
          <w:rFonts w:ascii="Simplified Arabic" w:hAnsi="Simplified Arabic" w:cs="Simplified Arabic"/>
          <w:sz w:val="28"/>
          <w:szCs w:val="28"/>
        </w:rPr>
      </w:pPr>
      <w:r w:rsidRPr="005A7E59">
        <w:rPr>
          <w:rFonts w:ascii="Simplified Arabic" w:hAnsi="Simplified Arabic" w:cs="Simplified Arabic"/>
          <w:sz w:val="28"/>
          <w:szCs w:val="28"/>
          <w:rtl/>
        </w:rPr>
        <w:t xml:space="preserve">إن المنازعة الضريبية تتعلق بنشاط يزاوله المكلف أو مال يديره أو عمل يؤديه، وبالتالي فإن بقاء النظر بالمنازعة الضريبية وفق الطريقة التي ينظر بها في الدعاوى </w:t>
      </w:r>
      <w:r w:rsidR="00B647E9" w:rsidRPr="005A7E59">
        <w:rPr>
          <w:rFonts w:ascii="Simplified Arabic" w:hAnsi="Simplified Arabic" w:cs="Simplified Arabic"/>
          <w:sz w:val="28"/>
          <w:szCs w:val="28"/>
          <w:rtl/>
        </w:rPr>
        <w:t>العادية من حيث طول المدة قد يضر بمصالح المكلف من جهة وبمصلحة الخزينة العامة من جهة اخرى، الأمر الذي أوجب أن تنظر هذه الدعاوى على وجه السرعة حفاظا على مصالح المكلف والدولة على حد سواء.</w:t>
      </w:r>
    </w:p>
    <w:p w:rsidR="00B647E9" w:rsidRPr="005A7E59" w:rsidRDefault="00B647E9" w:rsidP="00B647E9">
      <w:pPr>
        <w:pStyle w:val="Paragraphedeliste"/>
        <w:numPr>
          <w:ilvl w:val="0"/>
          <w:numId w:val="9"/>
        </w:numPr>
        <w:tabs>
          <w:tab w:val="left" w:pos="-1"/>
          <w:tab w:val="right" w:pos="566"/>
        </w:tabs>
        <w:bidi/>
        <w:spacing w:line="240" w:lineRule="auto"/>
        <w:ind w:left="424" w:firstLine="0"/>
        <w:jc w:val="both"/>
        <w:rPr>
          <w:rFonts w:ascii="Simplified Arabic" w:hAnsi="Simplified Arabic" w:cs="Simplified Arabic"/>
          <w:sz w:val="28"/>
          <w:szCs w:val="28"/>
        </w:rPr>
      </w:pPr>
      <w:r w:rsidRPr="005A7E59">
        <w:rPr>
          <w:rFonts w:ascii="Simplified Arabic" w:hAnsi="Simplified Arabic" w:cs="Simplified Arabic"/>
          <w:sz w:val="28"/>
          <w:szCs w:val="28"/>
          <w:rtl/>
        </w:rPr>
        <w:t xml:space="preserve">إن المنازعة الضريبية تتعلق غالبا بنشاط اقتصادي للمكلف ويكون </w:t>
      </w:r>
      <w:proofErr w:type="gramStart"/>
      <w:r w:rsidRPr="005A7E59">
        <w:rPr>
          <w:rFonts w:ascii="Simplified Arabic" w:hAnsi="Simplified Arabic" w:cs="Simplified Arabic"/>
          <w:sz w:val="28"/>
          <w:szCs w:val="28"/>
          <w:rtl/>
        </w:rPr>
        <w:t>خاضعا</w:t>
      </w:r>
      <w:proofErr w:type="gramEnd"/>
      <w:r w:rsidRPr="005A7E59">
        <w:rPr>
          <w:rFonts w:ascii="Simplified Arabic" w:hAnsi="Simplified Arabic" w:cs="Simplified Arabic"/>
          <w:sz w:val="28"/>
          <w:szCs w:val="28"/>
          <w:rtl/>
        </w:rPr>
        <w:t xml:space="preserve"> للضريبة بموجب أحكام القانون الضريبي. وبالتالي يكون مبلغ الضريبة مستحقا بسبب عمل أداه أو صفقة أنجزها أو مال استثمره، أو قد تكون من الاعمال التي يدأب المكلف على الحفاظ على سريتها وسرية من يرتبط بها من علاقات تجارية أو مالية التي من الممكن لو علم بها منافسوه أن يستخدموها لغير صالحه، لذلك فقد كفل المشرع للمكلف الحق في أن يحافظ على اسراره وقدم ضمانة لعدم افشاء أسراره من قبل موظفي الدوائر المالية وأجاز امكانية نظر الدعوى في جلسات سرية.</w:t>
      </w:r>
    </w:p>
    <w:p w:rsidR="00A36987" w:rsidRPr="005A7E59" w:rsidRDefault="00B647E9" w:rsidP="00B647E9">
      <w:pPr>
        <w:pStyle w:val="Paragraphedeliste"/>
        <w:numPr>
          <w:ilvl w:val="0"/>
          <w:numId w:val="9"/>
        </w:numPr>
        <w:tabs>
          <w:tab w:val="left" w:pos="-1"/>
          <w:tab w:val="right" w:pos="566"/>
        </w:tabs>
        <w:bidi/>
        <w:spacing w:line="240" w:lineRule="auto"/>
        <w:ind w:left="424" w:firstLine="0"/>
        <w:jc w:val="both"/>
        <w:rPr>
          <w:rFonts w:ascii="Simplified Arabic" w:hAnsi="Simplified Arabic" w:cs="Simplified Arabic"/>
          <w:sz w:val="28"/>
          <w:szCs w:val="28"/>
        </w:rPr>
      </w:pPr>
      <w:r w:rsidRPr="005A7E59">
        <w:rPr>
          <w:rFonts w:ascii="Simplified Arabic" w:hAnsi="Simplified Arabic" w:cs="Simplified Arabic"/>
          <w:sz w:val="28"/>
          <w:szCs w:val="28"/>
          <w:rtl/>
        </w:rPr>
        <w:t xml:space="preserve">عن الحق المالي موضوع المنازعة الضريبية يقره أحد أطراف الدعوى، ويتنازع فيه الطرف الآخر إما لعدم وجود مستند يحدد قيمة هذا الحق، أو لقيام المدين بإخفاء </w:t>
      </w:r>
      <w:r w:rsidR="00A36987" w:rsidRPr="005A7E59">
        <w:rPr>
          <w:rFonts w:ascii="Simplified Arabic" w:hAnsi="Simplified Arabic" w:cs="Simplified Arabic"/>
          <w:sz w:val="28"/>
          <w:szCs w:val="28"/>
          <w:rtl/>
        </w:rPr>
        <w:t>المعلومات الحقيقية ليتهرب من أداء الضريبة الملقاة على عاتقه وغيرها من الاسباب التي يمكن أن تجعل تقدير القيمة الضريبة تقديرية من وجهة نظر أحد طرفي النزاع.</w:t>
      </w:r>
    </w:p>
    <w:p w:rsidR="001E6930" w:rsidRDefault="00A36987" w:rsidP="00A36987">
      <w:pPr>
        <w:pStyle w:val="Paragraphedeliste"/>
        <w:numPr>
          <w:ilvl w:val="0"/>
          <w:numId w:val="9"/>
        </w:numPr>
        <w:tabs>
          <w:tab w:val="left" w:pos="-1"/>
          <w:tab w:val="right" w:pos="566"/>
        </w:tabs>
        <w:bidi/>
        <w:spacing w:line="240" w:lineRule="auto"/>
        <w:ind w:left="424" w:firstLine="0"/>
        <w:jc w:val="both"/>
        <w:rPr>
          <w:sz w:val="28"/>
          <w:szCs w:val="28"/>
        </w:rPr>
      </w:pPr>
      <w:r w:rsidRPr="005A7E59">
        <w:rPr>
          <w:rFonts w:ascii="Simplified Arabic" w:hAnsi="Simplified Arabic" w:cs="Simplified Arabic"/>
          <w:sz w:val="28"/>
          <w:szCs w:val="28"/>
          <w:rtl/>
        </w:rPr>
        <w:t>إن إثبات الحق في المنازعة الضريبية يحتاج وسائل خاصة بها تختلف عن تلك الوسائل المقررة في القانون المدني، ويرجع ذلك الى أن كلا من الشهادة واليمين وسائل إثبات شفوية غير مقبولة ضريبيا للإثبات حيث لا تقبل في الضرائب إلا وسائل الإثبات الكتابية وبالتالي فإن الحق الضريبي يثبت بالأدلة والمستندات والقرائن التي يقبلها القضاء.</w:t>
      </w:r>
      <w:r w:rsidRPr="005A7E59">
        <w:rPr>
          <w:rStyle w:val="Appelnotedebasdep"/>
          <w:rFonts w:ascii="Simplified Arabic" w:hAnsi="Simplified Arabic" w:cs="Simplified Arabic"/>
          <w:sz w:val="28"/>
          <w:szCs w:val="28"/>
          <w:rtl/>
        </w:rPr>
        <w:footnoteReference w:id="4"/>
      </w:r>
      <w:r>
        <w:rPr>
          <w:rFonts w:hint="cs"/>
          <w:sz w:val="28"/>
          <w:szCs w:val="28"/>
          <w:rtl/>
        </w:rPr>
        <w:t xml:space="preserve"> </w:t>
      </w:r>
    </w:p>
    <w:p w:rsidR="00970766" w:rsidRDefault="00970766" w:rsidP="00970766">
      <w:pPr>
        <w:tabs>
          <w:tab w:val="left" w:pos="-1"/>
          <w:tab w:val="right" w:pos="566"/>
        </w:tabs>
        <w:bidi/>
        <w:spacing w:line="240" w:lineRule="auto"/>
        <w:jc w:val="both"/>
        <w:rPr>
          <w:sz w:val="28"/>
          <w:szCs w:val="28"/>
          <w:rtl/>
        </w:rPr>
      </w:pPr>
    </w:p>
    <w:p w:rsidR="00970766" w:rsidRPr="00970766" w:rsidRDefault="00970766" w:rsidP="00970766">
      <w:pPr>
        <w:tabs>
          <w:tab w:val="left" w:pos="-1"/>
          <w:tab w:val="right" w:pos="566"/>
        </w:tabs>
        <w:bidi/>
        <w:spacing w:line="240" w:lineRule="auto"/>
        <w:jc w:val="both"/>
        <w:rPr>
          <w:sz w:val="28"/>
          <w:szCs w:val="28"/>
        </w:rPr>
      </w:pPr>
    </w:p>
    <w:p w:rsidR="00970766" w:rsidRPr="00970766" w:rsidRDefault="001E6930" w:rsidP="00970766">
      <w:pPr>
        <w:pStyle w:val="Paragraphedeliste"/>
        <w:numPr>
          <w:ilvl w:val="0"/>
          <w:numId w:val="7"/>
        </w:numPr>
        <w:tabs>
          <w:tab w:val="left" w:pos="-1"/>
          <w:tab w:val="right" w:pos="282"/>
          <w:tab w:val="right" w:pos="424"/>
        </w:tabs>
        <w:bidi/>
        <w:spacing w:line="240" w:lineRule="auto"/>
        <w:ind w:left="-1" w:firstLine="0"/>
        <w:jc w:val="both"/>
        <w:rPr>
          <w:rFonts w:ascii="Simplified Arabic" w:hAnsi="Simplified Arabic" w:cs="Simplified Arabic"/>
          <w:sz w:val="28"/>
          <w:szCs w:val="28"/>
        </w:rPr>
      </w:pPr>
      <w:r w:rsidRPr="005A7E59">
        <w:rPr>
          <w:rFonts w:ascii="Simplified Arabic" w:hAnsi="Simplified Arabic" w:cs="Simplified Arabic"/>
          <w:b/>
          <w:bCs/>
          <w:sz w:val="28"/>
          <w:szCs w:val="28"/>
          <w:u w:val="single"/>
          <w:rtl/>
        </w:rPr>
        <w:lastRenderedPageBreak/>
        <w:t xml:space="preserve">أنواع المنازعات </w:t>
      </w:r>
      <w:proofErr w:type="spellStart"/>
      <w:r w:rsidRPr="005A7E59">
        <w:rPr>
          <w:rFonts w:ascii="Simplified Arabic" w:hAnsi="Simplified Arabic" w:cs="Simplified Arabic"/>
          <w:b/>
          <w:bCs/>
          <w:sz w:val="28"/>
          <w:szCs w:val="28"/>
          <w:u w:val="single"/>
          <w:rtl/>
        </w:rPr>
        <w:t>الجبائية</w:t>
      </w:r>
      <w:proofErr w:type="spellEnd"/>
      <w:r w:rsidRPr="005A7E59">
        <w:rPr>
          <w:rFonts w:ascii="Simplified Arabic" w:hAnsi="Simplified Arabic" w:cs="Simplified Arabic"/>
          <w:b/>
          <w:bCs/>
          <w:sz w:val="28"/>
          <w:szCs w:val="28"/>
          <w:u w:val="single"/>
          <w:rtl/>
        </w:rPr>
        <w:t>:</w:t>
      </w:r>
    </w:p>
    <w:p w:rsidR="001E6930" w:rsidRPr="005A7E59" w:rsidRDefault="001E6930" w:rsidP="001E6930">
      <w:pPr>
        <w:pStyle w:val="Paragraphedeliste"/>
        <w:tabs>
          <w:tab w:val="left" w:pos="-1"/>
          <w:tab w:val="right" w:pos="282"/>
        </w:tabs>
        <w:bidi/>
        <w:spacing w:line="240" w:lineRule="auto"/>
        <w:ind w:left="-1"/>
        <w:jc w:val="both"/>
        <w:rPr>
          <w:rFonts w:ascii="Simplified Arabic" w:hAnsi="Simplified Arabic" w:cs="Simplified Arabic"/>
          <w:sz w:val="28"/>
          <w:szCs w:val="28"/>
          <w:rtl/>
        </w:rPr>
      </w:pPr>
      <w:r w:rsidRPr="005A7E59">
        <w:rPr>
          <w:rFonts w:ascii="Simplified Arabic" w:hAnsi="Simplified Arabic" w:cs="Simplified Arabic"/>
          <w:sz w:val="28"/>
          <w:szCs w:val="28"/>
          <w:rtl/>
        </w:rPr>
        <w:t>لقد تم تقسيم النزاع الضريبي الى عدة أنواع، سواء بالاستناد الى أنواع الضرائب أو حسب المراحل التي تمر بها الضريبة، أو من حيث الجهة المطروح أمامها النزاع الضريبي.</w:t>
      </w:r>
    </w:p>
    <w:p w:rsidR="001E6930" w:rsidRPr="00252AF2" w:rsidRDefault="00B32170" w:rsidP="001D3FA4">
      <w:pPr>
        <w:pStyle w:val="Paragraphedeliste"/>
        <w:numPr>
          <w:ilvl w:val="0"/>
          <w:numId w:val="10"/>
        </w:numPr>
        <w:tabs>
          <w:tab w:val="left" w:pos="-1"/>
          <w:tab w:val="right" w:pos="282"/>
          <w:tab w:val="right" w:pos="566"/>
        </w:tabs>
        <w:bidi/>
        <w:spacing w:line="240" w:lineRule="auto"/>
        <w:ind w:left="282" w:firstLine="0"/>
        <w:jc w:val="both"/>
        <w:rPr>
          <w:rFonts w:ascii="Simplified Arabic" w:hAnsi="Simplified Arabic" w:cs="Simplified Arabic"/>
          <w:sz w:val="28"/>
          <w:szCs w:val="28"/>
        </w:rPr>
      </w:pPr>
      <w:r w:rsidRPr="00252AF2">
        <w:rPr>
          <w:rFonts w:ascii="Simplified Arabic" w:hAnsi="Simplified Arabic" w:cs="Simplified Arabic"/>
          <w:b/>
          <w:bCs/>
          <w:sz w:val="28"/>
          <w:szCs w:val="28"/>
          <w:u w:val="single"/>
          <w:rtl/>
        </w:rPr>
        <w:t>من حيث نوع الضريبة:</w:t>
      </w:r>
      <w:r w:rsidR="001D3FA4" w:rsidRPr="00252AF2">
        <w:rPr>
          <w:rFonts w:ascii="Simplified Arabic" w:hAnsi="Simplified Arabic" w:cs="Simplified Arabic"/>
          <w:sz w:val="28"/>
          <w:szCs w:val="28"/>
          <w:rtl/>
        </w:rPr>
        <w:t xml:space="preserve"> وذلك على أساس تقسيم النزاع بحسب طبيعة الضرائب الى منازعات ضريبية مباشرة أو غير مباشرة، وبالرغم من وجود عدة معايير لتفرقة بينهما، إلا أنه لا يوجد معيار مضبوط ودقيق لتمييز بينهما، وكل هذه المعايير انتقدت، ومن بين المعايير الموجودة: المعيار المادي والمعيار الاقتصادي، المعيار الفني.</w:t>
      </w:r>
    </w:p>
    <w:p w:rsidR="00437448" w:rsidRPr="009E15FB" w:rsidRDefault="001D3FA4" w:rsidP="009E15FB">
      <w:pPr>
        <w:pStyle w:val="Paragraphedeliste"/>
        <w:numPr>
          <w:ilvl w:val="0"/>
          <w:numId w:val="5"/>
        </w:numPr>
        <w:tabs>
          <w:tab w:val="left" w:pos="-1"/>
          <w:tab w:val="right" w:pos="282"/>
          <w:tab w:val="right" w:pos="991"/>
        </w:tabs>
        <w:bidi/>
        <w:spacing w:line="240" w:lineRule="auto"/>
        <w:ind w:left="849" w:firstLine="0"/>
        <w:jc w:val="both"/>
        <w:rPr>
          <w:rFonts w:ascii="Simplified Arabic" w:hAnsi="Simplified Arabic" w:cs="Simplified Arabic"/>
          <w:sz w:val="28"/>
          <w:szCs w:val="28"/>
          <w:u w:val="single"/>
          <w:lang w:bidi="ar-DZ"/>
        </w:rPr>
      </w:pPr>
      <w:r w:rsidRPr="009E15FB">
        <w:rPr>
          <w:rFonts w:ascii="Simplified Arabic" w:hAnsi="Simplified Arabic" w:cs="Simplified Arabic"/>
          <w:sz w:val="28"/>
          <w:szCs w:val="28"/>
          <w:u w:val="single"/>
          <w:rtl/>
          <w:lang w:bidi="ar-DZ"/>
        </w:rPr>
        <w:t>المعيار المادي:</w:t>
      </w:r>
      <w:r w:rsidRPr="009E15FB">
        <w:rPr>
          <w:rFonts w:ascii="Simplified Arabic" w:hAnsi="Simplified Arabic" w:cs="Simplified Arabic"/>
          <w:sz w:val="28"/>
          <w:szCs w:val="28"/>
          <w:rtl/>
          <w:lang w:bidi="ar-DZ"/>
        </w:rPr>
        <w:t xml:space="preserve"> أو ما يعرف بالمعيار القانوني، ويقوم على أساس علاقة ادارة الضرائب بالمكلف بالضريبة </w:t>
      </w:r>
      <w:r w:rsidR="00437448" w:rsidRPr="009E15FB">
        <w:rPr>
          <w:rFonts w:ascii="Simplified Arabic" w:hAnsi="Simplified Arabic" w:cs="Simplified Arabic"/>
          <w:sz w:val="28"/>
          <w:szCs w:val="28"/>
          <w:rtl/>
          <w:lang w:bidi="ar-DZ"/>
        </w:rPr>
        <w:t xml:space="preserve">من حيث جبايتها وتحصيلها، فإذا كانت الادارة الضريبية تقوم بفرض الضريبة وتحصيلها </w:t>
      </w:r>
      <w:proofErr w:type="spellStart"/>
      <w:r w:rsidR="00437448" w:rsidRPr="009E15FB">
        <w:rPr>
          <w:rFonts w:ascii="Simplified Arabic" w:hAnsi="Simplified Arabic" w:cs="Simplified Arabic"/>
          <w:sz w:val="28"/>
          <w:szCs w:val="28"/>
          <w:rtl/>
          <w:lang w:bidi="ar-DZ"/>
        </w:rPr>
        <w:t>بناءا</w:t>
      </w:r>
      <w:proofErr w:type="spellEnd"/>
      <w:r w:rsidR="00437448" w:rsidRPr="009E15FB">
        <w:rPr>
          <w:rFonts w:ascii="Simplified Arabic" w:hAnsi="Simplified Arabic" w:cs="Simplified Arabic"/>
          <w:sz w:val="28"/>
          <w:szCs w:val="28"/>
          <w:rtl/>
          <w:lang w:bidi="ar-DZ"/>
        </w:rPr>
        <w:t xml:space="preserve"> على قوائم إسمية وكان التحصيل يتم بصفة زمنية دورية فالضريبة هنا مباشرة، وإذا ما تم فرض الضريبة وتحصيلها بمناسبة واقعة أو تصرف اقتصادي معين دون اعتبار لشخص المكلف بالضريبة كعدم معرفة الادارة الضريبية له، فالضريبة غير مباشرة.</w:t>
      </w:r>
    </w:p>
    <w:p w:rsidR="001D3FA4" w:rsidRPr="009E15FB" w:rsidRDefault="009E15FB" w:rsidP="009E15FB">
      <w:pPr>
        <w:pStyle w:val="Paragraphedeliste"/>
        <w:numPr>
          <w:ilvl w:val="0"/>
          <w:numId w:val="5"/>
        </w:numPr>
        <w:tabs>
          <w:tab w:val="left" w:pos="-1"/>
          <w:tab w:val="right" w:pos="282"/>
          <w:tab w:val="right" w:pos="849"/>
        </w:tabs>
        <w:bidi/>
        <w:spacing w:line="240" w:lineRule="auto"/>
        <w:ind w:left="849" w:firstLine="0"/>
        <w:jc w:val="both"/>
        <w:rPr>
          <w:rFonts w:ascii="Simplified Arabic" w:hAnsi="Simplified Arabic" w:cs="Simplified Arabic"/>
          <w:sz w:val="28"/>
          <w:szCs w:val="28"/>
          <w:u w:val="single"/>
          <w:lang w:bidi="ar-DZ"/>
        </w:rPr>
      </w:pPr>
      <w:r>
        <w:rPr>
          <w:rFonts w:ascii="Simplified Arabic" w:hAnsi="Simplified Arabic" w:cs="Simplified Arabic" w:hint="cs"/>
          <w:sz w:val="28"/>
          <w:szCs w:val="28"/>
          <w:u w:val="single"/>
          <w:rtl/>
          <w:lang w:bidi="ar-DZ"/>
        </w:rPr>
        <w:t xml:space="preserve"> </w:t>
      </w:r>
      <w:r w:rsidR="00437448" w:rsidRPr="009E15FB">
        <w:rPr>
          <w:rFonts w:ascii="Simplified Arabic" w:hAnsi="Simplified Arabic" w:cs="Simplified Arabic"/>
          <w:sz w:val="28"/>
          <w:szCs w:val="28"/>
          <w:u w:val="single"/>
          <w:rtl/>
          <w:lang w:bidi="ar-DZ"/>
        </w:rPr>
        <w:t>المعيار الاقتصادي:</w:t>
      </w:r>
      <w:r w:rsidR="00437448" w:rsidRPr="009E15FB">
        <w:rPr>
          <w:rFonts w:ascii="Simplified Arabic" w:hAnsi="Simplified Arabic" w:cs="Simplified Arabic"/>
          <w:sz w:val="28"/>
          <w:szCs w:val="28"/>
          <w:rtl/>
          <w:lang w:bidi="ar-DZ"/>
        </w:rPr>
        <w:t xml:space="preserve"> أو ما يعرف بمعيار راجعية الضريبة، فيقصد به تحديد الشخص الذي يتحمل عبء الضريبة بصفة نهائية، أي من هو الشخص الذي يتحمل دفعها في النهاية، وبالتالي تكون الضريبة مباشرة إذا دفعها المكلف واستقرت عليه، وتكون غير مباشرة عندما يدفعها المكلف بها ثم يقوم بنقلها الى شخص ثالث بعد هذا الأخير محتملا لها.</w:t>
      </w:r>
    </w:p>
    <w:p w:rsidR="00437448" w:rsidRPr="009E15FB" w:rsidRDefault="00437448" w:rsidP="009E15FB">
      <w:pPr>
        <w:pStyle w:val="Paragraphedeliste"/>
        <w:numPr>
          <w:ilvl w:val="0"/>
          <w:numId w:val="5"/>
        </w:numPr>
        <w:tabs>
          <w:tab w:val="left" w:pos="-1"/>
          <w:tab w:val="right" w:pos="282"/>
          <w:tab w:val="right" w:pos="707"/>
          <w:tab w:val="right" w:pos="991"/>
        </w:tabs>
        <w:bidi/>
        <w:spacing w:line="240" w:lineRule="auto"/>
        <w:ind w:left="849" w:firstLine="0"/>
        <w:jc w:val="both"/>
        <w:rPr>
          <w:rFonts w:ascii="Simplified Arabic" w:hAnsi="Simplified Arabic" w:cs="Simplified Arabic"/>
          <w:sz w:val="28"/>
          <w:szCs w:val="28"/>
          <w:u w:val="single"/>
          <w:lang w:bidi="ar-DZ"/>
        </w:rPr>
      </w:pPr>
      <w:r w:rsidRPr="009E15FB">
        <w:rPr>
          <w:rFonts w:ascii="Simplified Arabic" w:hAnsi="Simplified Arabic" w:cs="Simplified Arabic"/>
          <w:sz w:val="28"/>
          <w:szCs w:val="28"/>
          <w:u w:val="single"/>
          <w:rtl/>
          <w:lang w:bidi="ar-DZ"/>
        </w:rPr>
        <w:t>المعيار الفني:</w:t>
      </w:r>
      <w:r w:rsidRPr="009E15FB">
        <w:rPr>
          <w:rFonts w:ascii="Simplified Arabic" w:hAnsi="Simplified Arabic" w:cs="Simplified Arabic"/>
          <w:sz w:val="28"/>
          <w:szCs w:val="28"/>
          <w:rtl/>
          <w:lang w:bidi="ar-DZ"/>
        </w:rPr>
        <w:t xml:space="preserve"> ويقوم على أساس ثبات واستقرار المادة الخاضعة للضريبة أو عدم ثباتها واستقر</w:t>
      </w:r>
      <w:r w:rsidR="0037712B" w:rsidRPr="009E15FB">
        <w:rPr>
          <w:rFonts w:ascii="Simplified Arabic" w:hAnsi="Simplified Arabic" w:cs="Simplified Arabic"/>
          <w:sz w:val="28"/>
          <w:szCs w:val="28"/>
          <w:rtl/>
          <w:lang w:bidi="ar-DZ"/>
        </w:rPr>
        <w:t>ارها، فتعتبر الضريبة مباشرة اذا كانت مفروضة على مادة تتميز بالثبات والاستمرار النسبيين كالملكية أو ممارسة المهنة، وتعتبر غير مباشرة اذا فرضت على وقائع أو تصرفات خاصة أو أعمال عرضية متقطعة كالاستهلاك والتداول.</w:t>
      </w:r>
    </w:p>
    <w:p w:rsidR="0037712B" w:rsidRPr="00252AF2" w:rsidRDefault="0037712B" w:rsidP="0037712B">
      <w:pPr>
        <w:pStyle w:val="Paragraphedeliste"/>
        <w:tabs>
          <w:tab w:val="left" w:pos="-1"/>
          <w:tab w:val="right" w:pos="282"/>
          <w:tab w:val="right" w:pos="707"/>
        </w:tabs>
        <w:bidi/>
        <w:spacing w:line="240" w:lineRule="auto"/>
        <w:ind w:left="-1"/>
        <w:jc w:val="both"/>
        <w:rPr>
          <w:rFonts w:ascii="Simplified Arabic" w:hAnsi="Simplified Arabic" w:cs="Simplified Arabic"/>
          <w:sz w:val="28"/>
          <w:szCs w:val="28"/>
          <w:rtl/>
          <w:lang w:bidi="ar-DZ"/>
        </w:rPr>
      </w:pPr>
      <w:r w:rsidRPr="00252AF2">
        <w:rPr>
          <w:rFonts w:ascii="Simplified Arabic" w:hAnsi="Simplified Arabic" w:cs="Simplified Arabic"/>
          <w:sz w:val="28"/>
          <w:szCs w:val="28"/>
          <w:rtl/>
          <w:lang w:bidi="ar-DZ"/>
        </w:rPr>
        <w:t>وتجدر الاشارة الى ان المشرع الجزائري قد انتهج هذا التقسيم للنزاع الضريبي لمرحلة زمنية طويلة.</w:t>
      </w:r>
    </w:p>
    <w:p w:rsidR="00E96EF4" w:rsidRPr="00252AF2" w:rsidRDefault="0037712B" w:rsidP="0037712B">
      <w:pPr>
        <w:pStyle w:val="Paragraphedeliste"/>
        <w:numPr>
          <w:ilvl w:val="0"/>
          <w:numId w:val="10"/>
        </w:numPr>
        <w:tabs>
          <w:tab w:val="left" w:pos="282"/>
          <w:tab w:val="right" w:pos="566"/>
        </w:tabs>
        <w:bidi/>
        <w:spacing w:line="240" w:lineRule="auto"/>
        <w:ind w:left="282" w:firstLine="0"/>
        <w:jc w:val="both"/>
        <w:rPr>
          <w:rFonts w:ascii="Simplified Arabic" w:hAnsi="Simplified Arabic" w:cs="Simplified Arabic"/>
          <w:sz w:val="28"/>
          <w:szCs w:val="28"/>
          <w:lang w:bidi="ar-DZ"/>
        </w:rPr>
      </w:pPr>
      <w:r w:rsidRPr="00252AF2">
        <w:rPr>
          <w:rFonts w:ascii="Simplified Arabic" w:hAnsi="Simplified Arabic" w:cs="Simplified Arabic"/>
          <w:b/>
          <w:bCs/>
          <w:sz w:val="28"/>
          <w:szCs w:val="28"/>
          <w:u w:val="single"/>
          <w:rtl/>
          <w:lang w:bidi="ar-DZ"/>
        </w:rPr>
        <w:t>من حيث المراحل التي تمر بها الضريبة:</w:t>
      </w:r>
      <w:r w:rsidRPr="00252AF2">
        <w:rPr>
          <w:rFonts w:ascii="Simplified Arabic" w:hAnsi="Simplified Arabic" w:cs="Simplified Arabic"/>
          <w:sz w:val="28"/>
          <w:szCs w:val="28"/>
          <w:rtl/>
          <w:lang w:bidi="ar-DZ"/>
        </w:rPr>
        <w:t xml:space="preserve"> تمر الضريبة بمرحلتين أساسيتين، تعرف الأولى بمرحلة الوعاء والتي يتم فيها تحديد وعاء الضريبة او ما يعرف المادة الخاضعة للضريبة ومن ثم حسابها وتحديد قيمتها، وتسمى أيضا هذه المرحلة بمرحلة ميلاد الضريبة </w:t>
      </w:r>
      <w:r w:rsidRPr="00252AF2">
        <w:rPr>
          <w:rFonts w:ascii="Simplified Arabic" w:hAnsi="Simplified Arabic" w:cs="Simplified Arabic"/>
          <w:sz w:val="28"/>
          <w:szCs w:val="28"/>
          <w:lang w:bidi="ar-DZ"/>
        </w:rPr>
        <w:t xml:space="preserve">la </w:t>
      </w:r>
      <w:r w:rsidR="00303084" w:rsidRPr="00252AF2">
        <w:rPr>
          <w:rFonts w:ascii="Simplified Arabic" w:hAnsi="Simplified Arabic" w:cs="Simplified Arabic"/>
          <w:sz w:val="28"/>
          <w:szCs w:val="28"/>
          <w:lang w:bidi="ar-DZ"/>
        </w:rPr>
        <w:t>naissance</w:t>
      </w:r>
      <w:r w:rsidRPr="00252AF2">
        <w:rPr>
          <w:rFonts w:ascii="Simplified Arabic" w:hAnsi="Simplified Arabic" w:cs="Simplified Arabic"/>
          <w:sz w:val="28"/>
          <w:szCs w:val="28"/>
          <w:lang w:bidi="ar-DZ"/>
        </w:rPr>
        <w:t xml:space="preserve"> de l’</w:t>
      </w:r>
      <w:r w:rsidR="00303084" w:rsidRPr="00252AF2">
        <w:rPr>
          <w:rFonts w:ascii="Simplified Arabic" w:hAnsi="Simplified Arabic" w:cs="Simplified Arabic"/>
          <w:sz w:val="28"/>
          <w:szCs w:val="28"/>
          <w:lang w:bidi="ar-DZ"/>
        </w:rPr>
        <w:t>impôt</w:t>
      </w:r>
      <w:r w:rsidRPr="00252AF2">
        <w:rPr>
          <w:rFonts w:ascii="Simplified Arabic" w:hAnsi="Simplified Arabic" w:cs="Simplified Arabic"/>
          <w:sz w:val="28"/>
          <w:szCs w:val="28"/>
          <w:lang w:bidi="ar-DZ"/>
        </w:rPr>
        <w:t xml:space="preserve"> </w:t>
      </w:r>
      <w:r w:rsidRPr="00252AF2">
        <w:rPr>
          <w:rFonts w:ascii="Simplified Arabic" w:hAnsi="Simplified Arabic" w:cs="Simplified Arabic"/>
          <w:sz w:val="28"/>
          <w:szCs w:val="28"/>
          <w:rtl/>
          <w:lang w:bidi="ar-DZ"/>
        </w:rPr>
        <w:t>، وأما المرحلة الثانية فهي مرحلة تحصيل الضريبة و التي تهدف الى نقل مبلغ الضريبة من ذمة المكلف الى الخزينة العامة</w:t>
      </w:r>
      <w:r w:rsidR="00E96EF4" w:rsidRPr="00252AF2">
        <w:rPr>
          <w:rFonts w:ascii="Simplified Arabic" w:hAnsi="Simplified Arabic" w:cs="Simplified Arabic"/>
          <w:sz w:val="28"/>
          <w:szCs w:val="28"/>
          <w:rtl/>
          <w:lang w:bidi="ar-DZ"/>
        </w:rPr>
        <w:t xml:space="preserve">، </w:t>
      </w:r>
      <w:r w:rsidR="00303084" w:rsidRPr="00252AF2">
        <w:rPr>
          <w:rFonts w:ascii="Simplified Arabic" w:hAnsi="Simplified Arabic" w:cs="Simplified Arabic"/>
          <w:sz w:val="28"/>
          <w:szCs w:val="28"/>
          <w:rtl/>
          <w:lang w:bidi="ar-DZ"/>
        </w:rPr>
        <w:t>أي استي</w:t>
      </w:r>
      <w:r w:rsidR="00E96EF4" w:rsidRPr="00252AF2">
        <w:rPr>
          <w:rFonts w:ascii="Simplified Arabic" w:hAnsi="Simplified Arabic" w:cs="Simplified Arabic"/>
          <w:sz w:val="28"/>
          <w:szCs w:val="28"/>
          <w:rtl/>
          <w:lang w:bidi="ar-DZ"/>
        </w:rPr>
        <w:t xml:space="preserve">فاء الدولة لدين الضريبة. </w:t>
      </w:r>
    </w:p>
    <w:p w:rsidR="0037712B" w:rsidRPr="009242FA" w:rsidRDefault="009242FA" w:rsidP="009242FA">
      <w:pPr>
        <w:pStyle w:val="Paragraphedeliste"/>
        <w:numPr>
          <w:ilvl w:val="0"/>
          <w:numId w:val="40"/>
        </w:numPr>
        <w:tabs>
          <w:tab w:val="left" w:pos="282"/>
          <w:tab w:val="right" w:pos="707"/>
        </w:tabs>
        <w:bidi/>
        <w:spacing w:line="240" w:lineRule="auto"/>
        <w:ind w:hanging="11"/>
        <w:jc w:val="both"/>
        <w:rPr>
          <w:rFonts w:ascii="Simplified Arabic" w:hAnsi="Simplified Arabic" w:cs="Simplified Arabic"/>
          <w:sz w:val="28"/>
          <w:szCs w:val="28"/>
          <w:lang w:bidi="ar-DZ"/>
        </w:rPr>
      </w:pPr>
      <w:r>
        <w:rPr>
          <w:rFonts w:ascii="Simplified Arabic" w:hAnsi="Simplified Arabic" w:cs="Simplified Arabic" w:hint="cs"/>
          <w:sz w:val="28"/>
          <w:szCs w:val="28"/>
          <w:u w:val="single"/>
          <w:rtl/>
          <w:lang w:bidi="ar-DZ"/>
        </w:rPr>
        <w:t xml:space="preserve"> </w:t>
      </w:r>
      <w:r w:rsidR="00E96EF4" w:rsidRPr="009242FA">
        <w:rPr>
          <w:rFonts w:ascii="Simplified Arabic" w:hAnsi="Simplified Arabic" w:cs="Simplified Arabic"/>
          <w:sz w:val="28"/>
          <w:szCs w:val="28"/>
          <w:u w:val="single"/>
          <w:rtl/>
          <w:lang w:bidi="ar-DZ"/>
        </w:rPr>
        <w:t>نزاع الوعاء الضريبي</w:t>
      </w:r>
      <w:r w:rsidR="00CA79CB" w:rsidRPr="009242FA">
        <w:rPr>
          <w:rFonts w:ascii="Simplified Arabic" w:hAnsi="Simplified Arabic" w:cs="Simplified Arabic"/>
          <w:sz w:val="28"/>
          <w:szCs w:val="28"/>
          <w:u w:val="single"/>
          <w:rtl/>
          <w:lang w:bidi="ar-DZ"/>
        </w:rPr>
        <w:t xml:space="preserve"> </w:t>
      </w:r>
      <w:r w:rsidR="00E96EF4" w:rsidRPr="009242FA">
        <w:rPr>
          <w:rFonts w:ascii="Simplified Arabic" w:hAnsi="Simplified Arabic" w:cs="Simplified Arabic"/>
          <w:sz w:val="28"/>
          <w:szCs w:val="28"/>
          <w:u w:val="single"/>
          <w:rtl/>
          <w:lang w:bidi="ar-DZ"/>
        </w:rPr>
        <w:t>(</w:t>
      </w:r>
      <w:r w:rsidR="00E96EF4" w:rsidRPr="009242FA">
        <w:rPr>
          <w:rFonts w:ascii="Simplified Arabic" w:hAnsi="Simplified Arabic" w:cs="Simplified Arabic"/>
          <w:sz w:val="28"/>
          <w:szCs w:val="28"/>
          <w:u w:val="single"/>
          <w:lang w:bidi="ar-DZ"/>
        </w:rPr>
        <w:t xml:space="preserve">la contentieuse de </w:t>
      </w:r>
      <w:r w:rsidR="00303084" w:rsidRPr="009242FA">
        <w:rPr>
          <w:rFonts w:ascii="Simplified Arabic" w:hAnsi="Simplified Arabic" w:cs="Simplified Arabic"/>
          <w:sz w:val="28"/>
          <w:szCs w:val="28"/>
          <w:u w:val="single"/>
          <w:lang w:bidi="ar-DZ"/>
        </w:rPr>
        <w:t>l’assiette</w:t>
      </w:r>
      <w:r w:rsidR="00E96EF4" w:rsidRPr="009242FA">
        <w:rPr>
          <w:rFonts w:ascii="Simplified Arabic" w:hAnsi="Simplified Arabic" w:cs="Simplified Arabic"/>
          <w:sz w:val="28"/>
          <w:szCs w:val="28"/>
          <w:u w:val="single"/>
          <w:rtl/>
          <w:lang w:bidi="ar-DZ"/>
        </w:rPr>
        <w:t>)</w:t>
      </w:r>
      <w:r w:rsidR="00303084" w:rsidRPr="009242FA">
        <w:rPr>
          <w:rFonts w:ascii="Simplified Arabic" w:hAnsi="Simplified Arabic" w:cs="Simplified Arabic"/>
          <w:sz w:val="28"/>
          <w:szCs w:val="28"/>
          <w:u w:val="single"/>
          <w:rtl/>
          <w:lang w:bidi="ar-DZ"/>
        </w:rPr>
        <w:t>:</w:t>
      </w:r>
      <w:r w:rsidR="00303084" w:rsidRPr="009242FA">
        <w:rPr>
          <w:rFonts w:ascii="Simplified Arabic" w:hAnsi="Simplified Arabic" w:cs="Simplified Arabic"/>
          <w:sz w:val="28"/>
          <w:szCs w:val="28"/>
          <w:rtl/>
          <w:lang w:bidi="ar-DZ"/>
        </w:rPr>
        <w:t xml:space="preserve"> </w:t>
      </w:r>
      <w:r w:rsidR="00E96EF4" w:rsidRPr="009242FA">
        <w:rPr>
          <w:rFonts w:ascii="Simplified Arabic" w:hAnsi="Simplified Arabic" w:cs="Simplified Arabic"/>
          <w:sz w:val="28"/>
          <w:szCs w:val="28"/>
          <w:rtl/>
          <w:lang w:bidi="ar-DZ"/>
        </w:rPr>
        <w:t>هو نزاع في أساس الضريبة، أي النزاع الذي يخول للجهة التي ثبت فيه صلاحية البحث في</w:t>
      </w:r>
      <w:r w:rsidR="00303084" w:rsidRPr="009242FA">
        <w:rPr>
          <w:rFonts w:ascii="Simplified Arabic" w:hAnsi="Simplified Arabic" w:cs="Simplified Arabic"/>
          <w:sz w:val="28"/>
          <w:szCs w:val="28"/>
          <w:rtl/>
          <w:lang w:bidi="ar-DZ"/>
        </w:rPr>
        <w:t>ما اذا كانت الضريبة قد تأسست طبق</w:t>
      </w:r>
      <w:r w:rsidR="00E96EF4" w:rsidRPr="009242FA">
        <w:rPr>
          <w:rFonts w:ascii="Simplified Arabic" w:hAnsi="Simplified Arabic" w:cs="Simplified Arabic"/>
          <w:sz w:val="28"/>
          <w:szCs w:val="28"/>
          <w:rtl/>
          <w:lang w:bidi="ar-DZ"/>
        </w:rPr>
        <w:t>ا للمقتضيات التشريعية و التنظيمية</w:t>
      </w:r>
      <w:r w:rsidR="00303084" w:rsidRPr="009242FA">
        <w:rPr>
          <w:rFonts w:ascii="Simplified Arabic" w:hAnsi="Simplified Arabic" w:cs="Simplified Arabic"/>
          <w:sz w:val="28"/>
          <w:szCs w:val="28"/>
          <w:rtl/>
          <w:lang w:bidi="ar-DZ"/>
        </w:rPr>
        <w:t xml:space="preserve">، و اذا تبين لها العكس فمن سلطتها ان تقرر اسقاطا جزئيا أو كليا لهذه الضريبة، فالنزاع في الوعاء الضريبي إما أن يكون المكلف لا ينازع مبدأ خضوعه للضريبة، و إنما </w:t>
      </w:r>
      <w:r w:rsidR="00CA79CB" w:rsidRPr="009242FA">
        <w:rPr>
          <w:rFonts w:ascii="Simplified Arabic" w:hAnsi="Simplified Arabic" w:cs="Simplified Arabic"/>
          <w:sz w:val="28"/>
          <w:szCs w:val="28"/>
          <w:rtl/>
          <w:lang w:bidi="ar-DZ"/>
        </w:rPr>
        <w:t>ينازع في العناصر الواقعية التي اعتمدتها</w:t>
      </w:r>
      <w:r w:rsidR="00303084" w:rsidRPr="009242FA">
        <w:rPr>
          <w:rFonts w:ascii="Simplified Arabic" w:hAnsi="Simplified Arabic" w:cs="Simplified Arabic"/>
          <w:sz w:val="28"/>
          <w:szCs w:val="28"/>
          <w:rtl/>
          <w:lang w:bidi="ar-DZ"/>
        </w:rPr>
        <w:t xml:space="preserve"> الادارة الضريبية كأساس لتحديد الضريبة و هنا يطالب </w:t>
      </w:r>
      <w:r w:rsidR="00CA79CB" w:rsidRPr="009242FA">
        <w:rPr>
          <w:rFonts w:ascii="Simplified Arabic" w:hAnsi="Simplified Arabic" w:cs="Simplified Arabic"/>
          <w:sz w:val="28"/>
          <w:szCs w:val="28"/>
          <w:rtl/>
          <w:lang w:bidi="ar-DZ"/>
        </w:rPr>
        <w:t>بإسقاط جزئي لمبل</w:t>
      </w:r>
      <w:r w:rsidR="00303084" w:rsidRPr="009242FA">
        <w:rPr>
          <w:rFonts w:ascii="Simplified Arabic" w:hAnsi="Simplified Arabic" w:cs="Simplified Arabic"/>
          <w:sz w:val="28"/>
          <w:szCs w:val="28"/>
          <w:rtl/>
          <w:lang w:bidi="ar-DZ"/>
        </w:rPr>
        <w:t>غها</w:t>
      </w:r>
      <w:r w:rsidR="00CA79CB" w:rsidRPr="009242FA">
        <w:rPr>
          <w:rFonts w:ascii="Simplified Arabic" w:hAnsi="Simplified Arabic" w:cs="Simplified Arabic"/>
          <w:sz w:val="28"/>
          <w:szCs w:val="28"/>
          <w:rtl/>
          <w:lang w:bidi="ar-DZ"/>
        </w:rPr>
        <w:t>،</w:t>
      </w:r>
      <w:r w:rsidR="00303084" w:rsidRPr="009242FA">
        <w:rPr>
          <w:rFonts w:ascii="Simplified Arabic" w:hAnsi="Simplified Arabic" w:cs="Simplified Arabic"/>
          <w:sz w:val="28"/>
          <w:szCs w:val="28"/>
          <w:rtl/>
          <w:lang w:bidi="ar-DZ"/>
        </w:rPr>
        <w:t xml:space="preserve"> </w:t>
      </w:r>
      <w:r w:rsidR="00CA79CB" w:rsidRPr="009242FA">
        <w:rPr>
          <w:rFonts w:ascii="Simplified Arabic" w:hAnsi="Simplified Arabic" w:cs="Simplified Arabic"/>
          <w:sz w:val="28"/>
          <w:szCs w:val="28"/>
          <w:rtl/>
          <w:lang w:bidi="ar-DZ"/>
        </w:rPr>
        <w:t xml:space="preserve">ونكون أمام </w:t>
      </w:r>
      <w:r w:rsidR="00303084" w:rsidRPr="009242FA">
        <w:rPr>
          <w:rFonts w:ascii="Simplified Arabic" w:hAnsi="Simplified Arabic" w:cs="Simplified Arabic"/>
          <w:sz w:val="28"/>
          <w:szCs w:val="28"/>
          <w:rtl/>
          <w:lang w:bidi="ar-DZ"/>
        </w:rPr>
        <w:t xml:space="preserve">نزاع في الواقع. </w:t>
      </w:r>
    </w:p>
    <w:p w:rsidR="00CA79CB" w:rsidRPr="00252AF2" w:rsidRDefault="00CA79CB" w:rsidP="00CA79CB">
      <w:pPr>
        <w:pStyle w:val="Paragraphedeliste"/>
        <w:tabs>
          <w:tab w:val="left" w:pos="282"/>
          <w:tab w:val="right" w:pos="707"/>
        </w:tabs>
        <w:bidi/>
        <w:spacing w:line="240" w:lineRule="auto"/>
        <w:ind w:left="566"/>
        <w:jc w:val="both"/>
        <w:rPr>
          <w:rFonts w:ascii="Simplified Arabic" w:hAnsi="Simplified Arabic" w:cs="Simplified Arabic"/>
          <w:sz w:val="28"/>
          <w:szCs w:val="28"/>
          <w:rtl/>
          <w:lang w:bidi="ar-DZ"/>
        </w:rPr>
      </w:pPr>
      <w:r w:rsidRPr="00252AF2">
        <w:rPr>
          <w:rFonts w:ascii="Simplified Arabic" w:hAnsi="Simplified Arabic" w:cs="Simplified Arabic"/>
          <w:sz w:val="28"/>
          <w:szCs w:val="28"/>
          <w:rtl/>
          <w:lang w:bidi="ar-DZ"/>
        </w:rPr>
        <w:t>وإما أن المكلف ينازع مبدأ خضوعه للضريبة، أي أنه يعتبر وضعه غير مشمول بمجال تطبيقها و هنا يطلب اسقاطها كليا ونكون امام نزاع قانوني.</w:t>
      </w:r>
    </w:p>
    <w:p w:rsidR="004F5F9D" w:rsidRPr="009242FA" w:rsidRDefault="009242FA" w:rsidP="009242FA">
      <w:pPr>
        <w:pStyle w:val="Paragraphedeliste"/>
        <w:numPr>
          <w:ilvl w:val="0"/>
          <w:numId w:val="40"/>
        </w:numPr>
        <w:tabs>
          <w:tab w:val="left" w:pos="282"/>
          <w:tab w:val="right" w:pos="707"/>
        </w:tabs>
        <w:bidi/>
        <w:spacing w:line="240" w:lineRule="auto"/>
        <w:ind w:hanging="11"/>
        <w:jc w:val="both"/>
        <w:rPr>
          <w:rFonts w:ascii="Simplified Arabic" w:hAnsi="Simplified Arabic" w:cs="Simplified Arabic"/>
          <w:sz w:val="28"/>
          <w:szCs w:val="28"/>
          <w:u w:val="single"/>
          <w:lang w:bidi="ar-DZ"/>
        </w:rPr>
      </w:pPr>
      <w:r>
        <w:rPr>
          <w:rFonts w:ascii="Simplified Arabic" w:hAnsi="Simplified Arabic" w:cs="Simplified Arabic" w:hint="cs"/>
          <w:sz w:val="28"/>
          <w:szCs w:val="28"/>
          <w:u w:val="single"/>
          <w:rtl/>
          <w:lang w:bidi="ar-DZ"/>
        </w:rPr>
        <w:t xml:space="preserve"> </w:t>
      </w:r>
      <w:r w:rsidR="00CA79CB" w:rsidRPr="009242FA">
        <w:rPr>
          <w:rFonts w:ascii="Simplified Arabic" w:hAnsi="Simplified Arabic" w:cs="Simplified Arabic"/>
          <w:sz w:val="28"/>
          <w:szCs w:val="28"/>
          <w:u w:val="single"/>
          <w:rtl/>
          <w:lang w:bidi="ar-DZ"/>
        </w:rPr>
        <w:t>نزاع التحصيل (</w:t>
      </w:r>
      <w:r w:rsidR="00CA79CB" w:rsidRPr="009242FA">
        <w:rPr>
          <w:rFonts w:ascii="Simplified Arabic" w:hAnsi="Simplified Arabic" w:cs="Simplified Arabic"/>
          <w:sz w:val="28"/>
          <w:szCs w:val="28"/>
          <w:u w:val="single"/>
          <w:lang w:bidi="ar-DZ"/>
        </w:rPr>
        <w:t>le contentieuse de recouvrement</w:t>
      </w:r>
      <w:r w:rsidR="00CA79CB" w:rsidRPr="009242FA">
        <w:rPr>
          <w:rFonts w:ascii="Simplified Arabic" w:hAnsi="Simplified Arabic" w:cs="Simplified Arabic"/>
          <w:sz w:val="28"/>
          <w:szCs w:val="28"/>
          <w:u w:val="single"/>
          <w:rtl/>
          <w:lang w:bidi="ar-DZ"/>
        </w:rPr>
        <w:t>):</w:t>
      </w:r>
      <w:r w:rsidR="00CA79CB" w:rsidRPr="009242FA">
        <w:rPr>
          <w:rFonts w:ascii="Simplified Arabic" w:hAnsi="Simplified Arabic" w:cs="Simplified Arabic"/>
          <w:sz w:val="28"/>
          <w:szCs w:val="28"/>
          <w:rtl/>
          <w:lang w:bidi="ar-DZ"/>
        </w:rPr>
        <w:t xml:space="preserve"> وهو الذي يتعلق بالمنازعة في الاجراءات المتخذة من الادارة لضمان تحصيل الضريبة في حالة رفض المكلف تسديدها وقت استحقاقها</w:t>
      </w:r>
      <w:r w:rsidR="004F5F9D" w:rsidRPr="009242FA">
        <w:rPr>
          <w:rFonts w:ascii="Simplified Arabic" w:hAnsi="Simplified Arabic" w:cs="Simplified Arabic"/>
          <w:sz w:val="28"/>
          <w:szCs w:val="28"/>
          <w:rtl/>
          <w:lang w:bidi="ar-DZ"/>
        </w:rPr>
        <w:t xml:space="preserve"> وينشأ نزاع هنا بشان الشريعة الإ</w:t>
      </w:r>
      <w:r w:rsidR="00CA79CB" w:rsidRPr="009242FA">
        <w:rPr>
          <w:rFonts w:ascii="Simplified Arabic" w:hAnsi="Simplified Arabic" w:cs="Simplified Arabic"/>
          <w:sz w:val="28"/>
          <w:szCs w:val="28"/>
          <w:rtl/>
          <w:lang w:bidi="ar-DZ"/>
        </w:rPr>
        <w:t>جرائية</w:t>
      </w:r>
      <w:r w:rsidR="004F5F9D" w:rsidRPr="009242FA">
        <w:rPr>
          <w:rFonts w:ascii="Simplified Arabic" w:hAnsi="Simplified Arabic" w:cs="Simplified Arabic"/>
          <w:sz w:val="28"/>
          <w:szCs w:val="28"/>
          <w:rtl/>
          <w:lang w:bidi="ar-DZ"/>
        </w:rPr>
        <w:t xml:space="preserve"> لعمليات المتابعة من طرف الادارة </w:t>
      </w:r>
      <w:proofErr w:type="spellStart"/>
      <w:r w:rsidR="004F5F9D" w:rsidRPr="009242FA">
        <w:rPr>
          <w:rFonts w:ascii="Simplified Arabic" w:hAnsi="Simplified Arabic" w:cs="Simplified Arabic"/>
          <w:sz w:val="28"/>
          <w:szCs w:val="28"/>
          <w:rtl/>
          <w:lang w:bidi="ar-DZ"/>
        </w:rPr>
        <w:t>الجبائية</w:t>
      </w:r>
      <w:proofErr w:type="spellEnd"/>
      <w:r w:rsidR="004F5F9D" w:rsidRPr="009242FA">
        <w:rPr>
          <w:rFonts w:ascii="Simplified Arabic" w:hAnsi="Simplified Arabic" w:cs="Simplified Arabic"/>
          <w:sz w:val="28"/>
          <w:szCs w:val="28"/>
          <w:rtl/>
          <w:lang w:bidi="ar-DZ"/>
        </w:rPr>
        <w:t>.</w:t>
      </w:r>
    </w:p>
    <w:p w:rsidR="00CA79CB" w:rsidRPr="00B733D2" w:rsidRDefault="004F5F9D" w:rsidP="004F5F9D">
      <w:pPr>
        <w:pStyle w:val="Paragraphedeliste"/>
        <w:numPr>
          <w:ilvl w:val="0"/>
          <w:numId w:val="10"/>
        </w:numPr>
        <w:tabs>
          <w:tab w:val="left" w:pos="282"/>
          <w:tab w:val="right" w:pos="566"/>
        </w:tabs>
        <w:bidi/>
        <w:spacing w:line="240" w:lineRule="auto"/>
        <w:ind w:left="282" w:firstLine="0"/>
        <w:jc w:val="both"/>
        <w:rPr>
          <w:rFonts w:ascii="Simplified Arabic" w:hAnsi="Simplified Arabic" w:cs="Simplified Arabic"/>
          <w:sz w:val="28"/>
          <w:szCs w:val="28"/>
          <w:u w:val="single"/>
          <w:lang w:bidi="ar-DZ"/>
        </w:rPr>
      </w:pPr>
      <w:r w:rsidRPr="00B733D2">
        <w:rPr>
          <w:rFonts w:ascii="Simplified Arabic" w:hAnsi="Simplified Arabic" w:cs="Simplified Arabic"/>
          <w:b/>
          <w:bCs/>
          <w:sz w:val="28"/>
          <w:szCs w:val="28"/>
          <w:u w:val="single"/>
          <w:rtl/>
          <w:lang w:bidi="ar-DZ"/>
        </w:rPr>
        <w:lastRenderedPageBreak/>
        <w:t>من حيث الجهة المطروح امامها النزاع:</w:t>
      </w:r>
      <w:r w:rsidR="00BD7E21" w:rsidRPr="00B733D2">
        <w:rPr>
          <w:rFonts w:ascii="Simplified Arabic" w:hAnsi="Simplified Arabic" w:cs="Simplified Arabic"/>
          <w:sz w:val="28"/>
          <w:szCs w:val="28"/>
          <w:rtl/>
          <w:lang w:bidi="ar-DZ"/>
        </w:rPr>
        <w:t xml:space="preserve"> يطرح النزاع الضريبي عموما أمام الجهات الادارية كمرحلة اولى ومن ثمة يعرض أمام الجهات القضائية المختصة كآخر مرحلة إذا لم يجد حلا أمام الجهات الادارية أو على المستوى الاداري، وعليه يمكن تقسيم المنازعات في هذا المجال الى منازعات أمام الادارة ومنازعات أمام القضاء.</w:t>
      </w:r>
    </w:p>
    <w:p w:rsidR="00BD7E21" w:rsidRPr="00B733D2" w:rsidRDefault="00BD7E21" w:rsidP="00BD7E21">
      <w:pPr>
        <w:pStyle w:val="Paragraphedeliste"/>
        <w:tabs>
          <w:tab w:val="left" w:pos="282"/>
          <w:tab w:val="right" w:pos="566"/>
        </w:tabs>
        <w:bidi/>
        <w:spacing w:line="240" w:lineRule="auto"/>
        <w:ind w:left="282"/>
        <w:jc w:val="both"/>
        <w:rPr>
          <w:rFonts w:ascii="Simplified Arabic" w:hAnsi="Simplified Arabic" w:cs="Simplified Arabic"/>
          <w:sz w:val="28"/>
          <w:szCs w:val="28"/>
          <w:rtl/>
          <w:lang w:bidi="ar-DZ"/>
        </w:rPr>
      </w:pPr>
      <w:r w:rsidRPr="00B733D2">
        <w:rPr>
          <w:rFonts w:ascii="Simplified Arabic" w:hAnsi="Simplified Arabic" w:cs="Simplified Arabic"/>
          <w:sz w:val="28"/>
          <w:szCs w:val="28"/>
          <w:rtl/>
          <w:lang w:bidi="ar-DZ"/>
        </w:rPr>
        <w:t xml:space="preserve">وعلى غرار ذلك </w:t>
      </w:r>
      <w:r w:rsidR="00C75212" w:rsidRPr="00B733D2">
        <w:rPr>
          <w:rFonts w:ascii="Simplified Arabic" w:hAnsi="Simplified Arabic" w:cs="Simplified Arabic"/>
          <w:sz w:val="28"/>
          <w:szCs w:val="28"/>
          <w:rtl/>
          <w:lang w:bidi="ar-DZ"/>
        </w:rPr>
        <w:t>نظم المشرع الجزائري النزاع الضريبي عبر مراحل ادارية وقضائية قد تنسجم وتتشابه بوجه عام مع بعض التشريعات المقارنة.</w:t>
      </w:r>
    </w:p>
    <w:p w:rsidR="00C75212" w:rsidRPr="00B733D2" w:rsidRDefault="00820908" w:rsidP="00C75212">
      <w:pPr>
        <w:pStyle w:val="Paragraphedeliste"/>
        <w:tabs>
          <w:tab w:val="left" w:pos="282"/>
          <w:tab w:val="right" w:pos="566"/>
        </w:tabs>
        <w:bidi/>
        <w:spacing w:line="240" w:lineRule="auto"/>
        <w:ind w:left="282"/>
        <w:jc w:val="both"/>
        <w:rPr>
          <w:rFonts w:ascii="Simplified Arabic" w:hAnsi="Simplified Arabic" w:cs="Simplified Arabic"/>
          <w:sz w:val="28"/>
          <w:szCs w:val="28"/>
          <w:rtl/>
          <w:lang w:bidi="ar-DZ"/>
        </w:rPr>
      </w:pPr>
      <w:r w:rsidRPr="00B733D2">
        <w:rPr>
          <w:rFonts w:ascii="Simplified Arabic" w:hAnsi="Simplified Arabic" w:cs="Simplified Arabic"/>
          <w:sz w:val="28"/>
          <w:szCs w:val="28"/>
          <w:rtl/>
          <w:lang w:bidi="ar-DZ"/>
        </w:rPr>
        <w:t xml:space="preserve">فقد قسم النزاع الضريبي أمام الادارة الى مرحلتين، إحداهما اجبارية والأخرى اختيارية، تتمثل الأولى في الطعن الاداري الوجوبي امام ادارة الضرائب، وأما الثانية فتتمثل في الطعن الاختياري على مستوى لجان ادارية خارج الادارة </w:t>
      </w:r>
      <w:proofErr w:type="spellStart"/>
      <w:r w:rsidRPr="00B733D2">
        <w:rPr>
          <w:rFonts w:ascii="Simplified Arabic" w:hAnsi="Simplified Arabic" w:cs="Simplified Arabic"/>
          <w:sz w:val="28"/>
          <w:szCs w:val="28"/>
          <w:rtl/>
          <w:lang w:bidi="ar-DZ"/>
        </w:rPr>
        <w:t>الجبائية</w:t>
      </w:r>
      <w:proofErr w:type="spellEnd"/>
      <w:r w:rsidRPr="00B733D2">
        <w:rPr>
          <w:rFonts w:ascii="Simplified Arabic" w:hAnsi="Simplified Arabic" w:cs="Simplified Arabic"/>
          <w:sz w:val="28"/>
          <w:szCs w:val="28"/>
          <w:rtl/>
          <w:lang w:bidi="ar-DZ"/>
        </w:rPr>
        <w:t>، وصولا الى المرحلة القضائية في حال عدم جدوى المرحلة الادارية في حل النزاع.</w:t>
      </w:r>
      <w:r w:rsidR="00934564" w:rsidRPr="00B733D2">
        <w:rPr>
          <w:rStyle w:val="Appelnotedebasdep"/>
          <w:rFonts w:ascii="Simplified Arabic" w:hAnsi="Simplified Arabic" w:cs="Simplified Arabic"/>
          <w:sz w:val="28"/>
          <w:szCs w:val="28"/>
          <w:rtl/>
          <w:lang w:bidi="ar-DZ"/>
        </w:rPr>
        <w:footnoteReference w:id="5"/>
      </w:r>
      <w:r w:rsidRPr="00B733D2">
        <w:rPr>
          <w:rFonts w:ascii="Simplified Arabic" w:hAnsi="Simplified Arabic" w:cs="Simplified Arabic"/>
          <w:sz w:val="28"/>
          <w:szCs w:val="28"/>
          <w:rtl/>
          <w:lang w:bidi="ar-DZ"/>
        </w:rPr>
        <w:t xml:space="preserve"> </w:t>
      </w:r>
    </w:p>
    <w:p w:rsidR="00934564" w:rsidRPr="00DF7B0C" w:rsidRDefault="00934564" w:rsidP="00DF7B0C">
      <w:pPr>
        <w:pStyle w:val="Paragraphedeliste"/>
        <w:tabs>
          <w:tab w:val="left" w:pos="-1"/>
          <w:tab w:val="right" w:pos="566"/>
        </w:tabs>
        <w:bidi/>
        <w:spacing w:line="240" w:lineRule="auto"/>
        <w:ind w:left="-1"/>
        <w:jc w:val="both"/>
        <w:rPr>
          <w:rFonts w:ascii="Simplified Arabic" w:hAnsi="Simplified Arabic" w:cs="Simplified Arabic"/>
          <w:b/>
          <w:bCs/>
          <w:sz w:val="32"/>
          <w:szCs w:val="32"/>
          <w:u w:val="single"/>
          <w:rtl/>
          <w:lang w:bidi="ar-DZ"/>
        </w:rPr>
      </w:pPr>
      <w:r w:rsidRPr="00DF7B0C">
        <w:rPr>
          <w:rFonts w:ascii="Simplified Arabic" w:hAnsi="Simplified Arabic" w:cs="Simplified Arabic"/>
          <w:b/>
          <w:bCs/>
          <w:sz w:val="32"/>
          <w:szCs w:val="32"/>
          <w:u w:val="single"/>
          <w:rtl/>
          <w:lang w:bidi="ar-DZ"/>
        </w:rPr>
        <w:t xml:space="preserve">المطلب الثالث: </w:t>
      </w:r>
      <w:r w:rsidR="003C32CF" w:rsidRPr="00DF7B0C">
        <w:rPr>
          <w:rFonts w:ascii="Simplified Arabic" w:hAnsi="Simplified Arabic" w:cs="Simplified Arabic"/>
          <w:b/>
          <w:bCs/>
          <w:sz w:val="32"/>
          <w:szCs w:val="32"/>
          <w:u w:val="single"/>
          <w:rtl/>
          <w:lang w:bidi="ar-DZ"/>
        </w:rPr>
        <w:t xml:space="preserve">أسباب المنازعات </w:t>
      </w:r>
      <w:proofErr w:type="spellStart"/>
      <w:r w:rsidR="003C32CF" w:rsidRPr="00DF7B0C">
        <w:rPr>
          <w:rFonts w:ascii="Simplified Arabic" w:hAnsi="Simplified Arabic" w:cs="Simplified Arabic"/>
          <w:b/>
          <w:bCs/>
          <w:sz w:val="32"/>
          <w:szCs w:val="32"/>
          <w:u w:val="single"/>
          <w:rtl/>
          <w:lang w:bidi="ar-DZ"/>
        </w:rPr>
        <w:t>الجبائية</w:t>
      </w:r>
      <w:proofErr w:type="spellEnd"/>
    </w:p>
    <w:p w:rsidR="00CF0EBD" w:rsidRPr="00DF7B0C" w:rsidRDefault="003C32CF" w:rsidP="00DF7B0C">
      <w:pPr>
        <w:pStyle w:val="Paragraphedeliste"/>
        <w:tabs>
          <w:tab w:val="left" w:pos="-1"/>
          <w:tab w:val="right" w:pos="566"/>
        </w:tabs>
        <w:bidi/>
        <w:spacing w:line="240" w:lineRule="auto"/>
        <w:ind w:left="-1"/>
        <w:jc w:val="both"/>
        <w:rPr>
          <w:rFonts w:ascii="Simplified Arabic" w:hAnsi="Simplified Arabic" w:cs="Simplified Arabic"/>
          <w:sz w:val="28"/>
          <w:szCs w:val="28"/>
          <w:rtl/>
          <w:lang w:bidi="ar-DZ"/>
        </w:rPr>
      </w:pPr>
      <w:r w:rsidRPr="00DF7B0C">
        <w:rPr>
          <w:rFonts w:ascii="Simplified Arabic" w:hAnsi="Simplified Arabic" w:cs="Simplified Arabic"/>
          <w:sz w:val="28"/>
          <w:szCs w:val="28"/>
          <w:rtl/>
          <w:lang w:bidi="ar-DZ"/>
        </w:rPr>
        <w:t>يرجع الكثير من الفقهاء أسباب النزاع الضريبي الى القضايا التي تزدحم بها المحاكم الادارية من خلافات عديدة بين المكلف بالضريبة والادارة الضريبية، حيث إذا اخل بالتزاماته</w:t>
      </w:r>
      <w:r w:rsidR="00CF0EBD" w:rsidRPr="00DF7B0C">
        <w:rPr>
          <w:rFonts w:ascii="Simplified Arabic" w:hAnsi="Simplified Arabic" w:cs="Simplified Arabic"/>
          <w:sz w:val="28"/>
          <w:szCs w:val="28"/>
          <w:rtl/>
          <w:lang w:bidi="ar-DZ"/>
        </w:rPr>
        <w:t xml:space="preserve"> يتعرض </w:t>
      </w:r>
      <w:proofErr w:type="spellStart"/>
      <w:r w:rsidR="00CF0EBD" w:rsidRPr="00DF7B0C">
        <w:rPr>
          <w:rFonts w:ascii="Simplified Arabic" w:hAnsi="Simplified Arabic" w:cs="Simplified Arabic"/>
          <w:sz w:val="28"/>
          <w:szCs w:val="28"/>
          <w:rtl/>
          <w:lang w:bidi="ar-DZ"/>
        </w:rPr>
        <w:t>للجزاءا</w:t>
      </w:r>
      <w:r w:rsidRPr="00DF7B0C">
        <w:rPr>
          <w:rFonts w:ascii="Simplified Arabic" w:hAnsi="Simplified Arabic" w:cs="Simplified Arabic"/>
          <w:sz w:val="28"/>
          <w:szCs w:val="28"/>
          <w:rtl/>
          <w:lang w:bidi="ar-DZ"/>
        </w:rPr>
        <w:t>ت</w:t>
      </w:r>
      <w:proofErr w:type="spellEnd"/>
      <w:r w:rsidR="00CF0EBD" w:rsidRPr="00DF7B0C">
        <w:rPr>
          <w:rFonts w:ascii="Simplified Arabic" w:hAnsi="Simplified Arabic" w:cs="Simplified Arabic"/>
          <w:sz w:val="28"/>
          <w:szCs w:val="28"/>
          <w:rtl/>
          <w:lang w:bidi="ar-DZ"/>
        </w:rPr>
        <w:t xml:space="preserve"> والعقوبات حتى يجبر على دفع ديونه، أما الادارة فهي الطرف القوي حيث هي المعنية بتنفيذ القوانين الضريبية.</w:t>
      </w:r>
    </w:p>
    <w:p w:rsidR="00CF0EBD" w:rsidRPr="00DF7B0C" w:rsidRDefault="00CF0EBD" w:rsidP="00DF7B0C">
      <w:pPr>
        <w:pStyle w:val="Paragraphedeliste"/>
        <w:tabs>
          <w:tab w:val="left" w:pos="-1"/>
          <w:tab w:val="right" w:pos="566"/>
        </w:tabs>
        <w:bidi/>
        <w:spacing w:line="240" w:lineRule="auto"/>
        <w:ind w:left="-1"/>
        <w:jc w:val="both"/>
        <w:rPr>
          <w:rFonts w:ascii="Simplified Arabic" w:hAnsi="Simplified Arabic" w:cs="Simplified Arabic"/>
          <w:sz w:val="28"/>
          <w:szCs w:val="28"/>
          <w:rtl/>
          <w:lang w:bidi="ar-DZ"/>
        </w:rPr>
      </w:pPr>
      <w:r w:rsidRPr="00DF7B0C">
        <w:rPr>
          <w:rFonts w:ascii="Simplified Arabic" w:hAnsi="Simplified Arabic" w:cs="Simplified Arabic"/>
          <w:sz w:val="28"/>
          <w:szCs w:val="28"/>
          <w:rtl/>
          <w:lang w:bidi="ar-DZ"/>
        </w:rPr>
        <w:t>ونذكر منها الاسباب التالية:</w:t>
      </w:r>
    </w:p>
    <w:p w:rsidR="003C32CF" w:rsidRPr="00DF7B0C" w:rsidRDefault="00CF0EBD" w:rsidP="00DF7B0C">
      <w:pPr>
        <w:pStyle w:val="Paragraphedeliste"/>
        <w:numPr>
          <w:ilvl w:val="0"/>
          <w:numId w:val="11"/>
        </w:numPr>
        <w:tabs>
          <w:tab w:val="left" w:pos="-1"/>
          <w:tab w:val="right" w:pos="566"/>
          <w:tab w:val="right" w:pos="849"/>
        </w:tabs>
        <w:bidi/>
        <w:spacing w:line="240" w:lineRule="auto"/>
        <w:ind w:left="566" w:firstLine="0"/>
        <w:jc w:val="both"/>
        <w:rPr>
          <w:rFonts w:ascii="Simplified Arabic" w:hAnsi="Simplified Arabic" w:cs="Simplified Arabic"/>
          <w:sz w:val="28"/>
          <w:szCs w:val="28"/>
          <w:lang w:bidi="ar-DZ"/>
        </w:rPr>
      </w:pPr>
      <w:r w:rsidRPr="00DF7B0C">
        <w:rPr>
          <w:rFonts w:ascii="Simplified Arabic" w:hAnsi="Simplified Arabic" w:cs="Simplified Arabic"/>
          <w:sz w:val="28"/>
          <w:szCs w:val="28"/>
          <w:rtl/>
          <w:lang w:bidi="ar-DZ"/>
        </w:rPr>
        <w:t>إن قوانين الضرائب تتميز عن غيرها من القوانين بأنها تخضع للتعديل والتبديل المستمر مما يؤدي تعدد النصوص وتعقدها وصعوبة تفسيرها وتطبيقها، وبالتالي جهل المكلفين بها في كثير من الأحيان.</w:t>
      </w:r>
    </w:p>
    <w:p w:rsidR="00117F7D" w:rsidRPr="00DF7B0C" w:rsidRDefault="00CF0EBD" w:rsidP="00DF7B0C">
      <w:pPr>
        <w:pStyle w:val="Paragraphedeliste"/>
        <w:numPr>
          <w:ilvl w:val="0"/>
          <w:numId w:val="11"/>
        </w:numPr>
        <w:tabs>
          <w:tab w:val="left" w:pos="-1"/>
          <w:tab w:val="right" w:pos="566"/>
          <w:tab w:val="right" w:pos="849"/>
        </w:tabs>
        <w:bidi/>
        <w:spacing w:line="240" w:lineRule="auto"/>
        <w:ind w:left="566" w:firstLine="0"/>
        <w:jc w:val="both"/>
        <w:rPr>
          <w:rFonts w:ascii="Simplified Arabic" w:hAnsi="Simplified Arabic" w:cs="Simplified Arabic"/>
          <w:sz w:val="28"/>
          <w:szCs w:val="28"/>
          <w:lang w:bidi="ar-DZ"/>
        </w:rPr>
      </w:pPr>
      <w:r w:rsidRPr="00DF7B0C">
        <w:rPr>
          <w:rFonts w:ascii="Simplified Arabic" w:hAnsi="Simplified Arabic" w:cs="Simplified Arabic"/>
          <w:sz w:val="28"/>
          <w:szCs w:val="28"/>
          <w:rtl/>
          <w:lang w:bidi="ar-DZ"/>
        </w:rPr>
        <w:t>إن الضرائب المباشرة و بصفة خاصة ال</w:t>
      </w:r>
      <w:r w:rsidR="00117F7D" w:rsidRPr="00DF7B0C">
        <w:rPr>
          <w:rFonts w:ascii="Simplified Arabic" w:hAnsi="Simplified Arabic" w:cs="Simplified Arabic"/>
          <w:sz w:val="28"/>
          <w:szCs w:val="28"/>
          <w:rtl/>
          <w:lang w:bidi="ar-DZ"/>
        </w:rPr>
        <w:t>ضرائب على الدخل، تثير الكثير من المنازعات بين المكلفين بالضريبة والادارة الضريبية، نتيجة التدخل المستمر لتلك الادارة ولإحساس المكلفين بها.</w:t>
      </w:r>
    </w:p>
    <w:p w:rsidR="00117F7D" w:rsidRPr="00DF7B0C" w:rsidRDefault="00117F7D" w:rsidP="00DF7B0C">
      <w:pPr>
        <w:pStyle w:val="Paragraphedeliste"/>
        <w:numPr>
          <w:ilvl w:val="0"/>
          <w:numId w:val="11"/>
        </w:numPr>
        <w:tabs>
          <w:tab w:val="left" w:pos="-1"/>
          <w:tab w:val="right" w:pos="566"/>
          <w:tab w:val="right" w:pos="849"/>
        </w:tabs>
        <w:bidi/>
        <w:spacing w:line="240" w:lineRule="auto"/>
        <w:ind w:left="566" w:firstLine="0"/>
        <w:jc w:val="both"/>
        <w:rPr>
          <w:rFonts w:ascii="Simplified Arabic" w:hAnsi="Simplified Arabic" w:cs="Simplified Arabic"/>
          <w:sz w:val="28"/>
          <w:szCs w:val="28"/>
          <w:lang w:bidi="ar-DZ"/>
        </w:rPr>
      </w:pPr>
      <w:proofErr w:type="gramStart"/>
      <w:r w:rsidRPr="00DF7B0C">
        <w:rPr>
          <w:rFonts w:ascii="Simplified Arabic" w:hAnsi="Simplified Arabic" w:cs="Simplified Arabic"/>
          <w:sz w:val="28"/>
          <w:szCs w:val="28"/>
          <w:rtl/>
          <w:lang w:bidi="ar-DZ"/>
        </w:rPr>
        <w:t>تعديل</w:t>
      </w:r>
      <w:proofErr w:type="gramEnd"/>
      <w:r w:rsidRPr="00DF7B0C">
        <w:rPr>
          <w:rFonts w:ascii="Simplified Arabic" w:hAnsi="Simplified Arabic" w:cs="Simplified Arabic"/>
          <w:sz w:val="28"/>
          <w:szCs w:val="28"/>
          <w:rtl/>
          <w:lang w:bidi="ar-DZ"/>
        </w:rPr>
        <w:t xml:space="preserve"> قانون الضرائب المباشرة أو إلغاء نص تشريعي، وقد يترتب عليه استفادة فئة من المكلفين بالضريبة من التشريع الجديد.</w:t>
      </w:r>
    </w:p>
    <w:p w:rsidR="00117F7D" w:rsidRPr="00DF7B0C" w:rsidRDefault="00117F7D" w:rsidP="00DF7B0C">
      <w:pPr>
        <w:pStyle w:val="Paragraphedeliste"/>
        <w:numPr>
          <w:ilvl w:val="0"/>
          <w:numId w:val="11"/>
        </w:numPr>
        <w:tabs>
          <w:tab w:val="left" w:pos="-1"/>
          <w:tab w:val="right" w:pos="566"/>
          <w:tab w:val="right" w:pos="849"/>
        </w:tabs>
        <w:bidi/>
        <w:spacing w:line="240" w:lineRule="auto"/>
        <w:ind w:left="566" w:firstLine="0"/>
        <w:jc w:val="both"/>
        <w:rPr>
          <w:rFonts w:ascii="Simplified Arabic" w:hAnsi="Simplified Arabic" w:cs="Simplified Arabic"/>
          <w:sz w:val="28"/>
          <w:szCs w:val="28"/>
          <w:lang w:bidi="ar-DZ"/>
        </w:rPr>
      </w:pPr>
      <w:r w:rsidRPr="00DF7B0C">
        <w:rPr>
          <w:rFonts w:ascii="Simplified Arabic" w:hAnsi="Simplified Arabic" w:cs="Simplified Arabic"/>
          <w:sz w:val="28"/>
          <w:szCs w:val="28"/>
          <w:rtl/>
          <w:lang w:bidi="ar-DZ"/>
        </w:rPr>
        <w:t>امتناع المكلف بالضريبة او المدين عن تسديد ما فرضته عليه الادارة الضريبية.</w:t>
      </w:r>
    </w:p>
    <w:p w:rsidR="00EE6EF3" w:rsidRPr="00DF7B0C" w:rsidRDefault="00EE6EF3" w:rsidP="00DF7B0C">
      <w:pPr>
        <w:pStyle w:val="Paragraphedeliste"/>
        <w:numPr>
          <w:ilvl w:val="0"/>
          <w:numId w:val="11"/>
        </w:numPr>
        <w:tabs>
          <w:tab w:val="left" w:pos="-1"/>
          <w:tab w:val="right" w:pos="566"/>
          <w:tab w:val="right" w:pos="849"/>
        </w:tabs>
        <w:bidi/>
        <w:spacing w:line="240" w:lineRule="auto"/>
        <w:ind w:left="566" w:firstLine="0"/>
        <w:jc w:val="both"/>
        <w:rPr>
          <w:rFonts w:ascii="Simplified Arabic" w:hAnsi="Simplified Arabic" w:cs="Simplified Arabic"/>
          <w:sz w:val="28"/>
          <w:szCs w:val="28"/>
          <w:lang w:bidi="ar-DZ"/>
        </w:rPr>
      </w:pPr>
      <w:r w:rsidRPr="00DF7B0C">
        <w:rPr>
          <w:rFonts w:ascii="Simplified Arabic" w:hAnsi="Simplified Arabic" w:cs="Simplified Arabic"/>
          <w:sz w:val="28"/>
          <w:szCs w:val="28"/>
          <w:rtl/>
          <w:lang w:bidi="ar-DZ"/>
        </w:rPr>
        <w:t>تهرب المكلف بالضريبة من دفع الضريبة أو قيامه بالغش الضريبي (وهذه تأخذ الصفة الجزائية وتكون من اختصاص القضاء الجزائي تمثله المحاكم).</w:t>
      </w:r>
    </w:p>
    <w:p w:rsidR="00CF0EBD" w:rsidRPr="00DF7B0C" w:rsidRDefault="00EE6EF3" w:rsidP="00DF7B0C">
      <w:pPr>
        <w:pStyle w:val="Paragraphedeliste"/>
        <w:tabs>
          <w:tab w:val="right" w:pos="-1"/>
          <w:tab w:val="right" w:pos="849"/>
        </w:tabs>
        <w:bidi/>
        <w:spacing w:line="240" w:lineRule="auto"/>
        <w:ind w:left="-1"/>
        <w:jc w:val="both"/>
        <w:rPr>
          <w:rFonts w:ascii="Simplified Arabic" w:hAnsi="Simplified Arabic" w:cs="Simplified Arabic"/>
          <w:sz w:val="28"/>
          <w:szCs w:val="28"/>
          <w:rtl/>
          <w:lang w:bidi="ar-DZ"/>
        </w:rPr>
      </w:pPr>
      <w:r w:rsidRPr="00DF7B0C">
        <w:rPr>
          <w:rFonts w:ascii="Simplified Arabic" w:hAnsi="Simplified Arabic" w:cs="Simplified Arabic"/>
          <w:sz w:val="28"/>
          <w:szCs w:val="28"/>
          <w:rtl/>
          <w:lang w:bidi="ar-DZ"/>
        </w:rPr>
        <w:t>واضافة الى هذه الأسباب هناك أسباب أخرى:</w:t>
      </w:r>
      <w:r w:rsidR="00117F7D" w:rsidRPr="00DF7B0C">
        <w:rPr>
          <w:rFonts w:ascii="Simplified Arabic" w:hAnsi="Simplified Arabic" w:cs="Simplified Arabic"/>
          <w:sz w:val="28"/>
          <w:szCs w:val="28"/>
          <w:rtl/>
          <w:lang w:bidi="ar-DZ"/>
        </w:rPr>
        <w:t xml:space="preserve"> </w:t>
      </w:r>
    </w:p>
    <w:p w:rsidR="00EE6EF3" w:rsidRPr="00DF7B0C" w:rsidRDefault="00EE6EF3" w:rsidP="00DF7B0C">
      <w:pPr>
        <w:pStyle w:val="Paragraphedeliste"/>
        <w:numPr>
          <w:ilvl w:val="0"/>
          <w:numId w:val="12"/>
        </w:numPr>
        <w:tabs>
          <w:tab w:val="right" w:pos="849"/>
        </w:tabs>
        <w:bidi/>
        <w:spacing w:line="240" w:lineRule="auto"/>
        <w:ind w:left="566" w:firstLine="0"/>
        <w:jc w:val="both"/>
        <w:rPr>
          <w:rFonts w:ascii="Simplified Arabic" w:hAnsi="Simplified Arabic" w:cs="Simplified Arabic"/>
          <w:sz w:val="28"/>
          <w:szCs w:val="28"/>
          <w:lang w:bidi="ar-DZ"/>
        </w:rPr>
      </w:pPr>
      <w:r w:rsidRPr="00DF7B0C">
        <w:rPr>
          <w:rFonts w:ascii="Simplified Arabic" w:hAnsi="Simplified Arabic" w:cs="Simplified Arabic"/>
          <w:sz w:val="28"/>
          <w:szCs w:val="28"/>
          <w:rtl/>
          <w:lang w:bidi="ar-DZ"/>
        </w:rPr>
        <w:t>تعقد في اجراءات تطبيق الضريبة، فكل ضريبة الكثير من اللوائح والقرارات والتعليمات والتفسيرات التي تستعصي أحيانا على الخبراء القانونين والمحاسبين لمعرفة مدلولها الدقيق.</w:t>
      </w:r>
    </w:p>
    <w:p w:rsidR="00EE6EF3" w:rsidRDefault="00EE6EF3" w:rsidP="00DF7B0C">
      <w:pPr>
        <w:pStyle w:val="Paragraphedeliste"/>
        <w:numPr>
          <w:ilvl w:val="0"/>
          <w:numId w:val="12"/>
        </w:numPr>
        <w:tabs>
          <w:tab w:val="right" w:pos="849"/>
        </w:tabs>
        <w:bidi/>
        <w:spacing w:line="240" w:lineRule="auto"/>
        <w:ind w:left="566" w:firstLine="0"/>
        <w:jc w:val="both"/>
        <w:rPr>
          <w:sz w:val="28"/>
          <w:szCs w:val="28"/>
          <w:lang w:bidi="ar-DZ"/>
        </w:rPr>
      </w:pPr>
      <w:r w:rsidRPr="00DF7B0C">
        <w:rPr>
          <w:rFonts w:ascii="Simplified Arabic" w:hAnsi="Simplified Arabic" w:cs="Simplified Arabic"/>
          <w:sz w:val="28"/>
          <w:szCs w:val="28"/>
          <w:rtl/>
          <w:lang w:bidi="ar-DZ"/>
        </w:rPr>
        <w:t>صعوبة في فهم المصطلحات الضريبية وادراك مدلولها من قبل الشخص العادي.</w:t>
      </w:r>
      <w:r w:rsidRPr="00DF7B0C">
        <w:rPr>
          <w:rStyle w:val="Appelnotedebasdep"/>
          <w:rFonts w:ascii="Simplified Arabic" w:hAnsi="Simplified Arabic" w:cs="Simplified Arabic"/>
          <w:sz w:val="28"/>
          <w:szCs w:val="28"/>
          <w:rtl/>
          <w:lang w:bidi="ar-DZ"/>
        </w:rPr>
        <w:footnoteReference w:id="6"/>
      </w:r>
      <w:r>
        <w:rPr>
          <w:rFonts w:hint="cs"/>
          <w:sz w:val="28"/>
          <w:szCs w:val="28"/>
          <w:rtl/>
          <w:lang w:bidi="ar-DZ"/>
        </w:rPr>
        <w:t xml:space="preserve"> </w:t>
      </w:r>
    </w:p>
    <w:p w:rsidR="00054204" w:rsidRPr="003C32CF" w:rsidRDefault="00054204" w:rsidP="00054204">
      <w:pPr>
        <w:pStyle w:val="Paragraphedeliste"/>
        <w:tabs>
          <w:tab w:val="right" w:pos="849"/>
        </w:tabs>
        <w:bidi/>
        <w:spacing w:line="240" w:lineRule="auto"/>
        <w:ind w:left="566"/>
        <w:jc w:val="both"/>
        <w:rPr>
          <w:sz w:val="28"/>
          <w:szCs w:val="28"/>
          <w:rtl/>
          <w:lang w:bidi="ar-DZ"/>
        </w:rPr>
      </w:pPr>
    </w:p>
    <w:p w:rsidR="00934564" w:rsidRPr="00BD7E21" w:rsidRDefault="00934564" w:rsidP="00934564">
      <w:pPr>
        <w:pStyle w:val="Paragraphedeliste"/>
        <w:tabs>
          <w:tab w:val="left" w:pos="282"/>
          <w:tab w:val="right" w:pos="566"/>
        </w:tabs>
        <w:bidi/>
        <w:spacing w:line="240" w:lineRule="auto"/>
        <w:ind w:left="282"/>
        <w:jc w:val="both"/>
        <w:rPr>
          <w:sz w:val="28"/>
          <w:szCs w:val="28"/>
          <w:rtl/>
          <w:lang w:bidi="ar-DZ"/>
        </w:rPr>
      </w:pPr>
    </w:p>
    <w:p w:rsidR="001E6930" w:rsidRDefault="001E6930" w:rsidP="001E6930">
      <w:pPr>
        <w:tabs>
          <w:tab w:val="left" w:pos="-1"/>
          <w:tab w:val="right" w:pos="282"/>
        </w:tabs>
        <w:bidi/>
        <w:spacing w:line="240" w:lineRule="auto"/>
        <w:ind w:left="-1"/>
        <w:jc w:val="both"/>
        <w:rPr>
          <w:sz w:val="28"/>
          <w:szCs w:val="28"/>
          <w:rtl/>
        </w:rPr>
      </w:pPr>
    </w:p>
    <w:p w:rsidR="00803779" w:rsidRDefault="00803779" w:rsidP="00803779">
      <w:pPr>
        <w:tabs>
          <w:tab w:val="left" w:pos="-1"/>
          <w:tab w:val="right" w:pos="282"/>
        </w:tabs>
        <w:bidi/>
        <w:spacing w:line="240" w:lineRule="auto"/>
        <w:ind w:left="-1"/>
        <w:jc w:val="both"/>
        <w:rPr>
          <w:sz w:val="28"/>
          <w:szCs w:val="28"/>
          <w:rtl/>
        </w:rPr>
      </w:pPr>
    </w:p>
    <w:p w:rsidR="00803779" w:rsidRDefault="00C949C9" w:rsidP="00C949C9">
      <w:pPr>
        <w:tabs>
          <w:tab w:val="left" w:pos="-1"/>
          <w:tab w:val="right" w:pos="282"/>
        </w:tabs>
        <w:bidi/>
        <w:spacing w:line="240" w:lineRule="auto"/>
        <w:ind w:left="-1"/>
        <w:jc w:val="center"/>
        <w:rPr>
          <w:rFonts w:ascii="Simplified Arabic" w:hAnsi="Simplified Arabic" w:cs="Simplified Arabic"/>
          <w:b/>
          <w:bCs/>
          <w:i/>
          <w:iCs/>
          <w:sz w:val="32"/>
          <w:szCs w:val="32"/>
          <w:u w:val="single"/>
          <w:rtl/>
        </w:rPr>
      </w:pPr>
      <w:r>
        <w:rPr>
          <w:rFonts w:ascii="Simplified Arabic" w:hAnsi="Simplified Arabic" w:cs="Simplified Arabic" w:hint="cs"/>
          <w:b/>
          <w:bCs/>
          <w:i/>
          <w:iCs/>
          <w:sz w:val="32"/>
          <w:szCs w:val="32"/>
          <w:u w:val="single"/>
          <w:rtl/>
        </w:rPr>
        <w:lastRenderedPageBreak/>
        <w:t xml:space="preserve">المبحث الثاني: المنازعات </w:t>
      </w:r>
      <w:proofErr w:type="spellStart"/>
      <w:r>
        <w:rPr>
          <w:rFonts w:ascii="Simplified Arabic" w:hAnsi="Simplified Arabic" w:cs="Simplified Arabic" w:hint="cs"/>
          <w:b/>
          <w:bCs/>
          <w:i/>
          <w:iCs/>
          <w:sz w:val="32"/>
          <w:szCs w:val="32"/>
          <w:u w:val="single"/>
          <w:rtl/>
        </w:rPr>
        <w:t>الجبائية</w:t>
      </w:r>
      <w:proofErr w:type="spellEnd"/>
      <w:r>
        <w:rPr>
          <w:rFonts w:ascii="Simplified Arabic" w:hAnsi="Simplified Arabic" w:cs="Simplified Arabic" w:hint="cs"/>
          <w:b/>
          <w:bCs/>
          <w:i/>
          <w:iCs/>
          <w:sz w:val="32"/>
          <w:szCs w:val="32"/>
          <w:u w:val="single"/>
          <w:rtl/>
        </w:rPr>
        <w:t xml:space="preserve"> على المستوى الاداري</w:t>
      </w:r>
    </w:p>
    <w:p w:rsidR="00C949C9" w:rsidRDefault="00C949C9" w:rsidP="002765CE">
      <w:pPr>
        <w:tabs>
          <w:tab w:val="left" w:pos="-1"/>
          <w:tab w:val="right" w:pos="282"/>
        </w:tabs>
        <w:bidi/>
        <w:spacing w:line="240" w:lineRule="auto"/>
        <w:ind w:left="-1"/>
        <w:jc w:val="both"/>
        <w:rPr>
          <w:rFonts w:ascii="Simplified Arabic" w:hAnsi="Simplified Arabic" w:cs="Simplified Arabic"/>
          <w:b/>
          <w:bCs/>
          <w:sz w:val="32"/>
          <w:szCs w:val="32"/>
          <w:u w:val="single"/>
          <w:rtl/>
        </w:rPr>
      </w:pPr>
      <w:r w:rsidRPr="00C949C9">
        <w:rPr>
          <w:rFonts w:ascii="Simplified Arabic" w:hAnsi="Simplified Arabic" w:cs="Simplified Arabic" w:hint="cs"/>
          <w:b/>
          <w:bCs/>
          <w:sz w:val="32"/>
          <w:szCs w:val="32"/>
          <w:u w:val="single"/>
          <w:rtl/>
        </w:rPr>
        <w:t xml:space="preserve">المطلب الأول: المنازعات </w:t>
      </w:r>
      <w:proofErr w:type="spellStart"/>
      <w:r w:rsidRPr="00C949C9">
        <w:rPr>
          <w:rFonts w:ascii="Simplified Arabic" w:hAnsi="Simplified Arabic" w:cs="Simplified Arabic" w:hint="cs"/>
          <w:b/>
          <w:bCs/>
          <w:sz w:val="32"/>
          <w:szCs w:val="32"/>
          <w:u w:val="single"/>
          <w:rtl/>
        </w:rPr>
        <w:t>الجبائية</w:t>
      </w:r>
      <w:proofErr w:type="spellEnd"/>
      <w:r w:rsidRPr="00C949C9">
        <w:rPr>
          <w:rFonts w:ascii="Simplified Arabic" w:hAnsi="Simplified Arabic" w:cs="Simplified Arabic" w:hint="cs"/>
          <w:b/>
          <w:bCs/>
          <w:sz w:val="32"/>
          <w:szCs w:val="32"/>
          <w:u w:val="single"/>
          <w:rtl/>
        </w:rPr>
        <w:t xml:space="preserve"> على مستوى الادارة:</w:t>
      </w:r>
    </w:p>
    <w:p w:rsidR="00C949C9" w:rsidRDefault="00C949C9" w:rsidP="002765CE">
      <w:pPr>
        <w:tabs>
          <w:tab w:val="left" w:pos="-1"/>
          <w:tab w:val="right" w:pos="282"/>
        </w:tabs>
        <w:bidi/>
        <w:spacing w:line="240" w:lineRule="auto"/>
        <w:ind w:left="-1"/>
        <w:jc w:val="both"/>
        <w:rPr>
          <w:rFonts w:ascii="Simplified Arabic" w:hAnsi="Simplified Arabic" w:cs="Simplified Arabic"/>
          <w:sz w:val="28"/>
          <w:szCs w:val="28"/>
          <w:rtl/>
        </w:rPr>
      </w:pPr>
      <w:r w:rsidRPr="00C949C9">
        <w:rPr>
          <w:rFonts w:ascii="Simplified Arabic" w:hAnsi="Simplified Arabic" w:cs="Simplified Arabic"/>
          <w:sz w:val="28"/>
          <w:szCs w:val="28"/>
          <w:rtl/>
        </w:rPr>
        <w:t>يعد</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النزاع</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الضريبي</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أمام</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الإدارة</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الضريبية</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مصدرة</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القرار</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أول</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مراحل</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النزاع</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الضريبي</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وخطوته</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الإجبارية</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في</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استكمال</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فض</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النزاع</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بمختلف</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الطرق</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التي</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أتاحها</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المشرع</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أمام</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طرفي</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النزاع،</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فالنزاع</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الضريبي</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مهما</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كان</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نوعه</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سوءا</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متعلقا</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بالوعاء</w:t>
      </w:r>
      <w:r>
        <w:rPr>
          <w:rFonts w:ascii="Simplified Arabic" w:hAnsi="Simplified Arabic" w:cs="Simplified Arabic" w:hint="cs"/>
          <w:sz w:val="28"/>
          <w:szCs w:val="28"/>
          <w:rtl/>
        </w:rPr>
        <w:t xml:space="preserve"> أو</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النزاع</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بخصوص</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التحصيل</w:t>
      </w:r>
      <w:r w:rsidRPr="00C949C9">
        <w:rPr>
          <w:rFonts w:ascii="Simplified Arabic" w:hAnsi="Simplified Arabic" w:cs="Simplified Arabic"/>
          <w:sz w:val="28"/>
          <w:szCs w:val="28"/>
        </w:rPr>
        <w:t xml:space="preserve"> </w:t>
      </w:r>
      <w:r>
        <w:rPr>
          <w:rFonts w:ascii="Simplified Arabic" w:hAnsi="Simplified Arabic" w:cs="Simplified Arabic"/>
          <w:sz w:val="28"/>
          <w:szCs w:val="28"/>
          <w:rtl/>
        </w:rPr>
        <w:t>وال</w:t>
      </w:r>
      <w:r>
        <w:rPr>
          <w:rFonts w:ascii="Simplified Arabic" w:hAnsi="Simplified Arabic" w:cs="Simplified Arabic" w:hint="cs"/>
          <w:sz w:val="28"/>
          <w:szCs w:val="28"/>
          <w:rtl/>
        </w:rPr>
        <w:t>ا</w:t>
      </w:r>
      <w:r w:rsidRPr="00C949C9">
        <w:rPr>
          <w:rFonts w:ascii="Simplified Arabic" w:hAnsi="Simplified Arabic" w:cs="Simplified Arabic"/>
          <w:sz w:val="28"/>
          <w:szCs w:val="28"/>
          <w:rtl/>
        </w:rPr>
        <w:t>عتراض</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على</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إجراءاته</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لابد</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وأن</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يرفع</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أمام</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اللجنة</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الإدارية</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مصدرة</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القرار،</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هذا</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القرار</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قد</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يكون</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مضمونه</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تحديد</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الوعاء</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الضريبي</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وتبليغ</w:t>
      </w:r>
      <w:r w:rsidRPr="00C949C9">
        <w:rPr>
          <w:rFonts w:ascii="Simplified Arabic" w:hAnsi="Simplified Arabic" w:cs="Simplified Arabic"/>
          <w:sz w:val="28"/>
          <w:szCs w:val="28"/>
        </w:rPr>
        <w:t xml:space="preserve"> </w:t>
      </w:r>
      <w:r>
        <w:rPr>
          <w:rFonts w:ascii="Simplified Arabic" w:hAnsi="Simplified Arabic" w:cs="Simplified Arabic"/>
          <w:sz w:val="28"/>
          <w:szCs w:val="28"/>
          <w:rtl/>
        </w:rPr>
        <w:t>المكلف بهذا التقدير بناء</w:t>
      </w:r>
      <w:r>
        <w:rPr>
          <w:rFonts w:ascii="Simplified Arabic" w:hAnsi="Simplified Arabic" w:cs="Simplified Arabic" w:hint="cs"/>
          <w:sz w:val="28"/>
          <w:szCs w:val="28"/>
          <w:rtl/>
        </w:rPr>
        <w:t xml:space="preserve"> </w:t>
      </w:r>
      <w:r w:rsidRPr="00C949C9">
        <w:rPr>
          <w:rFonts w:ascii="Simplified Arabic" w:hAnsi="Simplified Arabic" w:cs="Simplified Arabic"/>
          <w:sz w:val="28"/>
          <w:szCs w:val="28"/>
          <w:rtl/>
        </w:rPr>
        <w:t>على</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القيام</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بالرقابة</w:t>
      </w:r>
      <w:r w:rsidRPr="00C949C9">
        <w:rPr>
          <w:rFonts w:ascii="Simplified Arabic" w:hAnsi="Simplified Arabic" w:cs="Simplified Arabic"/>
          <w:sz w:val="28"/>
          <w:szCs w:val="28"/>
        </w:rPr>
        <w:t xml:space="preserve"> </w:t>
      </w:r>
      <w:proofErr w:type="spellStart"/>
      <w:r w:rsidRPr="00C949C9">
        <w:rPr>
          <w:rFonts w:ascii="Simplified Arabic" w:hAnsi="Simplified Arabic" w:cs="Simplified Arabic"/>
          <w:sz w:val="28"/>
          <w:szCs w:val="28"/>
          <w:rtl/>
        </w:rPr>
        <w:t>الجبائية</w:t>
      </w:r>
      <w:proofErr w:type="spellEnd"/>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المؤدية</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لإعادة</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تق</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ويم</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الوعاء</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أو</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عن</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طريق</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التحديد</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الإداري</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أو</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الجزافي،</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كما</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قد</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يكون</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مضمون</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القرار</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إصدار</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قرارات</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المتابعة</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والتحصيل</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الجبري</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للدين</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الضريبي</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من</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ذمة</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المكلف</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إلى</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الخزينة</w:t>
      </w:r>
      <w:r w:rsidRPr="00C949C9">
        <w:rPr>
          <w:rFonts w:ascii="Simplified Arabic" w:hAnsi="Simplified Arabic" w:cs="Simplified Arabic"/>
          <w:sz w:val="28"/>
          <w:szCs w:val="28"/>
        </w:rPr>
        <w:t xml:space="preserve"> </w:t>
      </w:r>
      <w:r w:rsidRPr="00C949C9">
        <w:rPr>
          <w:rFonts w:ascii="Simplified Arabic" w:hAnsi="Simplified Arabic" w:cs="Simplified Arabic"/>
          <w:sz w:val="28"/>
          <w:szCs w:val="28"/>
          <w:rtl/>
        </w:rPr>
        <w:t>العامة</w:t>
      </w:r>
      <w:r w:rsidRPr="00C949C9">
        <w:rPr>
          <w:rFonts w:ascii="Simplified Arabic" w:hAnsi="Simplified Arabic" w:cs="Simplified Arabic"/>
          <w:sz w:val="28"/>
          <w:szCs w:val="28"/>
        </w:rPr>
        <w:t>.</w:t>
      </w:r>
    </w:p>
    <w:p w:rsidR="00C949C9" w:rsidRPr="00C949C9" w:rsidRDefault="00C949C9" w:rsidP="002765CE">
      <w:pPr>
        <w:tabs>
          <w:tab w:val="left" w:pos="-1"/>
          <w:tab w:val="right" w:pos="282"/>
        </w:tabs>
        <w:bidi/>
        <w:spacing w:line="240" w:lineRule="auto"/>
        <w:ind w:left="-1"/>
        <w:jc w:val="both"/>
        <w:rPr>
          <w:rFonts w:ascii="Simplified Arabic" w:hAnsi="Simplified Arabic" w:cs="Simplified Arabic"/>
          <w:b/>
          <w:bCs/>
          <w:sz w:val="28"/>
          <w:szCs w:val="28"/>
          <w:u w:val="single"/>
        </w:rPr>
      </w:pPr>
      <w:r w:rsidRPr="00C949C9">
        <w:rPr>
          <w:rFonts w:ascii="Simplified Arabic" w:hAnsi="Simplified Arabic" w:cs="Simplified Arabic" w:hint="cs"/>
          <w:b/>
          <w:bCs/>
          <w:sz w:val="28"/>
          <w:szCs w:val="28"/>
          <w:u w:val="single"/>
          <w:rtl/>
        </w:rPr>
        <w:t>1-</w:t>
      </w:r>
      <w:proofErr w:type="gramStart"/>
      <w:r w:rsidRPr="00C949C9">
        <w:rPr>
          <w:rFonts w:ascii="Simplified Arabic" w:hAnsi="Simplified Arabic" w:cs="Simplified Arabic"/>
          <w:b/>
          <w:bCs/>
          <w:sz w:val="28"/>
          <w:szCs w:val="28"/>
          <w:u w:val="single"/>
          <w:rtl/>
        </w:rPr>
        <w:t>منازعات</w:t>
      </w:r>
      <w:proofErr w:type="gramEnd"/>
      <w:r w:rsidRPr="00C949C9">
        <w:rPr>
          <w:rFonts w:ascii="Simplified Arabic" w:hAnsi="Simplified Arabic" w:cs="Simplified Arabic"/>
          <w:b/>
          <w:bCs/>
          <w:sz w:val="28"/>
          <w:szCs w:val="28"/>
          <w:u w:val="single"/>
        </w:rPr>
        <w:t xml:space="preserve"> </w:t>
      </w:r>
      <w:r w:rsidRPr="00C949C9">
        <w:rPr>
          <w:rFonts w:ascii="Simplified Arabic" w:hAnsi="Simplified Arabic" w:cs="Simplified Arabic"/>
          <w:b/>
          <w:bCs/>
          <w:sz w:val="28"/>
          <w:szCs w:val="28"/>
          <w:u w:val="single"/>
          <w:rtl/>
        </w:rPr>
        <w:t>الوعاء</w:t>
      </w:r>
      <w:r w:rsidR="001859C0">
        <w:rPr>
          <w:rFonts w:ascii="Simplified Arabic" w:hAnsi="Simplified Arabic" w:cs="Simplified Arabic" w:hint="cs"/>
          <w:b/>
          <w:bCs/>
          <w:sz w:val="28"/>
          <w:szCs w:val="28"/>
          <w:u w:val="single"/>
          <w:rtl/>
        </w:rPr>
        <w:t>:</w:t>
      </w:r>
    </w:p>
    <w:p w:rsidR="00C949C9" w:rsidRDefault="00C949C9" w:rsidP="002765CE">
      <w:pPr>
        <w:tabs>
          <w:tab w:val="left" w:pos="-1"/>
          <w:tab w:val="right" w:pos="282"/>
        </w:tabs>
        <w:bidi/>
        <w:spacing w:line="240" w:lineRule="auto"/>
        <w:ind w:left="-1"/>
        <w:jc w:val="both"/>
        <w:rPr>
          <w:rFonts w:ascii="Simplified Arabic" w:hAnsi="Simplified Arabic" w:cs="Simplified Arabic"/>
          <w:sz w:val="28"/>
          <w:szCs w:val="28"/>
          <w:rtl/>
        </w:rPr>
      </w:pPr>
      <w:r w:rsidRPr="00C949C9">
        <w:rPr>
          <w:rFonts w:ascii="Simplified Arabic" w:hAnsi="Simplified Arabic" w:cs="Simplified Arabic"/>
          <w:sz w:val="28"/>
          <w:szCs w:val="28"/>
          <w:rtl/>
        </w:rPr>
        <w:t xml:space="preserve">تعد مرحلة تحديد الوعاء الضريبي مرحلة مهمة وحاسمة في مسار الضريبة، فالإدارة الضريبية تتبع مختلف الأساليب المتعلقة بتحديد الوعاء إن مسألة تحديد الوعاء الضريبي قد تثار بشأنها العديد من المشاكل بين المكلف بالضريبة و الإدارة الضريبية ففي كثير من الأحيان لا يتقبل المكلف قيمة الوعاء المحدد والمتخذ كأساس لفرض الضريبة، من جهة أخرى فإن المكلف قد يقدم تصريحات مغلوطة عن وضعيته </w:t>
      </w:r>
      <w:proofErr w:type="spellStart"/>
      <w:r w:rsidRPr="00C949C9">
        <w:rPr>
          <w:rFonts w:ascii="Simplified Arabic" w:hAnsi="Simplified Arabic" w:cs="Simplified Arabic"/>
          <w:sz w:val="28"/>
          <w:szCs w:val="28"/>
          <w:rtl/>
        </w:rPr>
        <w:t>الجبائية</w:t>
      </w:r>
      <w:proofErr w:type="spellEnd"/>
      <w:r w:rsidRPr="00C949C9">
        <w:rPr>
          <w:rFonts w:ascii="Simplified Arabic" w:hAnsi="Simplified Arabic" w:cs="Simplified Arabic"/>
          <w:sz w:val="28"/>
          <w:szCs w:val="28"/>
          <w:rtl/>
        </w:rPr>
        <w:t>، وط</w:t>
      </w:r>
      <w:r>
        <w:rPr>
          <w:rFonts w:ascii="Simplified Arabic" w:hAnsi="Simplified Arabic" w:cs="Simplified Arabic"/>
          <w:sz w:val="28"/>
          <w:szCs w:val="28"/>
          <w:rtl/>
        </w:rPr>
        <w:t xml:space="preserve">الما أن الرقابة </w:t>
      </w:r>
      <w:proofErr w:type="spellStart"/>
      <w:r>
        <w:rPr>
          <w:rFonts w:ascii="Simplified Arabic" w:hAnsi="Simplified Arabic" w:cs="Simplified Arabic"/>
          <w:sz w:val="28"/>
          <w:szCs w:val="28"/>
          <w:rtl/>
        </w:rPr>
        <w:t>الجبائية</w:t>
      </w:r>
      <w:proofErr w:type="spellEnd"/>
      <w:r>
        <w:rPr>
          <w:rFonts w:ascii="Simplified Arabic" w:hAnsi="Simplified Arabic" w:cs="Simplified Arabic"/>
          <w:sz w:val="28"/>
          <w:szCs w:val="28"/>
          <w:rtl/>
        </w:rPr>
        <w:t xml:space="preserve"> حق في </w:t>
      </w:r>
      <w:r w:rsidRPr="00C949C9">
        <w:rPr>
          <w:rFonts w:ascii="Simplified Arabic" w:hAnsi="Simplified Arabic" w:cs="Simplified Arabic"/>
          <w:sz w:val="28"/>
          <w:szCs w:val="28"/>
          <w:rtl/>
        </w:rPr>
        <w:t xml:space="preserve">يد الإدارة الضريبية فهي تقوم بإعادة تقدير الوعاء بناء على ما تم اكتشافه في إطار الرقابة التي يخضع لها هذا المكلف، ومن هنا تثور إشكالية النزاع الضريبي بين المكلف والإدارة الضريبية. ولكي يقوم المكلف بمنازعة الإدارة الضريبية فيما تم تحديده واعتباره كأساس لحساب قيمة الضريبة أوجب المشرع الضريبي الجزائري بالنسبة لهذه المنازعة شرط التظلم الإداري المسبق أو كما سماها المشرع فيقانون الإجراءات </w:t>
      </w:r>
      <w:proofErr w:type="spellStart"/>
      <w:r w:rsidRPr="00C949C9">
        <w:rPr>
          <w:rFonts w:ascii="Simplified Arabic" w:hAnsi="Simplified Arabic" w:cs="Simplified Arabic"/>
          <w:sz w:val="28"/>
          <w:szCs w:val="28"/>
          <w:rtl/>
        </w:rPr>
        <w:t>الجبائية</w:t>
      </w:r>
      <w:proofErr w:type="spellEnd"/>
      <w:r w:rsidRPr="00C949C9">
        <w:rPr>
          <w:rFonts w:ascii="Simplified Arabic" w:hAnsi="Simplified Arabic" w:cs="Simplified Arabic"/>
          <w:sz w:val="28"/>
          <w:szCs w:val="28"/>
          <w:rtl/>
        </w:rPr>
        <w:t xml:space="preserve"> الشكاية، وبالتالي فالشكاية هي أساس تحريك النزاع الضريبي على مستوى الإدارة الضريبية أو على مستوى القضاء، ويرى بعض المختصين أن الهدف من</w:t>
      </w:r>
      <w:r>
        <w:rPr>
          <w:rFonts w:ascii="Simplified Arabic" w:hAnsi="Simplified Arabic" w:cs="Simplified Arabic"/>
          <w:sz w:val="28"/>
          <w:szCs w:val="28"/>
          <w:rtl/>
        </w:rPr>
        <w:t xml:space="preserve"> اشتراط الشكاية الغرض منه تحقيق</w:t>
      </w:r>
      <w:r>
        <w:rPr>
          <w:rFonts w:ascii="Simplified Arabic" w:hAnsi="Simplified Arabic" w:cs="Simplified Arabic" w:hint="cs"/>
          <w:sz w:val="28"/>
          <w:szCs w:val="28"/>
          <w:rtl/>
        </w:rPr>
        <w:t xml:space="preserve"> </w:t>
      </w:r>
      <w:r w:rsidRPr="00C949C9">
        <w:rPr>
          <w:rFonts w:ascii="Simplified Arabic" w:hAnsi="Simplified Arabic" w:cs="Simplified Arabic" w:hint="cs"/>
          <w:sz w:val="28"/>
          <w:szCs w:val="28"/>
          <w:rtl/>
        </w:rPr>
        <w:t>غايتين هما</w:t>
      </w:r>
      <w:r>
        <w:rPr>
          <w:rFonts w:ascii="Simplified Arabic" w:hAnsi="Simplified Arabic" w:cs="Simplified Arabic" w:hint="cs"/>
          <w:sz w:val="28"/>
          <w:szCs w:val="28"/>
          <w:rtl/>
        </w:rPr>
        <w:t>:</w:t>
      </w:r>
    </w:p>
    <w:p w:rsidR="002765CE" w:rsidRPr="002765CE" w:rsidRDefault="002765CE" w:rsidP="002765CE">
      <w:pPr>
        <w:numPr>
          <w:ilvl w:val="0"/>
          <w:numId w:val="30"/>
        </w:numPr>
        <w:tabs>
          <w:tab w:val="left" w:pos="-1"/>
          <w:tab w:val="right" w:pos="282"/>
        </w:tabs>
        <w:bidi/>
        <w:spacing w:line="240" w:lineRule="auto"/>
        <w:ind w:left="566" w:firstLine="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proofErr w:type="gramStart"/>
      <w:r w:rsidRPr="002765CE">
        <w:rPr>
          <w:rFonts w:ascii="Simplified Arabic" w:hAnsi="Simplified Arabic" w:cs="Simplified Arabic"/>
          <w:sz w:val="28"/>
          <w:szCs w:val="28"/>
          <w:rtl/>
        </w:rPr>
        <w:t>تجنب</w:t>
      </w:r>
      <w:proofErr w:type="gramEnd"/>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إغراق</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الجهات</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القضائية</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بكميات</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كبيرة</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من</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النزاعات</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بين</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المكلفين</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والإدارة</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الضريبي</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التي</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قد</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تجد</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حلا</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لها</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على</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مستوى</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الإدارة</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الضريبية</w:t>
      </w:r>
      <w:r>
        <w:rPr>
          <w:rFonts w:ascii="Simplified Arabic" w:hAnsi="Simplified Arabic" w:cs="Simplified Arabic" w:hint="cs"/>
          <w:sz w:val="28"/>
          <w:szCs w:val="28"/>
          <w:rtl/>
        </w:rPr>
        <w:t>.</w:t>
      </w:r>
    </w:p>
    <w:p w:rsidR="002765CE" w:rsidRPr="002765CE" w:rsidRDefault="002765CE" w:rsidP="002765CE">
      <w:pPr>
        <w:numPr>
          <w:ilvl w:val="0"/>
          <w:numId w:val="30"/>
        </w:numPr>
        <w:tabs>
          <w:tab w:val="left" w:pos="-1"/>
          <w:tab w:val="right" w:pos="282"/>
        </w:tabs>
        <w:bidi/>
        <w:spacing w:line="240" w:lineRule="auto"/>
        <w:ind w:left="566" w:firstLine="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2765CE">
        <w:rPr>
          <w:rFonts w:ascii="Simplified Arabic" w:hAnsi="Simplified Arabic" w:cs="Simplified Arabic"/>
          <w:sz w:val="28"/>
          <w:szCs w:val="28"/>
          <w:rtl/>
        </w:rPr>
        <w:t>السماح</w:t>
      </w:r>
      <w:r w:rsidRPr="002765CE">
        <w:rPr>
          <w:rFonts w:ascii="Simplified Arabic" w:hAnsi="Simplified Arabic" w:cs="Simplified Arabic"/>
          <w:sz w:val="28"/>
          <w:szCs w:val="28"/>
        </w:rPr>
        <w:t xml:space="preserve"> </w:t>
      </w:r>
      <w:proofErr w:type="gramStart"/>
      <w:r w:rsidRPr="002765CE">
        <w:rPr>
          <w:rFonts w:ascii="Simplified Arabic" w:hAnsi="Simplified Arabic" w:cs="Simplified Arabic"/>
          <w:sz w:val="28"/>
          <w:szCs w:val="28"/>
          <w:rtl/>
        </w:rPr>
        <w:t>وإعطاء</w:t>
      </w:r>
      <w:proofErr w:type="gramEnd"/>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فرصة</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وإمكانية</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استمرار</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الحوار</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بين</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المكلفين</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والإدارة</w:t>
      </w:r>
      <w:r w:rsidRPr="002765CE">
        <w:rPr>
          <w:rFonts w:ascii="Simplified Arabic" w:hAnsi="Simplified Arabic" w:cs="Simplified Arabic"/>
          <w:sz w:val="28"/>
          <w:szCs w:val="28"/>
        </w:rPr>
        <w:t xml:space="preserve"> </w:t>
      </w:r>
      <w:r>
        <w:rPr>
          <w:rFonts w:ascii="Simplified Arabic" w:hAnsi="Simplified Arabic" w:cs="Simplified Arabic"/>
          <w:sz w:val="28"/>
          <w:szCs w:val="28"/>
          <w:rtl/>
        </w:rPr>
        <w:t>الضريبي</w:t>
      </w:r>
      <w:r>
        <w:rPr>
          <w:rFonts w:ascii="Simplified Arabic" w:hAnsi="Simplified Arabic" w:cs="Simplified Arabic" w:hint="cs"/>
          <w:sz w:val="28"/>
          <w:szCs w:val="28"/>
          <w:rtl/>
        </w:rPr>
        <w:t>ة.</w:t>
      </w:r>
    </w:p>
    <w:p w:rsidR="002765CE" w:rsidRDefault="002765CE" w:rsidP="002765CE">
      <w:pPr>
        <w:tabs>
          <w:tab w:val="left" w:pos="-1"/>
          <w:tab w:val="right" w:pos="282"/>
        </w:tabs>
        <w:bidi/>
        <w:spacing w:line="240" w:lineRule="auto"/>
        <w:ind w:left="-1"/>
        <w:jc w:val="both"/>
        <w:rPr>
          <w:rFonts w:ascii="Simplified Arabic" w:hAnsi="Simplified Arabic" w:cs="Simplified Arabic"/>
          <w:sz w:val="28"/>
          <w:szCs w:val="28"/>
          <w:rtl/>
        </w:rPr>
      </w:pPr>
      <w:r w:rsidRPr="002765CE">
        <w:rPr>
          <w:rFonts w:ascii="Simplified Arabic" w:hAnsi="Simplified Arabic" w:cs="Simplified Arabic"/>
          <w:sz w:val="28"/>
          <w:szCs w:val="28"/>
          <w:rtl/>
        </w:rPr>
        <w:t>لقد</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أعطى</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المشرع</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الجزائري</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خصوصيات</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للشكاية</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في</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 xml:space="preserve">المجال الضريبي خاصة من حيث إجراءات </w:t>
      </w:r>
      <w:r w:rsidRPr="002765CE">
        <w:rPr>
          <w:rFonts w:ascii="Simplified Arabic" w:hAnsi="Simplified Arabic" w:cs="Simplified Arabic"/>
          <w:sz w:val="28"/>
          <w:szCs w:val="28"/>
          <w:rtl/>
          <w:lang w:bidi="ar-DZ"/>
        </w:rPr>
        <w:t xml:space="preserve"> </w:t>
      </w:r>
      <w:r w:rsidRPr="002765CE">
        <w:rPr>
          <w:rFonts w:ascii="Simplified Arabic" w:hAnsi="Simplified Arabic" w:cs="Simplified Arabic"/>
          <w:sz w:val="28"/>
          <w:szCs w:val="28"/>
          <w:rtl/>
        </w:rPr>
        <w:t>وآجال</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وشكليات</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رفع</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التظلم</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 xml:space="preserve"> </w:t>
      </w:r>
      <w:r w:rsidRPr="002765CE">
        <w:rPr>
          <w:rFonts w:ascii="Simplified Arabic" w:hAnsi="Simplified Arabic" w:cs="Simplified Arabic" w:hint="cs"/>
          <w:sz w:val="28"/>
          <w:szCs w:val="28"/>
          <w:rtl/>
        </w:rPr>
        <w:t>الش</w:t>
      </w:r>
      <w:r>
        <w:rPr>
          <w:rFonts w:ascii="Simplified Arabic" w:hAnsi="Simplified Arabic" w:cs="Simplified Arabic" w:hint="cs"/>
          <w:sz w:val="28"/>
          <w:szCs w:val="28"/>
          <w:rtl/>
        </w:rPr>
        <w:t>كاية</w:t>
      </w:r>
      <w:r w:rsidRPr="002765CE">
        <w:rPr>
          <w:rFonts w:ascii="Simplified Arabic" w:hAnsi="Simplified Arabic" w:cs="Simplified Arabic"/>
          <w:sz w:val="28"/>
          <w:szCs w:val="28"/>
        </w:rPr>
        <w:t>(</w:t>
      </w:r>
      <w:r>
        <w:rPr>
          <w:rFonts w:ascii="Simplified Arabic" w:hAnsi="Simplified Arabic" w:cs="Simplified Arabic" w:hint="cs"/>
          <w:sz w:val="28"/>
          <w:szCs w:val="28"/>
          <w:rtl/>
        </w:rPr>
        <w:t xml:space="preserve"> و </w:t>
      </w:r>
      <w:r w:rsidRPr="002765CE">
        <w:rPr>
          <w:rFonts w:ascii="Simplified Arabic" w:hAnsi="Simplified Arabic" w:cs="Simplified Arabic"/>
          <w:sz w:val="28"/>
          <w:szCs w:val="28"/>
          <w:rtl/>
        </w:rPr>
        <w:t>على</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هذا</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خصصنا</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هذا</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المطلب</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لتناول</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كل</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ما</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يتعلق</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بالشكاية</w:t>
      </w:r>
      <w:r w:rsidRPr="002765CE">
        <w:rPr>
          <w:rFonts w:ascii="Simplified Arabic" w:hAnsi="Simplified Arabic" w:cs="Simplified Arabic"/>
          <w:sz w:val="28"/>
          <w:szCs w:val="28"/>
        </w:rPr>
        <w:t>.</w:t>
      </w:r>
    </w:p>
    <w:p w:rsidR="002765CE" w:rsidRPr="002765CE" w:rsidRDefault="002765CE" w:rsidP="002765CE">
      <w:pPr>
        <w:pStyle w:val="Paragraphedeliste"/>
        <w:numPr>
          <w:ilvl w:val="0"/>
          <w:numId w:val="10"/>
        </w:numPr>
        <w:tabs>
          <w:tab w:val="left" w:pos="-1"/>
          <w:tab w:val="right" w:pos="282"/>
        </w:tabs>
        <w:bidi/>
        <w:spacing w:line="240" w:lineRule="auto"/>
        <w:ind w:left="424" w:firstLine="11"/>
        <w:jc w:val="both"/>
        <w:rPr>
          <w:rFonts w:ascii="Simplified Arabic" w:hAnsi="Simplified Arabic" w:cs="Simplified Arabic"/>
          <w:sz w:val="28"/>
          <w:szCs w:val="28"/>
          <w:u w:val="single"/>
        </w:rPr>
      </w:pPr>
      <w:r w:rsidRPr="002765CE">
        <w:rPr>
          <w:rFonts w:ascii="Simplified Arabic" w:hAnsi="Simplified Arabic" w:cs="Simplified Arabic"/>
          <w:b/>
          <w:bCs/>
          <w:sz w:val="28"/>
          <w:szCs w:val="28"/>
          <w:u w:val="single"/>
          <w:rtl/>
        </w:rPr>
        <w:t>الشروط</w:t>
      </w:r>
      <w:r w:rsidRPr="002765CE">
        <w:rPr>
          <w:rFonts w:ascii="Simplified Arabic" w:hAnsi="Simplified Arabic" w:cs="Simplified Arabic"/>
          <w:b/>
          <w:bCs/>
          <w:sz w:val="28"/>
          <w:szCs w:val="28"/>
          <w:u w:val="single"/>
        </w:rPr>
        <w:t xml:space="preserve"> </w:t>
      </w:r>
      <w:r w:rsidRPr="002765CE">
        <w:rPr>
          <w:rFonts w:ascii="Simplified Arabic" w:hAnsi="Simplified Arabic" w:cs="Simplified Arabic"/>
          <w:b/>
          <w:bCs/>
          <w:sz w:val="28"/>
          <w:szCs w:val="28"/>
          <w:u w:val="single"/>
          <w:rtl/>
        </w:rPr>
        <w:t>الشكلية</w:t>
      </w:r>
      <w:r w:rsidRPr="002765CE">
        <w:rPr>
          <w:rFonts w:ascii="Simplified Arabic" w:hAnsi="Simplified Arabic" w:cs="Simplified Arabic"/>
          <w:b/>
          <w:bCs/>
          <w:sz w:val="28"/>
          <w:szCs w:val="28"/>
          <w:u w:val="single"/>
        </w:rPr>
        <w:t xml:space="preserve"> </w:t>
      </w:r>
      <w:r w:rsidRPr="002765CE">
        <w:rPr>
          <w:rFonts w:ascii="Simplified Arabic" w:hAnsi="Simplified Arabic" w:cs="Simplified Arabic"/>
          <w:b/>
          <w:bCs/>
          <w:sz w:val="28"/>
          <w:szCs w:val="28"/>
          <w:u w:val="single"/>
          <w:rtl/>
        </w:rPr>
        <w:t>للتظلم</w:t>
      </w:r>
      <w:r w:rsidRPr="002765CE">
        <w:rPr>
          <w:rFonts w:ascii="Simplified Arabic" w:hAnsi="Simplified Arabic" w:cs="Simplified Arabic"/>
          <w:b/>
          <w:bCs/>
          <w:sz w:val="28"/>
          <w:szCs w:val="28"/>
          <w:u w:val="single"/>
        </w:rPr>
        <w:t xml:space="preserve"> </w:t>
      </w:r>
      <w:r w:rsidRPr="002765CE">
        <w:rPr>
          <w:rFonts w:ascii="Simplified Arabic" w:hAnsi="Simplified Arabic" w:cs="Simplified Arabic"/>
          <w:b/>
          <w:bCs/>
          <w:sz w:val="28"/>
          <w:szCs w:val="28"/>
          <w:u w:val="single"/>
          <w:rtl/>
        </w:rPr>
        <w:t>الإداري</w:t>
      </w:r>
      <w:r w:rsidRPr="002765CE">
        <w:rPr>
          <w:rFonts w:ascii="Simplified Arabic" w:hAnsi="Simplified Arabic" w:cs="Simplified Arabic"/>
          <w:b/>
          <w:bCs/>
          <w:sz w:val="28"/>
          <w:szCs w:val="28"/>
          <w:u w:val="single"/>
        </w:rPr>
        <w:t xml:space="preserve"> </w:t>
      </w:r>
      <w:r w:rsidRPr="002765CE">
        <w:rPr>
          <w:rFonts w:ascii="Simplified Arabic" w:hAnsi="Simplified Arabic" w:cs="Simplified Arabic"/>
          <w:b/>
          <w:bCs/>
          <w:sz w:val="28"/>
          <w:szCs w:val="28"/>
          <w:u w:val="single"/>
          <w:rtl/>
        </w:rPr>
        <w:t>المسبق</w:t>
      </w:r>
      <w:r w:rsidRPr="002765CE">
        <w:rPr>
          <w:rFonts w:ascii="Simplified Arabic" w:hAnsi="Simplified Arabic" w:cs="Simplified Arabic"/>
          <w:b/>
          <w:bCs/>
          <w:sz w:val="28"/>
          <w:szCs w:val="28"/>
          <w:u w:val="single"/>
        </w:rPr>
        <w:t xml:space="preserve"> ) </w:t>
      </w:r>
      <w:r w:rsidRPr="002765CE">
        <w:rPr>
          <w:rFonts w:ascii="Simplified Arabic" w:hAnsi="Simplified Arabic" w:cs="Simplified Arabic"/>
          <w:b/>
          <w:bCs/>
          <w:sz w:val="28"/>
          <w:szCs w:val="28"/>
          <w:u w:val="single"/>
          <w:rtl/>
        </w:rPr>
        <w:t>الشكاية</w:t>
      </w:r>
      <w:r w:rsidRPr="002765CE">
        <w:rPr>
          <w:rFonts w:ascii="Simplified Arabic" w:hAnsi="Simplified Arabic" w:cs="Simplified Arabic"/>
          <w:b/>
          <w:bCs/>
          <w:sz w:val="28"/>
          <w:szCs w:val="28"/>
          <w:u w:val="single"/>
        </w:rPr>
        <w:t>(</w:t>
      </w:r>
      <w:r>
        <w:rPr>
          <w:rFonts w:ascii="Simplified Arabic" w:hAnsi="Simplified Arabic" w:cs="Simplified Arabic" w:hint="cs"/>
          <w:b/>
          <w:bCs/>
          <w:sz w:val="28"/>
          <w:szCs w:val="28"/>
          <w:u w:val="single"/>
          <w:rtl/>
        </w:rPr>
        <w:t xml:space="preserve"> </w:t>
      </w:r>
      <w:r w:rsidRPr="002765CE">
        <w:rPr>
          <w:rFonts w:ascii="Simplified Arabic" w:hAnsi="Simplified Arabic" w:cs="Simplified Arabic"/>
          <w:b/>
          <w:bCs/>
          <w:sz w:val="28"/>
          <w:szCs w:val="28"/>
          <w:u w:val="single"/>
          <w:rtl/>
        </w:rPr>
        <w:t>ومحتواه</w:t>
      </w:r>
      <w:r w:rsidRPr="002765CE">
        <w:rPr>
          <w:rFonts w:ascii="Simplified Arabic" w:hAnsi="Simplified Arabic" w:cs="Simplified Arabic"/>
          <w:b/>
          <w:bCs/>
          <w:sz w:val="28"/>
          <w:szCs w:val="28"/>
          <w:u w:val="single"/>
        </w:rPr>
        <w:t xml:space="preserve"> </w:t>
      </w:r>
      <w:r w:rsidRPr="002765CE">
        <w:rPr>
          <w:rFonts w:ascii="Simplified Arabic" w:hAnsi="Simplified Arabic" w:cs="Simplified Arabic"/>
          <w:b/>
          <w:bCs/>
          <w:sz w:val="28"/>
          <w:szCs w:val="28"/>
          <w:u w:val="single"/>
          <w:rtl/>
        </w:rPr>
        <w:t>وآجال</w:t>
      </w:r>
      <w:r w:rsidRPr="002765CE">
        <w:rPr>
          <w:rFonts w:ascii="Simplified Arabic" w:hAnsi="Simplified Arabic" w:cs="Simplified Arabic"/>
          <w:b/>
          <w:bCs/>
          <w:sz w:val="28"/>
          <w:szCs w:val="28"/>
          <w:u w:val="single"/>
        </w:rPr>
        <w:t xml:space="preserve"> </w:t>
      </w:r>
      <w:r w:rsidRPr="002765CE">
        <w:rPr>
          <w:rFonts w:ascii="Simplified Arabic" w:hAnsi="Simplified Arabic" w:cs="Simplified Arabic"/>
          <w:b/>
          <w:bCs/>
          <w:sz w:val="28"/>
          <w:szCs w:val="28"/>
          <w:u w:val="single"/>
          <w:rtl/>
        </w:rPr>
        <w:t>رفعه</w:t>
      </w:r>
      <w:r w:rsidRPr="002765CE">
        <w:rPr>
          <w:rFonts w:ascii="Simplified Arabic" w:hAnsi="Simplified Arabic" w:cs="Simplified Arabic" w:hint="cs"/>
          <w:b/>
          <w:bCs/>
          <w:sz w:val="28"/>
          <w:szCs w:val="28"/>
          <w:u w:val="single"/>
          <w:rtl/>
        </w:rPr>
        <w:t>:</w:t>
      </w:r>
    </w:p>
    <w:p w:rsidR="002765CE" w:rsidRPr="002765CE" w:rsidRDefault="002765CE" w:rsidP="002765CE">
      <w:pPr>
        <w:tabs>
          <w:tab w:val="left" w:pos="-1"/>
          <w:tab w:val="right" w:pos="282"/>
        </w:tabs>
        <w:bidi/>
        <w:spacing w:line="240" w:lineRule="auto"/>
        <w:ind w:left="-1"/>
        <w:jc w:val="both"/>
        <w:rPr>
          <w:rFonts w:ascii="Simplified Arabic" w:hAnsi="Simplified Arabic" w:cs="Simplified Arabic"/>
          <w:sz w:val="28"/>
          <w:szCs w:val="28"/>
          <w:u w:val="single"/>
        </w:rPr>
      </w:pPr>
      <w:r w:rsidRPr="002765CE">
        <w:rPr>
          <w:rFonts w:ascii="Simplified Arabic" w:hAnsi="Simplified Arabic" w:cs="Simplified Arabic"/>
          <w:b/>
          <w:bCs/>
          <w:sz w:val="28"/>
          <w:szCs w:val="28"/>
          <w:u w:val="single"/>
          <w:rtl/>
        </w:rPr>
        <w:t>أولا</w:t>
      </w:r>
      <w:r w:rsidRPr="002765CE">
        <w:rPr>
          <w:rFonts w:ascii="Simplified Arabic" w:hAnsi="Simplified Arabic" w:cs="Simplified Arabic"/>
          <w:b/>
          <w:bCs/>
          <w:sz w:val="28"/>
          <w:szCs w:val="28"/>
          <w:u w:val="single"/>
        </w:rPr>
        <w:t xml:space="preserve">: </w:t>
      </w:r>
      <w:r w:rsidRPr="002765CE">
        <w:rPr>
          <w:rFonts w:ascii="Simplified Arabic" w:hAnsi="Simplified Arabic" w:cs="Simplified Arabic"/>
          <w:b/>
          <w:bCs/>
          <w:sz w:val="28"/>
          <w:szCs w:val="28"/>
          <w:u w:val="single"/>
          <w:rtl/>
        </w:rPr>
        <w:t>شروط</w:t>
      </w:r>
      <w:r w:rsidRPr="002765CE">
        <w:rPr>
          <w:rFonts w:ascii="Simplified Arabic" w:hAnsi="Simplified Arabic" w:cs="Simplified Arabic"/>
          <w:b/>
          <w:bCs/>
          <w:sz w:val="28"/>
          <w:szCs w:val="28"/>
          <w:u w:val="single"/>
        </w:rPr>
        <w:t xml:space="preserve"> </w:t>
      </w:r>
      <w:r w:rsidRPr="002765CE">
        <w:rPr>
          <w:rFonts w:ascii="Simplified Arabic" w:hAnsi="Simplified Arabic" w:cs="Simplified Arabic"/>
          <w:b/>
          <w:bCs/>
          <w:sz w:val="28"/>
          <w:szCs w:val="28"/>
          <w:u w:val="single"/>
          <w:rtl/>
        </w:rPr>
        <w:t>التظلم</w:t>
      </w:r>
      <w:r w:rsidRPr="002765CE">
        <w:rPr>
          <w:rFonts w:ascii="Simplified Arabic" w:hAnsi="Simplified Arabic" w:cs="Simplified Arabic"/>
          <w:b/>
          <w:bCs/>
          <w:sz w:val="28"/>
          <w:szCs w:val="28"/>
          <w:u w:val="single"/>
        </w:rPr>
        <w:t xml:space="preserve"> </w:t>
      </w:r>
      <w:r w:rsidRPr="002765CE">
        <w:rPr>
          <w:rFonts w:ascii="Simplified Arabic" w:hAnsi="Simplified Arabic" w:cs="Simplified Arabic"/>
          <w:b/>
          <w:bCs/>
          <w:sz w:val="28"/>
          <w:szCs w:val="28"/>
          <w:u w:val="single"/>
          <w:rtl/>
        </w:rPr>
        <w:t>الإداري</w:t>
      </w:r>
      <w:r w:rsidRPr="002765CE">
        <w:rPr>
          <w:rFonts w:ascii="Simplified Arabic" w:hAnsi="Simplified Arabic" w:cs="Simplified Arabic"/>
          <w:b/>
          <w:bCs/>
          <w:sz w:val="28"/>
          <w:szCs w:val="28"/>
          <w:u w:val="single"/>
        </w:rPr>
        <w:t xml:space="preserve"> </w:t>
      </w:r>
      <w:r w:rsidRPr="002765CE">
        <w:rPr>
          <w:rFonts w:ascii="Simplified Arabic" w:hAnsi="Simplified Arabic" w:cs="Simplified Arabic"/>
          <w:b/>
          <w:bCs/>
          <w:sz w:val="28"/>
          <w:szCs w:val="28"/>
          <w:u w:val="single"/>
          <w:rtl/>
        </w:rPr>
        <w:t>المسبق</w:t>
      </w:r>
      <w:r w:rsidRPr="002765CE">
        <w:rPr>
          <w:rFonts w:ascii="Simplified Arabic" w:hAnsi="Simplified Arabic" w:cs="Simplified Arabic"/>
          <w:b/>
          <w:bCs/>
          <w:sz w:val="28"/>
          <w:szCs w:val="28"/>
          <w:u w:val="single"/>
        </w:rPr>
        <w:t xml:space="preserve"> ) </w:t>
      </w:r>
      <w:r w:rsidRPr="002765CE">
        <w:rPr>
          <w:rFonts w:ascii="Simplified Arabic" w:hAnsi="Simplified Arabic" w:cs="Simplified Arabic"/>
          <w:b/>
          <w:bCs/>
          <w:sz w:val="28"/>
          <w:szCs w:val="28"/>
          <w:u w:val="single"/>
          <w:rtl/>
        </w:rPr>
        <w:t>الشكاية</w:t>
      </w:r>
      <w:r w:rsidRPr="002765CE">
        <w:rPr>
          <w:rFonts w:ascii="Simplified Arabic" w:hAnsi="Simplified Arabic" w:cs="Simplified Arabic"/>
          <w:b/>
          <w:bCs/>
          <w:sz w:val="28"/>
          <w:szCs w:val="28"/>
          <w:u w:val="single"/>
        </w:rPr>
        <w:t>(</w:t>
      </w:r>
      <w:r w:rsidRPr="002765CE">
        <w:rPr>
          <w:rFonts w:ascii="Simplified Arabic" w:hAnsi="Simplified Arabic" w:cs="Simplified Arabic" w:hint="cs"/>
          <w:b/>
          <w:bCs/>
          <w:sz w:val="28"/>
          <w:szCs w:val="28"/>
          <w:u w:val="single"/>
          <w:rtl/>
        </w:rPr>
        <w:t>:</w:t>
      </w:r>
    </w:p>
    <w:p w:rsidR="002765CE" w:rsidRDefault="002765CE" w:rsidP="002765CE">
      <w:pPr>
        <w:tabs>
          <w:tab w:val="left" w:pos="-1"/>
          <w:tab w:val="right" w:pos="282"/>
        </w:tabs>
        <w:bidi/>
        <w:spacing w:line="240" w:lineRule="auto"/>
        <w:ind w:left="-1"/>
        <w:jc w:val="both"/>
        <w:rPr>
          <w:rFonts w:ascii="Simplified Arabic" w:hAnsi="Simplified Arabic" w:cs="Simplified Arabic"/>
          <w:sz w:val="28"/>
          <w:szCs w:val="28"/>
          <w:rtl/>
        </w:rPr>
      </w:pPr>
      <w:r w:rsidRPr="002765CE">
        <w:rPr>
          <w:rFonts w:ascii="Simplified Arabic" w:hAnsi="Simplified Arabic" w:cs="Simplified Arabic"/>
          <w:sz w:val="28"/>
          <w:szCs w:val="28"/>
          <w:rtl/>
        </w:rPr>
        <w:t>لقد</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تم</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تحديد</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القواعد</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الشكلية</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المتعلقة</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بالشكاوى</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المرفوعة</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من</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طرف</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المكلفين</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لمنازعة</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الإدارة</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الضريبية</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في</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مقدار</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الوعاء</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المتخذ</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كأساس</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لفرض</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الضريبة</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من</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طرف</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المشرع</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الجزائري</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في</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قانون</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 xml:space="preserve">الإجراءات </w:t>
      </w:r>
      <w:r w:rsidRPr="002765CE">
        <w:rPr>
          <w:rFonts w:ascii="Simplified Arabic" w:hAnsi="Simplified Arabic" w:cs="Simplified Arabic"/>
          <w:sz w:val="28"/>
          <w:szCs w:val="28"/>
          <w:rtl/>
          <w:lang w:bidi="ar-DZ"/>
        </w:rPr>
        <w:t xml:space="preserve"> </w:t>
      </w:r>
      <w:proofErr w:type="spellStart"/>
      <w:r w:rsidRPr="002765CE">
        <w:rPr>
          <w:rFonts w:ascii="Simplified Arabic" w:hAnsi="Simplified Arabic" w:cs="Simplified Arabic"/>
          <w:sz w:val="28"/>
          <w:szCs w:val="28"/>
          <w:rtl/>
        </w:rPr>
        <w:t>الجبائية</w:t>
      </w:r>
      <w:proofErr w:type="spellEnd"/>
      <w:r w:rsidRPr="002765CE">
        <w:rPr>
          <w:rFonts w:ascii="Simplified Arabic" w:hAnsi="Simplified Arabic" w:cs="Simplified Arabic"/>
          <w:sz w:val="28"/>
          <w:szCs w:val="28"/>
          <w:rtl/>
        </w:rPr>
        <w:t>،</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كما</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أن</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مخالفة</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هذه</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الشروط</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يؤدي</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غلى</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عدم</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قبول</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الشكاية</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شكلان</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ومن</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جملة</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الشروط</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التي</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اوجبها المشرع</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في</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الشكاية</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نذكر</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ما</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يلي:</w:t>
      </w:r>
    </w:p>
    <w:p w:rsidR="002765CE" w:rsidRDefault="002765CE" w:rsidP="002765CE">
      <w:pPr>
        <w:pStyle w:val="Paragraphedeliste"/>
        <w:numPr>
          <w:ilvl w:val="0"/>
          <w:numId w:val="5"/>
        </w:numPr>
        <w:tabs>
          <w:tab w:val="left" w:pos="-1"/>
          <w:tab w:val="right" w:pos="282"/>
        </w:tabs>
        <w:bidi/>
        <w:spacing w:line="240" w:lineRule="auto"/>
        <w:ind w:left="566" w:firstLine="0"/>
        <w:jc w:val="both"/>
        <w:rPr>
          <w:rFonts w:ascii="Simplified Arabic" w:hAnsi="Simplified Arabic" w:cs="Simplified Arabic"/>
          <w:sz w:val="28"/>
          <w:szCs w:val="28"/>
        </w:rPr>
      </w:pPr>
      <w:proofErr w:type="gramStart"/>
      <w:r w:rsidRPr="002765CE">
        <w:rPr>
          <w:rFonts w:ascii="Simplified Arabic" w:hAnsi="Simplified Arabic" w:cs="Simplified Arabic"/>
          <w:sz w:val="28"/>
          <w:szCs w:val="28"/>
          <w:rtl/>
        </w:rPr>
        <w:lastRenderedPageBreak/>
        <w:t>يجب</w:t>
      </w:r>
      <w:proofErr w:type="gramEnd"/>
      <w:r w:rsidRPr="002765CE">
        <w:rPr>
          <w:rFonts w:ascii="Simplified Arabic" w:hAnsi="Simplified Arabic" w:cs="Simplified Arabic"/>
          <w:sz w:val="28"/>
          <w:szCs w:val="28"/>
          <w:rtl/>
        </w:rPr>
        <w:t xml:space="preserve"> أن تكون الشكاوى فردية ماعدا المكلفين الذين تفرض عليهم ضريبة جماعية أو أعضاء شركات الأشخاص يمكن لهم تقديم شكوى جماعية بخصوص الضرائب المفروضة على شركتهم</w:t>
      </w:r>
      <w:r>
        <w:rPr>
          <w:rFonts w:ascii="Simplified Arabic" w:hAnsi="Simplified Arabic" w:cs="Simplified Arabic" w:hint="cs"/>
          <w:sz w:val="28"/>
          <w:szCs w:val="28"/>
          <w:rtl/>
        </w:rPr>
        <w:t>.</w:t>
      </w:r>
    </w:p>
    <w:p w:rsidR="002765CE" w:rsidRPr="002765CE" w:rsidRDefault="002765CE" w:rsidP="002765CE">
      <w:pPr>
        <w:pStyle w:val="Paragraphedeliste"/>
        <w:numPr>
          <w:ilvl w:val="0"/>
          <w:numId w:val="5"/>
        </w:numPr>
        <w:bidi/>
        <w:spacing w:line="240" w:lineRule="auto"/>
        <w:ind w:left="566" w:firstLine="0"/>
        <w:jc w:val="both"/>
        <w:rPr>
          <w:rFonts w:ascii="Simplified Arabic" w:hAnsi="Simplified Arabic" w:cs="Simplified Arabic"/>
          <w:sz w:val="28"/>
          <w:szCs w:val="28"/>
        </w:rPr>
      </w:pPr>
      <w:proofErr w:type="gramStart"/>
      <w:r w:rsidRPr="002765CE">
        <w:rPr>
          <w:rFonts w:ascii="Simplified Arabic" w:hAnsi="Simplified Arabic" w:cs="Simplified Arabic"/>
          <w:sz w:val="28"/>
          <w:szCs w:val="28"/>
          <w:rtl/>
        </w:rPr>
        <w:t>يجب</w:t>
      </w:r>
      <w:proofErr w:type="gramEnd"/>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أن</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تقيد</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الشكاوى</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منفردة</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بالنسبة</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لكل</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قضية</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أي</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لا</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يمكن</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الجمع</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في</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التظلم</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الواحد</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أكثر</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من</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ضريبة</w:t>
      </w:r>
      <w:r>
        <w:rPr>
          <w:rFonts w:ascii="Simplified Arabic" w:hAnsi="Simplified Arabic" w:cs="Simplified Arabic" w:hint="cs"/>
          <w:sz w:val="28"/>
          <w:szCs w:val="28"/>
          <w:rtl/>
        </w:rPr>
        <w:t xml:space="preserve"> </w:t>
      </w:r>
      <w:r w:rsidRPr="002765CE">
        <w:rPr>
          <w:rFonts w:ascii="Simplified Arabic" w:hAnsi="Simplified Arabic" w:cs="Simplified Arabic"/>
          <w:sz w:val="28"/>
          <w:szCs w:val="28"/>
          <w:rtl/>
        </w:rPr>
        <w:t>أو</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نوعين</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مختلفين</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من</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الطلبات،</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كالإعفاء</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في</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حالة</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الخطأ</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المادي</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المرتكب</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من</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طرف</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الإدارة</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والتخفيض</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في</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حالة</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عوز</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المكلف</w:t>
      </w:r>
      <w:r w:rsidRPr="002765CE">
        <w:rPr>
          <w:rFonts w:ascii="Simplified Arabic" w:hAnsi="Simplified Arabic" w:cs="Simplified Arabic"/>
          <w:sz w:val="28"/>
          <w:szCs w:val="28"/>
        </w:rPr>
        <w:t>.</w:t>
      </w:r>
    </w:p>
    <w:p w:rsidR="002765CE" w:rsidRPr="002765CE" w:rsidRDefault="002765CE" w:rsidP="002765CE">
      <w:pPr>
        <w:pStyle w:val="Paragraphedeliste"/>
        <w:numPr>
          <w:ilvl w:val="0"/>
          <w:numId w:val="5"/>
        </w:numPr>
        <w:bidi/>
        <w:spacing w:line="240" w:lineRule="auto"/>
        <w:ind w:left="566" w:firstLine="0"/>
        <w:jc w:val="both"/>
        <w:rPr>
          <w:rFonts w:ascii="Simplified Arabic" w:hAnsi="Simplified Arabic" w:cs="Simplified Arabic"/>
          <w:sz w:val="28"/>
          <w:szCs w:val="28"/>
        </w:rPr>
      </w:pPr>
      <w:r w:rsidRPr="002765CE">
        <w:rPr>
          <w:rFonts w:ascii="Simplified Arabic" w:hAnsi="Simplified Arabic" w:cs="Simplified Arabic"/>
          <w:sz w:val="28"/>
          <w:szCs w:val="28"/>
          <w:rtl/>
        </w:rPr>
        <w:t>أن</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تتضمن</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الشكاوى</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وتحت</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طائلة</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عدم</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القبول</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نوع</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الضريبة</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المعترض</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عليها،</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رقم</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المادة</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من</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الجدول</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الذي</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سجلت</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فيه</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الضريبة،</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وفي</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حالة</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الضرائب</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التي</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لا</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تسجل</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في</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جداول</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ترفق</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الشكاوى</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بوثيقة</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تثبت</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مبلغ</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الاقتطاع</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أو</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الدفع</w:t>
      </w:r>
      <w:r>
        <w:rPr>
          <w:rFonts w:ascii="Simplified Arabic" w:hAnsi="Simplified Arabic" w:cs="Simplified Arabic" w:hint="cs"/>
          <w:sz w:val="28"/>
          <w:szCs w:val="28"/>
          <w:rtl/>
        </w:rPr>
        <w:t>.</w:t>
      </w:r>
      <w:r w:rsidRPr="002765CE">
        <w:rPr>
          <w:rFonts w:ascii="Simplified Arabic" w:hAnsi="Simplified Arabic" w:cs="Simplified Arabic"/>
          <w:sz w:val="28"/>
          <w:szCs w:val="28"/>
        </w:rPr>
        <w:t xml:space="preserve"> </w:t>
      </w:r>
    </w:p>
    <w:p w:rsidR="002765CE" w:rsidRDefault="002765CE" w:rsidP="002765CE">
      <w:pPr>
        <w:pStyle w:val="Paragraphedeliste"/>
        <w:numPr>
          <w:ilvl w:val="0"/>
          <w:numId w:val="5"/>
        </w:numPr>
        <w:bidi/>
        <w:spacing w:line="240" w:lineRule="auto"/>
        <w:ind w:left="566" w:firstLine="0"/>
        <w:jc w:val="both"/>
        <w:rPr>
          <w:rFonts w:ascii="Simplified Arabic" w:hAnsi="Simplified Arabic" w:cs="Simplified Arabic"/>
          <w:sz w:val="28"/>
          <w:szCs w:val="28"/>
        </w:rPr>
      </w:pPr>
      <w:r w:rsidRPr="002765CE">
        <w:rPr>
          <w:rFonts w:ascii="Simplified Arabic" w:hAnsi="Simplified Arabic" w:cs="Simplified Arabic"/>
          <w:sz w:val="28"/>
          <w:szCs w:val="28"/>
        </w:rPr>
        <w:t xml:space="preserve"> </w:t>
      </w:r>
      <w:proofErr w:type="gramStart"/>
      <w:r w:rsidRPr="002765CE">
        <w:rPr>
          <w:rFonts w:ascii="Simplified Arabic" w:hAnsi="Simplified Arabic" w:cs="Simplified Arabic"/>
          <w:sz w:val="28"/>
          <w:szCs w:val="28"/>
          <w:rtl/>
        </w:rPr>
        <w:t>يجب</w:t>
      </w:r>
      <w:proofErr w:type="gramEnd"/>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أن</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تحرر</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الشكاوى</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على</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ورق</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عادي</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غير</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خاضع</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لحقوق</w:t>
      </w:r>
      <w:r w:rsidRPr="002765CE">
        <w:rPr>
          <w:rFonts w:ascii="Simplified Arabic" w:hAnsi="Simplified Arabic" w:cs="Simplified Arabic"/>
          <w:sz w:val="28"/>
          <w:szCs w:val="28"/>
        </w:rPr>
        <w:t xml:space="preserve"> </w:t>
      </w:r>
      <w:r w:rsidRPr="002765CE">
        <w:rPr>
          <w:rFonts w:ascii="Simplified Arabic" w:hAnsi="Simplified Arabic" w:cs="Simplified Arabic"/>
          <w:sz w:val="28"/>
          <w:szCs w:val="28"/>
          <w:rtl/>
        </w:rPr>
        <w:t>الطاب</w:t>
      </w:r>
      <w:r>
        <w:rPr>
          <w:rFonts w:ascii="Simplified Arabic" w:hAnsi="Simplified Arabic" w:cs="Simplified Arabic" w:hint="cs"/>
          <w:sz w:val="28"/>
          <w:szCs w:val="28"/>
          <w:rtl/>
        </w:rPr>
        <w:t>ع.</w:t>
      </w:r>
    </w:p>
    <w:p w:rsidR="002718D5" w:rsidRPr="002718D5" w:rsidRDefault="002718D5" w:rsidP="002718D5">
      <w:pPr>
        <w:bidi/>
        <w:rPr>
          <w:rFonts w:ascii="Simplified Arabic" w:hAnsi="Simplified Arabic" w:cs="Simplified Arabic"/>
          <w:b/>
          <w:bCs/>
          <w:sz w:val="28"/>
          <w:szCs w:val="28"/>
          <w:u w:val="single"/>
        </w:rPr>
      </w:pPr>
      <w:r w:rsidRPr="002718D5">
        <w:rPr>
          <w:rFonts w:ascii="Simplified Arabic" w:hAnsi="Simplified Arabic" w:cs="Simplified Arabic"/>
          <w:b/>
          <w:bCs/>
          <w:sz w:val="28"/>
          <w:szCs w:val="28"/>
          <w:u w:val="single"/>
          <w:rtl/>
        </w:rPr>
        <w:t>ثانيا</w:t>
      </w:r>
      <w:r w:rsidRPr="002718D5">
        <w:rPr>
          <w:rFonts w:ascii="Simplified Arabic" w:hAnsi="Simplified Arabic" w:cs="Simplified Arabic"/>
          <w:b/>
          <w:bCs/>
          <w:sz w:val="28"/>
          <w:szCs w:val="28"/>
          <w:u w:val="single"/>
        </w:rPr>
        <w:t xml:space="preserve">: </w:t>
      </w:r>
      <w:proofErr w:type="gramStart"/>
      <w:r w:rsidRPr="002718D5">
        <w:rPr>
          <w:rFonts w:ascii="Simplified Arabic" w:hAnsi="Simplified Arabic" w:cs="Simplified Arabic"/>
          <w:b/>
          <w:bCs/>
          <w:sz w:val="28"/>
          <w:szCs w:val="28"/>
          <w:u w:val="single"/>
          <w:rtl/>
        </w:rPr>
        <w:t>آجال</w:t>
      </w:r>
      <w:proofErr w:type="gramEnd"/>
      <w:r w:rsidRPr="002718D5">
        <w:rPr>
          <w:rFonts w:ascii="Simplified Arabic" w:hAnsi="Simplified Arabic" w:cs="Simplified Arabic"/>
          <w:b/>
          <w:bCs/>
          <w:sz w:val="28"/>
          <w:szCs w:val="28"/>
          <w:u w:val="single"/>
        </w:rPr>
        <w:t xml:space="preserve"> </w:t>
      </w:r>
      <w:r w:rsidRPr="002718D5">
        <w:rPr>
          <w:rFonts w:ascii="Simplified Arabic" w:hAnsi="Simplified Arabic" w:cs="Simplified Arabic"/>
          <w:b/>
          <w:bCs/>
          <w:sz w:val="28"/>
          <w:szCs w:val="28"/>
          <w:u w:val="single"/>
          <w:rtl/>
        </w:rPr>
        <w:t>تقديم</w:t>
      </w:r>
      <w:r w:rsidRPr="002718D5">
        <w:rPr>
          <w:rFonts w:ascii="Simplified Arabic" w:hAnsi="Simplified Arabic" w:cs="Simplified Arabic"/>
          <w:b/>
          <w:bCs/>
          <w:sz w:val="28"/>
          <w:szCs w:val="28"/>
          <w:u w:val="single"/>
        </w:rPr>
        <w:t xml:space="preserve"> </w:t>
      </w:r>
      <w:r w:rsidRPr="002718D5">
        <w:rPr>
          <w:rFonts w:ascii="Simplified Arabic" w:hAnsi="Simplified Arabic" w:cs="Simplified Arabic"/>
          <w:b/>
          <w:bCs/>
          <w:sz w:val="28"/>
          <w:szCs w:val="28"/>
          <w:u w:val="single"/>
          <w:rtl/>
        </w:rPr>
        <w:t>الشكوى</w:t>
      </w:r>
      <w:r>
        <w:rPr>
          <w:rFonts w:ascii="Simplified Arabic" w:hAnsi="Simplified Arabic" w:cs="Simplified Arabic" w:hint="cs"/>
          <w:b/>
          <w:bCs/>
          <w:sz w:val="28"/>
          <w:szCs w:val="28"/>
          <w:u w:val="single"/>
          <w:rtl/>
        </w:rPr>
        <w:t>:</w:t>
      </w:r>
    </w:p>
    <w:p w:rsidR="002718D5" w:rsidRPr="002718D5" w:rsidRDefault="002718D5" w:rsidP="002718D5">
      <w:pPr>
        <w:bidi/>
        <w:spacing w:line="240" w:lineRule="auto"/>
        <w:jc w:val="both"/>
        <w:rPr>
          <w:rFonts w:ascii="Simplified Arabic" w:hAnsi="Simplified Arabic" w:cs="Simplified Arabic"/>
          <w:sz w:val="28"/>
          <w:szCs w:val="28"/>
          <w:rtl/>
        </w:rPr>
      </w:pPr>
      <w:r w:rsidRPr="002718D5">
        <w:rPr>
          <w:rFonts w:ascii="Simplified Arabic" w:hAnsi="Simplified Arabic" w:cs="Simplified Arabic"/>
          <w:sz w:val="28"/>
          <w:szCs w:val="28"/>
          <w:rtl/>
        </w:rPr>
        <w:t>فمن</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حيث</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الآجال، أورد</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القانون</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الجبائي</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لتقديم</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الشكاية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إلى</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مدير</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الضرائب</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للولاية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القاعدة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العامة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في حساب</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هذه</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الآجال</w:t>
      </w:r>
      <w:r w:rsidRPr="002718D5">
        <w:rPr>
          <w:rFonts w:ascii="Simplified Arabic" w:hAnsi="Simplified Arabic" w:cs="Simplified Arabic"/>
          <w:sz w:val="28"/>
          <w:szCs w:val="28"/>
        </w:rPr>
        <w:t xml:space="preserve"> , </w:t>
      </w:r>
      <w:r w:rsidRPr="002718D5">
        <w:rPr>
          <w:rFonts w:ascii="Simplified Arabic" w:hAnsi="Simplified Arabic" w:cs="Simplified Arabic"/>
          <w:sz w:val="28"/>
          <w:szCs w:val="28"/>
          <w:rtl/>
        </w:rPr>
        <w:t>وفي</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نفس</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الوقت</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أورد</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حالات</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تتطلب</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أجالا</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خاصة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تبعا</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لكل</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حالة</w:t>
      </w:r>
      <w:r w:rsidRPr="002718D5">
        <w:rPr>
          <w:rFonts w:ascii="Simplified Arabic" w:hAnsi="Simplified Arabic" w:cs="Simplified Arabic"/>
          <w:sz w:val="28"/>
          <w:szCs w:val="28"/>
        </w:rPr>
        <w:t xml:space="preserve"> .</w:t>
      </w:r>
    </w:p>
    <w:p w:rsidR="002718D5" w:rsidRPr="002718D5" w:rsidRDefault="002718D5" w:rsidP="002718D5">
      <w:pPr>
        <w:pStyle w:val="Paragraphedeliste"/>
        <w:numPr>
          <w:ilvl w:val="0"/>
          <w:numId w:val="32"/>
        </w:numPr>
        <w:bidi/>
        <w:spacing w:line="240" w:lineRule="auto"/>
        <w:ind w:left="566" w:firstLine="0"/>
        <w:jc w:val="both"/>
        <w:rPr>
          <w:rFonts w:ascii="Simplified Arabic" w:hAnsi="Simplified Arabic" w:cs="Simplified Arabic"/>
          <w:sz w:val="28"/>
          <w:szCs w:val="28"/>
          <w:u w:val="single"/>
        </w:rPr>
      </w:pPr>
      <w:r w:rsidRPr="002718D5">
        <w:rPr>
          <w:rFonts w:ascii="Simplified Arabic" w:hAnsi="Simplified Arabic" w:cs="Simplified Arabic"/>
          <w:sz w:val="28"/>
          <w:szCs w:val="28"/>
          <w:u w:val="single"/>
          <w:rtl/>
        </w:rPr>
        <w:t>القاعدة</w:t>
      </w:r>
      <w:r w:rsidRPr="002718D5">
        <w:rPr>
          <w:rFonts w:ascii="Simplified Arabic" w:hAnsi="Simplified Arabic" w:cs="Simplified Arabic"/>
          <w:sz w:val="28"/>
          <w:szCs w:val="28"/>
          <w:u w:val="single"/>
        </w:rPr>
        <w:t xml:space="preserve"> </w:t>
      </w:r>
      <w:r w:rsidRPr="002718D5">
        <w:rPr>
          <w:rFonts w:ascii="Simplified Arabic" w:hAnsi="Simplified Arabic" w:cs="Simplified Arabic"/>
          <w:sz w:val="28"/>
          <w:szCs w:val="28"/>
          <w:u w:val="single"/>
          <w:rtl/>
        </w:rPr>
        <w:t>العامة</w:t>
      </w:r>
      <w:r w:rsidRPr="002718D5">
        <w:rPr>
          <w:rFonts w:ascii="Simplified Arabic" w:hAnsi="Simplified Arabic" w:cs="Simplified Arabic"/>
          <w:sz w:val="28"/>
          <w:szCs w:val="28"/>
          <w:u w:val="single"/>
        </w:rPr>
        <w:t>:</w:t>
      </w:r>
      <w:r>
        <w:rPr>
          <w:rFonts w:ascii="Simplified Arabic" w:hAnsi="Simplified Arabic" w:cs="Simplified Arabic" w:hint="cs"/>
          <w:sz w:val="28"/>
          <w:szCs w:val="28"/>
          <w:u w:val="single"/>
          <w:rtl/>
        </w:rPr>
        <w:t xml:space="preserve"> </w:t>
      </w:r>
      <w:r w:rsidRPr="002718D5">
        <w:rPr>
          <w:rFonts w:ascii="Simplified Arabic" w:hAnsi="Simplified Arabic" w:cs="Simplified Arabic"/>
          <w:sz w:val="28"/>
          <w:szCs w:val="28"/>
          <w:rtl/>
        </w:rPr>
        <w:t>وفقا</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للقاعدة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العامة</w:t>
      </w:r>
      <w:r w:rsidRPr="002718D5">
        <w:rPr>
          <w:rFonts w:ascii="Simplified Arabic" w:hAnsi="Simplified Arabic" w:cs="Simplified Arabic"/>
          <w:sz w:val="28"/>
          <w:szCs w:val="28"/>
        </w:rPr>
        <w:t xml:space="preserve"> </w:t>
      </w:r>
      <w:r>
        <w:rPr>
          <w:rFonts w:ascii="Simplified Arabic" w:hAnsi="Simplified Arabic" w:cs="Simplified Arabic"/>
          <w:sz w:val="28"/>
          <w:szCs w:val="28"/>
          <w:rtl/>
        </w:rPr>
        <w:t>ف</w:t>
      </w:r>
      <w:r>
        <w:rPr>
          <w:rFonts w:ascii="Simplified Arabic" w:hAnsi="Simplified Arabic" w:cs="Simplified Arabic" w:hint="cs"/>
          <w:sz w:val="28"/>
          <w:szCs w:val="28"/>
          <w:rtl/>
        </w:rPr>
        <w:t>إ</w:t>
      </w:r>
      <w:r w:rsidRPr="002718D5">
        <w:rPr>
          <w:rFonts w:ascii="Simplified Arabic" w:hAnsi="Simplified Arabic" w:cs="Simplified Arabic"/>
          <w:sz w:val="28"/>
          <w:szCs w:val="28"/>
          <w:rtl/>
        </w:rPr>
        <w:t>ن</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الشكايات</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الموجهة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إلى</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مدير</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الضرائب</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للولاية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من</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قبل</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المكلفين</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يجب</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أن</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تقدم تحت</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طائلة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سقوط</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الحق</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وفقا</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لنص</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المادة</w:t>
      </w:r>
      <w:r w:rsidRPr="002718D5">
        <w:rPr>
          <w:rFonts w:ascii="Simplified Arabic" w:hAnsi="Simplified Arabic" w:cs="Simplified Arabic"/>
          <w:sz w:val="28"/>
          <w:szCs w:val="28"/>
        </w:rPr>
        <w:t xml:space="preserve"> 72 / 1 </w:t>
      </w:r>
      <w:r w:rsidRPr="002718D5">
        <w:rPr>
          <w:rFonts w:ascii="Simplified Arabic" w:hAnsi="Simplified Arabic" w:cs="Simplified Arabic"/>
          <w:sz w:val="28"/>
          <w:szCs w:val="28"/>
          <w:rtl/>
        </w:rPr>
        <w:t>من</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قانون</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الإجراءات</w:t>
      </w:r>
      <w:r w:rsidRPr="002718D5">
        <w:rPr>
          <w:rFonts w:ascii="Simplified Arabic" w:hAnsi="Simplified Arabic" w:cs="Simplified Arabic"/>
          <w:sz w:val="28"/>
          <w:szCs w:val="28"/>
        </w:rPr>
        <w:t xml:space="preserve"> </w:t>
      </w:r>
      <w:proofErr w:type="spellStart"/>
      <w:r w:rsidRPr="002718D5">
        <w:rPr>
          <w:rFonts w:ascii="Simplified Arabic" w:hAnsi="Simplified Arabic" w:cs="Simplified Arabic"/>
          <w:sz w:val="28"/>
          <w:szCs w:val="28"/>
          <w:rtl/>
        </w:rPr>
        <w:t>الجبائية</w:t>
      </w:r>
      <w:proofErr w:type="spellEnd"/>
      <w:r w:rsidRPr="002718D5">
        <w:rPr>
          <w:rFonts w:ascii="Simplified Arabic" w:hAnsi="Simplified Arabic" w:cs="Simplified Arabic"/>
          <w:sz w:val="28"/>
          <w:szCs w:val="28"/>
        </w:rPr>
        <w:t>.</w:t>
      </w:r>
    </w:p>
    <w:p w:rsidR="002718D5" w:rsidRPr="002718D5" w:rsidRDefault="002718D5" w:rsidP="002718D5">
      <w:pPr>
        <w:pStyle w:val="Paragraphedeliste"/>
        <w:numPr>
          <w:ilvl w:val="0"/>
          <w:numId w:val="32"/>
        </w:numPr>
        <w:bidi/>
        <w:spacing w:line="240" w:lineRule="auto"/>
        <w:ind w:left="566" w:firstLine="0"/>
        <w:jc w:val="both"/>
        <w:rPr>
          <w:rFonts w:ascii="Simplified Arabic" w:hAnsi="Simplified Arabic" w:cs="Simplified Arabic"/>
          <w:sz w:val="28"/>
          <w:szCs w:val="28"/>
          <w:u w:val="single"/>
        </w:rPr>
      </w:pPr>
      <w:r w:rsidRPr="002718D5">
        <w:rPr>
          <w:rFonts w:ascii="Simplified Arabic" w:hAnsi="Simplified Arabic" w:cs="Simplified Arabic"/>
          <w:sz w:val="28"/>
          <w:szCs w:val="28"/>
          <w:u w:val="single"/>
          <w:rtl/>
        </w:rPr>
        <w:t>الآجال</w:t>
      </w:r>
      <w:r w:rsidRPr="002718D5">
        <w:rPr>
          <w:rFonts w:ascii="Simplified Arabic" w:hAnsi="Simplified Arabic" w:cs="Simplified Arabic"/>
          <w:sz w:val="28"/>
          <w:szCs w:val="28"/>
          <w:u w:val="single"/>
        </w:rPr>
        <w:t xml:space="preserve"> </w:t>
      </w:r>
      <w:r w:rsidRPr="002718D5">
        <w:rPr>
          <w:rFonts w:ascii="Simplified Arabic" w:hAnsi="Simplified Arabic" w:cs="Simplified Arabic"/>
          <w:sz w:val="28"/>
          <w:szCs w:val="28"/>
          <w:u w:val="single"/>
          <w:rtl/>
        </w:rPr>
        <w:t>الخاصة</w:t>
      </w:r>
      <w:r w:rsidRPr="002718D5">
        <w:rPr>
          <w:rFonts w:ascii="Simplified Arabic" w:hAnsi="Simplified Arabic" w:cs="Simplified Arabic"/>
          <w:sz w:val="28"/>
          <w:szCs w:val="28"/>
          <w:u w:val="single"/>
        </w:rPr>
        <w:t>:</w:t>
      </w:r>
      <w:r>
        <w:rPr>
          <w:rFonts w:ascii="Simplified Arabic" w:hAnsi="Simplified Arabic" w:cs="Simplified Arabic" w:hint="cs"/>
          <w:sz w:val="28"/>
          <w:szCs w:val="28"/>
          <w:u w:val="single"/>
          <w:rtl/>
          <w:lang w:bidi="ar-DZ"/>
        </w:rPr>
        <w:t xml:space="preserve"> </w:t>
      </w:r>
      <w:r w:rsidRPr="002718D5">
        <w:rPr>
          <w:rFonts w:ascii="Simplified Arabic" w:hAnsi="Simplified Arabic" w:cs="Simplified Arabic"/>
          <w:sz w:val="28"/>
          <w:szCs w:val="28"/>
          <w:rtl/>
        </w:rPr>
        <w:t>هي</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تخص</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الشكايات</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المتعلقة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بتقييم</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أرقام</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أعمال</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المستغلين</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التابعين</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لنظام</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الضريبة الجزافية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الوحيدة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في</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اجل</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ستة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أشهر</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ابتداء</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من</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تاريخ</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الإشعار</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النهائي</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الجزافي</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كما</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تم</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النص</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على</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دلك  بموجب</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المادة</w:t>
      </w:r>
      <w:r w:rsidRPr="002718D5">
        <w:rPr>
          <w:rFonts w:ascii="Simplified Arabic" w:hAnsi="Simplified Arabic" w:cs="Simplified Arabic"/>
          <w:sz w:val="28"/>
          <w:szCs w:val="28"/>
        </w:rPr>
        <w:t xml:space="preserve"> 72 / 5 </w:t>
      </w:r>
      <w:r w:rsidRPr="002718D5">
        <w:rPr>
          <w:rFonts w:ascii="Simplified Arabic" w:hAnsi="Simplified Arabic" w:cs="Simplified Arabic"/>
          <w:sz w:val="28"/>
          <w:szCs w:val="28"/>
          <w:rtl/>
        </w:rPr>
        <w:t>من</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قانون</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الإجراءات</w:t>
      </w:r>
      <w:r w:rsidRPr="002718D5">
        <w:rPr>
          <w:rFonts w:ascii="Simplified Arabic" w:hAnsi="Simplified Arabic" w:cs="Simplified Arabic"/>
          <w:sz w:val="28"/>
          <w:szCs w:val="28"/>
        </w:rPr>
        <w:t xml:space="preserve"> </w:t>
      </w:r>
      <w:proofErr w:type="spellStart"/>
      <w:r w:rsidRPr="002718D5">
        <w:rPr>
          <w:rFonts w:ascii="Simplified Arabic" w:hAnsi="Simplified Arabic" w:cs="Simplified Arabic"/>
          <w:sz w:val="28"/>
          <w:szCs w:val="28"/>
          <w:rtl/>
        </w:rPr>
        <w:t>الجبائية</w:t>
      </w:r>
      <w:proofErr w:type="spellEnd"/>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هدا</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ويجب</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على</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المكلف</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أن</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يراعي</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في</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شكايته</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الشروط</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الشكلية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التي</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حددها</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القانون</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واتي</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تضمنها</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نص المادة</w:t>
      </w:r>
      <w:r w:rsidRPr="002718D5">
        <w:rPr>
          <w:rFonts w:ascii="Simplified Arabic" w:hAnsi="Simplified Arabic" w:cs="Simplified Arabic"/>
          <w:sz w:val="28"/>
          <w:szCs w:val="28"/>
        </w:rPr>
        <w:t xml:space="preserve"> 73 </w:t>
      </w:r>
      <w:r w:rsidRPr="002718D5">
        <w:rPr>
          <w:rFonts w:ascii="Simplified Arabic" w:hAnsi="Simplified Arabic" w:cs="Simplified Arabic"/>
          <w:sz w:val="28"/>
          <w:szCs w:val="28"/>
          <w:rtl/>
        </w:rPr>
        <w:t>من</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قانون</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الإجراءات</w:t>
      </w:r>
      <w:r w:rsidRPr="002718D5">
        <w:rPr>
          <w:rFonts w:ascii="Simplified Arabic" w:hAnsi="Simplified Arabic" w:cs="Simplified Arabic"/>
          <w:sz w:val="28"/>
          <w:szCs w:val="28"/>
        </w:rPr>
        <w:t xml:space="preserve"> </w:t>
      </w:r>
      <w:proofErr w:type="spellStart"/>
      <w:r w:rsidRPr="002718D5">
        <w:rPr>
          <w:rFonts w:ascii="Simplified Arabic" w:hAnsi="Simplified Arabic" w:cs="Simplified Arabic"/>
          <w:sz w:val="28"/>
          <w:szCs w:val="28"/>
          <w:rtl/>
        </w:rPr>
        <w:t>الجبائية</w:t>
      </w:r>
      <w:proofErr w:type="spellEnd"/>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و</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تتمثل</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فيما</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يلي</w:t>
      </w:r>
      <w:r w:rsidRPr="002718D5">
        <w:rPr>
          <w:rFonts w:ascii="Simplified Arabic" w:hAnsi="Simplified Arabic" w:cs="Simplified Arabic"/>
          <w:sz w:val="28"/>
          <w:szCs w:val="28"/>
        </w:rPr>
        <w:t>:</w:t>
      </w:r>
    </w:p>
    <w:p w:rsidR="002718D5" w:rsidRPr="002718D5" w:rsidRDefault="002718D5" w:rsidP="002718D5">
      <w:pPr>
        <w:pStyle w:val="Paragraphedeliste"/>
        <w:numPr>
          <w:ilvl w:val="0"/>
          <w:numId w:val="31"/>
        </w:numPr>
        <w:bidi/>
        <w:spacing w:line="240" w:lineRule="auto"/>
        <w:jc w:val="both"/>
        <w:rPr>
          <w:rFonts w:ascii="Simplified Arabic" w:hAnsi="Simplified Arabic" w:cs="Simplified Arabic"/>
          <w:sz w:val="28"/>
          <w:szCs w:val="28"/>
        </w:rPr>
      </w:pPr>
      <w:r w:rsidRPr="002718D5">
        <w:rPr>
          <w:rFonts w:ascii="Simplified Arabic" w:hAnsi="Simplified Arabic" w:cs="Simplified Arabic"/>
          <w:sz w:val="28"/>
          <w:szCs w:val="28"/>
          <w:rtl/>
        </w:rPr>
        <w:t>أن</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تقدم</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على</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ورق</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عادي</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دون</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أن</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تخضع</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لحقوق</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الطابع</w:t>
      </w:r>
      <w:r w:rsidRPr="002718D5">
        <w:rPr>
          <w:rFonts w:ascii="Simplified Arabic" w:hAnsi="Simplified Arabic" w:cs="Simplified Arabic"/>
          <w:sz w:val="28"/>
          <w:szCs w:val="28"/>
        </w:rPr>
        <w:t xml:space="preserve"> .</w:t>
      </w:r>
    </w:p>
    <w:p w:rsidR="002718D5" w:rsidRPr="002718D5" w:rsidRDefault="002718D5" w:rsidP="002718D5">
      <w:pPr>
        <w:pStyle w:val="Paragraphedeliste"/>
        <w:numPr>
          <w:ilvl w:val="0"/>
          <w:numId w:val="31"/>
        </w:numPr>
        <w:bidi/>
        <w:spacing w:line="240" w:lineRule="auto"/>
        <w:jc w:val="both"/>
        <w:rPr>
          <w:rFonts w:ascii="Simplified Arabic" w:hAnsi="Simplified Arabic" w:cs="Simplified Arabic"/>
          <w:sz w:val="28"/>
          <w:szCs w:val="28"/>
        </w:rPr>
      </w:pPr>
      <w:r w:rsidRPr="002718D5">
        <w:rPr>
          <w:rFonts w:ascii="Simplified Arabic" w:hAnsi="Simplified Arabic" w:cs="Simplified Arabic"/>
          <w:sz w:val="28"/>
          <w:szCs w:val="28"/>
          <w:rtl/>
        </w:rPr>
        <w:t>أن</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تكون</w:t>
      </w:r>
      <w:r w:rsidRPr="002718D5">
        <w:rPr>
          <w:rFonts w:ascii="Simplified Arabic" w:hAnsi="Simplified Arabic" w:cs="Simplified Arabic"/>
          <w:sz w:val="28"/>
          <w:szCs w:val="28"/>
        </w:rPr>
        <w:t xml:space="preserve"> </w:t>
      </w:r>
      <w:proofErr w:type="gramStart"/>
      <w:r w:rsidRPr="002718D5">
        <w:rPr>
          <w:rFonts w:ascii="Simplified Arabic" w:hAnsi="Simplified Arabic" w:cs="Simplified Arabic"/>
          <w:sz w:val="28"/>
          <w:szCs w:val="28"/>
          <w:rtl/>
        </w:rPr>
        <w:t>فردية</w:t>
      </w:r>
      <w:r w:rsidRPr="002718D5">
        <w:rPr>
          <w:rFonts w:ascii="Simplified Arabic" w:hAnsi="Simplified Arabic" w:cs="Simplified Arabic"/>
          <w:sz w:val="28"/>
          <w:szCs w:val="28"/>
        </w:rPr>
        <w:t xml:space="preserve"> ,</w:t>
      </w:r>
      <w:proofErr w:type="gramEnd"/>
      <w:r w:rsidRPr="002718D5">
        <w:rPr>
          <w:rFonts w:ascii="Simplified Arabic" w:hAnsi="Simplified Arabic" w:cs="Simplified Arabic"/>
          <w:sz w:val="28"/>
          <w:szCs w:val="28"/>
          <w:rtl/>
        </w:rPr>
        <w:t>أي</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لا</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تعني</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إلا</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شخص</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المكلف</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إلا</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إذا</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تعلق</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الأمر</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بجماعة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أشخاص</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فرضت</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عليهم الضريبة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بصفتهم</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تلك</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كالشركاء</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في</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شركة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الأشخاص</w:t>
      </w:r>
      <w:r w:rsidRPr="002718D5">
        <w:rPr>
          <w:rFonts w:ascii="Simplified Arabic" w:hAnsi="Simplified Arabic" w:cs="Simplified Arabic"/>
          <w:sz w:val="28"/>
          <w:szCs w:val="28"/>
        </w:rPr>
        <w:t>.</w:t>
      </w:r>
    </w:p>
    <w:p w:rsidR="002718D5" w:rsidRPr="002718D5" w:rsidRDefault="002718D5" w:rsidP="002718D5">
      <w:pPr>
        <w:pStyle w:val="Paragraphedeliste"/>
        <w:numPr>
          <w:ilvl w:val="0"/>
          <w:numId w:val="31"/>
        </w:numPr>
        <w:bidi/>
        <w:spacing w:line="240" w:lineRule="auto"/>
        <w:jc w:val="both"/>
        <w:rPr>
          <w:rFonts w:ascii="Simplified Arabic" w:hAnsi="Simplified Arabic" w:cs="Simplified Arabic"/>
          <w:sz w:val="28"/>
          <w:szCs w:val="28"/>
        </w:rPr>
      </w:pPr>
      <w:r w:rsidRPr="002718D5">
        <w:rPr>
          <w:rFonts w:ascii="Simplified Arabic" w:hAnsi="Simplified Arabic" w:cs="Simplified Arabic"/>
          <w:sz w:val="28"/>
          <w:szCs w:val="28"/>
          <w:rtl/>
        </w:rPr>
        <w:t>أن</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تتضمن</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ذكر</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الضريبة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المعترض</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عليها</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مع</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استظهار</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الإنذار</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الخاص</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بفرضها</w:t>
      </w:r>
      <w:r w:rsidRPr="002718D5">
        <w:rPr>
          <w:rFonts w:ascii="Simplified Arabic" w:hAnsi="Simplified Arabic" w:cs="Simplified Arabic"/>
          <w:sz w:val="28"/>
          <w:szCs w:val="28"/>
        </w:rPr>
        <w:t xml:space="preserve"> , </w:t>
      </w:r>
      <w:r w:rsidRPr="002718D5">
        <w:rPr>
          <w:rFonts w:ascii="Simplified Arabic" w:hAnsi="Simplified Arabic" w:cs="Simplified Arabic"/>
          <w:sz w:val="28"/>
          <w:szCs w:val="28"/>
          <w:rtl/>
        </w:rPr>
        <w:t>فان</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تعذر</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ذلك فيذكر</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المكلف</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رقم</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المادة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من</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الجدول</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التي</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سجلت</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تحتها</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الضريبة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فان</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لم</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تكن</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تستوجب</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وضع</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الجدول أرفقت</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الشكاية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بوثيقة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تثبت</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مبلغ</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الاقتطاع</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أو</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الدفع</w:t>
      </w:r>
      <w:r w:rsidRPr="002718D5">
        <w:rPr>
          <w:rFonts w:ascii="Simplified Arabic" w:hAnsi="Simplified Arabic" w:cs="Simplified Arabic"/>
          <w:sz w:val="28"/>
          <w:szCs w:val="28"/>
        </w:rPr>
        <w:t xml:space="preserve"> .</w:t>
      </w:r>
    </w:p>
    <w:p w:rsidR="002718D5" w:rsidRPr="002718D5" w:rsidRDefault="002718D5" w:rsidP="002718D5">
      <w:pPr>
        <w:pStyle w:val="Paragraphedeliste"/>
        <w:numPr>
          <w:ilvl w:val="0"/>
          <w:numId w:val="31"/>
        </w:numPr>
        <w:bidi/>
        <w:spacing w:line="240" w:lineRule="auto"/>
        <w:jc w:val="both"/>
        <w:rPr>
          <w:rFonts w:ascii="Simplified Arabic" w:hAnsi="Simplified Arabic" w:cs="Simplified Arabic"/>
          <w:sz w:val="28"/>
          <w:szCs w:val="28"/>
        </w:rPr>
      </w:pPr>
      <w:r w:rsidRPr="002718D5">
        <w:rPr>
          <w:rFonts w:ascii="Simplified Arabic" w:hAnsi="Simplified Arabic" w:cs="Simplified Arabic"/>
          <w:sz w:val="28"/>
          <w:szCs w:val="28"/>
          <w:rtl/>
        </w:rPr>
        <w:t>عرض</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مختصر</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للأسباب</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الدافعة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لتقديم</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الشكاية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والطلبات</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المقدمة</w:t>
      </w:r>
      <w:r w:rsidRPr="002718D5">
        <w:rPr>
          <w:rFonts w:ascii="Simplified Arabic" w:hAnsi="Simplified Arabic" w:cs="Simplified Arabic"/>
          <w:sz w:val="28"/>
          <w:szCs w:val="28"/>
        </w:rPr>
        <w:t xml:space="preserve"> </w:t>
      </w:r>
    </w:p>
    <w:p w:rsidR="002718D5" w:rsidRDefault="002718D5" w:rsidP="002718D5">
      <w:pPr>
        <w:pStyle w:val="Paragraphedeliste"/>
        <w:numPr>
          <w:ilvl w:val="0"/>
          <w:numId w:val="31"/>
        </w:numPr>
        <w:bidi/>
        <w:spacing w:line="240" w:lineRule="auto"/>
        <w:jc w:val="both"/>
        <w:rPr>
          <w:rFonts w:ascii="Simplified Arabic" w:hAnsi="Simplified Arabic" w:cs="Simplified Arabic"/>
          <w:sz w:val="28"/>
          <w:szCs w:val="28"/>
        </w:rPr>
      </w:pPr>
      <w:proofErr w:type="gramStart"/>
      <w:r w:rsidRPr="002718D5">
        <w:rPr>
          <w:rFonts w:ascii="Simplified Arabic" w:hAnsi="Simplified Arabic" w:cs="Simplified Arabic"/>
          <w:sz w:val="28"/>
          <w:szCs w:val="28"/>
          <w:rtl/>
        </w:rPr>
        <w:t>وجوب</w:t>
      </w:r>
      <w:proofErr w:type="gramEnd"/>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التوقيع</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على</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الشكوى</w:t>
      </w:r>
      <w:r w:rsidRPr="002718D5">
        <w:rPr>
          <w:rFonts w:ascii="Simplified Arabic" w:hAnsi="Simplified Arabic" w:cs="Simplified Arabic"/>
          <w:sz w:val="28"/>
          <w:szCs w:val="28"/>
        </w:rPr>
        <w:t>:</w:t>
      </w:r>
      <w:r w:rsidRPr="002718D5">
        <w:rPr>
          <w:rFonts w:ascii="Simplified Arabic" w:hAnsi="Simplified Arabic" w:cs="Simplified Arabic"/>
          <w:sz w:val="28"/>
          <w:szCs w:val="28"/>
          <w:rtl/>
        </w:rPr>
        <w:t>اشترط</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المشرع</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أن</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تكون</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الشكوى</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موقعة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من</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طرف</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المكلف</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شخصيا</w:t>
      </w:r>
      <w:r>
        <w:rPr>
          <w:rFonts w:ascii="Simplified Arabic" w:hAnsi="Simplified Arabic" w:cs="Simplified Arabic" w:hint="cs"/>
          <w:sz w:val="28"/>
          <w:szCs w:val="28"/>
          <w:rtl/>
        </w:rPr>
        <w:t>.</w:t>
      </w:r>
    </w:p>
    <w:p w:rsidR="002718D5" w:rsidRPr="00C643DC" w:rsidRDefault="002718D5" w:rsidP="002718D5">
      <w:pPr>
        <w:pStyle w:val="Paragraphedeliste"/>
        <w:numPr>
          <w:ilvl w:val="0"/>
          <w:numId w:val="10"/>
        </w:numPr>
        <w:bidi/>
        <w:spacing w:line="240" w:lineRule="auto"/>
        <w:ind w:left="424" w:firstLine="11"/>
        <w:jc w:val="both"/>
        <w:rPr>
          <w:rFonts w:ascii="Simplified Arabic" w:hAnsi="Simplified Arabic" w:cs="Simplified Arabic"/>
          <w:sz w:val="28"/>
          <w:szCs w:val="28"/>
          <w:u w:val="single"/>
        </w:rPr>
      </w:pPr>
      <w:r w:rsidRPr="00C643DC">
        <w:rPr>
          <w:rFonts w:ascii="Simplified Arabic" w:hAnsi="Simplified Arabic" w:cs="Simplified Arabic"/>
          <w:b/>
          <w:bCs/>
          <w:sz w:val="28"/>
          <w:szCs w:val="28"/>
          <w:u w:val="single"/>
          <w:rtl/>
        </w:rPr>
        <w:t>التحقيق</w:t>
      </w:r>
      <w:r w:rsidRPr="00C643DC">
        <w:rPr>
          <w:rFonts w:ascii="Simplified Arabic" w:hAnsi="Simplified Arabic" w:cs="Simplified Arabic"/>
          <w:b/>
          <w:bCs/>
          <w:sz w:val="28"/>
          <w:szCs w:val="28"/>
          <w:u w:val="single"/>
        </w:rPr>
        <w:t xml:space="preserve"> </w:t>
      </w:r>
      <w:r w:rsidRPr="00C643DC">
        <w:rPr>
          <w:rFonts w:ascii="Simplified Arabic" w:hAnsi="Simplified Arabic" w:cs="Simplified Arabic"/>
          <w:b/>
          <w:bCs/>
          <w:sz w:val="28"/>
          <w:szCs w:val="28"/>
          <w:u w:val="single"/>
          <w:rtl/>
        </w:rPr>
        <w:t>والبث</w:t>
      </w:r>
      <w:r w:rsidRPr="00C643DC">
        <w:rPr>
          <w:rFonts w:ascii="Simplified Arabic" w:hAnsi="Simplified Arabic" w:cs="Simplified Arabic"/>
          <w:b/>
          <w:bCs/>
          <w:sz w:val="28"/>
          <w:szCs w:val="28"/>
          <w:u w:val="single"/>
        </w:rPr>
        <w:t xml:space="preserve"> </w:t>
      </w:r>
      <w:r w:rsidRPr="00C643DC">
        <w:rPr>
          <w:rFonts w:ascii="Simplified Arabic" w:hAnsi="Simplified Arabic" w:cs="Simplified Arabic"/>
          <w:b/>
          <w:bCs/>
          <w:sz w:val="28"/>
          <w:szCs w:val="28"/>
          <w:u w:val="single"/>
          <w:rtl/>
        </w:rPr>
        <w:t>في</w:t>
      </w:r>
      <w:r w:rsidRPr="00C643DC">
        <w:rPr>
          <w:rFonts w:ascii="Simplified Arabic" w:hAnsi="Simplified Arabic" w:cs="Simplified Arabic"/>
          <w:b/>
          <w:bCs/>
          <w:sz w:val="28"/>
          <w:szCs w:val="28"/>
          <w:u w:val="single"/>
        </w:rPr>
        <w:t xml:space="preserve"> </w:t>
      </w:r>
      <w:r w:rsidRPr="00C643DC">
        <w:rPr>
          <w:rFonts w:ascii="Simplified Arabic" w:hAnsi="Simplified Arabic" w:cs="Simplified Arabic"/>
          <w:b/>
          <w:bCs/>
          <w:sz w:val="28"/>
          <w:szCs w:val="28"/>
          <w:u w:val="single"/>
          <w:rtl/>
        </w:rPr>
        <w:t>الشكوى</w:t>
      </w:r>
      <w:r w:rsidRPr="00C643DC">
        <w:rPr>
          <w:rFonts w:ascii="Simplified Arabic" w:hAnsi="Simplified Arabic" w:cs="Simplified Arabic" w:hint="cs"/>
          <w:b/>
          <w:bCs/>
          <w:sz w:val="28"/>
          <w:szCs w:val="28"/>
          <w:u w:val="single"/>
          <w:rtl/>
        </w:rPr>
        <w:t>:</w:t>
      </w:r>
    </w:p>
    <w:p w:rsidR="002718D5" w:rsidRDefault="002718D5" w:rsidP="002718D5">
      <w:pPr>
        <w:tabs>
          <w:tab w:val="left" w:pos="8079"/>
        </w:tabs>
        <w:bidi/>
        <w:spacing w:line="240" w:lineRule="auto"/>
        <w:jc w:val="both"/>
        <w:rPr>
          <w:rFonts w:ascii="Simplified Arabic" w:hAnsi="Simplified Arabic" w:cs="Simplified Arabic"/>
          <w:sz w:val="28"/>
          <w:szCs w:val="28"/>
          <w:rtl/>
        </w:rPr>
      </w:pPr>
      <w:r w:rsidRPr="002718D5">
        <w:rPr>
          <w:rFonts w:ascii="Simplified Arabic" w:hAnsi="Simplified Arabic" w:cs="Simplified Arabic"/>
          <w:sz w:val="28"/>
          <w:szCs w:val="28"/>
          <w:rtl/>
        </w:rPr>
        <w:t>بعد</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وصول</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الشكوى</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إلى</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مصالح</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الإدارة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الضريبية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ولما</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تكون</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هذه</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الشكوى</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مستوفية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لجميع الإجراءات</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الشكلية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والقانونية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تتم</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مباشرة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عملية</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التحقيق</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في</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هذه</w:t>
      </w:r>
      <w:r w:rsidRPr="002718D5">
        <w:rPr>
          <w:rFonts w:ascii="Simplified Arabic" w:hAnsi="Simplified Arabic" w:cs="Simplified Arabic"/>
          <w:sz w:val="28"/>
          <w:szCs w:val="28"/>
        </w:rPr>
        <w:t xml:space="preserve"> </w:t>
      </w:r>
      <w:r w:rsidRPr="002718D5">
        <w:rPr>
          <w:rFonts w:ascii="Simplified Arabic" w:hAnsi="Simplified Arabic" w:cs="Simplified Arabic"/>
          <w:sz w:val="28"/>
          <w:szCs w:val="28"/>
          <w:rtl/>
        </w:rPr>
        <w:t>الشكوى</w:t>
      </w:r>
      <w:r w:rsidR="00CA3EFE">
        <w:rPr>
          <w:rFonts w:ascii="Simplified Arabic" w:hAnsi="Simplified Arabic" w:cs="Simplified Arabic" w:hint="cs"/>
          <w:sz w:val="28"/>
          <w:szCs w:val="28"/>
          <w:rtl/>
        </w:rPr>
        <w:t>.</w:t>
      </w:r>
    </w:p>
    <w:p w:rsidR="00CA3EFE" w:rsidRDefault="00CA3EFE" w:rsidP="00CA3EFE">
      <w:pPr>
        <w:tabs>
          <w:tab w:val="left" w:pos="8079"/>
        </w:tabs>
        <w:bidi/>
        <w:spacing w:line="240" w:lineRule="auto"/>
        <w:jc w:val="both"/>
        <w:rPr>
          <w:rFonts w:ascii="Simplified Arabic" w:hAnsi="Simplified Arabic" w:cs="Simplified Arabic"/>
          <w:sz w:val="28"/>
          <w:szCs w:val="28"/>
          <w:rtl/>
        </w:rPr>
      </w:pPr>
      <w:r w:rsidRPr="00CA3EFE">
        <w:rPr>
          <w:rFonts w:ascii="Simplified Arabic" w:hAnsi="Simplified Arabic" w:cs="Simplified Arabic"/>
          <w:b/>
          <w:bCs/>
          <w:sz w:val="28"/>
          <w:szCs w:val="28"/>
          <w:u w:val="single"/>
          <w:rtl/>
        </w:rPr>
        <w:t>أولا</w:t>
      </w:r>
      <w:r w:rsidRPr="00CA3EFE">
        <w:rPr>
          <w:rFonts w:ascii="Simplified Arabic" w:hAnsi="Simplified Arabic" w:cs="Simplified Arabic" w:hint="cs"/>
          <w:b/>
          <w:bCs/>
          <w:sz w:val="28"/>
          <w:szCs w:val="28"/>
          <w:u w:val="single"/>
          <w:rtl/>
        </w:rPr>
        <w:t>:</w:t>
      </w:r>
      <w:r w:rsidRPr="00CA3EFE">
        <w:rPr>
          <w:rFonts w:ascii="Simplified Arabic" w:hAnsi="Simplified Arabic" w:cs="Simplified Arabic"/>
          <w:b/>
          <w:bCs/>
          <w:sz w:val="28"/>
          <w:szCs w:val="28"/>
          <w:u w:val="single"/>
        </w:rPr>
        <w:t xml:space="preserve"> </w:t>
      </w:r>
      <w:r w:rsidRPr="00CA3EFE">
        <w:rPr>
          <w:rFonts w:ascii="Simplified Arabic" w:hAnsi="Simplified Arabic" w:cs="Simplified Arabic"/>
          <w:b/>
          <w:bCs/>
          <w:sz w:val="28"/>
          <w:szCs w:val="28"/>
          <w:u w:val="single"/>
          <w:rtl/>
        </w:rPr>
        <w:t>التحقيق</w:t>
      </w:r>
      <w:r w:rsidRPr="00CA3EFE">
        <w:rPr>
          <w:rFonts w:ascii="Simplified Arabic" w:hAnsi="Simplified Arabic" w:cs="Simplified Arabic"/>
          <w:b/>
          <w:bCs/>
          <w:sz w:val="28"/>
          <w:szCs w:val="28"/>
          <w:u w:val="single"/>
        </w:rPr>
        <w:t xml:space="preserve"> </w:t>
      </w:r>
      <w:r w:rsidRPr="00CA3EFE">
        <w:rPr>
          <w:rFonts w:ascii="Simplified Arabic" w:hAnsi="Simplified Arabic" w:cs="Simplified Arabic"/>
          <w:b/>
          <w:bCs/>
          <w:sz w:val="28"/>
          <w:szCs w:val="28"/>
          <w:u w:val="single"/>
          <w:rtl/>
        </w:rPr>
        <w:t>في</w:t>
      </w:r>
      <w:r w:rsidRPr="00CA3EFE">
        <w:rPr>
          <w:rFonts w:ascii="Simplified Arabic" w:hAnsi="Simplified Arabic" w:cs="Simplified Arabic"/>
          <w:b/>
          <w:bCs/>
          <w:sz w:val="28"/>
          <w:szCs w:val="28"/>
          <w:u w:val="single"/>
        </w:rPr>
        <w:t xml:space="preserve"> </w:t>
      </w:r>
      <w:r w:rsidRPr="00CA3EFE">
        <w:rPr>
          <w:rFonts w:ascii="Simplified Arabic" w:hAnsi="Simplified Arabic" w:cs="Simplified Arabic"/>
          <w:b/>
          <w:bCs/>
          <w:sz w:val="28"/>
          <w:szCs w:val="28"/>
          <w:u w:val="single"/>
          <w:rtl/>
        </w:rPr>
        <w:t>الشكوى</w:t>
      </w:r>
      <w:r w:rsidRPr="00CA3EFE">
        <w:rPr>
          <w:rFonts w:ascii="Simplified Arabic" w:hAnsi="Simplified Arabic" w:cs="Simplified Arabic" w:hint="cs"/>
          <w:b/>
          <w:bCs/>
          <w:sz w:val="28"/>
          <w:szCs w:val="28"/>
          <w:u w:val="single"/>
          <w:rtl/>
        </w:rPr>
        <w:t>:</w:t>
      </w:r>
      <w:r>
        <w:rPr>
          <w:rFonts w:ascii="Simplified Arabic" w:hAnsi="Simplified Arabic" w:cs="Simplified Arabic" w:hint="cs"/>
          <w:b/>
          <w:bCs/>
          <w:sz w:val="28"/>
          <w:szCs w:val="28"/>
          <w:rtl/>
        </w:rPr>
        <w:t xml:space="preserve"> </w:t>
      </w:r>
      <w:r w:rsidRPr="00CA3EFE">
        <w:rPr>
          <w:rFonts w:ascii="Simplified Arabic" w:hAnsi="Simplified Arabic" w:cs="Simplified Arabic"/>
          <w:sz w:val="28"/>
          <w:szCs w:val="28"/>
          <w:rtl/>
        </w:rPr>
        <w:t>عند</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وصول</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الشكوى</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إلى</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جهات</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الإدارة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الضريبية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حسب</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الحالة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يأمر</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المدير</w:t>
      </w:r>
      <w:r w:rsidRPr="00CA3EFE">
        <w:rPr>
          <w:rFonts w:ascii="Simplified Arabic" w:hAnsi="Simplified Arabic" w:cs="Simplified Arabic"/>
          <w:sz w:val="28"/>
          <w:szCs w:val="28"/>
        </w:rPr>
        <w:t xml:space="preserve"> </w:t>
      </w:r>
      <w:proofErr w:type="spellStart"/>
      <w:r w:rsidRPr="00CA3EFE">
        <w:rPr>
          <w:rFonts w:ascii="Simplified Arabic" w:hAnsi="Simplified Arabic" w:cs="Simplified Arabic"/>
          <w:sz w:val="28"/>
          <w:szCs w:val="28"/>
          <w:rtl/>
        </w:rPr>
        <w:t>الولائي</w:t>
      </w:r>
      <w:proofErr w:type="spellEnd"/>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للضرائب</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مفتش</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الضرائب</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المختص</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إقليميا</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بإجراء</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تحقيق</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في</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موضوع</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الشكاية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لأن</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هذا</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الأخير</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المكلف</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بتحديد</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الوعاء</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الضريبي</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وبالتالي</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يكون</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الأعلم</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من</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غيره</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بكل</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ما</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يتعلق</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بالضرائب</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موضوع</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الشكوى،</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كما</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يمكن</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أن</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يسند</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التحقيق</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إلى</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أعوان</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الرقابة</w:t>
      </w:r>
      <w:r w:rsidRPr="00CA3EFE">
        <w:rPr>
          <w:rFonts w:ascii="Simplified Arabic" w:hAnsi="Simplified Arabic" w:cs="Simplified Arabic"/>
          <w:sz w:val="28"/>
          <w:szCs w:val="28"/>
        </w:rPr>
        <w:t xml:space="preserve"> </w:t>
      </w:r>
      <w:proofErr w:type="spellStart"/>
      <w:r w:rsidRPr="00CA3EFE">
        <w:rPr>
          <w:rFonts w:ascii="Simplified Arabic" w:hAnsi="Simplified Arabic" w:cs="Simplified Arabic"/>
          <w:sz w:val="28"/>
          <w:szCs w:val="28"/>
          <w:rtl/>
        </w:rPr>
        <w:t>الجبائية</w:t>
      </w:r>
      <w:proofErr w:type="spellEnd"/>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إذا</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تعلق</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الأمر</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بالطعن</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في</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التقديرات</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التي</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قامت بها</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هذه</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المصالح</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أثناء</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القيام</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بالتحقيق</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في</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محاسبة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المكلف</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وذلك</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بغرض</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تقديم</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lastRenderedPageBreak/>
        <w:t>تبريراتهم بشأن ما توصوا إليه أثناء</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إعادة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تقدير</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مداخيل</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المكلف</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بالضريبة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وما</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نود</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الإشارة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إليه</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أن</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مفتش</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الضرائب</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إذا</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رأى</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أن</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الشكاية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يشوبها</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عيب</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شكلي</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عليه</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بإخبار</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المدير</w:t>
      </w:r>
      <w:r w:rsidRPr="00CA3EFE">
        <w:rPr>
          <w:rFonts w:ascii="Simplified Arabic" w:hAnsi="Simplified Arabic" w:cs="Simplified Arabic"/>
          <w:sz w:val="28"/>
          <w:szCs w:val="28"/>
        </w:rPr>
        <w:t xml:space="preserve"> </w:t>
      </w:r>
      <w:proofErr w:type="spellStart"/>
      <w:r w:rsidRPr="00CA3EFE">
        <w:rPr>
          <w:rFonts w:ascii="Simplified Arabic" w:hAnsi="Simplified Arabic" w:cs="Simplified Arabic"/>
          <w:sz w:val="28"/>
          <w:szCs w:val="28"/>
          <w:rtl/>
        </w:rPr>
        <w:t>الولائي</w:t>
      </w:r>
      <w:proofErr w:type="spellEnd"/>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للضرائب</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الذي</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يطلب</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من</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المكلف</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تسديد</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قيمة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الضريبة</w:t>
      </w:r>
      <w:r>
        <w:rPr>
          <w:rFonts w:ascii="Simplified Arabic" w:hAnsi="Simplified Arabic" w:cs="Simplified Arabic" w:hint="cs"/>
          <w:sz w:val="28"/>
          <w:szCs w:val="28"/>
          <w:rtl/>
        </w:rPr>
        <w:t xml:space="preserve"> أو</w:t>
      </w:r>
      <w:r>
        <w:rPr>
          <w:rFonts w:ascii="Simplified Arabic" w:hAnsi="Simplified Arabic" w:cs="Simplified Arabic"/>
          <w:sz w:val="28"/>
          <w:szCs w:val="28"/>
        </w:rPr>
        <w:t xml:space="preserve"> </w:t>
      </w:r>
      <w:r w:rsidRPr="00CA3EFE">
        <w:rPr>
          <w:rFonts w:ascii="Simplified Arabic" w:hAnsi="Simplified Arabic" w:cs="Simplified Arabic"/>
          <w:sz w:val="28"/>
          <w:szCs w:val="28"/>
          <w:rtl/>
        </w:rPr>
        <w:t>تصليح</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الأخطاء</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البسيطة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الموجودة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في</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الشكوى.</w:t>
      </w:r>
    </w:p>
    <w:p w:rsidR="00CA3EFE" w:rsidRDefault="00CA3EFE" w:rsidP="00CA3EFE">
      <w:pPr>
        <w:tabs>
          <w:tab w:val="left" w:pos="8079"/>
        </w:tabs>
        <w:bidi/>
        <w:spacing w:line="240" w:lineRule="auto"/>
        <w:jc w:val="both"/>
        <w:rPr>
          <w:rFonts w:ascii="Simplified Arabic" w:hAnsi="Simplified Arabic" w:cs="Simplified Arabic"/>
          <w:sz w:val="28"/>
          <w:szCs w:val="28"/>
          <w:rtl/>
          <w:lang w:bidi="ar-DZ"/>
        </w:rPr>
      </w:pPr>
      <w:r w:rsidRPr="00CA3EFE">
        <w:rPr>
          <w:rFonts w:ascii="Simplified Arabic" w:hAnsi="Simplified Arabic" w:cs="Simplified Arabic"/>
          <w:b/>
          <w:bCs/>
          <w:sz w:val="28"/>
          <w:szCs w:val="28"/>
          <w:u w:val="single"/>
          <w:rtl/>
        </w:rPr>
        <w:t>ثاني</w:t>
      </w:r>
      <w:r w:rsidRPr="00CA3EFE">
        <w:rPr>
          <w:rFonts w:ascii="Simplified Arabic" w:hAnsi="Simplified Arabic" w:cs="Simplified Arabic" w:hint="cs"/>
          <w:b/>
          <w:bCs/>
          <w:sz w:val="28"/>
          <w:szCs w:val="28"/>
          <w:u w:val="single"/>
          <w:rtl/>
        </w:rPr>
        <w:t>ا:</w:t>
      </w:r>
      <w:r w:rsidRPr="00CA3EFE">
        <w:rPr>
          <w:rFonts w:ascii="Simplified Arabic" w:hAnsi="Simplified Arabic" w:cs="Simplified Arabic"/>
          <w:b/>
          <w:bCs/>
          <w:sz w:val="28"/>
          <w:szCs w:val="28"/>
          <w:u w:val="single"/>
        </w:rPr>
        <w:t xml:space="preserve"> </w:t>
      </w:r>
      <w:r w:rsidRPr="00CA3EFE">
        <w:rPr>
          <w:rFonts w:ascii="Simplified Arabic" w:hAnsi="Simplified Arabic" w:cs="Simplified Arabic" w:hint="cs"/>
          <w:b/>
          <w:bCs/>
          <w:sz w:val="28"/>
          <w:szCs w:val="28"/>
          <w:u w:val="single"/>
          <w:rtl/>
        </w:rPr>
        <w:t>آجال البث في الشكوى</w:t>
      </w:r>
      <w:r w:rsidRPr="00CA3EFE">
        <w:rPr>
          <w:rFonts w:ascii="Simplified Arabic" w:hAnsi="Simplified Arabic" w:cs="Simplified Arabic"/>
          <w:b/>
          <w:bCs/>
          <w:sz w:val="28"/>
          <w:szCs w:val="28"/>
        </w:rPr>
        <w:t> :</w:t>
      </w:r>
      <w:r w:rsidRPr="00CA3EFE">
        <w:rPr>
          <w:rFonts w:ascii="Simplified Arabic" w:hAnsi="Simplified Arabic" w:cs="Simplified Arabic"/>
          <w:sz w:val="28"/>
          <w:szCs w:val="28"/>
          <w:rtl/>
        </w:rPr>
        <w:t>إن إصدار القرار من طرف الجهة الضريبية المعني</w:t>
      </w:r>
      <w:r>
        <w:rPr>
          <w:rFonts w:ascii="Simplified Arabic" w:hAnsi="Simplified Arabic" w:cs="Simplified Arabic"/>
          <w:sz w:val="28"/>
          <w:szCs w:val="28"/>
          <w:rtl/>
        </w:rPr>
        <w:t>ة وتبليغه إلى المعني به يرتبط ب</w:t>
      </w:r>
      <w:r>
        <w:rPr>
          <w:rFonts w:ascii="Simplified Arabic" w:hAnsi="Simplified Arabic" w:cs="Simplified Arabic" w:hint="cs"/>
          <w:sz w:val="28"/>
          <w:szCs w:val="28"/>
          <w:rtl/>
        </w:rPr>
        <w:t>ا</w:t>
      </w:r>
      <w:r w:rsidRPr="00CA3EFE">
        <w:rPr>
          <w:rFonts w:ascii="Simplified Arabic" w:hAnsi="Simplified Arabic" w:cs="Simplified Arabic"/>
          <w:sz w:val="28"/>
          <w:szCs w:val="28"/>
          <w:rtl/>
        </w:rPr>
        <w:t xml:space="preserve">عتبارات الآجال التي لا يمكن تجاوزها وإلا جاز للمكلف استئناف طريق منازعته للإدارة الضريبية حتى وإن لم يصدر قرار إذا تم تجاوز الآجال الممنوحة للرد على موضوع الشكاية، وتتحد آجل البث </w:t>
      </w:r>
      <w:r>
        <w:rPr>
          <w:rFonts w:ascii="Simplified Arabic" w:hAnsi="Simplified Arabic" w:cs="Simplified Arabic"/>
          <w:sz w:val="28"/>
          <w:szCs w:val="28"/>
          <w:rtl/>
        </w:rPr>
        <w:t xml:space="preserve">في الشكوى </w:t>
      </w:r>
      <w:proofErr w:type="spellStart"/>
      <w:r>
        <w:rPr>
          <w:rFonts w:ascii="Simplified Arabic" w:hAnsi="Simplified Arabic" w:cs="Simplified Arabic"/>
          <w:sz w:val="28"/>
          <w:szCs w:val="28"/>
          <w:rtl/>
        </w:rPr>
        <w:t>النزاعية</w:t>
      </w:r>
      <w:proofErr w:type="spellEnd"/>
      <w:r>
        <w:rPr>
          <w:rFonts w:ascii="Simplified Arabic" w:hAnsi="Simplified Arabic" w:cs="Simplified Arabic"/>
          <w:sz w:val="28"/>
          <w:szCs w:val="28"/>
          <w:rtl/>
        </w:rPr>
        <w:t xml:space="preserve"> حسب الجهة</w:t>
      </w:r>
      <w:r w:rsidRPr="00CA3EFE">
        <w:rPr>
          <w:rFonts w:ascii="Simplified Arabic" w:hAnsi="Simplified Arabic" w:cs="Simplified Arabic"/>
          <w:sz w:val="28"/>
          <w:szCs w:val="28"/>
        </w:rPr>
        <w:t xml:space="preserve"> </w:t>
      </w:r>
      <w:r w:rsidRPr="00CA3EFE">
        <w:rPr>
          <w:rFonts w:ascii="Simplified Arabic" w:hAnsi="Simplified Arabic" w:cs="Simplified Arabic" w:hint="cs"/>
          <w:sz w:val="28"/>
          <w:szCs w:val="28"/>
          <w:rtl/>
        </w:rPr>
        <w:t>الناظرة في الشكوى وكذا حسب طبيعة الضريبة كما يلي</w:t>
      </w:r>
      <w:r>
        <w:rPr>
          <w:rFonts w:ascii="Simplified Arabic" w:hAnsi="Simplified Arabic" w:cs="Simplified Arabic" w:hint="cs"/>
          <w:sz w:val="28"/>
          <w:szCs w:val="28"/>
          <w:rtl/>
        </w:rPr>
        <w:t>:</w:t>
      </w:r>
      <w:r>
        <w:rPr>
          <w:rFonts w:ascii="Simplified Arabic" w:hAnsi="Simplified Arabic" w:cs="Simplified Arabic" w:hint="cs"/>
          <w:sz w:val="28"/>
          <w:szCs w:val="28"/>
          <w:rtl/>
          <w:lang w:bidi="ar-DZ"/>
        </w:rPr>
        <w:t xml:space="preserve"> </w:t>
      </w:r>
    </w:p>
    <w:p w:rsidR="00CA3EFE" w:rsidRPr="00CA3EFE" w:rsidRDefault="00CA3EFE" w:rsidP="00CA3EFE">
      <w:pPr>
        <w:tabs>
          <w:tab w:val="left" w:pos="8079"/>
        </w:tabs>
        <w:bidi/>
        <w:spacing w:line="240" w:lineRule="auto"/>
        <w:jc w:val="both"/>
        <w:rPr>
          <w:rFonts w:ascii="Simplified Arabic" w:hAnsi="Simplified Arabic" w:cs="Simplified Arabic"/>
          <w:sz w:val="28"/>
          <w:szCs w:val="28"/>
        </w:rPr>
      </w:pPr>
      <w:r w:rsidRPr="00CA3EFE">
        <w:rPr>
          <w:rFonts w:ascii="Simplified Arabic" w:hAnsi="Simplified Arabic" w:cs="Simplified Arabic"/>
          <w:sz w:val="28"/>
          <w:szCs w:val="28"/>
          <w:rtl/>
        </w:rPr>
        <w:t>بالنسبة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للشكاوى</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التي يشوبها عيب</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شكلي يجعلها</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غير</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جديرة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بالقبول</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لدراستها نهائيا يتم</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البث</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فيها</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فورا</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وحين</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وصولها</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إلى</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الجهة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الضريبية حسب</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الحالة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ولا</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يتم</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النظر</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في</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موضوعها</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إطلاقا؛</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بالنسبة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للشكاوى</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المنظورة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من</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طرف</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رئيس</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مركز</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الضرائب</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أو</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رئيس</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المركز</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الجواري</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للضرائب،</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فيتم</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البث</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في</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الشكوى</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حسب</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الحالة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في</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أجل</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أقصاه</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أربعة</w:t>
      </w:r>
      <w:r w:rsidRPr="00CA3EFE">
        <w:rPr>
          <w:rFonts w:ascii="Simplified Arabic" w:hAnsi="Simplified Arabic" w:cs="Simplified Arabic"/>
          <w:sz w:val="28"/>
          <w:szCs w:val="28"/>
        </w:rPr>
        <w:t xml:space="preserve"> ( 04 ) </w:t>
      </w:r>
      <w:r w:rsidRPr="00CA3EFE">
        <w:rPr>
          <w:rFonts w:ascii="Simplified Arabic" w:hAnsi="Simplified Arabic" w:cs="Simplified Arabic"/>
          <w:sz w:val="28"/>
          <w:szCs w:val="28"/>
          <w:rtl/>
        </w:rPr>
        <w:t>أشهر،</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يبدأ</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حساب</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هذه</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الآجال</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من</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تاريخ</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استلام الشكوى</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بالنسبة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للشكاوى</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المنظورة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من</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طرف</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المدير</w:t>
      </w:r>
      <w:r w:rsidRPr="00CA3EFE">
        <w:rPr>
          <w:rFonts w:ascii="Simplified Arabic" w:hAnsi="Simplified Arabic" w:cs="Simplified Arabic"/>
          <w:sz w:val="28"/>
          <w:szCs w:val="28"/>
        </w:rPr>
        <w:t xml:space="preserve"> </w:t>
      </w:r>
      <w:proofErr w:type="spellStart"/>
      <w:r w:rsidRPr="00CA3EFE">
        <w:rPr>
          <w:rFonts w:ascii="Simplified Arabic" w:hAnsi="Simplified Arabic" w:cs="Simplified Arabic"/>
          <w:sz w:val="28"/>
          <w:szCs w:val="28"/>
          <w:rtl/>
        </w:rPr>
        <w:t>الولائي</w:t>
      </w:r>
      <w:proofErr w:type="spellEnd"/>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للضرائب</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فيتم</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النظر</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في</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الشكاوى</w:t>
      </w:r>
      <w:r w:rsidRPr="00CA3EFE">
        <w:rPr>
          <w:rFonts w:ascii="Simplified Arabic" w:hAnsi="Simplified Arabic" w:cs="Simplified Arabic"/>
          <w:sz w:val="28"/>
          <w:szCs w:val="28"/>
        </w:rPr>
        <w:t xml:space="preserve"> </w:t>
      </w:r>
      <w:proofErr w:type="spellStart"/>
      <w:r w:rsidRPr="00CA3EFE">
        <w:rPr>
          <w:rFonts w:ascii="Simplified Arabic" w:hAnsi="Simplified Arabic" w:cs="Simplified Arabic"/>
          <w:sz w:val="28"/>
          <w:szCs w:val="28"/>
          <w:rtl/>
        </w:rPr>
        <w:t>النزاعية</w:t>
      </w:r>
      <w:proofErr w:type="spellEnd"/>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خلال</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ستة أشهر ابتداء</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من</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تاريخ</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استلام</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الشكوى؛</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أما</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الشكاوى</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التي</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تتطلب</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الأخذ</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برأي</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الموافقة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من</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طرف الإدارة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المركزية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ففي</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هذه</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الحالة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يمدد</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الأجل</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إلى</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ثمانية</w:t>
      </w:r>
      <w:r w:rsidRPr="00CA3EFE">
        <w:rPr>
          <w:rFonts w:ascii="Simplified Arabic" w:hAnsi="Simplified Arabic" w:cs="Simplified Arabic"/>
          <w:sz w:val="28"/>
          <w:szCs w:val="28"/>
        </w:rPr>
        <w:t xml:space="preserve">   (08) </w:t>
      </w:r>
      <w:r w:rsidRPr="00CA3EFE">
        <w:rPr>
          <w:rFonts w:ascii="Simplified Arabic" w:hAnsi="Simplified Arabic" w:cs="Simplified Arabic"/>
          <w:sz w:val="28"/>
          <w:szCs w:val="28"/>
          <w:rtl/>
        </w:rPr>
        <w:t>أشهر</w:t>
      </w:r>
      <w:r w:rsidRPr="00CA3EFE">
        <w:rPr>
          <w:rFonts w:ascii="Simplified Arabic" w:hAnsi="Simplified Arabic" w:cs="Simplified Arabic"/>
          <w:sz w:val="28"/>
          <w:szCs w:val="28"/>
        </w:rPr>
        <w:t>.</w:t>
      </w:r>
    </w:p>
    <w:p w:rsidR="00CA3EFE" w:rsidRDefault="00CA3EFE" w:rsidP="00CA3EFE">
      <w:pPr>
        <w:tabs>
          <w:tab w:val="left" w:pos="8079"/>
        </w:tabs>
        <w:bidi/>
        <w:spacing w:line="240" w:lineRule="auto"/>
        <w:jc w:val="both"/>
        <w:rPr>
          <w:rFonts w:ascii="Simplified Arabic" w:hAnsi="Simplified Arabic" w:cs="Simplified Arabic"/>
          <w:sz w:val="28"/>
          <w:szCs w:val="28"/>
          <w:rtl/>
        </w:rPr>
      </w:pPr>
      <w:r w:rsidRPr="00CA3EFE">
        <w:rPr>
          <w:rFonts w:ascii="Simplified Arabic" w:hAnsi="Simplified Arabic" w:cs="Simplified Arabic"/>
          <w:b/>
          <w:bCs/>
          <w:sz w:val="28"/>
          <w:szCs w:val="28"/>
          <w:rtl/>
        </w:rPr>
        <w:t>وأخيرا</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إذا</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تعلق</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الأمر</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بالشكاوى</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المقدمة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من</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طرف</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الأشخاص</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الخاضعين</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للضريبة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الجزافية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الوحيدة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فيجب</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الرد</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على</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موضوع</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الشكوى</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من</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طرف</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الجهة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الضريبية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المختصة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في</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أجل</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أقصاه</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شهرين</w:t>
      </w:r>
      <w:r w:rsidRPr="00CA3EFE">
        <w:rPr>
          <w:rFonts w:ascii="Simplified Arabic" w:hAnsi="Simplified Arabic" w:cs="Simplified Arabic"/>
          <w:sz w:val="28"/>
          <w:szCs w:val="28"/>
        </w:rPr>
        <w:t xml:space="preserve"> ( 02) </w:t>
      </w:r>
      <w:r w:rsidRPr="00CA3EFE">
        <w:rPr>
          <w:rFonts w:ascii="Simplified Arabic" w:hAnsi="Simplified Arabic" w:cs="Simplified Arabic"/>
          <w:sz w:val="28"/>
          <w:szCs w:val="28"/>
          <w:rtl/>
        </w:rPr>
        <w:t>شهرا</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اعتبارا</w:t>
      </w:r>
      <w:r>
        <w:rPr>
          <w:rFonts w:ascii="Simplified Arabic" w:hAnsi="Simplified Arabic" w:cs="Simplified Arabic" w:hint="cs"/>
          <w:sz w:val="28"/>
          <w:szCs w:val="28"/>
          <w:rtl/>
          <w:lang w:bidi="ar-DZ"/>
        </w:rPr>
        <w:t xml:space="preserve"> </w:t>
      </w:r>
      <w:r w:rsidRPr="00CA3EFE">
        <w:rPr>
          <w:rFonts w:ascii="Simplified Arabic" w:hAnsi="Simplified Arabic" w:cs="Simplified Arabic"/>
          <w:sz w:val="28"/>
          <w:szCs w:val="28"/>
          <w:rtl/>
        </w:rPr>
        <w:t>من</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تاريخ</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استلام</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الشكوى،</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هذا</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الأجل</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يعد</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خروجا</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عن</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الإطار</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العام</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مثلما</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تم</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الخروج</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عن</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الإطار</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العام</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للآجال</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الممنوحة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للمكلف</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الخاضع</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لهذه</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الضريبة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لرفع</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الشكاية</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في</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إطار</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النزاع</w:t>
      </w:r>
      <w:r w:rsidRPr="00CA3EFE">
        <w:rPr>
          <w:rFonts w:ascii="Simplified Arabic" w:hAnsi="Simplified Arabic" w:cs="Simplified Arabic"/>
          <w:sz w:val="28"/>
          <w:szCs w:val="28"/>
        </w:rPr>
        <w:t xml:space="preserve"> </w:t>
      </w:r>
      <w:r w:rsidRPr="00CA3EFE">
        <w:rPr>
          <w:rFonts w:ascii="Simplified Arabic" w:hAnsi="Simplified Arabic" w:cs="Simplified Arabic"/>
          <w:sz w:val="28"/>
          <w:szCs w:val="28"/>
          <w:rtl/>
        </w:rPr>
        <w:t>الضريبي</w:t>
      </w:r>
      <w:r w:rsidRPr="00CA3EFE">
        <w:rPr>
          <w:rFonts w:ascii="Simplified Arabic" w:hAnsi="Simplified Arabic" w:cs="Simplified Arabic"/>
          <w:sz w:val="28"/>
          <w:szCs w:val="28"/>
        </w:rPr>
        <w:t>.</w:t>
      </w:r>
    </w:p>
    <w:p w:rsidR="00954DAA" w:rsidRPr="00C643DC" w:rsidRDefault="00954DAA" w:rsidP="00954DAA">
      <w:pPr>
        <w:tabs>
          <w:tab w:val="left" w:pos="8079"/>
        </w:tabs>
        <w:bidi/>
        <w:spacing w:line="240" w:lineRule="auto"/>
        <w:jc w:val="both"/>
        <w:rPr>
          <w:rFonts w:ascii="Simplified Arabic" w:hAnsi="Simplified Arabic" w:cs="Simplified Arabic"/>
          <w:b/>
          <w:bCs/>
          <w:sz w:val="28"/>
          <w:szCs w:val="28"/>
          <w:u w:val="single"/>
        </w:rPr>
      </w:pPr>
      <w:r w:rsidRPr="00C643DC">
        <w:rPr>
          <w:rFonts w:ascii="Simplified Arabic" w:hAnsi="Simplified Arabic" w:cs="Simplified Arabic" w:hint="cs"/>
          <w:b/>
          <w:bCs/>
          <w:sz w:val="28"/>
          <w:szCs w:val="28"/>
          <w:u w:val="single"/>
          <w:rtl/>
        </w:rPr>
        <w:t>2-</w:t>
      </w:r>
      <w:proofErr w:type="gramStart"/>
      <w:r w:rsidRPr="00C643DC">
        <w:rPr>
          <w:rFonts w:ascii="Simplified Arabic" w:hAnsi="Simplified Arabic" w:cs="Simplified Arabic"/>
          <w:b/>
          <w:bCs/>
          <w:sz w:val="28"/>
          <w:szCs w:val="28"/>
          <w:u w:val="single"/>
          <w:rtl/>
        </w:rPr>
        <w:t>منازعات</w:t>
      </w:r>
      <w:proofErr w:type="gramEnd"/>
      <w:r w:rsidRPr="00C643DC">
        <w:rPr>
          <w:rFonts w:ascii="Simplified Arabic" w:hAnsi="Simplified Arabic" w:cs="Simplified Arabic"/>
          <w:b/>
          <w:bCs/>
          <w:sz w:val="28"/>
          <w:szCs w:val="28"/>
          <w:u w:val="single"/>
        </w:rPr>
        <w:t xml:space="preserve"> </w:t>
      </w:r>
      <w:r w:rsidRPr="00C643DC">
        <w:rPr>
          <w:rFonts w:ascii="Simplified Arabic" w:hAnsi="Simplified Arabic" w:cs="Simplified Arabic"/>
          <w:b/>
          <w:bCs/>
          <w:sz w:val="28"/>
          <w:szCs w:val="28"/>
          <w:u w:val="single"/>
          <w:rtl/>
        </w:rPr>
        <w:t>التحصيل</w:t>
      </w:r>
      <w:r w:rsidRPr="00C643DC">
        <w:rPr>
          <w:rFonts w:ascii="Simplified Arabic" w:hAnsi="Simplified Arabic" w:cs="Simplified Arabic" w:hint="cs"/>
          <w:b/>
          <w:bCs/>
          <w:sz w:val="28"/>
          <w:szCs w:val="28"/>
          <w:u w:val="single"/>
          <w:rtl/>
        </w:rPr>
        <w:t>:</w:t>
      </w:r>
    </w:p>
    <w:p w:rsidR="00954DAA" w:rsidRDefault="00954DAA" w:rsidP="00954DAA">
      <w:pPr>
        <w:tabs>
          <w:tab w:val="left" w:pos="8079"/>
        </w:tabs>
        <w:bidi/>
        <w:spacing w:line="240" w:lineRule="auto"/>
        <w:jc w:val="both"/>
        <w:rPr>
          <w:rFonts w:ascii="Simplified Arabic" w:hAnsi="Simplified Arabic" w:cs="Simplified Arabic"/>
          <w:sz w:val="28"/>
          <w:szCs w:val="28"/>
          <w:rtl/>
        </w:rPr>
      </w:pPr>
      <w:r w:rsidRPr="00954DAA">
        <w:rPr>
          <w:rFonts w:ascii="Simplified Arabic" w:hAnsi="Simplified Arabic" w:cs="Simplified Arabic"/>
          <w:sz w:val="28"/>
          <w:szCs w:val="28"/>
          <w:rtl/>
        </w:rPr>
        <w:t>بعد</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مرحلة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تحديد</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الوعاء</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الضريبي</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تأتي</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مرحلة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تحصيل</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الضريبة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بنقل</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قيمتها</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من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ذمة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المكلف بها إلى خزينة الدولة وكما</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رأينا</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في</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الفصل</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الأول</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من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هذه</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المطبوعة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هناك</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طريقتين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للتحصيل،</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فإما</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أن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يكون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تحصيل ودي</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وعن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طواعية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من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المكلف</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الذي</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يقوم</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بتسديد</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ما</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عليه</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من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قيمة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الضريبة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إلى</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خزينة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الدولة،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وإما</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حالة التحصيل</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القصري</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أو</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الجبري</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وهي</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الحالة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التي</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تلجأ</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فيها</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الإدارة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الضريبية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إلى</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اتباع</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الطرق</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القانونية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التي</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تكفل لها الحصول</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على</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الدين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الضريبي</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من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ذمة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المكلف</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به</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وتنتهي</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مرحلة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التحصيل</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الودي</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فور</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بداية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استحقاق الضريبة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في</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ذمة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المكلف بها أي</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يعد</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أن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تقوم</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الإدارة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الضريبية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بإرسال</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الإنذارات</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إلى</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المكلف</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بالضريبة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ولا يستجيب</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لهذه</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الإنذارات،</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وعلى</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هذا</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فممارسة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المتابعات</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من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طرف</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قابضي</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إدارة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الضرائب</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في</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حق</w:t>
      </w:r>
      <w:r w:rsidRPr="00954DAA">
        <w:rPr>
          <w:rFonts w:ascii="Simplified Arabic" w:hAnsi="Simplified Arabic" w:cs="Simplified Arabic"/>
          <w:sz w:val="28"/>
          <w:szCs w:val="28"/>
        </w:rPr>
        <w:t xml:space="preserve"> </w:t>
      </w:r>
      <w:r>
        <w:rPr>
          <w:rFonts w:ascii="Simplified Arabic" w:hAnsi="Simplified Arabic" w:cs="Simplified Arabic"/>
          <w:sz w:val="28"/>
          <w:szCs w:val="28"/>
          <w:rtl/>
        </w:rPr>
        <w:t>المديني</w:t>
      </w:r>
      <w:r>
        <w:rPr>
          <w:rFonts w:ascii="Simplified Arabic" w:hAnsi="Simplified Arabic" w:cs="Simplified Arabic" w:hint="cs"/>
          <w:sz w:val="28"/>
          <w:szCs w:val="28"/>
          <w:rtl/>
        </w:rPr>
        <w:t xml:space="preserve"> </w:t>
      </w:r>
      <w:r w:rsidRPr="00954DAA">
        <w:rPr>
          <w:rFonts w:ascii="Simplified Arabic" w:hAnsi="Simplified Arabic" w:cs="Simplified Arabic"/>
          <w:sz w:val="28"/>
          <w:szCs w:val="28"/>
          <w:rtl/>
        </w:rPr>
        <w:t>بالضريبة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لا</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يمكن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أن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تبدأ</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وفي</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أي</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حال</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من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الأحوال</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دون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أن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تدخل</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الضريبة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مجال</w:t>
      </w:r>
      <w:r w:rsidRPr="00954DAA">
        <w:rPr>
          <w:rFonts w:ascii="Simplified Arabic" w:hAnsi="Simplified Arabic" w:cs="Simplified Arabic"/>
          <w:sz w:val="28"/>
          <w:szCs w:val="28"/>
        </w:rPr>
        <w:t xml:space="preserve"> </w:t>
      </w:r>
      <w:r>
        <w:rPr>
          <w:rFonts w:ascii="Simplified Arabic" w:hAnsi="Simplified Arabic" w:cs="Simplified Arabic"/>
          <w:sz w:val="28"/>
          <w:szCs w:val="28"/>
          <w:rtl/>
        </w:rPr>
        <w:t>ال</w:t>
      </w:r>
      <w:r>
        <w:rPr>
          <w:rFonts w:ascii="Simplified Arabic" w:hAnsi="Simplified Arabic" w:cs="Simplified Arabic" w:hint="cs"/>
          <w:sz w:val="28"/>
          <w:szCs w:val="28"/>
          <w:rtl/>
        </w:rPr>
        <w:t>ا</w:t>
      </w:r>
      <w:r w:rsidRPr="00954DAA">
        <w:rPr>
          <w:rFonts w:ascii="Simplified Arabic" w:hAnsi="Simplified Arabic" w:cs="Simplified Arabic"/>
          <w:sz w:val="28"/>
          <w:szCs w:val="28"/>
          <w:rtl/>
        </w:rPr>
        <w:t>ستحقاق</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ومن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ثمة وجوب</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تحصيلها،</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وعليه</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فلا</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يجوز</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متابعة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المكلف</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في</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المرحلة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بين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تاريخ</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بداية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التحصيل</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وقبل</w:t>
      </w:r>
      <w:r w:rsidRPr="00954DAA">
        <w:rPr>
          <w:rFonts w:ascii="Simplified Arabic" w:hAnsi="Simplified Arabic" w:cs="Simplified Arabic"/>
          <w:sz w:val="28"/>
          <w:szCs w:val="28"/>
        </w:rPr>
        <w:t xml:space="preserve"> </w:t>
      </w:r>
      <w:r>
        <w:rPr>
          <w:rFonts w:ascii="Simplified Arabic" w:hAnsi="Simplified Arabic" w:cs="Simplified Arabic"/>
          <w:sz w:val="28"/>
          <w:szCs w:val="28"/>
          <w:rtl/>
        </w:rPr>
        <w:t>أجل ال</w:t>
      </w:r>
      <w:r>
        <w:rPr>
          <w:rFonts w:ascii="Simplified Arabic" w:hAnsi="Simplified Arabic" w:cs="Simplified Arabic" w:hint="cs"/>
          <w:sz w:val="28"/>
          <w:szCs w:val="28"/>
          <w:rtl/>
        </w:rPr>
        <w:t>ا</w:t>
      </w:r>
      <w:r w:rsidRPr="00954DAA">
        <w:rPr>
          <w:rFonts w:ascii="Simplified Arabic" w:hAnsi="Simplified Arabic" w:cs="Simplified Arabic"/>
          <w:sz w:val="28"/>
          <w:szCs w:val="28"/>
          <w:rtl/>
        </w:rPr>
        <w:t>ستحقاق،</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وكل</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إجراء</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تنفيذي</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في</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حق</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المكلفين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في</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هذه</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المرحلة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يعد</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باطلا،</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لأن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عملية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المتابعة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و</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 xml:space="preserve">التحصيل </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الجبري</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لا</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تسري</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إلا</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بعد</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سريان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تاريخ</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استحقاق</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الضريبة،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لأن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المشرع</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يمنح</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مدة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للمكلف</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من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أجل</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دفع قيمة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الضرائب</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بصفة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طواعية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وفي</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حالة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عدم</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امتثاله</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لدفع</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الدين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الضريبي</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وانتهاء</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الآجال</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القانونية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لذلك</w:t>
      </w:r>
      <w:r w:rsidRPr="00954DAA">
        <w:rPr>
          <w:rFonts w:ascii="Simplified Arabic" w:hAnsi="Simplified Arabic" w:cs="Simplified Arabic"/>
          <w:sz w:val="28"/>
          <w:szCs w:val="28"/>
        </w:rPr>
        <w:t xml:space="preserve"> </w:t>
      </w:r>
      <w:r>
        <w:rPr>
          <w:rFonts w:ascii="Simplified Arabic" w:hAnsi="Simplified Arabic" w:cs="Simplified Arabic"/>
          <w:sz w:val="28"/>
          <w:szCs w:val="28"/>
          <w:rtl/>
        </w:rPr>
        <w:t>يتم ال</w:t>
      </w:r>
      <w:r>
        <w:rPr>
          <w:rFonts w:ascii="Simplified Arabic" w:hAnsi="Simplified Arabic" w:cs="Simplified Arabic" w:hint="cs"/>
          <w:sz w:val="28"/>
          <w:szCs w:val="28"/>
          <w:rtl/>
        </w:rPr>
        <w:t>ا</w:t>
      </w:r>
      <w:r w:rsidRPr="00954DAA">
        <w:rPr>
          <w:rFonts w:ascii="Simplified Arabic" w:hAnsi="Simplified Arabic" w:cs="Simplified Arabic"/>
          <w:sz w:val="28"/>
          <w:szCs w:val="28"/>
          <w:rtl/>
        </w:rPr>
        <w:t>نتقال</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إلى</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حالة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التحصيل</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الجبري،</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وعملية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التحصيل</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الجبري</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تتم</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وفق</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lastRenderedPageBreak/>
        <w:t>شروط</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محددة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بموجب</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القانون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فلابد من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احترام</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بعض</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الشروط</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لممارسة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المتابعات</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سواء</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من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الناحية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الشكلية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أو</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من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الناحية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الإجرائية،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هذه</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الأخيرة إن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لم</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تحترم</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من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طرف</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أعوان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الإدارة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الضريبية</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ينشأ</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الخلاف</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بينها</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وبين</w:t>
      </w:r>
      <w:r w:rsidRPr="00954DAA">
        <w:rPr>
          <w:rFonts w:ascii="Simplified Arabic" w:hAnsi="Simplified Arabic" w:cs="Simplified Arabic"/>
          <w:sz w:val="28"/>
          <w:szCs w:val="28"/>
        </w:rPr>
        <w:t xml:space="preserve"> </w:t>
      </w:r>
      <w:r w:rsidRPr="00954DAA">
        <w:rPr>
          <w:rFonts w:ascii="Simplified Arabic" w:hAnsi="Simplified Arabic" w:cs="Simplified Arabic"/>
          <w:sz w:val="28"/>
          <w:szCs w:val="28"/>
          <w:rtl/>
        </w:rPr>
        <w:t>المكلف</w:t>
      </w:r>
      <w:r w:rsidRPr="00954DAA">
        <w:rPr>
          <w:rFonts w:ascii="Simplified Arabic" w:hAnsi="Simplified Arabic" w:cs="Simplified Arabic"/>
          <w:sz w:val="28"/>
          <w:szCs w:val="28"/>
        </w:rPr>
        <w:t>.</w:t>
      </w:r>
      <w:r>
        <w:rPr>
          <w:rStyle w:val="Appelnotedebasdep"/>
          <w:rFonts w:ascii="Simplified Arabic" w:hAnsi="Simplified Arabic" w:cs="Simplified Arabic"/>
          <w:sz w:val="28"/>
          <w:szCs w:val="28"/>
        </w:rPr>
        <w:footnoteReference w:id="7"/>
      </w:r>
    </w:p>
    <w:p w:rsidR="00954DAA" w:rsidRDefault="00954DAA" w:rsidP="00954DAA">
      <w:pPr>
        <w:tabs>
          <w:tab w:val="left" w:pos="8079"/>
        </w:tabs>
        <w:bidi/>
        <w:spacing w:line="240" w:lineRule="auto"/>
        <w:jc w:val="both"/>
        <w:rPr>
          <w:rFonts w:ascii="Simplified Arabic" w:hAnsi="Simplified Arabic" w:cs="Simplified Arabic"/>
          <w:b/>
          <w:bCs/>
          <w:sz w:val="32"/>
          <w:szCs w:val="32"/>
          <w:u w:val="single"/>
          <w:rtl/>
        </w:rPr>
      </w:pPr>
      <w:r>
        <w:rPr>
          <w:rFonts w:ascii="Simplified Arabic" w:hAnsi="Simplified Arabic" w:cs="Simplified Arabic" w:hint="cs"/>
          <w:b/>
          <w:bCs/>
          <w:sz w:val="32"/>
          <w:szCs w:val="32"/>
          <w:u w:val="single"/>
          <w:rtl/>
        </w:rPr>
        <w:t xml:space="preserve">المطلب الثاني: المنازعات </w:t>
      </w:r>
      <w:proofErr w:type="spellStart"/>
      <w:r>
        <w:rPr>
          <w:rFonts w:ascii="Simplified Arabic" w:hAnsi="Simplified Arabic" w:cs="Simplified Arabic" w:hint="cs"/>
          <w:b/>
          <w:bCs/>
          <w:sz w:val="32"/>
          <w:szCs w:val="32"/>
          <w:u w:val="single"/>
          <w:rtl/>
        </w:rPr>
        <w:t>الجبائية</w:t>
      </w:r>
      <w:proofErr w:type="spellEnd"/>
      <w:r>
        <w:rPr>
          <w:rFonts w:ascii="Simplified Arabic" w:hAnsi="Simplified Arabic" w:cs="Simplified Arabic" w:hint="cs"/>
          <w:b/>
          <w:bCs/>
          <w:sz w:val="32"/>
          <w:szCs w:val="32"/>
          <w:u w:val="single"/>
          <w:rtl/>
        </w:rPr>
        <w:t xml:space="preserve"> على مستوى لجان الطعن:</w:t>
      </w:r>
    </w:p>
    <w:p w:rsidR="0062148A" w:rsidRPr="0062148A" w:rsidRDefault="0062148A" w:rsidP="0062148A">
      <w:pPr>
        <w:tabs>
          <w:tab w:val="left" w:pos="8079"/>
        </w:tabs>
        <w:bidi/>
        <w:spacing w:line="240" w:lineRule="auto"/>
        <w:jc w:val="both"/>
        <w:rPr>
          <w:rFonts w:ascii="Simplified Arabic" w:hAnsi="Simplified Arabic" w:cs="Simplified Arabic"/>
          <w:sz w:val="28"/>
          <w:szCs w:val="28"/>
        </w:rPr>
      </w:pPr>
      <w:r w:rsidRPr="0062148A">
        <w:rPr>
          <w:rFonts w:ascii="Simplified Arabic" w:hAnsi="Simplified Arabic" w:cs="Simplified Arabic"/>
          <w:sz w:val="28"/>
          <w:szCs w:val="28"/>
          <w:rtl/>
        </w:rPr>
        <w:t>إن</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المكلف</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الشاكي</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عند</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تبليغه</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قرار</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مدير</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الضرائب</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للولاية</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عندما</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يرى</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بان</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رد</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المدير</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غير</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مقنع</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وخاصة في</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حالة</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الرفض</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الكلي</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أو</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الجزئي</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للشكاية</w:t>
      </w:r>
      <w:r>
        <w:rPr>
          <w:rFonts w:ascii="Simplified Arabic" w:hAnsi="Simplified Arabic" w:cs="Simplified Arabic" w:hint="cs"/>
          <w:sz w:val="28"/>
          <w:szCs w:val="28"/>
          <w:rtl/>
        </w:rPr>
        <w:t>،</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يكون</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له</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طريقين</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للطعن</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في</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هذا</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القرار</w:t>
      </w:r>
      <w:r>
        <w:rPr>
          <w:rFonts w:ascii="Simplified Arabic" w:hAnsi="Simplified Arabic" w:cs="Simplified Arabic" w:hint="cs"/>
          <w:sz w:val="28"/>
          <w:szCs w:val="28"/>
          <w:rtl/>
        </w:rPr>
        <w:t>.</w:t>
      </w:r>
    </w:p>
    <w:p w:rsidR="0062148A" w:rsidRPr="0062148A" w:rsidRDefault="0062148A" w:rsidP="0062148A">
      <w:pPr>
        <w:numPr>
          <w:ilvl w:val="0"/>
          <w:numId w:val="33"/>
        </w:numPr>
        <w:tabs>
          <w:tab w:val="left" w:pos="8079"/>
        </w:tabs>
        <w:bidi/>
        <w:spacing w:line="240" w:lineRule="auto"/>
        <w:jc w:val="both"/>
        <w:rPr>
          <w:rFonts w:ascii="Simplified Arabic" w:hAnsi="Simplified Arabic" w:cs="Simplified Arabic"/>
          <w:sz w:val="28"/>
          <w:szCs w:val="28"/>
          <w:rtl/>
        </w:rPr>
      </w:pPr>
      <w:proofErr w:type="gramStart"/>
      <w:r w:rsidRPr="0062148A">
        <w:rPr>
          <w:rFonts w:ascii="Simplified Arabic" w:hAnsi="Simplified Arabic" w:cs="Simplified Arabic"/>
          <w:sz w:val="28"/>
          <w:szCs w:val="28"/>
          <w:rtl/>
        </w:rPr>
        <w:t>طريق</w:t>
      </w:r>
      <w:proofErr w:type="gramEnd"/>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الطعن</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أمام</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اللجان</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المشكلة</w:t>
      </w:r>
      <w:r>
        <w:rPr>
          <w:rFonts w:ascii="Simplified Arabic" w:hAnsi="Simplified Arabic" w:cs="Simplified Arabic" w:hint="cs"/>
          <w:sz w:val="28"/>
          <w:szCs w:val="28"/>
          <w:rtl/>
        </w:rPr>
        <w:t>،</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على</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مستويات</w:t>
      </w:r>
      <w:r w:rsidRPr="0062148A">
        <w:rPr>
          <w:rFonts w:ascii="Simplified Arabic" w:hAnsi="Simplified Arabic" w:cs="Simplified Arabic"/>
          <w:sz w:val="28"/>
          <w:szCs w:val="28"/>
        </w:rPr>
        <w:t xml:space="preserve"> </w:t>
      </w:r>
      <w:r>
        <w:rPr>
          <w:rFonts w:ascii="Simplified Arabic" w:hAnsi="Simplified Arabic" w:cs="Simplified Arabic"/>
          <w:sz w:val="28"/>
          <w:szCs w:val="28"/>
          <w:rtl/>
        </w:rPr>
        <w:t>مختلف</w:t>
      </w:r>
      <w:r>
        <w:rPr>
          <w:rFonts w:ascii="Simplified Arabic" w:hAnsi="Simplified Arabic" w:cs="Simplified Arabic" w:hint="cs"/>
          <w:sz w:val="28"/>
          <w:szCs w:val="28"/>
          <w:rtl/>
        </w:rPr>
        <w:t xml:space="preserve">ة </w:t>
      </w:r>
      <w:r w:rsidRPr="0062148A">
        <w:rPr>
          <w:rFonts w:ascii="Simplified Arabic" w:hAnsi="Simplified Arabic" w:cs="Simplified Arabic"/>
          <w:sz w:val="28"/>
          <w:szCs w:val="28"/>
          <w:rtl/>
        </w:rPr>
        <w:t>خصيصا</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لهذا</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الغرض</w:t>
      </w:r>
      <w:r w:rsidRPr="0062148A">
        <w:rPr>
          <w:rFonts w:ascii="Simplified Arabic" w:hAnsi="Simplified Arabic" w:cs="Simplified Arabic"/>
          <w:sz w:val="28"/>
          <w:szCs w:val="28"/>
        </w:rPr>
        <w:t>.</w:t>
      </w:r>
    </w:p>
    <w:p w:rsidR="0062148A" w:rsidRDefault="0062148A" w:rsidP="0062148A">
      <w:pPr>
        <w:numPr>
          <w:ilvl w:val="0"/>
          <w:numId w:val="33"/>
        </w:numPr>
        <w:tabs>
          <w:tab w:val="left" w:pos="8079"/>
        </w:tabs>
        <w:bidi/>
        <w:spacing w:line="240" w:lineRule="auto"/>
        <w:jc w:val="both"/>
        <w:rPr>
          <w:rFonts w:ascii="Simplified Arabic" w:hAnsi="Simplified Arabic" w:cs="Simplified Arabic"/>
          <w:sz w:val="28"/>
          <w:szCs w:val="28"/>
        </w:rPr>
      </w:pPr>
      <w:proofErr w:type="gramStart"/>
      <w:r w:rsidRPr="0062148A">
        <w:rPr>
          <w:rFonts w:ascii="Simplified Arabic" w:hAnsi="Simplified Arabic" w:cs="Simplified Arabic"/>
          <w:sz w:val="28"/>
          <w:szCs w:val="28"/>
          <w:rtl/>
        </w:rPr>
        <w:t>طريق</w:t>
      </w:r>
      <w:proofErr w:type="gramEnd"/>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الطعن</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القضائي</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أمام</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المحكمة</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الإدارية</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المختصة</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إقليميا</w:t>
      </w:r>
      <w:r w:rsidRPr="0062148A">
        <w:rPr>
          <w:rFonts w:ascii="Simplified Arabic" w:hAnsi="Simplified Arabic" w:cs="Simplified Arabic"/>
          <w:sz w:val="28"/>
          <w:szCs w:val="28"/>
        </w:rPr>
        <w:t>.</w:t>
      </w:r>
    </w:p>
    <w:p w:rsidR="0062148A" w:rsidRDefault="0062148A" w:rsidP="0062148A">
      <w:pPr>
        <w:tabs>
          <w:tab w:val="left" w:pos="8079"/>
        </w:tabs>
        <w:bidi/>
        <w:spacing w:line="240" w:lineRule="auto"/>
        <w:ind w:left="-1"/>
        <w:jc w:val="both"/>
        <w:rPr>
          <w:rFonts w:ascii="Simplified Arabic" w:hAnsi="Simplified Arabic" w:cs="Simplified Arabic"/>
          <w:sz w:val="28"/>
          <w:szCs w:val="28"/>
          <w:rtl/>
        </w:rPr>
      </w:pPr>
      <w:r>
        <w:rPr>
          <w:rFonts w:ascii="Simplified Arabic" w:hAnsi="Simplified Arabic" w:cs="Simplified Arabic" w:hint="cs"/>
          <w:sz w:val="28"/>
          <w:szCs w:val="28"/>
          <w:rtl/>
          <w:lang w:bidi="ar-DZ"/>
        </w:rPr>
        <w:t>و</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ما</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دمنا</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بصدد</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الحديث</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عن</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المرحلة</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الإدارية</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من</w:t>
      </w:r>
      <w:r w:rsidRPr="0062148A">
        <w:rPr>
          <w:rFonts w:ascii="Simplified Arabic" w:hAnsi="Simplified Arabic" w:cs="Simplified Arabic"/>
          <w:sz w:val="28"/>
          <w:szCs w:val="28"/>
        </w:rPr>
        <w:t xml:space="preserve"> </w:t>
      </w:r>
      <w:r w:rsidRPr="0062148A">
        <w:rPr>
          <w:rFonts w:ascii="Simplified Arabic" w:hAnsi="Simplified Arabic" w:cs="Simplified Arabic" w:hint="cs"/>
          <w:sz w:val="28"/>
          <w:szCs w:val="28"/>
          <w:rtl/>
        </w:rPr>
        <w:t xml:space="preserve">المنازعات، </w:t>
      </w:r>
      <w:r w:rsidRPr="0062148A">
        <w:rPr>
          <w:rFonts w:ascii="Simplified Arabic" w:hAnsi="Simplified Arabic" w:cs="Simplified Arabic"/>
          <w:sz w:val="28"/>
          <w:szCs w:val="28"/>
          <w:rtl/>
        </w:rPr>
        <w:t>فسنتعرض</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للطعن</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أمام</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اللجان الضريبية</w:t>
      </w:r>
      <w:r w:rsidRPr="0062148A">
        <w:rPr>
          <w:rFonts w:ascii="Simplified Arabic" w:hAnsi="Simplified Arabic" w:cs="Simplified Arabic" w:hint="cs"/>
          <w:sz w:val="28"/>
          <w:szCs w:val="28"/>
          <w:rtl/>
        </w:rPr>
        <w:t>،</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مع</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نوع</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من</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الاختصار</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في</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ذلك</w:t>
      </w:r>
      <w:r w:rsidRPr="0062148A">
        <w:rPr>
          <w:rFonts w:ascii="Simplified Arabic" w:hAnsi="Simplified Arabic" w:cs="Simplified Arabic" w:hint="cs"/>
          <w:sz w:val="28"/>
          <w:szCs w:val="28"/>
          <w:rtl/>
        </w:rPr>
        <w:t xml:space="preserve"> </w:t>
      </w:r>
      <w:r w:rsidRPr="0062148A">
        <w:rPr>
          <w:rFonts w:ascii="Simplified Arabic" w:hAnsi="Simplified Arabic" w:cs="Simplified Arabic"/>
          <w:sz w:val="28"/>
          <w:szCs w:val="28"/>
          <w:rtl/>
        </w:rPr>
        <w:t>وتفاديا</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للتكرار</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الذي</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من</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شانه</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أن</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يحصل</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من</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خلال</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محاولة</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تقسيم</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تناولنا</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طرق</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اللجان</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من</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خلال</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التشكيلة و</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الصلاحيات</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فسيكون</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ذلك</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تقسيم</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جزئي</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بالنسبة</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لكل</w:t>
      </w:r>
      <w:r w:rsidRPr="0062148A">
        <w:rPr>
          <w:rFonts w:ascii="Simplified Arabic" w:hAnsi="Simplified Arabic" w:cs="Simplified Arabic"/>
          <w:sz w:val="28"/>
          <w:szCs w:val="28"/>
        </w:rPr>
        <w:t xml:space="preserve"> </w:t>
      </w:r>
      <w:r w:rsidRPr="0062148A">
        <w:rPr>
          <w:rFonts w:ascii="Simplified Arabic" w:hAnsi="Simplified Arabic" w:cs="Simplified Arabic"/>
          <w:sz w:val="28"/>
          <w:szCs w:val="28"/>
          <w:rtl/>
        </w:rPr>
        <w:t>لجنة</w:t>
      </w:r>
      <w:r w:rsidRPr="0062148A">
        <w:rPr>
          <w:rFonts w:ascii="Simplified Arabic" w:hAnsi="Simplified Arabic" w:cs="Simplified Arabic"/>
          <w:sz w:val="28"/>
          <w:szCs w:val="28"/>
        </w:rPr>
        <w:t>.</w:t>
      </w:r>
    </w:p>
    <w:p w:rsidR="00291295" w:rsidRPr="00291295" w:rsidRDefault="00291295" w:rsidP="00291295">
      <w:pPr>
        <w:pStyle w:val="Paragraphedeliste"/>
        <w:numPr>
          <w:ilvl w:val="0"/>
          <w:numId w:val="10"/>
        </w:numPr>
        <w:tabs>
          <w:tab w:val="right" w:pos="566"/>
          <w:tab w:val="left" w:pos="8079"/>
        </w:tabs>
        <w:bidi/>
        <w:spacing w:line="240" w:lineRule="auto"/>
        <w:ind w:left="282" w:firstLine="0"/>
        <w:jc w:val="both"/>
        <w:rPr>
          <w:rFonts w:ascii="Simplified Arabic" w:hAnsi="Simplified Arabic" w:cs="Simplified Arabic"/>
          <w:sz w:val="28"/>
          <w:szCs w:val="28"/>
          <w:u w:val="single"/>
        </w:rPr>
      </w:pPr>
      <w:r w:rsidRPr="00291295">
        <w:rPr>
          <w:rFonts w:ascii="Simplified Arabic" w:hAnsi="Simplified Arabic" w:cs="Simplified Arabic"/>
          <w:b/>
          <w:bCs/>
          <w:sz w:val="28"/>
          <w:szCs w:val="28"/>
          <w:u w:val="single"/>
          <w:rtl/>
        </w:rPr>
        <w:t>لجنة</w:t>
      </w:r>
      <w:r w:rsidRPr="00291295">
        <w:rPr>
          <w:rFonts w:ascii="Simplified Arabic" w:hAnsi="Simplified Arabic" w:cs="Simplified Arabic"/>
          <w:b/>
          <w:bCs/>
          <w:sz w:val="28"/>
          <w:szCs w:val="28"/>
          <w:u w:val="single"/>
        </w:rPr>
        <w:t xml:space="preserve"> </w:t>
      </w:r>
      <w:proofErr w:type="gramStart"/>
      <w:r w:rsidRPr="00291295">
        <w:rPr>
          <w:rFonts w:ascii="Simplified Arabic" w:hAnsi="Simplified Arabic" w:cs="Simplified Arabic"/>
          <w:b/>
          <w:bCs/>
          <w:sz w:val="28"/>
          <w:szCs w:val="28"/>
          <w:u w:val="single"/>
          <w:rtl/>
        </w:rPr>
        <w:t>الدائر</w:t>
      </w:r>
      <w:r w:rsidRPr="00291295">
        <w:rPr>
          <w:rFonts w:ascii="Simplified Arabic" w:hAnsi="Simplified Arabic" w:cs="Simplified Arabic" w:hint="cs"/>
          <w:b/>
          <w:bCs/>
          <w:sz w:val="28"/>
          <w:szCs w:val="28"/>
          <w:u w:val="single"/>
          <w:rtl/>
        </w:rPr>
        <w:t>ة</w:t>
      </w:r>
      <w:r w:rsidRPr="00291295">
        <w:rPr>
          <w:rFonts w:ascii="Simplified Arabic" w:hAnsi="Simplified Arabic" w:cs="Simplified Arabic"/>
          <w:b/>
          <w:bCs/>
          <w:sz w:val="28"/>
          <w:szCs w:val="28"/>
          <w:u w:val="single"/>
        </w:rPr>
        <w:t xml:space="preserve"> </w:t>
      </w:r>
      <w:r w:rsidRPr="00291295">
        <w:rPr>
          <w:rFonts w:ascii="Simplified Arabic" w:hAnsi="Simplified Arabic" w:cs="Simplified Arabic" w:hint="cs"/>
          <w:b/>
          <w:bCs/>
          <w:sz w:val="28"/>
          <w:szCs w:val="28"/>
          <w:u w:val="single"/>
          <w:rtl/>
        </w:rPr>
        <w:t>:</w:t>
      </w:r>
      <w:proofErr w:type="gramEnd"/>
    </w:p>
    <w:p w:rsidR="00291295" w:rsidRPr="00291295" w:rsidRDefault="00291295" w:rsidP="00740E8D">
      <w:pPr>
        <w:tabs>
          <w:tab w:val="left" w:pos="8079"/>
        </w:tabs>
        <w:bidi/>
        <w:spacing w:line="240" w:lineRule="auto"/>
        <w:ind w:left="-1"/>
        <w:jc w:val="both"/>
        <w:rPr>
          <w:rFonts w:ascii="Simplified Arabic" w:hAnsi="Simplified Arabic" w:cs="Simplified Arabic"/>
          <w:sz w:val="28"/>
          <w:szCs w:val="28"/>
          <w:rtl/>
        </w:rPr>
      </w:pPr>
      <w:r w:rsidRPr="00291295">
        <w:rPr>
          <w:rFonts w:ascii="Simplified Arabic" w:hAnsi="Simplified Arabic" w:cs="Simplified Arabic"/>
          <w:sz w:val="28"/>
          <w:szCs w:val="28"/>
          <w:rtl/>
        </w:rPr>
        <w:t>تشكل</w:t>
      </w:r>
      <w:r w:rsidRPr="00291295">
        <w:rPr>
          <w:rFonts w:ascii="Simplified Arabic" w:hAnsi="Simplified Arabic" w:cs="Simplified Arabic"/>
          <w:sz w:val="28"/>
          <w:szCs w:val="28"/>
        </w:rPr>
        <w:t xml:space="preserve"> </w:t>
      </w:r>
      <w:proofErr w:type="gramStart"/>
      <w:r w:rsidRPr="00291295">
        <w:rPr>
          <w:rFonts w:ascii="Simplified Arabic" w:hAnsi="Simplified Arabic" w:cs="Simplified Arabic"/>
          <w:sz w:val="28"/>
          <w:szCs w:val="28"/>
          <w:rtl/>
        </w:rPr>
        <w:t>مثل</w:t>
      </w:r>
      <w:proofErr w:type="gramEnd"/>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هذه</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اللجنة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على</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مستوى</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كل</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دائرة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و</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تتشكل</w:t>
      </w:r>
      <w:r w:rsidRPr="00291295">
        <w:rPr>
          <w:rFonts w:ascii="Simplified Arabic" w:hAnsi="Simplified Arabic" w:cs="Simplified Arabic"/>
          <w:sz w:val="28"/>
          <w:szCs w:val="28"/>
        </w:rPr>
        <w:t xml:space="preserve"> </w:t>
      </w:r>
      <w:r>
        <w:rPr>
          <w:rFonts w:ascii="Simplified Arabic" w:hAnsi="Simplified Arabic" w:cs="Simplified Arabic"/>
          <w:sz w:val="28"/>
          <w:szCs w:val="28"/>
          <w:rtl/>
        </w:rPr>
        <w:t>م</w:t>
      </w:r>
      <w:r>
        <w:rPr>
          <w:rFonts w:ascii="Simplified Arabic" w:hAnsi="Simplified Arabic" w:cs="Simplified Arabic" w:hint="cs"/>
          <w:sz w:val="28"/>
          <w:szCs w:val="28"/>
          <w:rtl/>
        </w:rPr>
        <w:t>ن (0</w:t>
      </w:r>
      <w:r w:rsidR="00740E8D">
        <w:rPr>
          <w:rFonts w:ascii="Simplified Arabic" w:hAnsi="Simplified Arabic" w:cs="Simplified Arabic" w:hint="cs"/>
          <w:sz w:val="28"/>
          <w:szCs w:val="28"/>
          <w:rtl/>
        </w:rPr>
        <w:t>6</w:t>
      </w:r>
      <w:r>
        <w:rPr>
          <w:rFonts w:ascii="Simplified Arabic" w:hAnsi="Simplified Arabic" w:cs="Simplified Arabic" w:hint="cs"/>
          <w:sz w:val="28"/>
          <w:szCs w:val="28"/>
          <w:rtl/>
        </w:rPr>
        <w:t>):</w:t>
      </w:r>
    </w:p>
    <w:p w:rsidR="00291295" w:rsidRPr="00291295" w:rsidRDefault="00291295" w:rsidP="00291295">
      <w:pPr>
        <w:pStyle w:val="Paragraphedeliste"/>
        <w:numPr>
          <w:ilvl w:val="0"/>
          <w:numId w:val="38"/>
        </w:numPr>
        <w:tabs>
          <w:tab w:val="left" w:pos="991"/>
        </w:tabs>
        <w:bidi/>
        <w:spacing w:line="240" w:lineRule="auto"/>
        <w:ind w:left="849" w:firstLine="0"/>
        <w:jc w:val="both"/>
        <w:rPr>
          <w:rFonts w:ascii="Simplified Arabic" w:hAnsi="Simplified Arabic" w:cs="Simplified Arabic"/>
          <w:sz w:val="28"/>
          <w:szCs w:val="28"/>
        </w:rPr>
      </w:pPr>
      <w:r w:rsidRPr="00291295">
        <w:rPr>
          <w:rFonts w:ascii="Simplified Arabic" w:hAnsi="Simplified Arabic" w:cs="Simplified Arabic"/>
          <w:sz w:val="28"/>
          <w:szCs w:val="28"/>
          <w:rtl/>
        </w:rPr>
        <w:t>رئيس</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الدائرة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أو</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الأمين</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العام</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للدائرة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رئيسا</w:t>
      </w:r>
      <w:r w:rsidRPr="00291295">
        <w:rPr>
          <w:rFonts w:ascii="Simplified Arabic" w:hAnsi="Simplified Arabic" w:cs="Simplified Arabic"/>
          <w:sz w:val="28"/>
          <w:szCs w:val="28"/>
        </w:rPr>
        <w:t xml:space="preserve"> </w:t>
      </w:r>
      <w:proofErr w:type="gramStart"/>
      <w:r w:rsidRPr="00291295">
        <w:rPr>
          <w:rFonts w:ascii="Simplified Arabic" w:hAnsi="Simplified Arabic" w:cs="Simplified Arabic"/>
          <w:sz w:val="28"/>
          <w:szCs w:val="28"/>
          <w:rtl/>
        </w:rPr>
        <w:t>لها</w:t>
      </w:r>
      <w:r w:rsidRPr="00291295">
        <w:rPr>
          <w:rFonts w:ascii="Simplified Arabic" w:hAnsi="Simplified Arabic" w:cs="Simplified Arabic"/>
          <w:sz w:val="28"/>
          <w:szCs w:val="28"/>
        </w:rPr>
        <w:t xml:space="preserve"> .</w:t>
      </w:r>
      <w:proofErr w:type="gramEnd"/>
    </w:p>
    <w:p w:rsidR="00291295" w:rsidRPr="00291295" w:rsidRDefault="00291295" w:rsidP="00291295">
      <w:pPr>
        <w:pStyle w:val="Paragraphedeliste"/>
        <w:numPr>
          <w:ilvl w:val="0"/>
          <w:numId w:val="38"/>
        </w:numPr>
        <w:tabs>
          <w:tab w:val="left" w:pos="991"/>
        </w:tabs>
        <w:bidi/>
        <w:spacing w:line="240" w:lineRule="auto"/>
        <w:ind w:left="849" w:firstLine="0"/>
        <w:jc w:val="both"/>
        <w:rPr>
          <w:rFonts w:ascii="Simplified Arabic" w:hAnsi="Simplified Arabic" w:cs="Simplified Arabic"/>
          <w:sz w:val="28"/>
          <w:szCs w:val="28"/>
        </w:rPr>
      </w:pPr>
      <w:r w:rsidRPr="00291295">
        <w:rPr>
          <w:rFonts w:ascii="Simplified Arabic" w:hAnsi="Simplified Arabic" w:cs="Simplified Arabic"/>
          <w:sz w:val="28"/>
          <w:szCs w:val="28"/>
          <w:rtl/>
        </w:rPr>
        <w:t>رئيس</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المجلس</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الشعبي</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البلدي</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أو</w:t>
      </w:r>
      <w:r w:rsidRPr="00291295">
        <w:rPr>
          <w:rFonts w:ascii="Simplified Arabic" w:hAnsi="Simplified Arabic" w:cs="Simplified Arabic"/>
          <w:sz w:val="28"/>
          <w:szCs w:val="28"/>
        </w:rPr>
        <w:t xml:space="preserve"> </w:t>
      </w:r>
      <w:r>
        <w:rPr>
          <w:rFonts w:ascii="Simplified Arabic" w:hAnsi="Simplified Arabic" w:cs="Simplified Arabic" w:hint="cs"/>
          <w:sz w:val="28"/>
          <w:szCs w:val="28"/>
          <w:rtl/>
        </w:rPr>
        <w:t>أ</w:t>
      </w:r>
      <w:r w:rsidRPr="00291295">
        <w:rPr>
          <w:rFonts w:ascii="Simplified Arabic" w:hAnsi="Simplified Arabic" w:cs="Simplified Arabic"/>
          <w:sz w:val="28"/>
          <w:szCs w:val="28"/>
          <w:rtl/>
        </w:rPr>
        <w:t>حد</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نوابه</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لمكان</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ممارسة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المكلف</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بالضريبة</w:t>
      </w:r>
      <w:r w:rsidRPr="00291295">
        <w:rPr>
          <w:rFonts w:ascii="Simplified Arabic" w:hAnsi="Simplified Arabic" w:cs="Simplified Arabic"/>
          <w:sz w:val="28"/>
          <w:szCs w:val="28"/>
        </w:rPr>
        <w:t xml:space="preserve"> </w:t>
      </w:r>
      <w:proofErr w:type="gramStart"/>
      <w:r w:rsidRPr="00291295">
        <w:rPr>
          <w:rFonts w:ascii="Simplified Arabic" w:hAnsi="Simplified Arabic" w:cs="Simplified Arabic"/>
          <w:sz w:val="28"/>
          <w:szCs w:val="28"/>
          <w:rtl/>
        </w:rPr>
        <w:t>لنشاطه</w:t>
      </w:r>
      <w:r w:rsidRPr="00291295">
        <w:rPr>
          <w:rFonts w:ascii="Simplified Arabic" w:hAnsi="Simplified Arabic" w:cs="Simplified Arabic"/>
          <w:sz w:val="28"/>
          <w:szCs w:val="28"/>
        </w:rPr>
        <w:t xml:space="preserve"> </w:t>
      </w:r>
      <w:r>
        <w:rPr>
          <w:rFonts w:ascii="Simplified Arabic" w:hAnsi="Simplified Arabic" w:cs="Simplified Arabic" w:hint="cs"/>
          <w:b/>
          <w:bCs/>
          <w:sz w:val="28"/>
          <w:szCs w:val="28"/>
          <w:rtl/>
        </w:rPr>
        <w:t>.</w:t>
      </w:r>
      <w:proofErr w:type="gramEnd"/>
    </w:p>
    <w:p w:rsidR="00291295" w:rsidRPr="00291295" w:rsidRDefault="00291295" w:rsidP="00291295">
      <w:pPr>
        <w:pStyle w:val="Paragraphedeliste"/>
        <w:numPr>
          <w:ilvl w:val="0"/>
          <w:numId w:val="38"/>
        </w:numPr>
        <w:tabs>
          <w:tab w:val="left" w:pos="991"/>
        </w:tabs>
        <w:bidi/>
        <w:spacing w:line="240" w:lineRule="auto"/>
        <w:ind w:left="849" w:firstLine="0"/>
        <w:jc w:val="both"/>
        <w:rPr>
          <w:rFonts w:ascii="Simplified Arabic" w:hAnsi="Simplified Arabic" w:cs="Simplified Arabic"/>
          <w:sz w:val="28"/>
          <w:szCs w:val="28"/>
        </w:rPr>
      </w:pPr>
      <w:r w:rsidRPr="00291295">
        <w:rPr>
          <w:rFonts w:ascii="Simplified Arabic" w:hAnsi="Simplified Arabic" w:cs="Simplified Arabic"/>
          <w:sz w:val="28"/>
          <w:szCs w:val="28"/>
          <w:rtl/>
        </w:rPr>
        <w:t>رئيس</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مفتشية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الضرائب</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المختص</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إقليميا</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أو</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حسب</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الحالة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مسؤول</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مصلحة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المنازعات</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للمركز</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الجواري للضرائب</w:t>
      </w:r>
      <w:r w:rsidRPr="00291295">
        <w:rPr>
          <w:rFonts w:ascii="Simplified Arabic" w:hAnsi="Simplified Arabic" w:cs="Simplified Arabic"/>
          <w:sz w:val="28"/>
          <w:szCs w:val="28"/>
        </w:rPr>
        <w:t>.</w:t>
      </w:r>
    </w:p>
    <w:p w:rsidR="00291295" w:rsidRPr="00740E8D" w:rsidRDefault="00291295" w:rsidP="00740E8D">
      <w:pPr>
        <w:pStyle w:val="Paragraphedeliste"/>
        <w:numPr>
          <w:ilvl w:val="0"/>
          <w:numId w:val="38"/>
        </w:numPr>
        <w:tabs>
          <w:tab w:val="right" w:pos="991"/>
        </w:tabs>
        <w:bidi/>
        <w:spacing w:line="240" w:lineRule="auto"/>
        <w:ind w:left="849" w:firstLine="0"/>
        <w:jc w:val="both"/>
        <w:rPr>
          <w:rFonts w:ascii="Simplified Arabic" w:hAnsi="Simplified Arabic" w:cs="Simplified Arabic"/>
          <w:sz w:val="28"/>
          <w:szCs w:val="28"/>
          <w:rtl/>
        </w:rPr>
      </w:pPr>
      <w:r w:rsidRPr="00740E8D">
        <w:rPr>
          <w:rFonts w:ascii="Simplified Arabic" w:hAnsi="Simplified Arabic" w:cs="Simplified Arabic"/>
          <w:sz w:val="28"/>
          <w:szCs w:val="28"/>
          <w:rtl/>
        </w:rPr>
        <w:t>عضوين</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دائمي</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العضوية</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وعضوين</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مستخلفين</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عن</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كل</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بلدية</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تعينهم</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الجمعيات</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أو</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الاتحادات</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المهنية</w:t>
      </w:r>
      <w:r w:rsidRPr="00740E8D">
        <w:rPr>
          <w:rFonts w:ascii="Simplified Arabic" w:hAnsi="Simplified Arabic" w:cs="Simplified Arabic"/>
          <w:sz w:val="28"/>
          <w:szCs w:val="28"/>
        </w:rPr>
        <w:t xml:space="preserve"> .</w:t>
      </w:r>
    </w:p>
    <w:p w:rsidR="00291295" w:rsidRPr="00740E8D" w:rsidRDefault="00291295" w:rsidP="00740E8D">
      <w:pPr>
        <w:pStyle w:val="Paragraphedeliste"/>
        <w:numPr>
          <w:ilvl w:val="0"/>
          <w:numId w:val="38"/>
        </w:numPr>
        <w:tabs>
          <w:tab w:val="left" w:pos="991"/>
        </w:tabs>
        <w:bidi/>
        <w:spacing w:line="240" w:lineRule="auto"/>
        <w:ind w:left="849" w:firstLine="0"/>
        <w:jc w:val="both"/>
        <w:rPr>
          <w:rFonts w:ascii="Simplified Arabic" w:hAnsi="Simplified Arabic" w:cs="Simplified Arabic"/>
          <w:sz w:val="28"/>
          <w:szCs w:val="28"/>
        </w:rPr>
      </w:pPr>
      <w:r w:rsidRPr="00740E8D">
        <w:rPr>
          <w:rFonts w:ascii="Simplified Arabic" w:hAnsi="Simplified Arabic" w:cs="Simplified Arabic"/>
          <w:sz w:val="28"/>
          <w:szCs w:val="28"/>
          <w:rtl/>
        </w:rPr>
        <w:t>موظف</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عن</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مصلحة</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الضرائب</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برتبة</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مفتش</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على</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الأقل</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يضطلع</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بمهام</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أمانة</w:t>
      </w:r>
      <w:r w:rsidRPr="00740E8D">
        <w:rPr>
          <w:rFonts w:ascii="Simplified Arabic" w:hAnsi="Simplified Arabic" w:cs="Simplified Arabic"/>
          <w:sz w:val="28"/>
          <w:szCs w:val="28"/>
        </w:rPr>
        <w:t xml:space="preserve"> </w:t>
      </w:r>
      <w:proofErr w:type="gramStart"/>
      <w:r w:rsidRPr="00740E8D">
        <w:rPr>
          <w:rFonts w:ascii="Simplified Arabic" w:hAnsi="Simplified Arabic" w:cs="Simplified Arabic"/>
          <w:sz w:val="28"/>
          <w:szCs w:val="28"/>
          <w:rtl/>
        </w:rPr>
        <w:t>اللجنة</w:t>
      </w:r>
      <w:r w:rsidRPr="00740E8D">
        <w:rPr>
          <w:rFonts w:ascii="Simplified Arabic" w:hAnsi="Simplified Arabic" w:cs="Simplified Arabic"/>
          <w:sz w:val="28"/>
          <w:szCs w:val="28"/>
        </w:rPr>
        <w:t xml:space="preserve"> .</w:t>
      </w:r>
      <w:proofErr w:type="gramEnd"/>
      <w:r w:rsidR="00740E8D">
        <w:rPr>
          <w:rFonts w:ascii="Simplified Arabic" w:hAnsi="Simplified Arabic" w:cs="Simplified Arabic" w:hint="cs"/>
          <w:sz w:val="28"/>
          <w:szCs w:val="28"/>
          <w:rtl/>
        </w:rPr>
        <w:t xml:space="preserve"> </w:t>
      </w:r>
    </w:p>
    <w:p w:rsidR="00291295" w:rsidRPr="00740E8D" w:rsidRDefault="00291295" w:rsidP="00740E8D">
      <w:pPr>
        <w:pStyle w:val="Paragraphedeliste"/>
        <w:numPr>
          <w:ilvl w:val="0"/>
          <w:numId w:val="10"/>
        </w:numPr>
        <w:tabs>
          <w:tab w:val="left" w:pos="566"/>
        </w:tabs>
        <w:bidi/>
        <w:spacing w:line="240" w:lineRule="auto"/>
        <w:ind w:left="282" w:firstLine="0"/>
        <w:jc w:val="both"/>
        <w:rPr>
          <w:rFonts w:ascii="Simplified Arabic" w:hAnsi="Simplified Arabic" w:cs="Simplified Arabic"/>
          <w:sz w:val="28"/>
          <w:szCs w:val="28"/>
          <w:u w:val="single"/>
        </w:rPr>
      </w:pPr>
      <w:proofErr w:type="gramStart"/>
      <w:r w:rsidRPr="00740E8D">
        <w:rPr>
          <w:rFonts w:ascii="Simplified Arabic" w:hAnsi="Simplified Arabic" w:cs="Simplified Arabic"/>
          <w:b/>
          <w:bCs/>
          <w:sz w:val="28"/>
          <w:szCs w:val="28"/>
          <w:u w:val="single"/>
          <w:rtl/>
        </w:rPr>
        <w:t>لجنة</w:t>
      </w:r>
      <w:proofErr w:type="gramEnd"/>
      <w:r w:rsidRPr="00740E8D">
        <w:rPr>
          <w:rFonts w:ascii="Simplified Arabic" w:hAnsi="Simplified Arabic" w:cs="Simplified Arabic"/>
          <w:b/>
          <w:bCs/>
          <w:sz w:val="28"/>
          <w:szCs w:val="28"/>
          <w:u w:val="single"/>
        </w:rPr>
        <w:t xml:space="preserve"> </w:t>
      </w:r>
      <w:r w:rsidRPr="00740E8D">
        <w:rPr>
          <w:rFonts w:ascii="Simplified Arabic" w:hAnsi="Simplified Arabic" w:cs="Simplified Arabic"/>
          <w:b/>
          <w:bCs/>
          <w:sz w:val="28"/>
          <w:szCs w:val="28"/>
          <w:u w:val="single"/>
          <w:rtl/>
        </w:rPr>
        <w:t>الولاية</w:t>
      </w:r>
      <w:r w:rsidRPr="00740E8D">
        <w:rPr>
          <w:rFonts w:ascii="Simplified Arabic" w:hAnsi="Simplified Arabic" w:cs="Simplified Arabic"/>
          <w:b/>
          <w:bCs/>
          <w:sz w:val="28"/>
          <w:szCs w:val="28"/>
          <w:u w:val="single"/>
        </w:rPr>
        <w:t>:</w:t>
      </w:r>
    </w:p>
    <w:p w:rsidR="00291295" w:rsidRPr="00291295" w:rsidRDefault="00291295" w:rsidP="00740E8D">
      <w:pPr>
        <w:tabs>
          <w:tab w:val="left" w:pos="8079"/>
        </w:tabs>
        <w:bidi/>
        <w:spacing w:line="240" w:lineRule="auto"/>
        <w:ind w:left="-1"/>
        <w:jc w:val="both"/>
        <w:rPr>
          <w:rFonts w:ascii="Simplified Arabic" w:hAnsi="Simplified Arabic" w:cs="Simplified Arabic"/>
          <w:sz w:val="28"/>
          <w:szCs w:val="28"/>
        </w:rPr>
      </w:pPr>
      <w:r w:rsidRPr="00291295">
        <w:rPr>
          <w:rFonts w:ascii="Simplified Arabic" w:hAnsi="Simplified Arabic" w:cs="Simplified Arabic"/>
          <w:sz w:val="28"/>
          <w:szCs w:val="28"/>
          <w:rtl/>
        </w:rPr>
        <w:t>وعكس</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لجنة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الدائرة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فان</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لجنة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الطعن</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للولاية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التي</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تؤسس</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لدى</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كل</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مجلس</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شعبي</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ولائي</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يرأسها</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قاض</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من قضاة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المجلس</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المختص</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إقليميا</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و</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إضافة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على</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هذا</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القاضي</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فان</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اللجنة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تتشكل</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من</w:t>
      </w:r>
      <w:r w:rsidRPr="00291295">
        <w:rPr>
          <w:rFonts w:ascii="Simplified Arabic" w:hAnsi="Simplified Arabic" w:cs="Simplified Arabic"/>
          <w:sz w:val="28"/>
          <w:szCs w:val="28"/>
        </w:rPr>
        <w:t>( 10 )</w:t>
      </w:r>
      <w:r w:rsidR="00740E8D">
        <w:rPr>
          <w:rFonts w:ascii="Simplified Arabic" w:hAnsi="Simplified Arabic" w:cs="Simplified Arabic" w:hint="cs"/>
          <w:sz w:val="28"/>
          <w:szCs w:val="28"/>
          <w:rtl/>
        </w:rPr>
        <w:t>:</w:t>
      </w:r>
    </w:p>
    <w:p w:rsidR="00291295" w:rsidRPr="00740E8D" w:rsidRDefault="00291295" w:rsidP="00740E8D">
      <w:pPr>
        <w:pStyle w:val="Paragraphedeliste"/>
        <w:numPr>
          <w:ilvl w:val="0"/>
          <w:numId w:val="39"/>
        </w:numPr>
        <w:tabs>
          <w:tab w:val="left" w:pos="991"/>
        </w:tabs>
        <w:bidi/>
        <w:spacing w:line="240" w:lineRule="auto"/>
        <w:ind w:left="849" w:firstLine="0"/>
        <w:jc w:val="both"/>
        <w:rPr>
          <w:rFonts w:ascii="Simplified Arabic" w:hAnsi="Simplified Arabic" w:cs="Simplified Arabic"/>
          <w:sz w:val="28"/>
          <w:szCs w:val="28"/>
          <w:rtl/>
        </w:rPr>
      </w:pPr>
      <w:proofErr w:type="gramStart"/>
      <w:r w:rsidRPr="00740E8D">
        <w:rPr>
          <w:rFonts w:ascii="Simplified Arabic" w:hAnsi="Simplified Arabic" w:cs="Simplified Arabic"/>
          <w:sz w:val="28"/>
          <w:szCs w:val="28"/>
          <w:rtl/>
        </w:rPr>
        <w:t>ممثل</w:t>
      </w:r>
      <w:proofErr w:type="gramEnd"/>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عن</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الوالي</w:t>
      </w:r>
      <w:r w:rsidR="00740E8D">
        <w:rPr>
          <w:rFonts w:ascii="Simplified Arabic" w:hAnsi="Simplified Arabic" w:cs="Simplified Arabic" w:hint="cs"/>
          <w:sz w:val="28"/>
          <w:szCs w:val="28"/>
          <w:rtl/>
        </w:rPr>
        <w:t>.</w:t>
      </w:r>
    </w:p>
    <w:p w:rsidR="00291295" w:rsidRPr="00740E8D" w:rsidRDefault="00291295" w:rsidP="00740E8D">
      <w:pPr>
        <w:pStyle w:val="Paragraphedeliste"/>
        <w:numPr>
          <w:ilvl w:val="0"/>
          <w:numId w:val="39"/>
        </w:numPr>
        <w:tabs>
          <w:tab w:val="left" w:pos="991"/>
        </w:tabs>
        <w:bidi/>
        <w:spacing w:line="240" w:lineRule="auto"/>
        <w:ind w:left="849" w:firstLine="0"/>
        <w:jc w:val="both"/>
        <w:rPr>
          <w:rFonts w:ascii="Simplified Arabic" w:hAnsi="Simplified Arabic" w:cs="Simplified Arabic"/>
          <w:b/>
          <w:bCs/>
          <w:sz w:val="28"/>
          <w:szCs w:val="28"/>
        </w:rPr>
      </w:pPr>
      <w:r w:rsidRPr="00740E8D">
        <w:rPr>
          <w:rFonts w:ascii="Simplified Arabic" w:hAnsi="Simplified Arabic" w:cs="Simplified Arabic"/>
          <w:sz w:val="28"/>
          <w:szCs w:val="28"/>
          <w:rtl/>
        </w:rPr>
        <w:t>عضو</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عن</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المجلس</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الشعبي</w:t>
      </w:r>
      <w:r w:rsidRPr="00740E8D">
        <w:rPr>
          <w:rFonts w:ascii="Simplified Arabic" w:hAnsi="Simplified Arabic" w:cs="Simplified Arabic"/>
          <w:sz w:val="28"/>
          <w:szCs w:val="28"/>
        </w:rPr>
        <w:t xml:space="preserve"> </w:t>
      </w:r>
      <w:proofErr w:type="spellStart"/>
      <w:r w:rsidRPr="00740E8D">
        <w:rPr>
          <w:rFonts w:ascii="Simplified Arabic" w:hAnsi="Simplified Arabic" w:cs="Simplified Arabic"/>
          <w:sz w:val="28"/>
          <w:szCs w:val="28"/>
          <w:rtl/>
        </w:rPr>
        <w:t>الولائي</w:t>
      </w:r>
      <w:proofErr w:type="spellEnd"/>
      <w:r w:rsidRPr="00740E8D">
        <w:rPr>
          <w:rFonts w:ascii="Simplified Arabic" w:hAnsi="Simplified Arabic" w:cs="Simplified Arabic"/>
          <w:sz w:val="28"/>
          <w:szCs w:val="28"/>
        </w:rPr>
        <w:t xml:space="preserve"> </w:t>
      </w:r>
      <w:r w:rsidR="00740E8D">
        <w:rPr>
          <w:rFonts w:ascii="Simplified Arabic" w:hAnsi="Simplified Arabic" w:cs="Simplified Arabic" w:hint="cs"/>
          <w:b/>
          <w:bCs/>
          <w:sz w:val="28"/>
          <w:szCs w:val="28"/>
          <w:rtl/>
        </w:rPr>
        <w:t>.</w:t>
      </w:r>
    </w:p>
    <w:p w:rsidR="00291295" w:rsidRPr="00740E8D" w:rsidRDefault="00291295" w:rsidP="00740E8D">
      <w:pPr>
        <w:pStyle w:val="Paragraphedeliste"/>
        <w:numPr>
          <w:ilvl w:val="0"/>
          <w:numId w:val="39"/>
        </w:numPr>
        <w:tabs>
          <w:tab w:val="left" w:pos="991"/>
        </w:tabs>
        <w:bidi/>
        <w:spacing w:line="240" w:lineRule="auto"/>
        <w:ind w:left="849" w:firstLine="0"/>
        <w:jc w:val="both"/>
        <w:rPr>
          <w:rFonts w:ascii="Simplified Arabic" w:hAnsi="Simplified Arabic" w:cs="Simplified Arabic"/>
          <w:sz w:val="28"/>
          <w:szCs w:val="28"/>
          <w:rtl/>
        </w:rPr>
      </w:pPr>
      <w:r w:rsidRPr="00740E8D">
        <w:rPr>
          <w:rFonts w:ascii="Simplified Arabic" w:hAnsi="Simplified Arabic" w:cs="Simplified Arabic"/>
          <w:sz w:val="28"/>
          <w:szCs w:val="28"/>
          <w:rtl/>
        </w:rPr>
        <w:t>مسؤول</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الإدارة</w:t>
      </w:r>
      <w:r w:rsidRPr="00740E8D">
        <w:rPr>
          <w:rFonts w:ascii="Simplified Arabic" w:hAnsi="Simplified Arabic" w:cs="Simplified Arabic"/>
          <w:sz w:val="28"/>
          <w:szCs w:val="28"/>
        </w:rPr>
        <w:t xml:space="preserve"> </w:t>
      </w:r>
      <w:proofErr w:type="spellStart"/>
      <w:r w:rsidRPr="00740E8D">
        <w:rPr>
          <w:rFonts w:ascii="Simplified Arabic" w:hAnsi="Simplified Arabic" w:cs="Simplified Arabic"/>
          <w:sz w:val="28"/>
          <w:szCs w:val="28"/>
          <w:rtl/>
        </w:rPr>
        <w:t>الجبائية</w:t>
      </w:r>
      <w:proofErr w:type="spellEnd"/>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بالولاية</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أو</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حسب</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الحالة</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رئيس</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مركز</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الضرائب</w:t>
      </w:r>
      <w:r w:rsidR="00740E8D" w:rsidRPr="00740E8D">
        <w:rPr>
          <w:rFonts w:ascii="Simplified Arabic" w:hAnsi="Simplified Arabic" w:cs="Simplified Arabic" w:hint="cs"/>
          <w:sz w:val="28"/>
          <w:szCs w:val="28"/>
          <w:rtl/>
        </w:rPr>
        <w:t>.</w:t>
      </w:r>
    </w:p>
    <w:p w:rsidR="00740E8D" w:rsidRDefault="00291295" w:rsidP="00740E8D">
      <w:pPr>
        <w:pStyle w:val="Paragraphedeliste"/>
        <w:numPr>
          <w:ilvl w:val="0"/>
          <w:numId w:val="39"/>
        </w:numPr>
        <w:tabs>
          <w:tab w:val="left" w:pos="991"/>
        </w:tabs>
        <w:bidi/>
        <w:spacing w:line="240" w:lineRule="auto"/>
        <w:ind w:left="849" w:firstLine="0"/>
        <w:jc w:val="both"/>
        <w:rPr>
          <w:rFonts w:ascii="Simplified Arabic" w:hAnsi="Simplified Arabic" w:cs="Simplified Arabic"/>
          <w:sz w:val="28"/>
          <w:szCs w:val="28"/>
        </w:rPr>
      </w:pPr>
      <w:r w:rsidRPr="00740E8D">
        <w:rPr>
          <w:rFonts w:ascii="Simplified Arabic" w:hAnsi="Simplified Arabic" w:cs="Simplified Arabic"/>
          <w:sz w:val="28"/>
          <w:szCs w:val="28"/>
          <w:rtl/>
        </w:rPr>
        <w:t>ممثل</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لغرفة</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التجارة</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على</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مستوى</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الولاية</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أو</w:t>
      </w:r>
      <w:r w:rsidRPr="00740E8D">
        <w:rPr>
          <w:rFonts w:ascii="Simplified Arabic" w:hAnsi="Simplified Arabic" w:cs="Simplified Arabic"/>
          <w:sz w:val="28"/>
          <w:szCs w:val="28"/>
        </w:rPr>
        <w:t xml:space="preserve"> </w:t>
      </w:r>
      <w:proofErr w:type="gramStart"/>
      <w:r w:rsidRPr="00740E8D">
        <w:rPr>
          <w:rFonts w:ascii="Simplified Arabic" w:hAnsi="Simplified Arabic" w:cs="Simplified Arabic"/>
          <w:sz w:val="28"/>
          <w:szCs w:val="28"/>
          <w:rtl/>
        </w:rPr>
        <w:t>ممثل</w:t>
      </w:r>
      <w:proofErr w:type="gramEnd"/>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غرفة</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التجارة</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التي</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يمتد</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اختصاصها</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إقليميا</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لهده الولاية</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في</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حالة</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غياب</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الممثل</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عن</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مستوى</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الولاية</w:t>
      </w:r>
      <w:r w:rsidR="00740E8D" w:rsidRPr="00740E8D">
        <w:rPr>
          <w:rFonts w:ascii="Simplified Arabic" w:hAnsi="Simplified Arabic" w:cs="Simplified Arabic" w:hint="cs"/>
          <w:sz w:val="28"/>
          <w:szCs w:val="28"/>
          <w:rtl/>
        </w:rPr>
        <w:t>.</w:t>
      </w:r>
    </w:p>
    <w:p w:rsidR="00291295" w:rsidRPr="00740E8D" w:rsidRDefault="00291295" w:rsidP="00740E8D">
      <w:pPr>
        <w:pStyle w:val="Paragraphedeliste"/>
        <w:numPr>
          <w:ilvl w:val="0"/>
          <w:numId w:val="39"/>
        </w:numPr>
        <w:tabs>
          <w:tab w:val="left" w:pos="991"/>
        </w:tabs>
        <w:bidi/>
        <w:spacing w:line="240" w:lineRule="auto"/>
        <w:ind w:left="849" w:firstLine="0"/>
        <w:jc w:val="both"/>
        <w:rPr>
          <w:rFonts w:ascii="Simplified Arabic" w:hAnsi="Simplified Arabic" w:cs="Simplified Arabic"/>
          <w:sz w:val="28"/>
          <w:szCs w:val="28"/>
          <w:rtl/>
        </w:rPr>
      </w:pPr>
      <w:r w:rsidRPr="00740E8D">
        <w:rPr>
          <w:rFonts w:ascii="Simplified Arabic" w:hAnsi="Simplified Arabic" w:cs="Simplified Arabic"/>
          <w:sz w:val="28"/>
          <w:szCs w:val="28"/>
          <w:rtl/>
        </w:rPr>
        <w:lastRenderedPageBreak/>
        <w:t>خمسة أعضاء دائمي</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العضوية</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و</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خمسة</w:t>
      </w:r>
      <w:r w:rsidRPr="00740E8D">
        <w:rPr>
          <w:rFonts w:ascii="Simplified Arabic" w:hAnsi="Simplified Arabic" w:cs="Simplified Arabic"/>
          <w:sz w:val="28"/>
          <w:szCs w:val="28"/>
        </w:rPr>
        <w:t xml:space="preserve"> ( 5 ) </w:t>
      </w:r>
      <w:r w:rsidRPr="00740E8D">
        <w:rPr>
          <w:rFonts w:ascii="Simplified Arabic" w:hAnsi="Simplified Arabic" w:cs="Simplified Arabic"/>
          <w:sz w:val="28"/>
          <w:szCs w:val="28"/>
          <w:rtl/>
        </w:rPr>
        <w:t>أعضاء</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مستخلفين</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معينين</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من</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قبل</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الجمعيات</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المهنية أو</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الاتحادات</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المهنية</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وفي</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حالة</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غياب</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هؤلاء</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يتم</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اختيار</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أعضاء</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آخرين</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من</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قبل</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رئيس</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المجلس</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 xml:space="preserve">الشعبي </w:t>
      </w:r>
      <w:proofErr w:type="spellStart"/>
      <w:r w:rsidRPr="00740E8D">
        <w:rPr>
          <w:rFonts w:ascii="Simplified Arabic" w:hAnsi="Simplified Arabic" w:cs="Simplified Arabic"/>
          <w:sz w:val="28"/>
          <w:szCs w:val="28"/>
          <w:rtl/>
        </w:rPr>
        <w:t>الولائي</w:t>
      </w:r>
      <w:proofErr w:type="spellEnd"/>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من</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بين</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المنتخبين</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في</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المجلس</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نظرا</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لمعارفهم</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الكافية</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فيما</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يتعلق</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بتنفيذ</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الأشغال</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المعهود</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بها</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إلى اللجنة.</w:t>
      </w:r>
    </w:p>
    <w:p w:rsidR="00291295" w:rsidRPr="00740E8D" w:rsidRDefault="00291295" w:rsidP="00740E8D">
      <w:pPr>
        <w:pStyle w:val="Paragraphedeliste"/>
        <w:numPr>
          <w:ilvl w:val="0"/>
          <w:numId w:val="39"/>
        </w:numPr>
        <w:tabs>
          <w:tab w:val="right" w:pos="991"/>
        </w:tabs>
        <w:bidi/>
        <w:spacing w:line="240" w:lineRule="auto"/>
        <w:ind w:left="849" w:firstLine="0"/>
        <w:jc w:val="both"/>
        <w:rPr>
          <w:rFonts w:ascii="Simplified Arabic" w:hAnsi="Simplified Arabic" w:cs="Simplified Arabic"/>
          <w:sz w:val="28"/>
          <w:szCs w:val="28"/>
          <w:rtl/>
        </w:rPr>
      </w:pPr>
      <w:r w:rsidRPr="00740E8D">
        <w:rPr>
          <w:rFonts w:ascii="Simplified Arabic" w:hAnsi="Simplified Arabic" w:cs="Simplified Arabic"/>
          <w:sz w:val="28"/>
          <w:szCs w:val="28"/>
          <w:rtl/>
        </w:rPr>
        <w:t>ممثل</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عن</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الغرفة</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الفلاحية</w:t>
      </w:r>
      <w:r w:rsidRPr="00740E8D">
        <w:rPr>
          <w:rFonts w:ascii="Simplified Arabic" w:hAnsi="Simplified Arabic" w:cs="Simplified Arabic"/>
          <w:sz w:val="28"/>
          <w:szCs w:val="28"/>
        </w:rPr>
        <w:t xml:space="preserve"> </w:t>
      </w:r>
      <w:r w:rsidRPr="00740E8D">
        <w:rPr>
          <w:rFonts w:ascii="Simplified Arabic" w:hAnsi="Simplified Arabic" w:cs="Simplified Arabic"/>
          <w:sz w:val="28"/>
          <w:szCs w:val="28"/>
          <w:rtl/>
        </w:rPr>
        <w:t>للولاية</w:t>
      </w:r>
      <w:r w:rsidR="00740E8D">
        <w:rPr>
          <w:rFonts w:ascii="Simplified Arabic" w:hAnsi="Simplified Arabic" w:cs="Simplified Arabic" w:hint="cs"/>
          <w:sz w:val="28"/>
          <w:szCs w:val="28"/>
          <w:rtl/>
        </w:rPr>
        <w:t>.</w:t>
      </w:r>
    </w:p>
    <w:p w:rsidR="00740E8D" w:rsidRDefault="00291295" w:rsidP="00740E8D">
      <w:pPr>
        <w:tabs>
          <w:tab w:val="left" w:pos="8079"/>
        </w:tabs>
        <w:bidi/>
        <w:spacing w:line="240" w:lineRule="auto"/>
        <w:ind w:left="-1"/>
        <w:jc w:val="both"/>
        <w:rPr>
          <w:rFonts w:ascii="Simplified Arabic" w:hAnsi="Simplified Arabic" w:cs="Simplified Arabic"/>
          <w:sz w:val="28"/>
          <w:szCs w:val="28"/>
          <w:rtl/>
        </w:rPr>
      </w:pPr>
      <w:r w:rsidRPr="00291295">
        <w:rPr>
          <w:rFonts w:ascii="Simplified Arabic" w:hAnsi="Simplified Arabic" w:cs="Simplified Arabic"/>
          <w:sz w:val="28"/>
          <w:szCs w:val="28"/>
          <w:rtl/>
        </w:rPr>
        <w:t>ويتمثل</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دور</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اللجنة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الولائية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في</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إبداء</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رأيها</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بشان</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الطعون</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الرامية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إلى</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الحصول</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إما</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على</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إصلاح الأخطاء</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المرتكبة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في</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الوعاء</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أو</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في</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حساب</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الضريبة</w:t>
      </w:r>
      <w:r w:rsidRPr="00291295">
        <w:rPr>
          <w:rFonts w:ascii="Simplified Arabic" w:hAnsi="Simplified Arabic" w:cs="Simplified Arabic"/>
          <w:sz w:val="28"/>
          <w:szCs w:val="28"/>
        </w:rPr>
        <w:t xml:space="preserve"> , </w:t>
      </w:r>
      <w:r w:rsidRPr="00291295">
        <w:rPr>
          <w:rFonts w:ascii="Simplified Arabic" w:hAnsi="Simplified Arabic" w:cs="Simplified Arabic"/>
          <w:sz w:val="28"/>
          <w:szCs w:val="28"/>
          <w:rtl/>
        </w:rPr>
        <w:t>أو</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الاستفادة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من</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حق</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ناتج</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عن</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حكم</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تشريعي</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أو تنظيمي</w:t>
      </w:r>
      <w:r w:rsidRPr="00291295">
        <w:rPr>
          <w:rFonts w:ascii="Simplified Arabic" w:hAnsi="Simplified Arabic" w:cs="Simplified Arabic"/>
          <w:sz w:val="28"/>
          <w:szCs w:val="28"/>
        </w:rPr>
        <w:t xml:space="preserve"> </w:t>
      </w:r>
      <w:r w:rsidR="00740E8D">
        <w:rPr>
          <w:rFonts w:ascii="Simplified Arabic" w:hAnsi="Simplified Arabic" w:cs="Simplified Arabic" w:hint="cs"/>
          <w:sz w:val="28"/>
          <w:szCs w:val="28"/>
          <w:rtl/>
        </w:rPr>
        <w:t>.</w:t>
      </w:r>
    </w:p>
    <w:p w:rsidR="00291295" w:rsidRPr="00291295" w:rsidRDefault="00291295" w:rsidP="00740E8D">
      <w:pPr>
        <w:tabs>
          <w:tab w:val="left" w:pos="8079"/>
        </w:tabs>
        <w:bidi/>
        <w:spacing w:line="240" w:lineRule="auto"/>
        <w:ind w:left="-1"/>
        <w:jc w:val="both"/>
        <w:rPr>
          <w:rFonts w:ascii="Simplified Arabic" w:hAnsi="Simplified Arabic" w:cs="Simplified Arabic"/>
          <w:sz w:val="28"/>
          <w:szCs w:val="28"/>
          <w:rtl/>
        </w:rPr>
      </w:pPr>
      <w:r w:rsidRPr="00291295">
        <w:rPr>
          <w:rFonts w:ascii="Simplified Arabic" w:hAnsi="Simplified Arabic" w:cs="Simplified Arabic"/>
          <w:sz w:val="28"/>
          <w:szCs w:val="28"/>
          <w:rtl/>
        </w:rPr>
        <w:t>و</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نلاحظ</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هنا</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أن</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اختصاص</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اللجنة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الولائية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مماثل</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لاختصاص</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لجنة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الدائرة،</w:t>
      </w:r>
      <w:r w:rsidR="00740E8D">
        <w:rPr>
          <w:rFonts w:ascii="Simplified Arabic" w:hAnsi="Simplified Arabic" w:cs="Simplified Arabic" w:hint="cs"/>
          <w:sz w:val="28"/>
          <w:szCs w:val="28"/>
          <w:rtl/>
        </w:rPr>
        <w:t xml:space="preserve"> </w:t>
      </w:r>
      <w:r w:rsidRPr="00291295">
        <w:rPr>
          <w:rFonts w:ascii="Simplified Arabic" w:hAnsi="Simplified Arabic" w:cs="Simplified Arabic"/>
          <w:sz w:val="28"/>
          <w:szCs w:val="28"/>
          <w:rtl/>
        </w:rPr>
        <w:t>أي</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أنها</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تنظر</w:t>
      </w:r>
      <w:r w:rsidR="00740E8D">
        <w:rPr>
          <w:rFonts w:ascii="Simplified Arabic" w:hAnsi="Simplified Arabic" w:cs="Simplified Arabic" w:hint="cs"/>
          <w:sz w:val="28"/>
          <w:szCs w:val="28"/>
          <w:rtl/>
        </w:rPr>
        <w:t xml:space="preserve"> </w:t>
      </w:r>
      <w:r w:rsidRPr="00291295">
        <w:rPr>
          <w:rFonts w:ascii="Simplified Arabic" w:hAnsi="Simplified Arabic" w:cs="Simplified Arabic"/>
          <w:sz w:val="28"/>
          <w:szCs w:val="28"/>
          <w:rtl/>
        </w:rPr>
        <w:t>في</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الطلبات الرامية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إما</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بتصحيح</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الأخطاء</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المرتكبة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في</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الوعاء،</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أو</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الاستفادة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من</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حق</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ناتج</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عن</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حكم</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تشريعي</w:t>
      </w:r>
      <w:r w:rsidRPr="00291295">
        <w:rPr>
          <w:rFonts w:ascii="Simplified Arabic" w:hAnsi="Simplified Arabic" w:cs="Simplified Arabic"/>
          <w:sz w:val="28"/>
          <w:szCs w:val="28"/>
        </w:rPr>
        <w:t xml:space="preserve"> </w:t>
      </w:r>
      <w:r w:rsidR="00740E8D">
        <w:rPr>
          <w:rFonts w:ascii="Simplified Arabic" w:hAnsi="Simplified Arabic" w:cs="Simplified Arabic"/>
          <w:sz w:val="28"/>
          <w:szCs w:val="28"/>
          <w:rtl/>
        </w:rPr>
        <w:t>أو تنظيم</w:t>
      </w:r>
      <w:r w:rsidR="00740E8D">
        <w:rPr>
          <w:rFonts w:ascii="Simplified Arabic" w:hAnsi="Simplified Arabic" w:cs="Simplified Arabic" w:hint="cs"/>
          <w:sz w:val="28"/>
          <w:szCs w:val="28"/>
          <w:rtl/>
        </w:rPr>
        <w:t>ي.</w:t>
      </w:r>
    </w:p>
    <w:p w:rsidR="00291295" w:rsidRPr="005E6B0B" w:rsidRDefault="00291295" w:rsidP="005E6B0B">
      <w:pPr>
        <w:pStyle w:val="Paragraphedeliste"/>
        <w:numPr>
          <w:ilvl w:val="0"/>
          <w:numId w:val="10"/>
        </w:numPr>
        <w:tabs>
          <w:tab w:val="left" w:pos="424"/>
          <w:tab w:val="right" w:pos="566"/>
        </w:tabs>
        <w:bidi/>
        <w:spacing w:line="240" w:lineRule="auto"/>
        <w:ind w:left="282" w:firstLine="0"/>
        <w:jc w:val="both"/>
        <w:rPr>
          <w:rFonts w:ascii="Simplified Arabic" w:hAnsi="Simplified Arabic" w:cs="Simplified Arabic"/>
          <w:b/>
          <w:bCs/>
          <w:sz w:val="28"/>
          <w:szCs w:val="28"/>
          <w:u w:val="single"/>
          <w:rtl/>
        </w:rPr>
      </w:pPr>
      <w:r w:rsidRPr="005E6B0B">
        <w:rPr>
          <w:rFonts w:ascii="Simplified Arabic" w:hAnsi="Simplified Arabic" w:cs="Simplified Arabic"/>
          <w:b/>
          <w:bCs/>
          <w:sz w:val="28"/>
          <w:szCs w:val="28"/>
          <w:u w:val="single"/>
          <w:rtl/>
        </w:rPr>
        <w:t>اللجنة</w:t>
      </w:r>
      <w:r w:rsidRPr="005E6B0B">
        <w:rPr>
          <w:rFonts w:ascii="Simplified Arabic" w:hAnsi="Simplified Arabic" w:cs="Simplified Arabic"/>
          <w:b/>
          <w:bCs/>
          <w:sz w:val="28"/>
          <w:szCs w:val="28"/>
          <w:u w:val="single"/>
        </w:rPr>
        <w:t xml:space="preserve"> </w:t>
      </w:r>
      <w:r w:rsidRPr="005E6B0B">
        <w:rPr>
          <w:rFonts w:ascii="Simplified Arabic" w:hAnsi="Simplified Arabic" w:cs="Simplified Arabic"/>
          <w:b/>
          <w:bCs/>
          <w:sz w:val="28"/>
          <w:szCs w:val="28"/>
          <w:u w:val="single"/>
          <w:rtl/>
        </w:rPr>
        <w:t>المركزية</w:t>
      </w:r>
      <w:r w:rsidRPr="005E6B0B">
        <w:rPr>
          <w:rFonts w:ascii="Simplified Arabic" w:hAnsi="Simplified Arabic" w:cs="Simplified Arabic"/>
          <w:b/>
          <w:bCs/>
          <w:sz w:val="28"/>
          <w:szCs w:val="28"/>
          <w:u w:val="single"/>
        </w:rPr>
        <w:t xml:space="preserve"> </w:t>
      </w:r>
      <w:r w:rsidRPr="005E6B0B">
        <w:rPr>
          <w:rFonts w:ascii="Simplified Arabic" w:hAnsi="Simplified Arabic" w:cs="Simplified Arabic"/>
          <w:b/>
          <w:bCs/>
          <w:sz w:val="28"/>
          <w:szCs w:val="28"/>
          <w:u w:val="single"/>
          <w:rtl/>
        </w:rPr>
        <w:t>للطعن</w:t>
      </w:r>
      <w:r w:rsidR="005E6B0B" w:rsidRPr="005E6B0B">
        <w:rPr>
          <w:rFonts w:ascii="Simplified Arabic" w:hAnsi="Simplified Arabic" w:cs="Simplified Arabic" w:hint="cs"/>
          <w:b/>
          <w:bCs/>
          <w:sz w:val="28"/>
          <w:szCs w:val="28"/>
          <w:u w:val="single"/>
          <w:rtl/>
        </w:rPr>
        <w:t>:</w:t>
      </w:r>
      <w:r w:rsidRPr="005E6B0B">
        <w:rPr>
          <w:rFonts w:ascii="Simplified Arabic" w:hAnsi="Simplified Arabic" w:cs="Simplified Arabic"/>
          <w:b/>
          <w:bCs/>
          <w:sz w:val="28"/>
          <w:szCs w:val="28"/>
          <w:u w:val="single"/>
        </w:rPr>
        <w:t xml:space="preserve"> </w:t>
      </w:r>
    </w:p>
    <w:p w:rsidR="005E6B0B" w:rsidRDefault="00291295" w:rsidP="005E6B0B">
      <w:pPr>
        <w:tabs>
          <w:tab w:val="left" w:pos="8079"/>
        </w:tabs>
        <w:bidi/>
        <w:spacing w:line="240" w:lineRule="auto"/>
        <w:ind w:left="-1"/>
        <w:jc w:val="both"/>
        <w:rPr>
          <w:rFonts w:ascii="Simplified Arabic" w:hAnsi="Simplified Arabic" w:cs="Simplified Arabic"/>
          <w:sz w:val="28"/>
          <w:szCs w:val="28"/>
          <w:rtl/>
        </w:rPr>
      </w:pPr>
      <w:r w:rsidRPr="00291295">
        <w:rPr>
          <w:rFonts w:ascii="Simplified Arabic" w:hAnsi="Simplified Arabic" w:cs="Simplified Arabic"/>
          <w:sz w:val="28"/>
          <w:szCs w:val="28"/>
          <w:rtl/>
        </w:rPr>
        <w:t>هذه</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اللجنة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تنشأ</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لدى</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الوزارة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المكلفة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بالمالية</w:t>
      </w:r>
      <w:r w:rsidRPr="00291295">
        <w:rPr>
          <w:rFonts w:ascii="Simplified Arabic" w:hAnsi="Simplified Arabic" w:cs="Simplified Arabic"/>
          <w:sz w:val="28"/>
          <w:szCs w:val="28"/>
        </w:rPr>
        <w:t xml:space="preserve"> </w:t>
      </w:r>
      <w:r w:rsidR="005E6B0B">
        <w:rPr>
          <w:rFonts w:ascii="Simplified Arabic" w:hAnsi="Simplified Arabic" w:cs="Simplified Arabic" w:hint="cs"/>
          <w:sz w:val="28"/>
          <w:szCs w:val="28"/>
          <w:rtl/>
        </w:rPr>
        <w:t xml:space="preserve">، </w:t>
      </w:r>
      <w:r w:rsidRPr="00291295">
        <w:rPr>
          <w:rFonts w:ascii="Simplified Arabic" w:hAnsi="Simplified Arabic" w:cs="Simplified Arabic"/>
          <w:sz w:val="28"/>
          <w:szCs w:val="28"/>
          <w:rtl/>
        </w:rPr>
        <w:t>وبالإضافة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إلى</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الوزير</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المكلف</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بالمالية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أو</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ممثله</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المفوض</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الذي</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يضطلع</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بمهام</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الرئاسة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فان أعضا</w:t>
      </w:r>
      <w:r w:rsidR="005E6B0B">
        <w:rPr>
          <w:rFonts w:ascii="Simplified Arabic" w:hAnsi="Simplified Arabic" w:cs="Simplified Arabic" w:hint="cs"/>
          <w:sz w:val="28"/>
          <w:szCs w:val="28"/>
          <w:rtl/>
        </w:rPr>
        <w:t>ئ</w:t>
      </w:r>
      <w:r w:rsidRPr="00291295">
        <w:rPr>
          <w:rFonts w:ascii="Simplified Arabic" w:hAnsi="Simplified Arabic" w:cs="Simplified Arabic"/>
          <w:sz w:val="28"/>
          <w:szCs w:val="28"/>
          <w:rtl/>
        </w:rPr>
        <w:t>ها</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الممثلين</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للإدارة</w:t>
      </w:r>
      <w:r w:rsidRPr="00291295">
        <w:rPr>
          <w:rFonts w:ascii="Simplified Arabic" w:hAnsi="Simplified Arabic" w:cs="Simplified Arabic"/>
          <w:sz w:val="28"/>
          <w:szCs w:val="28"/>
        </w:rPr>
        <w:t xml:space="preserve"> ( </w:t>
      </w:r>
      <w:r w:rsidRPr="00291295">
        <w:rPr>
          <w:rFonts w:ascii="Simplified Arabic" w:hAnsi="Simplified Arabic" w:cs="Simplified Arabic"/>
          <w:sz w:val="28"/>
          <w:szCs w:val="28"/>
          <w:rtl/>
        </w:rPr>
        <w:t>يشترط</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فيهم</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رتبة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مدير،</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و</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ينتمي</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أولئك</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المدراء</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إلى</w:t>
      </w:r>
      <w:r w:rsidRPr="00291295">
        <w:rPr>
          <w:rFonts w:ascii="Simplified Arabic" w:hAnsi="Simplified Arabic" w:cs="Simplified Arabic"/>
          <w:sz w:val="28"/>
          <w:szCs w:val="28"/>
        </w:rPr>
        <w:t xml:space="preserve"> : </w:t>
      </w:r>
      <w:r w:rsidRPr="00291295">
        <w:rPr>
          <w:rFonts w:ascii="Simplified Arabic" w:hAnsi="Simplified Arabic" w:cs="Simplified Arabic"/>
          <w:sz w:val="28"/>
          <w:szCs w:val="28"/>
          <w:rtl/>
        </w:rPr>
        <w:t>وزارة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العدل، التجهيز،</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التجارة</w:t>
      </w:r>
      <w:r w:rsidR="005E6B0B">
        <w:rPr>
          <w:rFonts w:ascii="Simplified Arabic" w:hAnsi="Simplified Arabic" w:cs="Simplified Arabic" w:hint="cs"/>
          <w:sz w:val="28"/>
          <w:szCs w:val="28"/>
          <w:rtl/>
        </w:rPr>
        <w:t>،</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الميزانية،</w:t>
      </w:r>
      <w:r w:rsidRPr="00291295">
        <w:rPr>
          <w:rFonts w:ascii="Simplified Arabic" w:hAnsi="Simplified Arabic" w:cs="Simplified Arabic"/>
          <w:sz w:val="28"/>
          <w:szCs w:val="28"/>
        </w:rPr>
        <w:t xml:space="preserve"> </w:t>
      </w:r>
      <w:r w:rsidR="005E6B0B">
        <w:rPr>
          <w:rFonts w:ascii="Simplified Arabic" w:hAnsi="Simplified Arabic" w:cs="Simplified Arabic"/>
          <w:sz w:val="28"/>
          <w:szCs w:val="28"/>
          <w:rtl/>
        </w:rPr>
        <w:t>الخزين</w:t>
      </w:r>
      <w:r w:rsidR="005E6B0B">
        <w:rPr>
          <w:rFonts w:ascii="Simplified Arabic" w:hAnsi="Simplified Arabic" w:cs="Simplified Arabic" w:hint="cs"/>
          <w:sz w:val="28"/>
          <w:szCs w:val="28"/>
          <w:rtl/>
        </w:rPr>
        <w:t>ة.</w:t>
      </w:r>
    </w:p>
    <w:p w:rsidR="00291295" w:rsidRPr="00291295" w:rsidRDefault="00291295" w:rsidP="005E6B0B">
      <w:pPr>
        <w:tabs>
          <w:tab w:val="left" w:pos="8079"/>
        </w:tabs>
        <w:bidi/>
        <w:spacing w:line="240" w:lineRule="auto"/>
        <w:ind w:left="-1"/>
        <w:jc w:val="both"/>
        <w:rPr>
          <w:rFonts w:ascii="Simplified Arabic" w:hAnsi="Simplified Arabic" w:cs="Simplified Arabic"/>
          <w:sz w:val="28"/>
          <w:szCs w:val="28"/>
          <w:rtl/>
        </w:rPr>
      </w:pP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وتتمثل</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أيضا</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الغرفة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الوطنية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للتجارة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و</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الاتحادات</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المهنية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في</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هذه</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اللجنة</w:t>
      </w:r>
      <w:r w:rsidRPr="00291295">
        <w:rPr>
          <w:rFonts w:ascii="Simplified Arabic" w:hAnsi="Simplified Arabic" w:cs="Simplified Arabic"/>
          <w:sz w:val="28"/>
          <w:szCs w:val="28"/>
        </w:rPr>
        <w:t xml:space="preserve"> . </w:t>
      </w:r>
      <w:r w:rsidRPr="00291295">
        <w:rPr>
          <w:rFonts w:ascii="Simplified Arabic" w:hAnsi="Simplified Arabic" w:cs="Simplified Arabic"/>
          <w:sz w:val="28"/>
          <w:szCs w:val="28"/>
          <w:rtl/>
        </w:rPr>
        <w:t>كما</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تضم</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اللجنة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ممثلا</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عن</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الغرفة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الفلاحية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للولاية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المعنية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آو</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الغرفة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الوطنية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للفلاحة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إن</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تعذر</w:t>
      </w:r>
      <w:r w:rsidRPr="00291295">
        <w:rPr>
          <w:rFonts w:ascii="Simplified Arabic" w:hAnsi="Simplified Arabic" w:cs="Simplified Arabic"/>
          <w:sz w:val="28"/>
          <w:szCs w:val="28"/>
        </w:rPr>
        <w:t xml:space="preserve"> </w:t>
      </w:r>
      <w:r w:rsidR="005E6B0B">
        <w:rPr>
          <w:rFonts w:ascii="Simplified Arabic" w:hAnsi="Simplified Arabic" w:cs="Simplified Arabic"/>
          <w:sz w:val="28"/>
          <w:szCs w:val="28"/>
          <w:rtl/>
        </w:rPr>
        <w:t>ذل</w:t>
      </w:r>
      <w:r w:rsidR="005E6B0B">
        <w:rPr>
          <w:rFonts w:ascii="Simplified Arabic" w:hAnsi="Simplified Arabic" w:cs="Simplified Arabic" w:hint="cs"/>
          <w:sz w:val="28"/>
          <w:szCs w:val="28"/>
          <w:rtl/>
        </w:rPr>
        <w:t>ك،</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ما</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ينبغي</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ملاحظته</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بشان</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هذه</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اللجان</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هو</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أن</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قراراتها</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تكون</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ملزمة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للإدارة</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وواجب</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عليها</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تنفيذها وليس</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مجرد</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أراء</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تستأنس</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بها</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وقت</w:t>
      </w:r>
      <w:r w:rsidRPr="00291295">
        <w:rPr>
          <w:rFonts w:ascii="Simplified Arabic" w:hAnsi="Simplified Arabic" w:cs="Simplified Arabic"/>
          <w:sz w:val="28"/>
          <w:szCs w:val="28"/>
        </w:rPr>
        <w:t xml:space="preserve"> </w:t>
      </w:r>
      <w:r w:rsidRPr="00291295">
        <w:rPr>
          <w:rFonts w:ascii="Simplified Arabic" w:hAnsi="Simplified Arabic" w:cs="Simplified Arabic"/>
          <w:sz w:val="28"/>
          <w:szCs w:val="28"/>
          <w:rtl/>
        </w:rPr>
        <w:t>الحاجة</w:t>
      </w:r>
      <w:r w:rsidRPr="00291295">
        <w:rPr>
          <w:rFonts w:ascii="Simplified Arabic" w:hAnsi="Simplified Arabic" w:cs="Simplified Arabic"/>
          <w:sz w:val="28"/>
          <w:szCs w:val="28"/>
        </w:rPr>
        <w:t xml:space="preserve"> </w:t>
      </w:r>
      <w:r w:rsidR="005E6B0B">
        <w:rPr>
          <w:rStyle w:val="Appelnotedebasdep"/>
          <w:rFonts w:ascii="Simplified Arabic" w:hAnsi="Simplified Arabic" w:cs="Simplified Arabic"/>
          <w:sz w:val="28"/>
          <w:szCs w:val="28"/>
        </w:rPr>
        <w:footnoteReference w:id="8"/>
      </w:r>
      <w:r w:rsidRPr="00291295">
        <w:rPr>
          <w:rFonts w:ascii="Simplified Arabic" w:hAnsi="Simplified Arabic" w:cs="Simplified Arabic"/>
          <w:sz w:val="28"/>
          <w:szCs w:val="28"/>
        </w:rPr>
        <w:t>.</w:t>
      </w:r>
    </w:p>
    <w:p w:rsidR="0062148A" w:rsidRPr="0062148A" w:rsidRDefault="0062148A" w:rsidP="0062148A">
      <w:pPr>
        <w:tabs>
          <w:tab w:val="left" w:pos="8079"/>
        </w:tabs>
        <w:bidi/>
        <w:spacing w:line="240" w:lineRule="auto"/>
        <w:ind w:left="-1"/>
        <w:jc w:val="both"/>
        <w:rPr>
          <w:rFonts w:ascii="Simplified Arabic" w:hAnsi="Simplified Arabic" w:cs="Simplified Arabic"/>
          <w:sz w:val="28"/>
          <w:szCs w:val="28"/>
          <w:rtl/>
        </w:rPr>
      </w:pPr>
    </w:p>
    <w:p w:rsidR="0062148A" w:rsidRPr="0062148A" w:rsidRDefault="0062148A" w:rsidP="0062148A">
      <w:pPr>
        <w:tabs>
          <w:tab w:val="left" w:pos="8079"/>
        </w:tabs>
        <w:bidi/>
        <w:spacing w:line="240" w:lineRule="auto"/>
        <w:jc w:val="both"/>
        <w:rPr>
          <w:rFonts w:ascii="Simplified Arabic" w:hAnsi="Simplified Arabic" w:cs="Simplified Arabic"/>
          <w:sz w:val="28"/>
          <w:szCs w:val="28"/>
        </w:rPr>
      </w:pPr>
    </w:p>
    <w:p w:rsidR="00954DAA" w:rsidRPr="0062148A" w:rsidRDefault="00954DAA" w:rsidP="00954DAA">
      <w:pPr>
        <w:tabs>
          <w:tab w:val="left" w:pos="8079"/>
        </w:tabs>
        <w:bidi/>
        <w:spacing w:line="240" w:lineRule="auto"/>
        <w:jc w:val="both"/>
        <w:rPr>
          <w:rFonts w:ascii="Simplified Arabic" w:hAnsi="Simplified Arabic" w:cs="Simplified Arabic"/>
          <w:sz w:val="28"/>
          <w:szCs w:val="28"/>
          <w:rtl/>
        </w:rPr>
      </w:pPr>
    </w:p>
    <w:p w:rsidR="00954DAA" w:rsidRDefault="00954DAA" w:rsidP="00954DAA">
      <w:pPr>
        <w:tabs>
          <w:tab w:val="left" w:pos="8079"/>
        </w:tabs>
        <w:bidi/>
        <w:spacing w:line="240" w:lineRule="auto"/>
        <w:jc w:val="both"/>
        <w:rPr>
          <w:rFonts w:ascii="Simplified Arabic" w:hAnsi="Simplified Arabic" w:cs="Simplified Arabic"/>
          <w:sz w:val="28"/>
          <w:szCs w:val="28"/>
          <w:rtl/>
        </w:rPr>
      </w:pPr>
    </w:p>
    <w:p w:rsidR="00954DAA" w:rsidRPr="00954DAA" w:rsidRDefault="00954DAA" w:rsidP="00954DAA">
      <w:pPr>
        <w:tabs>
          <w:tab w:val="left" w:pos="8079"/>
        </w:tabs>
        <w:bidi/>
        <w:spacing w:line="240" w:lineRule="auto"/>
        <w:jc w:val="both"/>
        <w:rPr>
          <w:rFonts w:ascii="Simplified Arabic" w:hAnsi="Simplified Arabic" w:cs="Simplified Arabic"/>
          <w:sz w:val="28"/>
          <w:szCs w:val="28"/>
        </w:rPr>
      </w:pPr>
    </w:p>
    <w:p w:rsidR="00954DAA" w:rsidRPr="00954DAA" w:rsidRDefault="00954DAA" w:rsidP="00954DAA">
      <w:pPr>
        <w:tabs>
          <w:tab w:val="left" w:pos="8079"/>
        </w:tabs>
        <w:bidi/>
        <w:spacing w:line="240" w:lineRule="auto"/>
        <w:jc w:val="both"/>
        <w:rPr>
          <w:rFonts w:ascii="Simplified Arabic" w:hAnsi="Simplified Arabic" w:cs="Simplified Arabic"/>
          <w:sz w:val="28"/>
          <w:szCs w:val="28"/>
          <w:rtl/>
        </w:rPr>
      </w:pPr>
    </w:p>
    <w:p w:rsidR="00954DAA" w:rsidRPr="00CA3EFE" w:rsidRDefault="00954DAA" w:rsidP="00954DAA">
      <w:pPr>
        <w:tabs>
          <w:tab w:val="left" w:pos="8079"/>
        </w:tabs>
        <w:bidi/>
        <w:spacing w:line="240" w:lineRule="auto"/>
        <w:jc w:val="both"/>
        <w:rPr>
          <w:rFonts w:ascii="Simplified Arabic" w:hAnsi="Simplified Arabic" w:cs="Simplified Arabic"/>
          <w:sz w:val="28"/>
          <w:szCs w:val="28"/>
          <w:rtl/>
        </w:rPr>
      </w:pPr>
    </w:p>
    <w:p w:rsidR="00CA3EFE" w:rsidRPr="00CA3EFE" w:rsidRDefault="00CA3EFE" w:rsidP="00CA3EFE">
      <w:pPr>
        <w:tabs>
          <w:tab w:val="left" w:pos="8079"/>
        </w:tabs>
        <w:bidi/>
        <w:spacing w:line="240" w:lineRule="auto"/>
        <w:jc w:val="both"/>
        <w:rPr>
          <w:rFonts w:ascii="Simplified Arabic" w:hAnsi="Simplified Arabic" w:cs="Simplified Arabic"/>
          <w:sz w:val="28"/>
          <w:szCs w:val="28"/>
        </w:rPr>
      </w:pPr>
    </w:p>
    <w:p w:rsidR="002765CE" w:rsidRPr="002718D5" w:rsidRDefault="002765CE" w:rsidP="002718D5">
      <w:pPr>
        <w:pStyle w:val="Paragraphedeliste"/>
        <w:bidi/>
        <w:spacing w:line="240" w:lineRule="auto"/>
        <w:ind w:left="-1"/>
        <w:jc w:val="both"/>
        <w:rPr>
          <w:rFonts w:ascii="Simplified Arabic" w:hAnsi="Simplified Arabic" w:cs="Simplified Arabic"/>
          <w:sz w:val="28"/>
          <w:szCs w:val="28"/>
        </w:rPr>
      </w:pPr>
    </w:p>
    <w:p w:rsidR="002765CE" w:rsidRPr="002765CE" w:rsidRDefault="002765CE" w:rsidP="002765CE">
      <w:pPr>
        <w:pStyle w:val="Paragraphedeliste"/>
        <w:tabs>
          <w:tab w:val="left" w:pos="-1"/>
          <w:tab w:val="right" w:pos="282"/>
        </w:tabs>
        <w:bidi/>
        <w:spacing w:line="240" w:lineRule="auto"/>
        <w:ind w:left="566"/>
        <w:jc w:val="both"/>
        <w:rPr>
          <w:rFonts w:ascii="Simplified Arabic" w:hAnsi="Simplified Arabic" w:cs="Simplified Arabic"/>
          <w:sz w:val="28"/>
          <w:szCs w:val="28"/>
        </w:rPr>
      </w:pPr>
    </w:p>
    <w:p w:rsidR="002765CE" w:rsidRPr="002765CE" w:rsidRDefault="002765CE" w:rsidP="002765CE">
      <w:pPr>
        <w:tabs>
          <w:tab w:val="left" w:pos="-1"/>
          <w:tab w:val="right" w:pos="282"/>
        </w:tabs>
        <w:bidi/>
        <w:spacing w:line="240" w:lineRule="auto"/>
        <w:ind w:left="-1"/>
        <w:jc w:val="both"/>
        <w:rPr>
          <w:rFonts w:ascii="Simplified Arabic" w:hAnsi="Simplified Arabic" w:cs="Simplified Arabic"/>
          <w:sz w:val="28"/>
          <w:szCs w:val="28"/>
          <w:rtl/>
        </w:rPr>
      </w:pPr>
    </w:p>
    <w:p w:rsidR="00C72AA6" w:rsidRPr="005E6B0B" w:rsidRDefault="00391912" w:rsidP="000E4AA1">
      <w:pPr>
        <w:tabs>
          <w:tab w:val="left" w:pos="-1"/>
          <w:tab w:val="left" w:pos="282"/>
        </w:tabs>
        <w:bidi/>
        <w:spacing w:line="240" w:lineRule="auto"/>
        <w:jc w:val="center"/>
        <w:rPr>
          <w:rFonts w:ascii="Simplified Arabic" w:hAnsi="Simplified Arabic" w:cs="Simplified Arabic"/>
          <w:b/>
          <w:bCs/>
          <w:i/>
          <w:iCs/>
          <w:sz w:val="32"/>
          <w:szCs w:val="32"/>
          <w:u w:val="single"/>
          <w:rtl/>
        </w:rPr>
      </w:pPr>
      <w:r w:rsidRPr="005E6B0B">
        <w:rPr>
          <w:rFonts w:ascii="Simplified Arabic" w:hAnsi="Simplified Arabic" w:cs="Simplified Arabic"/>
          <w:b/>
          <w:bCs/>
          <w:i/>
          <w:iCs/>
          <w:sz w:val="32"/>
          <w:szCs w:val="32"/>
          <w:u w:val="single"/>
          <w:rtl/>
        </w:rPr>
        <w:lastRenderedPageBreak/>
        <w:t xml:space="preserve">المبحث الثالث: مراحل المنازعات </w:t>
      </w:r>
      <w:proofErr w:type="spellStart"/>
      <w:r w:rsidRPr="005E6B0B">
        <w:rPr>
          <w:rFonts w:ascii="Simplified Arabic" w:hAnsi="Simplified Arabic" w:cs="Simplified Arabic"/>
          <w:b/>
          <w:bCs/>
          <w:i/>
          <w:iCs/>
          <w:sz w:val="32"/>
          <w:szCs w:val="32"/>
          <w:u w:val="single"/>
          <w:rtl/>
        </w:rPr>
        <w:t>الجبائية</w:t>
      </w:r>
      <w:proofErr w:type="spellEnd"/>
    </w:p>
    <w:p w:rsidR="00391912" w:rsidRPr="00EE06F1" w:rsidRDefault="00391912" w:rsidP="00EE06F1">
      <w:pPr>
        <w:pStyle w:val="Paragraphedeliste"/>
        <w:tabs>
          <w:tab w:val="left" w:pos="-1"/>
          <w:tab w:val="left" w:pos="282"/>
        </w:tabs>
        <w:bidi/>
        <w:spacing w:line="240" w:lineRule="auto"/>
        <w:ind w:left="-1"/>
        <w:jc w:val="both"/>
        <w:rPr>
          <w:rFonts w:ascii="Simplified Arabic" w:hAnsi="Simplified Arabic" w:cs="Simplified Arabic"/>
          <w:sz w:val="28"/>
          <w:szCs w:val="28"/>
          <w:rtl/>
        </w:rPr>
      </w:pPr>
      <w:r w:rsidRPr="00EE06F1">
        <w:rPr>
          <w:rFonts w:ascii="Simplified Arabic" w:hAnsi="Simplified Arabic" w:cs="Simplified Arabic"/>
          <w:sz w:val="28"/>
          <w:szCs w:val="28"/>
          <w:rtl/>
        </w:rPr>
        <w:t>تطبيقا للمعيار العضوي تختص المحاكم الادارية بالنظر في المنازعات المتعلقة بجميع أنواع الضرائب، وكقاعدة عامة لا ينجم عن إقامة هذه الدعاوى أثر موقف، حيث يتم تطبيقها وفقا لقانون الاجراءات المدنية والادارية. إلا أنه نجد أن اجراءات وشروط قبول الدعوى هذه تختلف باختلاف الضريبة موضوع النزاع من جهة واختلاف القرار المطعون فيه من جهة اخرى.</w:t>
      </w:r>
    </w:p>
    <w:p w:rsidR="00391912" w:rsidRPr="00EE06F1" w:rsidRDefault="00391912" w:rsidP="00EE06F1">
      <w:pPr>
        <w:pStyle w:val="Paragraphedeliste"/>
        <w:tabs>
          <w:tab w:val="left" w:pos="-1"/>
          <w:tab w:val="left" w:pos="282"/>
        </w:tabs>
        <w:bidi/>
        <w:spacing w:line="240" w:lineRule="auto"/>
        <w:ind w:left="-1"/>
        <w:jc w:val="both"/>
        <w:rPr>
          <w:rFonts w:ascii="Simplified Arabic" w:hAnsi="Simplified Arabic" w:cs="Simplified Arabic"/>
          <w:b/>
          <w:bCs/>
          <w:sz w:val="28"/>
          <w:szCs w:val="28"/>
          <w:u w:val="single"/>
          <w:rtl/>
        </w:rPr>
      </w:pPr>
      <w:r w:rsidRPr="00EE06F1">
        <w:rPr>
          <w:rFonts w:ascii="Simplified Arabic" w:hAnsi="Simplified Arabic" w:cs="Simplified Arabic"/>
          <w:b/>
          <w:bCs/>
          <w:sz w:val="28"/>
          <w:szCs w:val="28"/>
          <w:u w:val="single"/>
          <w:rtl/>
        </w:rPr>
        <w:t xml:space="preserve">المطلب الاول: رفع الدعوى </w:t>
      </w:r>
      <w:proofErr w:type="spellStart"/>
      <w:r w:rsidRPr="00EE06F1">
        <w:rPr>
          <w:rFonts w:ascii="Simplified Arabic" w:hAnsi="Simplified Arabic" w:cs="Simplified Arabic"/>
          <w:b/>
          <w:bCs/>
          <w:sz w:val="28"/>
          <w:szCs w:val="28"/>
          <w:u w:val="single"/>
          <w:rtl/>
        </w:rPr>
        <w:t>الجبائية</w:t>
      </w:r>
      <w:proofErr w:type="spellEnd"/>
    </w:p>
    <w:p w:rsidR="00391912" w:rsidRPr="00EE06F1" w:rsidRDefault="00391912" w:rsidP="00EE06F1">
      <w:pPr>
        <w:pStyle w:val="Paragraphedeliste"/>
        <w:tabs>
          <w:tab w:val="left" w:pos="-1"/>
          <w:tab w:val="left" w:pos="282"/>
        </w:tabs>
        <w:bidi/>
        <w:spacing w:line="240" w:lineRule="auto"/>
        <w:ind w:left="-1"/>
        <w:jc w:val="both"/>
        <w:rPr>
          <w:rFonts w:ascii="Simplified Arabic" w:hAnsi="Simplified Arabic" w:cs="Simplified Arabic"/>
          <w:sz w:val="28"/>
          <w:szCs w:val="28"/>
          <w:rtl/>
        </w:rPr>
      </w:pPr>
      <w:r w:rsidRPr="00EE06F1">
        <w:rPr>
          <w:rFonts w:ascii="Simplified Arabic" w:hAnsi="Simplified Arabic" w:cs="Simplified Arabic"/>
          <w:sz w:val="28"/>
          <w:szCs w:val="28"/>
          <w:rtl/>
        </w:rPr>
        <w:t>قيد المشرع الجزائري المدعي سواء كان المكلف بالضريبة أو ادارة الضرائب في المرحلة القضائية بجملة من الشروط والاجراءات القانونية التي يجب الالتزام بها لقبولها، والتي تختلف باختلاف رافع الدعوى.</w:t>
      </w:r>
    </w:p>
    <w:p w:rsidR="00391912" w:rsidRPr="00EE06F1" w:rsidRDefault="00391912" w:rsidP="00EE06F1">
      <w:pPr>
        <w:pStyle w:val="Paragraphedeliste"/>
        <w:numPr>
          <w:ilvl w:val="0"/>
          <w:numId w:val="13"/>
        </w:numPr>
        <w:tabs>
          <w:tab w:val="left" w:pos="-1"/>
          <w:tab w:val="right" w:pos="282"/>
          <w:tab w:val="right" w:pos="424"/>
          <w:tab w:val="right" w:pos="566"/>
        </w:tabs>
        <w:bidi/>
        <w:spacing w:line="240" w:lineRule="auto"/>
        <w:ind w:left="-1" w:firstLine="0"/>
        <w:jc w:val="both"/>
        <w:rPr>
          <w:rFonts w:ascii="Simplified Arabic" w:hAnsi="Simplified Arabic" w:cs="Simplified Arabic"/>
          <w:sz w:val="28"/>
          <w:szCs w:val="28"/>
        </w:rPr>
      </w:pPr>
      <w:r w:rsidRPr="00EE06F1">
        <w:rPr>
          <w:rFonts w:ascii="Simplified Arabic" w:hAnsi="Simplified Arabic" w:cs="Simplified Arabic"/>
          <w:b/>
          <w:bCs/>
          <w:sz w:val="28"/>
          <w:szCs w:val="28"/>
          <w:u w:val="single"/>
          <w:rtl/>
        </w:rPr>
        <w:t xml:space="preserve">رفع الدعوى </w:t>
      </w:r>
      <w:proofErr w:type="gramStart"/>
      <w:r w:rsidRPr="00EE06F1">
        <w:rPr>
          <w:rFonts w:ascii="Simplified Arabic" w:hAnsi="Simplified Arabic" w:cs="Simplified Arabic"/>
          <w:b/>
          <w:bCs/>
          <w:sz w:val="28"/>
          <w:szCs w:val="28"/>
          <w:u w:val="single"/>
          <w:rtl/>
        </w:rPr>
        <w:t>من</w:t>
      </w:r>
      <w:proofErr w:type="gramEnd"/>
      <w:r w:rsidRPr="00EE06F1">
        <w:rPr>
          <w:rFonts w:ascii="Simplified Arabic" w:hAnsi="Simplified Arabic" w:cs="Simplified Arabic"/>
          <w:b/>
          <w:bCs/>
          <w:sz w:val="28"/>
          <w:szCs w:val="28"/>
          <w:u w:val="single"/>
          <w:rtl/>
        </w:rPr>
        <w:t xml:space="preserve"> طرف المكلف بالضريبة:</w:t>
      </w:r>
    </w:p>
    <w:p w:rsidR="003C4746" w:rsidRPr="00EE06F1" w:rsidRDefault="003C4746" w:rsidP="00EE06F1">
      <w:pPr>
        <w:pStyle w:val="Paragraphedeliste"/>
        <w:tabs>
          <w:tab w:val="left" w:pos="-1"/>
          <w:tab w:val="right" w:pos="282"/>
        </w:tabs>
        <w:bidi/>
        <w:spacing w:line="240" w:lineRule="auto"/>
        <w:ind w:left="-1"/>
        <w:jc w:val="both"/>
        <w:rPr>
          <w:rFonts w:ascii="Simplified Arabic" w:hAnsi="Simplified Arabic" w:cs="Simplified Arabic"/>
          <w:sz w:val="28"/>
          <w:szCs w:val="28"/>
          <w:rtl/>
        </w:rPr>
      </w:pPr>
      <w:r w:rsidRPr="00EE06F1">
        <w:rPr>
          <w:rFonts w:ascii="Simplified Arabic" w:hAnsi="Simplified Arabic" w:cs="Simplified Arabic"/>
          <w:sz w:val="28"/>
          <w:szCs w:val="28"/>
          <w:rtl/>
        </w:rPr>
        <w:t xml:space="preserve">يمكن للمكلف بالضريبة أن يطعن في مختلف القرارات الصادرة عن المدير </w:t>
      </w:r>
      <w:proofErr w:type="spellStart"/>
      <w:r w:rsidRPr="00EE06F1">
        <w:rPr>
          <w:rFonts w:ascii="Simplified Arabic" w:hAnsi="Simplified Arabic" w:cs="Simplified Arabic"/>
          <w:sz w:val="28"/>
          <w:szCs w:val="28"/>
          <w:rtl/>
        </w:rPr>
        <w:t>الولائي</w:t>
      </w:r>
      <w:proofErr w:type="spellEnd"/>
      <w:r w:rsidRPr="00EE06F1">
        <w:rPr>
          <w:rFonts w:ascii="Simplified Arabic" w:hAnsi="Simplified Arabic" w:cs="Simplified Arabic"/>
          <w:sz w:val="28"/>
          <w:szCs w:val="28"/>
          <w:rtl/>
        </w:rPr>
        <w:t xml:space="preserve"> للضرائب أمام المحكمة الادارية إذا لم ترضيه سواء في مجملها أو في جزء منها، وذلك برفع الدعوى </w:t>
      </w:r>
      <w:proofErr w:type="spellStart"/>
      <w:r w:rsidRPr="00EE06F1">
        <w:rPr>
          <w:rFonts w:ascii="Simplified Arabic" w:hAnsi="Simplified Arabic" w:cs="Simplified Arabic"/>
          <w:sz w:val="28"/>
          <w:szCs w:val="28"/>
          <w:rtl/>
        </w:rPr>
        <w:t>الجبائية</w:t>
      </w:r>
      <w:proofErr w:type="spellEnd"/>
      <w:r w:rsidRPr="00EE06F1">
        <w:rPr>
          <w:rFonts w:ascii="Simplified Arabic" w:hAnsi="Simplified Arabic" w:cs="Simplified Arabic"/>
          <w:sz w:val="28"/>
          <w:szCs w:val="28"/>
          <w:rtl/>
        </w:rPr>
        <w:t xml:space="preserve"> بعد استنفاد جميع اجراءات الطعن الاداري، وإضافة الى الشروط الواجب توافرها لرفع أي دعوى قضائية هناك شروط متعلقة بالدعوى الضريبية في حد ذاتها.</w:t>
      </w:r>
    </w:p>
    <w:p w:rsidR="00B0549D" w:rsidRPr="00EE06F1" w:rsidRDefault="00B0549D" w:rsidP="00EE06F1">
      <w:pPr>
        <w:pStyle w:val="Paragraphedeliste"/>
        <w:numPr>
          <w:ilvl w:val="0"/>
          <w:numId w:val="10"/>
        </w:numPr>
        <w:tabs>
          <w:tab w:val="left" w:pos="-1"/>
          <w:tab w:val="right" w:pos="282"/>
          <w:tab w:val="right" w:pos="566"/>
        </w:tabs>
        <w:bidi/>
        <w:spacing w:line="240" w:lineRule="auto"/>
        <w:ind w:left="282" w:firstLine="0"/>
        <w:jc w:val="both"/>
        <w:rPr>
          <w:rFonts w:ascii="Simplified Arabic" w:hAnsi="Simplified Arabic" w:cs="Simplified Arabic"/>
          <w:sz w:val="28"/>
          <w:szCs w:val="28"/>
        </w:rPr>
      </w:pPr>
      <w:r w:rsidRPr="00EE06F1">
        <w:rPr>
          <w:rFonts w:ascii="Simplified Arabic" w:hAnsi="Simplified Arabic" w:cs="Simplified Arabic"/>
          <w:b/>
          <w:bCs/>
          <w:sz w:val="28"/>
          <w:szCs w:val="28"/>
          <w:u w:val="single"/>
          <w:rtl/>
        </w:rPr>
        <w:t xml:space="preserve">شرط التظلم المسبق: </w:t>
      </w:r>
      <w:r w:rsidRPr="00EE06F1">
        <w:rPr>
          <w:rFonts w:ascii="Simplified Arabic" w:hAnsi="Simplified Arabic" w:cs="Simplified Arabic"/>
          <w:sz w:val="28"/>
          <w:szCs w:val="28"/>
          <w:rtl/>
        </w:rPr>
        <w:t xml:space="preserve">يعد التظلم الاداري المسبق وفقا للمبدأ العام الوارد في قانون الاجراءات المدنية والادارية شرطا </w:t>
      </w:r>
      <w:proofErr w:type="spellStart"/>
      <w:r w:rsidRPr="00EE06F1">
        <w:rPr>
          <w:rFonts w:ascii="Simplified Arabic" w:hAnsi="Simplified Arabic" w:cs="Simplified Arabic"/>
          <w:sz w:val="28"/>
          <w:szCs w:val="28"/>
          <w:rtl/>
        </w:rPr>
        <w:t>جوازيا</w:t>
      </w:r>
      <w:proofErr w:type="spellEnd"/>
      <w:r w:rsidRPr="00EE06F1">
        <w:rPr>
          <w:rFonts w:ascii="Simplified Arabic" w:hAnsi="Simplified Arabic" w:cs="Simplified Arabic"/>
          <w:sz w:val="28"/>
          <w:szCs w:val="28"/>
          <w:rtl/>
        </w:rPr>
        <w:t xml:space="preserve">، إلا أنه في المادة الضريبية يعد شرطا الزاميا لقبول الدعوى القضائية وفقا للمواد 73، 72، 71، 70 من قانون الاجراءات </w:t>
      </w:r>
      <w:proofErr w:type="spellStart"/>
      <w:r w:rsidRPr="00EE06F1">
        <w:rPr>
          <w:rFonts w:ascii="Simplified Arabic" w:hAnsi="Simplified Arabic" w:cs="Simplified Arabic"/>
          <w:sz w:val="28"/>
          <w:szCs w:val="28"/>
          <w:rtl/>
        </w:rPr>
        <w:t>الجبائية</w:t>
      </w:r>
      <w:proofErr w:type="spellEnd"/>
      <w:r w:rsidRPr="00EE06F1">
        <w:rPr>
          <w:rFonts w:ascii="Simplified Arabic" w:hAnsi="Simplified Arabic" w:cs="Simplified Arabic"/>
          <w:sz w:val="28"/>
          <w:szCs w:val="28"/>
          <w:rtl/>
        </w:rPr>
        <w:t xml:space="preserve"> وبمفهوم المخالفة فإن عدم وجود التظلم الاداري المسبق يؤدي الى عدم قبول الدعوى الضريبية شكلا، وبإمكان القاضي إثارة تخلف هذا الشرط من تلقاء نفسه.</w:t>
      </w:r>
    </w:p>
    <w:p w:rsidR="00391912" w:rsidRPr="00EE06F1" w:rsidRDefault="00B0549D" w:rsidP="00EE06F1">
      <w:pPr>
        <w:pStyle w:val="Paragraphedeliste"/>
        <w:numPr>
          <w:ilvl w:val="0"/>
          <w:numId w:val="10"/>
        </w:numPr>
        <w:tabs>
          <w:tab w:val="left" w:pos="-1"/>
          <w:tab w:val="right" w:pos="282"/>
          <w:tab w:val="right" w:pos="566"/>
        </w:tabs>
        <w:bidi/>
        <w:spacing w:line="240" w:lineRule="auto"/>
        <w:ind w:left="282" w:firstLine="0"/>
        <w:jc w:val="both"/>
        <w:rPr>
          <w:rFonts w:ascii="Simplified Arabic" w:hAnsi="Simplified Arabic" w:cs="Simplified Arabic"/>
          <w:sz w:val="28"/>
          <w:szCs w:val="28"/>
        </w:rPr>
      </w:pPr>
      <w:r w:rsidRPr="00EE06F1">
        <w:rPr>
          <w:rFonts w:ascii="Simplified Arabic" w:hAnsi="Simplified Arabic" w:cs="Simplified Arabic"/>
          <w:b/>
          <w:bCs/>
          <w:sz w:val="28"/>
          <w:szCs w:val="28"/>
          <w:u w:val="single"/>
          <w:rtl/>
        </w:rPr>
        <w:t>آجال رفع الدعوى:</w:t>
      </w:r>
      <w:r w:rsidRPr="00EE06F1">
        <w:rPr>
          <w:rFonts w:ascii="Simplified Arabic" w:hAnsi="Simplified Arabic" w:cs="Simplified Arabic"/>
          <w:sz w:val="28"/>
          <w:szCs w:val="28"/>
          <w:rtl/>
        </w:rPr>
        <w:t xml:space="preserve"> نصت المادة 82 من قانون الاجراءات </w:t>
      </w:r>
      <w:proofErr w:type="spellStart"/>
      <w:r w:rsidRPr="00EE06F1">
        <w:rPr>
          <w:rFonts w:ascii="Simplified Arabic" w:hAnsi="Simplified Arabic" w:cs="Simplified Arabic"/>
          <w:sz w:val="28"/>
          <w:szCs w:val="28"/>
          <w:rtl/>
        </w:rPr>
        <w:t>الجبائية</w:t>
      </w:r>
      <w:proofErr w:type="spellEnd"/>
      <w:r w:rsidRPr="00EE06F1">
        <w:rPr>
          <w:rFonts w:ascii="Simplified Arabic" w:hAnsi="Simplified Arabic" w:cs="Simplified Arabic"/>
          <w:sz w:val="28"/>
          <w:szCs w:val="28"/>
          <w:rtl/>
        </w:rPr>
        <w:t xml:space="preserve"> على شرط الميعاد، حيث أوجبت رفع الدعوى أمام المحكمة الادارية من اجل 4 أشهر ابتداء من يوم الاشعار الذي يبلغ من خلاله مدير الضرائب بالولاية المكلف بالقرار المتخذ بشان شكواه، سواء كان هذا التبليغ قد تم قبل أو بعد انتهاء</w:t>
      </w:r>
      <w:r w:rsidR="00BD5673" w:rsidRPr="00EE06F1">
        <w:rPr>
          <w:rFonts w:ascii="Simplified Arabic" w:hAnsi="Simplified Arabic" w:cs="Simplified Arabic"/>
          <w:sz w:val="28"/>
          <w:szCs w:val="28"/>
          <w:rtl/>
        </w:rPr>
        <w:t xml:space="preserve"> الآجال المنصوص عليها في المادة 76/2 و3 والمادة 77 من قانون الاجراءات </w:t>
      </w:r>
      <w:proofErr w:type="spellStart"/>
      <w:r w:rsidR="00BD5673" w:rsidRPr="00EE06F1">
        <w:rPr>
          <w:rFonts w:ascii="Simplified Arabic" w:hAnsi="Simplified Arabic" w:cs="Simplified Arabic"/>
          <w:sz w:val="28"/>
          <w:szCs w:val="28"/>
          <w:rtl/>
        </w:rPr>
        <w:t>الجبائية</w:t>
      </w:r>
      <w:proofErr w:type="spellEnd"/>
      <w:r w:rsidR="00BD5673" w:rsidRPr="00EE06F1">
        <w:rPr>
          <w:rFonts w:ascii="Simplified Arabic" w:hAnsi="Simplified Arabic" w:cs="Simplified Arabic"/>
          <w:sz w:val="28"/>
          <w:szCs w:val="28"/>
          <w:rtl/>
        </w:rPr>
        <w:t xml:space="preserve">، كما يمكن الطعن أمام الجهات القضائية المختصة خلال نفس الآجال المذكور اعلاه في القرارات المبلغة من طرف الادارة، بعد أخذ رأي لجان الطعن المنصوص عليها في المواد 80، 81 و81 مكرر من قانون الاجراءات </w:t>
      </w:r>
      <w:proofErr w:type="spellStart"/>
      <w:r w:rsidR="00BD5673" w:rsidRPr="00EE06F1">
        <w:rPr>
          <w:rFonts w:ascii="Simplified Arabic" w:hAnsi="Simplified Arabic" w:cs="Simplified Arabic"/>
          <w:sz w:val="28"/>
          <w:szCs w:val="28"/>
          <w:rtl/>
        </w:rPr>
        <w:t>الجبائية</w:t>
      </w:r>
      <w:proofErr w:type="spellEnd"/>
      <w:r w:rsidR="00BD5673" w:rsidRPr="00EE06F1">
        <w:rPr>
          <w:rFonts w:ascii="Simplified Arabic" w:hAnsi="Simplified Arabic" w:cs="Simplified Arabic"/>
          <w:sz w:val="28"/>
          <w:szCs w:val="28"/>
          <w:rtl/>
        </w:rPr>
        <w:t xml:space="preserve">، فإذا لم يتحصل المشتكي على الاشعار بقرار مدير الضرائب بالولاية يمكن له في الآجال المنصوص عليها بالنسبة للمادتين 76/2 و77 من قانون الاجراءات </w:t>
      </w:r>
      <w:proofErr w:type="spellStart"/>
      <w:r w:rsidR="00BD5673" w:rsidRPr="00EE06F1">
        <w:rPr>
          <w:rFonts w:ascii="Simplified Arabic" w:hAnsi="Simplified Arabic" w:cs="Simplified Arabic"/>
          <w:sz w:val="28"/>
          <w:szCs w:val="28"/>
          <w:rtl/>
        </w:rPr>
        <w:t>الجبائية</w:t>
      </w:r>
      <w:proofErr w:type="spellEnd"/>
      <w:r w:rsidR="00BD5673" w:rsidRPr="00EE06F1">
        <w:rPr>
          <w:rFonts w:ascii="Simplified Arabic" w:hAnsi="Simplified Arabic" w:cs="Simplified Arabic"/>
          <w:sz w:val="28"/>
          <w:szCs w:val="28"/>
          <w:rtl/>
        </w:rPr>
        <w:t xml:space="preserve"> وإن مفاد هذه النصوص أن يبث المدير </w:t>
      </w:r>
      <w:proofErr w:type="spellStart"/>
      <w:r w:rsidR="00BD5673" w:rsidRPr="00EE06F1">
        <w:rPr>
          <w:rFonts w:ascii="Simplified Arabic" w:hAnsi="Simplified Arabic" w:cs="Simplified Arabic"/>
          <w:sz w:val="28"/>
          <w:szCs w:val="28"/>
          <w:rtl/>
        </w:rPr>
        <w:t>الولائي</w:t>
      </w:r>
      <w:proofErr w:type="spellEnd"/>
      <w:r w:rsidR="00BD5673" w:rsidRPr="00EE06F1">
        <w:rPr>
          <w:rFonts w:ascii="Simplified Arabic" w:hAnsi="Simplified Arabic" w:cs="Simplified Arabic"/>
          <w:sz w:val="28"/>
          <w:szCs w:val="28"/>
          <w:rtl/>
        </w:rPr>
        <w:t xml:space="preserve"> للضرائب ورئيس مركز الضرائب وكذا رئيس المركز الجهوي للضرائب في الشكاوى المتعلقة باختصاص كل منهم في أجل ستة أشهر ابتداء من تاريخ تقديمها، كما يمدد هذا الاجل الى ثمانية أشهر بالنسبة للقضايا محل النزاع التي تتطلب الرأي المطابق للإدارة المركزية.</w:t>
      </w:r>
    </w:p>
    <w:p w:rsidR="00BD5673" w:rsidRPr="00EE06F1" w:rsidRDefault="00BD5673" w:rsidP="00EE06F1">
      <w:pPr>
        <w:pStyle w:val="Paragraphedeliste"/>
        <w:tabs>
          <w:tab w:val="left" w:pos="-1"/>
          <w:tab w:val="right" w:pos="282"/>
          <w:tab w:val="right" w:pos="566"/>
        </w:tabs>
        <w:bidi/>
        <w:spacing w:line="240" w:lineRule="auto"/>
        <w:ind w:left="282"/>
        <w:jc w:val="both"/>
        <w:rPr>
          <w:rFonts w:ascii="Simplified Arabic" w:hAnsi="Simplified Arabic" w:cs="Simplified Arabic"/>
          <w:sz w:val="28"/>
          <w:szCs w:val="28"/>
          <w:rtl/>
        </w:rPr>
      </w:pPr>
      <w:r w:rsidRPr="00EE06F1">
        <w:rPr>
          <w:rFonts w:ascii="Simplified Arabic" w:hAnsi="Simplified Arabic" w:cs="Simplified Arabic"/>
          <w:sz w:val="28"/>
          <w:szCs w:val="28"/>
          <w:rtl/>
        </w:rPr>
        <w:t xml:space="preserve">كما أشارت المادة 77 بأن تبت الادارة المركزية في الشكاوى التي يتجاوز مبلغها الاجمالي 20 مليون دينار جزائري، ويتم تبليغها القرار الى المكلف عن طريق المدير </w:t>
      </w:r>
      <w:proofErr w:type="spellStart"/>
      <w:r w:rsidRPr="00EE06F1">
        <w:rPr>
          <w:rFonts w:ascii="Simplified Arabic" w:hAnsi="Simplified Arabic" w:cs="Simplified Arabic"/>
          <w:sz w:val="28"/>
          <w:szCs w:val="28"/>
          <w:rtl/>
        </w:rPr>
        <w:t>الولائي</w:t>
      </w:r>
      <w:proofErr w:type="spellEnd"/>
      <w:r w:rsidRPr="00EE06F1">
        <w:rPr>
          <w:rFonts w:ascii="Simplified Arabic" w:hAnsi="Simplified Arabic" w:cs="Simplified Arabic"/>
          <w:sz w:val="28"/>
          <w:szCs w:val="28"/>
          <w:rtl/>
        </w:rPr>
        <w:t xml:space="preserve"> للضرائب خلال أجل ثمانية </w:t>
      </w:r>
      <w:r w:rsidR="00107F13" w:rsidRPr="00EE06F1">
        <w:rPr>
          <w:rFonts w:ascii="Simplified Arabic" w:hAnsi="Simplified Arabic" w:cs="Simplified Arabic"/>
          <w:sz w:val="28"/>
          <w:szCs w:val="28"/>
          <w:rtl/>
        </w:rPr>
        <w:t>أشهر، وهنا يمكن للمشتكي أن يرفع النزاع الى المحكمة الادارية خلال الأشهر الأربعة الموالية للأجل المذكور اعلاه.</w:t>
      </w:r>
    </w:p>
    <w:p w:rsidR="00107F13" w:rsidRPr="009125A1" w:rsidRDefault="00107F13" w:rsidP="00EE06F1">
      <w:pPr>
        <w:pStyle w:val="Paragraphedeliste"/>
        <w:numPr>
          <w:ilvl w:val="0"/>
          <w:numId w:val="10"/>
        </w:numPr>
        <w:tabs>
          <w:tab w:val="left" w:pos="-1"/>
          <w:tab w:val="right" w:pos="282"/>
          <w:tab w:val="right" w:pos="566"/>
        </w:tabs>
        <w:bidi/>
        <w:spacing w:line="240" w:lineRule="auto"/>
        <w:ind w:left="282" w:firstLine="0"/>
        <w:jc w:val="both"/>
        <w:rPr>
          <w:rFonts w:ascii="Simplified Arabic" w:hAnsi="Simplified Arabic" w:cs="Simplified Arabic"/>
          <w:sz w:val="28"/>
          <w:szCs w:val="28"/>
        </w:rPr>
      </w:pPr>
      <w:proofErr w:type="gramStart"/>
      <w:r w:rsidRPr="009125A1">
        <w:rPr>
          <w:rFonts w:ascii="Simplified Arabic" w:hAnsi="Simplified Arabic" w:cs="Simplified Arabic"/>
          <w:b/>
          <w:bCs/>
          <w:sz w:val="28"/>
          <w:szCs w:val="28"/>
          <w:u w:val="single"/>
          <w:rtl/>
        </w:rPr>
        <w:t>الشروط</w:t>
      </w:r>
      <w:proofErr w:type="gramEnd"/>
      <w:r w:rsidRPr="009125A1">
        <w:rPr>
          <w:rFonts w:ascii="Simplified Arabic" w:hAnsi="Simplified Arabic" w:cs="Simplified Arabic"/>
          <w:b/>
          <w:bCs/>
          <w:sz w:val="28"/>
          <w:szCs w:val="28"/>
          <w:u w:val="single"/>
          <w:rtl/>
        </w:rPr>
        <w:t xml:space="preserve"> المتعلقة بالعريضة:</w:t>
      </w:r>
    </w:p>
    <w:p w:rsidR="00107F13" w:rsidRPr="000E4AA1" w:rsidRDefault="000E4AA1" w:rsidP="000E4AA1">
      <w:pPr>
        <w:pStyle w:val="Paragraphedeliste"/>
        <w:numPr>
          <w:ilvl w:val="0"/>
          <w:numId w:val="41"/>
        </w:numPr>
        <w:tabs>
          <w:tab w:val="left" w:pos="-1"/>
          <w:tab w:val="right" w:pos="282"/>
          <w:tab w:val="left" w:pos="707"/>
        </w:tabs>
        <w:bidi/>
        <w:spacing w:line="240" w:lineRule="auto"/>
        <w:ind w:left="707" w:firstLine="0"/>
        <w:jc w:val="both"/>
        <w:rPr>
          <w:rFonts w:ascii="Simplified Arabic" w:hAnsi="Simplified Arabic" w:cs="Simplified Arabic"/>
          <w:b/>
          <w:bCs/>
          <w:sz w:val="28"/>
          <w:szCs w:val="28"/>
          <w:u w:val="single"/>
        </w:rPr>
      </w:pPr>
      <w:r>
        <w:rPr>
          <w:rFonts w:ascii="Simplified Arabic" w:hAnsi="Simplified Arabic" w:cs="Simplified Arabic" w:hint="cs"/>
          <w:b/>
          <w:bCs/>
          <w:sz w:val="28"/>
          <w:szCs w:val="28"/>
          <w:u w:val="single"/>
          <w:rtl/>
        </w:rPr>
        <w:t xml:space="preserve"> </w:t>
      </w:r>
      <w:r w:rsidR="00107F13" w:rsidRPr="000E4AA1">
        <w:rPr>
          <w:rFonts w:ascii="Simplified Arabic" w:hAnsi="Simplified Arabic" w:cs="Simplified Arabic"/>
          <w:b/>
          <w:bCs/>
          <w:sz w:val="28"/>
          <w:szCs w:val="28"/>
          <w:u w:val="single"/>
          <w:rtl/>
        </w:rPr>
        <w:t>شكل العريضة:</w:t>
      </w:r>
      <w:r w:rsidR="00107F13" w:rsidRPr="000E4AA1">
        <w:rPr>
          <w:rFonts w:ascii="Simplified Arabic" w:hAnsi="Simplified Arabic" w:cs="Simplified Arabic"/>
          <w:sz w:val="28"/>
          <w:szCs w:val="28"/>
          <w:rtl/>
        </w:rPr>
        <w:t xml:space="preserve"> </w:t>
      </w:r>
      <w:r w:rsidR="001660E4" w:rsidRPr="000E4AA1">
        <w:rPr>
          <w:rFonts w:ascii="Simplified Arabic" w:hAnsi="Simplified Arabic" w:cs="Simplified Arabic"/>
          <w:sz w:val="28"/>
          <w:szCs w:val="28"/>
          <w:rtl/>
          <w:lang w:bidi="ar-DZ"/>
        </w:rPr>
        <w:t xml:space="preserve">لقد أورد المشرع في المادة 83 من قانون الاجراءات </w:t>
      </w:r>
      <w:proofErr w:type="spellStart"/>
      <w:r w:rsidR="001660E4" w:rsidRPr="000E4AA1">
        <w:rPr>
          <w:rFonts w:ascii="Simplified Arabic" w:hAnsi="Simplified Arabic" w:cs="Simplified Arabic"/>
          <w:sz w:val="28"/>
          <w:szCs w:val="28"/>
          <w:rtl/>
          <w:lang w:bidi="ar-DZ"/>
        </w:rPr>
        <w:t>الجبائية</w:t>
      </w:r>
      <w:proofErr w:type="spellEnd"/>
      <w:r w:rsidR="001660E4" w:rsidRPr="000E4AA1">
        <w:rPr>
          <w:rFonts w:ascii="Simplified Arabic" w:hAnsi="Simplified Arabic" w:cs="Simplified Arabic"/>
          <w:sz w:val="28"/>
          <w:szCs w:val="28"/>
          <w:rtl/>
          <w:lang w:bidi="ar-DZ"/>
        </w:rPr>
        <w:t xml:space="preserve"> شروط متعلقة بالشكل يجب توافرها في دعوى المكلف والمتمثلة في :</w:t>
      </w:r>
    </w:p>
    <w:p w:rsidR="001660E4" w:rsidRPr="009125A1" w:rsidRDefault="001660E4" w:rsidP="001660E4">
      <w:pPr>
        <w:pStyle w:val="Paragraphedeliste"/>
        <w:numPr>
          <w:ilvl w:val="0"/>
          <w:numId w:val="14"/>
        </w:numPr>
        <w:tabs>
          <w:tab w:val="left" w:pos="-1"/>
          <w:tab w:val="right" w:pos="282"/>
          <w:tab w:val="left" w:pos="849"/>
          <w:tab w:val="right" w:pos="1274"/>
        </w:tabs>
        <w:bidi/>
        <w:spacing w:line="240" w:lineRule="auto"/>
        <w:ind w:left="991" w:firstLine="0"/>
        <w:jc w:val="both"/>
        <w:rPr>
          <w:rFonts w:ascii="Simplified Arabic" w:hAnsi="Simplified Arabic" w:cs="Simplified Arabic"/>
          <w:sz w:val="28"/>
          <w:szCs w:val="28"/>
        </w:rPr>
      </w:pPr>
      <w:proofErr w:type="gramStart"/>
      <w:r w:rsidRPr="009125A1">
        <w:rPr>
          <w:rFonts w:ascii="Simplified Arabic" w:hAnsi="Simplified Arabic" w:cs="Simplified Arabic"/>
          <w:sz w:val="28"/>
          <w:szCs w:val="28"/>
          <w:rtl/>
        </w:rPr>
        <w:t>أن</w:t>
      </w:r>
      <w:proofErr w:type="gramEnd"/>
      <w:r w:rsidRPr="009125A1">
        <w:rPr>
          <w:rFonts w:ascii="Simplified Arabic" w:hAnsi="Simplified Arabic" w:cs="Simplified Arabic"/>
          <w:sz w:val="28"/>
          <w:szCs w:val="28"/>
          <w:rtl/>
        </w:rPr>
        <w:t xml:space="preserve"> تكون من طرف صاحبها وذلك عند تقديمها من قبل وكيل، وتطبق هذه الحالة أحكام المادة 75 من نفس القانون.</w:t>
      </w:r>
    </w:p>
    <w:p w:rsidR="001660E4" w:rsidRPr="009125A1" w:rsidRDefault="001660E4" w:rsidP="001660E4">
      <w:pPr>
        <w:pStyle w:val="Paragraphedeliste"/>
        <w:numPr>
          <w:ilvl w:val="0"/>
          <w:numId w:val="14"/>
        </w:numPr>
        <w:tabs>
          <w:tab w:val="left" w:pos="-1"/>
          <w:tab w:val="right" w:pos="282"/>
          <w:tab w:val="left" w:pos="849"/>
          <w:tab w:val="right" w:pos="1274"/>
        </w:tabs>
        <w:bidi/>
        <w:spacing w:line="240" w:lineRule="auto"/>
        <w:ind w:left="991" w:firstLine="0"/>
        <w:jc w:val="both"/>
        <w:rPr>
          <w:rFonts w:ascii="Simplified Arabic" w:hAnsi="Simplified Arabic" w:cs="Simplified Arabic"/>
          <w:sz w:val="28"/>
          <w:szCs w:val="28"/>
        </w:rPr>
      </w:pPr>
      <w:r w:rsidRPr="009125A1">
        <w:rPr>
          <w:rFonts w:ascii="Simplified Arabic" w:hAnsi="Simplified Arabic" w:cs="Simplified Arabic"/>
          <w:sz w:val="28"/>
          <w:szCs w:val="28"/>
          <w:rtl/>
        </w:rPr>
        <w:lastRenderedPageBreak/>
        <w:t>يجب ان تتضمن كل عريضة دعوى عرضا صريحا للوسائل، واذا جاءت على اثر قرار صادر عن مدير الضرائب بالولاية، فيجب ان ترفق بالإشعار المتضمن تبليغ القرار المعترض عليه.</w:t>
      </w:r>
    </w:p>
    <w:p w:rsidR="001660E4" w:rsidRPr="009125A1" w:rsidRDefault="001660E4" w:rsidP="001660E4">
      <w:pPr>
        <w:pStyle w:val="Paragraphedeliste"/>
        <w:numPr>
          <w:ilvl w:val="0"/>
          <w:numId w:val="14"/>
        </w:numPr>
        <w:tabs>
          <w:tab w:val="left" w:pos="-1"/>
          <w:tab w:val="right" w:pos="282"/>
          <w:tab w:val="left" w:pos="849"/>
          <w:tab w:val="right" w:pos="1274"/>
        </w:tabs>
        <w:bidi/>
        <w:spacing w:line="240" w:lineRule="auto"/>
        <w:ind w:left="991" w:firstLine="0"/>
        <w:jc w:val="both"/>
        <w:rPr>
          <w:rFonts w:ascii="Simplified Arabic" w:hAnsi="Simplified Arabic" w:cs="Simplified Arabic"/>
          <w:sz w:val="28"/>
          <w:szCs w:val="28"/>
        </w:rPr>
      </w:pPr>
      <w:r w:rsidRPr="009125A1">
        <w:rPr>
          <w:rFonts w:ascii="Simplified Arabic" w:hAnsi="Simplified Arabic" w:cs="Simplified Arabic"/>
          <w:sz w:val="28"/>
          <w:szCs w:val="28"/>
          <w:rtl/>
        </w:rPr>
        <w:t xml:space="preserve">لا يجوز للمدعي الاعتراض أمام المحكمة الادارية على حصص ضريبية غير تلك الواردة في شكواه الموجهة الى مدير الضرائب بالولاية، ولكن يجوز له في حدود التخفيض الملتمس في البداية أن  يقدم طلبات جديدة، أيا كانت شريطة أن يعبر عنها صراحة في </w:t>
      </w:r>
      <w:proofErr w:type="spellStart"/>
      <w:r w:rsidRPr="009125A1">
        <w:rPr>
          <w:rFonts w:ascii="Simplified Arabic" w:hAnsi="Simplified Arabic" w:cs="Simplified Arabic"/>
          <w:sz w:val="28"/>
          <w:szCs w:val="28"/>
          <w:rtl/>
        </w:rPr>
        <w:t>عريضته</w:t>
      </w:r>
      <w:proofErr w:type="spellEnd"/>
      <w:r w:rsidRPr="009125A1">
        <w:rPr>
          <w:rFonts w:ascii="Simplified Arabic" w:hAnsi="Simplified Arabic" w:cs="Simplified Arabic"/>
          <w:sz w:val="28"/>
          <w:szCs w:val="28"/>
          <w:rtl/>
        </w:rPr>
        <w:t xml:space="preserve"> الافتتاحية للدعوى.</w:t>
      </w:r>
    </w:p>
    <w:p w:rsidR="001660E4" w:rsidRPr="009125A1" w:rsidRDefault="003D0D3B" w:rsidP="001660E4">
      <w:pPr>
        <w:pStyle w:val="Paragraphedeliste"/>
        <w:numPr>
          <w:ilvl w:val="0"/>
          <w:numId w:val="14"/>
        </w:numPr>
        <w:tabs>
          <w:tab w:val="left" w:pos="-1"/>
          <w:tab w:val="right" w:pos="282"/>
          <w:tab w:val="left" w:pos="849"/>
          <w:tab w:val="right" w:pos="1274"/>
        </w:tabs>
        <w:bidi/>
        <w:spacing w:line="240" w:lineRule="auto"/>
        <w:ind w:left="991" w:firstLine="0"/>
        <w:jc w:val="both"/>
        <w:rPr>
          <w:rFonts w:ascii="Simplified Arabic" w:hAnsi="Simplified Arabic" w:cs="Simplified Arabic"/>
          <w:sz w:val="28"/>
          <w:szCs w:val="28"/>
        </w:rPr>
      </w:pPr>
      <w:r w:rsidRPr="009125A1">
        <w:rPr>
          <w:rFonts w:ascii="Simplified Arabic" w:hAnsi="Simplified Arabic" w:cs="Simplified Arabic"/>
          <w:sz w:val="28"/>
          <w:szCs w:val="28"/>
          <w:rtl/>
        </w:rPr>
        <w:t>يمكن ان تغطي العيوب الشكلية المنصوص عليها في المادة 73 من نفس القانون باستثناء عدم التوقيع على الشكوى الاولية في العريضة الموجهة الى المحكمة الادارية، وذلك عندما تكون قد تسببت في رفض الشكوى من قبل مدير الضرائب بالولاية.</w:t>
      </w:r>
    </w:p>
    <w:p w:rsidR="003D0D3B" w:rsidRPr="000E4AA1" w:rsidRDefault="000E4AA1" w:rsidP="000E4AA1">
      <w:pPr>
        <w:pStyle w:val="Paragraphedeliste"/>
        <w:numPr>
          <w:ilvl w:val="0"/>
          <w:numId w:val="41"/>
        </w:numPr>
        <w:tabs>
          <w:tab w:val="left" w:pos="-1"/>
          <w:tab w:val="right" w:pos="282"/>
          <w:tab w:val="left" w:pos="707"/>
          <w:tab w:val="right" w:pos="1274"/>
        </w:tabs>
        <w:bidi/>
        <w:spacing w:line="240" w:lineRule="auto"/>
        <w:ind w:left="707" w:firstLine="0"/>
        <w:jc w:val="both"/>
        <w:rPr>
          <w:rFonts w:ascii="Simplified Arabic" w:hAnsi="Simplified Arabic" w:cs="Simplified Arabic"/>
          <w:sz w:val="28"/>
          <w:szCs w:val="28"/>
        </w:rPr>
      </w:pPr>
      <w:r>
        <w:rPr>
          <w:rFonts w:ascii="Simplified Arabic" w:hAnsi="Simplified Arabic" w:cs="Simplified Arabic" w:hint="cs"/>
          <w:b/>
          <w:bCs/>
          <w:sz w:val="28"/>
          <w:szCs w:val="28"/>
          <w:u w:val="single"/>
          <w:rtl/>
        </w:rPr>
        <w:t xml:space="preserve"> </w:t>
      </w:r>
      <w:r w:rsidR="003D0D3B" w:rsidRPr="000E4AA1">
        <w:rPr>
          <w:rFonts w:ascii="Simplified Arabic" w:hAnsi="Simplified Arabic" w:cs="Simplified Arabic"/>
          <w:b/>
          <w:bCs/>
          <w:sz w:val="28"/>
          <w:szCs w:val="28"/>
          <w:u w:val="single"/>
          <w:rtl/>
        </w:rPr>
        <w:t>محتوى العريضة:</w:t>
      </w:r>
      <w:r w:rsidR="003D0D3B" w:rsidRPr="000E4AA1">
        <w:rPr>
          <w:rFonts w:ascii="Simplified Arabic" w:hAnsi="Simplified Arabic" w:cs="Simplified Arabic"/>
          <w:sz w:val="28"/>
          <w:szCs w:val="28"/>
          <w:rtl/>
        </w:rPr>
        <w:t xml:space="preserve"> نصت المادة 83/2 من قانون الاجراءات </w:t>
      </w:r>
      <w:proofErr w:type="spellStart"/>
      <w:r w:rsidR="003D0D3B" w:rsidRPr="000E4AA1">
        <w:rPr>
          <w:rFonts w:ascii="Simplified Arabic" w:hAnsi="Simplified Arabic" w:cs="Simplified Arabic"/>
          <w:sz w:val="28"/>
          <w:szCs w:val="28"/>
          <w:rtl/>
        </w:rPr>
        <w:t>الجبائية</w:t>
      </w:r>
      <w:proofErr w:type="spellEnd"/>
      <w:r w:rsidR="003D0D3B" w:rsidRPr="000E4AA1">
        <w:rPr>
          <w:rFonts w:ascii="Simplified Arabic" w:hAnsi="Simplified Arabic" w:cs="Simplified Arabic"/>
          <w:sz w:val="28"/>
          <w:szCs w:val="28"/>
          <w:rtl/>
        </w:rPr>
        <w:t xml:space="preserve"> على ما يلي:" يجب أن تتضمن كل عريضة عرضا صريحا للوسائل، واذا جاءت على اثر قرار صادر عن مدير الضرائب بالولاية، فيجب أن ترفق بالإشعار المتضمن تبليغ القرار المعترض عليه".</w:t>
      </w:r>
    </w:p>
    <w:p w:rsidR="003D0D3B" w:rsidRPr="009125A1" w:rsidRDefault="003D0D3B" w:rsidP="003D0D3B">
      <w:pPr>
        <w:pStyle w:val="Paragraphedeliste"/>
        <w:tabs>
          <w:tab w:val="left" w:pos="-1"/>
          <w:tab w:val="right" w:pos="282"/>
          <w:tab w:val="left" w:pos="849"/>
          <w:tab w:val="right" w:pos="1274"/>
        </w:tabs>
        <w:bidi/>
        <w:spacing w:line="240" w:lineRule="auto"/>
        <w:ind w:left="707"/>
        <w:jc w:val="both"/>
        <w:rPr>
          <w:rFonts w:ascii="Simplified Arabic" w:hAnsi="Simplified Arabic" w:cs="Simplified Arabic"/>
          <w:sz w:val="28"/>
          <w:szCs w:val="28"/>
          <w:rtl/>
        </w:rPr>
      </w:pPr>
      <w:r w:rsidRPr="009125A1">
        <w:rPr>
          <w:rFonts w:ascii="Simplified Arabic" w:hAnsi="Simplified Arabic" w:cs="Simplified Arabic"/>
          <w:sz w:val="28"/>
          <w:szCs w:val="28"/>
          <w:rtl/>
        </w:rPr>
        <w:t>من خلال نص المادة يتبين لنا أن المشرع قد أوجب أن تحتوي عريضة الدعوى عرض صريح للوسائل، ان ترفق بإشعار تبليغ قرار مدير الضرائب بالولاية المعترض عليه.</w:t>
      </w:r>
    </w:p>
    <w:p w:rsidR="00112ADD" w:rsidRPr="009125A1" w:rsidRDefault="003D0D3B" w:rsidP="00112ADD">
      <w:pPr>
        <w:pStyle w:val="Paragraphedeliste"/>
        <w:numPr>
          <w:ilvl w:val="0"/>
          <w:numId w:val="15"/>
        </w:numPr>
        <w:tabs>
          <w:tab w:val="left" w:pos="-1"/>
          <w:tab w:val="right" w:pos="282"/>
          <w:tab w:val="right" w:pos="849"/>
          <w:tab w:val="right" w:pos="991"/>
          <w:tab w:val="right" w:pos="1133"/>
        </w:tabs>
        <w:bidi/>
        <w:spacing w:line="240" w:lineRule="auto"/>
        <w:ind w:left="849" w:firstLine="0"/>
        <w:jc w:val="both"/>
        <w:rPr>
          <w:rFonts w:ascii="Simplified Arabic" w:hAnsi="Simplified Arabic" w:cs="Simplified Arabic"/>
          <w:sz w:val="28"/>
          <w:szCs w:val="28"/>
          <w:u w:val="single"/>
        </w:rPr>
      </w:pPr>
      <w:r w:rsidRPr="009125A1">
        <w:rPr>
          <w:rFonts w:ascii="Simplified Arabic" w:hAnsi="Simplified Arabic" w:cs="Simplified Arabic"/>
          <w:sz w:val="28"/>
          <w:szCs w:val="28"/>
          <w:u w:val="single"/>
          <w:rtl/>
        </w:rPr>
        <w:t>يجب ان تتضمن العريضة البيانات العامة:</w:t>
      </w:r>
      <w:r w:rsidRPr="009125A1">
        <w:rPr>
          <w:rFonts w:ascii="Simplified Arabic" w:hAnsi="Simplified Arabic" w:cs="Simplified Arabic"/>
          <w:sz w:val="28"/>
          <w:szCs w:val="28"/>
          <w:rtl/>
        </w:rPr>
        <w:t xml:space="preserve"> </w:t>
      </w:r>
      <w:r w:rsidR="00112ADD" w:rsidRPr="009125A1">
        <w:rPr>
          <w:rFonts w:ascii="Simplified Arabic" w:hAnsi="Simplified Arabic" w:cs="Simplified Arabic"/>
          <w:sz w:val="28"/>
          <w:szCs w:val="28"/>
          <w:rtl/>
        </w:rPr>
        <w:t xml:space="preserve">طبقا لأحكام المواد 15، 13 والمادة 816 من قانون الاجراءات المدنية والادارية وأحكام المادتين 75 و83 من قانون الاجراءات </w:t>
      </w:r>
      <w:proofErr w:type="spellStart"/>
      <w:r w:rsidR="00112ADD" w:rsidRPr="009125A1">
        <w:rPr>
          <w:rFonts w:ascii="Simplified Arabic" w:hAnsi="Simplified Arabic" w:cs="Simplified Arabic"/>
          <w:sz w:val="28"/>
          <w:szCs w:val="28"/>
          <w:rtl/>
        </w:rPr>
        <w:t>الجبائية</w:t>
      </w:r>
      <w:proofErr w:type="spellEnd"/>
      <w:r w:rsidR="00112ADD" w:rsidRPr="009125A1">
        <w:rPr>
          <w:rFonts w:ascii="Simplified Arabic" w:hAnsi="Simplified Arabic" w:cs="Simplified Arabic"/>
          <w:sz w:val="28"/>
          <w:szCs w:val="28"/>
          <w:rtl/>
        </w:rPr>
        <w:t xml:space="preserve"> فإن الدعوى </w:t>
      </w:r>
      <w:proofErr w:type="spellStart"/>
      <w:r w:rsidR="00112ADD" w:rsidRPr="009125A1">
        <w:rPr>
          <w:rFonts w:ascii="Simplified Arabic" w:hAnsi="Simplified Arabic" w:cs="Simplified Arabic"/>
          <w:sz w:val="28"/>
          <w:szCs w:val="28"/>
          <w:rtl/>
        </w:rPr>
        <w:t>الجبائية</w:t>
      </w:r>
      <w:proofErr w:type="spellEnd"/>
      <w:r w:rsidR="00112ADD" w:rsidRPr="009125A1">
        <w:rPr>
          <w:rFonts w:ascii="Simplified Arabic" w:hAnsi="Simplified Arabic" w:cs="Simplified Arabic"/>
          <w:sz w:val="28"/>
          <w:szCs w:val="28"/>
          <w:rtl/>
        </w:rPr>
        <w:t xml:space="preserve"> لا تقبل شكلا الا اذا تم رفعها من قبل ذي صفة ومصلحة، ويجب أن تتضمن عريضة الدعوى </w:t>
      </w:r>
      <w:proofErr w:type="spellStart"/>
      <w:r w:rsidR="00112ADD" w:rsidRPr="009125A1">
        <w:rPr>
          <w:rFonts w:ascii="Simplified Arabic" w:hAnsi="Simplified Arabic" w:cs="Simplified Arabic"/>
          <w:sz w:val="28"/>
          <w:szCs w:val="28"/>
          <w:rtl/>
        </w:rPr>
        <w:t>الجبائية</w:t>
      </w:r>
      <w:proofErr w:type="spellEnd"/>
      <w:r w:rsidR="00112ADD" w:rsidRPr="009125A1">
        <w:rPr>
          <w:rFonts w:ascii="Simplified Arabic" w:hAnsi="Simplified Arabic" w:cs="Simplified Arabic"/>
          <w:sz w:val="28"/>
          <w:szCs w:val="28"/>
          <w:rtl/>
        </w:rPr>
        <w:t xml:space="preserve"> البيانات العامة الواجب توافرها في جميع الدعاوى المتمثلة في الجهة القضائية المختصة التي ترفع أمامها الدعوى، واسم ولقب المكلف بالضريبة أو وكيله القانوني وموطنه، والادارة </w:t>
      </w:r>
      <w:proofErr w:type="spellStart"/>
      <w:r w:rsidR="00112ADD" w:rsidRPr="009125A1">
        <w:rPr>
          <w:rFonts w:ascii="Simplified Arabic" w:hAnsi="Simplified Arabic" w:cs="Simplified Arabic"/>
          <w:sz w:val="28"/>
          <w:szCs w:val="28"/>
          <w:rtl/>
        </w:rPr>
        <w:t>الجبائية</w:t>
      </w:r>
      <w:proofErr w:type="spellEnd"/>
      <w:r w:rsidR="00112ADD" w:rsidRPr="009125A1">
        <w:rPr>
          <w:rFonts w:ascii="Simplified Arabic" w:hAnsi="Simplified Arabic" w:cs="Simplified Arabic"/>
          <w:sz w:val="28"/>
          <w:szCs w:val="28"/>
          <w:rtl/>
        </w:rPr>
        <w:t>، مقرها وموضوع الدعوى.</w:t>
      </w:r>
    </w:p>
    <w:p w:rsidR="00FB7438" w:rsidRPr="009125A1" w:rsidRDefault="00112ADD" w:rsidP="00FB7438">
      <w:pPr>
        <w:pStyle w:val="Paragraphedeliste"/>
        <w:numPr>
          <w:ilvl w:val="0"/>
          <w:numId w:val="15"/>
        </w:numPr>
        <w:tabs>
          <w:tab w:val="left" w:pos="-1"/>
          <w:tab w:val="right" w:pos="282"/>
          <w:tab w:val="right" w:pos="849"/>
          <w:tab w:val="right" w:pos="991"/>
          <w:tab w:val="right" w:pos="1133"/>
        </w:tabs>
        <w:bidi/>
        <w:spacing w:line="240" w:lineRule="auto"/>
        <w:ind w:left="849" w:firstLine="0"/>
        <w:jc w:val="both"/>
        <w:rPr>
          <w:rFonts w:ascii="Simplified Arabic" w:hAnsi="Simplified Arabic" w:cs="Simplified Arabic"/>
          <w:sz w:val="28"/>
          <w:szCs w:val="28"/>
          <w:u w:val="single"/>
        </w:rPr>
      </w:pPr>
      <w:r w:rsidRPr="009125A1">
        <w:rPr>
          <w:rFonts w:ascii="Simplified Arabic" w:hAnsi="Simplified Arabic" w:cs="Simplified Arabic"/>
          <w:sz w:val="28"/>
          <w:szCs w:val="28"/>
          <w:u w:val="single"/>
          <w:rtl/>
        </w:rPr>
        <w:t>يجب ان تتضمن الغريضة عرضا صرحا للوقائع:</w:t>
      </w:r>
      <w:r w:rsidRPr="009125A1">
        <w:rPr>
          <w:rFonts w:ascii="Simplified Arabic" w:hAnsi="Simplified Arabic" w:cs="Simplified Arabic"/>
          <w:sz w:val="28"/>
          <w:szCs w:val="28"/>
          <w:rtl/>
        </w:rPr>
        <w:t xml:space="preserve"> أوجب قانون الاجراءات </w:t>
      </w:r>
      <w:proofErr w:type="spellStart"/>
      <w:r w:rsidRPr="009125A1">
        <w:rPr>
          <w:rFonts w:ascii="Simplified Arabic" w:hAnsi="Simplified Arabic" w:cs="Simplified Arabic"/>
          <w:sz w:val="28"/>
          <w:szCs w:val="28"/>
          <w:rtl/>
        </w:rPr>
        <w:t>الجبائية</w:t>
      </w:r>
      <w:proofErr w:type="spellEnd"/>
      <w:r w:rsidRPr="009125A1">
        <w:rPr>
          <w:rFonts w:ascii="Simplified Arabic" w:hAnsi="Simplified Arabic" w:cs="Simplified Arabic"/>
          <w:sz w:val="28"/>
          <w:szCs w:val="28"/>
          <w:rtl/>
        </w:rPr>
        <w:t xml:space="preserve"> أن تتضمن العريضة المقدمة الى المحكمة الادارية عرضا صريحا للوسائل أي عرض الوقائع التي لها صلة بالنزاع، </w:t>
      </w:r>
      <w:r w:rsidR="00FB7438" w:rsidRPr="009125A1">
        <w:rPr>
          <w:rFonts w:ascii="Simplified Arabic" w:hAnsi="Simplified Arabic" w:cs="Simplified Arabic"/>
          <w:sz w:val="28"/>
          <w:szCs w:val="28"/>
          <w:rtl/>
        </w:rPr>
        <w:t>وكذا الادلة التي تثبت صحة ادعاءات المدعي، وعلى المكلف بالضريبة أن يحدد طبيعة الوسائل التي تؤسس عليها الدعوى.</w:t>
      </w:r>
    </w:p>
    <w:p w:rsidR="003D0D3B" w:rsidRDefault="00FB7438" w:rsidP="00FB7438">
      <w:pPr>
        <w:pStyle w:val="Paragraphedeliste"/>
        <w:tabs>
          <w:tab w:val="left" w:pos="-1"/>
          <w:tab w:val="right" w:pos="282"/>
          <w:tab w:val="right" w:pos="849"/>
          <w:tab w:val="right" w:pos="991"/>
          <w:tab w:val="right" w:pos="1133"/>
        </w:tabs>
        <w:bidi/>
        <w:spacing w:line="240" w:lineRule="auto"/>
        <w:ind w:left="849"/>
        <w:jc w:val="both"/>
        <w:rPr>
          <w:rFonts w:ascii="Simplified Arabic" w:hAnsi="Simplified Arabic" w:cs="Simplified Arabic"/>
          <w:sz w:val="28"/>
          <w:szCs w:val="28"/>
          <w:rtl/>
        </w:rPr>
      </w:pPr>
      <w:r w:rsidRPr="009125A1">
        <w:rPr>
          <w:rFonts w:ascii="Simplified Arabic" w:hAnsi="Simplified Arabic" w:cs="Simplified Arabic"/>
          <w:sz w:val="28"/>
          <w:szCs w:val="28"/>
          <w:u w:val="single"/>
          <w:rtl/>
        </w:rPr>
        <w:t>ج- يجب ان ترفق العريضة بإشعار تبليغ قرار مدير الضرائب بالولاية المعترض عليه</w:t>
      </w:r>
      <w:r w:rsidRPr="009125A1">
        <w:rPr>
          <w:rFonts w:ascii="Simplified Arabic" w:hAnsi="Simplified Arabic" w:cs="Simplified Arabic"/>
          <w:sz w:val="28"/>
          <w:szCs w:val="28"/>
          <w:rtl/>
        </w:rPr>
        <w:t>:</w:t>
      </w:r>
      <w:r w:rsidR="00112ADD" w:rsidRPr="009125A1">
        <w:rPr>
          <w:rFonts w:ascii="Simplified Arabic" w:hAnsi="Simplified Arabic" w:cs="Simplified Arabic"/>
          <w:sz w:val="28"/>
          <w:szCs w:val="28"/>
          <w:rtl/>
        </w:rPr>
        <w:t xml:space="preserve"> </w:t>
      </w:r>
      <w:r w:rsidRPr="009125A1">
        <w:rPr>
          <w:rFonts w:ascii="Simplified Arabic" w:hAnsi="Simplified Arabic" w:cs="Simplified Arabic"/>
          <w:sz w:val="28"/>
          <w:szCs w:val="28"/>
          <w:rtl/>
        </w:rPr>
        <w:t xml:space="preserve">أوجب المشرع الجبائي على المكلف بالضريبة  ان يرفق دعواه بإشعار تبليغ القرار المعترض عليه حسب احكام المادة 83/2 من قانون الاجراءات </w:t>
      </w:r>
      <w:proofErr w:type="spellStart"/>
      <w:r w:rsidRPr="009125A1">
        <w:rPr>
          <w:rFonts w:ascii="Simplified Arabic" w:hAnsi="Simplified Arabic" w:cs="Simplified Arabic"/>
          <w:sz w:val="28"/>
          <w:szCs w:val="28"/>
          <w:rtl/>
        </w:rPr>
        <w:t>الجبائية</w:t>
      </w:r>
      <w:proofErr w:type="spellEnd"/>
      <w:r w:rsidRPr="009125A1">
        <w:rPr>
          <w:rFonts w:ascii="Simplified Arabic" w:hAnsi="Simplified Arabic" w:cs="Simplified Arabic"/>
          <w:sz w:val="28"/>
          <w:szCs w:val="28"/>
          <w:rtl/>
        </w:rPr>
        <w:t>.</w:t>
      </w:r>
      <w:r w:rsidR="0062711A">
        <w:rPr>
          <w:rStyle w:val="Appelnotedebasdep"/>
          <w:rFonts w:ascii="Simplified Arabic" w:hAnsi="Simplified Arabic" w:cs="Simplified Arabic"/>
          <w:sz w:val="28"/>
          <w:szCs w:val="28"/>
          <w:rtl/>
        </w:rPr>
        <w:footnoteReference w:id="9"/>
      </w:r>
      <w:r w:rsidR="00112ADD" w:rsidRPr="009125A1">
        <w:rPr>
          <w:rFonts w:ascii="Simplified Arabic" w:hAnsi="Simplified Arabic" w:cs="Simplified Arabic"/>
          <w:sz w:val="28"/>
          <w:szCs w:val="28"/>
          <w:rtl/>
        </w:rPr>
        <w:t xml:space="preserve">  </w:t>
      </w:r>
    </w:p>
    <w:p w:rsidR="00023084" w:rsidRPr="00023084" w:rsidRDefault="00023084" w:rsidP="00023084">
      <w:pPr>
        <w:pStyle w:val="Paragraphedeliste"/>
        <w:numPr>
          <w:ilvl w:val="0"/>
          <w:numId w:val="13"/>
        </w:numPr>
        <w:tabs>
          <w:tab w:val="right" w:pos="-1"/>
          <w:tab w:val="right" w:pos="282"/>
          <w:tab w:val="right" w:pos="424"/>
          <w:tab w:val="right" w:pos="566"/>
        </w:tabs>
        <w:bidi/>
        <w:spacing w:line="240" w:lineRule="auto"/>
        <w:ind w:left="-1" w:firstLine="1"/>
        <w:jc w:val="both"/>
        <w:rPr>
          <w:rFonts w:ascii="Simplified Arabic" w:hAnsi="Simplified Arabic" w:cs="Simplified Arabic"/>
          <w:sz w:val="28"/>
          <w:szCs w:val="28"/>
          <w:u w:val="single"/>
        </w:rPr>
      </w:pPr>
      <w:r>
        <w:rPr>
          <w:rFonts w:ascii="Simplified Arabic" w:hAnsi="Simplified Arabic" w:cs="Simplified Arabic" w:hint="cs"/>
          <w:b/>
          <w:bCs/>
          <w:sz w:val="28"/>
          <w:szCs w:val="28"/>
          <w:u w:val="single"/>
          <w:rtl/>
        </w:rPr>
        <w:t xml:space="preserve">ميعاد رفع الدعوى من طرف الادارة </w:t>
      </w:r>
      <w:proofErr w:type="spellStart"/>
      <w:r>
        <w:rPr>
          <w:rFonts w:ascii="Simplified Arabic" w:hAnsi="Simplified Arabic" w:cs="Simplified Arabic" w:hint="cs"/>
          <w:b/>
          <w:bCs/>
          <w:sz w:val="28"/>
          <w:szCs w:val="28"/>
          <w:u w:val="single"/>
          <w:rtl/>
        </w:rPr>
        <w:t>الجبائية</w:t>
      </w:r>
      <w:proofErr w:type="spellEnd"/>
      <w:r>
        <w:rPr>
          <w:rFonts w:ascii="Simplified Arabic" w:hAnsi="Simplified Arabic" w:cs="Simplified Arabic" w:hint="cs"/>
          <w:b/>
          <w:bCs/>
          <w:sz w:val="28"/>
          <w:szCs w:val="28"/>
          <w:u w:val="single"/>
          <w:rtl/>
        </w:rPr>
        <w:t>:</w:t>
      </w:r>
    </w:p>
    <w:p w:rsidR="00023084" w:rsidRDefault="002F7863" w:rsidP="00023084">
      <w:pPr>
        <w:pStyle w:val="Paragraphedeliste"/>
        <w:tabs>
          <w:tab w:val="right" w:pos="-1"/>
          <w:tab w:val="right" w:pos="282"/>
          <w:tab w:val="right" w:pos="424"/>
          <w:tab w:val="right" w:pos="566"/>
        </w:tabs>
        <w:bidi/>
        <w:spacing w:line="240" w:lineRule="auto"/>
        <w:ind w:left="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يجوز لإدارة الضرائب أن تعرض الخلاف المطروح أمامها على المحكمة الادارية للنظر فيه خلال أربعة أشهر الممنوحة للمدير </w:t>
      </w:r>
      <w:proofErr w:type="spellStart"/>
      <w:r>
        <w:rPr>
          <w:rFonts w:ascii="Simplified Arabic" w:hAnsi="Simplified Arabic" w:cs="Simplified Arabic" w:hint="cs"/>
          <w:sz w:val="28"/>
          <w:szCs w:val="28"/>
          <w:rtl/>
        </w:rPr>
        <w:t>الولائي</w:t>
      </w:r>
      <w:proofErr w:type="spellEnd"/>
      <w:r>
        <w:rPr>
          <w:rFonts w:ascii="Simplified Arabic" w:hAnsi="Simplified Arabic" w:cs="Simplified Arabic" w:hint="cs"/>
          <w:sz w:val="28"/>
          <w:szCs w:val="28"/>
          <w:rtl/>
        </w:rPr>
        <w:t xml:space="preserve"> للرد على شكاوى المكلفين بالضريبة، أو خلال أجل 4 أشهر من تاريخ انقضاء الأجل الممنوح للجنة الادارية للطعن لكي تبت في الطعن.</w:t>
      </w:r>
    </w:p>
    <w:p w:rsidR="002F7863" w:rsidRDefault="002F7863" w:rsidP="002F7863">
      <w:pPr>
        <w:pStyle w:val="Paragraphedeliste"/>
        <w:tabs>
          <w:tab w:val="right" w:pos="-1"/>
          <w:tab w:val="right" w:pos="282"/>
          <w:tab w:val="right" w:pos="424"/>
          <w:tab w:val="right" w:pos="566"/>
        </w:tabs>
        <w:bidi/>
        <w:spacing w:line="240" w:lineRule="auto"/>
        <w:ind w:left="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وفي حالة ما اذا كانت آراء هذه اللجنة الادارية للطعن سواء لجنة الدائرة، أو اللجنة الولائية....، غير مؤسسة فيحق لمدير الضرائب بالولاية هنا رفع الطعن قضائي ضد رأي اللجنة امام المحكمة الادارية في غضون الشهر التالي لتاريخ اصدار ذلك القرار، وهذا ما تناولته احكام المادة 81 من قانون الاجراءات </w:t>
      </w:r>
      <w:proofErr w:type="spellStart"/>
      <w:r>
        <w:rPr>
          <w:rFonts w:ascii="Simplified Arabic" w:hAnsi="Simplified Arabic" w:cs="Simplified Arabic" w:hint="cs"/>
          <w:sz w:val="28"/>
          <w:szCs w:val="28"/>
          <w:rtl/>
        </w:rPr>
        <w:t>الجبائية</w:t>
      </w:r>
      <w:proofErr w:type="spellEnd"/>
      <w:r>
        <w:rPr>
          <w:rFonts w:ascii="Simplified Arabic" w:hAnsi="Simplified Arabic" w:cs="Simplified Arabic" w:hint="cs"/>
          <w:sz w:val="28"/>
          <w:szCs w:val="28"/>
          <w:rtl/>
        </w:rPr>
        <w:t>.</w:t>
      </w:r>
    </w:p>
    <w:p w:rsidR="002F7863" w:rsidRDefault="002F7863" w:rsidP="002F7863">
      <w:pPr>
        <w:pStyle w:val="Paragraphedeliste"/>
        <w:tabs>
          <w:tab w:val="right" w:pos="-1"/>
          <w:tab w:val="right" w:pos="282"/>
          <w:tab w:val="right" w:pos="424"/>
          <w:tab w:val="right" w:pos="566"/>
        </w:tabs>
        <w:bidi/>
        <w:spacing w:line="240" w:lineRule="auto"/>
        <w:ind w:left="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كما ان للإدارة اتباع الاجراءات التالية: </w:t>
      </w:r>
    </w:p>
    <w:p w:rsidR="002F7863" w:rsidRDefault="00391665" w:rsidP="002F7863">
      <w:pPr>
        <w:pStyle w:val="Paragraphedeliste"/>
        <w:numPr>
          <w:ilvl w:val="0"/>
          <w:numId w:val="16"/>
        </w:numPr>
        <w:tabs>
          <w:tab w:val="right" w:pos="-1"/>
          <w:tab w:val="right" w:pos="282"/>
          <w:tab w:val="right" w:pos="424"/>
          <w:tab w:val="right" w:pos="566"/>
          <w:tab w:val="right" w:pos="849"/>
        </w:tabs>
        <w:bidi/>
        <w:spacing w:line="240" w:lineRule="auto"/>
        <w:ind w:left="566" w:firstLine="0"/>
        <w:jc w:val="both"/>
        <w:rPr>
          <w:rFonts w:ascii="Simplified Arabic" w:hAnsi="Simplified Arabic" w:cs="Simplified Arabic"/>
          <w:sz w:val="28"/>
          <w:szCs w:val="28"/>
        </w:rPr>
      </w:pPr>
      <w:r>
        <w:rPr>
          <w:rFonts w:ascii="Simplified Arabic" w:hAnsi="Simplified Arabic" w:cs="Simplified Arabic" w:hint="cs"/>
          <w:sz w:val="28"/>
          <w:szCs w:val="28"/>
          <w:rtl/>
        </w:rPr>
        <w:t>اطلاع المشتكي بان احتجاجه قد تم تحويله الى العدالة، واعلامه بانه غير ملزم بتقديم شكاية من جديد.</w:t>
      </w:r>
    </w:p>
    <w:p w:rsidR="00906F73" w:rsidRDefault="00391665" w:rsidP="00391665">
      <w:pPr>
        <w:pStyle w:val="Paragraphedeliste"/>
        <w:numPr>
          <w:ilvl w:val="0"/>
          <w:numId w:val="16"/>
        </w:numPr>
        <w:tabs>
          <w:tab w:val="right" w:pos="-1"/>
          <w:tab w:val="right" w:pos="282"/>
          <w:tab w:val="right" w:pos="424"/>
          <w:tab w:val="right" w:pos="566"/>
          <w:tab w:val="right" w:pos="849"/>
        </w:tabs>
        <w:bidi/>
        <w:spacing w:line="240" w:lineRule="auto"/>
        <w:ind w:left="566" w:firstLine="0"/>
        <w:jc w:val="both"/>
        <w:rPr>
          <w:rFonts w:ascii="Simplified Arabic" w:hAnsi="Simplified Arabic" w:cs="Simplified Arabic"/>
          <w:sz w:val="28"/>
          <w:szCs w:val="28"/>
        </w:rPr>
      </w:pPr>
      <w:r>
        <w:rPr>
          <w:rFonts w:ascii="Simplified Arabic" w:hAnsi="Simplified Arabic" w:cs="Simplified Arabic" w:hint="cs"/>
          <w:sz w:val="28"/>
          <w:szCs w:val="28"/>
          <w:rtl/>
        </w:rPr>
        <w:t xml:space="preserve">وكذلك اعلامه بالأجل الممنوح له بالاطلاع على الملف </w:t>
      </w:r>
      <w:r w:rsidR="00970EB1">
        <w:rPr>
          <w:rFonts w:ascii="Simplified Arabic" w:hAnsi="Simplified Arabic" w:cs="Simplified Arabic" w:hint="cs"/>
          <w:sz w:val="28"/>
          <w:szCs w:val="28"/>
          <w:rtl/>
        </w:rPr>
        <w:t xml:space="preserve">المودع لدى المحكمة الادارية، وهذا قصد تقديم ملاحظات </w:t>
      </w:r>
      <w:r w:rsidR="002B611F">
        <w:rPr>
          <w:rFonts w:ascii="Simplified Arabic" w:hAnsi="Simplified Arabic" w:cs="Simplified Arabic" w:hint="cs"/>
          <w:sz w:val="28"/>
          <w:szCs w:val="28"/>
          <w:rtl/>
        </w:rPr>
        <w:t>مكتوبة، أو يعلن عن رغبته إن كانت له رغبة في اللجوء الى الخبرة.</w:t>
      </w:r>
      <w:r w:rsidR="0062711A">
        <w:rPr>
          <w:rStyle w:val="Appelnotedebasdep"/>
          <w:rFonts w:ascii="Simplified Arabic" w:hAnsi="Simplified Arabic" w:cs="Simplified Arabic"/>
          <w:sz w:val="28"/>
          <w:szCs w:val="28"/>
          <w:rtl/>
        </w:rPr>
        <w:footnoteReference w:id="10"/>
      </w:r>
    </w:p>
    <w:p w:rsidR="00906F73" w:rsidRDefault="00906F73" w:rsidP="00906F73">
      <w:pPr>
        <w:pStyle w:val="Paragraphedeliste"/>
        <w:tabs>
          <w:tab w:val="right" w:pos="-1"/>
          <w:tab w:val="right" w:pos="282"/>
          <w:tab w:val="right" w:pos="424"/>
          <w:tab w:val="right" w:pos="849"/>
        </w:tabs>
        <w:bidi/>
        <w:spacing w:line="240" w:lineRule="auto"/>
        <w:ind w:left="-1"/>
        <w:jc w:val="both"/>
        <w:rPr>
          <w:rFonts w:ascii="Simplified Arabic" w:hAnsi="Simplified Arabic" w:cs="Simplified Arabic"/>
          <w:b/>
          <w:bCs/>
          <w:sz w:val="28"/>
          <w:szCs w:val="28"/>
          <w:u w:val="single"/>
          <w:rtl/>
        </w:rPr>
      </w:pPr>
      <w:proofErr w:type="gramStart"/>
      <w:r>
        <w:rPr>
          <w:rFonts w:ascii="Simplified Arabic" w:hAnsi="Simplified Arabic" w:cs="Simplified Arabic" w:hint="cs"/>
          <w:b/>
          <w:bCs/>
          <w:sz w:val="28"/>
          <w:szCs w:val="28"/>
          <w:u w:val="single"/>
          <w:rtl/>
        </w:rPr>
        <w:t>المطلب</w:t>
      </w:r>
      <w:proofErr w:type="gramEnd"/>
      <w:r>
        <w:rPr>
          <w:rFonts w:ascii="Simplified Arabic" w:hAnsi="Simplified Arabic" w:cs="Simplified Arabic" w:hint="cs"/>
          <w:b/>
          <w:bCs/>
          <w:sz w:val="28"/>
          <w:szCs w:val="28"/>
          <w:u w:val="single"/>
          <w:rtl/>
        </w:rPr>
        <w:t xml:space="preserve"> الثاني: الفصل في الدعوى الضريبية</w:t>
      </w:r>
    </w:p>
    <w:p w:rsidR="00906F73" w:rsidRDefault="00906F73" w:rsidP="00906F73">
      <w:pPr>
        <w:pStyle w:val="Paragraphedeliste"/>
        <w:tabs>
          <w:tab w:val="right" w:pos="-1"/>
          <w:tab w:val="right" w:pos="282"/>
          <w:tab w:val="right" w:pos="424"/>
          <w:tab w:val="right" w:pos="849"/>
        </w:tabs>
        <w:bidi/>
        <w:spacing w:line="240" w:lineRule="auto"/>
        <w:ind w:left="-1"/>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نصت المادة 89 من قانون الاجراءات </w:t>
      </w:r>
      <w:proofErr w:type="spellStart"/>
      <w:r>
        <w:rPr>
          <w:rFonts w:ascii="Simplified Arabic" w:hAnsi="Simplified Arabic" w:cs="Simplified Arabic" w:hint="cs"/>
          <w:sz w:val="28"/>
          <w:szCs w:val="28"/>
          <w:rtl/>
        </w:rPr>
        <w:t>الجبائية</w:t>
      </w:r>
      <w:proofErr w:type="spellEnd"/>
      <w:r>
        <w:rPr>
          <w:rFonts w:ascii="Simplified Arabic" w:hAnsi="Simplified Arabic" w:cs="Simplified Arabic" w:hint="cs"/>
          <w:sz w:val="28"/>
          <w:szCs w:val="28"/>
          <w:rtl/>
        </w:rPr>
        <w:t xml:space="preserve"> على ان يبت في القضايا التي ترفع أمام الجهة القضائية الادارية لأحكام الامر 66/154 المؤرخ في 08/06/1966 والمتضمن قانون الاجراءات المدنية المعدل والمتمم، وهذا القانون تم إلغاؤه بمجرد سريان أحكام قانون الاجراءات المدنية والادارية الجديد</w:t>
      </w:r>
    </w:p>
    <w:p w:rsidR="00906F73" w:rsidRDefault="00906F73" w:rsidP="00906F73">
      <w:pPr>
        <w:pStyle w:val="Paragraphedeliste"/>
        <w:tabs>
          <w:tab w:val="right" w:pos="-1"/>
          <w:tab w:val="right" w:pos="282"/>
          <w:tab w:val="right" w:pos="424"/>
          <w:tab w:val="right" w:pos="849"/>
        </w:tabs>
        <w:bidi/>
        <w:spacing w:line="240" w:lineRule="auto"/>
        <w:ind w:left="-1"/>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ورغم التعديلات المتتالية على قانون الاجراءات </w:t>
      </w:r>
      <w:proofErr w:type="spellStart"/>
      <w:r>
        <w:rPr>
          <w:rFonts w:ascii="Simplified Arabic" w:hAnsi="Simplified Arabic" w:cs="Simplified Arabic" w:hint="cs"/>
          <w:sz w:val="28"/>
          <w:szCs w:val="28"/>
          <w:rtl/>
        </w:rPr>
        <w:t>الجبائية</w:t>
      </w:r>
      <w:proofErr w:type="spellEnd"/>
      <w:r>
        <w:rPr>
          <w:rFonts w:ascii="Simplified Arabic" w:hAnsi="Simplified Arabic" w:cs="Simplified Arabic" w:hint="cs"/>
          <w:sz w:val="28"/>
          <w:szCs w:val="28"/>
          <w:rtl/>
        </w:rPr>
        <w:t xml:space="preserve"> حتى سنة 2014 لم يعدل المشرع المادة 89 التي تنص على الامر 66/154 المتضمن قانون الاجراءات المدنية بالرغم من </w:t>
      </w:r>
      <w:proofErr w:type="spellStart"/>
      <w:r>
        <w:rPr>
          <w:rFonts w:ascii="Simplified Arabic" w:hAnsi="Simplified Arabic" w:cs="Simplified Arabic" w:hint="cs"/>
          <w:sz w:val="28"/>
          <w:szCs w:val="28"/>
          <w:rtl/>
        </w:rPr>
        <w:t>الغاوه</w:t>
      </w:r>
      <w:proofErr w:type="spellEnd"/>
      <w:r>
        <w:rPr>
          <w:rFonts w:ascii="Simplified Arabic" w:hAnsi="Simplified Arabic" w:cs="Simplified Arabic" w:hint="cs"/>
          <w:sz w:val="28"/>
          <w:szCs w:val="28"/>
          <w:rtl/>
        </w:rPr>
        <w:t xml:space="preserve">، ومنه </w:t>
      </w:r>
      <w:proofErr w:type="spellStart"/>
      <w:r>
        <w:rPr>
          <w:rFonts w:ascii="Simplified Arabic" w:hAnsi="Simplified Arabic" w:cs="Simplified Arabic" w:hint="cs"/>
          <w:sz w:val="28"/>
          <w:szCs w:val="28"/>
          <w:rtl/>
        </w:rPr>
        <w:t>قإن</w:t>
      </w:r>
      <w:proofErr w:type="spellEnd"/>
      <w:r>
        <w:rPr>
          <w:rFonts w:ascii="Simplified Arabic" w:hAnsi="Simplified Arabic" w:cs="Simplified Arabic" w:hint="cs"/>
          <w:sz w:val="28"/>
          <w:szCs w:val="28"/>
          <w:rtl/>
        </w:rPr>
        <w:t xml:space="preserve"> الفصل في الدعاوى الضريبية التي ترفع أمام المحكمة الادارية يكون طبقا للقانون 08/09 المؤرخ في 25 فبراير 2008 والمتضمن قانون الاجراءات المدنية والادارية، وانطلاقا منه سنتبع اجراءات الفصل في الدعوى.</w:t>
      </w:r>
    </w:p>
    <w:p w:rsidR="00AC1E41" w:rsidRDefault="00AC1E41" w:rsidP="00AC1E41">
      <w:pPr>
        <w:pStyle w:val="Paragraphedeliste"/>
        <w:numPr>
          <w:ilvl w:val="0"/>
          <w:numId w:val="17"/>
        </w:numPr>
        <w:tabs>
          <w:tab w:val="right" w:pos="-1"/>
          <w:tab w:val="right" w:pos="282"/>
          <w:tab w:val="right" w:pos="424"/>
        </w:tabs>
        <w:bidi/>
        <w:spacing w:line="240" w:lineRule="auto"/>
        <w:ind w:left="-1" w:firstLine="0"/>
        <w:jc w:val="both"/>
        <w:rPr>
          <w:rFonts w:ascii="Simplified Arabic" w:hAnsi="Simplified Arabic" w:cs="Simplified Arabic"/>
          <w:sz w:val="28"/>
          <w:szCs w:val="28"/>
        </w:rPr>
      </w:pPr>
      <w:r>
        <w:rPr>
          <w:rFonts w:ascii="Simplified Arabic" w:hAnsi="Simplified Arabic" w:cs="Simplified Arabic" w:hint="cs"/>
          <w:b/>
          <w:bCs/>
          <w:sz w:val="28"/>
          <w:szCs w:val="28"/>
          <w:u w:val="single"/>
          <w:rtl/>
        </w:rPr>
        <w:t>الجدولة:</w:t>
      </w:r>
      <w:r w:rsidRPr="00AC1E41">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يحدد رئيس تشكيلة الحكم جدول كل جلسة أمام المحكمة الادارية ويبلغ محافظ الدولة، كما يجوز لتشكيلة الحكم أو لرئيس المحكمة في حالة الضرورة، ان يقرر في أي وقت جدولة أية قضية بمفردها للجلسة من اجل الفصل فيها بإحدى تشكيلاتها. ويتم إخطار جميع الخصوم بتاريخ الجلسة الذي ينادي فيه على القضية من طرف أمانة الضبط بعشرة أيام على الاقل قبل تاريخ الجلسة ويجوز في حالة الاستعجال تقليص هذا الاجل الى يومين بأمر من رئيس تشكيلة الحكم.</w:t>
      </w:r>
    </w:p>
    <w:p w:rsidR="00A3051C" w:rsidRDefault="00AC1E41" w:rsidP="00AC1E41">
      <w:pPr>
        <w:pStyle w:val="Paragraphedeliste"/>
        <w:numPr>
          <w:ilvl w:val="0"/>
          <w:numId w:val="17"/>
        </w:numPr>
        <w:tabs>
          <w:tab w:val="right" w:pos="-1"/>
          <w:tab w:val="right" w:pos="282"/>
          <w:tab w:val="right" w:pos="424"/>
        </w:tabs>
        <w:bidi/>
        <w:spacing w:line="240" w:lineRule="auto"/>
        <w:ind w:left="-1" w:firstLine="0"/>
        <w:jc w:val="both"/>
        <w:rPr>
          <w:rFonts w:ascii="Simplified Arabic" w:hAnsi="Simplified Arabic" w:cs="Simplified Arabic"/>
          <w:sz w:val="28"/>
          <w:szCs w:val="28"/>
        </w:rPr>
      </w:pPr>
      <w:r>
        <w:rPr>
          <w:rFonts w:ascii="Simplified Arabic" w:hAnsi="Simplified Arabic" w:cs="Simplified Arabic" w:hint="cs"/>
          <w:b/>
          <w:bCs/>
          <w:sz w:val="28"/>
          <w:szCs w:val="28"/>
          <w:u w:val="single"/>
          <w:rtl/>
        </w:rPr>
        <w:t>سير الجلسة:</w:t>
      </w:r>
      <w:r w:rsidRPr="00AC1E41">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بعد تلاوة القاضي لتقريره المعد حول القضية يعني حول النزاع الضريبي، يجوز للخصوم تقديم ملاحظاتهم الشفوية تدعيما لطلباتهم الكتابية وفي حال تقديم ملاحظات شفوية يتناول المدعى عليه الكلمة أثناء الجلسة بعد المدعي، وكما يمكن </w:t>
      </w:r>
      <w:r w:rsidR="00A3051C">
        <w:rPr>
          <w:rFonts w:ascii="Simplified Arabic" w:hAnsi="Simplified Arabic" w:cs="Simplified Arabic" w:hint="cs"/>
          <w:sz w:val="28"/>
          <w:szCs w:val="28"/>
          <w:rtl/>
        </w:rPr>
        <w:t xml:space="preserve">أيضا لرئيس تشكيلة الحكم الاستماع الى أعوان الادارة </w:t>
      </w:r>
      <w:proofErr w:type="spellStart"/>
      <w:r w:rsidR="00A3051C">
        <w:rPr>
          <w:rFonts w:ascii="Simplified Arabic" w:hAnsi="Simplified Arabic" w:cs="Simplified Arabic" w:hint="cs"/>
          <w:sz w:val="28"/>
          <w:szCs w:val="28"/>
          <w:rtl/>
        </w:rPr>
        <w:t>الجبائية</w:t>
      </w:r>
      <w:proofErr w:type="spellEnd"/>
      <w:r w:rsidR="00A3051C">
        <w:rPr>
          <w:rFonts w:ascii="Simplified Arabic" w:hAnsi="Simplified Arabic" w:cs="Simplified Arabic" w:hint="cs"/>
          <w:sz w:val="28"/>
          <w:szCs w:val="28"/>
          <w:rtl/>
        </w:rPr>
        <w:t xml:space="preserve"> أو دعوتهم لتقديم توضيحات، وخلال الجلسة وبصفة استثنائية يمكن للقاضي أن يطلب توضيحات من كل شخص حاضر يرغب أحد الخصوم في سماعه.</w:t>
      </w:r>
    </w:p>
    <w:p w:rsidR="00A3051C" w:rsidRDefault="00A3051C" w:rsidP="00A3051C">
      <w:pPr>
        <w:pStyle w:val="Paragraphedeliste"/>
        <w:tabs>
          <w:tab w:val="right" w:pos="-1"/>
          <w:tab w:val="right" w:pos="282"/>
          <w:tab w:val="right" w:pos="424"/>
        </w:tabs>
        <w:bidi/>
        <w:spacing w:line="240" w:lineRule="auto"/>
        <w:ind w:left="-1"/>
        <w:jc w:val="both"/>
        <w:rPr>
          <w:rFonts w:ascii="Simplified Arabic" w:hAnsi="Simplified Arabic" w:cs="Simplified Arabic"/>
          <w:sz w:val="28"/>
          <w:szCs w:val="28"/>
          <w:rtl/>
        </w:rPr>
      </w:pPr>
      <w:r>
        <w:rPr>
          <w:rFonts w:ascii="Simplified Arabic" w:hAnsi="Simplified Arabic" w:cs="Simplified Arabic" w:hint="cs"/>
          <w:sz w:val="28"/>
          <w:szCs w:val="28"/>
          <w:rtl/>
        </w:rPr>
        <w:t>وبعد اتمام هذه الاجراءات يقدم محافظ الدولة طلباته ويتمثل دوره حيث أن القاضي المقرر يحيل وجوبا ملف القضية مرفقا بالتقرير والوثائق الملحقة به الى محافظ الدولة، لتقديم تقرير مكتوب في أجل شهر واحد من تاريخ استلامه الملف، ويجي عليه اعادة الملف والوثائق المرفقة به الى القاضي المقرر بمجرد انقضاء الاجل المذكور أي انقضاء شهر، ثم يقوم محافظ الدولة بعرض تقريره المكتوب الذي يتضمن عرضا عن الوقائع والقانون والأوجه المثارة ورأيه حول مسألة مطروحة والحلول المقترحة للفصل في النزاع، ويختتم بطلبات محددة.</w:t>
      </w:r>
    </w:p>
    <w:p w:rsidR="00391665" w:rsidRPr="00023084" w:rsidRDefault="00A3051C" w:rsidP="00A3051C">
      <w:pPr>
        <w:pStyle w:val="Paragraphedeliste"/>
        <w:tabs>
          <w:tab w:val="right" w:pos="-1"/>
          <w:tab w:val="right" w:pos="282"/>
          <w:tab w:val="right" w:pos="424"/>
        </w:tabs>
        <w:bidi/>
        <w:spacing w:line="240" w:lineRule="auto"/>
        <w:ind w:left="-1"/>
        <w:jc w:val="both"/>
        <w:rPr>
          <w:rFonts w:ascii="Simplified Arabic" w:hAnsi="Simplified Arabic" w:cs="Simplified Arabic"/>
          <w:sz w:val="28"/>
          <w:szCs w:val="28"/>
        </w:rPr>
      </w:pPr>
      <w:r>
        <w:rPr>
          <w:rFonts w:ascii="Simplified Arabic" w:hAnsi="Simplified Arabic" w:cs="Simplified Arabic" w:hint="cs"/>
          <w:sz w:val="28"/>
          <w:szCs w:val="28"/>
          <w:rtl/>
        </w:rPr>
        <w:t>واخيرا يقدم محافظ الدولة أيضا خلال الجلسة، ملاحظاته الشفوية حول كل قضية قبل غلق باب المرافعات.</w:t>
      </w:r>
      <w:r w:rsidR="0062711A">
        <w:rPr>
          <w:rStyle w:val="Appelnotedebasdep"/>
          <w:rFonts w:ascii="Simplified Arabic" w:hAnsi="Simplified Arabic" w:cs="Simplified Arabic"/>
          <w:sz w:val="28"/>
          <w:szCs w:val="28"/>
          <w:rtl/>
        </w:rPr>
        <w:footnoteReference w:id="11"/>
      </w:r>
      <w:r>
        <w:rPr>
          <w:rFonts w:ascii="Simplified Arabic" w:hAnsi="Simplified Arabic" w:cs="Simplified Arabic" w:hint="cs"/>
          <w:sz w:val="28"/>
          <w:szCs w:val="28"/>
          <w:rtl/>
        </w:rPr>
        <w:t xml:space="preserve">  </w:t>
      </w:r>
      <w:r w:rsidR="00AC1E41">
        <w:rPr>
          <w:rFonts w:ascii="Simplified Arabic" w:hAnsi="Simplified Arabic" w:cs="Simplified Arabic" w:hint="cs"/>
          <w:sz w:val="28"/>
          <w:szCs w:val="28"/>
          <w:rtl/>
        </w:rPr>
        <w:t xml:space="preserve">   </w:t>
      </w:r>
      <w:r w:rsidR="00AC1E41">
        <w:rPr>
          <w:rFonts w:ascii="Simplified Arabic" w:hAnsi="Simplified Arabic" w:cs="Simplified Arabic" w:hint="cs"/>
          <w:b/>
          <w:bCs/>
          <w:sz w:val="28"/>
          <w:szCs w:val="28"/>
          <w:u w:val="single"/>
          <w:rtl/>
        </w:rPr>
        <w:t xml:space="preserve"> </w:t>
      </w:r>
      <w:r w:rsidR="00391665">
        <w:rPr>
          <w:rFonts w:ascii="Simplified Arabic" w:hAnsi="Simplified Arabic" w:cs="Simplified Arabic" w:hint="cs"/>
          <w:sz w:val="28"/>
          <w:szCs w:val="28"/>
          <w:rtl/>
        </w:rPr>
        <w:t xml:space="preserve"> </w:t>
      </w:r>
    </w:p>
    <w:p w:rsidR="00C26227" w:rsidRPr="00C26227" w:rsidRDefault="00C26227" w:rsidP="00C26227">
      <w:pPr>
        <w:pStyle w:val="Paragraphedeliste"/>
        <w:numPr>
          <w:ilvl w:val="0"/>
          <w:numId w:val="17"/>
        </w:numPr>
        <w:tabs>
          <w:tab w:val="right" w:pos="-1"/>
          <w:tab w:val="right" w:pos="282"/>
          <w:tab w:val="right" w:pos="424"/>
          <w:tab w:val="right" w:pos="566"/>
        </w:tabs>
        <w:bidi/>
        <w:spacing w:line="240" w:lineRule="auto"/>
        <w:ind w:left="-1" w:firstLine="0"/>
        <w:jc w:val="both"/>
        <w:rPr>
          <w:rFonts w:ascii="Simplified Arabic" w:hAnsi="Simplified Arabic" w:cs="Simplified Arabic"/>
          <w:b/>
          <w:bCs/>
          <w:sz w:val="28"/>
          <w:szCs w:val="28"/>
          <w:u w:val="single"/>
        </w:rPr>
      </w:pPr>
      <w:r>
        <w:rPr>
          <w:rFonts w:ascii="Simplified Arabic" w:hAnsi="Simplified Arabic" w:cs="Simplified Arabic" w:hint="cs"/>
          <w:b/>
          <w:bCs/>
          <w:sz w:val="28"/>
          <w:szCs w:val="28"/>
          <w:u w:val="single"/>
          <w:rtl/>
        </w:rPr>
        <w:t>صدور الحكم:</w:t>
      </w:r>
      <w:r>
        <w:rPr>
          <w:rFonts w:ascii="Simplified Arabic" w:hAnsi="Simplified Arabic" w:cs="Simplified Arabic" w:hint="cs"/>
          <w:sz w:val="28"/>
          <w:szCs w:val="28"/>
          <w:rtl/>
        </w:rPr>
        <w:t xml:space="preserve"> نصت المادة 888 من قانون الاجراءات المدنية والادارية، على ان تطبق المقتضيات المتعلقة بالأحكام القضائية المنصوص عليها في المواد من 270 الى298 من هذا القانون أمام المحاكم الادارية، وبالتالي فإن أحكام هذه المواد الاخيرة، هي أحكام اجرائية عامة ومشتركة فيما تعلق بالأحكام المدنية والادارية، ومن أبرزها ما تعلق بكيفية صدور الحكم وشكله وكذا محتواه أو مضمونه.</w:t>
      </w:r>
    </w:p>
    <w:p w:rsidR="00023084" w:rsidRPr="0069074C" w:rsidRDefault="00C26227" w:rsidP="00C26227">
      <w:pPr>
        <w:pStyle w:val="Paragraphedeliste"/>
        <w:numPr>
          <w:ilvl w:val="0"/>
          <w:numId w:val="18"/>
        </w:numPr>
        <w:tabs>
          <w:tab w:val="right" w:pos="-1"/>
          <w:tab w:val="right" w:pos="282"/>
          <w:tab w:val="right" w:pos="566"/>
          <w:tab w:val="right" w:pos="707"/>
        </w:tabs>
        <w:bidi/>
        <w:spacing w:line="240" w:lineRule="auto"/>
        <w:ind w:left="424" w:firstLine="0"/>
        <w:jc w:val="both"/>
        <w:rPr>
          <w:rFonts w:ascii="Simplified Arabic" w:hAnsi="Simplified Arabic" w:cs="Simplified Arabic"/>
          <w:b/>
          <w:bCs/>
          <w:sz w:val="28"/>
          <w:szCs w:val="28"/>
          <w:u w:val="single"/>
        </w:rPr>
      </w:pPr>
      <w:r w:rsidRPr="00C26227">
        <w:rPr>
          <w:rFonts w:ascii="Simplified Arabic" w:hAnsi="Simplified Arabic" w:cs="Simplified Arabic" w:hint="cs"/>
          <w:sz w:val="28"/>
          <w:szCs w:val="28"/>
          <w:u w:val="single"/>
          <w:rtl/>
        </w:rPr>
        <w:lastRenderedPageBreak/>
        <w:t>كيفية صدور الحكم:</w:t>
      </w:r>
      <w:r w:rsidRPr="002D301F">
        <w:rPr>
          <w:rFonts w:ascii="Simplified Arabic" w:hAnsi="Simplified Arabic" w:cs="Simplified Arabic" w:hint="cs"/>
          <w:sz w:val="28"/>
          <w:szCs w:val="28"/>
          <w:rtl/>
        </w:rPr>
        <w:t xml:space="preserve"> </w:t>
      </w:r>
      <w:r w:rsidR="0069074C">
        <w:rPr>
          <w:rFonts w:ascii="Simplified Arabic" w:hAnsi="Simplified Arabic" w:cs="Simplified Arabic" w:hint="cs"/>
          <w:sz w:val="28"/>
          <w:szCs w:val="28"/>
          <w:rtl/>
        </w:rPr>
        <w:t>يصدر الحكم الفاصل في النزاع بأغلبية الأصوات، ويتم النطق به في الحال أو في تاريخ لاحق، ويتم تبليغ الخصوم بهذا التاريخ خلال الجلسة، وفي حالة التأجيل يكون النطق بالحكم في الجلسة الموالية وكما لا يجوز تمديد المداولة الا للضرورة الملحة على أن لا يتجاوز جلستين متتاليتين، ويكون النطق بالحكم علينا على خلاف الامر بالنسبة للأوامر الولائية، ويقتصر النطق بالحكم على تلاوة منطوقة في الجلسة من طرف الرئيس وبحضور قضاة التشكيلة الذين تداولوا في القضية، ويعتبر تاريخ الحكم هو تاريخ النطق به.</w:t>
      </w:r>
    </w:p>
    <w:p w:rsidR="00F9248D" w:rsidRPr="00F9248D" w:rsidRDefault="0069074C" w:rsidP="0069074C">
      <w:pPr>
        <w:pStyle w:val="Paragraphedeliste"/>
        <w:numPr>
          <w:ilvl w:val="0"/>
          <w:numId w:val="18"/>
        </w:numPr>
        <w:tabs>
          <w:tab w:val="right" w:pos="-1"/>
          <w:tab w:val="right" w:pos="282"/>
          <w:tab w:val="right" w:pos="566"/>
          <w:tab w:val="right" w:pos="707"/>
          <w:tab w:val="right" w:pos="849"/>
          <w:tab w:val="right" w:pos="991"/>
          <w:tab w:val="right" w:pos="1133"/>
        </w:tabs>
        <w:bidi/>
        <w:spacing w:line="240" w:lineRule="auto"/>
        <w:ind w:left="424" w:firstLine="0"/>
        <w:jc w:val="both"/>
        <w:rPr>
          <w:rFonts w:ascii="Simplified Arabic" w:hAnsi="Simplified Arabic" w:cs="Simplified Arabic"/>
          <w:b/>
          <w:bCs/>
          <w:sz w:val="28"/>
          <w:szCs w:val="28"/>
          <w:u w:val="single"/>
        </w:rPr>
      </w:pPr>
      <w:r>
        <w:rPr>
          <w:rFonts w:ascii="Simplified Arabic" w:hAnsi="Simplified Arabic" w:cs="Simplified Arabic" w:hint="cs"/>
          <w:sz w:val="28"/>
          <w:szCs w:val="28"/>
          <w:u w:val="single"/>
          <w:rtl/>
        </w:rPr>
        <w:t>شكل الحكم ومضمونه:</w:t>
      </w:r>
      <w:r>
        <w:rPr>
          <w:rFonts w:ascii="Simplified Arabic" w:hAnsi="Simplified Arabic" w:cs="Simplified Arabic" w:hint="cs"/>
          <w:sz w:val="28"/>
          <w:szCs w:val="28"/>
          <w:rtl/>
        </w:rPr>
        <w:t xml:space="preserve"> </w:t>
      </w:r>
      <w:r w:rsidR="00F9248D">
        <w:rPr>
          <w:rFonts w:ascii="Simplified Arabic" w:hAnsi="Simplified Arabic" w:cs="Simplified Arabic" w:hint="cs"/>
          <w:sz w:val="28"/>
          <w:szCs w:val="28"/>
          <w:rtl/>
        </w:rPr>
        <w:t xml:space="preserve">يسبق منطوق الحكم في الدعوى الادارية عموما بكلمة "يقرر"، اضافة الى أن قرار المحكمة الادارية الفاصل في الدعوى الضريبية يجب أن يشمل تحت طائلة البطلان عبارة الجمهورية الجزائرية الديمقراطية الشعبية وباسم الشعب الجزائري، وكما يجب أن يتضمن البيانات التالية: </w:t>
      </w:r>
    </w:p>
    <w:p w:rsidR="0069074C" w:rsidRPr="00F9248D" w:rsidRDefault="00F9248D" w:rsidP="00F9248D">
      <w:pPr>
        <w:pStyle w:val="Paragraphedeliste"/>
        <w:numPr>
          <w:ilvl w:val="0"/>
          <w:numId w:val="19"/>
        </w:numPr>
        <w:tabs>
          <w:tab w:val="right" w:pos="849"/>
          <w:tab w:val="right" w:pos="1133"/>
        </w:tabs>
        <w:bidi/>
        <w:spacing w:line="240" w:lineRule="auto"/>
        <w:ind w:left="849" w:firstLine="21"/>
        <w:jc w:val="both"/>
        <w:rPr>
          <w:rFonts w:ascii="Simplified Arabic" w:hAnsi="Simplified Arabic" w:cs="Simplified Arabic"/>
          <w:sz w:val="28"/>
          <w:szCs w:val="28"/>
        </w:rPr>
      </w:pPr>
      <w:proofErr w:type="gramStart"/>
      <w:r w:rsidRPr="00F9248D">
        <w:rPr>
          <w:rFonts w:ascii="Simplified Arabic" w:hAnsi="Simplified Arabic" w:cs="Simplified Arabic" w:hint="cs"/>
          <w:sz w:val="28"/>
          <w:szCs w:val="28"/>
          <w:rtl/>
        </w:rPr>
        <w:t>الجهة</w:t>
      </w:r>
      <w:proofErr w:type="gramEnd"/>
      <w:r w:rsidRPr="00F9248D">
        <w:rPr>
          <w:rFonts w:ascii="Simplified Arabic" w:hAnsi="Simplified Arabic" w:cs="Simplified Arabic" w:hint="cs"/>
          <w:sz w:val="28"/>
          <w:szCs w:val="28"/>
          <w:rtl/>
        </w:rPr>
        <w:t xml:space="preserve"> القضائية التي أصدرته.</w:t>
      </w:r>
    </w:p>
    <w:p w:rsidR="00F9248D" w:rsidRPr="00F9248D" w:rsidRDefault="00F9248D" w:rsidP="00F9248D">
      <w:pPr>
        <w:pStyle w:val="Paragraphedeliste"/>
        <w:numPr>
          <w:ilvl w:val="0"/>
          <w:numId w:val="19"/>
        </w:numPr>
        <w:tabs>
          <w:tab w:val="right" w:pos="849"/>
          <w:tab w:val="right" w:pos="1133"/>
        </w:tabs>
        <w:bidi/>
        <w:spacing w:line="240" w:lineRule="auto"/>
        <w:ind w:left="849" w:firstLine="21"/>
        <w:jc w:val="both"/>
        <w:rPr>
          <w:rFonts w:ascii="Simplified Arabic" w:hAnsi="Simplified Arabic" w:cs="Simplified Arabic"/>
          <w:sz w:val="28"/>
          <w:szCs w:val="28"/>
        </w:rPr>
      </w:pPr>
      <w:r w:rsidRPr="00F9248D">
        <w:rPr>
          <w:rFonts w:ascii="Simplified Arabic" w:hAnsi="Simplified Arabic" w:cs="Simplified Arabic" w:hint="cs"/>
          <w:sz w:val="28"/>
          <w:szCs w:val="28"/>
          <w:rtl/>
        </w:rPr>
        <w:t xml:space="preserve">أسماء </w:t>
      </w:r>
      <w:proofErr w:type="gramStart"/>
      <w:r w:rsidRPr="00F9248D">
        <w:rPr>
          <w:rFonts w:ascii="Simplified Arabic" w:hAnsi="Simplified Arabic" w:cs="Simplified Arabic" w:hint="cs"/>
          <w:sz w:val="28"/>
          <w:szCs w:val="28"/>
          <w:rtl/>
        </w:rPr>
        <w:t>وألقاب</w:t>
      </w:r>
      <w:proofErr w:type="gramEnd"/>
      <w:r w:rsidRPr="00F9248D">
        <w:rPr>
          <w:rFonts w:ascii="Simplified Arabic" w:hAnsi="Simplified Arabic" w:cs="Simplified Arabic" w:hint="cs"/>
          <w:sz w:val="28"/>
          <w:szCs w:val="28"/>
          <w:rtl/>
        </w:rPr>
        <w:t xml:space="preserve"> وصفات القضاة الذين تداولوا في القضية.</w:t>
      </w:r>
    </w:p>
    <w:p w:rsidR="00F9248D" w:rsidRPr="00F9248D" w:rsidRDefault="00F9248D" w:rsidP="00F9248D">
      <w:pPr>
        <w:pStyle w:val="Paragraphedeliste"/>
        <w:numPr>
          <w:ilvl w:val="0"/>
          <w:numId w:val="19"/>
        </w:numPr>
        <w:tabs>
          <w:tab w:val="right" w:pos="849"/>
          <w:tab w:val="right" w:pos="1133"/>
        </w:tabs>
        <w:bidi/>
        <w:spacing w:line="240" w:lineRule="auto"/>
        <w:ind w:left="849" w:firstLine="21"/>
        <w:jc w:val="both"/>
        <w:rPr>
          <w:rFonts w:ascii="Simplified Arabic" w:hAnsi="Simplified Arabic" w:cs="Simplified Arabic"/>
          <w:sz w:val="28"/>
          <w:szCs w:val="28"/>
        </w:rPr>
      </w:pPr>
      <w:r w:rsidRPr="00F9248D">
        <w:rPr>
          <w:rFonts w:ascii="Simplified Arabic" w:hAnsi="Simplified Arabic" w:cs="Simplified Arabic" w:hint="cs"/>
          <w:sz w:val="28"/>
          <w:szCs w:val="28"/>
          <w:rtl/>
        </w:rPr>
        <w:t>تاريخ النطق به.</w:t>
      </w:r>
    </w:p>
    <w:p w:rsidR="00F9248D" w:rsidRPr="00F9248D" w:rsidRDefault="00F9248D" w:rsidP="00F9248D">
      <w:pPr>
        <w:pStyle w:val="Paragraphedeliste"/>
        <w:numPr>
          <w:ilvl w:val="0"/>
          <w:numId w:val="19"/>
        </w:numPr>
        <w:tabs>
          <w:tab w:val="right" w:pos="849"/>
          <w:tab w:val="right" w:pos="1133"/>
        </w:tabs>
        <w:bidi/>
        <w:spacing w:line="240" w:lineRule="auto"/>
        <w:ind w:left="849" w:firstLine="21"/>
        <w:jc w:val="both"/>
        <w:rPr>
          <w:rFonts w:ascii="Simplified Arabic" w:hAnsi="Simplified Arabic" w:cs="Simplified Arabic"/>
          <w:sz w:val="28"/>
          <w:szCs w:val="28"/>
        </w:rPr>
      </w:pPr>
      <w:r w:rsidRPr="00F9248D">
        <w:rPr>
          <w:rFonts w:ascii="Simplified Arabic" w:hAnsi="Simplified Arabic" w:cs="Simplified Arabic" w:hint="cs"/>
          <w:sz w:val="28"/>
          <w:szCs w:val="28"/>
          <w:rtl/>
        </w:rPr>
        <w:t>اسم ولقب محافظ الدولة عند الاقتضاء.</w:t>
      </w:r>
    </w:p>
    <w:p w:rsidR="00F9248D" w:rsidRPr="00F9248D" w:rsidRDefault="00F9248D" w:rsidP="00F9248D">
      <w:pPr>
        <w:pStyle w:val="Paragraphedeliste"/>
        <w:numPr>
          <w:ilvl w:val="0"/>
          <w:numId w:val="19"/>
        </w:numPr>
        <w:tabs>
          <w:tab w:val="right" w:pos="849"/>
          <w:tab w:val="right" w:pos="1133"/>
        </w:tabs>
        <w:bidi/>
        <w:spacing w:line="240" w:lineRule="auto"/>
        <w:ind w:left="849" w:firstLine="21"/>
        <w:jc w:val="both"/>
        <w:rPr>
          <w:rFonts w:ascii="Simplified Arabic" w:hAnsi="Simplified Arabic" w:cs="Simplified Arabic"/>
          <w:sz w:val="28"/>
          <w:szCs w:val="28"/>
        </w:rPr>
      </w:pPr>
      <w:r w:rsidRPr="00F9248D">
        <w:rPr>
          <w:rFonts w:ascii="Simplified Arabic" w:hAnsi="Simplified Arabic" w:cs="Simplified Arabic" w:hint="cs"/>
          <w:sz w:val="28"/>
          <w:szCs w:val="28"/>
          <w:rtl/>
        </w:rPr>
        <w:t>اسم ولقب أمين الضبط الذي حضر مع تشكيلة الحكم.</w:t>
      </w:r>
    </w:p>
    <w:p w:rsidR="00F9248D" w:rsidRPr="00F9248D" w:rsidRDefault="00F9248D" w:rsidP="00F9248D">
      <w:pPr>
        <w:pStyle w:val="Paragraphedeliste"/>
        <w:numPr>
          <w:ilvl w:val="0"/>
          <w:numId w:val="19"/>
        </w:numPr>
        <w:tabs>
          <w:tab w:val="right" w:pos="849"/>
          <w:tab w:val="right" w:pos="1133"/>
        </w:tabs>
        <w:bidi/>
        <w:spacing w:line="240" w:lineRule="auto"/>
        <w:ind w:left="849" w:firstLine="21"/>
        <w:jc w:val="both"/>
        <w:rPr>
          <w:rFonts w:ascii="Simplified Arabic" w:hAnsi="Simplified Arabic" w:cs="Simplified Arabic"/>
          <w:sz w:val="28"/>
          <w:szCs w:val="28"/>
        </w:rPr>
      </w:pPr>
      <w:r w:rsidRPr="00F9248D">
        <w:rPr>
          <w:rFonts w:ascii="Simplified Arabic" w:hAnsi="Simplified Arabic" w:cs="Simplified Arabic" w:hint="cs"/>
          <w:sz w:val="28"/>
          <w:szCs w:val="28"/>
          <w:rtl/>
        </w:rPr>
        <w:t>أسماء وألقاب الخصوم، ومواطن كل منهم، وفي حالة الشخص المعنوي يذكر طبيعته وتسميته ومقرم الاجتماعي وصفة ممثله القانوني أو الاتفاقي.</w:t>
      </w:r>
    </w:p>
    <w:p w:rsidR="00F9248D" w:rsidRPr="00F9248D" w:rsidRDefault="00F9248D" w:rsidP="00F9248D">
      <w:pPr>
        <w:pStyle w:val="Paragraphedeliste"/>
        <w:numPr>
          <w:ilvl w:val="0"/>
          <w:numId w:val="19"/>
        </w:numPr>
        <w:tabs>
          <w:tab w:val="right" w:pos="849"/>
          <w:tab w:val="right" w:pos="1133"/>
        </w:tabs>
        <w:bidi/>
        <w:spacing w:line="240" w:lineRule="auto"/>
        <w:ind w:left="849" w:firstLine="21"/>
        <w:jc w:val="both"/>
        <w:rPr>
          <w:rFonts w:ascii="Simplified Arabic" w:hAnsi="Simplified Arabic" w:cs="Simplified Arabic"/>
          <w:sz w:val="28"/>
          <w:szCs w:val="28"/>
        </w:rPr>
      </w:pPr>
      <w:r w:rsidRPr="00F9248D">
        <w:rPr>
          <w:rFonts w:ascii="Simplified Arabic" w:hAnsi="Simplified Arabic" w:cs="Simplified Arabic" w:hint="cs"/>
          <w:sz w:val="28"/>
          <w:szCs w:val="28"/>
          <w:rtl/>
        </w:rPr>
        <w:t xml:space="preserve">أسماء وألقاب المحامين أو أي </w:t>
      </w:r>
      <w:proofErr w:type="gramStart"/>
      <w:r w:rsidRPr="00F9248D">
        <w:rPr>
          <w:rFonts w:ascii="Simplified Arabic" w:hAnsi="Simplified Arabic" w:cs="Simplified Arabic" w:hint="cs"/>
          <w:sz w:val="28"/>
          <w:szCs w:val="28"/>
          <w:rtl/>
        </w:rPr>
        <w:t>شخص</w:t>
      </w:r>
      <w:proofErr w:type="gramEnd"/>
      <w:r w:rsidRPr="00F9248D">
        <w:rPr>
          <w:rFonts w:ascii="Simplified Arabic" w:hAnsi="Simplified Arabic" w:cs="Simplified Arabic" w:hint="cs"/>
          <w:sz w:val="28"/>
          <w:szCs w:val="28"/>
          <w:rtl/>
        </w:rPr>
        <w:t xml:space="preserve"> قام بتمثيل أو مساعدة الخصوم.</w:t>
      </w:r>
    </w:p>
    <w:p w:rsidR="00F9248D" w:rsidRPr="00F9248D" w:rsidRDefault="00F9248D" w:rsidP="00F9248D">
      <w:pPr>
        <w:pStyle w:val="Paragraphedeliste"/>
        <w:numPr>
          <w:ilvl w:val="0"/>
          <w:numId w:val="19"/>
        </w:numPr>
        <w:tabs>
          <w:tab w:val="right" w:pos="849"/>
          <w:tab w:val="right" w:pos="1133"/>
        </w:tabs>
        <w:bidi/>
        <w:spacing w:line="240" w:lineRule="auto"/>
        <w:ind w:left="849" w:firstLine="21"/>
        <w:jc w:val="both"/>
        <w:rPr>
          <w:rFonts w:ascii="Simplified Arabic" w:hAnsi="Simplified Arabic" w:cs="Simplified Arabic"/>
          <w:b/>
          <w:bCs/>
          <w:sz w:val="28"/>
          <w:szCs w:val="28"/>
          <w:u w:val="single"/>
        </w:rPr>
      </w:pPr>
      <w:r w:rsidRPr="00F9248D">
        <w:rPr>
          <w:rFonts w:ascii="Simplified Arabic" w:hAnsi="Simplified Arabic" w:cs="Simplified Arabic" w:hint="cs"/>
          <w:sz w:val="28"/>
          <w:szCs w:val="28"/>
          <w:rtl/>
        </w:rPr>
        <w:t>الاشارة الى عبارة النطق بالحكم في الجلسة علنية.</w:t>
      </w:r>
    </w:p>
    <w:p w:rsidR="005F0936" w:rsidRDefault="0071467D" w:rsidP="002D301F">
      <w:pPr>
        <w:pStyle w:val="Paragraphedeliste"/>
        <w:tabs>
          <w:tab w:val="right" w:pos="-1"/>
          <w:tab w:val="right" w:pos="1133"/>
        </w:tabs>
        <w:bidi/>
        <w:spacing w:line="240" w:lineRule="auto"/>
        <w:ind w:left="-1"/>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ولا يجوز النطق بالحكم إلا بعد تسبيبه، وكما يجب أن يكون هذا </w:t>
      </w:r>
      <w:r w:rsidR="005F0936">
        <w:rPr>
          <w:rFonts w:ascii="Simplified Arabic" w:hAnsi="Simplified Arabic" w:cs="Simplified Arabic" w:hint="cs"/>
          <w:sz w:val="28"/>
          <w:szCs w:val="28"/>
          <w:rtl/>
        </w:rPr>
        <w:t>التسبيب من حيث الوقائع والقانون، مع الاشارة الى النصوص المطبقة، وكما يجب أن يستعرض بإيجاز وقائع القضية وطلبات وادعاءات الخصوم ووسائل دفاعهم مع الرد على كل الطلبات والأوجه المثارة، وكما يشار أيضا الى الوثائق المعتمد عليها، والى أنه وقع الاستماع الى القاضي المقرر والى محافظ الدولة، وعند الاقتضاء الى الخصوم وممثليهم، وكذا الى كل شخص وقع سماعه بأمر من الرئيس.</w:t>
      </w:r>
    </w:p>
    <w:p w:rsidR="00C81FE0" w:rsidRDefault="005F0936" w:rsidP="002D301F">
      <w:pPr>
        <w:pStyle w:val="Paragraphedeliste"/>
        <w:tabs>
          <w:tab w:val="right" w:pos="-1"/>
          <w:tab w:val="right" w:pos="1133"/>
        </w:tabs>
        <w:bidi/>
        <w:spacing w:line="240" w:lineRule="auto"/>
        <w:ind w:left="-1"/>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وأما بخصوص منطوق الحكم فهو الجزء الاساسي وهو النص الذي حكمت به المحكمة في طلبات الخصوم، ويختلف منطوق الحكم في الدعوى الضريبية، حسب نوع النزاع، </w:t>
      </w:r>
      <w:r w:rsidR="00C81FE0">
        <w:rPr>
          <w:rFonts w:ascii="Simplified Arabic" w:hAnsi="Simplified Arabic" w:cs="Simplified Arabic" w:hint="cs"/>
          <w:sz w:val="28"/>
          <w:szCs w:val="28"/>
          <w:rtl/>
        </w:rPr>
        <w:t>فاذا كان النزاع يدور حول وعاء الضريبة، فإن منطوق قد يكون برفض الدعوى شكلا أو لعدم التأسيس، وهذا ما نتيجته بقاء مبلغ الضريبة على عاتق المكلف، وليس بإمكان القاضي أن يحكم على المكلف بتسديد الضريبة أو دفعها أو أن يأمر ادارة الضرائب بإعادة فرض الضريبة، واما اذا قبل القاضي دعوى المكلف شكلا ونظر في موضوعها، وكان هذا الأخير مؤسسا فإنه ينطق بالإعفاء أو التخفيض من الضرائب المتنازع فيها، وفي هذه الحالة وعند الاقتضاء تحدد أسس جديدة لفرض الضريبة أو يحدد في المنطوق مبلغ التخفيض بدقة.</w:t>
      </w:r>
    </w:p>
    <w:p w:rsidR="00F9248D" w:rsidRDefault="00C81FE0" w:rsidP="002D301F">
      <w:pPr>
        <w:pStyle w:val="Paragraphedeliste"/>
        <w:tabs>
          <w:tab w:val="right" w:pos="-1"/>
          <w:tab w:val="right" w:pos="1133"/>
        </w:tabs>
        <w:bidi/>
        <w:spacing w:line="240" w:lineRule="auto"/>
        <w:ind w:left="-1"/>
        <w:jc w:val="both"/>
        <w:rPr>
          <w:rFonts w:ascii="Simplified Arabic" w:hAnsi="Simplified Arabic" w:cs="Simplified Arabic"/>
          <w:sz w:val="28"/>
          <w:szCs w:val="28"/>
          <w:rtl/>
        </w:rPr>
      </w:pPr>
      <w:r>
        <w:rPr>
          <w:rFonts w:ascii="Simplified Arabic" w:hAnsi="Simplified Arabic" w:cs="Simplified Arabic" w:hint="cs"/>
          <w:sz w:val="28"/>
          <w:szCs w:val="28"/>
          <w:rtl/>
        </w:rPr>
        <w:t>وأما اذا كان النزاع متعلقا بمادة تحصيل الضريبة، فقد يكون منطوق الحكم برفضها شكلا واما الحكم بإلغاء قرار ادارة الضرائب لعدم احترام اجراءات التحصيل أو لعيب في شكل سند التحصيل أو عقد المتابعة.</w:t>
      </w:r>
      <w:r>
        <w:rPr>
          <w:rStyle w:val="Appelnotedebasdep"/>
          <w:rFonts w:ascii="Simplified Arabic" w:hAnsi="Simplified Arabic" w:cs="Simplified Arabic"/>
          <w:sz w:val="28"/>
          <w:szCs w:val="28"/>
          <w:rtl/>
        </w:rPr>
        <w:footnoteReference w:id="12"/>
      </w:r>
      <w:r>
        <w:rPr>
          <w:rFonts w:ascii="Simplified Arabic" w:hAnsi="Simplified Arabic" w:cs="Simplified Arabic" w:hint="cs"/>
          <w:sz w:val="28"/>
          <w:szCs w:val="28"/>
          <w:rtl/>
        </w:rPr>
        <w:t xml:space="preserve"> </w:t>
      </w:r>
      <w:r w:rsidR="005F0936">
        <w:rPr>
          <w:rFonts w:ascii="Simplified Arabic" w:hAnsi="Simplified Arabic" w:cs="Simplified Arabic" w:hint="cs"/>
          <w:sz w:val="28"/>
          <w:szCs w:val="28"/>
          <w:rtl/>
        </w:rPr>
        <w:t xml:space="preserve"> </w:t>
      </w:r>
    </w:p>
    <w:p w:rsidR="00C81FE0" w:rsidRPr="00316888" w:rsidRDefault="004B6CAA" w:rsidP="004B6CAA">
      <w:pPr>
        <w:pStyle w:val="Paragraphedeliste"/>
        <w:numPr>
          <w:ilvl w:val="0"/>
          <w:numId w:val="17"/>
        </w:numPr>
        <w:tabs>
          <w:tab w:val="right" w:pos="-1"/>
          <w:tab w:val="right" w:pos="282"/>
          <w:tab w:val="right" w:pos="424"/>
          <w:tab w:val="right" w:pos="566"/>
        </w:tabs>
        <w:bidi/>
        <w:spacing w:line="240" w:lineRule="auto"/>
        <w:ind w:left="-1" w:firstLine="0"/>
        <w:jc w:val="both"/>
        <w:rPr>
          <w:rFonts w:ascii="Simplified Arabic" w:hAnsi="Simplified Arabic" w:cs="Simplified Arabic"/>
          <w:b/>
          <w:bCs/>
          <w:sz w:val="28"/>
          <w:szCs w:val="28"/>
          <w:u w:val="single"/>
        </w:rPr>
      </w:pPr>
      <w:r>
        <w:rPr>
          <w:rFonts w:ascii="Simplified Arabic" w:hAnsi="Simplified Arabic" w:cs="Simplified Arabic" w:hint="cs"/>
          <w:b/>
          <w:bCs/>
          <w:sz w:val="28"/>
          <w:szCs w:val="28"/>
          <w:u w:val="single"/>
          <w:rtl/>
        </w:rPr>
        <w:t>تبليغ قرار المحكمة:</w:t>
      </w:r>
      <w:r w:rsidRPr="00316888">
        <w:rPr>
          <w:rFonts w:ascii="Simplified Arabic" w:hAnsi="Simplified Arabic" w:cs="Simplified Arabic" w:hint="cs"/>
          <w:sz w:val="28"/>
          <w:szCs w:val="28"/>
          <w:rtl/>
        </w:rPr>
        <w:t xml:space="preserve"> </w:t>
      </w:r>
      <w:r w:rsidR="00316888">
        <w:rPr>
          <w:rFonts w:ascii="Simplified Arabic" w:hAnsi="Simplified Arabic" w:cs="Simplified Arabic" w:hint="cs"/>
          <w:sz w:val="28"/>
          <w:szCs w:val="28"/>
          <w:rtl/>
          <w:lang w:bidi="ar-DZ"/>
        </w:rPr>
        <w:t xml:space="preserve">إن الأحكام والاوامر الى الخصوم بموطنهم يكون عادة وفقا لما هو معمول به عن طريق المحضر القضائي، وهو الإجراء الذي رسمه المشرع ف يقانون الاجراءات المدنية والادارية من خلال المادة 894.   </w:t>
      </w:r>
    </w:p>
    <w:p w:rsidR="00316888" w:rsidRDefault="00316888" w:rsidP="00316888">
      <w:pPr>
        <w:pStyle w:val="Paragraphedeliste"/>
        <w:tabs>
          <w:tab w:val="right" w:pos="-1"/>
          <w:tab w:val="right" w:pos="282"/>
          <w:tab w:val="right" w:pos="424"/>
          <w:tab w:val="right" w:pos="566"/>
        </w:tabs>
        <w:bidi/>
        <w:spacing w:line="240" w:lineRule="auto"/>
        <w:ind w:left="-1"/>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أما المادة 895 من نفس القانون فإنها أجازت بصفة استثنائية لرئيس المحكمة أن يأمر بتبليغ الحكم أو الأمر الى الخصوم عن طريق أمانة الضبط.</w:t>
      </w:r>
    </w:p>
    <w:p w:rsidR="00316888" w:rsidRDefault="00316888" w:rsidP="00316888">
      <w:pPr>
        <w:pStyle w:val="Paragraphedeliste"/>
        <w:tabs>
          <w:tab w:val="right" w:pos="-1"/>
          <w:tab w:val="right" w:pos="282"/>
          <w:tab w:val="right" w:pos="424"/>
          <w:tab w:val="right" w:pos="566"/>
        </w:tabs>
        <w:bidi/>
        <w:spacing w:line="240" w:lineRule="auto"/>
        <w:ind w:left="-1"/>
        <w:jc w:val="both"/>
        <w:rPr>
          <w:rFonts w:ascii="Simplified Arabic" w:hAnsi="Simplified Arabic" w:cs="Simplified Arabic"/>
          <w:sz w:val="28"/>
          <w:szCs w:val="28"/>
          <w:rtl/>
        </w:rPr>
      </w:pPr>
      <w:r>
        <w:rPr>
          <w:rFonts w:ascii="Simplified Arabic" w:hAnsi="Simplified Arabic" w:cs="Simplified Arabic" w:hint="cs"/>
          <w:sz w:val="28"/>
          <w:szCs w:val="28"/>
          <w:rtl/>
        </w:rPr>
        <w:t>إلا أن الاجتهاد القضائي الجزائري يرى بأن العبرة في حساب مواعيد بأسبقية التبليغ مهما كان مصدره، هذا ما أكده مجلس الدولة في قرار له صادر بتاريخ 01/04/2003 تحت رقم 13164، حيث جاء في احدى حيثياته ما يلي:"... حيث يلاحظ مجلس الدولة على هذا الدفع أنه لا يستند على أي أساس قانوني باعتبار أن قانون الاجراءات المدنية لم يفرق اطلاقا كما يزعم المدعي بين التبليغ التلقائي</w:t>
      </w:r>
      <w:r w:rsidR="008E1EFE">
        <w:rPr>
          <w:rFonts w:ascii="Simplified Arabic" w:hAnsi="Simplified Arabic" w:cs="Simplified Arabic" w:hint="cs"/>
          <w:sz w:val="28"/>
          <w:szCs w:val="28"/>
          <w:rtl/>
        </w:rPr>
        <w:t xml:space="preserve"> وتبليغ الأطراف وجعل من التبليغ الذي يقوم به كتابات ضبط الغرفة الادارية بالمجالس القضائية وثيقة ذات قوة ثبوتية مطلقة يعول عليها في حساب مواعيد الكعن وأنه في حالة وجود  تبليغ اخر صادر عن محضر قضائي فإن العبرة تكون بأسبقية تاريخ التبليغ مهما كان مصدره.</w:t>
      </w:r>
    </w:p>
    <w:p w:rsidR="008E1EFE" w:rsidRDefault="00AB3B8D" w:rsidP="008E1EFE">
      <w:pPr>
        <w:pStyle w:val="Paragraphedeliste"/>
        <w:tabs>
          <w:tab w:val="right" w:pos="-1"/>
          <w:tab w:val="right" w:pos="282"/>
          <w:tab w:val="right" w:pos="424"/>
          <w:tab w:val="right" w:pos="566"/>
        </w:tabs>
        <w:bidi/>
        <w:spacing w:line="240" w:lineRule="auto"/>
        <w:ind w:left="-1"/>
        <w:jc w:val="both"/>
        <w:rPr>
          <w:rFonts w:ascii="Simplified Arabic" w:hAnsi="Simplified Arabic" w:cs="Simplified Arabic"/>
          <w:sz w:val="28"/>
          <w:szCs w:val="28"/>
          <w:rtl/>
        </w:rPr>
      </w:pPr>
      <w:r>
        <w:rPr>
          <w:rFonts w:ascii="Simplified Arabic" w:hAnsi="Simplified Arabic" w:cs="Simplified Arabic" w:hint="cs"/>
          <w:sz w:val="28"/>
          <w:szCs w:val="28"/>
          <w:rtl/>
        </w:rPr>
        <w:t>حيث يتعين بالنتيجة رفض هذا الدفع ومن ثم رفض طلب تصحيح الخطأ المادي لعدم التأسيس ...".</w:t>
      </w:r>
    </w:p>
    <w:p w:rsidR="00AB3B8D" w:rsidRDefault="00AB3B8D" w:rsidP="00AB3B8D">
      <w:pPr>
        <w:pStyle w:val="Paragraphedeliste"/>
        <w:tabs>
          <w:tab w:val="right" w:pos="-1"/>
          <w:tab w:val="right" w:pos="282"/>
          <w:tab w:val="right" w:pos="424"/>
          <w:tab w:val="right" w:pos="566"/>
        </w:tabs>
        <w:bidi/>
        <w:spacing w:line="240" w:lineRule="auto"/>
        <w:ind w:left="-1"/>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ويبلغ الحكم القضائي الصادر في المنازعة الضريبية الى مديرية الضرائب </w:t>
      </w:r>
      <w:r w:rsidR="0054207C">
        <w:rPr>
          <w:rFonts w:ascii="Simplified Arabic" w:hAnsi="Simplified Arabic" w:cs="Simplified Arabic" w:hint="cs"/>
          <w:sz w:val="28"/>
          <w:szCs w:val="28"/>
          <w:rtl/>
        </w:rPr>
        <w:t>التي دخلت في المنازعة، أما بالنسبة للمكلف بالضريبة، فإنه يبلغ بالحكم الى موطنه الحقيقي الذي اختاره، وإذا كان المكلف بدفع ضريبة الشركة فيجب لن يكون تبليغ الحكم الى مقرها الرئيسي.</w:t>
      </w:r>
      <w:r w:rsidR="00962CAC">
        <w:rPr>
          <w:rStyle w:val="Appelnotedebasdep"/>
          <w:rFonts w:ascii="Simplified Arabic" w:hAnsi="Simplified Arabic" w:cs="Simplified Arabic"/>
          <w:sz w:val="28"/>
          <w:szCs w:val="28"/>
          <w:rtl/>
        </w:rPr>
        <w:footnoteReference w:id="13"/>
      </w:r>
      <w:r w:rsidR="0054207C">
        <w:rPr>
          <w:rFonts w:ascii="Simplified Arabic" w:hAnsi="Simplified Arabic" w:cs="Simplified Arabic" w:hint="cs"/>
          <w:sz w:val="28"/>
          <w:szCs w:val="28"/>
          <w:rtl/>
        </w:rPr>
        <w:t xml:space="preserve"> </w:t>
      </w:r>
    </w:p>
    <w:p w:rsidR="00474B7A" w:rsidRPr="00474B7A" w:rsidRDefault="00474B7A" w:rsidP="00474B7A">
      <w:pPr>
        <w:pStyle w:val="Paragraphedeliste"/>
        <w:numPr>
          <w:ilvl w:val="0"/>
          <w:numId w:val="17"/>
        </w:numPr>
        <w:tabs>
          <w:tab w:val="right" w:pos="-1"/>
          <w:tab w:val="right" w:pos="424"/>
        </w:tabs>
        <w:bidi/>
        <w:spacing w:line="240" w:lineRule="auto"/>
        <w:ind w:left="-1" w:firstLine="0"/>
        <w:jc w:val="both"/>
        <w:rPr>
          <w:rFonts w:ascii="Simplified Arabic" w:hAnsi="Simplified Arabic" w:cs="Simplified Arabic"/>
          <w:b/>
          <w:bCs/>
          <w:sz w:val="28"/>
          <w:szCs w:val="28"/>
          <w:u w:val="single"/>
        </w:rPr>
      </w:pPr>
      <w:proofErr w:type="gramStart"/>
      <w:r>
        <w:rPr>
          <w:rFonts w:ascii="Simplified Arabic" w:hAnsi="Simplified Arabic" w:cs="Simplified Arabic" w:hint="cs"/>
          <w:b/>
          <w:bCs/>
          <w:sz w:val="28"/>
          <w:szCs w:val="28"/>
          <w:u w:val="single"/>
          <w:rtl/>
        </w:rPr>
        <w:t>الطعن</w:t>
      </w:r>
      <w:proofErr w:type="gramEnd"/>
      <w:r>
        <w:rPr>
          <w:rFonts w:ascii="Simplified Arabic" w:hAnsi="Simplified Arabic" w:cs="Simplified Arabic" w:hint="cs"/>
          <w:b/>
          <w:bCs/>
          <w:sz w:val="28"/>
          <w:szCs w:val="28"/>
          <w:u w:val="single"/>
          <w:rtl/>
        </w:rPr>
        <w:t xml:space="preserve"> في قرار المحكمة:</w:t>
      </w:r>
      <w:r>
        <w:rPr>
          <w:rFonts w:ascii="Simplified Arabic" w:hAnsi="Simplified Arabic" w:cs="Simplified Arabic" w:hint="cs"/>
          <w:sz w:val="28"/>
          <w:szCs w:val="28"/>
          <w:rtl/>
        </w:rPr>
        <w:t xml:space="preserve"> حيث أن المادة 90 من ق. إ. ج نصت على امكانية الطعن في قرارات المحكمة أمام مجلس الدولة وأن يكون ذلك ضمن شروط واجراءات محددة قانونا وأجازت المادة 91 لكل من المدير </w:t>
      </w:r>
      <w:proofErr w:type="spellStart"/>
      <w:r>
        <w:rPr>
          <w:rFonts w:ascii="Simplified Arabic" w:hAnsi="Simplified Arabic" w:cs="Simplified Arabic" w:hint="cs"/>
          <w:sz w:val="28"/>
          <w:szCs w:val="28"/>
          <w:rtl/>
        </w:rPr>
        <w:t>الولائي</w:t>
      </w:r>
      <w:proofErr w:type="spellEnd"/>
      <w:r>
        <w:rPr>
          <w:rFonts w:ascii="Simplified Arabic" w:hAnsi="Simplified Arabic" w:cs="Simplified Arabic" w:hint="cs"/>
          <w:sz w:val="28"/>
          <w:szCs w:val="28"/>
          <w:rtl/>
        </w:rPr>
        <w:t xml:space="preserve"> للضرائب وكذا المكلف بالمؤسسات الكبرى كل في مجال تخصصه الاستئناف ضد قرارات الصادرة عن المحكمة الادارية.</w:t>
      </w:r>
    </w:p>
    <w:p w:rsidR="00474B7A" w:rsidRDefault="00474B7A" w:rsidP="00740849">
      <w:pPr>
        <w:pStyle w:val="Paragraphedeliste"/>
        <w:numPr>
          <w:ilvl w:val="0"/>
          <w:numId w:val="6"/>
        </w:numPr>
        <w:tabs>
          <w:tab w:val="right" w:pos="-1"/>
          <w:tab w:val="right" w:pos="140"/>
          <w:tab w:val="right" w:pos="282"/>
        </w:tabs>
        <w:bidi/>
        <w:spacing w:line="240" w:lineRule="auto"/>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rPr>
        <w:t xml:space="preserve">المادتين 90 و91 </w:t>
      </w:r>
      <w:proofErr w:type="gramStart"/>
      <w:r>
        <w:rPr>
          <w:rFonts w:ascii="Simplified Arabic" w:hAnsi="Simplified Arabic" w:cs="Simplified Arabic" w:hint="cs"/>
          <w:sz w:val="28"/>
          <w:szCs w:val="28"/>
          <w:rtl/>
        </w:rPr>
        <w:t>من</w:t>
      </w:r>
      <w:proofErr w:type="gramEnd"/>
      <w:r>
        <w:rPr>
          <w:rFonts w:ascii="Simplified Arabic" w:hAnsi="Simplified Arabic" w:cs="Simplified Arabic" w:hint="cs"/>
          <w:sz w:val="28"/>
          <w:szCs w:val="28"/>
          <w:rtl/>
        </w:rPr>
        <w:t xml:space="preserve"> ق. إ ج </w:t>
      </w:r>
      <w:r w:rsidR="00021D41">
        <w:rPr>
          <w:rFonts w:ascii="Simplified Arabic" w:hAnsi="Simplified Arabic" w:cs="Simplified Arabic" w:hint="cs"/>
          <w:sz w:val="28"/>
          <w:szCs w:val="28"/>
          <w:rtl/>
        </w:rPr>
        <w:t>تتعلقان بالطعن في قرار المحكمة الادارية بشأن القرار القضائي الصادر في نزاع مادة الوعاء الضريبي، حيث أنه بالرجوع الى المادة 153 مكرر فقرة 3 والمتعلق بالطعن في الأحكام الصادرة عن المحاكم الادارية في مادة التحصيل الضريبي "لا توقف هذه الطعون عمليات الدفع".</w:t>
      </w:r>
      <w:r w:rsidR="009D63AD">
        <w:rPr>
          <w:rStyle w:val="Appelnotedebasdep"/>
          <w:rFonts w:ascii="Simplified Arabic" w:hAnsi="Simplified Arabic" w:cs="Simplified Arabic"/>
          <w:sz w:val="28"/>
          <w:szCs w:val="28"/>
          <w:rtl/>
        </w:rPr>
        <w:footnoteReference w:id="14"/>
      </w:r>
    </w:p>
    <w:p w:rsidR="009D63AD" w:rsidRDefault="003A00C5" w:rsidP="009D63AD">
      <w:pPr>
        <w:pStyle w:val="Paragraphedeliste"/>
        <w:tabs>
          <w:tab w:val="right" w:pos="-1"/>
          <w:tab w:val="right" w:pos="140"/>
        </w:tabs>
        <w:bidi/>
        <w:spacing w:line="240" w:lineRule="auto"/>
        <w:ind w:left="-1"/>
        <w:jc w:val="both"/>
        <w:rPr>
          <w:rFonts w:ascii="Simplified Arabic" w:hAnsi="Simplified Arabic" w:cs="Simplified Arabic"/>
          <w:b/>
          <w:bCs/>
          <w:sz w:val="28"/>
          <w:szCs w:val="28"/>
          <w:u w:val="single"/>
          <w:rtl/>
          <w:lang w:bidi="ar-DZ"/>
        </w:rPr>
      </w:pPr>
      <w:proofErr w:type="gramStart"/>
      <w:r w:rsidRPr="003A00C5">
        <w:rPr>
          <w:rFonts w:ascii="Simplified Arabic" w:hAnsi="Simplified Arabic" w:cs="Simplified Arabic" w:hint="cs"/>
          <w:b/>
          <w:bCs/>
          <w:sz w:val="28"/>
          <w:szCs w:val="28"/>
          <w:u w:val="single"/>
          <w:rtl/>
          <w:lang w:bidi="ar-DZ"/>
        </w:rPr>
        <w:t>المطلب</w:t>
      </w:r>
      <w:proofErr w:type="gramEnd"/>
      <w:r w:rsidRPr="003A00C5">
        <w:rPr>
          <w:rFonts w:ascii="Simplified Arabic" w:hAnsi="Simplified Arabic" w:cs="Simplified Arabic" w:hint="cs"/>
          <w:b/>
          <w:bCs/>
          <w:sz w:val="28"/>
          <w:szCs w:val="28"/>
          <w:u w:val="single"/>
          <w:rtl/>
          <w:lang w:bidi="ar-DZ"/>
        </w:rPr>
        <w:t xml:space="preserve"> الثالث: الاستئناف أمام مجلس الدولة</w:t>
      </w:r>
    </w:p>
    <w:p w:rsidR="003A00C5" w:rsidRDefault="003A00C5" w:rsidP="003A00C5">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يختص مجلس الدولة كدرجة ثانية على مستوى هيكل القضاء الاداري الذي يحل محل الغرفة الادارية بالمحكمة العليا بموجب المادة 152 من تعديل الدستور لسنة 1996، والقانون رقم 98/01 في فحص مدى مشروعية القرارات الادارية الصادرة عن السلطات المركزية واحترام الادارة للقانون، كما يختص مجلس الدولة كجهة أولى وأخيرة بدعاوى الالغاء وليس بالقضاء الكامل كما تبين على مستوى المحاكم الادارية، كذلك بدعاوى التفسير لقرار أو عقد بسبب غموضه يحتاج الى ازالته وتقدير المشروعية في احترام الادارة للقانون.</w:t>
      </w:r>
      <w:r>
        <w:rPr>
          <w:rStyle w:val="Appelnotedebasdep"/>
          <w:rFonts w:ascii="Simplified Arabic" w:hAnsi="Simplified Arabic" w:cs="Simplified Arabic"/>
          <w:sz w:val="28"/>
          <w:szCs w:val="28"/>
          <w:rtl/>
          <w:lang w:bidi="ar-DZ"/>
        </w:rPr>
        <w:footnoteReference w:id="15"/>
      </w:r>
    </w:p>
    <w:p w:rsidR="00F33EE1" w:rsidRPr="00F33EE1" w:rsidRDefault="00F33EE1" w:rsidP="00F33EE1">
      <w:pPr>
        <w:pStyle w:val="Paragraphedeliste"/>
        <w:numPr>
          <w:ilvl w:val="0"/>
          <w:numId w:val="20"/>
        </w:numPr>
        <w:tabs>
          <w:tab w:val="right" w:pos="-1"/>
          <w:tab w:val="right" w:pos="140"/>
          <w:tab w:val="right" w:pos="424"/>
        </w:tabs>
        <w:bidi/>
        <w:spacing w:line="240" w:lineRule="auto"/>
        <w:ind w:left="-1" w:firstLine="0"/>
        <w:jc w:val="both"/>
        <w:rPr>
          <w:rFonts w:ascii="Simplified Arabic" w:hAnsi="Simplified Arabic" w:cs="Simplified Arabic"/>
          <w:b/>
          <w:bCs/>
          <w:sz w:val="28"/>
          <w:szCs w:val="28"/>
          <w:u w:val="single"/>
          <w:lang w:bidi="ar-DZ"/>
        </w:rPr>
      </w:pPr>
      <w:r>
        <w:rPr>
          <w:rFonts w:ascii="Simplified Arabic" w:hAnsi="Simplified Arabic" w:cs="Simplified Arabic" w:hint="cs"/>
          <w:b/>
          <w:bCs/>
          <w:sz w:val="28"/>
          <w:szCs w:val="28"/>
          <w:u w:val="single"/>
          <w:rtl/>
          <w:lang w:bidi="ar-DZ"/>
        </w:rPr>
        <w:t>شروط قبول الاستئناف:</w:t>
      </w:r>
      <w:r>
        <w:rPr>
          <w:rFonts w:ascii="Simplified Arabic" w:hAnsi="Simplified Arabic" w:cs="Simplified Arabic" w:hint="cs"/>
          <w:sz w:val="28"/>
          <w:szCs w:val="28"/>
          <w:rtl/>
          <w:lang w:bidi="ar-DZ"/>
        </w:rPr>
        <w:t xml:space="preserve"> قبل التطرق الى شروط قبول الاستئناف لابد أولا من معرفة الأحكام القابلة للاستئناف ونجدها كما يلي:</w:t>
      </w:r>
    </w:p>
    <w:p w:rsidR="00F33EE1" w:rsidRDefault="00F33EE1" w:rsidP="00F33EE1">
      <w:pPr>
        <w:pStyle w:val="Paragraphedeliste"/>
        <w:numPr>
          <w:ilvl w:val="0"/>
          <w:numId w:val="21"/>
        </w:numPr>
        <w:tabs>
          <w:tab w:val="right" w:pos="-1"/>
          <w:tab w:val="right" w:pos="140"/>
          <w:tab w:val="right" w:pos="424"/>
          <w:tab w:val="right" w:pos="849"/>
        </w:tabs>
        <w:bidi/>
        <w:spacing w:line="240" w:lineRule="auto"/>
        <w:ind w:left="566"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الأحكام الحضورية الصادرة من المحاكم الادارية بصفة ابتدائية والفاصلة في موضوع النزاع الضريبي مالم ينص القانون على خلاف ذلك.</w:t>
      </w:r>
    </w:p>
    <w:p w:rsidR="00F33EE1" w:rsidRDefault="00F33EE1" w:rsidP="00F33EE1">
      <w:pPr>
        <w:pStyle w:val="Paragraphedeliste"/>
        <w:numPr>
          <w:ilvl w:val="0"/>
          <w:numId w:val="21"/>
        </w:numPr>
        <w:tabs>
          <w:tab w:val="right" w:pos="-1"/>
          <w:tab w:val="right" w:pos="140"/>
          <w:tab w:val="right" w:pos="424"/>
          <w:tab w:val="right" w:pos="849"/>
        </w:tabs>
        <w:bidi/>
        <w:spacing w:line="240" w:lineRule="auto"/>
        <w:ind w:left="566"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الأحكام الصادرة بعد الفصل في الموضوع عن المحكمة الادارية.</w:t>
      </w:r>
    </w:p>
    <w:p w:rsidR="00F33EE1" w:rsidRDefault="00F33EE1" w:rsidP="00F33EE1">
      <w:pPr>
        <w:pStyle w:val="Paragraphedeliste"/>
        <w:numPr>
          <w:ilvl w:val="0"/>
          <w:numId w:val="21"/>
        </w:numPr>
        <w:tabs>
          <w:tab w:val="right" w:pos="-1"/>
          <w:tab w:val="right" w:pos="140"/>
          <w:tab w:val="right" w:pos="424"/>
          <w:tab w:val="right" w:pos="849"/>
        </w:tabs>
        <w:bidi/>
        <w:spacing w:line="240" w:lineRule="auto"/>
        <w:ind w:left="566" w:firstLine="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ولا</w:t>
      </w:r>
      <w:proofErr w:type="gramEnd"/>
      <w:r>
        <w:rPr>
          <w:rFonts w:ascii="Simplified Arabic" w:hAnsi="Simplified Arabic" w:cs="Simplified Arabic" w:hint="cs"/>
          <w:sz w:val="28"/>
          <w:szCs w:val="28"/>
          <w:rtl/>
          <w:lang w:bidi="ar-DZ"/>
        </w:rPr>
        <w:t xml:space="preserve"> يقبل الاستئناف إلا ضد الأحكام التي لم تستجيب لدفعات المدعي.</w:t>
      </w:r>
    </w:p>
    <w:p w:rsidR="009741B7" w:rsidRDefault="00F33EE1" w:rsidP="00246348">
      <w:pPr>
        <w:pStyle w:val="Paragraphedeliste"/>
        <w:numPr>
          <w:ilvl w:val="0"/>
          <w:numId w:val="10"/>
        </w:numPr>
        <w:tabs>
          <w:tab w:val="right" w:pos="-1"/>
          <w:tab w:val="right" w:pos="140"/>
          <w:tab w:val="right" w:pos="282"/>
          <w:tab w:val="right" w:pos="424"/>
        </w:tabs>
        <w:bidi/>
        <w:spacing w:line="240" w:lineRule="auto"/>
        <w:ind w:left="282" w:firstLine="0"/>
        <w:jc w:val="both"/>
        <w:rPr>
          <w:rFonts w:ascii="Simplified Arabic" w:hAnsi="Simplified Arabic" w:cs="Simplified Arabic"/>
          <w:sz w:val="28"/>
          <w:szCs w:val="28"/>
          <w:lang w:bidi="ar-DZ"/>
        </w:rPr>
      </w:pPr>
      <w:r w:rsidRPr="00B95869">
        <w:rPr>
          <w:rFonts w:ascii="Simplified Arabic" w:hAnsi="Simplified Arabic" w:cs="Simplified Arabic" w:hint="cs"/>
          <w:b/>
          <w:bCs/>
          <w:sz w:val="28"/>
          <w:szCs w:val="28"/>
          <w:u w:val="single"/>
          <w:rtl/>
          <w:lang w:bidi="ar-DZ"/>
        </w:rPr>
        <w:t>شروط متعلقة بمحل الطعن:</w:t>
      </w:r>
      <w:r>
        <w:rPr>
          <w:rFonts w:ascii="Simplified Arabic" w:hAnsi="Simplified Arabic" w:cs="Simplified Arabic" w:hint="cs"/>
          <w:sz w:val="28"/>
          <w:szCs w:val="28"/>
          <w:rtl/>
          <w:lang w:bidi="ar-DZ"/>
        </w:rPr>
        <w:t xml:space="preserve"> </w:t>
      </w:r>
      <w:r w:rsidR="009741B7">
        <w:rPr>
          <w:rFonts w:ascii="Simplified Arabic" w:hAnsi="Simplified Arabic" w:cs="Simplified Arabic" w:hint="cs"/>
          <w:sz w:val="28"/>
          <w:szCs w:val="28"/>
          <w:rtl/>
          <w:lang w:bidi="ar-DZ"/>
        </w:rPr>
        <w:t xml:space="preserve">يقصد بمحل الطعن (موضوع الطعن) باستئناف القرار القاضي الصادر من المحكمة الادارية والمتعلق بالمنازعة </w:t>
      </w:r>
      <w:proofErr w:type="spellStart"/>
      <w:r w:rsidR="009741B7">
        <w:rPr>
          <w:rFonts w:ascii="Simplified Arabic" w:hAnsi="Simplified Arabic" w:cs="Simplified Arabic" w:hint="cs"/>
          <w:sz w:val="28"/>
          <w:szCs w:val="28"/>
          <w:rtl/>
          <w:lang w:bidi="ar-DZ"/>
        </w:rPr>
        <w:t>الجبائية</w:t>
      </w:r>
      <w:proofErr w:type="spellEnd"/>
      <w:r w:rsidR="009741B7">
        <w:rPr>
          <w:rFonts w:ascii="Simplified Arabic" w:hAnsi="Simplified Arabic" w:cs="Simplified Arabic" w:hint="cs"/>
          <w:sz w:val="28"/>
          <w:szCs w:val="28"/>
          <w:rtl/>
          <w:lang w:bidi="ar-DZ"/>
        </w:rPr>
        <w:t>، ويمكن أن نستنتج هذه الشروط من مقتضيات المادة 227 من قانون إ. ج. م والتي تقضي "تختص الغرفة الادارية كذلك بالفصل في الاستئناف المرفوع ضد الأحكام الابتدائية الصادرة عن المجالس القضائية في المسائل الادارية مالم تنص القوانين والقرارات على خلاف ذلك.</w:t>
      </w:r>
    </w:p>
    <w:p w:rsidR="00F33EE1" w:rsidRDefault="009741B7" w:rsidP="009741B7">
      <w:pPr>
        <w:pStyle w:val="Paragraphedeliste"/>
        <w:tabs>
          <w:tab w:val="right" w:pos="-1"/>
          <w:tab w:val="right" w:pos="140"/>
          <w:tab w:val="right" w:pos="282"/>
          <w:tab w:val="right" w:pos="424"/>
        </w:tabs>
        <w:bidi/>
        <w:spacing w:line="240" w:lineRule="auto"/>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بالرجوع الى </w:t>
      </w:r>
      <w:r w:rsidR="004D54A3">
        <w:rPr>
          <w:rFonts w:ascii="Simplified Arabic" w:hAnsi="Simplified Arabic" w:cs="Simplified Arabic" w:hint="cs"/>
          <w:sz w:val="28"/>
          <w:szCs w:val="28"/>
          <w:rtl/>
          <w:lang w:bidi="ar-DZ"/>
        </w:rPr>
        <w:t xml:space="preserve">قانون الاجراءات </w:t>
      </w:r>
      <w:proofErr w:type="spellStart"/>
      <w:r w:rsidR="004D54A3">
        <w:rPr>
          <w:rFonts w:ascii="Simplified Arabic" w:hAnsi="Simplified Arabic" w:cs="Simplified Arabic" w:hint="cs"/>
          <w:sz w:val="28"/>
          <w:szCs w:val="28"/>
          <w:rtl/>
          <w:lang w:bidi="ar-DZ"/>
        </w:rPr>
        <w:t>الجبائية</w:t>
      </w:r>
      <w:proofErr w:type="spellEnd"/>
      <w:r w:rsidR="004D54A3">
        <w:rPr>
          <w:rFonts w:ascii="Simplified Arabic" w:hAnsi="Simplified Arabic" w:cs="Simplified Arabic" w:hint="cs"/>
          <w:sz w:val="28"/>
          <w:szCs w:val="28"/>
          <w:rtl/>
          <w:lang w:bidi="ar-DZ"/>
        </w:rPr>
        <w:t xml:space="preserve"> نجد أن المادة 91، الفقرة الاولى تنص على أنه: "يجوز للمدير المكلف بالمؤسسات الكبرى، والمدير </w:t>
      </w:r>
      <w:proofErr w:type="spellStart"/>
      <w:r w:rsidR="004D54A3">
        <w:rPr>
          <w:rFonts w:ascii="Simplified Arabic" w:hAnsi="Simplified Arabic" w:cs="Simplified Arabic" w:hint="cs"/>
          <w:sz w:val="28"/>
          <w:szCs w:val="28"/>
          <w:rtl/>
          <w:lang w:bidi="ar-DZ"/>
        </w:rPr>
        <w:t>الولائي</w:t>
      </w:r>
      <w:proofErr w:type="spellEnd"/>
      <w:r w:rsidR="004D54A3">
        <w:rPr>
          <w:rFonts w:ascii="Simplified Arabic" w:hAnsi="Simplified Arabic" w:cs="Simplified Arabic" w:hint="cs"/>
          <w:sz w:val="28"/>
          <w:szCs w:val="28"/>
          <w:rtl/>
          <w:lang w:bidi="ar-DZ"/>
        </w:rPr>
        <w:t xml:space="preserve"> للضرائب، كل حسب مجال اختصاصه، الاستئناف ضد القرارات الصادرة عن المحكمة الادارية في مجال الضرائب المباشرة والرسوم عن اختلاف أنواعها والمؤسسة من قبل مصلحة الضرائب".</w:t>
      </w:r>
    </w:p>
    <w:p w:rsidR="004D54A3" w:rsidRDefault="00756BA5" w:rsidP="004D54A3">
      <w:pPr>
        <w:pStyle w:val="Paragraphedeliste"/>
        <w:tabs>
          <w:tab w:val="right" w:pos="-1"/>
          <w:tab w:val="right" w:pos="140"/>
          <w:tab w:val="right" w:pos="282"/>
          <w:tab w:val="right" w:pos="424"/>
        </w:tabs>
        <w:bidi/>
        <w:spacing w:line="240" w:lineRule="auto"/>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ويشترط في محل الطعن بالاستثناء أن يكون عملا قضائيا (حكما) صادرا عن المحاكم الادارية وهذا بمقتضى المادة 800، الفقرة الثانية منها: "تختص المحاكم الادارية بالفصل في اول درجة، بحكم قابل للاستئناف في جميع القضايا التي تكون الدولة أو الولاية أو البلدية أو احدى المؤسسات العمومية ذات صيغة ادارية طرفا فيها. فالحكم </w:t>
      </w:r>
      <w:proofErr w:type="spellStart"/>
      <w:r>
        <w:rPr>
          <w:rFonts w:ascii="Simplified Arabic" w:hAnsi="Simplified Arabic" w:cs="Simplified Arabic" w:hint="cs"/>
          <w:sz w:val="28"/>
          <w:szCs w:val="28"/>
          <w:rtl/>
          <w:lang w:bidi="ar-DZ"/>
        </w:rPr>
        <w:t>المستانف</w:t>
      </w:r>
      <w:proofErr w:type="spellEnd"/>
      <w:r>
        <w:rPr>
          <w:rFonts w:ascii="Simplified Arabic" w:hAnsi="Simplified Arabic" w:cs="Simplified Arabic" w:hint="cs"/>
          <w:sz w:val="28"/>
          <w:szCs w:val="28"/>
          <w:rtl/>
          <w:lang w:bidi="ar-DZ"/>
        </w:rPr>
        <w:t xml:space="preserve"> يكون صادرا من هيئة قضائية.</w:t>
      </w:r>
    </w:p>
    <w:p w:rsidR="00756BA5" w:rsidRDefault="00756BA5" w:rsidP="00756BA5">
      <w:pPr>
        <w:pStyle w:val="Paragraphedeliste"/>
        <w:numPr>
          <w:ilvl w:val="0"/>
          <w:numId w:val="6"/>
        </w:numPr>
        <w:tabs>
          <w:tab w:val="right" w:pos="-1"/>
          <w:tab w:val="right" w:pos="140"/>
          <w:tab w:val="right" w:pos="282"/>
          <w:tab w:val="right" w:pos="424"/>
        </w:tabs>
        <w:bidi/>
        <w:spacing w:line="240" w:lineRule="auto"/>
        <w:ind w:left="282" w:firstLine="0"/>
        <w:jc w:val="both"/>
        <w:rPr>
          <w:rFonts w:ascii="Simplified Arabic" w:hAnsi="Simplified Arabic" w:cs="Simplified Arabic"/>
          <w:sz w:val="28"/>
          <w:szCs w:val="28"/>
          <w:lang w:bidi="ar-DZ"/>
        </w:rPr>
      </w:pPr>
      <w:r w:rsidRPr="00B95869">
        <w:rPr>
          <w:rFonts w:ascii="Simplified Arabic" w:hAnsi="Simplified Arabic" w:cs="Simplified Arabic" w:hint="cs"/>
          <w:b/>
          <w:bCs/>
          <w:sz w:val="28"/>
          <w:szCs w:val="28"/>
          <w:u w:val="single"/>
          <w:rtl/>
          <w:lang w:bidi="ar-DZ"/>
        </w:rPr>
        <w:t>الشروط المتعلقة بأشخاص الخصومة:</w:t>
      </w:r>
      <w:r w:rsidRPr="00B9586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بالرجوع الى أحكام المادة 13 من قانون الاجراءات المدنية والادارية فإننا نجدها تنص على ما يلي: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لا يجوز لأي شخص، التقاضي مالم تكن له صفة، وله مصلحة قائمة أو محتملة يقرها القانون</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w:t>
      </w:r>
    </w:p>
    <w:p w:rsidR="00756BA5" w:rsidRDefault="00756BA5" w:rsidP="00756BA5">
      <w:pPr>
        <w:pStyle w:val="Paragraphedeliste"/>
        <w:tabs>
          <w:tab w:val="right" w:pos="-1"/>
          <w:tab w:val="right" w:pos="140"/>
          <w:tab w:val="right" w:pos="282"/>
          <w:tab w:val="right" w:pos="424"/>
        </w:tabs>
        <w:bidi/>
        <w:spacing w:line="240" w:lineRule="auto"/>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وعليه فإنه يشترط في أشخاص الخصومة </w:t>
      </w:r>
      <w:proofErr w:type="gramStart"/>
      <w:r>
        <w:rPr>
          <w:rFonts w:ascii="Simplified Arabic" w:hAnsi="Simplified Arabic" w:cs="Simplified Arabic" w:hint="cs"/>
          <w:sz w:val="28"/>
          <w:szCs w:val="28"/>
          <w:rtl/>
          <w:lang w:bidi="ar-DZ"/>
        </w:rPr>
        <w:t>لدى</w:t>
      </w:r>
      <w:proofErr w:type="gramEnd"/>
      <w:r>
        <w:rPr>
          <w:rFonts w:ascii="Simplified Arabic" w:hAnsi="Simplified Arabic" w:cs="Simplified Arabic" w:hint="cs"/>
          <w:sz w:val="28"/>
          <w:szCs w:val="28"/>
          <w:rtl/>
          <w:lang w:bidi="ar-DZ"/>
        </w:rPr>
        <w:t xml:space="preserve"> الطعن بالاستئناف توفر المسائل التالية: </w:t>
      </w:r>
    </w:p>
    <w:p w:rsidR="0063518D" w:rsidRPr="0063518D" w:rsidRDefault="0063518D" w:rsidP="0063518D">
      <w:pPr>
        <w:pStyle w:val="Paragraphedeliste"/>
        <w:numPr>
          <w:ilvl w:val="0"/>
          <w:numId w:val="22"/>
        </w:numPr>
        <w:tabs>
          <w:tab w:val="right" w:pos="-1"/>
          <w:tab w:val="right" w:pos="140"/>
          <w:tab w:val="right" w:pos="282"/>
          <w:tab w:val="right" w:pos="424"/>
        </w:tabs>
        <w:bidi/>
        <w:spacing w:line="240" w:lineRule="auto"/>
        <w:ind w:left="566" w:firstLine="0"/>
        <w:jc w:val="both"/>
        <w:rPr>
          <w:rFonts w:ascii="Simplified Arabic" w:hAnsi="Simplified Arabic" w:cs="Simplified Arabic"/>
          <w:sz w:val="28"/>
          <w:szCs w:val="28"/>
          <w:u w:val="single"/>
          <w:lang w:bidi="ar-DZ"/>
        </w:rPr>
      </w:pPr>
      <w:r w:rsidRPr="0063518D">
        <w:rPr>
          <w:rFonts w:ascii="Simplified Arabic" w:hAnsi="Simplified Arabic" w:cs="Simplified Arabic" w:hint="cs"/>
          <w:sz w:val="28"/>
          <w:szCs w:val="28"/>
          <w:u w:val="single"/>
          <w:rtl/>
          <w:lang w:bidi="ar-DZ"/>
        </w:rPr>
        <w:t>الصفة:</w:t>
      </w:r>
      <w:r>
        <w:rPr>
          <w:rFonts w:ascii="Simplified Arabic" w:hAnsi="Simplified Arabic" w:cs="Simplified Arabic" w:hint="cs"/>
          <w:sz w:val="28"/>
          <w:szCs w:val="28"/>
          <w:rtl/>
          <w:lang w:bidi="ar-DZ"/>
        </w:rPr>
        <w:t xml:space="preserve"> للصفة في الطعن بالاستئناف معنى الضيق، اذ تقضي بأن يكون الحق في هذا الطعن مقتصرا على من كان خصما في الدعوى الابتدائية سواء حضرها بصفته الشخصية أو كان ممثلا فيها.</w:t>
      </w:r>
    </w:p>
    <w:p w:rsidR="0063518D" w:rsidRDefault="0063518D" w:rsidP="00246348">
      <w:pPr>
        <w:pStyle w:val="Paragraphedeliste"/>
        <w:tabs>
          <w:tab w:val="right" w:pos="-1"/>
          <w:tab w:val="right" w:pos="140"/>
          <w:tab w:val="right" w:pos="282"/>
          <w:tab w:val="right" w:pos="424"/>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وقد أجاز المشرع الجزائري بالنسبة للمنازعات </w:t>
      </w:r>
      <w:proofErr w:type="spellStart"/>
      <w:r>
        <w:rPr>
          <w:rFonts w:ascii="Simplified Arabic" w:hAnsi="Simplified Arabic" w:cs="Simplified Arabic" w:hint="cs"/>
          <w:sz w:val="28"/>
          <w:szCs w:val="28"/>
          <w:rtl/>
          <w:lang w:bidi="ar-DZ"/>
        </w:rPr>
        <w:t>الجبائية</w:t>
      </w:r>
      <w:proofErr w:type="spellEnd"/>
      <w:r>
        <w:rPr>
          <w:rFonts w:ascii="Simplified Arabic" w:hAnsi="Simplified Arabic" w:cs="Simplified Arabic" w:hint="cs"/>
          <w:sz w:val="28"/>
          <w:szCs w:val="28"/>
          <w:rtl/>
          <w:lang w:bidi="ar-DZ"/>
        </w:rPr>
        <w:t xml:space="preserve">، للمدير </w:t>
      </w:r>
      <w:proofErr w:type="spellStart"/>
      <w:r>
        <w:rPr>
          <w:rFonts w:ascii="Simplified Arabic" w:hAnsi="Simplified Arabic" w:cs="Simplified Arabic" w:hint="cs"/>
          <w:sz w:val="28"/>
          <w:szCs w:val="28"/>
          <w:rtl/>
          <w:lang w:bidi="ar-DZ"/>
        </w:rPr>
        <w:t>الولائي</w:t>
      </w:r>
      <w:proofErr w:type="spellEnd"/>
      <w:r>
        <w:rPr>
          <w:rFonts w:ascii="Simplified Arabic" w:hAnsi="Simplified Arabic" w:cs="Simplified Arabic" w:hint="cs"/>
          <w:sz w:val="28"/>
          <w:szCs w:val="28"/>
          <w:rtl/>
          <w:lang w:bidi="ar-DZ"/>
        </w:rPr>
        <w:t xml:space="preserve"> للضرائب أن يستأنف ضد القرارات التي تصدرها</w:t>
      </w:r>
      <w:r w:rsidR="00716531">
        <w:rPr>
          <w:rFonts w:ascii="Simplified Arabic" w:hAnsi="Simplified Arabic" w:cs="Simplified Arabic" w:hint="cs"/>
          <w:sz w:val="28"/>
          <w:szCs w:val="28"/>
          <w:rtl/>
          <w:lang w:bidi="ar-DZ"/>
        </w:rPr>
        <w:t xml:space="preserve"> الغرفة الادارية للمجلس القضائي، المحكمة الادارية حاليا، بصفة مباشرة وهذا طبق لنص المادة 38 من القانون رقم 90-36 المؤرخ في 31/12/1990 المتضمن قانون المالية لسنة 1991.</w:t>
      </w:r>
    </w:p>
    <w:p w:rsidR="00716531" w:rsidRDefault="00716531" w:rsidP="00246348">
      <w:pPr>
        <w:pStyle w:val="Paragraphedeliste"/>
        <w:tabs>
          <w:tab w:val="right" w:pos="-1"/>
          <w:tab w:val="right" w:pos="140"/>
          <w:tab w:val="right" w:pos="282"/>
          <w:tab w:val="right" w:pos="424"/>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وعموما فإن شرط الصفة الوارد في نص المادة 459 من قانون الاجراءات المدنية السابق هو من النظام العام يثيره القاضي الاداري من تلقاء نفسه دون طلب الخصوم، ويقتضي الاستئناف اتحاد الاطراف الخصومتين الابتدائية والاستثنائية وذلك لأجل ضمان: -احترام مبدأ التقاضي على درجتين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مراعاة قاعدة النسبية لأثر الاحكام.</w:t>
      </w:r>
    </w:p>
    <w:p w:rsidR="00716531" w:rsidRPr="007B75BF" w:rsidRDefault="007B75BF" w:rsidP="007B75BF">
      <w:pPr>
        <w:pStyle w:val="Paragraphedeliste"/>
        <w:numPr>
          <w:ilvl w:val="0"/>
          <w:numId w:val="22"/>
        </w:numPr>
        <w:tabs>
          <w:tab w:val="right" w:pos="-1"/>
          <w:tab w:val="right" w:pos="140"/>
          <w:tab w:val="right" w:pos="282"/>
          <w:tab w:val="right" w:pos="424"/>
        </w:tabs>
        <w:bidi/>
        <w:spacing w:line="240" w:lineRule="auto"/>
        <w:ind w:left="566" w:firstLine="0"/>
        <w:jc w:val="both"/>
        <w:rPr>
          <w:rFonts w:ascii="Simplified Arabic" w:hAnsi="Simplified Arabic" w:cs="Simplified Arabic"/>
          <w:sz w:val="28"/>
          <w:szCs w:val="28"/>
          <w:u w:val="single"/>
          <w:lang w:bidi="ar-DZ"/>
        </w:rPr>
      </w:pPr>
      <w:proofErr w:type="gramStart"/>
      <w:r w:rsidRPr="007B75BF">
        <w:rPr>
          <w:rFonts w:ascii="Simplified Arabic" w:hAnsi="Simplified Arabic" w:cs="Simplified Arabic" w:hint="cs"/>
          <w:sz w:val="28"/>
          <w:szCs w:val="28"/>
          <w:u w:val="single"/>
          <w:rtl/>
          <w:lang w:bidi="ar-DZ"/>
        </w:rPr>
        <w:t>الأهلية</w:t>
      </w:r>
      <w:proofErr w:type="gramEnd"/>
      <w:r w:rsidRPr="007B75BF">
        <w:rPr>
          <w:rFonts w:ascii="Simplified Arabic" w:hAnsi="Simplified Arabic" w:cs="Simplified Arabic" w:hint="cs"/>
          <w:sz w:val="28"/>
          <w:szCs w:val="28"/>
          <w:u w:val="single"/>
          <w:rtl/>
          <w:lang w:bidi="ar-DZ"/>
        </w:rPr>
        <w:t>:</w:t>
      </w:r>
      <w:r w:rsidRPr="007B75BF">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ويقصد بالأهلية التقاضي، أهلية الأداء لدى الشخص الطبيعي كما هو مبين في المادة 40 من القانون المدني فإنه يشترط فيه أن يكون بالغا لسن الرشد ومتمتعا بقواه العقلية ولم يحجر عليه.</w:t>
      </w:r>
    </w:p>
    <w:p w:rsidR="007B75BF" w:rsidRDefault="007B75BF" w:rsidP="007B75BF">
      <w:pPr>
        <w:pStyle w:val="Paragraphedeliste"/>
        <w:tabs>
          <w:tab w:val="right" w:pos="-1"/>
          <w:tab w:val="right" w:pos="140"/>
          <w:tab w:val="right" w:pos="282"/>
          <w:tab w:val="right" w:pos="424"/>
        </w:tabs>
        <w:bidi/>
        <w:spacing w:line="240" w:lineRule="auto"/>
        <w:ind w:left="566"/>
        <w:jc w:val="both"/>
        <w:rPr>
          <w:rFonts w:ascii="Simplified Arabic" w:hAnsi="Simplified Arabic" w:cs="Simplified Arabic"/>
          <w:sz w:val="28"/>
          <w:szCs w:val="28"/>
          <w:rtl/>
          <w:lang w:bidi="ar-DZ"/>
        </w:rPr>
      </w:pPr>
      <w:r w:rsidRPr="007B75BF">
        <w:rPr>
          <w:rFonts w:ascii="Simplified Arabic" w:hAnsi="Simplified Arabic" w:cs="Simplified Arabic" w:hint="cs"/>
          <w:sz w:val="28"/>
          <w:szCs w:val="28"/>
          <w:rtl/>
          <w:lang w:bidi="ar-DZ"/>
        </w:rPr>
        <w:t>أما</w:t>
      </w:r>
      <w:r>
        <w:rPr>
          <w:rFonts w:ascii="Simplified Arabic" w:hAnsi="Simplified Arabic" w:cs="Simplified Arabic" w:hint="cs"/>
          <w:sz w:val="28"/>
          <w:szCs w:val="28"/>
          <w:rtl/>
          <w:lang w:bidi="ar-DZ"/>
        </w:rPr>
        <w:t xml:space="preserve"> بالنسبة للأشخاص الاعتيادية فيتمتعون بأهلية التقاضي عملا بالمادة 50 من نفس القانون، وقد أجاز المشرع الجزائري من خلال المادة 91 من قانون الاجراءات </w:t>
      </w:r>
      <w:proofErr w:type="spellStart"/>
      <w:r>
        <w:rPr>
          <w:rFonts w:ascii="Simplified Arabic" w:hAnsi="Simplified Arabic" w:cs="Simplified Arabic" w:hint="cs"/>
          <w:sz w:val="28"/>
          <w:szCs w:val="28"/>
          <w:rtl/>
          <w:lang w:bidi="ar-DZ"/>
        </w:rPr>
        <w:t>الجبائية</w:t>
      </w:r>
      <w:proofErr w:type="spellEnd"/>
      <w:r>
        <w:rPr>
          <w:rFonts w:ascii="Simplified Arabic" w:hAnsi="Simplified Arabic" w:cs="Simplified Arabic" w:hint="cs"/>
          <w:sz w:val="28"/>
          <w:szCs w:val="28"/>
          <w:rtl/>
          <w:lang w:bidi="ar-DZ"/>
        </w:rPr>
        <w:t xml:space="preserve"> لكل من المدير </w:t>
      </w:r>
      <w:proofErr w:type="spellStart"/>
      <w:r>
        <w:rPr>
          <w:rFonts w:ascii="Simplified Arabic" w:hAnsi="Simplified Arabic" w:cs="Simplified Arabic" w:hint="cs"/>
          <w:sz w:val="28"/>
          <w:szCs w:val="28"/>
          <w:rtl/>
          <w:lang w:bidi="ar-DZ"/>
        </w:rPr>
        <w:t>الولائي</w:t>
      </w:r>
      <w:proofErr w:type="spellEnd"/>
      <w:r>
        <w:rPr>
          <w:rFonts w:ascii="Simplified Arabic" w:hAnsi="Simplified Arabic" w:cs="Simplified Arabic" w:hint="cs"/>
          <w:sz w:val="28"/>
          <w:szCs w:val="28"/>
          <w:rtl/>
          <w:lang w:bidi="ar-DZ"/>
        </w:rPr>
        <w:t xml:space="preserve"> للضرائب أو المسؤول المؤهل أن يطعن بالاستئناف أمام مجلس الدولة والأهلية أيضا من النظام العام يثيره القاضي من تلقاء نفسه من دون أن يطلبه الخصوم. </w:t>
      </w:r>
    </w:p>
    <w:p w:rsidR="007B75BF" w:rsidRPr="007B75BF" w:rsidRDefault="007B75BF" w:rsidP="007B75BF">
      <w:pPr>
        <w:pStyle w:val="Paragraphedeliste"/>
        <w:numPr>
          <w:ilvl w:val="0"/>
          <w:numId w:val="22"/>
        </w:numPr>
        <w:tabs>
          <w:tab w:val="right" w:pos="-1"/>
          <w:tab w:val="right" w:pos="140"/>
          <w:tab w:val="right" w:pos="282"/>
          <w:tab w:val="right" w:pos="424"/>
        </w:tabs>
        <w:bidi/>
        <w:spacing w:line="240" w:lineRule="auto"/>
        <w:ind w:left="566" w:firstLine="0"/>
        <w:jc w:val="both"/>
        <w:rPr>
          <w:rFonts w:ascii="Simplified Arabic" w:hAnsi="Simplified Arabic" w:cs="Simplified Arabic"/>
          <w:sz w:val="28"/>
          <w:szCs w:val="28"/>
          <w:u w:val="single"/>
          <w:lang w:bidi="ar-DZ"/>
        </w:rPr>
      </w:pPr>
      <w:r w:rsidRPr="007B75BF">
        <w:rPr>
          <w:rFonts w:ascii="Simplified Arabic" w:hAnsi="Simplified Arabic" w:cs="Simplified Arabic" w:hint="cs"/>
          <w:sz w:val="28"/>
          <w:szCs w:val="28"/>
          <w:u w:val="single"/>
          <w:rtl/>
          <w:lang w:bidi="ar-DZ"/>
        </w:rPr>
        <w:t>المصلحة:</w:t>
      </w:r>
      <w:r>
        <w:rPr>
          <w:rFonts w:ascii="Simplified Arabic" w:hAnsi="Simplified Arabic" w:cs="Simplified Arabic" w:hint="cs"/>
          <w:sz w:val="28"/>
          <w:szCs w:val="28"/>
          <w:rtl/>
          <w:lang w:bidi="ar-DZ"/>
        </w:rPr>
        <w:t xml:space="preserve"> يقصد بالمصلحة المنفعة التي يحققها صاحب المطالبة القضائية وقت اللجوء الى القضاء.</w:t>
      </w:r>
    </w:p>
    <w:p w:rsidR="007B75BF" w:rsidRDefault="007B75BF" w:rsidP="007B75BF">
      <w:pPr>
        <w:pStyle w:val="Paragraphedeliste"/>
        <w:tabs>
          <w:tab w:val="right" w:pos="-1"/>
          <w:tab w:val="right" w:pos="140"/>
          <w:tab w:val="right" w:pos="282"/>
          <w:tab w:val="right" w:pos="424"/>
        </w:tabs>
        <w:bidi/>
        <w:spacing w:line="240" w:lineRule="auto"/>
        <w:ind w:left="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وتطبيقا لقاعدة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لا دعوى من دون مصلحة</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فإن الطعن بالاستئناف أمام مجلس الدولة لا يقبل إلا إذا كان للطعن مصلحة، رغم ما يكشف مفهوم المصلحة من غموض وفي مجال المنازعات الضريبية فإن شرط المصلحة ضروري لأن الأمر يتعلق بالمكلف بالضريبة أو مصلحة الضرائب نفسها وكلاهما له مصلحة في الطعن بالاستئ</w:t>
      </w:r>
      <w:r w:rsidR="00EA1396">
        <w:rPr>
          <w:rFonts w:ascii="Simplified Arabic" w:hAnsi="Simplified Arabic" w:cs="Simplified Arabic" w:hint="cs"/>
          <w:sz w:val="28"/>
          <w:szCs w:val="28"/>
          <w:rtl/>
          <w:lang w:bidi="ar-DZ"/>
        </w:rPr>
        <w:t>ناف.</w:t>
      </w:r>
    </w:p>
    <w:p w:rsidR="00EA1396" w:rsidRDefault="00EA1396" w:rsidP="00EA1396">
      <w:pPr>
        <w:pStyle w:val="Paragraphedeliste"/>
        <w:tabs>
          <w:tab w:val="right" w:pos="-1"/>
          <w:tab w:val="right" w:pos="140"/>
          <w:tab w:val="right" w:pos="282"/>
          <w:tab w:val="right" w:pos="424"/>
        </w:tabs>
        <w:bidi/>
        <w:spacing w:line="240" w:lineRule="auto"/>
        <w:ind w:left="566"/>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وطبقا</w:t>
      </w:r>
      <w:proofErr w:type="gramEnd"/>
      <w:r>
        <w:rPr>
          <w:rFonts w:ascii="Simplified Arabic" w:hAnsi="Simplified Arabic" w:cs="Simplified Arabic" w:hint="cs"/>
          <w:sz w:val="28"/>
          <w:szCs w:val="28"/>
          <w:rtl/>
          <w:lang w:bidi="ar-DZ"/>
        </w:rPr>
        <w:t xml:space="preserve"> لنص المادة 335 الفقرة الرابعة من القانون المدني فإنه يجب أن تتوفر المصلحة في </w:t>
      </w:r>
      <w:r w:rsidR="005D6776">
        <w:rPr>
          <w:rFonts w:ascii="Simplified Arabic" w:hAnsi="Simplified Arabic" w:cs="Simplified Arabic" w:hint="cs"/>
          <w:sz w:val="28"/>
          <w:szCs w:val="28"/>
          <w:rtl/>
          <w:lang w:bidi="ar-DZ"/>
        </w:rPr>
        <w:t>المستأنف</w:t>
      </w:r>
      <w:r>
        <w:rPr>
          <w:rFonts w:ascii="Simplified Arabic" w:hAnsi="Simplified Arabic" w:cs="Simplified Arabic" w:hint="cs"/>
          <w:sz w:val="28"/>
          <w:szCs w:val="28"/>
          <w:rtl/>
          <w:lang w:bidi="ar-DZ"/>
        </w:rPr>
        <w:t xml:space="preserve"> لممارسة الاستئناف.</w:t>
      </w:r>
      <w:r>
        <w:rPr>
          <w:rStyle w:val="Appelnotedebasdep"/>
          <w:rFonts w:ascii="Simplified Arabic" w:hAnsi="Simplified Arabic" w:cs="Simplified Arabic"/>
          <w:sz w:val="28"/>
          <w:szCs w:val="28"/>
          <w:rtl/>
          <w:lang w:bidi="ar-DZ"/>
        </w:rPr>
        <w:footnoteReference w:id="16"/>
      </w:r>
    </w:p>
    <w:p w:rsidR="008459DC" w:rsidRPr="008459DC" w:rsidRDefault="00460B15" w:rsidP="00460B15">
      <w:pPr>
        <w:pStyle w:val="Paragraphedeliste"/>
        <w:numPr>
          <w:ilvl w:val="0"/>
          <w:numId w:val="20"/>
        </w:numPr>
        <w:tabs>
          <w:tab w:val="right" w:pos="-1"/>
          <w:tab w:val="right" w:pos="140"/>
          <w:tab w:val="right" w:pos="424"/>
        </w:tabs>
        <w:bidi/>
        <w:spacing w:line="240" w:lineRule="auto"/>
        <w:ind w:left="-1" w:firstLine="0"/>
        <w:jc w:val="both"/>
        <w:rPr>
          <w:rFonts w:ascii="Simplified Arabic" w:hAnsi="Simplified Arabic" w:cs="Simplified Arabic"/>
          <w:b/>
          <w:bCs/>
          <w:sz w:val="28"/>
          <w:szCs w:val="28"/>
          <w:u w:val="single"/>
          <w:lang w:bidi="ar-DZ"/>
        </w:rPr>
      </w:pPr>
      <w:r w:rsidRPr="00460B15">
        <w:rPr>
          <w:rFonts w:ascii="Simplified Arabic" w:hAnsi="Simplified Arabic" w:cs="Simplified Arabic" w:hint="cs"/>
          <w:b/>
          <w:bCs/>
          <w:sz w:val="28"/>
          <w:szCs w:val="28"/>
          <w:u w:val="single"/>
          <w:rtl/>
          <w:lang w:bidi="ar-DZ"/>
        </w:rPr>
        <w:t>ميعاد الاستئناف:</w:t>
      </w:r>
      <w:r w:rsidR="005D6776">
        <w:rPr>
          <w:rFonts w:ascii="Simplified Arabic" w:hAnsi="Simplified Arabic" w:cs="Simplified Arabic" w:hint="cs"/>
          <w:sz w:val="28"/>
          <w:szCs w:val="28"/>
          <w:rtl/>
          <w:lang w:bidi="ar-DZ"/>
        </w:rPr>
        <w:t xml:space="preserve"> نصت المادة 91 فقرة 2 من قانون الاجراءات </w:t>
      </w:r>
      <w:proofErr w:type="spellStart"/>
      <w:r w:rsidR="005D6776">
        <w:rPr>
          <w:rFonts w:ascii="Simplified Arabic" w:hAnsi="Simplified Arabic" w:cs="Simplified Arabic" w:hint="cs"/>
          <w:sz w:val="28"/>
          <w:szCs w:val="28"/>
          <w:rtl/>
          <w:lang w:bidi="ar-DZ"/>
        </w:rPr>
        <w:t>الجبائية</w:t>
      </w:r>
      <w:proofErr w:type="spellEnd"/>
      <w:r w:rsidR="005D6776">
        <w:rPr>
          <w:rFonts w:ascii="Simplified Arabic" w:hAnsi="Simplified Arabic" w:cs="Simplified Arabic" w:hint="cs"/>
          <w:sz w:val="28"/>
          <w:szCs w:val="28"/>
          <w:rtl/>
          <w:lang w:bidi="ar-DZ"/>
        </w:rPr>
        <w:t xml:space="preserve"> </w:t>
      </w:r>
      <w:r w:rsidR="005D6776">
        <w:rPr>
          <w:rFonts w:ascii="Simplified Arabic" w:hAnsi="Simplified Arabic" w:cs="Simplified Arabic"/>
          <w:sz w:val="28"/>
          <w:szCs w:val="28"/>
          <w:rtl/>
          <w:lang w:bidi="ar-DZ"/>
        </w:rPr>
        <w:t>«</w:t>
      </w:r>
      <w:r w:rsidR="008459DC">
        <w:rPr>
          <w:rFonts w:ascii="Simplified Arabic" w:hAnsi="Simplified Arabic" w:cs="Simplified Arabic" w:hint="cs"/>
          <w:sz w:val="28"/>
          <w:szCs w:val="28"/>
          <w:rtl/>
          <w:lang w:bidi="ar-DZ"/>
        </w:rPr>
        <w:t xml:space="preserve"> يسري الأجل المتاح لرفع الاستئناف أمام مجلس الدولة، بالنسبة للإدارة </w:t>
      </w:r>
      <w:proofErr w:type="spellStart"/>
      <w:r w:rsidR="008459DC">
        <w:rPr>
          <w:rFonts w:ascii="Simplified Arabic" w:hAnsi="Simplified Arabic" w:cs="Simplified Arabic" w:hint="cs"/>
          <w:sz w:val="28"/>
          <w:szCs w:val="28"/>
          <w:rtl/>
          <w:lang w:bidi="ar-DZ"/>
        </w:rPr>
        <w:t>الجبائية</w:t>
      </w:r>
      <w:proofErr w:type="spellEnd"/>
      <w:r w:rsidR="008459DC">
        <w:rPr>
          <w:rFonts w:ascii="Simplified Arabic" w:hAnsi="Simplified Arabic" w:cs="Simplified Arabic" w:hint="cs"/>
          <w:sz w:val="28"/>
          <w:szCs w:val="28"/>
          <w:rtl/>
          <w:lang w:bidi="ar-DZ"/>
        </w:rPr>
        <w:t xml:space="preserve">، اعتبارا من اليوم الذي يتم فيه تبليغ المصلحة </w:t>
      </w:r>
      <w:proofErr w:type="spellStart"/>
      <w:r w:rsidR="008459DC">
        <w:rPr>
          <w:rFonts w:ascii="Simplified Arabic" w:hAnsi="Simplified Arabic" w:cs="Simplified Arabic" w:hint="cs"/>
          <w:sz w:val="28"/>
          <w:szCs w:val="28"/>
          <w:rtl/>
          <w:lang w:bidi="ar-DZ"/>
        </w:rPr>
        <w:t>الجبائية</w:t>
      </w:r>
      <w:proofErr w:type="spellEnd"/>
      <w:r w:rsidR="008459DC">
        <w:rPr>
          <w:rFonts w:ascii="Simplified Arabic" w:hAnsi="Simplified Arabic" w:cs="Simplified Arabic" w:hint="cs"/>
          <w:sz w:val="28"/>
          <w:szCs w:val="28"/>
          <w:rtl/>
          <w:lang w:bidi="ar-DZ"/>
        </w:rPr>
        <w:t xml:space="preserve"> المعنية</w:t>
      </w:r>
      <w:r w:rsidR="008459DC">
        <w:rPr>
          <w:rFonts w:ascii="Simplified Arabic" w:hAnsi="Simplified Arabic" w:cs="Simplified Arabic"/>
          <w:sz w:val="28"/>
          <w:szCs w:val="28"/>
          <w:rtl/>
          <w:lang w:bidi="ar-DZ"/>
        </w:rPr>
        <w:t>»</w:t>
      </w:r>
      <w:r w:rsidR="008459DC">
        <w:rPr>
          <w:rFonts w:ascii="Simplified Arabic" w:hAnsi="Simplified Arabic" w:cs="Simplified Arabic" w:hint="cs"/>
          <w:sz w:val="28"/>
          <w:szCs w:val="28"/>
          <w:rtl/>
          <w:lang w:bidi="ar-DZ"/>
        </w:rPr>
        <w:t>.</w:t>
      </w:r>
    </w:p>
    <w:p w:rsidR="00460B15" w:rsidRDefault="008459DC" w:rsidP="008459DC">
      <w:pPr>
        <w:pStyle w:val="Paragraphedeliste"/>
        <w:tabs>
          <w:tab w:val="right" w:pos="-1"/>
          <w:tab w:val="right" w:pos="140"/>
          <w:tab w:val="right" w:pos="424"/>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 خلال قانون الاجراءات المدنية والادارية يحدد أجل الاستئناف للأحكام بشهرين (02) ويخفض هذا الأجل الى خمسة عشر (15) يوما بالنسبة للأوامر الاستعجالية، وإذا تم وفاة المكلف بالضريبة قبل الاستئناف فلا يسري الأجل إلا بعد التبليغ الرسمي للورثة، وهذا في مسكن المتوفي.</w:t>
      </w:r>
      <w:r>
        <w:rPr>
          <w:rStyle w:val="Appelnotedebasdep"/>
          <w:rFonts w:ascii="Simplified Arabic" w:hAnsi="Simplified Arabic" w:cs="Simplified Arabic"/>
          <w:sz w:val="28"/>
          <w:szCs w:val="28"/>
          <w:rtl/>
          <w:lang w:bidi="ar-DZ"/>
        </w:rPr>
        <w:footnoteReference w:id="17"/>
      </w:r>
      <w:r>
        <w:rPr>
          <w:rFonts w:ascii="Simplified Arabic" w:hAnsi="Simplified Arabic" w:cs="Simplified Arabic" w:hint="cs"/>
          <w:sz w:val="28"/>
          <w:szCs w:val="28"/>
          <w:rtl/>
          <w:lang w:bidi="ar-DZ"/>
        </w:rPr>
        <w:t xml:space="preserve"> </w:t>
      </w:r>
    </w:p>
    <w:p w:rsidR="00B95869" w:rsidRPr="00B95869" w:rsidRDefault="00B95869" w:rsidP="00B95869">
      <w:pPr>
        <w:pStyle w:val="Paragraphedeliste"/>
        <w:numPr>
          <w:ilvl w:val="0"/>
          <w:numId w:val="20"/>
        </w:numPr>
        <w:tabs>
          <w:tab w:val="right" w:pos="-1"/>
          <w:tab w:val="right" w:pos="140"/>
          <w:tab w:val="right" w:pos="424"/>
        </w:tabs>
        <w:bidi/>
        <w:spacing w:line="240" w:lineRule="auto"/>
        <w:ind w:left="-1" w:firstLine="0"/>
        <w:jc w:val="both"/>
        <w:rPr>
          <w:rFonts w:ascii="Simplified Arabic" w:hAnsi="Simplified Arabic" w:cs="Simplified Arabic"/>
          <w:b/>
          <w:bCs/>
          <w:sz w:val="28"/>
          <w:szCs w:val="28"/>
          <w:u w:val="single"/>
          <w:lang w:bidi="ar-DZ"/>
        </w:rPr>
      </w:pPr>
      <w:r>
        <w:rPr>
          <w:rFonts w:ascii="Simplified Arabic" w:hAnsi="Simplified Arabic" w:cs="Simplified Arabic" w:hint="cs"/>
          <w:b/>
          <w:bCs/>
          <w:sz w:val="28"/>
          <w:szCs w:val="28"/>
          <w:u w:val="single"/>
          <w:rtl/>
          <w:lang w:bidi="ar-DZ"/>
        </w:rPr>
        <w:t xml:space="preserve">قرار مجلس الدولة: </w:t>
      </w:r>
      <w:r>
        <w:rPr>
          <w:rFonts w:ascii="Simplified Arabic" w:hAnsi="Simplified Arabic" w:cs="Simplified Arabic" w:hint="cs"/>
          <w:sz w:val="28"/>
          <w:szCs w:val="28"/>
          <w:rtl/>
          <w:lang w:bidi="ar-DZ"/>
        </w:rPr>
        <w:t>إذا كانت المحاكم الادارية الفاصلة في موضوع النزاع الجبائي تصدر أحكاما قضائية، فإن مجلس الدولة يصدر ما يسمى بالقرارات القضائية.</w:t>
      </w:r>
    </w:p>
    <w:p w:rsidR="00B95869" w:rsidRDefault="00B95869" w:rsidP="00B95869">
      <w:pPr>
        <w:pStyle w:val="Paragraphedeliste"/>
        <w:tabs>
          <w:tab w:val="right" w:pos="-1"/>
          <w:tab w:val="right" w:pos="140"/>
          <w:tab w:val="right" w:pos="424"/>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ولقد جاء النص على القرارات التي يصدرها مجلس الدولة في الباب الثاني المتعلق بالإجراءات أمام مجلس الدولة ضمن الفصل الثالث حيث تنص المادة 916 على أنه تطبق أحكام المواد من 874 الى 900 المتعلقة في الفصل في القضية أمام مجلس الدولة.</w:t>
      </w:r>
    </w:p>
    <w:p w:rsidR="00B95869" w:rsidRPr="0068210C" w:rsidRDefault="00B95869" w:rsidP="00F14EA3">
      <w:pPr>
        <w:pStyle w:val="Paragraphedeliste"/>
        <w:numPr>
          <w:ilvl w:val="0"/>
          <w:numId w:val="6"/>
        </w:numPr>
        <w:tabs>
          <w:tab w:val="right" w:pos="-1"/>
          <w:tab w:val="right" w:pos="140"/>
          <w:tab w:val="right" w:pos="566"/>
        </w:tabs>
        <w:bidi/>
        <w:spacing w:line="240" w:lineRule="auto"/>
        <w:ind w:left="282" w:firstLine="0"/>
        <w:jc w:val="both"/>
        <w:rPr>
          <w:rFonts w:ascii="Simplified Arabic" w:hAnsi="Simplified Arabic" w:cs="Simplified Arabic"/>
          <w:b/>
          <w:bCs/>
          <w:sz w:val="28"/>
          <w:szCs w:val="28"/>
          <w:u w:val="single"/>
          <w:lang w:bidi="ar-DZ"/>
        </w:rPr>
      </w:pPr>
      <w:r w:rsidRPr="0068210C">
        <w:rPr>
          <w:rFonts w:ascii="Simplified Arabic" w:hAnsi="Simplified Arabic" w:cs="Simplified Arabic" w:hint="cs"/>
          <w:b/>
          <w:bCs/>
          <w:sz w:val="28"/>
          <w:szCs w:val="28"/>
          <w:u w:val="single"/>
          <w:rtl/>
          <w:lang w:bidi="ar-DZ"/>
        </w:rPr>
        <w:t>صدور قرار مجلس الدولة:</w:t>
      </w:r>
      <w:r w:rsidR="0068210C">
        <w:rPr>
          <w:rFonts w:ascii="Simplified Arabic" w:hAnsi="Simplified Arabic" w:cs="Simplified Arabic" w:hint="cs"/>
          <w:b/>
          <w:bCs/>
          <w:sz w:val="28"/>
          <w:szCs w:val="28"/>
          <w:u w:val="single"/>
          <w:rtl/>
          <w:lang w:bidi="ar-DZ"/>
        </w:rPr>
        <w:t xml:space="preserve"> </w:t>
      </w:r>
      <w:r w:rsidR="0068210C">
        <w:rPr>
          <w:rFonts w:ascii="Simplified Arabic" w:hAnsi="Simplified Arabic" w:cs="Simplified Arabic" w:hint="cs"/>
          <w:sz w:val="28"/>
          <w:szCs w:val="28"/>
          <w:rtl/>
          <w:lang w:bidi="ar-DZ"/>
        </w:rPr>
        <w:t>بالنسبة لإجراءات الصدور، ووفقا لأحكام قانون الإجراءات المدنية والادارية، فإنه متى رأي المستشار المقرر أن القضية جاهزة للفصل فيها، يودع تقريره ويحيل الملف الى محافظ الدولة، ويتمتع هذا الأخير بمهلة شهر (01) واحد لكي يقدم تقريره الذي يودعه مع الملف، فبعد انتهاء هذه المدة سواء قدم محافظ الدولة مذكراته أو لم يقدمها، فإنه يتم تحديد جلسة للنظر في الطعن ويتم ذلك بالاتفاق مع كل من المستشار المقرر ورئيس الغرفة.</w:t>
      </w:r>
    </w:p>
    <w:p w:rsidR="00A34EC0" w:rsidRDefault="0068210C" w:rsidP="0068210C">
      <w:pPr>
        <w:pStyle w:val="Paragraphedeliste"/>
        <w:tabs>
          <w:tab w:val="right" w:pos="-1"/>
          <w:tab w:val="right" w:pos="140"/>
          <w:tab w:val="right" w:pos="424"/>
          <w:tab w:val="right" w:pos="707"/>
        </w:tabs>
        <w:bidi/>
        <w:spacing w:line="240" w:lineRule="auto"/>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مع إخطار كل من محافظ الدولة والخصوم أو محاميهم بتاريخ الجلسة وذلك قبل عشرة (10) أيام من تاريخ انعقادها على الأقل، برسالة موصى عليها بعلم الوصول، وبحلول الأجل المحدد تنعقد جلسة الغرفة بمجلس الدولة علانية وفق المادة 07 من قانون الاجراءات المدنية والادارية، يتلو خلالها العضو المقرر تقريره ثم يمكن لمحامي الخصوم اذا أرادوا تقديم ملاحظات شفوية، ثم يبدي محافظ الدولة رأيه في القضية وفقا لأحكام المادتين </w:t>
      </w:r>
      <w:r w:rsidR="00A34EC0">
        <w:rPr>
          <w:rFonts w:ascii="Simplified Arabic" w:hAnsi="Simplified Arabic" w:cs="Simplified Arabic" w:hint="cs"/>
          <w:sz w:val="28"/>
          <w:szCs w:val="28"/>
          <w:rtl/>
          <w:lang w:bidi="ar-DZ"/>
        </w:rPr>
        <w:t>889 و885 من قانون الاجراءات المدنية والادارية، لتحال بعد ذلك الى المداولة، وهذا وفقا لأحكام المادة 269 من قانون الاجراءات المدنية والادارية.</w:t>
      </w:r>
    </w:p>
    <w:p w:rsidR="00F14EA3" w:rsidRDefault="00F14EA3" w:rsidP="00A34EC0">
      <w:pPr>
        <w:pStyle w:val="Paragraphedeliste"/>
        <w:tabs>
          <w:tab w:val="right" w:pos="-1"/>
          <w:tab w:val="right" w:pos="140"/>
          <w:tab w:val="right" w:pos="424"/>
          <w:tab w:val="right" w:pos="707"/>
        </w:tabs>
        <w:bidi/>
        <w:spacing w:line="240" w:lineRule="auto"/>
        <w:ind w:left="28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بعد اتمام المداولة والتوصل الى حكم بشأن القضية، يتم النطق بهذا الحكم في جلسة علنية، حتى وإن كانت اجراءات المحاكمة تمت في سرية، وعليه يصدر مجلس الدولة قراره في الدعوى الضريبية ملتزما بذلك بأحكام قانون الاجراءات المدنية والادارية كسائر الأحكام الصادرة عن الجهات القضائية المدنية في الموضوع.</w:t>
      </w:r>
    </w:p>
    <w:p w:rsidR="0068210C" w:rsidRDefault="009D5DD6" w:rsidP="00F14EA3">
      <w:pPr>
        <w:pStyle w:val="Paragraphedeliste"/>
        <w:numPr>
          <w:ilvl w:val="0"/>
          <w:numId w:val="6"/>
        </w:numPr>
        <w:tabs>
          <w:tab w:val="right" w:pos="-1"/>
          <w:tab w:val="right" w:pos="140"/>
          <w:tab w:val="right" w:pos="282"/>
          <w:tab w:val="right" w:pos="566"/>
        </w:tabs>
        <w:bidi/>
        <w:spacing w:line="240" w:lineRule="auto"/>
        <w:ind w:left="282" w:firstLine="0"/>
        <w:jc w:val="both"/>
        <w:rPr>
          <w:rFonts w:ascii="Simplified Arabic" w:hAnsi="Simplified Arabic" w:cs="Simplified Arabic"/>
          <w:sz w:val="28"/>
          <w:szCs w:val="28"/>
          <w:lang w:bidi="ar-DZ"/>
        </w:rPr>
      </w:pPr>
      <w:r>
        <w:rPr>
          <w:rFonts w:ascii="Simplified Arabic" w:hAnsi="Simplified Arabic" w:cs="Simplified Arabic" w:hint="cs"/>
          <w:b/>
          <w:bCs/>
          <w:sz w:val="28"/>
          <w:szCs w:val="28"/>
          <w:u w:val="single"/>
          <w:rtl/>
          <w:lang w:bidi="ar-DZ"/>
        </w:rPr>
        <w:t xml:space="preserve">شكل </w:t>
      </w:r>
      <w:r w:rsidR="00A51EB9">
        <w:rPr>
          <w:rFonts w:ascii="Simplified Arabic" w:hAnsi="Simplified Arabic" w:cs="Simplified Arabic" w:hint="cs"/>
          <w:b/>
          <w:bCs/>
          <w:sz w:val="28"/>
          <w:szCs w:val="28"/>
          <w:u w:val="single"/>
          <w:rtl/>
          <w:lang w:bidi="ar-DZ"/>
        </w:rPr>
        <w:t>ومحتوى القرار:</w:t>
      </w:r>
      <w:r w:rsidR="00A51EB9" w:rsidRPr="00A51EB9">
        <w:rPr>
          <w:rFonts w:ascii="Simplified Arabic" w:hAnsi="Simplified Arabic" w:cs="Simplified Arabic" w:hint="cs"/>
          <w:sz w:val="28"/>
          <w:szCs w:val="28"/>
          <w:rtl/>
          <w:lang w:bidi="ar-DZ"/>
        </w:rPr>
        <w:t xml:space="preserve"> </w:t>
      </w:r>
      <w:r w:rsidR="00A51EB9">
        <w:rPr>
          <w:rFonts w:ascii="Simplified Arabic" w:hAnsi="Simplified Arabic" w:cs="Simplified Arabic" w:hint="cs"/>
          <w:sz w:val="28"/>
          <w:szCs w:val="28"/>
          <w:rtl/>
          <w:lang w:bidi="ar-DZ"/>
        </w:rPr>
        <w:t>طبقا لأحكام المادة 916 من قانون الاجراءات المدنية والادارية، فإن القرارات الصادرة عن مجلس الدولة تطبق عليها مقتضيات أحكام المواد من 874 الى 900 من نفس القانون، وبالعودة للمواد نجد أن المشرع يحيل ثانية اشتمال الحكم على أسماء الخصوم وتشكيلة المحكمة وممثل محافظ الدولة.</w:t>
      </w:r>
    </w:p>
    <w:p w:rsidR="00A51EB9" w:rsidRPr="00D16C9A" w:rsidRDefault="00A51EB9" w:rsidP="00D16C9A">
      <w:pPr>
        <w:pStyle w:val="Paragraphedeliste"/>
        <w:numPr>
          <w:ilvl w:val="0"/>
          <w:numId w:val="6"/>
        </w:numPr>
        <w:tabs>
          <w:tab w:val="right" w:pos="282"/>
        </w:tabs>
        <w:bidi/>
        <w:spacing w:line="240" w:lineRule="auto"/>
        <w:jc w:val="both"/>
        <w:rPr>
          <w:rFonts w:ascii="Simplified Arabic" w:hAnsi="Simplified Arabic" w:cs="Simplified Arabic"/>
          <w:sz w:val="28"/>
          <w:szCs w:val="28"/>
          <w:lang w:bidi="ar-DZ"/>
        </w:rPr>
      </w:pPr>
      <w:r w:rsidRPr="00D16C9A">
        <w:rPr>
          <w:rFonts w:ascii="Simplified Arabic" w:hAnsi="Simplified Arabic" w:cs="Simplified Arabic" w:hint="cs"/>
          <w:b/>
          <w:bCs/>
          <w:sz w:val="28"/>
          <w:szCs w:val="28"/>
          <w:u w:val="single"/>
          <w:rtl/>
          <w:lang w:bidi="ar-DZ"/>
        </w:rPr>
        <w:t xml:space="preserve">تبليغ قرار مجلس الدولة </w:t>
      </w:r>
      <w:proofErr w:type="gramStart"/>
      <w:r w:rsidRPr="00D16C9A">
        <w:rPr>
          <w:rFonts w:ascii="Simplified Arabic" w:hAnsi="Simplified Arabic" w:cs="Simplified Arabic" w:hint="cs"/>
          <w:b/>
          <w:bCs/>
          <w:sz w:val="28"/>
          <w:szCs w:val="28"/>
          <w:u w:val="single"/>
          <w:rtl/>
          <w:lang w:bidi="ar-DZ"/>
        </w:rPr>
        <w:t>وتنفيذه</w:t>
      </w:r>
      <w:proofErr w:type="gramEnd"/>
      <w:r w:rsidRPr="00D16C9A">
        <w:rPr>
          <w:rFonts w:ascii="Simplified Arabic" w:hAnsi="Simplified Arabic" w:cs="Simplified Arabic" w:hint="cs"/>
          <w:b/>
          <w:bCs/>
          <w:sz w:val="28"/>
          <w:szCs w:val="28"/>
          <w:u w:val="single"/>
          <w:rtl/>
          <w:lang w:bidi="ar-DZ"/>
        </w:rPr>
        <w:t>:</w:t>
      </w:r>
      <w:r w:rsidRPr="00D16C9A">
        <w:rPr>
          <w:rFonts w:ascii="Simplified Arabic" w:hAnsi="Simplified Arabic" w:cs="Simplified Arabic" w:hint="cs"/>
          <w:sz w:val="28"/>
          <w:szCs w:val="28"/>
          <w:rtl/>
          <w:lang w:bidi="ar-DZ"/>
        </w:rPr>
        <w:t xml:space="preserve"> </w:t>
      </w:r>
    </w:p>
    <w:p w:rsidR="00A51EB9" w:rsidRDefault="00A51EB9" w:rsidP="00A51EB9">
      <w:pPr>
        <w:pStyle w:val="Paragraphedeliste"/>
        <w:numPr>
          <w:ilvl w:val="0"/>
          <w:numId w:val="22"/>
        </w:numPr>
        <w:tabs>
          <w:tab w:val="right" w:pos="-1"/>
          <w:tab w:val="right" w:pos="140"/>
          <w:tab w:val="right" w:pos="282"/>
          <w:tab w:val="right" w:pos="566"/>
        </w:tabs>
        <w:bidi/>
        <w:spacing w:line="240" w:lineRule="auto"/>
        <w:ind w:left="566" w:firstLine="0"/>
        <w:jc w:val="both"/>
        <w:rPr>
          <w:rFonts w:ascii="Simplified Arabic" w:hAnsi="Simplified Arabic" w:cs="Simplified Arabic"/>
          <w:sz w:val="28"/>
          <w:szCs w:val="28"/>
          <w:lang w:bidi="ar-DZ"/>
        </w:rPr>
      </w:pPr>
      <w:r>
        <w:rPr>
          <w:rFonts w:ascii="Simplified Arabic" w:hAnsi="Simplified Arabic" w:cs="Simplified Arabic" w:hint="cs"/>
          <w:sz w:val="28"/>
          <w:szCs w:val="28"/>
          <w:u w:val="single"/>
          <w:rtl/>
          <w:lang w:bidi="ar-DZ"/>
        </w:rPr>
        <w:lastRenderedPageBreak/>
        <w:t>تبليغ القرار:</w:t>
      </w:r>
      <w:r w:rsidRPr="00A51EB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يكون التبليغ عن طريق المحضر القضائي الاجراء المكرس من قبل المشرع في قانون الاجراءات المدنية والادارية، في تبليغ القرارات الصادرة عن مجلس الدولة، حيث وعن طريق الاحالة تطبق أحكام المادة 894 منه والتي تنص على انه " يتم التبليغ الرسمي للأحكام والأوامر الى الخصوم في موطنهم عن طريق المحضر القضائي "، أما المادة 895 من نفس القانون فإنها أجازت بصفة استثنائية أن يأمر بتبليغ الحكم أو الأمر الى الخصوم عن طريق أمانة الضبط.</w:t>
      </w:r>
    </w:p>
    <w:p w:rsidR="00F65754" w:rsidRDefault="00A51EB9" w:rsidP="00A51EB9">
      <w:pPr>
        <w:pStyle w:val="Paragraphedeliste"/>
        <w:tabs>
          <w:tab w:val="right" w:pos="-1"/>
          <w:tab w:val="right" w:pos="140"/>
          <w:tab w:val="right" w:pos="282"/>
          <w:tab w:val="right" w:pos="566"/>
        </w:tabs>
        <w:bidi/>
        <w:spacing w:line="240" w:lineRule="auto"/>
        <w:ind w:left="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وعليه يتم تبليغ قرارات مجلس الدولة الصادرة بواسطة المحضر القضائي كطريقة عادية، </w:t>
      </w:r>
      <w:r w:rsidR="00F65754">
        <w:rPr>
          <w:rFonts w:ascii="Simplified Arabic" w:hAnsi="Simplified Arabic" w:cs="Simplified Arabic" w:hint="cs"/>
          <w:sz w:val="28"/>
          <w:szCs w:val="28"/>
          <w:rtl/>
          <w:lang w:bidi="ar-DZ"/>
        </w:rPr>
        <w:t>وبواسطة كتابة الضبط بموجب رسالة موصي عليها مع اشعار بالاستلام كطريقة استثنائية الى كل من الخضمين، المكلف بالضريبة ومصلحة الضرائب المعنية.</w:t>
      </w:r>
    </w:p>
    <w:p w:rsidR="00F65754" w:rsidRPr="00F65754" w:rsidRDefault="00F65754" w:rsidP="00F65754">
      <w:pPr>
        <w:pStyle w:val="Paragraphedeliste"/>
        <w:numPr>
          <w:ilvl w:val="0"/>
          <w:numId w:val="22"/>
        </w:numPr>
        <w:tabs>
          <w:tab w:val="right" w:pos="-1"/>
          <w:tab w:val="right" w:pos="140"/>
          <w:tab w:val="right" w:pos="282"/>
          <w:tab w:val="right" w:pos="566"/>
        </w:tabs>
        <w:bidi/>
        <w:spacing w:line="240" w:lineRule="auto"/>
        <w:ind w:left="566" w:firstLine="0"/>
        <w:jc w:val="both"/>
        <w:rPr>
          <w:rFonts w:ascii="Simplified Arabic" w:hAnsi="Simplified Arabic" w:cs="Simplified Arabic"/>
          <w:sz w:val="28"/>
          <w:szCs w:val="28"/>
          <w:u w:val="single"/>
          <w:lang w:bidi="ar-DZ"/>
        </w:rPr>
      </w:pPr>
      <w:r w:rsidRPr="00F65754">
        <w:rPr>
          <w:rFonts w:ascii="Simplified Arabic" w:hAnsi="Simplified Arabic" w:cs="Simplified Arabic" w:hint="cs"/>
          <w:sz w:val="28"/>
          <w:szCs w:val="28"/>
          <w:u w:val="single"/>
          <w:rtl/>
          <w:lang w:bidi="ar-DZ"/>
        </w:rPr>
        <w:t>تنفيذ القرار:</w:t>
      </w:r>
      <w:r w:rsidRPr="00F65754">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إن أهم مرحلة في التقاضي هي مرحلة تنفيذ القرار، وهو ما يصبو إليه المتقاضي من خلال لجوء الى القضاء، وطبقا لأحكام المادة 281 من قانون الاجراءات المدنية والادارية فإن القرارات لا تنفذ إلا إذا كانت ممهورة بالصيغة التنفيذية، حيث توقع و تسلم من طرف أمين الضبط المستفيد من الحكم الذي يرغب في متابعة تنفيذه، وتحمل النسخة التنفيذية العبارة التالية: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نسخة مطابقة للأصل مسلمة للتنفيذ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w:t>
      </w:r>
    </w:p>
    <w:p w:rsidR="00776D43" w:rsidRDefault="00F65754" w:rsidP="00776D43">
      <w:pPr>
        <w:pStyle w:val="Paragraphedeliste"/>
        <w:tabs>
          <w:tab w:val="right" w:pos="-1"/>
          <w:tab w:val="right" w:pos="140"/>
          <w:tab w:val="right" w:pos="282"/>
          <w:tab w:val="right" w:pos="566"/>
        </w:tabs>
        <w:bidi/>
        <w:spacing w:line="240" w:lineRule="auto"/>
        <w:ind w:left="566"/>
        <w:jc w:val="both"/>
        <w:rPr>
          <w:rFonts w:ascii="Simplified Arabic" w:hAnsi="Simplified Arabic" w:cs="Simplified Arabic"/>
          <w:sz w:val="28"/>
          <w:szCs w:val="28"/>
          <w:rtl/>
          <w:lang w:bidi="ar-DZ"/>
        </w:rPr>
      </w:pPr>
      <w:r w:rsidRPr="00DF6CCD">
        <w:rPr>
          <w:rFonts w:ascii="Simplified Arabic" w:hAnsi="Simplified Arabic" w:cs="Simplified Arabic" w:hint="cs"/>
          <w:sz w:val="28"/>
          <w:szCs w:val="28"/>
          <w:rtl/>
          <w:lang w:bidi="ar-DZ"/>
        </w:rPr>
        <w:t xml:space="preserve">إن تنفيذ القرارات الادارية يطرح اشكالا كبيرا، مقارنة </w:t>
      </w:r>
      <w:r w:rsidR="00DF6CCD" w:rsidRPr="00DF6CCD">
        <w:rPr>
          <w:rFonts w:ascii="Simplified Arabic" w:hAnsi="Simplified Arabic" w:cs="Simplified Arabic" w:hint="cs"/>
          <w:sz w:val="28"/>
          <w:szCs w:val="28"/>
          <w:rtl/>
          <w:lang w:bidi="ar-DZ"/>
        </w:rPr>
        <w:t>بالأحكام</w:t>
      </w:r>
      <w:r w:rsidRPr="00DF6CCD">
        <w:rPr>
          <w:rFonts w:ascii="Simplified Arabic" w:hAnsi="Simplified Arabic" w:cs="Simplified Arabic" w:hint="cs"/>
          <w:sz w:val="28"/>
          <w:szCs w:val="28"/>
          <w:rtl/>
          <w:lang w:bidi="ar-DZ"/>
        </w:rPr>
        <w:t xml:space="preserve"> المدنية وذلك بسبب الحماية المقررة للمال العام، الذي لا يمكن الحجز عليه، إضافة الى أن القاضي الاداري لا يمكنه توجيه </w:t>
      </w:r>
      <w:r w:rsidR="00DF6CCD" w:rsidRPr="00DF6CCD">
        <w:rPr>
          <w:rFonts w:ascii="Simplified Arabic" w:hAnsi="Simplified Arabic" w:cs="Simplified Arabic" w:hint="cs"/>
          <w:sz w:val="28"/>
          <w:szCs w:val="28"/>
          <w:rtl/>
          <w:lang w:bidi="ar-DZ"/>
        </w:rPr>
        <w:t>أوامر للإدارة طبقا لمبدأ الفصل بين السلطات أي السلطة الادارية والسلطة القضائية، فالإدارة تقوم بإصدار قراراتها بحرية في حين يستقل القاضي في القيام بعمله والمتمثل في الفصل في النزاعات المعروضة عليه.</w:t>
      </w:r>
      <w:r w:rsidR="00700645">
        <w:rPr>
          <w:rStyle w:val="Appelnotedebasdep"/>
          <w:rFonts w:ascii="Simplified Arabic" w:hAnsi="Simplified Arabic" w:cs="Simplified Arabic"/>
          <w:sz w:val="28"/>
          <w:szCs w:val="28"/>
          <w:rtl/>
          <w:lang w:bidi="ar-DZ"/>
        </w:rPr>
        <w:footnoteReference w:id="18"/>
      </w:r>
      <w:r w:rsidRPr="00DF6CCD">
        <w:rPr>
          <w:rFonts w:ascii="Simplified Arabic" w:hAnsi="Simplified Arabic" w:cs="Simplified Arabic" w:hint="cs"/>
          <w:sz w:val="28"/>
          <w:szCs w:val="28"/>
          <w:rtl/>
          <w:lang w:bidi="ar-DZ"/>
        </w:rPr>
        <w:t xml:space="preserve"> </w:t>
      </w:r>
    </w:p>
    <w:p w:rsidR="00D16C9A" w:rsidRDefault="00D16C9A" w:rsidP="00D16C9A">
      <w:pPr>
        <w:pStyle w:val="Paragraphedeliste"/>
        <w:tabs>
          <w:tab w:val="right" w:pos="-1"/>
          <w:tab w:val="right" w:pos="140"/>
          <w:tab w:val="right" w:pos="282"/>
          <w:tab w:val="right" w:pos="566"/>
        </w:tabs>
        <w:bidi/>
        <w:spacing w:line="240" w:lineRule="auto"/>
        <w:ind w:left="566"/>
        <w:jc w:val="both"/>
        <w:rPr>
          <w:rFonts w:ascii="Simplified Arabic" w:hAnsi="Simplified Arabic" w:cs="Simplified Arabic"/>
          <w:sz w:val="28"/>
          <w:szCs w:val="28"/>
          <w:rtl/>
          <w:lang w:bidi="ar-DZ"/>
        </w:rPr>
      </w:pPr>
    </w:p>
    <w:p w:rsidR="00D16C9A" w:rsidRDefault="00D16C9A" w:rsidP="00D16C9A">
      <w:pPr>
        <w:pStyle w:val="Paragraphedeliste"/>
        <w:tabs>
          <w:tab w:val="right" w:pos="-1"/>
          <w:tab w:val="right" w:pos="140"/>
          <w:tab w:val="right" w:pos="282"/>
          <w:tab w:val="right" w:pos="566"/>
        </w:tabs>
        <w:bidi/>
        <w:spacing w:line="240" w:lineRule="auto"/>
        <w:ind w:left="566"/>
        <w:jc w:val="both"/>
        <w:rPr>
          <w:rFonts w:ascii="Simplified Arabic" w:hAnsi="Simplified Arabic" w:cs="Simplified Arabic"/>
          <w:sz w:val="28"/>
          <w:szCs w:val="28"/>
          <w:rtl/>
          <w:lang w:bidi="ar-DZ"/>
        </w:rPr>
      </w:pPr>
    </w:p>
    <w:p w:rsidR="00D16C9A" w:rsidRDefault="00D16C9A" w:rsidP="00D16C9A">
      <w:pPr>
        <w:pStyle w:val="Paragraphedeliste"/>
        <w:tabs>
          <w:tab w:val="right" w:pos="-1"/>
          <w:tab w:val="right" w:pos="140"/>
          <w:tab w:val="right" w:pos="282"/>
          <w:tab w:val="right" w:pos="566"/>
        </w:tabs>
        <w:bidi/>
        <w:spacing w:line="240" w:lineRule="auto"/>
        <w:ind w:left="566"/>
        <w:jc w:val="both"/>
        <w:rPr>
          <w:rFonts w:ascii="Simplified Arabic" w:hAnsi="Simplified Arabic" w:cs="Simplified Arabic"/>
          <w:sz w:val="28"/>
          <w:szCs w:val="28"/>
          <w:rtl/>
          <w:lang w:bidi="ar-DZ"/>
        </w:rPr>
      </w:pPr>
    </w:p>
    <w:p w:rsidR="00D16C9A" w:rsidRDefault="00D16C9A" w:rsidP="00D16C9A">
      <w:pPr>
        <w:pStyle w:val="Paragraphedeliste"/>
        <w:tabs>
          <w:tab w:val="right" w:pos="-1"/>
          <w:tab w:val="right" w:pos="140"/>
          <w:tab w:val="right" w:pos="282"/>
          <w:tab w:val="right" w:pos="566"/>
        </w:tabs>
        <w:bidi/>
        <w:spacing w:line="240" w:lineRule="auto"/>
        <w:ind w:left="566"/>
        <w:jc w:val="both"/>
        <w:rPr>
          <w:rFonts w:ascii="Simplified Arabic" w:hAnsi="Simplified Arabic" w:cs="Simplified Arabic"/>
          <w:sz w:val="28"/>
          <w:szCs w:val="28"/>
          <w:rtl/>
          <w:lang w:bidi="ar-DZ"/>
        </w:rPr>
      </w:pPr>
    </w:p>
    <w:p w:rsidR="00D16C9A" w:rsidRDefault="00D16C9A" w:rsidP="00D16C9A">
      <w:pPr>
        <w:pStyle w:val="Paragraphedeliste"/>
        <w:tabs>
          <w:tab w:val="right" w:pos="-1"/>
          <w:tab w:val="right" w:pos="140"/>
          <w:tab w:val="right" w:pos="282"/>
          <w:tab w:val="right" w:pos="566"/>
        </w:tabs>
        <w:bidi/>
        <w:spacing w:line="240" w:lineRule="auto"/>
        <w:ind w:left="566"/>
        <w:jc w:val="both"/>
        <w:rPr>
          <w:rFonts w:ascii="Simplified Arabic" w:hAnsi="Simplified Arabic" w:cs="Simplified Arabic"/>
          <w:sz w:val="28"/>
          <w:szCs w:val="28"/>
          <w:rtl/>
          <w:lang w:bidi="ar-DZ"/>
        </w:rPr>
      </w:pPr>
    </w:p>
    <w:p w:rsidR="00D16C9A" w:rsidRDefault="00D16C9A" w:rsidP="00D16C9A">
      <w:pPr>
        <w:pStyle w:val="Paragraphedeliste"/>
        <w:tabs>
          <w:tab w:val="right" w:pos="-1"/>
          <w:tab w:val="right" w:pos="140"/>
          <w:tab w:val="right" w:pos="282"/>
          <w:tab w:val="right" w:pos="566"/>
        </w:tabs>
        <w:bidi/>
        <w:spacing w:line="240" w:lineRule="auto"/>
        <w:ind w:left="566"/>
        <w:jc w:val="both"/>
        <w:rPr>
          <w:rFonts w:ascii="Simplified Arabic" w:hAnsi="Simplified Arabic" w:cs="Simplified Arabic"/>
          <w:sz w:val="28"/>
          <w:szCs w:val="28"/>
          <w:rtl/>
          <w:lang w:bidi="ar-DZ"/>
        </w:rPr>
      </w:pPr>
    </w:p>
    <w:p w:rsidR="00D16C9A" w:rsidRDefault="00D16C9A" w:rsidP="00D16C9A">
      <w:pPr>
        <w:pStyle w:val="Paragraphedeliste"/>
        <w:tabs>
          <w:tab w:val="right" w:pos="-1"/>
          <w:tab w:val="right" w:pos="140"/>
          <w:tab w:val="right" w:pos="282"/>
          <w:tab w:val="right" w:pos="566"/>
        </w:tabs>
        <w:bidi/>
        <w:spacing w:line="240" w:lineRule="auto"/>
        <w:ind w:left="566"/>
        <w:jc w:val="both"/>
        <w:rPr>
          <w:rFonts w:ascii="Simplified Arabic" w:hAnsi="Simplified Arabic" w:cs="Simplified Arabic"/>
          <w:sz w:val="28"/>
          <w:szCs w:val="28"/>
          <w:rtl/>
          <w:lang w:bidi="ar-DZ"/>
        </w:rPr>
      </w:pPr>
    </w:p>
    <w:p w:rsidR="00D16C9A" w:rsidRDefault="00D16C9A" w:rsidP="00D16C9A">
      <w:pPr>
        <w:pStyle w:val="Paragraphedeliste"/>
        <w:tabs>
          <w:tab w:val="right" w:pos="-1"/>
          <w:tab w:val="right" w:pos="140"/>
          <w:tab w:val="right" w:pos="282"/>
          <w:tab w:val="right" w:pos="566"/>
        </w:tabs>
        <w:bidi/>
        <w:spacing w:line="240" w:lineRule="auto"/>
        <w:ind w:left="566"/>
        <w:jc w:val="both"/>
        <w:rPr>
          <w:rFonts w:ascii="Simplified Arabic" w:hAnsi="Simplified Arabic" w:cs="Simplified Arabic"/>
          <w:sz w:val="28"/>
          <w:szCs w:val="28"/>
          <w:rtl/>
          <w:lang w:bidi="ar-DZ"/>
        </w:rPr>
      </w:pPr>
    </w:p>
    <w:p w:rsidR="00D16C9A" w:rsidRDefault="00D16C9A" w:rsidP="00D16C9A">
      <w:pPr>
        <w:pStyle w:val="Paragraphedeliste"/>
        <w:tabs>
          <w:tab w:val="right" w:pos="-1"/>
          <w:tab w:val="right" w:pos="140"/>
          <w:tab w:val="right" w:pos="282"/>
          <w:tab w:val="right" w:pos="566"/>
        </w:tabs>
        <w:bidi/>
        <w:spacing w:line="240" w:lineRule="auto"/>
        <w:ind w:left="566"/>
        <w:jc w:val="both"/>
        <w:rPr>
          <w:rFonts w:ascii="Simplified Arabic" w:hAnsi="Simplified Arabic" w:cs="Simplified Arabic"/>
          <w:sz w:val="28"/>
          <w:szCs w:val="28"/>
          <w:rtl/>
          <w:lang w:bidi="ar-DZ"/>
        </w:rPr>
      </w:pPr>
    </w:p>
    <w:p w:rsidR="00D16C9A" w:rsidRDefault="00D16C9A" w:rsidP="00D16C9A">
      <w:pPr>
        <w:pStyle w:val="Paragraphedeliste"/>
        <w:tabs>
          <w:tab w:val="right" w:pos="-1"/>
          <w:tab w:val="right" w:pos="140"/>
          <w:tab w:val="right" w:pos="282"/>
          <w:tab w:val="right" w:pos="566"/>
        </w:tabs>
        <w:bidi/>
        <w:spacing w:line="240" w:lineRule="auto"/>
        <w:ind w:left="566"/>
        <w:jc w:val="both"/>
        <w:rPr>
          <w:rFonts w:ascii="Simplified Arabic" w:hAnsi="Simplified Arabic" w:cs="Simplified Arabic"/>
          <w:sz w:val="28"/>
          <w:szCs w:val="28"/>
          <w:rtl/>
          <w:lang w:bidi="ar-DZ"/>
        </w:rPr>
      </w:pPr>
    </w:p>
    <w:p w:rsidR="00D16C9A" w:rsidRDefault="00D16C9A" w:rsidP="00D16C9A">
      <w:pPr>
        <w:pStyle w:val="Paragraphedeliste"/>
        <w:tabs>
          <w:tab w:val="right" w:pos="-1"/>
          <w:tab w:val="right" w:pos="140"/>
          <w:tab w:val="right" w:pos="282"/>
          <w:tab w:val="right" w:pos="566"/>
        </w:tabs>
        <w:bidi/>
        <w:spacing w:line="240" w:lineRule="auto"/>
        <w:ind w:left="566"/>
        <w:jc w:val="both"/>
        <w:rPr>
          <w:rFonts w:ascii="Simplified Arabic" w:hAnsi="Simplified Arabic" w:cs="Simplified Arabic"/>
          <w:sz w:val="28"/>
          <w:szCs w:val="28"/>
          <w:rtl/>
          <w:lang w:bidi="ar-DZ"/>
        </w:rPr>
      </w:pPr>
    </w:p>
    <w:p w:rsidR="00D16C9A" w:rsidRDefault="00D16C9A" w:rsidP="00D16C9A">
      <w:pPr>
        <w:pStyle w:val="Paragraphedeliste"/>
        <w:tabs>
          <w:tab w:val="right" w:pos="-1"/>
          <w:tab w:val="right" w:pos="140"/>
          <w:tab w:val="right" w:pos="282"/>
          <w:tab w:val="right" w:pos="566"/>
        </w:tabs>
        <w:bidi/>
        <w:spacing w:line="240" w:lineRule="auto"/>
        <w:ind w:left="566"/>
        <w:jc w:val="both"/>
        <w:rPr>
          <w:rFonts w:ascii="Simplified Arabic" w:hAnsi="Simplified Arabic" w:cs="Simplified Arabic"/>
          <w:sz w:val="28"/>
          <w:szCs w:val="28"/>
          <w:rtl/>
          <w:lang w:bidi="ar-DZ"/>
        </w:rPr>
      </w:pPr>
    </w:p>
    <w:p w:rsidR="00D16C9A" w:rsidRDefault="00D16C9A" w:rsidP="00D16C9A">
      <w:pPr>
        <w:pStyle w:val="Paragraphedeliste"/>
        <w:tabs>
          <w:tab w:val="right" w:pos="-1"/>
          <w:tab w:val="right" w:pos="140"/>
          <w:tab w:val="right" w:pos="282"/>
          <w:tab w:val="right" w:pos="566"/>
        </w:tabs>
        <w:bidi/>
        <w:spacing w:line="240" w:lineRule="auto"/>
        <w:ind w:left="566"/>
        <w:jc w:val="both"/>
        <w:rPr>
          <w:rFonts w:ascii="Simplified Arabic" w:hAnsi="Simplified Arabic" w:cs="Simplified Arabic"/>
          <w:sz w:val="28"/>
          <w:szCs w:val="28"/>
          <w:rtl/>
          <w:lang w:bidi="ar-DZ"/>
        </w:rPr>
      </w:pPr>
    </w:p>
    <w:p w:rsidR="00D16C9A" w:rsidRDefault="00D16C9A" w:rsidP="00D16C9A">
      <w:pPr>
        <w:pStyle w:val="Paragraphedeliste"/>
        <w:tabs>
          <w:tab w:val="right" w:pos="-1"/>
          <w:tab w:val="right" w:pos="140"/>
          <w:tab w:val="right" w:pos="282"/>
          <w:tab w:val="right" w:pos="566"/>
        </w:tabs>
        <w:bidi/>
        <w:spacing w:line="240" w:lineRule="auto"/>
        <w:ind w:left="566"/>
        <w:jc w:val="both"/>
        <w:rPr>
          <w:rFonts w:ascii="Simplified Arabic" w:hAnsi="Simplified Arabic" w:cs="Simplified Arabic"/>
          <w:sz w:val="28"/>
          <w:szCs w:val="28"/>
          <w:rtl/>
          <w:lang w:bidi="ar-DZ"/>
        </w:rPr>
      </w:pPr>
    </w:p>
    <w:p w:rsidR="00D16C9A" w:rsidRDefault="00D16C9A" w:rsidP="00D16C9A">
      <w:pPr>
        <w:pStyle w:val="Paragraphedeliste"/>
        <w:tabs>
          <w:tab w:val="right" w:pos="-1"/>
          <w:tab w:val="right" w:pos="140"/>
          <w:tab w:val="right" w:pos="282"/>
          <w:tab w:val="right" w:pos="566"/>
        </w:tabs>
        <w:bidi/>
        <w:spacing w:line="240" w:lineRule="auto"/>
        <w:ind w:left="566"/>
        <w:jc w:val="both"/>
        <w:rPr>
          <w:rFonts w:ascii="Simplified Arabic" w:hAnsi="Simplified Arabic" w:cs="Simplified Arabic"/>
          <w:sz w:val="28"/>
          <w:szCs w:val="28"/>
          <w:rtl/>
          <w:lang w:bidi="ar-DZ"/>
        </w:rPr>
      </w:pPr>
    </w:p>
    <w:p w:rsidR="00C3161D" w:rsidRPr="00CD525A" w:rsidRDefault="00C3161D" w:rsidP="00CD525A">
      <w:pPr>
        <w:tabs>
          <w:tab w:val="right" w:pos="-1"/>
          <w:tab w:val="right" w:pos="140"/>
          <w:tab w:val="right" w:pos="282"/>
          <w:tab w:val="right" w:pos="566"/>
        </w:tabs>
        <w:bidi/>
        <w:spacing w:line="240" w:lineRule="auto"/>
        <w:jc w:val="center"/>
        <w:rPr>
          <w:rFonts w:ascii="Simplified Arabic" w:hAnsi="Simplified Arabic" w:cs="Simplified Arabic"/>
          <w:sz w:val="28"/>
          <w:szCs w:val="28"/>
          <w:rtl/>
          <w:lang w:bidi="ar-DZ"/>
        </w:rPr>
      </w:pPr>
      <w:proofErr w:type="gramStart"/>
      <w:r w:rsidRPr="00CD525A">
        <w:rPr>
          <w:rFonts w:ascii="Simplified Arabic" w:hAnsi="Simplified Arabic" w:cs="Simplified Arabic" w:hint="cs"/>
          <w:b/>
          <w:bCs/>
          <w:i/>
          <w:iCs/>
          <w:sz w:val="32"/>
          <w:szCs w:val="32"/>
          <w:u w:val="single"/>
          <w:rtl/>
          <w:lang w:bidi="ar-DZ"/>
        </w:rPr>
        <w:lastRenderedPageBreak/>
        <w:t>المبحث</w:t>
      </w:r>
      <w:proofErr w:type="gramEnd"/>
      <w:r w:rsidRPr="00CD525A">
        <w:rPr>
          <w:rFonts w:ascii="Simplified Arabic" w:hAnsi="Simplified Arabic" w:cs="Simplified Arabic" w:hint="cs"/>
          <w:b/>
          <w:bCs/>
          <w:i/>
          <w:iCs/>
          <w:sz w:val="32"/>
          <w:szCs w:val="32"/>
          <w:u w:val="single"/>
          <w:rtl/>
          <w:lang w:bidi="ar-DZ"/>
        </w:rPr>
        <w:t xml:space="preserve"> الرابع: دراسة حالة بنيابة</w:t>
      </w:r>
      <w:r w:rsidRPr="00CD525A">
        <w:rPr>
          <w:rFonts w:ascii="Simplified Arabic" w:hAnsi="Simplified Arabic" w:cs="Simplified Arabic"/>
          <w:b/>
          <w:bCs/>
          <w:i/>
          <w:iCs/>
          <w:sz w:val="32"/>
          <w:szCs w:val="32"/>
          <w:u w:val="single"/>
          <w:rtl/>
          <w:lang w:bidi="ar-DZ"/>
        </w:rPr>
        <w:t xml:space="preserve"> </w:t>
      </w:r>
      <w:r w:rsidRPr="00CD525A">
        <w:rPr>
          <w:rFonts w:ascii="Simplified Arabic" w:hAnsi="Simplified Arabic" w:cs="Simplified Arabic" w:hint="cs"/>
          <w:b/>
          <w:bCs/>
          <w:i/>
          <w:iCs/>
          <w:sz w:val="32"/>
          <w:szCs w:val="32"/>
          <w:u w:val="single"/>
          <w:rtl/>
          <w:lang w:bidi="ar-DZ"/>
        </w:rPr>
        <w:t>المديرية</w:t>
      </w:r>
      <w:r w:rsidRPr="00CD525A">
        <w:rPr>
          <w:rFonts w:ascii="Simplified Arabic" w:hAnsi="Simplified Arabic" w:cs="Simplified Arabic"/>
          <w:b/>
          <w:bCs/>
          <w:i/>
          <w:iCs/>
          <w:sz w:val="32"/>
          <w:szCs w:val="32"/>
          <w:u w:val="single"/>
          <w:rtl/>
          <w:lang w:bidi="ar-DZ"/>
        </w:rPr>
        <w:t xml:space="preserve"> </w:t>
      </w:r>
      <w:r w:rsidRPr="00CD525A">
        <w:rPr>
          <w:rFonts w:ascii="Simplified Arabic" w:hAnsi="Simplified Arabic" w:cs="Simplified Arabic" w:hint="cs"/>
          <w:b/>
          <w:bCs/>
          <w:i/>
          <w:iCs/>
          <w:sz w:val="32"/>
          <w:szCs w:val="32"/>
          <w:u w:val="single"/>
          <w:rtl/>
          <w:lang w:bidi="ar-DZ"/>
        </w:rPr>
        <w:t>الفرعية</w:t>
      </w:r>
      <w:r w:rsidRPr="00CD525A">
        <w:rPr>
          <w:rFonts w:ascii="Simplified Arabic" w:hAnsi="Simplified Arabic" w:cs="Simplified Arabic"/>
          <w:b/>
          <w:bCs/>
          <w:i/>
          <w:iCs/>
          <w:sz w:val="32"/>
          <w:szCs w:val="32"/>
          <w:u w:val="single"/>
          <w:rtl/>
          <w:lang w:bidi="ar-DZ"/>
        </w:rPr>
        <w:t xml:space="preserve"> </w:t>
      </w:r>
      <w:r w:rsidRPr="00CD525A">
        <w:rPr>
          <w:rFonts w:ascii="Simplified Arabic" w:hAnsi="Simplified Arabic" w:cs="Simplified Arabic" w:hint="cs"/>
          <w:b/>
          <w:bCs/>
          <w:i/>
          <w:iCs/>
          <w:sz w:val="32"/>
          <w:szCs w:val="32"/>
          <w:u w:val="single"/>
          <w:rtl/>
          <w:lang w:bidi="ar-DZ"/>
        </w:rPr>
        <w:t>للمنازعات - مديرية</w:t>
      </w:r>
      <w:r w:rsidRPr="00CD525A">
        <w:rPr>
          <w:rFonts w:ascii="Simplified Arabic" w:hAnsi="Simplified Arabic" w:cs="Simplified Arabic"/>
          <w:b/>
          <w:bCs/>
          <w:i/>
          <w:iCs/>
          <w:sz w:val="32"/>
          <w:szCs w:val="32"/>
          <w:u w:val="single"/>
          <w:rtl/>
          <w:lang w:bidi="ar-DZ"/>
        </w:rPr>
        <w:t xml:space="preserve"> </w:t>
      </w:r>
      <w:r w:rsidRPr="00CD525A">
        <w:rPr>
          <w:rFonts w:ascii="Simplified Arabic" w:hAnsi="Simplified Arabic" w:cs="Simplified Arabic" w:hint="cs"/>
          <w:b/>
          <w:bCs/>
          <w:i/>
          <w:iCs/>
          <w:sz w:val="32"/>
          <w:szCs w:val="32"/>
          <w:u w:val="single"/>
          <w:rtl/>
          <w:lang w:bidi="ar-DZ"/>
        </w:rPr>
        <w:t>الضرائب</w:t>
      </w:r>
      <w:r w:rsidRPr="00CD525A">
        <w:rPr>
          <w:rFonts w:ascii="Simplified Arabic" w:hAnsi="Simplified Arabic" w:cs="Simplified Arabic"/>
          <w:b/>
          <w:bCs/>
          <w:i/>
          <w:iCs/>
          <w:sz w:val="32"/>
          <w:szCs w:val="32"/>
          <w:u w:val="single"/>
          <w:rtl/>
          <w:lang w:bidi="ar-DZ"/>
        </w:rPr>
        <w:t xml:space="preserve"> </w:t>
      </w:r>
      <w:r w:rsidRPr="00CD525A">
        <w:rPr>
          <w:rFonts w:ascii="Simplified Arabic" w:hAnsi="Simplified Arabic" w:cs="Simplified Arabic" w:hint="cs"/>
          <w:b/>
          <w:bCs/>
          <w:i/>
          <w:iCs/>
          <w:sz w:val="32"/>
          <w:szCs w:val="32"/>
          <w:u w:val="single"/>
          <w:rtl/>
          <w:lang w:bidi="ar-DZ"/>
        </w:rPr>
        <w:t>ولاية- البليدة</w:t>
      </w:r>
    </w:p>
    <w:p w:rsidR="008459DC" w:rsidRDefault="00C3161D" w:rsidP="00C3161D">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r w:rsidRPr="00C3161D">
        <w:rPr>
          <w:rFonts w:ascii="Simplified Arabic" w:hAnsi="Simplified Arabic" w:cs="Simplified Arabic" w:hint="cs"/>
          <w:sz w:val="28"/>
          <w:szCs w:val="28"/>
          <w:rtl/>
          <w:lang w:bidi="ar-DZ"/>
        </w:rPr>
        <w:t>سنتطرق</w:t>
      </w:r>
      <w:r w:rsidRPr="00C3161D">
        <w:rPr>
          <w:rFonts w:ascii="Simplified Arabic" w:hAnsi="Simplified Arabic" w:cs="Simplified Arabic"/>
          <w:sz w:val="28"/>
          <w:szCs w:val="28"/>
          <w:rtl/>
          <w:lang w:bidi="ar-DZ"/>
        </w:rPr>
        <w:t xml:space="preserve"> </w:t>
      </w:r>
      <w:r w:rsidRPr="00C3161D">
        <w:rPr>
          <w:rFonts w:ascii="Simplified Arabic" w:hAnsi="Simplified Arabic" w:cs="Simplified Arabic" w:hint="cs"/>
          <w:sz w:val="28"/>
          <w:szCs w:val="28"/>
          <w:rtl/>
          <w:lang w:bidi="ar-DZ"/>
        </w:rPr>
        <w:t>إلى</w:t>
      </w:r>
      <w:r w:rsidRPr="00C3161D">
        <w:rPr>
          <w:rFonts w:ascii="Simplified Arabic" w:hAnsi="Simplified Arabic" w:cs="Simplified Arabic"/>
          <w:sz w:val="28"/>
          <w:szCs w:val="28"/>
          <w:rtl/>
          <w:lang w:bidi="ar-DZ"/>
        </w:rPr>
        <w:t xml:space="preserve"> </w:t>
      </w:r>
      <w:r w:rsidRPr="00C3161D">
        <w:rPr>
          <w:rFonts w:ascii="Simplified Arabic" w:hAnsi="Simplified Arabic" w:cs="Simplified Arabic" w:hint="cs"/>
          <w:sz w:val="28"/>
          <w:szCs w:val="28"/>
          <w:rtl/>
          <w:lang w:bidi="ar-DZ"/>
        </w:rPr>
        <w:t>الجانب</w:t>
      </w:r>
      <w:r w:rsidRPr="00C3161D">
        <w:rPr>
          <w:rFonts w:ascii="Simplified Arabic" w:hAnsi="Simplified Arabic" w:cs="Simplified Arabic"/>
          <w:sz w:val="28"/>
          <w:szCs w:val="28"/>
          <w:rtl/>
          <w:lang w:bidi="ar-DZ"/>
        </w:rPr>
        <w:t xml:space="preserve"> </w:t>
      </w:r>
      <w:r w:rsidRPr="00C3161D">
        <w:rPr>
          <w:rFonts w:ascii="Simplified Arabic" w:hAnsi="Simplified Arabic" w:cs="Simplified Arabic" w:hint="cs"/>
          <w:sz w:val="28"/>
          <w:szCs w:val="28"/>
          <w:rtl/>
          <w:lang w:bidi="ar-DZ"/>
        </w:rPr>
        <w:t>الميداني</w:t>
      </w:r>
      <w:r w:rsidRPr="00C3161D">
        <w:rPr>
          <w:rFonts w:ascii="Simplified Arabic" w:hAnsi="Simplified Arabic" w:cs="Simplified Arabic"/>
          <w:sz w:val="28"/>
          <w:szCs w:val="28"/>
          <w:rtl/>
          <w:lang w:bidi="ar-DZ"/>
        </w:rPr>
        <w:t xml:space="preserve"> </w:t>
      </w:r>
      <w:r w:rsidRPr="00C3161D">
        <w:rPr>
          <w:rFonts w:ascii="Simplified Arabic" w:hAnsi="Simplified Arabic" w:cs="Simplified Arabic" w:hint="cs"/>
          <w:sz w:val="28"/>
          <w:szCs w:val="28"/>
          <w:rtl/>
          <w:lang w:bidi="ar-DZ"/>
        </w:rPr>
        <w:t>للمنازعات</w:t>
      </w:r>
      <w:r w:rsidRPr="00C3161D">
        <w:rPr>
          <w:rFonts w:ascii="Simplified Arabic" w:hAnsi="Simplified Arabic" w:cs="Simplified Arabic"/>
          <w:sz w:val="28"/>
          <w:szCs w:val="28"/>
          <w:rtl/>
          <w:lang w:bidi="ar-DZ"/>
        </w:rPr>
        <w:t xml:space="preserve"> </w:t>
      </w:r>
      <w:r w:rsidRPr="00C3161D">
        <w:rPr>
          <w:rFonts w:ascii="Simplified Arabic" w:hAnsi="Simplified Arabic" w:cs="Simplified Arabic" w:hint="cs"/>
          <w:sz w:val="28"/>
          <w:szCs w:val="28"/>
          <w:rtl/>
          <w:lang w:bidi="ar-DZ"/>
        </w:rPr>
        <w:t>الضريبية</w:t>
      </w:r>
      <w:r w:rsidRPr="00C3161D">
        <w:rPr>
          <w:rFonts w:ascii="Simplified Arabic" w:hAnsi="Simplified Arabic" w:cs="Simplified Arabic"/>
          <w:sz w:val="28"/>
          <w:szCs w:val="28"/>
          <w:rtl/>
          <w:lang w:bidi="ar-DZ"/>
        </w:rPr>
        <w:t xml:space="preserve"> </w:t>
      </w:r>
      <w:r w:rsidRPr="00C3161D">
        <w:rPr>
          <w:rFonts w:ascii="Simplified Arabic" w:hAnsi="Simplified Arabic" w:cs="Simplified Arabic" w:hint="cs"/>
          <w:sz w:val="28"/>
          <w:szCs w:val="28"/>
          <w:rtl/>
          <w:lang w:bidi="ar-DZ"/>
        </w:rPr>
        <w:t>وكيفية</w:t>
      </w:r>
      <w:r w:rsidRPr="00C3161D">
        <w:rPr>
          <w:rFonts w:ascii="Simplified Arabic" w:hAnsi="Simplified Arabic" w:cs="Simplified Arabic"/>
          <w:sz w:val="28"/>
          <w:szCs w:val="28"/>
          <w:rtl/>
          <w:lang w:bidi="ar-DZ"/>
        </w:rPr>
        <w:t xml:space="preserve"> </w:t>
      </w:r>
      <w:r w:rsidRPr="00C3161D">
        <w:rPr>
          <w:rFonts w:ascii="Simplified Arabic" w:hAnsi="Simplified Arabic" w:cs="Simplified Arabic" w:hint="cs"/>
          <w:sz w:val="28"/>
          <w:szCs w:val="28"/>
          <w:rtl/>
          <w:lang w:bidi="ar-DZ"/>
        </w:rPr>
        <w:t>سير</w:t>
      </w:r>
      <w:r w:rsidRPr="00C3161D">
        <w:rPr>
          <w:rFonts w:ascii="Simplified Arabic" w:hAnsi="Simplified Arabic" w:cs="Simplified Arabic"/>
          <w:sz w:val="28"/>
          <w:szCs w:val="28"/>
          <w:rtl/>
          <w:lang w:bidi="ar-DZ"/>
        </w:rPr>
        <w:t xml:space="preserve"> </w:t>
      </w:r>
      <w:r w:rsidRPr="00C3161D">
        <w:rPr>
          <w:rFonts w:ascii="Simplified Arabic" w:hAnsi="Simplified Arabic" w:cs="Simplified Arabic" w:hint="cs"/>
          <w:sz w:val="28"/>
          <w:szCs w:val="28"/>
          <w:rtl/>
          <w:lang w:bidi="ar-DZ"/>
        </w:rPr>
        <w:t>إجراءاتها</w:t>
      </w:r>
      <w:r w:rsidRPr="00C3161D">
        <w:rPr>
          <w:rFonts w:ascii="Simplified Arabic" w:hAnsi="Simplified Arabic" w:cs="Simplified Arabic"/>
          <w:sz w:val="28"/>
          <w:szCs w:val="28"/>
          <w:rtl/>
          <w:lang w:bidi="ar-DZ"/>
        </w:rPr>
        <w:t xml:space="preserve"> </w:t>
      </w:r>
      <w:r w:rsidRPr="00C3161D">
        <w:rPr>
          <w:rFonts w:ascii="Simplified Arabic" w:hAnsi="Simplified Arabic" w:cs="Simplified Arabic" w:hint="cs"/>
          <w:sz w:val="28"/>
          <w:szCs w:val="28"/>
          <w:rtl/>
          <w:lang w:bidi="ar-DZ"/>
        </w:rPr>
        <w:t>على</w:t>
      </w:r>
      <w:r w:rsidRPr="00C3161D">
        <w:rPr>
          <w:rFonts w:ascii="Simplified Arabic" w:hAnsi="Simplified Arabic" w:cs="Simplified Arabic"/>
          <w:sz w:val="28"/>
          <w:szCs w:val="28"/>
          <w:rtl/>
          <w:lang w:bidi="ar-DZ"/>
        </w:rPr>
        <w:t xml:space="preserve"> </w:t>
      </w:r>
      <w:r w:rsidRPr="00C3161D">
        <w:rPr>
          <w:rFonts w:ascii="Simplified Arabic" w:hAnsi="Simplified Arabic" w:cs="Simplified Arabic" w:hint="cs"/>
          <w:sz w:val="28"/>
          <w:szCs w:val="28"/>
          <w:rtl/>
          <w:lang w:bidi="ar-DZ"/>
        </w:rPr>
        <w:t>المستوى</w:t>
      </w:r>
      <w:r w:rsidRPr="00C3161D">
        <w:rPr>
          <w:rFonts w:ascii="Simplified Arabic" w:hAnsi="Simplified Arabic" w:cs="Simplified Arabic"/>
          <w:sz w:val="28"/>
          <w:szCs w:val="28"/>
          <w:rtl/>
          <w:lang w:bidi="ar-DZ"/>
        </w:rPr>
        <w:t xml:space="preserve"> </w:t>
      </w:r>
      <w:r w:rsidRPr="00C3161D">
        <w:rPr>
          <w:rFonts w:ascii="Simplified Arabic" w:hAnsi="Simplified Arabic" w:cs="Simplified Arabic" w:hint="cs"/>
          <w:sz w:val="28"/>
          <w:szCs w:val="28"/>
          <w:rtl/>
          <w:lang w:bidi="ar-DZ"/>
        </w:rPr>
        <w:t>الإداري</w:t>
      </w:r>
      <w:r w:rsidRPr="00C3161D">
        <w:rPr>
          <w:rFonts w:ascii="Simplified Arabic" w:hAnsi="Simplified Arabic" w:cs="Simplified Arabic"/>
          <w:sz w:val="28"/>
          <w:szCs w:val="28"/>
          <w:rtl/>
          <w:lang w:bidi="ar-DZ"/>
        </w:rPr>
        <w:t xml:space="preserve"> </w:t>
      </w:r>
      <w:r w:rsidRPr="00C3161D">
        <w:rPr>
          <w:rFonts w:ascii="Simplified Arabic" w:hAnsi="Simplified Arabic" w:cs="Simplified Arabic" w:hint="cs"/>
          <w:sz w:val="28"/>
          <w:szCs w:val="28"/>
          <w:rtl/>
          <w:lang w:bidi="ar-DZ"/>
        </w:rPr>
        <w:t>والقضائي</w:t>
      </w:r>
      <w:r w:rsidRPr="00C3161D">
        <w:rPr>
          <w:rFonts w:ascii="Simplified Arabic" w:hAnsi="Simplified Arabic" w:cs="Simplified Arabic"/>
          <w:sz w:val="28"/>
          <w:szCs w:val="28"/>
          <w:rtl/>
          <w:lang w:bidi="ar-DZ"/>
        </w:rPr>
        <w:t xml:space="preserve"> </w:t>
      </w:r>
      <w:r w:rsidRPr="00C3161D">
        <w:rPr>
          <w:rFonts w:ascii="Simplified Arabic" w:hAnsi="Simplified Arabic" w:cs="Simplified Arabic" w:hint="cs"/>
          <w:sz w:val="28"/>
          <w:szCs w:val="28"/>
          <w:rtl/>
          <w:lang w:bidi="ar-DZ"/>
        </w:rPr>
        <w:t>من</w:t>
      </w:r>
      <w:r w:rsidRPr="00C3161D">
        <w:rPr>
          <w:rFonts w:ascii="Simplified Arabic" w:hAnsi="Simplified Arabic" w:cs="Simplified Arabic"/>
          <w:sz w:val="28"/>
          <w:szCs w:val="28"/>
          <w:rtl/>
          <w:lang w:bidi="ar-DZ"/>
        </w:rPr>
        <w:t xml:space="preserve"> </w:t>
      </w:r>
      <w:r w:rsidRPr="00C3161D">
        <w:rPr>
          <w:rFonts w:ascii="Simplified Arabic" w:hAnsi="Simplified Arabic" w:cs="Simplified Arabic" w:hint="cs"/>
          <w:sz w:val="28"/>
          <w:szCs w:val="28"/>
          <w:rtl/>
          <w:lang w:bidi="ar-DZ"/>
        </w:rPr>
        <w:t>خلال</w:t>
      </w:r>
      <w:r w:rsidRPr="00C3161D">
        <w:rPr>
          <w:rFonts w:ascii="Simplified Arabic" w:hAnsi="Simplified Arabic" w:cs="Simplified Arabic"/>
          <w:sz w:val="28"/>
          <w:szCs w:val="28"/>
          <w:rtl/>
          <w:lang w:bidi="ar-DZ"/>
        </w:rPr>
        <w:t xml:space="preserve"> </w:t>
      </w:r>
      <w:r w:rsidRPr="00C3161D">
        <w:rPr>
          <w:rFonts w:ascii="Simplified Arabic" w:hAnsi="Simplified Arabic" w:cs="Simplified Arabic" w:hint="cs"/>
          <w:sz w:val="28"/>
          <w:szCs w:val="28"/>
          <w:rtl/>
          <w:lang w:bidi="ar-DZ"/>
        </w:rPr>
        <w:t>دراسة</w:t>
      </w:r>
      <w:r w:rsidRPr="00C3161D">
        <w:rPr>
          <w:rFonts w:ascii="Simplified Arabic" w:hAnsi="Simplified Arabic" w:cs="Simplified Arabic"/>
          <w:sz w:val="28"/>
          <w:szCs w:val="28"/>
          <w:rtl/>
          <w:lang w:bidi="ar-DZ"/>
        </w:rPr>
        <w:t xml:space="preserve"> </w:t>
      </w:r>
      <w:r w:rsidRPr="00C3161D">
        <w:rPr>
          <w:rFonts w:ascii="Simplified Arabic" w:hAnsi="Simplified Arabic" w:cs="Simplified Arabic" w:hint="cs"/>
          <w:sz w:val="28"/>
          <w:szCs w:val="28"/>
          <w:rtl/>
          <w:lang w:bidi="ar-DZ"/>
        </w:rPr>
        <w:t>ملف</w:t>
      </w:r>
      <w:r w:rsidRPr="00C3161D">
        <w:rPr>
          <w:rFonts w:ascii="Simplified Arabic" w:hAnsi="Simplified Arabic" w:cs="Simplified Arabic"/>
          <w:sz w:val="28"/>
          <w:szCs w:val="28"/>
          <w:rtl/>
          <w:lang w:bidi="ar-DZ"/>
        </w:rPr>
        <w:t xml:space="preserve"> </w:t>
      </w:r>
      <w:r w:rsidRPr="00C3161D">
        <w:rPr>
          <w:rFonts w:ascii="Simplified Arabic" w:hAnsi="Simplified Arabic" w:cs="Simplified Arabic" w:hint="cs"/>
          <w:sz w:val="28"/>
          <w:szCs w:val="28"/>
          <w:rtl/>
          <w:lang w:bidi="ar-DZ"/>
        </w:rPr>
        <w:t>لشخص</w:t>
      </w:r>
      <w:r w:rsidRPr="00C3161D">
        <w:rPr>
          <w:rFonts w:ascii="Simplified Arabic" w:hAnsi="Simplified Arabic" w:cs="Simplified Arabic"/>
          <w:sz w:val="28"/>
          <w:szCs w:val="28"/>
          <w:rtl/>
          <w:lang w:bidi="ar-DZ"/>
        </w:rPr>
        <w:t xml:space="preserve"> </w:t>
      </w:r>
      <w:r w:rsidRPr="00C3161D">
        <w:rPr>
          <w:rFonts w:ascii="Simplified Arabic" w:hAnsi="Simplified Arabic" w:cs="Simplified Arabic" w:hint="cs"/>
          <w:sz w:val="28"/>
          <w:szCs w:val="28"/>
          <w:rtl/>
          <w:lang w:bidi="ar-DZ"/>
        </w:rPr>
        <w:t>قام</w:t>
      </w:r>
      <w:r w:rsidRPr="00C3161D">
        <w:rPr>
          <w:rFonts w:ascii="Simplified Arabic" w:hAnsi="Simplified Arabic" w:cs="Simplified Arabic"/>
          <w:sz w:val="28"/>
          <w:szCs w:val="28"/>
          <w:rtl/>
          <w:lang w:bidi="ar-DZ"/>
        </w:rPr>
        <w:t xml:space="preserve"> </w:t>
      </w:r>
      <w:r w:rsidRPr="00C3161D">
        <w:rPr>
          <w:rFonts w:ascii="Simplified Arabic" w:hAnsi="Simplified Arabic" w:cs="Simplified Arabic" w:hint="cs"/>
          <w:sz w:val="28"/>
          <w:szCs w:val="28"/>
          <w:rtl/>
          <w:lang w:bidi="ar-DZ"/>
        </w:rPr>
        <w:t>بتقديم</w:t>
      </w:r>
      <w:r w:rsidRPr="00C3161D">
        <w:rPr>
          <w:rFonts w:ascii="Simplified Arabic" w:hAnsi="Simplified Arabic" w:cs="Simplified Arabic"/>
          <w:sz w:val="28"/>
          <w:szCs w:val="28"/>
          <w:rtl/>
          <w:lang w:bidi="ar-DZ"/>
        </w:rPr>
        <w:t xml:space="preserve"> </w:t>
      </w:r>
      <w:r w:rsidRPr="00C3161D">
        <w:rPr>
          <w:rFonts w:ascii="Simplified Arabic" w:hAnsi="Simplified Arabic" w:cs="Simplified Arabic" w:hint="cs"/>
          <w:sz w:val="28"/>
          <w:szCs w:val="28"/>
          <w:rtl/>
          <w:lang w:bidi="ar-DZ"/>
        </w:rPr>
        <w:t>دعوى</w:t>
      </w:r>
      <w:r w:rsidRPr="00C3161D">
        <w:rPr>
          <w:rFonts w:ascii="Simplified Arabic" w:hAnsi="Simplified Arabic" w:cs="Simplified Arabic"/>
          <w:sz w:val="28"/>
          <w:szCs w:val="28"/>
          <w:rtl/>
          <w:lang w:bidi="ar-DZ"/>
        </w:rPr>
        <w:t xml:space="preserve"> </w:t>
      </w:r>
      <w:r w:rsidRPr="00C3161D">
        <w:rPr>
          <w:rFonts w:ascii="Simplified Arabic" w:hAnsi="Simplified Arabic" w:cs="Simplified Arabic" w:hint="cs"/>
          <w:sz w:val="28"/>
          <w:szCs w:val="28"/>
          <w:rtl/>
          <w:lang w:bidi="ar-DZ"/>
        </w:rPr>
        <w:t>أو</w:t>
      </w:r>
      <w:r w:rsidRPr="00C3161D">
        <w:rPr>
          <w:rFonts w:ascii="Simplified Arabic" w:hAnsi="Simplified Arabic" w:cs="Simplified Arabic"/>
          <w:sz w:val="28"/>
          <w:szCs w:val="28"/>
          <w:rtl/>
          <w:lang w:bidi="ar-DZ"/>
        </w:rPr>
        <w:t xml:space="preserve"> </w:t>
      </w:r>
      <w:r w:rsidRPr="00C3161D">
        <w:rPr>
          <w:rFonts w:ascii="Simplified Arabic" w:hAnsi="Simplified Arabic" w:cs="Simplified Arabic" w:hint="cs"/>
          <w:sz w:val="28"/>
          <w:szCs w:val="28"/>
          <w:rtl/>
          <w:lang w:bidi="ar-DZ"/>
        </w:rPr>
        <w:t>شكاية</w:t>
      </w:r>
      <w:r w:rsidRPr="00C3161D">
        <w:rPr>
          <w:rFonts w:ascii="Simplified Arabic" w:hAnsi="Simplified Arabic" w:cs="Simplified Arabic"/>
          <w:sz w:val="28"/>
          <w:szCs w:val="28"/>
          <w:rtl/>
          <w:lang w:bidi="ar-DZ"/>
        </w:rPr>
        <w:t xml:space="preserve"> </w:t>
      </w:r>
      <w:r w:rsidRPr="00C3161D">
        <w:rPr>
          <w:rFonts w:ascii="Simplified Arabic" w:hAnsi="Simplified Arabic" w:cs="Simplified Arabic" w:hint="cs"/>
          <w:sz w:val="28"/>
          <w:szCs w:val="28"/>
          <w:rtl/>
          <w:lang w:bidi="ar-DZ"/>
        </w:rPr>
        <w:t>للإدارة</w:t>
      </w:r>
      <w:r w:rsidRPr="00C3161D">
        <w:rPr>
          <w:rFonts w:ascii="Simplified Arabic" w:hAnsi="Simplified Arabic" w:cs="Simplified Arabic"/>
          <w:sz w:val="28"/>
          <w:szCs w:val="28"/>
          <w:rtl/>
          <w:lang w:bidi="ar-DZ"/>
        </w:rPr>
        <w:t xml:space="preserve"> </w:t>
      </w:r>
      <w:r w:rsidRPr="00C3161D">
        <w:rPr>
          <w:rFonts w:ascii="Simplified Arabic" w:hAnsi="Simplified Arabic" w:cs="Simplified Arabic" w:hint="cs"/>
          <w:sz w:val="28"/>
          <w:szCs w:val="28"/>
          <w:rtl/>
          <w:lang w:bidi="ar-DZ"/>
        </w:rPr>
        <w:t>الضريبية</w:t>
      </w:r>
      <w:r w:rsidRPr="00C3161D">
        <w:rPr>
          <w:rFonts w:ascii="Simplified Arabic" w:hAnsi="Simplified Arabic" w:cs="Simplified Arabic"/>
          <w:sz w:val="28"/>
          <w:szCs w:val="28"/>
          <w:rtl/>
          <w:lang w:bidi="ar-DZ"/>
        </w:rPr>
        <w:t xml:space="preserve"> </w:t>
      </w:r>
      <w:r w:rsidRPr="00C3161D">
        <w:rPr>
          <w:rFonts w:ascii="Simplified Arabic" w:hAnsi="Simplified Arabic" w:cs="Simplified Arabic" w:hint="cs"/>
          <w:sz w:val="28"/>
          <w:szCs w:val="28"/>
          <w:rtl/>
          <w:lang w:bidi="ar-DZ"/>
        </w:rPr>
        <w:t>لولاية</w:t>
      </w:r>
      <w:r w:rsidRPr="00C3161D">
        <w:rPr>
          <w:rFonts w:ascii="Simplified Arabic" w:hAnsi="Simplified Arabic" w:cs="Simplified Arabic"/>
          <w:sz w:val="28"/>
          <w:szCs w:val="28"/>
          <w:rtl/>
          <w:lang w:bidi="ar-DZ"/>
        </w:rPr>
        <w:t xml:space="preserve"> </w:t>
      </w:r>
      <w:r w:rsidRPr="00C3161D">
        <w:rPr>
          <w:rFonts w:ascii="Simplified Arabic" w:hAnsi="Simplified Arabic" w:cs="Simplified Arabic" w:hint="cs"/>
          <w:sz w:val="28"/>
          <w:szCs w:val="28"/>
          <w:rtl/>
          <w:lang w:bidi="ar-DZ"/>
        </w:rPr>
        <w:t>البليدة</w:t>
      </w:r>
      <w:r w:rsidRPr="00C3161D">
        <w:rPr>
          <w:rFonts w:ascii="Simplified Arabic" w:hAnsi="Simplified Arabic" w:cs="Simplified Arabic"/>
          <w:sz w:val="28"/>
          <w:szCs w:val="28"/>
          <w:rtl/>
          <w:lang w:bidi="ar-DZ"/>
        </w:rPr>
        <w:t>.</w:t>
      </w:r>
    </w:p>
    <w:p w:rsidR="00E6363A" w:rsidRPr="00EF38F1" w:rsidRDefault="00E6363A" w:rsidP="00EF38F1">
      <w:pPr>
        <w:pStyle w:val="Paragraphedeliste"/>
        <w:numPr>
          <w:ilvl w:val="0"/>
          <w:numId w:val="23"/>
        </w:numPr>
        <w:tabs>
          <w:tab w:val="right" w:pos="-1"/>
          <w:tab w:val="right" w:pos="140"/>
        </w:tabs>
        <w:bidi/>
        <w:spacing w:line="240" w:lineRule="auto"/>
        <w:jc w:val="both"/>
        <w:rPr>
          <w:rFonts w:ascii="Simplified Arabic" w:hAnsi="Simplified Arabic" w:cs="Simplified Arabic"/>
          <w:b/>
          <w:bCs/>
          <w:sz w:val="28"/>
          <w:szCs w:val="28"/>
          <w:u w:val="single"/>
          <w:rtl/>
          <w:lang w:bidi="ar-DZ"/>
        </w:rPr>
      </w:pPr>
      <w:r w:rsidRPr="00EF38F1">
        <w:rPr>
          <w:rFonts w:ascii="Simplified Arabic" w:hAnsi="Simplified Arabic" w:cs="Simplified Arabic" w:hint="cs"/>
          <w:b/>
          <w:bCs/>
          <w:sz w:val="28"/>
          <w:szCs w:val="28"/>
          <w:u w:val="single"/>
          <w:rtl/>
          <w:lang w:bidi="ar-DZ"/>
        </w:rPr>
        <w:t>التعريف</w:t>
      </w:r>
      <w:r w:rsidRPr="00EF38F1">
        <w:rPr>
          <w:rFonts w:ascii="Simplified Arabic" w:hAnsi="Simplified Arabic" w:cs="Simplified Arabic"/>
          <w:b/>
          <w:bCs/>
          <w:sz w:val="28"/>
          <w:szCs w:val="28"/>
          <w:u w:val="single"/>
          <w:rtl/>
          <w:lang w:bidi="ar-DZ"/>
        </w:rPr>
        <w:t xml:space="preserve"> </w:t>
      </w:r>
      <w:r w:rsidRPr="00EF38F1">
        <w:rPr>
          <w:rFonts w:ascii="Simplified Arabic" w:hAnsi="Simplified Arabic" w:cs="Simplified Arabic" w:hint="cs"/>
          <w:b/>
          <w:bCs/>
          <w:sz w:val="28"/>
          <w:szCs w:val="28"/>
          <w:u w:val="single"/>
          <w:rtl/>
          <w:lang w:bidi="ar-DZ"/>
        </w:rPr>
        <w:t>بالمديرية</w:t>
      </w:r>
      <w:r w:rsidRPr="00EF38F1">
        <w:rPr>
          <w:rFonts w:ascii="Simplified Arabic" w:hAnsi="Simplified Arabic" w:cs="Simplified Arabic"/>
          <w:b/>
          <w:bCs/>
          <w:sz w:val="28"/>
          <w:szCs w:val="28"/>
          <w:u w:val="single"/>
          <w:rtl/>
          <w:lang w:bidi="ar-DZ"/>
        </w:rPr>
        <w:t xml:space="preserve"> </w:t>
      </w:r>
      <w:r w:rsidRPr="00EF38F1">
        <w:rPr>
          <w:rFonts w:ascii="Simplified Arabic" w:hAnsi="Simplified Arabic" w:cs="Simplified Arabic" w:hint="cs"/>
          <w:b/>
          <w:bCs/>
          <w:sz w:val="28"/>
          <w:szCs w:val="28"/>
          <w:u w:val="single"/>
          <w:rtl/>
          <w:lang w:bidi="ar-DZ"/>
        </w:rPr>
        <w:t>الولائية</w:t>
      </w:r>
      <w:r w:rsidRPr="00EF38F1">
        <w:rPr>
          <w:rFonts w:ascii="Simplified Arabic" w:hAnsi="Simplified Arabic" w:cs="Simplified Arabic"/>
          <w:b/>
          <w:bCs/>
          <w:sz w:val="28"/>
          <w:szCs w:val="28"/>
          <w:u w:val="single"/>
          <w:rtl/>
          <w:lang w:bidi="ar-DZ"/>
        </w:rPr>
        <w:t xml:space="preserve"> </w:t>
      </w:r>
      <w:r w:rsidRPr="00EF38F1">
        <w:rPr>
          <w:rFonts w:ascii="Simplified Arabic" w:hAnsi="Simplified Arabic" w:cs="Simplified Arabic" w:hint="cs"/>
          <w:b/>
          <w:bCs/>
          <w:sz w:val="28"/>
          <w:szCs w:val="28"/>
          <w:u w:val="single"/>
          <w:rtl/>
          <w:lang w:bidi="ar-DZ"/>
        </w:rPr>
        <w:t>للضرائب</w:t>
      </w:r>
      <w:r w:rsidR="00EF38F1" w:rsidRPr="00EF38F1">
        <w:rPr>
          <w:rFonts w:ascii="Simplified Arabic" w:hAnsi="Simplified Arabic" w:cs="Simplified Arabic" w:hint="cs"/>
          <w:b/>
          <w:bCs/>
          <w:sz w:val="28"/>
          <w:szCs w:val="28"/>
          <w:u w:val="single"/>
          <w:rtl/>
          <w:lang w:bidi="ar-DZ"/>
        </w:rPr>
        <w:t xml:space="preserve"> </w:t>
      </w:r>
      <w:r w:rsidR="00EF38F1" w:rsidRPr="00EF38F1">
        <w:rPr>
          <w:rFonts w:ascii="Simplified Arabic" w:hAnsi="Simplified Arabic" w:cs="Simplified Arabic"/>
          <w:b/>
          <w:bCs/>
          <w:sz w:val="28"/>
          <w:szCs w:val="28"/>
          <w:u w:val="single"/>
          <w:rtl/>
          <w:lang w:bidi="ar-DZ"/>
        </w:rPr>
        <w:t>–</w:t>
      </w:r>
      <w:r w:rsidR="00EF38F1" w:rsidRPr="00EF38F1">
        <w:rPr>
          <w:rFonts w:ascii="Simplified Arabic" w:hAnsi="Simplified Arabic" w:cs="Simplified Arabic" w:hint="cs"/>
          <w:b/>
          <w:bCs/>
          <w:sz w:val="28"/>
          <w:szCs w:val="28"/>
          <w:u w:val="single"/>
          <w:rtl/>
          <w:lang w:bidi="ar-DZ"/>
        </w:rPr>
        <w:t>البليدة-:</w:t>
      </w:r>
    </w:p>
    <w:p w:rsidR="00E6363A" w:rsidRDefault="00E6363A" w:rsidP="00576D39">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r w:rsidRPr="00E6363A">
        <w:rPr>
          <w:rFonts w:ascii="Simplified Arabic" w:hAnsi="Simplified Arabic" w:cs="Simplified Arabic" w:hint="cs"/>
          <w:sz w:val="28"/>
          <w:szCs w:val="28"/>
          <w:rtl/>
          <w:lang w:bidi="ar-DZ"/>
        </w:rPr>
        <w:t>أنشأت</w:t>
      </w:r>
      <w:r w:rsidRPr="00E6363A">
        <w:rPr>
          <w:rFonts w:ascii="Simplified Arabic" w:hAnsi="Simplified Arabic" w:cs="Simplified Arabic"/>
          <w:sz w:val="28"/>
          <w:szCs w:val="28"/>
          <w:rtl/>
          <w:lang w:bidi="ar-DZ"/>
        </w:rPr>
        <w:t xml:space="preserve"> </w:t>
      </w:r>
      <w:r w:rsidRPr="00E6363A">
        <w:rPr>
          <w:rFonts w:ascii="Simplified Arabic" w:hAnsi="Simplified Arabic" w:cs="Simplified Arabic" w:hint="cs"/>
          <w:sz w:val="28"/>
          <w:szCs w:val="28"/>
          <w:rtl/>
          <w:lang w:bidi="ar-DZ"/>
        </w:rPr>
        <w:t>المديريات</w:t>
      </w:r>
      <w:r w:rsidRPr="00E6363A">
        <w:rPr>
          <w:rFonts w:ascii="Simplified Arabic" w:hAnsi="Simplified Arabic" w:cs="Simplified Arabic"/>
          <w:sz w:val="28"/>
          <w:szCs w:val="28"/>
          <w:rtl/>
          <w:lang w:bidi="ar-DZ"/>
        </w:rPr>
        <w:t xml:space="preserve"> </w:t>
      </w:r>
      <w:r w:rsidRPr="00E6363A">
        <w:rPr>
          <w:rFonts w:ascii="Simplified Arabic" w:hAnsi="Simplified Arabic" w:cs="Simplified Arabic" w:hint="cs"/>
          <w:sz w:val="28"/>
          <w:szCs w:val="28"/>
          <w:rtl/>
          <w:lang w:bidi="ar-DZ"/>
        </w:rPr>
        <w:t>الولائية</w:t>
      </w:r>
      <w:r w:rsidRPr="00E6363A">
        <w:rPr>
          <w:rFonts w:ascii="Simplified Arabic" w:hAnsi="Simplified Arabic" w:cs="Simplified Arabic"/>
          <w:sz w:val="28"/>
          <w:szCs w:val="28"/>
          <w:rtl/>
          <w:lang w:bidi="ar-DZ"/>
        </w:rPr>
        <w:t xml:space="preserve"> </w:t>
      </w:r>
      <w:r w:rsidRPr="00E6363A">
        <w:rPr>
          <w:rFonts w:ascii="Simplified Arabic" w:hAnsi="Simplified Arabic" w:cs="Simplified Arabic" w:hint="cs"/>
          <w:sz w:val="28"/>
          <w:szCs w:val="28"/>
          <w:rtl/>
          <w:lang w:bidi="ar-DZ"/>
        </w:rPr>
        <w:t>للضرائب</w:t>
      </w:r>
      <w:r w:rsidRPr="00E6363A">
        <w:rPr>
          <w:rFonts w:ascii="Simplified Arabic" w:hAnsi="Simplified Arabic" w:cs="Simplified Arabic"/>
          <w:sz w:val="28"/>
          <w:szCs w:val="28"/>
          <w:rtl/>
          <w:lang w:bidi="ar-DZ"/>
        </w:rPr>
        <w:t xml:space="preserve"> </w:t>
      </w:r>
      <w:r w:rsidRPr="00E6363A">
        <w:rPr>
          <w:rFonts w:ascii="Simplified Arabic" w:hAnsi="Simplified Arabic" w:cs="Simplified Arabic" w:hint="cs"/>
          <w:sz w:val="28"/>
          <w:szCs w:val="28"/>
          <w:rtl/>
          <w:lang w:bidi="ar-DZ"/>
        </w:rPr>
        <w:t>بموجب</w:t>
      </w:r>
      <w:r w:rsidRPr="00E6363A">
        <w:rPr>
          <w:rFonts w:ascii="Simplified Arabic" w:hAnsi="Simplified Arabic" w:cs="Simplified Arabic"/>
          <w:sz w:val="28"/>
          <w:szCs w:val="28"/>
          <w:rtl/>
          <w:lang w:bidi="ar-DZ"/>
        </w:rPr>
        <w:t xml:space="preserve"> </w:t>
      </w:r>
      <w:r w:rsidRPr="00E6363A">
        <w:rPr>
          <w:rFonts w:ascii="Simplified Arabic" w:hAnsi="Simplified Arabic" w:cs="Simplified Arabic" w:hint="cs"/>
          <w:sz w:val="28"/>
          <w:szCs w:val="28"/>
          <w:rtl/>
          <w:lang w:bidi="ar-DZ"/>
        </w:rPr>
        <w:t>المرسوم</w:t>
      </w:r>
      <w:r w:rsidRPr="00E6363A">
        <w:rPr>
          <w:rFonts w:ascii="Simplified Arabic" w:hAnsi="Simplified Arabic" w:cs="Simplified Arabic"/>
          <w:sz w:val="28"/>
          <w:szCs w:val="28"/>
          <w:rtl/>
          <w:lang w:bidi="ar-DZ"/>
        </w:rPr>
        <w:t xml:space="preserve"> </w:t>
      </w:r>
      <w:r w:rsidRPr="00E6363A">
        <w:rPr>
          <w:rFonts w:ascii="Simplified Arabic" w:hAnsi="Simplified Arabic" w:cs="Simplified Arabic" w:hint="cs"/>
          <w:sz w:val="28"/>
          <w:szCs w:val="28"/>
          <w:rtl/>
          <w:lang w:bidi="ar-DZ"/>
        </w:rPr>
        <w:t>التنفيذي</w:t>
      </w:r>
      <w:r w:rsidRPr="00E6363A">
        <w:rPr>
          <w:rFonts w:ascii="Simplified Arabic" w:hAnsi="Simplified Arabic" w:cs="Simplified Arabic"/>
          <w:sz w:val="28"/>
          <w:szCs w:val="28"/>
          <w:rtl/>
          <w:lang w:bidi="ar-DZ"/>
        </w:rPr>
        <w:t xml:space="preserve"> </w:t>
      </w:r>
      <w:r w:rsidRPr="00E6363A">
        <w:rPr>
          <w:rFonts w:ascii="Simplified Arabic" w:hAnsi="Simplified Arabic" w:cs="Simplified Arabic" w:hint="cs"/>
          <w:sz w:val="28"/>
          <w:szCs w:val="28"/>
          <w:rtl/>
          <w:lang w:bidi="ar-DZ"/>
        </w:rPr>
        <w:t>رقم</w:t>
      </w:r>
      <w:r>
        <w:rPr>
          <w:rFonts w:ascii="Simplified Arabic" w:hAnsi="Simplified Arabic" w:cs="Simplified Arabic" w:hint="cs"/>
          <w:sz w:val="28"/>
          <w:szCs w:val="28"/>
          <w:rtl/>
          <w:lang w:bidi="ar-DZ"/>
        </w:rPr>
        <w:t xml:space="preserve"> 91/60 </w:t>
      </w:r>
      <w:r w:rsidRPr="00E6363A">
        <w:rPr>
          <w:rFonts w:ascii="Simplified Arabic" w:hAnsi="Simplified Arabic" w:cs="Simplified Arabic" w:hint="cs"/>
          <w:sz w:val="28"/>
          <w:szCs w:val="28"/>
          <w:rtl/>
          <w:lang w:bidi="ar-DZ"/>
        </w:rPr>
        <w:t>المؤرخ</w:t>
      </w:r>
      <w:r w:rsidRPr="00E6363A">
        <w:rPr>
          <w:rFonts w:ascii="Simplified Arabic" w:hAnsi="Simplified Arabic" w:cs="Simplified Arabic"/>
          <w:sz w:val="28"/>
          <w:szCs w:val="28"/>
          <w:rtl/>
          <w:lang w:bidi="ar-DZ"/>
        </w:rPr>
        <w:t xml:space="preserve"> </w:t>
      </w:r>
      <w:r w:rsidRPr="00E6363A">
        <w:rPr>
          <w:rFonts w:ascii="Simplified Arabic" w:hAnsi="Simplified Arabic" w:cs="Simplified Arabic" w:hint="cs"/>
          <w:sz w:val="28"/>
          <w:szCs w:val="28"/>
          <w:rtl/>
          <w:lang w:bidi="ar-DZ"/>
        </w:rPr>
        <w:t>في</w:t>
      </w:r>
      <w:r>
        <w:rPr>
          <w:rFonts w:ascii="Simplified Arabic" w:hAnsi="Simplified Arabic" w:cs="Simplified Arabic" w:hint="cs"/>
          <w:sz w:val="28"/>
          <w:szCs w:val="28"/>
          <w:rtl/>
          <w:lang w:bidi="ar-DZ"/>
        </w:rPr>
        <w:t xml:space="preserve"> 14 شعبان عام 1411 ه الموافق ل </w:t>
      </w:r>
    </w:p>
    <w:p w:rsidR="00E6363A" w:rsidRDefault="00E6363A" w:rsidP="00576D39">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23</w:t>
      </w:r>
      <w:r>
        <w:rPr>
          <w:rFonts w:ascii="Simplified Arabic" w:hAnsi="Simplified Arabic" w:cs="Simplified Arabic" w:hint="cs"/>
          <w:sz w:val="28"/>
          <w:szCs w:val="28"/>
          <w:rtl/>
          <w:lang w:bidi="ar-DZ"/>
        </w:rPr>
        <w:t xml:space="preserve"> فيقري 1991 ا</w:t>
      </w:r>
      <w:r w:rsidRPr="00E6363A">
        <w:rPr>
          <w:rFonts w:ascii="Simplified Arabic" w:hAnsi="Simplified Arabic" w:cs="Simplified Arabic" w:hint="cs"/>
          <w:sz w:val="28"/>
          <w:szCs w:val="28"/>
          <w:rtl/>
          <w:lang w:bidi="ar-DZ"/>
        </w:rPr>
        <w:t>لمحدد</w:t>
      </w:r>
      <w:r w:rsidRPr="00E6363A">
        <w:rPr>
          <w:rFonts w:ascii="Simplified Arabic" w:hAnsi="Simplified Arabic" w:cs="Simplified Arabic"/>
          <w:sz w:val="28"/>
          <w:szCs w:val="28"/>
          <w:rtl/>
          <w:lang w:bidi="ar-DZ"/>
        </w:rPr>
        <w:t xml:space="preserve"> </w:t>
      </w:r>
      <w:r w:rsidRPr="00E6363A">
        <w:rPr>
          <w:rFonts w:ascii="Simplified Arabic" w:hAnsi="Simplified Arabic" w:cs="Simplified Arabic" w:hint="cs"/>
          <w:sz w:val="28"/>
          <w:szCs w:val="28"/>
          <w:rtl/>
          <w:lang w:bidi="ar-DZ"/>
        </w:rPr>
        <w:t>تنظيم</w:t>
      </w:r>
      <w:r w:rsidRPr="00E6363A">
        <w:rPr>
          <w:rFonts w:ascii="Simplified Arabic" w:hAnsi="Simplified Arabic" w:cs="Simplified Arabic"/>
          <w:sz w:val="28"/>
          <w:szCs w:val="28"/>
          <w:rtl/>
          <w:lang w:bidi="ar-DZ"/>
        </w:rPr>
        <w:t xml:space="preserve"> </w:t>
      </w:r>
      <w:r w:rsidRPr="00E6363A">
        <w:rPr>
          <w:rFonts w:ascii="Simplified Arabic" w:hAnsi="Simplified Arabic" w:cs="Simplified Arabic" w:hint="cs"/>
          <w:sz w:val="28"/>
          <w:szCs w:val="28"/>
          <w:rtl/>
          <w:lang w:bidi="ar-DZ"/>
        </w:rPr>
        <w:t>المصالح</w:t>
      </w:r>
      <w:r>
        <w:rPr>
          <w:rFonts w:ascii="Simplified Arabic" w:hAnsi="Simplified Arabic" w:cs="Simplified Arabic" w:hint="cs"/>
          <w:sz w:val="28"/>
          <w:szCs w:val="28"/>
          <w:rtl/>
          <w:lang w:bidi="ar-DZ"/>
        </w:rPr>
        <w:t xml:space="preserve"> </w:t>
      </w:r>
      <w:r w:rsidRPr="00E6363A">
        <w:rPr>
          <w:rFonts w:ascii="Simplified Arabic" w:hAnsi="Simplified Arabic" w:cs="Simplified Arabic" w:hint="cs"/>
          <w:sz w:val="28"/>
          <w:szCs w:val="28"/>
          <w:rtl/>
          <w:lang w:bidi="ar-DZ"/>
        </w:rPr>
        <w:t>الخارجية</w:t>
      </w:r>
      <w:r w:rsidRPr="00E6363A">
        <w:rPr>
          <w:rFonts w:ascii="Simplified Arabic" w:hAnsi="Simplified Arabic" w:cs="Simplified Arabic"/>
          <w:sz w:val="28"/>
          <w:szCs w:val="28"/>
          <w:rtl/>
          <w:lang w:bidi="ar-DZ"/>
        </w:rPr>
        <w:t xml:space="preserve"> </w:t>
      </w:r>
      <w:r w:rsidRPr="00E6363A">
        <w:rPr>
          <w:rFonts w:ascii="Simplified Arabic" w:hAnsi="Simplified Arabic" w:cs="Simplified Arabic" w:hint="cs"/>
          <w:sz w:val="28"/>
          <w:szCs w:val="28"/>
          <w:rtl/>
          <w:lang w:bidi="ar-DZ"/>
        </w:rPr>
        <w:t>للإدارة</w:t>
      </w:r>
      <w:r w:rsidRPr="00E6363A">
        <w:rPr>
          <w:rFonts w:ascii="Simplified Arabic" w:hAnsi="Simplified Arabic" w:cs="Simplified Arabic"/>
          <w:sz w:val="28"/>
          <w:szCs w:val="28"/>
          <w:rtl/>
          <w:lang w:bidi="ar-DZ"/>
        </w:rPr>
        <w:t xml:space="preserve"> </w:t>
      </w:r>
      <w:proofErr w:type="spellStart"/>
      <w:r w:rsidRPr="00E6363A">
        <w:rPr>
          <w:rFonts w:ascii="Simplified Arabic" w:hAnsi="Simplified Arabic" w:cs="Simplified Arabic" w:hint="cs"/>
          <w:sz w:val="28"/>
          <w:szCs w:val="28"/>
          <w:rtl/>
          <w:lang w:bidi="ar-DZ"/>
        </w:rPr>
        <w:t>الجبائية</w:t>
      </w:r>
      <w:proofErr w:type="spellEnd"/>
      <w:r w:rsidRPr="00E6363A">
        <w:rPr>
          <w:rFonts w:ascii="Simplified Arabic" w:hAnsi="Simplified Arabic" w:cs="Simplified Arabic"/>
          <w:sz w:val="28"/>
          <w:szCs w:val="28"/>
          <w:rtl/>
          <w:lang w:bidi="ar-DZ"/>
        </w:rPr>
        <w:t xml:space="preserve"> </w:t>
      </w:r>
      <w:r w:rsidRPr="00E6363A">
        <w:rPr>
          <w:rFonts w:ascii="Simplified Arabic" w:hAnsi="Simplified Arabic" w:cs="Simplified Arabic" w:hint="cs"/>
          <w:sz w:val="28"/>
          <w:szCs w:val="28"/>
          <w:rtl/>
          <w:lang w:bidi="ar-DZ"/>
        </w:rPr>
        <w:t>وصلاحيتها</w:t>
      </w:r>
      <w:r w:rsidRPr="00E6363A">
        <w:rPr>
          <w:rFonts w:ascii="Simplified Arabic" w:hAnsi="Simplified Arabic" w:cs="Simplified Arabic"/>
          <w:sz w:val="28"/>
          <w:szCs w:val="28"/>
          <w:rtl/>
          <w:lang w:bidi="ar-DZ"/>
        </w:rPr>
        <w:t xml:space="preserve"> </w:t>
      </w:r>
      <w:r w:rsidRPr="00E6363A">
        <w:rPr>
          <w:rFonts w:ascii="Simplified Arabic" w:hAnsi="Simplified Arabic" w:cs="Simplified Arabic" w:hint="cs"/>
          <w:sz w:val="28"/>
          <w:szCs w:val="28"/>
          <w:rtl/>
          <w:lang w:bidi="ar-DZ"/>
        </w:rPr>
        <w:t>الذي</w:t>
      </w:r>
      <w:r w:rsidRPr="00E6363A">
        <w:rPr>
          <w:rFonts w:ascii="Simplified Arabic" w:hAnsi="Simplified Arabic" w:cs="Simplified Arabic"/>
          <w:sz w:val="28"/>
          <w:szCs w:val="28"/>
          <w:rtl/>
          <w:lang w:bidi="ar-DZ"/>
        </w:rPr>
        <w:t xml:space="preserve"> </w:t>
      </w:r>
      <w:r w:rsidRPr="00E6363A">
        <w:rPr>
          <w:rFonts w:ascii="Simplified Arabic" w:hAnsi="Simplified Arabic" w:cs="Simplified Arabic" w:hint="cs"/>
          <w:sz w:val="28"/>
          <w:szCs w:val="28"/>
          <w:rtl/>
          <w:lang w:bidi="ar-DZ"/>
        </w:rPr>
        <w:t>صدر</w:t>
      </w:r>
      <w:r w:rsidRPr="00E6363A">
        <w:rPr>
          <w:rFonts w:ascii="Simplified Arabic" w:hAnsi="Simplified Arabic" w:cs="Simplified Arabic"/>
          <w:sz w:val="28"/>
          <w:szCs w:val="28"/>
          <w:rtl/>
          <w:lang w:bidi="ar-DZ"/>
        </w:rPr>
        <w:t xml:space="preserve"> </w:t>
      </w:r>
      <w:r w:rsidRPr="00E6363A">
        <w:rPr>
          <w:rFonts w:ascii="Simplified Arabic" w:hAnsi="Simplified Arabic" w:cs="Simplified Arabic" w:hint="cs"/>
          <w:sz w:val="28"/>
          <w:szCs w:val="28"/>
          <w:rtl/>
          <w:lang w:bidi="ar-DZ"/>
        </w:rPr>
        <w:t>في</w:t>
      </w:r>
      <w:r w:rsidRPr="00E6363A">
        <w:rPr>
          <w:rFonts w:ascii="Simplified Arabic" w:hAnsi="Simplified Arabic" w:cs="Simplified Arabic"/>
          <w:sz w:val="28"/>
          <w:szCs w:val="28"/>
          <w:rtl/>
          <w:lang w:bidi="ar-DZ"/>
        </w:rPr>
        <w:t xml:space="preserve"> </w:t>
      </w:r>
      <w:r w:rsidRPr="00E6363A">
        <w:rPr>
          <w:rFonts w:ascii="Simplified Arabic" w:hAnsi="Simplified Arabic" w:cs="Simplified Arabic" w:hint="cs"/>
          <w:sz w:val="28"/>
          <w:szCs w:val="28"/>
          <w:rtl/>
          <w:lang w:bidi="ar-DZ"/>
        </w:rPr>
        <w:t>الجريدة</w:t>
      </w:r>
      <w:r w:rsidRPr="00E6363A">
        <w:rPr>
          <w:rFonts w:ascii="Simplified Arabic" w:hAnsi="Simplified Arabic" w:cs="Simplified Arabic"/>
          <w:sz w:val="28"/>
          <w:szCs w:val="28"/>
          <w:rtl/>
          <w:lang w:bidi="ar-DZ"/>
        </w:rPr>
        <w:t xml:space="preserve"> </w:t>
      </w:r>
      <w:r w:rsidRPr="00E6363A">
        <w:rPr>
          <w:rFonts w:ascii="Simplified Arabic" w:hAnsi="Simplified Arabic" w:cs="Simplified Arabic" w:hint="cs"/>
          <w:sz w:val="28"/>
          <w:szCs w:val="28"/>
          <w:rtl/>
          <w:lang w:bidi="ar-DZ"/>
        </w:rPr>
        <w:t>الرسمية</w:t>
      </w:r>
      <w:r w:rsidRPr="00E6363A">
        <w:rPr>
          <w:rFonts w:ascii="Simplified Arabic" w:hAnsi="Simplified Arabic" w:cs="Simplified Arabic"/>
          <w:sz w:val="28"/>
          <w:szCs w:val="28"/>
          <w:rtl/>
          <w:lang w:bidi="ar-DZ"/>
        </w:rPr>
        <w:t xml:space="preserve"> </w:t>
      </w:r>
      <w:r w:rsidRPr="00E6363A">
        <w:rPr>
          <w:rFonts w:ascii="Simplified Arabic" w:hAnsi="Simplified Arabic" w:cs="Simplified Arabic" w:hint="cs"/>
          <w:sz w:val="28"/>
          <w:szCs w:val="28"/>
          <w:rtl/>
          <w:lang w:bidi="ar-DZ"/>
        </w:rPr>
        <w:t>تحت</w:t>
      </w:r>
      <w:r w:rsidRPr="00E6363A">
        <w:rPr>
          <w:rFonts w:ascii="Simplified Arabic" w:hAnsi="Simplified Arabic" w:cs="Simplified Arabic"/>
          <w:sz w:val="28"/>
          <w:szCs w:val="28"/>
          <w:rtl/>
          <w:lang w:bidi="ar-DZ"/>
        </w:rPr>
        <w:t xml:space="preserve"> </w:t>
      </w:r>
      <w:r w:rsidRPr="00E6363A">
        <w:rPr>
          <w:rFonts w:ascii="Simplified Arabic" w:hAnsi="Simplified Arabic" w:cs="Simplified Arabic" w:hint="cs"/>
          <w:sz w:val="28"/>
          <w:szCs w:val="28"/>
          <w:rtl/>
          <w:lang w:bidi="ar-DZ"/>
        </w:rPr>
        <w:t>رقم</w:t>
      </w:r>
      <w:r>
        <w:rPr>
          <w:rFonts w:ascii="Simplified Arabic" w:hAnsi="Simplified Arabic" w:cs="Simplified Arabic" w:hint="cs"/>
          <w:sz w:val="28"/>
          <w:szCs w:val="28"/>
          <w:rtl/>
          <w:lang w:bidi="ar-DZ"/>
        </w:rPr>
        <w:t xml:space="preserve"> 09.</w:t>
      </w:r>
    </w:p>
    <w:p w:rsidR="00E6363A" w:rsidRDefault="00EF38F1" w:rsidP="00576D39">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r w:rsidRPr="00EF38F1">
        <w:rPr>
          <w:rFonts w:ascii="Simplified Arabic" w:hAnsi="Simplified Arabic" w:cs="Simplified Arabic" w:hint="cs"/>
          <w:sz w:val="28"/>
          <w:szCs w:val="28"/>
          <w:rtl/>
          <w:lang w:bidi="ar-DZ"/>
        </w:rPr>
        <w:t>حيث</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شهد</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هذا</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المرسوم</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التنفيذي</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عدة</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تعديلات</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وتغييرات</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للمصالح</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الخارجية</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للإدارة</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في</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كل</w:t>
      </w:r>
      <w:r>
        <w:rPr>
          <w:rFonts w:ascii="Simplified Arabic" w:hAnsi="Simplified Arabic" w:cs="Simplified Arabic" w:hint="cs"/>
          <w:sz w:val="28"/>
          <w:szCs w:val="28"/>
          <w:rtl/>
          <w:lang w:bidi="ar-DZ"/>
        </w:rPr>
        <w:t xml:space="preserve"> سنة، </w:t>
      </w:r>
      <w:r w:rsidRPr="00EF38F1">
        <w:rPr>
          <w:rFonts w:ascii="Simplified Arabic" w:hAnsi="Simplified Arabic" w:cs="Simplified Arabic" w:hint="cs"/>
          <w:sz w:val="28"/>
          <w:szCs w:val="28"/>
          <w:rtl/>
          <w:lang w:bidi="ar-DZ"/>
        </w:rPr>
        <w:t>فآخر</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تعديل</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كان</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بموجب</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قرار</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وزاري</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مؤرخ</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في</w:t>
      </w:r>
      <w:r>
        <w:rPr>
          <w:rFonts w:ascii="Simplified Arabic" w:hAnsi="Simplified Arabic" w:cs="Simplified Arabic" w:hint="cs"/>
          <w:sz w:val="28"/>
          <w:szCs w:val="28"/>
          <w:rtl/>
          <w:lang w:bidi="ar-DZ"/>
        </w:rPr>
        <w:t xml:space="preserve"> 25 صفر 1430 </w:t>
      </w:r>
      <w:r w:rsidRPr="00EF38F1">
        <w:rPr>
          <w:rFonts w:ascii="Simplified Arabic" w:hAnsi="Simplified Arabic" w:cs="Simplified Arabic" w:hint="cs"/>
          <w:sz w:val="28"/>
          <w:szCs w:val="28"/>
          <w:rtl/>
          <w:lang w:bidi="ar-DZ"/>
        </w:rPr>
        <w:t>الموافق</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لـــ</w:t>
      </w:r>
      <w:r>
        <w:rPr>
          <w:rFonts w:ascii="Simplified Arabic" w:hAnsi="Simplified Arabic" w:cs="Simplified Arabic" w:hint="cs"/>
          <w:sz w:val="28"/>
          <w:szCs w:val="28"/>
          <w:rtl/>
          <w:lang w:bidi="ar-DZ"/>
        </w:rPr>
        <w:t xml:space="preserve"> 21 فيفري 2009</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يحدد</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تنظيم</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المصالح</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الخارجية</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في</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الإدارة</w:t>
      </w:r>
      <w:r w:rsidRPr="00EF38F1">
        <w:rPr>
          <w:rFonts w:ascii="Simplified Arabic" w:hAnsi="Simplified Arabic" w:cs="Simplified Arabic"/>
          <w:sz w:val="28"/>
          <w:szCs w:val="28"/>
          <w:rtl/>
          <w:lang w:bidi="ar-DZ"/>
        </w:rPr>
        <w:t xml:space="preserve"> </w:t>
      </w:r>
      <w:proofErr w:type="spellStart"/>
      <w:r w:rsidRPr="00EF38F1">
        <w:rPr>
          <w:rFonts w:ascii="Simplified Arabic" w:hAnsi="Simplified Arabic" w:cs="Simplified Arabic" w:hint="cs"/>
          <w:sz w:val="28"/>
          <w:szCs w:val="28"/>
          <w:rtl/>
          <w:lang w:bidi="ar-DZ"/>
        </w:rPr>
        <w:t>الجبائية</w:t>
      </w:r>
      <w:proofErr w:type="spellEnd"/>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وصلاحيتها،</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الجريدة</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الرسمية</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العدد</w:t>
      </w:r>
      <w:r>
        <w:rPr>
          <w:rFonts w:ascii="Simplified Arabic" w:hAnsi="Simplified Arabic" w:cs="Simplified Arabic" w:hint="cs"/>
          <w:sz w:val="28"/>
          <w:szCs w:val="28"/>
          <w:rtl/>
          <w:lang w:bidi="ar-DZ"/>
        </w:rPr>
        <w:t xml:space="preserve"> 20 </w:t>
      </w:r>
      <w:r w:rsidRPr="00EF38F1">
        <w:rPr>
          <w:rFonts w:ascii="Simplified Arabic" w:hAnsi="Simplified Arabic" w:cs="Simplified Arabic" w:hint="cs"/>
          <w:sz w:val="28"/>
          <w:szCs w:val="28"/>
          <w:rtl/>
          <w:lang w:bidi="ar-DZ"/>
        </w:rPr>
        <w:t>حيث</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عرفت</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مصالحها</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تنظيما</w:t>
      </w:r>
      <w:r>
        <w:rPr>
          <w:rFonts w:ascii="Simplified Arabic" w:hAnsi="Simplified Arabic" w:cs="Simplified Arabic" w:hint="cs"/>
          <w:sz w:val="28"/>
          <w:szCs w:val="28"/>
          <w:rtl/>
          <w:lang w:bidi="ar-DZ"/>
        </w:rPr>
        <w:t xml:space="preserve"> هيكليا، في شكل مديريات </w:t>
      </w:r>
      <w:r w:rsidRPr="00EF38F1">
        <w:rPr>
          <w:rFonts w:ascii="Simplified Arabic" w:hAnsi="Simplified Arabic" w:cs="Simplified Arabic" w:hint="cs"/>
          <w:sz w:val="28"/>
          <w:szCs w:val="28"/>
          <w:rtl/>
          <w:lang w:bidi="ar-DZ"/>
        </w:rPr>
        <w:t>المؤسسات</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ومديريات</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جهوية</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كذا</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إلى</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مديريات</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ولائية</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التي</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بها</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مراكز</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الضرائب</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والمركز</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الجواري</w:t>
      </w:r>
      <w:r w:rsidRPr="00EF38F1">
        <w:rPr>
          <w:rFonts w:ascii="Simplified Arabic" w:hAnsi="Simplified Arabic" w:cs="Simplified Arabic"/>
          <w:sz w:val="28"/>
          <w:szCs w:val="28"/>
          <w:rtl/>
          <w:lang w:bidi="ar-DZ"/>
        </w:rPr>
        <w:t xml:space="preserve"> </w:t>
      </w:r>
      <w:r w:rsidRPr="00EF38F1">
        <w:rPr>
          <w:rFonts w:ascii="Simplified Arabic" w:hAnsi="Simplified Arabic" w:cs="Simplified Arabic" w:hint="cs"/>
          <w:sz w:val="28"/>
          <w:szCs w:val="28"/>
          <w:rtl/>
          <w:lang w:bidi="ar-DZ"/>
        </w:rPr>
        <w:t>للضرائب</w:t>
      </w:r>
      <w:r w:rsidRPr="00EF38F1">
        <w:rPr>
          <w:rFonts w:ascii="Simplified Arabic" w:hAnsi="Simplified Arabic" w:cs="Simplified Arabic"/>
          <w:sz w:val="28"/>
          <w:szCs w:val="28"/>
          <w:rtl/>
          <w:lang w:bidi="ar-DZ"/>
        </w:rPr>
        <w:t xml:space="preserve">.  </w:t>
      </w:r>
    </w:p>
    <w:p w:rsidR="005C4C52" w:rsidRPr="005C4C52" w:rsidRDefault="005C4C52" w:rsidP="00576D39">
      <w:pPr>
        <w:pStyle w:val="Paragraphedeliste"/>
        <w:numPr>
          <w:ilvl w:val="0"/>
          <w:numId w:val="24"/>
        </w:numPr>
        <w:tabs>
          <w:tab w:val="right" w:pos="282"/>
        </w:tabs>
        <w:bidi/>
        <w:spacing w:line="240" w:lineRule="auto"/>
        <w:ind w:left="-1" w:firstLine="0"/>
        <w:jc w:val="both"/>
        <w:rPr>
          <w:rFonts w:ascii="Simplified Arabic" w:hAnsi="Simplified Arabic" w:cs="Simplified Arabic"/>
          <w:b/>
          <w:bCs/>
          <w:sz w:val="28"/>
          <w:szCs w:val="28"/>
          <w:u w:val="single"/>
          <w:lang w:bidi="ar-DZ"/>
        </w:rPr>
      </w:pPr>
      <w:r w:rsidRPr="005C4C52">
        <w:rPr>
          <w:rFonts w:ascii="Simplified Arabic" w:hAnsi="Simplified Arabic" w:cs="Simplified Arabic" w:hint="cs"/>
          <w:b/>
          <w:bCs/>
          <w:sz w:val="28"/>
          <w:szCs w:val="28"/>
          <w:u w:val="single"/>
          <w:rtl/>
          <w:lang w:bidi="ar-DZ"/>
        </w:rPr>
        <w:t>التنظيم</w:t>
      </w:r>
      <w:r w:rsidRPr="005C4C52">
        <w:rPr>
          <w:rFonts w:ascii="Simplified Arabic" w:hAnsi="Simplified Arabic" w:cs="Simplified Arabic"/>
          <w:b/>
          <w:bCs/>
          <w:sz w:val="28"/>
          <w:szCs w:val="28"/>
          <w:u w:val="single"/>
          <w:rtl/>
          <w:lang w:bidi="ar-DZ"/>
        </w:rPr>
        <w:t xml:space="preserve"> </w:t>
      </w:r>
      <w:r w:rsidRPr="005C4C52">
        <w:rPr>
          <w:rFonts w:ascii="Simplified Arabic" w:hAnsi="Simplified Arabic" w:cs="Simplified Arabic" w:hint="cs"/>
          <w:b/>
          <w:bCs/>
          <w:sz w:val="28"/>
          <w:szCs w:val="28"/>
          <w:u w:val="single"/>
          <w:rtl/>
          <w:lang w:bidi="ar-DZ"/>
        </w:rPr>
        <w:t>الداخلي</w:t>
      </w:r>
      <w:r w:rsidRPr="005C4C52">
        <w:rPr>
          <w:rFonts w:ascii="Simplified Arabic" w:hAnsi="Simplified Arabic" w:cs="Simplified Arabic"/>
          <w:b/>
          <w:bCs/>
          <w:sz w:val="28"/>
          <w:szCs w:val="28"/>
          <w:u w:val="single"/>
          <w:rtl/>
          <w:lang w:bidi="ar-DZ"/>
        </w:rPr>
        <w:t xml:space="preserve"> </w:t>
      </w:r>
      <w:r w:rsidRPr="005C4C52">
        <w:rPr>
          <w:rFonts w:ascii="Simplified Arabic" w:hAnsi="Simplified Arabic" w:cs="Simplified Arabic" w:hint="cs"/>
          <w:b/>
          <w:bCs/>
          <w:sz w:val="28"/>
          <w:szCs w:val="28"/>
          <w:u w:val="single"/>
          <w:rtl/>
          <w:lang w:bidi="ar-DZ"/>
        </w:rPr>
        <w:t>للمديرية</w:t>
      </w:r>
      <w:r w:rsidRPr="005C4C52">
        <w:rPr>
          <w:rFonts w:ascii="Simplified Arabic" w:hAnsi="Simplified Arabic" w:cs="Simplified Arabic"/>
          <w:b/>
          <w:bCs/>
          <w:sz w:val="28"/>
          <w:szCs w:val="28"/>
          <w:u w:val="single"/>
          <w:rtl/>
          <w:lang w:bidi="ar-DZ"/>
        </w:rPr>
        <w:t xml:space="preserve"> </w:t>
      </w:r>
      <w:r w:rsidRPr="005C4C52">
        <w:rPr>
          <w:rFonts w:ascii="Simplified Arabic" w:hAnsi="Simplified Arabic" w:cs="Simplified Arabic" w:hint="cs"/>
          <w:b/>
          <w:bCs/>
          <w:sz w:val="28"/>
          <w:szCs w:val="28"/>
          <w:u w:val="single"/>
          <w:rtl/>
          <w:lang w:bidi="ar-DZ"/>
        </w:rPr>
        <w:t>الولائية</w:t>
      </w:r>
      <w:r w:rsidRPr="005C4C52">
        <w:rPr>
          <w:rFonts w:ascii="Simplified Arabic" w:hAnsi="Simplified Arabic" w:cs="Simplified Arabic"/>
          <w:b/>
          <w:bCs/>
          <w:sz w:val="28"/>
          <w:szCs w:val="28"/>
          <w:u w:val="single"/>
          <w:rtl/>
          <w:lang w:bidi="ar-DZ"/>
        </w:rPr>
        <w:t xml:space="preserve"> </w:t>
      </w:r>
      <w:r w:rsidRPr="005C4C52">
        <w:rPr>
          <w:rFonts w:ascii="Simplified Arabic" w:hAnsi="Simplified Arabic" w:cs="Simplified Arabic" w:hint="cs"/>
          <w:b/>
          <w:bCs/>
          <w:sz w:val="28"/>
          <w:szCs w:val="28"/>
          <w:u w:val="single"/>
          <w:rtl/>
          <w:lang w:bidi="ar-DZ"/>
        </w:rPr>
        <w:t>للضرائب</w:t>
      </w:r>
      <w:r w:rsidRPr="005C4C52">
        <w:rPr>
          <w:rFonts w:ascii="Simplified Arabic" w:hAnsi="Simplified Arabic" w:cs="Simplified Arabic"/>
          <w:b/>
          <w:bCs/>
          <w:sz w:val="28"/>
          <w:szCs w:val="28"/>
          <w:u w:val="single"/>
          <w:rtl/>
          <w:lang w:bidi="ar-DZ"/>
        </w:rPr>
        <w:t xml:space="preserve"> </w:t>
      </w:r>
      <w:r w:rsidRPr="005C4C52">
        <w:rPr>
          <w:rFonts w:ascii="Simplified Arabic" w:hAnsi="Simplified Arabic" w:cs="Simplified Arabic" w:hint="cs"/>
          <w:b/>
          <w:bCs/>
          <w:sz w:val="28"/>
          <w:szCs w:val="28"/>
          <w:u w:val="single"/>
          <w:rtl/>
          <w:lang w:bidi="ar-DZ"/>
        </w:rPr>
        <w:t>بالبليدة</w:t>
      </w:r>
      <w:r w:rsidRPr="005C4C52">
        <w:rPr>
          <w:rFonts w:ascii="Simplified Arabic" w:hAnsi="Simplified Arabic" w:cs="Simplified Arabic"/>
          <w:b/>
          <w:bCs/>
          <w:sz w:val="28"/>
          <w:szCs w:val="28"/>
          <w:u w:val="single"/>
          <w:rtl/>
          <w:lang w:bidi="ar-DZ"/>
        </w:rPr>
        <w:t>:</w:t>
      </w:r>
    </w:p>
    <w:p w:rsidR="00576D39" w:rsidRDefault="00576D39" w:rsidP="00576D39">
      <w:pPr>
        <w:pStyle w:val="Paragraphedeliste"/>
        <w:numPr>
          <w:ilvl w:val="0"/>
          <w:numId w:val="22"/>
        </w:numPr>
        <w:tabs>
          <w:tab w:val="right" w:pos="282"/>
          <w:tab w:val="right" w:pos="424"/>
        </w:tabs>
        <w:bidi/>
        <w:spacing w:line="240" w:lineRule="auto"/>
        <w:ind w:left="282" w:firstLine="0"/>
        <w:jc w:val="both"/>
        <w:rPr>
          <w:rFonts w:ascii="Simplified Arabic" w:hAnsi="Simplified Arabic" w:cs="Simplified Arabic"/>
          <w:sz w:val="28"/>
          <w:szCs w:val="28"/>
          <w:lang w:bidi="ar-DZ"/>
        </w:rPr>
      </w:pPr>
      <w:r w:rsidRPr="00576D39">
        <w:rPr>
          <w:rFonts w:ascii="Simplified Arabic" w:hAnsi="Simplified Arabic" w:cs="Simplified Arabic" w:hint="cs"/>
          <w:sz w:val="28"/>
          <w:szCs w:val="28"/>
          <w:u w:val="single"/>
          <w:rtl/>
          <w:lang w:bidi="ar-DZ"/>
        </w:rPr>
        <w:t>المديرية</w:t>
      </w:r>
      <w:r w:rsidRPr="00576D39">
        <w:rPr>
          <w:rFonts w:ascii="Simplified Arabic" w:hAnsi="Simplified Arabic" w:cs="Simplified Arabic"/>
          <w:sz w:val="28"/>
          <w:szCs w:val="28"/>
          <w:u w:val="single"/>
          <w:rtl/>
          <w:lang w:bidi="ar-DZ"/>
        </w:rPr>
        <w:t xml:space="preserve"> </w:t>
      </w:r>
      <w:r w:rsidRPr="00576D39">
        <w:rPr>
          <w:rFonts w:ascii="Simplified Arabic" w:hAnsi="Simplified Arabic" w:cs="Simplified Arabic" w:hint="cs"/>
          <w:sz w:val="28"/>
          <w:szCs w:val="28"/>
          <w:u w:val="single"/>
          <w:rtl/>
          <w:lang w:bidi="ar-DZ"/>
        </w:rPr>
        <w:t>الفرعية</w:t>
      </w:r>
      <w:r w:rsidRPr="00576D39">
        <w:rPr>
          <w:rFonts w:ascii="Simplified Arabic" w:hAnsi="Simplified Arabic" w:cs="Simplified Arabic"/>
          <w:sz w:val="28"/>
          <w:szCs w:val="28"/>
          <w:u w:val="single"/>
          <w:rtl/>
          <w:lang w:bidi="ar-DZ"/>
        </w:rPr>
        <w:t xml:space="preserve"> </w:t>
      </w:r>
      <w:r w:rsidRPr="00576D39">
        <w:rPr>
          <w:rFonts w:ascii="Simplified Arabic" w:hAnsi="Simplified Arabic" w:cs="Simplified Arabic" w:hint="cs"/>
          <w:sz w:val="28"/>
          <w:szCs w:val="28"/>
          <w:u w:val="single"/>
          <w:rtl/>
          <w:lang w:bidi="ar-DZ"/>
        </w:rPr>
        <w:t>للعمليات</w:t>
      </w:r>
      <w:r w:rsidRPr="00576D39">
        <w:rPr>
          <w:rFonts w:ascii="Simplified Arabic" w:hAnsi="Simplified Arabic" w:cs="Simplified Arabic"/>
          <w:sz w:val="28"/>
          <w:szCs w:val="28"/>
          <w:u w:val="single"/>
          <w:rtl/>
          <w:lang w:bidi="ar-DZ"/>
        </w:rPr>
        <w:t xml:space="preserve"> </w:t>
      </w:r>
      <w:proofErr w:type="spellStart"/>
      <w:r w:rsidRPr="00576D39">
        <w:rPr>
          <w:rFonts w:ascii="Simplified Arabic" w:hAnsi="Simplified Arabic" w:cs="Simplified Arabic" w:hint="cs"/>
          <w:sz w:val="28"/>
          <w:szCs w:val="28"/>
          <w:u w:val="single"/>
          <w:rtl/>
          <w:lang w:bidi="ar-DZ"/>
        </w:rPr>
        <w:t>الجبائية</w:t>
      </w:r>
      <w:proofErr w:type="spellEnd"/>
      <w:r w:rsidRPr="00576D39">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576D39">
        <w:rPr>
          <w:rFonts w:ascii="Simplified Arabic" w:hAnsi="Simplified Arabic" w:cs="Simplified Arabic" w:hint="cs"/>
          <w:sz w:val="28"/>
          <w:szCs w:val="28"/>
          <w:rtl/>
          <w:lang w:bidi="ar-DZ"/>
        </w:rPr>
        <w:t>حسب</w:t>
      </w:r>
      <w:r w:rsidRPr="00576D39">
        <w:rPr>
          <w:rFonts w:ascii="Simplified Arabic" w:hAnsi="Simplified Arabic" w:cs="Simplified Arabic"/>
          <w:sz w:val="28"/>
          <w:szCs w:val="28"/>
          <w:rtl/>
          <w:lang w:bidi="ar-DZ"/>
        </w:rPr>
        <w:t xml:space="preserve"> </w:t>
      </w:r>
      <w:r w:rsidRPr="00576D39">
        <w:rPr>
          <w:rFonts w:ascii="Simplified Arabic" w:hAnsi="Simplified Arabic" w:cs="Simplified Arabic" w:hint="cs"/>
          <w:sz w:val="28"/>
          <w:szCs w:val="28"/>
          <w:rtl/>
          <w:lang w:bidi="ar-DZ"/>
        </w:rPr>
        <w:t>المادة</w:t>
      </w:r>
      <w:r>
        <w:rPr>
          <w:rFonts w:ascii="Simplified Arabic" w:hAnsi="Simplified Arabic" w:cs="Simplified Arabic" w:hint="cs"/>
          <w:sz w:val="28"/>
          <w:szCs w:val="28"/>
          <w:rtl/>
          <w:lang w:bidi="ar-DZ"/>
        </w:rPr>
        <w:t xml:space="preserve"> 60 من القرار الوزاري </w:t>
      </w:r>
      <w:r w:rsidRPr="00576D39">
        <w:rPr>
          <w:rFonts w:ascii="Simplified Arabic" w:hAnsi="Simplified Arabic" w:cs="Simplified Arabic" w:hint="cs"/>
          <w:sz w:val="28"/>
          <w:szCs w:val="28"/>
          <w:rtl/>
          <w:lang w:bidi="ar-DZ"/>
        </w:rPr>
        <w:t>المشترك</w:t>
      </w:r>
      <w:r w:rsidRPr="00576D39">
        <w:rPr>
          <w:rFonts w:ascii="Simplified Arabic" w:hAnsi="Simplified Arabic" w:cs="Simplified Arabic"/>
          <w:sz w:val="28"/>
          <w:szCs w:val="28"/>
          <w:rtl/>
          <w:lang w:bidi="ar-DZ"/>
        </w:rPr>
        <w:t xml:space="preserve"> </w:t>
      </w:r>
      <w:r w:rsidRPr="00576D39">
        <w:rPr>
          <w:rFonts w:ascii="Simplified Arabic" w:hAnsi="Simplified Arabic" w:cs="Simplified Arabic" w:hint="cs"/>
          <w:sz w:val="28"/>
          <w:szCs w:val="28"/>
          <w:rtl/>
          <w:lang w:bidi="ar-DZ"/>
        </w:rPr>
        <w:t>المؤرخ</w:t>
      </w:r>
      <w:r w:rsidRPr="00576D39">
        <w:rPr>
          <w:rFonts w:ascii="Simplified Arabic" w:hAnsi="Simplified Arabic" w:cs="Simplified Arabic"/>
          <w:sz w:val="28"/>
          <w:szCs w:val="28"/>
          <w:rtl/>
          <w:lang w:bidi="ar-DZ"/>
        </w:rPr>
        <w:t xml:space="preserve"> </w:t>
      </w:r>
      <w:r w:rsidRPr="00576D39">
        <w:rPr>
          <w:rFonts w:ascii="Simplified Arabic" w:hAnsi="Simplified Arabic" w:cs="Simplified Arabic" w:hint="cs"/>
          <w:sz w:val="28"/>
          <w:szCs w:val="28"/>
          <w:rtl/>
          <w:lang w:bidi="ar-DZ"/>
        </w:rPr>
        <w:t>في</w:t>
      </w:r>
      <w:r>
        <w:rPr>
          <w:rFonts w:ascii="Simplified Arabic" w:hAnsi="Simplified Arabic" w:cs="Simplified Arabic" w:hint="cs"/>
          <w:sz w:val="28"/>
          <w:szCs w:val="28"/>
          <w:rtl/>
          <w:lang w:bidi="ar-DZ"/>
        </w:rPr>
        <w:t xml:space="preserve"> 21 فيفري من الجريدة الرسمية العدد 20، </w:t>
      </w:r>
      <w:r w:rsidRPr="00576D39">
        <w:rPr>
          <w:rFonts w:ascii="Simplified Arabic" w:hAnsi="Simplified Arabic" w:cs="Simplified Arabic" w:hint="cs"/>
          <w:sz w:val="28"/>
          <w:szCs w:val="28"/>
          <w:rtl/>
          <w:lang w:bidi="ar-DZ"/>
        </w:rPr>
        <w:t>تكلف</w:t>
      </w:r>
      <w:r w:rsidRPr="00576D39">
        <w:rPr>
          <w:rFonts w:ascii="Simplified Arabic" w:hAnsi="Simplified Arabic" w:cs="Simplified Arabic"/>
          <w:sz w:val="28"/>
          <w:szCs w:val="28"/>
          <w:rtl/>
          <w:lang w:bidi="ar-DZ"/>
        </w:rPr>
        <w:t xml:space="preserve"> </w:t>
      </w:r>
      <w:r w:rsidRPr="00576D39">
        <w:rPr>
          <w:rFonts w:ascii="Simplified Arabic" w:hAnsi="Simplified Arabic" w:cs="Simplified Arabic" w:hint="cs"/>
          <w:sz w:val="28"/>
          <w:szCs w:val="28"/>
          <w:rtl/>
          <w:lang w:bidi="ar-DZ"/>
        </w:rPr>
        <w:t>هذه</w:t>
      </w:r>
      <w:r>
        <w:rPr>
          <w:rFonts w:ascii="Simplified Arabic" w:hAnsi="Simplified Arabic" w:cs="Simplified Arabic" w:hint="cs"/>
          <w:sz w:val="28"/>
          <w:szCs w:val="28"/>
          <w:rtl/>
          <w:lang w:bidi="ar-DZ"/>
        </w:rPr>
        <w:t xml:space="preserve"> المديرية بما يلي:</w:t>
      </w:r>
    </w:p>
    <w:p w:rsidR="00576D39" w:rsidRDefault="00576D39" w:rsidP="00576D39">
      <w:pPr>
        <w:pStyle w:val="Paragraphedeliste"/>
        <w:numPr>
          <w:ilvl w:val="0"/>
          <w:numId w:val="5"/>
        </w:numPr>
        <w:tabs>
          <w:tab w:val="right" w:pos="282"/>
          <w:tab w:val="right" w:pos="707"/>
        </w:tabs>
        <w:bidi/>
        <w:spacing w:line="240" w:lineRule="auto"/>
        <w:ind w:left="566"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proofErr w:type="gramStart"/>
      <w:r w:rsidRPr="00576D39">
        <w:rPr>
          <w:rFonts w:ascii="Simplified Arabic" w:hAnsi="Simplified Arabic" w:cs="Simplified Arabic" w:hint="cs"/>
          <w:sz w:val="28"/>
          <w:szCs w:val="28"/>
          <w:rtl/>
          <w:lang w:bidi="ar-DZ"/>
        </w:rPr>
        <w:t>تنشيط</w:t>
      </w:r>
      <w:proofErr w:type="gramEnd"/>
      <w:r w:rsidRPr="00576D39">
        <w:rPr>
          <w:rFonts w:ascii="Simplified Arabic" w:hAnsi="Simplified Arabic" w:cs="Simplified Arabic"/>
          <w:sz w:val="28"/>
          <w:szCs w:val="28"/>
          <w:rtl/>
          <w:lang w:bidi="ar-DZ"/>
        </w:rPr>
        <w:t xml:space="preserve"> </w:t>
      </w:r>
      <w:r w:rsidRPr="00576D39">
        <w:rPr>
          <w:rFonts w:ascii="Simplified Arabic" w:hAnsi="Simplified Arabic" w:cs="Simplified Arabic" w:hint="cs"/>
          <w:sz w:val="28"/>
          <w:szCs w:val="28"/>
          <w:rtl/>
          <w:lang w:bidi="ar-DZ"/>
        </w:rPr>
        <w:t>المصالح</w:t>
      </w:r>
      <w:r w:rsidRPr="00576D39">
        <w:rPr>
          <w:rFonts w:ascii="Simplified Arabic" w:hAnsi="Simplified Arabic" w:cs="Simplified Arabic"/>
          <w:sz w:val="28"/>
          <w:szCs w:val="28"/>
          <w:rtl/>
          <w:lang w:bidi="ar-DZ"/>
        </w:rPr>
        <w:t xml:space="preserve"> </w:t>
      </w:r>
      <w:r w:rsidRPr="00576D39">
        <w:rPr>
          <w:rFonts w:ascii="Simplified Arabic" w:hAnsi="Simplified Arabic" w:cs="Simplified Arabic" w:hint="cs"/>
          <w:sz w:val="28"/>
          <w:szCs w:val="28"/>
          <w:rtl/>
          <w:lang w:bidi="ar-DZ"/>
        </w:rPr>
        <w:t>وإعداد</w:t>
      </w:r>
      <w:r w:rsidRPr="00576D39">
        <w:rPr>
          <w:rFonts w:ascii="Simplified Arabic" w:hAnsi="Simplified Arabic" w:cs="Simplified Arabic"/>
          <w:sz w:val="28"/>
          <w:szCs w:val="28"/>
          <w:rtl/>
          <w:lang w:bidi="ar-DZ"/>
        </w:rPr>
        <w:t xml:space="preserve"> </w:t>
      </w:r>
      <w:r w:rsidRPr="00576D39">
        <w:rPr>
          <w:rFonts w:ascii="Simplified Arabic" w:hAnsi="Simplified Arabic" w:cs="Simplified Arabic" w:hint="cs"/>
          <w:sz w:val="28"/>
          <w:szCs w:val="28"/>
          <w:rtl/>
          <w:lang w:bidi="ar-DZ"/>
        </w:rPr>
        <w:t>الإحصائيات</w:t>
      </w:r>
      <w:r w:rsidRPr="00576D39">
        <w:rPr>
          <w:rFonts w:ascii="Simplified Arabic" w:hAnsi="Simplified Arabic" w:cs="Simplified Arabic"/>
          <w:sz w:val="28"/>
          <w:szCs w:val="28"/>
          <w:rtl/>
          <w:lang w:bidi="ar-DZ"/>
        </w:rPr>
        <w:t xml:space="preserve"> </w:t>
      </w:r>
      <w:r w:rsidRPr="00576D39">
        <w:rPr>
          <w:rFonts w:ascii="Simplified Arabic" w:hAnsi="Simplified Arabic" w:cs="Simplified Arabic" w:hint="cs"/>
          <w:sz w:val="28"/>
          <w:szCs w:val="28"/>
          <w:rtl/>
          <w:lang w:bidi="ar-DZ"/>
        </w:rPr>
        <w:t>وتجميعها</w:t>
      </w:r>
      <w:r w:rsidRPr="00576D39">
        <w:rPr>
          <w:rFonts w:ascii="Simplified Arabic" w:hAnsi="Simplified Arabic" w:cs="Simplified Arabic"/>
          <w:sz w:val="28"/>
          <w:szCs w:val="28"/>
          <w:rtl/>
          <w:lang w:bidi="ar-DZ"/>
        </w:rPr>
        <w:t xml:space="preserve"> </w:t>
      </w:r>
      <w:r w:rsidRPr="00576D39">
        <w:rPr>
          <w:rFonts w:ascii="Simplified Arabic" w:hAnsi="Simplified Arabic" w:cs="Simplified Arabic" w:hint="cs"/>
          <w:sz w:val="28"/>
          <w:szCs w:val="28"/>
          <w:rtl/>
          <w:lang w:bidi="ar-DZ"/>
        </w:rPr>
        <w:t>كما</w:t>
      </w:r>
      <w:r w:rsidRPr="00576D39">
        <w:rPr>
          <w:rFonts w:ascii="Simplified Arabic" w:hAnsi="Simplified Arabic" w:cs="Simplified Arabic"/>
          <w:sz w:val="28"/>
          <w:szCs w:val="28"/>
          <w:rtl/>
          <w:lang w:bidi="ar-DZ"/>
        </w:rPr>
        <w:t xml:space="preserve"> </w:t>
      </w:r>
      <w:r w:rsidRPr="00576D39">
        <w:rPr>
          <w:rFonts w:ascii="Simplified Arabic" w:hAnsi="Simplified Arabic" w:cs="Simplified Arabic" w:hint="cs"/>
          <w:sz w:val="28"/>
          <w:szCs w:val="28"/>
          <w:rtl/>
          <w:lang w:bidi="ar-DZ"/>
        </w:rPr>
        <w:t>تكلف</w:t>
      </w:r>
      <w:r w:rsidRPr="00576D39">
        <w:rPr>
          <w:rFonts w:ascii="Simplified Arabic" w:hAnsi="Simplified Arabic" w:cs="Simplified Arabic"/>
          <w:sz w:val="28"/>
          <w:szCs w:val="28"/>
          <w:rtl/>
          <w:lang w:bidi="ar-DZ"/>
        </w:rPr>
        <w:t xml:space="preserve"> </w:t>
      </w:r>
      <w:r w:rsidRPr="00576D39">
        <w:rPr>
          <w:rFonts w:ascii="Simplified Arabic" w:hAnsi="Simplified Arabic" w:cs="Simplified Arabic" w:hint="cs"/>
          <w:sz w:val="28"/>
          <w:szCs w:val="28"/>
          <w:rtl/>
          <w:lang w:bidi="ar-DZ"/>
        </w:rPr>
        <w:t>بأشغال</w:t>
      </w:r>
      <w:r w:rsidRPr="00576D39">
        <w:rPr>
          <w:rFonts w:ascii="Simplified Arabic" w:hAnsi="Simplified Arabic" w:cs="Simplified Arabic"/>
          <w:sz w:val="28"/>
          <w:szCs w:val="28"/>
          <w:rtl/>
          <w:lang w:bidi="ar-DZ"/>
        </w:rPr>
        <w:t xml:space="preserve"> </w:t>
      </w:r>
      <w:r w:rsidRPr="00576D39">
        <w:rPr>
          <w:rFonts w:ascii="Simplified Arabic" w:hAnsi="Simplified Arabic" w:cs="Simplified Arabic" w:hint="cs"/>
          <w:sz w:val="28"/>
          <w:szCs w:val="28"/>
          <w:rtl/>
          <w:lang w:bidi="ar-DZ"/>
        </w:rPr>
        <w:t>الإصدار</w:t>
      </w:r>
      <w:r>
        <w:rPr>
          <w:rFonts w:ascii="Simplified Arabic" w:hAnsi="Simplified Arabic" w:cs="Simplified Arabic" w:hint="cs"/>
          <w:sz w:val="28"/>
          <w:szCs w:val="28"/>
          <w:rtl/>
          <w:lang w:bidi="ar-DZ"/>
        </w:rPr>
        <w:t>.</w:t>
      </w:r>
      <w:r w:rsidRPr="00576D39">
        <w:rPr>
          <w:rFonts w:ascii="Simplified Arabic" w:hAnsi="Simplified Arabic" w:cs="Simplified Arabic"/>
          <w:sz w:val="28"/>
          <w:szCs w:val="28"/>
          <w:rtl/>
          <w:lang w:bidi="ar-DZ"/>
        </w:rPr>
        <w:t xml:space="preserve"> </w:t>
      </w:r>
    </w:p>
    <w:p w:rsidR="00576D39" w:rsidRDefault="00576D39" w:rsidP="00576D39">
      <w:pPr>
        <w:pStyle w:val="Paragraphedeliste"/>
        <w:numPr>
          <w:ilvl w:val="0"/>
          <w:numId w:val="5"/>
        </w:numPr>
        <w:tabs>
          <w:tab w:val="right" w:pos="282"/>
          <w:tab w:val="right" w:pos="707"/>
        </w:tabs>
        <w:bidi/>
        <w:spacing w:line="240" w:lineRule="auto"/>
        <w:ind w:left="566" w:firstLine="0"/>
        <w:jc w:val="both"/>
        <w:rPr>
          <w:rFonts w:ascii="Simplified Arabic" w:hAnsi="Simplified Arabic" w:cs="Simplified Arabic"/>
          <w:sz w:val="28"/>
          <w:szCs w:val="28"/>
          <w:lang w:bidi="ar-DZ"/>
        </w:rPr>
      </w:pPr>
      <w:r w:rsidRPr="00576D39">
        <w:rPr>
          <w:rFonts w:ascii="Simplified Arabic" w:hAnsi="Simplified Arabic" w:cs="Simplified Arabic"/>
          <w:sz w:val="28"/>
          <w:szCs w:val="28"/>
          <w:rtl/>
          <w:lang w:bidi="ar-DZ"/>
        </w:rPr>
        <w:t xml:space="preserve"> </w:t>
      </w:r>
      <w:r w:rsidRPr="00576D39">
        <w:rPr>
          <w:rFonts w:ascii="Simplified Arabic" w:hAnsi="Simplified Arabic" w:cs="Simplified Arabic" w:hint="cs"/>
          <w:sz w:val="28"/>
          <w:szCs w:val="28"/>
          <w:rtl/>
          <w:lang w:bidi="ar-DZ"/>
        </w:rPr>
        <w:t>متابعة</w:t>
      </w:r>
      <w:r w:rsidRPr="00576D39">
        <w:rPr>
          <w:rFonts w:ascii="Simplified Arabic" w:hAnsi="Simplified Arabic" w:cs="Simplified Arabic"/>
          <w:sz w:val="28"/>
          <w:szCs w:val="28"/>
          <w:rtl/>
          <w:lang w:bidi="ar-DZ"/>
        </w:rPr>
        <w:t xml:space="preserve"> </w:t>
      </w:r>
      <w:r w:rsidRPr="00576D39">
        <w:rPr>
          <w:rFonts w:ascii="Simplified Arabic" w:hAnsi="Simplified Arabic" w:cs="Simplified Arabic" w:hint="cs"/>
          <w:sz w:val="28"/>
          <w:szCs w:val="28"/>
          <w:rtl/>
          <w:lang w:bidi="ar-DZ"/>
        </w:rPr>
        <w:t>أنظمة</w:t>
      </w:r>
      <w:r w:rsidRPr="00576D39">
        <w:rPr>
          <w:rFonts w:ascii="Simplified Arabic" w:hAnsi="Simplified Arabic" w:cs="Simplified Arabic"/>
          <w:sz w:val="28"/>
          <w:szCs w:val="28"/>
          <w:rtl/>
          <w:lang w:bidi="ar-DZ"/>
        </w:rPr>
        <w:t xml:space="preserve"> </w:t>
      </w:r>
      <w:r w:rsidRPr="00576D39">
        <w:rPr>
          <w:rFonts w:ascii="Simplified Arabic" w:hAnsi="Simplified Arabic" w:cs="Simplified Arabic" w:hint="cs"/>
          <w:sz w:val="28"/>
          <w:szCs w:val="28"/>
          <w:rtl/>
          <w:lang w:bidi="ar-DZ"/>
        </w:rPr>
        <w:t>الإعفاء</w:t>
      </w:r>
      <w:r w:rsidRPr="00576D39">
        <w:rPr>
          <w:rFonts w:ascii="Simplified Arabic" w:hAnsi="Simplified Arabic" w:cs="Simplified Arabic"/>
          <w:sz w:val="28"/>
          <w:szCs w:val="28"/>
          <w:rtl/>
          <w:lang w:bidi="ar-DZ"/>
        </w:rPr>
        <w:t xml:space="preserve"> </w:t>
      </w:r>
      <w:r w:rsidRPr="00576D39">
        <w:rPr>
          <w:rFonts w:ascii="Simplified Arabic" w:hAnsi="Simplified Arabic" w:cs="Simplified Arabic" w:hint="cs"/>
          <w:sz w:val="28"/>
          <w:szCs w:val="28"/>
          <w:rtl/>
          <w:lang w:bidi="ar-DZ"/>
        </w:rPr>
        <w:t>والامتيازات</w:t>
      </w:r>
      <w:r w:rsidRPr="00576D39">
        <w:rPr>
          <w:rFonts w:ascii="Simplified Arabic" w:hAnsi="Simplified Arabic" w:cs="Simplified Arabic"/>
          <w:sz w:val="28"/>
          <w:szCs w:val="28"/>
          <w:rtl/>
          <w:lang w:bidi="ar-DZ"/>
        </w:rPr>
        <w:t xml:space="preserve"> </w:t>
      </w:r>
      <w:proofErr w:type="spellStart"/>
      <w:r w:rsidRPr="00576D39">
        <w:rPr>
          <w:rFonts w:ascii="Simplified Arabic" w:hAnsi="Simplified Arabic" w:cs="Simplified Arabic" w:hint="cs"/>
          <w:sz w:val="28"/>
          <w:szCs w:val="28"/>
          <w:rtl/>
          <w:lang w:bidi="ar-DZ"/>
        </w:rPr>
        <w:t>الجبائية</w:t>
      </w:r>
      <w:proofErr w:type="spellEnd"/>
      <w:r w:rsidRPr="00576D39">
        <w:rPr>
          <w:rFonts w:ascii="Simplified Arabic" w:hAnsi="Simplified Arabic" w:cs="Simplified Arabic"/>
          <w:sz w:val="28"/>
          <w:szCs w:val="28"/>
          <w:rtl/>
          <w:lang w:bidi="ar-DZ"/>
        </w:rPr>
        <w:t xml:space="preserve"> </w:t>
      </w:r>
      <w:r w:rsidRPr="00576D39">
        <w:rPr>
          <w:rFonts w:ascii="Simplified Arabic" w:hAnsi="Simplified Arabic" w:cs="Simplified Arabic" w:hint="cs"/>
          <w:sz w:val="28"/>
          <w:szCs w:val="28"/>
          <w:rtl/>
          <w:lang w:bidi="ar-DZ"/>
        </w:rPr>
        <w:t>الخاصة</w:t>
      </w:r>
      <w:r>
        <w:rPr>
          <w:rFonts w:ascii="Simplified Arabic" w:hAnsi="Simplified Arabic" w:cs="Simplified Arabic" w:hint="cs"/>
          <w:sz w:val="28"/>
          <w:szCs w:val="28"/>
          <w:rtl/>
          <w:lang w:bidi="ar-DZ"/>
        </w:rPr>
        <w:t>.</w:t>
      </w:r>
      <w:r w:rsidRPr="00576D39">
        <w:rPr>
          <w:rFonts w:ascii="Simplified Arabic" w:hAnsi="Simplified Arabic" w:cs="Simplified Arabic"/>
          <w:sz w:val="28"/>
          <w:szCs w:val="28"/>
          <w:rtl/>
          <w:lang w:bidi="ar-DZ"/>
        </w:rPr>
        <w:t xml:space="preserve"> </w:t>
      </w:r>
    </w:p>
    <w:p w:rsidR="00576D39" w:rsidRDefault="00576D39" w:rsidP="00AB4A43">
      <w:pPr>
        <w:pStyle w:val="Paragraphedeliste"/>
        <w:numPr>
          <w:ilvl w:val="0"/>
          <w:numId w:val="5"/>
        </w:numPr>
        <w:tabs>
          <w:tab w:val="right" w:pos="282"/>
        </w:tabs>
        <w:bidi/>
        <w:spacing w:line="240" w:lineRule="auto"/>
        <w:ind w:left="566" w:firstLine="0"/>
        <w:jc w:val="both"/>
        <w:rPr>
          <w:rFonts w:ascii="Simplified Arabic" w:hAnsi="Simplified Arabic" w:cs="Simplified Arabic"/>
          <w:sz w:val="28"/>
          <w:szCs w:val="28"/>
          <w:lang w:bidi="ar-DZ"/>
        </w:rPr>
      </w:pPr>
      <w:r w:rsidRPr="00576D39">
        <w:rPr>
          <w:rFonts w:ascii="Simplified Arabic" w:hAnsi="Simplified Arabic" w:cs="Simplified Arabic" w:hint="cs"/>
          <w:sz w:val="28"/>
          <w:szCs w:val="28"/>
          <w:rtl/>
          <w:lang w:bidi="ar-DZ"/>
        </w:rPr>
        <w:t>التكفل</w:t>
      </w:r>
      <w:r w:rsidRPr="00576D39">
        <w:rPr>
          <w:rFonts w:ascii="Simplified Arabic" w:hAnsi="Simplified Arabic" w:cs="Simplified Arabic"/>
          <w:sz w:val="28"/>
          <w:szCs w:val="28"/>
          <w:rtl/>
          <w:lang w:bidi="ar-DZ"/>
        </w:rPr>
        <w:t xml:space="preserve"> </w:t>
      </w:r>
      <w:r w:rsidRPr="00576D39">
        <w:rPr>
          <w:rFonts w:ascii="Simplified Arabic" w:hAnsi="Simplified Arabic" w:cs="Simplified Arabic" w:hint="cs"/>
          <w:sz w:val="28"/>
          <w:szCs w:val="28"/>
          <w:rtl/>
          <w:lang w:bidi="ar-DZ"/>
        </w:rPr>
        <w:t>بطلبات</w:t>
      </w:r>
      <w:r w:rsidRPr="00576D39">
        <w:rPr>
          <w:rFonts w:ascii="Simplified Arabic" w:hAnsi="Simplified Arabic" w:cs="Simplified Arabic"/>
          <w:sz w:val="28"/>
          <w:szCs w:val="28"/>
          <w:rtl/>
          <w:lang w:bidi="ar-DZ"/>
        </w:rPr>
        <w:t xml:space="preserve"> </w:t>
      </w:r>
      <w:r w:rsidRPr="00576D39">
        <w:rPr>
          <w:rFonts w:ascii="Simplified Arabic" w:hAnsi="Simplified Arabic" w:cs="Simplified Arabic" w:hint="cs"/>
          <w:sz w:val="28"/>
          <w:szCs w:val="28"/>
          <w:rtl/>
          <w:lang w:bidi="ar-DZ"/>
        </w:rPr>
        <w:t>اعتماد</w:t>
      </w:r>
      <w:r w:rsidRPr="00576D39">
        <w:rPr>
          <w:rFonts w:ascii="Simplified Arabic" w:hAnsi="Simplified Arabic" w:cs="Simplified Arabic"/>
          <w:sz w:val="28"/>
          <w:szCs w:val="28"/>
          <w:rtl/>
          <w:lang w:bidi="ar-DZ"/>
        </w:rPr>
        <w:t xml:space="preserve"> </w:t>
      </w:r>
      <w:r w:rsidRPr="00576D39">
        <w:rPr>
          <w:rFonts w:ascii="Simplified Arabic" w:hAnsi="Simplified Arabic" w:cs="Simplified Arabic" w:hint="cs"/>
          <w:sz w:val="28"/>
          <w:szCs w:val="28"/>
          <w:rtl/>
          <w:lang w:bidi="ar-DZ"/>
        </w:rPr>
        <w:t>حصص</w:t>
      </w:r>
      <w:r w:rsidRPr="00576D39">
        <w:rPr>
          <w:rFonts w:ascii="Simplified Arabic" w:hAnsi="Simplified Arabic" w:cs="Simplified Arabic"/>
          <w:sz w:val="28"/>
          <w:szCs w:val="28"/>
          <w:rtl/>
          <w:lang w:bidi="ar-DZ"/>
        </w:rPr>
        <w:t xml:space="preserve"> </w:t>
      </w:r>
      <w:r w:rsidRPr="00576D39">
        <w:rPr>
          <w:rFonts w:ascii="Simplified Arabic" w:hAnsi="Simplified Arabic" w:cs="Simplified Arabic" w:hint="cs"/>
          <w:sz w:val="28"/>
          <w:szCs w:val="28"/>
          <w:rtl/>
          <w:lang w:bidi="ar-DZ"/>
        </w:rPr>
        <w:t>شراء</w:t>
      </w:r>
      <w:r w:rsidRPr="00576D39">
        <w:rPr>
          <w:rFonts w:ascii="Simplified Arabic" w:hAnsi="Simplified Arabic" w:cs="Simplified Arabic"/>
          <w:sz w:val="28"/>
          <w:szCs w:val="28"/>
          <w:rtl/>
          <w:lang w:bidi="ar-DZ"/>
        </w:rPr>
        <w:t xml:space="preserve"> </w:t>
      </w:r>
      <w:r w:rsidRPr="00576D39">
        <w:rPr>
          <w:rFonts w:ascii="Simplified Arabic" w:hAnsi="Simplified Arabic" w:cs="Simplified Arabic" w:hint="cs"/>
          <w:sz w:val="28"/>
          <w:szCs w:val="28"/>
          <w:rtl/>
          <w:lang w:bidi="ar-DZ"/>
        </w:rPr>
        <w:t>بالإعفاء</w:t>
      </w:r>
      <w:r w:rsidRPr="00576D39">
        <w:rPr>
          <w:rFonts w:ascii="Simplified Arabic" w:hAnsi="Simplified Arabic" w:cs="Simplified Arabic"/>
          <w:sz w:val="28"/>
          <w:szCs w:val="28"/>
          <w:rtl/>
          <w:lang w:bidi="ar-DZ"/>
        </w:rPr>
        <w:t xml:space="preserve"> </w:t>
      </w:r>
      <w:r w:rsidRPr="00576D39">
        <w:rPr>
          <w:rFonts w:ascii="Simplified Arabic" w:hAnsi="Simplified Arabic" w:cs="Simplified Arabic" w:hint="cs"/>
          <w:sz w:val="28"/>
          <w:szCs w:val="28"/>
          <w:rtl/>
          <w:lang w:bidi="ar-DZ"/>
        </w:rPr>
        <w:t>من</w:t>
      </w:r>
      <w:r w:rsidRPr="00576D39">
        <w:rPr>
          <w:rFonts w:ascii="Simplified Arabic" w:hAnsi="Simplified Arabic" w:cs="Simplified Arabic"/>
          <w:sz w:val="28"/>
          <w:szCs w:val="28"/>
          <w:rtl/>
          <w:lang w:bidi="ar-DZ"/>
        </w:rPr>
        <w:t xml:space="preserve"> </w:t>
      </w:r>
      <w:r w:rsidRPr="00576D39">
        <w:rPr>
          <w:rFonts w:ascii="Simplified Arabic" w:hAnsi="Simplified Arabic" w:cs="Simplified Arabic" w:hint="cs"/>
          <w:sz w:val="28"/>
          <w:szCs w:val="28"/>
          <w:rtl/>
          <w:lang w:bidi="ar-DZ"/>
        </w:rPr>
        <w:t>الرسم</w:t>
      </w:r>
      <w:r w:rsidRPr="00576D39">
        <w:rPr>
          <w:rFonts w:ascii="Simplified Arabic" w:hAnsi="Simplified Arabic" w:cs="Simplified Arabic"/>
          <w:sz w:val="28"/>
          <w:szCs w:val="28"/>
          <w:rtl/>
          <w:lang w:bidi="ar-DZ"/>
        </w:rPr>
        <w:t xml:space="preserve"> </w:t>
      </w:r>
      <w:r w:rsidRPr="00576D39">
        <w:rPr>
          <w:rFonts w:ascii="Simplified Arabic" w:hAnsi="Simplified Arabic" w:cs="Simplified Arabic" w:hint="cs"/>
          <w:sz w:val="28"/>
          <w:szCs w:val="28"/>
          <w:rtl/>
          <w:lang w:bidi="ar-DZ"/>
        </w:rPr>
        <w:t>على</w:t>
      </w:r>
      <w:r w:rsidRPr="00576D39">
        <w:rPr>
          <w:rFonts w:ascii="Simplified Arabic" w:hAnsi="Simplified Arabic" w:cs="Simplified Arabic"/>
          <w:sz w:val="28"/>
          <w:szCs w:val="28"/>
          <w:rtl/>
          <w:lang w:bidi="ar-DZ"/>
        </w:rPr>
        <w:t xml:space="preserve"> </w:t>
      </w:r>
      <w:r w:rsidRPr="00576D39">
        <w:rPr>
          <w:rFonts w:ascii="Simplified Arabic" w:hAnsi="Simplified Arabic" w:cs="Simplified Arabic" w:hint="cs"/>
          <w:sz w:val="28"/>
          <w:szCs w:val="28"/>
          <w:rtl/>
          <w:lang w:bidi="ar-DZ"/>
        </w:rPr>
        <w:t>القيمة</w:t>
      </w:r>
      <w:r w:rsidRPr="00576D39">
        <w:rPr>
          <w:rFonts w:ascii="Simplified Arabic" w:hAnsi="Simplified Arabic" w:cs="Simplified Arabic"/>
          <w:sz w:val="28"/>
          <w:szCs w:val="28"/>
          <w:rtl/>
          <w:lang w:bidi="ar-DZ"/>
        </w:rPr>
        <w:t xml:space="preserve"> </w:t>
      </w:r>
      <w:r w:rsidRPr="00576D39">
        <w:rPr>
          <w:rFonts w:ascii="Simplified Arabic" w:hAnsi="Simplified Arabic" w:cs="Simplified Arabic" w:hint="cs"/>
          <w:sz w:val="28"/>
          <w:szCs w:val="28"/>
          <w:rtl/>
          <w:lang w:bidi="ar-DZ"/>
        </w:rPr>
        <w:t>المضافة</w:t>
      </w:r>
      <w:r w:rsidRPr="00576D39">
        <w:rPr>
          <w:rFonts w:ascii="Simplified Arabic" w:hAnsi="Simplified Arabic" w:cs="Simplified Arabic"/>
          <w:sz w:val="28"/>
          <w:szCs w:val="28"/>
          <w:rtl/>
          <w:lang w:bidi="ar-DZ"/>
        </w:rPr>
        <w:t xml:space="preserve"> </w:t>
      </w:r>
      <w:r w:rsidRPr="00576D39">
        <w:rPr>
          <w:rFonts w:ascii="Simplified Arabic" w:hAnsi="Simplified Arabic" w:cs="Simplified Arabic" w:hint="cs"/>
          <w:sz w:val="28"/>
          <w:szCs w:val="28"/>
          <w:rtl/>
          <w:lang w:bidi="ar-DZ"/>
        </w:rPr>
        <w:t>ومتابعتها</w:t>
      </w:r>
      <w:r w:rsidRPr="00576D39">
        <w:rPr>
          <w:rFonts w:ascii="Simplified Arabic" w:hAnsi="Simplified Arabic" w:cs="Simplified Arabic"/>
          <w:sz w:val="28"/>
          <w:szCs w:val="28"/>
          <w:rtl/>
          <w:lang w:bidi="ar-DZ"/>
        </w:rPr>
        <w:t xml:space="preserve"> </w:t>
      </w:r>
      <w:proofErr w:type="gramStart"/>
      <w:r w:rsidRPr="00576D39">
        <w:rPr>
          <w:rFonts w:ascii="Simplified Arabic" w:hAnsi="Simplified Arabic" w:cs="Simplified Arabic" w:hint="cs"/>
          <w:sz w:val="28"/>
          <w:szCs w:val="28"/>
          <w:rtl/>
          <w:lang w:bidi="ar-DZ"/>
        </w:rPr>
        <w:t>ومراقبتها</w:t>
      </w:r>
      <w:proofErr w:type="gramEnd"/>
      <w:r w:rsidRPr="00576D39">
        <w:rPr>
          <w:rFonts w:ascii="Simplified Arabic" w:hAnsi="Simplified Arabic" w:cs="Simplified Arabic"/>
          <w:sz w:val="28"/>
          <w:szCs w:val="28"/>
          <w:rtl/>
          <w:lang w:bidi="ar-DZ"/>
        </w:rPr>
        <w:t>.</w:t>
      </w:r>
    </w:p>
    <w:p w:rsidR="00576D39" w:rsidRDefault="00576D39" w:rsidP="00776D43">
      <w:pPr>
        <w:pStyle w:val="Paragraphedeliste"/>
        <w:numPr>
          <w:ilvl w:val="0"/>
          <w:numId w:val="22"/>
        </w:numPr>
        <w:tabs>
          <w:tab w:val="right" w:pos="-1"/>
          <w:tab w:val="right" w:pos="424"/>
        </w:tabs>
        <w:bidi/>
        <w:spacing w:line="240" w:lineRule="auto"/>
        <w:ind w:left="282" w:firstLine="0"/>
        <w:jc w:val="both"/>
        <w:rPr>
          <w:rFonts w:ascii="Simplified Arabic" w:hAnsi="Simplified Arabic" w:cs="Simplified Arabic"/>
          <w:sz w:val="28"/>
          <w:szCs w:val="28"/>
          <w:lang w:bidi="ar-DZ"/>
        </w:rPr>
      </w:pPr>
      <w:r w:rsidRPr="00576D39">
        <w:rPr>
          <w:rFonts w:ascii="Simplified Arabic" w:hAnsi="Simplified Arabic" w:cs="Simplified Arabic" w:hint="cs"/>
          <w:sz w:val="28"/>
          <w:szCs w:val="28"/>
          <w:u w:val="single"/>
          <w:rtl/>
          <w:lang w:bidi="ar-DZ"/>
        </w:rPr>
        <w:t>المديرية</w:t>
      </w:r>
      <w:r w:rsidRPr="00576D39">
        <w:rPr>
          <w:rFonts w:ascii="Simplified Arabic" w:hAnsi="Simplified Arabic" w:cs="Simplified Arabic"/>
          <w:sz w:val="28"/>
          <w:szCs w:val="28"/>
          <w:u w:val="single"/>
          <w:rtl/>
          <w:lang w:bidi="ar-DZ"/>
        </w:rPr>
        <w:t xml:space="preserve"> </w:t>
      </w:r>
      <w:r w:rsidRPr="00576D39">
        <w:rPr>
          <w:rFonts w:ascii="Simplified Arabic" w:hAnsi="Simplified Arabic" w:cs="Simplified Arabic" w:hint="cs"/>
          <w:sz w:val="28"/>
          <w:szCs w:val="28"/>
          <w:u w:val="single"/>
          <w:rtl/>
          <w:lang w:bidi="ar-DZ"/>
        </w:rPr>
        <w:t>الفرعية</w:t>
      </w:r>
      <w:r w:rsidRPr="00576D39">
        <w:rPr>
          <w:rFonts w:ascii="Simplified Arabic" w:hAnsi="Simplified Arabic" w:cs="Simplified Arabic"/>
          <w:sz w:val="28"/>
          <w:szCs w:val="28"/>
          <w:u w:val="single"/>
          <w:rtl/>
          <w:lang w:bidi="ar-DZ"/>
        </w:rPr>
        <w:t xml:space="preserve"> </w:t>
      </w:r>
      <w:r w:rsidRPr="00576D39">
        <w:rPr>
          <w:rFonts w:ascii="Simplified Arabic" w:hAnsi="Simplified Arabic" w:cs="Simplified Arabic" w:hint="cs"/>
          <w:sz w:val="28"/>
          <w:szCs w:val="28"/>
          <w:u w:val="single"/>
          <w:rtl/>
          <w:lang w:bidi="ar-DZ"/>
        </w:rPr>
        <w:t>للتحصيل:</w:t>
      </w:r>
      <w:r w:rsidRPr="004C2E85">
        <w:rPr>
          <w:rFonts w:ascii="Simplified Arabic" w:hAnsi="Simplified Arabic" w:cs="Simplified Arabic" w:hint="cs"/>
          <w:sz w:val="28"/>
          <w:szCs w:val="28"/>
          <w:rtl/>
          <w:lang w:bidi="ar-DZ"/>
        </w:rPr>
        <w:t xml:space="preserve"> </w:t>
      </w:r>
      <w:r w:rsidR="004C2E85" w:rsidRPr="004C2E85">
        <w:rPr>
          <w:rFonts w:ascii="Simplified Arabic" w:hAnsi="Simplified Arabic" w:cs="Simplified Arabic" w:hint="cs"/>
          <w:sz w:val="28"/>
          <w:szCs w:val="28"/>
          <w:rtl/>
          <w:lang w:bidi="ar-DZ"/>
        </w:rPr>
        <w:t>التكفل</w:t>
      </w:r>
      <w:r w:rsidR="004C2E85" w:rsidRPr="004C2E85">
        <w:rPr>
          <w:rFonts w:ascii="Simplified Arabic" w:hAnsi="Simplified Arabic" w:cs="Simplified Arabic"/>
          <w:sz w:val="28"/>
          <w:szCs w:val="28"/>
          <w:rtl/>
          <w:lang w:bidi="ar-DZ"/>
        </w:rPr>
        <w:t xml:space="preserve"> </w:t>
      </w:r>
      <w:r w:rsidR="004C2E85" w:rsidRPr="004C2E85">
        <w:rPr>
          <w:rFonts w:ascii="Simplified Arabic" w:hAnsi="Simplified Arabic" w:cs="Simplified Arabic" w:hint="cs"/>
          <w:sz w:val="28"/>
          <w:szCs w:val="28"/>
          <w:rtl/>
          <w:lang w:bidi="ar-DZ"/>
        </w:rPr>
        <w:t>بالجداول</w:t>
      </w:r>
      <w:r w:rsidR="004C2E85" w:rsidRPr="004C2E85">
        <w:rPr>
          <w:rFonts w:ascii="Simplified Arabic" w:hAnsi="Simplified Arabic" w:cs="Simplified Arabic"/>
          <w:sz w:val="28"/>
          <w:szCs w:val="28"/>
          <w:rtl/>
          <w:lang w:bidi="ar-DZ"/>
        </w:rPr>
        <w:t xml:space="preserve"> </w:t>
      </w:r>
      <w:proofErr w:type="gramStart"/>
      <w:r w:rsidR="004C2E85" w:rsidRPr="004C2E85">
        <w:rPr>
          <w:rFonts w:ascii="Simplified Arabic" w:hAnsi="Simplified Arabic" w:cs="Simplified Arabic" w:hint="cs"/>
          <w:sz w:val="28"/>
          <w:szCs w:val="28"/>
          <w:rtl/>
          <w:lang w:bidi="ar-DZ"/>
        </w:rPr>
        <w:t>وسندات</w:t>
      </w:r>
      <w:proofErr w:type="gramEnd"/>
      <w:r w:rsidR="004C2E85" w:rsidRPr="004C2E85">
        <w:rPr>
          <w:rFonts w:ascii="Simplified Arabic" w:hAnsi="Simplified Arabic" w:cs="Simplified Arabic"/>
          <w:sz w:val="28"/>
          <w:szCs w:val="28"/>
          <w:rtl/>
          <w:lang w:bidi="ar-DZ"/>
        </w:rPr>
        <w:t xml:space="preserve"> </w:t>
      </w:r>
      <w:r w:rsidR="004C2E85" w:rsidRPr="004C2E85">
        <w:rPr>
          <w:rFonts w:ascii="Simplified Arabic" w:hAnsi="Simplified Arabic" w:cs="Simplified Arabic" w:hint="cs"/>
          <w:sz w:val="28"/>
          <w:szCs w:val="28"/>
          <w:rtl/>
          <w:lang w:bidi="ar-DZ"/>
        </w:rPr>
        <w:t>الإيرادات</w:t>
      </w:r>
      <w:r w:rsidR="004C2E85" w:rsidRPr="004C2E85">
        <w:rPr>
          <w:rFonts w:ascii="Simplified Arabic" w:hAnsi="Simplified Arabic" w:cs="Simplified Arabic"/>
          <w:sz w:val="28"/>
          <w:szCs w:val="28"/>
          <w:rtl/>
          <w:lang w:bidi="ar-DZ"/>
        </w:rPr>
        <w:t xml:space="preserve"> </w:t>
      </w:r>
      <w:r w:rsidR="004C2E85" w:rsidRPr="004C2E85">
        <w:rPr>
          <w:rFonts w:ascii="Simplified Arabic" w:hAnsi="Simplified Arabic" w:cs="Simplified Arabic" w:hint="cs"/>
          <w:sz w:val="28"/>
          <w:szCs w:val="28"/>
          <w:rtl/>
          <w:lang w:bidi="ar-DZ"/>
        </w:rPr>
        <w:t>ومراقبتها</w:t>
      </w:r>
      <w:r w:rsidR="00AB4A43">
        <w:rPr>
          <w:rFonts w:ascii="Simplified Arabic" w:hAnsi="Simplified Arabic" w:cs="Simplified Arabic" w:hint="cs"/>
          <w:sz w:val="28"/>
          <w:szCs w:val="28"/>
          <w:rtl/>
          <w:lang w:bidi="ar-DZ"/>
        </w:rPr>
        <w:t xml:space="preserve"> </w:t>
      </w:r>
      <w:r w:rsidR="00AB4A43" w:rsidRPr="00AB4A43">
        <w:rPr>
          <w:rFonts w:ascii="Simplified Arabic" w:hAnsi="Simplified Arabic" w:cs="Simplified Arabic" w:hint="cs"/>
          <w:sz w:val="28"/>
          <w:szCs w:val="28"/>
          <w:rtl/>
          <w:lang w:bidi="ar-DZ"/>
        </w:rPr>
        <w:t>ومتابعتها</w:t>
      </w:r>
      <w:r w:rsidR="00AB4A43" w:rsidRPr="00AB4A43">
        <w:rPr>
          <w:rFonts w:ascii="Simplified Arabic" w:hAnsi="Simplified Arabic" w:cs="Simplified Arabic"/>
          <w:sz w:val="28"/>
          <w:szCs w:val="28"/>
          <w:rtl/>
          <w:lang w:bidi="ar-DZ"/>
        </w:rPr>
        <w:t xml:space="preserve"> </w:t>
      </w:r>
      <w:r w:rsidR="00AB4A43" w:rsidRPr="00AB4A43">
        <w:rPr>
          <w:rFonts w:ascii="Simplified Arabic" w:hAnsi="Simplified Arabic" w:cs="Simplified Arabic" w:hint="cs"/>
          <w:sz w:val="28"/>
          <w:szCs w:val="28"/>
          <w:rtl/>
          <w:lang w:bidi="ar-DZ"/>
        </w:rPr>
        <w:t>وكذا</w:t>
      </w:r>
      <w:r w:rsidR="00AB4A43" w:rsidRPr="00AB4A43">
        <w:rPr>
          <w:rFonts w:ascii="Simplified Arabic" w:hAnsi="Simplified Arabic" w:cs="Simplified Arabic"/>
          <w:sz w:val="28"/>
          <w:szCs w:val="28"/>
          <w:rtl/>
          <w:lang w:bidi="ar-DZ"/>
        </w:rPr>
        <w:t xml:space="preserve"> </w:t>
      </w:r>
      <w:r w:rsidR="00AB4A43" w:rsidRPr="00AB4A43">
        <w:rPr>
          <w:rFonts w:ascii="Simplified Arabic" w:hAnsi="Simplified Arabic" w:cs="Simplified Arabic" w:hint="cs"/>
          <w:sz w:val="28"/>
          <w:szCs w:val="28"/>
          <w:rtl/>
          <w:lang w:bidi="ar-DZ"/>
        </w:rPr>
        <w:t>بوضعية</w:t>
      </w:r>
      <w:r w:rsidR="00AB4A43" w:rsidRPr="00AB4A43">
        <w:rPr>
          <w:rFonts w:ascii="Simplified Arabic" w:hAnsi="Simplified Arabic" w:cs="Simplified Arabic"/>
          <w:sz w:val="28"/>
          <w:szCs w:val="28"/>
          <w:rtl/>
          <w:lang w:bidi="ar-DZ"/>
        </w:rPr>
        <w:t xml:space="preserve"> </w:t>
      </w:r>
      <w:r w:rsidR="00AB4A43" w:rsidRPr="00AB4A43">
        <w:rPr>
          <w:rFonts w:ascii="Simplified Arabic" w:hAnsi="Simplified Arabic" w:cs="Simplified Arabic" w:hint="cs"/>
          <w:sz w:val="28"/>
          <w:szCs w:val="28"/>
          <w:rtl/>
          <w:lang w:bidi="ar-DZ"/>
        </w:rPr>
        <w:t>تحصيل</w:t>
      </w:r>
      <w:r w:rsidR="00AB4A43" w:rsidRPr="00AB4A43">
        <w:rPr>
          <w:rFonts w:ascii="Simplified Arabic" w:hAnsi="Simplified Arabic" w:cs="Simplified Arabic"/>
          <w:sz w:val="28"/>
          <w:szCs w:val="28"/>
          <w:rtl/>
          <w:lang w:bidi="ar-DZ"/>
        </w:rPr>
        <w:t xml:space="preserve"> </w:t>
      </w:r>
      <w:r w:rsidR="00AB4A43" w:rsidRPr="00AB4A43">
        <w:rPr>
          <w:rFonts w:ascii="Simplified Arabic" w:hAnsi="Simplified Arabic" w:cs="Simplified Arabic" w:hint="cs"/>
          <w:sz w:val="28"/>
          <w:szCs w:val="28"/>
          <w:rtl/>
          <w:lang w:bidi="ar-DZ"/>
        </w:rPr>
        <w:t>الضرائب</w:t>
      </w:r>
      <w:r w:rsidR="00AB4A43" w:rsidRPr="00AB4A43">
        <w:rPr>
          <w:rFonts w:ascii="Simplified Arabic" w:hAnsi="Simplified Arabic" w:cs="Simplified Arabic"/>
          <w:sz w:val="28"/>
          <w:szCs w:val="28"/>
          <w:rtl/>
          <w:lang w:bidi="ar-DZ"/>
        </w:rPr>
        <w:t xml:space="preserve"> </w:t>
      </w:r>
      <w:r w:rsidR="00AB4A43" w:rsidRPr="00AB4A43">
        <w:rPr>
          <w:rFonts w:ascii="Simplified Arabic" w:hAnsi="Simplified Arabic" w:cs="Simplified Arabic" w:hint="cs"/>
          <w:sz w:val="28"/>
          <w:szCs w:val="28"/>
          <w:rtl/>
          <w:lang w:bidi="ar-DZ"/>
        </w:rPr>
        <w:t>والرسوم</w:t>
      </w:r>
      <w:r w:rsidR="00AB4A43" w:rsidRPr="00AB4A43">
        <w:rPr>
          <w:rFonts w:ascii="Simplified Arabic" w:hAnsi="Simplified Arabic" w:cs="Simplified Arabic"/>
          <w:sz w:val="28"/>
          <w:szCs w:val="28"/>
          <w:rtl/>
          <w:lang w:bidi="ar-DZ"/>
        </w:rPr>
        <w:t xml:space="preserve"> </w:t>
      </w:r>
      <w:r w:rsidR="00AB4A43" w:rsidRPr="00AB4A43">
        <w:rPr>
          <w:rFonts w:ascii="Simplified Arabic" w:hAnsi="Simplified Arabic" w:cs="Simplified Arabic" w:hint="cs"/>
          <w:sz w:val="28"/>
          <w:szCs w:val="28"/>
          <w:rtl/>
          <w:lang w:bidi="ar-DZ"/>
        </w:rPr>
        <w:t>وكل</w:t>
      </w:r>
      <w:r w:rsidR="00AB4A43" w:rsidRPr="00AB4A43">
        <w:rPr>
          <w:rFonts w:ascii="Simplified Arabic" w:hAnsi="Simplified Arabic" w:cs="Simplified Arabic"/>
          <w:sz w:val="28"/>
          <w:szCs w:val="28"/>
          <w:rtl/>
          <w:lang w:bidi="ar-DZ"/>
        </w:rPr>
        <w:t xml:space="preserve"> </w:t>
      </w:r>
      <w:r w:rsidR="00AB4A43" w:rsidRPr="00AB4A43">
        <w:rPr>
          <w:rFonts w:ascii="Simplified Arabic" w:hAnsi="Simplified Arabic" w:cs="Simplified Arabic" w:hint="cs"/>
          <w:sz w:val="28"/>
          <w:szCs w:val="28"/>
          <w:rtl/>
          <w:lang w:bidi="ar-DZ"/>
        </w:rPr>
        <w:t>ناتج</w:t>
      </w:r>
      <w:r w:rsidR="00AB4A43" w:rsidRPr="00AB4A43">
        <w:rPr>
          <w:rFonts w:ascii="Simplified Arabic" w:hAnsi="Simplified Arabic" w:cs="Simplified Arabic"/>
          <w:sz w:val="28"/>
          <w:szCs w:val="28"/>
          <w:rtl/>
          <w:lang w:bidi="ar-DZ"/>
        </w:rPr>
        <w:t xml:space="preserve"> </w:t>
      </w:r>
      <w:r w:rsidR="00AB4A43" w:rsidRPr="00AB4A43">
        <w:rPr>
          <w:rFonts w:ascii="Simplified Arabic" w:hAnsi="Simplified Arabic" w:cs="Simplified Arabic" w:hint="cs"/>
          <w:sz w:val="28"/>
          <w:szCs w:val="28"/>
          <w:rtl/>
          <w:lang w:bidi="ar-DZ"/>
        </w:rPr>
        <w:t>آخر</w:t>
      </w:r>
      <w:r w:rsidR="00AB4A43" w:rsidRPr="00AB4A43">
        <w:rPr>
          <w:rFonts w:ascii="Simplified Arabic" w:hAnsi="Simplified Arabic" w:cs="Simplified Arabic"/>
          <w:sz w:val="28"/>
          <w:szCs w:val="28"/>
          <w:rtl/>
          <w:lang w:bidi="ar-DZ"/>
        </w:rPr>
        <w:t xml:space="preserve"> </w:t>
      </w:r>
      <w:r w:rsidR="00AB4A43" w:rsidRPr="00AB4A43">
        <w:rPr>
          <w:rFonts w:ascii="Simplified Arabic" w:hAnsi="Simplified Arabic" w:cs="Simplified Arabic" w:hint="cs"/>
          <w:sz w:val="28"/>
          <w:szCs w:val="28"/>
          <w:rtl/>
          <w:lang w:bidi="ar-DZ"/>
        </w:rPr>
        <w:t>أو</w:t>
      </w:r>
      <w:r w:rsidR="00AB4A43" w:rsidRPr="00AB4A43">
        <w:rPr>
          <w:rFonts w:ascii="Simplified Arabic" w:hAnsi="Simplified Arabic" w:cs="Simplified Arabic"/>
          <w:sz w:val="28"/>
          <w:szCs w:val="28"/>
          <w:rtl/>
          <w:lang w:bidi="ar-DZ"/>
        </w:rPr>
        <w:t xml:space="preserve"> </w:t>
      </w:r>
      <w:r w:rsidR="00AB4A43">
        <w:rPr>
          <w:rFonts w:ascii="Simplified Arabic" w:hAnsi="Simplified Arabic" w:cs="Simplified Arabic" w:hint="cs"/>
          <w:sz w:val="28"/>
          <w:szCs w:val="28"/>
          <w:rtl/>
          <w:lang w:bidi="ar-DZ"/>
        </w:rPr>
        <w:t>أتاوى.</w:t>
      </w:r>
    </w:p>
    <w:p w:rsidR="00AB4A43" w:rsidRDefault="00AB4A43" w:rsidP="00AB4A43">
      <w:pPr>
        <w:pStyle w:val="Paragraphedeliste"/>
        <w:numPr>
          <w:ilvl w:val="0"/>
          <w:numId w:val="25"/>
        </w:numPr>
        <w:tabs>
          <w:tab w:val="right" w:pos="-1"/>
        </w:tabs>
        <w:bidi/>
        <w:spacing w:line="240" w:lineRule="auto"/>
        <w:ind w:left="589" w:hanging="23"/>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Pr="00AB4A43">
        <w:rPr>
          <w:rFonts w:ascii="Simplified Arabic" w:hAnsi="Simplified Arabic" w:cs="Simplified Arabic" w:hint="cs"/>
          <w:sz w:val="28"/>
          <w:szCs w:val="28"/>
          <w:rtl/>
          <w:lang w:bidi="ar-DZ"/>
        </w:rPr>
        <w:t>متابعة</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العمليات</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والقيود</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المحاسبية</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والمراقبة</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الدورية</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لمصالح</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التحصيل</w:t>
      </w:r>
      <w:r w:rsidRPr="00AB4A43">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وتنشيط</w:t>
      </w:r>
      <w:r w:rsidRPr="00AB4A43">
        <w:rPr>
          <w:rFonts w:ascii="Simplified Arabic" w:hAnsi="Simplified Arabic" w:cs="Simplified Arabic"/>
          <w:sz w:val="28"/>
          <w:szCs w:val="28"/>
          <w:rtl/>
          <w:lang w:bidi="ar-DZ"/>
        </w:rPr>
        <w:t xml:space="preserve"> </w:t>
      </w:r>
      <w:proofErr w:type="spellStart"/>
      <w:r w:rsidRPr="00AB4A43">
        <w:rPr>
          <w:rFonts w:ascii="Simplified Arabic" w:hAnsi="Simplified Arabic" w:cs="Simplified Arabic" w:hint="cs"/>
          <w:sz w:val="28"/>
          <w:szCs w:val="28"/>
          <w:rtl/>
          <w:lang w:bidi="ar-DZ"/>
        </w:rPr>
        <w:t>قباضات</w:t>
      </w:r>
      <w:proofErr w:type="spellEnd"/>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الضرائب</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في</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مجال</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تنفيذ</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أعمالها</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لتطهير</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وتصفية</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الحسابات</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وكذا</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التحص</w:t>
      </w:r>
      <w:r>
        <w:rPr>
          <w:rFonts w:ascii="Simplified Arabic" w:hAnsi="Simplified Arabic" w:cs="Simplified Arabic" w:hint="cs"/>
          <w:sz w:val="28"/>
          <w:szCs w:val="28"/>
          <w:rtl/>
          <w:lang w:bidi="ar-DZ"/>
        </w:rPr>
        <w:t>ي</w:t>
      </w:r>
      <w:r w:rsidRPr="00AB4A43">
        <w:rPr>
          <w:rFonts w:ascii="Simplified Arabic" w:hAnsi="Simplified Arabic" w:cs="Simplified Arabic" w:hint="cs"/>
          <w:sz w:val="28"/>
          <w:szCs w:val="28"/>
          <w:rtl/>
          <w:lang w:bidi="ar-DZ"/>
        </w:rPr>
        <w:t>ل</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الجبري</w:t>
      </w:r>
      <w:r w:rsidRPr="00AB4A43">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للضريبة.</w:t>
      </w:r>
    </w:p>
    <w:p w:rsidR="00AB4A43" w:rsidRDefault="00AB4A43" w:rsidP="00AB4A43">
      <w:pPr>
        <w:pStyle w:val="Paragraphedeliste"/>
        <w:numPr>
          <w:ilvl w:val="0"/>
          <w:numId w:val="25"/>
        </w:numPr>
        <w:tabs>
          <w:tab w:val="right" w:pos="-1"/>
          <w:tab w:val="right" w:pos="707"/>
        </w:tabs>
        <w:bidi/>
        <w:spacing w:line="240" w:lineRule="auto"/>
        <w:ind w:left="566" w:firstLine="0"/>
        <w:jc w:val="both"/>
        <w:rPr>
          <w:rFonts w:ascii="Simplified Arabic" w:hAnsi="Simplified Arabic" w:cs="Simplified Arabic"/>
          <w:sz w:val="28"/>
          <w:szCs w:val="28"/>
          <w:lang w:bidi="ar-DZ"/>
        </w:rPr>
      </w:pPr>
      <w:r w:rsidRPr="00AB4A43">
        <w:rPr>
          <w:rFonts w:ascii="Simplified Arabic" w:hAnsi="Simplified Arabic" w:cs="Simplified Arabic" w:hint="cs"/>
          <w:sz w:val="28"/>
          <w:szCs w:val="28"/>
          <w:rtl/>
          <w:lang w:bidi="ar-DZ"/>
        </w:rPr>
        <w:t>التقييم</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الدوري</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لوضعية</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التحصيل</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وتحليل</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النقائص</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لاسيما</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فيما</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يخص</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التصفية</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مع</w:t>
      </w:r>
      <w:r>
        <w:rPr>
          <w:rFonts w:ascii="Simplified Arabic" w:hAnsi="Simplified Arabic" w:cs="Simplified Arabic" w:hint="cs"/>
          <w:sz w:val="28"/>
          <w:szCs w:val="28"/>
          <w:rtl/>
          <w:lang w:bidi="ar-DZ"/>
        </w:rPr>
        <w:t xml:space="preserve"> </w:t>
      </w:r>
      <w:r w:rsidRPr="00AB4A43">
        <w:rPr>
          <w:rFonts w:ascii="Simplified Arabic" w:hAnsi="Simplified Arabic" w:cs="Simplified Arabic" w:hint="cs"/>
          <w:sz w:val="28"/>
          <w:szCs w:val="28"/>
          <w:rtl/>
          <w:lang w:bidi="ar-DZ"/>
        </w:rPr>
        <w:t>اقتراح</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تدابير</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من</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شأنها</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أن</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تحسن</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الناتج</w:t>
      </w:r>
      <w:r w:rsidRPr="00AB4A43">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الجبائي.</w:t>
      </w:r>
      <w:r w:rsidRPr="00AB4A43">
        <w:rPr>
          <w:rFonts w:ascii="Simplified Arabic" w:hAnsi="Simplified Arabic" w:cs="Simplified Arabic"/>
          <w:sz w:val="28"/>
          <w:szCs w:val="28"/>
          <w:rtl/>
          <w:lang w:bidi="ar-DZ"/>
        </w:rPr>
        <w:t xml:space="preserve">  </w:t>
      </w:r>
    </w:p>
    <w:p w:rsidR="00AB4A43" w:rsidRDefault="00AB4A43" w:rsidP="00AB4A43">
      <w:pPr>
        <w:pStyle w:val="Paragraphedeliste"/>
        <w:numPr>
          <w:ilvl w:val="0"/>
          <w:numId w:val="25"/>
        </w:numPr>
        <w:tabs>
          <w:tab w:val="right" w:pos="-1"/>
          <w:tab w:val="right" w:pos="707"/>
        </w:tabs>
        <w:bidi/>
        <w:spacing w:line="240" w:lineRule="auto"/>
        <w:ind w:left="589" w:hanging="23"/>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Pr="00AB4A43">
        <w:rPr>
          <w:rFonts w:ascii="Simplified Arabic" w:hAnsi="Simplified Arabic" w:cs="Simplified Arabic" w:hint="cs"/>
          <w:sz w:val="28"/>
          <w:szCs w:val="28"/>
          <w:rtl/>
          <w:lang w:bidi="ar-DZ"/>
        </w:rPr>
        <w:t>مراقبة</w:t>
      </w:r>
      <w:r w:rsidRPr="00AB4A43">
        <w:rPr>
          <w:rFonts w:ascii="Simplified Arabic" w:hAnsi="Simplified Arabic" w:cs="Simplified Arabic"/>
          <w:sz w:val="28"/>
          <w:szCs w:val="28"/>
          <w:rtl/>
          <w:lang w:bidi="ar-DZ"/>
        </w:rPr>
        <w:t xml:space="preserve"> </w:t>
      </w:r>
      <w:proofErr w:type="spellStart"/>
      <w:r w:rsidRPr="00AB4A43">
        <w:rPr>
          <w:rFonts w:ascii="Simplified Arabic" w:hAnsi="Simplified Arabic" w:cs="Simplified Arabic" w:hint="cs"/>
          <w:sz w:val="28"/>
          <w:szCs w:val="28"/>
          <w:rtl/>
          <w:lang w:bidi="ar-DZ"/>
        </w:rPr>
        <w:t>القباضات</w:t>
      </w:r>
      <w:proofErr w:type="spellEnd"/>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ومساعدتها</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قصد</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تطهير</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حسابات</w:t>
      </w:r>
      <w:r w:rsidRPr="00AB4A43">
        <w:rPr>
          <w:rFonts w:ascii="Simplified Arabic" w:hAnsi="Simplified Arabic" w:cs="Simplified Arabic"/>
          <w:sz w:val="28"/>
          <w:szCs w:val="28"/>
          <w:rtl/>
          <w:lang w:bidi="ar-DZ"/>
        </w:rPr>
        <w:t xml:space="preserve"> </w:t>
      </w:r>
      <w:proofErr w:type="spellStart"/>
      <w:r w:rsidRPr="00AB4A43">
        <w:rPr>
          <w:rFonts w:ascii="Simplified Arabic" w:hAnsi="Simplified Arabic" w:cs="Simplified Arabic" w:hint="cs"/>
          <w:sz w:val="28"/>
          <w:szCs w:val="28"/>
          <w:rtl/>
          <w:lang w:bidi="ar-DZ"/>
        </w:rPr>
        <w:t>قباضات</w:t>
      </w:r>
      <w:proofErr w:type="spellEnd"/>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الضرائب</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بغية</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تصفية</w:t>
      </w:r>
      <w:r>
        <w:rPr>
          <w:rFonts w:ascii="Simplified Arabic" w:hAnsi="Simplified Arabic" w:cs="Simplified Arabic" w:hint="cs"/>
          <w:sz w:val="28"/>
          <w:szCs w:val="28"/>
          <w:rtl/>
          <w:lang w:bidi="ar-DZ"/>
        </w:rPr>
        <w:t xml:space="preserve"> </w:t>
      </w:r>
      <w:r w:rsidRPr="00AB4A43">
        <w:rPr>
          <w:rFonts w:ascii="Simplified Arabic" w:hAnsi="Simplified Arabic" w:cs="Simplified Arabic" w:hint="cs"/>
          <w:sz w:val="28"/>
          <w:szCs w:val="28"/>
          <w:rtl/>
          <w:lang w:bidi="ar-DZ"/>
        </w:rPr>
        <w:t>الحسابات</w:t>
      </w:r>
      <w:r w:rsidRPr="00AB4A43">
        <w:rPr>
          <w:rFonts w:ascii="Simplified Arabic" w:hAnsi="Simplified Arabic" w:cs="Simplified Arabic"/>
          <w:sz w:val="28"/>
          <w:szCs w:val="28"/>
          <w:rtl/>
          <w:lang w:bidi="ar-DZ"/>
        </w:rPr>
        <w:t xml:space="preserve"> </w:t>
      </w:r>
      <w:r w:rsidRPr="00AB4A43">
        <w:rPr>
          <w:rFonts w:ascii="Simplified Arabic" w:hAnsi="Simplified Arabic" w:cs="Simplified Arabic" w:hint="cs"/>
          <w:sz w:val="28"/>
          <w:szCs w:val="28"/>
          <w:rtl/>
          <w:lang w:bidi="ar-DZ"/>
        </w:rPr>
        <w:t>وتطهيرها</w:t>
      </w:r>
      <w:r w:rsidRPr="00AB4A43">
        <w:rPr>
          <w:rFonts w:ascii="Simplified Arabic" w:hAnsi="Simplified Arabic" w:cs="Simplified Arabic"/>
          <w:sz w:val="28"/>
          <w:szCs w:val="28"/>
          <w:rtl/>
          <w:lang w:bidi="ar-DZ"/>
        </w:rPr>
        <w:t>.</w:t>
      </w:r>
    </w:p>
    <w:p w:rsidR="00776D43" w:rsidRPr="00776D43" w:rsidRDefault="00776D43" w:rsidP="00776D43">
      <w:pPr>
        <w:pStyle w:val="Paragraphedeliste"/>
        <w:numPr>
          <w:ilvl w:val="0"/>
          <w:numId w:val="22"/>
        </w:numPr>
        <w:tabs>
          <w:tab w:val="right" w:pos="-1"/>
          <w:tab w:val="right" w:pos="424"/>
        </w:tabs>
        <w:bidi/>
        <w:spacing w:line="240" w:lineRule="auto"/>
        <w:ind w:left="282" w:firstLine="0"/>
        <w:jc w:val="both"/>
        <w:rPr>
          <w:rFonts w:ascii="Simplified Arabic" w:hAnsi="Simplified Arabic" w:cs="Simplified Arabic"/>
          <w:sz w:val="28"/>
          <w:szCs w:val="28"/>
          <w:u w:val="single"/>
          <w:lang w:bidi="ar-DZ"/>
        </w:rPr>
      </w:pPr>
      <w:r w:rsidRPr="00776D43">
        <w:rPr>
          <w:rFonts w:ascii="Simplified Arabic" w:hAnsi="Simplified Arabic" w:cs="Simplified Arabic" w:hint="cs"/>
          <w:sz w:val="28"/>
          <w:szCs w:val="28"/>
          <w:u w:val="single"/>
          <w:rtl/>
          <w:lang w:bidi="ar-DZ"/>
        </w:rPr>
        <w:t xml:space="preserve">المديرية الفرعية للمراقبة </w:t>
      </w:r>
      <w:proofErr w:type="spellStart"/>
      <w:r w:rsidRPr="00776D43">
        <w:rPr>
          <w:rFonts w:ascii="Simplified Arabic" w:hAnsi="Simplified Arabic" w:cs="Simplified Arabic" w:hint="cs"/>
          <w:sz w:val="28"/>
          <w:szCs w:val="28"/>
          <w:u w:val="single"/>
          <w:rtl/>
          <w:lang w:bidi="ar-DZ"/>
        </w:rPr>
        <w:t>الجبائية</w:t>
      </w:r>
      <w:proofErr w:type="spellEnd"/>
      <w:r w:rsidRPr="00776D43">
        <w:rPr>
          <w:rFonts w:ascii="Simplified Arabic" w:hAnsi="Simplified Arabic" w:cs="Simplified Arabic" w:hint="cs"/>
          <w:sz w:val="28"/>
          <w:szCs w:val="28"/>
          <w:u w:val="single"/>
          <w:rtl/>
          <w:lang w:bidi="ar-DZ"/>
        </w:rPr>
        <w:t>:</w:t>
      </w:r>
      <w:r w:rsidRPr="00776D4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تقوم بإعداد برامج البحث ومراجعة ومراقبة التقييمات ومتابعة انجازها، وتسجيل المكلفين بالضريبة في </w:t>
      </w:r>
      <w:proofErr w:type="spellStart"/>
      <w:r>
        <w:rPr>
          <w:rFonts w:ascii="Simplified Arabic" w:hAnsi="Simplified Arabic" w:cs="Simplified Arabic" w:hint="cs"/>
          <w:sz w:val="28"/>
          <w:szCs w:val="28"/>
          <w:rtl/>
          <w:lang w:bidi="ar-DZ"/>
        </w:rPr>
        <w:t>محتلف</w:t>
      </w:r>
      <w:proofErr w:type="spellEnd"/>
      <w:r>
        <w:rPr>
          <w:rFonts w:ascii="Simplified Arabic" w:hAnsi="Simplified Arabic" w:cs="Simplified Arabic" w:hint="cs"/>
          <w:sz w:val="28"/>
          <w:szCs w:val="28"/>
          <w:rtl/>
          <w:lang w:bidi="ar-DZ"/>
        </w:rPr>
        <w:t xml:space="preserve"> برامج المراقبة.</w:t>
      </w:r>
    </w:p>
    <w:p w:rsidR="00776D43" w:rsidRPr="00776D43" w:rsidRDefault="00776D43" w:rsidP="00776D43">
      <w:pPr>
        <w:pStyle w:val="Paragraphedeliste"/>
        <w:numPr>
          <w:ilvl w:val="0"/>
          <w:numId w:val="22"/>
        </w:numPr>
        <w:tabs>
          <w:tab w:val="right" w:pos="-1"/>
          <w:tab w:val="right" w:pos="424"/>
        </w:tabs>
        <w:bidi/>
        <w:spacing w:line="240" w:lineRule="auto"/>
        <w:ind w:left="282" w:firstLine="0"/>
        <w:jc w:val="both"/>
        <w:rPr>
          <w:rFonts w:ascii="Simplified Arabic" w:hAnsi="Simplified Arabic" w:cs="Simplified Arabic"/>
          <w:sz w:val="28"/>
          <w:szCs w:val="28"/>
          <w:u w:val="single"/>
          <w:lang w:bidi="ar-DZ"/>
        </w:rPr>
      </w:pPr>
      <w:r>
        <w:rPr>
          <w:rFonts w:ascii="Simplified Arabic" w:hAnsi="Simplified Arabic" w:cs="Simplified Arabic" w:hint="cs"/>
          <w:sz w:val="28"/>
          <w:szCs w:val="28"/>
          <w:u w:val="single"/>
          <w:rtl/>
          <w:lang w:bidi="ar-DZ"/>
        </w:rPr>
        <w:t>المديرية الفرعية للوسائل:</w:t>
      </w:r>
      <w:r w:rsidRPr="00776D4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وتكلف لاسيما بتسيير المستخدمين والميزانية والوسائل المنقولة وغير المنقولة للمديرية الولائية للضرائب، السهر على تنفيذ البرامج المعلوماتية وتنسيقها وكذا السهر على ابقاء المنشآت التحتية والتطبيقات المعلوماتية في حالة تشغيل.</w:t>
      </w:r>
    </w:p>
    <w:p w:rsidR="0096716B" w:rsidRDefault="00776D43" w:rsidP="00776D43">
      <w:pPr>
        <w:pStyle w:val="Paragraphedeliste"/>
        <w:numPr>
          <w:ilvl w:val="0"/>
          <w:numId w:val="23"/>
        </w:numPr>
        <w:tabs>
          <w:tab w:val="right" w:pos="-1"/>
          <w:tab w:val="right" w:pos="140"/>
          <w:tab w:val="right" w:pos="424"/>
        </w:tabs>
        <w:bidi/>
        <w:spacing w:line="240" w:lineRule="auto"/>
        <w:ind w:left="-1" w:firstLine="0"/>
        <w:jc w:val="both"/>
        <w:rPr>
          <w:rFonts w:ascii="Simplified Arabic" w:hAnsi="Simplified Arabic" w:cs="Simplified Arabic"/>
          <w:b/>
          <w:bCs/>
          <w:sz w:val="28"/>
          <w:szCs w:val="28"/>
          <w:u w:val="single"/>
          <w:lang w:bidi="ar-DZ"/>
        </w:rPr>
      </w:pPr>
      <w:r w:rsidRPr="00776D43">
        <w:rPr>
          <w:rFonts w:ascii="Simplified Arabic" w:hAnsi="Simplified Arabic" w:cs="Simplified Arabic" w:hint="cs"/>
          <w:b/>
          <w:bCs/>
          <w:sz w:val="28"/>
          <w:szCs w:val="28"/>
          <w:u w:val="single"/>
          <w:rtl/>
          <w:lang w:bidi="ar-DZ"/>
        </w:rPr>
        <w:t xml:space="preserve">الاطار التنظيمي للمديرية الفرعية للمنازعات: </w:t>
      </w:r>
    </w:p>
    <w:p w:rsidR="00776D43" w:rsidRPr="00373531" w:rsidRDefault="00373531" w:rsidP="0096716B">
      <w:pPr>
        <w:pStyle w:val="Paragraphedeliste"/>
        <w:tabs>
          <w:tab w:val="right" w:pos="-1"/>
          <w:tab w:val="right" w:pos="140"/>
          <w:tab w:val="right" w:pos="424"/>
        </w:tabs>
        <w:bidi/>
        <w:spacing w:line="240" w:lineRule="auto"/>
        <w:ind w:left="-1"/>
        <w:jc w:val="both"/>
        <w:rPr>
          <w:rFonts w:ascii="Simplified Arabic" w:hAnsi="Simplified Arabic" w:cs="Simplified Arabic"/>
          <w:b/>
          <w:bCs/>
          <w:sz w:val="28"/>
          <w:szCs w:val="28"/>
          <w:u w:val="single"/>
          <w:lang w:bidi="ar-DZ"/>
        </w:rPr>
      </w:pPr>
      <w:r>
        <w:rPr>
          <w:rFonts w:ascii="Simplified Arabic" w:hAnsi="Simplified Arabic" w:cs="Simplified Arabic" w:hint="cs"/>
          <w:sz w:val="28"/>
          <w:szCs w:val="28"/>
          <w:rtl/>
          <w:lang w:bidi="ar-DZ"/>
        </w:rPr>
        <w:t>وتكلف هذه المديرية لاسيما بضمان ما يأتي:</w:t>
      </w:r>
    </w:p>
    <w:p w:rsidR="00373531" w:rsidRDefault="00373531" w:rsidP="00373531">
      <w:pPr>
        <w:pStyle w:val="Paragraphedeliste"/>
        <w:numPr>
          <w:ilvl w:val="0"/>
          <w:numId w:val="26"/>
        </w:numPr>
        <w:tabs>
          <w:tab w:val="right" w:pos="-1"/>
          <w:tab w:val="right" w:pos="140"/>
          <w:tab w:val="right" w:pos="424"/>
        </w:tabs>
        <w:bidi/>
        <w:spacing w:line="240" w:lineRule="auto"/>
        <w:ind w:left="566" w:firstLine="0"/>
        <w:jc w:val="both"/>
        <w:rPr>
          <w:rFonts w:ascii="Simplified Arabic" w:hAnsi="Simplified Arabic" w:cs="Simplified Arabic"/>
          <w:sz w:val="28"/>
          <w:szCs w:val="28"/>
          <w:lang w:bidi="ar-DZ"/>
        </w:rPr>
      </w:pPr>
      <w:r w:rsidRPr="00373531">
        <w:rPr>
          <w:rFonts w:ascii="Simplified Arabic" w:hAnsi="Simplified Arabic" w:cs="Simplified Arabic" w:hint="cs"/>
          <w:sz w:val="28"/>
          <w:szCs w:val="28"/>
          <w:rtl/>
          <w:lang w:bidi="ar-DZ"/>
        </w:rPr>
        <w:t xml:space="preserve">معالجة الاحتياجات المقدمة برسم المرحلتين الاداريتين للطعن </w:t>
      </w:r>
      <w:proofErr w:type="spellStart"/>
      <w:r w:rsidRPr="00373531">
        <w:rPr>
          <w:rFonts w:ascii="Simplified Arabic" w:hAnsi="Simplified Arabic" w:cs="Simplified Arabic" w:hint="cs"/>
          <w:sz w:val="28"/>
          <w:szCs w:val="28"/>
          <w:rtl/>
          <w:lang w:bidi="ar-DZ"/>
        </w:rPr>
        <w:t>النزاعي</w:t>
      </w:r>
      <w:proofErr w:type="spellEnd"/>
      <w:r w:rsidRPr="00373531">
        <w:rPr>
          <w:rFonts w:ascii="Simplified Arabic" w:hAnsi="Simplified Arabic" w:cs="Simplified Arabic" w:hint="cs"/>
          <w:sz w:val="28"/>
          <w:szCs w:val="28"/>
          <w:rtl/>
          <w:lang w:bidi="ar-DZ"/>
        </w:rPr>
        <w:t xml:space="preserve"> أو المرحلة </w:t>
      </w:r>
      <w:proofErr w:type="spellStart"/>
      <w:r w:rsidRPr="00373531">
        <w:rPr>
          <w:rFonts w:ascii="Simplified Arabic" w:hAnsi="Simplified Arabic" w:cs="Simplified Arabic" w:hint="cs"/>
          <w:sz w:val="28"/>
          <w:szCs w:val="28"/>
          <w:rtl/>
          <w:lang w:bidi="ar-DZ"/>
        </w:rPr>
        <w:t>الاعفائية</w:t>
      </w:r>
      <w:proofErr w:type="spellEnd"/>
      <w:r w:rsidRPr="00373531">
        <w:rPr>
          <w:rFonts w:ascii="Simplified Arabic" w:hAnsi="Simplified Arabic" w:cs="Simplified Arabic" w:hint="cs"/>
          <w:sz w:val="28"/>
          <w:szCs w:val="28"/>
          <w:rtl/>
          <w:lang w:bidi="ar-DZ"/>
        </w:rPr>
        <w:t>، وتبليغ القرارات المتخذة والامر بصرف الالغاءات والتخفيضات الممنوحة.</w:t>
      </w:r>
    </w:p>
    <w:p w:rsidR="00373531" w:rsidRDefault="00373531" w:rsidP="00373531">
      <w:pPr>
        <w:pStyle w:val="Paragraphedeliste"/>
        <w:numPr>
          <w:ilvl w:val="0"/>
          <w:numId w:val="26"/>
        </w:numPr>
        <w:tabs>
          <w:tab w:val="right" w:pos="-1"/>
          <w:tab w:val="right" w:pos="140"/>
          <w:tab w:val="right" w:pos="424"/>
        </w:tabs>
        <w:bidi/>
        <w:spacing w:line="240" w:lineRule="auto"/>
        <w:ind w:left="566"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معالجة طلبات استرجاع الدفع المسبق للرسم على القيمة المضافة.</w:t>
      </w:r>
    </w:p>
    <w:p w:rsidR="00373531" w:rsidRDefault="00373531" w:rsidP="00373531">
      <w:pPr>
        <w:pStyle w:val="Paragraphedeliste"/>
        <w:numPr>
          <w:ilvl w:val="0"/>
          <w:numId w:val="26"/>
        </w:numPr>
        <w:tabs>
          <w:tab w:val="right" w:pos="-1"/>
          <w:tab w:val="right" w:pos="140"/>
          <w:tab w:val="right" w:pos="424"/>
        </w:tabs>
        <w:bidi/>
        <w:spacing w:line="240" w:lineRule="auto"/>
        <w:ind w:left="566"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تشكيل ملفات ايداع التظلمات أو طعون الاستئناف والدفاع امام الهيئات القضائية المختصة عن مصالح الادارة </w:t>
      </w:r>
      <w:proofErr w:type="spellStart"/>
      <w:r>
        <w:rPr>
          <w:rFonts w:ascii="Simplified Arabic" w:hAnsi="Simplified Arabic" w:cs="Simplified Arabic" w:hint="cs"/>
          <w:sz w:val="28"/>
          <w:szCs w:val="28"/>
          <w:rtl/>
          <w:lang w:bidi="ar-DZ"/>
        </w:rPr>
        <w:t>الجبائية</w:t>
      </w:r>
      <w:proofErr w:type="spellEnd"/>
      <w:r>
        <w:rPr>
          <w:rFonts w:ascii="Simplified Arabic" w:hAnsi="Simplified Arabic" w:cs="Simplified Arabic" w:hint="cs"/>
          <w:sz w:val="28"/>
          <w:szCs w:val="28"/>
          <w:rtl/>
          <w:lang w:bidi="ar-DZ"/>
        </w:rPr>
        <w:t>.</w:t>
      </w:r>
    </w:p>
    <w:p w:rsidR="00373531" w:rsidRDefault="00373531" w:rsidP="00373531">
      <w:pPr>
        <w:pStyle w:val="Paragraphedeliste"/>
        <w:tabs>
          <w:tab w:val="right" w:pos="-1"/>
          <w:tab w:val="right" w:pos="140"/>
          <w:tab w:val="right" w:pos="424"/>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وتتكون هذه المديرية الفرعية من اربعة (04) مكاتب.</w:t>
      </w:r>
    </w:p>
    <w:p w:rsidR="00373531" w:rsidRDefault="00373531" w:rsidP="00373531">
      <w:pPr>
        <w:pStyle w:val="Paragraphedeliste"/>
        <w:numPr>
          <w:ilvl w:val="0"/>
          <w:numId w:val="27"/>
        </w:numPr>
        <w:tabs>
          <w:tab w:val="right" w:pos="-1"/>
          <w:tab w:val="right" w:pos="140"/>
          <w:tab w:val="right" w:pos="424"/>
        </w:tabs>
        <w:bidi/>
        <w:spacing w:line="240" w:lineRule="auto"/>
        <w:ind w:left="424" w:firstLine="26"/>
        <w:jc w:val="both"/>
        <w:rPr>
          <w:rFonts w:ascii="Simplified Arabic" w:hAnsi="Simplified Arabic" w:cs="Simplified Arabic"/>
          <w:sz w:val="28"/>
          <w:szCs w:val="28"/>
          <w:lang w:bidi="ar-DZ"/>
        </w:rPr>
      </w:pPr>
      <w:r w:rsidRPr="0096716B">
        <w:rPr>
          <w:rFonts w:ascii="Simplified Arabic" w:hAnsi="Simplified Arabic" w:cs="Simplified Arabic" w:hint="cs"/>
          <w:sz w:val="28"/>
          <w:szCs w:val="28"/>
          <w:u w:val="single"/>
          <w:rtl/>
          <w:lang w:bidi="ar-DZ"/>
        </w:rPr>
        <w:t>مكتب الاحتجاجات:</w:t>
      </w:r>
      <w:r>
        <w:rPr>
          <w:rFonts w:ascii="Simplified Arabic" w:hAnsi="Simplified Arabic" w:cs="Simplified Arabic" w:hint="cs"/>
          <w:sz w:val="28"/>
          <w:szCs w:val="28"/>
          <w:rtl/>
          <w:lang w:bidi="ar-DZ"/>
        </w:rPr>
        <w:t xml:space="preserve"> يكلف بتسيير استلام دراسة الطعون الهادفة سواء الى ارجاع الحقوق أو الى الغاء القرارات الملاحقة أو الى المطالبة بأشياء محجوزة، واستلام و دراسة الطلبات المتعلقة باسترجاع اقتطاعات الرسم على القيمة المضافة.</w:t>
      </w:r>
    </w:p>
    <w:p w:rsidR="00373531" w:rsidRDefault="00373531" w:rsidP="00373531">
      <w:pPr>
        <w:pStyle w:val="Paragraphedeliste"/>
        <w:numPr>
          <w:ilvl w:val="0"/>
          <w:numId w:val="27"/>
        </w:numPr>
        <w:tabs>
          <w:tab w:val="right" w:pos="-1"/>
          <w:tab w:val="right" w:pos="140"/>
          <w:tab w:val="right" w:pos="424"/>
        </w:tabs>
        <w:bidi/>
        <w:spacing w:line="240" w:lineRule="auto"/>
        <w:ind w:left="424" w:firstLine="26"/>
        <w:jc w:val="both"/>
        <w:rPr>
          <w:rFonts w:ascii="Simplified Arabic" w:hAnsi="Simplified Arabic" w:cs="Simplified Arabic"/>
          <w:sz w:val="28"/>
          <w:szCs w:val="28"/>
          <w:lang w:bidi="ar-DZ"/>
        </w:rPr>
      </w:pPr>
      <w:r w:rsidRPr="0096716B">
        <w:rPr>
          <w:rFonts w:ascii="Simplified Arabic" w:hAnsi="Simplified Arabic" w:cs="Simplified Arabic" w:hint="cs"/>
          <w:sz w:val="28"/>
          <w:szCs w:val="28"/>
          <w:u w:val="single"/>
          <w:rtl/>
          <w:lang w:bidi="ar-DZ"/>
        </w:rPr>
        <w:t>مكتب لجان الطعن:</w:t>
      </w:r>
      <w:r>
        <w:rPr>
          <w:rFonts w:ascii="Simplified Arabic" w:hAnsi="Simplified Arabic" w:cs="Simplified Arabic" w:hint="cs"/>
          <w:sz w:val="28"/>
          <w:szCs w:val="28"/>
          <w:rtl/>
          <w:lang w:bidi="ar-DZ"/>
        </w:rPr>
        <w:t xml:space="preserve"> يهتم بدراسة الاحتجاجات أو الطلبات التي يقدمها المكلفون بالضريبة وتقديمها للجان المصالحة والطعن </w:t>
      </w:r>
      <w:proofErr w:type="spellStart"/>
      <w:r>
        <w:rPr>
          <w:rFonts w:ascii="Simplified Arabic" w:hAnsi="Simplified Arabic" w:cs="Simplified Arabic" w:hint="cs"/>
          <w:sz w:val="28"/>
          <w:szCs w:val="28"/>
          <w:rtl/>
          <w:lang w:bidi="ar-DZ"/>
        </w:rPr>
        <w:t>النزاعي</w:t>
      </w:r>
      <w:proofErr w:type="spellEnd"/>
      <w:r>
        <w:rPr>
          <w:rFonts w:ascii="Simplified Arabic" w:hAnsi="Simplified Arabic" w:cs="Simplified Arabic" w:hint="cs"/>
          <w:sz w:val="28"/>
          <w:szCs w:val="28"/>
          <w:rtl/>
          <w:lang w:bidi="ar-DZ"/>
        </w:rPr>
        <w:t xml:space="preserve"> أو </w:t>
      </w:r>
      <w:proofErr w:type="spellStart"/>
      <w:r>
        <w:rPr>
          <w:rFonts w:ascii="Simplified Arabic" w:hAnsi="Simplified Arabic" w:cs="Simplified Arabic" w:hint="cs"/>
          <w:sz w:val="28"/>
          <w:szCs w:val="28"/>
          <w:rtl/>
          <w:lang w:bidi="ar-DZ"/>
        </w:rPr>
        <w:t>الاعفائي</w:t>
      </w:r>
      <w:proofErr w:type="spellEnd"/>
      <w:r>
        <w:rPr>
          <w:rFonts w:ascii="Simplified Arabic" w:hAnsi="Simplified Arabic" w:cs="Simplified Arabic" w:hint="cs"/>
          <w:sz w:val="28"/>
          <w:szCs w:val="28"/>
          <w:rtl/>
          <w:lang w:bidi="ar-DZ"/>
        </w:rPr>
        <w:t xml:space="preserve"> المختصة.</w:t>
      </w:r>
    </w:p>
    <w:p w:rsidR="00373531" w:rsidRDefault="00373531" w:rsidP="00373531">
      <w:pPr>
        <w:pStyle w:val="Paragraphedeliste"/>
        <w:numPr>
          <w:ilvl w:val="0"/>
          <w:numId w:val="27"/>
        </w:numPr>
        <w:tabs>
          <w:tab w:val="right" w:pos="-1"/>
          <w:tab w:val="right" w:pos="140"/>
          <w:tab w:val="right" w:pos="424"/>
        </w:tabs>
        <w:bidi/>
        <w:spacing w:line="240" w:lineRule="auto"/>
        <w:ind w:left="424" w:firstLine="26"/>
        <w:jc w:val="both"/>
        <w:rPr>
          <w:rFonts w:ascii="Simplified Arabic" w:hAnsi="Simplified Arabic" w:cs="Simplified Arabic"/>
          <w:sz w:val="28"/>
          <w:szCs w:val="28"/>
          <w:lang w:bidi="ar-DZ"/>
        </w:rPr>
      </w:pPr>
      <w:r w:rsidRPr="0096716B">
        <w:rPr>
          <w:rFonts w:ascii="Simplified Arabic" w:hAnsi="Simplified Arabic" w:cs="Simplified Arabic" w:hint="cs"/>
          <w:sz w:val="28"/>
          <w:szCs w:val="28"/>
          <w:u w:val="single"/>
          <w:rtl/>
          <w:lang w:bidi="ar-DZ"/>
        </w:rPr>
        <w:t>مكتب المنازعات القضائية:</w:t>
      </w:r>
      <w:r>
        <w:rPr>
          <w:rFonts w:ascii="Simplified Arabic" w:hAnsi="Simplified Arabic" w:cs="Simplified Arabic" w:hint="cs"/>
          <w:sz w:val="28"/>
          <w:szCs w:val="28"/>
          <w:rtl/>
          <w:lang w:bidi="ar-DZ"/>
        </w:rPr>
        <w:t xml:space="preserve"> أهم مهامه اعداد وتكوين ملفات ايداع الشكاوى لدى </w:t>
      </w:r>
      <w:r w:rsidR="0096716B">
        <w:rPr>
          <w:rFonts w:ascii="Simplified Arabic" w:hAnsi="Simplified Arabic" w:cs="Simplified Arabic" w:hint="cs"/>
          <w:sz w:val="28"/>
          <w:szCs w:val="28"/>
          <w:rtl/>
          <w:lang w:bidi="ar-DZ"/>
        </w:rPr>
        <w:t xml:space="preserve">الهيئات القضائية الجزائية المختصة، والدفاع امام الهيئات القضائية المختصة على مصالح الادارات </w:t>
      </w:r>
      <w:proofErr w:type="spellStart"/>
      <w:r w:rsidR="0096716B">
        <w:rPr>
          <w:rFonts w:ascii="Simplified Arabic" w:hAnsi="Simplified Arabic" w:cs="Simplified Arabic" w:hint="cs"/>
          <w:sz w:val="28"/>
          <w:szCs w:val="28"/>
          <w:rtl/>
          <w:lang w:bidi="ar-DZ"/>
        </w:rPr>
        <w:t>الجبائية</w:t>
      </w:r>
      <w:proofErr w:type="spellEnd"/>
      <w:r w:rsidR="0096716B">
        <w:rPr>
          <w:rFonts w:ascii="Simplified Arabic" w:hAnsi="Simplified Arabic" w:cs="Simplified Arabic" w:hint="cs"/>
          <w:sz w:val="28"/>
          <w:szCs w:val="28"/>
          <w:rtl/>
          <w:lang w:bidi="ar-DZ"/>
        </w:rPr>
        <w:t xml:space="preserve"> عند الاحتجاج على فرض الضريبة.</w:t>
      </w:r>
    </w:p>
    <w:p w:rsidR="0096716B" w:rsidRDefault="0096716B" w:rsidP="0096716B">
      <w:pPr>
        <w:pStyle w:val="Paragraphedeliste"/>
        <w:numPr>
          <w:ilvl w:val="0"/>
          <w:numId w:val="27"/>
        </w:numPr>
        <w:tabs>
          <w:tab w:val="right" w:pos="-1"/>
          <w:tab w:val="right" w:pos="140"/>
          <w:tab w:val="right" w:pos="424"/>
        </w:tabs>
        <w:bidi/>
        <w:spacing w:line="240" w:lineRule="auto"/>
        <w:ind w:left="424" w:firstLine="26"/>
        <w:jc w:val="both"/>
        <w:rPr>
          <w:rFonts w:ascii="Simplified Arabic" w:hAnsi="Simplified Arabic" w:cs="Simplified Arabic"/>
          <w:sz w:val="28"/>
          <w:szCs w:val="28"/>
          <w:lang w:bidi="ar-DZ"/>
        </w:rPr>
      </w:pPr>
      <w:r w:rsidRPr="0096716B">
        <w:rPr>
          <w:rFonts w:ascii="Simplified Arabic" w:hAnsi="Simplified Arabic" w:cs="Simplified Arabic" w:hint="cs"/>
          <w:sz w:val="28"/>
          <w:szCs w:val="28"/>
          <w:u w:val="single"/>
          <w:rtl/>
          <w:lang w:bidi="ar-DZ"/>
        </w:rPr>
        <w:t>مكتب التبليغ والامر بالصرف:</w:t>
      </w:r>
      <w:r>
        <w:rPr>
          <w:rFonts w:ascii="Simplified Arabic" w:hAnsi="Simplified Arabic" w:cs="Simplified Arabic" w:hint="cs"/>
          <w:sz w:val="28"/>
          <w:szCs w:val="28"/>
          <w:rtl/>
          <w:lang w:bidi="ar-DZ"/>
        </w:rPr>
        <w:t xml:space="preserve"> يقوم بتبليغ المكلفين بالضريبة والمصالح المعنية بالقرارات المتخذة برسم مختلف الطعون، والامر بصرف الالغاءات والتخفيضات الممنوحة مع اعداد الشهادات الخاصة بذلك.</w:t>
      </w:r>
    </w:p>
    <w:p w:rsidR="0096716B" w:rsidRPr="0096716B" w:rsidRDefault="0096716B" w:rsidP="0096716B">
      <w:pPr>
        <w:pStyle w:val="Paragraphedeliste"/>
        <w:numPr>
          <w:ilvl w:val="0"/>
          <w:numId w:val="23"/>
        </w:numPr>
        <w:tabs>
          <w:tab w:val="right" w:pos="-1"/>
          <w:tab w:val="right" w:pos="140"/>
          <w:tab w:val="right" w:pos="424"/>
        </w:tabs>
        <w:bidi/>
        <w:spacing w:line="240" w:lineRule="auto"/>
        <w:ind w:left="-1" w:firstLine="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u w:val="single"/>
          <w:rtl/>
          <w:lang w:bidi="ar-DZ"/>
        </w:rPr>
        <w:t>دراسة ملف للمكلف ( ب-بلال):</w:t>
      </w:r>
    </w:p>
    <w:p w:rsidR="0096716B" w:rsidRDefault="0096716B" w:rsidP="0096716B">
      <w:pPr>
        <w:pStyle w:val="Paragraphedeliste"/>
        <w:tabs>
          <w:tab w:val="right" w:pos="-1"/>
          <w:tab w:val="right" w:pos="140"/>
          <w:tab w:val="right" w:pos="424"/>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سنتطرق الى شكوى موجهة الى مدير الضرائب بولاية البليدة من طرف المكلف بالضريبة (ب-بلال) من اول مرحلتها الادارية الى الاستئناف أمام مجلس الدولة.</w:t>
      </w:r>
    </w:p>
    <w:p w:rsidR="00597992" w:rsidRDefault="0096716B" w:rsidP="00597992">
      <w:pPr>
        <w:pStyle w:val="Paragraphedeliste"/>
        <w:tabs>
          <w:tab w:val="right" w:pos="-1"/>
          <w:tab w:val="right" w:pos="140"/>
          <w:tab w:val="right" w:pos="424"/>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الطعن الاولي (التظلم الاداري)</w:t>
      </w:r>
      <w:r w:rsidRPr="00597992">
        <w:rPr>
          <w:rFonts w:ascii="Simplified Arabic" w:hAnsi="Simplified Arabic" w:cs="Simplified Arabic" w:hint="cs"/>
          <w:sz w:val="28"/>
          <w:szCs w:val="28"/>
          <w:rtl/>
          <w:lang w:bidi="ar-DZ"/>
        </w:rPr>
        <w:t xml:space="preserve"> أمام نيابة المديرية </w:t>
      </w:r>
      <w:r w:rsidR="00597992">
        <w:rPr>
          <w:rFonts w:ascii="Simplified Arabic" w:hAnsi="Simplified Arabic" w:cs="Simplified Arabic" w:hint="cs"/>
          <w:sz w:val="28"/>
          <w:szCs w:val="28"/>
          <w:rtl/>
          <w:lang w:bidi="ar-DZ"/>
        </w:rPr>
        <w:t>الفرعية للمنازعات.</w:t>
      </w:r>
    </w:p>
    <w:p w:rsidR="0096716B" w:rsidRDefault="00597992" w:rsidP="00597992">
      <w:pPr>
        <w:pStyle w:val="Paragraphedeliste"/>
        <w:tabs>
          <w:tab w:val="left" w:pos="8550"/>
        </w:tabs>
        <w:bidi/>
        <w:ind w:left="-1"/>
        <w:jc w:val="both"/>
        <w:rPr>
          <w:rFonts w:ascii="Simplified Arabic" w:hAnsi="Simplified Arabic" w:cs="Simplified Arabic"/>
          <w:sz w:val="28"/>
          <w:szCs w:val="28"/>
          <w:rtl/>
          <w:lang w:bidi="ar-DZ"/>
        </w:rPr>
      </w:pPr>
      <w:r w:rsidRPr="00597992">
        <w:rPr>
          <w:rFonts w:ascii="Simplified Arabic" w:hAnsi="Simplified Arabic" w:cs="Simplified Arabic" w:hint="cs"/>
          <w:sz w:val="28"/>
          <w:szCs w:val="28"/>
          <w:rtl/>
          <w:lang w:bidi="ar-DZ"/>
        </w:rPr>
        <w:t>الطعن الاولي لدى ادارة الجباية مرحلة اجبارية</w:t>
      </w:r>
      <w:r>
        <w:rPr>
          <w:rFonts w:ascii="Simplified Arabic" w:hAnsi="Simplified Arabic" w:cs="Simplified Arabic" w:hint="cs"/>
          <w:sz w:val="28"/>
          <w:szCs w:val="28"/>
          <w:rtl/>
          <w:lang w:bidi="ar-DZ"/>
        </w:rPr>
        <w:t xml:space="preserve"> يجب ان </w:t>
      </w:r>
      <w:r w:rsidR="0096716B" w:rsidRPr="00597992">
        <w:rPr>
          <w:rFonts w:ascii="Simplified Arabic" w:hAnsi="Simplified Arabic" w:cs="Simplified Arabic" w:hint="cs"/>
          <w:sz w:val="28"/>
          <w:szCs w:val="28"/>
          <w:rtl/>
          <w:lang w:bidi="ar-DZ"/>
        </w:rPr>
        <w:t>يمر عليها المكل</w:t>
      </w:r>
      <w:r>
        <w:rPr>
          <w:rFonts w:ascii="Simplified Arabic" w:hAnsi="Simplified Arabic" w:cs="Simplified Arabic" w:hint="cs"/>
          <w:sz w:val="28"/>
          <w:szCs w:val="28"/>
          <w:rtl/>
          <w:lang w:bidi="ar-DZ"/>
        </w:rPr>
        <w:t>ف بالضريبة قبل أن يلجأ الى نوع آ</w:t>
      </w:r>
      <w:r w:rsidR="0096716B" w:rsidRPr="00597992">
        <w:rPr>
          <w:rFonts w:ascii="Simplified Arabic" w:hAnsi="Simplified Arabic" w:cs="Simplified Arabic" w:hint="cs"/>
          <w:sz w:val="28"/>
          <w:szCs w:val="28"/>
          <w:rtl/>
          <w:lang w:bidi="ar-DZ"/>
        </w:rPr>
        <w:t>خر من الطعون أو ان يلجا للقضاء الاداري، حي</w:t>
      </w:r>
      <w:r>
        <w:rPr>
          <w:rFonts w:ascii="Simplified Arabic" w:hAnsi="Simplified Arabic" w:cs="Simplified Arabic" w:hint="cs"/>
          <w:sz w:val="28"/>
          <w:szCs w:val="28"/>
          <w:rtl/>
          <w:lang w:bidi="ar-DZ"/>
        </w:rPr>
        <w:t>ث يجب أن تتوفى الشكوى شروطا والآ</w:t>
      </w:r>
      <w:r w:rsidR="0096716B" w:rsidRPr="00597992">
        <w:rPr>
          <w:rFonts w:ascii="Simplified Arabic" w:hAnsi="Simplified Arabic" w:cs="Simplified Arabic" w:hint="cs"/>
          <w:sz w:val="28"/>
          <w:szCs w:val="28"/>
          <w:rtl/>
          <w:lang w:bidi="ar-DZ"/>
        </w:rPr>
        <w:t xml:space="preserve">جال المحددة </w:t>
      </w:r>
      <w:r>
        <w:rPr>
          <w:rFonts w:ascii="Simplified Arabic" w:hAnsi="Simplified Arabic" w:cs="Simplified Arabic" w:hint="cs"/>
          <w:sz w:val="28"/>
          <w:szCs w:val="28"/>
          <w:rtl/>
          <w:lang w:bidi="ar-DZ"/>
        </w:rPr>
        <w:t>لها.</w:t>
      </w:r>
    </w:p>
    <w:p w:rsidR="00597992" w:rsidRPr="00597992" w:rsidRDefault="00597992" w:rsidP="00E613CB">
      <w:pPr>
        <w:pStyle w:val="Paragraphedeliste"/>
        <w:numPr>
          <w:ilvl w:val="0"/>
          <w:numId w:val="24"/>
        </w:numPr>
        <w:tabs>
          <w:tab w:val="right" w:pos="424"/>
          <w:tab w:val="right" w:pos="566"/>
        </w:tabs>
        <w:bidi/>
        <w:ind w:left="-1" w:firstLine="0"/>
        <w:jc w:val="both"/>
        <w:rPr>
          <w:rFonts w:ascii="Simplified Arabic" w:hAnsi="Simplified Arabic" w:cs="Simplified Arabic"/>
          <w:sz w:val="28"/>
          <w:szCs w:val="28"/>
          <w:lang w:bidi="ar-DZ"/>
        </w:rPr>
      </w:pPr>
      <w:r>
        <w:rPr>
          <w:rFonts w:ascii="Simplified Arabic" w:hAnsi="Simplified Arabic" w:cs="Simplified Arabic" w:hint="cs"/>
          <w:b/>
          <w:bCs/>
          <w:sz w:val="28"/>
          <w:szCs w:val="28"/>
          <w:u w:val="single"/>
          <w:rtl/>
          <w:lang w:bidi="ar-DZ"/>
        </w:rPr>
        <w:t xml:space="preserve">تقديم شكوى من طرف السيد (ب-بلال) الى نيابة مدير المنازعات </w:t>
      </w:r>
      <w:proofErr w:type="spellStart"/>
      <w:r>
        <w:rPr>
          <w:rFonts w:ascii="Simplified Arabic" w:hAnsi="Simplified Arabic" w:cs="Simplified Arabic" w:hint="cs"/>
          <w:b/>
          <w:bCs/>
          <w:sz w:val="28"/>
          <w:szCs w:val="28"/>
          <w:u w:val="single"/>
          <w:rtl/>
          <w:lang w:bidi="ar-DZ"/>
        </w:rPr>
        <w:t>الجبائية</w:t>
      </w:r>
      <w:proofErr w:type="spellEnd"/>
      <w:r>
        <w:rPr>
          <w:rFonts w:ascii="Simplified Arabic" w:hAnsi="Simplified Arabic" w:cs="Simplified Arabic" w:hint="cs"/>
          <w:b/>
          <w:bCs/>
          <w:sz w:val="28"/>
          <w:szCs w:val="28"/>
          <w:u w:val="single"/>
          <w:rtl/>
          <w:lang w:bidi="ar-DZ"/>
        </w:rPr>
        <w:t xml:space="preserve">: </w:t>
      </w:r>
    </w:p>
    <w:p w:rsidR="00597992" w:rsidRDefault="00597992" w:rsidP="00597992">
      <w:pPr>
        <w:pStyle w:val="Paragraphedeliste"/>
        <w:bidi/>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قام السيد ب-بلال بتقديم تظلم اداري الى نيابة مدير مديرية المنازعات </w:t>
      </w:r>
      <w:proofErr w:type="spellStart"/>
      <w:r>
        <w:rPr>
          <w:rFonts w:ascii="Simplified Arabic" w:hAnsi="Simplified Arabic" w:cs="Simplified Arabic" w:hint="cs"/>
          <w:sz w:val="28"/>
          <w:szCs w:val="28"/>
          <w:rtl/>
          <w:lang w:bidi="ar-DZ"/>
        </w:rPr>
        <w:t>الجبائية</w:t>
      </w:r>
      <w:proofErr w:type="spellEnd"/>
      <w:r>
        <w:rPr>
          <w:rFonts w:ascii="Simplified Arabic" w:hAnsi="Simplified Arabic" w:cs="Simplified Arabic" w:hint="cs"/>
          <w:sz w:val="28"/>
          <w:szCs w:val="28"/>
          <w:rtl/>
          <w:lang w:bidi="ar-DZ"/>
        </w:rPr>
        <w:t xml:space="preserve"> من خلال طلبه الخطي الذي كان يستهدف فرض ضريبة على </w:t>
      </w:r>
      <w:r w:rsidR="00E613CB">
        <w:rPr>
          <w:rFonts w:ascii="Simplified Arabic" w:hAnsi="Simplified Arabic" w:cs="Simplified Arabic" w:hint="cs"/>
          <w:sz w:val="28"/>
          <w:szCs w:val="28"/>
          <w:rtl/>
          <w:lang w:bidi="ar-DZ"/>
        </w:rPr>
        <w:t>الدخل الاجمالي وطلب تسويتها مع ذكره لعنوان اقامته ورقمه الجبائي وتاريخ ايداع تظلمه الاداري مع ذكر سبب ذلك مرفوق بوثائق تبريرية من طرفه.</w:t>
      </w:r>
    </w:p>
    <w:p w:rsidR="00E613CB" w:rsidRDefault="00E613CB" w:rsidP="00E613CB">
      <w:pPr>
        <w:pStyle w:val="Paragraphedeliste"/>
        <w:numPr>
          <w:ilvl w:val="0"/>
          <w:numId w:val="27"/>
        </w:numPr>
        <w:tabs>
          <w:tab w:val="right" w:pos="566"/>
        </w:tabs>
        <w:bidi/>
        <w:ind w:left="282" w:firstLine="1"/>
        <w:jc w:val="both"/>
        <w:rPr>
          <w:rFonts w:ascii="Simplified Arabic" w:hAnsi="Simplified Arabic" w:cs="Simplified Arabic"/>
          <w:sz w:val="28"/>
          <w:szCs w:val="28"/>
          <w:u w:val="single"/>
          <w:lang w:bidi="ar-DZ"/>
        </w:rPr>
      </w:pPr>
      <w:proofErr w:type="gramStart"/>
      <w:r w:rsidRPr="00E613CB">
        <w:rPr>
          <w:rFonts w:ascii="Simplified Arabic" w:hAnsi="Simplified Arabic" w:cs="Simplified Arabic" w:hint="cs"/>
          <w:sz w:val="28"/>
          <w:szCs w:val="28"/>
          <w:u w:val="single"/>
          <w:rtl/>
          <w:lang w:bidi="ar-DZ"/>
        </w:rPr>
        <w:t>تقديم</w:t>
      </w:r>
      <w:proofErr w:type="gramEnd"/>
      <w:r w:rsidRPr="00E613CB">
        <w:rPr>
          <w:rFonts w:ascii="Simplified Arabic" w:hAnsi="Simplified Arabic" w:cs="Simplified Arabic" w:hint="cs"/>
          <w:sz w:val="28"/>
          <w:szCs w:val="28"/>
          <w:u w:val="single"/>
          <w:rtl/>
          <w:lang w:bidi="ar-DZ"/>
        </w:rPr>
        <w:t xml:space="preserve"> الشكوى:</w:t>
      </w:r>
    </w:p>
    <w:p w:rsidR="00E613CB" w:rsidRPr="00E613CB" w:rsidRDefault="003B73AE" w:rsidP="003B73AE">
      <w:pPr>
        <w:pStyle w:val="Paragraphedeliste"/>
        <w:tabs>
          <w:tab w:val="right" w:pos="566"/>
        </w:tabs>
        <w:bidi/>
        <w:ind w:left="283"/>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E613CB">
        <w:rPr>
          <w:rFonts w:ascii="Simplified Arabic" w:hAnsi="Simplified Arabic" w:cs="Simplified Arabic" w:hint="cs"/>
          <w:sz w:val="28"/>
          <w:szCs w:val="28"/>
          <w:rtl/>
          <w:lang w:bidi="ar-DZ"/>
        </w:rPr>
        <w:t xml:space="preserve">السيد: مدير الضرائب </w:t>
      </w:r>
      <w:r>
        <w:rPr>
          <w:rFonts w:ascii="Simplified Arabic" w:hAnsi="Simplified Arabic" w:cs="Simplified Arabic" w:hint="cs"/>
          <w:sz w:val="28"/>
          <w:szCs w:val="28"/>
          <w:rtl/>
          <w:lang w:bidi="ar-DZ"/>
        </w:rPr>
        <w:t xml:space="preserve">لولاية البليدة  </w:t>
      </w:r>
    </w:p>
    <w:p w:rsidR="0096716B" w:rsidRDefault="003B73AE" w:rsidP="0096716B">
      <w:pPr>
        <w:pStyle w:val="Paragraphedeliste"/>
        <w:tabs>
          <w:tab w:val="right" w:pos="-1"/>
          <w:tab w:val="right" w:pos="140"/>
          <w:tab w:val="right" w:pos="424"/>
        </w:tabs>
        <w:bidi/>
        <w:spacing w:line="240" w:lineRule="auto"/>
        <w:ind w:left="-1"/>
        <w:jc w:val="both"/>
        <w:rPr>
          <w:rFonts w:ascii="Simplified Arabic" w:hAnsi="Simplified Arabic" w:cs="Simplified Arabic"/>
          <w:sz w:val="28"/>
          <w:szCs w:val="28"/>
          <w:rtl/>
          <w:lang w:bidi="ar-DZ"/>
        </w:rPr>
      </w:pPr>
      <w:r w:rsidRPr="00240750">
        <w:rPr>
          <w:rFonts w:ascii="Simplified Arabic" w:hAnsi="Simplified Arabic" w:cs="Simplified Arabic" w:hint="cs"/>
          <w:b/>
          <w:bCs/>
          <w:sz w:val="28"/>
          <w:szCs w:val="28"/>
          <w:rtl/>
          <w:lang w:bidi="ar-DZ"/>
        </w:rPr>
        <w:t>الهدف</w:t>
      </w:r>
      <w:r w:rsidRPr="003B73AE">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فرض ضريبة على الدخل الاجمالي</w:t>
      </w:r>
    </w:p>
    <w:p w:rsidR="003B73AE" w:rsidRDefault="003B73AE" w:rsidP="003B73AE">
      <w:pPr>
        <w:pStyle w:val="Paragraphedeliste"/>
        <w:tabs>
          <w:tab w:val="right" w:pos="-1"/>
          <w:tab w:val="right" w:pos="140"/>
          <w:tab w:val="right" w:pos="424"/>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يشرفني أن اعرض على خدماتك دعوى للتقاضي تتعلق بالضرائب التي بشأنها مفتشية الضرائب ع-يوسف عميلك المالي لنشاط 2006 واستهدف ضريبة الدخل الاجمالي بمبلغ 678.00 317 </w:t>
      </w:r>
      <w:r w:rsidR="005C292D">
        <w:rPr>
          <w:rFonts w:ascii="Simplified Arabic" w:hAnsi="Simplified Arabic" w:cs="Simplified Arabic" w:hint="cs"/>
          <w:sz w:val="28"/>
          <w:szCs w:val="28"/>
          <w:rtl/>
          <w:lang w:bidi="ar-DZ"/>
        </w:rPr>
        <w:t>دج</w:t>
      </w:r>
      <w:r>
        <w:rPr>
          <w:rFonts w:ascii="Simplified Arabic" w:hAnsi="Simplified Arabic" w:cs="Simplified Arabic" w:hint="cs"/>
          <w:sz w:val="28"/>
          <w:szCs w:val="28"/>
          <w:rtl/>
          <w:lang w:bidi="ar-DZ"/>
        </w:rPr>
        <w:t>.</w:t>
      </w:r>
    </w:p>
    <w:p w:rsidR="003B73AE" w:rsidRDefault="003B73AE" w:rsidP="003B73AE">
      <w:pPr>
        <w:pStyle w:val="Paragraphedeliste"/>
        <w:tabs>
          <w:tab w:val="right" w:pos="-1"/>
          <w:tab w:val="right" w:pos="140"/>
          <w:tab w:val="right" w:pos="424"/>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في المقام الاول، يجي ان تعلم ان مصلحة الضرائب لم تحترم ولم تتبع اجراءات الاسترداد المنصوص عليها في المادة 19 من </w:t>
      </w:r>
      <w:proofErr w:type="spellStart"/>
      <w:r>
        <w:rPr>
          <w:rFonts w:ascii="Simplified Arabic" w:hAnsi="Simplified Arabic" w:cs="Simplified Arabic" w:hint="cs"/>
          <w:sz w:val="28"/>
          <w:szCs w:val="28"/>
          <w:rtl/>
          <w:lang w:bidi="ar-DZ"/>
        </w:rPr>
        <w:t>ق.إ.ج</w:t>
      </w:r>
      <w:proofErr w:type="spellEnd"/>
      <w:r>
        <w:rPr>
          <w:rFonts w:ascii="Simplified Arabic" w:hAnsi="Simplified Arabic" w:cs="Simplified Arabic" w:hint="cs"/>
          <w:sz w:val="28"/>
          <w:szCs w:val="28"/>
          <w:rtl/>
          <w:lang w:bidi="ar-DZ"/>
        </w:rPr>
        <w:t xml:space="preserve"> أو اشعار التعديل أو التسوية أو المهلة المحددة للرد، لم يتم اقتراح 30 يوما لي.</w:t>
      </w:r>
    </w:p>
    <w:p w:rsidR="003B73AE" w:rsidRDefault="003B73AE" w:rsidP="003B73AE">
      <w:pPr>
        <w:pStyle w:val="Paragraphedeliste"/>
        <w:tabs>
          <w:tab w:val="right" w:pos="-1"/>
          <w:tab w:val="right" w:pos="140"/>
          <w:tab w:val="right" w:pos="424"/>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فيما يتعلق بالمحتوى الضريبي، يبدو من المعلومات التي تم جمعها من قبل مفتشية الضرائب أنه بعد استلام اعادة تعيين المورد الذي انتقلت الخدمة اليه.</w:t>
      </w:r>
    </w:p>
    <w:p w:rsidR="003B73AE" w:rsidRDefault="003B73AE" w:rsidP="003B73AE">
      <w:pPr>
        <w:pStyle w:val="Paragraphedeliste"/>
        <w:tabs>
          <w:tab w:val="right" w:pos="-1"/>
          <w:tab w:val="right" w:pos="140"/>
          <w:tab w:val="right" w:pos="424"/>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سيدي المدير في انتظار الاخلال التام بهذا التعديل، يرجى قبول هذا.</w:t>
      </w:r>
    </w:p>
    <w:p w:rsidR="004106B7" w:rsidRDefault="003B73AE" w:rsidP="004106B7">
      <w:pPr>
        <w:pStyle w:val="Paragraphedeliste"/>
        <w:tabs>
          <w:tab w:val="right" w:pos="-1"/>
          <w:tab w:val="right" w:pos="140"/>
          <w:tab w:val="right" w:pos="424"/>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من بين أسباب التظلم ما يلي: </w:t>
      </w:r>
    </w:p>
    <w:p w:rsidR="003B73AE" w:rsidRDefault="004106B7" w:rsidP="004106B7">
      <w:pPr>
        <w:pStyle w:val="Paragraphedeliste"/>
        <w:numPr>
          <w:ilvl w:val="0"/>
          <w:numId w:val="27"/>
        </w:numPr>
        <w:tabs>
          <w:tab w:val="right" w:pos="-1"/>
          <w:tab w:val="right" w:pos="140"/>
          <w:tab w:val="right" w:pos="424"/>
        </w:tabs>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186BC2">
        <w:rPr>
          <w:rFonts w:ascii="Simplified Arabic" w:hAnsi="Simplified Arabic" w:cs="Simplified Arabic" w:hint="cs"/>
          <w:sz w:val="28"/>
          <w:szCs w:val="28"/>
          <w:rtl/>
          <w:lang w:bidi="ar-DZ"/>
        </w:rPr>
        <w:t>ضريبة لم تحترم اجراءات التسوية المنصوص عليها.</w:t>
      </w:r>
    </w:p>
    <w:p w:rsidR="004106B7" w:rsidRDefault="004106B7" w:rsidP="004106B7">
      <w:pPr>
        <w:pStyle w:val="Paragraphedeliste"/>
        <w:numPr>
          <w:ilvl w:val="0"/>
          <w:numId w:val="27"/>
        </w:numPr>
        <w:tabs>
          <w:tab w:val="right" w:pos="-1"/>
          <w:tab w:val="right" w:pos="140"/>
          <w:tab w:val="right" w:pos="424"/>
        </w:tabs>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لم يصله اشعار بالتسوية ولم يتم منحه آجال 30 يوما للتسوية.</w:t>
      </w:r>
    </w:p>
    <w:p w:rsidR="004106B7" w:rsidRDefault="004106B7" w:rsidP="004106B7">
      <w:pPr>
        <w:pStyle w:val="Paragraphedeliste"/>
        <w:numPr>
          <w:ilvl w:val="0"/>
          <w:numId w:val="24"/>
        </w:numPr>
        <w:tabs>
          <w:tab w:val="right" w:pos="-1"/>
          <w:tab w:val="right" w:pos="140"/>
          <w:tab w:val="right" w:pos="424"/>
        </w:tabs>
        <w:bidi/>
        <w:spacing w:line="240" w:lineRule="auto"/>
        <w:ind w:left="-1" w:firstLine="0"/>
        <w:jc w:val="both"/>
        <w:rPr>
          <w:rFonts w:ascii="Simplified Arabic" w:hAnsi="Simplified Arabic" w:cs="Simplified Arabic"/>
          <w:sz w:val="28"/>
          <w:szCs w:val="28"/>
          <w:lang w:bidi="ar-DZ"/>
        </w:rPr>
      </w:pPr>
      <w:r>
        <w:rPr>
          <w:rFonts w:ascii="Simplified Arabic" w:hAnsi="Simplified Arabic" w:cs="Simplified Arabic" w:hint="cs"/>
          <w:b/>
          <w:bCs/>
          <w:sz w:val="28"/>
          <w:szCs w:val="28"/>
          <w:u w:val="single"/>
          <w:rtl/>
          <w:lang w:bidi="ar-DZ"/>
        </w:rPr>
        <w:t xml:space="preserve">التحقيق والبث في الشكوى: </w:t>
      </w:r>
    </w:p>
    <w:p w:rsidR="00CD2B08" w:rsidRDefault="00CD2B08" w:rsidP="00CD2B08">
      <w:pPr>
        <w:pStyle w:val="Paragraphedeliste"/>
        <w:tabs>
          <w:tab w:val="right" w:pos="-1"/>
          <w:tab w:val="right" w:pos="140"/>
          <w:tab w:val="right" w:pos="424"/>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تقوم مديرية الضرائب لولاية البليدة بتقديم اشعار بالاستلام للمشتكي (السيد ب-بلال) عند تقديمه للطعن، ويتم تسجيل شكايته في سجل وملف خاص أين يتم التحقيق في الشكوى بعد التأكد من استيفائها لجميع الشروط.</w:t>
      </w:r>
    </w:p>
    <w:p w:rsidR="00CD2B08" w:rsidRPr="00CD2B08" w:rsidRDefault="00CD2B08" w:rsidP="00914608">
      <w:pPr>
        <w:pStyle w:val="Paragraphedeliste"/>
        <w:numPr>
          <w:ilvl w:val="0"/>
          <w:numId w:val="28"/>
        </w:numPr>
        <w:tabs>
          <w:tab w:val="right" w:pos="-1"/>
          <w:tab w:val="right" w:pos="140"/>
          <w:tab w:val="right" w:pos="282"/>
          <w:tab w:val="right" w:pos="566"/>
        </w:tabs>
        <w:bidi/>
        <w:spacing w:line="240" w:lineRule="auto"/>
        <w:ind w:left="424" w:firstLine="0"/>
        <w:jc w:val="both"/>
        <w:rPr>
          <w:rFonts w:ascii="Simplified Arabic" w:hAnsi="Simplified Arabic" w:cs="Simplified Arabic"/>
          <w:sz w:val="28"/>
          <w:szCs w:val="28"/>
          <w:u w:val="single"/>
          <w:lang w:bidi="ar-DZ"/>
        </w:rPr>
      </w:pPr>
      <w:r w:rsidRPr="00914608">
        <w:rPr>
          <w:rFonts w:ascii="Simplified Arabic" w:hAnsi="Simplified Arabic" w:cs="Simplified Arabic" w:hint="cs"/>
          <w:b/>
          <w:bCs/>
          <w:sz w:val="28"/>
          <w:szCs w:val="28"/>
          <w:u w:val="single"/>
          <w:rtl/>
          <w:lang w:bidi="ar-DZ"/>
        </w:rPr>
        <w:t>التحقيق في الشكوى:</w:t>
      </w:r>
      <w:r>
        <w:rPr>
          <w:rFonts w:ascii="Simplified Arabic" w:hAnsi="Simplified Arabic" w:cs="Simplified Arabic" w:hint="cs"/>
          <w:sz w:val="28"/>
          <w:szCs w:val="28"/>
          <w:rtl/>
          <w:lang w:bidi="ar-DZ"/>
        </w:rPr>
        <w:t xml:space="preserve"> يقوم مدير الضرائب لولاية البليدة بإرسال الشكاية الى مصلحة أو مفتشية الضرائب (ع-يوسف) التي أصدرت وفرضت ضريبة على الدخل الاجمالي للسيد (ب-بلال) من أجل دراسة ملف الشكاية، ويعتمد المفتش في هذه الحالة الدراسة على الوثائق التبريرية المقدمة من طرف السيد "ب-بلال" والقوانين والملف الموجود بحوزته.</w:t>
      </w:r>
    </w:p>
    <w:p w:rsidR="00CD2B08" w:rsidRDefault="00CD2B08" w:rsidP="00CD2B08">
      <w:pPr>
        <w:pStyle w:val="Paragraphedeliste"/>
        <w:tabs>
          <w:tab w:val="right" w:pos="-1"/>
          <w:tab w:val="right" w:pos="140"/>
          <w:tab w:val="right" w:pos="282"/>
        </w:tabs>
        <w:bidi/>
        <w:spacing w:line="240" w:lineRule="auto"/>
        <w:ind w:left="-1"/>
        <w:jc w:val="both"/>
        <w:rPr>
          <w:rFonts w:ascii="Simplified Arabic" w:hAnsi="Simplified Arabic" w:cs="Simplified Arabic"/>
          <w:sz w:val="28"/>
          <w:szCs w:val="28"/>
          <w:rtl/>
          <w:lang w:bidi="ar-DZ"/>
        </w:rPr>
      </w:pPr>
      <w:r w:rsidRPr="00CD2B08">
        <w:rPr>
          <w:rFonts w:ascii="Simplified Arabic" w:hAnsi="Simplified Arabic" w:cs="Simplified Arabic" w:hint="cs"/>
          <w:sz w:val="28"/>
          <w:szCs w:val="28"/>
          <w:rtl/>
          <w:lang w:bidi="ar-DZ"/>
        </w:rPr>
        <w:t>خلال دراسة الشكوى تبين للمفتش</w:t>
      </w:r>
      <w:r>
        <w:rPr>
          <w:rFonts w:ascii="Simplified Arabic" w:hAnsi="Simplified Arabic" w:cs="Simplified Arabic" w:hint="cs"/>
          <w:sz w:val="28"/>
          <w:szCs w:val="28"/>
          <w:rtl/>
          <w:lang w:bidi="ar-DZ"/>
        </w:rPr>
        <w:t xml:space="preserve"> أن السيد "ب-بلال" حقق رقم أعمال ولم يصرح به، وذلك بناء على معلومات وردت الى المفتشية من خلال كشوف مشتريات.</w:t>
      </w:r>
    </w:p>
    <w:p w:rsidR="00CD2B08" w:rsidRDefault="00CD2B08" w:rsidP="00CD2B08">
      <w:pPr>
        <w:pStyle w:val="Paragraphedeliste"/>
        <w:tabs>
          <w:tab w:val="right" w:pos="-1"/>
          <w:tab w:val="right" w:pos="140"/>
          <w:tab w:val="right" w:pos="282"/>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حيث أرسلت المصلحة اشعار الى السيد "ب-بلال" عن طريق البريد ومنحه آجال القانونية للرد، لكن لم يتم الرد على الاشعار المتمثل في وثيقة (س04).</w:t>
      </w:r>
    </w:p>
    <w:p w:rsidR="00914608" w:rsidRDefault="00CD2B08" w:rsidP="00CD2B08">
      <w:pPr>
        <w:pStyle w:val="Paragraphedeliste"/>
        <w:tabs>
          <w:tab w:val="right" w:pos="-1"/>
          <w:tab w:val="right" w:pos="140"/>
          <w:tab w:val="right" w:pos="282"/>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منه صدور قرار مفتش مصلحة الضرائب "ع-يوسف" ب: "إن الضرائب المثبتة في مقالكم مؤسسة </w:t>
      </w:r>
      <w:r w:rsidR="00914608">
        <w:rPr>
          <w:rFonts w:ascii="Simplified Arabic" w:hAnsi="Simplified Arabic" w:cs="Simplified Arabic" w:hint="cs"/>
          <w:sz w:val="28"/>
          <w:szCs w:val="28"/>
          <w:rtl/>
          <w:lang w:bidi="ar-DZ"/>
        </w:rPr>
        <w:t>طبقا لأحكام المادة رقم 11 من قانون الضرائب المباشرة والاستفادة من مراجعة في الضريبة على الدخل الاجمالي يجب تقديم طلب أولا للاستفادة من مراجعة رقم الاعمال".</w:t>
      </w:r>
    </w:p>
    <w:p w:rsidR="00CD2B08" w:rsidRDefault="00914608" w:rsidP="00914608">
      <w:pPr>
        <w:pStyle w:val="Paragraphedeliste"/>
        <w:tabs>
          <w:tab w:val="right" w:pos="-1"/>
          <w:tab w:val="right" w:pos="140"/>
          <w:tab w:val="right" w:pos="282"/>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بعد الانتهاء من القرار يرسل مفتش الضرائب لمصلحة الضرائب "ع-يوسف" الى مدير الضرائب البليدة ملخض عن قراره عن الشكاية المقدمة من طرف "ب-بلال" والنتائج المتوصل اليها.</w:t>
      </w:r>
      <w:r w:rsidR="00CD2B08" w:rsidRPr="00CD2B08">
        <w:rPr>
          <w:rFonts w:ascii="Simplified Arabic" w:hAnsi="Simplified Arabic" w:cs="Simplified Arabic" w:hint="cs"/>
          <w:sz w:val="28"/>
          <w:szCs w:val="28"/>
          <w:rtl/>
          <w:lang w:bidi="ar-DZ"/>
        </w:rPr>
        <w:t xml:space="preserve"> </w:t>
      </w:r>
    </w:p>
    <w:p w:rsidR="00914608" w:rsidRPr="00914608" w:rsidRDefault="00914608" w:rsidP="00914608">
      <w:pPr>
        <w:pStyle w:val="Paragraphedeliste"/>
        <w:numPr>
          <w:ilvl w:val="0"/>
          <w:numId w:val="28"/>
        </w:numPr>
        <w:tabs>
          <w:tab w:val="right" w:pos="282"/>
          <w:tab w:val="right" w:pos="424"/>
        </w:tabs>
        <w:bidi/>
        <w:spacing w:line="240" w:lineRule="auto"/>
        <w:ind w:left="424" w:firstLine="0"/>
        <w:jc w:val="both"/>
        <w:rPr>
          <w:rFonts w:ascii="Simplified Arabic" w:hAnsi="Simplified Arabic" w:cs="Simplified Arabic"/>
          <w:sz w:val="28"/>
          <w:szCs w:val="28"/>
          <w:lang w:bidi="ar-DZ"/>
        </w:rPr>
      </w:pPr>
      <w:r>
        <w:rPr>
          <w:rFonts w:ascii="Simplified Arabic" w:hAnsi="Simplified Arabic" w:cs="Simplified Arabic" w:hint="cs"/>
          <w:b/>
          <w:bCs/>
          <w:sz w:val="28"/>
          <w:szCs w:val="28"/>
          <w:u w:val="single"/>
          <w:rtl/>
          <w:lang w:bidi="ar-DZ"/>
        </w:rPr>
        <w:t xml:space="preserve">البث في الشكوى من طرف المدير </w:t>
      </w:r>
      <w:proofErr w:type="spellStart"/>
      <w:r>
        <w:rPr>
          <w:rFonts w:ascii="Simplified Arabic" w:hAnsi="Simplified Arabic" w:cs="Simplified Arabic" w:hint="cs"/>
          <w:b/>
          <w:bCs/>
          <w:sz w:val="28"/>
          <w:szCs w:val="28"/>
          <w:u w:val="single"/>
          <w:rtl/>
          <w:lang w:bidi="ar-DZ"/>
        </w:rPr>
        <w:t>الولائي</w:t>
      </w:r>
      <w:proofErr w:type="spellEnd"/>
      <w:r>
        <w:rPr>
          <w:rFonts w:ascii="Simplified Arabic" w:hAnsi="Simplified Arabic" w:cs="Simplified Arabic" w:hint="cs"/>
          <w:b/>
          <w:bCs/>
          <w:sz w:val="28"/>
          <w:szCs w:val="28"/>
          <w:u w:val="single"/>
          <w:rtl/>
          <w:lang w:bidi="ar-DZ"/>
        </w:rPr>
        <w:t xml:space="preserve"> للضرائب (البليدة):</w:t>
      </w:r>
    </w:p>
    <w:p w:rsidR="00CC50CA" w:rsidRDefault="00914608" w:rsidP="00914608">
      <w:pPr>
        <w:pStyle w:val="Paragraphedeliste"/>
        <w:tabs>
          <w:tab w:val="right" w:pos="-1"/>
          <w:tab w:val="right" w:pos="282"/>
        </w:tabs>
        <w:bidi/>
        <w:spacing w:line="240" w:lineRule="auto"/>
        <w:ind w:left="-1"/>
        <w:jc w:val="both"/>
        <w:rPr>
          <w:rFonts w:ascii="Simplified Arabic" w:hAnsi="Simplified Arabic" w:cs="Simplified Arabic"/>
          <w:sz w:val="28"/>
          <w:szCs w:val="28"/>
          <w:rtl/>
          <w:lang w:bidi="ar-DZ"/>
        </w:rPr>
      </w:pPr>
      <w:r w:rsidRPr="00914608">
        <w:rPr>
          <w:rFonts w:ascii="Simplified Arabic" w:hAnsi="Simplified Arabic" w:cs="Simplified Arabic" w:hint="cs"/>
          <w:sz w:val="28"/>
          <w:szCs w:val="28"/>
          <w:rtl/>
          <w:lang w:bidi="ar-DZ"/>
        </w:rPr>
        <w:t>-تقوم نيابة</w:t>
      </w:r>
      <w:r>
        <w:rPr>
          <w:rFonts w:ascii="Simplified Arabic" w:hAnsi="Simplified Arabic" w:cs="Simplified Arabic" w:hint="cs"/>
          <w:sz w:val="28"/>
          <w:szCs w:val="28"/>
          <w:rtl/>
          <w:lang w:bidi="ar-DZ"/>
        </w:rPr>
        <w:t xml:space="preserve"> مديرية المنازعات بعد وصولها الملف "ب-بلال" من قبل المصلحة بإعادة دراسة الشكوى من قبل مكتب الاحتجاجات والنظر في الوثائق التبريرية إن كان هناك تقديم جديد لها والأخذ برأي مفتش مصلحة "ع-يوسف" بعين الاعتبار.</w:t>
      </w:r>
    </w:p>
    <w:p w:rsidR="00FC27DE" w:rsidRDefault="00CC50CA" w:rsidP="00CC50CA">
      <w:pPr>
        <w:pStyle w:val="Paragraphedeliste"/>
        <w:tabs>
          <w:tab w:val="right" w:pos="-1"/>
          <w:tab w:val="right" w:pos="282"/>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-بعد دراسة الطعن المقدم من طرف "ب-بلال" يقوم مدير الضرائب لولاية البليدة بالرد على المكلف باقتراحه لرفض معلل بأساس قانوني، ذلك في آجال </w:t>
      </w:r>
      <w:r w:rsidR="00FC27DE">
        <w:rPr>
          <w:rFonts w:ascii="Simplified Arabic" w:hAnsi="Simplified Arabic" w:cs="Simplified Arabic" w:hint="cs"/>
          <w:sz w:val="28"/>
          <w:szCs w:val="28"/>
          <w:rtl/>
          <w:lang w:bidi="ar-DZ"/>
        </w:rPr>
        <w:t>دراسة شكوى دامت 6 أشهر.</w:t>
      </w:r>
    </w:p>
    <w:p w:rsidR="00914608" w:rsidRDefault="008C135D" w:rsidP="008C135D">
      <w:pPr>
        <w:pStyle w:val="Paragraphedeliste"/>
        <w:numPr>
          <w:ilvl w:val="0"/>
          <w:numId w:val="24"/>
        </w:numPr>
        <w:tabs>
          <w:tab w:val="right" w:pos="-1"/>
          <w:tab w:val="right" w:pos="282"/>
        </w:tabs>
        <w:bidi/>
        <w:spacing w:line="240" w:lineRule="auto"/>
        <w:ind w:left="-1" w:firstLine="0"/>
        <w:jc w:val="both"/>
        <w:rPr>
          <w:rFonts w:ascii="Simplified Arabic" w:hAnsi="Simplified Arabic" w:cs="Simplified Arabic"/>
          <w:sz w:val="28"/>
          <w:szCs w:val="28"/>
          <w:lang w:bidi="ar-DZ"/>
        </w:rPr>
      </w:pPr>
      <w:r>
        <w:rPr>
          <w:rFonts w:ascii="Simplified Arabic" w:hAnsi="Simplified Arabic" w:cs="Simplified Arabic" w:hint="cs"/>
          <w:b/>
          <w:bCs/>
          <w:sz w:val="28"/>
          <w:szCs w:val="28"/>
          <w:u w:val="single"/>
          <w:rtl/>
          <w:lang w:bidi="ar-DZ"/>
        </w:rPr>
        <w:t>الطعن أمام لجان الطعن الولائية (البليدة):</w:t>
      </w:r>
    </w:p>
    <w:p w:rsidR="008C135D" w:rsidRDefault="008C135D" w:rsidP="008C135D">
      <w:pPr>
        <w:pStyle w:val="Paragraphedeliste"/>
        <w:tabs>
          <w:tab w:val="right" w:pos="-1"/>
          <w:tab w:val="right" w:pos="282"/>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بعد حصول المكلف "ب-بلال" لقرار الادارة خلال الطعن الاولي بالرفض الكلي، له أجل أربعة (04) أشهر من تاريخ استلام الاشعار بالرفض للجوء الى لجان الطعن الولائية وطلب المثول أمامها.</w:t>
      </w:r>
    </w:p>
    <w:p w:rsidR="008C135D" w:rsidRDefault="008C135D" w:rsidP="008C135D">
      <w:pPr>
        <w:pStyle w:val="Paragraphedeliste"/>
        <w:tabs>
          <w:tab w:val="right" w:pos="-1"/>
          <w:tab w:val="right" w:pos="282"/>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تقديم المكلف "ب-بلال" بتظلم اداري أما لجنة الطعن الولائية بنفس الهدف بتسوية فرض الضريبة على الدخل الاجمالي.</w:t>
      </w:r>
    </w:p>
    <w:p w:rsidR="008C135D" w:rsidRDefault="008C135D" w:rsidP="008C135D">
      <w:pPr>
        <w:pStyle w:val="Paragraphedeliste"/>
        <w:numPr>
          <w:ilvl w:val="0"/>
          <w:numId w:val="28"/>
        </w:numPr>
        <w:tabs>
          <w:tab w:val="right" w:pos="-1"/>
          <w:tab w:val="right" w:pos="282"/>
        </w:tabs>
        <w:bidi/>
        <w:spacing w:line="240" w:lineRule="auto"/>
        <w:ind w:left="424" w:firstLine="0"/>
        <w:jc w:val="both"/>
        <w:rPr>
          <w:rFonts w:ascii="Simplified Arabic" w:hAnsi="Simplified Arabic" w:cs="Simplified Arabic"/>
          <w:sz w:val="28"/>
          <w:szCs w:val="28"/>
          <w:lang w:bidi="ar-DZ"/>
        </w:rPr>
      </w:pPr>
      <w:r>
        <w:rPr>
          <w:rFonts w:ascii="Simplified Arabic" w:hAnsi="Simplified Arabic" w:cs="Simplified Arabic" w:hint="cs"/>
          <w:b/>
          <w:bCs/>
          <w:sz w:val="28"/>
          <w:szCs w:val="28"/>
          <w:u w:val="single"/>
          <w:rtl/>
          <w:lang w:bidi="ar-DZ"/>
        </w:rPr>
        <w:t>دراسة شكوى المكلف من قبل لجان الطعن الولائية:</w:t>
      </w:r>
      <w:r>
        <w:rPr>
          <w:rFonts w:ascii="Simplified Arabic" w:hAnsi="Simplified Arabic" w:cs="Simplified Arabic" w:hint="cs"/>
          <w:sz w:val="28"/>
          <w:szCs w:val="28"/>
          <w:rtl/>
          <w:lang w:bidi="ar-DZ"/>
        </w:rPr>
        <w:t xml:space="preserve"> </w:t>
      </w:r>
    </w:p>
    <w:p w:rsidR="007E5592" w:rsidRDefault="007E5592" w:rsidP="007E5592">
      <w:pPr>
        <w:pStyle w:val="Paragraphedeliste"/>
        <w:tabs>
          <w:tab w:val="right" w:pos="-1"/>
          <w:tab w:val="right" w:pos="282"/>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-تقوم لجنة الطعن الولائية بفتح ملف "ب-بلال" واعادة دراسته من جديد، مع النظر في قرار المدير </w:t>
      </w:r>
      <w:proofErr w:type="spellStart"/>
      <w:r>
        <w:rPr>
          <w:rFonts w:ascii="Simplified Arabic" w:hAnsi="Simplified Arabic" w:cs="Simplified Arabic" w:hint="cs"/>
          <w:sz w:val="28"/>
          <w:szCs w:val="28"/>
          <w:rtl/>
          <w:lang w:bidi="ar-DZ"/>
        </w:rPr>
        <w:t>الولائي</w:t>
      </w:r>
      <w:proofErr w:type="spellEnd"/>
      <w:r>
        <w:rPr>
          <w:rFonts w:ascii="Simplified Arabic" w:hAnsi="Simplified Arabic" w:cs="Simplified Arabic" w:hint="cs"/>
          <w:sz w:val="28"/>
          <w:szCs w:val="28"/>
          <w:rtl/>
          <w:lang w:bidi="ar-DZ"/>
        </w:rPr>
        <w:t xml:space="preserve"> للضرائب.</w:t>
      </w:r>
    </w:p>
    <w:p w:rsidR="007E5592" w:rsidRDefault="007E5592" w:rsidP="007E5592">
      <w:pPr>
        <w:pStyle w:val="Paragraphedeliste"/>
        <w:tabs>
          <w:tab w:val="right" w:pos="-1"/>
          <w:tab w:val="right" w:pos="282"/>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-طلب لجنة الطعن من السيد "ب-بلال" المثول أمامها لكن لم يستجب لذلك.</w:t>
      </w:r>
    </w:p>
    <w:p w:rsidR="007E5592" w:rsidRDefault="007E5592" w:rsidP="007E5592">
      <w:pPr>
        <w:pStyle w:val="Paragraphedeliste"/>
        <w:tabs>
          <w:tab w:val="right" w:pos="-1"/>
          <w:tab w:val="right" w:pos="282"/>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-خلال دراسة الملف وجدت اللجنة الشكاية مؤسسة قانونا ولكن السيد "ب-بلال" لم يقدم أي معطيات أو وثائق جديدة فيما يخص الطعن.</w:t>
      </w:r>
    </w:p>
    <w:p w:rsidR="007E5592" w:rsidRDefault="007E5592" w:rsidP="007E5592">
      <w:pPr>
        <w:pStyle w:val="Paragraphedeliste"/>
        <w:tabs>
          <w:tab w:val="right" w:pos="-1"/>
          <w:tab w:val="right" w:pos="282"/>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لا يمكن أن تجتمع لجان الطعن إلا بحضور أغلبية أعضائها على الأقل 5 أعضاء في مدة 4 أشهر ابتداء من تاريخ تقديم الطلب الى رئيس اللجنة.</w:t>
      </w:r>
    </w:p>
    <w:p w:rsidR="007E5592" w:rsidRDefault="00316FC8" w:rsidP="001E6087">
      <w:pPr>
        <w:pStyle w:val="Paragraphedeliste"/>
        <w:numPr>
          <w:ilvl w:val="0"/>
          <w:numId w:val="28"/>
        </w:numPr>
        <w:tabs>
          <w:tab w:val="right" w:pos="-1"/>
          <w:tab w:val="right" w:pos="282"/>
        </w:tabs>
        <w:bidi/>
        <w:spacing w:line="240" w:lineRule="auto"/>
        <w:ind w:left="424" w:firstLine="0"/>
        <w:jc w:val="both"/>
        <w:rPr>
          <w:rFonts w:ascii="Simplified Arabic" w:hAnsi="Simplified Arabic" w:cs="Simplified Arabic"/>
          <w:sz w:val="28"/>
          <w:szCs w:val="28"/>
          <w:lang w:bidi="ar-DZ"/>
        </w:rPr>
      </w:pPr>
      <w:r>
        <w:rPr>
          <w:rFonts w:ascii="Simplified Arabic" w:hAnsi="Simplified Arabic" w:cs="Simplified Arabic" w:hint="cs"/>
          <w:b/>
          <w:bCs/>
          <w:sz w:val="28"/>
          <w:szCs w:val="28"/>
          <w:u w:val="single"/>
          <w:rtl/>
          <w:lang w:bidi="ar-DZ"/>
        </w:rPr>
        <w:t>صدور رأي اللجنة الولائية وابلاغ المكلف:</w:t>
      </w:r>
    </w:p>
    <w:p w:rsidR="00316FC8" w:rsidRDefault="00316FC8" w:rsidP="00316FC8">
      <w:pPr>
        <w:pStyle w:val="Paragraphedeliste"/>
        <w:tabs>
          <w:tab w:val="right" w:pos="-1"/>
          <w:tab w:val="right" w:pos="282"/>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-تجتمع </w:t>
      </w:r>
      <w:r w:rsidR="00F57BB4">
        <w:rPr>
          <w:rFonts w:ascii="Simplified Arabic" w:hAnsi="Simplified Arabic" w:cs="Simplified Arabic" w:hint="cs"/>
          <w:sz w:val="28"/>
          <w:szCs w:val="28"/>
          <w:rtl/>
          <w:lang w:bidi="ar-DZ"/>
        </w:rPr>
        <w:t>اللجنة بناء على استدعاء من رئيسها لمرتين (02) في الشهر وتستدعي المكلف "ب-بلال" قبل عشرين (20) يوما من تاريخ اجتماعها سماع أقوالهم.</w:t>
      </w:r>
    </w:p>
    <w:p w:rsidR="00F57BB4" w:rsidRDefault="00F57BB4" w:rsidP="00F57BB4">
      <w:pPr>
        <w:pStyle w:val="Paragraphedeliste"/>
        <w:tabs>
          <w:tab w:val="right" w:pos="-1"/>
          <w:tab w:val="right" w:pos="282"/>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-أصدرت اللجنة رأيا بالرفض في الشكاية المقدمة من طرف "ب-بلال" بعد المصادقة على آراء أغلبية أعضاء الحاضرين مع تقديم التعليل من القانون.</w:t>
      </w:r>
    </w:p>
    <w:p w:rsidR="00F57BB4" w:rsidRDefault="00F57BB4" w:rsidP="00F57BB4">
      <w:pPr>
        <w:pStyle w:val="Paragraphedeliste"/>
        <w:tabs>
          <w:tab w:val="right" w:pos="-1"/>
          <w:tab w:val="right" w:pos="282"/>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-ويتم تبليغ آراء اللجنة بواسطة الكاتب الى المدير </w:t>
      </w:r>
      <w:proofErr w:type="spellStart"/>
      <w:r>
        <w:rPr>
          <w:rFonts w:ascii="Simplified Arabic" w:hAnsi="Simplified Arabic" w:cs="Simplified Arabic" w:hint="cs"/>
          <w:sz w:val="28"/>
          <w:szCs w:val="28"/>
          <w:rtl/>
          <w:lang w:bidi="ar-DZ"/>
        </w:rPr>
        <w:t>الولائي</w:t>
      </w:r>
      <w:proofErr w:type="spellEnd"/>
      <w:r>
        <w:rPr>
          <w:rFonts w:ascii="Simplified Arabic" w:hAnsi="Simplified Arabic" w:cs="Simplified Arabic" w:hint="cs"/>
          <w:sz w:val="28"/>
          <w:szCs w:val="28"/>
          <w:rtl/>
          <w:lang w:bidi="ar-DZ"/>
        </w:rPr>
        <w:t xml:space="preserve"> للضرائب بالبليدة خلال (10) أيام ابتداء من اختتام أشغال اللجنة.</w:t>
      </w:r>
    </w:p>
    <w:p w:rsidR="00F57BB4" w:rsidRDefault="00F57BB4" w:rsidP="00F57BB4">
      <w:pPr>
        <w:pStyle w:val="Paragraphedeliste"/>
        <w:tabs>
          <w:tab w:val="right" w:pos="-1"/>
          <w:tab w:val="right" w:pos="282"/>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 ثم ابلاغ الادارة المكلف "ب-بلال" برأي لجنة الطعن الذي كان مرفوضا كما أن رأي لجنة الطعن هي واجبة التنفيذ من الادارة والمكلف مها.</w:t>
      </w:r>
    </w:p>
    <w:p w:rsidR="00F57BB4" w:rsidRDefault="008D0419" w:rsidP="008D0419">
      <w:pPr>
        <w:pStyle w:val="Paragraphedeliste"/>
        <w:numPr>
          <w:ilvl w:val="0"/>
          <w:numId w:val="24"/>
        </w:numPr>
        <w:tabs>
          <w:tab w:val="right" w:pos="-1"/>
          <w:tab w:val="right" w:pos="282"/>
        </w:tabs>
        <w:bidi/>
        <w:spacing w:line="240" w:lineRule="auto"/>
        <w:ind w:left="-1" w:firstLine="0"/>
        <w:jc w:val="both"/>
        <w:rPr>
          <w:rFonts w:ascii="Simplified Arabic" w:hAnsi="Simplified Arabic" w:cs="Simplified Arabic"/>
          <w:sz w:val="28"/>
          <w:szCs w:val="28"/>
          <w:lang w:bidi="ar-DZ"/>
        </w:rPr>
      </w:pPr>
      <w:r>
        <w:rPr>
          <w:rFonts w:ascii="Simplified Arabic" w:hAnsi="Simplified Arabic" w:cs="Simplified Arabic" w:hint="cs"/>
          <w:b/>
          <w:bCs/>
          <w:sz w:val="28"/>
          <w:szCs w:val="28"/>
          <w:u w:val="single"/>
          <w:rtl/>
          <w:lang w:bidi="ar-DZ"/>
        </w:rPr>
        <w:t xml:space="preserve">الطعن أمام المحكمة الادارية: </w:t>
      </w:r>
    </w:p>
    <w:p w:rsidR="008D0419" w:rsidRDefault="008D0419" w:rsidP="008D0419">
      <w:pPr>
        <w:pStyle w:val="Paragraphedeliste"/>
        <w:tabs>
          <w:tab w:val="right" w:pos="-1"/>
          <w:tab w:val="right" w:pos="282"/>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بعد استلام المكلف "ب-بلال" للإشعار برأي الرفض أمام لجنة الطعن الولائية والتي لم يتم تقبله، حيث لجأ هذا المكلف "ب-بلال" بطعن أمام القضاء (المحكمة الادارية) في آجال لا يتعدى (04) أشهر من تاريخ استلامه الاشعار بالرفض.</w:t>
      </w:r>
    </w:p>
    <w:p w:rsidR="008D0419" w:rsidRPr="008D0419" w:rsidRDefault="008D0419" w:rsidP="008D0419">
      <w:pPr>
        <w:pStyle w:val="Paragraphedeliste"/>
        <w:numPr>
          <w:ilvl w:val="0"/>
          <w:numId w:val="28"/>
        </w:numPr>
        <w:tabs>
          <w:tab w:val="right" w:pos="-1"/>
          <w:tab w:val="right" w:pos="282"/>
        </w:tabs>
        <w:bidi/>
        <w:spacing w:line="240" w:lineRule="auto"/>
        <w:ind w:left="424" w:firstLine="0"/>
        <w:jc w:val="both"/>
        <w:rPr>
          <w:rFonts w:ascii="Simplified Arabic" w:hAnsi="Simplified Arabic" w:cs="Simplified Arabic"/>
          <w:sz w:val="28"/>
          <w:szCs w:val="28"/>
          <w:lang w:bidi="ar-DZ"/>
        </w:rPr>
      </w:pPr>
      <w:r>
        <w:rPr>
          <w:rFonts w:ascii="Simplified Arabic" w:hAnsi="Simplified Arabic" w:cs="Simplified Arabic" w:hint="cs"/>
          <w:b/>
          <w:bCs/>
          <w:sz w:val="28"/>
          <w:szCs w:val="28"/>
          <w:u w:val="single"/>
          <w:rtl/>
          <w:lang w:bidi="ar-DZ"/>
        </w:rPr>
        <w:t>تحرير عريضة افتتاحية للمحكمة الادارية:</w:t>
      </w:r>
    </w:p>
    <w:p w:rsidR="008D0419" w:rsidRDefault="005C292D" w:rsidP="005C292D">
      <w:pPr>
        <w:pStyle w:val="Paragraphedeliste"/>
        <w:tabs>
          <w:tab w:val="right" w:pos="-1"/>
          <w:tab w:val="right" w:pos="282"/>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-قام المكلف "ب-بلال" بتحرير عريضة افتتاحية للمحكمة الادارية بالبليدة عن طريق المحضر القضائي السيد "ب-عبد القادر" محامي لدى المحكمة العليا ضد مديرية الضرائب لولاية البليدة الممثلة من طرف مديريها الكائن مقرها بالمركز المالي بالبليدة (ارسال نسخة للمديرية) متضمن فيها:</w:t>
      </w:r>
    </w:p>
    <w:p w:rsidR="005C292D" w:rsidRDefault="005C292D" w:rsidP="005C292D">
      <w:pPr>
        <w:pStyle w:val="Paragraphedeliste"/>
        <w:tabs>
          <w:tab w:val="right" w:pos="-1"/>
          <w:tab w:val="right" w:pos="282"/>
        </w:tabs>
        <w:bidi/>
        <w:spacing w:line="240" w:lineRule="auto"/>
        <w:ind w:left="-1"/>
        <w:jc w:val="both"/>
        <w:rPr>
          <w:rFonts w:ascii="Simplified Arabic" w:hAnsi="Simplified Arabic" w:cs="Simplified Arabic"/>
          <w:sz w:val="28"/>
          <w:szCs w:val="28"/>
          <w:rtl/>
          <w:lang w:bidi="ar-DZ"/>
        </w:rPr>
      </w:pPr>
      <w:r w:rsidRPr="005C292D">
        <w:rPr>
          <w:rFonts w:ascii="Simplified Arabic" w:hAnsi="Simplified Arabic" w:cs="Simplified Arabic" w:hint="cs"/>
          <w:b/>
          <w:bCs/>
          <w:sz w:val="28"/>
          <w:szCs w:val="28"/>
          <w:u w:val="single"/>
          <w:rtl/>
          <w:lang w:bidi="ar-DZ"/>
        </w:rPr>
        <w:t>شكلا:</w:t>
      </w:r>
      <w:r>
        <w:rPr>
          <w:rFonts w:ascii="Simplified Arabic" w:hAnsi="Simplified Arabic" w:cs="Simplified Arabic" w:hint="cs"/>
          <w:sz w:val="28"/>
          <w:szCs w:val="28"/>
          <w:rtl/>
          <w:lang w:bidi="ar-DZ"/>
        </w:rPr>
        <w:t xml:space="preserve"> قرار اللجنة الولائية للطعون (نسخة وصل استلام مرفقة) وكذا فإن العارض أي "ب-بلال" يرفع دعواه في الآجال القانونية مما يستلزم قبولها شكلا.</w:t>
      </w:r>
    </w:p>
    <w:p w:rsidR="005C292D" w:rsidRDefault="005C292D" w:rsidP="005C292D">
      <w:pPr>
        <w:pStyle w:val="Paragraphedeliste"/>
        <w:tabs>
          <w:tab w:val="right" w:pos="-1"/>
          <w:tab w:val="right" w:pos="282"/>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b/>
          <w:bCs/>
          <w:sz w:val="28"/>
          <w:szCs w:val="28"/>
          <w:u w:val="single"/>
          <w:rtl/>
          <w:lang w:bidi="ar-DZ"/>
        </w:rPr>
        <w:t>موضوعا:</w:t>
      </w:r>
      <w:r>
        <w:rPr>
          <w:rFonts w:ascii="Simplified Arabic" w:hAnsi="Simplified Arabic" w:cs="Simplified Arabic" w:hint="cs"/>
          <w:sz w:val="28"/>
          <w:szCs w:val="28"/>
          <w:rtl/>
          <w:lang w:bidi="ar-DZ"/>
        </w:rPr>
        <w:t xml:space="preserve"> شرح العارض كل ما قامت به المدعى عليها أي "مديرية الضرائب لولاية البليدة" من التحقيق المحاسبي له من خلال ضريبة الدخل الاجمالي وفرضت عليه بموجب ورد فردي مبلغ 678.00 317 دج.</w:t>
      </w:r>
    </w:p>
    <w:p w:rsidR="00014B02" w:rsidRDefault="00014B02" w:rsidP="00014B02">
      <w:pPr>
        <w:pStyle w:val="Paragraphedeliste"/>
        <w:tabs>
          <w:tab w:val="right" w:pos="-1"/>
          <w:tab w:val="right" w:pos="282"/>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حيث كانت رفع الدعوى أو العريضة افتتاحية من قبل السيد "ب-بلال" أمام المحكمة مطالب الغاء الورد الضريبي محل التصحيح وأنه لم يبلغ بالتصحيح الضريبي المفروض عليه.</w:t>
      </w:r>
    </w:p>
    <w:p w:rsidR="00014B02" w:rsidRDefault="00014B02" w:rsidP="00014B02">
      <w:pPr>
        <w:pStyle w:val="Paragraphedeliste"/>
        <w:tabs>
          <w:tab w:val="right" w:pos="-1"/>
          <w:tab w:val="right" w:pos="282"/>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وضح أنه قام بالطعن أمام الادارة ولجنة الطعن الولائية ورأي كلاهما بالرفض أمامه.</w:t>
      </w:r>
    </w:p>
    <w:p w:rsidR="00EE69E1" w:rsidRDefault="00EE69E1" w:rsidP="00A61523">
      <w:pPr>
        <w:pStyle w:val="Paragraphedeliste"/>
        <w:numPr>
          <w:ilvl w:val="0"/>
          <w:numId w:val="28"/>
        </w:numPr>
        <w:tabs>
          <w:tab w:val="right" w:pos="-1"/>
          <w:tab w:val="right" w:pos="282"/>
          <w:tab w:val="right" w:pos="566"/>
        </w:tabs>
        <w:bidi/>
        <w:spacing w:line="240" w:lineRule="auto"/>
        <w:ind w:left="424" w:firstLine="0"/>
        <w:jc w:val="both"/>
        <w:rPr>
          <w:rFonts w:ascii="Simplified Arabic" w:hAnsi="Simplified Arabic" w:cs="Simplified Arabic"/>
          <w:sz w:val="28"/>
          <w:szCs w:val="28"/>
          <w:lang w:bidi="ar-DZ"/>
        </w:rPr>
      </w:pPr>
      <w:r>
        <w:rPr>
          <w:rFonts w:ascii="Simplified Arabic" w:hAnsi="Simplified Arabic" w:cs="Simplified Arabic" w:hint="cs"/>
          <w:b/>
          <w:bCs/>
          <w:sz w:val="28"/>
          <w:szCs w:val="28"/>
          <w:u w:val="single"/>
          <w:rtl/>
          <w:lang w:bidi="ar-DZ"/>
        </w:rPr>
        <w:t>التحقيق في الدعوى وصدور قرار المحكمة الادارية:</w:t>
      </w:r>
      <w:r>
        <w:rPr>
          <w:rFonts w:ascii="Simplified Arabic" w:hAnsi="Simplified Arabic" w:cs="Simplified Arabic" w:hint="cs"/>
          <w:sz w:val="28"/>
          <w:szCs w:val="28"/>
          <w:rtl/>
          <w:lang w:bidi="ar-DZ"/>
        </w:rPr>
        <w:t xml:space="preserve"> بعد العريضة الافتتاحية تبدأ المحكمة الادارية في التحقيق في الدعوى بانعقاد في جلساتها وفي مناقشاتها القانونية حيث عارض الدعوى "ب-بلال" قام بإثبات ما أدعى عليه من خلال:</w:t>
      </w:r>
    </w:p>
    <w:p w:rsidR="00014B02" w:rsidRDefault="00EE69E1" w:rsidP="00EE69E1">
      <w:pPr>
        <w:pStyle w:val="Paragraphedeliste"/>
        <w:tabs>
          <w:tab w:val="right" w:pos="-1"/>
          <w:tab w:val="right" w:pos="282"/>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b/>
          <w:bCs/>
          <w:sz w:val="28"/>
          <w:szCs w:val="28"/>
          <w:u w:val="single"/>
          <w:rtl/>
          <w:lang w:bidi="ar-DZ"/>
        </w:rPr>
        <w:t>-</w:t>
      </w:r>
      <w:r w:rsidRPr="00EE69E1">
        <w:rPr>
          <w:rFonts w:ascii="Simplified Arabic" w:hAnsi="Simplified Arabic" w:cs="Simplified Arabic" w:hint="cs"/>
          <w:sz w:val="28"/>
          <w:szCs w:val="28"/>
          <w:rtl/>
          <w:lang w:bidi="ar-DZ"/>
        </w:rPr>
        <w:t>عدم استلامه لإ</w:t>
      </w:r>
      <w:r>
        <w:rPr>
          <w:rFonts w:ascii="Simplified Arabic" w:hAnsi="Simplified Arabic" w:cs="Simplified Arabic" w:hint="cs"/>
          <w:sz w:val="28"/>
          <w:szCs w:val="28"/>
          <w:rtl/>
          <w:lang w:bidi="ar-DZ"/>
        </w:rPr>
        <w:t xml:space="preserve">شعار بتصحيح التصريحات (أدلة مواد </w:t>
      </w:r>
      <w:proofErr w:type="spellStart"/>
      <w:r>
        <w:rPr>
          <w:rFonts w:ascii="Simplified Arabic" w:hAnsi="Simplified Arabic" w:cs="Simplified Arabic" w:hint="cs"/>
          <w:sz w:val="28"/>
          <w:szCs w:val="28"/>
          <w:rtl/>
          <w:lang w:bidi="ar-DZ"/>
        </w:rPr>
        <w:t>جبائية</w:t>
      </w:r>
      <w:proofErr w:type="spellEnd"/>
      <w:r>
        <w:rPr>
          <w:rFonts w:ascii="Simplified Arabic" w:hAnsi="Simplified Arabic" w:cs="Simplified Arabic" w:hint="cs"/>
          <w:sz w:val="28"/>
          <w:szCs w:val="28"/>
          <w:rtl/>
          <w:lang w:bidi="ar-DZ"/>
        </w:rPr>
        <w:t>).</w:t>
      </w:r>
    </w:p>
    <w:p w:rsidR="00EE69E1" w:rsidRDefault="00EE69E1" w:rsidP="00EE69E1">
      <w:pPr>
        <w:pStyle w:val="Paragraphedeliste"/>
        <w:tabs>
          <w:tab w:val="right" w:pos="-1"/>
          <w:tab w:val="right" w:pos="282"/>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b/>
          <w:bCs/>
          <w:sz w:val="28"/>
          <w:szCs w:val="28"/>
          <w:u w:val="single"/>
          <w:rtl/>
          <w:lang w:bidi="ar-DZ"/>
        </w:rPr>
        <w:t>-</w:t>
      </w:r>
      <w:r>
        <w:rPr>
          <w:rFonts w:ascii="Simplified Arabic" w:hAnsi="Simplified Arabic" w:cs="Simplified Arabic" w:hint="cs"/>
          <w:sz w:val="28"/>
          <w:szCs w:val="28"/>
          <w:rtl/>
          <w:lang w:bidi="ar-DZ"/>
        </w:rPr>
        <w:t xml:space="preserve">عدم اعطائه الحق في الرد على التصريحات طبقا انص المادة 19 من قانون الاجراءات </w:t>
      </w:r>
      <w:proofErr w:type="spellStart"/>
      <w:r>
        <w:rPr>
          <w:rFonts w:ascii="Simplified Arabic" w:hAnsi="Simplified Arabic" w:cs="Simplified Arabic" w:hint="cs"/>
          <w:sz w:val="28"/>
          <w:szCs w:val="28"/>
          <w:rtl/>
          <w:lang w:bidi="ar-DZ"/>
        </w:rPr>
        <w:t>الجبائية</w:t>
      </w:r>
      <w:proofErr w:type="spellEnd"/>
      <w:r>
        <w:rPr>
          <w:rFonts w:ascii="Simplified Arabic" w:hAnsi="Simplified Arabic" w:cs="Simplified Arabic" w:hint="cs"/>
          <w:sz w:val="28"/>
          <w:szCs w:val="28"/>
          <w:rtl/>
          <w:lang w:bidi="ar-DZ"/>
        </w:rPr>
        <w:t>.</w:t>
      </w:r>
    </w:p>
    <w:p w:rsidR="00EE69E1" w:rsidRDefault="00EE69E1" w:rsidP="00EE69E1">
      <w:pPr>
        <w:pStyle w:val="Paragraphedeliste"/>
        <w:tabs>
          <w:tab w:val="right" w:pos="-1"/>
          <w:tab w:val="right" w:pos="282"/>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-تحصله على نسخة من التصحيح الضريبي من الادارة والذي لا يحتوي على مواد قانون الضرائب المطابقة لذلك.</w:t>
      </w:r>
    </w:p>
    <w:p w:rsidR="00EE69E1" w:rsidRDefault="00EE69E1" w:rsidP="00EE69E1">
      <w:pPr>
        <w:pStyle w:val="Paragraphedeliste"/>
        <w:tabs>
          <w:tab w:val="right" w:pos="-1"/>
          <w:tab w:val="right" w:pos="282"/>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w:t>
      </w:r>
      <w:proofErr w:type="gramStart"/>
      <w:r>
        <w:rPr>
          <w:rFonts w:ascii="Simplified Arabic" w:hAnsi="Simplified Arabic" w:cs="Simplified Arabic" w:hint="cs"/>
          <w:sz w:val="28"/>
          <w:szCs w:val="28"/>
          <w:rtl/>
          <w:lang w:bidi="ar-DZ"/>
        </w:rPr>
        <w:t>تبليغه</w:t>
      </w:r>
      <w:proofErr w:type="gramEnd"/>
      <w:r>
        <w:rPr>
          <w:rFonts w:ascii="Simplified Arabic" w:hAnsi="Simplified Arabic" w:cs="Simplified Arabic" w:hint="cs"/>
          <w:sz w:val="28"/>
          <w:szCs w:val="28"/>
          <w:rtl/>
          <w:lang w:bidi="ar-DZ"/>
        </w:rPr>
        <w:t xml:space="preserve"> قرار رفض مدير الضرائب للطعن على أساس معلومات متواجدة بمصالحه دون تقديم أي بيان أو مواجهة العارض بها، يبقى دون أساس.</w:t>
      </w:r>
    </w:p>
    <w:p w:rsidR="00EE69E1" w:rsidRDefault="00EE69E1" w:rsidP="00EE69E1">
      <w:pPr>
        <w:pStyle w:val="Paragraphedeliste"/>
        <w:tabs>
          <w:tab w:val="right" w:pos="-1"/>
          <w:tab w:val="right" w:pos="282"/>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-التصحيح الضريبي الذي فرض على "ب-بلال" جاء تعسفي، ولهذه الاسباب ومن أجلها: </w:t>
      </w:r>
    </w:p>
    <w:p w:rsidR="00EE69E1" w:rsidRDefault="00EE69E1" w:rsidP="00EE69E1">
      <w:pPr>
        <w:pStyle w:val="Paragraphedeliste"/>
        <w:numPr>
          <w:ilvl w:val="0"/>
          <w:numId w:val="29"/>
        </w:numPr>
        <w:tabs>
          <w:tab w:val="right" w:pos="-1"/>
          <w:tab w:val="right" w:pos="282"/>
          <w:tab w:val="right" w:pos="1274"/>
        </w:tabs>
        <w:bidi/>
        <w:spacing w:line="240" w:lineRule="auto"/>
        <w:ind w:left="1133"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يتعين على المحكمة الموقرة بقبول الدعوى شكلا وموضوعا ببطلان التصحيح الجبائي المفروض على السيد "ب-بلال" بموجب ورد فردي 303/07 بمبلغ 678.00 317 دج.</w:t>
      </w:r>
    </w:p>
    <w:p w:rsidR="00A61523" w:rsidRDefault="00A61523" w:rsidP="00A61523">
      <w:pPr>
        <w:pStyle w:val="Paragraphedeliste"/>
        <w:tabs>
          <w:tab w:val="right" w:pos="-1"/>
          <w:tab w:val="right" w:pos="282"/>
          <w:tab w:val="right" w:pos="1274"/>
        </w:tabs>
        <w:bidi/>
        <w:spacing w:line="240" w:lineRule="auto"/>
        <w:ind w:left="1133"/>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شكلا لمخالفته مقتضيات المادة 19 من قانون الاجراءات </w:t>
      </w:r>
      <w:proofErr w:type="spellStart"/>
      <w:r>
        <w:rPr>
          <w:rFonts w:ascii="Simplified Arabic" w:hAnsi="Simplified Arabic" w:cs="Simplified Arabic" w:hint="cs"/>
          <w:sz w:val="28"/>
          <w:szCs w:val="28"/>
          <w:rtl/>
          <w:lang w:bidi="ar-DZ"/>
        </w:rPr>
        <w:t>الجبائية</w:t>
      </w:r>
      <w:proofErr w:type="spellEnd"/>
      <w:r>
        <w:rPr>
          <w:rFonts w:ascii="Simplified Arabic" w:hAnsi="Simplified Arabic" w:cs="Simplified Arabic" w:hint="cs"/>
          <w:sz w:val="28"/>
          <w:szCs w:val="28"/>
          <w:rtl/>
          <w:lang w:bidi="ar-DZ"/>
        </w:rPr>
        <w:t>.</w:t>
      </w:r>
    </w:p>
    <w:p w:rsidR="00A61523" w:rsidRDefault="00A61523" w:rsidP="00A61523">
      <w:pPr>
        <w:pStyle w:val="Paragraphedeliste"/>
        <w:numPr>
          <w:ilvl w:val="0"/>
          <w:numId w:val="29"/>
        </w:numPr>
        <w:tabs>
          <w:tab w:val="right" w:pos="-1"/>
          <w:tab w:val="right" w:pos="282"/>
          <w:tab w:val="right" w:pos="1274"/>
        </w:tabs>
        <w:bidi/>
        <w:spacing w:line="240" w:lineRule="auto"/>
        <w:ind w:left="1133"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بعد اصدار قرار المحكمة يتم اصدار محضر تبليغ من أجل تنفيذ قرار المحكمة الصادر من قبل مدير الضرائب والعارض "ب-بلال" وذلك من خلال نسخة من تكليف بالوفاء وسند تنفيذي وضعية تنفيذية.</w:t>
      </w:r>
    </w:p>
    <w:p w:rsidR="00A61523" w:rsidRDefault="00A61523" w:rsidP="00E10EF5">
      <w:pPr>
        <w:pStyle w:val="Paragraphedeliste"/>
        <w:numPr>
          <w:ilvl w:val="0"/>
          <w:numId w:val="28"/>
        </w:numPr>
        <w:tabs>
          <w:tab w:val="right" w:pos="-1"/>
          <w:tab w:val="right" w:pos="282"/>
          <w:tab w:val="right" w:pos="424"/>
          <w:tab w:val="right" w:pos="566"/>
        </w:tabs>
        <w:bidi/>
        <w:spacing w:line="240" w:lineRule="auto"/>
        <w:ind w:left="424" w:firstLine="0"/>
        <w:jc w:val="both"/>
        <w:rPr>
          <w:rFonts w:ascii="Simplified Arabic" w:hAnsi="Simplified Arabic" w:cs="Simplified Arabic"/>
          <w:sz w:val="28"/>
          <w:szCs w:val="28"/>
          <w:lang w:bidi="ar-DZ"/>
        </w:rPr>
      </w:pPr>
      <w:r>
        <w:rPr>
          <w:rFonts w:ascii="Simplified Arabic" w:hAnsi="Simplified Arabic" w:cs="Simplified Arabic" w:hint="cs"/>
          <w:b/>
          <w:bCs/>
          <w:sz w:val="28"/>
          <w:szCs w:val="28"/>
          <w:u w:val="single"/>
          <w:rtl/>
          <w:lang w:bidi="ar-DZ"/>
        </w:rPr>
        <w:t>استئناف قرار المحكمة الادارية أمام مجلس الدولة:</w:t>
      </w:r>
      <w:r w:rsidR="00EB1AA0">
        <w:rPr>
          <w:rFonts w:ascii="Simplified Arabic" w:hAnsi="Simplified Arabic" w:cs="Simplified Arabic" w:hint="cs"/>
          <w:sz w:val="28"/>
          <w:szCs w:val="28"/>
          <w:rtl/>
          <w:lang w:bidi="ar-DZ"/>
        </w:rPr>
        <w:t xml:space="preserve"> بعد اطلاع مدير الضرائب لولاية البليدة على قرار المحكمة الادارية الصادر لصالح المكلف "ب-بلال" بإلغاء الورد الفردي 303/07 بمبلغ .00 678 317 دج، قامت مديرية الضرائب </w:t>
      </w:r>
      <w:proofErr w:type="spellStart"/>
      <w:r w:rsidR="00EB1AA0">
        <w:rPr>
          <w:rFonts w:ascii="Simplified Arabic" w:hAnsi="Simplified Arabic" w:cs="Simplified Arabic" w:hint="cs"/>
          <w:sz w:val="28"/>
          <w:szCs w:val="28"/>
          <w:rtl/>
          <w:lang w:bidi="ar-DZ"/>
        </w:rPr>
        <w:t>لولابة</w:t>
      </w:r>
      <w:proofErr w:type="spellEnd"/>
      <w:r w:rsidR="00EB1AA0">
        <w:rPr>
          <w:rFonts w:ascii="Simplified Arabic" w:hAnsi="Simplified Arabic" w:cs="Simplified Arabic" w:hint="cs"/>
          <w:sz w:val="28"/>
          <w:szCs w:val="28"/>
          <w:rtl/>
          <w:lang w:bidi="ar-DZ"/>
        </w:rPr>
        <w:t xml:space="preserve"> البليدة والممثلة في شخص مديريها العام بعريضة استئناف لهذا الحكم عن طريق محضر قضائي للمحامية الاستاذة "</w:t>
      </w:r>
      <w:proofErr w:type="spellStart"/>
      <w:r w:rsidR="00EB1AA0">
        <w:rPr>
          <w:rFonts w:ascii="Simplified Arabic" w:hAnsi="Simplified Arabic" w:cs="Simplified Arabic" w:hint="cs"/>
          <w:sz w:val="28"/>
          <w:szCs w:val="28"/>
          <w:rtl/>
          <w:lang w:bidi="ar-DZ"/>
        </w:rPr>
        <w:t>أ.ح.ي</w:t>
      </w:r>
      <w:proofErr w:type="spellEnd"/>
      <w:r w:rsidR="00EB1AA0">
        <w:rPr>
          <w:rFonts w:ascii="Simplified Arabic" w:hAnsi="Simplified Arabic" w:cs="Simplified Arabic" w:hint="cs"/>
          <w:sz w:val="28"/>
          <w:szCs w:val="28"/>
          <w:rtl/>
          <w:lang w:bidi="ar-DZ"/>
        </w:rPr>
        <w:t>-نصيرة" ضد المكلف السيد "ب-بلال" تاجر بالجملة للمشروبات الغازية الكائن بالبليدة، تبين وتوضح من خلالها سبب استئنافها لقرار المحكمة ببطلان اجراءات التصحيح الضريبي المفروض على المدعي "ب-بلال" بموجب ورد فردي رقم 303/07 بمبلغ 678.00 317 دج وكذا عرض الوقائع والاجراءات من طرف الادارة.</w:t>
      </w:r>
    </w:p>
    <w:p w:rsidR="00514AA1" w:rsidRDefault="00514AA1" w:rsidP="00514AA1">
      <w:pPr>
        <w:pStyle w:val="Paragraphedeliste"/>
        <w:tabs>
          <w:tab w:val="right" w:pos="-1"/>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منه بعد الاطلاع ومناقشة كل ما قدم من طرف الادارة وبعد المداولة القانونية أصدر بمجلس الدولة القرار الاتي:</w:t>
      </w:r>
    </w:p>
    <w:p w:rsidR="00EB1AA0" w:rsidRDefault="00514AA1" w:rsidP="00514AA1">
      <w:pPr>
        <w:pStyle w:val="Paragraphedeliste"/>
        <w:numPr>
          <w:ilvl w:val="0"/>
          <w:numId w:val="29"/>
        </w:numPr>
        <w:tabs>
          <w:tab w:val="right" w:pos="-1"/>
        </w:tabs>
        <w:bidi/>
        <w:spacing w:line="240" w:lineRule="auto"/>
        <w:ind w:left="566"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يقرر مجلس الدولة علنيا، حضوريا بالنسبة للمستأنفة وغيابيا بالنسبة للمستأنف عليه في الشكل: قبول الاستئناف، في الموضوع: الغاء حكم المستأنف والقضاء من جديد برفض الدعوى لعدم التأسيس.</w:t>
      </w:r>
    </w:p>
    <w:p w:rsidR="00514AA1" w:rsidRPr="00EE69E1" w:rsidRDefault="00514AA1" w:rsidP="00514AA1">
      <w:pPr>
        <w:pStyle w:val="Paragraphedeliste"/>
        <w:numPr>
          <w:ilvl w:val="0"/>
          <w:numId w:val="29"/>
        </w:numPr>
        <w:tabs>
          <w:tab w:val="right" w:pos="-1"/>
        </w:tabs>
        <w:bidi/>
        <w:spacing w:line="240" w:lineRule="auto"/>
        <w:ind w:left="566" w:firstLine="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واخيرا تنفيذ قرار مجلس الدولة من قبل كل من المحكمة الادارية، الادارة الضريبية والمكلف بالضريبة.</w:t>
      </w:r>
      <w:r w:rsidR="00782F13">
        <w:rPr>
          <w:rStyle w:val="Appelnotedebasdep"/>
          <w:rFonts w:ascii="Simplified Arabic" w:hAnsi="Simplified Arabic" w:cs="Simplified Arabic"/>
          <w:sz w:val="28"/>
          <w:szCs w:val="28"/>
          <w:rtl/>
          <w:lang w:bidi="ar-DZ"/>
        </w:rPr>
        <w:footnoteReference w:id="19"/>
      </w:r>
    </w:p>
    <w:p w:rsidR="00CD2B08" w:rsidRDefault="00CD2B08" w:rsidP="00CD2B08">
      <w:pPr>
        <w:pStyle w:val="Paragraphedeliste"/>
        <w:tabs>
          <w:tab w:val="right" w:pos="-1"/>
          <w:tab w:val="right" w:pos="140"/>
          <w:tab w:val="right" w:pos="424"/>
        </w:tabs>
        <w:bidi/>
        <w:spacing w:line="240" w:lineRule="auto"/>
        <w:ind w:left="-1"/>
        <w:jc w:val="both"/>
        <w:rPr>
          <w:rFonts w:ascii="Simplified Arabic" w:hAnsi="Simplified Arabic" w:cs="Simplified Arabic"/>
          <w:sz w:val="28"/>
          <w:szCs w:val="28"/>
          <w:rtl/>
          <w:lang w:bidi="ar-DZ"/>
        </w:rPr>
      </w:pPr>
    </w:p>
    <w:p w:rsidR="00240750" w:rsidRDefault="00240750" w:rsidP="00240750">
      <w:pPr>
        <w:pStyle w:val="Paragraphedeliste"/>
        <w:tabs>
          <w:tab w:val="right" w:pos="-1"/>
          <w:tab w:val="right" w:pos="140"/>
          <w:tab w:val="right" w:pos="424"/>
        </w:tabs>
        <w:bidi/>
        <w:spacing w:line="240" w:lineRule="auto"/>
        <w:ind w:left="-1"/>
        <w:jc w:val="both"/>
        <w:rPr>
          <w:rFonts w:ascii="Simplified Arabic" w:hAnsi="Simplified Arabic" w:cs="Simplified Arabic"/>
          <w:sz w:val="28"/>
          <w:szCs w:val="28"/>
          <w:rtl/>
          <w:lang w:bidi="ar-DZ"/>
        </w:rPr>
      </w:pPr>
    </w:p>
    <w:p w:rsidR="00240750" w:rsidRDefault="00240750" w:rsidP="00240750">
      <w:pPr>
        <w:pStyle w:val="Paragraphedeliste"/>
        <w:tabs>
          <w:tab w:val="right" w:pos="-1"/>
          <w:tab w:val="right" w:pos="140"/>
          <w:tab w:val="right" w:pos="424"/>
        </w:tabs>
        <w:bidi/>
        <w:spacing w:line="240" w:lineRule="auto"/>
        <w:ind w:left="-1"/>
        <w:jc w:val="both"/>
        <w:rPr>
          <w:rFonts w:ascii="Simplified Arabic" w:hAnsi="Simplified Arabic" w:cs="Simplified Arabic"/>
          <w:sz w:val="28"/>
          <w:szCs w:val="28"/>
          <w:rtl/>
          <w:lang w:bidi="ar-DZ"/>
        </w:rPr>
      </w:pPr>
    </w:p>
    <w:p w:rsidR="00240750" w:rsidRDefault="00240750" w:rsidP="00240750">
      <w:pPr>
        <w:pStyle w:val="Paragraphedeliste"/>
        <w:tabs>
          <w:tab w:val="right" w:pos="-1"/>
          <w:tab w:val="right" w:pos="140"/>
          <w:tab w:val="right" w:pos="424"/>
        </w:tabs>
        <w:bidi/>
        <w:spacing w:line="240" w:lineRule="auto"/>
        <w:ind w:left="-1"/>
        <w:jc w:val="both"/>
        <w:rPr>
          <w:rFonts w:ascii="Simplified Arabic" w:hAnsi="Simplified Arabic" w:cs="Simplified Arabic"/>
          <w:sz w:val="28"/>
          <w:szCs w:val="28"/>
          <w:rtl/>
          <w:lang w:bidi="ar-DZ"/>
        </w:rPr>
      </w:pPr>
    </w:p>
    <w:p w:rsidR="00240750" w:rsidRDefault="00240750" w:rsidP="00240750">
      <w:pPr>
        <w:pStyle w:val="Paragraphedeliste"/>
        <w:tabs>
          <w:tab w:val="right" w:pos="-1"/>
          <w:tab w:val="right" w:pos="140"/>
          <w:tab w:val="right" w:pos="424"/>
        </w:tabs>
        <w:bidi/>
        <w:spacing w:line="240" w:lineRule="auto"/>
        <w:ind w:left="-1"/>
        <w:jc w:val="both"/>
        <w:rPr>
          <w:rFonts w:ascii="Simplified Arabic" w:hAnsi="Simplified Arabic" w:cs="Simplified Arabic"/>
          <w:sz w:val="28"/>
          <w:szCs w:val="28"/>
          <w:rtl/>
          <w:lang w:bidi="ar-DZ"/>
        </w:rPr>
      </w:pPr>
    </w:p>
    <w:p w:rsidR="00240750" w:rsidRDefault="00240750" w:rsidP="00240750">
      <w:pPr>
        <w:pStyle w:val="Paragraphedeliste"/>
        <w:tabs>
          <w:tab w:val="right" w:pos="-1"/>
          <w:tab w:val="right" w:pos="140"/>
          <w:tab w:val="right" w:pos="424"/>
        </w:tabs>
        <w:bidi/>
        <w:spacing w:line="240" w:lineRule="auto"/>
        <w:ind w:left="-1"/>
        <w:jc w:val="both"/>
        <w:rPr>
          <w:rFonts w:ascii="Simplified Arabic" w:hAnsi="Simplified Arabic" w:cs="Simplified Arabic"/>
          <w:sz w:val="28"/>
          <w:szCs w:val="28"/>
          <w:rtl/>
          <w:lang w:bidi="ar-DZ"/>
        </w:rPr>
      </w:pPr>
    </w:p>
    <w:p w:rsidR="00240750" w:rsidRDefault="00240750" w:rsidP="00240750">
      <w:pPr>
        <w:pStyle w:val="Paragraphedeliste"/>
        <w:tabs>
          <w:tab w:val="right" w:pos="-1"/>
          <w:tab w:val="right" w:pos="140"/>
          <w:tab w:val="right" w:pos="424"/>
        </w:tabs>
        <w:bidi/>
        <w:spacing w:line="240" w:lineRule="auto"/>
        <w:ind w:left="-1"/>
        <w:jc w:val="both"/>
        <w:rPr>
          <w:rFonts w:ascii="Simplified Arabic" w:hAnsi="Simplified Arabic" w:cs="Simplified Arabic"/>
          <w:sz w:val="28"/>
          <w:szCs w:val="28"/>
          <w:rtl/>
          <w:lang w:bidi="ar-DZ"/>
        </w:rPr>
      </w:pPr>
    </w:p>
    <w:p w:rsidR="00240750" w:rsidRDefault="00240750" w:rsidP="00240750">
      <w:pPr>
        <w:pStyle w:val="Paragraphedeliste"/>
        <w:tabs>
          <w:tab w:val="right" w:pos="-1"/>
          <w:tab w:val="right" w:pos="140"/>
          <w:tab w:val="right" w:pos="424"/>
        </w:tabs>
        <w:bidi/>
        <w:spacing w:line="240" w:lineRule="auto"/>
        <w:ind w:left="-1"/>
        <w:jc w:val="both"/>
        <w:rPr>
          <w:rFonts w:ascii="Simplified Arabic" w:hAnsi="Simplified Arabic" w:cs="Simplified Arabic"/>
          <w:sz w:val="28"/>
          <w:szCs w:val="28"/>
          <w:rtl/>
          <w:lang w:bidi="ar-DZ"/>
        </w:rPr>
      </w:pPr>
    </w:p>
    <w:p w:rsidR="00240750" w:rsidRDefault="00240750" w:rsidP="00240750">
      <w:pPr>
        <w:pStyle w:val="Paragraphedeliste"/>
        <w:tabs>
          <w:tab w:val="right" w:pos="-1"/>
          <w:tab w:val="right" w:pos="140"/>
          <w:tab w:val="right" w:pos="424"/>
        </w:tabs>
        <w:bidi/>
        <w:spacing w:line="240" w:lineRule="auto"/>
        <w:ind w:left="-1"/>
        <w:jc w:val="both"/>
        <w:rPr>
          <w:rFonts w:ascii="Simplified Arabic" w:hAnsi="Simplified Arabic" w:cs="Simplified Arabic"/>
          <w:sz w:val="28"/>
          <w:szCs w:val="28"/>
          <w:rtl/>
          <w:lang w:bidi="ar-DZ"/>
        </w:rPr>
      </w:pPr>
    </w:p>
    <w:p w:rsidR="00240750" w:rsidRDefault="00240750" w:rsidP="00240750">
      <w:pPr>
        <w:pStyle w:val="Paragraphedeliste"/>
        <w:tabs>
          <w:tab w:val="right" w:pos="-1"/>
          <w:tab w:val="right" w:pos="140"/>
          <w:tab w:val="right" w:pos="424"/>
        </w:tabs>
        <w:bidi/>
        <w:spacing w:line="240" w:lineRule="auto"/>
        <w:ind w:left="-1"/>
        <w:jc w:val="both"/>
        <w:rPr>
          <w:rFonts w:ascii="Simplified Arabic" w:hAnsi="Simplified Arabic" w:cs="Simplified Arabic"/>
          <w:sz w:val="28"/>
          <w:szCs w:val="28"/>
          <w:rtl/>
          <w:lang w:bidi="ar-DZ"/>
        </w:rPr>
      </w:pPr>
    </w:p>
    <w:p w:rsidR="00240750" w:rsidRDefault="00240750" w:rsidP="00240750">
      <w:pPr>
        <w:pStyle w:val="Paragraphedeliste"/>
        <w:tabs>
          <w:tab w:val="right" w:pos="-1"/>
          <w:tab w:val="right" w:pos="140"/>
          <w:tab w:val="right" w:pos="424"/>
        </w:tabs>
        <w:bidi/>
        <w:spacing w:line="240" w:lineRule="auto"/>
        <w:ind w:left="-1"/>
        <w:jc w:val="both"/>
        <w:rPr>
          <w:rFonts w:ascii="Simplified Arabic" w:hAnsi="Simplified Arabic" w:cs="Simplified Arabic"/>
          <w:sz w:val="28"/>
          <w:szCs w:val="28"/>
          <w:rtl/>
          <w:lang w:bidi="ar-DZ"/>
        </w:rPr>
      </w:pPr>
    </w:p>
    <w:p w:rsidR="00240750" w:rsidRDefault="00240750" w:rsidP="00240750">
      <w:pPr>
        <w:pStyle w:val="Paragraphedeliste"/>
        <w:tabs>
          <w:tab w:val="right" w:pos="-1"/>
          <w:tab w:val="right" w:pos="140"/>
          <w:tab w:val="right" w:pos="424"/>
        </w:tabs>
        <w:bidi/>
        <w:spacing w:line="240" w:lineRule="auto"/>
        <w:ind w:left="-1"/>
        <w:jc w:val="both"/>
        <w:rPr>
          <w:rFonts w:ascii="Simplified Arabic" w:hAnsi="Simplified Arabic" w:cs="Simplified Arabic"/>
          <w:sz w:val="28"/>
          <w:szCs w:val="28"/>
          <w:rtl/>
          <w:lang w:bidi="ar-DZ"/>
        </w:rPr>
      </w:pPr>
    </w:p>
    <w:p w:rsidR="00240750" w:rsidRDefault="00240750" w:rsidP="00240750">
      <w:pPr>
        <w:pStyle w:val="Paragraphedeliste"/>
        <w:tabs>
          <w:tab w:val="right" w:pos="-1"/>
          <w:tab w:val="right" w:pos="140"/>
          <w:tab w:val="right" w:pos="424"/>
        </w:tabs>
        <w:bidi/>
        <w:spacing w:line="240" w:lineRule="auto"/>
        <w:ind w:left="-1"/>
        <w:jc w:val="both"/>
        <w:rPr>
          <w:rFonts w:ascii="Simplified Arabic" w:hAnsi="Simplified Arabic" w:cs="Simplified Arabic"/>
          <w:sz w:val="28"/>
          <w:szCs w:val="28"/>
          <w:rtl/>
          <w:lang w:bidi="ar-DZ"/>
        </w:rPr>
      </w:pPr>
    </w:p>
    <w:p w:rsidR="00240750" w:rsidRDefault="00240750" w:rsidP="00240750">
      <w:pPr>
        <w:pStyle w:val="Paragraphedeliste"/>
        <w:tabs>
          <w:tab w:val="right" w:pos="-1"/>
          <w:tab w:val="right" w:pos="140"/>
          <w:tab w:val="right" w:pos="424"/>
        </w:tabs>
        <w:bidi/>
        <w:spacing w:line="240" w:lineRule="auto"/>
        <w:ind w:left="-1"/>
        <w:jc w:val="both"/>
        <w:rPr>
          <w:rFonts w:ascii="Simplified Arabic" w:hAnsi="Simplified Arabic" w:cs="Simplified Arabic"/>
          <w:sz w:val="28"/>
          <w:szCs w:val="28"/>
          <w:lang w:bidi="ar-DZ"/>
        </w:rPr>
      </w:pPr>
    </w:p>
    <w:p w:rsidR="004106B7" w:rsidRDefault="00782F13" w:rsidP="00782F13">
      <w:pPr>
        <w:pStyle w:val="Paragraphedeliste"/>
        <w:tabs>
          <w:tab w:val="right" w:pos="-1"/>
          <w:tab w:val="right" w:pos="140"/>
        </w:tabs>
        <w:bidi/>
        <w:spacing w:line="240" w:lineRule="auto"/>
        <w:ind w:left="-1"/>
        <w:jc w:val="both"/>
        <w:rPr>
          <w:rFonts w:ascii="Simplified Arabic" w:hAnsi="Simplified Arabic" w:cs="Simplified Arabic"/>
          <w:b/>
          <w:bCs/>
          <w:sz w:val="36"/>
          <w:szCs w:val="36"/>
          <w:u w:val="single"/>
          <w:rtl/>
          <w:lang w:bidi="ar-DZ"/>
        </w:rPr>
      </w:pPr>
      <w:r>
        <w:rPr>
          <w:rFonts w:ascii="Simplified Arabic" w:hAnsi="Simplified Arabic" w:cs="Simplified Arabic" w:hint="cs"/>
          <w:b/>
          <w:bCs/>
          <w:sz w:val="36"/>
          <w:szCs w:val="36"/>
          <w:u w:val="single"/>
          <w:rtl/>
          <w:lang w:bidi="ar-DZ"/>
        </w:rPr>
        <w:lastRenderedPageBreak/>
        <w:t>الخاتمة</w:t>
      </w:r>
    </w:p>
    <w:p w:rsidR="00782F13" w:rsidRDefault="00782F13" w:rsidP="00782F13">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من خلال دراستنا لموضوع تسيير المنازعات </w:t>
      </w:r>
      <w:proofErr w:type="spellStart"/>
      <w:r>
        <w:rPr>
          <w:rFonts w:ascii="Simplified Arabic" w:hAnsi="Simplified Arabic" w:cs="Simplified Arabic" w:hint="cs"/>
          <w:sz w:val="28"/>
          <w:szCs w:val="28"/>
          <w:rtl/>
          <w:lang w:bidi="ar-DZ"/>
        </w:rPr>
        <w:t>الجبائية</w:t>
      </w:r>
      <w:proofErr w:type="spellEnd"/>
      <w:r>
        <w:rPr>
          <w:rFonts w:ascii="Simplified Arabic" w:hAnsi="Simplified Arabic" w:cs="Simplified Arabic" w:hint="cs"/>
          <w:sz w:val="28"/>
          <w:szCs w:val="28"/>
          <w:rtl/>
          <w:lang w:bidi="ar-DZ"/>
        </w:rPr>
        <w:t xml:space="preserve"> تبين لنا أن النزاع الضريبي يمر بمراحل واجراءات، بحيث نجد المشرع الجبائي منح لكل من المكلف بالضريبة والادارة </w:t>
      </w:r>
      <w:proofErr w:type="spellStart"/>
      <w:r>
        <w:rPr>
          <w:rFonts w:ascii="Simplified Arabic" w:hAnsi="Simplified Arabic" w:cs="Simplified Arabic" w:hint="cs"/>
          <w:sz w:val="28"/>
          <w:szCs w:val="28"/>
          <w:rtl/>
          <w:lang w:bidi="ar-DZ"/>
        </w:rPr>
        <w:t>الجبائية</w:t>
      </w:r>
      <w:proofErr w:type="spellEnd"/>
      <w:r>
        <w:rPr>
          <w:rFonts w:ascii="Simplified Arabic" w:hAnsi="Simplified Arabic" w:cs="Simplified Arabic" w:hint="cs"/>
          <w:sz w:val="28"/>
          <w:szCs w:val="28"/>
          <w:rtl/>
          <w:lang w:bidi="ar-DZ"/>
        </w:rPr>
        <w:t xml:space="preserve"> عدة طرق وسبل تؤدي الى تنظيم حماية حقوقهم، كذلك أقر على الزامية دفع مبلغ الضريبة.</w:t>
      </w:r>
    </w:p>
    <w:p w:rsidR="00782F13" w:rsidRDefault="007F3449" w:rsidP="00782F13">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لاحظنا أن الفصل في الشكوى على مستوى الادارة </w:t>
      </w:r>
      <w:proofErr w:type="spellStart"/>
      <w:r>
        <w:rPr>
          <w:rFonts w:ascii="Simplified Arabic" w:hAnsi="Simplified Arabic" w:cs="Simplified Arabic" w:hint="cs"/>
          <w:sz w:val="28"/>
          <w:szCs w:val="28"/>
          <w:rtl/>
          <w:lang w:bidi="ar-DZ"/>
        </w:rPr>
        <w:t>الجبائية</w:t>
      </w:r>
      <w:proofErr w:type="spellEnd"/>
      <w:r>
        <w:rPr>
          <w:rFonts w:ascii="Simplified Arabic" w:hAnsi="Simplified Arabic" w:cs="Simplified Arabic" w:hint="cs"/>
          <w:sz w:val="28"/>
          <w:szCs w:val="28"/>
          <w:rtl/>
          <w:lang w:bidi="ar-DZ"/>
        </w:rPr>
        <w:t xml:space="preserve"> والفصل في الدعوى على مستوى القضاء هو ما تقوم به المنازعات </w:t>
      </w:r>
      <w:proofErr w:type="spellStart"/>
      <w:r>
        <w:rPr>
          <w:rFonts w:ascii="Simplified Arabic" w:hAnsi="Simplified Arabic" w:cs="Simplified Arabic" w:hint="cs"/>
          <w:sz w:val="28"/>
          <w:szCs w:val="28"/>
          <w:rtl/>
          <w:lang w:bidi="ar-DZ"/>
        </w:rPr>
        <w:t>الجبائية</w:t>
      </w:r>
      <w:proofErr w:type="spellEnd"/>
      <w:r>
        <w:rPr>
          <w:rFonts w:ascii="Simplified Arabic" w:hAnsi="Simplified Arabic" w:cs="Simplified Arabic" w:hint="cs"/>
          <w:sz w:val="28"/>
          <w:szCs w:val="28"/>
          <w:rtl/>
          <w:lang w:bidi="ar-DZ"/>
        </w:rPr>
        <w:t>.</w:t>
      </w:r>
    </w:p>
    <w:p w:rsidR="002066B6" w:rsidRDefault="002066B6" w:rsidP="002066B6">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p>
    <w:p w:rsidR="002066B6" w:rsidRDefault="002066B6" w:rsidP="002066B6">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p>
    <w:p w:rsidR="002066B6" w:rsidRDefault="002066B6" w:rsidP="002066B6">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p>
    <w:p w:rsidR="002066B6" w:rsidRDefault="002066B6" w:rsidP="002066B6">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p>
    <w:p w:rsidR="002066B6" w:rsidRDefault="002066B6" w:rsidP="002066B6">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p>
    <w:p w:rsidR="002066B6" w:rsidRDefault="002066B6" w:rsidP="002066B6">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p>
    <w:p w:rsidR="002066B6" w:rsidRDefault="002066B6" w:rsidP="002066B6">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p>
    <w:p w:rsidR="002066B6" w:rsidRDefault="002066B6" w:rsidP="002066B6">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p>
    <w:p w:rsidR="002066B6" w:rsidRDefault="002066B6" w:rsidP="002066B6">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p>
    <w:p w:rsidR="002066B6" w:rsidRDefault="002066B6" w:rsidP="002066B6">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p>
    <w:p w:rsidR="002066B6" w:rsidRDefault="002066B6" w:rsidP="002066B6">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p>
    <w:p w:rsidR="002066B6" w:rsidRDefault="002066B6" w:rsidP="002066B6">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p>
    <w:p w:rsidR="002066B6" w:rsidRDefault="002066B6" w:rsidP="002066B6">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p>
    <w:p w:rsidR="002066B6" w:rsidRDefault="002066B6" w:rsidP="002066B6">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p>
    <w:p w:rsidR="002066B6" w:rsidRDefault="002066B6" w:rsidP="002066B6">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p>
    <w:p w:rsidR="002066B6" w:rsidRDefault="002066B6" w:rsidP="002066B6">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p>
    <w:p w:rsidR="002066B6" w:rsidRDefault="002066B6" w:rsidP="002066B6">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p>
    <w:p w:rsidR="002066B6" w:rsidRDefault="002066B6" w:rsidP="002066B6">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p>
    <w:p w:rsidR="002066B6" w:rsidRDefault="002066B6" w:rsidP="002066B6">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p>
    <w:p w:rsidR="002066B6" w:rsidRDefault="002066B6" w:rsidP="002066B6">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p>
    <w:p w:rsidR="002066B6" w:rsidRDefault="002066B6" w:rsidP="002066B6">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p>
    <w:p w:rsidR="002066B6" w:rsidRDefault="002066B6" w:rsidP="002066B6">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p>
    <w:p w:rsidR="002066B6" w:rsidRDefault="002066B6" w:rsidP="002066B6">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p>
    <w:p w:rsidR="002066B6" w:rsidRDefault="002066B6" w:rsidP="002066B6">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p>
    <w:p w:rsidR="002066B6" w:rsidRDefault="002066B6" w:rsidP="002066B6">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p>
    <w:p w:rsidR="002066B6" w:rsidRDefault="002066B6" w:rsidP="002066B6">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p>
    <w:p w:rsidR="002066B6" w:rsidRDefault="002066B6" w:rsidP="002066B6">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p>
    <w:p w:rsidR="002066B6" w:rsidRDefault="002066B6" w:rsidP="00161C62">
      <w:pPr>
        <w:pStyle w:val="Paragraphedeliste"/>
        <w:tabs>
          <w:tab w:val="right" w:pos="-1"/>
          <w:tab w:val="right" w:pos="140"/>
        </w:tabs>
        <w:bidi/>
        <w:spacing w:line="240" w:lineRule="auto"/>
        <w:ind w:left="-1"/>
        <w:jc w:val="both"/>
        <w:rPr>
          <w:rFonts w:ascii="Simplified Arabic" w:hAnsi="Simplified Arabic" w:cs="Simplified Arabic"/>
          <w:b/>
          <w:bCs/>
          <w:sz w:val="36"/>
          <w:szCs w:val="36"/>
          <w:u w:val="single"/>
          <w:rtl/>
          <w:lang w:bidi="ar-DZ"/>
        </w:rPr>
      </w:pPr>
      <w:proofErr w:type="gramStart"/>
      <w:r w:rsidRPr="002066B6">
        <w:rPr>
          <w:rFonts w:ascii="Simplified Arabic" w:hAnsi="Simplified Arabic" w:cs="Simplified Arabic" w:hint="cs"/>
          <w:b/>
          <w:bCs/>
          <w:sz w:val="36"/>
          <w:szCs w:val="36"/>
          <w:u w:val="single"/>
          <w:rtl/>
          <w:lang w:bidi="ar-DZ"/>
        </w:rPr>
        <w:lastRenderedPageBreak/>
        <w:t>قائمة</w:t>
      </w:r>
      <w:proofErr w:type="gramEnd"/>
      <w:r w:rsidRPr="002066B6">
        <w:rPr>
          <w:rFonts w:ascii="Simplified Arabic" w:hAnsi="Simplified Arabic" w:cs="Simplified Arabic" w:hint="cs"/>
          <w:b/>
          <w:bCs/>
          <w:sz w:val="36"/>
          <w:szCs w:val="36"/>
          <w:u w:val="single"/>
          <w:rtl/>
          <w:lang w:bidi="ar-DZ"/>
        </w:rPr>
        <w:t xml:space="preserve"> المراجع:</w:t>
      </w:r>
    </w:p>
    <w:p w:rsidR="00C33FAD" w:rsidRDefault="00C33FAD" w:rsidP="00161C62">
      <w:pPr>
        <w:pStyle w:val="Paragraphedeliste"/>
        <w:tabs>
          <w:tab w:val="right" w:pos="-1"/>
          <w:tab w:val="right" w:pos="140"/>
        </w:tabs>
        <w:bidi/>
        <w:spacing w:line="240" w:lineRule="auto"/>
        <w:ind w:left="-1"/>
        <w:jc w:val="both"/>
        <w:rPr>
          <w:rFonts w:ascii="Simplified Arabic" w:hAnsi="Simplified Arabic" w:cs="Simplified Arabic"/>
          <w:b/>
          <w:bCs/>
          <w:sz w:val="32"/>
          <w:szCs w:val="32"/>
          <w:u w:val="single"/>
          <w:rtl/>
          <w:lang w:bidi="ar-DZ"/>
        </w:rPr>
      </w:pPr>
      <w:r w:rsidRPr="00C33FAD">
        <w:rPr>
          <w:rFonts w:ascii="Simplified Arabic" w:hAnsi="Simplified Arabic" w:cs="Simplified Arabic" w:hint="cs"/>
          <w:b/>
          <w:bCs/>
          <w:sz w:val="32"/>
          <w:szCs w:val="32"/>
          <w:u w:val="single"/>
          <w:rtl/>
          <w:lang w:bidi="ar-DZ"/>
        </w:rPr>
        <w:t>الكتب:</w:t>
      </w:r>
    </w:p>
    <w:p w:rsidR="00C33FAD" w:rsidRPr="00C33FAD" w:rsidRDefault="00C33FAD" w:rsidP="00161C62">
      <w:pPr>
        <w:pStyle w:val="Paragraphedeliste"/>
        <w:tabs>
          <w:tab w:val="right" w:pos="-1"/>
          <w:tab w:val="right" w:pos="140"/>
        </w:tabs>
        <w:bidi/>
        <w:spacing w:line="240" w:lineRule="auto"/>
        <w:ind w:left="-1"/>
        <w:jc w:val="both"/>
        <w:rPr>
          <w:rFonts w:ascii="Simplified Arabic" w:hAnsi="Simplified Arabic" w:cs="Simplified Arabic"/>
          <w:sz w:val="32"/>
          <w:szCs w:val="32"/>
          <w:rtl/>
          <w:lang w:bidi="ar-DZ"/>
        </w:rPr>
      </w:pPr>
      <w:r w:rsidRPr="00161C62">
        <w:rPr>
          <w:rFonts w:ascii="Simplified Arabic" w:hAnsi="Simplified Arabic" w:cs="Simplified Arabic" w:hint="cs"/>
          <w:sz w:val="24"/>
          <w:szCs w:val="24"/>
          <w:rtl/>
          <w:lang w:bidi="ar-DZ"/>
        </w:rPr>
        <w:t>1-</w:t>
      </w:r>
      <w:r w:rsidRPr="00161C62">
        <w:rPr>
          <w:rFonts w:hint="cs"/>
          <w:sz w:val="24"/>
          <w:szCs w:val="24"/>
          <w:rtl/>
        </w:rPr>
        <w:t xml:space="preserve"> </w:t>
      </w:r>
      <w:r w:rsidRPr="00161C62">
        <w:rPr>
          <w:rFonts w:ascii="Simplified Arabic" w:hAnsi="Simplified Arabic" w:cs="Simplified Arabic" w:hint="cs"/>
          <w:sz w:val="24"/>
          <w:szCs w:val="24"/>
          <w:rtl/>
          <w:lang w:bidi="ar-DZ"/>
        </w:rPr>
        <w:t>أمزيان</w:t>
      </w:r>
      <w:r w:rsidRPr="00161C62">
        <w:rPr>
          <w:rFonts w:ascii="Simplified Arabic" w:hAnsi="Simplified Arabic" w:cs="Simplified Arabic"/>
          <w:sz w:val="24"/>
          <w:szCs w:val="24"/>
          <w:rtl/>
          <w:lang w:bidi="ar-DZ"/>
        </w:rPr>
        <w:t xml:space="preserve"> </w:t>
      </w:r>
      <w:r w:rsidRPr="00161C62">
        <w:rPr>
          <w:rFonts w:ascii="Simplified Arabic" w:hAnsi="Simplified Arabic" w:cs="Simplified Arabic" w:hint="cs"/>
          <w:sz w:val="24"/>
          <w:szCs w:val="24"/>
          <w:rtl/>
          <w:lang w:bidi="ar-DZ"/>
        </w:rPr>
        <w:t>عزيز،</w:t>
      </w:r>
      <w:r w:rsidRPr="00161C62">
        <w:rPr>
          <w:rFonts w:ascii="Simplified Arabic" w:hAnsi="Simplified Arabic" w:cs="Simplified Arabic"/>
          <w:sz w:val="24"/>
          <w:szCs w:val="24"/>
          <w:rtl/>
          <w:lang w:bidi="ar-DZ"/>
        </w:rPr>
        <w:t xml:space="preserve"> </w:t>
      </w:r>
      <w:r w:rsidRPr="00161C62">
        <w:rPr>
          <w:rFonts w:ascii="Simplified Arabic" w:hAnsi="Simplified Arabic" w:cs="Simplified Arabic" w:hint="cs"/>
          <w:sz w:val="24"/>
          <w:szCs w:val="24"/>
          <w:rtl/>
          <w:lang w:bidi="ar-DZ"/>
        </w:rPr>
        <w:t>المنازعة</w:t>
      </w:r>
      <w:r w:rsidRPr="00161C62">
        <w:rPr>
          <w:rFonts w:ascii="Simplified Arabic" w:hAnsi="Simplified Arabic" w:cs="Simplified Arabic"/>
          <w:sz w:val="24"/>
          <w:szCs w:val="24"/>
          <w:rtl/>
          <w:lang w:bidi="ar-DZ"/>
        </w:rPr>
        <w:t xml:space="preserve"> </w:t>
      </w:r>
      <w:proofErr w:type="spellStart"/>
      <w:r w:rsidRPr="00161C62">
        <w:rPr>
          <w:rFonts w:ascii="Simplified Arabic" w:hAnsi="Simplified Arabic" w:cs="Simplified Arabic" w:hint="cs"/>
          <w:sz w:val="24"/>
          <w:szCs w:val="24"/>
          <w:rtl/>
          <w:lang w:bidi="ar-DZ"/>
        </w:rPr>
        <w:t>الجبائية</w:t>
      </w:r>
      <w:proofErr w:type="spellEnd"/>
      <w:r w:rsidRPr="00161C62">
        <w:rPr>
          <w:rFonts w:ascii="Simplified Arabic" w:hAnsi="Simplified Arabic" w:cs="Simplified Arabic"/>
          <w:sz w:val="24"/>
          <w:szCs w:val="24"/>
          <w:rtl/>
          <w:lang w:bidi="ar-DZ"/>
        </w:rPr>
        <w:t xml:space="preserve"> </w:t>
      </w:r>
      <w:r w:rsidRPr="00161C62">
        <w:rPr>
          <w:rFonts w:ascii="Simplified Arabic" w:hAnsi="Simplified Arabic" w:cs="Simplified Arabic" w:hint="cs"/>
          <w:sz w:val="24"/>
          <w:szCs w:val="24"/>
          <w:rtl/>
          <w:lang w:bidi="ar-DZ"/>
        </w:rPr>
        <w:t>في</w:t>
      </w:r>
      <w:r w:rsidRPr="00161C62">
        <w:rPr>
          <w:rFonts w:ascii="Simplified Arabic" w:hAnsi="Simplified Arabic" w:cs="Simplified Arabic"/>
          <w:sz w:val="24"/>
          <w:szCs w:val="24"/>
          <w:rtl/>
          <w:lang w:bidi="ar-DZ"/>
        </w:rPr>
        <w:t xml:space="preserve"> </w:t>
      </w:r>
      <w:r w:rsidRPr="00161C62">
        <w:rPr>
          <w:rFonts w:ascii="Simplified Arabic" w:hAnsi="Simplified Arabic" w:cs="Simplified Arabic" w:hint="cs"/>
          <w:sz w:val="24"/>
          <w:szCs w:val="24"/>
          <w:rtl/>
          <w:lang w:bidi="ar-DZ"/>
        </w:rPr>
        <w:t>التشريع</w:t>
      </w:r>
      <w:r w:rsidRPr="00161C62">
        <w:rPr>
          <w:rFonts w:ascii="Simplified Arabic" w:hAnsi="Simplified Arabic" w:cs="Simplified Arabic"/>
          <w:sz w:val="24"/>
          <w:szCs w:val="24"/>
          <w:rtl/>
          <w:lang w:bidi="ar-DZ"/>
        </w:rPr>
        <w:t xml:space="preserve"> </w:t>
      </w:r>
      <w:r w:rsidRPr="00161C62">
        <w:rPr>
          <w:rFonts w:ascii="Simplified Arabic" w:hAnsi="Simplified Arabic" w:cs="Simplified Arabic" w:hint="cs"/>
          <w:sz w:val="24"/>
          <w:szCs w:val="24"/>
          <w:rtl/>
          <w:lang w:bidi="ar-DZ"/>
        </w:rPr>
        <w:t>الجزائري،</w:t>
      </w:r>
      <w:r w:rsidRPr="00161C62">
        <w:rPr>
          <w:rFonts w:ascii="Simplified Arabic" w:hAnsi="Simplified Arabic" w:cs="Simplified Arabic"/>
          <w:sz w:val="24"/>
          <w:szCs w:val="24"/>
          <w:rtl/>
          <w:lang w:bidi="ar-DZ"/>
        </w:rPr>
        <w:t xml:space="preserve"> </w:t>
      </w:r>
      <w:r w:rsidRPr="00161C62">
        <w:rPr>
          <w:rFonts w:ascii="Simplified Arabic" w:hAnsi="Simplified Arabic" w:cs="Simplified Arabic" w:hint="cs"/>
          <w:sz w:val="24"/>
          <w:szCs w:val="24"/>
          <w:rtl/>
          <w:lang w:bidi="ar-DZ"/>
        </w:rPr>
        <w:t>دار</w:t>
      </w:r>
      <w:r w:rsidRPr="00161C62">
        <w:rPr>
          <w:rFonts w:ascii="Simplified Arabic" w:hAnsi="Simplified Arabic" w:cs="Simplified Arabic"/>
          <w:sz w:val="24"/>
          <w:szCs w:val="24"/>
          <w:rtl/>
          <w:lang w:bidi="ar-DZ"/>
        </w:rPr>
        <w:t xml:space="preserve"> </w:t>
      </w:r>
      <w:r w:rsidRPr="00161C62">
        <w:rPr>
          <w:rFonts w:ascii="Simplified Arabic" w:hAnsi="Simplified Arabic" w:cs="Simplified Arabic" w:hint="cs"/>
          <w:sz w:val="24"/>
          <w:szCs w:val="24"/>
          <w:rtl/>
          <w:lang w:bidi="ar-DZ"/>
        </w:rPr>
        <w:t>الهدى،الجزائر،</w:t>
      </w:r>
      <w:r w:rsidRPr="00161C62">
        <w:rPr>
          <w:rFonts w:ascii="Simplified Arabic" w:hAnsi="Simplified Arabic" w:cs="Simplified Arabic"/>
          <w:sz w:val="24"/>
          <w:szCs w:val="24"/>
          <w:rtl/>
          <w:lang w:bidi="ar-DZ"/>
        </w:rPr>
        <w:t>2005.</w:t>
      </w:r>
    </w:p>
    <w:p w:rsidR="008C2466" w:rsidRPr="00161C62" w:rsidRDefault="000F172E" w:rsidP="00161C62">
      <w:pPr>
        <w:pStyle w:val="Paragraphedeliste"/>
        <w:tabs>
          <w:tab w:val="right" w:pos="-1"/>
          <w:tab w:val="right" w:pos="140"/>
        </w:tabs>
        <w:bidi/>
        <w:spacing w:line="240" w:lineRule="auto"/>
        <w:ind w:left="-1"/>
        <w:jc w:val="both"/>
        <w:rPr>
          <w:rFonts w:ascii="Simplified Arabic" w:hAnsi="Simplified Arabic" w:cs="Simplified Arabic"/>
          <w:b/>
          <w:bCs/>
          <w:sz w:val="32"/>
          <w:szCs w:val="32"/>
          <w:u w:val="single"/>
          <w:rtl/>
          <w:lang w:bidi="ar-DZ"/>
        </w:rPr>
      </w:pPr>
      <w:r w:rsidRPr="00161C62">
        <w:rPr>
          <w:rFonts w:ascii="Simplified Arabic" w:hAnsi="Simplified Arabic" w:cs="Simplified Arabic" w:hint="cs"/>
          <w:b/>
          <w:bCs/>
          <w:sz w:val="32"/>
          <w:szCs w:val="32"/>
          <w:u w:val="single"/>
          <w:rtl/>
          <w:lang w:bidi="ar-DZ"/>
        </w:rPr>
        <w:t>المذكرات:</w:t>
      </w:r>
    </w:p>
    <w:p w:rsidR="008C2466" w:rsidRPr="00161C62" w:rsidRDefault="008C2466" w:rsidP="00161C62">
      <w:pPr>
        <w:pStyle w:val="Paragraphedeliste"/>
        <w:numPr>
          <w:ilvl w:val="0"/>
          <w:numId w:val="42"/>
        </w:numPr>
        <w:tabs>
          <w:tab w:val="right" w:pos="-1"/>
          <w:tab w:val="right" w:pos="140"/>
          <w:tab w:val="right" w:pos="282"/>
        </w:tabs>
        <w:bidi/>
        <w:spacing w:line="240" w:lineRule="auto"/>
        <w:ind w:left="-1" w:firstLine="1"/>
        <w:jc w:val="both"/>
        <w:rPr>
          <w:rFonts w:ascii="Simplified Arabic" w:hAnsi="Simplified Arabic" w:cs="Simplified Arabic"/>
          <w:sz w:val="24"/>
          <w:szCs w:val="24"/>
          <w:rtl/>
        </w:rPr>
      </w:pPr>
      <w:r w:rsidRPr="00161C62">
        <w:rPr>
          <w:rFonts w:ascii="Simplified Arabic" w:hAnsi="Simplified Arabic" w:cs="Simplified Arabic"/>
          <w:sz w:val="24"/>
          <w:szCs w:val="24"/>
          <w:rtl/>
        </w:rPr>
        <w:t xml:space="preserve">عبد القادر يحياوي، شرقي هواري، دور المنازعات </w:t>
      </w:r>
      <w:proofErr w:type="spellStart"/>
      <w:r w:rsidRPr="00161C62">
        <w:rPr>
          <w:rFonts w:ascii="Simplified Arabic" w:hAnsi="Simplified Arabic" w:cs="Simplified Arabic"/>
          <w:sz w:val="24"/>
          <w:szCs w:val="24"/>
          <w:rtl/>
        </w:rPr>
        <w:t>الجبائية</w:t>
      </w:r>
      <w:proofErr w:type="spellEnd"/>
      <w:r w:rsidRPr="00161C62">
        <w:rPr>
          <w:rFonts w:ascii="Simplified Arabic" w:hAnsi="Simplified Arabic" w:cs="Simplified Arabic"/>
          <w:sz w:val="24"/>
          <w:szCs w:val="24"/>
          <w:rtl/>
        </w:rPr>
        <w:t xml:space="preserve"> في تعزيز الضمانات المرتبطة بالرقابة </w:t>
      </w:r>
      <w:proofErr w:type="spellStart"/>
      <w:r w:rsidRPr="00161C62">
        <w:rPr>
          <w:rFonts w:ascii="Simplified Arabic" w:hAnsi="Simplified Arabic" w:cs="Simplified Arabic"/>
          <w:sz w:val="24"/>
          <w:szCs w:val="24"/>
          <w:rtl/>
        </w:rPr>
        <w:t>الجبائية</w:t>
      </w:r>
      <w:proofErr w:type="spellEnd"/>
      <w:r w:rsidRPr="00161C62">
        <w:rPr>
          <w:rFonts w:ascii="Simplified Arabic" w:hAnsi="Simplified Arabic" w:cs="Simplified Arabic"/>
          <w:sz w:val="24"/>
          <w:szCs w:val="24"/>
          <w:rtl/>
        </w:rPr>
        <w:t xml:space="preserve"> للمكلف، ماستر تخصص محاسبة وجباية معمقة، كلية العلوم الاقتصادية والعلوم التجارية وعلوم التسيير، </w:t>
      </w:r>
      <w:r w:rsidR="00D544C3" w:rsidRPr="00161C62">
        <w:rPr>
          <w:rFonts w:ascii="Simplified Arabic" w:hAnsi="Simplified Arabic" w:cs="Simplified Arabic" w:hint="cs"/>
          <w:sz w:val="24"/>
          <w:szCs w:val="24"/>
          <w:rtl/>
        </w:rPr>
        <w:t xml:space="preserve">جامعة </w:t>
      </w:r>
      <w:r w:rsidRPr="00161C62">
        <w:rPr>
          <w:rFonts w:ascii="Simplified Arabic" w:hAnsi="Simplified Arabic" w:cs="Simplified Arabic"/>
          <w:sz w:val="24"/>
          <w:szCs w:val="24"/>
          <w:rtl/>
        </w:rPr>
        <w:t>بلحاج شعيب، عين تموشنت، 2018-2019.</w:t>
      </w:r>
    </w:p>
    <w:p w:rsidR="00D544C3" w:rsidRPr="00161C62" w:rsidRDefault="00D544C3" w:rsidP="00161C62">
      <w:pPr>
        <w:pStyle w:val="Paragraphedeliste"/>
        <w:numPr>
          <w:ilvl w:val="0"/>
          <w:numId w:val="42"/>
        </w:numPr>
        <w:tabs>
          <w:tab w:val="right" w:pos="-1"/>
          <w:tab w:val="right" w:pos="140"/>
          <w:tab w:val="right" w:pos="282"/>
        </w:tabs>
        <w:bidi/>
        <w:spacing w:line="240" w:lineRule="auto"/>
        <w:ind w:left="-1" w:firstLine="1"/>
        <w:jc w:val="both"/>
        <w:rPr>
          <w:rFonts w:ascii="Simplified Arabic" w:hAnsi="Simplified Arabic" w:cs="Simplified Arabic"/>
          <w:sz w:val="24"/>
          <w:szCs w:val="24"/>
        </w:rPr>
      </w:pPr>
      <w:r w:rsidRPr="00161C62">
        <w:rPr>
          <w:rFonts w:ascii="Simplified Arabic" w:hAnsi="Simplified Arabic" w:cs="Simplified Arabic"/>
          <w:sz w:val="24"/>
          <w:szCs w:val="24"/>
          <w:rtl/>
        </w:rPr>
        <w:t xml:space="preserve">خديجة </w:t>
      </w:r>
      <w:proofErr w:type="spellStart"/>
      <w:r w:rsidRPr="00161C62">
        <w:rPr>
          <w:rFonts w:ascii="Simplified Arabic" w:hAnsi="Simplified Arabic" w:cs="Simplified Arabic"/>
          <w:sz w:val="24"/>
          <w:szCs w:val="24"/>
          <w:rtl/>
        </w:rPr>
        <w:t>قنادي</w:t>
      </w:r>
      <w:proofErr w:type="spellEnd"/>
      <w:r w:rsidRPr="00161C62">
        <w:rPr>
          <w:rFonts w:ascii="Simplified Arabic" w:hAnsi="Simplified Arabic" w:cs="Simplified Arabic"/>
          <w:sz w:val="24"/>
          <w:szCs w:val="24"/>
          <w:rtl/>
        </w:rPr>
        <w:t xml:space="preserve"> و منى </w:t>
      </w:r>
      <w:proofErr w:type="spellStart"/>
      <w:r w:rsidRPr="00161C62">
        <w:rPr>
          <w:rFonts w:ascii="Simplified Arabic" w:hAnsi="Simplified Arabic" w:cs="Simplified Arabic"/>
          <w:sz w:val="24"/>
          <w:szCs w:val="24"/>
          <w:rtl/>
        </w:rPr>
        <w:t>عيشوش</w:t>
      </w:r>
      <w:proofErr w:type="spellEnd"/>
      <w:r w:rsidRPr="00161C62">
        <w:rPr>
          <w:rFonts w:ascii="Simplified Arabic" w:hAnsi="Simplified Arabic" w:cs="Simplified Arabic"/>
          <w:sz w:val="24"/>
          <w:szCs w:val="24"/>
          <w:rtl/>
        </w:rPr>
        <w:t xml:space="preserve"> بيرم، النظام القانوني للجان الطعن في المنازعات الضريبية، ماستر قانون اداري، قسم الحقوق، كلية الحقوق والعلوم السياسية، جامعة محمد بوضياف، مسيلة، 2016-2017.</w:t>
      </w:r>
    </w:p>
    <w:p w:rsidR="00870563" w:rsidRPr="00161C62" w:rsidRDefault="00870563" w:rsidP="00161C62">
      <w:pPr>
        <w:pStyle w:val="Paragraphedeliste"/>
        <w:tabs>
          <w:tab w:val="right" w:pos="-1"/>
          <w:tab w:val="right" w:pos="140"/>
          <w:tab w:val="right" w:pos="282"/>
        </w:tabs>
        <w:bidi/>
        <w:spacing w:line="240" w:lineRule="auto"/>
        <w:ind w:left="-1" w:firstLine="1"/>
        <w:jc w:val="both"/>
        <w:rPr>
          <w:rFonts w:ascii="Simplified Arabic" w:hAnsi="Simplified Arabic" w:cs="Simplified Arabic"/>
          <w:sz w:val="24"/>
          <w:szCs w:val="24"/>
          <w:rtl/>
        </w:rPr>
      </w:pPr>
      <w:r w:rsidRPr="00161C62">
        <w:rPr>
          <w:rFonts w:ascii="Simplified Arabic" w:hAnsi="Simplified Arabic" w:cs="Simplified Arabic" w:hint="cs"/>
          <w:sz w:val="24"/>
          <w:szCs w:val="24"/>
          <w:rtl/>
          <w:lang w:bidi="ar-DZ"/>
        </w:rPr>
        <w:t>3-</w:t>
      </w:r>
      <w:r w:rsidRPr="00161C62">
        <w:rPr>
          <w:rFonts w:ascii="Simplified Arabic" w:hAnsi="Simplified Arabic" w:cs="Simplified Arabic"/>
          <w:sz w:val="24"/>
          <w:szCs w:val="24"/>
          <w:lang w:bidi="ar-DZ"/>
        </w:rPr>
        <w:t xml:space="preserve"> </w:t>
      </w:r>
      <w:r w:rsidRPr="00161C62">
        <w:rPr>
          <w:rFonts w:ascii="Simplified Arabic" w:hAnsi="Simplified Arabic" w:cs="Simplified Arabic"/>
          <w:sz w:val="24"/>
          <w:szCs w:val="24"/>
          <w:rtl/>
        </w:rPr>
        <w:t xml:space="preserve">يسمينة بن سي قدور، اشكالية المنازعات </w:t>
      </w:r>
      <w:proofErr w:type="spellStart"/>
      <w:r w:rsidRPr="00161C62">
        <w:rPr>
          <w:rFonts w:ascii="Simplified Arabic" w:hAnsi="Simplified Arabic" w:cs="Simplified Arabic"/>
          <w:sz w:val="24"/>
          <w:szCs w:val="24"/>
          <w:rtl/>
        </w:rPr>
        <w:t>الجبائية</w:t>
      </w:r>
      <w:proofErr w:type="spellEnd"/>
      <w:r w:rsidRPr="00161C62">
        <w:rPr>
          <w:rFonts w:ascii="Simplified Arabic" w:hAnsi="Simplified Arabic" w:cs="Simplified Arabic"/>
          <w:sz w:val="24"/>
          <w:szCs w:val="24"/>
          <w:rtl/>
        </w:rPr>
        <w:t xml:space="preserve"> في ادارة الضرائب، ماستر التدقيق المحاسبي ومراقبة التسيير، قسم العلوم المالية والمحاسبة، كلية العلوم الاقتصادية والعلوم التجارية وعلوم التسيير، </w:t>
      </w:r>
      <w:r w:rsidRPr="00161C62">
        <w:rPr>
          <w:rFonts w:ascii="Simplified Arabic" w:hAnsi="Simplified Arabic" w:cs="Simplified Arabic" w:hint="cs"/>
          <w:sz w:val="24"/>
          <w:szCs w:val="24"/>
          <w:rtl/>
        </w:rPr>
        <w:t xml:space="preserve">جامعة </w:t>
      </w:r>
      <w:r w:rsidRPr="00161C62">
        <w:rPr>
          <w:rFonts w:ascii="Simplified Arabic" w:hAnsi="Simplified Arabic" w:cs="Simplified Arabic"/>
          <w:sz w:val="24"/>
          <w:szCs w:val="24"/>
          <w:rtl/>
        </w:rPr>
        <w:t>عبد الحميد ابن باديس، مستغانم، 2016-2017.</w:t>
      </w:r>
    </w:p>
    <w:p w:rsidR="00870563" w:rsidRPr="00161C62" w:rsidRDefault="00870563" w:rsidP="00161C62">
      <w:pPr>
        <w:pStyle w:val="Paragraphedeliste"/>
        <w:numPr>
          <w:ilvl w:val="0"/>
          <w:numId w:val="23"/>
        </w:numPr>
        <w:tabs>
          <w:tab w:val="right" w:pos="-1"/>
          <w:tab w:val="right" w:pos="140"/>
          <w:tab w:val="right" w:pos="282"/>
        </w:tabs>
        <w:bidi/>
        <w:spacing w:line="240" w:lineRule="auto"/>
        <w:ind w:left="-1" w:firstLine="1"/>
        <w:jc w:val="both"/>
        <w:rPr>
          <w:rFonts w:ascii="Simplified Arabic" w:hAnsi="Simplified Arabic" w:cs="Simplified Arabic"/>
          <w:sz w:val="24"/>
          <w:szCs w:val="24"/>
        </w:rPr>
      </w:pPr>
      <w:r w:rsidRPr="00161C62">
        <w:rPr>
          <w:rFonts w:ascii="Simplified Arabic" w:hAnsi="Simplified Arabic" w:cs="Simplified Arabic" w:hint="cs"/>
          <w:sz w:val="24"/>
          <w:szCs w:val="24"/>
          <w:rtl/>
        </w:rPr>
        <w:t>زيوش</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شهرة،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طرق</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تسوية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المنازعات</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الضريبية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في</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الجزائر،</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ماستر</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قانون</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الاعمال،</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كلية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الحقوق</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والعلوم</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السياسية،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قسم</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الحقوق،</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جامعة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محم</w:t>
      </w:r>
      <w:r w:rsidR="00421E9E">
        <w:rPr>
          <w:rFonts w:ascii="Simplified Arabic" w:hAnsi="Simplified Arabic" w:cs="Simplified Arabic" w:hint="cs"/>
          <w:sz w:val="24"/>
          <w:szCs w:val="24"/>
          <w:rtl/>
        </w:rPr>
        <w:t>د</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بوضياف،</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المسيلة،</w:t>
      </w:r>
      <w:r w:rsidRPr="00161C62">
        <w:rPr>
          <w:rFonts w:ascii="Simplified Arabic" w:hAnsi="Simplified Arabic" w:cs="Simplified Arabic"/>
          <w:sz w:val="24"/>
          <w:szCs w:val="24"/>
          <w:rtl/>
        </w:rPr>
        <w:t xml:space="preserve"> 2016-2017.</w:t>
      </w:r>
    </w:p>
    <w:p w:rsidR="00870563" w:rsidRPr="00161C62" w:rsidRDefault="00870563" w:rsidP="00161C62">
      <w:pPr>
        <w:pStyle w:val="Paragraphedeliste"/>
        <w:numPr>
          <w:ilvl w:val="0"/>
          <w:numId w:val="23"/>
        </w:numPr>
        <w:tabs>
          <w:tab w:val="right" w:pos="-1"/>
          <w:tab w:val="right" w:pos="140"/>
          <w:tab w:val="right" w:pos="282"/>
        </w:tabs>
        <w:bidi/>
        <w:spacing w:line="240" w:lineRule="auto"/>
        <w:ind w:left="-1" w:firstLine="1"/>
        <w:jc w:val="both"/>
        <w:rPr>
          <w:rFonts w:ascii="Simplified Arabic" w:hAnsi="Simplified Arabic" w:cs="Simplified Arabic"/>
          <w:sz w:val="24"/>
          <w:szCs w:val="24"/>
        </w:rPr>
      </w:pPr>
      <w:r w:rsidRPr="00161C62">
        <w:rPr>
          <w:rFonts w:ascii="Simplified Arabic" w:hAnsi="Simplified Arabic" w:cs="Simplified Arabic" w:hint="cs"/>
          <w:sz w:val="24"/>
          <w:szCs w:val="24"/>
          <w:rtl/>
        </w:rPr>
        <w:t>العمري</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زينب،</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النظام</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القانوني</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لتسوية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النزاع</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الضريبي</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في</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الجزائر،</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ماستر</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قانون</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اداري،</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كلية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الحقوق</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والعلوم</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السياسية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قسم</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الحقوق،</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جامعة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محمد</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خيضر،</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بسكرة،</w:t>
      </w:r>
      <w:r w:rsidRPr="00161C62">
        <w:rPr>
          <w:rFonts w:ascii="Simplified Arabic" w:hAnsi="Simplified Arabic" w:cs="Simplified Arabic"/>
          <w:sz w:val="24"/>
          <w:szCs w:val="24"/>
          <w:rtl/>
        </w:rPr>
        <w:t xml:space="preserve"> 2013-2014.</w:t>
      </w:r>
    </w:p>
    <w:p w:rsidR="00870563" w:rsidRPr="00161C62" w:rsidRDefault="00870563" w:rsidP="00161C62">
      <w:pPr>
        <w:pStyle w:val="Paragraphedeliste"/>
        <w:numPr>
          <w:ilvl w:val="0"/>
          <w:numId w:val="23"/>
        </w:numPr>
        <w:tabs>
          <w:tab w:val="right" w:pos="-1"/>
          <w:tab w:val="right" w:pos="140"/>
          <w:tab w:val="right" w:pos="282"/>
        </w:tabs>
        <w:bidi/>
        <w:spacing w:line="240" w:lineRule="auto"/>
        <w:ind w:left="-1" w:firstLine="1"/>
        <w:jc w:val="both"/>
        <w:rPr>
          <w:rFonts w:ascii="Simplified Arabic" w:hAnsi="Simplified Arabic" w:cs="Simplified Arabic"/>
          <w:sz w:val="24"/>
          <w:szCs w:val="24"/>
        </w:rPr>
      </w:pPr>
      <w:proofErr w:type="gramStart"/>
      <w:r w:rsidRPr="00161C62">
        <w:rPr>
          <w:rFonts w:ascii="Simplified Arabic" w:hAnsi="Simplified Arabic" w:cs="Simplified Arabic" w:hint="cs"/>
          <w:sz w:val="24"/>
          <w:szCs w:val="24"/>
          <w:rtl/>
        </w:rPr>
        <w:t>لكحل</w:t>
      </w:r>
      <w:proofErr w:type="gramEnd"/>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عائشة،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المنازعات</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الضريبية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أمام</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الجهات</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القضائية،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في</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الجزائر،</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شهادة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ماجستير،</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كلية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الحقوق،</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جامعة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الجزائر</w:t>
      </w:r>
      <w:r w:rsidRPr="00161C62">
        <w:rPr>
          <w:rFonts w:ascii="Simplified Arabic" w:hAnsi="Simplified Arabic" w:cs="Simplified Arabic"/>
          <w:sz w:val="24"/>
          <w:szCs w:val="24"/>
          <w:rtl/>
        </w:rPr>
        <w:t xml:space="preserve"> 01</w:t>
      </w:r>
      <w:r w:rsidRPr="00161C62">
        <w:rPr>
          <w:rFonts w:ascii="Simplified Arabic" w:hAnsi="Simplified Arabic" w:cs="Simplified Arabic" w:hint="cs"/>
          <w:sz w:val="24"/>
          <w:szCs w:val="24"/>
          <w:rtl/>
        </w:rPr>
        <w:t>،</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الجزائر،</w:t>
      </w:r>
      <w:r w:rsidRPr="00161C62">
        <w:rPr>
          <w:rFonts w:ascii="Simplified Arabic" w:hAnsi="Simplified Arabic" w:cs="Simplified Arabic"/>
          <w:sz w:val="24"/>
          <w:szCs w:val="24"/>
          <w:rtl/>
        </w:rPr>
        <w:t xml:space="preserve"> 2014-2015.</w:t>
      </w:r>
    </w:p>
    <w:p w:rsidR="00870563" w:rsidRPr="00161C62" w:rsidRDefault="00870563" w:rsidP="00161C62">
      <w:pPr>
        <w:pStyle w:val="Paragraphedeliste"/>
        <w:numPr>
          <w:ilvl w:val="0"/>
          <w:numId w:val="23"/>
        </w:numPr>
        <w:tabs>
          <w:tab w:val="right" w:pos="-1"/>
          <w:tab w:val="right" w:pos="140"/>
          <w:tab w:val="right" w:pos="282"/>
        </w:tabs>
        <w:bidi/>
        <w:spacing w:line="240" w:lineRule="auto"/>
        <w:ind w:left="-1" w:firstLine="1"/>
        <w:jc w:val="both"/>
        <w:rPr>
          <w:rFonts w:ascii="Simplified Arabic" w:hAnsi="Simplified Arabic" w:cs="Simplified Arabic"/>
          <w:sz w:val="24"/>
          <w:szCs w:val="24"/>
        </w:rPr>
      </w:pPr>
      <w:proofErr w:type="spellStart"/>
      <w:r w:rsidRPr="00161C62">
        <w:rPr>
          <w:rFonts w:ascii="Simplified Arabic" w:hAnsi="Simplified Arabic" w:cs="Simplified Arabic" w:hint="cs"/>
          <w:sz w:val="24"/>
          <w:szCs w:val="24"/>
          <w:rtl/>
        </w:rPr>
        <w:t>بدايرية</w:t>
      </w:r>
      <w:proofErr w:type="spellEnd"/>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يحي،</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الاطار</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القانوني</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لتسوية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النزاع</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الضريبي</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في</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ظل</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التشريع</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الجزائري،</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شهادة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ماجستير،</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تخصص</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قانون</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اداري</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وادارة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عامة،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كلية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الحقوق</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والعلوم</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السياسية،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قسم</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الحقوق،</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جامعة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الحاج</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لخضر،</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باتنة،</w:t>
      </w:r>
      <w:r w:rsidRPr="00161C62">
        <w:rPr>
          <w:rFonts w:ascii="Simplified Arabic" w:hAnsi="Simplified Arabic" w:cs="Simplified Arabic"/>
          <w:sz w:val="24"/>
          <w:szCs w:val="24"/>
          <w:rtl/>
        </w:rPr>
        <w:t xml:space="preserve"> 2011-2012</w:t>
      </w:r>
      <w:r w:rsidRPr="00161C62">
        <w:rPr>
          <w:rFonts w:ascii="Simplified Arabic" w:hAnsi="Simplified Arabic" w:cs="Simplified Arabic" w:hint="cs"/>
          <w:sz w:val="24"/>
          <w:szCs w:val="24"/>
          <w:rtl/>
        </w:rPr>
        <w:t>.</w:t>
      </w:r>
    </w:p>
    <w:p w:rsidR="00870563" w:rsidRPr="00161C62" w:rsidRDefault="00870563" w:rsidP="00161C62">
      <w:pPr>
        <w:pStyle w:val="Paragraphedeliste"/>
        <w:numPr>
          <w:ilvl w:val="0"/>
          <w:numId w:val="23"/>
        </w:numPr>
        <w:tabs>
          <w:tab w:val="right" w:pos="-1"/>
          <w:tab w:val="right" w:pos="140"/>
          <w:tab w:val="right" w:pos="282"/>
        </w:tabs>
        <w:bidi/>
        <w:spacing w:line="240" w:lineRule="auto"/>
        <w:ind w:left="-1" w:firstLine="1"/>
        <w:jc w:val="both"/>
        <w:rPr>
          <w:rFonts w:ascii="Simplified Arabic" w:hAnsi="Simplified Arabic" w:cs="Simplified Arabic"/>
          <w:sz w:val="24"/>
          <w:szCs w:val="24"/>
        </w:rPr>
      </w:pPr>
      <w:r w:rsidRPr="00161C62">
        <w:rPr>
          <w:rFonts w:ascii="Simplified Arabic" w:hAnsi="Simplified Arabic" w:cs="Simplified Arabic" w:hint="cs"/>
          <w:sz w:val="24"/>
          <w:szCs w:val="24"/>
          <w:rtl/>
        </w:rPr>
        <w:t>بقة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عامر،</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لحرش</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عيسى،</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طرق</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الطعن</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في</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الاحكام</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القضائية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الضريبة،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ماستر</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ادارة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ومالية،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كلية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الحقوق</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والعلوم</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السياسية،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قسم</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الحقوق،</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جامعة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زيان</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عاشور،</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الجلفة،</w:t>
      </w:r>
      <w:r w:rsidRPr="00161C62">
        <w:rPr>
          <w:rFonts w:ascii="Simplified Arabic" w:hAnsi="Simplified Arabic" w:cs="Simplified Arabic"/>
          <w:sz w:val="24"/>
          <w:szCs w:val="24"/>
          <w:rtl/>
        </w:rPr>
        <w:t xml:space="preserve"> 2017-2018</w:t>
      </w:r>
      <w:r w:rsidRPr="00161C62">
        <w:rPr>
          <w:rFonts w:ascii="Simplified Arabic" w:hAnsi="Simplified Arabic" w:cs="Simplified Arabic" w:hint="cs"/>
          <w:sz w:val="24"/>
          <w:szCs w:val="24"/>
          <w:rtl/>
        </w:rPr>
        <w:t>.</w:t>
      </w:r>
    </w:p>
    <w:p w:rsidR="00870563" w:rsidRPr="00161C62" w:rsidRDefault="00870563" w:rsidP="00161C62">
      <w:pPr>
        <w:pStyle w:val="Paragraphedeliste"/>
        <w:numPr>
          <w:ilvl w:val="0"/>
          <w:numId w:val="23"/>
        </w:numPr>
        <w:tabs>
          <w:tab w:val="right" w:pos="-1"/>
          <w:tab w:val="right" w:pos="140"/>
          <w:tab w:val="right" w:pos="282"/>
        </w:tabs>
        <w:bidi/>
        <w:spacing w:line="240" w:lineRule="auto"/>
        <w:ind w:left="-1" w:firstLine="1"/>
        <w:jc w:val="both"/>
        <w:rPr>
          <w:rFonts w:ascii="Simplified Arabic" w:hAnsi="Simplified Arabic" w:cs="Simplified Arabic"/>
          <w:sz w:val="24"/>
          <w:szCs w:val="24"/>
        </w:rPr>
      </w:pPr>
      <w:r w:rsidRPr="00161C62">
        <w:rPr>
          <w:rFonts w:ascii="Simplified Arabic" w:hAnsi="Simplified Arabic" w:cs="Simplified Arabic" w:hint="cs"/>
          <w:sz w:val="24"/>
          <w:szCs w:val="24"/>
          <w:rtl/>
        </w:rPr>
        <w:t>سعاد</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زموري،</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التسوية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الادارية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والقضائية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للمنازعات</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الضريبية،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ماستر</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قانون</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اداري،</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كلية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الحقوق</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والعلوم</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السياسية،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قسم</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الحقوق،</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جامعة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محمد</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بوضياف،</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المسيلة،</w:t>
      </w:r>
      <w:r w:rsidRPr="00161C62">
        <w:rPr>
          <w:rFonts w:ascii="Simplified Arabic" w:hAnsi="Simplified Arabic" w:cs="Simplified Arabic"/>
          <w:sz w:val="24"/>
          <w:szCs w:val="24"/>
          <w:rtl/>
        </w:rPr>
        <w:t xml:space="preserve"> 2018-2019</w:t>
      </w:r>
      <w:r w:rsidRPr="00161C62">
        <w:rPr>
          <w:rFonts w:ascii="Simplified Arabic" w:hAnsi="Simplified Arabic" w:cs="Simplified Arabic" w:hint="cs"/>
          <w:sz w:val="24"/>
          <w:szCs w:val="24"/>
          <w:rtl/>
        </w:rPr>
        <w:t>.</w:t>
      </w:r>
    </w:p>
    <w:p w:rsidR="00870563" w:rsidRPr="00161C62" w:rsidRDefault="00870563" w:rsidP="00161C62">
      <w:pPr>
        <w:tabs>
          <w:tab w:val="right" w:pos="-1"/>
          <w:tab w:val="right" w:pos="140"/>
          <w:tab w:val="right" w:pos="282"/>
        </w:tabs>
        <w:bidi/>
        <w:spacing w:line="240" w:lineRule="auto"/>
        <w:ind w:left="-1" w:firstLine="1"/>
        <w:jc w:val="both"/>
        <w:rPr>
          <w:rFonts w:ascii="Simplified Arabic" w:hAnsi="Simplified Arabic" w:cs="Simplified Arabic"/>
          <w:sz w:val="24"/>
          <w:szCs w:val="24"/>
          <w:rtl/>
        </w:rPr>
      </w:pPr>
      <w:r w:rsidRPr="00161C62">
        <w:rPr>
          <w:rFonts w:ascii="Simplified Arabic" w:hAnsi="Simplified Arabic" w:cs="Simplified Arabic" w:hint="cs"/>
          <w:sz w:val="24"/>
          <w:szCs w:val="24"/>
          <w:rtl/>
        </w:rPr>
        <w:t>10-حفيظة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بلوطي،</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تسوية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المنازعات</w:t>
      </w:r>
      <w:r w:rsidRPr="00161C62">
        <w:rPr>
          <w:rFonts w:ascii="Simplified Arabic" w:hAnsi="Simplified Arabic" w:cs="Simplified Arabic"/>
          <w:sz w:val="24"/>
          <w:szCs w:val="24"/>
          <w:rtl/>
        </w:rPr>
        <w:t xml:space="preserve"> </w:t>
      </w:r>
      <w:proofErr w:type="spellStart"/>
      <w:r w:rsidRPr="00161C62">
        <w:rPr>
          <w:rFonts w:ascii="Simplified Arabic" w:hAnsi="Simplified Arabic" w:cs="Simplified Arabic" w:hint="cs"/>
          <w:sz w:val="24"/>
          <w:szCs w:val="24"/>
          <w:rtl/>
        </w:rPr>
        <w:t>الجبائية</w:t>
      </w:r>
      <w:proofErr w:type="spellEnd"/>
      <w:r w:rsidRPr="00161C62">
        <w:rPr>
          <w:rFonts w:ascii="Simplified Arabic" w:hAnsi="Simplified Arabic" w:cs="Simplified Arabic" w:hint="cs"/>
          <w:sz w:val="24"/>
          <w:szCs w:val="24"/>
          <w:rtl/>
        </w:rPr>
        <w:t>،</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ماستر</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قانون</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الاعمال،</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كلية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الحقوق</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والعلوم</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السياسية،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قسم</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الحقوق،</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جامعة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العربي</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بن</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مهيدي،</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ام</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البواقي،</w:t>
      </w:r>
      <w:r w:rsidRPr="00161C62">
        <w:rPr>
          <w:rFonts w:ascii="Simplified Arabic" w:hAnsi="Simplified Arabic" w:cs="Simplified Arabic"/>
          <w:sz w:val="24"/>
          <w:szCs w:val="24"/>
          <w:rtl/>
        </w:rPr>
        <w:t xml:space="preserve"> 2014-2015</w:t>
      </w:r>
      <w:r w:rsidRPr="00161C62">
        <w:rPr>
          <w:rFonts w:ascii="Simplified Arabic" w:hAnsi="Simplified Arabic" w:cs="Simplified Arabic" w:hint="cs"/>
          <w:sz w:val="24"/>
          <w:szCs w:val="24"/>
          <w:rtl/>
        </w:rPr>
        <w:t>.</w:t>
      </w:r>
    </w:p>
    <w:p w:rsidR="00870563" w:rsidRPr="00161C62" w:rsidRDefault="00C33FAD" w:rsidP="00161C62">
      <w:pPr>
        <w:tabs>
          <w:tab w:val="right" w:pos="-1"/>
          <w:tab w:val="right" w:pos="140"/>
          <w:tab w:val="right" w:pos="282"/>
        </w:tabs>
        <w:bidi/>
        <w:spacing w:line="240" w:lineRule="auto"/>
        <w:ind w:left="-1" w:firstLine="1"/>
        <w:jc w:val="both"/>
        <w:rPr>
          <w:rFonts w:ascii="Simplified Arabic" w:hAnsi="Simplified Arabic" w:cs="Simplified Arabic"/>
          <w:sz w:val="24"/>
          <w:szCs w:val="24"/>
          <w:rtl/>
        </w:rPr>
      </w:pPr>
      <w:r w:rsidRPr="00161C62">
        <w:rPr>
          <w:rFonts w:ascii="Simplified Arabic" w:hAnsi="Simplified Arabic" w:cs="Simplified Arabic" w:hint="cs"/>
          <w:sz w:val="24"/>
          <w:szCs w:val="24"/>
          <w:rtl/>
        </w:rPr>
        <w:t>11-</w:t>
      </w:r>
      <w:r w:rsidR="00870563" w:rsidRPr="00161C62">
        <w:rPr>
          <w:rFonts w:ascii="Simplified Arabic" w:hAnsi="Simplified Arabic" w:cs="Simplified Arabic" w:hint="cs"/>
          <w:sz w:val="24"/>
          <w:szCs w:val="24"/>
          <w:rtl/>
        </w:rPr>
        <w:t>بن</w:t>
      </w:r>
      <w:r w:rsidR="00870563" w:rsidRPr="00161C62">
        <w:rPr>
          <w:rFonts w:ascii="Simplified Arabic" w:hAnsi="Simplified Arabic" w:cs="Simplified Arabic"/>
          <w:sz w:val="24"/>
          <w:szCs w:val="24"/>
          <w:rtl/>
        </w:rPr>
        <w:t xml:space="preserve"> </w:t>
      </w:r>
      <w:r w:rsidR="00870563" w:rsidRPr="00161C62">
        <w:rPr>
          <w:rFonts w:ascii="Simplified Arabic" w:hAnsi="Simplified Arabic" w:cs="Simplified Arabic" w:hint="cs"/>
          <w:sz w:val="24"/>
          <w:szCs w:val="24"/>
          <w:rtl/>
        </w:rPr>
        <w:t>عائشة</w:t>
      </w:r>
      <w:r w:rsidR="00870563" w:rsidRPr="00161C62">
        <w:rPr>
          <w:rFonts w:ascii="Simplified Arabic" w:hAnsi="Simplified Arabic" w:cs="Simplified Arabic"/>
          <w:sz w:val="24"/>
          <w:szCs w:val="24"/>
          <w:rtl/>
        </w:rPr>
        <w:t xml:space="preserve"> </w:t>
      </w:r>
      <w:r w:rsidR="00870563" w:rsidRPr="00161C62">
        <w:rPr>
          <w:rFonts w:ascii="Simplified Arabic" w:hAnsi="Simplified Arabic" w:cs="Simplified Arabic" w:hint="cs"/>
          <w:sz w:val="24"/>
          <w:szCs w:val="24"/>
          <w:rtl/>
        </w:rPr>
        <w:t>اشراق،</w:t>
      </w:r>
      <w:r w:rsidR="00870563" w:rsidRPr="00161C62">
        <w:rPr>
          <w:rFonts w:ascii="Simplified Arabic" w:hAnsi="Simplified Arabic" w:cs="Simplified Arabic"/>
          <w:sz w:val="24"/>
          <w:szCs w:val="24"/>
          <w:rtl/>
        </w:rPr>
        <w:t xml:space="preserve"> </w:t>
      </w:r>
      <w:r w:rsidR="00870563" w:rsidRPr="00161C62">
        <w:rPr>
          <w:rFonts w:ascii="Simplified Arabic" w:hAnsi="Simplified Arabic" w:cs="Simplified Arabic" w:hint="cs"/>
          <w:sz w:val="24"/>
          <w:szCs w:val="24"/>
          <w:rtl/>
        </w:rPr>
        <w:t>منازعات</w:t>
      </w:r>
      <w:r w:rsidR="00870563" w:rsidRPr="00161C62">
        <w:rPr>
          <w:rFonts w:ascii="Simplified Arabic" w:hAnsi="Simplified Arabic" w:cs="Simplified Arabic"/>
          <w:sz w:val="24"/>
          <w:szCs w:val="24"/>
          <w:rtl/>
        </w:rPr>
        <w:t xml:space="preserve"> </w:t>
      </w:r>
      <w:r w:rsidR="00870563" w:rsidRPr="00161C62">
        <w:rPr>
          <w:rFonts w:ascii="Simplified Arabic" w:hAnsi="Simplified Arabic" w:cs="Simplified Arabic" w:hint="cs"/>
          <w:sz w:val="24"/>
          <w:szCs w:val="24"/>
          <w:rtl/>
        </w:rPr>
        <w:t>التحصيل</w:t>
      </w:r>
      <w:r w:rsidR="00870563" w:rsidRPr="00161C62">
        <w:rPr>
          <w:rFonts w:ascii="Simplified Arabic" w:hAnsi="Simplified Arabic" w:cs="Simplified Arabic"/>
          <w:sz w:val="24"/>
          <w:szCs w:val="24"/>
          <w:rtl/>
        </w:rPr>
        <w:t xml:space="preserve"> </w:t>
      </w:r>
      <w:r w:rsidR="00870563" w:rsidRPr="00161C62">
        <w:rPr>
          <w:rFonts w:ascii="Simplified Arabic" w:hAnsi="Simplified Arabic" w:cs="Simplified Arabic" w:hint="cs"/>
          <w:sz w:val="24"/>
          <w:szCs w:val="24"/>
          <w:rtl/>
        </w:rPr>
        <w:t>الجبائي</w:t>
      </w:r>
      <w:r w:rsidR="00870563" w:rsidRPr="00161C62">
        <w:rPr>
          <w:rFonts w:ascii="Simplified Arabic" w:hAnsi="Simplified Arabic" w:cs="Simplified Arabic"/>
          <w:sz w:val="24"/>
          <w:szCs w:val="24"/>
          <w:rtl/>
        </w:rPr>
        <w:t xml:space="preserve"> </w:t>
      </w:r>
      <w:r w:rsidR="00870563" w:rsidRPr="00161C62">
        <w:rPr>
          <w:rFonts w:ascii="Simplified Arabic" w:hAnsi="Simplified Arabic" w:cs="Simplified Arabic" w:hint="cs"/>
          <w:sz w:val="24"/>
          <w:szCs w:val="24"/>
          <w:rtl/>
        </w:rPr>
        <w:t>في</w:t>
      </w:r>
      <w:r w:rsidR="00870563" w:rsidRPr="00161C62">
        <w:rPr>
          <w:rFonts w:ascii="Simplified Arabic" w:hAnsi="Simplified Arabic" w:cs="Simplified Arabic"/>
          <w:sz w:val="24"/>
          <w:szCs w:val="24"/>
          <w:rtl/>
        </w:rPr>
        <w:t xml:space="preserve"> </w:t>
      </w:r>
      <w:r w:rsidR="00870563" w:rsidRPr="00161C62">
        <w:rPr>
          <w:rFonts w:ascii="Simplified Arabic" w:hAnsi="Simplified Arabic" w:cs="Simplified Arabic" w:hint="cs"/>
          <w:sz w:val="24"/>
          <w:szCs w:val="24"/>
          <w:rtl/>
        </w:rPr>
        <w:t>التشريع</w:t>
      </w:r>
      <w:r w:rsidR="00870563" w:rsidRPr="00161C62">
        <w:rPr>
          <w:rFonts w:ascii="Simplified Arabic" w:hAnsi="Simplified Arabic" w:cs="Simplified Arabic"/>
          <w:sz w:val="24"/>
          <w:szCs w:val="24"/>
          <w:rtl/>
        </w:rPr>
        <w:t xml:space="preserve"> </w:t>
      </w:r>
      <w:r w:rsidR="00870563" w:rsidRPr="00161C62">
        <w:rPr>
          <w:rFonts w:ascii="Simplified Arabic" w:hAnsi="Simplified Arabic" w:cs="Simplified Arabic" w:hint="cs"/>
          <w:sz w:val="24"/>
          <w:szCs w:val="24"/>
          <w:rtl/>
        </w:rPr>
        <w:t>الجزائري،</w:t>
      </w:r>
      <w:r w:rsidR="00870563" w:rsidRPr="00161C62">
        <w:rPr>
          <w:rFonts w:ascii="Simplified Arabic" w:hAnsi="Simplified Arabic" w:cs="Simplified Arabic"/>
          <w:sz w:val="24"/>
          <w:szCs w:val="24"/>
          <w:rtl/>
        </w:rPr>
        <w:t xml:space="preserve"> </w:t>
      </w:r>
      <w:r w:rsidR="00870563" w:rsidRPr="00161C62">
        <w:rPr>
          <w:rFonts w:ascii="Simplified Arabic" w:hAnsi="Simplified Arabic" w:cs="Simplified Arabic" w:hint="cs"/>
          <w:sz w:val="24"/>
          <w:szCs w:val="24"/>
          <w:rtl/>
        </w:rPr>
        <w:t>ماستر</w:t>
      </w:r>
      <w:r w:rsidR="00870563" w:rsidRPr="00161C62">
        <w:rPr>
          <w:rFonts w:ascii="Simplified Arabic" w:hAnsi="Simplified Arabic" w:cs="Simplified Arabic"/>
          <w:sz w:val="24"/>
          <w:szCs w:val="24"/>
          <w:rtl/>
        </w:rPr>
        <w:t xml:space="preserve"> </w:t>
      </w:r>
      <w:r w:rsidR="00870563" w:rsidRPr="00161C62">
        <w:rPr>
          <w:rFonts w:ascii="Simplified Arabic" w:hAnsi="Simplified Arabic" w:cs="Simplified Arabic" w:hint="cs"/>
          <w:sz w:val="24"/>
          <w:szCs w:val="24"/>
          <w:rtl/>
        </w:rPr>
        <w:t>قانون</w:t>
      </w:r>
      <w:r w:rsidR="00870563" w:rsidRPr="00161C62">
        <w:rPr>
          <w:rFonts w:ascii="Simplified Arabic" w:hAnsi="Simplified Arabic" w:cs="Simplified Arabic"/>
          <w:sz w:val="24"/>
          <w:szCs w:val="24"/>
          <w:rtl/>
        </w:rPr>
        <w:t xml:space="preserve"> </w:t>
      </w:r>
      <w:r w:rsidR="00870563" w:rsidRPr="00161C62">
        <w:rPr>
          <w:rFonts w:ascii="Simplified Arabic" w:hAnsi="Simplified Arabic" w:cs="Simplified Arabic" w:hint="cs"/>
          <w:sz w:val="24"/>
          <w:szCs w:val="24"/>
          <w:rtl/>
        </w:rPr>
        <w:t>عام</w:t>
      </w:r>
      <w:r w:rsidR="00870563"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للأعمال</w:t>
      </w:r>
      <w:r w:rsidR="00870563" w:rsidRPr="00161C62">
        <w:rPr>
          <w:rFonts w:ascii="Simplified Arabic" w:hAnsi="Simplified Arabic" w:cs="Simplified Arabic" w:hint="cs"/>
          <w:sz w:val="24"/>
          <w:szCs w:val="24"/>
          <w:rtl/>
        </w:rPr>
        <w:t>،</w:t>
      </w:r>
      <w:r w:rsidR="00870563" w:rsidRPr="00161C62">
        <w:rPr>
          <w:rFonts w:ascii="Simplified Arabic" w:hAnsi="Simplified Arabic" w:cs="Simplified Arabic"/>
          <w:sz w:val="24"/>
          <w:szCs w:val="24"/>
          <w:rtl/>
        </w:rPr>
        <w:t xml:space="preserve"> </w:t>
      </w:r>
      <w:r w:rsidR="00870563" w:rsidRPr="00161C62">
        <w:rPr>
          <w:rFonts w:ascii="Simplified Arabic" w:hAnsi="Simplified Arabic" w:cs="Simplified Arabic" w:hint="cs"/>
          <w:sz w:val="24"/>
          <w:szCs w:val="24"/>
          <w:rtl/>
        </w:rPr>
        <w:t>كلية</w:t>
      </w:r>
      <w:r w:rsidR="00870563" w:rsidRPr="00161C62">
        <w:rPr>
          <w:rFonts w:ascii="Simplified Arabic" w:hAnsi="Simplified Arabic" w:cs="Simplified Arabic"/>
          <w:sz w:val="24"/>
          <w:szCs w:val="24"/>
          <w:rtl/>
        </w:rPr>
        <w:t xml:space="preserve"> </w:t>
      </w:r>
      <w:r w:rsidR="00870563" w:rsidRPr="00161C62">
        <w:rPr>
          <w:rFonts w:ascii="Simplified Arabic" w:hAnsi="Simplified Arabic" w:cs="Simplified Arabic" w:hint="cs"/>
          <w:sz w:val="24"/>
          <w:szCs w:val="24"/>
          <w:rtl/>
        </w:rPr>
        <w:t>الحقوق</w:t>
      </w:r>
      <w:r w:rsidR="00870563" w:rsidRPr="00161C62">
        <w:rPr>
          <w:rFonts w:ascii="Simplified Arabic" w:hAnsi="Simplified Arabic" w:cs="Simplified Arabic"/>
          <w:sz w:val="24"/>
          <w:szCs w:val="24"/>
          <w:rtl/>
        </w:rPr>
        <w:t xml:space="preserve"> </w:t>
      </w:r>
      <w:r w:rsidR="00870563" w:rsidRPr="00161C62">
        <w:rPr>
          <w:rFonts w:ascii="Simplified Arabic" w:hAnsi="Simplified Arabic" w:cs="Simplified Arabic" w:hint="cs"/>
          <w:sz w:val="24"/>
          <w:szCs w:val="24"/>
          <w:rtl/>
        </w:rPr>
        <w:t>والعلوم</w:t>
      </w:r>
      <w:r w:rsidR="00870563" w:rsidRPr="00161C62">
        <w:rPr>
          <w:rFonts w:ascii="Simplified Arabic" w:hAnsi="Simplified Arabic" w:cs="Simplified Arabic"/>
          <w:sz w:val="24"/>
          <w:szCs w:val="24"/>
          <w:rtl/>
        </w:rPr>
        <w:t xml:space="preserve"> </w:t>
      </w:r>
      <w:r w:rsidR="00870563" w:rsidRPr="00161C62">
        <w:rPr>
          <w:rFonts w:ascii="Simplified Arabic" w:hAnsi="Simplified Arabic" w:cs="Simplified Arabic" w:hint="cs"/>
          <w:sz w:val="24"/>
          <w:szCs w:val="24"/>
          <w:rtl/>
        </w:rPr>
        <w:t>السياسية،</w:t>
      </w:r>
      <w:r w:rsidR="00870563" w:rsidRPr="00161C62">
        <w:rPr>
          <w:rFonts w:ascii="Simplified Arabic" w:hAnsi="Simplified Arabic" w:cs="Simplified Arabic"/>
          <w:sz w:val="24"/>
          <w:szCs w:val="24"/>
          <w:rtl/>
        </w:rPr>
        <w:t xml:space="preserve"> </w:t>
      </w:r>
      <w:r w:rsidR="00870563" w:rsidRPr="00161C62">
        <w:rPr>
          <w:rFonts w:ascii="Simplified Arabic" w:hAnsi="Simplified Arabic" w:cs="Simplified Arabic" w:hint="cs"/>
          <w:sz w:val="24"/>
          <w:szCs w:val="24"/>
          <w:rtl/>
        </w:rPr>
        <w:t>قسم</w:t>
      </w:r>
      <w:r w:rsidR="00870563" w:rsidRPr="00161C62">
        <w:rPr>
          <w:rFonts w:ascii="Simplified Arabic" w:hAnsi="Simplified Arabic" w:cs="Simplified Arabic"/>
          <w:sz w:val="24"/>
          <w:szCs w:val="24"/>
          <w:rtl/>
        </w:rPr>
        <w:t xml:space="preserve"> </w:t>
      </w:r>
      <w:r w:rsidR="00870563" w:rsidRPr="00161C62">
        <w:rPr>
          <w:rFonts w:ascii="Simplified Arabic" w:hAnsi="Simplified Arabic" w:cs="Simplified Arabic" w:hint="cs"/>
          <w:sz w:val="24"/>
          <w:szCs w:val="24"/>
          <w:rtl/>
        </w:rPr>
        <w:t>الحقوق،</w:t>
      </w:r>
      <w:r w:rsidR="00870563" w:rsidRPr="00161C62">
        <w:rPr>
          <w:rFonts w:ascii="Simplified Arabic" w:hAnsi="Simplified Arabic" w:cs="Simplified Arabic"/>
          <w:sz w:val="24"/>
          <w:szCs w:val="24"/>
          <w:rtl/>
        </w:rPr>
        <w:t xml:space="preserve"> </w:t>
      </w:r>
      <w:r w:rsidR="00870563" w:rsidRPr="00161C62">
        <w:rPr>
          <w:rFonts w:ascii="Simplified Arabic" w:hAnsi="Simplified Arabic" w:cs="Simplified Arabic" w:hint="cs"/>
          <w:sz w:val="24"/>
          <w:szCs w:val="24"/>
          <w:rtl/>
        </w:rPr>
        <w:t>جامعة</w:t>
      </w:r>
      <w:r w:rsidR="00870563" w:rsidRPr="00161C62">
        <w:rPr>
          <w:rFonts w:ascii="Simplified Arabic" w:hAnsi="Simplified Arabic" w:cs="Simplified Arabic"/>
          <w:sz w:val="24"/>
          <w:szCs w:val="24"/>
          <w:rtl/>
        </w:rPr>
        <w:t xml:space="preserve"> </w:t>
      </w:r>
      <w:r w:rsidR="00870563" w:rsidRPr="00161C62">
        <w:rPr>
          <w:rFonts w:ascii="Simplified Arabic" w:hAnsi="Simplified Arabic" w:cs="Simplified Arabic" w:hint="cs"/>
          <w:sz w:val="24"/>
          <w:szCs w:val="24"/>
          <w:rtl/>
        </w:rPr>
        <w:t>قاصدي</w:t>
      </w:r>
      <w:r w:rsidR="00870563" w:rsidRPr="00161C62">
        <w:rPr>
          <w:rFonts w:ascii="Simplified Arabic" w:hAnsi="Simplified Arabic" w:cs="Simplified Arabic"/>
          <w:sz w:val="24"/>
          <w:szCs w:val="24"/>
          <w:rtl/>
        </w:rPr>
        <w:t xml:space="preserve"> </w:t>
      </w:r>
      <w:r w:rsidR="00870563" w:rsidRPr="00161C62">
        <w:rPr>
          <w:rFonts w:ascii="Simplified Arabic" w:hAnsi="Simplified Arabic" w:cs="Simplified Arabic" w:hint="cs"/>
          <w:sz w:val="24"/>
          <w:szCs w:val="24"/>
          <w:rtl/>
        </w:rPr>
        <w:t>مرباح،</w:t>
      </w:r>
      <w:r w:rsidR="00870563" w:rsidRPr="00161C62">
        <w:rPr>
          <w:rFonts w:ascii="Simplified Arabic" w:hAnsi="Simplified Arabic" w:cs="Simplified Arabic"/>
          <w:sz w:val="24"/>
          <w:szCs w:val="24"/>
          <w:rtl/>
        </w:rPr>
        <w:t xml:space="preserve"> </w:t>
      </w:r>
      <w:r w:rsidR="00870563" w:rsidRPr="00161C62">
        <w:rPr>
          <w:rFonts w:ascii="Simplified Arabic" w:hAnsi="Simplified Arabic" w:cs="Simplified Arabic" w:hint="cs"/>
          <w:sz w:val="24"/>
          <w:szCs w:val="24"/>
          <w:rtl/>
        </w:rPr>
        <w:t>ورقلة،</w:t>
      </w:r>
      <w:r w:rsidR="00870563" w:rsidRPr="00161C62">
        <w:rPr>
          <w:rFonts w:ascii="Simplified Arabic" w:hAnsi="Simplified Arabic" w:cs="Simplified Arabic"/>
          <w:sz w:val="24"/>
          <w:szCs w:val="24"/>
          <w:rtl/>
        </w:rPr>
        <w:t xml:space="preserve"> 2014-2015</w:t>
      </w:r>
      <w:r w:rsidR="00870563" w:rsidRPr="00161C62">
        <w:rPr>
          <w:rFonts w:ascii="Simplified Arabic" w:hAnsi="Simplified Arabic" w:cs="Simplified Arabic" w:hint="cs"/>
          <w:sz w:val="24"/>
          <w:szCs w:val="24"/>
          <w:rtl/>
        </w:rPr>
        <w:t>.</w:t>
      </w:r>
    </w:p>
    <w:p w:rsidR="00161C62" w:rsidRDefault="00C33FAD" w:rsidP="00161C62">
      <w:pPr>
        <w:tabs>
          <w:tab w:val="right" w:pos="-1"/>
          <w:tab w:val="right" w:pos="140"/>
          <w:tab w:val="right" w:pos="282"/>
        </w:tabs>
        <w:bidi/>
        <w:spacing w:line="240" w:lineRule="auto"/>
        <w:ind w:left="-1" w:firstLine="1"/>
        <w:jc w:val="both"/>
        <w:rPr>
          <w:rFonts w:ascii="Simplified Arabic" w:hAnsi="Simplified Arabic" w:cs="Simplified Arabic"/>
          <w:sz w:val="24"/>
          <w:szCs w:val="24"/>
          <w:rtl/>
        </w:rPr>
      </w:pPr>
      <w:r w:rsidRPr="00161C62">
        <w:rPr>
          <w:rFonts w:ascii="Simplified Arabic" w:hAnsi="Simplified Arabic" w:cs="Simplified Arabic" w:hint="cs"/>
          <w:sz w:val="24"/>
          <w:szCs w:val="24"/>
          <w:rtl/>
        </w:rPr>
        <w:t xml:space="preserve">12- </w:t>
      </w:r>
      <w:proofErr w:type="spellStart"/>
      <w:r w:rsidRPr="00161C62">
        <w:rPr>
          <w:rFonts w:ascii="Simplified Arabic" w:hAnsi="Simplified Arabic" w:cs="Simplified Arabic" w:hint="cs"/>
          <w:sz w:val="24"/>
          <w:szCs w:val="24"/>
          <w:rtl/>
        </w:rPr>
        <w:t>كويسي</w:t>
      </w:r>
      <w:proofErr w:type="spellEnd"/>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لحسن،</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الاجراءات</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القضائية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المتعلقة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بالمنازعات</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الضريبية،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ماستر</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القانون</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العام</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للأعمال،</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كلية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الحقوق</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والعلوم</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السياسية،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قسم</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الحقوق،</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جامعة</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قاصدي</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مرباح،</w:t>
      </w:r>
      <w:r w:rsidRPr="00161C62">
        <w:rPr>
          <w:rFonts w:ascii="Simplified Arabic" w:hAnsi="Simplified Arabic" w:cs="Simplified Arabic"/>
          <w:sz w:val="24"/>
          <w:szCs w:val="24"/>
          <w:rtl/>
        </w:rPr>
        <w:t xml:space="preserve"> </w:t>
      </w:r>
      <w:r w:rsidRPr="00161C62">
        <w:rPr>
          <w:rFonts w:ascii="Simplified Arabic" w:hAnsi="Simplified Arabic" w:cs="Simplified Arabic" w:hint="cs"/>
          <w:sz w:val="24"/>
          <w:szCs w:val="24"/>
          <w:rtl/>
        </w:rPr>
        <w:t>ورقلة،</w:t>
      </w:r>
      <w:r w:rsidRPr="00161C62">
        <w:rPr>
          <w:rFonts w:ascii="Simplified Arabic" w:hAnsi="Simplified Arabic" w:cs="Simplified Arabic"/>
          <w:sz w:val="24"/>
          <w:szCs w:val="24"/>
          <w:rtl/>
        </w:rPr>
        <w:t xml:space="preserve"> 2012-2013</w:t>
      </w:r>
      <w:r w:rsidRPr="00161C62">
        <w:rPr>
          <w:rFonts w:ascii="Simplified Arabic" w:hAnsi="Simplified Arabic" w:cs="Simplified Arabic" w:hint="cs"/>
          <w:sz w:val="24"/>
          <w:szCs w:val="24"/>
          <w:rtl/>
        </w:rPr>
        <w:t>.</w:t>
      </w:r>
    </w:p>
    <w:p w:rsidR="000F172E" w:rsidRPr="00161C62" w:rsidRDefault="000F172E" w:rsidP="00161C62">
      <w:pPr>
        <w:tabs>
          <w:tab w:val="right" w:pos="-1"/>
          <w:tab w:val="right" w:pos="140"/>
          <w:tab w:val="right" w:pos="282"/>
        </w:tabs>
        <w:bidi/>
        <w:spacing w:line="240" w:lineRule="auto"/>
        <w:ind w:left="-1" w:firstLine="1"/>
        <w:jc w:val="both"/>
        <w:rPr>
          <w:rFonts w:ascii="Simplified Arabic" w:hAnsi="Simplified Arabic" w:cs="Simplified Arabic"/>
          <w:sz w:val="24"/>
          <w:szCs w:val="24"/>
          <w:rtl/>
        </w:rPr>
      </w:pPr>
      <w:r w:rsidRPr="00161C62">
        <w:rPr>
          <w:rFonts w:ascii="Simplified Arabic" w:hAnsi="Simplified Arabic" w:cs="Simplified Arabic" w:hint="cs"/>
          <w:b/>
          <w:bCs/>
          <w:sz w:val="32"/>
          <w:szCs w:val="32"/>
          <w:u w:val="single"/>
          <w:rtl/>
          <w:lang w:bidi="ar-DZ"/>
        </w:rPr>
        <w:t>المجلات:</w:t>
      </w:r>
    </w:p>
    <w:p w:rsidR="00C33FAD" w:rsidRPr="00161C62" w:rsidRDefault="00C33FAD" w:rsidP="00161C62">
      <w:pPr>
        <w:pStyle w:val="Paragraphedeliste"/>
        <w:numPr>
          <w:ilvl w:val="0"/>
          <w:numId w:val="43"/>
        </w:numPr>
        <w:tabs>
          <w:tab w:val="right" w:pos="-1"/>
          <w:tab w:val="right" w:pos="140"/>
          <w:tab w:val="right" w:pos="424"/>
        </w:tabs>
        <w:bidi/>
        <w:spacing w:line="240" w:lineRule="auto"/>
        <w:jc w:val="both"/>
        <w:rPr>
          <w:rFonts w:ascii="Simplified Arabic" w:hAnsi="Simplified Arabic" w:cs="Simplified Arabic"/>
          <w:sz w:val="24"/>
          <w:szCs w:val="24"/>
          <w:lang w:val="en-US"/>
        </w:rPr>
      </w:pPr>
      <w:r w:rsidRPr="00161C62">
        <w:rPr>
          <w:rFonts w:ascii="Simplified Arabic" w:hAnsi="Simplified Arabic" w:cs="Simplified Arabic" w:hint="cs"/>
          <w:sz w:val="24"/>
          <w:szCs w:val="24"/>
          <w:rtl/>
          <w:lang w:val="en-US"/>
        </w:rPr>
        <w:t>أ</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فاطمة</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حايد،</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مدى</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حاجة</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القاضي</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الاداري</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للخبرة</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القضائية</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في</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المنازعات</w:t>
      </w:r>
      <w:r w:rsidRPr="00161C62">
        <w:rPr>
          <w:rFonts w:ascii="Simplified Arabic" w:hAnsi="Simplified Arabic" w:cs="Simplified Arabic"/>
          <w:sz w:val="24"/>
          <w:szCs w:val="24"/>
          <w:rtl/>
          <w:lang w:val="en-US"/>
        </w:rPr>
        <w:t xml:space="preserve"> </w:t>
      </w:r>
      <w:proofErr w:type="spellStart"/>
      <w:r w:rsidRPr="00161C62">
        <w:rPr>
          <w:rFonts w:ascii="Simplified Arabic" w:hAnsi="Simplified Arabic" w:cs="Simplified Arabic" w:hint="cs"/>
          <w:sz w:val="24"/>
          <w:szCs w:val="24"/>
          <w:rtl/>
          <w:lang w:val="en-US"/>
        </w:rPr>
        <w:t>الجبائية</w:t>
      </w:r>
      <w:proofErr w:type="spellEnd"/>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من</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منظور</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التشريع</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والقضاء،</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مجلة</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أبحاث</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قانونية</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وسياسية،</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العدد</w:t>
      </w:r>
      <w:r w:rsidRPr="00161C62">
        <w:rPr>
          <w:rFonts w:ascii="Simplified Arabic" w:hAnsi="Simplified Arabic" w:cs="Simplified Arabic"/>
          <w:sz w:val="24"/>
          <w:szCs w:val="24"/>
          <w:rtl/>
          <w:lang w:val="en-US"/>
        </w:rPr>
        <w:t xml:space="preserve"> 06</w:t>
      </w:r>
      <w:r w:rsidRPr="00161C62">
        <w:rPr>
          <w:rFonts w:ascii="Simplified Arabic" w:hAnsi="Simplified Arabic" w:cs="Simplified Arabic" w:hint="cs"/>
          <w:sz w:val="24"/>
          <w:szCs w:val="24"/>
          <w:rtl/>
          <w:lang w:val="en-US"/>
        </w:rPr>
        <w:t>،</w:t>
      </w:r>
      <w:r w:rsidRPr="00161C62">
        <w:rPr>
          <w:rFonts w:ascii="Simplified Arabic" w:hAnsi="Simplified Arabic" w:cs="Simplified Arabic"/>
          <w:sz w:val="24"/>
          <w:szCs w:val="24"/>
          <w:rtl/>
          <w:lang w:val="en-US"/>
        </w:rPr>
        <w:t xml:space="preserve"> 2018</w:t>
      </w:r>
      <w:r w:rsidR="00161C62" w:rsidRPr="00161C62">
        <w:rPr>
          <w:rFonts w:ascii="Simplified Arabic" w:hAnsi="Simplified Arabic" w:cs="Simplified Arabic" w:hint="cs"/>
          <w:sz w:val="24"/>
          <w:szCs w:val="24"/>
          <w:rtl/>
          <w:lang w:val="en-US"/>
        </w:rPr>
        <w:t>.</w:t>
      </w:r>
    </w:p>
    <w:p w:rsidR="00161C62" w:rsidRPr="00161C62" w:rsidRDefault="00161C62" w:rsidP="00161C62">
      <w:pPr>
        <w:pStyle w:val="Paragraphedeliste"/>
        <w:numPr>
          <w:ilvl w:val="0"/>
          <w:numId w:val="43"/>
        </w:numPr>
        <w:tabs>
          <w:tab w:val="right" w:pos="-1"/>
          <w:tab w:val="right" w:pos="140"/>
          <w:tab w:val="right" w:pos="424"/>
        </w:tabs>
        <w:bidi/>
        <w:spacing w:line="240" w:lineRule="auto"/>
        <w:jc w:val="both"/>
        <w:rPr>
          <w:rFonts w:ascii="Simplified Arabic" w:hAnsi="Simplified Arabic" w:cs="Simplified Arabic"/>
          <w:sz w:val="24"/>
          <w:szCs w:val="24"/>
          <w:lang w:val="en-US"/>
        </w:rPr>
      </w:pPr>
      <w:r w:rsidRPr="00161C62">
        <w:rPr>
          <w:rFonts w:ascii="Simplified Arabic" w:hAnsi="Simplified Arabic" w:cs="Simplified Arabic" w:hint="cs"/>
          <w:sz w:val="24"/>
          <w:szCs w:val="24"/>
          <w:rtl/>
          <w:lang w:val="en-US"/>
        </w:rPr>
        <w:t>د</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محمد</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أمين</w:t>
      </w:r>
      <w:r w:rsidRPr="00161C62">
        <w:rPr>
          <w:rFonts w:ascii="Simplified Arabic" w:hAnsi="Simplified Arabic" w:cs="Simplified Arabic"/>
          <w:sz w:val="24"/>
          <w:szCs w:val="24"/>
          <w:rtl/>
          <w:lang w:val="en-US"/>
        </w:rPr>
        <w:t xml:space="preserve"> </w:t>
      </w:r>
      <w:proofErr w:type="spellStart"/>
      <w:r w:rsidRPr="00161C62">
        <w:rPr>
          <w:rFonts w:ascii="Simplified Arabic" w:hAnsi="Simplified Arabic" w:cs="Simplified Arabic" w:hint="cs"/>
          <w:sz w:val="24"/>
          <w:szCs w:val="24"/>
          <w:rtl/>
          <w:lang w:val="en-US"/>
        </w:rPr>
        <w:t>كويدمي</w:t>
      </w:r>
      <w:proofErr w:type="spellEnd"/>
      <w:r w:rsidRPr="00161C62">
        <w:rPr>
          <w:rFonts w:ascii="Simplified Arabic" w:hAnsi="Simplified Arabic" w:cs="Simplified Arabic" w:hint="cs"/>
          <w:sz w:val="24"/>
          <w:szCs w:val="24"/>
          <w:rtl/>
          <w:lang w:val="en-US"/>
        </w:rPr>
        <w:t>،</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د</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سامية</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بوضياف،</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دور</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المنازعات</w:t>
      </w:r>
      <w:r w:rsidRPr="00161C62">
        <w:rPr>
          <w:rFonts w:ascii="Simplified Arabic" w:hAnsi="Simplified Arabic" w:cs="Simplified Arabic"/>
          <w:sz w:val="24"/>
          <w:szCs w:val="24"/>
          <w:rtl/>
          <w:lang w:val="en-US"/>
        </w:rPr>
        <w:t xml:space="preserve"> </w:t>
      </w:r>
      <w:proofErr w:type="spellStart"/>
      <w:r w:rsidRPr="00161C62">
        <w:rPr>
          <w:rFonts w:ascii="Simplified Arabic" w:hAnsi="Simplified Arabic" w:cs="Simplified Arabic" w:hint="cs"/>
          <w:sz w:val="24"/>
          <w:szCs w:val="24"/>
          <w:rtl/>
          <w:lang w:val="en-US"/>
        </w:rPr>
        <w:t>الجبائية</w:t>
      </w:r>
      <w:proofErr w:type="spellEnd"/>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في</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حل</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الخلاف</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بين</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المكلف</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والادارة</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الضريبية،</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مجلة</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الدراسات</w:t>
      </w:r>
      <w:r w:rsidRPr="00161C62">
        <w:rPr>
          <w:rFonts w:ascii="Simplified Arabic" w:hAnsi="Simplified Arabic" w:cs="Simplified Arabic"/>
          <w:sz w:val="24"/>
          <w:szCs w:val="24"/>
          <w:rtl/>
          <w:lang w:val="en-US"/>
        </w:rPr>
        <w:t xml:space="preserve"> </w:t>
      </w:r>
      <w:proofErr w:type="spellStart"/>
      <w:r w:rsidRPr="00161C62">
        <w:rPr>
          <w:rFonts w:ascii="Simplified Arabic" w:hAnsi="Simplified Arabic" w:cs="Simplified Arabic" w:hint="cs"/>
          <w:sz w:val="24"/>
          <w:szCs w:val="24"/>
          <w:rtl/>
          <w:lang w:val="en-US"/>
        </w:rPr>
        <w:t>الجبائية</w:t>
      </w:r>
      <w:proofErr w:type="spellEnd"/>
      <w:r w:rsidRPr="00161C62">
        <w:rPr>
          <w:rFonts w:ascii="Simplified Arabic" w:hAnsi="Simplified Arabic" w:cs="Simplified Arabic" w:hint="cs"/>
          <w:sz w:val="24"/>
          <w:szCs w:val="24"/>
          <w:rtl/>
          <w:lang w:val="en-US"/>
        </w:rPr>
        <w:t>،</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العدد</w:t>
      </w:r>
      <w:r w:rsidRPr="00161C62">
        <w:rPr>
          <w:rFonts w:ascii="Simplified Arabic" w:hAnsi="Simplified Arabic" w:cs="Simplified Arabic"/>
          <w:sz w:val="24"/>
          <w:szCs w:val="24"/>
          <w:rtl/>
          <w:lang w:val="en-US"/>
        </w:rPr>
        <w:t>02</w:t>
      </w:r>
      <w:r w:rsidRPr="00161C62">
        <w:rPr>
          <w:rFonts w:ascii="Simplified Arabic" w:hAnsi="Simplified Arabic" w:cs="Simplified Arabic" w:hint="cs"/>
          <w:sz w:val="24"/>
          <w:szCs w:val="24"/>
          <w:rtl/>
          <w:lang w:val="en-US"/>
        </w:rPr>
        <w:t>،</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الجزائر،</w:t>
      </w:r>
      <w:r w:rsidRPr="00161C62">
        <w:rPr>
          <w:rFonts w:ascii="Simplified Arabic" w:hAnsi="Simplified Arabic" w:cs="Simplified Arabic"/>
          <w:sz w:val="24"/>
          <w:szCs w:val="24"/>
          <w:rtl/>
          <w:lang w:val="en-US"/>
        </w:rPr>
        <w:t xml:space="preserve"> 2019.</w:t>
      </w:r>
    </w:p>
    <w:p w:rsidR="00161C62" w:rsidRPr="00161C62" w:rsidRDefault="00161C62" w:rsidP="00161C62">
      <w:pPr>
        <w:pStyle w:val="Paragraphedeliste"/>
        <w:numPr>
          <w:ilvl w:val="0"/>
          <w:numId w:val="43"/>
        </w:numPr>
        <w:tabs>
          <w:tab w:val="right" w:pos="-1"/>
          <w:tab w:val="right" w:pos="140"/>
          <w:tab w:val="right" w:pos="424"/>
        </w:tabs>
        <w:bidi/>
        <w:spacing w:line="240" w:lineRule="auto"/>
        <w:jc w:val="both"/>
        <w:rPr>
          <w:rFonts w:ascii="Simplified Arabic" w:hAnsi="Simplified Arabic" w:cs="Simplified Arabic"/>
          <w:sz w:val="24"/>
          <w:szCs w:val="24"/>
          <w:lang w:val="en-US"/>
        </w:rPr>
      </w:pPr>
      <w:r w:rsidRPr="00161C62">
        <w:rPr>
          <w:rFonts w:ascii="Simplified Arabic" w:hAnsi="Simplified Arabic" w:cs="Simplified Arabic" w:hint="cs"/>
          <w:sz w:val="24"/>
          <w:szCs w:val="24"/>
          <w:rtl/>
          <w:lang w:val="en-US"/>
        </w:rPr>
        <w:t>محمد</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العموري،</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ديما</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الفتى،</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حل</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المنازعات</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الضريبية</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بالطريق</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الاداري،</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مجلة</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جامعة</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تشرين</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للبحوث</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والدراسات</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العلمية،</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العدد</w:t>
      </w:r>
      <w:r w:rsidRPr="00161C62">
        <w:rPr>
          <w:rFonts w:ascii="Simplified Arabic" w:hAnsi="Simplified Arabic" w:cs="Simplified Arabic"/>
          <w:sz w:val="24"/>
          <w:szCs w:val="24"/>
          <w:rtl/>
          <w:lang w:val="en-US"/>
        </w:rPr>
        <w:t>06</w:t>
      </w:r>
      <w:r w:rsidRPr="00161C62">
        <w:rPr>
          <w:rFonts w:ascii="Simplified Arabic" w:hAnsi="Simplified Arabic" w:cs="Simplified Arabic" w:hint="cs"/>
          <w:sz w:val="24"/>
          <w:szCs w:val="24"/>
          <w:rtl/>
          <w:lang w:val="en-US"/>
        </w:rPr>
        <w:t>،</w:t>
      </w:r>
      <w:r w:rsidRPr="00161C62">
        <w:rPr>
          <w:rFonts w:ascii="Simplified Arabic" w:hAnsi="Simplified Arabic" w:cs="Simplified Arabic"/>
          <w:sz w:val="24"/>
          <w:szCs w:val="24"/>
          <w:rtl/>
          <w:lang w:val="en-US"/>
        </w:rPr>
        <w:t xml:space="preserve"> 2015.</w:t>
      </w:r>
    </w:p>
    <w:p w:rsidR="00161C62" w:rsidRPr="00161C62" w:rsidRDefault="00161C62" w:rsidP="00161C62">
      <w:pPr>
        <w:pStyle w:val="Paragraphedeliste"/>
        <w:numPr>
          <w:ilvl w:val="0"/>
          <w:numId w:val="43"/>
        </w:numPr>
        <w:tabs>
          <w:tab w:val="right" w:pos="-1"/>
          <w:tab w:val="right" w:pos="140"/>
          <w:tab w:val="right" w:pos="424"/>
        </w:tabs>
        <w:bidi/>
        <w:spacing w:line="240" w:lineRule="auto"/>
        <w:jc w:val="both"/>
        <w:rPr>
          <w:rFonts w:ascii="Simplified Arabic" w:hAnsi="Simplified Arabic" w:cs="Simplified Arabic"/>
          <w:sz w:val="24"/>
          <w:szCs w:val="24"/>
          <w:rtl/>
          <w:lang w:val="en-US"/>
        </w:rPr>
      </w:pPr>
      <w:r w:rsidRPr="00161C62">
        <w:rPr>
          <w:rFonts w:ascii="Simplified Arabic" w:hAnsi="Simplified Arabic" w:cs="Simplified Arabic" w:hint="cs"/>
          <w:sz w:val="24"/>
          <w:szCs w:val="24"/>
          <w:rtl/>
          <w:lang w:val="en-US"/>
        </w:rPr>
        <w:t>د</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عبد</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الحليم</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سعدي،</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الطعن</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الاداري</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المسبق</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في</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منازعات</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الوعاء</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الضريبي،</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مجلة</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العلوم</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الانسانية،</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العدد</w:t>
      </w:r>
      <w:r w:rsidRPr="00161C62">
        <w:rPr>
          <w:rFonts w:ascii="Simplified Arabic" w:hAnsi="Simplified Arabic" w:cs="Simplified Arabic"/>
          <w:sz w:val="24"/>
          <w:szCs w:val="24"/>
          <w:rtl/>
          <w:lang w:val="en-US"/>
        </w:rPr>
        <w:t xml:space="preserve"> 09</w:t>
      </w:r>
      <w:r w:rsidRPr="00161C62">
        <w:rPr>
          <w:rFonts w:ascii="Simplified Arabic" w:hAnsi="Simplified Arabic" w:cs="Simplified Arabic" w:hint="cs"/>
          <w:sz w:val="24"/>
          <w:szCs w:val="24"/>
          <w:rtl/>
          <w:lang w:val="en-US"/>
        </w:rPr>
        <w:t>،</w:t>
      </w:r>
      <w:r w:rsidRPr="00161C62">
        <w:rPr>
          <w:rFonts w:ascii="Simplified Arabic" w:hAnsi="Simplified Arabic" w:cs="Simplified Arabic"/>
          <w:sz w:val="24"/>
          <w:szCs w:val="24"/>
          <w:rtl/>
          <w:lang w:val="en-US"/>
        </w:rPr>
        <w:t xml:space="preserve"> </w:t>
      </w:r>
      <w:r w:rsidRPr="00161C62">
        <w:rPr>
          <w:rFonts w:ascii="Simplified Arabic" w:hAnsi="Simplified Arabic" w:cs="Simplified Arabic" w:hint="cs"/>
          <w:sz w:val="24"/>
          <w:szCs w:val="24"/>
          <w:rtl/>
          <w:lang w:val="en-US"/>
        </w:rPr>
        <w:t>الجزائر،</w:t>
      </w:r>
      <w:r w:rsidRPr="00161C62">
        <w:rPr>
          <w:rFonts w:ascii="Simplified Arabic" w:hAnsi="Simplified Arabic" w:cs="Simplified Arabic"/>
          <w:sz w:val="24"/>
          <w:szCs w:val="24"/>
          <w:rtl/>
          <w:lang w:val="en-US"/>
        </w:rPr>
        <w:t xml:space="preserve"> 2018.</w:t>
      </w:r>
    </w:p>
    <w:p w:rsidR="000F172E" w:rsidRPr="00161C62" w:rsidRDefault="000F172E" w:rsidP="000F172E">
      <w:pPr>
        <w:pStyle w:val="Paragraphedeliste"/>
        <w:tabs>
          <w:tab w:val="right" w:pos="-1"/>
          <w:tab w:val="right" w:pos="140"/>
        </w:tabs>
        <w:bidi/>
        <w:spacing w:line="240" w:lineRule="auto"/>
        <w:ind w:left="360"/>
        <w:jc w:val="both"/>
        <w:rPr>
          <w:rFonts w:ascii="Simplified Arabic" w:hAnsi="Simplified Arabic" w:cs="Simplified Arabic"/>
          <w:b/>
          <w:bCs/>
          <w:sz w:val="24"/>
          <w:szCs w:val="24"/>
          <w:u w:val="single"/>
          <w:lang w:bidi="ar-DZ"/>
        </w:rPr>
      </w:pPr>
    </w:p>
    <w:p w:rsidR="00373531" w:rsidRPr="00373531" w:rsidRDefault="00373531" w:rsidP="00373531">
      <w:pPr>
        <w:tabs>
          <w:tab w:val="right" w:pos="-1"/>
          <w:tab w:val="right" w:pos="140"/>
          <w:tab w:val="right" w:pos="424"/>
        </w:tabs>
        <w:bidi/>
        <w:spacing w:line="240" w:lineRule="auto"/>
        <w:ind w:left="566"/>
        <w:jc w:val="both"/>
        <w:rPr>
          <w:rFonts w:ascii="Simplified Arabic" w:hAnsi="Simplified Arabic" w:cs="Simplified Arabic"/>
          <w:sz w:val="28"/>
          <w:szCs w:val="28"/>
          <w:lang w:bidi="ar-DZ"/>
        </w:rPr>
      </w:pPr>
    </w:p>
    <w:p w:rsidR="00AB4A43" w:rsidRPr="004C2E85" w:rsidRDefault="00AB4A43" w:rsidP="00AB4A43">
      <w:pPr>
        <w:pStyle w:val="Paragraphedeliste"/>
        <w:tabs>
          <w:tab w:val="right" w:pos="-1"/>
          <w:tab w:val="right" w:pos="707"/>
        </w:tabs>
        <w:bidi/>
        <w:spacing w:line="240" w:lineRule="auto"/>
        <w:ind w:left="589"/>
        <w:jc w:val="both"/>
        <w:rPr>
          <w:rFonts w:ascii="Simplified Arabic" w:hAnsi="Simplified Arabic" w:cs="Simplified Arabic"/>
          <w:sz w:val="28"/>
          <w:szCs w:val="28"/>
          <w:rtl/>
          <w:lang w:bidi="ar-DZ"/>
        </w:rPr>
      </w:pPr>
    </w:p>
    <w:p w:rsidR="00EF38F1" w:rsidRPr="004C2E85" w:rsidRDefault="00EF38F1" w:rsidP="00EF38F1">
      <w:pPr>
        <w:pStyle w:val="Paragraphedeliste"/>
        <w:tabs>
          <w:tab w:val="right" w:pos="-1"/>
          <w:tab w:val="right" w:pos="140"/>
        </w:tabs>
        <w:bidi/>
        <w:spacing w:line="240" w:lineRule="auto"/>
        <w:ind w:left="-1"/>
        <w:jc w:val="both"/>
        <w:rPr>
          <w:rFonts w:ascii="Simplified Arabic" w:hAnsi="Simplified Arabic" w:cs="Simplified Arabic"/>
          <w:sz w:val="28"/>
          <w:szCs w:val="28"/>
          <w:rtl/>
          <w:lang w:bidi="ar-DZ"/>
        </w:rPr>
      </w:pPr>
    </w:p>
    <w:p w:rsidR="00E6363A" w:rsidRDefault="00E6363A" w:rsidP="00E6363A">
      <w:pPr>
        <w:pStyle w:val="Paragraphedeliste"/>
        <w:tabs>
          <w:tab w:val="right" w:pos="-1"/>
          <w:tab w:val="right" w:pos="140"/>
        </w:tabs>
        <w:bidi/>
        <w:spacing w:line="240" w:lineRule="auto"/>
        <w:ind w:left="-1"/>
        <w:jc w:val="both"/>
        <w:rPr>
          <w:rFonts w:ascii="Simplified Arabic" w:hAnsi="Simplified Arabic" w:cs="Simplified Arabic"/>
          <w:sz w:val="32"/>
          <w:szCs w:val="32"/>
          <w:rtl/>
          <w:lang w:bidi="ar-DZ"/>
        </w:rPr>
      </w:pPr>
    </w:p>
    <w:p w:rsidR="0055065A" w:rsidRDefault="0055065A" w:rsidP="0055065A">
      <w:pPr>
        <w:pStyle w:val="Paragraphedeliste"/>
        <w:tabs>
          <w:tab w:val="right" w:pos="-1"/>
          <w:tab w:val="right" w:pos="140"/>
        </w:tabs>
        <w:bidi/>
        <w:spacing w:line="240" w:lineRule="auto"/>
        <w:ind w:left="-1"/>
        <w:jc w:val="both"/>
        <w:rPr>
          <w:rFonts w:ascii="Simplified Arabic" w:hAnsi="Simplified Arabic" w:cs="Simplified Arabic"/>
          <w:sz w:val="32"/>
          <w:szCs w:val="32"/>
          <w:rtl/>
          <w:lang w:bidi="ar-DZ"/>
        </w:rPr>
      </w:pPr>
    </w:p>
    <w:p w:rsidR="0055065A" w:rsidRDefault="0055065A" w:rsidP="0055065A">
      <w:pPr>
        <w:pStyle w:val="Paragraphedeliste"/>
        <w:tabs>
          <w:tab w:val="right" w:pos="-1"/>
          <w:tab w:val="right" w:pos="140"/>
        </w:tabs>
        <w:bidi/>
        <w:spacing w:line="240" w:lineRule="auto"/>
        <w:ind w:left="-1"/>
        <w:jc w:val="both"/>
        <w:rPr>
          <w:rFonts w:ascii="Simplified Arabic" w:hAnsi="Simplified Arabic" w:cs="Simplified Arabic"/>
          <w:sz w:val="32"/>
          <w:szCs w:val="32"/>
          <w:rtl/>
          <w:lang w:bidi="ar-DZ"/>
        </w:rPr>
      </w:pPr>
    </w:p>
    <w:p w:rsidR="0055065A" w:rsidRDefault="0055065A" w:rsidP="0055065A">
      <w:pPr>
        <w:pStyle w:val="Paragraphedeliste"/>
        <w:tabs>
          <w:tab w:val="right" w:pos="-1"/>
          <w:tab w:val="right" w:pos="140"/>
        </w:tabs>
        <w:bidi/>
        <w:spacing w:line="240" w:lineRule="auto"/>
        <w:ind w:left="-1"/>
        <w:jc w:val="both"/>
        <w:rPr>
          <w:rFonts w:ascii="Simplified Arabic" w:hAnsi="Simplified Arabic" w:cs="Simplified Arabic"/>
          <w:sz w:val="32"/>
          <w:szCs w:val="32"/>
          <w:rtl/>
          <w:lang w:bidi="ar-DZ"/>
        </w:rPr>
      </w:pPr>
    </w:p>
    <w:p w:rsidR="0055065A" w:rsidRDefault="0055065A" w:rsidP="0055065A">
      <w:pPr>
        <w:pStyle w:val="Paragraphedeliste"/>
        <w:tabs>
          <w:tab w:val="right" w:pos="-1"/>
          <w:tab w:val="right" w:pos="140"/>
        </w:tabs>
        <w:bidi/>
        <w:spacing w:line="240" w:lineRule="auto"/>
        <w:ind w:left="-1"/>
        <w:jc w:val="both"/>
        <w:rPr>
          <w:rFonts w:ascii="Simplified Arabic" w:hAnsi="Simplified Arabic" w:cs="Simplified Arabic"/>
          <w:sz w:val="32"/>
          <w:szCs w:val="32"/>
          <w:rtl/>
          <w:lang w:bidi="ar-DZ"/>
        </w:rPr>
      </w:pPr>
    </w:p>
    <w:p w:rsidR="0055065A" w:rsidRDefault="0055065A" w:rsidP="0055065A">
      <w:pPr>
        <w:pStyle w:val="Paragraphedeliste"/>
        <w:tabs>
          <w:tab w:val="right" w:pos="-1"/>
          <w:tab w:val="right" w:pos="140"/>
        </w:tabs>
        <w:bidi/>
        <w:spacing w:line="240" w:lineRule="auto"/>
        <w:ind w:left="-1"/>
        <w:jc w:val="both"/>
        <w:rPr>
          <w:rFonts w:ascii="Simplified Arabic" w:hAnsi="Simplified Arabic" w:cs="Simplified Arabic"/>
          <w:sz w:val="32"/>
          <w:szCs w:val="32"/>
          <w:rtl/>
          <w:lang w:bidi="ar-DZ"/>
        </w:rPr>
      </w:pPr>
    </w:p>
    <w:p w:rsidR="0055065A" w:rsidRDefault="0055065A" w:rsidP="0055065A">
      <w:pPr>
        <w:pStyle w:val="Paragraphedeliste"/>
        <w:tabs>
          <w:tab w:val="right" w:pos="-1"/>
          <w:tab w:val="right" w:pos="140"/>
        </w:tabs>
        <w:bidi/>
        <w:spacing w:line="240" w:lineRule="auto"/>
        <w:ind w:left="-1"/>
        <w:jc w:val="both"/>
        <w:rPr>
          <w:rFonts w:ascii="Simplified Arabic" w:hAnsi="Simplified Arabic" w:cs="Simplified Arabic"/>
          <w:sz w:val="32"/>
          <w:szCs w:val="32"/>
          <w:rtl/>
          <w:lang w:bidi="ar-DZ"/>
        </w:rPr>
      </w:pPr>
    </w:p>
    <w:p w:rsidR="0055065A" w:rsidRDefault="0055065A" w:rsidP="0055065A">
      <w:pPr>
        <w:pStyle w:val="Paragraphedeliste"/>
        <w:tabs>
          <w:tab w:val="right" w:pos="-1"/>
          <w:tab w:val="right" w:pos="140"/>
        </w:tabs>
        <w:bidi/>
        <w:spacing w:line="240" w:lineRule="auto"/>
        <w:ind w:left="-1"/>
        <w:jc w:val="both"/>
        <w:rPr>
          <w:rFonts w:ascii="Simplified Arabic" w:hAnsi="Simplified Arabic" w:cs="Simplified Arabic"/>
          <w:sz w:val="32"/>
          <w:szCs w:val="32"/>
          <w:rtl/>
          <w:lang w:bidi="ar-DZ"/>
        </w:rPr>
      </w:pPr>
    </w:p>
    <w:p w:rsidR="0055065A" w:rsidRDefault="0055065A" w:rsidP="0055065A">
      <w:pPr>
        <w:pStyle w:val="Paragraphedeliste"/>
        <w:tabs>
          <w:tab w:val="right" w:pos="-1"/>
          <w:tab w:val="right" w:pos="140"/>
        </w:tabs>
        <w:bidi/>
        <w:spacing w:line="240" w:lineRule="auto"/>
        <w:ind w:left="-1"/>
        <w:jc w:val="both"/>
        <w:rPr>
          <w:rFonts w:ascii="Simplified Arabic" w:hAnsi="Simplified Arabic" w:cs="Simplified Arabic"/>
          <w:sz w:val="32"/>
          <w:szCs w:val="32"/>
          <w:rtl/>
          <w:lang w:bidi="ar-DZ"/>
        </w:rPr>
      </w:pPr>
    </w:p>
    <w:p w:rsidR="0055065A" w:rsidRDefault="0055065A" w:rsidP="0055065A">
      <w:pPr>
        <w:pStyle w:val="Paragraphedeliste"/>
        <w:tabs>
          <w:tab w:val="right" w:pos="-1"/>
          <w:tab w:val="right" w:pos="140"/>
        </w:tabs>
        <w:bidi/>
        <w:spacing w:line="240" w:lineRule="auto"/>
        <w:ind w:left="-1"/>
        <w:jc w:val="both"/>
        <w:rPr>
          <w:rFonts w:ascii="Simplified Arabic" w:hAnsi="Simplified Arabic" w:cs="Simplified Arabic"/>
          <w:sz w:val="32"/>
          <w:szCs w:val="32"/>
          <w:rtl/>
          <w:lang w:bidi="ar-DZ"/>
        </w:rPr>
      </w:pPr>
    </w:p>
    <w:p w:rsidR="0055065A" w:rsidRDefault="0055065A" w:rsidP="0055065A">
      <w:pPr>
        <w:pStyle w:val="Paragraphedeliste"/>
        <w:tabs>
          <w:tab w:val="right" w:pos="-1"/>
          <w:tab w:val="right" w:pos="140"/>
        </w:tabs>
        <w:bidi/>
        <w:spacing w:line="240" w:lineRule="auto"/>
        <w:ind w:left="-1"/>
        <w:jc w:val="both"/>
        <w:rPr>
          <w:rFonts w:ascii="Simplified Arabic" w:hAnsi="Simplified Arabic" w:cs="Simplified Arabic"/>
          <w:sz w:val="32"/>
          <w:szCs w:val="32"/>
          <w:rtl/>
          <w:lang w:bidi="ar-DZ"/>
        </w:rPr>
      </w:pPr>
    </w:p>
    <w:p w:rsidR="0055065A" w:rsidRDefault="0055065A" w:rsidP="0055065A">
      <w:pPr>
        <w:pStyle w:val="Paragraphedeliste"/>
        <w:tabs>
          <w:tab w:val="right" w:pos="-1"/>
          <w:tab w:val="right" w:pos="140"/>
        </w:tabs>
        <w:bidi/>
        <w:spacing w:line="240" w:lineRule="auto"/>
        <w:ind w:left="-1"/>
        <w:jc w:val="both"/>
        <w:rPr>
          <w:rFonts w:ascii="Simplified Arabic" w:hAnsi="Simplified Arabic" w:cs="Simplified Arabic"/>
          <w:sz w:val="32"/>
          <w:szCs w:val="32"/>
          <w:rtl/>
          <w:lang w:bidi="ar-DZ"/>
        </w:rPr>
      </w:pPr>
    </w:p>
    <w:p w:rsidR="0055065A" w:rsidRDefault="0055065A" w:rsidP="0055065A">
      <w:pPr>
        <w:pStyle w:val="Paragraphedeliste"/>
        <w:tabs>
          <w:tab w:val="right" w:pos="-1"/>
          <w:tab w:val="right" w:pos="140"/>
        </w:tabs>
        <w:bidi/>
        <w:spacing w:line="240" w:lineRule="auto"/>
        <w:ind w:left="-1"/>
        <w:jc w:val="both"/>
        <w:rPr>
          <w:rFonts w:ascii="Simplified Arabic" w:hAnsi="Simplified Arabic" w:cs="Simplified Arabic"/>
          <w:sz w:val="32"/>
          <w:szCs w:val="32"/>
          <w:rtl/>
          <w:lang w:bidi="ar-DZ"/>
        </w:rPr>
      </w:pPr>
    </w:p>
    <w:p w:rsidR="0055065A" w:rsidRDefault="0055065A" w:rsidP="0055065A">
      <w:pPr>
        <w:pStyle w:val="Paragraphedeliste"/>
        <w:tabs>
          <w:tab w:val="right" w:pos="-1"/>
          <w:tab w:val="right" w:pos="140"/>
        </w:tabs>
        <w:bidi/>
        <w:spacing w:line="240" w:lineRule="auto"/>
        <w:ind w:left="-1"/>
        <w:jc w:val="both"/>
        <w:rPr>
          <w:rFonts w:ascii="Simplified Arabic" w:hAnsi="Simplified Arabic" w:cs="Simplified Arabic"/>
          <w:sz w:val="32"/>
          <w:szCs w:val="32"/>
          <w:rtl/>
          <w:lang w:bidi="ar-DZ"/>
        </w:rPr>
      </w:pPr>
    </w:p>
    <w:p w:rsidR="0055065A" w:rsidRDefault="0055065A" w:rsidP="0055065A">
      <w:pPr>
        <w:pStyle w:val="Paragraphedeliste"/>
        <w:tabs>
          <w:tab w:val="right" w:pos="-1"/>
          <w:tab w:val="right" w:pos="140"/>
        </w:tabs>
        <w:bidi/>
        <w:spacing w:line="240" w:lineRule="auto"/>
        <w:ind w:left="-1"/>
        <w:jc w:val="both"/>
        <w:rPr>
          <w:rFonts w:ascii="Simplified Arabic" w:hAnsi="Simplified Arabic" w:cs="Simplified Arabic"/>
          <w:sz w:val="32"/>
          <w:szCs w:val="32"/>
          <w:rtl/>
          <w:lang w:bidi="ar-DZ"/>
        </w:rPr>
      </w:pPr>
    </w:p>
    <w:p w:rsidR="0055065A" w:rsidRDefault="0055065A" w:rsidP="0055065A">
      <w:pPr>
        <w:pStyle w:val="Paragraphedeliste"/>
        <w:tabs>
          <w:tab w:val="right" w:pos="-1"/>
          <w:tab w:val="right" w:pos="140"/>
        </w:tabs>
        <w:bidi/>
        <w:spacing w:line="240" w:lineRule="auto"/>
        <w:ind w:left="-1"/>
        <w:jc w:val="both"/>
        <w:rPr>
          <w:rFonts w:ascii="Simplified Arabic" w:hAnsi="Simplified Arabic" w:cs="Simplified Arabic"/>
          <w:sz w:val="32"/>
          <w:szCs w:val="32"/>
          <w:rtl/>
          <w:lang w:bidi="ar-DZ"/>
        </w:rPr>
      </w:pPr>
    </w:p>
    <w:p w:rsidR="0055065A" w:rsidRPr="00C3161D" w:rsidRDefault="0055065A" w:rsidP="0055065A">
      <w:pPr>
        <w:pStyle w:val="Paragraphedeliste"/>
        <w:tabs>
          <w:tab w:val="right" w:pos="-1"/>
          <w:tab w:val="right" w:pos="140"/>
        </w:tabs>
        <w:bidi/>
        <w:spacing w:line="240" w:lineRule="auto"/>
        <w:ind w:left="-1"/>
        <w:jc w:val="both"/>
        <w:rPr>
          <w:rFonts w:ascii="Simplified Arabic" w:hAnsi="Simplified Arabic" w:cs="Simplified Arabic"/>
          <w:sz w:val="32"/>
          <w:szCs w:val="32"/>
          <w:lang w:bidi="ar-DZ"/>
        </w:rPr>
      </w:pPr>
    </w:p>
    <w:p w:rsidR="00F9248D" w:rsidRPr="00316888" w:rsidRDefault="00F9248D" w:rsidP="00F9248D">
      <w:pPr>
        <w:tabs>
          <w:tab w:val="right" w:pos="849"/>
          <w:tab w:val="right" w:pos="1133"/>
        </w:tabs>
        <w:bidi/>
        <w:spacing w:line="240" w:lineRule="auto"/>
        <w:ind w:left="849"/>
        <w:jc w:val="both"/>
        <w:rPr>
          <w:rFonts w:ascii="Simplified Arabic" w:hAnsi="Simplified Arabic" w:cs="Simplified Arabic"/>
          <w:b/>
          <w:bCs/>
          <w:sz w:val="28"/>
          <w:szCs w:val="28"/>
          <w:u w:val="single"/>
        </w:rPr>
      </w:pPr>
    </w:p>
    <w:p w:rsidR="003D0D3B" w:rsidRDefault="003D0D3B" w:rsidP="003D0D3B">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Default="0055065A" w:rsidP="0055065A">
      <w:pPr>
        <w:pStyle w:val="Paragraphedeliste"/>
        <w:tabs>
          <w:tab w:val="left" w:pos="-1"/>
          <w:tab w:val="right" w:pos="282"/>
          <w:tab w:val="left" w:pos="849"/>
          <w:tab w:val="right" w:pos="1274"/>
        </w:tabs>
        <w:bidi/>
        <w:spacing w:line="240" w:lineRule="auto"/>
        <w:ind w:left="991"/>
        <w:jc w:val="both"/>
        <w:rPr>
          <w:sz w:val="28"/>
          <w:szCs w:val="28"/>
          <w:rtl/>
        </w:rPr>
      </w:pPr>
    </w:p>
    <w:p w:rsidR="0055065A" w:rsidRPr="001660E4" w:rsidRDefault="0055065A" w:rsidP="0055065A">
      <w:pPr>
        <w:pStyle w:val="Paragraphedeliste"/>
        <w:tabs>
          <w:tab w:val="left" w:pos="-1"/>
          <w:tab w:val="right" w:pos="282"/>
          <w:tab w:val="left" w:pos="849"/>
          <w:tab w:val="right" w:pos="1274"/>
        </w:tabs>
        <w:bidi/>
        <w:spacing w:line="240" w:lineRule="auto"/>
        <w:ind w:left="991"/>
        <w:jc w:val="both"/>
        <w:rPr>
          <w:sz w:val="28"/>
          <w:szCs w:val="28"/>
        </w:rPr>
      </w:pPr>
    </w:p>
    <w:p w:rsidR="00BD5673" w:rsidRPr="00BD5673" w:rsidRDefault="00BD5673" w:rsidP="00BD5673">
      <w:pPr>
        <w:tabs>
          <w:tab w:val="left" w:pos="-1"/>
          <w:tab w:val="right" w:pos="282"/>
          <w:tab w:val="right" w:pos="566"/>
        </w:tabs>
        <w:bidi/>
        <w:spacing w:line="240" w:lineRule="auto"/>
        <w:ind w:left="282"/>
        <w:jc w:val="both"/>
        <w:rPr>
          <w:sz w:val="28"/>
          <w:szCs w:val="28"/>
        </w:rPr>
      </w:pPr>
    </w:p>
    <w:p w:rsidR="00BD5673" w:rsidRPr="00391912" w:rsidRDefault="00BD5673" w:rsidP="00BD5673">
      <w:pPr>
        <w:pStyle w:val="Paragraphedeliste"/>
        <w:tabs>
          <w:tab w:val="left" w:pos="-1"/>
          <w:tab w:val="right" w:pos="282"/>
          <w:tab w:val="right" w:pos="566"/>
        </w:tabs>
        <w:bidi/>
        <w:spacing w:line="240" w:lineRule="auto"/>
        <w:ind w:left="282"/>
        <w:jc w:val="both"/>
        <w:rPr>
          <w:sz w:val="28"/>
          <w:szCs w:val="28"/>
        </w:rPr>
      </w:pPr>
    </w:p>
    <w:p w:rsidR="008D55A4" w:rsidRPr="008D55A4" w:rsidRDefault="008D55A4" w:rsidP="008D55A4">
      <w:pPr>
        <w:tabs>
          <w:tab w:val="left" w:pos="282"/>
          <w:tab w:val="left" w:pos="566"/>
        </w:tabs>
        <w:bidi/>
        <w:spacing w:line="240" w:lineRule="auto"/>
        <w:ind w:left="424"/>
        <w:jc w:val="both"/>
        <w:rPr>
          <w:sz w:val="28"/>
          <w:szCs w:val="28"/>
          <w:rtl/>
        </w:rPr>
      </w:pPr>
    </w:p>
    <w:p w:rsidR="00DD5459" w:rsidRPr="00FC0138" w:rsidRDefault="00DD5459" w:rsidP="00FC0138">
      <w:pPr>
        <w:tabs>
          <w:tab w:val="left" w:pos="282"/>
          <w:tab w:val="left" w:pos="2672"/>
        </w:tabs>
        <w:bidi/>
        <w:spacing w:line="240" w:lineRule="auto"/>
        <w:jc w:val="both"/>
        <w:rPr>
          <w:sz w:val="28"/>
          <w:szCs w:val="28"/>
          <w:u w:val="single"/>
        </w:rPr>
      </w:pPr>
    </w:p>
    <w:p w:rsidR="003F5147" w:rsidRPr="003F5147" w:rsidRDefault="003F5147" w:rsidP="003F5147">
      <w:pPr>
        <w:tabs>
          <w:tab w:val="left" w:pos="282"/>
          <w:tab w:val="left" w:pos="2672"/>
        </w:tabs>
        <w:bidi/>
        <w:spacing w:line="240" w:lineRule="auto"/>
        <w:ind w:left="140"/>
        <w:jc w:val="both"/>
        <w:rPr>
          <w:b/>
          <w:bCs/>
          <w:sz w:val="28"/>
          <w:szCs w:val="28"/>
          <w:u w:val="single"/>
        </w:rPr>
      </w:pPr>
      <w:r w:rsidRPr="003F5147">
        <w:rPr>
          <w:rFonts w:hint="cs"/>
          <w:sz w:val="28"/>
          <w:szCs w:val="28"/>
          <w:rtl/>
          <w:lang w:bidi="ar-DZ"/>
        </w:rPr>
        <w:t xml:space="preserve"> </w:t>
      </w:r>
    </w:p>
    <w:p w:rsidR="003F5147" w:rsidRPr="003F5147" w:rsidRDefault="003F5147" w:rsidP="003F5147">
      <w:pPr>
        <w:tabs>
          <w:tab w:val="left" w:pos="282"/>
          <w:tab w:val="left" w:pos="2672"/>
        </w:tabs>
        <w:bidi/>
        <w:spacing w:line="240" w:lineRule="auto"/>
        <w:ind w:left="140"/>
        <w:jc w:val="both"/>
        <w:rPr>
          <w:b/>
          <w:bCs/>
          <w:sz w:val="28"/>
          <w:szCs w:val="28"/>
          <w:u w:val="single"/>
        </w:rPr>
      </w:pPr>
    </w:p>
    <w:p w:rsidR="00CF4AA0" w:rsidRPr="00CF4AA0" w:rsidRDefault="00CF4AA0" w:rsidP="00CF4AA0">
      <w:pPr>
        <w:pStyle w:val="Paragraphedeliste"/>
        <w:tabs>
          <w:tab w:val="left" w:pos="282"/>
          <w:tab w:val="left" w:pos="2672"/>
        </w:tabs>
        <w:bidi/>
        <w:spacing w:line="240" w:lineRule="auto"/>
        <w:ind w:left="-1"/>
        <w:jc w:val="both"/>
        <w:rPr>
          <w:sz w:val="28"/>
          <w:szCs w:val="28"/>
          <w:rtl/>
        </w:rPr>
      </w:pPr>
    </w:p>
    <w:p w:rsidR="00E26FF3" w:rsidRPr="00655614" w:rsidRDefault="00E26FF3" w:rsidP="00C75251">
      <w:pPr>
        <w:tabs>
          <w:tab w:val="left" w:pos="2672"/>
        </w:tabs>
        <w:bidi/>
        <w:spacing w:line="240" w:lineRule="auto"/>
        <w:jc w:val="both"/>
        <w:rPr>
          <w:i/>
          <w:iCs/>
          <w:sz w:val="28"/>
          <w:szCs w:val="28"/>
          <w:rtl/>
        </w:rPr>
      </w:pPr>
      <w:r>
        <w:rPr>
          <w:rFonts w:hint="cs"/>
          <w:sz w:val="28"/>
          <w:szCs w:val="28"/>
          <w:rtl/>
        </w:rPr>
        <w:lastRenderedPageBreak/>
        <w:t xml:space="preserve"> </w:t>
      </w:r>
    </w:p>
    <w:p w:rsidR="004F1895" w:rsidRDefault="004F1895">
      <w:pPr>
        <w:rPr>
          <w:b/>
          <w:bCs/>
          <w:sz w:val="32"/>
          <w:szCs w:val="32"/>
          <w:rtl/>
        </w:rPr>
      </w:pPr>
      <w:r>
        <w:rPr>
          <w:b/>
          <w:bCs/>
          <w:sz w:val="32"/>
          <w:szCs w:val="32"/>
          <w:rtl/>
        </w:rPr>
        <w:br w:type="page"/>
      </w:r>
    </w:p>
    <w:p w:rsidR="004F1895" w:rsidRPr="00830430" w:rsidRDefault="00830430" w:rsidP="00830430">
      <w:pPr>
        <w:tabs>
          <w:tab w:val="right" w:pos="1700"/>
          <w:tab w:val="left" w:pos="10490"/>
        </w:tabs>
        <w:bidi/>
        <w:jc w:val="both"/>
        <w:rPr>
          <w:rFonts w:ascii="Simplified Arabic" w:hAnsi="Simplified Arabic" w:cs="Simplified Arabic"/>
          <w:b/>
          <w:bCs/>
          <w:sz w:val="36"/>
          <w:szCs w:val="36"/>
          <w:u w:val="single"/>
          <w:rtl/>
        </w:rPr>
      </w:pPr>
      <w:r>
        <w:rPr>
          <w:rFonts w:hint="cs"/>
          <w:b/>
          <w:bCs/>
          <w:sz w:val="32"/>
          <w:szCs w:val="32"/>
          <w:rtl/>
        </w:rPr>
        <w:lastRenderedPageBreak/>
        <w:t xml:space="preserve"> </w:t>
      </w:r>
      <w:r w:rsidR="004F1895">
        <w:rPr>
          <w:b/>
          <w:bCs/>
          <w:sz w:val="32"/>
          <w:szCs w:val="32"/>
          <w:rtl/>
        </w:rPr>
        <w:br w:type="page"/>
      </w:r>
    </w:p>
    <w:p w:rsidR="004F1895" w:rsidRDefault="004F1895">
      <w:pPr>
        <w:rPr>
          <w:b/>
          <w:bCs/>
          <w:sz w:val="32"/>
          <w:szCs w:val="32"/>
          <w:rtl/>
        </w:rPr>
      </w:pPr>
      <w:r>
        <w:rPr>
          <w:b/>
          <w:bCs/>
          <w:sz w:val="32"/>
          <w:szCs w:val="32"/>
          <w:rtl/>
        </w:rPr>
        <w:lastRenderedPageBreak/>
        <w:br w:type="page"/>
      </w:r>
    </w:p>
    <w:p w:rsidR="004F1895" w:rsidRDefault="004F1895">
      <w:pPr>
        <w:rPr>
          <w:b/>
          <w:bCs/>
          <w:sz w:val="32"/>
          <w:szCs w:val="32"/>
          <w:rtl/>
        </w:rPr>
      </w:pPr>
      <w:r>
        <w:rPr>
          <w:b/>
          <w:bCs/>
          <w:sz w:val="32"/>
          <w:szCs w:val="32"/>
          <w:rtl/>
        </w:rPr>
        <w:lastRenderedPageBreak/>
        <w:br w:type="page"/>
      </w:r>
    </w:p>
    <w:p w:rsidR="004F1895" w:rsidRDefault="004F1895">
      <w:pPr>
        <w:rPr>
          <w:b/>
          <w:bCs/>
          <w:sz w:val="32"/>
          <w:szCs w:val="32"/>
          <w:rtl/>
        </w:rPr>
      </w:pPr>
      <w:r>
        <w:rPr>
          <w:b/>
          <w:bCs/>
          <w:sz w:val="32"/>
          <w:szCs w:val="32"/>
          <w:rtl/>
        </w:rPr>
        <w:lastRenderedPageBreak/>
        <w:br w:type="page"/>
      </w:r>
    </w:p>
    <w:p w:rsidR="004F1895" w:rsidRDefault="004F1895">
      <w:pPr>
        <w:rPr>
          <w:b/>
          <w:bCs/>
          <w:sz w:val="32"/>
          <w:szCs w:val="32"/>
          <w:rtl/>
        </w:rPr>
      </w:pPr>
      <w:r>
        <w:rPr>
          <w:b/>
          <w:bCs/>
          <w:sz w:val="32"/>
          <w:szCs w:val="32"/>
          <w:rtl/>
        </w:rPr>
        <w:lastRenderedPageBreak/>
        <w:br w:type="page"/>
      </w:r>
    </w:p>
    <w:p w:rsidR="004F1895" w:rsidRDefault="004F1895">
      <w:pPr>
        <w:rPr>
          <w:b/>
          <w:bCs/>
          <w:sz w:val="32"/>
          <w:szCs w:val="32"/>
          <w:rtl/>
        </w:rPr>
      </w:pPr>
      <w:r>
        <w:rPr>
          <w:b/>
          <w:bCs/>
          <w:sz w:val="32"/>
          <w:szCs w:val="32"/>
          <w:rtl/>
        </w:rPr>
        <w:lastRenderedPageBreak/>
        <w:br w:type="page"/>
      </w:r>
    </w:p>
    <w:p w:rsidR="004F1895" w:rsidRDefault="004F1895">
      <w:pPr>
        <w:rPr>
          <w:b/>
          <w:bCs/>
          <w:sz w:val="32"/>
          <w:szCs w:val="32"/>
          <w:rtl/>
        </w:rPr>
      </w:pPr>
      <w:r>
        <w:rPr>
          <w:b/>
          <w:bCs/>
          <w:sz w:val="32"/>
          <w:szCs w:val="32"/>
          <w:rtl/>
        </w:rPr>
        <w:lastRenderedPageBreak/>
        <w:br w:type="page"/>
      </w:r>
    </w:p>
    <w:p w:rsidR="004F1895" w:rsidRDefault="004F1895">
      <w:pPr>
        <w:rPr>
          <w:b/>
          <w:bCs/>
          <w:sz w:val="32"/>
          <w:szCs w:val="32"/>
          <w:rtl/>
        </w:rPr>
      </w:pPr>
      <w:r>
        <w:rPr>
          <w:b/>
          <w:bCs/>
          <w:sz w:val="32"/>
          <w:szCs w:val="32"/>
          <w:rtl/>
        </w:rPr>
        <w:lastRenderedPageBreak/>
        <w:br w:type="page"/>
      </w:r>
    </w:p>
    <w:p w:rsidR="004F1895" w:rsidRDefault="004F1895">
      <w:pPr>
        <w:rPr>
          <w:b/>
          <w:bCs/>
          <w:sz w:val="32"/>
          <w:szCs w:val="32"/>
          <w:rtl/>
        </w:rPr>
      </w:pPr>
      <w:r>
        <w:rPr>
          <w:b/>
          <w:bCs/>
          <w:sz w:val="32"/>
          <w:szCs w:val="32"/>
          <w:rtl/>
        </w:rPr>
        <w:lastRenderedPageBreak/>
        <w:br w:type="page"/>
      </w:r>
    </w:p>
    <w:p w:rsidR="004F1895" w:rsidRDefault="004F1895">
      <w:pPr>
        <w:rPr>
          <w:b/>
          <w:bCs/>
          <w:sz w:val="32"/>
          <w:szCs w:val="32"/>
          <w:rtl/>
        </w:rPr>
      </w:pPr>
      <w:r>
        <w:rPr>
          <w:b/>
          <w:bCs/>
          <w:sz w:val="32"/>
          <w:szCs w:val="32"/>
          <w:rtl/>
        </w:rPr>
        <w:lastRenderedPageBreak/>
        <w:br w:type="page"/>
      </w:r>
    </w:p>
    <w:p w:rsidR="004F1895" w:rsidRDefault="004F1895">
      <w:pPr>
        <w:rPr>
          <w:b/>
          <w:bCs/>
          <w:sz w:val="32"/>
          <w:szCs w:val="32"/>
          <w:rtl/>
        </w:rPr>
      </w:pPr>
      <w:r>
        <w:rPr>
          <w:b/>
          <w:bCs/>
          <w:sz w:val="32"/>
          <w:szCs w:val="32"/>
          <w:rtl/>
        </w:rPr>
        <w:lastRenderedPageBreak/>
        <w:br w:type="page"/>
      </w:r>
    </w:p>
    <w:p w:rsidR="004F1895" w:rsidRDefault="004F1895">
      <w:pPr>
        <w:rPr>
          <w:b/>
          <w:bCs/>
          <w:sz w:val="32"/>
          <w:szCs w:val="32"/>
          <w:rtl/>
        </w:rPr>
      </w:pPr>
      <w:r>
        <w:rPr>
          <w:b/>
          <w:bCs/>
          <w:sz w:val="32"/>
          <w:szCs w:val="32"/>
          <w:rtl/>
        </w:rPr>
        <w:lastRenderedPageBreak/>
        <w:br w:type="page"/>
      </w:r>
    </w:p>
    <w:p w:rsidR="004F1895" w:rsidRDefault="004F1895">
      <w:pPr>
        <w:rPr>
          <w:b/>
          <w:bCs/>
          <w:sz w:val="32"/>
          <w:szCs w:val="32"/>
          <w:rtl/>
        </w:rPr>
      </w:pPr>
      <w:r>
        <w:rPr>
          <w:b/>
          <w:bCs/>
          <w:sz w:val="32"/>
          <w:szCs w:val="32"/>
          <w:rtl/>
        </w:rPr>
        <w:lastRenderedPageBreak/>
        <w:br w:type="page"/>
      </w:r>
    </w:p>
    <w:p w:rsidR="004F1895" w:rsidRDefault="004F1895">
      <w:pPr>
        <w:rPr>
          <w:b/>
          <w:bCs/>
          <w:sz w:val="32"/>
          <w:szCs w:val="32"/>
          <w:rtl/>
        </w:rPr>
      </w:pPr>
      <w:r>
        <w:rPr>
          <w:b/>
          <w:bCs/>
          <w:sz w:val="32"/>
          <w:szCs w:val="32"/>
          <w:rtl/>
        </w:rPr>
        <w:lastRenderedPageBreak/>
        <w:br w:type="page"/>
      </w:r>
    </w:p>
    <w:p w:rsidR="004F1895" w:rsidRDefault="004F1895">
      <w:pPr>
        <w:rPr>
          <w:b/>
          <w:bCs/>
          <w:sz w:val="32"/>
          <w:szCs w:val="32"/>
          <w:rtl/>
        </w:rPr>
      </w:pPr>
      <w:r>
        <w:rPr>
          <w:b/>
          <w:bCs/>
          <w:sz w:val="32"/>
          <w:szCs w:val="32"/>
          <w:rtl/>
        </w:rPr>
        <w:lastRenderedPageBreak/>
        <w:br w:type="page"/>
      </w:r>
    </w:p>
    <w:p w:rsidR="004A3DF2" w:rsidRPr="00706CF3" w:rsidRDefault="004A3DF2" w:rsidP="004A3DF2">
      <w:pPr>
        <w:tabs>
          <w:tab w:val="left" w:pos="2672"/>
        </w:tabs>
        <w:bidi/>
        <w:jc w:val="both"/>
        <w:rPr>
          <w:b/>
          <w:bCs/>
          <w:sz w:val="32"/>
          <w:szCs w:val="32"/>
          <w:rtl/>
        </w:rPr>
      </w:pPr>
    </w:p>
    <w:sectPr w:rsidR="004A3DF2" w:rsidRPr="00706CF3" w:rsidSect="00192CCE">
      <w:pgSz w:w="11906" w:h="16838"/>
      <w:pgMar w:top="567" w:right="567" w:bottom="567" w:left="567"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527" w:rsidRDefault="008F5527" w:rsidP="0083792C">
      <w:pPr>
        <w:spacing w:after="0" w:line="240" w:lineRule="auto"/>
      </w:pPr>
      <w:r>
        <w:separator/>
      </w:r>
    </w:p>
  </w:endnote>
  <w:endnote w:type="continuationSeparator" w:id="0">
    <w:p w:rsidR="008F5527" w:rsidRDefault="008F5527" w:rsidP="00837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abic Typesetting">
    <w:panose1 w:val="03020402040406030203"/>
    <w:charset w:val="00"/>
    <w:family w:val="script"/>
    <w:pitch w:val="variable"/>
    <w:sig w:usb0="A000206F" w:usb1="C0000000" w:usb2="00000008" w:usb3="00000000" w:csb0="000000D3"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527" w:rsidRDefault="008F5527" w:rsidP="0083792C">
      <w:pPr>
        <w:bidi/>
        <w:spacing w:after="0" w:line="240" w:lineRule="auto"/>
      </w:pPr>
      <w:r>
        <w:separator/>
      </w:r>
    </w:p>
  </w:footnote>
  <w:footnote w:type="continuationSeparator" w:id="0">
    <w:p w:rsidR="008F5527" w:rsidRDefault="008F5527" w:rsidP="0083792C">
      <w:pPr>
        <w:spacing w:after="0" w:line="240" w:lineRule="auto"/>
      </w:pPr>
      <w:r>
        <w:continuationSeparator/>
      </w:r>
    </w:p>
  </w:footnote>
  <w:footnote w:id="1">
    <w:p w:rsidR="00D544C3" w:rsidRPr="00970766" w:rsidRDefault="00D544C3" w:rsidP="00217F42">
      <w:pPr>
        <w:pStyle w:val="Notedebasdepage"/>
        <w:bidi/>
        <w:jc w:val="both"/>
        <w:rPr>
          <w:rFonts w:ascii="Simplified Arabic" w:hAnsi="Simplified Arabic" w:cs="Simplified Arabic"/>
          <w:rtl/>
          <w:lang w:bidi="ar-DZ"/>
        </w:rPr>
      </w:pPr>
      <w:r w:rsidRPr="00970766">
        <w:rPr>
          <w:rStyle w:val="Appelnotedebasdep"/>
          <w:rFonts w:ascii="Simplified Arabic" w:hAnsi="Simplified Arabic" w:cs="Simplified Arabic"/>
          <w:b/>
          <w:bCs/>
        </w:rPr>
        <w:footnoteRef/>
      </w:r>
      <w:r w:rsidRPr="00970766">
        <w:rPr>
          <w:rFonts w:ascii="Simplified Arabic" w:hAnsi="Simplified Arabic" w:cs="Simplified Arabic"/>
        </w:rPr>
        <w:t xml:space="preserve"> </w:t>
      </w:r>
      <w:r w:rsidRPr="00970766">
        <w:rPr>
          <w:rFonts w:ascii="Simplified Arabic" w:hAnsi="Simplified Arabic" w:cs="Simplified Arabic"/>
          <w:rtl/>
        </w:rPr>
        <w:t xml:space="preserve"> أ. فاطمة حايد، مدى حاجة القاضي الاداري للخبرة القضائية في المنازعات </w:t>
      </w:r>
      <w:proofErr w:type="spellStart"/>
      <w:r w:rsidRPr="00970766">
        <w:rPr>
          <w:rFonts w:ascii="Simplified Arabic" w:hAnsi="Simplified Arabic" w:cs="Simplified Arabic"/>
          <w:rtl/>
        </w:rPr>
        <w:t>الجبائية</w:t>
      </w:r>
      <w:proofErr w:type="spellEnd"/>
      <w:r w:rsidRPr="00970766">
        <w:rPr>
          <w:rFonts w:ascii="Simplified Arabic" w:hAnsi="Simplified Arabic" w:cs="Simplified Arabic"/>
          <w:rtl/>
        </w:rPr>
        <w:t xml:space="preserve"> من منظور التشريع والقضاء، مجلة أبحاث قانونية وسياسية، العدد 06، 2018، ص372.</w:t>
      </w:r>
    </w:p>
  </w:footnote>
  <w:footnote w:id="2">
    <w:p w:rsidR="00D544C3" w:rsidRPr="00970766" w:rsidRDefault="00D544C3" w:rsidP="001F4407">
      <w:pPr>
        <w:pStyle w:val="Notedebasdepage"/>
        <w:bidi/>
        <w:jc w:val="both"/>
        <w:rPr>
          <w:rFonts w:ascii="Simplified Arabic" w:hAnsi="Simplified Arabic" w:cs="Simplified Arabic"/>
          <w:rtl/>
          <w:lang w:bidi="ar-DZ"/>
        </w:rPr>
      </w:pPr>
      <w:r w:rsidRPr="00970766">
        <w:rPr>
          <w:rStyle w:val="Appelnotedebasdep"/>
          <w:rFonts w:ascii="Simplified Arabic" w:hAnsi="Simplified Arabic" w:cs="Simplified Arabic"/>
          <w:b/>
          <w:bCs/>
        </w:rPr>
        <w:footnoteRef/>
      </w:r>
      <w:r w:rsidRPr="00970766">
        <w:rPr>
          <w:rFonts w:ascii="Simplified Arabic" w:hAnsi="Simplified Arabic" w:cs="Simplified Arabic"/>
          <w:b/>
          <w:bCs/>
        </w:rPr>
        <w:t xml:space="preserve"> </w:t>
      </w:r>
      <w:r w:rsidRPr="00970766">
        <w:rPr>
          <w:rFonts w:ascii="Simplified Arabic" w:hAnsi="Simplified Arabic" w:cs="Simplified Arabic"/>
          <w:rtl/>
        </w:rPr>
        <w:t xml:space="preserve"> عبد القادر يحياوي، شرقي هواري، دور المنازعات </w:t>
      </w:r>
      <w:proofErr w:type="spellStart"/>
      <w:r w:rsidRPr="00970766">
        <w:rPr>
          <w:rFonts w:ascii="Simplified Arabic" w:hAnsi="Simplified Arabic" w:cs="Simplified Arabic"/>
          <w:rtl/>
        </w:rPr>
        <w:t>الجبائية</w:t>
      </w:r>
      <w:proofErr w:type="spellEnd"/>
      <w:r w:rsidRPr="00970766">
        <w:rPr>
          <w:rFonts w:ascii="Simplified Arabic" w:hAnsi="Simplified Arabic" w:cs="Simplified Arabic"/>
          <w:rtl/>
        </w:rPr>
        <w:t xml:space="preserve"> في تعزيز الضمانات المرتبطة بالرقابة </w:t>
      </w:r>
      <w:proofErr w:type="spellStart"/>
      <w:r w:rsidRPr="00970766">
        <w:rPr>
          <w:rFonts w:ascii="Simplified Arabic" w:hAnsi="Simplified Arabic" w:cs="Simplified Arabic"/>
          <w:rtl/>
        </w:rPr>
        <w:t>الجبائية</w:t>
      </w:r>
      <w:proofErr w:type="spellEnd"/>
      <w:r w:rsidRPr="00970766">
        <w:rPr>
          <w:rFonts w:ascii="Simplified Arabic" w:hAnsi="Simplified Arabic" w:cs="Simplified Arabic"/>
          <w:rtl/>
        </w:rPr>
        <w:t xml:space="preserve"> للمكلف، ماستر محاسبة وجباية معمقة، كلية العلوم الاقتصادية والعلوم التجارية وعلوم التسيير،</w:t>
      </w:r>
      <w:r w:rsidR="00295B63">
        <w:rPr>
          <w:rFonts w:ascii="Simplified Arabic" w:hAnsi="Simplified Arabic" w:cs="Simplified Arabic" w:hint="cs"/>
          <w:rtl/>
        </w:rPr>
        <w:t xml:space="preserve"> جامعة</w:t>
      </w:r>
      <w:r w:rsidRPr="00970766">
        <w:rPr>
          <w:rFonts w:ascii="Simplified Arabic" w:hAnsi="Simplified Arabic" w:cs="Simplified Arabic"/>
          <w:rtl/>
        </w:rPr>
        <w:t xml:space="preserve"> بلحاج شعيب، عين تموشنت، 2018-2019، ص32.</w:t>
      </w:r>
    </w:p>
  </w:footnote>
  <w:footnote w:id="3">
    <w:p w:rsidR="00D544C3" w:rsidRPr="00970766" w:rsidRDefault="00D544C3" w:rsidP="00C72AA6">
      <w:pPr>
        <w:pStyle w:val="Notedebasdepage"/>
        <w:bidi/>
        <w:jc w:val="both"/>
        <w:rPr>
          <w:rFonts w:ascii="Simplified Arabic" w:hAnsi="Simplified Arabic" w:cs="Simplified Arabic"/>
          <w:rtl/>
          <w:lang w:bidi="ar-DZ"/>
        </w:rPr>
      </w:pPr>
      <w:r w:rsidRPr="00970766">
        <w:rPr>
          <w:rStyle w:val="Appelnotedebasdep"/>
          <w:rFonts w:ascii="Simplified Arabic" w:hAnsi="Simplified Arabic" w:cs="Simplified Arabic"/>
          <w:b/>
          <w:bCs/>
        </w:rPr>
        <w:footnoteRef/>
      </w:r>
      <w:r w:rsidRPr="00970766">
        <w:rPr>
          <w:rFonts w:ascii="Simplified Arabic" w:hAnsi="Simplified Arabic" w:cs="Simplified Arabic"/>
          <w:b/>
          <w:bCs/>
        </w:rPr>
        <w:t xml:space="preserve"> </w:t>
      </w:r>
      <w:r w:rsidRPr="00970766">
        <w:rPr>
          <w:rFonts w:ascii="Simplified Arabic" w:hAnsi="Simplified Arabic" w:cs="Simplified Arabic"/>
          <w:b/>
          <w:bCs/>
          <w:rtl/>
          <w:lang w:bidi="ar-DZ"/>
        </w:rPr>
        <w:t xml:space="preserve"> </w:t>
      </w:r>
      <w:r w:rsidRPr="00970766">
        <w:rPr>
          <w:rFonts w:ascii="Simplified Arabic" w:hAnsi="Simplified Arabic" w:cs="Simplified Arabic"/>
          <w:rtl/>
          <w:lang w:bidi="ar-DZ"/>
        </w:rPr>
        <w:t xml:space="preserve">د. محمد أمين </w:t>
      </w:r>
      <w:proofErr w:type="spellStart"/>
      <w:r w:rsidRPr="00970766">
        <w:rPr>
          <w:rFonts w:ascii="Simplified Arabic" w:hAnsi="Simplified Arabic" w:cs="Simplified Arabic"/>
          <w:rtl/>
          <w:lang w:bidi="ar-DZ"/>
        </w:rPr>
        <w:t>كويدمي</w:t>
      </w:r>
      <w:proofErr w:type="spellEnd"/>
      <w:r w:rsidRPr="00970766">
        <w:rPr>
          <w:rFonts w:ascii="Simplified Arabic" w:hAnsi="Simplified Arabic" w:cs="Simplified Arabic"/>
          <w:rtl/>
          <w:lang w:bidi="ar-DZ"/>
        </w:rPr>
        <w:t xml:space="preserve">، د. سامية بوضياف، دور المنازعات </w:t>
      </w:r>
      <w:proofErr w:type="spellStart"/>
      <w:r w:rsidRPr="00970766">
        <w:rPr>
          <w:rFonts w:ascii="Simplified Arabic" w:hAnsi="Simplified Arabic" w:cs="Simplified Arabic"/>
          <w:rtl/>
          <w:lang w:bidi="ar-DZ"/>
        </w:rPr>
        <w:t>الجبائية</w:t>
      </w:r>
      <w:proofErr w:type="spellEnd"/>
      <w:r w:rsidRPr="00970766">
        <w:rPr>
          <w:rFonts w:ascii="Simplified Arabic" w:hAnsi="Simplified Arabic" w:cs="Simplified Arabic"/>
          <w:rtl/>
          <w:lang w:bidi="ar-DZ"/>
        </w:rPr>
        <w:t xml:space="preserve"> في حل الخلاف بين المكلف والادارة الضريبية، مجلة الدراسات </w:t>
      </w:r>
      <w:proofErr w:type="spellStart"/>
      <w:r w:rsidRPr="00970766">
        <w:rPr>
          <w:rFonts w:ascii="Simplified Arabic" w:hAnsi="Simplified Arabic" w:cs="Simplified Arabic"/>
          <w:rtl/>
          <w:lang w:bidi="ar-DZ"/>
        </w:rPr>
        <w:t>الجبائية</w:t>
      </w:r>
      <w:proofErr w:type="spellEnd"/>
      <w:r w:rsidRPr="00970766">
        <w:rPr>
          <w:rFonts w:ascii="Simplified Arabic" w:hAnsi="Simplified Arabic" w:cs="Simplified Arabic"/>
          <w:rtl/>
          <w:lang w:bidi="ar-DZ"/>
        </w:rPr>
        <w:t xml:space="preserve">، العدد02، الجزائر، 2019، ص62. </w:t>
      </w:r>
    </w:p>
  </w:footnote>
  <w:footnote w:id="4">
    <w:p w:rsidR="00D544C3" w:rsidRPr="00970766" w:rsidRDefault="00D544C3" w:rsidP="003874D0">
      <w:pPr>
        <w:pStyle w:val="Notedebasdepage"/>
        <w:bidi/>
        <w:jc w:val="both"/>
        <w:rPr>
          <w:rFonts w:ascii="Simplified Arabic" w:hAnsi="Simplified Arabic" w:cs="Simplified Arabic"/>
          <w:rtl/>
          <w:lang w:bidi="ar-DZ"/>
        </w:rPr>
      </w:pPr>
      <w:r w:rsidRPr="00970766">
        <w:rPr>
          <w:rStyle w:val="Appelnotedebasdep"/>
          <w:rFonts w:ascii="Simplified Arabic" w:hAnsi="Simplified Arabic" w:cs="Simplified Arabic"/>
          <w:b/>
          <w:bCs/>
        </w:rPr>
        <w:footnoteRef/>
      </w:r>
      <w:r w:rsidRPr="00970766">
        <w:rPr>
          <w:rFonts w:ascii="Simplified Arabic" w:hAnsi="Simplified Arabic" w:cs="Simplified Arabic"/>
          <w:b/>
          <w:bCs/>
        </w:rPr>
        <w:t xml:space="preserve"> </w:t>
      </w:r>
      <w:r w:rsidRPr="00970766">
        <w:rPr>
          <w:rFonts w:ascii="Simplified Arabic" w:hAnsi="Simplified Arabic" w:cs="Simplified Arabic"/>
          <w:b/>
          <w:bCs/>
          <w:rtl/>
        </w:rPr>
        <w:t xml:space="preserve"> </w:t>
      </w:r>
      <w:r w:rsidRPr="00970766">
        <w:rPr>
          <w:rFonts w:ascii="Simplified Arabic" w:hAnsi="Simplified Arabic" w:cs="Simplified Arabic"/>
          <w:rtl/>
        </w:rPr>
        <w:t>محمد العموري، ديما الفتى، حل المنازعات الضريبية بالطريق الاداري، مجلة جامعة تشرين للبحوث والدراسات العلمية، العدد06، 2015، ص312.</w:t>
      </w:r>
    </w:p>
  </w:footnote>
  <w:footnote w:id="5">
    <w:p w:rsidR="00D544C3" w:rsidRPr="00E8217F" w:rsidRDefault="00D544C3" w:rsidP="001F4407">
      <w:pPr>
        <w:pStyle w:val="Notedebasdepage"/>
        <w:bidi/>
        <w:jc w:val="both"/>
        <w:rPr>
          <w:rFonts w:ascii="Simplified Arabic" w:hAnsi="Simplified Arabic" w:cs="Simplified Arabic"/>
          <w:rtl/>
          <w:lang w:bidi="ar-DZ"/>
        </w:rPr>
      </w:pPr>
      <w:r w:rsidRPr="00E8217F">
        <w:rPr>
          <w:rStyle w:val="Appelnotedebasdep"/>
          <w:rFonts w:ascii="Simplified Arabic" w:hAnsi="Simplified Arabic" w:cs="Simplified Arabic"/>
          <w:b/>
          <w:bCs/>
        </w:rPr>
        <w:footnoteRef/>
      </w:r>
      <w:r w:rsidRPr="00E8217F">
        <w:rPr>
          <w:rFonts w:ascii="Simplified Arabic" w:hAnsi="Simplified Arabic" w:cs="Simplified Arabic"/>
          <w:b/>
          <w:bCs/>
        </w:rPr>
        <w:t xml:space="preserve"> </w:t>
      </w:r>
      <w:r w:rsidRPr="00E8217F">
        <w:rPr>
          <w:rFonts w:ascii="Simplified Arabic" w:hAnsi="Simplified Arabic" w:cs="Simplified Arabic"/>
          <w:b/>
          <w:bCs/>
          <w:rtl/>
        </w:rPr>
        <w:t xml:space="preserve"> </w:t>
      </w:r>
      <w:r w:rsidRPr="00E8217F">
        <w:rPr>
          <w:rFonts w:ascii="Simplified Arabic" w:hAnsi="Simplified Arabic" w:cs="Simplified Arabic"/>
          <w:rtl/>
        </w:rPr>
        <w:t xml:space="preserve">خديجة </w:t>
      </w:r>
      <w:proofErr w:type="spellStart"/>
      <w:r w:rsidRPr="00E8217F">
        <w:rPr>
          <w:rFonts w:ascii="Simplified Arabic" w:hAnsi="Simplified Arabic" w:cs="Simplified Arabic"/>
          <w:rtl/>
        </w:rPr>
        <w:t>قنادي</w:t>
      </w:r>
      <w:proofErr w:type="spellEnd"/>
      <w:r w:rsidRPr="00E8217F">
        <w:rPr>
          <w:rFonts w:ascii="Simplified Arabic" w:hAnsi="Simplified Arabic" w:cs="Simplified Arabic"/>
          <w:rtl/>
        </w:rPr>
        <w:t xml:space="preserve"> و منى </w:t>
      </w:r>
      <w:proofErr w:type="spellStart"/>
      <w:r w:rsidRPr="00E8217F">
        <w:rPr>
          <w:rFonts w:ascii="Simplified Arabic" w:hAnsi="Simplified Arabic" w:cs="Simplified Arabic"/>
          <w:rtl/>
        </w:rPr>
        <w:t>عيشوش</w:t>
      </w:r>
      <w:proofErr w:type="spellEnd"/>
      <w:r w:rsidRPr="00E8217F">
        <w:rPr>
          <w:rFonts w:ascii="Simplified Arabic" w:hAnsi="Simplified Arabic" w:cs="Simplified Arabic"/>
          <w:rtl/>
        </w:rPr>
        <w:t xml:space="preserve"> بيرم، النظام القانوني للجان الطعن في المنازعات الضريبية، ماستر قانون اداري، قسم الحقوق، كلية الحقوق والعلوم السياسية، جامعة محمد بوضياف، مسيلة، 2016-2017، ص07-09.</w:t>
      </w:r>
    </w:p>
  </w:footnote>
  <w:footnote w:id="6">
    <w:p w:rsidR="00D544C3" w:rsidRPr="00E32B94" w:rsidRDefault="00D544C3" w:rsidP="001F4407">
      <w:pPr>
        <w:pStyle w:val="Notedebasdepage"/>
        <w:bidi/>
        <w:jc w:val="both"/>
        <w:rPr>
          <w:rFonts w:asciiTheme="minorBidi" w:hAnsiTheme="minorBidi"/>
          <w:b/>
          <w:bCs/>
          <w:rtl/>
          <w:lang w:bidi="ar-DZ"/>
        </w:rPr>
      </w:pPr>
      <w:r w:rsidRPr="00E8217F">
        <w:rPr>
          <w:rStyle w:val="Appelnotedebasdep"/>
          <w:rFonts w:ascii="Simplified Arabic" w:hAnsi="Simplified Arabic" w:cs="Simplified Arabic"/>
          <w:b/>
          <w:bCs/>
        </w:rPr>
        <w:footnoteRef/>
      </w:r>
      <w:r w:rsidRPr="00E8217F">
        <w:rPr>
          <w:rFonts w:ascii="Simplified Arabic" w:hAnsi="Simplified Arabic" w:cs="Simplified Arabic"/>
          <w:b/>
          <w:bCs/>
        </w:rPr>
        <w:t xml:space="preserve"> </w:t>
      </w:r>
      <w:r w:rsidRPr="00E8217F">
        <w:rPr>
          <w:rFonts w:ascii="Simplified Arabic" w:hAnsi="Simplified Arabic" w:cs="Simplified Arabic"/>
          <w:b/>
          <w:bCs/>
          <w:rtl/>
        </w:rPr>
        <w:t xml:space="preserve">  </w:t>
      </w:r>
      <w:r w:rsidRPr="00E8217F">
        <w:rPr>
          <w:rFonts w:ascii="Simplified Arabic" w:hAnsi="Simplified Arabic" w:cs="Simplified Arabic"/>
          <w:rtl/>
        </w:rPr>
        <w:t xml:space="preserve">يسمينة بن سي قدور، اشكالية المنازعات </w:t>
      </w:r>
      <w:proofErr w:type="spellStart"/>
      <w:r w:rsidRPr="00E8217F">
        <w:rPr>
          <w:rFonts w:ascii="Simplified Arabic" w:hAnsi="Simplified Arabic" w:cs="Simplified Arabic"/>
          <w:rtl/>
        </w:rPr>
        <w:t>الجبائية</w:t>
      </w:r>
      <w:proofErr w:type="spellEnd"/>
      <w:r w:rsidRPr="00E8217F">
        <w:rPr>
          <w:rFonts w:ascii="Simplified Arabic" w:hAnsi="Simplified Arabic" w:cs="Simplified Arabic"/>
          <w:rtl/>
        </w:rPr>
        <w:t xml:space="preserve"> في ادارة الضرائب، ماستر التدقيق المحاسبي ومراقبة التسيير، قسم العلوم المالية والمحاسبة، كلية العلوم الاقتصادية والعلوم التجارية وعلوم التسيير،</w:t>
      </w:r>
      <w:r w:rsidR="00295B63">
        <w:rPr>
          <w:rFonts w:ascii="Simplified Arabic" w:hAnsi="Simplified Arabic" w:cs="Simplified Arabic" w:hint="cs"/>
          <w:rtl/>
        </w:rPr>
        <w:t xml:space="preserve"> جامعة</w:t>
      </w:r>
      <w:r w:rsidRPr="00E8217F">
        <w:rPr>
          <w:rFonts w:ascii="Simplified Arabic" w:hAnsi="Simplified Arabic" w:cs="Simplified Arabic"/>
          <w:rtl/>
        </w:rPr>
        <w:t xml:space="preserve"> عبد الحميد ابن باديس، مستغانم، 2016-2017، ص17-18.</w:t>
      </w:r>
    </w:p>
  </w:footnote>
  <w:footnote w:id="7">
    <w:p w:rsidR="00D544C3" w:rsidRPr="00C643DC" w:rsidRDefault="00D544C3" w:rsidP="00C643DC">
      <w:pPr>
        <w:pStyle w:val="Notedebasdepage"/>
        <w:bidi/>
        <w:jc w:val="both"/>
        <w:rPr>
          <w:rFonts w:ascii="Simplified Arabic" w:hAnsi="Simplified Arabic" w:cs="Simplified Arabic"/>
          <w:lang w:val="en-US"/>
        </w:rPr>
      </w:pPr>
      <w:r w:rsidRPr="00C643DC">
        <w:rPr>
          <w:rStyle w:val="Appelnotedebasdep"/>
          <w:rFonts w:ascii="Simplified Arabic" w:hAnsi="Simplified Arabic" w:cs="Simplified Arabic"/>
        </w:rPr>
        <w:footnoteRef/>
      </w:r>
      <w:r w:rsidRPr="00C643DC">
        <w:rPr>
          <w:rFonts w:ascii="Simplified Arabic" w:hAnsi="Simplified Arabic" w:cs="Simplified Arabic"/>
        </w:rPr>
        <w:t xml:space="preserve"> </w:t>
      </w:r>
      <w:r w:rsidRPr="00C643DC">
        <w:rPr>
          <w:rFonts w:ascii="Simplified Arabic" w:hAnsi="Simplified Arabic" w:cs="Simplified Arabic"/>
          <w:rtl/>
        </w:rPr>
        <w:t xml:space="preserve"> أمزيان</w:t>
      </w:r>
      <w:r w:rsidRPr="00C643DC">
        <w:rPr>
          <w:rFonts w:ascii="Simplified Arabic" w:hAnsi="Simplified Arabic" w:cs="Simplified Arabic"/>
          <w:lang w:val="x-none"/>
        </w:rPr>
        <w:t xml:space="preserve"> </w:t>
      </w:r>
      <w:r w:rsidRPr="00C643DC">
        <w:rPr>
          <w:rFonts w:ascii="Simplified Arabic" w:hAnsi="Simplified Arabic" w:cs="Simplified Arabic"/>
          <w:rtl/>
        </w:rPr>
        <w:t>عزيز</w:t>
      </w:r>
      <w:r w:rsidRPr="00C643DC">
        <w:rPr>
          <w:rFonts w:ascii="Simplified Arabic" w:hAnsi="Simplified Arabic" w:cs="Simplified Arabic"/>
          <w:rtl/>
          <w:lang w:val="x-none"/>
        </w:rPr>
        <w:t>، ال</w:t>
      </w:r>
      <w:r w:rsidRPr="00C643DC">
        <w:rPr>
          <w:rFonts w:ascii="Simplified Arabic" w:hAnsi="Simplified Arabic" w:cs="Simplified Arabic"/>
          <w:rtl/>
        </w:rPr>
        <w:t>منازعة</w:t>
      </w:r>
      <w:r w:rsidRPr="00C643DC">
        <w:rPr>
          <w:rFonts w:ascii="Simplified Arabic" w:hAnsi="Simplified Arabic" w:cs="Simplified Arabic"/>
          <w:lang w:val="x-none"/>
        </w:rPr>
        <w:t xml:space="preserve"> </w:t>
      </w:r>
      <w:proofErr w:type="spellStart"/>
      <w:r w:rsidRPr="00C643DC">
        <w:rPr>
          <w:rFonts w:ascii="Simplified Arabic" w:hAnsi="Simplified Arabic" w:cs="Simplified Arabic"/>
          <w:rtl/>
        </w:rPr>
        <w:t>الجبائية</w:t>
      </w:r>
      <w:proofErr w:type="spellEnd"/>
      <w:r w:rsidRPr="00C643DC">
        <w:rPr>
          <w:rFonts w:ascii="Simplified Arabic" w:hAnsi="Simplified Arabic" w:cs="Simplified Arabic"/>
          <w:lang w:val="x-none"/>
        </w:rPr>
        <w:t xml:space="preserve"> </w:t>
      </w:r>
      <w:r w:rsidRPr="00C643DC">
        <w:rPr>
          <w:rFonts w:ascii="Simplified Arabic" w:hAnsi="Simplified Arabic" w:cs="Simplified Arabic"/>
          <w:rtl/>
        </w:rPr>
        <w:t>في</w:t>
      </w:r>
      <w:r w:rsidRPr="00C643DC">
        <w:rPr>
          <w:rFonts w:ascii="Simplified Arabic" w:hAnsi="Simplified Arabic" w:cs="Simplified Arabic"/>
          <w:lang w:val="x-none"/>
        </w:rPr>
        <w:t xml:space="preserve"> </w:t>
      </w:r>
      <w:r w:rsidRPr="00C643DC">
        <w:rPr>
          <w:rFonts w:ascii="Simplified Arabic" w:hAnsi="Simplified Arabic" w:cs="Simplified Arabic"/>
          <w:rtl/>
        </w:rPr>
        <w:t>التشريع</w:t>
      </w:r>
      <w:r w:rsidRPr="00C643DC">
        <w:rPr>
          <w:rFonts w:ascii="Simplified Arabic" w:hAnsi="Simplified Arabic" w:cs="Simplified Arabic"/>
          <w:lang w:val="x-none"/>
        </w:rPr>
        <w:t xml:space="preserve"> </w:t>
      </w:r>
      <w:r w:rsidRPr="00C643DC">
        <w:rPr>
          <w:rFonts w:ascii="Simplified Arabic" w:hAnsi="Simplified Arabic" w:cs="Simplified Arabic"/>
          <w:rtl/>
        </w:rPr>
        <w:t>الجزائري،</w:t>
      </w:r>
      <w:r w:rsidRPr="00C643DC">
        <w:rPr>
          <w:rFonts w:ascii="Simplified Arabic" w:hAnsi="Simplified Arabic" w:cs="Simplified Arabic"/>
          <w:lang w:val="x-none"/>
        </w:rPr>
        <w:t xml:space="preserve"> </w:t>
      </w:r>
      <w:r w:rsidRPr="00C643DC">
        <w:rPr>
          <w:rFonts w:ascii="Simplified Arabic" w:hAnsi="Simplified Arabic" w:cs="Simplified Arabic"/>
          <w:rtl/>
        </w:rPr>
        <w:t>دار الهدى،الجزائر،2005،</w:t>
      </w:r>
      <w:r w:rsidRPr="00C643DC">
        <w:rPr>
          <w:rFonts w:ascii="Simplified Arabic" w:hAnsi="Simplified Arabic" w:cs="Simplified Arabic"/>
          <w:lang w:val="x-none"/>
        </w:rPr>
        <w:t xml:space="preserve"> </w:t>
      </w:r>
      <w:r w:rsidRPr="00C643DC">
        <w:rPr>
          <w:rFonts w:ascii="Simplified Arabic" w:hAnsi="Simplified Arabic" w:cs="Simplified Arabic"/>
          <w:rtl/>
        </w:rPr>
        <w:t>ص10، 20.</w:t>
      </w:r>
    </w:p>
    <w:p w:rsidR="00D544C3" w:rsidRPr="00C643DC" w:rsidRDefault="00D544C3" w:rsidP="00954DAA">
      <w:pPr>
        <w:pStyle w:val="Notedebasdepage"/>
        <w:bidi/>
        <w:rPr>
          <w:rtl/>
          <w:lang w:val="en-US" w:bidi="ar-DZ"/>
        </w:rPr>
      </w:pPr>
    </w:p>
  </w:footnote>
  <w:footnote w:id="8">
    <w:p w:rsidR="00D544C3" w:rsidRPr="00871018" w:rsidRDefault="00D544C3" w:rsidP="00871018">
      <w:pPr>
        <w:pStyle w:val="Notedebasdepage"/>
        <w:bidi/>
        <w:jc w:val="both"/>
        <w:rPr>
          <w:rFonts w:ascii="Simplified Arabic" w:hAnsi="Simplified Arabic" w:cs="Simplified Arabic"/>
          <w:rtl/>
          <w:lang w:bidi="ar-DZ"/>
        </w:rPr>
      </w:pPr>
      <w:r w:rsidRPr="00871018">
        <w:rPr>
          <w:rStyle w:val="Appelnotedebasdep"/>
          <w:rFonts w:ascii="Simplified Arabic" w:hAnsi="Simplified Arabic" w:cs="Simplified Arabic"/>
        </w:rPr>
        <w:footnoteRef/>
      </w:r>
      <w:r w:rsidRPr="00871018">
        <w:rPr>
          <w:rFonts w:ascii="Simplified Arabic" w:hAnsi="Simplified Arabic" w:cs="Simplified Arabic"/>
        </w:rPr>
        <w:t xml:space="preserve"> </w:t>
      </w:r>
      <w:r>
        <w:rPr>
          <w:rFonts w:ascii="Simplified Arabic" w:hAnsi="Simplified Arabic" w:cs="Simplified Arabic" w:hint="cs"/>
          <w:rtl/>
        </w:rPr>
        <w:t xml:space="preserve"> </w:t>
      </w:r>
      <w:r w:rsidRPr="00871018">
        <w:rPr>
          <w:rFonts w:ascii="Simplified Arabic" w:hAnsi="Simplified Arabic" w:cs="Simplified Arabic"/>
          <w:rtl/>
        </w:rPr>
        <w:t xml:space="preserve"> د. عبد الحليم سعدي، الطعن الاداري المسبق في منازعات الوعاء الضريبي، مجلة العلوم الانسانية، العدد 09، الجزائر، 2018، ص 404-406 .</w:t>
      </w:r>
    </w:p>
  </w:footnote>
  <w:footnote w:id="9">
    <w:p w:rsidR="00D544C3" w:rsidRPr="00077317" w:rsidRDefault="00D544C3" w:rsidP="00077317">
      <w:pPr>
        <w:pStyle w:val="Notedebasdepage"/>
        <w:bidi/>
        <w:jc w:val="both"/>
        <w:rPr>
          <w:rFonts w:ascii="Simplified Arabic" w:hAnsi="Simplified Arabic" w:cs="Simplified Arabic"/>
          <w:rtl/>
          <w:lang w:bidi="ar-DZ"/>
        </w:rPr>
      </w:pPr>
      <w:r w:rsidRPr="00077317">
        <w:rPr>
          <w:rStyle w:val="Appelnotedebasdep"/>
          <w:rFonts w:ascii="Simplified Arabic" w:hAnsi="Simplified Arabic" w:cs="Simplified Arabic"/>
        </w:rPr>
        <w:footnoteRef/>
      </w:r>
      <w:r w:rsidRPr="00077317">
        <w:rPr>
          <w:rFonts w:ascii="Simplified Arabic" w:hAnsi="Simplified Arabic" w:cs="Simplified Arabic"/>
        </w:rPr>
        <w:t xml:space="preserve"> </w:t>
      </w:r>
      <w:r w:rsidRPr="00077317">
        <w:rPr>
          <w:rFonts w:ascii="Simplified Arabic" w:hAnsi="Simplified Arabic" w:cs="Simplified Arabic"/>
          <w:rtl/>
        </w:rPr>
        <w:t xml:space="preserve"> زيوش شهرة، طرق تسوية المنازعات الضريبية في الجزائر، ماستر قانون الاعمال، كلية الحقوق والعلوم السياسية، قسم الحقوق، جامعة محم</w:t>
      </w:r>
      <w:r w:rsidR="00295B63">
        <w:rPr>
          <w:rFonts w:ascii="Simplified Arabic" w:hAnsi="Simplified Arabic" w:cs="Simplified Arabic" w:hint="cs"/>
          <w:rtl/>
        </w:rPr>
        <w:t>د</w:t>
      </w:r>
      <w:r w:rsidRPr="00077317">
        <w:rPr>
          <w:rFonts w:ascii="Simplified Arabic" w:hAnsi="Simplified Arabic" w:cs="Simplified Arabic"/>
          <w:rtl/>
        </w:rPr>
        <w:t xml:space="preserve"> بوضياف، المسيلة، 2016-2017، ص 25-28.</w:t>
      </w:r>
    </w:p>
  </w:footnote>
  <w:footnote w:id="10">
    <w:p w:rsidR="00D544C3" w:rsidRPr="00471E6A" w:rsidRDefault="00D544C3" w:rsidP="001C2C0A">
      <w:pPr>
        <w:pStyle w:val="Notedebasdepage"/>
        <w:bidi/>
        <w:jc w:val="both"/>
        <w:rPr>
          <w:rFonts w:ascii="Simplified Arabic" w:hAnsi="Simplified Arabic" w:cs="Simplified Arabic"/>
          <w:rtl/>
          <w:lang w:bidi="ar-DZ"/>
        </w:rPr>
      </w:pPr>
      <w:r>
        <w:rPr>
          <w:rFonts w:ascii="Simplified Arabic" w:hAnsi="Simplified Arabic" w:cs="Simplified Arabic" w:hint="cs"/>
          <w:vertAlign w:val="superscript"/>
          <w:rtl/>
          <w:lang w:bidi="ar-DZ"/>
        </w:rPr>
        <w:t xml:space="preserve">10 </w:t>
      </w:r>
      <w:r>
        <w:rPr>
          <w:rFonts w:ascii="Simplified Arabic" w:hAnsi="Simplified Arabic" w:cs="Simplified Arabic" w:hint="cs"/>
          <w:rtl/>
        </w:rPr>
        <w:t xml:space="preserve">العمري زينب، </w:t>
      </w:r>
      <w:r w:rsidRPr="00471E6A">
        <w:rPr>
          <w:rFonts w:ascii="Simplified Arabic" w:hAnsi="Simplified Arabic" w:cs="Simplified Arabic"/>
          <w:rtl/>
        </w:rPr>
        <w:t xml:space="preserve">النظام القانوني لتسوية النزاع الضريبي في الجزائر، ماستر قانون اداري، كلية الحقوق والعلوم السياسية ، قسم الحقوق، جامعة محمد خيضر، بسكرة، </w:t>
      </w:r>
      <w:r>
        <w:rPr>
          <w:rFonts w:ascii="Simplified Arabic" w:hAnsi="Simplified Arabic" w:cs="Simplified Arabic" w:hint="cs"/>
          <w:rtl/>
        </w:rPr>
        <w:t>2013</w:t>
      </w:r>
      <w:r w:rsidRPr="00471E6A">
        <w:rPr>
          <w:rFonts w:ascii="Simplified Arabic" w:hAnsi="Simplified Arabic" w:cs="Simplified Arabic"/>
          <w:rtl/>
        </w:rPr>
        <w:t>-2014، ص</w:t>
      </w:r>
      <w:r>
        <w:rPr>
          <w:rFonts w:ascii="Simplified Arabic" w:hAnsi="Simplified Arabic" w:cs="Simplified Arabic" w:hint="cs"/>
          <w:rtl/>
        </w:rPr>
        <w:t>56 ،57</w:t>
      </w:r>
      <w:r w:rsidRPr="00471E6A">
        <w:rPr>
          <w:rFonts w:ascii="Simplified Arabic" w:hAnsi="Simplified Arabic" w:cs="Simplified Arabic"/>
          <w:rtl/>
        </w:rPr>
        <w:t>.</w:t>
      </w:r>
    </w:p>
  </w:footnote>
  <w:footnote w:id="11">
    <w:p w:rsidR="00D544C3" w:rsidRPr="00192371" w:rsidRDefault="00D544C3" w:rsidP="00192371">
      <w:pPr>
        <w:pStyle w:val="Notedebasdepage"/>
        <w:bidi/>
        <w:jc w:val="both"/>
        <w:rPr>
          <w:rFonts w:ascii="Simplified Arabic" w:hAnsi="Simplified Arabic" w:cs="Simplified Arabic"/>
          <w:rtl/>
          <w:lang w:bidi="ar-DZ"/>
        </w:rPr>
      </w:pPr>
      <w:r>
        <w:rPr>
          <w:rStyle w:val="Appelnotedebasdep"/>
        </w:rPr>
        <w:footnoteRef/>
      </w:r>
      <w:r>
        <w:t xml:space="preserve"> </w:t>
      </w:r>
      <w:r>
        <w:rPr>
          <w:rFonts w:hint="cs"/>
          <w:rtl/>
        </w:rPr>
        <w:t xml:space="preserve"> لكحل عائشة، المنازعات الضريبية أمام الجهات القضائية، في الجزائر، شهادة ماجستير، كلية الحقوق، جامعة الجزائر 01، الجزائر، 2014-2015، ص 57</w:t>
      </w:r>
      <w:proofErr w:type="gramStart"/>
      <w:r>
        <w:rPr>
          <w:rFonts w:hint="cs"/>
          <w:rtl/>
        </w:rPr>
        <w:t>،58</w:t>
      </w:r>
      <w:proofErr w:type="gramEnd"/>
      <w:r>
        <w:rPr>
          <w:rFonts w:hint="cs"/>
          <w:rtl/>
        </w:rPr>
        <w:t>.</w:t>
      </w:r>
    </w:p>
  </w:footnote>
  <w:footnote w:id="12">
    <w:p w:rsidR="00D544C3" w:rsidRPr="002D301F" w:rsidRDefault="00D544C3" w:rsidP="002D301F">
      <w:pPr>
        <w:pStyle w:val="Notedebasdepage"/>
        <w:bidi/>
        <w:jc w:val="both"/>
        <w:rPr>
          <w:rFonts w:ascii="Simplified Arabic" w:hAnsi="Simplified Arabic" w:cs="Simplified Arabic"/>
          <w:rtl/>
          <w:lang w:bidi="ar-DZ"/>
        </w:rPr>
      </w:pPr>
      <w:r w:rsidRPr="002D301F">
        <w:rPr>
          <w:rStyle w:val="Appelnotedebasdep"/>
          <w:rFonts w:ascii="Simplified Arabic" w:hAnsi="Simplified Arabic" w:cs="Simplified Arabic"/>
        </w:rPr>
        <w:footnoteRef/>
      </w:r>
      <w:r w:rsidRPr="002D301F">
        <w:rPr>
          <w:rFonts w:ascii="Simplified Arabic" w:hAnsi="Simplified Arabic" w:cs="Simplified Arabic"/>
        </w:rPr>
        <w:t xml:space="preserve"> </w:t>
      </w:r>
      <w:r w:rsidRPr="002D301F">
        <w:rPr>
          <w:rFonts w:ascii="Simplified Arabic" w:hAnsi="Simplified Arabic" w:cs="Simplified Arabic"/>
          <w:rtl/>
        </w:rPr>
        <w:t xml:space="preserve"> </w:t>
      </w:r>
      <w:proofErr w:type="spellStart"/>
      <w:r w:rsidRPr="002D301F">
        <w:rPr>
          <w:rFonts w:ascii="Simplified Arabic" w:hAnsi="Simplified Arabic" w:cs="Simplified Arabic"/>
          <w:rtl/>
        </w:rPr>
        <w:t>بدايرية</w:t>
      </w:r>
      <w:proofErr w:type="spellEnd"/>
      <w:r w:rsidRPr="002D301F">
        <w:rPr>
          <w:rFonts w:ascii="Simplified Arabic" w:hAnsi="Simplified Arabic" w:cs="Simplified Arabic"/>
          <w:rtl/>
        </w:rPr>
        <w:t xml:space="preserve"> يحي، الاطار القانوني لتسوية النزاع الضريبي في ظل التشريع الجزائري، شهادة ماجستير، تخصص قانون اداري وادارة عامة، كلية الحقوق والعلوم السياسية، قسم الحقوق، جامعة الحاج لخضر، باتنة، 2011-2012، ص 181-183.</w:t>
      </w:r>
    </w:p>
  </w:footnote>
  <w:footnote w:id="13">
    <w:p w:rsidR="00D544C3" w:rsidRPr="00740849" w:rsidRDefault="00D544C3" w:rsidP="00740849">
      <w:pPr>
        <w:pStyle w:val="Notedebasdepage"/>
        <w:bidi/>
        <w:jc w:val="both"/>
        <w:rPr>
          <w:rFonts w:ascii="Simplified Arabic" w:hAnsi="Simplified Arabic" w:cs="Simplified Arabic"/>
          <w:rtl/>
          <w:lang w:bidi="ar-DZ"/>
        </w:rPr>
      </w:pPr>
      <w:r w:rsidRPr="00740849">
        <w:rPr>
          <w:rStyle w:val="Appelnotedebasdep"/>
          <w:rFonts w:ascii="Simplified Arabic" w:hAnsi="Simplified Arabic" w:cs="Simplified Arabic"/>
        </w:rPr>
        <w:footnoteRef/>
      </w:r>
      <w:r w:rsidRPr="00740849">
        <w:rPr>
          <w:rFonts w:ascii="Simplified Arabic" w:hAnsi="Simplified Arabic" w:cs="Simplified Arabic"/>
        </w:rPr>
        <w:t xml:space="preserve"> </w:t>
      </w:r>
      <w:r w:rsidRPr="00740849">
        <w:rPr>
          <w:rFonts w:ascii="Simplified Arabic" w:hAnsi="Simplified Arabic" w:cs="Simplified Arabic"/>
          <w:rtl/>
        </w:rPr>
        <w:t xml:space="preserve"> بقة عامر، لحرش عيسى، طرق الطعن في الاحكام القضائية الضريبة، ماستر ادارة ومالية، كلية الحقوق والعلوم السياسية، قسم الحقوق، جامعة زيان عاشور، الجلفة، 2017-2018، ص 69،70.</w:t>
      </w:r>
    </w:p>
  </w:footnote>
  <w:footnote w:id="14">
    <w:p w:rsidR="00D544C3" w:rsidRPr="00740849" w:rsidRDefault="00D544C3" w:rsidP="00740849">
      <w:pPr>
        <w:pStyle w:val="Notedebasdepage"/>
        <w:bidi/>
        <w:jc w:val="both"/>
        <w:rPr>
          <w:rFonts w:ascii="Simplified Arabic" w:hAnsi="Simplified Arabic" w:cs="Simplified Arabic"/>
          <w:rtl/>
          <w:lang w:bidi="ar-DZ"/>
        </w:rPr>
      </w:pPr>
      <w:r w:rsidRPr="00740849">
        <w:rPr>
          <w:rStyle w:val="Appelnotedebasdep"/>
          <w:rFonts w:ascii="Simplified Arabic" w:hAnsi="Simplified Arabic" w:cs="Simplified Arabic"/>
        </w:rPr>
        <w:footnoteRef/>
      </w:r>
      <w:r w:rsidRPr="00740849">
        <w:rPr>
          <w:rFonts w:ascii="Simplified Arabic" w:hAnsi="Simplified Arabic" w:cs="Simplified Arabic"/>
        </w:rPr>
        <w:t xml:space="preserve"> </w:t>
      </w:r>
      <w:r w:rsidRPr="00740849">
        <w:rPr>
          <w:rFonts w:ascii="Simplified Arabic" w:hAnsi="Simplified Arabic" w:cs="Simplified Arabic"/>
          <w:rtl/>
        </w:rPr>
        <w:t xml:space="preserve"> سعاد زموري، التسوية الادارية والقضائية للمنازعات الضريبية، ماستر قانون اداري، كلية الحقوق والعلوم السياسية، قسم الحقوق، جامعة محمد بوضياف، المسيلة، 2018-2019، ص 104.</w:t>
      </w:r>
    </w:p>
  </w:footnote>
  <w:footnote w:id="15">
    <w:p w:rsidR="00D544C3" w:rsidRPr="00740849" w:rsidRDefault="00D544C3" w:rsidP="00740849">
      <w:pPr>
        <w:pStyle w:val="Notedebasdepage"/>
        <w:bidi/>
        <w:jc w:val="both"/>
        <w:rPr>
          <w:rFonts w:ascii="Simplified Arabic" w:hAnsi="Simplified Arabic" w:cs="Simplified Arabic"/>
          <w:rtl/>
          <w:lang w:bidi="ar-DZ"/>
        </w:rPr>
      </w:pPr>
      <w:r w:rsidRPr="00740849">
        <w:rPr>
          <w:rStyle w:val="Appelnotedebasdep"/>
          <w:rFonts w:ascii="Simplified Arabic" w:hAnsi="Simplified Arabic" w:cs="Simplified Arabic"/>
        </w:rPr>
        <w:footnoteRef/>
      </w:r>
      <w:r w:rsidRPr="00740849">
        <w:rPr>
          <w:rFonts w:ascii="Simplified Arabic" w:hAnsi="Simplified Arabic" w:cs="Simplified Arabic"/>
        </w:rPr>
        <w:t xml:space="preserve"> </w:t>
      </w:r>
      <w:r w:rsidRPr="00740849">
        <w:rPr>
          <w:rFonts w:ascii="Simplified Arabic" w:hAnsi="Simplified Arabic" w:cs="Simplified Arabic"/>
          <w:rtl/>
        </w:rPr>
        <w:t xml:space="preserve"> حفيظة بلوطي، تسوية المنازعات </w:t>
      </w:r>
      <w:proofErr w:type="spellStart"/>
      <w:r w:rsidRPr="00740849">
        <w:rPr>
          <w:rFonts w:ascii="Simplified Arabic" w:hAnsi="Simplified Arabic" w:cs="Simplified Arabic"/>
          <w:rtl/>
        </w:rPr>
        <w:t>الجبائية</w:t>
      </w:r>
      <w:proofErr w:type="spellEnd"/>
      <w:r w:rsidRPr="00740849">
        <w:rPr>
          <w:rFonts w:ascii="Simplified Arabic" w:hAnsi="Simplified Arabic" w:cs="Simplified Arabic"/>
          <w:rtl/>
        </w:rPr>
        <w:t>، ماستر قانون الاعمال، كلية الحقوق والعلوم السياسية، قسم الحقوق، جامعة العربي بن مهيدي، ام البواقي، 2014-2015، ص 80.</w:t>
      </w:r>
    </w:p>
  </w:footnote>
  <w:footnote w:id="16">
    <w:p w:rsidR="00D544C3" w:rsidRPr="00D16C9A" w:rsidRDefault="00D544C3" w:rsidP="00D16C9A">
      <w:pPr>
        <w:pStyle w:val="Notedebasdepage"/>
        <w:bidi/>
        <w:jc w:val="both"/>
        <w:rPr>
          <w:rFonts w:ascii="Simplified Arabic" w:hAnsi="Simplified Arabic" w:cs="Simplified Arabic"/>
          <w:rtl/>
          <w:lang w:bidi="ar-DZ"/>
        </w:rPr>
      </w:pPr>
      <w:r w:rsidRPr="00D16C9A">
        <w:rPr>
          <w:rStyle w:val="Appelnotedebasdep"/>
          <w:rFonts w:ascii="Simplified Arabic" w:hAnsi="Simplified Arabic" w:cs="Simplified Arabic"/>
        </w:rPr>
        <w:footnoteRef/>
      </w:r>
      <w:r w:rsidRPr="00D16C9A">
        <w:rPr>
          <w:rFonts w:ascii="Simplified Arabic" w:hAnsi="Simplified Arabic" w:cs="Simplified Arabic"/>
        </w:rPr>
        <w:t xml:space="preserve"> </w:t>
      </w:r>
      <w:r w:rsidRPr="00D16C9A">
        <w:rPr>
          <w:rFonts w:ascii="Simplified Arabic" w:hAnsi="Simplified Arabic" w:cs="Simplified Arabic"/>
          <w:rtl/>
        </w:rPr>
        <w:t xml:space="preserve"> بن عائشة اشراق، منازعات التحصيل الجبائي في التشريع الجزائري، ماستر قانون عام </w:t>
      </w:r>
      <w:proofErr w:type="spellStart"/>
      <w:r w:rsidRPr="00D16C9A">
        <w:rPr>
          <w:rFonts w:ascii="Simplified Arabic" w:hAnsi="Simplified Arabic" w:cs="Simplified Arabic"/>
          <w:rtl/>
        </w:rPr>
        <w:t>للاعمال</w:t>
      </w:r>
      <w:proofErr w:type="spellEnd"/>
      <w:r w:rsidRPr="00D16C9A">
        <w:rPr>
          <w:rFonts w:ascii="Simplified Arabic" w:hAnsi="Simplified Arabic" w:cs="Simplified Arabic"/>
          <w:rtl/>
        </w:rPr>
        <w:t>، كلية الحقوق والعلوم السياسية، قسم الحقوق، جامعة قاصدي مرباح، ورقلة، 2014-2015، ص 48-52.</w:t>
      </w:r>
    </w:p>
  </w:footnote>
  <w:footnote w:id="17">
    <w:p w:rsidR="00D544C3" w:rsidRDefault="00D544C3" w:rsidP="00D16C9A">
      <w:pPr>
        <w:pStyle w:val="Notedebasdepage"/>
        <w:bidi/>
        <w:jc w:val="both"/>
        <w:rPr>
          <w:rtl/>
          <w:lang w:bidi="ar-DZ"/>
        </w:rPr>
      </w:pPr>
      <w:r w:rsidRPr="00D16C9A">
        <w:rPr>
          <w:rStyle w:val="Appelnotedebasdep"/>
          <w:rFonts w:ascii="Simplified Arabic" w:hAnsi="Simplified Arabic" w:cs="Simplified Arabic"/>
        </w:rPr>
        <w:footnoteRef/>
      </w:r>
      <w:r w:rsidRPr="00D16C9A">
        <w:rPr>
          <w:rFonts w:ascii="Simplified Arabic" w:hAnsi="Simplified Arabic" w:cs="Simplified Arabic"/>
        </w:rPr>
        <w:t xml:space="preserve"> </w:t>
      </w:r>
      <w:r w:rsidRPr="00D16C9A">
        <w:rPr>
          <w:rFonts w:ascii="Simplified Arabic" w:hAnsi="Simplified Arabic" w:cs="Simplified Arabic"/>
          <w:rtl/>
        </w:rPr>
        <w:t xml:space="preserve"> </w:t>
      </w:r>
      <w:proofErr w:type="gramStart"/>
      <w:r w:rsidRPr="00D16C9A">
        <w:rPr>
          <w:rFonts w:ascii="Simplified Arabic" w:hAnsi="Simplified Arabic" w:cs="Simplified Arabic"/>
          <w:rtl/>
        </w:rPr>
        <w:t>حفيظة</w:t>
      </w:r>
      <w:proofErr w:type="gramEnd"/>
      <w:r w:rsidRPr="00D16C9A">
        <w:rPr>
          <w:rFonts w:ascii="Simplified Arabic" w:hAnsi="Simplified Arabic" w:cs="Simplified Arabic"/>
          <w:rtl/>
        </w:rPr>
        <w:t xml:space="preserve"> بلوطي، مرجع سابق، ص82.</w:t>
      </w:r>
    </w:p>
  </w:footnote>
  <w:footnote w:id="18">
    <w:p w:rsidR="00D544C3" w:rsidRPr="00D16C9A" w:rsidRDefault="00D544C3" w:rsidP="00D16C9A">
      <w:pPr>
        <w:pStyle w:val="Notedebasdepage"/>
        <w:bidi/>
        <w:jc w:val="both"/>
        <w:rPr>
          <w:rFonts w:ascii="Simplified Arabic" w:hAnsi="Simplified Arabic" w:cs="Simplified Arabic"/>
          <w:rtl/>
          <w:lang w:bidi="ar-DZ"/>
        </w:rPr>
      </w:pPr>
      <w:r w:rsidRPr="00D16C9A">
        <w:rPr>
          <w:rStyle w:val="Appelnotedebasdep"/>
          <w:rFonts w:ascii="Simplified Arabic" w:hAnsi="Simplified Arabic" w:cs="Simplified Arabic"/>
        </w:rPr>
        <w:footnoteRef/>
      </w:r>
      <w:r w:rsidRPr="00D16C9A">
        <w:rPr>
          <w:rFonts w:ascii="Simplified Arabic" w:hAnsi="Simplified Arabic" w:cs="Simplified Arabic"/>
        </w:rPr>
        <w:t xml:space="preserve"> </w:t>
      </w:r>
      <w:r w:rsidRPr="00D16C9A">
        <w:rPr>
          <w:rFonts w:ascii="Simplified Arabic" w:hAnsi="Simplified Arabic" w:cs="Simplified Arabic"/>
          <w:rtl/>
        </w:rPr>
        <w:t xml:space="preserve"> </w:t>
      </w:r>
      <w:proofErr w:type="spellStart"/>
      <w:r w:rsidRPr="00D16C9A">
        <w:rPr>
          <w:rFonts w:ascii="Simplified Arabic" w:hAnsi="Simplified Arabic" w:cs="Simplified Arabic"/>
          <w:rtl/>
        </w:rPr>
        <w:t>كويسي</w:t>
      </w:r>
      <w:proofErr w:type="spellEnd"/>
      <w:r w:rsidRPr="00D16C9A">
        <w:rPr>
          <w:rFonts w:ascii="Simplified Arabic" w:hAnsi="Simplified Arabic" w:cs="Simplified Arabic"/>
          <w:rtl/>
        </w:rPr>
        <w:t xml:space="preserve"> لحسن، الاجراءات القضائية المتعلقة بالمنازعات الضريبية، ماستر القانون العام للأعمال، كلية الحقوق والعلوم السياسية، قسم الحقوق، جامعة قاصدي مرباح، ورقلة، 2012-2013، ص 33-35.</w:t>
      </w:r>
    </w:p>
  </w:footnote>
  <w:footnote w:id="19">
    <w:p w:rsidR="00D544C3" w:rsidRPr="00240750" w:rsidRDefault="00D544C3" w:rsidP="00240750">
      <w:pPr>
        <w:pStyle w:val="Notedebasdepage"/>
        <w:bidi/>
        <w:jc w:val="both"/>
        <w:rPr>
          <w:rFonts w:ascii="Simplified Arabic" w:hAnsi="Simplified Arabic" w:cs="Simplified Arabic"/>
          <w:rtl/>
          <w:lang w:bidi="ar-DZ"/>
        </w:rPr>
      </w:pPr>
      <w:r w:rsidRPr="00240750">
        <w:rPr>
          <w:rStyle w:val="Appelnotedebasdep"/>
          <w:rFonts w:ascii="Simplified Arabic" w:hAnsi="Simplified Arabic" w:cs="Simplified Arabic"/>
        </w:rPr>
        <w:footnoteRef/>
      </w:r>
      <w:r w:rsidRPr="00240750">
        <w:rPr>
          <w:rFonts w:ascii="Simplified Arabic" w:hAnsi="Simplified Arabic" w:cs="Simplified Arabic"/>
        </w:rPr>
        <w:t xml:space="preserve"> </w:t>
      </w:r>
      <w:r w:rsidRPr="00240750">
        <w:rPr>
          <w:rFonts w:ascii="Simplified Arabic" w:hAnsi="Simplified Arabic" w:cs="Simplified Arabic"/>
          <w:rtl/>
        </w:rPr>
        <w:t xml:space="preserve"> د. محمد أمين </w:t>
      </w:r>
      <w:proofErr w:type="spellStart"/>
      <w:r w:rsidRPr="00240750">
        <w:rPr>
          <w:rFonts w:ascii="Simplified Arabic" w:hAnsi="Simplified Arabic" w:cs="Simplified Arabic"/>
          <w:rtl/>
        </w:rPr>
        <w:t>كويدمي</w:t>
      </w:r>
      <w:proofErr w:type="spellEnd"/>
      <w:r w:rsidRPr="00240750">
        <w:rPr>
          <w:rFonts w:ascii="Simplified Arabic" w:hAnsi="Simplified Arabic" w:cs="Simplified Arabic"/>
          <w:rtl/>
        </w:rPr>
        <w:t>، مرجع سابق، ص 73-80.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2405"/>
    <w:multiLevelType w:val="hybridMultilevel"/>
    <w:tmpl w:val="273206A4"/>
    <w:lvl w:ilvl="0" w:tplc="85A227B6">
      <w:start w:val="1"/>
      <w:numFmt w:val="bullet"/>
      <w:lvlText w:val=""/>
      <w:lvlJc w:val="right"/>
      <w:pPr>
        <w:ind w:left="719" w:hanging="360"/>
      </w:pPr>
      <w:rPr>
        <w:rFonts w:ascii="Symbol" w:hAnsi="Symbol"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1">
    <w:nsid w:val="0EA16E53"/>
    <w:multiLevelType w:val="hybridMultilevel"/>
    <w:tmpl w:val="2ED64B7C"/>
    <w:lvl w:ilvl="0" w:tplc="471A10C2">
      <w:start w:val="1"/>
      <w:numFmt w:val="arabicAlpha"/>
      <w:lvlText w:val="%1-"/>
      <w:lvlJc w:val="left"/>
      <w:pPr>
        <w:ind w:left="1067" w:hanging="360"/>
      </w:pPr>
      <w:rPr>
        <w:rFonts w:hint="default"/>
        <w:u w:val="single"/>
      </w:rPr>
    </w:lvl>
    <w:lvl w:ilvl="1" w:tplc="040C0019" w:tentative="1">
      <w:start w:val="1"/>
      <w:numFmt w:val="lowerLetter"/>
      <w:lvlText w:val="%2."/>
      <w:lvlJc w:val="left"/>
      <w:pPr>
        <w:ind w:left="1787" w:hanging="360"/>
      </w:pPr>
    </w:lvl>
    <w:lvl w:ilvl="2" w:tplc="040C001B" w:tentative="1">
      <w:start w:val="1"/>
      <w:numFmt w:val="lowerRoman"/>
      <w:lvlText w:val="%3."/>
      <w:lvlJc w:val="right"/>
      <w:pPr>
        <w:ind w:left="2507" w:hanging="180"/>
      </w:pPr>
    </w:lvl>
    <w:lvl w:ilvl="3" w:tplc="040C000F" w:tentative="1">
      <w:start w:val="1"/>
      <w:numFmt w:val="decimal"/>
      <w:lvlText w:val="%4."/>
      <w:lvlJc w:val="left"/>
      <w:pPr>
        <w:ind w:left="3227" w:hanging="360"/>
      </w:pPr>
    </w:lvl>
    <w:lvl w:ilvl="4" w:tplc="040C0019" w:tentative="1">
      <w:start w:val="1"/>
      <w:numFmt w:val="lowerLetter"/>
      <w:lvlText w:val="%5."/>
      <w:lvlJc w:val="left"/>
      <w:pPr>
        <w:ind w:left="3947" w:hanging="360"/>
      </w:pPr>
    </w:lvl>
    <w:lvl w:ilvl="5" w:tplc="040C001B" w:tentative="1">
      <w:start w:val="1"/>
      <w:numFmt w:val="lowerRoman"/>
      <w:lvlText w:val="%6."/>
      <w:lvlJc w:val="right"/>
      <w:pPr>
        <w:ind w:left="4667" w:hanging="180"/>
      </w:pPr>
    </w:lvl>
    <w:lvl w:ilvl="6" w:tplc="040C000F" w:tentative="1">
      <w:start w:val="1"/>
      <w:numFmt w:val="decimal"/>
      <w:lvlText w:val="%7."/>
      <w:lvlJc w:val="left"/>
      <w:pPr>
        <w:ind w:left="5387" w:hanging="360"/>
      </w:pPr>
    </w:lvl>
    <w:lvl w:ilvl="7" w:tplc="040C0019" w:tentative="1">
      <w:start w:val="1"/>
      <w:numFmt w:val="lowerLetter"/>
      <w:lvlText w:val="%8."/>
      <w:lvlJc w:val="left"/>
      <w:pPr>
        <w:ind w:left="6107" w:hanging="360"/>
      </w:pPr>
    </w:lvl>
    <w:lvl w:ilvl="8" w:tplc="040C001B" w:tentative="1">
      <w:start w:val="1"/>
      <w:numFmt w:val="lowerRoman"/>
      <w:lvlText w:val="%9."/>
      <w:lvlJc w:val="right"/>
      <w:pPr>
        <w:ind w:left="6827" w:hanging="180"/>
      </w:pPr>
    </w:lvl>
  </w:abstractNum>
  <w:abstractNum w:abstractNumId="2">
    <w:nsid w:val="12806D7C"/>
    <w:multiLevelType w:val="hybridMultilevel"/>
    <w:tmpl w:val="5A0CECD8"/>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5D52F3D"/>
    <w:multiLevelType w:val="hybridMultilevel"/>
    <w:tmpl w:val="BD062B8A"/>
    <w:lvl w:ilvl="0" w:tplc="CB3C7494">
      <w:start w:val="1"/>
      <w:numFmt w:val="decimal"/>
      <w:lvlText w:val="%1-"/>
      <w:lvlJc w:val="left"/>
      <w:pPr>
        <w:ind w:left="360" w:hanging="360"/>
      </w:pPr>
      <w:rPr>
        <w:rFonts w:hint="default"/>
        <w:b w:val="0"/>
        <w:bCs/>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18ED7078"/>
    <w:multiLevelType w:val="hybridMultilevel"/>
    <w:tmpl w:val="B28C4912"/>
    <w:lvl w:ilvl="0" w:tplc="57AE2E74">
      <w:start w:val="2"/>
      <w:numFmt w:val="bullet"/>
      <w:lvlText w:val="-"/>
      <w:lvlJc w:val="left"/>
      <w:pPr>
        <w:ind w:left="719" w:hanging="360"/>
      </w:pPr>
      <w:rPr>
        <w:rFonts w:ascii="Arial" w:eastAsiaTheme="minorHAnsi" w:hAnsi="Arial" w:cs="Arial"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5">
    <w:nsid w:val="1DB43CED"/>
    <w:multiLevelType w:val="hybridMultilevel"/>
    <w:tmpl w:val="E6A02A5C"/>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6">
    <w:nsid w:val="26C50BB2"/>
    <w:multiLevelType w:val="hybridMultilevel"/>
    <w:tmpl w:val="9B3E110E"/>
    <w:lvl w:ilvl="0" w:tplc="E70EBBD4">
      <w:numFmt w:val="bullet"/>
      <w:lvlText w:val=""/>
      <w:lvlJc w:val="left"/>
      <w:pPr>
        <w:ind w:left="720" w:hanging="360"/>
      </w:pPr>
      <w:rPr>
        <w:rFonts w:ascii="Symbol" w:eastAsia="Calibri" w:hAnsi="Symbol" w:cs="Arabic Typesetting"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2B99352B"/>
    <w:multiLevelType w:val="hybridMultilevel"/>
    <w:tmpl w:val="F72600CC"/>
    <w:lvl w:ilvl="0" w:tplc="85A227B6">
      <w:start w:val="1"/>
      <w:numFmt w:val="bullet"/>
      <w:lvlText w:val=""/>
      <w:lvlJc w:val="righ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2CF7370E"/>
    <w:multiLevelType w:val="hybridMultilevel"/>
    <w:tmpl w:val="9196C372"/>
    <w:lvl w:ilvl="0" w:tplc="85A227B6">
      <w:start w:val="1"/>
      <w:numFmt w:val="bullet"/>
      <w:lvlText w:val=""/>
      <w:lvlJc w:val="right"/>
      <w:pPr>
        <w:ind w:left="860" w:hanging="360"/>
      </w:pPr>
      <w:rPr>
        <w:rFonts w:ascii="Symbol" w:hAnsi="Symbol" w:hint="default"/>
      </w:rPr>
    </w:lvl>
    <w:lvl w:ilvl="1" w:tplc="040C0003" w:tentative="1">
      <w:start w:val="1"/>
      <w:numFmt w:val="bullet"/>
      <w:lvlText w:val="o"/>
      <w:lvlJc w:val="left"/>
      <w:pPr>
        <w:ind w:left="1580" w:hanging="360"/>
      </w:pPr>
      <w:rPr>
        <w:rFonts w:ascii="Courier New" w:hAnsi="Courier New" w:cs="Courier New" w:hint="default"/>
      </w:rPr>
    </w:lvl>
    <w:lvl w:ilvl="2" w:tplc="040C0005" w:tentative="1">
      <w:start w:val="1"/>
      <w:numFmt w:val="bullet"/>
      <w:lvlText w:val=""/>
      <w:lvlJc w:val="left"/>
      <w:pPr>
        <w:ind w:left="2300" w:hanging="360"/>
      </w:pPr>
      <w:rPr>
        <w:rFonts w:ascii="Wingdings" w:hAnsi="Wingdings" w:hint="default"/>
      </w:rPr>
    </w:lvl>
    <w:lvl w:ilvl="3" w:tplc="040C0001" w:tentative="1">
      <w:start w:val="1"/>
      <w:numFmt w:val="bullet"/>
      <w:lvlText w:val=""/>
      <w:lvlJc w:val="left"/>
      <w:pPr>
        <w:ind w:left="3020" w:hanging="360"/>
      </w:pPr>
      <w:rPr>
        <w:rFonts w:ascii="Symbol" w:hAnsi="Symbol" w:hint="default"/>
      </w:rPr>
    </w:lvl>
    <w:lvl w:ilvl="4" w:tplc="040C0003" w:tentative="1">
      <w:start w:val="1"/>
      <w:numFmt w:val="bullet"/>
      <w:lvlText w:val="o"/>
      <w:lvlJc w:val="left"/>
      <w:pPr>
        <w:ind w:left="3740" w:hanging="360"/>
      </w:pPr>
      <w:rPr>
        <w:rFonts w:ascii="Courier New" w:hAnsi="Courier New" w:cs="Courier New" w:hint="default"/>
      </w:rPr>
    </w:lvl>
    <w:lvl w:ilvl="5" w:tplc="040C0005" w:tentative="1">
      <w:start w:val="1"/>
      <w:numFmt w:val="bullet"/>
      <w:lvlText w:val=""/>
      <w:lvlJc w:val="left"/>
      <w:pPr>
        <w:ind w:left="4460" w:hanging="360"/>
      </w:pPr>
      <w:rPr>
        <w:rFonts w:ascii="Wingdings" w:hAnsi="Wingdings" w:hint="default"/>
      </w:rPr>
    </w:lvl>
    <w:lvl w:ilvl="6" w:tplc="040C0001" w:tentative="1">
      <w:start w:val="1"/>
      <w:numFmt w:val="bullet"/>
      <w:lvlText w:val=""/>
      <w:lvlJc w:val="left"/>
      <w:pPr>
        <w:ind w:left="5180" w:hanging="360"/>
      </w:pPr>
      <w:rPr>
        <w:rFonts w:ascii="Symbol" w:hAnsi="Symbol" w:hint="default"/>
      </w:rPr>
    </w:lvl>
    <w:lvl w:ilvl="7" w:tplc="040C0003" w:tentative="1">
      <w:start w:val="1"/>
      <w:numFmt w:val="bullet"/>
      <w:lvlText w:val="o"/>
      <w:lvlJc w:val="left"/>
      <w:pPr>
        <w:ind w:left="5900" w:hanging="360"/>
      </w:pPr>
      <w:rPr>
        <w:rFonts w:ascii="Courier New" w:hAnsi="Courier New" w:cs="Courier New" w:hint="default"/>
      </w:rPr>
    </w:lvl>
    <w:lvl w:ilvl="8" w:tplc="040C0005" w:tentative="1">
      <w:start w:val="1"/>
      <w:numFmt w:val="bullet"/>
      <w:lvlText w:val=""/>
      <w:lvlJc w:val="left"/>
      <w:pPr>
        <w:ind w:left="6620" w:hanging="360"/>
      </w:pPr>
      <w:rPr>
        <w:rFonts w:ascii="Wingdings" w:hAnsi="Wingdings" w:hint="default"/>
      </w:rPr>
    </w:lvl>
  </w:abstractNum>
  <w:abstractNum w:abstractNumId="9">
    <w:nsid w:val="2DEB3AD8"/>
    <w:multiLevelType w:val="hybridMultilevel"/>
    <w:tmpl w:val="3AC62A12"/>
    <w:lvl w:ilvl="0" w:tplc="040C000D">
      <w:start w:val="1"/>
      <w:numFmt w:val="bullet"/>
      <w:lvlText w:val=""/>
      <w:lvlJc w:val="left"/>
      <w:pPr>
        <w:ind w:left="1427" w:hanging="360"/>
      </w:pPr>
      <w:rPr>
        <w:rFonts w:ascii="Wingdings" w:hAnsi="Wingdings"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10">
    <w:nsid w:val="2E0E0092"/>
    <w:multiLevelType w:val="hybridMultilevel"/>
    <w:tmpl w:val="C50A96CE"/>
    <w:lvl w:ilvl="0" w:tplc="C80E52A0">
      <w:start w:val="1"/>
      <w:numFmt w:val="decimal"/>
      <w:lvlText w:val="%1-"/>
      <w:lvlJc w:val="left"/>
      <w:pPr>
        <w:ind w:left="359" w:hanging="360"/>
      </w:pPr>
      <w:rPr>
        <w:rFonts w:hint="default"/>
        <w:b/>
        <w:color w:val="auto"/>
        <w:u w:val="none"/>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1">
    <w:nsid w:val="2F26751F"/>
    <w:multiLevelType w:val="hybridMultilevel"/>
    <w:tmpl w:val="B3E0193A"/>
    <w:lvl w:ilvl="0" w:tplc="04090009">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325A5C1E"/>
    <w:multiLevelType w:val="hybridMultilevel"/>
    <w:tmpl w:val="593EF4CE"/>
    <w:lvl w:ilvl="0" w:tplc="57AE2E74">
      <w:start w:val="2"/>
      <w:numFmt w:val="bullet"/>
      <w:lvlText w:val="-"/>
      <w:lvlJc w:val="left"/>
      <w:pPr>
        <w:ind w:left="1002" w:hanging="360"/>
      </w:pPr>
      <w:rPr>
        <w:rFonts w:ascii="Arial" w:eastAsiaTheme="minorHAnsi" w:hAnsi="Arial" w:cs="Arial" w:hint="default"/>
      </w:rPr>
    </w:lvl>
    <w:lvl w:ilvl="1" w:tplc="040C0003" w:tentative="1">
      <w:start w:val="1"/>
      <w:numFmt w:val="bullet"/>
      <w:lvlText w:val="o"/>
      <w:lvlJc w:val="left"/>
      <w:pPr>
        <w:ind w:left="1722" w:hanging="360"/>
      </w:pPr>
      <w:rPr>
        <w:rFonts w:ascii="Courier New" w:hAnsi="Courier New" w:cs="Courier New" w:hint="default"/>
      </w:rPr>
    </w:lvl>
    <w:lvl w:ilvl="2" w:tplc="040C0005" w:tentative="1">
      <w:start w:val="1"/>
      <w:numFmt w:val="bullet"/>
      <w:lvlText w:val=""/>
      <w:lvlJc w:val="left"/>
      <w:pPr>
        <w:ind w:left="2442" w:hanging="360"/>
      </w:pPr>
      <w:rPr>
        <w:rFonts w:ascii="Wingdings" w:hAnsi="Wingdings" w:hint="default"/>
      </w:rPr>
    </w:lvl>
    <w:lvl w:ilvl="3" w:tplc="040C0001" w:tentative="1">
      <w:start w:val="1"/>
      <w:numFmt w:val="bullet"/>
      <w:lvlText w:val=""/>
      <w:lvlJc w:val="left"/>
      <w:pPr>
        <w:ind w:left="3162" w:hanging="360"/>
      </w:pPr>
      <w:rPr>
        <w:rFonts w:ascii="Symbol" w:hAnsi="Symbol" w:hint="default"/>
      </w:rPr>
    </w:lvl>
    <w:lvl w:ilvl="4" w:tplc="040C0003" w:tentative="1">
      <w:start w:val="1"/>
      <w:numFmt w:val="bullet"/>
      <w:lvlText w:val="o"/>
      <w:lvlJc w:val="left"/>
      <w:pPr>
        <w:ind w:left="3882" w:hanging="360"/>
      </w:pPr>
      <w:rPr>
        <w:rFonts w:ascii="Courier New" w:hAnsi="Courier New" w:cs="Courier New" w:hint="default"/>
      </w:rPr>
    </w:lvl>
    <w:lvl w:ilvl="5" w:tplc="040C0005" w:tentative="1">
      <w:start w:val="1"/>
      <w:numFmt w:val="bullet"/>
      <w:lvlText w:val=""/>
      <w:lvlJc w:val="left"/>
      <w:pPr>
        <w:ind w:left="4602" w:hanging="360"/>
      </w:pPr>
      <w:rPr>
        <w:rFonts w:ascii="Wingdings" w:hAnsi="Wingdings" w:hint="default"/>
      </w:rPr>
    </w:lvl>
    <w:lvl w:ilvl="6" w:tplc="040C0001" w:tentative="1">
      <w:start w:val="1"/>
      <w:numFmt w:val="bullet"/>
      <w:lvlText w:val=""/>
      <w:lvlJc w:val="left"/>
      <w:pPr>
        <w:ind w:left="5322" w:hanging="360"/>
      </w:pPr>
      <w:rPr>
        <w:rFonts w:ascii="Symbol" w:hAnsi="Symbol" w:hint="default"/>
      </w:rPr>
    </w:lvl>
    <w:lvl w:ilvl="7" w:tplc="040C0003" w:tentative="1">
      <w:start w:val="1"/>
      <w:numFmt w:val="bullet"/>
      <w:lvlText w:val="o"/>
      <w:lvlJc w:val="left"/>
      <w:pPr>
        <w:ind w:left="6042" w:hanging="360"/>
      </w:pPr>
      <w:rPr>
        <w:rFonts w:ascii="Courier New" w:hAnsi="Courier New" w:cs="Courier New" w:hint="default"/>
      </w:rPr>
    </w:lvl>
    <w:lvl w:ilvl="8" w:tplc="040C0005" w:tentative="1">
      <w:start w:val="1"/>
      <w:numFmt w:val="bullet"/>
      <w:lvlText w:val=""/>
      <w:lvlJc w:val="left"/>
      <w:pPr>
        <w:ind w:left="6762" w:hanging="360"/>
      </w:pPr>
      <w:rPr>
        <w:rFonts w:ascii="Wingdings" w:hAnsi="Wingdings" w:hint="default"/>
      </w:rPr>
    </w:lvl>
  </w:abstractNum>
  <w:abstractNum w:abstractNumId="13">
    <w:nsid w:val="32BA4843"/>
    <w:multiLevelType w:val="hybridMultilevel"/>
    <w:tmpl w:val="DCE86480"/>
    <w:lvl w:ilvl="0" w:tplc="040C000D">
      <w:start w:val="1"/>
      <w:numFmt w:val="bullet"/>
      <w:lvlText w:val=""/>
      <w:lvlJc w:val="left"/>
      <w:pPr>
        <w:ind w:left="900" w:hanging="360"/>
      </w:pPr>
      <w:rPr>
        <w:rFonts w:ascii="Wingdings" w:hAnsi="Wingdings"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4">
    <w:nsid w:val="39245149"/>
    <w:multiLevelType w:val="hybridMultilevel"/>
    <w:tmpl w:val="61625B5E"/>
    <w:lvl w:ilvl="0" w:tplc="040C000D">
      <w:start w:val="1"/>
      <w:numFmt w:val="bullet"/>
      <w:lvlText w:val=""/>
      <w:lvlJc w:val="left"/>
      <w:pPr>
        <w:ind w:left="719"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15">
    <w:nsid w:val="3BE5115C"/>
    <w:multiLevelType w:val="hybridMultilevel"/>
    <w:tmpl w:val="6BB8F858"/>
    <w:lvl w:ilvl="0" w:tplc="0B44802C">
      <w:start w:val="1"/>
      <w:numFmt w:val="decimal"/>
      <w:lvlText w:val="%1-"/>
      <w:lvlJc w:val="left"/>
      <w:pPr>
        <w:ind w:left="360" w:hanging="360"/>
      </w:pPr>
      <w:rPr>
        <w:rFonts w:hint="default"/>
        <w:b/>
        <w:bCs/>
        <w:u w:val="single"/>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6">
    <w:nsid w:val="3D7F5EC4"/>
    <w:multiLevelType w:val="hybridMultilevel"/>
    <w:tmpl w:val="3B6E7A3A"/>
    <w:lvl w:ilvl="0" w:tplc="C63EC5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4C85D29"/>
    <w:multiLevelType w:val="hybridMultilevel"/>
    <w:tmpl w:val="0032C026"/>
    <w:lvl w:ilvl="0" w:tplc="85A227B6">
      <w:start w:val="1"/>
      <w:numFmt w:val="bullet"/>
      <w:lvlText w:val=""/>
      <w:lvlJc w:val="right"/>
      <w:pPr>
        <w:ind w:left="860" w:hanging="360"/>
      </w:pPr>
      <w:rPr>
        <w:rFonts w:ascii="Symbol" w:hAnsi="Symbol" w:hint="default"/>
      </w:rPr>
    </w:lvl>
    <w:lvl w:ilvl="1" w:tplc="040C0003" w:tentative="1">
      <w:start w:val="1"/>
      <w:numFmt w:val="bullet"/>
      <w:lvlText w:val="o"/>
      <w:lvlJc w:val="left"/>
      <w:pPr>
        <w:ind w:left="1580" w:hanging="360"/>
      </w:pPr>
      <w:rPr>
        <w:rFonts w:ascii="Courier New" w:hAnsi="Courier New" w:cs="Courier New" w:hint="default"/>
      </w:rPr>
    </w:lvl>
    <w:lvl w:ilvl="2" w:tplc="040C0005" w:tentative="1">
      <w:start w:val="1"/>
      <w:numFmt w:val="bullet"/>
      <w:lvlText w:val=""/>
      <w:lvlJc w:val="left"/>
      <w:pPr>
        <w:ind w:left="2300" w:hanging="360"/>
      </w:pPr>
      <w:rPr>
        <w:rFonts w:ascii="Wingdings" w:hAnsi="Wingdings" w:hint="default"/>
      </w:rPr>
    </w:lvl>
    <w:lvl w:ilvl="3" w:tplc="040C0001" w:tentative="1">
      <w:start w:val="1"/>
      <w:numFmt w:val="bullet"/>
      <w:lvlText w:val=""/>
      <w:lvlJc w:val="left"/>
      <w:pPr>
        <w:ind w:left="3020" w:hanging="360"/>
      </w:pPr>
      <w:rPr>
        <w:rFonts w:ascii="Symbol" w:hAnsi="Symbol" w:hint="default"/>
      </w:rPr>
    </w:lvl>
    <w:lvl w:ilvl="4" w:tplc="040C0003" w:tentative="1">
      <w:start w:val="1"/>
      <w:numFmt w:val="bullet"/>
      <w:lvlText w:val="o"/>
      <w:lvlJc w:val="left"/>
      <w:pPr>
        <w:ind w:left="3740" w:hanging="360"/>
      </w:pPr>
      <w:rPr>
        <w:rFonts w:ascii="Courier New" w:hAnsi="Courier New" w:cs="Courier New" w:hint="default"/>
      </w:rPr>
    </w:lvl>
    <w:lvl w:ilvl="5" w:tplc="040C0005" w:tentative="1">
      <w:start w:val="1"/>
      <w:numFmt w:val="bullet"/>
      <w:lvlText w:val=""/>
      <w:lvlJc w:val="left"/>
      <w:pPr>
        <w:ind w:left="4460" w:hanging="360"/>
      </w:pPr>
      <w:rPr>
        <w:rFonts w:ascii="Wingdings" w:hAnsi="Wingdings" w:hint="default"/>
      </w:rPr>
    </w:lvl>
    <w:lvl w:ilvl="6" w:tplc="040C0001" w:tentative="1">
      <w:start w:val="1"/>
      <w:numFmt w:val="bullet"/>
      <w:lvlText w:val=""/>
      <w:lvlJc w:val="left"/>
      <w:pPr>
        <w:ind w:left="5180" w:hanging="360"/>
      </w:pPr>
      <w:rPr>
        <w:rFonts w:ascii="Symbol" w:hAnsi="Symbol" w:hint="default"/>
      </w:rPr>
    </w:lvl>
    <w:lvl w:ilvl="7" w:tplc="040C0003" w:tentative="1">
      <w:start w:val="1"/>
      <w:numFmt w:val="bullet"/>
      <w:lvlText w:val="o"/>
      <w:lvlJc w:val="left"/>
      <w:pPr>
        <w:ind w:left="5900" w:hanging="360"/>
      </w:pPr>
      <w:rPr>
        <w:rFonts w:ascii="Courier New" w:hAnsi="Courier New" w:cs="Courier New" w:hint="default"/>
      </w:rPr>
    </w:lvl>
    <w:lvl w:ilvl="8" w:tplc="040C0005" w:tentative="1">
      <w:start w:val="1"/>
      <w:numFmt w:val="bullet"/>
      <w:lvlText w:val=""/>
      <w:lvlJc w:val="left"/>
      <w:pPr>
        <w:ind w:left="6620" w:hanging="360"/>
      </w:pPr>
      <w:rPr>
        <w:rFonts w:ascii="Wingdings" w:hAnsi="Wingdings" w:hint="default"/>
      </w:rPr>
    </w:lvl>
  </w:abstractNum>
  <w:abstractNum w:abstractNumId="18">
    <w:nsid w:val="45340FEA"/>
    <w:multiLevelType w:val="hybridMultilevel"/>
    <w:tmpl w:val="3582178C"/>
    <w:lvl w:ilvl="0" w:tplc="85A227B6">
      <w:start w:val="1"/>
      <w:numFmt w:val="bullet"/>
      <w:lvlText w:val=""/>
      <w:lvlJc w:val="righ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48760CC4"/>
    <w:multiLevelType w:val="hybridMultilevel"/>
    <w:tmpl w:val="E34EAF98"/>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50580200"/>
    <w:multiLevelType w:val="hybridMultilevel"/>
    <w:tmpl w:val="D98A1652"/>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515A2C32"/>
    <w:multiLevelType w:val="hybridMultilevel"/>
    <w:tmpl w:val="4CC6DEF4"/>
    <w:lvl w:ilvl="0" w:tplc="040C000D">
      <w:start w:val="1"/>
      <w:numFmt w:val="bullet"/>
      <w:lvlText w:val=""/>
      <w:lvlJc w:val="left"/>
      <w:pPr>
        <w:ind w:left="719"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22">
    <w:nsid w:val="53E967D6"/>
    <w:multiLevelType w:val="hybridMultilevel"/>
    <w:tmpl w:val="B672D3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68572B7"/>
    <w:multiLevelType w:val="hybridMultilevel"/>
    <w:tmpl w:val="5AF845A0"/>
    <w:lvl w:ilvl="0" w:tplc="57AE2E74">
      <w:start w:val="2"/>
      <w:numFmt w:val="bullet"/>
      <w:lvlText w:val="-"/>
      <w:lvlJc w:val="left"/>
      <w:pPr>
        <w:ind w:left="643" w:hanging="360"/>
      </w:pPr>
      <w:rPr>
        <w:rFonts w:ascii="Arial" w:eastAsiaTheme="minorHAnsi" w:hAnsi="Arial" w:cs="Arial"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24">
    <w:nsid w:val="58C717DB"/>
    <w:multiLevelType w:val="hybridMultilevel"/>
    <w:tmpl w:val="45DA3D2A"/>
    <w:lvl w:ilvl="0" w:tplc="D4D45ABE">
      <w:start w:val="1"/>
      <w:numFmt w:val="decimal"/>
      <w:lvlText w:val="%1-"/>
      <w:lvlJc w:val="left"/>
      <w:pPr>
        <w:ind w:left="720" w:hanging="360"/>
      </w:pPr>
      <w:rPr>
        <w:rFonts w:hint="default"/>
        <w:b/>
        <w:bCs/>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9903963"/>
    <w:multiLevelType w:val="hybridMultilevel"/>
    <w:tmpl w:val="44B4166E"/>
    <w:lvl w:ilvl="0" w:tplc="F118DB32">
      <w:start w:val="1"/>
      <w:numFmt w:val="decimal"/>
      <w:lvlText w:val="%1-"/>
      <w:lvlJc w:val="left"/>
      <w:pPr>
        <w:ind w:left="359" w:hanging="360"/>
      </w:pPr>
      <w:rPr>
        <w:rFonts w:hint="default"/>
        <w:u w:val="single"/>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6">
    <w:nsid w:val="5A570799"/>
    <w:multiLevelType w:val="hybridMultilevel"/>
    <w:tmpl w:val="AE1E45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A832B1B"/>
    <w:multiLevelType w:val="hybridMultilevel"/>
    <w:tmpl w:val="07328946"/>
    <w:lvl w:ilvl="0" w:tplc="C4C0AFEE">
      <w:start w:val="1"/>
      <w:numFmt w:val="decimal"/>
      <w:lvlText w:val="%1-"/>
      <w:lvlJc w:val="left"/>
      <w:pPr>
        <w:ind w:left="359" w:hanging="360"/>
      </w:pPr>
      <w:rPr>
        <w:rFonts w:hint="default"/>
        <w:b w:val="0"/>
        <w:bCs/>
        <w:u w:val="single"/>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8">
    <w:nsid w:val="5B1324BD"/>
    <w:multiLevelType w:val="hybridMultilevel"/>
    <w:tmpl w:val="6EA8B6F0"/>
    <w:lvl w:ilvl="0" w:tplc="57AE2E74">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BB626AD"/>
    <w:multiLevelType w:val="hybridMultilevel"/>
    <w:tmpl w:val="99525B6E"/>
    <w:lvl w:ilvl="0" w:tplc="D97605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0666DF3"/>
    <w:multiLevelType w:val="hybridMultilevel"/>
    <w:tmpl w:val="9B5224EC"/>
    <w:lvl w:ilvl="0" w:tplc="040C000D">
      <w:start w:val="1"/>
      <w:numFmt w:val="bullet"/>
      <w:lvlText w:val=""/>
      <w:lvlJc w:val="left"/>
      <w:pPr>
        <w:ind w:left="1230" w:hanging="360"/>
      </w:pPr>
      <w:rPr>
        <w:rFonts w:ascii="Wingdings" w:hAnsi="Wingdings"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31">
    <w:nsid w:val="61A969B0"/>
    <w:multiLevelType w:val="hybridMultilevel"/>
    <w:tmpl w:val="011CF6D2"/>
    <w:lvl w:ilvl="0" w:tplc="040C000B">
      <w:start w:val="1"/>
      <w:numFmt w:val="bullet"/>
      <w:lvlText w:val=""/>
      <w:lvlJc w:val="left"/>
      <w:pPr>
        <w:ind w:left="500" w:hanging="360"/>
      </w:pPr>
      <w:rPr>
        <w:rFonts w:ascii="Wingdings" w:hAnsi="Wingdings" w:hint="default"/>
      </w:rPr>
    </w:lvl>
    <w:lvl w:ilvl="1" w:tplc="040C0003" w:tentative="1">
      <w:start w:val="1"/>
      <w:numFmt w:val="bullet"/>
      <w:lvlText w:val="o"/>
      <w:lvlJc w:val="left"/>
      <w:pPr>
        <w:ind w:left="1220" w:hanging="360"/>
      </w:pPr>
      <w:rPr>
        <w:rFonts w:ascii="Courier New" w:hAnsi="Courier New" w:cs="Courier New" w:hint="default"/>
      </w:rPr>
    </w:lvl>
    <w:lvl w:ilvl="2" w:tplc="040C0005" w:tentative="1">
      <w:start w:val="1"/>
      <w:numFmt w:val="bullet"/>
      <w:lvlText w:val=""/>
      <w:lvlJc w:val="left"/>
      <w:pPr>
        <w:ind w:left="1940" w:hanging="360"/>
      </w:pPr>
      <w:rPr>
        <w:rFonts w:ascii="Wingdings" w:hAnsi="Wingdings" w:hint="default"/>
      </w:rPr>
    </w:lvl>
    <w:lvl w:ilvl="3" w:tplc="040C0001" w:tentative="1">
      <w:start w:val="1"/>
      <w:numFmt w:val="bullet"/>
      <w:lvlText w:val=""/>
      <w:lvlJc w:val="left"/>
      <w:pPr>
        <w:ind w:left="2660" w:hanging="360"/>
      </w:pPr>
      <w:rPr>
        <w:rFonts w:ascii="Symbol" w:hAnsi="Symbol" w:hint="default"/>
      </w:rPr>
    </w:lvl>
    <w:lvl w:ilvl="4" w:tplc="040C0003" w:tentative="1">
      <w:start w:val="1"/>
      <w:numFmt w:val="bullet"/>
      <w:lvlText w:val="o"/>
      <w:lvlJc w:val="left"/>
      <w:pPr>
        <w:ind w:left="3380" w:hanging="360"/>
      </w:pPr>
      <w:rPr>
        <w:rFonts w:ascii="Courier New" w:hAnsi="Courier New" w:cs="Courier New" w:hint="default"/>
      </w:rPr>
    </w:lvl>
    <w:lvl w:ilvl="5" w:tplc="040C0005" w:tentative="1">
      <w:start w:val="1"/>
      <w:numFmt w:val="bullet"/>
      <w:lvlText w:val=""/>
      <w:lvlJc w:val="left"/>
      <w:pPr>
        <w:ind w:left="4100" w:hanging="360"/>
      </w:pPr>
      <w:rPr>
        <w:rFonts w:ascii="Wingdings" w:hAnsi="Wingdings" w:hint="default"/>
      </w:rPr>
    </w:lvl>
    <w:lvl w:ilvl="6" w:tplc="040C0001" w:tentative="1">
      <w:start w:val="1"/>
      <w:numFmt w:val="bullet"/>
      <w:lvlText w:val=""/>
      <w:lvlJc w:val="left"/>
      <w:pPr>
        <w:ind w:left="4820" w:hanging="360"/>
      </w:pPr>
      <w:rPr>
        <w:rFonts w:ascii="Symbol" w:hAnsi="Symbol" w:hint="default"/>
      </w:rPr>
    </w:lvl>
    <w:lvl w:ilvl="7" w:tplc="040C0003" w:tentative="1">
      <w:start w:val="1"/>
      <w:numFmt w:val="bullet"/>
      <w:lvlText w:val="o"/>
      <w:lvlJc w:val="left"/>
      <w:pPr>
        <w:ind w:left="5540" w:hanging="360"/>
      </w:pPr>
      <w:rPr>
        <w:rFonts w:ascii="Courier New" w:hAnsi="Courier New" w:cs="Courier New" w:hint="default"/>
      </w:rPr>
    </w:lvl>
    <w:lvl w:ilvl="8" w:tplc="040C0005" w:tentative="1">
      <w:start w:val="1"/>
      <w:numFmt w:val="bullet"/>
      <w:lvlText w:val=""/>
      <w:lvlJc w:val="left"/>
      <w:pPr>
        <w:ind w:left="6260" w:hanging="360"/>
      </w:pPr>
      <w:rPr>
        <w:rFonts w:ascii="Wingdings" w:hAnsi="Wingdings" w:hint="default"/>
      </w:rPr>
    </w:lvl>
  </w:abstractNum>
  <w:abstractNum w:abstractNumId="32">
    <w:nsid w:val="62010A96"/>
    <w:multiLevelType w:val="hybridMultilevel"/>
    <w:tmpl w:val="8D4877B6"/>
    <w:lvl w:ilvl="0" w:tplc="85A227B6">
      <w:start w:val="1"/>
      <w:numFmt w:val="bullet"/>
      <w:lvlText w:val=""/>
      <w:lvlJc w:val="right"/>
      <w:pPr>
        <w:ind w:left="1722" w:hanging="360"/>
      </w:pPr>
      <w:rPr>
        <w:rFonts w:ascii="Symbol" w:hAnsi="Symbol" w:hint="default"/>
      </w:rPr>
    </w:lvl>
    <w:lvl w:ilvl="1" w:tplc="040C0003" w:tentative="1">
      <w:start w:val="1"/>
      <w:numFmt w:val="bullet"/>
      <w:lvlText w:val="o"/>
      <w:lvlJc w:val="left"/>
      <w:pPr>
        <w:ind w:left="2442" w:hanging="360"/>
      </w:pPr>
      <w:rPr>
        <w:rFonts w:ascii="Courier New" w:hAnsi="Courier New" w:cs="Courier New" w:hint="default"/>
      </w:rPr>
    </w:lvl>
    <w:lvl w:ilvl="2" w:tplc="040C0005" w:tentative="1">
      <w:start w:val="1"/>
      <w:numFmt w:val="bullet"/>
      <w:lvlText w:val=""/>
      <w:lvlJc w:val="left"/>
      <w:pPr>
        <w:ind w:left="3162" w:hanging="360"/>
      </w:pPr>
      <w:rPr>
        <w:rFonts w:ascii="Wingdings" w:hAnsi="Wingdings" w:hint="default"/>
      </w:rPr>
    </w:lvl>
    <w:lvl w:ilvl="3" w:tplc="040C0001" w:tentative="1">
      <w:start w:val="1"/>
      <w:numFmt w:val="bullet"/>
      <w:lvlText w:val=""/>
      <w:lvlJc w:val="left"/>
      <w:pPr>
        <w:ind w:left="3882" w:hanging="360"/>
      </w:pPr>
      <w:rPr>
        <w:rFonts w:ascii="Symbol" w:hAnsi="Symbol" w:hint="default"/>
      </w:rPr>
    </w:lvl>
    <w:lvl w:ilvl="4" w:tplc="040C0003" w:tentative="1">
      <w:start w:val="1"/>
      <w:numFmt w:val="bullet"/>
      <w:lvlText w:val="o"/>
      <w:lvlJc w:val="left"/>
      <w:pPr>
        <w:ind w:left="4602" w:hanging="360"/>
      </w:pPr>
      <w:rPr>
        <w:rFonts w:ascii="Courier New" w:hAnsi="Courier New" w:cs="Courier New" w:hint="default"/>
      </w:rPr>
    </w:lvl>
    <w:lvl w:ilvl="5" w:tplc="040C0005" w:tentative="1">
      <w:start w:val="1"/>
      <w:numFmt w:val="bullet"/>
      <w:lvlText w:val=""/>
      <w:lvlJc w:val="left"/>
      <w:pPr>
        <w:ind w:left="5322" w:hanging="360"/>
      </w:pPr>
      <w:rPr>
        <w:rFonts w:ascii="Wingdings" w:hAnsi="Wingdings" w:hint="default"/>
      </w:rPr>
    </w:lvl>
    <w:lvl w:ilvl="6" w:tplc="040C0001" w:tentative="1">
      <w:start w:val="1"/>
      <w:numFmt w:val="bullet"/>
      <w:lvlText w:val=""/>
      <w:lvlJc w:val="left"/>
      <w:pPr>
        <w:ind w:left="6042" w:hanging="360"/>
      </w:pPr>
      <w:rPr>
        <w:rFonts w:ascii="Symbol" w:hAnsi="Symbol" w:hint="default"/>
      </w:rPr>
    </w:lvl>
    <w:lvl w:ilvl="7" w:tplc="040C0003" w:tentative="1">
      <w:start w:val="1"/>
      <w:numFmt w:val="bullet"/>
      <w:lvlText w:val="o"/>
      <w:lvlJc w:val="left"/>
      <w:pPr>
        <w:ind w:left="6762" w:hanging="360"/>
      </w:pPr>
      <w:rPr>
        <w:rFonts w:ascii="Courier New" w:hAnsi="Courier New" w:cs="Courier New" w:hint="default"/>
      </w:rPr>
    </w:lvl>
    <w:lvl w:ilvl="8" w:tplc="040C0005" w:tentative="1">
      <w:start w:val="1"/>
      <w:numFmt w:val="bullet"/>
      <w:lvlText w:val=""/>
      <w:lvlJc w:val="left"/>
      <w:pPr>
        <w:ind w:left="7482" w:hanging="360"/>
      </w:pPr>
      <w:rPr>
        <w:rFonts w:ascii="Wingdings" w:hAnsi="Wingdings" w:hint="default"/>
      </w:rPr>
    </w:lvl>
  </w:abstractNum>
  <w:abstractNum w:abstractNumId="33">
    <w:nsid w:val="63C67631"/>
    <w:multiLevelType w:val="hybridMultilevel"/>
    <w:tmpl w:val="DA5C98A0"/>
    <w:lvl w:ilvl="0" w:tplc="85A227B6">
      <w:start w:val="1"/>
      <w:numFmt w:val="bullet"/>
      <w:lvlText w:val=""/>
      <w:lvlJc w:val="right"/>
      <w:pPr>
        <w:ind w:left="719" w:hanging="360"/>
      </w:pPr>
      <w:rPr>
        <w:rFonts w:ascii="Symbol" w:hAnsi="Symbol"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34">
    <w:nsid w:val="66616148"/>
    <w:multiLevelType w:val="hybridMultilevel"/>
    <w:tmpl w:val="9920E2A0"/>
    <w:lvl w:ilvl="0" w:tplc="BE0C5C62">
      <w:start w:val="1"/>
      <w:numFmt w:val="decimal"/>
      <w:lvlText w:val="%1-"/>
      <w:lvlJc w:val="left"/>
      <w:pPr>
        <w:ind w:left="360"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5">
    <w:nsid w:val="6B3520E8"/>
    <w:multiLevelType w:val="hybridMultilevel"/>
    <w:tmpl w:val="82DA6580"/>
    <w:lvl w:ilvl="0" w:tplc="E2742ABA">
      <w:start w:val="1"/>
      <w:numFmt w:val="decimal"/>
      <w:lvlText w:val="%1-"/>
      <w:lvlJc w:val="left"/>
      <w:pPr>
        <w:ind w:left="420" w:hanging="42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6">
    <w:nsid w:val="6ECE2CA2"/>
    <w:multiLevelType w:val="hybridMultilevel"/>
    <w:tmpl w:val="D67E4FD8"/>
    <w:lvl w:ilvl="0" w:tplc="85A227B6">
      <w:start w:val="1"/>
      <w:numFmt w:val="bullet"/>
      <w:lvlText w:val=""/>
      <w:lvlJc w:val="right"/>
      <w:pPr>
        <w:ind w:left="1427" w:hanging="360"/>
      </w:pPr>
      <w:rPr>
        <w:rFonts w:ascii="Symbol" w:hAnsi="Symbol"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37">
    <w:nsid w:val="6F196A74"/>
    <w:multiLevelType w:val="hybridMultilevel"/>
    <w:tmpl w:val="43824C1E"/>
    <w:lvl w:ilvl="0" w:tplc="040C000D">
      <w:start w:val="1"/>
      <w:numFmt w:val="bullet"/>
      <w:lvlText w:val=""/>
      <w:lvlJc w:val="left"/>
      <w:pPr>
        <w:ind w:left="1286" w:hanging="360"/>
      </w:pPr>
      <w:rPr>
        <w:rFonts w:ascii="Wingdings" w:hAnsi="Wingdings"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38">
    <w:nsid w:val="718E1AC5"/>
    <w:multiLevelType w:val="hybridMultilevel"/>
    <w:tmpl w:val="EC506CEC"/>
    <w:lvl w:ilvl="0" w:tplc="1BCCC12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1E77C02"/>
    <w:multiLevelType w:val="hybridMultilevel"/>
    <w:tmpl w:val="3B802E24"/>
    <w:lvl w:ilvl="0" w:tplc="040C000D">
      <w:start w:val="1"/>
      <w:numFmt w:val="bullet"/>
      <w:lvlText w:val=""/>
      <w:lvlJc w:val="left"/>
      <w:pPr>
        <w:ind w:left="870" w:hanging="360"/>
      </w:pPr>
      <w:rPr>
        <w:rFonts w:ascii="Wingdings" w:hAnsi="Wingdings"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40">
    <w:nsid w:val="757E45E0"/>
    <w:multiLevelType w:val="hybridMultilevel"/>
    <w:tmpl w:val="E676D94E"/>
    <w:lvl w:ilvl="0" w:tplc="85A227B6">
      <w:start w:val="1"/>
      <w:numFmt w:val="bullet"/>
      <w:lvlText w:val=""/>
      <w:lvlJc w:val="right"/>
      <w:pPr>
        <w:ind w:left="719" w:hanging="360"/>
      </w:pPr>
      <w:rPr>
        <w:rFonts w:ascii="Symbol" w:hAnsi="Symbol"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41">
    <w:nsid w:val="79CC51C9"/>
    <w:multiLevelType w:val="hybridMultilevel"/>
    <w:tmpl w:val="C53ACC80"/>
    <w:lvl w:ilvl="0" w:tplc="040C000D">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42">
    <w:nsid w:val="7FAF431E"/>
    <w:multiLevelType w:val="hybridMultilevel"/>
    <w:tmpl w:val="9550B82C"/>
    <w:lvl w:ilvl="0" w:tplc="B0CC1742">
      <w:start w:val="1"/>
      <w:numFmt w:val="arabicAlpha"/>
      <w:lvlText w:val="%1-"/>
      <w:lvlJc w:val="left"/>
      <w:pPr>
        <w:ind w:left="359" w:hanging="360"/>
      </w:pPr>
      <w:rPr>
        <w:rFonts w:hint="default"/>
        <w:b w:val="0"/>
        <w:u w:val="none"/>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num w:numId="1">
    <w:abstractNumId w:val="38"/>
  </w:num>
  <w:num w:numId="2">
    <w:abstractNumId w:val="24"/>
  </w:num>
  <w:num w:numId="3">
    <w:abstractNumId w:val="29"/>
  </w:num>
  <w:num w:numId="4">
    <w:abstractNumId w:val="16"/>
  </w:num>
  <w:num w:numId="5">
    <w:abstractNumId w:val="0"/>
  </w:num>
  <w:num w:numId="6">
    <w:abstractNumId w:val="31"/>
  </w:num>
  <w:num w:numId="7">
    <w:abstractNumId w:val="15"/>
  </w:num>
  <w:num w:numId="8">
    <w:abstractNumId w:val="21"/>
  </w:num>
  <w:num w:numId="9">
    <w:abstractNumId w:val="41"/>
  </w:num>
  <w:num w:numId="10">
    <w:abstractNumId w:val="5"/>
  </w:num>
  <w:num w:numId="11">
    <w:abstractNumId w:val="39"/>
  </w:num>
  <w:num w:numId="12">
    <w:abstractNumId w:val="37"/>
  </w:num>
  <w:num w:numId="13">
    <w:abstractNumId w:val="3"/>
  </w:num>
  <w:num w:numId="14">
    <w:abstractNumId w:val="9"/>
  </w:num>
  <w:num w:numId="15">
    <w:abstractNumId w:val="1"/>
  </w:num>
  <w:num w:numId="16">
    <w:abstractNumId w:val="13"/>
  </w:num>
  <w:num w:numId="17">
    <w:abstractNumId w:val="27"/>
  </w:num>
  <w:num w:numId="18">
    <w:abstractNumId w:val="42"/>
  </w:num>
  <w:num w:numId="19">
    <w:abstractNumId w:val="30"/>
  </w:num>
  <w:num w:numId="20">
    <w:abstractNumId w:val="25"/>
  </w:num>
  <w:num w:numId="21">
    <w:abstractNumId w:val="14"/>
  </w:num>
  <w:num w:numId="22">
    <w:abstractNumId w:val="12"/>
  </w:num>
  <w:num w:numId="23">
    <w:abstractNumId w:val="34"/>
  </w:num>
  <w:num w:numId="24">
    <w:abstractNumId w:val="22"/>
  </w:num>
  <w:num w:numId="25">
    <w:abstractNumId w:val="32"/>
  </w:num>
  <w:num w:numId="26">
    <w:abstractNumId w:val="40"/>
  </w:num>
  <w:num w:numId="27">
    <w:abstractNumId w:val="23"/>
  </w:num>
  <w:num w:numId="28">
    <w:abstractNumId w:val="4"/>
  </w:num>
  <w:num w:numId="29">
    <w:abstractNumId w:val="33"/>
  </w:num>
  <w:num w:numId="30">
    <w:abstractNumId w:val="6"/>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1"/>
  </w:num>
  <w:num w:numId="34">
    <w:abstractNumId w:val="19"/>
  </w:num>
  <w:num w:numId="35">
    <w:abstractNumId w:val="2"/>
  </w:num>
  <w:num w:numId="36">
    <w:abstractNumId w:val="20"/>
  </w:num>
  <w:num w:numId="37">
    <w:abstractNumId w:val="7"/>
  </w:num>
  <w:num w:numId="38">
    <w:abstractNumId w:val="36"/>
  </w:num>
  <w:num w:numId="39">
    <w:abstractNumId w:val="18"/>
  </w:num>
  <w:num w:numId="40">
    <w:abstractNumId w:val="8"/>
  </w:num>
  <w:num w:numId="41">
    <w:abstractNumId w:val="17"/>
  </w:num>
  <w:num w:numId="42">
    <w:abstractNumId w:val="35"/>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B71"/>
    <w:rsid w:val="0000662E"/>
    <w:rsid w:val="00014B02"/>
    <w:rsid w:val="00021D41"/>
    <w:rsid w:val="00023084"/>
    <w:rsid w:val="00054204"/>
    <w:rsid w:val="00077317"/>
    <w:rsid w:val="000B2044"/>
    <w:rsid w:val="000E4AA1"/>
    <w:rsid w:val="000F172E"/>
    <w:rsid w:val="000F234A"/>
    <w:rsid w:val="00105DB5"/>
    <w:rsid w:val="00107F13"/>
    <w:rsid w:val="00111DF5"/>
    <w:rsid w:val="00112ADD"/>
    <w:rsid w:val="00117F7D"/>
    <w:rsid w:val="00161C62"/>
    <w:rsid w:val="001660E4"/>
    <w:rsid w:val="001859C0"/>
    <w:rsid w:val="00186BC2"/>
    <w:rsid w:val="00192371"/>
    <w:rsid w:val="00192CCE"/>
    <w:rsid w:val="001C2C0A"/>
    <w:rsid w:val="001C4CC6"/>
    <w:rsid w:val="001D3FA4"/>
    <w:rsid w:val="001E6087"/>
    <w:rsid w:val="001E6930"/>
    <w:rsid w:val="001F4407"/>
    <w:rsid w:val="002066B6"/>
    <w:rsid w:val="00217F42"/>
    <w:rsid w:val="00240750"/>
    <w:rsid w:val="00246348"/>
    <w:rsid w:val="00252AF2"/>
    <w:rsid w:val="002718D5"/>
    <w:rsid w:val="002765CE"/>
    <w:rsid w:val="00291295"/>
    <w:rsid w:val="00295B63"/>
    <w:rsid w:val="002B205A"/>
    <w:rsid w:val="002B5B3B"/>
    <w:rsid w:val="002B611F"/>
    <w:rsid w:val="002D301F"/>
    <w:rsid w:val="002F7863"/>
    <w:rsid w:val="00303084"/>
    <w:rsid w:val="00316888"/>
    <w:rsid w:val="00316FC8"/>
    <w:rsid w:val="003525E0"/>
    <w:rsid w:val="00373531"/>
    <w:rsid w:val="0037712B"/>
    <w:rsid w:val="003874D0"/>
    <w:rsid w:val="00391665"/>
    <w:rsid w:val="00391912"/>
    <w:rsid w:val="00391E63"/>
    <w:rsid w:val="003A00C5"/>
    <w:rsid w:val="003A5265"/>
    <w:rsid w:val="003A6DEB"/>
    <w:rsid w:val="003B73AE"/>
    <w:rsid w:val="003C32CF"/>
    <w:rsid w:val="003C4746"/>
    <w:rsid w:val="003D0D3B"/>
    <w:rsid w:val="003F5147"/>
    <w:rsid w:val="004005FD"/>
    <w:rsid w:val="004106B7"/>
    <w:rsid w:val="00421E9E"/>
    <w:rsid w:val="00437448"/>
    <w:rsid w:val="004374C4"/>
    <w:rsid w:val="004578D9"/>
    <w:rsid w:val="00460B15"/>
    <w:rsid w:val="00471E6A"/>
    <w:rsid w:val="00474B7A"/>
    <w:rsid w:val="004859C7"/>
    <w:rsid w:val="004A3DF2"/>
    <w:rsid w:val="004A5785"/>
    <w:rsid w:val="004B6CAA"/>
    <w:rsid w:val="004C2E85"/>
    <w:rsid w:val="004D54A3"/>
    <w:rsid w:val="004F1895"/>
    <w:rsid w:val="004F5F9D"/>
    <w:rsid w:val="00510EDF"/>
    <w:rsid w:val="00514AA1"/>
    <w:rsid w:val="0054207C"/>
    <w:rsid w:val="0055065A"/>
    <w:rsid w:val="00552A93"/>
    <w:rsid w:val="00576D39"/>
    <w:rsid w:val="00597992"/>
    <w:rsid w:val="005A7E59"/>
    <w:rsid w:val="005C292D"/>
    <w:rsid w:val="005C4C52"/>
    <w:rsid w:val="005D6776"/>
    <w:rsid w:val="005E6B0B"/>
    <w:rsid w:val="005F0936"/>
    <w:rsid w:val="0062148A"/>
    <w:rsid w:val="0062711A"/>
    <w:rsid w:val="0063518D"/>
    <w:rsid w:val="00655614"/>
    <w:rsid w:val="00657B71"/>
    <w:rsid w:val="0068210C"/>
    <w:rsid w:val="0069074C"/>
    <w:rsid w:val="00700645"/>
    <w:rsid w:val="00706CF3"/>
    <w:rsid w:val="0071467D"/>
    <w:rsid w:val="00716531"/>
    <w:rsid w:val="00740849"/>
    <w:rsid w:val="00740E8D"/>
    <w:rsid w:val="00756BA5"/>
    <w:rsid w:val="00776D43"/>
    <w:rsid w:val="00782F13"/>
    <w:rsid w:val="007B75BF"/>
    <w:rsid w:val="007E5592"/>
    <w:rsid w:val="007F3449"/>
    <w:rsid w:val="00803779"/>
    <w:rsid w:val="00820908"/>
    <w:rsid w:val="00830430"/>
    <w:rsid w:val="0083792C"/>
    <w:rsid w:val="008459DC"/>
    <w:rsid w:val="00870563"/>
    <w:rsid w:val="00871018"/>
    <w:rsid w:val="008C135D"/>
    <w:rsid w:val="008C2466"/>
    <w:rsid w:val="008D0419"/>
    <w:rsid w:val="008D55A4"/>
    <w:rsid w:val="008E1EFE"/>
    <w:rsid w:val="008F5527"/>
    <w:rsid w:val="00906F73"/>
    <w:rsid w:val="009125A1"/>
    <w:rsid w:val="00914608"/>
    <w:rsid w:val="009242FA"/>
    <w:rsid w:val="00934564"/>
    <w:rsid w:val="00954DAA"/>
    <w:rsid w:val="00962CAC"/>
    <w:rsid w:val="0096716B"/>
    <w:rsid w:val="00970766"/>
    <w:rsid w:val="00970EB1"/>
    <w:rsid w:val="009741B7"/>
    <w:rsid w:val="009813BF"/>
    <w:rsid w:val="009A0AAD"/>
    <w:rsid w:val="009D5DD6"/>
    <w:rsid w:val="009D63AD"/>
    <w:rsid w:val="009E15FB"/>
    <w:rsid w:val="00A3051C"/>
    <w:rsid w:val="00A34EC0"/>
    <w:rsid w:val="00A36987"/>
    <w:rsid w:val="00A4105D"/>
    <w:rsid w:val="00A51EB9"/>
    <w:rsid w:val="00A61523"/>
    <w:rsid w:val="00AB3B8D"/>
    <w:rsid w:val="00AB4A43"/>
    <w:rsid w:val="00AC1E41"/>
    <w:rsid w:val="00B0549D"/>
    <w:rsid w:val="00B103F1"/>
    <w:rsid w:val="00B26023"/>
    <w:rsid w:val="00B32170"/>
    <w:rsid w:val="00B4667C"/>
    <w:rsid w:val="00B52426"/>
    <w:rsid w:val="00B647E9"/>
    <w:rsid w:val="00B733D2"/>
    <w:rsid w:val="00B95869"/>
    <w:rsid w:val="00BC250A"/>
    <w:rsid w:val="00BD5673"/>
    <w:rsid w:val="00BD7E21"/>
    <w:rsid w:val="00BF2C21"/>
    <w:rsid w:val="00C26227"/>
    <w:rsid w:val="00C3161D"/>
    <w:rsid w:val="00C33FAD"/>
    <w:rsid w:val="00C3700D"/>
    <w:rsid w:val="00C643DC"/>
    <w:rsid w:val="00C72AA6"/>
    <w:rsid w:val="00C75212"/>
    <w:rsid w:val="00C75251"/>
    <w:rsid w:val="00C81FE0"/>
    <w:rsid w:val="00C949C9"/>
    <w:rsid w:val="00CA3EFE"/>
    <w:rsid w:val="00CA79CB"/>
    <w:rsid w:val="00CC50CA"/>
    <w:rsid w:val="00CD2B08"/>
    <w:rsid w:val="00CD525A"/>
    <w:rsid w:val="00CF0EBD"/>
    <w:rsid w:val="00CF4AA0"/>
    <w:rsid w:val="00D16C9A"/>
    <w:rsid w:val="00D544C3"/>
    <w:rsid w:val="00D72B44"/>
    <w:rsid w:val="00D94778"/>
    <w:rsid w:val="00DD5459"/>
    <w:rsid w:val="00DF6CCD"/>
    <w:rsid w:val="00DF7B0C"/>
    <w:rsid w:val="00E10EF5"/>
    <w:rsid w:val="00E26FF3"/>
    <w:rsid w:val="00E32B94"/>
    <w:rsid w:val="00E558D0"/>
    <w:rsid w:val="00E613CB"/>
    <w:rsid w:val="00E6363A"/>
    <w:rsid w:val="00E8217F"/>
    <w:rsid w:val="00E96EF4"/>
    <w:rsid w:val="00EA1396"/>
    <w:rsid w:val="00EB1AA0"/>
    <w:rsid w:val="00EC32A1"/>
    <w:rsid w:val="00EE06F1"/>
    <w:rsid w:val="00EE69E1"/>
    <w:rsid w:val="00EE6EF3"/>
    <w:rsid w:val="00EF38F1"/>
    <w:rsid w:val="00F14EA3"/>
    <w:rsid w:val="00F33EE1"/>
    <w:rsid w:val="00F57BB4"/>
    <w:rsid w:val="00F65754"/>
    <w:rsid w:val="00F83618"/>
    <w:rsid w:val="00F86640"/>
    <w:rsid w:val="00F9248D"/>
    <w:rsid w:val="00FB7438"/>
    <w:rsid w:val="00FC0138"/>
    <w:rsid w:val="00FC27D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C25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250A"/>
    <w:rPr>
      <w:rFonts w:ascii="Tahoma" w:hAnsi="Tahoma" w:cs="Tahoma"/>
      <w:sz w:val="16"/>
      <w:szCs w:val="16"/>
    </w:rPr>
  </w:style>
  <w:style w:type="paragraph" w:styleId="Paragraphedeliste">
    <w:name w:val="List Paragraph"/>
    <w:basedOn w:val="Normal"/>
    <w:uiPriority w:val="34"/>
    <w:qFormat/>
    <w:rsid w:val="00B52426"/>
    <w:pPr>
      <w:ind w:left="720"/>
      <w:contextualSpacing/>
    </w:pPr>
  </w:style>
  <w:style w:type="paragraph" w:styleId="Notedebasdepage">
    <w:name w:val="footnote text"/>
    <w:basedOn w:val="Normal"/>
    <w:link w:val="NotedebasdepageCar"/>
    <w:uiPriority w:val="99"/>
    <w:semiHidden/>
    <w:unhideWhenUsed/>
    <w:rsid w:val="0083792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3792C"/>
    <w:rPr>
      <w:sz w:val="20"/>
      <w:szCs w:val="20"/>
    </w:rPr>
  </w:style>
  <w:style w:type="character" w:styleId="Appelnotedebasdep">
    <w:name w:val="footnote reference"/>
    <w:basedOn w:val="Policepardfaut"/>
    <w:uiPriority w:val="99"/>
    <w:semiHidden/>
    <w:unhideWhenUsed/>
    <w:rsid w:val="008379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C25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250A"/>
    <w:rPr>
      <w:rFonts w:ascii="Tahoma" w:hAnsi="Tahoma" w:cs="Tahoma"/>
      <w:sz w:val="16"/>
      <w:szCs w:val="16"/>
    </w:rPr>
  </w:style>
  <w:style w:type="paragraph" w:styleId="Paragraphedeliste">
    <w:name w:val="List Paragraph"/>
    <w:basedOn w:val="Normal"/>
    <w:uiPriority w:val="34"/>
    <w:qFormat/>
    <w:rsid w:val="00B52426"/>
    <w:pPr>
      <w:ind w:left="720"/>
      <w:contextualSpacing/>
    </w:pPr>
  </w:style>
  <w:style w:type="paragraph" w:styleId="Notedebasdepage">
    <w:name w:val="footnote text"/>
    <w:basedOn w:val="Normal"/>
    <w:link w:val="NotedebasdepageCar"/>
    <w:uiPriority w:val="99"/>
    <w:semiHidden/>
    <w:unhideWhenUsed/>
    <w:rsid w:val="0083792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3792C"/>
    <w:rPr>
      <w:sz w:val="20"/>
      <w:szCs w:val="20"/>
    </w:rPr>
  </w:style>
  <w:style w:type="character" w:styleId="Appelnotedebasdep">
    <w:name w:val="footnote reference"/>
    <w:basedOn w:val="Policepardfaut"/>
    <w:uiPriority w:val="99"/>
    <w:semiHidden/>
    <w:unhideWhenUsed/>
    <w:rsid w:val="008379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12179">
      <w:bodyDiv w:val="1"/>
      <w:marLeft w:val="0"/>
      <w:marRight w:val="0"/>
      <w:marTop w:val="0"/>
      <w:marBottom w:val="0"/>
      <w:divBdr>
        <w:top w:val="none" w:sz="0" w:space="0" w:color="auto"/>
        <w:left w:val="none" w:sz="0" w:space="0" w:color="auto"/>
        <w:bottom w:val="none" w:sz="0" w:space="0" w:color="auto"/>
        <w:right w:val="none" w:sz="0" w:space="0" w:color="auto"/>
      </w:divBdr>
    </w:div>
    <w:div w:id="361250587">
      <w:bodyDiv w:val="1"/>
      <w:marLeft w:val="0"/>
      <w:marRight w:val="0"/>
      <w:marTop w:val="0"/>
      <w:marBottom w:val="0"/>
      <w:divBdr>
        <w:top w:val="none" w:sz="0" w:space="0" w:color="auto"/>
        <w:left w:val="none" w:sz="0" w:space="0" w:color="auto"/>
        <w:bottom w:val="none" w:sz="0" w:space="0" w:color="auto"/>
        <w:right w:val="none" w:sz="0" w:space="0" w:color="auto"/>
      </w:divBdr>
    </w:div>
    <w:div w:id="407308111">
      <w:bodyDiv w:val="1"/>
      <w:marLeft w:val="0"/>
      <w:marRight w:val="0"/>
      <w:marTop w:val="0"/>
      <w:marBottom w:val="0"/>
      <w:divBdr>
        <w:top w:val="none" w:sz="0" w:space="0" w:color="auto"/>
        <w:left w:val="none" w:sz="0" w:space="0" w:color="auto"/>
        <w:bottom w:val="none" w:sz="0" w:space="0" w:color="auto"/>
        <w:right w:val="none" w:sz="0" w:space="0" w:color="auto"/>
      </w:divBdr>
    </w:div>
    <w:div w:id="487331696">
      <w:bodyDiv w:val="1"/>
      <w:marLeft w:val="0"/>
      <w:marRight w:val="0"/>
      <w:marTop w:val="0"/>
      <w:marBottom w:val="0"/>
      <w:divBdr>
        <w:top w:val="none" w:sz="0" w:space="0" w:color="auto"/>
        <w:left w:val="none" w:sz="0" w:space="0" w:color="auto"/>
        <w:bottom w:val="none" w:sz="0" w:space="0" w:color="auto"/>
        <w:right w:val="none" w:sz="0" w:space="0" w:color="auto"/>
      </w:divBdr>
    </w:div>
    <w:div w:id="702245510">
      <w:bodyDiv w:val="1"/>
      <w:marLeft w:val="0"/>
      <w:marRight w:val="0"/>
      <w:marTop w:val="0"/>
      <w:marBottom w:val="0"/>
      <w:divBdr>
        <w:top w:val="none" w:sz="0" w:space="0" w:color="auto"/>
        <w:left w:val="none" w:sz="0" w:space="0" w:color="auto"/>
        <w:bottom w:val="none" w:sz="0" w:space="0" w:color="auto"/>
        <w:right w:val="none" w:sz="0" w:space="0" w:color="auto"/>
      </w:divBdr>
    </w:div>
    <w:div w:id="811098270">
      <w:bodyDiv w:val="1"/>
      <w:marLeft w:val="0"/>
      <w:marRight w:val="0"/>
      <w:marTop w:val="0"/>
      <w:marBottom w:val="0"/>
      <w:divBdr>
        <w:top w:val="none" w:sz="0" w:space="0" w:color="auto"/>
        <w:left w:val="none" w:sz="0" w:space="0" w:color="auto"/>
        <w:bottom w:val="none" w:sz="0" w:space="0" w:color="auto"/>
        <w:right w:val="none" w:sz="0" w:space="0" w:color="auto"/>
      </w:divBdr>
    </w:div>
    <w:div w:id="901021062">
      <w:bodyDiv w:val="1"/>
      <w:marLeft w:val="0"/>
      <w:marRight w:val="0"/>
      <w:marTop w:val="0"/>
      <w:marBottom w:val="0"/>
      <w:divBdr>
        <w:top w:val="none" w:sz="0" w:space="0" w:color="auto"/>
        <w:left w:val="none" w:sz="0" w:space="0" w:color="auto"/>
        <w:bottom w:val="none" w:sz="0" w:space="0" w:color="auto"/>
        <w:right w:val="none" w:sz="0" w:space="0" w:color="auto"/>
      </w:divBdr>
    </w:div>
    <w:div w:id="1122266008">
      <w:bodyDiv w:val="1"/>
      <w:marLeft w:val="0"/>
      <w:marRight w:val="0"/>
      <w:marTop w:val="0"/>
      <w:marBottom w:val="0"/>
      <w:divBdr>
        <w:top w:val="none" w:sz="0" w:space="0" w:color="auto"/>
        <w:left w:val="none" w:sz="0" w:space="0" w:color="auto"/>
        <w:bottom w:val="none" w:sz="0" w:space="0" w:color="auto"/>
        <w:right w:val="none" w:sz="0" w:space="0" w:color="auto"/>
      </w:divBdr>
    </w:div>
    <w:div w:id="1140077584">
      <w:bodyDiv w:val="1"/>
      <w:marLeft w:val="0"/>
      <w:marRight w:val="0"/>
      <w:marTop w:val="0"/>
      <w:marBottom w:val="0"/>
      <w:divBdr>
        <w:top w:val="none" w:sz="0" w:space="0" w:color="auto"/>
        <w:left w:val="none" w:sz="0" w:space="0" w:color="auto"/>
        <w:bottom w:val="none" w:sz="0" w:space="0" w:color="auto"/>
        <w:right w:val="none" w:sz="0" w:space="0" w:color="auto"/>
      </w:divBdr>
    </w:div>
    <w:div w:id="1193543021">
      <w:bodyDiv w:val="1"/>
      <w:marLeft w:val="0"/>
      <w:marRight w:val="0"/>
      <w:marTop w:val="0"/>
      <w:marBottom w:val="0"/>
      <w:divBdr>
        <w:top w:val="none" w:sz="0" w:space="0" w:color="auto"/>
        <w:left w:val="none" w:sz="0" w:space="0" w:color="auto"/>
        <w:bottom w:val="none" w:sz="0" w:space="0" w:color="auto"/>
        <w:right w:val="none" w:sz="0" w:space="0" w:color="auto"/>
      </w:divBdr>
    </w:div>
    <w:div w:id="1367020958">
      <w:bodyDiv w:val="1"/>
      <w:marLeft w:val="0"/>
      <w:marRight w:val="0"/>
      <w:marTop w:val="0"/>
      <w:marBottom w:val="0"/>
      <w:divBdr>
        <w:top w:val="none" w:sz="0" w:space="0" w:color="auto"/>
        <w:left w:val="none" w:sz="0" w:space="0" w:color="auto"/>
        <w:bottom w:val="none" w:sz="0" w:space="0" w:color="auto"/>
        <w:right w:val="none" w:sz="0" w:space="0" w:color="auto"/>
      </w:divBdr>
    </w:div>
    <w:div w:id="1477802120">
      <w:bodyDiv w:val="1"/>
      <w:marLeft w:val="0"/>
      <w:marRight w:val="0"/>
      <w:marTop w:val="0"/>
      <w:marBottom w:val="0"/>
      <w:divBdr>
        <w:top w:val="none" w:sz="0" w:space="0" w:color="auto"/>
        <w:left w:val="none" w:sz="0" w:space="0" w:color="auto"/>
        <w:bottom w:val="none" w:sz="0" w:space="0" w:color="auto"/>
        <w:right w:val="none" w:sz="0" w:space="0" w:color="auto"/>
      </w:divBdr>
    </w:div>
    <w:div w:id="1797142172">
      <w:bodyDiv w:val="1"/>
      <w:marLeft w:val="0"/>
      <w:marRight w:val="0"/>
      <w:marTop w:val="0"/>
      <w:marBottom w:val="0"/>
      <w:divBdr>
        <w:top w:val="none" w:sz="0" w:space="0" w:color="auto"/>
        <w:left w:val="none" w:sz="0" w:space="0" w:color="auto"/>
        <w:bottom w:val="none" w:sz="0" w:space="0" w:color="auto"/>
        <w:right w:val="none" w:sz="0" w:space="0" w:color="auto"/>
      </w:divBdr>
    </w:div>
    <w:div w:id="191295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16492-303F-4846-B25F-7CED1E4C1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8970</Words>
  <Characters>49337</Characters>
  <Application>Microsoft Office Word</Application>
  <DocSecurity>0</DocSecurity>
  <Lines>411</Lines>
  <Paragraphs>116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farid</cp:lastModifiedBy>
  <cp:revision>2</cp:revision>
  <dcterms:created xsi:type="dcterms:W3CDTF">2020-06-05T11:10:00Z</dcterms:created>
  <dcterms:modified xsi:type="dcterms:W3CDTF">2020-06-05T11:10:00Z</dcterms:modified>
</cp:coreProperties>
</file>