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A51656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584391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8439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العلوم المالية والمحاسبة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8439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مالية المؤسسة</w:t>
      </w:r>
    </w:p>
    <w:p w:rsidR="00C77C87" w:rsidRPr="00E37D65" w:rsidRDefault="00F203DC" w:rsidP="00DE5D7D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proofErr w:type="spell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C4570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عباسي صابر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DE5D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</w:t>
      </w:r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proofErr w:type="spell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proofErr w:type="spell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DE5D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تدقيق مالي</w:t>
      </w:r>
    </w:p>
    <w:p w:rsidR="00EB59E2" w:rsidRPr="00E37D65" w:rsidRDefault="00536A4D" w:rsidP="00DE5D7D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:2019/2020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DE5D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DE5D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proofErr w:type="spellEnd"/>
      <w:r w:rsidR="00922E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Pr="0086117B" w:rsidRDefault="00853FB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 المعلومة المالية في التدقيق</w:t>
            </w:r>
          </w:p>
        </w:tc>
        <w:tc>
          <w:tcPr>
            <w:tcW w:w="5254" w:type="dxa"/>
          </w:tcPr>
          <w:p w:rsidR="00B00AD5" w:rsidRDefault="00853FBB" w:rsidP="001A40B3">
            <w:pPr>
              <w:pStyle w:val="Paragraphedeliste"/>
              <w:numPr>
                <w:ilvl w:val="0"/>
                <w:numId w:val="27"/>
              </w:numPr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 هي نظام المعلومات المحاسبي</w:t>
            </w:r>
          </w:p>
          <w:p w:rsidR="00853FBB" w:rsidRPr="00853FBB" w:rsidRDefault="001A40B3" w:rsidP="001A40B3">
            <w:pPr>
              <w:pStyle w:val="Paragraphedeliste"/>
              <w:numPr>
                <w:ilvl w:val="0"/>
                <w:numId w:val="27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علاقة التدقيق بنظام المعلومات المحاسبي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86117B" w:rsidRDefault="00D95A8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فلسفة التدقيق المالي</w:t>
            </w:r>
          </w:p>
        </w:tc>
        <w:tc>
          <w:tcPr>
            <w:tcW w:w="5254" w:type="dxa"/>
          </w:tcPr>
          <w:p w:rsidR="001A40B3" w:rsidRDefault="00D95A8D" w:rsidP="001A40B3">
            <w:pPr>
              <w:pStyle w:val="Paragraphedeliste"/>
              <w:numPr>
                <w:ilvl w:val="0"/>
                <w:numId w:val="28"/>
              </w:numPr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التدقيق المالي</w:t>
            </w:r>
          </w:p>
          <w:p w:rsidR="005E5F01" w:rsidRDefault="00D95A8D" w:rsidP="001A40B3">
            <w:pPr>
              <w:pStyle w:val="Paragraphedeliste"/>
              <w:numPr>
                <w:ilvl w:val="0"/>
                <w:numId w:val="28"/>
              </w:numPr>
              <w:tabs>
                <w:tab w:val="right" w:pos="247"/>
              </w:tabs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 وأهداف التدقيق المالي</w:t>
            </w:r>
          </w:p>
          <w:p w:rsidR="00D95A8D" w:rsidRPr="001A40B3" w:rsidRDefault="00D95A8D" w:rsidP="00D95A8D">
            <w:pPr>
              <w:pStyle w:val="Paragraphedeliste"/>
              <w:numPr>
                <w:ilvl w:val="0"/>
                <w:numId w:val="28"/>
              </w:numPr>
              <w:tabs>
                <w:tab w:val="right" w:pos="247"/>
              </w:tabs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الفكر الحديث في التدقيق المالي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86117B" w:rsidRDefault="00D95A8D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معايير التدقيق المالي</w:t>
            </w:r>
          </w:p>
        </w:tc>
        <w:tc>
          <w:tcPr>
            <w:tcW w:w="5254" w:type="dxa"/>
          </w:tcPr>
          <w:p w:rsidR="00EF1190" w:rsidRPr="00EF1190" w:rsidRDefault="00EF1190" w:rsidP="00EF1190">
            <w:pPr>
              <w:pStyle w:val="Paragraphedeliste"/>
              <w:numPr>
                <w:ilvl w:val="0"/>
                <w:numId w:val="29"/>
              </w:numPr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 هية معايير التدقيق المالي</w:t>
            </w:r>
          </w:p>
          <w:p w:rsidR="00797D1A" w:rsidRPr="00797D1A" w:rsidRDefault="00534B37" w:rsidP="00EF1190">
            <w:pPr>
              <w:pStyle w:val="Paragraphedeliste"/>
              <w:numPr>
                <w:ilvl w:val="0"/>
                <w:numId w:val="29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معايير التدقيق المالي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86117B" w:rsidRDefault="00534B3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نظام الرقابة الداخلي وعملية التدقيق</w:t>
            </w:r>
          </w:p>
        </w:tc>
        <w:tc>
          <w:tcPr>
            <w:tcW w:w="5254" w:type="dxa"/>
          </w:tcPr>
          <w:p w:rsidR="00DC7A53" w:rsidRDefault="008C4407" w:rsidP="00534B37">
            <w:pPr>
              <w:pStyle w:val="Paragraphedeliste"/>
              <w:numPr>
                <w:ilvl w:val="0"/>
                <w:numId w:val="30"/>
              </w:numPr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نظام الرقابة الداخلي في المؤسسة</w:t>
            </w:r>
          </w:p>
          <w:p w:rsidR="008C4407" w:rsidRDefault="008C4407" w:rsidP="008C4407">
            <w:pPr>
              <w:pStyle w:val="Paragraphedeliste"/>
              <w:numPr>
                <w:ilvl w:val="0"/>
                <w:numId w:val="30"/>
              </w:numPr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موقع التدقيق المالي في نظام الرقابة الداخلية</w:t>
            </w:r>
          </w:p>
          <w:p w:rsidR="008C4407" w:rsidRPr="00534B37" w:rsidRDefault="00341127" w:rsidP="008C4407">
            <w:pPr>
              <w:pStyle w:val="Paragraphedeliste"/>
              <w:numPr>
                <w:ilvl w:val="0"/>
                <w:numId w:val="30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جودة عملية التدقيق ونظام الرقابة الداخلية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86117B" w:rsidRDefault="00341127" w:rsidP="003411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منهجية تدقيق القوائم المالية</w:t>
            </w:r>
          </w:p>
        </w:tc>
        <w:tc>
          <w:tcPr>
            <w:tcW w:w="5254" w:type="dxa"/>
          </w:tcPr>
          <w:p w:rsidR="00025DF7" w:rsidRDefault="00734D68" w:rsidP="00341127">
            <w:pPr>
              <w:pStyle w:val="Paragraphedeliste"/>
              <w:numPr>
                <w:ilvl w:val="0"/>
                <w:numId w:val="31"/>
              </w:numPr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 الميزانية</w:t>
            </w:r>
          </w:p>
          <w:p w:rsidR="00734D68" w:rsidRDefault="00734D68" w:rsidP="00734D68">
            <w:pPr>
              <w:pStyle w:val="Paragraphedeliste"/>
              <w:numPr>
                <w:ilvl w:val="0"/>
                <w:numId w:val="31"/>
              </w:numPr>
              <w:bidi/>
              <w:ind w:left="235" w:hanging="235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 حسابات النتائج</w:t>
            </w:r>
          </w:p>
          <w:p w:rsidR="00734D68" w:rsidRPr="00341127" w:rsidRDefault="00734D68" w:rsidP="00734D68">
            <w:pPr>
              <w:pStyle w:val="Paragraphedeliste"/>
              <w:numPr>
                <w:ilvl w:val="0"/>
                <w:numId w:val="31"/>
              </w:numPr>
              <w:bidi/>
              <w:ind w:left="235" w:hanging="235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 جدول تدفقات الخزينة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6F62CB" w:rsidRPr="0086117B" w:rsidRDefault="0082058E" w:rsidP="00E732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حسابات رأس المال</w:t>
            </w:r>
          </w:p>
        </w:tc>
        <w:tc>
          <w:tcPr>
            <w:tcW w:w="5254" w:type="dxa"/>
          </w:tcPr>
          <w:p w:rsidR="00413C34" w:rsidRDefault="00016B56" w:rsidP="00016B56">
            <w:pPr>
              <w:pStyle w:val="Paragraphedeliste"/>
              <w:numPr>
                <w:ilvl w:val="0"/>
                <w:numId w:val="32"/>
              </w:numPr>
              <w:bidi/>
              <w:ind w:left="235" w:hanging="235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بمنهجية التدقيق في الحسابات</w:t>
            </w:r>
          </w:p>
          <w:p w:rsidR="00016B56" w:rsidRPr="00016B56" w:rsidRDefault="00016B56" w:rsidP="00016B56">
            <w:pPr>
              <w:pStyle w:val="Paragraphedeliste"/>
              <w:numPr>
                <w:ilvl w:val="0"/>
                <w:numId w:val="32"/>
              </w:numPr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حالة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6F62CB" w:rsidRPr="0086117B" w:rsidRDefault="0082058E" w:rsidP="00E732B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 حسابات الإستثمارات</w:t>
            </w:r>
          </w:p>
        </w:tc>
        <w:tc>
          <w:tcPr>
            <w:tcW w:w="5254" w:type="dxa"/>
          </w:tcPr>
          <w:p w:rsidR="00016B56" w:rsidRPr="00016B56" w:rsidRDefault="00016B56" w:rsidP="00016B56">
            <w:pPr>
              <w:pStyle w:val="Paragraphedeliste"/>
              <w:numPr>
                <w:ilvl w:val="0"/>
                <w:numId w:val="33"/>
              </w:numPr>
              <w:bidi/>
              <w:ind w:left="235" w:hanging="235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بمنهجية التدقيق في الحسابات</w:t>
            </w:r>
          </w:p>
          <w:p w:rsidR="006F62CB" w:rsidRPr="00016B56" w:rsidRDefault="00016B56" w:rsidP="00016B56">
            <w:pPr>
              <w:pStyle w:val="Paragraphedeliste"/>
              <w:numPr>
                <w:ilvl w:val="0"/>
                <w:numId w:val="33"/>
              </w:numPr>
              <w:tabs>
                <w:tab w:val="right" w:pos="235"/>
              </w:tabs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حالة</w:t>
            </w:r>
          </w:p>
        </w:tc>
      </w:tr>
      <w:tr w:rsidR="00966004" w:rsidRPr="0086117B" w:rsidTr="00364A2B">
        <w:trPr>
          <w:jc w:val="center"/>
        </w:trPr>
        <w:tc>
          <w:tcPr>
            <w:tcW w:w="1305" w:type="dxa"/>
            <w:vAlign w:val="center"/>
          </w:tcPr>
          <w:p w:rsidR="00966004" w:rsidRPr="0086117B" w:rsidRDefault="0096600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966004" w:rsidRPr="0086117B" w:rsidRDefault="0082058E" w:rsidP="008205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حسابات المخزونات</w:t>
            </w:r>
          </w:p>
        </w:tc>
        <w:tc>
          <w:tcPr>
            <w:tcW w:w="5254" w:type="dxa"/>
          </w:tcPr>
          <w:p w:rsidR="00016B56" w:rsidRPr="00016B56" w:rsidRDefault="00016B56" w:rsidP="00016B56">
            <w:pPr>
              <w:pStyle w:val="Paragraphedeliste"/>
              <w:numPr>
                <w:ilvl w:val="0"/>
                <w:numId w:val="34"/>
              </w:numPr>
              <w:bidi/>
              <w:ind w:left="235" w:hanging="235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بمنهجية التدقيق في الحسابات</w:t>
            </w:r>
          </w:p>
          <w:p w:rsidR="00966004" w:rsidRPr="00016B56" w:rsidRDefault="00016B56" w:rsidP="00016B56">
            <w:pPr>
              <w:pStyle w:val="Paragraphedeliste"/>
              <w:numPr>
                <w:ilvl w:val="0"/>
                <w:numId w:val="34"/>
              </w:numPr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حالة</w:t>
            </w:r>
          </w:p>
        </w:tc>
      </w:tr>
      <w:tr w:rsidR="00966004" w:rsidRPr="0086117B" w:rsidTr="00364A2B">
        <w:trPr>
          <w:jc w:val="center"/>
        </w:trPr>
        <w:tc>
          <w:tcPr>
            <w:tcW w:w="1305" w:type="dxa"/>
            <w:vAlign w:val="center"/>
          </w:tcPr>
          <w:p w:rsidR="00966004" w:rsidRPr="0086117B" w:rsidRDefault="0096600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966004" w:rsidRPr="0086117B" w:rsidRDefault="0082058E" w:rsidP="008205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حسابات الغير</w:t>
            </w:r>
          </w:p>
        </w:tc>
        <w:tc>
          <w:tcPr>
            <w:tcW w:w="5254" w:type="dxa"/>
          </w:tcPr>
          <w:p w:rsidR="00016B56" w:rsidRPr="00016B56" w:rsidRDefault="00016B56" w:rsidP="00016B56">
            <w:pPr>
              <w:pStyle w:val="Paragraphedeliste"/>
              <w:numPr>
                <w:ilvl w:val="0"/>
                <w:numId w:val="35"/>
              </w:numPr>
              <w:bidi/>
              <w:ind w:left="235" w:hanging="235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بمنهجية التدقيق في الحسابات</w:t>
            </w:r>
          </w:p>
          <w:p w:rsidR="00966004" w:rsidRPr="00016B56" w:rsidRDefault="00016B56" w:rsidP="00016B56">
            <w:pPr>
              <w:pStyle w:val="Paragraphedeliste"/>
              <w:numPr>
                <w:ilvl w:val="0"/>
                <w:numId w:val="35"/>
              </w:numPr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دراسة</w:t>
            </w:r>
            <w:proofErr w:type="gramEnd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حالة</w:t>
            </w:r>
          </w:p>
        </w:tc>
      </w:tr>
      <w:tr w:rsidR="00966004" w:rsidRPr="0086117B" w:rsidTr="00364A2B">
        <w:trPr>
          <w:jc w:val="center"/>
        </w:trPr>
        <w:tc>
          <w:tcPr>
            <w:tcW w:w="1305" w:type="dxa"/>
            <w:vAlign w:val="center"/>
          </w:tcPr>
          <w:p w:rsidR="00966004" w:rsidRPr="0086117B" w:rsidRDefault="00966004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966004" w:rsidRPr="0086117B" w:rsidRDefault="0082058E" w:rsidP="008205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حسابات الديون</w:t>
            </w:r>
          </w:p>
        </w:tc>
        <w:tc>
          <w:tcPr>
            <w:tcW w:w="5254" w:type="dxa"/>
          </w:tcPr>
          <w:p w:rsidR="00016B56" w:rsidRPr="00016B56" w:rsidRDefault="00016B56" w:rsidP="00016B56">
            <w:pPr>
              <w:pStyle w:val="Paragraphedeliste"/>
              <w:numPr>
                <w:ilvl w:val="0"/>
                <w:numId w:val="36"/>
              </w:numPr>
              <w:bidi/>
              <w:ind w:left="235" w:hanging="235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بمنهجية التدقيق في الحسابات</w:t>
            </w:r>
          </w:p>
          <w:p w:rsidR="00966004" w:rsidRPr="00016B56" w:rsidRDefault="00016B56" w:rsidP="00016B56">
            <w:pPr>
              <w:pStyle w:val="Paragraphedeliste"/>
              <w:numPr>
                <w:ilvl w:val="0"/>
                <w:numId w:val="36"/>
              </w:numPr>
              <w:tabs>
                <w:tab w:val="right" w:pos="235"/>
              </w:tabs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</w:t>
            </w:r>
            <w:proofErr w:type="gramEnd"/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حالة</w:t>
            </w:r>
          </w:p>
        </w:tc>
      </w:tr>
      <w:tr w:rsidR="003559FA" w:rsidRPr="0086117B" w:rsidTr="00364A2B">
        <w:trPr>
          <w:jc w:val="center"/>
        </w:trPr>
        <w:tc>
          <w:tcPr>
            <w:tcW w:w="1305" w:type="dxa"/>
            <w:vAlign w:val="center"/>
          </w:tcPr>
          <w:p w:rsidR="003559FA" w:rsidRPr="0086117B" w:rsidRDefault="003559F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3559FA" w:rsidRPr="0086117B" w:rsidRDefault="0082058E" w:rsidP="0082058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 حسابات الإيرادات والأعباء</w:t>
            </w:r>
          </w:p>
        </w:tc>
        <w:tc>
          <w:tcPr>
            <w:tcW w:w="5254" w:type="dxa"/>
          </w:tcPr>
          <w:p w:rsidR="00016B56" w:rsidRPr="00016B56" w:rsidRDefault="00016B56" w:rsidP="00016B56">
            <w:pPr>
              <w:pStyle w:val="Paragraphedeliste"/>
              <w:numPr>
                <w:ilvl w:val="0"/>
                <w:numId w:val="37"/>
              </w:numPr>
              <w:bidi/>
              <w:ind w:left="235" w:hanging="235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بمنهجية التدقيق في الحسابات</w:t>
            </w:r>
          </w:p>
          <w:p w:rsidR="003559FA" w:rsidRPr="00016B56" w:rsidRDefault="00016B56" w:rsidP="00016B56">
            <w:pPr>
              <w:pStyle w:val="Paragraphedeliste"/>
              <w:numPr>
                <w:ilvl w:val="0"/>
                <w:numId w:val="37"/>
              </w:numPr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016B5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حالة</w:t>
            </w:r>
          </w:p>
        </w:tc>
      </w:tr>
      <w:tr w:rsidR="003559FA" w:rsidRPr="0086117B" w:rsidTr="00364A2B">
        <w:trPr>
          <w:jc w:val="center"/>
        </w:trPr>
        <w:tc>
          <w:tcPr>
            <w:tcW w:w="1305" w:type="dxa"/>
            <w:vAlign w:val="center"/>
          </w:tcPr>
          <w:p w:rsidR="003559FA" w:rsidRPr="0086117B" w:rsidRDefault="003559F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3559FA" w:rsidRPr="0086117B" w:rsidRDefault="00016B5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تقرير المدقق المالي في الجزائر</w:t>
            </w:r>
          </w:p>
        </w:tc>
        <w:tc>
          <w:tcPr>
            <w:tcW w:w="5254" w:type="dxa"/>
          </w:tcPr>
          <w:p w:rsidR="003559FA" w:rsidRDefault="00850403" w:rsidP="00850403">
            <w:pPr>
              <w:pStyle w:val="Paragraphedeliste"/>
              <w:numPr>
                <w:ilvl w:val="0"/>
                <w:numId w:val="38"/>
              </w:numPr>
              <w:bidi/>
              <w:ind w:left="235" w:hanging="235"/>
              <w:jc w:val="both"/>
              <w:rPr>
                <w:rFonts w:ascii="Sakkal Majalla" w:hAnsi="Sakkal Majalla" w:cs="Sakkal Majalla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محتوى التقرير المالي</w:t>
            </w:r>
          </w:p>
          <w:p w:rsidR="00850403" w:rsidRPr="00850403" w:rsidRDefault="00850403" w:rsidP="00850403">
            <w:pPr>
              <w:pStyle w:val="Paragraphedeliste"/>
              <w:numPr>
                <w:ilvl w:val="0"/>
                <w:numId w:val="38"/>
              </w:numPr>
              <w:bidi/>
              <w:ind w:left="235" w:hanging="235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التقارير المالية</w:t>
            </w:r>
          </w:p>
        </w:tc>
      </w:tr>
      <w:tr w:rsidR="003559FA" w:rsidRPr="0086117B" w:rsidTr="00364A2B">
        <w:trPr>
          <w:jc w:val="center"/>
        </w:trPr>
        <w:tc>
          <w:tcPr>
            <w:tcW w:w="1305" w:type="dxa"/>
            <w:vAlign w:val="center"/>
          </w:tcPr>
          <w:p w:rsidR="003559FA" w:rsidRPr="0086117B" w:rsidRDefault="003559F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3559FA" w:rsidRPr="0086117B" w:rsidRDefault="0085040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التدقيق الجبائي</w:t>
            </w:r>
          </w:p>
        </w:tc>
        <w:tc>
          <w:tcPr>
            <w:tcW w:w="5254" w:type="dxa"/>
          </w:tcPr>
          <w:p w:rsidR="003559FA" w:rsidRPr="004972FB" w:rsidRDefault="00850403" w:rsidP="00E732B0">
            <w:pPr>
              <w:tabs>
                <w:tab w:val="right" w:pos="235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</w:t>
            </w:r>
            <w:r w:rsidR="00CE3FC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الرسم على القيمة المضافة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6F62CB" w:rsidRPr="0086117B" w:rsidRDefault="0085040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التدقيق الجبائي</w:t>
            </w:r>
          </w:p>
        </w:tc>
        <w:tc>
          <w:tcPr>
            <w:tcW w:w="5254" w:type="dxa"/>
          </w:tcPr>
          <w:p w:rsidR="00B979D9" w:rsidRPr="00DE5D7D" w:rsidRDefault="00CE3FC8" w:rsidP="00CE3FC8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تدقيق الضريبة على أرباح الشركات</w:t>
            </w:r>
          </w:p>
        </w:tc>
      </w:tr>
      <w:tr w:rsidR="006F62CB" w:rsidRPr="0086117B" w:rsidTr="00364A2B">
        <w:trPr>
          <w:jc w:val="center"/>
        </w:trPr>
        <w:tc>
          <w:tcPr>
            <w:tcW w:w="1305" w:type="dxa"/>
            <w:vAlign w:val="center"/>
          </w:tcPr>
          <w:p w:rsidR="006F62CB" w:rsidRPr="0086117B" w:rsidRDefault="006F62C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6F62CB" w:rsidRPr="0086117B" w:rsidRDefault="0085040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التدقيق الجبائي</w:t>
            </w:r>
          </w:p>
        </w:tc>
        <w:tc>
          <w:tcPr>
            <w:tcW w:w="5254" w:type="dxa"/>
          </w:tcPr>
          <w:p w:rsidR="006F62CB" w:rsidRPr="0086117B" w:rsidRDefault="00CE3FC8" w:rsidP="00CE3FC8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شرح علاقة التدقيق المالي بالتدقيق الجبائي</w:t>
            </w:r>
          </w:p>
        </w:tc>
      </w:tr>
    </w:tbl>
    <w:p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يتم اعتماد الأسابيع بناء على </w:t>
      </w: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الرزنامة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</w:t>
      </w:r>
      <w:proofErr w:type="spellStart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البيداغوجية</w:t>
      </w:r>
      <w:proofErr w:type="spellEnd"/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المحددة.</w:t>
      </w:r>
    </w:p>
    <w:p w:rsidR="003300EF" w:rsidRPr="003300EF" w:rsidRDefault="003300EF" w:rsidP="003300EF">
      <w:pPr>
        <w:bidi/>
        <w:spacing w:line="240" w:lineRule="auto"/>
        <w:jc w:val="both"/>
        <w:rPr>
          <w:rFonts w:ascii="Simplified Arabic" w:hAnsi="Simplified Arabic" w:cs="Simplified Arabic"/>
        </w:rPr>
      </w:pPr>
      <w:proofErr w:type="spellStart"/>
      <w:r>
        <w:rPr>
          <w:rFonts w:cs="Arial" w:hint="cs"/>
          <w:rtl/>
        </w:rPr>
        <w:t>-</w:t>
      </w:r>
      <w:proofErr w:type="spellEnd"/>
      <w:r>
        <w:rPr>
          <w:rFonts w:cs="Arial" w:hint="cs"/>
          <w:rtl/>
        </w:rPr>
        <w:t xml:space="preserve"> </w:t>
      </w:r>
      <w:r w:rsidRPr="003300EF">
        <w:rPr>
          <w:rFonts w:ascii="Simplified Arabic" w:hAnsi="Simplified Arabic" w:cs="Simplified Arabic"/>
          <w:rtl/>
        </w:rPr>
        <w:t xml:space="preserve">التهامي </w:t>
      </w:r>
      <w:proofErr w:type="spellStart"/>
      <w:r w:rsidRPr="003300EF">
        <w:rPr>
          <w:rFonts w:ascii="Simplified Arabic" w:hAnsi="Simplified Arabic" w:cs="Simplified Arabic"/>
          <w:rtl/>
        </w:rPr>
        <w:t>طواهر،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مسعود </w:t>
      </w:r>
      <w:proofErr w:type="spellStart"/>
      <w:r w:rsidRPr="003300EF">
        <w:rPr>
          <w:rFonts w:ascii="Simplified Arabic" w:hAnsi="Simplified Arabic" w:cs="Simplified Arabic"/>
          <w:rtl/>
        </w:rPr>
        <w:t>صديقي،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المراجعة وتدقيق الحسابات الاطار النظري والممارسة </w:t>
      </w:r>
      <w:proofErr w:type="spellStart"/>
      <w:r w:rsidRPr="003300EF">
        <w:rPr>
          <w:rFonts w:ascii="Simplified Arabic" w:hAnsi="Simplified Arabic" w:cs="Simplified Arabic"/>
          <w:rtl/>
        </w:rPr>
        <w:t>التطبيقية،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ديوان المطبوعات الجامعية الطبعة الرابعة </w:t>
      </w:r>
      <w:proofErr w:type="spellStart"/>
      <w:r w:rsidRPr="003300EF">
        <w:rPr>
          <w:rFonts w:ascii="Simplified Arabic" w:hAnsi="Simplified Arabic" w:cs="Simplified Arabic"/>
          <w:rtl/>
        </w:rPr>
        <w:t>،</w:t>
      </w:r>
      <w:proofErr w:type="spellEnd"/>
    </w:p>
    <w:p w:rsidR="003300EF" w:rsidRPr="003300EF" w:rsidRDefault="003300EF" w:rsidP="003300EF">
      <w:pPr>
        <w:bidi/>
        <w:spacing w:line="240" w:lineRule="auto"/>
        <w:jc w:val="both"/>
        <w:rPr>
          <w:rFonts w:ascii="Simplified Arabic" w:hAnsi="Simplified Arabic" w:cs="Simplified Arabic"/>
        </w:rPr>
      </w:pPr>
      <w:r w:rsidRPr="003300EF">
        <w:rPr>
          <w:rFonts w:ascii="Simplified Arabic" w:hAnsi="Simplified Arabic" w:cs="Simplified Arabic"/>
          <w:rtl/>
        </w:rPr>
        <w:t>الجزائر،.2015</w:t>
      </w:r>
      <w:r w:rsidR="00A24ABF">
        <w:rPr>
          <w:rFonts w:ascii="Simplified Arabic" w:hAnsi="Simplified Arabic" w:cs="Simplified Arabic" w:hint="cs"/>
          <w:rtl/>
        </w:rPr>
        <w:t>.</w:t>
      </w:r>
    </w:p>
    <w:p w:rsidR="003300EF" w:rsidRPr="003300EF" w:rsidRDefault="003300EF" w:rsidP="003300EF">
      <w:pPr>
        <w:bidi/>
        <w:spacing w:line="240" w:lineRule="auto"/>
        <w:jc w:val="both"/>
        <w:rPr>
          <w:rFonts w:ascii="Simplified Arabic" w:hAnsi="Simplified Arabic" w:cs="Simplified Arabic"/>
        </w:rPr>
      </w:pPr>
      <w:proofErr w:type="spellStart"/>
      <w:r w:rsidRPr="003300EF">
        <w:rPr>
          <w:rFonts w:ascii="Simplified Arabic" w:hAnsi="Simplified Arabic" w:cs="Simplified Arabic"/>
          <w:rtl/>
        </w:rPr>
        <w:t>-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السيد أحمد امين </w:t>
      </w:r>
      <w:proofErr w:type="spellStart"/>
      <w:r w:rsidRPr="003300EF">
        <w:rPr>
          <w:rFonts w:ascii="Simplified Arabic" w:hAnsi="Simplified Arabic" w:cs="Simplified Arabic"/>
          <w:rtl/>
        </w:rPr>
        <w:t>لطفي،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المراجعة باستخدام </w:t>
      </w:r>
      <w:proofErr w:type="spellStart"/>
      <w:r w:rsidRPr="003300EF">
        <w:rPr>
          <w:rFonts w:ascii="Simplified Arabic" w:hAnsi="Simplified Arabic" w:cs="Simplified Arabic"/>
          <w:rtl/>
        </w:rPr>
        <w:t>العينات،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الدار الجامعية </w:t>
      </w:r>
      <w:proofErr w:type="spellStart"/>
      <w:r w:rsidRPr="003300EF">
        <w:rPr>
          <w:rFonts w:ascii="Simplified Arabic" w:hAnsi="Simplified Arabic" w:cs="Simplified Arabic"/>
          <w:rtl/>
        </w:rPr>
        <w:t>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</w:t>
      </w:r>
      <w:proofErr w:type="spellStart"/>
      <w:r w:rsidRPr="003300EF">
        <w:rPr>
          <w:rFonts w:ascii="Simplified Arabic" w:hAnsi="Simplified Arabic" w:cs="Simplified Arabic"/>
          <w:rtl/>
        </w:rPr>
        <w:t>الاسكندرية،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مصر،.2009</w:t>
      </w:r>
      <w:r w:rsidR="004D1B82">
        <w:rPr>
          <w:rFonts w:ascii="Simplified Arabic" w:hAnsi="Simplified Arabic" w:cs="Simplified Arabic" w:hint="cs"/>
          <w:rtl/>
        </w:rPr>
        <w:t>.</w:t>
      </w:r>
    </w:p>
    <w:p w:rsidR="00536A4D" w:rsidRDefault="003300EF" w:rsidP="004D1B82">
      <w:pPr>
        <w:bidi/>
        <w:spacing w:line="240" w:lineRule="auto"/>
        <w:jc w:val="both"/>
        <w:rPr>
          <w:rFonts w:ascii="Simplified Arabic" w:hAnsi="Simplified Arabic" w:cs="Simplified Arabic" w:hint="cs"/>
          <w:rtl/>
        </w:rPr>
      </w:pPr>
      <w:proofErr w:type="spellStart"/>
      <w:r w:rsidRPr="003300EF">
        <w:rPr>
          <w:rFonts w:ascii="Simplified Arabic" w:hAnsi="Simplified Arabic" w:cs="Simplified Arabic"/>
          <w:rtl/>
        </w:rPr>
        <w:t>-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محمد </w:t>
      </w:r>
      <w:proofErr w:type="spellStart"/>
      <w:r w:rsidRPr="003300EF">
        <w:rPr>
          <w:rFonts w:ascii="Simplified Arabic" w:hAnsi="Simplified Arabic" w:cs="Simplified Arabic"/>
          <w:rtl/>
        </w:rPr>
        <w:t>بوتين،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المرجعة ومراقبة الحسابات من النظرية إلى </w:t>
      </w:r>
      <w:proofErr w:type="spellStart"/>
      <w:r w:rsidRPr="003300EF">
        <w:rPr>
          <w:rFonts w:ascii="Simplified Arabic" w:hAnsi="Simplified Arabic" w:cs="Simplified Arabic"/>
          <w:rtl/>
        </w:rPr>
        <w:t>التطبيق،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ديوان المطبوعات </w:t>
      </w:r>
      <w:proofErr w:type="spellStart"/>
      <w:r w:rsidRPr="003300EF">
        <w:rPr>
          <w:rFonts w:ascii="Simplified Arabic" w:hAnsi="Simplified Arabic" w:cs="Simplified Arabic"/>
          <w:rtl/>
        </w:rPr>
        <w:t>الجامعية،</w:t>
      </w:r>
      <w:proofErr w:type="spellEnd"/>
      <w:r w:rsidRPr="003300EF">
        <w:rPr>
          <w:rFonts w:ascii="Simplified Arabic" w:hAnsi="Simplified Arabic" w:cs="Simplified Arabic"/>
          <w:rtl/>
        </w:rPr>
        <w:t xml:space="preserve"> الجزائر،</w:t>
      </w:r>
      <w:r w:rsidR="004D1B82">
        <w:rPr>
          <w:rFonts w:ascii="Simplified Arabic" w:hAnsi="Simplified Arabic" w:cs="Simplified Arabic" w:hint="cs"/>
          <w:rtl/>
        </w:rPr>
        <w:t>2003</w:t>
      </w:r>
      <w:r w:rsidRPr="003300EF">
        <w:rPr>
          <w:rFonts w:ascii="Simplified Arabic" w:hAnsi="Simplified Arabic" w:cs="Simplified Arabic"/>
          <w:rtl/>
        </w:rPr>
        <w:t xml:space="preserve"> </w:t>
      </w:r>
      <w:r w:rsidR="004D1B82">
        <w:rPr>
          <w:rFonts w:ascii="Simplified Arabic" w:hAnsi="Simplified Arabic" w:cs="Simplified Arabic" w:hint="cs"/>
          <w:rtl/>
        </w:rPr>
        <w:t>.</w:t>
      </w:r>
    </w:p>
    <w:p w:rsidR="00EA6CBC" w:rsidRPr="00EA6CBC" w:rsidRDefault="00EA6CBC" w:rsidP="00EA6CBC">
      <w:pPr>
        <w:spacing w:line="240" w:lineRule="auto"/>
        <w:jc w:val="both"/>
        <w:rPr>
          <w:rFonts w:asciiTheme="majorBidi" w:hAnsiTheme="majorBidi" w:cstheme="majorBidi"/>
        </w:rPr>
      </w:pPr>
      <w:proofErr w:type="spellStart"/>
      <w:r w:rsidRPr="00EA6CBC">
        <w:rPr>
          <w:rFonts w:asciiTheme="majorBidi" w:hAnsiTheme="majorBidi" w:cstheme="majorBidi"/>
          <w:rtl/>
        </w:rPr>
        <w:t>-</w:t>
      </w:r>
      <w:proofErr w:type="spellEnd"/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LIONNEL.COLLINS et GERARD.VALIN : Audit et Contrôle</w:t>
      </w:r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Interne, Aspects Financiers, Opérations Stratégiques, 4eme</w:t>
      </w:r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Edition, Dalloz, Paris 1992</w:t>
      </w:r>
      <w:proofErr w:type="spellStart"/>
      <w:r w:rsidRPr="00EA6CBC">
        <w:rPr>
          <w:rFonts w:asciiTheme="majorBidi" w:hAnsiTheme="majorBidi" w:cstheme="majorBidi"/>
          <w:rtl/>
        </w:rPr>
        <w:t>.</w:t>
      </w:r>
      <w:proofErr w:type="spellEnd"/>
    </w:p>
    <w:p w:rsidR="00EA6CBC" w:rsidRPr="00EA6CBC" w:rsidRDefault="00EA6CBC" w:rsidP="00EA6CBC">
      <w:pPr>
        <w:tabs>
          <w:tab w:val="left" w:pos="5385"/>
        </w:tabs>
        <w:spacing w:line="240" w:lineRule="auto"/>
        <w:jc w:val="both"/>
        <w:rPr>
          <w:rFonts w:asciiTheme="majorBidi" w:hAnsiTheme="majorBidi" w:cstheme="majorBidi"/>
        </w:rPr>
      </w:pPr>
      <w:proofErr w:type="spellStart"/>
      <w:r w:rsidRPr="00EA6CBC">
        <w:rPr>
          <w:rFonts w:asciiTheme="majorBidi" w:hAnsiTheme="majorBidi" w:cstheme="majorBidi"/>
          <w:rtl/>
        </w:rPr>
        <w:t>-</w:t>
      </w:r>
      <w:proofErr w:type="spellEnd"/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MOHAMED HAMZAOU, Audit et gestion des risques</w:t>
      </w:r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d'entreprise et contrôle interne, village mondial , France, 2006</w:t>
      </w:r>
      <w:proofErr w:type="spellStart"/>
      <w:r w:rsidRPr="00EA6CBC">
        <w:rPr>
          <w:rFonts w:asciiTheme="majorBidi" w:hAnsiTheme="majorBidi" w:cstheme="majorBidi"/>
          <w:rtl/>
        </w:rPr>
        <w:t>.</w:t>
      </w:r>
      <w:proofErr w:type="spellEnd"/>
    </w:p>
    <w:p w:rsidR="00EA6CBC" w:rsidRPr="00EA6CBC" w:rsidRDefault="00EA6CBC" w:rsidP="00EA6CBC">
      <w:pPr>
        <w:spacing w:line="240" w:lineRule="auto"/>
        <w:jc w:val="both"/>
        <w:rPr>
          <w:rFonts w:asciiTheme="majorBidi" w:hAnsiTheme="majorBidi" w:cstheme="majorBidi"/>
        </w:rPr>
      </w:pPr>
      <w:proofErr w:type="spellStart"/>
      <w:r w:rsidRPr="00EA6CBC">
        <w:rPr>
          <w:rFonts w:asciiTheme="majorBidi" w:hAnsiTheme="majorBidi" w:cstheme="majorBidi"/>
          <w:rtl/>
        </w:rPr>
        <w:t>-</w:t>
      </w:r>
      <w:proofErr w:type="spellEnd"/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Jacques Richard, Christine Collette, Comptabilité Générale</w:t>
      </w:r>
      <w:r w:rsidRPr="00EA6CBC">
        <w:rPr>
          <w:rFonts w:asciiTheme="majorBidi" w:hAnsiTheme="majorBidi" w:cstheme="majorBidi"/>
          <w:rtl/>
        </w:rPr>
        <w:t xml:space="preserve">, </w:t>
      </w:r>
      <w:r w:rsidRPr="00EA6CBC">
        <w:rPr>
          <w:rFonts w:asciiTheme="majorBidi" w:hAnsiTheme="majorBidi" w:cstheme="majorBidi"/>
        </w:rPr>
        <w:t xml:space="preserve"> Edition </w:t>
      </w:r>
      <w:proofErr w:type="spellStart"/>
      <w:r w:rsidRPr="00EA6CBC">
        <w:rPr>
          <w:rFonts w:asciiTheme="majorBidi" w:hAnsiTheme="majorBidi" w:cstheme="majorBidi"/>
        </w:rPr>
        <w:t>Dunod</w:t>
      </w:r>
      <w:proofErr w:type="spellEnd"/>
      <w:r w:rsidRPr="00EA6CBC">
        <w:rPr>
          <w:rFonts w:asciiTheme="majorBidi" w:hAnsiTheme="majorBidi" w:cstheme="majorBidi"/>
        </w:rPr>
        <w:t>, Paris, 2008</w:t>
      </w:r>
      <w:proofErr w:type="spellStart"/>
      <w:r w:rsidRPr="00EA6CBC">
        <w:rPr>
          <w:rFonts w:asciiTheme="majorBidi" w:hAnsiTheme="majorBidi" w:cstheme="majorBidi"/>
          <w:rtl/>
        </w:rPr>
        <w:t>.</w:t>
      </w:r>
      <w:proofErr w:type="spellEnd"/>
    </w:p>
    <w:p w:rsidR="00EA6CBC" w:rsidRPr="00EA6CBC" w:rsidRDefault="00EA6CBC" w:rsidP="00EA6CBC">
      <w:pPr>
        <w:spacing w:line="240" w:lineRule="auto"/>
        <w:jc w:val="both"/>
        <w:rPr>
          <w:rFonts w:asciiTheme="majorBidi" w:hAnsiTheme="majorBidi" w:cstheme="majorBidi"/>
          <w:rtl/>
        </w:rPr>
      </w:pPr>
      <w:proofErr w:type="spellStart"/>
      <w:r w:rsidRPr="00EA6CBC">
        <w:rPr>
          <w:rFonts w:asciiTheme="majorBidi" w:hAnsiTheme="majorBidi" w:cstheme="majorBidi"/>
          <w:rtl/>
        </w:rPr>
        <w:t>-</w:t>
      </w:r>
      <w:proofErr w:type="spellEnd"/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Rapport de commissaire aux comptes relatif à la certification</w:t>
      </w:r>
      <w:r w:rsidRPr="00EA6CBC">
        <w:rPr>
          <w:rFonts w:asciiTheme="majorBidi" w:hAnsiTheme="majorBidi" w:cstheme="majorBidi"/>
          <w:rtl/>
        </w:rPr>
        <w:t xml:space="preserve"> </w:t>
      </w:r>
      <w:r w:rsidRPr="00EA6CBC">
        <w:rPr>
          <w:rFonts w:asciiTheme="majorBidi" w:hAnsiTheme="majorBidi" w:cstheme="majorBidi"/>
        </w:rPr>
        <w:t>des comptes d'une société pour l'exercice 2015</w:t>
      </w:r>
      <w:proofErr w:type="spellStart"/>
      <w:r w:rsidRPr="00EA6CBC">
        <w:rPr>
          <w:rFonts w:asciiTheme="majorBidi" w:hAnsiTheme="majorBidi" w:cstheme="majorBidi"/>
          <w:rtl/>
        </w:rPr>
        <w:t>.</w:t>
      </w:r>
      <w:proofErr w:type="spellEnd"/>
    </w:p>
    <w:p w:rsidR="00EA6CBC" w:rsidRPr="003300EF" w:rsidRDefault="00EA6CBC" w:rsidP="00EA6CBC">
      <w:pPr>
        <w:spacing w:line="240" w:lineRule="auto"/>
        <w:jc w:val="both"/>
        <w:rPr>
          <w:rFonts w:ascii="Simplified Arabic" w:hAnsi="Simplified Arabic" w:cs="Simplified Arabic"/>
          <w:rtl/>
        </w:rPr>
      </w:pPr>
    </w:p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proofErr w:type="gramStart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</w:t>
      </w:r>
      <w:proofErr w:type="gramEnd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 xml:space="preserve"> تحديد المراجع المستخدمة من قبل الأستاذ أو أي مراجع ثانوية يمكن الاستعانة </w:t>
      </w:r>
      <w:proofErr w:type="spellStart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بها</w:t>
      </w:r>
      <w:proofErr w:type="spellEnd"/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 xml:space="preserve"> في التحضير للمقياس.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2FA"/>
    <w:multiLevelType w:val="hybridMultilevel"/>
    <w:tmpl w:val="59FEB908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23C10"/>
    <w:multiLevelType w:val="hybridMultilevel"/>
    <w:tmpl w:val="51744916"/>
    <w:lvl w:ilvl="0" w:tplc="F7C85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77248"/>
    <w:multiLevelType w:val="hybridMultilevel"/>
    <w:tmpl w:val="7C80AC50"/>
    <w:lvl w:ilvl="0" w:tplc="9D648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00F34"/>
    <w:multiLevelType w:val="hybridMultilevel"/>
    <w:tmpl w:val="CE9268CC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15AB5"/>
    <w:multiLevelType w:val="hybridMultilevel"/>
    <w:tmpl w:val="CAF0FBB0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D1C47"/>
    <w:multiLevelType w:val="hybridMultilevel"/>
    <w:tmpl w:val="44EEDD56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E31A8"/>
    <w:multiLevelType w:val="hybridMultilevel"/>
    <w:tmpl w:val="0B761396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F627E"/>
    <w:multiLevelType w:val="hybridMultilevel"/>
    <w:tmpl w:val="523ACB1A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23CE5"/>
    <w:multiLevelType w:val="hybridMultilevel"/>
    <w:tmpl w:val="618EE958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23800"/>
    <w:multiLevelType w:val="hybridMultilevel"/>
    <w:tmpl w:val="4594A094"/>
    <w:lvl w:ilvl="0" w:tplc="B9AC8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5286C"/>
    <w:multiLevelType w:val="hybridMultilevel"/>
    <w:tmpl w:val="BE0415AE"/>
    <w:lvl w:ilvl="0" w:tplc="C7D6F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25D88"/>
    <w:multiLevelType w:val="hybridMultilevel"/>
    <w:tmpl w:val="CD700056"/>
    <w:lvl w:ilvl="0" w:tplc="007E1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B7EC0"/>
    <w:multiLevelType w:val="hybridMultilevel"/>
    <w:tmpl w:val="BD46CCB2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932515"/>
    <w:multiLevelType w:val="hybridMultilevel"/>
    <w:tmpl w:val="0B761396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90D48"/>
    <w:multiLevelType w:val="hybridMultilevel"/>
    <w:tmpl w:val="FAFE6DB8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03285"/>
    <w:multiLevelType w:val="hybridMultilevel"/>
    <w:tmpl w:val="C05E82A2"/>
    <w:lvl w:ilvl="0" w:tplc="59DE0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006B2"/>
    <w:multiLevelType w:val="hybridMultilevel"/>
    <w:tmpl w:val="AF96C362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A450F"/>
    <w:multiLevelType w:val="hybridMultilevel"/>
    <w:tmpl w:val="A1606C24"/>
    <w:lvl w:ilvl="0" w:tplc="74823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83D8B"/>
    <w:multiLevelType w:val="hybridMultilevel"/>
    <w:tmpl w:val="8D3A77E8"/>
    <w:lvl w:ilvl="0" w:tplc="B5B09E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07B42"/>
    <w:multiLevelType w:val="hybridMultilevel"/>
    <w:tmpl w:val="330495F2"/>
    <w:lvl w:ilvl="0" w:tplc="E50C9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F500D"/>
    <w:multiLevelType w:val="hybridMultilevel"/>
    <w:tmpl w:val="009481B8"/>
    <w:lvl w:ilvl="0" w:tplc="26841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4490A"/>
    <w:multiLevelType w:val="hybridMultilevel"/>
    <w:tmpl w:val="9F2247E8"/>
    <w:lvl w:ilvl="0" w:tplc="B0E28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72AE4"/>
    <w:multiLevelType w:val="hybridMultilevel"/>
    <w:tmpl w:val="C5FE447A"/>
    <w:lvl w:ilvl="0" w:tplc="2FDE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8"/>
  </w:num>
  <w:num w:numId="4">
    <w:abstractNumId w:val="3"/>
  </w:num>
  <w:num w:numId="5">
    <w:abstractNumId w:val="6"/>
  </w:num>
  <w:num w:numId="6">
    <w:abstractNumId w:val="2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22"/>
  </w:num>
  <w:num w:numId="12">
    <w:abstractNumId w:val="34"/>
  </w:num>
  <w:num w:numId="13">
    <w:abstractNumId w:val="35"/>
  </w:num>
  <w:num w:numId="14">
    <w:abstractNumId w:val="7"/>
  </w:num>
  <w:num w:numId="15">
    <w:abstractNumId w:val="2"/>
  </w:num>
  <w:num w:numId="16">
    <w:abstractNumId w:val="36"/>
  </w:num>
  <w:num w:numId="17">
    <w:abstractNumId w:val="17"/>
  </w:num>
  <w:num w:numId="18">
    <w:abstractNumId w:val="4"/>
  </w:num>
  <w:num w:numId="19">
    <w:abstractNumId w:val="5"/>
  </w:num>
  <w:num w:numId="20">
    <w:abstractNumId w:val="33"/>
  </w:num>
  <w:num w:numId="21">
    <w:abstractNumId w:val="31"/>
  </w:num>
  <w:num w:numId="22">
    <w:abstractNumId w:val="27"/>
  </w:num>
  <w:num w:numId="23">
    <w:abstractNumId w:val="19"/>
  </w:num>
  <w:num w:numId="24">
    <w:abstractNumId w:val="30"/>
  </w:num>
  <w:num w:numId="25">
    <w:abstractNumId w:val="18"/>
  </w:num>
  <w:num w:numId="26">
    <w:abstractNumId w:val="32"/>
  </w:num>
  <w:num w:numId="27">
    <w:abstractNumId w:val="13"/>
  </w:num>
  <w:num w:numId="28">
    <w:abstractNumId w:val="25"/>
  </w:num>
  <w:num w:numId="29">
    <w:abstractNumId w:val="15"/>
  </w:num>
  <w:num w:numId="30">
    <w:abstractNumId w:val="29"/>
  </w:num>
  <w:num w:numId="31">
    <w:abstractNumId w:val="26"/>
  </w:num>
  <w:num w:numId="32">
    <w:abstractNumId w:val="1"/>
  </w:num>
  <w:num w:numId="33">
    <w:abstractNumId w:val="16"/>
  </w:num>
  <w:num w:numId="34">
    <w:abstractNumId w:val="21"/>
  </w:num>
  <w:num w:numId="35">
    <w:abstractNumId w:val="12"/>
  </w:num>
  <w:num w:numId="36">
    <w:abstractNumId w:val="9"/>
  </w:num>
  <w:num w:numId="37">
    <w:abstractNumId w:val="3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16B56"/>
    <w:rsid w:val="00025DF7"/>
    <w:rsid w:val="00034790"/>
    <w:rsid w:val="000E0EB2"/>
    <w:rsid w:val="000E496A"/>
    <w:rsid w:val="00162924"/>
    <w:rsid w:val="00163C08"/>
    <w:rsid w:val="00177B06"/>
    <w:rsid w:val="001A40B3"/>
    <w:rsid w:val="001E340F"/>
    <w:rsid w:val="00224E76"/>
    <w:rsid w:val="00260F8E"/>
    <w:rsid w:val="00284996"/>
    <w:rsid w:val="002E0D46"/>
    <w:rsid w:val="00306F59"/>
    <w:rsid w:val="003300EF"/>
    <w:rsid w:val="00341127"/>
    <w:rsid w:val="003468EE"/>
    <w:rsid w:val="00346C48"/>
    <w:rsid w:val="003559FA"/>
    <w:rsid w:val="00364A2B"/>
    <w:rsid w:val="00413C34"/>
    <w:rsid w:val="004517D4"/>
    <w:rsid w:val="004566DF"/>
    <w:rsid w:val="004972FB"/>
    <w:rsid w:val="004D1B82"/>
    <w:rsid w:val="00533525"/>
    <w:rsid w:val="00534B37"/>
    <w:rsid w:val="00536A4D"/>
    <w:rsid w:val="00584391"/>
    <w:rsid w:val="005E5F01"/>
    <w:rsid w:val="005F0D2D"/>
    <w:rsid w:val="00615D2E"/>
    <w:rsid w:val="0064089D"/>
    <w:rsid w:val="006F62CB"/>
    <w:rsid w:val="00703C06"/>
    <w:rsid w:val="007249B9"/>
    <w:rsid w:val="00734D68"/>
    <w:rsid w:val="007671BD"/>
    <w:rsid w:val="0077347A"/>
    <w:rsid w:val="007821EF"/>
    <w:rsid w:val="00797D1A"/>
    <w:rsid w:val="0082058E"/>
    <w:rsid w:val="0083636F"/>
    <w:rsid w:val="00850403"/>
    <w:rsid w:val="00853FBB"/>
    <w:rsid w:val="0086117B"/>
    <w:rsid w:val="008A3C4F"/>
    <w:rsid w:val="008A4EEE"/>
    <w:rsid w:val="008C4407"/>
    <w:rsid w:val="008F34F7"/>
    <w:rsid w:val="00922E75"/>
    <w:rsid w:val="009524FF"/>
    <w:rsid w:val="00966004"/>
    <w:rsid w:val="009910D5"/>
    <w:rsid w:val="009C2095"/>
    <w:rsid w:val="00A24ABF"/>
    <w:rsid w:val="00A257CC"/>
    <w:rsid w:val="00A51656"/>
    <w:rsid w:val="00A67EC8"/>
    <w:rsid w:val="00A81E29"/>
    <w:rsid w:val="00AA12CE"/>
    <w:rsid w:val="00B00922"/>
    <w:rsid w:val="00B00AD5"/>
    <w:rsid w:val="00B93258"/>
    <w:rsid w:val="00B979D9"/>
    <w:rsid w:val="00BA1C5C"/>
    <w:rsid w:val="00BE34BB"/>
    <w:rsid w:val="00C31E9D"/>
    <w:rsid w:val="00C45701"/>
    <w:rsid w:val="00C77C87"/>
    <w:rsid w:val="00C84BED"/>
    <w:rsid w:val="00C87AC5"/>
    <w:rsid w:val="00C9477E"/>
    <w:rsid w:val="00CB2207"/>
    <w:rsid w:val="00CC401E"/>
    <w:rsid w:val="00CE3FC8"/>
    <w:rsid w:val="00D62774"/>
    <w:rsid w:val="00D95A8D"/>
    <w:rsid w:val="00DC7A53"/>
    <w:rsid w:val="00DE1172"/>
    <w:rsid w:val="00DE5D7D"/>
    <w:rsid w:val="00E37D65"/>
    <w:rsid w:val="00E46F95"/>
    <w:rsid w:val="00E84ECA"/>
    <w:rsid w:val="00EA6CBC"/>
    <w:rsid w:val="00EB59E2"/>
    <w:rsid w:val="00EF1190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21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21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21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5</cp:revision>
  <cp:lastPrinted>2019-10-29T12:40:00Z</cp:lastPrinted>
  <dcterms:created xsi:type="dcterms:W3CDTF">2020-02-04T11:23:00Z</dcterms:created>
  <dcterms:modified xsi:type="dcterms:W3CDTF">2020-02-04T22:07:00Z</dcterms:modified>
</cp:coreProperties>
</file>