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CC8" w:rsidRDefault="00475CC8" w:rsidP="00967D1A">
      <w:pPr>
        <w:tabs>
          <w:tab w:val="left" w:pos="2925"/>
        </w:tabs>
        <w:spacing w:line="276" w:lineRule="auto"/>
        <w:rPr>
          <w:rFonts w:cs="Simplified Arabic"/>
          <w:sz w:val="32"/>
          <w:szCs w:val="32"/>
          <w:lang w:bidi="ar-DZ"/>
        </w:rPr>
      </w:pPr>
    </w:p>
    <w:p w:rsidR="000E6455" w:rsidRDefault="000E6455" w:rsidP="00967D1A">
      <w:pPr>
        <w:tabs>
          <w:tab w:val="left" w:pos="2925"/>
        </w:tabs>
        <w:spacing w:line="276" w:lineRule="auto"/>
        <w:rPr>
          <w:rFonts w:cs="Simplified Arabic"/>
          <w:sz w:val="32"/>
          <w:szCs w:val="32"/>
          <w:lang w:bidi="ar-DZ"/>
        </w:rPr>
      </w:pPr>
    </w:p>
    <w:p w:rsidR="000E6455" w:rsidRDefault="000E6455" w:rsidP="00967D1A">
      <w:pPr>
        <w:tabs>
          <w:tab w:val="left" w:pos="2925"/>
        </w:tabs>
        <w:spacing w:line="276" w:lineRule="auto"/>
        <w:rPr>
          <w:rFonts w:cs="Simplified Arabic"/>
          <w:sz w:val="32"/>
          <w:szCs w:val="32"/>
          <w:lang w:bidi="ar-DZ"/>
        </w:rPr>
      </w:pPr>
    </w:p>
    <w:p w:rsidR="000E6455" w:rsidRDefault="000E6455" w:rsidP="00967D1A">
      <w:pPr>
        <w:tabs>
          <w:tab w:val="left" w:pos="2925"/>
        </w:tabs>
        <w:spacing w:line="276" w:lineRule="auto"/>
        <w:rPr>
          <w:rFonts w:cs="Simplified Arabic"/>
          <w:sz w:val="32"/>
          <w:szCs w:val="32"/>
          <w:lang w:bidi="ar-DZ"/>
        </w:rPr>
      </w:pPr>
    </w:p>
    <w:p w:rsidR="00FE3C97" w:rsidRDefault="00FE3C97" w:rsidP="00967D1A">
      <w:pPr>
        <w:spacing w:before="120" w:after="120" w:line="276" w:lineRule="auto"/>
        <w:ind w:left="696" w:firstLine="720"/>
        <w:jc w:val="both"/>
        <w:rPr>
          <w:rFonts w:cs="Simplified Arabic"/>
          <w:color w:val="000000"/>
          <w:sz w:val="32"/>
          <w:szCs w:val="32"/>
        </w:rPr>
      </w:pPr>
    </w:p>
    <w:p w:rsidR="00FE3C97" w:rsidRDefault="00FE3C97" w:rsidP="00967D1A">
      <w:pPr>
        <w:spacing w:before="120" w:after="120" w:line="276" w:lineRule="auto"/>
        <w:ind w:left="696" w:firstLine="720"/>
        <w:jc w:val="both"/>
        <w:rPr>
          <w:rFonts w:cs="Simplified Arabic"/>
          <w:color w:val="000000"/>
          <w:sz w:val="32"/>
          <w:szCs w:val="32"/>
        </w:rPr>
      </w:pPr>
    </w:p>
    <w:p w:rsidR="00FE3C97" w:rsidRDefault="00FE3C97" w:rsidP="00967D1A">
      <w:pPr>
        <w:spacing w:before="120" w:after="120" w:line="276" w:lineRule="auto"/>
        <w:ind w:left="696" w:firstLine="720"/>
        <w:jc w:val="both"/>
        <w:rPr>
          <w:rFonts w:cs="Simplified Arabic"/>
          <w:color w:val="000000"/>
          <w:sz w:val="32"/>
          <w:szCs w:val="32"/>
        </w:rPr>
      </w:pPr>
    </w:p>
    <w:p w:rsidR="00FE3C97" w:rsidRDefault="00FE3C97" w:rsidP="00967D1A">
      <w:pPr>
        <w:spacing w:before="120" w:after="120" w:line="276" w:lineRule="auto"/>
        <w:ind w:left="696" w:firstLine="720"/>
        <w:jc w:val="both"/>
        <w:rPr>
          <w:rFonts w:cs="Simplified Arabic"/>
          <w:color w:val="000000"/>
          <w:sz w:val="32"/>
          <w:szCs w:val="32"/>
        </w:rPr>
      </w:pPr>
    </w:p>
    <w:p w:rsidR="00FE3C97" w:rsidRDefault="00FE3C97" w:rsidP="00967D1A">
      <w:pPr>
        <w:spacing w:before="120" w:after="120" w:line="276" w:lineRule="auto"/>
        <w:ind w:left="696" w:firstLine="720"/>
        <w:jc w:val="both"/>
        <w:rPr>
          <w:rFonts w:cs="Simplified Arabic"/>
          <w:color w:val="000000"/>
          <w:sz w:val="32"/>
          <w:szCs w:val="32"/>
        </w:rPr>
      </w:pPr>
    </w:p>
    <w:p w:rsidR="00FE3C97" w:rsidRDefault="00FE3C97" w:rsidP="00967D1A">
      <w:pPr>
        <w:spacing w:before="120" w:after="120" w:line="276" w:lineRule="auto"/>
        <w:ind w:left="696" w:firstLine="720"/>
        <w:jc w:val="both"/>
        <w:rPr>
          <w:rFonts w:cs="Simplified Arabic"/>
          <w:color w:val="000000"/>
          <w:sz w:val="32"/>
          <w:szCs w:val="32"/>
        </w:rPr>
      </w:pPr>
    </w:p>
    <w:p w:rsidR="00FE3C97" w:rsidRDefault="00FE3C97" w:rsidP="00967D1A">
      <w:pPr>
        <w:spacing w:before="120" w:after="120" w:line="276" w:lineRule="auto"/>
        <w:ind w:left="696" w:firstLine="720"/>
        <w:jc w:val="both"/>
        <w:rPr>
          <w:rFonts w:cs="Simplified Arabic"/>
          <w:color w:val="000000"/>
          <w:sz w:val="32"/>
          <w:szCs w:val="32"/>
        </w:rPr>
      </w:pPr>
    </w:p>
    <w:p w:rsidR="00FE3C97" w:rsidRDefault="00FE3C97" w:rsidP="00967D1A">
      <w:pPr>
        <w:spacing w:before="120" w:after="120" w:line="276" w:lineRule="auto"/>
        <w:ind w:left="696" w:firstLine="720"/>
        <w:jc w:val="both"/>
        <w:rPr>
          <w:rFonts w:cs="Simplified Arabic"/>
          <w:color w:val="000000"/>
          <w:sz w:val="32"/>
          <w:szCs w:val="32"/>
        </w:rPr>
      </w:pPr>
    </w:p>
    <w:p w:rsidR="00FE3C97" w:rsidRDefault="00FE3C97" w:rsidP="00967D1A">
      <w:pPr>
        <w:spacing w:before="120" w:after="120" w:line="276" w:lineRule="auto"/>
        <w:ind w:left="696" w:firstLine="720"/>
        <w:jc w:val="both"/>
        <w:rPr>
          <w:rFonts w:cs="Simplified Arabic"/>
          <w:color w:val="000000"/>
          <w:sz w:val="32"/>
          <w:szCs w:val="32"/>
        </w:rPr>
      </w:pPr>
    </w:p>
    <w:p w:rsidR="00FE3C97" w:rsidRDefault="00FE3C97" w:rsidP="00967D1A">
      <w:pPr>
        <w:spacing w:before="120" w:after="120" w:line="276" w:lineRule="auto"/>
        <w:ind w:left="696" w:firstLine="720"/>
        <w:jc w:val="both"/>
        <w:rPr>
          <w:rFonts w:cs="Simplified Arabic"/>
          <w:color w:val="000000"/>
          <w:sz w:val="32"/>
          <w:szCs w:val="32"/>
        </w:rPr>
      </w:pPr>
    </w:p>
    <w:p w:rsidR="00FE3C97" w:rsidRDefault="00FE3C97" w:rsidP="00967D1A">
      <w:pPr>
        <w:spacing w:before="120" w:after="120" w:line="276" w:lineRule="auto"/>
        <w:ind w:left="696" w:firstLine="720"/>
        <w:jc w:val="both"/>
        <w:rPr>
          <w:rFonts w:cs="Simplified Arabic"/>
          <w:color w:val="000000"/>
          <w:sz w:val="32"/>
          <w:szCs w:val="32"/>
          <w:rtl/>
        </w:rPr>
      </w:pPr>
    </w:p>
    <w:p w:rsidR="00F8577E" w:rsidRDefault="00F8577E" w:rsidP="00967D1A">
      <w:pPr>
        <w:spacing w:before="120" w:after="120" w:line="276" w:lineRule="auto"/>
        <w:ind w:left="696" w:firstLine="720"/>
        <w:jc w:val="both"/>
        <w:rPr>
          <w:rFonts w:cs="Simplified Arabic"/>
          <w:color w:val="000000"/>
          <w:sz w:val="32"/>
          <w:szCs w:val="32"/>
          <w:rtl/>
        </w:rPr>
      </w:pPr>
    </w:p>
    <w:p w:rsidR="00F8577E" w:rsidRDefault="00F8577E" w:rsidP="00967D1A">
      <w:pPr>
        <w:spacing w:before="120" w:after="120" w:line="276" w:lineRule="auto"/>
        <w:ind w:left="696" w:firstLine="720"/>
        <w:jc w:val="both"/>
        <w:rPr>
          <w:rFonts w:cs="Simplified Arabic"/>
          <w:color w:val="000000"/>
          <w:sz w:val="32"/>
          <w:szCs w:val="32"/>
          <w:rtl/>
        </w:rPr>
      </w:pPr>
    </w:p>
    <w:p w:rsidR="00F8577E" w:rsidRDefault="00F8577E" w:rsidP="00967D1A">
      <w:pPr>
        <w:spacing w:before="120" w:after="120" w:line="276" w:lineRule="auto"/>
        <w:ind w:left="696" w:firstLine="720"/>
        <w:jc w:val="both"/>
        <w:rPr>
          <w:rFonts w:cs="Simplified Arabic"/>
          <w:color w:val="000000"/>
          <w:sz w:val="32"/>
          <w:szCs w:val="32"/>
          <w:rtl/>
        </w:rPr>
      </w:pPr>
    </w:p>
    <w:p w:rsidR="00F8577E" w:rsidRDefault="00F8577E" w:rsidP="00967D1A">
      <w:pPr>
        <w:spacing w:before="120" w:after="120" w:line="276" w:lineRule="auto"/>
        <w:ind w:left="696" w:firstLine="720"/>
        <w:jc w:val="both"/>
        <w:rPr>
          <w:rFonts w:cs="Simplified Arabic"/>
          <w:color w:val="000000"/>
          <w:sz w:val="32"/>
          <w:szCs w:val="32"/>
          <w:rtl/>
        </w:rPr>
      </w:pPr>
    </w:p>
    <w:p w:rsidR="00F8577E" w:rsidRDefault="00F8577E" w:rsidP="00967D1A">
      <w:pPr>
        <w:spacing w:before="120" w:after="120" w:line="276" w:lineRule="auto"/>
        <w:ind w:left="696" w:firstLine="720"/>
        <w:jc w:val="both"/>
        <w:rPr>
          <w:rFonts w:cs="Simplified Arabic"/>
          <w:color w:val="000000"/>
          <w:sz w:val="32"/>
          <w:szCs w:val="32"/>
          <w:rtl/>
        </w:rPr>
      </w:pPr>
    </w:p>
    <w:p w:rsidR="00F8577E" w:rsidRDefault="00F8577E" w:rsidP="00967D1A">
      <w:pPr>
        <w:spacing w:before="120" w:after="120" w:line="276" w:lineRule="auto"/>
        <w:ind w:left="696" w:firstLine="720"/>
        <w:jc w:val="both"/>
        <w:rPr>
          <w:rFonts w:cs="Simplified Arabic"/>
          <w:color w:val="000000"/>
          <w:sz w:val="32"/>
          <w:szCs w:val="32"/>
          <w:rtl/>
        </w:rPr>
      </w:pPr>
    </w:p>
    <w:p w:rsidR="00F8577E" w:rsidRDefault="00F8577E" w:rsidP="00967D1A">
      <w:pPr>
        <w:spacing w:before="120" w:after="120" w:line="276" w:lineRule="auto"/>
        <w:ind w:left="696" w:firstLine="720"/>
        <w:jc w:val="both"/>
        <w:rPr>
          <w:rFonts w:cs="Simplified Arabic"/>
          <w:color w:val="000000"/>
          <w:sz w:val="32"/>
          <w:szCs w:val="32"/>
          <w:rtl/>
        </w:rPr>
      </w:pPr>
    </w:p>
    <w:p w:rsidR="00F8577E" w:rsidRDefault="00F8577E" w:rsidP="00967D1A">
      <w:pPr>
        <w:spacing w:before="120" w:after="120" w:line="276" w:lineRule="auto"/>
        <w:ind w:left="696" w:firstLine="720"/>
        <w:jc w:val="both"/>
        <w:rPr>
          <w:rFonts w:cs="Simplified Arabic"/>
          <w:color w:val="000000"/>
          <w:sz w:val="32"/>
          <w:szCs w:val="32"/>
        </w:rPr>
      </w:pPr>
    </w:p>
    <w:p w:rsidR="00FE3C97" w:rsidRDefault="00FE3C97" w:rsidP="00FE3C97">
      <w:pPr>
        <w:spacing w:before="120" w:after="120" w:line="276" w:lineRule="auto"/>
        <w:jc w:val="both"/>
        <w:rPr>
          <w:rFonts w:cs="Simplified Arabic"/>
          <w:color w:val="000000"/>
          <w:sz w:val="32"/>
          <w:szCs w:val="32"/>
        </w:rPr>
      </w:pPr>
    </w:p>
    <w:p w:rsidR="00F8577E" w:rsidRDefault="00F8577E" w:rsidP="00967D1A">
      <w:pPr>
        <w:spacing w:before="120" w:after="120" w:line="276" w:lineRule="auto"/>
        <w:ind w:left="696" w:firstLine="720"/>
        <w:jc w:val="both"/>
        <w:rPr>
          <w:rFonts w:cs="Simplified Arabic"/>
          <w:color w:val="000000"/>
          <w:sz w:val="32"/>
          <w:szCs w:val="32"/>
          <w:rtl/>
        </w:rPr>
      </w:pPr>
    </w:p>
    <w:p w:rsidR="00F8577E" w:rsidRDefault="00F8577E" w:rsidP="00967D1A">
      <w:pPr>
        <w:spacing w:before="120" w:after="120" w:line="276" w:lineRule="auto"/>
        <w:ind w:left="696" w:firstLine="720"/>
        <w:jc w:val="both"/>
        <w:rPr>
          <w:rFonts w:cs="Simplified Arabic"/>
          <w:color w:val="000000"/>
          <w:sz w:val="32"/>
          <w:szCs w:val="32"/>
          <w:rtl/>
        </w:rPr>
      </w:pPr>
    </w:p>
    <w:p w:rsidR="000A6A7F" w:rsidRDefault="00C77A7B" w:rsidP="00967D1A">
      <w:pPr>
        <w:spacing w:before="120" w:after="120" w:line="276" w:lineRule="auto"/>
        <w:ind w:left="696" w:firstLine="720"/>
        <w:jc w:val="both"/>
        <w:rPr>
          <w:rFonts w:cs="Simplified Arabic"/>
          <w:color w:val="000000"/>
          <w:sz w:val="32"/>
          <w:szCs w:val="32"/>
          <w:rtl/>
        </w:rPr>
      </w:pPr>
      <w:r w:rsidRPr="00C77A7B">
        <w:rPr>
          <w:rFonts w:cs="Simplified Arabic"/>
          <w:noProof/>
          <w:sz w:val="32"/>
          <w:szCs w:val="32"/>
          <w:rtl/>
          <w:lang w:val="fr-FR" w:eastAsia="fr-FR"/>
        </w:rPr>
        <w:pict>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_x0000_s1060" type="#_x0000_t21" style="position:absolute;left:0;text-align:left;margin-left:9.3pt;margin-top:34.15pt;width:414pt;height:249.7pt;z-index:251666432">
            <v:textbox>
              <w:txbxContent>
                <w:p w:rsidR="00837AB4" w:rsidRPr="003B4D5D" w:rsidRDefault="00837AB4" w:rsidP="000E6455">
                  <w:pPr>
                    <w:spacing w:before="120"/>
                    <w:jc w:val="center"/>
                    <w:rPr>
                      <w:rFonts w:cs="Simplified Arabic"/>
                      <w:b/>
                      <w:bCs/>
                      <w:sz w:val="84"/>
                      <w:szCs w:val="84"/>
                      <w:u w:val="single"/>
                      <w:rtl/>
                    </w:rPr>
                  </w:pPr>
                  <w:r w:rsidRPr="003B4D5D">
                    <w:rPr>
                      <w:rFonts w:cs="Simplified Arabic" w:hint="cs"/>
                      <w:b/>
                      <w:bCs/>
                      <w:sz w:val="84"/>
                      <w:szCs w:val="84"/>
                      <w:u w:val="single"/>
                      <w:rtl/>
                    </w:rPr>
                    <w:t>الفصل الأول</w:t>
                  </w:r>
                </w:p>
                <w:p w:rsidR="00837AB4" w:rsidRPr="003B4D5D" w:rsidRDefault="00837AB4" w:rsidP="000E6455">
                  <w:pPr>
                    <w:spacing w:before="120"/>
                    <w:jc w:val="center"/>
                    <w:rPr>
                      <w:rFonts w:cs="Simplified Arabic"/>
                      <w:b/>
                      <w:bCs/>
                      <w:sz w:val="56"/>
                      <w:szCs w:val="56"/>
                      <w:u w:val="single"/>
                      <w:rtl/>
                      <w:lang w:bidi="ar-DZ"/>
                    </w:rPr>
                  </w:pPr>
                  <w:r w:rsidRPr="003B4D5D">
                    <w:rPr>
                      <w:rFonts w:cs="Simplified Arabic" w:hint="cs"/>
                      <w:b/>
                      <w:bCs/>
                      <w:sz w:val="56"/>
                      <w:szCs w:val="56"/>
                      <w:u w:val="single"/>
                      <w:rtl/>
                    </w:rPr>
                    <w:t>مدخل عام حول ال</w:t>
                  </w:r>
                  <w:r w:rsidRPr="003B4D5D">
                    <w:rPr>
                      <w:rFonts w:cs="Simplified Arabic" w:hint="cs"/>
                      <w:b/>
                      <w:bCs/>
                      <w:sz w:val="56"/>
                      <w:szCs w:val="56"/>
                      <w:u w:val="single"/>
                      <w:rtl/>
                      <w:lang w:bidi="ar-DZ"/>
                    </w:rPr>
                    <w:t>مالية العامة</w:t>
                  </w:r>
                </w:p>
                <w:p w:rsidR="00837AB4" w:rsidRPr="004963E4" w:rsidRDefault="00837AB4" w:rsidP="000E6455">
                  <w:pPr>
                    <w:spacing w:before="120"/>
                    <w:jc w:val="center"/>
                    <w:rPr>
                      <w:rFonts w:cs="Simplified Arabic"/>
                      <w:b/>
                      <w:bCs/>
                      <w:sz w:val="56"/>
                      <w:szCs w:val="56"/>
                      <w:rtl/>
                      <w:lang w:val="fr-FR"/>
                    </w:rPr>
                  </w:pPr>
                </w:p>
                <w:p w:rsidR="00837AB4" w:rsidRPr="00824194" w:rsidRDefault="00837AB4" w:rsidP="000E6455">
                  <w:pPr>
                    <w:jc w:val="center"/>
                    <w:rPr>
                      <w:sz w:val="84"/>
                      <w:szCs w:val="84"/>
                    </w:rPr>
                  </w:pPr>
                </w:p>
              </w:txbxContent>
            </v:textbox>
            <w10:wrap anchorx="page"/>
          </v:shape>
        </w:pict>
      </w:r>
    </w:p>
    <w:p w:rsidR="000E6455" w:rsidRDefault="000E6455" w:rsidP="00967D1A">
      <w:pPr>
        <w:tabs>
          <w:tab w:val="left" w:pos="2925"/>
        </w:tabs>
        <w:spacing w:line="276" w:lineRule="auto"/>
        <w:rPr>
          <w:rFonts w:cs="Simplified Arabic"/>
          <w:sz w:val="32"/>
          <w:szCs w:val="32"/>
          <w:rtl/>
          <w:lang w:bidi="ar-DZ"/>
        </w:rPr>
      </w:pPr>
    </w:p>
    <w:p w:rsidR="00C556CB" w:rsidRDefault="00C556CB" w:rsidP="00967D1A">
      <w:pPr>
        <w:tabs>
          <w:tab w:val="left" w:pos="2925"/>
        </w:tabs>
        <w:spacing w:line="276" w:lineRule="auto"/>
        <w:rPr>
          <w:rFonts w:cs="Simplified Arabic"/>
          <w:sz w:val="32"/>
          <w:szCs w:val="32"/>
          <w:rtl/>
          <w:lang w:bidi="ar-DZ"/>
        </w:rPr>
      </w:pPr>
    </w:p>
    <w:p w:rsidR="00C556CB" w:rsidRDefault="00C556CB" w:rsidP="00967D1A">
      <w:pPr>
        <w:tabs>
          <w:tab w:val="left" w:pos="2925"/>
        </w:tabs>
        <w:spacing w:line="276" w:lineRule="auto"/>
        <w:rPr>
          <w:rFonts w:cs="Simplified Arabic"/>
          <w:sz w:val="32"/>
          <w:szCs w:val="32"/>
          <w:rtl/>
          <w:lang w:bidi="ar-DZ"/>
        </w:rPr>
      </w:pPr>
    </w:p>
    <w:p w:rsidR="00C556CB" w:rsidRDefault="00C556CB" w:rsidP="00967D1A">
      <w:pPr>
        <w:tabs>
          <w:tab w:val="left" w:pos="2925"/>
        </w:tabs>
        <w:spacing w:line="276" w:lineRule="auto"/>
        <w:rPr>
          <w:rFonts w:cs="Simplified Arabic"/>
          <w:sz w:val="32"/>
          <w:szCs w:val="32"/>
          <w:rtl/>
          <w:lang w:bidi="ar-DZ"/>
        </w:rPr>
      </w:pPr>
    </w:p>
    <w:p w:rsidR="00C556CB" w:rsidRDefault="00C556CB" w:rsidP="00967D1A">
      <w:pPr>
        <w:tabs>
          <w:tab w:val="left" w:pos="2925"/>
        </w:tabs>
        <w:spacing w:line="276" w:lineRule="auto"/>
        <w:rPr>
          <w:rFonts w:cs="Simplified Arabic"/>
          <w:sz w:val="32"/>
          <w:szCs w:val="32"/>
          <w:lang w:bidi="ar-DZ"/>
        </w:rPr>
      </w:pPr>
    </w:p>
    <w:p w:rsidR="000E6455" w:rsidRDefault="000E6455" w:rsidP="00967D1A">
      <w:pPr>
        <w:tabs>
          <w:tab w:val="left" w:pos="2925"/>
        </w:tabs>
        <w:spacing w:line="276" w:lineRule="auto"/>
        <w:rPr>
          <w:rFonts w:cs="Simplified Arabic"/>
          <w:sz w:val="32"/>
          <w:szCs w:val="32"/>
          <w:lang w:bidi="ar-DZ"/>
        </w:rPr>
      </w:pPr>
    </w:p>
    <w:p w:rsidR="000E6455" w:rsidRDefault="000E6455" w:rsidP="00967D1A">
      <w:pPr>
        <w:tabs>
          <w:tab w:val="left" w:pos="2925"/>
        </w:tabs>
        <w:spacing w:line="276" w:lineRule="auto"/>
        <w:rPr>
          <w:rFonts w:cs="Simplified Arabic"/>
          <w:sz w:val="32"/>
          <w:szCs w:val="32"/>
          <w:lang w:bidi="ar-DZ"/>
        </w:rPr>
      </w:pPr>
    </w:p>
    <w:p w:rsidR="000E6455" w:rsidRDefault="000E6455" w:rsidP="00967D1A">
      <w:pPr>
        <w:tabs>
          <w:tab w:val="left" w:pos="2925"/>
        </w:tabs>
        <w:spacing w:line="276" w:lineRule="auto"/>
        <w:rPr>
          <w:rFonts w:cs="Simplified Arabic"/>
          <w:sz w:val="32"/>
          <w:szCs w:val="32"/>
          <w:lang w:bidi="ar-DZ"/>
        </w:rPr>
      </w:pPr>
    </w:p>
    <w:p w:rsidR="000E6455" w:rsidRDefault="000E6455" w:rsidP="00967D1A">
      <w:pPr>
        <w:tabs>
          <w:tab w:val="left" w:pos="2925"/>
        </w:tabs>
        <w:spacing w:line="276" w:lineRule="auto"/>
        <w:rPr>
          <w:rFonts w:cs="Simplified Arabic"/>
          <w:sz w:val="32"/>
          <w:szCs w:val="32"/>
          <w:lang w:bidi="ar-DZ"/>
        </w:rPr>
      </w:pPr>
    </w:p>
    <w:p w:rsidR="000E6455" w:rsidRDefault="000E6455" w:rsidP="00967D1A">
      <w:pPr>
        <w:tabs>
          <w:tab w:val="left" w:pos="2925"/>
        </w:tabs>
        <w:spacing w:line="276" w:lineRule="auto"/>
        <w:rPr>
          <w:rFonts w:cs="Simplified Arabic"/>
          <w:sz w:val="32"/>
          <w:szCs w:val="32"/>
          <w:lang w:bidi="ar-DZ"/>
        </w:rPr>
      </w:pPr>
    </w:p>
    <w:p w:rsidR="000E6455" w:rsidRDefault="000E6455" w:rsidP="00967D1A">
      <w:pPr>
        <w:tabs>
          <w:tab w:val="left" w:pos="2925"/>
        </w:tabs>
        <w:spacing w:line="276" w:lineRule="auto"/>
        <w:rPr>
          <w:rFonts w:cs="Simplified Arabic"/>
          <w:sz w:val="32"/>
          <w:szCs w:val="32"/>
          <w:lang w:bidi="ar-DZ"/>
        </w:rPr>
      </w:pPr>
    </w:p>
    <w:p w:rsidR="000E6455" w:rsidRDefault="000E6455" w:rsidP="00967D1A">
      <w:pPr>
        <w:tabs>
          <w:tab w:val="left" w:pos="2925"/>
        </w:tabs>
        <w:spacing w:line="276" w:lineRule="auto"/>
        <w:rPr>
          <w:rFonts w:cs="Simplified Arabic"/>
          <w:sz w:val="32"/>
          <w:szCs w:val="32"/>
          <w:lang w:bidi="ar-DZ"/>
        </w:rPr>
      </w:pPr>
    </w:p>
    <w:p w:rsidR="000E6455" w:rsidRDefault="000E6455" w:rsidP="00967D1A">
      <w:pPr>
        <w:tabs>
          <w:tab w:val="left" w:pos="2925"/>
        </w:tabs>
        <w:spacing w:line="276" w:lineRule="auto"/>
        <w:rPr>
          <w:rFonts w:cs="Simplified Arabic"/>
          <w:sz w:val="32"/>
          <w:szCs w:val="32"/>
          <w:lang w:bidi="ar-DZ"/>
        </w:rPr>
      </w:pPr>
    </w:p>
    <w:p w:rsidR="000E6455" w:rsidRDefault="000E6455" w:rsidP="00967D1A">
      <w:pPr>
        <w:tabs>
          <w:tab w:val="left" w:pos="2925"/>
        </w:tabs>
        <w:spacing w:line="276" w:lineRule="auto"/>
        <w:rPr>
          <w:rFonts w:cs="Simplified Arabic"/>
          <w:sz w:val="32"/>
          <w:szCs w:val="32"/>
          <w:lang w:bidi="ar-DZ"/>
        </w:rPr>
      </w:pPr>
    </w:p>
    <w:p w:rsidR="000E6455" w:rsidRDefault="000E6455" w:rsidP="00967D1A">
      <w:pPr>
        <w:tabs>
          <w:tab w:val="left" w:pos="2925"/>
        </w:tabs>
        <w:spacing w:line="276" w:lineRule="auto"/>
        <w:rPr>
          <w:rFonts w:cs="Simplified Arabic"/>
          <w:sz w:val="32"/>
          <w:szCs w:val="32"/>
          <w:lang w:bidi="ar-DZ"/>
        </w:rPr>
      </w:pPr>
    </w:p>
    <w:p w:rsidR="000E6455" w:rsidRDefault="000E6455" w:rsidP="00967D1A">
      <w:pPr>
        <w:tabs>
          <w:tab w:val="left" w:pos="2925"/>
        </w:tabs>
        <w:spacing w:line="276" w:lineRule="auto"/>
        <w:rPr>
          <w:rFonts w:cs="Simplified Arabic"/>
          <w:sz w:val="32"/>
          <w:szCs w:val="32"/>
          <w:rtl/>
          <w:lang w:bidi="ar-DZ"/>
        </w:rPr>
      </w:pPr>
    </w:p>
    <w:p w:rsidR="00F8577E" w:rsidRDefault="00F8577E" w:rsidP="00967D1A">
      <w:pPr>
        <w:tabs>
          <w:tab w:val="left" w:pos="2925"/>
        </w:tabs>
        <w:spacing w:line="276" w:lineRule="auto"/>
        <w:rPr>
          <w:rFonts w:cs="Simplified Arabic"/>
          <w:sz w:val="32"/>
          <w:szCs w:val="32"/>
          <w:rtl/>
          <w:lang w:bidi="ar-DZ"/>
        </w:rPr>
      </w:pPr>
    </w:p>
    <w:p w:rsidR="00F8577E" w:rsidRDefault="00F8577E" w:rsidP="00967D1A">
      <w:pPr>
        <w:tabs>
          <w:tab w:val="left" w:pos="2925"/>
        </w:tabs>
        <w:spacing w:line="276" w:lineRule="auto"/>
        <w:rPr>
          <w:rFonts w:cs="Simplified Arabic"/>
          <w:sz w:val="32"/>
          <w:szCs w:val="32"/>
          <w:lang w:bidi="ar-DZ"/>
        </w:rPr>
      </w:pPr>
    </w:p>
    <w:p w:rsidR="000E6455" w:rsidRDefault="000E6455" w:rsidP="00967D1A">
      <w:pPr>
        <w:tabs>
          <w:tab w:val="left" w:pos="2925"/>
        </w:tabs>
        <w:spacing w:line="276" w:lineRule="auto"/>
        <w:rPr>
          <w:rFonts w:cs="Simplified Arabic"/>
          <w:sz w:val="32"/>
          <w:szCs w:val="32"/>
          <w:lang w:bidi="ar-DZ"/>
        </w:rPr>
      </w:pPr>
    </w:p>
    <w:p w:rsidR="00FE3C97" w:rsidRDefault="00FE3C97" w:rsidP="00967D1A">
      <w:pPr>
        <w:tabs>
          <w:tab w:val="left" w:pos="2925"/>
        </w:tabs>
        <w:spacing w:line="276" w:lineRule="auto"/>
        <w:rPr>
          <w:rFonts w:cs="Simplified Arabic"/>
          <w:sz w:val="32"/>
          <w:szCs w:val="32"/>
          <w:lang w:bidi="ar-DZ"/>
        </w:rPr>
      </w:pPr>
    </w:p>
    <w:p w:rsidR="00FE3C97" w:rsidRDefault="00FE3C97" w:rsidP="00967D1A">
      <w:pPr>
        <w:tabs>
          <w:tab w:val="left" w:pos="2925"/>
        </w:tabs>
        <w:spacing w:line="276" w:lineRule="auto"/>
        <w:rPr>
          <w:rFonts w:cs="Simplified Arabic"/>
          <w:sz w:val="32"/>
          <w:szCs w:val="32"/>
          <w:lang w:bidi="ar-DZ"/>
        </w:rPr>
      </w:pPr>
    </w:p>
    <w:p w:rsidR="000E6455" w:rsidRDefault="000E6455" w:rsidP="00967D1A">
      <w:pPr>
        <w:tabs>
          <w:tab w:val="left" w:pos="2925"/>
        </w:tabs>
        <w:spacing w:line="276" w:lineRule="auto"/>
        <w:rPr>
          <w:rFonts w:cs="Simplified Arabic"/>
          <w:sz w:val="32"/>
          <w:szCs w:val="32"/>
          <w:lang w:bidi="ar-DZ"/>
        </w:rPr>
      </w:pPr>
    </w:p>
    <w:p w:rsidR="000E6455" w:rsidRDefault="000E6455" w:rsidP="00967D1A">
      <w:pPr>
        <w:tabs>
          <w:tab w:val="left" w:pos="2925"/>
        </w:tabs>
        <w:spacing w:line="276" w:lineRule="auto"/>
        <w:rPr>
          <w:rFonts w:cs="Simplified Arabic"/>
          <w:sz w:val="32"/>
          <w:szCs w:val="32"/>
          <w:rtl/>
          <w:lang w:bidi="ar-DZ"/>
        </w:rPr>
      </w:pPr>
    </w:p>
    <w:p w:rsidR="00FE3C97" w:rsidRDefault="00FE3C97" w:rsidP="00967D1A">
      <w:pPr>
        <w:tabs>
          <w:tab w:val="left" w:pos="2925"/>
        </w:tabs>
        <w:spacing w:line="276" w:lineRule="auto"/>
        <w:rPr>
          <w:rFonts w:cs="Simplified Arabic"/>
          <w:sz w:val="32"/>
          <w:szCs w:val="32"/>
          <w:lang w:bidi="ar-DZ"/>
        </w:rPr>
      </w:pPr>
    </w:p>
    <w:p w:rsidR="001D24B1" w:rsidRDefault="001D24B1" w:rsidP="00967D1A">
      <w:pPr>
        <w:tabs>
          <w:tab w:val="left" w:pos="6385"/>
        </w:tabs>
        <w:spacing w:line="276" w:lineRule="auto"/>
        <w:rPr>
          <w:rFonts w:cs="Simplified Arabic"/>
          <w:b/>
          <w:bCs/>
          <w:sz w:val="32"/>
          <w:szCs w:val="32"/>
          <w:rtl/>
          <w:lang w:bidi="ar-DZ"/>
        </w:rPr>
      </w:pPr>
      <w:r w:rsidRPr="001D24B1">
        <w:rPr>
          <w:rFonts w:cs="Simplified Arabic" w:hint="cs"/>
          <w:b/>
          <w:bCs/>
          <w:sz w:val="32"/>
          <w:szCs w:val="32"/>
          <w:rtl/>
          <w:lang w:bidi="ar-DZ"/>
        </w:rPr>
        <w:lastRenderedPageBreak/>
        <w:t>تمهيد</w:t>
      </w:r>
    </w:p>
    <w:p w:rsidR="001D24B1" w:rsidRPr="00967D1A" w:rsidRDefault="001D24B1" w:rsidP="00967D1A">
      <w:pPr>
        <w:tabs>
          <w:tab w:val="left" w:pos="6385"/>
        </w:tabs>
        <w:spacing w:line="276" w:lineRule="auto"/>
        <w:rPr>
          <w:rFonts w:cs="Simplified Arabic"/>
          <w:b/>
          <w:bCs/>
          <w:sz w:val="16"/>
          <w:szCs w:val="16"/>
          <w:rtl/>
          <w:lang w:bidi="ar-DZ"/>
        </w:rPr>
      </w:pPr>
    </w:p>
    <w:p w:rsidR="001D24B1" w:rsidRPr="009C1245" w:rsidRDefault="00A13ADC" w:rsidP="00E71D62">
      <w:pPr>
        <w:spacing w:line="276" w:lineRule="auto"/>
        <w:ind w:firstLine="720"/>
        <w:jc w:val="lowKashida"/>
        <w:rPr>
          <w:rFonts w:cs="Simplified Arabic"/>
          <w:sz w:val="32"/>
          <w:szCs w:val="32"/>
          <w:rtl/>
          <w:lang w:val="fr-FR" w:bidi="ar-DZ"/>
        </w:rPr>
      </w:pPr>
      <w:r>
        <w:rPr>
          <w:rFonts w:cs="Simplified Arabic" w:hint="cs"/>
          <w:sz w:val="32"/>
          <w:szCs w:val="32"/>
          <w:rtl/>
          <w:lang w:val="fr-FR" w:bidi="ar-DZ"/>
        </w:rPr>
        <w:t>ت</w:t>
      </w:r>
      <w:r w:rsidR="001D24B1">
        <w:rPr>
          <w:rFonts w:cs="Simplified Arabic" w:hint="cs"/>
          <w:sz w:val="32"/>
          <w:szCs w:val="32"/>
          <w:rtl/>
          <w:lang w:val="fr-FR" w:bidi="ar-DZ"/>
        </w:rPr>
        <w:t>هتم</w:t>
      </w:r>
      <w:r w:rsidR="001D24B1" w:rsidRPr="009C1245">
        <w:rPr>
          <w:rFonts w:cs="Simplified Arabic" w:hint="cs"/>
          <w:sz w:val="32"/>
          <w:szCs w:val="32"/>
          <w:rtl/>
          <w:lang w:val="fr-FR" w:bidi="ar-DZ"/>
        </w:rPr>
        <w:t xml:space="preserve"> المالية </w:t>
      </w:r>
      <w:r w:rsidR="00B17E42">
        <w:rPr>
          <w:rFonts w:cs="Simplified Arabic" w:hint="cs"/>
          <w:sz w:val="32"/>
          <w:szCs w:val="32"/>
          <w:rtl/>
          <w:lang w:val="fr-FR" w:bidi="ar-DZ"/>
        </w:rPr>
        <w:t>العامة ب</w:t>
      </w:r>
      <w:r w:rsidR="001D24B1" w:rsidRPr="009C1245">
        <w:rPr>
          <w:rFonts w:cs="Simplified Arabic" w:hint="cs"/>
          <w:sz w:val="32"/>
          <w:szCs w:val="32"/>
          <w:rtl/>
          <w:lang w:val="fr-FR" w:bidi="ar-DZ"/>
        </w:rPr>
        <w:t>العلاقات الإقتصادية التي تنشأ عندما تقوم الدولة بإنشاء وتوزيع وإستخدام الموارد النقدية في سبيل القيام بالخدمات العامة،</w:t>
      </w:r>
      <w:r w:rsidR="001D24B1" w:rsidRPr="001D24B1">
        <w:rPr>
          <w:rFonts w:cs="Simplified Arabic" w:hint="cs"/>
          <w:sz w:val="32"/>
          <w:szCs w:val="32"/>
          <w:rtl/>
          <w:lang w:val="fr-FR" w:bidi="ar-DZ"/>
        </w:rPr>
        <w:t xml:space="preserve"> </w:t>
      </w:r>
      <w:r w:rsidR="00B17E42">
        <w:rPr>
          <w:rFonts w:cs="Simplified Arabic" w:hint="cs"/>
          <w:sz w:val="32"/>
          <w:szCs w:val="32"/>
          <w:rtl/>
          <w:lang w:val="fr-FR" w:bidi="ar-DZ"/>
        </w:rPr>
        <w:t xml:space="preserve">فهي </w:t>
      </w:r>
      <w:r w:rsidR="001D24B1" w:rsidRPr="009C1245">
        <w:rPr>
          <w:rFonts w:cs="Simplified Arabic" w:hint="cs"/>
          <w:sz w:val="32"/>
          <w:szCs w:val="32"/>
          <w:rtl/>
          <w:lang w:val="fr-FR" w:bidi="ar-DZ"/>
        </w:rPr>
        <w:t xml:space="preserve">علم الوسائل التي تستطيع الدولة بواسطتها الحصول على الموارد </w:t>
      </w:r>
      <w:r w:rsidR="00B17E42" w:rsidRPr="009C1245">
        <w:rPr>
          <w:rFonts w:cs="Simplified Arabic" w:hint="cs"/>
          <w:sz w:val="32"/>
          <w:szCs w:val="32"/>
          <w:rtl/>
          <w:lang w:val="fr-FR" w:bidi="ar-DZ"/>
        </w:rPr>
        <w:t>اللازمة</w:t>
      </w:r>
      <w:r w:rsidR="001D24B1" w:rsidRPr="009C1245">
        <w:rPr>
          <w:rFonts w:cs="Simplified Arabic" w:hint="cs"/>
          <w:sz w:val="32"/>
          <w:szCs w:val="32"/>
          <w:rtl/>
          <w:lang w:val="fr-FR" w:bidi="ar-DZ"/>
        </w:rPr>
        <w:t xml:space="preserve"> لتغطية نفقاتها العامة عن طريق توزيع الأعباء </w:t>
      </w:r>
      <w:r w:rsidR="00B17E42">
        <w:rPr>
          <w:rFonts w:cs="Simplified Arabic" w:hint="cs"/>
          <w:sz w:val="32"/>
          <w:szCs w:val="32"/>
          <w:rtl/>
          <w:lang w:val="fr-FR" w:bidi="ar-DZ"/>
        </w:rPr>
        <w:t xml:space="preserve">المترتبة عن ذلك بين المواطنين </w:t>
      </w:r>
    </w:p>
    <w:p w:rsidR="001D24B1" w:rsidRDefault="00B17E42" w:rsidP="00E71D62">
      <w:pPr>
        <w:spacing w:line="276" w:lineRule="auto"/>
        <w:ind w:firstLine="720"/>
        <w:jc w:val="lowKashida"/>
        <w:rPr>
          <w:rFonts w:cs="Simplified Arabic"/>
          <w:sz w:val="32"/>
          <w:szCs w:val="32"/>
          <w:rtl/>
          <w:lang w:val="fr-FR" w:bidi="ar-DZ"/>
        </w:rPr>
      </w:pPr>
      <w:r>
        <w:rPr>
          <w:rFonts w:cs="Simplified Arabic" w:hint="cs"/>
          <w:sz w:val="32"/>
          <w:szCs w:val="32"/>
          <w:rtl/>
          <w:lang w:val="fr-FR" w:bidi="ar-DZ"/>
        </w:rPr>
        <w:t>فهي تجسيد ل</w:t>
      </w:r>
      <w:r w:rsidR="001D24B1" w:rsidRPr="009C1245">
        <w:rPr>
          <w:rFonts w:cs="Simplified Arabic" w:hint="cs"/>
          <w:sz w:val="32"/>
          <w:szCs w:val="32"/>
          <w:rtl/>
          <w:lang w:val="fr-FR" w:bidi="ar-DZ"/>
        </w:rPr>
        <w:t xml:space="preserve">نشاطات الدولة </w:t>
      </w:r>
      <w:r>
        <w:rPr>
          <w:rFonts w:cs="Simplified Arabic" w:hint="cs"/>
          <w:sz w:val="32"/>
          <w:szCs w:val="32"/>
          <w:rtl/>
          <w:lang w:val="fr-FR" w:bidi="ar-DZ"/>
        </w:rPr>
        <w:t>با</w:t>
      </w:r>
      <w:r w:rsidR="001D24B1" w:rsidRPr="009C1245">
        <w:rPr>
          <w:rFonts w:cs="Simplified Arabic" w:hint="cs"/>
          <w:sz w:val="32"/>
          <w:szCs w:val="32"/>
          <w:rtl/>
          <w:lang w:val="fr-FR" w:bidi="ar-DZ"/>
        </w:rPr>
        <w:t>ستخد</w:t>
      </w:r>
      <w:r>
        <w:rPr>
          <w:rFonts w:cs="Simplified Arabic" w:hint="cs"/>
          <w:sz w:val="32"/>
          <w:szCs w:val="32"/>
          <w:rtl/>
          <w:lang w:val="fr-FR" w:bidi="ar-DZ"/>
        </w:rPr>
        <w:t>ا</w:t>
      </w:r>
      <w:r w:rsidR="001D24B1" w:rsidRPr="009C1245">
        <w:rPr>
          <w:rFonts w:cs="Simplified Arabic" w:hint="cs"/>
          <w:sz w:val="32"/>
          <w:szCs w:val="32"/>
          <w:rtl/>
          <w:lang w:val="fr-FR" w:bidi="ar-DZ"/>
        </w:rPr>
        <w:t>م التقنيات المالية الخاصة بها (الضرائب،سندات الإستثمار وال</w:t>
      </w:r>
      <w:r w:rsidR="006B7C3C">
        <w:rPr>
          <w:rFonts w:cs="Simplified Arabic" w:hint="cs"/>
          <w:sz w:val="32"/>
          <w:szCs w:val="32"/>
          <w:rtl/>
          <w:lang w:val="fr-FR" w:bidi="ar-DZ"/>
        </w:rPr>
        <w:t xml:space="preserve">تجهيز والعمليات النقدية الأخرى)حيث </w:t>
      </w:r>
      <w:r w:rsidR="001D24B1" w:rsidRPr="009C1245">
        <w:rPr>
          <w:rFonts w:cs="Simplified Arabic" w:hint="cs"/>
          <w:sz w:val="32"/>
          <w:szCs w:val="32"/>
          <w:rtl/>
          <w:lang w:val="fr-FR" w:bidi="ar-DZ"/>
        </w:rPr>
        <w:t xml:space="preserve">بواسطة المالية </w:t>
      </w:r>
      <w:r w:rsidR="006B7C3C">
        <w:rPr>
          <w:rFonts w:cs="Simplified Arabic" w:hint="cs"/>
          <w:sz w:val="32"/>
          <w:szCs w:val="32"/>
          <w:rtl/>
          <w:lang w:val="fr-FR" w:bidi="ar-DZ"/>
        </w:rPr>
        <w:t xml:space="preserve">العامة </w:t>
      </w:r>
      <w:r w:rsidR="001D24B1" w:rsidRPr="009C1245">
        <w:rPr>
          <w:rFonts w:cs="Simplified Arabic" w:hint="cs"/>
          <w:sz w:val="32"/>
          <w:szCs w:val="32"/>
          <w:rtl/>
          <w:lang w:val="fr-FR" w:bidi="ar-DZ"/>
        </w:rPr>
        <w:t>يتم تكوين الأر</w:t>
      </w:r>
      <w:r w:rsidR="00A15E71">
        <w:rPr>
          <w:rFonts w:cs="Simplified Arabic" w:hint="cs"/>
          <w:sz w:val="32"/>
          <w:szCs w:val="32"/>
          <w:rtl/>
          <w:lang w:val="fr-FR" w:bidi="ar-DZ"/>
        </w:rPr>
        <w:t xml:space="preserve">صدة النقدية وتوزيعها وإستخدامها ، أي </w:t>
      </w:r>
      <w:r w:rsidR="001D24B1" w:rsidRPr="009C1245">
        <w:rPr>
          <w:rFonts w:cs="Simplified Arabic" w:hint="cs"/>
          <w:sz w:val="32"/>
          <w:szCs w:val="32"/>
          <w:rtl/>
          <w:lang w:val="fr-FR" w:bidi="ar-DZ"/>
        </w:rPr>
        <w:t xml:space="preserve">إشباع </w:t>
      </w:r>
      <w:r w:rsidR="00A15E71">
        <w:rPr>
          <w:rFonts w:cs="Simplified Arabic" w:hint="cs"/>
          <w:sz w:val="32"/>
          <w:szCs w:val="32"/>
          <w:rtl/>
          <w:lang w:val="fr-FR" w:bidi="ar-DZ"/>
        </w:rPr>
        <w:t>ا</w:t>
      </w:r>
      <w:r w:rsidR="001D24B1" w:rsidRPr="009C1245">
        <w:rPr>
          <w:rFonts w:cs="Simplified Arabic" w:hint="cs"/>
          <w:sz w:val="32"/>
          <w:szCs w:val="32"/>
          <w:rtl/>
          <w:lang w:val="fr-FR" w:bidi="ar-DZ"/>
        </w:rPr>
        <w:t>لحاجات العامة .</w:t>
      </w:r>
    </w:p>
    <w:p w:rsidR="00967D1A" w:rsidRPr="00967D1A" w:rsidRDefault="00967D1A" w:rsidP="00967D1A">
      <w:pPr>
        <w:spacing w:line="276" w:lineRule="auto"/>
        <w:jc w:val="lowKashida"/>
        <w:rPr>
          <w:rFonts w:cs="Simplified Arabic"/>
          <w:sz w:val="16"/>
          <w:szCs w:val="16"/>
          <w:rtl/>
          <w:lang w:val="fr-FR" w:bidi="ar-DZ"/>
        </w:rPr>
      </w:pPr>
    </w:p>
    <w:p w:rsidR="00A15E71" w:rsidRDefault="00A15E71" w:rsidP="00E71D62">
      <w:pPr>
        <w:spacing w:line="276" w:lineRule="auto"/>
        <w:jc w:val="lowKashida"/>
        <w:rPr>
          <w:rFonts w:cs="Simplified Arabic"/>
          <w:sz w:val="32"/>
          <w:szCs w:val="32"/>
          <w:rtl/>
          <w:lang w:val="fr-FR" w:bidi="ar-DZ"/>
        </w:rPr>
      </w:pPr>
      <w:r>
        <w:rPr>
          <w:rFonts w:cs="Simplified Arabic" w:hint="cs"/>
          <w:sz w:val="32"/>
          <w:szCs w:val="32"/>
          <w:rtl/>
          <w:lang w:val="fr-FR" w:bidi="ar-DZ"/>
        </w:rPr>
        <w:tab/>
        <w:t>و</w:t>
      </w:r>
      <w:r w:rsidR="00E71D62">
        <w:rPr>
          <w:rFonts w:cs="Simplified Arabic" w:hint="cs"/>
          <w:sz w:val="32"/>
          <w:szCs w:val="32"/>
          <w:rtl/>
          <w:lang w:val="fr-FR" w:bidi="ar-DZ"/>
        </w:rPr>
        <w:t>ل</w:t>
      </w:r>
      <w:r>
        <w:rPr>
          <w:rFonts w:cs="Simplified Arabic" w:hint="cs"/>
          <w:sz w:val="32"/>
          <w:szCs w:val="32"/>
          <w:rtl/>
          <w:lang w:val="fr-FR" w:bidi="ar-DZ"/>
        </w:rPr>
        <w:t>توضيح مفهوم المالية العامة اكثر والتوسع في نختلف جونبها سوف يتم التركيز في هذا الفصل على العناصر التالية:</w:t>
      </w:r>
    </w:p>
    <w:p w:rsidR="00A15E71" w:rsidRPr="002042D3" w:rsidRDefault="00A15E71" w:rsidP="00967D1A">
      <w:pPr>
        <w:numPr>
          <w:ilvl w:val="0"/>
          <w:numId w:val="35"/>
        </w:numPr>
        <w:spacing w:before="120" w:after="120" w:line="276" w:lineRule="auto"/>
        <w:ind w:left="696" w:firstLine="720"/>
        <w:jc w:val="both"/>
        <w:rPr>
          <w:rFonts w:cs="Simplified Arabic"/>
          <w:color w:val="000000"/>
          <w:sz w:val="32"/>
          <w:szCs w:val="32"/>
        </w:rPr>
      </w:pPr>
      <w:r w:rsidRPr="002042D3">
        <w:rPr>
          <w:rFonts w:cs="Simplified Arabic" w:hint="cs"/>
          <w:color w:val="000000"/>
          <w:sz w:val="32"/>
          <w:szCs w:val="32"/>
          <w:rtl/>
        </w:rPr>
        <w:t xml:space="preserve">مفهوم المالية العامة </w:t>
      </w:r>
      <w:r>
        <w:rPr>
          <w:rFonts w:cs="Simplified Arabic" w:hint="cs"/>
          <w:color w:val="000000"/>
          <w:sz w:val="32"/>
          <w:szCs w:val="32"/>
          <w:rtl/>
        </w:rPr>
        <w:t>تطورها و</w:t>
      </w:r>
      <w:r w:rsidRPr="002042D3">
        <w:rPr>
          <w:rFonts w:cs="Simplified Arabic" w:hint="cs"/>
          <w:color w:val="000000"/>
          <w:sz w:val="32"/>
          <w:szCs w:val="32"/>
          <w:rtl/>
        </w:rPr>
        <w:t>الحاجات العامة</w:t>
      </w:r>
    </w:p>
    <w:p w:rsidR="00A15E71" w:rsidRPr="004A3361" w:rsidRDefault="00A15E71" w:rsidP="00967D1A">
      <w:pPr>
        <w:numPr>
          <w:ilvl w:val="0"/>
          <w:numId w:val="35"/>
        </w:numPr>
        <w:spacing w:before="120" w:after="120" w:line="276" w:lineRule="auto"/>
        <w:jc w:val="both"/>
        <w:rPr>
          <w:rFonts w:cs="Simplified Arabic"/>
          <w:color w:val="000000"/>
          <w:sz w:val="32"/>
          <w:szCs w:val="32"/>
        </w:rPr>
      </w:pPr>
      <w:r w:rsidRPr="004A3361">
        <w:rPr>
          <w:rFonts w:cs="Simplified Arabic" w:hint="cs"/>
          <w:color w:val="000000"/>
          <w:sz w:val="32"/>
          <w:szCs w:val="32"/>
          <w:rtl/>
        </w:rPr>
        <w:t>ماذا يدرس علم المالية للعامة</w:t>
      </w:r>
      <w:r>
        <w:rPr>
          <w:rFonts w:cs="Simplified Arabic" w:hint="cs"/>
          <w:color w:val="000000"/>
          <w:sz w:val="32"/>
          <w:szCs w:val="32"/>
          <w:rtl/>
        </w:rPr>
        <w:t xml:space="preserve"> وماهي خصائصها</w:t>
      </w:r>
    </w:p>
    <w:p w:rsidR="00A15E71" w:rsidRPr="002042D3" w:rsidRDefault="00A15E71" w:rsidP="00967D1A">
      <w:pPr>
        <w:numPr>
          <w:ilvl w:val="0"/>
          <w:numId w:val="35"/>
        </w:numPr>
        <w:spacing w:before="120" w:after="120" w:line="276" w:lineRule="auto"/>
        <w:ind w:left="696" w:firstLine="720"/>
        <w:jc w:val="both"/>
        <w:rPr>
          <w:rFonts w:cs="Simplified Arabic"/>
          <w:color w:val="000000"/>
          <w:sz w:val="32"/>
          <w:szCs w:val="32"/>
        </w:rPr>
      </w:pPr>
      <w:r w:rsidRPr="002042D3">
        <w:rPr>
          <w:rFonts w:cs="Simplified Arabic" w:hint="cs"/>
          <w:color w:val="000000"/>
          <w:sz w:val="32"/>
          <w:szCs w:val="32"/>
          <w:rtl/>
        </w:rPr>
        <w:t>مجال دراسة المالية العامة ودور</w:t>
      </w:r>
      <w:r>
        <w:rPr>
          <w:rFonts w:cs="Simplified Arabic" w:hint="cs"/>
          <w:color w:val="000000"/>
          <w:sz w:val="32"/>
          <w:szCs w:val="32"/>
          <w:rtl/>
        </w:rPr>
        <w:t>ها</w:t>
      </w:r>
      <w:r w:rsidRPr="002042D3">
        <w:rPr>
          <w:rFonts w:cs="Simplified Arabic" w:hint="cs"/>
          <w:color w:val="000000"/>
          <w:sz w:val="32"/>
          <w:szCs w:val="32"/>
          <w:rtl/>
        </w:rPr>
        <w:t xml:space="preserve"> في الأنظمة المختلفة</w:t>
      </w:r>
    </w:p>
    <w:p w:rsidR="00A15E71" w:rsidRPr="004A3361" w:rsidRDefault="00A15E71" w:rsidP="00967D1A">
      <w:pPr>
        <w:numPr>
          <w:ilvl w:val="0"/>
          <w:numId w:val="35"/>
        </w:numPr>
        <w:spacing w:before="120" w:after="120" w:line="276" w:lineRule="auto"/>
        <w:jc w:val="both"/>
        <w:rPr>
          <w:rFonts w:cs="Simplified Arabic"/>
          <w:color w:val="000000"/>
          <w:sz w:val="32"/>
          <w:szCs w:val="32"/>
        </w:rPr>
      </w:pPr>
      <w:r w:rsidRPr="004A3361">
        <w:rPr>
          <w:rFonts w:cs="Simplified Arabic" w:hint="cs"/>
          <w:color w:val="000000"/>
          <w:sz w:val="32"/>
          <w:szCs w:val="32"/>
          <w:rtl/>
        </w:rPr>
        <w:t>نظرية المالية العامة</w:t>
      </w:r>
    </w:p>
    <w:p w:rsidR="00A15E71" w:rsidRPr="004A3361" w:rsidRDefault="00A15E71" w:rsidP="00967D1A">
      <w:pPr>
        <w:numPr>
          <w:ilvl w:val="0"/>
          <w:numId w:val="35"/>
        </w:numPr>
        <w:spacing w:before="120" w:after="120" w:line="276" w:lineRule="auto"/>
        <w:jc w:val="both"/>
        <w:rPr>
          <w:rFonts w:cs="Simplified Arabic"/>
          <w:color w:val="000000"/>
          <w:sz w:val="32"/>
          <w:szCs w:val="32"/>
        </w:rPr>
      </w:pPr>
      <w:r w:rsidRPr="004A3361">
        <w:rPr>
          <w:rFonts w:cs="Simplified Arabic" w:hint="cs"/>
          <w:color w:val="000000"/>
          <w:sz w:val="32"/>
          <w:szCs w:val="32"/>
          <w:rtl/>
        </w:rPr>
        <w:t>المالية العامة والمالية الخاصة</w:t>
      </w:r>
    </w:p>
    <w:p w:rsidR="00A15E71" w:rsidRPr="004A3361" w:rsidRDefault="00A15E71" w:rsidP="00967D1A">
      <w:pPr>
        <w:numPr>
          <w:ilvl w:val="0"/>
          <w:numId w:val="35"/>
        </w:numPr>
        <w:spacing w:before="120" w:after="120" w:line="276" w:lineRule="auto"/>
        <w:jc w:val="both"/>
        <w:rPr>
          <w:rFonts w:cs="Simplified Arabic"/>
          <w:color w:val="000000"/>
          <w:sz w:val="32"/>
          <w:szCs w:val="32"/>
        </w:rPr>
      </w:pPr>
      <w:r w:rsidRPr="004A3361">
        <w:rPr>
          <w:rFonts w:cs="Simplified Arabic" w:hint="cs"/>
          <w:color w:val="000000"/>
          <w:sz w:val="32"/>
          <w:szCs w:val="32"/>
          <w:rtl/>
        </w:rPr>
        <w:t>علاقة المالية العامة بالعلوم الأخرى</w:t>
      </w:r>
    </w:p>
    <w:p w:rsidR="00A15E71" w:rsidRPr="009C1245" w:rsidRDefault="00A15E71" w:rsidP="00967D1A">
      <w:pPr>
        <w:spacing w:line="276" w:lineRule="auto"/>
        <w:jc w:val="lowKashida"/>
        <w:rPr>
          <w:rFonts w:cs="Simplified Arabic"/>
          <w:sz w:val="32"/>
          <w:szCs w:val="32"/>
          <w:rtl/>
          <w:lang w:val="fr-FR" w:bidi="ar-DZ"/>
        </w:rPr>
      </w:pPr>
    </w:p>
    <w:p w:rsidR="001D24B1" w:rsidRDefault="001D24B1" w:rsidP="00967D1A">
      <w:pPr>
        <w:tabs>
          <w:tab w:val="left" w:pos="6385"/>
        </w:tabs>
        <w:spacing w:line="276" w:lineRule="auto"/>
        <w:rPr>
          <w:rFonts w:cs="Simplified Arabic"/>
          <w:b/>
          <w:bCs/>
          <w:sz w:val="44"/>
          <w:szCs w:val="44"/>
          <w:rtl/>
          <w:lang w:bidi="ar-DZ"/>
        </w:rPr>
      </w:pPr>
    </w:p>
    <w:p w:rsidR="003F6A9F" w:rsidRDefault="003F6A9F" w:rsidP="00967D1A">
      <w:pPr>
        <w:tabs>
          <w:tab w:val="left" w:pos="6385"/>
        </w:tabs>
        <w:spacing w:line="276" w:lineRule="auto"/>
        <w:rPr>
          <w:rFonts w:cs="Simplified Arabic"/>
          <w:b/>
          <w:bCs/>
          <w:sz w:val="44"/>
          <w:szCs w:val="44"/>
          <w:rtl/>
          <w:lang w:bidi="ar-DZ"/>
        </w:rPr>
      </w:pPr>
    </w:p>
    <w:p w:rsidR="00E00135" w:rsidRDefault="00BC3100" w:rsidP="00967D1A">
      <w:pPr>
        <w:tabs>
          <w:tab w:val="left" w:pos="6385"/>
        </w:tabs>
        <w:spacing w:line="276" w:lineRule="auto"/>
        <w:rPr>
          <w:rFonts w:cs="Simplified Arabic"/>
          <w:b/>
          <w:bCs/>
          <w:sz w:val="44"/>
          <w:szCs w:val="44"/>
          <w:rtl/>
          <w:lang w:bidi="ar-DZ"/>
        </w:rPr>
      </w:pPr>
      <w:r>
        <w:rPr>
          <w:rFonts w:cs="Simplified Arabic" w:hint="cs"/>
          <w:b/>
          <w:bCs/>
          <w:sz w:val="44"/>
          <w:szCs w:val="44"/>
          <w:rtl/>
          <w:lang w:bidi="ar-DZ"/>
        </w:rPr>
        <w:lastRenderedPageBreak/>
        <w:t>أولا : مفهوم</w:t>
      </w:r>
      <w:r w:rsidR="000E6455" w:rsidRPr="000E6455">
        <w:rPr>
          <w:rFonts w:cs="Simplified Arabic" w:hint="cs"/>
          <w:b/>
          <w:bCs/>
          <w:sz w:val="44"/>
          <w:szCs w:val="44"/>
          <w:rtl/>
          <w:lang w:bidi="ar-DZ"/>
        </w:rPr>
        <w:t xml:space="preserve"> المالية العامة</w:t>
      </w:r>
      <w:r>
        <w:rPr>
          <w:rFonts w:cs="Simplified Arabic" w:hint="cs"/>
          <w:b/>
          <w:bCs/>
          <w:sz w:val="44"/>
          <w:szCs w:val="44"/>
          <w:rtl/>
          <w:lang w:bidi="ar-DZ"/>
        </w:rPr>
        <w:t xml:space="preserve"> وتطورها</w:t>
      </w:r>
    </w:p>
    <w:p w:rsidR="00BC3100" w:rsidRPr="00BC3100" w:rsidRDefault="00BC3100" w:rsidP="00967D1A">
      <w:pPr>
        <w:tabs>
          <w:tab w:val="left" w:pos="6385"/>
        </w:tabs>
        <w:spacing w:line="276" w:lineRule="auto"/>
        <w:rPr>
          <w:rFonts w:cs="Simplified Arabic"/>
          <w:b/>
          <w:bCs/>
          <w:sz w:val="16"/>
          <w:szCs w:val="16"/>
          <w:rtl/>
          <w:lang w:bidi="ar-DZ"/>
        </w:rPr>
      </w:pPr>
    </w:p>
    <w:p w:rsidR="000E6455" w:rsidRDefault="00E00135" w:rsidP="00967D1A">
      <w:pPr>
        <w:spacing w:line="276" w:lineRule="auto"/>
        <w:jc w:val="lowKashida"/>
        <w:rPr>
          <w:rFonts w:cs="Simplified Arabic"/>
          <w:sz w:val="32"/>
          <w:szCs w:val="32"/>
          <w:rtl/>
          <w:lang w:val="fr-FR" w:bidi="ar-DZ"/>
        </w:rPr>
      </w:pPr>
      <w:r w:rsidRPr="009C1245">
        <w:rPr>
          <w:rFonts w:cs="Simplified Arabic" w:hint="cs"/>
          <w:sz w:val="32"/>
          <w:szCs w:val="32"/>
          <w:rtl/>
          <w:lang w:bidi="ar-DZ"/>
        </w:rPr>
        <w:t xml:space="preserve">      جاءت تسمية (</w:t>
      </w:r>
      <w:r w:rsidRPr="009C1245">
        <w:rPr>
          <w:rFonts w:cs="Simplified Arabic"/>
          <w:sz w:val="32"/>
          <w:szCs w:val="32"/>
          <w:lang w:val="fr-FR" w:bidi="ar-DZ"/>
        </w:rPr>
        <w:t>Finance</w:t>
      </w:r>
      <w:r w:rsidR="00BC3100">
        <w:rPr>
          <w:rFonts w:cs="Simplified Arabic" w:hint="cs"/>
          <w:sz w:val="32"/>
          <w:szCs w:val="32"/>
          <w:rtl/>
          <w:lang w:val="fr-FR" w:bidi="ar-DZ"/>
        </w:rPr>
        <w:t>) المالية من الكلمة اللا</w:t>
      </w:r>
      <w:r w:rsidRPr="009C1245">
        <w:rPr>
          <w:rFonts w:cs="Simplified Arabic" w:hint="cs"/>
          <w:sz w:val="32"/>
          <w:szCs w:val="32"/>
          <w:rtl/>
          <w:lang w:val="fr-FR" w:bidi="ar-DZ"/>
        </w:rPr>
        <w:t>تينية (</w:t>
      </w:r>
      <w:r w:rsidRPr="009C1245">
        <w:rPr>
          <w:rFonts w:cs="Simplified Arabic"/>
          <w:sz w:val="32"/>
          <w:szCs w:val="32"/>
          <w:lang w:val="fr-FR" w:bidi="ar-DZ"/>
        </w:rPr>
        <w:t>Financia</w:t>
      </w:r>
      <w:r w:rsidRPr="009C1245">
        <w:rPr>
          <w:rFonts w:cs="Simplified Arabic" w:hint="cs"/>
          <w:sz w:val="32"/>
          <w:szCs w:val="32"/>
          <w:rtl/>
          <w:lang w:val="fr-FR" w:bidi="ar-DZ"/>
        </w:rPr>
        <w:t>) التي تعني دفع النقود،وشرع إستعمالها لأول مرة في القرن 13 والـ 15 في إيطاليا وبالتحديد في مدينتي فلورانس وجينوة لكون هذه المدن من أهم المراكز التجارية في أوروبا آنذاك.</w:t>
      </w:r>
    </w:p>
    <w:p w:rsidR="00BC3100" w:rsidRPr="00BC3100" w:rsidRDefault="00BC3100" w:rsidP="00967D1A">
      <w:pPr>
        <w:spacing w:line="276" w:lineRule="auto"/>
        <w:jc w:val="lowKashida"/>
        <w:rPr>
          <w:rFonts w:cs="Simplified Arabic"/>
          <w:b/>
          <w:bCs/>
          <w:sz w:val="16"/>
          <w:szCs w:val="16"/>
          <w:rtl/>
          <w:lang w:val="fr-FR" w:bidi="ar-DZ"/>
        </w:rPr>
      </w:pPr>
    </w:p>
    <w:p w:rsidR="000E6455" w:rsidRDefault="00E00135" w:rsidP="00967D1A">
      <w:pPr>
        <w:spacing w:line="276" w:lineRule="auto"/>
        <w:jc w:val="lowKashida"/>
        <w:rPr>
          <w:rFonts w:cs="Simplified Arabic"/>
          <w:b/>
          <w:bCs/>
          <w:sz w:val="32"/>
          <w:szCs w:val="32"/>
          <w:rtl/>
          <w:lang w:val="fr-FR" w:bidi="ar-DZ"/>
        </w:rPr>
      </w:pPr>
      <w:r w:rsidRPr="000E6455">
        <w:rPr>
          <w:rFonts w:cs="Simplified Arabic" w:hint="cs"/>
          <w:b/>
          <w:bCs/>
          <w:sz w:val="32"/>
          <w:szCs w:val="32"/>
          <w:rtl/>
          <w:lang w:val="fr-FR" w:bidi="ar-DZ"/>
        </w:rPr>
        <w:t xml:space="preserve">-1- مفهوم المالية العامة: </w:t>
      </w:r>
    </w:p>
    <w:p w:rsidR="000E6455" w:rsidRPr="00BC3100" w:rsidRDefault="000E6455" w:rsidP="00967D1A">
      <w:pPr>
        <w:spacing w:line="276" w:lineRule="auto"/>
        <w:jc w:val="lowKashida"/>
        <w:rPr>
          <w:rFonts w:cs="Simplified Arabic"/>
          <w:b/>
          <w:bCs/>
          <w:sz w:val="16"/>
          <w:szCs w:val="16"/>
          <w:rtl/>
          <w:lang w:val="fr-FR" w:bidi="ar-DZ"/>
        </w:rPr>
      </w:pPr>
    </w:p>
    <w:p w:rsidR="00884062" w:rsidRPr="009C1245" w:rsidRDefault="00E00135" w:rsidP="00967D1A">
      <w:pPr>
        <w:spacing w:line="276" w:lineRule="auto"/>
        <w:jc w:val="lowKashida"/>
        <w:rPr>
          <w:rFonts w:cs="Simplified Arabic"/>
          <w:sz w:val="32"/>
          <w:szCs w:val="32"/>
          <w:rtl/>
          <w:lang w:val="fr-FR" w:bidi="ar-DZ"/>
        </w:rPr>
      </w:pPr>
      <w:r w:rsidRPr="009C1245">
        <w:rPr>
          <w:rFonts w:cs="Simplified Arabic" w:hint="cs"/>
          <w:sz w:val="32"/>
          <w:szCs w:val="32"/>
          <w:rtl/>
          <w:lang w:val="fr-FR" w:bidi="ar-DZ"/>
        </w:rPr>
        <w:t xml:space="preserve">        هي العلم الذي يتناول حاجات الدولة والوسائل التي تشبع </w:t>
      </w:r>
      <w:r w:rsidR="00F50365" w:rsidRPr="009C1245">
        <w:rPr>
          <w:rFonts w:cs="Simplified Arabic" w:hint="cs"/>
          <w:sz w:val="32"/>
          <w:szCs w:val="32"/>
          <w:rtl/>
          <w:lang w:val="fr-FR" w:bidi="ar-DZ"/>
        </w:rPr>
        <w:t xml:space="preserve">بها هذه الحاجات أو هي العلم الذي </w:t>
      </w:r>
      <w:r w:rsidR="00884062" w:rsidRPr="009C1245">
        <w:rPr>
          <w:rFonts w:cs="Simplified Arabic" w:hint="cs"/>
          <w:sz w:val="32"/>
          <w:szCs w:val="32"/>
          <w:rtl/>
          <w:lang w:val="fr-FR" w:bidi="ar-DZ"/>
        </w:rPr>
        <w:t>يدرس القواعد المنظمة للنشاط المالي الذي تقوم به الهيئات العامة للحصول على الموارد اللأزمة لاشباع الحاجات العامة.</w:t>
      </w:r>
    </w:p>
    <w:p w:rsidR="00967D1A" w:rsidRPr="00967D1A" w:rsidRDefault="00967D1A" w:rsidP="00967D1A">
      <w:pPr>
        <w:spacing w:line="276" w:lineRule="auto"/>
        <w:jc w:val="lowKashida"/>
        <w:rPr>
          <w:rFonts w:cs="Simplified Arabic"/>
          <w:sz w:val="16"/>
          <w:szCs w:val="16"/>
          <w:rtl/>
          <w:lang w:val="fr-FR" w:bidi="ar-DZ"/>
        </w:rPr>
      </w:pPr>
    </w:p>
    <w:p w:rsidR="00884062" w:rsidRPr="009C1245" w:rsidRDefault="00884062" w:rsidP="00967D1A">
      <w:pPr>
        <w:spacing w:line="276" w:lineRule="auto"/>
        <w:jc w:val="lowKashida"/>
        <w:rPr>
          <w:rFonts w:cs="Simplified Arabic"/>
          <w:sz w:val="32"/>
          <w:szCs w:val="32"/>
          <w:rtl/>
          <w:lang w:val="fr-FR" w:bidi="ar-DZ"/>
        </w:rPr>
      </w:pPr>
      <w:r w:rsidRPr="009C1245">
        <w:rPr>
          <w:rFonts w:cs="Simplified Arabic" w:hint="cs"/>
          <w:sz w:val="32"/>
          <w:szCs w:val="32"/>
          <w:rtl/>
          <w:lang w:val="fr-FR" w:bidi="ar-DZ"/>
        </w:rPr>
        <w:t xml:space="preserve">        وهناك مفهوم كلاسيكي للمالية العامة الذي يعتبرها " علم الوسائل التي تستطيع الدولة بواسطتها الحصول على الموارد اللأزمة لتغطية نفقاتها العامة عن طريق توزيع الأعباء المترتبة عن ذلك بين المواطنين ".</w:t>
      </w:r>
    </w:p>
    <w:p w:rsidR="00967D1A" w:rsidRPr="00E71D62" w:rsidRDefault="00967D1A" w:rsidP="00967D1A">
      <w:pPr>
        <w:spacing w:line="276" w:lineRule="auto"/>
        <w:jc w:val="lowKashida"/>
        <w:rPr>
          <w:rFonts w:cs="Simplified Arabic"/>
          <w:sz w:val="16"/>
          <w:szCs w:val="16"/>
          <w:rtl/>
          <w:lang w:val="fr-FR" w:bidi="ar-DZ"/>
        </w:rPr>
      </w:pPr>
    </w:p>
    <w:p w:rsidR="00884062" w:rsidRPr="009C1245" w:rsidRDefault="00884062" w:rsidP="00967D1A">
      <w:pPr>
        <w:spacing w:line="276" w:lineRule="auto"/>
        <w:jc w:val="lowKashida"/>
        <w:rPr>
          <w:rFonts w:cs="Simplified Arabic"/>
          <w:sz w:val="32"/>
          <w:szCs w:val="32"/>
          <w:rtl/>
          <w:lang w:val="fr-FR" w:bidi="ar-DZ"/>
        </w:rPr>
      </w:pPr>
      <w:r w:rsidRPr="009C1245">
        <w:rPr>
          <w:rFonts w:cs="Simplified Arabic" w:hint="cs"/>
          <w:sz w:val="32"/>
          <w:szCs w:val="32"/>
          <w:rtl/>
          <w:lang w:val="fr-FR" w:bidi="ar-DZ"/>
        </w:rPr>
        <w:t xml:space="preserve">        أما التعريف الحديث للمالية : إن المالية العامة هي العلم الذي يدرس نشاطات الدولة التي أصبحت تستخدم التقنيات المالية الخاصة بها (الضرائب،سندات الإستثمار والتجهيز والعمليات النقدية الأخرى).</w:t>
      </w:r>
    </w:p>
    <w:p w:rsidR="00884062" w:rsidRPr="009C1245" w:rsidRDefault="00884062" w:rsidP="00967D1A">
      <w:pPr>
        <w:spacing w:line="276" w:lineRule="auto"/>
        <w:jc w:val="lowKashida"/>
        <w:rPr>
          <w:rFonts w:cs="Simplified Arabic"/>
          <w:sz w:val="32"/>
          <w:szCs w:val="32"/>
          <w:rtl/>
          <w:lang w:val="fr-FR" w:bidi="ar-DZ"/>
        </w:rPr>
      </w:pPr>
      <w:r w:rsidRPr="009C1245">
        <w:rPr>
          <w:rFonts w:cs="Simplified Arabic" w:hint="cs"/>
          <w:sz w:val="32"/>
          <w:szCs w:val="32"/>
          <w:rtl/>
          <w:lang w:val="fr-FR" w:bidi="ar-DZ"/>
        </w:rPr>
        <w:t xml:space="preserve">        وعليه فإن المالية تظهر وتوجد حيثما يكون التراكم في شكله النقدي وحيث يتم إنفاق الأموال النقدية الموجودة،وأين تحقق مدفوعات نقدية، وهذا ممكنا في ظل إنتاج السلع وتداولها،وفي ظروف العلاقات السلعية النقدية،وبواسطة المالية يتم تكوين الأرصدة النقدية وتوزيعها وإستخدامها.</w:t>
      </w:r>
    </w:p>
    <w:p w:rsidR="00967D1A" w:rsidRPr="00967D1A" w:rsidRDefault="00967D1A" w:rsidP="00967D1A">
      <w:pPr>
        <w:spacing w:line="276" w:lineRule="auto"/>
        <w:jc w:val="lowKashida"/>
        <w:rPr>
          <w:rFonts w:cs="Simplified Arabic"/>
          <w:sz w:val="16"/>
          <w:szCs w:val="16"/>
          <w:rtl/>
          <w:lang w:val="fr-FR" w:bidi="ar-DZ"/>
        </w:rPr>
      </w:pPr>
    </w:p>
    <w:p w:rsidR="000246EB" w:rsidRPr="009C1245" w:rsidRDefault="00884062" w:rsidP="00967D1A">
      <w:pPr>
        <w:spacing w:line="276" w:lineRule="auto"/>
        <w:jc w:val="lowKashida"/>
        <w:rPr>
          <w:rFonts w:cs="Simplified Arabic"/>
          <w:sz w:val="32"/>
          <w:szCs w:val="32"/>
          <w:rtl/>
          <w:lang w:val="fr-FR" w:bidi="ar-DZ"/>
        </w:rPr>
      </w:pPr>
      <w:r w:rsidRPr="009C1245">
        <w:rPr>
          <w:rFonts w:cs="Simplified Arabic" w:hint="cs"/>
          <w:sz w:val="32"/>
          <w:szCs w:val="32"/>
          <w:rtl/>
          <w:lang w:val="fr-FR" w:bidi="ar-DZ"/>
        </w:rPr>
        <w:lastRenderedPageBreak/>
        <w:t xml:space="preserve">        وتكوين </w:t>
      </w:r>
      <w:r w:rsidR="000246EB" w:rsidRPr="009C1245">
        <w:rPr>
          <w:rFonts w:cs="Simplified Arabic" w:hint="cs"/>
          <w:sz w:val="32"/>
          <w:szCs w:val="32"/>
          <w:rtl/>
          <w:lang w:val="fr-FR" w:bidi="ar-DZ"/>
        </w:rPr>
        <w:t>الد</w:t>
      </w:r>
      <w:r w:rsidRPr="009C1245">
        <w:rPr>
          <w:rFonts w:cs="Simplified Arabic" w:hint="cs"/>
          <w:sz w:val="32"/>
          <w:szCs w:val="32"/>
          <w:rtl/>
          <w:lang w:val="fr-FR" w:bidi="ar-DZ"/>
        </w:rPr>
        <w:t xml:space="preserve">خول </w:t>
      </w:r>
      <w:r w:rsidR="000246EB" w:rsidRPr="009C1245">
        <w:rPr>
          <w:rFonts w:cs="Simplified Arabic" w:hint="cs"/>
          <w:sz w:val="32"/>
          <w:szCs w:val="32"/>
          <w:rtl/>
          <w:lang w:val="fr-FR" w:bidi="ar-DZ"/>
        </w:rPr>
        <w:t>النقدية من تراكم الأرصدة وهذا ما يعرف بالموارد النقدية،ومن ثم يأتي توزيعها عبر الميزانية،وإستخدامها يكون مرتبطا بسد حاجات الافراد،والمؤسسات والدولة، أي إشباع للحاجات العامة .</w:t>
      </w:r>
    </w:p>
    <w:p w:rsidR="000246EB" w:rsidRDefault="000246EB" w:rsidP="00967D1A">
      <w:pPr>
        <w:spacing w:line="276" w:lineRule="auto"/>
        <w:jc w:val="lowKashida"/>
        <w:rPr>
          <w:rFonts w:cs="Simplified Arabic"/>
          <w:sz w:val="32"/>
          <w:szCs w:val="32"/>
          <w:rtl/>
          <w:lang w:val="fr-FR" w:bidi="ar-DZ"/>
        </w:rPr>
      </w:pPr>
      <w:r w:rsidRPr="009C1245">
        <w:rPr>
          <w:rFonts w:cs="Simplified Arabic" w:hint="cs"/>
          <w:sz w:val="32"/>
          <w:szCs w:val="32"/>
          <w:rtl/>
          <w:lang w:val="fr-FR" w:bidi="ar-DZ"/>
        </w:rPr>
        <w:t xml:space="preserve">        والحاجات العامة إذن هي أساس النشاط المالي للدولة وهي التي تحدد بالتالي نطاق هذا النشاط المالي،ذلك أن هذا النشاط يهدف إلى إشباع هذه الحاجات العامة.</w:t>
      </w:r>
      <w:r w:rsidRPr="009C1245">
        <w:rPr>
          <w:rStyle w:val="Appelnotedebasdep"/>
          <w:rFonts w:cs="Simplified Arabic"/>
          <w:sz w:val="32"/>
          <w:szCs w:val="32"/>
          <w:rtl/>
          <w:lang w:val="fr-FR" w:bidi="ar-DZ"/>
        </w:rPr>
        <w:footnoteReference w:id="2"/>
      </w:r>
    </w:p>
    <w:p w:rsidR="000E6455" w:rsidRPr="00967D1A" w:rsidRDefault="000E6455" w:rsidP="00967D1A">
      <w:pPr>
        <w:spacing w:line="276" w:lineRule="auto"/>
        <w:jc w:val="lowKashida"/>
        <w:rPr>
          <w:rFonts w:cs="Simplified Arabic"/>
          <w:sz w:val="16"/>
          <w:szCs w:val="16"/>
          <w:rtl/>
          <w:lang w:val="fr-FR" w:bidi="ar-DZ"/>
        </w:rPr>
      </w:pPr>
    </w:p>
    <w:p w:rsidR="000246EB" w:rsidRPr="000E6455" w:rsidRDefault="000246EB" w:rsidP="00967D1A">
      <w:pPr>
        <w:spacing w:line="276" w:lineRule="auto"/>
        <w:jc w:val="lowKashida"/>
        <w:rPr>
          <w:rFonts w:cs="Simplified Arabic"/>
          <w:b/>
          <w:bCs/>
          <w:sz w:val="32"/>
          <w:szCs w:val="32"/>
          <w:rtl/>
          <w:lang w:val="fr-FR" w:bidi="ar-DZ"/>
        </w:rPr>
      </w:pPr>
      <w:r w:rsidRPr="000E6455">
        <w:rPr>
          <w:rFonts w:cs="Simplified Arabic" w:hint="cs"/>
          <w:b/>
          <w:bCs/>
          <w:sz w:val="32"/>
          <w:szCs w:val="32"/>
          <w:rtl/>
          <w:lang w:val="fr-FR" w:bidi="ar-DZ"/>
        </w:rPr>
        <w:t xml:space="preserve">2- الحاجات العامة: </w:t>
      </w:r>
    </w:p>
    <w:p w:rsidR="000E6455" w:rsidRPr="00BC3100" w:rsidRDefault="000E6455" w:rsidP="00967D1A">
      <w:pPr>
        <w:spacing w:line="276" w:lineRule="auto"/>
        <w:jc w:val="lowKashida"/>
        <w:rPr>
          <w:rFonts w:cs="Simplified Arabic"/>
          <w:sz w:val="16"/>
          <w:szCs w:val="16"/>
          <w:rtl/>
          <w:lang w:val="fr-FR" w:bidi="ar-DZ"/>
        </w:rPr>
      </w:pPr>
    </w:p>
    <w:p w:rsidR="000246EB" w:rsidRPr="009C1245" w:rsidRDefault="000246EB" w:rsidP="00967D1A">
      <w:pPr>
        <w:spacing w:line="276" w:lineRule="auto"/>
        <w:jc w:val="lowKashida"/>
        <w:rPr>
          <w:rFonts w:cs="Simplified Arabic"/>
          <w:sz w:val="32"/>
          <w:szCs w:val="32"/>
          <w:rtl/>
          <w:lang w:val="fr-FR" w:bidi="ar-DZ"/>
        </w:rPr>
      </w:pPr>
      <w:r w:rsidRPr="009C1245">
        <w:rPr>
          <w:rFonts w:cs="Simplified Arabic" w:hint="cs"/>
          <w:sz w:val="32"/>
          <w:szCs w:val="32"/>
          <w:rtl/>
          <w:lang w:val="fr-FR" w:bidi="ar-DZ"/>
        </w:rPr>
        <w:t xml:space="preserve">        يهدف كل نشاط إنساني أيا كان نوعه إلى إشباع الحاجات،ويمكن أن نقسم هذه الحاجات من حيث إشباعها إلى قسمين: قسم يقوم بإشباعه النشاط الخاص وهو ما يعرف بالحاجات الخاصة،وقسم يقوم بإشباعه النشاط العام وهو ما يعرف بالحاجات العامة.ومثل ذلك ال</w:t>
      </w:r>
      <w:r w:rsidR="005A7DFC" w:rsidRPr="009C1245">
        <w:rPr>
          <w:rFonts w:cs="Simplified Arabic" w:hint="cs"/>
          <w:sz w:val="32"/>
          <w:szCs w:val="32"/>
          <w:rtl/>
          <w:lang w:val="fr-FR" w:bidi="ar-DZ"/>
        </w:rPr>
        <w:t xml:space="preserve">حفاظ على الأمن الخارجي والداخلي،وعلى الصحة العامة،إنشاء الطرق والجسور والمواصلات،إشاعة العدل،إعداد الجيش، إقامة التوازن </w:t>
      </w:r>
      <w:r w:rsidR="00992CED" w:rsidRPr="009C1245">
        <w:rPr>
          <w:rFonts w:cs="Simplified Arabic" w:hint="cs"/>
          <w:sz w:val="32"/>
          <w:szCs w:val="32"/>
          <w:rtl/>
          <w:lang w:val="fr-FR" w:bidi="ar-DZ"/>
        </w:rPr>
        <w:t>الاجتماعي</w:t>
      </w:r>
      <w:r w:rsidR="005A7DFC" w:rsidRPr="009C1245">
        <w:rPr>
          <w:rFonts w:cs="Simplified Arabic" w:hint="cs"/>
          <w:sz w:val="32"/>
          <w:szCs w:val="32"/>
          <w:rtl/>
          <w:lang w:val="fr-FR" w:bidi="ar-DZ"/>
        </w:rPr>
        <w:t xml:space="preserve"> </w:t>
      </w:r>
      <w:r w:rsidR="00992CED" w:rsidRPr="009C1245">
        <w:rPr>
          <w:rFonts w:cs="Simplified Arabic" w:hint="cs"/>
          <w:sz w:val="32"/>
          <w:szCs w:val="32"/>
          <w:rtl/>
          <w:lang w:val="fr-FR" w:bidi="ar-DZ"/>
        </w:rPr>
        <w:t>والاقتصادي</w:t>
      </w:r>
      <w:r w:rsidR="005A7DFC" w:rsidRPr="009C1245">
        <w:rPr>
          <w:rFonts w:cs="Simplified Arabic" w:hint="cs"/>
          <w:sz w:val="32"/>
          <w:szCs w:val="32"/>
          <w:rtl/>
          <w:lang w:val="fr-FR" w:bidi="ar-DZ"/>
        </w:rPr>
        <w:t xml:space="preserve">،نشر التعليم بضروبه المختلفة،إقامة المستشفيات،العناية بالتنمية </w:t>
      </w:r>
      <w:r w:rsidR="00992CED" w:rsidRPr="009C1245">
        <w:rPr>
          <w:rFonts w:cs="Simplified Arabic" w:hint="cs"/>
          <w:sz w:val="32"/>
          <w:szCs w:val="32"/>
          <w:rtl/>
          <w:lang w:val="fr-FR" w:bidi="ar-DZ"/>
        </w:rPr>
        <w:t>الاقتصادية</w:t>
      </w:r>
      <w:r w:rsidR="005A7DFC" w:rsidRPr="009C1245">
        <w:rPr>
          <w:rFonts w:cs="Simplified Arabic" w:hint="cs"/>
          <w:sz w:val="32"/>
          <w:szCs w:val="32"/>
          <w:rtl/>
          <w:lang w:val="fr-FR" w:bidi="ar-DZ"/>
        </w:rPr>
        <w:t xml:space="preserve"> </w:t>
      </w:r>
      <w:r w:rsidR="00992CED" w:rsidRPr="009C1245">
        <w:rPr>
          <w:rFonts w:cs="Simplified Arabic" w:hint="cs"/>
          <w:sz w:val="32"/>
          <w:szCs w:val="32"/>
          <w:rtl/>
          <w:lang w:val="fr-FR" w:bidi="ar-DZ"/>
        </w:rPr>
        <w:t>والاجتماعية</w:t>
      </w:r>
      <w:r w:rsidR="005A7DFC" w:rsidRPr="009C1245">
        <w:rPr>
          <w:rFonts w:cs="Simplified Arabic" w:hint="cs"/>
          <w:sz w:val="32"/>
          <w:szCs w:val="32"/>
          <w:rtl/>
          <w:lang w:val="fr-FR" w:bidi="ar-DZ"/>
        </w:rPr>
        <w:t xml:space="preserve">،إستغلال الموارد البشرية والطبيعية ورؤوس </w:t>
      </w:r>
      <w:r w:rsidR="00992CED" w:rsidRPr="009C1245">
        <w:rPr>
          <w:rFonts w:cs="Simplified Arabic" w:hint="cs"/>
          <w:sz w:val="32"/>
          <w:szCs w:val="32"/>
          <w:rtl/>
          <w:lang w:val="fr-FR" w:bidi="ar-DZ"/>
        </w:rPr>
        <w:t>الأموال</w:t>
      </w:r>
      <w:r w:rsidR="005A7DFC" w:rsidRPr="009C1245">
        <w:rPr>
          <w:rFonts w:cs="Simplified Arabic" w:hint="cs"/>
          <w:sz w:val="32"/>
          <w:szCs w:val="32"/>
          <w:rtl/>
          <w:lang w:val="fr-FR" w:bidi="ar-DZ"/>
        </w:rPr>
        <w:t xml:space="preserve"> المعطلة ومشروعات الأمن الغذائي والأمن السكاني وإشعال الثروة الخضراء.</w:t>
      </w:r>
    </w:p>
    <w:p w:rsidR="00967D1A" w:rsidRPr="00967D1A" w:rsidRDefault="005A7DFC" w:rsidP="00967D1A">
      <w:pPr>
        <w:spacing w:line="276" w:lineRule="auto"/>
        <w:jc w:val="lowKashida"/>
        <w:rPr>
          <w:rFonts w:cs="Simplified Arabic"/>
          <w:sz w:val="16"/>
          <w:szCs w:val="16"/>
          <w:rtl/>
          <w:lang w:val="fr-FR" w:bidi="ar-DZ"/>
        </w:rPr>
      </w:pPr>
      <w:r w:rsidRPr="00992CED">
        <w:rPr>
          <w:rFonts w:cs="Simplified Arabic" w:hint="cs"/>
          <w:sz w:val="32"/>
          <w:szCs w:val="32"/>
          <w:rtl/>
          <w:lang w:val="fr-FR" w:bidi="ar-DZ"/>
        </w:rPr>
        <w:t xml:space="preserve">  </w:t>
      </w:r>
    </w:p>
    <w:p w:rsidR="000673E7" w:rsidRPr="00992CED" w:rsidRDefault="005A7DFC" w:rsidP="00967D1A">
      <w:pPr>
        <w:spacing w:line="276" w:lineRule="auto"/>
        <w:jc w:val="lowKashida"/>
        <w:rPr>
          <w:rFonts w:cs="Simplified Arabic"/>
          <w:sz w:val="32"/>
          <w:szCs w:val="32"/>
          <w:rtl/>
          <w:lang w:val="fr-FR" w:bidi="ar-DZ"/>
        </w:rPr>
      </w:pPr>
      <w:r w:rsidRPr="00992CED">
        <w:rPr>
          <w:rFonts w:cs="Simplified Arabic" w:hint="cs"/>
          <w:sz w:val="32"/>
          <w:szCs w:val="32"/>
          <w:rtl/>
          <w:lang w:val="fr-FR" w:bidi="ar-DZ"/>
        </w:rPr>
        <w:t xml:space="preserve">      ولقد أجمع أغلبية كتاب المالية العامة على تعريف الحاجات العامة بأنها الحاجات التي تقوم السلطة العامة بإشباعها عن طريق الإنفاق العام.</w:t>
      </w:r>
      <w:r w:rsidRPr="00992CED">
        <w:rPr>
          <w:rtl/>
        </w:rPr>
        <w:footnoteReference w:id="3"/>
      </w:r>
    </w:p>
    <w:p w:rsidR="000E6455" w:rsidRPr="002D6EA9" w:rsidRDefault="000E6455" w:rsidP="00967D1A">
      <w:pPr>
        <w:spacing w:line="276" w:lineRule="auto"/>
        <w:jc w:val="lowKashida"/>
        <w:rPr>
          <w:rFonts w:cs="Simplified Arabic"/>
          <w:sz w:val="16"/>
          <w:szCs w:val="16"/>
          <w:rtl/>
          <w:lang w:val="fr-FR" w:bidi="ar-DZ"/>
        </w:rPr>
      </w:pPr>
    </w:p>
    <w:p w:rsidR="00086F87" w:rsidRPr="000E6455" w:rsidRDefault="00086F87" w:rsidP="00967D1A">
      <w:pPr>
        <w:spacing w:line="276" w:lineRule="auto"/>
        <w:jc w:val="lowKashida"/>
        <w:rPr>
          <w:rFonts w:cs="Simplified Arabic"/>
          <w:b/>
          <w:bCs/>
          <w:sz w:val="32"/>
          <w:szCs w:val="32"/>
          <w:rtl/>
          <w:lang w:val="fr-FR" w:bidi="ar-DZ"/>
        </w:rPr>
      </w:pPr>
      <w:r w:rsidRPr="000E6455">
        <w:rPr>
          <w:rFonts w:cs="Simplified Arabic" w:hint="cs"/>
          <w:b/>
          <w:bCs/>
          <w:sz w:val="32"/>
          <w:szCs w:val="32"/>
          <w:rtl/>
          <w:lang w:val="fr-FR" w:bidi="ar-DZ"/>
        </w:rPr>
        <w:t>3- ماذا يدرس علم المالية العامة:</w:t>
      </w:r>
    </w:p>
    <w:p w:rsidR="000E6455" w:rsidRPr="002D6EA9" w:rsidRDefault="000E6455" w:rsidP="00967D1A">
      <w:pPr>
        <w:spacing w:line="276" w:lineRule="auto"/>
        <w:jc w:val="lowKashida"/>
        <w:rPr>
          <w:rFonts w:cs="Simplified Arabic"/>
          <w:sz w:val="16"/>
          <w:szCs w:val="16"/>
          <w:rtl/>
          <w:lang w:val="fr-FR" w:bidi="ar-DZ"/>
        </w:rPr>
      </w:pPr>
    </w:p>
    <w:p w:rsidR="00A730D5" w:rsidRPr="009C1245" w:rsidRDefault="00A730D5" w:rsidP="00967D1A">
      <w:pPr>
        <w:spacing w:line="276" w:lineRule="auto"/>
        <w:jc w:val="lowKashida"/>
        <w:rPr>
          <w:rFonts w:cs="Simplified Arabic"/>
          <w:sz w:val="32"/>
          <w:szCs w:val="32"/>
          <w:rtl/>
          <w:lang w:val="fr-FR" w:bidi="ar-DZ"/>
        </w:rPr>
      </w:pPr>
      <w:r w:rsidRPr="009C1245">
        <w:rPr>
          <w:rFonts w:cs="Simplified Arabic" w:hint="cs"/>
          <w:sz w:val="32"/>
          <w:szCs w:val="32"/>
          <w:rtl/>
          <w:lang w:val="fr-FR" w:bidi="ar-DZ"/>
        </w:rPr>
        <w:lastRenderedPageBreak/>
        <w:t xml:space="preserve">         يدرس علم المالية العلاقات الإقتصادية التي تنشأ عندما تقوم الدولة بإنشاء وتوزيع وإستخدام الموارد النقدية في سبيل القيام بالخدمات العامة، وفي إقتصاد يقوم على المبادلة النقدية تكون للعلاقات الإقتصادية مظهران : المظهر العيني (سلعي) ومظهر النقدي .</w:t>
      </w:r>
    </w:p>
    <w:p w:rsidR="00A730D5" w:rsidRPr="009C1245" w:rsidRDefault="00A730D5" w:rsidP="00967D1A">
      <w:pPr>
        <w:spacing w:line="276" w:lineRule="auto"/>
        <w:jc w:val="lowKashida"/>
        <w:rPr>
          <w:rFonts w:cs="Simplified Arabic"/>
          <w:sz w:val="32"/>
          <w:szCs w:val="32"/>
          <w:rtl/>
          <w:lang w:val="fr-FR" w:bidi="ar-DZ"/>
        </w:rPr>
      </w:pPr>
    </w:p>
    <w:p w:rsidR="00086F87" w:rsidRPr="009C1245" w:rsidRDefault="00C77A7B" w:rsidP="00967D1A">
      <w:pPr>
        <w:spacing w:line="276" w:lineRule="auto"/>
        <w:jc w:val="lowKashida"/>
        <w:rPr>
          <w:rFonts w:cs="Simplified Arabic"/>
          <w:sz w:val="32"/>
          <w:szCs w:val="32"/>
          <w:rtl/>
          <w:lang w:val="fr-FR" w:bidi="ar-DZ"/>
        </w:rPr>
      </w:pPr>
      <w:r>
        <w:rPr>
          <w:rFonts w:cs="Simplified Arabic"/>
          <w:noProof/>
          <w:sz w:val="32"/>
          <w:szCs w:val="32"/>
          <w:rtl/>
        </w:rPr>
        <w:pict>
          <v:line id="_x0000_s1031" style="position:absolute;left:0;text-align:left;flip:x y;z-index:251650048" from="441pt,4pt" to="477pt,22pt">
            <v:stroke endarrow="block"/>
            <w10:wrap anchorx="page"/>
          </v:line>
        </w:pict>
      </w:r>
      <w:r w:rsidR="00A730D5" w:rsidRPr="009C1245">
        <w:rPr>
          <w:rFonts w:cs="Simplified Arabic" w:hint="cs"/>
          <w:sz w:val="32"/>
          <w:szCs w:val="32"/>
          <w:rtl/>
          <w:lang w:val="fr-FR" w:bidi="ar-DZ"/>
        </w:rPr>
        <w:t xml:space="preserve">                   العيني يؤدي إلى تدفق نقدي</w:t>
      </w:r>
    </w:p>
    <w:p w:rsidR="005A7DFC" w:rsidRPr="009C1245" w:rsidRDefault="00C77A7B" w:rsidP="00967D1A">
      <w:pPr>
        <w:spacing w:line="276" w:lineRule="auto"/>
        <w:ind w:firstLine="720"/>
        <w:rPr>
          <w:rFonts w:cs="Simplified Arabic"/>
          <w:sz w:val="32"/>
          <w:szCs w:val="32"/>
          <w:rtl/>
          <w:lang w:val="fr-FR" w:bidi="ar-DZ"/>
        </w:rPr>
      </w:pPr>
      <w:r>
        <w:rPr>
          <w:rFonts w:cs="Simplified Arabic"/>
          <w:noProof/>
          <w:sz w:val="32"/>
          <w:szCs w:val="32"/>
          <w:rtl/>
        </w:rPr>
        <w:pict>
          <v:line id="_x0000_s1032" style="position:absolute;left:0;text-align:left;flip:x;z-index:251651072" from="441pt,5.55pt" to="477pt,23.55pt">
            <v:stroke endarrow="block"/>
            <w10:wrap anchorx="page"/>
          </v:line>
        </w:pict>
      </w:r>
    </w:p>
    <w:p w:rsidR="005A7DFC" w:rsidRPr="009C1245" w:rsidRDefault="00A730D5" w:rsidP="00967D1A">
      <w:pPr>
        <w:spacing w:line="276" w:lineRule="auto"/>
        <w:ind w:firstLine="720"/>
        <w:rPr>
          <w:rFonts w:cs="Simplified Arabic"/>
          <w:sz w:val="32"/>
          <w:szCs w:val="32"/>
          <w:rtl/>
          <w:lang w:val="fr-FR" w:bidi="ar-DZ"/>
        </w:rPr>
      </w:pPr>
      <w:r w:rsidRPr="009C1245">
        <w:rPr>
          <w:rFonts w:cs="Simplified Arabic" w:hint="cs"/>
          <w:sz w:val="32"/>
          <w:szCs w:val="32"/>
          <w:rtl/>
          <w:lang w:val="fr-FR" w:bidi="ar-DZ"/>
        </w:rPr>
        <w:t xml:space="preserve">         النقدي يؤدي إلى تدفق سلعي</w:t>
      </w:r>
    </w:p>
    <w:p w:rsidR="002D6EA9" w:rsidRPr="002D6EA9" w:rsidRDefault="002D6EA9" w:rsidP="00967D1A">
      <w:pPr>
        <w:spacing w:line="276" w:lineRule="auto"/>
        <w:jc w:val="lowKashida"/>
        <w:rPr>
          <w:rFonts w:cs="Simplified Arabic"/>
          <w:sz w:val="16"/>
          <w:szCs w:val="16"/>
          <w:rtl/>
          <w:lang w:val="fr-FR" w:bidi="ar-DZ"/>
        </w:rPr>
      </w:pPr>
    </w:p>
    <w:p w:rsidR="00A730D5" w:rsidRPr="009C1245" w:rsidRDefault="00972231" w:rsidP="00967D1A">
      <w:pPr>
        <w:spacing w:line="276" w:lineRule="auto"/>
        <w:ind w:firstLine="720"/>
        <w:jc w:val="lowKashida"/>
        <w:rPr>
          <w:rFonts w:cs="Simplified Arabic"/>
          <w:sz w:val="32"/>
          <w:szCs w:val="32"/>
          <w:rtl/>
          <w:lang w:val="fr-FR" w:bidi="ar-DZ"/>
        </w:rPr>
      </w:pPr>
      <w:r w:rsidRPr="009C1245">
        <w:rPr>
          <w:rFonts w:cs="Simplified Arabic" w:hint="cs"/>
          <w:sz w:val="32"/>
          <w:szCs w:val="32"/>
          <w:rtl/>
          <w:lang w:val="fr-FR" w:bidi="ar-DZ"/>
        </w:rPr>
        <w:t>والعلاقات بين التدفقات النقدية والسلعية هي التي تكون الثمن،وهكذا فإن إصلاح المالية ينصرف إلى كل ما يتعلق بكل أنواع المدفوعات النقدية وهذه المدفوعات تحتوي على الأنواع التالية:</w:t>
      </w:r>
    </w:p>
    <w:p w:rsidR="00A1392C" w:rsidRPr="009C1245" w:rsidRDefault="00A1392C" w:rsidP="00967D1A">
      <w:pPr>
        <w:numPr>
          <w:ilvl w:val="0"/>
          <w:numId w:val="1"/>
        </w:numPr>
        <w:spacing w:line="276" w:lineRule="auto"/>
        <w:jc w:val="lowKashida"/>
        <w:rPr>
          <w:rFonts w:cs="Simplified Arabic"/>
          <w:sz w:val="32"/>
          <w:szCs w:val="32"/>
          <w:rtl/>
          <w:lang w:val="fr-FR" w:bidi="ar-DZ"/>
        </w:rPr>
      </w:pPr>
      <w:r w:rsidRPr="009C1245">
        <w:rPr>
          <w:rFonts w:cs="Simplified Arabic" w:hint="cs"/>
          <w:sz w:val="32"/>
          <w:szCs w:val="32"/>
          <w:rtl/>
          <w:lang w:val="fr-FR" w:bidi="ar-DZ"/>
        </w:rPr>
        <w:t>المدفوعات بالنقد.</w:t>
      </w:r>
    </w:p>
    <w:p w:rsidR="00A1392C" w:rsidRPr="009C1245" w:rsidRDefault="00A1392C" w:rsidP="00967D1A">
      <w:pPr>
        <w:numPr>
          <w:ilvl w:val="0"/>
          <w:numId w:val="1"/>
        </w:numPr>
        <w:spacing w:line="276" w:lineRule="auto"/>
        <w:jc w:val="lowKashida"/>
        <w:rPr>
          <w:rFonts w:cs="Simplified Arabic"/>
          <w:sz w:val="32"/>
          <w:szCs w:val="32"/>
          <w:lang w:val="fr-FR" w:bidi="ar-DZ"/>
        </w:rPr>
      </w:pPr>
      <w:r w:rsidRPr="009C1245">
        <w:rPr>
          <w:rFonts w:cs="Simplified Arabic" w:hint="cs"/>
          <w:sz w:val="32"/>
          <w:szCs w:val="32"/>
          <w:rtl/>
          <w:lang w:val="fr-FR" w:bidi="ar-DZ"/>
        </w:rPr>
        <w:t>الإئتمان.</w:t>
      </w:r>
    </w:p>
    <w:p w:rsidR="00A1392C" w:rsidRPr="009C1245" w:rsidRDefault="00A1392C" w:rsidP="00967D1A">
      <w:pPr>
        <w:numPr>
          <w:ilvl w:val="0"/>
          <w:numId w:val="1"/>
        </w:numPr>
        <w:spacing w:line="276" w:lineRule="auto"/>
        <w:jc w:val="lowKashida"/>
        <w:rPr>
          <w:rFonts w:cs="Simplified Arabic"/>
          <w:sz w:val="32"/>
          <w:szCs w:val="32"/>
          <w:lang w:val="fr-FR" w:bidi="ar-DZ"/>
        </w:rPr>
      </w:pPr>
      <w:r w:rsidRPr="009C1245">
        <w:rPr>
          <w:rFonts w:cs="Simplified Arabic" w:hint="cs"/>
          <w:sz w:val="32"/>
          <w:szCs w:val="32"/>
          <w:rtl/>
          <w:lang w:val="fr-FR" w:bidi="ar-DZ"/>
        </w:rPr>
        <w:t>الأوراق المالية (الأسهم والسندات).</w:t>
      </w:r>
    </w:p>
    <w:p w:rsidR="00A1392C" w:rsidRDefault="00A1392C" w:rsidP="00967D1A">
      <w:pPr>
        <w:spacing w:line="276" w:lineRule="auto"/>
        <w:jc w:val="lowKashida"/>
        <w:rPr>
          <w:rFonts w:cs="Simplified Arabic"/>
          <w:sz w:val="32"/>
          <w:szCs w:val="32"/>
          <w:rtl/>
          <w:lang w:val="fr-FR" w:bidi="ar-DZ"/>
        </w:rPr>
      </w:pPr>
      <w:r w:rsidRPr="009C1245">
        <w:rPr>
          <w:rFonts w:cs="Simplified Arabic" w:hint="cs"/>
          <w:sz w:val="32"/>
          <w:szCs w:val="32"/>
          <w:rtl/>
          <w:lang w:val="fr-FR" w:bidi="ar-DZ"/>
        </w:rPr>
        <w:t>وكذلك وضع المدخرات النقدية تحت تصرف الأفراد والهيئات العامة للقيام بالإستثمارات،(وهذا ما يسمى بالنشاط المالي ).</w:t>
      </w:r>
    </w:p>
    <w:p w:rsidR="00967D1A" w:rsidRPr="00967D1A" w:rsidRDefault="00967D1A" w:rsidP="00967D1A">
      <w:pPr>
        <w:spacing w:line="276" w:lineRule="auto"/>
        <w:jc w:val="lowKashida"/>
        <w:rPr>
          <w:rFonts w:cs="Simplified Arabic"/>
          <w:sz w:val="16"/>
          <w:szCs w:val="16"/>
          <w:rtl/>
          <w:lang w:val="fr-FR" w:bidi="ar-DZ"/>
        </w:rPr>
      </w:pPr>
    </w:p>
    <w:p w:rsidR="00A1392C" w:rsidRDefault="00A1392C" w:rsidP="00967D1A">
      <w:pPr>
        <w:spacing w:line="276" w:lineRule="auto"/>
        <w:jc w:val="lowKashida"/>
        <w:rPr>
          <w:rFonts w:cs="Simplified Arabic"/>
          <w:b/>
          <w:bCs/>
          <w:sz w:val="32"/>
          <w:szCs w:val="32"/>
          <w:rtl/>
          <w:lang w:val="fr-FR" w:bidi="ar-DZ"/>
        </w:rPr>
      </w:pPr>
      <w:r w:rsidRPr="002D6EA9">
        <w:rPr>
          <w:rFonts w:cs="Simplified Arabic" w:hint="cs"/>
          <w:b/>
          <w:bCs/>
          <w:sz w:val="32"/>
          <w:szCs w:val="32"/>
          <w:rtl/>
          <w:lang w:val="fr-FR" w:bidi="ar-DZ"/>
        </w:rPr>
        <w:t>-4- تعريف علم المالية العامة:</w:t>
      </w:r>
    </w:p>
    <w:p w:rsidR="002D6EA9" w:rsidRPr="002D6EA9" w:rsidRDefault="002D6EA9" w:rsidP="00967D1A">
      <w:pPr>
        <w:spacing w:line="276" w:lineRule="auto"/>
        <w:jc w:val="lowKashida"/>
        <w:rPr>
          <w:rFonts w:cs="Simplified Arabic"/>
          <w:b/>
          <w:bCs/>
          <w:sz w:val="16"/>
          <w:szCs w:val="16"/>
          <w:rtl/>
          <w:lang w:bidi="ar-DZ"/>
        </w:rPr>
      </w:pPr>
    </w:p>
    <w:p w:rsidR="00A1392C" w:rsidRPr="009C1245" w:rsidRDefault="00A1392C" w:rsidP="00967D1A">
      <w:pPr>
        <w:spacing w:line="276" w:lineRule="auto"/>
        <w:jc w:val="lowKashida"/>
        <w:rPr>
          <w:rFonts w:cs="Simplified Arabic"/>
          <w:sz w:val="32"/>
          <w:szCs w:val="32"/>
          <w:rtl/>
          <w:lang w:val="fr-FR" w:bidi="ar-DZ"/>
        </w:rPr>
      </w:pPr>
      <w:r w:rsidRPr="009C1245">
        <w:rPr>
          <w:rFonts w:cs="Simplified Arabic" w:hint="cs"/>
          <w:sz w:val="32"/>
          <w:szCs w:val="32"/>
          <w:rtl/>
          <w:lang w:val="fr-FR" w:bidi="ar-DZ"/>
        </w:rPr>
        <w:t xml:space="preserve">         هو العلم الذي يدرس النفقات العامة والإيرادات العامة وتوجيهها بغرض تحقيق أغراض الدولة الإقتصادية والإجتماعية والسياسية.</w:t>
      </w:r>
    </w:p>
    <w:p w:rsidR="00A1392C" w:rsidRPr="009C1245" w:rsidRDefault="00A1392C" w:rsidP="00967D1A">
      <w:pPr>
        <w:spacing w:line="276" w:lineRule="auto"/>
        <w:jc w:val="lowKashida"/>
        <w:rPr>
          <w:rFonts w:cs="Simplified Arabic"/>
          <w:sz w:val="32"/>
          <w:szCs w:val="32"/>
          <w:rtl/>
          <w:lang w:val="fr-FR" w:bidi="ar-DZ"/>
        </w:rPr>
      </w:pPr>
      <w:r w:rsidRPr="009C1245">
        <w:rPr>
          <w:rFonts w:cs="Simplified Arabic" w:hint="cs"/>
          <w:sz w:val="32"/>
          <w:szCs w:val="32"/>
          <w:rtl/>
          <w:lang w:val="fr-FR" w:bidi="ar-DZ"/>
        </w:rPr>
        <w:t xml:space="preserve">         ويلاحظ على هذا التعريف أنه قد أسقطت منه الفكرة التي تقصر دور الإيرادات العامة على تغطية النفقات العامة أي الفكرة التي تجعل الإيرادات العامة تجد سبب وجودها في النفقات العامة وحدها، إذ لم يعد الغرض من الحصول على الإيرادات العامة هو تغطية </w:t>
      </w:r>
      <w:r w:rsidRPr="009C1245">
        <w:rPr>
          <w:rFonts w:cs="Simplified Arabic" w:hint="cs"/>
          <w:sz w:val="32"/>
          <w:szCs w:val="32"/>
          <w:rtl/>
          <w:lang w:val="fr-FR" w:bidi="ar-DZ"/>
        </w:rPr>
        <w:lastRenderedPageBreak/>
        <w:t xml:space="preserve">النفقات العامة وحدها بل أصبح للإيرادات العامة أغراض أخرى وهي تكوين إحتياطي لمواجهة أعباء غير متوقعة أو محاربة التضخم أو إعادة توزيع الثروة والدخل بما يقلل منالتفاةت بين </w:t>
      </w:r>
      <w:r w:rsidR="00211103" w:rsidRPr="009C1245">
        <w:rPr>
          <w:rFonts w:cs="Simplified Arabic" w:hint="cs"/>
          <w:sz w:val="32"/>
          <w:szCs w:val="32"/>
          <w:rtl/>
          <w:lang w:val="fr-FR" w:bidi="ar-DZ"/>
        </w:rPr>
        <w:t>الطبقات، أو تصفية طبقة معينة أو،</w:t>
      </w:r>
      <w:r w:rsidR="006C1DBB" w:rsidRPr="009C1245">
        <w:rPr>
          <w:rFonts w:cs="Simplified Arabic" w:hint="cs"/>
          <w:sz w:val="32"/>
          <w:szCs w:val="32"/>
          <w:rtl/>
          <w:lang w:val="fr-FR" w:bidi="ar-DZ"/>
        </w:rPr>
        <w:t>الإستثمارات المعطلة أو الموارد البشرية والطبيعية غير المستغلة.</w:t>
      </w:r>
    </w:p>
    <w:p w:rsidR="00967D1A" w:rsidRPr="00967D1A" w:rsidRDefault="00967D1A" w:rsidP="00967D1A">
      <w:pPr>
        <w:spacing w:line="276" w:lineRule="auto"/>
        <w:ind w:firstLine="720"/>
        <w:jc w:val="lowKashida"/>
        <w:rPr>
          <w:rFonts w:cs="Simplified Arabic"/>
          <w:sz w:val="16"/>
          <w:szCs w:val="16"/>
          <w:rtl/>
          <w:lang w:val="fr-FR" w:bidi="ar-DZ"/>
        </w:rPr>
      </w:pPr>
    </w:p>
    <w:p w:rsidR="006C1DBB" w:rsidRPr="009C1245" w:rsidRDefault="006C1DBB" w:rsidP="00967D1A">
      <w:pPr>
        <w:spacing w:line="276" w:lineRule="auto"/>
        <w:ind w:firstLine="720"/>
        <w:jc w:val="lowKashida"/>
        <w:rPr>
          <w:rFonts w:cs="Simplified Arabic"/>
          <w:sz w:val="32"/>
          <w:szCs w:val="32"/>
          <w:rtl/>
          <w:lang w:val="fr-FR" w:bidi="ar-DZ"/>
        </w:rPr>
      </w:pPr>
      <w:r w:rsidRPr="009C1245">
        <w:rPr>
          <w:rFonts w:cs="Simplified Arabic" w:hint="cs"/>
          <w:sz w:val="32"/>
          <w:szCs w:val="32"/>
          <w:rtl/>
          <w:lang w:val="fr-FR" w:bidi="ar-DZ"/>
        </w:rPr>
        <w:t>ونظرا لاتساع الأغراض التي تسعى المالية العامة إلى تحقيقها فكثيرا ما يلجأ بعض الكتاب إلى إسقاطها من التعريف مكتفين بالإعتماد في هذا الصدد على العناصر المالية وحدها.</w:t>
      </w:r>
    </w:p>
    <w:p w:rsidR="006C1DBB" w:rsidRDefault="006C1DBB" w:rsidP="00967D1A">
      <w:pPr>
        <w:spacing w:line="276" w:lineRule="auto"/>
        <w:jc w:val="lowKashida"/>
        <w:rPr>
          <w:rFonts w:cs="Simplified Arabic"/>
          <w:sz w:val="32"/>
          <w:szCs w:val="32"/>
          <w:rtl/>
          <w:lang w:val="fr-FR" w:bidi="ar-DZ"/>
        </w:rPr>
      </w:pPr>
      <w:r w:rsidRPr="009C1245">
        <w:rPr>
          <w:rFonts w:cs="Simplified Arabic" w:hint="cs"/>
          <w:sz w:val="32"/>
          <w:szCs w:val="32"/>
          <w:rtl/>
          <w:lang w:val="fr-FR" w:bidi="ar-DZ"/>
        </w:rPr>
        <w:t xml:space="preserve">          ومع كثرة الأغراض التي يمكن للأدوات المالية أن تهدف إلى تحقيقها إلا أنه يمكن أن نردها بصفة أساسية إلى ثلاثة وهي :</w:t>
      </w:r>
    </w:p>
    <w:p w:rsidR="00967D1A" w:rsidRPr="00967D1A" w:rsidRDefault="00967D1A" w:rsidP="00967D1A">
      <w:pPr>
        <w:spacing w:line="276" w:lineRule="auto"/>
        <w:jc w:val="lowKashida"/>
        <w:rPr>
          <w:rFonts w:cs="Simplified Arabic"/>
          <w:sz w:val="16"/>
          <w:szCs w:val="16"/>
          <w:rtl/>
          <w:lang w:val="fr-FR" w:bidi="ar-DZ"/>
        </w:rPr>
      </w:pPr>
    </w:p>
    <w:p w:rsidR="006C1DBB" w:rsidRPr="009C1245" w:rsidRDefault="006C1DBB" w:rsidP="00967D1A">
      <w:pPr>
        <w:spacing w:line="276" w:lineRule="auto"/>
        <w:jc w:val="lowKashida"/>
        <w:rPr>
          <w:rFonts w:cs="Simplified Arabic"/>
          <w:sz w:val="32"/>
          <w:szCs w:val="32"/>
          <w:rtl/>
          <w:lang w:val="fr-FR" w:bidi="ar-DZ"/>
        </w:rPr>
      </w:pPr>
      <w:r w:rsidRPr="009C1245">
        <w:rPr>
          <w:rFonts w:cs="Simplified Arabic" w:hint="cs"/>
          <w:sz w:val="32"/>
          <w:szCs w:val="32"/>
          <w:rtl/>
          <w:lang w:val="fr-FR" w:bidi="ar-DZ"/>
        </w:rPr>
        <w:t>أولا: ضمان تخصيص أفضل للموارد القومية (الوطنية) وذلك عن طريق تحويل جزء من هذه الموارد من الافراد إلى الدولة، أو العكس أي عن طريق إعادة توزيع هذه الموارد بين إشباع الحاجات الخاصة وإشباع الحاجات العامة.</w:t>
      </w:r>
    </w:p>
    <w:p w:rsidR="006C1DBB" w:rsidRPr="009C1245" w:rsidRDefault="006C1DBB" w:rsidP="00967D1A">
      <w:pPr>
        <w:spacing w:line="276" w:lineRule="auto"/>
        <w:jc w:val="lowKashida"/>
        <w:rPr>
          <w:rFonts w:cs="Simplified Arabic"/>
          <w:sz w:val="32"/>
          <w:szCs w:val="32"/>
          <w:rtl/>
          <w:lang w:val="fr-FR" w:bidi="ar-DZ"/>
        </w:rPr>
      </w:pPr>
      <w:r w:rsidRPr="009C1245">
        <w:rPr>
          <w:rFonts w:cs="Simplified Arabic" w:hint="cs"/>
          <w:sz w:val="32"/>
          <w:szCs w:val="32"/>
          <w:rtl/>
          <w:lang w:val="fr-FR" w:bidi="ar-DZ"/>
        </w:rPr>
        <w:t>ثانيا: ضمان توزيع أفضل للدخل القومي (الوطني) بين مختلف الفئات الإجتماعية من هذا التوزيع الذي ينتج عن قوى السوق، وذلك بغرض تحقيق العدالة الإجتماعية، أي بغرض الحد من الفروق بين الطبقات.</w:t>
      </w:r>
    </w:p>
    <w:p w:rsidR="00AC1B26" w:rsidRPr="009C1245" w:rsidRDefault="006C1DBB" w:rsidP="00967D1A">
      <w:pPr>
        <w:spacing w:line="276" w:lineRule="auto"/>
        <w:jc w:val="lowKashida"/>
        <w:rPr>
          <w:rFonts w:cs="Simplified Arabic"/>
          <w:sz w:val="32"/>
          <w:szCs w:val="32"/>
          <w:rtl/>
          <w:lang w:val="fr-FR" w:bidi="ar-DZ"/>
        </w:rPr>
      </w:pPr>
      <w:r w:rsidRPr="009C1245">
        <w:rPr>
          <w:rFonts w:cs="Simplified Arabic" w:hint="cs"/>
          <w:sz w:val="32"/>
          <w:szCs w:val="32"/>
          <w:rtl/>
          <w:lang w:val="fr-FR" w:bidi="ar-DZ"/>
        </w:rPr>
        <w:t>ثالثا:</w:t>
      </w:r>
      <w:r w:rsidR="002D6EA9">
        <w:rPr>
          <w:rFonts w:cs="Simplified Arabic" w:hint="cs"/>
          <w:sz w:val="32"/>
          <w:szCs w:val="32"/>
          <w:rtl/>
          <w:lang w:val="fr-FR" w:bidi="ar-DZ"/>
        </w:rPr>
        <w:t xml:space="preserve"> </w:t>
      </w:r>
      <w:r w:rsidRPr="009C1245">
        <w:rPr>
          <w:rFonts w:cs="Simplified Arabic" w:hint="cs"/>
          <w:sz w:val="32"/>
          <w:szCs w:val="32"/>
          <w:rtl/>
          <w:lang w:val="fr-FR" w:bidi="ar-DZ"/>
        </w:rPr>
        <w:t>ضمان إستخدام أفضل للموارد الوطنية، وذلك بغرض ضمان التوازن الإقتصادي أو النمو الإقتصادي</w:t>
      </w:r>
      <w:r w:rsidR="00AC1B26" w:rsidRPr="009C1245">
        <w:rPr>
          <w:rFonts w:cs="Simplified Arabic" w:hint="cs"/>
          <w:sz w:val="32"/>
          <w:szCs w:val="32"/>
          <w:rtl/>
          <w:lang w:val="fr-FR" w:bidi="ar-DZ"/>
        </w:rPr>
        <w:t>، أي بغرض ضمان التشغيل الكامل أو بغرض تحقيق التنمية الإقتصادية.</w:t>
      </w:r>
    </w:p>
    <w:p w:rsidR="00AC1B26" w:rsidRPr="009C1245" w:rsidRDefault="00AC1B26" w:rsidP="00967D1A">
      <w:pPr>
        <w:spacing w:line="276" w:lineRule="auto"/>
        <w:jc w:val="lowKashida"/>
        <w:rPr>
          <w:rFonts w:cs="Simplified Arabic"/>
          <w:sz w:val="32"/>
          <w:szCs w:val="32"/>
          <w:rtl/>
          <w:lang w:val="fr-FR" w:bidi="ar-DZ"/>
        </w:rPr>
      </w:pPr>
      <w:r w:rsidRPr="009C1245">
        <w:rPr>
          <w:rFonts w:cs="Simplified Arabic" w:hint="cs"/>
          <w:sz w:val="32"/>
          <w:szCs w:val="32"/>
          <w:rtl/>
          <w:lang w:val="fr-FR" w:bidi="ar-DZ"/>
        </w:rPr>
        <w:t xml:space="preserve">      وتهدف هذه الأغراض الثلاثة </w:t>
      </w:r>
      <w:r w:rsidRPr="009C1245">
        <w:rPr>
          <w:rFonts w:cs="Simplified Arabic"/>
          <w:sz w:val="32"/>
          <w:szCs w:val="32"/>
          <w:rtl/>
          <w:lang w:val="fr-FR" w:bidi="ar-DZ"/>
        </w:rPr>
        <w:t>–</w:t>
      </w:r>
      <w:r w:rsidRPr="009C1245">
        <w:rPr>
          <w:rFonts w:cs="Simplified Arabic" w:hint="cs"/>
          <w:sz w:val="32"/>
          <w:szCs w:val="32"/>
          <w:rtl/>
          <w:lang w:val="fr-FR" w:bidi="ar-DZ"/>
        </w:rPr>
        <w:t xml:space="preserve"> الآنفة الذكر- معا إلى تحقيق &lt;&lt; الرفاهية الإقتصادية &gt;&gt; وهذا هو وجه التكامل بينها.</w:t>
      </w:r>
    </w:p>
    <w:p w:rsidR="00967D1A" w:rsidRPr="00E71D62" w:rsidRDefault="00967D1A" w:rsidP="00967D1A">
      <w:pPr>
        <w:spacing w:line="276" w:lineRule="auto"/>
        <w:jc w:val="lowKashida"/>
        <w:rPr>
          <w:rFonts w:cs="Simplified Arabic"/>
          <w:sz w:val="16"/>
          <w:szCs w:val="16"/>
          <w:rtl/>
          <w:lang w:val="fr-FR" w:bidi="ar-DZ"/>
        </w:rPr>
      </w:pPr>
    </w:p>
    <w:p w:rsidR="00A27A93" w:rsidRPr="009C1245" w:rsidRDefault="00AC1B26" w:rsidP="00967D1A">
      <w:pPr>
        <w:spacing w:line="276" w:lineRule="auto"/>
        <w:jc w:val="lowKashida"/>
        <w:rPr>
          <w:rFonts w:cs="Simplified Arabic"/>
          <w:sz w:val="32"/>
          <w:szCs w:val="32"/>
          <w:rtl/>
          <w:lang w:val="fr-FR" w:bidi="ar-DZ"/>
        </w:rPr>
      </w:pPr>
      <w:r w:rsidRPr="009C1245">
        <w:rPr>
          <w:rFonts w:cs="Simplified Arabic" w:hint="cs"/>
          <w:sz w:val="32"/>
          <w:szCs w:val="32"/>
          <w:rtl/>
          <w:lang w:val="fr-FR" w:bidi="ar-DZ"/>
        </w:rPr>
        <w:t xml:space="preserve">      ومع ذلك فقد يقع التعارض بين هذه الأهداف، قد يقع التعارض مثلا بين العدالة الإجتماعية والنمو الإقتصادي، كما قد يقع التعارض بين أحد هذين الهدفين وكيفية توزيع </w:t>
      </w:r>
      <w:r w:rsidRPr="009C1245">
        <w:rPr>
          <w:rFonts w:cs="Simplified Arabic" w:hint="cs"/>
          <w:sz w:val="32"/>
          <w:szCs w:val="32"/>
          <w:rtl/>
          <w:lang w:val="fr-FR" w:bidi="ar-DZ"/>
        </w:rPr>
        <w:lastRenderedPageBreak/>
        <w:t>الدخل الوطني بين الحاجات الخاصة والحاجات العامة . وفي هذه الحالة يكون على السياسة المالية أن تقدم هدفا على هدف على ضوء ضمان أكبر رفاهية إقتصادية وطنية ممكنة، وهو ما يدخل في دراسة &lt;&lt; السياسة المالية&gt;&gt;.</w:t>
      </w:r>
    </w:p>
    <w:p w:rsidR="00967D1A" w:rsidRPr="00967D1A" w:rsidRDefault="00967D1A" w:rsidP="00967D1A">
      <w:pPr>
        <w:spacing w:line="276" w:lineRule="auto"/>
        <w:jc w:val="lowKashida"/>
        <w:rPr>
          <w:rFonts w:cs="Simplified Arabic"/>
          <w:b/>
          <w:bCs/>
          <w:sz w:val="16"/>
          <w:szCs w:val="16"/>
          <w:rtl/>
          <w:lang w:val="fr-FR" w:bidi="ar-DZ"/>
        </w:rPr>
      </w:pPr>
    </w:p>
    <w:p w:rsidR="00A27A93" w:rsidRDefault="00A27A93" w:rsidP="00967D1A">
      <w:pPr>
        <w:spacing w:line="276" w:lineRule="auto"/>
        <w:jc w:val="lowKashida"/>
        <w:rPr>
          <w:rFonts w:cs="Simplified Arabic"/>
          <w:b/>
          <w:bCs/>
          <w:sz w:val="32"/>
          <w:szCs w:val="32"/>
          <w:rtl/>
          <w:lang w:val="fr-FR" w:bidi="ar-DZ"/>
        </w:rPr>
      </w:pPr>
      <w:r w:rsidRPr="002D6EA9">
        <w:rPr>
          <w:rFonts w:cs="Simplified Arabic" w:hint="cs"/>
          <w:b/>
          <w:bCs/>
          <w:sz w:val="32"/>
          <w:szCs w:val="32"/>
          <w:rtl/>
          <w:lang w:val="fr-FR" w:bidi="ar-DZ"/>
        </w:rPr>
        <w:t>-5- مجال دراسة المالية العامة:</w:t>
      </w:r>
    </w:p>
    <w:p w:rsidR="002D6EA9" w:rsidRPr="002D6EA9" w:rsidRDefault="002D6EA9" w:rsidP="00967D1A">
      <w:pPr>
        <w:spacing w:line="276" w:lineRule="auto"/>
        <w:jc w:val="lowKashida"/>
        <w:rPr>
          <w:rFonts w:cs="Simplified Arabic"/>
          <w:b/>
          <w:bCs/>
          <w:sz w:val="16"/>
          <w:szCs w:val="16"/>
          <w:rtl/>
          <w:lang w:val="fr-FR" w:bidi="ar-DZ"/>
        </w:rPr>
      </w:pPr>
    </w:p>
    <w:p w:rsidR="0093320C" w:rsidRPr="009C1245" w:rsidRDefault="00A27A93" w:rsidP="00967D1A">
      <w:pPr>
        <w:spacing w:line="276" w:lineRule="auto"/>
        <w:jc w:val="lowKashida"/>
        <w:rPr>
          <w:rFonts w:cs="Simplified Arabic"/>
          <w:sz w:val="32"/>
          <w:szCs w:val="32"/>
          <w:rtl/>
          <w:lang w:val="fr-FR" w:bidi="ar-DZ"/>
        </w:rPr>
      </w:pPr>
      <w:r w:rsidRPr="009C1245">
        <w:rPr>
          <w:rFonts w:cs="Simplified Arabic" w:hint="cs"/>
          <w:sz w:val="32"/>
          <w:szCs w:val="32"/>
          <w:rtl/>
          <w:lang w:val="fr-FR" w:bidi="ar-DZ"/>
        </w:rPr>
        <w:t xml:space="preserve">         المالية العامة من الناحية القانونية فرع من القانون العام، موضوعها هو دراسة القواعد والعمليات المتعلقة </w:t>
      </w:r>
      <w:r w:rsidR="00083152" w:rsidRPr="009C1245">
        <w:rPr>
          <w:rFonts w:cs="Simplified Arabic" w:hint="cs"/>
          <w:sz w:val="32"/>
          <w:szCs w:val="32"/>
          <w:rtl/>
          <w:lang w:val="fr-FR" w:bidi="ar-DZ"/>
        </w:rPr>
        <w:t xml:space="preserve">بالأموال العامة، ومن الناحية الإقتصادية، فإن المالية العامة تمثل الثروة، وهو ما يجعل دراستها تدخل تحت إطار العلم الذي يهتم بالثروات، وسلوك الأفراد إزاءها، أي بمعنى العلوم </w:t>
      </w:r>
      <w:r w:rsidR="00E71D62" w:rsidRPr="009C1245">
        <w:rPr>
          <w:rFonts w:cs="Simplified Arabic" w:hint="cs"/>
          <w:sz w:val="32"/>
          <w:szCs w:val="32"/>
          <w:rtl/>
          <w:lang w:val="fr-FR" w:bidi="ar-DZ"/>
        </w:rPr>
        <w:t>الاقتصادية</w:t>
      </w:r>
      <w:r w:rsidR="00E71D62">
        <w:rPr>
          <w:rFonts w:cs="Simplified Arabic" w:hint="cs"/>
          <w:sz w:val="32"/>
          <w:szCs w:val="32"/>
          <w:rtl/>
          <w:lang w:val="fr-FR" w:bidi="ar-DZ"/>
        </w:rPr>
        <w:t>.</w:t>
      </w:r>
    </w:p>
    <w:p w:rsidR="00967D1A" w:rsidRPr="00967D1A" w:rsidRDefault="00967D1A" w:rsidP="00967D1A">
      <w:pPr>
        <w:spacing w:line="276" w:lineRule="auto"/>
        <w:jc w:val="lowKashida"/>
        <w:rPr>
          <w:rFonts w:cs="Simplified Arabic"/>
          <w:sz w:val="16"/>
          <w:szCs w:val="16"/>
          <w:rtl/>
          <w:lang w:val="fr-FR" w:bidi="ar-DZ"/>
        </w:rPr>
      </w:pPr>
    </w:p>
    <w:p w:rsidR="00535209" w:rsidRPr="009C1245" w:rsidRDefault="0093320C" w:rsidP="00967D1A">
      <w:pPr>
        <w:spacing w:line="276" w:lineRule="auto"/>
        <w:jc w:val="lowKashida"/>
        <w:rPr>
          <w:rFonts w:cs="Simplified Arabic"/>
          <w:sz w:val="32"/>
          <w:szCs w:val="32"/>
          <w:rtl/>
          <w:lang w:val="fr-FR" w:bidi="ar-DZ"/>
        </w:rPr>
      </w:pPr>
      <w:r w:rsidRPr="009C1245">
        <w:rPr>
          <w:rFonts w:cs="Simplified Arabic" w:hint="cs"/>
          <w:sz w:val="32"/>
          <w:szCs w:val="32"/>
          <w:rtl/>
          <w:lang w:val="fr-FR" w:bidi="ar-DZ"/>
        </w:rPr>
        <w:t xml:space="preserve">         والثروة هنا بشكل سائل مثل النقد والإعتمادات الموجهة للهيئات العامة، وهذا العلم يبحث في الكيفية التي يمكن أن تؤثر بها هذه الثروة على الهياكل الإقتصادية، وكيف يمكن المساهمة في تعديلها، وكيف يتمكن من التأثير في الظروف الإقتصادية ؟ ويحلل أيضا الوضعية الإقتصادي</w:t>
      </w:r>
      <w:r w:rsidR="00535209" w:rsidRPr="009C1245">
        <w:rPr>
          <w:rFonts w:cs="Simplified Arabic" w:hint="cs"/>
          <w:sz w:val="32"/>
          <w:szCs w:val="32"/>
          <w:rtl/>
          <w:lang w:val="fr-FR" w:bidi="ar-DZ"/>
        </w:rPr>
        <w:t>ة على أساس الموارد المالية التي تكون تحت تصرف الهيئات العامة.</w:t>
      </w:r>
    </w:p>
    <w:p w:rsidR="006C1DBB" w:rsidRPr="009C1245" w:rsidRDefault="00535209" w:rsidP="00967D1A">
      <w:pPr>
        <w:spacing w:line="276" w:lineRule="auto"/>
        <w:jc w:val="lowKashida"/>
        <w:rPr>
          <w:rFonts w:cs="Simplified Arabic"/>
          <w:sz w:val="32"/>
          <w:szCs w:val="32"/>
          <w:rtl/>
          <w:lang w:val="fr-FR" w:bidi="ar-DZ"/>
        </w:rPr>
      </w:pPr>
      <w:r w:rsidRPr="009C1245">
        <w:rPr>
          <w:rFonts w:cs="Simplified Arabic" w:hint="cs"/>
          <w:sz w:val="32"/>
          <w:szCs w:val="32"/>
          <w:rtl/>
          <w:lang w:val="fr-FR" w:bidi="ar-DZ"/>
        </w:rPr>
        <w:t xml:space="preserve">          </w:t>
      </w:r>
      <w:r w:rsidR="00967D1A">
        <w:rPr>
          <w:rFonts w:cs="Simplified Arabic" w:hint="cs"/>
          <w:sz w:val="32"/>
          <w:szCs w:val="32"/>
          <w:rtl/>
          <w:lang w:val="fr-FR" w:bidi="ar-DZ"/>
        </w:rPr>
        <w:t>و</w:t>
      </w:r>
      <w:r w:rsidRPr="009C1245">
        <w:rPr>
          <w:rFonts w:cs="Simplified Arabic" w:hint="cs"/>
          <w:sz w:val="32"/>
          <w:szCs w:val="32"/>
          <w:rtl/>
          <w:lang w:val="fr-FR" w:bidi="ar-DZ"/>
        </w:rPr>
        <w:t>يوجد فرع</w:t>
      </w:r>
      <w:r w:rsidR="00C96EC1" w:rsidRPr="009C1245">
        <w:rPr>
          <w:rFonts w:cs="Simplified Arabic" w:hint="cs"/>
          <w:sz w:val="32"/>
          <w:szCs w:val="32"/>
          <w:rtl/>
          <w:lang w:val="fr-FR" w:bidi="ar-DZ"/>
        </w:rPr>
        <w:t xml:space="preserve"> من العلوم الإقتصادية يهتم بدراسة</w:t>
      </w:r>
      <w:r w:rsidR="006A0879" w:rsidRPr="009C1245">
        <w:rPr>
          <w:rFonts w:cs="Simplified Arabic" w:hint="cs"/>
          <w:sz w:val="32"/>
          <w:szCs w:val="32"/>
          <w:rtl/>
          <w:lang w:val="fr-FR" w:bidi="ar-DZ"/>
        </w:rPr>
        <w:t xml:space="preserve"> المالية بإعتبارها عنصرا من عناصر الثروة الوطنية هو الإقتصاد المالي. </w:t>
      </w:r>
      <w:r w:rsidR="00C96EC1" w:rsidRPr="009C1245">
        <w:rPr>
          <w:rFonts w:cs="Simplified Arabic" w:hint="cs"/>
          <w:sz w:val="32"/>
          <w:szCs w:val="32"/>
          <w:rtl/>
          <w:lang w:val="fr-FR" w:bidi="ar-DZ"/>
        </w:rPr>
        <w:t xml:space="preserve">  </w:t>
      </w:r>
      <w:r w:rsidR="0074756E" w:rsidRPr="009C1245">
        <w:rPr>
          <w:rFonts w:cs="Simplified Arabic" w:hint="cs"/>
          <w:sz w:val="32"/>
          <w:szCs w:val="32"/>
          <w:rtl/>
          <w:lang w:val="fr-FR" w:bidi="ar-DZ"/>
        </w:rPr>
        <w:t xml:space="preserve"> </w:t>
      </w:r>
      <w:r w:rsidR="0093320C" w:rsidRPr="009C1245">
        <w:rPr>
          <w:rFonts w:cs="Simplified Arabic" w:hint="cs"/>
          <w:sz w:val="32"/>
          <w:szCs w:val="32"/>
          <w:rtl/>
          <w:lang w:val="fr-FR" w:bidi="ar-DZ"/>
        </w:rPr>
        <w:t xml:space="preserve">   </w:t>
      </w:r>
      <w:r w:rsidR="006C1DBB" w:rsidRPr="009C1245">
        <w:rPr>
          <w:rFonts w:cs="Simplified Arabic" w:hint="cs"/>
          <w:sz w:val="32"/>
          <w:szCs w:val="32"/>
          <w:rtl/>
          <w:lang w:val="fr-FR" w:bidi="ar-DZ"/>
        </w:rPr>
        <w:t xml:space="preserve">    </w:t>
      </w:r>
    </w:p>
    <w:p w:rsidR="00EA7755" w:rsidRPr="009C1245" w:rsidRDefault="00EA7755" w:rsidP="00967D1A">
      <w:pPr>
        <w:spacing w:line="276" w:lineRule="auto"/>
        <w:ind w:firstLine="720"/>
        <w:jc w:val="lowKashida"/>
        <w:rPr>
          <w:rFonts w:cs="Simplified Arabic"/>
          <w:sz w:val="32"/>
          <w:szCs w:val="32"/>
          <w:rtl/>
          <w:lang w:val="fr-FR" w:bidi="ar-DZ"/>
        </w:rPr>
      </w:pPr>
      <w:r w:rsidRPr="009C1245">
        <w:rPr>
          <w:rFonts w:cs="Simplified Arabic" w:hint="cs"/>
          <w:sz w:val="32"/>
          <w:szCs w:val="32"/>
          <w:rtl/>
          <w:lang w:val="fr-FR" w:bidi="ar-DZ"/>
        </w:rPr>
        <w:t xml:space="preserve"> وتجدر الإشارة إلى أن هناك علاقة وطيدة بين المالية العامة والإقتصاد وخاصة فيما يتعلق بدراسة الظواهر المالية من جانبها الكلي مثل مجموع الإقتطاعات الجبائية، مجموع النفقات العامة في شكل تدفقات ودورات مالية، فالمالية العامة توفر للإقتصاد الكلي كل البيانات المتعلقة بها.</w:t>
      </w:r>
    </w:p>
    <w:p w:rsidR="00967D1A" w:rsidRPr="00967D1A" w:rsidRDefault="00967D1A" w:rsidP="00967D1A">
      <w:pPr>
        <w:spacing w:line="276" w:lineRule="auto"/>
        <w:ind w:firstLine="720"/>
        <w:jc w:val="lowKashida"/>
        <w:rPr>
          <w:rFonts w:cs="Simplified Arabic"/>
          <w:sz w:val="16"/>
          <w:szCs w:val="16"/>
          <w:rtl/>
          <w:lang w:val="fr-FR" w:bidi="ar-DZ"/>
        </w:rPr>
      </w:pPr>
    </w:p>
    <w:p w:rsidR="00EA7755" w:rsidRPr="009C1245" w:rsidRDefault="00EA7755" w:rsidP="00967D1A">
      <w:pPr>
        <w:spacing w:line="276" w:lineRule="auto"/>
        <w:ind w:firstLine="720"/>
        <w:jc w:val="lowKashida"/>
        <w:rPr>
          <w:rFonts w:cs="Simplified Arabic"/>
          <w:sz w:val="32"/>
          <w:szCs w:val="32"/>
          <w:rtl/>
          <w:lang w:val="fr-FR" w:bidi="ar-DZ"/>
        </w:rPr>
      </w:pPr>
      <w:r w:rsidRPr="009C1245">
        <w:rPr>
          <w:rFonts w:cs="Simplified Arabic" w:hint="cs"/>
          <w:sz w:val="32"/>
          <w:szCs w:val="32"/>
          <w:rtl/>
          <w:lang w:val="fr-FR" w:bidi="ar-DZ"/>
        </w:rPr>
        <w:t xml:space="preserve"> إذن موضوع المالية العامة هو دراسة الأموال العامة والتي تكون بشكل سائل أو قابلة للتحويل مباشرة: نقود سائلة، قروض مصرفية، تسبيقات إلى الحساب الجاري...............إلخ.</w:t>
      </w:r>
    </w:p>
    <w:p w:rsidR="00EA7755" w:rsidRPr="009C1245" w:rsidRDefault="00EA7755" w:rsidP="00967D1A">
      <w:pPr>
        <w:spacing w:line="276" w:lineRule="auto"/>
        <w:ind w:firstLine="720"/>
        <w:jc w:val="lowKashida"/>
        <w:rPr>
          <w:rFonts w:cs="Simplified Arabic"/>
          <w:sz w:val="32"/>
          <w:szCs w:val="32"/>
          <w:rtl/>
          <w:lang w:val="fr-FR" w:bidi="ar-DZ"/>
        </w:rPr>
      </w:pPr>
      <w:r w:rsidRPr="009C1245">
        <w:rPr>
          <w:rFonts w:cs="Simplified Arabic" w:hint="cs"/>
          <w:sz w:val="32"/>
          <w:szCs w:val="32"/>
          <w:rtl/>
          <w:lang w:val="fr-FR" w:bidi="ar-DZ"/>
        </w:rPr>
        <w:lastRenderedPageBreak/>
        <w:t xml:space="preserve"> وتوجد هناك قرابة بين المالية العامة والمالية الخاصة،لأن كل منها يثير مشاكل متشابهة وهي:</w:t>
      </w:r>
    </w:p>
    <w:p w:rsidR="00EA7755" w:rsidRPr="009C1245" w:rsidRDefault="00EA7755" w:rsidP="00967D1A">
      <w:pPr>
        <w:numPr>
          <w:ilvl w:val="1"/>
          <w:numId w:val="2"/>
        </w:numPr>
        <w:spacing w:line="276" w:lineRule="auto"/>
        <w:jc w:val="lowKashida"/>
        <w:rPr>
          <w:rFonts w:cs="Simplified Arabic"/>
          <w:sz w:val="32"/>
          <w:szCs w:val="32"/>
          <w:rtl/>
          <w:lang w:val="fr-FR" w:bidi="ar-DZ"/>
        </w:rPr>
      </w:pPr>
      <w:r w:rsidRPr="009C1245">
        <w:rPr>
          <w:rFonts w:cs="Simplified Arabic" w:hint="cs"/>
          <w:sz w:val="32"/>
          <w:szCs w:val="32"/>
          <w:rtl/>
          <w:lang w:val="fr-FR" w:bidi="ar-DZ"/>
        </w:rPr>
        <w:t>مشكل إعداد الميزانية التي تحكم أعمال المالية.</w:t>
      </w:r>
    </w:p>
    <w:p w:rsidR="00EA7755" w:rsidRPr="009C1245" w:rsidRDefault="00EA7755" w:rsidP="00967D1A">
      <w:pPr>
        <w:numPr>
          <w:ilvl w:val="1"/>
          <w:numId w:val="2"/>
        </w:numPr>
        <w:spacing w:line="276" w:lineRule="auto"/>
        <w:jc w:val="lowKashida"/>
        <w:rPr>
          <w:rFonts w:cs="Simplified Arabic"/>
          <w:sz w:val="32"/>
          <w:szCs w:val="32"/>
          <w:lang w:val="fr-FR" w:bidi="ar-DZ"/>
        </w:rPr>
      </w:pPr>
      <w:r w:rsidRPr="009C1245">
        <w:rPr>
          <w:rFonts w:cs="Simplified Arabic" w:hint="cs"/>
          <w:sz w:val="32"/>
          <w:szCs w:val="32"/>
          <w:rtl/>
          <w:lang w:val="fr-FR" w:bidi="ar-DZ"/>
        </w:rPr>
        <w:t>مشكل تحديد النفقات.</w:t>
      </w:r>
    </w:p>
    <w:p w:rsidR="00EA7755" w:rsidRPr="009C1245" w:rsidRDefault="00EA7755" w:rsidP="00967D1A">
      <w:pPr>
        <w:numPr>
          <w:ilvl w:val="1"/>
          <w:numId w:val="2"/>
        </w:numPr>
        <w:spacing w:line="276" w:lineRule="auto"/>
        <w:jc w:val="lowKashida"/>
        <w:rPr>
          <w:rFonts w:cs="Simplified Arabic"/>
          <w:sz w:val="32"/>
          <w:szCs w:val="32"/>
          <w:lang w:val="fr-FR" w:bidi="ar-DZ"/>
        </w:rPr>
      </w:pPr>
      <w:r w:rsidRPr="009C1245">
        <w:rPr>
          <w:rFonts w:cs="Simplified Arabic" w:hint="cs"/>
          <w:sz w:val="32"/>
          <w:szCs w:val="32"/>
          <w:rtl/>
          <w:lang w:val="fr-FR" w:bidi="ar-DZ"/>
        </w:rPr>
        <w:t xml:space="preserve">مشكل الموارد العادية وغير العادية.  </w:t>
      </w:r>
    </w:p>
    <w:p w:rsidR="00BC535C" w:rsidRPr="009C1245" w:rsidRDefault="00BC535C" w:rsidP="00967D1A">
      <w:pPr>
        <w:numPr>
          <w:ilvl w:val="1"/>
          <w:numId w:val="2"/>
        </w:numPr>
        <w:spacing w:line="276" w:lineRule="auto"/>
        <w:jc w:val="lowKashida"/>
        <w:rPr>
          <w:rFonts w:cs="Simplified Arabic"/>
          <w:sz w:val="32"/>
          <w:szCs w:val="32"/>
          <w:lang w:val="fr-FR" w:bidi="ar-DZ"/>
        </w:rPr>
      </w:pPr>
      <w:r w:rsidRPr="009C1245">
        <w:rPr>
          <w:rFonts w:cs="Simplified Arabic" w:hint="cs"/>
          <w:sz w:val="32"/>
          <w:szCs w:val="32"/>
          <w:rtl/>
          <w:lang w:val="fr-FR" w:bidi="ar-DZ"/>
        </w:rPr>
        <w:t>مشكل الرقابة.</w:t>
      </w:r>
    </w:p>
    <w:p w:rsidR="00BC535C" w:rsidRPr="009C1245" w:rsidRDefault="00BC535C" w:rsidP="00967D1A">
      <w:pPr>
        <w:numPr>
          <w:ilvl w:val="1"/>
          <w:numId w:val="2"/>
        </w:numPr>
        <w:spacing w:line="276" w:lineRule="auto"/>
        <w:jc w:val="lowKashida"/>
        <w:rPr>
          <w:rFonts w:cs="Simplified Arabic"/>
          <w:sz w:val="32"/>
          <w:szCs w:val="32"/>
          <w:lang w:val="fr-FR" w:bidi="ar-DZ"/>
        </w:rPr>
      </w:pPr>
      <w:r w:rsidRPr="009C1245">
        <w:rPr>
          <w:rFonts w:cs="Simplified Arabic" w:hint="cs"/>
          <w:sz w:val="32"/>
          <w:szCs w:val="32"/>
          <w:rtl/>
          <w:lang w:val="fr-FR" w:bidi="ar-DZ"/>
        </w:rPr>
        <w:t>مشكل المحاسبة وإدارة الخزينة.</w:t>
      </w:r>
    </w:p>
    <w:p w:rsidR="00967D1A" w:rsidRPr="00967D1A" w:rsidRDefault="00BC535C" w:rsidP="00967D1A">
      <w:pPr>
        <w:spacing w:line="276" w:lineRule="auto"/>
        <w:jc w:val="lowKashida"/>
        <w:rPr>
          <w:rFonts w:cs="Simplified Arabic"/>
          <w:sz w:val="16"/>
          <w:szCs w:val="16"/>
          <w:rtl/>
          <w:lang w:val="fr-FR" w:bidi="ar-DZ"/>
        </w:rPr>
      </w:pPr>
      <w:r w:rsidRPr="009C1245">
        <w:rPr>
          <w:rFonts w:cs="Simplified Arabic" w:hint="cs"/>
          <w:sz w:val="32"/>
          <w:szCs w:val="32"/>
          <w:rtl/>
          <w:lang w:val="fr-FR" w:bidi="ar-DZ"/>
        </w:rPr>
        <w:t xml:space="preserve">       </w:t>
      </w:r>
    </w:p>
    <w:p w:rsidR="00BC535C" w:rsidRPr="009C1245" w:rsidRDefault="00BC535C" w:rsidP="00967D1A">
      <w:pPr>
        <w:spacing w:line="276" w:lineRule="auto"/>
        <w:jc w:val="lowKashida"/>
        <w:rPr>
          <w:rFonts w:cs="Simplified Arabic"/>
          <w:sz w:val="32"/>
          <w:szCs w:val="32"/>
          <w:rtl/>
          <w:lang w:val="fr-FR" w:bidi="ar-DZ"/>
        </w:rPr>
      </w:pPr>
      <w:r w:rsidRPr="009C1245">
        <w:rPr>
          <w:rFonts w:cs="Simplified Arabic" w:hint="cs"/>
          <w:sz w:val="32"/>
          <w:szCs w:val="32"/>
          <w:rtl/>
          <w:lang w:val="fr-FR" w:bidi="ar-DZ"/>
        </w:rPr>
        <w:t xml:space="preserve">  وبالرغم من هذا التشابه إلا أن هناك فروقات </w:t>
      </w:r>
      <w:r w:rsidR="00E71D62" w:rsidRPr="009C1245">
        <w:rPr>
          <w:rFonts w:cs="Simplified Arabic" w:hint="cs"/>
          <w:sz w:val="32"/>
          <w:szCs w:val="32"/>
          <w:rtl/>
          <w:lang w:val="fr-FR" w:bidi="ar-DZ"/>
        </w:rPr>
        <w:t>واختلافات</w:t>
      </w:r>
      <w:r w:rsidRPr="009C1245">
        <w:rPr>
          <w:rFonts w:cs="Simplified Arabic" w:hint="cs"/>
          <w:sz w:val="32"/>
          <w:szCs w:val="32"/>
          <w:rtl/>
          <w:lang w:val="fr-FR" w:bidi="ar-DZ"/>
        </w:rPr>
        <w:t xml:space="preserve"> بينهما، وهذا التفريق بين المالية العامة والمالية الخاصة ناتج أساسا من أن توازن المالية الخاصة وحركات الأموال الخاصة خاضع لقواعد إقتصاد السوق</w:t>
      </w:r>
      <w:r w:rsidR="00E71D62">
        <w:rPr>
          <w:rFonts w:cs="Simplified Arabic" w:hint="cs"/>
          <w:sz w:val="32"/>
          <w:szCs w:val="32"/>
          <w:rtl/>
          <w:lang w:val="fr-FR" w:bidi="ar-DZ"/>
        </w:rPr>
        <w:t xml:space="preserve"> </w:t>
      </w:r>
      <w:r w:rsidRPr="009C1245">
        <w:rPr>
          <w:rFonts w:cs="Simplified Arabic" w:hint="cs"/>
          <w:sz w:val="32"/>
          <w:szCs w:val="32"/>
          <w:rtl/>
          <w:lang w:val="fr-FR" w:bidi="ar-DZ"/>
        </w:rPr>
        <w:t xml:space="preserve">التي تعتمد على قانون العرض والطلب في سوق الأموال، بينما توازن المالية العامة وحركات </w:t>
      </w:r>
      <w:r w:rsidR="00E71D62" w:rsidRPr="009C1245">
        <w:rPr>
          <w:rFonts w:cs="Simplified Arabic" w:hint="cs"/>
          <w:sz w:val="32"/>
          <w:szCs w:val="32"/>
          <w:rtl/>
          <w:lang w:val="fr-FR" w:bidi="ar-DZ"/>
        </w:rPr>
        <w:t>الأموال</w:t>
      </w:r>
      <w:r w:rsidRPr="009C1245">
        <w:rPr>
          <w:rFonts w:cs="Simplified Arabic" w:hint="cs"/>
          <w:sz w:val="32"/>
          <w:szCs w:val="32"/>
          <w:rtl/>
          <w:lang w:val="fr-FR" w:bidi="ar-DZ"/>
        </w:rPr>
        <w:t xml:space="preserve"> العامة يكون خاضعا لتدخل الدولة بواسطة هيئاتها العامة.</w:t>
      </w:r>
    </w:p>
    <w:p w:rsidR="002D6EA9" w:rsidRPr="00967D1A" w:rsidRDefault="002D6EA9" w:rsidP="00967D1A">
      <w:pPr>
        <w:spacing w:line="276" w:lineRule="auto"/>
        <w:jc w:val="lowKashida"/>
        <w:rPr>
          <w:rFonts w:cs="Simplified Arabic"/>
          <w:sz w:val="16"/>
          <w:szCs w:val="16"/>
          <w:rtl/>
          <w:lang w:val="fr-FR" w:bidi="ar-DZ"/>
        </w:rPr>
      </w:pPr>
    </w:p>
    <w:p w:rsidR="00330AD8" w:rsidRPr="009C1245" w:rsidRDefault="00330AD8" w:rsidP="00967D1A">
      <w:pPr>
        <w:spacing w:line="276" w:lineRule="auto"/>
        <w:jc w:val="lowKashida"/>
        <w:rPr>
          <w:rFonts w:cs="Simplified Arabic"/>
          <w:sz w:val="32"/>
          <w:szCs w:val="32"/>
          <w:rtl/>
          <w:lang w:val="fr-FR" w:bidi="ar-DZ"/>
        </w:rPr>
      </w:pPr>
      <w:r w:rsidRPr="009C1245">
        <w:rPr>
          <w:rFonts w:cs="Simplified Arabic" w:hint="cs"/>
          <w:sz w:val="32"/>
          <w:szCs w:val="32"/>
          <w:rtl/>
          <w:lang w:val="fr-FR" w:bidi="ar-DZ"/>
        </w:rPr>
        <w:t xml:space="preserve">           ويمكننا أن نضع جملة من الفروقات بين المالية العامة والمالية الخاصة:</w:t>
      </w:r>
    </w:p>
    <w:p w:rsidR="007F05AF" w:rsidRDefault="00330AD8" w:rsidP="00967D1A">
      <w:pPr>
        <w:numPr>
          <w:ilvl w:val="0"/>
          <w:numId w:val="3"/>
        </w:numPr>
        <w:spacing w:line="276" w:lineRule="auto"/>
        <w:jc w:val="lowKashida"/>
        <w:rPr>
          <w:rFonts w:cs="Simplified Arabic"/>
          <w:sz w:val="32"/>
          <w:szCs w:val="32"/>
          <w:lang w:val="fr-FR" w:bidi="ar-DZ"/>
        </w:rPr>
      </w:pPr>
      <w:r w:rsidRPr="009C1245">
        <w:rPr>
          <w:rFonts w:cs="Simplified Arabic"/>
          <w:sz w:val="32"/>
          <w:szCs w:val="32"/>
          <w:rtl/>
          <w:lang w:val="fr-FR" w:bidi="ar-DZ"/>
        </w:rPr>
        <w:t>–</w:t>
      </w:r>
      <w:r w:rsidRPr="009C1245">
        <w:rPr>
          <w:rFonts w:cs="Simplified Arabic" w:hint="cs"/>
          <w:sz w:val="32"/>
          <w:szCs w:val="32"/>
          <w:rtl/>
          <w:lang w:val="fr-FR" w:bidi="ar-DZ"/>
        </w:rPr>
        <w:t xml:space="preserve"> الدولة تستعمل عنصر الإجبار لتدبير الموارد المالية مثل الإقتطاع ا</w:t>
      </w:r>
      <w:r w:rsidR="00D516F3">
        <w:rPr>
          <w:rFonts w:cs="Simplified Arabic" w:hint="cs"/>
          <w:sz w:val="32"/>
          <w:szCs w:val="32"/>
          <w:rtl/>
          <w:lang w:val="fr-FR" w:bidi="ar-DZ"/>
        </w:rPr>
        <w:t xml:space="preserve">لضريبي،وحتى الزكاة يمكن الدولة </w:t>
      </w:r>
      <w:r w:rsidRPr="009C1245">
        <w:rPr>
          <w:rFonts w:cs="Simplified Arabic" w:hint="cs"/>
          <w:sz w:val="32"/>
          <w:szCs w:val="32"/>
          <w:rtl/>
          <w:lang w:val="fr-FR" w:bidi="ar-DZ"/>
        </w:rPr>
        <w:t>أن تستعمل الإجبار إذا إمتنع بعض الأفراد في الدولة الإسلامية من تأديته، ولا تجد معارضة في ت</w:t>
      </w:r>
      <w:r w:rsidR="00754BE0" w:rsidRPr="009C1245">
        <w:rPr>
          <w:rFonts w:cs="Simplified Arabic" w:hint="cs"/>
          <w:sz w:val="32"/>
          <w:szCs w:val="32"/>
          <w:rtl/>
          <w:lang w:val="fr-FR" w:bidi="ar-DZ"/>
        </w:rPr>
        <w:t>أدية النفقات، لأنه لا توجد قوة قادرة تمنع الدولة من ذلك، بخلاف ذلك عند الخواص أين لا يمكن أن نجد الإجبار في جلب الموارد المالية، فقط يمكن أن تسلط القوة عند تسديد الديون.</w:t>
      </w:r>
    </w:p>
    <w:p w:rsidR="00E71D62" w:rsidRPr="00E71D62" w:rsidRDefault="00E71D62" w:rsidP="00E71D62">
      <w:pPr>
        <w:spacing w:line="276" w:lineRule="auto"/>
        <w:ind w:left="800"/>
        <w:jc w:val="lowKashida"/>
        <w:rPr>
          <w:rFonts w:cs="Simplified Arabic"/>
          <w:sz w:val="16"/>
          <w:szCs w:val="16"/>
          <w:lang w:val="fr-FR" w:bidi="ar-DZ"/>
        </w:rPr>
      </w:pPr>
    </w:p>
    <w:p w:rsidR="007F05AF" w:rsidRDefault="007F05AF" w:rsidP="00967D1A">
      <w:pPr>
        <w:numPr>
          <w:ilvl w:val="0"/>
          <w:numId w:val="3"/>
        </w:numPr>
        <w:spacing w:line="276" w:lineRule="auto"/>
        <w:jc w:val="lowKashida"/>
        <w:rPr>
          <w:rFonts w:cs="Simplified Arabic"/>
          <w:sz w:val="32"/>
          <w:szCs w:val="32"/>
          <w:lang w:val="fr-FR" w:bidi="ar-DZ"/>
        </w:rPr>
      </w:pPr>
      <w:r w:rsidRPr="009C1245">
        <w:rPr>
          <w:rFonts w:cs="Simplified Arabic"/>
          <w:sz w:val="32"/>
          <w:szCs w:val="32"/>
          <w:rtl/>
          <w:lang w:val="fr-FR" w:bidi="ar-DZ"/>
        </w:rPr>
        <w:t>–</w:t>
      </w:r>
      <w:r w:rsidRPr="009C1245">
        <w:rPr>
          <w:rFonts w:cs="Simplified Arabic" w:hint="cs"/>
          <w:sz w:val="32"/>
          <w:szCs w:val="32"/>
          <w:rtl/>
          <w:lang w:val="fr-FR" w:bidi="ar-DZ"/>
        </w:rPr>
        <w:t xml:space="preserve"> المالية العامة تكون في شكل نقد تام، أين تكون الدولة لها قوة التحكم فيها على الأقل،بينما هذا النقد يكون خارج عن إرادة أصحاب الأموال الخاصة، (فالنقد خاضع لسيطرة الدولة وليس الخواص).</w:t>
      </w:r>
    </w:p>
    <w:p w:rsidR="00E71D62" w:rsidRPr="00E71D62" w:rsidRDefault="00E71D62" w:rsidP="00E71D62">
      <w:pPr>
        <w:pStyle w:val="Paragraphedeliste"/>
        <w:bidi/>
        <w:rPr>
          <w:rFonts w:cs="Simplified Arabic"/>
          <w:sz w:val="16"/>
          <w:szCs w:val="16"/>
          <w:rtl/>
          <w:lang w:bidi="ar-DZ"/>
        </w:rPr>
      </w:pPr>
    </w:p>
    <w:p w:rsidR="007F05AF" w:rsidRDefault="007F05AF" w:rsidP="00967D1A">
      <w:pPr>
        <w:numPr>
          <w:ilvl w:val="0"/>
          <w:numId w:val="3"/>
        </w:numPr>
        <w:spacing w:line="276" w:lineRule="auto"/>
        <w:jc w:val="lowKashida"/>
        <w:rPr>
          <w:rFonts w:cs="Simplified Arabic"/>
          <w:sz w:val="32"/>
          <w:szCs w:val="32"/>
          <w:lang w:val="fr-FR" w:bidi="ar-DZ"/>
        </w:rPr>
      </w:pPr>
      <w:r w:rsidRPr="009C1245">
        <w:rPr>
          <w:rFonts w:cs="Simplified Arabic"/>
          <w:sz w:val="32"/>
          <w:szCs w:val="32"/>
          <w:rtl/>
          <w:lang w:val="fr-FR" w:bidi="ar-DZ"/>
        </w:rPr>
        <w:lastRenderedPageBreak/>
        <w:t>–</w:t>
      </w:r>
      <w:r w:rsidRPr="009C1245">
        <w:rPr>
          <w:rFonts w:cs="Simplified Arabic" w:hint="cs"/>
          <w:sz w:val="32"/>
          <w:szCs w:val="32"/>
          <w:rtl/>
          <w:lang w:val="fr-FR" w:bidi="ar-DZ"/>
        </w:rPr>
        <w:t xml:space="preserve"> </w:t>
      </w:r>
      <w:r w:rsidR="00D516F3" w:rsidRPr="009C1245">
        <w:rPr>
          <w:rFonts w:cs="Simplified Arabic" w:hint="cs"/>
          <w:sz w:val="32"/>
          <w:szCs w:val="32"/>
          <w:rtl/>
          <w:lang w:val="fr-FR" w:bidi="ar-DZ"/>
        </w:rPr>
        <w:t>الأموال</w:t>
      </w:r>
      <w:r w:rsidRPr="009C1245">
        <w:rPr>
          <w:rFonts w:cs="Simplified Arabic" w:hint="cs"/>
          <w:sz w:val="32"/>
          <w:szCs w:val="32"/>
          <w:rtl/>
          <w:lang w:val="fr-FR" w:bidi="ar-DZ"/>
        </w:rPr>
        <w:t xml:space="preserve"> الخاصة عادة ما توجه لتحقيق الأرباح، بينما الأموال العامة تكون أداة لتحقيق المنفعة العامة، حتى ولو وجهت لتحقيق الأرباح</w:t>
      </w:r>
      <w:r w:rsidR="009537EC" w:rsidRPr="009C1245">
        <w:rPr>
          <w:rStyle w:val="Appelnotedebasdep"/>
          <w:rFonts w:cs="Simplified Arabic"/>
          <w:sz w:val="32"/>
          <w:szCs w:val="32"/>
          <w:rtl/>
          <w:lang w:val="fr-FR" w:bidi="ar-DZ"/>
        </w:rPr>
        <w:footnoteReference w:id="4"/>
      </w:r>
      <w:r w:rsidRPr="009C1245">
        <w:rPr>
          <w:rFonts w:cs="Simplified Arabic" w:hint="cs"/>
          <w:sz w:val="32"/>
          <w:szCs w:val="32"/>
          <w:rtl/>
          <w:lang w:val="fr-FR" w:bidi="ar-DZ"/>
        </w:rPr>
        <w:t>.</w:t>
      </w:r>
    </w:p>
    <w:p w:rsidR="00E71D62" w:rsidRPr="00E71D62" w:rsidRDefault="00E71D62" w:rsidP="00E71D62">
      <w:pPr>
        <w:pStyle w:val="Paragraphedeliste"/>
        <w:bidi/>
        <w:rPr>
          <w:rFonts w:cs="Simplified Arabic"/>
          <w:sz w:val="16"/>
          <w:szCs w:val="16"/>
          <w:rtl/>
          <w:lang w:bidi="ar-DZ"/>
        </w:rPr>
      </w:pPr>
    </w:p>
    <w:p w:rsidR="00833362" w:rsidRPr="009C1245" w:rsidRDefault="007F05AF" w:rsidP="00967D1A">
      <w:pPr>
        <w:numPr>
          <w:ilvl w:val="0"/>
          <w:numId w:val="3"/>
        </w:numPr>
        <w:spacing w:line="276" w:lineRule="auto"/>
        <w:jc w:val="lowKashida"/>
        <w:rPr>
          <w:rFonts w:cs="Simplified Arabic"/>
          <w:sz w:val="32"/>
          <w:szCs w:val="32"/>
          <w:lang w:val="fr-FR" w:bidi="ar-DZ"/>
        </w:rPr>
      </w:pPr>
      <w:r w:rsidRPr="009C1245">
        <w:rPr>
          <w:rFonts w:cs="Simplified Arabic"/>
          <w:sz w:val="32"/>
          <w:szCs w:val="32"/>
          <w:rtl/>
          <w:lang w:val="fr-FR" w:bidi="ar-DZ"/>
        </w:rPr>
        <w:t>–</w:t>
      </w:r>
      <w:r w:rsidRPr="009C1245">
        <w:rPr>
          <w:rFonts w:cs="Simplified Arabic" w:hint="cs"/>
          <w:sz w:val="32"/>
          <w:szCs w:val="32"/>
          <w:rtl/>
          <w:lang w:val="fr-FR" w:bidi="ar-DZ"/>
        </w:rPr>
        <w:t xml:space="preserve"> شخص المالية العامة يكون هاما بالمقارنة مع المالية الخاصة ذات الفرد البسيط، ويمكن أن تمر المالية العامة إلى مالية الخواص عن طريق تقديم الإعانات للفقراء مثلا، ويمكن إعتبار مجموع المالية الخاصة صغيرا بالمقارنة مع مجموع المالية العامة.</w:t>
      </w:r>
    </w:p>
    <w:p w:rsidR="00BC535C" w:rsidRPr="009C1245" w:rsidRDefault="00833362" w:rsidP="00967D1A">
      <w:pPr>
        <w:spacing w:line="276" w:lineRule="auto"/>
        <w:ind w:left="440"/>
        <w:jc w:val="lowKashida"/>
        <w:rPr>
          <w:rFonts w:cs="Simplified Arabic"/>
          <w:sz w:val="32"/>
          <w:szCs w:val="32"/>
          <w:rtl/>
          <w:lang w:val="fr-FR" w:bidi="ar-DZ"/>
        </w:rPr>
      </w:pPr>
      <w:r w:rsidRPr="009C1245">
        <w:rPr>
          <w:rFonts w:cs="Simplified Arabic" w:hint="cs"/>
          <w:sz w:val="32"/>
          <w:szCs w:val="32"/>
          <w:rtl/>
          <w:lang w:val="fr-FR" w:bidi="ar-DZ"/>
        </w:rPr>
        <w:t xml:space="preserve">        هذه </w:t>
      </w:r>
      <w:r w:rsidR="00E71D62" w:rsidRPr="009C1245">
        <w:rPr>
          <w:rFonts w:cs="Simplified Arabic" w:hint="cs"/>
          <w:sz w:val="32"/>
          <w:szCs w:val="32"/>
          <w:rtl/>
          <w:lang w:val="fr-FR" w:bidi="ar-DZ"/>
        </w:rPr>
        <w:t>الفر</w:t>
      </w:r>
      <w:r w:rsidR="00E71D62">
        <w:rPr>
          <w:rFonts w:cs="Simplified Arabic" w:hint="cs"/>
          <w:sz w:val="32"/>
          <w:szCs w:val="32"/>
          <w:rtl/>
          <w:lang w:val="fr-FR" w:bidi="ar-DZ"/>
        </w:rPr>
        <w:t>و</w:t>
      </w:r>
      <w:r w:rsidR="00E71D62" w:rsidRPr="009C1245">
        <w:rPr>
          <w:rFonts w:cs="Simplified Arabic" w:hint="cs"/>
          <w:sz w:val="32"/>
          <w:szCs w:val="32"/>
          <w:rtl/>
          <w:lang w:val="fr-FR" w:bidi="ar-DZ"/>
        </w:rPr>
        <w:t xml:space="preserve"> قا</w:t>
      </w:r>
      <w:r w:rsidR="00E71D62" w:rsidRPr="009C1245">
        <w:rPr>
          <w:rFonts w:cs="Simplified Arabic" w:hint="eastAsia"/>
          <w:sz w:val="32"/>
          <w:szCs w:val="32"/>
          <w:rtl/>
          <w:lang w:val="fr-FR" w:bidi="ar-DZ"/>
        </w:rPr>
        <w:t>ت</w:t>
      </w:r>
      <w:r w:rsidRPr="009C1245">
        <w:rPr>
          <w:rFonts w:cs="Simplified Arabic" w:hint="cs"/>
          <w:sz w:val="32"/>
          <w:szCs w:val="32"/>
          <w:rtl/>
          <w:lang w:val="fr-FR" w:bidi="ar-DZ"/>
        </w:rPr>
        <w:t xml:space="preserve"> </w:t>
      </w:r>
      <w:r w:rsidR="00E71D62" w:rsidRPr="009C1245">
        <w:rPr>
          <w:rFonts w:cs="Simplified Arabic" w:hint="cs"/>
          <w:sz w:val="32"/>
          <w:szCs w:val="32"/>
          <w:rtl/>
          <w:lang w:val="fr-FR" w:bidi="ar-DZ"/>
        </w:rPr>
        <w:t>الأساسية</w:t>
      </w:r>
      <w:r w:rsidRPr="009C1245">
        <w:rPr>
          <w:rFonts w:cs="Simplified Arabic" w:hint="cs"/>
          <w:sz w:val="32"/>
          <w:szCs w:val="32"/>
          <w:rtl/>
          <w:lang w:val="fr-FR" w:bidi="ar-DZ"/>
        </w:rPr>
        <w:t xml:space="preserve"> تكفي لتبرير نشوء المالية العامة كعلم مستقل بذاته على الرغم من قرابتها للمالية الخاصة . </w:t>
      </w:r>
    </w:p>
    <w:p w:rsidR="00D516F3" w:rsidRPr="00D516F3" w:rsidRDefault="00D516F3" w:rsidP="00967D1A">
      <w:pPr>
        <w:spacing w:line="276" w:lineRule="auto"/>
        <w:ind w:left="440"/>
        <w:jc w:val="lowKashida"/>
        <w:rPr>
          <w:rFonts w:cs="Simplified Arabic"/>
          <w:sz w:val="16"/>
          <w:szCs w:val="16"/>
          <w:rtl/>
          <w:lang w:val="fr-FR" w:bidi="ar-DZ"/>
        </w:rPr>
      </w:pPr>
    </w:p>
    <w:p w:rsidR="00833362" w:rsidRDefault="00833362" w:rsidP="00967D1A">
      <w:pPr>
        <w:spacing w:line="276" w:lineRule="auto"/>
        <w:ind w:left="440"/>
        <w:jc w:val="lowKashida"/>
        <w:rPr>
          <w:rFonts w:cs="Simplified Arabic"/>
          <w:b/>
          <w:bCs/>
          <w:sz w:val="32"/>
          <w:szCs w:val="32"/>
          <w:rtl/>
          <w:lang w:val="fr-FR" w:bidi="ar-DZ"/>
        </w:rPr>
      </w:pPr>
      <w:r w:rsidRPr="00D516F3">
        <w:rPr>
          <w:rFonts w:cs="Simplified Arabic" w:hint="cs"/>
          <w:b/>
          <w:bCs/>
          <w:sz w:val="32"/>
          <w:szCs w:val="32"/>
          <w:rtl/>
          <w:lang w:val="fr-FR" w:bidi="ar-DZ"/>
        </w:rPr>
        <w:t>-6- دور المالية العامة في الأنظمة المختلفة:</w:t>
      </w:r>
    </w:p>
    <w:p w:rsidR="00D516F3" w:rsidRPr="00D516F3" w:rsidRDefault="00D516F3" w:rsidP="00967D1A">
      <w:pPr>
        <w:spacing w:line="276" w:lineRule="auto"/>
        <w:ind w:left="440"/>
        <w:jc w:val="lowKashida"/>
        <w:rPr>
          <w:rFonts w:cs="Simplified Arabic"/>
          <w:b/>
          <w:bCs/>
          <w:sz w:val="16"/>
          <w:szCs w:val="16"/>
          <w:rtl/>
          <w:lang w:val="fr-FR" w:bidi="ar-DZ"/>
        </w:rPr>
      </w:pPr>
    </w:p>
    <w:p w:rsidR="00A15016" w:rsidRPr="009C1245" w:rsidRDefault="00A15016" w:rsidP="00967D1A">
      <w:pPr>
        <w:spacing w:line="276" w:lineRule="auto"/>
        <w:ind w:left="440"/>
        <w:jc w:val="lowKashida"/>
        <w:rPr>
          <w:rFonts w:cs="Simplified Arabic"/>
          <w:sz w:val="32"/>
          <w:szCs w:val="32"/>
          <w:rtl/>
          <w:lang w:val="fr-FR" w:bidi="ar-DZ"/>
        </w:rPr>
      </w:pPr>
      <w:r w:rsidRPr="009C1245">
        <w:rPr>
          <w:rFonts w:cs="Simplified Arabic" w:hint="cs"/>
          <w:sz w:val="32"/>
          <w:szCs w:val="32"/>
          <w:rtl/>
          <w:lang w:val="fr-FR" w:bidi="ar-DZ"/>
        </w:rPr>
        <w:t xml:space="preserve">           تأخذ المالية العامة أدوار مختلفة ومتعددة وذلك بالنظر لوظيفة الدولة في الحياة العامة للمجتمع وفي هذا المجال يمكن أن نميز بين </w:t>
      </w:r>
      <w:r w:rsidR="00D516F3" w:rsidRPr="009C1245">
        <w:rPr>
          <w:rFonts w:cs="Simplified Arabic" w:hint="cs"/>
          <w:sz w:val="32"/>
          <w:szCs w:val="32"/>
          <w:rtl/>
          <w:lang w:val="fr-FR" w:bidi="ar-DZ"/>
        </w:rPr>
        <w:t>الأنواع</w:t>
      </w:r>
      <w:r w:rsidRPr="009C1245">
        <w:rPr>
          <w:rFonts w:cs="Simplified Arabic" w:hint="cs"/>
          <w:sz w:val="32"/>
          <w:szCs w:val="32"/>
          <w:rtl/>
          <w:lang w:val="fr-FR" w:bidi="ar-DZ"/>
        </w:rPr>
        <w:t xml:space="preserve"> التالية للمالية العامة:</w:t>
      </w:r>
    </w:p>
    <w:p w:rsidR="00A15016" w:rsidRPr="009C1245" w:rsidRDefault="0078076D" w:rsidP="00967D1A">
      <w:pPr>
        <w:numPr>
          <w:ilvl w:val="0"/>
          <w:numId w:val="4"/>
        </w:numPr>
        <w:spacing w:line="276" w:lineRule="auto"/>
        <w:jc w:val="lowKashida"/>
        <w:rPr>
          <w:rFonts w:cs="Simplified Arabic"/>
          <w:sz w:val="32"/>
          <w:szCs w:val="32"/>
          <w:lang w:val="fr-FR" w:bidi="ar-DZ"/>
        </w:rPr>
      </w:pPr>
      <w:r w:rsidRPr="009C1245">
        <w:rPr>
          <w:rFonts w:cs="Simplified Arabic" w:hint="cs"/>
          <w:sz w:val="32"/>
          <w:szCs w:val="32"/>
          <w:rtl/>
          <w:lang w:val="fr-FR" w:bidi="ar-DZ"/>
        </w:rPr>
        <w:t>يتميز دور الدولة الحار</w:t>
      </w:r>
      <w:r w:rsidR="00D516F3">
        <w:rPr>
          <w:rFonts w:cs="Simplified Arabic" w:hint="cs"/>
          <w:sz w:val="32"/>
          <w:szCs w:val="32"/>
          <w:rtl/>
          <w:lang w:val="fr-FR" w:bidi="ar-DZ"/>
        </w:rPr>
        <w:t>س</w:t>
      </w:r>
      <w:r w:rsidRPr="009C1245">
        <w:rPr>
          <w:rFonts w:cs="Simplified Arabic" w:hint="cs"/>
          <w:sz w:val="32"/>
          <w:szCs w:val="32"/>
          <w:rtl/>
          <w:lang w:val="fr-FR" w:bidi="ar-DZ"/>
        </w:rPr>
        <w:t>ة بأنه دور محايد ويقتصر على ممارسة بعض الأعمال،خاصة فيما يتعلق بالأمن الداخلي والدفاع الخارجي وأعمال القضاء، أما المسائل الإقتصادية والإجتماعية فلم يكن لدولة المذهب الحر دورا فيها حيث ترك ذلك للنظام الذي يعتمد على المنافسة الحرة وقوانين السوق.</w:t>
      </w:r>
    </w:p>
    <w:p w:rsidR="00695889" w:rsidRDefault="0078076D" w:rsidP="00967D1A">
      <w:pPr>
        <w:spacing w:line="276" w:lineRule="auto"/>
        <w:ind w:left="800"/>
        <w:jc w:val="lowKashida"/>
        <w:rPr>
          <w:rFonts w:cs="Simplified Arabic"/>
          <w:sz w:val="32"/>
          <w:szCs w:val="32"/>
          <w:rtl/>
          <w:lang w:val="fr-FR" w:bidi="ar-DZ"/>
        </w:rPr>
      </w:pPr>
      <w:r w:rsidRPr="009C1245">
        <w:rPr>
          <w:rFonts w:cs="Simplified Arabic" w:hint="cs"/>
          <w:sz w:val="32"/>
          <w:szCs w:val="32"/>
          <w:rtl/>
          <w:lang w:val="fr-FR" w:bidi="ar-DZ"/>
        </w:rPr>
        <w:t xml:space="preserve">      لذلك إتصفت دولة الذهب الفردي الحر بالدولة الحارسة إنطلا</w:t>
      </w:r>
      <w:r w:rsidR="00695889" w:rsidRPr="009C1245">
        <w:rPr>
          <w:rFonts w:cs="Simplified Arabic" w:hint="cs"/>
          <w:sz w:val="32"/>
          <w:szCs w:val="32"/>
          <w:rtl/>
          <w:lang w:val="fr-FR" w:bidi="ar-DZ"/>
        </w:rPr>
        <w:t>قا من دورها المحايد والمحدود في</w:t>
      </w:r>
      <w:r w:rsidRPr="009C1245">
        <w:rPr>
          <w:rFonts w:cs="Simplified Arabic" w:hint="cs"/>
          <w:sz w:val="32"/>
          <w:szCs w:val="32"/>
          <w:rtl/>
          <w:lang w:val="fr-FR" w:bidi="ar-DZ"/>
        </w:rPr>
        <w:t>الحياة العامة للأفراد لذلك تميزت ماليتها بالآتي</w:t>
      </w:r>
      <w:r w:rsidR="00695889" w:rsidRPr="009C1245">
        <w:rPr>
          <w:rFonts w:cs="Simplified Arabic" w:hint="cs"/>
          <w:sz w:val="32"/>
          <w:szCs w:val="32"/>
          <w:rtl/>
          <w:lang w:val="fr-FR" w:bidi="ar-DZ"/>
        </w:rPr>
        <w:t>:</w:t>
      </w:r>
    </w:p>
    <w:p w:rsidR="00967D1A" w:rsidRPr="00E71D62" w:rsidRDefault="00967D1A" w:rsidP="00967D1A">
      <w:pPr>
        <w:spacing w:line="276" w:lineRule="auto"/>
        <w:ind w:left="800"/>
        <w:jc w:val="lowKashida"/>
        <w:rPr>
          <w:rFonts w:cs="Simplified Arabic"/>
          <w:sz w:val="16"/>
          <w:szCs w:val="16"/>
          <w:rtl/>
          <w:lang w:val="fr-FR" w:bidi="ar-DZ"/>
        </w:rPr>
      </w:pPr>
    </w:p>
    <w:p w:rsidR="0078076D" w:rsidRPr="009C1245" w:rsidRDefault="00695889" w:rsidP="00967D1A">
      <w:pPr>
        <w:numPr>
          <w:ilvl w:val="1"/>
          <w:numId w:val="4"/>
        </w:numPr>
        <w:spacing w:line="276" w:lineRule="auto"/>
        <w:jc w:val="lowKashida"/>
        <w:rPr>
          <w:rFonts w:cs="Simplified Arabic"/>
          <w:sz w:val="32"/>
          <w:szCs w:val="32"/>
          <w:lang w:val="fr-FR" w:bidi="ar-DZ"/>
        </w:rPr>
      </w:pPr>
      <w:r w:rsidRPr="009C1245">
        <w:rPr>
          <w:rFonts w:cs="Simplified Arabic" w:hint="cs"/>
          <w:sz w:val="32"/>
          <w:szCs w:val="32"/>
          <w:rtl/>
          <w:lang w:val="fr-FR" w:bidi="ar-DZ"/>
        </w:rPr>
        <w:t>أنها مالية محايدة.</w:t>
      </w:r>
    </w:p>
    <w:p w:rsidR="00695889" w:rsidRPr="009C1245" w:rsidRDefault="00695889" w:rsidP="00967D1A">
      <w:pPr>
        <w:numPr>
          <w:ilvl w:val="1"/>
          <w:numId w:val="4"/>
        </w:numPr>
        <w:spacing w:line="276" w:lineRule="auto"/>
        <w:jc w:val="lowKashida"/>
        <w:rPr>
          <w:rFonts w:cs="Simplified Arabic"/>
          <w:sz w:val="32"/>
          <w:szCs w:val="32"/>
          <w:lang w:val="fr-FR" w:bidi="ar-DZ"/>
        </w:rPr>
      </w:pPr>
      <w:r w:rsidRPr="009C1245">
        <w:rPr>
          <w:rFonts w:cs="Simplified Arabic" w:hint="cs"/>
          <w:sz w:val="32"/>
          <w:szCs w:val="32"/>
          <w:rtl/>
          <w:lang w:val="fr-FR" w:bidi="ar-DZ"/>
        </w:rPr>
        <w:t>أنها مالية غير متداخلة في الحياة الإقتصادية والإجتماعية.</w:t>
      </w:r>
    </w:p>
    <w:p w:rsidR="00695889" w:rsidRPr="009C1245" w:rsidRDefault="00695889" w:rsidP="00967D1A">
      <w:pPr>
        <w:numPr>
          <w:ilvl w:val="1"/>
          <w:numId w:val="4"/>
        </w:numPr>
        <w:spacing w:line="276" w:lineRule="auto"/>
        <w:jc w:val="lowKashida"/>
        <w:rPr>
          <w:rFonts w:cs="Simplified Arabic"/>
          <w:sz w:val="32"/>
          <w:szCs w:val="32"/>
          <w:lang w:val="fr-FR" w:bidi="ar-DZ"/>
        </w:rPr>
      </w:pPr>
      <w:r w:rsidRPr="009C1245">
        <w:rPr>
          <w:rFonts w:cs="Simplified Arabic" w:hint="cs"/>
          <w:sz w:val="32"/>
          <w:szCs w:val="32"/>
          <w:rtl/>
          <w:lang w:val="fr-FR" w:bidi="ar-DZ"/>
        </w:rPr>
        <w:lastRenderedPageBreak/>
        <w:t>أنها مالية تقوم على مبدأ توازن الميزانية.</w:t>
      </w:r>
    </w:p>
    <w:p w:rsidR="00695889" w:rsidRPr="009C1245" w:rsidRDefault="00695889" w:rsidP="00967D1A">
      <w:pPr>
        <w:numPr>
          <w:ilvl w:val="1"/>
          <w:numId w:val="4"/>
        </w:numPr>
        <w:spacing w:line="276" w:lineRule="auto"/>
        <w:jc w:val="lowKashida"/>
        <w:rPr>
          <w:rFonts w:cs="Simplified Arabic"/>
          <w:sz w:val="32"/>
          <w:szCs w:val="32"/>
          <w:lang w:val="fr-FR" w:bidi="ar-DZ"/>
        </w:rPr>
      </w:pPr>
      <w:r w:rsidRPr="009C1245">
        <w:rPr>
          <w:rFonts w:cs="Simplified Arabic" w:hint="cs"/>
          <w:sz w:val="32"/>
          <w:szCs w:val="32"/>
          <w:rtl/>
          <w:lang w:val="fr-FR" w:bidi="ar-DZ"/>
        </w:rPr>
        <w:t xml:space="preserve">للضرائب فيها دورا بارزا </w:t>
      </w:r>
      <w:r w:rsidRPr="009C1245">
        <w:rPr>
          <w:rFonts w:cs="Simplified Arabic"/>
          <w:sz w:val="32"/>
          <w:szCs w:val="32"/>
          <w:rtl/>
          <w:lang w:val="fr-FR" w:bidi="ar-DZ"/>
        </w:rPr>
        <w:t>–</w:t>
      </w:r>
      <w:r w:rsidRPr="009C1245">
        <w:rPr>
          <w:rFonts w:cs="Simplified Arabic" w:hint="cs"/>
          <w:sz w:val="32"/>
          <w:szCs w:val="32"/>
          <w:rtl/>
          <w:lang w:val="fr-FR" w:bidi="ar-DZ"/>
        </w:rPr>
        <w:t xml:space="preserve"> مع تفضيل الضرائب على الإستهلاك أكثر من الضرائب على الدخل.</w:t>
      </w:r>
    </w:p>
    <w:p w:rsidR="00695889" w:rsidRPr="009C1245" w:rsidRDefault="00695889" w:rsidP="00967D1A">
      <w:pPr>
        <w:numPr>
          <w:ilvl w:val="1"/>
          <w:numId w:val="4"/>
        </w:numPr>
        <w:spacing w:line="276" w:lineRule="auto"/>
        <w:jc w:val="lowKashida"/>
        <w:rPr>
          <w:rFonts w:cs="Simplified Arabic"/>
          <w:sz w:val="32"/>
          <w:szCs w:val="32"/>
          <w:lang w:val="fr-FR" w:bidi="ar-DZ"/>
        </w:rPr>
      </w:pPr>
      <w:r w:rsidRPr="009C1245">
        <w:rPr>
          <w:rFonts w:cs="Simplified Arabic" w:hint="cs"/>
          <w:sz w:val="32"/>
          <w:szCs w:val="32"/>
          <w:rtl/>
          <w:lang w:val="fr-FR" w:bidi="ar-DZ"/>
        </w:rPr>
        <w:t>النفقات والإيرادات تقتصر على أضيق الحدود.</w:t>
      </w:r>
    </w:p>
    <w:p w:rsidR="00695889" w:rsidRPr="009C1245" w:rsidRDefault="00695889" w:rsidP="00967D1A">
      <w:pPr>
        <w:numPr>
          <w:ilvl w:val="1"/>
          <w:numId w:val="4"/>
        </w:numPr>
        <w:spacing w:line="276" w:lineRule="auto"/>
        <w:jc w:val="lowKashida"/>
        <w:rPr>
          <w:rFonts w:cs="Simplified Arabic"/>
          <w:sz w:val="32"/>
          <w:szCs w:val="32"/>
          <w:lang w:val="fr-FR" w:bidi="ar-DZ"/>
        </w:rPr>
      </w:pPr>
      <w:r w:rsidRPr="009C1245">
        <w:rPr>
          <w:rFonts w:cs="Simplified Arabic" w:hint="cs"/>
          <w:sz w:val="32"/>
          <w:szCs w:val="32"/>
          <w:rtl/>
          <w:lang w:val="fr-FR" w:bidi="ar-DZ"/>
        </w:rPr>
        <w:t>عدم الرغبة في اللجوء إلى الإصدار النقدي الجديد.</w:t>
      </w:r>
    </w:p>
    <w:p w:rsidR="00695889" w:rsidRDefault="00695889" w:rsidP="00967D1A">
      <w:pPr>
        <w:numPr>
          <w:ilvl w:val="1"/>
          <w:numId w:val="4"/>
        </w:numPr>
        <w:spacing w:line="276" w:lineRule="auto"/>
        <w:jc w:val="lowKashida"/>
        <w:rPr>
          <w:rFonts w:cs="Simplified Arabic"/>
          <w:sz w:val="32"/>
          <w:szCs w:val="32"/>
          <w:lang w:val="fr-FR" w:bidi="ar-DZ"/>
        </w:rPr>
      </w:pPr>
      <w:r w:rsidRPr="009C1245">
        <w:rPr>
          <w:rFonts w:cs="Simplified Arabic" w:hint="cs"/>
          <w:sz w:val="32"/>
          <w:szCs w:val="32"/>
          <w:rtl/>
          <w:lang w:val="fr-FR" w:bidi="ar-DZ"/>
        </w:rPr>
        <w:t>عدم الراغبة في إستخدام القروض.</w:t>
      </w:r>
    </w:p>
    <w:p w:rsidR="00D516F3" w:rsidRPr="00D516F3" w:rsidRDefault="00D516F3" w:rsidP="00967D1A">
      <w:pPr>
        <w:spacing w:line="276" w:lineRule="auto"/>
        <w:ind w:left="1880"/>
        <w:jc w:val="lowKashida"/>
        <w:rPr>
          <w:rFonts w:cs="Simplified Arabic"/>
          <w:sz w:val="16"/>
          <w:szCs w:val="16"/>
          <w:lang w:val="fr-FR" w:bidi="ar-DZ"/>
        </w:rPr>
      </w:pPr>
    </w:p>
    <w:p w:rsidR="00695889" w:rsidRDefault="00695889" w:rsidP="00967D1A">
      <w:pPr>
        <w:spacing w:line="276" w:lineRule="auto"/>
        <w:ind w:firstLine="720"/>
        <w:jc w:val="lowKashida"/>
        <w:rPr>
          <w:rFonts w:cs="Simplified Arabic"/>
          <w:sz w:val="32"/>
          <w:szCs w:val="32"/>
          <w:rtl/>
          <w:lang w:val="fr-FR" w:bidi="ar-DZ"/>
        </w:rPr>
      </w:pPr>
      <w:r w:rsidRPr="009C1245">
        <w:rPr>
          <w:rFonts w:cs="Simplified Arabic" w:hint="cs"/>
          <w:sz w:val="32"/>
          <w:szCs w:val="32"/>
          <w:rtl/>
          <w:lang w:val="fr-FR" w:bidi="ar-DZ"/>
        </w:rPr>
        <w:t>لهذا فقد عرف التقليديون علم المالية بأنه : " العلم الذي يدرس الوسائل التي تحصل بها الدولة على الأموال للأزمة لتغطية النفقات العامة وذلك بتوزيع العبئ الناتج عن ذلك على الأفراد " .</w:t>
      </w:r>
    </w:p>
    <w:p w:rsidR="00B43E34" w:rsidRPr="00B43E34" w:rsidRDefault="00B43E34" w:rsidP="00967D1A">
      <w:pPr>
        <w:spacing w:line="276" w:lineRule="auto"/>
        <w:ind w:firstLine="720"/>
        <w:jc w:val="lowKashida"/>
        <w:rPr>
          <w:rFonts w:cs="Simplified Arabic"/>
          <w:sz w:val="16"/>
          <w:szCs w:val="16"/>
          <w:rtl/>
          <w:lang w:val="fr-FR" w:bidi="ar-DZ"/>
        </w:rPr>
      </w:pPr>
    </w:p>
    <w:p w:rsidR="00F139D1" w:rsidRPr="009C1245" w:rsidRDefault="00695889" w:rsidP="00967D1A">
      <w:pPr>
        <w:numPr>
          <w:ilvl w:val="0"/>
          <w:numId w:val="4"/>
        </w:numPr>
        <w:spacing w:line="276" w:lineRule="auto"/>
        <w:jc w:val="lowKashida"/>
        <w:rPr>
          <w:rFonts w:cs="Simplified Arabic"/>
          <w:sz w:val="32"/>
          <w:szCs w:val="32"/>
          <w:rtl/>
          <w:lang w:val="fr-FR" w:bidi="ar-DZ"/>
        </w:rPr>
      </w:pPr>
      <w:r w:rsidRPr="009C1245">
        <w:rPr>
          <w:rFonts w:cs="Simplified Arabic" w:hint="cs"/>
          <w:sz w:val="32"/>
          <w:szCs w:val="32"/>
          <w:rtl/>
          <w:lang w:val="fr-FR" w:bidi="ar-DZ"/>
        </w:rPr>
        <w:t xml:space="preserve">المالية العامة المتدخلة في الدولة الرأسمالية: لم تتمكن المالية العامة المحايدة </w:t>
      </w:r>
      <w:r w:rsidR="00F139D1" w:rsidRPr="009C1245">
        <w:rPr>
          <w:rFonts w:cs="Simplified Arabic" w:hint="cs"/>
          <w:sz w:val="32"/>
          <w:szCs w:val="32"/>
          <w:rtl/>
          <w:lang w:val="fr-FR" w:bidi="ar-DZ"/>
        </w:rPr>
        <w:t>من البقاء والإستمرار لأسباب كثيرة أهمها:</w:t>
      </w:r>
    </w:p>
    <w:p w:rsidR="00F139D1" w:rsidRPr="009C1245" w:rsidRDefault="00F139D1" w:rsidP="00967D1A">
      <w:pPr>
        <w:numPr>
          <w:ilvl w:val="0"/>
          <w:numId w:val="5"/>
        </w:numPr>
        <w:tabs>
          <w:tab w:val="clear" w:pos="2060"/>
          <w:tab w:val="num" w:pos="1925"/>
        </w:tabs>
        <w:spacing w:line="276" w:lineRule="auto"/>
        <w:ind w:hanging="495"/>
        <w:jc w:val="lowKashida"/>
        <w:rPr>
          <w:rFonts w:cs="Simplified Arabic"/>
          <w:sz w:val="32"/>
          <w:szCs w:val="32"/>
          <w:lang w:val="fr-FR" w:bidi="ar-DZ"/>
        </w:rPr>
      </w:pPr>
      <w:r w:rsidRPr="009C1245">
        <w:rPr>
          <w:rFonts w:cs="Simplified Arabic" w:hint="cs"/>
          <w:sz w:val="32"/>
          <w:szCs w:val="32"/>
          <w:rtl/>
          <w:lang w:val="fr-FR" w:bidi="ar-DZ"/>
        </w:rPr>
        <w:t>عدم تمكنها من وضع حلول مناسبة للمشكلات الإقتصادية المستجدة.</w:t>
      </w:r>
    </w:p>
    <w:p w:rsidR="00F139D1" w:rsidRPr="009C1245" w:rsidRDefault="00F139D1" w:rsidP="00967D1A">
      <w:pPr>
        <w:numPr>
          <w:ilvl w:val="0"/>
          <w:numId w:val="5"/>
        </w:numPr>
        <w:tabs>
          <w:tab w:val="clear" w:pos="2060"/>
          <w:tab w:val="num" w:pos="1925"/>
        </w:tabs>
        <w:spacing w:line="276" w:lineRule="auto"/>
        <w:ind w:hanging="495"/>
        <w:jc w:val="lowKashida"/>
        <w:rPr>
          <w:rFonts w:cs="Simplified Arabic"/>
          <w:sz w:val="32"/>
          <w:szCs w:val="32"/>
          <w:lang w:val="fr-FR" w:bidi="ar-DZ"/>
        </w:rPr>
      </w:pPr>
      <w:r w:rsidRPr="009C1245">
        <w:rPr>
          <w:rFonts w:cs="Simplified Arabic" w:hint="cs"/>
          <w:sz w:val="32"/>
          <w:szCs w:val="32"/>
          <w:rtl/>
          <w:lang w:val="fr-FR" w:bidi="ar-DZ"/>
        </w:rPr>
        <w:t>تغير الظروف الإقتصادية والإجتماعية.</w:t>
      </w:r>
    </w:p>
    <w:p w:rsidR="00F139D1" w:rsidRPr="009C1245" w:rsidRDefault="00F139D1" w:rsidP="00967D1A">
      <w:pPr>
        <w:numPr>
          <w:ilvl w:val="0"/>
          <w:numId w:val="5"/>
        </w:numPr>
        <w:tabs>
          <w:tab w:val="clear" w:pos="2060"/>
          <w:tab w:val="num" w:pos="1925"/>
        </w:tabs>
        <w:spacing w:line="276" w:lineRule="auto"/>
        <w:ind w:hanging="495"/>
        <w:jc w:val="lowKashida"/>
        <w:rPr>
          <w:rFonts w:cs="Simplified Arabic"/>
          <w:sz w:val="32"/>
          <w:szCs w:val="32"/>
          <w:lang w:val="fr-FR" w:bidi="ar-DZ"/>
        </w:rPr>
      </w:pPr>
      <w:r w:rsidRPr="009C1245">
        <w:rPr>
          <w:rFonts w:cs="Simplified Arabic" w:hint="cs"/>
          <w:sz w:val="32"/>
          <w:szCs w:val="32"/>
          <w:rtl/>
          <w:lang w:val="fr-FR" w:bidi="ar-DZ"/>
        </w:rPr>
        <w:t>الحروب.</w:t>
      </w:r>
    </w:p>
    <w:p w:rsidR="00F139D1" w:rsidRPr="009C1245" w:rsidRDefault="00F139D1" w:rsidP="00967D1A">
      <w:pPr>
        <w:numPr>
          <w:ilvl w:val="0"/>
          <w:numId w:val="5"/>
        </w:numPr>
        <w:tabs>
          <w:tab w:val="clear" w:pos="2060"/>
          <w:tab w:val="num" w:pos="1925"/>
        </w:tabs>
        <w:spacing w:line="276" w:lineRule="auto"/>
        <w:ind w:hanging="495"/>
        <w:jc w:val="lowKashida"/>
        <w:rPr>
          <w:rFonts w:cs="Simplified Arabic"/>
          <w:sz w:val="32"/>
          <w:szCs w:val="32"/>
          <w:lang w:val="fr-FR" w:bidi="ar-DZ"/>
        </w:rPr>
      </w:pPr>
      <w:r w:rsidRPr="009C1245">
        <w:rPr>
          <w:rFonts w:cs="Simplified Arabic" w:hint="cs"/>
          <w:sz w:val="32"/>
          <w:szCs w:val="32"/>
          <w:rtl/>
          <w:lang w:val="fr-FR" w:bidi="ar-DZ"/>
        </w:rPr>
        <w:t>خروج الدولة عن حيادها وإنتقالها إلى دور الدولة المتداخلة.</w:t>
      </w:r>
    </w:p>
    <w:p w:rsidR="003373C5" w:rsidRDefault="00F139D1" w:rsidP="00967D1A">
      <w:pPr>
        <w:numPr>
          <w:ilvl w:val="0"/>
          <w:numId w:val="5"/>
        </w:numPr>
        <w:tabs>
          <w:tab w:val="clear" w:pos="2060"/>
          <w:tab w:val="num" w:pos="1925"/>
        </w:tabs>
        <w:spacing w:line="276" w:lineRule="auto"/>
        <w:ind w:hanging="495"/>
        <w:jc w:val="lowKashida"/>
        <w:rPr>
          <w:rFonts w:cs="Simplified Arabic"/>
          <w:sz w:val="32"/>
          <w:szCs w:val="32"/>
          <w:lang w:val="fr-FR" w:bidi="ar-DZ"/>
        </w:rPr>
      </w:pPr>
      <w:r w:rsidRPr="009C1245">
        <w:rPr>
          <w:rFonts w:cs="Simplified Arabic" w:hint="cs"/>
          <w:sz w:val="32"/>
          <w:szCs w:val="32"/>
          <w:rtl/>
          <w:lang w:val="fr-FR" w:bidi="ar-DZ"/>
        </w:rPr>
        <w:t xml:space="preserve">ظهور مؤلف المفكر الإقتصادي الإنجليزي </w:t>
      </w:r>
      <w:r w:rsidRPr="009C1245">
        <w:rPr>
          <w:rFonts w:cs="Simplified Arabic" w:hint="cs"/>
          <w:b/>
          <w:bCs/>
          <w:sz w:val="32"/>
          <w:szCs w:val="32"/>
          <w:rtl/>
          <w:lang w:val="fr-FR" w:bidi="ar-DZ"/>
        </w:rPr>
        <w:t>جون مينارد</w:t>
      </w:r>
      <w:r w:rsidR="00D516F3">
        <w:rPr>
          <w:rFonts w:cs="Simplified Arabic" w:hint="cs"/>
          <w:b/>
          <w:bCs/>
          <w:sz w:val="32"/>
          <w:szCs w:val="32"/>
          <w:rtl/>
          <w:lang w:val="fr-FR" w:bidi="ar-DZ"/>
        </w:rPr>
        <w:t xml:space="preserve"> </w:t>
      </w:r>
      <w:r w:rsidRPr="009C1245">
        <w:rPr>
          <w:rFonts w:cs="Simplified Arabic" w:hint="cs"/>
          <w:b/>
          <w:bCs/>
          <w:sz w:val="32"/>
          <w:szCs w:val="32"/>
          <w:rtl/>
          <w:lang w:val="fr-FR" w:bidi="ar-DZ"/>
        </w:rPr>
        <w:t>كينز</w:t>
      </w:r>
      <w:r w:rsidRPr="009C1245">
        <w:rPr>
          <w:rFonts w:cs="Simplified Arabic" w:hint="cs"/>
          <w:sz w:val="32"/>
          <w:szCs w:val="32"/>
          <w:rtl/>
          <w:lang w:val="fr-FR" w:bidi="ar-DZ"/>
        </w:rPr>
        <w:t xml:space="preserve"> عام 1936 م، تحت عنوان &lt;&lt;النظرية العامة في الإستخدام والفائدة و العملة &gt;&gt; بحيث دعى فيه لتدخل الدولة في الحياة </w:t>
      </w:r>
      <w:r w:rsidR="003373C5" w:rsidRPr="009C1245">
        <w:rPr>
          <w:rFonts w:cs="Simplified Arabic" w:hint="cs"/>
          <w:sz w:val="32"/>
          <w:szCs w:val="32"/>
          <w:rtl/>
          <w:lang w:val="fr-FR" w:bidi="ar-DZ"/>
        </w:rPr>
        <w:t>الإقتصادية بهدف تحقيق التشغيل الشامل وذلك عن طريق التأثير في العناصر التي تكون الطلب الفعلي.</w:t>
      </w:r>
    </w:p>
    <w:p w:rsidR="00E71D62" w:rsidRPr="009C1245" w:rsidRDefault="00E71D62" w:rsidP="00E71D62">
      <w:pPr>
        <w:spacing w:line="276" w:lineRule="auto"/>
        <w:ind w:left="2060"/>
        <w:jc w:val="lowKashida"/>
        <w:rPr>
          <w:rFonts w:cs="Simplified Arabic"/>
          <w:sz w:val="32"/>
          <w:szCs w:val="32"/>
          <w:lang w:val="fr-FR" w:bidi="ar-DZ"/>
        </w:rPr>
      </w:pPr>
    </w:p>
    <w:p w:rsidR="00A96399" w:rsidRDefault="00A96399" w:rsidP="00967D1A">
      <w:pPr>
        <w:spacing w:line="276" w:lineRule="auto"/>
        <w:jc w:val="lowKashida"/>
        <w:rPr>
          <w:rFonts w:cs="Simplified Arabic"/>
          <w:sz w:val="16"/>
          <w:szCs w:val="16"/>
          <w:rtl/>
          <w:lang w:val="fr-FR" w:bidi="ar-DZ"/>
        </w:rPr>
      </w:pPr>
    </w:p>
    <w:p w:rsidR="003C4BA2" w:rsidRPr="00D516F3" w:rsidRDefault="003C4BA2" w:rsidP="00967D1A">
      <w:pPr>
        <w:spacing w:line="276" w:lineRule="auto"/>
        <w:jc w:val="lowKashida"/>
        <w:rPr>
          <w:rFonts w:cs="Simplified Arabic"/>
          <w:sz w:val="16"/>
          <w:szCs w:val="16"/>
          <w:lang w:val="fr-FR" w:bidi="ar-DZ"/>
        </w:rPr>
      </w:pPr>
    </w:p>
    <w:p w:rsidR="00AF6C33" w:rsidRDefault="00AF6C33" w:rsidP="00967D1A">
      <w:pPr>
        <w:tabs>
          <w:tab w:val="left" w:pos="1885"/>
        </w:tabs>
        <w:spacing w:line="276" w:lineRule="auto"/>
        <w:rPr>
          <w:rFonts w:cs="Simplified Arabic"/>
          <w:color w:val="000000"/>
          <w:sz w:val="32"/>
          <w:szCs w:val="32"/>
          <w:rtl/>
          <w:lang w:val="fr-FR" w:bidi="ar-DZ"/>
        </w:rPr>
      </w:pPr>
      <w:r w:rsidRPr="009C1245">
        <w:rPr>
          <w:rFonts w:cs="Simplified Arabic" w:hint="cs"/>
          <w:color w:val="000000"/>
          <w:sz w:val="32"/>
          <w:szCs w:val="32"/>
          <w:rtl/>
          <w:lang w:val="fr-FR" w:bidi="ar-DZ"/>
        </w:rPr>
        <w:lastRenderedPageBreak/>
        <w:t xml:space="preserve">          وهكذا فإن المالية العامة في الأنظمة الرأسمالية تقوم على المبادئ التالية:</w:t>
      </w:r>
    </w:p>
    <w:p w:rsidR="00E71D62" w:rsidRPr="00E71D62" w:rsidRDefault="00E71D62" w:rsidP="00967D1A">
      <w:pPr>
        <w:tabs>
          <w:tab w:val="left" w:pos="1885"/>
        </w:tabs>
        <w:spacing w:line="276" w:lineRule="auto"/>
        <w:rPr>
          <w:rFonts w:cs="Simplified Arabic"/>
          <w:color w:val="000000"/>
          <w:sz w:val="16"/>
          <w:szCs w:val="16"/>
          <w:rtl/>
          <w:lang w:val="fr-FR" w:bidi="ar-DZ"/>
        </w:rPr>
      </w:pPr>
    </w:p>
    <w:p w:rsidR="00AF6C33" w:rsidRPr="009C1245" w:rsidRDefault="00AF6C33" w:rsidP="00967D1A">
      <w:pPr>
        <w:numPr>
          <w:ilvl w:val="0"/>
          <w:numId w:val="6"/>
        </w:numPr>
        <w:tabs>
          <w:tab w:val="left" w:pos="1885"/>
        </w:tabs>
        <w:spacing w:line="276" w:lineRule="auto"/>
        <w:rPr>
          <w:rFonts w:cs="Simplified Arabic"/>
          <w:color w:val="000000"/>
          <w:sz w:val="32"/>
          <w:szCs w:val="32"/>
          <w:lang w:val="fr-FR" w:bidi="ar-DZ"/>
        </w:rPr>
      </w:pPr>
      <w:r w:rsidRPr="009C1245">
        <w:rPr>
          <w:rFonts w:cs="Simplified Arabic" w:hint="cs"/>
          <w:color w:val="000000"/>
          <w:sz w:val="32"/>
          <w:szCs w:val="32"/>
          <w:rtl/>
          <w:lang w:val="fr-FR" w:bidi="ar-DZ"/>
        </w:rPr>
        <w:t xml:space="preserve">تحقيق </w:t>
      </w:r>
      <w:r w:rsidR="00C362DA" w:rsidRPr="009C1245">
        <w:rPr>
          <w:rFonts w:cs="Simplified Arabic" w:hint="cs"/>
          <w:color w:val="000000"/>
          <w:sz w:val="32"/>
          <w:szCs w:val="32"/>
          <w:rtl/>
          <w:lang w:val="fr-FR" w:bidi="ar-DZ"/>
        </w:rPr>
        <w:t>التوازن الإ</w:t>
      </w:r>
      <w:r w:rsidRPr="009C1245">
        <w:rPr>
          <w:rFonts w:cs="Simplified Arabic" w:hint="cs"/>
          <w:color w:val="000000"/>
          <w:sz w:val="32"/>
          <w:szCs w:val="32"/>
          <w:rtl/>
          <w:lang w:val="fr-FR" w:bidi="ar-DZ"/>
        </w:rPr>
        <w:t>قتصادي.</w:t>
      </w:r>
    </w:p>
    <w:p w:rsidR="00AF6C33" w:rsidRPr="009C1245" w:rsidRDefault="00AF6C33" w:rsidP="00967D1A">
      <w:pPr>
        <w:numPr>
          <w:ilvl w:val="0"/>
          <w:numId w:val="6"/>
        </w:numPr>
        <w:tabs>
          <w:tab w:val="left" w:pos="1885"/>
        </w:tabs>
        <w:spacing w:line="276" w:lineRule="auto"/>
        <w:rPr>
          <w:rFonts w:cs="Simplified Arabic"/>
          <w:color w:val="000000"/>
          <w:sz w:val="32"/>
          <w:szCs w:val="32"/>
          <w:lang w:val="fr-FR" w:bidi="ar-DZ"/>
        </w:rPr>
      </w:pPr>
      <w:r w:rsidRPr="009C1245">
        <w:rPr>
          <w:rFonts w:cs="Simplified Arabic" w:hint="cs"/>
          <w:color w:val="000000"/>
          <w:sz w:val="32"/>
          <w:szCs w:val="32"/>
          <w:rtl/>
          <w:lang w:val="fr-FR" w:bidi="ar-DZ"/>
        </w:rPr>
        <w:t>تحقيق الإستقرار الإقتصادي.</w:t>
      </w:r>
    </w:p>
    <w:p w:rsidR="00AF6C33" w:rsidRPr="009C1245" w:rsidRDefault="00AF6C33" w:rsidP="00967D1A">
      <w:pPr>
        <w:numPr>
          <w:ilvl w:val="0"/>
          <w:numId w:val="6"/>
        </w:numPr>
        <w:tabs>
          <w:tab w:val="left" w:pos="1885"/>
        </w:tabs>
        <w:spacing w:line="276" w:lineRule="auto"/>
        <w:rPr>
          <w:rFonts w:cs="Simplified Arabic"/>
          <w:color w:val="000000"/>
          <w:sz w:val="32"/>
          <w:szCs w:val="32"/>
          <w:lang w:val="fr-FR" w:bidi="ar-DZ"/>
        </w:rPr>
      </w:pPr>
      <w:r w:rsidRPr="009C1245">
        <w:rPr>
          <w:rFonts w:cs="Simplified Arabic" w:hint="cs"/>
          <w:color w:val="000000"/>
          <w:sz w:val="32"/>
          <w:szCs w:val="32"/>
          <w:rtl/>
          <w:lang w:val="fr-FR" w:bidi="ar-DZ"/>
        </w:rPr>
        <w:t>إعتبار الميزانية العامة أداة رئيسية في تحقيق الاهداف الإقتصادية والإجتماعية والسياسية.</w:t>
      </w:r>
    </w:p>
    <w:p w:rsidR="00AF6C33" w:rsidRDefault="00AF6C33" w:rsidP="00967D1A">
      <w:pPr>
        <w:numPr>
          <w:ilvl w:val="0"/>
          <w:numId w:val="6"/>
        </w:numPr>
        <w:tabs>
          <w:tab w:val="left" w:pos="1885"/>
        </w:tabs>
        <w:spacing w:line="276" w:lineRule="auto"/>
        <w:rPr>
          <w:rFonts w:cs="Simplified Arabic"/>
          <w:color w:val="000000"/>
          <w:sz w:val="32"/>
          <w:szCs w:val="32"/>
          <w:lang w:val="fr-FR" w:bidi="ar-DZ"/>
        </w:rPr>
      </w:pPr>
      <w:r w:rsidRPr="009C1245">
        <w:rPr>
          <w:rFonts w:cs="Simplified Arabic" w:hint="cs"/>
          <w:color w:val="000000"/>
          <w:sz w:val="32"/>
          <w:szCs w:val="32"/>
          <w:rtl/>
          <w:lang w:val="fr-FR" w:bidi="ar-DZ"/>
        </w:rPr>
        <w:t>إعادة توزيع الدخل القومي لصالح الطبقات الفقيرة.</w:t>
      </w:r>
    </w:p>
    <w:p w:rsidR="00B43E34" w:rsidRPr="00E71D62" w:rsidRDefault="00B43E34" w:rsidP="00967D1A">
      <w:pPr>
        <w:tabs>
          <w:tab w:val="left" w:pos="1885"/>
        </w:tabs>
        <w:spacing w:line="276" w:lineRule="auto"/>
        <w:ind w:left="1800"/>
        <w:rPr>
          <w:rFonts w:cs="Simplified Arabic"/>
          <w:color w:val="000000"/>
          <w:sz w:val="16"/>
          <w:szCs w:val="16"/>
          <w:lang w:val="fr-FR" w:bidi="ar-DZ"/>
        </w:rPr>
      </w:pPr>
    </w:p>
    <w:p w:rsidR="00E63766" w:rsidRPr="009C1245" w:rsidRDefault="00AF6C33" w:rsidP="00967D1A">
      <w:pPr>
        <w:tabs>
          <w:tab w:val="left" w:pos="640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 xml:space="preserve">       ج- الما</w:t>
      </w:r>
      <w:r w:rsidR="00B43E34">
        <w:rPr>
          <w:rFonts w:cs="Simplified Arabic" w:hint="cs"/>
          <w:sz w:val="32"/>
          <w:szCs w:val="32"/>
          <w:rtl/>
          <w:lang w:val="fr-FR" w:bidi="ar-DZ"/>
        </w:rPr>
        <w:t xml:space="preserve">لية العامة في الدولة المنتجة : </w:t>
      </w:r>
      <w:r w:rsidRPr="009C1245">
        <w:rPr>
          <w:rFonts w:cs="Simplified Arabic" w:hint="cs"/>
          <w:sz w:val="32"/>
          <w:szCs w:val="32"/>
          <w:rtl/>
          <w:lang w:val="fr-FR" w:bidi="ar-DZ"/>
        </w:rPr>
        <w:t xml:space="preserve">مالية الدولة الإشتراكية: تقوم </w:t>
      </w:r>
      <w:r w:rsidR="00B43E34">
        <w:rPr>
          <w:rFonts w:cs="Simplified Arabic" w:hint="cs"/>
          <w:sz w:val="32"/>
          <w:szCs w:val="32"/>
          <w:rtl/>
          <w:lang w:val="fr-FR" w:bidi="ar-DZ"/>
        </w:rPr>
        <w:t xml:space="preserve">الدولة الإشتراكية على أساس تملك </w:t>
      </w:r>
      <w:r w:rsidRPr="009C1245">
        <w:rPr>
          <w:rFonts w:cs="Simplified Arabic" w:hint="cs"/>
          <w:sz w:val="32"/>
          <w:szCs w:val="32"/>
          <w:rtl/>
          <w:lang w:val="fr-FR" w:bidi="ar-DZ"/>
        </w:rPr>
        <w:t>وسائل الإنتاج ملكية جماعية ولهذا فإن الدولة تقوم بتحقيق التوازن الإقتصادي والإجتماعي مع قيامها بالإنتاج والتوزيع وفقا لخطة إقتصادية وإجتماعية عامة وشاملة على المستوى الوطني، لذلك ظه</w:t>
      </w:r>
      <w:r w:rsidR="00E63766" w:rsidRPr="009C1245">
        <w:rPr>
          <w:rFonts w:cs="Simplified Arabic" w:hint="cs"/>
          <w:sz w:val="32"/>
          <w:szCs w:val="32"/>
          <w:rtl/>
          <w:lang w:val="fr-FR" w:bidi="ar-DZ"/>
        </w:rPr>
        <w:t>ــ</w:t>
      </w:r>
      <w:r w:rsidR="00B43E34">
        <w:rPr>
          <w:rFonts w:cs="Simplified Arabic" w:hint="cs"/>
          <w:sz w:val="32"/>
          <w:szCs w:val="32"/>
          <w:rtl/>
          <w:lang w:val="fr-FR" w:bidi="ar-DZ"/>
        </w:rPr>
        <w:t xml:space="preserve">ر </w:t>
      </w:r>
      <w:r w:rsidR="00E63766" w:rsidRPr="009C1245">
        <w:rPr>
          <w:rFonts w:cs="Simplified Arabic" w:hint="cs"/>
          <w:sz w:val="32"/>
          <w:szCs w:val="32"/>
          <w:rtl/>
          <w:lang w:val="fr-FR" w:bidi="ar-DZ"/>
        </w:rPr>
        <w:t>التخطيط المالي كفرع هام من فروع المالية العامة.</w:t>
      </w:r>
    </w:p>
    <w:p w:rsidR="00967D1A" w:rsidRPr="00967D1A" w:rsidRDefault="00E63766" w:rsidP="00967D1A">
      <w:pPr>
        <w:tabs>
          <w:tab w:val="left" w:pos="6405"/>
        </w:tabs>
        <w:spacing w:line="276" w:lineRule="auto"/>
        <w:jc w:val="lowKashida"/>
        <w:rPr>
          <w:rFonts w:cs="Simplified Arabic"/>
          <w:sz w:val="16"/>
          <w:szCs w:val="16"/>
          <w:rtl/>
          <w:lang w:val="fr-FR" w:bidi="ar-DZ"/>
        </w:rPr>
      </w:pPr>
      <w:r w:rsidRPr="009C1245">
        <w:rPr>
          <w:rFonts w:cs="Simplified Arabic" w:hint="cs"/>
          <w:sz w:val="32"/>
          <w:szCs w:val="32"/>
          <w:rtl/>
          <w:lang w:val="fr-FR" w:bidi="ar-DZ"/>
        </w:rPr>
        <w:t xml:space="preserve">        </w:t>
      </w:r>
    </w:p>
    <w:p w:rsidR="00E63766" w:rsidRPr="009C1245" w:rsidRDefault="00E63766" w:rsidP="00967D1A">
      <w:pPr>
        <w:tabs>
          <w:tab w:val="left" w:pos="6405"/>
        </w:tabs>
        <w:spacing w:line="276" w:lineRule="auto"/>
        <w:jc w:val="lowKashida"/>
        <w:rPr>
          <w:rFonts w:cs="Simplified Arabic"/>
          <w:sz w:val="32"/>
          <w:szCs w:val="32"/>
          <w:rtl/>
          <w:lang w:val="fr-FR" w:bidi="ar-DZ"/>
        </w:rPr>
      </w:pPr>
      <w:r w:rsidRPr="009C1245">
        <w:rPr>
          <w:rFonts w:cs="Simplified Arabic" w:hint="cs"/>
          <w:sz w:val="32"/>
          <w:szCs w:val="32"/>
          <w:rtl/>
          <w:lang w:val="fr-FR" w:bidi="ar-DZ"/>
        </w:rPr>
        <w:t xml:space="preserve">     والمالية العامة في النظام الإشتراكي تقوم على أساس المبادئ التالية:</w:t>
      </w:r>
    </w:p>
    <w:p w:rsidR="00C362DA" w:rsidRPr="009C1245" w:rsidRDefault="00C362DA" w:rsidP="00967D1A">
      <w:pPr>
        <w:numPr>
          <w:ilvl w:val="0"/>
          <w:numId w:val="6"/>
        </w:numPr>
        <w:tabs>
          <w:tab w:val="left" w:pos="1885"/>
        </w:tabs>
        <w:spacing w:line="276" w:lineRule="auto"/>
        <w:rPr>
          <w:rFonts w:cs="Simplified Arabic"/>
          <w:color w:val="000000"/>
          <w:sz w:val="32"/>
          <w:szCs w:val="32"/>
          <w:lang w:val="fr-FR" w:bidi="ar-DZ"/>
        </w:rPr>
      </w:pPr>
      <w:r w:rsidRPr="009C1245">
        <w:rPr>
          <w:rFonts w:cs="Simplified Arabic" w:hint="cs"/>
          <w:sz w:val="32"/>
          <w:szCs w:val="32"/>
          <w:rtl/>
          <w:lang w:val="fr-FR" w:bidi="ar-DZ"/>
        </w:rPr>
        <w:t xml:space="preserve"> </w:t>
      </w:r>
      <w:r w:rsidRPr="009C1245">
        <w:rPr>
          <w:rFonts w:cs="Simplified Arabic" w:hint="cs"/>
          <w:color w:val="000000"/>
          <w:sz w:val="32"/>
          <w:szCs w:val="32"/>
          <w:rtl/>
          <w:lang w:val="fr-FR" w:bidi="ar-DZ"/>
        </w:rPr>
        <w:t>إعتبار الميزانية العامة للدولة من الخطة المالية.</w:t>
      </w:r>
    </w:p>
    <w:p w:rsidR="00C362DA" w:rsidRPr="009C1245" w:rsidRDefault="00C362DA" w:rsidP="00967D1A">
      <w:pPr>
        <w:numPr>
          <w:ilvl w:val="0"/>
          <w:numId w:val="6"/>
        </w:numPr>
        <w:tabs>
          <w:tab w:val="left" w:pos="1885"/>
        </w:tabs>
        <w:spacing w:line="276" w:lineRule="auto"/>
        <w:rPr>
          <w:rFonts w:cs="Simplified Arabic"/>
          <w:color w:val="000000"/>
          <w:sz w:val="32"/>
          <w:szCs w:val="32"/>
          <w:lang w:val="fr-FR" w:bidi="ar-DZ"/>
        </w:rPr>
      </w:pPr>
      <w:r w:rsidRPr="009C1245">
        <w:rPr>
          <w:rFonts w:cs="Simplified Arabic" w:hint="cs"/>
          <w:color w:val="000000"/>
          <w:sz w:val="32"/>
          <w:szCs w:val="32"/>
          <w:rtl/>
          <w:lang w:val="fr-FR" w:bidi="ar-DZ"/>
        </w:rPr>
        <w:t>تلاؤم الميزانية العامة مع الطبيعة الإلزامية للخطة الوطنية.</w:t>
      </w:r>
    </w:p>
    <w:p w:rsidR="00C362DA" w:rsidRPr="009C1245" w:rsidRDefault="00C362DA" w:rsidP="00967D1A">
      <w:pPr>
        <w:numPr>
          <w:ilvl w:val="0"/>
          <w:numId w:val="6"/>
        </w:numPr>
        <w:tabs>
          <w:tab w:val="left" w:pos="1885"/>
        </w:tabs>
        <w:spacing w:line="276" w:lineRule="auto"/>
        <w:rPr>
          <w:rFonts w:cs="Simplified Arabic"/>
          <w:color w:val="000000"/>
          <w:sz w:val="32"/>
          <w:szCs w:val="32"/>
          <w:lang w:val="fr-FR" w:bidi="ar-DZ"/>
        </w:rPr>
      </w:pPr>
      <w:r w:rsidRPr="009C1245">
        <w:rPr>
          <w:rFonts w:cs="Simplified Arabic" w:hint="cs"/>
          <w:color w:val="000000"/>
          <w:sz w:val="32"/>
          <w:szCs w:val="32"/>
          <w:rtl/>
          <w:lang w:val="fr-FR" w:bidi="ar-DZ"/>
        </w:rPr>
        <w:t>تصبغ الإعتمادات الواردة في الميزانية بصبغة إلزامية التنفيذ.</w:t>
      </w:r>
    </w:p>
    <w:p w:rsidR="00D2404E" w:rsidRPr="009C1245" w:rsidRDefault="00D2404E" w:rsidP="00967D1A">
      <w:pPr>
        <w:numPr>
          <w:ilvl w:val="0"/>
          <w:numId w:val="6"/>
        </w:numPr>
        <w:tabs>
          <w:tab w:val="left" w:pos="1885"/>
        </w:tabs>
        <w:spacing w:line="276" w:lineRule="auto"/>
        <w:jc w:val="lowKashida"/>
        <w:rPr>
          <w:rFonts w:cs="Simplified Arabic"/>
          <w:color w:val="000000"/>
          <w:sz w:val="32"/>
          <w:szCs w:val="32"/>
          <w:lang w:val="fr-FR" w:bidi="ar-DZ"/>
        </w:rPr>
      </w:pPr>
      <w:r w:rsidRPr="009C1245">
        <w:rPr>
          <w:rFonts w:cs="Simplified Arabic" w:hint="cs"/>
          <w:color w:val="000000"/>
          <w:sz w:val="32"/>
          <w:szCs w:val="32"/>
          <w:rtl/>
          <w:lang w:val="fr-FR" w:bidi="ar-DZ"/>
        </w:rPr>
        <w:t>تهدف النفقات العامة إلى تحقيق الأهداف الإستثمارية وقد ترتب على ذلك زيادة كبيرة في هذه النفقات.</w:t>
      </w:r>
    </w:p>
    <w:p w:rsidR="00D2404E" w:rsidRPr="009C1245" w:rsidRDefault="00D2404E" w:rsidP="00967D1A">
      <w:pPr>
        <w:numPr>
          <w:ilvl w:val="0"/>
          <w:numId w:val="6"/>
        </w:numPr>
        <w:tabs>
          <w:tab w:val="left" w:pos="1885"/>
        </w:tabs>
        <w:spacing w:line="276" w:lineRule="auto"/>
        <w:jc w:val="lowKashida"/>
        <w:rPr>
          <w:rFonts w:cs="Simplified Arabic"/>
          <w:color w:val="000000"/>
          <w:sz w:val="32"/>
          <w:szCs w:val="32"/>
          <w:lang w:val="fr-FR" w:bidi="ar-DZ"/>
        </w:rPr>
      </w:pPr>
      <w:r w:rsidRPr="009C1245">
        <w:rPr>
          <w:rFonts w:cs="Simplified Arabic" w:hint="cs"/>
          <w:color w:val="000000"/>
          <w:sz w:val="32"/>
          <w:szCs w:val="32"/>
          <w:rtl/>
          <w:lang w:val="fr-FR" w:bidi="ar-DZ"/>
        </w:rPr>
        <w:t>الإعتماد على الضرائب غير المباشر بالأخص الضرائب على رقم الأعمال.</w:t>
      </w:r>
    </w:p>
    <w:p w:rsidR="00573807" w:rsidRDefault="00D2404E" w:rsidP="00967D1A">
      <w:pPr>
        <w:numPr>
          <w:ilvl w:val="0"/>
          <w:numId w:val="6"/>
        </w:numPr>
        <w:tabs>
          <w:tab w:val="left" w:pos="1885"/>
        </w:tabs>
        <w:spacing w:line="276" w:lineRule="auto"/>
        <w:jc w:val="lowKashida"/>
        <w:rPr>
          <w:rFonts w:cs="Simplified Arabic"/>
          <w:color w:val="000000"/>
          <w:sz w:val="32"/>
          <w:szCs w:val="32"/>
          <w:lang w:val="fr-FR" w:bidi="ar-DZ"/>
        </w:rPr>
      </w:pPr>
      <w:r w:rsidRPr="009C1245">
        <w:rPr>
          <w:rFonts w:cs="Simplified Arabic" w:hint="cs"/>
          <w:color w:val="000000"/>
          <w:sz w:val="32"/>
          <w:szCs w:val="32"/>
          <w:rtl/>
          <w:lang w:val="fr-FR" w:bidi="ar-DZ"/>
        </w:rPr>
        <w:lastRenderedPageBreak/>
        <w:t xml:space="preserve">أصبح للضرائب هدفان، هدف تمويلي وهدف توجيهي،فهي بالإضافة إلى أنها تؤمن مصادر للحصول على الاموال فإنها تعمل على تحقيق أهداف </w:t>
      </w:r>
      <w:r w:rsidR="00573807" w:rsidRPr="009C1245">
        <w:rPr>
          <w:rFonts w:cs="Simplified Arabic" w:hint="cs"/>
          <w:color w:val="000000"/>
          <w:sz w:val="32"/>
          <w:szCs w:val="32"/>
          <w:rtl/>
          <w:lang w:val="fr-FR" w:bidi="ar-DZ"/>
        </w:rPr>
        <w:t>إقتصادية وإجتماعية.</w:t>
      </w:r>
    </w:p>
    <w:p w:rsidR="00967D1A" w:rsidRPr="00967D1A" w:rsidRDefault="00967D1A" w:rsidP="00967D1A">
      <w:pPr>
        <w:tabs>
          <w:tab w:val="left" w:pos="1885"/>
        </w:tabs>
        <w:spacing w:line="276" w:lineRule="auto"/>
        <w:ind w:left="1800"/>
        <w:jc w:val="lowKashida"/>
        <w:rPr>
          <w:rFonts w:cs="Simplified Arabic"/>
          <w:color w:val="000000"/>
          <w:sz w:val="16"/>
          <w:szCs w:val="16"/>
          <w:lang w:val="fr-FR" w:bidi="ar-DZ"/>
        </w:rPr>
      </w:pPr>
    </w:p>
    <w:p w:rsidR="00573807" w:rsidRPr="009C1245" w:rsidRDefault="00573807" w:rsidP="00967D1A">
      <w:pPr>
        <w:tabs>
          <w:tab w:val="left" w:pos="1885"/>
        </w:tabs>
        <w:spacing w:line="276" w:lineRule="auto"/>
        <w:jc w:val="lowKashida"/>
        <w:rPr>
          <w:rFonts w:cs="Simplified Arabic"/>
          <w:color w:val="000000"/>
          <w:sz w:val="32"/>
          <w:szCs w:val="32"/>
          <w:rtl/>
          <w:lang w:val="fr-FR" w:bidi="ar-DZ"/>
        </w:rPr>
      </w:pPr>
      <w:r w:rsidRPr="009C1245">
        <w:rPr>
          <w:rFonts w:cs="Simplified Arabic" w:hint="cs"/>
          <w:color w:val="000000"/>
          <w:sz w:val="32"/>
          <w:szCs w:val="32"/>
          <w:rtl/>
          <w:lang w:val="fr-FR" w:bidi="ar-DZ"/>
        </w:rPr>
        <w:t>د- المالية العامة في الدول المتخلفة:</w:t>
      </w:r>
    </w:p>
    <w:p w:rsidR="00573807" w:rsidRPr="009C1245" w:rsidRDefault="00573807" w:rsidP="00967D1A">
      <w:pPr>
        <w:tabs>
          <w:tab w:val="left" w:pos="1885"/>
        </w:tabs>
        <w:spacing w:line="276" w:lineRule="auto"/>
        <w:jc w:val="lowKashida"/>
        <w:rPr>
          <w:rFonts w:cs="Simplified Arabic"/>
          <w:color w:val="000000"/>
          <w:sz w:val="32"/>
          <w:szCs w:val="32"/>
          <w:rtl/>
          <w:lang w:val="fr-FR" w:bidi="ar-DZ"/>
        </w:rPr>
      </w:pPr>
      <w:r w:rsidRPr="009C1245">
        <w:rPr>
          <w:rFonts w:cs="Simplified Arabic" w:hint="cs"/>
          <w:color w:val="000000"/>
          <w:sz w:val="32"/>
          <w:szCs w:val="32"/>
          <w:rtl/>
          <w:lang w:val="fr-FR" w:bidi="ar-DZ"/>
        </w:rPr>
        <w:t xml:space="preserve">          تهدف المالية العامة في هذه الدول إلى:</w:t>
      </w:r>
    </w:p>
    <w:p w:rsidR="00D2404E" w:rsidRPr="009C1245" w:rsidRDefault="00573807" w:rsidP="00967D1A">
      <w:pPr>
        <w:numPr>
          <w:ilvl w:val="0"/>
          <w:numId w:val="7"/>
        </w:numPr>
        <w:spacing w:line="276" w:lineRule="auto"/>
        <w:jc w:val="lowKashida"/>
        <w:rPr>
          <w:rFonts w:cs="Simplified Arabic"/>
          <w:color w:val="000000"/>
          <w:sz w:val="32"/>
          <w:szCs w:val="32"/>
          <w:lang w:val="fr-FR" w:bidi="ar-DZ"/>
        </w:rPr>
      </w:pPr>
      <w:r w:rsidRPr="009C1245">
        <w:rPr>
          <w:rFonts w:cs="Simplified Arabic" w:hint="cs"/>
          <w:color w:val="000000"/>
          <w:sz w:val="32"/>
          <w:szCs w:val="32"/>
          <w:rtl/>
          <w:lang w:val="fr-FR" w:bidi="ar-DZ"/>
        </w:rPr>
        <w:t>القضاء على التخلف.</w:t>
      </w:r>
    </w:p>
    <w:p w:rsidR="00573807" w:rsidRPr="009C1245" w:rsidRDefault="00573807" w:rsidP="00967D1A">
      <w:pPr>
        <w:numPr>
          <w:ilvl w:val="0"/>
          <w:numId w:val="7"/>
        </w:numPr>
        <w:spacing w:line="276" w:lineRule="auto"/>
        <w:jc w:val="lowKashida"/>
        <w:rPr>
          <w:rFonts w:cs="Simplified Arabic"/>
          <w:color w:val="000000"/>
          <w:sz w:val="32"/>
          <w:szCs w:val="32"/>
          <w:lang w:val="fr-FR" w:bidi="ar-DZ"/>
        </w:rPr>
      </w:pPr>
      <w:r w:rsidRPr="009C1245">
        <w:rPr>
          <w:rFonts w:cs="Simplified Arabic" w:hint="cs"/>
          <w:color w:val="000000"/>
          <w:sz w:val="32"/>
          <w:szCs w:val="32"/>
          <w:rtl/>
          <w:lang w:val="fr-FR" w:bidi="ar-DZ"/>
        </w:rPr>
        <w:t>تحقيق التنمية الإقتصادية والإجتماعية.</w:t>
      </w:r>
    </w:p>
    <w:p w:rsidR="00573807" w:rsidRPr="009C1245" w:rsidRDefault="00573807" w:rsidP="00967D1A">
      <w:pPr>
        <w:numPr>
          <w:ilvl w:val="0"/>
          <w:numId w:val="7"/>
        </w:numPr>
        <w:spacing w:line="276" w:lineRule="auto"/>
        <w:jc w:val="lowKashida"/>
        <w:rPr>
          <w:rFonts w:cs="Simplified Arabic"/>
          <w:color w:val="000000"/>
          <w:sz w:val="32"/>
          <w:szCs w:val="32"/>
          <w:lang w:val="fr-FR" w:bidi="ar-DZ"/>
        </w:rPr>
      </w:pPr>
      <w:r w:rsidRPr="009C1245">
        <w:rPr>
          <w:rFonts w:cs="Simplified Arabic" w:hint="cs"/>
          <w:color w:val="000000"/>
          <w:sz w:val="32"/>
          <w:szCs w:val="32"/>
          <w:rtl/>
          <w:lang w:val="fr-FR" w:bidi="ar-DZ"/>
        </w:rPr>
        <w:t>العمل على تحقيق الإدخار ومن ثمة الإستثمار.</w:t>
      </w:r>
    </w:p>
    <w:p w:rsidR="00573807" w:rsidRPr="009C1245" w:rsidRDefault="00573807" w:rsidP="00967D1A">
      <w:pPr>
        <w:numPr>
          <w:ilvl w:val="0"/>
          <w:numId w:val="7"/>
        </w:numPr>
        <w:spacing w:line="276" w:lineRule="auto"/>
        <w:jc w:val="lowKashida"/>
        <w:rPr>
          <w:rFonts w:cs="Simplified Arabic"/>
          <w:color w:val="000000"/>
          <w:sz w:val="32"/>
          <w:szCs w:val="32"/>
          <w:lang w:val="fr-FR" w:bidi="ar-DZ"/>
        </w:rPr>
      </w:pPr>
      <w:r w:rsidRPr="009C1245">
        <w:rPr>
          <w:rFonts w:cs="Simplified Arabic" w:hint="cs"/>
          <w:color w:val="000000"/>
          <w:sz w:val="32"/>
          <w:szCs w:val="32"/>
          <w:rtl/>
          <w:lang w:val="fr-FR" w:bidi="ar-DZ"/>
        </w:rPr>
        <w:t>تكوين رأس المال وإحداث تغيير هيكلي في الإقتصاد</w:t>
      </w:r>
      <w:r w:rsidR="00E71D62">
        <w:rPr>
          <w:rFonts w:cs="Simplified Arabic" w:hint="cs"/>
          <w:color w:val="000000"/>
          <w:sz w:val="32"/>
          <w:szCs w:val="32"/>
          <w:rtl/>
          <w:lang w:val="fr-FR" w:bidi="ar-DZ"/>
        </w:rPr>
        <w:t xml:space="preserve"> </w:t>
      </w:r>
      <w:r w:rsidRPr="009C1245">
        <w:rPr>
          <w:rFonts w:cs="Simplified Arabic" w:hint="cs"/>
          <w:color w:val="000000"/>
          <w:sz w:val="32"/>
          <w:szCs w:val="32"/>
          <w:rtl/>
          <w:lang w:val="fr-FR" w:bidi="ar-DZ"/>
        </w:rPr>
        <w:t>المتخلف.</w:t>
      </w:r>
    </w:p>
    <w:p w:rsidR="00573807" w:rsidRPr="009C1245" w:rsidRDefault="00573807" w:rsidP="00967D1A">
      <w:pPr>
        <w:numPr>
          <w:ilvl w:val="0"/>
          <w:numId w:val="7"/>
        </w:numPr>
        <w:spacing w:line="276" w:lineRule="auto"/>
        <w:jc w:val="lowKashida"/>
        <w:rPr>
          <w:rFonts w:cs="Simplified Arabic"/>
          <w:color w:val="000000"/>
          <w:sz w:val="32"/>
          <w:szCs w:val="32"/>
          <w:lang w:val="fr-FR" w:bidi="ar-DZ"/>
        </w:rPr>
      </w:pPr>
      <w:r w:rsidRPr="009C1245">
        <w:rPr>
          <w:rFonts w:cs="Simplified Arabic" w:hint="cs"/>
          <w:color w:val="000000"/>
          <w:sz w:val="32"/>
          <w:szCs w:val="32"/>
          <w:rtl/>
          <w:lang w:val="fr-FR" w:bidi="ar-DZ"/>
        </w:rPr>
        <w:t xml:space="preserve">تمويل الصناعات </w:t>
      </w:r>
      <w:r w:rsidR="00E71D62" w:rsidRPr="009C1245">
        <w:rPr>
          <w:rFonts w:cs="Simplified Arabic" w:hint="cs"/>
          <w:color w:val="000000"/>
          <w:sz w:val="32"/>
          <w:szCs w:val="32"/>
          <w:rtl/>
          <w:lang w:val="fr-FR" w:bidi="ar-DZ"/>
        </w:rPr>
        <w:t>الأساسية</w:t>
      </w:r>
      <w:r w:rsidRPr="009C1245">
        <w:rPr>
          <w:rFonts w:cs="Simplified Arabic" w:hint="cs"/>
          <w:color w:val="000000"/>
          <w:sz w:val="32"/>
          <w:szCs w:val="32"/>
          <w:rtl/>
          <w:lang w:val="fr-FR" w:bidi="ar-DZ"/>
        </w:rPr>
        <w:t xml:space="preserve"> بواسطة النفقات العامة.</w:t>
      </w:r>
    </w:p>
    <w:p w:rsidR="00573807" w:rsidRPr="009C1245" w:rsidRDefault="00573807" w:rsidP="00967D1A">
      <w:pPr>
        <w:numPr>
          <w:ilvl w:val="0"/>
          <w:numId w:val="7"/>
        </w:numPr>
        <w:spacing w:line="276" w:lineRule="auto"/>
        <w:jc w:val="lowKashida"/>
        <w:rPr>
          <w:rFonts w:cs="Simplified Arabic"/>
          <w:color w:val="000000"/>
          <w:sz w:val="32"/>
          <w:szCs w:val="32"/>
          <w:lang w:val="fr-FR" w:bidi="ar-DZ"/>
        </w:rPr>
      </w:pPr>
      <w:r w:rsidRPr="009C1245">
        <w:rPr>
          <w:rFonts w:cs="Simplified Arabic" w:hint="cs"/>
          <w:color w:val="000000"/>
          <w:sz w:val="32"/>
          <w:szCs w:val="32"/>
          <w:rtl/>
          <w:lang w:val="fr-FR" w:bidi="ar-DZ"/>
        </w:rPr>
        <w:t xml:space="preserve">العمل على سحب الفائض الإقتصادي ووضعه في مجال التنمية الإقتصادية والإجتماعية وذلك عن طريق الإيرادات.  </w:t>
      </w:r>
    </w:p>
    <w:sectPr w:rsidR="00573807" w:rsidRPr="009C1245" w:rsidSect="00FD6F4C">
      <w:footerReference w:type="even" r:id="rId8"/>
      <w:footerReference w:type="default" r:id="rId9"/>
      <w:footnotePr>
        <w:numRestart w:val="eachPage"/>
      </w:footnotePr>
      <w:pgSz w:w="11906" w:h="16838"/>
      <w:pgMar w:top="1417" w:right="1417" w:bottom="1417" w:left="1417" w:header="709" w:footer="709" w:gutter="0"/>
      <w:pgNumType w:start="1"/>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65F6" w:rsidRDefault="002C65F6">
      <w:r>
        <w:separator/>
      </w:r>
    </w:p>
  </w:endnote>
  <w:endnote w:type="continuationSeparator" w:id="1">
    <w:p w:rsidR="002C65F6" w:rsidRDefault="002C65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ackslanted">
    <w:altName w:val="Times New Roman"/>
    <w:charset w:val="00"/>
    <w:family w:val="roman"/>
    <w:pitch w:val="variable"/>
    <w:sig w:usb0="00000003" w:usb1="00000000" w:usb2="00000000" w:usb3="00000000" w:csb0="00000001" w:csb1="00000000"/>
  </w:font>
  <w:font w:name="Simplified Arabic">
    <w:panose1 w:val="02020603050405020304"/>
    <w:charset w:val="00"/>
    <w:family w:val="roman"/>
    <w:pitch w:val="variable"/>
    <w:sig w:usb0="00002003" w:usb1="80000000" w:usb2="00000008" w:usb3="00000000" w:csb0="00000041" w:csb1="00000000"/>
  </w:font>
  <w:font w:name="Arabic Transparent">
    <w:panose1 w:val="020B0604020202020204"/>
    <w:charset w:val="B2"/>
    <w:family w:val="auto"/>
    <w:pitch w:val="variable"/>
    <w:sig w:usb0="00002001" w:usb1="00000000" w:usb2="00000000" w:usb3="00000000" w:csb0="00000040"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AB4" w:rsidRDefault="00C77A7B" w:rsidP="00565181">
    <w:pPr>
      <w:pStyle w:val="Pieddepage"/>
      <w:framePr w:wrap="around" w:vAnchor="text" w:hAnchor="text" w:xAlign="center" w:y="1"/>
      <w:rPr>
        <w:rStyle w:val="Numrodepage"/>
      </w:rPr>
    </w:pPr>
    <w:r>
      <w:rPr>
        <w:rStyle w:val="Numrodepage"/>
        <w:rtl/>
      </w:rPr>
      <w:fldChar w:fldCharType="begin"/>
    </w:r>
    <w:r w:rsidR="00837AB4">
      <w:rPr>
        <w:rStyle w:val="Numrodepage"/>
      </w:rPr>
      <w:instrText xml:space="preserve">PAGE  </w:instrText>
    </w:r>
    <w:r>
      <w:rPr>
        <w:rStyle w:val="Numrodepage"/>
        <w:rtl/>
      </w:rPr>
      <w:fldChar w:fldCharType="end"/>
    </w:r>
  </w:p>
  <w:p w:rsidR="00837AB4" w:rsidRDefault="00837AB4">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1922986"/>
      <w:docPartObj>
        <w:docPartGallery w:val="Page Numbers (Bottom of Page)"/>
        <w:docPartUnique/>
      </w:docPartObj>
    </w:sdtPr>
    <w:sdtContent>
      <w:p w:rsidR="00E71D62" w:rsidRDefault="00C77A7B">
        <w:pPr>
          <w:pStyle w:val="Pieddepage"/>
          <w:jc w:val="center"/>
        </w:pPr>
        <w:fldSimple w:instr=" PAGE   \* MERGEFORMAT ">
          <w:r w:rsidR="003841D0">
            <w:rPr>
              <w:noProof/>
              <w:rtl/>
            </w:rPr>
            <w:t>13</w:t>
          </w:r>
        </w:fldSimple>
      </w:p>
    </w:sdtContent>
  </w:sdt>
  <w:p w:rsidR="00E71D62" w:rsidRDefault="00E71D62">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65F6" w:rsidRDefault="002C65F6">
      <w:r>
        <w:separator/>
      </w:r>
    </w:p>
  </w:footnote>
  <w:footnote w:type="continuationSeparator" w:id="1">
    <w:p w:rsidR="002C65F6" w:rsidRDefault="002C65F6">
      <w:r>
        <w:continuationSeparator/>
      </w:r>
    </w:p>
  </w:footnote>
  <w:footnote w:id="2">
    <w:p w:rsidR="00837AB4" w:rsidRDefault="00837AB4">
      <w:pPr>
        <w:pStyle w:val="Notedebasdepage"/>
        <w:rPr>
          <w:rtl/>
          <w:lang w:bidi="ar-DZ"/>
        </w:rPr>
      </w:pPr>
      <w:r>
        <w:rPr>
          <w:rStyle w:val="Appelnotedebasdep"/>
        </w:rPr>
        <w:footnoteRef/>
      </w:r>
      <w:r>
        <w:rPr>
          <w:rtl/>
        </w:rPr>
        <w:t xml:space="preserve"> </w:t>
      </w:r>
      <w:r>
        <w:rPr>
          <w:rFonts w:hint="cs"/>
          <w:rtl/>
          <w:lang w:bidi="ar-DZ"/>
        </w:rPr>
        <w:t xml:space="preserve">- محمد عبد المنعم الجمال </w:t>
      </w:r>
      <w:r>
        <w:rPr>
          <w:rtl/>
          <w:lang w:bidi="ar-DZ"/>
        </w:rPr>
        <w:t>–</w:t>
      </w:r>
      <w:r>
        <w:rPr>
          <w:rFonts w:hint="cs"/>
          <w:rtl/>
          <w:lang w:bidi="ar-DZ"/>
        </w:rPr>
        <w:t>موسوعة الإقتصاد الإسلامي ص.573</w:t>
      </w:r>
    </w:p>
  </w:footnote>
  <w:footnote w:id="3">
    <w:p w:rsidR="00837AB4" w:rsidRDefault="00837AB4">
      <w:pPr>
        <w:pStyle w:val="Notedebasdepage"/>
        <w:rPr>
          <w:rtl/>
          <w:lang w:bidi="ar-DZ"/>
        </w:rPr>
      </w:pPr>
      <w:r>
        <w:rPr>
          <w:rStyle w:val="Appelnotedebasdep"/>
        </w:rPr>
        <w:footnoteRef/>
      </w:r>
      <w:r>
        <w:rPr>
          <w:rtl/>
        </w:rPr>
        <w:t xml:space="preserve"> </w:t>
      </w:r>
      <w:r>
        <w:rPr>
          <w:rFonts w:hint="cs"/>
          <w:rtl/>
          <w:lang w:bidi="ar-DZ"/>
        </w:rPr>
        <w:t xml:space="preserve">- محمد عبد المنعم الجمال </w:t>
      </w:r>
      <w:r>
        <w:rPr>
          <w:rtl/>
          <w:lang w:bidi="ar-DZ"/>
        </w:rPr>
        <w:t>–</w:t>
      </w:r>
      <w:r>
        <w:rPr>
          <w:rFonts w:hint="cs"/>
          <w:rtl/>
          <w:lang w:bidi="ar-DZ"/>
        </w:rPr>
        <w:t>موسوعة الإقتصاد الإسلامي ص.573</w:t>
      </w:r>
    </w:p>
  </w:footnote>
  <w:footnote w:id="4">
    <w:p w:rsidR="00837AB4" w:rsidRDefault="00837AB4" w:rsidP="009537EC">
      <w:pPr>
        <w:pStyle w:val="Notedebasdepage"/>
        <w:rPr>
          <w:rtl/>
          <w:lang w:bidi="ar-DZ"/>
        </w:rPr>
      </w:pPr>
      <w:r>
        <w:rPr>
          <w:rStyle w:val="Appelnotedebasdep"/>
        </w:rPr>
        <w:footnoteRef/>
      </w:r>
      <w:r>
        <w:rPr>
          <w:rtl/>
        </w:rPr>
        <w:t xml:space="preserve"> </w:t>
      </w:r>
      <w:r>
        <w:rPr>
          <w:rFonts w:hint="cs"/>
          <w:rtl/>
          <w:lang w:bidi="ar-DZ"/>
        </w:rPr>
        <w:t xml:space="preserve">- د/ سوزي عدلي ناشد </w:t>
      </w:r>
      <w:r>
        <w:rPr>
          <w:rtl/>
          <w:lang w:bidi="ar-DZ"/>
        </w:rPr>
        <w:t>–</w:t>
      </w:r>
      <w:r>
        <w:rPr>
          <w:rFonts w:hint="cs"/>
          <w:rtl/>
          <w:lang w:bidi="ar-DZ"/>
        </w:rPr>
        <w:t xml:space="preserve"> الوجيز في المالية العامة (دار الجامعية الجديدة للنشر، مصر ، 2000 ص 27</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05AEA"/>
    <w:multiLevelType w:val="hybridMultilevel"/>
    <w:tmpl w:val="7876DCD0"/>
    <w:lvl w:ilvl="0" w:tplc="B0FE7358">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E80DBC"/>
    <w:multiLevelType w:val="hybridMultilevel"/>
    <w:tmpl w:val="E132E1D8"/>
    <w:lvl w:ilvl="0" w:tplc="240C69B6">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C363EB"/>
    <w:multiLevelType w:val="hybridMultilevel"/>
    <w:tmpl w:val="E7BCDA32"/>
    <w:lvl w:ilvl="0" w:tplc="D0FAB652">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A342EAD"/>
    <w:multiLevelType w:val="hybridMultilevel"/>
    <w:tmpl w:val="2958719E"/>
    <w:lvl w:ilvl="0" w:tplc="7B9C7A3E">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D192755"/>
    <w:multiLevelType w:val="hybridMultilevel"/>
    <w:tmpl w:val="A496B5F8"/>
    <w:lvl w:ilvl="0" w:tplc="FAB2061C">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EC4316C"/>
    <w:multiLevelType w:val="hybridMultilevel"/>
    <w:tmpl w:val="CC5469E0"/>
    <w:lvl w:ilvl="0" w:tplc="68502B4E">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63F1DD8"/>
    <w:multiLevelType w:val="hybridMultilevel"/>
    <w:tmpl w:val="C3B0AC68"/>
    <w:lvl w:ilvl="0" w:tplc="040C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nsid w:val="1C151440"/>
    <w:multiLevelType w:val="hybridMultilevel"/>
    <w:tmpl w:val="3D705B70"/>
    <w:lvl w:ilvl="0" w:tplc="8D14AE60">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CF17D4A"/>
    <w:multiLevelType w:val="hybridMultilevel"/>
    <w:tmpl w:val="0254D118"/>
    <w:lvl w:ilvl="0" w:tplc="040C0005">
      <w:start w:val="1"/>
      <w:numFmt w:val="bullet"/>
      <w:lvlText w:val=""/>
      <w:lvlJc w:val="left"/>
      <w:pPr>
        <w:tabs>
          <w:tab w:val="num" w:pos="1860"/>
        </w:tabs>
        <w:ind w:left="1860" w:hanging="360"/>
      </w:pPr>
      <w:rPr>
        <w:rFonts w:ascii="Wingdings" w:hAnsi="Wingdings" w:hint="default"/>
        <w:b/>
        <w:bCs/>
      </w:rPr>
    </w:lvl>
    <w:lvl w:ilvl="1" w:tplc="04090003" w:tentative="1">
      <w:start w:val="1"/>
      <w:numFmt w:val="bullet"/>
      <w:lvlText w:val="o"/>
      <w:lvlJc w:val="left"/>
      <w:pPr>
        <w:tabs>
          <w:tab w:val="num" w:pos="1680"/>
        </w:tabs>
        <w:ind w:left="1680" w:hanging="360"/>
      </w:pPr>
      <w:rPr>
        <w:rFonts w:ascii="Courier New" w:hAnsi="Courier New" w:cs="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9">
    <w:nsid w:val="21057179"/>
    <w:multiLevelType w:val="hybridMultilevel"/>
    <w:tmpl w:val="2436AC92"/>
    <w:lvl w:ilvl="0" w:tplc="FB0459AA">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19B720F"/>
    <w:multiLevelType w:val="hybridMultilevel"/>
    <w:tmpl w:val="4E9A00BA"/>
    <w:lvl w:ilvl="0" w:tplc="BF3CF5FC">
      <w:start w:val="11"/>
      <w:numFmt w:val="decimal"/>
      <w:lvlText w:val="%1-"/>
      <w:lvlJc w:val="left"/>
      <w:pPr>
        <w:ind w:left="844" w:hanging="420"/>
      </w:pPr>
      <w:rPr>
        <w:rFonts w:hint="default"/>
      </w:rPr>
    </w:lvl>
    <w:lvl w:ilvl="1" w:tplc="040C0019" w:tentative="1">
      <w:start w:val="1"/>
      <w:numFmt w:val="lowerLetter"/>
      <w:lvlText w:val="%2."/>
      <w:lvlJc w:val="left"/>
      <w:pPr>
        <w:ind w:left="1504" w:hanging="360"/>
      </w:pPr>
    </w:lvl>
    <w:lvl w:ilvl="2" w:tplc="040C001B" w:tentative="1">
      <w:start w:val="1"/>
      <w:numFmt w:val="lowerRoman"/>
      <w:lvlText w:val="%3."/>
      <w:lvlJc w:val="right"/>
      <w:pPr>
        <w:ind w:left="2224" w:hanging="180"/>
      </w:pPr>
    </w:lvl>
    <w:lvl w:ilvl="3" w:tplc="040C000F" w:tentative="1">
      <w:start w:val="1"/>
      <w:numFmt w:val="decimal"/>
      <w:lvlText w:val="%4."/>
      <w:lvlJc w:val="left"/>
      <w:pPr>
        <w:ind w:left="2944" w:hanging="360"/>
      </w:pPr>
    </w:lvl>
    <w:lvl w:ilvl="4" w:tplc="040C0019" w:tentative="1">
      <w:start w:val="1"/>
      <w:numFmt w:val="lowerLetter"/>
      <w:lvlText w:val="%5."/>
      <w:lvlJc w:val="left"/>
      <w:pPr>
        <w:ind w:left="3664" w:hanging="360"/>
      </w:pPr>
    </w:lvl>
    <w:lvl w:ilvl="5" w:tplc="040C001B" w:tentative="1">
      <w:start w:val="1"/>
      <w:numFmt w:val="lowerRoman"/>
      <w:lvlText w:val="%6."/>
      <w:lvlJc w:val="right"/>
      <w:pPr>
        <w:ind w:left="4384" w:hanging="180"/>
      </w:pPr>
    </w:lvl>
    <w:lvl w:ilvl="6" w:tplc="040C000F" w:tentative="1">
      <w:start w:val="1"/>
      <w:numFmt w:val="decimal"/>
      <w:lvlText w:val="%7."/>
      <w:lvlJc w:val="left"/>
      <w:pPr>
        <w:ind w:left="5104" w:hanging="360"/>
      </w:pPr>
    </w:lvl>
    <w:lvl w:ilvl="7" w:tplc="040C0019" w:tentative="1">
      <w:start w:val="1"/>
      <w:numFmt w:val="lowerLetter"/>
      <w:lvlText w:val="%8."/>
      <w:lvlJc w:val="left"/>
      <w:pPr>
        <w:ind w:left="5824" w:hanging="360"/>
      </w:pPr>
    </w:lvl>
    <w:lvl w:ilvl="8" w:tplc="040C001B" w:tentative="1">
      <w:start w:val="1"/>
      <w:numFmt w:val="lowerRoman"/>
      <w:lvlText w:val="%9."/>
      <w:lvlJc w:val="right"/>
      <w:pPr>
        <w:ind w:left="6544" w:hanging="180"/>
      </w:pPr>
    </w:lvl>
  </w:abstractNum>
  <w:abstractNum w:abstractNumId="11">
    <w:nsid w:val="237F03DD"/>
    <w:multiLevelType w:val="hybridMultilevel"/>
    <w:tmpl w:val="E0E8C16A"/>
    <w:lvl w:ilvl="0" w:tplc="0B120E1E">
      <w:start w:val="1"/>
      <w:numFmt w:val="decimal"/>
      <w:lvlText w:val="%1-"/>
      <w:lvlJc w:val="left"/>
      <w:pPr>
        <w:ind w:left="720" w:hanging="360"/>
      </w:pPr>
      <w:rPr>
        <w:rFonts w:cs="Times New Roman"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2A3A35A8"/>
    <w:multiLevelType w:val="hybridMultilevel"/>
    <w:tmpl w:val="FC62FDBA"/>
    <w:lvl w:ilvl="0" w:tplc="172420EE">
      <w:start w:val="1"/>
      <w:numFmt w:val="arabicAlpha"/>
      <w:lvlText w:val="%1-"/>
      <w:lvlJc w:val="left"/>
      <w:pPr>
        <w:tabs>
          <w:tab w:val="num" w:pos="720"/>
        </w:tabs>
        <w:ind w:left="720" w:hanging="360"/>
      </w:pPr>
      <w:rPr>
        <w:rFonts w:hint="default"/>
      </w:rPr>
    </w:lvl>
    <w:lvl w:ilvl="1" w:tplc="732A89D0">
      <w:start w:val="1"/>
      <w:numFmt w:val="decimal"/>
      <w:lvlText w:val="%2-"/>
      <w:lvlJc w:val="left"/>
      <w:pPr>
        <w:tabs>
          <w:tab w:val="num" w:pos="1455"/>
        </w:tabs>
        <w:ind w:left="1455" w:hanging="37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D926953"/>
    <w:multiLevelType w:val="hybridMultilevel"/>
    <w:tmpl w:val="B6F2DBEE"/>
    <w:lvl w:ilvl="0" w:tplc="04090011">
      <w:start w:val="1"/>
      <w:numFmt w:val="decimal"/>
      <w:lvlText w:val="%1)"/>
      <w:lvlJc w:val="left"/>
      <w:pPr>
        <w:tabs>
          <w:tab w:val="num" w:pos="800"/>
        </w:tabs>
        <w:ind w:left="800" w:hanging="360"/>
      </w:pPr>
    </w:lvl>
    <w:lvl w:ilvl="1" w:tplc="04090019" w:tentative="1">
      <w:start w:val="1"/>
      <w:numFmt w:val="lowerLetter"/>
      <w:lvlText w:val="%2."/>
      <w:lvlJc w:val="left"/>
      <w:pPr>
        <w:tabs>
          <w:tab w:val="num" w:pos="1520"/>
        </w:tabs>
        <w:ind w:left="1520" w:hanging="360"/>
      </w:pPr>
    </w:lvl>
    <w:lvl w:ilvl="2" w:tplc="0409001B" w:tentative="1">
      <w:start w:val="1"/>
      <w:numFmt w:val="lowerRoman"/>
      <w:lvlText w:val="%3."/>
      <w:lvlJc w:val="right"/>
      <w:pPr>
        <w:tabs>
          <w:tab w:val="num" w:pos="2240"/>
        </w:tabs>
        <w:ind w:left="2240" w:hanging="180"/>
      </w:pPr>
    </w:lvl>
    <w:lvl w:ilvl="3" w:tplc="0409000F" w:tentative="1">
      <w:start w:val="1"/>
      <w:numFmt w:val="decimal"/>
      <w:lvlText w:val="%4."/>
      <w:lvlJc w:val="left"/>
      <w:pPr>
        <w:tabs>
          <w:tab w:val="num" w:pos="2960"/>
        </w:tabs>
        <w:ind w:left="2960" w:hanging="360"/>
      </w:pPr>
    </w:lvl>
    <w:lvl w:ilvl="4" w:tplc="04090019" w:tentative="1">
      <w:start w:val="1"/>
      <w:numFmt w:val="lowerLetter"/>
      <w:lvlText w:val="%5."/>
      <w:lvlJc w:val="left"/>
      <w:pPr>
        <w:tabs>
          <w:tab w:val="num" w:pos="3680"/>
        </w:tabs>
        <w:ind w:left="3680" w:hanging="360"/>
      </w:pPr>
    </w:lvl>
    <w:lvl w:ilvl="5" w:tplc="0409001B" w:tentative="1">
      <w:start w:val="1"/>
      <w:numFmt w:val="lowerRoman"/>
      <w:lvlText w:val="%6."/>
      <w:lvlJc w:val="right"/>
      <w:pPr>
        <w:tabs>
          <w:tab w:val="num" w:pos="4400"/>
        </w:tabs>
        <w:ind w:left="4400" w:hanging="180"/>
      </w:pPr>
    </w:lvl>
    <w:lvl w:ilvl="6" w:tplc="0409000F" w:tentative="1">
      <w:start w:val="1"/>
      <w:numFmt w:val="decimal"/>
      <w:lvlText w:val="%7."/>
      <w:lvlJc w:val="left"/>
      <w:pPr>
        <w:tabs>
          <w:tab w:val="num" w:pos="5120"/>
        </w:tabs>
        <w:ind w:left="5120" w:hanging="360"/>
      </w:pPr>
    </w:lvl>
    <w:lvl w:ilvl="7" w:tplc="04090019" w:tentative="1">
      <w:start w:val="1"/>
      <w:numFmt w:val="lowerLetter"/>
      <w:lvlText w:val="%8."/>
      <w:lvlJc w:val="left"/>
      <w:pPr>
        <w:tabs>
          <w:tab w:val="num" w:pos="5840"/>
        </w:tabs>
        <w:ind w:left="5840" w:hanging="360"/>
      </w:pPr>
    </w:lvl>
    <w:lvl w:ilvl="8" w:tplc="0409001B" w:tentative="1">
      <w:start w:val="1"/>
      <w:numFmt w:val="lowerRoman"/>
      <w:lvlText w:val="%9."/>
      <w:lvlJc w:val="right"/>
      <w:pPr>
        <w:tabs>
          <w:tab w:val="num" w:pos="6560"/>
        </w:tabs>
        <w:ind w:left="6560" w:hanging="180"/>
      </w:pPr>
    </w:lvl>
  </w:abstractNum>
  <w:abstractNum w:abstractNumId="14">
    <w:nsid w:val="32AC2206"/>
    <w:multiLevelType w:val="hybridMultilevel"/>
    <w:tmpl w:val="5C42D3F6"/>
    <w:lvl w:ilvl="0" w:tplc="040C0005">
      <w:start w:val="1"/>
      <w:numFmt w:val="bullet"/>
      <w:lvlText w:val=""/>
      <w:lvlJc w:val="left"/>
      <w:pPr>
        <w:tabs>
          <w:tab w:val="num" w:pos="2060"/>
        </w:tabs>
        <w:ind w:left="2060" w:hanging="360"/>
      </w:pPr>
      <w:rPr>
        <w:rFonts w:ascii="Wingdings" w:hAnsi="Wingdings" w:hint="default"/>
        <w:sz w:val="28"/>
        <w:szCs w:val="28"/>
      </w:rPr>
    </w:lvl>
    <w:lvl w:ilvl="1" w:tplc="04090003" w:tentative="1">
      <w:start w:val="1"/>
      <w:numFmt w:val="bullet"/>
      <w:lvlText w:val="o"/>
      <w:lvlJc w:val="left"/>
      <w:pPr>
        <w:tabs>
          <w:tab w:val="num" w:pos="1880"/>
        </w:tabs>
        <w:ind w:left="1880" w:hanging="360"/>
      </w:pPr>
      <w:rPr>
        <w:rFonts w:ascii="Courier New" w:hAnsi="Courier New" w:cs="Courier New" w:hint="default"/>
      </w:rPr>
    </w:lvl>
    <w:lvl w:ilvl="2" w:tplc="04090005" w:tentative="1">
      <w:start w:val="1"/>
      <w:numFmt w:val="bullet"/>
      <w:lvlText w:val=""/>
      <w:lvlJc w:val="left"/>
      <w:pPr>
        <w:tabs>
          <w:tab w:val="num" w:pos="2600"/>
        </w:tabs>
        <w:ind w:left="2600" w:hanging="360"/>
      </w:pPr>
      <w:rPr>
        <w:rFonts w:ascii="Wingdings" w:hAnsi="Wingdings" w:hint="default"/>
      </w:rPr>
    </w:lvl>
    <w:lvl w:ilvl="3" w:tplc="04090001" w:tentative="1">
      <w:start w:val="1"/>
      <w:numFmt w:val="bullet"/>
      <w:lvlText w:val=""/>
      <w:lvlJc w:val="left"/>
      <w:pPr>
        <w:tabs>
          <w:tab w:val="num" w:pos="3320"/>
        </w:tabs>
        <w:ind w:left="3320" w:hanging="360"/>
      </w:pPr>
      <w:rPr>
        <w:rFonts w:ascii="Symbol" w:hAnsi="Symbol" w:hint="default"/>
      </w:rPr>
    </w:lvl>
    <w:lvl w:ilvl="4" w:tplc="04090003" w:tentative="1">
      <w:start w:val="1"/>
      <w:numFmt w:val="bullet"/>
      <w:lvlText w:val="o"/>
      <w:lvlJc w:val="left"/>
      <w:pPr>
        <w:tabs>
          <w:tab w:val="num" w:pos="4040"/>
        </w:tabs>
        <w:ind w:left="4040" w:hanging="360"/>
      </w:pPr>
      <w:rPr>
        <w:rFonts w:ascii="Courier New" w:hAnsi="Courier New" w:cs="Courier New" w:hint="default"/>
      </w:rPr>
    </w:lvl>
    <w:lvl w:ilvl="5" w:tplc="04090005" w:tentative="1">
      <w:start w:val="1"/>
      <w:numFmt w:val="bullet"/>
      <w:lvlText w:val=""/>
      <w:lvlJc w:val="left"/>
      <w:pPr>
        <w:tabs>
          <w:tab w:val="num" w:pos="4760"/>
        </w:tabs>
        <w:ind w:left="4760" w:hanging="360"/>
      </w:pPr>
      <w:rPr>
        <w:rFonts w:ascii="Wingdings" w:hAnsi="Wingdings" w:hint="default"/>
      </w:rPr>
    </w:lvl>
    <w:lvl w:ilvl="6" w:tplc="04090001" w:tentative="1">
      <w:start w:val="1"/>
      <w:numFmt w:val="bullet"/>
      <w:lvlText w:val=""/>
      <w:lvlJc w:val="left"/>
      <w:pPr>
        <w:tabs>
          <w:tab w:val="num" w:pos="5480"/>
        </w:tabs>
        <w:ind w:left="5480" w:hanging="360"/>
      </w:pPr>
      <w:rPr>
        <w:rFonts w:ascii="Symbol" w:hAnsi="Symbol" w:hint="default"/>
      </w:rPr>
    </w:lvl>
    <w:lvl w:ilvl="7" w:tplc="04090003" w:tentative="1">
      <w:start w:val="1"/>
      <w:numFmt w:val="bullet"/>
      <w:lvlText w:val="o"/>
      <w:lvlJc w:val="left"/>
      <w:pPr>
        <w:tabs>
          <w:tab w:val="num" w:pos="6200"/>
        </w:tabs>
        <w:ind w:left="6200" w:hanging="360"/>
      </w:pPr>
      <w:rPr>
        <w:rFonts w:ascii="Courier New" w:hAnsi="Courier New" w:cs="Courier New" w:hint="default"/>
      </w:rPr>
    </w:lvl>
    <w:lvl w:ilvl="8" w:tplc="04090005" w:tentative="1">
      <w:start w:val="1"/>
      <w:numFmt w:val="bullet"/>
      <w:lvlText w:val=""/>
      <w:lvlJc w:val="left"/>
      <w:pPr>
        <w:tabs>
          <w:tab w:val="num" w:pos="6920"/>
        </w:tabs>
        <w:ind w:left="6920" w:hanging="360"/>
      </w:pPr>
      <w:rPr>
        <w:rFonts w:ascii="Wingdings" w:hAnsi="Wingdings" w:hint="default"/>
      </w:rPr>
    </w:lvl>
  </w:abstractNum>
  <w:abstractNum w:abstractNumId="15">
    <w:nsid w:val="3ACF4984"/>
    <w:multiLevelType w:val="hybridMultilevel"/>
    <w:tmpl w:val="AA10B77E"/>
    <w:lvl w:ilvl="0" w:tplc="BA5E2A36">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10C3B63"/>
    <w:multiLevelType w:val="hybridMultilevel"/>
    <w:tmpl w:val="A148B350"/>
    <w:lvl w:ilvl="0" w:tplc="C9FC7FD6">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BB52C31"/>
    <w:multiLevelType w:val="hybridMultilevel"/>
    <w:tmpl w:val="1E18E554"/>
    <w:lvl w:ilvl="0" w:tplc="893E760C">
      <w:start w:val="2"/>
      <w:numFmt w:val="bullet"/>
      <w:lvlText w:val="-"/>
      <w:lvlJc w:val="left"/>
      <w:pPr>
        <w:ind w:left="1776" w:hanging="360"/>
      </w:pPr>
      <w:rPr>
        <w:rFonts w:ascii="Times New Roman Backslanted" w:eastAsia="Times New Roman" w:hAnsi="Times New Roman Backslanted" w:cs="Simplified Arabic"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8">
    <w:nsid w:val="4BB52F9D"/>
    <w:multiLevelType w:val="hybridMultilevel"/>
    <w:tmpl w:val="3364E69C"/>
    <w:lvl w:ilvl="0" w:tplc="3B06D56C">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E961A76"/>
    <w:multiLevelType w:val="hybridMultilevel"/>
    <w:tmpl w:val="DBD4D05A"/>
    <w:lvl w:ilvl="0" w:tplc="8826C1B6">
      <w:start w:val="1"/>
      <w:numFmt w:val="decimal"/>
      <w:lvlText w:val="%1-"/>
      <w:lvlJc w:val="left"/>
      <w:pPr>
        <w:tabs>
          <w:tab w:val="num" w:pos="1560"/>
        </w:tabs>
        <w:ind w:left="1560" w:hanging="360"/>
      </w:pPr>
      <w:rPr>
        <w:rFonts w:hint="default"/>
      </w:rPr>
    </w:lvl>
    <w:lvl w:ilvl="1" w:tplc="04090019" w:tentative="1">
      <w:start w:val="1"/>
      <w:numFmt w:val="lowerLetter"/>
      <w:lvlText w:val="%2."/>
      <w:lvlJc w:val="left"/>
      <w:pPr>
        <w:tabs>
          <w:tab w:val="num" w:pos="2280"/>
        </w:tabs>
        <w:ind w:left="2280" w:hanging="360"/>
      </w:pPr>
    </w:lvl>
    <w:lvl w:ilvl="2" w:tplc="0409001B" w:tentative="1">
      <w:start w:val="1"/>
      <w:numFmt w:val="lowerRoman"/>
      <w:lvlText w:val="%3."/>
      <w:lvlJc w:val="right"/>
      <w:pPr>
        <w:tabs>
          <w:tab w:val="num" w:pos="3000"/>
        </w:tabs>
        <w:ind w:left="3000" w:hanging="180"/>
      </w:pPr>
    </w:lvl>
    <w:lvl w:ilvl="3" w:tplc="0409000F" w:tentative="1">
      <w:start w:val="1"/>
      <w:numFmt w:val="decimal"/>
      <w:lvlText w:val="%4."/>
      <w:lvlJc w:val="left"/>
      <w:pPr>
        <w:tabs>
          <w:tab w:val="num" w:pos="3720"/>
        </w:tabs>
        <w:ind w:left="3720" w:hanging="360"/>
      </w:pPr>
    </w:lvl>
    <w:lvl w:ilvl="4" w:tplc="04090019" w:tentative="1">
      <w:start w:val="1"/>
      <w:numFmt w:val="lowerLetter"/>
      <w:lvlText w:val="%5."/>
      <w:lvlJc w:val="left"/>
      <w:pPr>
        <w:tabs>
          <w:tab w:val="num" w:pos="4440"/>
        </w:tabs>
        <w:ind w:left="4440" w:hanging="360"/>
      </w:pPr>
    </w:lvl>
    <w:lvl w:ilvl="5" w:tplc="0409001B" w:tentative="1">
      <w:start w:val="1"/>
      <w:numFmt w:val="lowerRoman"/>
      <w:lvlText w:val="%6."/>
      <w:lvlJc w:val="right"/>
      <w:pPr>
        <w:tabs>
          <w:tab w:val="num" w:pos="5160"/>
        </w:tabs>
        <w:ind w:left="5160" w:hanging="180"/>
      </w:pPr>
    </w:lvl>
    <w:lvl w:ilvl="6" w:tplc="0409000F" w:tentative="1">
      <w:start w:val="1"/>
      <w:numFmt w:val="decimal"/>
      <w:lvlText w:val="%7."/>
      <w:lvlJc w:val="left"/>
      <w:pPr>
        <w:tabs>
          <w:tab w:val="num" w:pos="5880"/>
        </w:tabs>
        <w:ind w:left="5880" w:hanging="360"/>
      </w:pPr>
    </w:lvl>
    <w:lvl w:ilvl="7" w:tplc="04090019" w:tentative="1">
      <w:start w:val="1"/>
      <w:numFmt w:val="lowerLetter"/>
      <w:lvlText w:val="%8."/>
      <w:lvlJc w:val="left"/>
      <w:pPr>
        <w:tabs>
          <w:tab w:val="num" w:pos="6600"/>
        </w:tabs>
        <w:ind w:left="6600" w:hanging="360"/>
      </w:pPr>
    </w:lvl>
    <w:lvl w:ilvl="8" w:tplc="0409001B" w:tentative="1">
      <w:start w:val="1"/>
      <w:numFmt w:val="lowerRoman"/>
      <w:lvlText w:val="%9."/>
      <w:lvlJc w:val="right"/>
      <w:pPr>
        <w:tabs>
          <w:tab w:val="num" w:pos="7320"/>
        </w:tabs>
        <w:ind w:left="7320" w:hanging="180"/>
      </w:pPr>
    </w:lvl>
  </w:abstractNum>
  <w:abstractNum w:abstractNumId="20">
    <w:nsid w:val="55E275C0"/>
    <w:multiLevelType w:val="hybridMultilevel"/>
    <w:tmpl w:val="27542D08"/>
    <w:lvl w:ilvl="0" w:tplc="96C0C4B6">
      <w:numFmt w:val="bullet"/>
      <w:lvlText w:val=""/>
      <w:lvlJc w:val="left"/>
      <w:pPr>
        <w:tabs>
          <w:tab w:val="num" w:pos="720"/>
        </w:tabs>
        <w:ind w:left="720" w:hanging="360"/>
      </w:pPr>
      <w:rPr>
        <w:rFonts w:ascii="Symbol" w:eastAsia="Times New Roman" w:hAnsi="Symbol" w:cs="Arabic Transparent"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nsid w:val="5B646036"/>
    <w:multiLevelType w:val="hybridMultilevel"/>
    <w:tmpl w:val="11344968"/>
    <w:lvl w:ilvl="0" w:tplc="0409000F">
      <w:start w:val="1"/>
      <w:numFmt w:val="decimal"/>
      <w:lvlText w:val="%1."/>
      <w:lvlJc w:val="left"/>
      <w:pPr>
        <w:tabs>
          <w:tab w:val="num" w:pos="960"/>
        </w:tabs>
        <w:ind w:left="960" w:hanging="360"/>
      </w:pPr>
    </w:lvl>
    <w:lvl w:ilvl="1" w:tplc="4866C8B2">
      <w:start w:val="8"/>
      <w:numFmt w:val="bullet"/>
      <w:lvlText w:val="-"/>
      <w:lvlJc w:val="left"/>
      <w:pPr>
        <w:tabs>
          <w:tab w:val="num" w:pos="1680"/>
        </w:tabs>
        <w:ind w:left="1680" w:hanging="360"/>
      </w:pPr>
      <w:rPr>
        <w:rFonts w:ascii="Times New Roman" w:eastAsia="Times New Roman" w:hAnsi="Times New Roman" w:cs="Arabic Transparent" w:hint="default"/>
      </w:rPr>
    </w:lvl>
    <w:lvl w:ilvl="2" w:tplc="72E0845E">
      <w:start w:val="1"/>
      <w:numFmt w:val="decimal"/>
      <w:lvlText w:val="%3-"/>
      <w:lvlJc w:val="left"/>
      <w:pPr>
        <w:tabs>
          <w:tab w:val="num" w:pos="2580"/>
        </w:tabs>
        <w:ind w:left="2580" w:hanging="360"/>
      </w:pPr>
      <w:rPr>
        <w:rFonts w:hint="default"/>
      </w:r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22">
    <w:nsid w:val="5FD96242"/>
    <w:multiLevelType w:val="multilevel"/>
    <w:tmpl w:val="E7BCDA32"/>
    <w:lvl w:ilvl="0">
      <w:start w:val="1"/>
      <w:numFmt w:val="arabicAlpha"/>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61A12EDB"/>
    <w:multiLevelType w:val="hybridMultilevel"/>
    <w:tmpl w:val="79C85456"/>
    <w:lvl w:ilvl="0" w:tplc="7C0415FA">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254700D"/>
    <w:multiLevelType w:val="hybridMultilevel"/>
    <w:tmpl w:val="C12E9AA6"/>
    <w:lvl w:ilvl="0" w:tplc="F5F08E12">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5B63341"/>
    <w:multiLevelType w:val="hybridMultilevel"/>
    <w:tmpl w:val="14568D06"/>
    <w:lvl w:ilvl="0" w:tplc="D8A8520C">
      <w:numFmt w:val="bullet"/>
      <w:lvlText w:val="-"/>
      <w:lvlJc w:val="left"/>
      <w:pPr>
        <w:ind w:left="720" w:hanging="360"/>
      </w:pPr>
      <w:rPr>
        <w:rFonts w:asciiTheme="minorHAnsi" w:eastAsiaTheme="minorHAnsi" w:hAnsiTheme="minorHAnsi"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65D85519"/>
    <w:multiLevelType w:val="hybridMultilevel"/>
    <w:tmpl w:val="255C866C"/>
    <w:lvl w:ilvl="0" w:tplc="04090013">
      <w:start w:val="1"/>
      <w:numFmt w:val="arabicAlpha"/>
      <w:lvlText w:val="%1-"/>
      <w:lvlJc w:val="center"/>
      <w:pPr>
        <w:tabs>
          <w:tab w:val="num" w:pos="1160"/>
        </w:tabs>
        <w:ind w:left="1160" w:hanging="360"/>
      </w:pPr>
    </w:lvl>
    <w:lvl w:ilvl="1" w:tplc="040C0005">
      <w:start w:val="1"/>
      <w:numFmt w:val="bullet"/>
      <w:lvlText w:val=""/>
      <w:lvlJc w:val="left"/>
      <w:pPr>
        <w:tabs>
          <w:tab w:val="num" w:pos="1880"/>
        </w:tabs>
        <w:ind w:left="1880" w:hanging="360"/>
      </w:pPr>
      <w:rPr>
        <w:rFonts w:ascii="Wingdings" w:hAnsi="Wingdings" w:hint="default"/>
      </w:rPr>
    </w:lvl>
    <w:lvl w:ilvl="2" w:tplc="04090013">
      <w:start w:val="1"/>
      <w:numFmt w:val="arabicAlpha"/>
      <w:lvlText w:val="%3-"/>
      <w:lvlJc w:val="center"/>
      <w:pPr>
        <w:tabs>
          <w:tab w:val="num" w:pos="2780"/>
        </w:tabs>
        <w:ind w:left="2780" w:hanging="360"/>
      </w:pPr>
    </w:lvl>
    <w:lvl w:ilvl="3" w:tplc="FD6A51B6">
      <w:start w:val="1"/>
      <w:numFmt w:val="decimal"/>
      <w:lvlText w:val="%4-"/>
      <w:lvlJc w:val="left"/>
      <w:pPr>
        <w:tabs>
          <w:tab w:val="num" w:pos="3335"/>
        </w:tabs>
        <w:ind w:left="3335" w:hanging="375"/>
      </w:pPr>
      <w:rPr>
        <w:rFonts w:hint="default"/>
      </w:rPr>
    </w:lvl>
    <w:lvl w:ilvl="4" w:tplc="04090019" w:tentative="1">
      <w:start w:val="1"/>
      <w:numFmt w:val="lowerLetter"/>
      <w:lvlText w:val="%5."/>
      <w:lvlJc w:val="left"/>
      <w:pPr>
        <w:tabs>
          <w:tab w:val="num" w:pos="4040"/>
        </w:tabs>
        <w:ind w:left="4040" w:hanging="360"/>
      </w:pPr>
    </w:lvl>
    <w:lvl w:ilvl="5" w:tplc="0409001B" w:tentative="1">
      <w:start w:val="1"/>
      <w:numFmt w:val="lowerRoman"/>
      <w:lvlText w:val="%6."/>
      <w:lvlJc w:val="right"/>
      <w:pPr>
        <w:tabs>
          <w:tab w:val="num" w:pos="4760"/>
        </w:tabs>
        <w:ind w:left="4760" w:hanging="180"/>
      </w:pPr>
    </w:lvl>
    <w:lvl w:ilvl="6" w:tplc="0409000F" w:tentative="1">
      <w:start w:val="1"/>
      <w:numFmt w:val="decimal"/>
      <w:lvlText w:val="%7."/>
      <w:lvlJc w:val="left"/>
      <w:pPr>
        <w:tabs>
          <w:tab w:val="num" w:pos="5480"/>
        </w:tabs>
        <w:ind w:left="5480" w:hanging="360"/>
      </w:pPr>
    </w:lvl>
    <w:lvl w:ilvl="7" w:tplc="04090019" w:tentative="1">
      <w:start w:val="1"/>
      <w:numFmt w:val="lowerLetter"/>
      <w:lvlText w:val="%8."/>
      <w:lvlJc w:val="left"/>
      <w:pPr>
        <w:tabs>
          <w:tab w:val="num" w:pos="6200"/>
        </w:tabs>
        <w:ind w:left="6200" w:hanging="360"/>
      </w:pPr>
    </w:lvl>
    <w:lvl w:ilvl="8" w:tplc="0409001B" w:tentative="1">
      <w:start w:val="1"/>
      <w:numFmt w:val="lowerRoman"/>
      <w:lvlText w:val="%9."/>
      <w:lvlJc w:val="right"/>
      <w:pPr>
        <w:tabs>
          <w:tab w:val="num" w:pos="6920"/>
        </w:tabs>
        <w:ind w:left="6920" w:hanging="180"/>
      </w:pPr>
    </w:lvl>
  </w:abstractNum>
  <w:abstractNum w:abstractNumId="27">
    <w:nsid w:val="66162B3B"/>
    <w:multiLevelType w:val="hybridMultilevel"/>
    <w:tmpl w:val="92C27FE6"/>
    <w:lvl w:ilvl="0" w:tplc="96C0C4B6">
      <w:numFmt w:val="bullet"/>
      <w:lvlText w:val=""/>
      <w:lvlJc w:val="left"/>
      <w:pPr>
        <w:tabs>
          <w:tab w:val="num" w:pos="720"/>
        </w:tabs>
        <w:ind w:left="720" w:hanging="360"/>
      </w:pPr>
      <w:rPr>
        <w:rFonts w:ascii="Symbol" w:eastAsia="Times New Roman" w:hAnsi="Symbol" w:cs="Arabic Transparen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6BA2A2C"/>
    <w:multiLevelType w:val="hybridMultilevel"/>
    <w:tmpl w:val="D806F042"/>
    <w:lvl w:ilvl="0" w:tplc="9DF67A00">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B382115"/>
    <w:multiLevelType w:val="hybridMultilevel"/>
    <w:tmpl w:val="85E40794"/>
    <w:lvl w:ilvl="0" w:tplc="C3A6350C">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DB0458F"/>
    <w:multiLevelType w:val="hybridMultilevel"/>
    <w:tmpl w:val="ABF66EFA"/>
    <w:lvl w:ilvl="0" w:tplc="74DA3732">
      <w:start w:val="1"/>
      <w:numFmt w:val="bullet"/>
      <w:lvlText w:val=""/>
      <w:lvlJc w:val="left"/>
      <w:pPr>
        <w:tabs>
          <w:tab w:val="num" w:pos="2700"/>
        </w:tabs>
        <w:ind w:left="2700" w:hanging="360"/>
      </w:pPr>
      <w:rPr>
        <w:rFonts w:ascii="Wingdings" w:hAnsi="Wingdings" w:hint="default"/>
      </w:rPr>
    </w:lvl>
    <w:lvl w:ilvl="1" w:tplc="040C0005">
      <w:start w:val="1"/>
      <w:numFmt w:val="bullet"/>
      <w:lvlText w:val=""/>
      <w:lvlJc w:val="left"/>
      <w:pPr>
        <w:tabs>
          <w:tab w:val="num" w:pos="2520"/>
        </w:tabs>
        <w:ind w:left="2520" w:hanging="360"/>
      </w:pPr>
      <w:rPr>
        <w:rFonts w:ascii="Wingdings" w:hAnsi="Wingding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1">
    <w:nsid w:val="71E10E2C"/>
    <w:multiLevelType w:val="hybridMultilevel"/>
    <w:tmpl w:val="BCD84346"/>
    <w:lvl w:ilvl="0" w:tplc="8BEC54EC">
      <w:start w:val="1"/>
      <w:numFmt w:val="decimal"/>
      <w:lvlText w:val="%1-"/>
      <w:lvlJc w:val="left"/>
      <w:pPr>
        <w:tabs>
          <w:tab w:val="num" w:pos="735"/>
        </w:tabs>
        <w:ind w:left="735" w:hanging="375"/>
      </w:pPr>
      <w:rPr>
        <w:rFonts w:hint="default"/>
      </w:rPr>
    </w:lvl>
    <w:lvl w:ilvl="1" w:tplc="2ADCB5E4">
      <w:start w:val="1"/>
      <w:numFmt w:val="arabicAlpha"/>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35710B5"/>
    <w:multiLevelType w:val="hybridMultilevel"/>
    <w:tmpl w:val="F322246C"/>
    <w:lvl w:ilvl="0" w:tplc="CD1C538E">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80D5A6C"/>
    <w:multiLevelType w:val="hybridMultilevel"/>
    <w:tmpl w:val="52CCCBE2"/>
    <w:lvl w:ilvl="0" w:tplc="31225132">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81929FC"/>
    <w:multiLevelType w:val="hybridMultilevel"/>
    <w:tmpl w:val="49A24C98"/>
    <w:lvl w:ilvl="0" w:tplc="B8F046A2">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9"/>
  </w:num>
  <w:num w:numId="2">
    <w:abstractNumId w:val="30"/>
  </w:num>
  <w:num w:numId="3">
    <w:abstractNumId w:val="13"/>
  </w:num>
  <w:num w:numId="4">
    <w:abstractNumId w:val="26"/>
  </w:num>
  <w:num w:numId="5">
    <w:abstractNumId w:val="14"/>
  </w:num>
  <w:num w:numId="6">
    <w:abstractNumId w:val="6"/>
  </w:num>
  <w:num w:numId="7">
    <w:abstractNumId w:val="8"/>
  </w:num>
  <w:num w:numId="8">
    <w:abstractNumId w:val="21"/>
  </w:num>
  <w:num w:numId="9">
    <w:abstractNumId w:val="24"/>
  </w:num>
  <w:num w:numId="10">
    <w:abstractNumId w:val="20"/>
  </w:num>
  <w:num w:numId="11">
    <w:abstractNumId w:val="18"/>
  </w:num>
  <w:num w:numId="12">
    <w:abstractNumId w:val="33"/>
  </w:num>
  <w:num w:numId="13">
    <w:abstractNumId w:val="15"/>
  </w:num>
  <w:num w:numId="14">
    <w:abstractNumId w:val="16"/>
  </w:num>
  <w:num w:numId="15">
    <w:abstractNumId w:val="34"/>
  </w:num>
  <w:num w:numId="16">
    <w:abstractNumId w:val="0"/>
  </w:num>
  <w:num w:numId="17">
    <w:abstractNumId w:val="12"/>
  </w:num>
  <w:num w:numId="18">
    <w:abstractNumId w:val="5"/>
  </w:num>
  <w:num w:numId="19">
    <w:abstractNumId w:val="23"/>
  </w:num>
  <w:num w:numId="20">
    <w:abstractNumId w:val="32"/>
  </w:num>
  <w:num w:numId="21">
    <w:abstractNumId w:val="9"/>
  </w:num>
  <w:num w:numId="22">
    <w:abstractNumId w:val="29"/>
  </w:num>
  <w:num w:numId="23">
    <w:abstractNumId w:val="3"/>
  </w:num>
  <w:num w:numId="24">
    <w:abstractNumId w:val="28"/>
  </w:num>
  <w:num w:numId="25">
    <w:abstractNumId w:val="7"/>
  </w:num>
  <w:num w:numId="26">
    <w:abstractNumId w:val="27"/>
  </w:num>
  <w:num w:numId="27">
    <w:abstractNumId w:val="1"/>
  </w:num>
  <w:num w:numId="28">
    <w:abstractNumId w:val="4"/>
  </w:num>
  <w:num w:numId="29">
    <w:abstractNumId w:val="2"/>
  </w:num>
  <w:num w:numId="30">
    <w:abstractNumId w:val="22"/>
  </w:num>
  <w:num w:numId="31">
    <w:abstractNumId w:val="31"/>
  </w:num>
  <w:num w:numId="32">
    <w:abstractNumId w:val="25"/>
  </w:num>
  <w:num w:numId="33">
    <w:abstractNumId w:val="11"/>
  </w:num>
  <w:num w:numId="34">
    <w:abstractNumId w:val="10"/>
  </w:num>
  <w:num w:numId="35">
    <w:abstractNumId w:val="17"/>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drawingGridHorizontalSpacing w:val="120"/>
  <w:displayHorizontalDrawingGridEvery w:val="2"/>
  <w:characterSpacingControl w:val="doNotCompress"/>
  <w:footnotePr>
    <w:numRestart w:val="eachPage"/>
    <w:footnote w:id="0"/>
    <w:footnote w:id="1"/>
  </w:footnotePr>
  <w:endnotePr>
    <w:endnote w:id="0"/>
    <w:endnote w:id="1"/>
  </w:endnotePr>
  <w:compat/>
  <w:rsids>
    <w:rsidRoot w:val="00E00135"/>
    <w:rsid w:val="0000391C"/>
    <w:rsid w:val="000111D5"/>
    <w:rsid w:val="00016209"/>
    <w:rsid w:val="000201A9"/>
    <w:rsid w:val="0002210B"/>
    <w:rsid w:val="000229C0"/>
    <w:rsid w:val="000246EB"/>
    <w:rsid w:val="000275D8"/>
    <w:rsid w:val="00032E82"/>
    <w:rsid w:val="00040224"/>
    <w:rsid w:val="00040527"/>
    <w:rsid w:val="00052A43"/>
    <w:rsid w:val="0006103B"/>
    <w:rsid w:val="0006574A"/>
    <w:rsid w:val="000673E7"/>
    <w:rsid w:val="00080841"/>
    <w:rsid w:val="00081B9C"/>
    <w:rsid w:val="00083152"/>
    <w:rsid w:val="00086F87"/>
    <w:rsid w:val="00090EE6"/>
    <w:rsid w:val="0009416F"/>
    <w:rsid w:val="00096FF8"/>
    <w:rsid w:val="00097FD4"/>
    <w:rsid w:val="000A1655"/>
    <w:rsid w:val="000A40C1"/>
    <w:rsid w:val="000A6A7F"/>
    <w:rsid w:val="000B2AB9"/>
    <w:rsid w:val="000B4453"/>
    <w:rsid w:val="000B7516"/>
    <w:rsid w:val="000C0C05"/>
    <w:rsid w:val="000E59DA"/>
    <w:rsid w:val="000E6455"/>
    <w:rsid w:val="000E78A0"/>
    <w:rsid w:val="00107A5B"/>
    <w:rsid w:val="00117A2A"/>
    <w:rsid w:val="00122933"/>
    <w:rsid w:val="00122BE0"/>
    <w:rsid w:val="001241C6"/>
    <w:rsid w:val="001541CF"/>
    <w:rsid w:val="00166BF2"/>
    <w:rsid w:val="00175330"/>
    <w:rsid w:val="00176899"/>
    <w:rsid w:val="00176E8F"/>
    <w:rsid w:val="00180023"/>
    <w:rsid w:val="00196185"/>
    <w:rsid w:val="00196859"/>
    <w:rsid w:val="001972B7"/>
    <w:rsid w:val="001A52CE"/>
    <w:rsid w:val="001B097F"/>
    <w:rsid w:val="001B4EE8"/>
    <w:rsid w:val="001B595F"/>
    <w:rsid w:val="001B618B"/>
    <w:rsid w:val="001C0183"/>
    <w:rsid w:val="001C7184"/>
    <w:rsid w:val="001C74D4"/>
    <w:rsid w:val="001D0B2A"/>
    <w:rsid w:val="001D24B1"/>
    <w:rsid w:val="001D526A"/>
    <w:rsid w:val="001E1F6A"/>
    <w:rsid w:val="001F452F"/>
    <w:rsid w:val="001F4CC8"/>
    <w:rsid w:val="001F5481"/>
    <w:rsid w:val="001F7A1E"/>
    <w:rsid w:val="002038C0"/>
    <w:rsid w:val="00204BA0"/>
    <w:rsid w:val="00206319"/>
    <w:rsid w:val="0021101A"/>
    <w:rsid w:val="00211103"/>
    <w:rsid w:val="00213FFC"/>
    <w:rsid w:val="00227604"/>
    <w:rsid w:val="00233DFC"/>
    <w:rsid w:val="0024018A"/>
    <w:rsid w:val="00242171"/>
    <w:rsid w:val="00244459"/>
    <w:rsid w:val="0025229A"/>
    <w:rsid w:val="0026179C"/>
    <w:rsid w:val="00262A6D"/>
    <w:rsid w:val="00263757"/>
    <w:rsid w:val="002652CD"/>
    <w:rsid w:val="0026724F"/>
    <w:rsid w:val="002769EC"/>
    <w:rsid w:val="00283798"/>
    <w:rsid w:val="00292BBE"/>
    <w:rsid w:val="002965AC"/>
    <w:rsid w:val="002B1B02"/>
    <w:rsid w:val="002B37BC"/>
    <w:rsid w:val="002B64A5"/>
    <w:rsid w:val="002C130C"/>
    <w:rsid w:val="002C65F6"/>
    <w:rsid w:val="002D4423"/>
    <w:rsid w:val="002D6EA9"/>
    <w:rsid w:val="002E1965"/>
    <w:rsid w:val="002E231E"/>
    <w:rsid w:val="002E3A88"/>
    <w:rsid w:val="002F161E"/>
    <w:rsid w:val="002F35E9"/>
    <w:rsid w:val="003053AA"/>
    <w:rsid w:val="0031543C"/>
    <w:rsid w:val="00315C9F"/>
    <w:rsid w:val="00321253"/>
    <w:rsid w:val="003253D7"/>
    <w:rsid w:val="00327091"/>
    <w:rsid w:val="00327298"/>
    <w:rsid w:val="00327504"/>
    <w:rsid w:val="00330AD8"/>
    <w:rsid w:val="0033135F"/>
    <w:rsid w:val="00332541"/>
    <w:rsid w:val="00336B6F"/>
    <w:rsid w:val="003373C5"/>
    <w:rsid w:val="00343314"/>
    <w:rsid w:val="0035680D"/>
    <w:rsid w:val="0037225A"/>
    <w:rsid w:val="00372351"/>
    <w:rsid w:val="00374F51"/>
    <w:rsid w:val="0038293F"/>
    <w:rsid w:val="003841D0"/>
    <w:rsid w:val="00384421"/>
    <w:rsid w:val="0038493D"/>
    <w:rsid w:val="00392FAC"/>
    <w:rsid w:val="003A075F"/>
    <w:rsid w:val="003A7F85"/>
    <w:rsid w:val="003B353F"/>
    <w:rsid w:val="003B4D5D"/>
    <w:rsid w:val="003B5257"/>
    <w:rsid w:val="003B7513"/>
    <w:rsid w:val="003C0895"/>
    <w:rsid w:val="003C0955"/>
    <w:rsid w:val="003C323D"/>
    <w:rsid w:val="003C4BA2"/>
    <w:rsid w:val="003D5E95"/>
    <w:rsid w:val="003D74D1"/>
    <w:rsid w:val="003E142C"/>
    <w:rsid w:val="003E2FBD"/>
    <w:rsid w:val="003E3ECD"/>
    <w:rsid w:val="003E72B2"/>
    <w:rsid w:val="003F4557"/>
    <w:rsid w:val="003F627A"/>
    <w:rsid w:val="003F6A9F"/>
    <w:rsid w:val="00402AA9"/>
    <w:rsid w:val="00404503"/>
    <w:rsid w:val="00425739"/>
    <w:rsid w:val="00426F61"/>
    <w:rsid w:val="004307C3"/>
    <w:rsid w:val="004333A5"/>
    <w:rsid w:val="004346D7"/>
    <w:rsid w:val="00440ACF"/>
    <w:rsid w:val="004411DE"/>
    <w:rsid w:val="004420D9"/>
    <w:rsid w:val="0045467C"/>
    <w:rsid w:val="00454FFB"/>
    <w:rsid w:val="00457219"/>
    <w:rsid w:val="00466828"/>
    <w:rsid w:val="004711AD"/>
    <w:rsid w:val="0047188E"/>
    <w:rsid w:val="00475CC8"/>
    <w:rsid w:val="004833DD"/>
    <w:rsid w:val="00486DD8"/>
    <w:rsid w:val="00490897"/>
    <w:rsid w:val="0049194C"/>
    <w:rsid w:val="00492CE6"/>
    <w:rsid w:val="004A5F33"/>
    <w:rsid w:val="004A7965"/>
    <w:rsid w:val="004B6683"/>
    <w:rsid w:val="004C0419"/>
    <w:rsid w:val="004C207F"/>
    <w:rsid w:val="004C45FF"/>
    <w:rsid w:val="004C544B"/>
    <w:rsid w:val="004D1232"/>
    <w:rsid w:val="004E08AA"/>
    <w:rsid w:val="004F645E"/>
    <w:rsid w:val="00510AA2"/>
    <w:rsid w:val="005110C1"/>
    <w:rsid w:val="00535209"/>
    <w:rsid w:val="00543FD9"/>
    <w:rsid w:val="0054576F"/>
    <w:rsid w:val="0055346A"/>
    <w:rsid w:val="00554359"/>
    <w:rsid w:val="00557840"/>
    <w:rsid w:val="00557DC7"/>
    <w:rsid w:val="00562B3A"/>
    <w:rsid w:val="00565181"/>
    <w:rsid w:val="00567F17"/>
    <w:rsid w:val="005704C4"/>
    <w:rsid w:val="00572D9D"/>
    <w:rsid w:val="00573807"/>
    <w:rsid w:val="0057545C"/>
    <w:rsid w:val="00576ADA"/>
    <w:rsid w:val="00581E9C"/>
    <w:rsid w:val="0058256B"/>
    <w:rsid w:val="00583336"/>
    <w:rsid w:val="00585A10"/>
    <w:rsid w:val="005871FB"/>
    <w:rsid w:val="00587A8D"/>
    <w:rsid w:val="005A2DBF"/>
    <w:rsid w:val="005A53B6"/>
    <w:rsid w:val="005A5DA4"/>
    <w:rsid w:val="005A6351"/>
    <w:rsid w:val="005A7DFC"/>
    <w:rsid w:val="005B677D"/>
    <w:rsid w:val="005B6907"/>
    <w:rsid w:val="005D045C"/>
    <w:rsid w:val="005D3FE6"/>
    <w:rsid w:val="005D7EF4"/>
    <w:rsid w:val="005E2B48"/>
    <w:rsid w:val="005F1477"/>
    <w:rsid w:val="005F2D7B"/>
    <w:rsid w:val="00602F68"/>
    <w:rsid w:val="0060692D"/>
    <w:rsid w:val="00612481"/>
    <w:rsid w:val="00631822"/>
    <w:rsid w:val="00640D12"/>
    <w:rsid w:val="00641C8A"/>
    <w:rsid w:val="006478DB"/>
    <w:rsid w:val="00653082"/>
    <w:rsid w:val="00653191"/>
    <w:rsid w:val="006601A0"/>
    <w:rsid w:val="00663F17"/>
    <w:rsid w:val="006673EB"/>
    <w:rsid w:val="00667778"/>
    <w:rsid w:val="00684289"/>
    <w:rsid w:val="006877F9"/>
    <w:rsid w:val="00691F85"/>
    <w:rsid w:val="00695889"/>
    <w:rsid w:val="006A0879"/>
    <w:rsid w:val="006A23A6"/>
    <w:rsid w:val="006A551B"/>
    <w:rsid w:val="006B14FB"/>
    <w:rsid w:val="006B6CA4"/>
    <w:rsid w:val="006B7C3C"/>
    <w:rsid w:val="006C1DBB"/>
    <w:rsid w:val="006C2D29"/>
    <w:rsid w:val="006C7773"/>
    <w:rsid w:val="006D1945"/>
    <w:rsid w:val="006D6738"/>
    <w:rsid w:val="006D699F"/>
    <w:rsid w:val="006E1C30"/>
    <w:rsid w:val="006E77F6"/>
    <w:rsid w:val="006F14BE"/>
    <w:rsid w:val="006F61E9"/>
    <w:rsid w:val="006F7A6E"/>
    <w:rsid w:val="007027AB"/>
    <w:rsid w:val="00711FD3"/>
    <w:rsid w:val="007162F5"/>
    <w:rsid w:val="00721AB4"/>
    <w:rsid w:val="00721F27"/>
    <w:rsid w:val="0072582B"/>
    <w:rsid w:val="00731B8E"/>
    <w:rsid w:val="007350AC"/>
    <w:rsid w:val="007360FA"/>
    <w:rsid w:val="007420C2"/>
    <w:rsid w:val="00743997"/>
    <w:rsid w:val="007462D0"/>
    <w:rsid w:val="0074756E"/>
    <w:rsid w:val="00754BE0"/>
    <w:rsid w:val="00771CE3"/>
    <w:rsid w:val="00771E48"/>
    <w:rsid w:val="007751CD"/>
    <w:rsid w:val="0078076D"/>
    <w:rsid w:val="007856A5"/>
    <w:rsid w:val="0078770A"/>
    <w:rsid w:val="007902CC"/>
    <w:rsid w:val="00796917"/>
    <w:rsid w:val="007969BE"/>
    <w:rsid w:val="007A0700"/>
    <w:rsid w:val="007A2890"/>
    <w:rsid w:val="007A4BFB"/>
    <w:rsid w:val="007A7EDD"/>
    <w:rsid w:val="007C4C21"/>
    <w:rsid w:val="007D2EFD"/>
    <w:rsid w:val="007D31E4"/>
    <w:rsid w:val="007D4567"/>
    <w:rsid w:val="007D6BCD"/>
    <w:rsid w:val="007E5077"/>
    <w:rsid w:val="007E7236"/>
    <w:rsid w:val="007E7240"/>
    <w:rsid w:val="007F05AF"/>
    <w:rsid w:val="008029FB"/>
    <w:rsid w:val="00815012"/>
    <w:rsid w:val="00816277"/>
    <w:rsid w:val="008218E5"/>
    <w:rsid w:val="008230B8"/>
    <w:rsid w:val="00831478"/>
    <w:rsid w:val="0083153F"/>
    <w:rsid w:val="008327CF"/>
    <w:rsid w:val="00833362"/>
    <w:rsid w:val="008369FD"/>
    <w:rsid w:val="00836E0B"/>
    <w:rsid w:val="00837AB4"/>
    <w:rsid w:val="008405F9"/>
    <w:rsid w:val="00844B46"/>
    <w:rsid w:val="00855E00"/>
    <w:rsid w:val="0086603F"/>
    <w:rsid w:val="00871851"/>
    <w:rsid w:val="00871E06"/>
    <w:rsid w:val="00884062"/>
    <w:rsid w:val="008845B4"/>
    <w:rsid w:val="00884886"/>
    <w:rsid w:val="008A041E"/>
    <w:rsid w:val="008A45D4"/>
    <w:rsid w:val="008B0753"/>
    <w:rsid w:val="008B16AA"/>
    <w:rsid w:val="008B19CE"/>
    <w:rsid w:val="008C0129"/>
    <w:rsid w:val="008C06BA"/>
    <w:rsid w:val="008C2617"/>
    <w:rsid w:val="008C4EEE"/>
    <w:rsid w:val="008C605F"/>
    <w:rsid w:val="008C71F1"/>
    <w:rsid w:val="008D1C7C"/>
    <w:rsid w:val="008D3147"/>
    <w:rsid w:val="008D373D"/>
    <w:rsid w:val="008D5FA1"/>
    <w:rsid w:val="008D6A01"/>
    <w:rsid w:val="008E0B97"/>
    <w:rsid w:val="008E13C6"/>
    <w:rsid w:val="008E34A0"/>
    <w:rsid w:val="008F45B5"/>
    <w:rsid w:val="008F4C85"/>
    <w:rsid w:val="008F56E2"/>
    <w:rsid w:val="009045E2"/>
    <w:rsid w:val="00914F15"/>
    <w:rsid w:val="00915A03"/>
    <w:rsid w:val="00920154"/>
    <w:rsid w:val="00922AAA"/>
    <w:rsid w:val="00930747"/>
    <w:rsid w:val="00932DCD"/>
    <w:rsid w:val="0093320C"/>
    <w:rsid w:val="00936845"/>
    <w:rsid w:val="00943CA6"/>
    <w:rsid w:val="00946966"/>
    <w:rsid w:val="00946D86"/>
    <w:rsid w:val="009537EC"/>
    <w:rsid w:val="00955B4C"/>
    <w:rsid w:val="00957E87"/>
    <w:rsid w:val="00960E78"/>
    <w:rsid w:val="00963C59"/>
    <w:rsid w:val="009667CB"/>
    <w:rsid w:val="00967D1A"/>
    <w:rsid w:val="00972231"/>
    <w:rsid w:val="009764A1"/>
    <w:rsid w:val="0098126C"/>
    <w:rsid w:val="00982063"/>
    <w:rsid w:val="00985A82"/>
    <w:rsid w:val="009918AC"/>
    <w:rsid w:val="009924BC"/>
    <w:rsid w:val="00992CED"/>
    <w:rsid w:val="009969BD"/>
    <w:rsid w:val="009A379C"/>
    <w:rsid w:val="009B1AB0"/>
    <w:rsid w:val="009C1245"/>
    <w:rsid w:val="009C3475"/>
    <w:rsid w:val="009E6BAF"/>
    <w:rsid w:val="009F0697"/>
    <w:rsid w:val="009F0A49"/>
    <w:rsid w:val="009F3674"/>
    <w:rsid w:val="009F6A49"/>
    <w:rsid w:val="00A12723"/>
    <w:rsid w:val="00A1392C"/>
    <w:rsid w:val="00A13ADC"/>
    <w:rsid w:val="00A15016"/>
    <w:rsid w:val="00A15E71"/>
    <w:rsid w:val="00A170AD"/>
    <w:rsid w:val="00A20F39"/>
    <w:rsid w:val="00A22FA2"/>
    <w:rsid w:val="00A24CA2"/>
    <w:rsid w:val="00A2563B"/>
    <w:rsid w:val="00A27A93"/>
    <w:rsid w:val="00A32B5D"/>
    <w:rsid w:val="00A4064B"/>
    <w:rsid w:val="00A42977"/>
    <w:rsid w:val="00A60565"/>
    <w:rsid w:val="00A730D5"/>
    <w:rsid w:val="00A8063B"/>
    <w:rsid w:val="00A812AD"/>
    <w:rsid w:val="00A92942"/>
    <w:rsid w:val="00A93C5B"/>
    <w:rsid w:val="00A96399"/>
    <w:rsid w:val="00AA5C1B"/>
    <w:rsid w:val="00AC1B26"/>
    <w:rsid w:val="00AC30DF"/>
    <w:rsid w:val="00AD1E62"/>
    <w:rsid w:val="00AE0177"/>
    <w:rsid w:val="00AE0280"/>
    <w:rsid w:val="00AF4E0C"/>
    <w:rsid w:val="00AF6C33"/>
    <w:rsid w:val="00B03AF0"/>
    <w:rsid w:val="00B05345"/>
    <w:rsid w:val="00B065EF"/>
    <w:rsid w:val="00B164B2"/>
    <w:rsid w:val="00B17E42"/>
    <w:rsid w:val="00B2085B"/>
    <w:rsid w:val="00B3177D"/>
    <w:rsid w:val="00B321E7"/>
    <w:rsid w:val="00B375A8"/>
    <w:rsid w:val="00B43E34"/>
    <w:rsid w:val="00B62685"/>
    <w:rsid w:val="00B6705C"/>
    <w:rsid w:val="00B67BEC"/>
    <w:rsid w:val="00B67E92"/>
    <w:rsid w:val="00B734D7"/>
    <w:rsid w:val="00B81D86"/>
    <w:rsid w:val="00B83F44"/>
    <w:rsid w:val="00B853BA"/>
    <w:rsid w:val="00B92367"/>
    <w:rsid w:val="00B9767E"/>
    <w:rsid w:val="00BA40A3"/>
    <w:rsid w:val="00BB3E3F"/>
    <w:rsid w:val="00BB47AD"/>
    <w:rsid w:val="00BC3100"/>
    <w:rsid w:val="00BC535C"/>
    <w:rsid w:val="00BE268A"/>
    <w:rsid w:val="00BE6451"/>
    <w:rsid w:val="00BE781B"/>
    <w:rsid w:val="00BF0B30"/>
    <w:rsid w:val="00C04266"/>
    <w:rsid w:val="00C205FB"/>
    <w:rsid w:val="00C22F5B"/>
    <w:rsid w:val="00C362DA"/>
    <w:rsid w:val="00C36C81"/>
    <w:rsid w:val="00C430A3"/>
    <w:rsid w:val="00C46947"/>
    <w:rsid w:val="00C51697"/>
    <w:rsid w:val="00C52342"/>
    <w:rsid w:val="00C5551D"/>
    <w:rsid w:val="00C556CB"/>
    <w:rsid w:val="00C62EAA"/>
    <w:rsid w:val="00C76468"/>
    <w:rsid w:val="00C77A7B"/>
    <w:rsid w:val="00C82163"/>
    <w:rsid w:val="00C83DE9"/>
    <w:rsid w:val="00C87D51"/>
    <w:rsid w:val="00C94775"/>
    <w:rsid w:val="00C96EC1"/>
    <w:rsid w:val="00CB65EA"/>
    <w:rsid w:val="00CC51F7"/>
    <w:rsid w:val="00CC5F02"/>
    <w:rsid w:val="00CC7029"/>
    <w:rsid w:val="00CE12C0"/>
    <w:rsid w:val="00CE507A"/>
    <w:rsid w:val="00CF7C04"/>
    <w:rsid w:val="00D074C6"/>
    <w:rsid w:val="00D13EFC"/>
    <w:rsid w:val="00D154BF"/>
    <w:rsid w:val="00D2404E"/>
    <w:rsid w:val="00D241B6"/>
    <w:rsid w:val="00D242AF"/>
    <w:rsid w:val="00D35F47"/>
    <w:rsid w:val="00D434F4"/>
    <w:rsid w:val="00D440E5"/>
    <w:rsid w:val="00D51574"/>
    <w:rsid w:val="00D516F3"/>
    <w:rsid w:val="00D6693F"/>
    <w:rsid w:val="00D671D5"/>
    <w:rsid w:val="00D72C92"/>
    <w:rsid w:val="00D76668"/>
    <w:rsid w:val="00D801FB"/>
    <w:rsid w:val="00D8663C"/>
    <w:rsid w:val="00D92E88"/>
    <w:rsid w:val="00D94236"/>
    <w:rsid w:val="00DA1F4B"/>
    <w:rsid w:val="00DA3506"/>
    <w:rsid w:val="00DA77DD"/>
    <w:rsid w:val="00DA7EE0"/>
    <w:rsid w:val="00DB597E"/>
    <w:rsid w:val="00DB684F"/>
    <w:rsid w:val="00DB765C"/>
    <w:rsid w:val="00DC00B9"/>
    <w:rsid w:val="00DC799F"/>
    <w:rsid w:val="00DD4537"/>
    <w:rsid w:val="00DE78A9"/>
    <w:rsid w:val="00DF03C7"/>
    <w:rsid w:val="00DF35CA"/>
    <w:rsid w:val="00DF77C7"/>
    <w:rsid w:val="00E00135"/>
    <w:rsid w:val="00E021FE"/>
    <w:rsid w:val="00E07EEF"/>
    <w:rsid w:val="00E14858"/>
    <w:rsid w:val="00E16335"/>
    <w:rsid w:val="00E1730C"/>
    <w:rsid w:val="00E36616"/>
    <w:rsid w:val="00E45D99"/>
    <w:rsid w:val="00E503E2"/>
    <w:rsid w:val="00E62862"/>
    <w:rsid w:val="00E63766"/>
    <w:rsid w:val="00E67623"/>
    <w:rsid w:val="00E71D62"/>
    <w:rsid w:val="00E834A4"/>
    <w:rsid w:val="00E97634"/>
    <w:rsid w:val="00EA1117"/>
    <w:rsid w:val="00EA5E9E"/>
    <w:rsid w:val="00EA7755"/>
    <w:rsid w:val="00EB0666"/>
    <w:rsid w:val="00EB20FF"/>
    <w:rsid w:val="00EB60F2"/>
    <w:rsid w:val="00EC02E7"/>
    <w:rsid w:val="00ED4E7C"/>
    <w:rsid w:val="00ED7182"/>
    <w:rsid w:val="00EE3C51"/>
    <w:rsid w:val="00EE7E84"/>
    <w:rsid w:val="00EF4E59"/>
    <w:rsid w:val="00F0013F"/>
    <w:rsid w:val="00F0096E"/>
    <w:rsid w:val="00F01DDB"/>
    <w:rsid w:val="00F0496D"/>
    <w:rsid w:val="00F06108"/>
    <w:rsid w:val="00F06D0B"/>
    <w:rsid w:val="00F11571"/>
    <w:rsid w:val="00F139D1"/>
    <w:rsid w:val="00F17421"/>
    <w:rsid w:val="00F228C9"/>
    <w:rsid w:val="00F22BD8"/>
    <w:rsid w:val="00F30A9B"/>
    <w:rsid w:val="00F32E81"/>
    <w:rsid w:val="00F364B8"/>
    <w:rsid w:val="00F422BB"/>
    <w:rsid w:val="00F42422"/>
    <w:rsid w:val="00F50365"/>
    <w:rsid w:val="00F54627"/>
    <w:rsid w:val="00F57BD5"/>
    <w:rsid w:val="00F60A28"/>
    <w:rsid w:val="00F67C41"/>
    <w:rsid w:val="00F70B80"/>
    <w:rsid w:val="00F74877"/>
    <w:rsid w:val="00F812F0"/>
    <w:rsid w:val="00F82892"/>
    <w:rsid w:val="00F8410B"/>
    <w:rsid w:val="00F849E6"/>
    <w:rsid w:val="00F8577E"/>
    <w:rsid w:val="00F85DDE"/>
    <w:rsid w:val="00F90525"/>
    <w:rsid w:val="00F979CF"/>
    <w:rsid w:val="00FA2A2B"/>
    <w:rsid w:val="00FB1D2F"/>
    <w:rsid w:val="00FB363F"/>
    <w:rsid w:val="00FC1916"/>
    <w:rsid w:val="00FC1E0B"/>
    <w:rsid w:val="00FD0FFE"/>
    <w:rsid w:val="00FD1F69"/>
    <w:rsid w:val="00FD6A72"/>
    <w:rsid w:val="00FD6F4C"/>
    <w:rsid w:val="00FE342A"/>
    <w:rsid w:val="00FE3C97"/>
    <w:rsid w:val="00FE4F52"/>
    <w:rsid w:val="00FE5457"/>
    <w:rsid w:val="00FF5B8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2D9D"/>
    <w:pPr>
      <w:bidi/>
    </w:pPr>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semiHidden/>
    <w:rsid w:val="000246EB"/>
    <w:rPr>
      <w:sz w:val="20"/>
      <w:szCs w:val="20"/>
    </w:rPr>
  </w:style>
  <w:style w:type="character" w:styleId="Appelnotedebasdep">
    <w:name w:val="footnote reference"/>
    <w:basedOn w:val="Policepardfaut"/>
    <w:semiHidden/>
    <w:rsid w:val="000246EB"/>
    <w:rPr>
      <w:vertAlign w:val="superscript"/>
    </w:rPr>
  </w:style>
  <w:style w:type="paragraph" w:styleId="Pieddepage">
    <w:name w:val="footer"/>
    <w:basedOn w:val="Normal"/>
    <w:link w:val="PieddepageCar"/>
    <w:uiPriority w:val="99"/>
    <w:rsid w:val="005A7DFC"/>
    <w:pPr>
      <w:tabs>
        <w:tab w:val="center" w:pos="4153"/>
        <w:tab w:val="right" w:pos="8306"/>
      </w:tabs>
    </w:pPr>
  </w:style>
  <w:style w:type="character" w:styleId="Numrodepage">
    <w:name w:val="page number"/>
    <w:basedOn w:val="Policepardfaut"/>
    <w:rsid w:val="005A7DFC"/>
  </w:style>
  <w:style w:type="paragraph" w:styleId="En-tte">
    <w:name w:val="header"/>
    <w:basedOn w:val="Normal"/>
    <w:rsid w:val="00833362"/>
    <w:pPr>
      <w:tabs>
        <w:tab w:val="center" w:pos="4153"/>
        <w:tab w:val="right" w:pos="8306"/>
      </w:tabs>
    </w:pPr>
  </w:style>
  <w:style w:type="paragraph" w:styleId="Paragraphedeliste">
    <w:name w:val="List Paragraph"/>
    <w:basedOn w:val="Normal"/>
    <w:uiPriority w:val="34"/>
    <w:qFormat/>
    <w:rsid w:val="008C605F"/>
    <w:pPr>
      <w:bidi w:val="0"/>
      <w:spacing w:after="200" w:line="276" w:lineRule="auto"/>
      <w:ind w:left="720"/>
      <w:contextualSpacing/>
    </w:pPr>
    <w:rPr>
      <w:rFonts w:asciiTheme="minorHAnsi" w:eastAsiaTheme="minorHAnsi" w:hAnsiTheme="minorHAnsi" w:cstheme="minorBidi"/>
      <w:sz w:val="22"/>
      <w:szCs w:val="22"/>
      <w:lang w:val="fr-FR"/>
    </w:rPr>
  </w:style>
  <w:style w:type="character" w:customStyle="1" w:styleId="PieddepageCar">
    <w:name w:val="Pied de page Car"/>
    <w:basedOn w:val="Policepardfaut"/>
    <w:link w:val="Pieddepage"/>
    <w:uiPriority w:val="99"/>
    <w:rsid w:val="00E71D62"/>
    <w:rPr>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761605082">
      <w:bodyDiv w:val="1"/>
      <w:marLeft w:val="0"/>
      <w:marRight w:val="0"/>
      <w:marTop w:val="0"/>
      <w:marBottom w:val="0"/>
      <w:divBdr>
        <w:top w:val="none" w:sz="0" w:space="0" w:color="auto"/>
        <w:left w:val="none" w:sz="0" w:space="0" w:color="auto"/>
        <w:bottom w:val="none" w:sz="0" w:space="0" w:color="auto"/>
        <w:right w:val="none" w:sz="0" w:space="0" w:color="auto"/>
      </w:divBdr>
      <w:divsChild>
        <w:div w:id="1523129203">
          <w:marLeft w:val="0"/>
          <w:marRight w:val="0"/>
          <w:marTop w:val="0"/>
          <w:marBottom w:val="0"/>
          <w:divBdr>
            <w:top w:val="none" w:sz="0" w:space="0" w:color="auto"/>
            <w:left w:val="none" w:sz="0" w:space="0" w:color="auto"/>
            <w:bottom w:val="none" w:sz="0" w:space="0" w:color="auto"/>
            <w:right w:val="none" w:sz="0" w:space="0" w:color="auto"/>
          </w:divBdr>
        </w:div>
      </w:divsChild>
    </w:div>
    <w:div w:id="1412238659">
      <w:bodyDiv w:val="1"/>
      <w:marLeft w:val="0"/>
      <w:marRight w:val="0"/>
      <w:marTop w:val="0"/>
      <w:marBottom w:val="0"/>
      <w:divBdr>
        <w:top w:val="none" w:sz="0" w:space="0" w:color="auto"/>
        <w:left w:val="none" w:sz="0" w:space="0" w:color="auto"/>
        <w:bottom w:val="none" w:sz="0" w:space="0" w:color="auto"/>
        <w:right w:val="none" w:sz="0" w:space="0" w:color="auto"/>
      </w:divBdr>
      <w:divsChild>
        <w:div w:id="1721057156">
          <w:marLeft w:val="0"/>
          <w:marRight w:val="0"/>
          <w:marTop w:val="0"/>
          <w:marBottom w:val="0"/>
          <w:divBdr>
            <w:top w:val="none" w:sz="0" w:space="0" w:color="auto"/>
            <w:left w:val="none" w:sz="0" w:space="0" w:color="auto"/>
            <w:bottom w:val="none" w:sz="0" w:space="0" w:color="auto"/>
            <w:right w:val="none" w:sz="0" w:space="0" w:color="auto"/>
          </w:divBdr>
        </w:div>
      </w:divsChild>
    </w:div>
    <w:div w:id="1981962361">
      <w:bodyDiv w:val="1"/>
      <w:marLeft w:val="0"/>
      <w:marRight w:val="0"/>
      <w:marTop w:val="0"/>
      <w:marBottom w:val="0"/>
      <w:divBdr>
        <w:top w:val="none" w:sz="0" w:space="0" w:color="auto"/>
        <w:left w:val="none" w:sz="0" w:space="0" w:color="auto"/>
        <w:bottom w:val="none" w:sz="0" w:space="0" w:color="auto"/>
        <w:right w:val="none" w:sz="0" w:space="0" w:color="auto"/>
      </w:divBdr>
      <w:divsChild>
        <w:div w:id="7944475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9B086E-7DDE-4B44-9E8C-FA469F02B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1793</Words>
  <Characters>10221</Characters>
  <Application>Microsoft Office Word</Application>
  <DocSecurity>0</DocSecurity>
  <Lines>85</Lines>
  <Paragraphs>23</Paragraphs>
  <ScaleCrop>false</ScaleCrop>
  <HeadingPairs>
    <vt:vector size="2" baseType="variant">
      <vt:variant>
        <vt:lpstr>Titre</vt:lpstr>
      </vt:variant>
      <vt:variant>
        <vt:i4>1</vt:i4>
      </vt:variant>
    </vt:vector>
  </HeadingPairs>
  <TitlesOfParts>
    <vt:vector size="1" baseType="lpstr">
      <vt:lpstr>الفصل التمهيدي:</vt:lpstr>
    </vt:vector>
  </TitlesOfParts>
  <Company/>
  <LinksUpToDate>false</LinksUpToDate>
  <CharactersWithSpaces>11991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الفصل التمهيدي:</dc:title>
  <dc:creator>amin</dc:creator>
  <cp:lastModifiedBy>hadda_rais</cp:lastModifiedBy>
  <cp:revision>5</cp:revision>
  <cp:lastPrinted>2014-11-23T11:18:00Z</cp:lastPrinted>
  <dcterms:created xsi:type="dcterms:W3CDTF">2018-04-08T09:04:00Z</dcterms:created>
  <dcterms:modified xsi:type="dcterms:W3CDTF">2020-06-08T12:53:00Z</dcterms:modified>
</cp:coreProperties>
</file>