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45" w:rsidRPr="006876E2" w:rsidRDefault="00B07F7A" w:rsidP="00B07F7A">
      <w:pPr>
        <w:bidi/>
        <w:jc w:val="center"/>
        <w:rPr>
          <w:rFonts w:ascii="Arial" w:hAnsi="Arial" w:cs="Arial"/>
          <w:sz w:val="40"/>
          <w:szCs w:val="40"/>
          <w:rtl/>
          <w:lang w:bidi="ar-DZ"/>
        </w:rPr>
      </w:pPr>
      <w:proofErr w:type="gramStart"/>
      <w:r w:rsidRPr="006876E2">
        <w:rPr>
          <w:rFonts w:ascii="Arial" w:hAnsi="Arial" w:cs="Arial" w:hint="cs"/>
          <w:sz w:val="40"/>
          <w:szCs w:val="40"/>
          <w:rtl/>
          <w:lang w:bidi="ar-DZ"/>
        </w:rPr>
        <w:t>الحسابات</w:t>
      </w:r>
      <w:proofErr w:type="gramEnd"/>
      <w:r w:rsidRPr="006876E2">
        <w:rPr>
          <w:rFonts w:ascii="Arial" w:hAnsi="Arial" w:cs="Arial" w:hint="cs"/>
          <w:sz w:val="40"/>
          <w:szCs w:val="40"/>
          <w:rtl/>
          <w:lang w:bidi="ar-DZ"/>
        </w:rPr>
        <w:t xml:space="preserve"> و الودائع</w:t>
      </w:r>
    </w:p>
    <w:p w:rsidR="0009122D" w:rsidRPr="00FB4AE9" w:rsidRDefault="00FB4AE9" w:rsidP="00FB4AE9">
      <w:pPr>
        <w:pStyle w:val="Paragraphedeliste"/>
        <w:numPr>
          <w:ilvl w:val="0"/>
          <w:numId w:val="18"/>
        </w:numPr>
        <w:bidi/>
        <w:ind w:left="425" w:hanging="437"/>
        <w:rPr>
          <w:rFonts w:hint="cs"/>
          <w:b/>
          <w:bCs/>
          <w:sz w:val="32"/>
          <w:szCs w:val="32"/>
          <w:u w:val="thick"/>
          <w:rtl/>
          <w:lang w:bidi="ar-DZ"/>
        </w:rPr>
      </w:pPr>
      <w:proofErr w:type="gramStart"/>
      <w:r w:rsidRPr="00FB4AE9">
        <w:rPr>
          <w:rFonts w:hint="cs"/>
          <w:b/>
          <w:bCs/>
          <w:sz w:val="32"/>
          <w:szCs w:val="32"/>
          <w:u w:val="thick"/>
          <w:rtl/>
          <w:lang w:bidi="ar-DZ"/>
        </w:rPr>
        <w:t>الحسابات</w:t>
      </w:r>
      <w:proofErr w:type="gramEnd"/>
    </w:p>
    <w:p w:rsidR="0009122D" w:rsidRPr="001B0F05" w:rsidRDefault="001B0F05" w:rsidP="001B0F05">
      <w:pPr>
        <w:bidi/>
        <w:ind w:left="360"/>
        <w:rPr>
          <w:b/>
          <w:bCs/>
          <w:sz w:val="28"/>
          <w:szCs w:val="28"/>
          <w:u w:val="thick"/>
          <w:lang w:bidi="ar-DZ"/>
        </w:rPr>
      </w:pPr>
      <w:r>
        <w:rPr>
          <w:b/>
          <w:bCs/>
          <w:sz w:val="28"/>
          <w:szCs w:val="28"/>
          <w:u w:val="thick"/>
          <w:lang w:bidi="ar-DZ"/>
        </w:rPr>
        <w:t>I</w:t>
      </w:r>
      <w:r>
        <w:rPr>
          <w:rFonts w:hint="cs"/>
          <w:b/>
          <w:bCs/>
          <w:sz w:val="28"/>
          <w:szCs w:val="28"/>
          <w:u w:val="thick"/>
          <w:rtl/>
          <w:lang w:bidi="ar-DZ"/>
        </w:rPr>
        <w:t xml:space="preserve">.1. </w:t>
      </w:r>
      <w:r w:rsidR="009A286A" w:rsidRPr="001B0F05">
        <w:rPr>
          <w:rFonts w:hint="cs"/>
          <w:b/>
          <w:bCs/>
          <w:sz w:val="28"/>
          <w:szCs w:val="28"/>
          <w:u w:val="thick"/>
          <w:rtl/>
          <w:lang w:bidi="ar-DZ"/>
        </w:rPr>
        <w:t xml:space="preserve">مفهوم </w:t>
      </w:r>
      <w:r w:rsidR="009A286A" w:rsidRPr="001B0F05">
        <w:rPr>
          <w:b/>
          <w:bCs/>
          <w:sz w:val="28"/>
          <w:szCs w:val="28"/>
          <w:u w:val="thick"/>
          <w:rtl/>
          <w:lang w:bidi="ar-DZ"/>
        </w:rPr>
        <w:t>الحسابات المصرفية</w:t>
      </w:r>
      <w:r w:rsidR="009A286A" w:rsidRPr="001B0F05">
        <w:rPr>
          <w:rFonts w:hint="cs"/>
          <w:b/>
          <w:bCs/>
          <w:sz w:val="28"/>
          <w:szCs w:val="28"/>
          <w:u w:val="thick"/>
          <w:rtl/>
          <w:lang w:bidi="ar-DZ"/>
        </w:rPr>
        <w:t xml:space="preserve">: </w:t>
      </w:r>
    </w:p>
    <w:p w:rsidR="009A286A" w:rsidRPr="00FB4AE9" w:rsidRDefault="009A286A" w:rsidP="0009122D">
      <w:pPr>
        <w:bidi/>
        <w:rPr>
          <w:sz w:val="28"/>
          <w:szCs w:val="28"/>
          <w:rtl/>
          <w:lang w:bidi="ar-DZ"/>
        </w:rPr>
      </w:pPr>
      <w:r w:rsidRPr="00FB4AE9">
        <w:rPr>
          <w:rFonts w:hint="cs"/>
          <w:sz w:val="28"/>
          <w:szCs w:val="28"/>
          <w:rtl/>
          <w:lang w:bidi="ar-DZ"/>
        </w:rPr>
        <w:t xml:space="preserve">  </w:t>
      </w:r>
      <w:r w:rsidRPr="00FB4AE9">
        <w:rPr>
          <w:sz w:val="28"/>
          <w:szCs w:val="28"/>
          <w:rtl/>
          <w:lang w:bidi="ar-DZ"/>
        </w:rPr>
        <w:t xml:space="preserve">الحسابات البنكية هي عبارة عن سجل محاسبي يفتحه الشخص في </w:t>
      </w:r>
      <w:proofErr w:type="spellStart"/>
      <w:r w:rsidRPr="00FB4AE9">
        <w:rPr>
          <w:sz w:val="28"/>
          <w:szCs w:val="28"/>
          <w:rtl/>
          <w:lang w:bidi="ar-DZ"/>
        </w:rPr>
        <w:t>اي</w:t>
      </w:r>
      <w:proofErr w:type="spellEnd"/>
      <w:r w:rsidRPr="00FB4AE9">
        <w:rPr>
          <w:sz w:val="28"/>
          <w:szCs w:val="28"/>
          <w:rtl/>
          <w:lang w:bidi="ar-DZ"/>
        </w:rPr>
        <w:t xml:space="preserve"> بنك من البنوك ليصبح </w:t>
      </w:r>
      <w:proofErr w:type="spellStart"/>
      <w:r w:rsidRPr="00FB4AE9">
        <w:rPr>
          <w:sz w:val="28"/>
          <w:szCs w:val="28"/>
          <w:rtl/>
          <w:lang w:bidi="ar-DZ"/>
        </w:rPr>
        <w:t>بها</w:t>
      </w:r>
      <w:proofErr w:type="spellEnd"/>
      <w:r w:rsidRPr="00FB4AE9">
        <w:rPr>
          <w:sz w:val="28"/>
          <w:szCs w:val="28"/>
          <w:rtl/>
          <w:lang w:bidi="ar-DZ"/>
        </w:rPr>
        <w:t xml:space="preserve"> عميلا ِ. وذلك عن طريق عقد بين الطرفين و هما البنك و العميل و قد تدعى في بعض البنوك </w:t>
      </w:r>
      <w:proofErr w:type="spellStart"/>
      <w:r w:rsidRPr="00FB4AE9">
        <w:rPr>
          <w:sz w:val="28"/>
          <w:szCs w:val="28"/>
          <w:rtl/>
          <w:lang w:bidi="ar-DZ"/>
        </w:rPr>
        <w:t>اتفاقة</w:t>
      </w:r>
      <w:proofErr w:type="spellEnd"/>
      <w:r w:rsidRPr="00FB4AE9">
        <w:rPr>
          <w:sz w:val="28"/>
          <w:szCs w:val="28"/>
          <w:rtl/>
          <w:lang w:bidi="ar-DZ"/>
        </w:rPr>
        <w:t xml:space="preserve"> فتح حساب . و تنشا عن الاتفاقية حقوق و التزامات للطرفين و ذلك وفقا </w:t>
      </w:r>
      <w:proofErr w:type="spellStart"/>
      <w:r w:rsidRPr="00FB4AE9">
        <w:rPr>
          <w:sz w:val="28"/>
          <w:szCs w:val="28"/>
          <w:rtl/>
          <w:lang w:bidi="ar-DZ"/>
        </w:rPr>
        <w:t>للانظمة</w:t>
      </w:r>
      <w:proofErr w:type="spellEnd"/>
      <w:r w:rsidRPr="00FB4AE9">
        <w:rPr>
          <w:sz w:val="28"/>
          <w:szCs w:val="28"/>
          <w:rtl/>
          <w:lang w:bidi="ar-DZ"/>
        </w:rPr>
        <w:t xml:space="preserve"> و </w:t>
      </w:r>
      <w:proofErr w:type="spellStart"/>
      <w:r w:rsidRPr="00FB4AE9">
        <w:rPr>
          <w:sz w:val="28"/>
          <w:szCs w:val="28"/>
          <w:rtl/>
          <w:lang w:bidi="ar-DZ"/>
        </w:rPr>
        <w:t>الاعراف</w:t>
      </w:r>
      <w:proofErr w:type="spellEnd"/>
      <w:r w:rsidRPr="00FB4AE9">
        <w:rPr>
          <w:sz w:val="28"/>
          <w:szCs w:val="28"/>
          <w:rtl/>
          <w:lang w:bidi="ar-DZ"/>
        </w:rPr>
        <w:t xml:space="preserve"> و </w:t>
      </w:r>
      <w:proofErr w:type="spellStart"/>
      <w:r w:rsidRPr="00FB4AE9">
        <w:rPr>
          <w:sz w:val="28"/>
          <w:szCs w:val="28"/>
          <w:rtl/>
          <w:lang w:bidi="ar-DZ"/>
        </w:rPr>
        <w:t>الاجراءات</w:t>
      </w:r>
      <w:proofErr w:type="spellEnd"/>
      <w:r w:rsidRPr="00FB4AE9">
        <w:rPr>
          <w:sz w:val="28"/>
          <w:szCs w:val="28"/>
          <w:rtl/>
          <w:lang w:bidi="ar-DZ"/>
        </w:rPr>
        <w:t xml:space="preserve"> المتبعة و التي يتفق عليها الطرفان في نصف الاتفاقية و يتجه الكثير من </w:t>
      </w:r>
      <w:proofErr w:type="spellStart"/>
      <w:r w:rsidRPr="00FB4AE9">
        <w:rPr>
          <w:sz w:val="28"/>
          <w:szCs w:val="28"/>
          <w:rtl/>
          <w:lang w:bidi="ar-DZ"/>
        </w:rPr>
        <w:t>الافراد</w:t>
      </w:r>
      <w:proofErr w:type="spellEnd"/>
      <w:r w:rsidRPr="00FB4AE9">
        <w:rPr>
          <w:sz w:val="28"/>
          <w:szCs w:val="28"/>
          <w:rtl/>
          <w:lang w:bidi="ar-DZ"/>
        </w:rPr>
        <w:t xml:space="preserve"> حتى المؤسسات </w:t>
      </w:r>
      <w:proofErr w:type="spellStart"/>
      <w:r w:rsidRPr="00FB4AE9">
        <w:rPr>
          <w:sz w:val="28"/>
          <w:szCs w:val="28"/>
          <w:rtl/>
          <w:lang w:bidi="ar-DZ"/>
        </w:rPr>
        <w:t>الى</w:t>
      </w:r>
      <w:proofErr w:type="spellEnd"/>
      <w:r w:rsidRPr="00FB4AE9">
        <w:rPr>
          <w:sz w:val="28"/>
          <w:szCs w:val="28"/>
          <w:rtl/>
          <w:lang w:bidi="ar-DZ"/>
        </w:rPr>
        <w:t xml:space="preserve"> فتح الحسابات البنكية لعدة </w:t>
      </w:r>
      <w:proofErr w:type="spellStart"/>
      <w:r w:rsidRPr="00FB4AE9">
        <w:rPr>
          <w:sz w:val="28"/>
          <w:szCs w:val="28"/>
          <w:rtl/>
          <w:lang w:bidi="ar-DZ"/>
        </w:rPr>
        <w:t>اسباب</w:t>
      </w:r>
      <w:proofErr w:type="spellEnd"/>
      <w:r w:rsidRPr="00FB4AE9">
        <w:rPr>
          <w:sz w:val="28"/>
          <w:szCs w:val="28"/>
          <w:rtl/>
          <w:lang w:bidi="ar-DZ"/>
        </w:rPr>
        <w:t xml:space="preserve"> منها شعورهم بالأمان لوضع </w:t>
      </w:r>
      <w:proofErr w:type="spellStart"/>
      <w:r w:rsidRPr="00FB4AE9">
        <w:rPr>
          <w:sz w:val="28"/>
          <w:szCs w:val="28"/>
          <w:rtl/>
          <w:lang w:bidi="ar-DZ"/>
        </w:rPr>
        <w:t>اموالهم</w:t>
      </w:r>
      <w:proofErr w:type="spellEnd"/>
      <w:r w:rsidRPr="00FB4AE9">
        <w:rPr>
          <w:sz w:val="28"/>
          <w:szCs w:val="28"/>
          <w:rtl/>
          <w:lang w:bidi="ar-DZ"/>
        </w:rPr>
        <w:t xml:space="preserve"> في البنوك . ذلك </w:t>
      </w:r>
      <w:proofErr w:type="spellStart"/>
      <w:r w:rsidRPr="00FB4AE9">
        <w:rPr>
          <w:sz w:val="28"/>
          <w:szCs w:val="28"/>
          <w:rtl/>
          <w:lang w:bidi="ar-DZ"/>
        </w:rPr>
        <w:t>لانه</w:t>
      </w:r>
      <w:proofErr w:type="spellEnd"/>
      <w:r w:rsidRPr="00FB4AE9">
        <w:rPr>
          <w:sz w:val="28"/>
          <w:szCs w:val="28"/>
          <w:rtl/>
          <w:lang w:bidi="ar-DZ"/>
        </w:rPr>
        <w:t xml:space="preserve"> يقلل من احتمالية ضياع </w:t>
      </w:r>
      <w:proofErr w:type="spellStart"/>
      <w:r w:rsidRPr="00FB4AE9">
        <w:rPr>
          <w:sz w:val="28"/>
          <w:szCs w:val="28"/>
          <w:rtl/>
          <w:lang w:bidi="ar-DZ"/>
        </w:rPr>
        <w:t>الاموال</w:t>
      </w:r>
      <w:proofErr w:type="spellEnd"/>
      <w:r w:rsidRPr="00FB4AE9">
        <w:rPr>
          <w:sz w:val="28"/>
          <w:szCs w:val="28"/>
          <w:rtl/>
          <w:lang w:bidi="ar-DZ"/>
        </w:rPr>
        <w:t xml:space="preserve"> </w:t>
      </w:r>
      <w:proofErr w:type="spellStart"/>
      <w:r w:rsidRPr="00FB4AE9">
        <w:rPr>
          <w:sz w:val="28"/>
          <w:szCs w:val="28"/>
          <w:rtl/>
          <w:lang w:bidi="ar-DZ"/>
        </w:rPr>
        <w:t>او</w:t>
      </w:r>
      <w:proofErr w:type="spellEnd"/>
      <w:r w:rsidRPr="00FB4AE9">
        <w:rPr>
          <w:sz w:val="28"/>
          <w:szCs w:val="28"/>
          <w:rtl/>
          <w:lang w:bidi="ar-DZ"/>
        </w:rPr>
        <w:t xml:space="preserve"> سرقتها </w:t>
      </w:r>
      <w:proofErr w:type="spellStart"/>
      <w:r w:rsidRPr="00FB4AE9">
        <w:rPr>
          <w:sz w:val="28"/>
          <w:szCs w:val="28"/>
          <w:rtl/>
          <w:lang w:bidi="ar-DZ"/>
        </w:rPr>
        <w:t>اضافة</w:t>
      </w:r>
      <w:proofErr w:type="spellEnd"/>
      <w:r w:rsidRPr="00FB4AE9">
        <w:rPr>
          <w:sz w:val="28"/>
          <w:szCs w:val="28"/>
          <w:rtl/>
          <w:lang w:bidi="ar-DZ"/>
        </w:rPr>
        <w:t xml:space="preserve"> </w:t>
      </w:r>
      <w:proofErr w:type="spellStart"/>
      <w:r w:rsidRPr="00FB4AE9">
        <w:rPr>
          <w:sz w:val="28"/>
          <w:szCs w:val="28"/>
          <w:rtl/>
          <w:lang w:bidi="ar-DZ"/>
        </w:rPr>
        <w:t>الى</w:t>
      </w:r>
      <w:proofErr w:type="spellEnd"/>
      <w:r w:rsidRPr="00FB4AE9">
        <w:rPr>
          <w:sz w:val="28"/>
          <w:szCs w:val="28"/>
          <w:rtl/>
          <w:lang w:bidi="ar-DZ"/>
        </w:rPr>
        <w:t xml:space="preserve"> توفير الوقت و الجهد و ذلك عن طريق استخدام الخدمات المصرفية الالكترونية التي يتيحها المصرف من خلال قنواته الالكترونية المختلفة لسداد قيمة غالبية الفواتير و تحويل </w:t>
      </w:r>
      <w:proofErr w:type="spellStart"/>
      <w:r w:rsidRPr="00FB4AE9">
        <w:rPr>
          <w:sz w:val="28"/>
          <w:szCs w:val="28"/>
          <w:rtl/>
          <w:lang w:bidi="ar-DZ"/>
        </w:rPr>
        <w:t>الاموال</w:t>
      </w:r>
      <w:proofErr w:type="spellEnd"/>
      <w:r w:rsidRPr="00FB4AE9">
        <w:rPr>
          <w:rFonts w:hint="cs"/>
          <w:sz w:val="28"/>
          <w:szCs w:val="28"/>
          <w:rtl/>
          <w:lang w:bidi="ar-DZ"/>
        </w:rPr>
        <w:t xml:space="preserve"> .</w:t>
      </w:r>
    </w:p>
    <w:p w:rsidR="009A286A" w:rsidRPr="00477CCD" w:rsidRDefault="00477CCD" w:rsidP="00477CCD">
      <w:pPr>
        <w:bidi/>
        <w:ind w:left="360"/>
        <w:rPr>
          <w:b/>
          <w:bCs/>
          <w:sz w:val="28"/>
          <w:szCs w:val="28"/>
          <w:u w:val="thick"/>
          <w:rtl/>
          <w:lang w:bidi="ar-DZ"/>
        </w:rPr>
      </w:pPr>
      <w:r>
        <w:rPr>
          <w:b/>
          <w:bCs/>
          <w:sz w:val="28"/>
          <w:szCs w:val="28"/>
          <w:u w:val="thick"/>
          <w:lang w:bidi="ar-DZ"/>
        </w:rPr>
        <w:t>I</w:t>
      </w:r>
      <w:r>
        <w:rPr>
          <w:rFonts w:hint="cs"/>
          <w:b/>
          <w:bCs/>
          <w:sz w:val="28"/>
          <w:szCs w:val="28"/>
          <w:u w:val="thick"/>
          <w:rtl/>
          <w:lang w:bidi="ar-DZ"/>
        </w:rPr>
        <w:t xml:space="preserve">.2. </w:t>
      </w:r>
      <w:proofErr w:type="spellStart"/>
      <w:r w:rsidR="009A286A" w:rsidRPr="00477CCD">
        <w:rPr>
          <w:b/>
          <w:bCs/>
          <w:sz w:val="28"/>
          <w:szCs w:val="28"/>
          <w:u w:val="thick"/>
          <w:rtl/>
          <w:lang w:bidi="ar-DZ"/>
        </w:rPr>
        <w:t>انواع</w:t>
      </w:r>
      <w:proofErr w:type="spellEnd"/>
      <w:r w:rsidR="009A286A" w:rsidRPr="00477CCD">
        <w:rPr>
          <w:b/>
          <w:bCs/>
          <w:sz w:val="28"/>
          <w:szCs w:val="28"/>
          <w:u w:val="thick"/>
          <w:rtl/>
          <w:lang w:bidi="ar-DZ"/>
        </w:rPr>
        <w:t xml:space="preserve"> و خصائص الحسابات المصرفية   </w:t>
      </w:r>
      <w:r w:rsidR="009A286A" w:rsidRPr="00477CCD">
        <w:rPr>
          <w:rFonts w:hint="cs"/>
          <w:b/>
          <w:bCs/>
          <w:sz w:val="28"/>
          <w:szCs w:val="28"/>
          <w:u w:val="thick"/>
          <w:rtl/>
          <w:lang w:bidi="ar-DZ"/>
        </w:rPr>
        <w:t>:</w:t>
      </w:r>
    </w:p>
    <w:p w:rsidR="009A286A" w:rsidRPr="00477CCD" w:rsidRDefault="009A286A" w:rsidP="00477CCD">
      <w:pPr>
        <w:pStyle w:val="Paragraphedeliste"/>
        <w:numPr>
          <w:ilvl w:val="0"/>
          <w:numId w:val="22"/>
        </w:numPr>
        <w:bidi/>
        <w:rPr>
          <w:sz w:val="28"/>
          <w:szCs w:val="28"/>
          <w:u w:val="thick"/>
          <w:rtl/>
          <w:lang w:bidi="ar-DZ"/>
        </w:rPr>
      </w:pPr>
      <w:r w:rsidRPr="00477CCD">
        <w:rPr>
          <w:sz w:val="28"/>
          <w:szCs w:val="28"/>
          <w:u w:val="thick"/>
          <w:rtl/>
          <w:lang w:bidi="ar-DZ"/>
        </w:rPr>
        <w:t xml:space="preserve">الحساب </w:t>
      </w:r>
      <w:proofErr w:type="gramStart"/>
      <w:r w:rsidRPr="00477CCD">
        <w:rPr>
          <w:sz w:val="28"/>
          <w:szCs w:val="28"/>
          <w:u w:val="thick"/>
          <w:rtl/>
          <w:lang w:bidi="ar-DZ"/>
        </w:rPr>
        <w:t>المصرفي :</w:t>
      </w:r>
      <w:proofErr w:type="gramEnd"/>
      <w:r w:rsidRPr="00477CCD">
        <w:rPr>
          <w:sz w:val="28"/>
          <w:szCs w:val="28"/>
          <w:u w:val="thick"/>
          <w:rtl/>
          <w:lang w:bidi="ar-DZ"/>
        </w:rPr>
        <w:t xml:space="preserve"> </w:t>
      </w:r>
    </w:p>
    <w:p w:rsidR="009A286A" w:rsidRPr="00FB4AE9" w:rsidRDefault="009A286A" w:rsidP="0009122D">
      <w:pPr>
        <w:bidi/>
        <w:rPr>
          <w:sz w:val="28"/>
          <w:szCs w:val="28"/>
          <w:lang w:bidi="ar-DZ"/>
        </w:rPr>
      </w:pPr>
      <w:r w:rsidRPr="00FB4AE9">
        <w:rPr>
          <w:sz w:val="28"/>
          <w:szCs w:val="28"/>
          <w:rtl/>
          <w:lang w:bidi="ar-DZ"/>
        </w:rPr>
        <w:t xml:space="preserve">- هو حساب مصرفي من دون فوائد. </w:t>
      </w:r>
    </w:p>
    <w:p w:rsidR="009A286A" w:rsidRPr="00FB4AE9" w:rsidRDefault="009A286A" w:rsidP="0009122D">
      <w:pPr>
        <w:bidi/>
        <w:rPr>
          <w:sz w:val="28"/>
          <w:szCs w:val="28"/>
          <w:lang w:bidi="ar-DZ"/>
        </w:rPr>
      </w:pPr>
      <w:r w:rsidRPr="00FB4AE9">
        <w:rPr>
          <w:sz w:val="28"/>
          <w:szCs w:val="28"/>
          <w:rtl/>
          <w:lang w:bidi="ar-DZ"/>
        </w:rPr>
        <w:t xml:space="preserve">- يتمّ فتح الحساب من دون أي رسوم. </w:t>
      </w:r>
    </w:p>
    <w:p w:rsidR="009A286A" w:rsidRPr="00FB4AE9" w:rsidRDefault="009A286A" w:rsidP="0009122D">
      <w:pPr>
        <w:bidi/>
        <w:rPr>
          <w:sz w:val="28"/>
          <w:szCs w:val="28"/>
          <w:lang w:bidi="ar-DZ"/>
        </w:rPr>
      </w:pPr>
      <w:r w:rsidRPr="00FB4AE9">
        <w:rPr>
          <w:sz w:val="28"/>
          <w:szCs w:val="28"/>
          <w:rtl/>
          <w:lang w:bidi="ar-DZ"/>
        </w:rPr>
        <w:t xml:space="preserve">- </w:t>
      </w:r>
      <w:proofErr w:type="gramStart"/>
      <w:r w:rsidRPr="00FB4AE9">
        <w:rPr>
          <w:sz w:val="28"/>
          <w:szCs w:val="28"/>
          <w:rtl/>
          <w:lang w:bidi="ar-DZ"/>
        </w:rPr>
        <w:t>لا</w:t>
      </w:r>
      <w:proofErr w:type="gramEnd"/>
      <w:r w:rsidRPr="00FB4AE9">
        <w:rPr>
          <w:sz w:val="28"/>
          <w:szCs w:val="28"/>
          <w:rtl/>
          <w:lang w:bidi="ar-DZ"/>
        </w:rPr>
        <w:t xml:space="preserve"> يشترط وجود حد أدنى للرصيد ليتم فتح الحساب. </w:t>
      </w:r>
    </w:p>
    <w:p w:rsidR="009A286A" w:rsidRPr="00FB4AE9" w:rsidRDefault="009A286A" w:rsidP="0009122D">
      <w:pPr>
        <w:bidi/>
        <w:rPr>
          <w:sz w:val="28"/>
          <w:szCs w:val="28"/>
          <w:lang w:bidi="ar-DZ"/>
        </w:rPr>
      </w:pPr>
      <w:r w:rsidRPr="00FB4AE9">
        <w:rPr>
          <w:sz w:val="28"/>
          <w:szCs w:val="28"/>
          <w:rtl/>
          <w:lang w:bidi="ar-DZ"/>
        </w:rPr>
        <w:t xml:space="preserve">- يمكن هذا النوع من الحسابات توفير بطاقة </w:t>
      </w:r>
      <w:r w:rsidRPr="00FB4AE9">
        <w:rPr>
          <w:sz w:val="28"/>
          <w:szCs w:val="28"/>
          <w:lang w:bidi="ar-DZ"/>
        </w:rPr>
        <w:t>ATM "</w:t>
      </w:r>
      <w:r w:rsidRPr="00FB4AE9">
        <w:rPr>
          <w:sz w:val="28"/>
          <w:szCs w:val="28"/>
          <w:rtl/>
          <w:lang w:bidi="ar-DZ"/>
        </w:rPr>
        <w:t xml:space="preserve">بطاقة صرف آلي" </w:t>
      </w:r>
      <w:proofErr w:type="gramStart"/>
      <w:r w:rsidRPr="00FB4AE9">
        <w:rPr>
          <w:sz w:val="28"/>
          <w:szCs w:val="28"/>
          <w:rtl/>
          <w:lang w:bidi="ar-DZ"/>
        </w:rPr>
        <w:t>للعميل</w:t>
      </w:r>
      <w:proofErr w:type="gramEnd"/>
      <w:r w:rsidRPr="00FB4AE9">
        <w:rPr>
          <w:sz w:val="28"/>
          <w:szCs w:val="28"/>
          <w:rtl/>
          <w:lang w:bidi="ar-DZ"/>
        </w:rPr>
        <w:t xml:space="preserve">. </w:t>
      </w:r>
    </w:p>
    <w:p w:rsidR="009A286A" w:rsidRPr="00FB4AE9" w:rsidRDefault="009A286A" w:rsidP="0009122D">
      <w:pPr>
        <w:bidi/>
        <w:rPr>
          <w:sz w:val="28"/>
          <w:szCs w:val="28"/>
          <w:lang w:bidi="ar-DZ"/>
        </w:rPr>
      </w:pPr>
      <w:r w:rsidRPr="00FB4AE9">
        <w:rPr>
          <w:sz w:val="28"/>
          <w:szCs w:val="28"/>
          <w:rtl/>
          <w:lang w:bidi="ar-DZ"/>
        </w:rPr>
        <w:t xml:space="preserve">- يتيحُ هذا الحساب للعميل القيام بالعديد من العمليات المصرفيّة التقليدية كالإيداع  </w:t>
      </w:r>
    </w:p>
    <w:p w:rsidR="009A286A" w:rsidRPr="00FB4AE9" w:rsidRDefault="009A286A" w:rsidP="0009122D">
      <w:pPr>
        <w:bidi/>
        <w:rPr>
          <w:sz w:val="28"/>
          <w:szCs w:val="28"/>
          <w:lang w:bidi="ar-DZ"/>
        </w:rPr>
      </w:pPr>
      <w:r w:rsidRPr="00FB4AE9">
        <w:rPr>
          <w:sz w:val="28"/>
          <w:szCs w:val="28"/>
          <w:rtl/>
          <w:lang w:bidi="ar-DZ"/>
        </w:rPr>
        <w:t xml:space="preserve">  والسحب من أجهزة الصراف الآلي. </w:t>
      </w:r>
    </w:p>
    <w:p w:rsidR="009A286A" w:rsidRPr="00477CCD" w:rsidRDefault="009A286A" w:rsidP="00477CCD">
      <w:pPr>
        <w:pStyle w:val="Paragraphedeliste"/>
        <w:numPr>
          <w:ilvl w:val="0"/>
          <w:numId w:val="22"/>
        </w:numPr>
        <w:bidi/>
        <w:rPr>
          <w:sz w:val="28"/>
          <w:szCs w:val="28"/>
          <w:u w:val="thick"/>
          <w:rtl/>
          <w:lang w:bidi="ar-DZ"/>
        </w:rPr>
      </w:pPr>
      <w:r w:rsidRPr="00477CCD">
        <w:rPr>
          <w:sz w:val="28"/>
          <w:szCs w:val="28"/>
          <w:u w:val="thick"/>
          <w:rtl/>
          <w:lang w:bidi="ar-DZ"/>
        </w:rPr>
        <w:t xml:space="preserve">حساب </w:t>
      </w:r>
      <w:proofErr w:type="gramStart"/>
      <w:r w:rsidRPr="00477CCD">
        <w:rPr>
          <w:sz w:val="28"/>
          <w:szCs w:val="28"/>
          <w:u w:val="thick"/>
          <w:rtl/>
          <w:lang w:bidi="ar-DZ"/>
        </w:rPr>
        <w:t>التوفير :</w:t>
      </w:r>
      <w:proofErr w:type="gramEnd"/>
    </w:p>
    <w:p w:rsidR="009A286A" w:rsidRPr="00FB4AE9" w:rsidRDefault="009A286A" w:rsidP="0009122D">
      <w:pPr>
        <w:bidi/>
        <w:rPr>
          <w:sz w:val="28"/>
          <w:szCs w:val="28"/>
          <w:lang w:bidi="ar-DZ"/>
        </w:rPr>
      </w:pPr>
      <w:proofErr w:type="gramStart"/>
      <w:r w:rsidRPr="00FB4AE9">
        <w:rPr>
          <w:sz w:val="28"/>
          <w:szCs w:val="28"/>
          <w:rtl/>
          <w:lang w:bidi="ar-DZ"/>
        </w:rPr>
        <w:t>حساب</w:t>
      </w:r>
      <w:proofErr w:type="gramEnd"/>
      <w:r w:rsidRPr="00FB4AE9">
        <w:rPr>
          <w:sz w:val="28"/>
          <w:szCs w:val="28"/>
          <w:rtl/>
          <w:lang w:bidi="ar-DZ"/>
        </w:rPr>
        <w:t xml:space="preserve"> مصرفي يسمح للعميل تحريكه في أي وقت عن طريق السحب أو الإيداع. </w:t>
      </w:r>
    </w:p>
    <w:p w:rsidR="009A286A" w:rsidRPr="00FB4AE9" w:rsidRDefault="009A286A" w:rsidP="0009122D">
      <w:pPr>
        <w:bidi/>
        <w:rPr>
          <w:sz w:val="28"/>
          <w:szCs w:val="28"/>
          <w:lang w:bidi="ar-DZ"/>
        </w:rPr>
      </w:pPr>
      <w:r w:rsidRPr="00FB4AE9">
        <w:rPr>
          <w:sz w:val="28"/>
          <w:szCs w:val="28"/>
          <w:rtl/>
          <w:lang w:bidi="ar-DZ"/>
        </w:rPr>
        <w:t xml:space="preserve">- يمكن استخدامه كوسيلةٍ للادخار أو </w:t>
      </w:r>
      <w:proofErr w:type="gramStart"/>
      <w:r w:rsidRPr="00FB4AE9">
        <w:rPr>
          <w:sz w:val="28"/>
          <w:szCs w:val="28"/>
          <w:rtl/>
          <w:lang w:bidi="ar-DZ"/>
        </w:rPr>
        <w:t>لتحقيق</w:t>
      </w:r>
      <w:proofErr w:type="gramEnd"/>
      <w:r w:rsidRPr="00FB4AE9">
        <w:rPr>
          <w:sz w:val="28"/>
          <w:szCs w:val="28"/>
          <w:rtl/>
          <w:lang w:bidi="ar-DZ"/>
        </w:rPr>
        <w:t xml:space="preserve"> خططٍ استثمارية قصيرة المدى </w:t>
      </w:r>
    </w:p>
    <w:p w:rsidR="009A286A" w:rsidRPr="00FB4AE9" w:rsidRDefault="009A286A" w:rsidP="0009122D">
      <w:pPr>
        <w:bidi/>
        <w:rPr>
          <w:sz w:val="28"/>
          <w:szCs w:val="28"/>
          <w:lang w:bidi="ar-DZ"/>
        </w:rPr>
      </w:pPr>
      <w:r w:rsidRPr="00FB4AE9">
        <w:rPr>
          <w:sz w:val="28"/>
          <w:szCs w:val="28"/>
          <w:rtl/>
          <w:lang w:bidi="ar-DZ"/>
        </w:rPr>
        <w:t xml:space="preserve">- لا يخضع لمدة محدّدة. </w:t>
      </w:r>
    </w:p>
    <w:p w:rsidR="009A286A" w:rsidRPr="00FB4AE9" w:rsidRDefault="009A286A" w:rsidP="0009122D">
      <w:pPr>
        <w:bidi/>
        <w:rPr>
          <w:sz w:val="28"/>
          <w:szCs w:val="28"/>
          <w:lang w:bidi="ar-DZ"/>
        </w:rPr>
      </w:pPr>
      <w:r w:rsidRPr="00FB4AE9">
        <w:rPr>
          <w:sz w:val="28"/>
          <w:szCs w:val="28"/>
          <w:rtl/>
          <w:lang w:bidi="ar-DZ"/>
        </w:rPr>
        <w:t xml:space="preserve">- يمنح العميل وسيلة </w:t>
      </w:r>
      <w:proofErr w:type="gramStart"/>
      <w:r w:rsidRPr="00FB4AE9">
        <w:rPr>
          <w:sz w:val="28"/>
          <w:szCs w:val="28"/>
          <w:rtl/>
          <w:lang w:bidi="ar-DZ"/>
        </w:rPr>
        <w:t>آمنة</w:t>
      </w:r>
      <w:proofErr w:type="gramEnd"/>
      <w:r w:rsidRPr="00FB4AE9">
        <w:rPr>
          <w:sz w:val="28"/>
          <w:szCs w:val="28"/>
          <w:rtl/>
          <w:lang w:bidi="ar-DZ"/>
        </w:rPr>
        <w:t xml:space="preserve"> لحفظ أمواله. </w:t>
      </w:r>
    </w:p>
    <w:p w:rsidR="009A286A" w:rsidRPr="00FB4AE9" w:rsidRDefault="009A286A" w:rsidP="0009122D">
      <w:pPr>
        <w:bidi/>
        <w:rPr>
          <w:sz w:val="28"/>
          <w:szCs w:val="28"/>
          <w:lang w:bidi="ar-DZ"/>
        </w:rPr>
      </w:pPr>
      <w:r w:rsidRPr="00FB4AE9">
        <w:rPr>
          <w:sz w:val="28"/>
          <w:szCs w:val="28"/>
          <w:rtl/>
          <w:lang w:bidi="ar-DZ"/>
        </w:rPr>
        <w:t xml:space="preserve">- </w:t>
      </w:r>
      <w:proofErr w:type="gramStart"/>
      <w:r w:rsidRPr="00FB4AE9">
        <w:rPr>
          <w:sz w:val="28"/>
          <w:szCs w:val="28"/>
          <w:rtl/>
          <w:lang w:bidi="ar-DZ"/>
        </w:rPr>
        <w:t>في</w:t>
      </w:r>
      <w:proofErr w:type="gramEnd"/>
      <w:r w:rsidRPr="00FB4AE9">
        <w:rPr>
          <w:sz w:val="28"/>
          <w:szCs w:val="28"/>
          <w:rtl/>
          <w:lang w:bidi="ar-DZ"/>
        </w:rPr>
        <w:t xml:space="preserve"> بعض البنوك قد يكون هناك حد أدنى للإيداع من أجل الحصول على أرباح. </w:t>
      </w:r>
    </w:p>
    <w:p w:rsidR="009A286A" w:rsidRPr="00FB4AE9" w:rsidRDefault="009A286A" w:rsidP="0009122D">
      <w:pPr>
        <w:bidi/>
        <w:rPr>
          <w:sz w:val="28"/>
          <w:szCs w:val="28"/>
          <w:lang w:bidi="ar-DZ"/>
        </w:rPr>
      </w:pPr>
      <w:r w:rsidRPr="00FB4AE9">
        <w:rPr>
          <w:sz w:val="28"/>
          <w:szCs w:val="28"/>
          <w:rtl/>
          <w:lang w:bidi="ar-DZ"/>
        </w:rPr>
        <w:t xml:space="preserve">- تقدم حسابات التوفير هامش ربح على الرصيد المودع في الحساب. </w:t>
      </w:r>
    </w:p>
    <w:p w:rsidR="009A286A" w:rsidRPr="00FB4AE9" w:rsidRDefault="009A286A" w:rsidP="0009122D">
      <w:pPr>
        <w:bidi/>
        <w:rPr>
          <w:sz w:val="28"/>
          <w:szCs w:val="28"/>
          <w:lang w:bidi="ar-DZ"/>
        </w:rPr>
      </w:pPr>
      <w:r w:rsidRPr="00FB4AE9">
        <w:rPr>
          <w:sz w:val="28"/>
          <w:szCs w:val="28"/>
          <w:rtl/>
          <w:lang w:bidi="ar-DZ"/>
        </w:rPr>
        <w:t xml:space="preserve">- تختلف طريقة حساب الأرباح بحسب العقد المبرم مع البنك، فقد يكون يوميًا أو شهريًا. </w:t>
      </w:r>
    </w:p>
    <w:p w:rsidR="009A286A" w:rsidRPr="00477CCD" w:rsidRDefault="009A286A" w:rsidP="00477CCD">
      <w:pPr>
        <w:pStyle w:val="Paragraphedeliste"/>
        <w:numPr>
          <w:ilvl w:val="0"/>
          <w:numId w:val="22"/>
        </w:numPr>
        <w:bidi/>
        <w:rPr>
          <w:sz w:val="28"/>
          <w:szCs w:val="28"/>
          <w:u w:val="thick"/>
          <w:rtl/>
          <w:lang w:bidi="ar-DZ"/>
        </w:rPr>
      </w:pPr>
      <w:r w:rsidRPr="00477CCD">
        <w:rPr>
          <w:sz w:val="28"/>
          <w:szCs w:val="28"/>
          <w:u w:val="thick"/>
          <w:rtl/>
          <w:lang w:bidi="ar-DZ"/>
        </w:rPr>
        <w:t>حساب وديعة لأجل :</w:t>
      </w:r>
    </w:p>
    <w:p w:rsidR="009A286A" w:rsidRPr="00FB4AE9" w:rsidRDefault="009A286A" w:rsidP="0009122D">
      <w:pPr>
        <w:bidi/>
        <w:rPr>
          <w:sz w:val="28"/>
          <w:szCs w:val="28"/>
          <w:lang w:bidi="ar-DZ"/>
        </w:rPr>
      </w:pPr>
      <w:r w:rsidRPr="00FB4AE9">
        <w:rPr>
          <w:sz w:val="28"/>
          <w:szCs w:val="28"/>
          <w:rtl/>
          <w:lang w:bidi="ar-DZ"/>
        </w:rPr>
        <w:t xml:space="preserve">- حساب يتيح </w:t>
      </w:r>
      <w:proofErr w:type="spellStart"/>
      <w:r w:rsidRPr="00FB4AE9">
        <w:rPr>
          <w:sz w:val="28"/>
          <w:szCs w:val="28"/>
          <w:rtl/>
          <w:lang w:bidi="ar-DZ"/>
        </w:rPr>
        <w:t>لك</w:t>
      </w:r>
      <w:proofErr w:type="spellEnd"/>
      <w:r w:rsidRPr="00FB4AE9">
        <w:rPr>
          <w:sz w:val="28"/>
          <w:szCs w:val="28"/>
          <w:rtl/>
          <w:lang w:bidi="ar-DZ"/>
        </w:rPr>
        <w:t xml:space="preserve"> إيداع مبلغ من المال في المصرف. </w:t>
      </w:r>
    </w:p>
    <w:p w:rsidR="009A286A" w:rsidRPr="00FB4AE9" w:rsidRDefault="009A286A" w:rsidP="0009122D">
      <w:pPr>
        <w:bidi/>
        <w:rPr>
          <w:sz w:val="28"/>
          <w:szCs w:val="28"/>
          <w:lang w:bidi="ar-DZ"/>
        </w:rPr>
      </w:pPr>
      <w:r w:rsidRPr="00FB4AE9">
        <w:rPr>
          <w:sz w:val="28"/>
          <w:szCs w:val="28"/>
          <w:rtl/>
          <w:lang w:bidi="ar-DZ"/>
        </w:rPr>
        <w:lastRenderedPageBreak/>
        <w:t xml:space="preserve">- </w:t>
      </w:r>
      <w:proofErr w:type="gramStart"/>
      <w:r w:rsidRPr="00FB4AE9">
        <w:rPr>
          <w:sz w:val="28"/>
          <w:szCs w:val="28"/>
          <w:rtl/>
          <w:lang w:bidi="ar-DZ"/>
        </w:rPr>
        <w:t>يطلق</w:t>
      </w:r>
      <w:proofErr w:type="gramEnd"/>
      <w:r w:rsidRPr="00FB4AE9">
        <w:rPr>
          <w:sz w:val="28"/>
          <w:szCs w:val="28"/>
          <w:rtl/>
          <w:lang w:bidi="ar-DZ"/>
        </w:rPr>
        <w:t xml:space="preserve"> على هذا النوع من الحسابات عدة مسمّيات منها "حساب الوديعة الثابتة"، أو "الوديعة لأجل"، أو "الوديعة الاستثمارية". </w:t>
      </w:r>
    </w:p>
    <w:p w:rsidR="009A286A" w:rsidRPr="00FB4AE9" w:rsidRDefault="009A286A" w:rsidP="0009122D">
      <w:pPr>
        <w:bidi/>
        <w:rPr>
          <w:sz w:val="28"/>
          <w:szCs w:val="28"/>
          <w:lang w:bidi="ar-DZ"/>
        </w:rPr>
      </w:pPr>
      <w:r w:rsidRPr="00FB4AE9">
        <w:rPr>
          <w:sz w:val="28"/>
          <w:szCs w:val="28"/>
          <w:rtl/>
          <w:lang w:bidi="ar-DZ"/>
        </w:rPr>
        <w:t xml:space="preserve">- يتطلب هذا الحساب حدًا أدنى لمبلغ الوديعة. </w:t>
      </w:r>
    </w:p>
    <w:p w:rsidR="009A286A" w:rsidRPr="00FB4AE9" w:rsidRDefault="009A286A" w:rsidP="0009122D">
      <w:pPr>
        <w:bidi/>
        <w:rPr>
          <w:sz w:val="28"/>
          <w:szCs w:val="28"/>
          <w:lang w:bidi="ar-DZ"/>
        </w:rPr>
      </w:pPr>
      <w:r w:rsidRPr="00FB4AE9">
        <w:rPr>
          <w:sz w:val="28"/>
          <w:szCs w:val="28"/>
          <w:rtl/>
          <w:lang w:bidi="ar-DZ"/>
        </w:rPr>
        <w:t xml:space="preserve">- </w:t>
      </w:r>
      <w:proofErr w:type="gramStart"/>
      <w:r w:rsidRPr="00FB4AE9">
        <w:rPr>
          <w:sz w:val="28"/>
          <w:szCs w:val="28"/>
          <w:rtl/>
          <w:lang w:bidi="ar-DZ"/>
        </w:rPr>
        <w:t>يكون</w:t>
      </w:r>
      <w:proofErr w:type="gramEnd"/>
      <w:r w:rsidRPr="00FB4AE9">
        <w:rPr>
          <w:sz w:val="28"/>
          <w:szCs w:val="28"/>
          <w:rtl/>
          <w:lang w:bidi="ar-DZ"/>
        </w:rPr>
        <w:t xml:space="preserve"> هذا المبلغ تحت تصرّف المصرف لزمن محدد مقابل هامش ربح محدد. </w:t>
      </w:r>
    </w:p>
    <w:p w:rsidR="009A286A" w:rsidRPr="00FB4AE9" w:rsidRDefault="009A286A" w:rsidP="0009122D">
      <w:pPr>
        <w:bidi/>
        <w:rPr>
          <w:sz w:val="28"/>
          <w:szCs w:val="28"/>
          <w:lang w:bidi="ar-DZ"/>
        </w:rPr>
      </w:pPr>
      <w:r w:rsidRPr="00FB4AE9">
        <w:rPr>
          <w:sz w:val="28"/>
          <w:szCs w:val="28"/>
          <w:rtl/>
          <w:lang w:bidi="ar-DZ"/>
        </w:rPr>
        <w:t xml:space="preserve">- تفرض رسوم في حال طلب العميل المبلغ أو </w:t>
      </w:r>
      <w:proofErr w:type="gramStart"/>
      <w:r w:rsidRPr="00FB4AE9">
        <w:rPr>
          <w:sz w:val="28"/>
          <w:szCs w:val="28"/>
          <w:rtl/>
          <w:lang w:bidi="ar-DZ"/>
        </w:rPr>
        <w:t>جزءًا</w:t>
      </w:r>
      <w:proofErr w:type="gramEnd"/>
      <w:r w:rsidRPr="00FB4AE9">
        <w:rPr>
          <w:sz w:val="28"/>
          <w:szCs w:val="28"/>
          <w:rtl/>
          <w:lang w:bidi="ar-DZ"/>
        </w:rPr>
        <w:t xml:space="preserve"> منه قبل موعد الاستحقاق. </w:t>
      </w:r>
    </w:p>
    <w:p w:rsidR="009A286A" w:rsidRPr="00FB4AE9" w:rsidRDefault="009A286A" w:rsidP="0009122D">
      <w:pPr>
        <w:bidi/>
        <w:rPr>
          <w:sz w:val="28"/>
          <w:szCs w:val="28"/>
          <w:lang w:bidi="ar-DZ"/>
        </w:rPr>
      </w:pPr>
      <w:r w:rsidRPr="00FB4AE9">
        <w:rPr>
          <w:sz w:val="28"/>
          <w:szCs w:val="28"/>
          <w:rtl/>
          <w:lang w:bidi="ar-DZ"/>
        </w:rPr>
        <w:t xml:space="preserve">- لا يحصل العميل على دفتر شيكات. </w:t>
      </w:r>
    </w:p>
    <w:p w:rsidR="009A286A" w:rsidRPr="00FB4AE9" w:rsidRDefault="009A286A" w:rsidP="0009122D">
      <w:pPr>
        <w:bidi/>
        <w:rPr>
          <w:sz w:val="28"/>
          <w:szCs w:val="28"/>
          <w:lang w:bidi="ar-DZ"/>
        </w:rPr>
      </w:pPr>
      <w:r w:rsidRPr="00FB4AE9">
        <w:rPr>
          <w:sz w:val="28"/>
          <w:szCs w:val="28"/>
          <w:rtl/>
          <w:lang w:bidi="ar-DZ"/>
        </w:rPr>
        <w:t xml:space="preserve">- لا يحصل العميل على بطاقة صرف آلي </w:t>
      </w:r>
      <w:r w:rsidRPr="00FB4AE9">
        <w:rPr>
          <w:sz w:val="28"/>
          <w:szCs w:val="28"/>
          <w:lang w:bidi="ar-DZ"/>
        </w:rPr>
        <w:t xml:space="preserve">ATM. </w:t>
      </w:r>
    </w:p>
    <w:p w:rsidR="009A286A" w:rsidRPr="00FB4AE9" w:rsidRDefault="009A286A" w:rsidP="0009122D">
      <w:pPr>
        <w:bidi/>
        <w:rPr>
          <w:sz w:val="28"/>
          <w:szCs w:val="28"/>
          <w:lang w:bidi="ar-DZ"/>
        </w:rPr>
      </w:pPr>
      <w:r w:rsidRPr="00FB4AE9">
        <w:rPr>
          <w:sz w:val="28"/>
          <w:szCs w:val="28"/>
          <w:lang w:bidi="ar-DZ"/>
        </w:rPr>
        <w:t xml:space="preserve">- </w:t>
      </w:r>
      <w:r w:rsidRPr="00FB4AE9">
        <w:rPr>
          <w:sz w:val="28"/>
          <w:szCs w:val="28"/>
          <w:rtl/>
          <w:lang w:bidi="ar-DZ"/>
        </w:rPr>
        <w:t xml:space="preserve">يحصل العميل على هامش ربح على الوديعة. </w:t>
      </w:r>
    </w:p>
    <w:p w:rsidR="009A286A" w:rsidRPr="00FB4AE9" w:rsidRDefault="009A286A" w:rsidP="0009122D">
      <w:pPr>
        <w:bidi/>
        <w:rPr>
          <w:sz w:val="28"/>
          <w:szCs w:val="28"/>
          <w:lang w:bidi="ar-DZ"/>
        </w:rPr>
      </w:pPr>
      <w:r w:rsidRPr="00FB4AE9">
        <w:rPr>
          <w:sz w:val="28"/>
          <w:szCs w:val="28"/>
          <w:rtl/>
          <w:lang w:bidi="ar-DZ"/>
        </w:rPr>
        <w:t xml:space="preserve">- يمكن للعميل زيادة </w:t>
      </w:r>
      <w:proofErr w:type="gramStart"/>
      <w:r w:rsidRPr="00FB4AE9">
        <w:rPr>
          <w:sz w:val="28"/>
          <w:szCs w:val="28"/>
          <w:rtl/>
          <w:lang w:bidi="ar-DZ"/>
        </w:rPr>
        <w:t>فترة</w:t>
      </w:r>
      <w:proofErr w:type="gramEnd"/>
      <w:r w:rsidRPr="00FB4AE9">
        <w:rPr>
          <w:sz w:val="28"/>
          <w:szCs w:val="28"/>
          <w:rtl/>
          <w:lang w:bidi="ar-DZ"/>
        </w:rPr>
        <w:t xml:space="preserve"> استحقاق الوديعة. </w:t>
      </w:r>
    </w:p>
    <w:p w:rsidR="009A286A" w:rsidRPr="00FB4AE9" w:rsidRDefault="009A286A" w:rsidP="0009122D">
      <w:pPr>
        <w:bidi/>
        <w:rPr>
          <w:sz w:val="28"/>
          <w:szCs w:val="28"/>
          <w:lang w:bidi="ar-DZ"/>
        </w:rPr>
      </w:pPr>
      <w:r w:rsidRPr="00FB4AE9">
        <w:rPr>
          <w:sz w:val="28"/>
          <w:szCs w:val="28"/>
          <w:rtl/>
          <w:lang w:bidi="ar-DZ"/>
        </w:rPr>
        <w:t xml:space="preserve">- </w:t>
      </w:r>
      <w:proofErr w:type="gramStart"/>
      <w:r w:rsidRPr="00FB4AE9">
        <w:rPr>
          <w:sz w:val="28"/>
          <w:szCs w:val="28"/>
          <w:rtl/>
          <w:lang w:bidi="ar-DZ"/>
        </w:rPr>
        <w:t>يكون</w:t>
      </w:r>
      <w:proofErr w:type="gramEnd"/>
      <w:r w:rsidRPr="00FB4AE9">
        <w:rPr>
          <w:sz w:val="28"/>
          <w:szCs w:val="28"/>
          <w:rtl/>
          <w:lang w:bidi="ar-DZ"/>
        </w:rPr>
        <w:t xml:space="preserve"> هامش ربح حساب "الوديعة لأجل" أعلى من هامش الربح لـ"حساب التوفير". </w:t>
      </w:r>
    </w:p>
    <w:p w:rsidR="009A286A" w:rsidRPr="00F94399" w:rsidRDefault="00F94399" w:rsidP="00F94399">
      <w:pPr>
        <w:bidi/>
        <w:rPr>
          <w:b/>
          <w:bCs/>
          <w:sz w:val="28"/>
          <w:szCs w:val="28"/>
          <w:u w:val="thick"/>
          <w:rtl/>
          <w:lang w:bidi="ar-DZ"/>
        </w:rPr>
      </w:pPr>
      <w:r>
        <w:rPr>
          <w:b/>
          <w:bCs/>
          <w:sz w:val="28"/>
          <w:szCs w:val="28"/>
          <w:u w:val="thick"/>
          <w:lang w:bidi="ar-DZ"/>
        </w:rPr>
        <w:t>I</w:t>
      </w:r>
      <w:r>
        <w:rPr>
          <w:rFonts w:hint="cs"/>
          <w:b/>
          <w:bCs/>
          <w:sz w:val="28"/>
          <w:szCs w:val="28"/>
          <w:u w:val="thick"/>
          <w:rtl/>
          <w:lang w:bidi="ar-DZ"/>
        </w:rPr>
        <w:t xml:space="preserve">.3. </w:t>
      </w:r>
      <w:r w:rsidR="009A286A" w:rsidRPr="00F94399">
        <w:rPr>
          <w:b/>
          <w:bCs/>
          <w:sz w:val="28"/>
          <w:szCs w:val="28"/>
          <w:u w:val="thick"/>
          <w:rtl/>
          <w:lang w:bidi="ar-DZ"/>
        </w:rPr>
        <w:t>العمليات على الحسابات</w:t>
      </w:r>
      <w:r w:rsidR="009A286A" w:rsidRPr="00F94399">
        <w:rPr>
          <w:rFonts w:hint="cs"/>
          <w:b/>
          <w:bCs/>
          <w:sz w:val="28"/>
          <w:szCs w:val="28"/>
          <w:u w:val="thick"/>
          <w:rtl/>
          <w:lang w:bidi="ar-DZ"/>
        </w:rPr>
        <w:t xml:space="preserve"> : </w:t>
      </w:r>
    </w:p>
    <w:p w:rsidR="009A286A" w:rsidRPr="009565A6" w:rsidRDefault="009A286A" w:rsidP="009565A6">
      <w:pPr>
        <w:pStyle w:val="Paragraphedeliste"/>
        <w:numPr>
          <w:ilvl w:val="0"/>
          <w:numId w:val="23"/>
        </w:numPr>
        <w:bidi/>
        <w:rPr>
          <w:sz w:val="28"/>
          <w:szCs w:val="28"/>
          <w:rtl/>
          <w:lang w:bidi="ar-DZ"/>
        </w:rPr>
      </w:pPr>
      <w:r w:rsidRPr="009565A6">
        <w:rPr>
          <w:sz w:val="28"/>
          <w:szCs w:val="28"/>
          <w:u w:val="thick"/>
          <w:rtl/>
          <w:lang w:bidi="ar-DZ"/>
        </w:rPr>
        <w:t xml:space="preserve">عملية </w:t>
      </w:r>
      <w:proofErr w:type="spellStart"/>
      <w:r w:rsidRPr="009565A6">
        <w:rPr>
          <w:sz w:val="28"/>
          <w:szCs w:val="28"/>
          <w:u w:val="thick"/>
          <w:rtl/>
          <w:lang w:bidi="ar-DZ"/>
        </w:rPr>
        <w:t>الايداع</w:t>
      </w:r>
      <w:proofErr w:type="spellEnd"/>
      <w:r w:rsidRPr="009565A6">
        <w:rPr>
          <w:sz w:val="28"/>
          <w:szCs w:val="28"/>
          <w:rtl/>
          <w:lang w:bidi="ar-DZ"/>
        </w:rPr>
        <w:t xml:space="preserve"> :</w:t>
      </w:r>
      <w:r w:rsidRPr="009565A6">
        <w:rPr>
          <w:rFonts w:ascii="Calibri" w:eastAsia="+mn-ea" w:hAnsi="Arial" w:cs="Arial"/>
          <w:kern w:val="24"/>
          <w:sz w:val="28"/>
          <w:szCs w:val="28"/>
          <w:rtl/>
          <w:lang w:bidi="ar-DZ"/>
        </w:rPr>
        <w:t xml:space="preserve"> </w:t>
      </w:r>
      <w:r w:rsidRPr="009565A6">
        <w:rPr>
          <w:sz w:val="28"/>
          <w:szCs w:val="28"/>
          <w:rtl/>
          <w:lang w:bidi="ar-DZ"/>
        </w:rPr>
        <w:t xml:space="preserve">يقوم العميل بإيداع جميع مدخراته لدى البنك من أجل الاحتفاظ </w:t>
      </w:r>
      <w:proofErr w:type="spellStart"/>
      <w:r w:rsidRPr="009565A6">
        <w:rPr>
          <w:sz w:val="28"/>
          <w:szCs w:val="28"/>
          <w:rtl/>
          <w:lang w:bidi="ar-DZ"/>
        </w:rPr>
        <w:t>بها</w:t>
      </w:r>
      <w:proofErr w:type="spellEnd"/>
      <w:r w:rsidRPr="009565A6">
        <w:rPr>
          <w:sz w:val="28"/>
          <w:szCs w:val="28"/>
          <w:rtl/>
          <w:lang w:bidi="ar-DZ"/>
        </w:rPr>
        <w:t xml:space="preserve"> والمحافظة عليها، ونلاحظ أنه في عمليات الإيداع فإن  رصيد حساب الزبون يزيد كلما زادت الموارد البنك </w:t>
      </w:r>
      <w:r w:rsidRPr="009565A6">
        <w:rPr>
          <w:rFonts w:hint="cs"/>
          <w:sz w:val="28"/>
          <w:szCs w:val="28"/>
          <w:rtl/>
          <w:lang w:bidi="ar-DZ"/>
        </w:rPr>
        <w:t>.</w:t>
      </w:r>
    </w:p>
    <w:p w:rsidR="009A286A" w:rsidRPr="009565A6" w:rsidRDefault="009A286A" w:rsidP="009565A6">
      <w:pPr>
        <w:pStyle w:val="Paragraphedeliste"/>
        <w:numPr>
          <w:ilvl w:val="0"/>
          <w:numId w:val="23"/>
        </w:numPr>
        <w:bidi/>
        <w:rPr>
          <w:sz w:val="28"/>
          <w:szCs w:val="28"/>
          <w:rtl/>
          <w:lang w:bidi="ar-DZ"/>
        </w:rPr>
      </w:pPr>
      <w:r w:rsidRPr="009565A6">
        <w:rPr>
          <w:rFonts w:hint="cs"/>
          <w:sz w:val="28"/>
          <w:szCs w:val="28"/>
          <w:u w:val="thick"/>
          <w:rtl/>
          <w:lang w:bidi="ar-DZ"/>
        </w:rPr>
        <w:t>عملية السحب</w:t>
      </w:r>
      <w:r w:rsidRPr="009565A6">
        <w:rPr>
          <w:rFonts w:hint="cs"/>
          <w:sz w:val="28"/>
          <w:szCs w:val="28"/>
          <w:rtl/>
          <w:lang w:bidi="ar-DZ"/>
        </w:rPr>
        <w:t xml:space="preserve"> : </w:t>
      </w:r>
      <w:r w:rsidRPr="009565A6">
        <w:rPr>
          <w:sz w:val="28"/>
          <w:szCs w:val="28"/>
          <w:rtl/>
          <w:lang w:bidi="ar-DZ"/>
        </w:rPr>
        <w:t xml:space="preserve">هي عبارة عن كل </w:t>
      </w:r>
      <w:proofErr w:type="spellStart"/>
      <w:r w:rsidRPr="009565A6">
        <w:rPr>
          <w:sz w:val="28"/>
          <w:szCs w:val="28"/>
          <w:rtl/>
          <w:lang w:bidi="ar-DZ"/>
        </w:rPr>
        <w:t>الإقتطاعات</w:t>
      </w:r>
      <w:proofErr w:type="spellEnd"/>
      <w:r w:rsidRPr="009565A6">
        <w:rPr>
          <w:sz w:val="28"/>
          <w:szCs w:val="28"/>
          <w:rtl/>
          <w:lang w:bidi="ar-DZ"/>
        </w:rPr>
        <w:t xml:space="preserve"> التي يقوم </w:t>
      </w:r>
      <w:proofErr w:type="spellStart"/>
      <w:r w:rsidRPr="009565A6">
        <w:rPr>
          <w:sz w:val="28"/>
          <w:szCs w:val="28"/>
          <w:rtl/>
          <w:lang w:bidi="ar-DZ"/>
        </w:rPr>
        <w:t>بها</w:t>
      </w:r>
      <w:proofErr w:type="spellEnd"/>
      <w:r w:rsidRPr="009565A6">
        <w:rPr>
          <w:sz w:val="28"/>
          <w:szCs w:val="28"/>
          <w:rtl/>
          <w:lang w:bidi="ar-DZ"/>
        </w:rPr>
        <w:t xml:space="preserve"> الشخص من حسابه وذلك من خلال استعماله للشيك أو عن طريق تقديم دفتر،أو عن طريق إعطاء الأمر لشخص آخر من خلال عملية التوكيل،إلا أنه قبل أن تتم عملية السحب لابد من التأكد من هوية الساحب،رقم الحساب ومدى تطابق المعلومات الموجودة على الموجودة على الشيك و في الجزائر أصبحت عمليات السحب تتم بالشيك أو من خلال الساحب الآلي،أما في حالة انتقال صاحب الحساب فإنه يقوم بالسحب من أي وكالة بنكية تابعة للبنك الأول دون السحب من وكالات أخرى</w:t>
      </w:r>
      <w:r w:rsidRPr="009565A6">
        <w:rPr>
          <w:rFonts w:hint="cs"/>
          <w:sz w:val="28"/>
          <w:szCs w:val="28"/>
          <w:rtl/>
          <w:lang w:bidi="ar-DZ"/>
        </w:rPr>
        <w:t xml:space="preserve"> .</w:t>
      </w:r>
    </w:p>
    <w:p w:rsidR="009A286A" w:rsidRPr="009565A6" w:rsidRDefault="009A286A" w:rsidP="009565A6">
      <w:pPr>
        <w:pStyle w:val="Paragraphedeliste"/>
        <w:numPr>
          <w:ilvl w:val="0"/>
          <w:numId w:val="23"/>
        </w:numPr>
        <w:bidi/>
        <w:rPr>
          <w:sz w:val="28"/>
          <w:szCs w:val="28"/>
          <w:rtl/>
          <w:lang w:bidi="ar-DZ"/>
        </w:rPr>
      </w:pPr>
      <w:r w:rsidRPr="009565A6">
        <w:rPr>
          <w:rFonts w:hint="cs"/>
          <w:sz w:val="28"/>
          <w:szCs w:val="28"/>
          <w:u w:val="thick"/>
          <w:rtl/>
          <w:lang w:bidi="ar-DZ"/>
        </w:rPr>
        <w:t xml:space="preserve">عملية </w:t>
      </w:r>
      <w:proofErr w:type="gramStart"/>
      <w:r w:rsidRPr="009565A6">
        <w:rPr>
          <w:rFonts w:hint="cs"/>
          <w:sz w:val="28"/>
          <w:szCs w:val="28"/>
          <w:u w:val="thick"/>
          <w:rtl/>
          <w:lang w:bidi="ar-DZ"/>
        </w:rPr>
        <w:t>التحويل</w:t>
      </w:r>
      <w:r w:rsidRPr="009565A6">
        <w:rPr>
          <w:rFonts w:hint="cs"/>
          <w:sz w:val="28"/>
          <w:szCs w:val="28"/>
          <w:rtl/>
          <w:lang w:bidi="ar-DZ"/>
        </w:rPr>
        <w:t xml:space="preserve"> :</w:t>
      </w:r>
      <w:proofErr w:type="gramEnd"/>
      <w:r w:rsidRPr="009565A6">
        <w:rPr>
          <w:rFonts w:hint="cs"/>
          <w:sz w:val="28"/>
          <w:szCs w:val="28"/>
          <w:rtl/>
          <w:lang w:bidi="ar-DZ"/>
        </w:rPr>
        <w:t xml:space="preserve"> </w:t>
      </w:r>
      <w:r w:rsidRPr="009565A6">
        <w:rPr>
          <w:sz w:val="28"/>
          <w:szCs w:val="28"/>
          <w:rtl/>
          <w:lang w:bidi="ar-DZ"/>
        </w:rPr>
        <w:t xml:space="preserve">يكون التحويل من حساب لحساب آخر ويتم ذلك إما للبنك نفسه أو لبنكين مختلفين، وقد يكون كذلك حسابين لنفس الشخص أو لشخصين آخرين.والتحويل يتم من خلال </w:t>
      </w:r>
      <w:proofErr w:type="gramStart"/>
      <w:r w:rsidRPr="009565A6">
        <w:rPr>
          <w:sz w:val="28"/>
          <w:szCs w:val="28"/>
          <w:rtl/>
          <w:lang w:bidi="ar-DZ"/>
        </w:rPr>
        <w:t>اقتطاع</w:t>
      </w:r>
      <w:proofErr w:type="gramEnd"/>
      <w:r w:rsidRPr="009565A6">
        <w:rPr>
          <w:sz w:val="28"/>
          <w:szCs w:val="28"/>
          <w:rtl/>
          <w:lang w:bidi="ar-DZ"/>
        </w:rPr>
        <w:t xml:space="preserve"> مبلغ من حساب المدين وإضافته إلى حساب الدائن.</w:t>
      </w:r>
      <w:proofErr w:type="gramStart"/>
      <w:r w:rsidRPr="009565A6">
        <w:rPr>
          <w:sz w:val="28"/>
          <w:szCs w:val="28"/>
          <w:rtl/>
          <w:lang w:bidi="ar-DZ"/>
        </w:rPr>
        <w:t>والتحويل</w:t>
      </w:r>
      <w:proofErr w:type="gramEnd"/>
      <w:r w:rsidRPr="009565A6">
        <w:rPr>
          <w:sz w:val="28"/>
          <w:szCs w:val="28"/>
          <w:rtl/>
          <w:lang w:bidi="ar-DZ"/>
        </w:rPr>
        <w:t xml:space="preserve"> من حساب لحساب آخر داخل البنك نفسه يتم من خلال القيام بعملية محاسبية بمعنى هي مجرد تسجيل محاسبي دون التأثير على الحساب الكلي للبنك.</w:t>
      </w:r>
      <w:proofErr w:type="gramStart"/>
      <w:r w:rsidRPr="009565A6">
        <w:rPr>
          <w:sz w:val="28"/>
          <w:szCs w:val="28"/>
          <w:rtl/>
          <w:lang w:bidi="ar-DZ"/>
        </w:rPr>
        <w:t>بينما</w:t>
      </w:r>
      <w:proofErr w:type="gramEnd"/>
      <w:r w:rsidRPr="009565A6">
        <w:rPr>
          <w:sz w:val="28"/>
          <w:szCs w:val="28"/>
          <w:rtl/>
          <w:lang w:bidi="ar-DZ"/>
        </w:rPr>
        <w:t xml:space="preserve"> التحويل من بنكين آخرين يزيد في رصيد البنك المستفيد من التحويل وينقص هذا الرصيد بالنسبة للبنك الذي سحبت</w:t>
      </w:r>
      <w:r w:rsidRPr="009565A6">
        <w:rPr>
          <w:rFonts w:hint="cs"/>
          <w:sz w:val="28"/>
          <w:szCs w:val="28"/>
          <w:rtl/>
          <w:lang w:bidi="ar-DZ"/>
        </w:rPr>
        <w:t xml:space="preserve"> </w:t>
      </w:r>
      <w:r w:rsidRPr="009565A6">
        <w:rPr>
          <w:sz w:val="28"/>
          <w:szCs w:val="28"/>
          <w:rtl/>
          <w:lang w:bidi="ar-DZ"/>
        </w:rPr>
        <w:t>منه الأموال</w:t>
      </w:r>
      <w:r w:rsidRPr="009565A6">
        <w:rPr>
          <w:rFonts w:hint="cs"/>
          <w:sz w:val="28"/>
          <w:szCs w:val="28"/>
          <w:rtl/>
          <w:lang w:bidi="ar-DZ"/>
        </w:rPr>
        <w:t xml:space="preserve">. </w:t>
      </w:r>
    </w:p>
    <w:p w:rsidR="009A286A" w:rsidRPr="009565A6" w:rsidRDefault="009565A6" w:rsidP="009565A6">
      <w:pPr>
        <w:bidi/>
        <w:rPr>
          <w:b/>
          <w:bCs/>
          <w:sz w:val="28"/>
          <w:szCs w:val="28"/>
          <w:u w:val="single"/>
          <w:lang w:bidi="ar-DZ"/>
        </w:rPr>
      </w:pPr>
      <w:r>
        <w:rPr>
          <w:b/>
          <w:bCs/>
          <w:sz w:val="28"/>
          <w:szCs w:val="28"/>
          <w:u w:val="single"/>
          <w:lang w:bidi="ar-DZ"/>
        </w:rPr>
        <w:t>I</w:t>
      </w:r>
      <w:r>
        <w:rPr>
          <w:rFonts w:hint="cs"/>
          <w:b/>
          <w:bCs/>
          <w:sz w:val="28"/>
          <w:szCs w:val="28"/>
          <w:u w:val="single"/>
          <w:rtl/>
          <w:lang w:bidi="ar-DZ"/>
        </w:rPr>
        <w:t xml:space="preserve">.4. </w:t>
      </w:r>
      <w:proofErr w:type="spellStart"/>
      <w:r w:rsidR="009A286A" w:rsidRPr="009565A6">
        <w:rPr>
          <w:b/>
          <w:bCs/>
          <w:sz w:val="28"/>
          <w:szCs w:val="28"/>
          <w:u w:val="single"/>
          <w:rtl/>
          <w:lang w:bidi="ar-DZ"/>
        </w:rPr>
        <w:t>اهمية</w:t>
      </w:r>
      <w:proofErr w:type="spellEnd"/>
      <w:r w:rsidR="009A286A" w:rsidRPr="009565A6">
        <w:rPr>
          <w:b/>
          <w:bCs/>
          <w:sz w:val="28"/>
          <w:szCs w:val="28"/>
          <w:u w:val="single"/>
          <w:rtl/>
          <w:lang w:bidi="ar-DZ"/>
        </w:rPr>
        <w:t xml:space="preserve"> الحصول على كشف </w:t>
      </w:r>
      <w:proofErr w:type="gramStart"/>
      <w:r w:rsidR="009A286A" w:rsidRPr="009565A6">
        <w:rPr>
          <w:b/>
          <w:bCs/>
          <w:sz w:val="28"/>
          <w:szCs w:val="28"/>
          <w:u w:val="single"/>
          <w:rtl/>
          <w:lang w:bidi="ar-DZ"/>
        </w:rPr>
        <w:t xml:space="preserve">الحساب  </w:t>
      </w:r>
      <w:r w:rsidR="009A286A" w:rsidRPr="009565A6">
        <w:rPr>
          <w:rFonts w:hint="cs"/>
          <w:b/>
          <w:bCs/>
          <w:sz w:val="28"/>
          <w:szCs w:val="28"/>
          <w:u w:val="single"/>
          <w:rtl/>
          <w:lang w:bidi="ar-DZ"/>
        </w:rPr>
        <w:t>:</w:t>
      </w:r>
      <w:proofErr w:type="gramEnd"/>
      <w:r w:rsidR="009A286A" w:rsidRPr="009565A6">
        <w:rPr>
          <w:b/>
          <w:bCs/>
          <w:sz w:val="28"/>
          <w:szCs w:val="28"/>
          <w:u w:val="single"/>
          <w:lang w:bidi="ar-DZ"/>
        </w:rPr>
        <w:t xml:space="preserve"> </w:t>
      </w:r>
    </w:p>
    <w:p w:rsidR="000449D2" w:rsidRPr="000449D2" w:rsidRDefault="009A286A" w:rsidP="000449D2">
      <w:pPr>
        <w:pStyle w:val="Paragraphedeliste"/>
        <w:numPr>
          <w:ilvl w:val="0"/>
          <w:numId w:val="21"/>
        </w:numPr>
        <w:bidi/>
        <w:rPr>
          <w:rFonts w:hint="cs"/>
          <w:sz w:val="28"/>
          <w:szCs w:val="28"/>
          <w:rtl/>
          <w:lang w:bidi="ar-DZ"/>
        </w:rPr>
      </w:pPr>
      <w:r w:rsidRPr="000449D2">
        <w:rPr>
          <w:sz w:val="28"/>
          <w:szCs w:val="28"/>
          <w:rtl/>
          <w:lang w:bidi="ar-DZ"/>
        </w:rPr>
        <w:t>توضيح الحالة المالية للعميل صاحب الحساب.</w:t>
      </w:r>
    </w:p>
    <w:p w:rsidR="009A286A" w:rsidRPr="000449D2" w:rsidRDefault="009A286A" w:rsidP="000449D2">
      <w:pPr>
        <w:pStyle w:val="Paragraphedeliste"/>
        <w:numPr>
          <w:ilvl w:val="0"/>
          <w:numId w:val="21"/>
        </w:numPr>
        <w:bidi/>
        <w:rPr>
          <w:sz w:val="28"/>
          <w:szCs w:val="28"/>
          <w:lang w:bidi="ar-DZ"/>
        </w:rPr>
      </w:pPr>
      <w:r w:rsidRPr="000449D2">
        <w:rPr>
          <w:sz w:val="28"/>
          <w:szCs w:val="28"/>
          <w:rtl/>
          <w:lang w:bidi="ar-DZ"/>
        </w:rPr>
        <w:t>يحتوي على كافة عمليات الحساب المالية مثل الإيداع والسحوبات.</w:t>
      </w:r>
    </w:p>
    <w:p w:rsidR="009A286A" w:rsidRPr="000449D2" w:rsidRDefault="009A286A" w:rsidP="000449D2">
      <w:pPr>
        <w:pStyle w:val="Paragraphedeliste"/>
        <w:numPr>
          <w:ilvl w:val="0"/>
          <w:numId w:val="21"/>
        </w:numPr>
        <w:bidi/>
        <w:rPr>
          <w:sz w:val="28"/>
          <w:szCs w:val="28"/>
          <w:lang w:bidi="ar-DZ"/>
        </w:rPr>
      </w:pPr>
      <w:proofErr w:type="gramStart"/>
      <w:r w:rsidRPr="000449D2">
        <w:rPr>
          <w:sz w:val="28"/>
          <w:szCs w:val="28"/>
          <w:rtl/>
          <w:lang w:bidi="ar-DZ"/>
        </w:rPr>
        <w:t>نوع</w:t>
      </w:r>
      <w:proofErr w:type="gramEnd"/>
      <w:r w:rsidRPr="000449D2">
        <w:rPr>
          <w:sz w:val="28"/>
          <w:szCs w:val="28"/>
          <w:rtl/>
          <w:lang w:bidi="ar-DZ"/>
        </w:rPr>
        <w:t xml:space="preserve"> من أنواع سندات الدين ومن الممكن استخدامه كورقة قانونية أمم هيئة المحكمة.</w:t>
      </w:r>
    </w:p>
    <w:p w:rsidR="009A286A" w:rsidRPr="000449D2" w:rsidRDefault="009A286A" w:rsidP="000449D2">
      <w:pPr>
        <w:pStyle w:val="Paragraphedeliste"/>
        <w:numPr>
          <w:ilvl w:val="0"/>
          <w:numId w:val="21"/>
        </w:numPr>
        <w:bidi/>
        <w:rPr>
          <w:sz w:val="28"/>
          <w:szCs w:val="28"/>
          <w:lang w:bidi="ar-DZ"/>
        </w:rPr>
      </w:pPr>
      <w:r w:rsidRPr="000449D2">
        <w:rPr>
          <w:sz w:val="28"/>
          <w:szCs w:val="28"/>
          <w:rtl/>
          <w:lang w:bidi="ar-DZ"/>
        </w:rPr>
        <w:t xml:space="preserve">يستخدم كشف الحساب كأداة لإخبار </w:t>
      </w:r>
      <w:proofErr w:type="gramStart"/>
      <w:r w:rsidRPr="000449D2">
        <w:rPr>
          <w:sz w:val="28"/>
          <w:szCs w:val="28"/>
          <w:rtl/>
          <w:lang w:bidi="ar-DZ"/>
        </w:rPr>
        <w:t>صاحب</w:t>
      </w:r>
      <w:proofErr w:type="gramEnd"/>
      <w:r w:rsidRPr="000449D2">
        <w:rPr>
          <w:sz w:val="28"/>
          <w:szCs w:val="28"/>
          <w:rtl/>
          <w:lang w:bidi="ar-DZ"/>
        </w:rPr>
        <w:t xml:space="preserve"> الحساب بوضعه المالي.</w:t>
      </w:r>
    </w:p>
    <w:p w:rsidR="000449D2" w:rsidRPr="000449D2" w:rsidRDefault="009A286A" w:rsidP="000449D2">
      <w:pPr>
        <w:pStyle w:val="Paragraphedeliste"/>
        <w:numPr>
          <w:ilvl w:val="0"/>
          <w:numId w:val="21"/>
        </w:numPr>
        <w:bidi/>
        <w:rPr>
          <w:rFonts w:hint="cs"/>
          <w:sz w:val="28"/>
          <w:szCs w:val="28"/>
          <w:rtl/>
          <w:lang w:bidi="ar-DZ"/>
        </w:rPr>
      </w:pPr>
      <w:r w:rsidRPr="000449D2">
        <w:rPr>
          <w:sz w:val="28"/>
          <w:szCs w:val="28"/>
          <w:rtl/>
          <w:lang w:bidi="ar-DZ"/>
        </w:rPr>
        <w:t xml:space="preserve">يعتبر وسيلة إثبات لصاحب الحساب تجاه </w:t>
      </w:r>
      <w:proofErr w:type="spellStart"/>
      <w:r w:rsidRPr="000449D2">
        <w:rPr>
          <w:sz w:val="28"/>
          <w:szCs w:val="28"/>
          <w:rtl/>
          <w:lang w:bidi="ar-DZ"/>
        </w:rPr>
        <w:t>الاخرين</w:t>
      </w:r>
      <w:proofErr w:type="spellEnd"/>
      <w:r w:rsidRPr="000449D2">
        <w:rPr>
          <w:sz w:val="28"/>
          <w:szCs w:val="28"/>
          <w:rtl/>
          <w:lang w:bidi="ar-DZ"/>
        </w:rPr>
        <w:t xml:space="preserve"> أي يستخدم لإثبات التحويلات المالية البنكية من الحساب المصرفي </w:t>
      </w:r>
      <w:proofErr w:type="spellStart"/>
      <w:r w:rsidRPr="000449D2">
        <w:rPr>
          <w:sz w:val="28"/>
          <w:szCs w:val="28"/>
          <w:rtl/>
          <w:lang w:bidi="ar-DZ"/>
        </w:rPr>
        <w:t>للأخرين</w:t>
      </w:r>
      <w:proofErr w:type="spellEnd"/>
      <w:r w:rsidRPr="000449D2">
        <w:rPr>
          <w:sz w:val="28"/>
          <w:szCs w:val="28"/>
          <w:rtl/>
          <w:lang w:bidi="ar-DZ"/>
        </w:rPr>
        <w:t xml:space="preserve">. </w:t>
      </w:r>
    </w:p>
    <w:p w:rsidR="009A286A" w:rsidRPr="000449D2" w:rsidRDefault="009A286A" w:rsidP="000449D2">
      <w:pPr>
        <w:pStyle w:val="Paragraphedeliste"/>
        <w:numPr>
          <w:ilvl w:val="0"/>
          <w:numId w:val="21"/>
        </w:numPr>
        <w:bidi/>
        <w:rPr>
          <w:sz w:val="28"/>
          <w:szCs w:val="28"/>
          <w:lang w:bidi="ar-DZ"/>
        </w:rPr>
      </w:pPr>
      <w:r w:rsidRPr="000449D2">
        <w:rPr>
          <w:sz w:val="28"/>
          <w:szCs w:val="28"/>
          <w:rtl/>
          <w:lang w:bidi="ar-DZ"/>
        </w:rPr>
        <w:t xml:space="preserve">من الوثائق والأوراق المحاسبية ذات الأهمية عند تعامل المصرف أو </w:t>
      </w:r>
      <w:proofErr w:type="gramStart"/>
      <w:r w:rsidRPr="000449D2">
        <w:rPr>
          <w:sz w:val="28"/>
          <w:szCs w:val="28"/>
          <w:rtl/>
          <w:lang w:bidi="ar-DZ"/>
        </w:rPr>
        <w:t>العميل</w:t>
      </w:r>
      <w:proofErr w:type="gramEnd"/>
      <w:r w:rsidRPr="000449D2">
        <w:rPr>
          <w:sz w:val="28"/>
          <w:szCs w:val="28"/>
          <w:rtl/>
          <w:lang w:bidi="ar-DZ"/>
        </w:rPr>
        <w:t xml:space="preserve"> مع الضرائب.</w:t>
      </w:r>
    </w:p>
    <w:p w:rsidR="009A286A" w:rsidRPr="000449D2" w:rsidRDefault="009A286A" w:rsidP="000449D2">
      <w:pPr>
        <w:pStyle w:val="Paragraphedeliste"/>
        <w:numPr>
          <w:ilvl w:val="0"/>
          <w:numId w:val="21"/>
        </w:numPr>
        <w:bidi/>
        <w:rPr>
          <w:sz w:val="28"/>
          <w:szCs w:val="28"/>
          <w:lang w:bidi="ar-DZ"/>
        </w:rPr>
      </w:pPr>
      <w:proofErr w:type="gramStart"/>
      <w:r w:rsidRPr="000449D2">
        <w:rPr>
          <w:sz w:val="28"/>
          <w:szCs w:val="28"/>
          <w:rtl/>
          <w:lang w:bidi="ar-DZ"/>
        </w:rPr>
        <w:lastRenderedPageBreak/>
        <w:t>يساعد</w:t>
      </w:r>
      <w:proofErr w:type="gramEnd"/>
      <w:r w:rsidRPr="000449D2">
        <w:rPr>
          <w:sz w:val="28"/>
          <w:szCs w:val="28"/>
          <w:rtl/>
          <w:lang w:bidi="ar-DZ"/>
        </w:rPr>
        <w:t xml:space="preserve"> على توضيح الحالية المالية للفرد أي قيمة الدخل الخاص </w:t>
      </w:r>
      <w:proofErr w:type="spellStart"/>
      <w:r w:rsidRPr="000449D2">
        <w:rPr>
          <w:sz w:val="28"/>
          <w:szCs w:val="28"/>
          <w:rtl/>
          <w:lang w:bidi="ar-DZ"/>
        </w:rPr>
        <w:t>به</w:t>
      </w:r>
      <w:proofErr w:type="spellEnd"/>
      <w:r w:rsidRPr="000449D2">
        <w:rPr>
          <w:sz w:val="28"/>
          <w:szCs w:val="28"/>
          <w:rtl/>
          <w:lang w:bidi="ar-DZ"/>
        </w:rPr>
        <w:t xml:space="preserve"> خاصة عند الحاجة لإثبات ذلك مثل استخدام الحساب للحصول على القرض لمالي أو تأشيرة السفر.</w:t>
      </w:r>
    </w:p>
    <w:p w:rsidR="00B07F7A" w:rsidRPr="001B0F05" w:rsidRDefault="00B07F7A" w:rsidP="001B0F05">
      <w:pPr>
        <w:pStyle w:val="Paragraphedeliste"/>
        <w:numPr>
          <w:ilvl w:val="0"/>
          <w:numId w:val="18"/>
        </w:numPr>
        <w:bidi/>
        <w:rPr>
          <w:rFonts w:ascii="Arial" w:hAnsi="Arial" w:cs="Arial"/>
          <w:sz w:val="32"/>
          <w:szCs w:val="32"/>
          <w:lang w:bidi="ar-DZ"/>
        </w:rPr>
      </w:pPr>
      <w:proofErr w:type="gramStart"/>
      <w:r w:rsidRPr="001B0F05">
        <w:rPr>
          <w:rFonts w:ascii="Arial" w:hAnsi="Arial" w:cs="Arial" w:hint="cs"/>
          <w:b/>
          <w:bCs/>
          <w:sz w:val="32"/>
          <w:szCs w:val="32"/>
          <w:u w:val="thick"/>
          <w:rtl/>
          <w:lang w:bidi="ar-DZ"/>
        </w:rPr>
        <w:t>الودائع</w:t>
      </w:r>
      <w:proofErr w:type="gramEnd"/>
      <w:r w:rsidR="00430460" w:rsidRPr="001B0F05">
        <w:rPr>
          <w:rFonts w:ascii="Arial" w:hAnsi="Arial" w:cs="Arial" w:hint="cs"/>
          <w:b/>
          <w:bCs/>
          <w:sz w:val="32"/>
          <w:szCs w:val="32"/>
          <w:u w:val="thick"/>
          <w:rtl/>
          <w:lang w:bidi="ar-DZ"/>
        </w:rPr>
        <w:t> </w:t>
      </w:r>
      <w:r w:rsidR="00430460" w:rsidRPr="001B0F05">
        <w:rPr>
          <w:rFonts w:ascii="Arial" w:hAnsi="Arial" w:cs="Arial"/>
          <w:b/>
          <w:bCs/>
          <w:sz w:val="32"/>
          <w:szCs w:val="32"/>
          <w:u w:val="thick"/>
          <w:lang w:bidi="ar-DZ"/>
        </w:rPr>
        <w:t>:</w:t>
      </w:r>
    </w:p>
    <w:p w:rsidR="00B07F7A" w:rsidRPr="00FB4AE9" w:rsidRDefault="009C5238" w:rsidP="009C5238">
      <w:pPr>
        <w:pStyle w:val="Paragraphedeliste"/>
        <w:bidi/>
        <w:rPr>
          <w:rFonts w:ascii="Arial" w:hAnsi="Arial" w:cs="Arial"/>
          <w:sz w:val="28"/>
          <w:szCs w:val="28"/>
          <w:lang w:bidi="ar-DZ"/>
        </w:rPr>
      </w:pPr>
      <w:r w:rsidRPr="00FB4AE9">
        <w:rPr>
          <w:rFonts w:ascii="Arial" w:hAnsi="Arial" w:cs="Arial"/>
          <w:b/>
          <w:bCs/>
          <w:sz w:val="28"/>
          <w:szCs w:val="28"/>
          <w:lang w:bidi="ar-DZ"/>
        </w:rPr>
        <w:t>II</w:t>
      </w:r>
      <w:r w:rsidRPr="00FB4AE9">
        <w:rPr>
          <w:rFonts w:ascii="Arial" w:hAnsi="Arial" w:cs="Arial" w:hint="cs"/>
          <w:b/>
          <w:bCs/>
          <w:sz w:val="28"/>
          <w:szCs w:val="28"/>
          <w:rtl/>
          <w:lang w:bidi="ar-DZ"/>
        </w:rPr>
        <w:t xml:space="preserve">.1. </w:t>
      </w:r>
      <w:r w:rsidR="00B22F37" w:rsidRPr="00FB4AE9">
        <w:rPr>
          <w:rFonts w:ascii="Arial" w:hAnsi="Arial" w:cs="Arial" w:hint="cs"/>
          <w:b/>
          <w:bCs/>
          <w:sz w:val="28"/>
          <w:szCs w:val="28"/>
          <w:u w:val="thick"/>
          <w:rtl/>
          <w:lang w:bidi="ar-DZ"/>
        </w:rPr>
        <w:t>تعريف الوديعة </w:t>
      </w:r>
      <w:r w:rsidR="00B22F37" w:rsidRPr="00FB4AE9">
        <w:rPr>
          <w:rFonts w:ascii="Arial" w:hAnsi="Arial" w:cs="Arial"/>
          <w:b/>
          <w:bCs/>
          <w:sz w:val="28"/>
          <w:szCs w:val="28"/>
          <w:u w:val="thick"/>
          <w:lang w:bidi="ar-DZ"/>
        </w:rPr>
        <w:t>:</w:t>
      </w:r>
      <w:r w:rsidR="00B22F37" w:rsidRPr="00FB4AE9">
        <w:rPr>
          <w:rFonts w:ascii="Arial" w:hAnsi="Arial" w:cs="Arial" w:hint="cs"/>
          <w:sz w:val="28"/>
          <w:szCs w:val="28"/>
          <w:rtl/>
          <w:lang w:bidi="ar-DZ"/>
        </w:rPr>
        <w:t xml:space="preserve"> </w:t>
      </w:r>
      <w:r w:rsidR="008F3DFC" w:rsidRPr="00FB4AE9">
        <w:rPr>
          <w:rFonts w:ascii="Arial" w:hAnsi="Arial" w:cs="Arial" w:hint="cs"/>
          <w:sz w:val="28"/>
          <w:szCs w:val="28"/>
          <w:rtl/>
          <w:lang w:bidi="ar-DZ"/>
        </w:rPr>
        <w:t xml:space="preserve">تمثل كل ما يقوم </w:t>
      </w:r>
      <w:proofErr w:type="spellStart"/>
      <w:r w:rsidR="008F3DFC" w:rsidRPr="00FB4AE9">
        <w:rPr>
          <w:rFonts w:ascii="Arial" w:hAnsi="Arial" w:cs="Arial" w:hint="cs"/>
          <w:sz w:val="28"/>
          <w:szCs w:val="28"/>
          <w:rtl/>
          <w:lang w:bidi="ar-DZ"/>
        </w:rPr>
        <w:t>الافراد</w:t>
      </w:r>
      <w:proofErr w:type="spellEnd"/>
      <w:r w:rsidR="008F3DFC" w:rsidRPr="00FB4AE9">
        <w:rPr>
          <w:rFonts w:ascii="Arial" w:hAnsi="Arial" w:cs="Arial" w:hint="cs"/>
          <w:sz w:val="28"/>
          <w:szCs w:val="28"/>
          <w:rtl/>
          <w:lang w:bidi="ar-DZ"/>
        </w:rPr>
        <w:t xml:space="preserve"> </w:t>
      </w:r>
      <w:proofErr w:type="spellStart"/>
      <w:r w:rsidR="008F3DFC" w:rsidRPr="00FB4AE9">
        <w:rPr>
          <w:rFonts w:ascii="Arial" w:hAnsi="Arial" w:cs="Arial" w:hint="cs"/>
          <w:sz w:val="28"/>
          <w:szCs w:val="28"/>
          <w:rtl/>
          <w:lang w:bidi="ar-DZ"/>
        </w:rPr>
        <w:t>او</w:t>
      </w:r>
      <w:proofErr w:type="spellEnd"/>
      <w:r w:rsidR="008F3DFC" w:rsidRPr="00FB4AE9">
        <w:rPr>
          <w:rFonts w:ascii="Arial" w:hAnsi="Arial" w:cs="Arial" w:hint="cs"/>
          <w:sz w:val="28"/>
          <w:szCs w:val="28"/>
          <w:rtl/>
          <w:lang w:bidi="ar-DZ"/>
        </w:rPr>
        <w:t xml:space="preserve"> الهيئات بوضعه في البنوك بصفة مؤقتة قصيرة </w:t>
      </w:r>
      <w:proofErr w:type="spellStart"/>
      <w:r w:rsidR="008F3DFC" w:rsidRPr="00FB4AE9">
        <w:rPr>
          <w:rFonts w:ascii="Arial" w:hAnsi="Arial" w:cs="Arial" w:hint="cs"/>
          <w:sz w:val="28"/>
          <w:szCs w:val="28"/>
          <w:rtl/>
          <w:lang w:bidi="ar-DZ"/>
        </w:rPr>
        <w:t>او</w:t>
      </w:r>
      <w:proofErr w:type="spellEnd"/>
      <w:r w:rsidR="008F3DFC" w:rsidRPr="00FB4AE9">
        <w:rPr>
          <w:rFonts w:ascii="Arial" w:hAnsi="Arial" w:cs="Arial" w:hint="cs"/>
          <w:sz w:val="28"/>
          <w:szCs w:val="28"/>
          <w:rtl/>
          <w:lang w:bidi="ar-DZ"/>
        </w:rPr>
        <w:t xml:space="preserve"> طويلة على سبيل الحفظ </w:t>
      </w:r>
      <w:proofErr w:type="spellStart"/>
      <w:r w:rsidR="008F3DFC" w:rsidRPr="00FB4AE9">
        <w:rPr>
          <w:rFonts w:ascii="Arial" w:hAnsi="Arial" w:cs="Arial" w:hint="cs"/>
          <w:sz w:val="28"/>
          <w:szCs w:val="28"/>
          <w:rtl/>
          <w:lang w:bidi="ar-DZ"/>
        </w:rPr>
        <w:t>او</w:t>
      </w:r>
      <w:proofErr w:type="spellEnd"/>
      <w:r w:rsidR="008F3DFC" w:rsidRPr="00FB4AE9">
        <w:rPr>
          <w:rFonts w:ascii="Arial" w:hAnsi="Arial" w:cs="Arial" w:hint="cs"/>
          <w:sz w:val="28"/>
          <w:szCs w:val="28"/>
          <w:rtl/>
          <w:lang w:bidi="ar-DZ"/>
        </w:rPr>
        <w:t xml:space="preserve"> التوظيف</w:t>
      </w:r>
      <w:r w:rsidR="00093AB1" w:rsidRPr="00FB4AE9">
        <w:rPr>
          <w:rFonts w:ascii="Arial" w:hAnsi="Arial" w:cs="Arial" w:hint="cs"/>
          <w:sz w:val="28"/>
          <w:szCs w:val="28"/>
          <w:rtl/>
          <w:lang w:bidi="ar-DZ"/>
        </w:rPr>
        <w:t xml:space="preserve">. و تتجسد في غالب </w:t>
      </w:r>
      <w:proofErr w:type="spellStart"/>
      <w:r w:rsidR="00093AB1" w:rsidRPr="00FB4AE9">
        <w:rPr>
          <w:rFonts w:ascii="Arial" w:hAnsi="Arial" w:cs="Arial" w:hint="cs"/>
          <w:sz w:val="28"/>
          <w:szCs w:val="28"/>
          <w:rtl/>
          <w:lang w:bidi="ar-DZ"/>
        </w:rPr>
        <w:t>الاحيان</w:t>
      </w:r>
      <w:proofErr w:type="spellEnd"/>
      <w:r w:rsidR="00093AB1" w:rsidRPr="00FB4AE9">
        <w:rPr>
          <w:rFonts w:ascii="Arial" w:hAnsi="Arial" w:cs="Arial" w:hint="cs"/>
          <w:sz w:val="28"/>
          <w:szCs w:val="28"/>
          <w:rtl/>
          <w:lang w:bidi="ar-DZ"/>
        </w:rPr>
        <w:t xml:space="preserve"> فيشكل نقود قانونية ، و يمكن </w:t>
      </w:r>
      <w:proofErr w:type="spellStart"/>
      <w:r w:rsidR="00093AB1" w:rsidRPr="00FB4AE9">
        <w:rPr>
          <w:rFonts w:ascii="Arial" w:hAnsi="Arial" w:cs="Arial" w:hint="cs"/>
          <w:sz w:val="28"/>
          <w:szCs w:val="28"/>
          <w:rtl/>
          <w:lang w:bidi="ar-DZ"/>
        </w:rPr>
        <w:t>ان</w:t>
      </w:r>
      <w:proofErr w:type="spellEnd"/>
      <w:r w:rsidR="00093AB1" w:rsidRPr="00FB4AE9">
        <w:rPr>
          <w:rFonts w:ascii="Arial" w:hAnsi="Arial" w:cs="Arial" w:hint="cs"/>
          <w:sz w:val="28"/>
          <w:szCs w:val="28"/>
          <w:rtl/>
          <w:lang w:bidi="ar-DZ"/>
        </w:rPr>
        <w:t xml:space="preserve"> </w:t>
      </w:r>
      <w:proofErr w:type="spellStart"/>
      <w:r w:rsidR="00093AB1" w:rsidRPr="00FB4AE9">
        <w:rPr>
          <w:rFonts w:ascii="Arial" w:hAnsi="Arial" w:cs="Arial" w:hint="cs"/>
          <w:sz w:val="28"/>
          <w:szCs w:val="28"/>
          <w:rtl/>
          <w:lang w:bidi="ar-DZ"/>
        </w:rPr>
        <w:t>تاخذ</w:t>
      </w:r>
      <w:proofErr w:type="spellEnd"/>
      <w:r w:rsidR="00093AB1" w:rsidRPr="00FB4AE9">
        <w:rPr>
          <w:rFonts w:ascii="Arial" w:hAnsi="Arial" w:cs="Arial" w:hint="cs"/>
          <w:sz w:val="28"/>
          <w:szCs w:val="28"/>
          <w:rtl/>
          <w:lang w:bidi="ar-DZ"/>
        </w:rPr>
        <w:t xml:space="preserve"> </w:t>
      </w:r>
      <w:proofErr w:type="spellStart"/>
      <w:r w:rsidR="00093AB1" w:rsidRPr="00FB4AE9">
        <w:rPr>
          <w:rFonts w:ascii="Arial" w:hAnsi="Arial" w:cs="Arial" w:hint="cs"/>
          <w:sz w:val="28"/>
          <w:szCs w:val="28"/>
          <w:rtl/>
          <w:lang w:bidi="ar-DZ"/>
        </w:rPr>
        <w:t>احيانا</w:t>
      </w:r>
      <w:proofErr w:type="spellEnd"/>
      <w:r w:rsidR="00093AB1" w:rsidRPr="00FB4AE9">
        <w:rPr>
          <w:rFonts w:ascii="Arial" w:hAnsi="Arial" w:cs="Arial" w:hint="cs"/>
          <w:sz w:val="28"/>
          <w:szCs w:val="28"/>
          <w:rtl/>
          <w:lang w:bidi="ar-DZ"/>
        </w:rPr>
        <w:t xml:space="preserve"> </w:t>
      </w:r>
      <w:proofErr w:type="spellStart"/>
      <w:r w:rsidR="00093AB1" w:rsidRPr="00FB4AE9">
        <w:rPr>
          <w:rFonts w:ascii="Arial" w:hAnsi="Arial" w:cs="Arial" w:hint="cs"/>
          <w:sz w:val="28"/>
          <w:szCs w:val="28"/>
          <w:rtl/>
          <w:lang w:bidi="ar-DZ"/>
        </w:rPr>
        <w:t>اشكالا</w:t>
      </w:r>
      <w:proofErr w:type="spellEnd"/>
      <w:r w:rsidR="00093AB1" w:rsidRPr="00FB4AE9">
        <w:rPr>
          <w:rFonts w:ascii="Arial" w:hAnsi="Arial" w:cs="Arial" w:hint="cs"/>
          <w:sz w:val="28"/>
          <w:szCs w:val="28"/>
          <w:rtl/>
          <w:lang w:bidi="ar-DZ"/>
        </w:rPr>
        <w:t xml:space="preserve"> </w:t>
      </w:r>
      <w:proofErr w:type="spellStart"/>
      <w:r w:rsidR="00093AB1" w:rsidRPr="00FB4AE9">
        <w:rPr>
          <w:rFonts w:ascii="Arial" w:hAnsi="Arial" w:cs="Arial" w:hint="cs"/>
          <w:sz w:val="28"/>
          <w:szCs w:val="28"/>
          <w:rtl/>
          <w:lang w:bidi="ar-DZ"/>
        </w:rPr>
        <w:t>اخرى</w:t>
      </w:r>
      <w:proofErr w:type="spellEnd"/>
      <w:r w:rsidR="00093AB1" w:rsidRPr="00FB4AE9">
        <w:rPr>
          <w:rFonts w:ascii="Arial" w:hAnsi="Arial" w:cs="Arial" w:hint="cs"/>
          <w:sz w:val="28"/>
          <w:szCs w:val="28"/>
          <w:rtl/>
          <w:lang w:bidi="ar-DZ"/>
        </w:rPr>
        <w:t>.</w:t>
      </w:r>
    </w:p>
    <w:p w:rsidR="009C5238" w:rsidRPr="00FB4AE9" w:rsidRDefault="009C5238" w:rsidP="00064F83">
      <w:pPr>
        <w:pStyle w:val="Paragraphedeliste"/>
        <w:bidi/>
        <w:rPr>
          <w:rFonts w:ascii="Arial" w:hAnsi="Arial" w:cs="Arial"/>
          <w:sz w:val="28"/>
          <w:szCs w:val="28"/>
          <w:rtl/>
          <w:lang w:bidi="ar-DZ"/>
        </w:rPr>
      </w:pPr>
      <w:r w:rsidRPr="00FB4AE9">
        <w:rPr>
          <w:rFonts w:ascii="Arial" w:hAnsi="Arial" w:cs="Arial"/>
          <w:sz w:val="28"/>
          <w:szCs w:val="28"/>
          <w:lang w:bidi="ar-DZ"/>
        </w:rPr>
        <w:t>II</w:t>
      </w:r>
      <w:r w:rsidRPr="00FB4AE9">
        <w:rPr>
          <w:rFonts w:ascii="Arial" w:hAnsi="Arial" w:cs="Arial" w:hint="cs"/>
          <w:sz w:val="28"/>
          <w:szCs w:val="28"/>
          <w:rtl/>
          <w:lang w:bidi="ar-DZ"/>
        </w:rPr>
        <w:t xml:space="preserve">.2. </w:t>
      </w:r>
      <w:r w:rsidR="003A390E" w:rsidRPr="00FB4AE9">
        <w:rPr>
          <w:rFonts w:ascii="Arial" w:hAnsi="Arial" w:cs="Arial" w:hint="cs"/>
          <w:b/>
          <w:bCs/>
          <w:sz w:val="28"/>
          <w:szCs w:val="28"/>
          <w:u w:val="thick"/>
          <w:rtl/>
          <w:lang w:bidi="ar-DZ"/>
        </w:rPr>
        <w:t>خصائص الوديعة </w:t>
      </w:r>
      <w:r w:rsidR="003A390E" w:rsidRPr="00FB4AE9">
        <w:rPr>
          <w:rFonts w:ascii="Arial" w:hAnsi="Arial" w:cs="Arial"/>
          <w:b/>
          <w:bCs/>
          <w:sz w:val="28"/>
          <w:szCs w:val="28"/>
          <w:u w:val="thick"/>
          <w:lang w:bidi="ar-DZ"/>
        </w:rPr>
        <w:t>:</w:t>
      </w:r>
    </w:p>
    <w:p w:rsidR="00917D66" w:rsidRPr="00FB4AE9" w:rsidRDefault="00917D66" w:rsidP="00064F83">
      <w:pPr>
        <w:pStyle w:val="Paragraphedeliste"/>
        <w:numPr>
          <w:ilvl w:val="0"/>
          <w:numId w:val="4"/>
        </w:numPr>
        <w:bidi/>
        <w:rPr>
          <w:rFonts w:ascii="Arial" w:hAnsi="Arial" w:cs="Arial"/>
          <w:sz w:val="28"/>
          <w:szCs w:val="28"/>
          <w:lang w:bidi="ar-DZ"/>
        </w:rPr>
      </w:pPr>
      <w:r w:rsidRPr="00FB4AE9">
        <w:rPr>
          <w:rFonts w:ascii="Arial" w:hAnsi="Arial" w:cs="Arial"/>
          <w:sz w:val="28"/>
          <w:szCs w:val="28"/>
          <w:rtl/>
          <w:lang w:bidi="ar-DZ"/>
        </w:rPr>
        <w:t>اتفاق بين طرفين هما المصرف  و  الزبون.</w:t>
      </w:r>
    </w:p>
    <w:p w:rsidR="00917D66" w:rsidRPr="00FB4AE9" w:rsidRDefault="00917D66" w:rsidP="00064F83">
      <w:pPr>
        <w:pStyle w:val="Paragraphedeliste"/>
        <w:numPr>
          <w:ilvl w:val="0"/>
          <w:numId w:val="4"/>
        </w:numPr>
        <w:bidi/>
        <w:rPr>
          <w:rFonts w:ascii="Arial" w:hAnsi="Arial" w:cs="Arial"/>
          <w:sz w:val="28"/>
          <w:szCs w:val="28"/>
          <w:lang w:bidi="ar-DZ"/>
        </w:rPr>
      </w:pPr>
      <w:proofErr w:type="gramStart"/>
      <w:r w:rsidRPr="00FB4AE9">
        <w:rPr>
          <w:rFonts w:ascii="Arial" w:hAnsi="Arial" w:cs="Arial"/>
          <w:sz w:val="28"/>
          <w:szCs w:val="28"/>
          <w:rtl/>
          <w:lang w:bidi="ar-DZ"/>
        </w:rPr>
        <w:t>مبلغ</w:t>
      </w:r>
      <w:proofErr w:type="gramEnd"/>
      <w:r w:rsidRPr="00FB4AE9">
        <w:rPr>
          <w:rFonts w:ascii="Arial" w:hAnsi="Arial" w:cs="Arial"/>
          <w:sz w:val="28"/>
          <w:szCs w:val="28"/>
          <w:rtl/>
          <w:lang w:bidi="ar-DZ"/>
        </w:rPr>
        <w:t xml:space="preserve"> نقدي.</w:t>
      </w:r>
    </w:p>
    <w:p w:rsidR="00917D66" w:rsidRPr="00FB4AE9" w:rsidRDefault="00917D66" w:rsidP="00064F83">
      <w:pPr>
        <w:pStyle w:val="Paragraphedeliste"/>
        <w:numPr>
          <w:ilvl w:val="0"/>
          <w:numId w:val="4"/>
        </w:numPr>
        <w:bidi/>
        <w:rPr>
          <w:rFonts w:ascii="Arial" w:hAnsi="Arial" w:cs="Arial"/>
          <w:sz w:val="28"/>
          <w:szCs w:val="28"/>
          <w:lang w:bidi="ar-DZ"/>
        </w:rPr>
      </w:pPr>
      <w:r w:rsidRPr="00FB4AE9">
        <w:rPr>
          <w:rFonts w:ascii="Arial" w:hAnsi="Arial" w:cs="Arial"/>
          <w:sz w:val="28"/>
          <w:szCs w:val="28"/>
          <w:rtl/>
          <w:lang w:bidi="ar-DZ"/>
        </w:rPr>
        <w:t>يودع في المصرف.</w:t>
      </w:r>
    </w:p>
    <w:p w:rsidR="00917D66" w:rsidRPr="00FB4AE9" w:rsidRDefault="00917D66" w:rsidP="00064F83">
      <w:pPr>
        <w:pStyle w:val="Paragraphedeliste"/>
        <w:numPr>
          <w:ilvl w:val="0"/>
          <w:numId w:val="4"/>
        </w:numPr>
        <w:bidi/>
        <w:rPr>
          <w:rFonts w:ascii="Arial" w:hAnsi="Arial" w:cs="Arial"/>
          <w:sz w:val="28"/>
          <w:szCs w:val="28"/>
          <w:lang w:bidi="ar-DZ"/>
        </w:rPr>
      </w:pPr>
      <w:r w:rsidRPr="00FB4AE9">
        <w:rPr>
          <w:rFonts w:ascii="Arial" w:hAnsi="Arial" w:cs="Arial"/>
          <w:sz w:val="28"/>
          <w:szCs w:val="28"/>
          <w:rtl/>
          <w:lang w:bidi="ar-DZ"/>
        </w:rPr>
        <w:t>مقابل الحصول على فائدة.</w:t>
      </w:r>
    </w:p>
    <w:p w:rsidR="00917D66" w:rsidRPr="00FB4AE9" w:rsidRDefault="00917D66" w:rsidP="00064F83">
      <w:pPr>
        <w:pStyle w:val="Paragraphedeliste"/>
        <w:numPr>
          <w:ilvl w:val="0"/>
          <w:numId w:val="4"/>
        </w:numPr>
        <w:bidi/>
        <w:rPr>
          <w:rFonts w:ascii="Arial" w:hAnsi="Arial" w:cs="Arial"/>
          <w:sz w:val="28"/>
          <w:szCs w:val="28"/>
          <w:lang w:bidi="ar-DZ"/>
        </w:rPr>
      </w:pPr>
      <w:r w:rsidRPr="00FB4AE9">
        <w:rPr>
          <w:rFonts w:ascii="Arial" w:hAnsi="Arial" w:cs="Arial"/>
          <w:sz w:val="28"/>
          <w:szCs w:val="28"/>
          <w:rtl/>
          <w:lang w:bidi="ar-DZ"/>
        </w:rPr>
        <w:t xml:space="preserve">يسحب في تاريخ متفق عليه </w:t>
      </w:r>
      <w:proofErr w:type="gramStart"/>
      <w:r w:rsidRPr="00FB4AE9">
        <w:rPr>
          <w:rFonts w:ascii="Arial" w:hAnsi="Arial" w:cs="Arial"/>
          <w:sz w:val="28"/>
          <w:szCs w:val="28"/>
          <w:rtl/>
          <w:lang w:bidi="ar-DZ"/>
        </w:rPr>
        <w:t>يدعى</w:t>
      </w:r>
      <w:proofErr w:type="gramEnd"/>
      <w:r w:rsidRPr="00FB4AE9">
        <w:rPr>
          <w:rFonts w:ascii="Arial" w:hAnsi="Arial" w:cs="Arial"/>
          <w:sz w:val="28"/>
          <w:szCs w:val="28"/>
          <w:rtl/>
          <w:lang w:bidi="ar-DZ"/>
        </w:rPr>
        <w:t xml:space="preserve"> بتاريخ الاستحقاق.</w:t>
      </w:r>
    </w:p>
    <w:p w:rsidR="00064F83" w:rsidRPr="00FB4AE9" w:rsidRDefault="00336D00" w:rsidP="00064F83">
      <w:pPr>
        <w:bidi/>
        <w:ind w:left="720"/>
        <w:rPr>
          <w:rFonts w:ascii="Arial" w:hAnsi="Arial" w:cs="Arial"/>
          <w:sz w:val="28"/>
          <w:szCs w:val="28"/>
          <w:rtl/>
          <w:lang w:bidi="ar-DZ"/>
        </w:rPr>
      </w:pPr>
      <w:r w:rsidRPr="00FB4AE9">
        <w:rPr>
          <w:rFonts w:ascii="Arial" w:hAnsi="Arial" w:cs="Arial"/>
          <w:sz w:val="28"/>
          <w:szCs w:val="28"/>
          <w:lang w:bidi="ar-DZ"/>
        </w:rPr>
        <w:t>II</w:t>
      </w:r>
      <w:r w:rsidRPr="00FB4AE9">
        <w:rPr>
          <w:rFonts w:ascii="Arial" w:hAnsi="Arial" w:cs="Arial" w:hint="cs"/>
          <w:sz w:val="28"/>
          <w:szCs w:val="28"/>
          <w:rtl/>
          <w:lang w:bidi="ar-DZ"/>
        </w:rPr>
        <w:t xml:space="preserve">.3. </w:t>
      </w:r>
      <w:proofErr w:type="spellStart"/>
      <w:r w:rsidRPr="00FB4AE9">
        <w:rPr>
          <w:rFonts w:ascii="Arial" w:hAnsi="Arial" w:cs="Arial" w:hint="cs"/>
          <w:b/>
          <w:bCs/>
          <w:sz w:val="28"/>
          <w:szCs w:val="28"/>
          <w:u w:val="thick"/>
          <w:rtl/>
          <w:lang w:bidi="ar-DZ"/>
        </w:rPr>
        <w:t>انواع</w:t>
      </w:r>
      <w:proofErr w:type="spellEnd"/>
      <w:r w:rsidRPr="00FB4AE9">
        <w:rPr>
          <w:rFonts w:ascii="Arial" w:hAnsi="Arial" w:cs="Arial" w:hint="cs"/>
          <w:b/>
          <w:bCs/>
          <w:sz w:val="28"/>
          <w:szCs w:val="28"/>
          <w:u w:val="thick"/>
          <w:rtl/>
          <w:lang w:bidi="ar-DZ"/>
        </w:rPr>
        <w:t xml:space="preserve"> الودائع </w:t>
      </w:r>
      <w:r w:rsidRPr="00FB4AE9">
        <w:rPr>
          <w:rFonts w:ascii="Arial" w:hAnsi="Arial" w:cs="Arial"/>
          <w:b/>
          <w:bCs/>
          <w:sz w:val="28"/>
          <w:szCs w:val="28"/>
          <w:u w:val="thick"/>
          <w:lang w:bidi="ar-DZ"/>
        </w:rPr>
        <w:t>:</w:t>
      </w:r>
    </w:p>
    <w:p w:rsidR="00917D66" w:rsidRPr="00FB4AE9" w:rsidRDefault="00AD65EE" w:rsidP="00336D00">
      <w:pPr>
        <w:numPr>
          <w:ilvl w:val="0"/>
          <w:numId w:val="6"/>
        </w:numPr>
        <w:bidi/>
        <w:rPr>
          <w:rFonts w:ascii="Arial" w:hAnsi="Arial" w:cs="Arial"/>
          <w:b/>
          <w:bCs/>
          <w:sz w:val="28"/>
          <w:szCs w:val="28"/>
          <w:u w:val="thick"/>
          <w:lang w:bidi="ar-DZ"/>
        </w:rPr>
      </w:pPr>
      <w:r w:rsidRPr="00FB4AE9">
        <w:rPr>
          <w:rFonts w:ascii="Arial" w:hAnsi="Arial" w:cs="Arial" w:hint="cs"/>
          <w:sz w:val="28"/>
          <w:szCs w:val="28"/>
          <w:rtl/>
          <w:lang w:bidi="ar-DZ"/>
        </w:rPr>
        <w:t xml:space="preserve"> </w:t>
      </w:r>
      <w:r w:rsidR="00917D66" w:rsidRPr="00FB4AE9">
        <w:rPr>
          <w:rFonts w:ascii="Arial" w:hAnsi="Arial" w:cs="Arial"/>
          <w:b/>
          <w:bCs/>
          <w:sz w:val="28"/>
          <w:szCs w:val="28"/>
          <w:u w:val="thick"/>
          <w:rtl/>
          <w:lang w:bidi="ar-DZ"/>
        </w:rPr>
        <w:t xml:space="preserve">الودائع حسب </w:t>
      </w:r>
      <w:proofErr w:type="gramStart"/>
      <w:r w:rsidR="00917D66" w:rsidRPr="00FB4AE9">
        <w:rPr>
          <w:rFonts w:ascii="Arial" w:hAnsi="Arial" w:cs="Arial"/>
          <w:b/>
          <w:bCs/>
          <w:sz w:val="28"/>
          <w:szCs w:val="28"/>
          <w:u w:val="thick"/>
          <w:rtl/>
          <w:lang w:bidi="ar-DZ"/>
        </w:rPr>
        <w:t xml:space="preserve">الملكية </w:t>
      </w:r>
      <w:r w:rsidR="00917D66" w:rsidRPr="00FB4AE9">
        <w:rPr>
          <w:rFonts w:ascii="Arial" w:hAnsi="Arial" w:cs="Arial"/>
          <w:b/>
          <w:bCs/>
          <w:sz w:val="28"/>
          <w:szCs w:val="28"/>
          <w:u w:val="thick"/>
          <w:lang w:bidi="ar-DZ"/>
        </w:rPr>
        <w:t>:</w:t>
      </w:r>
      <w:proofErr w:type="gramEnd"/>
      <w:r w:rsidR="00917D66" w:rsidRPr="00FB4AE9">
        <w:rPr>
          <w:rFonts w:ascii="Arial" w:hAnsi="Arial" w:cs="Arial"/>
          <w:b/>
          <w:bCs/>
          <w:sz w:val="28"/>
          <w:szCs w:val="28"/>
          <w:u w:val="thick"/>
          <w:rtl/>
          <w:lang w:bidi="ar-DZ"/>
        </w:rPr>
        <w:t xml:space="preserve"> </w:t>
      </w:r>
    </w:p>
    <w:p w:rsidR="00917D66" w:rsidRPr="00FB4AE9" w:rsidRDefault="00336D00" w:rsidP="005324C2">
      <w:pPr>
        <w:bidi/>
        <w:ind w:left="720"/>
        <w:rPr>
          <w:rFonts w:ascii="Arial" w:hAnsi="Arial" w:cs="Arial"/>
          <w:sz w:val="28"/>
          <w:szCs w:val="28"/>
          <w:lang w:bidi="ar-DZ"/>
        </w:rPr>
      </w:pPr>
      <w:r w:rsidRPr="00FB4AE9">
        <w:rPr>
          <w:rFonts w:ascii="Arial" w:hAnsi="Arial" w:cs="Arial"/>
          <w:sz w:val="28"/>
          <w:szCs w:val="28"/>
          <w:rtl/>
          <w:lang w:bidi="ar-DZ"/>
        </w:rPr>
        <w:t xml:space="preserve">تنقسم الودائع وفقا للملكية إلى ثلاثة أنواع من الودائع هي </w:t>
      </w:r>
      <w:r w:rsidRPr="00FB4AE9">
        <w:rPr>
          <w:rFonts w:ascii="Arial" w:hAnsi="Arial" w:cs="Arial"/>
          <w:sz w:val="28"/>
          <w:szCs w:val="28"/>
          <w:lang w:bidi="ar-DZ"/>
        </w:rPr>
        <w:t>:</w:t>
      </w:r>
      <w:r w:rsidRPr="00FB4AE9">
        <w:rPr>
          <w:rFonts w:ascii="Arial" w:hAnsi="Arial" w:cs="Arial"/>
          <w:sz w:val="28"/>
          <w:szCs w:val="28"/>
          <w:rtl/>
          <w:lang w:bidi="ar-DZ"/>
        </w:rPr>
        <w:t xml:space="preserve"> </w:t>
      </w:r>
      <w:r w:rsidR="005324C2" w:rsidRPr="00FB4AE9">
        <w:rPr>
          <w:rFonts w:ascii="Arial" w:hAnsi="Arial" w:cs="Arial" w:hint="cs"/>
          <w:sz w:val="28"/>
          <w:szCs w:val="28"/>
          <w:rtl/>
          <w:lang w:bidi="ar-DZ"/>
        </w:rPr>
        <w:t xml:space="preserve">الودائع </w:t>
      </w:r>
      <w:proofErr w:type="spellStart"/>
      <w:r w:rsidR="005324C2" w:rsidRPr="00FB4AE9">
        <w:rPr>
          <w:rFonts w:ascii="Arial" w:hAnsi="Arial" w:cs="Arial" w:hint="cs"/>
          <w:sz w:val="28"/>
          <w:szCs w:val="28"/>
          <w:rtl/>
          <w:lang w:bidi="ar-DZ"/>
        </w:rPr>
        <w:t>الاهلية</w:t>
      </w:r>
      <w:proofErr w:type="spellEnd"/>
      <w:r w:rsidR="005324C2" w:rsidRPr="00FB4AE9">
        <w:rPr>
          <w:rFonts w:ascii="Arial" w:hAnsi="Arial" w:cs="Arial" w:hint="cs"/>
          <w:sz w:val="28"/>
          <w:szCs w:val="28"/>
          <w:rtl/>
          <w:lang w:bidi="ar-DZ"/>
        </w:rPr>
        <w:t xml:space="preserve"> ، الودائع الحكومية ، الودائع المختلطة .</w:t>
      </w:r>
    </w:p>
    <w:p w:rsidR="00AD65EE" w:rsidRPr="00FB4AE9" w:rsidRDefault="00AD65EE" w:rsidP="00AD65EE">
      <w:pPr>
        <w:pStyle w:val="Paragraphedeliste"/>
        <w:numPr>
          <w:ilvl w:val="0"/>
          <w:numId w:val="6"/>
        </w:numPr>
        <w:bidi/>
        <w:rPr>
          <w:rFonts w:ascii="Arial" w:hAnsi="Arial" w:cs="Arial"/>
          <w:b/>
          <w:bCs/>
          <w:sz w:val="28"/>
          <w:szCs w:val="28"/>
          <w:u w:val="thick"/>
          <w:lang w:bidi="ar-DZ"/>
        </w:rPr>
      </w:pPr>
      <w:r w:rsidRPr="00FB4AE9">
        <w:rPr>
          <w:rFonts w:ascii="Arial" w:hAnsi="Arial" w:cs="Arial"/>
          <w:b/>
          <w:bCs/>
          <w:sz w:val="28"/>
          <w:szCs w:val="28"/>
          <w:u w:val="thick"/>
          <w:rtl/>
          <w:lang w:bidi="ar-DZ"/>
        </w:rPr>
        <w:t xml:space="preserve">الودائع حسب </w:t>
      </w:r>
      <w:proofErr w:type="gramStart"/>
      <w:r w:rsidRPr="00FB4AE9">
        <w:rPr>
          <w:rFonts w:ascii="Arial" w:hAnsi="Arial" w:cs="Arial"/>
          <w:b/>
          <w:bCs/>
          <w:sz w:val="28"/>
          <w:szCs w:val="28"/>
          <w:u w:val="thick"/>
          <w:rtl/>
          <w:lang w:bidi="ar-DZ"/>
        </w:rPr>
        <w:t xml:space="preserve">المصدر </w:t>
      </w:r>
      <w:r w:rsidRPr="00FB4AE9">
        <w:rPr>
          <w:rFonts w:ascii="Arial" w:hAnsi="Arial" w:cs="Arial"/>
          <w:b/>
          <w:bCs/>
          <w:sz w:val="28"/>
          <w:szCs w:val="28"/>
          <w:u w:val="thick"/>
          <w:lang w:bidi="ar-DZ"/>
        </w:rPr>
        <w:t>:</w:t>
      </w:r>
      <w:proofErr w:type="gramEnd"/>
      <w:r w:rsidRPr="00FB4AE9">
        <w:rPr>
          <w:rFonts w:ascii="Arial" w:hAnsi="Arial" w:cs="Arial"/>
          <w:b/>
          <w:bCs/>
          <w:sz w:val="28"/>
          <w:szCs w:val="28"/>
          <w:u w:val="thick"/>
          <w:rtl/>
          <w:lang w:bidi="ar-DZ"/>
        </w:rPr>
        <w:t xml:space="preserve">  </w:t>
      </w:r>
    </w:p>
    <w:p w:rsidR="00AD65EE" w:rsidRPr="00FB4AE9" w:rsidRDefault="00AD65EE" w:rsidP="00AD65EE">
      <w:pPr>
        <w:bidi/>
        <w:ind w:left="720"/>
        <w:rPr>
          <w:rFonts w:ascii="Arial" w:hAnsi="Arial" w:cs="Arial"/>
          <w:sz w:val="28"/>
          <w:szCs w:val="28"/>
          <w:lang w:bidi="ar-DZ"/>
        </w:rPr>
      </w:pPr>
      <w:r w:rsidRPr="00FB4AE9">
        <w:rPr>
          <w:rFonts w:ascii="Arial" w:hAnsi="Arial" w:cs="Arial"/>
          <w:sz w:val="28"/>
          <w:szCs w:val="28"/>
          <w:rtl/>
          <w:lang w:bidi="ar-DZ"/>
        </w:rPr>
        <w:t xml:space="preserve">تنقسم الودائع وفقا للمصدر إلى نوعين من الودائع هما </w:t>
      </w:r>
      <w:r w:rsidRPr="00FB4AE9">
        <w:rPr>
          <w:rFonts w:ascii="Arial" w:hAnsi="Arial" w:cs="Arial"/>
          <w:sz w:val="28"/>
          <w:szCs w:val="28"/>
          <w:lang w:bidi="ar-DZ"/>
        </w:rPr>
        <w:t>:</w:t>
      </w:r>
      <w:r w:rsidRPr="00FB4AE9">
        <w:rPr>
          <w:rFonts w:ascii="Arial" w:hAnsi="Arial" w:cs="Arial"/>
          <w:sz w:val="28"/>
          <w:szCs w:val="28"/>
          <w:rtl/>
          <w:lang w:bidi="ar-DZ"/>
        </w:rPr>
        <w:t xml:space="preserve"> </w:t>
      </w:r>
      <w:r w:rsidR="002C35B7" w:rsidRPr="00FB4AE9">
        <w:rPr>
          <w:rFonts w:ascii="Arial" w:hAnsi="Arial" w:cs="Arial" w:hint="cs"/>
          <w:sz w:val="28"/>
          <w:szCs w:val="28"/>
          <w:rtl/>
          <w:lang w:bidi="ar-DZ"/>
        </w:rPr>
        <w:t xml:space="preserve">الودائع </w:t>
      </w:r>
      <w:proofErr w:type="spellStart"/>
      <w:r w:rsidR="002C35B7" w:rsidRPr="00FB4AE9">
        <w:rPr>
          <w:rFonts w:ascii="Arial" w:hAnsi="Arial" w:cs="Arial" w:hint="cs"/>
          <w:sz w:val="28"/>
          <w:szCs w:val="28"/>
          <w:rtl/>
          <w:lang w:bidi="ar-DZ"/>
        </w:rPr>
        <w:t>الاولية</w:t>
      </w:r>
      <w:proofErr w:type="spellEnd"/>
      <w:r w:rsidR="002C35B7" w:rsidRPr="00FB4AE9">
        <w:rPr>
          <w:rFonts w:ascii="Arial" w:hAnsi="Arial" w:cs="Arial" w:hint="cs"/>
          <w:sz w:val="28"/>
          <w:szCs w:val="28"/>
          <w:rtl/>
          <w:lang w:bidi="ar-DZ"/>
        </w:rPr>
        <w:t xml:space="preserve"> ، الودائع المشتقة .</w:t>
      </w:r>
    </w:p>
    <w:p w:rsidR="00917D66" w:rsidRPr="00FB4AE9" w:rsidRDefault="00917D66" w:rsidP="00CA1FD5">
      <w:pPr>
        <w:pStyle w:val="Paragraphedeliste"/>
        <w:numPr>
          <w:ilvl w:val="0"/>
          <w:numId w:val="6"/>
        </w:numPr>
        <w:bidi/>
        <w:rPr>
          <w:rFonts w:ascii="Arial" w:hAnsi="Arial" w:cs="Arial"/>
          <w:b/>
          <w:bCs/>
          <w:sz w:val="28"/>
          <w:szCs w:val="28"/>
          <w:u w:val="thick"/>
          <w:lang w:bidi="ar-DZ"/>
        </w:rPr>
      </w:pPr>
      <w:r w:rsidRPr="00FB4AE9">
        <w:rPr>
          <w:rFonts w:ascii="Arial" w:hAnsi="Arial" w:cs="Arial"/>
          <w:b/>
          <w:bCs/>
          <w:sz w:val="28"/>
          <w:szCs w:val="28"/>
          <w:u w:val="thick"/>
          <w:rtl/>
          <w:lang w:bidi="ar-DZ"/>
        </w:rPr>
        <w:t xml:space="preserve">الودائع حسب </w:t>
      </w:r>
      <w:proofErr w:type="gramStart"/>
      <w:r w:rsidRPr="00FB4AE9">
        <w:rPr>
          <w:rFonts w:ascii="Arial" w:hAnsi="Arial" w:cs="Arial"/>
          <w:b/>
          <w:bCs/>
          <w:sz w:val="28"/>
          <w:szCs w:val="28"/>
          <w:u w:val="thick"/>
          <w:rtl/>
          <w:lang w:bidi="ar-DZ"/>
        </w:rPr>
        <w:t xml:space="preserve">الأمد </w:t>
      </w:r>
      <w:r w:rsidRPr="00FB4AE9">
        <w:rPr>
          <w:rFonts w:ascii="Arial" w:hAnsi="Arial" w:cs="Arial"/>
          <w:b/>
          <w:bCs/>
          <w:sz w:val="28"/>
          <w:szCs w:val="28"/>
          <w:u w:val="thick"/>
          <w:lang w:bidi="ar-DZ"/>
        </w:rPr>
        <w:t>:</w:t>
      </w:r>
      <w:proofErr w:type="gramEnd"/>
    </w:p>
    <w:p w:rsidR="00CA1FD5" w:rsidRPr="00FB4AE9" w:rsidRDefault="00AD65EE" w:rsidP="00CA1FD5">
      <w:pPr>
        <w:bidi/>
        <w:ind w:left="360"/>
        <w:rPr>
          <w:rFonts w:ascii="Arial" w:hAnsi="Arial" w:cs="Arial"/>
          <w:sz w:val="28"/>
          <w:szCs w:val="28"/>
          <w:rtl/>
          <w:lang w:bidi="ar-DZ"/>
        </w:rPr>
      </w:pPr>
      <w:r w:rsidRPr="00FB4AE9">
        <w:rPr>
          <w:rFonts w:ascii="Arial" w:hAnsi="Arial" w:cs="Arial"/>
          <w:sz w:val="28"/>
          <w:szCs w:val="28"/>
          <w:rtl/>
          <w:lang w:bidi="ar-DZ"/>
        </w:rPr>
        <w:t xml:space="preserve">تنقسم الودائع وفقا للأمد إلى ثلاثة أنواع هي </w:t>
      </w:r>
      <w:r w:rsidRPr="00FB4AE9">
        <w:rPr>
          <w:rFonts w:ascii="Arial" w:hAnsi="Arial" w:cs="Arial"/>
          <w:sz w:val="28"/>
          <w:szCs w:val="28"/>
          <w:lang w:bidi="ar-DZ"/>
        </w:rPr>
        <w:t>:</w:t>
      </w:r>
      <w:r w:rsidRPr="00FB4AE9">
        <w:rPr>
          <w:rFonts w:ascii="Arial" w:hAnsi="Arial" w:cs="Arial"/>
          <w:sz w:val="28"/>
          <w:szCs w:val="28"/>
          <w:rtl/>
          <w:lang w:bidi="ar-DZ"/>
        </w:rPr>
        <w:t xml:space="preserve"> </w:t>
      </w:r>
      <w:r w:rsidR="002C35B7" w:rsidRPr="00FB4AE9">
        <w:rPr>
          <w:rFonts w:ascii="Arial" w:hAnsi="Arial" w:cs="Arial" w:hint="cs"/>
          <w:sz w:val="28"/>
          <w:szCs w:val="28"/>
          <w:rtl/>
          <w:lang w:bidi="ar-DZ"/>
        </w:rPr>
        <w:t>الودائع الجارية ( تحت الطلب ) ، ودائع التوفير (</w:t>
      </w:r>
      <w:r w:rsidR="00A679CB" w:rsidRPr="00FB4AE9">
        <w:rPr>
          <w:rFonts w:ascii="Arial" w:hAnsi="Arial" w:cs="Arial" w:hint="cs"/>
          <w:sz w:val="28"/>
          <w:szCs w:val="28"/>
          <w:rtl/>
          <w:lang w:bidi="ar-DZ"/>
        </w:rPr>
        <w:t xml:space="preserve"> الادخارية ) ، ودائع </w:t>
      </w:r>
      <w:proofErr w:type="spellStart"/>
      <w:r w:rsidR="00A679CB" w:rsidRPr="00FB4AE9">
        <w:rPr>
          <w:rFonts w:ascii="Arial" w:hAnsi="Arial" w:cs="Arial" w:hint="cs"/>
          <w:sz w:val="28"/>
          <w:szCs w:val="28"/>
          <w:rtl/>
          <w:lang w:bidi="ar-DZ"/>
        </w:rPr>
        <w:t>لاجل</w:t>
      </w:r>
      <w:proofErr w:type="spellEnd"/>
      <w:r w:rsidR="00A679CB" w:rsidRPr="00FB4AE9">
        <w:rPr>
          <w:rFonts w:ascii="Arial" w:hAnsi="Arial" w:cs="Arial" w:hint="cs"/>
          <w:sz w:val="28"/>
          <w:szCs w:val="28"/>
          <w:rtl/>
          <w:lang w:bidi="ar-DZ"/>
        </w:rPr>
        <w:t xml:space="preserve"> .</w:t>
      </w:r>
    </w:p>
    <w:p w:rsidR="00693B95" w:rsidRPr="00FB4AE9" w:rsidRDefault="00693B95" w:rsidP="00693B95">
      <w:pPr>
        <w:pStyle w:val="Paragraphedeliste"/>
        <w:numPr>
          <w:ilvl w:val="0"/>
          <w:numId w:val="6"/>
        </w:numPr>
        <w:bidi/>
        <w:rPr>
          <w:rFonts w:ascii="Arial" w:hAnsi="Arial" w:cs="Arial"/>
          <w:b/>
          <w:bCs/>
          <w:sz w:val="28"/>
          <w:szCs w:val="28"/>
          <w:u w:val="thick"/>
          <w:lang w:bidi="ar-DZ"/>
        </w:rPr>
      </w:pPr>
      <w:r w:rsidRPr="00FB4AE9">
        <w:rPr>
          <w:rFonts w:ascii="Arial" w:hAnsi="Arial" w:cs="Arial"/>
          <w:b/>
          <w:bCs/>
          <w:sz w:val="28"/>
          <w:szCs w:val="28"/>
          <w:u w:val="thick"/>
          <w:rtl/>
          <w:lang w:bidi="ar-DZ"/>
        </w:rPr>
        <w:t xml:space="preserve">الودائع حسب </w:t>
      </w:r>
      <w:proofErr w:type="gramStart"/>
      <w:r w:rsidRPr="00FB4AE9">
        <w:rPr>
          <w:rFonts w:ascii="Arial" w:hAnsi="Arial" w:cs="Arial"/>
          <w:b/>
          <w:bCs/>
          <w:sz w:val="28"/>
          <w:szCs w:val="28"/>
          <w:u w:val="thick"/>
          <w:rtl/>
          <w:lang w:bidi="ar-DZ"/>
        </w:rPr>
        <w:t xml:space="preserve">حركتها </w:t>
      </w:r>
      <w:r w:rsidRPr="00FB4AE9">
        <w:rPr>
          <w:rFonts w:ascii="Arial" w:hAnsi="Arial" w:cs="Arial"/>
          <w:b/>
          <w:bCs/>
          <w:sz w:val="28"/>
          <w:szCs w:val="28"/>
          <w:u w:val="thick"/>
          <w:lang w:bidi="ar-DZ"/>
        </w:rPr>
        <w:t>:</w:t>
      </w:r>
      <w:proofErr w:type="gramEnd"/>
      <w:r w:rsidRPr="00FB4AE9">
        <w:rPr>
          <w:rFonts w:ascii="Arial" w:hAnsi="Arial" w:cs="Arial"/>
          <w:b/>
          <w:bCs/>
          <w:sz w:val="28"/>
          <w:szCs w:val="28"/>
          <w:u w:val="thick"/>
          <w:rtl/>
          <w:lang w:bidi="ar-DZ"/>
        </w:rPr>
        <w:t xml:space="preserve"> </w:t>
      </w:r>
    </w:p>
    <w:p w:rsidR="00693B95" w:rsidRPr="00FB4AE9" w:rsidRDefault="00693B95" w:rsidP="00693B95">
      <w:pPr>
        <w:bidi/>
        <w:ind w:left="360"/>
        <w:rPr>
          <w:rFonts w:ascii="Arial" w:hAnsi="Arial" w:cs="Arial"/>
          <w:sz w:val="28"/>
          <w:szCs w:val="28"/>
          <w:lang w:bidi="ar-DZ"/>
        </w:rPr>
      </w:pPr>
      <w:r w:rsidRPr="00FB4AE9">
        <w:rPr>
          <w:rFonts w:ascii="Arial" w:hAnsi="Arial" w:cs="Arial"/>
          <w:sz w:val="28"/>
          <w:szCs w:val="28"/>
          <w:rtl/>
          <w:lang w:bidi="ar-DZ"/>
        </w:rPr>
        <w:t xml:space="preserve">و تصنف الودائع وفقا لحركتها إلى نوعين </w:t>
      </w:r>
      <w:proofErr w:type="gramStart"/>
      <w:r w:rsidRPr="00FB4AE9">
        <w:rPr>
          <w:rFonts w:ascii="Arial" w:hAnsi="Arial" w:cs="Arial"/>
          <w:sz w:val="28"/>
          <w:szCs w:val="28"/>
          <w:rtl/>
          <w:lang w:bidi="ar-DZ"/>
        </w:rPr>
        <w:t xml:space="preserve">هما </w:t>
      </w:r>
      <w:r w:rsidRPr="00FB4AE9">
        <w:rPr>
          <w:rFonts w:ascii="Arial" w:hAnsi="Arial" w:cs="Arial"/>
          <w:sz w:val="28"/>
          <w:szCs w:val="28"/>
          <w:lang w:bidi="ar-DZ"/>
        </w:rPr>
        <w:t>:</w:t>
      </w:r>
      <w:proofErr w:type="gramEnd"/>
      <w:r w:rsidRPr="00FB4AE9">
        <w:rPr>
          <w:rFonts w:ascii="Arial" w:hAnsi="Arial" w:cs="Arial"/>
          <w:sz w:val="28"/>
          <w:szCs w:val="28"/>
          <w:rtl/>
          <w:lang w:bidi="ar-DZ"/>
        </w:rPr>
        <w:t xml:space="preserve"> </w:t>
      </w:r>
      <w:r w:rsidR="00A679CB" w:rsidRPr="00FB4AE9">
        <w:rPr>
          <w:rFonts w:ascii="Arial" w:hAnsi="Arial" w:cs="Arial" w:hint="cs"/>
          <w:sz w:val="28"/>
          <w:szCs w:val="28"/>
          <w:rtl/>
          <w:lang w:bidi="ar-DZ"/>
        </w:rPr>
        <w:t>الودائع النشطة ، الودائع المستقرة .</w:t>
      </w:r>
    </w:p>
    <w:p w:rsidR="00953EDF" w:rsidRPr="00FB4AE9" w:rsidRDefault="00311AD5" w:rsidP="00953EDF">
      <w:pPr>
        <w:bidi/>
        <w:ind w:left="207"/>
        <w:rPr>
          <w:rFonts w:ascii="Arial" w:hAnsi="Arial" w:cs="Arial"/>
          <w:sz w:val="28"/>
          <w:szCs w:val="28"/>
          <w:rtl/>
          <w:lang w:bidi="ar-DZ"/>
        </w:rPr>
      </w:pPr>
      <w:r w:rsidRPr="00FB4AE9">
        <w:rPr>
          <w:rFonts w:ascii="Arial" w:hAnsi="Arial" w:cs="Arial"/>
          <w:sz w:val="28"/>
          <w:szCs w:val="28"/>
          <w:lang w:bidi="ar-DZ"/>
        </w:rPr>
        <w:t>II</w:t>
      </w:r>
      <w:r w:rsidRPr="00FB4AE9">
        <w:rPr>
          <w:rFonts w:ascii="Arial" w:hAnsi="Arial" w:cs="Arial" w:hint="cs"/>
          <w:sz w:val="28"/>
          <w:szCs w:val="28"/>
          <w:rtl/>
          <w:lang w:bidi="ar-DZ"/>
        </w:rPr>
        <w:t xml:space="preserve">.4. </w:t>
      </w:r>
      <w:r w:rsidRPr="00FB4AE9">
        <w:rPr>
          <w:rFonts w:ascii="Arial" w:hAnsi="Arial" w:cs="Arial" w:hint="cs"/>
          <w:b/>
          <w:bCs/>
          <w:sz w:val="28"/>
          <w:szCs w:val="28"/>
          <w:u w:val="thick"/>
          <w:rtl/>
          <w:lang w:bidi="ar-DZ"/>
        </w:rPr>
        <w:t>مقارنة بين الحساب و الوديعة</w:t>
      </w:r>
      <w:r w:rsidRPr="00FB4AE9">
        <w:rPr>
          <w:rFonts w:ascii="Arial" w:hAnsi="Arial" w:cs="Arial" w:hint="cs"/>
          <w:sz w:val="28"/>
          <w:szCs w:val="28"/>
          <w:rtl/>
          <w:lang w:bidi="ar-DZ"/>
        </w:rPr>
        <w:t> </w:t>
      </w:r>
      <w:r w:rsidRPr="00FB4AE9">
        <w:rPr>
          <w:rFonts w:ascii="Arial" w:hAnsi="Arial" w:cs="Arial"/>
          <w:sz w:val="28"/>
          <w:szCs w:val="28"/>
          <w:lang w:bidi="ar-DZ"/>
        </w:rPr>
        <w:t>:</w:t>
      </w:r>
    </w:p>
    <w:p w:rsidR="00E57A6A" w:rsidRPr="00FB4AE9" w:rsidRDefault="00D5681F" w:rsidP="00311AD5">
      <w:pPr>
        <w:numPr>
          <w:ilvl w:val="0"/>
          <w:numId w:val="15"/>
        </w:numPr>
        <w:bidi/>
        <w:rPr>
          <w:rFonts w:ascii="Arial" w:hAnsi="Arial" w:cs="Arial"/>
          <w:sz w:val="28"/>
          <w:szCs w:val="28"/>
          <w:lang w:bidi="ar-DZ"/>
        </w:rPr>
      </w:pPr>
      <w:r w:rsidRPr="00FB4AE9">
        <w:rPr>
          <w:rFonts w:ascii="Arial" w:hAnsi="Arial" w:cs="Arial"/>
          <w:b/>
          <w:bCs/>
          <w:sz w:val="28"/>
          <w:szCs w:val="28"/>
          <w:u w:val="thick"/>
          <w:rtl/>
          <w:lang w:bidi="ar-DZ"/>
        </w:rPr>
        <w:t xml:space="preserve">أوجه التشابه </w:t>
      </w:r>
      <w:r w:rsidRPr="00FB4AE9">
        <w:rPr>
          <w:rFonts w:ascii="Arial" w:hAnsi="Arial" w:cs="Arial"/>
          <w:b/>
          <w:bCs/>
          <w:sz w:val="28"/>
          <w:szCs w:val="28"/>
          <w:u w:val="thick"/>
          <w:lang w:bidi="ar-DZ"/>
        </w:rPr>
        <w:t>:</w:t>
      </w:r>
      <w:r w:rsidRPr="00FB4AE9">
        <w:rPr>
          <w:rFonts w:ascii="Arial" w:hAnsi="Arial" w:cs="Arial"/>
          <w:sz w:val="28"/>
          <w:szCs w:val="28"/>
          <w:rtl/>
          <w:lang w:bidi="ar-DZ"/>
        </w:rPr>
        <w:t xml:space="preserve"> الحساب و الوديعة كلاهما وسيلة تتم تحت </w:t>
      </w:r>
      <w:proofErr w:type="spellStart"/>
      <w:r w:rsidRPr="00FB4AE9">
        <w:rPr>
          <w:rFonts w:ascii="Arial" w:hAnsi="Arial" w:cs="Arial"/>
          <w:sz w:val="28"/>
          <w:szCs w:val="28"/>
          <w:rtl/>
          <w:lang w:bidi="ar-DZ"/>
        </w:rPr>
        <w:t>صقف</w:t>
      </w:r>
      <w:proofErr w:type="spellEnd"/>
      <w:r w:rsidRPr="00FB4AE9">
        <w:rPr>
          <w:rFonts w:ascii="Arial" w:hAnsi="Arial" w:cs="Arial"/>
          <w:sz w:val="28"/>
          <w:szCs w:val="28"/>
          <w:rtl/>
          <w:lang w:bidi="ar-DZ"/>
        </w:rPr>
        <w:t xml:space="preserve"> البنك و لا يمكن إجراؤهما خارج إطار البنك.</w:t>
      </w:r>
    </w:p>
    <w:p w:rsidR="00E57A6A" w:rsidRPr="00FB4AE9" w:rsidRDefault="00D5681F" w:rsidP="00311AD5">
      <w:pPr>
        <w:numPr>
          <w:ilvl w:val="0"/>
          <w:numId w:val="15"/>
        </w:numPr>
        <w:bidi/>
        <w:rPr>
          <w:rFonts w:ascii="Arial" w:hAnsi="Arial" w:cs="Arial"/>
          <w:sz w:val="28"/>
          <w:szCs w:val="28"/>
          <w:lang w:bidi="ar-DZ"/>
        </w:rPr>
      </w:pPr>
      <w:r w:rsidRPr="00FB4AE9">
        <w:rPr>
          <w:rFonts w:ascii="Arial" w:hAnsi="Arial" w:cs="Arial"/>
          <w:b/>
          <w:bCs/>
          <w:sz w:val="28"/>
          <w:szCs w:val="28"/>
          <w:u w:val="thick"/>
          <w:rtl/>
          <w:lang w:bidi="ar-DZ"/>
        </w:rPr>
        <w:t xml:space="preserve">أوجه </w:t>
      </w:r>
      <w:proofErr w:type="gramStart"/>
      <w:r w:rsidRPr="00FB4AE9">
        <w:rPr>
          <w:rFonts w:ascii="Arial" w:hAnsi="Arial" w:cs="Arial"/>
          <w:b/>
          <w:bCs/>
          <w:sz w:val="28"/>
          <w:szCs w:val="28"/>
          <w:u w:val="thick"/>
          <w:rtl/>
          <w:lang w:bidi="ar-DZ"/>
        </w:rPr>
        <w:t xml:space="preserve">الاختلاف </w:t>
      </w:r>
      <w:r w:rsidRPr="00FB4AE9">
        <w:rPr>
          <w:rFonts w:ascii="Arial" w:hAnsi="Arial" w:cs="Arial"/>
          <w:b/>
          <w:bCs/>
          <w:sz w:val="28"/>
          <w:szCs w:val="28"/>
          <w:u w:val="thick"/>
          <w:lang w:bidi="ar-DZ"/>
        </w:rPr>
        <w:t>:</w:t>
      </w:r>
      <w:proofErr w:type="gramEnd"/>
      <w:r w:rsidRPr="00FB4AE9">
        <w:rPr>
          <w:rFonts w:ascii="Arial" w:hAnsi="Arial" w:cs="Arial"/>
          <w:sz w:val="28"/>
          <w:szCs w:val="28"/>
          <w:rtl/>
          <w:lang w:bidi="ar-DZ"/>
        </w:rPr>
        <w:t xml:space="preserve"> الحساب هو رمز أو رقم شخصي لإبرام المعاهدات أو الاتفاقيات بين البنك و صاحب الحساب ، أما الوديعة هي احد المعاهدات أو الاتفاقيات المبرمة بين الطرفين(صاحب الحساب البنك الذي تم فتح فيه ذلك الحساب).</w:t>
      </w:r>
    </w:p>
    <w:p w:rsidR="003A390E" w:rsidRPr="00FB4AE9" w:rsidRDefault="00D5681F" w:rsidP="005440B0">
      <w:pPr>
        <w:numPr>
          <w:ilvl w:val="0"/>
          <w:numId w:val="15"/>
        </w:numPr>
        <w:bidi/>
        <w:rPr>
          <w:rFonts w:ascii="Arial" w:hAnsi="Arial" w:cs="Arial"/>
          <w:sz w:val="28"/>
          <w:szCs w:val="28"/>
          <w:rtl/>
          <w:lang w:bidi="ar-DZ"/>
        </w:rPr>
      </w:pPr>
      <w:r w:rsidRPr="00FB4AE9">
        <w:rPr>
          <w:rFonts w:ascii="Arial" w:hAnsi="Arial" w:cs="Arial"/>
          <w:b/>
          <w:bCs/>
          <w:sz w:val="28"/>
          <w:szCs w:val="28"/>
          <w:u w:val="thick"/>
          <w:rtl/>
          <w:lang w:bidi="ar-DZ"/>
        </w:rPr>
        <w:t xml:space="preserve">أوجه التداخل </w:t>
      </w:r>
      <w:r w:rsidRPr="00FB4AE9">
        <w:rPr>
          <w:rFonts w:ascii="Arial" w:hAnsi="Arial" w:cs="Arial"/>
          <w:b/>
          <w:bCs/>
          <w:sz w:val="28"/>
          <w:szCs w:val="28"/>
          <w:u w:val="thick"/>
          <w:lang w:bidi="ar-DZ"/>
        </w:rPr>
        <w:t>:</w:t>
      </w:r>
      <w:r w:rsidRPr="00FB4AE9">
        <w:rPr>
          <w:rFonts w:ascii="Arial" w:hAnsi="Arial" w:cs="Arial"/>
          <w:sz w:val="28"/>
          <w:szCs w:val="28"/>
          <w:rtl/>
          <w:lang w:bidi="ar-DZ"/>
        </w:rPr>
        <w:t xml:space="preserve"> الحساب هو عبارة عن وسيلة بنكية من اجل إيداع الودائع ، فالشخص الذي يريد أن يودع مبالغ نقدية في البنك يجب أولا أن يملك الشخص المودع حساب بنكي في البنك الذي يريد أن يودع فيه تلك المبالغ،فالحساب هو معبر عبور للوديعة في البنك.</w:t>
      </w:r>
      <w:r w:rsidRPr="00FB4AE9">
        <w:rPr>
          <w:rFonts w:ascii="Arial" w:hAnsi="Arial" w:cs="Arial"/>
          <w:sz w:val="28"/>
          <w:szCs w:val="28"/>
          <w:lang w:bidi="ar-DZ"/>
        </w:rPr>
        <w:t xml:space="preserve"> </w:t>
      </w:r>
    </w:p>
    <w:sectPr w:rsidR="003A390E" w:rsidRPr="00FB4AE9" w:rsidSect="009A286A">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445F"/>
    <w:multiLevelType w:val="hybridMultilevel"/>
    <w:tmpl w:val="50C891CA"/>
    <w:lvl w:ilvl="0" w:tplc="CC36B0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6004FB"/>
    <w:multiLevelType w:val="hybridMultilevel"/>
    <w:tmpl w:val="E5C44784"/>
    <w:lvl w:ilvl="0" w:tplc="0FA0AB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B25009"/>
    <w:multiLevelType w:val="hybridMultilevel"/>
    <w:tmpl w:val="83EA3278"/>
    <w:lvl w:ilvl="0" w:tplc="9DAA322C">
      <w:start w:val="1"/>
      <w:numFmt w:val="bullet"/>
      <w:lvlText w:val="•"/>
      <w:lvlJc w:val="left"/>
      <w:pPr>
        <w:tabs>
          <w:tab w:val="num" w:pos="720"/>
        </w:tabs>
        <w:ind w:left="720" w:hanging="360"/>
      </w:pPr>
      <w:rPr>
        <w:rFonts w:ascii="Arial" w:hAnsi="Arial" w:hint="default"/>
      </w:rPr>
    </w:lvl>
    <w:lvl w:ilvl="1" w:tplc="414C9394" w:tentative="1">
      <w:start w:val="1"/>
      <w:numFmt w:val="bullet"/>
      <w:lvlText w:val="•"/>
      <w:lvlJc w:val="left"/>
      <w:pPr>
        <w:tabs>
          <w:tab w:val="num" w:pos="1440"/>
        </w:tabs>
        <w:ind w:left="1440" w:hanging="360"/>
      </w:pPr>
      <w:rPr>
        <w:rFonts w:ascii="Arial" w:hAnsi="Arial" w:hint="default"/>
      </w:rPr>
    </w:lvl>
    <w:lvl w:ilvl="2" w:tplc="322C289E" w:tentative="1">
      <w:start w:val="1"/>
      <w:numFmt w:val="bullet"/>
      <w:lvlText w:val="•"/>
      <w:lvlJc w:val="left"/>
      <w:pPr>
        <w:tabs>
          <w:tab w:val="num" w:pos="2160"/>
        </w:tabs>
        <w:ind w:left="2160" w:hanging="360"/>
      </w:pPr>
      <w:rPr>
        <w:rFonts w:ascii="Arial" w:hAnsi="Arial" w:hint="default"/>
      </w:rPr>
    </w:lvl>
    <w:lvl w:ilvl="3" w:tplc="96769D8A" w:tentative="1">
      <w:start w:val="1"/>
      <w:numFmt w:val="bullet"/>
      <w:lvlText w:val="•"/>
      <w:lvlJc w:val="left"/>
      <w:pPr>
        <w:tabs>
          <w:tab w:val="num" w:pos="2880"/>
        </w:tabs>
        <w:ind w:left="2880" w:hanging="360"/>
      </w:pPr>
      <w:rPr>
        <w:rFonts w:ascii="Arial" w:hAnsi="Arial" w:hint="default"/>
      </w:rPr>
    </w:lvl>
    <w:lvl w:ilvl="4" w:tplc="20CA3B6A" w:tentative="1">
      <w:start w:val="1"/>
      <w:numFmt w:val="bullet"/>
      <w:lvlText w:val="•"/>
      <w:lvlJc w:val="left"/>
      <w:pPr>
        <w:tabs>
          <w:tab w:val="num" w:pos="3600"/>
        </w:tabs>
        <w:ind w:left="3600" w:hanging="360"/>
      </w:pPr>
      <w:rPr>
        <w:rFonts w:ascii="Arial" w:hAnsi="Arial" w:hint="default"/>
      </w:rPr>
    </w:lvl>
    <w:lvl w:ilvl="5" w:tplc="A852E68E" w:tentative="1">
      <w:start w:val="1"/>
      <w:numFmt w:val="bullet"/>
      <w:lvlText w:val="•"/>
      <w:lvlJc w:val="left"/>
      <w:pPr>
        <w:tabs>
          <w:tab w:val="num" w:pos="4320"/>
        </w:tabs>
        <w:ind w:left="4320" w:hanging="360"/>
      </w:pPr>
      <w:rPr>
        <w:rFonts w:ascii="Arial" w:hAnsi="Arial" w:hint="default"/>
      </w:rPr>
    </w:lvl>
    <w:lvl w:ilvl="6" w:tplc="9AD4273C" w:tentative="1">
      <w:start w:val="1"/>
      <w:numFmt w:val="bullet"/>
      <w:lvlText w:val="•"/>
      <w:lvlJc w:val="left"/>
      <w:pPr>
        <w:tabs>
          <w:tab w:val="num" w:pos="5040"/>
        </w:tabs>
        <w:ind w:left="5040" w:hanging="360"/>
      </w:pPr>
      <w:rPr>
        <w:rFonts w:ascii="Arial" w:hAnsi="Arial" w:hint="default"/>
      </w:rPr>
    </w:lvl>
    <w:lvl w:ilvl="7" w:tplc="84D0A892" w:tentative="1">
      <w:start w:val="1"/>
      <w:numFmt w:val="bullet"/>
      <w:lvlText w:val="•"/>
      <w:lvlJc w:val="left"/>
      <w:pPr>
        <w:tabs>
          <w:tab w:val="num" w:pos="5760"/>
        </w:tabs>
        <w:ind w:left="5760" w:hanging="360"/>
      </w:pPr>
      <w:rPr>
        <w:rFonts w:ascii="Arial" w:hAnsi="Arial" w:hint="default"/>
      </w:rPr>
    </w:lvl>
    <w:lvl w:ilvl="8" w:tplc="74DEF8A8" w:tentative="1">
      <w:start w:val="1"/>
      <w:numFmt w:val="bullet"/>
      <w:lvlText w:val="•"/>
      <w:lvlJc w:val="left"/>
      <w:pPr>
        <w:tabs>
          <w:tab w:val="num" w:pos="6480"/>
        </w:tabs>
        <w:ind w:left="6480" w:hanging="360"/>
      </w:pPr>
      <w:rPr>
        <w:rFonts w:ascii="Arial" w:hAnsi="Arial" w:hint="default"/>
      </w:rPr>
    </w:lvl>
  </w:abstractNum>
  <w:abstractNum w:abstractNumId="3">
    <w:nsid w:val="13C9450B"/>
    <w:multiLevelType w:val="hybridMultilevel"/>
    <w:tmpl w:val="8654E8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1514ED"/>
    <w:multiLevelType w:val="hybridMultilevel"/>
    <w:tmpl w:val="AD6450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0D28B7"/>
    <w:multiLevelType w:val="hybridMultilevel"/>
    <w:tmpl w:val="3C0E75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A1835A8"/>
    <w:multiLevelType w:val="hybridMultilevel"/>
    <w:tmpl w:val="5B6829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711CCE"/>
    <w:multiLevelType w:val="hybridMultilevel"/>
    <w:tmpl w:val="6C60209E"/>
    <w:lvl w:ilvl="0" w:tplc="913066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F2B7BF4"/>
    <w:multiLevelType w:val="hybridMultilevel"/>
    <w:tmpl w:val="43ACAD16"/>
    <w:lvl w:ilvl="0" w:tplc="040C0015">
      <w:start w:val="1"/>
      <w:numFmt w:val="upperLetter"/>
      <w:lvlText w:val="%1."/>
      <w:lvlJc w:val="left"/>
      <w:pPr>
        <w:tabs>
          <w:tab w:val="num" w:pos="720"/>
        </w:tabs>
        <w:ind w:left="720" w:hanging="360"/>
      </w:pPr>
    </w:lvl>
    <w:lvl w:ilvl="1" w:tplc="989883AE" w:tentative="1">
      <w:start w:val="1"/>
      <w:numFmt w:val="decimal"/>
      <w:lvlText w:val="%2)"/>
      <w:lvlJc w:val="left"/>
      <w:pPr>
        <w:tabs>
          <w:tab w:val="num" w:pos="1440"/>
        </w:tabs>
        <w:ind w:left="1440" w:hanging="360"/>
      </w:pPr>
    </w:lvl>
    <w:lvl w:ilvl="2" w:tplc="36D62D74" w:tentative="1">
      <w:start w:val="1"/>
      <w:numFmt w:val="decimal"/>
      <w:lvlText w:val="%3)"/>
      <w:lvlJc w:val="left"/>
      <w:pPr>
        <w:tabs>
          <w:tab w:val="num" w:pos="2160"/>
        </w:tabs>
        <w:ind w:left="2160" w:hanging="360"/>
      </w:pPr>
    </w:lvl>
    <w:lvl w:ilvl="3" w:tplc="02CCA82C" w:tentative="1">
      <w:start w:val="1"/>
      <w:numFmt w:val="decimal"/>
      <w:lvlText w:val="%4)"/>
      <w:lvlJc w:val="left"/>
      <w:pPr>
        <w:tabs>
          <w:tab w:val="num" w:pos="2880"/>
        </w:tabs>
        <w:ind w:left="2880" w:hanging="360"/>
      </w:pPr>
    </w:lvl>
    <w:lvl w:ilvl="4" w:tplc="152CC21E" w:tentative="1">
      <w:start w:val="1"/>
      <w:numFmt w:val="decimal"/>
      <w:lvlText w:val="%5)"/>
      <w:lvlJc w:val="left"/>
      <w:pPr>
        <w:tabs>
          <w:tab w:val="num" w:pos="3600"/>
        </w:tabs>
        <w:ind w:left="3600" w:hanging="360"/>
      </w:pPr>
    </w:lvl>
    <w:lvl w:ilvl="5" w:tplc="A244A1F8" w:tentative="1">
      <w:start w:val="1"/>
      <w:numFmt w:val="decimal"/>
      <w:lvlText w:val="%6)"/>
      <w:lvlJc w:val="left"/>
      <w:pPr>
        <w:tabs>
          <w:tab w:val="num" w:pos="4320"/>
        </w:tabs>
        <w:ind w:left="4320" w:hanging="360"/>
      </w:pPr>
    </w:lvl>
    <w:lvl w:ilvl="6" w:tplc="442832E2" w:tentative="1">
      <w:start w:val="1"/>
      <w:numFmt w:val="decimal"/>
      <w:lvlText w:val="%7)"/>
      <w:lvlJc w:val="left"/>
      <w:pPr>
        <w:tabs>
          <w:tab w:val="num" w:pos="5040"/>
        </w:tabs>
        <w:ind w:left="5040" w:hanging="360"/>
      </w:pPr>
    </w:lvl>
    <w:lvl w:ilvl="7" w:tplc="8EC6A370" w:tentative="1">
      <w:start w:val="1"/>
      <w:numFmt w:val="decimal"/>
      <w:lvlText w:val="%8)"/>
      <w:lvlJc w:val="left"/>
      <w:pPr>
        <w:tabs>
          <w:tab w:val="num" w:pos="5760"/>
        </w:tabs>
        <w:ind w:left="5760" w:hanging="360"/>
      </w:pPr>
    </w:lvl>
    <w:lvl w:ilvl="8" w:tplc="9196C0C4" w:tentative="1">
      <w:start w:val="1"/>
      <w:numFmt w:val="decimal"/>
      <w:lvlText w:val="%9)"/>
      <w:lvlJc w:val="left"/>
      <w:pPr>
        <w:tabs>
          <w:tab w:val="num" w:pos="6480"/>
        </w:tabs>
        <w:ind w:left="6480" w:hanging="360"/>
      </w:pPr>
    </w:lvl>
  </w:abstractNum>
  <w:abstractNum w:abstractNumId="9">
    <w:nsid w:val="23F05999"/>
    <w:multiLevelType w:val="hybridMultilevel"/>
    <w:tmpl w:val="F4EA35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80F7400"/>
    <w:multiLevelType w:val="hybridMultilevel"/>
    <w:tmpl w:val="EF1E03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42E646D3"/>
    <w:multiLevelType w:val="hybridMultilevel"/>
    <w:tmpl w:val="99F49D8E"/>
    <w:lvl w:ilvl="0" w:tplc="FE5C9CAE">
      <w:start w:val="1"/>
      <w:numFmt w:val="upperRoman"/>
      <w:lvlText w:val="%1."/>
      <w:lvlJc w:val="right"/>
      <w:pPr>
        <w:tabs>
          <w:tab w:val="num" w:pos="720"/>
        </w:tabs>
        <w:ind w:left="720" w:hanging="360"/>
      </w:pPr>
    </w:lvl>
    <w:lvl w:ilvl="1" w:tplc="66ECD024" w:tentative="1">
      <w:start w:val="1"/>
      <w:numFmt w:val="upperRoman"/>
      <w:lvlText w:val="%2."/>
      <w:lvlJc w:val="right"/>
      <w:pPr>
        <w:tabs>
          <w:tab w:val="num" w:pos="1440"/>
        </w:tabs>
        <w:ind w:left="1440" w:hanging="360"/>
      </w:pPr>
    </w:lvl>
    <w:lvl w:ilvl="2" w:tplc="965E1ED0" w:tentative="1">
      <w:start w:val="1"/>
      <w:numFmt w:val="upperRoman"/>
      <w:lvlText w:val="%3."/>
      <w:lvlJc w:val="right"/>
      <w:pPr>
        <w:tabs>
          <w:tab w:val="num" w:pos="2160"/>
        </w:tabs>
        <w:ind w:left="2160" w:hanging="360"/>
      </w:pPr>
    </w:lvl>
    <w:lvl w:ilvl="3" w:tplc="9894FB52" w:tentative="1">
      <w:start w:val="1"/>
      <w:numFmt w:val="upperRoman"/>
      <w:lvlText w:val="%4."/>
      <w:lvlJc w:val="right"/>
      <w:pPr>
        <w:tabs>
          <w:tab w:val="num" w:pos="2880"/>
        </w:tabs>
        <w:ind w:left="2880" w:hanging="360"/>
      </w:pPr>
    </w:lvl>
    <w:lvl w:ilvl="4" w:tplc="01E65072" w:tentative="1">
      <w:start w:val="1"/>
      <w:numFmt w:val="upperRoman"/>
      <w:lvlText w:val="%5."/>
      <w:lvlJc w:val="right"/>
      <w:pPr>
        <w:tabs>
          <w:tab w:val="num" w:pos="3600"/>
        </w:tabs>
        <w:ind w:left="3600" w:hanging="360"/>
      </w:pPr>
    </w:lvl>
    <w:lvl w:ilvl="5" w:tplc="9C2E0768" w:tentative="1">
      <w:start w:val="1"/>
      <w:numFmt w:val="upperRoman"/>
      <w:lvlText w:val="%6."/>
      <w:lvlJc w:val="right"/>
      <w:pPr>
        <w:tabs>
          <w:tab w:val="num" w:pos="4320"/>
        </w:tabs>
        <w:ind w:left="4320" w:hanging="360"/>
      </w:pPr>
    </w:lvl>
    <w:lvl w:ilvl="6" w:tplc="91AE357E" w:tentative="1">
      <w:start w:val="1"/>
      <w:numFmt w:val="upperRoman"/>
      <w:lvlText w:val="%7."/>
      <w:lvlJc w:val="right"/>
      <w:pPr>
        <w:tabs>
          <w:tab w:val="num" w:pos="5040"/>
        </w:tabs>
        <w:ind w:left="5040" w:hanging="360"/>
      </w:pPr>
    </w:lvl>
    <w:lvl w:ilvl="7" w:tplc="6A328A94" w:tentative="1">
      <w:start w:val="1"/>
      <w:numFmt w:val="upperRoman"/>
      <w:lvlText w:val="%8."/>
      <w:lvlJc w:val="right"/>
      <w:pPr>
        <w:tabs>
          <w:tab w:val="num" w:pos="5760"/>
        </w:tabs>
        <w:ind w:left="5760" w:hanging="360"/>
      </w:pPr>
    </w:lvl>
    <w:lvl w:ilvl="8" w:tplc="C3F885C6" w:tentative="1">
      <w:start w:val="1"/>
      <w:numFmt w:val="upperRoman"/>
      <w:lvlText w:val="%9."/>
      <w:lvlJc w:val="right"/>
      <w:pPr>
        <w:tabs>
          <w:tab w:val="num" w:pos="6480"/>
        </w:tabs>
        <w:ind w:left="6480" w:hanging="360"/>
      </w:pPr>
    </w:lvl>
  </w:abstractNum>
  <w:abstractNum w:abstractNumId="12">
    <w:nsid w:val="456A2947"/>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13">
    <w:nsid w:val="47066711"/>
    <w:multiLevelType w:val="hybridMultilevel"/>
    <w:tmpl w:val="E56A92CE"/>
    <w:lvl w:ilvl="0" w:tplc="040C0001">
      <w:start w:val="1"/>
      <w:numFmt w:val="bullet"/>
      <w:lvlText w:val=""/>
      <w:lvlJc w:val="left"/>
      <w:pPr>
        <w:tabs>
          <w:tab w:val="num" w:pos="720"/>
        </w:tabs>
        <w:ind w:left="720" w:hanging="360"/>
      </w:pPr>
      <w:rPr>
        <w:rFonts w:ascii="Symbol" w:hAnsi="Symbol" w:hint="default"/>
      </w:rPr>
    </w:lvl>
    <w:lvl w:ilvl="1" w:tplc="07C0B958" w:tentative="1">
      <w:start w:val="1"/>
      <w:numFmt w:val="upperRoman"/>
      <w:lvlText w:val="%2."/>
      <w:lvlJc w:val="right"/>
      <w:pPr>
        <w:tabs>
          <w:tab w:val="num" w:pos="1440"/>
        </w:tabs>
        <w:ind w:left="1440" w:hanging="360"/>
      </w:pPr>
    </w:lvl>
    <w:lvl w:ilvl="2" w:tplc="E8B02B72" w:tentative="1">
      <w:start w:val="1"/>
      <w:numFmt w:val="upperRoman"/>
      <w:lvlText w:val="%3."/>
      <w:lvlJc w:val="right"/>
      <w:pPr>
        <w:tabs>
          <w:tab w:val="num" w:pos="2160"/>
        </w:tabs>
        <w:ind w:left="2160" w:hanging="360"/>
      </w:pPr>
    </w:lvl>
    <w:lvl w:ilvl="3" w:tplc="35EE5B7C" w:tentative="1">
      <w:start w:val="1"/>
      <w:numFmt w:val="upperRoman"/>
      <w:lvlText w:val="%4."/>
      <w:lvlJc w:val="right"/>
      <w:pPr>
        <w:tabs>
          <w:tab w:val="num" w:pos="2880"/>
        </w:tabs>
        <w:ind w:left="2880" w:hanging="360"/>
      </w:pPr>
    </w:lvl>
    <w:lvl w:ilvl="4" w:tplc="15C22C22" w:tentative="1">
      <w:start w:val="1"/>
      <w:numFmt w:val="upperRoman"/>
      <w:lvlText w:val="%5."/>
      <w:lvlJc w:val="right"/>
      <w:pPr>
        <w:tabs>
          <w:tab w:val="num" w:pos="3600"/>
        </w:tabs>
        <w:ind w:left="3600" w:hanging="360"/>
      </w:pPr>
    </w:lvl>
    <w:lvl w:ilvl="5" w:tplc="98CE9770" w:tentative="1">
      <w:start w:val="1"/>
      <w:numFmt w:val="upperRoman"/>
      <w:lvlText w:val="%6."/>
      <w:lvlJc w:val="right"/>
      <w:pPr>
        <w:tabs>
          <w:tab w:val="num" w:pos="4320"/>
        </w:tabs>
        <w:ind w:left="4320" w:hanging="360"/>
      </w:pPr>
    </w:lvl>
    <w:lvl w:ilvl="6" w:tplc="2120284A" w:tentative="1">
      <w:start w:val="1"/>
      <w:numFmt w:val="upperRoman"/>
      <w:lvlText w:val="%7."/>
      <w:lvlJc w:val="right"/>
      <w:pPr>
        <w:tabs>
          <w:tab w:val="num" w:pos="5040"/>
        </w:tabs>
        <w:ind w:left="5040" w:hanging="360"/>
      </w:pPr>
    </w:lvl>
    <w:lvl w:ilvl="7" w:tplc="F0F44854" w:tentative="1">
      <w:start w:val="1"/>
      <w:numFmt w:val="upperRoman"/>
      <w:lvlText w:val="%8."/>
      <w:lvlJc w:val="right"/>
      <w:pPr>
        <w:tabs>
          <w:tab w:val="num" w:pos="5760"/>
        </w:tabs>
        <w:ind w:left="5760" w:hanging="360"/>
      </w:pPr>
    </w:lvl>
    <w:lvl w:ilvl="8" w:tplc="51C454B0" w:tentative="1">
      <w:start w:val="1"/>
      <w:numFmt w:val="upperRoman"/>
      <w:lvlText w:val="%9."/>
      <w:lvlJc w:val="right"/>
      <w:pPr>
        <w:tabs>
          <w:tab w:val="num" w:pos="6480"/>
        </w:tabs>
        <w:ind w:left="6480" w:hanging="360"/>
      </w:pPr>
    </w:lvl>
  </w:abstractNum>
  <w:abstractNum w:abstractNumId="14">
    <w:nsid w:val="4EF7149D"/>
    <w:multiLevelType w:val="hybridMultilevel"/>
    <w:tmpl w:val="21FC2D9A"/>
    <w:lvl w:ilvl="0" w:tplc="FCBAFD4A">
      <w:start w:val="1"/>
      <w:numFmt w:val="decimal"/>
      <w:lvlText w:val="%1."/>
      <w:lvlJc w:val="left"/>
      <w:pPr>
        <w:tabs>
          <w:tab w:val="num" w:pos="720"/>
        </w:tabs>
        <w:ind w:left="720" w:hanging="360"/>
      </w:pPr>
    </w:lvl>
    <w:lvl w:ilvl="1" w:tplc="BA70D4CA" w:tentative="1">
      <w:start w:val="1"/>
      <w:numFmt w:val="decimal"/>
      <w:lvlText w:val="%2."/>
      <w:lvlJc w:val="left"/>
      <w:pPr>
        <w:tabs>
          <w:tab w:val="num" w:pos="1440"/>
        </w:tabs>
        <w:ind w:left="1440" w:hanging="360"/>
      </w:pPr>
    </w:lvl>
    <w:lvl w:ilvl="2" w:tplc="D0B443A2" w:tentative="1">
      <w:start w:val="1"/>
      <w:numFmt w:val="decimal"/>
      <w:lvlText w:val="%3."/>
      <w:lvlJc w:val="left"/>
      <w:pPr>
        <w:tabs>
          <w:tab w:val="num" w:pos="2160"/>
        </w:tabs>
        <w:ind w:left="2160" w:hanging="360"/>
      </w:pPr>
    </w:lvl>
    <w:lvl w:ilvl="3" w:tplc="12B4DD46" w:tentative="1">
      <w:start w:val="1"/>
      <w:numFmt w:val="decimal"/>
      <w:lvlText w:val="%4."/>
      <w:lvlJc w:val="left"/>
      <w:pPr>
        <w:tabs>
          <w:tab w:val="num" w:pos="2880"/>
        </w:tabs>
        <w:ind w:left="2880" w:hanging="360"/>
      </w:pPr>
    </w:lvl>
    <w:lvl w:ilvl="4" w:tplc="485E8EF8" w:tentative="1">
      <w:start w:val="1"/>
      <w:numFmt w:val="decimal"/>
      <w:lvlText w:val="%5."/>
      <w:lvlJc w:val="left"/>
      <w:pPr>
        <w:tabs>
          <w:tab w:val="num" w:pos="3600"/>
        </w:tabs>
        <w:ind w:left="3600" w:hanging="360"/>
      </w:pPr>
    </w:lvl>
    <w:lvl w:ilvl="5" w:tplc="3B4C6144" w:tentative="1">
      <w:start w:val="1"/>
      <w:numFmt w:val="decimal"/>
      <w:lvlText w:val="%6."/>
      <w:lvlJc w:val="left"/>
      <w:pPr>
        <w:tabs>
          <w:tab w:val="num" w:pos="4320"/>
        </w:tabs>
        <w:ind w:left="4320" w:hanging="360"/>
      </w:pPr>
    </w:lvl>
    <w:lvl w:ilvl="6" w:tplc="E27C6EEA" w:tentative="1">
      <w:start w:val="1"/>
      <w:numFmt w:val="decimal"/>
      <w:lvlText w:val="%7."/>
      <w:lvlJc w:val="left"/>
      <w:pPr>
        <w:tabs>
          <w:tab w:val="num" w:pos="5040"/>
        </w:tabs>
        <w:ind w:left="5040" w:hanging="360"/>
      </w:pPr>
    </w:lvl>
    <w:lvl w:ilvl="7" w:tplc="9B56A51A" w:tentative="1">
      <w:start w:val="1"/>
      <w:numFmt w:val="decimal"/>
      <w:lvlText w:val="%8."/>
      <w:lvlJc w:val="left"/>
      <w:pPr>
        <w:tabs>
          <w:tab w:val="num" w:pos="5760"/>
        </w:tabs>
        <w:ind w:left="5760" w:hanging="360"/>
      </w:pPr>
    </w:lvl>
    <w:lvl w:ilvl="8" w:tplc="5A886992" w:tentative="1">
      <w:start w:val="1"/>
      <w:numFmt w:val="decimal"/>
      <w:lvlText w:val="%9."/>
      <w:lvlJc w:val="left"/>
      <w:pPr>
        <w:tabs>
          <w:tab w:val="num" w:pos="6480"/>
        </w:tabs>
        <w:ind w:left="6480" w:hanging="360"/>
      </w:pPr>
    </w:lvl>
  </w:abstractNum>
  <w:abstractNum w:abstractNumId="15">
    <w:nsid w:val="54731585"/>
    <w:multiLevelType w:val="hybridMultilevel"/>
    <w:tmpl w:val="65E44414"/>
    <w:lvl w:ilvl="0" w:tplc="470E3DF6">
      <w:start w:val="1"/>
      <w:numFmt w:val="bullet"/>
      <w:lvlText w:val=""/>
      <w:lvlJc w:val="left"/>
      <w:pPr>
        <w:ind w:left="720" w:hanging="360"/>
      </w:pPr>
      <w:rPr>
        <w:rFonts w:ascii="Symbol" w:hAnsi="Symbol"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4C4D74"/>
    <w:multiLevelType w:val="hybridMultilevel"/>
    <w:tmpl w:val="9D8A59BC"/>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nsid w:val="59D9110E"/>
    <w:multiLevelType w:val="hybridMultilevel"/>
    <w:tmpl w:val="9586D4B2"/>
    <w:lvl w:ilvl="0" w:tplc="84F62F58">
      <w:start w:val="1"/>
      <w:numFmt w:val="upperLetter"/>
      <w:lvlText w:val="%1."/>
      <w:lvlJc w:val="left"/>
      <w:pPr>
        <w:ind w:left="720" w:hanging="360"/>
      </w:pPr>
      <w:rPr>
        <w:rFonts w:hint="default"/>
        <w:u w:val="thick"/>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00C7470"/>
    <w:multiLevelType w:val="hybridMultilevel"/>
    <w:tmpl w:val="7E70205C"/>
    <w:lvl w:ilvl="0" w:tplc="EB98E35E">
      <w:start w:val="3"/>
      <w:numFmt w:val="decimal"/>
      <w:lvlText w:val="%1)"/>
      <w:lvlJc w:val="left"/>
      <w:pPr>
        <w:tabs>
          <w:tab w:val="num" w:pos="720"/>
        </w:tabs>
        <w:ind w:left="720" w:hanging="360"/>
      </w:pPr>
    </w:lvl>
    <w:lvl w:ilvl="1" w:tplc="31389444" w:tentative="1">
      <w:start w:val="1"/>
      <w:numFmt w:val="decimal"/>
      <w:lvlText w:val="%2)"/>
      <w:lvlJc w:val="left"/>
      <w:pPr>
        <w:tabs>
          <w:tab w:val="num" w:pos="1440"/>
        </w:tabs>
        <w:ind w:left="1440" w:hanging="360"/>
      </w:pPr>
    </w:lvl>
    <w:lvl w:ilvl="2" w:tplc="771E320E" w:tentative="1">
      <w:start w:val="1"/>
      <w:numFmt w:val="decimal"/>
      <w:lvlText w:val="%3)"/>
      <w:lvlJc w:val="left"/>
      <w:pPr>
        <w:tabs>
          <w:tab w:val="num" w:pos="2160"/>
        </w:tabs>
        <w:ind w:left="2160" w:hanging="360"/>
      </w:pPr>
    </w:lvl>
    <w:lvl w:ilvl="3" w:tplc="8ACE6ACE" w:tentative="1">
      <w:start w:val="1"/>
      <w:numFmt w:val="decimal"/>
      <w:lvlText w:val="%4)"/>
      <w:lvlJc w:val="left"/>
      <w:pPr>
        <w:tabs>
          <w:tab w:val="num" w:pos="2880"/>
        </w:tabs>
        <w:ind w:left="2880" w:hanging="360"/>
      </w:pPr>
    </w:lvl>
    <w:lvl w:ilvl="4" w:tplc="CCC2B2C2" w:tentative="1">
      <w:start w:val="1"/>
      <w:numFmt w:val="decimal"/>
      <w:lvlText w:val="%5)"/>
      <w:lvlJc w:val="left"/>
      <w:pPr>
        <w:tabs>
          <w:tab w:val="num" w:pos="3600"/>
        </w:tabs>
        <w:ind w:left="3600" w:hanging="360"/>
      </w:pPr>
    </w:lvl>
    <w:lvl w:ilvl="5" w:tplc="6D1EA02A" w:tentative="1">
      <w:start w:val="1"/>
      <w:numFmt w:val="decimal"/>
      <w:lvlText w:val="%6)"/>
      <w:lvlJc w:val="left"/>
      <w:pPr>
        <w:tabs>
          <w:tab w:val="num" w:pos="4320"/>
        </w:tabs>
        <w:ind w:left="4320" w:hanging="360"/>
      </w:pPr>
    </w:lvl>
    <w:lvl w:ilvl="6" w:tplc="0CFC9A9C" w:tentative="1">
      <w:start w:val="1"/>
      <w:numFmt w:val="decimal"/>
      <w:lvlText w:val="%7)"/>
      <w:lvlJc w:val="left"/>
      <w:pPr>
        <w:tabs>
          <w:tab w:val="num" w:pos="5040"/>
        </w:tabs>
        <w:ind w:left="5040" w:hanging="360"/>
      </w:pPr>
    </w:lvl>
    <w:lvl w:ilvl="7" w:tplc="F240345A" w:tentative="1">
      <w:start w:val="1"/>
      <w:numFmt w:val="decimal"/>
      <w:lvlText w:val="%8)"/>
      <w:lvlJc w:val="left"/>
      <w:pPr>
        <w:tabs>
          <w:tab w:val="num" w:pos="5760"/>
        </w:tabs>
        <w:ind w:left="5760" w:hanging="360"/>
      </w:pPr>
    </w:lvl>
    <w:lvl w:ilvl="8" w:tplc="BE289E90" w:tentative="1">
      <w:start w:val="1"/>
      <w:numFmt w:val="decimal"/>
      <w:lvlText w:val="%9)"/>
      <w:lvlJc w:val="left"/>
      <w:pPr>
        <w:tabs>
          <w:tab w:val="num" w:pos="6480"/>
        </w:tabs>
        <w:ind w:left="6480" w:hanging="360"/>
      </w:pPr>
    </w:lvl>
  </w:abstractNum>
  <w:abstractNum w:abstractNumId="19">
    <w:nsid w:val="66755B16"/>
    <w:multiLevelType w:val="hybridMultilevel"/>
    <w:tmpl w:val="D110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92B6014"/>
    <w:multiLevelType w:val="hybridMultilevel"/>
    <w:tmpl w:val="BB4019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705C418E"/>
    <w:multiLevelType w:val="hybridMultilevel"/>
    <w:tmpl w:val="531CAAC4"/>
    <w:lvl w:ilvl="0" w:tplc="040C0001">
      <w:start w:val="1"/>
      <w:numFmt w:val="bullet"/>
      <w:lvlText w:val=""/>
      <w:lvlJc w:val="left"/>
      <w:pPr>
        <w:tabs>
          <w:tab w:val="num" w:pos="720"/>
        </w:tabs>
        <w:ind w:left="720" w:hanging="360"/>
      </w:pPr>
      <w:rPr>
        <w:rFonts w:ascii="Symbol" w:hAnsi="Symbol" w:hint="default"/>
      </w:rPr>
    </w:lvl>
    <w:lvl w:ilvl="1" w:tplc="410A7C5E" w:tentative="1">
      <w:start w:val="1"/>
      <w:numFmt w:val="upperRoman"/>
      <w:lvlText w:val="%2."/>
      <w:lvlJc w:val="right"/>
      <w:pPr>
        <w:tabs>
          <w:tab w:val="num" w:pos="1440"/>
        </w:tabs>
        <w:ind w:left="1440" w:hanging="360"/>
      </w:pPr>
    </w:lvl>
    <w:lvl w:ilvl="2" w:tplc="7F4E4EE2" w:tentative="1">
      <w:start w:val="1"/>
      <w:numFmt w:val="upperRoman"/>
      <w:lvlText w:val="%3."/>
      <w:lvlJc w:val="right"/>
      <w:pPr>
        <w:tabs>
          <w:tab w:val="num" w:pos="2160"/>
        </w:tabs>
        <w:ind w:left="2160" w:hanging="360"/>
      </w:pPr>
    </w:lvl>
    <w:lvl w:ilvl="3" w:tplc="8ACE975E" w:tentative="1">
      <w:start w:val="1"/>
      <w:numFmt w:val="upperRoman"/>
      <w:lvlText w:val="%4."/>
      <w:lvlJc w:val="right"/>
      <w:pPr>
        <w:tabs>
          <w:tab w:val="num" w:pos="2880"/>
        </w:tabs>
        <w:ind w:left="2880" w:hanging="360"/>
      </w:pPr>
    </w:lvl>
    <w:lvl w:ilvl="4" w:tplc="8662E160" w:tentative="1">
      <w:start w:val="1"/>
      <w:numFmt w:val="upperRoman"/>
      <w:lvlText w:val="%5."/>
      <w:lvlJc w:val="right"/>
      <w:pPr>
        <w:tabs>
          <w:tab w:val="num" w:pos="3600"/>
        </w:tabs>
        <w:ind w:left="3600" w:hanging="360"/>
      </w:pPr>
    </w:lvl>
    <w:lvl w:ilvl="5" w:tplc="CC8A67D2" w:tentative="1">
      <w:start w:val="1"/>
      <w:numFmt w:val="upperRoman"/>
      <w:lvlText w:val="%6."/>
      <w:lvlJc w:val="right"/>
      <w:pPr>
        <w:tabs>
          <w:tab w:val="num" w:pos="4320"/>
        </w:tabs>
        <w:ind w:left="4320" w:hanging="360"/>
      </w:pPr>
    </w:lvl>
    <w:lvl w:ilvl="6" w:tplc="3C1EC2F2" w:tentative="1">
      <w:start w:val="1"/>
      <w:numFmt w:val="upperRoman"/>
      <w:lvlText w:val="%7."/>
      <w:lvlJc w:val="right"/>
      <w:pPr>
        <w:tabs>
          <w:tab w:val="num" w:pos="5040"/>
        </w:tabs>
        <w:ind w:left="5040" w:hanging="360"/>
      </w:pPr>
    </w:lvl>
    <w:lvl w:ilvl="7" w:tplc="76D2EFA4" w:tentative="1">
      <w:start w:val="1"/>
      <w:numFmt w:val="upperRoman"/>
      <w:lvlText w:val="%8."/>
      <w:lvlJc w:val="right"/>
      <w:pPr>
        <w:tabs>
          <w:tab w:val="num" w:pos="5760"/>
        </w:tabs>
        <w:ind w:left="5760" w:hanging="360"/>
      </w:pPr>
    </w:lvl>
    <w:lvl w:ilvl="8" w:tplc="09462884" w:tentative="1">
      <w:start w:val="1"/>
      <w:numFmt w:val="upperRoman"/>
      <w:lvlText w:val="%9."/>
      <w:lvlJc w:val="right"/>
      <w:pPr>
        <w:tabs>
          <w:tab w:val="num" w:pos="6480"/>
        </w:tabs>
        <w:ind w:left="6480" w:hanging="360"/>
      </w:pPr>
    </w:lvl>
  </w:abstractNum>
  <w:abstractNum w:abstractNumId="22">
    <w:nsid w:val="7A8760C1"/>
    <w:multiLevelType w:val="hybridMultilevel"/>
    <w:tmpl w:val="AD24AB30"/>
    <w:lvl w:ilvl="0" w:tplc="040C0015">
      <w:start w:val="1"/>
      <w:numFmt w:val="upp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3"/>
  </w:num>
  <w:num w:numId="2">
    <w:abstractNumId w:val="1"/>
  </w:num>
  <w:num w:numId="3">
    <w:abstractNumId w:val="12"/>
  </w:num>
  <w:num w:numId="4">
    <w:abstractNumId w:val="9"/>
  </w:num>
  <w:num w:numId="5">
    <w:abstractNumId w:val="2"/>
  </w:num>
  <w:num w:numId="6">
    <w:abstractNumId w:val="8"/>
  </w:num>
  <w:num w:numId="7">
    <w:abstractNumId w:val="21"/>
  </w:num>
  <w:num w:numId="8">
    <w:abstractNumId w:val="13"/>
  </w:num>
  <w:num w:numId="9">
    <w:abstractNumId w:val="18"/>
  </w:num>
  <w:num w:numId="10">
    <w:abstractNumId w:val="5"/>
  </w:num>
  <w:num w:numId="11">
    <w:abstractNumId w:val="10"/>
  </w:num>
  <w:num w:numId="12">
    <w:abstractNumId w:val="16"/>
  </w:num>
  <w:num w:numId="13">
    <w:abstractNumId w:val="11"/>
  </w:num>
  <w:num w:numId="14">
    <w:abstractNumId w:val="20"/>
  </w:num>
  <w:num w:numId="15">
    <w:abstractNumId w:val="14"/>
  </w:num>
  <w:num w:numId="16">
    <w:abstractNumId w:val="22"/>
  </w:num>
  <w:num w:numId="17">
    <w:abstractNumId w:val="7"/>
  </w:num>
  <w:num w:numId="18">
    <w:abstractNumId w:val="0"/>
  </w:num>
  <w:num w:numId="19">
    <w:abstractNumId w:val="19"/>
  </w:num>
  <w:num w:numId="20">
    <w:abstractNumId w:val="15"/>
  </w:num>
  <w:num w:numId="21">
    <w:abstractNumId w:val="6"/>
  </w:num>
  <w:num w:numId="22">
    <w:abstractNumId w:val="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35FA5"/>
    <w:rsid w:val="00005ADB"/>
    <w:rsid w:val="00037978"/>
    <w:rsid w:val="000449D2"/>
    <w:rsid w:val="00064F83"/>
    <w:rsid w:val="0009122D"/>
    <w:rsid w:val="00093AB1"/>
    <w:rsid w:val="00151136"/>
    <w:rsid w:val="00176D3D"/>
    <w:rsid w:val="001817E9"/>
    <w:rsid w:val="00184BD0"/>
    <w:rsid w:val="001B0F05"/>
    <w:rsid w:val="001B7015"/>
    <w:rsid w:val="001C0549"/>
    <w:rsid w:val="001F0400"/>
    <w:rsid w:val="0022739D"/>
    <w:rsid w:val="00244D31"/>
    <w:rsid w:val="002C35B7"/>
    <w:rsid w:val="002F36CD"/>
    <w:rsid w:val="00305438"/>
    <w:rsid w:val="00311AD5"/>
    <w:rsid w:val="00313868"/>
    <w:rsid w:val="00335FA5"/>
    <w:rsid w:val="00336D00"/>
    <w:rsid w:val="0035273B"/>
    <w:rsid w:val="003A390E"/>
    <w:rsid w:val="00430460"/>
    <w:rsid w:val="00441A97"/>
    <w:rsid w:val="00477CCD"/>
    <w:rsid w:val="004A690F"/>
    <w:rsid w:val="004D09A4"/>
    <w:rsid w:val="004F3062"/>
    <w:rsid w:val="0050556C"/>
    <w:rsid w:val="005324C2"/>
    <w:rsid w:val="005329DC"/>
    <w:rsid w:val="005374BF"/>
    <w:rsid w:val="005440B0"/>
    <w:rsid w:val="006446CD"/>
    <w:rsid w:val="006876E2"/>
    <w:rsid w:val="006921AE"/>
    <w:rsid w:val="00693B95"/>
    <w:rsid w:val="006D2A18"/>
    <w:rsid w:val="006F1091"/>
    <w:rsid w:val="00792D5B"/>
    <w:rsid w:val="007C0A0A"/>
    <w:rsid w:val="007C0D6F"/>
    <w:rsid w:val="00810984"/>
    <w:rsid w:val="0084579F"/>
    <w:rsid w:val="0086765B"/>
    <w:rsid w:val="008B22C5"/>
    <w:rsid w:val="008F3DFC"/>
    <w:rsid w:val="009078ED"/>
    <w:rsid w:val="00917D66"/>
    <w:rsid w:val="009519C6"/>
    <w:rsid w:val="00953EDF"/>
    <w:rsid w:val="009565A6"/>
    <w:rsid w:val="009667C2"/>
    <w:rsid w:val="0096789D"/>
    <w:rsid w:val="009966DB"/>
    <w:rsid w:val="009A286A"/>
    <w:rsid w:val="009C2B71"/>
    <w:rsid w:val="009C5238"/>
    <w:rsid w:val="00A679CB"/>
    <w:rsid w:val="00AA4AD2"/>
    <w:rsid w:val="00AB4A13"/>
    <w:rsid w:val="00AD65EE"/>
    <w:rsid w:val="00B07F7A"/>
    <w:rsid w:val="00B22F37"/>
    <w:rsid w:val="00B27994"/>
    <w:rsid w:val="00B70C84"/>
    <w:rsid w:val="00BC4245"/>
    <w:rsid w:val="00BD22DA"/>
    <w:rsid w:val="00BD631C"/>
    <w:rsid w:val="00C00A57"/>
    <w:rsid w:val="00C10A20"/>
    <w:rsid w:val="00C435DF"/>
    <w:rsid w:val="00C7264F"/>
    <w:rsid w:val="00CA1B44"/>
    <w:rsid w:val="00CA1FD5"/>
    <w:rsid w:val="00CC0303"/>
    <w:rsid w:val="00CD777A"/>
    <w:rsid w:val="00D5681F"/>
    <w:rsid w:val="00E46304"/>
    <w:rsid w:val="00E57A6A"/>
    <w:rsid w:val="00F272E3"/>
    <w:rsid w:val="00F66E90"/>
    <w:rsid w:val="00F84074"/>
    <w:rsid w:val="00F94399"/>
    <w:rsid w:val="00FB4AE9"/>
    <w:rsid w:val="00FD2496"/>
    <w:rsid w:val="00FD61B1"/>
    <w:rsid w:val="00FE2C1A"/>
    <w:rsid w:val="00FE61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091"/>
  </w:style>
  <w:style w:type="paragraph" w:styleId="Titre1">
    <w:name w:val="heading 1"/>
    <w:basedOn w:val="Normal"/>
    <w:next w:val="Normal"/>
    <w:link w:val="Titre1Car"/>
    <w:uiPriority w:val="9"/>
    <w:qFormat/>
    <w:rsid w:val="009C5238"/>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C5238"/>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C5238"/>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9C5238"/>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C5238"/>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C5238"/>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C5238"/>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C5238"/>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9C5238"/>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84BD0"/>
    <w:rPr>
      <w:sz w:val="16"/>
      <w:szCs w:val="16"/>
    </w:rPr>
  </w:style>
  <w:style w:type="paragraph" w:styleId="Commentaire">
    <w:name w:val="annotation text"/>
    <w:basedOn w:val="Normal"/>
    <w:link w:val="CommentaireCar"/>
    <w:uiPriority w:val="99"/>
    <w:semiHidden/>
    <w:unhideWhenUsed/>
    <w:rsid w:val="00184BD0"/>
    <w:pPr>
      <w:spacing w:line="240" w:lineRule="auto"/>
    </w:pPr>
    <w:rPr>
      <w:sz w:val="20"/>
      <w:szCs w:val="20"/>
    </w:rPr>
  </w:style>
  <w:style w:type="character" w:customStyle="1" w:styleId="CommentaireCar">
    <w:name w:val="Commentaire Car"/>
    <w:basedOn w:val="Policepardfaut"/>
    <w:link w:val="Commentaire"/>
    <w:uiPriority w:val="99"/>
    <w:semiHidden/>
    <w:rsid w:val="00184BD0"/>
    <w:rPr>
      <w:sz w:val="20"/>
      <w:szCs w:val="20"/>
    </w:rPr>
  </w:style>
  <w:style w:type="paragraph" w:styleId="Objetducommentaire">
    <w:name w:val="annotation subject"/>
    <w:basedOn w:val="Commentaire"/>
    <w:next w:val="Commentaire"/>
    <w:link w:val="ObjetducommentaireCar"/>
    <w:uiPriority w:val="99"/>
    <w:semiHidden/>
    <w:unhideWhenUsed/>
    <w:rsid w:val="00184BD0"/>
    <w:rPr>
      <w:b/>
      <w:bCs/>
    </w:rPr>
  </w:style>
  <w:style w:type="character" w:customStyle="1" w:styleId="ObjetducommentaireCar">
    <w:name w:val="Objet du commentaire Car"/>
    <w:basedOn w:val="CommentaireCar"/>
    <w:link w:val="Objetducommentaire"/>
    <w:uiPriority w:val="99"/>
    <w:semiHidden/>
    <w:rsid w:val="00184BD0"/>
    <w:rPr>
      <w:b/>
      <w:bCs/>
    </w:rPr>
  </w:style>
  <w:style w:type="paragraph" w:styleId="Textedebulles">
    <w:name w:val="Balloon Text"/>
    <w:basedOn w:val="Normal"/>
    <w:link w:val="TextedebullesCar"/>
    <w:uiPriority w:val="99"/>
    <w:semiHidden/>
    <w:unhideWhenUsed/>
    <w:rsid w:val="00184B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4BD0"/>
    <w:rPr>
      <w:rFonts w:ascii="Tahoma" w:hAnsi="Tahoma" w:cs="Tahoma"/>
      <w:sz w:val="16"/>
      <w:szCs w:val="16"/>
    </w:rPr>
  </w:style>
  <w:style w:type="paragraph" w:styleId="Paragraphedeliste">
    <w:name w:val="List Paragraph"/>
    <w:basedOn w:val="Normal"/>
    <w:uiPriority w:val="34"/>
    <w:qFormat/>
    <w:rsid w:val="00B07F7A"/>
    <w:pPr>
      <w:ind w:left="720"/>
      <w:contextualSpacing/>
    </w:pPr>
  </w:style>
  <w:style w:type="character" w:customStyle="1" w:styleId="Titre1Car">
    <w:name w:val="Titre 1 Car"/>
    <w:basedOn w:val="Policepardfaut"/>
    <w:link w:val="Titre1"/>
    <w:uiPriority w:val="9"/>
    <w:rsid w:val="009C523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C523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C523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9C523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9C523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9C523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C523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C523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9C523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389038865">
      <w:bodyDiv w:val="1"/>
      <w:marLeft w:val="0"/>
      <w:marRight w:val="0"/>
      <w:marTop w:val="0"/>
      <w:marBottom w:val="0"/>
      <w:divBdr>
        <w:top w:val="none" w:sz="0" w:space="0" w:color="auto"/>
        <w:left w:val="none" w:sz="0" w:space="0" w:color="auto"/>
        <w:bottom w:val="none" w:sz="0" w:space="0" w:color="auto"/>
        <w:right w:val="none" w:sz="0" w:space="0" w:color="auto"/>
      </w:divBdr>
      <w:divsChild>
        <w:div w:id="991180613">
          <w:marLeft w:val="0"/>
          <w:marRight w:val="806"/>
          <w:marTop w:val="134"/>
          <w:marBottom w:val="0"/>
          <w:divBdr>
            <w:top w:val="none" w:sz="0" w:space="0" w:color="auto"/>
            <w:left w:val="none" w:sz="0" w:space="0" w:color="auto"/>
            <w:bottom w:val="none" w:sz="0" w:space="0" w:color="auto"/>
            <w:right w:val="none" w:sz="0" w:space="0" w:color="auto"/>
          </w:divBdr>
        </w:div>
        <w:div w:id="1704597573">
          <w:marLeft w:val="0"/>
          <w:marRight w:val="806"/>
          <w:marTop w:val="134"/>
          <w:marBottom w:val="0"/>
          <w:divBdr>
            <w:top w:val="none" w:sz="0" w:space="0" w:color="auto"/>
            <w:left w:val="none" w:sz="0" w:space="0" w:color="auto"/>
            <w:bottom w:val="none" w:sz="0" w:space="0" w:color="auto"/>
            <w:right w:val="none" w:sz="0" w:space="0" w:color="auto"/>
          </w:divBdr>
        </w:div>
        <w:div w:id="800609763">
          <w:marLeft w:val="0"/>
          <w:marRight w:val="806"/>
          <w:marTop w:val="134"/>
          <w:marBottom w:val="0"/>
          <w:divBdr>
            <w:top w:val="none" w:sz="0" w:space="0" w:color="auto"/>
            <w:left w:val="none" w:sz="0" w:space="0" w:color="auto"/>
            <w:bottom w:val="none" w:sz="0" w:space="0" w:color="auto"/>
            <w:right w:val="none" w:sz="0" w:space="0" w:color="auto"/>
          </w:divBdr>
        </w:div>
      </w:divsChild>
    </w:div>
    <w:div w:id="500202905">
      <w:bodyDiv w:val="1"/>
      <w:marLeft w:val="0"/>
      <w:marRight w:val="0"/>
      <w:marTop w:val="0"/>
      <w:marBottom w:val="0"/>
      <w:divBdr>
        <w:top w:val="none" w:sz="0" w:space="0" w:color="auto"/>
        <w:left w:val="none" w:sz="0" w:space="0" w:color="auto"/>
        <w:bottom w:val="none" w:sz="0" w:space="0" w:color="auto"/>
        <w:right w:val="none" w:sz="0" w:space="0" w:color="auto"/>
      </w:divBdr>
      <w:divsChild>
        <w:div w:id="921255077">
          <w:marLeft w:val="0"/>
          <w:marRight w:val="806"/>
          <w:marTop w:val="134"/>
          <w:marBottom w:val="0"/>
          <w:divBdr>
            <w:top w:val="none" w:sz="0" w:space="0" w:color="auto"/>
            <w:left w:val="none" w:sz="0" w:space="0" w:color="auto"/>
            <w:bottom w:val="none" w:sz="0" w:space="0" w:color="auto"/>
            <w:right w:val="none" w:sz="0" w:space="0" w:color="auto"/>
          </w:divBdr>
        </w:div>
      </w:divsChild>
    </w:div>
    <w:div w:id="802693778">
      <w:bodyDiv w:val="1"/>
      <w:marLeft w:val="0"/>
      <w:marRight w:val="0"/>
      <w:marTop w:val="0"/>
      <w:marBottom w:val="0"/>
      <w:divBdr>
        <w:top w:val="none" w:sz="0" w:space="0" w:color="auto"/>
        <w:left w:val="none" w:sz="0" w:space="0" w:color="auto"/>
        <w:bottom w:val="none" w:sz="0" w:space="0" w:color="auto"/>
        <w:right w:val="none" w:sz="0" w:space="0" w:color="auto"/>
      </w:divBdr>
      <w:divsChild>
        <w:div w:id="6107284">
          <w:marLeft w:val="0"/>
          <w:marRight w:val="907"/>
          <w:marTop w:val="134"/>
          <w:marBottom w:val="0"/>
          <w:divBdr>
            <w:top w:val="none" w:sz="0" w:space="0" w:color="auto"/>
            <w:left w:val="none" w:sz="0" w:space="0" w:color="auto"/>
            <w:bottom w:val="none" w:sz="0" w:space="0" w:color="auto"/>
            <w:right w:val="none" w:sz="0" w:space="0" w:color="auto"/>
          </w:divBdr>
        </w:div>
        <w:div w:id="680157114">
          <w:marLeft w:val="0"/>
          <w:marRight w:val="907"/>
          <w:marTop w:val="134"/>
          <w:marBottom w:val="0"/>
          <w:divBdr>
            <w:top w:val="none" w:sz="0" w:space="0" w:color="auto"/>
            <w:left w:val="none" w:sz="0" w:space="0" w:color="auto"/>
            <w:bottom w:val="none" w:sz="0" w:space="0" w:color="auto"/>
            <w:right w:val="none" w:sz="0" w:space="0" w:color="auto"/>
          </w:divBdr>
        </w:div>
      </w:divsChild>
    </w:div>
    <w:div w:id="1662196190">
      <w:bodyDiv w:val="1"/>
      <w:marLeft w:val="0"/>
      <w:marRight w:val="0"/>
      <w:marTop w:val="0"/>
      <w:marBottom w:val="0"/>
      <w:divBdr>
        <w:top w:val="none" w:sz="0" w:space="0" w:color="auto"/>
        <w:left w:val="none" w:sz="0" w:space="0" w:color="auto"/>
        <w:bottom w:val="none" w:sz="0" w:space="0" w:color="auto"/>
        <w:right w:val="none" w:sz="0" w:space="0" w:color="auto"/>
      </w:divBdr>
      <w:divsChild>
        <w:div w:id="1253971505">
          <w:marLeft w:val="0"/>
          <w:marRight w:val="907"/>
          <w:marTop w:val="134"/>
          <w:marBottom w:val="0"/>
          <w:divBdr>
            <w:top w:val="none" w:sz="0" w:space="0" w:color="auto"/>
            <w:left w:val="none" w:sz="0" w:space="0" w:color="auto"/>
            <w:bottom w:val="none" w:sz="0" w:space="0" w:color="auto"/>
            <w:right w:val="none" w:sz="0" w:space="0" w:color="auto"/>
          </w:divBdr>
        </w:div>
        <w:div w:id="1442797223">
          <w:marLeft w:val="0"/>
          <w:marRight w:val="907"/>
          <w:marTop w:val="134"/>
          <w:marBottom w:val="0"/>
          <w:divBdr>
            <w:top w:val="none" w:sz="0" w:space="0" w:color="auto"/>
            <w:left w:val="none" w:sz="0" w:space="0" w:color="auto"/>
            <w:bottom w:val="none" w:sz="0" w:space="0" w:color="auto"/>
            <w:right w:val="none" w:sz="0" w:space="0" w:color="auto"/>
          </w:divBdr>
        </w:div>
      </w:divsChild>
    </w:div>
    <w:div w:id="1665738636">
      <w:bodyDiv w:val="1"/>
      <w:marLeft w:val="0"/>
      <w:marRight w:val="0"/>
      <w:marTop w:val="0"/>
      <w:marBottom w:val="0"/>
      <w:divBdr>
        <w:top w:val="none" w:sz="0" w:space="0" w:color="auto"/>
        <w:left w:val="none" w:sz="0" w:space="0" w:color="auto"/>
        <w:bottom w:val="none" w:sz="0" w:space="0" w:color="auto"/>
        <w:right w:val="none" w:sz="0" w:space="0" w:color="auto"/>
      </w:divBdr>
      <w:divsChild>
        <w:div w:id="190188197">
          <w:marLeft w:val="0"/>
          <w:marRight w:val="907"/>
          <w:marTop w:val="144"/>
          <w:marBottom w:val="0"/>
          <w:divBdr>
            <w:top w:val="none" w:sz="0" w:space="0" w:color="auto"/>
            <w:left w:val="none" w:sz="0" w:space="0" w:color="auto"/>
            <w:bottom w:val="none" w:sz="0" w:space="0" w:color="auto"/>
            <w:right w:val="none" w:sz="0" w:space="0" w:color="auto"/>
          </w:divBdr>
        </w:div>
        <w:div w:id="1333099659">
          <w:marLeft w:val="0"/>
          <w:marRight w:val="907"/>
          <w:marTop w:val="144"/>
          <w:marBottom w:val="0"/>
          <w:divBdr>
            <w:top w:val="none" w:sz="0" w:space="0" w:color="auto"/>
            <w:left w:val="none" w:sz="0" w:space="0" w:color="auto"/>
            <w:bottom w:val="none" w:sz="0" w:space="0" w:color="auto"/>
            <w:right w:val="none" w:sz="0" w:space="0" w:color="auto"/>
          </w:divBdr>
        </w:div>
        <w:div w:id="1640263624">
          <w:marLeft w:val="0"/>
          <w:marRight w:val="806"/>
          <w:marTop w:val="144"/>
          <w:marBottom w:val="0"/>
          <w:divBdr>
            <w:top w:val="none" w:sz="0" w:space="0" w:color="auto"/>
            <w:left w:val="none" w:sz="0" w:space="0" w:color="auto"/>
            <w:bottom w:val="none" w:sz="0" w:space="0" w:color="auto"/>
            <w:right w:val="none" w:sz="0" w:space="0" w:color="auto"/>
          </w:divBdr>
        </w:div>
        <w:div w:id="1940991425">
          <w:marLeft w:val="0"/>
          <w:marRight w:val="907"/>
          <w:marTop w:val="144"/>
          <w:marBottom w:val="0"/>
          <w:divBdr>
            <w:top w:val="none" w:sz="0" w:space="0" w:color="auto"/>
            <w:left w:val="none" w:sz="0" w:space="0" w:color="auto"/>
            <w:bottom w:val="none" w:sz="0" w:space="0" w:color="auto"/>
            <w:right w:val="none" w:sz="0" w:space="0" w:color="auto"/>
          </w:divBdr>
        </w:div>
      </w:divsChild>
    </w:div>
    <w:div w:id="1810247822">
      <w:bodyDiv w:val="1"/>
      <w:marLeft w:val="0"/>
      <w:marRight w:val="0"/>
      <w:marTop w:val="0"/>
      <w:marBottom w:val="0"/>
      <w:divBdr>
        <w:top w:val="none" w:sz="0" w:space="0" w:color="auto"/>
        <w:left w:val="none" w:sz="0" w:space="0" w:color="auto"/>
        <w:bottom w:val="none" w:sz="0" w:space="0" w:color="auto"/>
        <w:right w:val="none" w:sz="0" w:space="0" w:color="auto"/>
      </w:divBdr>
      <w:divsChild>
        <w:div w:id="432556954">
          <w:marLeft w:val="0"/>
          <w:marRight w:val="547"/>
          <w:marTop w:val="134"/>
          <w:marBottom w:val="0"/>
          <w:divBdr>
            <w:top w:val="none" w:sz="0" w:space="0" w:color="auto"/>
            <w:left w:val="none" w:sz="0" w:space="0" w:color="auto"/>
            <w:bottom w:val="none" w:sz="0" w:space="0" w:color="auto"/>
            <w:right w:val="none" w:sz="0" w:space="0" w:color="auto"/>
          </w:divBdr>
        </w:div>
        <w:div w:id="1286307379">
          <w:marLeft w:val="0"/>
          <w:marRight w:val="547"/>
          <w:marTop w:val="134"/>
          <w:marBottom w:val="0"/>
          <w:divBdr>
            <w:top w:val="none" w:sz="0" w:space="0" w:color="auto"/>
            <w:left w:val="none" w:sz="0" w:space="0" w:color="auto"/>
            <w:bottom w:val="none" w:sz="0" w:space="0" w:color="auto"/>
            <w:right w:val="none" w:sz="0" w:space="0" w:color="auto"/>
          </w:divBdr>
        </w:div>
        <w:div w:id="1490368475">
          <w:marLeft w:val="0"/>
          <w:marRight w:val="547"/>
          <w:marTop w:val="134"/>
          <w:marBottom w:val="0"/>
          <w:divBdr>
            <w:top w:val="none" w:sz="0" w:space="0" w:color="auto"/>
            <w:left w:val="none" w:sz="0" w:space="0" w:color="auto"/>
            <w:bottom w:val="none" w:sz="0" w:space="0" w:color="auto"/>
            <w:right w:val="none" w:sz="0" w:space="0" w:color="auto"/>
          </w:divBdr>
        </w:div>
        <w:div w:id="1977831428">
          <w:marLeft w:val="0"/>
          <w:marRight w:val="547"/>
          <w:marTop w:val="134"/>
          <w:marBottom w:val="0"/>
          <w:divBdr>
            <w:top w:val="none" w:sz="0" w:space="0" w:color="auto"/>
            <w:left w:val="none" w:sz="0" w:space="0" w:color="auto"/>
            <w:bottom w:val="none" w:sz="0" w:space="0" w:color="auto"/>
            <w:right w:val="none" w:sz="0" w:space="0" w:color="auto"/>
          </w:divBdr>
        </w:div>
        <w:div w:id="2074545348">
          <w:marLeft w:val="0"/>
          <w:marRight w:val="547"/>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3</Pages>
  <Words>825</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2020-02-16T09:54:00Z</cp:lastPrinted>
  <dcterms:created xsi:type="dcterms:W3CDTF">2020-02-09T17:19:00Z</dcterms:created>
  <dcterms:modified xsi:type="dcterms:W3CDTF">2020-04-21T17:29:00Z</dcterms:modified>
</cp:coreProperties>
</file>