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BFA" w:rsidRDefault="00C64BFA" w:rsidP="00C64BFA">
      <w:pPr>
        <w:pStyle w:val="NormalWeb"/>
        <w:bidi/>
        <w:spacing w:before="0" w:beforeAutospacing="0" w:after="0" w:afterAutospacing="0"/>
        <w:jc w:val="center"/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u w:val="single"/>
          <w:rtl/>
        </w:rPr>
      </w:pPr>
      <w:r w:rsidRPr="00293015">
        <w:rPr>
          <w:rFonts w:ascii="Traditional Arabic" w:hAnsi="Traditional Arabic" w:cs="Traditional Arabic"/>
          <w:b/>
          <w:bCs/>
          <w:color w:val="000000"/>
          <w:sz w:val="40"/>
          <w:szCs w:val="40"/>
          <w:u w:val="single"/>
          <w:rtl/>
        </w:rPr>
        <w:t>ثالثا</w:t>
      </w:r>
      <w:r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u w:val="single"/>
          <w:rtl/>
        </w:rPr>
        <w:t>:</w:t>
      </w:r>
      <w:r w:rsidRPr="00293015">
        <w:rPr>
          <w:rFonts w:ascii="Traditional Arabic" w:hAnsi="Traditional Arabic" w:cs="Traditional Arabic"/>
          <w:b/>
          <w:bCs/>
          <w:color w:val="000000"/>
          <w:sz w:val="40"/>
          <w:szCs w:val="40"/>
          <w:u w:val="single"/>
          <w:rtl/>
        </w:rPr>
        <w:t xml:space="preserve"> </w:t>
      </w:r>
      <w:proofErr w:type="gramStart"/>
      <w:r w:rsidRPr="00293015">
        <w:rPr>
          <w:rFonts w:ascii="Traditional Arabic" w:hAnsi="Traditional Arabic" w:cs="Traditional Arabic"/>
          <w:b/>
          <w:bCs/>
          <w:color w:val="000000"/>
          <w:sz w:val="40"/>
          <w:szCs w:val="40"/>
          <w:u w:val="single"/>
          <w:rtl/>
        </w:rPr>
        <w:t>مكونات</w:t>
      </w:r>
      <w:proofErr w:type="gramEnd"/>
      <w:r w:rsidRPr="00293015">
        <w:rPr>
          <w:rFonts w:ascii="Traditional Arabic" w:hAnsi="Traditional Arabic" w:cs="Traditional Arabic"/>
          <w:b/>
          <w:bCs/>
          <w:color w:val="000000"/>
          <w:sz w:val="40"/>
          <w:szCs w:val="40"/>
          <w:u w:val="single"/>
          <w:rtl/>
        </w:rPr>
        <w:t xml:space="preserve"> نظام معلومات الموارد البشري</w:t>
      </w:r>
      <w:r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u w:val="single"/>
          <w:rtl/>
        </w:rPr>
        <w:t>ة</w:t>
      </w:r>
    </w:p>
    <w:p w:rsidR="00C64BFA" w:rsidRPr="00293015" w:rsidRDefault="00C64BFA" w:rsidP="00C64BFA">
      <w:pPr>
        <w:pStyle w:val="NormalWeb"/>
        <w:bidi/>
        <w:spacing w:before="0" w:beforeAutospacing="0" w:after="0" w:afterAutospacing="0"/>
        <w:jc w:val="center"/>
        <w:rPr>
          <w:rFonts w:ascii="Traditional Arabic" w:hAnsi="Traditional Arabic" w:cs="Traditional Arabic"/>
          <w:b/>
          <w:bCs/>
          <w:sz w:val="40"/>
          <w:szCs w:val="40"/>
          <w:u w:val="single"/>
        </w:rPr>
      </w:pPr>
    </w:p>
    <w:p w:rsidR="00C64BFA" w:rsidRPr="00293015" w:rsidRDefault="00C64BFA" w:rsidP="00C64BFA">
      <w:pPr>
        <w:pStyle w:val="NormalWeb"/>
        <w:bidi/>
        <w:spacing w:before="0" w:beforeAutospacing="0" w:after="0" w:afterAutospacing="0"/>
        <w:jc w:val="both"/>
        <w:rPr>
          <w:rFonts w:ascii="Traditional Arabic" w:hAnsi="Traditional Arabic" w:cs="Traditional Arabic"/>
        </w:rPr>
      </w:pPr>
      <w:r w:rsidRPr="00293015">
        <w:rPr>
          <w:rFonts w:ascii="Traditional Arabic" w:hAnsi="Traditional Arabic" w:cs="Traditional Arabic"/>
          <w:color w:val="000000"/>
          <w:sz w:val="36"/>
          <w:szCs w:val="36"/>
        </w:rPr>
        <w:t> 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ab/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بما </w:t>
      </w:r>
      <w:r w:rsidRPr="0029301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أن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نظام معلومات الموارد البشري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نظام فمن الطبيعي </w:t>
      </w:r>
      <w:r w:rsidRPr="0029301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أن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يتكون كما بقيه ال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>نظم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من </w:t>
      </w:r>
      <w:proofErr w:type="spellStart"/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>المدخلات</w:t>
      </w:r>
      <w:proofErr w:type="spellEnd"/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العمليات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المخرجات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>التغذي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العكسي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ة.</w:t>
      </w:r>
    </w:p>
    <w:p w:rsidR="00C64BFA" w:rsidRDefault="00C64BFA" w:rsidP="00C64BFA">
      <w:pPr>
        <w:pStyle w:val="NormalWeb"/>
        <w:bidi/>
        <w:spacing w:before="0" w:beforeAutospacing="0" w:after="0" w:afterAutospacing="0"/>
        <w:jc w:val="both"/>
        <w:rPr>
          <w:rFonts w:ascii="Traditional Arabic" w:hAnsi="Traditional Arabic" w:cs="Traditional Arabic" w:hint="cs"/>
          <w:color w:val="000000"/>
          <w:sz w:val="36"/>
          <w:szCs w:val="36"/>
          <w:rtl/>
        </w:rPr>
      </w:pPr>
      <w:r w:rsidRPr="00293015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rtl/>
        </w:rPr>
        <w:t>1/</w:t>
      </w:r>
      <w:r w:rsidRPr="00293015">
        <w:rPr>
          <w:rFonts w:ascii="Traditional Arabic" w:hAnsi="Traditional Arabic" w:cs="Traditional Arabic"/>
          <w:b/>
          <w:bCs/>
          <w:color w:val="000000"/>
          <w:sz w:val="40"/>
          <w:szCs w:val="40"/>
          <w:rtl/>
        </w:rPr>
        <w:t xml:space="preserve"> </w:t>
      </w:r>
      <w:proofErr w:type="spellStart"/>
      <w:r w:rsidRPr="00955565">
        <w:rPr>
          <w:rFonts w:ascii="Traditional Arabic" w:hAnsi="Traditional Arabic" w:cs="Traditional Arabic"/>
          <w:b/>
          <w:bCs/>
          <w:color w:val="000000"/>
          <w:sz w:val="40"/>
          <w:szCs w:val="40"/>
          <w:u w:val="single"/>
          <w:rtl/>
        </w:rPr>
        <w:t>المدخلات</w:t>
      </w:r>
      <w:proofErr w:type="spellEnd"/>
      <w:r w:rsidRPr="00955565">
        <w:rPr>
          <w:rFonts w:ascii="Traditional Arabic" w:hAnsi="Traditional Arabic" w:cs="Traditional Arabic" w:hint="cs"/>
          <w:b/>
          <w:bCs/>
          <w:color w:val="000000"/>
          <w:sz w:val="40"/>
          <w:szCs w:val="40"/>
          <w:u w:val="single"/>
          <w:rtl/>
        </w:rPr>
        <w:t>: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</w:p>
    <w:p w:rsidR="00C64BFA" w:rsidRDefault="00C64BFA" w:rsidP="00C64BFA">
      <w:pPr>
        <w:pStyle w:val="NormalWeb"/>
        <w:bidi/>
        <w:spacing w:before="0" w:beforeAutospacing="0" w:after="0" w:afterAutospacing="0"/>
        <w:ind w:firstLine="708"/>
        <w:jc w:val="both"/>
        <w:rPr>
          <w:rFonts w:ascii="Traditional Arabic" w:hAnsi="Traditional Arabic" w:cs="Traditional Arabic" w:hint="cs"/>
          <w:color w:val="000000"/>
          <w:sz w:val="36"/>
          <w:szCs w:val="36"/>
          <w:rtl/>
        </w:rPr>
      </w:pP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>تمثل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spellStart"/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المدخلات</w:t>
      </w:r>
      <w:proofErr w:type="spellEnd"/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مجموعه البيانات عن ال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>فراد العاملين في المنظم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ة، وتنقسم إلى:</w:t>
      </w:r>
    </w:p>
    <w:p w:rsidR="00C64BFA" w:rsidRPr="00293015" w:rsidRDefault="00C64BFA" w:rsidP="00C64BFA">
      <w:pPr>
        <w:pStyle w:val="NormalWeb"/>
        <w:bidi/>
        <w:spacing w:before="0" w:beforeAutospacing="0" w:after="0" w:afterAutospacing="0"/>
        <w:ind w:firstLine="708"/>
        <w:jc w:val="both"/>
        <w:rPr>
          <w:rFonts w:ascii="Traditional Arabic" w:hAnsi="Traditional Arabic" w:cs="Traditional Arabic"/>
        </w:rPr>
      </w:pPr>
      <w:r w:rsidRPr="00105EC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-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105ECC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البيانات عن الموظفين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: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متمثله في اسم الموظف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تاريخ ومكان الازدياد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الجنس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الديان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ة،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الحال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29301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الاجتماعية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محل ال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قا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مة،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المؤهل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العلمي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29301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الدرجة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الوظيفي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ة،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29301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الخبرة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تاريخ </w:t>
      </w:r>
      <w:r w:rsidRPr="0029301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بداية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29301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الخدمة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 ...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وغير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ها.</w:t>
      </w:r>
    </w:p>
    <w:p w:rsidR="00C64BFA" w:rsidRPr="00293015" w:rsidRDefault="00C64BFA" w:rsidP="00C64BFA">
      <w:pPr>
        <w:pStyle w:val="NormalWeb"/>
        <w:bidi/>
        <w:spacing w:before="0" w:beforeAutospacing="0" w:after="0" w:afterAutospacing="0"/>
        <w:jc w:val="both"/>
        <w:rPr>
          <w:rFonts w:ascii="Traditional Arabic" w:hAnsi="Traditional Arabic" w:cs="Traditional Arabic"/>
        </w:rPr>
      </w:pP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       </w:t>
      </w:r>
      <w:r w:rsidRPr="00105EC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- </w:t>
      </w:r>
      <w:r w:rsidRPr="00105ECC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البيانات عن الوظائف</w:t>
      </w:r>
      <w:r w:rsidRPr="00105ECC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: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تحتوي على مسميات الوظائف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مواقعها </w:t>
      </w:r>
      <w:r w:rsidRPr="0029301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التنظيمية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والتعديلات التي تطر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عليها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C64BFA" w:rsidRPr="00293015" w:rsidRDefault="00C64BFA" w:rsidP="00C64BFA">
      <w:pPr>
        <w:pStyle w:val="NormalWeb"/>
        <w:bidi/>
        <w:spacing w:before="0" w:beforeAutospacing="0" w:after="0" w:afterAutospacing="0"/>
        <w:jc w:val="both"/>
        <w:rPr>
          <w:rFonts w:ascii="Traditional Arabic" w:hAnsi="Traditional Arabic" w:cs="Traditional Arabic"/>
        </w:rPr>
      </w:pPr>
      <w:r w:rsidRPr="00105ECC">
        <w:rPr>
          <w:rFonts w:ascii="Traditional Arabic" w:hAnsi="Traditional Arabic" w:cs="Traditional Arabic"/>
          <w:b/>
          <w:bCs/>
          <w:color w:val="000000"/>
          <w:sz w:val="36"/>
          <w:szCs w:val="36"/>
        </w:rPr>
        <w:t> 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   - </w:t>
      </w:r>
      <w:proofErr w:type="gramStart"/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البيانات</w:t>
      </w:r>
      <w:proofErr w:type="gramEnd"/>
      <w:r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ال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إ</w:t>
      </w:r>
      <w:r w:rsidRPr="00105ECC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داري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: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وهي بيانات تتعلق بسياسات التوظيف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وتتضمن القوانين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و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>التعليمات والقرارات المتعلق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بالموارد البشري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ة.</w:t>
      </w:r>
    </w:p>
    <w:p w:rsidR="00C64BFA" w:rsidRPr="00293015" w:rsidRDefault="00C64BFA" w:rsidP="00C64BFA">
      <w:pPr>
        <w:pStyle w:val="NormalWeb"/>
        <w:bidi/>
        <w:spacing w:before="0" w:beforeAutospacing="0" w:after="0" w:afterAutospacing="0"/>
        <w:jc w:val="both"/>
        <w:rPr>
          <w:rFonts w:ascii="Traditional Arabic" w:hAnsi="Traditional Arabic" w:cs="Traditional Arabic"/>
        </w:rPr>
      </w:pP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       </w:t>
      </w:r>
      <w:r w:rsidRPr="00955565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-</w:t>
      </w:r>
      <w:r w:rsidRPr="00955565">
        <w:rPr>
          <w:rFonts w:ascii="Traditional Arabic" w:hAnsi="Traditional Arabic" w:cs="Traditional Arabic"/>
          <w:b/>
          <w:bCs/>
          <w:color w:val="000000"/>
          <w:sz w:val="36"/>
          <w:szCs w:val="36"/>
        </w:rPr>
        <w:t> </w:t>
      </w:r>
      <w:proofErr w:type="gramStart"/>
      <w:r w:rsidRPr="00955565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>بيانات</w:t>
      </w:r>
      <w:proofErr w:type="gramEnd"/>
      <w:r w:rsidRPr="00955565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عن سوق العمل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: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تمثل البيانات عن المنظمات المنافس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 كيفيه حصولها على ذوي الخبر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 المؤهلات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معدلات البطال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ة،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 كذا البيانات المتعلق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ببرامج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>عداد الكفاءات وما هو متوفر منها حالي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ا.</w:t>
      </w:r>
    </w:p>
    <w:p w:rsidR="00C64BFA" w:rsidRDefault="00C64BFA" w:rsidP="00C64BFA">
      <w:pPr>
        <w:pStyle w:val="NormalWeb"/>
        <w:bidi/>
        <w:spacing w:before="0" w:beforeAutospacing="0" w:after="0" w:afterAutospacing="0"/>
        <w:jc w:val="both"/>
        <w:rPr>
          <w:rFonts w:ascii="Traditional Arabic" w:hAnsi="Traditional Arabic" w:cs="Traditional Arabic" w:hint="cs"/>
          <w:color w:val="000000"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 xml:space="preserve">2/ </w:t>
      </w:r>
      <w:proofErr w:type="gramStart"/>
      <w:r w:rsidRPr="00955565">
        <w:rPr>
          <w:rFonts w:ascii="Traditional Arabic" w:hAnsi="Traditional Arabic" w:cs="Traditional Arabic"/>
          <w:b/>
          <w:bCs/>
          <w:color w:val="000000"/>
          <w:sz w:val="36"/>
          <w:szCs w:val="36"/>
          <w:u w:val="single"/>
          <w:rtl/>
        </w:rPr>
        <w:t>العمليات</w:t>
      </w:r>
      <w:proofErr w:type="gramEnd"/>
      <w:r w:rsidRPr="00955565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u w:val="single"/>
          <w:rtl/>
        </w:rPr>
        <w:t>: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</w:p>
    <w:p w:rsidR="00C64BFA" w:rsidRPr="00293015" w:rsidRDefault="00C64BFA" w:rsidP="00C64BFA">
      <w:pPr>
        <w:pStyle w:val="NormalWeb"/>
        <w:bidi/>
        <w:spacing w:before="0" w:beforeAutospacing="0" w:after="0" w:afterAutospacing="0"/>
        <w:ind w:firstLine="708"/>
        <w:jc w:val="both"/>
        <w:rPr>
          <w:rFonts w:ascii="Traditional Arabic" w:hAnsi="Traditional Arabic" w:cs="Traditional Arabic"/>
        </w:rPr>
      </w:pPr>
      <w:proofErr w:type="gramStart"/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>ويقصد</w:t>
      </w:r>
      <w:proofErr w:type="gramEnd"/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proofErr w:type="spellStart"/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>بها</w:t>
      </w:r>
      <w:proofErr w:type="spellEnd"/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معالج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كافه البيانات التي تم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دخالها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>لى قاعد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بيانات الموارد البشري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عن طريق جمعها وخزنها وتصنيفها واستخدام </w:t>
      </w:r>
      <w:r w:rsidRPr="0029301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الأساليب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الرياضي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والاختبارات ال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>حصائي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وتحويلها </w:t>
      </w:r>
      <w:r w:rsidRPr="0029301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إلى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معلومات وتقارير يمكن </w:t>
      </w:r>
      <w:r w:rsidRPr="0029301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الاستفادة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منها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C64BFA" w:rsidRPr="00955565" w:rsidRDefault="00C64BFA" w:rsidP="00C64BFA">
      <w:pPr>
        <w:pStyle w:val="NormalWeb"/>
        <w:bidi/>
        <w:spacing w:before="0" w:beforeAutospacing="0" w:after="0" w:afterAutospacing="0"/>
        <w:jc w:val="both"/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</w:pPr>
      <w:r w:rsidRPr="00955565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3/</w:t>
      </w:r>
      <w:r w:rsidRPr="00955565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</w:t>
      </w:r>
      <w:proofErr w:type="gramStart"/>
      <w:r w:rsidRPr="00955565">
        <w:rPr>
          <w:rFonts w:ascii="Traditional Arabic" w:hAnsi="Traditional Arabic" w:cs="Traditional Arabic"/>
          <w:b/>
          <w:bCs/>
          <w:color w:val="000000"/>
          <w:sz w:val="36"/>
          <w:szCs w:val="36"/>
          <w:u w:val="single"/>
          <w:rtl/>
        </w:rPr>
        <w:t>المخرجات</w:t>
      </w:r>
      <w:proofErr w:type="gramEnd"/>
      <w:r w:rsidRPr="00955565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u w:val="single"/>
          <w:rtl/>
        </w:rPr>
        <w:t>:</w:t>
      </w:r>
    </w:p>
    <w:p w:rsidR="00C64BFA" w:rsidRPr="00293015" w:rsidRDefault="00C64BFA" w:rsidP="00C64BFA">
      <w:pPr>
        <w:pStyle w:val="NormalWeb"/>
        <w:bidi/>
        <w:spacing w:before="0" w:beforeAutospacing="0" w:after="0" w:afterAutospacing="0"/>
        <w:ind w:firstLine="708"/>
        <w:jc w:val="both"/>
        <w:rPr>
          <w:rFonts w:ascii="Traditional Arabic" w:hAnsi="Traditional Arabic" w:cs="Traditional Arabic"/>
        </w:rPr>
      </w:pP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وهي </w:t>
      </w:r>
      <w:r w:rsidRPr="0029301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عبارة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عن تقارير واستجابات ومعلومات تعبر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ع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ما توصل </w:t>
      </w:r>
      <w:r w:rsidRPr="0029301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إليه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النظام من نتائج على ضوء </w:t>
      </w:r>
      <w:proofErr w:type="spellStart"/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>المدخلات</w:t>
      </w:r>
      <w:proofErr w:type="spellEnd"/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التي </w:t>
      </w:r>
      <w:r w:rsidRPr="0029301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أدخلت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29301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إلى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 w:rsidRPr="0029301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قاعدة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البيانات بعد معالجتها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فالمعل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ومات عن الموظفين والوظائف تبين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حصائيات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عن 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>حركه العمال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في كل إدارة أو وظيفة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وهذا يساعد في توضيح حركه العمال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المنظم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من حيث الت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عيين والنقل وال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>عار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والانتداب والترقي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ة،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وكذلك معدلات ترك الخدم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ة 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lastRenderedPageBreak/>
        <w:t>و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>سبابها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،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كما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ن المعلومات عن العمليات </w:t>
      </w:r>
      <w:r w:rsidRPr="0029301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الإداري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تفيد المنظم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في تخطيط القوى العامل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ة وتحديد احتياجاتها 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>من الموارد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.</w:t>
      </w:r>
    </w:p>
    <w:p w:rsidR="00C64BFA" w:rsidRDefault="00C64BFA" w:rsidP="00C64BFA">
      <w:pPr>
        <w:pStyle w:val="NormalWeb"/>
        <w:bidi/>
        <w:spacing w:before="0" w:beforeAutospacing="0" w:after="0" w:afterAutospacing="0"/>
        <w:jc w:val="both"/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u w:val="single"/>
          <w:rtl/>
        </w:rPr>
      </w:pPr>
      <w:r w:rsidRPr="00955565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4/</w:t>
      </w:r>
      <w:r w:rsidRPr="00955565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rtl/>
        </w:rPr>
        <w:t>ال</w:t>
      </w:r>
      <w:r w:rsidRPr="00955565">
        <w:rPr>
          <w:rFonts w:ascii="Traditional Arabic" w:hAnsi="Traditional Arabic" w:cs="Traditional Arabic"/>
          <w:b/>
          <w:bCs/>
          <w:color w:val="000000"/>
          <w:sz w:val="36"/>
          <w:szCs w:val="36"/>
          <w:u w:val="single"/>
          <w:rtl/>
        </w:rPr>
        <w:t>تغذيه</w:t>
      </w:r>
      <w:proofErr w:type="spellEnd"/>
      <w:r w:rsidRPr="00955565">
        <w:rPr>
          <w:rFonts w:ascii="Traditional Arabic" w:hAnsi="Traditional Arabic" w:cs="Traditional Arabic"/>
          <w:b/>
          <w:bCs/>
          <w:color w:val="000000"/>
          <w:sz w:val="36"/>
          <w:szCs w:val="36"/>
          <w:u w:val="single"/>
          <w:rtl/>
        </w:rPr>
        <w:t xml:space="preserve"> العكسي</w:t>
      </w:r>
      <w:r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u w:val="single"/>
          <w:rtl/>
        </w:rPr>
        <w:t>ة</w:t>
      </w:r>
      <w:r w:rsidRPr="00955565">
        <w:rPr>
          <w:rFonts w:ascii="Traditional Arabic" w:hAnsi="Traditional Arabic" w:cs="Traditional Arabic" w:hint="cs"/>
          <w:b/>
          <w:bCs/>
          <w:color w:val="000000"/>
          <w:sz w:val="36"/>
          <w:szCs w:val="36"/>
          <w:u w:val="single"/>
          <w:rtl/>
        </w:rPr>
        <w:t>:</w:t>
      </w:r>
    </w:p>
    <w:p w:rsidR="00C64BFA" w:rsidRPr="00293015" w:rsidRDefault="00C64BFA" w:rsidP="00C64BFA">
      <w:pPr>
        <w:pStyle w:val="NormalWeb"/>
        <w:bidi/>
        <w:spacing w:before="0" w:beforeAutospacing="0" w:after="0" w:afterAutospacing="0"/>
        <w:ind w:firstLine="708"/>
        <w:jc w:val="both"/>
        <w:rPr>
          <w:rFonts w:ascii="Traditional Arabic" w:hAnsi="Traditional Arabic" w:cs="Traditional Arabic"/>
        </w:rPr>
      </w:pPr>
      <w:r w:rsidRPr="00955565">
        <w:rPr>
          <w:rFonts w:ascii="Traditional Arabic" w:hAnsi="Traditional Arabic" w:cs="Traditional Arabic"/>
          <w:b/>
          <w:bCs/>
          <w:color w:val="000000"/>
          <w:sz w:val="36"/>
          <w:szCs w:val="36"/>
          <w:rtl/>
        </w:rPr>
        <w:t xml:space="preserve"> </w:t>
      </w:r>
      <w:proofErr w:type="gramStart"/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>وهي</w:t>
      </w:r>
      <w:proofErr w:type="gramEnd"/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معلومات تحمل رسائل و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إ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>رشادات عن كيفيه سير النظام ومدى تطابق مخرجاته مع الخطط الموضوع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ة،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وتتم من خلال الرقاب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على العناصر السابق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بهدف رصد الانحرافات والعمل على تصحيحه</w:t>
      </w:r>
      <w:r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ا 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 xml:space="preserve">بشكل 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خدم </w:t>
      </w:r>
      <w:r w:rsidRPr="00293015"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أهداف</w:t>
      </w:r>
      <w:r w:rsidRPr="00293015">
        <w:rPr>
          <w:rFonts w:ascii="Traditional Arabic" w:hAnsi="Traditional Arabic" w:cs="Traditional Arabic"/>
          <w:color w:val="000000"/>
          <w:sz w:val="36"/>
          <w:szCs w:val="36"/>
          <w:rtl/>
        </w:rPr>
        <w:t xml:space="preserve"> المنظم</w:t>
      </w:r>
      <w:r>
        <w:rPr>
          <w:rFonts w:ascii="Traditional Arabic" w:hAnsi="Traditional Arabic" w:cs="Traditional Arabic" w:hint="cs"/>
          <w:color w:val="000000"/>
          <w:sz w:val="36"/>
          <w:szCs w:val="36"/>
          <w:rtl/>
        </w:rPr>
        <w:t>ة.</w:t>
      </w:r>
    </w:p>
    <w:p w:rsidR="00A109C4" w:rsidRPr="00C64BFA" w:rsidRDefault="00A109C4" w:rsidP="00C64BFA">
      <w:pPr>
        <w:bidi/>
        <w:jc w:val="both"/>
      </w:pPr>
    </w:p>
    <w:sectPr w:rsidR="00A109C4" w:rsidRPr="00C64BFA" w:rsidSect="00C64BFA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C64BFA"/>
    <w:rsid w:val="00A109C4"/>
    <w:rsid w:val="00C64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9C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64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FA886-EAC3-4F8D-8AEA-57CAC2358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TECHNOPOLE</dc:creator>
  <cp:lastModifiedBy>TECHNOPOLE</cp:lastModifiedBy>
  <cp:revision>1</cp:revision>
  <dcterms:created xsi:type="dcterms:W3CDTF">2020-06-10T20:00:00Z</dcterms:created>
  <dcterms:modified xsi:type="dcterms:W3CDTF">2020-06-10T20:01:00Z</dcterms:modified>
</cp:coreProperties>
</file>