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C0" w:rsidRPr="00CC3BE1" w:rsidRDefault="000405C0" w:rsidP="000405C0">
      <w:pPr>
        <w:bidi/>
        <w:jc w:val="center"/>
        <w:outlineLvl w:val="0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بالنسبة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 ل</w:t>
      </w:r>
      <w:r w:rsidRPr="00CC3BE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لأعمال الموجهة</w:t>
      </w:r>
    </w:p>
    <w:p w:rsidR="004505A9" w:rsidRDefault="000405C0" w:rsidP="004505A9">
      <w:pPr>
        <w:bidi/>
        <w:ind w:firstLine="708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CC3BE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كل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الطلبة ملزمون بإكمال البحوث التي وزعت عليهم، بشكل ورقي، وإعداد عرض باستخدام برنامج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/>
          <w:sz w:val="36"/>
          <w:szCs w:val="36"/>
          <w:lang w:bidi="ar-DZ"/>
        </w:rPr>
        <w:t>PowerPoint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وذلك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كما جرت العادة بالنسبة للبحوث التي تم إلقائها سابقا، </w:t>
      </w:r>
      <w:r w:rsidR="004505A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وإرسال العرض إلى البريد الالكتروني التالي:   </w:t>
      </w:r>
      <w:r w:rsidR="004505A9" w:rsidRPr="004505A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="004505A9">
        <w:rPr>
          <w:rFonts w:ascii="Traditional Arabic" w:hAnsi="Traditional Arabic" w:cs="Traditional Arabic"/>
          <w:sz w:val="36"/>
          <w:szCs w:val="36"/>
          <w:lang w:bidi="ar-DZ"/>
        </w:rPr>
        <w:t>Menasria.smail@gmail.com</w:t>
      </w:r>
    </w:p>
    <w:p w:rsidR="004505A9" w:rsidRDefault="004505A9" w:rsidP="004505A9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وذلك قبل نهاية شهر جوان من سنة 2020.</w:t>
      </w:r>
    </w:p>
    <w:p w:rsidR="004505A9" w:rsidRDefault="004505A9" w:rsidP="004505A9">
      <w:pPr>
        <w:bidi/>
        <w:ind w:firstLine="708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</w:t>
      </w:r>
    </w:p>
    <w:p w:rsidR="000405C0" w:rsidRDefault="000405C0" w:rsidP="004505A9">
      <w:pPr>
        <w:bidi/>
        <w:ind w:firstLine="708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ملزمون بالاستعداد لإلقائها في أول فرصة تتسنى لنا، أي أنه يمكن عرض وفحص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خلاصة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عمل عدة بحوث في حصة واحدة.</w:t>
      </w:r>
    </w:p>
    <w:p w:rsidR="000405C0" w:rsidRPr="00CC3BE1" w:rsidRDefault="004505A9" w:rsidP="004505A9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بالتوفيق والنجاح لكل طلبتنا الأعزاء</w:t>
      </w:r>
    </w:p>
    <w:p w:rsidR="000405C0" w:rsidRPr="00CC3BE1" w:rsidRDefault="000405C0" w:rsidP="000405C0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405C0" w:rsidRDefault="000405C0" w:rsidP="000405C0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405C0" w:rsidRPr="00CC3BE1" w:rsidRDefault="000405C0" w:rsidP="000405C0">
      <w:pPr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CC3B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بالتوفيق</w:t>
      </w:r>
      <w:proofErr w:type="gramEnd"/>
      <w:r w:rsidRPr="00CC3B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والسداد</w:t>
      </w:r>
    </w:p>
    <w:p w:rsidR="00E95D65" w:rsidRDefault="00E95D65" w:rsidP="000405C0">
      <w:pPr>
        <w:bidi/>
        <w:jc w:val="both"/>
      </w:pPr>
    </w:p>
    <w:sectPr w:rsidR="00E95D65" w:rsidSect="00CC3BE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405C0"/>
    <w:rsid w:val="000405C0"/>
    <w:rsid w:val="004505A9"/>
    <w:rsid w:val="00537632"/>
    <w:rsid w:val="00E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2</cp:revision>
  <dcterms:created xsi:type="dcterms:W3CDTF">2020-04-11T20:27:00Z</dcterms:created>
  <dcterms:modified xsi:type="dcterms:W3CDTF">2020-06-10T21:51:00Z</dcterms:modified>
</cp:coreProperties>
</file>