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A5" w:rsidRDefault="004F5CA5" w:rsidP="004F5CA5">
      <w:pPr>
        <w:bidi/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  <w:r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السنة اولى ماستر تسويق مصرفي </w:t>
      </w:r>
    </w:p>
    <w:p w:rsidR="004F5CA5" w:rsidRDefault="004F5CA5" w:rsidP="004F5CA5">
      <w:pPr>
        <w:bidi/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  <w:r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مقياس ادارة علاقات الزبائن </w:t>
      </w:r>
    </w:p>
    <w:p w:rsidR="00E83920" w:rsidRPr="004F5CA5" w:rsidRDefault="002B3639" w:rsidP="004F5CA5">
      <w:pPr>
        <w:bidi/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  <w:r w:rsidRPr="004F5CA5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قائمة </w:t>
      </w:r>
      <w:proofErr w:type="gramStart"/>
      <w:r w:rsidRPr="004F5CA5">
        <w:rPr>
          <w:rFonts w:hint="cs"/>
          <w:b/>
          <w:bCs/>
          <w:sz w:val="48"/>
          <w:szCs w:val="48"/>
          <w:u w:val="single"/>
          <w:rtl/>
          <w:lang w:bidi="ar-DZ"/>
        </w:rPr>
        <w:t>البحوث :</w:t>
      </w:r>
      <w:proofErr w:type="gramEnd"/>
    </w:p>
    <w:p w:rsidR="002B3639" w:rsidRPr="004F5CA5" w:rsidRDefault="002B3639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bookmarkStart w:id="0" w:name="_GoBack"/>
      <w:r w:rsidRPr="004F5CA5">
        <w:rPr>
          <w:rFonts w:hint="cs"/>
          <w:b/>
          <w:bCs/>
          <w:sz w:val="28"/>
          <w:szCs w:val="28"/>
          <w:rtl/>
          <w:lang w:bidi="ar-DZ"/>
        </w:rPr>
        <w:t xml:space="preserve">سلوك الزبون </w:t>
      </w:r>
    </w:p>
    <w:p w:rsidR="002B3639" w:rsidRPr="004F5CA5" w:rsidRDefault="002B3639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r w:rsidRPr="004F5CA5">
        <w:rPr>
          <w:rFonts w:hint="cs"/>
          <w:b/>
          <w:bCs/>
          <w:sz w:val="28"/>
          <w:szCs w:val="28"/>
          <w:rtl/>
          <w:lang w:bidi="ar-DZ"/>
        </w:rPr>
        <w:t>ولاء الزبون</w:t>
      </w:r>
    </w:p>
    <w:p w:rsidR="002B3639" w:rsidRPr="004F5CA5" w:rsidRDefault="002B3639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proofErr w:type="gramStart"/>
      <w:r w:rsidRPr="004F5CA5">
        <w:rPr>
          <w:rFonts w:hint="cs"/>
          <w:b/>
          <w:bCs/>
          <w:sz w:val="28"/>
          <w:szCs w:val="28"/>
          <w:rtl/>
          <w:lang w:bidi="ar-DZ"/>
        </w:rPr>
        <w:t>التسويق</w:t>
      </w:r>
      <w:proofErr w:type="gramEnd"/>
      <w:r w:rsidRPr="004F5CA5">
        <w:rPr>
          <w:rFonts w:hint="cs"/>
          <w:b/>
          <w:bCs/>
          <w:sz w:val="28"/>
          <w:szCs w:val="28"/>
          <w:rtl/>
          <w:lang w:bidi="ar-DZ"/>
        </w:rPr>
        <w:t xml:space="preserve"> الداخلي </w:t>
      </w:r>
    </w:p>
    <w:p w:rsidR="002B3639" w:rsidRPr="004F5CA5" w:rsidRDefault="002B3639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proofErr w:type="gramStart"/>
      <w:r w:rsidRPr="004F5CA5">
        <w:rPr>
          <w:rFonts w:hint="cs"/>
          <w:b/>
          <w:bCs/>
          <w:sz w:val="28"/>
          <w:szCs w:val="28"/>
          <w:rtl/>
          <w:lang w:bidi="ar-DZ"/>
        </w:rPr>
        <w:t>التسويقي</w:t>
      </w:r>
      <w:proofErr w:type="gramEnd"/>
      <w:r w:rsidRPr="004F5CA5">
        <w:rPr>
          <w:rFonts w:hint="cs"/>
          <w:b/>
          <w:bCs/>
          <w:sz w:val="28"/>
          <w:szCs w:val="28"/>
          <w:rtl/>
          <w:lang w:bidi="ar-DZ"/>
        </w:rPr>
        <w:t xml:space="preserve"> الفيروسي </w:t>
      </w:r>
    </w:p>
    <w:p w:rsidR="002B3639" w:rsidRPr="004F5CA5" w:rsidRDefault="002B3639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r w:rsidRPr="004F5CA5">
        <w:rPr>
          <w:rFonts w:hint="cs"/>
          <w:b/>
          <w:bCs/>
          <w:sz w:val="28"/>
          <w:szCs w:val="28"/>
          <w:rtl/>
          <w:lang w:bidi="ar-DZ"/>
        </w:rPr>
        <w:t>قيمة الزبون</w:t>
      </w:r>
    </w:p>
    <w:p w:rsidR="002B3639" w:rsidRPr="004F5CA5" w:rsidRDefault="002B3639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r w:rsidRPr="004F5CA5">
        <w:rPr>
          <w:rFonts w:hint="cs"/>
          <w:b/>
          <w:bCs/>
          <w:sz w:val="28"/>
          <w:szCs w:val="28"/>
          <w:rtl/>
          <w:lang w:bidi="ar-DZ"/>
        </w:rPr>
        <w:t>ادارة معرفة الزبون</w:t>
      </w:r>
    </w:p>
    <w:p w:rsidR="002B3639" w:rsidRPr="004F5CA5" w:rsidRDefault="004F5CA5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r w:rsidRPr="004F5CA5">
        <w:rPr>
          <w:rFonts w:hint="cs"/>
          <w:b/>
          <w:bCs/>
          <w:sz w:val="28"/>
          <w:szCs w:val="28"/>
          <w:rtl/>
          <w:lang w:bidi="ar-DZ"/>
        </w:rPr>
        <w:t>ادارة علاقات الزبائن</w:t>
      </w:r>
      <w:r w:rsidR="002B3639" w:rsidRPr="004F5CA5">
        <w:rPr>
          <w:rFonts w:hint="cs"/>
          <w:b/>
          <w:bCs/>
          <w:sz w:val="28"/>
          <w:szCs w:val="28"/>
          <w:rtl/>
          <w:lang w:bidi="ar-DZ"/>
        </w:rPr>
        <w:t xml:space="preserve"> الالكترونية </w:t>
      </w:r>
    </w:p>
    <w:p w:rsidR="002B3639" w:rsidRPr="004F5CA5" w:rsidRDefault="004F5CA5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r w:rsidRPr="004F5CA5">
        <w:rPr>
          <w:rFonts w:hint="cs"/>
          <w:b/>
          <w:bCs/>
          <w:sz w:val="28"/>
          <w:szCs w:val="28"/>
          <w:rtl/>
          <w:lang w:bidi="ar-DZ"/>
        </w:rPr>
        <w:t>ادارة علاقات الزبائن</w:t>
      </w:r>
      <w:r w:rsidR="002B3639" w:rsidRPr="004F5CA5">
        <w:rPr>
          <w:rFonts w:hint="cs"/>
          <w:b/>
          <w:bCs/>
          <w:sz w:val="28"/>
          <w:szCs w:val="28"/>
          <w:rtl/>
          <w:lang w:bidi="ar-DZ"/>
        </w:rPr>
        <w:t xml:space="preserve"> في المصارف </w:t>
      </w:r>
    </w:p>
    <w:p w:rsidR="004F5CA5" w:rsidRPr="004F5CA5" w:rsidRDefault="004F5CA5" w:rsidP="004F5CA5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b/>
          <w:bCs/>
          <w:sz w:val="28"/>
          <w:szCs w:val="28"/>
          <w:lang w:bidi="ar-DZ"/>
        </w:rPr>
      </w:pPr>
      <w:r w:rsidRPr="004F5CA5">
        <w:rPr>
          <w:rFonts w:hint="cs"/>
          <w:b/>
          <w:bCs/>
          <w:sz w:val="28"/>
          <w:szCs w:val="28"/>
          <w:rtl/>
          <w:lang w:bidi="ar-DZ"/>
        </w:rPr>
        <w:t xml:space="preserve">انشطة </w:t>
      </w:r>
      <w:r w:rsidRPr="004F5CA5">
        <w:rPr>
          <w:b/>
          <w:bCs/>
          <w:sz w:val="28"/>
          <w:szCs w:val="28"/>
          <w:lang w:bidi="ar-DZ"/>
        </w:rPr>
        <w:t>CRM</w:t>
      </w:r>
      <w:r w:rsidRPr="004F5CA5">
        <w:rPr>
          <w:rFonts w:hint="cs"/>
          <w:b/>
          <w:bCs/>
          <w:sz w:val="28"/>
          <w:szCs w:val="28"/>
          <w:rtl/>
          <w:lang w:bidi="ar-DZ"/>
        </w:rPr>
        <w:t xml:space="preserve">المتعلقة بتكنولوجيا الملومات </w:t>
      </w:r>
    </w:p>
    <w:bookmarkEnd w:id="0"/>
    <w:p w:rsidR="002B3639" w:rsidRPr="004F5CA5" w:rsidRDefault="002B3639" w:rsidP="004F5CA5">
      <w:pPr>
        <w:bidi/>
        <w:spacing w:line="360" w:lineRule="auto"/>
        <w:ind w:left="360"/>
        <w:rPr>
          <w:rFonts w:hint="cs"/>
          <w:b/>
          <w:bCs/>
          <w:sz w:val="28"/>
          <w:szCs w:val="28"/>
          <w:lang w:bidi="ar-DZ"/>
        </w:rPr>
      </w:pPr>
    </w:p>
    <w:sectPr w:rsidR="002B3639" w:rsidRPr="004F5C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62628"/>
    <w:multiLevelType w:val="hybridMultilevel"/>
    <w:tmpl w:val="17FA0F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E1"/>
    <w:rsid w:val="002B3639"/>
    <w:rsid w:val="004F5CA5"/>
    <w:rsid w:val="00E83920"/>
    <w:rsid w:val="00F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2020-06-20T22:06:00Z</dcterms:created>
  <dcterms:modified xsi:type="dcterms:W3CDTF">2020-06-20T22:06:00Z</dcterms:modified>
</cp:coreProperties>
</file>