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E9D" w:rsidRPr="00565D3D" w:rsidRDefault="00370E9D" w:rsidP="00370E9D">
      <w:pPr>
        <w:bidi/>
        <w:spacing w:after="0" w:line="240" w:lineRule="auto"/>
        <w:jc w:val="center"/>
        <w:rPr>
          <w:rFonts w:ascii="Calibri" w:eastAsia="Times New Roman" w:hAnsi="Calibri" w:cs="Simplified Arabic"/>
          <w:sz w:val="24"/>
          <w:szCs w:val="24"/>
          <w:lang w:eastAsia="fr-FR" w:bidi="ar-DZ"/>
        </w:rPr>
      </w:pPr>
      <w:r w:rsidRPr="00565D3D">
        <w:rPr>
          <w:rFonts w:ascii="Calibri" w:eastAsia="Times New Roman" w:hAnsi="Calibri" w:cs="Simplified Arabic"/>
          <w:sz w:val="24"/>
          <w:szCs w:val="24"/>
          <w:lang w:eastAsia="fr-FR" w:bidi="ar-DZ"/>
        </w:rPr>
        <w:t xml:space="preserve">Université Mohamed </w:t>
      </w:r>
      <w:proofErr w:type="spellStart"/>
      <w:r w:rsidRPr="00565D3D">
        <w:rPr>
          <w:rFonts w:ascii="Calibri" w:eastAsia="Times New Roman" w:hAnsi="Calibri" w:cs="Simplified Arabic"/>
          <w:sz w:val="24"/>
          <w:szCs w:val="24"/>
          <w:lang w:eastAsia="fr-FR" w:bidi="ar-DZ"/>
        </w:rPr>
        <w:t>Kheider</w:t>
      </w:r>
      <w:proofErr w:type="spellEnd"/>
      <w:r w:rsidRPr="00565D3D">
        <w:rPr>
          <w:rFonts w:ascii="Calibri" w:eastAsia="Times New Roman" w:hAnsi="Calibri" w:cs="Simplified Arabic"/>
          <w:sz w:val="24"/>
          <w:szCs w:val="24"/>
          <w:lang w:eastAsia="fr-FR" w:bidi="ar-DZ"/>
        </w:rPr>
        <w:t>. Biskra</w:t>
      </w:r>
    </w:p>
    <w:p w:rsidR="00370E9D" w:rsidRPr="00565D3D" w:rsidRDefault="00370E9D" w:rsidP="00370E9D">
      <w:pPr>
        <w:bidi/>
        <w:spacing w:after="0" w:line="240" w:lineRule="auto"/>
        <w:jc w:val="center"/>
        <w:rPr>
          <w:rFonts w:ascii="Calibri" w:eastAsia="Times New Roman" w:hAnsi="Calibri" w:cs="Simplified Arabic"/>
          <w:sz w:val="24"/>
          <w:szCs w:val="24"/>
          <w:lang w:eastAsia="fr-FR" w:bidi="ar-DZ"/>
        </w:rPr>
      </w:pPr>
      <w:r w:rsidRPr="00565D3D">
        <w:rPr>
          <w:rFonts w:ascii="Calibri" w:eastAsia="Times New Roman" w:hAnsi="Calibri" w:cs="Simplified Arabic"/>
          <w:sz w:val="24"/>
          <w:szCs w:val="24"/>
          <w:lang w:eastAsia="fr-FR" w:bidi="ar-DZ"/>
        </w:rPr>
        <w:t>Faculté des sciences et de la technologie</w:t>
      </w:r>
    </w:p>
    <w:p w:rsidR="00370E9D" w:rsidRPr="00565D3D" w:rsidRDefault="00370E9D" w:rsidP="00370E9D">
      <w:pPr>
        <w:bidi/>
        <w:spacing w:after="0" w:line="240" w:lineRule="auto"/>
        <w:jc w:val="center"/>
        <w:rPr>
          <w:rFonts w:ascii="Cambria" w:eastAsia="Times New Roman" w:hAnsi="Cambria" w:cs="Simplified Arabic"/>
          <w:b/>
          <w:bCs/>
          <w:sz w:val="24"/>
          <w:szCs w:val="24"/>
          <w:lang w:eastAsia="fr-FR" w:bidi="ar-DZ"/>
        </w:rPr>
      </w:pPr>
      <w:r w:rsidRPr="00565D3D">
        <w:rPr>
          <w:rFonts w:ascii="Cambria" w:eastAsia="Times New Roman" w:hAnsi="Cambria" w:cs="Simplified Arabic"/>
          <w:b/>
          <w:bCs/>
          <w:sz w:val="24"/>
          <w:szCs w:val="24"/>
          <w:lang w:eastAsia="fr-FR" w:bidi="ar-DZ"/>
        </w:rPr>
        <w:t>Département d’architecture</w:t>
      </w:r>
    </w:p>
    <w:p w:rsidR="00370E9D" w:rsidRPr="00565D3D" w:rsidRDefault="00370E9D" w:rsidP="00370E9D">
      <w:pPr>
        <w:spacing w:after="0" w:line="240" w:lineRule="auto"/>
        <w:jc w:val="both"/>
        <w:rPr>
          <w:rFonts w:ascii="Calibri" w:eastAsia="Times New Roman" w:hAnsi="Calibri" w:cs="Simplified Arabic"/>
          <w:b/>
          <w:bCs/>
          <w:sz w:val="24"/>
          <w:szCs w:val="24"/>
          <w:lang w:eastAsia="fr-FR" w:bidi="ar-DZ"/>
        </w:rPr>
      </w:pPr>
    </w:p>
    <w:p w:rsidR="00370E9D" w:rsidRPr="00565D3D" w:rsidRDefault="00096528" w:rsidP="00847895">
      <w:pPr>
        <w:spacing w:after="0" w:line="240" w:lineRule="auto"/>
        <w:jc w:val="both"/>
        <w:rPr>
          <w:rFonts w:ascii="Calibri" w:eastAsia="Times New Roman" w:hAnsi="Calibri" w:cs="Simplified Arabic"/>
          <w:b/>
          <w:bCs/>
          <w:sz w:val="24"/>
          <w:szCs w:val="24"/>
          <w:lang w:eastAsia="fr-FR" w:bidi="ar-DZ"/>
        </w:rPr>
      </w:pPr>
      <w:r w:rsidRPr="00565D3D">
        <w:rPr>
          <w:rFonts w:ascii="Calibri" w:eastAsia="Times New Roman" w:hAnsi="Calibri" w:cs="Simplified Arabic"/>
          <w:b/>
          <w:bCs/>
          <w:sz w:val="24"/>
          <w:szCs w:val="24"/>
          <w:lang w:eastAsia="fr-FR" w:bidi="ar-DZ"/>
        </w:rPr>
        <w:t>Matière :</w:t>
      </w:r>
      <w:r w:rsidR="00847895">
        <w:rPr>
          <w:rFonts w:ascii="Calibri" w:eastAsia="Times New Roman" w:hAnsi="Calibri" w:cs="Simplified Arabic"/>
          <w:b/>
          <w:bCs/>
          <w:sz w:val="24"/>
          <w:szCs w:val="24"/>
          <w:lang w:eastAsia="fr-FR" w:bidi="ar-DZ"/>
        </w:rPr>
        <w:t>Atelier de</w:t>
      </w:r>
      <w:r w:rsidRPr="00565D3D">
        <w:rPr>
          <w:rFonts w:ascii="Calibri" w:eastAsia="Times New Roman" w:hAnsi="Calibri" w:cs="Simplified Arabic"/>
          <w:b/>
          <w:bCs/>
          <w:sz w:val="24"/>
          <w:szCs w:val="24"/>
          <w:lang w:eastAsia="fr-FR" w:bidi="ar-DZ"/>
        </w:rPr>
        <w:t xml:space="preserve"> Projet </w:t>
      </w:r>
      <w:r w:rsidR="00847895">
        <w:rPr>
          <w:rFonts w:ascii="Calibri" w:eastAsia="Times New Roman" w:hAnsi="Calibri" w:cs="Simplified Arabic"/>
          <w:b/>
          <w:bCs/>
          <w:sz w:val="24"/>
          <w:szCs w:val="24"/>
          <w:lang w:eastAsia="fr-FR" w:bidi="ar-DZ"/>
        </w:rPr>
        <w:t>1</w:t>
      </w:r>
    </w:p>
    <w:p w:rsidR="00565D3D" w:rsidRDefault="00847895" w:rsidP="00847895">
      <w:pPr>
        <w:spacing w:after="0" w:line="240" w:lineRule="auto"/>
        <w:jc w:val="both"/>
        <w:rPr>
          <w:rFonts w:ascii="Calibri" w:eastAsia="Times New Roman" w:hAnsi="Calibri" w:cs="Simplified Arabic"/>
          <w:b/>
          <w:bCs/>
          <w:sz w:val="24"/>
          <w:szCs w:val="24"/>
          <w:lang w:eastAsia="fr-FR" w:bidi="ar-DZ"/>
        </w:rPr>
      </w:pPr>
      <w:r>
        <w:rPr>
          <w:rFonts w:ascii="Calibri" w:eastAsia="Times New Roman" w:hAnsi="Calibri" w:cs="Simplified Arabic"/>
          <w:b/>
          <w:bCs/>
          <w:sz w:val="24"/>
          <w:szCs w:val="24"/>
          <w:lang w:eastAsia="fr-FR" w:bidi="ar-DZ"/>
        </w:rPr>
        <w:t>GROUPE</w:t>
      </w:r>
      <w:r w:rsidR="005A1F55" w:rsidRPr="00565D3D">
        <w:rPr>
          <w:rFonts w:ascii="Calibri" w:eastAsia="Times New Roman" w:hAnsi="Calibri" w:cs="Simplified Arabic"/>
          <w:b/>
          <w:bCs/>
          <w:sz w:val="24"/>
          <w:szCs w:val="24"/>
          <w:lang w:eastAsia="fr-FR" w:bidi="ar-DZ"/>
        </w:rPr>
        <w:t> : 0</w:t>
      </w:r>
      <w:r>
        <w:rPr>
          <w:rFonts w:ascii="Calibri" w:eastAsia="Times New Roman" w:hAnsi="Calibri" w:cs="Simplified Arabic"/>
          <w:b/>
          <w:bCs/>
          <w:sz w:val="24"/>
          <w:szCs w:val="24"/>
          <w:lang w:eastAsia="fr-FR" w:bidi="ar-DZ"/>
        </w:rPr>
        <w:t>1</w:t>
      </w:r>
    </w:p>
    <w:p w:rsidR="004E4D20" w:rsidRDefault="004E4D20" w:rsidP="001A35A8">
      <w:pPr>
        <w:spacing w:after="0"/>
        <w:rPr>
          <w:rFonts w:ascii="Calibri" w:eastAsia="Times New Roman" w:hAnsi="Calibri" w:cs="Simplified Arabic"/>
          <w:b/>
          <w:bCs/>
          <w:i/>
          <w:iCs/>
          <w:sz w:val="24"/>
          <w:szCs w:val="24"/>
          <w:lang w:val="en-US" w:eastAsia="fr-FR" w:bidi="ar-DZ"/>
        </w:rPr>
      </w:pPr>
      <w:r>
        <w:rPr>
          <w:rFonts w:ascii="Calibri" w:eastAsia="Times New Roman" w:hAnsi="Calibri" w:cs="Simplified Arabic"/>
          <w:b/>
          <w:bCs/>
          <w:sz w:val="24"/>
          <w:szCs w:val="24"/>
          <w:lang w:eastAsia="fr-FR" w:bidi="ar-DZ"/>
        </w:rPr>
        <w:t>ENSEIGNANT</w:t>
      </w:r>
      <w:r w:rsidR="001A35A8">
        <w:rPr>
          <w:rFonts w:ascii="Calibri" w:eastAsia="Times New Roman" w:hAnsi="Calibri" w:cs="Simplified Arabic"/>
          <w:b/>
          <w:bCs/>
          <w:sz w:val="24"/>
          <w:szCs w:val="24"/>
          <w:lang w:eastAsia="fr-FR" w:bidi="ar-DZ"/>
        </w:rPr>
        <w:t>E</w:t>
      </w:r>
      <w:r>
        <w:rPr>
          <w:rFonts w:ascii="Calibri" w:eastAsia="Times New Roman" w:hAnsi="Calibri" w:cs="Simplified Arabic"/>
          <w:b/>
          <w:bCs/>
          <w:sz w:val="24"/>
          <w:szCs w:val="24"/>
          <w:lang w:eastAsia="fr-FR" w:bidi="ar-DZ"/>
        </w:rPr>
        <w:t xml:space="preserve">S : </w:t>
      </w:r>
      <w:r w:rsidR="00847895">
        <w:rPr>
          <w:rFonts w:ascii="Calibri" w:eastAsia="Times New Roman" w:hAnsi="Calibri" w:cs="Simplified Arabic"/>
          <w:b/>
          <w:bCs/>
          <w:i/>
          <w:iCs/>
          <w:sz w:val="24"/>
          <w:szCs w:val="24"/>
          <w:lang w:eastAsia="fr-FR" w:bidi="ar-DZ"/>
        </w:rPr>
        <w:t xml:space="preserve">Mme </w:t>
      </w:r>
      <w:proofErr w:type="spellStart"/>
      <w:r w:rsidR="00847895">
        <w:rPr>
          <w:rFonts w:ascii="Calibri" w:eastAsia="Times New Roman" w:hAnsi="Calibri" w:cs="Simplified Arabic"/>
          <w:b/>
          <w:bCs/>
          <w:i/>
          <w:iCs/>
          <w:sz w:val="24"/>
          <w:szCs w:val="24"/>
          <w:lang w:eastAsia="fr-FR" w:bidi="ar-DZ"/>
        </w:rPr>
        <w:t>Nasri</w:t>
      </w:r>
      <w:proofErr w:type="spellEnd"/>
      <w:r w:rsidR="00847895">
        <w:rPr>
          <w:rFonts w:ascii="Calibri" w:eastAsia="Times New Roman" w:hAnsi="Calibri" w:cs="Simplified Arabic"/>
          <w:b/>
          <w:bCs/>
          <w:i/>
          <w:iCs/>
          <w:sz w:val="24"/>
          <w:szCs w:val="24"/>
          <w:lang w:eastAsia="fr-FR" w:bidi="ar-DZ"/>
        </w:rPr>
        <w:t xml:space="preserve"> </w:t>
      </w:r>
      <w:proofErr w:type="spellStart"/>
      <w:r w:rsidR="00847895">
        <w:rPr>
          <w:rFonts w:ascii="Calibri" w:eastAsia="Times New Roman" w:hAnsi="Calibri" w:cs="Simplified Arabic"/>
          <w:b/>
          <w:bCs/>
          <w:i/>
          <w:iCs/>
          <w:sz w:val="24"/>
          <w:szCs w:val="24"/>
          <w:lang w:eastAsia="fr-FR" w:bidi="ar-DZ"/>
        </w:rPr>
        <w:t>Manel</w:t>
      </w:r>
      <w:proofErr w:type="spellEnd"/>
      <w:r w:rsidR="00847895">
        <w:rPr>
          <w:rFonts w:ascii="Calibri" w:eastAsia="Times New Roman" w:hAnsi="Calibri" w:cs="Simplified Arabic"/>
          <w:b/>
          <w:bCs/>
          <w:i/>
          <w:iCs/>
          <w:sz w:val="24"/>
          <w:szCs w:val="24"/>
          <w:lang w:eastAsia="fr-FR" w:bidi="ar-DZ"/>
        </w:rPr>
        <w:t xml:space="preserve"> </w:t>
      </w:r>
      <w:r w:rsidRPr="004E4D20">
        <w:rPr>
          <w:rFonts w:ascii="Calibri" w:eastAsia="Times New Roman" w:hAnsi="Calibri" w:cs="Simplified Arabic"/>
          <w:b/>
          <w:bCs/>
          <w:i/>
          <w:iCs/>
          <w:sz w:val="24"/>
          <w:szCs w:val="24"/>
          <w:lang w:val="en-US" w:eastAsia="fr-FR" w:bidi="ar-DZ"/>
        </w:rPr>
        <w:t xml:space="preserve"> </w:t>
      </w:r>
    </w:p>
    <w:p w:rsidR="001A35A8" w:rsidRPr="004E4D20" w:rsidRDefault="001A35A8" w:rsidP="001A35A8">
      <w:pPr>
        <w:spacing w:after="0"/>
        <w:rPr>
          <w:rFonts w:ascii="Calibri" w:eastAsia="Times New Roman" w:hAnsi="Calibri" w:cs="Simplified Arabic"/>
          <w:b/>
          <w:bCs/>
          <w:i/>
          <w:iCs/>
          <w:sz w:val="24"/>
          <w:szCs w:val="24"/>
          <w:lang w:val="en-US" w:eastAsia="fr-FR" w:bidi="ar-DZ"/>
        </w:rPr>
      </w:pPr>
      <w:r>
        <w:rPr>
          <w:rFonts w:ascii="Calibri" w:eastAsia="Times New Roman" w:hAnsi="Calibri" w:cs="Simplified Arabic"/>
          <w:b/>
          <w:bCs/>
          <w:i/>
          <w:iCs/>
          <w:sz w:val="24"/>
          <w:szCs w:val="24"/>
          <w:lang w:val="en-US" w:eastAsia="fr-FR" w:bidi="ar-DZ"/>
        </w:rPr>
        <w:tab/>
      </w:r>
      <w:r>
        <w:rPr>
          <w:rFonts w:ascii="Calibri" w:eastAsia="Times New Roman" w:hAnsi="Calibri" w:cs="Simplified Arabic"/>
          <w:b/>
          <w:bCs/>
          <w:i/>
          <w:iCs/>
          <w:sz w:val="24"/>
          <w:szCs w:val="24"/>
          <w:lang w:val="en-US" w:eastAsia="fr-FR" w:bidi="ar-DZ"/>
        </w:rPr>
        <w:tab/>
        <w:t xml:space="preserve">Mme Hamel </w:t>
      </w:r>
      <w:proofErr w:type="spellStart"/>
      <w:r>
        <w:rPr>
          <w:rFonts w:ascii="Calibri" w:eastAsia="Times New Roman" w:hAnsi="Calibri" w:cs="Simplified Arabic"/>
          <w:b/>
          <w:bCs/>
          <w:i/>
          <w:iCs/>
          <w:sz w:val="24"/>
          <w:szCs w:val="24"/>
          <w:lang w:val="en-US" w:eastAsia="fr-FR" w:bidi="ar-DZ"/>
        </w:rPr>
        <w:t>Khalissa</w:t>
      </w:r>
      <w:proofErr w:type="spellEnd"/>
      <w:r>
        <w:rPr>
          <w:rFonts w:ascii="Calibri" w:eastAsia="Times New Roman" w:hAnsi="Calibri" w:cs="Simplified Arabic"/>
          <w:b/>
          <w:bCs/>
          <w:i/>
          <w:iCs/>
          <w:sz w:val="24"/>
          <w:szCs w:val="24"/>
          <w:lang w:val="en-US" w:eastAsia="fr-FR" w:bidi="ar-DZ"/>
        </w:rPr>
        <w:t xml:space="preserve"> </w:t>
      </w:r>
    </w:p>
    <w:p w:rsidR="004C719E" w:rsidRPr="004E4D20" w:rsidRDefault="004C719E" w:rsidP="00565D3D">
      <w:pPr>
        <w:spacing w:after="0" w:line="240" w:lineRule="auto"/>
        <w:jc w:val="center"/>
        <w:rPr>
          <w:b/>
          <w:bCs/>
          <w:i/>
          <w:iCs/>
          <w:sz w:val="26"/>
          <w:szCs w:val="26"/>
          <w:lang w:val="en-US"/>
        </w:rPr>
      </w:pPr>
    </w:p>
    <w:p w:rsidR="004C719E" w:rsidRPr="001A35A8" w:rsidRDefault="004C719E" w:rsidP="001A35A8">
      <w:pPr>
        <w:spacing w:after="0" w:line="240" w:lineRule="auto"/>
        <w:jc w:val="center"/>
        <w:rPr>
          <w:b/>
          <w:bCs/>
          <w:sz w:val="28"/>
          <w:szCs w:val="28"/>
          <w:u w:val="single"/>
        </w:rPr>
      </w:pPr>
      <w:r w:rsidRPr="004C719E">
        <w:rPr>
          <w:b/>
          <w:bCs/>
          <w:sz w:val="28"/>
          <w:szCs w:val="28"/>
          <w:u w:val="single"/>
        </w:rPr>
        <w:t>L’architecture et le métier d’architecte</w:t>
      </w:r>
    </w:p>
    <w:p w:rsidR="004C719E" w:rsidRDefault="004C719E" w:rsidP="00565D3D">
      <w:pPr>
        <w:spacing w:after="0" w:line="240" w:lineRule="auto"/>
        <w:jc w:val="center"/>
        <w:rPr>
          <w:rFonts w:ascii="Calibri" w:eastAsia="Times New Roman" w:hAnsi="Calibri" w:cs="Simplified Arabic"/>
          <w:b/>
          <w:bCs/>
          <w:sz w:val="24"/>
          <w:szCs w:val="24"/>
          <w:lang w:eastAsia="fr-FR" w:bidi="ar-DZ"/>
        </w:rPr>
      </w:pPr>
    </w:p>
    <w:p w:rsidR="004C719E" w:rsidRDefault="004C719E" w:rsidP="00565D3D">
      <w:pPr>
        <w:spacing w:after="0" w:line="240" w:lineRule="auto"/>
        <w:jc w:val="center"/>
        <w:rPr>
          <w:rFonts w:ascii="Calibri" w:eastAsia="Times New Roman" w:hAnsi="Calibri" w:cs="Simplified Arabic"/>
          <w:b/>
          <w:bCs/>
          <w:sz w:val="24"/>
          <w:szCs w:val="24"/>
          <w:lang w:eastAsia="fr-FR" w:bidi="ar-DZ"/>
        </w:rPr>
      </w:pPr>
    </w:p>
    <w:p w:rsidR="004C719E" w:rsidRPr="00D5216E" w:rsidRDefault="004C719E" w:rsidP="00352325">
      <w:pPr>
        <w:jc w:val="both"/>
        <w:rPr>
          <w:b/>
          <w:bCs/>
          <w:i/>
          <w:iCs/>
          <w:sz w:val="24"/>
          <w:szCs w:val="24"/>
        </w:rPr>
      </w:pPr>
      <w:r w:rsidRPr="00D5216E">
        <w:rPr>
          <w:b/>
          <w:bCs/>
          <w:i/>
          <w:iCs/>
          <w:sz w:val="24"/>
          <w:szCs w:val="24"/>
        </w:rPr>
        <w:t>«  L’architecture est une science qui doit être accompagnée d’une grande diversité d’étude et de connaissance par le moyen desquelles elle juge les autre arts qui lui appartiennent » Vitruve.</w:t>
      </w:r>
    </w:p>
    <w:p w:rsidR="004C719E" w:rsidRPr="00D5216E" w:rsidRDefault="004C719E" w:rsidP="00352325">
      <w:pPr>
        <w:jc w:val="both"/>
        <w:rPr>
          <w:sz w:val="24"/>
          <w:szCs w:val="24"/>
        </w:rPr>
      </w:pPr>
      <w:r w:rsidRPr="00D5216E">
        <w:rPr>
          <w:sz w:val="24"/>
          <w:szCs w:val="24"/>
        </w:rPr>
        <w:t>En s’appuyant sur l’analyse et l’interprétation de citations d’architectes, essayez de dégager  une définition synthétique de l’architecture.</w:t>
      </w:r>
    </w:p>
    <w:p w:rsidR="004C719E" w:rsidRPr="00D5216E" w:rsidRDefault="004C719E" w:rsidP="00352325">
      <w:pPr>
        <w:jc w:val="both"/>
        <w:rPr>
          <w:sz w:val="24"/>
          <w:szCs w:val="24"/>
        </w:rPr>
      </w:pPr>
      <w:r w:rsidRPr="00D5216E">
        <w:rPr>
          <w:sz w:val="24"/>
          <w:szCs w:val="24"/>
        </w:rPr>
        <w:t>A travers une recherche et une visite d’un bureau d’études, tentez de donner une vision claire sur le métier d’architecte, avec une description du fonctionnement d’un bureau d’étude et une analyse de son espace.</w:t>
      </w:r>
    </w:p>
    <w:p w:rsidR="004C719E" w:rsidRPr="00D5216E" w:rsidRDefault="004C719E" w:rsidP="00352325">
      <w:pPr>
        <w:jc w:val="both"/>
        <w:rPr>
          <w:sz w:val="24"/>
          <w:szCs w:val="24"/>
        </w:rPr>
      </w:pPr>
      <w:r w:rsidRPr="00D5216E">
        <w:rPr>
          <w:sz w:val="24"/>
          <w:szCs w:val="24"/>
        </w:rPr>
        <w:t>Essayez aussi d’établir un glossaire des organismes et institutions en rapport avec l’architecture.</w:t>
      </w:r>
    </w:p>
    <w:p w:rsidR="004C719E" w:rsidRPr="00D5216E" w:rsidRDefault="004C719E" w:rsidP="00352325">
      <w:pPr>
        <w:jc w:val="both"/>
        <w:rPr>
          <w:b/>
          <w:bCs/>
          <w:sz w:val="24"/>
          <w:szCs w:val="24"/>
          <w:u w:val="single"/>
        </w:rPr>
      </w:pPr>
      <w:r w:rsidRPr="00D5216E">
        <w:rPr>
          <w:b/>
          <w:bCs/>
          <w:sz w:val="24"/>
          <w:szCs w:val="24"/>
          <w:u w:val="single"/>
        </w:rPr>
        <w:t>Rendu :</w:t>
      </w:r>
    </w:p>
    <w:p w:rsidR="004C719E" w:rsidRDefault="004C719E" w:rsidP="00847895">
      <w:pPr>
        <w:jc w:val="both"/>
        <w:rPr>
          <w:sz w:val="24"/>
          <w:szCs w:val="24"/>
        </w:rPr>
      </w:pPr>
      <w:r w:rsidRPr="00D5216E">
        <w:rPr>
          <w:sz w:val="24"/>
          <w:szCs w:val="24"/>
        </w:rPr>
        <w:t>Le travail doit être présenté en</w:t>
      </w:r>
      <w:r w:rsidR="00847895">
        <w:rPr>
          <w:sz w:val="24"/>
          <w:szCs w:val="24"/>
        </w:rPr>
        <w:t xml:space="preserve"> huit</w:t>
      </w:r>
      <w:r w:rsidRPr="00D5216E">
        <w:rPr>
          <w:sz w:val="24"/>
          <w:szCs w:val="24"/>
        </w:rPr>
        <w:t xml:space="preserve"> planches format A3, sous formes d’exposé comportant : illustrations (collage dessins, photos, </w:t>
      </w:r>
      <w:proofErr w:type="spellStart"/>
      <w:r w:rsidRPr="00D5216E">
        <w:rPr>
          <w:sz w:val="24"/>
          <w:szCs w:val="24"/>
        </w:rPr>
        <w:t>schémas</w:t>
      </w:r>
      <w:r w:rsidR="00847895">
        <w:rPr>
          <w:sz w:val="24"/>
          <w:szCs w:val="24"/>
        </w:rPr>
        <w:t>,texte</w:t>
      </w:r>
      <w:proofErr w:type="spellEnd"/>
      <w:r w:rsidR="00847895">
        <w:rPr>
          <w:sz w:val="24"/>
          <w:szCs w:val="24"/>
        </w:rPr>
        <w:t>..</w:t>
      </w:r>
      <w:r w:rsidRPr="00D5216E">
        <w:rPr>
          <w:sz w:val="24"/>
          <w:szCs w:val="24"/>
        </w:rPr>
        <w:t>…etc.), avec commentaires.</w:t>
      </w:r>
    </w:p>
    <w:p w:rsidR="001A35A8" w:rsidRPr="00D5216E" w:rsidRDefault="001A35A8" w:rsidP="00847895">
      <w:pPr>
        <w:jc w:val="both"/>
        <w:rPr>
          <w:sz w:val="24"/>
          <w:szCs w:val="24"/>
        </w:rPr>
      </w:pPr>
      <w:r>
        <w:rPr>
          <w:sz w:val="24"/>
          <w:szCs w:val="24"/>
        </w:rPr>
        <w:t>Affichage d'un projet déjà réalisé en représentant les différents documents (plan, coupe , façade ...etc.).</w:t>
      </w:r>
    </w:p>
    <w:p w:rsidR="004C719E" w:rsidRPr="00D5216E" w:rsidRDefault="004C719E" w:rsidP="00352325">
      <w:pPr>
        <w:jc w:val="both"/>
        <w:rPr>
          <w:b/>
          <w:bCs/>
          <w:sz w:val="24"/>
          <w:szCs w:val="24"/>
          <w:u w:val="single"/>
        </w:rPr>
      </w:pPr>
      <w:r w:rsidRPr="00D5216E">
        <w:rPr>
          <w:b/>
          <w:bCs/>
          <w:sz w:val="24"/>
          <w:szCs w:val="24"/>
          <w:u w:val="single"/>
        </w:rPr>
        <w:t>Durée :</w:t>
      </w:r>
    </w:p>
    <w:p w:rsidR="004C719E" w:rsidRPr="00D5216E" w:rsidRDefault="004E4D20" w:rsidP="00352325">
      <w:pPr>
        <w:spacing w:after="0" w:line="240" w:lineRule="auto"/>
        <w:jc w:val="both"/>
        <w:rPr>
          <w:rFonts w:ascii="Calibri" w:eastAsia="Times New Roman" w:hAnsi="Calibri" w:cs="Simplified Arabic"/>
          <w:b/>
          <w:bCs/>
          <w:sz w:val="24"/>
          <w:szCs w:val="24"/>
          <w:lang w:eastAsia="fr-FR" w:bidi="ar-DZ"/>
        </w:rPr>
      </w:pPr>
      <w:r w:rsidRPr="00D5216E">
        <w:rPr>
          <w:rFonts w:ascii="Calibri" w:eastAsia="Times New Roman" w:hAnsi="Calibri" w:cs="Simplified Arabic"/>
          <w:b/>
          <w:bCs/>
          <w:sz w:val="24"/>
          <w:szCs w:val="24"/>
          <w:lang w:eastAsia="fr-FR" w:bidi="ar-DZ"/>
        </w:rPr>
        <w:t>3</w:t>
      </w:r>
      <w:r w:rsidR="004C719E" w:rsidRPr="00D5216E">
        <w:rPr>
          <w:rFonts w:ascii="Calibri" w:eastAsia="Times New Roman" w:hAnsi="Calibri" w:cs="Simplified Arabic"/>
          <w:b/>
          <w:bCs/>
          <w:sz w:val="24"/>
          <w:szCs w:val="24"/>
          <w:lang w:eastAsia="fr-FR" w:bidi="ar-DZ"/>
        </w:rPr>
        <w:t xml:space="preserve"> semaines</w:t>
      </w:r>
    </w:p>
    <w:sectPr w:rsidR="004C719E" w:rsidRPr="00D5216E" w:rsidSect="00B113B1">
      <w:headerReference w:type="default" r:id="rId7"/>
      <w:footerReference w:type="default" r:id="rId8"/>
      <w:pgSz w:w="11906" w:h="16838"/>
      <w:pgMar w:top="1418" w:right="1418"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750" w:rsidRDefault="001F5750" w:rsidP="00984E9D">
      <w:pPr>
        <w:spacing w:after="0" w:line="240" w:lineRule="auto"/>
      </w:pPr>
      <w:r>
        <w:separator/>
      </w:r>
    </w:p>
  </w:endnote>
  <w:endnote w:type="continuationSeparator" w:id="0">
    <w:p w:rsidR="001F5750" w:rsidRDefault="001F5750" w:rsidP="00984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4A0"/>
    </w:tblPr>
    <w:tblGrid>
      <w:gridCol w:w="554"/>
    </w:tblGrid>
    <w:tr w:rsidR="00984E9D" w:rsidRPr="00984E9D" w:rsidTr="002E6A53">
      <w:trPr>
        <w:trHeight w:val="10166"/>
      </w:trPr>
      <w:tc>
        <w:tcPr>
          <w:tcW w:w="554" w:type="dxa"/>
          <w:tcBorders>
            <w:bottom w:val="single" w:sz="4" w:space="0" w:color="auto"/>
          </w:tcBorders>
          <w:textDirection w:val="btLr"/>
        </w:tcPr>
        <w:p w:rsidR="00984E9D" w:rsidRPr="00984E9D" w:rsidRDefault="00847895">
          <w:pPr>
            <w:pStyle w:val="En-tte"/>
            <w:ind w:left="113" w:right="113"/>
            <w:rPr>
              <w:rFonts w:ascii="Calibri" w:hAnsi="Calibri"/>
              <w:i/>
              <w:iCs/>
              <w:sz w:val="20"/>
              <w:szCs w:val="20"/>
            </w:rPr>
          </w:pPr>
          <w:r>
            <w:rPr>
              <w:rFonts w:ascii="Calibri" w:hAnsi="Calibri"/>
              <w:i/>
              <w:iCs/>
              <w:sz w:val="20"/>
              <w:szCs w:val="20"/>
            </w:rPr>
            <w:t>ATELIER DE PROJET 1</w:t>
          </w:r>
        </w:p>
      </w:tc>
    </w:tr>
    <w:tr w:rsidR="00984E9D" w:rsidRPr="00984E9D" w:rsidTr="002E6A53">
      <w:tc>
        <w:tcPr>
          <w:tcW w:w="554" w:type="dxa"/>
          <w:tcBorders>
            <w:top w:val="single" w:sz="4" w:space="0" w:color="auto"/>
          </w:tcBorders>
        </w:tcPr>
        <w:p w:rsidR="00984E9D" w:rsidRPr="00984E9D" w:rsidRDefault="002F79D2">
          <w:pPr>
            <w:pStyle w:val="Pieddepage"/>
          </w:pPr>
          <w:fldSimple w:instr=" PAGE   \* MERGEFORMAT ">
            <w:r w:rsidR="001A35A8" w:rsidRPr="001A35A8">
              <w:rPr>
                <w:noProof/>
                <w:sz w:val="40"/>
                <w:szCs w:val="40"/>
              </w:rPr>
              <w:t>1</w:t>
            </w:r>
          </w:fldSimple>
        </w:p>
      </w:tc>
    </w:tr>
    <w:tr w:rsidR="00984E9D" w:rsidRPr="00984E9D" w:rsidTr="002E6A53">
      <w:trPr>
        <w:trHeight w:val="768"/>
      </w:trPr>
      <w:tc>
        <w:tcPr>
          <w:tcW w:w="554" w:type="dxa"/>
        </w:tcPr>
        <w:p w:rsidR="00984E9D" w:rsidRPr="00984E9D" w:rsidRDefault="00984E9D">
          <w:pPr>
            <w:pStyle w:val="En-tte"/>
          </w:pPr>
        </w:p>
      </w:tc>
    </w:tr>
  </w:tbl>
  <w:p w:rsidR="00B6137D" w:rsidRPr="005857F4" w:rsidRDefault="00B6137D" w:rsidP="00847895">
    <w:pPr>
      <w:pStyle w:val="Pieddepage"/>
      <w:jc w:val="center"/>
      <w:rPr>
        <w:i/>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750" w:rsidRDefault="001F5750" w:rsidP="00984E9D">
      <w:pPr>
        <w:spacing w:after="0" w:line="240" w:lineRule="auto"/>
      </w:pPr>
      <w:r>
        <w:separator/>
      </w:r>
    </w:p>
  </w:footnote>
  <w:footnote w:type="continuationSeparator" w:id="0">
    <w:p w:rsidR="001F5750" w:rsidRDefault="001F5750" w:rsidP="00984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E9D" w:rsidRPr="00984E9D" w:rsidRDefault="00984E9D" w:rsidP="00B6137D">
    <w:pPr>
      <w:pStyle w:val="En-tte"/>
      <w:rPr>
        <w:i/>
        <w:iCs/>
        <w:sz w:val="20"/>
        <w:szCs w:val="20"/>
        <w:u w:val="single"/>
      </w:rPr>
    </w:pPr>
    <w:r w:rsidRPr="00984E9D">
      <w:rPr>
        <w:i/>
        <w:iCs/>
        <w:sz w:val="20"/>
        <w:szCs w:val="20"/>
        <w:u w:val="single"/>
      </w:rPr>
      <w:t>Première Année L</w:t>
    </w:r>
    <w:r w:rsidR="00B6137D">
      <w:rPr>
        <w:i/>
        <w:iCs/>
        <w:sz w:val="20"/>
        <w:szCs w:val="20"/>
        <w:u w:val="single"/>
      </w:rPr>
      <w:t xml:space="preserve">icence </w:t>
    </w:r>
    <w:r>
      <w:rPr>
        <w:i/>
        <w:iCs/>
        <w:sz w:val="20"/>
        <w:szCs w:val="20"/>
        <w:u w:val="single"/>
      </w:rPr>
      <w:t xml:space="preserve">                                </w:t>
    </w:r>
    <w:r w:rsidRPr="00984E9D">
      <w:rPr>
        <w:i/>
        <w:iCs/>
        <w:sz w:val="20"/>
        <w:szCs w:val="20"/>
        <w:u w:val="single"/>
      </w:rPr>
      <w:t xml:space="preserve">                                                                   </w:t>
    </w:r>
    <w:r w:rsidR="00A20D41">
      <w:rPr>
        <w:i/>
        <w:iCs/>
        <w:sz w:val="20"/>
        <w:szCs w:val="20"/>
        <w:u w:val="single"/>
      </w:rPr>
      <w:t xml:space="preserve">            </w:t>
    </w:r>
    <w:r w:rsidRPr="00984E9D">
      <w:rPr>
        <w:i/>
        <w:iCs/>
        <w:sz w:val="20"/>
        <w:szCs w:val="20"/>
        <w:u w:val="single"/>
      </w:rPr>
      <w:t xml:space="preserve">                          Premier Semestre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20994"/>
    <w:multiLevelType w:val="hybridMultilevel"/>
    <w:tmpl w:val="58AC3188"/>
    <w:lvl w:ilvl="0" w:tplc="852EA346">
      <w:start w:val="8"/>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CC2755"/>
    <w:multiLevelType w:val="hybridMultilevel"/>
    <w:tmpl w:val="F998F8DE"/>
    <w:lvl w:ilvl="0" w:tplc="2350280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963A48"/>
    <w:multiLevelType w:val="hybridMultilevel"/>
    <w:tmpl w:val="5DA601C2"/>
    <w:lvl w:ilvl="0" w:tplc="9FE24CD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2091D0C"/>
    <w:multiLevelType w:val="hybridMultilevel"/>
    <w:tmpl w:val="79B0C2A8"/>
    <w:lvl w:ilvl="0" w:tplc="040C000F">
      <w:start w:val="1"/>
      <w:numFmt w:val="decimal"/>
      <w:lvlText w:val="%1."/>
      <w:lvlJc w:val="left"/>
      <w:pPr>
        <w:ind w:left="2160" w:hanging="360"/>
      </w:pPr>
      <w:rPr>
        <w:rFonts w:cs="Times New Roman"/>
      </w:rPr>
    </w:lvl>
    <w:lvl w:ilvl="1" w:tplc="040C0019" w:tentative="1">
      <w:start w:val="1"/>
      <w:numFmt w:val="lowerLetter"/>
      <w:lvlText w:val="%2."/>
      <w:lvlJc w:val="left"/>
      <w:pPr>
        <w:ind w:left="2880" w:hanging="360"/>
      </w:pPr>
      <w:rPr>
        <w:rFonts w:cs="Times New Roman"/>
      </w:rPr>
    </w:lvl>
    <w:lvl w:ilvl="2" w:tplc="040C001B" w:tentative="1">
      <w:start w:val="1"/>
      <w:numFmt w:val="lowerRoman"/>
      <w:lvlText w:val="%3."/>
      <w:lvlJc w:val="right"/>
      <w:pPr>
        <w:ind w:left="3600" w:hanging="180"/>
      </w:pPr>
      <w:rPr>
        <w:rFonts w:cs="Times New Roman"/>
      </w:rPr>
    </w:lvl>
    <w:lvl w:ilvl="3" w:tplc="040C000F" w:tentative="1">
      <w:start w:val="1"/>
      <w:numFmt w:val="decimal"/>
      <w:lvlText w:val="%4."/>
      <w:lvlJc w:val="left"/>
      <w:pPr>
        <w:ind w:left="4320" w:hanging="360"/>
      </w:pPr>
      <w:rPr>
        <w:rFonts w:cs="Times New Roman"/>
      </w:rPr>
    </w:lvl>
    <w:lvl w:ilvl="4" w:tplc="040C0019" w:tentative="1">
      <w:start w:val="1"/>
      <w:numFmt w:val="lowerLetter"/>
      <w:lvlText w:val="%5."/>
      <w:lvlJc w:val="left"/>
      <w:pPr>
        <w:ind w:left="5040" w:hanging="360"/>
      </w:pPr>
      <w:rPr>
        <w:rFonts w:cs="Times New Roman"/>
      </w:rPr>
    </w:lvl>
    <w:lvl w:ilvl="5" w:tplc="040C001B" w:tentative="1">
      <w:start w:val="1"/>
      <w:numFmt w:val="lowerRoman"/>
      <w:lvlText w:val="%6."/>
      <w:lvlJc w:val="right"/>
      <w:pPr>
        <w:ind w:left="5760" w:hanging="180"/>
      </w:pPr>
      <w:rPr>
        <w:rFonts w:cs="Times New Roman"/>
      </w:rPr>
    </w:lvl>
    <w:lvl w:ilvl="6" w:tplc="040C000F" w:tentative="1">
      <w:start w:val="1"/>
      <w:numFmt w:val="decimal"/>
      <w:lvlText w:val="%7."/>
      <w:lvlJc w:val="left"/>
      <w:pPr>
        <w:ind w:left="6480" w:hanging="360"/>
      </w:pPr>
      <w:rPr>
        <w:rFonts w:cs="Times New Roman"/>
      </w:rPr>
    </w:lvl>
    <w:lvl w:ilvl="7" w:tplc="040C0019" w:tentative="1">
      <w:start w:val="1"/>
      <w:numFmt w:val="lowerLetter"/>
      <w:lvlText w:val="%8."/>
      <w:lvlJc w:val="left"/>
      <w:pPr>
        <w:ind w:left="7200" w:hanging="360"/>
      </w:pPr>
      <w:rPr>
        <w:rFonts w:cs="Times New Roman"/>
      </w:rPr>
    </w:lvl>
    <w:lvl w:ilvl="8" w:tplc="040C001B" w:tentative="1">
      <w:start w:val="1"/>
      <w:numFmt w:val="lowerRoman"/>
      <w:lvlText w:val="%9."/>
      <w:lvlJc w:val="right"/>
      <w:pPr>
        <w:ind w:left="7920" w:hanging="180"/>
      </w:pPr>
      <w:rPr>
        <w:rFonts w:cs="Times New Roman"/>
      </w:rPr>
    </w:lvl>
  </w:abstractNum>
  <w:abstractNum w:abstractNumId="4">
    <w:nsid w:val="59A142B8"/>
    <w:multiLevelType w:val="hybridMultilevel"/>
    <w:tmpl w:val="87B6E4BA"/>
    <w:lvl w:ilvl="0" w:tplc="2350280E">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59C05728"/>
    <w:multiLevelType w:val="hybridMultilevel"/>
    <w:tmpl w:val="A8EAC4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E400D3B"/>
    <w:multiLevelType w:val="hybridMultilevel"/>
    <w:tmpl w:val="5292178A"/>
    <w:lvl w:ilvl="0" w:tplc="D50A682E">
      <w:start w:val="1"/>
      <w:numFmt w:val="upperRoman"/>
      <w:lvlText w:val="%1-"/>
      <w:lvlJc w:val="left"/>
      <w:pPr>
        <w:ind w:left="1440" w:hanging="720"/>
      </w:pPr>
      <w:rPr>
        <w:rFonts w:cs="Times New Roman" w:hint="default"/>
      </w:rPr>
    </w:lvl>
    <w:lvl w:ilvl="1" w:tplc="040C000F">
      <w:start w:val="1"/>
      <w:numFmt w:val="decimal"/>
      <w:lvlText w:val="%2."/>
      <w:lvlJc w:val="left"/>
      <w:pPr>
        <w:ind w:left="1800" w:hanging="360"/>
      </w:pPr>
      <w:rPr>
        <w:rFonts w:cs="Times New Roman"/>
      </w:rPr>
    </w:lvl>
    <w:lvl w:ilvl="2" w:tplc="040C000F">
      <w:start w:val="1"/>
      <w:numFmt w:val="decimal"/>
      <w:lvlText w:val="%3."/>
      <w:lvlJc w:val="lef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7">
    <w:nsid w:val="611E12F2"/>
    <w:multiLevelType w:val="hybridMultilevel"/>
    <w:tmpl w:val="0840C4FC"/>
    <w:lvl w:ilvl="0" w:tplc="852EA346">
      <w:start w:val="8"/>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BB24929"/>
    <w:multiLevelType w:val="hybridMultilevel"/>
    <w:tmpl w:val="8BF83A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4"/>
  </w:num>
  <w:num w:numId="7">
    <w:abstractNumId w:val="5"/>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rsids>
    <w:rsidRoot w:val="00984E9D"/>
    <w:rsid w:val="000036A3"/>
    <w:rsid w:val="00054C7A"/>
    <w:rsid w:val="00096528"/>
    <w:rsid w:val="000D592A"/>
    <w:rsid w:val="000F2373"/>
    <w:rsid w:val="000F4446"/>
    <w:rsid w:val="001A35A8"/>
    <w:rsid w:val="001D165D"/>
    <w:rsid w:val="001D3CA0"/>
    <w:rsid w:val="001F5750"/>
    <w:rsid w:val="001F57D3"/>
    <w:rsid w:val="002230F3"/>
    <w:rsid w:val="00282A7F"/>
    <w:rsid w:val="002854C3"/>
    <w:rsid w:val="002B34EC"/>
    <w:rsid w:val="002E185C"/>
    <w:rsid w:val="002E6A53"/>
    <w:rsid w:val="002F79D2"/>
    <w:rsid w:val="00314FB1"/>
    <w:rsid w:val="00351050"/>
    <w:rsid w:val="00352325"/>
    <w:rsid w:val="00370E9D"/>
    <w:rsid w:val="00380261"/>
    <w:rsid w:val="00382731"/>
    <w:rsid w:val="003A1BAF"/>
    <w:rsid w:val="003D38B4"/>
    <w:rsid w:val="003F4783"/>
    <w:rsid w:val="004032D1"/>
    <w:rsid w:val="00443F04"/>
    <w:rsid w:val="004625BC"/>
    <w:rsid w:val="00466213"/>
    <w:rsid w:val="004A31AB"/>
    <w:rsid w:val="004B0645"/>
    <w:rsid w:val="004C66E2"/>
    <w:rsid w:val="004C719E"/>
    <w:rsid w:val="004E4D20"/>
    <w:rsid w:val="00511610"/>
    <w:rsid w:val="00527E5A"/>
    <w:rsid w:val="005357A1"/>
    <w:rsid w:val="00565D3D"/>
    <w:rsid w:val="005857F4"/>
    <w:rsid w:val="005A1F55"/>
    <w:rsid w:val="005A4F58"/>
    <w:rsid w:val="005C26CE"/>
    <w:rsid w:val="005D4318"/>
    <w:rsid w:val="005E0D2A"/>
    <w:rsid w:val="005F553A"/>
    <w:rsid w:val="00607848"/>
    <w:rsid w:val="00676565"/>
    <w:rsid w:val="006859D5"/>
    <w:rsid w:val="006B4746"/>
    <w:rsid w:val="006D565F"/>
    <w:rsid w:val="006E0FAD"/>
    <w:rsid w:val="0073555E"/>
    <w:rsid w:val="00735D6F"/>
    <w:rsid w:val="0076286F"/>
    <w:rsid w:val="00764A02"/>
    <w:rsid w:val="00770851"/>
    <w:rsid w:val="00797622"/>
    <w:rsid w:val="007A19C0"/>
    <w:rsid w:val="007B528E"/>
    <w:rsid w:val="007C4213"/>
    <w:rsid w:val="008028C0"/>
    <w:rsid w:val="00847895"/>
    <w:rsid w:val="008564BA"/>
    <w:rsid w:val="0087151D"/>
    <w:rsid w:val="008967CD"/>
    <w:rsid w:val="008A232A"/>
    <w:rsid w:val="008C1184"/>
    <w:rsid w:val="008C7EC1"/>
    <w:rsid w:val="008F60A6"/>
    <w:rsid w:val="0090005E"/>
    <w:rsid w:val="009018FC"/>
    <w:rsid w:val="00930CF1"/>
    <w:rsid w:val="00975ED3"/>
    <w:rsid w:val="00984E9D"/>
    <w:rsid w:val="009A27DA"/>
    <w:rsid w:val="009B0C44"/>
    <w:rsid w:val="009C099A"/>
    <w:rsid w:val="009C175A"/>
    <w:rsid w:val="009D5297"/>
    <w:rsid w:val="009E5A97"/>
    <w:rsid w:val="00A20D41"/>
    <w:rsid w:val="00A32537"/>
    <w:rsid w:val="00A420F8"/>
    <w:rsid w:val="00AC4230"/>
    <w:rsid w:val="00AE3DE9"/>
    <w:rsid w:val="00AF45DE"/>
    <w:rsid w:val="00B00D4D"/>
    <w:rsid w:val="00B113B1"/>
    <w:rsid w:val="00B327EA"/>
    <w:rsid w:val="00B37A4D"/>
    <w:rsid w:val="00B405BF"/>
    <w:rsid w:val="00B54280"/>
    <w:rsid w:val="00B6137D"/>
    <w:rsid w:val="00B65312"/>
    <w:rsid w:val="00B7411D"/>
    <w:rsid w:val="00B87F42"/>
    <w:rsid w:val="00B94552"/>
    <w:rsid w:val="00BB21C4"/>
    <w:rsid w:val="00BD0F33"/>
    <w:rsid w:val="00C523E5"/>
    <w:rsid w:val="00C8083B"/>
    <w:rsid w:val="00CA1151"/>
    <w:rsid w:val="00CC3D9A"/>
    <w:rsid w:val="00D02ABA"/>
    <w:rsid w:val="00D237A3"/>
    <w:rsid w:val="00D42C6F"/>
    <w:rsid w:val="00D5216E"/>
    <w:rsid w:val="00D72F85"/>
    <w:rsid w:val="00DA4844"/>
    <w:rsid w:val="00DC6664"/>
    <w:rsid w:val="00DE6188"/>
    <w:rsid w:val="00E31BA9"/>
    <w:rsid w:val="00E4013A"/>
    <w:rsid w:val="00E56031"/>
    <w:rsid w:val="00E653FB"/>
    <w:rsid w:val="00E932AD"/>
    <w:rsid w:val="00E969FE"/>
    <w:rsid w:val="00EB6140"/>
    <w:rsid w:val="00F1206E"/>
    <w:rsid w:val="00F22338"/>
    <w:rsid w:val="00F25EA3"/>
    <w:rsid w:val="00F4214E"/>
    <w:rsid w:val="00F46EC0"/>
    <w:rsid w:val="00FB6C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4E9D"/>
    <w:pPr>
      <w:tabs>
        <w:tab w:val="center" w:pos="4536"/>
        <w:tab w:val="right" w:pos="9072"/>
      </w:tabs>
      <w:spacing w:after="0" w:line="240" w:lineRule="auto"/>
    </w:pPr>
  </w:style>
  <w:style w:type="character" w:customStyle="1" w:styleId="En-tteCar">
    <w:name w:val="En-tête Car"/>
    <w:basedOn w:val="Policepardfaut"/>
    <w:link w:val="En-tte"/>
    <w:uiPriority w:val="99"/>
    <w:rsid w:val="00984E9D"/>
  </w:style>
  <w:style w:type="paragraph" w:styleId="Pieddepage">
    <w:name w:val="footer"/>
    <w:basedOn w:val="Normal"/>
    <w:link w:val="PieddepageCar"/>
    <w:uiPriority w:val="99"/>
    <w:unhideWhenUsed/>
    <w:rsid w:val="00984E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4E9D"/>
  </w:style>
  <w:style w:type="paragraph" w:styleId="Textedebulles">
    <w:name w:val="Balloon Text"/>
    <w:basedOn w:val="Normal"/>
    <w:link w:val="TextedebullesCar"/>
    <w:uiPriority w:val="99"/>
    <w:semiHidden/>
    <w:unhideWhenUsed/>
    <w:rsid w:val="005857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57F4"/>
    <w:rPr>
      <w:rFonts w:ascii="Tahoma" w:hAnsi="Tahoma" w:cs="Tahoma"/>
      <w:sz w:val="16"/>
      <w:szCs w:val="16"/>
    </w:rPr>
  </w:style>
  <w:style w:type="paragraph" w:styleId="Paragraphedeliste">
    <w:name w:val="List Paragraph"/>
    <w:basedOn w:val="Normal"/>
    <w:uiPriority w:val="34"/>
    <w:qFormat/>
    <w:rsid w:val="00B113B1"/>
    <w:pPr>
      <w:ind w:left="720"/>
      <w:contextualSpacing/>
    </w:pPr>
  </w:style>
  <w:style w:type="table" w:styleId="Grilledutableau">
    <w:name w:val="Table Grid"/>
    <w:basedOn w:val="TableauNormal"/>
    <w:uiPriority w:val="59"/>
    <w:rsid w:val="00370E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735D6F"/>
    <w:rPr>
      <w:color w:val="0000FF"/>
      <w:u w:val="single"/>
    </w:rPr>
  </w:style>
  <w:style w:type="paragraph" w:styleId="NormalWeb">
    <w:name w:val="Normal (Web)"/>
    <w:basedOn w:val="Normal"/>
    <w:uiPriority w:val="99"/>
    <w:unhideWhenUsed/>
    <w:rsid w:val="003D38B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1053179">
      <w:bodyDiv w:val="1"/>
      <w:marLeft w:val="360"/>
      <w:marRight w:val="360"/>
      <w:marTop w:val="0"/>
      <w:marBottom w:val="0"/>
      <w:divBdr>
        <w:top w:val="none" w:sz="0" w:space="0" w:color="auto"/>
        <w:left w:val="none" w:sz="0" w:space="0" w:color="auto"/>
        <w:bottom w:val="none" w:sz="0" w:space="0" w:color="auto"/>
        <w:right w:val="none" w:sz="0" w:space="0" w:color="auto"/>
      </w:divBdr>
      <w:divsChild>
        <w:div w:id="2049990567">
          <w:marLeft w:val="0"/>
          <w:marRight w:val="0"/>
          <w:marTop w:val="0"/>
          <w:marBottom w:val="0"/>
          <w:divBdr>
            <w:top w:val="none" w:sz="0" w:space="0" w:color="auto"/>
            <w:left w:val="none" w:sz="0" w:space="0" w:color="auto"/>
            <w:bottom w:val="none" w:sz="0" w:space="0" w:color="auto"/>
            <w:right w:val="none" w:sz="0" w:space="0" w:color="auto"/>
          </w:divBdr>
        </w:div>
        <w:div w:id="994378851">
          <w:marLeft w:val="0"/>
          <w:marRight w:val="0"/>
          <w:marTop w:val="0"/>
          <w:marBottom w:val="0"/>
          <w:divBdr>
            <w:top w:val="none" w:sz="0" w:space="0" w:color="auto"/>
            <w:left w:val="none" w:sz="0" w:space="0" w:color="auto"/>
            <w:bottom w:val="none" w:sz="0" w:space="0" w:color="auto"/>
            <w:right w:val="none" w:sz="0" w:space="0" w:color="auto"/>
          </w:divBdr>
        </w:div>
        <w:div w:id="1279752968">
          <w:marLeft w:val="0"/>
          <w:marRight w:val="0"/>
          <w:marTop w:val="0"/>
          <w:marBottom w:val="0"/>
          <w:divBdr>
            <w:top w:val="none" w:sz="0" w:space="0" w:color="auto"/>
            <w:left w:val="none" w:sz="0" w:space="0" w:color="auto"/>
            <w:bottom w:val="none" w:sz="0" w:space="0" w:color="auto"/>
            <w:right w:val="none" w:sz="0" w:space="0" w:color="auto"/>
          </w:divBdr>
        </w:div>
      </w:divsChild>
    </w:div>
    <w:div w:id="520633873">
      <w:bodyDiv w:val="1"/>
      <w:marLeft w:val="0"/>
      <w:marRight w:val="0"/>
      <w:marTop w:val="0"/>
      <w:marBottom w:val="0"/>
      <w:divBdr>
        <w:top w:val="none" w:sz="0" w:space="0" w:color="auto"/>
        <w:left w:val="none" w:sz="0" w:space="0" w:color="auto"/>
        <w:bottom w:val="none" w:sz="0" w:space="0" w:color="auto"/>
        <w:right w:val="none" w:sz="0" w:space="0" w:color="auto"/>
      </w:divBdr>
      <w:divsChild>
        <w:div w:id="1403261610">
          <w:marLeft w:val="0"/>
          <w:marRight w:val="0"/>
          <w:marTop w:val="0"/>
          <w:marBottom w:val="0"/>
          <w:divBdr>
            <w:top w:val="none" w:sz="0" w:space="0" w:color="auto"/>
            <w:left w:val="none" w:sz="0" w:space="0" w:color="auto"/>
            <w:bottom w:val="none" w:sz="0" w:space="0" w:color="auto"/>
            <w:right w:val="none" w:sz="0" w:space="0" w:color="auto"/>
          </w:divBdr>
          <w:divsChild>
            <w:div w:id="1302882634">
              <w:marLeft w:val="0"/>
              <w:marRight w:val="0"/>
              <w:marTop w:val="0"/>
              <w:marBottom w:val="0"/>
              <w:divBdr>
                <w:top w:val="none" w:sz="0" w:space="0" w:color="auto"/>
                <w:left w:val="none" w:sz="0" w:space="0" w:color="auto"/>
                <w:bottom w:val="none" w:sz="0" w:space="0" w:color="auto"/>
                <w:right w:val="none" w:sz="0" w:space="0" w:color="auto"/>
              </w:divBdr>
              <w:divsChild>
                <w:div w:id="882136068">
                  <w:marLeft w:val="0"/>
                  <w:marRight w:val="0"/>
                  <w:marTop w:val="100"/>
                  <w:marBottom w:val="100"/>
                  <w:divBdr>
                    <w:top w:val="none" w:sz="0" w:space="0" w:color="auto"/>
                    <w:left w:val="none" w:sz="0" w:space="0" w:color="auto"/>
                    <w:bottom w:val="none" w:sz="0" w:space="0" w:color="auto"/>
                    <w:right w:val="none" w:sz="0" w:space="0" w:color="auto"/>
                  </w:divBdr>
                  <w:divsChild>
                    <w:div w:id="1140733667">
                      <w:marLeft w:val="0"/>
                      <w:marRight w:val="0"/>
                      <w:marTop w:val="0"/>
                      <w:marBottom w:val="0"/>
                      <w:divBdr>
                        <w:top w:val="none" w:sz="0" w:space="0" w:color="auto"/>
                        <w:left w:val="none" w:sz="0" w:space="0" w:color="auto"/>
                        <w:bottom w:val="none" w:sz="0" w:space="0" w:color="auto"/>
                        <w:right w:val="none" w:sz="0" w:space="0" w:color="auto"/>
                      </w:divBdr>
                      <w:divsChild>
                        <w:div w:id="981806812">
                          <w:marLeft w:val="0"/>
                          <w:marRight w:val="0"/>
                          <w:marTop w:val="0"/>
                          <w:marBottom w:val="0"/>
                          <w:divBdr>
                            <w:top w:val="none" w:sz="0" w:space="0" w:color="auto"/>
                            <w:left w:val="none" w:sz="0" w:space="0" w:color="auto"/>
                            <w:bottom w:val="none" w:sz="0" w:space="0" w:color="auto"/>
                            <w:right w:val="none" w:sz="0" w:space="0" w:color="auto"/>
                          </w:divBdr>
                          <w:divsChild>
                            <w:div w:id="1372456148">
                              <w:marLeft w:val="0"/>
                              <w:marRight w:val="0"/>
                              <w:marTop w:val="0"/>
                              <w:marBottom w:val="0"/>
                              <w:divBdr>
                                <w:top w:val="none" w:sz="0" w:space="0" w:color="auto"/>
                                <w:left w:val="none" w:sz="0" w:space="0" w:color="auto"/>
                                <w:bottom w:val="none" w:sz="0" w:space="0" w:color="auto"/>
                                <w:right w:val="none" w:sz="0" w:space="0" w:color="auto"/>
                              </w:divBdr>
                              <w:divsChild>
                                <w:div w:id="575360314">
                                  <w:marLeft w:val="75"/>
                                  <w:marRight w:val="75"/>
                                  <w:marTop w:val="0"/>
                                  <w:marBottom w:val="0"/>
                                  <w:divBdr>
                                    <w:top w:val="single" w:sz="6" w:space="0" w:color="303336"/>
                                    <w:left w:val="single" w:sz="6" w:space="0" w:color="303336"/>
                                    <w:bottom w:val="single" w:sz="6" w:space="0" w:color="303336"/>
                                    <w:right w:val="single" w:sz="6" w:space="0" w:color="303336"/>
                                  </w:divBdr>
                                  <w:divsChild>
                                    <w:div w:id="693648903">
                                      <w:marLeft w:val="0"/>
                                      <w:marRight w:val="0"/>
                                      <w:marTop w:val="0"/>
                                      <w:marBottom w:val="0"/>
                                      <w:divBdr>
                                        <w:top w:val="none" w:sz="0" w:space="0" w:color="auto"/>
                                        <w:left w:val="none" w:sz="0" w:space="0" w:color="auto"/>
                                        <w:bottom w:val="none" w:sz="0" w:space="0" w:color="auto"/>
                                        <w:right w:val="none" w:sz="0" w:space="0" w:color="auto"/>
                                      </w:divBdr>
                                      <w:divsChild>
                                        <w:div w:id="1282106306">
                                          <w:marLeft w:val="0"/>
                                          <w:marRight w:val="0"/>
                                          <w:marTop w:val="0"/>
                                          <w:marBottom w:val="0"/>
                                          <w:divBdr>
                                            <w:top w:val="none" w:sz="0" w:space="0" w:color="auto"/>
                                            <w:left w:val="none" w:sz="0" w:space="0" w:color="auto"/>
                                            <w:bottom w:val="none" w:sz="0" w:space="0" w:color="auto"/>
                                            <w:right w:val="none" w:sz="0" w:space="0" w:color="auto"/>
                                          </w:divBdr>
                                          <w:divsChild>
                                            <w:div w:id="953250786">
                                              <w:marLeft w:val="0"/>
                                              <w:marRight w:val="0"/>
                                              <w:marTop w:val="0"/>
                                              <w:marBottom w:val="0"/>
                                              <w:divBdr>
                                                <w:top w:val="none" w:sz="0" w:space="0" w:color="auto"/>
                                                <w:left w:val="none" w:sz="0" w:space="0" w:color="auto"/>
                                                <w:bottom w:val="none" w:sz="0" w:space="0" w:color="auto"/>
                                                <w:right w:val="none" w:sz="0" w:space="0" w:color="auto"/>
                                              </w:divBdr>
                                              <w:divsChild>
                                                <w:div w:id="2058242256">
                                                  <w:marLeft w:val="0"/>
                                                  <w:marRight w:val="0"/>
                                                  <w:marTop w:val="0"/>
                                                  <w:marBottom w:val="0"/>
                                                  <w:divBdr>
                                                    <w:top w:val="none" w:sz="0" w:space="0" w:color="auto"/>
                                                    <w:left w:val="none" w:sz="0" w:space="0" w:color="auto"/>
                                                    <w:bottom w:val="none" w:sz="0" w:space="0" w:color="auto"/>
                                                    <w:right w:val="none" w:sz="0" w:space="0" w:color="auto"/>
                                                  </w:divBdr>
                                                </w:div>
                                                <w:div w:id="2021002601">
                                                  <w:marLeft w:val="0"/>
                                                  <w:marRight w:val="0"/>
                                                  <w:marTop w:val="0"/>
                                                  <w:marBottom w:val="0"/>
                                                  <w:divBdr>
                                                    <w:top w:val="none" w:sz="0" w:space="0" w:color="auto"/>
                                                    <w:left w:val="none" w:sz="0" w:space="0" w:color="auto"/>
                                                    <w:bottom w:val="none" w:sz="0" w:space="0" w:color="auto"/>
                                                    <w:right w:val="none" w:sz="0" w:space="0" w:color="auto"/>
                                                  </w:divBdr>
                                                </w:div>
                                                <w:div w:id="20471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129230">
      <w:bodyDiv w:val="1"/>
      <w:marLeft w:val="0"/>
      <w:marRight w:val="0"/>
      <w:marTop w:val="0"/>
      <w:marBottom w:val="0"/>
      <w:divBdr>
        <w:top w:val="none" w:sz="0" w:space="0" w:color="auto"/>
        <w:left w:val="none" w:sz="0" w:space="0" w:color="auto"/>
        <w:bottom w:val="none" w:sz="0" w:space="0" w:color="auto"/>
        <w:right w:val="none" w:sz="0" w:space="0" w:color="auto"/>
      </w:divBdr>
      <w:divsChild>
        <w:div w:id="1098021134">
          <w:marLeft w:val="0"/>
          <w:marRight w:val="0"/>
          <w:marTop w:val="0"/>
          <w:marBottom w:val="0"/>
          <w:divBdr>
            <w:top w:val="none" w:sz="0" w:space="0" w:color="auto"/>
            <w:left w:val="none" w:sz="0" w:space="0" w:color="auto"/>
            <w:bottom w:val="none" w:sz="0" w:space="0" w:color="auto"/>
            <w:right w:val="none" w:sz="0" w:space="0" w:color="auto"/>
          </w:divBdr>
          <w:divsChild>
            <w:div w:id="1408072030">
              <w:marLeft w:val="0"/>
              <w:marRight w:val="0"/>
              <w:marTop w:val="0"/>
              <w:marBottom w:val="0"/>
              <w:divBdr>
                <w:top w:val="none" w:sz="0" w:space="0" w:color="auto"/>
                <w:left w:val="none" w:sz="0" w:space="0" w:color="auto"/>
                <w:bottom w:val="none" w:sz="0" w:space="0" w:color="auto"/>
                <w:right w:val="none" w:sz="0" w:space="0" w:color="auto"/>
              </w:divBdr>
              <w:divsChild>
                <w:div w:id="793671944">
                  <w:marLeft w:val="0"/>
                  <w:marRight w:val="0"/>
                  <w:marTop w:val="100"/>
                  <w:marBottom w:val="100"/>
                  <w:divBdr>
                    <w:top w:val="none" w:sz="0" w:space="0" w:color="auto"/>
                    <w:left w:val="none" w:sz="0" w:space="0" w:color="auto"/>
                    <w:bottom w:val="none" w:sz="0" w:space="0" w:color="auto"/>
                    <w:right w:val="none" w:sz="0" w:space="0" w:color="auto"/>
                  </w:divBdr>
                  <w:divsChild>
                    <w:div w:id="967202730">
                      <w:marLeft w:val="0"/>
                      <w:marRight w:val="0"/>
                      <w:marTop w:val="0"/>
                      <w:marBottom w:val="0"/>
                      <w:divBdr>
                        <w:top w:val="none" w:sz="0" w:space="0" w:color="auto"/>
                        <w:left w:val="none" w:sz="0" w:space="0" w:color="auto"/>
                        <w:bottom w:val="none" w:sz="0" w:space="0" w:color="auto"/>
                        <w:right w:val="none" w:sz="0" w:space="0" w:color="auto"/>
                      </w:divBdr>
                      <w:divsChild>
                        <w:div w:id="1290431734">
                          <w:marLeft w:val="0"/>
                          <w:marRight w:val="0"/>
                          <w:marTop w:val="0"/>
                          <w:marBottom w:val="0"/>
                          <w:divBdr>
                            <w:top w:val="none" w:sz="0" w:space="0" w:color="auto"/>
                            <w:left w:val="none" w:sz="0" w:space="0" w:color="auto"/>
                            <w:bottom w:val="none" w:sz="0" w:space="0" w:color="auto"/>
                            <w:right w:val="none" w:sz="0" w:space="0" w:color="auto"/>
                          </w:divBdr>
                          <w:divsChild>
                            <w:div w:id="636102801">
                              <w:marLeft w:val="0"/>
                              <w:marRight w:val="0"/>
                              <w:marTop w:val="0"/>
                              <w:marBottom w:val="0"/>
                              <w:divBdr>
                                <w:top w:val="none" w:sz="0" w:space="0" w:color="auto"/>
                                <w:left w:val="none" w:sz="0" w:space="0" w:color="auto"/>
                                <w:bottom w:val="none" w:sz="0" w:space="0" w:color="auto"/>
                                <w:right w:val="none" w:sz="0" w:space="0" w:color="auto"/>
                              </w:divBdr>
                              <w:divsChild>
                                <w:div w:id="480273746">
                                  <w:marLeft w:val="75"/>
                                  <w:marRight w:val="75"/>
                                  <w:marTop w:val="0"/>
                                  <w:marBottom w:val="0"/>
                                  <w:divBdr>
                                    <w:top w:val="single" w:sz="6" w:space="0" w:color="303336"/>
                                    <w:left w:val="single" w:sz="6" w:space="0" w:color="303336"/>
                                    <w:bottom w:val="single" w:sz="6" w:space="0" w:color="303336"/>
                                    <w:right w:val="single" w:sz="6" w:space="0" w:color="303336"/>
                                  </w:divBdr>
                                  <w:divsChild>
                                    <w:div w:id="1317994834">
                                      <w:marLeft w:val="0"/>
                                      <w:marRight w:val="0"/>
                                      <w:marTop w:val="0"/>
                                      <w:marBottom w:val="0"/>
                                      <w:divBdr>
                                        <w:top w:val="none" w:sz="0" w:space="0" w:color="auto"/>
                                        <w:left w:val="none" w:sz="0" w:space="0" w:color="auto"/>
                                        <w:bottom w:val="none" w:sz="0" w:space="0" w:color="auto"/>
                                        <w:right w:val="none" w:sz="0" w:space="0" w:color="auto"/>
                                      </w:divBdr>
                                      <w:divsChild>
                                        <w:div w:id="1559902991">
                                          <w:marLeft w:val="0"/>
                                          <w:marRight w:val="0"/>
                                          <w:marTop w:val="0"/>
                                          <w:marBottom w:val="0"/>
                                          <w:divBdr>
                                            <w:top w:val="none" w:sz="0" w:space="0" w:color="auto"/>
                                            <w:left w:val="none" w:sz="0" w:space="0" w:color="auto"/>
                                            <w:bottom w:val="none" w:sz="0" w:space="0" w:color="auto"/>
                                            <w:right w:val="none" w:sz="0" w:space="0" w:color="auto"/>
                                          </w:divBdr>
                                          <w:divsChild>
                                            <w:div w:id="1604611432">
                                              <w:marLeft w:val="0"/>
                                              <w:marRight w:val="0"/>
                                              <w:marTop w:val="0"/>
                                              <w:marBottom w:val="0"/>
                                              <w:divBdr>
                                                <w:top w:val="none" w:sz="0" w:space="0" w:color="auto"/>
                                                <w:left w:val="none" w:sz="0" w:space="0" w:color="auto"/>
                                                <w:bottom w:val="none" w:sz="0" w:space="0" w:color="auto"/>
                                                <w:right w:val="none" w:sz="0" w:space="0" w:color="auto"/>
                                              </w:divBdr>
                                              <w:divsChild>
                                                <w:div w:id="595985422">
                                                  <w:marLeft w:val="0"/>
                                                  <w:marRight w:val="0"/>
                                                  <w:marTop w:val="0"/>
                                                  <w:marBottom w:val="0"/>
                                                  <w:divBdr>
                                                    <w:top w:val="none" w:sz="0" w:space="0" w:color="auto"/>
                                                    <w:left w:val="none" w:sz="0" w:space="0" w:color="auto"/>
                                                    <w:bottom w:val="none" w:sz="0" w:space="0" w:color="auto"/>
                                                    <w:right w:val="none" w:sz="0" w:space="0" w:color="auto"/>
                                                  </w:divBdr>
                                                </w:div>
                                                <w:div w:id="345206266">
                                                  <w:marLeft w:val="0"/>
                                                  <w:marRight w:val="0"/>
                                                  <w:marTop w:val="0"/>
                                                  <w:marBottom w:val="0"/>
                                                  <w:divBdr>
                                                    <w:top w:val="none" w:sz="0" w:space="0" w:color="auto"/>
                                                    <w:left w:val="none" w:sz="0" w:space="0" w:color="auto"/>
                                                    <w:bottom w:val="none" w:sz="0" w:space="0" w:color="auto"/>
                                                    <w:right w:val="none" w:sz="0" w:space="0" w:color="auto"/>
                                                  </w:divBdr>
                                                </w:div>
                                                <w:div w:id="9984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768466">
      <w:bodyDiv w:val="1"/>
      <w:marLeft w:val="0"/>
      <w:marRight w:val="0"/>
      <w:marTop w:val="0"/>
      <w:marBottom w:val="0"/>
      <w:divBdr>
        <w:top w:val="none" w:sz="0" w:space="0" w:color="auto"/>
        <w:left w:val="none" w:sz="0" w:space="0" w:color="auto"/>
        <w:bottom w:val="none" w:sz="0" w:space="0" w:color="auto"/>
        <w:right w:val="none" w:sz="0" w:space="0" w:color="auto"/>
      </w:divBdr>
      <w:divsChild>
        <w:div w:id="1735355142">
          <w:marLeft w:val="0"/>
          <w:marRight w:val="0"/>
          <w:marTop w:val="0"/>
          <w:marBottom w:val="0"/>
          <w:divBdr>
            <w:top w:val="none" w:sz="0" w:space="0" w:color="auto"/>
            <w:left w:val="none" w:sz="0" w:space="0" w:color="auto"/>
            <w:bottom w:val="none" w:sz="0" w:space="0" w:color="auto"/>
            <w:right w:val="none" w:sz="0" w:space="0" w:color="auto"/>
          </w:divBdr>
          <w:divsChild>
            <w:div w:id="1343320058">
              <w:marLeft w:val="0"/>
              <w:marRight w:val="0"/>
              <w:marTop w:val="0"/>
              <w:marBottom w:val="0"/>
              <w:divBdr>
                <w:top w:val="none" w:sz="0" w:space="0" w:color="auto"/>
                <w:left w:val="none" w:sz="0" w:space="0" w:color="auto"/>
                <w:bottom w:val="none" w:sz="0" w:space="0" w:color="auto"/>
                <w:right w:val="none" w:sz="0" w:space="0" w:color="auto"/>
              </w:divBdr>
              <w:divsChild>
                <w:div w:id="236670066">
                  <w:marLeft w:val="0"/>
                  <w:marRight w:val="0"/>
                  <w:marTop w:val="100"/>
                  <w:marBottom w:val="100"/>
                  <w:divBdr>
                    <w:top w:val="none" w:sz="0" w:space="0" w:color="auto"/>
                    <w:left w:val="none" w:sz="0" w:space="0" w:color="auto"/>
                    <w:bottom w:val="none" w:sz="0" w:space="0" w:color="auto"/>
                    <w:right w:val="none" w:sz="0" w:space="0" w:color="auto"/>
                  </w:divBdr>
                  <w:divsChild>
                    <w:div w:id="648750099">
                      <w:marLeft w:val="0"/>
                      <w:marRight w:val="0"/>
                      <w:marTop w:val="0"/>
                      <w:marBottom w:val="0"/>
                      <w:divBdr>
                        <w:top w:val="none" w:sz="0" w:space="0" w:color="auto"/>
                        <w:left w:val="none" w:sz="0" w:space="0" w:color="auto"/>
                        <w:bottom w:val="none" w:sz="0" w:space="0" w:color="auto"/>
                        <w:right w:val="none" w:sz="0" w:space="0" w:color="auto"/>
                      </w:divBdr>
                      <w:divsChild>
                        <w:div w:id="1704282708">
                          <w:marLeft w:val="0"/>
                          <w:marRight w:val="0"/>
                          <w:marTop w:val="0"/>
                          <w:marBottom w:val="0"/>
                          <w:divBdr>
                            <w:top w:val="none" w:sz="0" w:space="0" w:color="auto"/>
                            <w:left w:val="none" w:sz="0" w:space="0" w:color="auto"/>
                            <w:bottom w:val="none" w:sz="0" w:space="0" w:color="auto"/>
                            <w:right w:val="none" w:sz="0" w:space="0" w:color="auto"/>
                          </w:divBdr>
                          <w:divsChild>
                            <w:div w:id="10038631">
                              <w:marLeft w:val="0"/>
                              <w:marRight w:val="0"/>
                              <w:marTop w:val="0"/>
                              <w:marBottom w:val="0"/>
                              <w:divBdr>
                                <w:top w:val="none" w:sz="0" w:space="0" w:color="auto"/>
                                <w:left w:val="none" w:sz="0" w:space="0" w:color="auto"/>
                                <w:bottom w:val="none" w:sz="0" w:space="0" w:color="auto"/>
                                <w:right w:val="none" w:sz="0" w:space="0" w:color="auto"/>
                              </w:divBdr>
                              <w:divsChild>
                                <w:div w:id="368729868">
                                  <w:marLeft w:val="75"/>
                                  <w:marRight w:val="75"/>
                                  <w:marTop w:val="0"/>
                                  <w:marBottom w:val="0"/>
                                  <w:divBdr>
                                    <w:top w:val="single" w:sz="6" w:space="0" w:color="303336"/>
                                    <w:left w:val="single" w:sz="6" w:space="0" w:color="303336"/>
                                    <w:bottom w:val="single" w:sz="6" w:space="0" w:color="303336"/>
                                    <w:right w:val="single" w:sz="6" w:space="0" w:color="303336"/>
                                  </w:divBdr>
                                  <w:divsChild>
                                    <w:div w:id="1580410823">
                                      <w:marLeft w:val="0"/>
                                      <w:marRight w:val="0"/>
                                      <w:marTop w:val="0"/>
                                      <w:marBottom w:val="0"/>
                                      <w:divBdr>
                                        <w:top w:val="none" w:sz="0" w:space="0" w:color="auto"/>
                                        <w:left w:val="none" w:sz="0" w:space="0" w:color="auto"/>
                                        <w:bottom w:val="none" w:sz="0" w:space="0" w:color="auto"/>
                                        <w:right w:val="none" w:sz="0" w:space="0" w:color="auto"/>
                                      </w:divBdr>
                                      <w:divsChild>
                                        <w:div w:id="962080910">
                                          <w:marLeft w:val="0"/>
                                          <w:marRight w:val="0"/>
                                          <w:marTop w:val="0"/>
                                          <w:marBottom w:val="0"/>
                                          <w:divBdr>
                                            <w:top w:val="none" w:sz="0" w:space="0" w:color="auto"/>
                                            <w:left w:val="none" w:sz="0" w:space="0" w:color="auto"/>
                                            <w:bottom w:val="none" w:sz="0" w:space="0" w:color="auto"/>
                                            <w:right w:val="none" w:sz="0" w:space="0" w:color="auto"/>
                                          </w:divBdr>
                                          <w:divsChild>
                                            <w:div w:id="1980914008">
                                              <w:marLeft w:val="0"/>
                                              <w:marRight w:val="0"/>
                                              <w:marTop w:val="0"/>
                                              <w:marBottom w:val="0"/>
                                              <w:divBdr>
                                                <w:top w:val="none" w:sz="0" w:space="0" w:color="auto"/>
                                                <w:left w:val="none" w:sz="0" w:space="0" w:color="auto"/>
                                                <w:bottom w:val="none" w:sz="0" w:space="0" w:color="auto"/>
                                                <w:right w:val="none" w:sz="0" w:space="0" w:color="auto"/>
                                              </w:divBdr>
                                              <w:divsChild>
                                                <w:div w:id="1261600149">
                                                  <w:marLeft w:val="0"/>
                                                  <w:marRight w:val="0"/>
                                                  <w:marTop w:val="0"/>
                                                  <w:marBottom w:val="0"/>
                                                  <w:divBdr>
                                                    <w:top w:val="none" w:sz="0" w:space="0" w:color="auto"/>
                                                    <w:left w:val="none" w:sz="0" w:space="0" w:color="auto"/>
                                                    <w:bottom w:val="none" w:sz="0" w:space="0" w:color="auto"/>
                                                    <w:right w:val="none" w:sz="0" w:space="0" w:color="auto"/>
                                                  </w:divBdr>
                                                </w:div>
                                                <w:div w:id="1798059025">
                                                  <w:marLeft w:val="0"/>
                                                  <w:marRight w:val="0"/>
                                                  <w:marTop w:val="0"/>
                                                  <w:marBottom w:val="0"/>
                                                  <w:divBdr>
                                                    <w:top w:val="none" w:sz="0" w:space="0" w:color="auto"/>
                                                    <w:left w:val="none" w:sz="0" w:space="0" w:color="auto"/>
                                                    <w:bottom w:val="none" w:sz="0" w:space="0" w:color="auto"/>
                                                    <w:right w:val="none" w:sz="0" w:space="0" w:color="auto"/>
                                                  </w:divBdr>
                                                </w:div>
                                                <w:div w:id="1356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9304819">
      <w:bodyDiv w:val="1"/>
      <w:marLeft w:val="0"/>
      <w:marRight w:val="0"/>
      <w:marTop w:val="0"/>
      <w:marBottom w:val="0"/>
      <w:divBdr>
        <w:top w:val="none" w:sz="0" w:space="0" w:color="auto"/>
        <w:left w:val="none" w:sz="0" w:space="0" w:color="auto"/>
        <w:bottom w:val="none" w:sz="0" w:space="0" w:color="auto"/>
        <w:right w:val="none" w:sz="0" w:space="0" w:color="auto"/>
      </w:divBdr>
      <w:divsChild>
        <w:div w:id="1318191364">
          <w:marLeft w:val="0"/>
          <w:marRight w:val="0"/>
          <w:marTop w:val="0"/>
          <w:marBottom w:val="0"/>
          <w:divBdr>
            <w:top w:val="none" w:sz="0" w:space="0" w:color="auto"/>
            <w:left w:val="none" w:sz="0" w:space="0" w:color="auto"/>
            <w:bottom w:val="none" w:sz="0" w:space="0" w:color="auto"/>
            <w:right w:val="none" w:sz="0" w:space="0" w:color="auto"/>
          </w:divBdr>
          <w:divsChild>
            <w:div w:id="1467358602">
              <w:marLeft w:val="0"/>
              <w:marRight w:val="0"/>
              <w:marTop w:val="0"/>
              <w:marBottom w:val="0"/>
              <w:divBdr>
                <w:top w:val="none" w:sz="0" w:space="0" w:color="auto"/>
                <w:left w:val="none" w:sz="0" w:space="0" w:color="auto"/>
                <w:bottom w:val="none" w:sz="0" w:space="0" w:color="auto"/>
                <w:right w:val="none" w:sz="0" w:space="0" w:color="auto"/>
              </w:divBdr>
              <w:divsChild>
                <w:div w:id="1574050099">
                  <w:marLeft w:val="0"/>
                  <w:marRight w:val="0"/>
                  <w:marTop w:val="100"/>
                  <w:marBottom w:val="100"/>
                  <w:divBdr>
                    <w:top w:val="none" w:sz="0" w:space="0" w:color="auto"/>
                    <w:left w:val="none" w:sz="0" w:space="0" w:color="auto"/>
                    <w:bottom w:val="none" w:sz="0" w:space="0" w:color="auto"/>
                    <w:right w:val="none" w:sz="0" w:space="0" w:color="auto"/>
                  </w:divBdr>
                  <w:divsChild>
                    <w:div w:id="1155099998">
                      <w:marLeft w:val="0"/>
                      <w:marRight w:val="0"/>
                      <w:marTop w:val="0"/>
                      <w:marBottom w:val="0"/>
                      <w:divBdr>
                        <w:top w:val="none" w:sz="0" w:space="0" w:color="auto"/>
                        <w:left w:val="none" w:sz="0" w:space="0" w:color="auto"/>
                        <w:bottom w:val="none" w:sz="0" w:space="0" w:color="auto"/>
                        <w:right w:val="none" w:sz="0" w:space="0" w:color="auto"/>
                      </w:divBdr>
                      <w:divsChild>
                        <w:div w:id="716004223">
                          <w:marLeft w:val="0"/>
                          <w:marRight w:val="0"/>
                          <w:marTop w:val="0"/>
                          <w:marBottom w:val="0"/>
                          <w:divBdr>
                            <w:top w:val="none" w:sz="0" w:space="0" w:color="auto"/>
                            <w:left w:val="none" w:sz="0" w:space="0" w:color="auto"/>
                            <w:bottom w:val="none" w:sz="0" w:space="0" w:color="auto"/>
                            <w:right w:val="none" w:sz="0" w:space="0" w:color="auto"/>
                          </w:divBdr>
                          <w:divsChild>
                            <w:div w:id="298655487">
                              <w:marLeft w:val="0"/>
                              <w:marRight w:val="0"/>
                              <w:marTop w:val="0"/>
                              <w:marBottom w:val="0"/>
                              <w:divBdr>
                                <w:top w:val="none" w:sz="0" w:space="0" w:color="auto"/>
                                <w:left w:val="none" w:sz="0" w:space="0" w:color="auto"/>
                                <w:bottom w:val="none" w:sz="0" w:space="0" w:color="auto"/>
                                <w:right w:val="none" w:sz="0" w:space="0" w:color="auto"/>
                              </w:divBdr>
                              <w:divsChild>
                                <w:div w:id="1321160253">
                                  <w:marLeft w:val="75"/>
                                  <w:marRight w:val="75"/>
                                  <w:marTop w:val="0"/>
                                  <w:marBottom w:val="0"/>
                                  <w:divBdr>
                                    <w:top w:val="single" w:sz="6" w:space="0" w:color="303336"/>
                                    <w:left w:val="single" w:sz="6" w:space="0" w:color="303336"/>
                                    <w:bottom w:val="single" w:sz="6" w:space="0" w:color="303336"/>
                                    <w:right w:val="single" w:sz="6" w:space="0" w:color="303336"/>
                                  </w:divBdr>
                                  <w:divsChild>
                                    <w:div w:id="1353144628">
                                      <w:marLeft w:val="0"/>
                                      <w:marRight w:val="0"/>
                                      <w:marTop w:val="0"/>
                                      <w:marBottom w:val="0"/>
                                      <w:divBdr>
                                        <w:top w:val="none" w:sz="0" w:space="0" w:color="auto"/>
                                        <w:left w:val="none" w:sz="0" w:space="0" w:color="auto"/>
                                        <w:bottom w:val="none" w:sz="0" w:space="0" w:color="auto"/>
                                        <w:right w:val="none" w:sz="0" w:space="0" w:color="auto"/>
                                      </w:divBdr>
                                      <w:divsChild>
                                        <w:div w:id="1559783994">
                                          <w:marLeft w:val="0"/>
                                          <w:marRight w:val="0"/>
                                          <w:marTop w:val="0"/>
                                          <w:marBottom w:val="0"/>
                                          <w:divBdr>
                                            <w:top w:val="none" w:sz="0" w:space="0" w:color="auto"/>
                                            <w:left w:val="none" w:sz="0" w:space="0" w:color="auto"/>
                                            <w:bottom w:val="none" w:sz="0" w:space="0" w:color="auto"/>
                                            <w:right w:val="none" w:sz="0" w:space="0" w:color="auto"/>
                                          </w:divBdr>
                                          <w:divsChild>
                                            <w:div w:id="1744404391">
                                              <w:marLeft w:val="0"/>
                                              <w:marRight w:val="0"/>
                                              <w:marTop w:val="0"/>
                                              <w:marBottom w:val="0"/>
                                              <w:divBdr>
                                                <w:top w:val="none" w:sz="0" w:space="0" w:color="auto"/>
                                                <w:left w:val="none" w:sz="0" w:space="0" w:color="auto"/>
                                                <w:bottom w:val="none" w:sz="0" w:space="0" w:color="auto"/>
                                                <w:right w:val="none" w:sz="0" w:space="0" w:color="auto"/>
                                              </w:divBdr>
                                              <w:divsChild>
                                                <w:div w:id="1036195746">
                                                  <w:marLeft w:val="0"/>
                                                  <w:marRight w:val="0"/>
                                                  <w:marTop w:val="0"/>
                                                  <w:marBottom w:val="0"/>
                                                  <w:divBdr>
                                                    <w:top w:val="none" w:sz="0" w:space="0" w:color="auto"/>
                                                    <w:left w:val="none" w:sz="0" w:space="0" w:color="auto"/>
                                                    <w:bottom w:val="none" w:sz="0" w:space="0" w:color="auto"/>
                                                    <w:right w:val="none" w:sz="0" w:space="0" w:color="auto"/>
                                                  </w:divBdr>
                                                </w:div>
                                                <w:div w:id="941767892">
                                                  <w:marLeft w:val="0"/>
                                                  <w:marRight w:val="0"/>
                                                  <w:marTop w:val="0"/>
                                                  <w:marBottom w:val="0"/>
                                                  <w:divBdr>
                                                    <w:top w:val="none" w:sz="0" w:space="0" w:color="auto"/>
                                                    <w:left w:val="none" w:sz="0" w:space="0" w:color="auto"/>
                                                    <w:bottom w:val="none" w:sz="0" w:space="0" w:color="auto"/>
                                                    <w:right w:val="none" w:sz="0" w:space="0" w:color="auto"/>
                                                  </w:divBdr>
                                                </w:div>
                                                <w:div w:id="4686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1016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maisoncd</cp:lastModifiedBy>
  <cp:revision>2</cp:revision>
  <cp:lastPrinted>2012-10-20T22:57:00Z</cp:lastPrinted>
  <dcterms:created xsi:type="dcterms:W3CDTF">2019-02-04T20:32:00Z</dcterms:created>
  <dcterms:modified xsi:type="dcterms:W3CDTF">2019-02-04T20:32:00Z</dcterms:modified>
</cp:coreProperties>
</file>