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0D" w:rsidRPr="00500BEF" w:rsidRDefault="00CB35F4" w:rsidP="00500BEF">
      <w:pPr>
        <w:bidi/>
        <w:rPr>
          <w:rFonts w:ascii="Simplified Arabic" w:hAnsi="Simplified Arabic" w:cs="Simplified Arabic"/>
          <w:color w:val="FF0000"/>
          <w:sz w:val="28"/>
          <w:szCs w:val="28"/>
        </w:rPr>
      </w:pPr>
      <w:r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حل التمرين </w:t>
      </w:r>
      <w:r w:rsidR="00500BEF">
        <w:rPr>
          <w:rFonts w:ascii="Simplified Arabic" w:hAnsi="Simplified Arabic" w:cs="Simplified Arabic"/>
          <w:color w:val="FF0000"/>
          <w:sz w:val="28"/>
          <w:szCs w:val="28"/>
        </w:rPr>
        <w:t>02</w:t>
      </w:r>
      <w:r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>:</w:t>
      </w:r>
      <w:r w:rsidR="00474107"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دراسة العلاقة بين مقياس الاحصاء و الرياضيات عند مستوى معنوية 0.0</w:t>
      </w:r>
      <w:r w:rsidR="00F0580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5</w:t>
      </w: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3"/>
        <w:gridCol w:w="1458"/>
        <w:gridCol w:w="2302"/>
        <w:gridCol w:w="1001"/>
        <w:gridCol w:w="1425"/>
      </w:tblGrid>
      <w:tr w:rsidR="00F0580D" w:rsidRPr="00F0580D" w:rsidTr="00F0580D">
        <w:trPr>
          <w:cantSplit/>
        </w:trPr>
        <w:tc>
          <w:tcPr>
            <w:tcW w:w="7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Corrélations</w:t>
            </w:r>
          </w:p>
        </w:tc>
      </w:tr>
      <w:tr w:rsidR="00F0580D" w:rsidRPr="00F0580D" w:rsidTr="00F0580D">
        <w:trPr>
          <w:cantSplit/>
        </w:trPr>
        <w:tc>
          <w:tcPr>
            <w:tcW w:w="556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14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STATISTIQUE</w:t>
            </w:r>
          </w:p>
        </w:tc>
      </w:tr>
      <w:tr w:rsidR="00F0580D" w:rsidRPr="00F0580D" w:rsidTr="00F0580D">
        <w:trPr>
          <w:cantSplit/>
        </w:trPr>
        <w:tc>
          <w:tcPr>
            <w:tcW w:w="18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Rho de Spearman</w:t>
            </w:r>
          </w:p>
        </w:tc>
        <w:tc>
          <w:tcPr>
            <w:tcW w:w="14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23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Coefficient de corrélation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,667</w:t>
            </w:r>
            <w:r w:rsidRPr="00F0580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F0580D" w:rsidRPr="00F0580D" w:rsidTr="00F0580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. (unilatérale)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</w:tr>
      <w:tr w:rsidR="00F0580D" w:rsidRPr="00F0580D" w:rsidTr="00F0580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0580D" w:rsidRPr="00F0580D" w:rsidTr="00F0580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STATISTIQUE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Coefficient de corrélation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,667</w:t>
            </w:r>
            <w:r w:rsidRPr="00F0580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F0580D" w:rsidRPr="00F0580D" w:rsidTr="00F0580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. (unilatérale)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4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0580D" w:rsidRPr="00F0580D" w:rsidTr="00F0580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0580D" w:rsidRPr="00F0580D" w:rsidTr="00F0580D">
        <w:trPr>
          <w:cantSplit/>
        </w:trPr>
        <w:tc>
          <w:tcPr>
            <w:tcW w:w="7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580D" w:rsidRPr="00F0580D" w:rsidRDefault="00F0580D" w:rsidP="00F0580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580D">
              <w:rPr>
                <w:rFonts w:ascii="Arial" w:hAnsi="Arial" w:cs="Arial"/>
                <w:color w:val="000000"/>
                <w:sz w:val="18"/>
                <w:szCs w:val="18"/>
              </w:rPr>
              <w:t>*. La corrélation est significative au niveau 0,05 (unilatéral).</w:t>
            </w:r>
          </w:p>
        </w:tc>
      </w:tr>
    </w:tbl>
    <w:p w:rsidR="00CB35F4" w:rsidRPr="005708F0" w:rsidRDefault="00CB35F4" w:rsidP="00CB35F4">
      <w:pPr>
        <w:autoSpaceDE w:val="0"/>
        <w:autoSpaceDN w:val="0"/>
        <w:adjustRightInd w:val="0"/>
        <w:spacing w:after="0" w:line="400" w:lineRule="atLeas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CB35F4" w:rsidRPr="005708F0" w:rsidRDefault="00CB35F4" w:rsidP="00CB35F4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5708F0">
        <w:rPr>
          <w:rFonts w:ascii="Traditional Arabic" w:hAnsi="Traditional Arabic" w:cs="Traditional Arabic"/>
          <w:b/>
          <w:bCs/>
          <w:sz w:val="28"/>
          <w:szCs w:val="28"/>
          <w:rtl/>
        </w:rPr>
        <w:t>قراءة</w:t>
      </w:r>
      <w:proofErr w:type="gramEnd"/>
      <w:r w:rsidRPr="005708F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النتائج:</w:t>
      </w:r>
    </w:p>
    <w:p w:rsidR="005708F0" w:rsidRDefault="005708F0" w:rsidP="005708F0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708F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تم تحديد العلاقة من خلال معامل </w:t>
      </w:r>
      <w:proofErr w:type="spellStart"/>
      <w:r w:rsidRPr="005708F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سبرمان</w:t>
      </w:r>
      <w:proofErr w:type="spellEnd"/>
      <w:r w:rsidRPr="005708F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بما ان المتغيرات نوعية </w:t>
      </w:r>
    </w:p>
    <w:p w:rsidR="005708F0" w:rsidRPr="007E2065" w:rsidRDefault="005708F0" w:rsidP="00F0580D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لدينا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  <w:proofErr w:type="gramEnd"/>
      <w:r w:rsidR="00F0580D" w:rsidRPr="00F0580D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F0580D" w:rsidRPr="00F0580D">
        <w:rPr>
          <w:rFonts w:ascii="Arial" w:hAnsi="Arial" w:cs="Arial"/>
          <w:color w:val="000000"/>
          <w:sz w:val="18"/>
          <w:szCs w:val="18"/>
        </w:rPr>
        <w:t>Sig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7E2065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7E2065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F0580D" w:rsidRPr="007E2065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و منه </w:t>
      </w:r>
      <w:r w:rsidR="00F0580D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نرفض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فرضية العدم </w:t>
      </w:r>
      <w:r w:rsidRPr="007E2065">
        <w:rPr>
          <w:rFonts w:ascii="Traditional Arabic" w:hAnsi="Traditional Arabic" w:cs="Traditional Arabic"/>
          <w:color w:val="000000"/>
          <w:sz w:val="28"/>
          <w:szCs w:val="28"/>
        </w:rPr>
        <w:t>H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vertAlign w:val="subscript"/>
        </w:rPr>
        <w:t xml:space="preserve">0 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vertAlign w:val="subscript"/>
          <w:rtl/>
          <w:lang w:bidi="ar-DZ"/>
        </w:rPr>
        <w:t xml:space="preserve">  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>عند مستوى معنوية 0.0</w:t>
      </w:r>
      <w:r w:rsidR="00F0580D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5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>=</w:t>
      </w: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7E2065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proofErr w:type="gramStart"/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و</w:t>
      </w:r>
      <w:proofErr w:type="gramEnd"/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خلال الجدول نستنتج و جود ارتباط</w:t>
      </w:r>
      <w:r w:rsidR="00227A3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قوي متوسط</w:t>
      </w: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بين المتغيرين </w:t>
      </w:r>
      <w:r w:rsidR="007E2065"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>عند مستوى معنوية 0.01</w:t>
      </w:r>
      <w:r w:rsidR="00F0580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CB35F4" w:rsidRPr="00227A35" w:rsidRDefault="007E2065" w:rsidP="00227A35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>عندما تكون معطيات التمرين نوعية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تم ايجاد انه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لايوجد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ارتباط بين المتغيرات من خلال معامل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سبرمان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6C6E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نلجأ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الى اختبار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برسون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اذا وجدنا ع</w:t>
      </w:r>
      <w:r w:rsidR="006C6E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لاقة من خلال </w:t>
      </w:r>
      <w:proofErr w:type="spellStart"/>
      <w:r w:rsidR="006C6E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برسون</w:t>
      </w:r>
      <w:proofErr w:type="spellEnd"/>
      <w:r w:rsidR="006C6E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نفسر علاقة الارتباط من خلال </w:t>
      </w:r>
      <w:proofErr w:type="spellStart"/>
      <w:r w:rsidR="006C6E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برسون</w:t>
      </w:r>
      <w:proofErr w:type="spellEnd"/>
      <w:r w:rsidR="006C6E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0580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 المتغيرات النوعية.</w:t>
      </w:r>
    </w:p>
    <w:p w:rsidR="00CB35F4" w:rsidRPr="00474107" w:rsidRDefault="00CB35F4" w:rsidP="00500BEF">
      <w:pPr>
        <w:bidi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>حل التمرين</w:t>
      </w:r>
      <w:r w:rsidR="00500BEF">
        <w:rPr>
          <w:rFonts w:ascii="Simplified Arabic" w:hAnsi="Simplified Arabic" w:cs="Simplified Arabic"/>
          <w:color w:val="FF0000"/>
          <w:sz w:val="28"/>
          <w:szCs w:val="28"/>
        </w:rPr>
        <w:t>03 </w:t>
      </w:r>
      <w:r w:rsidR="00500BEF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:</w:t>
      </w:r>
      <w:r w:rsidR="00760A5A"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دراسة العلاقة بين الدخل و الادخار </w:t>
      </w:r>
      <w:proofErr w:type="gramStart"/>
      <w:r w:rsidR="00760A5A"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>عند</w:t>
      </w:r>
      <w:proofErr w:type="gramEnd"/>
      <w:r w:rsidR="00760A5A"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مستوى معنوية 0.05</w:t>
      </w:r>
    </w:p>
    <w:p w:rsidR="00760A5A" w:rsidRPr="00760A5A" w:rsidRDefault="00760A5A" w:rsidP="0076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6"/>
        <w:gridCol w:w="1016"/>
        <w:gridCol w:w="1092"/>
        <w:gridCol w:w="1001"/>
      </w:tblGrid>
      <w:tr w:rsidR="00760A5A" w:rsidRPr="00760A5A">
        <w:trPr>
          <w:cantSplit/>
        </w:trPr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Statistiques descriptives</w:t>
            </w:r>
          </w:p>
        </w:tc>
      </w:tr>
      <w:tr w:rsidR="00760A5A" w:rsidRPr="00760A5A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Ecart-type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60A5A" w:rsidRPr="00760A5A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246,36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149,417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60A5A" w:rsidRPr="00760A5A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49,09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30,563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:rsidR="00227A35" w:rsidRPr="00760A5A" w:rsidRDefault="00227A35" w:rsidP="0076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2214"/>
        <w:gridCol w:w="1000"/>
        <w:gridCol w:w="1000"/>
      </w:tblGrid>
      <w:tr w:rsidR="00760A5A" w:rsidRPr="00760A5A">
        <w:trPr>
          <w:cantSplit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Corrélations</w:t>
            </w:r>
          </w:p>
        </w:tc>
      </w:tr>
      <w:tr w:rsidR="00760A5A" w:rsidRPr="00760A5A">
        <w:trPr>
          <w:cantSplit/>
        </w:trPr>
        <w:tc>
          <w:tcPr>
            <w:tcW w:w="29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</w:tr>
      <w:tr w:rsidR="00760A5A" w:rsidRPr="00760A5A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2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Corrélation de Pearson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  <w:r w:rsidRPr="00760A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760A5A" w:rsidRPr="00760A5A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. (unilatérale)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</w:tr>
      <w:tr w:rsidR="00760A5A" w:rsidRPr="00760A5A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60A5A" w:rsidRPr="00760A5A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Corrélation de Pearson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  <w:r w:rsidRPr="00760A5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60A5A" w:rsidRPr="00760A5A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. (unilatérale)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A5A" w:rsidRPr="00760A5A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60A5A" w:rsidRPr="00760A5A">
        <w:trPr>
          <w:cantSplit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*. La corrélation est significative au niveau 0.05 (unilatéral).</w:t>
            </w:r>
          </w:p>
        </w:tc>
      </w:tr>
    </w:tbl>
    <w:p w:rsidR="00760A5A" w:rsidRDefault="00760A5A" w:rsidP="00760A5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227A35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قراءة</w:t>
      </w:r>
      <w:proofErr w:type="gramEnd"/>
      <w:r w:rsidRPr="00227A3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النتائج:</w:t>
      </w:r>
    </w:p>
    <w:p w:rsidR="00760A5A" w:rsidRPr="00171FE7" w:rsidRDefault="00171FE7" w:rsidP="00171FE7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27A35">
        <w:rPr>
          <w:rFonts w:ascii="Traditional Arabic" w:hAnsi="Traditional Arabic" w:cs="Traditional Arabic"/>
          <w:sz w:val="28"/>
          <w:szCs w:val="28"/>
          <w:rtl/>
        </w:rPr>
        <w:t xml:space="preserve">تظهر </w:t>
      </w:r>
      <w:proofErr w:type="gramStart"/>
      <w:r w:rsidRPr="00227A35">
        <w:rPr>
          <w:rFonts w:ascii="Traditional Arabic" w:hAnsi="Traditional Arabic" w:cs="Traditional Arabic"/>
          <w:sz w:val="28"/>
          <w:szCs w:val="28"/>
          <w:rtl/>
        </w:rPr>
        <w:t>نتا</w:t>
      </w:r>
      <w:proofErr w:type="gramEnd"/>
      <w:r w:rsidRPr="00227A35">
        <w:rPr>
          <w:rFonts w:ascii="Traditional Arabic" w:hAnsi="Traditional Arabic" w:cs="Traditional Arabic"/>
          <w:sz w:val="28"/>
          <w:szCs w:val="28"/>
          <w:rtl/>
        </w:rPr>
        <w:t xml:space="preserve">ئج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التحليل الاحصائي في شكل مصفوفة ارتباط حيث ان معامل الارتباط بين الدخل و متغير الادخار وقد بلغ 0.582 و بما ان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  <w:r w:rsidRPr="00F0580D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0580D">
        <w:rPr>
          <w:rFonts w:ascii="Arial" w:hAnsi="Arial" w:cs="Arial"/>
          <w:color w:val="000000"/>
          <w:sz w:val="18"/>
          <w:szCs w:val="18"/>
        </w:rPr>
        <w:t>Sig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7E2065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7E2065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7E2065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 منه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نرفض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فرضية العدم </w:t>
      </w:r>
      <w:r w:rsidRPr="007E2065">
        <w:rPr>
          <w:rFonts w:ascii="Traditional Arabic" w:hAnsi="Traditional Arabic" w:cs="Traditional Arabic"/>
          <w:color w:val="000000"/>
          <w:sz w:val="28"/>
          <w:szCs w:val="28"/>
        </w:rPr>
        <w:t>H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vertAlign w:val="subscript"/>
        </w:rPr>
        <w:t xml:space="preserve">0 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vertAlign w:val="subscript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color w:val="000000"/>
          <w:sz w:val="28"/>
          <w:szCs w:val="28"/>
          <w:vertAlign w:val="subscript"/>
          <w:rtl/>
          <w:lang w:bidi="ar-DZ"/>
        </w:rPr>
        <w:t xml:space="preserve"> </w:t>
      </w:r>
      <w:r w:rsidRPr="00227A35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مما يدل على ان لمعامل الارتباط دلالة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 xml:space="preserve"> احصائية 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>عند مستوى معنوية 0.0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5</w:t>
      </w:r>
      <w:r w:rsidRPr="007E2065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>=</w:t>
      </w: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7E2065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r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حجم العينة 11 و منه وجود ارتباط موجب متوسط.</w:t>
      </w:r>
    </w:p>
    <w:p w:rsidR="00760A5A" w:rsidRPr="00250D35" w:rsidRDefault="00760A5A" w:rsidP="00250D35">
      <w:pPr>
        <w:bidi/>
        <w:rPr>
          <w:rFonts w:ascii="Simplified Arabic" w:hAnsi="Simplified Arabic" w:cs="Simplified Arabic"/>
          <w:color w:val="FF0000"/>
          <w:sz w:val="28"/>
          <w:szCs w:val="28"/>
        </w:rPr>
      </w:pPr>
      <w:r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حل التمرين </w:t>
      </w:r>
      <w:r w:rsidR="00500BEF">
        <w:rPr>
          <w:rFonts w:ascii="Simplified Arabic" w:hAnsi="Simplified Arabic" w:cs="Simplified Arabic" w:hint="cs"/>
          <w:color w:val="FF0000"/>
          <w:sz w:val="28"/>
          <w:szCs w:val="28"/>
          <w:rtl/>
        </w:rPr>
        <w:t>04</w:t>
      </w:r>
      <w:r w:rsidRPr="00474107">
        <w:rPr>
          <w:rFonts w:ascii="Simplified Arabic" w:hAnsi="Simplified Arabic" w:cs="Simplified Arabic"/>
          <w:color w:val="FF0000"/>
          <w:sz w:val="28"/>
          <w:szCs w:val="28"/>
          <w:rtl/>
        </w:rPr>
        <w:t>: دراسة العلاقة بين الدخل و الادخار و الاولاد عند مستوى معنوية 0.05</w:t>
      </w:r>
    </w:p>
    <w:tbl>
      <w:tblPr>
        <w:tblW w:w="3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6"/>
        <w:gridCol w:w="1016"/>
        <w:gridCol w:w="1092"/>
        <w:gridCol w:w="1001"/>
      </w:tblGrid>
      <w:tr w:rsidR="00760A5A" w:rsidRPr="00760A5A">
        <w:trPr>
          <w:cantSplit/>
        </w:trPr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Statistiques descriptives</w:t>
            </w:r>
          </w:p>
        </w:tc>
      </w:tr>
      <w:tr w:rsidR="00760A5A" w:rsidRPr="00760A5A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Ecart-type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760A5A" w:rsidRPr="00760A5A">
        <w:trPr>
          <w:cantSplit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246,36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149,417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60A5A" w:rsidRPr="00760A5A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49,09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30,563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60A5A" w:rsidRPr="00760A5A" w:rsidTr="00C36E8E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الاولاد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1,214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0A5A" w:rsidRPr="00760A5A" w:rsidRDefault="00760A5A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A5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C36E8E" w:rsidRPr="00760A5A">
        <w:trPr>
          <w:cantSplit/>
        </w:trPr>
        <w:tc>
          <w:tcPr>
            <w:tcW w:w="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6E8E" w:rsidRPr="00760A5A" w:rsidRDefault="00C36E8E" w:rsidP="00C36E8E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6E8E" w:rsidRPr="00760A5A" w:rsidRDefault="00C36E8E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6E8E" w:rsidRPr="00760A5A" w:rsidRDefault="00C36E8E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6E8E" w:rsidRPr="00760A5A" w:rsidRDefault="00C36E8E" w:rsidP="00760A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36E8E" w:rsidRDefault="00C36E8E" w:rsidP="00C36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C36E8E" w:rsidRPr="00C36E8E" w:rsidRDefault="00C36E8E" w:rsidP="00C36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7383" w:type="dxa"/>
        <w:tblInd w:w="-318" w:type="dxa"/>
        <w:tblLayout w:type="fixed"/>
        <w:tblLook w:val="0000"/>
      </w:tblPr>
      <w:tblGrid>
        <w:gridCol w:w="1277"/>
        <w:gridCol w:w="768"/>
        <w:gridCol w:w="2335"/>
        <w:gridCol w:w="1001"/>
        <w:gridCol w:w="1001"/>
        <w:gridCol w:w="1001"/>
      </w:tblGrid>
      <w:tr w:rsidR="00C36E8E" w:rsidRPr="00C36E8E" w:rsidTr="00C36E8E">
        <w:tc>
          <w:tcPr>
            <w:tcW w:w="7383" w:type="dxa"/>
            <w:gridSpan w:val="6"/>
            <w:tcBorders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Corrélations</w:t>
            </w:r>
          </w:p>
        </w:tc>
      </w:tr>
      <w:tr w:rsidR="00C36E8E" w:rsidRPr="00C36E8E" w:rsidTr="00C36E8E">
        <w:tc>
          <w:tcPr>
            <w:tcW w:w="4380" w:type="dxa"/>
            <w:gridSpan w:val="3"/>
            <w:tcBorders>
              <w:right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Variables de contrôle</w:t>
            </w:r>
          </w:p>
        </w:tc>
        <w:tc>
          <w:tcPr>
            <w:tcW w:w="1001" w:type="dxa"/>
            <w:tcBorders>
              <w:left w:val="single" w:sz="4" w:space="0" w:color="auto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1001" w:type="dxa"/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  <w:tc>
          <w:tcPr>
            <w:tcW w:w="1001" w:type="dxa"/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الاولاد</w:t>
            </w:r>
          </w:p>
        </w:tc>
      </w:tr>
      <w:tr w:rsidR="00C36E8E" w:rsidRPr="00C36E8E" w:rsidTr="00C36E8E">
        <w:tc>
          <w:tcPr>
            <w:tcW w:w="1277" w:type="dxa"/>
            <w:vMerge w:val="restart"/>
            <w:tcBorders>
              <w:bottom w:val="nil"/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-aucun-</w:t>
            </w:r>
            <w:r w:rsidRPr="00C36E8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8" w:type="dxa"/>
            <w:vMerge w:val="restart"/>
            <w:tcBorders>
              <w:left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2335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Corrélation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-,067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top w:val="nil"/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Signification (unilatérale)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,422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C36E8E" w:rsidRPr="00C36E8E" w:rsidRDefault="00417485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36E8E" w:rsidRPr="00C36E8E"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 w:val="restart"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  <w:tc>
          <w:tcPr>
            <w:tcW w:w="2335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Corrélation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,582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-,082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Signification (unilatérale)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,030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C36E8E" w:rsidRPr="00C36E8E" w:rsidRDefault="00417485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36E8E" w:rsidRPr="00C36E8E"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 w:val="restart"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الاولاد</w:t>
            </w:r>
          </w:p>
        </w:tc>
        <w:tc>
          <w:tcPr>
            <w:tcW w:w="2335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Corrélation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-,067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-,082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C36E8E" w:rsidRPr="00C36E8E" w:rsidTr="0051195F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Signification (unilatérale)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36E8E" w:rsidRPr="0051195F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95F">
              <w:rPr>
                <w:rFonts w:ascii="Arial" w:hAnsi="Arial" w:cs="Arial"/>
                <w:color w:val="000000"/>
                <w:sz w:val="18"/>
                <w:szCs w:val="18"/>
              </w:rPr>
              <w:t>,422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36E8E" w:rsidRPr="0051195F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95F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C36E8E" w:rsidRPr="00C36E8E" w:rsidRDefault="00417485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36E8E" w:rsidRPr="00C36E8E"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36E8E" w:rsidRPr="00C36E8E" w:rsidTr="00C36E8E">
        <w:tc>
          <w:tcPr>
            <w:tcW w:w="1277" w:type="dxa"/>
            <w:vMerge w:val="restart"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الاولاد</w:t>
            </w:r>
          </w:p>
        </w:tc>
        <w:tc>
          <w:tcPr>
            <w:tcW w:w="768" w:type="dxa"/>
            <w:vMerge w:val="restart"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الدخل</w:t>
            </w:r>
          </w:p>
        </w:tc>
        <w:tc>
          <w:tcPr>
            <w:tcW w:w="2335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Corrélation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,579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Signification (unilatérale)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95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,040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C36E8E" w:rsidRPr="00C36E8E" w:rsidRDefault="00417485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36E8E" w:rsidRPr="00C36E8E"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الادخار</w:t>
            </w:r>
          </w:p>
        </w:tc>
        <w:tc>
          <w:tcPr>
            <w:tcW w:w="2335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Corrélation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,579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1" w:type="dxa"/>
            <w:tcBorders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Signification (unilatérale)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95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,040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E" w:rsidRPr="00C36E8E" w:rsidTr="00C36E8E">
        <w:tc>
          <w:tcPr>
            <w:tcW w:w="1277" w:type="dxa"/>
            <w:vMerge/>
            <w:tcBorders>
              <w:righ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C36E8E" w:rsidRPr="00C36E8E" w:rsidRDefault="00417485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C36E8E" w:rsidRPr="00C36E8E"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1001" w:type="dxa"/>
            <w:tcBorders>
              <w:top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</w:tcBorders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8E" w:rsidRPr="00C36E8E" w:rsidTr="00C36E8E">
        <w:tc>
          <w:tcPr>
            <w:tcW w:w="7383" w:type="dxa"/>
            <w:gridSpan w:val="6"/>
          </w:tcPr>
          <w:p w:rsidR="00C36E8E" w:rsidRPr="00C36E8E" w:rsidRDefault="00C36E8E" w:rsidP="00C36E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E8E">
              <w:rPr>
                <w:rFonts w:ascii="Arial" w:hAnsi="Arial" w:cs="Arial"/>
                <w:color w:val="000000"/>
                <w:sz w:val="18"/>
                <w:szCs w:val="18"/>
              </w:rPr>
              <w:t>a. Les cellules contiennent des corrélations simples (Pearson).</w:t>
            </w:r>
          </w:p>
        </w:tc>
      </w:tr>
    </w:tbl>
    <w:p w:rsidR="00760A5A" w:rsidRPr="00760A5A" w:rsidRDefault="00760A5A" w:rsidP="00760A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0A5A" w:rsidRDefault="002F273A" w:rsidP="00760A5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C36E8E">
        <w:rPr>
          <w:rFonts w:ascii="Traditional Arabic" w:hAnsi="Traditional Arabic" w:cs="Traditional Arabic"/>
          <w:b/>
          <w:bCs/>
          <w:sz w:val="28"/>
          <w:szCs w:val="28"/>
          <w:rtl/>
        </w:rPr>
        <w:t>قراءة</w:t>
      </w:r>
      <w:proofErr w:type="gramEnd"/>
      <w:r w:rsidRPr="00C36E8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النتائج:</w:t>
      </w:r>
    </w:p>
    <w:p w:rsidR="00EC1D82" w:rsidRPr="0051195F" w:rsidRDefault="00C36E8E" w:rsidP="0051195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610DF">
        <w:rPr>
          <w:rFonts w:ascii="Traditional Arabic" w:hAnsi="Traditional Arabic" w:cs="Traditional Arabic" w:hint="cs"/>
          <w:sz w:val="28"/>
          <w:szCs w:val="28"/>
          <w:rtl/>
        </w:rPr>
        <w:t xml:space="preserve">من خلال اضافة متغير الاولاد </w:t>
      </w:r>
      <w:r w:rsidR="001610DF">
        <w:rPr>
          <w:rFonts w:ascii="Traditional Arabic" w:hAnsi="Traditional Arabic" w:cs="Traditional Arabic" w:hint="cs"/>
          <w:sz w:val="28"/>
          <w:szCs w:val="28"/>
          <w:rtl/>
        </w:rPr>
        <w:t xml:space="preserve">نلاحظ انه </w:t>
      </w:r>
      <w:r w:rsidRPr="001610DF">
        <w:rPr>
          <w:rFonts w:ascii="Traditional Arabic" w:hAnsi="Traditional Arabic" w:cs="Traditional Arabic" w:hint="cs"/>
          <w:sz w:val="28"/>
          <w:szCs w:val="28"/>
          <w:rtl/>
        </w:rPr>
        <w:t xml:space="preserve">توجد علاقة بين متغير الاولاد و </w:t>
      </w:r>
      <w:r w:rsidR="001610DF" w:rsidRPr="001610DF">
        <w:rPr>
          <w:rFonts w:ascii="Traditional Arabic" w:hAnsi="Traditional Arabic" w:cs="Traditional Arabic" w:hint="cs"/>
          <w:sz w:val="28"/>
          <w:szCs w:val="28"/>
          <w:rtl/>
        </w:rPr>
        <w:t xml:space="preserve">الدخل و الادخار </w:t>
      </w:r>
      <w:r w:rsidR="001610DF">
        <w:rPr>
          <w:rFonts w:ascii="Traditional Arabic" w:hAnsi="Traditional Arabic" w:cs="Traditional Arabic" w:hint="cs"/>
          <w:sz w:val="28"/>
          <w:szCs w:val="28"/>
          <w:rtl/>
        </w:rPr>
        <w:t xml:space="preserve"> و ذلك من خلال </w:t>
      </w:r>
      <w:proofErr w:type="spellStart"/>
      <w:r w:rsidR="001610DF" w:rsidRPr="00F0580D">
        <w:rPr>
          <w:rFonts w:ascii="Arial" w:hAnsi="Arial" w:cs="Arial"/>
          <w:color w:val="000000"/>
          <w:sz w:val="18"/>
          <w:szCs w:val="18"/>
        </w:rPr>
        <w:t>Sig</w:t>
      </w:r>
      <w:proofErr w:type="spellEnd"/>
      <w:r w:rsidR="001610D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1195F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="001610DF" w:rsidRPr="007E206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1610DF" w:rsidRPr="007E2065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="001610DF" w:rsidRPr="007E2065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r w:rsidR="001610DF" w:rsidRPr="007E206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1610DF">
        <w:rPr>
          <w:rFonts w:ascii="Traditional Arabic" w:hAnsi="Traditional Arabic" w:cs="Traditional Arabic"/>
          <w:color w:val="000000"/>
          <w:sz w:val="28"/>
          <w:szCs w:val="28"/>
        </w:rPr>
        <w:t xml:space="preserve"> </w:t>
      </w:r>
      <w:r w:rsidR="001610DF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و منه </w:t>
      </w:r>
      <w:r w:rsidR="0051195F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نرفض</w:t>
      </w:r>
      <w:r w:rsidR="001610DF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فرضية العدم </w:t>
      </w:r>
      <w:r w:rsidR="001610DF" w:rsidRPr="007E206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</w:t>
      </w:r>
      <w:r w:rsidR="001610DF" w:rsidRPr="007E2065">
        <w:rPr>
          <w:rFonts w:ascii="Traditional Arabic" w:hAnsi="Traditional Arabic" w:cs="Traditional Arabic"/>
          <w:color w:val="000000"/>
          <w:sz w:val="28"/>
          <w:szCs w:val="28"/>
        </w:rPr>
        <w:t>H</w:t>
      </w:r>
      <w:r w:rsidR="001610DF" w:rsidRPr="007E2065">
        <w:rPr>
          <w:rFonts w:ascii="Traditional Arabic" w:hAnsi="Traditional Arabic" w:cs="Traditional Arabic"/>
          <w:color w:val="000000"/>
          <w:sz w:val="28"/>
          <w:szCs w:val="28"/>
          <w:vertAlign w:val="subscript"/>
        </w:rPr>
        <w:t>0</w:t>
      </w:r>
      <w:r w:rsidR="001610DF">
        <w:rPr>
          <w:rFonts w:ascii="Traditional Arabic" w:hAnsi="Traditional Arabic" w:cs="Traditional Arabic" w:hint="cs"/>
          <w:color w:val="000000"/>
          <w:sz w:val="28"/>
          <w:szCs w:val="28"/>
          <w:vertAlign w:val="subscript"/>
          <w:rtl/>
        </w:rPr>
        <w:t xml:space="preserve"> </w:t>
      </w:r>
      <w:r w:rsidR="001610DF" w:rsidRPr="001610DF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 منه توجد علاقة ارتباط</w:t>
      </w:r>
      <w:r w:rsidR="0051195F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موجبة ضعيفة بين 3 متغيرات</w:t>
      </w:r>
      <w:r w:rsidR="001610DF">
        <w:rPr>
          <w:rFonts w:ascii="Traditional Arabic" w:hAnsi="Traditional Arabic" w:cs="Traditional Arabic" w:hint="cs"/>
          <w:color w:val="000000"/>
          <w:sz w:val="28"/>
          <w:szCs w:val="28"/>
          <w:vertAlign w:val="subscript"/>
          <w:rtl/>
        </w:rPr>
        <w:t xml:space="preserve"> .</w:t>
      </w:r>
    </w:p>
    <w:sectPr w:rsidR="00EC1D82" w:rsidRPr="0051195F" w:rsidSect="00500BEF"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68" w:rsidRDefault="00C04868" w:rsidP="00591DD2">
      <w:pPr>
        <w:spacing w:after="0" w:line="240" w:lineRule="auto"/>
      </w:pPr>
      <w:r>
        <w:separator/>
      </w:r>
    </w:p>
  </w:endnote>
  <w:endnote w:type="continuationSeparator" w:id="0">
    <w:p w:rsidR="00C04868" w:rsidRDefault="00C04868" w:rsidP="0059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68" w:rsidRDefault="00C04868" w:rsidP="00591DD2">
      <w:pPr>
        <w:spacing w:after="0" w:line="240" w:lineRule="auto"/>
      </w:pPr>
      <w:r>
        <w:separator/>
      </w:r>
    </w:p>
  </w:footnote>
  <w:footnote w:type="continuationSeparator" w:id="0">
    <w:p w:rsidR="00C04868" w:rsidRDefault="00C04868" w:rsidP="0059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F91"/>
    <w:multiLevelType w:val="hybridMultilevel"/>
    <w:tmpl w:val="1278FB74"/>
    <w:lvl w:ilvl="0" w:tplc="0E64648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F5F"/>
    <w:rsid w:val="000656EF"/>
    <w:rsid w:val="0009506B"/>
    <w:rsid w:val="001610DF"/>
    <w:rsid w:val="00171FE7"/>
    <w:rsid w:val="001C0018"/>
    <w:rsid w:val="001E264F"/>
    <w:rsid w:val="00211161"/>
    <w:rsid w:val="00227A35"/>
    <w:rsid w:val="00233F33"/>
    <w:rsid w:val="00250D35"/>
    <w:rsid w:val="002F273A"/>
    <w:rsid w:val="00417485"/>
    <w:rsid w:val="00426F5F"/>
    <w:rsid w:val="00474107"/>
    <w:rsid w:val="00500BEF"/>
    <w:rsid w:val="0051195F"/>
    <w:rsid w:val="005708F0"/>
    <w:rsid w:val="0058135F"/>
    <w:rsid w:val="00591DD2"/>
    <w:rsid w:val="005B0EC5"/>
    <w:rsid w:val="006C6E9A"/>
    <w:rsid w:val="00753C7D"/>
    <w:rsid w:val="00760A5A"/>
    <w:rsid w:val="00777923"/>
    <w:rsid w:val="007B0999"/>
    <w:rsid w:val="007E0881"/>
    <w:rsid w:val="007E2065"/>
    <w:rsid w:val="00847361"/>
    <w:rsid w:val="00863204"/>
    <w:rsid w:val="009610D9"/>
    <w:rsid w:val="009F69AF"/>
    <w:rsid w:val="00B91867"/>
    <w:rsid w:val="00C04868"/>
    <w:rsid w:val="00C17074"/>
    <w:rsid w:val="00C36E8E"/>
    <w:rsid w:val="00CB35F4"/>
    <w:rsid w:val="00CC04A3"/>
    <w:rsid w:val="00D35607"/>
    <w:rsid w:val="00DC7C44"/>
    <w:rsid w:val="00EC1D82"/>
    <w:rsid w:val="00EE2BDB"/>
    <w:rsid w:val="00F0580D"/>
    <w:rsid w:val="00F1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F5F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C36E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C3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9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DD2"/>
  </w:style>
  <w:style w:type="paragraph" w:styleId="Pieddepage">
    <w:name w:val="footer"/>
    <w:basedOn w:val="Normal"/>
    <w:link w:val="PieddepageCar"/>
    <w:uiPriority w:val="99"/>
    <w:unhideWhenUsed/>
    <w:rsid w:val="0059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DD2"/>
  </w:style>
  <w:style w:type="paragraph" w:styleId="Paragraphedeliste">
    <w:name w:val="List Paragraph"/>
    <w:basedOn w:val="Normal"/>
    <w:uiPriority w:val="34"/>
    <w:qFormat/>
    <w:rsid w:val="00863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F5F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C36E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C3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9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DD2"/>
  </w:style>
  <w:style w:type="paragraph" w:styleId="Pieddepage">
    <w:name w:val="footer"/>
    <w:basedOn w:val="Normal"/>
    <w:link w:val="PieddepageCar"/>
    <w:uiPriority w:val="99"/>
    <w:unhideWhenUsed/>
    <w:rsid w:val="0059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DD2"/>
  </w:style>
  <w:style w:type="paragraph" w:styleId="Paragraphedeliste">
    <w:name w:val="List Paragraph"/>
    <w:basedOn w:val="Normal"/>
    <w:uiPriority w:val="34"/>
    <w:qFormat/>
    <w:rsid w:val="00863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ADMIN</cp:lastModifiedBy>
  <cp:revision>17</cp:revision>
  <dcterms:created xsi:type="dcterms:W3CDTF">2014-11-10T17:31:00Z</dcterms:created>
  <dcterms:modified xsi:type="dcterms:W3CDTF">2019-06-10T20:17:00Z</dcterms:modified>
</cp:coreProperties>
</file>