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BC" w:rsidRDefault="00A54B98" w:rsidP="007D5BBC">
      <w:pPr>
        <w:bidi/>
        <w:ind w:left="578" w:hanging="36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الطلبة :</w:t>
      </w:r>
    </w:p>
    <w:p w:rsidR="00A54B98" w:rsidRDefault="0085743B" w:rsidP="00A54B98">
      <w:pPr>
        <w:pStyle w:val="Paragraphedeliste"/>
        <w:numPr>
          <w:ilvl w:val="0"/>
          <w:numId w:val="13"/>
        </w:numPr>
        <w:bidi/>
        <w:jc w:val="left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جبار مريم </w:t>
      </w:r>
    </w:p>
    <w:p w:rsidR="0085743B" w:rsidRDefault="0085743B" w:rsidP="0085743B">
      <w:pPr>
        <w:pStyle w:val="Paragraphedeliste"/>
        <w:numPr>
          <w:ilvl w:val="0"/>
          <w:numId w:val="13"/>
        </w:numPr>
        <w:bidi/>
        <w:jc w:val="left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موسي امنة </w:t>
      </w:r>
    </w:p>
    <w:p w:rsidR="0085743B" w:rsidRPr="00A54B98" w:rsidRDefault="0085743B" w:rsidP="0085743B">
      <w:pPr>
        <w:pStyle w:val="Paragraphedeliste"/>
        <w:numPr>
          <w:ilvl w:val="0"/>
          <w:numId w:val="13"/>
        </w:numPr>
        <w:bidi/>
        <w:jc w:val="left"/>
        <w:rPr>
          <w:rFonts w:hint="cs"/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مودع انفال</w:t>
      </w:r>
    </w:p>
    <w:p w:rsidR="0064503F" w:rsidRPr="00486139" w:rsidRDefault="00743B3F" w:rsidP="0064503F">
      <w:pPr>
        <w:pStyle w:val="Paragraphedeliste"/>
        <w:bidi/>
        <w:ind w:left="578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</w:pPr>
      <w:r w:rsidRPr="00486139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ملخص </w:t>
      </w:r>
      <w:r w:rsidR="0064503F" w:rsidRPr="00486139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 </w:t>
      </w:r>
    </w:p>
    <w:p w:rsidR="00ED540E" w:rsidRPr="00957994" w:rsidRDefault="00DB7BDE" w:rsidP="007D5BBC">
      <w:pPr>
        <w:pStyle w:val="Paragraphedeliste"/>
        <w:numPr>
          <w:ilvl w:val="0"/>
          <w:numId w:val="3"/>
        </w:numPr>
        <w:bidi/>
        <w:jc w:val="left"/>
        <w:rPr>
          <w:rFonts w:asciiTheme="majorBidi" w:hAnsiTheme="majorBidi" w:cstheme="majorBidi"/>
          <w:b/>
          <w:bCs/>
          <w:color w:val="833C0B" w:themeColor="accent2" w:themeShade="80"/>
          <w:lang w:bidi="ar-DZ"/>
        </w:rPr>
      </w:pPr>
      <w:r w:rsidRPr="00957994">
        <w:rPr>
          <w:rFonts w:asciiTheme="majorBidi" w:hAnsiTheme="majorBidi" w:cstheme="majorBidi"/>
          <w:b/>
          <w:bCs/>
          <w:color w:val="833C0B" w:themeColor="accent2" w:themeShade="80"/>
          <w:rtl/>
          <w:lang w:bidi="ar-DZ"/>
        </w:rPr>
        <w:t>تعريف ادارة المخاطر</w:t>
      </w:r>
      <w:r w:rsidR="00B86A2D">
        <w:rPr>
          <w:rFonts w:asciiTheme="majorBidi" w:hAnsiTheme="majorBidi" w:cstheme="majorBidi" w:hint="cs"/>
          <w:b/>
          <w:bCs/>
          <w:color w:val="833C0B" w:themeColor="accent2" w:themeShade="80"/>
          <w:rtl/>
          <w:lang w:bidi="ar-DZ"/>
        </w:rPr>
        <w:t xml:space="preserve"> الموارد البشرية</w:t>
      </w:r>
      <w:r w:rsidR="00B97000" w:rsidRPr="00957994">
        <w:rPr>
          <w:rFonts w:asciiTheme="majorBidi" w:hAnsiTheme="majorBidi" w:cstheme="majorBidi"/>
          <w:b/>
          <w:bCs/>
          <w:color w:val="833C0B" w:themeColor="accent2" w:themeShade="80"/>
          <w:rtl/>
          <w:lang w:bidi="ar-DZ"/>
        </w:rPr>
        <w:t> </w:t>
      </w:r>
      <w:r w:rsidR="00B97000" w:rsidRPr="00957994">
        <w:rPr>
          <w:rFonts w:asciiTheme="majorBidi" w:hAnsiTheme="majorBidi" w:cstheme="majorBidi"/>
          <w:b/>
          <w:bCs/>
          <w:color w:val="833C0B" w:themeColor="accent2" w:themeShade="80"/>
          <w:lang w:bidi="ar-DZ"/>
        </w:rPr>
        <w:t>:</w:t>
      </w:r>
    </w:p>
    <w:p w:rsidR="00ED540E" w:rsidRDefault="007D5BBC" w:rsidP="00E547B0">
      <w:pPr>
        <w:ind w:left="-142"/>
        <w:jc w:val="right"/>
        <w:rPr>
          <w:rtl/>
          <w:lang w:bidi="ar-DZ"/>
        </w:rPr>
      </w:pPr>
      <w:r>
        <w:rPr>
          <w:rtl/>
          <w:lang w:bidi="ar-DZ"/>
        </w:rPr>
        <w:t xml:space="preserve">   </w:t>
      </w:r>
      <w:r w:rsidR="00ED540E" w:rsidRPr="00ED540E">
        <w:rPr>
          <w:rtl/>
          <w:lang w:bidi="ar-DZ"/>
        </w:rPr>
        <w:t>هي استيعاب المخاطر التي يتعرض لها الموظفون وأنشطتهم والتنبؤ بالمخاطر والتخطيط للتقليل من احتمالية حدوثها</w:t>
      </w:r>
    </w:p>
    <w:p w:rsidR="00E547B0" w:rsidRPr="00512DCA" w:rsidRDefault="0074275F" w:rsidP="0074275F">
      <w:pPr>
        <w:pStyle w:val="Paragraphedeliste"/>
        <w:numPr>
          <w:ilvl w:val="0"/>
          <w:numId w:val="5"/>
        </w:numPr>
        <w:bidi/>
        <w:jc w:val="left"/>
        <w:rPr>
          <w:color w:val="833C0B" w:themeColor="accent2" w:themeShade="80"/>
          <w:rtl/>
          <w:lang w:bidi="ar-DZ"/>
        </w:rPr>
      </w:pPr>
      <w:r w:rsidRPr="00512DCA">
        <w:rPr>
          <w:rFonts w:hint="cs"/>
          <w:b/>
          <w:bCs/>
          <w:color w:val="833C0B" w:themeColor="accent2" w:themeShade="80"/>
          <w:rtl/>
          <w:lang w:bidi="ar-DZ"/>
        </w:rPr>
        <w:t>المخاطر التنظيمية:</w:t>
      </w:r>
    </w:p>
    <w:p w:rsidR="00C83A70" w:rsidRPr="00C83A70" w:rsidRDefault="009B2EB8" w:rsidP="00C83A70">
      <w:pPr>
        <w:ind w:left="-142"/>
        <w:jc w:val="right"/>
      </w:pPr>
      <w:r>
        <w:rPr>
          <w:rFonts w:hint="cs"/>
          <w:rtl/>
          <w:lang w:bidi="ar-DZ"/>
        </w:rPr>
        <w:t xml:space="preserve">    هي احتمال حدوث شيء </w:t>
      </w:r>
      <w:r w:rsidR="00744C16">
        <w:rPr>
          <w:rFonts w:hint="cs"/>
          <w:rtl/>
          <w:lang w:bidi="ar-DZ"/>
        </w:rPr>
        <w:t>سيكون له تاثير</w:t>
      </w:r>
      <w:r w:rsidR="008D33C0">
        <w:rPr>
          <w:rFonts w:hint="cs"/>
          <w:rtl/>
          <w:lang w:bidi="ar-DZ"/>
        </w:rPr>
        <w:t xml:space="preserve"> مباشر على أهداف </w:t>
      </w:r>
      <w:r w:rsidR="00FB4F64">
        <w:rPr>
          <w:rFonts w:hint="cs"/>
          <w:rtl/>
          <w:lang w:bidi="ar-DZ"/>
        </w:rPr>
        <w:t xml:space="preserve">العمل التنظيمية. </w:t>
      </w:r>
    </w:p>
    <w:p w:rsidR="00ED540E" w:rsidRDefault="00C83A70" w:rsidP="00B97000">
      <w:pPr>
        <w:ind w:left="-142"/>
        <w:jc w:val="right"/>
        <w:rPr>
          <w:rtl/>
          <w:lang w:bidi="ar-DZ"/>
        </w:rPr>
      </w:pPr>
      <w:r w:rsidRPr="00C83A70">
        <w:rPr>
          <w:rFonts w:hint="cs"/>
          <w:rtl/>
          <w:lang w:bidi="ar-DZ"/>
        </w:rPr>
        <w:t>ويمكن ان تكون المخاطر التنظيمية د</w:t>
      </w:r>
      <w:r w:rsidR="00B97000">
        <w:rPr>
          <w:rFonts w:hint="cs"/>
          <w:rtl/>
          <w:lang w:bidi="ar-DZ"/>
        </w:rPr>
        <w:t>ا</w:t>
      </w:r>
      <w:r w:rsidRPr="00C83A70">
        <w:rPr>
          <w:rFonts w:hint="cs"/>
          <w:rtl/>
          <w:lang w:bidi="ar-DZ"/>
        </w:rPr>
        <w:t>خلية و خارجية</w:t>
      </w:r>
      <w:r>
        <w:rPr>
          <w:rFonts w:hint="cs"/>
          <w:rtl/>
          <w:lang w:bidi="ar-DZ"/>
        </w:rPr>
        <w:t>.</w:t>
      </w:r>
    </w:p>
    <w:p w:rsidR="00C83A70" w:rsidRDefault="005325C5" w:rsidP="00FE456A">
      <w:pPr>
        <w:pStyle w:val="Paragraphedeliste"/>
        <w:numPr>
          <w:ilvl w:val="0"/>
          <w:numId w:val="7"/>
        </w:numPr>
        <w:bidi/>
        <w:jc w:val="left"/>
        <w:rPr>
          <w:lang w:bidi="ar-DZ"/>
        </w:rPr>
      </w:pPr>
      <w:r w:rsidRPr="00D26A81">
        <w:rPr>
          <w:rFonts w:hint="cs"/>
          <w:b/>
          <w:bCs/>
          <w:color w:val="C45911" w:themeColor="accent2" w:themeShade="BF"/>
          <w:rtl/>
          <w:lang w:bidi="ar-DZ"/>
        </w:rPr>
        <w:t xml:space="preserve">مخاطر </w:t>
      </w:r>
      <w:r w:rsidR="00C83A70" w:rsidRPr="00D26A81">
        <w:rPr>
          <w:rFonts w:hint="cs"/>
          <w:b/>
          <w:bCs/>
          <w:color w:val="C45911" w:themeColor="accent2" w:themeShade="BF"/>
          <w:rtl/>
          <w:lang w:bidi="ar-DZ"/>
        </w:rPr>
        <w:t>تنظيمية خارجية</w:t>
      </w:r>
      <w:r w:rsidR="00B97000" w:rsidRPr="00D26A81">
        <w:rPr>
          <w:rFonts w:hint="cs"/>
          <w:b/>
          <w:bCs/>
          <w:color w:val="C45911" w:themeColor="accent2" w:themeShade="BF"/>
          <w:rtl/>
          <w:lang w:bidi="ar-DZ"/>
        </w:rPr>
        <w:t> </w:t>
      </w:r>
      <w:r w:rsidR="00B97000" w:rsidRPr="00D26A81">
        <w:rPr>
          <w:b/>
          <w:bCs/>
          <w:color w:val="C45911" w:themeColor="accent2" w:themeShade="BF"/>
          <w:lang w:bidi="ar-DZ"/>
        </w:rPr>
        <w:t>:</w:t>
      </w:r>
      <w:r w:rsidR="00C83A70">
        <w:rPr>
          <w:rFonts w:hint="cs"/>
          <w:rtl/>
          <w:lang w:bidi="ar-DZ"/>
        </w:rPr>
        <w:t xml:space="preserve"> </w:t>
      </w:r>
      <w:r w:rsidR="00B97000">
        <w:rPr>
          <w:rFonts w:hint="cs"/>
          <w:rtl/>
          <w:lang w:bidi="ar-DZ"/>
        </w:rPr>
        <w:t>هي التي تحدث خارج المؤسسة كالقوانين و التشريعات....</w:t>
      </w:r>
    </w:p>
    <w:p w:rsidR="008E6E16" w:rsidRDefault="008E6E16" w:rsidP="008E6E16">
      <w:pPr>
        <w:pStyle w:val="Paragraphedeliste"/>
        <w:numPr>
          <w:ilvl w:val="0"/>
          <w:numId w:val="7"/>
        </w:numPr>
        <w:bidi/>
        <w:jc w:val="left"/>
        <w:rPr>
          <w:rtl/>
          <w:lang w:bidi="ar-DZ"/>
        </w:rPr>
      </w:pPr>
      <w:r w:rsidRPr="001E21BF">
        <w:rPr>
          <w:rFonts w:hint="cs"/>
          <w:b/>
          <w:bCs/>
          <w:color w:val="C45911" w:themeColor="accent2" w:themeShade="BF"/>
          <w:rtl/>
          <w:lang w:bidi="ar-DZ"/>
        </w:rPr>
        <w:t>مخاطر تنظيمية داخلية </w:t>
      </w:r>
      <w:r w:rsidRPr="001E21BF">
        <w:rPr>
          <w:b/>
          <w:bCs/>
          <w:color w:val="C45911" w:themeColor="accent2" w:themeShade="BF"/>
          <w:lang w:bidi="ar-DZ"/>
        </w:rPr>
        <w:t>:</w:t>
      </w:r>
      <w:r w:rsidRPr="001E21BF">
        <w:rPr>
          <w:rFonts w:hint="cs"/>
          <w:b/>
          <w:bCs/>
          <w:color w:val="C45911" w:themeColor="accent2" w:themeShade="BF"/>
          <w:rtl/>
          <w:lang w:bidi="ar-DZ"/>
        </w:rPr>
        <w:t xml:space="preserve"> </w:t>
      </w:r>
      <w:r>
        <w:rPr>
          <w:rFonts w:hint="cs"/>
          <w:rtl/>
          <w:lang w:bidi="ar-DZ"/>
        </w:rPr>
        <w:t>هي التي تحدث داخل المؤسسة كحوادث العمل...</w:t>
      </w:r>
    </w:p>
    <w:p w:rsidR="00D84CF4" w:rsidRPr="00D84CF4" w:rsidRDefault="00BE06E6" w:rsidP="007B34F7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ويحدد </w:t>
      </w:r>
      <w:r w:rsidR="0053256B">
        <w:rPr>
          <w:rFonts w:hint="cs"/>
        </w:rPr>
        <w:t>sadgrove</w:t>
      </w:r>
      <w:r w:rsidR="0053256B">
        <w:rPr>
          <w:rFonts w:hint="cs"/>
          <w:rtl/>
          <w:lang w:bidi="ar-DZ"/>
        </w:rPr>
        <w:t xml:space="preserve">  </w:t>
      </w:r>
      <w:r w:rsidR="007B672B">
        <w:rPr>
          <w:rFonts w:hint="cs"/>
          <w:rtl/>
          <w:lang w:bidi="ar-DZ"/>
        </w:rPr>
        <w:t>ستة</w:t>
      </w:r>
      <w:r>
        <w:rPr>
          <w:rFonts w:hint="cs"/>
          <w:rtl/>
          <w:lang w:bidi="ar-DZ"/>
        </w:rPr>
        <w:t xml:space="preserve"> انواع من المخاطر</w:t>
      </w:r>
      <w:r w:rsidR="001C51D8">
        <w:rPr>
          <w:rFonts w:hint="cs"/>
          <w:rtl/>
          <w:lang w:bidi="ar-DZ"/>
        </w:rPr>
        <w:t xml:space="preserve"> داخل المؤسسة داخل ال</w:t>
      </w:r>
      <w:r w:rsidR="0053256B">
        <w:rPr>
          <w:rFonts w:hint="cs"/>
          <w:rtl/>
          <w:lang w:bidi="ar-DZ"/>
        </w:rPr>
        <w:t xml:space="preserve">تي </w:t>
      </w:r>
      <w:r w:rsidR="001C51D8">
        <w:rPr>
          <w:rFonts w:hint="cs"/>
          <w:rtl/>
          <w:lang w:bidi="ar-DZ"/>
        </w:rPr>
        <w:t>تغطي كلا الفئتين الداخلية و الخارجية</w:t>
      </w:r>
    </w:p>
    <w:p w:rsidR="00D84CF4" w:rsidRPr="00D84CF4" w:rsidRDefault="00D84CF4" w:rsidP="00D84CF4">
      <w:pPr>
        <w:rPr>
          <w:rtl/>
          <w:lang w:bidi="ar-DZ"/>
        </w:rPr>
      </w:pPr>
    </w:p>
    <w:p w:rsidR="00D84CF4" w:rsidRPr="00D84CF4" w:rsidRDefault="00675752" w:rsidP="00D84CF4">
      <w:pPr>
        <w:rPr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1D4C6576" wp14:editId="720CD588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5760720" cy="3240405"/>
            <wp:effectExtent l="0" t="0" r="0" b="0"/>
            <wp:wrapTopAndBottom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40E" w:rsidRPr="000C693F" w:rsidRDefault="00D355BC" w:rsidP="001C6EE8">
      <w:pPr>
        <w:pStyle w:val="Paragraphedeliste"/>
        <w:numPr>
          <w:ilvl w:val="0"/>
          <w:numId w:val="5"/>
        </w:numPr>
        <w:bidi/>
        <w:jc w:val="left"/>
        <w:rPr>
          <w:b/>
          <w:bCs/>
          <w:color w:val="833C0B" w:themeColor="accent2" w:themeShade="80"/>
          <w:lang w:bidi="ar-DZ"/>
        </w:rPr>
      </w:pPr>
      <w:r>
        <w:rPr>
          <w:rFonts w:hint="cs"/>
          <w:b/>
          <w:bCs/>
          <w:color w:val="833C0B" w:themeColor="accent2" w:themeShade="80"/>
          <w:rtl/>
          <w:lang w:bidi="ar-DZ"/>
        </w:rPr>
        <w:t>إ</w:t>
      </w:r>
      <w:r w:rsidR="00D84CF4" w:rsidRPr="000C693F">
        <w:rPr>
          <w:rFonts w:hint="cs"/>
          <w:b/>
          <w:bCs/>
          <w:color w:val="833C0B" w:themeColor="accent2" w:themeShade="80"/>
          <w:rtl/>
          <w:lang w:bidi="ar-DZ"/>
        </w:rPr>
        <w:t xml:space="preserve">دارة الموارد البشرية </w:t>
      </w:r>
    </w:p>
    <w:p w:rsidR="003202B5" w:rsidRDefault="00D00EC2" w:rsidP="00D84CF4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8455EA">
        <w:rPr>
          <w:rFonts w:hint="cs"/>
          <w:rtl/>
          <w:lang w:bidi="ar-DZ"/>
        </w:rPr>
        <w:t xml:space="preserve">  </w:t>
      </w:r>
      <w:r w:rsidR="003202B5">
        <w:rPr>
          <w:rFonts w:hint="cs"/>
          <w:rtl/>
          <w:lang w:bidi="ar-DZ"/>
        </w:rPr>
        <w:t xml:space="preserve">هي </w:t>
      </w:r>
      <w:r w:rsidR="004C40A8">
        <w:rPr>
          <w:rFonts w:hint="cs"/>
          <w:rtl/>
          <w:lang w:bidi="ar-DZ"/>
        </w:rPr>
        <w:t xml:space="preserve">الاهتمام بكل ما </w:t>
      </w:r>
      <w:r w:rsidR="00910DB4">
        <w:rPr>
          <w:rFonts w:hint="cs"/>
          <w:rtl/>
          <w:lang w:bidi="ar-DZ"/>
        </w:rPr>
        <w:t xml:space="preserve">يتعلق بالموارد البشرية التي </w:t>
      </w:r>
      <w:r w:rsidR="00C54AAF">
        <w:rPr>
          <w:rFonts w:hint="cs"/>
          <w:rtl/>
          <w:lang w:bidi="ar-DZ"/>
        </w:rPr>
        <w:t xml:space="preserve">تحتاجها </w:t>
      </w:r>
      <w:r w:rsidR="004A461C">
        <w:rPr>
          <w:rFonts w:hint="cs"/>
          <w:rtl/>
          <w:lang w:bidi="ar-DZ"/>
        </w:rPr>
        <w:t xml:space="preserve">المنظمة لتحقيق اهدافها ويشمل اقتناء </w:t>
      </w:r>
      <w:r w:rsidR="00DF78FF">
        <w:rPr>
          <w:rFonts w:hint="cs"/>
          <w:rtl/>
          <w:lang w:bidi="ar-DZ"/>
        </w:rPr>
        <w:t xml:space="preserve">هذة الموارد البشرية والاشراف على استخدتمها وصيانتها والحفاظ </w:t>
      </w:r>
      <w:r w:rsidR="001D0E82">
        <w:rPr>
          <w:rFonts w:hint="cs"/>
          <w:rtl/>
          <w:lang w:bidi="ar-DZ"/>
        </w:rPr>
        <w:t>عليها وتوجهها لتحقي</w:t>
      </w:r>
      <w:r w:rsidR="003202B5">
        <w:rPr>
          <w:rFonts w:hint="cs"/>
          <w:rtl/>
          <w:lang w:bidi="ar-DZ"/>
        </w:rPr>
        <w:t xml:space="preserve">يق اهداف </w:t>
      </w:r>
      <w:r w:rsidR="001D0E82">
        <w:rPr>
          <w:rFonts w:hint="cs"/>
          <w:rtl/>
          <w:lang w:bidi="ar-DZ"/>
        </w:rPr>
        <w:t>المنظمة.</w:t>
      </w:r>
    </w:p>
    <w:p w:rsidR="003202B5" w:rsidRDefault="003202B5" w:rsidP="00F40BE8">
      <w:pPr>
        <w:pStyle w:val="Paragraphedeliste"/>
        <w:numPr>
          <w:ilvl w:val="0"/>
          <w:numId w:val="10"/>
        </w:numPr>
        <w:bidi/>
        <w:jc w:val="left"/>
        <w:rPr>
          <w:lang w:bidi="ar-DZ"/>
        </w:rPr>
      </w:pPr>
      <w:r>
        <w:rPr>
          <w:rFonts w:hint="cs"/>
          <w:rtl/>
          <w:lang w:bidi="ar-DZ"/>
        </w:rPr>
        <w:t>وهناك 3أفكار و تغيرات حول ادارة الموارد البشرية </w:t>
      </w:r>
      <w:r w:rsidR="00B97000">
        <w:rPr>
          <w:rFonts w:hint="cs"/>
          <w:rtl/>
          <w:lang w:bidi="ar-DZ"/>
        </w:rPr>
        <w:t xml:space="preserve"> </w:t>
      </w:r>
    </w:p>
    <w:p w:rsidR="00777F6F" w:rsidRPr="00705AF3" w:rsidRDefault="00777F6F" w:rsidP="007106FE">
      <w:pPr>
        <w:pStyle w:val="Paragraphedeliste"/>
        <w:numPr>
          <w:ilvl w:val="0"/>
          <w:numId w:val="11"/>
        </w:numPr>
        <w:bidi/>
        <w:jc w:val="left"/>
        <w:rPr>
          <w:rtl/>
          <w:lang w:bidi="ar-DZ"/>
        </w:rPr>
      </w:pPr>
      <w:r w:rsidRPr="00705AF3">
        <w:rPr>
          <w:b/>
          <w:bCs/>
          <w:color w:val="C45911" w:themeColor="accent2" w:themeShade="BF"/>
          <w:rtl/>
          <w:lang w:bidi="ar-DZ"/>
        </w:rPr>
        <w:t>فكرة الأولى</w:t>
      </w:r>
      <w:r w:rsidR="00D94AB8" w:rsidRPr="00705AF3">
        <w:rPr>
          <w:rFonts w:hint="cs"/>
          <w:b/>
          <w:bCs/>
          <w:color w:val="C45911" w:themeColor="accent2" w:themeShade="BF"/>
          <w:rtl/>
          <w:lang w:bidi="ar-DZ"/>
        </w:rPr>
        <w:t> </w:t>
      </w:r>
      <w:r w:rsidR="00D94AB8" w:rsidRPr="00705AF3">
        <w:rPr>
          <w:b/>
          <w:bCs/>
          <w:color w:val="C45911" w:themeColor="accent2" w:themeShade="BF"/>
          <w:lang w:bidi="ar-DZ"/>
        </w:rPr>
        <w:t>:</w:t>
      </w:r>
      <w:r w:rsidRPr="00705AF3">
        <w:rPr>
          <w:b/>
          <w:bCs/>
          <w:rtl/>
          <w:lang w:bidi="ar-DZ"/>
        </w:rPr>
        <w:t xml:space="preserve"> </w:t>
      </w:r>
      <w:r w:rsidR="00D94AB8" w:rsidRPr="00705AF3">
        <w:rPr>
          <w:rFonts w:hint="cs"/>
          <w:b/>
          <w:bCs/>
          <w:rtl/>
          <w:lang w:bidi="ar-DZ"/>
        </w:rPr>
        <w:t xml:space="preserve"> </w:t>
      </w:r>
      <w:r w:rsidRPr="00705AF3">
        <w:rPr>
          <w:rtl/>
          <w:lang w:bidi="ar-DZ"/>
        </w:rPr>
        <w:t>في</w:t>
      </w:r>
      <w:r w:rsidRPr="00705AF3">
        <w:rPr>
          <w:b/>
          <w:bCs/>
          <w:rtl/>
          <w:lang w:bidi="ar-DZ"/>
        </w:rPr>
        <w:t xml:space="preserve"> </w:t>
      </w:r>
      <w:r w:rsidRPr="00705AF3">
        <w:rPr>
          <w:rtl/>
          <w:lang w:bidi="ar-DZ"/>
        </w:rPr>
        <w:t>الماضي لم يعتبر الموظف موردا للمؤسسة بل تكلفة</w:t>
      </w:r>
      <w:r w:rsidRPr="00705AF3">
        <w:rPr>
          <w:rFonts w:hint="cs"/>
          <w:rtl/>
          <w:lang w:bidi="ar-DZ"/>
        </w:rPr>
        <w:t xml:space="preserve"> </w:t>
      </w:r>
      <w:r w:rsidRPr="00705AF3">
        <w:rPr>
          <w:rtl/>
          <w:lang w:bidi="ar-DZ"/>
        </w:rPr>
        <w:t>ضرورية</w:t>
      </w:r>
    </w:p>
    <w:p w:rsidR="00777F6F" w:rsidRPr="00777F6F" w:rsidRDefault="00777F6F" w:rsidP="007106FE">
      <w:pPr>
        <w:pStyle w:val="Paragraphedeliste"/>
        <w:numPr>
          <w:ilvl w:val="0"/>
          <w:numId w:val="11"/>
        </w:numPr>
        <w:bidi/>
        <w:jc w:val="left"/>
        <w:rPr>
          <w:rtl/>
          <w:lang w:bidi="ar-DZ"/>
        </w:rPr>
      </w:pPr>
      <w:r w:rsidRPr="00705AF3">
        <w:rPr>
          <w:b/>
          <w:bCs/>
          <w:color w:val="C45911" w:themeColor="accent2" w:themeShade="BF"/>
          <w:rtl/>
          <w:lang w:bidi="ar-DZ"/>
        </w:rPr>
        <w:t>الفكرة الثانية</w:t>
      </w:r>
      <w:r w:rsidR="00D94AB8" w:rsidRPr="00705AF3">
        <w:rPr>
          <w:rFonts w:hint="cs"/>
          <w:b/>
          <w:bCs/>
          <w:color w:val="C45911" w:themeColor="accent2" w:themeShade="BF"/>
          <w:rtl/>
          <w:lang w:bidi="ar-DZ"/>
        </w:rPr>
        <w:t> </w:t>
      </w:r>
      <w:r w:rsidR="00D94AB8" w:rsidRPr="00705AF3">
        <w:rPr>
          <w:b/>
          <w:bCs/>
          <w:color w:val="C45911" w:themeColor="accent2" w:themeShade="BF"/>
          <w:lang w:bidi="ar-DZ"/>
        </w:rPr>
        <w:t>:</w:t>
      </w:r>
      <w:r w:rsidRPr="00705AF3">
        <w:rPr>
          <w:b/>
          <w:bCs/>
          <w:color w:val="C45911" w:themeColor="accent2" w:themeShade="BF"/>
          <w:rtl/>
          <w:lang w:bidi="ar-DZ"/>
        </w:rPr>
        <w:t xml:space="preserve"> </w:t>
      </w:r>
      <w:r w:rsidRPr="00777F6F">
        <w:rPr>
          <w:rFonts w:hint="cs"/>
          <w:rtl/>
          <w:lang w:bidi="ar-DZ"/>
        </w:rPr>
        <w:t xml:space="preserve"> </w:t>
      </w:r>
      <w:r w:rsidRPr="00777F6F">
        <w:rPr>
          <w:rtl/>
          <w:lang w:bidi="ar-DZ"/>
        </w:rPr>
        <w:t>التنسيق الممارسات التوظيف مع الإستراتيجي</w:t>
      </w:r>
      <w:r w:rsidRPr="00777F6F">
        <w:rPr>
          <w:rFonts w:hint="cs"/>
          <w:rtl/>
          <w:lang w:bidi="ar-DZ"/>
        </w:rPr>
        <w:t xml:space="preserve"> </w:t>
      </w:r>
      <w:r w:rsidRPr="00777F6F">
        <w:rPr>
          <w:rtl/>
          <w:lang w:bidi="ar-DZ"/>
        </w:rPr>
        <w:t>التنظيمية</w:t>
      </w:r>
    </w:p>
    <w:p w:rsidR="00777F6F" w:rsidRPr="00777F6F" w:rsidRDefault="00777F6F" w:rsidP="007106FE">
      <w:pPr>
        <w:pStyle w:val="Paragraphedeliste"/>
        <w:numPr>
          <w:ilvl w:val="0"/>
          <w:numId w:val="11"/>
        </w:numPr>
        <w:bidi/>
        <w:jc w:val="left"/>
        <w:rPr>
          <w:rtl/>
          <w:lang w:bidi="ar-DZ"/>
        </w:rPr>
      </w:pPr>
      <w:r w:rsidRPr="00380905">
        <w:rPr>
          <w:b/>
          <w:bCs/>
          <w:color w:val="C45911" w:themeColor="accent2" w:themeShade="BF"/>
          <w:rtl/>
          <w:lang w:bidi="ar-DZ"/>
        </w:rPr>
        <w:t>الفكرة الثالثة</w:t>
      </w:r>
      <w:r w:rsidR="00D94AB8" w:rsidRPr="00380905">
        <w:rPr>
          <w:rFonts w:hint="cs"/>
          <w:b/>
          <w:bCs/>
          <w:color w:val="C45911" w:themeColor="accent2" w:themeShade="BF"/>
          <w:rtl/>
          <w:lang w:bidi="ar-DZ"/>
        </w:rPr>
        <w:t> </w:t>
      </w:r>
      <w:r w:rsidR="00D94AB8" w:rsidRPr="00380905">
        <w:rPr>
          <w:b/>
          <w:bCs/>
          <w:color w:val="C45911" w:themeColor="accent2" w:themeShade="BF"/>
          <w:lang w:bidi="ar-DZ"/>
        </w:rPr>
        <w:t>:</w:t>
      </w:r>
      <w:r w:rsidRPr="00380905">
        <w:rPr>
          <w:b/>
          <w:bCs/>
          <w:color w:val="C45911" w:themeColor="accent2" w:themeShade="BF"/>
          <w:rtl/>
          <w:lang w:bidi="ar-DZ"/>
        </w:rPr>
        <w:t xml:space="preserve"> إ</w:t>
      </w:r>
      <w:r w:rsidRPr="00777F6F">
        <w:rPr>
          <w:rtl/>
          <w:lang w:bidi="ar-DZ"/>
        </w:rPr>
        <w:t>دارة موارد بشرية يجب أن تضمن التزام</w:t>
      </w:r>
      <w:r w:rsidRPr="00777F6F">
        <w:rPr>
          <w:rFonts w:hint="cs"/>
          <w:rtl/>
          <w:lang w:bidi="ar-DZ"/>
        </w:rPr>
        <w:t xml:space="preserve"> </w:t>
      </w:r>
      <w:r w:rsidRPr="00777F6F">
        <w:rPr>
          <w:rtl/>
          <w:lang w:bidi="ar-DZ"/>
        </w:rPr>
        <w:t>الموظف بالعمليات</w:t>
      </w:r>
    </w:p>
    <w:p w:rsidR="00777F6F" w:rsidRDefault="00A54B98" w:rsidP="00B97BDD">
      <w:pPr>
        <w:pStyle w:val="Paragraphedeliste"/>
        <w:numPr>
          <w:ilvl w:val="0"/>
          <w:numId w:val="5"/>
        </w:numPr>
        <w:bidi/>
        <w:jc w:val="left"/>
        <w:rPr>
          <w:b/>
          <w:bCs/>
          <w:color w:val="833C0B" w:themeColor="accent2" w:themeShade="80"/>
          <w:lang w:bidi="ar-DZ"/>
        </w:rPr>
      </w:pPr>
      <w:r>
        <w:rPr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36D9434" wp14:editId="5DDB7923">
                <wp:simplePos x="0" y="0"/>
                <wp:positionH relativeFrom="column">
                  <wp:posOffset>-283845</wp:posOffset>
                </wp:positionH>
                <wp:positionV relativeFrom="paragraph">
                  <wp:posOffset>169545</wp:posOffset>
                </wp:positionV>
                <wp:extent cx="4994275" cy="3359150"/>
                <wp:effectExtent l="0" t="0" r="15875" b="31750"/>
                <wp:wrapNone/>
                <wp:docPr id="38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275" cy="3359150"/>
                          <a:chOff x="1540" y="11008"/>
                          <a:chExt cx="7865" cy="5290"/>
                        </a:xfrm>
                      </wpg:grpSpPr>
                      <wpg:grpSp>
                        <wpg:cNvPr id="39" name=" 17"/>
                        <wpg:cNvGrpSpPr>
                          <a:grpSpLocks/>
                        </wpg:cNvGrpSpPr>
                        <wpg:grpSpPr bwMode="auto">
                          <a:xfrm>
                            <a:off x="1540" y="11008"/>
                            <a:ext cx="7865" cy="5290"/>
                            <a:chOff x="1379" y="6601"/>
                            <a:chExt cx="7865" cy="5290"/>
                          </a:xfrm>
                        </wpg:grpSpPr>
                        <wps:wsp>
                          <wps:cNvPr id="40" name=" 18"/>
                          <wps:cNvSpPr>
                            <a:spLocks/>
                          </wps:cNvSpPr>
                          <wps:spPr bwMode="auto">
                            <a:xfrm>
                              <a:off x="4416" y="6601"/>
                              <a:ext cx="4828" cy="581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B314C" w:rsidRPr="005C752F" w:rsidRDefault="004B314C" w:rsidP="00BA22C7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5C752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صحة الموظف ورفاهيته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 19"/>
                          <wps:cNvSpPr>
                            <a:spLocks/>
                          </wps:cNvSpPr>
                          <wps:spPr bwMode="auto">
                            <a:xfrm>
                              <a:off x="4416" y="7182"/>
                              <a:ext cx="4828" cy="581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B314C" w:rsidRPr="005C752F" w:rsidRDefault="004B314C" w:rsidP="00BA22C7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5C752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الانتاجية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 20"/>
                          <wps:cNvSpPr>
                            <a:spLocks/>
                          </wps:cNvSpPr>
                          <wps:spPr bwMode="auto">
                            <a:xfrm>
                              <a:off x="4416" y="10606"/>
                              <a:ext cx="4828" cy="581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B314C" w:rsidRPr="005C752F" w:rsidRDefault="004B314C" w:rsidP="00BA22C7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5C752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قانوني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 21"/>
                          <wps:cNvSpPr>
                            <a:spLocks/>
                          </wps:cNvSpPr>
                          <wps:spPr bwMode="auto">
                            <a:xfrm>
                              <a:off x="4416" y="7871"/>
                              <a:ext cx="4828" cy="581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B314C" w:rsidRPr="005C752F" w:rsidRDefault="004B314C" w:rsidP="00BA22C7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5C752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الأمور المالية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 22"/>
                          <wps:cNvSpPr>
                            <a:spLocks/>
                          </wps:cNvSpPr>
                          <wps:spPr bwMode="auto">
                            <a:xfrm>
                              <a:off x="4416" y="8561"/>
                              <a:ext cx="4828" cy="581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B314C" w:rsidRPr="005C752F" w:rsidRDefault="004B314C" w:rsidP="00BA22C7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5C752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دوران العمل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 23"/>
                          <wps:cNvSpPr>
                            <a:spLocks/>
                          </wps:cNvSpPr>
                          <wps:spPr bwMode="auto">
                            <a:xfrm>
                              <a:off x="4416" y="9267"/>
                              <a:ext cx="4828" cy="581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B314C" w:rsidRPr="005C752F" w:rsidRDefault="004B314C" w:rsidP="00BA22C7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5C752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معدلات الحضور/الأنماط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 24"/>
                          <wps:cNvSpPr>
                            <a:spLocks/>
                          </wps:cNvSpPr>
                          <wps:spPr bwMode="auto">
                            <a:xfrm>
                              <a:off x="4416" y="9943"/>
                              <a:ext cx="4828" cy="581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B314C" w:rsidRPr="005C752F" w:rsidRDefault="004B314C" w:rsidP="00BA22C7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5C752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السمعة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 25"/>
                          <wps:cNvCnPr>
                            <a:cxnSpLocks/>
                          </wps:cNvCnPr>
                          <wps:spPr bwMode="auto">
                            <a:xfrm>
                              <a:off x="4126" y="6663"/>
                              <a:ext cx="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 26"/>
                          <wps:cNvCnPr>
                            <a:cxnSpLocks/>
                          </wps:cNvCnPr>
                          <wps:spPr bwMode="auto">
                            <a:xfrm>
                              <a:off x="4126" y="7571"/>
                              <a:ext cx="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 27"/>
                          <wps:cNvCnPr>
                            <a:cxnSpLocks/>
                          </wps:cNvCnPr>
                          <wps:spPr bwMode="auto">
                            <a:xfrm>
                              <a:off x="4126" y="8273"/>
                              <a:ext cx="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 28"/>
                          <wps:cNvCnPr>
                            <a:cxnSpLocks/>
                          </wps:cNvCnPr>
                          <wps:spPr bwMode="auto">
                            <a:xfrm>
                              <a:off x="4126" y="8890"/>
                              <a:ext cx="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 29"/>
                          <wps:cNvCnPr>
                            <a:cxnSpLocks/>
                          </wps:cNvCnPr>
                          <wps:spPr bwMode="auto">
                            <a:xfrm>
                              <a:off x="4151" y="9652"/>
                              <a:ext cx="2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 30"/>
                          <wps:cNvCnPr>
                            <a:cxnSpLocks/>
                          </wps:cNvCnPr>
                          <wps:spPr bwMode="auto">
                            <a:xfrm>
                              <a:off x="4126" y="10281"/>
                              <a:ext cx="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 31"/>
                          <wps:cNvCnPr>
                            <a:cxnSpLocks/>
                          </wps:cNvCnPr>
                          <wps:spPr bwMode="auto">
                            <a:xfrm>
                              <a:off x="4151" y="10935"/>
                              <a:ext cx="2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 32"/>
                          <wps:cNvCnPr>
                            <a:cxnSpLocks/>
                          </wps:cNvCnPr>
                          <wps:spPr bwMode="auto">
                            <a:xfrm flipH="1">
                              <a:off x="3751" y="9204"/>
                              <a:ext cx="3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 33"/>
                          <wps:cNvSpPr>
                            <a:spLocks/>
                          </wps:cNvSpPr>
                          <wps:spPr bwMode="auto">
                            <a:xfrm>
                              <a:off x="1379" y="8890"/>
                              <a:ext cx="2372" cy="72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99999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B314C" w:rsidRPr="005C752F" w:rsidRDefault="004B314C" w:rsidP="00BA22C7">
                                <w:pP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4"/>
                                    <w:szCs w:val="24"/>
                                    <w:lang w:bidi="ar-DZ"/>
                                  </w:rPr>
                                </w:pPr>
                                <w:r w:rsidRPr="005C752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 xml:space="preserve">مخاطر الموارد البشرية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 34"/>
                          <wps:cNvSpPr>
                            <a:spLocks/>
                          </wps:cNvSpPr>
                          <wps:spPr bwMode="auto">
                            <a:xfrm>
                              <a:off x="4416" y="11310"/>
                              <a:ext cx="4828" cy="581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B314C" w:rsidRPr="005C752F" w:rsidRDefault="004B314C" w:rsidP="00BA22C7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5C752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الابتكار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 35"/>
                          <wps:cNvCnPr>
                            <a:cxnSpLocks/>
                          </wps:cNvCnPr>
                          <wps:spPr bwMode="auto">
                            <a:xfrm>
                              <a:off x="4151" y="11636"/>
                              <a:ext cx="2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" name=" 36"/>
                        <wps:cNvCnPr>
                          <a:cxnSpLocks/>
                        </wps:cNvCnPr>
                        <wps:spPr bwMode="auto">
                          <a:xfrm flipH="1" flipV="1">
                            <a:off x="4260" y="11070"/>
                            <a:ext cx="52" cy="49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D9434" id=" 37" o:spid="_x0000_s1026" style="position:absolute;left:0;text-align:left;margin-left:-22.35pt;margin-top:13.35pt;width:393.25pt;height:264.5pt;z-index:251672064" coordorigin="1540,11008" coordsize="7865,52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alSkdBgAAUjsAAA4AAABkcnMvZTJvRG9jLnhtbOxbWW/jNhB+L9D/IOi9sQ7rMuIsiuwm&#13;&#10;LbBtF0iPZ1qSbaGyqJJK7Oyv78dDpuU42HbXShYtFSCQTJEczvFxODO6fLPb1M5DyXhFm7nrX3iu&#13;&#10;UzY5LapmNXd/+/Xmu9R1eEeagtS0KefuY8ndN1fffnO5bWdlQNe0LkrmYJCGz7bt3F13XTubTHi+&#13;&#10;LjeEX9C2bNC4pGxDOjyy1aRgZIvRN/Uk8Lx4sqWsaBnNS87x61vV6F7J8ZfLMu9+WS552Tn13AVt&#13;&#10;nfzP5P+F/D+5uiSzFSPtuso1HeQzyNiQqsGs+6Heko4496x6MtSmyhnldNld5HQzoctllZdyEViO&#13;&#10;7x0t55bR+1YuZjXbrto9n8DbI0Z99rD5zw8fmFMVczeEqBqygZCcMHEdMGbbrmZov2XtXfuBqdXh&#13;&#10;9j3N/+SifXL8gnheqbedxfYnWmAwct9RyZndkm3EGFizs5O8fzQSKHedk+PXaZZNgyRynRyNYRhl&#13;&#10;fgSxSSHla4hS9PSjKX5Du+97HojWre/0EEka6/5RkKnOEzJTs0uKNYVqffJhv9SeFdmeFf4LsOLk&#13;&#10;gnqOnFgOmRlehAloBS/i2PO/iBWwP240jH+Zht2tSVtKxeVCgzRbhdi0hvlKbttWtvfqxQe6ddAk&#13;&#10;3uPQwU9q1XTqx8f86Dk5TQPMKhQrShWv9npBZi3j3W1JN464mbsMyCG1ljy8551UdvOOtvPipqpr&#13;&#10;h9Huj6pbyxULfZaNHJ3UjdNS8FL9zNlqcV0z54EAjWJ5SZGBjBU/fD3ycMmRBl2u5XW6C0zhZJ+n&#13;&#10;08jZNH111ThEQLWfZmoAh+ekLgEHew4BHOVKBYF142zRFCQ9ebSu9o0DWofz8sP3NlUHzK+rzdxN&#13;&#10;9aTShNclKd41hbLnjlS1fgDBdSNmLyWga9LpPUa5Wxdbp6iExII0zCDeogK6h6kXexksl9QrbEt5&#13;&#10;x9yTchpQnNyIPyX0ul0TJSYlCq0A+n0gH2Csn18+HZAGjFHKKlCFz7rdYifx1Wj8ghaP0GVojgRA&#13;&#10;bJ+4WVP20XW22InmLv/rnrDSdeofGyhP5k+F5XTyYRolAR7YYcvisIU0OYaaux1WL2+vO7Xf3bes&#13;&#10;Wq0xky/X2NDvgczLSim3oFSRJWFdgoGif3xUgKb1qAAsgyoIYoAaI6BC4qeBRkmLCgBKMFuDj0UF&#13;&#10;+ConMHdsVOjdi978LCoob3QKO9WoIPBuVFTwsVsoY8Ae0zui1lkQPomFhdeBBaWOZle2sKBhITSw&#13;&#10;oDzUEZ2FNFFTWFSAN2+dhdc/QiCuoTdCe4QYBBamBhWUfz8eKqRRbFHhZPzC+gqv4ytA+S0qnAo3&#13;&#10;Ai77IwTchlGPEFkQq5Oc9RWsr/BVhBuNxltfYeArwJPtUcEg5zjhRiSzlBgsKlhU+CpQwXjHFhUG&#13;&#10;qIDdu0cFc8oCKlw3KvOd75ph5lv2Vq3isPHPspN+APSR2dr4GBhkrlokJ1W0E850nzA/Sk3yjhGR&#13;&#10;yLmmTYMsJWUqn/NcorKhMk0J76dP32VREKnk4mFWbpALk2m5PSGD7B1KEvoc3ScSdkeJMK1wIEQ2&#13;&#10;IK/0UgkmZN562Zq42miyTaInYSMrWxT3jFNSYCo1ApNKGU22aZBYu30puxWVP73dmuT5eLJFCYQ8&#13;&#10;JRpnzdrtWHYbmaR/MEj6n3m/FfNgT83i6DjvH/RVYvttzu63qLj8V4WEp8u8BKu13YaKuToae2bZ&#13;&#10;al/K9wJdzmUNd/wavsiE2kMVBx9HuNpwfS8LlT9+IFxruSN5U5GJmIbmpHiWHddZ1lX7Q198pmuA&#13;&#10;w6TH58BTsRgjZbSpYk2Lz4cV8efAZxMBC02UEFI+X8Gd35clpyecqjCBbomTboJzqAjLP3/WHb8M&#13;&#10;90ZePRnDMtznamozeR32OZn6Qpm6uPABhC2pnZExSmrNBmSjWYfRrMhEs8KxY9y+H/oKog1220p7&#13;&#10;WdB/EhVspb07Zk2tzvJaPBjggYmAam96XKfdj0MVaDWQ8L88bpvPzV4o1B2ZcKiWwNkEbRx4eff7&#13;&#10;kSs/DWLsAnDq8FFecrwfiIiAcPimmQ6fPu/x/ZeyG1L8+G5TlVGrb0zFh6GHzzIbYj6FvfobAAD/&#13;&#10;/wMAUEsDBBQABgAIAAAAIQBsAJWJ5AAAABABAAAPAAAAZHJzL2Rvd25yZXYueG1sTE9Lb8IwDL5P&#13;&#10;2n+IPGk3SMtaQKUpQuxxQkiDSRO30Jq2onGqJrTl3887bRdbtj9/j3Q9mkb02LnakoJwGoBAym1R&#13;&#10;U6ng6/g+WYJwXlOhG0uo4I4O1tnjQ6qTwg70if3Bl4JJyCVaQeV9m0jp8gqNdlPbIvHtYjujPY9d&#13;&#10;KYtOD0xuGjkLgrk0uiZWqHSL2wrz6+FmFHwMeti8hG/97nrZ3k/HeP+9C1Gp56fxdcVlswLhcfR/&#13;&#10;H/Cbgf1DxsbO9kaFE42CSRQtGKpgNufOgEUUcqCzgjiOeSOzVP4Pkv0AAAD//wMAUEsBAi0AFAAG&#13;&#10;AAgAAAAhAFoik6P/AAAA5QEAABMAAAAAAAAAAAAAAAAAAAAAAFtDb250ZW50X1R5cGVzXS54bWxQ&#13;&#10;SwECLQAUAAYACAAAACEAp0rPONcAAACWAQAACwAAAAAAAAAAAAAAAAAwAQAAX3JlbHMvLnJlbHNQ&#13;&#10;SwECLQAUAAYACAAAACEAVdqVKR0GAABSOwAADgAAAAAAAAAAAAAAAAAwAgAAZHJzL2Uyb0RvYy54&#13;&#10;bWxQSwECLQAUAAYACAAAACEAbACVieQAAAAQAQAADwAAAAAAAAAAAAAAAAB5CAAAZHJzL2Rvd25y&#13;&#10;ZXYueG1sUEsFBgAAAAAEAAQA8wAAAIoJAAAAAA==&#13;&#10;">
                <v:group id=" 17" o:spid="_x0000_s1027" style="position:absolute;left:1540;top:11008;width:7865;height:5290" coordorigin="1379,6601" coordsize="7865,52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ljhbsoAAADhAAAADwAAAGRycy9kb3ducmV2LnhtbESPT2vC&#13;&#10;QBTE7wW/w/KE3uomFUuNbkRsKz2I0CiIt0f25Q9m34bsNonfvlso9DIwDPMbZr0ZTSN66lxtWUE8&#13;&#10;i0AQ51bXXCo4nz6eXkE4j6yxsUwK7uRgk04e1phoO/AX9ZkvRYCwS1BB5X2bSOnyigy6mW2JQ1bY&#13;&#10;zqAPtiul7nAIcNPI5yh6kQZrDgsVtrSrKL9l30bBfsBhO4/f+8Ot2N2vp8XxcohJqcfp+LYKsl2B&#13;&#10;8DT6/8Yf4lMrmC/h91A4A0KmPwAAAP//AwBQSwECLQAUAAYACAAAACEAnK1jM+8AAACIAQAAEwAA&#13;&#10;AAAAAAAAAAAAAAAAAAAAW0NvbnRlbnRfVHlwZXNdLnhtbFBLAQItABQABgAIAAAAIQBR5/GmvwAA&#13;&#10;ABYBAAALAAAAAAAAAAAAAAAAACABAABfcmVscy8ucmVsc1BLAQItABQABgAIAAAAIQD6WOFuygAA&#13;&#10;AOEAAAAPAAAAAAAAAAAAAAAAAAgCAABkcnMvZG93bnJldi54bWxQSwUGAAAAAAMAAwC3AAAA/wIA&#13;&#10;AAAA&#13;&#10;">
                  <v:rect id=" 18" o:spid="_x0000_s1028" style="position:absolute;left:4416;top:6601;width:4828;height:5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n5PQsgAAADhAAAADwAAAGRycy9kb3ducmV2LnhtbESPQWsC&#13;&#10;MRCF7wX/Qxihl1KztlXKahRZKRR66ir2OiTj7tLNJGyibv9951DoZeAxvO/xrbej79WVhtQFNjCf&#13;&#10;FaCIbXAdNwaOh7fHV1ApIzvsA5OBH0qw3Uzu1li6cONPuta5UQLhVKKBNudYap1sSx7TLERi+Z3D&#13;&#10;4DFLHBrtBrwJ3Pf6qSiW2mPHstBipKol+11fvAG3O1WXD9t/1YvqwT7rJrqzj8bcT8f9Ss5uBSrT&#13;&#10;mP8bf4h3Z+BFFERIZEDpzS8AAAD//wMAUEsBAi0AFAAGAAgAAAAhAJytYzPvAAAAiAEAABMAAAAA&#13;&#10;AAAAAAAAAAAAAAAAAFtDb250ZW50X1R5cGVzXS54bWxQSwECLQAUAAYACAAAACEAUefxpr8AAAAW&#13;&#10;AQAACwAAAAAAAAAAAAAAAAAgAQAAX3JlbHMvLnJlbHNQSwECLQAUAAYACAAAACEA+n5PQsgAAADh&#13;&#10;AAAADwAAAAAAAAAAAAAAAAAIAgAAZHJzL2Rvd25yZXYueG1sUEsFBgAAAAADAAMAtwAAAP0CAAAA&#13;&#10;AA==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>
                      <w:txbxContent>
                        <w:p w:rsidR="004B314C" w:rsidRPr="005C752F" w:rsidRDefault="004B314C" w:rsidP="00BA22C7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5C752F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صحة الموظف ورفاهيته</w:t>
                          </w:r>
                        </w:p>
                      </w:txbxContent>
                    </v:textbox>
                  </v:rect>
                  <v:rect id=" 19" o:spid="_x0000_s1029" style="position:absolute;left:4416;top:7182;width:4828;height:5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6fZn8cAAADhAAAADwAAAGRycy9kb3ducmV2LnhtbESPQWsC&#13;&#10;MRSE74X+h/AKvRTNaq3IahRZKRQ8uRa9PpLn7uLmJWyirv/eCIVeBoZhvmEWq9624kpdaBwrGA0z&#13;&#10;EMTamYYrBb/778EMRIjIBlvHpOBOAVbL15cF5sbdeEfXMlYiQTjkqKCO0edSBl2TxTB0njhlJ9dZ&#13;&#10;jMl2lTQd3hLctnKcZVNpseG0UKOnoiZ9Li9WgVkfistWt8fyq/jQn7Ly5mS9Uu9v/WaeZD0HEamP&#13;&#10;/40/xI9RMBnB81A6A0IuHwAAAP//AwBQSwECLQAUAAYACAAAACEAnK1jM+8AAACIAQAAEwAAAAAA&#13;&#10;AAAAAAAAAAAAAAAAW0NvbnRlbnRfVHlwZXNdLnhtbFBLAQItABQABgAIAAAAIQBR5/GmvwAAABYB&#13;&#10;AAALAAAAAAAAAAAAAAAAACABAABfcmVscy8ucmVsc1BLAQItABQABgAIAAAAIQB/p9mfxwAAAOEA&#13;&#10;AAAPAAAAAAAAAAAAAAAAAAgCAABkcnMvZG93bnJldi54bWxQSwUGAAAAAAMAAwC3AAAA/AIAAAAA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>
                      <w:txbxContent>
                        <w:p w:rsidR="004B314C" w:rsidRPr="005C752F" w:rsidRDefault="004B314C" w:rsidP="00BA22C7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5C752F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الانتاجية</w:t>
                          </w:r>
                        </w:p>
                      </w:txbxContent>
                    </v:textbox>
                  </v:rect>
                  <v:rect id=" 20" o:spid="_x0000_s1030" style="position:absolute;left:4416;top:10606;width:4828;height:5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csTIscAAADhAAAADwAAAGRycy9kb3ducmV2LnhtbESPQWsC&#13;&#10;MRSE7wX/Q3iCl6LZWiuyGkW2CAVPrkWvj+S5u7h5CZuo23/fCIVeBoZhvmFWm9624k5daBwreJtk&#13;&#10;IIi1Mw1XCr6Pu/ECRIjIBlvHpOCHAmzWg5cV5sY9+ED3MlYiQTjkqKCO0edSBl2TxTBxnjhlF9dZ&#13;&#10;jMl2lTQdPhLctnKaZXNpseG0UKOnoiZ9LW9Wgdmeittet+fyo3jV77Ly5mK9UqNh/7lMsl2CiNTH&#13;&#10;/8Yf4ssomE3heSidASHXvwAAAP//AwBQSwECLQAUAAYACAAAACEAnK1jM+8AAACIAQAAEwAAAAAA&#13;&#10;AAAAAAAAAAAAAAAAW0NvbnRlbnRfVHlwZXNdLnhtbFBLAQItABQABgAIAAAAIQBR5/GmvwAAABYB&#13;&#10;AAALAAAAAAAAAAAAAAAAACABAABfcmVscy8ucmVsc1BLAQItABQABgAIAAAAIQCxyxMixwAAAOEA&#13;&#10;AAAPAAAAAAAAAAAAAAAAAAgCAABkcnMvZG93bnJldi54bWxQSwUGAAAAAAMAAwC3AAAA/AIAAAAA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>
                      <w:txbxContent>
                        <w:p w:rsidR="004B314C" w:rsidRPr="005C752F" w:rsidRDefault="004B314C" w:rsidP="00BA22C7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5C752F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قانوني</w:t>
                          </w:r>
                        </w:p>
                      </w:txbxContent>
                    </v:textbox>
                  </v:rect>
                  <v:rect id=" 21" o:spid="_x0000_s1031" style="position:absolute;left:4416;top:7871;width:4828;height:5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BKF/8cAAADhAAAADwAAAGRycy9kb3ducmV2LnhtbESPQWsC&#13;&#10;MRSE7wX/Q3hCL0Wzra3IahTZIhQ8dS16fSTP3cXNS9hEXf99IwheBoZhvmEWq9624kJdaBwreB9n&#13;&#10;IIi1Mw1XCv52m9EMRIjIBlvHpOBGAVbLwcsCc+Ou/EuXMlYiQTjkqKCO0edSBl2TxTB2njhlR9dZ&#13;&#10;jMl2lTQdXhPctvIjy6bSYsNpoUZPRU36VJ6tArPeF+etbg/lV/GmJ7Ly5mi9Uq/D/nueZD0HEamP&#13;&#10;z8YD8WMUfE7gfiidASGX/wAAAP//AwBQSwECLQAUAAYACAAAACEAnK1jM+8AAACIAQAAEwAAAAAA&#13;&#10;AAAAAAAAAAAAAAAAW0NvbnRlbnRfVHlwZXNdLnhtbFBLAQItABQABgAIAAAAIQBR5/GmvwAAABYB&#13;&#10;AAALAAAAAAAAAAAAAAAAACABAABfcmVscy8ucmVsc1BLAQItABQABgAIAAAAIQA0EoX/xwAAAOEA&#13;&#10;AAAPAAAAAAAAAAAAAAAAAAgCAABkcnMvZG93bnJldi54bWxQSwUGAAAAAAMAAwC3AAAA/AIAAAAA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>
                      <w:txbxContent>
                        <w:p w:rsidR="004B314C" w:rsidRPr="005C752F" w:rsidRDefault="004B314C" w:rsidP="00BA22C7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5C752F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الأمور المالية</w:t>
                          </w:r>
                        </w:p>
                      </w:txbxContent>
                    </v:textbox>
                  </v:rect>
                  <v:rect id=" 22" o:spid="_x0000_s1032" style="position:absolute;left:4416;top:8561;width:4828;height:5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BT2gsgAAADhAAAADwAAAGRycy9kb3ducmV2LnhtbESPQWvC&#13;&#10;QBSE7wX/w/KEXopu2lopSVaRlILQk7Ho9bH7TEKzb5fsqum/dwsFLwPDMN8w5Xq0vbjQEDrHCp7n&#13;&#10;GQhi7UzHjYLv/efsHUSIyAZ7x6TglwKsV5OHEnPjrryjSx0bkSAcclTQxuhzKYNuyWKYO0+cspMb&#13;&#10;LMZkh0aaAa8Jbnv5kmVLabHjtNCip6ol/VOfrQKzOVTnL90f67fqSb/KxpuT9Uo9TsePIsmmABFp&#13;&#10;jPfGP2JrFCwW8HconQEhVzcAAAD//wMAUEsBAi0AFAAGAAgAAAAhAJytYzPvAAAAiAEAABMAAAAA&#13;&#10;AAAAAAAAAAAAAAAAAFtDb250ZW50X1R5cGVzXS54bWxQSwECLQAUAAYACAAAACEAUefxpr8AAAAW&#13;&#10;AQAACwAAAAAAAAAAAAAAAAAgAQAAX3JlbHMvLnJlbHNQSwECLQAUAAYACAAAACEAbBT2gsgAAADh&#13;&#10;AAAADwAAAAAAAAAAAAAAAAAIAgAAZHJzL2Rvd25yZXYueG1sUEsFBgAAAAADAAMAtwAAAP0CAAAA&#13;&#10;AA==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>
                      <w:txbxContent>
                        <w:p w:rsidR="004B314C" w:rsidRPr="005C752F" w:rsidRDefault="004B314C" w:rsidP="00BA22C7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5C752F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دوران العمل</w:t>
                          </w:r>
                        </w:p>
                      </w:txbxContent>
                    </v:textbox>
                  </v:rect>
                  <v:rect id=" 23" o:spid="_x0000_s1033" style="position:absolute;left:4416;top:9267;width:4828;height:5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c1gX8gAAADhAAAADwAAAGRycy9kb3ducmV2LnhtbESPQWvC&#13;&#10;QBSE70L/w/IKvYhuaquUmI1IpFDoqVHs9bH7TEKzb5fsqvHfu4VCLwPDMN8wxWa0vbjQEDrHCp7n&#13;&#10;GQhi7UzHjYLD/n32BiJEZIO9Y1JwowCb8mFSYG7clb/oUsdGJAiHHBW0MfpcyqBbshjmzhOn7OQG&#13;&#10;izHZoZFmwGuC214usmwlLXacFlr0VLWkf+qzVWC2x+r8qfvvellN9YtsvDlZr9TT47hbJ9muQUQa&#13;&#10;43/jD/FhFLwu4fdQOgNClncAAAD//wMAUEsBAi0AFAAGAAgAAAAhAJytYzPvAAAAiAEAABMAAAAA&#13;&#10;AAAAAAAAAAAAAAAAAFtDb250ZW50X1R5cGVzXS54bWxQSwECLQAUAAYACAAAACEAUefxpr8AAAAW&#13;&#10;AQAACwAAAAAAAAAAAAAAAAAgAQAAX3JlbHMvLnJlbHNQSwECLQAUAAYACAAAACEA6c1gX8gAAADh&#13;&#10;AAAADwAAAAAAAAAAAAAAAAAIAgAAZHJzL2Rvd25yZXYueG1sUEsFBgAAAAADAAMAtwAAAP0CAAAA&#13;&#10;AA==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>
                      <w:txbxContent>
                        <w:p w:rsidR="004B314C" w:rsidRPr="005C752F" w:rsidRDefault="004B314C" w:rsidP="00BA22C7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5C752F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معدلات الحضور/الأنماط</w:t>
                          </w:r>
                        </w:p>
                      </w:txbxContent>
                    </v:textbox>
                  </v:rect>
                  <v:rect id=" 24" o:spid="_x0000_s1034" style="position:absolute;left:4416;top:9943;width:4828;height:5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6Gq4sgAAADhAAAADwAAAGRycy9kb3ducmV2LnhtbESPQWvC&#13;&#10;QBSE70L/w/IKvUjd1FaRmI1IpFDoqVHq9bH7TEKzb5fsqvHfu4VCLwPDMN8wxWa0vbjQEDrHCl5m&#13;&#10;GQhi7UzHjYLD/v15BSJEZIO9Y1JwowCb8mFSYG7clb/oUsdGJAiHHBW0MfpcyqBbshhmzhOn7OQG&#13;&#10;izHZoZFmwGuC217Os2wpLXacFlr0VLWkf+qzVWC239X5U/fHelFN9atsvDlZr9TT47hbJ9muQUQa&#13;&#10;43/jD/FhFLwt4fdQOgNClncAAAD//wMAUEsBAi0AFAAGAAgAAAAhAJytYzPvAAAAiAEAABMAAAAA&#13;&#10;AAAAAAAAAAAAAAAAAFtDb250ZW50X1R5cGVzXS54bWxQSwECLQAUAAYACAAAACEAUefxpr8AAAAW&#13;&#10;AQAACwAAAAAAAAAAAAAAAAAgAQAAX3JlbHMvLnJlbHNQSwECLQAUAAYACAAAACEAJ6Gq4sgAAADh&#13;&#10;AAAADwAAAAAAAAAAAAAAAAAIAgAAZHJzL2Rvd25yZXYueG1sUEsFBgAAAAADAAMAtwAAAP0CAAAA&#13;&#10;AA==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>
                      <w:txbxContent>
                        <w:p w:rsidR="004B314C" w:rsidRPr="005C752F" w:rsidRDefault="004B314C" w:rsidP="00BA22C7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5C752F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السمعة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 25" o:spid="_x0000_s1035" type="#_x0000_t32" style="position:absolute;left:4126;top:6663;width:290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jL9/soAAADhAAAADwAAAGRycy9kb3ducmV2LnhtbESPT0vD&#13;&#10;QBTE74LfYXmCFzGbiv9Iui1RKbSFHtLW+zP7zC5m38bstk2/vSsIXgaGYX7DTOej68SRhmA9K5hk&#13;&#10;OQjixmvLrYL9bnH7DCJEZI2dZ1JwpgDz2eXFFAvtT1zTcRtbkSAcClRgYuwLKUNjyGHIfE+csk8/&#13;&#10;OIzJDq3UA54S3HXyLs8fpUPLacFgT6+Gmq/twSnYrCYv1Yexq3X9bTcPi6o7tDfvSl1fjW9lkqoE&#13;&#10;EWmM/40/xFIruH+C30PpDAg5+wEAAP//AwBQSwECLQAUAAYACAAAACEAnK1jM+8AAACIAQAAEwAA&#13;&#10;AAAAAAAAAAAAAAAAAAAAW0NvbnRlbnRfVHlwZXNdLnhtbFBLAQItABQABgAIAAAAIQBR5/GmvwAA&#13;&#10;ABYBAAALAAAAAAAAAAAAAAAAACABAABfcmVscy8ucmVsc1BLAQItABQABgAIAAAAIQCKMv3+ygAA&#13;&#10;AOEAAAAPAAAAAAAAAAAAAAAAAAgCAABkcnMvZG93bnJldi54bWxQSwUGAAAAAAMAAwC3AAAA/wIA&#13;&#10;AAAA&#13;&#10;">
                    <o:lock v:ext="edit" shapetype="f"/>
                  </v:shape>
                  <v:shape id=" 26" o:spid="_x0000_s1036" type="#_x0000_t32" style="position:absolute;left:4126;top:7571;width:290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+eN2coAAADhAAAADwAAAGRycy9kb3ducmV2LnhtbESPwUoD&#13;&#10;MRCG70LfIYzgRWy2okW2TctWKVihh7Z6HzfjJriZrJu0Xd/eOQi9DPwM/zfzzZdDaNWJ+uQjG5iM&#13;&#10;C1DEdbSeGwPvh/XdE6iUkS22kcnALyVYLkZXcyxtPPOOTvvcKIFwKtGAy7krtU61o4BpHDti2X3F&#13;&#10;PmCW2Dfa9ngWeGj1fVFMdUDPcsFhR8+O6u/9MRjYbiar6tP5zdvux28f11V7bG4/jLm5Hl5mMqoZ&#13;&#10;qExDvjT+Ea/WwIN8LEIiA0ov/gAAAP//AwBQSwECLQAUAAYACAAAACEAnK1jM+8AAACIAQAAEwAA&#13;&#10;AAAAAAAAAAAAAAAAAAAAW0NvbnRlbnRfVHlwZXNdLnhtbFBLAQItABQABgAIAAAAIQBR5/GmvwAA&#13;&#10;ABYBAAALAAAAAAAAAAAAAAAAACABAABfcmVscy8ucmVsc1BLAQItABQABgAIAAAAIQC/543ZygAA&#13;&#10;AOEAAAAPAAAAAAAAAAAAAAAAAAgCAABkcnMvZG93bnJldi54bWxQSwUGAAAAAAMAAwC3AAAA/wIA&#13;&#10;AAAA&#13;&#10;">
                    <o:lock v:ext="edit" shapetype="f"/>
                  </v:shape>
                  <v:shape id=" 27" o:spid="_x0000_s1037" type="#_x0000_t32" style="position:absolute;left:4126;top:8273;width:290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j4bBMoAAADhAAAADwAAAGRycy9kb3ducmV2LnhtbESPQUvD&#13;&#10;QBSE74L/YXmCFzGbioom3ZaoFNpCD2nr/Zl9Zhezb2N226b/3hUELwPDMN8w0/noOnGkIVjPCiZZ&#13;&#10;DoK48dpyq2C/W9w+gQgRWWPnmRScKcB8dnkxxUL7E9d03MZWJAiHAhWYGPtCytAYchgy3xOn7NMP&#13;&#10;DmOyQyv1gKcEd528y/NH6dByWjDY06uh5mt7cAo2q8lL9WHsal1/283DouoO7c27UtdX41uZpCpB&#13;&#10;RBrjf+MPsdQK7p/h91A6A0LOfgAAAP//AwBQSwECLQAUAAYACAAAACEAnK1jM+8AAACIAQAAEwAA&#13;&#10;AAAAAAAAAAAAAAAAAAAAW0NvbnRlbnRfVHlwZXNdLnhtbFBLAQItABQABgAIAAAAIQBR5/GmvwAA&#13;&#10;ABYBAAALAAAAAAAAAAAAAAAAACABAABfcmVscy8ucmVsc1BLAQItABQABgAIAAAAIQA6PhsEygAA&#13;&#10;AOEAAAAPAAAAAAAAAAAAAAAAAAgCAABkcnMvZG93bnJldi54bWxQSwUGAAAAAAMAAwC3AAAA/wIA&#13;&#10;AAAA&#13;&#10;">
                    <o:lock v:ext="edit" shapetype="f"/>
                  </v:shape>
                  <v:shape id=" 28" o:spid="_x0000_s1038" type="#_x0000_t32" style="position:absolute;left:4126;top:8890;width:290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NWBHskAAADhAAAADwAAAGRycy9kb3ducmV2LnhtbESPQUsD&#13;&#10;MRCF70L/Q5iCF7HZChXZNi3bSsEKPbTqfdyMm+Bmsm7Sdv33zkHoZeAxvO/xLVZDaNWZ+uQjG5hO&#13;&#10;ClDEdbSeGwPvb9v7J1ApI1tsI5OBX0qwWo5uFljaeOEDnY+5UQLhVKIBl3NXap1qRwHTJHbE8vuK&#13;&#10;fcAssW+07fEi8NDqh6J41AE9y4LDjjaO6u/jKRjY76br6tP53evhx+9n26o9NXcfxtyOh+e5nGoO&#13;&#10;KtOQr41/xIs1MBMFERIZUHr5BwAA//8DAFBLAQItABQABgAIAAAAIQCcrWMz7wAAAIgBAAATAAAA&#13;&#10;AAAAAAAAAAAAAAAAAABbQ29udGVudF9UeXBlc10ueG1sUEsBAi0AFAAGAAgAAAAhAFHn8aa/AAAA&#13;&#10;FgEAAAsAAAAAAAAAAAAAAAAAIAEAAF9yZWxzLy5yZWxzUEsBAi0AFAAGAAgAAAAhAKTVgR7JAAAA&#13;&#10;4QAAAA8AAAAAAAAAAAAAAAAACAIAAGRycy9kb3ducmV2LnhtbFBLBQYAAAAAAwADALcAAAD+AgAA&#13;&#10;AAA=&#13;&#10;">
                    <o:lock v:ext="edit" shapetype="f"/>
                  </v:shape>
                  <v:shape id=" 29" o:spid="_x0000_s1039" type="#_x0000_t32" style="position:absolute;left:4151;top:9652;width:265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QwXw8kAAADhAAAADwAAAGRycy9kb3ducmV2LnhtbESPQWsC&#13;&#10;MRSE74X+h/AEL0WzW7DIapRti6AFD9p6f26em+DmZbuJuv33TaHgZWAY5htmvuxdI67UBetZQT7O&#13;&#10;QBBXXluuFXx9rkZTECEia2w8k4IfCrBcPD7MsdD+xju67mMtEoRDgQpMjG0hZagMOQxj3xKn7OQ7&#13;&#10;hzHZrpa6w1uCu0Y+Z9mLdGg5LRhs6c1Qdd5fnILtJn8tj8ZuPnbfdjtZlc2lfjooNRz077Mk5QxE&#13;&#10;pD7eG/+ItVYwyeHvUDoDQi5+AQAA//8DAFBLAQItABQABgAIAAAAIQCcrWMz7wAAAIgBAAATAAAA&#13;&#10;AAAAAAAAAAAAAAAAAABbQ29udGVudF9UeXBlc10ueG1sUEsBAi0AFAAGAAgAAAAhAFHn8aa/AAAA&#13;&#10;FgEAAAsAAAAAAAAAAAAAAAAAIAEAAF9yZWxzLy5yZWxzUEsBAi0AFAAGAAgAAAAhACEMF8PJAAAA&#13;&#10;4QAAAA8AAAAAAAAAAAAAAAAACAIAAGRycy9kb3ducmV2LnhtbFBLBQYAAAAAAwADALcAAAD+AgAA&#13;&#10;AAA=&#13;&#10;">
                    <o:lock v:ext="edit" shapetype="f"/>
                  </v:shape>
                  <v:shape id=" 30" o:spid="_x0000_s1040" type="#_x0000_t32" style="position:absolute;left:4126;top:10281;width:290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2DdfskAAADhAAAADwAAAGRycy9kb3ducmV2LnhtbESPQWsC&#13;&#10;MRSE7wX/Q3hCL0WzCpayGmW1CLXgQav35+a5CW5etpuo23/fFApeBoZhvmFmi87V4kZtsJ4VjIYZ&#13;&#10;COLSa8uVgsPXevAGIkRkjbVnUvBDARbz3tMMc+3vvKPbPlYiQTjkqMDE2ORShtKQwzD0DXHKzr51&#13;&#10;GJNtK6lbvCe4q+U4y16lQ8tpwWBDK0PlZX91Crab0bI4Gbv53H3b7WRd1Nfq5ajUc797nyYppiAi&#13;&#10;dfHR+Ed8aAWTMfwdSmdAyPkvAAAA//8DAFBLAQItABQABgAIAAAAIQCcrWMz7wAAAIgBAAATAAAA&#13;&#10;AAAAAAAAAAAAAAAAAABbQ29udGVudF9UeXBlc10ueG1sUEsBAi0AFAAGAAgAAAAhAFHn8aa/AAAA&#13;&#10;FgEAAAsAAAAAAAAAAAAAAAAAIAEAAF9yZWxzLy5yZWxzUEsBAi0AFAAGAAgAAAAhAO9g3X7JAAAA&#13;&#10;4QAAAA8AAAAAAAAAAAAAAAAACAIAAGRycy9kb3ducmV2LnhtbFBLBQYAAAAAAwADALcAAAD+AgAA&#13;&#10;AAA=&#13;&#10;">
                    <o:lock v:ext="edit" shapetype="f"/>
                  </v:shape>
                  <v:shape id=" 31" o:spid="_x0000_s1041" type="#_x0000_t32" style="position:absolute;left:4151;top:10935;width:265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r843skAAADhAAAADwAAAGRycy9kb3ducmV2LnhtbESPT2sC&#13;&#10;MRTE74V+h/AKvRTNWqrIapRti1ALHvx3f25eN6Gbl+0m6vrtG0HwMjAM8xtmOu9cLU7UButZwaCf&#13;&#10;gSAuvbZcKdhtF70xiBCRNdaeScGFAsxnjw9TzLU/85pOm1iJBOGQowITY5NLGUpDDkPfN8Qp+/Gt&#13;&#10;w5hsW0nd4jnBXS1fs2wkHVpOCwYb+jBU/m6OTsFqOXgvDsYuv9d/djVcFPWxetkr9fzUfU6SFBMQ&#13;&#10;kbp4b9wQX1rB8A2uh9IZEHL2DwAA//8DAFBLAQItABQABgAIAAAAIQCcrWMz7wAAAIgBAAATAAAA&#13;&#10;AAAAAAAAAAAAAAAAAABbQ29udGVudF9UeXBlc10ueG1sUEsBAi0AFAAGAAgAAAAhAFHn8aa/AAAA&#13;&#10;FgEAAAsAAAAAAAAAAAAAAAAAIAEAAF9yZWxzLy5yZWxzUEsBAi0AFAAGAAgAAAAhADK/ON7JAAAA&#13;&#10;4QAAAA8AAAAAAAAAAAAAAAAACAIAAGRycy9kb3ducmV2LnhtbFBLBQYAAAAAAwADALcAAAD+AgAA&#13;&#10;AAA=&#13;&#10;">
                    <o:lock v:ext="edit" shapetype="f"/>
                  </v:shape>
                  <v:shape id=" 32" o:spid="_x0000_s1042" type="#_x0000_t32" style="position:absolute;left:3751;top:9204;width:375;height:0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7llQsgAAADhAAAADwAAAGRycy9kb3ducmV2LnhtbESPQWsC&#13;&#10;MRSE7wX/Q3iCl1KzK1hkNUpRBPFQUPfg8ZG87i7dvKxJXLf/vikIvQwMw3zDrDaDbUVPPjSOFeTT&#13;&#10;DASxdqbhSkF52b8tQISIbLB1TAp+KMBmPXpZYWHcg0/Un2MlEoRDgQrqGLtCyqBrshimriNO2Zfz&#13;&#10;FmOyvpLG4yPBbStnWfYuLTacFmrsaFuT/j7frYLmWH6W/ester045lefh8u11UpNxsNumeRjCSLS&#13;&#10;EP8bT8TBKJjP4e9QOgNCrn8BAAD//wMAUEsBAi0AFAAGAAgAAAAhAJytYzPvAAAAiAEAABMAAAAA&#13;&#10;AAAAAAAAAAAAAAAAAFtDb250ZW50X1R5cGVzXS54bWxQSwECLQAUAAYACAAAACEAUefxpr8AAAAW&#13;&#10;AQAACwAAAAAAAAAAAAAAAAAgAQAAX3JlbHMvLnJlbHNQSwECLQAUAAYACAAAACEAW7llQsgAAADh&#13;&#10;AAAADwAAAAAAAAAAAAAAAAAIAgAAZHJzL2Rvd25yZXYueG1sUEsFBgAAAAADAAMAtwAAAP0CAAAA&#13;&#10;AA==&#13;&#10;">
                    <o:lock v:ext="edit" shapetype="f"/>
                  </v:shape>
                  <v:rect id=" 33" o:spid="_x0000_s1043" style="position:absolute;left:1379;top:8890;width:2372;height:7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nEV2MYAAADhAAAADwAAAGRycy9kb3ducmV2LnhtbESPQYvC&#13;&#10;MBSE78L+h/AWvGmqi91SjbIoi95Eu3p+NM+22Lx0m6j13xtB8DIwDPMNM1t0phZXal1lWcFoGIEg&#13;&#10;zq2uuFDwl/0OEhDOI2usLZOCOzlYzD96M0y1vfGOrntfiABhl6KC0vsmldLlJRl0Q9sQh+xkW4M+&#13;&#10;2LaQusVbgJtajqMolgYrDgslNrQsKT/vL0ZBdl9lcbLF4jv++k+O68so9+uDUv3PbjUN8jMF4anz&#13;&#10;78YLsdEKJjE8D4UzIOT8AQAA//8DAFBLAQItABQABgAIAAAAIQCcrWMz7wAAAIgBAAATAAAAAAAA&#13;&#10;AAAAAAAAAAAAAABbQ29udGVudF9UeXBlc10ueG1sUEsBAi0AFAAGAAgAAAAhAFHn8aa/AAAAFgEA&#13;&#10;AAsAAAAAAAAAAAAAAAAAIAEAAF9yZWxzLy5yZWxzUEsBAi0AFAAGAAgAAAAhAO5xFdjGAAAA4QAA&#13;&#10;AA8AAAAAAAAAAAAAAAAACAIAAGRycy9kb3ducmV2LnhtbFBLBQYAAAAAAwADALcAAAD7AgAAAAA=&#13;&#10;" strokecolor="#666" strokeweight="1pt">
                    <v:fill color2="#999" focus="100%" type="gradient"/>
                    <v:shadow on="t" color="#7f7f7f" opacity=".5" offset="1pt"/>
                    <v:path arrowok="t"/>
                    <v:textbox>
                      <w:txbxContent>
                        <w:p w:rsidR="004B314C" w:rsidRPr="005C752F" w:rsidRDefault="004B314C" w:rsidP="00BA22C7">
                          <w:pPr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w:pPr>
                          <w:r w:rsidRPr="005C752F"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مخاطر الموارد البشرية </w:t>
                          </w:r>
                        </w:p>
                      </w:txbxContent>
                    </v:textbox>
                  </v:rect>
                  <v:rect id=" 34" o:spid="_x0000_s1044" style="position:absolute;left:4416;top:11310;width:4828;height:5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JkzosgAAADhAAAADwAAAGRycy9kb3ducmV2LnhtbESPQWvC&#13;&#10;QBSE7wX/w/KEXopu2mItSVaRlILQk7Ho9bH7TEKzb5fsqum/dwsFLwPDMN8w5Xq0vbjQEDrHCp7n&#13;&#10;GQhi7UzHjYLv/efsHUSIyAZ7x6TglwKsV5OHEnPjrryjSx0bkSAcclTQxuhzKYNuyWKYO0+cspMb&#13;&#10;LMZkh0aaAa8Jbnv5kmVv0mLHaaFFT1VL+qc+WwVmc6jOX7o/1ovqSb/KxpuT9Uo9TsePIsmmABFp&#13;&#10;jPfGP2JrFCyW8HconQEhVzcAAAD//wMAUEsBAi0AFAAGAAgAAAAhAJytYzPvAAAAiAEAABMAAAAA&#13;&#10;AAAAAAAAAAAAAAAAAFtDb250ZW50X1R5cGVzXS54bWxQSwECLQAUAAYACAAAACEAUefxpr8AAAAW&#13;&#10;AQAACwAAAAAAAAAAAAAAAAAgAQAAX3JlbHMvLnJlbHNQSwECLQAUAAYACAAAACEA1JkzosgAAADh&#13;&#10;AAAADwAAAAAAAAAAAAAAAAAIAgAAZHJzL2Rvd25yZXYueG1sUEsFBgAAAAADAAMAtwAAAP0CAAAA&#13;&#10;AA==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>
                      <w:txbxContent>
                        <w:p w:rsidR="004B314C" w:rsidRPr="005C752F" w:rsidRDefault="004B314C" w:rsidP="00BA22C7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5C752F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الابتكار</w:t>
                          </w:r>
                        </w:p>
                      </w:txbxContent>
                    </v:textbox>
                  </v:rect>
                  <v:shape id=" 35" o:spid="_x0000_s1045" type="#_x0000_t32" style="position:absolute;left:4151;top:11636;width:265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QaCRMoAAADhAAAADwAAAGRycy9kb3ducmV2LnhtbESPwUoD&#13;&#10;MRCG70LfIUzBi9hshYpsm5ZtpWCFHlr1Pm7GTXAzWTdpu769cxB6GfgZ/m/mW6yG0Koz9clHNjCd&#13;&#10;FKCI62g9Nwbe37b3T6BSRrbYRiYDv5RgtRzdLLC08cIHOh9zowTCqUQDLueu1DrVjgKmSeyIZfcV&#13;&#10;+4BZYt9o2+NF4KHVD0XxqAN6lgsOO9o4qr+Pp2Bgv5uuq0/nd6+HH7+fbav21Nx9GHM7Hp7nMqo5&#13;&#10;qExDvjb+ES/WwEw+FiGRAaWXfwAAAP//AwBQSwECLQAUAAYACAAAACEAnK1jM+8AAACIAQAAEwAA&#13;&#10;AAAAAAAAAAAAAAAAAAAAW0NvbnRlbnRfVHlwZXNdLnhtbFBLAQItABQABgAIAAAAIQBR5/GmvwAA&#13;&#10;ABYBAAALAAAAAAAAAAAAAAAAACABAABfcmVscy8ucmVsc1BLAQItABQABgAIAAAAIQDJBoJEygAA&#13;&#10;AOEAAAAPAAAAAAAAAAAAAAAAAAgCAABkcnMvZG93bnJldi54bWxQSwUGAAAAAAMAAwC3AAAA/wIA&#13;&#10;AAAA&#13;&#10;">
                    <o:lock v:ext="edit" shapetype="f"/>
                  </v:shape>
                </v:group>
                <v:shape id=" 36" o:spid="_x0000_s1046" type="#_x0000_t32" style="position:absolute;left:4260;top:11070;width:52;height:4973;flip:x 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qYf18gAAADhAAAADwAAAGRycy9kb3ducmV2LnhtbESPQYvC&#13;&#10;MBSE74L/ITzBi2jqgrJWoxRlYREWtSt4fTTPttq8lCZq999vBMHLwDDMN8xi1ZpK3KlxpWUF41EE&#13;&#10;gjizuuRcwfH3a/gJwnlkjZVlUvBHDlbLbmeBsbYPPtA99bkIEHYxKii8r2MpXVaQQTeyNXHIzrYx&#13;&#10;6INtcqkbfAS4qeRHFE2lwZLDQoE1rQvKrunNKPA/g+3kctjtkpR5k+y3p2uyPinV77WbeZBkDsJT&#13;&#10;69+NF+JbK5jM4HkonAEhl/8AAAD//wMAUEsBAi0AFAAGAAgAAAAhAJytYzPvAAAAiAEAABMAAAAA&#13;&#10;AAAAAAAAAAAAAAAAAFtDb250ZW50X1R5cGVzXS54bWxQSwECLQAUAAYACAAAACEAUefxpr8AAAAW&#13;&#10;AQAACwAAAAAAAAAAAAAAAAAgAQAAX3JlbHMvLnJlbHNQSwECLQAUAAYACAAAACEAcqYf18gAAADh&#13;&#10;AAAADwAAAAAAAAAAAAAAAAAIAgAAZHJzL2Rvd25yZXYueG1sUEsFBgAAAAADAAMAtwAAAP0CAAAA&#13;&#10;AA==&#13;&#10;">
                  <o:lock v:ext="edit" shapetype="f"/>
                </v:shape>
              </v:group>
            </w:pict>
          </mc:Fallback>
        </mc:AlternateContent>
      </w:r>
      <w:r w:rsidR="00777F6F" w:rsidRPr="00C32EED">
        <w:rPr>
          <w:rFonts w:hint="cs"/>
          <w:b/>
          <w:bCs/>
          <w:color w:val="833C0B" w:themeColor="accent2" w:themeShade="80"/>
          <w:rtl/>
          <w:lang w:bidi="ar-DZ"/>
        </w:rPr>
        <w:t>مخاطر الموارد البشرية</w:t>
      </w:r>
    </w:p>
    <w:p w:rsidR="00B97BDD" w:rsidRPr="00B97BDD" w:rsidRDefault="00B97BDD" w:rsidP="004B314C">
      <w:pPr>
        <w:pStyle w:val="Paragraphedeliste"/>
        <w:bidi/>
        <w:ind w:left="1298"/>
        <w:jc w:val="center"/>
        <w:rPr>
          <w:b/>
          <w:bCs/>
          <w:color w:val="833C0B" w:themeColor="accent2" w:themeShade="80"/>
          <w:lang w:bidi="ar-DZ"/>
        </w:rPr>
      </w:pPr>
    </w:p>
    <w:p w:rsidR="00C63FBD" w:rsidRDefault="00C63FBD" w:rsidP="003202B5">
      <w:pPr>
        <w:jc w:val="center"/>
        <w:rPr>
          <w:rtl/>
          <w:lang w:bidi="ar-DZ"/>
        </w:rPr>
      </w:pPr>
    </w:p>
    <w:p w:rsidR="00C63FBD" w:rsidRDefault="00C63FBD" w:rsidP="003202B5">
      <w:pPr>
        <w:jc w:val="center"/>
        <w:rPr>
          <w:rtl/>
          <w:lang w:bidi="ar-DZ"/>
        </w:rPr>
      </w:pPr>
    </w:p>
    <w:p w:rsidR="00C63FBD" w:rsidRDefault="00C63FBD" w:rsidP="003202B5">
      <w:pPr>
        <w:jc w:val="center"/>
        <w:rPr>
          <w:rtl/>
          <w:lang w:bidi="ar-DZ"/>
        </w:rPr>
      </w:pPr>
    </w:p>
    <w:p w:rsidR="00C63FBD" w:rsidRDefault="00C63FBD" w:rsidP="003202B5">
      <w:pPr>
        <w:jc w:val="center"/>
        <w:rPr>
          <w:rtl/>
          <w:lang w:bidi="ar-DZ"/>
        </w:rPr>
      </w:pPr>
    </w:p>
    <w:p w:rsidR="00C63FBD" w:rsidRDefault="00C63FBD" w:rsidP="003202B5">
      <w:pPr>
        <w:jc w:val="center"/>
        <w:rPr>
          <w:rtl/>
          <w:lang w:bidi="ar-DZ"/>
        </w:rPr>
      </w:pPr>
    </w:p>
    <w:p w:rsidR="00C63FBD" w:rsidRDefault="00C63FBD" w:rsidP="003202B5">
      <w:pPr>
        <w:jc w:val="center"/>
        <w:rPr>
          <w:rtl/>
          <w:lang w:bidi="ar-DZ"/>
        </w:rPr>
      </w:pPr>
    </w:p>
    <w:p w:rsidR="00C63FBD" w:rsidRDefault="00C63FBD" w:rsidP="003202B5">
      <w:pPr>
        <w:jc w:val="center"/>
        <w:rPr>
          <w:rtl/>
          <w:lang w:bidi="ar-DZ"/>
        </w:rPr>
      </w:pPr>
    </w:p>
    <w:p w:rsidR="00C63FBD" w:rsidRDefault="00C63FBD" w:rsidP="003202B5">
      <w:pPr>
        <w:jc w:val="center"/>
        <w:rPr>
          <w:rtl/>
          <w:lang w:bidi="ar-DZ"/>
        </w:rPr>
      </w:pPr>
    </w:p>
    <w:p w:rsidR="00C63FBD" w:rsidRDefault="00C63FBD" w:rsidP="003202B5">
      <w:pPr>
        <w:jc w:val="center"/>
        <w:rPr>
          <w:rtl/>
          <w:lang w:bidi="ar-DZ"/>
        </w:rPr>
      </w:pPr>
    </w:p>
    <w:p w:rsidR="00C63FBD" w:rsidRDefault="00C63FBD" w:rsidP="003202B5">
      <w:pPr>
        <w:jc w:val="center"/>
        <w:rPr>
          <w:rtl/>
          <w:lang w:bidi="ar-DZ"/>
        </w:rPr>
      </w:pPr>
    </w:p>
    <w:p w:rsidR="00D94AB8" w:rsidRDefault="00C63FBD" w:rsidP="003D1615">
      <w:pPr>
        <w:ind w:left="1134" w:hanging="284"/>
        <w:jc w:val="right"/>
        <w:rPr>
          <w:rFonts w:ascii="Simplified Arabic" w:hAnsi="Simplified Arabic" w:cs="Simplified Arabic"/>
          <w:sz w:val="28"/>
          <w:szCs w:val="28"/>
        </w:rPr>
      </w:pPr>
      <w:r w:rsidRPr="00A273E2">
        <w:rPr>
          <w:rFonts w:ascii="Simplified Arabic" w:hAnsi="Simplified Arabic" w:cs="Simplified Arabic"/>
          <w:sz w:val="28"/>
          <w:szCs w:val="28"/>
          <w:rtl/>
        </w:rPr>
        <w:lastRenderedPageBreak/>
        <w:t>إن مخاطر الموارد البشرية الثمانية هذه ليست عوامل الخ</w:t>
      </w:r>
      <w:r w:rsidR="00D22135">
        <w:rPr>
          <w:rFonts w:ascii="Simplified Arabic" w:hAnsi="Simplified Arabic" w:cs="Simplified Arabic"/>
          <w:sz w:val="28"/>
          <w:szCs w:val="28"/>
          <w:rtl/>
        </w:rPr>
        <w:t xml:space="preserve">طر الوحيدة التي يجب على </w:t>
      </w:r>
      <w:r w:rsidR="00D22135">
        <w:rPr>
          <w:rFonts w:ascii="Simplified Arabic" w:hAnsi="Simplified Arabic" w:cs="Simplified Arabic" w:hint="cs"/>
          <w:sz w:val="28"/>
          <w:szCs w:val="28"/>
          <w:rtl/>
        </w:rPr>
        <w:t>المنظمات وضعها في الاعتبار وفقا ل</w:t>
      </w:r>
      <w:r w:rsidR="00D22135" w:rsidRPr="00D221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22135" w:rsidRPr="00A273E2">
        <w:rPr>
          <w:rFonts w:ascii="Simplified Arabic" w:hAnsi="Simplified Arabic" w:cs="Simplified Arabic"/>
          <w:sz w:val="28"/>
          <w:szCs w:val="28"/>
          <w:rtl/>
        </w:rPr>
        <w:t>يسرد عوامل الخطر الرئيسية للموارد البشرية</w:t>
      </w:r>
      <w:r w:rsidR="00D22135" w:rsidRPr="00D221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22135" w:rsidRPr="00A273E2">
        <w:rPr>
          <w:rFonts w:ascii="Simplified Arabic" w:hAnsi="Simplified Arabic" w:cs="Simplified Arabic"/>
          <w:sz w:val="28"/>
          <w:szCs w:val="28"/>
          <w:rtl/>
        </w:rPr>
        <w:t>والنتائج الحتمية في حالة عدم تخفيفها.</w:t>
      </w:r>
      <w:r w:rsidR="00D22135">
        <w:rPr>
          <w:rFonts w:ascii="Simplified Arabic" w:hAnsi="Simplified Arabic" w:cs="Simplified Arabic"/>
          <w:sz w:val="28"/>
          <w:szCs w:val="28"/>
        </w:rPr>
        <w:t xml:space="preserve">  </w:t>
      </w:r>
      <w:r w:rsidR="00D22135" w:rsidRPr="00D22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4AB8" w:rsidRDefault="003D1615" w:rsidP="00A04038">
      <w:pPr>
        <w:jc w:val="right"/>
        <w:rPr>
          <w:rFonts w:ascii="Simplified Arabic" w:hAnsi="Simplified Arabic" w:cs="Simplified Arab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5B4E0A6A" wp14:editId="5BF268C3">
            <wp:simplePos x="0" y="0"/>
            <wp:positionH relativeFrom="column">
              <wp:posOffset>0</wp:posOffset>
            </wp:positionH>
            <wp:positionV relativeFrom="paragraph">
              <wp:posOffset>300355</wp:posOffset>
            </wp:positionV>
            <wp:extent cx="5760720" cy="3240405"/>
            <wp:effectExtent l="0" t="0" r="0" b="0"/>
            <wp:wrapTopAndBottom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AB8" w:rsidRDefault="00D94AB8" w:rsidP="00D22135">
      <w:pPr>
        <w:jc w:val="right"/>
        <w:rPr>
          <w:rFonts w:ascii="Simplified Arabic" w:hAnsi="Simplified Arabic" w:cs="Simplified Arabic"/>
          <w:sz w:val="28"/>
          <w:szCs w:val="28"/>
        </w:rPr>
      </w:pPr>
    </w:p>
    <w:p w:rsidR="004D32AF" w:rsidRPr="00A04038" w:rsidRDefault="004D32AF" w:rsidP="00A04038">
      <w:pPr>
        <w:pStyle w:val="Paragraphedeliste"/>
        <w:numPr>
          <w:ilvl w:val="0"/>
          <w:numId w:val="12"/>
        </w:numPr>
        <w:bidi/>
        <w:jc w:val="left"/>
        <w:rPr>
          <w:rFonts w:ascii="Simplified Arabic" w:hAnsi="Simplified Arabic" w:cs="Simplified Arabic"/>
          <w:b/>
          <w:bCs/>
          <w:color w:val="833C0B" w:themeColor="accent2" w:themeShade="80"/>
          <w:sz w:val="28"/>
          <w:szCs w:val="28"/>
          <w:rtl/>
          <w:lang w:bidi="ar-DZ"/>
        </w:rPr>
      </w:pPr>
      <w:r w:rsidRPr="00A04038">
        <w:rPr>
          <w:rFonts w:ascii="Simplified Arabic" w:hAnsi="Simplified Arabic" w:cs="Simplified Arabic" w:hint="cs"/>
          <w:b/>
          <w:bCs/>
          <w:color w:val="833C0B" w:themeColor="accent2" w:themeShade="80"/>
          <w:sz w:val="28"/>
          <w:szCs w:val="28"/>
          <w:rtl/>
          <w:lang w:bidi="ar-DZ"/>
        </w:rPr>
        <w:t xml:space="preserve">مخاطر الموارد الموارد </w:t>
      </w:r>
      <w:r w:rsidR="006C1112" w:rsidRPr="00A04038">
        <w:rPr>
          <w:rFonts w:ascii="Simplified Arabic" w:hAnsi="Simplified Arabic" w:cs="Simplified Arabic" w:hint="cs"/>
          <w:b/>
          <w:bCs/>
          <w:color w:val="833C0B" w:themeColor="accent2" w:themeShade="80"/>
          <w:sz w:val="28"/>
          <w:szCs w:val="28"/>
          <w:rtl/>
          <w:lang w:bidi="ar-DZ"/>
        </w:rPr>
        <w:t>البشري وادارة المخاطر على الصعيد الولي مع التركيز على ألمانيا</w:t>
      </w:r>
    </w:p>
    <w:p w:rsidR="004D32AF" w:rsidRPr="004D32AF" w:rsidRDefault="004D32AF" w:rsidP="004D32AF">
      <w:pPr>
        <w:rPr>
          <w:rFonts w:ascii="Simplified Arabic" w:hAnsi="Simplified Arabic" w:cs="Simplified Arabic"/>
          <w:sz w:val="28"/>
          <w:szCs w:val="28"/>
          <w:rtl/>
        </w:rPr>
      </w:pPr>
    </w:p>
    <w:p w:rsidR="004D32AF" w:rsidRDefault="005F4B84" w:rsidP="004D32AF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234315</wp:posOffset>
                </wp:positionV>
                <wp:extent cx="5555615" cy="3274060"/>
                <wp:effectExtent l="0" t="0" r="11430" b="40005"/>
                <wp:wrapNone/>
                <wp:docPr id="1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5615" cy="3274060"/>
                          <a:chOff x="1573" y="2006"/>
                          <a:chExt cx="8749" cy="5156"/>
                        </a:xfrm>
                      </wpg:grpSpPr>
                      <wpg:grpSp>
                        <wpg:cNvPr id="2" name=" 40"/>
                        <wpg:cNvGrpSpPr>
                          <a:grpSpLocks/>
                        </wpg:cNvGrpSpPr>
                        <wpg:grpSpPr bwMode="auto">
                          <a:xfrm>
                            <a:off x="1573" y="2006"/>
                            <a:ext cx="8749" cy="5156"/>
                            <a:chOff x="1573" y="2006"/>
                            <a:chExt cx="8749" cy="5156"/>
                          </a:xfrm>
                        </wpg:grpSpPr>
                        <wps:wsp>
                          <wps:cNvPr id="3" name=" 41"/>
                          <wps:cNvSpPr>
                            <a:spLocks/>
                          </wps:cNvSpPr>
                          <wps:spPr bwMode="auto">
                            <a:xfrm>
                              <a:off x="4586" y="2006"/>
                              <a:ext cx="2771" cy="158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99999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32AF" w:rsidRPr="00B44901" w:rsidRDefault="004D32AF" w:rsidP="004D32AF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</w:pPr>
                                <w:r w:rsidRPr="00B44901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مخاطر الموارد البشرية:</w:t>
                                </w:r>
                              </w:p>
                              <w:p w:rsidR="004D32AF" w:rsidRPr="00B44901" w:rsidRDefault="004D32AF" w:rsidP="004D32AF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</w:pPr>
                                <w:r w:rsidRPr="00B44901"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البيئة الاقتصادية</w:t>
                                </w:r>
                              </w:p>
                              <w:p w:rsidR="004D32AF" w:rsidRDefault="004D32AF" w:rsidP="004D32AF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البيئة السياسية</w:t>
                                </w:r>
                              </w:p>
                              <w:p w:rsidR="004D32AF" w:rsidRPr="00B44901" w:rsidRDefault="004D32AF" w:rsidP="004D32AF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البيئة الثقافية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 42"/>
                          <wps:cNvSpPr>
                            <a:spLocks/>
                          </wps:cNvSpPr>
                          <wps:spPr bwMode="auto">
                            <a:xfrm>
                              <a:off x="5687" y="3687"/>
                              <a:ext cx="426" cy="509"/>
                            </a:xfrm>
                            <a:prstGeom prst="downArrow">
                              <a:avLst>
                                <a:gd name="adj1" fmla="val 50000"/>
                                <a:gd name="adj2" fmla="val 29871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 43"/>
                          <wps:cNvSpPr>
                            <a:spLocks/>
                          </wps:cNvSpPr>
                          <wps:spPr bwMode="auto">
                            <a:xfrm>
                              <a:off x="4671" y="4330"/>
                              <a:ext cx="2771" cy="54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99999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32AF" w:rsidRPr="00B44901" w:rsidRDefault="004D32AF" w:rsidP="004D32AF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B44901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مخاطر الاستراتيجية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 44"/>
                          <wps:cNvSpPr>
                            <a:spLocks/>
                          </wps:cNvSpPr>
                          <wps:spPr bwMode="auto">
                            <a:xfrm>
                              <a:off x="5687" y="5044"/>
                              <a:ext cx="426" cy="509"/>
                            </a:xfrm>
                            <a:prstGeom prst="downArrow">
                              <a:avLst>
                                <a:gd name="adj1" fmla="val 50000"/>
                                <a:gd name="adj2" fmla="val 29871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 45"/>
                          <wps:cNvSpPr>
                            <a:spLocks/>
                          </wps:cNvSpPr>
                          <wps:spPr bwMode="auto">
                            <a:xfrm>
                              <a:off x="1573" y="5637"/>
                              <a:ext cx="8749" cy="152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99999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32AF" w:rsidRPr="00BF455F" w:rsidRDefault="004D32AF" w:rsidP="004D32AF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BF455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المخاطر العملية للموارد البشرية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 46"/>
                        <wpg:cNvGrpSpPr>
                          <a:grpSpLocks/>
                        </wpg:cNvGrpSpPr>
                        <wpg:grpSpPr bwMode="auto">
                          <a:xfrm>
                            <a:off x="1671" y="6108"/>
                            <a:ext cx="8541" cy="606"/>
                            <a:chOff x="1671" y="6108"/>
                            <a:chExt cx="8541" cy="606"/>
                          </a:xfrm>
                        </wpg:grpSpPr>
                        <wps:wsp>
                          <wps:cNvPr id="9" name=" 47"/>
                          <wps:cNvSpPr>
                            <a:spLocks/>
                          </wps:cNvSpPr>
                          <wps:spPr bwMode="auto">
                            <a:xfrm>
                              <a:off x="1671" y="6208"/>
                              <a:ext cx="1440" cy="50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32AF" w:rsidRPr="00BF455F" w:rsidRDefault="004D32AF" w:rsidP="004D32AF">
                                <w:pP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BF455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مخاطر الاختيار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 48"/>
                          <wps:cNvSpPr>
                            <a:spLocks/>
                          </wps:cNvSpPr>
                          <wps:spPr bwMode="auto">
                            <a:xfrm>
                              <a:off x="3595" y="6208"/>
                              <a:ext cx="1440" cy="50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32AF" w:rsidRPr="00BF455F" w:rsidRDefault="004D32AF" w:rsidP="004D32AF">
                                <w:pP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BF455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مخاطر التقييم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 49"/>
                          <wps:cNvSpPr>
                            <a:spLocks/>
                          </wps:cNvSpPr>
                          <wps:spPr bwMode="auto">
                            <a:xfrm>
                              <a:off x="5532" y="6108"/>
                              <a:ext cx="2049" cy="60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32AF" w:rsidRPr="00BF455F" w:rsidRDefault="004D32AF" w:rsidP="004D32AF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BF455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مخاطر نظام المكافآت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 50"/>
                          <wps:cNvSpPr>
                            <a:spLocks/>
                          </wps:cNvSpPr>
                          <wps:spPr bwMode="auto">
                            <a:xfrm>
                              <a:off x="8053" y="6108"/>
                              <a:ext cx="2159" cy="60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CCCCCC"/>
                                </a:gs>
                                <a:gs pos="100000">
                                  <a:srgbClr val="666666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32AF" w:rsidRPr="00BF455F" w:rsidRDefault="004D32AF" w:rsidP="004D32AF">
                                <w:pPr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BF455F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مخاطر التنمية (التطور)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 51"/>
                          <wps:cNvCnPr>
                            <a:cxnSpLocks/>
                          </wps:cNvCnPr>
                          <wps:spPr bwMode="auto">
                            <a:xfrm>
                              <a:off x="3111" y="6473"/>
                              <a:ext cx="484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D0D0D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 52"/>
                          <wps:cNvCnPr>
                            <a:cxnSpLocks/>
                          </wps:cNvCnPr>
                          <wps:spPr bwMode="auto">
                            <a:xfrm>
                              <a:off x="5054" y="6469"/>
                              <a:ext cx="478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D0D0D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 53"/>
                          <wps:cNvCnPr>
                            <a:cxnSpLocks/>
                          </wps:cNvCnPr>
                          <wps:spPr bwMode="auto">
                            <a:xfrm>
                              <a:off x="7581" y="6470"/>
                              <a:ext cx="472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D0D0D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4" o:spid="_x0000_s1027" style="position:absolute;left:0;text-align:left;margin-left:7.8pt;margin-top:18.45pt;width:437.45pt;height:257.8pt;z-index:251665920" coordorigin="1573,2006" coordsize="8749,515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e/KYs4BgAAWDAAAA4AAABkcnMvZTJvRG9jLnhtbOxb247bNhB9L9B/IPTeWJJFWzbiDYJN&#13;&#10;NiiQtgHSyzNXki21kqiS3JU3X9/hkNTF9rZpYqdJIy9gSOZlyOGZw+Fw9umzfVWS+0zIgtcbL3ji&#13;&#10;eySrE54W9W7j/fLzzXexR6RidcpKXmcb7yGT3rOrb7952jbrLOQ5L9NMEOikluu22Xi5Us16NpNJ&#13;&#10;nlVMPuFNVkPhlouKKXgVu1kqWAu9V+Us9P3FrOUibQRPMinh1xem0LvC/rfbLFE/bbcyU6TceDA2&#13;&#10;hd8Cv2/xe3b1lK13gjV5kdhxsA8YRsWKGqR2Xb1gipE7URx1VRWJ4JJv1ZOEVzO+3RZJhpOA6QT+&#13;&#10;wXReCX7X4GR263bXdHoC3R4o6oO7TX68fyNIkcLieaRmFawRoZFHQC9ts1tD8SvRvG3eCDM5eHzN&#13;&#10;kz+kLp8dVtDvO1Ob3LY/8BQ6Y3eKo2L2W1HpPmDKZI+qf+gXINsrksCvFD6LgHokgcJ5uIz8Bawa&#13;&#10;rlGSw0rqlgFdzj0C5Xr9u8KXtod4Ga1McxpQUzxjayMcB2wHaKaHL91MrSLCThGREX44T73KZ1PE&#13;&#10;qek4dZyYDFtfQBFge7JHl/w4dL3NWZMhaKWGj1UqLJlFVwRAQ3RhsYOWHOFqUNQ2ci0Bf/+IqIjG&#13;&#10;sN5jXDhFhsslSNWgCmgM8NLodahg60ZI9SrjFdEPG08AayBk2f1rqWxdV8faeHpTlCURXP1WqBxn&#13;&#10;rMGMhRIamQfScNCl+VmK3e11Kcg9Aya6wY8bxk4Oqwe+/mBXozYr/AzbwAx2TlhZ1IRpzqWRaU9k&#13;&#10;wsrMmLWZLZAcjloLK2vSgi7CpZPEy6IrHIld4MeJlcN6VaGAu8ui2nixFYqWmmcsfVmnxmwVK0r7&#13;&#10;AuMtay09Q2K2auJ30MvbPG1JWmjth/F8BZtGWgBLz2Ow/9XSI6zcwfaSKOGd1PloxMsb/WcWsGxy&#13;&#10;ZlROUat2MW19BEEnH98GQwO2MMjT/CDXan+7dzxp4XvL0wcAJqAAmQy2QXjIuXjnkRZ2lI0n/7xj&#13;&#10;IvNI+X0NQFgFkSYUhS8RXYbwIoYlt8MSVifQ1cZTMHt8vFZm37prRLHLQVKAc6z5c6DYbWGAqkdq&#13;&#10;hoX8jIZtxn9xC4dNw1k4MKhVERDA+SycLmLAgt4Z8AHB5iw8CsH4tYFTH/gfih6375S39XMheGsw&#13;&#10;oo0cDTC142fp70AW26oERwDMlfTQAYMbVIJZ9pXCVawpxghG4sAhnJU2xrY4pg0zSD2PkTFc48eN&#13;&#10;a9zkMaY5FnOSaYJ4NVHNRajmJK9k7Ffgl6+SWWDDdswCbsQlmCVaaOMF9ojmc+dwOmbpfQcaGcf4&#13;&#10;cWqZXIeBlzPmkcl1AN+mQ+9JE/9qXQfYup2BGwvTbsxlXAfqWyMGN9QeGSfXAfbx4wPH5Dro8NEX&#13;&#10;dko5yStfsesA5wXHLObYf3Zm6eI3dDEHaaNDSR+/CWg4hR2msAN6R3gw/Ndhh97zPWnjn6Pv0Mdb&#13;&#10;/ybaCrEeZ6EmXHvZaKtz9BeBD5LH1kp1aFLHEBaDwLKLOp9omOQvXdT5qGl3RuiVoGPomn4uHomB&#13;&#10;AIhTqWGk85Nep43wSI0mymVCMWZFO138B6HW8SFkHACZYibr/194tj9AfDE8+UlIIYC4hmMFw3xn&#13;&#10;Z4U5XYGTo/lzYgW85zkmnymSCnfCJw6bl7606Z3/iRWG17IBeDyOFcy9ydlZgdI5xL00Kxy7XKHv&#13;&#10;buudyzX5Cu4md7pf8S7NCu7A4e5Mp6tcmwoEBmtZgZrrkLOzQuxTk8VzihUCanN4Jlaw8ccuv2Ni&#13;&#10;hYuzQn9mnnyFka/Q53BRk+pgWeG6NumByb4epwdia1Oqq75XGtc80D6Jdhcinec3itBEMZzuMIsL&#13;&#10;Cx73FaQSTCfJXPO6hiA+FyZX5rGErppjOhfKMqlR8xiyI8ydyDDlaZRb4b/Qf24ko/tNyNt0CVAu&#13;&#10;G0o9NOD6KlFAmlaZwT3+xquyFHKDMshswicU7w7k71UdFHCQUaX1dZC4ZEHsCiD69InCUAEslttF&#13;&#10;+ptPuNY7K16or9NVES8L48EObvaWcNKd8NLB6zPHCxzSHF76aPe58bKkcccvh6ke0RJwOuHl4/HS&#13;&#10;B72RjjB7Ha89bKa9To8fvmOt/h8Crv4CAAD//wMAUEsDBBQABgAIAAAAIQACQ/Mg4wAAAA8BAAAP&#13;&#10;AAAAZHJzL2Rvd25yZXYueG1sTE9Na8MwDL0P9h+MBrutTloc2jROKd3HqQzWDsZuaqImobEdYjdJ&#13;&#10;//2003YRejzpfWSbybRioN43zmqIZxEIsoUrG1tp+Dy+Pi1B+IC2xNZZ0nAjD5v8/i7DtHSj/aDh&#13;&#10;ECrBItanqKEOoUul9EVNBv3MdWSZO7veYGDYV7LscWRx08p5FCXSYGPZocaOdjUVl8PVaHgbcdwu&#13;&#10;4pdhfznvbt9H9f61j0nrx4fpec1juwYRaAp/H/DbgfNDzsFO7mpLL1rGKuFLDYtkBYL55SpSIE4a&#13;&#10;lJrzIvNM/u+R/wAAAP//AwBQSwECLQAUAAYACAAAACEAWiKTo/8AAADlAQAAEwAAAAAAAAAAAAAA&#13;&#10;AAAAAAAAW0NvbnRlbnRfVHlwZXNdLnhtbFBLAQItABQABgAIAAAAIQCnSs841wAAAJYBAAALAAAA&#13;&#10;AAAAAAAAAAAAADABAABfcmVscy8ucmVsc1BLAQItABQABgAIAAAAIQCnvymLOAYAAFgwAAAOAAAA&#13;&#10;AAAAAAAAAAAAADACAABkcnMvZTJvRG9jLnhtbFBLAQItABQABgAIAAAAIQACQ/Mg4wAAAA8BAAAP&#13;&#10;AAAAAAAAAAAAAAAAAJQIAABkcnMvZG93bnJldi54bWxQSwUGAAAAAAQABADzAAAApAkAAAAA&#13;&#10;">
                <v:group id=" 40" o:spid="_x0000_s1028" style="position:absolute;left:1573;top:2006;width:8749;height:5156" coordorigin="1573,2006" coordsize="8749,51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rz+4ckAAADgAAAADwAAAGRycy9kb3ducmV2LnhtbESPQWvC&#13;&#10;QBSE74X+h+UVetNNUiolugmS2tKDCNVC6e2RfSbB7NuQXZP4711B6GVgGOYbZpVPphUD9a6xrCCe&#13;&#10;RyCIS6sbrhT8HD5mbyCcR9bYWiYFF3KQZ48PK0y1Hfmbhr2vRICwS1FB7X2XSunKmgy6ue2IQ3a0&#13;&#10;vUEfbF9J3eMY4KaVSRQtpMGGw0KNHRU1laf92Sj4HHFcv8SbYXs6Fpe/w+vudxuTUs9P0/syyHoJ&#13;&#10;wtPk/xt3xJdWkMDtT/gCQmZXAAAA//8DAFBLAQItABQABgAIAAAAIQCcrWMz7wAAAIgBAAATAAAA&#13;&#10;AAAAAAAAAAAAAAAAAABbQ29udGVudF9UeXBlc10ueG1sUEsBAi0AFAAGAAgAAAAhAFHn8aa/AAAA&#13;&#10;FgEAAAsAAAAAAAAAAAAAAAAAIAEAAF9yZWxzLy5yZWxzUEsBAi0AFAAGAAgAAAAhAB68/uHJAAAA&#13;&#10;4AAAAA8AAAAAAAAAAAAAAAAACAIAAGRycy9kb3ducmV2LnhtbFBLBQYAAAAAAwADALcAAAD+AgAA&#13;&#10;AAA=&#13;&#10;">
                  <v:rect id=" 41" o:spid="_x0000_s1029" style="position:absolute;left:4586;top:2006;width:2771;height:15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AwdfMUAAADgAAAADwAAAGRycy9kb3ducmV2LnhtbESPQYvC&#13;&#10;MBSE78L+h/AW9mZTFWqpRllWFr2J1t3zo3m2xealNlHrvzeC4GVgGOYbZr7sTSOu1LnasoJRFIMg&#13;&#10;LqyuuVRwyH+HKQjnkTU2lknBnRwsFx+DOWba3nhH170vRYCwy1BB5X2bSemKigy6yLbEITvazqAP&#13;&#10;tiul7vAW4KaR4zhOpMGaw0KFLf1UVJz2F6Mgv6/yJN1iOU0m5/R/fRkVfv2n1Ndnv5oF+Z6B8NT7&#13;&#10;d+OF2GgFE3j+CV9AyMUDAAD//wMAUEsBAi0AFAAGAAgAAAAhAJytYzPvAAAAiAEAABMAAAAAAAAA&#13;&#10;AAAAAAAAAAAAAFtDb250ZW50X1R5cGVzXS54bWxQSwECLQAUAAYACAAAACEAUefxpr8AAAAWAQAA&#13;&#10;CwAAAAAAAAAAAAAAAAAgAQAAX3JlbHMvLnJlbHNQSwECLQAUAAYACAAAACEACAwdfMUAAADgAAAA&#13;&#10;DwAAAAAAAAAAAAAAAAAIAgAAZHJzL2Rvd25yZXYueG1sUEsFBgAAAAADAAMAtwAAAPoCAAAAAA==&#13;&#10;" strokecolor="#666" strokeweight="1pt">
                    <v:fill color2="#999" focus="100%" type="gradient"/>
                    <v:shadow on="t" color="#7f7f7f" opacity=".5" offset="1pt"/>
                    <v:path arrowok="t"/>
                    <v:textbox>
                      <w:txbxContent>
                        <w:p w:rsidR="004D32AF" w:rsidRPr="00B44901" w:rsidRDefault="004D32AF" w:rsidP="004D32AF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B44901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مخاطر الموارد البشرية:</w:t>
                          </w:r>
                        </w:p>
                        <w:p w:rsidR="004D32AF" w:rsidRPr="00B44901" w:rsidRDefault="004D32AF" w:rsidP="004D32AF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B44901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rtl/>
                              <w:lang w:bidi="ar-DZ"/>
                            </w:rPr>
                            <w:t>البيئة الاقتصادية</w:t>
                          </w:r>
                        </w:p>
                        <w:p w:rsidR="004D32AF" w:rsidRDefault="004D32AF" w:rsidP="004D32AF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rtl/>
                              <w:lang w:bidi="ar-DZ"/>
                            </w:rPr>
                            <w:t>البيئة السياسية</w:t>
                          </w:r>
                        </w:p>
                        <w:p w:rsidR="004D32AF" w:rsidRPr="00B44901" w:rsidRDefault="004D32AF" w:rsidP="004D32AF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rtl/>
                              <w:lang w:bidi="ar-DZ"/>
                            </w:rPr>
                            <w:t>البيئة الثقافية</w:t>
                          </w:r>
                        </w:p>
                      </w:txbxContent>
                    </v:textbox>
                  </v: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 42" o:spid="_x0000_s1030" type="#_x0000_t67" style="position:absolute;left:5687;top:3687;width:426;height:5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wBUmsoAAADgAAAADwAAAGRycy9kb3ducmV2LnhtbESPT2vC&#13;&#10;QBTE70K/w/IK3nSjiLRJVrH+KRZ7sNpDe3tkX5Ng9m3Y3Wr67buC4GVgGOY3TD7vTCPO5HxtWcFo&#13;&#10;mIAgLqyuuVTwedwMnkD4gKyxsUwK/sjDfPbQyzHV9sIfdD6EUkQI+xQVVCG0qZS+qMigH9qWOGY/&#13;&#10;1hkM0bpSaoeXCDeNHCfJVBqsOS5U2NKyouJ0+DUK5PqoX7927v3F7Z+/R2/1fndaL5TqP3arLMoi&#13;&#10;AxGoC/fGDbHVCiZw/RO/gJCzfwAAAP//AwBQSwECLQAUAAYACAAAACEAnK1jM+8AAACIAQAAEwAA&#13;&#10;AAAAAAAAAAAAAAAAAAAAW0NvbnRlbnRfVHlwZXNdLnhtbFBLAQItABQABgAIAAAAIQBR5/GmvwAA&#13;&#10;ABYBAAALAAAAAAAAAAAAAAAAACABAABfcmVscy8ucmVsc1BLAQItABQABgAIAAAAIQDHAFSaygAA&#13;&#10;AOAAAAAPAAAAAAAAAAAAAAAAAAgCAABkcnMvZG93bnJldi54bWxQSwUGAAAAAAMAAwC3AAAA/wIA&#13;&#10;AAAA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 style="layout-flow:vertical-ideographic"/>
                  </v:shape>
                  <v:rect id=" 43" o:spid="_x0000_s1031" style="position:absolute;left:4671;top:4330;width:2771;height:5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dP43McAAADgAAAADwAAAGRycy9kb3ducmV2LnhtbESPQWvC&#13;&#10;QBSE7wX/w/KE3urGSmOIWYM0iL2VGtvzI/uahGbfxuwa47/vFgpeBoZhvmGyfDKdGGlwrWUFy0UE&#13;&#10;griyuuVawancPyUgnEfW2FkmBTdykG9nDxmm2l75g8ajr0WAsEtRQeN9n0rpqoYMuoXtiUP2bQeD&#13;&#10;PtihlnrAa4CbTj5HUSwNthwWGuzptaHq53gxCspbUcbJO9breHVOvg6XZeUPn0o9zqdiE2S3AeFp&#13;&#10;8vfGP+JNK3iBvz/hCwi5/QUAAP//AwBQSwECLQAUAAYACAAAACEAnK1jM+8AAACIAQAAEwAAAAAA&#13;&#10;AAAAAAAAAAAAAAAAW0NvbnRlbnRfVHlwZXNdLnhtbFBLAQItABQABgAIAAAAIQBR5/GmvwAAABYB&#13;&#10;AAALAAAAAAAAAAAAAAAAACABAABfcmVscy8ucmVsc1BLAQItABQABgAIAAAAIQDV0/jcxwAAAOAA&#13;&#10;AAAPAAAAAAAAAAAAAAAAAAgCAABkcnMvZG93bnJldi54bWxQSwUGAAAAAAMAAwC3AAAA/AIAAAAA&#13;&#10;" strokecolor="#666" strokeweight="1pt">
                    <v:fill color2="#999" focus="100%" type="gradient"/>
                    <v:shadow on="t" color="#7f7f7f" opacity=".5" offset="1pt"/>
                    <v:path arrowok="t"/>
                    <v:textbox>
                      <w:txbxContent>
                        <w:p w:rsidR="004D32AF" w:rsidRPr="00B44901" w:rsidRDefault="004D32AF" w:rsidP="004D32AF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B44901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مخاطر الاستراتيجية</w:t>
                          </w:r>
                        </w:p>
                      </w:txbxContent>
                    </v:textbox>
                  </v:rect>
                  <v:shape id=" 44" o:spid="_x0000_s1032" type="#_x0000_t67" style="position:absolute;left:5687;top:5044;width:426;height:5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LUI+sgAAADgAAAADwAAAGRycy9kb3ducmV2LnhtbESPQWsC&#13;&#10;MRSE70L/Q3iF3jSrB9HVKLbaouhhqx709tg8dxc3L0uS6vrvm4LQy8AwzDfMdN6aWtzI+cqygn4v&#13;&#10;AUGcW11xoeB4+OyOQPiArLG2TAoe5GE+e+lMMdX2zt9024dCRAj7FBWUITSplD4vyaDv2YY4Zhfr&#13;&#10;DIZoXSG1w3uEm1oOkmQoDVYcF0ps6KOk/Lr/MQrk6qC/Tlu3e3fZ+NzfVNn2uloo9fbaLidRFhMQ&#13;&#10;gdrw33gi1lrBEP7+xC8g5OwXAAD//wMAUEsBAi0AFAAGAAgAAAAhAJytYzPvAAAAiAEAABMAAAAA&#13;&#10;AAAAAAAAAAAAAAAAAFtDb250ZW50X1R5cGVzXS54bWxQSwECLQAUAAYACAAAACEAUefxpr8AAAAW&#13;&#10;AQAACwAAAAAAAAAAAAAAAAAgAQAAX3JlbHMvLnJlbHNQSwECLQAUAAYACAAAACEAjLUI+sgAAADg&#13;&#10;AAAADwAAAAAAAAAAAAAAAAAIAgAAZHJzL2Rvd25yZXYueG1sUEsFBgAAAAADAAMAtwAAAP0CAAAA&#13;&#10;AA==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 style="layout-flow:vertical-ideographic"/>
                  </v:shape>
                  <v:rect id=" 45" o:spid="_x0000_s1033" style="position:absolute;left:1573;top:5637;width:8749;height:15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akvMUAAADgAAAADwAAAGRycy9kb3ducmV2LnhtbESPQYvC&#13;&#10;MBSE78L+h/AEbzbVhVqqUWRl0Zto3T0/mmdbbF5qE7X+eyMs7GVgGOYbZrHqTSPu1LnasoJJFIMg&#13;&#10;LqyuuVRwyr/HKQjnkTU2lknBkxyslh+DBWbaPvhA96MvRYCwy1BB5X2bSemKigy6yLbEITvbzqAP&#13;&#10;tiul7vAR4KaR0zhOpMGaw0KFLX1VVFyON6Mgf27yJN1jOUs+r+nv9jYp/PZHqdGw38yDrOcgPPX+&#13;&#10;v/GH2GkFM3j/CV9AyOULAAD//wMAUEsBAi0AFAAGAAgAAAAhAJytYzPvAAAAiAEAABMAAAAAAAAA&#13;&#10;AAAAAAAAAAAAAFtDb250ZW50X1R5cGVzXS54bWxQSwECLQAUAAYACAAAACEAUefxpr8AAAAWAQAA&#13;&#10;CwAAAAAAAAAAAAAAAAAgAQAAX3JlbHMvLnJlbHNQSwECLQAUAAYACAAAACEAnmakvMUAAADgAAAA&#13;&#10;DwAAAAAAAAAAAAAAAAAIAgAAZHJzL2Rvd25yZXYueG1sUEsFBgAAAAADAAMAtwAAAPoCAAAAAA==&#13;&#10;" strokecolor="#666" strokeweight="1pt">
                    <v:fill color2="#999" focus="100%" type="gradient"/>
                    <v:shadow on="t" color="#7f7f7f" opacity=".5" offset="1pt"/>
                    <v:path arrowok="t"/>
                    <v:textbox>
                      <w:txbxContent>
                        <w:p w:rsidR="004D32AF" w:rsidRPr="00BF455F" w:rsidRDefault="004D32AF" w:rsidP="004D32AF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BF455F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المخاطر العملية للموارد البشرية</w:t>
                          </w:r>
                        </w:p>
                      </w:txbxContent>
                    </v:textbox>
                  </v:rect>
                </v:group>
                <v:group id=" 46" o:spid="_x0000_s1034" style="position:absolute;left:1671;top:6108;width:8541;height:606" coordorigin="1671,6108" coordsize="8541,6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qh28gAAADgAAAADwAAAGRycy9kb3ducmV2LnhtbESPwWrC&#13;&#10;QBCG7wXfYRmht7pJS0uJriJaxYMUqoJ4G7JjEszOhuyaxLfvHAq9DPwM/zfzzRaDq1VHbag8G0gn&#13;&#10;CSji3NuKCwOn4+blE1SIyBZrz2TgQQEW89HTDDPre/6h7hALJRAOGRooY2wyrUNeksMw8Q2x7K6+&#13;&#10;dRgltoW2LfYCd7V+TZIP7bBiuVBiQ6uS8tvh7gxse+yXb+lXt79dV4/L8f37vE/JmOfxsJ7KWE5B&#13;&#10;RRrif+MPsbMG5GHxERdQev4LAAD//wMAUEsBAi0AFAAGAAgAAAAhAJytYzPvAAAAiAEAABMAAAAA&#13;&#10;AAAAAAAAAAAAAAAAAFtDb250ZW50X1R5cGVzXS54bWxQSwECLQAUAAYACAAAACEAUefxpr8AAAAW&#13;&#10;AQAACwAAAAAAAAAAAAAAAAAgAQAAX3JlbHMvLnJlbHNQSwECLQAUAAYACAAAACEAONqh28gAAADg&#13;&#10;AAAADwAAAAAAAAAAAAAAAAAIAgAAZHJzL2Rvd25yZXYueG1sUEsFBgAAAAADAAMAtwAAAP0CAAAA&#13;&#10;AA==&#13;&#10;">
                  <v:rect id=" 47" o:spid="_x0000_s1035" style="position:absolute;left:1671;top:6208;width:1440;height:50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rRVkccAAADgAAAADwAAAGRycy9kb3ducmV2LnhtbESPQWvC&#13;&#10;QBSE74X+h+UJXopu2mKxSVaRFKHgybS018fuMwlm3y7ZVdN/3xUELwPDMN8w5Xq0vTjTEDrHCp7n&#13;&#10;GQhi7UzHjYLvr+1sCSJEZIO9Y1LwRwHWq8eHEnPjLryncx0bkSAcclTQxuhzKYNuyWKYO0+csoMb&#13;&#10;LMZkh0aaAS8Jbnv5kmVv0mLHaaFFT1VL+lifrAKz+alOO93/1ovqSb/KxpuD9UpNJ+NHkWRTgIg0&#13;&#10;xnvjhvg0Ct7h+id9ASFX/wAAAP//AwBQSwECLQAUAAYACAAAACEAnK1jM+8AAACIAQAAEwAAAAAA&#13;&#10;AAAAAAAAAAAAAAAAW0NvbnRlbnRfVHlwZXNdLnhtbFBLAQItABQABgAIAAAAIQBR5/GmvwAAABYB&#13;&#10;AAALAAAAAAAAAAAAAAAAACABAABfcmVscy8ucmVsc1BLAQItABQABgAIAAAAIQDKtFWRxwAAAOAA&#13;&#10;AAAPAAAAAAAAAAAAAAAAAAgCAABkcnMvZG93bnJldi54bWxQSwUGAAAAAAMAAwC3AAAA/AIAAAAA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>
                      <w:txbxContent>
                        <w:p w:rsidR="004D32AF" w:rsidRPr="00BF455F" w:rsidRDefault="004D32AF" w:rsidP="004D32AF">
                          <w:pPr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BF455F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مخاطر الاختيار</w:t>
                          </w:r>
                        </w:p>
                      </w:txbxContent>
                    </v:textbox>
                  </v:rect>
                  <v:rect id=" 48" o:spid="_x0000_s1036" style="position:absolute;left:3595;top:6208;width:1440;height:50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xDsxscAAADhAAAADwAAAGRycy9kb3ducmV2LnhtbESPwWoC&#13;&#10;MRCG7wXfIYzQS9FsLS2yGkW2CIWeukq9Dsm4u7iZhE3U7dt3DoVehn8Y5vv51tvR9+pGQ+oCG3ie&#13;&#10;F6CIbXAdNwaOh/1sCSplZId9YDLwQwm2m8nDGksX7vxFtzo3SiCcSjTQ5hxLrZNtyWOah0gst3MY&#13;&#10;PGZZh0a7Ae8C971eFMWb9tixNLQYqWrJXuqrN+B239X10/an+rV6si+6ie7sozGP0/F9JWO3ApVp&#13;&#10;zP8ff4gPJw6iIEISQOnNLwAAAP//AwBQSwECLQAUAAYACAAAACEAnK1jM+8AAACIAQAAEwAAAAAA&#13;&#10;AAAAAAAAAAAAAAAAW0NvbnRlbnRfVHlwZXNdLnhtbFBLAQItABQABgAIAAAAIQBR5/GmvwAAABYB&#13;&#10;AAALAAAAAAAAAAAAAAAAACABAABfcmVscy8ucmVsc1BLAQItABQABgAIAAAAIQCXEOzGxwAAAOEA&#13;&#10;AAAPAAAAAAAAAAAAAAAAAAgCAABkcnMvZG93bnJldi54bWxQSwUGAAAAAAMAAwC3AAAA/AIAAAAA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>
                      <w:txbxContent>
                        <w:p w:rsidR="004D32AF" w:rsidRPr="00BF455F" w:rsidRDefault="004D32AF" w:rsidP="004D32AF">
                          <w:pPr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BF455F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مخاطر التقييم</w:t>
                          </w:r>
                        </w:p>
                      </w:txbxContent>
                    </v:textbox>
                  </v:rect>
                  <v:rect id=" 49" o:spid="_x0000_s1037" style="position:absolute;left:5532;top:6108;width:2049;height:60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sl6G8cAAADhAAAADwAAAGRycy9kb3ducmV2LnhtbESPwWrC&#13;&#10;QBCG7wXfYRnBS6kbLZUSsxGJCEJPjWKvw+6YhGZnl+yq8e27hUIvwww//zd8xWa0vbjREDrHChbz&#13;&#10;DASxdqbjRsHpuH95BxEissHeMSl4UIBNOXkqMDfuzp90q2MjEoRDjgraGH0uZdAtWQxz54lTdnGD&#13;&#10;xZjOoZFmwHuC214us2wlLXacPrToqWpJf9dXq8Bsz9X1Q/df9Vv1rF9l483FeqVm03G3TmO7BhFp&#13;&#10;jP+NP8TBJIcF/AqlBYQsfwAAAP//AwBQSwECLQAUAAYACAAAACEAnK1jM+8AAACIAQAAEwAAAAAA&#13;&#10;AAAAAAAAAAAAAAAAW0NvbnRlbnRfVHlwZXNdLnhtbFBLAQItABQABgAIAAAAIQBR5/GmvwAAABYB&#13;&#10;AAALAAAAAAAAAAAAAAAAACABAABfcmVscy8ucmVsc1BLAQItABQABgAIAAAAIQASyXobxwAAAOEA&#13;&#10;AAAPAAAAAAAAAAAAAAAAAAgCAABkcnMvZG93bnJldi54bWxQSwUGAAAAAAMAAwC3AAAA/AIAAAAA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>
                      <w:txbxContent>
                        <w:p w:rsidR="004D32AF" w:rsidRPr="00BF455F" w:rsidRDefault="004D32AF" w:rsidP="004D32AF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BF455F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مخاطر نظام المكافآت</w:t>
                          </w:r>
                        </w:p>
                      </w:txbxContent>
                    </v:textbox>
                  </v:rect>
                  <v:rect id=" 50" o:spid="_x0000_s1038" style="position:absolute;left:8053;top:6108;width:2159;height:60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KWwpsYAAADhAAAADwAAAGRycy9kb3ducmV2LnhtbESPwWoC&#13;&#10;MRCG7wXfIYzgpdSsSqWsRpEVQejJVex1SMbdpZtJ2ERd374RhF6GGX7+b/iW69624kZdaBwrmIwz&#13;&#10;EMTamYYrBafj7uMLRIjIBlvHpOBBAdarwdsSc+PufKBbGSuRIBxyVFDH6HMpg67JYhg7T5yyi+ss&#13;&#10;xnR2lTQd3hPctnKaZXNpseH0oUZPRU36t7xaBWZzLq7fuv0pP4t3PZOVNxfrlRoN++0ijc0CRKQ+&#13;&#10;/jdeiL1JDlN4CqUFhFz9AQAA//8DAFBLAQItABQABgAIAAAAIQCcrWMz7wAAAIgBAAATAAAAAAAA&#13;&#10;AAAAAAAAAAAAAABbQ29udGVudF9UeXBlc10ueG1sUEsBAi0AFAAGAAgAAAAhAFHn8aa/AAAAFgEA&#13;&#10;AAsAAAAAAAAAAAAAAAAAIAEAAF9yZWxzLy5yZWxzUEsBAi0AFAAGAAgAAAAhANylsKbGAAAA4QAA&#13;&#10;AA8AAAAAAAAAAAAAAAAACAIAAGRycy9kb3ducmV2LnhtbFBLBQYAAAAAAwADALcAAAD7AgAAAAA=&#13;&#10;" fillcolor="#666" strokecolor="#666" strokeweight="1pt">
                    <v:fill color2="#ccc" angle="135" focus="50%" type="gradient"/>
                    <v:shadow on="t" color="#7f7f7f" opacity=".5" offset="1pt"/>
                    <v:path arrowok="t"/>
                    <v:textbox>
                      <w:txbxContent>
                        <w:p w:rsidR="004D32AF" w:rsidRPr="00BF455F" w:rsidRDefault="004D32AF" w:rsidP="004D32AF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lang w:bidi="ar-DZ"/>
                            </w:rPr>
                          </w:pPr>
                          <w:r w:rsidRPr="00BF455F">
                            <w:rPr>
                              <w:rFonts w:ascii="Simplified Arabic" w:hAnsi="Simplified Arabic" w:cs="Simplified Arabic"/>
                              <w:b/>
                              <w:bCs/>
                              <w:rtl/>
                              <w:lang w:bidi="ar-DZ"/>
                            </w:rPr>
                            <w:t>مخاطر التنمية (التطور)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 51" o:spid="_x0000_s1039" type="#_x0000_t32" style="position:absolute;left:3111;top:6473;width:484;height:1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AguVMoAAADhAAAADwAAAGRycy9kb3ducmV2LnhtbESPTWvC&#13;&#10;QBCG7wX/wzKCF6kbrZYSXUX8oJ5K1YLXMTsm0exszG419te7gtDLMMPL+wzPaFKbQlyocrllBd1O&#13;&#10;BII4sTrnVMHPdvn6AcJ5ZI2FZVJwIweTceNlhLG2V17TZeNTESDsYlSQeV/GUrokI4OuY0vikB1s&#13;&#10;ZdCHs0qlrvAa4KaQvSh6lwZzDh8yLGmWUXLa/BoFf1+rxf7Yt9tTMdh9T6PP9nnBbaVazXo+DGM6&#13;&#10;BOGp9v+NJ2Klg8MbPITCAkKO7wAAAP//AwBQSwECLQAUAAYACAAAACEAnK1jM+8AAACIAQAAEwAA&#13;&#10;AAAAAAAAAAAAAAAAAAAAW0NvbnRlbnRfVHlwZXNdLnhtbFBLAQItABQABgAIAAAAIQBR5/GmvwAA&#13;&#10;ABYBAAALAAAAAAAAAAAAAAAAACABAABfcmVscy8ucmVsc1BLAQItABQABgAIAAAAIQAICC5UygAA&#13;&#10;AOEAAAAPAAAAAAAAAAAAAAAAAAgCAABkcnMvZG93bnJldi54bWxQSwUGAAAAAAMAAwC3AAAA/wIA&#13;&#10;AAAA&#13;&#10;" strokecolor="#0d0d0d" strokeweight="3pt">
                    <v:stroke startarrow="block" endarrow="block"/>
                    <v:shadow color="#7f7f7f" opacity=".5" offset="1pt"/>
                    <o:lock v:ext="edit" shapetype="f"/>
                  </v:shape>
                  <v:shape id=" 52" o:spid="_x0000_s1040" type="#_x0000_t32" style="position:absolute;left:5054;top:6469;width:478;height:1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A5dKckAAADhAAAADwAAAGRycy9kb3ducmV2LnhtbESPwWrC&#13;&#10;QBCG74LvsIzQi+hGUZHoKqKWepJWBa9jdkyi2dmY3Wrap+8WBC/DDD//N3zTeW0KcafK5ZYV9LoR&#13;&#10;COLE6pxTBYf9e2cMwnlkjYVlUvBDDuazZmOKsbYP/qL7zqciQNjFqCDzvoyldElGBl3XlsQhO9vK&#13;&#10;oA9nlUpd4SPATSH7UTSSBnMOHzIsaZlRct19GwW/2836dBnY/bUYHj8X0Uf7tua2Um+tejUJYzEB&#13;&#10;4an2r8YTsdHBYQD/QmEBIWd/AAAA//8DAFBLAQItABQABgAIAAAAIQCcrWMz7wAAAIgBAAATAAAA&#13;&#10;AAAAAAAAAAAAAAAAAABbQ29udGVudF9UeXBlc10ueG1sUEsBAi0AFAAGAAgAAAAhAFHn8aa/AAAA&#13;&#10;FgEAAAsAAAAAAAAAAAAAAAAAIAEAAF9yZWxzLy5yZWxzUEsBAi0AFAAGAAgAAAAhAFAOXSnJAAAA&#13;&#10;4QAAAA8AAAAAAAAAAAAAAAAACAIAAGRycy9kb3ducmV2LnhtbFBLBQYAAAAAAwADALcAAAD+AgAA&#13;&#10;AAA=&#13;&#10;" strokecolor="#0d0d0d" strokeweight="3pt">
                    <v:stroke startarrow="block" endarrow="block"/>
                    <v:shadow color="#7f7f7f" opacity=".5" offset="1pt"/>
                    <o:lock v:ext="edit" shapetype="f"/>
                  </v:shape>
                  <v:shape id=" 53" o:spid="_x0000_s1041" type="#_x0000_t32" style="position:absolute;left:7581;top:6470;width:472;height:1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dfL9MoAAADhAAAADwAAAGRycy9kb3ducmV2LnhtbESPwWrC&#13;&#10;QBCG74LvsIzQi+imUkViNiLWUk/SquB1zI5JNDsbs1tN+/TdQsHLMMPP/w1fMm9NJW7UuNKygudh&#13;&#10;BII4s7rkXMF+9zaYgnAeWWNlmRR8k4N52u0kGGt750+6bX0uAoRdjAoK7+tYSpcVZNANbU0cspNt&#13;&#10;DPpwNrnUDd4D3FRyFEUTabDk8KHAmpYFZZftl1Hws1mvjucXu7tU48PHInrvX1fcV+qp177OwljM&#13;&#10;QHhq/aPxj1jr4DCGP6GwgJDpLwAAAP//AwBQSwECLQAUAAYACAAAACEAnK1jM+8AAACIAQAAEwAA&#13;&#10;AAAAAAAAAAAAAAAAAAAAW0NvbnRlbnRfVHlwZXNdLnhtbFBLAQItABQABgAIAAAAIQBR5/GmvwAA&#13;&#10;ABYBAAALAAAAAAAAAAAAAAAAACABAABfcmVscy8ucmVsc1BLAQItABQABgAIAAAAIQDV18v0ygAA&#13;&#10;AOEAAAAPAAAAAAAAAAAAAAAAAAgCAABkcnMvZG93bnJldi54bWxQSwUGAAAAAAMAAwC3AAAA/wIA&#13;&#10;AAAA&#13;&#10;" strokecolor="#0d0d0d" strokeweight="3pt">
                    <v:stroke startarrow="block" endarrow="block"/>
                    <v:shadow color="#7f7f7f" opacity=".5" offset="1pt"/>
                    <o:lock v:ext="edit" shapetype="f"/>
                  </v:shape>
                </v:group>
              </v:group>
            </w:pict>
          </mc:Fallback>
        </mc:AlternateContent>
      </w:r>
    </w:p>
    <w:p w:rsidR="00D94AB8" w:rsidRPr="004D32AF" w:rsidRDefault="004D32AF" w:rsidP="004D32AF">
      <w:pPr>
        <w:tabs>
          <w:tab w:val="left" w:pos="3780"/>
        </w:tabs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ab/>
      </w:r>
    </w:p>
    <w:sectPr w:rsidR="00D94AB8" w:rsidRPr="004D32AF" w:rsidSect="008770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AB4" w:rsidRDefault="00AF0AB4" w:rsidP="00C63FBD">
      <w:r>
        <w:separator/>
      </w:r>
    </w:p>
  </w:endnote>
  <w:endnote w:type="continuationSeparator" w:id="0">
    <w:p w:rsidR="00AF0AB4" w:rsidRDefault="00AF0AB4" w:rsidP="00C6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AB4" w:rsidRDefault="00AF0AB4" w:rsidP="00C63FBD">
      <w:r>
        <w:separator/>
      </w:r>
    </w:p>
  </w:footnote>
  <w:footnote w:type="continuationSeparator" w:id="0">
    <w:p w:rsidR="00AF0AB4" w:rsidRDefault="00AF0AB4" w:rsidP="00C6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2EE0"/>
    <w:multiLevelType w:val="hybridMultilevel"/>
    <w:tmpl w:val="64048BCC"/>
    <w:lvl w:ilvl="0" w:tplc="E350172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4CBA"/>
    <w:multiLevelType w:val="hybridMultilevel"/>
    <w:tmpl w:val="7F9885A0"/>
    <w:lvl w:ilvl="0" w:tplc="040C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1BCF00F8"/>
    <w:multiLevelType w:val="hybridMultilevel"/>
    <w:tmpl w:val="ED7C6B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32B4"/>
    <w:multiLevelType w:val="hybridMultilevel"/>
    <w:tmpl w:val="A0043F1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B4C4C"/>
    <w:multiLevelType w:val="hybridMultilevel"/>
    <w:tmpl w:val="7A5CA248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9635174"/>
    <w:multiLevelType w:val="hybridMultilevel"/>
    <w:tmpl w:val="26A63328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417D0F8D"/>
    <w:multiLevelType w:val="hybridMultilevel"/>
    <w:tmpl w:val="65A4B47E"/>
    <w:lvl w:ilvl="0" w:tplc="75001CE2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9F75206"/>
    <w:multiLevelType w:val="hybridMultilevel"/>
    <w:tmpl w:val="EF1A7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D7D75"/>
    <w:multiLevelType w:val="hybridMultilevel"/>
    <w:tmpl w:val="6986BCC8"/>
    <w:lvl w:ilvl="0" w:tplc="040C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 w15:restartNumberingAfterBreak="0">
    <w:nsid w:val="6D441973"/>
    <w:multiLevelType w:val="hybridMultilevel"/>
    <w:tmpl w:val="03B0EBF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A8D34CF"/>
    <w:multiLevelType w:val="hybridMultilevel"/>
    <w:tmpl w:val="667CFA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F01CC"/>
    <w:multiLevelType w:val="hybridMultilevel"/>
    <w:tmpl w:val="5AB8DB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5277A"/>
    <w:multiLevelType w:val="hybridMultilevel"/>
    <w:tmpl w:val="79029E3C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DE"/>
    <w:rsid w:val="0003669F"/>
    <w:rsid w:val="000A3F39"/>
    <w:rsid w:val="000C3F34"/>
    <w:rsid w:val="000C693F"/>
    <w:rsid w:val="00120F3C"/>
    <w:rsid w:val="0012439F"/>
    <w:rsid w:val="00176877"/>
    <w:rsid w:val="001C5038"/>
    <w:rsid w:val="001C51D8"/>
    <w:rsid w:val="001C6EE8"/>
    <w:rsid w:val="001D0E82"/>
    <w:rsid w:val="001E21BF"/>
    <w:rsid w:val="00210D67"/>
    <w:rsid w:val="0025795E"/>
    <w:rsid w:val="002E4420"/>
    <w:rsid w:val="002E7E1E"/>
    <w:rsid w:val="002F2EC3"/>
    <w:rsid w:val="003202B5"/>
    <w:rsid w:val="00345D08"/>
    <w:rsid w:val="00355247"/>
    <w:rsid w:val="00375E6F"/>
    <w:rsid w:val="00380905"/>
    <w:rsid w:val="003B0D8B"/>
    <w:rsid w:val="003B6CA2"/>
    <w:rsid w:val="003B776B"/>
    <w:rsid w:val="003D1615"/>
    <w:rsid w:val="003F0A5B"/>
    <w:rsid w:val="004274CA"/>
    <w:rsid w:val="00443520"/>
    <w:rsid w:val="00486139"/>
    <w:rsid w:val="004A461C"/>
    <w:rsid w:val="004B314C"/>
    <w:rsid w:val="004C40A8"/>
    <w:rsid w:val="004D0C3C"/>
    <w:rsid w:val="004D1E34"/>
    <w:rsid w:val="004D32AF"/>
    <w:rsid w:val="00510584"/>
    <w:rsid w:val="00512DCA"/>
    <w:rsid w:val="00531A6D"/>
    <w:rsid w:val="0053256B"/>
    <w:rsid w:val="005325C5"/>
    <w:rsid w:val="005F4B84"/>
    <w:rsid w:val="0062010C"/>
    <w:rsid w:val="00630B96"/>
    <w:rsid w:val="006342B7"/>
    <w:rsid w:val="0064503F"/>
    <w:rsid w:val="00672039"/>
    <w:rsid w:val="00675752"/>
    <w:rsid w:val="00681E1D"/>
    <w:rsid w:val="006C1112"/>
    <w:rsid w:val="00705AF3"/>
    <w:rsid w:val="007106FE"/>
    <w:rsid w:val="0074275F"/>
    <w:rsid w:val="00743B3F"/>
    <w:rsid w:val="00744C16"/>
    <w:rsid w:val="007548C0"/>
    <w:rsid w:val="00777F6F"/>
    <w:rsid w:val="007B34F7"/>
    <w:rsid w:val="007B672B"/>
    <w:rsid w:val="007D5BBC"/>
    <w:rsid w:val="00821876"/>
    <w:rsid w:val="008455EA"/>
    <w:rsid w:val="00853714"/>
    <w:rsid w:val="0085743B"/>
    <w:rsid w:val="0087052B"/>
    <w:rsid w:val="00877076"/>
    <w:rsid w:val="008C7A97"/>
    <w:rsid w:val="008D33C0"/>
    <w:rsid w:val="008E6E16"/>
    <w:rsid w:val="00910DB4"/>
    <w:rsid w:val="00957994"/>
    <w:rsid w:val="00984B6F"/>
    <w:rsid w:val="009964F8"/>
    <w:rsid w:val="009B2EB8"/>
    <w:rsid w:val="009E58EE"/>
    <w:rsid w:val="009E6CE9"/>
    <w:rsid w:val="00A04038"/>
    <w:rsid w:val="00A54B98"/>
    <w:rsid w:val="00A663EE"/>
    <w:rsid w:val="00AF0AB4"/>
    <w:rsid w:val="00B017C7"/>
    <w:rsid w:val="00B227FD"/>
    <w:rsid w:val="00B23868"/>
    <w:rsid w:val="00B35C94"/>
    <w:rsid w:val="00B5641B"/>
    <w:rsid w:val="00B626A7"/>
    <w:rsid w:val="00B86A2D"/>
    <w:rsid w:val="00B97000"/>
    <w:rsid w:val="00B97BDD"/>
    <w:rsid w:val="00BA22C7"/>
    <w:rsid w:val="00BE06E6"/>
    <w:rsid w:val="00BF7B68"/>
    <w:rsid w:val="00C149A8"/>
    <w:rsid w:val="00C32EED"/>
    <w:rsid w:val="00C54AAF"/>
    <w:rsid w:val="00C6214D"/>
    <w:rsid w:val="00C62520"/>
    <w:rsid w:val="00C63FBD"/>
    <w:rsid w:val="00C74CD2"/>
    <w:rsid w:val="00C83A70"/>
    <w:rsid w:val="00C83F18"/>
    <w:rsid w:val="00CC229D"/>
    <w:rsid w:val="00D00EC2"/>
    <w:rsid w:val="00D109DF"/>
    <w:rsid w:val="00D22135"/>
    <w:rsid w:val="00D26A81"/>
    <w:rsid w:val="00D355BC"/>
    <w:rsid w:val="00D84CF4"/>
    <w:rsid w:val="00D94AB8"/>
    <w:rsid w:val="00DB7BDE"/>
    <w:rsid w:val="00DC1625"/>
    <w:rsid w:val="00DF78FF"/>
    <w:rsid w:val="00E32E50"/>
    <w:rsid w:val="00E37288"/>
    <w:rsid w:val="00E547B0"/>
    <w:rsid w:val="00EA1B85"/>
    <w:rsid w:val="00ED540E"/>
    <w:rsid w:val="00F13238"/>
    <w:rsid w:val="00F214B0"/>
    <w:rsid w:val="00F325FE"/>
    <w:rsid w:val="00F40BE8"/>
    <w:rsid w:val="00F57D8A"/>
    <w:rsid w:val="00F66802"/>
    <w:rsid w:val="00F73AD1"/>
    <w:rsid w:val="00FB4F64"/>
    <w:rsid w:val="00FE456A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C459"/>
  <w15:chartTrackingRefBased/>
  <w15:docId w15:val="{BF883543-9079-D54A-B6E7-A04632E4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F3C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B7BD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7B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C63F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3F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3F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3F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3FB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3F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F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63F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63FBD"/>
  </w:style>
  <w:style w:type="paragraph" w:styleId="Pieddepage">
    <w:name w:val="footer"/>
    <w:basedOn w:val="Normal"/>
    <w:link w:val="PieddepageCar"/>
    <w:uiPriority w:val="99"/>
    <w:semiHidden/>
    <w:unhideWhenUsed/>
    <w:rsid w:val="00C63F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3FBD"/>
  </w:style>
  <w:style w:type="paragraph" w:styleId="Paragraphedeliste">
    <w:name w:val="List Paragraph"/>
    <w:basedOn w:val="Normal"/>
    <w:uiPriority w:val="34"/>
    <w:qFormat/>
    <w:rsid w:val="00B9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hachemi</dc:creator>
  <cp:keywords/>
  <cp:lastModifiedBy>213669347511</cp:lastModifiedBy>
  <cp:revision>2</cp:revision>
  <dcterms:created xsi:type="dcterms:W3CDTF">2020-04-24T23:44:00Z</dcterms:created>
  <dcterms:modified xsi:type="dcterms:W3CDTF">2020-04-24T23:44:00Z</dcterms:modified>
</cp:coreProperties>
</file>