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EB" w:rsidRPr="00E370EB" w:rsidRDefault="00E370EB" w:rsidP="00E370EB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E370EB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مدخل تعريفي</w:t>
      </w:r>
      <w:r w:rsidR="009C14AB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بالمقياس</w:t>
      </w:r>
    </w:p>
    <w:p w:rsidR="009C14AB" w:rsidRDefault="00A23E26" w:rsidP="009C14AB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يهدف المقياس </w:t>
      </w:r>
      <w:proofErr w:type="spellStart"/>
      <w:r w:rsidRPr="00A23E26">
        <w:rPr>
          <w:rFonts w:ascii="Simplified Arabic" w:hAnsi="Simplified Arabic" w:cs="Simplified Arabic"/>
          <w:sz w:val="28"/>
          <w:szCs w:val="28"/>
          <w:rtl/>
        </w:rPr>
        <w:t>الى</w:t>
      </w:r>
      <w:proofErr w:type="spellEnd"/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73EBA">
        <w:rPr>
          <w:rFonts w:ascii="Simplified Arabic" w:hAnsi="Simplified Arabic" w:cs="Simplified Arabic" w:hint="cs"/>
          <w:sz w:val="28"/>
          <w:szCs w:val="28"/>
          <w:rtl/>
        </w:rPr>
        <w:t xml:space="preserve">تمكين الطالب من معرفة معنى القانون بوجه عام وقانون العمل بوجه الخصوص ومختلف التطورات التاريخية التي مر </w:t>
      </w:r>
      <w:proofErr w:type="spellStart"/>
      <w:r w:rsidR="00873EBA">
        <w:rPr>
          <w:rFonts w:ascii="Simplified Arabic" w:hAnsi="Simplified Arabic" w:cs="Simplified Arabic" w:hint="cs"/>
          <w:sz w:val="28"/>
          <w:szCs w:val="28"/>
          <w:rtl/>
        </w:rPr>
        <w:t>بها</w:t>
      </w:r>
      <w:proofErr w:type="spellEnd"/>
      <w:r w:rsidR="00873EBA">
        <w:rPr>
          <w:rFonts w:ascii="Simplified Arabic" w:hAnsi="Simplified Arabic" w:cs="Simplified Arabic" w:hint="cs"/>
          <w:sz w:val="28"/>
          <w:szCs w:val="28"/>
          <w:rtl/>
        </w:rPr>
        <w:t xml:space="preserve">، وكذا تعميق معارفه القانونية حول </w:t>
      </w:r>
      <w:proofErr w:type="spellStart"/>
      <w:r w:rsidR="00873EBA">
        <w:rPr>
          <w:rFonts w:ascii="Simplified Arabic" w:hAnsi="Simplified Arabic" w:cs="Simplified Arabic" w:hint="cs"/>
          <w:sz w:val="28"/>
          <w:szCs w:val="28"/>
          <w:rtl/>
        </w:rPr>
        <w:t>اهم</w:t>
      </w:r>
      <w:proofErr w:type="spellEnd"/>
      <w:r w:rsidR="00873EBA">
        <w:rPr>
          <w:rFonts w:ascii="Simplified Arabic" w:hAnsi="Simplified Arabic" w:cs="Simplified Arabic" w:hint="cs"/>
          <w:sz w:val="28"/>
          <w:szCs w:val="28"/>
          <w:rtl/>
        </w:rPr>
        <w:t xml:space="preserve"> الجوانب التي يمكن </w:t>
      </w:r>
      <w:proofErr w:type="spellStart"/>
      <w:r w:rsidR="00873EBA">
        <w:rPr>
          <w:rFonts w:ascii="Simplified Arabic" w:hAnsi="Simplified Arabic" w:cs="Simplified Arabic" w:hint="cs"/>
          <w:sz w:val="28"/>
          <w:szCs w:val="28"/>
          <w:rtl/>
        </w:rPr>
        <w:t>ان</w:t>
      </w:r>
      <w:proofErr w:type="spellEnd"/>
      <w:r w:rsidR="00873EBA">
        <w:rPr>
          <w:rFonts w:ascii="Simplified Arabic" w:hAnsi="Simplified Arabic" w:cs="Simplified Arabic" w:hint="cs"/>
          <w:sz w:val="28"/>
          <w:szCs w:val="28"/>
          <w:rtl/>
        </w:rPr>
        <w:t xml:space="preserve"> تضبط وتنظم العلاقات داخل محيط العمل سواء بين العامل ورب العمل (علاقات العمل الفردية) </w:t>
      </w:r>
      <w:proofErr w:type="spellStart"/>
      <w:r w:rsidR="00873EBA">
        <w:rPr>
          <w:rFonts w:ascii="Simplified Arabic" w:hAnsi="Simplified Arabic" w:cs="Simplified Arabic" w:hint="cs"/>
          <w:sz w:val="28"/>
          <w:szCs w:val="28"/>
          <w:rtl/>
        </w:rPr>
        <w:t>او</w:t>
      </w:r>
      <w:proofErr w:type="spellEnd"/>
      <w:r w:rsidR="00873EBA">
        <w:rPr>
          <w:rFonts w:ascii="Simplified Arabic" w:hAnsi="Simplified Arabic" w:cs="Simplified Arabic" w:hint="cs"/>
          <w:sz w:val="28"/>
          <w:szCs w:val="28"/>
          <w:rtl/>
        </w:rPr>
        <w:t xml:space="preserve"> بين العمال والمؤسسة المستخدمة (علاقات العمل الجماعية) </w:t>
      </w:r>
      <w:r w:rsidR="009C14AB">
        <w:rPr>
          <w:rFonts w:ascii="Simplified Arabic" w:hAnsi="Simplified Arabic" w:cs="Simplified Arabic" w:hint="cs"/>
          <w:sz w:val="28"/>
          <w:szCs w:val="28"/>
          <w:rtl/>
        </w:rPr>
        <w:t xml:space="preserve">في التشريع الجزائري </w:t>
      </w:r>
      <w:r w:rsidR="00470F45">
        <w:rPr>
          <w:rFonts w:ascii="Simplified Arabic" w:hAnsi="Simplified Arabic" w:cs="Simplified Arabic" w:hint="cs"/>
          <w:sz w:val="28"/>
          <w:szCs w:val="28"/>
          <w:rtl/>
        </w:rPr>
        <w:t>وذلك لتدعيم تكوين</w:t>
      </w:r>
      <w:r w:rsidR="009C14AB">
        <w:rPr>
          <w:rFonts w:ascii="Simplified Arabic" w:hAnsi="Simplified Arabic" w:cs="Simplified Arabic" w:hint="cs"/>
          <w:sz w:val="28"/>
          <w:szCs w:val="28"/>
          <w:rtl/>
        </w:rPr>
        <w:t xml:space="preserve"> في التخصص . </w:t>
      </w:r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وعليه سيتم </w:t>
      </w:r>
      <w:proofErr w:type="spellStart"/>
      <w:r w:rsidRPr="00A23E26">
        <w:rPr>
          <w:rFonts w:ascii="Simplified Arabic" w:hAnsi="Simplified Arabic" w:cs="Simplified Arabic"/>
          <w:sz w:val="28"/>
          <w:szCs w:val="28"/>
          <w:rtl/>
        </w:rPr>
        <w:t>الالمام</w:t>
      </w:r>
      <w:proofErr w:type="spellEnd"/>
      <w:r w:rsidRPr="00A23E26">
        <w:rPr>
          <w:rFonts w:ascii="Simplified Arabic" w:hAnsi="Simplified Arabic" w:cs="Simplified Arabic"/>
          <w:sz w:val="28"/>
          <w:szCs w:val="28"/>
          <w:rtl/>
        </w:rPr>
        <w:t xml:space="preserve"> بمضامين ومحتويات المقياس من خلال</w:t>
      </w:r>
      <w:r w:rsidR="009C14AB">
        <w:rPr>
          <w:rFonts w:ascii="Simplified Arabic" w:hAnsi="Simplified Arabic" w:cs="Simplified Arabic" w:hint="cs"/>
          <w:sz w:val="28"/>
          <w:szCs w:val="28"/>
          <w:rtl/>
        </w:rPr>
        <w:t xml:space="preserve"> جملة من العناصر </w:t>
      </w:r>
      <w:proofErr w:type="spellStart"/>
      <w:r w:rsidR="009C14AB">
        <w:rPr>
          <w:rFonts w:ascii="Simplified Arabic" w:hAnsi="Simplified Arabic" w:cs="Simplified Arabic" w:hint="cs"/>
          <w:sz w:val="28"/>
          <w:szCs w:val="28"/>
          <w:rtl/>
        </w:rPr>
        <w:t>ابرزها</w:t>
      </w:r>
      <w:proofErr w:type="spellEnd"/>
      <w:r w:rsidR="009C14AB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9C14AB" w:rsidRDefault="009C14AB" w:rsidP="009C14A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تعريف قانون العمل- تنظيم علاقات العمل في التشريع الجزائري</w:t>
      </w:r>
    </w:p>
    <w:p w:rsidR="009C14AB" w:rsidRDefault="009C14AB" w:rsidP="009C14A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المصادر المختلفة لتشريعات العمل في الجزائر</w:t>
      </w:r>
    </w:p>
    <w:p w:rsidR="009C14AB" w:rsidRDefault="009C14AB" w:rsidP="009C14A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المفاوضات في وطرق حلها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التأمينات الاجتماعية- الخدمات الاجتماعية </w:t>
      </w:r>
    </w:p>
    <w:p w:rsidR="009C14AB" w:rsidRDefault="009C14AB" w:rsidP="009C14AB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البعد الاجتماعي والاقتصادي لعلاقات العمل في التشريع الجزائري العمل </w:t>
      </w:r>
    </w:p>
    <w:p w:rsidR="00470F45" w:rsidRPr="00470F45" w:rsidRDefault="009C14AB" w:rsidP="00470F4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دور النقابات في تنظيم علاقات العمل واهم المنظمات الع</w:t>
      </w:r>
      <w:r w:rsidR="00470F45">
        <w:rPr>
          <w:rFonts w:ascii="Simplified Arabic" w:hAnsi="Simplified Arabic" w:cs="Simplified Arabic" w:hint="cs"/>
          <w:sz w:val="28"/>
          <w:szCs w:val="28"/>
          <w:rtl/>
        </w:rPr>
        <w:t xml:space="preserve">المية والعربية </w:t>
      </w:r>
    </w:p>
    <w:p w:rsidR="00A23E26" w:rsidRPr="00470F45" w:rsidRDefault="00A23E26" w:rsidP="00470F45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70F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أهم المراجع:</w:t>
      </w:r>
    </w:p>
    <w:p w:rsidR="00A23E26" w:rsidRPr="00470F45" w:rsidRDefault="00A23E26" w:rsidP="00470F45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1/ </w:t>
      </w:r>
      <w:proofErr w:type="spellStart"/>
      <w:r w:rsidR="00470F45" w:rsidRPr="00470F45">
        <w:rPr>
          <w:rFonts w:ascii="Simplified Arabic" w:hAnsi="Simplified Arabic" w:cs="Simplified Arabic" w:hint="cs"/>
          <w:sz w:val="28"/>
          <w:szCs w:val="28"/>
          <w:rtl/>
        </w:rPr>
        <w:t>احمية</w:t>
      </w:r>
      <w:proofErr w:type="spellEnd"/>
      <w:r w:rsidR="00470F45" w:rsidRPr="00470F45">
        <w:rPr>
          <w:rFonts w:ascii="Simplified Arabic" w:hAnsi="Simplified Arabic" w:cs="Simplified Arabic" w:hint="cs"/>
          <w:sz w:val="28"/>
          <w:szCs w:val="28"/>
          <w:rtl/>
        </w:rPr>
        <w:t xml:space="preserve"> سليمان: التنظيم القانوني لعلاقات العمل في التشريع الجزائري</w:t>
      </w:r>
      <w:r w:rsidR="00E370EB" w:rsidRPr="00470F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370EB" w:rsidRPr="00470F45" w:rsidRDefault="00E370EB" w:rsidP="00470F45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2/</w:t>
      </w:r>
      <w:r w:rsidR="00470F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70F45" w:rsidRPr="00470F45">
        <w:rPr>
          <w:rFonts w:ascii="Simplified Arabic" w:hAnsi="Simplified Arabic" w:cs="Simplified Arabic" w:hint="cs"/>
          <w:sz w:val="28"/>
          <w:szCs w:val="28"/>
          <w:rtl/>
        </w:rPr>
        <w:t>احمد سلامة</w:t>
      </w:r>
      <w:r w:rsidRPr="00470F45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470F45" w:rsidRPr="00470F45">
        <w:rPr>
          <w:rFonts w:ascii="Simplified Arabic" w:hAnsi="Simplified Arabic" w:cs="Simplified Arabic" w:hint="cs"/>
          <w:sz w:val="28"/>
          <w:szCs w:val="28"/>
          <w:rtl/>
        </w:rPr>
        <w:t xml:space="preserve">شرح قانون العمل </w:t>
      </w:r>
      <w:r w:rsidRPr="00470F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370EB" w:rsidRPr="00470F45" w:rsidRDefault="00E370EB" w:rsidP="00470F45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3/ </w:t>
      </w:r>
      <w:r w:rsidR="00470F4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470F45" w:rsidRPr="00470F45">
        <w:rPr>
          <w:rFonts w:ascii="Simplified Arabic" w:hAnsi="Simplified Arabic" w:cs="Simplified Arabic" w:hint="cs"/>
          <w:sz w:val="28"/>
          <w:szCs w:val="28"/>
          <w:rtl/>
        </w:rPr>
        <w:t>راشد</w:t>
      </w:r>
      <w:proofErr w:type="gramEnd"/>
      <w:r w:rsidR="00470F45" w:rsidRPr="00470F4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470F45" w:rsidRPr="00470F45">
        <w:rPr>
          <w:rFonts w:ascii="Simplified Arabic" w:hAnsi="Simplified Arabic" w:cs="Simplified Arabic" w:hint="cs"/>
          <w:sz w:val="28"/>
          <w:szCs w:val="28"/>
          <w:rtl/>
        </w:rPr>
        <w:t>راشد</w:t>
      </w:r>
      <w:proofErr w:type="spellEnd"/>
      <w:r w:rsidR="00470F45" w:rsidRPr="00470F4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70F45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470F45" w:rsidRPr="00470F45">
        <w:rPr>
          <w:rFonts w:ascii="Simplified Arabic" w:hAnsi="Simplified Arabic" w:cs="Simplified Arabic" w:hint="cs"/>
          <w:sz w:val="28"/>
          <w:szCs w:val="28"/>
          <w:rtl/>
        </w:rPr>
        <w:t xml:space="preserve"> شرح علاقات العمل الفردية والجماعية في القانون الجزائري</w:t>
      </w:r>
      <w:r w:rsidRPr="00470F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370EB" w:rsidRPr="00470F45" w:rsidRDefault="00E370EB" w:rsidP="00E370E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23E26" w:rsidRDefault="00A23E26" w:rsidP="00A23E26">
      <w:pPr>
        <w:pStyle w:val="NormalWeb"/>
        <w:spacing w:before="0" w:beforeAutospacing="0"/>
        <w:jc w:val="right"/>
        <w:rPr>
          <w:lang w:bidi="ar-DZ"/>
        </w:rPr>
      </w:pPr>
    </w:p>
    <w:p w:rsidR="00C50811" w:rsidRPr="00A23E26" w:rsidRDefault="00C50811" w:rsidP="00A23E26">
      <w:pPr>
        <w:bidi/>
      </w:pPr>
    </w:p>
    <w:sectPr w:rsidR="00C50811" w:rsidRPr="00A23E26" w:rsidSect="00C5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35EB6"/>
    <w:multiLevelType w:val="hybridMultilevel"/>
    <w:tmpl w:val="B48E253C"/>
    <w:lvl w:ilvl="0" w:tplc="641C0F1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3E26"/>
    <w:rsid w:val="00470F45"/>
    <w:rsid w:val="00873EBA"/>
    <w:rsid w:val="00932172"/>
    <w:rsid w:val="009C14AB"/>
    <w:rsid w:val="00A23E26"/>
    <w:rsid w:val="00C50811"/>
    <w:rsid w:val="00E3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C1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2020-12-08T22:24:00Z</dcterms:created>
  <dcterms:modified xsi:type="dcterms:W3CDTF">2020-12-09T14:45:00Z</dcterms:modified>
</cp:coreProperties>
</file>