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57A" w:rsidRDefault="00E6057A" w:rsidP="004D68FD">
      <w:pPr>
        <w:tabs>
          <w:tab w:val="left" w:pos="2338"/>
        </w:tabs>
        <w:bidi/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3D6DBA">
        <w:rPr>
          <w:rFonts w:hint="cs"/>
          <w:b/>
          <w:bCs/>
          <w:sz w:val="28"/>
          <w:szCs w:val="28"/>
          <w:rtl/>
          <w:lang w:bidi="ar-DZ"/>
        </w:rPr>
        <w:t>مفهوم وأهمية أخلاقيات المهنة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وأنواعها</w:t>
      </w:r>
      <w:r w:rsidRPr="003D6DBA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E6057A" w:rsidRPr="00B8096E" w:rsidRDefault="00E6057A" w:rsidP="00E6057A">
      <w:pPr>
        <w:bidi/>
        <w:spacing w:after="0" w:line="240" w:lineRule="auto"/>
        <w:contextualSpacing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B8096E">
        <w:rPr>
          <w:rFonts w:ascii="Simplified Arabic" w:hAnsi="Simplified Arabic" w:cs="Simplified Arabic"/>
          <w:sz w:val="28"/>
          <w:szCs w:val="28"/>
          <w:rtl/>
        </w:rPr>
        <w:t>يُتوقع</w:t>
      </w:r>
      <w:proofErr w:type="gramEnd"/>
      <w:r w:rsidRPr="00B8096E">
        <w:rPr>
          <w:rFonts w:ascii="Simplified Arabic" w:hAnsi="Simplified Arabic" w:cs="Simplified Arabic"/>
          <w:sz w:val="28"/>
          <w:szCs w:val="28"/>
          <w:rtl/>
        </w:rPr>
        <w:t xml:space="preserve"> بعد دراس</w:t>
      </w:r>
      <w:r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B8096E">
        <w:rPr>
          <w:rFonts w:ascii="Simplified Arabic" w:hAnsi="Simplified Arabic" w:cs="Simplified Arabic"/>
          <w:sz w:val="28"/>
          <w:szCs w:val="28"/>
          <w:rtl/>
        </w:rPr>
        <w:t xml:space="preserve"> هذه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المحاضرة</w:t>
      </w:r>
      <w:r w:rsidRPr="00B8096E">
        <w:rPr>
          <w:rFonts w:ascii="Simplified Arabic" w:hAnsi="Simplified Arabic" w:cs="Simplified Arabic"/>
          <w:sz w:val="28"/>
          <w:szCs w:val="28"/>
          <w:rtl/>
        </w:rPr>
        <w:t xml:space="preserve"> أن 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B8096E">
        <w:rPr>
          <w:rFonts w:ascii="Simplified Arabic" w:hAnsi="Simplified Arabic" w:cs="Simplified Arabic"/>
          <w:sz w:val="28"/>
          <w:szCs w:val="28"/>
          <w:rtl/>
        </w:rPr>
        <w:t xml:space="preserve">كون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الطالب </w:t>
      </w:r>
      <w:r w:rsidRPr="00B8096E">
        <w:rPr>
          <w:rFonts w:ascii="Simplified Arabic" w:hAnsi="Simplified Arabic" w:cs="Simplified Arabic"/>
          <w:sz w:val="28"/>
          <w:szCs w:val="28"/>
          <w:rtl/>
        </w:rPr>
        <w:t>قادرًا على:</w:t>
      </w:r>
    </w:p>
    <w:p w:rsidR="00E6057A" w:rsidRPr="00B8096E" w:rsidRDefault="00E6057A" w:rsidP="00E6057A">
      <w:pPr>
        <w:widowControl w:val="0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proofErr w:type="gramStart"/>
      <w:r w:rsidRPr="00B8096E">
        <w:rPr>
          <w:rFonts w:ascii="Simplified Arabic" w:hAnsi="Simplified Arabic" w:cs="Simplified Arabic"/>
          <w:sz w:val="28"/>
          <w:szCs w:val="28"/>
          <w:rtl/>
        </w:rPr>
        <w:t>معرفة</w:t>
      </w:r>
      <w:proofErr w:type="gramEnd"/>
      <w:r w:rsidRPr="00B8096E">
        <w:rPr>
          <w:rFonts w:ascii="Simplified Arabic" w:hAnsi="Simplified Arabic" w:cs="Simplified Arabic"/>
          <w:sz w:val="28"/>
          <w:szCs w:val="28"/>
          <w:rtl/>
        </w:rPr>
        <w:t xml:space="preserve"> مفهوم الأخلاق</w:t>
      </w:r>
      <w:r w:rsidRPr="00B8096E">
        <w:rPr>
          <w:rFonts w:ascii="Simplified Arabic" w:hAnsi="Simplified Arabic" w:cs="Simplified Arabic" w:hint="cs"/>
          <w:sz w:val="28"/>
          <w:szCs w:val="28"/>
          <w:rtl/>
        </w:rPr>
        <w:t>؛</w:t>
      </w:r>
    </w:p>
    <w:p w:rsidR="00E6057A" w:rsidRPr="00B8096E" w:rsidRDefault="00E6057A" w:rsidP="00E6057A">
      <w:pPr>
        <w:widowControl w:val="0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proofErr w:type="gramStart"/>
      <w:r w:rsidRPr="00B8096E">
        <w:rPr>
          <w:rFonts w:ascii="Simplified Arabic" w:hAnsi="Simplified Arabic" w:cs="Simplified Arabic"/>
          <w:sz w:val="28"/>
          <w:szCs w:val="28"/>
          <w:rtl/>
        </w:rPr>
        <w:t>إدراك</w:t>
      </w:r>
      <w:proofErr w:type="gramEnd"/>
      <w:r w:rsidRPr="00B8096E">
        <w:rPr>
          <w:rFonts w:ascii="Simplified Arabic" w:hAnsi="Simplified Arabic" w:cs="Simplified Arabic"/>
          <w:sz w:val="28"/>
          <w:szCs w:val="28"/>
          <w:rtl/>
        </w:rPr>
        <w:t xml:space="preserve"> أهمية الأخلاق ومكانتها</w:t>
      </w:r>
      <w:r w:rsidRPr="00B8096E">
        <w:rPr>
          <w:rFonts w:ascii="Simplified Arabic" w:hAnsi="Simplified Arabic" w:cs="Simplified Arabic" w:hint="cs"/>
          <w:sz w:val="28"/>
          <w:szCs w:val="28"/>
          <w:rtl/>
        </w:rPr>
        <w:t>؛</w:t>
      </w:r>
    </w:p>
    <w:p w:rsidR="00E6057A" w:rsidRPr="00B8096E" w:rsidRDefault="00E6057A" w:rsidP="00E6057A">
      <w:pPr>
        <w:widowControl w:val="0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B8096E">
        <w:rPr>
          <w:rFonts w:ascii="Simplified Arabic" w:hAnsi="Simplified Arabic" w:cs="Simplified Arabic"/>
          <w:sz w:val="28"/>
          <w:szCs w:val="28"/>
          <w:rtl/>
        </w:rPr>
        <w:t xml:space="preserve">بيان جوانب الصلة بين </w:t>
      </w:r>
      <w:r w:rsidRPr="00B8096E">
        <w:rPr>
          <w:rFonts w:ascii="Simplified Arabic" w:hAnsi="Simplified Arabic" w:cs="Simplified Arabic" w:hint="cs"/>
          <w:sz w:val="28"/>
          <w:szCs w:val="28"/>
          <w:rtl/>
        </w:rPr>
        <w:t>أخلاقيات المهنة وأنواعها؛</w:t>
      </w:r>
    </w:p>
    <w:p w:rsidR="00E6057A" w:rsidRPr="00B8096E" w:rsidRDefault="00E6057A" w:rsidP="00E6057A">
      <w:pPr>
        <w:widowControl w:val="0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8096E">
        <w:rPr>
          <w:rFonts w:ascii="Simplified Arabic" w:hAnsi="Simplified Arabic" w:cs="Simplified Arabic"/>
          <w:sz w:val="28"/>
          <w:szCs w:val="28"/>
          <w:rtl/>
        </w:rPr>
        <w:t>الكتابة عن آثار الالتزام بالأخلاق على الفرد والمجتمع.</w:t>
      </w:r>
    </w:p>
    <w:p w:rsidR="00E6057A" w:rsidRDefault="00E6057A" w:rsidP="00E6057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B044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يحسن بنا ونحن نستعرض أخلاقيات المهنة في الإسلام أن نبدأ أولًا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  <w:lang w:bidi="ar-EG"/>
        </w:rPr>
        <w:t>بتعريف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  <w:lang w:bidi="ar-EG"/>
        </w:rPr>
        <w:t>الأخلاق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باعتباره التصور</w:t>
      </w:r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الأولي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لها،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وحتى يكون ذلك توطئة لما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بعده؛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ذلك أن الأخلاق منظومة متكاملة تنتظم العلاقات البشرية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جميعًا،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وعليها تقوم الحياة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الاجتماعية،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والاقتصادية،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والسياسية،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علاوةً على أن الأخلاق وثيقة الصلة بالعقيدة الإسلامية. </w:t>
      </w:r>
    </w:p>
    <w:p w:rsidR="00E6057A" w:rsidRPr="009B0443" w:rsidRDefault="00E6057A" w:rsidP="00E6057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أعطيت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لأخلاقيات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المهنة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العديد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التعريفات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ومع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ذلك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يبقى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هناك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اختلاف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حول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مفهو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الأخلاقيات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لدى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العديد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المختصين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والدارسين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الموضوع،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لكن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الأفضل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نورد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بعضا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التعريفات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لأصل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معنى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الأخلاق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اللغة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والاصطلاح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ث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لبعض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تعريفات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أخلاقيات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المهنة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>الأدب</w:t>
      </w:r>
      <w:r w:rsidRPr="009B044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>الإداري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لعلنا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نتوصل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تعريف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يتضمن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معظ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 </w:t>
      </w:r>
      <w:r>
        <w:rPr>
          <w:rFonts w:ascii="Simplified Arabic" w:hAnsi="Simplified Arabic" w:cs="Simplified Arabic"/>
          <w:sz w:val="28"/>
          <w:szCs w:val="28"/>
          <w:rtl/>
        </w:rPr>
        <w:t>المعاني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المختلفة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E6057A" w:rsidRPr="009B0443" w:rsidRDefault="00E6057A" w:rsidP="00E6057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>أولًا:</w:t>
      </w:r>
      <w:proofErr w:type="spellEnd"/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مفهوم الأخلاق:</w:t>
      </w:r>
    </w:p>
    <w:p w:rsidR="00E6057A" w:rsidRDefault="00E6057A" w:rsidP="00E6057A">
      <w:pPr>
        <w:tabs>
          <w:tab w:val="left" w:pos="3120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1*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الأخلاق لغةً: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</w:p>
    <w:p w:rsidR="00E6057A" w:rsidRPr="005B1321" w:rsidRDefault="00E6057A" w:rsidP="00E6057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إن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الناظر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كتب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اللغة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العربية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يجد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كلمة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أخلاق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تطلق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وي</w:t>
      </w:r>
      <w:r>
        <w:rPr>
          <w:rFonts w:ascii="Simplified Arabic" w:hAnsi="Simplified Arabic" w:cs="Simplified Arabic" w:hint="cs"/>
          <w:sz w:val="28"/>
          <w:szCs w:val="28"/>
          <w:rtl/>
        </w:rPr>
        <w:t>را</w:t>
      </w:r>
      <w:r>
        <w:rPr>
          <w:rFonts w:ascii="Simplified Arabic" w:hAnsi="Simplified Arabic" w:cs="Simplified Arabic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بها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الطبع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والسجية،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والمروأة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5B1321">
        <w:rPr>
          <w:rFonts w:ascii="Simplified Arabic" w:hAnsi="Simplified Arabic" w:cs="Simplified Arabic"/>
          <w:sz w:val="28"/>
          <w:szCs w:val="28"/>
          <w:rtl/>
        </w:rPr>
        <w:t>والدين،</w:t>
      </w:r>
      <w:proofErr w:type="spellEnd"/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وحول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المعاني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يقول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b/>
          <w:bCs/>
          <w:sz w:val="28"/>
          <w:szCs w:val="28"/>
          <w:rtl/>
        </w:rPr>
        <w:t>الفيروزبادي</w:t>
      </w:r>
      <w:r w:rsidRPr="005B1321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</w:rPr>
        <w:t>"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الخلقُ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5B1321">
        <w:rPr>
          <w:rFonts w:ascii="Simplified Arabic" w:hAnsi="Simplified Arabic" w:cs="Simplified Arabic"/>
          <w:sz w:val="28"/>
          <w:szCs w:val="28"/>
          <w:rtl/>
        </w:rPr>
        <w:t>بالض</w:t>
      </w:r>
      <w:proofErr w:type="spellEnd"/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5B1321">
        <w:rPr>
          <w:rFonts w:ascii="Simplified Arabic" w:hAnsi="Simplified Arabic" w:cs="Simplified Arabic"/>
          <w:sz w:val="28"/>
          <w:szCs w:val="28"/>
          <w:rtl/>
        </w:rPr>
        <w:t>وضمتين</w:t>
      </w:r>
      <w:proofErr w:type="spellEnd"/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السجية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والطبع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5B1321">
        <w:rPr>
          <w:rFonts w:ascii="Simplified Arabic" w:hAnsi="Simplified Arabic" w:cs="Simplified Arabic"/>
          <w:sz w:val="28"/>
          <w:szCs w:val="28"/>
          <w:rtl/>
        </w:rPr>
        <w:t>والمروأة</w:t>
      </w:r>
      <w:proofErr w:type="spellEnd"/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5B1321">
        <w:rPr>
          <w:rFonts w:ascii="Simplified Arabic" w:hAnsi="Simplified Arabic" w:cs="Simplified Arabic"/>
          <w:sz w:val="28"/>
          <w:szCs w:val="28"/>
          <w:rtl/>
        </w:rPr>
        <w:t>والدين،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ويقول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"</w:t>
      </w:r>
      <w:r w:rsidRPr="005B1321">
        <w:rPr>
          <w:rFonts w:ascii="Simplified Arabic" w:hAnsi="Simplified Arabic" w:cs="Simplified Arabic"/>
          <w:b/>
          <w:bCs/>
          <w:sz w:val="28"/>
          <w:szCs w:val="28"/>
          <w:rtl/>
        </w:rPr>
        <w:t>ابن</w:t>
      </w:r>
      <w:r w:rsidRPr="005B1321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b/>
          <w:bCs/>
          <w:sz w:val="28"/>
          <w:szCs w:val="28"/>
          <w:rtl/>
        </w:rPr>
        <w:t>منظور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":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الخُلُقُ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5B1321">
        <w:rPr>
          <w:rFonts w:ascii="Simplified Arabic" w:hAnsi="Simplified Arabic" w:cs="Simplified Arabic"/>
          <w:sz w:val="28"/>
          <w:szCs w:val="28"/>
          <w:rtl/>
        </w:rPr>
        <w:t>والخُلْقُ،</w:t>
      </w:r>
      <w:proofErr w:type="spellEnd"/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فهو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بض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الخاء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وسكونها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الدين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والطبع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والسجية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6057A" w:rsidRDefault="00E6057A" w:rsidP="00E6057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5B1321">
        <w:rPr>
          <w:rFonts w:ascii="Simplified Arabic" w:hAnsi="Simplified Arabic" w:cs="Simplified Arabic"/>
          <w:sz w:val="28"/>
          <w:szCs w:val="28"/>
          <w:rtl/>
        </w:rPr>
        <w:t>بينما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من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يطالع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قواميس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اللغة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الإنجليزية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يجد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بأن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5B1321">
        <w:rPr>
          <w:rFonts w:ascii="Simplified Arabic" w:hAnsi="Simplified Arabic" w:cs="Simplified Arabic"/>
          <w:sz w:val="28"/>
          <w:szCs w:val="28"/>
          <w:rtl/>
        </w:rPr>
        <w:t>الأخلاقيات</w:t>
      </w:r>
      <w:r>
        <w:rPr>
          <w:rFonts w:ascii="Simplified Arabic" w:hAnsi="Simplified Arabic" w:cs="Simplified Arabic"/>
          <w:sz w:val="28"/>
          <w:szCs w:val="28"/>
        </w:rPr>
        <w:t>(</w:t>
      </w:r>
      <w:proofErr w:type="spellStart"/>
      <w:r w:rsidRPr="002F7B41">
        <w:rPr>
          <w:rFonts w:asciiTheme="majorBidi" w:hAnsiTheme="majorBidi" w:cstheme="majorBidi"/>
          <w:sz w:val="28"/>
          <w:szCs w:val="28"/>
        </w:rPr>
        <w:t>Ethics</w:t>
      </w:r>
      <w:proofErr w:type="spellEnd"/>
      <w:r>
        <w:rPr>
          <w:rFonts w:ascii="Simplified Arabic" w:hAnsi="Simplified Arabic" w:cs="Simplified Arabic"/>
          <w:sz w:val="28"/>
          <w:szCs w:val="28"/>
        </w:rPr>
        <w:t>)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تعني</w:t>
      </w:r>
      <w:proofErr w:type="gramEnd"/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مجموعة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من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السلوكيات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والآداب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والقي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تحك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الفرد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أو</w:t>
      </w:r>
      <w:r w:rsidRPr="005B1321">
        <w:rPr>
          <w:rFonts w:ascii="Simplified Arabic" w:hAnsi="Simplified Arabic" w:cs="Simplified Arabic"/>
          <w:sz w:val="28"/>
          <w:szCs w:val="28"/>
        </w:rPr>
        <w:t xml:space="preserve"> </w:t>
      </w:r>
      <w:r w:rsidRPr="005B1321">
        <w:rPr>
          <w:rFonts w:ascii="Simplified Arabic" w:hAnsi="Simplified Arabic" w:cs="Simplified Arabic"/>
          <w:sz w:val="28"/>
          <w:szCs w:val="28"/>
          <w:rtl/>
        </w:rPr>
        <w:t>الجماعة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6057A" w:rsidRPr="009B0443" w:rsidRDefault="00E6057A" w:rsidP="00E6057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>وحقيقته: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أنه صورة الإِنسان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الباطنة،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وهي نفسه وأوصافها ومعانيها المختصة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بها،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وهي بمنزلة الخَلْقِ لصورتِه الظاهرة وأوصافها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ومعانيها،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ولهما أوصاف حسنة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وقبيحة،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والثواب والعقاب يتعلقان بأوصاف الصورة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الباطنة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أكثر مما يتعلقان بأوصاف الصورة الظاهرة</w:t>
      </w:r>
      <w:r>
        <w:rPr>
          <w:rStyle w:val="Appelnotedebasdep"/>
          <w:rFonts w:ascii="Simplified Arabic" w:hAnsi="Simplified Arabic"/>
          <w:sz w:val="28"/>
          <w:szCs w:val="28"/>
        </w:rPr>
        <w:footnoteReference w:customMarkFollows="1" w:id="1"/>
        <w:t>1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</w:p>
    <w:p w:rsidR="00E6057A" w:rsidRDefault="00E6057A" w:rsidP="00E6057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وفي المعجم </w:t>
      </w:r>
      <w:proofErr w:type="spellStart"/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>الوسيط: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((الخُلُقُ: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حال للنفس راسخة تصدر عنها الأفعال من خير أو شر من غير حاجة إلى فكر </w:t>
      </w:r>
      <w:proofErr w:type="gramStart"/>
      <w:r w:rsidRPr="009B0443">
        <w:rPr>
          <w:rFonts w:ascii="Simplified Arabic" w:hAnsi="Simplified Arabic" w:cs="Simplified Arabic"/>
          <w:sz w:val="28"/>
          <w:szCs w:val="28"/>
          <w:rtl/>
        </w:rPr>
        <w:t>وروية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))</w:t>
      </w:r>
      <w:proofErr w:type="spellEnd"/>
      <w:r>
        <w:rPr>
          <w:rStyle w:val="Appelnotedebasdep"/>
          <w:rFonts w:ascii="Simplified Arabic" w:hAnsi="Simplified Arabic"/>
          <w:sz w:val="28"/>
          <w:szCs w:val="28"/>
        </w:rPr>
        <w:t xml:space="preserve"> </w:t>
      </w:r>
      <w:r>
        <w:rPr>
          <w:rStyle w:val="Appelnotedebasdep"/>
          <w:rFonts w:ascii="Simplified Arabic" w:hAnsi="Simplified Arabic"/>
          <w:sz w:val="28"/>
          <w:szCs w:val="28"/>
        </w:rPr>
        <w:footnoteReference w:customMarkFollows="1" w:id="2"/>
        <w:t>2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  <w:proofErr w:type="gramEnd"/>
    </w:p>
    <w:p w:rsidR="00E6057A" w:rsidRPr="00FF4C9B" w:rsidRDefault="00E6057A" w:rsidP="00E6057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F4C9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FF4C9B">
        <w:rPr>
          <w:rFonts w:ascii="Simplified Arabic" w:hAnsi="Simplified Arabic" w:cs="Simplified Arabic"/>
          <w:sz w:val="28"/>
          <w:szCs w:val="28"/>
          <w:rtl/>
        </w:rPr>
        <w:t>الخل</w:t>
      </w:r>
      <w:r w:rsidRPr="00FF4C9B">
        <w:rPr>
          <w:rFonts w:ascii="Simplified Arabic" w:hAnsi="Simplified Arabic" w:cs="Simplified Arabic" w:hint="cs"/>
          <w:sz w:val="28"/>
          <w:szCs w:val="28"/>
          <w:rtl/>
        </w:rPr>
        <w:t>ق</w:t>
      </w:r>
      <w:proofErr w:type="gramEnd"/>
      <w:r w:rsidRPr="00FF4C9B">
        <w:rPr>
          <w:rFonts w:ascii="Simplified Arabic" w:hAnsi="Simplified Arabic" w:cs="Simplified Arabic" w:hint="cs"/>
          <w:sz w:val="28"/>
          <w:szCs w:val="28"/>
          <w:rtl/>
        </w:rPr>
        <w:t xml:space="preserve"> كذلك</w:t>
      </w:r>
      <w:r w:rsidRPr="00FF4C9B">
        <w:rPr>
          <w:rFonts w:ascii="Simplified Arabic" w:hAnsi="Simplified Arabic" w:cs="Simplified Arabic"/>
          <w:sz w:val="28"/>
          <w:szCs w:val="28"/>
        </w:rPr>
        <w:t>:</w:t>
      </w:r>
      <w:r w:rsidRPr="00FF4C9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F4C9B">
        <w:rPr>
          <w:rFonts w:ascii="Simplified Arabic" w:hAnsi="Simplified Arabic" w:cs="Simplified Arabic"/>
          <w:sz w:val="28"/>
          <w:szCs w:val="28"/>
          <w:rtl/>
        </w:rPr>
        <w:t>هو</w:t>
      </w:r>
      <w:r w:rsidRPr="00FF4C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F4C9B">
        <w:rPr>
          <w:rFonts w:ascii="Simplified Arabic" w:hAnsi="Simplified Arabic" w:cs="Simplified Arabic"/>
          <w:sz w:val="28"/>
          <w:szCs w:val="28"/>
          <w:rtl/>
        </w:rPr>
        <w:t>السج</w:t>
      </w:r>
      <w:r w:rsidRPr="00FF4C9B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FF4C9B">
        <w:rPr>
          <w:rFonts w:ascii="Simplified Arabic" w:hAnsi="Simplified Arabic" w:cs="Simplified Arabic"/>
          <w:sz w:val="28"/>
          <w:szCs w:val="28"/>
          <w:rtl/>
        </w:rPr>
        <w:t>ةٌ</w:t>
      </w:r>
      <w:r w:rsidRPr="00FF4C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F4C9B">
        <w:rPr>
          <w:rFonts w:ascii="Simplified Arabic" w:hAnsi="Simplified Arabic" w:cs="Simplified Arabic"/>
          <w:sz w:val="28"/>
          <w:szCs w:val="28"/>
          <w:rtl/>
        </w:rPr>
        <w:t>أو</w:t>
      </w:r>
      <w:r w:rsidRPr="00FF4C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F4C9B">
        <w:rPr>
          <w:rFonts w:ascii="Simplified Arabic" w:hAnsi="Simplified Arabic" w:cs="Simplified Arabic"/>
          <w:sz w:val="28"/>
          <w:szCs w:val="28"/>
          <w:rtl/>
        </w:rPr>
        <w:t>الطبع</w:t>
      </w:r>
      <w:r w:rsidRPr="00FF4C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F4C9B">
        <w:rPr>
          <w:rFonts w:ascii="Simplified Arabic" w:hAnsi="Simplified Arabic" w:cs="Simplified Arabic"/>
          <w:sz w:val="28"/>
          <w:szCs w:val="28"/>
          <w:rtl/>
        </w:rPr>
        <w:t>أو</w:t>
      </w:r>
      <w:r w:rsidRPr="00FF4C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F4C9B">
        <w:rPr>
          <w:rFonts w:ascii="Simplified Arabic" w:hAnsi="Simplified Arabic" w:cs="Simplified Arabic"/>
          <w:sz w:val="28"/>
          <w:szCs w:val="28"/>
          <w:rtl/>
        </w:rPr>
        <w:t>حال</w:t>
      </w:r>
      <w:r w:rsidRPr="00FF4C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F4C9B">
        <w:rPr>
          <w:rFonts w:ascii="Simplified Arabic" w:hAnsi="Simplified Arabic" w:cs="Simplified Arabic"/>
          <w:sz w:val="28"/>
          <w:szCs w:val="28"/>
          <w:rtl/>
        </w:rPr>
        <w:t>النفس</w:t>
      </w:r>
      <w:r w:rsidRPr="00FF4C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F4C9B">
        <w:rPr>
          <w:rFonts w:ascii="Simplified Arabic" w:hAnsi="Simplified Arabic" w:cs="Simplified Arabic"/>
          <w:sz w:val="28"/>
          <w:szCs w:val="28"/>
          <w:rtl/>
        </w:rPr>
        <w:t>الراسخة</w:t>
      </w:r>
      <w:r w:rsidRPr="00FF4C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F4C9B">
        <w:rPr>
          <w:rFonts w:ascii="Simplified Arabic" w:hAnsi="Simplified Arabic" w:cs="Simplified Arabic"/>
          <w:sz w:val="28"/>
          <w:szCs w:val="28"/>
          <w:rtl/>
        </w:rPr>
        <w:t>تصدر</w:t>
      </w:r>
      <w:r w:rsidRPr="00FF4C9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F4C9B">
        <w:rPr>
          <w:rFonts w:ascii="Simplified Arabic" w:hAnsi="Simplified Arabic" w:cs="Simplified Arabic"/>
          <w:sz w:val="28"/>
          <w:szCs w:val="28"/>
          <w:rtl/>
        </w:rPr>
        <w:t>عنها</w:t>
      </w:r>
      <w:r w:rsidRPr="00FF4C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F4C9B">
        <w:rPr>
          <w:rFonts w:ascii="Simplified Arabic" w:hAnsi="Simplified Arabic" w:cs="Simplified Arabic"/>
          <w:sz w:val="28"/>
          <w:szCs w:val="28"/>
          <w:rtl/>
        </w:rPr>
        <w:t>الأفعال</w:t>
      </w:r>
      <w:r w:rsidRPr="00FF4C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F4C9B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F4C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F4C9B">
        <w:rPr>
          <w:rFonts w:ascii="Simplified Arabic" w:hAnsi="Simplified Arabic" w:cs="Simplified Arabic"/>
          <w:sz w:val="28"/>
          <w:szCs w:val="28"/>
          <w:rtl/>
        </w:rPr>
        <w:t>من</w:t>
      </w:r>
      <w:r w:rsidRPr="00FF4C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F4C9B">
        <w:rPr>
          <w:rFonts w:ascii="Simplified Arabic" w:hAnsi="Simplified Arabic" w:cs="Simplified Arabic"/>
          <w:sz w:val="28"/>
          <w:szCs w:val="28"/>
          <w:rtl/>
        </w:rPr>
        <w:t>ناح</w:t>
      </w:r>
      <w:r w:rsidRPr="00FF4C9B">
        <w:rPr>
          <w:rFonts w:ascii="Simplified Arabic" w:hAnsi="Simplified Arabic" w:cs="Simplified Arabic" w:hint="cs"/>
          <w:sz w:val="28"/>
          <w:szCs w:val="28"/>
          <w:rtl/>
        </w:rPr>
        <w:t>ية</w:t>
      </w:r>
      <w:r w:rsidRPr="00FF4C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F4C9B">
        <w:rPr>
          <w:rFonts w:ascii="Simplified Arabic" w:hAnsi="Simplified Arabic" w:cs="Simplified Arabic"/>
          <w:sz w:val="28"/>
          <w:szCs w:val="28"/>
          <w:rtl/>
        </w:rPr>
        <w:t>أنها</w:t>
      </w:r>
      <w:r w:rsidRPr="00FF4C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F4C9B">
        <w:rPr>
          <w:rFonts w:ascii="Simplified Arabic" w:hAnsi="Simplified Arabic" w:cs="Simplified Arabic"/>
          <w:sz w:val="28"/>
          <w:szCs w:val="28"/>
          <w:rtl/>
        </w:rPr>
        <w:t>خ</w:t>
      </w:r>
      <w:r w:rsidRPr="00FF4C9B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FF4C9B">
        <w:rPr>
          <w:rFonts w:ascii="Simplified Arabic" w:hAnsi="Simplified Arabic" w:cs="Simplified Arabic"/>
          <w:sz w:val="28"/>
          <w:szCs w:val="28"/>
          <w:rtl/>
        </w:rPr>
        <w:t>ر</w:t>
      </w:r>
      <w:r w:rsidRPr="00FF4C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F4C9B">
        <w:rPr>
          <w:rFonts w:ascii="Simplified Arabic" w:hAnsi="Simplified Arabic" w:cs="Simplified Arabic"/>
          <w:sz w:val="28"/>
          <w:szCs w:val="28"/>
          <w:rtl/>
        </w:rPr>
        <w:t>أو</w:t>
      </w:r>
      <w:r w:rsidRPr="00FF4C9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FF4C9B">
        <w:rPr>
          <w:rFonts w:ascii="Simplified Arabic" w:hAnsi="Simplified Arabic" w:cs="Simplified Arabic"/>
          <w:sz w:val="28"/>
          <w:szCs w:val="28"/>
          <w:rtl/>
        </w:rPr>
        <w:t>شر</w:t>
      </w:r>
      <w:r w:rsidRPr="00FF4C9B">
        <w:rPr>
          <w:rFonts w:ascii="Simplified Arabic" w:hAnsi="Simplified Arabic" w:cs="Simplified Arabic" w:hint="cs"/>
          <w:sz w:val="28"/>
          <w:szCs w:val="28"/>
          <w:rtl/>
        </w:rPr>
        <w:t>؛</w:t>
      </w:r>
      <w:proofErr w:type="spellEnd"/>
      <w:r w:rsidRPr="00FF4C9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F4C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F4C9B">
        <w:rPr>
          <w:rFonts w:ascii="Simplified Arabic" w:hAnsi="Simplified Arabic" w:cs="Simplified Arabic"/>
          <w:sz w:val="28"/>
          <w:szCs w:val="28"/>
          <w:rtl/>
        </w:rPr>
        <w:t>وهو</w:t>
      </w:r>
      <w:r w:rsidRPr="00FF4C9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F4C9B">
        <w:rPr>
          <w:rFonts w:ascii="Simplified Arabic" w:hAnsi="Simplified Arabic" w:cs="Simplified Arabic"/>
          <w:sz w:val="28"/>
          <w:szCs w:val="28"/>
          <w:rtl/>
        </w:rPr>
        <w:t>أحد</w:t>
      </w:r>
      <w:r w:rsidRPr="00FF4C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F4C9B">
        <w:rPr>
          <w:rFonts w:ascii="Simplified Arabic" w:hAnsi="Simplified Arabic" w:cs="Simplified Arabic"/>
          <w:sz w:val="28"/>
          <w:szCs w:val="28"/>
          <w:rtl/>
        </w:rPr>
        <w:t>العلوم</w:t>
      </w:r>
      <w:r w:rsidRPr="00FF4C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F4C9B">
        <w:rPr>
          <w:rFonts w:ascii="Simplified Arabic" w:hAnsi="Simplified Arabic" w:cs="Simplified Arabic"/>
          <w:sz w:val="28"/>
          <w:szCs w:val="28"/>
          <w:rtl/>
        </w:rPr>
        <w:t>المع</w:t>
      </w:r>
      <w:r w:rsidRPr="00FF4C9B">
        <w:rPr>
          <w:rFonts w:ascii="Simplified Arabic" w:hAnsi="Simplified Arabic" w:cs="Simplified Arabic" w:hint="cs"/>
          <w:sz w:val="28"/>
          <w:szCs w:val="28"/>
          <w:rtl/>
        </w:rPr>
        <w:t>يارية</w:t>
      </w:r>
      <w:r w:rsidRPr="00FF4C9B">
        <w:rPr>
          <w:rFonts w:ascii="Simplified Arabic" w:hAnsi="Simplified Arabic" w:cs="Simplified Arabic"/>
          <w:sz w:val="28"/>
          <w:szCs w:val="28"/>
        </w:rPr>
        <w:t>.</w:t>
      </w:r>
    </w:p>
    <w:p w:rsidR="00E6057A" w:rsidRPr="00384436" w:rsidRDefault="00E6057A" w:rsidP="00E6057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384436">
        <w:rPr>
          <w:rFonts w:ascii="Simplified Arabic" w:hAnsi="Simplified Arabic" w:cs="Simplified Arabic"/>
          <w:color w:val="000000"/>
          <w:sz w:val="28"/>
          <w:szCs w:val="28"/>
          <w:rtl/>
        </w:rPr>
        <w:lastRenderedPageBreak/>
        <w:t>وهو</w:t>
      </w:r>
      <w:r w:rsidRPr="003844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spellStart"/>
      <w:proofErr w:type="gramStart"/>
      <w:r w:rsidRPr="00384436">
        <w:rPr>
          <w:rFonts w:ascii="Simplified Arabic" w:hAnsi="Simplified Arabic" w:cs="Simplified Arabic"/>
          <w:color w:val="000000"/>
          <w:sz w:val="28"/>
          <w:szCs w:val="28"/>
          <w:rtl/>
        </w:rPr>
        <w:t>عمل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</w:t>
      </w:r>
      <w:proofErr w:type="gram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384436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3844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384436">
        <w:rPr>
          <w:rFonts w:ascii="Simplified Arabic" w:hAnsi="Simplified Arabic" w:cs="Simplified Arabic"/>
          <w:color w:val="000000"/>
          <w:sz w:val="28"/>
          <w:szCs w:val="28"/>
          <w:rtl/>
        </w:rPr>
        <w:t>ح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ث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384436">
        <w:rPr>
          <w:rFonts w:ascii="Simplified Arabic" w:hAnsi="Simplified Arabic" w:cs="Simplified Arabic"/>
          <w:color w:val="000000"/>
          <w:sz w:val="28"/>
          <w:szCs w:val="28"/>
          <w:rtl/>
        </w:rPr>
        <w:t>الأخل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</w:t>
      </w:r>
      <w:r w:rsidRPr="00384436">
        <w:rPr>
          <w:rFonts w:ascii="Simplified Arabic" w:hAnsi="Simplified Arabic" w:cs="Simplified Arabic"/>
          <w:color w:val="000000"/>
          <w:sz w:val="28"/>
          <w:szCs w:val="28"/>
          <w:rtl/>
        </w:rPr>
        <w:t>ق</w:t>
      </w:r>
      <w:r w:rsidRPr="003844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384436">
        <w:rPr>
          <w:rFonts w:ascii="Simplified Arabic" w:hAnsi="Simplified Arabic" w:cs="Simplified Arabic"/>
          <w:color w:val="000000"/>
          <w:sz w:val="28"/>
          <w:szCs w:val="28"/>
          <w:rtl/>
        </w:rPr>
        <w:t>العمل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ية</w:t>
      </w:r>
      <w:r w:rsidRPr="00384436">
        <w:rPr>
          <w:rFonts w:ascii="Simplified Arabic" w:hAnsi="Simplified Arabic" w:cs="Simplified Arabic"/>
          <w:color w:val="000000"/>
          <w:sz w:val="28"/>
          <w:szCs w:val="28"/>
          <w:rtl/>
        </w:rPr>
        <w:t>ٌ</w:t>
      </w:r>
      <w:r w:rsidRPr="003844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384436">
        <w:rPr>
          <w:rFonts w:ascii="Simplified Arabic" w:hAnsi="Simplified Arabic" w:cs="Simplified Arabic"/>
          <w:color w:val="000000"/>
          <w:sz w:val="28"/>
          <w:szCs w:val="28"/>
          <w:rtl/>
        </w:rPr>
        <w:t>و</w:t>
      </w:r>
      <w:r w:rsidRPr="003844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س</w:t>
      </w:r>
      <w:r w:rsidRPr="00384436">
        <w:rPr>
          <w:rFonts w:ascii="Simplified Arabic" w:hAnsi="Simplified Arabic" w:cs="Simplified Arabic"/>
          <w:color w:val="000000"/>
          <w:sz w:val="28"/>
          <w:szCs w:val="28"/>
          <w:rtl/>
        </w:rPr>
        <w:t>مى</w:t>
      </w:r>
      <w:r w:rsidRPr="003844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384436">
        <w:rPr>
          <w:rFonts w:ascii="Simplified Arabic" w:hAnsi="Simplified Arabic" w:cs="Simplified Arabic"/>
          <w:color w:val="000000"/>
          <w:sz w:val="28"/>
          <w:szCs w:val="28"/>
          <w:rtl/>
        </w:rPr>
        <w:t>السلو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</w:t>
      </w:r>
      <w:r w:rsidRPr="00384436">
        <w:rPr>
          <w:rFonts w:ascii="Simplified Arabic" w:hAnsi="Simplified Arabic" w:cs="Simplified Arabic"/>
          <w:color w:val="000000"/>
          <w:sz w:val="28"/>
          <w:szCs w:val="28"/>
          <w:rtl/>
        </w:rPr>
        <w:t>،</w:t>
      </w:r>
    </w:p>
    <w:p w:rsidR="00E6057A" w:rsidRPr="00384436" w:rsidRDefault="00E6057A" w:rsidP="00E6057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384436">
        <w:rPr>
          <w:rFonts w:ascii="Simplified Arabic" w:hAnsi="Simplified Arabic" w:cs="Simplified Arabic"/>
          <w:color w:val="000000"/>
          <w:sz w:val="28"/>
          <w:szCs w:val="28"/>
          <w:rtl/>
        </w:rPr>
        <w:t>وهو</w:t>
      </w:r>
      <w:r w:rsidRPr="003844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spellStart"/>
      <w:r w:rsidRPr="00384436">
        <w:rPr>
          <w:rFonts w:ascii="Simplified Arabic" w:hAnsi="Simplified Arabic" w:cs="Simplified Arabic"/>
          <w:color w:val="000000"/>
          <w:sz w:val="28"/>
          <w:szCs w:val="28"/>
          <w:rtl/>
        </w:rPr>
        <w:t>نظري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ي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ب</w:t>
      </w:r>
      <w:r w:rsidRPr="00384436">
        <w:rPr>
          <w:rFonts w:ascii="Simplified Arabic" w:hAnsi="Simplified Arabic" w:cs="Simplified Arabic"/>
          <w:color w:val="000000"/>
          <w:sz w:val="28"/>
          <w:szCs w:val="28"/>
          <w:rtl/>
        </w:rPr>
        <w:t>حث</w:t>
      </w:r>
      <w:r w:rsidRPr="003844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384436">
        <w:rPr>
          <w:rFonts w:ascii="Simplified Arabic" w:hAnsi="Simplified Arabic" w:cs="Simplified Arabic"/>
          <w:color w:val="000000"/>
          <w:sz w:val="28"/>
          <w:szCs w:val="28"/>
          <w:rtl/>
        </w:rPr>
        <w:t>ف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</w:t>
      </w:r>
      <w:r w:rsidRPr="003844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384436">
        <w:rPr>
          <w:rFonts w:ascii="Simplified Arabic" w:hAnsi="Simplified Arabic" w:cs="Simplified Arabic"/>
          <w:color w:val="000000"/>
          <w:sz w:val="28"/>
          <w:szCs w:val="28"/>
          <w:rtl/>
        </w:rPr>
        <w:t>الخ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ير</w:t>
      </w:r>
      <w:r w:rsidRPr="003844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384436">
        <w:rPr>
          <w:rFonts w:ascii="Simplified Arabic" w:hAnsi="Simplified Arabic" w:cs="Simplified Arabic"/>
          <w:color w:val="000000"/>
          <w:sz w:val="28"/>
          <w:szCs w:val="28"/>
          <w:rtl/>
        </w:rPr>
        <w:t>والشر</w:t>
      </w:r>
      <w:r w:rsidRPr="00384436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E6057A" w:rsidRPr="00C9752A" w:rsidRDefault="00E6057A" w:rsidP="00E6057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2* </w:t>
      </w:r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الأخلاق </w:t>
      </w:r>
      <w:proofErr w:type="spellStart"/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>اصطلاحًا: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تعددت تعريفات علماء التربية لمعنى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الأخلاق،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ولعل المختار منها أن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الخُلُقَ: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9752A">
        <w:rPr>
          <w:rFonts w:ascii="Simplified Arabic" w:hAnsi="Simplified Arabic" w:cs="Simplified Arabic"/>
          <w:sz w:val="28"/>
          <w:szCs w:val="28"/>
          <w:rtl/>
        </w:rPr>
        <w:t xml:space="preserve">(هيئة للنفس </w:t>
      </w:r>
      <w:proofErr w:type="spellStart"/>
      <w:r w:rsidRPr="00C9752A">
        <w:rPr>
          <w:rFonts w:ascii="Simplified Arabic" w:hAnsi="Simplified Arabic" w:cs="Simplified Arabic"/>
          <w:sz w:val="28"/>
          <w:szCs w:val="28"/>
          <w:rtl/>
        </w:rPr>
        <w:t>راسخة،</w:t>
      </w:r>
      <w:proofErr w:type="spellEnd"/>
      <w:r w:rsidRPr="00C9752A">
        <w:rPr>
          <w:rFonts w:ascii="Simplified Arabic" w:hAnsi="Simplified Arabic" w:cs="Simplified Arabic"/>
          <w:sz w:val="28"/>
          <w:szCs w:val="28"/>
          <w:rtl/>
        </w:rPr>
        <w:t xml:space="preserve"> عنها تصدر الأفعال بسهولة </w:t>
      </w:r>
      <w:proofErr w:type="spellStart"/>
      <w:r w:rsidRPr="00C9752A">
        <w:rPr>
          <w:rFonts w:ascii="Simplified Arabic" w:hAnsi="Simplified Arabic" w:cs="Simplified Arabic"/>
          <w:sz w:val="28"/>
          <w:szCs w:val="28"/>
          <w:rtl/>
        </w:rPr>
        <w:t>ويسر،</w:t>
      </w:r>
      <w:proofErr w:type="spellEnd"/>
      <w:r w:rsidRPr="00C9752A">
        <w:rPr>
          <w:rFonts w:ascii="Simplified Arabic" w:hAnsi="Simplified Arabic" w:cs="Simplified Arabic"/>
          <w:sz w:val="28"/>
          <w:szCs w:val="28"/>
          <w:rtl/>
        </w:rPr>
        <w:t xml:space="preserve"> من غير حاجةٍ إلى فكر </w:t>
      </w:r>
      <w:proofErr w:type="gramStart"/>
      <w:r w:rsidRPr="00C9752A">
        <w:rPr>
          <w:rFonts w:ascii="Simplified Arabic" w:hAnsi="Simplified Arabic" w:cs="Simplified Arabic"/>
          <w:sz w:val="28"/>
          <w:szCs w:val="28"/>
          <w:rtl/>
        </w:rPr>
        <w:t>وروِية</w:t>
      </w:r>
      <w:proofErr w:type="spellStart"/>
      <w:r w:rsidRPr="00C9752A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C9752A">
        <w:rPr>
          <w:rStyle w:val="Appelnotedebasdep"/>
          <w:rFonts w:ascii="Simplified Arabic" w:hAnsi="Simplified Arabic"/>
          <w:sz w:val="28"/>
          <w:szCs w:val="28"/>
        </w:rPr>
        <w:footnoteReference w:customMarkFollows="1" w:id="3"/>
        <w:t>1</w:t>
      </w:r>
      <w:proofErr w:type="spellStart"/>
      <w:r w:rsidRPr="00C9752A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  <w:proofErr w:type="gramEnd"/>
    </w:p>
    <w:p w:rsidR="00E6057A" w:rsidRPr="009B0443" w:rsidRDefault="00E6057A" w:rsidP="00E6057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فإنْ كانت الهيئة بحيث تصدر عنها الأفعال الجميلة عقلاً وشرعًا سميت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الهيئة: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خُلُقًا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حسنًا،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وإن كان الصادر منها الأفعال القبيحة سميت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الهيئة: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خُلُقًا </w:t>
      </w:r>
      <w:proofErr w:type="gramStart"/>
      <w:r w:rsidRPr="009B0443">
        <w:rPr>
          <w:rFonts w:ascii="Simplified Arabic" w:hAnsi="Simplified Arabic" w:cs="Simplified Arabic"/>
          <w:sz w:val="28"/>
          <w:szCs w:val="28"/>
          <w:rtl/>
        </w:rPr>
        <w:t>سيئًا</w:t>
      </w:r>
      <w:r>
        <w:rPr>
          <w:rStyle w:val="Appelnotedebasdep"/>
          <w:rFonts w:ascii="Simplified Arabic" w:hAnsi="Simplified Arabic"/>
          <w:sz w:val="28"/>
          <w:szCs w:val="28"/>
        </w:rPr>
        <w:footnoteReference w:customMarkFollows="1" w:id="4"/>
        <w:t>2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  <w:proofErr w:type="gramEnd"/>
    </w:p>
    <w:p w:rsidR="00E6057A" w:rsidRPr="009B0443" w:rsidRDefault="00E6057A" w:rsidP="00E6057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>فقد أوضح هذا التعريف حالتين للأخلاق:</w:t>
      </w:r>
    </w:p>
    <w:p w:rsidR="00E6057A" w:rsidRPr="009B0443" w:rsidRDefault="00E6057A" w:rsidP="00E6057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>الحالة</w:t>
      </w:r>
      <w:proofErr w:type="gramEnd"/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>الأولى: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أن بعض الأخلاق تصدر عن طبيعة مزاجية.</w:t>
      </w:r>
    </w:p>
    <w:p w:rsidR="00E6057A" w:rsidRPr="009B0443" w:rsidRDefault="00E6057A" w:rsidP="00E6057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الحالة </w:t>
      </w:r>
      <w:proofErr w:type="spellStart"/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>الثانية: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أن بعض الأخلاق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تُستفاد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بالعادة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والتدريب؛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وإلا لَمَا كان فائدةٌ من التهذيب والتأديب.</w:t>
      </w:r>
    </w:p>
    <w:p w:rsidR="00E6057A" w:rsidRPr="00D1192B" w:rsidRDefault="00E6057A" w:rsidP="00E6057A">
      <w:pPr>
        <w:pStyle w:val="Corpsdetexte"/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1192B">
        <w:rPr>
          <w:rFonts w:ascii="Simplified Arabic" w:hAnsi="Simplified Arabic" w:cs="Simplified Arabic"/>
          <w:sz w:val="28"/>
          <w:szCs w:val="28"/>
          <w:rtl/>
        </w:rPr>
        <w:t xml:space="preserve">فالأخلاق </w:t>
      </w:r>
      <w:proofErr w:type="spellStart"/>
      <w:r w:rsidRPr="00D1192B">
        <w:rPr>
          <w:rFonts w:ascii="Simplified Arabic" w:hAnsi="Simplified Arabic" w:cs="Simplified Arabic"/>
          <w:sz w:val="28"/>
          <w:szCs w:val="28"/>
          <w:rtl/>
        </w:rPr>
        <w:t>هي:</w:t>
      </w:r>
      <w:proofErr w:type="spellEnd"/>
      <w:r w:rsidRPr="00D1192B">
        <w:rPr>
          <w:rFonts w:ascii="Simplified Arabic" w:hAnsi="Simplified Arabic" w:cs="Simplified Arabic"/>
          <w:sz w:val="28"/>
          <w:szCs w:val="28"/>
          <w:rtl/>
        </w:rPr>
        <w:t xml:space="preserve"> مجموعة القواعد والمبادئ المجردة التي يخضع لها الإنسان في </w:t>
      </w:r>
      <w:proofErr w:type="spellStart"/>
      <w:r w:rsidRPr="00D1192B">
        <w:rPr>
          <w:rFonts w:ascii="Simplified Arabic" w:hAnsi="Simplified Arabic" w:cs="Simplified Arabic"/>
          <w:sz w:val="28"/>
          <w:szCs w:val="28"/>
          <w:rtl/>
        </w:rPr>
        <w:t>تصرفاته،</w:t>
      </w:r>
      <w:proofErr w:type="spellEnd"/>
      <w:r w:rsidRPr="00D1192B">
        <w:rPr>
          <w:rFonts w:ascii="Simplified Arabic" w:hAnsi="Simplified Arabic" w:cs="Simplified Arabic"/>
          <w:sz w:val="28"/>
          <w:szCs w:val="28"/>
          <w:rtl/>
        </w:rPr>
        <w:t xml:space="preserve"> ويحتكم إليها في تقييم </w:t>
      </w:r>
      <w:proofErr w:type="spellStart"/>
      <w:r w:rsidRPr="00D1192B">
        <w:rPr>
          <w:rFonts w:ascii="Simplified Arabic" w:hAnsi="Simplified Arabic" w:cs="Simplified Arabic"/>
          <w:sz w:val="28"/>
          <w:szCs w:val="28"/>
          <w:rtl/>
        </w:rPr>
        <w:t>سلوكه،</w:t>
      </w:r>
      <w:proofErr w:type="spellEnd"/>
      <w:r w:rsidRPr="00D1192B">
        <w:rPr>
          <w:rFonts w:ascii="Simplified Arabic" w:hAnsi="Simplified Arabic" w:cs="Simplified Arabic"/>
          <w:sz w:val="28"/>
          <w:szCs w:val="28"/>
          <w:rtl/>
        </w:rPr>
        <w:t xml:space="preserve"> وتوصف بالحسن أو </w:t>
      </w:r>
      <w:proofErr w:type="gramStart"/>
      <w:r w:rsidRPr="00D1192B">
        <w:rPr>
          <w:rFonts w:ascii="Simplified Arabic" w:hAnsi="Simplified Arabic" w:cs="Simplified Arabic"/>
          <w:sz w:val="28"/>
          <w:szCs w:val="28"/>
          <w:rtl/>
        </w:rPr>
        <w:t xml:space="preserve">بالقبح </w:t>
      </w:r>
      <w:r>
        <w:rPr>
          <w:rStyle w:val="Appelnotedebasdep"/>
          <w:rFonts w:ascii="Simplified Arabic" w:hAnsi="Simplified Arabic"/>
          <w:sz w:val="28"/>
          <w:szCs w:val="28"/>
        </w:rPr>
        <w:footnoteReference w:customMarkFollows="1" w:id="5"/>
        <w:t>3</w:t>
      </w:r>
      <w:proofErr w:type="spellStart"/>
      <w:r w:rsidRPr="00D1192B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  <w:proofErr w:type="gramEnd"/>
    </w:p>
    <w:p w:rsidR="00E6057A" w:rsidRPr="00C34F88" w:rsidRDefault="00E6057A" w:rsidP="00E6057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34F88">
        <w:rPr>
          <w:rFonts w:ascii="Simplified Arabic" w:hAnsi="Simplified Arabic" w:cs="Simplified Arabic"/>
          <w:sz w:val="28"/>
          <w:szCs w:val="28"/>
          <w:rtl/>
        </w:rPr>
        <w:t xml:space="preserve">فالخلق صفة مستقرة لا </w:t>
      </w:r>
      <w:proofErr w:type="spellStart"/>
      <w:r w:rsidRPr="00C34F88">
        <w:rPr>
          <w:rFonts w:ascii="Simplified Arabic" w:hAnsi="Simplified Arabic" w:cs="Simplified Arabic"/>
          <w:sz w:val="28"/>
          <w:szCs w:val="28"/>
          <w:rtl/>
        </w:rPr>
        <w:t>عارضة؛</w:t>
      </w:r>
      <w:proofErr w:type="spellEnd"/>
      <w:r w:rsidRPr="00C34F88">
        <w:rPr>
          <w:rFonts w:ascii="Simplified Arabic" w:hAnsi="Simplified Arabic" w:cs="Simplified Arabic"/>
          <w:sz w:val="28"/>
          <w:szCs w:val="28"/>
          <w:rtl/>
        </w:rPr>
        <w:t xml:space="preserve"> لأن الإنسان قد يتلبس ببعض الصفات غير الثابتة لموقف </w:t>
      </w:r>
      <w:proofErr w:type="spellStart"/>
      <w:r w:rsidRPr="00C34F88">
        <w:rPr>
          <w:rFonts w:ascii="Simplified Arabic" w:hAnsi="Simplified Arabic" w:cs="Simplified Arabic"/>
          <w:sz w:val="28"/>
          <w:szCs w:val="28"/>
          <w:rtl/>
        </w:rPr>
        <w:t>معيَّن،</w:t>
      </w:r>
      <w:proofErr w:type="spellEnd"/>
      <w:r w:rsidRPr="00C34F8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34F88">
        <w:rPr>
          <w:rFonts w:ascii="Simplified Arabic" w:hAnsi="Simplified Arabic" w:cs="Simplified Arabic"/>
          <w:sz w:val="28"/>
          <w:szCs w:val="28"/>
          <w:rtl/>
        </w:rPr>
        <w:t>كالكرم،</w:t>
      </w:r>
      <w:proofErr w:type="spellEnd"/>
      <w:r w:rsidRPr="00C34F88">
        <w:rPr>
          <w:rFonts w:ascii="Simplified Arabic" w:hAnsi="Simplified Arabic" w:cs="Simplified Arabic"/>
          <w:sz w:val="28"/>
          <w:szCs w:val="28"/>
          <w:rtl/>
        </w:rPr>
        <w:t xml:space="preserve"> أو </w:t>
      </w:r>
      <w:proofErr w:type="spellStart"/>
      <w:r w:rsidRPr="00C34F88">
        <w:rPr>
          <w:rFonts w:ascii="Simplified Arabic" w:hAnsi="Simplified Arabic" w:cs="Simplified Arabic"/>
          <w:sz w:val="28"/>
          <w:szCs w:val="28"/>
          <w:rtl/>
        </w:rPr>
        <w:t>الخوف،</w:t>
      </w:r>
      <w:proofErr w:type="spellEnd"/>
      <w:r w:rsidRPr="00C34F88">
        <w:rPr>
          <w:rFonts w:ascii="Simplified Arabic" w:hAnsi="Simplified Arabic" w:cs="Simplified Arabic"/>
          <w:sz w:val="28"/>
          <w:szCs w:val="28"/>
          <w:rtl/>
        </w:rPr>
        <w:t xml:space="preserve"> أو </w:t>
      </w:r>
      <w:proofErr w:type="spellStart"/>
      <w:r w:rsidRPr="00C34F88">
        <w:rPr>
          <w:rFonts w:ascii="Simplified Arabic" w:hAnsi="Simplified Arabic" w:cs="Simplified Arabic"/>
          <w:sz w:val="28"/>
          <w:szCs w:val="28"/>
          <w:rtl/>
        </w:rPr>
        <w:t>الغضب،</w:t>
      </w:r>
      <w:proofErr w:type="spellEnd"/>
      <w:r w:rsidRPr="00C34F88">
        <w:rPr>
          <w:rFonts w:ascii="Simplified Arabic" w:hAnsi="Simplified Arabic" w:cs="Simplified Arabic"/>
          <w:sz w:val="28"/>
          <w:szCs w:val="28"/>
          <w:rtl/>
        </w:rPr>
        <w:t xml:space="preserve"> أو غير </w:t>
      </w:r>
      <w:proofErr w:type="spellStart"/>
      <w:r w:rsidRPr="00C34F88">
        <w:rPr>
          <w:rFonts w:ascii="Simplified Arabic" w:hAnsi="Simplified Arabic" w:cs="Simplified Arabic"/>
          <w:sz w:val="28"/>
          <w:szCs w:val="28"/>
          <w:rtl/>
        </w:rPr>
        <w:t>ذلك،</w:t>
      </w:r>
      <w:proofErr w:type="spellEnd"/>
      <w:r w:rsidRPr="00C34F88">
        <w:rPr>
          <w:rFonts w:ascii="Simplified Arabic" w:hAnsi="Simplified Arabic" w:cs="Simplified Arabic"/>
          <w:sz w:val="28"/>
          <w:szCs w:val="28"/>
          <w:rtl/>
        </w:rPr>
        <w:t xml:space="preserve"> في حين أنه إذا </w:t>
      </w:r>
      <w:proofErr w:type="spellStart"/>
      <w:r w:rsidRPr="00C34F88">
        <w:rPr>
          <w:rFonts w:ascii="Simplified Arabic" w:hAnsi="Simplified Arabic" w:cs="Simplified Arabic"/>
          <w:sz w:val="28"/>
          <w:szCs w:val="28"/>
          <w:rtl/>
        </w:rPr>
        <w:t>رؤي</w:t>
      </w:r>
      <w:proofErr w:type="spellEnd"/>
      <w:r w:rsidRPr="00C34F88">
        <w:rPr>
          <w:rFonts w:ascii="Simplified Arabic" w:hAnsi="Simplified Arabic" w:cs="Simplified Arabic"/>
          <w:sz w:val="28"/>
          <w:szCs w:val="28"/>
          <w:rtl/>
        </w:rPr>
        <w:t xml:space="preserve"> في الأحوال العادية تظهر منه الصفات </w:t>
      </w:r>
      <w:proofErr w:type="spellStart"/>
      <w:r w:rsidRPr="00C34F88">
        <w:rPr>
          <w:rFonts w:ascii="Simplified Arabic" w:hAnsi="Simplified Arabic" w:cs="Simplified Arabic"/>
          <w:sz w:val="28"/>
          <w:szCs w:val="28"/>
          <w:rtl/>
        </w:rPr>
        <w:t>الحقيقية</w:t>
      </w:r>
      <w:proofErr w:type="spellEnd"/>
      <w:r w:rsidRPr="00C34F88">
        <w:rPr>
          <w:rFonts w:ascii="Simplified Arabic" w:hAnsi="Simplified Arabic" w:cs="Simplified Arabic"/>
          <w:sz w:val="28"/>
          <w:szCs w:val="28"/>
          <w:rtl/>
        </w:rPr>
        <w:t xml:space="preserve"> التي قد تخالف هذه الصفات</w:t>
      </w:r>
      <w:r>
        <w:rPr>
          <w:rStyle w:val="Appelnotedebasdep"/>
          <w:rFonts w:ascii="Simplified Arabic" w:hAnsi="Simplified Arabic"/>
          <w:sz w:val="28"/>
          <w:szCs w:val="28"/>
        </w:rPr>
        <w:footnoteReference w:customMarkFollows="1" w:id="6"/>
        <w:t>4</w:t>
      </w:r>
      <w:proofErr w:type="spellStart"/>
      <w:r w:rsidRPr="00C34F88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</w:p>
    <w:p w:rsidR="00E6057A" w:rsidRPr="0073143C" w:rsidRDefault="00E6057A" w:rsidP="00E6057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143C">
        <w:rPr>
          <w:rFonts w:ascii="Simplified Arabic" w:hAnsi="Simplified Arabic" w:cs="Simplified Arabic"/>
          <w:sz w:val="28"/>
          <w:szCs w:val="28"/>
          <w:rtl/>
        </w:rPr>
        <w:t xml:space="preserve">وهذه الصفة المستقرة لها آثار </w:t>
      </w:r>
      <w:proofErr w:type="spellStart"/>
      <w:r w:rsidRPr="0073143C">
        <w:rPr>
          <w:rFonts w:ascii="Simplified Arabic" w:hAnsi="Simplified Arabic" w:cs="Simplified Arabic"/>
          <w:sz w:val="28"/>
          <w:szCs w:val="28"/>
          <w:rtl/>
        </w:rPr>
        <w:t>سلوكية،</w:t>
      </w:r>
      <w:proofErr w:type="spellEnd"/>
      <w:r w:rsidRPr="0073143C">
        <w:rPr>
          <w:rFonts w:ascii="Simplified Arabic" w:hAnsi="Simplified Arabic" w:cs="Simplified Arabic"/>
          <w:sz w:val="28"/>
          <w:szCs w:val="28"/>
          <w:rtl/>
        </w:rPr>
        <w:t xml:space="preserve"> فالسلوك ليس هو </w:t>
      </w:r>
      <w:proofErr w:type="spellStart"/>
      <w:r w:rsidRPr="0073143C">
        <w:rPr>
          <w:rFonts w:ascii="Simplified Arabic" w:hAnsi="Simplified Arabic" w:cs="Simplified Arabic"/>
          <w:sz w:val="28"/>
          <w:szCs w:val="28"/>
          <w:rtl/>
        </w:rPr>
        <w:t>الخلق،</w:t>
      </w:r>
      <w:proofErr w:type="spellEnd"/>
      <w:r w:rsidRPr="0073143C">
        <w:rPr>
          <w:rFonts w:ascii="Simplified Arabic" w:hAnsi="Simplified Arabic" w:cs="Simplified Arabic"/>
          <w:sz w:val="28"/>
          <w:szCs w:val="28"/>
          <w:rtl/>
        </w:rPr>
        <w:t xml:space="preserve"> بل هو أثره وشكله </w:t>
      </w:r>
      <w:proofErr w:type="spellStart"/>
      <w:r w:rsidRPr="0073143C">
        <w:rPr>
          <w:rFonts w:ascii="Simplified Arabic" w:hAnsi="Simplified Arabic" w:cs="Simplified Arabic"/>
          <w:sz w:val="28"/>
          <w:szCs w:val="28"/>
          <w:rtl/>
        </w:rPr>
        <w:t>الظاهر</w:t>
      </w:r>
      <w:r w:rsidRPr="0073143C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73143C">
        <w:rPr>
          <w:rFonts w:ascii="Simplified Arabic" w:hAnsi="Simplified Arabic" w:cs="Simplified Arabic" w:hint="cs"/>
          <w:sz w:val="28"/>
          <w:szCs w:val="28"/>
          <w:rtl/>
        </w:rPr>
        <w:t xml:space="preserve"> حي أن </w:t>
      </w:r>
      <w:r w:rsidRPr="0073143C">
        <w:rPr>
          <w:rFonts w:ascii="Simplified Arabic" w:hAnsi="Simplified Arabic" w:cs="Simplified Arabic"/>
          <w:sz w:val="28"/>
          <w:szCs w:val="28"/>
          <w:rtl/>
        </w:rPr>
        <w:t xml:space="preserve">سلوك الإنسان وتصرفاته يدلان على خلقه </w:t>
      </w:r>
      <w:proofErr w:type="spellStart"/>
      <w:r w:rsidRPr="0073143C">
        <w:rPr>
          <w:rFonts w:ascii="Simplified Arabic" w:hAnsi="Simplified Arabic" w:cs="Simplified Arabic"/>
          <w:sz w:val="28"/>
          <w:szCs w:val="28"/>
          <w:rtl/>
        </w:rPr>
        <w:t>غالباً،</w:t>
      </w:r>
      <w:proofErr w:type="spellEnd"/>
      <w:r w:rsidRPr="0073143C">
        <w:rPr>
          <w:rFonts w:ascii="Simplified Arabic" w:hAnsi="Simplified Arabic" w:cs="Simplified Arabic"/>
          <w:sz w:val="28"/>
          <w:szCs w:val="28"/>
          <w:rtl/>
        </w:rPr>
        <w:t xml:space="preserve"> لأن الإنسان قد يصدر منه تصرفات في حالات طارئة لا تدل على خلقه</w:t>
      </w:r>
      <w:r w:rsidRPr="0073143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6057A" w:rsidRPr="00637C3D" w:rsidRDefault="00E6057A" w:rsidP="00E6057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637C3D">
        <w:rPr>
          <w:rFonts w:ascii="Simplified Arabic" w:hAnsi="Simplified Arabic" w:cs="Simplified Arabic"/>
          <w:sz w:val="28"/>
          <w:szCs w:val="28"/>
          <w:rtl/>
        </w:rPr>
        <w:t>فالخُلُقُ</w:t>
      </w:r>
      <w:proofErr w:type="gramEnd"/>
      <w:r w:rsidRPr="00637C3D">
        <w:rPr>
          <w:rFonts w:ascii="Simplified Arabic" w:hAnsi="Simplified Arabic" w:cs="Simplified Arabic"/>
          <w:sz w:val="28"/>
          <w:szCs w:val="28"/>
          <w:rtl/>
        </w:rPr>
        <w:t xml:space="preserve"> إنما هو حصيلة التفاعل بين الصفات الفطرية </w:t>
      </w:r>
      <w:proofErr w:type="spellStart"/>
      <w:r w:rsidRPr="00637C3D">
        <w:rPr>
          <w:rFonts w:ascii="Simplified Arabic" w:hAnsi="Simplified Arabic" w:cs="Simplified Arabic"/>
          <w:sz w:val="28"/>
          <w:szCs w:val="28"/>
          <w:rtl/>
        </w:rPr>
        <w:t>والمكتسبة؛</w:t>
      </w:r>
      <w:proofErr w:type="spellEnd"/>
      <w:r w:rsidRPr="00637C3D">
        <w:rPr>
          <w:rFonts w:ascii="Simplified Arabic" w:hAnsi="Simplified Arabic" w:cs="Simplified Arabic"/>
          <w:sz w:val="28"/>
          <w:szCs w:val="28"/>
          <w:rtl/>
        </w:rPr>
        <w:t xml:space="preserve"> بحيث تصبح عادةً متمثلة في السلوك خاضعة للمبادئ والقيم الإسلامية التي جاء </w:t>
      </w:r>
      <w:proofErr w:type="spellStart"/>
      <w:r w:rsidRPr="00637C3D">
        <w:rPr>
          <w:rFonts w:ascii="Simplified Arabic" w:hAnsi="Simplified Arabic" w:cs="Simplified Arabic"/>
          <w:sz w:val="28"/>
          <w:szCs w:val="28"/>
          <w:rtl/>
        </w:rPr>
        <w:t>بها</w:t>
      </w:r>
      <w:proofErr w:type="spellEnd"/>
      <w:r w:rsidRPr="00637C3D">
        <w:rPr>
          <w:rFonts w:ascii="Simplified Arabic" w:hAnsi="Simplified Arabic" w:cs="Simplified Arabic"/>
          <w:sz w:val="28"/>
          <w:szCs w:val="28"/>
          <w:rtl/>
        </w:rPr>
        <w:t xml:space="preserve"> الوحي لتنظيم حياة الفرد والمجتمع.</w:t>
      </w:r>
    </w:p>
    <w:p w:rsidR="00E6057A" w:rsidRDefault="00E6057A" w:rsidP="00E6057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  <w:rtl/>
        </w:rPr>
        <w:t>عرفها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عبد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الكري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زيدان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بقوله</w:t>
      </w:r>
      <w:r>
        <w:rPr>
          <w:rFonts w:ascii="Simplified Arabic" w:hAnsi="Simplified Arabic" w:cs="Simplified Arabic"/>
          <w:sz w:val="28"/>
          <w:szCs w:val="28"/>
        </w:rPr>
        <w:t xml:space="preserve"> " </w:t>
      </w:r>
      <w:r>
        <w:rPr>
          <w:rFonts w:ascii="Simplified Arabic" w:hAnsi="Simplified Arabic" w:cs="Simplified Arabic"/>
          <w:sz w:val="28"/>
          <w:szCs w:val="28"/>
          <w:rtl/>
        </w:rPr>
        <w:t>ويمكننا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تعريف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الأخلاق</w:t>
      </w:r>
      <w:r>
        <w:rPr>
          <w:rFonts w:ascii="Simplified Arabic" w:hAnsi="Simplified Arabic" w:cs="Simplified Arabic"/>
          <w:sz w:val="28"/>
          <w:szCs w:val="28"/>
        </w:rPr>
        <w:t xml:space="preserve"> "</w:t>
      </w:r>
      <w:r>
        <w:rPr>
          <w:rFonts w:ascii="Simplified Arabic" w:hAnsi="Simplified Arabic" w:cs="Simplified Arabic"/>
          <w:sz w:val="28"/>
          <w:szCs w:val="28"/>
          <w:rtl/>
        </w:rPr>
        <w:t>بأنها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مجموعة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المعاني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والصفات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المستقرة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النفس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ضوئها،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ومي</w:t>
      </w:r>
      <w:r>
        <w:rPr>
          <w:rFonts w:ascii="Simplified Arabic" w:hAnsi="Simplified Arabic" w:cs="Simplified Arabic" w:hint="cs"/>
          <w:sz w:val="28"/>
          <w:szCs w:val="28"/>
          <w:rtl/>
        </w:rPr>
        <w:t>زانها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يحسن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الفعل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نظر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الإنسان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يقب</w:t>
      </w:r>
      <w:r>
        <w:rPr>
          <w:rFonts w:ascii="Simplified Arabic" w:hAnsi="Simplified Arabic" w:cs="Simplified Arabic" w:hint="cs"/>
          <w:sz w:val="28"/>
          <w:szCs w:val="28"/>
          <w:rtl/>
        </w:rPr>
        <w:t>ح</w:t>
      </w:r>
      <w:r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ث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 </w:t>
      </w:r>
      <w:r>
        <w:rPr>
          <w:rFonts w:ascii="Simplified Arabic" w:hAnsi="Simplified Arabic" w:cs="Simplified Arabic"/>
          <w:sz w:val="28"/>
          <w:szCs w:val="28"/>
          <w:rtl/>
        </w:rPr>
        <w:t>يقد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 </w:t>
      </w:r>
      <w:r>
        <w:rPr>
          <w:rFonts w:ascii="Simplified Arabic" w:hAnsi="Simplified Arabic" w:cs="Simplified Arabic"/>
          <w:sz w:val="28"/>
          <w:szCs w:val="28"/>
          <w:rtl/>
        </w:rPr>
        <w:t>عليه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يحج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عنه</w:t>
      </w: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ولا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يخفى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التعريف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نفسه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تعريف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الغ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زالي </w:t>
      </w:r>
      <w:r>
        <w:rPr>
          <w:rFonts w:ascii="Simplified Arabic" w:hAnsi="Simplified Arabic" w:cs="Simplified Arabic"/>
          <w:sz w:val="28"/>
          <w:szCs w:val="28"/>
          <w:rtl/>
        </w:rPr>
        <w:t>مع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إضافات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الغير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خافية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وتكمن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إضافته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الحسنة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المعاني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والصفات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المستقرة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النفس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الضابط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للإقدا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والإحجا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الفعل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بحسب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حسنه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وقب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حه. </w:t>
      </w:r>
    </w:p>
    <w:p w:rsidR="00E6057A" w:rsidRDefault="00E6057A" w:rsidP="00E6057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Simplified Arabic"/>
          <w:sz w:val="28"/>
          <w:szCs w:val="28"/>
          <w:rtl/>
          <w:lang w:eastAsia="fr-FR" w:bidi="ar-OM"/>
        </w:rPr>
      </w:pPr>
      <w:r w:rsidRPr="0056063E">
        <w:rPr>
          <w:rFonts w:ascii="Arial" w:eastAsia="Times New Roman" w:hAnsi="Arial" w:cs="Simplified Arabic"/>
          <w:sz w:val="28"/>
          <w:szCs w:val="28"/>
          <w:rtl/>
          <w:lang w:eastAsia="fr-FR" w:bidi="ar-OM"/>
        </w:rPr>
        <w:t xml:space="preserve">ويعرفها آخرون بأنها "ما يجب عليك أن </w:t>
      </w:r>
      <w:proofErr w:type="spellStart"/>
      <w:r w:rsidRPr="0056063E">
        <w:rPr>
          <w:rFonts w:ascii="Arial" w:eastAsia="Times New Roman" w:hAnsi="Arial" w:cs="Simplified Arabic"/>
          <w:sz w:val="28"/>
          <w:szCs w:val="28"/>
          <w:rtl/>
          <w:lang w:eastAsia="fr-FR" w:bidi="ar-OM"/>
        </w:rPr>
        <w:t>تفعله"،</w:t>
      </w:r>
      <w:proofErr w:type="spellEnd"/>
      <w:r w:rsidRPr="0056063E">
        <w:rPr>
          <w:rFonts w:ascii="Arial" w:eastAsia="Times New Roman" w:hAnsi="Arial" w:cs="Simplified Arabic"/>
          <w:sz w:val="28"/>
          <w:szCs w:val="28"/>
          <w:rtl/>
          <w:lang w:eastAsia="fr-FR" w:bidi="ar-OM"/>
        </w:rPr>
        <w:t xml:space="preserve"> وبتحديد أكثر "أن تعرف ما التصرف الصحيح وما التصرف الخطأ ثم تفعل ما هو </w:t>
      </w:r>
      <w:proofErr w:type="spellStart"/>
      <w:r w:rsidRPr="0056063E">
        <w:rPr>
          <w:rFonts w:ascii="Arial" w:eastAsia="Times New Roman" w:hAnsi="Arial" w:cs="Simplified Arabic"/>
          <w:sz w:val="28"/>
          <w:szCs w:val="28"/>
          <w:rtl/>
          <w:lang w:eastAsia="fr-FR" w:bidi="ar-OM"/>
        </w:rPr>
        <w:t>صحيح"</w:t>
      </w:r>
      <w:proofErr w:type="spellEnd"/>
      <w:r w:rsidRPr="0056063E">
        <w:rPr>
          <w:rFonts w:ascii="Arial" w:eastAsia="Times New Roman" w:hAnsi="Arial" w:cs="Simplified Arabic"/>
          <w:sz w:val="28"/>
          <w:szCs w:val="28"/>
          <w:rtl/>
          <w:lang w:eastAsia="fr-FR" w:bidi="ar-OM"/>
        </w:rPr>
        <w:t xml:space="preserve">  صحيح أن هذا التعريف بسيط </w:t>
      </w:r>
      <w:proofErr w:type="spellStart"/>
      <w:r w:rsidRPr="0056063E">
        <w:rPr>
          <w:rFonts w:ascii="Arial" w:eastAsia="Times New Roman" w:hAnsi="Arial" w:cs="Simplified Arabic"/>
          <w:sz w:val="28"/>
          <w:szCs w:val="28"/>
          <w:rtl/>
          <w:lang w:eastAsia="fr-FR" w:bidi="ar-OM"/>
        </w:rPr>
        <w:t>وواضح،</w:t>
      </w:r>
      <w:proofErr w:type="spellEnd"/>
      <w:r w:rsidRPr="0056063E">
        <w:rPr>
          <w:rFonts w:ascii="Arial" w:eastAsia="Times New Roman" w:hAnsi="Arial" w:cs="Simplified Arabic"/>
          <w:sz w:val="28"/>
          <w:szCs w:val="28"/>
          <w:rtl/>
          <w:lang w:eastAsia="fr-FR" w:bidi="ar-OM"/>
        </w:rPr>
        <w:t xml:space="preserve"> ولكن الحياة العملية </w:t>
      </w:r>
      <w:proofErr w:type="spellStart"/>
      <w:r w:rsidRPr="0056063E">
        <w:rPr>
          <w:rFonts w:ascii="Arial" w:eastAsia="Times New Roman" w:hAnsi="Arial" w:cs="Simplified Arabic" w:hint="cs"/>
          <w:sz w:val="28"/>
          <w:szCs w:val="28"/>
          <w:rtl/>
          <w:lang w:eastAsia="fr-FR" w:bidi="ar-OM"/>
        </w:rPr>
        <w:t>للاستاذ</w:t>
      </w:r>
      <w:proofErr w:type="spellEnd"/>
      <w:r w:rsidRPr="0056063E">
        <w:rPr>
          <w:rFonts w:ascii="Arial" w:eastAsia="Times New Roman" w:hAnsi="Arial" w:cs="Simplified Arabic" w:hint="cs"/>
          <w:sz w:val="28"/>
          <w:szCs w:val="28"/>
          <w:rtl/>
          <w:lang w:eastAsia="fr-FR" w:bidi="ar-OM"/>
        </w:rPr>
        <w:t xml:space="preserve"> الجامعي</w:t>
      </w:r>
      <w:r w:rsidRPr="0056063E">
        <w:rPr>
          <w:rFonts w:ascii="Arial" w:eastAsia="Times New Roman" w:hAnsi="Arial" w:cs="Simplified Arabic"/>
          <w:sz w:val="28"/>
          <w:szCs w:val="28"/>
          <w:rtl/>
          <w:lang w:eastAsia="fr-FR" w:bidi="ar-OM"/>
        </w:rPr>
        <w:t xml:space="preserve"> قد لا تسهل الاستفادة منه كثيراً</w:t>
      </w:r>
      <w:r w:rsidRPr="0056063E">
        <w:rPr>
          <w:rFonts w:ascii="Arial" w:eastAsia="Times New Roman" w:hAnsi="Arial" w:cs="Simplified Arabic" w:hint="cs"/>
          <w:sz w:val="28"/>
          <w:szCs w:val="28"/>
          <w:rtl/>
          <w:lang w:eastAsia="fr-FR" w:bidi="ar-OM"/>
        </w:rPr>
        <w:t>.</w:t>
      </w:r>
    </w:p>
    <w:p w:rsidR="00E6057A" w:rsidRDefault="00E6057A" w:rsidP="00E6057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r w:rsidRPr="008D57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3*</w:t>
      </w:r>
      <w:proofErr w:type="spellEnd"/>
      <w:r w:rsidRPr="008D5768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معنى</w:t>
      </w:r>
      <w:r w:rsidRPr="008D5768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الأخلاق</w:t>
      </w:r>
      <w:r w:rsidRPr="008D5768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8D5768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الأدب</w:t>
      </w:r>
      <w:r w:rsidRPr="008D5768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الإداري</w:t>
      </w:r>
      <w:r w:rsidRPr="008D5768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E6057A" w:rsidRDefault="00E6057A" w:rsidP="00E6057A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D25A2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تعريف مصطلح أخلاقيات </w:t>
      </w:r>
      <w:proofErr w:type="spellStart"/>
      <w:r w:rsidRPr="00BD25A2">
        <w:rPr>
          <w:rFonts w:ascii="Simplified Arabic" w:hAnsi="Simplified Arabic" w:cs="Simplified Arabic"/>
          <w:sz w:val="28"/>
          <w:szCs w:val="28"/>
          <w:rtl/>
        </w:rPr>
        <w:t>المهنة،</w:t>
      </w:r>
      <w:proofErr w:type="spellEnd"/>
      <w:r w:rsidRPr="00BD25A2">
        <w:rPr>
          <w:rFonts w:ascii="Simplified Arabic" w:hAnsi="Simplified Arabic" w:cs="Simplified Arabic"/>
          <w:sz w:val="28"/>
          <w:szCs w:val="28"/>
          <w:rtl/>
        </w:rPr>
        <w:t xml:space="preserve"> لغويا تتركب عبارة أخلاقيات المهنة من مفردتين </w:t>
      </w:r>
      <w:proofErr w:type="spellStart"/>
      <w:r w:rsidRPr="00BD25A2">
        <w:rPr>
          <w:rFonts w:ascii="Simplified Arabic" w:hAnsi="Simplified Arabic" w:cs="Simplified Arabic"/>
          <w:sz w:val="28"/>
          <w:szCs w:val="28"/>
          <w:rtl/>
        </w:rPr>
        <w:t>هما:</w:t>
      </w:r>
      <w:proofErr w:type="spellEnd"/>
      <w:r w:rsidRPr="00BD25A2">
        <w:rPr>
          <w:rFonts w:ascii="Simplified Arabic" w:hAnsi="Simplified Arabic" w:cs="Simplified Arabic"/>
          <w:sz w:val="28"/>
          <w:szCs w:val="28"/>
          <w:rtl/>
        </w:rPr>
        <w:t xml:space="preserve"> أخلاقيات </w:t>
      </w:r>
      <w:proofErr w:type="spellStart"/>
      <w:r w:rsidRPr="00BD25A2">
        <w:rPr>
          <w:rFonts w:ascii="Simplified Arabic" w:hAnsi="Simplified Arabic" w:cs="Simplified Arabic"/>
          <w:sz w:val="28"/>
          <w:szCs w:val="28"/>
          <w:rtl/>
        </w:rPr>
        <w:t>والمهنة،</w:t>
      </w:r>
      <w:proofErr w:type="spellEnd"/>
      <w:r w:rsidRPr="00BD25A2">
        <w:rPr>
          <w:rFonts w:ascii="Simplified Arabic" w:hAnsi="Simplified Arabic" w:cs="Simplified Arabic"/>
          <w:sz w:val="28"/>
          <w:szCs w:val="28"/>
          <w:rtl/>
        </w:rPr>
        <w:t xml:space="preserve"> فالأخلاقيات مشتقة من لفظ الأخلاق الذي يعني لغة "جمع خلق وهو العادة والسجية والطبع والمروءة في </w:t>
      </w:r>
    </w:p>
    <w:p w:rsidR="00E6057A" w:rsidRPr="00BD25A2" w:rsidRDefault="00E6057A" w:rsidP="00E6057A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BD25A2">
        <w:rPr>
          <w:rFonts w:ascii="Simplified Arabic" w:hAnsi="Simplified Arabic" w:cs="Simplified Arabic"/>
          <w:sz w:val="28"/>
          <w:szCs w:val="28"/>
          <w:rtl/>
        </w:rPr>
        <w:t>الدين"</w:t>
      </w:r>
      <w:bookmarkStart w:id="0" w:name="_ednref1"/>
      <w:r w:rsidRPr="00BD25A2">
        <w:rPr>
          <w:rStyle w:val="Appelnotedebasdep"/>
          <w:rFonts w:ascii="Simplified Arabic" w:hAnsi="Simplified Arabic"/>
          <w:sz w:val="28"/>
          <w:szCs w:val="28"/>
        </w:rPr>
        <w:footnoteReference w:customMarkFollows="1" w:id="7"/>
        <w:t>1</w:t>
      </w:r>
      <w:bookmarkEnd w:id="0"/>
      <w:proofErr w:type="spellStart"/>
      <w:r w:rsidRPr="00BD25A2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BD25A2">
        <w:rPr>
          <w:rFonts w:ascii="Simplified Arabic" w:hAnsi="Simplified Arabic" w:cs="Simplified Arabic"/>
          <w:sz w:val="28"/>
          <w:szCs w:val="28"/>
          <w:rtl/>
        </w:rPr>
        <w:t xml:space="preserve"> وعند القدماء ملكة تصدر </w:t>
      </w:r>
      <w:proofErr w:type="spellStart"/>
      <w:r w:rsidRPr="00BD25A2">
        <w:rPr>
          <w:rFonts w:ascii="Simplified Arabic" w:hAnsi="Simplified Arabic" w:cs="Simplified Arabic"/>
          <w:sz w:val="28"/>
          <w:szCs w:val="28"/>
          <w:rtl/>
        </w:rPr>
        <w:t>بها</w:t>
      </w:r>
      <w:proofErr w:type="spellEnd"/>
      <w:r w:rsidRPr="00BD25A2">
        <w:rPr>
          <w:rFonts w:ascii="Simplified Arabic" w:hAnsi="Simplified Arabic" w:cs="Simplified Arabic"/>
          <w:sz w:val="28"/>
          <w:szCs w:val="28"/>
          <w:rtl/>
        </w:rPr>
        <w:t xml:space="preserve"> الأفعال من غير تقدم روية وفكر </w:t>
      </w:r>
      <w:proofErr w:type="spellStart"/>
      <w:r w:rsidRPr="00BD25A2">
        <w:rPr>
          <w:rFonts w:ascii="Simplified Arabic" w:hAnsi="Simplified Arabic" w:cs="Simplified Arabic"/>
          <w:sz w:val="28"/>
          <w:szCs w:val="28"/>
          <w:rtl/>
        </w:rPr>
        <w:t>وتكلف،</w:t>
      </w:r>
      <w:proofErr w:type="spellEnd"/>
      <w:r w:rsidRPr="00BD25A2">
        <w:rPr>
          <w:rFonts w:ascii="Simplified Arabic" w:hAnsi="Simplified Arabic" w:cs="Simplified Arabic"/>
          <w:sz w:val="28"/>
          <w:szCs w:val="28"/>
          <w:rtl/>
        </w:rPr>
        <w:t xml:space="preserve"> فإذا أضفت لفظ الأخلاق إلى لفظ آخر دل على مجموع قواعد السلوك المتعلقة بالشيء الذي دل عليه </w:t>
      </w:r>
      <w:proofErr w:type="spellStart"/>
      <w:r w:rsidRPr="00BD25A2">
        <w:rPr>
          <w:rFonts w:ascii="Simplified Arabic" w:hAnsi="Simplified Arabic" w:cs="Simplified Arabic"/>
          <w:sz w:val="28"/>
          <w:szCs w:val="28"/>
          <w:rtl/>
        </w:rPr>
        <w:t>اللفظ،</w:t>
      </w:r>
      <w:proofErr w:type="spellEnd"/>
      <w:r w:rsidRPr="00BD25A2">
        <w:rPr>
          <w:rFonts w:ascii="Simplified Arabic" w:hAnsi="Simplified Arabic" w:cs="Simplified Arabic"/>
          <w:sz w:val="28"/>
          <w:szCs w:val="28"/>
          <w:rtl/>
        </w:rPr>
        <w:t xml:space="preserve"> فأخلاقيات المهنة هي الأخلاق الواجب </w:t>
      </w:r>
      <w:proofErr w:type="spellStart"/>
      <w:r w:rsidRPr="00BD25A2">
        <w:rPr>
          <w:rFonts w:ascii="Simplified Arabic" w:hAnsi="Simplified Arabic" w:cs="Simplified Arabic"/>
          <w:sz w:val="28"/>
          <w:szCs w:val="28"/>
          <w:rtl/>
        </w:rPr>
        <w:t>توفرهاعند</w:t>
      </w:r>
      <w:proofErr w:type="spellEnd"/>
      <w:r w:rsidRPr="00BD25A2">
        <w:rPr>
          <w:rFonts w:ascii="Simplified Arabic" w:hAnsi="Simplified Arabic" w:cs="Simplified Arabic"/>
          <w:sz w:val="28"/>
          <w:szCs w:val="28"/>
          <w:rtl/>
        </w:rPr>
        <w:t xml:space="preserve"> أداء مهنة ما وترادفها عبارتي آداب المهنة وأخلاق العمل.</w:t>
      </w:r>
    </w:p>
    <w:p w:rsidR="00E6057A" w:rsidRPr="00C6307D" w:rsidRDefault="00E6057A" w:rsidP="00E6057A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6307D">
        <w:rPr>
          <w:rFonts w:ascii="Simplified Arabic" w:hAnsi="Simplified Arabic" w:cs="Simplified Arabic"/>
          <w:sz w:val="28"/>
          <w:szCs w:val="28"/>
          <w:rtl/>
        </w:rPr>
        <w:t xml:space="preserve">وتقابل لفظ الأخلاق عند الغرب </w:t>
      </w:r>
      <w:r w:rsidRPr="00C6307D">
        <w:rPr>
          <w:rFonts w:asciiTheme="majorBidi" w:hAnsiTheme="majorBidi" w:cs="Simplified Arabic"/>
          <w:sz w:val="28"/>
          <w:szCs w:val="28"/>
          <w:rtl/>
        </w:rPr>
        <w:t>لفظتي</w:t>
      </w:r>
      <w:r w:rsidRPr="00C6307D">
        <w:rPr>
          <w:rFonts w:asciiTheme="majorBidi" w:hAnsiTheme="majorBidi" w:cstheme="majorBidi"/>
          <w:sz w:val="28"/>
          <w:szCs w:val="28"/>
        </w:rPr>
        <w:t>Ethique</w:t>
      </w:r>
      <w:r w:rsidRPr="00C6307D">
        <w:rPr>
          <w:rFonts w:ascii="Simplified Arabic" w:hAnsi="Simplified Arabic" w:cs="Simplified Arabic"/>
          <w:sz w:val="28"/>
          <w:szCs w:val="28"/>
        </w:rPr>
        <w:t> </w:t>
      </w:r>
      <w:r w:rsidRPr="00C6307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6307D">
        <w:rPr>
          <w:rFonts w:ascii="Simplified Arabic" w:hAnsi="Simplified Arabic" w:cs="Simplified Arabic"/>
          <w:sz w:val="28"/>
          <w:szCs w:val="28"/>
          <w:rtl/>
        </w:rPr>
        <w:t>و</w:t>
      </w:r>
      <w:r w:rsidRPr="00C6307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C6307D">
        <w:rPr>
          <w:rFonts w:asciiTheme="majorBidi" w:hAnsiTheme="majorBidi" w:cstheme="majorBidi"/>
          <w:sz w:val="28"/>
          <w:szCs w:val="28"/>
        </w:rPr>
        <w:t>Ethics</w:t>
      </w:r>
      <w:proofErr w:type="spellEnd"/>
      <w:r w:rsidRPr="00C6307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6307D">
        <w:rPr>
          <w:rFonts w:ascii="Simplified Arabic" w:hAnsi="Simplified Arabic" w:cs="Simplified Arabic"/>
          <w:sz w:val="28"/>
          <w:szCs w:val="28"/>
          <w:rtl/>
        </w:rPr>
        <w:t xml:space="preserve">في اللغتين الفرنسية والإنجليزية على </w:t>
      </w:r>
      <w:proofErr w:type="spellStart"/>
      <w:r w:rsidRPr="00C6307D">
        <w:rPr>
          <w:rFonts w:ascii="Simplified Arabic" w:hAnsi="Simplified Arabic" w:cs="Simplified Arabic"/>
          <w:sz w:val="28"/>
          <w:szCs w:val="28"/>
          <w:rtl/>
        </w:rPr>
        <w:t>التوالي،</w:t>
      </w:r>
      <w:proofErr w:type="spellEnd"/>
      <w:r w:rsidRPr="00C6307D">
        <w:rPr>
          <w:rFonts w:ascii="Simplified Arabic" w:hAnsi="Simplified Arabic" w:cs="Simplified Arabic"/>
          <w:sz w:val="28"/>
          <w:szCs w:val="28"/>
          <w:rtl/>
        </w:rPr>
        <w:t xml:space="preserve"> وهما تشيران إلى أن الأخلاق هي محاولة لإزالة البعد المعنوي لعلم الأخلاق </w:t>
      </w:r>
      <w:proofErr w:type="spellStart"/>
      <w:r w:rsidRPr="00C6307D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Pr="00C6307D">
        <w:rPr>
          <w:rFonts w:asciiTheme="majorBidi" w:hAnsiTheme="majorBidi" w:cstheme="majorBidi"/>
          <w:sz w:val="28"/>
          <w:szCs w:val="28"/>
        </w:rPr>
        <w:t>La morale</w:t>
      </w:r>
      <w:proofErr w:type="spellStart"/>
      <w:r w:rsidRPr="00C6307D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C6307D">
        <w:rPr>
          <w:rFonts w:ascii="Simplified Arabic" w:hAnsi="Simplified Arabic" w:cs="Simplified Arabic"/>
          <w:sz w:val="28"/>
          <w:szCs w:val="28"/>
          <w:rtl/>
        </w:rPr>
        <w:t xml:space="preserve"> وجعله عنصرا </w:t>
      </w:r>
      <w:proofErr w:type="spellStart"/>
      <w:r w:rsidRPr="00C6307D">
        <w:rPr>
          <w:rFonts w:ascii="Simplified Arabic" w:hAnsi="Simplified Arabic" w:cs="Simplified Arabic"/>
          <w:sz w:val="28"/>
          <w:szCs w:val="28"/>
          <w:rtl/>
        </w:rPr>
        <w:t>مكيفا،</w:t>
      </w:r>
      <w:proofErr w:type="spellEnd"/>
      <w:r w:rsidRPr="00C6307D">
        <w:rPr>
          <w:rFonts w:ascii="Simplified Arabic" w:hAnsi="Simplified Arabic" w:cs="Simplified Arabic"/>
          <w:sz w:val="28"/>
          <w:szCs w:val="28"/>
          <w:rtl/>
        </w:rPr>
        <w:t xml:space="preserve"> أي أن الأخلاق هي التطبيق العملي للمعاني التي يدرسها علم الأخلاق بصفة نظرية </w:t>
      </w:r>
      <w:proofErr w:type="spellStart"/>
      <w:r w:rsidRPr="00C6307D">
        <w:rPr>
          <w:rFonts w:ascii="Simplified Arabic" w:hAnsi="Simplified Arabic" w:cs="Simplified Arabic"/>
          <w:sz w:val="28"/>
          <w:szCs w:val="28"/>
          <w:rtl/>
        </w:rPr>
        <w:t>ومجردة،</w:t>
      </w:r>
      <w:proofErr w:type="spellEnd"/>
      <w:r w:rsidRPr="00C6307D">
        <w:rPr>
          <w:rFonts w:ascii="Simplified Arabic" w:hAnsi="Simplified Arabic" w:cs="Simplified Arabic"/>
          <w:sz w:val="28"/>
          <w:szCs w:val="28"/>
          <w:rtl/>
        </w:rPr>
        <w:t xml:space="preserve"> أما ما يقابل عبارة أخلاقيات المهنة في المعاجم اللغوية الفرنسية والإنجليزية فهما مصطلحي </w:t>
      </w:r>
      <w:r w:rsidRPr="00C6307D">
        <w:rPr>
          <w:rFonts w:asciiTheme="majorBidi" w:hAnsiTheme="majorBidi" w:cstheme="majorBidi"/>
          <w:sz w:val="28"/>
          <w:szCs w:val="28"/>
        </w:rPr>
        <w:t>Déontologie</w:t>
      </w:r>
      <w:r w:rsidRPr="00C6307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6307D">
        <w:rPr>
          <w:rFonts w:ascii="Simplified Arabic" w:hAnsi="Simplified Arabic" w:cs="Simplified Arabic"/>
          <w:sz w:val="28"/>
          <w:szCs w:val="28"/>
          <w:rtl/>
        </w:rPr>
        <w:t>و</w:t>
      </w:r>
      <w:proofErr w:type="spellStart"/>
      <w:r w:rsidRPr="00C6307D">
        <w:rPr>
          <w:rFonts w:asciiTheme="majorBidi" w:hAnsiTheme="majorBidi" w:cstheme="majorBidi"/>
          <w:sz w:val="28"/>
          <w:szCs w:val="28"/>
        </w:rPr>
        <w:t>Deontology</w:t>
      </w:r>
      <w:proofErr w:type="spellEnd"/>
      <w:r w:rsidRPr="00C6307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6307D">
        <w:rPr>
          <w:rFonts w:ascii="Simplified Arabic" w:hAnsi="Simplified Arabic" w:cs="Simplified Arabic"/>
          <w:sz w:val="28"/>
          <w:szCs w:val="28"/>
          <w:rtl/>
        </w:rPr>
        <w:t xml:space="preserve">على </w:t>
      </w:r>
      <w:proofErr w:type="spellStart"/>
      <w:r w:rsidRPr="00C6307D">
        <w:rPr>
          <w:rFonts w:ascii="Simplified Arabic" w:hAnsi="Simplified Arabic" w:cs="Simplified Arabic"/>
          <w:sz w:val="28"/>
          <w:szCs w:val="28"/>
          <w:rtl/>
        </w:rPr>
        <w:t>الترتيب،</w:t>
      </w:r>
      <w:proofErr w:type="spellEnd"/>
      <w:r w:rsidRPr="00C6307D">
        <w:rPr>
          <w:rFonts w:ascii="Simplified Arabic" w:hAnsi="Simplified Arabic" w:cs="Simplified Arabic"/>
          <w:sz w:val="28"/>
          <w:szCs w:val="28"/>
          <w:rtl/>
        </w:rPr>
        <w:t xml:space="preserve"> لكن بالنسبة للمفردة الانجليزية فهي قليلة الاستعمال في الكتابات والأدبيات المتخصصة في الموضوع لأنهم يستعيضون عنها بعبارة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6307D">
        <w:rPr>
          <w:rFonts w:asciiTheme="majorBidi" w:hAnsiTheme="majorBidi" w:cstheme="majorBidi"/>
          <w:sz w:val="28"/>
          <w:szCs w:val="28"/>
        </w:rPr>
        <w:t xml:space="preserve">Professional </w:t>
      </w:r>
      <w:proofErr w:type="spellStart"/>
      <w:r w:rsidRPr="00C6307D">
        <w:rPr>
          <w:rFonts w:asciiTheme="majorBidi" w:hAnsiTheme="majorBidi" w:cstheme="majorBidi"/>
          <w:sz w:val="28"/>
          <w:szCs w:val="28"/>
        </w:rPr>
        <w:t>ethic</w:t>
      </w:r>
      <w:r w:rsidRPr="00C6307D"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spellEnd"/>
    </w:p>
    <w:p w:rsidR="00E6057A" w:rsidRPr="00C458BC" w:rsidRDefault="00E6057A" w:rsidP="00E6057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Pr="00C458BC">
        <w:rPr>
          <w:rFonts w:ascii="Simplified Arabic" w:hAnsi="Simplified Arabic" w:cs="Simplified Arabic"/>
          <w:sz w:val="28"/>
          <w:szCs w:val="28"/>
          <w:rtl/>
        </w:rPr>
        <w:t xml:space="preserve">من كمال ديننا الإسلامي وشموليته لكل المجالات تأكيده على أخلاقيات </w:t>
      </w:r>
      <w:proofErr w:type="spellStart"/>
      <w:r w:rsidRPr="00C458BC">
        <w:rPr>
          <w:rFonts w:ascii="Simplified Arabic" w:hAnsi="Simplified Arabic" w:cs="Simplified Arabic"/>
          <w:sz w:val="28"/>
          <w:szCs w:val="28"/>
          <w:rtl/>
        </w:rPr>
        <w:t>المهنة،</w:t>
      </w:r>
      <w:proofErr w:type="spellEnd"/>
      <w:r w:rsidRPr="00C458BC">
        <w:rPr>
          <w:rFonts w:ascii="Simplified Arabic" w:hAnsi="Simplified Arabic" w:cs="Simplified Arabic"/>
          <w:sz w:val="28"/>
          <w:szCs w:val="28"/>
          <w:rtl/>
        </w:rPr>
        <w:t xml:space="preserve"> سواء كانت هذه الأخلاقيات بين الإنسان وربه </w:t>
      </w:r>
      <w:proofErr w:type="spellStart"/>
      <w:r w:rsidRPr="00C458BC">
        <w:rPr>
          <w:rFonts w:ascii="Simplified Arabic" w:hAnsi="Simplified Arabic" w:cs="Simplified Arabic"/>
          <w:sz w:val="28"/>
          <w:szCs w:val="28"/>
          <w:rtl/>
        </w:rPr>
        <w:t>كالإخلاص،</w:t>
      </w:r>
      <w:proofErr w:type="spellEnd"/>
      <w:r w:rsidRPr="00C458B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458BC">
        <w:rPr>
          <w:rFonts w:ascii="Simplified Arabic" w:hAnsi="Simplified Arabic" w:cs="Simplified Arabic"/>
          <w:sz w:val="28"/>
          <w:szCs w:val="28"/>
          <w:rtl/>
        </w:rPr>
        <w:t>والتوكل،</w:t>
      </w:r>
      <w:proofErr w:type="spellEnd"/>
      <w:r w:rsidRPr="00C458B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458BC">
        <w:rPr>
          <w:rFonts w:ascii="Simplified Arabic" w:hAnsi="Simplified Arabic" w:cs="Simplified Arabic"/>
          <w:sz w:val="28"/>
          <w:szCs w:val="28"/>
          <w:rtl/>
        </w:rPr>
        <w:t>واليقين،</w:t>
      </w:r>
      <w:proofErr w:type="spellEnd"/>
      <w:r w:rsidRPr="00C458BC">
        <w:rPr>
          <w:rFonts w:ascii="Simplified Arabic" w:hAnsi="Simplified Arabic" w:cs="Simplified Arabic"/>
          <w:sz w:val="28"/>
          <w:szCs w:val="28"/>
          <w:rtl/>
        </w:rPr>
        <w:t xml:space="preserve"> أو بين الموظف ومن يتعامل معه من زملائه أو رؤسائه أو المراجعين </w:t>
      </w:r>
      <w:proofErr w:type="spellStart"/>
      <w:r w:rsidRPr="00C458BC">
        <w:rPr>
          <w:rFonts w:ascii="Simplified Arabic" w:hAnsi="Simplified Arabic" w:cs="Simplified Arabic"/>
          <w:sz w:val="28"/>
          <w:szCs w:val="28"/>
          <w:rtl/>
        </w:rPr>
        <w:t>مثل:</w:t>
      </w:r>
      <w:proofErr w:type="spellEnd"/>
      <w:r w:rsidRPr="00C458B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458BC">
        <w:rPr>
          <w:rFonts w:ascii="Simplified Arabic" w:hAnsi="Simplified Arabic" w:cs="Simplified Arabic"/>
          <w:sz w:val="28"/>
          <w:szCs w:val="28"/>
          <w:rtl/>
        </w:rPr>
        <w:t>العدل،</w:t>
      </w:r>
      <w:proofErr w:type="spellEnd"/>
      <w:r w:rsidRPr="00C458B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458BC">
        <w:rPr>
          <w:rFonts w:ascii="Simplified Arabic" w:hAnsi="Simplified Arabic" w:cs="Simplified Arabic"/>
          <w:sz w:val="28"/>
          <w:szCs w:val="28"/>
          <w:rtl/>
        </w:rPr>
        <w:t>والصدق،</w:t>
      </w:r>
      <w:proofErr w:type="spellEnd"/>
      <w:r w:rsidRPr="00C458B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458BC">
        <w:rPr>
          <w:rFonts w:ascii="Simplified Arabic" w:hAnsi="Simplified Arabic" w:cs="Simplified Arabic"/>
          <w:sz w:val="28"/>
          <w:szCs w:val="28"/>
          <w:rtl/>
        </w:rPr>
        <w:t>العفة،</w:t>
      </w:r>
      <w:proofErr w:type="spellEnd"/>
      <w:r w:rsidRPr="00C458B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458BC">
        <w:rPr>
          <w:rFonts w:ascii="Simplified Arabic" w:hAnsi="Simplified Arabic" w:cs="Simplified Arabic"/>
          <w:sz w:val="28"/>
          <w:szCs w:val="28"/>
          <w:rtl/>
        </w:rPr>
        <w:t>والتعاون،</w:t>
      </w:r>
      <w:proofErr w:type="spellEnd"/>
      <w:r w:rsidRPr="00C458BC">
        <w:rPr>
          <w:rFonts w:ascii="Simplified Arabic" w:hAnsi="Simplified Arabic" w:cs="Simplified Arabic"/>
          <w:sz w:val="28"/>
          <w:szCs w:val="28"/>
          <w:rtl/>
        </w:rPr>
        <w:t xml:space="preserve"> والمبادرة</w:t>
      </w:r>
      <w:proofErr w:type="gramStart"/>
      <w:r w:rsidRPr="00C458BC">
        <w:rPr>
          <w:rFonts w:ascii="Simplified Arabic" w:hAnsi="Simplified Arabic" w:cs="Simplified Arabic"/>
          <w:sz w:val="28"/>
          <w:szCs w:val="28"/>
          <w:rtl/>
        </w:rPr>
        <w:t>،.</w:t>
      </w:r>
      <w:proofErr w:type="gramEnd"/>
      <w:r w:rsidRPr="00C458BC">
        <w:rPr>
          <w:rFonts w:ascii="Simplified Arabic" w:hAnsi="Simplified Arabic" w:cs="Simplified Arabic"/>
          <w:sz w:val="28"/>
          <w:szCs w:val="28"/>
          <w:rtl/>
        </w:rPr>
        <w:t>..</w:t>
      </w:r>
      <w:proofErr w:type="spellStart"/>
      <w:r w:rsidRPr="00C458BC">
        <w:rPr>
          <w:rFonts w:ascii="Simplified Arabic" w:hAnsi="Simplified Arabic" w:cs="Simplified Arabic"/>
          <w:sz w:val="28"/>
          <w:szCs w:val="28"/>
          <w:rtl/>
        </w:rPr>
        <w:t>إلخ</w:t>
      </w:r>
      <w:proofErr w:type="spellEnd"/>
      <w:r w:rsidRPr="00C458BC">
        <w:rPr>
          <w:rFonts w:ascii="Simplified Arabic" w:hAnsi="Simplified Arabic" w:cs="Simplified Arabic"/>
          <w:sz w:val="28"/>
          <w:szCs w:val="28"/>
          <w:rtl/>
        </w:rPr>
        <w:t xml:space="preserve"> وبهذا وردت النصوص الشرعية من الكتاب والسنة التي أوجبت على المسلم أن يسلك السلوك الأخلاقي في حياته كلها.</w:t>
      </w:r>
    </w:p>
    <w:p w:rsidR="00E6057A" w:rsidRPr="008D5768" w:rsidRDefault="00E6057A" w:rsidP="00E6057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D5768">
        <w:rPr>
          <w:rFonts w:ascii="Simplified Arabic" w:hAnsi="Simplified Arabic" w:cs="Simplified Arabic"/>
          <w:sz w:val="28"/>
          <w:szCs w:val="28"/>
          <w:rtl/>
        </w:rPr>
        <w:t>هناك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تعريفات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عديدة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لمفهو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أخلاقيات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المهنة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يغلب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عليها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جوهر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واحد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و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ان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اختلفت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8D5768">
        <w:rPr>
          <w:rFonts w:ascii="Simplified Arabic" w:hAnsi="Simplified Arabic" w:cs="Simplified Arabic"/>
          <w:sz w:val="28"/>
          <w:szCs w:val="28"/>
          <w:rtl/>
        </w:rPr>
        <w:t>ألفاظها،</w:t>
      </w:r>
      <w:proofErr w:type="spellEnd"/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ومن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هذه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التعريفات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القول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"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بأنها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مجموعة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من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المبادئ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والمعايير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تحك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سلوك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الفرد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أو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8D5768">
        <w:rPr>
          <w:rFonts w:ascii="Simplified Arabic" w:hAnsi="Simplified Arabic" w:cs="Simplified Arabic"/>
          <w:sz w:val="28"/>
          <w:szCs w:val="28"/>
          <w:rtl/>
        </w:rPr>
        <w:t>الجماعة،</w:t>
      </w:r>
      <w:proofErr w:type="spellEnd"/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وترتبط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هذه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المبادئ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بتحديد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ما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هو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خطأ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أو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ما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هو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صواب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موقف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8D5768">
        <w:rPr>
          <w:rFonts w:ascii="Simplified Arabic" w:hAnsi="Simplified Arabic" w:cs="Simplified Arabic"/>
          <w:sz w:val="28"/>
          <w:szCs w:val="28"/>
          <w:rtl/>
        </w:rPr>
        <w:t>معين</w:t>
      </w:r>
      <w:r w:rsidRPr="00A86CC9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A86CC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ويعرفها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)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بلقيس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(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بأنها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مجموعة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القي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والأع</w:t>
      </w:r>
      <w:r>
        <w:rPr>
          <w:rFonts w:ascii="Simplified Arabic" w:hAnsi="Simplified Arabic" w:cs="Simplified Arabic" w:hint="cs"/>
          <w:sz w:val="28"/>
          <w:szCs w:val="28"/>
          <w:rtl/>
        </w:rPr>
        <w:t>راف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والتقاليد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يتفق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ويتعارف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عليها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أف</w:t>
      </w:r>
      <w:r>
        <w:rPr>
          <w:rFonts w:ascii="Simplified Arabic" w:hAnsi="Simplified Arabic" w:cs="Simplified Arabic" w:hint="cs"/>
          <w:sz w:val="28"/>
          <w:szCs w:val="28"/>
          <w:rtl/>
        </w:rPr>
        <w:t>راد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مهنة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ما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حول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ما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هو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حق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وعدل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نظره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وما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يعتبرونه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أساس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لتعامله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وتنظي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أموره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وسلوكه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إطار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المهنة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ويعبر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المجتمع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عن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استيائه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واستنكاره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لأي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خروج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عن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الأخلاق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بأشكال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مختلفة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تت</w:t>
      </w:r>
      <w:r>
        <w:rPr>
          <w:rFonts w:ascii="Simplified Arabic" w:hAnsi="Simplified Arabic" w:cs="Simplified Arabic" w:hint="cs"/>
          <w:sz w:val="28"/>
          <w:szCs w:val="28"/>
          <w:rtl/>
        </w:rPr>
        <w:t>راوح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عد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الرضا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وبين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المقاطعة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والعقوبات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المادية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 </w:t>
      </w:r>
    </w:p>
    <w:p w:rsidR="00E6057A" w:rsidRDefault="00E6057A" w:rsidP="00E6057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D5768">
        <w:rPr>
          <w:rFonts w:ascii="Simplified Arabic" w:hAnsi="Simplified Arabic" w:cs="Simplified Arabic"/>
          <w:sz w:val="28"/>
          <w:szCs w:val="28"/>
          <w:rtl/>
        </w:rPr>
        <w:t>ويعرفها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 w:rsidRPr="00A71F90">
        <w:rPr>
          <w:rFonts w:asciiTheme="majorBidi" w:hAnsiTheme="majorBidi" w:cstheme="majorBidi"/>
          <w:sz w:val="28"/>
          <w:szCs w:val="28"/>
        </w:rPr>
        <w:t>Boyer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بأنها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"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مجموعة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المبادئ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أو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القواعد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المحددة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يجب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احت</w:t>
      </w:r>
      <w:r>
        <w:rPr>
          <w:rFonts w:ascii="Simplified Arabic" w:hAnsi="Simplified Arabic" w:cs="Simplified Arabic" w:hint="cs"/>
          <w:sz w:val="28"/>
          <w:szCs w:val="28"/>
          <w:rtl/>
        </w:rPr>
        <w:t>را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مها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ويمكن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وصفها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بأنها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تحليل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وسائل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تطبيق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8D5768">
        <w:rPr>
          <w:rFonts w:ascii="Simplified Arabic" w:hAnsi="Simplified Arabic" w:cs="Simplified Arabic"/>
          <w:sz w:val="28"/>
          <w:szCs w:val="28"/>
          <w:rtl/>
        </w:rPr>
        <w:t>المعاير</w:t>
      </w:r>
      <w:proofErr w:type="spellEnd"/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الأخلاقية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للأف</w:t>
      </w:r>
      <w:r>
        <w:rPr>
          <w:rFonts w:ascii="Simplified Arabic" w:hAnsi="Simplified Arabic" w:cs="Simplified Arabic" w:hint="cs"/>
          <w:sz w:val="28"/>
          <w:szCs w:val="28"/>
          <w:rtl/>
        </w:rPr>
        <w:t>راد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ق</w:t>
      </w:r>
      <w:r>
        <w:rPr>
          <w:rFonts w:ascii="Simplified Arabic" w:hAnsi="Simplified Arabic" w:cs="Simplified Arabic" w:hint="cs"/>
          <w:sz w:val="28"/>
          <w:szCs w:val="28"/>
          <w:rtl/>
        </w:rPr>
        <w:t>راراته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الملموسة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المتخذة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من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داخل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المنظمة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والتي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تؤثر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ق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رارات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الجهات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الفاعلة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أو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المنظمة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عموما</w:t>
      </w:r>
      <w:r w:rsidRPr="00A86CC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6057A" w:rsidRDefault="00E6057A" w:rsidP="00E6057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وعرَّفها أحمد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بلقمري</w:t>
      </w:r>
      <w:proofErr w:type="spellEnd"/>
      <w:r w:rsidRPr="006F555F">
        <w:rPr>
          <w:rStyle w:val="Appelnotedebasdep"/>
          <w:rFonts w:ascii="Simplified Arabic" w:hAnsi="Simplified Arabic"/>
          <w:sz w:val="28"/>
          <w:szCs w:val="28"/>
        </w:rPr>
        <w:footnoteReference w:customMarkFollows="1" w:id="8"/>
        <w:sym w:font="Symbol" w:char="F0A8"/>
      </w:r>
      <w:r>
        <w:rPr>
          <w:rFonts w:ascii="Simplified Arabic" w:hAnsi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hint="cs"/>
          <w:sz w:val="28"/>
          <w:szCs w:val="28"/>
          <w:rtl/>
        </w:rPr>
        <w:t>بأنَّها:</w:t>
      </w:r>
      <w:proofErr w:type="spellEnd"/>
      <w:r>
        <w:rPr>
          <w:rFonts w:ascii="Simplified Arabic" w:hAnsi="Simplified Arabic" w:hint="cs"/>
          <w:sz w:val="28"/>
          <w:szCs w:val="28"/>
          <w:rtl/>
        </w:rPr>
        <w:t xml:space="preserve"> </w:t>
      </w:r>
      <w:r w:rsidRPr="007A75A7">
        <w:rPr>
          <w:rFonts w:ascii="Simplified Arabic" w:hAnsi="Simplified Arabic" w:cs="Simplified Arabic"/>
          <w:sz w:val="28"/>
          <w:szCs w:val="28"/>
          <w:rtl/>
        </w:rPr>
        <w:t xml:space="preserve">التزام أخلاقي ومسؤولية مهنية تقع على عاتق المهنيين في مختلف </w:t>
      </w:r>
      <w:proofErr w:type="spellStart"/>
      <w:r w:rsidRPr="007A75A7">
        <w:rPr>
          <w:rFonts w:ascii="Simplified Arabic" w:hAnsi="Simplified Arabic" w:cs="Simplified Arabic"/>
          <w:sz w:val="28"/>
          <w:szCs w:val="28"/>
          <w:rtl/>
        </w:rPr>
        <w:t>المجالات،</w:t>
      </w:r>
      <w:proofErr w:type="spellEnd"/>
      <w:r w:rsidRPr="007A75A7">
        <w:rPr>
          <w:rFonts w:ascii="Simplified Arabic" w:hAnsi="Simplified Arabic" w:cs="Simplified Arabic"/>
          <w:sz w:val="28"/>
          <w:szCs w:val="28"/>
          <w:rtl/>
        </w:rPr>
        <w:t xml:space="preserve"> بحيث يقبل </w:t>
      </w:r>
      <w:proofErr w:type="spellStart"/>
      <w:r w:rsidRPr="007A75A7">
        <w:rPr>
          <w:rFonts w:ascii="Simplified Arabic" w:hAnsi="Simplified Arabic" w:cs="Simplified Arabic"/>
          <w:sz w:val="28"/>
          <w:szCs w:val="28"/>
          <w:rtl/>
        </w:rPr>
        <w:t>بها</w:t>
      </w:r>
      <w:proofErr w:type="spellEnd"/>
      <w:r w:rsidRPr="007A75A7">
        <w:rPr>
          <w:rFonts w:ascii="Simplified Arabic" w:hAnsi="Simplified Arabic" w:cs="Simplified Arabic"/>
          <w:sz w:val="28"/>
          <w:szCs w:val="28"/>
          <w:rtl/>
        </w:rPr>
        <w:t xml:space="preserve"> المهنيّون ويعملون على النشاط في إطارها مع إبداء الامتثال لقواعدها</w:t>
      </w:r>
      <w:r w:rsidRPr="007A75A7">
        <w:rPr>
          <w:rFonts w:ascii="Simplified Arabic" w:hAnsi="Simplified Arabic" w:cs="Simplified Arabic"/>
          <w:sz w:val="28"/>
          <w:szCs w:val="28"/>
        </w:rPr>
        <w:t>.</w:t>
      </w:r>
    </w:p>
    <w:p w:rsidR="00E6057A" w:rsidRDefault="00E6057A" w:rsidP="00E6057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046F20">
        <w:rPr>
          <w:rFonts w:ascii="Simplified Arabic" w:hAnsi="Simplified Arabic" w:cs="Simplified Arabic"/>
          <w:sz w:val="28"/>
          <w:szCs w:val="28"/>
          <w:rtl/>
        </w:rPr>
        <w:lastRenderedPageBreak/>
        <w:t>كما</w:t>
      </w:r>
      <w:r w:rsidRPr="00046F20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يق</w:t>
      </w:r>
      <w:r>
        <w:rPr>
          <w:rFonts w:ascii="Simplified Arabic" w:hAnsi="Simplified Arabic" w:cs="Simplified Arabic" w:hint="cs"/>
          <w:sz w:val="28"/>
          <w:szCs w:val="28"/>
          <w:rtl/>
        </w:rPr>
        <w:t>ص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د</w:t>
      </w:r>
      <w:r w:rsidRPr="00046F20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046F20">
        <w:rPr>
          <w:rFonts w:ascii="Simplified Arabic" w:hAnsi="Simplified Arabic" w:cs="Simplified Arabic"/>
          <w:sz w:val="28"/>
          <w:szCs w:val="28"/>
          <w:rtl/>
        </w:rPr>
        <w:t>بها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: ممار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سة</w:t>
      </w:r>
      <w:r w:rsidRPr="00046F20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المهام</w:t>
      </w:r>
      <w:r w:rsidRPr="00046F20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وفق</w:t>
      </w:r>
      <w:r w:rsidRPr="00046F20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قوا</w:t>
      </w:r>
      <w:r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ين</w:t>
      </w:r>
      <w:r w:rsidRPr="00046F20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الشّرف</w:t>
      </w:r>
      <w:r w:rsidRPr="00046F20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والاستقامة</w:t>
      </w:r>
      <w:r w:rsidRPr="00046F20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والنّزاهة</w:t>
      </w:r>
      <w:r w:rsidRPr="00046F20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علاوة</w:t>
      </w:r>
      <w:r w:rsidRPr="00046F20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الالت</w:t>
      </w:r>
      <w:r>
        <w:rPr>
          <w:rFonts w:ascii="Simplified Arabic" w:hAnsi="Simplified Arabic" w:cs="Simplified Arabic" w:hint="cs"/>
          <w:sz w:val="28"/>
          <w:szCs w:val="28"/>
          <w:rtl/>
        </w:rPr>
        <w:t>ز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ام</w:t>
      </w:r>
      <w:r w:rsidRPr="00046F20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والتّف</w:t>
      </w:r>
      <w:r>
        <w:rPr>
          <w:rFonts w:ascii="Simplified Arabic" w:hAnsi="Simplified Arabic" w:cs="Simplified Arabic" w:hint="cs"/>
          <w:sz w:val="28"/>
          <w:szCs w:val="28"/>
          <w:rtl/>
        </w:rPr>
        <w:t>رغ</w:t>
      </w:r>
      <w:r w:rsidRPr="00046F20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لممارسة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الوظيفة</w:t>
      </w:r>
      <w:r w:rsidRPr="00046F20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أي</w:t>
      </w:r>
      <w:r w:rsidRPr="00046F20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عدم</w:t>
      </w:r>
      <w:r w:rsidRPr="00046F20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الجمع</w:t>
      </w:r>
      <w:r w:rsidRPr="00046F20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046F20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أك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ثر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من</w:t>
      </w:r>
      <w:r w:rsidRPr="00046F20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وظيفة</w:t>
      </w:r>
      <w:r w:rsidRPr="00046F20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وال</w:t>
      </w:r>
      <w:r>
        <w:rPr>
          <w:rFonts w:ascii="Simplified Arabic" w:hAnsi="Simplified Arabic" w:cs="Simplified Arabic" w:hint="cs"/>
          <w:sz w:val="28"/>
          <w:szCs w:val="28"/>
          <w:rtl/>
        </w:rPr>
        <w:t>ك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تم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ان </w:t>
      </w:r>
      <w:proofErr w:type="spellStart"/>
      <w:r w:rsidRPr="00046F20">
        <w:rPr>
          <w:rFonts w:ascii="Simplified Arabic" w:hAnsi="Simplified Arabic" w:cs="Simplified Arabic"/>
          <w:sz w:val="28"/>
          <w:szCs w:val="28"/>
          <w:rtl/>
        </w:rPr>
        <w:t>المهني،</w:t>
      </w:r>
      <w:proofErr w:type="spellEnd"/>
      <w:r w:rsidRPr="00046F20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كما</w:t>
      </w:r>
      <w:r w:rsidRPr="00046F20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يشترط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</w:t>
      </w:r>
      <w:r w:rsidRPr="00046F20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الموظّفين</w:t>
      </w:r>
      <w:r w:rsidRPr="00046F20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من</w:t>
      </w:r>
      <w:r w:rsidRPr="00046F20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جهة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أخرت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الإ</w:t>
      </w:r>
      <w:r>
        <w:rPr>
          <w:rFonts w:ascii="Simplified Arabic" w:hAnsi="Simplified Arabic" w:cs="Simplified Arabic" w:hint="cs"/>
          <w:sz w:val="28"/>
          <w:szCs w:val="28"/>
          <w:rtl/>
        </w:rPr>
        <w:t>نص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اف</w:t>
      </w:r>
      <w:r w:rsidRPr="00046F20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6F20">
        <w:rPr>
          <w:rFonts w:ascii="Simplified Arabic" w:hAnsi="Simplified Arabic" w:cs="Simplified Arabic"/>
          <w:sz w:val="28"/>
          <w:szCs w:val="28"/>
          <w:rtl/>
        </w:rPr>
        <w:t>والسّلوكيات</w:t>
      </w:r>
      <w:r w:rsidRPr="00046F20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046F20">
        <w:rPr>
          <w:rFonts w:ascii="Simplified Arabic" w:hAnsi="Simplified Arabic" w:cs="Simplified Arabic"/>
          <w:sz w:val="28"/>
          <w:szCs w:val="28"/>
          <w:rtl/>
        </w:rPr>
        <w:t>الحميدة</w:t>
      </w:r>
      <w:r>
        <w:rPr>
          <w:rStyle w:val="Appelnotedebasdep"/>
          <w:rFonts w:ascii="Simplified Arabic" w:hAnsi="Simplified Arabic"/>
          <w:sz w:val="28"/>
          <w:szCs w:val="28"/>
        </w:rPr>
        <w:footnoteReference w:customMarkFollows="1" w:id="9"/>
        <w:t>1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spellEnd"/>
      <w:proofErr w:type="gramEnd"/>
    </w:p>
    <w:p w:rsidR="00E6057A" w:rsidRDefault="00E6057A" w:rsidP="00E6057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ورد تعريف آخر لأخلاقيات المهنة والذي هو عبارة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عن: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"تهتم أخلاقيات المهنة كعلم للواجبات المعنوية الخاصة بمهنة محدودة وجزاءاتها التأديبية بتبيان القواعد السلوكية والأخلاقية لأعضاء مهنة ما سواء فيما بين الممارسين أنفسهم أو تجاه الغير"</w:t>
      </w:r>
      <w:r>
        <w:rPr>
          <w:rStyle w:val="Appelnotedebasdep"/>
          <w:rFonts w:ascii="Simplified Arabic" w:hAnsi="Simplified Arabic"/>
          <w:sz w:val="28"/>
          <w:szCs w:val="28"/>
        </w:rPr>
        <w:footnoteReference w:customMarkFollows="1" w:id="10"/>
        <w:t>2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E6057A" w:rsidRPr="008D5768" w:rsidRDefault="00E6057A" w:rsidP="00E6057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ومن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خلال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التعريفات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السابقة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نستنتج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8D5768">
        <w:rPr>
          <w:rFonts w:ascii="Simplified Arabic" w:hAnsi="Simplified Arabic" w:cs="Simplified Arabic"/>
          <w:sz w:val="28"/>
          <w:szCs w:val="28"/>
          <w:rtl/>
        </w:rPr>
        <w:t>أن</w:t>
      </w:r>
      <w:proofErr w:type="gramEnd"/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أخلاقيات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المهنة</w:t>
      </w:r>
      <w:r w:rsidRPr="008D57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D5768">
        <w:rPr>
          <w:rFonts w:ascii="Simplified Arabic" w:hAnsi="Simplified Arabic" w:cs="Simplified Arabic"/>
          <w:sz w:val="28"/>
          <w:szCs w:val="28"/>
          <w:rtl/>
        </w:rPr>
        <w:t>هي</w:t>
      </w:r>
      <w:r w:rsidRPr="008D5768">
        <w:rPr>
          <w:rFonts w:ascii="Simplified Arabic" w:hAnsi="Simplified Arabic" w:cs="Simplified Arabic"/>
          <w:sz w:val="28"/>
          <w:szCs w:val="28"/>
        </w:rPr>
        <w:t>:</w:t>
      </w:r>
    </w:p>
    <w:p w:rsidR="00E6057A" w:rsidRDefault="00E6057A" w:rsidP="00E6057A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E356B">
        <w:rPr>
          <w:rFonts w:ascii="Simplified Arabic" w:hAnsi="Simplified Arabic" w:cs="Simplified Arabic"/>
          <w:sz w:val="28"/>
          <w:szCs w:val="28"/>
          <w:rtl/>
        </w:rPr>
        <w:t>مجموعة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من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القواعد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والسلوكيات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والمدونات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8E356B">
        <w:rPr>
          <w:rFonts w:ascii="Simplified Arabic" w:hAnsi="Simplified Arabic" w:cs="Simplified Arabic"/>
          <w:sz w:val="28"/>
          <w:szCs w:val="28"/>
          <w:rtl/>
        </w:rPr>
        <w:t>تفرضها</w:t>
      </w:r>
      <w:proofErr w:type="gramEnd"/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ثقافة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المنظمة</w:t>
      </w:r>
      <w:r>
        <w:rPr>
          <w:rFonts w:ascii="Simplified Arabic" w:hAnsi="Simplified Arabic" w:cs="Simplified Arabic" w:hint="cs"/>
          <w:sz w:val="28"/>
          <w:szCs w:val="28"/>
          <w:rtl/>
        </w:rPr>
        <w:t>؛</w:t>
      </w:r>
    </w:p>
    <w:p w:rsidR="00E6057A" w:rsidRDefault="00E6057A" w:rsidP="00E6057A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8E356B">
        <w:rPr>
          <w:rFonts w:ascii="Simplified Arabic" w:hAnsi="Simplified Arabic" w:cs="Simplified Arabic"/>
          <w:sz w:val="28"/>
          <w:szCs w:val="28"/>
          <w:rtl/>
        </w:rPr>
        <w:t>يجب</w:t>
      </w:r>
      <w:proofErr w:type="gramEnd"/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أن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تتجلى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أخلاقيات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المهنة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تصرفات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وسلوكيات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كل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فرد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سواء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تجاه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المؤسسة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أو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المجتمع</w:t>
      </w:r>
      <w:r>
        <w:rPr>
          <w:rFonts w:ascii="Simplified Arabic" w:hAnsi="Simplified Arabic" w:cs="Simplified Arabic" w:hint="cs"/>
          <w:sz w:val="28"/>
          <w:szCs w:val="28"/>
          <w:rtl/>
        </w:rPr>
        <w:t>؛</w:t>
      </w:r>
    </w:p>
    <w:p w:rsidR="00E6057A" w:rsidRDefault="00E6057A" w:rsidP="00E6057A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E356B">
        <w:rPr>
          <w:rFonts w:ascii="Simplified Arabic" w:hAnsi="Simplified Arabic" w:cs="Simplified Arabic"/>
          <w:sz w:val="28"/>
          <w:szCs w:val="28"/>
          <w:rtl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</w:rPr>
        <w:t>ج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ب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أف</w:t>
      </w:r>
      <w:r w:rsidRPr="008E356B">
        <w:rPr>
          <w:rFonts w:ascii="Simplified Arabic" w:hAnsi="Simplified Arabic" w:cs="Simplified Arabic" w:hint="cs"/>
          <w:sz w:val="28"/>
          <w:szCs w:val="28"/>
          <w:rtl/>
        </w:rPr>
        <w:t>راد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المنظمة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تبني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واحت</w:t>
      </w:r>
      <w:r>
        <w:rPr>
          <w:rFonts w:ascii="Simplified Arabic" w:hAnsi="Simplified Arabic" w:cs="Simplified Arabic" w:hint="cs"/>
          <w:sz w:val="28"/>
          <w:szCs w:val="28"/>
          <w:rtl/>
        </w:rPr>
        <w:t>رام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الأخلاقيات</w:t>
      </w:r>
      <w:r>
        <w:rPr>
          <w:rFonts w:ascii="Simplified Arabic" w:hAnsi="Simplified Arabic" w:cs="Simplified Arabic" w:hint="cs"/>
          <w:sz w:val="28"/>
          <w:szCs w:val="28"/>
          <w:rtl/>
        </w:rPr>
        <w:t>؛</w:t>
      </w:r>
    </w:p>
    <w:p w:rsidR="00E6057A" w:rsidRPr="008E356B" w:rsidRDefault="00E6057A" w:rsidP="00E6057A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E356B">
        <w:rPr>
          <w:rFonts w:ascii="Simplified Arabic" w:hAnsi="Simplified Arabic" w:cs="Simplified Arabic"/>
          <w:sz w:val="28"/>
          <w:szCs w:val="28"/>
          <w:rtl/>
        </w:rPr>
        <w:t>تعتبر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أخلاقيات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المهنة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من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محددات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نظرة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المجتمع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والمنظمة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للفرد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أثناء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8E356B">
        <w:rPr>
          <w:rFonts w:ascii="Simplified Arabic" w:hAnsi="Simplified Arabic" w:cs="Simplified Arabic"/>
          <w:sz w:val="28"/>
          <w:szCs w:val="28"/>
          <w:rtl/>
        </w:rPr>
        <w:t>العمل،</w:t>
      </w:r>
      <w:proofErr w:type="spellEnd"/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8E356B">
        <w:rPr>
          <w:rFonts w:ascii="Simplified Arabic" w:hAnsi="Simplified Arabic" w:cs="Simplified Arabic"/>
          <w:sz w:val="28"/>
          <w:szCs w:val="28"/>
          <w:rtl/>
        </w:rPr>
        <w:t>فإما</w:t>
      </w:r>
      <w:proofErr w:type="gramEnd"/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تشعره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بالرضا</w:t>
      </w:r>
      <w:r w:rsidRPr="008E356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ما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تشعره</w:t>
      </w:r>
      <w:r w:rsidRPr="008E35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356B">
        <w:rPr>
          <w:rFonts w:ascii="Simplified Arabic" w:hAnsi="Simplified Arabic" w:cs="Simplified Arabic"/>
          <w:sz w:val="28"/>
          <w:szCs w:val="28"/>
          <w:rtl/>
        </w:rPr>
        <w:t>بالاستياء</w:t>
      </w:r>
      <w:r w:rsidRPr="008E356B">
        <w:rPr>
          <w:rFonts w:ascii="Simplified Arabic" w:hAnsi="Simplified Arabic" w:cs="Simplified Arabic"/>
          <w:sz w:val="28"/>
          <w:szCs w:val="28"/>
        </w:rPr>
        <w:t>.</w:t>
      </w:r>
    </w:p>
    <w:p w:rsidR="00E6057A" w:rsidRPr="00C458BC" w:rsidRDefault="00E6057A" w:rsidP="00E6057A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D124C">
        <w:rPr>
          <w:rFonts w:ascii="Simplified Arabic" w:hAnsi="Simplified Arabic" w:cs="Simplified Arabic" w:hint="cs"/>
          <w:sz w:val="28"/>
          <w:szCs w:val="28"/>
          <w:rtl/>
        </w:rPr>
        <w:t xml:space="preserve">وقد عرفها </w:t>
      </w:r>
      <w:r>
        <w:rPr>
          <w:rFonts w:ascii="Simplified Arabic" w:hAnsi="Simplified Arabic" w:cs="Simplified Arabic" w:hint="cs"/>
          <w:sz w:val="28"/>
          <w:szCs w:val="28"/>
          <w:rtl/>
        </w:rPr>
        <w:t>الدكتور</w:t>
      </w:r>
      <w:r w:rsidRPr="00CD124C">
        <w:rPr>
          <w:rFonts w:ascii="Simplified Arabic" w:hAnsi="Simplified Arabic" w:cs="Simplified Arabic" w:hint="cs"/>
          <w:sz w:val="28"/>
          <w:szCs w:val="28"/>
          <w:rtl/>
        </w:rPr>
        <w:t xml:space="preserve"> سعيد بن ناصر الغامدي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كتابه: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D124C">
        <w:rPr>
          <w:rFonts w:ascii="Simplified Arabic" w:hAnsi="Simplified Arabic" w:cs="Simplified Arabic" w:hint="cs"/>
          <w:sz w:val="28"/>
          <w:szCs w:val="28"/>
          <w:rtl/>
        </w:rPr>
        <w:t>أخلاق المهنة أصالة إسلامية ورؤية عصرية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بأنها: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337C7F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r w:rsidRPr="00337C7F">
        <w:rPr>
          <w:rFonts w:ascii="Simplified Arabic" w:hAnsi="Simplified Arabic" w:cs="Simplified Arabic"/>
          <w:sz w:val="28"/>
          <w:szCs w:val="28"/>
          <w:rtl/>
        </w:rPr>
        <w:t>هي:</w:t>
      </w:r>
      <w:proofErr w:type="spellEnd"/>
      <w:r w:rsidRPr="00337C7F">
        <w:rPr>
          <w:rFonts w:ascii="Simplified Arabic" w:hAnsi="Simplified Arabic" w:cs="Simplified Arabic"/>
          <w:sz w:val="28"/>
          <w:szCs w:val="28"/>
          <w:rtl/>
        </w:rPr>
        <w:t xml:space="preserve"> مجموعة القيم والنظم المحققة للمعايير الإيجابية العليا المطلوبة في أداء الأعمال الوظيفية </w:t>
      </w:r>
      <w:proofErr w:type="spellStart"/>
      <w:r w:rsidRPr="00337C7F">
        <w:rPr>
          <w:rFonts w:ascii="Simplified Arabic" w:hAnsi="Simplified Arabic" w:cs="Simplified Arabic"/>
          <w:sz w:val="28"/>
          <w:szCs w:val="28"/>
          <w:rtl/>
        </w:rPr>
        <w:t>والتخصصية،</w:t>
      </w:r>
      <w:proofErr w:type="spellEnd"/>
      <w:r w:rsidRPr="00337C7F">
        <w:rPr>
          <w:rFonts w:ascii="Simplified Arabic" w:hAnsi="Simplified Arabic" w:cs="Simplified Arabic"/>
          <w:sz w:val="28"/>
          <w:szCs w:val="28"/>
          <w:rtl/>
        </w:rPr>
        <w:t xml:space="preserve"> وفي أساليب التعامل داخل بيئة </w:t>
      </w:r>
      <w:proofErr w:type="spellStart"/>
      <w:r w:rsidRPr="00337C7F">
        <w:rPr>
          <w:rFonts w:ascii="Simplified Arabic" w:hAnsi="Simplified Arabic" w:cs="Simplified Arabic"/>
          <w:sz w:val="28"/>
          <w:szCs w:val="28"/>
          <w:rtl/>
        </w:rPr>
        <w:t>العمل،</w:t>
      </w:r>
      <w:proofErr w:type="spellEnd"/>
      <w:r w:rsidRPr="00337C7F">
        <w:rPr>
          <w:rFonts w:ascii="Simplified Arabic" w:hAnsi="Simplified Arabic" w:cs="Simplified Arabic"/>
          <w:sz w:val="28"/>
          <w:szCs w:val="28"/>
          <w:rtl/>
        </w:rPr>
        <w:t xml:space="preserve"> ومع </w:t>
      </w:r>
      <w:proofErr w:type="spellStart"/>
      <w:r w:rsidRPr="00337C7F">
        <w:rPr>
          <w:rFonts w:ascii="Simplified Arabic" w:hAnsi="Simplified Arabic" w:cs="Simplified Arabic"/>
          <w:sz w:val="28"/>
          <w:szCs w:val="28"/>
          <w:rtl/>
        </w:rPr>
        <w:t>المستفيدين،</w:t>
      </w:r>
      <w:proofErr w:type="spellEnd"/>
      <w:r w:rsidRPr="00337C7F">
        <w:rPr>
          <w:rFonts w:ascii="Simplified Arabic" w:hAnsi="Simplified Arabic" w:cs="Simplified Arabic"/>
          <w:sz w:val="28"/>
          <w:szCs w:val="28"/>
          <w:rtl/>
        </w:rPr>
        <w:t xml:space="preserve"> وفي المحافظة على صحة </w:t>
      </w:r>
      <w:proofErr w:type="spellStart"/>
      <w:r w:rsidRPr="00337C7F">
        <w:rPr>
          <w:rFonts w:ascii="Simplified Arabic" w:hAnsi="Simplified Arabic" w:cs="Simplified Arabic"/>
          <w:sz w:val="28"/>
          <w:szCs w:val="28"/>
          <w:rtl/>
        </w:rPr>
        <w:t>الإنسان،</w:t>
      </w:r>
      <w:proofErr w:type="spellEnd"/>
      <w:r w:rsidRPr="00337C7F">
        <w:rPr>
          <w:rFonts w:ascii="Simplified Arabic" w:hAnsi="Simplified Arabic" w:cs="Simplified Arabic"/>
          <w:sz w:val="28"/>
          <w:szCs w:val="28"/>
          <w:rtl/>
        </w:rPr>
        <w:t xml:space="preserve"> وسلامة البيئة</w:t>
      </w:r>
      <w:proofErr w:type="spellStart"/>
      <w:r w:rsidRPr="00337C7F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>
        <w:rPr>
          <w:rStyle w:val="Appelnotedebasdep"/>
          <w:rFonts w:ascii="Simplified Arabic" w:hAnsi="Simplified Arabic"/>
          <w:sz w:val="28"/>
          <w:szCs w:val="28"/>
        </w:rPr>
        <w:t xml:space="preserve"> </w:t>
      </w:r>
      <w:r>
        <w:rPr>
          <w:rStyle w:val="Appelnotedebasdep"/>
          <w:rFonts w:ascii="Simplified Arabic" w:hAnsi="Simplified Arabic"/>
          <w:sz w:val="28"/>
          <w:szCs w:val="28"/>
        </w:rPr>
        <w:footnoteReference w:customMarkFollows="1" w:id="11"/>
        <w:t>3</w:t>
      </w:r>
      <w:proofErr w:type="spellStart"/>
      <w:r w:rsidRPr="00C458BC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</w:p>
    <w:p w:rsidR="00E6057A" w:rsidRPr="0066793E" w:rsidRDefault="00E6057A" w:rsidP="00E6057A">
      <w:pPr>
        <w:bidi/>
        <w:spacing w:after="0" w:line="240" w:lineRule="auto"/>
        <w:ind w:left="360"/>
        <w:rPr>
          <w:rFonts w:ascii="Simplified Arabic" w:hAnsi="Simplified Arabic" w:cs="Simplified Arabic"/>
          <w:sz w:val="28"/>
          <w:szCs w:val="28"/>
          <w:rtl/>
        </w:rPr>
      </w:pPr>
      <w:r w:rsidRPr="0066793E">
        <w:rPr>
          <w:rFonts w:ascii="Simplified Arabic" w:hAnsi="Simplified Arabic" w:cs="Simplified Arabic"/>
          <w:sz w:val="28"/>
          <w:szCs w:val="28"/>
          <w:rtl/>
        </w:rPr>
        <w:t xml:space="preserve">شرح التعريف </w:t>
      </w:r>
      <w:proofErr w:type="spellStart"/>
      <w:r w:rsidRPr="0066793E">
        <w:rPr>
          <w:rFonts w:ascii="Simplified Arabic" w:hAnsi="Simplified Arabic" w:cs="Simplified Arabic"/>
          <w:sz w:val="28"/>
          <w:szCs w:val="28"/>
          <w:rtl/>
        </w:rPr>
        <w:t>ومحترزاته</w:t>
      </w:r>
      <w:proofErr w:type="spellEnd"/>
      <w:r w:rsidRPr="0066793E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E6057A" w:rsidRPr="00D529E5" w:rsidRDefault="00E6057A" w:rsidP="00E6057A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D529E5">
        <w:rPr>
          <w:rFonts w:ascii="Simplified Arabic" w:hAnsi="Simplified Arabic" w:cs="Simplified Arabic"/>
          <w:sz w:val="28"/>
          <w:szCs w:val="28"/>
          <w:rtl/>
        </w:rPr>
        <w:t xml:space="preserve">مجموعة </w:t>
      </w:r>
      <w:proofErr w:type="spellStart"/>
      <w:r w:rsidRPr="00D529E5">
        <w:rPr>
          <w:rFonts w:ascii="Simplified Arabic" w:hAnsi="Simplified Arabic" w:cs="Simplified Arabic"/>
          <w:sz w:val="28"/>
          <w:szCs w:val="28"/>
          <w:rtl/>
        </w:rPr>
        <w:t>القيم:</w:t>
      </w:r>
      <w:proofErr w:type="spellEnd"/>
      <w:r w:rsidRPr="00D529E5">
        <w:rPr>
          <w:rFonts w:ascii="Simplified Arabic" w:hAnsi="Simplified Arabic" w:cs="Simplified Arabic"/>
          <w:sz w:val="28"/>
          <w:szCs w:val="28"/>
          <w:rtl/>
        </w:rPr>
        <w:t xml:space="preserve"> أي الصفات النفسية والسلوكية </w:t>
      </w:r>
      <w:proofErr w:type="gramStart"/>
      <w:r w:rsidRPr="00D529E5">
        <w:rPr>
          <w:rFonts w:ascii="Simplified Arabic" w:hAnsi="Simplified Arabic" w:cs="Simplified Arabic"/>
          <w:sz w:val="28"/>
          <w:szCs w:val="28"/>
          <w:rtl/>
        </w:rPr>
        <w:t>الحسنة</w:t>
      </w:r>
      <w:proofErr w:type="gramEnd"/>
      <w:r w:rsidRPr="00D529E5">
        <w:rPr>
          <w:rFonts w:ascii="Simplified Arabic" w:hAnsi="Simplified Arabic" w:cs="Simplified Arabic"/>
          <w:sz w:val="28"/>
          <w:szCs w:val="28"/>
          <w:rtl/>
        </w:rPr>
        <w:t xml:space="preserve"> للعامل والمهني</w:t>
      </w:r>
      <w:r w:rsidRPr="00D529E5">
        <w:rPr>
          <w:rFonts w:ascii="Simplified Arabic" w:hAnsi="Simplified Arabic" w:cs="Simplified Arabic" w:hint="cs"/>
          <w:sz w:val="28"/>
          <w:szCs w:val="28"/>
          <w:rtl/>
        </w:rPr>
        <w:t>؛</w:t>
      </w:r>
    </w:p>
    <w:p w:rsidR="00E6057A" w:rsidRPr="00D529E5" w:rsidRDefault="00E6057A" w:rsidP="00E6057A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D529E5">
        <w:rPr>
          <w:rFonts w:ascii="Simplified Arabic" w:hAnsi="Simplified Arabic" w:cs="Simplified Arabic"/>
          <w:sz w:val="28"/>
          <w:szCs w:val="28"/>
          <w:rtl/>
        </w:rPr>
        <w:t>والنظم:</w:t>
      </w:r>
      <w:proofErr w:type="spellEnd"/>
      <w:r w:rsidRPr="00D529E5">
        <w:rPr>
          <w:rFonts w:ascii="Simplified Arabic" w:hAnsi="Simplified Arabic" w:cs="Simplified Arabic"/>
          <w:sz w:val="28"/>
          <w:szCs w:val="28"/>
          <w:rtl/>
        </w:rPr>
        <w:t xml:space="preserve"> أي الضوابط والشروط الفنية التي تحكم الأداء الوظيفي والمهني في صورة لوائح </w:t>
      </w:r>
      <w:proofErr w:type="gramStart"/>
      <w:r w:rsidRPr="00D529E5">
        <w:rPr>
          <w:rFonts w:ascii="Simplified Arabic" w:hAnsi="Simplified Arabic" w:cs="Simplified Arabic"/>
          <w:sz w:val="28"/>
          <w:szCs w:val="28"/>
          <w:rtl/>
        </w:rPr>
        <w:t>وقوانين</w:t>
      </w:r>
      <w:proofErr w:type="gramEnd"/>
      <w:r w:rsidRPr="00D529E5">
        <w:rPr>
          <w:rFonts w:ascii="Simplified Arabic" w:hAnsi="Simplified Arabic" w:cs="Simplified Arabic" w:hint="cs"/>
          <w:sz w:val="28"/>
          <w:szCs w:val="28"/>
          <w:rtl/>
        </w:rPr>
        <w:t>؛</w:t>
      </w:r>
    </w:p>
    <w:p w:rsidR="00E6057A" w:rsidRPr="00D529E5" w:rsidRDefault="00E6057A" w:rsidP="00E6057A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proofErr w:type="gramStart"/>
      <w:r w:rsidRPr="00D529E5">
        <w:rPr>
          <w:rFonts w:ascii="Simplified Arabic" w:hAnsi="Simplified Arabic" w:cs="Simplified Arabic"/>
          <w:sz w:val="28"/>
          <w:szCs w:val="28"/>
          <w:rtl/>
        </w:rPr>
        <w:t>والمعايير</w:t>
      </w:r>
      <w:proofErr w:type="gramEnd"/>
      <w:r w:rsidRPr="00D529E5">
        <w:rPr>
          <w:rFonts w:ascii="Simplified Arabic" w:hAnsi="Simplified Arabic" w:cs="Simplified Arabic"/>
          <w:sz w:val="28"/>
          <w:szCs w:val="28"/>
          <w:rtl/>
        </w:rPr>
        <w:t>:</w:t>
      </w:r>
      <w:proofErr w:type="spellEnd"/>
      <w:r w:rsidRPr="00D529E5">
        <w:rPr>
          <w:rFonts w:ascii="Simplified Arabic" w:hAnsi="Simplified Arabic" w:cs="Simplified Arabic"/>
          <w:sz w:val="28"/>
          <w:szCs w:val="28"/>
          <w:rtl/>
        </w:rPr>
        <w:t xml:space="preserve"> أي المواصفات المحددة للأساليب العملية والسلوكية في أداء العمل</w:t>
      </w:r>
      <w:r w:rsidRPr="00D529E5">
        <w:rPr>
          <w:rFonts w:ascii="Simplified Arabic" w:hAnsi="Simplified Arabic" w:cs="Simplified Arabic" w:hint="cs"/>
          <w:sz w:val="28"/>
          <w:szCs w:val="28"/>
          <w:rtl/>
        </w:rPr>
        <w:t>؛</w:t>
      </w:r>
    </w:p>
    <w:p w:rsidR="00E6057A" w:rsidRPr="00D529E5" w:rsidRDefault="00E6057A" w:rsidP="00E6057A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proofErr w:type="gramStart"/>
      <w:r w:rsidRPr="00D529E5">
        <w:rPr>
          <w:rFonts w:ascii="Simplified Arabic" w:hAnsi="Simplified Arabic" w:cs="Simplified Arabic"/>
          <w:sz w:val="28"/>
          <w:szCs w:val="28"/>
          <w:rtl/>
        </w:rPr>
        <w:t>الإيجابية</w:t>
      </w:r>
      <w:proofErr w:type="gramEnd"/>
      <w:r w:rsidRPr="00D529E5">
        <w:rPr>
          <w:rFonts w:ascii="Simplified Arabic" w:hAnsi="Simplified Arabic" w:cs="Simplified Arabic"/>
          <w:sz w:val="28"/>
          <w:szCs w:val="28"/>
          <w:rtl/>
        </w:rPr>
        <w:t>:</w:t>
      </w:r>
      <w:proofErr w:type="spellEnd"/>
      <w:r w:rsidRPr="00D529E5">
        <w:rPr>
          <w:rFonts w:ascii="Simplified Arabic" w:hAnsi="Simplified Arabic" w:cs="Simplified Arabic"/>
          <w:sz w:val="28"/>
          <w:szCs w:val="28"/>
          <w:rtl/>
        </w:rPr>
        <w:t xml:space="preserve"> لاستبعاد الأخلاق والممارسات السلبية والضارة</w:t>
      </w:r>
      <w:r w:rsidRPr="00D529E5">
        <w:rPr>
          <w:rFonts w:ascii="Simplified Arabic" w:hAnsi="Simplified Arabic" w:cs="Simplified Arabic" w:hint="cs"/>
          <w:sz w:val="28"/>
          <w:szCs w:val="28"/>
          <w:rtl/>
        </w:rPr>
        <w:t>؛</w:t>
      </w:r>
    </w:p>
    <w:p w:rsidR="00E6057A" w:rsidRPr="00D529E5" w:rsidRDefault="00E6057A" w:rsidP="00E6057A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D529E5">
        <w:rPr>
          <w:rFonts w:ascii="Simplified Arabic" w:hAnsi="Simplified Arabic" w:cs="Simplified Arabic"/>
          <w:sz w:val="28"/>
          <w:szCs w:val="28"/>
          <w:rtl/>
        </w:rPr>
        <w:t>العليا:</w:t>
      </w:r>
      <w:proofErr w:type="spellEnd"/>
      <w:r w:rsidRPr="00D529E5">
        <w:rPr>
          <w:rFonts w:ascii="Simplified Arabic" w:hAnsi="Simplified Arabic" w:cs="Simplified Arabic"/>
          <w:sz w:val="28"/>
          <w:szCs w:val="28"/>
          <w:rtl/>
        </w:rPr>
        <w:t xml:space="preserve"> للترقي إلى المثالية المنشودة والسمو الأخلاقي</w:t>
      </w:r>
      <w:r w:rsidRPr="00D529E5">
        <w:rPr>
          <w:rFonts w:ascii="Simplified Arabic" w:hAnsi="Simplified Arabic" w:cs="Simplified Arabic" w:hint="cs"/>
          <w:sz w:val="28"/>
          <w:szCs w:val="28"/>
          <w:rtl/>
        </w:rPr>
        <w:t>؛</w:t>
      </w:r>
    </w:p>
    <w:p w:rsidR="00E6057A" w:rsidRPr="00D529E5" w:rsidRDefault="00E6057A" w:rsidP="00E6057A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D529E5">
        <w:rPr>
          <w:rFonts w:ascii="Simplified Arabic" w:hAnsi="Simplified Arabic" w:cs="Simplified Arabic"/>
          <w:sz w:val="28"/>
          <w:szCs w:val="28"/>
          <w:rtl/>
        </w:rPr>
        <w:t>الأعمال</w:t>
      </w:r>
      <w:proofErr w:type="gramEnd"/>
      <w:r w:rsidRPr="00D529E5">
        <w:rPr>
          <w:rFonts w:ascii="Simplified Arabic" w:hAnsi="Simplified Arabic" w:cs="Simplified Arabic"/>
          <w:sz w:val="28"/>
          <w:szCs w:val="28"/>
          <w:rtl/>
        </w:rPr>
        <w:t xml:space="preserve"> الوظيفية </w:t>
      </w:r>
      <w:proofErr w:type="spellStart"/>
      <w:r w:rsidRPr="00D529E5">
        <w:rPr>
          <w:rFonts w:ascii="Simplified Arabic" w:hAnsi="Simplified Arabic" w:cs="Simplified Arabic"/>
          <w:sz w:val="28"/>
          <w:szCs w:val="28"/>
          <w:rtl/>
        </w:rPr>
        <w:t>والتخصصية:</w:t>
      </w:r>
      <w:proofErr w:type="spellEnd"/>
      <w:r w:rsidRPr="00D529E5">
        <w:rPr>
          <w:rFonts w:ascii="Simplified Arabic" w:hAnsi="Simplified Arabic" w:cs="Simplified Arabic"/>
          <w:sz w:val="28"/>
          <w:szCs w:val="28"/>
          <w:rtl/>
        </w:rPr>
        <w:t xml:space="preserve"> ليشمل جميع الوظائف والمهن دون استثناء</w:t>
      </w:r>
      <w:r w:rsidRPr="00D529E5">
        <w:rPr>
          <w:rFonts w:ascii="Simplified Arabic" w:hAnsi="Simplified Arabic" w:cs="Simplified Arabic" w:hint="cs"/>
          <w:sz w:val="28"/>
          <w:szCs w:val="28"/>
          <w:rtl/>
        </w:rPr>
        <w:t>؛</w:t>
      </w:r>
    </w:p>
    <w:p w:rsidR="00E6057A" w:rsidRPr="00D529E5" w:rsidRDefault="00E6057A" w:rsidP="00E6057A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D529E5">
        <w:rPr>
          <w:rFonts w:ascii="Simplified Arabic" w:hAnsi="Simplified Arabic" w:cs="Simplified Arabic"/>
          <w:sz w:val="28"/>
          <w:szCs w:val="28"/>
          <w:rtl/>
        </w:rPr>
        <w:t xml:space="preserve">داخل بيئة </w:t>
      </w:r>
      <w:proofErr w:type="spellStart"/>
      <w:r w:rsidRPr="00D529E5">
        <w:rPr>
          <w:rFonts w:ascii="Simplified Arabic" w:hAnsi="Simplified Arabic" w:cs="Simplified Arabic"/>
          <w:sz w:val="28"/>
          <w:szCs w:val="28"/>
          <w:rtl/>
        </w:rPr>
        <w:t>العمل:</w:t>
      </w:r>
      <w:proofErr w:type="spellEnd"/>
      <w:r w:rsidRPr="00D529E5">
        <w:rPr>
          <w:rFonts w:ascii="Simplified Arabic" w:hAnsi="Simplified Arabic" w:cs="Simplified Arabic"/>
          <w:sz w:val="28"/>
          <w:szCs w:val="28"/>
          <w:rtl/>
        </w:rPr>
        <w:t xml:space="preserve"> ويقصد </w:t>
      </w:r>
      <w:proofErr w:type="spellStart"/>
      <w:r w:rsidRPr="00D529E5">
        <w:rPr>
          <w:rFonts w:ascii="Simplified Arabic" w:hAnsi="Simplified Arabic" w:cs="Simplified Arabic"/>
          <w:sz w:val="28"/>
          <w:szCs w:val="28"/>
          <w:rtl/>
        </w:rPr>
        <w:t>به</w:t>
      </w:r>
      <w:proofErr w:type="spellEnd"/>
      <w:r w:rsidRPr="00D529E5">
        <w:rPr>
          <w:rFonts w:ascii="Simplified Arabic" w:hAnsi="Simplified Arabic" w:cs="Simplified Arabic"/>
          <w:sz w:val="28"/>
          <w:szCs w:val="28"/>
          <w:rtl/>
        </w:rPr>
        <w:t>: التعامل مع المدراء والزملاء في العمل</w:t>
      </w:r>
      <w:r w:rsidRPr="00D529E5">
        <w:rPr>
          <w:rFonts w:ascii="Simplified Arabic" w:hAnsi="Simplified Arabic" w:cs="Simplified Arabic" w:hint="cs"/>
          <w:sz w:val="28"/>
          <w:szCs w:val="28"/>
          <w:rtl/>
        </w:rPr>
        <w:t>؛</w:t>
      </w:r>
    </w:p>
    <w:p w:rsidR="00E6057A" w:rsidRPr="00D529E5" w:rsidRDefault="00E6057A" w:rsidP="00E6057A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D529E5">
        <w:rPr>
          <w:rFonts w:ascii="Simplified Arabic" w:hAnsi="Simplified Arabic" w:cs="Simplified Arabic"/>
          <w:sz w:val="28"/>
          <w:szCs w:val="28"/>
          <w:rtl/>
        </w:rPr>
        <w:t>والمستفيدين:</w:t>
      </w:r>
      <w:proofErr w:type="spellEnd"/>
      <w:r w:rsidRPr="00D529E5">
        <w:rPr>
          <w:rFonts w:ascii="Simplified Arabic" w:hAnsi="Simplified Arabic" w:cs="Simplified Arabic"/>
          <w:sz w:val="28"/>
          <w:szCs w:val="28"/>
          <w:rtl/>
        </w:rPr>
        <w:t xml:space="preserve"> أي كل </w:t>
      </w:r>
      <w:proofErr w:type="gramStart"/>
      <w:r w:rsidRPr="00D529E5">
        <w:rPr>
          <w:rFonts w:ascii="Simplified Arabic" w:hAnsi="Simplified Arabic" w:cs="Simplified Arabic"/>
          <w:sz w:val="28"/>
          <w:szCs w:val="28"/>
          <w:rtl/>
        </w:rPr>
        <w:t>من</w:t>
      </w:r>
      <w:proofErr w:type="gramEnd"/>
      <w:r w:rsidRPr="00D529E5">
        <w:rPr>
          <w:rFonts w:ascii="Simplified Arabic" w:hAnsi="Simplified Arabic" w:cs="Simplified Arabic"/>
          <w:sz w:val="28"/>
          <w:szCs w:val="28"/>
          <w:rtl/>
        </w:rPr>
        <w:t xml:space="preserve"> يفيد من هذه الوظيفة أو المهنة</w:t>
      </w:r>
      <w:r w:rsidRPr="00D529E5">
        <w:rPr>
          <w:rFonts w:ascii="Simplified Arabic" w:hAnsi="Simplified Arabic" w:cs="Simplified Arabic" w:hint="cs"/>
          <w:sz w:val="28"/>
          <w:szCs w:val="28"/>
          <w:rtl/>
        </w:rPr>
        <w:t>؛</w:t>
      </w:r>
    </w:p>
    <w:p w:rsidR="00E6057A" w:rsidRPr="00D529E5" w:rsidRDefault="00E6057A" w:rsidP="00E6057A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529E5"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9 </w:t>
      </w:r>
      <w:r w:rsidRPr="00D529E5">
        <w:rPr>
          <w:rFonts w:ascii="Simplified Arabic" w:hAnsi="Simplified Arabic" w:cs="Simplified Arabic"/>
          <w:sz w:val="28"/>
          <w:szCs w:val="28"/>
          <w:rtl/>
        </w:rPr>
        <w:t xml:space="preserve">والمحافظة على صحة الإنسان وسلامة </w:t>
      </w:r>
      <w:proofErr w:type="spellStart"/>
      <w:r w:rsidRPr="00D529E5">
        <w:rPr>
          <w:rFonts w:ascii="Simplified Arabic" w:hAnsi="Simplified Arabic" w:cs="Simplified Arabic"/>
          <w:sz w:val="28"/>
          <w:szCs w:val="28"/>
          <w:rtl/>
        </w:rPr>
        <w:t>البيئة:</w:t>
      </w:r>
      <w:proofErr w:type="spellEnd"/>
      <w:r w:rsidRPr="00D529E5">
        <w:rPr>
          <w:rFonts w:ascii="Simplified Arabic" w:hAnsi="Simplified Arabic" w:cs="Simplified Arabic"/>
          <w:sz w:val="28"/>
          <w:szCs w:val="28"/>
          <w:rtl/>
        </w:rPr>
        <w:t xml:space="preserve"> بعد أن صار ذلك من الأمور الملحة مع كثرة الملوثات البيئية والمناخية</w:t>
      </w:r>
      <w:r>
        <w:rPr>
          <w:rStyle w:val="Appelnotedebasdep"/>
          <w:rFonts w:ascii="Simplified Arabic" w:hAnsi="Simplified Arabic"/>
          <w:sz w:val="28"/>
          <w:szCs w:val="28"/>
        </w:rPr>
        <w:footnoteReference w:customMarkFollows="1" w:id="12"/>
        <w:t>1</w:t>
      </w:r>
      <w:proofErr w:type="spellStart"/>
      <w:r w:rsidRPr="00D529E5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  <w:r w:rsidRPr="00D529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834A2E" w:rsidRDefault="00834A2E" w:rsidP="00E6057A">
      <w:pPr>
        <w:bidi/>
      </w:pPr>
    </w:p>
    <w:sectPr w:rsidR="00834A2E" w:rsidSect="0083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838" w:rsidRDefault="00542838" w:rsidP="00E6057A">
      <w:pPr>
        <w:spacing w:after="0" w:line="240" w:lineRule="auto"/>
      </w:pPr>
      <w:r>
        <w:separator/>
      </w:r>
    </w:p>
  </w:endnote>
  <w:endnote w:type="continuationSeparator" w:id="0">
    <w:p w:rsidR="00542838" w:rsidRDefault="00542838" w:rsidP="00E60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838" w:rsidRDefault="00542838" w:rsidP="00E6057A">
      <w:pPr>
        <w:spacing w:after="0" w:line="240" w:lineRule="auto"/>
      </w:pPr>
      <w:r>
        <w:separator/>
      </w:r>
    </w:p>
  </w:footnote>
  <w:footnote w:type="continuationSeparator" w:id="0">
    <w:p w:rsidR="00542838" w:rsidRDefault="00542838" w:rsidP="00E6057A">
      <w:pPr>
        <w:spacing w:after="0" w:line="240" w:lineRule="auto"/>
      </w:pPr>
      <w:r>
        <w:continuationSeparator/>
      </w:r>
    </w:p>
  </w:footnote>
  <w:footnote w:id="1">
    <w:p w:rsidR="00E6057A" w:rsidRPr="00EF103B" w:rsidRDefault="00E6057A" w:rsidP="00E6057A">
      <w:pPr>
        <w:pStyle w:val="Notedebasdepage"/>
        <w:rPr>
          <w:color w:val="auto"/>
          <w:lang w:bidi="ar-EG"/>
        </w:rPr>
      </w:pPr>
      <w:r w:rsidRPr="00EF103B">
        <w:rPr>
          <w:rStyle w:val="Appelnotedebasdep"/>
          <w:rFonts w:asciiTheme="minorBidi" w:hAnsiTheme="minorBidi" w:cstheme="minorBidi"/>
          <w:color w:val="auto"/>
          <w:sz w:val="20"/>
          <w:szCs w:val="20"/>
        </w:rPr>
        <w:t>1</w:t>
      </w:r>
      <w:r w:rsidRPr="00EF103B">
        <w:rPr>
          <w:color w:val="auto"/>
          <w:rtl/>
        </w:rPr>
        <w:t xml:space="preserve"> </w:t>
      </w:r>
      <w:r w:rsidRPr="00EF103B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 xml:space="preserve">ابن منظور </w:t>
      </w:r>
      <w:proofErr w:type="spellStart"/>
      <w:r w:rsidRPr="00EF103B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>المصري،</w:t>
      </w:r>
      <w:proofErr w:type="spellEnd"/>
      <w:r w:rsidRPr="00EF103B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</w:t>
      </w:r>
      <w:r w:rsidRPr="00EF103B">
        <w:rPr>
          <w:rFonts w:asciiTheme="minorBidi" w:hAnsiTheme="minorBidi" w:cstheme="minorBidi"/>
          <w:b/>
          <w:bCs/>
          <w:color w:val="auto"/>
          <w:sz w:val="20"/>
          <w:szCs w:val="20"/>
          <w:rtl/>
          <w:lang w:bidi="ar-EG"/>
        </w:rPr>
        <w:t>لسان العرب</w:t>
      </w:r>
      <w:r w:rsidRPr="00EF103B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 xml:space="preserve">. ط </w:t>
      </w:r>
      <w:r w:rsidRPr="00EF103B">
        <w:rPr>
          <w:rFonts w:asciiTheme="majorBidi" w:hAnsiTheme="majorBidi" w:cstheme="majorBidi"/>
          <w:color w:val="auto"/>
          <w:sz w:val="20"/>
          <w:szCs w:val="20"/>
          <w:lang w:bidi="ar-EG"/>
        </w:rPr>
        <w:t>3</w:t>
      </w:r>
      <w:proofErr w:type="spellStart"/>
      <w:r w:rsidRPr="00EF103B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>،</w:t>
      </w:r>
      <w:proofErr w:type="spellEnd"/>
      <w:r w:rsidRPr="00EF103B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 xml:space="preserve"> </w:t>
      </w:r>
      <w:proofErr w:type="spellStart"/>
      <w:proofErr w:type="gramStart"/>
      <w:r w:rsidRPr="00EF103B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>بيروت</w:t>
      </w:r>
      <w:proofErr w:type="gramEnd"/>
      <w:r w:rsidRPr="00EF103B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>:</w:t>
      </w:r>
      <w:proofErr w:type="spellEnd"/>
      <w:r w:rsidRPr="00EF103B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 xml:space="preserve"> دار </w:t>
      </w:r>
      <w:proofErr w:type="spellStart"/>
      <w:r w:rsidRPr="00EF103B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>صادر،</w:t>
      </w:r>
      <w:proofErr w:type="spellEnd"/>
      <w:r w:rsidRPr="00EF103B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 xml:space="preserve"> </w:t>
      </w:r>
      <w:r w:rsidRPr="00EF103B">
        <w:rPr>
          <w:rFonts w:asciiTheme="minorBidi" w:hAnsiTheme="minorBidi" w:cstheme="minorBidi" w:hint="cs"/>
          <w:color w:val="auto"/>
          <w:sz w:val="20"/>
          <w:szCs w:val="20"/>
          <w:lang w:bidi="ar-EG"/>
        </w:rPr>
        <w:sym w:font="Symbol" w:char="F05D"/>
      </w:r>
      <w:r w:rsidRPr="00EF103B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>د.</w:t>
      </w:r>
      <w:proofErr w:type="gramStart"/>
      <w:r w:rsidRPr="00EF103B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>س.ن</w:t>
      </w:r>
      <w:proofErr w:type="gramEnd"/>
      <w:r w:rsidRPr="00EF103B">
        <w:rPr>
          <w:rFonts w:asciiTheme="minorBidi" w:hAnsiTheme="minorBidi" w:cstheme="minorBidi" w:hint="cs"/>
          <w:color w:val="auto"/>
          <w:sz w:val="20"/>
          <w:szCs w:val="20"/>
          <w:lang w:bidi="ar-EG"/>
        </w:rPr>
        <w:sym w:font="Symbol" w:char="F05B"/>
      </w:r>
      <w:proofErr w:type="spellStart"/>
      <w:r w:rsidRPr="00EF103B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>،</w:t>
      </w:r>
      <w:proofErr w:type="spellEnd"/>
      <w:r w:rsidRPr="00EF103B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 xml:space="preserve"> </w:t>
      </w:r>
      <w:proofErr w:type="spellStart"/>
      <w:r w:rsidRPr="00EF103B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مادة:</w:t>
      </w:r>
      <w:proofErr w:type="spellEnd"/>
      <w:r w:rsidRPr="00EF103B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(خ ل ق</w:t>
      </w:r>
      <w:proofErr w:type="spellStart"/>
      <w:r w:rsidRPr="00EF103B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)</w:t>
      </w:r>
      <w:r w:rsidRPr="00EF103B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>.</w:t>
      </w:r>
      <w:proofErr w:type="spellEnd"/>
    </w:p>
  </w:footnote>
  <w:footnote w:id="2">
    <w:p w:rsidR="00E6057A" w:rsidRPr="00EF103B" w:rsidRDefault="00E6057A" w:rsidP="00E6057A">
      <w:pPr>
        <w:pStyle w:val="Notedebasdepage"/>
        <w:rPr>
          <w:rFonts w:asciiTheme="majorBidi" w:hAnsiTheme="majorBidi" w:cstheme="majorBidi"/>
          <w:color w:val="auto"/>
          <w:sz w:val="20"/>
          <w:szCs w:val="20"/>
          <w:rtl/>
          <w:lang w:bidi="ar-EG"/>
        </w:rPr>
      </w:pPr>
      <w:r w:rsidRPr="00EF103B">
        <w:rPr>
          <w:rStyle w:val="Appelnotedebasdep"/>
          <w:rFonts w:asciiTheme="majorBidi" w:hAnsiTheme="majorBidi" w:cstheme="majorBidi"/>
          <w:color w:val="auto"/>
          <w:sz w:val="20"/>
          <w:szCs w:val="20"/>
        </w:rPr>
        <w:t>2</w:t>
      </w:r>
      <w:r w:rsidRPr="00EF103B">
        <w:rPr>
          <w:rFonts w:asciiTheme="majorBidi" w:hAnsiTheme="majorBidi" w:cstheme="majorBidi"/>
          <w:color w:val="auto"/>
          <w:rtl/>
        </w:rPr>
        <w:t xml:space="preserve"> </w:t>
      </w:r>
      <w:r w:rsidRPr="00EF103B">
        <w:rPr>
          <w:rFonts w:asciiTheme="majorBidi" w:hAnsiTheme="majorBidi" w:cstheme="majorBidi"/>
          <w:color w:val="auto"/>
          <w:sz w:val="20"/>
          <w:szCs w:val="20"/>
          <w:rtl/>
          <w:lang w:bidi="ar-EG"/>
        </w:rPr>
        <w:t xml:space="preserve">إبراهيم مصطفى </w:t>
      </w:r>
      <w:proofErr w:type="spellStart"/>
      <w:r w:rsidRPr="00EF103B">
        <w:rPr>
          <w:rFonts w:asciiTheme="majorBidi" w:hAnsiTheme="majorBidi" w:cstheme="majorBidi"/>
          <w:color w:val="auto"/>
          <w:sz w:val="20"/>
          <w:szCs w:val="20"/>
          <w:rtl/>
          <w:lang w:bidi="ar-EG"/>
        </w:rPr>
        <w:t>وآخرون،</w:t>
      </w:r>
      <w:proofErr w:type="spellEnd"/>
      <w:r w:rsidRPr="00EF103B">
        <w:rPr>
          <w:rFonts w:asciiTheme="majorBidi" w:hAnsiTheme="majorBidi" w:cstheme="majorBidi"/>
          <w:color w:val="auto"/>
          <w:sz w:val="20"/>
          <w:szCs w:val="20"/>
          <w:rtl/>
          <w:lang w:bidi="ar-EG"/>
        </w:rPr>
        <w:t xml:space="preserve"> </w:t>
      </w:r>
      <w:r w:rsidRPr="00EF103B">
        <w:rPr>
          <w:rFonts w:asciiTheme="majorBidi" w:hAnsiTheme="majorBidi" w:cstheme="majorBidi"/>
          <w:b/>
          <w:bCs/>
          <w:color w:val="auto"/>
          <w:sz w:val="20"/>
          <w:szCs w:val="20"/>
          <w:rtl/>
          <w:lang w:bidi="ar-EG"/>
        </w:rPr>
        <w:t>المعجم الوسيط</w:t>
      </w:r>
      <w:r w:rsidRPr="00EF103B">
        <w:rPr>
          <w:rFonts w:asciiTheme="majorBidi" w:hAnsiTheme="majorBidi" w:cstheme="majorBidi"/>
          <w:color w:val="auto"/>
          <w:sz w:val="20"/>
          <w:szCs w:val="20"/>
          <w:rtl/>
          <w:lang w:bidi="ar-EG"/>
        </w:rPr>
        <w:t>. ج</w:t>
      </w:r>
      <w:r w:rsidRPr="00EF103B">
        <w:rPr>
          <w:rFonts w:asciiTheme="majorBidi" w:hAnsiTheme="majorBidi" w:cstheme="majorBidi"/>
          <w:color w:val="auto"/>
          <w:sz w:val="20"/>
          <w:szCs w:val="20"/>
          <w:lang w:bidi="ar-EG"/>
        </w:rPr>
        <w:t>1</w:t>
      </w:r>
      <w:proofErr w:type="spellStart"/>
      <w:r w:rsidRPr="00EF103B">
        <w:rPr>
          <w:rFonts w:asciiTheme="majorBidi" w:hAnsiTheme="majorBidi" w:cstheme="majorBidi"/>
          <w:color w:val="auto"/>
          <w:sz w:val="20"/>
          <w:szCs w:val="20"/>
          <w:rtl/>
          <w:lang w:bidi="ar-EG"/>
        </w:rPr>
        <w:t>،</w:t>
      </w:r>
      <w:proofErr w:type="spellEnd"/>
      <w:r w:rsidRPr="00EF103B">
        <w:rPr>
          <w:rFonts w:asciiTheme="majorBidi" w:hAnsiTheme="majorBidi" w:cstheme="majorBidi"/>
          <w:color w:val="auto"/>
          <w:sz w:val="20"/>
          <w:szCs w:val="20"/>
          <w:rtl/>
          <w:lang w:bidi="ar-EG"/>
        </w:rPr>
        <w:t xml:space="preserve"> </w:t>
      </w:r>
      <w:proofErr w:type="gramStart"/>
      <w:r w:rsidRPr="00EF103B">
        <w:rPr>
          <w:rFonts w:asciiTheme="majorBidi" w:hAnsiTheme="majorBidi" w:cstheme="majorBidi"/>
          <w:color w:val="auto"/>
          <w:sz w:val="20"/>
          <w:szCs w:val="20"/>
          <w:rtl/>
          <w:lang w:bidi="ar-EG"/>
        </w:rPr>
        <w:t>مجمع</w:t>
      </w:r>
      <w:proofErr w:type="gramEnd"/>
      <w:r w:rsidRPr="00EF103B">
        <w:rPr>
          <w:rFonts w:asciiTheme="majorBidi" w:hAnsiTheme="majorBidi" w:cstheme="majorBidi"/>
          <w:color w:val="auto"/>
          <w:sz w:val="20"/>
          <w:szCs w:val="20"/>
          <w:rtl/>
          <w:lang w:bidi="ar-EG"/>
        </w:rPr>
        <w:t xml:space="preserve"> اللغة العربية </w:t>
      </w:r>
      <w:proofErr w:type="spellStart"/>
      <w:r w:rsidRPr="00EF103B">
        <w:rPr>
          <w:rFonts w:asciiTheme="majorBidi" w:hAnsiTheme="majorBidi" w:cstheme="majorBidi"/>
          <w:color w:val="auto"/>
          <w:sz w:val="20"/>
          <w:szCs w:val="20"/>
          <w:rtl/>
          <w:lang w:bidi="ar-EG"/>
        </w:rPr>
        <w:t>القاهرة:</w:t>
      </w:r>
      <w:proofErr w:type="spellEnd"/>
      <w:r w:rsidRPr="00EF103B">
        <w:rPr>
          <w:rFonts w:asciiTheme="majorBidi" w:hAnsiTheme="majorBidi" w:cstheme="majorBidi" w:hint="cs"/>
          <w:color w:val="auto"/>
          <w:sz w:val="20"/>
          <w:szCs w:val="20"/>
          <w:rtl/>
          <w:lang w:bidi="ar-EG"/>
        </w:rPr>
        <w:t xml:space="preserve"> </w:t>
      </w:r>
      <w:r w:rsidRPr="00EF103B">
        <w:rPr>
          <w:rFonts w:asciiTheme="majorBidi" w:hAnsiTheme="majorBidi" w:cstheme="majorBidi"/>
          <w:color w:val="auto"/>
          <w:sz w:val="20"/>
          <w:szCs w:val="20"/>
          <w:rtl/>
          <w:lang w:bidi="ar-EG"/>
        </w:rPr>
        <w:t xml:space="preserve">دار الدعوة، </w:t>
      </w:r>
      <w:r w:rsidRPr="00EF103B">
        <w:rPr>
          <w:rFonts w:asciiTheme="majorBidi" w:hAnsiTheme="majorBidi" w:cstheme="majorBidi"/>
          <w:color w:val="auto"/>
          <w:sz w:val="20"/>
          <w:szCs w:val="20"/>
          <w:lang w:bidi="ar-EG"/>
        </w:rPr>
        <w:t>2010</w:t>
      </w:r>
      <w:proofErr w:type="spellStart"/>
      <w:r w:rsidRPr="00EF103B">
        <w:rPr>
          <w:rFonts w:asciiTheme="majorBidi" w:hAnsiTheme="majorBidi" w:cstheme="majorBidi"/>
          <w:color w:val="auto"/>
          <w:sz w:val="20"/>
          <w:szCs w:val="20"/>
          <w:rtl/>
          <w:lang w:bidi="ar-EG"/>
        </w:rPr>
        <w:t>،</w:t>
      </w:r>
      <w:proofErr w:type="spellEnd"/>
      <w:r w:rsidRPr="00EF103B">
        <w:rPr>
          <w:rFonts w:asciiTheme="majorBidi" w:hAnsiTheme="majorBidi" w:cstheme="majorBidi"/>
          <w:color w:val="auto"/>
          <w:sz w:val="20"/>
          <w:szCs w:val="20"/>
          <w:rtl/>
          <w:lang w:bidi="ar-EG"/>
        </w:rPr>
        <w:t xml:space="preserve"> </w:t>
      </w:r>
      <w:r w:rsidRPr="00EF103B">
        <w:rPr>
          <w:rFonts w:asciiTheme="majorBidi" w:hAnsiTheme="majorBidi" w:cstheme="majorBidi" w:hint="cs"/>
          <w:color w:val="auto"/>
          <w:sz w:val="20"/>
          <w:szCs w:val="20"/>
          <w:rtl/>
          <w:lang w:bidi="ar-EG"/>
        </w:rPr>
        <w:t>ص</w:t>
      </w:r>
      <w:r w:rsidRPr="00EF103B">
        <w:rPr>
          <w:rFonts w:asciiTheme="majorBidi" w:hAnsiTheme="majorBidi" w:cstheme="majorBidi"/>
          <w:color w:val="auto"/>
          <w:sz w:val="20"/>
          <w:szCs w:val="20"/>
          <w:rtl/>
          <w:lang w:bidi="ar-EG"/>
        </w:rPr>
        <w:t xml:space="preserve"> </w:t>
      </w:r>
      <w:r w:rsidRPr="00EF103B">
        <w:rPr>
          <w:rFonts w:asciiTheme="majorBidi" w:hAnsiTheme="majorBidi" w:cstheme="majorBidi"/>
          <w:color w:val="auto"/>
          <w:sz w:val="20"/>
          <w:szCs w:val="20"/>
          <w:lang w:bidi="ar-EG"/>
        </w:rPr>
        <w:t>252</w:t>
      </w:r>
      <w:proofErr w:type="spellStart"/>
      <w:r w:rsidRPr="00EF103B">
        <w:rPr>
          <w:rFonts w:asciiTheme="majorBidi" w:hAnsiTheme="majorBidi" w:cstheme="majorBidi" w:hint="cs"/>
          <w:color w:val="auto"/>
          <w:sz w:val="20"/>
          <w:szCs w:val="20"/>
          <w:rtl/>
          <w:lang w:bidi="ar-EG"/>
        </w:rPr>
        <w:t>.</w:t>
      </w:r>
      <w:proofErr w:type="spellEnd"/>
    </w:p>
    <w:p w:rsidR="00E6057A" w:rsidRDefault="00E6057A" w:rsidP="00E6057A">
      <w:pPr>
        <w:pStyle w:val="Notedebasdepage"/>
        <w:rPr>
          <w:lang w:bidi="ar-EG"/>
        </w:rPr>
      </w:pPr>
    </w:p>
  </w:footnote>
  <w:footnote w:id="3">
    <w:p w:rsidR="00E6057A" w:rsidRPr="00587138" w:rsidRDefault="00E6057A" w:rsidP="00E6057A">
      <w:pPr>
        <w:pStyle w:val="Notedebasdepage"/>
        <w:rPr>
          <w:rFonts w:asciiTheme="minorBidi" w:hAnsiTheme="minorBidi" w:cstheme="minorBidi"/>
          <w:color w:val="auto"/>
          <w:sz w:val="20"/>
          <w:szCs w:val="20"/>
          <w:lang w:bidi="ar-DZ"/>
        </w:rPr>
      </w:pPr>
      <w:r w:rsidRPr="00587138">
        <w:rPr>
          <w:rStyle w:val="Appelnotedebasdep"/>
          <w:rFonts w:asciiTheme="minorBidi" w:hAnsiTheme="minorBidi" w:cstheme="minorBidi"/>
          <w:color w:val="auto"/>
          <w:sz w:val="20"/>
          <w:szCs w:val="20"/>
        </w:rPr>
        <w:t>1</w:t>
      </w:r>
      <w:r w:rsidRPr="00587138">
        <w:rPr>
          <w:rStyle w:val="Appelnotedebasdep"/>
          <w:rFonts w:asciiTheme="minorBidi" w:hAnsiTheme="minorBidi" w:cstheme="minorBidi"/>
          <w:color w:val="auto"/>
          <w:rtl/>
        </w:rPr>
        <w:t xml:space="preserve"> </w:t>
      </w:r>
      <w:r w:rsidRPr="00587138">
        <w:rPr>
          <w:rStyle w:val="Appelnotedebasdep"/>
          <w:rFonts w:asciiTheme="minorBidi" w:hAnsiTheme="minorBidi" w:cstheme="minorBidi"/>
          <w:color w:val="auto"/>
          <w:sz w:val="20"/>
          <w:szCs w:val="20"/>
          <w:rtl/>
        </w:rPr>
        <w:t xml:space="preserve">علي بن محمد السيد الشريف </w:t>
      </w:r>
      <w:proofErr w:type="spellStart"/>
      <w:r w:rsidRPr="00587138">
        <w:rPr>
          <w:rStyle w:val="Appelnotedebasdep"/>
          <w:rFonts w:asciiTheme="minorBidi" w:hAnsiTheme="minorBidi" w:cstheme="minorBidi"/>
          <w:color w:val="auto"/>
          <w:sz w:val="20"/>
          <w:szCs w:val="20"/>
          <w:rtl/>
        </w:rPr>
        <w:t>الجرحاني</w:t>
      </w:r>
      <w:r w:rsidRPr="00587138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،</w:t>
      </w:r>
      <w:proofErr w:type="spellEnd"/>
      <w:r w:rsidRPr="00587138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</w:t>
      </w:r>
      <w:proofErr w:type="gramStart"/>
      <w:r w:rsidRPr="00587138">
        <w:rPr>
          <w:rFonts w:asciiTheme="minorBidi" w:hAnsiTheme="minorBidi" w:cstheme="minorBidi"/>
          <w:b/>
          <w:bCs/>
          <w:color w:val="auto"/>
          <w:sz w:val="20"/>
          <w:szCs w:val="20"/>
          <w:rtl/>
          <w:lang w:bidi="ar-EG"/>
        </w:rPr>
        <w:t>التعريفات</w:t>
      </w:r>
      <w:proofErr w:type="gramEnd"/>
      <w:r w:rsidRPr="00587138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. </w:t>
      </w:r>
      <w:proofErr w:type="spellStart"/>
      <w:proofErr w:type="gramStart"/>
      <w:r w:rsidRPr="00587138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بيروت</w:t>
      </w:r>
      <w:proofErr w:type="gramEnd"/>
      <w:r w:rsidRPr="00587138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:</w:t>
      </w:r>
      <w:proofErr w:type="spellEnd"/>
      <w:r w:rsidRPr="00587138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دار الكتب العلمية، </w:t>
      </w:r>
      <w:r w:rsidRPr="00587138">
        <w:rPr>
          <w:rFonts w:asciiTheme="majorBidi" w:hAnsiTheme="majorBidi" w:cstheme="majorBidi"/>
          <w:color w:val="auto"/>
          <w:sz w:val="20"/>
          <w:szCs w:val="20"/>
          <w:lang w:bidi="ar-EG"/>
        </w:rPr>
        <w:t>1983</w:t>
      </w:r>
      <w:proofErr w:type="spellStart"/>
      <w:r w:rsidRPr="00587138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،</w:t>
      </w:r>
      <w:proofErr w:type="spellEnd"/>
      <w:r w:rsidRPr="00587138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ص </w:t>
      </w:r>
      <w:r w:rsidRPr="00587138">
        <w:rPr>
          <w:rFonts w:asciiTheme="majorBidi" w:hAnsiTheme="majorBidi" w:cstheme="majorBidi"/>
          <w:color w:val="auto"/>
          <w:sz w:val="20"/>
          <w:szCs w:val="20"/>
          <w:lang w:bidi="ar-EG"/>
        </w:rPr>
        <w:t>136</w:t>
      </w:r>
      <w:proofErr w:type="spellStart"/>
      <w:r w:rsidRPr="00587138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.</w:t>
      </w:r>
      <w:proofErr w:type="spellEnd"/>
      <w:r w:rsidRPr="00587138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</w:t>
      </w:r>
    </w:p>
  </w:footnote>
  <w:footnote w:id="4">
    <w:p w:rsidR="00E6057A" w:rsidRPr="00587138" w:rsidRDefault="00E6057A" w:rsidP="00E6057A">
      <w:pPr>
        <w:pStyle w:val="Notedebasdepage"/>
        <w:rPr>
          <w:rFonts w:asciiTheme="minorBidi" w:hAnsiTheme="minorBidi" w:cstheme="minorBidi"/>
          <w:color w:val="auto"/>
          <w:sz w:val="20"/>
          <w:szCs w:val="20"/>
          <w:lang w:bidi="ar-EG"/>
        </w:rPr>
      </w:pPr>
      <w:r w:rsidRPr="00587138">
        <w:rPr>
          <w:rStyle w:val="Appelnotedebasdep"/>
          <w:rFonts w:asciiTheme="minorBidi" w:hAnsiTheme="minorBidi" w:cstheme="minorBidi"/>
          <w:color w:val="auto"/>
          <w:sz w:val="20"/>
          <w:szCs w:val="20"/>
        </w:rPr>
        <w:t>2</w:t>
      </w:r>
      <w:r w:rsidRPr="00587138">
        <w:rPr>
          <w:color w:val="auto"/>
          <w:sz w:val="20"/>
          <w:szCs w:val="20"/>
          <w:rtl/>
        </w:rPr>
        <w:t xml:space="preserve"> </w:t>
      </w:r>
      <w:r w:rsidRPr="00587138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 xml:space="preserve">المرجع </w:t>
      </w:r>
      <w:proofErr w:type="spellStart"/>
      <w:r w:rsidRPr="00587138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>نفسه،</w:t>
      </w:r>
      <w:proofErr w:type="spellEnd"/>
      <w:r w:rsidRPr="00587138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 xml:space="preserve"> ص </w:t>
      </w:r>
      <w:r w:rsidRPr="00587138">
        <w:rPr>
          <w:rFonts w:asciiTheme="majorBidi" w:hAnsiTheme="majorBidi" w:cstheme="majorBidi"/>
          <w:color w:val="auto"/>
          <w:sz w:val="20"/>
          <w:szCs w:val="20"/>
          <w:rtl/>
          <w:lang w:bidi="ar-EG"/>
        </w:rPr>
        <w:t>136</w:t>
      </w:r>
      <w:r w:rsidRPr="00587138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>.</w:t>
      </w:r>
    </w:p>
  </w:footnote>
  <w:footnote w:id="5">
    <w:p w:rsidR="00E6057A" w:rsidRPr="00587138" w:rsidRDefault="00E6057A" w:rsidP="00E6057A">
      <w:pPr>
        <w:pStyle w:val="Notedebasdepage"/>
        <w:ind w:left="-2" w:firstLine="0"/>
        <w:rPr>
          <w:rFonts w:asciiTheme="minorBidi" w:hAnsiTheme="minorBidi" w:cstheme="minorBidi"/>
          <w:color w:val="auto"/>
          <w:sz w:val="20"/>
          <w:szCs w:val="20"/>
          <w:rtl/>
        </w:rPr>
      </w:pPr>
      <w:r w:rsidRPr="006E57C0">
        <w:rPr>
          <w:rStyle w:val="Appelnotedebasdep"/>
          <w:rFonts w:asciiTheme="minorBidi" w:hAnsiTheme="minorBidi" w:cstheme="minorBidi"/>
          <w:color w:val="auto"/>
          <w:sz w:val="20"/>
          <w:szCs w:val="20"/>
        </w:rPr>
        <w:t>3</w:t>
      </w:r>
      <w:r w:rsidRPr="006E57C0">
        <w:rPr>
          <w:rStyle w:val="Appelnotedebasdep"/>
          <w:rFonts w:asciiTheme="minorBidi" w:hAnsiTheme="minorBidi" w:cstheme="minorBidi"/>
          <w:color w:val="auto"/>
          <w:sz w:val="20"/>
          <w:szCs w:val="20"/>
          <w:rtl/>
        </w:rPr>
        <w:t xml:space="preserve"> </w:t>
      </w:r>
      <w:r w:rsidRPr="00587138">
        <w:rPr>
          <w:rFonts w:asciiTheme="minorBidi" w:hAnsiTheme="minorBidi" w:cstheme="minorBidi"/>
          <w:color w:val="auto"/>
          <w:sz w:val="20"/>
          <w:szCs w:val="20"/>
          <w:rtl/>
        </w:rPr>
        <w:t xml:space="preserve">بدران </w:t>
      </w:r>
      <w:proofErr w:type="spellStart"/>
      <w:r w:rsidRPr="00587138">
        <w:rPr>
          <w:rFonts w:asciiTheme="minorBidi" w:hAnsiTheme="minorBidi" w:cstheme="minorBidi"/>
          <w:color w:val="auto"/>
          <w:sz w:val="20"/>
          <w:szCs w:val="20"/>
          <w:rtl/>
        </w:rPr>
        <w:t>أمية،</w:t>
      </w:r>
      <w:proofErr w:type="spellEnd"/>
      <w:r w:rsidRPr="00587138">
        <w:rPr>
          <w:rFonts w:asciiTheme="minorBidi" w:hAnsiTheme="minorBidi" w:cstheme="minorBidi"/>
          <w:color w:val="auto"/>
          <w:sz w:val="20"/>
          <w:szCs w:val="20"/>
          <w:rtl/>
        </w:rPr>
        <w:t xml:space="preserve"> «مدى انطباق الحكم الأخلاقي على طلبة المرحلتين الإعدادية والثانوية في </w:t>
      </w:r>
      <w:proofErr w:type="spellStart"/>
      <w:r w:rsidRPr="00587138">
        <w:rPr>
          <w:rFonts w:asciiTheme="minorBidi" w:hAnsiTheme="minorBidi" w:cstheme="minorBidi"/>
          <w:color w:val="auto"/>
          <w:sz w:val="20"/>
          <w:szCs w:val="20"/>
          <w:rtl/>
        </w:rPr>
        <w:t>الأردن»،</w:t>
      </w:r>
      <w:proofErr w:type="spellEnd"/>
      <w:r w:rsidRPr="00587138">
        <w:rPr>
          <w:rFonts w:asciiTheme="minorBidi" w:hAnsiTheme="minorBidi" w:cstheme="minorBidi"/>
          <w:color w:val="auto"/>
          <w:sz w:val="20"/>
          <w:szCs w:val="20"/>
          <w:rtl/>
        </w:rPr>
        <w:t xml:space="preserve"> </w:t>
      </w:r>
      <w:proofErr w:type="gramStart"/>
      <w:r w:rsidRPr="00587138">
        <w:rPr>
          <w:rFonts w:asciiTheme="minorBidi" w:hAnsiTheme="minorBidi" w:cstheme="minorBidi"/>
          <w:color w:val="auto"/>
          <w:sz w:val="20"/>
          <w:szCs w:val="20"/>
          <w:u w:val="single"/>
          <w:rtl/>
        </w:rPr>
        <w:t>رسالة</w:t>
      </w:r>
      <w:proofErr w:type="gramEnd"/>
      <w:r w:rsidRPr="00587138">
        <w:rPr>
          <w:rFonts w:asciiTheme="minorBidi" w:hAnsiTheme="minorBidi" w:cstheme="minorBidi"/>
          <w:color w:val="auto"/>
          <w:sz w:val="20"/>
          <w:szCs w:val="20"/>
          <w:u w:val="single"/>
          <w:rtl/>
        </w:rPr>
        <w:t xml:space="preserve"> </w:t>
      </w:r>
      <w:proofErr w:type="spellStart"/>
      <w:r w:rsidRPr="00587138">
        <w:rPr>
          <w:rFonts w:asciiTheme="minorBidi" w:hAnsiTheme="minorBidi" w:cstheme="minorBidi"/>
          <w:color w:val="auto"/>
          <w:sz w:val="20"/>
          <w:szCs w:val="20"/>
          <w:u w:val="single"/>
          <w:rtl/>
        </w:rPr>
        <w:t>ماجستير</w:t>
      </w:r>
      <w:r w:rsidRPr="00587138">
        <w:rPr>
          <w:rFonts w:asciiTheme="minorBidi" w:hAnsiTheme="minorBidi" w:cstheme="minorBidi" w:hint="cs"/>
          <w:color w:val="auto"/>
          <w:sz w:val="20"/>
          <w:szCs w:val="20"/>
          <w:rtl/>
        </w:rPr>
        <w:t>،</w:t>
      </w:r>
      <w:proofErr w:type="spellEnd"/>
      <w:r w:rsidRPr="00587138">
        <w:rPr>
          <w:rFonts w:asciiTheme="minorBidi" w:hAnsiTheme="minorBidi" w:cstheme="minorBidi"/>
          <w:color w:val="auto"/>
          <w:sz w:val="20"/>
          <w:szCs w:val="20"/>
          <w:rtl/>
        </w:rPr>
        <w:t xml:space="preserve"> </w:t>
      </w:r>
      <w:r w:rsidRPr="00587138">
        <w:rPr>
          <w:rFonts w:asciiTheme="minorBidi" w:hAnsiTheme="minorBidi" w:cstheme="minorBidi" w:hint="cs"/>
          <w:color w:val="auto"/>
          <w:sz w:val="20"/>
          <w:szCs w:val="20"/>
          <w:rtl/>
        </w:rPr>
        <w:t>(</w:t>
      </w:r>
      <w:r w:rsidRPr="00587138">
        <w:rPr>
          <w:rFonts w:asciiTheme="minorBidi" w:hAnsiTheme="minorBidi" w:cstheme="minorBidi"/>
          <w:color w:val="auto"/>
          <w:sz w:val="20"/>
          <w:szCs w:val="20"/>
          <w:rtl/>
        </w:rPr>
        <w:t xml:space="preserve">الجامعة الأردنية، </w:t>
      </w:r>
      <w:r w:rsidRPr="00587138">
        <w:rPr>
          <w:rFonts w:asciiTheme="majorBidi" w:hAnsiTheme="majorBidi" w:cstheme="majorBidi"/>
          <w:color w:val="auto"/>
          <w:sz w:val="20"/>
          <w:szCs w:val="20"/>
        </w:rPr>
        <w:t>1981</w:t>
      </w:r>
      <w:proofErr w:type="spellStart"/>
      <w:r w:rsidRPr="00587138">
        <w:rPr>
          <w:rFonts w:asciiTheme="minorBidi" w:hAnsiTheme="minorBidi" w:cstheme="minorBidi"/>
          <w:color w:val="auto"/>
          <w:sz w:val="20"/>
          <w:szCs w:val="20"/>
          <w:rtl/>
        </w:rPr>
        <w:t>)</w:t>
      </w:r>
      <w:r w:rsidRPr="00587138">
        <w:rPr>
          <w:rFonts w:asciiTheme="minorBidi" w:hAnsiTheme="minorBidi" w:cstheme="minorBidi" w:hint="cs"/>
          <w:color w:val="auto"/>
          <w:sz w:val="20"/>
          <w:szCs w:val="20"/>
          <w:rtl/>
        </w:rPr>
        <w:t>،</w:t>
      </w:r>
      <w:proofErr w:type="spellEnd"/>
      <w:r w:rsidRPr="00587138">
        <w:rPr>
          <w:rFonts w:asciiTheme="minorBidi" w:hAnsiTheme="minorBidi" w:cstheme="minorBidi" w:hint="cs"/>
          <w:color w:val="auto"/>
          <w:sz w:val="20"/>
          <w:szCs w:val="20"/>
          <w:rtl/>
        </w:rPr>
        <w:t xml:space="preserve"> ص </w:t>
      </w:r>
      <w:r w:rsidRPr="00587138">
        <w:rPr>
          <w:rFonts w:asciiTheme="majorBidi" w:hAnsiTheme="majorBidi" w:cstheme="majorBidi"/>
          <w:color w:val="auto"/>
          <w:sz w:val="20"/>
          <w:szCs w:val="20"/>
          <w:rtl/>
        </w:rPr>
        <w:t>303</w:t>
      </w:r>
      <w:r w:rsidRPr="00587138">
        <w:rPr>
          <w:rFonts w:asciiTheme="minorBidi" w:hAnsiTheme="minorBidi" w:cstheme="minorBidi" w:hint="cs"/>
          <w:color w:val="auto"/>
          <w:sz w:val="20"/>
          <w:szCs w:val="20"/>
          <w:rtl/>
        </w:rPr>
        <w:t>.</w:t>
      </w:r>
    </w:p>
  </w:footnote>
  <w:footnote w:id="6">
    <w:p w:rsidR="00E6057A" w:rsidRPr="00587138" w:rsidRDefault="00E6057A" w:rsidP="00E6057A">
      <w:pPr>
        <w:bidi/>
        <w:spacing w:after="0" w:line="240" w:lineRule="auto"/>
        <w:rPr>
          <w:rFonts w:asciiTheme="minorBidi" w:hAnsiTheme="minorBidi"/>
          <w:sz w:val="20"/>
          <w:szCs w:val="20"/>
        </w:rPr>
      </w:pPr>
      <w:r w:rsidRPr="00587138">
        <w:rPr>
          <w:rStyle w:val="Appelnotedebasdep"/>
          <w:rFonts w:asciiTheme="minorBidi" w:hAnsiTheme="minorBidi"/>
          <w:sz w:val="20"/>
          <w:szCs w:val="20"/>
        </w:rPr>
        <w:t>4</w:t>
      </w:r>
      <w:r w:rsidRPr="00587138">
        <w:rPr>
          <w:rStyle w:val="Appelnotedebasdep"/>
          <w:sz w:val="20"/>
          <w:szCs w:val="20"/>
          <w:rtl/>
        </w:rPr>
        <w:t xml:space="preserve"> </w:t>
      </w:r>
      <w:r w:rsidRPr="00587138">
        <w:rPr>
          <w:rFonts w:asciiTheme="minorBidi" w:hAnsiTheme="minorBidi"/>
          <w:sz w:val="20"/>
          <w:szCs w:val="20"/>
          <w:rtl/>
        </w:rPr>
        <w:t>مسفر</w:t>
      </w:r>
      <w:r w:rsidRPr="00587138">
        <w:rPr>
          <w:rFonts w:asciiTheme="minorBidi" w:hAnsiTheme="minorBidi" w:hint="cs"/>
          <w:sz w:val="20"/>
          <w:szCs w:val="20"/>
          <w:rtl/>
        </w:rPr>
        <w:t xml:space="preserve"> </w:t>
      </w:r>
      <w:r w:rsidRPr="00587138">
        <w:rPr>
          <w:rFonts w:asciiTheme="minorBidi" w:hAnsiTheme="minorBidi"/>
          <w:sz w:val="20"/>
          <w:szCs w:val="20"/>
          <w:rtl/>
        </w:rPr>
        <w:t xml:space="preserve">بن علي </w:t>
      </w:r>
      <w:proofErr w:type="spellStart"/>
      <w:r w:rsidRPr="00587138">
        <w:rPr>
          <w:rFonts w:asciiTheme="minorBidi" w:hAnsiTheme="minorBidi"/>
          <w:sz w:val="20"/>
          <w:szCs w:val="20"/>
          <w:rtl/>
        </w:rPr>
        <w:t>القحطاني،</w:t>
      </w:r>
      <w:proofErr w:type="spellEnd"/>
      <w:r w:rsidRPr="00587138">
        <w:rPr>
          <w:rFonts w:asciiTheme="minorBidi" w:hAnsiTheme="minorBidi"/>
          <w:sz w:val="20"/>
          <w:szCs w:val="20"/>
          <w:rtl/>
        </w:rPr>
        <w:t xml:space="preserve"> </w:t>
      </w:r>
      <w:r w:rsidRPr="00587138">
        <w:rPr>
          <w:rFonts w:asciiTheme="minorBidi" w:hAnsiTheme="minorBidi"/>
          <w:b/>
          <w:bCs/>
          <w:sz w:val="20"/>
          <w:szCs w:val="20"/>
          <w:rtl/>
        </w:rPr>
        <w:t>دورة اخلاقيات المهنة</w:t>
      </w:r>
      <w:r w:rsidRPr="00587138">
        <w:rPr>
          <w:rFonts w:asciiTheme="minorBidi" w:hAnsiTheme="minorBidi" w:hint="cs"/>
          <w:sz w:val="20"/>
          <w:szCs w:val="20"/>
          <w:rtl/>
        </w:rPr>
        <w:t xml:space="preserve">. </w:t>
      </w:r>
      <w:proofErr w:type="gramStart"/>
      <w:r w:rsidRPr="00587138">
        <w:rPr>
          <w:rFonts w:asciiTheme="minorBidi" w:hAnsiTheme="minorBidi" w:hint="cs"/>
          <w:sz w:val="20"/>
          <w:szCs w:val="20"/>
          <w:rtl/>
        </w:rPr>
        <w:t>المملكة</w:t>
      </w:r>
      <w:proofErr w:type="gramEnd"/>
      <w:r w:rsidRPr="00587138">
        <w:rPr>
          <w:rFonts w:asciiTheme="minorBidi" w:hAnsiTheme="minorBidi" w:hint="cs"/>
          <w:sz w:val="20"/>
          <w:szCs w:val="20"/>
          <w:rtl/>
        </w:rPr>
        <w:t xml:space="preserve"> العربية </w:t>
      </w:r>
      <w:proofErr w:type="spellStart"/>
      <w:r w:rsidRPr="00587138">
        <w:rPr>
          <w:rFonts w:asciiTheme="minorBidi" w:hAnsiTheme="minorBidi" w:hint="cs"/>
          <w:sz w:val="20"/>
          <w:szCs w:val="20"/>
          <w:rtl/>
        </w:rPr>
        <w:t>السعودية:</w:t>
      </w:r>
      <w:proofErr w:type="spellEnd"/>
      <w:r w:rsidRPr="00587138">
        <w:rPr>
          <w:rFonts w:asciiTheme="minorBidi" w:hAnsiTheme="minorBidi" w:hint="cs"/>
          <w:sz w:val="20"/>
          <w:szCs w:val="20"/>
          <w:rtl/>
        </w:rPr>
        <w:t xml:space="preserve"> </w:t>
      </w:r>
      <w:r w:rsidRPr="00587138">
        <w:rPr>
          <w:rFonts w:asciiTheme="minorBidi" w:hAnsiTheme="minorBidi"/>
          <w:sz w:val="20"/>
          <w:szCs w:val="20"/>
          <w:rtl/>
        </w:rPr>
        <w:t xml:space="preserve">جامعة الملك فهد </w:t>
      </w:r>
      <w:r w:rsidRPr="00587138">
        <w:rPr>
          <w:rFonts w:asciiTheme="minorBidi" w:hAnsiTheme="minorBidi" w:hint="cs"/>
          <w:sz w:val="20"/>
          <w:szCs w:val="20"/>
          <w:rtl/>
        </w:rPr>
        <w:t>ل</w:t>
      </w:r>
      <w:r w:rsidRPr="00587138">
        <w:rPr>
          <w:rFonts w:asciiTheme="minorBidi" w:hAnsiTheme="minorBidi"/>
          <w:sz w:val="20"/>
          <w:szCs w:val="20"/>
          <w:rtl/>
        </w:rPr>
        <w:t xml:space="preserve">لبترول </w:t>
      </w:r>
      <w:proofErr w:type="spellStart"/>
      <w:r w:rsidRPr="00587138">
        <w:rPr>
          <w:rFonts w:asciiTheme="minorBidi" w:hAnsiTheme="minorBidi"/>
          <w:sz w:val="20"/>
          <w:szCs w:val="20"/>
          <w:rtl/>
        </w:rPr>
        <w:t>والمعادن</w:t>
      </w:r>
      <w:r w:rsidRPr="00587138">
        <w:rPr>
          <w:rFonts w:asciiTheme="minorBidi" w:hAnsiTheme="minorBidi" w:hint="cs"/>
          <w:sz w:val="20"/>
          <w:szCs w:val="20"/>
          <w:rtl/>
        </w:rPr>
        <w:t>،</w:t>
      </w:r>
      <w:proofErr w:type="spellEnd"/>
      <w:r w:rsidRPr="00587138">
        <w:rPr>
          <w:rFonts w:asciiTheme="minorBidi" w:hAnsiTheme="minorBidi" w:hint="cs"/>
          <w:sz w:val="20"/>
          <w:szCs w:val="20"/>
          <w:rtl/>
        </w:rPr>
        <w:t xml:space="preserve"> </w:t>
      </w:r>
      <w:proofErr w:type="spellStart"/>
      <w:r w:rsidRPr="00587138">
        <w:rPr>
          <w:rFonts w:asciiTheme="majorBidi" w:hAnsiTheme="majorBidi" w:cstheme="majorBidi"/>
          <w:sz w:val="20"/>
          <w:szCs w:val="20"/>
          <w:rtl/>
        </w:rPr>
        <w:t>2008</w:t>
      </w:r>
      <w:r w:rsidRPr="00587138">
        <w:rPr>
          <w:rFonts w:asciiTheme="minorBidi" w:hAnsiTheme="minorBidi" w:hint="cs"/>
          <w:sz w:val="20"/>
          <w:szCs w:val="20"/>
          <w:rtl/>
        </w:rPr>
        <w:t>،</w:t>
      </w:r>
      <w:proofErr w:type="spellEnd"/>
      <w:r w:rsidRPr="00587138">
        <w:rPr>
          <w:rFonts w:asciiTheme="minorBidi" w:hAnsiTheme="minorBidi" w:hint="cs"/>
          <w:sz w:val="20"/>
          <w:szCs w:val="20"/>
          <w:rtl/>
        </w:rPr>
        <w:t xml:space="preserve"> </w:t>
      </w:r>
      <w:r w:rsidRPr="00587138">
        <w:rPr>
          <w:rFonts w:asciiTheme="minorBidi" w:hAnsiTheme="minorBidi"/>
          <w:sz w:val="20"/>
          <w:szCs w:val="20"/>
          <w:rtl/>
        </w:rPr>
        <w:t xml:space="preserve">ص </w:t>
      </w:r>
      <w:r w:rsidRPr="00587138">
        <w:rPr>
          <w:rFonts w:asciiTheme="majorBidi" w:hAnsiTheme="majorBidi" w:cstheme="majorBidi"/>
          <w:sz w:val="20"/>
          <w:szCs w:val="20"/>
          <w:rtl/>
        </w:rPr>
        <w:t>09</w:t>
      </w:r>
      <w:r w:rsidRPr="00587138">
        <w:rPr>
          <w:rFonts w:asciiTheme="minorBidi" w:hAnsiTheme="minorBidi"/>
          <w:sz w:val="20"/>
          <w:szCs w:val="20"/>
          <w:rtl/>
        </w:rPr>
        <w:t>.</w:t>
      </w:r>
    </w:p>
  </w:footnote>
  <w:footnote w:id="7">
    <w:p w:rsidR="00E6057A" w:rsidRPr="00A13F50" w:rsidRDefault="00E6057A" w:rsidP="00E6057A">
      <w:pPr>
        <w:pStyle w:val="Notedebasdepage"/>
        <w:rPr>
          <w:rFonts w:asciiTheme="minorBidi" w:hAnsiTheme="minorBidi" w:cstheme="minorBidi"/>
          <w:sz w:val="20"/>
          <w:szCs w:val="20"/>
        </w:rPr>
      </w:pPr>
      <w:r w:rsidRPr="00A13F50">
        <w:rPr>
          <w:rStyle w:val="Appelnotedebasdep"/>
          <w:rFonts w:asciiTheme="minorBidi" w:hAnsiTheme="minorBidi" w:cstheme="minorBidi"/>
          <w:sz w:val="20"/>
          <w:szCs w:val="20"/>
        </w:rPr>
        <w:t>1</w:t>
      </w:r>
      <w:r w:rsidRPr="00A13F50">
        <w:rPr>
          <w:rFonts w:asciiTheme="minorBidi" w:hAnsiTheme="minorBidi" w:cstheme="minorBidi"/>
          <w:sz w:val="20"/>
          <w:szCs w:val="20"/>
          <w:rtl/>
        </w:rPr>
        <w:t xml:space="preserve"> ابن </w:t>
      </w:r>
      <w:proofErr w:type="spellStart"/>
      <w:proofErr w:type="gramStart"/>
      <w:r w:rsidRPr="00A13F50">
        <w:rPr>
          <w:rFonts w:asciiTheme="minorBidi" w:hAnsiTheme="minorBidi" w:cstheme="minorBidi"/>
          <w:sz w:val="20"/>
          <w:szCs w:val="20"/>
          <w:rtl/>
        </w:rPr>
        <w:t>منظور</w:t>
      </w:r>
      <w:proofErr w:type="gramEnd"/>
      <w:r w:rsidRPr="00A13F50">
        <w:rPr>
          <w:rFonts w:asciiTheme="minorBidi" w:hAnsiTheme="minorBidi" w:cstheme="minorBidi"/>
          <w:sz w:val="20"/>
          <w:szCs w:val="20"/>
          <w:rtl/>
        </w:rPr>
        <w:t>،</w:t>
      </w:r>
      <w:proofErr w:type="spellEnd"/>
      <w:r w:rsidRPr="00A13F50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A13F50">
        <w:rPr>
          <w:rFonts w:asciiTheme="minorBidi" w:hAnsiTheme="minorBidi" w:cstheme="minorBidi"/>
          <w:sz w:val="20"/>
          <w:szCs w:val="20"/>
          <w:u w:val="single"/>
          <w:rtl/>
        </w:rPr>
        <w:t xml:space="preserve">مرجع </w:t>
      </w:r>
      <w:proofErr w:type="spellStart"/>
      <w:r w:rsidRPr="00A13F50">
        <w:rPr>
          <w:rFonts w:asciiTheme="minorBidi" w:hAnsiTheme="minorBidi" w:cstheme="minorBidi"/>
          <w:sz w:val="20"/>
          <w:szCs w:val="20"/>
          <w:u w:val="single"/>
          <w:rtl/>
        </w:rPr>
        <w:t>سابق</w:t>
      </w:r>
      <w:r w:rsidRPr="00A13F50">
        <w:rPr>
          <w:rFonts w:asciiTheme="minorBidi" w:hAnsiTheme="minorBidi" w:cstheme="minorBidi"/>
          <w:sz w:val="20"/>
          <w:szCs w:val="20"/>
          <w:rtl/>
        </w:rPr>
        <w:t>،</w:t>
      </w:r>
      <w:proofErr w:type="spellEnd"/>
      <w:r w:rsidRPr="00A13F50">
        <w:rPr>
          <w:rFonts w:asciiTheme="minorBidi" w:hAnsiTheme="minorBidi" w:cstheme="minorBidi"/>
          <w:sz w:val="20"/>
          <w:szCs w:val="20"/>
          <w:rtl/>
        </w:rPr>
        <w:t xml:space="preserve"> ج </w:t>
      </w:r>
      <w:proofErr w:type="spellStart"/>
      <w:r w:rsidRPr="00A13F50">
        <w:rPr>
          <w:rFonts w:asciiTheme="majorBidi" w:hAnsiTheme="majorBidi" w:cstheme="majorBidi"/>
          <w:sz w:val="20"/>
          <w:szCs w:val="20"/>
          <w:rtl/>
        </w:rPr>
        <w:t>10،</w:t>
      </w:r>
      <w:proofErr w:type="spellEnd"/>
      <w:r w:rsidRPr="00A13F50">
        <w:rPr>
          <w:rFonts w:asciiTheme="majorBidi" w:hAnsiTheme="majorBidi" w:cstheme="majorBidi"/>
          <w:sz w:val="20"/>
          <w:szCs w:val="20"/>
          <w:rtl/>
        </w:rPr>
        <w:t xml:space="preserve"> ص 86</w:t>
      </w:r>
      <w:r w:rsidRPr="00A13F50">
        <w:rPr>
          <w:rFonts w:asciiTheme="minorBidi" w:hAnsiTheme="minorBidi" w:cstheme="minorBidi"/>
          <w:sz w:val="20"/>
          <w:szCs w:val="20"/>
          <w:rtl/>
        </w:rPr>
        <w:t>.</w:t>
      </w:r>
    </w:p>
  </w:footnote>
  <w:footnote w:id="8">
    <w:p w:rsidR="00E6057A" w:rsidRPr="00A13F50" w:rsidRDefault="00E6057A" w:rsidP="00E6057A">
      <w:pPr>
        <w:pStyle w:val="Notedebasdepage"/>
        <w:rPr>
          <w:rFonts w:asciiTheme="minorBidi" w:hAnsiTheme="minorBidi" w:cstheme="minorBidi"/>
          <w:color w:val="auto"/>
          <w:sz w:val="20"/>
          <w:szCs w:val="20"/>
        </w:rPr>
      </w:pPr>
      <w:r w:rsidRPr="00A13F50">
        <w:rPr>
          <w:rStyle w:val="Appelnotedebasdep"/>
          <w:rFonts w:asciiTheme="minorBidi" w:hAnsiTheme="minorBidi" w:cstheme="minorBidi"/>
          <w:color w:val="auto"/>
          <w:sz w:val="20"/>
          <w:szCs w:val="20"/>
        </w:rPr>
        <w:sym w:font="Symbol" w:char="F0A8"/>
      </w:r>
      <w:r w:rsidRPr="00A13F50">
        <w:rPr>
          <w:rFonts w:asciiTheme="minorBidi" w:hAnsiTheme="minorBidi" w:cstheme="minorBidi"/>
          <w:color w:val="auto"/>
          <w:sz w:val="20"/>
          <w:szCs w:val="20"/>
          <w:rtl/>
        </w:rPr>
        <w:t xml:space="preserve"> </w:t>
      </w:r>
      <w:r w:rsidRPr="00A13F50">
        <w:rPr>
          <w:rFonts w:asciiTheme="minorBidi" w:hAnsiTheme="minorBidi" w:cstheme="minorBidi"/>
          <w:color w:val="auto"/>
          <w:sz w:val="20"/>
          <w:szCs w:val="20"/>
          <w:shd w:val="clear" w:color="auto" w:fill="FFFFFF"/>
          <w:rtl/>
        </w:rPr>
        <w:t xml:space="preserve">مستشار رئيسي في التوجيه والتقييم والإدماج </w:t>
      </w:r>
      <w:proofErr w:type="spellStart"/>
      <w:r w:rsidRPr="00A13F50">
        <w:rPr>
          <w:rFonts w:asciiTheme="minorBidi" w:hAnsiTheme="minorBidi" w:cstheme="minorBidi"/>
          <w:color w:val="auto"/>
          <w:sz w:val="20"/>
          <w:szCs w:val="20"/>
          <w:shd w:val="clear" w:color="auto" w:fill="FFFFFF"/>
          <w:rtl/>
        </w:rPr>
        <w:t>المهنيين،</w:t>
      </w:r>
      <w:proofErr w:type="spellEnd"/>
      <w:r w:rsidRPr="00A13F50">
        <w:rPr>
          <w:rFonts w:asciiTheme="minorBidi" w:hAnsiTheme="minorBidi" w:cstheme="minorBidi"/>
          <w:color w:val="auto"/>
          <w:sz w:val="20"/>
          <w:szCs w:val="20"/>
          <w:shd w:val="clear" w:color="auto" w:fill="FFFFFF"/>
          <w:rtl/>
        </w:rPr>
        <w:t xml:space="preserve"> مركز التكوين المهني </w:t>
      </w:r>
      <w:proofErr w:type="spellStart"/>
      <w:r w:rsidRPr="00A13F50">
        <w:rPr>
          <w:rFonts w:asciiTheme="minorBidi" w:hAnsiTheme="minorBidi" w:cstheme="minorBidi"/>
          <w:color w:val="auto"/>
          <w:sz w:val="20"/>
          <w:szCs w:val="20"/>
          <w:shd w:val="clear" w:color="auto" w:fill="FFFFFF"/>
          <w:rtl/>
        </w:rPr>
        <w:t>والتمهين</w:t>
      </w:r>
      <w:proofErr w:type="spellEnd"/>
      <w:r w:rsidRPr="00A13F50">
        <w:rPr>
          <w:rFonts w:asciiTheme="minorBidi" w:hAnsiTheme="minorBidi" w:cstheme="minorBidi"/>
          <w:color w:val="auto"/>
          <w:sz w:val="20"/>
          <w:szCs w:val="20"/>
          <w:shd w:val="clear" w:color="auto" w:fill="FFFFFF"/>
          <w:rtl/>
        </w:rPr>
        <w:t xml:space="preserve"> رابح </w:t>
      </w:r>
      <w:proofErr w:type="spellStart"/>
      <w:r w:rsidRPr="00A13F50">
        <w:rPr>
          <w:rFonts w:asciiTheme="minorBidi" w:hAnsiTheme="minorBidi" w:cstheme="minorBidi"/>
          <w:color w:val="auto"/>
          <w:sz w:val="20"/>
          <w:szCs w:val="20"/>
          <w:shd w:val="clear" w:color="auto" w:fill="FFFFFF"/>
          <w:rtl/>
        </w:rPr>
        <w:t>مروش</w:t>
      </w:r>
      <w:proofErr w:type="spellEnd"/>
      <w:r w:rsidRPr="00A13F50">
        <w:rPr>
          <w:rFonts w:asciiTheme="minorBidi" w:hAnsiTheme="minorBidi" w:cstheme="minorBidi"/>
          <w:color w:val="auto"/>
          <w:sz w:val="20"/>
          <w:szCs w:val="20"/>
          <w:shd w:val="clear" w:color="auto" w:fill="FFFFFF"/>
          <w:rtl/>
        </w:rPr>
        <w:t xml:space="preserve"> رأس </w:t>
      </w:r>
      <w:proofErr w:type="spellStart"/>
      <w:r w:rsidRPr="00A13F50">
        <w:rPr>
          <w:rFonts w:asciiTheme="minorBidi" w:hAnsiTheme="minorBidi" w:cstheme="minorBidi"/>
          <w:color w:val="auto"/>
          <w:sz w:val="20"/>
          <w:szCs w:val="20"/>
          <w:shd w:val="clear" w:color="auto" w:fill="FFFFFF"/>
          <w:rtl/>
        </w:rPr>
        <w:t>الوادي-</w:t>
      </w:r>
      <w:proofErr w:type="spellEnd"/>
      <w:r w:rsidRPr="00A13F50">
        <w:rPr>
          <w:rFonts w:asciiTheme="minorBidi" w:hAnsiTheme="minorBidi" w:cstheme="minorBidi"/>
          <w:color w:val="auto"/>
          <w:sz w:val="20"/>
          <w:szCs w:val="20"/>
          <w:shd w:val="clear" w:color="auto" w:fill="FFFFFF"/>
          <w:rtl/>
        </w:rPr>
        <w:t xml:space="preserve"> ولاية برج </w:t>
      </w:r>
      <w:proofErr w:type="spellStart"/>
      <w:r w:rsidRPr="00A13F50">
        <w:rPr>
          <w:rFonts w:asciiTheme="minorBidi" w:hAnsiTheme="minorBidi" w:cstheme="minorBidi"/>
          <w:color w:val="auto"/>
          <w:sz w:val="20"/>
          <w:szCs w:val="20"/>
          <w:shd w:val="clear" w:color="auto" w:fill="FFFFFF"/>
          <w:rtl/>
        </w:rPr>
        <w:t>بوعريريج-.</w:t>
      </w:r>
      <w:proofErr w:type="spellEnd"/>
    </w:p>
  </w:footnote>
  <w:footnote w:id="9">
    <w:p w:rsidR="00E6057A" w:rsidRPr="001D3C10" w:rsidRDefault="00E6057A" w:rsidP="00E6057A">
      <w:pPr>
        <w:pStyle w:val="Notedebasdepage"/>
        <w:ind w:left="139" w:hanging="141"/>
        <w:rPr>
          <w:rFonts w:asciiTheme="minorBidi" w:hAnsiTheme="minorBidi" w:cstheme="minorBidi"/>
          <w:color w:val="auto"/>
          <w:sz w:val="20"/>
          <w:szCs w:val="20"/>
        </w:rPr>
      </w:pPr>
      <w:r w:rsidRPr="001D3C10">
        <w:rPr>
          <w:rStyle w:val="Appelnotedebasdep"/>
          <w:sz w:val="20"/>
          <w:szCs w:val="20"/>
        </w:rPr>
        <w:t>1</w:t>
      </w:r>
      <w:r w:rsidRPr="001D3C10">
        <w:rPr>
          <w:rFonts w:asciiTheme="minorBidi" w:hAnsiTheme="minorBidi" w:cstheme="minorBidi"/>
          <w:color w:val="auto"/>
          <w:sz w:val="20"/>
          <w:szCs w:val="20"/>
          <w:rtl/>
        </w:rPr>
        <w:t xml:space="preserve"> سهام </w:t>
      </w:r>
      <w:proofErr w:type="spellStart"/>
      <w:r w:rsidRPr="001D3C10">
        <w:rPr>
          <w:rFonts w:asciiTheme="minorBidi" w:hAnsiTheme="minorBidi" w:cstheme="minorBidi"/>
          <w:color w:val="auto"/>
          <w:sz w:val="20"/>
          <w:szCs w:val="20"/>
          <w:rtl/>
        </w:rPr>
        <w:t>رابحي،</w:t>
      </w:r>
      <w:proofErr w:type="spellEnd"/>
      <w:r w:rsidRPr="001D3C10">
        <w:rPr>
          <w:rFonts w:asciiTheme="minorBidi" w:hAnsiTheme="minorBidi" w:cstheme="minorBidi"/>
          <w:color w:val="auto"/>
          <w:sz w:val="20"/>
          <w:szCs w:val="20"/>
          <w:rtl/>
        </w:rPr>
        <w:t xml:space="preserve"> «أخلاقيات الوظيفة العمومية بين الواقع والتحديات وآليات </w:t>
      </w:r>
      <w:proofErr w:type="spellStart"/>
      <w:r w:rsidRPr="001D3C10">
        <w:rPr>
          <w:rFonts w:asciiTheme="minorBidi" w:hAnsiTheme="minorBidi" w:cstheme="minorBidi"/>
          <w:color w:val="auto"/>
          <w:sz w:val="20"/>
          <w:szCs w:val="20"/>
          <w:rtl/>
        </w:rPr>
        <w:t>التفعيل</w:t>
      </w:r>
      <w:proofErr w:type="spellEnd"/>
      <w:r w:rsidRPr="001D3C10">
        <w:rPr>
          <w:rFonts w:asciiTheme="minorBidi" w:hAnsiTheme="minorBidi" w:cstheme="minorBidi"/>
          <w:color w:val="auto"/>
          <w:sz w:val="20"/>
          <w:szCs w:val="20"/>
          <w:rtl/>
        </w:rPr>
        <w:t xml:space="preserve"> لتحسين أداء الإدارة للخدمات </w:t>
      </w:r>
      <w:proofErr w:type="spellStart"/>
      <w:r w:rsidRPr="001D3C10">
        <w:rPr>
          <w:rFonts w:asciiTheme="minorBidi" w:hAnsiTheme="minorBidi" w:cstheme="minorBidi"/>
          <w:color w:val="auto"/>
          <w:sz w:val="20"/>
          <w:szCs w:val="20"/>
          <w:rtl/>
        </w:rPr>
        <w:t>العامة».</w:t>
      </w:r>
      <w:proofErr w:type="spellEnd"/>
      <w:r w:rsidRPr="001D3C10">
        <w:rPr>
          <w:rFonts w:asciiTheme="minorBidi" w:hAnsiTheme="minorBidi" w:cstheme="minorBidi"/>
          <w:color w:val="auto"/>
          <w:sz w:val="20"/>
          <w:szCs w:val="20"/>
          <w:rtl/>
        </w:rPr>
        <w:t xml:space="preserve"> </w:t>
      </w:r>
      <w:r w:rsidRPr="001D3C10">
        <w:rPr>
          <w:rFonts w:asciiTheme="minorBidi" w:hAnsiTheme="minorBidi" w:cstheme="minorBidi"/>
          <w:color w:val="auto"/>
          <w:sz w:val="20"/>
          <w:szCs w:val="20"/>
          <w:u w:val="single"/>
          <w:rtl/>
        </w:rPr>
        <w:t xml:space="preserve">مجلة الباحث للدراسات </w:t>
      </w:r>
      <w:proofErr w:type="spellStart"/>
      <w:r w:rsidRPr="001D3C10">
        <w:rPr>
          <w:rFonts w:asciiTheme="minorBidi" w:hAnsiTheme="minorBidi" w:cstheme="minorBidi"/>
          <w:color w:val="auto"/>
          <w:sz w:val="20"/>
          <w:szCs w:val="20"/>
          <w:u w:val="single"/>
          <w:rtl/>
        </w:rPr>
        <w:t>الأكاديمية</w:t>
      </w:r>
      <w:r w:rsidRPr="001D3C10">
        <w:rPr>
          <w:rFonts w:asciiTheme="minorBidi" w:hAnsiTheme="minorBidi" w:cstheme="minorBidi"/>
          <w:color w:val="auto"/>
          <w:sz w:val="20"/>
          <w:szCs w:val="20"/>
          <w:rtl/>
        </w:rPr>
        <w:t>،</w:t>
      </w:r>
      <w:proofErr w:type="spellEnd"/>
      <w:r w:rsidRPr="001D3C10">
        <w:rPr>
          <w:rFonts w:asciiTheme="minorBidi" w:hAnsiTheme="minorBidi" w:cstheme="minorBidi"/>
          <w:color w:val="auto"/>
          <w:sz w:val="20"/>
          <w:szCs w:val="20"/>
          <w:rtl/>
        </w:rPr>
        <w:t xml:space="preserve"> العدد الثالث </w:t>
      </w:r>
      <w:proofErr w:type="spellStart"/>
      <w:r w:rsidRPr="001D3C10">
        <w:rPr>
          <w:rFonts w:asciiTheme="minorBidi" w:hAnsiTheme="minorBidi" w:cstheme="minorBidi"/>
          <w:color w:val="auto"/>
          <w:sz w:val="20"/>
          <w:szCs w:val="20"/>
          <w:rtl/>
        </w:rPr>
        <w:t>عشر،</w:t>
      </w:r>
      <w:proofErr w:type="spellEnd"/>
      <w:r w:rsidRPr="001D3C10">
        <w:rPr>
          <w:rFonts w:asciiTheme="minorBidi" w:hAnsiTheme="minorBidi" w:cstheme="minorBidi"/>
          <w:color w:val="auto"/>
          <w:sz w:val="20"/>
          <w:szCs w:val="20"/>
          <w:rtl/>
        </w:rPr>
        <w:t xml:space="preserve"> </w:t>
      </w:r>
      <w:proofErr w:type="spellStart"/>
      <w:r w:rsidRPr="001D3C10">
        <w:rPr>
          <w:rFonts w:asciiTheme="minorBidi" w:hAnsiTheme="minorBidi" w:cstheme="minorBidi"/>
          <w:color w:val="auto"/>
          <w:sz w:val="20"/>
          <w:szCs w:val="20"/>
          <w:rtl/>
        </w:rPr>
        <w:t>جويلية</w:t>
      </w:r>
      <w:proofErr w:type="spellEnd"/>
      <w:r w:rsidRPr="001D3C10">
        <w:rPr>
          <w:rFonts w:asciiTheme="minorBidi" w:hAnsiTheme="minorBidi" w:cstheme="minorBidi"/>
          <w:color w:val="auto"/>
          <w:sz w:val="20"/>
          <w:szCs w:val="20"/>
          <w:rtl/>
        </w:rPr>
        <w:t xml:space="preserve"> </w:t>
      </w:r>
      <w:proofErr w:type="spellStart"/>
      <w:r w:rsidRPr="001D3C10">
        <w:rPr>
          <w:rFonts w:asciiTheme="majorBidi" w:hAnsiTheme="majorBidi" w:cstheme="majorBidi"/>
          <w:color w:val="auto"/>
          <w:sz w:val="20"/>
          <w:szCs w:val="20"/>
          <w:rtl/>
        </w:rPr>
        <w:t>2018</w:t>
      </w:r>
      <w:r w:rsidRPr="001D3C10">
        <w:rPr>
          <w:rFonts w:asciiTheme="minorBidi" w:hAnsiTheme="minorBidi" w:cstheme="minorBidi"/>
          <w:color w:val="auto"/>
          <w:sz w:val="20"/>
          <w:szCs w:val="20"/>
          <w:rtl/>
        </w:rPr>
        <w:t>،</w:t>
      </w:r>
      <w:proofErr w:type="spellEnd"/>
      <w:r w:rsidRPr="001D3C10">
        <w:rPr>
          <w:rFonts w:asciiTheme="minorBidi" w:hAnsiTheme="minorBidi" w:cstheme="minorBidi"/>
          <w:color w:val="auto"/>
          <w:sz w:val="20"/>
          <w:szCs w:val="20"/>
          <w:rtl/>
        </w:rPr>
        <w:t xml:space="preserve"> ص </w:t>
      </w:r>
      <w:r w:rsidRPr="001D3C10">
        <w:rPr>
          <w:rFonts w:asciiTheme="majorBidi" w:hAnsiTheme="majorBidi" w:cstheme="majorBidi"/>
          <w:color w:val="auto"/>
          <w:sz w:val="20"/>
          <w:szCs w:val="20"/>
          <w:rtl/>
        </w:rPr>
        <w:t>792</w:t>
      </w:r>
      <w:r w:rsidRPr="001D3C10">
        <w:rPr>
          <w:rFonts w:asciiTheme="minorBidi" w:hAnsiTheme="minorBidi" w:cstheme="minorBidi"/>
          <w:color w:val="auto"/>
          <w:sz w:val="20"/>
          <w:szCs w:val="20"/>
          <w:rtl/>
        </w:rPr>
        <w:t>.</w:t>
      </w:r>
    </w:p>
  </w:footnote>
  <w:footnote w:id="10">
    <w:p w:rsidR="00E6057A" w:rsidRPr="001D3C10" w:rsidRDefault="00E6057A" w:rsidP="00E6057A">
      <w:pPr>
        <w:pStyle w:val="Notedebasdepage"/>
        <w:rPr>
          <w:rFonts w:asciiTheme="minorBidi" w:hAnsiTheme="minorBidi" w:cstheme="minorBidi"/>
          <w:color w:val="auto"/>
          <w:sz w:val="20"/>
          <w:szCs w:val="20"/>
        </w:rPr>
      </w:pPr>
      <w:r w:rsidRPr="00A44641">
        <w:rPr>
          <w:rStyle w:val="Appelnotedebasdep"/>
          <w:rFonts w:asciiTheme="minorBidi" w:hAnsiTheme="minorBidi" w:cstheme="minorBidi"/>
          <w:sz w:val="20"/>
          <w:szCs w:val="20"/>
        </w:rPr>
        <w:t>2</w:t>
      </w:r>
      <w:r w:rsidRPr="001D3C10">
        <w:rPr>
          <w:rFonts w:asciiTheme="minorBidi" w:hAnsiTheme="minorBidi" w:cstheme="minorBidi"/>
          <w:color w:val="auto"/>
          <w:sz w:val="20"/>
          <w:szCs w:val="20"/>
          <w:rtl/>
        </w:rPr>
        <w:t xml:space="preserve"> </w:t>
      </w:r>
      <w:proofErr w:type="gramStart"/>
      <w:r w:rsidRPr="001D3C10">
        <w:rPr>
          <w:rFonts w:asciiTheme="minorBidi" w:hAnsiTheme="minorBidi" w:cstheme="minorBidi"/>
          <w:color w:val="auto"/>
          <w:sz w:val="20"/>
          <w:szCs w:val="20"/>
          <w:rtl/>
        </w:rPr>
        <w:t>مصطفى</w:t>
      </w:r>
      <w:proofErr w:type="gramEnd"/>
      <w:r w:rsidRPr="001D3C10">
        <w:rPr>
          <w:rFonts w:asciiTheme="minorBidi" w:hAnsiTheme="minorBidi" w:cstheme="minorBidi"/>
          <w:color w:val="auto"/>
          <w:sz w:val="20"/>
          <w:szCs w:val="20"/>
          <w:rtl/>
        </w:rPr>
        <w:t xml:space="preserve"> </w:t>
      </w:r>
      <w:proofErr w:type="spellStart"/>
      <w:r w:rsidRPr="001D3C10">
        <w:rPr>
          <w:rFonts w:asciiTheme="minorBidi" w:hAnsiTheme="minorBidi" w:cstheme="minorBidi"/>
          <w:color w:val="auto"/>
          <w:sz w:val="20"/>
          <w:szCs w:val="20"/>
          <w:rtl/>
        </w:rPr>
        <w:t>حسان،</w:t>
      </w:r>
      <w:proofErr w:type="spellEnd"/>
      <w:r w:rsidRPr="001D3C10">
        <w:rPr>
          <w:rFonts w:asciiTheme="minorBidi" w:hAnsiTheme="minorBidi" w:cstheme="minorBidi"/>
          <w:color w:val="auto"/>
          <w:sz w:val="20"/>
          <w:szCs w:val="20"/>
          <w:rtl/>
        </w:rPr>
        <w:t xml:space="preserve"> عبد المجيد </w:t>
      </w:r>
      <w:proofErr w:type="spellStart"/>
      <w:r w:rsidRPr="001D3C10">
        <w:rPr>
          <w:rFonts w:asciiTheme="minorBidi" w:hAnsiTheme="minorBidi" w:cstheme="minorBidi"/>
          <w:color w:val="auto"/>
          <w:sz w:val="20"/>
          <w:szCs w:val="20"/>
          <w:rtl/>
        </w:rPr>
        <w:t>بدوي،</w:t>
      </w:r>
      <w:proofErr w:type="spellEnd"/>
      <w:r w:rsidRPr="001D3C10">
        <w:rPr>
          <w:rFonts w:asciiTheme="minorBidi" w:hAnsiTheme="minorBidi" w:cstheme="minorBidi"/>
          <w:color w:val="auto"/>
          <w:sz w:val="20"/>
          <w:szCs w:val="20"/>
          <w:rtl/>
        </w:rPr>
        <w:t xml:space="preserve"> </w:t>
      </w:r>
      <w:r w:rsidRPr="001D3C10">
        <w:rPr>
          <w:rFonts w:asciiTheme="minorBidi" w:hAnsiTheme="minorBidi" w:cstheme="minorBidi" w:hint="cs"/>
          <w:b/>
          <w:bCs/>
          <w:color w:val="auto"/>
          <w:sz w:val="20"/>
          <w:szCs w:val="20"/>
          <w:rtl/>
        </w:rPr>
        <w:t>قاموس الصحافة والإعلام</w:t>
      </w:r>
      <w:r w:rsidRPr="001D3C10">
        <w:rPr>
          <w:rFonts w:asciiTheme="minorBidi" w:hAnsiTheme="minorBidi" w:cstheme="minorBidi" w:hint="cs"/>
          <w:color w:val="auto"/>
          <w:sz w:val="20"/>
          <w:szCs w:val="20"/>
          <w:rtl/>
        </w:rPr>
        <w:t xml:space="preserve">. </w:t>
      </w:r>
      <w:proofErr w:type="spellStart"/>
      <w:proofErr w:type="gramStart"/>
      <w:r w:rsidRPr="001D3C10">
        <w:rPr>
          <w:rFonts w:asciiTheme="minorBidi" w:hAnsiTheme="minorBidi" w:cstheme="minorBidi" w:hint="cs"/>
          <w:color w:val="auto"/>
          <w:sz w:val="20"/>
          <w:szCs w:val="20"/>
          <w:rtl/>
        </w:rPr>
        <w:t>لبنان</w:t>
      </w:r>
      <w:proofErr w:type="gramEnd"/>
      <w:r w:rsidRPr="001D3C10">
        <w:rPr>
          <w:rFonts w:asciiTheme="minorBidi" w:hAnsiTheme="minorBidi" w:cstheme="minorBidi" w:hint="cs"/>
          <w:color w:val="auto"/>
          <w:sz w:val="20"/>
          <w:szCs w:val="20"/>
          <w:rtl/>
        </w:rPr>
        <w:t>:</w:t>
      </w:r>
      <w:proofErr w:type="spellEnd"/>
      <w:r w:rsidRPr="001D3C10">
        <w:rPr>
          <w:rFonts w:asciiTheme="minorBidi" w:hAnsiTheme="minorBidi" w:cstheme="minorBidi" w:hint="cs"/>
          <w:color w:val="auto"/>
          <w:sz w:val="20"/>
          <w:szCs w:val="20"/>
          <w:rtl/>
        </w:rPr>
        <w:t xml:space="preserve"> المجلس الدولي للغة الفرنسية، </w:t>
      </w:r>
      <w:r w:rsidRPr="001D3C10">
        <w:rPr>
          <w:rFonts w:asciiTheme="majorBidi" w:hAnsiTheme="majorBidi" w:cstheme="majorBidi"/>
          <w:color w:val="auto"/>
          <w:sz w:val="20"/>
          <w:szCs w:val="20"/>
        </w:rPr>
        <w:t>1991</w:t>
      </w:r>
      <w:proofErr w:type="spellStart"/>
      <w:r w:rsidRPr="001D3C10">
        <w:rPr>
          <w:rFonts w:asciiTheme="minorBidi" w:hAnsiTheme="minorBidi" w:cstheme="minorBidi" w:hint="cs"/>
          <w:color w:val="auto"/>
          <w:sz w:val="20"/>
          <w:szCs w:val="20"/>
          <w:rtl/>
        </w:rPr>
        <w:t>،</w:t>
      </w:r>
      <w:proofErr w:type="spellEnd"/>
      <w:r w:rsidRPr="001D3C10">
        <w:rPr>
          <w:rFonts w:asciiTheme="minorBidi" w:hAnsiTheme="minorBidi" w:cstheme="minorBidi" w:hint="cs"/>
          <w:color w:val="auto"/>
          <w:sz w:val="20"/>
          <w:szCs w:val="20"/>
          <w:rtl/>
        </w:rPr>
        <w:t xml:space="preserve"> ص </w:t>
      </w:r>
      <w:r w:rsidRPr="001D3C10">
        <w:rPr>
          <w:rFonts w:asciiTheme="majorBidi" w:hAnsiTheme="majorBidi" w:cstheme="majorBidi"/>
          <w:color w:val="auto"/>
          <w:sz w:val="20"/>
          <w:szCs w:val="20"/>
        </w:rPr>
        <w:t>18</w:t>
      </w:r>
      <w:proofErr w:type="spellStart"/>
      <w:r w:rsidRPr="001D3C10">
        <w:rPr>
          <w:rFonts w:asciiTheme="minorBidi" w:hAnsiTheme="minorBidi" w:cstheme="minorBidi" w:hint="cs"/>
          <w:color w:val="auto"/>
          <w:sz w:val="20"/>
          <w:szCs w:val="20"/>
          <w:rtl/>
        </w:rPr>
        <w:t>.</w:t>
      </w:r>
      <w:proofErr w:type="spellEnd"/>
    </w:p>
  </w:footnote>
  <w:footnote w:id="11">
    <w:p w:rsidR="00E6057A" w:rsidRPr="001D3C10" w:rsidRDefault="00E6057A" w:rsidP="00E6057A">
      <w:pPr>
        <w:pStyle w:val="Notedebasdepage"/>
        <w:rPr>
          <w:color w:val="auto"/>
          <w:sz w:val="20"/>
          <w:szCs w:val="20"/>
          <w:lang w:bidi="ar-EG"/>
        </w:rPr>
      </w:pPr>
      <w:r w:rsidRPr="00A44641">
        <w:rPr>
          <w:rStyle w:val="Appelnotedebasdep"/>
          <w:rFonts w:asciiTheme="minorBidi" w:hAnsiTheme="minorBidi" w:cstheme="minorBidi"/>
          <w:sz w:val="20"/>
          <w:szCs w:val="20"/>
        </w:rPr>
        <w:t>3</w:t>
      </w:r>
      <w:r w:rsidRPr="00A44641">
        <w:rPr>
          <w:rFonts w:asciiTheme="minorBidi" w:hAnsiTheme="minorBidi" w:cstheme="minorBidi"/>
          <w:color w:val="auto"/>
          <w:sz w:val="20"/>
          <w:szCs w:val="20"/>
          <w:rtl/>
        </w:rPr>
        <w:t xml:space="preserve"> </w:t>
      </w:r>
      <w:r w:rsidRPr="001D3C10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سعيد بن ناصر الغامدي </w:t>
      </w:r>
      <w:proofErr w:type="spellStart"/>
      <w:r w:rsidRPr="001D3C10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>وآخرون،</w:t>
      </w:r>
      <w:proofErr w:type="spellEnd"/>
      <w:r w:rsidRPr="001D3C10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</w:t>
      </w:r>
      <w:r w:rsidRPr="001D3C10">
        <w:rPr>
          <w:rFonts w:asciiTheme="minorBidi" w:hAnsiTheme="minorBidi" w:cstheme="minorBidi"/>
          <w:b/>
          <w:bCs/>
          <w:color w:val="auto"/>
          <w:sz w:val="20"/>
          <w:szCs w:val="20"/>
          <w:rtl/>
          <w:lang w:bidi="ar-EG"/>
        </w:rPr>
        <w:t>أخلاق المهنة أصالة إسلامية ورؤية عصرية</w:t>
      </w:r>
      <w:r w:rsidRPr="001D3C10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 xml:space="preserve">. </w:t>
      </w:r>
      <w:proofErr w:type="spellStart"/>
      <w:proofErr w:type="gramStart"/>
      <w:r w:rsidRPr="001D3C10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>السعودية</w:t>
      </w:r>
      <w:proofErr w:type="gramEnd"/>
      <w:r w:rsidRPr="001D3C10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>:</w:t>
      </w:r>
      <w:proofErr w:type="spellEnd"/>
      <w:r w:rsidRPr="001D3C10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 xml:space="preserve"> دار حافظ للنشر والتوزيع، </w:t>
      </w:r>
      <w:r w:rsidRPr="001D3C10">
        <w:rPr>
          <w:rFonts w:asciiTheme="majorBidi" w:hAnsiTheme="majorBidi" w:cstheme="majorBidi"/>
          <w:color w:val="auto"/>
          <w:sz w:val="20"/>
          <w:szCs w:val="20"/>
          <w:lang w:bidi="ar-EG"/>
        </w:rPr>
        <w:t>2010</w:t>
      </w:r>
      <w:proofErr w:type="spellStart"/>
      <w:r w:rsidRPr="001D3C10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>،</w:t>
      </w:r>
      <w:proofErr w:type="spellEnd"/>
      <w:r w:rsidRPr="001D3C10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 xml:space="preserve"> ص </w:t>
      </w:r>
      <w:r w:rsidRPr="001D3C10">
        <w:rPr>
          <w:rFonts w:asciiTheme="majorBidi" w:hAnsiTheme="majorBidi" w:cstheme="majorBidi"/>
          <w:color w:val="auto"/>
          <w:sz w:val="20"/>
          <w:szCs w:val="20"/>
          <w:lang w:bidi="ar-EG"/>
        </w:rPr>
        <w:t>110</w:t>
      </w:r>
      <w:proofErr w:type="spellStart"/>
      <w:r w:rsidRPr="001D3C10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.</w:t>
      </w:r>
      <w:proofErr w:type="spellEnd"/>
    </w:p>
  </w:footnote>
  <w:footnote w:id="12">
    <w:p w:rsidR="00E6057A" w:rsidRPr="00D5699F" w:rsidRDefault="00E6057A" w:rsidP="00E6057A">
      <w:pPr>
        <w:pStyle w:val="Notedebasdepage"/>
        <w:rPr>
          <w:rFonts w:asciiTheme="minorBidi" w:hAnsiTheme="minorBidi" w:cstheme="minorBidi"/>
          <w:color w:val="auto"/>
          <w:sz w:val="20"/>
          <w:szCs w:val="20"/>
        </w:rPr>
      </w:pPr>
      <w:r w:rsidRPr="00D5699F">
        <w:rPr>
          <w:rStyle w:val="Appelnotedebasdep"/>
          <w:rFonts w:asciiTheme="minorBidi" w:hAnsiTheme="minorBidi" w:cstheme="minorBidi"/>
          <w:sz w:val="20"/>
          <w:szCs w:val="20"/>
        </w:rPr>
        <w:t>1</w:t>
      </w:r>
      <w:r w:rsidRPr="00D5699F">
        <w:rPr>
          <w:rFonts w:asciiTheme="minorBidi" w:hAnsiTheme="minorBidi" w:cstheme="minorBidi"/>
          <w:color w:val="auto"/>
          <w:sz w:val="20"/>
          <w:szCs w:val="20"/>
          <w:rtl/>
        </w:rPr>
        <w:t xml:space="preserve"> </w:t>
      </w:r>
      <w:r w:rsidRPr="001D3C10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سعيد بن ناصر الغامدي </w:t>
      </w:r>
      <w:r w:rsidRPr="001D3C10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>وآخرون</w:t>
      </w:r>
      <w:proofErr w:type="spellStart"/>
      <w:r>
        <w:rPr>
          <w:rFonts w:asciiTheme="minorBidi" w:hAnsiTheme="minorBidi" w:cstheme="minorBidi" w:hint="cs"/>
          <w:color w:val="auto"/>
          <w:sz w:val="20"/>
          <w:szCs w:val="20"/>
          <w:rtl/>
          <w:lang w:bidi="ar-DZ"/>
        </w:rPr>
        <w:t>،</w:t>
      </w:r>
      <w:proofErr w:type="spellEnd"/>
      <w:r>
        <w:rPr>
          <w:rFonts w:asciiTheme="minorBidi" w:hAnsiTheme="minorBidi" w:cstheme="minorBidi" w:hint="cs"/>
          <w:color w:val="auto"/>
          <w:sz w:val="20"/>
          <w:szCs w:val="20"/>
          <w:rtl/>
          <w:lang w:bidi="ar-DZ"/>
        </w:rPr>
        <w:t xml:space="preserve"> مرجع </w:t>
      </w:r>
      <w:proofErr w:type="spellStart"/>
      <w:r>
        <w:rPr>
          <w:rFonts w:asciiTheme="minorBidi" w:hAnsiTheme="minorBidi" w:cstheme="minorBidi" w:hint="cs"/>
          <w:color w:val="auto"/>
          <w:sz w:val="20"/>
          <w:szCs w:val="20"/>
          <w:rtl/>
          <w:lang w:bidi="ar-DZ"/>
        </w:rPr>
        <w:t>سابق،</w:t>
      </w:r>
      <w:proofErr w:type="spellEnd"/>
      <w:r>
        <w:rPr>
          <w:rFonts w:asciiTheme="minorBidi" w:hAnsiTheme="minorBidi" w:cstheme="minorBidi" w:hint="cs"/>
          <w:color w:val="auto"/>
          <w:sz w:val="20"/>
          <w:szCs w:val="20"/>
          <w:rtl/>
          <w:lang w:bidi="ar-DZ"/>
        </w:rPr>
        <w:t xml:space="preserve"> ص </w:t>
      </w:r>
      <w:r w:rsidRPr="00D5699F">
        <w:rPr>
          <w:rFonts w:asciiTheme="majorBidi" w:hAnsiTheme="majorBidi" w:cstheme="majorBidi"/>
          <w:color w:val="auto"/>
          <w:sz w:val="20"/>
          <w:szCs w:val="20"/>
          <w:rtl/>
          <w:lang w:bidi="ar-DZ"/>
        </w:rPr>
        <w:t>110</w:t>
      </w:r>
      <w:proofErr w:type="spellStart"/>
      <w:r w:rsidRPr="00D5699F">
        <w:rPr>
          <w:rFonts w:asciiTheme="minorBidi" w:hAnsiTheme="minorBidi" w:cstheme="minorBidi"/>
          <w:color w:val="auto"/>
          <w:sz w:val="20"/>
          <w:szCs w:val="20"/>
          <w:rtl/>
        </w:rPr>
        <w:t>.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6DC9"/>
    <w:multiLevelType w:val="hybridMultilevel"/>
    <w:tmpl w:val="6D0CEEC0"/>
    <w:lvl w:ilvl="0" w:tplc="CD06068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60DFA"/>
    <w:multiLevelType w:val="hybridMultilevel"/>
    <w:tmpl w:val="E7A2D3DA"/>
    <w:lvl w:ilvl="0" w:tplc="97587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21AB7"/>
    <w:multiLevelType w:val="hybridMultilevel"/>
    <w:tmpl w:val="17B0237A"/>
    <w:lvl w:ilvl="0" w:tplc="04090011">
      <w:start w:val="1"/>
      <w:numFmt w:val="decimal"/>
      <w:lvlText w:val="%1)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57A"/>
    <w:rsid w:val="0042287B"/>
    <w:rsid w:val="004A4457"/>
    <w:rsid w:val="004D68FD"/>
    <w:rsid w:val="00542838"/>
    <w:rsid w:val="005D2CA8"/>
    <w:rsid w:val="00834A2E"/>
    <w:rsid w:val="00E60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5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aliases w:val="Footnote Reference1,Footnote Reference2,Footnote Reference11,Footnote Reference21,Footnote Reference12,Footnote Reference22,Footnote Reference13,Footnote Reference23,Footnote Reference111,Footnote Reference211"/>
    <w:rsid w:val="00E6057A"/>
    <w:rPr>
      <w:rFonts w:cs="Traditional Arabic"/>
      <w:vertAlign w:val="superscript"/>
    </w:rPr>
  </w:style>
  <w:style w:type="paragraph" w:styleId="Notedebasdepage">
    <w:name w:val="footnote text"/>
    <w:basedOn w:val="Normal"/>
    <w:link w:val="NotedebasdepageCar"/>
    <w:rsid w:val="00E6057A"/>
    <w:pPr>
      <w:widowControl w:val="0"/>
      <w:bidi/>
      <w:spacing w:after="0" w:line="240" w:lineRule="auto"/>
      <w:ind w:left="454" w:hanging="454"/>
      <w:jc w:val="both"/>
    </w:pPr>
    <w:rPr>
      <w:rFonts w:ascii="Times New Roman" w:eastAsia="Times New Roman" w:hAnsi="Times New Roman" w:cs="Traditional Arabic"/>
      <w:color w:val="000000"/>
      <w:sz w:val="28"/>
      <w:szCs w:val="28"/>
      <w:lang w:val="en-US" w:eastAsia="ar-SA"/>
    </w:rPr>
  </w:style>
  <w:style w:type="character" w:customStyle="1" w:styleId="NotedebasdepageCar">
    <w:name w:val="Note de bas de page Car"/>
    <w:basedOn w:val="Policepardfaut"/>
    <w:link w:val="Notedebasdepage"/>
    <w:rsid w:val="00E6057A"/>
    <w:rPr>
      <w:rFonts w:ascii="Times New Roman" w:eastAsia="Times New Roman" w:hAnsi="Times New Roman" w:cs="Traditional Arabic"/>
      <w:color w:val="000000"/>
      <w:sz w:val="28"/>
      <w:szCs w:val="28"/>
      <w:lang w:val="en-US" w:eastAsia="ar-SA"/>
    </w:rPr>
  </w:style>
  <w:style w:type="paragraph" w:styleId="Paragraphedeliste">
    <w:name w:val="List Paragraph"/>
    <w:basedOn w:val="Normal"/>
    <w:uiPriority w:val="34"/>
    <w:qFormat/>
    <w:rsid w:val="00E6057A"/>
    <w:pPr>
      <w:ind w:left="720"/>
      <w:contextualSpacing/>
    </w:pPr>
  </w:style>
  <w:style w:type="paragraph" w:styleId="NormalWeb">
    <w:name w:val="Normal (Web)"/>
    <w:basedOn w:val="Normal"/>
    <w:unhideWhenUsed/>
    <w:rsid w:val="00E6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E6057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E605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1212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Lazhar</dc:creator>
  <cp:keywords/>
  <dc:description/>
  <cp:lastModifiedBy>Lazhar</cp:lastModifiedBy>
  <cp:revision>3</cp:revision>
  <dcterms:created xsi:type="dcterms:W3CDTF">2020-12-12T16:05:00Z</dcterms:created>
  <dcterms:modified xsi:type="dcterms:W3CDTF">2020-12-12T16:54:00Z</dcterms:modified>
</cp:coreProperties>
</file>