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data3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7C47F9" w:rsidRPr="002F2E3B" w:rsidTr="00687144">
        <w:trPr>
          <w:trHeight w:val="2849"/>
        </w:trPr>
        <w:tc>
          <w:tcPr>
            <w:tcW w:w="10466" w:type="dxa"/>
          </w:tcPr>
          <w:p w:rsidR="00FF6E1D" w:rsidRPr="00FF6E1D" w:rsidRDefault="00FF6E1D" w:rsidP="00FF6E1D">
            <w:pPr>
              <w:jc w:val="left"/>
              <w:rPr>
                <w:rFonts w:asciiTheme="majorBidi" w:hAnsiTheme="majorBidi" w:cstheme="majorBidi"/>
                <w:noProof/>
                <w:lang w:val="en-US"/>
              </w:rPr>
            </w:pPr>
            <w:r w:rsidRPr="00FF6E1D">
              <w:rPr>
                <w:rFonts w:asciiTheme="majorBidi" w:hAnsiTheme="majorBidi" w:cstheme="majorBidi"/>
                <w:noProof/>
                <w:lang w:val="en-US"/>
              </w:rPr>
              <w:t>MKUBiskra</w:t>
            </w:r>
          </w:p>
          <w:p w:rsidR="00FF6E1D" w:rsidRPr="00FF6E1D" w:rsidRDefault="00FF6E1D" w:rsidP="00FF6E1D">
            <w:pPr>
              <w:jc w:val="left"/>
              <w:rPr>
                <w:rFonts w:asciiTheme="majorBidi" w:hAnsiTheme="majorBidi" w:cstheme="majorBidi"/>
                <w:noProof/>
                <w:lang w:val="en-US"/>
              </w:rPr>
            </w:pPr>
            <w:r w:rsidRPr="00FF6E1D">
              <w:rPr>
                <w:rFonts w:asciiTheme="majorBidi" w:hAnsiTheme="majorBidi" w:cstheme="majorBidi"/>
                <w:noProof/>
                <w:lang w:val="en-US"/>
              </w:rPr>
              <w:t>Faculty of Letters and L</w:t>
            </w:r>
            <w:r w:rsidR="000B55EC">
              <w:rPr>
                <w:rFonts w:asciiTheme="majorBidi" w:hAnsiTheme="majorBidi" w:cstheme="majorBidi"/>
                <w:noProof/>
                <w:lang w:val="en-US"/>
              </w:rPr>
              <w:t>a</w:t>
            </w:r>
            <w:bookmarkStart w:id="0" w:name="_GoBack"/>
            <w:bookmarkEnd w:id="0"/>
            <w:r w:rsidRPr="00FF6E1D">
              <w:rPr>
                <w:rFonts w:asciiTheme="majorBidi" w:hAnsiTheme="majorBidi" w:cstheme="majorBidi"/>
                <w:noProof/>
                <w:lang w:val="en-US"/>
              </w:rPr>
              <w:t>nguages</w:t>
            </w:r>
          </w:p>
          <w:p w:rsidR="00FF6E1D" w:rsidRPr="00FF6E1D" w:rsidRDefault="00FF6E1D" w:rsidP="00FF6E1D">
            <w:pPr>
              <w:jc w:val="left"/>
              <w:rPr>
                <w:rFonts w:asciiTheme="majorBidi" w:hAnsiTheme="majorBidi" w:cstheme="majorBidi"/>
                <w:noProof/>
                <w:lang w:val="en-US"/>
              </w:rPr>
            </w:pPr>
            <w:r w:rsidRPr="00FF6E1D">
              <w:rPr>
                <w:rFonts w:asciiTheme="majorBidi" w:hAnsiTheme="majorBidi" w:cstheme="majorBidi"/>
                <w:noProof/>
                <w:lang w:val="en-US"/>
              </w:rPr>
              <w:t>Dpt of Foreign Languages/English</w:t>
            </w:r>
          </w:p>
          <w:p w:rsidR="00FF6E1D" w:rsidRDefault="006F5888" w:rsidP="006F5888">
            <w:pPr>
              <w:jc w:val="left"/>
              <w:rPr>
                <w:rFonts w:asciiTheme="majorBidi" w:hAnsiTheme="majorBidi" w:cstheme="majorBidi"/>
                <w:noProof/>
                <w:lang w:val="en-US"/>
              </w:rPr>
            </w:pPr>
            <w:r w:rsidRPr="00FF6E1D">
              <w:rPr>
                <w:rFonts w:asciiTheme="majorBidi" w:hAnsiTheme="majorBidi" w:cstheme="majorBidi"/>
                <w:noProof/>
                <w:lang w:val="en-US"/>
              </w:rPr>
              <w:t>Master 1</w:t>
            </w:r>
            <w:r>
              <w:rPr>
                <w:rFonts w:asciiTheme="majorBidi" w:hAnsiTheme="majorBidi" w:cstheme="majorBidi"/>
                <w:noProof/>
                <w:lang w:val="en-US"/>
              </w:rPr>
              <w:t xml:space="preserve">/ </w:t>
            </w:r>
            <w:r w:rsidR="00FF6E1D" w:rsidRPr="00FF6E1D">
              <w:rPr>
                <w:rFonts w:asciiTheme="majorBidi" w:hAnsiTheme="majorBidi" w:cstheme="majorBidi"/>
                <w:noProof/>
                <w:lang w:val="en-US"/>
              </w:rPr>
              <w:t>Language Mastery</w:t>
            </w:r>
          </w:p>
          <w:p w:rsidR="006F5888" w:rsidRPr="00FF6E1D" w:rsidRDefault="006F5888" w:rsidP="006F5888">
            <w:pPr>
              <w:jc w:val="left"/>
              <w:rPr>
                <w:rFonts w:asciiTheme="majorBidi" w:hAnsiTheme="majorBidi" w:cstheme="majorBidi"/>
                <w:noProof/>
                <w:lang w:val="en-US"/>
              </w:rPr>
            </w:pPr>
            <w:r>
              <w:rPr>
                <w:rFonts w:asciiTheme="majorBidi" w:hAnsiTheme="majorBidi" w:cstheme="majorBidi"/>
                <w:noProof/>
                <w:lang w:val="en-US"/>
              </w:rPr>
              <w:t>Dr. Meddour. M/ December 2020</w:t>
            </w:r>
          </w:p>
          <w:p w:rsidR="00A03C64" w:rsidRPr="00FF6E1D" w:rsidRDefault="00602880" w:rsidP="00FF6E1D">
            <w:pPr>
              <w:jc w:val="left"/>
              <w:rPr>
                <w:noProof/>
                <w:lang w:val="en-US"/>
              </w:rPr>
            </w:pPr>
            <w:r w:rsidRPr="006F5888">
              <w:rPr>
                <w:rFonts w:asciiTheme="majorBidi" w:hAnsiTheme="majorBidi" w:cstheme="majorBidi"/>
                <w:b/>
                <w:bCs/>
                <w:noProof/>
                <w:lang w:val="en-US"/>
              </w:rPr>
              <w:t>Lecture 1. Language dilemmas in the ELT classroom</w:t>
            </w:r>
            <w:r w:rsidR="00FF6E1D">
              <w:rPr>
                <w:noProof/>
                <w:lang w:val="en-US"/>
              </w:rPr>
              <w:t xml:space="preserve"> </w:t>
            </w:r>
            <w:r w:rsidR="00D0540E" w:rsidRPr="00FF6E1D">
              <w:rPr>
                <w:noProof/>
                <w:lang w:val="en-US"/>
              </w:rPr>
              <w:t xml:space="preserve"> </w:t>
            </w:r>
            <w:r w:rsidR="00A03C64" w:rsidRPr="00830BBF">
              <w:rPr>
                <w:noProof/>
                <w:lang w:eastAsia="fr-FR"/>
              </w:rPr>
              <mc:AlternateContent>
                <mc:Choice Requires="wpg">
                  <w:drawing>
                    <wp:inline distT="0" distB="0" distL="0" distR="0" wp14:anchorId="29BC26B8" wp14:editId="53633399">
                      <wp:extent cx="5715000" cy="1238250"/>
                      <wp:effectExtent l="0" t="0" r="0" b="0"/>
                      <wp:docPr id="29" name="Groupe 30" descr="élément décoratif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15000" cy="1238250"/>
                                <a:chOff x="1271" y="0"/>
                                <a:chExt cx="9408" cy="2754"/>
                              </a:xfrm>
                              <a:solidFill>
                                <a:schemeClr val="accent1"/>
                              </a:solidFill>
                            </wpg:grpSpPr>
                            <wps:wsp>
                              <wps:cNvPr id="30" name="Forme libre 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1" y="0"/>
                                  <a:ext cx="9408" cy="1880"/>
                                </a:xfrm>
                                <a:custGeom>
                                  <a:avLst/>
                                  <a:gdLst>
                                    <a:gd name="T0" fmla="*/ 10678 w 10679"/>
                                    <a:gd name="T1" fmla="*/ 0 h 1880"/>
                                    <a:gd name="T2" fmla="*/ 0 w 10679"/>
                                    <a:gd name="T3" fmla="*/ 377 h 1880"/>
                                    <a:gd name="T4" fmla="*/ 335 w 10679"/>
                                    <a:gd name="T5" fmla="*/ 1880 h 1880"/>
                                    <a:gd name="T6" fmla="*/ 10375 w 10679"/>
                                    <a:gd name="T7" fmla="*/ 1880 h 1880"/>
                                    <a:gd name="T8" fmla="*/ 10678 w 10679"/>
                                    <a:gd name="T9" fmla="*/ 0 h 18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0679" h="1880">
                                      <a:moveTo>
                                        <a:pt x="10678" y="0"/>
                                      </a:moveTo>
                                      <a:lnTo>
                                        <a:pt x="0" y="377"/>
                                      </a:lnTo>
                                      <a:lnTo>
                                        <a:pt x="335" y="1880"/>
                                      </a:lnTo>
                                      <a:lnTo>
                                        <a:pt x="10375" y="1880"/>
                                      </a:lnTo>
                                      <a:lnTo>
                                        <a:pt x="106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711AF" w:rsidRPr="00A065D5" w:rsidRDefault="002F2E3B" w:rsidP="00D0540E">
                                    <w:pPr>
                                      <w:pStyle w:val="Titre"/>
                                    </w:pPr>
                                    <w:r>
                                      <w:t xml:space="preserve">         </w:t>
                                    </w:r>
                                    <w:r w:rsidR="00C711AF">
                                      <w:t>READING CARD 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b" anchorCtr="0" upright="1">
                                <a:noAutofit/>
                              </wps:bodyPr>
                            </wps:wsp>
                            <wps:wsp>
                              <wps:cNvPr id="31" name="Forme libre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19" y="711"/>
                                  <a:ext cx="617" cy="317"/>
                                </a:xfrm>
                                <a:custGeom>
                                  <a:avLst/>
                                  <a:gdLst>
                                    <a:gd name="T0" fmla="+- 0 2519 2519"/>
                                    <a:gd name="T1" fmla="*/ T0 w 617"/>
                                    <a:gd name="T2" fmla="+- 0 712 712"/>
                                    <a:gd name="T3" fmla="*/ 712 h 317"/>
                                    <a:gd name="T4" fmla="+- 0 2519 2519"/>
                                    <a:gd name="T5" fmla="*/ T4 w 617"/>
                                    <a:gd name="T6" fmla="+- 0 936 712"/>
                                    <a:gd name="T7" fmla="*/ 936 h 317"/>
                                    <a:gd name="T8" fmla="+- 0 2521 2519"/>
                                    <a:gd name="T9" fmla="*/ T8 w 617"/>
                                    <a:gd name="T10" fmla="+- 0 941 712"/>
                                    <a:gd name="T11" fmla="*/ 941 h 317"/>
                                    <a:gd name="T12" fmla="+- 0 2525 2519"/>
                                    <a:gd name="T13" fmla="*/ T12 w 617"/>
                                    <a:gd name="T14" fmla="+- 0 945 712"/>
                                    <a:gd name="T15" fmla="*/ 945 h 317"/>
                                    <a:gd name="T16" fmla="+- 0 2583 2519"/>
                                    <a:gd name="T17" fmla="*/ T16 w 617"/>
                                    <a:gd name="T18" fmla="+- 0 984 712"/>
                                    <a:gd name="T19" fmla="*/ 984 h 317"/>
                                    <a:gd name="T20" fmla="+- 0 2660 2519"/>
                                    <a:gd name="T21" fmla="*/ T20 w 617"/>
                                    <a:gd name="T22" fmla="+- 0 1009 712"/>
                                    <a:gd name="T23" fmla="*/ 1009 h 317"/>
                                    <a:gd name="T24" fmla="+- 0 2744 2519"/>
                                    <a:gd name="T25" fmla="*/ T24 w 617"/>
                                    <a:gd name="T26" fmla="+- 0 1024 712"/>
                                    <a:gd name="T27" fmla="*/ 1024 h 317"/>
                                    <a:gd name="T28" fmla="+- 0 2828 2519"/>
                                    <a:gd name="T29" fmla="*/ T28 w 617"/>
                                    <a:gd name="T30" fmla="+- 0 1028 712"/>
                                    <a:gd name="T31" fmla="*/ 1028 h 317"/>
                                    <a:gd name="T32" fmla="+- 0 2911 2519"/>
                                    <a:gd name="T33" fmla="*/ T32 w 617"/>
                                    <a:gd name="T34" fmla="+- 0 1024 712"/>
                                    <a:gd name="T35" fmla="*/ 1024 h 317"/>
                                    <a:gd name="T36" fmla="+- 0 2996 2519"/>
                                    <a:gd name="T37" fmla="*/ T36 w 617"/>
                                    <a:gd name="T38" fmla="+- 0 1009 712"/>
                                    <a:gd name="T39" fmla="*/ 1009 h 317"/>
                                    <a:gd name="T40" fmla="+- 0 3072 2519"/>
                                    <a:gd name="T41" fmla="*/ T40 w 617"/>
                                    <a:gd name="T42" fmla="+- 0 984 712"/>
                                    <a:gd name="T43" fmla="*/ 984 h 317"/>
                                    <a:gd name="T44" fmla="+- 0 3130 2519"/>
                                    <a:gd name="T45" fmla="*/ T44 w 617"/>
                                    <a:gd name="T46" fmla="+- 0 945 712"/>
                                    <a:gd name="T47" fmla="*/ 945 h 317"/>
                                    <a:gd name="T48" fmla="+- 0 3134 2519"/>
                                    <a:gd name="T49" fmla="*/ T48 w 617"/>
                                    <a:gd name="T50" fmla="+- 0 941 712"/>
                                    <a:gd name="T51" fmla="*/ 941 h 317"/>
                                    <a:gd name="T52" fmla="+- 0 3136 2519"/>
                                    <a:gd name="T53" fmla="*/ T52 w 617"/>
                                    <a:gd name="T54" fmla="+- 0 936 712"/>
                                    <a:gd name="T55" fmla="*/ 936 h 317"/>
                                    <a:gd name="T56" fmla="+- 0 3136 2519"/>
                                    <a:gd name="T57" fmla="*/ T56 w 617"/>
                                    <a:gd name="T58" fmla="+- 0 786 712"/>
                                    <a:gd name="T59" fmla="*/ 786 h 317"/>
                                    <a:gd name="T60" fmla="+- 0 2821 2519"/>
                                    <a:gd name="T61" fmla="*/ T60 w 617"/>
                                    <a:gd name="T62" fmla="+- 0 786 712"/>
                                    <a:gd name="T63" fmla="*/ 786 h 317"/>
                                    <a:gd name="T64" fmla="+- 0 2814 2519"/>
                                    <a:gd name="T65" fmla="*/ T64 w 617"/>
                                    <a:gd name="T66" fmla="+- 0 786 712"/>
                                    <a:gd name="T67" fmla="*/ 786 h 317"/>
                                    <a:gd name="T68" fmla="+- 0 2519 2519"/>
                                    <a:gd name="T69" fmla="*/ T68 w 617"/>
                                    <a:gd name="T70" fmla="+- 0 712 712"/>
                                    <a:gd name="T71" fmla="*/ 712 h 317"/>
                                    <a:gd name="T72" fmla="+- 0 3136 2519"/>
                                    <a:gd name="T73" fmla="*/ T72 w 617"/>
                                    <a:gd name="T74" fmla="+- 0 718 712"/>
                                    <a:gd name="T75" fmla="*/ 718 h 317"/>
                                    <a:gd name="T76" fmla="+- 0 2840 2519"/>
                                    <a:gd name="T77" fmla="*/ T76 w 617"/>
                                    <a:gd name="T78" fmla="+- 0 786 712"/>
                                    <a:gd name="T79" fmla="*/ 786 h 317"/>
                                    <a:gd name="T80" fmla="+- 0 2834 2519"/>
                                    <a:gd name="T81" fmla="*/ T80 w 617"/>
                                    <a:gd name="T82" fmla="+- 0 786 712"/>
                                    <a:gd name="T83" fmla="*/ 786 h 317"/>
                                    <a:gd name="T84" fmla="+- 0 3136 2519"/>
                                    <a:gd name="T85" fmla="*/ T84 w 617"/>
                                    <a:gd name="T86" fmla="+- 0 786 712"/>
                                    <a:gd name="T87" fmla="*/ 786 h 317"/>
                                    <a:gd name="T88" fmla="+- 0 3136 2519"/>
                                    <a:gd name="T89" fmla="*/ T88 w 617"/>
                                    <a:gd name="T90" fmla="+- 0 718 712"/>
                                    <a:gd name="T91" fmla="*/ 718 h 31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</a:cxnLst>
                                  <a:rect l="0" t="0" r="r" b="b"/>
                                  <a:pathLst>
                                    <a:path w="617" h="317">
                                      <a:moveTo>
                                        <a:pt x="0" y="0"/>
                                      </a:moveTo>
                                      <a:lnTo>
                                        <a:pt x="0" y="224"/>
                                      </a:lnTo>
                                      <a:lnTo>
                                        <a:pt x="2" y="229"/>
                                      </a:lnTo>
                                      <a:lnTo>
                                        <a:pt x="6" y="233"/>
                                      </a:lnTo>
                                      <a:lnTo>
                                        <a:pt x="64" y="272"/>
                                      </a:lnTo>
                                      <a:lnTo>
                                        <a:pt x="141" y="297"/>
                                      </a:lnTo>
                                      <a:lnTo>
                                        <a:pt x="225" y="312"/>
                                      </a:lnTo>
                                      <a:lnTo>
                                        <a:pt x="309" y="316"/>
                                      </a:lnTo>
                                      <a:lnTo>
                                        <a:pt x="392" y="312"/>
                                      </a:lnTo>
                                      <a:lnTo>
                                        <a:pt x="477" y="297"/>
                                      </a:lnTo>
                                      <a:lnTo>
                                        <a:pt x="553" y="272"/>
                                      </a:lnTo>
                                      <a:lnTo>
                                        <a:pt x="611" y="233"/>
                                      </a:lnTo>
                                      <a:lnTo>
                                        <a:pt x="615" y="229"/>
                                      </a:lnTo>
                                      <a:lnTo>
                                        <a:pt x="617" y="224"/>
                                      </a:lnTo>
                                      <a:lnTo>
                                        <a:pt x="617" y="74"/>
                                      </a:lnTo>
                                      <a:lnTo>
                                        <a:pt x="302" y="74"/>
                                      </a:lnTo>
                                      <a:lnTo>
                                        <a:pt x="295" y="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  <a:moveTo>
                                        <a:pt x="617" y="6"/>
                                      </a:moveTo>
                                      <a:lnTo>
                                        <a:pt x="321" y="74"/>
                                      </a:lnTo>
                                      <a:lnTo>
                                        <a:pt x="315" y="74"/>
                                      </a:lnTo>
                                      <a:lnTo>
                                        <a:pt x="617" y="74"/>
                                      </a:lnTo>
                                      <a:lnTo>
                                        <a:pt x="617" y="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Forme libre 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75" y="498"/>
                                  <a:ext cx="946" cy="432"/>
                                </a:xfrm>
                                <a:custGeom>
                                  <a:avLst/>
                                  <a:gdLst>
                                    <a:gd name="T0" fmla="+- 0 3259 2375"/>
                                    <a:gd name="T1" fmla="*/ T0 w 946"/>
                                    <a:gd name="T2" fmla="+- 0 663 499"/>
                                    <a:gd name="T3" fmla="*/ 663 h 432"/>
                                    <a:gd name="T4" fmla="+- 0 3218 2375"/>
                                    <a:gd name="T5" fmla="*/ T4 w 946"/>
                                    <a:gd name="T6" fmla="+- 0 663 499"/>
                                    <a:gd name="T7" fmla="*/ 663 h 432"/>
                                    <a:gd name="T8" fmla="+- 0 3218 2375"/>
                                    <a:gd name="T9" fmla="*/ T8 w 946"/>
                                    <a:gd name="T10" fmla="+- 0 921 499"/>
                                    <a:gd name="T11" fmla="*/ 921 h 432"/>
                                    <a:gd name="T12" fmla="+- 0 3227 2375"/>
                                    <a:gd name="T13" fmla="*/ T12 w 946"/>
                                    <a:gd name="T14" fmla="+- 0 930 499"/>
                                    <a:gd name="T15" fmla="*/ 930 h 432"/>
                                    <a:gd name="T16" fmla="+- 0 3250 2375"/>
                                    <a:gd name="T17" fmla="*/ T16 w 946"/>
                                    <a:gd name="T18" fmla="+- 0 930 499"/>
                                    <a:gd name="T19" fmla="*/ 930 h 432"/>
                                    <a:gd name="T20" fmla="+- 0 3259 2375"/>
                                    <a:gd name="T21" fmla="*/ T20 w 946"/>
                                    <a:gd name="T22" fmla="+- 0 921 499"/>
                                    <a:gd name="T23" fmla="*/ 921 h 432"/>
                                    <a:gd name="T24" fmla="+- 0 3259 2375"/>
                                    <a:gd name="T25" fmla="*/ T24 w 946"/>
                                    <a:gd name="T26" fmla="+- 0 663 499"/>
                                    <a:gd name="T27" fmla="*/ 663 h 432"/>
                                    <a:gd name="T28" fmla="+- 0 2829 2375"/>
                                    <a:gd name="T29" fmla="*/ T28 w 946"/>
                                    <a:gd name="T30" fmla="+- 0 499 499"/>
                                    <a:gd name="T31" fmla="*/ 499 h 432"/>
                                    <a:gd name="T32" fmla="+- 0 2826 2375"/>
                                    <a:gd name="T33" fmla="*/ T32 w 946"/>
                                    <a:gd name="T34" fmla="+- 0 499 499"/>
                                    <a:gd name="T35" fmla="*/ 499 h 432"/>
                                    <a:gd name="T36" fmla="+- 0 2824 2375"/>
                                    <a:gd name="T37" fmla="*/ T36 w 946"/>
                                    <a:gd name="T38" fmla="+- 0 499 499"/>
                                    <a:gd name="T39" fmla="*/ 499 h 432"/>
                                    <a:gd name="T40" fmla="+- 0 2410 2375"/>
                                    <a:gd name="T41" fmla="*/ T40 w 946"/>
                                    <a:gd name="T42" fmla="+- 0 561 499"/>
                                    <a:gd name="T43" fmla="*/ 561 h 432"/>
                                    <a:gd name="T44" fmla="+- 0 2397 2375"/>
                                    <a:gd name="T45" fmla="*/ T44 w 946"/>
                                    <a:gd name="T46" fmla="+- 0 565 499"/>
                                    <a:gd name="T47" fmla="*/ 565 h 432"/>
                                    <a:gd name="T48" fmla="+- 0 2386 2375"/>
                                    <a:gd name="T49" fmla="*/ T48 w 946"/>
                                    <a:gd name="T50" fmla="+- 0 574 499"/>
                                    <a:gd name="T51" fmla="*/ 574 h 432"/>
                                    <a:gd name="T52" fmla="+- 0 2379 2375"/>
                                    <a:gd name="T53" fmla="*/ T52 w 946"/>
                                    <a:gd name="T54" fmla="+- 0 586 499"/>
                                    <a:gd name="T55" fmla="*/ 586 h 432"/>
                                    <a:gd name="T56" fmla="+- 0 2375 2375"/>
                                    <a:gd name="T57" fmla="*/ T56 w 946"/>
                                    <a:gd name="T58" fmla="+- 0 600 499"/>
                                    <a:gd name="T59" fmla="*/ 600 h 432"/>
                                    <a:gd name="T60" fmla="+- 0 2377 2375"/>
                                    <a:gd name="T61" fmla="*/ T60 w 946"/>
                                    <a:gd name="T62" fmla="+- 0 614 499"/>
                                    <a:gd name="T63" fmla="*/ 614 h 432"/>
                                    <a:gd name="T64" fmla="+- 0 2384 2375"/>
                                    <a:gd name="T65" fmla="*/ T64 w 946"/>
                                    <a:gd name="T66" fmla="+- 0 626 499"/>
                                    <a:gd name="T67" fmla="*/ 626 h 432"/>
                                    <a:gd name="T68" fmla="+- 0 2394 2375"/>
                                    <a:gd name="T69" fmla="*/ T68 w 946"/>
                                    <a:gd name="T70" fmla="+- 0 636 499"/>
                                    <a:gd name="T71" fmla="*/ 636 h 432"/>
                                    <a:gd name="T72" fmla="+- 0 2407 2375"/>
                                    <a:gd name="T73" fmla="*/ T72 w 946"/>
                                    <a:gd name="T74" fmla="+- 0 641 499"/>
                                    <a:gd name="T75" fmla="*/ 641 h 432"/>
                                    <a:gd name="T76" fmla="+- 0 2818 2375"/>
                                    <a:gd name="T77" fmla="*/ T76 w 946"/>
                                    <a:gd name="T78" fmla="+- 0 744 499"/>
                                    <a:gd name="T79" fmla="*/ 744 h 432"/>
                                    <a:gd name="T80" fmla="+- 0 2821 2375"/>
                                    <a:gd name="T81" fmla="*/ T80 w 946"/>
                                    <a:gd name="T82" fmla="+- 0 745 499"/>
                                    <a:gd name="T83" fmla="*/ 745 h 432"/>
                                    <a:gd name="T84" fmla="+- 0 2824 2375"/>
                                    <a:gd name="T85" fmla="*/ T84 w 946"/>
                                    <a:gd name="T86" fmla="+- 0 745 499"/>
                                    <a:gd name="T87" fmla="*/ 745 h 432"/>
                                    <a:gd name="T88" fmla="+- 0 2831 2375"/>
                                    <a:gd name="T89" fmla="*/ T88 w 946"/>
                                    <a:gd name="T90" fmla="+- 0 745 499"/>
                                    <a:gd name="T91" fmla="*/ 745 h 432"/>
                                    <a:gd name="T92" fmla="+- 0 2834 2375"/>
                                    <a:gd name="T93" fmla="*/ T92 w 946"/>
                                    <a:gd name="T94" fmla="+- 0 745 499"/>
                                    <a:gd name="T95" fmla="*/ 745 h 432"/>
                                    <a:gd name="T96" fmla="+- 0 2837 2375"/>
                                    <a:gd name="T97" fmla="*/ T96 w 946"/>
                                    <a:gd name="T98" fmla="+- 0 744 499"/>
                                    <a:gd name="T99" fmla="*/ 744 h 432"/>
                                    <a:gd name="T100" fmla="+- 0 3194 2375"/>
                                    <a:gd name="T101" fmla="*/ T100 w 946"/>
                                    <a:gd name="T102" fmla="+- 0 663 499"/>
                                    <a:gd name="T103" fmla="*/ 663 h 432"/>
                                    <a:gd name="T104" fmla="+- 0 3259 2375"/>
                                    <a:gd name="T105" fmla="*/ T104 w 946"/>
                                    <a:gd name="T106" fmla="+- 0 663 499"/>
                                    <a:gd name="T107" fmla="*/ 663 h 432"/>
                                    <a:gd name="T108" fmla="+- 0 3259 2375"/>
                                    <a:gd name="T109" fmla="*/ T108 w 946"/>
                                    <a:gd name="T110" fmla="+- 0 648 499"/>
                                    <a:gd name="T111" fmla="*/ 648 h 432"/>
                                    <a:gd name="T112" fmla="+- 0 3289 2375"/>
                                    <a:gd name="T113" fmla="*/ T112 w 946"/>
                                    <a:gd name="T114" fmla="+- 0 642 499"/>
                                    <a:gd name="T115" fmla="*/ 642 h 432"/>
                                    <a:gd name="T116" fmla="+- 0 3302 2375"/>
                                    <a:gd name="T117" fmla="*/ T116 w 946"/>
                                    <a:gd name="T118" fmla="+- 0 636 499"/>
                                    <a:gd name="T119" fmla="*/ 636 h 432"/>
                                    <a:gd name="T120" fmla="+- 0 3313 2375"/>
                                    <a:gd name="T121" fmla="*/ T120 w 946"/>
                                    <a:gd name="T122" fmla="+- 0 626 499"/>
                                    <a:gd name="T123" fmla="*/ 626 h 432"/>
                                    <a:gd name="T124" fmla="+- 0 3319 2375"/>
                                    <a:gd name="T125" fmla="*/ T124 w 946"/>
                                    <a:gd name="T126" fmla="+- 0 614 499"/>
                                    <a:gd name="T127" fmla="*/ 614 h 432"/>
                                    <a:gd name="T128" fmla="+- 0 3321 2375"/>
                                    <a:gd name="T129" fmla="*/ T128 w 946"/>
                                    <a:gd name="T130" fmla="+- 0 600 499"/>
                                    <a:gd name="T131" fmla="*/ 600 h 432"/>
                                    <a:gd name="T132" fmla="+- 0 3318 2375"/>
                                    <a:gd name="T133" fmla="*/ T132 w 946"/>
                                    <a:gd name="T134" fmla="+- 0 586 499"/>
                                    <a:gd name="T135" fmla="*/ 586 h 432"/>
                                    <a:gd name="T136" fmla="+- 0 3310 2375"/>
                                    <a:gd name="T137" fmla="*/ T136 w 946"/>
                                    <a:gd name="T138" fmla="+- 0 574 499"/>
                                    <a:gd name="T139" fmla="*/ 574 h 432"/>
                                    <a:gd name="T140" fmla="+- 0 3299 2375"/>
                                    <a:gd name="T141" fmla="*/ T140 w 946"/>
                                    <a:gd name="T142" fmla="+- 0 565 499"/>
                                    <a:gd name="T143" fmla="*/ 565 h 432"/>
                                    <a:gd name="T144" fmla="+- 0 3285 2375"/>
                                    <a:gd name="T145" fmla="*/ T144 w 946"/>
                                    <a:gd name="T146" fmla="+- 0 561 499"/>
                                    <a:gd name="T147" fmla="*/ 561 h 432"/>
                                    <a:gd name="T148" fmla="+- 0 2831 2375"/>
                                    <a:gd name="T149" fmla="*/ T148 w 946"/>
                                    <a:gd name="T150" fmla="+- 0 499 499"/>
                                    <a:gd name="T151" fmla="*/ 499 h 432"/>
                                    <a:gd name="T152" fmla="+- 0 2829 2375"/>
                                    <a:gd name="T153" fmla="*/ T152 w 946"/>
                                    <a:gd name="T154" fmla="+- 0 499 499"/>
                                    <a:gd name="T155" fmla="*/ 499 h 43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</a:cxnLst>
                                  <a:rect l="0" t="0" r="r" b="b"/>
                                  <a:pathLst>
                                    <a:path w="946" h="432">
                                      <a:moveTo>
                                        <a:pt x="884" y="164"/>
                                      </a:moveTo>
                                      <a:lnTo>
                                        <a:pt x="843" y="164"/>
                                      </a:lnTo>
                                      <a:lnTo>
                                        <a:pt x="843" y="422"/>
                                      </a:lnTo>
                                      <a:lnTo>
                                        <a:pt x="852" y="431"/>
                                      </a:lnTo>
                                      <a:lnTo>
                                        <a:pt x="875" y="431"/>
                                      </a:lnTo>
                                      <a:lnTo>
                                        <a:pt x="884" y="422"/>
                                      </a:lnTo>
                                      <a:lnTo>
                                        <a:pt x="884" y="164"/>
                                      </a:lnTo>
                                      <a:close/>
                                      <a:moveTo>
                                        <a:pt x="454" y="0"/>
                                      </a:moveTo>
                                      <a:lnTo>
                                        <a:pt x="451" y="0"/>
                                      </a:lnTo>
                                      <a:lnTo>
                                        <a:pt x="449" y="0"/>
                                      </a:lnTo>
                                      <a:lnTo>
                                        <a:pt x="35" y="62"/>
                                      </a:lnTo>
                                      <a:lnTo>
                                        <a:pt x="22" y="66"/>
                                      </a:lnTo>
                                      <a:lnTo>
                                        <a:pt x="11" y="75"/>
                                      </a:lnTo>
                                      <a:lnTo>
                                        <a:pt x="4" y="87"/>
                                      </a:lnTo>
                                      <a:lnTo>
                                        <a:pt x="0" y="101"/>
                                      </a:lnTo>
                                      <a:lnTo>
                                        <a:pt x="2" y="115"/>
                                      </a:lnTo>
                                      <a:lnTo>
                                        <a:pt x="9" y="127"/>
                                      </a:lnTo>
                                      <a:lnTo>
                                        <a:pt x="19" y="137"/>
                                      </a:lnTo>
                                      <a:lnTo>
                                        <a:pt x="32" y="142"/>
                                      </a:lnTo>
                                      <a:lnTo>
                                        <a:pt x="443" y="245"/>
                                      </a:lnTo>
                                      <a:lnTo>
                                        <a:pt x="446" y="246"/>
                                      </a:lnTo>
                                      <a:lnTo>
                                        <a:pt x="449" y="246"/>
                                      </a:lnTo>
                                      <a:lnTo>
                                        <a:pt x="456" y="246"/>
                                      </a:lnTo>
                                      <a:lnTo>
                                        <a:pt x="459" y="246"/>
                                      </a:lnTo>
                                      <a:lnTo>
                                        <a:pt x="462" y="245"/>
                                      </a:lnTo>
                                      <a:lnTo>
                                        <a:pt x="819" y="164"/>
                                      </a:lnTo>
                                      <a:lnTo>
                                        <a:pt x="884" y="164"/>
                                      </a:lnTo>
                                      <a:lnTo>
                                        <a:pt x="884" y="149"/>
                                      </a:lnTo>
                                      <a:lnTo>
                                        <a:pt x="914" y="143"/>
                                      </a:lnTo>
                                      <a:lnTo>
                                        <a:pt x="927" y="137"/>
                                      </a:lnTo>
                                      <a:lnTo>
                                        <a:pt x="938" y="127"/>
                                      </a:lnTo>
                                      <a:lnTo>
                                        <a:pt x="944" y="115"/>
                                      </a:lnTo>
                                      <a:lnTo>
                                        <a:pt x="946" y="101"/>
                                      </a:lnTo>
                                      <a:lnTo>
                                        <a:pt x="943" y="87"/>
                                      </a:lnTo>
                                      <a:lnTo>
                                        <a:pt x="935" y="75"/>
                                      </a:lnTo>
                                      <a:lnTo>
                                        <a:pt x="924" y="66"/>
                                      </a:lnTo>
                                      <a:lnTo>
                                        <a:pt x="910" y="62"/>
                                      </a:lnTo>
                                      <a:lnTo>
                                        <a:pt x="456" y="0"/>
                                      </a:lnTo>
                                      <a:lnTo>
                                        <a:pt x="4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Forme libre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45" y="1879"/>
                                  <a:ext cx="6080" cy="420"/>
                                </a:xfrm>
                                <a:custGeom>
                                  <a:avLst/>
                                  <a:gdLst>
                                    <a:gd name="T0" fmla="+- 0 9625 3545"/>
                                    <a:gd name="T1" fmla="*/ T0 w 6080"/>
                                    <a:gd name="T2" fmla="+- 0 1880 1880"/>
                                    <a:gd name="T3" fmla="*/ 1880 h 420"/>
                                    <a:gd name="T4" fmla="+- 0 3614 3545"/>
                                    <a:gd name="T5" fmla="*/ T4 w 6080"/>
                                    <a:gd name="T6" fmla="+- 0 1880 1880"/>
                                    <a:gd name="T7" fmla="*/ 1880 h 420"/>
                                    <a:gd name="T8" fmla="+- 0 3545 3545"/>
                                    <a:gd name="T9" fmla="*/ T8 w 6080"/>
                                    <a:gd name="T10" fmla="+- 0 2300 1880"/>
                                    <a:gd name="T11" fmla="*/ 2300 h 420"/>
                                    <a:gd name="T12" fmla="+- 0 9625 3545"/>
                                    <a:gd name="T13" fmla="*/ T12 w 6080"/>
                                    <a:gd name="T14" fmla="+- 0 1880 1880"/>
                                    <a:gd name="T15" fmla="*/ 1880 h 42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6080" h="420">
                                      <a:moveTo>
                                        <a:pt x="6080" y="0"/>
                                      </a:moveTo>
                                      <a:lnTo>
                                        <a:pt x="69" y="0"/>
                                      </a:lnTo>
                                      <a:lnTo>
                                        <a:pt x="0" y="420"/>
                                      </a:lnTo>
                                      <a:lnTo>
                                        <a:pt x="60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Forme libre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45" y="2177"/>
                                  <a:ext cx="2090" cy="577"/>
                                </a:xfrm>
                                <a:custGeom>
                                  <a:avLst/>
                                  <a:gdLst>
                                    <a:gd name="T0" fmla="+- 0 5311 3545"/>
                                    <a:gd name="T1" fmla="*/ T0 w 2090"/>
                                    <a:gd name="T2" fmla="+- 0 2178 2178"/>
                                    <a:gd name="T3" fmla="*/ 2178 h 577"/>
                                    <a:gd name="T4" fmla="+- 0 3545 3545"/>
                                    <a:gd name="T5" fmla="*/ T4 w 2090"/>
                                    <a:gd name="T6" fmla="+- 0 2300 2178"/>
                                    <a:gd name="T7" fmla="*/ 2300 h 577"/>
                                    <a:gd name="T8" fmla="+- 0 5635 3545"/>
                                    <a:gd name="T9" fmla="*/ T8 w 2090"/>
                                    <a:gd name="T10" fmla="+- 0 2755 2178"/>
                                    <a:gd name="T11" fmla="*/ 2755 h 577"/>
                                    <a:gd name="T12" fmla="+- 0 5311 3545"/>
                                    <a:gd name="T13" fmla="*/ T12 w 2090"/>
                                    <a:gd name="T14" fmla="+- 0 2178 2178"/>
                                    <a:gd name="T15" fmla="*/ 2178 h 57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2090" h="577">
                                      <a:moveTo>
                                        <a:pt x="1766" y="0"/>
                                      </a:moveTo>
                                      <a:lnTo>
                                        <a:pt x="0" y="122"/>
                                      </a:lnTo>
                                      <a:lnTo>
                                        <a:pt x="2090" y="577"/>
                                      </a:lnTo>
                                      <a:lnTo>
                                        <a:pt x="17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BC26B8" id="Groupe 30" o:spid="_x0000_s1026" alt="élément décoratif" style="width:450pt;height:97.5pt;mso-position-horizontal-relative:char;mso-position-vertical-relative:line" coordorigin="1271" coordsize="9408,2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">
                      <v:shape id="Forme libre 36" o:spid="_x0000_s1027" style="position:absolute;left:1271;width:9408;height:1880;visibility:visible;mso-wrap-style:square;v-text-anchor:bottom" coordsize="10679,18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" adj="-11796480,,5400" path="m10678,l,377,335,1880r10040,l10678,xe" fillcolor="#fddfb0 [1300]" stroked="f">
                        <v:stroke joinstyle="round"/>
                        <v:formulas/>
                        <v:path arrowok="t" o:connecttype="custom" o:connectlocs="9407,0;0,377;295,1880;9140,1880;9407,0" o:connectangles="0,0,0,0,0" textboxrect="0,0,10679,1880"/>
                        <v:textbox>
                          <w:txbxContent>
                            <w:p w:rsidR="00C711AF" w:rsidRPr="00A065D5" w:rsidRDefault="002F2E3B" w:rsidP="00D0540E">
                              <w:pPr>
                                <w:pStyle w:val="Titre"/>
                              </w:pPr>
                              <w:r>
                                <w:t xml:space="preserve">         </w:t>
                              </w:r>
                              <w:r w:rsidR="00C711AF">
                                <w:t>READING CARD 1</w:t>
                              </w:r>
                            </w:p>
                          </w:txbxContent>
                        </v:textbox>
                      </v:shape>
                      <v:shape id="Forme libre 35" o:spid="_x0000_s1028" style="position:absolute;left:2519;top:711;width:617;height:317;visibility:visible;mso-wrap-style:square;v-text-anchor:top" coordsize="617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" path="m,l,224r2,5l6,233r58,39l141,297r84,15l309,316r83,-4l477,297r76,-25l611,233r4,-4l617,224r,-150l302,74r-7,l,xm617,6l321,74r-6,l617,74r,-68xe" fillcolor="white [3212]" stroked="f">
                        <v:path arrowok="t" o:connecttype="custom" o:connectlocs="0,712;0,936;2,941;6,945;64,984;141,1009;225,1024;309,1028;392,1024;477,1009;553,984;611,945;615,941;617,936;617,786;302,786;295,786;0,712;617,718;321,786;315,786;617,786;617,718" o:connectangles="0,0,0,0,0,0,0,0,0,0,0,0,0,0,0,0,0,0,0,0,0,0,0"/>
                      </v:shape>
                      <v:shape id="Forme libre 34" o:spid="_x0000_s1029" style="position:absolute;left:2375;top:498;width:946;height:432;visibility:visible;mso-wrap-style:square;v-text-anchor:top" coordsize="946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" path="m884,164r-41,l843,422r9,9l875,431r9,-9l884,164xm454,r-3,l449,,35,62,22,66,11,75,4,87,,101r2,14l9,127r10,10l32,142,443,245r3,1l449,246r7,l459,246r3,-1l819,164r65,l884,149r30,-6l927,137r11,-10l944,115r2,-14l943,87,935,75,924,66,910,62,456,r-2,xe" fillcolor="white [3212]" stroked="f">
                        <v:path arrowok="t" o:connecttype="custom" o:connectlocs="884,663;843,663;843,921;852,930;875,930;884,921;884,663;454,499;451,499;449,499;35,561;22,565;11,574;4,586;0,600;2,614;9,626;19,636;32,641;443,744;446,745;449,745;456,745;459,745;462,744;819,663;884,663;884,648;914,642;927,636;938,626;944,614;946,600;943,586;935,574;924,565;910,561;456,499;454,499" o:connectangles="0,0,0,0,0,0,0,0,0,0,0,0,0,0,0,0,0,0,0,0,0,0,0,0,0,0,0,0,0,0,0,0,0,0,0,0,0,0,0"/>
                      </v:shape>
                      <v:shape id="Forme libre 33" o:spid="_x0000_s1030" style="position:absolute;left:3545;top:1879;width:6080;height:420;visibility:visible;mso-wrap-style:square;v-text-anchor:top" coordsize="608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" path="m6080,l69,,,420,6080,xe" fillcolor="#e38b04 [2404]" stroked="f">
                        <v:path arrowok="t" o:connecttype="custom" o:connectlocs="6080,1880;69,1880;0,2300;6080,1880" o:connectangles="0,0,0,0"/>
                      </v:shape>
                      <v:shape id="Forme libre 32" o:spid="_x0000_s1031" style="position:absolute;left:3545;top:2177;width:2090;height:577;visibility:visible;mso-wrap-style:square;v-text-anchor:top" coordsize="2090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" path="m1766,l,122,2090,577,1766,xe" filled="f" stroked="f">
                        <v:path arrowok="t" o:connecttype="custom" o:connectlocs="1766,2178;0,2300;2090,2755;1766,2178" o:connectangles="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761D2" w:rsidRPr="002F2E3B" w:rsidTr="00687144">
        <w:trPr>
          <w:trHeight w:val="612"/>
        </w:trPr>
        <w:tc>
          <w:tcPr>
            <w:tcW w:w="10466" w:type="dxa"/>
            <w:tcBorders>
              <w:bottom w:val="single" w:sz="18" w:space="0" w:color="7F7F7F" w:themeColor="text1" w:themeTint="80"/>
            </w:tcBorders>
            <w:vAlign w:val="center"/>
          </w:tcPr>
          <w:p w:rsidR="008761D2" w:rsidRDefault="00D0540E" w:rsidP="00510B67">
            <w:pPr>
              <w:pStyle w:val="Sous-titre"/>
              <w:numPr>
                <w:ilvl w:val="0"/>
                <w:numId w:val="1"/>
              </w:numPr>
              <w:rPr>
                <w:rFonts w:ascii="Bahnschrift Light" w:hAnsi="Bahnschrift Light" w:cstheme="majorBidi"/>
                <w:b/>
                <w:bCs/>
                <w:color w:val="auto"/>
                <w:sz w:val="24"/>
                <w:szCs w:val="24"/>
                <w:lang w:val="en-US"/>
              </w:rPr>
            </w:pPr>
            <w:r w:rsidRPr="00510B67">
              <w:rPr>
                <w:rFonts w:ascii="Bahnschrift Light" w:hAnsi="Bahnschrift Light" w:cstheme="majorBidi"/>
                <w:b/>
                <w:bCs/>
                <w:noProof/>
                <w:color w:val="auto"/>
                <w:sz w:val="24"/>
                <w:szCs w:val="24"/>
                <w:lang w:val="en-US"/>
              </w:rPr>
              <w:t>Read chapter 10 “</w:t>
            </w:r>
            <w:r w:rsidRPr="00E434C8">
              <w:rPr>
                <w:rFonts w:ascii="Bahnschrift Light" w:hAnsi="Bahnschrift Light" w:cstheme="majorBidi"/>
                <w:b/>
                <w:bCs/>
                <w:color w:val="B80E59" w:themeColor="accent3" w:themeShade="BF"/>
                <w:sz w:val="24"/>
                <w:szCs w:val="24"/>
                <w:lang w:val="en-US"/>
              </w:rPr>
              <w:t>From global trends to local contexts: Language dilemmas in the ELT classroom</w:t>
            </w:r>
            <w:r w:rsidRPr="00510B67">
              <w:rPr>
                <w:rFonts w:ascii="Bahnschrift Light" w:hAnsi="Bahnschrift Light" w:cstheme="majorBidi"/>
                <w:b/>
                <w:bCs/>
                <w:color w:val="auto"/>
                <w:sz w:val="24"/>
                <w:szCs w:val="24"/>
                <w:lang w:val="en-US"/>
              </w:rPr>
              <w:t>” (pp. 181-197)</w:t>
            </w:r>
          </w:p>
          <w:p w:rsidR="00510B67" w:rsidRPr="00510B67" w:rsidRDefault="00510B67" w:rsidP="00510B67">
            <w:pPr>
              <w:rPr>
                <w:lang w:val="en-US"/>
              </w:rPr>
            </w:pPr>
          </w:p>
        </w:tc>
      </w:tr>
    </w:tbl>
    <w:p w:rsidR="001465BB" w:rsidRPr="00830BBF" w:rsidRDefault="00510B67" w:rsidP="00687144">
      <w:pPr>
        <w:pStyle w:val="Corpsdetexte"/>
        <w:jc w:val="both"/>
        <w:rPr>
          <w:noProof/>
          <w:sz w:val="2"/>
          <w:szCs w:val="2"/>
        </w:rPr>
      </w:pPr>
      <w:r>
        <w:rPr>
          <w:noProof/>
          <w:sz w:val="2"/>
          <w:szCs w:val="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3256280</wp:posOffset>
                </wp:positionV>
                <wp:extent cx="6629400" cy="4400550"/>
                <wp:effectExtent l="0" t="0" r="19050" b="28575"/>
                <wp:wrapNone/>
                <wp:docPr id="248" name="Zone de texte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440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711AF" w:rsidRDefault="00C711AF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5886450" cy="4133850"/>
                                  <wp:effectExtent l="0" t="0" r="0" b="0"/>
                                  <wp:docPr id="249" name="Diagramme 249"/>
                                  <wp:cNvGraphicFramePr/>
                                  <a:graphic xmlns:a="http://schemas.openxmlformats.org/drawingml/2006/main">
                                    <a:graphicData uri="http://schemas.openxmlformats.org/drawingml/2006/diagram">
                                      <dgm:relIds xmlns:dgm="http://schemas.openxmlformats.org/drawingml/2006/diagram" xmlns:r="http://schemas.openxmlformats.org/officeDocument/2006/relationships" r:dm="rId11" r:lo="rId12" r:qs="rId13" r:cs="rId14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48" o:spid="_x0000_s1032" type="#_x0000_t202" style="position:absolute;left:0;text-align:left;margin-left:11.25pt;margin-top:256.4pt;width:522pt;height:3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" fillcolor="white [3201]" strokeweight=".5pt">
                <v:textbox>
                  <w:txbxContent>
                    <w:p w:rsidR="00C711AF" w:rsidRDefault="00C711AF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5886450" cy="4133850"/>
                            <wp:effectExtent l="0" t="0" r="0" b="0"/>
                            <wp:docPr id="249" name="Diagramme 249"/>
                            <wp:cNvGraphicFramePr/>
                            <a:graphic xmlns:a="http://schemas.openxmlformats.org/drawingml/2006/main"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16" r:lo="rId12" r:qs="rId13" r:cs="rId14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F6E1D">
        <w:rPr>
          <w:noProof/>
          <w:sz w:val="2"/>
          <w:szCs w:val="2"/>
          <w:lang w:val="en-US" w:eastAsia="fr-FR"/>
        </w:rPr>
        <w:t>111111111111</w:t>
      </w:r>
      <w:r w:rsidR="00687144">
        <w:rPr>
          <w:noProof/>
          <w:sz w:val="2"/>
          <w:szCs w:val="2"/>
          <w:lang w:eastAsia="fr-FR"/>
        </w:rPr>
        <w:drawing>
          <wp:inline distT="0" distB="0" distL="0" distR="0" wp14:anchorId="687B0009" wp14:editId="51BD3F3F">
            <wp:extent cx="5486400" cy="3200400"/>
            <wp:effectExtent l="0" t="57150" r="19050" b="0"/>
            <wp:docPr id="3" name="Diagramme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sectPr w:rsidR="001465BB" w:rsidRPr="00830BBF" w:rsidSect="0066265D">
      <w:type w:val="continuous"/>
      <w:pgSz w:w="11906" w:h="16838" w:code="9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A19" w:rsidRDefault="002F7A19" w:rsidP="00C47094">
      <w:r>
        <w:separator/>
      </w:r>
    </w:p>
  </w:endnote>
  <w:endnote w:type="continuationSeparator" w:id="0">
    <w:p w:rsidR="002F7A19" w:rsidRDefault="002F7A19" w:rsidP="00C47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A19" w:rsidRDefault="002F7A19" w:rsidP="00C47094">
      <w:r>
        <w:separator/>
      </w:r>
    </w:p>
  </w:footnote>
  <w:footnote w:type="continuationSeparator" w:id="0">
    <w:p w:rsidR="002F7A19" w:rsidRDefault="002F7A19" w:rsidP="00C47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86D84"/>
    <w:multiLevelType w:val="hybridMultilevel"/>
    <w:tmpl w:val="4CF4823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40E"/>
    <w:rsid w:val="00047AFC"/>
    <w:rsid w:val="00096D5F"/>
    <w:rsid w:val="000B55EC"/>
    <w:rsid w:val="001465BB"/>
    <w:rsid w:val="001715ED"/>
    <w:rsid w:val="00203169"/>
    <w:rsid w:val="00287464"/>
    <w:rsid w:val="002B430C"/>
    <w:rsid w:val="002C6BAD"/>
    <w:rsid w:val="002E1A45"/>
    <w:rsid w:val="002F2E3B"/>
    <w:rsid w:val="002F7A19"/>
    <w:rsid w:val="003019EC"/>
    <w:rsid w:val="00344291"/>
    <w:rsid w:val="003D78AE"/>
    <w:rsid w:val="004A530E"/>
    <w:rsid w:val="00510B67"/>
    <w:rsid w:val="005C64F7"/>
    <w:rsid w:val="005E79C3"/>
    <w:rsid w:val="005F4BE6"/>
    <w:rsid w:val="00602880"/>
    <w:rsid w:val="00604E14"/>
    <w:rsid w:val="0061089E"/>
    <w:rsid w:val="0066265D"/>
    <w:rsid w:val="00687144"/>
    <w:rsid w:val="006D2109"/>
    <w:rsid w:val="006F5888"/>
    <w:rsid w:val="00754B0A"/>
    <w:rsid w:val="007713D6"/>
    <w:rsid w:val="007750F8"/>
    <w:rsid w:val="007910D1"/>
    <w:rsid w:val="007C47F9"/>
    <w:rsid w:val="007D3A39"/>
    <w:rsid w:val="007F1F21"/>
    <w:rsid w:val="00830BBF"/>
    <w:rsid w:val="00864B50"/>
    <w:rsid w:val="008761D2"/>
    <w:rsid w:val="008820F5"/>
    <w:rsid w:val="008866C5"/>
    <w:rsid w:val="00895F0D"/>
    <w:rsid w:val="008C69BD"/>
    <w:rsid w:val="008D3CFB"/>
    <w:rsid w:val="00960015"/>
    <w:rsid w:val="009B6012"/>
    <w:rsid w:val="009D4CD6"/>
    <w:rsid w:val="00A03C64"/>
    <w:rsid w:val="00A065D5"/>
    <w:rsid w:val="00A26FAA"/>
    <w:rsid w:val="00B16FF3"/>
    <w:rsid w:val="00BB49C3"/>
    <w:rsid w:val="00C41CA6"/>
    <w:rsid w:val="00C47094"/>
    <w:rsid w:val="00C62D1A"/>
    <w:rsid w:val="00C64645"/>
    <w:rsid w:val="00C65E55"/>
    <w:rsid w:val="00C711AF"/>
    <w:rsid w:val="00C75FBE"/>
    <w:rsid w:val="00C97243"/>
    <w:rsid w:val="00CC66D1"/>
    <w:rsid w:val="00D0540E"/>
    <w:rsid w:val="00D37DB7"/>
    <w:rsid w:val="00D91857"/>
    <w:rsid w:val="00D93AA2"/>
    <w:rsid w:val="00DB4212"/>
    <w:rsid w:val="00DD0E34"/>
    <w:rsid w:val="00E21FB2"/>
    <w:rsid w:val="00E434C8"/>
    <w:rsid w:val="00E64ABF"/>
    <w:rsid w:val="00E80C83"/>
    <w:rsid w:val="00EB6C75"/>
    <w:rsid w:val="00F25BD3"/>
    <w:rsid w:val="00F7042A"/>
    <w:rsid w:val="00F7597C"/>
    <w:rsid w:val="00F9544C"/>
    <w:rsid w:val="00FB08E9"/>
    <w:rsid w:val="00FD1206"/>
    <w:rsid w:val="00FF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6368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>
      <w:pPr>
        <w:widowControl w:val="0"/>
        <w:autoSpaceDE w:val="0"/>
        <w:autoSpaceDN w:val="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B49C3"/>
  </w:style>
  <w:style w:type="paragraph" w:styleId="Titre1">
    <w:name w:val="heading 1"/>
    <w:basedOn w:val="Normal"/>
    <w:next w:val="Normal"/>
    <w:link w:val="Titre1Car"/>
    <w:uiPriority w:val="9"/>
    <w:qFormat/>
    <w:rsid w:val="005C64F7"/>
    <w:pPr>
      <w:keepNext/>
      <w:keepLines/>
      <w:jc w:val="left"/>
      <w:outlineLvl w:val="0"/>
    </w:pPr>
    <w:rPr>
      <w:rFonts w:eastAsiaTheme="majorEastAsia" w:cstheme="majorBidi"/>
      <w:color w:val="22B573" w:themeColor="accent2"/>
      <w:sz w:val="2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E80C83"/>
    <w:pPr>
      <w:keepNext/>
      <w:keepLines/>
      <w:jc w:val="left"/>
      <w:outlineLvl w:val="1"/>
    </w:pPr>
    <w:rPr>
      <w:rFonts w:eastAsiaTheme="majorEastAsia" w:cstheme="majorBidi"/>
      <w:color w:val="ED1E79" w:themeColor="accent3"/>
      <w:sz w:val="22"/>
      <w:szCs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E80C83"/>
    <w:pPr>
      <w:keepNext/>
      <w:keepLines/>
      <w:jc w:val="left"/>
      <w:outlineLvl w:val="2"/>
    </w:pPr>
    <w:rPr>
      <w:rFonts w:eastAsiaTheme="majorEastAsia" w:cstheme="majorBidi"/>
      <w:color w:val="FFFFFF" w:themeColor="background1"/>
      <w:sz w:val="52"/>
      <w:szCs w:val="24"/>
    </w:rPr>
  </w:style>
  <w:style w:type="paragraph" w:styleId="Titre4">
    <w:name w:val="heading 4"/>
    <w:basedOn w:val="Normal"/>
    <w:next w:val="Normal"/>
    <w:link w:val="Titre4Car"/>
    <w:uiPriority w:val="9"/>
    <w:qFormat/>
    <w:rsid w:val="00E80C83"/>
    <w:pPr>
      <w:keepNext/>
      <w:keepLines/>
      <w:jc w:val="left"/>
      <w:outlineLvl w:val="3"/>
    </w:pPr>
    <w:rPr>
      <w:rFonts w:eastAsiaTheme="majorEastAsia" w:cstheme="majorBidi"/>
      <w:iCs/>
      <w:color w:val="00ACBC" w:themeColor="accent4"/>
      <w:sz w:val="22"/>
    </w:rPr>
  </w:style>
  <w:style w:type="paragraph" w:styleId="Titre5">
    <w:name w:val="heading 5"/>
    <w:basedOn w:val="Normal"/>
    <w:next w:val="Normal"/>
    <w:link w:val="Titre5Car"/>
    <w:uiPriority w:val="9"/>
    <w:qFormat/>
    <w:rsid w:val="00FB08E9"/>
    <w:pPr>
      <w:keepNext/>
      <w:keepLines/>
      <w:jc w:val="left"/>
      <w:outlineLvl w:val="4"/>
    </w:pPr>
    <w:rPr>
      <w:rFonts w:eastAsiaTheme="majorEastAsia" w:cstheme="majorBidi"/>
      <w:color w:val="0071BC" w:themeColor="accent5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semiHidden/>
    <w:rsid w:val="00A03C64"/>
    <w:rPr>
      <w:color w:val="000000" w:themeColor="text1"/>
      <w:sz w:val="24"/>
    </w:rPr>
  </w:style>
  <w:style w:type="paragraph" w:styleId="Paragraphedeliste">
    <w:name w:val="List Paragraph"/>
    <w:basedOn w:val="Normal"/>
    <w:uiPriority w:val="1"/>
    <w:semiHidden/>
  </w:style>
  <w:style w:type="paragraph" w:customStyle="1" w:styleId="Paragraphedutableau">
    <w:name w:val="Paragraphe du tableau"/>
    <w:basedOn w:val="Normal"/>
    <w:uiPriority w:val="1"/>
    <w:semiHidden/>
  </w:style>
  <w:style w:type="paragraph" w:styleId="NormalWeb">
    <w:name w:val="Normal (Web)"/>
    <w:basedOn w:val="Normal"/>
    <w:uiPriority w:val="99"/>
    <w:semiHidden/>
    <w:unhideWhenUsed/>
    <w:rsid w:val="00A03C64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39"/>
    <w:rsid w:val="00A03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D93AA2"/>
    <w:rPr>
      <w:rFonts w:asciiTheme="majorHAnsi" w:hAnsiTheme="majorHAnsi"/>
      <w:b/>
      <w:color w:val="000000" w:themeColor="text1"/>
      <w:sz w:val="62"/>
    </w:rPr>
  </w:style>
  <w:style w:type="character" w:customStyle="1" w:styleId="TitreCar">
    <w:name w:val="Titre Car"/>
    <w:basedOn w:val="Policepardfaut"/>
    <w:link w:val="Titre"/>
    <w:uiPriority w:val="10"/>
    <w:rsid w:val="00D93AA2"/>
    <w:rPr>
      <w:rFonts w:asciiTheme="majorHAnsi" w:hAnsiTheme="majorHAnsi"/>
      <w:b/>
      <w:color w:val="000000" w:themeColor="text1"/>
      <w:sz w:val="62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BB49C3"/>
    <w:rPr>
      <w:color w:val="000000" w:themeColor="text1"/>
      <w:sz w:val="24"/>
    </w:rPr>
  </w:style>
  <w:style w:type="character" w:customStyle="1" w:styleId="Titre1Car">
    <w:name w:val="Titre 1 Car"/>
    <w:basedOn w:val="Policepardfaut"/>
    <w:link w:val="Titre1"/>
    <w:uiPriority w:val="9"/>
    <w:rsid w:val="005C64F7"/>
    <w:rPr>
      <w:rFonts w:eastAsiaTheme="majorEastAsia" w:cstheme="majorBidi"/>
      <w:color w:val="22B573" w:themeColor="accent2"/>
      <w:sz w:val="22"/>
      <w:szCs w:val="32"/>
    </w:rPr>
  </w:style>
  <w:style w:type="paragraph" w:styleId="En-tte">
    <w:name w:val="header"/>
    <w:basedOn w:val="Normal"/>
    <w:link w:val="En-tteCar"/>
    <w:uiPriority w:val="99"/>
    <w:semiHidden/>
    <w:rsid w:val="00C47094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B49C3"/>
  </w:style>
  <w:style w:type="paragraph" w:styleId="Pieddepage">
    <w:name w:val="footer"/>
    <w:basedOn w:val="Normal"/>
    <w:link w:val="PieddepageCar"/>
    <w:uiPriority w:val="99"/>
    <w:semiHidden/>
    <w:rsid w:val="00C47094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B49C3"/>
  </w:style>
  <w:style w:type="character" w:styleId="Textedelespacerserv">
    <w:name w:val="Placeholder Text"/>
    <w:basedOn w:val="Policepardfaut"/>
    <w:uiPriority w:val="99"/>
    <w:semiHidden/>
    <w:rsid w:val="00A065D5"/>
    <w:rPr>
      <w:color w:val="80808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065D5"/>
    <w:pPr>
      <w:numPr>
        <w:ilvl w:val="1"/>
      </w:numPr>
      <w:jc w:val="left"/>
    </w:pPr>
    <w:rPr>
      <w:rFonts w:eastAsiaTheme="minorEastAsia"/>
      <w:color w:val="E38B04" w:themeColor="accent1" w:themeShade="BF"/>
      <w:sz w:val="30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A065D5"/>
    <w:rPr>
      <w:rFonts w:eastAsiaTheme="minorEastAsia"/>
      <w:color w:val="E38B04" w:themeColor="accent1" w:themeShade="BF"/>
      <w:sz w:val="30"/>
      <w:szCs w:val="22"/>
    </w:rPr>
  </w:style>
  <w:style w:type="character" w:customStyle="1" w:styleId="Titre2Car">
    <w:name w:val="Titre 2 Car"/>
    <w:basedOn w:val="Policepardfaut"/>
    <w:link w:val="Titre2"/>
    <w:uiPriority w:val="9"/>
    <w:rsid w:val="00E80C83"/>
    <w:rPr>
      <w:rFonts w:eastAsiaTheme="majorEastAsia" w:cstheme="majorBidi"/>
      <w:color w:val="ED1E79" w:themeColor="accent3"/>
      <w:sz w:val="2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E80C83"/>
    <w:rPr>
      <w:rFonts w:eastAsiaTheme="majorEastAsia" w:cstheme="majorBidi"/>
      <w:color w:val="FFFFFF" w:themeColor="background1"/>
      <w:sz w:val="52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E80C83"/>
    <w:rPr>
      <w:rFonts w:eastAsiaTheme="majorEastAsia" w:cstheme="majorBidi"/>
      <w:iCs/>
      <w:color w:val="00ACBC" w:themeColor="accent4"/>
      <w:sz w:val="22"/>
    </w:rPr>
  </w:style>
  <w:style w:type="character" w:customStyle="1" w:styleId="Titre5Car">
    <w:name w:val="Titre 5 Car"/>
    <w:basedOn w:val="Policepardfaut"/>
    <w:link w:val="Titre5"/>
    <w:uiPriority w:val="9"/>
    <w:rsid w:val="00FB08E9"/>
    <w:rPr>
      <w:rFonts w:eastAsiaTheme="majorEastAsia" w:cstheme="majorBidi"/>
      <w:color w:val="0071BC" w:themeColor="accent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diagramLayout" Target="diagrams/layout2.xml"/><Relationship Id="rId3" Type="http://schemas.openxmlformats.org/officeDocument/2006/relationships/customXml" Target="../customXml/item3.xml"/><Relationship Id="rId21" Type="http://schemas.microsoft.com/office/2007/relationships/diagramDrawing" Target="diagrams/drawing2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diagramData" Target="diagrams/data3.xml"/><Relationship Id="rId2" Type="http://schemas.openxmlformats.org/officeDocument/2006/relationships/customXml" Target="../customXml/item2.xml"/><Relationship Id="rId16" Type="http://schemas.openxmlformats.org/officeDocument/2006/relationships/diagramData" Target="diagrams/data2.xml"/><Relationship Id="rId20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diagramQuickStyle" Target="diagrams/quickStyl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Microsoft\Templates\Affiche%20de%20l&#8217;&#233;tudiant%20de%20la%20semaine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A171B0C-B21E-45FA-9E63-1B877DF8B433}" type="doc">
      <dgm:prSet loTypeId="urn:microsoft.com/office/officeart/2008/layout/SquareAccentList" loCatId="list" qsTypeId="urn:microsoft.com/office/officeart/2005/8/quickstyle/3d3" qsCatId="3D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30765904-79A6-4345-ABF3-48D5EE6862EA}">
      <dgm:prSet phldrT="[Texte]"/>
      <dgm:spPr/>
      <dgm:t>
        <a:bodyPr/>
        <a:lstStyle/>
        <a:p>
          <a:r>
            <a:rPr lang="fr-FR"/>
            <a:t>Guiding questions</a:t>
          </a:r>
        </a:p>
      </dgm:t>
    </dgm:pt>
    <dgm:pt modelId="{21E1E622-722A-41B0-874C-9BBE4FA7F228}" type="parTrans" cxnId="{BF4972A7-1C15-4953-91D1-43FAA3696F79}">
      <dgm:prSet/>
      <dgm:spPr/>
      <dgm:t>
        <a:bodyPr/>
        <a:lstStyle/>
        <a:p>
          <a:endParaRPr lang="fr-FR"/>
        </a:p>
      </dgm:t>
    </dgm:pt>
    <dgm:pt modelId="{08FBFB99-F379-4BA8-A41D-6A935C4A7578}" type="sibTrans" cxnId="{BF4972A7-1C15-4953-91D1-43FAA3696F79}">
      <dgm:prSet/>
      <dgm:spPr/>
      <dgm:t>
        <a:bodyPr/>
        <a:lstStyle/>
        <a:p>
          <a:endParaRPr lang="fr-FR"/>
        </a:p>
      </dgm:t>
    </dgm:pt>
    <dgm:pt modelId="{86890711-6943-4D6D-B7D8-57F32A39F986}">
      <dgm:prSet phldrT="[Texte]"/>
      <dgm:spPr/>
      <dgm:t>
        <a:bodyPr/>
        <a:lstStyle/>
        <a:p>
          <a:r>
            <a:rPr lang="fr-FR"/>
            <a:t>1. What might you associate with the sociology of ELT?</a:t>
          </a:r>
        </a:p>
      </dgm:t>
    </dgm:pt>
    <dgm:pt modelId="{6F69CF1D-2E54-4CFA-B275-E05590A0DADB}" type="parTrans" cxnId="{87A94C45-32F5-48F3-835C-C7E0F09F5A0F}">
      <dgm:prSet/>
      <dgm:spPr/>
      <dgm:t>
        <a:bodyPr/>
        <a:lstStyle/>
        <a:p>
          <a:endParaRPr lang="fr-FR"/>
        </a:p>
      </dgm:t>
    </dgm:pt>
    <dgm:pt modelId="{D172BEBF-F0AF-4138-BFA0-E85F1130A140}" type="sibTrans" cxnId="{87A94C45-32F5-48F3-835C-C7E0F09F5A0F}">
      <dgm:prSet/>
      <dgm:spPr/>
      <dgm:t>
        <a:bodyPr/>
        <a:lstStyle/>
        <a:p>
          <a:endParaRPr lang="fr-FR"/>
        </a:p>
      </dgm:t>
    </dgm:pt>
    <dgm:pt modelId="{22E8DCFC-3E28-468F-9360-9E74C27D26F9}">
      <dgm:prSet phldrT="[Texte]"/>
      <dgm:spPr/>
      <dgm:t>
        <a:bodyPr/>
        <a:lstStyle/>
        <a:p>
          <a:r>
            <a:rPr lang="fr-FR"/>
            <a:t>2. How would you describe the complexity of the contextual factors affecting ELT?</a:t>
          </a:r>
        </a:p>
      </dgm:t>
    </dgm:pt>
    <dgm:pt modelId="{DA0E12CF-D38D-4DC3-8DF7-E6D899409839}" type="parTrans" cxnId="{FFB5EB67-CB06-4004-922C-584A681DB37A}">
      <dgm:prSet/>
      <dgm:spPr/>
      <dgm:t>
        <a:bodyPr/>
        <a:lstStyle/>
        <a:p>
          <a:endParaRPr lang="fr-FR"/>
        </a:p>
      </dgm:t>
    </dgm:pt>
    <dgm:pt modelId="{A3391B93-5B76-47E7-8954-665BA7B4E5C7}" type="sibTrans" cxnId="{FFB5EB67-CB06-4004-922C-584A681DB37A}">
      <dgm:prSet/>
      <dgm:spPr/>
      <dgm:t>
        <a:bodyPr/>
        <a:lstStyle/>
        <a:p>
          <a:endParaRPr lang="fr-FR"/>
        </a:p>
      </dgm:t>
    </dgm:pt>
    <dgm:pt modelId="{0FAEDC5A-9331-43CB-8E54-2AE649FFBDCE}">
      <dgm:prSet phldrT="[Texte]"/>
      <dgm:spPr/>
      <dgm:t>
        <a:bodyPr/>
        <a:lstStyle/>
        <a:p>
          <a:r>
            <a:rPr lang="fr-FR"/>
            <a:t>3. Lingua franca vs. world Englishes! What are the consequences of the spread of English globally?</a:t>
          </a:r>
        </a:p>
      </dgm:t>
    </dgm:pt>
    <dgm:pt modelId="{67423321-C0B9-48FD-8C8B-415D75E65936}" type="parTrans" cxnId="{E00DDF28-E16A-48E7-A4AC-ADD2A3452B1F}">
      <dgm:prSet/>
      <dgm:spPr/>
      <dgm:t>
        <a:bodyPr/>
        <a:lstStyle/>
        <a:p>
          <a:endParaRPr lang="fr-FR"/>
        </a:p>
      </dgm:t>
    </dgm:pt>
    <dgm:pt modelId="{AEC4FAEF-DFAF-48C0-B3D1-76D53F903196}" type="sibTrans" cxnId="{E00DDF28-E16A-48E7-A4AC-ADD2A3452B1F}">
      <dgm:prSet/>
      <dgm:spPr/>
      <dgm:t>
        <a:bodyPr/>
        <a:lstStyle/>
        <a:p>
          <a:endParaRPr lang="fr-FR"/>
        </a:p>
      </dgm:t>
    </dgm:pt>
    <dgm:pt modelId="{EC3D5F1C-1022-4DAE-B520-F3ADD3BC13E6}">
      <dgm:prSet phldrT="[Texte]"/>
      <dgm:spPr/>
      <dgm:t>
        <a:bodyPr/>
        <a:lstStyle/>
        <a:p>
          <a:r>
            <a:rPr lang="fr-FR"/>
            <a:t>4. Why has teaching the classical varieties of english become problematic?</a:t>
          </a:r>
        </a:p>
      </dgm:t>
    </dgm:pt>
    <dgm:pt modelId="{351924E0-A59B-4CB4-9AAA-77FCD60D66D9}" type="parTrans" cxnId="{570401FC-39FC-4F7F-97FC-1CFAED9151C9}">
      <dgm:prSet/>
      <dgm:spPr/>
      <dgm:t>
        <a:bodyPr/>
        <a:lstStyle/>
        <a:p>
          <a:endParaRPr lang="fr-FR"/>
        </a:p>
      </dgm:t>
    </dgm:pt>
    <dgm:pt modelId="{741A9CFB-F128-4401-9CF4-8CA1542C7759}" type="sibTrans" cxnId="{570401FC-39FC-4F7F-97FC-1CFAED9151C9}">
      <dgm:prSet/>
      <dgm:spPr/>
      <dgm:t>
        <a:bodyPr/>
        <a:lstStyle/>
        <a:p>
          <a:endParaRPr lang="fr-FR"/>
        </a:p>
      </dgm:t>
    </dgm:pt>
    <dgm:pt modelId="{2CFF235C-5ECE-4F1C-8E1F-BC792F5657A7}">
      <dgm:prSet phldrT="[Texte]"/>
      <dgm:spPr/>
      <dgm:t>
        <a:bodyPr/>
        <a:lstStyle/>
        <a:p>
          <a:r>
            <a:rPr lang="fr-FR"/>
            <a:t>5. As there is no an agreement on a single teaching methodology to teach ESP, what do the various approaches to ESP teaching have in common?</a:t>
          </a:r>
        </a:p>
      </dgm:t>
    </dgm:pt>
    <dgm:pt modelId="{1B9722DD-E6EA-4C16-A944-B6A26E2EAEAB}" type="parTrans" cxnId="{CDE7B240-98BD-4C36-81EC-7BC217ED3E94}">
      <dgm:prSet/>
      <dgm:spPr/>
      <dgm:t>
        <a:bodyPr/>
        <a:lstStyle/>
        <a:p>
          <a:endParaRPr lang="fr-FR"/>
        </a:p>
      </dgm:t>
    </dgm:pt>
    <dgm:pt modelId="{FC26A403-BA2D-482F-9FFF-10A51034B5A8}" type="sibTrans" cxnId="{CDE7B240-98BD-4C36-81EC-7BC217ED3E94}">
      <dgm:prSet/>
      <dgm:spPr/>
      <dgm:t>
        <a:bodyPr/>
        <a:lstStyle/>
        <a:p>
          <a:endParaRPr lang="fr-FR"/>
        </a:p>
      </dgm:t>
    </dgm:pt>
    <dgm:pt modelId="{175E96C0-0E7F-4C6A-8915-57B201C67822}" type="pres">
      <dgm:prSet presAssocID="{6A171B0C-B21E-45FA-9E63-1B877DF8B433}" presName="layout" presStyleCnt="0">
        <dgm:presLayoutVars>
          <dgm:chMax/>
          <dgm:chPref/>
          <dgm:dir/>
          <dgm:resizeHandles/>
        </dgm:presLayoutVars>
      </dgm:prSet>
      <dgm:spPr/>
      <dgm:t>
        <a:bodyPr/>
        <a:lstStyle/>
        <a:p>
          <a:endParaRPr lang="fr-FR"/>
        </a:p>
      </dgm:t>
    </dgm:pt>
    <dgm:pt modelId="{5C36724B-EE3B-43E5-ABE7-3C72098864EF}" type="pres">
      <dgm:prSet presAssocID="{30765904-79A6-4345-ABF3-48D5EE6862EA}" presName="root" presStyleCnt="0">
        <dgm:presLayoutVars>
          <dgm:chMax/>
          <dgm:chPref/>
        </dgm:presLayoutVars>
      </dgm:prSet>
      <dgm:spPr/>
    </dgm:pt>
    <dgm:pt modelId="{30BC9267-8A61-4C5D-A001-980156116BE4}" type="pres">
      <dgm:prSet presAssocID="{30765904-79A6-4345-ABF3-48D5EE6862EA}" presName="rootComposite" presStyleCnt="0">
        <dgm:presLayoutVars/>
      </dgm:prSet>
      <dgm:spPr/>
    </dgm:pt>
    <dgm:pt modelId="{F874FF29-15A0-4443-8EB9-98CCDE6CA3B7}" type="pres">
      <dgm:prSet presAssocID="{30765904-79A6-4345-ABF3-48D5EE6862EA}" presName="ParentAccent" presStyleLbl="alignNode1" presStyleIdx="0" presStyleCnt="1"/>
      <dgm:spPr/>
    </dgm:pt>
    <dgm:pt modelId="{7AE814CE-00B7-4B16-8E86-432122437519}" type="pres">
      <dgm:prSet presAssocID="{30765904-79A6-4345-ABF3-48D5EE6862EA}" presName="ParentSmallAccent" presStyleLbl="fgAcc1" presStyleIdx="0" presStyleCnt="1"/>
      <dgm:spPr/>
    </dgm:pt>
    <dgm:pt modelId="{F19F89AD-D6BD-4FB8-BD13-735DB3150BA9}" type="pres">
      <dgm:prSet presAssocID="{30765904-79A6-4345-ABF3-48D5EE6862EA}" presName="Parent" presStyleLbl="revTx" presStyleIdx="0" presStyleCnt="6">
        <dgm:presLayoutVars>
          <dgm:chMax/>
          <dgm:chPref val="4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D6D9795A-037A-4301-BE74-FD3474FF32C1}" type="pres">
      <dgm:prSet presAssocID="{30765904-79A6-4345-ABF3-48D5EE6862EA}" presName="childShape" presStyleCnt="0">
        <dgm:presLayoutVars>
          <dgm:chMax val="0"/>
          <dgm:chPref val="0"/>
        </dgm:presLayoutVars>
      </dgm:prSet>
      <dgm:spPr/>
    </dgm:pt>
    <dgm:pt modelId="{D64A08AE-CB12-4F0B-A519-EB7B4F1FEF8C}" type="pres">
      <dgm:prSet presAssocID="{86890711-6943-4D6D-B7D8-57F32A39F986}" presName="childComposite" presStyleCnt="0">
        <dgm:presLayoutVars>
          <dgm:chMax val="0"/>
          <dgm:chPref val="0"/>
        </dgm:presLayoutVars>
      </dgm:prSet>
      <dgm:spPr/>
    </dgm:pt>
    <dgm:pt modelId="{1547F3C3-1ED4-47B1-B9E6-BE2BB76A6D07}" type="pres">
      <dgm:prSet presAssocID="{86890711-6943-4D6D-B7D8-57F32A39F986}" presName="ChildAccent" presStyleLbl="solidFgAcc1" presStyleIdx="0" presStyleCnt="5"/>
      <dgm:spPr/>
    </dgm:pt>
    <dgm:pt modelId="{BB16F9E6-0D8F-44DC-BF70-E88A92C43CB4}" type="pres">
      <dgm:prSet presAssocID="{86890711-6943-4D6D-B7D8-57F32A39F986}" presName="Child" presStyleLbl="revTx" presStyleIdx="1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532E6638-14A7-4F56-9420-741E2DA27623}" type="pres">
      <dgm:prSet presAssocID="{22E8DCFC-3E28-468F-9360-9E74C27D26F9}" presName="childComposite" presStyleCnt="0">
        <dgm:presLayoutVars>
          <dgm:chMax val="0"/>
          <dgm:chPref val="0"/>
        </dgm:presLayoutVars>
      </dgm:prSet>
      <dgm:spPr/>
    </dgm:pt>
    <dgm:pt modelId="{C5CD9D59-C9F3-4DCF-9E23-922840925061}" type="pres">
      <dgm:prSet presAssocID="{22E8DCFC-3E28-468F-9360-9E74C27D26F9}" presName="ChildAccent" presStyleLbl="solidFgAcc1" presStyleIdx="1" presStyleCnt="5"/>
      <dgm:spPr/>
    </dgm:pt>
    <dgm:pt modelId="{DA71C78C-1FA5-4261-9A64-1CE514D2EBD8}" type="pres">
      <dgm:prSet presAssocID="{22E8DCFC-3E28-468F-9360-9E74C27D26F9}" presName="Child" presStyleLbl="revTx" presStyleIdx="2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290C5D7C-E792-4AA2-852E-C6D7D1485A4E}" type="pres">
      <dgm:prSet presAssocID="{0FAEDC5A-9331-43CB-8E54-2AE649FFBDCE}" presName="childComposite" presStyleCnt="0">
        <dgm:presLayoutVars>
          <dgm:chMax val="0"/>
          <dgm:chPref val="0"/>
        </dgm:presLayoutVars>
      </dgm:prSet>
      <dgm:spPr/>
    </dgm:pt>
    <dgm:pt modelId="{C874131B-1675-42A7-9232-D80AF7109187}" type="pres">
      <dgm:prSet presAssocID="{0FAEDC5A-9331-43CB-8E54-2AE649FFBDCE}" presName="ChildAccent" presStyleLbl="solidFgAcc1" presStyleIdx="2" presStyleCnt="5"/>
      <dgm:spPr/>
    </dgm:pt>
    <dgm:pt modelId="{9CBE5541-5BDA-45C9-9E8D-1EF56681E1B2}" type="pres">
      <dgm:prSet presAssocID="{0FAEDC5A-9331-43CB-8E54-2AE649FFBDCE}" presName="Child" presStyleLbl="revTx" presStyleIdx="3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8DCFD931-5FFB-4DA8-A590-6116CC4DA342}" type="pres">
      <dgm:prSet presAssocID="{EC3D5F1C-1022-4DAE-B520-F3ADD3BC13E6}" presName="childComposite" presStyleCnt="0">
        <dgm:presLayoutVars>
          <dgm:chMax val="0"/>
          <dgm:chPref val="0"/>
        </dgm:presLayoutVars>
      </dgm:prSet>
      <dgm:spPr/>
    </dgm:pt>
    <dgm:pt modelId="{30795BC5-9B2E-454F-A0FF-1C2279A978DD}" type="pres">
      <dgm:prSet presAssocID="{EC3D5F1C-1022-4DAE-B520-F3ADD3BC13E6}" presName="ChildAccent" presStyleLbl="solidFgAcc1" presStyleIdx="3" presStyleCnt="5"/>
      <dgm:spPr/>
    </dgm:pt>
    <dgm:pt modelId="{3CE3990D-806D-46C5-A496-843C0C5E75ED}" type="pres">
      <dgm:prSet presAssocID="{EC3D5F1C-1022-4DAE-B520-F3ADD3BC13E6}" presName="Child" presStyleLbl="revTx" presStyleIdx="4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04FAA141-4514-4F8B-8EF8-7AAEAE94C625}" type="pres">
      <dgm:prSet presAssocID="{2CFF235C-5ECE-4F1C-8E1F-BC792F5657A7}" presName="childComposite" presStyleCnt="0">
        <dgm:presLayoutVars>
          <dgm:chMax val="0"/>
          <dgm:chPref val="0"/>
        </dgm:presLayoutVars>
      </dgm:prSet>
      <dgm:spPr/>
    </dgm:pt>
    <dgm:pt modelId="{5F8C6180-219E-4449-90F9-6A0447050992}" type="pres">
      <dgm:prSet presAssocID="{2CFF235C-5ECE-4F1C-8E1F-BC792F5657A7}" presName="ChildAccent" presStyleLbl="solidFgAcc1" presStyleIdx="4" presStyleCnt="5"/>
      <dgm:spPr/>
    </dgm:pt>
    <dgm:pt modelId="{582358BA-7C89-4633-AD98-3645760142AD}" type="pres">
      <dgm:prSet presAssocID="{2CFF235C-5ECE-4F1C-8E1F-BC792F5657A7}" presName="Child" presStyleLbl="revTx" presStyleIdx="5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592EA816-3113-44D6-A44F-2A3F27E29E60}" type="presOf" srcId="{30765904-79A6-4345-ABF3-48D5EE6862EA}" destId="{F19F89AD-D6BD-4FB8-BD13-735DB3150BA9}" srcOrd="0" destOrd="0" presId="urn:microsoft.com/office/officeart/2008/layout/SquareAccentList"/>
    <dgm:cxn modelId="{570401FC-39FC-4F7F-97FC-1CFAED9151C9}" srcId="{30765904-79A6-4345-ABF3-48D5EE6862EA}" destId="{EC3D5F1C-1022-4DAE-B520-F3ADD3BC13E6}" srcOrd="3" destOrd="0" parTransId="{351924E0-A59B-4CB4-9AAA-77FCD60D66D9}" sibTransId="{741A9CFB-F128-4401-9CF4-8CA1542C7759}"/>
    <dgm:cxn modelId="{FFB5EB67-CB06-4004-922C-584A681DB37A}" srcId="{30765904-79A6-4345-ABF3-48D5EE6862EA}" destId="{22E8DCFC-3E28-468F-9360-9E74C27D26F9}" srcOrd="1" destOrd="0" parTransId="{DA0E12CF-D38D-4DC3-8DF7-E6D899409839}" sibTransId="{A3391B93-5B76-47E7-8954-665BA7B4E5C7}"/>
    <dgm:cxn modelId="{BF4972A7-1C15-4953-91D1-43FAA3696F79}" srcId="{6A171B0C-B21E-45FA-9E63-1B877DF8B433}" destId="{30765904-79A6-4345-ABF3-48D5EE6862EA}" srcOrd="0" destOrd="0" parTransId="{21E1E622-722A-41B0-874C-9BBE4FA7F228}" sibTransId="{08FBFB99-F379-4BA8-A41D-6A935C4A7578}"/>
    <dgm:cxn modelId="{CDE7B240-98BD-4C36-81EC-7BC217ED3E94}" srcId="{30765904-79A6-4345-ABF3-48D5EE6862EA}" destId="{2CFF235C-5ECE-4F1C-8E1F-BC792F5657A7}" srcOrd="4" destOrd="0" parTransId="{1B9722DD-E6EA-4C16-A944-B6A26E2EAEAB}" sibTransId="{FC26A403-BA2D-482F-9FFF-10A51034B5A8}"/>
    <dgm:cxn modelId="{D401207B-F32F-4B65-9EB2-13FBDB3C7579}" type="presOf" srcId="{22E8DCFC-3E28-468F-9360-9E74C27D26F9}" destId="{DA71C78C-1FA5-4261-9A64-1CE514D2EBD8}" srcOrd="0" destOrd="0" presId="urn:microsoft.com/office/officeart/2008/layout/SquareAccentList"/>
    <dgm:cxn modelId="{25DF6316-95B2-49D7-A3C7-44A4D8789F70}" type="presOf" srcId="{86890711-6943-4D6D-B7D8-57F32A39F986}" destId="{BB16F9E6-0D8F-44DC-BF70-E88A92C43CB4}" srcOrd="0" destOrd="0" presId="urn:microsoft.com/office/officeart/2008/layout/SquareAccentList"/>
    <dgm:cxn modelId="{D4116D39-F224-4C11-9383-D2F0AAD5D8FB}" type="presOf" srcId="{EC3D5F1C-1022-4DAE-B520-F3ADD3BC13E6}" destId="{3CE3990D-806D-46C5-A496-843C0C5E75ED}" srcOrd="0" destOrd="0" presId="urn:microsoft.com/office/officeart/2008/layout/SquareAccentList"/>
    <dgm:cxn modelId="{99ABA313-9245-4AF9-80DC-AF71269D06FC}" type="presOf" srcId="{2CFF235C-5ECE-4F1C-8E1F-BC792F5657A7}" destId="{582358BA-7C89-4633-AD98-3645760142AD}" srcOrd="0" destOrd="0" presId="urn:microsoft.com/office/officeart/2008/layout/SquareAccentList"/>
    <dgm:cxn modelId="{2346066B-E810-4FB7-93A4-4249D08AEF4C}" type="presOf" srcId="{6A171B0C-B21E-45FA-9E63-1B877DF8B433}" destId="{175E96C0-0E7F-4C6A-8915-57B201C67822}" srcOrd="0" destOrd="0" presId="urn:microsoft.com/office/officeart/2008/layout/SquareAccentList"/>
    <dgm:cxn modelId="{E00DDF28-E16A-48E7-A4AC-ADD2A3452B1F}" srcId="{30765904-79A6-4345-ABF3-48D5EE6862EA}" destId="{0FAEDC5A-9331-43CB-8E54-2AE649FFBDCE}" srcOrd="2" destOrd="0" parTransId="{67423321-C0B9-48FD-8C8B-415D75E65936}" sibTransId="{AEC4FAEF-DFAF-48C0-B3D1-76D53F903196}"/>
    <dgm:cxn modelId="{87A94C45-32F5-48F3-835C-C7E0F09F5A0F}" srcId="{30765904-79A6-4345-ABF3-48D5EE6862EA}" destId="{86890711-6943-4D6D-B7D8-57F32A39F986}" srcOrd="0" destOrd="0" parTransId="{6F69CF1D-2E54-4CFA-B275-E05590A0DADB}" sibTransId="{D172BEBF-F0AF-4138-BFA0-E85F1130A140}"/>
    <dgm:cxn modelId="{F256137F-1EB7-4F80-AF79-9ADBC77ED939}" type="presOf" srcId="{0FAEDC5A-9331-43CB-8E54-2AE649FFBDCE}" destId="{9CBE5541-5BDA-45C9-9E8D-1EF56681E1B2}" srcOrd="0" destOrd="0" presId="urn:microsoft.com/office/officeart/2008/layout/SquareAccentList"/>
    <dgm:cxn modelId="{4088842E-4317-4F4B-83BD-BDDA930A21CC}" type="presParOf" srcId="{175E96C0-0E7F-4C6A-8915-57B201C67822}" destId="{5C36724B-EE3B-43E5-ABE7-3C72098864EF}" srcOrd="0" destOrd="0" presId="urn:microsoft.com/office/officeart/2008/layout/SquareAccentList"/>
    <dgm:cxn modelId="{C7FB1B5E-1C94-4DDC-986E-4D78E78AC90D}" type="presParOf" srcId="{5C36724B-EE3B-43E5-ABE7-3C72098864EF}" destId="{30BC9267-8A61-4C5D-A001-980156116BE4}" srcOrd="0" destOrd="0" presId="urn:microsoft.com/office/officeart/2008/layout/SquareAccentList"/>
    <dgm:cxn modelId="{89CEA86C-69F8-4B46-88A1-2BE999257796}" type="presParOf" srcId="{30BC9267-8A61-4C5D-A001-980156116BE4}" destId="{F874FF29-15A0-4443-8EB9-98CCDE6CA3B7}" srcOrd="0" destOrd="0" presId="urn:microsoft.com/office/officeart/2008/layout/SquareAccentList"/>
    <dgm:cxn modelId="{DACF5F14-EA07-4D9B-9E3A-8DCFA411993A}" type="presParOf" srcId="{30BC9267-8A61-4C5D-A001-980156116BE4}" destId="{7AE814CE-00B7-4B16-8E86-432122437519}" srcOrd="1" destOrd="0" presId="urn:microsoft.com/office/officeart/2008/layout/SquareAccentList"/>
    <dgm:cxn modelId="{38F2C151-7660-41A1-BA58-68C3E8F18C82}" type="presParOf" srcId="{30BC9267-8A61-4C5D-A001-980156116BE4}" destId="{F19F89AD-D6BD-4FB8-BD13-735DB3150BA9}" srcOrd="2" destOrd="0" presId="urn:microsoft.com/office/officeart/2008/layout/SquareAccentList"/>
    <dgm:cxn modelId="{37AD6664-B98F-4B1A-8615-380EB317CCE5}" type="presParOf" srcId="{5C36724B-EE3B-43E5-ABE7-3C72098864EF}" destId="{D6D9795A-037A-4301-BE74-FD3474FF32C1}" srcOrd="1" destOrd="0" presId="urn:microsoft.com/office/officeart/2008/layout/SquareAccentList"/>
    <dgm:cxn modelId="{FAE3D807-9A82-4E0A-B525-E869B2CFE232}" type="presParOf" srcId="{D6D9795A-037A-4301-BE74-FD3474FF32C1}" destId="{D64A08AE-CB12-4F0B-A519-EB7B4F1FEF8C}" srcOrd="0" destOrd="0" presId="urn:microsoft.com/office/officeart/2008/layout/SquareAccentList"/>
    <dgm:cxn modelId="{A3F7B2FA-B8E8-4C43-BACC-76195BBCDB20}" type="presParOf" srcId="{D64A08AE-CB12-4F0B-A519-EB7B4F1FEF8C}" destId="{1547F3C3-1ED4-47B1-B9E6-BE2BB76A6D07}" srcOrd="0" destOrd="0" presId="urn:microsoft.com/office/officeart/2008/layout/SquareAccentList"/>
    <dgm:cxn modelId="{6D7B668F-C27D-44B3-82F6-82064D1FAF4E}" type="presParOf" srcId="{D64A08AE-CB12-4F0B-A519-EB7B4F1FEF8C}" destId="{BB16F9E6-0D8F-44DC-BF70-E88A92C43CB4}" srcOrd="1" destOrd="0" presId="urn:microsoft.com/office/officeart/2008/layout/SquareAccentList"/>
    <dgm:cxn modelId="{19054090-2C16-4C2A-859D-5B16880011FC}" type="presParOf" srcId="{D6D9795A-037A-4301-BE74-FD3474FF32C1}" destId="{532E6638-14A7-4F56-9420-741E2DA27623}" srcOrd="1" destOrd="0" presId="urn:microsoft.com/office/officeart/2008/layout/SquareAccentList"/>
    <dgm:cxn modelId="{18743937-73FE-4192-97C0-9A72A6409824}" type="presParOf" srcId="{532E6638-14A7-4F56-9420-741E2DA27623}" destId="{C5CD9D59-C9F3-4DCF-9E23-922840925061}" srcOrd="0" destOrd="0" presId="urn:microsoft.com/office/officeart/2008/layout/SquareAccentList"/>
    <dgm:cxn modelId="{36E48324-BC1D-48FB-9F19-430F3886657F}" type="presParOf" srcId="{532E6638-14A7-4F56-9420-741E2DA27623}" destId="{DA71C78C-1FA5-4261-9A64-1CE514D2EBD8}" srcOrd="1" destOrd="0" presId="urn:microsoft.com/office/officeart/2008/layout/SquareAccentList"/>
    <dgm:cxn modelId="{5FD84EA6-812A-49B4-B566-E33CE143EF4C}" type="presParOf" srcId="{D6D9795A-037A-4301-BE74-FD3474FF32C1}" destId="{290C5D7C-E792-4AA2-852E-C6D7D1485A4E}" srcOrd="2" destOrd="0" presId="urn:microsoft.com/office/officeart/2008/layout/SquareAccentList"/>
    <dgm:cxn modelId="{D1CC97FF-1995-40A2-8C26-65EC70D9BF9F}" type="presParOf" srcId="{290C5D7C-E792-4AA2-852E-C6D7D1485A4E}" destId="{C874131B-1675-42A7-9232-D80AF7109187}" srcOrd="0" destOrd="0" presId="urn:microsoft.com/office/officeart/2008/layout/SquareAccentList"/>
    <dgm:cxn modelId="{923156D0-B229-4717-8929-476C03FE5916}" type="presParOf" srcId="{290C5D7C-E792-4AA2-852E-C6D7D1485A4E}" destId="{9CBE5541-5BDA-45C9-9E8D-1EF56681E1B2}" srcOrd="1" destOrd="0" presId="urn:microsoft.com/office/officeart/2008/layout/SquareAccentList"/>
    <dgm:cxn modelId="{E9A9C723-443C-4A45-A17C-9881E75C51C9}" type="presParOf" srcId="{D6D9795A-037A-4301-BE74-FD3474FF32C1}" destId="{8DCFD931-5FFB-4DA8-A590-6116CC4DA342}" srcOrd="3" destOrd="0" presId="urn:microsoft.com/office/officeart/2008/layout/SquareAccentList"/>
    <dgm:cxn modelId="{14BB0512-9ACC-4748-8B6B-962D8950DDF9}" type="presParOf" srcId="{8DCFD931-5FFB-4DA8-A590-6116CC4DA342}" destId="{30795BC5-9B2E-454F-A0FF-1C2279A978DD}" srcOrd="0" destOrd="0" presId="urn:microsoft.com/office/officeart/2008/layout/SquareAccentList"/>
    <dgm:cxn modelId="{21256759-EDC5-432F-9179-2208542A0DE0}" type="presParOf" srcId="{8DCFD931-5FFB-4DA8-A590-6116CC4DA342}" destId="{3CE3990D-806D-46C5-A496-843C0C5E75ED}" srcOrd="1" destOrd="0" presId="urn:microsoft.com/office/officeart/2008/layout/SquareAccentList"/>
    <dgm:cxn modelId="{B12C5AE6-58A7-4E34-A2E5-3B98BE479389}" type="presParOf" srcId="{D6D9795A-037A-4301-BE74-FD3474FF32C1}" destId="{04FAA141-4514-4F8B-8EF8-7AAEAE94C625}" srcOrd="4" destOrd="0" presId="urn:microsoft.com/office/officeart/2008/layout/SquareAccentList"/>
    <dgm:cxn modelId="{6588B3FB-A8A6-4B85-AEE4-4BD133E4CA51}" type="presParOf" srcId="{04FAA141-4514-4F8B-8EF8-7AAEAE94C625}" destId="{5F8C6180-219E-4449-90F9-6A0447050992}" srcOrd="0" destOrd="0" presId="urn:microsoft.com/office/officeart/2008/layout/SquareAccentList"/>
    <dgm:cxn modelId="{1BF08C0A-CE30-4F28-A26C-FF94D01E909F}" type="presParOf" srcId="{04FAA141-4514-4F8B-8EF8-7AAEAE94C625}" destId="{582358BA-7C89-4633-AD98-3645760142AD}" srcOrd="1" destOrd="0" presId="urn:microsoft.com/office/officeart/2008/layout/SquareAccentList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A171B0C-B21E-45FA-9E63-1B877DF8B433}" type="doc">
      <dgm:prSet loTypeId="urn:microsoft.com/office/officeart/2008/layout/SquareAccentList" loCatId="list" qsTypeId="urn:microsoft.com/office/officeart/2005/8/quickstyle/3d3" qsCatId="3D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30765904-79A6-4345-ABF3-48D5EE6862EA}">
      <dgm:prSet phldrT="[Texte]"/>
      <dgm:spPr/>
      <dgm:t>
        <a:bodyPr/>
        <a:lstStyle/>
        <a:p>
          <a:r>
            <a:rPr lang="fr-FR"/>
            <a:t>Guiding questions</a:t>
          </a:r>
        </a:p>
      </dgm:t>
    </dgm:pt>
    <dgm:pt modelId="{21E1E622-722A-41B0-874C-9BBE4FA7F228}" type="parTrans" cxnId="{BF4972A7-1C15-4953-91D1-43FAA3696F79}">
      <dgm:prSet/>
      <dgm:spPr/>
      <dgm:t>
        <a:bodyPr/>
        <a:lstStyle/>
        <a:p>
          <a:endParaRPr lang="fr-FR"/>
        </a:p>
      </dgm:t>
    </dgm:pt>
    <dgm:pt modelId="{08FBFB99-F379-4BA8-A41D-6A935C4A7578}" type="sibTrans" cxnId="{BF4972A7-1C15-4953-91D1-43FAA3696F79}">
      <dgm:prSet/>
      <dgm:spPr/>
      <dgm:t>
        <a:bodyPr/>
        <a:lstStyle/>
        <a:p>
          <a:endParaRPr lang="fr-FR"/>
        </a:p>
      </dgm:t>
    </dgm:pt>
    <dgm:pt modelId="{86890711-6943-4D6D-B7D8-57F32A39F986}">
      <dgm:prSet phldrT="[Texte]"/>
      <dgm:spPr/>
      <dgm:t>
        <a:bodyPr/>
        <a:lstStyle/>
        <a:p>
          <a:r>
            <a:rPr lang="fr-FR"/>
            <a:t>1. What might you associate with the sociology of ELT?</a:t>
          </a:r>
        </a:p>
      </dgm:t>
    </dgm:pt>
    <dgm:pt modelId="{6F69CF1D-2E54-4CFA-B275-E05590A0DADB}" type="parTrans" cxnId="{87A94C45-32F5-48F3-835C-C7E0F09F5A0F}">
      <dgm:prSet/>
      <dgm:spPr/>
      <dgm:t>
        <a:bodyPr/>
        <a:lstStyle/>
        <a:p>
          <a:endParaRPr lang="fr-FR"/>
        </a:p>
      </dgm:t>
    </dgm:pt>
    <dgm:pt modelId="{D172BEBF-F0AF-4138-BFA0-E85F1130A140}" type="sibTrans" cxnId="{87A94C45-32F5-48F3-835C-C7E0F09F5A0F}">
      <dgm:prSet/>
      <dgm:spPr/>
      <dgm:t>
        <a:bodyPr/>
        <a:lstStyle/>
        <a:p>
          <a:endParaRPr lang="fr-FR"/>
        </a:p>
      </dgm:t>
    </dgm:pt>
    <dgm:pt modelId="{22E8DCFC-3E28-468F-9360-9E74C27D26F9}">
      <dgm:prSet phldrT="[Texte]"/>
      <dgm:spPr/>
      <dgm:t>
        <a:bodyPr/>
        <a:lstStyle/>
        <a:p>
          <a:r>
            <a:rPr lang="fr-FR"/>
            <a:t>2. How would you describe the complexity of the contextual factors affecting ELT?</a:t>
          </a:r>
        </a:p>
      </dgm:t>
    </dgm:pt>
    <dgm:pt modelId="{DA0E12CF-D38D-4DC3-8DF7-E6D899409839}" type="parTrans" cxnId="{FFB5EB67-CB06-4004-922C-584A681DB37A}">
      <dgm:prSet/>
      <dgm:spPr/>
      <dgm:t>
        <a:bodyPr/>
        <a:lstStyle/>
        <a:p>
          <a:endParaRPr lang="fr-FR"/>
        </a:p>
      </dgm:t>
    </dgm:pt>
    <dgm:pt modelId="{A3391B93-5B76-47E7-8954-665BA7B4E5C7}" type="sibTrans" cxnId="{FFB5EB67-CB06-4004-922C-584A681DB37A}">
      <dgm:prSet/>
      <dgm:spPr/>
      <dgm:t>
        <a:bodyPr/>
        <a:lstStyle/>
        <a:p>
          <a:endParaRPr lang="fr-FR"/>
        </a:p>
      </dgm:t>
    </dgm:pt>
    <dgm:pt modelId="{0FAEDC5A-9331-43CB-8E54-2AE649FFBDCE}">
      <dgm:prSet phldrT="[Texte]"/>
      <dgm:spPr/>
      <dgm:t>
        <a:bodyPr/>
        <a:lstStyle/>
        <a:p>
          <a:r>
            <a:rPr lang="fr-FR"/>
            <a:t>3. Lingua franca vs. world Englishes! What are the consequences of the spread of English globally?</a:t>
          </a:r>
        </a:p>
      </dgm:t>
    </dgm:pt>
    <dgm:pt modelId="{67423321-C0B9-48FD-8C8B-415D75E65936}" type="parTrans" cxnId="{E00DDF28-E16A-48E7-A4AC-ADD2A3452B1F}">
      <dgm:prSet/>
      <dgm:spPr/>
      <dgm:t>
        <a:bodyPr/>
        <a:lstStyle/>
        <a:p>
          <a:endParaRPr lang="fr-FR"/>
        </a:p>
      </dgm:t>
    </dgm:pt>
    <dgm:pt modelId="{AEC4FAEF-DFAF-48C0-B3D1-76D53F903196}" type="sibTrans" cxnId="{E00DDF28-E16A-48E7-A4AC-ADD2A3452B1F}">
      <dgm:prSet/>
      <dgm:spPr/>
      <dgm:t>
        <a:bodyPr/>
        <a:lstStyle/>
        <a:p>
          <a:endParaRPr lang="fr-FR"/>
        </a:p>
      </dgm:t>
    </dgm:pt>
    <dgm:pt modelId="{EC3D5F1C-1022-4DAE-B520-F3ADD3BC13E6}">
      <dgm:prSet phldrT="[Texte]"/>
      <dgm:spPr/>
      <dgm:t>
        <a:bodyPr/>
        <a:lstStyle/>
        <a:p>
          <a:r>
            <a:rPr lang="fr-FR"/>
            <a:t>4. Why has teaching the classical varieties of english become problematic?</a:t>
          </a:r>
        </a:p>
      </dgm:t>
    </dgm:pt>
    <dgm:pt modelId="{351924E0-A59B-4CB4-9AAA-77FCD60D66D9}" type="parTrans" cxnId="{570401FC-39FC-4F7F-97FC-1CFAED9151C9}">
      <dgm:prSet/>
      <dgm:spPr/>
      <dgm:t>
        <a:bodyPr/>
        <a:lstStyle/>
        <a:p>
          <a:endParaRPr lang="fr-FR"/>
        </a:p>
      </dgm:t>
    </dgm:pt>
    <dgm:pt modelId="{741A9CFB-F128-4401-9CF4-8CA1542C7759}" type="sibTrans" cxnId="{570401FC-39FC-4F7F-97FC-1CFAED9151C9}">
      <dgm:prSet/>
      <dgm:spPr/>
      <dgm:t>
        <a:bodyPr/>
        <a:lstStyle/>
        <a:p>
          <a:endParaRPr lang="fr-FR"/>
        </a:p>
      </dgm:t>
    </dgm:pt>
    <dgm:pt modelId="{2CFF235C-5ECE-4F1C-8E1F-BC792F5657A7}">
      <dgm:prSet phldrT="[Texte]"/>
      <dgm:spPr/>
      <dgm:t>
        <a:bodyPr/>
        <a:lstStyle/>
        <a:p>
          <a:r>
            <a:rPr lang="fr-FR"/>
            <a:t>5. As there is no an agreement on a single teaching methodology to teach ESP, what do the various approaches to ESP teaching have in common?</a:t>
          </a:r>
        </a:p>
      </dgm:t>
    </dgm:pt>
    <dgm:pt modelId="{1B9722DD-E6EA-4C16-A944-B6A26E2EAEAB}" type="parTrans" cxnId="{CDE7B240-98BD-4C36-81EC-7BC217ED3E94}">
      <dgm:prSet/>
      <dgm:spPr/>
      <dgm:t>
        <a:bodyPr/>
        <a:lstStyle/>
        <a:p>
          <a:endParaRPr lang="fr-FR"/>
        </a:p>
      </dgm:t>
    </dgm:pt>
    <dgm:pt modelId="{FC26A403-BA2D-482F-9FFF-10A51034B5A8}" type="sibTrans" cxnId="{CDE7B240-98BD-4C36-81EC-7BC217ED3E94}">
      <dgm:prSet/>
      <dgm:spPr/>
      <dgm:t>
        <a:bodyPr/>
        <a:lstStyle/>
        <a:p>
          <a:endParaRPr lang="fr-FR"/>
        </a:p>
      </dgm:t>
    </dgm:pt>
    <dgm:pt modelId="{175E96C0-0E7F-4C6A-8915-57B201C67822}" type="pres">
      <dgm:prSet presAssocID="{6A171B0C-B21E-45FA-9E63-1B877DF8B433}" presName="layout" presStyleCnt="0">
        <dgm:presLayoutVars>
          <dgm:chMax/>
          <dgm:chPref/>
          <dgm:dir/>
          <dgm:resizeHandles/>
        </dgm:presLayoutVars>
      </dgm:prSet>
      <dgm:spPr/>
      <dgm:t>
        <a:bodyPr/>
        <a:lstStyle/>
        <a:p>
          <a:endParaRPr lang="fr-FR"/>
        </a:p>
      </dgm:t>
    </dgm:pt>
    <dgm:pt modelId="{5C36724B-EE3B-43E5-ABE7-3C72098864EF}" type="pres">
      <dgm:prSet presAssocID="{30765904-79A6-4345-ABF3-48D5EE6862EA}" presName="root" presStyleCnt="0">
        <dgm:presLayoutVars>
          <dgm:chMax/>
          <dgm:chPref/>
        </dgm:presLayoutVars>
      </dgm:prSet>
      <dgm:spPr/>
    </dgm:pt>
    <dgm:pt modelId="{30BC9267-8A61-4C5D-A001-980156116BE4}" type="pres">
      <dgm:prSet presAssocID="{30765904-79A6-4345-ABF3-48D5EE6862EA}" presName="rootComposite" presStyleCnt="0">
        <dgm:presLayoutVars/>
      </dgm:prSet>
      <dgm:spPr/>
    </dgm:pt>
    <dgm:pt modelId="{F874FF29-15A0-4443-8EB9-98CCDE6CA3B7}" type="pres">
      <dgm:prSet presAssocID="{30765904-79A6-4345-ABF3-48D5EE6862EA}" presName="ParentAccent" presStyleLbl="alignNode1" presStyleIdx="0" presStyleCnt="1"/>
      <dgm:spPr/>
    </dgm:pt>
    <dgm:pt modelId="{7AE814CE-00B7-4B16-8E86-432122437519}" type="pres">
      <dgm:prSet presAssocID="{30765904-79A6-4345-ABF3-48D5EE6862EA}" presName="ParentSmallAccent" presStyleLbl="fgAcc1" presStyleIdx="0" presStyleCnt="1"/>
      <dgm:spPr/>
    </dgm:pt>
    <dgm:pt modelId="{F19F89AD-D6BD-4FB8-BD13-735DB3150BA9}" type="pres">
      <dgm:prSet presAssocID="{30765904-79A6-4345-ABF3-48D5EE6862EA}" presName="Parent" presStyleLbl="revTx" presStyleIdx="0" presStyleCnt="6">
        <dgm:presLayoutVars>
          <dgm:chMax/>
          <dgm:chPref val="4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D6D9795A-037A-4301-BE74-FD3474FF32C1}" type="pres">
      <dgm:prSet presAssocID="{30765904-79A6-4345-ABF3-48D5EE6862EA}" presName="childShape" presStyleCnt="0">
        <dgm:presLayoutVars>
          <dgm:chMax val="0"/>
          <dgm:chPref val="0"/>
        </dgm:presLayoutVars>
      </dgm:prSet>
      <dgm:spPr/>
    </dgm:pt>
    <dgm:pt modelId="{D64A08AE-CB12-4F0B-A519-EB7B4F1FEF8C}" type="pres">
      <dgm:prSet presAssocID="{86890711-6943-4D6D-B7D8-57F32A39F986}" presName="childComposite" presStyleCnt="0">
        <dgm:presLayoutVars>
          <dgm:chMax val="0"/>
          <dgm:chPref val="0"/>
        </dgm:presLayoutVars>
      </dgm:prSet>
      <dgm:spPr/>
    </dgm:pt>
    <dgm:pt modelId="{1547F3C3-1ED4-47B1-B9E6-BE2BB76A6D07}" type="pres">
      <dgm:prSet presAssocID="{86890711-6943-4D6D-B7D8-57F32A39F986}" presName="ChildAccent" presStyleLbl="solidFgAcc1" presStyleIdx="0" presStyleCnt="5"/>
      <dgm:spPr/>
    </dgm:pt>
    <dgm:pt modelId="{BB16F9E6-0D8F-44DC-BF70-E88A92C43CB4}" type="pres">
      <dgm:prSet presAssocID="{86890711-6943-4D6D-B7D8-57F32A39F986}" presName="Child" presStyleLbl="revTx" presStyleIdx="1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532E6638-14A7-4F56-9420-741E2DA27623}" type="pres">
      <dgm:prSet presAssocID="{22E8DCFC-3E28-468F-9360-9E74C27D26F9}" presName="childComposite" presStyleCnt="0">
        <dgm:presLayoutVars>
          <dgm:chMax val="0"/>
          <dgm:chPref val="0"/>
        </dgm:presLayoutVars>
      </dgm:prSet>
      <dgm:spPr/>
    </dgm:pt>
    <dgm:pt modelId="{C5CD9D59-C9F3-4DCF-9E23-922840925061}" type="pres">
      <dgm:prSet presAssocID="{22E8DCFC-3E28-468F-9360-9E74C27D26F9}" presName="ChildAccent" presStyleLbl="solidFgAcc1" presStyleIdx="1" presStyleCnt="5"/>
      <dgm:spPr/>
    </dgm:pt>
    <dgm:pt modelId="{DA71C78C-1FA5-4261-9A64-1CE514D2EBD8}" type="pres">
      <dgm:prSet presAssocID="{22E8DCFC-3E28-468F-9360-9E74C27D26F9}" presName="Child" presStyleLbl="revTx" presStyleIdx="2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290C5D7C-E792-4AA2-852E-C6D7D1485A4E}" type="pres">
      <dgm:prSet presAssocID="{0FAEDC5A-9331-43CB-8E54-2AE649FFBDCE}" presName="childComposite" presStyleCnt="0">
        <dgm:presLayoutVars>
          <dgm:chMax val="0"/>
          <dgm:chPref val="0"/>
        </dgm:presLayoutVars>
      </dgm:prSet>
      <dgm:spPr/>
    </dgm:pt>
    <dgm:pt modelId="{C874131B-1675-42A7-9232-D80AF7109187}" type="pres">
      <dgm:prSet presAssocID="{0FAEDC5A-9331-43CB-8E54-2AE649FFBDCE}" presName="ChildAccent" presStyleLbl="solidFgAcc1" presStyleIdx="2" presStyleCnt="5"/>
      <dgm:spPr/>
    </dgm:pt>
    <dgm:pt modelId="{9CBE5541-5BDA-45C9-9E8D-1EF56681E1B2}" type="pres">
      <dgm:prSet presAssocID="{0FAEDC5A-9331-43CB-8E54-2AE649FFBDCE}" presName="Child" presStyleLbl="revTx" presStyleIdx="3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8DCFD931-5FFB-4DA8-A590-6116CC4DA342}" type="pres">
      <dgm:prSet presAssocID="{EC3D5F1C-1022-4DAE-B520-F3ADD3BC13E6}" presName="childComposite" presStyleCnt="0">
        <dgm:presLayoutVars>
          <dgm:chMax val="0"/>
          <dgm:chPref val="0"/>
        </dgm:presLayoutVars>
      </dgm:prSet>
      <dgm:spPr/>
    </dgm:pt>
    <dgm:pt modelId="{30795BC5-9B2E-454F-A0FF-1C2279A978DD}" type="pres">
      <dgm:prSet presAssocID="{EC3D5F1C-1022-4DAE-B520-F3ADD3BC13E6}" presName="ChildAccent" presStyleLbl="solidFgAcc1" presStyleIdx="3" presStyleCnt="5"/>
      <dgm:spPr/>
    </dgm:pt>
    <dgm:pt modelId="{3CE3990D-806D-46C5-A496-843C0C5E75ED}" type="pres">
      <dgm:prSet presAssocID="{EC3D5F1C-1022-4DAE-B520-F3ADD3BC13E6}" presName="Child" presStyleLbl="revTx" presStyleIdx="4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04FAA141-4514-4F8B-8EF8-7AAEAE94C625}" type="pres">
      <dgm:prSet presAssocID="{2CFF235C-5ECE-4F1C-8E1F-BC792F5657A7}" presName="childComposite" presStyleCnt="0">
        <dgm:presLayoutVars>
          <dgm:chMax val="0"/>
          <dgm:chPref val="0"/>
        </dgm:presLayoutVars>
      </dgm:prSet>
      <dgm:spPr/>
    </dgm:pt>
    <dgm:pt modelId="{5F8C6180-219E-4449-90F9-6A0447050992}" type="pres">
      <dgm:prSet presAssocID="{2CFF235C-5ECE-4F1C-8E1F-BC792F5657A7}" presName="ChildAccent" presStyleLbl="solidFgAcc1" presStyleIdx="4" presStyleCnt="5"/>
      <dgm:spPr/>
    </dgm:pt>
    <dgm:pt modelId="{582358BA-7C89-4633-AD98-3645760142AD}" type="pres">
      <dgm:prSet presAssocID="{2CFF235C-5ECE-4F1C-8E1F-BC792F5657A7}" presName="Child" presStyleLbl="revTx" presStyleIdx="5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592EA816-3113-44D6-A44F-2A3F27E29E60}" type="presOf" srcId="{30765904-79A6-4345-ABF3-48D5EE6862EA}" destId="{F19F89AD-D6BD-4FB8-BD13-735DB3150BA9}" srcOrd="0" destOrd="0" presId="urn:microsoft.com/office/officeart/2008/layout/SquareAccentList"/>
    <dgm:cxn modelId="{570401FC-39FC-4F7F-97FC-1CFAED9151C9}" srcId="{30765904-79A6-4345-ABF3-48D5EE6862EA}" destId="{EC3D5F1C-1022-4DAE-B520-F3ADD3BC13E6}" srcOrd="3" destOrd="0" parTransId="{351924E0-A59B-4CB4-9AAA-77FCD60D66D9}" sibTransId="{741A9CFB-F128-4401-9CF4-8CA1542C7759}"/>
    <dgm:cxn modelId="{FFB5EB67-CB06-4004-922C-584A681DB37A}" srcId="{30765904-79A6-4345-ABF3-48D5EE6862EA}" destId="{22E8DCFC-3E28-468F-9360-9E74C27D26F9}" srcOrd="1" destOrd="0" parTransId="{DA0E12CF-D38D-4DC3-8DF7-E6D899409839}" sibTransId="{A3391B93-5B76-47E7-8954-665BA7B4E5C7}"/>
    <dgm:cxn modelId="{BF4972A7-1C15-4953-91D1-43FAA3696F79}" srcId="{6A171B0C-B21E-45FA-9E63-1B877DF8B433}" destId="{30765904-79A6-4345-ABF3-48D5EE6862EA}" srcOrd="0" destOrd="0" parTransId="{21E1E622-722A-41B0-874C-9BBE4FA7F228}" sibTransId="{08FBFB99-F379-4BA8-A41D-6A935C4A7578}"/>
    <dgm:cxn modelId="{CDE7B240-98BD-4C36-81EC-7BC217ED3E94}" srcId="{30765904-79A6-4345-ABF3-48D5EE6862EA}" destId="{2CFF235C-5ECE-4F1C-8E1F-BC792F5657A7}" srcOrd="4" destOrd="0" parTransId="{1B9722DD-E6EA-4C16-A944-B6A26E2EAEAB}" sibTransId="{FC26A403-BA2D-482F-9FFF-10A51034B5A8}"/>
    <dgm:cxn modelId="{D401207B-F32F-4B65-9EB2-13FBDB3C7579}" type="presOf" srcId="{22E8DCFC-3E28-468F-9360-9E74C27D26F9}" destId="{DA71C78C-1FA5-4261-9A64-1CE514D2EBD8}" srcOrd="0" destOrd="0" presId="urn:microsoft.com/office/officeart/2008/layout/SquareAccentList"/>
    <dgm:cxn modelId="{25DF6316-95B2-49D7-A3C7-44A4D8789F70}" type="presOf" srcId="{86890711-6943-4D6D-B7D8-57F32A39F986}" destId="{BB16F9E6-0D8F-44DC-BF70-E88A92C43CB4}" srcOrd="0" destOrd="0" presId="urn:microsoft.com/office/officeart/2008/layout/SquareAccentList"/>
    <dgm:cxn modelId="{D4116D39-F224-4C11-9383-D2F0AAD5D8FB}" type="presOf" srcId="{EC3D5F1C-1022-4DAE-B520-F3ADD3BC13E6}" destId="{3CE3990D-806D-46C5-A496-843C0C5E75ED}" srcOrd="0" destOrd="0" presId="urn:microsoft.com/office/officeart/2008/layout/SquareAccentList"/>
    <dgm:cxn modelId="{99ABA313-9245-4AF9-80DC-AF71269D06FC}" type="presOf" srcId="{2CFF235C-5ECE-4F1C-8E1F-BC792F5657A7}" destId="{582358BA-7C89-4633-AD98-3645760142AD}" srcOrd="0" destOrd="0" presId="urn:microsoft.com/office/officeart/2008/layout/SquareAccentList"/>
    <dgm:cxn modelId="{2346066B-E810-4FB7-93A4-4249D08AEF4C}" type="presOf" srcId="{6A171B0C-B21E-45FA-9E63-1B877DF8B433}" destId="{175E96C0-0E7F-4C6A-8915-57B201C67822}" srcOrd="0" destOrd="0" presId="urn:microsoft.com/office/officeart/2008/layout/SquareAccentList"/>
    <dgm:cxn modelId="{E00DDF28-E16A-48E7-A4AC-ADD2A3452B1F}" srcId="{30765904-79A6-4345-ABF3-48D5EE6862EA}" destId="{0FAEDC5A-9331-43CB-8E54-2AE649FFBDCE}" srcOrd="2" destOrd="0" parTransId="{67423321-C0B9-48FD-8C8B-415D75E65936}" sibTransId="{AEC4FAEF-DFAF-48C0-B3D1-76D53F903196}"/>
    <dgm:cxn modelId="{87A94C45-32F5-48F3-835C-C7E0F09F5A0F}" srcId="{30765904-79A6-4345-ABF3-48D5EE6862EA}" destId="{86890711-6943-4D6D-B7D8-57F32A39F986}" srcOrd="0" destOrd="0" parTransId="{6F69CF1D-2E54-4CFA-B275-E05590A0DADB}" sibTransId="{D172BEBF-F0AF-4138-BFA0-E85F1130A140}"/>
    <dgm:cxn modelId="{F256137F-1EB7-4F80-AF79-9ADBC77ED939}" type="presOf" srcId="{0FAEDC5A-9331-43CB-8E54-2AE649FFBDCE}" destId="{9CBE5541-5BDA-45C9-9E8D-1EF56681E1B2}" srcOrd="0" destOrd="0" presId="urn:microsoft.com/office/officeart/2008/layout/SquareAccentList"/>
    <dgm:cxn modelId="{4088842E-4317-4F4B-83BD-BDDA930A21CC}" type="presParOf" srcId="{175E96C0-0E7F-4C6A-8915-57B201C67822}" destId="{5C36724B-EE3B-43E5-ABE7-3C72098864EF}" srcOrd="0" destOrd="0" presId="urn:microsoft.com/office/officeart/2008/layout/SquareAccentList"/>
    <dgm:cxn modelId="{C7FB1B5E-1C94-4DDC-986E-4D78E78AC90D}" type="presParOf" srcId="{5C36724B-EE3B-43E5-ABE7-3C72098864EF}" destId="{30BC9267-8A61-4C5D-A001-980156116BE4}" srcOrd="0" destOrd="0" presId="urn:microsoft.com/office/officeart/2008/layout/SquareAccentList"/>
    <dgm:cxn modelId="{89CEA86C-69F8-4B46-88A1-2BE999257796}" type="presParOf" srcId="{30BC9267-8A61-4C5D-A001-980156116BE4}" destId="{F874FF29-15A0-4443-8EB9-98CCDE6CA3B7}" srcOrd="0" destOrd="0" presId="urn:microsoft.com/office/officeart/2008/layout/SquareAccentList"/>
    <dgm:cxn modelId="{DACF5F14-EA07-4D9B-9E3A-8DCFA411993A}" type="presParOf" srcId="{30BC9267-8A61-4C5D-A001-980156116BE4}" destId="{7AE814CE-00B7-4B16-8E86-432122437519}" srcOrd="1" destOrd="0" presId="urn:microsoft.com/office/officeart/2008/layout/SquareAccentList"/>
    <dgm:cxn modelId="{38F2C151-7660-41A1-BA58-68C3E8F18C82}" type="presParOf" srcId="{30BC9267-8A61-4C5D-A001-980156116BE4}" destId="{F19F89AD-D6BD-4FB8-BD13-735DB3150BA9}" srcOrd="2" destOrd="0" presId="urn:microsoft.com/office/officeart/2008/layout/SquareAccentList"/>
    <dgm:cxn modelId="{37AD6664-B98F-4B1A-8615-380EB317CCE5}" type="presParOf" srcId="{5C36724B-EE3B-43E5-ABE7-3C72098864EF}" destId="{D6D9795A-037A-4301-BE74-FD3474FF32C1}" srcOrd="1" destOrd="0" presId="urn:microsoft.com/office/officeart/2008/layout/SquareAccentList"/>
    <dgm:cxn modelId="{FAE3D807-9A82-4E0A-B525-E869B2CFE232}" type="presParOf" srcId="{D6D9795A-037A-4301-BE74-FD3474FF32C1}" destId="{D64A08AE-CB12-4F0B-A519-EB7B4F1FEF8C}" srcOrd="0" destOrd="0" presId="urn:microsoft.com/office/officeart/2008/layout/SquareAccentList"/>
    <dgm:cxn modelId="{A3F7B2FA-B8E8-4C43-BACC-76195BBCDB20}" type="presParOf" srcId="{D64A08AE-CB12-4F0B-A519-EB7B4F1FEF8C}" destId="{1547F3C3-1ED4-47B1-B9E6-BE2BB76A6D07}" srcOrd="0" destOrd="0" presId="urn:microsoft.com/office/officeart/2008/layout/SquareAccentList"/>
    <dgm:cxn modelId="{6D7B668F-C27D-44B3-82F6-82064D1FAF4E}" type="presParOf" srcId="{D64A08AE-CB12-4F0B-A519-EB7B4F1FEF8C}" destId="{BB16F9E6-0D8F-44DC-BF70-E88A92C43CB4}" srcOrd="1" destOrd="0" presId="urn:microsoft.com/office/officeart/2008/layout/SquareAccentList"/>
    <dgm:cxn modelId="{19054090-2C16-4C2A-859D-5B16880011FC}" type="presParOf" srcId="{D6D9795A-037A-4301-BE74-FD3474FF32C1}" destId="{532E6638-14A7-4F56-9420-741E2DA27623}" srcOrd="1" destOrd="0" presId="urn:microsoft.com/office/officeart/2008/layout/SquareAccentList"/>
    <dgm:cxn modelId="{18743937-73FE-4192-97C0-9A72A6409824}" type="presParOf" srcId="{532E6638-14A7-4F56-9420-741E2DA27623}" destId="{C5CD9D59-C9F3-4DCF-9E23-922840925061}" srcOrd="0" destOrd="0" presId="urn:microsoft.com/office/officeart/2008/layout/SquareAccentList"/>
    <dgm:cxn modelId="{36E48324-BC1D-48FB-9F19-430F3886657F}" type="presParOf" srcId="{532E6638-14A7-4F56-9420-741E2DA27623}" destId="{DA71C78C-1FA5-4261-9A64-1CE514D2EBD8}" srcOrd="1" destOrd="0" presId="urn:microsoft.com/office/officeart/2008/layout/SquareAccentList"/>
    <dgm:cxn modelId="{5FD84EA6-812A-49B4-B566-E33CE143EF4C}" type="presParOf" srcId="{D6D9795A-037A-4301-BE74-FD3474FF32C1}" destId="{290C5D7C-E792-4AA2-852E-C6D7D1485A4E}" srcOrd="2" destOrd="0" presId="urn:microsoft.com/office/officeart/2008/layout/SquareAccentList"/>
    <dgm:cxn modelId="{D1CC97FF-1995-40A2-8C26-65EC70D9BF9F}" type="presParOf" srcId="{290C5D7C-E792-4AA2-852E-C6D7D1485A4E}" destId="{C874131B-1675-42A7-9232-D80AF7109187}" srcOrd="0" destOrd="0" presId="urn:microsoft.com/office/officeart/2008/layout/SquareAccentList"/>
    <dgm:cxn modelId="{923156D0-B229-4717-8929-476C03FE5916}" type="presParOf" srcId="{290C5D7C-E792-4AA2-852E-C6D7D1485A4E}" destId="{9CBE5541-5BDA-45C9-9E8D-1EF56681E1B2}" srcOrd="1" destOrd="0" presId="urn:microsoft.com/office/officeart/2008/layout/SquareAccentList"/>
    <dgm:cxn modelId="{E9A9C723-443C-4A45-A17C-9881E75C51C9}" type="presParOf" srcId="{D6D9795A-037A-4301-BE74-FD3474FF32C1}" destId="{8DCFD931-5FFB-4DA8-A590-6116CC4DA342}" srcOrd="3" destOrd="0" presId="urn:microsoft.com/office/officeart/2008/layout/SquareAccentList"/>
    <dgm:cxn modelId="{14BB0512-9ACC-4748-8B6B-962D8950DDF9}" type="presParOf" srcId="{8DCFD931-5FFB-4DA8-A590-6116CC4DA342}" destId="{30795BC5-9B2E-454F-A0FF-1C2279A978DD}" srcOrd="0" destOrd="0" presId="urn:microsoft.com/office/officeart/2008/layout/SquareAccentList"/>
    <dgm:cxn modelId="{21256759-EDC5-432F-9179-2208542A0DE0}" type="presParOf" srcId="{8DCFD931-5FFB-4DA8-A590-6116CC4DA342}" destId="{3CE3990D-806D-46C5-A496-843C0C5E75ED}" srcOrd="1" destOrd="0" presId="urn:microsoft.com/office/officeart/2008/layout/SquareAccentList"/>
    <dgm:cxn modelId="{B12C5AE6-58A7-4E34-A2E5-3B98BE479389}" type="presParOf" srcId="{D6D9795A-037A-4301-BE74-FD3474FF32C1}" destId="{04FAA141-4514-4F8B-8EF8-7AAEAE94C625}" srcOrd="4" destOrd="0" presId="urn:microsoft.com/office/officeart/2008/layout/SquareAccentList"/>
    <dgm:cxn modelId="{6588B3FB-A8A6-4B85-AEE4-4BD133E4CA51}" type="presParOf" srcId="{04FAA141-4514-4F8B-8EF8-7AAEAE94C625}" destId="{5F8C6180-219E-4449-90F9-6A0447050992}" srcOrd="0" destOrd="0" presId="urn:microsoft.com/office/officeart/2008/layout/SquareAccentList"/>
    <dgm:cxn modelId="{1BF08C0A-CE30-4F28-A26C-FF94D01E909F}" type="presParOf" srcId="{04FAA141-4514-4F8B-8EF8-7AAEAE94C625}" destId="{582358BA-7C89-4633-AD98-3645760142AD}" srcOrd="1" destOrd="0" presId="urn:microsoft.com/office/officeart/2008/layout/SquareAccentList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1930AC26-E041-4598-B258-5863DE64AA6E}" type="doc">
      <dgm:prSet loTypeId="urn:microsoft.com/office/officeart/2005/8/layout/list1" loCatId="list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454F6216-81D6-4FF6-B91B-4FF5F0EAF31E}">
      <dgm:prSet phldrT="[Texte]"/>
      <dgm:spPr/>
      <dgm:t>
        <a:bodyPr/>
        <a:lstStyle/>
        <a:p>
          <a:pPr algn="ctr"/>
          <a:r>
            <a:rPr lang="fr-FR"/>
            <a:t>Reading map</a:t>
          </a:r>
        </a:p>
      </dgm:t>
    </dgm:pt>
    <dgm:pt modelId="{6E52A60E-7554-44AC-9E14-03B4A4DD6044}" type="parTrans" cxnId="{EA0D3749-6EF4-4599-9765-A66157A0342D}">
      <dgm:prSet/>
      <dgm:spPr/>
      <dgm:t>
        <a:bodyPr/>
        <a:lstStyle/>
        <a:p>
          <a:endParaRPr lang="fr-FR"/>
        </a:p>
      </dgm:t>
    </dgm:pt>
    <dgm:pt modelId="{381DC9B3-AADC-43EA-BBC5-BD254FF907F0}" type="sibTrans" cxnId="{EA0D3749-6EF4-4599-9765-A66157A0342D}">
      <dgm:prSet/>
      <dgm:spPr/>
      <dgm:t>
        <a:bodyPr/>
        <a:lstStyle/>
        <a:p>
          <a:endParaRPr lang="fr-FR"/>
        </a:p>
      </dgm:t>
    </dgm:pt>
    <dgm:pt modelId="{38C25B63-FFCD-4D20-BB92-71F70B1E8FFF}">
      <dgm:prSet phldrT="[Texte]" custT="1"/>
      <dgm:spPr/>
      <dgm:t>
        <a:bodyPr/>
        <a:lstStyle/>
        <a:p>
          <a:r>
            <a:rPr lang="fr-FR" sz="1200"/>
            <a:t>Contextual factors affecting English language classroom</a:t>
          </a:r>
        </a:p>
      </dgm:t>
    </dgm:pt>
    <dgm:pt modelId="{9E63DE37-03D9-4B5F-B489-454CA5C6E765}" type="parTrans" cxnId="{7327738C-444D-493C-AC67-B2BD8826F5FC}">
      <dgm:prSet/>
      <dgm:spPr/>
      <dgm:t>
        <a:bodyPr/>
        <a:lstStyle/>
        <a:p>
          <a:endParaRPr lang="fr-FR"/>
        </a:p>
      </dgm:t>
    </dgm:pt>
    <dgm:pt modelId="{8581C1E9-7CD5-4547-8F76-795A9B19F76D}" type="sibTrans" cxnId="{7327738C-444D-493C-AC67-B2BD8826F5FC}">
      <dgm:prSet/>
      <dgm:spPr/>
      <dgm:t>
        <a:bodyPr/>
        <a:lstStyle/>
        <a:p>
          <a:endParaRPr lang="fr-FR"/>
        </a:p>
      </dgm:t>
    </dgm:pt>
    <dgm:pt modelId="{7B56E759-BF9E-4015-B971-E26148E2AE9F}">
      <dgm:prSet phldrT="[Texte]" custT="1"/>
      <dgm:spPr/>
      <dgm:t>
        <a:bodyPr/>
        <a:lstStyle/>
        <a:p>
          <a:r>
            <a:rPr lang="fr-FR" sz="1200"/>
            <a:t>The role of language needs in detrmining the type of English in the classroom</a:t>
          </a:r>
        </a:p>
      </dgm:t>
    </dgm:pt>
    <dgm:pt modelId="{08C33DFA-B3CD-4FB5-8EE0-8805BCE53AFA}" type="parTrans" cxnId="{E119B888-69B8-41EC-A57A-418EA2065FA2}">
      <dgm:prSet/>
      <dgm:spPr/>
      <dgm:t>
        <a:bodyPr/>
        <a:lstStyle/>
        <a:p>
          <a:endParaRPr lang="fr-FR"/>
        </a:p>
      </dgm:t>
    </dgm:pt>
    <dgm:pt modelId="{5ECB22B2-83E7-4CD6-8E1C-2261043AEAAF}" type="sibTrans" cxnId="{E119B888-69B8-41EC-A57A-418EA2065FA2}">
      <dgm:prSet/>
      <dgm:spPr/>
      <dgm:t>
        <a:bodyPr/>
        <a:lstStyle/>
        <a:p>
          <a:endParaRPr lang="fr-FR"/>
        </a:p>
      </dgm:t>
    </dgm:pt>
    <dgm:pt modelId="{C230FE36-32EC-4ABA-A1D4-E70E5DF4322B}">
      <dgm:prSet phldrT="[Texte]" custT="1"/>
      <dgm:spPr/>
      <dgm:t>
        <a:bodyPr/>
        <a:lstStyle/>
        <a:p>
          <a:r>
            <a:rPr lang="fr-FR" sz="1200"/>
            <a:t>Relevance to learners' setting/context</a:t>
          </a:r>
        </a:p>
      </dgm:t>
    </dgm:pt>
    <dgm:pt modelId="{8EEE26F2-C40E-432F-8717-ED12A6289FA0}" type="parTrans" cxnId="{C1E06B41-2931-4B58-8387-58250845690F}">
      <dgm:prSet/>
      <dgm:spPr/>
      <dgm:t>
        <a:bodyPr/>
        <a:lstStyle/>
        <a:p>
          <a:endParaRPr lang="fr-FR"/>
        </a:p>
      </dgm:t>
    </dgm:pt>
    <dgm:pt modelId="{D8D5B011-FE39-4286-9B32-EB5A6EF68A3E}" type="sibTrans" cxnId="{C1E06B41-2931-4B58-8387-58250845690F}">
      <dgm:prSet/>
      <dgm:spPr/>
      <dgm:t>
        <a:bodyPr/>
        <a:lstStyle/>
        <a:p>
          <a:endParaRPr lang="fr-FR"/>
        </a:p>
      </dgm:t>
    </dgm:pt>
    <dgm:pt modelId="{38BA3822-1B7E-44D5-8B02-6235C1C89BEA}">
      <dgm:prSet phldrT="[Texte]" custT="1"/>
      <dgm:spPr/>
      <dgm:t>
        <a:bodyPr/>
        <a:lstStyle/>
        <a:p>
          <a:r>
            <a:rPr lang="fr-FR" sz="1200"/>
            <a:t>Debates surrounding which variety of English to be taught in ELT environment</a:t>
          </a:r>
        </a:p>
      </dgm:t>
    </dgm:pt>
    <dgm:pt modelId="{F78DD857-4FE7-444C-AC4C-0CE2C460027A}" type="parTrans" cxnId="{AA52EDB9-8D94-49CC-83D0-D6088836AED5}">
      <dgm:prSet/>
      <dgm:spPr/>
      <dgm:t>
        <a:bodyPr/>
        <a:lstStyle/>
        <a:p>
          <a:endParaRPr lang="fr-FR"/>
        </a:p>
      </dgm:t>
    </dgm:pt>
    <dgm:pt modelId="{9D2C4517-75F5-4727-AB55-9B0BC2D73CE2}" type="sibTrans" cxnId="{AA52EDB9-8D94-49CC-83D0-D6088836AED5}">
      <dgm:prSet/>
      <dgm:spPr/>
      <dgm:t>
        <a:bodyPr/>
        <a:lstStyle/>
        <a:p>
          <a:endParaRPr lang="fr-FR"/>
        </a:p>
      </dgm:t>
    </dgm:pt>
    <dgm:pt modelId="{240EC6B9-EC94-416F-901B-BB079CB223AB}">
      <dgm:prSet phldrT="[Texte]" custT="1"/>
      <dgm:spPr/>
      <dgm:t>
        <a:bodyPr/>
        <a:lstStyle/>
        <a:p>
          <a:r>
            <a:rPr lang="fr-FR" sz="1200"/>
            <a:t>Authentic English in the language classroom</a:t>
          </a:r>
        </a:p>
      </dgm:t>
    </dgm:pt>
    <dgm:pt modelId="{0C65BC96-3C42-436E-8B98-20C7D7BD3475}" type="parTrans" cxnId="{FED523DC-210A-4613-BC08-D3A02DFE1754}">
      <dgm:prSet/>
      <dgm:spPr/>
      <dgm:t>
        <a:bodyPr/>
        <a:lstStyle/>
        <a:p>
          <a:endParaRPr lang="fr-FR"/>
        </a:p>
      </dgm:t>
    </dgm:pt>
    <dgm:pt modelId="{DE497B33-78A9-4522-B259-99E50C8C9542}" type="sibTrans" cxnId="{FED523DC-210A-4613-BC08-D3A02DFE1754}">
      <dgm:prSet/>
      <dgm:spPr/>
      <dgm:t>
        <a:bodyPr/>
        <a:lstStyle/>
        <a:p>
          <a:endParaRPr lang="fr-FR"/>
        </a:p>
      </dgm:t>
    </dgm:pt>
    <dgm:pt modelId="{1AA81AA5-8EB2-4F95-863C-107DAFA4686A}" type="pres">
      <dgm:prSet presAssocID="{1930AC26-E041-4598-B258-5863DE64AA6E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23F328B-63AA-4379-AD37-89654B81E9A0}" type="pres">
      <dgm:prSet presAssocID="{454F6216-81D6-4FF6-B91B-4FF5F0EAF31E}" presName="parentLin" presStyleCnt="0"/>
      <dgm:spPr/>
      <dgm:t>
        <a:bodyPr/>
        <a:lstStyle/>
        <a:p>
          <a:endParaRPr lang="fr-FR"/>
        </a:p>
      </dgm:t>
    </dgm:pt>
    <dgm:pt modelId="{21623C19-D005-4389-9185-FA1333240B40}" type="pres">
      <dgm:prSet presAssocID="{454F6216-81D6-4FF6-B91B-4FF5F0EAF31E}" presName="parentLeftMargin" presStyleLbl="node1" presStyleIdx="0" presStyleCnt="1"/>
      <dgm:spPr/>
      <dgm:t>
        <a:bodyPr/>
        <a:lstStyle/>
        <a:p>
          <a:endParaRPr lang="fr-FR"/>
        </a:p>
      </dgm:t>
    </dgm:pt>
    <dgm:pt modelId="{8C07664C-6B16-48BC-8145-0020EB9C7A5D}" type="pres">
      <dgm:prSet presAssocID="{454F6216-81D6-4FF6-B91B-4FF5F0EAF31E}" presName="parentText" presStyleLbl="node1" presStyleIdx="0" presStyleCnt="1" custScaleY="50356" custLinFactNeighborY="-29719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EFEF1255-5DD0-491C-BB8F-3BA3D0F8A3AC}" type="pres">
      <dgm:prSet presAssocID="{454F6216-81D6-4FF6-B91B-4FF5F0EAF31E}" presName="negativeSpace" presStyleCnt="0"/>
      <dgm:spPr/>
      <dgm:t>
        <a:bodyPr/>
        <a:lstStyle/>
        <a:p>
          <a:endParaRPr lang="fr-FR"/>
        </a:p>
      </dgm:t>
    </dgm:pt>
    <dgm:pt modelId="{5905B9BB-4E3C-404F-8F27-52B7CFA9AD98}" type="pres">
      <dgm:prSet presAssocID="{454F6216-81D6-4FF6-B91B-4FF5F0EAF31E}" presName="childText" presStyleLbl="conFgAcc1" presStyleIdx="0" presStyleCnt="1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C1E06B41-2931-4B58-8387-58250845690F}" srcId="{454F6216-81D6-4FF6-B91B-4FF5F0EAF31E}" destId="{C230FE36-32EC-4ABA-A1D4-E70E5DF4322B}" srcOrd="4" destOrd="0" parTransId="{8EEE26F2-C40E-432F-8717-ED12A6289FA0}" sibTransId="{D8D5B011-FE39-4286-9B32-EB5A6EF68A3E}"/>
    <dgm:cxn modelId="{FED523DC-210A-4613-BC08-D3A02DFE1754}" srcId="{454F6216-81D6-4FF6-B91B-4FF5F0EAF31E}" destId="{240EC6B9-EC94-416F-901B-BB079CB223AB}" srcOrd="2" destOrd="0" parTransId="{0C65BC96-3C42-436E-8B98-20C7D7BD3475}" sibTransId="{DE497B33-78A9-4522-B259-99E50C8C9542}"/>
    <dgm:cxn modelId="{AA52EDB9-8D94-49CC-83D0-D6088836AED5}" srcId="{454F6216-81D6-4FF6-B91B-4FF5F0EAF31E}" destId="{38BA3822-1B7E-44D5-8B02-6235C1C89BEA}" srcOrd="1" destOrd="0" parTransId="{F78DD857-4FE7-444C-AC4C-0CE2C460027A}" sibTransId="{9D2C4517-75F5-4727-AB55-9B0BC2D73CE2}"/>
    <dgm:cxn modelId="{64DDCE4A-9260-4DE6-9F78-C02E63519CE5}" type="presOf" srcId="{1930AC26-E041-4598-B258-5863DE64AA6E}" destId="{1AA81AA5-8EB2-4F95-863C-107DAFA4686A}" srcOrd="0" destOrd="0" presId="urn:microsoft.com/office/officeart/2005/8/layout/list1"/>
    <dgm:cxn modelId="{6A20056B-F95A-4D23-83CA-FCF1C7A765D6}" type="presOf" srcId="{454F6216-81D6-4FF6-B91B-4FF5F0EAF31E}" destId="{21623C19-D005-4389-9185-FA1333240B40}" srcOrd="0" destOrd="0" presId="urn:microsoft.com/office/officeart/2005/8/layout/list1"/>
    <dgm:cxn modelId="{15DC29F7-74D4-4EC7-94C5-F5BBB0BB5683}" type="presOf" srcId="{C230FE36-32EC-4ABA-A1D4-E70E5DF4322B}" destId="{5905B9BB-4E3C-404F-8F27-52B7CFA9AD98}" srcOrd="0" destOrd="4" presId="urn:microsoft.com/office/officeart/2005/8/layout/list1"/>
    <dgm:cxn modelId="{4F6568E7-E4DC-4299-B25F-C7B446E47764}" type="presOf" srcId="{7B56E759-BF9E-4015-B971-E26148E2AE9F}" destId="{5905B9BB-4E3C-404F-8F27-52B7CFA9AD98}" srcOrd="0" destOrd="3" presId="urn:microsoft.com/office/officeart/2005/8/layout/list1"/>
    <dgm:cxn modelId="{EA0D3749-6EF4-4599-9765-A66157A0342D}" srcId="{1930AC26-E041-4598-B258-5863DE64AA6E}" destId="{454F6216-81D6-4FF6-B91B-4FF5F0EAF31E}" srcOrd="0" destOrd="0" parTransId="{6E52A60E-7554-44AC-9E14-03B4A4DD6044}" sibTransId="{381DC9B3-AADC-43EA-BBC5-BD254FF907F0}"/>
    <dgm:cxn modelId="{D9A5CABF-4418-4040-96F2-D3D79DA910C3}" type="presOf" srcId="{38BA3822-1B7E-44D5-8B02-6235C1C89BEA}" destId="{5905B9BB-4E3C-404F-8F27-52B7CFA9AD98}" srcOrd="0" destOrd="1" presId="urn:microsoft.com/office/officeart/2005/8/layout/list1"/>
    <dgm:cxn modelId="{177FF2CD-A7F9-42F9-992E-C6286E73D347}" type="presOf" srcId="{240EC6B9-EC94-416F-901B-BB079CB223AB}" destId="{5905B9BB-4E3C-404F-8F27-52B7CFA9AD98}" srcOrd="0" destOrd="2" presId="urn:microsoft.com/office/officeart/2005/8/layout/list1"/>
    <dgm:cxn modelId="{E119B888-69B8-41EC-A57A-418EA2065FA2}" srcId="{454F6216-81D6-4FF6-B91B-4FF5F0EAF31E}" destId="{7B56E759-BF9E-4015-B971-E26148E2AE9F}" srcOrd="3" destOrd="0" parTransId="{08C33DFA-B3CD-4FB5-8EE0-8805BCE53AFA}" sibTransId="{5ECB22B2-83E7-4CD6-8E1C-2261043AEAAF}"/>
    <dgm:cxn modelId="{6FFE99A2-DB9C-4819-B1D1-18974F760731}" type="presOf" srcId="{454F6216-81D6-4FF6-B91B-4FF5F0EAF31E}" destId="{8C07664C-6B16-48BC-8145-0020EB9C7A5D}" srcOrd="1" destOrd="0" presId="urn:microsoft.com/office/officeart/2005/8/layout/list1"/>
    <dgm:cxn modelId="{6869282D-E441-4855-9F16-CE1492889943}" type="presOf" srcId="{38C25B63-FFCD-4D20-BB92-71F70B1E8FFF}" destId="{5905B9BB-4E3C-404F-8F27-52B7CFA9AD98}" srcOrd="0" destOrd="0" presId="urn:microsoft.com/office/officeart/2005/8/layout/list1"/>
    <dgm:cxn modelId="{7327738C-444D-493C-AC67-B2BD8826F5FC}" srcId="{454F6216-81D6-4FF6-B91B-4FF5F0EAF31E}" destId="{38C25B63-FFCD-4D20-BB92-71F70B1E8FFF}" srcOrd="0" destOrd="0" parTransId="{9E63DE37-03D9-4B5F-B489-454CA5C6E765}" sibTransId="{8581C1E9-7CD5-4547-8F76-795A9B19F76D}"/>
    <dgm:cxn modelId="{BA0A2B7F-CCE5-44C3-BFD4-830F30163289}" type="presParOf" srcId="{1AA81AA5-8EB2-4F95-863C-107DAFA4686A}" destId="{323F328B-63AA-4379-AD37-89654B81E9A0}" srcOrd="0" destOrd="0" presId="urn:microsoft.com/office/officeart/2005/8/layout/list1"/>
    <dgm:cxn modelId="{FE2F0C5D-EA2C-435E-9BCE-847A4C5EEB00}" type="presParOf" srcId="{323F328B-63AA-4379-AD37-89654B81E9A0}" destId="{21623C19-D005-4389-9185-FA1333240B40}" srcOrd="0" destOrd="0" presId="urn:microsoft.com/office/officeart/2005/8/layout/list1"/>
    <dgm:cxn modelId="{519D3E58-62DF-4683-AD61-B5ED77520493}" type="presParOf" srcId="{323F328B-63AA-4379-AD37-89654B81E9A0}" destId="{8C07664C-6B16-48BC-8145-0020EB9C7A5D}" srcOrd="1" destOrd="0" presId="urn:microsoft.com/office/officeart/2005/8/layout/list1"/>
    <dgm:cxn modelId="{9E81C404-F4F8-4282-9155-BCD27DDA7B62}" type="presParOf" srcId="{1AA81AA5-8EB2-4F95-863C-107DAFA4686A}" destId="{EFEF1255-5DD0-491C-BB8F-3BA3D0F8A3AC}" srcOrd="1" destOrd="0" presId="urn:microsoft.com/office/officeart/2005/8/layout/list1"/>
    <dgm:cxn modelId="{6CC5D175-7EAC-43DD-AFB0-CD9998F7F1F3}" type="presParOf" srcId="{1AA81AA5-8EB2-4F95-863C-107DAFA4686A}" destId="{5905B9BB-4E3C-404F-8F27-52B7CFA9AD98}" srcOrd="2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874FF29-15A0-4443-8EB9-98CCDE6CA3B7}">
      <dsp:nvSpPr>
        <dsp:cNvPr id="0" name=""/>
        <dsp:cNvSpPr/>
      </dsp:nvSpPr>
      <dsp:spPr>
        <a:xfrm>
          <a:off x="1271334" y="706686"/>
          <a:ext cx="3343780" cy="39338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7AE814CE-00B7-4B16-8E86-432122437519}">
      <dsp:nvSpPr>
        <dsp:cNvPr id="0" name=""/>
        <dsp:cNvSpPr/>
      </dsp:nvSpPr>
      <dsp:spPr>
        <a:xfrm>
          <a:off x="1271334" y="854426"/>
          <a:ext cx="245646" cy="24564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19F89AD-D6BD-4FB8-BD13-735DB3150BA9}">
      <dsp:nvSpPr>
        <dsp:cNvPr id="0" name=""/>
        <dsp:cNvSpPr/>
      </dsp:nvSpPr>
      <dsp:spPr>
        <a:xfrm>
          <a:off x="1271334" y="0"/>
          <a:ext cx="3343780" cy="706686"/>
        </a:xfrm>
        <a:prstGeom prst="rect">
          <a:avLst/>
        </a:prstGeom>
        <a:noFill/>
        <a:ln w="6350" cap="flat" cmpd="sng" algn="ctr">
          <a:solidFill>
            <a:schemeClr val="dk1">
              <a:alpha val="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7625" tIns="31750" rIns="47625" bIns="31750" numCol="1" spcCol="1270" anchor="ctr" anchorCtr="0">
          <a:noAutofit/>
        </a:bodyPr>
        <a:lstStyle/>
        <a:p>
          <a:pPr lvl="0" algn="l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2500" kern="1200"/>
            <a:t>Guiding questions</a:t>
          </a:r>
        </a:p>
      </dsp:txBody>
      <dsp:txXfrm>
        <a:off x="1271334" y="0"/>
        <a:ext cx="3343780" cy="706686"/>
      </dsp:txXfrm>
    </dsp:sp>
    <dsp:sp modelId="{1547F3C3-1ED4-47B1-B9E6-BE2BB76A6D07}">
      <dsp:nvSpPr>
        <dsp:cNvPr id="0" name=""/>
        <dsp:cNvSpPr/>
      </dsp:nvSpPr>
      <dsp:spPr>
        <a:xfrm>
          <a:off x="1271334" y="1427019"/>
          <a:ext cx="245640" cy="24564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2700" prstMaterial="flat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B16F9E6-0D8F-44DC-BF70-E88A92C43CB4}">
      <dsp:nvSpPr>
        <dsp:cNvPr id="0" name=""/>
        <dsp:cNvSpPr/>
      </dsp:nvSpPr>
      <dsp:spPr>
        <a:xfrm>
          <a:off x="1505399" y="1263546"/>
          <a:ext cx="3109715" cy="572587"/>
        </a:xfrm>
        <a:prstGeom prst="rect">
          <a:avLst/>
        </a:prstGeom>
        <a:noFill/>
        <a:ln w="6350" cap="flat" cmpd="sng" algn="ctr">
          <a:solidFill>
            <a:schemeClr val="dk1">
              <a:alpha val="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800" kern="1200"/>
            <a:t>1. What might you associate with the sociology of ELT?</a:t>
          </a:r>
        </a:p>
      </dsp:txBody>
      <dsp:txXfrm>
        <a:off x="1505399" y="1263546"/>
        <a:ext cx="3109715" cy="572587"/>
      </dsp:txXfrm>
    </dsp:sp>
    <dsp:sp modelId="{C5CD9D59-C9F3-4DCF-9E23-922840925061}">
      <dsp:nvSpPr>
        <dsp:cNvPr id="0" name=""/>
        <dsp:cNvSpPr/>
      </dsp:nvSpPr>
      <dsp:spPr>
        <a:xfrm>
          <a:off x="1271334" y="1999607"/>
          <a:ext cx="245640" cy="24564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2700" prstMaterial="flat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A71C78C-1FA5-4261-9A64-1CE514D2EBD8}">
      <dsp:nvSpPr>
        <dsp:cNvPr id="0" name=""/>
        <dsp:cNvSpPr/>
      </dsp:nvSpPr>
      <dsp:spPr>
        <a:xfrm>
          <a:off x="1505399" y="1836133"/>
          <a:ext cx="3109715" cy="572587"/>
        </a:xfrm>
        <a:prstGeom prst="rect">
          <a:avLst/>
        </a:prstGeom>
        <a:noFill/>
        <a:ln w="6350" cap="flat" cmpd="sng" algn="ctr">
          <a:solidFill>
            <a:schemeClr val="dk1">
              <a:alpha val="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800" kern="1200"/>
            <a:t>2. How would you describe the complexity of the contextual factors affecting ELT?</a:t>
          </a:r>
        </a:p>
      </dsp:txBody>
      <dsp:txXfrm>
        <a:off x="1505399" y="1836133"/>
        <a:ext cx="3109715" cy="572587"/>
      </dsp:txXfrm>
    </dsp:sp>
    <dsp:sp modelId="{C874131B-1675-42A7-9232-D80AF7109187}">
      <dsp:nvSpPr>
        <dsp:cNvPr id="0" name=""/>
        <dsp:cNvSpPr/>
      </dsp:nvSpPr>
      <dsp:spPr>
        <a:xfrm>
          <a:off x="1271334" y="2572195"/>
          <a:ext cx="245640" cy="24564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2700" prstMaterial="flat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CBE5541-5BDA-45C9-9E8D-1EF56681E1B2}">
      <dsp:nvSpPr>
        <dsp:cNvPr id="0" name=""/>
        <dsp:cNvSpPr/>
      </dsp:nvSpPr>
      <dsp:spPr>
        <a:xfrm>
          <a:off x="1505399" y="2408721"/>
          <a:ext cx="3109715" cy="572587"/>
        </a:xfrm>
        <a:prstGeom prst="rect">
          <a:avLst/>
        </a:prstGeom>
        <a:noFill/>
        <a:ln w="6350" cap="flat" cmpd="sng" algn="ctr">
          <a:solidFill>
            <a:schemeClr val="dk1">
              <a:alpha val="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800" kern="1200"/>
            <a:t>3. Lingua franca vs. world Englishes! What are the consequences of the spread of English globally?</a:t>
          </a:r>
        </a:p>
      </dsp:txBody>
      <dsp:txXfrm>
        <a:off x="1505399" y="2408721"/>
        <a:ext cx="3109715" cy="572587"/>
      </dsp:txXfrm>
    </dsp:sp>
    <dsp:sp modelId="{30795BC5-9B2E-454F-A0FF-1C2279A978DD}">
      <dsp:nvSpPr>
        <dsp:cNvPr id="0" name=""/>
        <dsp:cNvSpPr/>
      </dsp:nvSpPr>
      <dsp:spPr>
        <a:xfrm>
          <a:off x="1271334" y="3144782"/>
          <a:ext cx="245640" cy="24564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2700" prstMaterial="flat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CE3990D-806D-46C5-A496-843C0C5E75ED}">
      <dsp:nvSpPr>
        <dsp:cNvPr id="0" name=""/>
        <dsp:cNvSpPr/>
      </dsp:nvSpPr>
      <dsp:spPr>
        <a:xfrm>
          <a:off x="1505399" y="2981309"/>
          <a:ext cx="3109715" cy="572587"/>
        </a:xfrm>
        <a:prstGeom prst="rect">
          <a:avLst/>
        </a:prstGeom>
        <a:noFill/>
        <a:ln w="6350" cap="flat" cmpd="sng" algn="ctr">
          <a:solidFill>
            <a:schemeClr val="dk1">
              <a:alpha val="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800" kern="1200"/>
            <a:t>4. Why has teaching the classical varieties of english become problematic?</a:t>
          </a:r>
        </a:p>
      </dsp:txBody>
      <dsp:txXfrm>
        <a:off x="1505399" y="2981309"/>
        <a:ext cx="3109715" cy="572587"/>
      </dsp:txXfrm>
    </dsp:sp>
    <dsp:sp modelId="{5F8C6180-219E-4449-90F9-6A0447050992}">
      <dsp:nvSpPr>
        <dsp:cNvPr id="0" name=""/>
        <dsp:cNvSpPr/>
      </dsp:nvSpPr>
      <dsp:spPr>
        <a:xfrm>
          <a:off x="1271334" y="3717370"/>
          <a:ext cx="245640" cy="24564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2700" prstMaterial="flat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82358BA-7C89-4633-AD98-3645760142AD}">
      <dsp:nvSpPr>
        <dsp:cNvPr id="0" name=""/>
        <dsp:cNvSpPr/>
      </dsp:nvSpPr>
      <dsp:spPr>
        <a:xfrm>
          <a:off x="1505399" y="3553896"/>
          <a:ext cx="3109715" cy="572587"/>
        </a:xfrm>
        <a:prstGeom prst="rect">
          <a:avLst/>
        </a:prstGeom>
        <a:noFill/>
        <a:ln w="6350" cap="flat" cmpd="sng" algn="ctr">
          <a:solidFill>
            <a:schemeClr val="dk1">
              <a:alpha val="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800" kern="1200"/>
            <a:t>5. As there is no an agreement on a single teaching methodology to teach ESP, what do the various approaches to ESP teaching have in common?</a:t>
          </a:r>
        </a:p>
      </dsp:txBody>
      <dsp:txXfrm>
        <a:off x="1505399" y="3553896"/>
        <a:ext cx="3109715" cy="57258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05B9BB-4E3C-404F-8F27-52B7CFA9AD98}">
      <dsp:nvSpPr>
        <dsp:cNvPr id="0" name=""/>
        <dsp:cNvSpPr/>
      </dsp:nvSpPr>
      <dsp:spPr>
        <a:xfrm>
          <a:off x="0" y="315421"/>
          <a:ext cx="5486400" cy="257355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25806" tIns="791464" rIns="425806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200" kern="1200"/>
            <a:t>Contextual factors affecting English language classroom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200" kern="1200"/>
            <a:t>Debates surrounding which variety of English to be taught in ELT environment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200" kern="1200"/>
            <a:t>Authentic English in the language classroom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200" kern="1200"/>
            <a:t>The role of language needs in detrmining the type of English in the classroom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200" kern="1200"/>
            <a:t>Relevance to learners' setting/context</a:t>
          </a:r>
        </a:p>
      </dsp:txBody>
      <dsp:txXfrm>
        <a:off x="0" y="315421"/>
        <a:ext cx="5486400" cy="2573550"/>
      </dsp:txXfrm>
    </dsp:sp>
    <dsp:sp modelId="{8C07664C-6B16-48BC-8145-0020EB9C7A5D}">
      <dsp:nvSpPr>
        <dsp:cNvPr id="0" name=""/>
        <dsp:cNvSpPr/>
      </dsp:nvSpPr>
      <dsp:spPr>
        <a:xfrm>
          <a:off x="274320" y="0"/>
          <a:ext cx="3840480" cy="564873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3800" kern="1200"/>
            <a:t>Reading map</a:t>
          </a:r>
        </a:p>
      </dsp:txBody>
      <dsp:txXfrm>
        <a:off x="301895" y="27575"/>
        <a:ext cx="3785330" cy="50972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SquareAccentList">
  <dgm:title val=""/>
  <dgm:desc val=""/>
  <dgm:catLst>
    <dgm:cat type="list" pri="5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20">
          <dgm:prSet phldr="1"/>
        </dgm:pt>
        <dgm:pt modelId="21">
          <dgm:prSet phldr="1"/>
        </dgm:pt>
        <dgm:pt modelId="22">
          <dgm:prSet phldr="1"/>
        </dgm:pt>
        <dgm:pt modelId="23">
          <dgm:prSet phldr="1"/>
        </dgm:pt>
      </dgm:ptLst>
      <dgm:cxnLst>
        <dgm:cxn modelId="1" srcId="0" destId="10" srcOrd="0" destOrd="0"/>
        <dgm:cxn modelId="2" srcId="10" destId="11" srcOrd="0" destOrd="0"/>
        <dgm:cxn modelId="3" srcId="10" destId="12" srcOrd="1" destOrd="0"/>
        <dgm:cxn modelId="4" srcId="10" destId="13" srcOrd="2" destOrd="0"/>
        <dgm:cxn modelId="5" srcId="0" destId="20" srcOrd="0" destOrd="0"/>
        <dgm:cxn modelId="6" srcId="20" destId="21" srcOrd="0" destOrd="0"/>
        <dgm:cxn modelId="7" srcId="20" destId="22" srcOrd="1" destOrd="0"/>
        <dgm:cxn modelId="8" srcId="20" destId="23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20">
          <dgm:prSet phldr="1"/>
        </dgm:pt>
        <dgm:pt modelId="21">
          <dgm:prSet phldr="1"/>
        </dgm:pt>
        <dgm:pt modelId="22">
          <dgm:prSet phldr="1"/>
        </dgm:pt>
        <dgm:pt modelId="23">
          <dgm:prSet phldr="1"/>
        </dgm:pt>
      </dgm:ptLst>
      <dgm:cxnLst>
        <dgm:cxn modelId="1" srcId="0" destId="10" srcOrd="0" destOrd="0"/>
        <dgm:cxn modelId="2" srcId="10" destId="11" srcOrd="0" destOrd="0"/>
        <dgm:cxn modelId="3" srcId="10" destId="12" srcOrd="1" destOrd="0"/>
        <dgm:cxn modelId="4" srcId="10" destId="13" srcOrd="2" destOrd="0"/>
        <dgm:cxn modelId="5" srcId="0" destId="20" srcOrd="0" destOrd="0"/>
        <dgm:cxn modelId="6" srcId="20" destId="21" srcOrd="0" destOrd="0"/>
        <dgm:cxn modelId="7" srcId="20" destId="22" srcOrd="1" destOrd="0"/>
        <dgm:cxn modelId="8" srcId="20" destId="23" srcOrd="2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20">
          <dgm:prSet phldr="1"/>
        </dgm:pt>
        <dgm:pt modelId="21">
          <dgm:prSet phldr="1"/>
        </dgm:pt>
        <dgm:pt modelId="22">
          <dgm:prSet phldr="1"/>
        </dgm:pt>
        <dgm:pt modelId="23">
          <dgm:prSet phldr="1"/>
        </dgm:pt>
      </dgm:ptLst>
      <dgm:cxnLst>
        <dgm:cxn modelId="1" srcId="0" destId="10" srcOrd="0" destOrd="0"/>
        <dgm:cxn modelId="2" srcId="10" destId="11" srcOrd="0" destOrd="0"/>
        <dgm:cxn modelId="3" srcId="10" destId="12" srcOrd="1" destOrd="0"/>
        <dgm:cxn modelId="4" srcId="10" destId="13" srcOrd="2" destOrd="0"/>
        <dgm:cxn modelId="5" srcId="0" destId="20" srcOrd="0" destOrd="0"/>
        <dgm:cxn modelId="6" srcId="20" destId="21" srcOrd="0" destOrd="0"/>
        <dgm:cxn modelId="7" srcId="20" destId="22" srcOrd="1" destOrd="0"/>
        <dgm:cxn modelId="8" srcId="20" destId="23" srcOrd="2" destOrd="0"/>
      </dgm:cxnLst>
      <dgm:bg/>
      <dgm:whole/>
    </dgm:dataModel>
  </dgm:clrData>
  <dgm:layoutNode name="layout">
    <dgm:varLst>
      <dgm:chMax/>
      <dgm:chPref/>
      <dgm:dir/>
      <dgm:resizeHandles/>
    </dgm:varLst>
    <dgm:choose name="Name0">
      <dgm:if name="Name1" func="var" arg="dir" op="equ" val="norm">
        <dgm:alg type="hierChild">
          <dgm:param type="linDir" val="fromL"/>
          <dgm:param type="vertAlign" val="t"/>
          <dgm:param type="nodeVertAlign" val="t"/>
          <dgm:param type="horzAlign" val="ctr"/>
          <dgm:param type="fallback" val="1D"/>
        </dgm:alg>
      </dgm:if>
      <dgm:else name="Name2">
        <dgm:alg type="hierChild">
          <dgm:param type="linDir" val="fromR"/>
          <dgm:param type="vertAlign" val="t"/>
          <dgm:param type="nodeVertAlign" val="t"/>
          <dgm:param type="horzAlign" val="ctr"/>
          <dgm:param type="fallback" val="1D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Parent" op="equ" val="65"/>
      <dgm:constr type="primFontSz" for="des" forName="Child" op="equ" val="65"/>
      <dgm:constr type="primFontSz" for="des" forName="Child" refType="primFontSz" refFor="des" refForName="Parent" op="lte"/>
      <dgm:constr type="w" for="des" forName="rootComposite" refType="h" refFor="des" refForName="rootComposite" fact="3.0396"/>
      <dgm:constr type="h" for="des" forName="rootComposite" refType="h"/>
      <dgm:constr type="w" for="des" forName="childComposite" refType="w" refFor="des" refForName="rootComposite"/>
      <dgm:constr type="h" for="des" forName="childComposite" refType="h" refFor="des" refForName="rootComposite" fact="0.5205"/>
      <dgm:constr type="sibSp" refType="w" refFor="des" refForName="rootComposite" fact="0.05"/>
      <dgm:constr type="sp" for="des" forName="root" refType="h" refFor="des" refForName="childComposite" fact="0.2855"/>
    </dgm:constrLst>
    <dgm:ruleLst/>
    <dgm:forEach name="Name3" axis="ch">
      <dgm:forEach name="Name4" axis="self" ptType="node" cnt="1">
        <dgm:layoutNode name="root">
          <dgm:varLst>
            <dgm:chMax/>
            <dgm:chPref/>
          </dgm:varLst>
          <dgm:alg type="hierRoot">
            <dgm:param type="hierAlign" val="tL"/>
          </dgm:alg>
          <dgm:shape xmlns:r="http://schemas.openxmlformats.org/officeDocument/2006/relationships" r:blip="">
            <dgm:adjLst/>
          </dgm:shape>
          <dgm:presOf/>
          <dgm:constrLst/>
          <dgm:ruleLst/>
          <dgm:layoutNode name="rootComposite">
            <dgm:varLst/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5">
              <dgm:if name="Name6" func="var" arg="dir" op="equ" val="norm">
                <dgm:constrLst>
                  <dgm:constr type="l" for="ch" forName="Parent" refType="w" fact="0"/>
                  <dgm:constr type="t" for="ch" forName="Parent" refType="h" fact="0"/>
                  <dgm:constr type="w" for="ch" forName="Parent" refType="w"/>
                  <dgm:constr type="h" for="ch" forName="Parent" refType="h" fact="0.6424"/>
                  <dgm:constr type="l" for="ch" forName="ParentAccent" refType="w" fact="0"/>
                  <dgm:constr type="b" for="ch" forName="ParentAccent" refType="h"/>
                  <dgm:constr type="w" for="ch" forName="ParentAccent" refType="w"/>
                  <dgm:constr type="h" for="ch" forName="ParentAccent" refType="h" fact="0.3576"/>
                  <dgm:constr type="l" for="ch" forName="ParentSmallAccent" refType="w" fact="0"/>
                  <dgm:constr type="b" for="ch" forName="ParentSmallAccent" refType="h"/>
                  <dgm:constr type="w" for="ch" forName="ParentSmallAccent" refType="h" fact="0.2233"/>
                  <dgm:constr type="h" for="ch" forName="ParentSmallAccent" refType="h" fact="0.2233"/>
                </dgm:constrLst>
              </dgm:if>
              <dgm:else name="Name7">
                <dgm:constrLst>
                  <dgm:constr type="l" for="ch" forName="Parent" refType="w" fact="0"/>
                  <dgm:constr type="t" for="ch" forName="Parent" refType="h" fact="0"/>
                  <dgm:constr type="w" for="ch" forName="Parent" refType="w"/>
                  <dgm:constr type="h" for="ch" forName="Parent" refType="h" fact="0.6424"/>
                  <dgm:constr type="l" for="ch" forName="ParentAccent" refType="w" fact="0"/>
                  <dgm:constr type="b" for="ch" forName="ParentAccent" refType="h"/>
                  <dgm:constr type="w" for="ch" forName="ParentAccent" refType="w"/>
                  <dgm:constr type="h" for="ch" forName="ParentAccent" refType="h" fact="0.3576"/>
                  <dgm:constr type="r" for="ch" forName="ParentSmallAccent" refType="w"/>
                  <dgm:constr type="b" for="ch" forName="ParentSmallAccent" refType="h"/>
                  <dgm:constr type="w" for="ch" forName="ParentSmallAccent" refType="h" fact="0.2233"/>
                  <dgm:constr type="h" for="ch" forName="ParentSmallAccent" refType="h" fact="0.2233"/>
                </dgm:constrLst>
              </dgm:else>
            </dgm:choose>
            <dgm:ruleLst/>
            <dgm:layoutNode name="ParentAccent" styleLbl="alignNode1">
              <dgm:alg type="sp"/>
              <dgm:shape xmlns:r="http://schemas.openxmlformats.org/officeDocument/2006/relationships" type="rect" r:blip="">
                <dgm:adjLst/>
              </dgm:shape>
              <dgm:presOf/>
            </dgm:layoutNode>
            <dgm:layoutNode name="ParentSmallAccent" styleLbl="fgAcc1">
              <dgm:alg type="sp"/>
              <dgm:shape xmlns:r="http://schemas.openxmlformats.org/officeDocument/2006/relationships" type="rect" r:blip="">
                <dgm:adjLst/>
              </dgm:shape>
              <dgm:presOf/>
            </dgm:layoutNode>
            <dgm:layoutNode name="Parent" styleLbl="revTx">
              <dgm:varLst>
                <dgm:chMax/>
                <dgm:chPref val="4"/>
                <dgm:bulletEnabled val="1"/>
              </dgm:varLst>
              <dgm:choose name="Name8">
                <dgm:if name="Name9" func="var" arg="dir" op="equ" val="norm">
                  <dgm:alg type="tx">
                    <dgm:param type="txAnchorVertCh" val="mid"/>
                    <dgm:param type="parTxLTRAlign" val="l"/>
                  </dgm:alg>
                </dgm:if>
                <dgm:else name="Name10">
                  <dgm:alg type="tx">
                    <dgm:param type="txAnchorVertCh" val="mid"/>
                    <dgm:param type="parTxLTR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  <dgm:rule type="primFontSz" val="65" fact="NaN" max="NaN"/>
              </dgm:ruleLst>
            </dgm:layoutNode>
          </dgm:layoutNode>
          <dgm:layoutNode name="childShape">
            <dgm:varLst>
              <dgm:chMax val="0"/>
              <dgm:chPref val="0"/>
            </dgm:varLst>
            <dgm:alg type="hierChild">
              <dgm:param type="chAlign" val="r"/>
              <dgm:param type="linDir" val="fromT"/>
              <dgm:param type="fallback" val="2D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node">
                <dgm:layoutNode name="childComposite">
                  <dgm:varLst>
                    <dgm:chMax val="0"/>
                    <dgm:chPref val="0"/>
                  </dgm:varLst>
                  <dgm:alg type="composite"/>
                  <dgm:shape xmlns:r="http://schemas.openxmlformats.org/officeDocument/2006/relationships" r:blip="">
                    <dgm:adjLst/>
                  </dgm:shape>
                  <dgm:presOf/>
                  <dgm:choose name="Name13">
                    <dgm:if name="Name14" func="var" arg="dir" op="equ" val="norm">
                      <dgm:constrLst>
                        <dgm:constr type="w" for="ch" forName="ChildAccent" refType="h" fact="0.429"/>
                        <dgm:constr type="h" for="ch" forName="ChildAccent" refType="h" fact="0.429"/>
                        <dgm:constr type="l" for="ch" forName="ChildAccent" refType="w" fact="0"/>
                        <dgm:constr type="t" for="ch" forName="ChildAccent" refType="h" fact="0.2855"/>
                        <dgm:constr type="w" for="ch" forName="Child" refType="w" fact="0.93"/>
                        <dgm:constr type="h" for="ch" forName="Child" refType="h"/>
                        <dgm:constr type="l" for="ch" forName="Child" refType="w" fact="0.07"/>
                        <dgm:constr type="t" for="ch" forName="Child" refType="h" fact="0"/>
                      </dgm:constrLst>
                    </dgm:if>
                    <dgm:else name="Name15">
                      <dgm:constrLst>
                        <dgm:constr type="w" for="ch" forName="ChildAccent" refType="h" fact="0.429"/>
                        <dgm:constr type="h" for="ch" forName="ChildAccent" refType="h" fact="0.429"/>
                        <dgm:constr type="r" for="ch" forName="ChildAccent" refType="w"/>
                        <dgm:constr type="t" for="ch" forName="ChildAccent" refType="h" fact="0.2855"/>
                        <dgm:constr type="w" for="ch" forName="Child" refType="w" fact="0.93"/>
                        <dgm:constr type="h" for="ch" forName="Child" refType="h"/>
                        <dgm:constr type="r" for="ch" forName="Child" refType="w" fact="0.93"/>
                        <dgm:constr type="t" for="ch" forName="Child" refType="h" fact="0"/>
                      </dgm:constrLst>
                    </dgm:else>
                  </dgm:choose>
                  <dgm:ruleLst/>
                  <dgm:layoutNode name="ChildAccent" styleLbl="solidFgAcc1">
                    <dgm:alg type="sp"/>
                    <dgm:shape xmlns:r="http://schemas.openxmlformats.org/officeDocument/2006/relationships" type="rect" r:blip="">
                      <dgm:adjLst/>
                    </dgm:shape>
                    <dgm:presOf/>
                  </dgm:layoutNode>
                  <dgm:layoutNode name="Child" styleLbl="revTx">
                    <dgm:varLst>
                      <dgm:chMax val="0"/>
                      <dgm:chPref val="0"/>
                      <dgm:bulletEnabled val="1"/>
                    </dgm:varLst>
                    <dgm:choose name="Name16">
                      <dgm:if name="Name17" func="var" arg="dir" op="equ" val="norm">
                        <dgm:alg type="tx">
                          <dgm:param type="txAnchorVertCh" val="mid"/>
                          <dgm:param type="parTxLTRAlign" val="l"/>
                        </dgm:alg>
                      </dgm:if>
                      <dgm:else name="Name18">
                        <dgm:alg type="tx">
                          <dgm:param type="txAnchorVertCh" val="mid"/>
                          <dgm:param type="parTxLTRAlign" val="r"/>
                        </dgm:alg>
                      </dgm:else>
                    </dgm:choose>
                    <dgm:shape xmlns:r="http://schemas.openxmlformats.org/officeDocument/2006/relationships" type="rect" r:blip="">
                      <dgm:adjLst/>
                    </dgm:shape>
                    <dgm:presOf axis="desOrSelf" ptType="node node"/>
                    <dgm:ruleLst>
                      <dgm:rule type="primFontSz" val="5" fact="NaN" max="NaN"/>
                    </dgm:ruleLst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Posters">
  <a:themeElements>
    <a:clrScheme name="Posters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FBB03B"/>
      </a:accent1>
      <a:accent2>
        <a:srgbClr val="22B573"/>
      </a:accent2>
      <a:accent3>
        <a:srgbClr val="ED1E79"/>
      </a:accent3>
      <a:accent4>
        <a:srgbClr val="00ACBC"/>
      </a:accent4>
      <a:accent5>
        <a:srgbClr val="0071BC"/>
      </a:accent5>
      <a:accent6>
        <a:srgbClr val="EF5FA7"/>
      </a:accent6>
      <a:hlink>
        <a:srgbClr val="0000FF"/>
      </a:hlink>
      <a:folHlink>
        <a:srgbClr val="FF00FF"/>
      </a:folHlink>
    </a:clrScheme>
    <a:fontScheme name="Custom 7">
      <a:majorFont>
        <a:latin typeface="Arial Black"/>
        <a:ea typeface=""/>
        <a:cs typeface=""/>
      </a:majorFont>
      <a:minorFont>
        <a:latin typeface="Arial Black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osters" id="{80A1B156-52F8-0E4A-9704-D8C98A4A7EC7}" vid="{D5A9ECC0-F7B8-7F4F-B37F-419368EE07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31FBF-5A1B-4AAA-BBF7-7438BD82E13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78443F8C-3556-4EA3-9956-E8754D847E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BF2109-4A15-408D-AD5A-B643BE5C1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58410B-8963-4F99-BA6F-26236989E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Affiche de l’étudiant de la semaine</Template>
  <TotalTime>0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2020-12-19T22:22:00Z</dcterms:created>
  <dcterms:modified xsi:type="dcterms:W3CDTF">2020-12-20T18:02:00Z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