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4E" w:rsidRDefault="003A6A4E" w:rsidP="00FE5AF5">
      <w:pPr>
        <w:bidi/>
        <w:spacing w:before="240" w:line="360" w:lineRule="auto"/>
        <w:ind w:left="709"/>
        <w:jc w:val="center"/>
        <w:rPr>
          <w:rFonts w:ascii="Arabic Typesetting" w:hAnsi="Arabic Typesetting" w:cs="Arabic Typesetting"/>
          <w:b/>
          <w:bCs/>
          <w:sz w:val="40"/>
          <w:szCs w:val="40"/>
          <w:rtl/>
          <w:lang w:bidi="ar-DZ"/>
        </w:rPr>
      </w:pPr>
      <w:r w:rsidRPr="001C33C9">
        <w:rPr>
          <w:rFonts w:ascii="Arabic Typesetting" w:hAnsi="Arabic Typesetting" w:cs="Arabic Typesetting"/>
          <w:b/>
          <w:bCs/>
          <w:sz w:val="40"/>
          <w:szCs w:val="40"/>
          <w:rtl/>
          <w:lang w:bidi="ar-DZ"/>
        </w:rPr>
        <w:t xml:space="preserve">المحاضرة </w:t>
      </w:r>
      <w:proofErr w:type="spellStart"/>
      <w:r w:rsidRPr="001C33C9">
        <w:rPr>
          <w:rFonts w:ascii="Arabic Typesetting" w:hAnsi="Arabic Typesetting" w:cs="Arabic Typesetting"/>
          <w:b/>
          <w:bCs/>
          <w:sz w:val="40"/>
          <w:szCs w:val="40"/>
          <w:rtl/>
          <w:lang w:bidi="ar-DZ"/>
        </w:rPr>
        <w:t>ال</w:t>
      </w:r>
      <w:r>
        <w:rPr>
          <w:rFonts w:ascii="Arabic Typesetting" w:hAnsi="Arabic Typesetting" w:cs="Arabic Typesetting" w:hint="cs"/>
          <w:b/>
          <w:bCs/>
          <w:sz w:val="40"/>
          <w:szCs w:val="40"/>
          <w:rtl/>
          <w:lang w:bidi="ar-DZ"/>
        </w:rPr>
        <w:t>ثا</w:t>
      </w:r>
      <w:r w:rsidR="00FE5AF5">
        <w:rPr>
          <w:rFonts w:ascii="Arabic Typesetting" w:hAnsi="Arabic Typesetting" w:cs="Arabic Typesetting" w:hint="cs"/>
          <w:b/>
          <w:bCs/>
          <w:sz w:val="40"/>
          <w:szCs w:val="40"/>
          <w:rtl/>
          <w:lang w:bidi="ar-DZ"/>
        </w:rPr>
        <w:t>لثة</w:t>
      </w:r>
      <w:r w:rsidRPr="001C33C9">
        <w:rPr>
          <w:rFonts w:ascii="Arabic Typesetting" w:hAnsi="Arabic Typesetting" w:cs="Arabic Typesetting"/>
          <w:b/>
          <w:bCs/>
          <w:sz w:val="40"/>
          <w:szCs w:val="40"/>
          <w:rtl/>
          <w:lang w:bidi="ar-DZ"/>
        </w:rPr>
        <w:t>:</w:t>
      </w:r>
      <w:proofErr w:type="spellEnd"/>
      <w:r w:rsidRPr="001C33C9">
        <w:rPr>
          <w:rFonts w:ascii="Arabic Typesetting" w:hAnsi="Arabic Typesetting" w:cs="Arabic Typesetting"/>
          <w:b/>
          <w:bCs/>
          <w:sz w:val="40"/>
          <w:szCs w:val="40"/>
          <w:rtl/>
          <w:lang w:bidi="ar-DZ"/>
        </w:rPr>
        <w:t xml:space="preserve"> </w:t>
      </w:r>
      <w:r w:rsidR="00FE5AF5">
        <w:rPr>
          <w:rFonts w:ascii="Arabic Typesetting" w:hAnsi="Arabic Typesetting" w:cs="Arabic Typesetting" w:hint="cs"/>
          <w:b/>
          <w:bCs/>
          <w:sz w:val="40"/>
          <w:szCs w:val="40"/>
          <w:rtl/>
          <w:lang w:bidi="ar-DZ"/>
        </w:rPr>
        <w:t xml:space="preserve">لغة </w:t>
      </w:r>
      <w:proofErr w:type="spellStart"/>
      <w:r w:rsidR="00FE5AF5">
        <w:rPr>
          <w:rFonts w:ascii="Arabic Typesetting" w:hAnsi="Arabic Typesetting" w:cs="Arabic Typesetting" w:hint="cs"/>
          <w:b/>
          <w:bCs/>
          <w:sz w:val="40"/>
          <w:szCs w:val="40"/>
          <w:rtl/>
          <w:lang w:bidi="ar-DZ"/>
        </w:rPr>
        <w:t>الأنثروبولوجيا</w:t>
      </w:r>
      <w:proofErr w:type="spellEnd"/>
      <w:r w:rsidR="00FE5AF5">
        <w:rPr>
          <w:rFonts w:ascii="Arabic Typesetting" w:hAnsi="Arabic Typesetting" w:cs="Arabic Typesetting" w:hint="cs"/>
          <w:b/>
          <w:bCs/>
          <w:sz w:val="40"/>
          <w:szCs w:val="40"/>
          <w:rtl/>
          <w:lang w:bidi="ar-DZ"/>
        </w:rPr>
        <w:t xml:space="preserve"> </w:t>
      </w:r>
      <w:proofErr w:type="spellStart"/>
      <w:r w:rsidR="00FE5AF5">
        <w:rPr>
          <w:rFonts w:ascii="Arabic Typesetting" w:hAnsi="Arabic Typesetting" w:cs="Arabic Typesetting" w:hint="cs"/>
          <w:b/>
          <w:bCs/>
          <w:sz w:val="40"/>
          <w:szCs w:val="40"/>
          <w:rtl/>
          <w:lang w:bidi="ar-DZ"/>
        </w:rPr>
        <w:t>ومصطلحاتها</w:t>
      </w:r>
      <w:proofErr w:type="spellEnd"/>
    </w:p>
    <w:p w:rsidR="00A921AE" w:rsidRDefault="00FE5AF5" w:rsidP="00FE5AF5">
      <w:pPr>
        <w:pStyle w:val="Paragraphedeliste"/>
        <w:numPr>
          <w:ilvl w:val="0"/>
          <w:numId w:val="1"/>
        </w:numPr>
        <w:bidi/>
        <w:jc w:val="center"/>
        <w:rPr>
          <w:rFonts w:ascii="Arabic Typesetting" w:hAnsi="Arabic Typesetting" w:cs="Arabic Typesetting"/>
          <w:b/>
          <w:bCs/>
          <w:sz w:val="40"/>
          <w:szCs w:val="40"/>
        </w:rPr>
      </w:pPr>
      <w:r w:rsidRPr="00FE5AF5">
        <w:rPr>
          <w:rFonts w:ascii="Arabic Typesetting" w:hAnsi="Arabic Typesetting" w:cs="Arabic Typesetting"/>
          <w:b/>
          <w:bCs/>
          <w:sz w:val="40"/>
          <w:szCs w:val="40"/>
          <w:rtl/>
        </w:rPr>
        <w:t xml:space="preserve">مصطلحات </w:t>
      </w:r>
      <w:proofErr w:type="spellStart"/>
      <w:r w:rsidRPr="00FE5AF5">
        <w:rPr>
          <w:rFonts w:ascii="Arabic Typesetting" w:hAnsi="Arabic Typesetting" w:cs="Arabic Typesetting"/>
          <w:b/>
          <w:bCs/>
          <w:sz w:val="40"/>
          <w:szCs w:val="40"/>
          <w:rtl/>
        </w:rPr>
        <w:t>الإنتماء</w:t>
      </w:r>
      <w:proofErr w:type="spellEnd"/>
      <w:r w:rsidRPr="00FE5AF5">
        <w:rPr>
          <w:rFonts w:ascii="Arabic Typesetting" w:hAnsi="Arabic Typesetting" w:cs="Arabic Typesetting"/>
          <w:b/>
          <w:bCs/>
          <w:sz w:val="40"/>
          <w:szCs w:val="40"/>
          <w:rtl/>
        </w:rPr>
        <w:t xml:space="preserve"> النوعي</w:t>
      </w:r>
    </w:p>
    <w:p w:rsidR="00FB6097" w:rsidRDefault="00FB6097" w:rsidP="00FB6097">
      <w:pPr>
        <w:bidi/>
        <w:spacing w:before="100" w:beforeAutospacing="1" w:after="100" w:afterAutospacing="1" w:line="360" w:lineRule="auto"/>
        <w:ind w:firstLine="709"/>
        <w:jc w:val="both"/>
        <w:rPr>
          <w:rFonts w:ascii="Arabic Typesetting" w:eastAsia="Times New Roman" w:hAnsi="Arabic Typesetting" w:cs="Arabic Typesetting"/>
          <w:sz w:val="32"/>
          <w:szCs w:val="32"/>
          <w:lang w:eastAsia="fr-FR" w:bidi="ar-DZ"/>
        </w:rPr>
      </w:pPr>
      <w:r w:rsidRPr="00FB6097">
        <w:rPr>
          <w:rFonts w:ascii="Arabic Typesetting" w:eastAsia="Times New Roman" w:hAnsi="Arabic Typesetting" w:cs="Arabic Typesetting"/>
          <w:sz w:val="32"/>
          <w:szCs w:val="32"/>
          <w:rtl/>
          <w:lang w:eastAsia="fr-FR"/>
        </w:rPr>
        <w:t xml:space="preserve">لاحظ الإنسان بصفة عامة الفروق </w:t>
      </w:r>
      <w:r>
        <w:rPr>
          <w:rFonts w:ascii="Arabic Typesetting" w:eastAsia="Times New Roman" w:hAnsi="Arabic Typesetting" w:cs="Arabic Typesetting"/>
          <w:sz w:val="32"/>
          <w:szCs w:val="32"/>
          <w:rtl/>
          <w:lang w:eastAsia="fr-FR"/>
        </w:rPr>
        <w:t>القائمة بين شعوب الجنس البشري و</w:t>
      </w:r>
      <w:r w:rsidRPr="00FB6097">
        <w:rPr>
          <w:rFonts w:ascii="Arabic Typesetting" w:eastAsia="Times New Roman" w:hAnsi="Arabic Typesetting" w:cs="Arabic Typesetting"/>
          <w:sz w:val="32"/>
          <w:szCs w:val="32"/>
          <w:rtl/>
          <w:lang w:eastAsia="fr-FR"/>
        </w:rPr>
        <w:t>اهتم بمع</w:t>
      </w:r>
      <w:r>
        <w:rPr>
          <w:rFonts w:ascii="Arabic Typesetting" w:eastAsia="Times New Roman" w:hAnsi="Arabic Typesetting" w:cs="Arabic Typesetting"/>
          <w:sz w:val="32"/>
          <w:szCs w:val="32"/>
          <w:rtl/>
          <w:lang w:eastAsia="fr-FR"/>
        </w:rPr>
        <w:t>رفة الطبيعة الإنسانية للإنسان و</w:t>
      </w:r>
      <w:r w:rsidRPr="00FB6097">
        <w:rPr>
          <w:rFonts w:ascii="Arabic Typesetting" w:eastAsia="Times New Roman" w:hAnsi="Arabic Typesetting" w:cs="Arabic Typesetting"/>
          <w:sz w:val="32"/>
          <w:szCs w:val="32"/>
          <w:rtl/>
          <w:lang w:eastAsia="fr-FR"/>
        </w:rPr>
        <w:t>تفسي</w:t>
      </w:r>
      <w:r>
        <w:rPr>
          <w:rFonts w:ascii="Arabic Typesetting" w:eastAsia="Times New Roman" w:hAnsi="Arabic Typesetting" w:cs="Arabic Typesetting"/>
          <w:sz w:val="32"/>
          <w:szCs w:val="32"/>
          <w:rtl/>
          <w:lang w:eastAsia="fr-FR"/>
        </w:rPr>
        <w:t xml:space="preserve">ر الاختلافات في الملامح </w:t>
      </w:r>
      <w:proofErr w:type="spellStart"/>
      <w:r>
        <w:rPr>
          <w:rFonts w:ascii="Arabic Typesetting" w:eastAsia="Times New Roman" w:hAnsi="Arabic Typesetting" w:cs="Arabic Typesetting"/>
          <w:sz w:val="32"/>
          <w:szCs w:val="32"/>
          <w:rtl/>
          <w:lang w:eastAsia="fr-FR"/>
        </w:rPr>
        <w:t>الجسمية</w:t>
      </w:r>
      <w:r w:rsidRPr="00FB6097">
        <w:rPr>
          <w:rFonts w:ascii="Arabic Typesetting" w:eastAsia="Times New Roman" w:hAnsi="Arabic Typesetting" w:cs="Arabic Typesetting"/>
          <w:sz w:val="32"/>
          <w:szCs w:val="32"/>
          <w:rtl/>
          <w:lang w:eastAsia="fr-FR"/>
        </w:rPr>
        <w:t>،</w:t>
      </w:r>
      <w:proofErr w:type="spellEnd"/>
      <w:r>
        <w:rPr>
          <w:rFonts w:ascii="Arabic Typesetting" w:eastAsia="Times New Roman" w:hAnsi="Arabic Typesetting" w:cs="Arabic Typesetting" w:hint="cs"/>
          <w:sz w:val="32"/>
          <w:szCs w:val="32"/>
          <w:rtl/>
          <w:lang w:eastAsia="fr-FR"/>
        </w:rPr>
        <w:t xml:space="preserve"> </w:t>
      </w:r>
      <w:r>
        <w:rPr>
          <w:rFonts w:ascii="Arabic Typesetting" w:eastAsia="Times New Roman" w:hAnsi="Arabic Typesetting" w:cs="Arabic Typesetting"/>
          <w:sz w:val="32"/>
          <w:szCs w:val="32"/>
          <w:rtl/>
          <w:lang w:eastAsia="fr-FR"/>
        </w:rPr>
        <w:t>ولون البشرة و العادات والتقاليد والفنون و</w:t>
      </w:r>
      <w:r w:rsidRPr="00FB6097">
        <w:rPr>
          <w:rFonts w:ascii="Arabic Typesetting" w:eastAsia="Times New Roman" w:hAnsi="Arabic Typesetting" w:cs="Arabic Typesetting"/>
          <w:sz w:val="32"/>
          <w:szCs w:val="32"/>
          <w:rtl/>
          <w:lang w:eastAsia="fr-FR"/>
        </w:rPr>
        <w:t xml:space="preserve">غير ذلك من مظاهر </w:t>
      </w:r>
      <w:proofErr w:type="spellStart"/>
      <w:r w:rsidRPr="00FB6097">
        <w:rPr>
          <w:rFonts w:ascii="Arabic Typesetting" w:eastAsia="Times New Roman" w:hAnsi="Arabic Typesetting" w:cs="Arabic Typesetting"/>
          <w:sz w:val="32"/>
          <w:szCs w:val="32"/>
          <w:rtl/>
          <w:lang w:eastAsia="fr-FR"/>
        </w:rPr>
        <w:t>الحياة،</w:t>
      </w:r>
      <w:proofErr w:type="spellEnd"/>
      <w:r w:rsidRPr="00FB6097">
        <w:rPr>
          <w:rFonts w:ascii="Arabic Typesetting" w:eastAsia="Times New Roman" w:hAnsi="Arabic Typesetting" w:cs="Arabic Typesetting"/>
          <w:sz w:val="32"/>
          <w:szCs w:val="32"/>
          <w:rtl/>
          <w:lang w:eastAsia="fr-FR"/>
        </w:rPr>
        <w:t xml:space="preserve"> وفي إطار هذا </w:t>
      </w:r>
      <w:proofErr w:type="spellStart"/>
      <w:r w:rsidRPr="00FB6097">
        <w:rPr>
          <w:rFonts w:ascii="Arabic Typesetting" w:eastAsia="Times New Roman" w:hAnsi="Arabic Typesetting" w:cs="Arabic Typesetting"/>
          <w:sz w:val="32"/>
          <w:szCs w:val="32"/>
          <w:rtl/>
          <w:lang w:eastAsia="fr-FR"/>
        </w:rPr>
        <w:t>الإهتمام</w:t>
      </w:r>
      <w:proofErr w:type="spellEnd"/>
      <w:r>
        <w:rPr>
          <w:rFonts w:ascii="Arabic Typesetting" w:eastAsia="Times New Roman" w:hAnsi="Arabic Typesetting" w:cs="Arabic Typesetting"/>
          <w:sz w:val="32"/>
          <w:szCs w:val="32"/>
          <w:rtl/>
          <w:lang w:eastAsia="fr-FR"/>
        </w:rPr>
        <w:t xml:space="preserve"> و</w:t>
      </w:r>
      <w:r w:rsidRPr="00FB6097">
        <w:rPr>
          <w:rFonts w:ascii="Arabic Typesetting" w:eastAsia="Times New Roman" w:hAnsi="Arabic Typesetting" w:cs="Arabic Typesetting"/>
          <w:sz w:val="32"/>
          <w:szCs w:val="32"/>
          <w:rtl/>
          <w:lang w:eastAsia="fr-FR"/>
        </w:rPr>
        <w:t>التسا</w:t>
      </w:r>
      <w:r>
        <w:rPr>
          <w:rFonts w:ascii="Arabic Typesetting" w:eastAsia="Times New Roman" w:hAnsi="Arabic Typesetting" w:cs="Arabic Typesetting"/>
          <w:sz w:val="32"/>
          <w:szCs w:val="32"/>
          <w:rtl/>
          <w:lang w:eastAsia="fr-FR"/>
        </w:rPr>
        <w:t>ؤل تطورت الدراسات خلال العصور و</w:t>
      </w:r>
      <w:r w:rsidRPr="00FB6097">
        <w:rPr>
          <w:rFonts w:ascii="Arabic Typesetting" w:eastAsia="Times New Roman" w:hAnsi="Arabic Typesetting" w:cs="Arabic Typesetting"/>
          <w:sz w:val="32"/>
          <w:szCs w:val="32"/>
          <w:rtl/>
          <w:lang w:eastAsia="fr-FR"/>
        </w:rPr>
        <w:t xml:space="preserve">تبلورت بنشأة فرع جديد من فروع </w:t>
      </w:r>
      <w:proofErr w:type="spellStart"/>
      <w:r w:rsidRPr="00FB6097">
        <w:rPr>
          <w:rFonts w:ascii="Arabic Typesetting" w:eastAsia="Times New Roman" w:hAnsi="Arabic Typesetting" w:cs="Arabic Typesetting"/>
          <w:sz w:val="32"/>
          <w:szCs w:val="32"/>
          <w:rtl/>
          <w:lang w:eastAsia="fr-FR"/>
        </w:rPr>
        <w:t>المعرفة،</w:t>
      </w:r>
      <w:proofErr w:type="spellEnd"/>
      <w:r w:rsidRPr="00FB6097">
        <w:rPr>
          <w:rFonts w:ascii="Arabic Typesetting" w:eastAsia="Times New Roman" w:hAnsi="Arabic Typesetting" w:cs="Arabic Typesetting"/>
          <w:sz w:val="32"/>
          <w:szCs w:val="32"/>
          <w:rtl/>
          <w:lang w:eastAsia="fr-FR"/>
        </w:rPr>
        <w:t xml:space="preserve"> اصطلح على تسميته</w:t>
      </w:r>
      <w:r w:rsidRPr="00FB6097">
        <w:rPr>
          <w:rFonts w:ascii="Arabic Typesetting" w:eastAsia="Times New Roman" w:hAnsi="Arabic Typesetting" w:cs="Arabic Typesetting"/>
          <w:b/>
          <w:bCs/>
          <w:sz w:val="32"/>
          <w:szCs w:val="32"/>
          <w:rtl/>
          <w:lang w:eastAsia="fr-FR"/>
        </w:rPr>
        <w:t xml:space="preserve"> </w:t>
      </w:r>
      <w:proofErr w:type="spellStart"/>
      <w:r w:rsidRPr="00FB6097">
        <w:rPr>
          <w:rFonts w:ascii="Arabic Typesetting" w:eastAsia="Times New Roman" w:hAnsi="Arabic Typesetting" w:cs="Arabic Typesetting"/>
          <w:b/>
          <w:bCs/>
          <w:sz w:val="32"/>
          <w:szCs w:val="32"/>
          <w:rtl/>
          <w:lang w:eastAsia="fr-FR"/>
        </w:rPr>
        <w:t>بالأنثروبولوجيا</w:t>
      </w:r>
      <w:proofErr w:type="spellEnd"/>
      <w:r w:rsidRPr="00FB6097">
        <w:rPr>
          <w:rFonts w:ascii="Arabic Typesetting" w:eastAsia="Times New Roman" w:hAnsi="Arabic Typesetting" w:cs="Arabic Typesetting"/>
          <w:b/>
          <w:bCs/>
          <w:sz w:val="32"/>
          <w:szCs w:val="32"/>
          <w:lang w:val="en-US" w:eastAsia="fr-FR"/>
        </w:rPr>
        <w:t xml:space="preserve"> </w:t>
      </w:r>
      <w:r>
        <w:rPr>
          <w:rFonts w:ascii="Arabic Typesetting" w:eastAsia="Times New Roman" w:hAnsi="Arabic Typesetting" w:cs="Arabic Typesetting"/>
          <w:sz w:val="32"/>
          <w:szCs w:val="32"/>
          <w:rtl/>
          <w:lang w:eastAsia="fr-FR"/>
        </w:rPr>
        <w:t xml:space="preserve">أو علم </w:t>
      </w:r>
      <w:proofErr w:type="spellStart"/>
      <w:r>
        <w:rPr>
          <w:rFonts w:ascii="Arabic Typesetting" w:eastAsia="Times New Roman" w:hAnsi="Arabic Typesetting" w:cs="Arabic Typesetting"/>
          <w:sz w:val="32"/>
          <w:szCs w:val="32"/>
          <w:rtl/>
          <w:lang w:eastAsia="fr-FR"/>
        </w:rPr>
        <w:t>الإنسان</w:t>
      </w:r>
      <w:r w:rsidRPr="00FB6097">
        <w:rPr>
          <w:rFonts w:ascii="Arabic Typesetting" w:eastAsia="Times New Roman" w:hAnsi="Arabic Typesetting" w:cs="Arabic Typesetting"/>
          <w:sz w:val="32"/>
          <w:szCs w:val="32"/>
          <w:rtl/>
          <w:lang w:eastAsia="fr-FR"/>
        </w:rPr>
        <w:t>،</w:t>
      </w:r>
      <w:proofErr w:type="spellEnd"/>
      <w:r>
        <w:rPr>
          <w:rFonts w:ascii="Arabic Typesetting" w:eastAsia="Times New Roman" w:hAnsi="Arabic Typesetting" w:cs="Arabic Typesetting" w:hint="cs"/>
          <w:sz w:val="32"/>
          <w:szCs w:val="32"/>
          <w:rtl/>
          <w:lang w:eastAsia="fr-FR"/>
        </w:rPr>
        <w:t xml:space="preserve"> </w:t>
      </w:r>
      <w:r w:rsidRPr="00FB6097">
        <w:rPr>
          <w:rFonts w:ascii="Arabic Typesetting" w:eastAsia="Times New Roman" w:hAnsi="Arabic Typesetting" w:cs="Arabic Typesetting"/>
          <w:sz w:val="32"/>
          <w:szCs w:val="32"/>
          <w:rtl/>
          <w:lang w:eastAsia="fr-FR"/>
        </w:rPr>
        <w:t xml:space="preserve">فما هي </w:t>
      </w:r>
      <w:proofErr w:type="spellStart"/>
      <w:r w:rsidRPr="00FB6097">
        <w:rPr>
          <w:rFonts w:ascii="Arabic Typesetting" w:eastAsia="Times New Roman" w:hAnsi="Arabic Typesetting" w:cs="Arabic Typesetting"/>
          <w:sz w:val="32"/>
          <w:szCs w:val="32"/>
          <w:rtl/>
          <w:lang w:eastAsia="fr-FR"/>
        </w:rPr>
        <w:t>الأنثروبولوجيا؟</w:t>
      </w:r>
      <w:proofErr w:type="spellEnd"/>
      <w:r w:rsidRPr="00FB6097">
        <w:rPr>
          <w:rFonts w:ascii="Arabic Typesetting" w:eastAsia="Times New Roman" w:hAnsi="Arabic Typesetting" w:cs="Arabic Typesetting"/>
          <w:sz w:val="32"/>
          <w:szCs w:val="32"/>
          <w:rtl/>
          <w:lang w:eastAsia="fr-FR"/>
        </w:rPr>
        <w:t xml:space="preserve"> وكيف ظهرت </w:t>
      </w:r>
      <w:proofErr w:type="spellStart"/>
      <w:r w:rsidRPr="00FB6097">
        <w:rPr>
          <w:rFonts w:ascii="Arabic Typesetting" w:eastAsia="Times New Roman" w:hAnsi="Arabic Typesetting" w:cs="Arabic Typesetting"/>
          <w:sz w:val="32"/>
          <w:szCs w:val="32"/>
          <w:rtl/>
          <w:lang w:eastAsia="fr-FR"/>
        </w:rPr>
        <w:t>ا</w:t>
      </w:r>
      <w:r>
        <w:rPr>
          <w:rFonts w:ascii="Arabic Typesetting" w:eastAsia="Times New Roman" w:hAnsi="Arabic Typesetting" w:cs="Arabic Typesetting"/>
          <w:sz w:val="32"/>
          <w:szCs w:val="32"/>
          <w:rtl/>
          <w:lang w:eastAsia="fr-FR"/>
        </w:rPr>
        <w:t>لأنثروبولوجيا</w:t>
      </w:r>
      <w:proofErr w:type="spellEnd"/>
      <w:r>
        <w:rPr>
          <w:rFonts w:ascii="Arabic Typesetting" w:eastAsia="Times New Roman" w:hAnsi="Arabic Typesetting" w:cs="Arabic Typesetting"/>
          <w:sz w:val="32"/>
          <w:szCs w:val="32"/>
          <w:rtl/>
          <w:lang w:eastAsia="fr-FR"/>
        </w:rPr>
        <w:t xml:space="preserve"> كعلم قائم </w:t>
      </w:r>
      <w:proofErr w:type="spellStart"/>
      <w:r>
        <w:rPr>
          <w:rFonts w:ascii="Arabic Typesetting" w:eastAsia="Times New Roman" w:hAnsi="Arabic Typesetting" w:cs="Arabic Typesetting" w:hint="cs"/>
          <w:sz w:val="32"/>
          <w:szCs w:val="32"/>
          <w:rtl/>
          <w:lang w:eastAsia="fr-FR"/>
        </w:rPr>
        <w:t>بذاته،</w:t>
      </w:r>
      <w:proofErr w:type="spellEnd"/>
      <w:r>
        <w:rPr>
          <w:rFonts w:ascii="Arabic Typesetting" w:eastAsia="Times New Roman" w:hAnsi="Arabic Typesetting" w:cs="Arabic Typesetting"/>
          <w:sz w:val="32"/>
          <w:szCs w:val="32"/>
          <w:rtl/>
          <w:lang w:eastAsia="fr-FR"/>
        </w:rPr>
        <w:t xml:space="preserve"> وكتخصص </w:t>
      </w:r>
      <w:proofErr w:type="spellStart"/>
      <w:r>
        <w:rPr>
          <w:rFonts w:ascii="Arabic Typesetting" w:eastAsia="Times New Roman" w:hAnsi="Arabic Typesetting" w:cs="Arabic Typesetting"/>
          <w:sz w:val="32"/>
          <w:szCs w:val="32"/>
          <w:rtl/>
          <w:lang w:eastAsia="fr-FR"/>
        </w:rPr>
        <w:t>أكاديمي</w:t>
      </w:r>
      <w:r w:rsidRPr="00FB6097">
        <w:rPr>
          <w:rFonts w:ascii="Arabic Typesetting" w:eastAsia="Times New Roman" w:hAnsi="Arabic Typesetting" w:cs="Arabic Typesetting"/>
          <w:sz w:val="32"/>
          <w:szCs w:val="32"/>
          <w:rtl/>
          <w:lang w:eastAsia="fr-FR"/>
        </w:rPr>
        <w:t>؟</w:t>
      </w:r>
      <w:proofErr w:type="spellEnd"/>
      <w:r w:rsidRPr="00FB6097">
        <w:rPr>
          <w:rFonts w:ascii="Arabic Typesetting" w:eastAsia="Times New Roman" w:hAnsi="Arabic Typesetting" w:cs="Arabic Typesetting"/>
          <w:sz w:val="32"/>
          <w:szCs w:val="32"/>
          <w:rtl/>
          <w:lang w:eastAsia="fr-FR"/>
        </w:rPr>
        <w:t xml:space="preserve"> هل يوجد في</w:t>
      </w:r>
      <w:r>
        <w:rPr>
          <w:rFonts w:ascii="Arabic Typesetting" w:eastAsia="Times New Roman" w:hAnsi="Arabic Typesetting" w:cs="Arabic Typesetting"/>
          <w:sz w:val="32"/>
          <w:szCs w:val="32"/>
          <w:rtl/>
          <w:lang w:eastAsia="fr-FR"/>
        </w:rPr>
        <w:t xml:space="preserve"> القديم علم </w:t>
      </w:r>
      <w:proofErr w:type="spellStart"/>
      <w:r>
        <w:rPr>
          <w:rFonts w:ascii="Arabic Typesetting" w:eastAsia="Times New Roman" w:hAnsi="Arabic Typesetting" w:cs="Arabic Typesetting"/>
          <w:sz w:val="32"/>
          <w:szCs w:val="32"/>
          <w:rtl/>
          <w:lang w:eastAsia="fr-FR"/>
        </w:rPr>
        <w:t>إسمه</w:t>
      </w:r>
      <w:proofErr w:type="spellEnd"/>
      <w:r>
        <w:rPr>
          <w:rFonts w:ascii="Arabic Typesetting" w:eastAsia="Times New Roman" w:hAnsi="Arabic Typesetting" w:cs="Arabic Typesetting"/>
          <w:sz w:val="32"/>
          <w:szCs w:val="32"/>
          <w:rtl/>
          <w:lang w:eastAsia="fr-FR"/>
        </w:rPr>
        <w:t xml:space="preserve"> </w:t>
      </w:r>
      <w:proofErr w:type="spellStart"/>
      <w:r>
        <w:rPr>
          <w:rFonts w:ascii="Arabic Typesetting" w:eastAsia="Times New Roman" w:hAnsi="Arabic Typesetting" w:cs="Arabic Typesetting"/>
          <w:sz w:val="32"/>
          <w:szCs w:val="32"/>
          <w:rtl/>
          <w:lang w:eastAsia="fr-FR"/>
        </w:rPr>
        <w:t>الأنثروبولوجيا</w:t>
      </w:r>
      <w:r w:rsidRPr="00FB6097">
        <w:rPr>
          <w:rFonts w:ascii="Arabic Typesetting" w:eastAsia="Times New Roman" w:hAnsi="Arabic Typesetting" w:cs="Arabic Typesetting"/>
          <w:sz w:val="32"/>
          <w:szCs w:val="32"/>
          <w:rtl/>
          <w:lang w:eastAsia="fr-FR"/>
        </w:rPr>
        <w:t>؟</w:t>
      </w:r>
      <w:proofErr w:type="spellEnd"/>
      <w:r>
        <w:rPr>
          <w:rFonts w:ascii="Arabic Typesetting" w:eastAsia="Times New Roman" w:hAnsi="Arabic Typesetting" w:cs="Arabic Typesetting" w:hint="cs"/>
          <w:sz w:val="32"/>
          <w:szCs w:val="32"/>
          <w:rtl/>
          <w:lang w:eastAsia="fr-FR"/>
        </w:rPr>
        <w:t xml:space="preserve"> </w:t>
      </w:r>
      <w:r w:rsidRPr="00FB6097">
        <w:rPr>
          <w:rFonts w:ascii="Arabic Typesetting" w:eastAsia="Times New Roman" w:hAnsi="Arabic Typesetting" w:cs="Arabic Typesetting"/>
          <w:sz w:val="32"/>
          <w:szCs w:val="32"/>
          <w:rtl/>
          <w:lang w:eastAsia="fr-FR"/>
        </w:rPr>
        <w:t xml:space="preserve">هل </w:t>
      </w:r>
      <w:proofErr w:type="spellStart"/>
      <w:r w:rsidRPr="00FB6097">
        <w:rPr>
          <w:rFonts w:ascii="Arabic Typesetting" w:eastAsia="Times New Roman" w:hAnsi="Arabic Typesetting" w:cs="Arabic Typesetting"/>
          <w:sz w:val="32"/>
          <w:szCs w:val="32"/>
          <w:rtl/>
          <w:lang w:eastAsia="fr-FR"/>
        </w:rPr>
        <w:t>الأنثروبولوجيا</w:t>
      </w:r>
      <w:proofErr w:type="spellEnd"/>
      <w:r w:rsidRPr="00FB6097">
        <w:rPr>
          <w:rFonts w:ascii="Arabic Typesetting" w:eastAsia="Times New Roman" w:hAnsi="Arabic Typesetting" w:cs="Arabic Typesetting"/>
          <w:sz w:val="32"/>
          <w:szCs w:val="32"/>
          <w:rtl/>
          <w:lang w:eastAsia="fr-FR"/>
        </w:rPr>
        <w:t xml:space="preserve"> </w:t>
      </w:r>
      <w:r w:rsidRPr="00FB6097">
        <w:rPr>
          <w:rFonts w:ascii="Arabic Typesetting" w:eastAsia="Times New Roman" w:hAnsi="Arabic Typesetting" w:cs="Arabic Typesetting"/>
          <w:sz w:val="32"/>
          <w:szCs w:val="32"/>
          <w:lang w:eastAsia="fr-FR"/>
        </w:rPr>
        <w:t xml:space="preserve"> </w:t>
      </w:r>
      <w:r w:rsidRPr="00FB6097">
        <w:rPr>
          <w:rFonts w:ascii="Arabic Typesetting" w:eastAsia="Times New Roman" w:hAnsi="Arabic Typesetting" w:cs="Arabic Typesetting"/>
          <w:sz w:val="32"/>
          <w:szCs w:val="32"/>
          <w:rtl/>
          <w:lang w:eastAsia="fr-FR"/>
        </w:rPr>
        <w:t xml:space="preserve">وليدة القرن التاسع </w:t>
      </w:r>
      <w:proofErr w:type="spellStart"/>
      <w:r w:rsidRPr="00FB6097">
        <w:rPr>
          <w:rFonts w:ascii="Arabic Typesetting" w:eastAsia="Times New Roman" w:hAnsi="Arabic Typesetting" w:cs="Arabic Typesetting"/>
          <w:sz w:val="32"/>
          <w:szCs w:val="32"/>
          <w:rtl/>
          <w:lang w:eastAsia="fr-FR"/>
        </w:rPr>
        <w:t>عشر؟</w:t>
      </w:r>
      <w:proofErr w:type="spellEnd"/>
      <w:r w:rsidRPr="00FB6097">
        <w:rPr>
          <w:rFonts w:ascii="Arabic Typesetting" w:eastAsia="Times New Roman" w:hAnsi="Arabic Typesetting" w:cs="Arabic Typesetting"/>
          <w:sz w:val="32"/>
          <w:szCs w:val="32"/>
          <w:rtl/>
          <w:lang w:eastAsia="fr-FR"/>
        </w:rPr>
        <w:t xml:space="preserve"> أم أنها حصيلة تراكم معرفي حتم</w:t>
      </w:r>
      <w:r>
        <w:rPr>
          <w:rFonts w:ascii="Arabic Typesetting" w:eastAsia="Times New Roman" w:hAnsi="Arabic Typesetting" w:cs="Arabic Typesetting"/>
          <w:sz w:val="32"/>
          <w:szCs w:val="32"/>
          <w:rtl/>
          <w:lang w:eastAsia="fr-FR"/>
        </w:rPr>
        <w:t xml:space="preserve"> الشرط التاريخي اكتمال معالمه </w:t>
      </w:r>
      <w:proofErr w:type="spellStart"/>
      <w:r>
        <w:rPr>
          <w:rFonts w:ascii="Arabic Typesetting" w:eastAsia="Times New Roman" w:hAnsi="Arabic Typesetting" w:cs="Arabic Typesetting"/>
          <w:sz w:val="32"/>
          <w:szCs w:val="32"/>
          <w:rtl/>
          <w:lang w:eastAsia="fr-FR"/>
        </w:rPr>
        <w:t>و</w:t>
      </w:r>
      <w:r w:rsidRPr="00FB6097">
        <w:rPr>
          <w:rFonts w:ascii="Arabic Typesetting" w:eastAsia="Times New Roman" w:hAnsi="Arabic Typesetting" w:cs="Arabic Typesetting"/>
          <w:sz w:val="32"/>
          <w:szCs w:val="32"/>
          <w:rtl/>
          <w:lang w:eastAsia="fr-FR"/>
        </w:rPr>
        <w:t>قيامه</w:t>
      </w:r>
      <w:proofErr w:type="spellEnd"/>
      <w:r w:rsidRPr="00FB6097">
        <w:rPr>
          <w:rFonts w:ascii="Arabic Typesetting" w:eastAsia="Times New Roman" w:hAnsi="Arabic Typesetting" w:cs="Arabic Typesetting"/>
          <w:sz w:val="32"/>
          <w:szCs w:val="32"/>
          <w:rtl/>
          <w:lang w:eastAsia="fr-FR"/>
        </w:rPr>
        <w:t xml:space="preserve"> كفرع معرفي جديد في القرن التاسع عشر؟وأخيرا ما هي أهم </w:t>
      </w:r>
      <w:proofErr w:type="spellStart"/>
      <w:r w:rsidRPr="00FB6097">
        <w:rPr>
          <w:rFonts w:ascii="Arabic Typesetting" w:eastAsia="Times New Roman" w:hAnsi="Arabic Typesetting" w:cs="Arabic Typesetting"/>
          <w:sz w:val="32"/>
          <w:szCs w:val="32"/>
          <w:rtl/>
          <w:lang w:eastAsia="fr-FR"/>
        </w:rPr>
        <w:t>الإتجاهات</w:t>
      </w:r>
      <w:proofErr w:type="spellEnd"/>
      <w:r w:rsidRPr="00FB6097">
        <w:rPr>
          <w:rFonts w:ascii="Arabic Typesetting" w:eastAsia="Times New Roman" w:hAnsi="Arabic Typesetting" w:cs="Arabic Typesetting"/>
          <w:sz w:val="32"/>
          <w:szCs w:val="32"/>
          <w:rtl/>
          <w:lang w:eastAsia="fr-FR"/>
        </w:rPr>
        <w:t xml:space="preserve"> النظرية داخل حقل </w:t>
      </w:r>
      <w:proofErr w:type="spellStart"/>
      <w:r w:rsidRPr="00FB6097">
        <w:rPr>
          <w:rFonts w:ascii="Arabic Typesetting" w:eastAsia="Times New Roman" w:hAnsi="Arabic Typesetting" w:cs="Arabic Typesetting"/>
          <w:sz w:val="32"/>
          <w:szCs w:val="32"/>
          <w:rtl/>
          <w:lang w:eastAsia="fr-FR"/>
        </w:rPr>
        <w:t>الأنثروبولوجيا؟</w:t>
      </w:r>
      <w:proofErr w:type="spellEnd"/>
      <w:r>
        <w:rPr>
          <w:rFonts w:ascii="Arabic Typesetting" w:eastAsia="Times New Roman" w:hAnsi="Arabic Typesetting" w:cs="Arabic Typesetting" w:hint="cs"/>
          <w:sz w:val="32"/>
          <w:szCs w:val="32"/>
          <w:rtl/>
          <w:lang w:eastAsia="fr-FR" w:bidi="ar-DZ"/>
        </w:rPr>
        <w:t>.</w:t>
      </w:r>
    </w:p>
    <w:p w:rsidR="00686CE3" w:rsidRPr="00686CE3" w:rsidRDefault="00686CE3" w:rsidP="00686CE3">
      <w:pPr>
        <w:bidi/>
        <w:spacing w:before="100" w:beforeAutospacing="1" w:after="100" w:afterAutospacing="1" w:line="360" w:lineRule="auto"/>
        <w:jc w:val="both"/>
        <w:rPr>
          <w:rFonts w:ascii="Arabic Typesetting" w:eastAsia="Times New Roman" w:hAnsi="Arabic Typesetting" w:cs="Arabic Typesetting" w:hint="cs"/>
          <w:b/>
          <w:bCs/>
          <w:sz w:val="32"/>
          <w:szCs w:val="32"/>
          <w:rtl/>
          <w:lang w:eastAsia="fr-FR" w:bidi="ar-DZ"/>
        </w:rPr>
      </w:pPr>
      <w:r w:rsidRPr="00686CE3">
        <w:rPr>
          <w:rFonts w:ascii="Arabic Typesetting" w:eastAsia="Times New Roman" w:hAnsi="Arabic Typesetting" w:cs="Arabic Typesetting"/>
          <w:b/>
          <w:bCs/>
          <w:sz w:val="32"/>
          <w:szCs w:val="32"/>
          <w:lang w:eastAsia="fr-FR" w:bidi="ar-DZ"/>
        </w:rPr>
        <w:t>1.1</w:t>
      </w:r>
      <w:r w:rsidRPr="00686CE3">
        <w:rPr>
          <w:rFonts w:ascii="Arabic Typesetting" w:eastAsia="Times New Roman" w:hAnsi="Arabic Typesetting" w:cs="Arabic Typesetting" w:hint="cs"/>
          <w:b/>
          <w:bCs/>
          <w:sz w:val="32"/>
          <w:szCs w:val="32"/>
          <w:rtl/>
          <w:lang w:eastAsia="fr-FR" w:bidi="ar-DZ"/>
        </w:rPr>
        <w:t xml:space="preserve"> الانثروبولوجيا:</w:t>
      </w:r>
    </w:p>
    <w:p w:rsidR="00FE5AF5" w:rsidRPr="00FB6097" w:rsidRDefault="00FE5AF5" w:rsidP="00FE5AF5">
      <w:pPr>
        <w:pStyle w:val="Paragraphedeliste"/>
        <w:numPr>
          <w:ilvl w:val="0"/>
          <w:numId w:val="2"/>
        </w:numPr>
        <w:bidi/>
        <w:spacing w:before="100" w:beforeAutospacing="1" w:after="100" w:afterAutospacing="1" w:line="360" w:lineRule="auto"/>
        <w:jc w:val="both"/>
        <w:rPr>
          <w:rFonts w:ascii="Arabic Typesetting" w:eastAsia="Times New Roman" w:hAnsi="Arabic Typesetting" w:cs="Arabic Typesetting"/>
          <w:b/>
          <w:bCs/>
          <w:sz w:val="40"/>
          <w:szCs w:val="40"/>
          <w:rtl/>
          <w:lang w:eastAsia="fr-FR"/>
        </w:rPr>
      </w:pPr>
      <w:r w:rsidRPr="00FB6097">
        <w:rPr>
          <w:rFonts w:ascii="Arabic Typesetting" w:eastAsia="Times New Roman" w:hAnsi="Arabic Typesetting" w:cs="Arabic Typesetting"/>
          <w:b/>
          <w:bCs/>
          <w:sz w:val="40"/>
          <w:szCs w:val="40"/>
          <w:rtl/>
          <w:lang w:eastAsia="fr-FR"/>
        </w:rPr>
        <w:t xml:space="preserve">حول تحديد المفهوم </w:t>
      </w:r>
    </w:p>
    <w:p w:rsidR="00FE5AF5" w:rsidRPr="00FE5AF5" w:rsidRDefault="00FE5AF5" w:rsidP="00984211">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يختلف تعريف مفهوم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باختلاف المرجعيات الثقافية للباحثين </w:t>
      </w:r>
      <w:proofErr w:type="spellStart"/>
      <w:r w:rsidRPr="00FE5AF5">
        <w:rPr>
          <w:rFonts w:ascii="Arabic Typesetting" w:eastAsia="Times New Roman" w:hAnsi="Arabic Typesetting" w:cs="Arabic Typesetting"/>
          <w:sz w:val="32"/>
          <w:szCs w:val="32"/>
          <w:rtl/>
          <w:lang w:eastAsia="fr-FR"/>
        </w:rPr>
        <w:t>الأنثروبولوجيين،</w:t>
      </w:r>
      <w:proofErr w:type="spellEnd"/>
      <w:r w:rsidRPr="00FE5AF5">
        <w:rPr>
          <w:rFonts w:ascii="Arabic Typesetting" w:eastAsia="Times New Roman" w:hAnsi="Arabic Typesetting" w:cs="Arabic Typesetting"/>
          <w:sz w:val="32"/>
          <w:szCs w:val="32"/>
          <w:rtl/>
          <w:lang w:eastAsia="fr-FR"/>
        </w:rPr>
        <w:t xml:space="preserve"> فهناك من يستخدم مفهوم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كمفهوم عام ليشمل كافة النواحي </w:t>
      </w:r>
      <w:proofErr w:type="spellStart"/>
      <w:r w:rsidRPr="00FE5AF5">
        <w:rPr>
          <w:rFonts w:ascii="Arabic Typesetting" w:eastAsia="Times New Roman" w:hAnsi="Arabic Typesetting" w:cs="Arabic Typesetting"/>
          <w:sz w:val="32"/>
          <w:szCs w:val="32"/>
          <w:rtl/>
          <w:lang w:eastAsia="fr-FR"/>
        </w:rPr>
        <w:t>الإجتماعية</w:t>
      </w:r>
      <w:proofErr w:type="spellEnd"/>
      <w:r w:rsidRPr="00FE5AF5">
        <w:rPr>
          <w:rFonts w:ascii="Arabic Typesetting" w:eastAsia="Times New Roman" w:hAnsi="Arabic Typesetting" w:cs="Arabic Typesetting"/>
          <w:sz w:val="32"/>
          <w:szCs w:val="32"/>
          <w:rtl/>
          <w:lang w:eastAsia="fr-FR"/>
        </w:rPr>
        <w:t xml:space="preserve"> و الثقافية </w:t>
      </w:r>
      <w:proofErr w:type="spellStart"/>
      <w:r w:rsidRPr="00FE5AF5">
        <w:rPr>
          <w:rFonts w:ascii="Arabic Typesetting" w:eastAsia="Times New Roman" w:hAnsi="Arabic Typesetting" w:cs="Arabic Typesetting"/>
          <w:sz w:val="32"/>
          <w:szCs w:val="32"/>
          <w:rtl/>
          <w:lang w:eastAsia="fr-FR"/>
        </w:rPr>
        <w:t>للإنسان،</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أي:</w:t>
      </w:r>
      <w:proofErr w:type="spellEnd"/>
      <w:r w:rsidRPr="00FE5AF5">
        <w:rPr>
          <w:rFonts w:ascii="Arabic Typesetting" w:eastAsia="Times New Roman" w:hAnsi="Arabic Typesetting" w:cs="Arabic Typesetting"/>
          <w:sz w:val="32"/>
          <w:szCs w:val="32"/>
          <w:rtl/>
          <w:lang w:eastAsia="fr-FR"/>
        </w:rPr>
        <w:t xml:space="preserve"> دراسة الإنسان ككل معقد ،و دراسة إنتاجه عبر التاريخ من ثقافة و تقاليد و عادات و </w:t>
      </w:r>
      <w:proofErr w:type="spellStart"/>
      <w:r w:rsidRPr="00FE5AF5">
        <w:rPr>
          <w:rFonts w:ascii="Arabic Typesetting" w:eastAsia="Times New Roman" w:hAnsi="Arabic Typesetting" w:cs="Arabic Typesetting"/>
          <w:sz w:val="32"/>
          <w:szCs w:val="32"/>
          <w:rtl/>
          <w:lang w:eastAsia="fr-FR"/>
        </w:rPr>
        <w:t>معتقدات،</w:t>
      </w:r>
      <w:proofErr w:type="spellEnd"/>
      <w:r w:rsidRPr="00FE5AF5">
        <w:rPr>
          <w:rFonts w:ascii="Arabic Typesetting" w:eastAsia="Times New Roman" w:hAnsi="Arabic Typesetting" w:cs="Arabic Typesetting"/>
          <w:sz w:val="32"/>
          <w:szCs w:val="32"/>
          <w:rtl/>
          <w:lang w:eastAsia="fr-FR"/>
        </w:rPr>
        <w:t xml:space="preserve"> و هناك من يطلقها لتقتصر على ما هو عضوي أو حيوي في الإنسان فيستخدم الأمريكيون مصطلح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الجسمية،</w:t>
      </w:r>
      <w:proofErr w:type="spellEnd"/>
      <w:r w:rsidRPr="00FE5AF5">
        <w:rPr>
          <w:rFonts w:ascii="Arabic Typesetting" w:eastAsia="Times New Roman" w:hAnsi="Arabic Typesetting" w:cs="Arabic Typesetting"/>
          <w:sz w:val="32"/>
          <w:szCs w:val="32"/>
          <w:rtl/>
          <w:lang w:eastAsia="fr-FR"/>
        </w:rPr>
        <w:t xml:space="preserve"> الفيزيقية </w:t>
      </w:r>
      <w:proofErr w:type="spellStart"/>
      <w:r w:rsidRPr="00FE5AF5">
        <w:rPr>
          <w:rFonts w:ascii="Arabic Typesetting" w:eastAsia="Times New Roman" w:hAnsi="Arabic Typesetting" w:cs="Arabic Typesetting"/>
          <w:sz w:val="32"/>
          <w:szCs w:val="32"/>
          <w:lang w:val="en-US" w:eastAsia="fr-FR"/>
        </w:rPr>
        <w:t>Phisical</w:t>
      </w:r>
      <w:proofErr w:type="spellEnd"/>
      <w:r w:rsidRPr="00FE5AF5">
        <w:rPr>
          <w:rFonts w:ascii="Arabic Typesetting" w:eastAsia="Times New Roman" w:hAnsi="Arabic Typesetting" w:cs="Arabic Typesetting"/>
          <w:sz w:val="32"/>
          <w:szCs w:val="32"/>
          <w:lang w:val="en-US" w:eastAsia="fr-FR"/>
        </w:rPr>
        <w:t xml:space="preserve"> Anthropology </w:t>
      </w:r>
      <w:r w:rsidRPr="00FE5AF5">
        <w:rPr>
          <w:rFonts w:ascii="Arabic Typesetting" w:eastAsia="Times New Roman" w:hAnsi="Arabic Typesetting" w:cs="Arabic Typesetting"/>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للإشارة إلى دراسة الجانب العضوي أو الحيوي في </w:t>
      </w:r>
      <w:proofErr w:type="spellStart"/>
      <w:r w:rsidRPr="00FE5AF5">
        <w:rPr>
          <w:rFonts w:ascii="Arabic Typesetting" w:eastAsia="Times New Roman" w:hAnsi="Arabic Typesetting" w:cs="Arabic Typesetting"/>
          <w:sz w:val="32"/>
          <w:szCs w:val="32"/>
          <w:rtl/>
          <w:lang w:eastAsia="fr-FR"/>
        </w:rPr>
        <w:t>الإنسان،</w:t>
      </w:r>
      <w:proofErr w:type="spellEnd"/>
      <w:r w:rsidRPr="00FE5AF5">
        <w:rPr>
          <w:rFonts w:ascii="Arabic Typesetting" w:eastAsia="Times New Roman" w:hAnsi="Arabic Typesetting" w:cs="Arabic Typesetting"/>
          <w:sz w:val="32"/>
          <w:szCs w:val="32"/>
          <w:rtl/>
          <w:lang w:eastAsia="fr-FR"/>
        </w:rPr>
        <w:t xml:space="preserve"> بينما يستخدمون مصطلح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الثقافية </w:t>
      </w:r>
      <w:r w:rsidRPr="00FE5AF5">
        <w:rPr>
          <w:rFonts w:ascii="Arabic Typesetting" w:eastAsia="Times New Roman" w:hAnsi="Arabic Typesetting" w:cs="Arabic Typesetting"/>
          <w:sz w:val="32"/>
          <w:szCs w:val="32"/>
          <w:lang w:val="en-US" w:eastAsia="fr-FR"/>
        </w:rPr>
        <w:t>Cultural Anthropology</w:t>
      </w:r>
      <w:r w:rsidRPr="00FE5AF5">
        <w:rPr>
          <w:rFonts w:ascii="Arabic Typesetting" w:eastAsia="Times New Roman" w:hAnsi="Arabic Typesetting" w:cs="Arabic Typesetting"/>
          <w:sz w:val="32"/>
          <w:szCs w:val="32"/>
          <w:rtl/>
          <w:lang w:val="en-US" w:eastAsia="fr-FR"/>
        </w:rPr>
        <w:t xml:space="preserve"> </w:t>
      </w:r>
      <w:r w:rsidRPr="00FE5AF5">
        <w:rPr>
          <w:rFonts w:ascii="Arabic Typesetting" w:eastAsia="Times New Roman" w:hAnsi="Arabic Typesetting" w:cs="Arabic Typesetting"/>
          <w:sz w:val="32"/>
          <w:szCs w:val="32"/>
          <w:rtl/>
          <w:lang w:eastAsia="fr-FR"/>
        </w:rPr>
        <w:t>ليعني مجموع التخصصات التي تدرس النواحي الاجتماعية و الثقافية لحياة الإنسان (يدخل في ذلك الدراسات التي تتعلق بحياة الإنسان القديم أو حضارات ما قبل التاريخ</w:t>
      </w:r>
      <w:proofErr w:type="spellStart"/>
      <w:r w:rsidRPr="00FE5AF5">
        <w:rPr>
          <w:rFonts w:ascii="Arabic Typesetting" w:eastAsia="Times New Roman" w:hAnsi="Arabic Typesetting" w:cs="Arabic Typesetting"/>
          <w:sz w:val="32"/>
          <w:szCs w:val="32"/>
          <w:rtl/>
          <w:lang w:eastAsia="fr-FR"/>
        </w:rPr>
        <w:t>)</w:t>
      </w:r>
      <w:proofErr w:type="spellEnd"/>
      <w:r w:rsidR="00984211"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 </w:t>
      </w:r>
      <w:proofErr w:type="spellEnd"/>
      <w:r w:rsidRPr="00FE5AF5">
        <w:rPr>
          <w:rFonts w:ascii="Arabic Typesetting" w:eastAsia="Times New Roman" w:hAnsi="Arabic Typesetting" w:cs="Arabic Typesetting"/>
          <w:sz w:val="32"/>
          <w:szCs w:val="32"/>
          <w:rtl/>
          <w:lang w:eastAsia="fr-FR"/>
        </w:rPr>
        <w:t xml:space="preserve">. فإذا كان هذا </w:t>
      </w:r>
      <w:proofErr w:type="spellStart"/>
      <w:r w:rsidRPr="00FE5AF5">
        <w:rPr>
          <w:rFonts w:ascii="Arabic Typesetting" w:eastAsia="Times New Roman" w:hAnsi="Arabic Typesetting" w:cs="Arabic Typesetting"/>
          <w:sz w:val="32"/>
          <w:szCs w:val="32"/>
          <w:rtl/>
          <w:lang w:eastAsia="fr-FR"/>
        </w:rPr>
        <w:t>الإهتمام</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بالأنثروبولوجيا</w:t>
      </w:r>
      <w:proofErr w:type="spellEnd"/>
      <w:r w:rsidRPr="00FE5AF5">
        <w:rPr>
          <w:rFonts w:ascii="Arabic Typesetting" w:eastAsia="Times New Roman" w:hAnsi="Arabic Typesetting" w:cs="Arabic Typesetting"/>
          <w:sz w:val="32"/>
          <w:szCs w:val="32"/>
          <w:rtl/>
          <w:lang w:eastAsia="fr-FR"/>
        </w:rPr>
        <w:t xml:space="preserve"> كعلم يدرس الثقافة </w:t>
      </w:r>
      <w:proofErr w:type="spellStart"/>
      <w:r w:rsidRPr="00FE5AF5">
        <w:rPr>
          <w:rFonts w:ascii="Arabic Typesetting" w:eastAsia="Times New Roman" w:hAnsi="Arabic Typesetting" w:cs="Arabic Typesetting"/>
          <w:sz w:val="32"/>
          <w:szCs w:val="32"/>
          <w:rtl/>
          <w:lang w:eastAsia="fr-FR"/>
        </w:rPr>
        <w:t>البشرية،</w:t>
      </w:r>
      <w:proofErr w:type="spellEnd"/>
      <w:r w:rsidRPr="00FE5AF5">
        <w:rPr>
          <w:rFonts w:ascii="Arabic Typesetting" w:eastAsia="Times New Roman" w:hAnsi="Arabic Typesetting" w:cs="Arabic Typesetting"/>
          <w:sz w:val="32"/>
          <w:szCs w:val="32"/>
          <w:rtl/>
          <w:lang w:eastAsia="fr-FR"/>
        </w:rPr>
        <w:t xml:space="preserve"> بمعناها الشامل داخل الولايات المتحدة </w:t>
      </w:r>
      <w:proofErr w:type="spellStart"/>
      <w:r w:rsidRPr="00FE5AF5">
        <w:rPr>
          <w:rFonts w:ascii="Arabic Typesetting" w:eastAsia="Times New Roman" w:hAnsi="Arabic Typesetting" w:cs="Arabic Typesetting"/>
          <w:sz w:val="32"/>
          <w:szCs w:val="32"/>
          <w:rtl/>
          <w:lang w:eastAsia="fr-FR"/>
        </w:rPr>
        <w:t>الأمريكية،</w:t>
      </w:r>
      <w:proofErr w:type="spellEnd"/>
      <w:r w:rsidRPr="00FE5AF5">
        <w:rPr>
          <w:rFonts w:ascii="Arabic Typesetting" w:eastAsia="Times New Roman" w:hAnsi="Arabic Typesetting" w:cs="Arabic Typesetting"/>
          <w:sz w:val="32"/>
          <w:szCs w:val="32"/>
          <w:rtl/>
          <w:lang w:eastAsia="fr-FR"/>
        </w:rPr>
        <w:t xml:space="preserve"> فإن في فرنسا نجد </w:t>
      </w:r>
      <w:proofErr w:type="spellStart"/>
      <w:r w:rsidRPr="00FE5AF5">
        <w:rPr>
          <w:rFonts w:ascii="Arabic Typesetting" w:eastAsia="Times New Roman" w:hAnsi="Arabic Typesetting" w:cs="Arabic Typesetting"/>
          <w:sz w:val="32"/>
          <w:szCs w:val="32"/>
          <w:rtl/>
          <w:lang w:eastAsia="fr-FR"/>
        </w:rPr>
        <w:t>العكس،</w:t>
      </w:r>
      <w:proofErr w:type="spellEnd"/>
      <w:r w:rsidRPr="00FE5AF5">
        <w:rPr>
          <w:rFonts w:ascii="Arabic Typesetting" w:eastAsia="Times New Roman" w:hAnsi="Arabic Typesetting" w:cs="Arabic Typesetting"/>
          <w:sz w:val="32"/>
          <w:szCs w:val="32"/>
          <w:rtl/>
          <w:lang w:eastAsia="fr-FR"/>
        </w:rPr>
        <w:t xml:space="preserve"> فقد ارتبط مفهوم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بدراسة التاريخ الطبيعي </w:t>
      </w:r>
      <w:proofErr w:type="spellStart"/>
      <w:r w:rsidRPr="00FE5AF5">
        <w:rPr>
          <w:rFonts w:ascii="Arabic Typesetting" w:eastAsia="Times New Roman" w:hAnsi="Arabic Typesetting" w:cs="Arabic Typesetting"/>
          <w:sz w:val="32"/>
          <w:szCs w:val="32"/>
          <w:rtl/>
          <w:lang w:eastAsia="fr-FR"/>
        </w:rPr>
        <w:t>للإنسان،</w:t>
      </w:r>
      <w:proofErr w:type="spellEnd"/>
      <w:r w:rsidRPr="00FE5AF5">
        <w:rPr>
          <w:rFonts w:ascii="Arabic Typesetting" w:eastAsia="Times New Roman" w:hAnsi="Arabic Typesetting" w:cs="Arabic Typesetting"/>
          <w:sz w:val="32"/>
          <w:szCs w:val="32"/>
          <w:rtl/>
          <w:lang w:eastAsia="fr-FR"/>
        </w:rPr>
        <w:t xml:space="preserve"> و يذكر الباحث الفرنسي جان </w:t>
      </w:r>
      <w:proofErr w:type="spellStart"/>
      <w:r w:rsidRPr="00FE5AF5">
        <w:rPr>
          <w:rFonts w:ascii="Arabic Typesetting" w:eastAsia="Times New Roman" w:hAnsi="Arabic Typesetting" w:cs="Arabic Typesetting"/>
          <w:sz w:val="32"/>
          <w:szCs w:val="32"/>
          <w:rtl/>
          <w:lang w:eastAsia="fr-FR"/>
        </w:rPr>
        <w:t>بواريه</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lang w:val="en-US" w:eastAsia="fr-FR"/>
        </w:rPr>
        <w:t>G.Poirier</w:t>
      </w:r>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أنها ظهرت أولا في كتابات علماء الطبيعة إبان القرن الثامن </w:t>
      </w:r>
      <w:proofErr w:type="spellStart"/>
      <w:r w:rsidRPr="00FE5AF5">
        <w:rPr>
          <w:rFonts w:ascii="Arabic Typesetting" w:eastAsia="Times New Roman" w:hAnsi="Arabic Typesetting" w:cs="Arabic Typesetting"/>
          <w:sz w:val="32"/>
          <w:szCs w:val="32"/>
          <w:rtl/>
          <w:lang w:eastAsia="fr-FR"/>
        </w:rPr>
        <w:t>عشر،</w:t>
      </w:r>
      <w:proofErr w:type="spellEnd"/>
      <w:r w:rsidRPr="00FE5AF5">
        <w:rPr>
          <w:rFonts w:ascii="Arabic Typesetting" w:eastAsia="Times New Roman" w:hAnsi="Arabic Typesetting" w:cs="Arabic Typesetting"/>
          <w:sz w:val="32"/>
          <w:szCs w:val="32"/>
          <w:rtl/>
          <w:lang w:eastAsia="fr-FR"/>
        </w:rPr>
        <w:t xml:space="preserve"> لتعني دراسة التاريخ الطبيعي للإنسان </w:t>
      </w:r>
      <w:proofErr w:type="spellStart"/>
      <w:r w:rsidRPr="00FE5AF5">
        <w:rPr>
          <w:rFonts w:ascii="Arabic Typesetting" w:eastAsia="Times New Roman" w:hAnsi="Arabic Typesetting" w:cs="Arabic Typesetting"/>
          <w:sz w:val="32"/>
          <w:szCs w:val="32"/>
          <w:lang w:val="en-US" w:eastAsia="fr-FR"/>
        </w:rPr>
        <w:t>L’histoire</w:t>
      </w:r>
      <w:proofErr w:type="spellEnd"/>
      <w:r w:rsidRPr="00FE5AF5">
        <w:rPr>
          <w:rFonts w:ascii="Arabic Typesetting" w:eastAsia="Times New Roman" w:hAnsi="Arabic Typesetting" w:cs="Arabic Typesetting"/>
          <w:sz w:val="32"/>
          <w:szCs w:val="32"/>
          <w:lang w:val="en-US" w:eastAsia="fr-FR"/>
        </w:rPr>
        <w:t xml:space="preserve"> </w:t>
      </w:r>
      <w:proofErr w:type="spellStart"/>
      <w:r w:rsidRPr="00FE5AF5">
        <w:rPr>
          <w:rFonts w:ascii="Arabic Typesetting" w:eastAsia="Times New Roman" w:hAnsi="Arabic Typesetting" w:cs="Arabic Typesetting"/>
          <w:sz w:val="32"/>
          <w:szCs w:val="32"/>
          <w:lang w:val="en-US" w:eastAsia="fr-FR"/>
        </w:rPr>
        <w:t>naturelle</w:t>
      </w:r>
      <w:proofErr w:type="spellEnd"/>
      <w:r w:rsidRPr="00FE5AF5">
        <w:rPr>
          <w:rFonts w:ascii="Arabic Typesetting" w:eastAsia="Times New Roman" w:hAnsi="Arabic Typesetting" w:cs="Arabic Typesetting"/>
          <w:sz w:val="32"/>
          <w:szCs w:val="32"/>
          <w:lang w:val="en-US" w:eastAsia="fr-FR"/>
        </w:rPr>
        <w:t xml:space="preserve"> de </w:t>
      </w:r>
      <w:proofErr w:type="spellStart"/>
      <w:r w:rsidRPr="00FE5AF5">
        <w:rPr>
          <w:rFonts w:ascii="Arabic Typesetting" w:eastAsia="Times New Roman" w:hAnsi="Arabic Typesetting" w:cs="Arabic Typesetting"/>
          <w:sz w:val="32"/>
          <w:szCs w:val="32"/>
          <w:lang w:val="en-US" w:eastAsia="fr-FR"/>
        </w:rPr>
        <w:t>l’homme</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وربما كان عالم الطبيعة الألماني </w:t>
      </w:r>
      <w:proofErr w:type="spellStart"/>
      <w:r w:rsidRPr="00FE5AF5">
        <w:rPr>
          <w:rFonts w:ascii="Arabic Typesetting" w:eastAsia="Times New Roman" w:hAnsi="Arabic Typesetting" w:cs="Arabic Typesetting"/>
          <w:sz w:val="32"/>
          <w:szCs w:val="32"/>
          <w:rtl/>
          <w:lang w:eastAsia="fr-FR"/>
        </w:rPr>
        <w:t>جوهان</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بلوميناخ</w:t>
      </w:r>
      <w:proofErr w:type="spellEnd"/>
      <w:r w:rsidRPr="00FE5AF5">
        <w:rPr>
          <w:rFonts w:ascii="Arabic Typesetting" w:eastAsia="Times New Roman" w:hAnsi="Arabic Typesetting" w:cs="Arabic Typesetting"/>
          <w:sz w:val="32"/>
          <w:szCs w:val="32"/>
          <w:rtl/>
          <w:lang w:eastAsia="fr-FR"/>
        </w:rPr>
        <w:t xml:space="preserve"> في رأي </w:t>
      </w:r>
      <w:proofErr w:type="spellStart"/>
      <w:r w:rsidRPr="00FE5AF5">
        <w:rPr>
          <w:rFonts w:ascii="Arabic Typesetting" w:eastAsia="Times New Roman" w:hAnsi="Arabic Typesetting" w:cs="Arabic Typesetting"/>
          <w:sz w:val="32"/>
          <w:szCs w:val="32"/>
          <w:rtl/>
          <w:lang w:eastAsia="fr-FR"/>
        </w:rPr>
        <w:t>بواريه</w:t>
      </w:r>
      <w:proofErr w:type="spellEnd"/>
      <w:r w:rsidRPr="00FE5AF5">
        <w:rPr>
          <w:rFonts w:ascii="Arabic Typesetting" w:eastAsia="Times New Roman" w:hAnsi="Arabic Typesetting" w:cs="Arabic Typesetting"/>
          <w:sz w:val="32"/>
          <w:szCs w:val="32"/>
          <w:rtl/>
          <w:lang w:eastAsia="fr-FR"/>
        </w:rPr>
        <w:t xml:space="preserve"> أيضا أول من أدخل </w:t>
      </w:r>
      <w:proofErr w:type="spellStart"/>
      <w:r w:rsidRPr="00FE5AF5">
        <w:rPr>
          <w:rFonts w:ascii="Arabic Typesetting" w:eastAsia="Times New Roman" w:hAnsi="Arabic Typesetting" w:cs="Arabic Typesetting"/>
          <w:sz w:val="32"/>
          <w:szCs w:val="32"/>
          <w:rtl/>
          <w:lang w:eastAsia="fr-FR"/>
        </w:rPr>
        <w:t>كلمةالأنثروبولوجيا</w:t>
      </w:r>
      <w:proofErr w:type="spellEnd"/>
      <w:r w:rsidRPr="00FE5AF5">
        <w:rPr>
          <w:rFonts w:ascii="Arabic Typesetting" w:eastAsia="Times New Roman" w:hAnsi="Arabic Typesetting" w:cs="Arabic Typesetting"/>
          <w:sz w:val="32"/>
          <w:szCs w:val="32"/>
          <w:rtl/>
          <w:lang w:eastAsia="fr-FR"/>
        </w:rPr>
        <w:t xml:space="preserve"> في منهج تدريس التاريخ الطبيعي بالمقررات </w:t>
      </w:r>
      <w:proofErr w:type="spellStart"/>
      <w:r w:rsidRPr="00FE5AF5">
        <w:rPr>
          <w:rFonts w:ascii="Arabic Typesetting" w:eastAsia="Times New Roman" w:hAnsi="Arabic Typesetting" w:cs="Arabic Typesetting"/>
          <w:sz w:val="32"/>
          <w:szCs w:val="32"/>
          <w:rtl/>
          <w:lang w:eastAsia="fr-FR"/>
        </w:rPr>
        <w:t>الجامعية،</w:t>
      </w:r>
      <w:proofErr w:type="spellEnd"/>
      <w:r w:rsidRPr="00FE5AF5">
        <w:rPr>
          <w:rFonts w:ascii="Arabic Typesetting" w:eastAsia="Times New Roman" w:hAnsi="Arabic Typesetting" w:cs="Arabic Typesetting"/>
          <w:sz w:val="32"/>
          <w:szCs w:val="32"/>
          <w:rtl/>
          <w:lang w:eastAsia="fr-FR"/>
        </w:rPr>
        <w:t xml:space="preserve"> كما استخدمها في الطبعة الثالثة من كتابه الذي صدر عام </w:t>
      </w:r>
      <w:r w:rsidRPr="00FE5AF5">
        <w:rPr>
          <w:rFonts w:ascii="Arabic Typesetting" w:eastAsia="Times New Roman" w:hAnsi="Arabic Typesetting" w:cs="Arabic Typesetting"/>
          <w:sz w:val="32"/>
          <w:szCs w:val="32"/>
          <w:lang w:val="en-US" w:eastAsia="fr-FR"/>
        </w:rPr>
        <w:t>1795</w:t>
      </w:r>
      <w:r w:rsidRPr="00FE5AF5">
        <w:rPr>
          <w:rFonts w:ascii="Arabic Typesetting" w:eastAsia="Times New Roman" w:hAnsi="Arabic Typesetting" w:cs="Arabic Typesetting"/>
          <w:sz w:val="32"/>
          <w:szCs w:val="32"/>
          <w:rtl/>
          <w:lang w:eastAsia="fr-FR"/>
        </w:rPr>
        <w:t xml:space="preserve"> تحت عنوان عن التنوعات الطبيعية الجوهرية بين </w:t>
      </w:r>
      <w:proofErr w:type="spellStart"/>
      <w:r w:rsidRPr="00FE5AF5">
        <w:rPr>
          <w:rFonts w:ascii="Arabic Typesetting" w:eastAsia="Times New Roman" w:hAnsi="Arabic Typesetting" w:cs="Arabic Typesetting"/>
          <w:sz w:val="32"/>
          <w:szCs w:val="32"/>
          <w:rtl/>
          <w:lang w:eastAsia="fr-FR"/>
        </w:rPr>
        <w:t>البشر"،</w:t>
      </w:r>
      <w:proofErr w:type="spellEnd"/>
      <w:r w:rsidRPr="00FE5AF5">
        <w:rPr>
          <w:rFonts w:ascii="Arabic Typesetting" w:eastAsia="Times New Roman" w:hAnsi="Arabic Typesetting" w:cs="Arabic Typesetting"/>
          <w:sz w:val="32"/>
          <w:szCs w:val="32"/>
          <w:rtl/>
          <w:lang w:eastAsia="fr-FR"/>
        </w:rPr>
        <w:t xml:space="preserve"> و إذا كانت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علما يهتم بدراسة الثقافات و التقاليد و العادات و كل ما يتعلق </w:t>
      </w:r>
      <w:proofErr w:type="spellStart"/>
      <w:r w:rsidRPr="00FE5AF5">
        <w:rPr>
          <w:rFonts w:ascii="Arabic Typesetting" w:eastAsia="Times New Roman" w:hAnsi="Arabic Typesetting" w:cs="Arabic Typesetting"/>
          <w:sz w:val="32"/>
          <w:szCs w:val="32"/>
          <w:rtl/>
          <w:lang w:eastAsia="fr-FR"/>
        </w:rPr>
        <w:t>بالإنسان،</w:t>
      </w:r>
      <w:proofErr w:type="spellEnd"/>
      <w:r w:rsidRPr="00FE5AF5">
        <w:rPr>
          <w:rFonts w:ascii="Arabic Typesetting" w:eastAsia="Times New Roman" w:hAnsi="Arabic Typesetting" w:cs="Arabic Typesetting"/>
          <w:sz w:val="32"/>
          <w:szCs w:val="32"/>
          <w:rtl/>
          <w:lang w:eastAsia="fr-FR"/>
        </w:rPr>
        <w:t xml:space="preserve"> </w:t>
      </w:r>
      <w:r w:rsidRPr="00FE5AF5">
        <w:rPr>
          <w:rFonts w:ascii="Arabic Typesetting" w:eastAsia="Times New Roman" w:hAnsi="Arabic Typesetting" w:cs="Arabic Typesetting"/>
          <w:sz w:val="32"/>
          <w:szCs w:val="32"/>
          <w:rtl/>
          <w:lang w:eastAsia="fr-FR"/>
        </w:rPr>
        <w:lastRenderedPageBreak/>
        <w:t xml:space="preserve">يعني دراسة ذلك الكل المعقد الذي يسمى ثقافة ،فإن هذه الدراسة تحتاج إلى مادة لتقوم بتحليلها وهذه المادة توفرها </w:t>
      </w:r>
      <w:proofErr w:type="spellStart"/>
      <w:r w:rsidRPr="00FE5AF5">
        <w:rPr>
          <w:rFonts w:ascii="Arabic Typesetting" w:eastAsia="Times New Roman" w:hAnsi="Arabic Typesetting" w:cs="Arabic Typesetting"/>
          <w:sz w:val="32"/>
          <w:szCs w:val="32"/>
          <w:rtl/>
          <w:lang w:eastAsia="fr-FR"/>
        </w:rPr>
        <w:t>الإتنوغرافيا</w:t>
      </w:r>
      <w:proofErr w:type="spellEnd"/>
      <w:r w:rsidRPr="00FE5AF5">
        <w:rPr>
          <w:rFonts w:ascii="Arabic Typesetting" w:eastAsia="Times New Roman" w:hAnsi="Arabic Typesetting" w:cs="Arabic Typesetting"/>
          <w:sz w:val="32"/>
          <w:szCs w:val="32"/>
          <w:rtl/>
          <w:lang w:eastAsia="fr-FR"/>
        </w:rPr>
        <w:t xml:space="preserve"> و التي شكلت على الدوام إرهاصا تاريخيا لحقل معرفي سمي </w:t>
      </w:r>
      <w:proofErr w:type="spellStart"/>
      <w:r w:rsidRPr="00FE5AF5">
        <w:rPr>
          <w:rFonts w:ascii="Arabic Typesetting" w:eastAsia="Times New Roman" w:hAnsi="Arabic Typesetting" w:cs="Arabic Typesetting"/>
          <w:sz w:val="32"/>
          <w:szCs w:val="32"/>
          <w:rtl/>
          <w:lang w:eastAsia="fr-FR"/>
        </w:rPr>
        <w:t>بالانثروبولوجيا</w:t>
      </w:r>
      <w:proofErr w:type="spellEnd"/>
      <w:r w:rsidRPr="00FE5AF5">
        <w:rPr>
          <w:rFonts w:ascii="Arabic Typesetting" w:eastAsia="Times New Roman" w:hAnsi="Arabic Typesetting" w:cs="Arabic Typesetting"/>
          <w:sz w:val="32"/>
          <w:szCs w:val="32"/>
          <w:rtl/>
          <w:lang w:eastAsia="fr-FR"/>
        </w:rPr>
        <w:t xml:space="preserve">.وحول مصطلح </w:t>
      </w:r>
      <w:proofErr w:type="spellStart"/>
      <w:r w:rsidRPr="00FE5AF5">
        <w:rPr>
          <w:rFonts w:ascii="Arabic Typesetting" w:eastAsia="Times New Roman" w:hAnsi="Arabic Typesetting" w:cs="Arabic Typesetting"/>
          <w:sz w:val="32"/>
          <w:szCs w:val="32"/>
          <w:rtl/>
          <w:lang w:eastAsia="fr-FR"/>
        </w:rPr>
        <w:t>الإتنوغرافيا</w:t>
      </w:r>
      <w:proofErr w:type="spellEnd"/>
      <w:r w:rsidRPr="00FE5AF5">
        <w:rPr>
          <w:rFonts w:ascii="Arabic Typesetting" w:eastAsia="Times New Roman" w:hAnsi="Arabic Typesetting" w:cs="Arabic Typesetting"/>
          <w:sz w:val="32"/>
          <w:szCs w:val="32"/>
          <w:rtl/>
          <w:lang w:eastAsia="fr-FR"/>
        </w:rPr>
        <w:t xml:space="preserve"> نجده يعني الدراسة الوصفية لأسلوب الحياة و مجموع التقاليد و العادات و القيم و الأدوات و الفنون و المأثورات الشعبية لدى جماعة معينة أو مجتمع معين خلال فترة زمنية محددة بيد أن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تختلف عن </w:t>
      </w:r>
      <w:proofErr w:type="spellStart"/>
      <w:r w:rsidRPr="00FE5AF5">
        <w:rPr>
          <w:rFonts w:ascii="Arabic Typesetting" w:eastAsia="Times New Roman" w:hAnsi="Arabic Typesetting" w:cs="Arabic Typesetting"/>
          <w:sz w:val="32"/>
          <w:szCs w:val="32"/>
          <w:rtl/>
          <w:lang w:eastAsia="fr-FR"/>
        </w:rPr>
        <w:t>الإتنوغرافيا،</w:t>
      </w:r>
      <w:proofErr w:type="spellEnd"/>
      <w:r w:rsidRPr="00FE5AF5">
        <w:rPr>
          <w:rFonts w:ascii="Arabic Typesetting" w:eastAsia="Times New Roman" w:hAnsi="Arabic Typesetting" w:cs="Arabic Typesetting"/>
          <w:sz w:val="32"/>
          <w:szCs w:val="32"/>
          <w:rtl/>
          <w:lang w:eastAsia="fr-FR"/>
        </w:rPr>
        <w:t xml:space="preserve"> فهي لا تعتمد على أسلوب الوصف </w:t>
      </w:r>
      <w:proofErr w:type="spellStart"/>
      <w:r w:rsidRPr="00FE5AF5">
        <w:rPr>
          <w:rFonts w:ascii="Arabic Typesetting" w:eastAsia="Times New Roman" w:hAnsi="Arabic Typesetting" w:cs="Arabic Typesetting"/>
          <w:sz w:val="32"/>
          <w:szCs w:val="32"/>
          <w:rtl/>
          <w:lang w:eastAsia="fr-FR"/>
        </w:rPr>
        <w:t>فقط،</w:t>
      </w:r>
      <w:proofErr w:type="spellEnd"/>
      <w:r w:rsidRPr="00FE5AF5">
        <w:rPr>
          <w:rFonts w:ascii="Arabic Typesetting" w:eastAsia="Times New Roman" w:hAnsi="Arabic Typesetting" w:cs="Arabic Typesetting"/>
          <w:sz w:val="32"/>
          <w:szCs w:val="32"/>
          <w:rtl/>
          <w:lang w:eastAsia="fr-FR"/>
        </w:rPr>
        <w:t xml:space="preserve"> بل تتعداه إلى تحليل هذه المادة الوصفية،وإلى تركيبها بهدف الوصول إلى تصورات </w:t>
      </w:r>
      <w:proofErr w:type="spellStart"/>
      <w:r w:rsidRPr="00FE5AF5">
        <w:rPr>
          <w:rFonts w:ascii="Arabic Typesetting" w:eastAsia="Times New Roman" w:hAnsi="Arabic Typesetting" w:cs="Arabic Typesetting"/>
          <w:sz w:val="32"/>
          <w:szCs w:val="32"/>
          <w:rtl/>
          <w:lang w:eastAsia="fr-FR"/>
        </w:rPr>
        <w:t>نظرية،</w:t>
      </w:r>
      <w:proofErr w:type="spellEnd"/>
      <w:r w:rsidRPr="00FE5AF5">
        <w:rPr>
          <w:rFonts w:ascii="Arabic Typesetting" w:eastAsia="Times New Roman" w:hAnsi="Arabic Typesetting" w:cs="Arabic Typesetting"/>
          <w:sz w:val="32"/>
          <w:szCs w:val="32"/>
          <w:rtl/>
          <w:lang w:eastAsia="fr-FR"/>
        </w:rPr>
        <w:t xml:space="preserve"> فهي تهتم بالدراسة التحليلية و المقارنة للمادة </w:t>
      </w:r>
      <w:proofErr w:type="spellStart"/>
      <w:r w:rsidRPr="00FE5AF5">
        <w:rPr>
          <w:rFonts w:ascii="Arabic Typesetting" w:eastAsia="Times New Roman" w:hAnsi="Arabic Typesetting" w:cs="Arabic Typesetting"/>
          <w:sz w:val="32"/>
          <w:szCs w:val="32"/>
          <w:rtl/>
          <w:lang w:eastAsia="fr-FR"/>
        </w:rPr>
        <w:t>الإتنوغرافية</w:t>
      </w:r>
      <w:proofErr w:type="spellEnd"/>
      <w:r w:rsidRPr="00FE5AF5">
        <w:rPr>
          <w:rFonts w:ascii="Arabic Typesetting" w:eastAsia="Times New Roman" w:hAnsi="Arabic Typesetting" w:cs="Arabic Typesetting"/>
          <w:sz w:val="32"/>
          <w:szCs w:val="32"/>
          <w:rtl/>
          <w:lang w:eastAsia="fr-FR"/>
        </w:rPr>
        <w:t xml:space="preserve"> بهدف الوصول إلى تصورات نظرية أو تعميمات بصدد مختلف النظم الاجتماعية و الإنسانية من حيث أصولها و تطورها و تنوعها ،وبهذا تشكل المادة </w:t>
      </w:r>
      <w:proofErr w:type="spellStart"/>
      <w:r w:rsidRPr="00FE5AF5">
        <w:rPr>
          <w:rFonts w:ascii="Arabic Typesetting" w:eastAsia="Times New Roman" w:hAnsi="Arabic Typesetting" w:cs="Arabic Typesetting"/>
          <w:sz w:val="32"/>
          <w:szCs w:val="32"/>
          <w:rtl/>
          <w:lang w:eastAsia="fr-FR"/>
        </w:rPr>
        <w:t>الإثنوغرافية</w:t>
      </w:r>
      <w:proofErr w:type="spellEnd"/>
      <w:r w:rsidRPr="00FE5AF5">
        <w:rPr>
          <w:rFonts w:ascii="Arabic Typesetting" w:eastAsia="Times New Roman" w:hAnsi="Arabic Typesetting" w:cs="Arabic Typesetting"/>
          <w:sz w:val="32"/>
          <w:szCs w:val="32"/>
          <w:rtl/>
          <w:lang w:eastAsia="fr-FR"/>
        </w:rPr>
        <w:t xml:space="preserve"> قاعدة أساسية لعمل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فالأنثروبولوجيا</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والإثنوغرافيا</w:t>
      </w:r>
      <w:proofErr w:type="spellEnd"/>
      <w:r w:rsidRPr="00FE5AF5">
        <w:rPr>
          <w:rFonts w:ascii="Arabic Typesetting" w:eastAsia="Times New Roman" w:hAnsi="Arabic Typesetting" w:cs="Arabic Typesetting"/>
          <w:sz w:val="32"/>
          <w:szCs w:val="32"/>
          <w:rtl/>
          <w:lang w:eastAsia="fr-FR"/>
        </w:rPr>
        <w:t xml:space="preserve"> مرتبطتان إذن و تكمل الواحدة الأخرى</w:t>
      </w:r>
      <w:r w:rsidR="00984211">
        <w:rPr>
          <w:rFonts w:ascii="Arabic Typesetting" w:eastAsia="Times New Roman" w:hAnsi="Arabic Typesetting" w:cs="Arabic Typesetting" w:hint="cs"/>
          <w:sz w:val="32"/>
          <w:szCs w:val="32"/>
          <w:rtl/>
          <w:lang w:val="en-US" w:eastAsia="fr-FR"/>
        </w:rPr>
        <w:t>.</w:t>
      </w:r>
    </w:p>
    <w:p w:rsidR="00FE5AF5" w:rsidRPr="00FE5AF5" w:rsidRDefault="00FE5AF5" w:rsidP="00FE5AF5">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قد يكون هذا الاقتضاب المخل لا يفي بالغرض ،غير أنه يفي ببعض </w:t>
      </w:r>
      <w:proofErr w:type="spellStart"/>
      <w:r w:rsidRPr="00FE5AF5">
        <w:rPr>
          <w:rFonts w:ascii="Arabic Typesetting" w:eastAsia="Times New Roman" w:hAnsi="Arabic Typesetting" w:cs="Arabic Typesetting"/>
          <w:sz w:val="32"/>
          <w:szCs w:val="32"/>
          <w:rtl/>
          <w:lang w:eastAsia="fr-FR"/>
        </w:rPr>
        <w:t>الغرض،</w:t>
      </w:r>
      <w:proofErr w:type="spellEnd"/>
      <w:r w:rsidRPr="00FE5AF5">
        <w:rPr>
          <w:rFonts w:ascii="Arabic Typesetting" w:eastAsia="Times New Roman" w:hAnsi="Arabic Typesetting" w:cs="Arabic Typesetting"/>
          <w:sz w:val="32"/>
          <w:szCs w:val="32"/>
          <w:rtl/>
          <w:lang w:eastAsia="fr-FR"/>
        </w:rPr>
        <w:t xml:space="preserve"> وجدير بخلق إرهاص للطالب حول إشكالية تحديد مفهوم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بشكل عام و تحديده بحسب المرجعية الثقافية لكل مدرسة  </w:t>
      </w:r>
      <w:proofErr w:type="spellStart"/>
      <w:r w:rsidRPr="00FE5AF5">
        <w:rPr>
          <w:rFonts w:ascii="Arabic Typesetting" w:eastAsia="Times New Roman" w:hAnsi="Arabic Typesetting" w:cs="Arabic Typesetting"/>
          <w:sz w:val="32"/>
          <w:szCs w:val="32"/>
          <w:rtl/>
          <w:lang w:eastAsia="fr-FR"/>
        </w:rPr>
        <w:t>أنثروبولوجية</w:t>
      </w:r>
      <w:proofErr w:type="spellEnd"/>
      <w:r w:rsidRPr="00FE5AF5">
        <w:rPr>
          <w:rFonts w:ascii="Arabic Typesetting" w:eastAsia="Times New Roman" w:hAnsi="Arabic Typesetting" w:cs="Arabic Typesetting"/>
          <w:sz w:val="32"/>
          <w:szCs w:val="32"/>
          <w:rtl/>
          <w:lang w:eastAsia="fr-FR"/>
        </w:rPr>
        <w:t xml:space="preserve"> بشكل خاص</w:t>
      </w:r>
      <w:r>
        <w:rPr>
          <w:rFonts w:ascii="Arabic Typesetting" w:eastAsia="Times New Roman" w:hAnsi="Arabic Typesetting" w:cs="Arabic Typesetting" w:hint="cs"/>
          <w:sz w:val="32"/>
          <w:szCs w:val="32"/>
          <w:rtl/>
          <w:lang w:eastAsia="fr-FR"/>
        </w:rPr>
        <w:t>.</w:t>
      </w:r>
    </w:p>
    <w:p w:rsidR="00FE5AF5" w:rsidRPr="00FE5AF5" w:rsidRDefault="00FE5AF5" w:rsidP="00FE5AF5">
      <w:pPr>
        <w:pStyle w:val="Paragraphedeliste"/>
        <w:numPr>
          <w:ilvl w:val="0"/>
          <w:numId w:val="2"/>
        </w:numPr>
        <w:bidi/>
        <w:spacing w:before="100" w:beforeAutospacing="1" w:after="100" w:afterAutospacing="1" w:line="360" w:lineRule="auto"/>
        <w:jc w:val="both"/>
        <w:rPr>
          <w:rFonts w:ascii="Arabic Typesetting" w:eastAsia="Times New Roman" w:hAnsi="Arabic Typesetting" w:cs="Arabic Typesetting"/>
          <w:b/>
          <w:bCs/>
          <w:sz w:val="32"/>
          <w:szCs w:val="32"/>
          <w:rtl/>
          <w:lang w:eastAsia="fr-FR"/>
        </w:rPr>
      </w:pPr>
      <w:r w:rsidRPr="00FE5AF5">
        <w:rPr>
          <w:rFonts w:ascii="Arabic Typesetting" w:eastAsia="Times New Roman" w:hAnsi="Arabic Typesetting" w:cs="Arabic Typesetting"/>
          <w:b/>
          <w:bCs/>
          <w:sz w:val="32"/>
          <w:szCs w:val="32"/>
          <w:rtl/>
          <w:lang w:eastAsia="fr-FR"/>
        </w:rPr>
        <w:t xml:space="preserve">التأصيل التاريخي </w:t>
      </w:r>
      <w:proofErr w:type="spellStart"/>
      <w:r w:rsidRPr="00FE5AF5">
        <w:rPr>
          <w:rFonts w:ascii="Arabic Typesetting" w:eastAsia="Times New Roman" w:hAnsi="Arabic Typesetting" w:cs="Arabic Typesetting"/>
          <w:b/>
          <w:bCs/>
          <w:sz w:val="32"/>
          <w:szCs w:val="32"/>
          <w:rtl/>
          <w:lang w:eastAsia="fr-FR"/>
        </w:rPr>
        <w:t>لأنثروبولوجيا</w:t>
      </w:r>
      <w:proofErr w:type="spellEnd"/>
      <w:r w:rsidRPr="00FE5AF5">
        <w:rPr>
          <w:rFonts w:ascii="Arabic Typesetting" w:eastAsia="Times New Roman" w:hAnsi="Arabic Typesetting" w:cs="Arabic Typesetting"/>
          <w:b/>
          <w:bCs/>
          <w:sz w:val="32"/>
          <w:szCs w:val="32"/>
          <w:rtl/>
          <w:lang w:eastAsia="fr-FR"/>
        </w:rPr>
        <w:t xml:space="preserve"> </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 تزامن تبلور حقل معرفي جديد </w:t>
      </w:r>
      <w:proofErr w:type="spellStart"/>
      <w:r w:rsidRPr="00FE5AF5">
        <w:rPr>
          <w:rFonts w:ascii="Arabic Typesetting" w:eastAsia="Times New Roman" w:hAnsi="Arabic Typesetting" w:cs="Arabic Typesetting"/>
          <w:sz w:val="32"/>
          <w:szCs w:val="32"/>
          <w:rtl/>
          <w:lang w:eastAsia="fr-FR"/>
        </w:rPr>
        <w:t>إسمه</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بتوالي الكتابات حول تاريخ تبلور هذا الحقل </w:t>
      </w:r>
      <w:proofErr w:type="spellStart"/>
      <w:r w:rsidRPr="00FE5AF5">
        <w:rPr>
          <w:rFonts w:ascii="Arabic Typesetting" w:eastAsia="Times New Roman" w:hAnsi="Arabic Typesetting" w:cs="Arabic Typesetting"/>
          <w:sz w:val="32"/>
          <w:szCs w:val="32"/>
          <w:rtl/>
          <w:lang w:eastAsia="fr-FR"/>
        </w:rPr>
        <w:t>المعرفي،</w:t>
      </w:r>
      <w:proofErr w:type="spellEnd"/>
      <w:r w:rsidRPr="00FE5AF5">
        <w:rPr>
          <w:rFonts w:ascii="Arabic Typesetting" w:eastAsia="Times New Roman" w:hAnsi="Arabic Typesetting" w:cs="Arabic Typesetting"/>
          <w:sz w:val="32"/>
          <w:szCs w:val="32"/>
          <w:rtl/>
          <w:lang w:eastAsia="fr-FR"/>
        </w:rPr>
        <w:t xml:space="preserve"> وذلك لتعريف بالجذور المعرفية و الأصول النظرية لهذا الحقل </w:t>
      </w:r>
      <w:proofErr w:type="spellStart"/>
      <w:r w:rsidRPr="00FE5AF5">
        <w:rPr>
          <w:rFonts w:ascii="Arabic Typesetting" w:eastAsia="Times New Roman" w:hAnsi="Arabic Typesetting" w:cs="Arabic Typesetting"/>
          <w:sz w:val="32"/>
          <w:szCs w:val="32"/>
          <w:rtl/>
          <w:lang w:eastAsia="fr-FR"/>
        </w:rPr>
        <w:t>وباطلاعنا</w:t>
      </w:r>
      <w:proofErr w:type="spellEnd"/>
      <w:r w:rsidRPr="00FE5AF5">
        <w:rPr>
          <w:rFonts w:ascii="Arabic Typesetting" w:eastAsia="Times New Roman" w:hAnsi="Arabic Typesetting" w:cs="Arabic Typesetting"/>
          <w:sz w:val="32"/>
          <w:szCs w:val="32"/>
          <w:rtl/>
          <w:lang w:eastAsia="fr-FR"/>
        </w:rPr>
        <w:t xml:space="preserve"> على عدد من الكتابات عن تاريخ </w:t>
      </w:r>
      <w:proofErr w:type="spellStart"/>
      <w:r w:rsidRPr="00FE5AF5">
        <w:rPr>
          <w:rFonts w:ascii="Arabic Typesetting" w:eastAsia="Times New Roman" w:hAnsi="Arabic Typesetting" w:cs="Arabic Typesetting"/>
          <w:sz w:val="32"/>
          <w:szCs w:val="32"/>
          <w:rtl/>
          <w:lang w:eastAsia="fr-FR"/>
        </w:rPr>
        <w:t>الانثروبولوجيا</w:t>
      </w:r>
      <w:proofErr w:type="spellEnd"/>
      <w:r w:rsidRPr="00FE5AF5">
        <w:rPr>
          <w:rFonts w:ascii="Arabic Typesetting" w:eastAsia="Times New Roman" w:hAnsi="Arabic Typesetting" w:cs="Arabic Typesetting"/>
          <w:sz w:val="32"/>
          <w:szCs w:val="32"/>
          <w:rtl/>
          <w:lang w:eastAsia="fr-FR"/>
        </w:rPr>
        <w:t xml:space="preserve">  يمكن القول بصفة عامة :أنه بالرغم من تعدد </w:t>
      </w:r>
      <w:proofErr w:type="spellStart"/>
      <w:r w:rsidRPr="00FE5AF5">
        <w:rPr>
          <w:rFonts w:ascii="Arabic Typesetting" w:eastAsia="Times New Roman" w:hAnsi="Arabic Typesetting" w:cs="Arabic Typesetting"/>
          <w:sz w:val="32"/>
          <w:szCs w:val="32"/>
          <w:rtl/>
          <w:lang w:eastAsia="fr-FR"/>
        </w:rPr>
        <w:t>الإتجاهات</w:t>
      </w:r>
      <w:proofErr w:type="spellEnd"/>
      <w:r w:rsidRPr="00FE5AF5">
        <w:rPr>
          <w:rFonts w:ascii="Arabic Typesetting" w:eastAsia="Times New Roman" w:hAnsi="Arabic Typesetting" w:cs="Arabic Typesetting"/>
          <w:sz w:val="32"/>
          <w:szCs w:val="32"/>
          <w:rtl/>
          <w:lang w:eastAsia="fr-FR"/>
        </w:rPr>
        <w:t xml:space="preserve">  في تناول هذا </w:t>
      </w:r>
      <w:proofErr w:type="spellStart"/>
      <w:r w:rsidRPr="00FE5AF5">
        <w:rPr>
          <w:rFonts w:ascii="Arabic Typesetting" w:eastAsia="Times New Roman" w:hAnsi="Arabic Typesetting" w:cs="Arabic Typesetting"/>
          <w:sz w:val="32"/>
          <w:szCs w:val="32"/>
          <w:rtl/>
          <w:lang w:eastAsia="fr-FR"/>
        </w:rPr>
        <w:t>الموضوع،</w:t>
      </w:r>
      <w:proofErr w:type="spellEnd"/>
      <w:r w:rsidRPr="00FE5AF5">
        <w:rPr>
          <w:rFonts w:ascii="Arabic Typesetting" w:eastAsia="Times New Roman" w:hAnsi="Arabic Typesetting" w:cs="Arabic Typesetting"/>
          <w:sz w:val="32"/>
          <w:szCs w:val="32"/>
          <w:rtl/>
          <w:lang w:eastAsia="fr-FR"/>
        </w:rPr>
        <w:t xml:space="preserve"> إلا أنه يمكن أن نشير إلى ثلاث مقاربات </w:t>
      </w:r>
      <w:proofErr w:type="spellStart"/>
      <w:r w:rsidRPr="00FE5AF5">
        <w:rPr>
          <w:rFonts w:ascii="Arabic Typesetting" w:eastAsia="Times New Roman" w:hAnsi="Arabic Typesetting" w:cs="Arabic Typesetting"/>
          <w:sz w:val="32"/>
          <w:szCs w:val="32"/>
          <w:rtl/>
          <w:lang w:eastAsia="fr-FR"/>
        </w:rPr>
        <w:t>رئيسية،</w:t>
      </w:r>
      <w:proofErr w:type="spellEnd"/>
      <w:r w:rsidRPr="00FE5AF5">
        <w:rPr>
          <w:rFonts w:ascii="Arabic Typesetting" w:eastAsia="Times New Roman" w:hAnsi="Arabic Typesetting" w:cs="Arabic Typesetting"/>
          <w:sz w:val="32"/>
          <w:szCs w:val="32"/>
          <w:rtl/>
          <w:lang w:eastAsia="fr-FR"/>
        </w:rPr>
        <w:t xml:space="preserve"> هناك </w:t>
      </w:r>
      <w:proofErr w:type="spellStart"/>
      <w:r w:rsidRPr="00FE5AF5">
        <w:rPr>
          <w:rFonts w:ascii="Arabic Typesetting" w:eastAsia="Times New Roman" w:hAnsi="Arabic Typesetting" w:cs="Arabic Typesetting"/>
          <w:sz w:val="32"/>
          <w:szCs w:val="32"/>
          <w:rtl/>
          <w:lang w:eastAsia="fr-FR"/>
        </w:rPr>
        <w:t>أولا:</w:t>
      </w:r>
      <w:proofErr w:type="spellEnd"/>
      <w:r w:rsidRPr="00FE5AF5">
        <w:rPr>
          <w:rFonts w:ascii="Arabic Typesetting" w:eastAsia="Times New Roman" w:hAnsi="Arabic Typesetting" w:cs="Arabic Typesetting"/>
          <w:sz w:val="32"/>
          <w:szCs w:val="32"/>
          <w:rtl/>
          <w:lang w:eastAsia="fr-FR"/>
        </w:rPr>
        <w:t xml:space="preserve"> من تناول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من خلال العرض لمجموعة من الرواد الأوائل لهذا العلم و المحدثين على </w:t>
      </w:r>
      <w:proofErr w:type="spellStart"/>
      <w:r w:rsidRPr="00FE5AF5">
        <w:rPr>
          <w:rFonts w:ascii="Arabic Typesetting" w:eastAsia="Times New Roman" w:hAnsi="Arabic Typesetting" w:cs="Arabic Typesetting"/>
          <w:sz w:val="32"/>
          <w:szCs w:val="32"/>
          <w:rtl/>
          <w:lang w:eastAsia="fr-FR"/>
        </w:rPr>
        <w:t>السواء</w:t>
      </w:r>
      <w:r w:rsidR="00984211">
        <w:rPr>
          <w:rFonts w:ascii="Arabic Typesetting" w:eastAsia="Times New Roman" w:hAnsi="Arabic Typesetting" w:cs="Arabic Typesetting" w:hint="cs"/>
          <w:sz w:val="32"/>
          <w:szCs w:val="32"/>
          <w:rtl/>
          <w:lang w:val="en-US" w:eastAsia="fr-FR"/>
        </w:rPr>
        <w:t>،</w:t>
      </w:r>
      <w:proofErr w:type="spellEnd"/>
      <w:r w:rsidR="00984211">
        <w:rPr>
          <w:rFonts w:ascii="Arabic Typesetting" w:eastAsia="Times New Roman" w:hAnsi="Arabic Typesetting" w:cs="Arabic Typesetting" w:hint="cs"/>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و هناك من تطرق لهذا العلم الجديد عبر المراحل التاريخية التي مر منها و اعتبر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نتيجة لإسهام حضارات إنسانية،حيث لم تخلوا مرحلة تاريخية من وجود إرهاصات لفكر </w:t>
      </w:r>
      <w:proofErr w:type="spellStart"/>
      <w:r w:rsidRPr="00FE5AF5">
        <w:rPr>
          <w:rFonts w:ascii="Arabic Typesetting" w:eastAsia="Times New Roman" w:hAnsi="Arabic Typesetting" w:cs="Arabic Typesetting"/>
          <w:sz w:val="32"/>
          <w:szCs w:val="32"/>
          <w:rtl/>
          <w:lang w:eastAsia="fr-FR"/>
        </w:rPr>
        <w:t>أنثروبولوجي</w:t>
      </w:r>
      <w:proofErr w:type="spellEnd"/>
      <w:r w:rsidRPr="00FE5AF5">
        <w:rPr>
          <w:rFonts w:ascii="Arabic Typesetting" w:eastAsia="Times New Roman" w:hAnsi="Arabic Typesetting" w:cs="Arabic Typesetting"/>
          <w:sz w:val="32"/>
          <w:szCs w:val="32"/>
          <w:rtl/>
          <w:lang w:eastAsia="fr-FR"/>
        </w:rPr>
        <w:t xml:space="preserve"> ،ونحن نميل إلى العرض التاريخي الذي يوفي الفكر البشري حقه ويجعل إسهامه بعيدا عن أي نزعة </w:t>
      </w:r>
      <w:proofErr w:type="spellStart"/>
      <w:r w:rsidRPr="00FE5AF5">
        <w:rPr>
          <w:rFonts w:ascii="Arabic Typesetting" w:eastAsia="Times New Roman" w:hAnsi="Arabic Typesetting" w:cs="Arabic Typesetting"/>
          <w:sz w:val="32"/>
          <w:szCs w:val="32"/>
          <w:rtl/>
          <w:lang w:eastAsia="fr-FR"/>
        </w:rPr>
        <w:t>ذاتية،</w:t>
      </w:r>
      <w:proofErr w:type="spellEnd"/>
      <w:r w:rsidR="00984211">
        <w:rPr>
          <w:rFonts w:ascii="Arabic Typesetting" w:eastAsia="Times New Roman" w:hAnsi="Arabic Typesetting" w:cs="Arabic Typesetting" w:hint="cs"/>
          <w:sz w:val="32"/>
          <w:szCs w:val="32"/>
          <w:rtl/>
          <w:lang w:eastAsia="fr-FR"/>
        </w:rPr>
        <w:t xml:space="preserve"> </w:t>
      </w:r>
      <w:r w:rsidRPr="00FE5AF5">
        <w:rPr>
          <w:rFonts w:ascii="Arabic Typesetting" w:eastAsia="Times New Roman" w:hAnsi="Arabic Typesetting" w:cs="Arabic Typesetting"/>
          <w:sz w:val="32"/>
          <w:szCs w:val="32"/>
          <w:rtl/>
          <w:lang w:eastAsia="fr-FR"/>
        </w:rPr>
        <w:t xml:space="preserve">صحيح أن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كعلم لم تتبلور إلا في أواخر القرن التاسع </w:t>
      </w:r>
      <w:proofErr w:type="spellStart"/>
      <w:r w:rsidRPr="00FE5AF5">
        <w:rPr>
          <w:rFonts w:ascii="Arabic Typesetting" w:eastAsia="Times New Roman" w:hAnsi="Arabic Typesetting" w:cs="Arabic Typesetting"/>
          <w:sz w:val="32"/>
          <w:szCs w:val="32"/>
          <w:rtl/>
          <w:lang w:eastAsia="fr-FR"/>
        </w:rPr>
        <w:t>عشر،</w:t>
      </w:r>
      <w:proofErr w:type="spellEnd"/>
      <w:r w:rsidRPr="00FE5AF5">
        <w:rPr>
          <w:rFonts w:ascii="Arabic Typesetting" w:eastAsia="Times New Roman" w:hAnsi="Arabic Typesetting" w:cs="Arabic Typesetting"/>
          <w:sz w:val="32"/>
          <w:szCs w:val="32"/>
          <w:rtl/>
          <w:lang w:eastAsia="fr-FR"/>
        </w:rPr>
        <w:t xml:space="preserve"> لكن وصف ثقافة الشعوب قد جدب العديد من المفكرين و الرحالة و المستكشفين و حاول بعضهم إعطاء تفسيرات لهذه الاختلافات ،و إذا كان </w:t>
      </w:r>
      <w:proofErr w:type="spellStart"/>
      <w:r w:rsidRPr="00FE5AF5">
        <w:rPr>
          <w:rFonts w:ascii="Arabic Typesetting" w:eastAsia="Times New Roman" w:hAnsi="Arabic Typesetting" w:cs="Arabic Typesetting"/>
          <w:sz w:val="32"/>
          <w:szCs w:val="32"/>
          <w:rtl/>
          <w:lang w:eastAsia="fr-FR"/>
        </w:rPr>
        <w:t>الإختلاف</w:t>
      </w:r>
      <w:proofErr w:type="spellEnd"/>
      <w:r w:rsidRPr="00FE5AF5">
        <w:rPr>
          <w:rFonts w:ascii="Arabic Typesetting" w:eastAsia="Times New Roman" w:hAnsi="Arabic Typesetting" w:cs="Arabic Typesetting"/>
          <w:sz w:val="32"/>
          <w:szCs w:val="32"/>
          <w:rtl/>
          <w:lang w:eastAsia="fr-FR"/>
        </w:rPr>
        <w:t xml:space="preserve"> لا يدرك لذات إلا عن طريق  المقارنة و </w:t>
      </w:r>
      <w:proofErr w:type="spellStart"/>
      <w:r w:rsidRPr="00FE5AF5">
        <w:rPr>
          <w:rFonts w:ascii="Arabic Typesetting" w:eastAsia="Times New Roman" w:hAnsi="Arabic Typesetting" w:cs="Arabic Typesetting"/>
          <w:sz w:val="32"/>
          <w:szCs w:val="32"/>
          <w:rtl/>
          <w:lang w:eastAsia="fr-FR"/>
        </w:rPr>
        <w:t>الإتصال</w:t>
      </w:r>
      <w:proofErr w:type="spellEnd"/>
      <w:r w:rsidRPr="00FE5AF5">
        <w:rPr>
          <w:rFonts w:ascii="Arabic Typesetting" w:eastAsia="Times New Roman" w:hAnsi="Arabic Typesetting" w:cs="Arabic Typesetting"/>
          <w:sz w:val="32"/>
          <w:szCs w:val="32"/>
          <w:rtl/>
          <w:lang w:eastAsia="fr-FR"/>
        </w:rPr>
        <w:t xml:space="preserve">. فالحروب و الرحلات التجارية و </w:t>
      </w:r>
      <w:proofErr w:type="spellStart"/>
      <w:r w:rsidRPr="00FE5AF5">
        <w:rPr>
          <w:rFonts w:ascii="Arabic Typesetting" w:eastAsia="Times New Roman" w:hAnsi="Arabic Typesetting" w:cs="Arabic Typesetting"/>
          <w:sz w:val="32"/>
          <w:szCs w:val="32"/>
          <w:rtl/>
          <w:lang w:eastAsia="fr-FR"/>
        </w:rPr>
        <w:t>الإستكشافية</w:t>
      </w:r>
      <w:proofErr w:type="spellEnd"/>
      <w:r w:rsidRPr="00FE5AF5">
        <w:rPr>
          <w:rFonts w:ascii="Arabic Typesetting" w:eastAsia="Times New Roman" w:hAnsi="Arabic Typesetting" w:cs="Arabic Typesetting"/>
          <w:sz w:val="32"/>
          <w:szCs w:val="32"/>
          <w:rtl/>
          <w:lang w:eastAsia="fr-FR"/>
        </w:rPr>
        <w:t xml:space="preserve"> و كذلك البعثات التبشيرية مثلا ساهمت في حدوث اتصال بين </w:t>
      </w:r>
      <w:proofErr w:type="spellStart"/>
      <w:r w:rsidRPr="00FE5AF5">
        <w:rPr>
          <w:rFonts w:ascii="Arabic Typesetting" w:eastAsia="Times New Roman" w:hAnsi="Arabic Typesetting" w:cs="Arabic Typesetting"/>
          <w:sz w:val="32"/>
          <w:szCs w:val="32"/>
          <w:rtl/>
          <w:lang w:eastAsia="fr-FR"/>
        </w:rPr>
        <w:t>الشعوب،</w:t>
      </w:r>
      <w:proofErr w:type="spellEnd"/>
      <w:r w:rsidRPr="00FE5AF5">
        <w:rPr>
          <w:rFonts w:ascii="Arabic Typesetting" w:eastAsia="Times New Roman" w:hAnsi="Arabic Typesetting" w:cs="Arabic Typesetting"/>
          <w:sz w:val="32"/>
          <w:szCs w:val="32"/>
          <w:rtl/>
          <w:lang w:eastAsia="fr-FR"/>
        </w:rPr>
        <w:t xml:space="preserve"> ففي الحضارة المصرية شكلت الرحلات التجارية نقطة التقاء بالأخر  و التعرف عليه ثقافيا و اجتماعيا و في هذا </w:t>
      </w:r>
      <w:proofErr w:type="spellStart"/>
      <w:r w:rsidRPr="00FE5AF5">
        <w:rPr>
          <w:rFonts w:ascii="Arabic Typesetting" w:eastAsia="Times New Roman" w:hAnsi="Arabic Typesetting" w:cs="Arabic Typesetting"/>
          <w:sz w:val="32"/>
          <w:szCs w:val="32"/>
          <w:rtl/>
          <w:lang w:eastAsia="fr-FR"/>
        </w:rPr>
        <w:t>الصدد"</w:t>
      </w:r>
      <w:proofErr w:type="spellEnd"/>
      <w:r w:rsidRPr="00FE5AF5">
        <w:rPr>
          <w:rFonts w:ascii="Arabic Typesetting" w:eastAsia="Times New Roman" w:hAnsi="Arabic Typesetting" w:cs="Arabic Typesetting"/>
          <w:sz w:val="32"/>
          <w:szCs w:val="32"/>
          <w:rtl/>
          <w:lang w:eastAsia="fr-FR"/>
        </w:rPr>
        <w:t xml:space="preserve"> يكتب مودي في عرضه لتاريخ </w:t>
      </w:r>
      <w:proofErr w:type="spellStart"/>
      <w:r w:rsidRPr="00FE5AF5">
        <w:rPr>
          <w:rFonts w:ascii="Arabic Typesetting" w:eastAsia="Times New Roman" w:hAnsi="Arabic Typesetting" w:cs="Arabic Typesetting"/>
          <w:sz w:val="32"/>
          <w:szCs w:val="32"/>
          <w:rtl/>
          <w:lang w:eastAsia="fr-FR"/>
        </w:rPr>
        <w:t>الإتنوغرافيا</w:t>
      </w:r>
      <w:proofErr w:type="spellEnd"/>
      <w:r w:rsidRPr="00FE5AF5">
        <w:rPr>
          <w:rFonts w:ascii="Arabic Typesetting" w:eastAsia="Times New Roman" w:hAnsi="Arabic Typesetting" w:cs="Arabic Typesetting"/>
          <w:sz w:val="32"/>
          <w:szCs w:val="32"/>
          <w:rtl/>
          <w:lang w:eastAsia="fr-FR"/>
        </w:rPr>
        <w:t xml:space="preserve"> بأن الرحلة التي قام </w:t>
      </w:r>
      <w:proofErr w:type="spellStart"/>
      <w:r w:rsidRPr="00FE5AF5">
        <w:rPr>
          <w:rFonts w:ascii="Arabic Typesetting" w:eastAsia="Times New Roman" w:hAnsi="Arabic Typesetting" w:cs="Arabic Typesetting"/>
          <w:sz w:val="32"/>
          <w:szCs w:val="32"/>
          <w:rtl/>
          <w:lang w:eastAsia="fr-FR"/>
        </w:rPr>
        <w:t>بها</w:t>
      </w:r>
      <w:proofErr w:type="spellEnd"/>
      <w:r w:rsidRPr="00FE5AF5">
        <w:rPr>
          <w:rFonts w:ascii="Arabic Typesetting" w:eastAsia="Times New Roman" w:hAnsi="Arabic Typesetting" w:cs="Arabic Typesetting"/>
          <w:sz w:val="32"/>
          <w:szCs w:val="32"/>
          <w:rtl/>
          <w:lang w:eastAsia="fr-FR"/>
        </w:rPr>
        <w:t xml:space="preserve"> المصريون القدماء عام </w:t>
      </w:r>
      <w:r w:rsidRPr="00FE5AF5">
        <w:rPr>
          <w:rFonts w:ascii="Arabic Typesetting" w:eastAsia="Times New Roman" w:hAnsi="Arabic Typesetting" w:cs="Arabic Typesetting"/>
          <w:sz w:val="32"/>
          <w:szCs w:val="32"/>
          <w:lang w:val="en-US" w:eastAsia="fr-FR"/>
        </w:rPr>
        <w:t>1493</w:t>
      </w:r>
      <w:r w:rsidRPr="00FE5AF5">
        <w:rPr>
          <w:rFonts w:ascii="Arabic Typesetting" w:eastAsia="Times New Roman" w:hAnsi="Arabic Typesetting" w:cs="Arabic Typesetting"/>
          <w:sz w:val="32"/>
          <w:szCs w:val="32"/>
          <w:rtl/>
          <w:lang w:eastAsia="fr-FR"/>
        </w:rPr>
        <w:t xml:space="preserve"> ق.م تعد من أقدم الرحلات التاريخية على الإطلاق ذلك حين أبحر في النيل صوب جنوب مصر أسطول مكون من خمسة </w:t>
      </w:r>
      <w:proofErr w:type="spellStart"/>
      <w:r w:rsidRPr="00FE5AF5">
        <w:rPr>
          <w:rFonts w:ascii="Arabic Typesetting" w:eastAsia="Times New Roman" w:hAnsi="Arabic Typesetting" w:cs="Arabic Typesetting"/>
          <w:sz w:val="32"/>
          <w:szCs w:val="32"/>
          <w:rtl/>
          <w:lang w:eastAsia="fr-FR"/>
        </w:rPr>
        <w:t>مراكب،</w:t>
      </w:r>
      <w:proofErr w:type="spellEnd"/>
      <w:r w:rsidRPr="00FE5AF5">
        <w:rPr>
          <w:rFonts w:ascii="Arabic Typesetting" w:eastAsia="Times New Roman" w:hAnsi="Arabic Typesetting" w:cs="Arabic Typesetting"/>
          <w:sz w:val="32"/>
          <w:szCs w:val="32"/>
          <w:rtl/>
          <w:lang w:eastAsia="fr-FR"/>
        </w:rPr>
        <w:t xml:space="preserve"> و على متن كل مركب واحد وثلاثون فردا ،و ذلك بهدف تسويق بضائعهم النفيسة التي شكلت آنذاك البخور و العطور،وقد نتج عن هذه الرحلة اتصال المصريين القدماء بأقزام </w:t>
      </w:r>
      <w:proofErr w:type="spellStart"/>
      <w:r w:rsidRPr="00FE5AF5">
        <w:rPr>
          <w:rFonts w:ascii="Arabic Typesetting" w:eastAsia="Times New Roman" w:hAnsi="Arabic Typesetting" w:cs="Arabic Typesetting"/>
          <w:sz w:val="32"/>
          <w:szCs w:val="32"/>
          <w:rtl/>
          <w:lang w:eastAsia="fr-FR"/>
        </w:rPr>
        <w:t>إفريقيا،</w:t>
      </w:r>
      <w:proofErr w:type="spellEnd"/>
      <w:r w:rsidRPr="00FE5AF5">
        <w:rPr>
          <w:rFonts w:ascii="Arabic Typesetting" w:eastAsia="Times New Roman" w:hAnsi="Arabic Typesetting" w:cs="Arabic Typesetting"/>
          <w:sz w:val="32"/>
          <w:szCs w:val="32"/>
          <w:rtl/>
          <w:lang w:eastAsia="fr-FR"/>
        </w:rPr>
        <w:t xml:space="preserve"> و تأكيد </w:t>
      </w:r>
      <w:r w:rsidRPr="00FE5AF5">
        <w:rPr>
          <w:rFonts w:ascii="Arabic Typesetting" w:eastAsia="Times New Roman" w:hAnsi="Arabic Typesetting" w:cs="Arabic Typesetting"/>
          <w:sz w:val="32"/>
          <w:szCs w:val="32"/>
          <w:rtl/>
          <w:lang w:eastAsia="fr-FR"/>
        </w:rPr>
        <w:lastRenderedPageBreak/>
        <w:t xml:space="preserve">لإقامة علاقات معهم فيما </w:t>
      </w:r>
      <w:proofErr w:type="spellStart"/>
      <w:r w:rsidRPr="00FE5AF5">
        <w:rPr>
          <w:rFonts w:ascii="Arabic Typesetting" w:eastAsia="Times New Roman" w:hAnsi="Arabic Typesetting" w:cs="Arabic Typesetting"/>
          <w:sz w:val="32"/>
          <w:szCs w:val="32"/>
          <w:rtl/>
          <w:lang w:eastAsia="fr-FR"/>
        </w:rPr>
        <w:t>بعد،</w:t>
      </w:r>
      <w:proofErr w:type="spellEnd"/>
      <w:r w:rsidRPr="00FE5AF5">
        <w:rPr>
          <w:rFonts w:ascii="Arabic Typesetting" w:eastAsia="Times New Roman" w:hAnsi="Arabic Typesetting" w:cs="Arabic Typesetting"/>
          <w:sz w:val="32"/>
          <w:szCs w:val="32"/>
          <w:rtl/>
          <w:lang w:eastAsia="fr-FR"/>
        </w:rPr>
        <w:t xml:space="preserve"> فقد صورت النقوش في معبد الدير البحري </w:t>
      </w:r>
      <w:proofErr w:type="spellStart"/>
      <w:r w:rsidRPr="00FE5AF5">
        <w:rPr>
          <w:rFonts w:ascii="Arabic Typesetting" w:eastAsia="Times New Roman" w:hAnsi="Arabic Typesetting" w:cs="Arabic Typesetting"/>
          <w:sz w:val="32"/>
          <w:szCs w:val="32"/>
          <w:rtl/>
          <w:lang w:eastAsia="fr-FR"/>
        </w:rPr>
        <w:t>إستقبال</w:t>
      </w:r>
      <w:proofErr w:type="spellEnd"/>
      <w:r w:rsidRPr="00FE5AF5">
        <w:rPr>
          <w:rFonts w:ascii="Arabic Typesetting" w:eastAsia="Times New Roman" w:hAnsi="Arabic Typesetting" w:cs="Arabic Typesetting"/>
          <w:sz w:val="32"/>
          <w:szCs w:val="32"/>
          <w:rtl/>
          <w:lang w:eastAsia="fr-FR"/>
        </w:rPr>
        <w:t xml:space="preserve"> ملك و ملكة </w:t>
      </w:r>
      <w:proofErr w:type="spellStart"/>
      <w:r w:rsidRPr="00FE5AF5">
        <w:rPr>
          <w:rFonts w:ascii="Arabic Typesetting" w:eastAsia="Times New Roman" w:hAnsi="Arabic Typesetting" w:cs="Arabic Typesetting"/>
          <w:sz w:val="32"/>
          <w:szCs w:val="32"/>
          <w:rtl/>
          <w:lang w:eastAsia="fr-FR"/>
        </w:rPr>
        <w:t>بلاديونت</w:t>
      </w:r>
      <w:proofErr w:type="spellEnd"/>
      <w:r w:rsidRPr="00FE5AF5">
        <w:rPr>
          <w:rFonts w:ascii="Arabic Typesetting" w:eastAsia="Times New Roman" w:hAnsi="Arabic Typesetting" w:cs="Arabic Typesetting"/>
          <w:sz w:val="32"/>
          <w:szCs w:val="32"/>
          <w:rtl/>
          <w:lang w:eastAsia="fr-FR"/>
        </w:rPr>
        <w:t xml:space="preserve"> لمبعوث مصري ،كما أوضحت النقوش كذلك بعض تفاصيل الصفات الجسمية لتلك الشعوب وبدا واضحا ما اتصف </w:t>
      </w:r>
      <w:proofErr w:type="spellStart"/>
      <w:r w:rsidRPr="00FE5AF5">
        <w:rPr>
          <w:rFonts w:ascii="Arabic Typesetting" w:eastAsia="Times New Roman" w:hAnsi="Arabic Typesetting" w:cs="Arabic Typesetting"/>
          <w:sz w:val="32"/>
          <w:szCs w:val="32"/>
          <w:rtl/>
          <w:lang w:eastAsia="fr-FR"/>
        </w:rPr>
        <w:t>به</w:t>
      </w:r>
      <w:proofErr w:type="spellEnd"/>
      <w:r w:rsidRPr="00FE5AF5">
        <w:rPr>
          <w:rFonts w:ascii="Arabic Typesetting" w:eastAsia="Times New Roman" w:hAnsi="Arabic Typesetting" w:cs="Arabic Typesetting"/>
          <w:sz w:val="32"/>
          <w:szCs w:val="32"/>
          <w:rtl/>
          <w:lang w:eastAsia="fr-FR"/>
        </w:rPr>
        <w:t xml:space="preserve"> أهل المملكة من تراكم السمنة بإفراط</w:t>
      </w:r>
      <w:r w:rsidR="00A6658F">
        <w:rPr>
          <w:rFonts w:ascii="Arabic Typesetting" w:eastAsia="Times New Roman" w:hAnsi="Arabic Typesetting" w:cs="Arabic Typesetting" w:hint="cs"/>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ولم يكتف الإسهام بأفكار أولية عن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فقط على الحضارة </w:t>
      </w:r>
      <w:proofErr w:type="spellStart"/>
      <w:r w:rsidRPr="00FE5AF5">
        <w:rPr>
          <w:rFonts w:ascii="Arabic Typesetting" w:eastAsia="Times New Roman" w:hAnsi="Arabic Typesetting" w:cs="Arabic Typesetting"/>
          <w:sz w:val="32"/>
          <w:szCs w:val="32"/>
          <w:rtl/>
          <w:lang w:eastAsia="fr-FR"/>
        </w:rPr>
        <w:t>المصرية،</w:t>
      </w:r>
      <w:proofErr w:type="spellEnd"/>
      <w:r w:rsidRPr="00FE5AF5">
        <w:rPr>
          <w:rFonts w:ascii="Arabic Typesetting" w:eastAsia="Times New Roman" w:hAnsi="Arabic Typesetting" w:cs="Arabic Typesetting"/>
          <w:sz w:val="32"/>
          <w:szCs w:val="32"/>
          <w:rtl/>
          <w:lang w:eastAsia="fr-FR"/>
        </w:rPr>
        <w:t xml:space="preserve"> بل حتى في الفكر الإغريقي نجد مادة وصفية جاءت في كتابات عدد من الكتاب الإغريق مثل الشاعر اليوناني هوميروس </w:t>
      </w:r>
      <w:r w:rsidRPr="00FE5AF5">
        <w:rPr>
          <w:rFonts w:ascii="Arabic Typesetting" w:eastAsia="Times New Roman" w:hAnsi="Arabic Typesetting" w:cs="Arabic Typesetting"/>
          <w:sz w:val="32"/>
          <w:szCs w:val="32"/>
          <w:lang w:val="en-US" w:eastAsia="fr-FR"/>
        </w:rPr>
        <w:t>Homier</w:t>
      </w:r>
      <w:r w:rsidRPr="00FE5AF5">
        <w:rPr>
          <w:rFonts w:ascii="Arabic Typesetting" w:eastAsia="Times New Roman" w:hAnsi="Arabic Typesetting" w:cs="Arabic Typesetting"/>
          <w:sz w:val="32"/>
          <w:szCs w:val="32"/>
          <w:rtl/>
          <w:lang w:eastAsia="fr-FR"/>
        </w:rPr>
        <w:t xml:space="preserve"> الذي عاش خلال القرن التاسع أو الثامن قبل </w:t>
      </w:r>
      <w:proofErr w:type="spellStart"/>
      <w:r w:rsidRPr="00FE5AF5">
        <w:rPr>
          <w:rFonts w:ascii="Arabic Typesetting" w:eastAsia="Times New Roman" w:hAnsi="Arabic Typesetting" w:cs="Arabic Typesetting"/>
          <w:sz w:val="32"/>
          <w:szCs w:val="32"/>
          <w:rtl/>
          <w:lang w:eastAsia="fr-FR"/>
        </w:rPr>
        <w:t>الميلاد،</w:t>
      </w:r>
      <w:proofErr w:type="spellEnd"/>
      <w:r w:rsidRPr="00FE5AF5">
        <w:rPr>
          <w:rFonts w:ascii="Arabic Typesetting" w:eastAsia="Times New Roman" w:hAnsi="Arabic Typesetting" w:cs="Arabic Typesetting"/>
          <w:sz w:val="32"/>
          <w:szCs w:val="32"/>
          <w:rtl/>
          <w:lang w:eastAsia="fr-FR"/>
        </w:rPr>
        <w:t xml:space="preserve"> و صاحب ملحمتي الإلياذة و </w:t>
      </w:r>
      <w:proofErr w:type="spellStart"/>
      <w:r w:rsidRPr="00FE5AF5">
        <w:rPr>
          <w:rFonts w:ascii="Arabic Typesetting" w:eastAsia="Times New Roman" w:hAnsi="Arabic Typesetting" w:cs="Arabic Typesetting"/>
          <w:sz w:val="32"/>
          <w:szCs w:val="32"/>
          <w:rtl/>
          <w:lang w:eastAsia="fr-FR"/>
        </w:rPr>
        <w:t>الأوديسة،</w:t>
      </w:r>
      <w:proofErr w:type="spellEnd"/>
      <w:r w:rsidRPr="00FE5AF5">
        <w:rPr>
          <w:rFonts w:ascii="Arabic Typesetting" w:eastAsia="Times New Roman" w:hAnsi="Arabic Typesetting" w:cs="Arabic Typesetting"/>
          <w:sz w:val="32"/>
          <w:szCs w:val="32"/>
          <w:rtl/>
          <w:lang w:eastAsia="fr-FR"/>
        </w:rPr>
        <w:t xml:space="preserve"> غير أن أشهر من نجد في كتاباته بوادر فكر </w:t>
      </w:r>
      <w:proofErr w:type="spellStart"/>
      <w:r w:rsidRPr="00FE5AF5">
        <w:rPr>
          <w:rFonts w:ascii="Arabic Typesetting" w:eastAsia="Times New Roman" w:hAnsi="Arabic Typesetting" w:cs="Arabic Typesetting"/>
          <w:sz w:val="32"/>
          <w:szCs w:val="32"/>
          <w:rtl/>
          <w:lang w:eastAsia="fr-FR"/>
        </w:rPr>
        <w:t>أنثروبولوجي</w:t>
      </w:r>
      <w:proofErr w:type="spellEnd"/>
      <w:r w:rsidRPr="00FE5AF5">
        <w:rPr>
          <w:rFonts w:ascii="Arabic Typesetting" w:eastAsia="Times New Roman" w:hAnsi="Arabic Typesetting" w:cs="Arabic Typesetting"/>
          <w:sz w:val="32"/>
          <w:szCs w:val="32"/>
          <w:rtl/>
          <w:lang w:eastAsia="fr-FR"/>
        </w:rPr>
        <w:t xml:space="preserve"> داخل الفكر الإغريقي فهو </w:t>
      </w:r>
      <w:proofErr w:type="spellStart"/>
      <w:r w:rsidRPr="00FE5AF5">
        <w:rPr>
          <w:rFonts w:ascii="Arabic Typesetting" w:eastAsia="Times New Roman" w:hAnsi="Arabic Typesetting" w:cs="Arabic Typesetting"/>
          <w:sz w:val="32"/>
          <w:szCs w:val="32"/>
          <w:rtl/>
          <w:lang w:eastAsia="fr-FR"/>
        </w:rPr>
        <w:t>المؤرخ:</w:t>
      </w:r>
      <w:proofErr w:type="spellEnd"/>
      <w:r w:rsidRPr="00FE5AF5">
        <w:rPr>
          <w:rFonts w:ascii="Arabic Typesetting" w:eastAsia="Times New Roman" w:hAnsi="Arabic Typesetting" w:cs="Arabic Typesetting"/>
          <w:sz w:val="32"/>
          <w:szCs w:val="32"/>
          <w:rtl/>
          <w:lang w:eastAsia="fr-FR"/>
        </w:rPr>
        <w:t xml:space="preserve"> هيرودوت الملقب بأب التاريخ ففي كتابه التواريخ حرص هيرودوت على تقديم كل ما يستحق التسجيل عن التاريخ الإنساني حتى </w:t>
      </w:r>
      <w:proofErr w:type="spellStart"/>
      <w:r w:rsidRPr="00FE5AF5">
        <w:rPr>
          <w:rFonts w:ascii="Arabic Typesetting" w:eastAsia="Times New Roman" w:hAnsi="Arabic Typesetting" w:cs="Arabic Typesetting"/>
          <w:sz w:val="32"/>
          <w:szCs w:val="32"/>
          <w:rtl/>
          <w:lang w:eastAsia="fr-FR"/>
        </w:rPr>
        <w:t>زمانه،</w:t>
      </w:r>
      <w:proofErr w:type="spellEnd"/>
      <w:r w:rsidRPr="00FE5AF5">
        <w:rPr>
          <w:rFonts w:ascii="Arabic Typesetting" w:eastAsia="Times New Roman" w:hAnsi="Arabic Typesetting" w:cs="Arabic Typesetting"/>
          <w:sz w:val="32"/>
          <w:szCs w:val="32"/>
          <w:rtl/>
          <w:lang w:eastAsia="fr-FR"/>
        </w:rPr>
        <w:t xml:space="preserve"> فقد قدم معلومات في تسعة فصول عن حوالي خمسين شعبا من خلال رحلاته و قراءاته وذلك إلى جانب وصفه الدقيق للحرب التي دارت بين الفرس و الإغريق إبا</w:t>
      </w:r>
      <w:r w:rsidR="00A6658F">
        <w:rPr>
          <w:rFonts w:ascii="Arabic Typesetting" w:eastAsia="Times New Roman" w:hAnsi="Arabic Typesetting" w:cs="Arabic Typesetting"/>
          <w:sz w:val="32"/>
          <w:szCs w:val="32"/>
          <w:rtl/>
          <w:lang w:eastAsia="fr-FR"/>
        </w:rPr>
        <w:t>ن القرن السادس قبل الميلا</w:t>
      </w:r>
      <w:r w:rsidR="00A6658F">
        <w:rPr>
          <w:rFonts w:ascii="Arabic Typesetting" w:eastAsia="Times New Roman" w:hAnsi="Arabic Typesetting" w:cs="Arabic Typesetting" w:hint="cs"/>
          <w:sz w:val="32"/>
          <w:szCs w:val="32"/>
          <w:rtl/>
          <w:lang w:eastAsia="fr-FR"/>
        </w:rPr>
        <w:t>د</w:t>
      </w:r>
      <w:r w:rsidR="00A6658F">
        <w:rPr>
          <w:rFonts w:ascii="Arabic Typesetting" w:eastAsia="Times New Roman" w:hAnsi="Arabic Typesetting" w:cs="Arabic Typesetting"/>
          <w:sz w:val="32"/>
          <w:szCs w:val="32"/>
          <w:lang w:val="en-US" w:eastAsia="fr-FR"/>
        </w:rPr>
        <w:t xml:space="preserve"> </w:t>
      </w:r>
      <w:r w:rsidRPr="00FE5AF5">
        <w:rPr>
          <w:rFonts w:ascii="Arabic Typesetting" w:eastAsia="Times New Roman" w:hAnsi="Arabic Typesetting" w:cs="Arabic Typesetting"/>
          <w:sz w:val="32"/>
          <w:szCs w:val="32"/>
          <w:rtl/>
          <w:lang w:eastAsia="fr-FR"/>
        </w:rPr>
        <w:t>ولم يكتفي هيرودوت عند هذا الحد بل كان يصف المعتقدات والعادات و يقارن بين الشعوب و بين معتقداتها  و عاداتها و في هدا الصدد يقول </w:t>
      </w:r>
      <w:r w:rsidRPr="00FE5AF5">
        <w:rPr>
          <w:rFonts w:ascii="Arabic Typesetting" w:eastAsia="Times New Roman" w:hAnsi="Arabic Typesetting" w:cs="Arabic Typesetting"/>
          <w:sz w:val="32"/>
          <w:szCs w:val="32"/>
          <w:lang w:val="en-US" w:eastAsia="fr-FR"/>
        </w:rPr>
        <w:t>:</w:t>
      </w:r>
      <w:r w:rsidRPr="00FE5AF5">
        <w:rPr>
          <w:rFonts w:ascii="Arabic Typesetting" w:eastAsia="Times New Roman" w:hAnsi="Arabic Typesetting" w:cs="Arabic Typesetting"/>
          <w:sz w:val="32"/>
          <w:szCs w:val="32"/>
          <w:rtl/>
          <w:lang w:eastAsia="fr-FR"/>
        </w:rPr>
        <w:t xml:space="preserve"> وفي غير مصر يطلق كهنة الآلهة </w:t>
      </w:r>
      <w:proofErr w:type="spellStart"/>
      <w:r w:rsidRPr="00FE5AF5">
        <w:rPr>
          <w:rFonts w:ascii="Arabic Typesetting" w:eastAsia="Times New Roman" w:hAnsi="Arabic Typesetting" w:cs="Arabic Typesetting"/>
          <w:sz w:val="32"/>
          <w:szCs w:val="32"/>
          <w:rtl/>
          <w:lang w:eastAsia="fr-FR"/>
        </w:rPr>
        <w:t>شعورهم،</w:t>
      </w:r>
      <w:proofErr w:type="spellEnd"/>
      <w:r w:rsidRPr="00FE5AF5">
        <w:rPr>
          <w:rFonts w:ascii="Arabic Typesetting" w:eastAsia="Times New Roman" w:hAnsi="Arabic Typesetting" w:cs="Arabic Typesetting"/>
          <w:sz w:val="32"/>
          <w:szCs w:val="32"/>
          <w:rtl/>
          <w:lang w:eastAsia="fr-FR"/>
        </w:rPr>
        <w:t xml:space="preserve"> أما في مصر </w:t>
      </w:r>
      <w:proofErr w:type="spellStart"/>
      <w:r w:rsidRPr="00FE5AF5">
        <w:rPr>
          <w:rFonts w:ascii="Arabic Typesetting" w:eastAsia="Times New Roman" w:hAnsi="Arabic Typesetting" w:cs="Arabic Typesetting"/>
          <w:sz w:val="32"/>
          <w:szCs w:val="32"/>
          <w:rtl/>
          <w:lang w:eastAsia="fr-FR"/>
        </w:rPr>
        <w:t>فيحلقونها،</w:t>
      </w:r>
      <w:proofErr w:type="spellEnd"/>
      <w:r w:rsidRPr="00FE5AF5">
        <w:rPr>
          <w:rFonts w:ascii="Arabic Typesetting" w:eastAsia="Times New Roman" w:hAnsi="Arabic Typesetting" w:cs="Arabic Typesetting"/>
          <w:sz w:val="32"/>
          <w:szCs w:val="32"/>
          <w:rtl/>
          <w:lang w:eastAsia="fr-FR"/>
        </w:rPr>
        <w:t xml:space="preserve"> و يقضي العرف عند سائر الشعوب بأن يحلق أقارب المصاب رؤوسهم أثناء الحداد و لكن المصريين إذا نزلت بساحتهم محنة الموت فيطلقون شعر الرأس و </w:t>
      </w:r>
      <w:proofErr w:type="spellStart"/>
      <w:r w:rsidRPr="00FE5AF5">
        <w:rPr>
          <w:rFonts w:ascii="Arabic Typesetting" w:eastAsia="Times New Roman" w:hAnsi="Arabic Typesetting" w:cs="Arabic Typesetting"/>
          <w:sz w:val="32"/>
          <w:szCs w:val="32"/>
          <w:rtl/>
          <w:lang w:eastAsia="fr-FR"/>
        </w:rPr>
        <w:t>اللحية"</w:t>
      </w:r>
      <w:r w:rsidR="00A6658F">
        <w:rPr>
          <w:rFonts w:ascii="Arabic Typesetting" w:eastAsia="Times New Roman" w:hAnsi="Arabic Typesetting" w:cs="Arabic Typesetting" w:hint="cs"/>
          <w:sz w:val="32"/>
          <w:szCs w:val="32"/>
          <w:rtl/>
          <w:lang w:val="en-US" w:eastAsia="fr-FR"/>
        </w:rPr>
        <w:t>.</w:t>
      </w:r>
      <w:proofErr w:type="spellEnd"/>
      <w:r w:rsidRPr="00FE5AF5">
        <w:rPr>
          <w:rFonts w:ascii="Arabic Typesetting" w:eastAsia="Times New Roman" w:hAnsi="Arabic Typesetting" w:cs="Arabic Typesetting"/>
          <w:sz w:val="32"/>
          <w:szCs w:val="32"/>
          <w:rtl/>
          <w:lang w:val="en-US" w:eastAsia="fr-FR"/>
        </w:rPr>
        <w:t xml:space="preserve"> </w:t>
      </w:r>
    </w:p>
    <w:p w:rsidR="00FE5AF5" w:rsidRPr="00FE5AF5" w:rsidRDefault="00FE5AF5" w:rsidP="00984211">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إن المادة التي قدمها هيرودوت برأي </w:t>
      </w:r>
      <w:proofErr w:type="spellStart"/>
      <w:r w:rsidRPr="00FE5AF5">
        <w:rPr>
          <w:rFonts w:ascii="Arabic Typesetting" w:eastAsia="Times New Roman" w:hAnsi="Arabic Typesetting" w:cs="Arabic Typesetting"/>
          <w:sz w:val="32"/>
          <w:szCs w:val="32"/>
          <w:rtl/>
          <w:lang w:eastAsia="fr-FR"/>
        </w:rPr>
        <w:t>الأنثروبولوجيين</w:t>
      </w:r>
      <w:proofErr w:type="spellEnd"/>
      <w:r w:rsidRPr="00FE5AF5">
        <w:rPr>
          <w:rFonts w:ascii="Arabic Typesetting" w:eastAsia="Times New Roman" w:hAnsi="Arabic Typesetting" w:cs="Arabic Typesetting"/>
          <w:sz w:val="32"/>
          <w:szCs w:val="32"/>
          <w:rtl/>
          <w:lang w:eastAsia="fr-FR"/>
        </w:rPr>
        <w:t xml:space="preserve"> هي عبارة عن إرهاص لفكر </w:t>
      </w:r>
      <w:proofErr w:type="spellStart"/>
      <w:r w:rsidRPr="00FE5AF5">
        <w:rPr>
          <w:rFonts w:ascii="Arabic Typesetting" w:eastAsia="Times New Roman" w:hAnsi="Arabic Typesetting" w:cs="Arabic Typesetting"/>
          <w:sz w:val="32"/>
          <w:szCs w:val="32"/>
          <w:rtl/>
          <w:lang w:eastAsia="fr-FR"/>
        </w:rPr>
        <w:t>أنثروبولوجي</w:t>
      </w:r>
      <w:proofErr w:type="spellEnd"/>
      <w:r w:rsidRPr="00FE5AF5">
        <w:rPr>
          <w:rFonts w:ascii="Arabic Typesetting" w:eastAsia="Times New Roman" w:hAnsi="Arabic Typesetting" w:cs="Arabic Typesetting"/>
          <w:sz w:val="32"/>
          <w:szCs w:val="32"/>
          <w:rtl/>
          <w:lang w:eastAsia="fr-FR"/>
        </w:rPr>
        <w:t xml:space="preserve"> سيتبلور في القرن التاسع </w:t>
      </w:r>
      <w:proofErr w:type="spellStart"/>
      <w:r w:rsidRPr="00FE5AF5">
        <w:rPr>
          <w:rFonts w:ascii="Arabic Typesetting" w:eastAsia="Times New Roman" w:hAnsi="Arabic Typesetting" w:cs="Arabic Typesetting"/>
          <w:sz w:val="32"/>
          <w:szCs w:val="32"/>
          <w:rtl/>
          <w:lang w:eastAsia="fr-FR"/>
        </w:rPr>
        <w:t>عشر،</w:t>
      </w:r>
      <w:proofErr w:type="spellEnd"/>
      <w:r w:rsidRPr="00FE5AF5">
        <w:rPr>
          <w:rFonts w:ascii="Arabic Typesetting" w:eastAsia="Times New Roman" w:hAnsi="Arabic Typesetting" w:cs="Arabic Typesetting"/>
          <w:sz w:val="32"/>
          <w:szCs w:val="32"/>
          <w:rtl/>
          <w:lang w:eastAsia="fr-FR"/>
        </w:rPr>
        <w:t xml:space="preserve"> لكن إلى أي حد و كيف يمكن اعتبار هيرودوت أول باحت </w:t>
      </w:r>
      <w:proofErr w:type="spellStart"/>
      <w:r w:rsidRPr="00FE5AF5">
        <w:rPr>
          <w:rFonts w:ascii="Arabic Typesetting" w:eastAsia="Times New Roman" w:hAnsi="Arabic Typesetting" w:cs="Arabic Typesetting"/>
          <w:sz w:val="32"/>
          <w:szCs w:val="32"/>
          <w:rtl/>
          <w:lang w:eastAsia="fr-FR"/>
        </w:rPr>
        <w:t>أنثروبولوجيا</w:t>
      </w:r>
      <w:proofErr w:type="spellEnd"/>
      <w:r w:rsidRPr="00FE5AF5">
        <w:rPr>
          <w:rFonts w:ascii="Arabic Typesetting" w:eastAsia="Times New Roman" w:hAnsi="Arabic Typesetting" w:cs="Arabic Typesetting"/>
          <w:sz w:val="32"/>
          <w:szCs w:val="32"/>
          <w:rtl/>
          <w:lang w:eastAsia="fr-FR"/>
        </w:rPr>
        <w:t xml:space="preserve"> بصفة عامة و مؤسس </w:t>
      </w:r>
      <w:proofErr w:type="spellStart"/>
      <w:r w:rsidRPr="00FE5AF5">
        <w:rPr>
          <w:rFonts w:ascii="Arabic Typesetting" w:eastAsia="Times New Roman" w:hAnsi="Arabic Typesetting" w:cs="Arabic Typesetting"/>
          <w:sz w:val="32"/>
          <w:szCs w:val="32"/>
          <w:rtl/>
          <w:lang w:eastAsia="fr-FR"/>
        </w:rPr>
        <w:t>إثنوغرافيا</w:t>
      </w:r>
      <w:proofErr w:type="spellEnd"/>
      <w:r w:rsidRPr="00FE5AF5">
        <w:rPr>
          <w:rFonts w:ascii="Arabic Typesetting" w:eastAsia="Times New Roman" w:hAnsi="Arabic Typesetting" w:cs="Arabic Typesetting"/>
          <w:sz w:val="32"/>
          <w:szCs w:val="32"/>
          <w:rtl/>
          <w:lang w:eastAsia="fr-FR"/>
        </w:rPr>
        <w:t xml:space="preserve"> بصفة خاصة؟ </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تكمن أهمية هيرودوت في كونه استطاع في ذلك الوقت المبكر أن يطرح فكرة وجود تنوع بين الشعوب في النواحي الثقافية و </w:t>
      </w:r>
      <w:proofErr w:type="spellStart"/>
      <w:r w:rsidRPr="00FE5AF5">
        <w:rPr>
          <w:rFonts w:ascii="Arabic Typesetting" w:eastAsia="Times New Roman" w:hAnsi="Arabic Typesetting" w:cs="Arabic Typesetting"/>
          <w:sz w:val="32"/>
          <w:szCs w:val="32"/>
          <w:rtl/>
          <w:lang w:eastAsia="fr-FR"/>
        </w:rPr>
        <w:t>السلالية</w:t>
      </w:r>
      <w:proofErr w:type="spellEnd"/>
      <w:r w:rsidRPr="00FE5AF5">
        <w:rPr>
          <w:rFonts w:ascii="Arabic Typesetting" w:eastAsia="Times New Roman" w:hAnsi="Arabic Typesetting" w:cs="Arabic Typesetting"/>
          <w:sz w:val="32"/>
          <w:szCs w:val="32"/>
          <w:rtl/>
          <w:lang w:eastAsia="fr-FR"/>
        </w:rPr>
        <w:t xml:space="preserve"> و اللغوية و الدينية و العقائدية </w:t>
      </w:r>
      <w:r w:rsidRPr="00FE5AF5">
        <w:rPr>
          <w:rFonts w:ascii="Arabic Typesetting" w:eastAsia="Times New Roman" w:hAnsi="Arabic Typesetting" w:cs="Arabic Typesetting"/>
          <w:sz w:val="32"/>
          <w:szCs w:val="32"/>
          <w:lang w:val="en-US" w:eastAsia="fr-FR"/>
        </w:rPr>
        <w:t>…</w:t>
      </w:r>
      <w:r w:rsidRPr="00FE5AF5">
        <w:rPr>
          <w:rFonts w:ascii="Arabic Typesetting" w:eastAsia="Times New Roman" w:hAnsi="Arabic Typesetting" w:cs="Arabic Typesetting"/>
          <w:sz w:val="32"/>
          <w:szCs w:val="32"/>
          <w:rtl/>
          <w:lang w:eastAsia="fr-FR"/>
        </w:rPr>
        <w:t xml:space="preserve">ولم يفت هيرودوت أن يشير إلى عناصر التبادل الثقافي و اقتباس الشعوب بعضها من بعض و هو ما سيتبلور داخل حقل </w:t>
      </w:r>
      <w:proofErr w:type="spellStart"/>
      <w:r w:rsidRPr="00FE5AF5">
        <w:rPr>
          <w:rFonts w:ascii="Arabic Typesetting" w:eastAsia="Times New Roman" w:hAnsi="Arabic Typesetting" w:cs="Arabic Typesetting"/>
          <w:sz w:val="32"/>
          <w:szCs w:val="32"/>
          <w:rtl/>
          <w:lang w:eastAsia="fr-FR"/>
        </w:rPr>
        <w:t>الانثروبولوجيا</w:t>
      </w:r>
      <w:proofErr w:type="spellEnd"/>
      <w:r w:rsidRPr="00FE5AF5">
        <w:rPr>
          <w:rFonts w:ascii="Arabic Typesetting" w:eastAsia="Times New Roman" w:hAnsi="Arabic Typesetting" w:cs="Arabic Typesetting"/>
          <w:sz w:val="32"/>
          <w:szCs w:val="32"/>
          <w:rtl/>
          <w:lang w:eastAsia="fr-FR"/>
        </w:rPr>
        <w:t xml:space="preserve"> بمفهوم </w:t>
      </w:r>
      <w:proofErr w:type="spellStart"/>
      <w:r w:rsidRPr="00FE5AF5">
        <w:rPr>
          <w:rFonts w:ascii="Arabic Typesetting" w:eastAsia="Times New Roman" w:hAnsi="Arabic Typesetting" w:cs="Arabic Typesetting"/>
          <w:sz w:val="32"/>
          <w:szCs w:val="32"/>
          <w:rtl/>
          <w:lang w:eastAsia="fr-FR"/>
        </w:rPr>
        <w:t>التثاقف</w:t>
      </w:r>
      <w:proofErr w:type="spellEnd"/>
      <w:r w:rsidRPr="00FE5AF5">
        <w:rPr>
          <w:rFonts w:ascii="Arabic Typesetting" w:eastAsia="Times New Roman" w:hAnsi="Arabic Typesetting" w:cs="Arabic Typesetting"/>
          <w:sz w:val="32"/>
          <w:szCs w:val="32"/>
          <w:rtl/>
          <w:lang w:eastAsia="fr-FR"/>
        </w:rPr>
        <w:t xml:space="preserve"> و </w:t>
      </w:r>
      <w:proofErr w:type="spellStart"/>
      <w:r w:rsidRPr="00FE5AF5">
        <w:rPr>
          <w:rFonts w:ascii="Arabic Typesetting" w:eastAsia="Times New Roman" w:hAnsi="Arabic Typesetting" w:cs="Arabic Typesetting"/>
          <w:sz w:val="32"/>
          <w:szCs w:val="32"/>
          <w:rtl/>
          <w:lang w:eastAsia="fr-FR"/>
        </w:rPr>
        <w:t>الإنتشار</w:t>
      </w:r>
      <w:proofErr w:type="spellEnd"/>
      <w:r w:rsidRPr="00FE5AF5">
        <w:rPr>
          <w:rFonts w:ascii="Arabic Typesetting" w:eastAsia="Times New Roman" w:hAnsi="Arabic Typesetting" w:cs="Arabic Typesetting"/>
          <w:sz w:val="32"/>
          <w:szCs w:val="32"/>
          <w:rtl/>
          <w:lang w:eastAsia="fr-FR"/>
        </w:rPr>
        <w:t xml:space="preserve"> الثقافي مع المدرسة </w:t>
      </w:r>
      <w:proofErr w:type="spellStart"/>
      <w:r w:rsidRPr="00FE5AF5">
        <w:rPr>
          <w:rFonts w:ascii="Arabic Typesetting" w:eastAsia="Times New Roman" w:hAnsi="Arabic Typesetting" w:cs="Arabic Typesetting"/>
          <w:sz w:val="32"/>
          <w:szCs w:val="32"/>
          <w:rtl/>
          <w:lang w:eastAsia="fr-FR"/>
        </w:rPr>
        <w:t>الإنتشارية،</w:t>
      </w:r>
      <w:proofErr w:type="spellEnd"/>
      <w:r w:rsidRPr="00FE5AF5">
        <w:rPr>
          <w:rFonts w:ascii="Arabic Typesetting" w:eastAsia="Times New Roman" w:hAnsi="Arabic Typesetting" w:cs="Arabic Typesetting"/>
          <w:sz w:val="32"/>
          <w:szCs w:val="32"/>
          <w:rtl/>
          <w:lang w:eastAsia="fr-FR"/>
        </w:rPr>
        <w:t xml:space="preserve"> وبصدد نقطة الانتشار و </w:t>
      </w:r>
      <w:proofErr w:type="spellStart"/>
      <w:r w:rsidRPr="00FE5AF5">
        <w:rPr>
          <w:rFonts w:ascii="Arabic Typesetting" w:eastAsia="Times New Roman" w:hAnsi="Arabic Typesetting" w:cs="Arabic Typesetting"/>
          <w:sz w:val="32"/>
          <w:szCs w:val="32"/>
          <w:rtl/>
          <w:lang w:eastAsia="fr-FR"/>
        </w:rPr>
        <w:t>التثاقف</w:t>
      </w:r>
      <w:proofErr w:type="spellEnd"/>
      <w:r w:rsidRPr="00FE5AF5">
        <w:rPr>
          <w:rFonts w:ascii="Arabic Typesetting" w:eastAsia="Times New Roman" w:hAnsi="Arabic Typesetting" w:cs="Arabic Typesetting"/>
          <w:sz w:val="32"/>
          <w:szCs w:val="32"/>
          <w:rtl/>
          <w:lang w:eastAsia="fr-FR"/>
        </w:rPr>
        <w:t xml:space="preserve"> بين الشعوب  كتب هيرودوت أن الإغريق قد أخذوا عن الليبيين الثياب و الغناء و العربات و يقول هيرودوت في الفقرة </w:t>
      </w:r>
      <w:r w:rsidRPr="00FE5AF5">
        <w:rPr>
          <w:rFonts w:ascii="Arabic Typesetting" w:eastAsia="Times New Roman" w:hAnsi="Arabic Typesetting" w:cs="Arabic Typesetting"/>
          <w:sz w:val="32"/>
          <w:szCs w:val="32"/>
          <w:lang w:val="en-US" w:eastAsia="fr-FR"/>
        </w:rPr>
        <w:t>189</w:t>
      </w:r>
      <w:r w:rsidRPr="00FE5AF5">
        <w:rPr>
          <w:rFonts w:ascii="Arabic Typesetting" w:eastAsia="Times New Roman" w:hAnsi="Arabic Typesetting" w:cs="Arabic Typesetting"/>
          <w:sz w:val="32"/>
          <w:szCs w:val="32"/>
          <w:rtl/>
          <w:lang w:eastAsia="fr-FR"/>
        </w:rPr>
        <w:t xml:space="preserve">من النصوص </w:t>
      </w:r>
      <w:proofErr w:type="spellStart"/>
      <w:r w:rsidRPr="00FE5AF5">
        <w:rPr>
          <w:rFonts w:ascii="Arabic Typesetting" w:eastAsia="Times New Roman" w:hAnsi="Arabic Typesetting" w:cs="Arabic Typesetting"/>
          <w:sz w:val="32"/>
          <w:szCs w:val="32"/>
          <w:rtl/>
          <w:lang w:eastAsia="fr-FR"/>
        </w:rPr>
        <w:t>الليبية:</w:t>
      </w:r>
      <w:proofErr w:type="spellEnd"/>
      <w:r w:rsidRPr="00FE5AF5">
        <w:rPr>
          <w:rFonts w:ascii="Arabic Typesetting" w:eastAsia="Times New Roman" w:hAnsi="Arabic Typesetting" w:cs="Arabic Typesetting"/>
          <w:sz w:val="32"/>
          <w:szCs w:val="32"/>
          <w:rtl/>
          <w:lang w:eastAsia="fr-FR"/>
        </w:rPr>
        <w:t xml:space="preserve"> يبدو أن ثوب و درع وتماثيل أثينا نقلها الإغريق عن النساء الليبيات غير أن لباس النساء الليبيات جلدي و أن عذبات دروعهن المصنوعة من جلد الماعز ليست ثعابين بل هي مصنوعة من سيور جلد الحيوان </w:t>
      </w:r>
      <w:proofErr w:type="spellStart"/>
      <w:r w:rsidRPr="00FE5AF5">
        <w:rPr>
          <w:rFonts w:ascii="Arabic Typesetting" w:eastAsia="Times New Roman" w:hAnsi="Arabic Typesetting" w:cs="Arabic Typesetting"/>
          <w:sz w:val="32"/>
          <w:szCs w:val="32"/>
          <w:rtl/>
          <w:lang w:eastAsia="fr-FR"/>
        </w:rPr>
        <w:t>"</w:t>
      </w:r>
      <w:r w:rsidR="00A6658F">
        <w:rPr>
          <w:rFonts w:ascii="Arabic Typesetting" w:eastAsia="Times New Roman" w:hAnsi="Arabic Typesetting" w:cs="Arabic Typesetting" w:hint="cs"/>
          <w:sz w:val="32"/>
          <w:szCs w:val="32"/>
          <w:rtl/>
          <w:lang w:val="en-US" w:eastAsia="fr-FR"/>
        </w:rPr>
        <w:t>.</w:t>
      </w:r>
      <w:proofErr w:type="spellEnd"/>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وفي العصر الروماني سيبتعد الفكر عن التجريد الذي ميز الإغريق و البحث في المسائل العقلية الخالصة ويتجه نحو الواقع </w:t>
      </w:r>
      <w:proofErr w:type="spellStart"/>
      <w:r w:rsidRPr="00FE5AF5">
        <w:rPr>
          <w:rFonts w:ascii="Arabic Typesetting" w:eastAsia="Times New Roman" w:hAnsi="Arabic Typesetting" w:cs="Arabic Typesetting"/>
          <w:sz w:val="32"/>
          <w:szCs w:val="32"/>
          <w:rtl/>
          <w:lang w:eastAsia="fr-FR"/>
        </w:rPr>
        <w:t>الملموس،</w:t>
      </w:r>
      <w:proofErr w:type="spellEnd"/>
      <w:r w:rsidRPr="00FE5AF5">
        <w:rPr>
          <w:rFonts w:ascii="Arabic Typesetting" w:eastAsia="Times New Roman" w:hAnsi="Arabic Typesetting" w:cs="Arabic Typesetting"/>
          <w:sz w:val="32"/>
          <w:szCs w:val="32"/>
          <w:rtl/>
          <w:lang w:eastAsia="fr-FR"/>
        </w:rPr>
        <w:t xml:space="preserve"> و مع ذلك ينفي </w:t>
      </w:r>
      <w:proofErr w:type="spellStart"/>
      <w:r w:rsidRPr="00FE5AF5">
        <w:rPr>
          <w:rFonts w:ascii="Arabic Typesetting" w:eastAsia="Times New Roman" w:hAnsi="Arabic Typesetting" w:cs="Arabic Typesetting"/>
          <w:sz w:val="32"/>
          <w:szCs w:val="32"/>
          <w:rtl/>
          <w:lang w:eastAsia="fr-FR"/>
        </w:rPr>
        <w:t>الأنثروبولوجيون</w:t>
      </w:r>
      <w:proofErr w:type="spellEnd"/>
      <w:r w:rsidRPr="00FE5AF5">
        <w:rPr>
          <w:rFonts w:ascii="Arabic Typesetting" w:eastAsia="Times New Roman" w:hAnsi="Arabic Typesetting" w:cs="Arabic Typesetting"/>
          <w:sz w:val="32"/>
          <w:szCs w:val="32"/>
          <w:rtl/>
          <w:lang w:eastAsia="fr-FR"/>
        </w:rPr>
        <w:t xml:space="preserve"> أي وجود لإرهاصات فكر </w:t>
      </w:r>
      <w:proofErr w:type="spellStart"/>
      <w:r w:rsidRPr="00FE5AF5">
        <w:rPr>
          <w:rFonts w:ascii="Arabic Typesetting" w:eastAsia="Times New Roman" w:hAnsi="Arabic Typesetting" w:cs="Arabic Typesetting"/>
          <w:sz w:val="32"/>
          <w:szCs w:val="32"/>
          <w:rtl/>
          <w:lang w:eastAsia="fr-FR"/>
        </w:rPr>
        <w:t>أنثروبولوجي</w:t>
      </w:r>
      <w:proofErr w:type="spellEnd"/>
      <w:r w:rsidRPr="00FE5AF5">
        <w:rPr>
          <w:rFonts w:ascii="Arabic Typesetting" w:eastAsia="Times New Roman" w:hAnsi="Arabic Typesetting" w:cs="Arabic Typesetting"/>
          <w:sz w:val="32"/>
          <w:szCs w:val="32"/>
          <w:rtl/>
          <w:lang w:eastAsia="fr-FR"/>
        </w:rPr>
        <w:t xml:space="preserve"> في الحقبة الرومانية  باستثناء أشعار كروس </w:t>
      </w:r>
      <w:proofErr w:type="spellStart"/>
      <w:r w:rsidRPr="00FE5AF5">
        <w:rPr>
          <w:rFonts w:ascii="Arabic Typesetting" w:eastAsia="Times New Roman" w:hAnsi="Arabic Typesetting" w:cs="Arabic Typesetting"/>
          <w:sz w:val="32"/>
          <w:szCs w:val="32"/>
          <w:rtl/>
          <w:lang w:eastAsia="fr-FR"/>
        </w:rPr>
        <w:t>لوكريتيوس</w:t>
      </w:r>
      <w:r w:rsidRPr="00FE5AF5">
        <w:rPr>
          <w:rFonts w:ascii="Arabic Typesetting" w:eastAsia="Times New Roman" w:hAnsi="Arabic Typesetting" w:cs="Arabic Typesetting"/>
          <w:sz w:val="32"/>
          <w:szCs w:val="32"/>
          <w:lang w:val="en-US" w:eastAsia="fr-FR"/>
        </w:rPr>
        <w:t>lecretuis</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lang w:val="en-US" w:eastAsia="fr-FR"/>
        </w:rPr>
        <w:t>98-55</w:t>
      </w:r>
      <w:r w:rsidRPr="00FE5AF5">
        <w:rPr>
          <w:rFonts w:ascii="Arabic Typesetting" w:eastAsia="Times New Roman" w:hAnsi="Arabic Typesetting" w:cs="Arabic Typesetting"/>
          <w:sz w:val="32"/>
          <w:szCs w:val="32"/>
          <w:rtl/>
          <w:lang w:eastAsia="fr-FR"/>
        </w:rPr>
        <w:t xml:space="preserve"> ق.م</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التي احتوت وبلا شك بعض الأفكار </w:t>
      </w:r>
      <w:proofErr w:type="spellStart"/>
      <w:r w:rsidRPr="00FE5AF5">
        <w:rPr>
          <w:rFonts w:ascii="Arabic Typesetting" w:eastAsia="Times New Roman" w:hAnsi="Arabic Typesetting" w:cs="Arabic Typesetting"/>
          <w:sz w:val="32"/>
          <w:szCs w:val="32"/>
          <w:rtl/>
          <w:lang w:eastAsia="fr-FR"/>
        </w:rPr>
        <w:t>الإجتماعية</w:t>
      </w:r>
      <w:proofErr w:type="spellEnd"/>
      <w:r w:rsidRPr="00FE5AF5">
        <w:rPr>
          <w:rFonts w:ascii="Arabic Typesetting" w:eastAsia="Times New Roman" w:hAnsi="Arabic Typesetting" w:cs="Arabic Typesetting"/>
          <w:sz w:val="32"/>
          <w:szCs w:val="32"/>
          <w:rtl/>
          <w:lang w:eastAsia="fr-FR"/>
        </w:rPr>
        <w:t xml:space="preserve"> الهامة.إن القارئ لكتابه طبيعة الأشياء  الذي نشرت ترجمته الانجليزية في سلسلة</w:t>
      </w:r>
      <w:r w:rsidRPr="00FE5AF5">
        <w:rPr>
          <w:rFonts w:ascii="Arabic Typesetting" w:eastAsia="Times New Roman" w:hAnsi="Arabic Typesetting" w:cs="Arabic Typesetting"/>
          <w:sz w:val="32"/>
          <w:szCs w:val="32"/>
          <w:lang w:val="en-US" w:eastAsia="fr-FR"/>
        </w:rPr>
        <w:t>penguin</w:t>
      </w:r>
      <w:r w:rsidRPr="00FE5AF5">
        <w:rPr>
          <w:rFonts w:ascii="Arabic Typesetting" w:eastAsia="Times New Roman" w:hAnsi="Arabic Typesetting" w:cs="Arabic Typesetting"/>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 يجد أن </w:t>
      </w:r>
      <w:proofErr w:type="spellStart"/>
      <w:r w:rsidRPr="00FE5AF5">
        <w:rPr>
          <w:rFonts w:ascii="Arabic Typesetting" w:eastAsia="Times New Roman" w:hAnsi="Arabic Typesetting" w:cs="Arabic Typesetting"/>
          <w:sz w:val="32"/>
          <w:szCs w:val="32"/>
          <w:rtl/>
          <w:lang w:eastAsia="fr-FR"/>
        </w:rPr>
        <w:t>لوكريتيوس</w:t>
      </w:r>
      <w:proofErr w:type="spellEnd"/>
      <w:r w:rsidRPr="00FE5AF5">
        <w:rPr>
          <w:rFonts w:ascii="Arabic Typesetting" w:eastAsia="Times New Roman" w:hAnsi="Arabic Typesetting" w:cs="Arabic Typesetting"/>
          <w:sz w:val="32"/>
          <w:szCs w:val="32"/>
          <w:rtl/>
          <w:lang w:eastAsia="fr-FR"/>
        </w:rPr>
        <w:t xml:space="preserve"> تناول عدة موضوعات في ستة أبواب رئيسية و ضمنها أفكاره و </w:t>
      </w:r>
      <w:r w:rsidRPr="00FE5AF5">
        <w:rPr>
          <w:rFonts w:ascii="Arabic Typesetting" w:eastAsia="Times New Roman" w:hAnsi="Arabic Typesetting" w:cs="Arabic Typesetting"/>
          <w:sz w:val="32"/>
          <w:szCs w:val="32"/>
          <w:rtl/>
          <w:lang w:eastAsia="fr-FR"/>
        </w:rPr>
        <w:lastRenderedPageBreak/>
        <w:t xml:space="preserve">نظرياته عن المادة ،و حركة و شكل الأجرام السماوية و تكوين العالم </w:t>
      </w:r>
      <w:proofErr w:type="spellStart"/>
      <w:r w:rsidRPr="00FE5AF5">
        <w:rPr>
          <w:rFonts w:ascii="Arabic Typesetting" w:eastAsia="Times New Roman" w:hAnsi="Arabic Typesetting" w:cs="Arabic Typesetting"/>
          <w:sz w:val="32"/>
          <w:szCs w:val="32"/>
          <w:rtl/>
          <w:lang w:eastAsia="fr-FR"/>
        </w:rPr>
        <w:t>مثلا،</w:t>
      </w:r>
      <w:proofErr w:type="spellEnd"/>
      <w:r w:rsidRPr="00FE5AF5">
        <w:rPr>
          <w:rFonts w:ascii="Arabic Typesetting" w:eastAsia="Times New Roman" w:hAnsi="Arabic Typesetting" w:cs="Arabic Typesetting"/>
          <w:sz w:val="32"/>
          <w:szCs w:val="32"/>
          <w:rtl/>
          <w:lang w:eastAsia="fr-FR"/>
        </w:rPr>
        <w:t xml:space="preserve"> تطرق في الباب السادس خاصة إلى </w:t>
      </w:r>
      <w:proofErr w:type="spellStart"/>
      <w:r w:rsidRPr="00FE5AF5">
        <w:rPr>
          <w:rFonts w:ascii="Arabic Typesetting" w:eastAsia="Times New Roman" w:hAnsi="Arabic Typesetting" w:cs="Arabic Typesetting"/>
          <w:sz w:val="32"/>
          <w:szCs w:val="32"/>
          <w:rtl/>
          <w:lang w:eastAsia="fr-FR"/>
        </w:rPr>
        <w:t>إلى</w:t>
      </w:r>
      <w:proofErr w:type="spellEnd"/>
      <w:r w:rsidRPr="00FE5AF5">
        <w:rPr>
          <w:rFonts w:ascii="Arabic Typesetting" w:eastAsia="Times New Roman" w:hAnsi="Arabic Typesetting" w:cs="Arabic Typesetting"/>
          <w:sz w:val="32"/>
          <w:szCs w:val="32"/>
          <w:rtl/>
          <w:lang w:eastAsia="fr-FR"/>
        </w:rPr>
        <w:t xml:space="preserve"> فكرتي التطور و التقدم حيث تحدت عن الإنسان الأول و العقد </w:t>
      </w:r>
      <w:proofErr w:type="spellStart"/>
      <w:r w:rsidRPr="00FE5AF5">
        <w:rPr>
          <w:rFonts w:ascii="Arabic Typesetting" w:eastAsia="Times New Roman" w:hAnsi="Arabic Typesetting" w:cs="Arabic Typesetting"/>
          <w:sz w:val="32"/>
          <w:szCs w:val="32"/>
          <w:rtl/>
          <w:lang w:eastAsia="fr-FR"/>
        </w:rPr>
        <w:t>الإجتماعي</w:t>
      </w:r>
      <w:proofErr w:type="spellEnd"/>
      <w:r w:rsidRPr="00FE5AF5">
        <w:rPr>
          <w:rFonts w:ascii="Arabic Typesetting" w:eastAsia="Times New Roman" w:hAnsi="Arabic Typesetting" w:cs="Arabic Typesetting"/>
          <w:sz w:val="32"/>
          <w:szCs w:val="32"/>
          <w:rtl/>
          <w:lang w:eastAsia="fr-FR"/>
        </w:rPr>
        <w:t xml:space="preserve"> و نشأة اللغة ونظامي الملكية و الحكومة إلى جانب مناقشته للعادات و التقاليد و الفنون و الأزياء و </w:t>
      </w:r>
      <w:proofErr w:type="spellStart"/>
      <w:r w:rsidRPr="00FE5AF5">
        <w:rPr>
          <w:rFonts w:ascii="Arabic Typesetting" w:eastAsia="Times New Roman" w:hAnsi="Arabic Typesetting" w:cs="Arabic Typesetting"/>
          <w:sz w:val="32"/>
          <w:szCs w:val="32"/>
          <w:rtl/>
          <w:lang w:eastAsia="fr-FR"/>
        </w:rPr>
        <w:t>الموسيقى،</w:t>
      </w:r>
      <w:proofErr w:type="spellEnd"/>
      <w:r w:rsidRPr="00FE5AF5">
        <w:rPr>
          <w:rFonts w:ascii="Arabic Typesetting" w:eastAsia="Times New Roman" w:hAnsi="Arabic Typesetting" w:cs="Arabic Typesetting"/>
          <w:sz w:val="32"/>
          <w:szCs w:val="32"/>
          <w:rtl/>
          <w:lang w:eastAsia="fr-FR"/>
        </w:rPr>
        <w:t xml:space="preserve"> ويرى بعض </w:t>
      </w:r>
      <w:proofErr w:type="spellStart"/>
      <w:r w:rsidRPr="00FE5AF5">
        <w:rPr>
          <w:rFonts w:ascii="Arabic Typesetting" w:eastAsia="Times New Roman" w:hAnsi="Arabic Typesetting" w:cs="Arabic Typesetting"/>
          <w:sz w:val="32"/>
          <w:szCs w:val="32"/>
          <w:rtl/>
          <w:lang w:eastAsia="fr-FR"/>
        </w:rPr>
        <w:t>الأنثروبولوجيين</w:t>
      </w:r>
      <w:proofErr w:type="spellEnd"/>
      <w:r w:rsidRPr="00FE5AF5">
        <w:rPr>
          <w:rFonts w:ascii="Arabic Typesetting" w:eastAsia="Times New Roman" w:hAnsi="Arabic Typesetting" w:cs="Arabic Typesetting"/>
          <w:sz w:val="32"/>
          <w:szCs w:val="32"/>
          <w:rtl/>
          <w:lang w:eastAsia="fr-FR"/>
        </w:rPr>
        <w:t xml:space="preserve"> أن </w:t>
      </w:r>
      <w:proofErr w:type="spellStart"/>
      <w:r w:rsidRPr="00FE5AF5">
        <w:rPr>
          <w:rFonts w:ascii="Arabic Typesetting" w:eastAsia="Times New Roman" w:hAnsi="Arabic Typesetting" w:cs="Arabic Typesetting"/>
          <w:sz w:val="32"/>
          <w:szCs w:val="32"/>
          <w:rtl/>
          <w:lang w:eastAsia="fr-FR"/>
        </w:rPr>
        <w:t>لوكريتيوس</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إستطاع</w:t>
      </w:r>
      <w:proofErr w:type="spellEnd"/>
      <w:r w:rsidRPr="00FE5AF5">
        <w:rPr>
          <w:rFonts w:ascii="Arabic Typesetting" w:eastAsia="Times New Roman" w:hAnsi="Arabic Typesetting" w:cs="Arabic Typesetting"/>
          <w:sz w:val="32"/>
          <w:szCs w:val="32"/>
          <w:rtl/>
          <w:lang w:eastAsia="fr-FR"/>
        </w:rPr>
        <w:t xml:space="preserve"> أن يتصور مسار البشرية في عصور حجرية و برونزية ثم حديدية </w:t>
      </w:r>
      <w:proofErr w:type="spellStart"/>
      <w:r w:rsidRPr="00FE5AF5">
        <w:rPr>
          <w:rFonts w:ascii="Arabic Typesetting" w:eastAsia="Times New Roman" w:hAnsi="Arabic Typesetting" w:cs="Arabic Typesetting"/>
          <w:sz w:val="32"/>
          <w:szCs w:val="32"/>
          <w:rtl/>
          <w:lang w:eastAsia="fr-FR"/>
        </w:rPr>
        <w:t>"</w:t>
      </w:r>
      <w:r w:rsidR="00A6658F">
        <w:rPr>
          <w:rFonts w:ascii="Arabic Typesetting" w:eastAsia="Times New Roman" w:hAnsi="Arabic Typesetting" w:cs="Arabic Typesetting" w:hint="cs"/>
          <w:sz w:val="32"/>
          <w:szCs w:val="32"/>
          <w:rtl/>
          <w:lang w:val="en-US" w:eastAsia="fr-FR"/>
        </w:rPr>
        <w:t>.</w:t>
      </w:r>
      <w:proofErr w:type="spellEnd"/>
      <w:r w:rsidR="00A6658F">
        <w:rPr>
          <w:rFonts w:ascii="Arabic Typesetting" w:eastAsia="Times New Roman" w:hAnsi="Arabic Typesetting" w:cs="Arabic Typesetting" w:hint="cs"/>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غير أن تدهور الإمبراطورية الرومانية صاحبه انتقال إلى العصور الوسطى والتي تحدد بنهاية الإمبراطورية الرومانية حتى عصر النهضة حسب </w:t>
      </w:r>
      <w:proofErr w:type="spellStart"/>
      <w:r w:rsidRPr="00FE5AF5">
        <w:rPr>
          <w:rFonts w:ascii="Arabic Typesetting" w:eastAsia="Times New Roman" w:hAnsi="Arabic Typesetting" w:cs="Arabic Typesetting"/>
          <w:sz w:val="32"/>
          <w:szCs w:val="32"/>
          <w:rtl/>
          <w:lang w:eastAsia="fr-FR"/>
        </w:rPr>
        <w:t>التحقيب</w:t>
      </w:r>
      <w:proofErr w:type="spellEnd"/>
      <w:r w:rsidRPr="00FE5AF5">
        <w:rPr>
          <w:rFonts w:ascii="Arabic Typesetting" w:eastAsia="Times New Roman" w:hAnsi="Arabic Typesetting" w:cs="Arabic Typesetting"/>
          <w:sz w:val="32"/>
          <w:szCs w:val="32"/>
          <w:rtl/>
          <w:lang w:eastAsia="fr-FR"/>
        </w:rPr>
        <w:t xml:space="preserve"> الأوربي. و يذكر لنا المؤرخون أنه مع نهاية القرن الخامس الميلادي تقريبا بدأت السلطة بروما في التدهور و </w:t>
      </w:r>
      <w:proofErr w:type="spellStart"/>
      <w:r w:rsidRPr="00FE5AF5">
        <w:rPr>
          <w:rFonts w:ascii="Arabic Typesetting" w:eastAsia="Times New Roman" w:hAnsi="Arabic Typesetting" w:cs="Arabic Typesetting"/>
          <w:sz w:val="32"/>
          <w:szCs w:val="32"/>
          <w:rtl/>
          <w:lang w:eastAsia="fr-FR"/>
        </w:rPr>
        <w:t>الإنهيار</w:t>
      </w:r>
      <w:proofErr w:type="spellEnd"/>
      <w:r w:rsidRPr="00FE5AF5">
        <w:rPr>
          <w:rFonts w:ascii="Arabic Typesetting" w:eastAsia="Times New Roman" w:hAnsi="Arabic Typesetting" w:cs="Arabic Typesetting"/>
          <w:sz w:val="32"/>
          <w:szCs w:val="32"/>
          <w:rtl/>
          <w:lang w:eastAsia="fr-FR"/>
        </w:rPr>
        <w:t xml:space="preserve"> ودخلت </w:t>
      </w:r>
      <w:proofErr w:type="spellStart"/>
      <w:r w:rsidRPr="00FE5AF5">
        <w:rPr>
          <w:rFonts w:ascii="Arabic Typesetting" w:eastAsia="Times New Roman" w:hAnsi="Arabic Typesetting" w:cs="Arabic Typesetting"/>
          <w:sz w:val="32"/>
          <w:szCs w:val="32"/>
          <w:rtl/>
          <w:lang w:eastAsia="fr-FR"/>
        </w:rPr>
        <w:t>أروبا</w:t>
      </w:r>
      <w:proofErr w:type="spellEnd"/>
      <w:r w:rsidRPr="00FE5AF5">
        <w:rPr>
          <w:rFonts w:ascii="Arabic Typesetting" w:eastAsia="Times New Roman" w:hAnsi="Arabic Typesetting" w:cs="Arabic Typesetting"/>
          <w:sz w:val="32"/>
          <w:szCs w:val="32"/>
          <w:rtl/>
          <w:lang w:eastAsia="fr-FR"/>
        </w:rPr>
        <w:t xml:space="preserve"> في فترة زمنية طويلة ترتبط عادة في أدهان الأوروبيين بالنكسة الحضارية و ارتداد الفكر إلى حقبة </w:t>
      </w:r>
      <w:proofErr w:type="spellStart"/>
      <w:r w:rsidRPr="00FE5AF5">
        <w:rPr>
          <w:rFonts w:ascii="Arabic Typesetting" w:eastAsia="Times New Roman" w:hAnsi="Arabic Typesetting" w:cs="Arabic Typesetting"/>
          <w:sz w:val="32"/>
          <w:szCs w:val="32"/>
          <w:rtl/>
          <w:lang w:eastAsia="fr-FR"/>
        </w:rPr>
        <w:t>مظلمة،</w:t>
      </w:r>
      <w:proofErr w:type="spellEnd"/>
      <w:r w:rsidRPr="00FE5AF5">
        <w:rPr>
          <w:rFonts w:ascii="Arabic Typesetting" w:eastAsia="Times New Roman" w:hAnsi="Arabic Typesetting" w:cs="Arabic Typesetting"/>
          <w:sz w:val="32"/>
          <w:szCs w:val="32"/>
          <w:rtl/>
          <w:lang w:eastAsia="fr-FR"/>
        </w:rPr>
        <w:t xml:space="preserve"> و تعرف هذه الحقبة بالعصور </w:t>
      </w:r>
      <w:proofErr w:type="spellStart"/>
      <w:r w:rsidRPr="00FE5AF5">
        <w:rPr>
          <w:rFonts w:ascii="Arabic Typesetting" w:eastAsia="Times New Roman" w:hAnsi="Arabic Typesetting" w:cs="Arabic Typesetting"/>
          <w:sz w:val="32"/>
          <w:szCs w:val="32"/>
          <w:rtl/>
          <w:lang w:eastAsia="fr-FR"/>
        </w:rPr>
        <w:t>الوسطى"</w:t>
      </w:r>
      <w:r w:rsidR="00A6658F">
        <w:rPr>
          <w:rFonts w:ascii="Arabic Typesetting" w:eastAsia="Times New Roman" w:hAnsi="Arabic Typesetting" w:cs="Arabic Typesetting" w:hint="cs"/>
          <w:sz w:val="32"/>
          <w:szCs w:val="32"/>
          <w:rtl/>
          <w:lang w:eastAsia="fr-FR"/>
        </w:rPr>
        <w:t>.</w:t>
      </w:r>
      <w:proofErr w:type="spellEnd"/>
      <w:r w:rsidRPr="00FE5AF5">
        <w:rPr>
          <w:rFonts w:ascii="Arabic Typesetting" w:eastAsia="Times New Roman" w:hAnsi="Arabic Typesetting" w:cs="Arabic Typesetting"/>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وعلى أنها حقبة سيطرت فيها الكنيسة و الفكر اللاهوتي سيطرة مطلقة على جميع الجوانب الفكرية و الاجتماعية و </w:t>
      </w:r>
      <w:proofErr w:type="spellStart"/>
      <w:r w:rsidRPr="00FE5AF5">
        <w:rPr>
          <w:rFonts w:ascii="Arabic Typesetting" w:eastAsia="Times New Roman" w:hAnsi="Arabic Typesetting" w:cs="Arabic Typesetting"/>
          <w:sz w:val="32"/>
          <w:szCs w:val="32"/>
          <w:rtl/>
          <w:lang w:eastAsia="fr-FR"/>
        </w:rPr>
        <w:t>الثقافية،</w:t>
      </w:r>
      <w:proofErr w:type="spellEnd"/>
      <w:r w:rsidRPr="00FE5AF5">
        <w:rPr>
          <w:rFonts w:ascii="Arabic Typesetting" w:eastAsia="Times New Roman" w:hAnsi="Arabic Typesetting" w:cs="Arabic Typesetting"/>
          <w:sz w:val="32"/>
          <w:szCs w:val="32"/>
          <w:rtl/>
          <w:lang w:eastAsia="fr-FR"/>
        </w:rPr>
        <w:t xml:space="preserve"> حيث أصبحت المعرفة خاضعة لسلطة المؤسسة و معبرة عن إيديولوجيتها ممثلة في الكنيسة آنذاك المالكة </w:t>
      </w:r>
      <w:proofErr w:type="gramStart"/>
      <w:r w:rsidRPr="00FE5AF5">
        <w:rPr>
          <w:rFonts w:ascii="Arabic Typesetting" w:eastAsia="Times New Roman" w:hAnsi="Arabic Typesetting" w:cs="Arabic Typesetting"/>
          <w:sz w:val="32"/>
          <w:szCs w:val="32"/>
          <w:rtl/>
          <w:lang w:eastAsia="fr-FR"/>
        </w:rPr>
        <w:t>للحقيقة  برأي</w:t>
      </w:r>
      <w:proofErr w:type="gramEnd"/>
      <w:r w:rsidRPr="00FE5AF5">
        <w:rPr>
          <w:rFonts w:ascii="Arabic Typesetting" w:eastAsia="Times New Roman" w:hAnsi="Arabic Typesetting" w:cs="Arabic Typesetting"/>
          <w:sz w:val="32"/>
          <w:szCs w:val="32"/>
          <w:rtl/>
          <w:lang w:eastAsia="fr-FR"/>
        </w:rPr>
        <w:t xml:space="preserve"> رجال الدين .</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b/>
          <w:bCs/>
          <w:sz w:val="32"/>
          <w:szCs w:val="32"/>
          <w:rtl/>
          <w:lang w:eastAsia="fr-FR"/>
        </w:rPr>
      </w:pPr>
      <w:r w:rsidRPr="00FE5AF5">
        <w:rPr>
          <w:rFonts w:ascii="Arabic Typesetting" w:eastAsia="Times New Roman" w:hAnsi="Arabic Typesetting" w:cs="Arabic Typesetting"/>
          <w:sz w:val="32"/>
          <w:szCs w:val="32"/>
          <w:rtl/>
          <w:lang w:eastAsia="fr-FR"/>
        </w:rPr>
        <w:t xml:space="preserve">و عن صلة هذه الحقبة بالفكر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،يمكننا أن نستشفه   من الموقع الجغرافي لأوروبا و الذي جعلها تنظر إلى الشعوب التي تقطن المحيطات الأخرى بكونها </w:t>
      </w:r>
      <w:proofErr w:type="spellStart"/>
      <w:r w:rsidRPr="00FE5AF5">
        <w:rPr>
          <w:rFonts w:ascii="Arabic Typesetting" w:eastAsia="Times New Roman" w:hAnsi="Arabic Typesetting" w:cs="Arabic Typesetting"/>
          <w:sz w:val="32"/>
          <w:szCs w:val="32"/>
          <w:rtl/>
          <w:lang w:eastAsia="fr-FR"/>
        </w:rPr>
        <w:t>متبربة</w:t>
      </w:r>
      <w:proofErr w:type="spellEnd"/>
      <w:r w:rsidRPr="00FE5AF5">
        <w:rPr>
          <w:rFonts w:ascii="Arabic Typesetting" w:eastAsia="Times New Roman" w:hAnsi="Arabic Typesetting" w:cs="Arabic Typesetting"/>
          <w:sz w:val="32"/>
          <w:szCs w:val="32"/>
          <w:rtl/>
          <w:lang w:eastAsia="fr-FR"/>
        </w:rPr>
        <w:t xml:space="preserve"> و رمز الخطيئة الأبدية. هذا الجهل بعادات تلك الشعوب و تقاليدها إضافة إلى التمركز الذاتي حول الدين المسيحي الذي فرضته الكنيسة كنموذج للخلاص جعل الأوروبيين يتجهون إلى تطهير ذاتهم عن طريق الغزو و الحروب رغم ظهور إرهاصات للكتابة حول تلك </w:t>
      </w:r>
      <w:proofErr w:type="spellStart"/>
      <w:r w:rsidRPr="00FE5AF5">
        <w:rPr>
          <w:rFonts w:ascii="Arabic Typesetting" w:eastAsia="Times New Roman" w:hAnsi="Arabic Typesetting" w:cs="Arabic Typesetting"/>
          <w:sz w:val="32"/>
          <w:szCs w:val="32"/>
          <w:rtl/>
          <w:lang w:eastAsia="fr-FR"/>
        </w:rPr>
        <w:t>الشعوب،</w:t>
      </w:r>
      <w:proofErr w:type="spellEnd"/>
      <w:r w:rsidRPr="00FE5AF5">
        <w:rPr>
          <w:rFonts w:ascii="Arabic Typesetting" w:eastAsia="Times New Roman" w:hAnsi="Arabic Typesetting" w:cs="Arabic Typesetting"/>
          <w:sz w:val="32"/>
          <w:szCs w:val="32"/>
          <w:rtl/>
          <w:lang w:eastAsia="fr-FR"/>
        </w:rPr>
        <w:t xml:space="preserve"> إلا أن الوصف جاء غالبا في إطار من التخيل و ليس المشاهدة المباشرة،فنجد مثلا أن الأسقف </w:t>
      </w:r>
      <w:proofErr w:type="spellStart"/>
      <w:r w:rsidRPr="00FE5AF5">
        <w:rPr>
          <w:rFonts w:ascii="Arabic Typesetting" w:eastAsia="Times New Roman" w:hAnsi="Arabic Typesetting" w:cs="Arabic Typesetting"/>
          <w:sz w:val="32"/>
          <w:szCs w:val="32"/>
          <w:rtl/>
          <w:lang w:eastAsia="fr-FR"/>
        </w:rPr>
        <w:t>إيزدور</w:t>
      </w:r>
      <w:proofErr w:type="spellEnd"/>
      <w:r w:rsidRPr="00FE5AF5">
        <w:rPr>
          <w:rFonts w:ascii="Arabic Typesetting" w:eastAsia="Times New Roman" w:hAnsi="Arabic Typesetting" w:cs="Arabic Typesetting"/>
          <w:sz w:val="32"/>
          <w:szCs w:val="32"/>
          <w:rtl/>
          <w:lang w:eastAsia="fr-FR"/>
        </w:rPr>
        <w:t xml:space="preserve"> </w:t>
      </w:r>
      <w:r w:rsidRPr="00FE5AF5">
        <w:rPr>
          <w:rFonts w:ascii="Arabic Typesetting" w:eastAsia="Times New Roman" w:hAnsi="Arabic Typesetting" w:cs="Arabic Typesetting"/>
          <w:sz w:val="32"/>
          <w:szCs w:val="32"/>
          <w:lang w:val="en-US" w:eastAsia="fr-FR"/>
        </w:rPr>
        <w:t>ISDOR</w:t>
      </w:r>
      <w:r w:rsidRPr="00FE5AF5">
        <w:rPr>
          <w:rFonts w:ascii="Arabic Typesetting" w:eastAsia="Times New Roman" w:hAnsi="Arabic Typesetting" w:cs="Arabic Typesetting"/>
          <w:sz w:val="32"/>
          <w:szCs w:val="32"/>
          <w:rtl/>
          <w:lang w:eastAsia="fr-FR"/>
        </w:rPr>
        <w:t xml:space="preserve"> كان قد أعد موسوعة عن المعرفة في القرن السابع الميلادي وأشار فيها إلى بعض تقاليد الشعوب المجاورة و عاداتهم و لكن بطريقة عفوية تتصف بالسطحية و </w:t>
      </w:r>
      <w:proofErr w:type="spellStart"/>
      <w:r w:rsidRPr="00FE5AF5">
        <w:rPr>
          <w:rFonts w:ascii="Arabic Typesetting" w:eastAsia="Times New Roman" w:hAnsi="Arabic Typesetting" w:cs="Arabic Typesetting"/>
          <w:sz w:val="32"/>
          <w:szCs w:val="32"/>
          <w:rtl/>
          <w:lang w:eastAsia="fr-FR"/>
        </w:rPr>
        <w:t>التحيز،</w:t>
      </w:r>
      <w:proofErr w:type="spellEnd"/>
      <w:r w:rsidRPr="00FE5AF5">
        <w:rPr>
          <w:rFonts w:ascii="Arabic Typesetting" w:eastAsia="Times New Roman" w:hAnsi="Arabic Typesetting" w:cs="Arabic Typesetting"/>
          <w:sz w:val="32"/>
          <w:szCs w:val="32"/>
          <w:rtl/>
          <w:lang w:eastAsia="fr-FR"/>
        </w:rPr>
        <w:t xml:space="preserve"> فقد ذكر مثلا أن قرب الشعوب أو بعدها عن أوروبا  يحدد درجة </w:t>
      </w:r>
      <w:proofErr w:type="spellStart"/>
      <w:r w:rsidRPr="00FE5AF5">
        <w:rPr>
          <w:rFonts w:ascii="Arabic Typesetting" w:eastAsia="Times New Roman" w:hAnsi="Arabic Typesetting" w:cs="Arabic Typesetting"/>
          <w:sz w:val="32"/>
          <w:szCs w:val="32"/>
          <w:rtl/>
          <w:lang w:eastAsia="fr-FR"/>
        </w:rPr>
        <w:t>تقدمها،</w:t>
      </w:r>
      <w:proofErr w:type="spellEnd"/>
      <w:r w:rsidRPr="00FE5AF5">
        <w:rPr>
          <w:rFonts w:ascii="Arabic Typesetting" w:eastAsia="Times New Roman" w:hAnsi="Arabic Typesetting" w:cs="Arabic Typesetting"/>
          <w:sz w:val="32"/>
          <w:szCs w:val="32"/>
          <w:rtl/>
          <w:lang w:eastAsia="fr-FR"/>
        </w:rPr>
        <w:t xml:space="preserve"> فكلما كانت المسافة بعيدة كلما كان </w:t>
      </w:r>
      <w:proofErr w:type="spellStart"/>
      <w:r w:rsidRPr="00FE5AF5">
        <w:rPr>
          <w:rFonts w:ascii="Arabic Typesetting" w:eastAsia="Times New Roman" w:hAnsi="Arabic Typesetting" w:cs="Arabic Typesetting"/>
          <w:sz w:val="32"/>
          <w:szCs w:val="32"/>
          <w:rtl/>
          <w:lang w:eastAsia="fr-FR"/>
        </w:rPr>
        <w:t>الإنحطاط</w:t>
      </w:r>
      <w:proofErr w:type="spellEnd"/>
      <w:r w:rsidRPr="00FE5AF5">
        <w:rPr>
          <w:rFonts w:ascii="Arabic Typesetting" w:eastAsia="Times New Roman" w:hAnsi="Arabic Typesetting" w:cs="Arabic Typesetting"/>
          <w:sz w:val="32"/>
          <w:szCs w:val="32"/>
          <w:rtl/>
          <w:lang w:eastAsia="fr-FR"/>
        </w:rPr>
        <w:t xml:space="preserve"> و التدهور الحضاري مؤكدا ،وليس هذا فحسب ،بل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إنه وصف أولئك الناس الذين يعيشون في أماكن نائية بأنهم سلالات غريبة الخلقة حيث تبدو وجوههم بلا أنوف </w:t>
      </w:r>
      <w:r w:rsidRPr="00FE5AF5">
        <w:rPr>
          <w:rFonts w:ascii="Arabic Typesetting" w:eastAsia="Times New Roman" w:hAnsi="Arabic Typesetting" w:cs="Arabic Typesetting"/>
          <w:sz w:val="32"/>
          <w:szCs w:val="32"/>
          <w:lang w:val="en-US" w:eastAsia="fr-FR"/>
        </w:rPr>
        <w:t>14</w:t>
      </w:r>
      <w:r w:rsidRPr="00FE5AF5">
        <w:rPr>
          <w:rFonts w:ascii="Arabic Typesetting" w:eastAsia="Times New Roman" w:hAnsi="Arabic Typesetting" w:cs="Arabic Typesetting"/>
          <w:sz w:val="32"/>
          <w:szCs w:val="32"/>
          <w:rtl/>
          <w:lang w:eastAsia="fr-FR"/>
        </w:rPr>
        <w:t xml:space="preserve"> ولم يتوقف البحت </w:t>
      </w:r>
      <w:proofErr w:type="spellStart"/>
      <w:r w:rsidRPr="00FE5AF5">
        <w:rPr>
          <w:rFonts w:ascii="Arabic Typesetting" w:eastAsia="Times New Roman" w:hAnsi="Arabic Typesetting" w:cs="Arabic Typesetting"/>
          <w:sz w:val="32"/>
          <w:szCs w:val="32"/>
          <w:rtl/>
          <w:lang w:eastAsia="fr-FR"/>
        </w:rPr>
        <w:t>الإتنوغرافي</w:t>
      </w:r>
      <w:proofErr w:type="spellEnd"/>
      <w:r w:rsidRPr="00FE5AF5">
        <w:rPr>
          <w:rFonts w:ascii="Arabic Typesetting" w:eastAsia="Times New Roman" w:hAnsi="Arabic Typesetting" w:cs="Arabic Typesetting"/>
          <w:sz w:val="32"/>
          <w:szCs w:val="32"/>
          <w:rtl/>
          <w:lang w:eastAsia="fr-FR"/>
        </w:rPr>
        <w:t xml:space="preserve"> الذي شكل بدايات الفكر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في القرن التاسع عشر على الأوروبيين ولم يبقى حكرا </w:t>
      </w:r>
      <w:proofErr w:type="spellStart"/>
      <w:r w:rsidRPr="00FE5AF5">
        <w:rPr>
          <w:rFonts w:ascii="Arabic Typesetting" w:eastAsia="Times New Roman" w:hAnsi="Arabic Typesetting" w:cs="Arabic Typesetting"/>
          <w:sz w:val="32"/>
          <w:szCs w:val="32"/>
          <w:rtl/>
          <w:lang w:eastAsia="fr-FR"/>
        </w:rPr>
        <w:t>عليهم،</w:t>
      </w:r>
      <w:proofErr w:type="spellEnd"/>
      <w:r w:rsidRPr="00FE5AF5">
        <w:rPr>
          <w:rFonts w:ascii="Arabic Typesetting" w:eastAsia="Times New Roman" w:hAnsi="Arabic Typesetting" w:cs="Arabic Typesetting"/>
          <w:sz w:val="32"/>
          <w:szCs w:val="32"/>
          <w:rtl/>
          <w:lang w:eastAsia="fr-FR"/>
        </w:rPr>
        <w:t xml:space="preserve"> بل كانت هناك إسهامات للحضارة الإسلامية و على سبيل </w:t>
      </w:r>
      <w:proofErr w:type="spellStart"/>
      <w:r w:rsidRPr="00FE5AF5">
        <w:rPr>
          <w:rFonts w:ascii="Arabic Typesetting" w:eastAsia="Times New Roman" w:hAnsi="Arabic Typesetting" w:cs="Arabic Typesetting"/>
          <w:sz w:val="32"/>
          <w:szCs w:val="32"/>
          <w:rtl/>
          <w:lang w:eastAsia="fr-FR"/>
        </w:rPr>
        <w:t>الإيضاح:</w:t>
      </w:r>
      <w:proofErr w:type="spellEnd"/>
      <w:r w:rsidRPr="00FE5AF5">
        <w:rPr>
          <w:rFonts w:ascii="Arabic Typesetting" w:eastAsia="Times New Roman" w:hAnsi="Arabic Typesetting" w:cs="Arabic Typesetting"/>
          <w:sz w:val="32"/>
          <w:szCs w:val="32"/>
          <w:rtl/>
          <w:lang w:eastAsia="fr-FR"/>
        </w:rPr>
        <w:t xml:space="preserve"> نشير هنا إلى كتاب البيروني عن الهند لما حضي </w:t>
      </w:r>
      <w:proofErr w:type="spellStart"/>
      <w:r w:rsidRPr="00FE5AF5">
        <w:rPr>
          <w:rFonts w:ascii="Arabic Typesetting" w:eastAsia="Times New Roman" w:hAnsi="Arabic Typesetting" w:cs="Arabic Typesetting"/>
          <w:sz w:val="32"/>
          <w:szCs w:val="32"/>
          <w:rtl/>
          <w:lang w:eastAsia="fr-FR"/>
        </w:rPr>
        <w:t>به</w:t>
      </w:r>
      <w:proofErr w:type="spellEnd"/>
      <w:r w:rsidRPr="00FE5AF5">
        <w:rPr>
          <w:rFonts w:ascii="Arabic Typesetting" w:eastAsia="Times New Roman" w:hAnsi="Arabic Typesetting" w:cs="Arabic Typesetting"/>
          <w:sz w:val="32"/>
          <w:szCs w:val="32"/>
          <w:rtl/>
          <w:lang w:eastAsia="fr-FR"/>
        </w:rPr>
        <w:t xml:space="preserve"> من شهرة كبيرة في الدوائر العلمية الأوروبية ولما احتواه من مادة </w:t>
      </w:r>
      <w:proofErr w:type="spellStart"/>
      <w:r w:rsidRPr="00FE5AF5">
        <w:rPr>
          <w:rFonts w:ascii="Arabic Typesetting" w:eastAsia="Times New Roman" w:hAnsi="Arabic Typesetting" w:cs="Arabic Typesetting"/>
          <w:sz w:val="32"/>
          <w:szCs w:val="32"/>
          <w:rtl/>
          <w:lang w:eastAsia="fr-FR"/>
        </w:rPr>
        <w:t>إثنوغرافية</w:t>
      </w:r>
      <w:proofErr w:type="spellEnd"/>
      <w:r w:rsidRPr="00FE5AF5">
        <w:rPr>
          <w:rFonts w:ascii="Arabic Typesetting" w:eastAsia="Times New Roman" w:hAnsi="Arabic Typesetting" w:cs="Arabic Typesetting"/>
          <w:sz w:val="32"/>
          <w:szCs w:val="32"/>
          <w:rtl/>
          <w:lang w:eastAsia="fr-FR"/>
        </w:rPr>
        <w:t xml:space="preserve"> هامة ففي هذا الكتاب الذي حمل عنوان </w:t>
      </w:r>
      <w:proofErr w:type="spellStart"/>
      <w:r w:rsidRPr="00FE5AF5">
        <w:rPr>
          <w:rFonts w:ascii="Arabic Typesetting" w:eastAsia="Times New Roman" w:hAnsi="Arabic Typesetting" w:cs="Arabic Typesetting"/>
          <w:sz w:val="32"/>
          <w:szCs w:val="32"/>
          <w:rtl/>
          <w:lang w:eastAsia="fr-FR"/>
        </w:rPr>
        <w:t>تحريرما</w:t>
      </w:r>
      <w:proofErr w:type="spellEnd"/>
      <w:r w:rsidRPr="00FE5AF5">
        <w:rPr>
          <w:rFonts w:ascii="Arabic Typesetting" w:eastAsia="Times New Roman" w:hAnsi="Arabic Typesetting" w:cs="Arabic Typesetting"/>
          <w:sz w:val="32"/>
          <w:szCs w:val="32"/>
          <w:rtl/>
          <w:lang w:eastAsia="fr-FR"/>
        </w:rPr>
        <w:t xml:space="preserve"> للهند من مقولة مقبولة في العقل أو </w:t>
      </w:r>
      <w:proofErr w:type="spellStart"/>
      <w:r w:rsidRPr="00FE5AF5">
        <w:rPr>
          <w:rFonts w:ascii="Arabic Typesetting" w:eastAsia="Times New Roman" w:hAnsi="Arabic Typesetting" w:cs="Arabic Typesetting"/>
          <w:sz w:val="32"/>
          <w:szCs w:val="32"/>
          <w:rtl/>
          <w:lang w:eastAsia="fr-FR"/>
        </w:rPr>
        <w:t>مردولة</w:t>
      </w:r>
      <w:proofErr w:type="spellEnd"/>
      <w:r w:rsidRPr="00FE5AF5">
        <w:rPr>
          <w:rFonts w:ascii="Arabic Typesetting" w:eastAsia="Times New Roman" w:hAnsi="Arabic Typesetting" w:cs="Arabic Typesetting"/>
          <w:sz w:val="32"/>
          <w:szCs w:val="32"/>
          <w:rtl/>
          <w:lang w:eastAsia="fr-FR"/>
        </w:rPr>
        <w:t xml:space="preserve"> وصف البيروني المجتمع الهندي من ناحية نظمه الدينية و </w:t>
      </w:r>
      <w:proofErr w:type="spellStart"/>
      <w:r w:rsidRPr="00FE5AF5">
        <w:rPr>
          <w:rFonts w:ascii="Arabic Typesetting" w:eastAsia="Times New Roman" w:hAnsi="Arabic Typesetting" w:cs="Arabic Typesetting"/>
          <w:sz w:val="32"/>
          <w:szCs w:val="32"/>
          <w:rtl/>
          <w:lang w:eastAsia="fr-FR"/>
        </w:rPr>
        <w:t>الإجتماعية</w:t>
      </w:r>
      <w:proofErr w:type="spellEnd"/>
      <w:r w:rsidRPr="00FE5AF5">
        <w:rPr>
          <w:rFonts w:ascii="Arabic Typesetting" w:eastAsia="Times New Roman" w:hAnsi="Arabic Typesetting" w:cs="Arabic Typesetting"/>
          <w:sz w:val="32"/>
          <w:szCs w:val="32"/>
          <w:rtl/>
          <w:lang w:eastAsia="fr-FR"/>
        </w:rPr>
        <w:t xml:space="preserve"> و أنماطه الثقافية ،كما اهتم أيضا بمقارنة تلك النظم و السلوكيات الثقافية بمثيلاتها عند اليونان و العرب و الفرس و قد أبرز البيروني حقيقة أن الدين يلعب الدور الرئيس في تشكيل الحياة الهندية و توجيه سلوك الأفراد و الجماعات و صياغة القيم و المعتقدات</w:t>
      </w:r>
      <w:r w:rsidR="00A6658F">
        <w:rPr>
          <w:rFonts w:ascii="Arabic Typesetting" w:eastAsia="Times New Roman" w:hAnsi="Arabic Typesetting" w:cs="Arabic Typesetting" w:hint="cs"/>
          <w:sz w:val="32"/>
          <w:szCs w:val="32"/>
          <w:rtl/>
          <w:lang w:eastAsia="fr-FR"/>
        </w:rPr>
        <w:t>.</w:t>
      </w:r>
    </w:p>
    <w:p w:rsidR="00FE5AF5" w:rsidRPr="00FE5AF5" w:rsidRDefault="00FE5AF5" w:rsidP="00FE5AF5">
      <w:pPr>
        <w:pStyle w:val="Paragraphedeliste"/>
        <w:numPr>
          <w:ilvl w:val="0"/>
          <w:numId w:val="2"/>
        </w:numPr>
        <w:bidi/>
        <w:spacing w:before="100" w:beforeAutospacing="1" w:after="100" w:afterAutospacing="1" w:line="360" w:lineRule="auto"/>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b/>
          <w:bCs/>
          <w:sz w:val="32"/>
          <w:szCs w:val="32"/>
          <w:rtl/>
          <w:lang w:eastAsia="fr-FR"/>
        </w:rPr>
        <w:t xml:space="preserve">عصر النهضة التحول الكمي والكيفي في الفكر </w:t>
      </w:r>
      <w:proofErr w:type="spellStart"/>
      <w:r w:rsidRPr="00FE5AF5">
        <w:rPr>
          <w:rFonts w:ascii="Arabic Typesetting" w:eastAsia="Times New Roman" w:hAnsi="Arabic Typesetting" w:cs="Arabic Typesetting"/>
          <w:b/>
          <w:bCs/>
          <w:sz w:val="32"/>
          <w:szCs w:val="32"/>
          <w:rtl/>
          <w:lang w:eastAsia="fr-FR"/>
        </w:rPr>
        <w:t>الأنثروبولوجي</w:t>
      </w:r>
      <w:proofErr w:type="spellEnd"/>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lastRenderedPageBreak/>
        <w:t xml:space="preserve">تكمن أهمية عصر النهضة بالنسبة </w:t>
      </w:r>
      <w:proofErr w:type="spellStart"/>
      <w:r w:rsidRPr="00FE5AF5">
        <w:rPr>
          <w:rFonts w:ascii="Arabic Typesetting" w:eastAsia="Times New Roman" w:hAnsi="Arabic Typesetting" w:cs="Arabic Typesetting"/>
          <w:sz w:val="32"/>
          <w:szCs w:val="32"/>
          <w:rtl/>
          <w:lang w:eastAsia="fr-FR"/>
        </w:rPr>
        <w:t>للأنثروبولوجيا</w:t>
      </w:r>
      <w:proofErr w:type="spellEnd"/>
      <w:r w:rsidRPr="00FE5AF5">
        <w:rPr>
          <w:rFonts w:ascii="Arabic Typesetting" w:eastAsia="Times New Roman" w:hAnsi="Arabic Typesetting" w:cs="Arabic Typesetting"/>
          <w:sz w:val="32"/>
          <w:szCs w:val="32"/>
          <w:rtl/>
          <w:lang w:eastAsia="fr-FR"/>
        </w:rPr>
        <w:t xml:space="preserve"> في المادة </w:t>
      </w:r>
      <w:proofErr w:type="spellStart"/>
      <w:r w:rsidRPr="00FE5AF5">
        <w:rPr>
          <w:rFonts w:ascii="Arabic Typesetting" w:eastAsia="Times New Roman" w:hAnsi="Arabic Typesetting" w:cs="Arabic Typesetting"/>
          <w:sz w:val="32"/>
          <w:szCs w:val="32"/>
          <w:rtl/>
          <w:lang w:eastAsia="fr-FR"/>
        </w:rPr>
        <w:t>الإتنوغرافية</w:t>
      </w:r>
      <w:proofErr w:type="spellEnd"/>
      <w:r w:rsidRPr="00FE5AF5">
        <w:rPr>
          <w:rFonts w:ascii="Arabic Typesetting" w:eastAsia="Times New Roman" w:hAnsi="Arabic Typesetting" w:cs="Arabic Typesetting"/>
          <w:sz w:val="32"/>
          <w:szCs w:val="32"/>
          <w:rtl/>
          <w:lang w:eastAsia="fr-FR"/>
        </w:rPr>
        <w:t xml:space="preserve"> التي توافرت فيه و التي تعتبر عملا أوليا في المعرفة </w:t>
      </w:r>
      <w:proofErr w:type="spellStart"/>
      <w:r w:rsidRPr="00FE5AF5">
        <w:rPr>
          <w:rFonts w:ascii="Arabic Typesetting" w:eastAsia="Times New Roman" w:hAnsi="Arabic Typesetting" w:cs="Arabic Typesetting"/>
          <w:sz w:val="32"/>
          <w:szCs w:val="32"/>
          <w:rtl/>
          <w:lang w:eastAsia="fr-FR"/>
        </w:rPr>
        <w:t>الأنثروبولوجية</w:t>
      </w:r>
      <w:proofErr w:type="spellEnd"/>
      <w:r w:rsidRPr="00FE5AF5">
        <w:rPr>
          <w:rFonts w:ascii="Arabic Typesetting" w:eastAsia="Times New Roman" w:hAnsi="Arabic Typesetting" w:cs="Arabic Typesetting"/>
          <w:sz w:val="32"/>
          <w:szCs w:val="32"/>
          <w:rtl/>
          <w:lang w:eastAsia="fr-FR"/>
        </w:rPr>
        <w:t xml:space="preserve"> ،فمن خلال تدوين سير الرحالة وما يشاهدونه ومن خلال وصف  الأقاليم و الشعوب الغير أوروبية وقف العقل الأوروبي على حقيقة الجنس البشري و على تنوعه و تنوع إنتاجه الحضاري و هو الأمر الذي جعل المؤرخ الفرنسي </w:t>
      </w:r>
      <w:proofErr w:type="spellStart"/>
      <w:r w:rsidRPr="00FE5AF5">
        <w:rPr>
          <w:rFonts w:ascii="Arabic Typesetting" w:eastAsia="Times New Roman" w:hAnsi="Arabic Typesetting" w:cs="Arabic Typesetting"/>
          <w:sz w:val="32"/>
          <w:szCs w:val="32"/>
          <w:rtl/>
          <w:lang w:eastAsia="fr-FR"/>
        </w:rPr>
        <w:t>ميشيليه</w:t>
      </w:r>
      <w:proofErr w:type="spellEnd"/>
      <w:r w:rsidRPr="00FE5AF5">
        <w:rPr>
          <w:rFonts w:ascii="Arabic Typesetting" w:eastAsia="Times New Roman" w:hAnsi="Arabic Typesetting" w:cs="Arabic Typesetting"/>
          <w:sz w:val="32"/>
          <w:szCs w:val="32"/>
          <w:lang w:val="en-US" w:eastAsia="fr-FR"/>
        </w:rPr>
        <w:t>MICHELET</w:t>
      </w:r>
      <w:r w:rsidRPr="00FE5AF5">
        <w:rPr>
          <w:rFonts w:ascii="Arabic Typesetting" w:eastAsia="Times New Roman" w:hAnsi="Arabic Typesetting" w:cs="Arabic Typesetting"/>
          <w:sz w:val="32"/>
          <w:szCs w:val="32"/>
          <w:rtl/>
          <w:lang w:val="en-US" w:eastAsia="fr-FR"/>
        </w:rPr>
        <w:t xml:space="preserve">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lang w:val="en-US" w:eastAsia="fr-FR"/>
        </w:rPr>
        <w:t>1894-1798</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يصف عصر النهضة بأنه كشف للعالم و للإنسان  و في هذا يكمن في حقيقة الأمر موضوع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وهدفها </w:t>
      </w:r>
      <w:proofErr w:type="spellStart"/>
      <w:r w:rsidRPr="00FE5AF5">
        <w:rPr>
          <w:rFonts w:ascii="Arabic Typesetting" w:eastAsia="Times New Roman" w:hAnsi="Arabic Typesetting" w:cs="Arabic Typesetting"/>
          <w:sz w:val="32"/>
          <w:szCs w:val="32"/>
          <w:rtl/>
          <w:lang w:eastAsia="fr-FR"/>
        </w:rPr>
        <w:t>أيضا،</w:t>
      </w:r>
      <w:proofErr w:type="spellEnd"/>
      <w:r w:rsidRPr="00FE5AF5">
        <w:rPr>
          <w:rFonts w:ascii="Arabic Typesetting" w:eastAsia="Times New Roman" w:hAnsi="Arabic Typesetting" w:cs="Arabic Typesetting"/>
          <w:sz w:val="32"/>
          <w:szCs w:val="32"/>
          <w:rtl/>
          <w:lang w:eastAsia="fr-FR"/>
        </w:rPr>
        <w:t xml:space="preserve"> لذلك يجد المؤرخ لتاريخ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أو الكاتب لقصتها أن لعصر النهضة ينابيعه </w:t>
      </w:r>
      <w:proofErr w:type="spellStart"/>
      <w:r w:rsidRPr="00FE5AF5">
        <w:rPr>
          <w:rFonts w:ascii="Arabic Typesetting" w:eastAsia="Times New Roman" w:hAnsi="Arabic Typesetting" w:cs="Arabic Typesetting"/>
          <w:sz w:val="32"/>
          <w:szCs w:val="32"/>
          <w:rtl/>
          <w:lang w:eastAsia="fr-FR"/>
        </w:rPr>
        <w:t>الأنثروبولوجية</w:t>
      </w:r>
      <w:proofErr w:type="spellEnd"/>
      <w:r w:rsidRPr="00FE5AF5">
        <w:rPr>
          <w:rFonts w:ascii="Arabic Typesetting" w:eastAsia="Times New Roman" w:hAnsi="Arabic Typesetting" w:cs="Arabic Typesetting"/>
          <w:sz w:val="32"/>
          <w:szCs w:val="32"/>
          <w:rtl/>
          <w:lang w:eastAsia="fr-FR"/>
        </w:rPr>
        <w:t xml:space="preserve"> الأصيلة  و العميقة التي تتمثل في تحصيل المعرفة عن ثقافات لم تكن معروفة من قبل كما لا يمكن إغفال الدور الحاسم لرحلات </w:t>
      </w:r>
      <w:proofErr w:type="spellStart"/>
      <w:r w:rsidRPr="00FE5AF5">
        <w:rPr>
          <w:rFonts w:ascii="Arabic Typesetting" w:eastAsia="Times New Roman" w:hAnsi="Arabic Typesetting" w:cs="Arabic Typesetting"/>
          <w:sz w:val="32"/>
          <w:szCs w:val="32"/>
          <w:rtl/>
          <w:lang w:eastAsia="fr-FR"/>
        </w:rPr>
        <w:t>الإستكشافية</w:t>
      </w:r>
      <w:proofErr w:type="spellEnd"/>
      <w:r w:rsidRPr="00FE5AF5">
        <w:rPr>
          <w:rFonts w:ascii="Arabic Typesetting" w:eastAsia="Times New Roman" w:hAnsi="Arabic Typesetting" w:cs="Arabic Typesetting"/>
          <w:sz w:val="32"/>
          <w:szCs w:val="32"/>
          <w:rtl/>
          <w:lang w:eastAsia="fr-FR"/>
        </w:rPr>
        <w:t xml:space="preserve"> الأوروبية و لعل أهمها ذاك  الحدث الذي غير مجرى التاريخ و مجرى الفكر كذلك ألا و هو اكتشاف العالم الجديد عبر رحلة كريستوف كولومبس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lang w:val="en-US" w:eastAsia="fr-FR"/>
        </w:rPr>
        <w:t>1886-1481</w:t>
      </w:r>
      <w:r w:rsidRPr="00FE5AF5">
        <w:rPr>
          <w:rFonts w:ascii="Arabic Typesetting" w:eastAsia="Times New Roman" w:hAnsi="Arabic Typesetting" w:cs="Arabic Typesetting"/>
          <w:sz w:val="32"/>
          <w:szCs w:val="32"/>
          <w:rtl/>
          <w:lang w:eastAsia="fr-FR"/>
        </w:rPr>
        <w:t xml:space="preserve">)"فمن الناحية </w:t>
      </w:r>
      <w:proofErr w:type="spellStart"/>
      <w:r w:rsidRPr="00FE5AF5">
        <w:rPr>
          <w:rFonts w:ascii="Arabic Typesetting" w:eastAsia="Times New Roman" w:hAnsi="Arabic Typesetting" w:cs="Arabic Typesetting"/>
          <w:sz w:val="32"/>
          <w:szCs w:val="32"/>
          <w:rtl/>
          <w:lang w:eastAsia="fr-FR"/>
        </w:rPr>
        <w:t>الأنثروبولوجية</w:t>
      </w:r>
      <w:proofErr w:type="spellEnd"/>
      <w:r w:rsidRPr="00FE5AF5">
        <w:rPr>
          <w:rFonts w:ascii="Arabic Typesetting" w:eastAsia="Times New Roman" w:hAnsi="Arabic Typesetting" w:cs="Arabic Typesetting"/>
          <w:sz w:val="32"/>
          <w:szCs w:val="32"/>
          <w:rtl/>
          <w:lang w:eastAsia="fr-FR"/>
        </w:rPr>
        <w:t xml:space="preserve"> نجد أن مذكرات كولومبس عن رحلته و مشاهداته و اتصالاته مع أهالي العالم الجديد قد زخرت بالمعرفة و البيانات و الشخصيات </w:t>
      </w:r>
      <w:proofErr w:type="spellStart"/>
      <w:r w:rsidRPr="00FE5AF5">
        <w:rPr>
          <w:rFonts w:ascii="Arabic Typesetting" w:eastAsia="Times New Roman" w:hAnsi="Arabic Typesetting" w:cs="Arabic Typesetting"/>
          <w:sz w:val="32"/>
          <w:szCs w:val="32"/>
          <w:rtl/>
          <w:lang w:eastAsia="fr-FR"/>
        </w:rPr>
        <w:t>الإتنوغرافية</w:t>
      </w:r>
      <w:proofErr w:type="spellEnd"/>
      <w:r w:rsidRPr="00FE5AF5">
        <w:rPr>
          <w:rFonts w:ascii="Arabic Typesetting" w:eastAsia="Times New Roman" w:hAnsi="Arabic Typesetting" w:cs="Arabic Typesetting"/>
          <w:sz w:val="32"/>
          <w:szCs w:val="32"/>
          <w:rtl/>
          <w:lang w:eastAsia="fr-FR"/>
        </w:rPr>
        <w:t xml:space="preserve"> و في الحقيقة أن الأمر لم يقف عند هذا الحد بل اتصفت كتابات كولومبس أيضا بميل نحو الموضوعية محاولا تقصي الأسباب وراء ما شاهده أو سمع عنه من تقاليد أو طقوس أو ممارسات </w:t>
      </w:r>
      <w:proofErr w:type="spellStart"/>
      <w:r w:rsidRPr="00FE5AF5">
        <w:rPr>
          <w:rFonts w:ascii="Arabic Typesetting" w:eastAsia="Times New Roman" w:hAnsi="Arabic Typesetting" w:cs="Arabic Typesetting"/>
          <w:sz w:val="32"/>
          <w:szCs w:val="32"/>
          <w:rtl/>
          <w:lang w:eastAsia="fr-FR"/>
        </w:rPr>
        <w:t>يومية،</w:t>
      </w:r>
      <w:proofErr w:type="spellEnd"/>
      <w:r w:rsidRPr="00FE5AF5">
        <w:rPr>
          <w:rFonts w:ascii="Arabic Typesetting" w:eastAsia="Times New Roman" w:hAnsi="Arabic Typesetting" w:cs="Arabic Typesetting"/>
          <w:sz w:val="32"/>
          <w:szCs w:val="32"/>
          <w:rtl/>
          <w:lang w:eastAsia="fr-FR"/>
        </w:rPr>
        <w:t xml:space="preserve"> وتلك صفة قلما وجدت في الكتابات </w:t>
      </w:r>
      <w:proofErr w:type="spellStart"/>
      <w:r w:rsidRPr="00FE5AF5">
        <w:rPr>
          <w:rFonts w:ascii="Arabic Typesetting" w:eastAsia="Times New Roman" w:hAnsi="Arabic Typesetting" w:cs="Arabic Typesetting"/>
          <w:sz w:val="32"/>
          <w:szCs w:val="32"/>
          <w:rtl/>
          <w:lang w:eastAsia="fr-FR"/>
        </w:rPr>
        <w:t>الإت</w:t>
      </w:r>
      <w:r w:rsidR="00A6658F">
        <w:rPr>
          <w:rFonts w:ascii="Arabic Typesetting" w:eastAsia="Times New Roman" w:hAnsi="Arabic Typesetting" w:cs="Arabic Typesetting"/>
          <w:sz w:val="32"/>
          <w:szCs w:val="32"/>
          <w:rtl/>
          <w:lang w:eastAsia="fr-FR"/>
        </w:rPr>
        <w:t>نوغرافية</w:t>
      </w:r>
      <w:proofErr w:type="spellEnd"/>
      <w:r w:rsidR="00A6658F">
        <w:rPr>
          <w:rFonts w:ascii="Arabic Typesetting" w:eastAsia="Times New Roman" w:hAnsi="Arabic Typesetting" w:cs="Arabic Typesetting"/>
          <w:sz w:val="32"/>
          <w:szCs w:val="32"/>
          <w:rtl/>
          <w:lang w:eastAsia="fr-FR"/>
        </w:rPr>
        <w:t xml:space="preserve"> التي كانت سائدة </w:t>
      </w:r>
      <w:proofErr w:type="spellStart"/>
      <w:r w:rsidR="00A6658F">
        <w:rPr>
          <w:rFonts w:ascii="Arabic Typesetting" w:eastAsia="Times New Roman" w:hAnsi="Arabic Typesetting" w:cs="Arabic Typesetting"/>
          <w:sz w:val="32"/>
          <w:szCs w:val="32"/>
          <w:rtl/>
          <w:lang w:eastAsia="fr-FR"/>
        </w:rPr>
        <w:t>حينذاك</w:t>
      </w:r>
      <w:r w:rsidR="00A6658F">
        <w:rPr>
          <w:rFonts w:ascii="Arabic Typesetting" w:eastAsia="Times New Roman" w:hAnsi="Arabic Typesetting" w:cs="Arabic Typesetting" w:hint="cs"/>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ولم يتوقف إسهام </w:t>
      </w:r>
      <w:proofErr w:type="spellStart"/>
      <w:r w:rsidRPr="00FE5AF5">
        <w:rPr>
          <w:rFonts w:ascii="Arabic Typesetting" w:eastAsia="Times New Roman" w:hAnsi="Arabic Typesetting" w:cs="Arabic Typesetting"/>
          <w:sz w:val="32"/>
          <w:szCs w:val="32"/>
          <w:rtl/>
          <w:lang w:eastAsia="fr-FR"/>
        </w:rPr>
        <w:t>الإكتشافات</w:t>
      </w:r>
      <w:proofErr w:type="spellEnd"/>
      <w:r w:rsidRPr="00FE5AF5">
        <w:rPr>
          <w:rFonts w:ascii="Arabic Typesetting" w:eastAsia="Times New Roman" w:hAnsi="Arabic Typesetting" w:cs="Arabic Typesetting"/>
          <w:sz w:val="32"/>
          <w:szCs w:val="32"/>
          <w:rtl/>
          <w:lang w:eastAsia="fr-FR"/>
        </w:rPr>
        <w:t xml:space="preserve"> الجغرافية فقط عند هذا الحد بل أعاد النظر في الأحكام </w:t>
      </w:r>
      <w:proofErr w:type="spellStart"/>
      <w:r w:rsidRPr="00FE5AF5">
        <w:rPr>
          <w:rFonts w:ascii="Arabic Typesetting" w:eastAsia="Times New Roman" w:hAnsi="Arabic Typesetting" w:cs="Arabic Typesetting"/>
          <w:sz w:val="32"/>
          <w:szCs w:val="32"/>
          <w:rtl/>
          <w:lang w:eastAsia="fr-FR"/>
        </w:rPr>
        <w:t>القيمية</w:t>
      </w:r>
      <w:proofErr w:type="spellEnd"/>
      <w:r w:rsidRPr="00FE5AF5">
        <w:rPr>
          <w:rFonts w:ascii="Arabic Typesetting" w:eastAsia="Times New Roman" w:hAnsi="Arabic Typesetting" w:cs="Arabic Typesetting"/>
          <w:sz w:val="32"/>
          <w:szCs w:val="32"/>
          <w:rtl/>
          <w:lang w:eastAsia="fr-FR"/>
        </w:rPr>
        <w:t xml:space="preserve"> التي كان الأوروبيون يصدرونها على  الشعوب </w:t>
      </w:r>
      <w:proofErr w:type="spellStart"/>
      <w:r w:rsidRPr="00FE5AF5">
        <w:rPr>
          <w:rFonts w:ascii="Arabic Typesetting" w:eastAsia="Times New Roman" w:hAnsi="Arabic Typesetting" w:cs="Arabic Typesetting"/>
          <w:sz w:val="32"/>
          <w:szCs w:val="32"/>
          <w:rtl/>
          <w:lang w:eastAsia="fr-FR"/>
        </w:rPr>
        <w:t>الأخرى،</w:t>
      </w:r>
      <w:proofErr w:type="spellEnd"/>
      <w:r w:rsidRPr="00FE5AF5">
        <w:rPr>
          <w:rFonts w:ascii="Arabic Typesetting" w:eastAsia="Times New Roman" w:hAnsi="Arabic Typesetting" w:cs="Arabic Typesetting"/>
          <w:sz w:val="32"/>
          <w:szCs w:val="32"/>
          <w:rtl/>
          <w:lang w:eastAsia="fr-FR"/>
        </w:rPr>
        <w:t xml:space="preserve"> وكلها كانت تتعلق بنفي </w:t>
      </w:r>
      <w:proofErr w:type="spellStart"/>
      <w:r w:rsidRPr="00FE5AF5">
        <w:rPr>
          <w:rFonts w:ascii="Arabic Typesetting" w:eastAsia="Times New Roman" w:hAnsi="Arabic Typesetting" w:cs="Arabic Typesetting"/>
          <w:sz w:val="32"/>
          <w:szCs w:val="32"/>
          <w:rtl/>
          <w:lang w:eastAsia="fr-FR"/>
        </w:rPr>
        <w:t>آنتمائها</w:t>
      </w:r>
      <w:proofErr w:type="spellEnd"/>
      <w:r w:rsidRPr="00FE5AF5">
        <w:rPr>
          <w:rFonts w:ascii="Arabic Typesetting" w:eastAsia="Times New Roman" w:hAnsi="Arabic Typesetting" w:cs="Arabic Typesetting"/>
          <w:sz w:val="32"/>
          <w:szCs w:val="32"/>
          <w:rtl/>
          <w:lang w:eastAsia="fr-FR"/>
        </w:rPr>
        <w:t xml:space="preserve"> لنفس الوحدة البيولوجية التي ينتمي إليها النوع </w:t>
      </w:r>
      <w:proofErr w:type="spellStart"/>
      <w:r w:rsidRPr="00FE5AF5">
        <w:rPr>
          <w:rFonts w:ascii="Arabic Typesetting" w:eastAsia="Times New Roman" w:hAnsi="Arabic Typesetting" w:cs="Arabic Typesetting"/>
          <w:sz w:val="32"/>
          <w:szCs w:val="32"/>
          <w:rtl/>
          <w:lang w:eastAsia="fr-FR"/>
        </w:rPr>
        <w:t>البشري،</w:t>
      </w:r>
      <w:proofErr w:type="spellEnd"/>
      <w:r w:rsidRPr="00FE5AF5">
        <w:rPr>
          <w:rFonts w:ascii="Arabic Typesetting" w:eastAsia="Times New Roman" w:hAnsi="Arabic Typesetting" w:cs="Arabic Typesetting"/>
          <w:sz w:val="32"/>
          <w:szCs w:val="32"/>
          <w:rtl/>
          <w:lang w:eastAsia="fr-FR"/>
        </w:rPr>
        <w:t xml:space="preserve"> و في هذا الصدد يشير جوزيف </w:t>
      </w:r>
      <w:proofErr w:type="spellStart"/>
      <w:r w:rsidRPr="00FE5AF5">
        <w:rPr>
          <w:rFonts w:ascii="Arabic Typesetting" w:eastAsia="Times New Roman" w:hAnsi="Arabic Typesetting" w:cs="Arabic Typesetting"/>
          <w:sz w:val="32"/>
          <w:szCs w:val="32"/>
          <w:rtl/>
          <w:lang w:eastAsia="fr-FR"/>
        </w:rPr>
        <w:t>جيرنبرخ</w:t>
      </w:r>
      <w:proofErr w:type="spellEnd"/>
      <w:r w:rsidRPr="00FE5AF5">
        <w:rPr>
          <w:rFonts w:ascii="Arabic Typesetting" w:eastAsia="Times New Roman" w:hAnsi="Arabic Typesetting" w:cs="Arabic Typesetting"/>
          <w:sz w:val="32"/>
          <w:szCs w:val="32"/>
          <w:rtl/>
          <w:lang w:eastAsia="fr-FR"/>
        </w:rPr>
        <w:t xml:space="preserve"> إلى بعض تلك التساؤلات على النحو التالي هل الشعوب التي لم تعرف من قبل و التي  أمكن التعرف عليها عن طريق </w:t>
      </w:r>
      <w:proofErr w:type="spellStart"/>
      <w:r w:rsidRPr="00FE5AF5">
        <w:rPr>
          <w:rFonts w:ascii="Arabic Typesetting" w:eastAsia="Times New Roman" w:hAnsi="Arabic Typesetting" w:cs="Arabic Typesetting"/>
          <w:sz w:val="32"/>
          <w:szCs w:val="32"/>
          <w:rtl/>
          <w:lang w:eastAsia="fr-FR"/>
        </w:rPr>
        <w:t>الإستكشافات</w:t>
      </w:r>
      <w:proofErr w:type="spellEnd"/>
      <w:r w:rsidRPr="00FE5AF5">
        <w:rPr>
          <w:rFonts w:ascii="Arabic Typesetting" w:eastAsia="Times New Roman" w:hAnsi="Arabic Typesetting" w:cs="Arabic Typesetting"/>
          <w:sz w:val="32"/>
          <w:szCs w:val="32"/>
          <w:rtl/>
          <w:lang w:eastAsia="fr-FR"/>
        </w:rPr>
        <w:t xml:space="preserve"> تنتمي إلى نفس النوع الذي ينتمي إليه الإنسان </w:t>
      </w:r>
      <w:proofErr w:type="spellStart"/>
      <w:r w:rsidRPr="00FE5AF5">
        <w:rPr>
          <w:rFonts w:ascii="Arabic Typesetting" w:eastAsia="Times New Roman" w:hAnsi="Arabic Typesetting" w:cs="Arabic Typesetting"/>
          <w:sz w:val="32"/>
          <w:szCs w:val="32"/>
          <w:rtl/>
          <w:lang w:eastAsia="fr-FR"/>
        </w:rPr>
        <w:t>الغربي،</w:t>
      </w:r>
      <w:proofErr w:type="spellEnd"/>
      <w:r w:rsidRPr="00FE5AF5">
        <w:rPr>
          <w:rFonts w:ascii="Arabic Typesetting" w:eastAsia="Times New Roman" w:hAnsi="Arabic Typesetting" w:cs="Arabic Typesetting"/>
          <w:sz w:val="32"/>
          <w:szCs w:val="32"/>
          <w:rtl/>
          <w:lang w:eastAsia="fr-FR"/>
        </w:rPr>
        <w:t xml:space="preserve"> و من تم يتحتم المحافظة على أرواحها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و في ضوء ما تقدم يمكن القول أن </w:t>
      </w:r>
      <w:proofErr w:type="spellStart"/>
      <w:r w:rsidRPr="00FE5AF5">
        <w:rPr>
          <w:rFonts w:ascii="Arabic Typesetting" w:eastAsia="Times New Roman" w:hAnsi="Arabic Typesetting" w:cs="Arabic Typesetting"/>
          <w:sz w:val="32"/>
          <w:szCs w:val="32"/>
          <w:rtl/>
          <w:lang w:eastAsia="fr-FR"/>
        </w:rPr>
        <w:t>الإستكشافات</w:t>
      </w:r>
      <w:proofErr w:type="spellEnd"/>
      <w:r w:rsidRPr="00FE5AF5">
        <w:rPr>
          <w:rFonts w:ascii="Arabic Typesetting" w:eastAsia="Times New Roman" w:hAnsi="Arabic Typesetting" w:cs="Arabic Typesetting"/>
          <w:sz w:val="32"/>
          <w:szCs w:val="32"/>
          <w:rtl/>
          <w:lang w:eastAsia="fr-FR"/>
        </w:rPr>
        <w:t xml:space="preserve"> الجغرافية ساهمت  جنبا إلى جنب مع </w:t>
      </w:r>
      <w:proofErr w:type="spellStart"/>
      <w:r w:rsidRPr="00FE5AF5">
        <w:rPr>
          <w:rFonts w:ascii="Arabic Typesetting" w:eastAsia="Times New Roman" w:hAnsi="Arabic Typesetting" w:cs="Arabic Typesetting"/>
          <w:sz w:val="32"/>
          <w:szCs w:val="32"/>
          <w:rtl/>
          <w:lang w:eastAsia="fr-FR"/>
        </w:rPr>
        <w:t>الإتجاه</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العلمي،</w:t>
      </w:r>
      <w:proofErr w:type="spellEnd"/>
      <w:r w:rsidRPr="00FE5AF5">
        <w:rPr>
          <w:rFonts w:ascii="Arabic Typesetting" w:eastAsia="Times New Roman" w:hAnsi="Arabic Typesetting" w:cs="Arabic Typesetting"/>
          <w:sz w:val="32"/>
          <w:szCs w:val="32"/>
          <w:rtl/>
          <w:lang w:eastAsia="fr-FR"/>
        </w:rPr>
        <w:t xml:space="preserve"> علاوة على سيادة المذهب الإنساني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بل قد أثروا جميعهم و لا شك ولو بدرجات متفاوتة  وفي  مجالات متباينة في تشكيل منطلقات الفكر الاجتماعي النظري وفي إبراز اهتمامات جديدة في مجا</w:t>
      </w:r>
      <w:r w:rsidR="00A6658F">
        <w:rPr>
          <w:rFonts w:ascii="Arabic Typesetting" w:eastAsia="Times New Roman" w:hAnsi="Arabic Typesetting" w:cs="Arabic Typesetting"/>
          <w:sz w:val="32"/>
          <w:szCs w:val="32"/>
          <w:rtl/>
          <w:lang w:eastAsia="fr-FR"/>
        </w:rPr>
        <w:t>ل دراسة الإنسان الأوروبي و غيره</w:t>
      </w:r>
      <w:r w:rsidR="00A6658F">
        <w:rPr>
          <w:rFonts w:ascii="Arabic Typesetting" w:eastAsia="Times New Roman" w:hAnsi="Arabic Typesetting" w:cs="Arabic Typesetting" w:hint="cs"/>
          <w:sz w:val="32"/>
          <w:szCs w:val="32"/>
          <w:rtl/>
          <w:lang w:eastAsia="fr-FR"/>
        </w:rPr>
        <w:t>.</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lang w:val="en-US" w:eastAsia="fr-FR"/>
        </w:rPr>
        <w:t xml:space="preserve"> </w:t>
      </w:r>
      <w:r w:rsidRPr="00FE5AF5">
        <w:rPr>
          <w:rFonts w:ascii="Arabic Typesetting" w:eastAsia="Times New Roman" w:hAnsi="Arabic Typesetting" w:cs="Arabic Typesetting"/>
          <w:sz w:val="32"/>
          <w:szCs w:val="32"/>
          <w:rtl/>
          <w:lang w:eastAsia="fr-FR"/>
        </w:rPr>
        <w:t xml:space="preserve">كل </w:t>
      </w:r>
      <w:proofErr w:type="spellStart"/>
      <w:r w:rsidRPr="00FE5AF5">
        <w:rPr>
          <w:rFonts w:ascii="Arabic Typesetting" w:eastAsia="Times New Roman" w:hAnsi="Arabic Typesetting" w:cs="Arabic Typesetting"/>
          <w:sz w:val="32"/>
          <w:szCs w:val="32"/>
          <w:rtl/>
          <w:lang w:eastAsia="fr-FR"/>
        </w:rPr>
        <w:t>هذا،</w:t>
      </w:r>
      <w:proofErr w:type="spellEnd"/>
      <w:r w:rsidRPr="00FE5AF5">
        <w:rPr>
          <w:rFonts w:ascii="Arabic Typesetting" w:eastAsia="Times New Roman" w:hAnsi="Arabic Typesetting" w:cs="Arabic Typesetting"/>
          <w:sz w:val="32"/>
          <w:szCs w:val="32"/>
          <w:rtl/>
          <w:lang w:eastAsia="fr-FR"/>
        </w:rPr>
        <w:t xml:space="preserve"> شجع على </w:t>
      </w:r>
      <w:proofErr w:type="spellStart"/>
      <w:r w:rsidRPr="00FE5AF5">
        <w:rPr>
          <w:rFonts w:ascii="Arabic Typesetting" w:eastAsia="Times New Roman" w:hAnsi="Arabic Typesetting" w:cs="Arabic Typesetting"/>
          <w:sz w:val="32"/>
          <w:szCs w:val="32"/>
          <w:rtl/>
          <w:lang w:eastAsia="fr-FR"/>
        </w:rPr>
        <w:t>الإهتمام</w:t>
      </w:r>
      <w:proofErr w:type="spellEnd"/>
      <w:r w:rsidRPr="00FE5AF5">
        <w:rPr>
          <w:rFonts w:ascii="Arabic Typesetting" w:eastAsia="Times New Roman" w:hAnsi="Arabic Typesetting" w:cs="Arabic Typesetting"/>
          <w:sz w:val="32"/>
          <w:szCs w:val="32"/>
          <w:rtl/>
          <w:lang w:eastAsia="fr-FR"/>
        </w:rPr>
        <w:t xml:space="preserve"> بالإنسان و بدراسته و بتطوره و تطور نتاجه الثقافي و </w:t>
      </w:r>
      <w:proofErr w:type="spellStart"/>
      <w:r w:rsidRPr="00FE5AF5">
        <w:rPr>
          <w:rFonts w:ascii="Arabic Typesetting" w:eastAsia="Times New Roman" w:hAnsi="Arabic Typesetting" w:cs="Arabic Typesetting"/>
          <w:sz w:val="32"/>
          <w:szCs w:val="32"/>
          <w:rtl/>
          <w:lang w:eastAsia="fr-FR"/>
        </w:rPr>
        <w:t>اختلافه،</w:t>
      </w:r>
      <w:proofErr w:type="spellEnd"/>
      <w:r w:rsidRPr="00FE5AF5">
        <w:rPr>
          <w:rFonts w:ascii="Arabic Typesetting" w:eastAsia="Times New Roman" w:hAnsi="Arabic Typesetting" w:cs="Arabic Typesetting"/>
          <w:sz w:val="32"/>
          <w:szCs w:val="32"/>
          <w:rtl/>
          <w:lang w:eastAsia="fr-FR"/>
        </w:rPr>
        <w:t xml:space="preserve"> فظاهرة التنوع الحضاري بين البشر الذي أبرزته و أكدته كتابات الرحالة ،جعل الأوروبيين يتجهون نحو فحص الذات و التأمل في أحوالهم،أجل فعلوا ذلك عن طريق المقارنة بين أنفسهم وبين الشعوب المكتشفة في ضوء ما ورد عنها من كتابات و أوصاف،لأنه قد ساد بصفة عامة نوع من التأملات التجريدية و </w:t>
      </w:r>
      <w:proofErr w:type="spellStart"/>
      <w:r w:rsidRPr="00FE5AF5">
        <w:rPr>
          <w:rFonts w:ascii="Arabic Typesetting" w:eastAsia="Times New Roman" w:hAnsi="Arabic Typesetting" w:cs="Arabic Typesetting"/>
          <w:sz w:val="32"/>
          <w:szCs w:val="32"/>
          <w:rtl/>
          <w:lang w:eastAsia="fr-FR"/>
        </w:rPr>
        <w:t>الرومانتيكية</w:t>
      </w:r>
      <w:proofErr w:type="spellEnd"/>
      <w:r w:rsidRPr="00FE5AF5">
        <w:rPr>
          <w:rFonts w:ascii="Arabic Typesetting" w:eastAsia="Times New Roman" w:hAnsi="Arabic Typesetting" w:cs="Arabic Typesetting"/>
          <w:sz w:val="32"/>
          <w:szCs w:val="32"/>
          <w:rtl/>
          <w:lang w:eastAsia="fr-FR"/>
        </w:rPr>
        <w:t xml:space="preserve"> عن الحيات البدائية و الطبيعية و ربما ترجع أولى المحاولات لتدوين المادة </w:t>
      </w:r>
      <w:proofErr w:type="spellStart"/>
      <w:r w:rsidRPr="00FE5AF5">
        <w:rPr>
          <w:rFonts w:ascii="Arabic Typesetting" w:eastAsia="Times New Roman" w:hAnsi="Arabic Typesetting" w:cs="Arabic Typesetting"/>
          <w:sz w:val="32"/>
          <w:szCs w:val="32"/>
          <w:rtl/>
          <w:lang w:eastAsia="fr-FR"/>
        </w:rPr>
        <w:t>الإتنوغرافية</w:t>
      </w:r>
      <w:proofErr w:type="spellEnd"/>
      <w:r w:rsidRPr="00FE5AF5">
        <w:rPr>
          <w:rFonts w:ascii="Arabic Typesetting" w:eastAsia="Times New Roman" w:hAnsi="Arabic Typesetting" w:cs="Arabic Typesetting"/>
          <w:sz w:val="32"/>
          <w:szCs w:val="32"/>
          <w:rtl/>
          <w:lang w:eastAsia="fr-FR"/>
        </w:rPr>
        <w:t xml:space="preserve"> و التنظير بشأنها إلى الرحالة الإسباني جوزيه </w:t>
      </w:r>
      <w:proofErr w:type="spellStart"/>
      <w:r w:rsidRPr="00FE5AF5">
        <w:rPr>
          <w:rFonts w:ascii="Arabic Typesetting" w:eastAsia="Times New Roman" w:hAnsi="Arabic Typesetting" w:cs="Arabic Typesetting"/>
          <w:sz w:val="32"/>
          <w:szCs w:val="32"/>
          <w:rtl/>
          <w:lang w:eastAsia="fr-FR"/>
        </w:rPr>
        <w:t>اكوسا</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lang w:val="en-US" w:eastAsia="fr-FR"/>
        </w:rPr>
        <w:t>j’Acosa</w:t>
      </w:r>
      <w:proofErr w:type="spellEnd"/>
      <w:r w:rsidRPr="00FE5AF5">
        <w:rPr>
          <w:rFonts w:ascii="Arabic Typesetting" w:eastAsia="Times New Roman" w:hAnsi="Arabic Typesetting" w:cs="Arabic Typesetting"/>
          <w:sz w:val="32"/>
          <w:szCs w:val="32"/>
          <w:rtl/>
          <w:lang w:eastAsia="fr-FR"/>
        </w:rPr>
        <w:t xml:space="preserve"> في القرن السادس عشر حينما حاول ربط ملاحظاته الشخصية عن السكان الأصليين في العالم الجديد ببعض الأفكار </w:t>
      </w:r>
      <w:proofErr w:type="spellStart"/>
      <w:r w:rsidRPr="00FE5AF5">
        <w:rPr>
          <w:rFonts w:ascii="Arabic Typesetting" w:eastAsia="Times New Roman" w:hAnsi="Arabic Typesetting" w:cs="Arabic Typesetting"/>
          <w:sz w:val="32"/>
          <w:szCs w:val="32"/>
          <w:rtl/>
          <w:lang w:eastAsia="fr-FR"/>
        </w:rPr>
        <w:t>النظرية،</w:t>
      </w:r>
      <w:proofErr w:type="spellEnd"/>
      <w:r w:rsidRPr="00FE5AF5">
        <w:rPr>
          <w:rFonts w:ascii="Arabic Typesetting" w:eastAsia="Times New Roman" w:hAnsi="Arabic Typesetting" w:cs="Arabic Typesetting"/>
          <w:sz w:val="32"/>
          <w:szCs w:val="32"/>
          <w:rtl/>
          <w:lang w:eastAsia="fr-FR"/>
        </w:rPr>
        <w:t xml:space="preserve"> فقد افترض مثلا أن الهنود الحمر كانوا قد نزحوا أصلا من أسيا إلى أمريكا و بذلك فسر اختلاف حضارتهم عن تلك التي كانت سائدة في أوروبا </w:t>
      </w:r>
      <w:proofErr w:type="spellStart"/>
      <w:r w:rsidRPr="00FE5AF5">
        <w:rPr>
          <w:rFonts w:ascii="Arabic Typesetting" w:eastAsia="Times New Roman" w:hAnsi="Arabic Typesetting" w:cs="Arabic Typesetting"/>
          <w:sz w:val="32"/>
          <w:szCs w:val="32"/>
          <w:rtl/>
          <w:lang w:eastAsia="fr-FR"/>
        </w:rPr>
        <w:t>حينذاك،</w:t>
      </w:r>
      <w:proofErr w:type="spellEnd"/>
      <w:r w:rsidRPr="00FE5AF5">
        <w:rPr>
          <w:rFonts w:ascii="Arabic Typesetting" w:eastAsia="Times New Roman" w:hAnsi="Arabic Typesetting" w:cs="Arabic Typesetting"/>
          <w:sz w:val="32"/>
          <w:szCs w:val="32"/>
          <w:rtl/>
          <w:lang w:eastAsia="fr-FR"/>
        </w:rPr>
        <w:t xml:space="preserve"> كذلك قدم </w:t>
      </w:r>
      <w:proofErr w:type="spellStart"/>
      <w:r w:rsidRPr="00FE5AF5">
        <w:rPr>
          <w:rFonts w:ascii="Arabic Typesetting" w:eastAsia="Times New Roman" w:hAnsi="Arabic Typesetting" w:cs="Arabic Typesetting"/>
          <w:sz w:val="32"/>
          <w:szCs w:val="32"/>
          <w:rtl/>
          <w:lang w:eastAsia="fr-FR"/>
        </w:rPr>
        <w:t>أكوسا</w:t>
      </w:r>
      <w:proofErr w:type="spellEnd"/>
      <w:r w:rsidRPr="00FE5AF5">
        <w:rPr>
          <w:rFonts w:ascii="Arabic Typesetting" w:eastAsia="Times New Roman" w:hAnsi="Arabic Typesetting" w:cs="Arabic Typesetting"/>
          <w:sz w:val="32"/>
          <w:szCs w:val="32"/>
          <w:rtl/>
          <w:lang w:eastAsia="fr-FR"/>
        </w:rPr>
        <w:t xml:space="preserve"> فرضا أخر حول تطور الحضارة الإنسانية عبر مراحل معينة </w:t>
      </w:r>
      <w:r w:rsidRPr="00FE5AF5">
        <w:rPr>
          <w:rFonts w:ascii="Arabic Typesetting" w:eastAsia="Times New Roman" w:hAnsi="Arabic Typesetting" w:cs="Arabic Typesetting"/>
          <w:sz w:val="32"/>
          <w:szCs w:val="32"/>
          <w:rtl/>
          <w:lang w:eastAsia="fr-FR"/>
        </w:rPr>
        <w:lastRenderedPageBreak/>
        <w:t xml:space="preserve">،وقفت فيها أوربا بأعلى الدرج و أتت بعدها الصين في المرتبة الثانية لمعرفتها الكتابة بينما احتلت المكسيك مرتبة أدنى من </w:t>
      </w:r>
      <w:proofErr w:type="spellStart"/>
      <w:r w:rsidRPr="00FE5AF5">
        <w:rPr>
          <w:rFonts w:ascii="Arabic Typesetting" w:eastAsia="Times New Roman" w:hAnsi="Arabic Typesetting" w:cs="Arabic Typesetting"/>
          <w:sz w:val="32"/>
          <w:szCs w:val="32"/>
          <w:rtl/>
          <w:lang w:eastAsia="fr-FR"/>
        </w:rPr>
        <w:t>ذلك،</w:t>
      </w:r>
      <w:proofErr w:type="spellEnd"/>
      <w:r w:rsidRPr="00FE5AF5">
        <w:rPr>
          <w:rFonts w:ascii="Arabic Typesetting" w:eastAsia="Times New Roman" w:hAnsi="Arabic Typesetting" w:cs="Arabic Typesetting"/>
          <w:sz w:val="32"/>
          <w:szCs w:val="32"/>
          <w:rtl/>
          <w:lang w:eastAsia="fr-FR"/>
        </w:rPr>
        <w:t xml:space="preserve"> أما المجتمعات الأخرى فقد تم تصنيفها على درجات متباينة في أسفل الدرج وقد أقام </w:t>
      </w:r>
      <w:proofErr w:type="spellStart"/>
      <w:r w:rsidRPr="00FE5AF5">
        <w:rPr>
          <w:rFonts w:ascii="Arabic Typesetting" w:eastAsia="Times New Roman" w:hAnsi="Arabic Typesetting" w:cs="Arabic Typesetting"/>
          <w:sz w:val="32"/>
          <w:szCs w:val="32"/>
          <w:rtl/>
          <w:lang w:eastAsia="fr-FR"/>
        </w:rPr>
        <w:t>أكوسا</w:t>
      </w:r>
      <w:proofErr w:type="spellEnd"/>
      <w:r w:rsidRPr="00FE5AF5">
        <w:rPr>
          <w:rFonts w:ascii="Arabic Typesetting" w:eastAsia="Times New Roman" w:hAnsi="Arabic Typesetting" w:cs="Arabic Typesetting"/>
          <w:sz w:val="32"/>
          <w:szCs w:val="32"/>
          <w:rtl/>
          <w:lang w:eastAsia="fr-FR"/>
        </w:rPr>
        <w:t xml:space="preserve"> تصنيفاته على أساس </w:t>
      </w:r>
      <w:r w:rsidR="00A6658F">
        <w:rPr>
          <w:rFonts w:ascii="Arabic Typesetting" w:eastAsia="Times New Roman" w:hAnsi="Arabic Typesetting" w:cs="Arabic Typesetting"/>
          <w:sz w:val="32"/>
          <w:szCs w:val="32"/>
          <w:rtl/>
          <w:lang w:eastAsia="fr-FR"/>
        </w:rPr>
        <w:t>معرفة الشعوب بالكتابة و القراءة</w:t>
      </w:r>
      <w:r w:rsidR="00A6658F">
        <w:rPr>
          <w:rFonts w:ascii="Arabic Typesetting" w:eastAsia="Times New Roman" w:hAnsi="Arabic Typesetting" w:cs="Arabic Typesetting" w:hint="cs"/>
          <w:sz w:val="32"/>
          <w:szCs w:val="32"/>
          <w:rtl/>
          <w:lang w:eastAsia="fr-FR"/>
        </w:rPr>
        <w:t>.</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ولم يعد الوصف كافيا بل بدأ المفكرون و الباحثون في استخلاص أفكار نظرية من تلك المادة </w:t>
      </w:r>
      <w:proofErr w:type="spellStart"/>
      <w:r w:rsidRPr="00FE5AF5">
        <w:rPr>
          <w:rFonts w:ascii="Arabic Typesetting" w:eastAsia="Times New Roman" w:hAnsi="Arabic Typesetting" w:cs="Arabic Typesetting"/>
          <w:sz w:val="32"/>
          <w:szCs w:val="32"/>
          <w:rtl/>
          <w:lang w:eastAsia="fr-FR"/>
        </w:rPr>
        <w:t>الإتنوغرافية</w:t>
      </w:r>
      <w:proofErr w:type="spellEnd"/>
      <w:r w:rsidRPr="00FE5AF5">
        <w:rPr>
          <w:rFonts w:ascii="Arabic Typesetting" w:eastAsia="Times New Roman" w:hAnsi="Arabic Typesetting" w:cs="Arabic Typesetting"/>
          <w:sz w:val="32"/>
          <w:szCs w:val="32"/>
          <w:rtl/>
          <w:lang w:eastAsia="fr-FR"/>
        </w:rPr>
        <w:t xml:space="preserve"> التي يوفرها المستكشف أو الرحالة </w:t>
      </w:r>
      <w:proofErr w:type="spellStart"/>
      <w:r w:rsidRPr="00FE5AF5">
        <w:rPr>
          <w:rFonts w:ascii="Arabic Typesetting" w:eastAsia="Times New Roman" w:hAnsi="Arabic Typesetting" w:cs="Arabic Typesetting"/>
          <w:sz w:val="32"/>
          <w:szCs w:val="32"/>
          <w:rtl/>
          <w:lang w:eastAsia="fr-FR"/>
        </w:rPr>
        <w:t>مثلا،</w:t>
      </w:r>
      <w:proofErr w:type="spellEnd"/>
      <w:r w:rsidRPr="00FE5AF5">
        <w:rPr>
          <w:rFonts w:ascii="Arabic Typesetting" w:eastAsia="Times New Roman" w:hAnsi="Arabic Typesetting" w:cs="Arabic Typesetting"/>
          <w:sz w:val="32"/>
          <w:szCs w:val="32"/>
          <w:rtl/>
          <w:lang w:eastAsia="fr-FR"/>
        </w:rPr>
        <w:t xml:space="preserve"> و لم تعد الكتابات تستمد مصداقيتها من الخيال بل أصبحت تتجه نحو البحث الميداني و كانت أهم الخطوات في مجال البحث الميداني ضمن حقل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تلك التي قام </w:t>
      </w:r>
      <w:proofErr w:type="spellStart"/>
      <w:r w:rsidRPr="00FE5AF5">
        <w:rPr>
          <w:rFonts w:ascii="Arabic Typesetting" w:eastAsia="Times New Roman" w:hAnsi="Arabic Typesetting" w:cs="Arabic Typesetting"/>
          <w:sz w:val="32"/>
          <w:szCs w:val="32"/>
          <w:rtl/>
          <w:lang w:eastAsia="fr-FR"/>
        </w:rPr>
        <w:t>بها</w:t>
      </w:r>
      <w:proofErr w:type="spellEnd"/>
      <w:r w:rsidRPr="00FE5AF5">
        <w:rPr>
          <w:rFonts w:ascii="Arabic Typesetting" w:eastAsia="Times New Roman" w:hAnsi="Arabic Typesetting" w:cs="Arabic Typesetting"/>
          <w:sz w:val="32"/>
          <w:szCs w:val="32"/>
          <w:rtl/>
          <w:lang w:eastAsia="fr-FR"/>
        </w:rPr>
        <w:t xml:space="preserve"> الفرنسي ميشيل </w:t>
      </w:r>
      <w:proofErr w:type="spellStart"/>
      <w:r w:rsidRPr="00FE5AF5">
        <w:rPr>
          <w:rFonts w:ascii="Arabic Typesetting" w:eastAsia="Times New Roman" w:hAnsi="Arabic Typesetting" w:cs="Arabic Typesetting"/>
          <w:sz w:val="32"/>
          <w:szCs w:val="32"/>
          <w:rtl/>
          <w:lang w:eastAsia="fr-FR"/>
        </w:rPr>
        <w:t>دي</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مونتاني</w:t>
      </w:r>
      <w:proofErr w:type="spellEnd"/>
      <w:r w:rsidRPr="00FE5AF5">
        <w:rPr>
          <w:rFonts w:ascii="Arabic Typesetting" w:eastAsia="Times New Roman" w:hAnsi="Arabic Typesetting" w:cs="Arabic Typesetting"/>
          <w:sz w:val="32"/>
          <w:szCs w:val="32"/>
          <w:rtl/>
          <w:lang w:eastAsia="fr-FR"/>
        </w:rPr>
        <w:t xml:space="preserve"> </w:t>
      </w:r>
      <w:proofErr w:type="spellStart"/>
      <w:r w:rsidR="00A6658F" w:rsidRPr="00FE5AF5">
        <w:rPr>
          <w:rFonts w:ascii="Arabic Typesetting" w:eastAsia="Times New Roman" w:hAnsi="Arabic Typesetting" w:cs="Arabic Typesetting"/>
          <w:sz w:val="32"/>
          <w:szCs w:val="32"/>
          <w:lang w:val="en-US" w:eastAsia="fr-FR"/>
        </w:rPr>
        <w:t>M.De</w:t>
      </w:r>
      <w:proofErr w:type="spellEnd"/>
      <w:r w:rsidR="00A6658F" w:rsidRPr="00FE5AF5">
        <w:rPr>
          <w:rFonts w:ascii="Arabic Typesetting" w:eastAsia="Times New Roman" w:hAnsi="Arabic Typesetting" w:cs="Arabic Typesetting"/>
          <w:sz w:val="32"/>
          <w:szCs w:val="32"/>
          <w:lang w:val="en-US" w:eastAsia="fr-FR"/>
        </w:rPr>
        <w:t xml:space="preserve"> Montaigne</w:t>
      </w:r>
      <w:r w:rsidRPr="00FE5AF5">
        <w:rPr>
          <w:rFonts w:ascii="Arabic Typesetting" w:eastAsia="Times New Roman" w:hAnsi="Arabic Typesetting" w:cs="Arabic Typesetting"/>
          <w:sz w:val="32"/>
          <w:szCs w:val="32"/>
          <w:rtl/>
          <w:lang w:val="en-US" w:eastAsia="fr-FR"/>
        </w:rPr>
        <w:t xml:space="preserve"> </w:t>
      </w:r>
      <w:r w:rsidR="00A6658F">
        <w:rPr>
          <w:rFonts w:ascii="Arabic Typesetting" w:eastAsia="Times New Roman" w:hAnsi="Arabic Typesetting" w:cs="Arabic Typesetting" w:hint="cs"/>
          <w:sz w:val="32"/>
          <w:szCs w:val="32"/>
          <w:rtl/>
          <w:lang w:val="en-US" w:eastAsia="fr-FR"/>
        </w:rPr>
        <w:t xml:space="preserve"> </w:t>
      </w:r>
      <w:r w:rsidRPr="00FE5AF5">
        <w:rPr>
          <w:rFonts w:ascii="Arabic Typesetting" w:eastAsia="Times New Roman" w:hAnsi="Arabic Typesetting" w:cs="Arabic Typesetting"/>
          <w:sz w:val="32"/>
          <w:szCs w:val="32"/>
          <w:lang w:val="en-US" w:eastAsia="fr-FR"/>
        </w:rPr>
        <w:t>(1892-1532)</w:t>
      </w:r>
      <w:r w:rsidR="00A6658F">
        <w:rPr>
          <w:rFonts w:ascii="Arabic Typesetting" w:eastAsia="Times New Roman" w:hAnsi="Arabic Typesetting" w:cs="Arabic Typesetting" w:hint="cs"/>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الذي أجرى مقابلات مع مجموعة من السكان الأصليين الذين كان بعض المكتشفين قد أحضروهم إلى </w:t>
      </w:r>
      <w:proofErr w:type="spellStart"/>
      <w:r w:rsidRPr="00FE5AF5">
        <w:rPr>
          <w:rFonts w:ascii="Arabic Typesetting" w:eastAsia="Times New Roman" w:hAnsi="Arabic Typesetting" w:cs="Arabic Typesetting"/>
          <w:sz w:val="32"/>
          <w:szCs w:val="32"/>
          <w:rtl/>
          <w:lang w:eastAsia="fr-FR"/>
        </w:rPr>
        <w:t>أوربا،</w:t>
      </w:r>
      <w:proofErr w:type="spellEnd"/>
      <w:r w:rsidRPr="00FE5AF5">
        <w:rPr>
          <w:rFonts w:ascii="Arabic Typesetting" w:eastAsia="Times New Roman" w:hAnsi="Arabic Typesetting" w:cs="Arabic Typesetting"/>
          <w:sz w:val="32"/>
          <w:szCs w:val="32"/>
          <w:rtl/>
          <w:lang w:eastAsia="fr-FR"/>
        </w:rPr>
        <w:t xml:space="preserve"> و استخدم </w:t>
      </w:r>
      <w:proofErr w:type="spellStart"/>
      <w:r w:rsidRPr="00FE5AF5">
        <w:rPr>
          <w:rFonts w:ascii="Arabic Typesetting" w:eastAsia="Times New Roman" w:hAnsi="Arabic Typesetting" w:cs="Arabic Typesetting"/>
          <w:sz w:val="32"/>
          <w:szCs w:val="32"/>
          <w:rtl/>
          <w:lang w:eastAsia="fr-FR"/>
        </w:rPr>
        <w:t>مونتاني</w:t>
      </w:r>
      <w:proofErr w:type="spellEnd"/>
      <w:r w:rsidRPr="00FE5AF5">
        <w:rPr>
          <w:rFonts w:ascii="Arabic Typesetting" w:eastAsia="Times New Roman" w:hAnsi="Arabic Typesetting" w:cs="Arabic Typesetting"/>
          <w:sz w:val="32"/>
          <w:szCs w:val="32"/>
          <w:rtl/>
          <w:lang w:eastAsia="fr-FR"/>
        </w:rPr>
        <w:t xml:space="preserve"> هؤلاء الأسرى كإخباريين أي أنه جمع منهم معلومات عن العادات و التقاليد السائدة في موطنهم الأصلي و خرج من ذلك بمقولة أنه لفهم العالم لابد من دراسة التنوع الحضاري للبشر و استقصاء </w:t>
      </w:r>
      <w:proofErr w:type="spellStart"/>
      <w:r w:rsidRPr="00FE5AF5">
        <w:rPr>
          <w:rFonts w:ascii="Arabic Typesetting" w:eastAsia="Times New Roman" w:hAnsi="Arabic Typesetting" w:cs="Arabic Typesetting"/>
          <w:sz w:val="32"/>
          <w:szCs w:val="32"/>
          <w:rtl/>
          <w:lang w:eastAsia="fr-FR"/>
        </w:rPr>
        <w:t>أسبابه،</w:t>
      </w:r>
      <w:proofErr w:type="spellEnd"/>
      <w:r w:rsidRPr="00FE5AF5">
        <w:rPr>
          <w:rFonts w:ascii="Arabic Typesetting" w:eastAsia="Times New Roman" w:hAnsi="Arabic Typesetting" w:cs="Arabic Typesetting"/>
          <w:sz w:val="32"/>
          <w:szCs w:val="32"/>
          <w:rtl/>
          <w:lang w:eastAsia="fr-FR"/>
        </w:rPr>
        <w:t xml:space="preserve"> لذلك يتسنى لأوروبا أن تفهم ثقافات الشعوب الأخرى باعتبار أن لها </w:t>
      </w:r>
      <w:proofErr w:type="spellStart"/>
      <w:r w:rsidRPr="00FE5AF5">
        <w:rPr>
          <w:rFonts w:ascii="Arabic Typesetting" w:eastAsia="Times New Roman" w:hAnsi="Arabic Typesetting" w:cs="Arabic Typesetting"/>
          <w:sz w:val="32"/>
          <w:szCs w:val="32"/>
          <w:rtl/>
          <w:lang w:eastAsia="fr-FR"/>
        </w:rPr>
        <w:t>منطلقاتها</w:t>
      </w:r>
      <w:proofErr w:type="spellEnd"/>
      <w:r w:rsidRPr="00FE5AF5">
        <w:rPr>
          <w:rFonts w:ascii="Arabic Typesetting" w:eastAsia="Times New Roman" w:hAnsi="Arabic Typesetting" w:cs="Arabic Typesetting"/>
          <w:sz w:val="32"/>
          <w:szCs w:val="32"/>
          <w:rtl/>
          <w:lang w:eastAsia="fr-FR"/>
        </w:rPr>
        <w:t xml:space="preserve"> و أخلاقياتها الخاصة </w:t>
      </w:r>
      <w:proofErr w:type="spellStart"/>
      <w:r w:rsidRPr="00FE5AF5">
        <w:rPr>
          <w:rFonts w:ascii="Arabic Typesetting" w:eastAsia="Times New Roman" w:hAnsi="Arabic Typesetting" w:cs="Arabic Typesetting"/>
          <w:sz w:val="32"/>
          <w:szCs w:val="32"/>
          <w:rtl/>
          <w:lang w:eastAsia="fr-FR"/>
        </w:rPr>
        <w:t>بها</w:t>
      </w:r>
      <w:proofErr w:type="spellEnd"/>
      <w:r w:rsidRPr="00FE5AF5">
        <w:rPr>
          <w:rFonts w:ascii="Arabic Typesetting" w:eastAsia="Times New Roman" w:hAnsi="Arabic Typesetting" w:cs="Arabic Typesetting"/>
          <w:sz w:val="32"/>
          <w:szCs w:val="32"/>
          <w:rtl/>
          <w:lang w:eastAsia="fr-FR"/>
        </w:rPr>
        <w:t xml:space="preserve"> و بالتالي نجد هذا الفيلسوف الفرنسي قد طرح مقدما فكرة النسبية الأخلاقية </w:t>
      </w:r>
      <w:r w:rsidRPr="00FE5AF5">
        <w:rPr>
          <w:rFonts w:ascii="Arabic Typesetting" w:eastAsia="Times New Roman" w:hAnsi="Arabic Typesetting" w:cs="Arabic Typesetting"/>
          <w:sz w:val="32"/>
          <w:szCs w:val="32"/>
          <w:lang w:val="en-US" w:eastAsia="fr-FR"/>
        </w:rPr>
        <w:t>Moral Relativity</w:t>
      </w:r>
      <w:r w:rsidRPr="00FE5AF5">
        <w:rPr>
          <w:rFonts w:ascii="Arabic Typesetting" w:eastAsia="Times New Roman" w:hAnsi="Arabic Typesetting" w:cs="Arabic Typesetting"/>
          <w:sz w:val="32"/>
          <w:szCs w:val="32"/>
          <w:rtl/>
          <w:lang w:eastAsia="fr-FR"/>
        </w:rPr>
        <w:t xml:space="preserve"> على حد تعبير </w:t>
      </w:r>
      <w:proofErr w:type="spellStart"/>
      <w:r w:rsidRPr="00FE5AF5">
        <w:rPr>
          <w:rFonts w:ascii="Arabic Typesetting" w:eastAsia="Times New Roman" w:hAnsi="Arabic Typesetting" w:cs="Arabic Typesetting"/>
          <w:sz w:val="32"/>
          <w:szCs w:val="32"/>
          <w:rtl/>
          <w:lang w:eastAsia="fr-FR"/>
        </w:rPr>
        <w:t>ايدموند</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ليتش</w:t>
      </w:r>
      <w:proofErr w:type="spellEnd"/>
      <w:r w:rsidRPr="00FE5AF5">
        <w:rPr>
          <w:rFonts w:ascii="Arabic Typesetting" w:eastAsia="Times New Roman" w:hAnsi="Arabic Typesetting" w:cs="Arabic Typesetting"/>
          <w:sz w:val="32"/>
          <w:szCs w:val="32"/>
          <w:rtl/>
          <w:lang w:eastAsia="fr-FR"/>
        </w:rPr>
        <w:t xml:space="preserve"> و قد كتب </w:t>
      </w:r>
      <w:proofErr w:type="spellStart"/>
      <w:r w:rsidRPr="00FE5AF5">
        <w:rPr>
          <w:rFonts w:ascii="Arabic Typesetting" w:eastAsia="Times New Roman" w:hAnsi="Arabic Typesetting" w:cs="Arabic Typesetting"/>
          <w:sz w:val="32"/>
          <w:szCs w:val="32"/>
          <w:rtl/>
          <w:lang w:eastAsia="fr-FR"/>
        </w:rPr>
        <w:t>مونتاني</w:t>
      </w:r>
      <w:proofErr w:type="spellEnd"/>
      <w:r w:rsidRPr="00FE5AF5">
        <w:rPr>
          <w:rFonts w:ascii="Arabic Typesetting" w:eastAsia="Times New Roman" w:hAnsi="Arabic Typesetting" w:cs="Arabic Typesetting"/>
          <w:sz w:val="32"/>
          <w:szCs w:val="32"/>
          <w:rtl/>
          <w:lang w:eastAsia="fr-FR"/>
        </w:rPr>
        <w:t xml:space="preserve"> يقول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بأن الوضع الحضاري الذي يصفه البعض بالهمجية ليس إلا وصفا حضاريا مماثل لما لدى </w:t>
      </w:r>
      <w:proofErr w:type="spellStart"/>
      <w:r w:rsidRPr="00FE5AF5">
        <w:rPr>
          <w:rFonts w:ascii="Arabic Typesetting" w:eastAsia="Times New Roman" w:hAnsi="Arabic Typesetting" w:cs="Arabic Typesetting"/>
          <w:sz w:val="32"/>
          <w:szCs w:val="32"/>
          <w:rtl/>
          <w:lang w:eastAsia="fr-FR"/>
        </w:rPr>
        <w:t>الأوربيين،</w:t>
      </w:r>
      <w:proofErr w:type="spellEnd"/>
      <w:r w:rsidRPr="00FE5AF5">
        <w:rPr>
          <w:rFonts w:ascii="Arabic Typesetting" w:eastAsia="Times New Roman" w:hAnsi="Arabic Typesetting" w:cs="Arabic Typesetting"/>
          <w:sz w:val="32"/>
          <w:szCs w:val="32"/>
          <w:rtl/>
          <w:lang w:eastAsia="fr-FR"/>
        </w:rPr>
        <w:t xml:space="preserve"> فمن المحتمل في نظره أن يكون المجتمع الأوربي ذاته قد مر بمرحلة مماثلة (يقصد الهمجية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الأمر الذي تطلب ضرورة فحص التطور الحضاري للمجتمع الأوربي </w:t>
      </w:r>
      <w:proofErr w:type="spellStart"/>
      <w:r w:rsidRPr="00FE5AF5">
        <w:rPr>
          <w:rFonts w:ascii="Arabic Typesetting" w:eastAsia="Times New Roman" w:hAnsi="Arabic Typesetting" w:cs="Arabic Typesetting"/>
          <w:sz w:val="32"/>
          <w:szCs w:val="32"/>
          <w:rtl/>
          <w:lang w:eastAsia="fr-FR"/>
        </w:rPr>
        <w:t>ذاته</w:t>
      </w:r>
      <w:r w:rsidR="00A6658F">
        <w:rPr>
          <w:rFonts w:ascii="Arabic Typesetting" w:eastAsia="Times New Roman" w:hAnsi="Arabic Typesetting" w:cs="Arabic Typesetting" w:hint="cs"/>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و إلى جانب </w:t>
      </w:r>
      <w:proofErr w:type="spellStart"/>
      <w:r w:rsidRPr="00FE5AF5">
        <w:rPr>
          <w:rFonts w:ascii="Arabic Typesetting" w:eastAsia="Times New Roman" w:hAnsi="Arabic Typesetting" w:cs="Arabic Typesetting"/>
          <w:sz w:val="32"/>
          <w:szCs w:val="32"/>
          <w:rtl/>
          <w:lang w:eastAsia="fr-FR"/>
        </w:rPr>
        <w:t>مونتاني</w:t>
      </w:r>
      <w:proofErr w:type="spellEnd"/>
      <w:r w:rsidRPr="00FE5AF5">
        <w:rPr>
          <w:rFonts w:ascii="Arabic Typesetting" w:eastAsia="Times New Roman" w:hAnsi="Arabic Typesetting" w:cs="Arabic Typesetting"/>
          <w:sz w:val="32"/>
          <w:szCs w:val="32"/>
          <w:rtl/>
          <w:lang w:eastAsia="fr-FR"/>
        </w:rPr>
        <w:t xml:space="preserve"> نشير إلى عالمين فرنسيين آخرين من مفكري القرن الثامن عشر واللذان يرى </w:t>
      </w:r>
      <w:proofErr w:type="spellStart"/>
      <w:r w:rsidRPr="00FE5AF5">
        <w:rPr>
          <w:rFonts w:ascii="Arabic Typesetting" w:eastAsia="Times New Roman" w:hAnsi="Arabic Typesetting" w:cs="Arabic Typesetting"/>
          <w:sz w:val="32"/>
          <w:szCs w:val="32"/>
          <w:rtl/>
          <w:lang w:eastAsia="fr-FR"/>
        </w:rPr>
        <w:t>الأنثروبولوجيون</w:t>
      </w:r>
      <w:proofErr w:type="spellEnd"/>
      <w:r w:rsidRPr="00FE5AF5">
        <w:rPr>
          <w:rFonts w:ascii="Arabic Typesetting" w:eastAsia="Times New Roman" w:hAnsi="Arabic Typesetting" w:cs="Arabic Typesetting"/>
          <w:sz w:val="32"/>
          <w:szCs w:val="32"/>
          <w:rtl/>
          <w:lang w:eastAsia="fr-FR"/>
        </w:rPr>
        <w:t xml:space="preserve"> في أعمالهما جذورا للفكر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النظري وهما البارون </w:t>
      </w:r>
      <w:proofErr w:type="spellStart"/>
      <w:r w:rsidRPr="00FE5AF5">
        <w:rPr>
          <w:rFonts w:ascii="Arabic Typesetting" w:eastAsia="Times New Roman" w:hAnsi="Arabic Typesetting" w:cs="Arabic Typesetting"/>
          <w:sz w:val="32"/>
          <w:szCs w:val="32"/>
          <w:rtl/>
          <w:lang w:eastAsia="fr-FR"/>
        </w:rPr>
        <w:t>دي</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مونتسكيو</w:t>
      </w:r>
      <w:proofErr w:type="spellEnd"/>
      <w:r w:rsidRPr="00FE5AF5">
        <w:rPr>
          <w:rFonts w:ascii="Arabic Typesetting" w:eastAsia="Times New Roman" w:hAnsi="Arabic Typesetting" w:cs="Arabic Typesetting"/>
          <w:sz w:val="32"/>
          <w:szCs w:val="32"/>
          <w:lang w:val="en-US" w:eastAsia="fr-FR"/>
        </w:rPr>
        <w:t>B .de Montesquieu (1758-1689)</w:t>
      </w:r>
      <w:r w:rsidRPr="00FE5AF5">
        <w:rPr>
          <w:rFonts w:ascii="Arabic Typesetting" w:eastAsia="Times New Roman" w:hAnsi="Arabic Typesetting" w:cs="Arabic Typesetting"/>
          <w:sz w:val="32"/>
          <w:szCs w:val="32"/>
          <w:rtl/>
          <w:lang w:eastAsia="fr-FR"/>
        </w:rPr>
        <w:t xml:space="preserve"> و جان</w:t>
      </w:r>
      <w:r w:rsidRPr="00FE5AF5">
        <w:rPr>
          <w:rFonts w:ascii="Arabic Typesetting" w:eastAsia="Times New Roman" w:hAnsi="Arabic Typesetting" w:cs="Arabic Typesetting"/>
          <w:sz w:val="32"/>
          <w:szCs w:val="32"/>
          <w:lang w:eastAsia="fr-FR"/>
        </w:rPr>
        <w:t xml:space="preserve"> </w:t>
      </w:r>
      <w:r w:rsidRPr="00FE5AF5">
        <w:rPr>
          <w:rFonts w:ascii="Arabic Typesetting" w:eastAsia="Times New Roman" w:hAnsi="Arabic Typesetting" w:cs="Arabic Typesetting"/>
          <w:sz w:val="32"/>
          <w:szCs w:val="32"/>
          <w:rtl/>
          <w:lang w:eastAsia="fr-FR"/>
        </w:rPr>
        <w:t>جاك</w:t>
      </w:r>
      <w:r w:rsidRPr="00FE5AF5">
        <w:rPr>
          <w:rFonts w:ascii="Arabic Typesetting" w:eastAsia="Times New Roman" w:hAnsi="Arabic Typesetting" w:cs="Arabic Typesetting"/>
          <w:sz w:val="32"/>
          <w:szCs w:val="32"/>
          <w:lang w:eastAsia="fr-FR"/>
        </w:rPr>
        <w:t xml:space="preserve"> </w:t>
      </w:r>
      <w:r w:rsidRPr="00FE5AF5">
        <w:rPr>
          <w:rFonts w:ascii="Arabic Typesetting" w:eastAsia="Times New Roman" w:hAnsi="Arabic Typesetting" w:cs="Arabic Typesetting"/>
          <w:sz w:val="32"/>
          <w:szCs w:val="32"/>
          <w:rtl/>
          <w:lang w:eastAsia="fr-FR"/>
        </w:rPr>
        <w:t>روسو</w:t>
      </w:r>
      <w:proofErr w:type="spellStart"/>
      <w:r w:rsidRPr="00FE5AF5">
        <w:rPr>
          <w:rFonts w:ascii="Arabic Typesetting" w:eastAsia="Times New Roman" w:hAnsi="Arabic Typesetting" w:cs="Arabic Typesetting"/>
          <w:sz w:val="32"/>
          <w:szCs w:val="32"/>
          <w:lang w:val="en-US" w:eastAsia="fr-FR"/>
        </w:rPr>
        <w:t>J.Rousseau</w:t>
      </w:r>
      <w:proofErr w:type="spellEnd"/>
      <w:r w:rsidRPr="00FE5AF5">
        <w:rPr>
          <w:rFonts w:ascii="Arabic Typesetting" w:eastAsia="Times New Roman" w:hAnsi="Arabic Typesetting" w:cs="Arabic Typesetting"/>
          <w:sz w:val="32"/>
          <w:szCs w:val="32"/>
          <w:rtl/>
          <w:lang w:val="en-US" w:eastAsia="fr-FR"/>
        </w:rPr>
        <w:t xml:space="preserve">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lang w:val="en-US" w:eastAsia="fr-FR"/>
        </w:rPr>
        <w:t>1778-1711</w:t>
      </w:r>
      <w:proofErr w:type="spellStart"/>
      <w:r w:rsidRPr="00FE5AF5">
        <w:rPr>
          <w:rFonts w:ascii="Arabic Typesetting" w:eastAsia="Times New Roman" w:hAnsi="Arabic Typesetting" w:cs="Arabic Typesetting"/>
          <w:sz w:val="32"/>
          <w:szCs w:val="32"/>
          <w:rtl/>
          <w:lang w:eastAsia="fr-FR"/>
        </w:rPr>
        <w:t>).</w:t>
      </w:r>
      <w:proofErr w:type="spellEnd"/>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إن أهمية </w:t>
      </w:r>
      <w:proofErr w:type="spellStart"/>
      <w:r w:rsidRPr="00FE5AF5">
        <w:rPr>
          <w:rFonts w:ascii="Arabic Typesetting" w:eastAsia="Times New Roman" w:hAnsi="Arabic Typesetting" w:cs="Arabic Typesetting"/>
          <w:sz w:val="32"/>
          <w:szCs w:val="32"/>
          <w:rtl/>
          <w:lang w:eastAsia="fr-FR"/>
        </w:rPr>
        <w:t>مونتسكيو</w:t>
      </w:r>
      <w:proofErr w:type="spellEnd"/>
      <w:r w:rsidRPr="00FE5AF5">
        <w:rPr>
          <w:rFonts w:ascii="Arabic Typesetting" w:eastAsia="Times New Roman" w:hAnsi="Arabic Typesetting" w:cs="Arabic Typesetting"/>
          <w:sz w:val="32"/>
          <w:szCs w:val="32"/>
          <w:rtl/>
          <w:lang w:eastAsia="fr-FR"/>
        </w:rPr>
        <w:t xml:space="preserve"> بالنسبة </w:t>
      </w:r>
      <w:proofErr w:type="spellStart"/>
      <w:r w:rsidRPr="00FE5AF5">
        <w:rPr>
          <w:rFonts w:ascii="Arabic Typesetting" w:eastAsia="Times New Roman" w:hAnsi="Arabic Typesetting" w:cs="Arabic Typesetting"/>
          <w:sz w:val="32"/>
          <w:szCs w:val="32"/>
          <w:rtl/>
          <w:lang w:eastAsia="fr-FR"/>
        </w:rPr>
        <w:t>للأنثروبولوجيا</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الإجتماعية</w:t>
      </w:r>
      <w:proofErr w:type="spellEnd"/>
      <w:r w:rsidRPr="00FE5AF5">
        <w:rPr>
          <w:rFonts w:ascii="Arabic Typesetting" w:eastAsia="Times New Roman" w:hAnsi="Arabic Typesetting" w:cs="Arabic Typesetting"/>
          <w:sz w:val="32"/>
          <w:szCs w:val="32"/>
          <w:rtl/>
          <w:lang w:eastAsia="fr-FR"/>
        </w:rPr>
        <w:t xml:space="preserve"> بصفة خاصة تبدو أول وهلة عندما تطلع على كتاب </w:t>
      </w:r>
      <w:proofErr w:type="spellStart"/>
      <w:r w:rsidRPr="00FE5AF5">
        <w:rPr>
          <w:rFonts w:ascii="Arabic Typesetting" w:eastAsia="Times New Roman" w:hAnsi="Arabic Typesetting" w:cs="Arabic Typesetting"/>
          <w:sz w:val="32"/>
          <w:szCs w:val="32"/>
          <w:rtl/>
          <w:lang w:eastAsia="fr-FR"/>
        </w:rPr>
        <w:t>إيفانز</w:t>
      </w:r>
      <w:proofErr w:type="spellEnd"/>
      <w:r w:rsidRPr="00FE5AF5">
        <w:rPr>
          <w:rFonts w:ascii="Arabic Typesetting" w:eastAsia="Times New Roman" w:hAnsi="Arabic Typesetting" w:cs="Arabic Typesetting"/>
          <w:sz w:val="32"/>
          <w:szCs w:val="32"/>
          <w:rtl/>
          <w:lang w:eastAsia="fr-FR"/>
        </w:rPr>
        <w:t xml:space="preserve"> بريتشارد بعنوان</w:t>
      </w:r>
      <w:r w:rsidRPr="00FE5AF5">
        <w:rPr>
          <w:rFonts w:ascii="Arabic Typesetting" w:eastAsia="Times New Roman" w:hAnsi="Arabic Typesetting" w:cs="Arabic Typesetting"/>
          <w:sz w:val="32"/>
          <w:szCs w:val="32"/>
          <w:lang w:eastAsia="fr-FR"/>
        </w:rPr>
        <w:t xml:space="preserve"> </w:t>
      </w:r>
      <w:r w:rsidRPr="00FE5AF5">
        <w:rPr>
          <w:rFonts w:ascii="Arabic Typesetting" w:eastAsia="Times New Roman" w:hAnsi="Arabic Typesetting" w:cs="Arabic Typesetting"/>
          <w:sz w:val="32"/>
          <w:szCs w:val="32"/>
          <w:rtl/>
          <w:lang w:eastAsia="fr-FR"/>
        </w:rPr>
        <w:t xml:space="preserve">تاريخ الفكر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فنجده يبدأ </w:t>
      </w:r>
      <w:proofErr w:type="spellStart"/>
      <w:r w:rsidRPr="00FE5AF5">
        <w:rPr>
          <w:rFonts w:ascii="Arabic Typesetting" w:eastAsia="Times New Roman" w:hAnsi="Arabic Typesetting" w:cs="Arabic Typesetting"/>
          <w:sz w:val="32"/>
          <w:szCs w:val="32"/>
          <w:rtl/>
          <w:lang w:eastAsia="fr-FR"/>
        </w:rPr>
        <w:t>بمونتيسكيو،</w:t>
      </w:r>
      <w:proofErr w:type="spellEnd"/>
      <w:r w:rsidRPr="00FE5AF5">
        <w:rPr>
          <w:rFonts w:ascii="Arabic Typesetting" w:eastAsia="Times New Roman" w:hAnsi="Arabic Typesetting" w:cs="Arabic Typesetting"/>
          <w:sz w:val="32"/>
          <w:szCs w:val="32"/>
          <w:rtl/>
          <w:lang w:eastAsia="fr-FR"/>
        </w:rPr>
        <w:t xml:space="preserve"> أما عن جان جاك روسو الذي يعتبره كلود ليفي شتراوس بمثابة المعلم و الأخ و الذي تأثر </w:t>
      </w:r>
      <w:proofErr w:type="spellStart"/>
      <w:r w:rsidRPr="00FE5AF5">
        <w:rPr>
          <w:rFonts w:ascii="Arabic Typesetting" w:eastAsia="Times New Roman" w:hAnsi="Arabic Typesetting" w:cs="Arabic Typesetting"/>
          <w:sz w:val="32"/>
          <w:szCs w:val="32"/>
          <w:rtl/>
          <w:lang w:eastAsia="fr-FR"/>
        </w:rPr>
        <w:t>به</w:t>
      </w:r>
      <w:proofErr w:type="spellEnd"/>
      <w:r w:rsidRPr="00FE5AF5">
        <w:rPr>
          <w:rFonts w:ascii="Arabic Typesetting" w:eastAsia="Times New Roman" w:hAnsi="Arabic Typesetting" w:cs="Arabic Typesetting"/>
          <w:sz w:val="32"/>
          <w:szCs w:val="32"/>
          <w:rtl/>
          <w:lang w:eastAsia="fr-FR"/>
        </w:rPr>
        <w:t xml:space="preserve">  تأثرا   كبيرا وهو ما سنوضح فيما بعد فقد جاء فكره مناقضا </w:t>
      </w:r>
      <w:proofErr w:type="spellStart"/>
      <w:r w:rsidRPr="00FE5AF5">
        <w:rPr>
          <w:rFonts w:ascii="Arabic Typesetting" w:eastAsia="Times New Roman" w:hAnsi="Arabic Typesetting" w:cs="Arabic Typesetting"/>
          <w:sz w:val="32"/>
          <w:szCs w:val="32"/>
          <w:rtl/>
          <w:lang w:eastAsia="fr-FR"/>
        </w:rPr>
        <w:t>لمونتيسكيو</w:t>
      </w:r>
      <w:proofErr w:type="spellEnd"/>
      <w:r w:rsidRPr="00FE5AF5">
        <w:rPr>
          <w:rFonts w:ascii="Arabic Typesetting" w:eastAsia="Times New Roman" w:hAnsi="Arabic Typesetting" w:cs="Arabic Typesetting"/>
          <w:sz w:val="32"/>
          <w:szCs w:val="32"/>
          <w:rtl/>
          <w:lang w:eastAsia="fr-FR"/>
        </w:rPr>
        <w:t xml:space="preserve"> و غيره من فلاسفة عصر </w:t>
      </w:r>
      <w:proofErr w:type="spellStart"/>
      <w:r w:rsidRPr="00FE5AF5">
        <w:rPr>
          <w:rFonts w:ascii="Arabic Typesetting" w:eastAsia="Times New Roman" w:hAnsi="Arabic Typesetting" w:cs="Arabic Typesetting"/>
          <w:sz w:val="32"/>
          <w:szCs w:val="32"/>
          <w:rtl/>
          <w:lang w:eastAsia="fr-FR"/>
        </w:rPr>
        <w:t>الإستنارة</w:t>
      </w:r>
      <w:proofErr w:type="spellEnd"/>
      <w:r w:rsidRPr="00FE5AF5">
        <w:rPr>
          <w:rFonts w:ascii="Arabic Typesetting" w:eastAsia="Times New Roman" w:hAnsi="Arabic Typesetting" w:cs="Arabic Typesetting"/>
          <w:sz w:val="32"/>
          <w:szCs w:val="32"/>
          <w:rtl/>
          <w:lang w:eastAsia="fr-FR"/>
        </w:rPr>
        <w:t xml:space="preserve"> المتفائلين و الذين اعتقدوا في التقدم ،فقد رأى روسو  أن الإنسانية تسير نحو طريق مسدود و لا مجال نحو التقدم و الكمال و مع ذلك تحتل كتابات روسو مكانة هامة عند التأريخ </w:t>
      </w:r>
      <w:proofErr w:type="spellStart"/>
      <w:r w:rsidRPr="00FE5AF5">
        <w:rPr>
          <w:rFonts w:ascii="Arabic Typesetting" w:eastAsia="Times New Roman" w:hAnsi="Arabic Typesetting" w:cs="Arabic Typesetting"/>
          <w:sz w:val="32"/>
          <w:szCs w:val="32"/>
          <w:rtl/>
          <w:lang w:eastAsia="fr-FR"/>
        </w:rPr>
        <w:t>للأنثروبولوجيا</w:t>
      </w:r>
      <w:proofErr w:type="spellEnd"/>
      <w:r w:rsidRPr="00FE5AF5">
        <w:rPr>
          <w:rFonts w:ascii="Arabic Typesetting" w:eastAsia="Times New Roman" w:hAnsi="Arabic Typesetting" w:cs="Arabic Typesetting"/>
          <w:sz w:val="32"/>
          <w:szCs w:val="32"/>
          <w:rtl/>
          <w:lang w:eastAsia="fr-FR"/>
        </w:rPr>
        <w:t xml:space="preserve"> في القرن الثامن عشر نظرا لما تضمنته من تناول للمادة </w:t>
      </w:r>
      <w:proofErr w:type="spellStart"/>
      <w:r w:rsidRPr="00FE5AF5">
        <w:rPr>
          <w:rFonts w:ascii="Arabic Typesetting" w:eastAsia="Times New Roman" w:hAnsi="Arabic Typesetting" w:cs="Arabic Typesetting"/>
          <w:sz w:val="32"/>
          <w:szCs w:val="32"/>
          <w:rtl/>
          <w:lang w:eastAsia="fr-FR"/>
        </w:rPr>
        <w:t>الإتنوغرافية</w:t>
      </w:r>
      <w:proofErr w:type="spellEnd"/>
      <w:r w:rsidRPr="00FE5AF5">
        <w:rPr>
          <w:rFonts w:ascii="Arabic Typesetting" w:eastAsia="Times New Roman" w:hAnsi="Arabic Typesetting" w:cs="Arabic Typesetting"/>
          <w:sz w:val="32"/>
          <w:szCs w:val="32"/>
          <w:rtl/>
          <w:lang w:eastAsia="fr-FR"/>
        </w:rPr>
        <w:t xml:space="preserve"> عن الشعوب المستكشفة (أو ما اصطلح على تسميتها آنذاك بالمجتمعات البدائية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في إطار من المقارنة مع المجتمعات الغربية و الخروج ببعض الأفكار و الأطر النظرية في فهم مسار التاريخ الإنساني ككل و تحديد مراحل تقدم البشرية </w:t>
      </w:r>
      <w:proofErr w:type="spellStart"/>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و في هذا الصدد تميز روسو و لا شك عن معاصريه من ناحية أن تفكيره في التاريخ لم يكن مقيدا بحدود حضارية أو زمنية ،و لعل من الأشياء الهامة في كتابات روسو من وجهة نظر </w:t>
      </w:r>
      <w:proofErr w:type="spellStart"/>
      <w:r w:rsidRPr="00FE5AF5">
        <w:rPr>
          <w:rFonts w:ascii="Arabic Typesetting" w:eastAsia="Times New Roman" w:hAnsi="Arabic Typesetting" w:cs="Arabic Typesetting"/>
          <w:sz w:val="32"/>
          <w:szCs w:val="32"/>
          <w:rtl/>
          <w:lang w:eastAsia="fr-FR"/>
        </w:rPr>
        <w:lastRenderedPageBreak/>
        <w:t>الأنثروبولوجيا</w:t>
      </w:r>
      <w:proofErr w:type="spellEnd"/>
      <w:r w:rsidRPr="00FE5AF5">
        <w:rPr>
          <w:rFonts w:ascii="Arabic Typesetting" w:eastAsia="Times New Roman" w:hAnsi="Arabic Typesetting" w:cs="Arabic Typesetting"/>
          <w:sz w:val="32"/>
          <w:szCs w:val="32"/>
          <w:rtl/>
          <w:lang w:eastAsia="fr-FR"/>
        </w:rPr>
        <w:t xml:space="preserve"> أنه استطاع أن يخلص نفسه من التحيز الثقافي </w:t>
      </w:r>
      <w:proofErr w:type="spellStart"/>
      <w:r w:rsidRPr="00FE5AF5">
        <w:rPr>
          <w:rFonts w:ascii="Arabic Typesetting" w:eastAsia="Times New Roman" w:hAnsi="Arabic Typesetting" w:cs="Arabic Typesetting"/>
          <w:sz w:val="32"/>
          <w:szCs w:val="32"/>
          <w:rtl/>
          <w:lang w:eastAsia="fr-FR"/>
        </w:rPr>
        <w:t>لمجتمعه،</w:t>
      </w:r>
      <w:proofErr w:type="spellEnd"/>
      <w:r w:rsidRPr="00FE5AF5">
        <w:rPr>
          <w:rFonts w:ascii="Arabic Typesetting" w:eastAsia="Times New Roman" w:hAnsi="Arabic Typesetting" w:cs="Arabic Typesetting"/>
          <w:sz w:val="32"/>
          <w:szCs w:val="32"/>
          <w:rtl/>
          <w:lang w:eastAsia="fr-FR"/>
        </w:rPr>
        <w:t xml:space="preserve"> و أن ينقد قيمه بينما يشيد و يستحسن طرق حياة الشعوب بالمجتمعات الأخرى و يعتبر كتابه العقد الاجتماعي  </w:t>
      </w:r>
      <w:r w:rsidRPr="00FE5AF5">
        <w:rPr>
          <w:rFonts w:ascii="Arabic Typesetting" w:eastAsia="Times New Roman" w:hAnsi="Arabic Typesetting" w:cs="Arabic Typesetting"/>
          <w:sz w:val="32"/>
          <w:szCs w:val="32"/>
          <w:lang w:val="en-US" w:eastAsia="fr-FR"/>
        </w:rPr>
        <w:t xml:space="preserve"> le </w:t>
      </w:r>
      <w:proofErr w:type="spellStart"/>
      <w:r w:rsidRPr="00FE5AF5">
        <w:rPr>
          <w:rFonts w:ascii="Arabic Typesetting" w:eastAsia="Times New Roman" w:hAnsi="Arabic Typesetting" w:cs="Arabic Typesetting"/>
          <w:sz w:val="32"/>
          <w:szCs w:val="32"/>
          <w:lang w:val="en-US" w:eastAsia="fr-FR"/>
        </w:rPr>
        <w:t>contrat</w:t>
      </w:r>
      <w:proofErr w:type="spellEnd"/>
      <w:r w:rsidRPr="00FE5AF5">
        <w:rPr>
          <w:rFonts w:ascii="Arabic Typesetting" w:eastAsia="Times New Roman" w:hAnsi="Arabic Typesetting" w:cs="Arabic Typesetting"/>
          <w:sz w:val="32"/>
          <w:szCs w:val="32"/>
          <w:lang w:val="en-US" w:eastAsia="fr-FR"/>
        </w:rPr>
        <w:t xml:space="preserve"> </w:t>
      </w:r>
      <w:proofErr w:type="spellStart"/>
      <w:r w:rsidRPr="00FE5AF5">
        <w:rPr>
          <w:rFonts w:ascii="Arabic Typesetting" w:eastAsia="Times New Roman" w:hAnsi="Arabic Typesetting" w:cs="Arabic Typesetting"/>
          <w:sz w:val="32"/>
          <w:szCs w:val="32"/>
          <w:lang w:val="en-US" w:eastAsia="fr-FR"/>
        </w:rPr>
        <w:t>sicial</w:t>
      </w:r>
      <w:proofErr w:type="spellEnd"/>
      <w:r w:rsidRPr="00FE5AF5">
        <w:rPr>
          <w:rFonts w:ascii="Arabic Typesetting" w:eastAsia="Times New Roman" w:hAnsi="Arabic Typesetting" w:cs="Arabic Typesetting"/>
          <w:sz w:val="32"/>
          <w:szCs w:val="32"/>
          <w:rtl/>
          <w:lang w:eastAsia="fr-FR"/>
        </w:rPr>
        <w:t xml:space="preserve"> من </w:t>
      </w:r>
      <w:r w:rsidR="00A6658F">
        <w:rPr>
          <w:rFonts w:ascii="Arabic Typesetting" w:eastAsia="Times New Roman" w:hAnsi="Arabic Typesetting" w:cs="Arabic Typesetting"/>
          <w:sz w:val="32"/>
          <w:szCs w:val="32"/>
          <w:rtl/>
          <w:lang w:eastAsia="fr-FR"/>
        </w:rPr>
        <w:t xml:space="preserve">بواكير الكتابات </w:t>
      </w:r>
      <w:proofErr w:type="spellStart"/>
      <w:r w:rsidR="00A6658F">
        <w:rPr>
          <w:rFonts w:ascii="Arabic Typesetting" w:eastAsia="Times New Roman" w:hAnsi="Arabic Typesetting" w:cs="Arabic Typesetting"/>
          <w:sz w:val="32"/>
          <w:szCs w:val="32"/>
          <w:rtl/>
          <w:lang w:eastAsia="fr-FR"/>
        </w:rPr>
        <w:t>الأنثروبولوجية"</w:t>
      </w:r>
      <w:r w:rsidR="00A6658F">
        <w:rPr>
          <w:rFonts w:ascii="Arabic Typesetting" w:eastAsia="Times New Roman" w:hAnsi="Arabic Typesetting" w:cs="Arabic Typesetting" w:hint="cs"/>
          <w:sz w:val="32"/>
          <w:szCs w:val="32"/>
          <w:rtl/>
          <w:lang w:eastAsia="fr-FR"/>
        </w:rPr>
        <w:t>.</w:t>
      </w:r>
      <w:proofErr w:type="spellEnd"/>
    </w:p>
    <w:p w:rsidR="00FE5AF5" w:rsidRPr="00FE5AF5" w:rsidRDefault="00FE5AF5" w:rsidP="00FE5AF5">
      <w:pPr>
        <w:pStyle w:val="Paragraphedeliste"/>
        <w:numPr>
          <w:ilvl w:val="0"/>
          <w:numId w:val="2"/>
        </w:numPr>
        <w:bidi/>
        <w:spacing w:before="100" w:beforeAutospacing="1" w:after="100" w:afterAutospacing="1" w:line="360" w:lineRule="auto"/>
        <w:jc w:val="both"/>
        <w:rPr>
          <w:rFonts w:ascii="Arabic Typesetting" w:eastAsia="Times New Roman" w:hAnsi="Arabic Typesetting" w:cs="Arabic Typesetting"/>
          <w:b/>
          <w:bCs/>
          <w:sz w:val="32"/>
          <w:szCs w:val="32"/>
          <w:rtl/>
          <w:lang w:eastAsia="fr-FR"/>
        </w:rPr>
      </w:pPr>
      <w:proofErr w:type="gramStart"/>
      <w:r w:rsidRPr="00FE5AF5">
        <w:rPr>
          <w:rFonts w:ascii="Arabic Typesetting" w:eastAsia="Times New Roman" w:hAnsi="Arabic Typesetting" w:cs="Arabic Typesetting"/>
          <w:b/>
          <w:bCs/>
          <w:sz w:val="32"/>
          <w:szCs w:val="32"/>
          <w:rtl/>
          <w:lang w:eastAsia="fr-FR"/>
        </w:rPr>
        <w:t>مرحلة</w:t>
      </w:r>
      <w:proofErr w:type="gramEnd"/>
      <w:r w:rsidRPr="00FE5AF5">
        <w:rPr>
          <w:rFonts w:ascii="Arabic Typesetting" w:eastAsia="Times New Roman" w:hAnsi="Arabic Typesetting" w:cs="Arabic Typesetting"/>
          <w:b/>
          <w:bCs/>
          <w:sz w:val="32"/>
          <w:szCs w:val="32"/>
          <w:rtl/>
          <w:lang w:eastAsia="fr-FR"/>
        </w:rPr>
        <w:t xml:space="preserve"> النشأة الأكاديمية</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لن نتحدث الآن عن امتداد لإرهاصات فكر </w:t>
      </w:r>
      <w:proofErr w:type="spellStart"/>
      <w:r w:rsidRPr="00FE5AF5">
        <w:rPr>
          <w:rFonts w:ascii="Arabic Typesetting" w:eastAsia="Times New Roman" w:hAnsi="Arabic Typesetting" w:cs="Arabic Typesetting"/>
          <w:sz w:val="32"/>
          <w:szCs w:val="32"/>
          <w:rtl/>
          <w:lang w:eastAsia="fr-FR"/>
        </w:rPr>
        <w:t>أنثروبولوجي</w:t>
      </w:r>
      <w:proofErr w:type="spellEnd"/>
      <w:r w:rsidRPr="00FE5AF5">
        <w:rPr>
          <w:rFonts w:ascii="Arabic Typesetting" w:eastAsia="Times New Roman" w:hAnsi="Arabic Typesetting" w:cs="Arabic Typesetting"/>
          <w:sz w:val="32"/>
          <w:szCs w:val="32"/>
          <w:rtl/>
          <w:lang w:eastAsia="fr-FR"/>
        </w:rPr>
        <w:t xml:space="preserve"> داخل كتابات الرحالة و </w:t>
      </w:r>
      <w:proofErr w:type="spellStart"/>
      <w:r w:rsidRPr="00FE5AF5">
        <w:rPr>
          <w:rFonts w:ascii="Arabic Typesetting" w:eastAsia="Times New Roman" w:hAnsi="Arabic Typesetting" w:cs="Arabic Typesetting"/>
          <w:sz w:val="32"/>
          <w:szCs w:val="32"/>
          <w:rtl/>
          <w:lang w:eastAsia="fr-FR"/>
        </w:rPr>
        <w:t>الأركيولوجيين</w:t>
      </w:r>
      <w:proofErr w:type="spellEnd"/>
      <w:r w:rsidRPr="00FE5AF5">
        <w:rPr>
          <w:rFonts w:ascii="Arabic Typesetting" w:eastAsia="Times New Roman" w:hAnsi="Arabic Typesetting" w:cs="Arabic Typesetting"/>
          <w:sz w:val="32"/>
          <w:szCs w:val="32"/>
          <w:rtl/>
          <w:lang w:eastAsia="fr-FR"/>
        </w:rPr>
        <w:t xml:space="preserve"> و </w:t>
      </w:r>
      <w:proofErr w:type="spellStart"/>
      <w:r w:rsidRPr="00FE5AF5">
        <w:rPr>
          <w:rFonts w:ascii="Arabic Typesetting" w:eastAsia="Times New Roman" w:hAnsi="Arabic Typesetting" w:cs="Arabic Typesetting"/>
          <w:sz w:val="32"/>
          <w:szCs w:val="32"/>
          <w:rtl/>
          <w:lang w:eastAsia="fr-FR"/>
        </w:rPr>
        <w:t>الفلاسفة،</w:t>
      </w:r>
      <w:proofErr w:type="spellEnd"/>
      <w:r w:rsidRPr="00FE5AF5">
        <w:rPr>
          <w:rFonts w:ascii="Arabic Typesetting" w:eastAsia="Times New Roman" w:hAnsi="Arabic Typesetting" w:cs="Arabic Typesetting"/>
          <w:sz w:val="32"/>
          <w:szCs w:val="32"/>
          <w:rtl/>
          <w:lang w:eastAsia="fr-FR"/>
        </w:rPr>
        <w:t xml:space="preserve"> بل سنتحدث عنها كعلم أكاديمي و عندما نقول علم يعني علم له ظواهره الخاصة التي يدرسها و له مناهجه التي يستعملها في إقامة البراهين و إنشاء </w:t>
      </w:r>
      <w:proofErr w:type="spellStart"/>
      <w:r w:rsidRPr="00FE5AF5">
        <w:rPr>
          <w:rFonts w:ascii="Arabic Typesetting" w:eastAsia="Times New Roman" w:hAnsi="Arabic Typesetting" w:cs="Arabic Typesetting"/>
          <w:sz w:val="32"/>
          <w:szCs w:val="32"/>
          <w:rtl/>
          <w:lang w:eastAsia="fr-FR"/>
        </w:rPr>
        <w:t>الفروض،</w:t>
      </w:r>
      <w:proofErr w:type="spellEnd"/>
      <w:r w:rsidRPr="00FE5AF5">
        <w:rPr>
          <w:rFonts w:ascii="Arabic Typesetting" w:eastAsia="Times New Roman" w:hAnsi="Arabic Typesetting" w:cs="Arabic Typesetting"/>
          <w:sz w:val="32"/>
          <w:szCs w:val="32"/>
          <w:rtl/>
          <w:lang w:eastAsia="fr-FR"/>
        </w:rPr>
        <w:t xml:space="preserve"> إن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بدأت تحقق هذا المسعى نظرا لتوفر الشرط التاريخي و الإطار النظري و الأزمة المعرفية الضرورية لقيام أي علم من العلوم ،فرغم كون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لها جذور تاريخية "إلا أنها اتخذت لنفسها طابعا أكاديميا </w:t>
      </w:r>
      <w:proofErr w:type="spellStart"/>
      <w:r w:rsidRPr="00FE5AF5">
        <w:rPr>
          <w:rFonts w:ascii="Arabic Typesetting" w:eastAsia="Times New Roman" w:hAnsi="Arabic Typesetting" w:cs="Arabic Typesetting"/>
          <w:sz w:val="32"/>
          <w:szCs w:val="32"/>
          <w:rtl/>
          <w:lang w:eastAsia="fr-FR"/>
        </w:rPr>
        <w:t>متخصصا،</w:t>
      </w:r>
      <w:proofErr w:type="spellEnd"/>
      <w:r w:rsidRPr="00FE5AF5">
        <w:rPr>
          <w:rFonts w:ascii="Arabic Typesetting" w:eastAsia="Times New Roman" w:hAnsi="Arabic Typesetting" w:cs="Arabic Typesetting"/>
          <w:sz w:val="32"/>
          <w:szCs w:val="32"/>
          <w:rtl/>
          <w:lang w:eastAsia="fr-FR"/>
        </w:rPr>
        <w:t xml:space="preserve"> و بدأت في بلورة </w:t>
      </w:r>
      <w:proofErr w:type="spellStart"/>
      <w:r w:rsidRPr="00FE5AF5">
        <w:rPr>
          <w:rFonts w:ascii="Arabic Typesetting" w:eastAsia="Times New Roman" w:hAnsi="Arabic Typesetting" w:cs="Arabic Typesetting"/>
          <w:sz w:val="32"/>
          <w:szCs w:val="32"/>
          <w:rtl/>
          <w:lang w:eastAsia="fr-FR"/>
        </w:rPr>
        <w:t>موضوعاتها،</w:t>
      </w:r>
      <w:proofErr w:type="spellEnd"/>
      <w:r w:rsidRPr="00FE5AF5">
        <w:rPr>
          <w:rFonts w:ascii="Arabic Typesetting" w:eastAsia="Times New Roman" w:hAnsi="Arabic Typesetting" w:cs="Arabic Typesetting"/>
          <w:sz w:val="32"/>
          <w:szCs w:val="32"/>
          <w:rtl/>
          <w:lang w:eastAsia="fr-FR"/>
        </w:rPr>
        <w:t xml:space="preserve"> و مناهجها المميزة في القرن التاسع عشر و خلال النصف الثاني منه على  وجه التحديد </w:t>
      </w:r>
      <w:proofErr w:type="spellStart"/>
      <w:r w:rsidRPr="00FE5AF5">
        <w:rPr>
          <w:rFonts w:ascii="Arabic Typesetting" w:eastAsia="Times New Roman" w:hAnsi="Arabic Typesetting" w:cs="Arabic Typesetting"/>
          <w:sz w:val="32"/>
          <w:szCs w:val="32"/>
          <w:rtl/>
          <w:lang w:eastAsia="fr-FR"/>
        </w:rPr>
        <w:t>".</w:t>
      </w:r>
      <w:proofErr w:type="spellEnd"/>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لقد كان كل شيء يتجه نحو العلمية لقد أصبح القرن التاسع عشر عصر العقل و التجربة فلا إيمان بحقيقة مطلقة متعالية على الواقع  ولا وجود لواقع منظم خارج حدود العقل فكل شيء يمكن ضبطه عن طريق الرصد و الملاحظة الدقيقة و في هذا الصدد يقول </w:t>
      </w:r>
      <w:proofErr w:type="spellStart"/>
      <w:r w:rsidRPr="00FE5AF5">
        <w:rPr>
          <w:rFonts w:ascii="Arabic Typesetting" w:eastAsia="Times New Roman" w:hAnsi="Arabic Typesetting" w:cs="Arabic Typesetting"/>
          <w:sz w:val="32"/>
          <w:szCs w:val="32"/>
          <w:rtl/>
          <w:lang w:eastAsia="fr-FR"/>
        </w:rPr>
        <w:t>براون</w:t>
      </w:r>
      <w:proofErr w:type="spellEnd"/>
      <w:r w:rsidRPr="00FE5AF5">
        <w:rPr>
          <w:rFonts w:ascii="Arabic Typesetting" w:eastAsia="Times New Roman" w:hAnsi="Arabic Typesetting" w:cs="Arabic Typesetting"/>
          <w:sz w:val="32"/>
          <w:szCs w:val="32"/>
          <w:rtl/>
          <w:lang w:eastAsia="fr-FR"/>
        </w:rPr>
        <w:t xml:space="preserve"> بأنه </w:t>
      </w:r>
      <w:proofErr w:type="spellStart"/>
      <w:r w:rsidRPr="00FE5AF5">
        <w:rPr>
          <w:rFonts w:ascii="Arabic Typesetting" w:eastAsia="Times New Roman" w:hAnsi="Arabic Typesetting" w:cs="Arabic Typesetting"/>
          <w:sz w:val="32"/>
          <w:szCs w:val="32"/>
          <w:rtl/>
          <w:lang w:eastAsia="fr-FR"/>
        </w:rPr>
        <w:t>قد"</w:t>
      </w:r>
      <w:proofErr w:type="spellEnd"/>
      <w:r w:rsidRPr="00FE5AF5">
        <w:rPr>
          <w:rFonts w:ascii="Arabic Typesetting" w:eastAsia="Times New Roman" w:hAnsi="Arabic Typesetting" w:cs="Arabic Typesetting"/>
          <w:sz w:val="32"/>
          <w:szCs w:val="32"/>
          <w:rtl/>
          <w:lang w:eastAsia="fr-FR"/>
        </w:rPr>
        <w:t xml:space="preserve"> ساد </w:t>
      </w:r>
      <w:proofErr w:type="spellStart"/>
      <w:r w:rsidRPr="00FE5AF5">
        <w:rPr>
          <w:rFonts w:ascii="Arabic Typesetting" w:eastAsia="Times New Roman" w:hAnsi="Arabic Typesetting" w:cs="Arabic Typesetting"/>
          <w:sz w:val="32"/>
          <w:szCs w:val="32"/>
          <w:rtl/>
          <w:lang w:eastAsia="fr-FR"/>
        </w:rPr>
        <w:t>الإعتقاد</w:t>
      </w:r>
      <w:proofErr w:type="spellEnd"/>
      <w:r w:rsidRPr="00FE5AF5">
        <w:rPr>
          <w:rFonts w:ascii="Arabic Typesetting" w:eastAsia="Times New Roman" w:hAnsi="Arabic Typesetting" w:cs="Arabic Typesetting"/>
          <w:sz w:val="32"/>
          <w:szCs w:val="32"/>
          <w:rtl/>
          <w:lang w:eastAsia="fr-FR"/>
        </w:rPr>
        <w:t xml:space="preserve"> في هذا القرن بأنه في حالة ظهور بعض </w:t>
      </w:r>
      <w:proofErr w:type="spellStart"/>
      <w:r w:rsidRPr="00FE5AF5">
        <w:rPr>
          <w:rFonts w:ascii="Arabic Typesetting" w:eastAsia="Times New Roman" w:hAnsi="Arabic Typesetting" w:cs="Arabic Typesetting"/>
          <w:sz w:val="32"/>
          <w:szCs w:val="32"/>
          <w:rtl/>
          <w:lang w:eastAsia="fr-FR"/>
        </w:rPr>
        <w:t>الإنحرافات</w:t>
      </w:r>
      <w:proofErr w:type="spellEnd"/>
      <w:r w:rsidRPr="00FE5AF5">
        <w:rPr>
          <w:rFonts w:ascii="Arabic Typesetting" w:eastAsia="Times New Roman" w:hAnsi="Arabic Typesetting" w:cs="Arabic Typesetting"/>
          <w:sz w:val="32"/>
          <w:szCs w:val="32"/>
          <w:rtl/>
          <w:lang w:eastAsia="fr-FR"/>
        </w:rPr>
        <w:t xml:space="preserve"> أو مظاهر من التناقض في نظام الطبيعة ،فإنه يمكن التوفيق بينهما بمزيد من الدقة و من الرصد و التجربة </w:t>
      </w:r>
      <w:proofErr w:type="spellStart"/>
      <w:r w:rsidRPr="00FE5AF5">
        <w:rPr>
          <w:rFonts w:ascii="Arabic Typesetting" w:eastAsia="Times New Roman" w:hAnsi="Arabic Typesetting" w:cs="Arabic Typesetting"/>
          <w:sz w:val="32"/>
          <w:szCs w:val="32"/>
          <w:rtl/>
          <w:lang w:eastAsia="fr-FR"/>
        </w:rPr>
        <w:t>".</w:t>
      </w:r>
      <w:proofErr w:type="spellEnd"/>
    </w:p>
    <w:p w:rsidR="00FE5AF5" w:rsidRPr="00FE5AF5" w:rsidRDefault="00FE5AF5" w:rsidP="00984211">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لقد كان للنزعة العلمية التي عرفتها أوروبا نتيجة للثورة الفرنسية و تضافر مجموعة من العوامل السياسية الممثلة في الثورة الفرنسية وعوامل اقتصادية ممثلة في الثورة الصناعية وعوامل فكرية ممثلة في الثورة العلمية  التي جاءت لسد الثغرة المعرفية التي خلفتها السلطة الكنسية لرجال الدين على  الفكر  ،وحينما أقول ثورة علمية لا أشير فقط إلى ذلك اللفظ المبتذل في الأدبيات الكلاسيكية والذي يقصر الثورة العلمية على القرن الثامن والتاسع عشر فقط ،بل أطلق لفظ ثورة علمية ليشمل ذلك الحدث العلمي المثير الذي انطلق مع </w:t>
      </w:r>
      <w:proofErr w:type="spellStart"/>
      <w:r w:rsidRPr="00FE5AF5">
        <w:rPr>
          <w:rFonts w:ascii="Arabic Typesetting" w:eastAsia="Times New Roman" w:hAnsi="Arabic Typesetting" w:cs="Arabic Typesetting"/>
          <w:sz w:val="32"/>
          <w:szCs w:val="32"/>
          <w:rtl/>
          <w:lang w:eastAsia="fr-FR"/>
        </w:rPr>
        <w:t>كوبرنيكوس</w:t>
      </w:r>
      <w:proofErr w:type="spellEnd"/>
      <w:r w:rsidRPr="00FE5AF5">
        <w:rPr>
          <w:rFonts w:ascii="Arabic Typesetting" w:eastAsia="Times New Roman" w:hAnsi="Arabic Typesetting" w:cs="Arabic Typesetting"/>
          <w:sz w:val="32"/>
          <w:szCs w:val="32"/>
          <w:rtl/>
          <w:lang w:eastAsia="fr-FR"/>
        </w:rPr>
        <w:t xml:space="preserve"> وديكارت والذي أعلن معه ميلاد الإنسان الحديث الذي بدأ ينزل الأشياء من عليائها ويشكك في الثابت والمتحرك .باحثا عن قوانين </w:t>
      </w:r>
      <w:proofErr w:type="spellStart"/>
      <w:r w:rsidRPr="00FE5AF5">
        <w:rPr>
          <w:rFonts w:ascii="Arabic Typesetting" w:eastAsia="Times New Roman" w:hAnsi="Arabic Typesetting" w:cs="Arabic Typesetting"/>
          <w:sz w:val="32"/>
          <w:szCs w:val="32"/>
          <w:rtl/>
          <w:lang w:eastAsia="fr-FR"/>
        </w:rPr>
        <w:t>تباته</w:t>
      </w:r>
      <w:proofErr w:type="spellEnd"/>
      <w:r w:rsidRPr="00FE5AF5">
        <w:rPr>
          <w:rFonts w:ascii="Arabic Typesetting" w:eastAsia="Times New Roman" w:hAnsi="Arabic Typesetting" w:cs="Arabic Typesetting"/>
          <w:sz w:val="32"/>
          <w:szCs w:val="32"/>
          <w:rtl/>
          <w:lang w:eastAsia="fr-FR"/>
        </w:rPr>
        <w:t xml:space="preserve"> وحركته.</w:t>
      </w:r>
    </w:p>
    <w:p w:rsidR="00FE5AF5" w:rsidRPr="00FE5AF5" w:rsidRDefault="00FE5AF5" w:rsidP="00A6658F">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  كان العامل الحاسم الشرط التاريخي و الإطار النظري المتراكم الذي بلور هته النزعة </w:t>
      </w:r>
      <w:proofErr w:type="spellStart"/>
      <w:r w:rsidRPr="00FE5AF5">
        <w:rPr>
          <w:rFonts w:ascii="Arabic Typesetting" w:eastAsia="Times New Roman" w:hAnsi="Arabic Typesetting" w:cs="Arabic Typesetting"/>
          <w:sz w:val="32"/>
          <w:szCs w:val="32"/>
          <w:rtl/>
          <w:lang w:eastAsia="fr-FR"/>
        </w:rPr>
        <w:t>العلمية،</w:t>
      </w:r>
      <w:proofErr w:type="spellEnd"/>
      <w:r w:rsidRPr="00FE5AF5">
        <w:rPr>
          <w:rFonts w:ascii="Arabic Typesetting" w:eastAsia="Times New Roman" w:hAnsi="Arabic Typesetting" w:cs="Arabic Typesetting"/>
          <w:sz w:val="32"/>
          <w:szCs w:val="32"/>
          <w:rtl/>
          <w:lang w:eastAsia="fr-FR"/>
        </w:rPr>
        <w:t xml:space="preserve"> التي نادى </w:t>
      </w:r>
      <w:proofErr w:type="spellStart"/>
      <w:r w:rsidRPr="00FE5AF5">
        <w:rPr>
          <w:rFonts w:ascii="Arabic Typesetting" w:eastAsia="Times New Roman" w:hAnsi="Arabic Typesetting" w:cs="Arabic Typesetting"/>
          <w:sz w:val="32"/>
          <w:szCs w:val="32"/>
          <w:rtl/>
          <w:lang w:eastAsia="fr-FR"/>
        </w:rPr>
        <w:t>بها</w:t>
      </w:r>
      <w:proofErr w:type="spellEnd"/>
      <w:r w:rsidRPr="00FE5AF5">
        <w:rPr>
          <w:rFonts w:ascii="Arabic Typesetting" w:eastAsia="Times New Roman" w:hAnsi="Arabic Typesetting" w:cs="Arabic Typesetting"/>
          <w:sz w:val="32"/>
          <w:szCs w:val="32"/>
          <w:rtl/>
          <w:lang w:eastAsia="fr-FR"/>
        </w:rPr>
        <w:t xml:space="preserve"> مجموعة من </w:t>
      </w:r>
      <w:proofErr w:type="spellStart"/>
      <w:r w:rsidRPr="00FE5AF5">
        <w:rPr>
          <w:rFonts w:ascii="Arabic Typesetting" w:eastAsia="Times New Roman" w:hAnsi="Arabic Typesetting" w:cs="Arabic Typesetting"/>
          <w:sz w:val="32"/>
          <w:szCs w:val="32"/>
          <w:rtl/>
          <w:lang w:eastAsia="fr-FR"/>
        </w:rPr>
        <w:t>العلماء"</w:t>
      </w:r>
      <w:proofErr w:type="spellEnd"/>
      <w:r w:rsidRPr="00FE5AF5">
        <w:rPr>
          <w:rFonts w:ascii="Arabic Typesetting" w:eastAsia="Times New Roman" w:hAnsi="Arabic Typesetting" w:cs="Arabic Typesetting"/>
          <w:sz w:val="32"/>
          <w:szCs w:val="32"/>
          <w:rtl/>
          <w:lang w:eastAsia="fr-FR"/>
        </w:rPr>
        <w:t xml:space="preserve"> و يجدر التنويه هنا بدعوة </w:t>
      </w:r>
      <w:proofErr w:type="gramStart"/>
      <w:r w:rsidRPr="00FE5AF5">
        <w:rPr>
          <w:rFonts w:ascii="Arabic Typesetting" w:eastAsia="Times New Roman" w:hAnsi="Arabic Typesetting" w:cs="Arabic Typesetting"/>
          <w:sz w:val="32"/>
          <w:szCs w:val="32"/>
          <w:rtl/>
          <w:lang w:eastAsia="fr-FR"/>
        </w:rPr>
        <w:t>أوكست</w:t>
      </w:r>
      <w:proofErr w:type="gramEnd"/>
      <w:r w:rsidRPr="00FE5AF5">
        <w:rPr>
          <w:rFonts w:ascii="Arabic Typesetting" w:eastAsia="Times New Roman" w:hAnsi="Arabic Typesetting" w:cs="Arabic Typesetting"/>
          <w:sz w:val="32"/>
          <w:szCs w:val="32"/>
          <w:rtl/>
          <w:lang w:eastAsia="fr-FR"/>
        </w:rPr>
        <w:t xml:space="preserve"> كونت</w:t>
      </w:r>
      <w:r w:rsidRPr="00FE5AF5">
        <w:rPr>
          <w:rFonts w:ascii="Arabic Typesetting" w:eastAsia="Times New Roman" w:hAnsi="Arabic Typesetting" w:cs="Arabic Typesetting"/>
          <w:sz w:val="32"/>
          <w:szCs w:val="32"/>
          <w:lang w:val="en-US" w:eastAsia="fr-FR"/>
        </w:rPr>
        <w:t>A .Comte</w:t>
      </w:r>
      <w:r w:rsidRPr="00FE5AF5">
        <w:rPr>
          <w:rFonts w:ascii="Arabic Typesetting" w:eastAsia="Times New Roman" w:hAnsi="Arabic Typesetting" w:cs="Arabic Typesetting"/>
          <w:sz w:val="32"/>
          <w:szCs w:val="32"/>
          <w:rtl/>
          <w:lang w:val="en-US" w:eastAsia="fr-FR"/>
        </w:rPr>
        <w:t xml:space="preserve">   </w:t>
      </w:r>
      <w:r w:rsidRPr="00FE5AF5">
        <w:rPr>
          <w:rFonts w:ascii="Arabic Typesetting" w:eastAsia="Times New Roman" w:hAnsi="Arabic Typesetting" w:cs="Arabic Typesetting"/>
          <w:sz w:val="32"/>
          <w:szCs w:val="32"/>
          <w:lang w:val="en-US" w:eastAsia="fr-FR"/>
        </w:rPr>
        <w:t xml:space="preserve"> (1857-1798)</w:t>
      </w:r>
      <w:r w:rsidRPr="00FE5AF5">
        <w:rPr>
          <w:rFonts w:ascii="Arabic Typesetting" w:eastAsia="Times New Roman" w:hAnsi="Arabic Typesetting" w:cs="Arabic Typesetting"/>
          <w:sz w:val="32"/>
          <w:szCs w:val="32"/>
          <w:rtl/>
          <w:lang w:val="en-US" w:eastAsia="fr-FR"/>
        </w:rPr>
        <w:t xml:space="preserve"> </w:t>
      </w:r>
      <w:r w:rsidRPr="00FE5AF5">
        <w:rPr>
          <w:rFonts w:ascii="Arabic Typesetting" w:eastAsia="Times New Roman" w:hAnsi="Arabic Typesetting" w:cs="Arabic Typesetting"/>
          <w:sz w:val="32"/>
          <w:szCs w:val="32"/>
          <w:rtl/>
          <w:lang w:eastAsia="fr-FR"/>
        </w:rPr>
        <w:t xml:space="preserve">إلى إنشاء علم وضعي لدراسة شؤون </w:t>
      </w:r>
      <w:proofErr w:type="spellStart"/>
      <w:r w:rsidRPr="00FE5AF5">
        <w:rPr>
          <w:rFonts w:ascii="Arabic Typesetting" w:eastAsia="Times New Roman" w:hAnsi="Arabic Typesetting" w:cs="Arabic Typesetting"/>
          <w:sz w:val="32"/>
          <w:szCs w:val="32"/>
          <w:rtl/>
          <w:lang w:eastAsia="fr-FR"/>
        </w:rPr>
        <w:t>الإجتماع</w:t>
      </w:r>
      <w:proofErr w:type="spellEnd"/>
      <w:r w:rsidRPr="00FE5AF5">
        <w:rPr>
          <w:rFonts w:ascii="Arabic Typesetting" w:eastAsia="Times New Roman" w:hAnsi="Arabic Typesetting" w:cs="Arabic Typesetting"/>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الإنساني،</w:t>
      </w:r>
      <w:proofErr w:type="spellEnd"/>
      <w:r w:rsidRPr="00FE5AF5">
        <w:rPr>
          <w:rFonts w:ascii="Arabic Typesetting" w:eastAsia="Times New Roman" w:hAnsi="Arabic Typesetting" w:cs="Arabic Typesetting"/>
          <w:sz w:val="32"/>
          <w:szCs w:val="32"/>
          <w:rtl/>
          <w:lang w:eastAsia="fr-FR"/>
        </w:rPr>
        <w:t xml:space="preserve"> كان هذا كله بمثابة علاج لحالة الفوضى السياسية و الأخلاقية و العقلية التي سادت المجتمع الفرنسي منذ قيام الثورة الفرنسية حتى الفقرة ال</w:t>
      </w:r>
      <w:r w:rsidR="00A6658F">
        <w:rPr>
          <w:rFonts w:ascii="Arabic Typesetting" w:eastAsia="Times New Roman" w:hAnsi="Arabic Typesetting" w:cs="Arabic Typesetting"/>
          <w:sz w:val="32"/>
          <w:szCs w:val="32"/>
          <w:rtl/>
          <w:lang w:eastAsia="fr-FR"/>
        </w:rPr>
        <w:t xml:space="preserve">تي </w:t>
      </w:r>
      <w:r w:rsidR="00A6658F">
        <w:rPr>
          <w:rFonts w:ascii="Arabic Typesetting" w:eastAsia="Times New Roman" w:hAnsi="Arabic Typesetting" w:cs="Arabic Typesetting"/>
          <w:sz w:val="32"/>
          <w:szCs w:val="32"/>
          <w:rtl/>
          <w:lang w:eastAsia="fr-FR"/>
        </w:rPr>
        <w:lastRenderedPageBreak/>
        <w:t xml:space="preserve">كتب فيها كونت دروسه </w:t>
      </w:r>
      <w:proofErr w:type="spellStart"/>
      <w:r w:rsidR="00A6658F">
        <w:rPr>
          <w:rFonts w:ascii="Arabic Typesetting" w:eastAsia="Times New Roman" w:hAnsi="Arabic Typesetting" w:cs="Arabic Typesetting"/>
          <w:sz w:val="32"/>
          <w:szCs w:val="32"/>
          <w:rtl/>
          <w:lang w:eastAsia="fr-FR"/>
        </w:rPr>
        <w:t>الوضعية"</w:t>
      </w:r>
      <w:r w:rsidR="00A6658F">
        <w:rPr>
          <w:rFonts w:ascii="Arabic Typesetting" w:eastAsia="Times New Roman" w:hAnsi="Arabic Typesetting" w:cs="Arabic Typesetting" w:hint="cs"/>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مند ذاك الوقت بدأ الإنكباب حول دراسة الإنس</w:t>
      </w:r>
      <w:r w:rsidR="00A6658F">
        <w:rPr>
          <w:rFonts w:ascii="Arabic Typesetting" w:eastAsia="Times New Roman" w:hAnsi="Arabic Typesetting" w:cs="Arabic Typesetting"/>
          <w:sz w:val="32"/>
          <w:szCs w:val="32"/>
          <w:rtl/>
          <w:lang w:eastAsia="fr-FR"/>
        </w:rPr>
        <w:t xml:space="preserve">ان و اكتشافه و اكتشاف تقاليده </w:t>
      </w:r>
      <w:proofErr w:type="spellStart"/>
      <w:r w:rsidR="00A6658F">
        <w:rPr>
          <w:rFonts w:ascii="Arabic Typesetting" w:eastAsia="Times New Roman" w:hAnsi="Arabic Typesetting" w:cs="Arabic Typesetting"/>
          <w:sz w:val="32"/>
          <w:szCs w:val="32"/>
          <w:rtl/>
          <w:lang w:eastAsia="fr-FR"/>
        </w:rPr>
        <w:t>و</w:t>
      </w:r>
      <w:r w:rsidRPr="00FE5AF5">
        <w:rPr>
          <w:rFonts w:ascii="Arabic Typesetting" w:eastAsia="Times New Roman" w:hAnsi="Arabic Typesetting" w:cs="Arabic Typesetting"/>
          <w:sz w:val="32"/>
          <w:szCs w:val="32"/>
          <w:rtl/>
          <w:lang w:eastAsia="fr-FR"/>
        </w:rPr>
        <w:t>عاداته،</w:t>
      </w:r>
      <w:proofErr w:type="spellEnd"/>
      <w:r w:rsidRPr="00FE5AF5">
        <w:rPr>
          <w:rFonts w:ascii="Arabic Typesetting" w:eastAsia="Times New Roman" w:hAnsi="Arabic Typesetting" w:cs="Arabic Typesetting"/>
          <w:sz w:val="32"/>
          <w:szCs w:val="32"/>
          <w:rtl/>
          <w:lang w:eastAsia="fr-FR"/>
        </w:rPr>
        <w:t xml:space="preserve"> لكن أي إنسان وجهت إليه </w:t>
      </w:r>
      <w:proofErr w:type="spellStart"/>
      <w:r w:rsidRPr="00FE5AF5">
        <w:rPr>
          <w:rFonts w:ascii="Arabic Typesetting" w:eastAsia="Times New Roman" w:hAnsi="Arabic Typesetting" w:cs="Arabic Typesetting"/>
          <w:sz w:val="32"/>
          <w:szCs w:val="32"/>
          <w:rtl/>
          <w:lang w:eastAsia="fr-FR"/>
        </w:rPr>
        <w:t>الأبحاث</w:t>
      </w:r>
      <w:r w:rsidR="00A6658F">
        <w:rPr>
          <w:rFonts w:ascii="Arabic Typesetting" w:eastAsia="Times New Roman" w:hAnsi="Arabic Typesetting" w:cs="Arabic Typesetting" w:hint="cs"/>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هل</w:t>
      </w:r>
      <w:r w:rsidR="00A6658F">
        <w:rPr>
          <w:rFonts w:ascii="Arabic Typesetting" w:eastAsia="Times New Roman" w:hAnsi="Arabic Typesetting" w:cs="Arabic Typesetting" w:hint="cs"/>
          <w:sz w:val="32"/>
          <w:szCs w:val="32"/>
          <w:rtl/>
          <w:lang w:eastAsia="fr-FR"/>
        </w:rPr>
        <w:t xml:space="preserve"> هو </w:t>
      </w:r>
      <w:r w:rsidRPr="00FE5AF5">
        <w:rPr>
          <w:rFonts w:ascii="Arabic Typesetting" w:eastAsia="Times New Roman" w:hAnsi="Arabic Typesetting" w:cs="Arabic Typesetting"/>
          <w:sz w:val="32"/>
          <w:szCs w:val="32"/>
          <w:rtl/>
          <w:lang w:eastAsia="fr-FR"/>
        </w:rPr>
        <w:t xml:space="preserve"> الإنسان الأوروبي؟</w:t>
      </w:r>
      <w:r w:rsidRPr="00FE5AF5">
        <w:rPr>
          <w:rFonts w:ascii="Arabic Typesetting" w:eastAsia="Times New Roman" w:hAnsi="Arabic Typesetting" w:cs="Arabic Typesetting"/>
          <w:sz w:val="32"/>
          <w:szCs w:val="32"/>
          <w:lang w:val="en-US" w:eastAsia="fr-FR"/>
        </w:rPr>
        <w:t>!</w:t>
      </w:r>
      <w:r w:rsidRPr="00FE5AF5">
        <w:rPr>
          <w:rFonts w:ascii="Arabic Typesetting" w:eastAsia="Times New Roman" w:hAnsi="Arabic Typesetting" w:cs="Arabic Typesetting"/>
          <w:sz w:val="32"/>
          <w:szCs w:val="32"/>
          <w:rtl/>
          <w:lang w:eastAsia="fr-FR"/>
        </w:rPr>
        <w:t xml:space="preserve"> </w:t>
      </w:r>
    </w:p>
    <w:p w:rsidR="00FE5AF5" w:rsidRPr="00FE5AF5" w:rsidRDefault="00FE5AF5" w:rsidP="00984211">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 كان توجيه الأ</w:t>
      </w:r>
      <w:r w:rsidR="00A6658F">
        <w:rPr>
          <w:rFonts w:ascii="Arabic Typesetting" w:eastAsia="Times New Roman" w:hAnsi="Arabic Typesetting" w:cs="Arabic Typesetting"/>
          <w:sz w:val="32"/>
          <w:szCs w:val="32"/>
          <w:rtl/>
          <w:lang w:eastAsia="fr-FR"/>
        </w:rPr>
        <w:t>بحاث يستهدف دراسة الأخر المختلف</w:t>
      </w:r>
      <w:r w:rsidRPr="00FE5AF5">
        <w:rPr>
          <w:rFonts w:ascii="Arabic Typesetting" w:eastAsia="Times New Roman" w:hAnsi="Arabic Typesetting" w:cs="Arabic Typesetting"/>
          <w:sz w:val="32"/>
          <w:szCs w:val="32"/>
          <w:rtl/>
          <w:lang w:eastAsia="fr-FR"/>
        </w:rPr>
        <w:t xml:space="preserve"> عن </w:t>
      </w:r>
      <w:proofErr w:type="spellStart"/>
      <w:r w:rsidRPr="00FE5AF5">
        <w:rPr>
          <w:rFonts w:ascii="Arabic Typesetting" w:eastAsia="Times New Roman" w:hAnsi="Arabic Typesetting" w:cs="Arabic Typesetting"/>
          <w:sz w:val="32"/>
          <w:szCs w:val="32"/>
          <w:rtl/>
          <w:lang w:eastAsia="fr-FR"/>
        </w:rPr>
        <w:t>الأوروبي،</w:t>
      </w:r>
      <w:proofErr w:type="spellEnd"/>
      <w:r w:rsidRPr="00FE5AF5">
        <w:rPr>
          <w:rFonts w:ascii="Arabic Typesetting" w:eastAsia="Times New Roman" w:hAnsi="Arabic Typesetting" w:cs="Arabic Typesetting"/>
          <w:sz w:val="32"/>
          <w:szCs w:val="32"/>
          <w:rtl/>
          <w:lang w:eastAsia="fr-FR"/>
        </w:rPr>
        <w:t xml:space="preserve"> و قد رسمت الكتابات التخمينية التي سبقت الحقبة التي سنتكلم عنها الآن و التي تميزت بنظرة عنصرية تقيم أحكامها على أساس نزعة دينية تفاضلية تصف الأوربي المسيحي بأنه عرق نقي عكس ذاك الإنسان الذي و </w:t>
      </w:r>
      <w:proofErr w:type="spellStart"/>
      <w:r w:rsidRPr="00FE5AF5">
        <w:rPr>
          <w:rFonts w:ascii="Arabic Typesetting" w:eastAsia="Times New Roman" w:hAnsi="Arabic Typesetting" w:cs="Arabic Typesetting"/>
          <w:sz w:val="32"/>
          <w:szCs w:val="32"/>
          <w:rtl/>
          <w:lang w:eastAsia="fr-FR"/>
        </w:rPr>
        <w:t>جهت</w:t>
      </w:r>
      <w:proofErr w:type="spellEnd"/>
      <w:r w:rsidRPr="00FE5AF5">
        <w:rPr>
          <w:rFonts w:ascii="Arabic Typesetting" w:eastAsia="Times New Roman" w:hAnsi="Arabic Typesetting" w:cs="Arabic Typesetting"/>
          <w:sz w:val="32"/>
          <w:szCs w:val="32"/>
          <w:rtl/>
          <w:lang w:eastAsia="fr-FR"/>
        </w:rPr>
        <w:t xml:space="preserve"> إليه الأبحاث بوصفه بدائي متوحش و</w:t>
      </w:r>
      <w:r w:rsidR="00A6658F">
        <w:rPr>
          <w:rFonts w:ascii="Arabic Typesetting" w:eastAsia="Times New Roman" w:hAnsi="Arabic Typesetting" w:cs="Arabic Typesetting"/>
          <w:sz w:val="32"/>
          <w:szCs w:val="32"/>
          <w:rtl/>
          <w:lang w:eastAsia="fr-FR"/>
        </w:rPr>
        <w:t xml:space="preserve"> يحمل الخطيئة الأولى  و الأبدية</w:t>
      </w:r>
      <w:r w:rsidRPr="00FE5AF5">
        <w:rPr>
          <w:rFonts w:ascii="Arabic Typesetting" w:eastAsia="Times New Roman" w:hAnsi="Arabic Typesetting" w:cs="Arabic Typesetting"/>
          <w:sz w:val="32"/>
          <w:szCs w:val="32"/>
          <w:rtl/>
          <w:lang w:eastAsia="fr-FR"/>
        </w:rPr>
        <w:t>.</w:t>
      </w:r>
    </w:p>
    <w:p w:rsidR="00FE5AF5" w:rsidRPr="00FE5AF5" w:rsidRDefault="00FE5AF5" w:rsidP="00FB6097">
      <w:pPr>
        <w:bidi/>
        <w:spacing w:before="100" w:beforeAutospacing="1" w:after="100" w:afterAutospacing="1" w:line="360" w:lineRule="auto"/>
        <w:ind w:firstLine="709"/>
        <w:jc w:val="both"/>
        <w:rPr>
          <w:rFonts w:ascii="Arabic Typesetting" w:eastAsia="Times New Roman" w:hAnsi="Arabic Typesetting" w:cs="Arabic Typesetting"/>
          <w:sz w:val="32"/>
          <w:szCs w:val="32"/>
          <w:rtl/>
          <w:lang w:eastAsia="fr-FR"/>
        </w:rPr>
      </w:pPr>
      <w:r w:rsidRPr="00FE5AF5">
        <w:rPr>
          <w:rFonts w:ascii="Arabic Typesetting" w:eastAsia="Times New Roman" w:hAnsi="Arabic Typesetting" w:cs="Arabic Typesetting"/>
          <w:sz w:val="32"/>
          <w:szCs w:val="32"/>
          <w:rtl/>
          <w:lang w:eastAsia="fr-FR"/>
        </w:rPr>
        <w:t xml:space="preserve">و الآن سنتطرق لأولى بدايات الفكر </w:t>
      </w:r>
      <w:proofErr w:type="spellStart"/>
      <w:r w:rsidR="00A6658F">
        <w:rPr>
          <w:rFonts w:ascii="Arabic Typesetting" w:eastAsia="Times New Roman" w:hAnsi="Arabic Typesetting" w:cs="Arabic Typesetting"/>
          <w:sz w:val="32"/>
          <w:szCs w:val="32"/>
          <w:rtl/>
          <w:lang w:eastAsia="fr-FR"/>
        </w:rPr>
        <w:t>الأنثروبولوجي</w:t>
      </w:r>
      <w:proofErr w:type="spellEnd"/>
      <w:r w:rsidR="00A6658F">
        <w:rPr>
          <w:rFonts w:ascii="Arabic Typesetting" w:eastAsia="Times New Roman" w:hAnsi="Arabic Typesetting" w:cs="Arabic Typesetting"/>
          <w:sz w:val="32"/>
          <w:szCs w:val="32"/>
          <w:rtl/>
          <w:lang w:eastAsia="fr-FR"/>
        </w:rPr>
        <w:t xml:space="preserve"> بمعناها </w:t>
      </w:r>
      <w:proofErr w:type="spellStart"/>
      <w:r w:rsidR="00A6658F">
        <w:rPr>
          <w:rFonts w:ascii="Arabic Typesetting" w:eastAsia="Times New Roman" w:hAnsi="Arabic Typesetting" w:cs="Arabic Typesetting"/>
          <w:sz w:val="32"/>
          <w:szCs w:val="32"/>
          <w:rtl/>
          <w:lang w:eastAsia="fr-FR"/>
        </w:rPr>
        <w:t>الأكاديمي</w:t>
      </w:r>
      <w:r w:rsidRPr="00FE5AF5">
        <w:rPr>
          <w:rFonts w:ascii="Arabic Typesetting" w:eastAsia="Times New Roman" w:hAnsi="Arabic Typesetting" w:cs="Arabic Typesetting"/>
          <w:sz w:val="32"/>
          <w:szCs w:val="32"/>
          <w:rtl/>
          <w:lang w:eastAsia="fr-FR"/>
        </w:rPr>
        <w:t>،</w:t>
      </w:r>
      <w:proofErr w:type="spellEnd"/>
      <w:r w:rsidRPr="00FE5AF5">
        <w:rPr>
          <w:rFonts w:ascii="Arabic Typesetting" w:eastAsia="Times New Roman" w:hAnsi="Arabic Typesetting" w:cs="Arabic Typesetting"/>
          <w:sz w:val="32"/>
          <w:szCs w:val="32"/>
          <w:rtl/>
          <w:lang w:eastAsia="fr-FR"/>
        </w:rPr>
        <w:t xml:space="preserve"> و</w:t>
      </w:r>
      <w:r w:rsidR="00A6658F">
        <w:rPr>
          <w:rFonts w:ascii="Arabic Typesetting" w:eastAsia="Times New Roman" w:hAnsi="Arabic Typesetting" w:cs="Arabic Typesetting"/>
          <w:sz w:val="32"/>
          <w:szCs w:val="32"/>
          <w:rtl/>
          <w:lang w:eastAsia="fr-FR"/>
        </w:rPr>
        <w:t>التي ستتبلور في إطار الجمعيات والرابطات والدوريات العلمية و</w:t>
      </w:r>
      <w:r w:rsidRPr="00FE5AF5">
        <w:rPr>
          <w:rFonts w:ascii="Arabic Typesetting" w:eastAsia="Times New Roman" w:hAnsi="Arabic Typesetting" w:cs="Arabic Typesetting"/>
          <w:sz w:val="32"/>
          <w:szCs w:val="32"/>
          <w:rtl/>
          <w:lang w:eastAsia="fr-FR"/>
        </w:rPr>
        <w:t>المج</w:t>
      </w:r>
      <w:r w:rsidR="00A6658F">
        <w:rPr>
          <w:rFonts w:ascii="Arabic Typesetting" w:eastAsia="Times New Roman" w:hAnsi="Arabic Typesetting" w:cs="Arabic Typesetting"/>
          <w:sz w:val="32"/>
          <w:szCs w:val="32"/>
          <w:rtl/>
          <w:lang w:eastAsia="fr-FR"/>
        </w:rPr>
        <w:t xml:space="preserve">لات التي تعنى </w:t>
      </w:r>
      <w:proofErr w:type="spellStart"/>
      <w:r w:rsidR="00A6658F">
        <w:rPr>
          <w:rFonts w:ascii="Arabic Typesetting" w:eastAsia="Times New Roman" w:hAnsi="Arabic Typesetting" w:cs="Arabic Typesetting"/>
          <w:sz w:val="32"/>
          <w:szCs w:val="32"/>
          <w:rtl/>
          <w:lang w:eastAsia="fr-FR"/>
        </w:rPr>
        <w:t>بالأنثروبولوجيا</w:t>
      </w:r>
      <w:proofErr w:type="spellEnd"/>
      <w:r w:rsidR="00A6658F">
        <w:rPr>
          <w:rFonts w:ascii="Arabic Typesetting" w:eastAsia="Times New Roman" w:hAnsi="Arabic Typesetting" w:cs="Arabic Typesetting"/>
          <w:sz w:val="32"/>
          <w:szCs w:val="32"/>
          <w:rtl/>
          <w:lang w:eastAsia="fr-FR"/>
        </w:rPr>
        <w:t xml:space="preserve"> و</w:t>
      </w:r>
      <w:r w:rsidRPr="00FE5AF5">
        <w:rPr>
          <w:rFonts w:ascii="Arabic Typesetting" w:eastAsia="Times New Roman" w:hAnsi="Arabic Typesetting" w:cs="Arabic Typesetting"/>
          <w:sz w:val="32"/>
          <w:szCs w:val="32"/>
          <w:rtl/>
          <w:lang w:eastAsia="fr-FR"/>
        </w:rPr>
        <w:t xml:space="preserve">التي ساهمت في نشر الوعي بأهمية الفكر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بوصفه علما قادما وسيسد ثغرة من ثغرات الفكر </w:t>
      </w:r>
      <w:proofErr w:type="spellStart"/>
      <w:r w:rsidRPr="00FE5AF5">
        <w:rPr>
          <w:rFonts w:ascii="Arabic Typesetting" w:eastAsia="Times New Roman" w:hAnsi="Arabic Typesetting" w:cs="Arabic Typesetting"/>
          <w:sz w:val="32"/>
          <w:szCs w:val="32"/>
          <w:rtl/>
          <w:lang w:eastAsia="fr-FR"/>
        </w:rPr>
        <w:t>البشري،</w:t>
      </w:r>
      <w:proofErr w:type="spellEnd"/>
      <w:r w:rsidR="00FB6097">
        <w:rPr>
          <w:rFonts w:ascii="Arabic Typesetting" w:eastAsia="Times New Roman" w:hAnsi="Arabic Typesetting" w:cs="Arabic Typesetting"/>
          <w:sz w:val="32"/>
          <w:szCs w:val="32"/>
          <w:rtl/>
          <w:lang w:eastAsia="fr-FR"/>
        </w:rPr>
        <w:t xml:space="preserve"> والتي ستساعد على فهم الإنسان </w:t>
      </w:r>
      <w:proofErr w:type="spellStart"/>
      <w:r w:rsidR="00FB6097">
        <w:rPr>
          <w:rFonts w:ascii="Arabic Typesetting" w:eastAsia="Times New Roman" w:hAnsi="Arabic Typesetting" w:cs="Arabic Typesetting"/>
          <w:sz w:val="32"/>
          <w:szCs w:val="32"/>
          <w:rtl/>
          <w:lang w:eastAsia="fr-FR"/>
        </w:rPr>
        <w:t>و</w:t>
      </w:r>
      <w:r w:rsidRPr="00FE5AF5">
        <w:rPr>
          <w:rFonts w:ascii="Arabic Typesetting" w:eastAsia="Times New Roman" w:hAnsi="Arabic Typesetting" w:cs="Arabic Typesetting"/>
          <w:sz w:val="32"/>
          <w:szCs w:val="32"/>
          <w:rtl/>
          <w:lang w:eastAsia="fr-FR"/>
        </w:rPr>
        <w:t>ثقافته،</w:t>
      </w:r>
      <w:proofErr w:type="spellEnd"/>
      <w:r w:rsidRPr="00FE5AF5">
        <w:rPr>
          <w:rFonts w:ascii="Arabic Typesetting" w:eastAsia="Times New Roman" w:hAnsi="Arabic Typesetting" w:cs="Arabic Typesetting"/>
          <w:sz w:val="32"/>
          <w:szCs w:val="32"/>
          <w:rtl/>
          <w:lang w:eastAsia="fr-FR"/>
        </w:rPr>
        <w:t xml:space="preserve"> ثقافة هذا </w:t>
      </w:r>
      <w:proofErr w:type="spellStart"/>
      <w:r w:rsidRPr="00FE5AF5">
        <w:rPr>
          <w:rFonts w:ascii="Arabic Typesetting" w:eastAsia="Times New Roman" w:hAnsi="Arabic Typesetting" w:cs="Arabic Typesetting"/>
          <w:sz w:val="32"/>
          <w:szCs w:val="32"/>
          <w:rtl/>
          <w:lang w:eastAsia="fr-FR"/>
        </w:rPr>
        <w:t>البدائي،</w:t>
      </w:r>
      <w:proofErr w:type="spellEnd"/>
      <w:r w:rsidRPr="00FE5AF5">
        <w:rPr>
          <w:rFonts w:ascii="Arabic Typesetting" w:eastAsia="Times New Roman" w:hAnsi="Arabic Typesetting" w:cs="Arabic Typesetting"/>
          <w:sz w:val="32"/>
          <w:szCs w:val="32"/>
          <w:rtl/>
          <w:lang w:eastAsia="fr-FR"/>
        </w:rPr>
        <w:t xml:space="preserve"> البربري و </w:t>
      </w:r>
      <w:proofErr w:type="spellStart"/>
      <w:r w:rsidRPr="00FE5AF5">
        <w:rPr>
          <w:rFonts w:ascii="Arabic Typesetting" w:eastAsia="Times New Roman" w:hAnsi="Arabic Typesetting" w:cs="Arabic Typesetting"/>
          <w:sz w:val="32"/>
          <w:szCs w:val="32"/>
          <w:rtl/>
          <w:lang w:eastAsia="fr-FR"/>
        </w:rPr>
        <w:t>المنحط،"</w:t>
      </w:r>
      <w:proofErr w:type="spellEnd"/>
      <w:r w:rsidRPr="00FE5AF5">
        <w:rPr>
          <w:rFonts w:ascii="Arabic Typesetting" w:eastAsia="Times New Roman" w:hAnsi="Arabic Typesetting" w:cs="Arabic Typesetting"/>
          <w:sz w:val="32"/>
          <w:szCs w:val="32"/>
          <w:rtl/>
          <w:lang w:eastAsia="fr-FR"/>
        </w:rPr>
        <w:t xml:space="preserve"> و </w:t>
      </w:r>
      <w:proofErr w:type="spellStart"/>
      <w:r w:rsidRPr="00FE5AF5">
        <w:rPr>
          <w:rFonts w:ascii="Arabic Typesetting" w:eastAsia="Times New Roman" w:hAnsi="Arabic Typesetting" w:cs="Arabic Typesetting"/>
          <w:sz w:val="32"/>
          <w:szCs w:val="32"/>
          <w:rtl/>
          <w:lang w:eastAsia="fr-FR"/>
        </w:rPr>
        <w:t>يجذر</w:t>
      </w:r>
      <w:proofErr w:type="spellEnd"/>
      <w:r w:rsidRPr="00FE5AF5">
        <w:rPr>
          <w:rFonts w:ascii="Arabic Typesetting" w:eastAsia="Times New Roman" w:hAnsi="Arabic Typesetting" w:cs="Arabic Typesetting"/>
          <w:sz w:val="32"/>
          <w:szCs w:val="32"/>
          <w:rtl/>
          <w:lang w:eastAsia="fr-FR"/>
        </w:rPr>
        <w:t xml:space="preserve"> التنويه بأن رابطة تقدم العلوم التي أنشئت في بريطانيا عام </w:t>
      </w:r>
      <w:r w:rsidRPr="00FE5AF5">
        <w:rPr>
          <w:rFonts w:ascii="Arabic Typesetting" w:eastAsia="Times New Roman" w:hAnsi="Arabic Typesetting" w:cs="Arabic Typesetting"/>
          <w:sz w:val="32"/>
          <w:szCs w:val="32"/>
          <w:lang w:val="en-US" w:eastAsia="fr-FR"/>
        </w:rPr>
        <w:t>1846</w:t>
      </w:r>
      <w:r w:rsidRPr="00FE5AF5">
        <w:rPr>
          <w:rFonts w:ascii="Arabic Typesetting" w:eastAsia="Times New Roman" w:hAnsi="Arabic Typesetting" w:cs="Arabic Typesetting"/>
          <w:sz w:val="32"/>
          <w:szCs w:val="32"/>
          <w:rtl/>
          <w:lang w:eastAsia="fr-FR"/>
        </w:rPr>
        <w:t xml:space="preserve"> </w:t>
      </w:r>
      <w:r w:rsidR="00FB6097">
        <w:rPr>
          <w:rFonts w:ascii="Arabic Typesetting" w:eastAsia="Times New Roman" w:hAnsi="Arabic Typesetting" w:cs="Arabic Typesetting" w:hint="cs"/>
          <w:sz w:val="32"/>
          <w:szCs w:val="32"/>
          <w:rtl/>
          <w:lang w:eastAsia="fr-FR"/>
        </w:rPr>
        <w:t>و</w:t>
      </w:r>
      <w:r w:rsidRPr="00FE5AF5">
        <w:rPr>
          <w:rFonts w:ascii="Arabic Typesetting" w:eastAsia="Times New Roman" w:hAnsi="Arabic Typesetting" w:cs="Arabic Typesetting"/>
          <w:sz w:val="32"/>
          <w:szCs w:val="32"/>
          <w:rtl/>
          <w:lang w:eastAsia="fr-FR"/>
        </w:rPr>
        <w:t>مثيلتها في أمريكا التي تكونت عام</w:t>
      </w:r>
      <w:r w:rsidRPr="00FE5AF5">
        <w:rPr>
          <w:rFonts w:ascii="Arabic Typesetting" w:eastAsia="Times New Roman" w:hAnsi="Arabic Typesetting" w:cs="Arabic Typesetting"/>
          <w:sz w:val="32"/>
          <w:szCs w:val="32"/>
          <w:lang w:val="en-US" w:eastAsia="fr-FR"/>
        </w:rPr>
        <w:t>1952</w:t>
      </w:r>
      <w:r w:rsidRPr="00FE5AF5">
        <w:rPr>
          <w:rFonts w:ascii="Arabic Typesetting" w:eastAsia="Times New Roman" w:hAnsi="Arabic Typesetting" w:cs="Arabic Typesetting"/>
          <w:sz w:val="32"/>
          <w:szCs w:val="32"/>
          <w:rtl/>
          <w:lang w:eastAsia="fr-FR"/>
        </w:rPr>
        <w:t xml:space="preserve">  </w:t>
      </w:r>
      <w:r w:rsidR="00FB6097">
        <w:rPr>
          <w:rFonts w:ascii="Arabic Typesetting" w:eastAsia="Times New Roman" w:hAnsi="Arabic Typesetting" w:cs="Arabic Typesetting"/>
          <w:sz w:val="32"/>
          <w:szCs w:val="32"/>
          <w:rtl/>
          <w:lang w:eastAsia="fr-FR"/>
        </w:rPr>
        <w:t>قد أديا دورهما في عرض القضايا و</w:t>
      </w:r>
      <w:r w:rsidRPr="00FE5AF5">
        <w:rPr>
          <w:rFonts w:ascii="Arabic Typesetting" w:eastAsia="Times New Roman" w:hAnsi="Arabic Typesetting" w:cs="Arabic Typesetting"/>
          <w:sz w:val="32"/>
          <w:szCs w:val="32"/>
          <w:rtl/>
          <w:lang w:eastAsia="fr-FR"/>
        </w:rPr>
        <w:t>المسا</w:t>
      </w:r>
      <w:r w:rsidR="00FB6097">
        <w:rPr>
          <w:rFonts w:ascii="Arabic Typesetting" w:eastAsia="Times New Roman" w:hAnsi="Arabic Typesetting" w:cs="Arabic Typesetting" w:hint="cs"/>
          <w:sz w:val="32"/>
          <w:szCs w:val="32"/>
          <w:rtl/>
          <w:lang w:eastAsia="fr-FR"/>
        </w:rPr>
        <w:t>ئ</w:t>
      </w:r>
      <w:r w:rsidRPr="00FE5AF5">
        <w:rPr>
          <w:rFonts w:ascii="Arabic Typesetting" w:eastAsia="Times New Roman" w:hAnsi="Arabic Typesetting" w:cs="Arabic Typesetting"/>
          <w:sz w:val="32"/>
          <w:szCs w:val="32"/>
          <w:rtl/>
          <w:lang w:eastAsia="fr-FR"/>
        </w:rPr>
        <w:t xml:space="preserve">ل </w:t>
      </w:r>
      <w:proofErr w:type="spellStart"/>
      <w:r w:rsidRPr="00FE5AF5">
        <w:rPr>
          <w:rFonts w:ascii="Arabic Typesetting" w:eastAsia="Times New Roman" w:hAnsi="Arabic Typesetting" w:cs="Arabic Typesetting"/>
          <w:sz w:val="32"/>
          <w:szCs w:val="32"/>
          <w:rtl/>
          <w:lang w:eastAsia="fr-FR"/>
        </w:rPr>
        <w:t>الأنثروبولوجية</w:t>
      </w:r>
      <w:proofErr w:type="spellEnd"/>
      <w:r w:rsidRPr="00FE5AF5">
        <w:rPr>
          <w:rFonts w:ascii="Arabic Typesetting" w:eastAsia="Times New Roman" w:hAnsi="Arabic Typesetting" w:cs="Arabic Typesetting"/>
          <w:sz w:val="32"/>
          <w:szCs w:val="32"/>
          <w:rtl/>
          <w:lang w:eastAsia="fr-FR"/>
        </w:rPr>
        <w:t xml:space="preserve"> و مناقشاتها ،كما عززت </w:t>
      </w:r>
      <w:proofErr w:type="spellStart"/>
      <w:r w:rsidRPr="00FE5AF5">
        <w:rPr>
          <w:rFonts w:ascii="Arabic Typesetting" w:eastAsia="Times New Roman" w:hAnsi="Arabic Typesetting" w:cs="Arabic Typesetting"/>
          <w:sz w:val="32"/>
          <w:szCs w:val="32"/>
          <w:rtl/>
          <w:lang w:eastAsia="fr-FR"/>
        </w:rPr>
        <w:t>الإتجاه</w:t>
      </w:r>
      <w:proofErr w:type="spellEnd"/>
      <w:r w:rsidRPr="00FE5AF5">
        <w:rPr>
          <w:rFonts w:ascii="Arabic Typesetting" w:eastAsia="Times New Roman" w:hAnsi="Arabic Typesetting" w:cs="Arabic Typesetting"/>
          <w:sz w:val="32"/>
          <w:szCs w:val="32"/>
          <w:rtl/>
          <w:lang w:eastAsia="fr-FR"/>
        </w:rPr>
        <w:t xml:space="preserve"> القائل بإمكانية قيام علم </w:t>
      </w:r>
      <w:r w:rsidR="00FB6097">
        <w:rPr>
          <w:rFonts w:ascii="Arabic Typesetting" w:eastAsia="Times New Roman" w:hAnsi="Arabic Typesetting" w:cs="Arabic Typesetting"/>
          <w:sz w:val="32"/>
          <w:szCs w:val="32"/>
          <w:rtl/>
          <w:lang w:eastAsia="fr-FR"/>
        </w:rPr>
        <w:t xml:space="preserve">مستقل و متخصص في تلك </w:t>
      </w:r>
      <w:proofErr w:type="spellStart"/>
      <w:r w:rsidR="00FB6097">
        <w:rPr>
          <w:rFonts w:ascii="Arabic Typesetting" w:eastAsia="Times New Roman" w:hAnsi="Arabic Typesetting" w:cs="Arabic Typesetting"/>
          <w:sz w:val="32"/>
          <w:szCs w:val="32"/>
          <w:rtl/>
          <w:lang w:eastAsia="fr-FR"/>
        </w:rPr>
        <w:t>القضايا،</w:t>
      </w:r>
      <w:proofErr w:type="spellEnd"/>
      <w:r w:rsidR="00FB6097">
        <w:rPr>
          <w:rFonts w:ascii="Arabic Typesetting" w:eastAsia="Times New Roman" w:hAnsi="Arabic Typesetting" w:cs="Arabic Typesetting"/>
          <w:sz w:val="32"/>
          <w:szCs w:val="32"/>
          <w:rtl/>
          <w:lang w:eastAsia="fr-FR"/>
        </w:rPr>
        <w:t xml:space="preserve"> و</w:t>
      </w:r>
      <w:r w:rsidRPr="00FE5AF5">
        <w:rPr>
          <w:rFonts w:ascii="Arabic Typesetting" w:eastAsia="Times New Roman" w:hAnsi="Arabic Typesetting" w:cs="Arabic Typesetting"/>
          <w:sz w:val="32"/>
          <w:szCs w:val="32"/>
          <w:rtl/>
          <w:lang w:eastAsia="fr-FR"/>
        </w:rPr>
        <w:t xml:space="preserve">لم يقتصر الأمر على قيام جمعيات بفرنسا و انجلترا و أمريكا فحسب ،بل نجد أن شعبية </w:t>
      </w:r>
      <w:proofErr w:type="spellStart"/>
      <w:r w:rsidRPr="00FE5AF5">
        <w:rPr>
          <w:rFonts w:ascii="Arabic Typesetting" w:eastAsia="Times New Roman" w:hAnsi="Arabic Typesetting" w:cs="Arabic Typesetting"/>
          <w:sz w:val="32"/>
          <w:szCs w:val="32"/>
          <w:rtl/>
          <w:lang w:eastAsia="fr-FR"/>
        </w:rPr>
        <w:t>الأنثروبولوجيا</w:t>
      </w:r>
      <w:proofErr w:type="spellEnd"/>
      <w:r w:rsidRPr="00FE5AF5">
        <w:rPr>
          <w:rFonts w:ascii="Arabic Typesetting" w:eastAsia="Times New Roman" w:hAnsi="Arabic Typesetting" w:cs="Arabic Typesetting"/>
          <w:sz w:val="32"/>
          <w:szCs w:val="32"/>
          <w:rtl/>
          <w:lang w:eastAsia="fr-FR"/>
        </w:rPr>
        <w:t xml:space="preserve"> قد عمت مدنا أخرى</w:t>
      </w:r>
      <w:r w:rsidR="00FB6097">
        <w:rPr>
          <w:rFonts w:ascii="Arabic Typesetting" w:eastAsia="Times New Roman" w:hAnsi="Arabic Typesetting" w:cs="Arabic Typesetting"/>
          <w:sz w:val="32"/>
          <w:szCs w:val="32"/>
          <w:rtl/>
          <w:lang w:eastAsia="fr-FR"/>
        </w:rPr>
        <w:t xml:space="preserve"> مثل موسكو ومدريد و برلين </w:t>
      </w:r>
      <w:proofErr w:type="spellStart"/>
      <w:r w:rsidR="00FB6097">
        <w:rPr>
          <w:rFonts w:ascii="Arabic Typesetting" w:eastAsia="Times New Roman" w:hAnsi="Arabic Typesetting" w:cs="Arabic Typesetting"/>
          <w:sz w:val="32"/>
          <w:szCs w:val="32"/>
          <w:rtl/>
          <w:lang w:eastAsia="fr-FR"/>
        </w:rPr>
        <w:t>وفي</w:t>
      </w:r>
      <w:r w:rsidR="00FB6097">
        <w:rPr>
          <w:rFonts w:ascii="Arabic Typesetting" w:eastAsia="Times New Roman" w:hAnsi="Arabic Typesetting" w:cs="Arabic Typesetting" w:hint="cs"/>
          <w:sz w:val="32"/>
          <w:szCs w:val="32"/>
          <w:rtl/>
          <w:lang w:eastAsia="fr-FR"/>
        </w:rPr>
        <w:t>ي</w:t>
      </w:r>
      <w:r w:rsidR="00FB6097">
        <w:rPr>
          <w:rFonts w:ascii="Arabic Typesetting" w:eastAsia="Times New Roman" w:hAnsi="Arabic Typesetting" w:cs="Arabic Typesetting"/>
          <w:sz w:val="32"/>
          <w:szCs w:val="32"/>
          <w:rtl/>
          <w:lang w:eastAsia="fr-FR"/>
        </w:rPr>
        <w:t>نا،</w:t>
      </w:r>
      <w:proofErr w:type="spellEnd"/>
      <w:r w:rsidR="00FB6097">
        <w:rPr>
          <w:rFonts w:ascii="Arabic Typesetting" w:eastAsia="Times New Roman" w:hAnsi="Arabic Typesetting" w:cs="Arabic Typesetting" w:hint="cs"/>
          <w:sz w:val="32"/>
          <w:szCs w:val="32"/>
          <w:rtl/>
          <w:lang w:eastAsia="fr-FR"/>
        </w:rPr>
        <w:t xml:space="preserve"> </w:t>
      </w:r>
      <w:r w:rsidR="00FB6097">
        <w:rPr>
          <w:rFonts w:ascii="Arabic Typesetting" w:eastAsia="Times New Roman" w:hAnsi="Arabic Typesetting" w:cs="Arabic Typesetting"/>
          <w:sz w:val="32"/>
          <w:szCs w:val="32"/>
          <w:rtl/>
          <w:lang w:eastAsia="fr-FR"/>
        </w:rPr>
        <w:t>و</w:t>
      </w:r>
      <w:r w:rsidRPr="00FE5AF5">
        <w:rPr>
          <w:rFonts w:ascii="Arabic Typesetting" w:eastAsia="Times New Roman" w:hAnsi="Arabic Typesetting" w:cs="Arabic Typesetting"/>
          <w:sz w:val="32"/>
          <w:szCs w:val="32"/>
          <w:rtl/>
          <w:lang w:eastAsia="fr-FR"/>
        </w:rPr>
        <w:t xml:space="preserve">تكونت على إثر ذلك جمعيات </w:t>
      </w:r>
      <w:proofErr w:type="spellStart"/>
      <w:r w:rsidRPr="00FE5AF5">
        <w:rPr>
          <w:rFonts w:ascii="Arabic Typesetting" w:eastAsia="Times New Roman" w:hAnsi="Arabic Typesetting" w:cs="Arabic Typesetting"/>
          <w:sz w:val="32"/>
          <w:szCs w:val="32"/>
          <w:rtl/>
          <w:lang w:eastAsia="fr-FR"/>
        </w:rPr>
        <w:t>إتنولوجية</w:t>
      </w:r>
      <w:proofErr w:type="spellEnd"/>
      <w:r w:rsidRPr="00FE5AF5">
        <w:rPr>
          <w:rFonts w:ascii="Arabic Typesetting" w:eastAsia="Times New Roman" w:hAnsi="Arabic Typesetting" w:cs="Arabic Typesetting"/>
          <w:sz w:val="32"/>
          <w:szCs w:val="32"/>
          <w:rtl/>
          <w:lang w:eastAsia="fr-FR"/>
        </w:rPr>
        <w:t xml:space="preserve"> بلغت حوالي أربعين جمعية في عام </w:t>
      </w:r>
      <w:r w:rsidRPr="00FE5AF5">
        <w:rPr>
          <w:rFonts w:ascii="Arabic Typesetting" w:eastAsia="Times New Roman" w:hAnsi="Arabic Typesetting" w:cs="Arabic Typesetting"/>
          <w:sz w:val="32"/>
          <w:szCs w:val="32"/>
          <w:lang w:val="en-US" w:eastAsia="fr-FR"/>
        </w:rPr>
        <w:t>1870</w:t>
      </w:r>
      <w:r w:rsidRPr="00FE5AF5">
        <w:rPr>
          <w:rFonts w:ascii="Arabic Typesetting" w:eastAsia="Times New Roman" w:hAnsi="Arabic Typesetting" w:cs="Arabic Typesetting"/>
          <w:sz w:val="32"/>
          <w:szCs w:val="32"/>
          <w:rtl/>
          <w:lang w:val="en-US" w:eastAsia="fr-FR"/>
        </w:rPr>
        <w:t xml:space="preserve"> </w:t>
      </w:r>
      <w:r w:rsidR="00FB6097">
        <w:rPr>
          <w:rFonts w:ascii="Arabic Typesetting" w:eastAsia="Times New Roman" w:hAnsi="Arabic Typesetting" w:cs="Arabic Typesetting" w:hint="cs"/>
          <w:sz w:val="32"/>
          <w:szCs w:val="32"/>
          <w:rtl/>
          <w:lang w:eastAsia="fr-FR"/>
        </w:rPr>
        <w:t>.</w:t>
      </w:r>
      <w:r w:rsidR="00FB6097">
        <w:rPr>
          <w:rFonts w:ascii="Arabic Typesetting" w:eastAsia="Times New Roman" w:hAnsi="Arabic Typesetting" w:cs="Arabic Typesetting"/>
          <w:sz w:val="32"/>
          <w:szCs w:val="32"/>
          <w:rtl/>
          <w:lang w:eastAsia="fr-FR"/>
        </w:rPr>
        <w:t xml:space="preserve"> ولم تقف الدعاية للعلم الجديد والمساهمة في </w:t>
      </w:r>
      <w:proofErr w:type="spellStart"/>
      <w:r w:rsidR="00FB6097">
        <w:rPr>
          <w:rFonts w:ascii="Arabic Typesetting" w:eastAsia="Times New Roman" w:hAnsi="Arabic Typesetting" w:cs="Arabic Typesetting"/>
          <w:sz w:val="32"/>
          <w:szCs w:val="32"/>
          <w:rtl/>
          <w:lang w:eastAsia="fr-FR"/>
        </w:rPr>
        <w:t>قيامه</w:t>
      </w:r>
      <w:proofErr w:type="spellEnd"/>
      <w:r w:rsidR="00FB6097">
        <w:rPr>
          <w:rFonts w:ascii="Arabic Typesetting" w:eastAsia="Times New Roman" w:hAnsi="Arabic Typesetting" w:cs="Arabic Typesetting"/>
          <w:sz w:val="32"/>
          <w:szCs w:val="32"/>
          <w:rtl/>
          <w:lang w:eastAsia="fr-FR"/>
        </w:rPr>
        <w:t xml:space="preserve"> واستقلاليته على الجمعيات و</w:t>
      </w:r>
      <w:r w:rsidRPr="00FE5AF5">
        <w:rPr>
          <w:rFonts w:ascii="Arabic Typesetting" w:eastAsia="Times New Roman" w:hAnsi="Arabic Typesetting" w:cs="Arabic Typesetting"/>
          <w:sz w:val="32"/>
          <w:szCs w:val="32"/>
          <w:rtl/>
          <w:lang w:eastAsia="fr-FR"/>
        </w:rPr>
        <w:t>الرابطات ووسائل الإعلام بل امتد ذلك إلى المعاهد الأكاديمية و إلى الحكومات التي كانت تهدف إلى استفادة عملية من</w:t>
      </w:r>
      <w:r w:rsidR="00FB6097">
        <w:rPr>
          <w:rFonts w:ascii="Arabic Typesetting" w:eastAsia="Times New Roman" w:hAnsi="Arabic Typesetting" w:cs="Arabic Typesetting"/>
          <w:sz w:val="32"/>
          <w:szCs w:val="32"/>
          <w:rtl/>
          <w:lang w:eastAsia="fr-FR"/>
        </w:rPr>
        <w:t xml:space="preserve"> تلك الأبحاث أكثر منها ثقافية و</w:t>
      </w:r>
      <w:r w:rsidRPr="00FE5AF5">
        <w:rPr>
          <w:rFonts w:ascii="Arabic Typesetting" w:eastAsia="Times New Roman" w:hAnsi="Arabic Typesetting" w:cs="Arabic Typesetting"/>
          <w:sz w:val="32"/>
          <w:szCs w:val="32"/>
          <w:rtl/>
          <w:lang w:eastAsia="fr-FR"/>
        </w:rPr>
        <w:t xml:space="preserve">لم يقتصر تطور الفكر </w:t>
      </w:r>
      <w:proofErr w:type="spellStart"/>
      <w:r w:rsidRPr="00FE5AF5">
        <w:rPr>
          <w:rFonts w:ascii="Arabic Typesetting" w:eastAsia="Times New Roman" w:hAnsi="Arabic Typesetting" w:cs="Arabic Typesetting"/>
          <w:sz w:val="32"/>
          <w:szCs w:val="32"/>
          <w:rtl/>
          <w:lang w:eastAsia="fr-FR"/>
        </w:rPr>
        <w:t>الأنثروبولوجي</w:t>
      </w:r>
      <w:proofErr w:type="spellEnd"/>
      <w:r w:rsidRPr="00FE5AF5">
        <w:rPr>
          <w:rFonts w:ascii="Arabic Typesetting" w:eastAsia="Times New Roman" w:hAnsi="Arabic Typesetting" w:cs="Arabic Typesetting"/>
          <w:sz w:val="32"/>
          <w:szCs w:val="32"/>
          <w:rtl/>
          <w:lang w:eastAsia="fr-FR"/>
        </w:rPr>
        <w:t xml:space="preserve"> في المرحلة التي اتجه فيها نحو الأكاديمي</w:t>
      </w:r>
      <w:r w:rsidR="00FB6097">
        <w:rPr>
          <w:rFonts w:ascii="Arabic Typesetting" w:eastAsia="Times New Roman" w:hAnsi="Arabic Typesetting" w:cs="Arabic Typesetting"/>
          <w:sz w:val="32"/>
          <w:szCs w:val="32"/>
          <w:rtl/>
          <w:lang w:eastAsia="fr-FR"/>
        </w:rPr>
        <w:t>ة على وسائل الإعلام و المعاهد و</w:t>
      </w:r>
      <w:r w:rsidRPr="00FE5AF5">
        <w:rPr>
          <w:rFonts w:ascii="Arabic Typesetting" w:eastAsia="Times New Roman" w:hAnsi="Arabic Typesetting" w:cs="Arabic Typesetting"/>
          <w:sz w:val="32"/>
          <w:szCs w:val="32"/>
          <w:rtl/>
          <w:lang w:eastAsia="fr-FR"/>
        </w:rPr>
        <w:t xml:space="preserve">الدوريات فقط بل تطور موازاة مع ذلك بين </w:t>
      </w:r>
      <w:proofErr w:type="spellStart"/>
      <w:r w:rsidRPr="00FE5AF5">
        <w:rPr>
          <w:rFonts w:ascii="Arabic Typesetting" w:eastAsia="Times New Roman" w:hAnsi="Arabic Typesetting" w:cs="Arabic Typesetting"/>
          <w:sz w:val="32"/>
          <w:szCs w:val="32"/>
          <w:rtl/>
          <w:lang w:eastAsia="fr-FR"/>
        </w:rPr>
        <w:t>ما"</w:t>
      </w:r>
      <w:proofErr w:type="spellEnd"/>
      <w:r w:rsidRPr="00FE5AF5">
        <w:rPr>
          <w:rFonts w:ascii="Arabic Typesetting" w:eastAsia="Times New Roman" w:hAnsi="Arabic Typesetting" w:cs="Arabic Typesetting"/>
          <w:sz w:val="32"/>
          <w:szCs w:val="32"/>
          <w:rtl/>
          <w:lang w:eastAsia="fr-FR"/>
        </w:rPr>
        <w:t xml:space="preserve"> يقدمه الرحالة من معلومات وما يصل إليه المفكرون من </w:t>
      </w:r>
      <w:proofErr w:type="spellStart"/>
      <w:r w:rsidRPr="00FE5AF5">
        <w:rPr>
          <w:rFonts w:ascii="Arabic Typesetting" w:eastAsia="Times New Roman" w:hAnsi="Arabic Typesetting" w:cs="Arabic Typesetting"/>
          <w:sz w:val="32"/>
          <w:szCs w:val="32"/>
          <w:rtl/>
          <w:lang w:eastAsia="fr-FR"/>
        </w:rPr>
        <w:t>نظريات".</w:t>
      </w:r>
      <w:proofErr w:type="spellEnd"/>
      <w:r w:rsidRPr="00FE5AF5">
        <w:rPr>
          <w:rFonts w:ascii="Arabic Typesetting" w:eastAsia="Times New Roman" w:hAnsi="Arabic Typesetting" w:cs="Arabic Typesetting"/>
          <w:sz w:val="32"/>
          <w:szCs w:val="32"/>
          <w:rtl/>
          <w:lang w:eastAsia="fr-FR"/>
        </w:rPr>
        <w:t xml:space="preserve"> </w:t>
      </w:r>
    </w:p>
    <w:p w:rsidR="00FE5AF5" w:rsidRPr="00FE5AF5" w:rsidRDefault="00FE5AF5" w:rsidP="00FB6097">
      <w:pPr>
        <w:bidi/>
        <w:spacing w:line="360" w:lineRule="auto"/>
        <w:ind w:firstLine="709"/>
        <w:jc w:val="both"/>
        <w:rPr>
          <w:rFonts w:ascii="Arabic Typesetting" w:hAnsi="Arabic Typesetting" w:cs="Arabic Typesetting"/>
          <w:b/>
          <w:bCs/>
          <w:sz w:val="40"/>
          <w:szCs w:val="40"/>
        </w:rPr>
      </w:pPr>
      <w:r w:rsidRPr="00FE5AF5">
        <w:rPr>
          <w:rFonts w:ascii="Arabic Typesetting" w:eastAsia="Times New Roman" w:hAnsi="Arabic Typesetting" w:cs="Arabic Typesetting"/>
          <w:sz w:val="32"/>
          <w:szCs w:val="32"/>
          <w:rtl/>
          <w:lang w:eastAsia="fr-FR"/>
        </w:rPr>
        <w:t xml:space="preserve">وقد كانت أولى الأبحاث </w:t>
      </w:r>
      <w:proofErr w:type="spellStart"/>
      <w:r w:rsidRPr="00FE5AF5">
        <w:rPr>
          <w:rFonts w:ascii="Arabic Typesetting" w:eastAsia="Times New Roman" w:hAnsi="Arabic Typesetting" w:cs="Arabic Typesetting"/>
          <w:sz w:val="32"/>
          <w:szCs w:val="32"/>
          <w:rtl/>
          <w:lang w:eastAsia="fr-FR"/>
        </w:rPr>
        <w:t>الأنثروبولوجية</w:t>
      </w:r>
      <w:proofErr w:type="spellEnd"/>
      <w:r w:rsidRPr="00FE5AF5">
        <w:rPr>
          <w:rFonts w:ascii="Arabic Typesetting" w:eastAsia="Times New Roman" w:hAnsi="Arabic Typesetting" w:cs="Arabic Typesetting"/>
          <w:sz w:val="32"/>
          <w:szCs w:val="32"/>
          <w:rtl/>
          <w:lang w:eastAsia="fr-FR"/>
        </w:rPr>
        <w:t xml:space="preserve"> موجهة </w:t>
      </w:r>
      <w:proofErr w:type="spellStart"/>
      <w:r w:rsidRPr="00FE5AF5">
        <w:rPr>
          <w:rFonts w:ascii="Arabic Typesetting" w:eastAsia="Times New Roman" w:hAnsi="Arabic Typesetting" w:cs="Arabic Typesetting"/>
          <w:sz w:val="32"/>
          <w:szCs w:val="32"/>
          <w:rtl/>
          <w:lang w:eastAsia="fr-FR"/>
        </w:rPr>
        <w:t>للإشتغال</w:t>
      </w:r>
      <w:proofErr w:type="spellEnd"/>
      <w:r w:rsidRPr="00FE5AF5">
        <w:rPr>
          <w:rFonts w:ascii="Arabic Typesetting" w:eastAsia="Times New Roman" w:hAnsi="Arabic Typesetting" w:cs="Arabic Typesetting"/>
          <w:sz w:val="32"/>
          <w:szCs w:val="32"/>
          <w:rtl/>
          <w:lang w:eastAsia="fr-FR"/>
        </w:rPr>
        <w:t xml:space="preserve"> حول م</w:t>
      </w:r>
      <w:r w:rsidR="00FB6097">
        <w:rPr>
          <w:rFonts w:ascii="Arabic Typesetting" w:eastAsia="Times New Roman" w:hAnsi="Arabic Typesetting" w:cs="Arabic Typesetting"/>
          <w:sz w:val="32"/>
          <w:szCs w:val="32"/>
          <w:rtl/>
          <w:lang w:eastAsia="fr-FR"/>
        </w:rPr>
        <w:t>فهوم الثقافة و تصنيف الثقافات و</w:t>
      </w:r>
      <w:r w:rsidRPr="00FE5AF5">
        <w:rPr>
          <w:rFonts w:ascii="Arabic Typesetting" w:eastAsia="Times New Roman" w:hAnsi="Arabic Typesetting" w:cs="Arabic Typesetting"/>
          <w:sz w:val="32"/>
          <w:szCs w:val="32"/>
          <w:rtl/>
          <w:lang w:eastAsia="fr-FR"/>
        </w:rPr>
        <w:t>ك</w:t>
      </w:r>
      <w:r w:rsidR="00984211">
        <w:rPr>
          <w:rFonts w:ascii="Arabic Typesetting" w:eastAsia="Times New Roman" w:hAnsi="Arabic Typesetting" w:cs="Arabic Typesetting"/>
          <w:sz w:val="32"/>
          <w:szCs w:val="32"/>
          <w:rtl/>
          <w:lang w:eastAsia="fr-FR"/>
        </w:rPr>
        <w:t>يفية حدوث طفرات تؤدي إلى التطور</w:t>
      </w:r>
      <w:r w:rsidR="00FB6097">
        <w:rPr>
          <w:rFonts w:ascii="Arabic Typesetting" w:eastAsia="Times New Roman" w:hAnsi="Arabic Typesetting" w:cs="Arabic Typesetting"/>
          <w:sz w:val="32"/>
          <w:szCs w:val="32"/>
          <w:rtl/>
          <w:lang w:eastAsia="fr-FR"/>
        </w:rPr>
        <w:t xml:space="preserve"> و</w:t>
      </w:r>
      <w:r w:rsidRPr="00FE5AF5">
        <w:rPr>
          <w:rFonts w:ascii="Arabic Typesetting" w:eastAsia="Times New Roman" w:hAnsi="Arabic Typesetting" w:cs="Arabic Typesetting"/>
          <w:sz w:val="32"/>
          <w:szCs w:val="32"/>
          <w:rtl/>
          <w:lang w:eastAsia="fr-FR"/>
        </w:rPr>
        <w:t xml:space="preserve">كانت </w:t>
      </w:r>
      <w:proofErr w:type="spellStart"/>
      <w:r w:rsidRPr="00FE5AF5">
        <w:rPr>
          <w:rFonts w:ascii="Arabic Typesetting" w:eastAsia="Times New Roman" w:hAnsi="Arabic Typesetting" w:cs="Arabic Typesetting"/>
          <w:sz w:val="32"/>
          <w:szCs w:val="32"/>
          <w:rtl/>
          <w:lang w:eastAsia="fr-FR"/>
        </w:rPr>
        <w:t>الإنطلاقة</w:t>
      </w:r>
      <w:proofErr w:type="spellEnd"/>
      <w:r w:rsidRPr="00FE5AF5">
        <w:rPr>
          <w:rFonts w:ascii="Arabic Typesetting" w:eastAsia="Times New Roman" w:hAnsi="Arabic Typesetting" w:cs="Arabic Typesetting"/>
          <w:sz w:val="32"/>
          <w:szCs w:val="32"/>
          <w:rtl/>
          <w:lang w:eastAsia="fr-FR"/>
        </w:rPr>
        <w:t xml:space="preserve"> باستلهام مفاهيم تبلورت داخل حقل الطبيعيات كفكرة التطور عند تشا</w:t>
      </w:r>
      <w:r w:rsidR="00FB6097">
        <w:rPr>
          <w:rFonts w:ascii="Arabic Typesetting" w:eastAsia="Times New Roman" w:hAnsi="Arabic Typesetting" w:cs="Arabic Typesetting"/>
          <w:sz w:val="32"/>
          <w:szCs w:val="32"/>
          <w:rtl/>
          <w:lang w:eastAsia="fr-FR"/>
        </w:rPr>
        <w:t xml:space="preserve">رلز </w:t>
      </w:r>
      <w:proofErr w:type="spellStart"/>
      <w:r w:rsidR="00FB6097">
        <w:rPr>
          <w:rFonts w:ascii="Arabic Typesetting" w:eastAsia="Times New Roman" w:hAnsi="Arabic Typesetting" w:cs="Arabic Typesetting"/>
          <w:sz w:val="32"/>
          <w:szCs w:val="32"/>
          <w:rtl/>
          <w:lang w:eastAsia="fr-FR"/>
        </w:rPr>
        <w:t>داروين،</w:t>
      </w:r>
      <w:proofErr w:type="spellEnd"/>
      <w:r w:rsidR="00FB6097">
        <w:rPr>
          <w:rFonts w:ascii="Arabic Typesetting" w:eastAsia="Times New Roman" w:hAnsi="Arabic Typesetting" w:cs="Arabic Typesetting"/>
          <w:sz w:val="32"/>
          <w:szCs w:val="32"/>
          <w:rtl/>
          <w:lang w:eastAsia="fr-FR"/>
        </w:rPr>
        <w:t xml:space="preserve"> و</w:t>
      </w:r>
      <w:r w:rsidR="00984211">
        <w:rPr>
          <w:rFonts w:ascii="Arabic Typesetting" w:eastAsia="Times New Roman" w:hAnsi="Arabic Typesetting" w:cs="Arabic Typesetting"/>
          <w:sz w:val="32"/>
          <w:szCs w:val="32"/>
          <w:rtl/>
          <w:lang w:eastAsia="fr-FR"/>
        </w:rPr>
        <w:t xml:space="preserve">كان سؤال </w:t>
      </w:r>
      <w:proofErr w:type="spellStart"/>
      <w:r w:rsidR="00984211">
        <w:rPr>
          <w:rFonts w:ascii="Arabic Typesetting" w:eastAsia="Times New Roman" w:hAnsi="Arabic Typesetting" w:cs="Arabic Typesetting"/>
          <w:sz w:val="32"/>
          <w:szCs w:val="32"/>
          <w:rtl/>
          <w:lang w:eastAsia="fr-FR"/>
        </w:rPr>
        <w:t>الإنطلاق</w:t>
      </w:r>
      <w:proofErr w:type="spellEnd"/>
      <w:r w:rsidRPr="00FE5AF5">
        <w:rPr>
          <w:rFonts w:ascii="Arabic Typesetting" w:eastAsia="Times New Roman" w:hAnsi="Arabic Typesetting" w:cs="Arabic Typesetting"/>
          <w:sz w:val="32"/>
          <w:szCs w:val="32"/>
          <w:rtl/>
          <w:lang w:eastAsia="fr-FR"/>
        </w:rPr>
        <w:t xml:space="preserve">:  كيف نشأت حضارات العالم </w:t>
      </w:r>
      <w:proofErr w:type="spellStart"/>
      <w:r w:rsidRPr="00FE5AF5">
        <w:rPr>
          <w:rFonts w:ascii="Arabic Typesetting" w:eastAsia="Times New Roman" w:hAnsi="Arabic Typesetting" w:cs="Arabic Typesetting"/>
          <w:sz w:val="32"/>
          <w:szCs w:val="32"/>
          <w:rtl/>
          <w:lang w:eastAsia="fr-FR"/>
        </w:rPr>
        <w:t>وتطورت؟</w:t>
      </w:r>
      <w:proofErr w:type="spellEnd"/>
      <w:r w:rsidRPr="00FE5AF5">
        <w:rPr>
          <w:rFonts w:ascii="Arabic Typesetting" w:eastAsia="Times New Roman" w:hAnsi="Arabic Typesetting" w:cs="Arabic Typesetting"/>
          <w:sz w:val="32"/>
          <w:szCs w:val="32"/>
          <w:rtl/>
          <w:lang w:eastAsia="fr-FR"/>
        </w:rPr>
        <w:t xml:space="preserve"> هذا السؤال الكلاسيكي تبلور و أعاد نفسه داخل مناخ فكري تطوري في إطار المدرسة التطورية لكن الإجابة على هذا السؤال لم تتوقف على ما قدمه </w:t>
      </w:r>
      <w:proofErr w:type="spellStart"/>
      <w:r w:rsidRPr="00FE5AF5">
        <w:rPr>
          <w:rFonts w:ascii="Arabic Typesetting" w:eastAsia="Times New Roman" w:hAnsi="Arabic Typesetting" w:cs="Arabic Typesetting"/>
          <w:sz w:val="32"/>
          <w:szCs w:val="32"/>
          <w:rtl/>
          <w:lang w:eastAsia="fr-FR"/>
        </w:rPr>
        <w:t>التطويريون،</w:t>
      </w:r>
      <w:proofErr w:type="spellEnd"/>
      <w:r w:rsidR="00FB6097">
        <w:rPr>
          <w:rFonts w:ascii="Arabic Typesetting" w:eastAsia="Times New Roman" w:hAnsi="Arabic Typesetting" w:cs="Arabic Typesetting" w:hint="cs"/>
          <w:sz w:val="32"/>
          <w:szCs w:val="32"/>
          <w:rtl/>
          <w:lang w:eastAsia="fr-FR"/>
        </w:rPr>
        <w:t xml:space="preserve"> </w:t>
      </w:r>
      <w:r w:rsidRPr="00FE5AF5">
        <w:rPr>
          <w:rFonts w:ascii="Arabic Typesetting" w:eastAsia="Times New Roman" w:hAnsi="Arabic Typesetting" w:cs="Arabic Typesetting"/>
          <w:sz w:val="32"/>
          <w:szCs w:val="32"/>
          <w:rtl/>
          <w:lang w:eastAsia="fr-FR"/>
        </w:rPr>
        <w:t xml:space="preserve">بل أدت إلى إفراز </w:t>
      </w:r>
      <w:proofErr w:type="spellStart"/>
      <w:r w:rsidRPr="00FE5AF5">
        <w:rPr>
          <w:rFonts w:ascii="Arabic Typesetting" w:eastAsia="Times New Roman" w:hAnsi="Arabic Typesetting" w:cs="Arabic Typesetting"/>
          <w:sz w:val="32"/>
          <w:szCs w:val="32"/>
          <w:rtl/>
          <w:lang w:eastAsia="fr-FR"/>
        </w:rPr>
        <w:t>إتج</w:t>
      </w:r>
      <w:r w:rsidR="00984211">
        <w:rPr>
          <w:rFonts w:ascii="Arabic Typesetting" w:eastAsia="Times New Roman" w:hAnsi="Arabic Typesetting" w:cs="Arabic Typesetting"/>
          <w:sz w:val="32"/>
          <w:szCs w:val="32"/>
          <w:rtl/>
          <w:lang w:eastAsia="fr-FR"/>
        </w:rPr>
        <w:t>اهات</w:t>
      </w:r>
      <w:proofErr w:type="spellEnd"/>
      <w:r w:rsidR="00984211">
        <w:rPr>
          <w:rFonts w:ascii="Arabic Typesetting" w:eastAsia="Times New Roman" w:hAnsi="Arabic Typesetting" w:cs="Arabic Typesetting"/>
          <w:sz w:val="32"/>
          <w:szCs w:val="32"/>
          <w:rtl/>
          <w:lang w:eastAsia="fr-FR"/>
        </w:rPr>
        <w:t xml:space="preserve"> أخرى </w:t>
      </w:r>
      <w:proofErr w:type="spellStart"/>
      <w:r w:rsidR="00984211">
        <w:rPr>
          <w:rFonts w:ascii="Arabic Typesetting" w:eastAsia="Times New Roman" w:hAnsi="Arabic Typesetting" w:cs="Arabic Typesetting"/>
          <w:sz w:val="32"/>
          <w:szCs w:val="32"/>
          <w:rtl/>
          <w:lang w:eastAsia="fr-FR"/>
        </w:rPr>
        <w:t>كالإتجاه</w:t>
      </w:r>
      <w:proofErr w:type="spellEnd"/>
      <w:r w:rsidR="00686CE3">
        <w:rPr>
          <w:rFonts w:ascii="Arabic Typesetting" w:eastAsia="Times New Roman" w:hAnsi="Arabic Typesetting" w:cs="Arabic Typesetting" w:hint="cs"/>
          <w:sz w:val="32"/>
          <w:szCs w:val="32"/>
          <w:rtl/>
          <w:lang w:eastAsia="fr-FR"/>
        </w:rPr>
        <w:t>:</w:t>
      </w:r>
      <w:r w:rsidR="00984211">
        <w:rPr>
          <w:rFonts w:ascii="Arabic Typesetting" w:eastAsia="Times New Roman" w:hAnsi="Arabic Typesetting" w:cs="Arabic Typesetting"/>
          <w:sz w:val="32"/>
          <w:szCs w:val="32"/>
          <w:rtl/>
          <w:lang w:eastAsia="fr-FR"/>
        </w:rPr>
        <w:t xml:space="preserve"> </w:t>
      </w:r>
      <w:proofErr w:type="spellStart"/>
      <w:r w:rsidR="00686CE3">
        <w:rPr>
          <w:rFonts w:ascii="Arabic Typesetting" w:eastAsia="Times New Roman" w:hAnsi="Arabic Typesetting" w:cs="Arabic Typesetting" w:hint="cs"/>
          <w:sz w:val="32"/>
          <w:szCs w:val="32"/>
          <w:rtl/>
          <w:lang w:eastAsia="fr-FR"/>
        </w:rPr>
        <w:t>الانتشاري</w:t>
      </w:r>
      <w:r>
        <w:rPr>
          <w:rFonts w:ascii="Arabic Typesetting" w:eastAsia="Times New Roman" w:hAnsi="Arabic Typesetting" w:cs="Arabic Typesetting" w:hint="cs"/>
          <w:sz w:val="32"/>
          <w:szCs w:val="32"/>
          <w:rtl/>
          <w:lang w:eastAsia="fr-FR"/>
        </w:rPr>
        <w:t>،</w:t>
      </w:r>
      <w:proofErr w:type="spellEnd"/>
      <w:r w:rsidR="00984211">
        <w:rPr>
          <w:rFonts w:ascii="Arabic Typesetting" w:eastAsia="Times New Roman" w:hAnsi="Arabic Typesetting" w:cs="Arabic Typesetting" w:hint="cs"/>
          <w:sz w:val="32"/>
          <w:szCs w:val="32"/>
          <w:rtl/>
          <w:lang w:eastAsia="fr-FR"/>
        </w:rPr>
        <w:t xml:space="preserve"> </w:t>
      </w:r>
      <w:proofErr w:type="spellStart"/>
      <w:r w:rsidRPr="00FE5AF5">
        <w:rPr>
          <w:rFonts w:ascii="Arabic Typesetting" w:eastAsia="Times New Roman" w:hAnsi="Arabic Typesetting" w:cs="Arabic Typesetting"/>
          <w:sz w:val="32"/>
          <w:szCs w:val="32"/>
          <w:rtl/>
          <w:lang w:eastAsia="fr-FR"/>
        </w:rPr>
        <w:t>الوظيفي</w:t>
      </w:r>
      <w:r w:rsidR="00984211">
        <w:rPr>
          <w:rFonts w:ascii="Arabic Typesetting" w:eastAsia="Times New Roman" w:hAnsi="Arabic Typesetting" w:cs="Arabic Typesetting" w:hint="cs"/>
          <w:sz w:val="32"/>
          <w:szCs w:val="32"/>
          <w:rtl/>
          <w:lang w:eastAsia="fr-FR"/>
        </w:rPr>
        <w:t>،</w:t>
      </w:r>
      <w:proofErr w:type="spellEnd"/>
      <w:r w:rsidR="00984211">
        <w:rPr>
          <w:rFonts w:ascii="Arabic Typesetting" w:eastAsia="Times New Roman" w:hAnsi="Arabic Typesetting" w:cs="Arabic Typesetting" w:hint="cs"/>
          <w:sz w:val="32"/>
          <w:szCs w:val="32"/>
          <w:rtl/>
          <w:lang w:eastAsia="fr-FR"/>
        </w:rPr>
        <w:t xml:space="preserve"> </w:t>
      </w:r>
      <w:r w:rsidRPr="00FE5AF5">
        <w:rPr>
          <w:rFonts w:ascii="Arabic Typesetting" w:eastAsia="Times New Roman" w:hAnsi="Arabic Typesetting" w:cs="Arabic Typesetting"/>
          <w:sz w:val="32"/>
          <w:szCs w:val="32"/>
          <w:rtl/>
          <w:lang w:eastAsia="fr-FR"/>
        </w:rPr>
        <w:t>والبنيوي</w:t>
      </w:r>
      <w:r>
        <w:rPr>
          <w:rFonts w:ascii="Arabic Typesetting" w:eastAsia="Times New Roman" w:hAnsi="Arabic Typesetting" w:cs="Arabic Typesetting" w:hint="cs"/>
          <w:sz w:val="32"/>
          <w:szCs w:val="32"/>
          <w:rtl/>
          <w:lang w:eastAsia="fr-FR"/>
        </w:rPr>
        <w:t>.</w:t>
      </w:r>
    </w:p>
    <w:sectPr w:rsidR="00FE5AF5" w:rsidRPr="00FE5AF5" w:rsidSect="00A921A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6B9" w:rsidRDefault="00F906B9" w:rsidP="003A6A4E">
      <w:pPr>
        <w:spacing w:after="0" w:line="240" w:lineRule="auto"/>
      </w:pPr>
      <w:r>
        <w:separator/>
      </w:r>
    </w:p>
  </w:endnote>
  <w:endnote w:type="continuationSeparator" w:id="0">
    <w:p w:rsidR="00F906B9" w:rsidRDefault="00F906B9" w:rsidP="003A6A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4E" w:rsidRPr="00287126" w:rsidRDefault="003A6A4E" w:rsidP="003A6A4E">
    <w:pPr>
      <w:pStyle w:val="Pieddepage"/>
      <w:pBdr>
        <w:top w:val="single" w:sz="36" w:space="1" w:color="000000" w:themeColor="text1"/>
      </w:pBdr>
      <w:jc w:val="center"/>
      <w:rPr>
        <w:rFonts w:ascii="Arabic Typesetting" w:hAnsi="Arabic Typesetting" w:cs="Arabic Typesetting"/>
        <w:b/>
        <w:bCs/>
        <w:sz w:val="36"/>
        <w:szCs w:val="36"/>
        <w:lang w:bidi="ar-DZ"/>
      </w:rPr>
    </w:pPr>
    <w:r w:rsidRPr="00287126">
      <w:rPr>
        <w:rFonts w:ascii="Arabic Typesetting" w:hAnsi="Arabic Typesetting" w:cs="Arabic Typesetting"/>
        <w:b/>
        <w:bCs/>
        <w:sz w:val="36"/>
        <w:szCs w:val="36"/>
        <w:rtl/>
        <w:lang w:bidi="ar-DZ"/>
      </w:rPr>
      <w:t>من إعداد الأستاذة حورية  بن قدور</w:t>
    </w:r>
    <w:r>
      <w:rPr>
        <w:rFonts w:ascii="Arabic Typesetting" w:hAnsi="Arabic Typesetting" w:cs="Arabic Typesetting" w:hint="cs"/>
        <w:b/>
        <w:bCs/>
        <w:sz w:val="36"/>
        <w:szCs w:val="36"/>
        <w:rtl/>
        <w:lang w:bidi="ar-DZ"/>
      </w:rPr>
      <w:t xml:space="preserve">                             جامعة محمد </w:t>
    </w:r>
    <w:proofErr w:type="spellStart"/>
    <w:r>
      <w:rPr>
        <w:rFonts w:ascii="Arabic Typesetting" w:hAnsi="Arabic Typesetting" w:cs="Arabic Typesetting" w:hint="cs"/>
        <w:b/>
        <w:bCs/>
        <w:sz w:val="36"/>
        <w:szCs w:val="36"/>
        <w:rtl/>
        <w:lang w:bidi="ar-DZ"/>
      </w:rPr>
      <w:t>خيضر</w:t>
    </w:r>
    <w:proofErr w:type="spellEnd"/>
    <w:r>
      <w:rPr>
        <w:rFonts w:ascii="Arabic Typesetting" w:hAnsi="Arabic Typesetting" w:cs="Arabic Typesetting" w:hint="cs"/>
        <w:b/>
        <w:bCs/>
        <w:sz w:val="36"/>
        <w:szCs w:val="36"/>
        <w:rtl/>
        <w:lang w:bidi="ar-DZ"/>
      </w:rPr>
      <w:t xml:space="preserve"> بسكرة</w:t>
    </w:r>
    <w:r w:rsidRPr="00287126">
      <w:rPr>
        <w:rFonts w:ascii="Arabic Typesetting" w:hAnsi="Arabic Typesetting" w:cs="Arabic Typesetting"/>
        <w:b/>
        <w:bCs/>
        <w:sz w:val="36"/>
        <w:szCs w:val="36"/>
        <w:rtl/>
        <w:lang w:bidi="ar-DZ"/>
      </w:rPr>
      <w:t xml:space="preserve"> </w:t>
    </w:r>
  </w:p>
  <w:p w:rsidR="003A6A4E" w:rsidRDefault="003A6A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6B9" w:rsidRDefault="00F906B9" w:rsidP="003A6A4E">
      <w:pPr>
        <w:spacing w:after="0" w:line="240" w:lineRule="auto"/>
      </w:pPr>
      <w:r>
        <w:separator/>
      </w:r>
    </w:p>
  </w:footnote>
  <w:footnote w:type="continuationSeparator" w:id="0">
    <w:p w:rsidR="00F906B9" w:rsidRDefault="00F906B9" w:rsidP="003A6A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4E" w:rsidRPr="006C4DDF" w:rsidRDefault="003A6A4E" w:rsidP="003A6A4E">
    <w:pPr>
      <w:pStyle w:val="En-tte"/>
      <w:pBdr>
        <w:bottom w:val="single" w:sz="36" w:space="1" w:color="000000" w:themeColor="text1"/>
      </w:pBdr>
      <w:rPr>
        <w:rFonts w:ascii="Arabic Typesetting" w:hAnsi="Arabic Typesetting" w:cs="Arabic Typesetting"/>
        <w:b/>
        <w:bCs/>
        <w:sz w:val="36"/>
        <w:szCs w:val="36"/>
        <w:lang w:bidi="ar-DZ"/>
      </w:rPr>
    </w:pPr>
    <w:r w:rsidRPr="006C4DDF">
      <w:rPr>
        <w:rFonts w:ascii="Arabic Typesetting" w:hAnsi="Arabic Typesetting" w:cs="Arabic Typesetting"/>
        <w:b/>
        <w:bCs/>
        <w:sz w:val="36"/>
        <w:szCs w:val="36"/>
        <w:rtl/>
        <w:lang w:bidi="ar-DZ"/>
      </w:rPr>
      <w:t xml:space="preserve">مقياس </w:t>
    </w:r>
    <w:r>
      <w:rPr>
        <w:rFonts w:ascii="Arabic Typesetting" w:hAnsi="Arabic Typesetting" w:cs="Arabic Typesetting" w:hint="cs"/>
        <w:b/>
        <w:bCs/>
        <w:sz w:val="36"/>
        <w:szCs w:val="36"/>
        <w:rtl/>
        <w:lang w:bidi="ar-DZ"/>
      </w:rPr>
      <w:t xml:space="preserve">مفاهيم ومصطلحات </w:t>
    </w:r>
    <w:proofErr w:type="spellStart"/>
    <w:r>
      <w:rPr>
        <w:rFonts w:ascii="Arabic Typesetting" w:hAnsi="Arabic Typesetting" w:cs="Arabic Typesetting" w:hint="cs"/>
        <w:b/>
        <w:bCs/>
        <w:sz w:val="36"/>
        <w:szCs w:val="36"/>
        <w:rtl/>
        <w:lang w:bidi="ar-DZ"/>
      </w:rPr>
      <w:t>أنثروبولوجية</w:t>
    </w:r>
    <w:proofErr w:type="spellEnd"/>
    <w:r w:rsidRPr="006C4DDF">
      <w:rPr>
        <w:rFonts w:ascii="Arabic Typesetting" w:hAnsi="Arabic Typesetting" w:cs="Arabic Typesetting"/>
        <w:b/>
        <w:bCs/>
        <w:sz w:val="36"/>
        <w:szCs w:val="36"/>
        <w:rtl/>
        <w:lang w:bidi="ar-DZ"/>
      </w:rPr>
      <w:t xml:space="preserve">                                                  المحاضرة ال</w:t>
    </w:r>
    <w:r>
      <w:rPr>
        <w:rFonts w:ascii="Arabic Typesetting" w:hAnsi="Arabic Typesetting" w:cs="Arabic Typesetting" w:hint="cs"/>
        <w:b/>
        <w:bCs/>
        <w:sz w:val="36"/>
        <w:szCs w:val="36"/>
        <w:rtl/>
        <w:lang w:bidi="ar-DZ"/>
      </w:rPr>
      <w:t>ثالثة</w:t>
    </w:r>
    <w:r w:rsidRPr="006C4DDF">
      <w:rPr>
        <w:rFonts w:ascii="Arabic Typesetting" w:hAnsi="Arabic Typesetting" w:cs="Arabic Typesetting"/>
        <w:b/>
        <w:bCs/>
        <w:sz w:val="36"/>
        <w:szCs w:val="36"/>
        <w:rtl/>
        <w:lang w:bidi="ar-DZ"/>
      </w:rPr>
      <w:t xml:space="preserve">       </w:t>
    </w:r>
  </w:p>
  <w:p w:rsidR="003A6A4E" w:rsidRDefault="003A6A4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84FDA"/>
    <w:multiLevelType w:val="hybridMultilevel"/>
    <w:tmpl w:val="9CA270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2827237"/>
    <w:multiLevelType w:val="hybridMultilevel"/>
    <w:tmpl w:val="12C44384"/>
    <w:lvl w:ilvl="0" w:tplc="B4DA7C7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A6A4E"/>
    <w:rsid w:val="00011C13"/>
    <w:rsid w:val="0014250A"/>
    <w:rsid w:val="003A6A4E"/>
    <w:rsid w:val="00566CD6"/>
    <w:rsid w:val="00686CE3"/>
    <w:rsid w:val="006F4424"/>
    <w:rsid w:val="00711100"/>
    <w:rsid w:val="00984211"/>
    <w:rsid w:val="00A6658F"/>
    <w:rsid w:val="00A921AE"/>
    <w:rsid w:val="00D935B3"/>
    <w:rsid w:val="00E7235E"/>
    <w:rsid w:val="00F906B9"/>
    <w:rsid w:val="00FB6097"/>
    <w:rsid w:val="00FE5AF5"/>
    <w:rsid w:val="00FF4D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A6A4E"/>
    <w:pPr>
      <w:tabs>
        <w:tab w:val="center" w:pos="4536"/>
        <w:tab w:val="right" w:pos="9072"/>
      </w:tabs>
      <w:spacing w:after="0" w:line="240" w:lineRule="auto"/>
    </w:pPr>
  </w:style>
  <w:style w:type="character" w:customStyle="1" w:styleId="En-tteCar">
    <w:name w:val="En-tête Car"/>
    <w:basedOn w:val="Policepardfaut"/>
    <w:link w:val="En-tte"/>
    <w:uiPriority w:val="99"/>
    <w:rsid w:val="003A6A4E"/>
  </w:style>
  <w:style w:type="paragraph" w:styleId="Pieddepage">
    <w:name w:val="footer"/>
    <w:basedOn w:val="Normal"/>
    <w:link w:val="PieddepageCar"/>
    <w:uiPriority w:val="99"/>
    <w:unhideWhenUsed/>
    <w:rsid w:val="003A6A4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6A4E"/>
  </w:style>
  <w:style w:type="paragraph" w:styleId="Paragraphedeliste">
    <w:name w:val="List Paragraph"/>
    <w:basedOn w:val="Normal"/>
    <w:uiPriority w:val="34"/>
    <w:qFormat/>
    <w:rsid w:val="00FE5A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3050</Words>
  <Characters>16777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 PC</dc:creator>
  <cp:lastModifiedBy>Mon PC</cp:lastModifiedBy>
  <cp:revision>3</cp:revision>
  <dcterms:created xsi:type="dcterms:W3CDTF">2020-12-20T18:36:00Z</dcterms:created>
  <dcterms:modified xsi:type="dcterms:W3CDTF">2020-12-20T18:41:00Z</dcterms:modified>
</cp:coreProperties>
</file>