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F46" w:rsidRPr="002A18B1" w:rsidRDefault="002A18B1" w:rsidP="002A18B1">
      <w:pPr>
        <w:bidi/>
        <w:rPr>
          <w:rFonts w:cs="Simplified Arabic"/>
          <w:b/>
          <w:bCs/>
          <w:color w:val="000000" w:themeColor="text1"/>
          <w:sz w:val="28"/>
          <w:szCs w:val="28"/>
          <w:rtl/>
        </w:rPr>
      </w:pPr>
      <w:r>
        <w:rPr>
          <w:rFonts w:cs="Simplified Arabic" w:hint="cs"/>
          <w:b/>
          <w:bCs/>
          <w:color w:val="000000" w:themeColor="text1"/>
          <w:sz w:val="28"/>
          <w:szCs w:val="28"/>
          <w:rtl/>
        </w:rPr>
        <w:t xml:space="preserve">بيار </w:t>
      </w:r>
      <w:proofErr w:type="spellStart"/>
      <w:r>
        <w:rPr>
          <w:rFonts w:cs="Simplified Arabic" w:hint="cs"/>
          <w:b/>
          <w:bCs/>
          <w:color w:val="000000" w:themeColor="text1"/>
          <w:sz w:val="28"/>
          <w:szCs w:val="28"/>
          <w:rtl/>
        </w:rPr>
        <w:t>بورديو</w:t>
      </w:r>
      <w:proofErr w:type="spellEnd"/>
      <w:r>
        <w:rPr>
          <w:rFonts w:cs="Simplified Arabic" w:hint="cs"/>
          <w:b/>
          <w:bCs/>
          <w:color w:val="000000" w:themeColor="text1"/>
          <w:sz w:val="28"/>
          <w:szCs w:val="28"/>
          <w:rtl/>
        </w:rPr>
        <w:t xml:space="preserve"> </w:t>
      </w:r>
    </w:p>
    <w:p w:rsidR="00AF52DC" w:rsidRPr="002A18B1" w:rsidRDefault="002A18B1" w:rsidP="002A18B1">
      <w:pPr>
        <w:bidi/>
        <w:rPr>
          <w:rFonts w:cs="Simplified Arabic"/>
          <w:color w:val="000000" w:themeColor="text1"/>
          <w:sz w:val="28"/>
          <w:szCs w:val="28"/>
          <w:rtl/>
        </w:rPr>
      </w:pPr>
      <w:r>
        <w:rPr>
          <w:rFonts w:cs="Simplified Arabic" w:hint="cs"/>
          <w:sz w:val="28"/>
          <w:szCs w:val="28"/>
          <w:rtl/>
        </w:rPr>
        <w:t>نبذة حياتية :</w:t>
      </w:r>
      <w:hyperlink r:id="rId6" w:tooltip="عالم اجتماع" w:history="1">
        <w:r w:rsidR="00AF52DC" w:rsidRPr="002A18B1">
          <w:rPr>
            <w:rStyle w:val="Lienhypertexte"/>
            <w:rFonts w:ascii="Arial" w:hAnsi="Arial" w:cs="Simplified Arabic"/>
            <w:color w:val="000000" w:themeColor="text1"/>
            <w:sz w:val="28"/>
            <w:szCs w:val="28"/>
            <w:u w:val="none"/>
            <w:shd w:val="clear" w:color="auto" w:fill="FFFFFF"/>
            <w:rtl/>
          </w:rPr>
          <w:t>عالم اجتماع</w:t>
        </w:r>
      </w:hyperlink>
      <w:r w:rsidR="00AF52DC" w:rsidRPr="002A18B1">
        <w:rPr>
          <w:rFonts w:ascii="Arial" w:hAnsi="Arial" w:cs="Simplified Arabic"/>
          <w:color w:val="000000" w:themeColor="text1"/>
          <w:sz w:val="28"/>
          <w:szCs w:val="28"/>
          <w:shd w:val="clear" w:color="auto" w:fill="FFFFFF"/>
        </w:rPr>
        <w:t> </w:t>
      </w:r>
      <w:hyperlink r:id="rId7" w:tooltip="فرنسي" w:history="1">
        <w:r w:rsidR="00AF52DC" w:rsidRPr="002A18B1">
          <w:rPr>
            <w:rStyle w:val="Lienhypertexte"/>
            <w:rFonts w:ascii="Arial" w:hAnsi="Arial" w:cs="Simplified Arabic"/>
            <w:color w:val="000000" w:themeColor="text1"/>
            <w:sz w:val="28"/>
            <w:szCs w:val="28"/>
            <w:u w:val="none"/>
            <w:shd w:val="clear" w:color="auto" w:fill="FFFFFF"/>
            <w:rtl/>
          </w:rPr>
          <w:t>فرنسي</w:t>
        </w:r>
      </w:hyperlink>
      <w:r w:rsidR="009B5F46" w:rsidRPr="002A18B1">
        <w:rPr>
          <w:rFonts w:cs="Simplified Arabic" w:hint="cs"/>
          <w:color w:val="000000" w:themeColor="text1"/>
          <w:sz w:val="28"/>
          <w:szCs w:val="28"/>
          <w:rtl/>
        </w:rPr>
        <w:t xml:space="preserve"> ولد  1930/2002</w:t>
      </w:r>
      <w:r w:rsidR="00AF52DC" w:rsidRPr="002A18B1">
        <w:rPr>
          <w:rFonts w:ascii="Arial" w:hAnsi="Arial" w:cs="Simplified Arabic"/>
          <w:color w:val="000000" w:themeColor="text1"/>
          <w:sz w:val="28"/>
          <w:szCs w:val="28"/>
          <w:shd w:val="clear" w:color="auto" w:fill="FFFFFF"/>
          <w:rtl/>
        </w:rPr>
        <w:t>، أحد</w:t>
      </w:r>
      <w:r w:rsidR="00AF52DC" w:rsidRPr="002A18B1">
        <w:rPr>
          <w:rFonts w:ascii="Arial" w:hAnsi="Arial" w:cs="Simplified Arabic"/>
          <w:color w:val="000000" w:themeColor="text1"/>
          <w:sz w:val="28"/>
          <w:szCs w:val="28"/>
          <w:shd w:val="clear" w:color="auto" w:fill="FFFFFF"/>
        </w:rPr>
        <w:t> </w:t>
      </w:r>
      <w:hyperlink r:id="rId8" w:tooltip="الفاعلين (الصفحة غير موجودة)" w:history="1">
        <w:r w:rsidR="00AF52DC" w:rsidRPr="002A18B1">
          <w:rPr>
            <w:rStyle w:val="Lienhypertexte"/>
            <w:rFonts w:ascii="Arial" w:hAnsi="Arial" w:cs="Simplified Arabic"/>
            <w:color w:val="000000" w:themeColor="text1"/>
            <w:sz w:val="28"/>
            <w:szCs w:val="28"/>
            <w:u w:val="none"/>
            <w:shd w:val="clear" w:color="auto" w:fill="FFFFFF"/>
            <w:rtl/>
          </w:rPr>
          <w:t>الفاعلين</w:t>
        </w:r>
      </w:hyperlink>
      <w:r w:rsidR="00AF52DC" w:rsidRPr="002A18B1">
        <w:rPr>
          <w:rFonts w:ascii="Arial" w:hAnsi="Arial" w:cs="Simplified Arabic"/>
          <w:color w:val="000000" w:themeColor="text1"/>
          <w:sz w:val="28"/>
          <w:szCs w:val="28"/>
          <w:shd w:val="clear" w:color="auto" w:fill="FFFFFF"/>
        </w:rPr>
        <w:t> </w:t>
      </w:r>
      <w:r w:rsidR="00AF52DC" w:rsidRPr="002A18B1">
        <w:rPr>
          <w:rFonts w:ascii="Arial" w:hAnsi="Arial" w:cs="Simplified Arabic"/>
          <w:color w:val="000000" w:themeColor="text1"/>
          <w:sz w:val="28"/>
          <w:szCs w:val="28"/>
          <w:shd w:val="clear" w:color="auto" w:fill="FFFFFF"/>
          <w:rtl/>
        </w:rPr>
        <w:t>الأساسيين بالحياة</w:t>
      </w:r>
      <w:r w:rsidR="00AF52DC" w:rsidRPr="002A18B1">
        <w:rPr>
          <w:rFonts w:ascii="Arial" w:hAnsi="Arial" w:cs="Simplified Arabic"/>
          <w:color w:val="000000" w:themeColor="text1"/>
          <w:sz w:val="28"/>
          <w:szCs w:val="28"/>
          <w:shd w:val="clear" w:color="auto" w:fill="FFFFFF"/>
        </w:rPr>
        <w:t> </w:t>
      </w:r>
      <w:hyperlink r:id="rId9" w:tooltip="الثقافية" w:history="1">
        <w:r w:rsidR="00AF52DC" w:rsidRPr="002A18B1">
          <w:rPr>
            <w:rStyle w:val="Lienhypertexte"/>
            <w:rFonts w:ascii="Arial" w:hAnsi="Arial" w:cs="Simplified Arabic"/>
            <w:color w:val="000000" w:themeColor="text1"/>
            <w:sz w:val="28"/>
            <w:szCs w:val="28"/>
            <w:u w:val="none"/>
            <w:shd w:val="clear" w:color="auto" w:fill="FFFFFF"/>
            <w:rtl/>
          </w:rPr>
          <w:t>الثقافية</w:t>
        </w:r>
      </w:hyperlink>
      <w:r w:rsidR="00AF52DC" w:rsidRPr="002A18B1">
        <w:rPr>
          <w:rFonts w:ascii="Arial" w:hAnsi="Arial" w:cs="Simplified Arabic"/>
          <w:color w:val="000000" w:themeColor="text1"/>
          <w:sz w:val="28"/>
          <w:szCs w:val="28"/>
          <w:shd w:val="clear" w:color="auto" w:fill="FFFFFF"/>
        </w:rPr>
        <w:t> </w:t>
      </w:r>
      <w:hyperlink r:id="rId10" w:tooltip="الفكرية" w:history="1">
        <w:r w:rsidR="00AF52DC" w:rsidRPr="002A18B1">
          <w:rPr>
            <w:rStyle w:val="Lienhypertexte"/>
            <w:rFonts w:ascii="Arial" w:hAnsi="Arial" w:cs="Simplified Arabic"/>
            <w:color w:val="000000" w:themeColor="text1"/>
            <w:sz w:val="28"/>
            <w:szCs w:val="28"/>
            <w:u w:val="none"/>
            <w:shd w:val="clear" w:color="auto" w:fill="FFFFFF"/>
            <w:rtl/>
          </w:rPr>
          <w:t>والفكرية</w:t>
        </w:r>
      </w:hyperlink>
      <w:r w:rsidR="00AF52DC" w:rsidRPr="002A18B1">
        <w:rPr>
          <w:rFonts w:ascii="Arial" w:hAnsi="Arial" w:cs="Simplified Arabic"/>
          <w:color w:val="000000" w:themeColor="text1"/>
          <w:sz w:val="28"/>
          <w:szCs w:val="28"/>
          <w:shd w:val="clear" w:color="auto" w:fill="FFFFFF"/>
        </w:rPr>
        <w:t> </w:t>
      </w:r>
      <w:hyperlink r:id="rId11" w:tooltip="فرنسا" w:history="1">
        <w:r w:rsidR="00AF52DC" w:rsidRPr="002A18B1">
          <w:rPr>
            <w:rStyle w:val="Lienhypertexte"/>
            <w:rFonts w:ascii="Arial" w:hAnsi="Arial" w:cs="Simplified Arabic"/>
            <w:color w:val="000000" w:themeColor="text1"/>
            <w:sz w:val="28"/>
            <w:szCs w:val="28"/>
            <w:u w:val="none"/>
            <w:shd w:val="clear" w:color="auto" w:fill="FFFFFF"/>
            <w:rtl/>
          </w:rPr>
          <w:t>بفرنسا</w:t>
        </w:r>
      </w:hyperlink>
      <w:r w:rsidR="00AF52DC" w:rsidRPr="002A18B1">
        <w:rPr>
          <w:rFonts w:ascii="Arial" w:hAnsi="Arial" w:cs="Simplified Arabic"/>
          <w:color w:val="000000" w:themeColor="text1"/>
          <w:sz w:val="28"/>
          <w:szCs w:val="28"/>
          <w:shd w:val="clear" w:color="auto" w:fill="FFFFFF"/>
          <w:rtl/>
        </w:rPr>
        <w:t>، وأحد أبرز</w:t>
      </w:r>
      <w:r w:rsidR="00AF52DC" w:rsidRPr="002A18B1">
        <w:rPr>
          <w:rFonts w:ascii="Arial" w:hAnsi="Arial" w:cs="Simplified Arabic"/>
          <w:color w:val="000000" w:themeColor="text1"/>
          <w:sz w:val="28"/>
          <w:szCs w:val="28"/>
          <w:shd w:val="clear" w:color="auto" w:fill="FFFFFF"/>
        </w:rPr>
        <w:t> </w:t>
      </w:r>
      <w:hyperlink r:id="rId12" w:tooltip="المراجع (الصفحة غير موجودة)" w:history="1">
        <w:r w:rsidR="00AF52DC" w:rsidRPr="002A18B1">
          <w:rPr>
            <w:rStyle w:val="Lienhypertexte"/>
            <w:rFonts w:ascii="Arial" w:hAnsi="Arial" w:cs="Simplified Arabic"/>
            <w:color w:val="000000" w:themeColor="text1"/>
            <w:sz w:val="28"/>
            <w:szCs w:val="28"/>
            <w:u w:val="none"/>
            <w:shd w:val="clear" w:color="auto" w:fill="FFFFFF"/>
            <w:rtl/>
          </w:rPr>
          <w:t>المراجع</w:t>
        </w:r>
      </w:hyperlink>
      <w:r w:rsidR="00AF52DC" w:rsidRPr="002A18B1">
        <w:rPr>
          <w:rFonts w:ascii="Arial" w:hAnsi="Arial" w:cs="Simplified Arabic"/>
          <w:color w:val="000000" w:themeColor="text1"/>
          <w:sz w:val="28"/>
          <w:szCs w:val="28"/>
          <w:shd w:val="clear" w:color="auto" w:fill="FFFFFF"/>
        </w:rPr>
        <w:t> </w:t>
      </w:r>
      <w:hyperlink r:id="rId13" w:tooltip="العالمية" w:history="1">
        <w:r w:rsidR="00AF52DC" w:rsidRPr="002A18B1">
          <w:rPr>
            <w:rStyle w:val="Lienhypertexte"/>
            <w:rFonts w:ascii="Arial" w:hAnsi="Arial" w:cs="Simplified Arabic"/>
            <w:color w:val="000000" w:themeColor="text1"/>
            <w:sz w:val="28"/>
            <w:szCs w:val="28"/>
            <w:u w:val="none"/>
            <w:shd w:val="clear" w:color="auto" w:fill="FFFFFF"/>
            <w:rtl/>
          </w:rPr>
          <w:t>العالمية</w:t>
        </w:r>
      </w:hyperlink>
      <w:r w:rsidR="00AF52DC" w:rsidRPr="002A18B1">
        <w:rPr>
          <w:rFonts w:ascii="Arial" w:hAnsi="Arial" w:cs="Simplified Arabic"/>
          <w:color w:val="000000" w:themeColor="text1"/>
          <w:sz w:val="28"/>
          <w:szCs w:val="28"/>
          <w:shd w:val="clear" w:color="auto" w:fill="FFFFFF"/>
        </w:rPr>
        <w:t> </w:t>
      </w:r>
      <w:r w:rsidR="00AF52DC" w:rsidRPr="002A18B1">
        <w:rPr>
          <w:rFonts w:ascii="Arial" w:hAnsi="Arial" w:cs="Simplified Arabic"/>
          <w:color w:val="000000" w:themeColor="text1"/>
          <w:sz w:val="28"/>
          <w:szCs w:val="28"/>
          <w:shd w:val="clear" w:color="auto" w:fill="FFFFFF"/>
          <w:rtl/>
        </w:rPr>
        <w:t>في</w:t>
      </w:r>
      <w:r w:rsidR="00AF52DC" w:rsidRPr="002A18B1">
        <w:rPr>
          <w:rFonts w:ascii="Arial" w:hAnsi="Arial" w:cs="Simplified Arabic"/>
          <w:color w:val="000000" w:themeColor="text1"/>
          <w:sz w:val="28"/>
          <w:szCs w:val="28"/>
          <w:shd w:val="clear" w:color="auto" w:fill="FFFFFF"/>
        </w:rPr>
        <w:t> </w:t>
      </w:r>
      <w:hyperlink r:id="rId14" w:tooltip="علم الاجتماع" w:history="1">
        <w:r w:rsidR="00AF52DC" w:rsidRPr="002A18B1">
          <w:rPr>
            <w:rStyle w:val="Lienhypertexte"/>
            <w:rFonts w:ascii="Arial" w:hAnsi="Arial" w:cs="Simplified Arabic"/>
            <w:color w:val="000000" w:themeColor="text1"/>
            <w:sz w:val="28"/>
            <w:szCs w:val="28"/>
            <w:u w:val="none"/>
            <w:shd w:val="clear" w:color="auto" w:fill="FFFFFF"/>
            <w:rtl/>
          </w:rPr>
          <w:t>علم الاجتماع</w:t>
        </w:r>
      </w:hyperlink>
      <w:r w:rsidR="00AF52DC" w:rsidRPr="002A18B1">
        <w:rPr>
          <w:rFonts w:ascii="Arial" w:hAnsi="Arial" w:cs="Simplified Arabic"/>
          <w:color w:val="000000" w:themeColor="text1"/>
          <w:sz w:val="28"/>
          <w:szCs w:val="28"/>
          <w:shd w:val="clear" w:color="auto" w:fill="FFFFFF"/>
        </w:rPr>
        <w:t> </w:t>
      </w:r>
      <w:hyperlink r:id="rId15" w:tooltip="المعاصر" w:history="1">
        <w:r w:rsidR="00AF52DC" w:rsidRPr="002A18B1">
          <w:rPr>
            <w:rStyle w:val="Lienhypertexte"/>
            <w:rFonts w:ascii="Arial" w:hAnsi="Arial" w:cs="Simplified Arabic"/>
            <w:color w:val="000000" w:themeColor="text1"/>
            <w:sz w:val="28"/>
            <w:szCs w:val="28"/>
            <w:u w:val="none"/>
            <w:shd w:val="clear" w:color="auto" w:fill="FFFFFF"/>
            <w:rtl/>
          </w:rPr>
          <w:t>المعاصر</w:t>
        </w:r>
      </w:hyperlink>
      <w:r w:rsidR="00AF52DC" w:rsidRPr="002A18B1">
        <w:rPr>
          <w:rFonts w:ascii="Arial" w:hAnsi="Arial" w:cs="Simplified Arabic"/>
          <w:color w:val="000000" w:themeColor="text1"/>
          <w:sz w:val="28"/>
          <w:szCs w:val="28"/>
          <w:shd w:val="clear" w:color="auto" w:fill="FFFFFF"/>
          <w:rtl/>
        </w:rPr>
        <w:t>، بل إن فكره أحدث تأثيرا بالغا في</w:t>
      </w:r>
      <w:r w:rsidR="00AF52DC" w:rsidRPr="002A18B1">
        <w:rPr>
          <w:rFonts w:ascii="Arial" w:hAnsi="Arial" w:cs="Simplified Arabic"/>
          <w:color w:val="000000" w:themeColor="text1"/>
          <w:sz w:val="28"/>
          <w:szCs w:val="28"/>
          <w:shd w:val="clear" w:color="auto" w:fill="FFFFFF"/>
        </w:rPr>
        <w:t> </w:t>
      </w:r>
      <w:hyperlink r:id="rId16" w:tooltip="العلوم الإنسانية" w:history="1">
        <w:r w:rsidR="00AF52DC" w:rsidRPr="002A18B1">
          <w:rPr>
            <w:rStyle w:val="Lienhypertexte"/>
            <w:rFonts w:ascii="Arial" w:hAnsi="Arial" w:cs="Simplified Arabic"/>
            <w:color w:val="000000" w:themeColor="text1"/>
            <w:sz w:val="28"/>
            <w:szCs w:val="28"/>
            <w:u w:val="none"/>
            <w:shd w:val="clear" w:color="auto" w:fill="FFFFFF"/>
            <w:rtl/>
          </w:rPr>
          <w:t>العلوم الإنسانية</w:t>
        </w:r>
      </w:hyperlink>
      <w:r w:rsidR="00AF52DC" w:rsidRPr="002A18B1">
        <w:rPr>
          <w:rFonts w:ascii="Arial" w:hAnsi="Arial" w:cs="Simplified Arabic"/>
          <w:color w:val="000000" w:themeColor="text1"/>
          <w:sz w:val="28"/>
          <w:szCs w:val="28"/>
          <w:shd w:val="clear" w:color="auto" w:fill="FFFFFF"/>
        </w:rPr>
        <w:t> </w:t>
      </w:r>
      <w:hyperlink r:id="rId17" w:tooltip="الاجتماعية" w:history="1">
        <w:r w:rsidR="00AF52DC" w:rsidRPr="002A18B1">
          <w:rPr>
            <w:rStyle w:val="Lienhypertexte"/>
            <w:rFonts w:ascii="Arial" w:hAnsi="Arial" w:cs="Simplified Arabic"/>
            <w:color w:val="000000" w:themeColor="text1"/>
            <w:sz w:val="28"/>
            <w:szCs w:val="28"/>
            <w:u w:val="none"/>
            <w:shd w:val="clear" w:color="auto" w:fill="FFFFFF"/>
            <w:rtl/>
          </w:rPr>
          <w:t>والاجتماعية</w:t>
        </w:r>
      </w:hyperlink>
      <w:r w:rsidR="00AF52DC" w:rsidRPr="002A18B1">
        <w:rPr>
          <w:rFonts w:ascii="Arial" w:hAnsi="Arial" w:cs="Simplified Arabic"/>
          <w:color w:val="000000" w:themeColor="text1"/>
          <w:sz w:val="28"/>
          <w:szCs w:val="28"/>
          <w:shd w:val="clear" w:color="auto" w:fill="FFFFFF"/>
        </w:rPr>
        <w:t> </w:t>
      </w:r>
      <w:r w:rsidR="00AF52DC" w:rsidRPr="002A18B1">
        <w:rPr>
          <w:rFonts w:ascii="Arial" w:hAnsi="Arial" w:cs="Simplified Arabic"/>
          <w:color w:val="000000" w:themeColor="text1"/>
          <w:sz w:val="28"/>
          <w:szCs w:val="28"/>
          <w:shd w:val="clear" w:color="auto" w:fill="FFFFFF"/>
          <w:rtl/>
        </w:rPr>
        <w:t>منذ منتصف</w:t>
      </w:r>
      <w:r w:rsidR="00AF52DC" w:rsidRPr="002A18B1">
        <w:rPr>
          <w:rFonts w:ascii="Arial" w:hAnsi="Arial" w:cs="Simplified Arabic"/>
          <w:color w:val="000000" w:themeColor="text1"/>
          <w:sz w:val="28"/>
          <w:szCs w:val="28"/>
          <w:shd w:val="clear" w:color="auto" w:fill="FFFFFF"/>
        </w:rPr>
        <w:t> </w:t>
      </w:r>
      <w:hyperlink r:id="rId18" w:tooltip="الستينيات" w:history="1">
        <w:r w:rsidR="00AF52DC" w:rsidRPr="002A18B1">
          <w:rPr>
            <w:rStyle w:val="Lienhypertexte"/>
            <w:rFonts w:ascii="Arial" w:hAnsi="Arial" w:cs="Simplified Arabic"/>
            <w:color w:val="000000" w:themeColor="text1"/>
            <w:sz w:val="28"/>
            <w:szCs w:val="28"/>
            <w:u w:val="none"/>
            <w:shd w:val="clear" w:color="auto" w:fill="FFFFFF"/>
            <w:rtl/>
          </w:rPr>
          <w:t>الستينيات</w:t>
        </w:r>
      </w:hyperlink>
      <w:r w:rsidR="00AF52DC" w:rsidRPr="002A18B1">
        <w:rPr>
          <w:rFonts w:ascii="Arial" w:hAnsi="Arial" w:cs="Simplified Arabic"/>
          <w:color w:val="000000" w:themeColor="text1"/>
          <w:sz w:val="28"/>
          <w:szCs w:val="28"/>
          <w:shd w:val="clear" w:color="auto" w:fill="FFFFFF"/>
        </w:rPr>
        <w:t> </w:t>
      </w:r>
      <w:r w:rsidR="00AF52DC" w:rsidRPr="002A18B1">
        <w:rPr>
          <w:rFonts w:ascii="Arial" w:hAnsi="Arial" w:cs="Simplified Arabic"/>
          <w:color w:val="000000" w:themeColor="text1"/>
          <w:sz w:val="28"/>
          <w:szCs w:val="28"/>
          <w:shd w:val="clear" w:color="auto" w:fill="FFFFFF"/>
          <w:rtl/>
        </w:rPr>
        <w:t>من</w:t>
      </w:r>
      <w:r w:rsidR="00AF52DC" w:rsidRPr="002A18B1">
        <w:rPr>
          <w:rFonts w:ascii="Arial" w:hAnsi="Arial" w:cs="Simplified Arabic"/>
          <w:color w:val="000000" w:themeColor="text1"/>
          <w:sz w:val="28"/>
          <w:szCs w:val="28"/>
          <w:shd w:val="clear" w:color="auto" w:fill="FFFFFF"/>
        </w:rPr>
        <w:t> </w:t>
      </w:r>
      <w:hyperlink r:id="rId19" w:tooltip="القرن العشرين" w:history="1">
        <w:r w:rsidR="00AF52DC" w:rsidRPr="002A18B1">
          <w:rPr>
            <w:rStyle w:val="Lienhypertexte"/>
            <w:rFonts w:ascii="Arial" w:hAnsi="Arial" w:cs="Simplified Arabic"/>
            <w:color w:val="000000" w:themeColor="text1"/>
            <w:sz w:val="28"/>
            <w:szCs w:val="28"/>
            <w:u w:val="none"/>
            <w:shd w:val="clear" w:color="auto" w:fill="FFFFFF"/>
            <w:rtl/>
          </w:rPr>
          <w:t>القرن العشرين</w:t>
        </w:r>
      </w:hyperlink>
      <w:r w:rsidR="009B5F46" w:rsidRPr="002A18B1">
        <w:rPr>
          <w:rFonts w:ascii="Arial" w:hAnsi="Arial" w:cs="Simplified Arabic" w:hint="cs"/>
          <w:color w:val="000000" w:themeColor="text1"/>
          <w:sz w:val="28"/>
          <w:szCs w:val="28"/>
          <w:shd w:val="clear" w:color="auto" w:fill="FFFFFF"/>
          <w:rtl/>
        </w:rPr>
        <w:t xml:space="preserve"> </w:t>
      </w:r>
      <w:r w:rsidR="008D7246" w:rsidRPr="002A18B1">
        <w:rPr>
          <w:rFonts w:ascii="Arial" w:hAnsi="Arial" w:cs="Simplified Arabic"/>
          <w:color w:val="000000" w:themeColor="text1"/>
          <w:sz w:val="28"/>
          <w:szCs w:val="28"/>
          <w:shd w:val="clear" w:color="auto" w:fill="FFFFFF"/>
          <w:rtl/>
        </w:rPr>
        <w:t>بدأ نجمه يبزغ</w:t>
      </w:r>
      <w:r w:rsidR="008D7246" w:rsidRPr="002A18B1">
        <w:rPr>
          <w:rFonts w:ascii="Arial" w:hAnsi="Arial" w:cs="Simplified Arabic" w:hint="cs"/>
          <w:color w:val="000000" w:themeColor="text1"/>
          <w:sz w:val="28"/>
          <w:szCs w:val="28"/>
          <w:shd w:val="clear" w:color="auto" w:fill="FFFFFF"/>
          <w:rtl/>
        </w:rPr>
        <w:t xml:space="preserve"> </w:t>
      </w:r>
      <w:r w:rsidR="00AF52DC" w:rsidRPr="002A18B1">
        <w:rPr>
          <w:rFonts w:ascii="Arial" w:hAnsi="Arial" w:cs="Simplified Arabic"/>
          <w:color w:val="000000" w:themeColor="text1"/>
          <w:sz w:val="28"/>
          <w:szCs w:val="28"/>
          <w:shd w:val="clear" w:color="auto" w:fill="FFFFFF"/>
          <w:rtl/>
        </w:rPr>
        <w:t>بين</w:t>
      </w:r>
      <w:r w:rsidR="00AF52DC" w:rsidRPr="002A18B1">
        <w:rPr>
          <w:rFonts w:ascii="Arial" w:hAnsi="Arial" w:cs="Simplified Arabic"/>
          <w:color w:val="000000" w:themeColor="text1"/>
          <w:sz w:val="28"/>
          <w:szCs w:val="28"/>
          <w:shd w:val="clear" w:color="auto" w:fill="FFFFFF"/>
        </w:rPr>
        <w:t> </w:t>
      </w:r>
      <w:hyperlink r:id="rId20" w:tooltip="المتخصصين" w:history="1">
        <w:r w:rsidR="00AF52DC" w:rsidRPr="002A18B1">
          <w:rPr>
            <w:rStyle w:val="Lienhypertexte"/>
            <w:rFonts w:ascii="Arial" w:hAnsi="Arial" w:cs="Simplified Arabic"/>
            <w:color w:val="000000" w:themeColor="text1"/>
            <w:sz w:val="28"/>
            <w:szCs w:val="28"/>
            <w:u w:val="none"/>
            <w:shd w:val="clear" w:color="auto" w:fill="FFFFFF"/>
            <w:rtl/>
          </w:rPr>
          <w:t>المتخصصين</w:t>
        </w:r>
      </w:hyperlink>
      <w:r w:rsidR="00AF52DC" w:rsidRPr="002A18B1">
        <w:rPr>
          <w:rFonts w:ascii="Arial" w:hAnsi="Arial" w:cs="Simplified Arabic"/>
          <w:color w:val="000000" w:themeColor="text1"/>
          <w:sz w:val="28"/>
          <w:szCs w:val="28"/>
          <w:shd w:val="clear" w:color="auto" w:fill="FFFFFF"/>
        </w:rPr>
        <w:t> </w:t>
      </w:r>
      <w:r w:rsidR="00AF52DC" w:rsidRPr="002A18B1">
        <w:rPr>
          <w:rFonts w:ascii="Arial" w:hAnsi="Arial" w:cs="Simplified Arabic"/>
          <w:color w:val="000000" w:themeColor="text1"/>
          <w:sz w:val="28"/>
          <w:szCs w:val="28"/>
          <w:shd w:val="clear" w:color="auto" w:fill="FFFFFF"/>
          <w:rtl/>
        </w:rPr>
        <w:t>انطلاقًا من</w:t>
      </w:r>
      <w:r w:rsidR="00AF52DC" w:rsidRPr="002A18B1">
        <w:rPr>
          <w:rFonts w:ascii="Arial" w:hAnsi="Arial" w:cs="Simplified Arabic"/>
          <w:color w:val="000000" w:themeColor="text1"/>
          <w:sz w:val="28"/>
          <w:szCs w:val="28"/>
          <w:shd w:val="clear" w:color="auto" w:fill="FFFFFF"/>
        </w:rPr>
        <w:t> </w:t>
      </w:r>
      <w:hyperlink r:id="rId21" w:tooltip="الستينيات" w:history="1">
        <w:r w:rsidR="00AF52DC" w:rsidRPr="002A18B1">
          <w:rPr>
            <w:rStyle w:val="Lienhypertexte"/>
            <w:rFonts w:ascii="Arial" w:hAnsi="Arial" w:cs="Simplified Arabic"/>
            <w:color w:val="000000" w:themeColor="text1"/>
            <w:sz w:val="28"/>
            <w:szCs w:val="28"/>
            <w:u w:val="none"/>
            <w:shd w:val="clear" w:color="auto" w:fill="FFFFFF"/>
            <w:rtl/>
          </w:rPr>
          <w:t>الستينيات</w:t>
        </w:r>
      </w:hyperlink>
      <w:r w:rsidR="00AF52DC" w:rsidRPr="002A18B1">
        <w:rPr>
          <w:rFonts w:ascii="Arial" w:hAnsi="Arial" w:cs="Simplified Arabic"/>
          <w:color w:val="000000" w:themeColor="text1"/>
          <w:sz w:val="28"/>
          <w:szCs w:val="28"/>
          <w:shd w:val="clear" w:color="auto" w:fill="FFFFFF"/>
        </w:rPr>
        <w:t> </w:t>
      </w:r>
      <w:r w:rsidR="00AF52DC" w:rsidRPr="002A18B1">
        <w:rPr>
          <w:rFonts w:ascii="Arial" w:hAnsi="Arial" w:cs="Simplified Arabic"/>
          <w:color w:val="000000" w:themeColor="text1"/>
          <w:sz w:val="28"/>
          <w:szCs w:val="28"/>
          <w:shd w:val="clear" w:color="auto" w:fill="FFFFFF"/>
          <w:rtl/>
        </w:rPr>
        <w:t>بعد إصداره كتاب</w:t>
      </w:r>
      <w:r w:rsidR="00AF52DC" w:rsidRPr="002A18B1">
        <w:rPr>
          <w:rFonts w:ascii="Arial" w:hAnsi="Arial" w:cs="Simplified Arabic"/>
          <w:color w:val="000000" w:themeColor="text1"/>
          <w:sz w:val="28"/>
          <w:szCs w:val="28"/>
          <w:shd w:val="clear" w:color="auto" w:fill="FFFFFF"/>
        </w:rPr>
        <w:t> </w:t>
      </w:r>
      <w:hyperlink r:id="rId22" w:tooltip="الورثة" w:history="1">
        <w:r w:rsidR="00AF52DC" w:rsidRPr="002A18B1">
          <w:rPr>
            <w:rStyle w:val="Lienhypertexte"/>
            <w:rFonts w:ascii="Arial" w:hAnsi="Arial" w:cs="Simplified Arabic"/>
            <w:color w:val="000000" w:themeColor="text1"/>
            <w:sz w:val="28"/>
            <w:szCs w:val="28"/>
            <w:u w:val="none"/>
            <w:shd w:val="clear" w:color="auto" w:fill="FFFFFF"/>
            <w:rtl/>
          </w:rPr>
          <w:t>الورثة</w:t>
        </w:r>
      </w:hyperlink>
      <w:r w:rsidR="00AF52DC" w:rsidRPr="002A18B1">
        <w:rPr>
          <w:rFonts w:ascii="Arial" w:hAnsi="Arial" w:cs="Simplified Arabic"/>
          <w:color w:val="000000" w:themeColor="text1"/>
          <w:sz w:val="28"/>
          <w:szCs w:val="28"/>
          <w:shd w:val="clear" w:color="auto" w:fill="FFFFFF"/>
        </w:rPr>
        <w:t> </w:t>
      </w:r>
      <w:r w:rsidR="00AF52DC" w:rsidRPr="002A18B1">
        <w:rPr>
          <w:rFonts w:ascii="Arial" w:hAnsi="Arial" w:cs="Simplified Arabic"/>
          <w:color w:val="000000" w:themeColor="text1"/>
          <w:sz w:val="28"/>
          <w:szCs w:val="28"/>
          <w:shd w:val="clear" w:color="auto" w:fill="FFFFFF"/>
          <w:rtl/>
        </w:rPr>
        <w:t>عام</w:t>
      </w:r>
      <w:r w:rsidR="00AF52DC" w:rsidRPr="002A18B1">
        <w:rPr>
          <w:rFonts w:ascii="Arial" w:hAnsi="Arial" w:cs="Simplified Arabic"/>
          <w:color w:val="000000" w:themeColor="text1"/>
          <w:sz w:val="28"/>
          <w:szCs w:val="28"/>
          <w:shd w:val="clear" w:color="auto" w:fill="FFFFFF"/>
        </w:rPr>
        <w:t> </w:t>
      </w:r>
      <w:hyperlink r:id="rId23" w:tooltip="1964" w:history="1">
        <w:r w:rsidR="00AF52DC" w:rsidRPr="002A18B1">
          <w:rPr>
            <w:rStyle w:val="Lienhypertexte"/>
            <w:rFonts w:ascii="Arial" w:hAnsi="Arial" w:cs="Simplified Arabic"/>
            <w:color w:val="000000" w:themeColor="text1"/>
            <w:sz w:val="28"/>
            <w:szCs w:val="28"/>
            <w:u w:val="none"/>
            <w:shd w:val="clear" w:color="auto" w:fill="FFFFFF"/>
          </w:rPr>
          <w:t>1964</w:t>
        </w:r>
      </w:hyperlink>
      <w:r w:rsidR="00AF52DC" w:rsidRPr="002A18B1">
        <w:rPr>
          <w:rFonts w:ascii="Arial" w:hAnsi="Arial" w:cs="Simplified Arabic"/>
          <w:color w:val="000000" w:themeColor="text1"/>
          <w:sz w:val="28"/>
          <w:szCs w:val="28"/>
          <w:shd w:val="clear" w:color="auto" w:fill="FFFFFF"/>
        </w:rPr>
        <w:t> (</w:t>
      </w:r>
      <w:r w:rsidR="00AF52DC" w:rsidRPr="002A18B1">
        <w:rPr>
          <w:rFonts w:ascii="Arial" w:hAnsi="Arial" w:cs="Simplified Arabic"/>
          <w:color w:val="000000" w:themeColor="text1"/>
          <w:sz w:val="28"/>
          <w:szCs w:val="28"/>
          <w:shd w:val="clear" w:color="auto" w:fill="FFFFFF"/>
          <w:rtl/>
        </w:rPr>
        <w:t>مع</w:t>
      </w:r>
      <w:r w:rsidR="00AF52DC" w:rsidRPr="002A18B1">
        <w:rPr>
          <w:rFonts w:ascii="Arial" w:hAnsi="Arial" w:cs="Simplified Arabic"/>
          <w:color w:val="000000" w:themeColor="text1"/>
          <w:sz w:val="28"/>
          <w:szCs w:val="28"/>
          <w:shd w:val="clear" w:color="auto" w:fill="FFFFFF"/>
        </w:rPr>
        <w:t> </w:t>
      </w:r>
      <w:hyperlink r:id="rId24" w:tooltip="جون-كلود پـاسرون (الصفحة غير موجودة)" w:history="1">
        <w:r w:rsidR="00AF52DC" w:rsidRPr="002A18B1">
          <w:rPr>
            <w:rStyle w:val="Lienhypertexte"/>
            <w:rFonts w:ascii="Arial" w:hAnsi="Arial" w:cs="Simplified Arabic"/>
            <w:color w:val="000000" w:themeColor="text1"/>
            <w:sz w:val="28"/>
            <w:szCs w:val="28"/>
            <w:u w:val="none"/>
            <w:shd w:val="clear" w:color="auto" w:fill="FFFFFF"/>
            <w:rtl/>
          </w:rPr>
          <w:t xml:space="preserve">جون-كلود </w:t>
        </w:r>
        <w:proofErr w:type="spellStart"/>
        <w:r w:rsidR="00AF52DC" w:rsidRPr="002A18B1">
          <w:rPr>
            <w:rStyle w:val="Lienhypertexte"/>
            <w:rFonts w:ascii="Arial" w:hAnsi="Arial" w:cs="Simplified Arabic"/>
            <w:color w:val="000000" w:themeColor="text1"/>
            <w:sz w:val="28"/>
            <w:szCs w:val="28"/>
            <w:u w:val="none"/>
            <w:shd w:val="clear" w:color="auto" w:fill="FFFFFF"/>
            <w:rtl/>
          </w:rPr>
          <w:t>پـاسرون</w:t>
        </w:r>
        <w:proofErr w:type="spellEnd"/>
      </w:hyperlink>
      <w:r w:rsidR="00AF52DC" w:rsidRPr="002A18B1">
        <w:rPr>
          <w:rFonts w:ascii="Arial" w:hAnsi="Arial" w:cs="Simplified Arabic"/>
          <w:color w:val="000000" w:themeColor="text1"/>
          <w:sz w:val="28"/>
          <w:szCs w:val="28"/>
          <w:shd w:val="clear" w:color="auto" w:fill="FFFFFF"/>
        </w:rPr>
        <w:t xml:space="preserve">) </w:t>
      </w:r>
      <w:r w:rsidR="00AF52DC" w:rsidRPr="002A18B1">
        <w:rPr>
          <w:rFonts w:ascii="Arial" w:hAnsi="Arial" w:cs="Simplified Arabic"/>
          <w:color w:val="000000" w:themeColor="text1"/>
          <w:sz w:val="28"/>
          <w:szCs w:val="28"/>
          <w:shd w:val="clear" w:color="auto" w:fill="FFFFFF"/>
          <w:rtl/>
        </w:rPr>
        <w:t>وكتاب</w:t>
      </w:r>
      <w:r w:rsidR="00AF52DC" w:rsidRPr="002A18B1">
        <w:rPr>
          <w:rFonts w:ascii="Arial" w:hAnsi="Arial" w:cs="Simplified Arabic"/>
          <w:color w:val="000000" w:themeColor="text1"/>
          <w:sz w:val="28"/>
          <w:szCs w:val="28"/>
          <w:shd w:val="clear" w:color="auto" w:fill="FFFFFF"/>
        </w:rPr>
        <w:t> </w:t>
      </w:r>
      <w:hyperlink r:id="rId25" w:tooltip="إعادة الإنتاج (الصفحة غير موجودة)" w:history="1">
        <w:r w:rsidR="00AF52DC" w:rsidRPr="002A18B1">
          <w:rPr>
            <w:rStyle w:val="Lienhypertexte"/>
            <w:rFonts w:ascii="Arial" w:hAnsi="Arial" w:cs="Simplified Arabic"/>
            <w:color w:val="000000" w:themeColor="text1"/>
            <w:sz w:val="28"/>
            <w:szCs w:val="28"/>
            <w:u w:val="none"/>
            <w:shd w:val="clear" w:color="auto" w:fill="FFFFFF"/>
            <w:rtl/>
          </w:rPr>
          <w:t>إعادة الإنتاج</w:t>
        </w:r>
      </w:hyperlink>
      <w:r w:rsidR="00AF52DC" w:rsidRPr="002A18B1">
        <w:rPr>
          <w:rFonts w:ascii="Arial" w:hAnsi="Arial" w:cs="Simplified Arabic"/>
          <w:color w:val="000000" w:themeColor="text1"/>
          <w:sz w:val="28"/>
          <w:szCs w:val="28"/>
          <w:shd w:val="clear" w:color="auto" w:fill="FFFFFF"/>
        </w:rPr>
        <w:t> </w:t>
      </w:r>
      <w:r w:rsidR="00AF52DC" w:rsidRPr="002A18B1">
        <w:rPr>
          <w:rFonts w:ascii="Arial" w:hAnsi="Arial" w:cs="Simplified Arabic"/>
          <w:color w:val="000000" w:themeColor="text1"/>
          <w:sz w:val="28"/>
          <w:szCs w:val="28"/>
          <w:shd w:val="clear" w:color="auto" w:fill="FFFFFF"/>
          <w:rtl/>
        </w:rPr>
        <w:t>عام</w:t>
      </w:r>
      <w:r w:rsidR="00AF52DC" w:rsidRPr="002A18B1">
        <w:rPr>
          <w:rFonts w:ascii="Arial" w:hAnsi="Arial" w:cs="Simplified Arabic"/>
          <w:color w:val="000000" w:themeColor="text1"/>
          <w:sz w:val="28"/>
          <w:szCs w:val="28"/>
          <w:shd w:val="clear" w:color="auto" w:fill="FFFFFF"/>
        </w:rPr>
        <w:t> </w:t>
      </w:r>
      <w:hyperlink r:id="rId26" w:tooltip="1970" w:history="1">
        <w:r w:rsidR="00AF52DC" w:rsidRPr="002A18B1">
          <w:rPr>
            <w:rStyle w:val="Lienhypertexte"/>
            <w:rFonts w:ascii="Arial" w:hAnsi="Arial" w:cs="Simplified Arabic"/>
            <w:color w:val="000000" w:themeColor="text1"/>
            <w:sz w:val="28"/>
            <w:szCs w:val="28"/>
            <w:u w:val="none"/>
            <w:shd w:val="clear" w:color="auto" w:fill="FFFFFF"/>
          </w:rPr>
          <w:t>1970</w:t>
        </w:r>
      </w:hyperlink>
      <w:r w:rsidR="00AF52DC" w:rsidRPr="002A18B1">
        <w:rPr>
          <w:rFonts w:ascii="Arial" w:hAnsi="Arial" w:cs="Simplified Arabic"/>
          <w:color w:val="000000" w:themeColor="text1"/>
          <w:sz w:val="28"/>
          <w:szCs w:val="28"/>
          <w:shd w:val="clear" w:color="auto" w:fill="FFFFFF"/>
        </w:rPr>
        <w:t> (</w:t>
      </w:r>
      <w:r w:rsidR="00AF52DC" w:rsidRPr="002A18B1">
        <w:rPr>
          <w:rFonts w:ascii="Arial" w:hAnsi="Arial" w:cs="Simplified Arabic"/>
          <w:color w:val="000000" w:themeColor="text1"/>
          <w:sz w:val="28"/>
          <w:szCs w:val="28"/>
          <w:shd w:val="clear" w:color="auto" w:fill="FFFFFF"/>
          <w:rtl/>
        </w:rPr>
        <w:t>مع المُؤلِّف نفسه)، وخصوصا بعد صدور كتابه</w:t>
      </w:r>
      <w:r w:rsidR="00AF52DC" w:rsidRPr="002A18B1">
        <w:rPr>
          <w:rFonts w:ascii="Arial" w:hAnsi="Arial" w:cs="Simplified Arabic"/>
          <w:color w:val="000000" w:themeColor="text1"/>
          <w:sz w:val="28"/>
          <w:szCs w:val="28"/>
          <w:shd w:val="clear" w:color="auto" w:fill="FFFFFF"/>
        </w:rPr>
        <w:t> </w:t>
      </w:r>
      <w:hyperlink r:id="rId27" w:tooltip="التمييز/التميز (الصفحة غير موجودة)" w:history="1">
        <w:r w:rsidR="00AF52DC" w:rsidRPr="002A18B1">
          <w:rPr>
            <w:rStyle w:val="Lienhypertexte"/>
            <w:rFonts w:ascii="Arial" w:hAnsi="Arial" w:cs="Simplified Arabic"/>
            <w:color w:val="000000" w:themeColor="text1"/>
            <w:sz w:val="28"/>
            <w:szCs w:val="28"/>
            <w:u w:val="none"/>
            <w:shd w:val="clear" w:color="auto" w:fill="FFFFFF"/>
            <w:rtl/>
          </w:rPr>
          <w:t>التمييز/التميز</w:t>
        </w:r>
      </w:hyperlink>
      <w:r w:rsidR="00AF52DC" w:rsidRPr="002A18B1">
        <w:rPr>
          <w:rFonts w:ascii="Arial" w:hAnsi="Arial" w:cs="Simplified Arabic"/>
          <w:color w:val="000000" w:themeColor="text1"/>
          <w:sz w:val="28"/>
          <w:szCs w:val="28"/>
          <w:shd w:val="clear" w:color="auto" w:fill="FFFFFF"/>
        </w:rPr>
        <w:t> </w:t>
      </w:r>
      <w:r w:rsidR="00AF52DC" w:rsidRPr="002A18B1">
        <w:rPr>
          <w:rFonts w:ascii="Arial" w:hAnsi="Arial" w:cs="Simplified Arabic"/>
          <w:color w:val="000000" w:themeColor="text1"/>
          <w:sz w:val="28"/>
          <w:szCs w:val="28"/>
          <w:shd w:val="clear" w:color="auto" w:fill="FFFFFF"/>
          <w:rtl/>
        </w:rPr>
        <w:t>عام</w:t>
      </w:r>
      <w:r w:rsidR="00AF52DC" w:rsidRPr="002A18B1">
        <w:rPr>
          <w:rFonts w:ascii="Arial" w:hAnsi="Arial" w:cs="Simplified Arabic"/>
          <w:color w:val="000000" w:themeColor="text1"/>
          <w:sz w:val="28"/>
          <w:szCs w:val="28"/>
          <w:shd w:val="clear" w:color="auto" w:fill="FFFFFF"/>
        </w:rPr>
        <w:t> </w:t>
      </w:r>
      <w:hyperlink r:id="rId28" w:tooltip="1979" w:history="1">
        <w:r w:rsidR="00AF52DC" w:rsidRPr="002A18B1">
          <w:rPr>
            <w:rStyle w:val="Lienhypertexte"/>
            <w:rFonts w:ascii="Arial" w:hAnsi="Arial" w:cs="Simplified Arabic"/>
            <w:color w:val="000000" w:themeColor="text1"/>
            <w:sz w:val="28"/>
            <w:szCs w:val="28"/>
            <w:u w:val="none"/>
            <w:shd w:val="clear" w:color="auto" w:fill="FFFFFF"/>
          </w:rPr>
          <w:t>1979</w:t>
        </w:r>
      </w:hyperlink>
      <w:r w:rsidR="00AF52DC" w:rsidRPr="002A18B1">
        <w:rPr>
          <w:rFonts w:ascii="Arial" w:hAnsi="Arial" w:cs="Simplified Arabic"/>
          <w:color w:val="000000" w:themeColor="text1"/>
          <w:sz w:val="28"/>
          <w:szCs w:val="28"/>
          <w:shd w:val="clear" w:color="auto" w:fill="FFFFFF"/>
        </w:rPr>
        <w:t xml:space="preserve">. </w:t>
      </w:r>
      <w:r w:rsidR="00AF52DC" w:rsidRPr="002A18B1">
        <w:rPr>
          <w:rFonts w:ascii="Arial" w:hAnsi="Arial" w:cs="Simplified Arabic"/>
          <w:color w:val="000000" w:themeColor="text1"/>
          <w:sz w:val="28"/>
          <w:szCs w:val="28"/>
          <w:shd w:val="clear" w:color="auto" w:fill="FFFFFF"/>
          <w:rtl/>
        </w:rPr>
        <w:t xml:space="preserve">وازدادت </w:t>
      </w:r>
      <w:proofErr w:type="gramStart"/>
      <w:r w:rsidR="00AF52DC" w:rsidRPr="002A18B1">
        <w:rPr>
          <w:rFonts w:ascii="Arial" w:hAnsi="Arial" w:cs="Simplified Arabic"/>
          <w:color w:val="000000" w:themeColor="text1"/>
          <w:sz w:val="28"/>
          <w:szCs w:val="28"/>
          <w:shd w:val="clear" w:color="auto" w:fill="FFFFFF"/>
          <w:rtl/>
        </w:rPr>
        <w:t>شهرته</w:t>
      </w:r>
      <w:proofErr w:type="gramEnd"/>
      <w:r w:rsidR="00AF52DC" w:rsidRPr="002A18B1">
        <w:rPr>
          <w:rFonts w:ascii="Arial" w:hAnsi="Arial" w:cs="Simplified Arabic"/>
          <w:color w:val="000000" w:themeColor="text1"/>
          <w:sz w:val="28"/>
          <w:szCs w:val="28"/>
          <w:shd w:val="clear" w:color="auto" w:fill="FFFFFF"/>
          <w:rtl/>
        </w:rPr>
        <w:t xml:space="preserve"> في آخر حياته بخروجه في مظاهرات ووقوفه مع فئات المُحتجِّين والمُضربين. اهتم بتناول أنماط</w:t>
      </w:r>
      <w:r w:rsidR="00AF52DC" w:rsidRPr="002A18B1">
        <w:rPr>
          <w:rFonts w:ascii="Arial" w:hAnsi="Arial" w:cs="Simplified Arabic"/>
          <w:color w:val="000000" w:themeColor="text1"/>
          <w:sz w:val="28"/>
          <w:szCs w:val="28"/>
          <w:shd w:val="clear" w:color="auto" w:fill="FFFFFF"/>
        </w:rPr>
        <w:t> </w:t>
      </w:r>
      <w:hyperlink r:id="rId29" w:tooltip="السيطرة الاجتماعية (الصفحة غير موجودة)" w:history="1">
        <w:r w:rsidR="00AF52DC" w:rsidRPr="002A18B1">
          <w:rPr>
            <w:rStyle w:val="Lienhypertexte"/>
            <w:rFonts w:ascii="Arial" w:hAnsi="Arial" w:cs="Simplified Arabic"/>
            <w:color w:val="000000" w:themeColor="text1"/>
            <w:sz w:val="28"/>
            <w:szCs w:val="28"/>
            <w:u w:val="none"/>
            <w:shd w:val="clear" w:color="auto" w:fill="FFFFFF"/>
            <w:rtl/>
          </w:rPr>
          <w:t>السيطرة الاجتماعية</w:t>
        </w:r>
      </w:hyperlink>
      <w:r w:rsidR="00AF52DC" w:rsidRPr="002A18B1">
        <w:rPr>
          <w:rFonts w:ascii="Arial" w:hAnsi="Arial" w:cs="Simplified Arabic"/>
          <w:color w:val="000000" w:themeColor="text1"/>
          <w:sz w:val="28"/>
          <w:szCs w:val="28"/>
          <w:shd w:val="clear" w:color="auto" w:fill="FFFFFF"/>
        </w:rPr>
        <w:t> </w:t>
      </w:r>
      <w:r w:rsidR="00AF52DC" w:rsidRPr="002A18B1">
        <w:rPr>
          <w:rFonts w:ascii="Arial" w:hAnsi="Arial" w:cs="Simplified Arabic"/>
          <w:color w:val="000000" w:themeColor="text1"/>
          <w:sz w:val="28"/>
          <w:szCs w:val="28"/>
          <w:shd w:val="clear" w:color="auto" w:fill="FFFFFF"/>
          <w:rtl/>
        </w:rPr>
        <w:t>بواسطة</w:t>
      </w:r>
      <w:r w:rsidR="00AF52DC" w:rsidRPr="002A18B1">
        <w:rPr>
          <w:rFonts w:ascii="Arial" w:hAnsi="Arial" w:cs="Simplified Arabic"/>
          <w:color w:val="000000" w:themeColor="text1"/>
          <w:sz w:val="28"/>
          <w:szCs w:val="28"/>
          <w:shd w:val="clear" w:color="auto" w:fill="FFFFFF"/>
        </w:rPr>
        <w:t> </w:t>
      </w:r>
      <w:hyperlink r:id="rId30" w:tooltip="تحليل مادي (الصفحة غير موجودة)" w:history="1">
        <w:r w:rsidR="00AF52DC" w:rsidRPr="002A18B1">
          <w:rPr>
            <w:rStyle w:val="Lienhypertexte"/>
            <w:rFonts w:ascii="Arial" w:hAnsi="Arial" w:cs="Simplified Arabic"/>
            <w:color w:val="000000" w:themeColor="text1"/>
            <w:sz w:val="28"/>
            <w:szCs w:val="28"/>
            <w:u w:val="none"/>
            <w:shd w:val="clear" w:color="auto" w:fill="FFFFFF"/>
            <w:rtl/>
          </w:rPr>
          <w:t>تحليل مادي</w:t>
        </w:r>
      </w:hyperlink>
      <w:r w:rsidR="00AF52DC" w:rsidRPr="002A18B1">
        <w:rPr>
          <w:rFonts w:ascii="Arial" w:hAnsi="Arial" w:cs="Simplified Arabic"/>
          <w:color w:val="000000" w:themeColor="text1"/>
          <w:sz w:val="28"/>
          <w:szCs w:val="28"/>
          <w:shd w:val="clear" w:color="auto" w:fill="FFFFFF"/>
        </w:rPr>
        <w:t> </w:t>
      </w:r>
      <w:r w:rsidR="00AF52DC" w:rsidRPr="002A18B1">
        <w:rPr>
          <w:rFonts w:ascii="Arial" w:hAnsi="Arial" w:cs="Simplified Arabic"/>
          <w:color w:val="000000" w:themeColor="text1"/>
          <w:sz w:val="28"/>
          <w:szCs w:val="28"/>
          <w:shd w:val="clear" w:color="auto" w:fill="FFFFFF"/>
          <w:rtl/>
        </w:rPr>
        <w:t>للإنتاجات</w:t>
      </w:r>
      <w:r w:rsidR="00AF52DC" w:rsidRPr="002A18B1">
        <w:rPr>
          <w:rFonts w:ascii="Arial" w:hAnsi="Arial" w:cs="Simplified Arabic"/>
          <w:color w:val="000000" w:themeColor="text1"/>
          <w:sz w:val="28"/>
          <w:szCs w:val="28"/>
          <w:shd w:val="clear" w:color="auto" w:fill="FFFFFF"/>
        </w:rPr>
        <w:t> </w:t>
      </w:r>
      <w:hyperlink r:id="rId31" w:tooltip="الثقافية" w:history="1">
        <w:r w:rsidR="00AF52DC" w:rsidRPr="002A18B1">
          <w:rPr>
            <w:rStyle w:val="Lienhypertexte"/>
            <w:rFonts w:ascii="Arial" w:hAnsi="Arial" w:cs="Simplified Arabic"/>
            <w:color w:val="000000" w:themeColor="text1"/>
            <w:sz w:val="28"/>
            <w:szCs w:val="28"/>
            <w:u w:val="none"/>
            <w:shd w:val="clear" w:color="auto" w:fill="FFFFFF"/>
            <w:rtl/>
          </w:rPr>
          <w:t>الثقافية</w:t>
        </w:r>
      </w:hyperlink>
      <w:r w:rsidR="00AF52DC" w:rsidRPr="002A18B1">
        <w:rPr>
          <w:rFonts w:ascii="Arial" w:hAnsi="Arial" w:cs="Simplified Arabic"/>
          <w:color w:val="000000" w:themeColor="text1"/>
          <w:sz w:val="28"/>
          <w:szCs w:val="28"/>
          <w:shd w:val="clear" w:color="auto" w:fill="FFFFFF"/>
        </w:rPr>
        <w:t> </w:t>
      </w:r>
      <w:r w:rsidR="00AF52DC" w:rsidRPr="002A18B1">
        <w:rPr>
          <w:rFonts w:ascii="Arial" w:hAnsi="Arial" w:cs="Simplified Arabic"/>
          <w:color w:val="000000" w:themeColor="text1"/>
          <w:sz w:val="28"/>
          <w:szCs w:val="28"/>
          <w:shd w:val="clear" w:color="auto" w:fill="FFFFFF"/>
          <w:rtl/>
        </w:rPr>
        <w:t>يَكفُل إبراز</w:t>
      </w:r>
      <w:r w:rsidR="00AF52DC" w:rsidRPr="002A18B1">
        <w:rPr>
          <w:rFonts w:ascii="Arial" w:hAnsi="Arial" w:cs="Simplified Arabic"/>
          <w:color w:val="000000" w:themeColor="text1"/>
          <w:sz w:val="28"/>
          <w:szCs w:val="28"/>
          <w:shd w:val="clear" w:color="auto" w:fill="FFFFFF"/>
        </w:rPr>
        <w:t> </w:t>
      </w:r>
      <w:hyperlink r:id="rId32" w:tooltip="آليات (الصفحة غير موجودة)" w:history="1">
        <w:r w:rsidR="00AF52DC" w:rsidRPr="002A18B1">
          <w:rPr>
            <w:rStyle w:val="Lienhypertexte"/>
            <w:rFonts w:ascii="Arial" w:hAnsi="Arial" w:cs="Simplified Arabic"/>
            <w:color w:val="000000" w:themeColor="text1"/>
            <w:sz w:val="28"/>
            <w:szCs w:val="28"/>
            <w:u w:val="none"/>
            <w:shd w:val="clear" w:color="auto" w:fill="FFFFFF"/>
            <w:rtl/>
          </w:rPr>
          <w:t>آليات</w:t>
        </w:r>
      </w:hyperlink>
      <w:r w:rsidR="00AF52DC" w:rsidRPr="002A18B1">
        <w:rPr>
          <w:rFonts w:ascii="Arial" w:hAnsi="Arial" w:cs="Simplified Arabic"/>
          <w:color w:val="000000" w:themeColor="text1"/>
          <w:sz w:val="28"/>
          <w:szCs w:val="28"/>
          <w:shd w:val="clear" w:color="auto" w:fill="FFFFFF"/>
        </w:rPr>
        <w:t> </w:t>
      </w:r>
      <w:hyperlink r:id="rId33" w:tooltip="إعادة الإنتاج (الصفحة غير موجودة)" w:history="1">
        <w:r w:rsidR="00AF52DC" w:rsidRPr="002A18B1">
          <w:rPr>
            <w:rStyle w:val="Lienhypertexte"/>
            <w:rFonts w:ascii="Arial" w:hAnsi="Arial" w:cs="Simplified Arabic"/>
            <w:color w:val="000000" w:themeColor="text1"/>
            <w:sz w:val="28"/>
            <w:szCs w:val="28"/>
            <w:u w:val="none"/>
            <w:shd w:val="clear" w:color="auto" w:fill="FFFFFF"/>
            <w:rtl/>
          </w:rPr>
          <w:t>إعادة الإنتاج</w:t>
        </w:r>
      </w:hyperlink>
      <w:r w:rsidR="00AF52DC" w:rsidRPr="002A18B1">
        <w:rPr>
          <w:rFonts w:ascii="Arial" w:hAnsi="Arial" w:cs="Simplified Arabic"/>
          <w:color w:val="000000" w:themeColor="text1"/>
          <w:sz w:val="28"/>
          <w:szCs w:val="28"/>
          <w:shd w:val="clear" w:color="auto" w:fill="FFFFFF"/>
        </w:rPr>
        <w:t> </w:t>
      </w:r>
      <w:r w:rsidR="00AF52DC" w:rsidRPr="002A18B1">
        <w:rPr>
          <w:rFonts w:ascii="Arial" w:hAnsi="Arial" w:cs="Simplified Arabic"/>
          <w:color w:val="000000" w:themeColor="text1"/>
          <w:sz w:val="28"/>
          <w:szCs w:val="28"/>
          <w:shd w:val="clear" w:color="auto" w:fill="FFFFFF"/>
          <w:rtl/>
        </w:rPr>
        <w:t>المتعلقة</w:t>
      </w:r>
      <w:r w:rsidR="00AF52DC" w:rsidRPr="002A18B1">
        <w:rPr>
          <w:rFonts w:ascii="Arial" w:hAnsi="Arial" w:cs="Simplified Arabic"/>
          <w:color w:val="000000" w:themeColor="text1"/>
          <w:sz w:val="28"/>
          <w:szCs w:val="28"/>
          <w:shd w:val="clear" w:color="auto" w:fill="FFFFFF"/>
        </w:rPr>
        <w:t> </w:t>
      </w:r>
      <w:hyperlink r:id="rId34" w:tooltip="البنيات الاجتماعية (الصفحة غير موجودة)" w:history="1">
        <w:r w:rsidR="00AF52DC" w:rsidRPr="002A18B1">
          <w:rPr>
            <w:rStyle w:val="Lienhypertexte"/>
            <w:rFonts w:ascii="Arial" w:hAnsi="Arial" w:cs="Simplified Arabic"/>
            <w:color w:val="000000" w:themeColor="text1"/>
            <w:sz w:val="28"/>
            <w:szCs w:val="28"/>
            <w:u w:val="none"/>
            <w:shd w:val="clear" w:color="auto" w:fill="FFFFFF"/>
            <w:rtl/>
          </w:rPr>
          <w:t>بالبنيات الاجتماعية</w:t>
        </w:r>
      </w:hyperlink>
      <w:r w:rsidR="00AF52DC" w:rsidRPr="002A18B1">
        <w:rPr>
          <w:rFonts w:ascii="Arial" w:hAnsi="Arial" w:cs="Simplified Arabic"/>
          <w:color w:val="000000" w:themeColor="text1"/>
          <w:sz w:val="28"/>
          <w:szCs w:val="28"/>
          <w:shd w:val="clear" w:color="auto" w:fill="FFFFFF"/>
          <w:rtl/>
        </w:rPr>
        <w:t>، وذلك بواسطة</w:t>
      </w:r>
      <w:r w:rsidR="00AF52DC" w:rsidRPr="002A18B1">
        <w:rPr>
          <w:rFonts w:ascii="Arial" w:hAnsi="Arial" w:cs="Simplified Arabic"/>
          <w:color w:val="000000" w:themeColor="text1"/>
          <w:sz w:val="28"/>
          <w:szCs w:val="28"/>
          <w:shd w:val="clear" w:color="auto" w:fill="FFFFFF"/>
        </w:rPr>
        <w:t> </w:t>
      </w:r>
      <w:hyperlink r:id="rId35" w:tooltip="علم اجتماعي" w:history="1">
        <w:r w:rsidR="00AF52DC" w:rsidRPr="002A18B1">
          <w:rPr>
            <w:rStyle w:val="Lienhypertexte"/>
            <w:rFonts w:ascii="Arial" w:hAnsi="Arial" w:cs="Simplified Arabic"/>
            <w:color w:val="000000" w:themeColor="text1"/>
            <w:sz w:val="28"/>
            <w:szCs w:val="28"/>
            <w:u w:val="none"/>
            <w:shd w:val="clear" w:color="auto" w:fill="FFFFFF"/>
            <w:rtl/>
          </w:rPr>
          <w:t>علم اجتماعي</w:t>
        </w:r>
      </w:hyperlink>
      <w:r w:rsidR="00AF52DC" w:rsidRPr="002A18B1">
        <w:rPr>
          <w:rFonts w:ascii="Arial" w:hAnsi="Arial" w:cs="Simplified Arabic"/>
          <w:color w:val="000000" w:themeColor="text1"/>
          <w:sz w:val="28"/>
          <w:szCs w:val="28"/>
          <w:shd w:val="clear" w:color="auto" w:fill="FFFFFF"/>
        </w:rPr>
        <w:t> </w:t>
      </w:r>
      <w:r w:rsidR="00AF52DC" w:rsidRPr="002A18B1">
        <w:rPr>
          <w:rFonts w:ascii="Arial" w:hAnsi="Arial" w:cs="Simplified Arabic"/>
          <w:color w:val="000000" w:themeColor="text1"/>
          <w:sz w:val="28"/>
          <w:szCs w:val="28"/>
          <w:shd w:val="clear" w:color="auto" w:fill="FFFFFF"/>
          <w:rtl/>
        </w:rPr>
        <w:t>كلي يستنفر كل</w:t>
      </w:r>
      <w:r w:rsidR="00AF52DC" w:rsidRPr="002A18B1">
        <w:rPr>
          <w:rFonts w:ascii="Arial" w:hAnsi="Arial" w:cs="Simplified Arabic"/>
          <w:color w:val="000000" w:themeColor="text1"/>
          <w:sz w:val="28"/>
          <w:szCs w:val="28"/>
          <w:shd w:val="clear" w:color="auto" w:fill="FFFFFF"/>
        </w:rPr>
        <w:t> </w:t>
      </w:r>
      <w:hyperlink r:id="rId36" w:tooltip="العتاد" w:history="1">
        <w:r w:rsidR="00AF52DC" w:rsidRPr="002A18B1">
          <w:rPr>
            <w:rStyle w:val="Lienhypertexte"/>
            <w:rFonts w:ascii="Arial" w:hAnsi="Arial" w:cs="Simplified Arabic"/>
            <w:color w:val="000000" w:themeColor="text1"/>
            <w:sz w:val="28"/>
            <w:szCs w:val="28"/>
            <w:u w:val="none"/>
            <w:shd w:val="clear" w:color="auto" w:fill="FFFFFF"/>
            <w:rtl/>
          </w:rPr>
          <w:t>العتاد</w:t>
        </w:r>
      </w:hyperlink>
      <w:r w:rsidR="00AF52DC" w:rsidRPr="002A18B1">
        <w:rPr>
          <w:rFonts w:ascii="Arial" w:hAnsi="Arial" w:cs="Simplified Arabic"/>
          <w:color w:val="000000" w:themeColor="text1"/>
          <w:sz w:val="28"/>
          <w:szCs w:val="28"/>
          <w:shd w:val="clear" w:color="auto" w:fill="FFFFFF"/>
        </w:rPr>
        <w:t> </w:t>
      </w:r>
      <w:hyperlink r:id="rId37" w:tooltip="المنهجي (الصفحة غير موجودة)" w:history="1">
        <w:r w:rsidR="00AF52DC" w:rsidRPr="002A18B1">
          <w:rPr>
            <w:rStyle w:val="Lienhypertexte"/>
            <w:rFonts w:ascii="Arial" w:hAnsi="Arial" w:cs="Simplified Arabic"/>
            <w:color w:val="000000" w:themeColor="text1"/>
            <w:sz w:val="28"/>
            <w:szCs w:val="28"/>
            <w:u w:val="none"/>
            <w:shd w:val="clear" w:color="auto" w:fill="FFFFFF"/>
            <w:rtl/>
          </w:rPr>
          <w:t>المنهجي</w:t>
        </w:r>
      </w:hyperlink>
      <w:r w:rsidR="00AF52DC" w:rsidRPr="002A18B1">
        <w:rPr>
          <w:rFonts w:ascii="Arial" w:hAnsi="Arial" w:cs="Simplified Arabic"/>
          <w:color w:val="000000" w:themeColor="text1"/>
          <w:sz w:val="28"/>
          <w:szCs w:val="28"/>
          <w:shd w:val="clear" w:color="auto" w:fill="FFFFFF"/>
        </w:rPr>
        <w:t> </w:t>
      </w:r>
      <w:r w:rsidR="00AF52DC" w:rsidRPr="002A18B1">
        <w:rPr>
          <w:rFonts w:ascii="Arial" w:hAnsi="Arial" w:cs="Simplified Arabic"/>
          <w:color w:val="000000" w:themeColor="text1"/>
          <w:sz w:val="28"/>
          <w:szCs w:val="28"/>
          <w:shd w:val="clear" w:color="auto" w:fill="FFFFFF"/>
          <w:rtl/>
        </w:rPr>
        <w:t>المتراكم في مختلف</w:t>
      </w:r>
      <w:r w:rsidR="00AF52DC" w:rsidRPr="002A18B1">
        <w:rPr>
          <w:rFonts w:ascii="Arial" w:hAnsi="Arial" w:cs="Simplified Arabic"/>
          <w:color w:val="000000" w:themeColor="text1"/>
          <w:sz w:val="28"/>
          <w:szCs w:val="28"/>
          <w:shd w:val="clear" w:color="auto" w:fill="FFFFFF"/>
        </w:rPr>
        <w:t> </w:t>
      </w:r>
      <w:hyperlink r:id="rId38" w:tooltip="مجالات" w:history="1">
        <w:r w:rsidR="00AF52DC" w:rsidRPr="002A18B1">
          <w:rPr>
            <w:rStyle w:val="Lienhypertexte"/>
            <w:rFonts w:ascii="Arial" w:hAnsi="Arial" w:cs="Simplified Arabic"/>
            <w:color w:val="000000" w:themeColor="text1"/>
            <w:sz w:val="28"/>
            <w:szCs w:val="28"/>
            <w:u w:val="none"/>
            <w:shd w:val="clear" w:color="auto" w:fill="FFFFFF"/>
            <w:rtl/>
          </w:rPr>
          <w:t>مجالات</w:t>
        </w:r>
      </w:hyperlink>
      <w:r w:rsidR="00AF52DC" w:rsidRPr="002A18B1">
        <w:rPr>
          <w:rFonts w:ascii="Arial" w:hAnsi="Arial" w:cs="Simplified Arabic"/>
          <w:color w:val="000000" w:themeColor="text1"/>
          <w:sz w:val="28"/>
          <w:szCs w:val="28"/>
          <w:shd w:val="clear" w:color="auto" w:fill="FFFFFF"/>
        </w:rPr>
        <w:t> </w:t>
      </w:r>
      <w:hyperlink r:id="rId39" w:tooltip="المعرفة" w:history="1">
        <w:r w:rsidR="00AF52DC" w:rsidRPr="002A18B1">
          <w:rPr>
            <w:rStyle w:val="Lienhypertexte"/>
            <w:rFonts w:ascii="Arial" w:hAnsi="Arial" w:cs="Simplified Arabic"/>
            <w:color w:val="000000" w:themeColor="text1"/>
            <w:sz w:val="28"/>
            <w:szCs w:val="28"/>
            <w:u w:val="none"/>
            <w:shd w:val="clear" w:color="auto" w:fill="FFFFFF"/>
            <w:rtl/>
          </w:rPr>
          <w:t>المعرفة</w:t>
        </w:r>
      </w:hyperlink>
      <w:r w:rsidR="00AF52DC" w:rsidRPr="002A18B1">
        <w:rPr>
          <w:rFonts w:ascii="Arial" w:hAnsi="Arial" w:cs="Simplified Arabic"/>
          <w:color w:val="000000" w:themeColor="text1"/>
          <w:sz w:val="28"/>
          <w:szCs w:val="28"/>
          <w:shd w:val="clear" w:color="auto" w:fill="FFFFFF"/>
        </w:rPr>
        <w:t> </w:t>
      </w:r>
      <w:r w:rsidR="00AF52DC" w:rsidRPr="002A18B1">
        <w:rPr>
          <w:rFonts w:ascii="Arial" w:hAnsi="Arial" w:cs="Simplified Arabic"/>
          <w:color w:val="000000" w:themeColor="text1"/>
          <w:sz w:val="28"/>
          <w:szCs w:val="28"/>
          <w:shd w:val="clear" w:color="auto" w:fill="FFFFFF"/>
          <w:rtl/>
        </w:rPr>
        <w:t>عبر</w:t>
      </w:r>
      <w:r w:rsidR="00AF52DC" w:rsidRPr="002A18B1">
        <w:rPr>
          <w:rFonts w:ascii="Arial" w:hAnsi="Arial" w:cs="Simplified Arabic"/>
          <w:color w:val="000000" w:themeColor="text1"/>
          <w:sz w:val="28"/>
          <w:szCs w:val="28"/>
          <w:shd w:val="clear" w:color="auto" w:fill="FFFFFF"/>
        </w:rPr>
        <w:t> </w:t>
      </w:r>
      <w:hyperlink r:id="rId40" w:tooltip="التخصصات" w:history="1">
        <w:r w:rsidR="00AF52DC" w:rsidRPr="002A18B1">
          <w:rPr>
            <w:rStyle w:val="Lienhypertexte"/>
            <w:rFonts w:ascii="Arial" w:hAnsi="Arial" w:cs="Simplified Arabic"/>
            <w:color w:val="000000" w:themeColor="text1"/>
            <w:sz w:val="28"/>
            <w:szCs w:val="28"/>
            <w:u w:val="none"/>
            <w:shd w:val="clear" w:color="auto" w:fill="FFFFFF"/>
            <w:rtl/>
          </w:rPr>
          <w:t>التخصصات</w:t>
        </w:r>
      </w:hyperlink>
      <w:r w:rsidR="00AF52DC" w:rsidRPr="002A18B1">
        <w:rPr>
          <w:rFonts w:ascii="Arial" w:hAnsi="Arial" w:cs="Simplified Arabic"/>
          <w:color w:val="000000" w:themeColor="text1"/>
          <w:sz w:val="28"/>
          <w:szCs w:val="28"/>
          <w:shd w:val="clear" w:color="auto" w:fill="FFFFFF"/>
        </w:rPr>
        <w:t> </w:t>
      </w:r>
      <w:r w:rsidR="00AF52DC" w:rsidRPr="002A18B1">
        <w:rPr>
          <w:rFonts w:ascii="Arial" w:hAnsi="Arial" w:cs="Simplified Arabic"/>
          <w:color w:val="000000" w:themeColor="text1"/>
          <w:sz w:val="28"/>
          <w:szCs w:val="28"/>
          <w:shd w:val="clear" w:color="auto" w:fill="FFFFFF"/>
          <w:rtl/>
        </w:rPr>
        <w:t>المتعددة للكشف عن</w:t>
      </w:r>
      <w:r w:rsidR="00AF52DC" w:rsidRPr="002A18B1">
        <w:rPr>
          <w:rFonts w:ascii="Arial" w:hAnsi="Arial" w:cs="Simplified Arabic"/>
          <w:color w:val="000000" w:themeColor="text1"/>
          <w:sz w:val="28"/>
          <w:szCs w:val="28"/>
          <w:shd w:val="clear" w:color="auto" w:fill="FFFFFF"/>
        </w:rPr>
        <w:t> </w:t>
      </w:r>
      <w:hyperlink r:id="rId41" w:tooltip="البنيات (الصفحة غير موجودة)" w:history="1">
        <w:r w:rsidR="00AF52DC" w:rsidRPr="002A18B1">
          <w:rPr>
            <w:rStyle w:val="Lienhypertexte"/>
            <w:rFonts w:ascii="Arial" w:hAnsi="Arial" w:cs="Simplified Arabic"/>
            <w:color w:val="000000" w:themeColor="text1"/>
            <w:sz w:val="28"/>
            <w:szCs w:val="28"/>
            <w:u w:val="none"/>
            <w:shd w:val="clear" w:color="auto" w:fill="FFFFFF"/>
            <w:rtl/>
          </w:rPr>
          <w:t>البنيات</w:t>
        </w:r>
      </w:hyperlink>
      <w:r w:rsidR="00AF52DC" w:rsidRPr="002A18B1">
        <w:rPr>
          <w:rFonts w:ascii="Arial" w:hAnsi="Arial" w:cs="Simplified Arabic"/>
          <w:color w:val="000000" w:themeColor="text1"/>
          <w:sz w:val="28"/>
          <w:szCs w:val="28"/>
          <w:shd w:val="clear" w:color="auto" w:fill="FFFFFF"/>
        </w:rPr>
        <w:t> </w:t>
      </w:r>
      <w:r w:rsidR="00AF52DC" w:rsidRPr="002A18B1">
        <w:rPr>
          <w:rFonts w:ascii="Arial" w:hAnsi="Arial" w:cs="Simplified Arabic"/>
          <w:color w:val="000000" w:themeColor="text1"/>
          <w:sz w:val="28"/>
          <w:szCs w:val="28"/>
          <w:shd w:val="clear" w:color="auto" w:fill="FFFFFF"/>
          <w:rtl/>
        </w:rPr>
        <w:t>الخفية التي تُحدِّد أنماط</w:t>
      </w:r>
      <w:r w:rsidR="00AF52DC" w:rsidRPr="002A18B1">
        <w:rPr>
          <w:rFonts w:ascii="Arial" w:hAnsi="Arial" w:cs="Simplified Arabic"/>
          <w:color w:val="000000" w:themeColor="text1"/>
          <w:sz w:val="28"/>
          <w:szCs w:val="28"/>
          <w:shd w:val="clear" w:color="auto" w:fill="FFFFFF"/>
        </w:rPr>
        <w:t> </w:t>
      </w:r>
      <w:hyperlink r:id="rId42" w:tooltip="الفاعلية" w:history="1">
        <w:r w:rsidR="00AF52DC" w:rsidRPr="002A18B1">
          <w:rPr>
            <w:rStyle w:val="Lienhypertexte"/>
            <w:rFonts w:ascii="Arial" w:hAnsi="Arial" w:cs="Simplified Arabic"/>
            <w:color w:val="000000" w:themeColor="text1"/>
            <w:sz w:val="28"/>
            <w:szCs w:val="28"/>
            <w:u w:val="none"/>
            <w:shd w:val="clear" w:color="auto" w:fill="FFFFFF"/>
            <w:rtl/>
          </w:rPr>
          <w:t>الفاعلية</w:t>
        </w:r>
      </w:hyperlink>
      <w:r w:rsidR="00AF52DC" w:rsidRPr="002A18B1">
        <w:rPr>
          <w:rFonts w:ascii="Arial" w:hAnsi="Arial" w:cs="Simplified Arabic"/>
          <w:color w:val="000000" w:themeColor="text1"/>
          <w:sz w:val="28"/>
          <w:szCs w:val="28"/>
          <w:shd w:val="clear" w:color="auto" w:fill="FFFFFF"/>
        </w:rPr>
        <w:t> </w:t>
      </w:r>
      <w:r w:rsidR="00AF52DC" w:rsidRPr="002A18B1">
        <w:rPr>
          <w:rFonts w:ascii="Arial" w:hAnsi="Arial" w:cs="Simplified Arabic"/>
          <w:color w:val="000000" w:themeColor="text1"/>
          <w:sz w:val="28"/>
          <w:szCs w:val="28"/>
          <w:shd w:val="clear" w:color="auto" w:fill="FFFFFF"/>
          <w:rtl/>
        </w:rPr>
        <w:t>على نحو ضروري، مِمّا جعل نُقّاده ينعتون اجتماعياته</w:t>
      </w:r>
      <w:r w:rsidR="00AF52DC" w:rsidRPr="002A18B1">
        <w:rPr>
          <w:rFonts w:ascii="Arial" w:hAnsi="Arial" w:cs="Simplified Arabic"/>
          <w:color w:val="000000" w:themeColor="text1"/>
          <w:sz w:val="28"/>
          <w:szCs w:val="28"/>
          <w:shd w:val="clear" w:color="auto" w:fill="FFFFFF"/>
        </w:rPr>
        <w:t> </w:t>
      </w:r>
      <w:hyperlink r:id="rId43" w:tooltip="الحتمانية (الصفحة غير موجودة)" w:history="1">
        <w:proofErr w:type="spellStart"/>
        <w:r w:rsidR="00AF52DC" w:rsidRPr="002A18B1">
          <w:rPr>
            <w:rStyle w:val="Lienhypertexte"/>
            <w:rFonts w:ascii="Arial" w:hAnsi="Arial" w:cs="Simplified Arabic"/>
            <w:color w:val="000000" w:themeColor="text1"/>
            <w:sz w:val="28"/>
            <w:szCs w:val="28"/>
            <w:u w:val="none"/>
            <w:shd w:val="clear" w:color="auto" w:fill="FFFFFF"/>
            <w:rtl/>
          </w:rPr>
          <w:t>بالحتمانية</w:t>
        </w:r>
        <w:proofErr w:type="spellEnd"/>
      </w:hyperlink>
      <w:r w:rsidR="00AF52DC" w:rsidRPr="002A18B1">
        <w:rPr>
          <w:rFonts w:ascii="Arial" w:hAnsi="Arial" w:cs="Simplified Arabic"/>
          <w:color w:val="000000" w:themeColor="text1"/>
          <w:sz w:val="28"/>
          <w:szCs w:val="28"/>
          <w:shd w:val="clear" w:color="auto" w:fill="FFFFFF"/>
          <w:rtl/>
        </w:rPr>
        <w:t>، على الرغم من أنه ظل، عبر كتاباته وتدخلاته، يدفع عن تحليلاته مثل ذلك النعت</w:t>
      </w:r>
      <w:r w:rsidR="00AF52DC" w:rsidRPr="002A18B1">
        <w:rPr>
          <w:rFonts w:ascii="Arial" w:hAnsi="Arial" w:cs="Simplified Arabic"/>
          <w:color w:val="000000" w:themeColor="text1"/>
          <w:sz w:val="28"/>
          <w:szCs w:val="28"/>
          <w:shd w:val="clear" w:color="auto" w:fill="FFFFFF"/>
        </w:rPr>
        <w:t>.</w:t>
      </w:r>
    </w:p>
    <w:p w:rsidR="008862C1" w:rsidRPr="002A18B1" w:rsidRDefault="008862C1" w:rsidP="002A18B1">
      <w:pPr>
        <w:bidi/>
        <w:rPr>
          <w:rFonts w:ascii="Arial" w:eastAsia="Times New Roman" w:hAnsi="Arial" w:cs="Simplified Arabic"/>
          <w:color w:val="000000" w:themeColor="text1"/>
          <w:sz w:val="28"/>
          <w:szCs w:val="28"/>
          <w:lang w:eastAsia="fr-FR"/>
        </w:rPr>
      </w:pPr>
      <w:r w:rsidRPr="002A18B1">
        <w:rPr>
          <w:rFonts w:ascii="Arial" w:eastAsia="Times New Roman" w:hAnsi="Arial" w:cs="Simplified Arabic"/>
          <w:color w:val="000000" w:themeColor="text1"/>
          <w:sz w:val="28"/>
          <w:szCs w:val="28"/>
          <w:rtl/>
          <w:lang w:eastAsia="fr-FR"/>
        </w:rPr>
        <w:t xml:space="preserve">أنتج بيير </w:t>
      </w:r>
      <w:proofErr w:type="spellStart"/>
      <w:r w:rsidRPr="002A18B1">
        <w:rPr>
          <w:rFonts w:ascii="Arial" w:eastAsia="Times New Roman" w:hAnsi="Arial" w:cs="Simplified Arabic"/>
          <w:color w:val="000000" w:themeColor="text1"/>
          <w:sz w:val="28"/>
          <w:szCs w:val="28"/>
          <w:rtl/>
          <w:lang w:eastAsia="fr-FR"/>
        </w:rPr>
        <w:t>بورديو</w:t>
      </w:r>
      <w:proofErr w:type="spellEnd"/>
      <w:r w:rsidRPr="002A18B1">
        <w:rPr>
          <w:rFonts w:ascii="Arial" w:eastAsia="Times New Roman" w:hAnsi="Arial" w:cs="Simplified Arabic"/>
          <w:color w:val="000000" w:themeColor="text1"/>
          <w:sz w:val="28"/>
          <w:szCs w:val="28"/>
          <w:rtl/>
          <w:lang w:eastAsia="fr-FR"/>
        </w:rPr>
        <w:t xml:space="preserve"> أكثر من 30 كتابًا ومئات من المقالات والدراسات التي ترجمت إلى أبرز الألسن في</w:t>
      </w:r>
      <w:r w:rsidRPr="002A18B1">
        <w:rPr>
          <w:rFonts w:ascii="Arial" w:eastAsia="Times New Roman" w:hAnsi="Arial" w:cs="Simplified Arabic"/>
          <w:color w:val="000000" w:themeColor="text1"/>
          <w:sz w:val="28"/>
          <w:szCs w:val="28"/>
          <w:lang w:eastAsia="fr-FR"/>
        </w:rPr>
        <w:t> </w:t>
      </w:r>
      <w:hyperlink r:id="rId44" w:tooltip="العالم" w:history="1">
        <w:r w:rsidRPr="002A18B1">
          <w:rPr>
            <w:rFonts w:ascii="Arial" w:eastAsia="Times New Roman" w:hAnsi="Arial" w:cs="Simplified Arabic"/>
            <w:color w:val="000000" w:themeColor="text1"/>
            <w:sz w:val="28"/>
            <w:szCs w:val="28"/>
            <w:rtl/>
            <w:lang w:eastAsia="fr-FR"/>
          </w:rPr>
          <w:t>العالم</w:t>
        </w:r>
      </w:hyperlink>
      <w:r w:rsidRPr="002A18B1">
        <w:rPr>
          <w:rFonts w:ascii="Arial" w:eastAsia="Times New Roman" w:hAnsi="Arial" w:cs="Simplified Arabic"/>
          <w:color w:val="000000" w:themeColor="text1"/>
          <w:sz w:val="28"/>
          <w:szCs w:val="28"/>
          <w:lang w:eastAsia="fr-FR"/>
        </w:rPr>
        <w:t> </w:t>
      </w:r>
      <w:r w:rsidRPr="002A18B1">
        <w:rPr>
          <w:rFonts w:ascii="Arial" w:eastAsia="Times New Roman" w:hAnsi="Arial" w:cs="Simplified Arabic"/>
          <w:color w:val="000000" w:themeColor="text1"/>
          <w:sz w:val="28"/>
          <w:szCs w:val="28"/>
          <w:rtl/>
          <w:lang w:eastAsia="fr-FR"/>
        </w:rPr>
        <w:t>والتي جعلته يتبوأ مكانة بارزة بين الأسماء البارزة في</w:t>
      </w:r>
      <w:r w:rsidRPr="002A18B1">
        <w:rPr>
          <w:rFonts w:ascii="Arial" w:eastAsia="Times New Roman" w:hAnsi="Arial" w:cs="Simplified Arabic"/>
          <w:color w:val="000000" w:themeColor="text1"/>
          <w:sz w:val="28"/>
          <w:szCs w:val="28"/>
          <w:lang w:eastAsia="fr-FR"/>
        </w:rPr>
        <w:t> </w:t>
      </w:r>
      <w:hyperlink r:id="rId45" w:tooltip="علم الاجتماع" w:history="1">
        <w:r w:rsidRPr="002A18B1">
          <w:rPr>
            <w:rFonts w:ascii="Arial" w:eastAsia="Times New Roman" w:hAnsi="Arial" w:cs="Simplified Arabic"/>
            <w:color w:val="000000" w:themeColor="text1"/>
            <w:sz w:val="28"/>
            <w:szCs w:val="28"/>
            <w:rtl/>
            <w:lang w:eastAsia="fr-FR"/>
          </w:rPr>
          <w:t>علم الاجتماع</w:t>
        </w:r>
      </w:hyperlink>
      <w:r w:rsidRPr="002A18B1">
        <w:rPr>
          <w:rFonts w:ascii="Arial" w:eastAsia="Times New Roman" w:hAnsi="Arial" w:cs="Simplified Arabic"/>
          <w:color w:val="000000" w:themeColor="text1"/>
          <w:sz w:val="28"/>
          <w:szCs w:val="28"/>
          <w:lang w:eastAsia="fr-FR"/>
        </w:rPr>
        <w:t> </w:t>
      </w:r>
      <w:hyperlink r:id="rId46" w:tooltip="الفكر النقدي (الصفحة غير موجودة)" w:history="1">
        <w:r w:rsidRPr="002A18B1">
          <w:rPr>
            <w:rFonts w:ascii="Arial" w:eastAsia="Times New Roman" w:hAnsi="Arial" w:cs="Simplified Arabic"/>
            <w:color w:val="000000" w:themeColor="text1"/>
            <w:sz w:val="28"/>
            <w:szCs w:val="28"/>
            <w:rtl/>
            <w:lang w:eastAsia="fr-FR"/>
          </w:rPr>
          <w:t>والفكر النقدي</w:t>
        </w:r>
      </w:hyperlink>
      <w:r w:rsidRPr="002A18B1">
        <w:rPr>
          <w:rFonts w:ascii="Arial" w:eastAsia="Times New Roman" w:hAnsi="Arial" w:cs="Simplified Arabic"/>
          <w:color w:val="000000" w:themeColor="text1"/>
          <w:sz w:val="28"/>
          <w:szCs w:val="28"/>
          <w:lang w:eastAsia="fr-FR"/>
        </w:rPr>
        <w:t> </w:t>
      </w:r>
      <w:r w:rsidRPr="002A18B1">
        <w:rPr>
          <w:rFonts w:ascii="Arial" w:eastAsia="Times New Roman" w:hAnsi="Arial" w:cs="Simplified Arabic"/>
          <w:color w:val="000000" w:themeColor="text1"/>
          <w:sz w:val="28"/>
          <w:szCs w:val="28"/>
          <w:rtl/>
          <w:lang w:eastAsia="fr-FR"/>
        </w:rPr>
        <w:t>منذ نهاية</w:t>
      </w:r>
      <w:r w:rsidRPr="002A18B1">
        <w:rPr>
          <w:rFonts w:ascii="Arial" w:eastAsia="Times New Roman" w:hAnsi="Arial" w:cs="Simplified Arabic"/>
          <w:color w:val="000000" w:themeColor="text1"/>
          <w:sz w:val="28"/>
          <w:szCs w:val="28"/>
          <w:lang w:eastAsia="fr-FR"/>
        </w:rPr>
        <w:t> </w:t>
      </w:r>
      <w:hyperlink r:id="rId47" w:tooltip="الستينيات" w:history="1">
        <w:r w:rsidRPr="002A18B1">
          <w:rPr>
            <w:rFonts w:ascii="Arial" w:eastAsia="Times New Roman" w:hAnsi="Arial" w:cs="Simplified Arabic"/>
            <w:color w:val="000000" w:themeColor="text1"/>
            <w:sz w:val="28"/>
            <w:szCs w:val="28"/>
            <w:rtl/>
            <w:lang w:eastAsia="fr-FR"/>
          </w:rPr>
          <w:t>الستينيات</w:t>
        </w:r>
      </w:hyperlink>
      <w:r w:rsidRPr="002A18B1">
        <w:rPr>
          <w:rFonts w:ascii="Arial" w:eastAsia="Times New Roman" w:hAnsi="Arial" w:cs="Simplified Arabic"/>
          <w:color w:val="000000" w:themeColor="text1"/>
          <w:sz w:val="28"/>
          <w:szCs w:val="28"/>
          <w:lang w:eastAsia="fr-FR"/>
        </w:rPr>
        <w:t> </w:t>
      </w:r>
      <w:r w:rsidRPr="002A18B1">
        <w:rPr>
          <w:rFonts w:ascii="Arial" w:eastAsia="Times New Roman" w:hAnsi="Arial" w:cs="Simplified Arabic"/>
          <w:color w:val="000000" w:themeColor="text1"/>
          <w:sz w:val="28"/>
          <w:szCs w:val="28"/>
          <w:rtl/>
          <w:lang w:eastAsia="fr-FR"/>
        </w:rPr>
        <w:t>من</w:t>
      </w:r>
      <w:r w:rsidRPr="002A18B1">
        <w:rPr>
          <w:rFonts w:ascii="Arial" w:eastAsia="Times New Roman" w:hAnsi="Arial" w:cs="Simplified Arabic"/>
          <w:color w:val="000000" w:themeColor="text1"/>
          <w:sz w:val="28"/>
          <w:szCs w:val="28"/>
          <w:lang w:eastAsia="fr-FR"/>
        </w:rPr>
        <w:t> </w:t>
      </w:r>
      <w:hyperlink r:id="rId48" w:tooltip="القرن" w:history="1">
        <w:r w:rsidRPr="002A18B1">
          <w:rPr>
            <w:rFonts w:ascii="Arial" w:eastAsia="Times New Roman" w:hAnsi="Arial" w:cs="Simplified Arabic"/>
            <w:color w:val="000000" w:themeColor="text1"/>
            <w:sz w:val="28"/>
            <w:szCs w:val="28"/>
            <w:rtl/>
            <w:lang w:eastAsia="fr-FR"/>
          </w:rPr>
          <w:t>القرن</w:t>
        </w:r>
      </w:hyperlink>
      <w:r w:rsidRPr="002A18B1">
        <w:rPr>
          <w:rFonts w:ascii="Arial" w:eastAsia="Times New Roman" w:hAnsi="Arial" w:cs="Simplified Arabic"/>
          <w:color w:val="000000" w:themeColor="text1"/>
          <w:sz w:val="28"/>
          <w:szCs w:val="28"/>
          <w:lang w:eastAsia="fr-FR"/>
        </w:rPr>
        <w:t> </w:t>
      </w:r>
      <w:r w:rsidRPr="002A18B1">
        <w:rPr>
          <w:rFonts w:ascii="Arial" w:eastAsia="Times New Roman" w:hAnsi="Arial" w:cs="Simplified Arabic"/>
          <w:color w:val="000000" w:themeColor="text1"/>
          <w:sz w:val="28"/>
          <w:szCs w:val="28"/>
          <w:rtl/>
          <w:lang w:eastAsia="fr-FR"/>
        </w:rPr>
        <w:t>الماضي</w:t>
      </w:r>
      <w:r w:rsidRPr="002A18B1">
        <w:rPr>
          <w:rFonts w:ascii="Arial" w:eastAsia="Times New Roman" w:hAnsi="Arial" w:cs="Simplified Arabic"/>
          <w:color w:val="000000" w:themeColor="text1"/>
          <w:sz w:val="28"/>
          <w:szCs w:val="28"/>
          <w:lang w:eastAsia="fr-FR"/>
        </w:rPr>
        <w:t>.</w:t>
      </w:r>
    </w:p>
    <w:p w:rsidR="008862C1" w:rsidRPr="002A18B1" w:rsidRDefault="00F83ED0" w:rsidP="002A18B1">
      <w:pPr>
        <w:bidi/>
        <w:rPr>
          <w:rFonts w:ascii="Arial" w:eastAsia="Times New Roman" w:hAnsi="Arial" w:cs="Simplified Arabic"/>
          <w:color w:val="000000" w:themeColor="text1"/>
          <w:sz w:val="28"/>
          <w:szCs w:val="28"/>
          <w:lang w:eastAsia="fr-FR"/>
        </w:rPr>
      </w:pPr>
      <w:hyperlink r:id="rId49" w:tooltip="اجتماعيات الجزائر (الصفحة غير موجودة)" w:history="1">
        <w:r w:rsidR="008862C1" w:rsidRPr="002A18B1">
          <w:rPr>
            <w:rFonts w:ascii="Arial" w:eastAsia="Times New Roman" w:hAnsi="Arial" w:cs="Simplified Arabic"/>
            <w:color w:val="000000" w:themeColor="text1"/>
            <w:sz w:val="28"/>
            <w:szCs w:val="28"/>
            <w:rtl/>
            <w:lang w:eastAsia="fr-FR"/>
          </w:rPr>
          <w:t>اجتماعيات الجزائر</w:t>
        </w:r>
      </w:hyperlink>
      <w:r w:rsidR="008862C1" w:rsidRPr="002A18B1">
        <w:rPr>
          <w:rFonts w:ascii="Arial" w:eastAsia="Times New Roman" w:hAnsi="Arial" w:cs="Simplified Arabic"/>
          <w:color w:val="000000" w:themeColor="text1"/>
          <w:sz w:val="28"/>
          <w:szCs w:val="28"/>
          <w:lang w:eastAsia="fr-FR"/>
        </w:rPr>
        <w:t> (1958).</w:t>
      </w:r>
    </w:p>
    <w:p w:rsidR="008862C1" w:rsidRPr="002A18B1" w:rsidRDefault="00F83ED0" w:rsidP="002A18B1">
      <w:pPr>
        <w:bidi/>
        <w:rPr>
          <w:rFonts w:ascii="Arial" w:eastAsia="Times New Roman" w:hAnsi="Arial" w:cs="Simplified Arabic"/>
          <w:color w:val="000000" w:themeColor="text1"/>
          <w:sz w:val="28"/>
          <w:szCs w:val="28"/>
          <w:lang w:eastAsia="fr-FR"/>
        </w:rPr>
      </w:pPr>
      <w:hyperlink r:id="rId50" w:tooltip="الورثة" w:history="1">
        <w:r w:rsidR="008862C1" w:rsidRPr="002A18B1">
          <w:rPr>
            <w:rFonts w:ascii="Arial" w:eastAsia="Times New Roman" w:hAnsi="Arial" w:cs="Simplified Arabic"/>
            <w:color w:val="000000" w:themeColor="text1"/>
            <w:sz w:val="28"/>
            <w:szCs w:val="28"/>
            <w:rtl/>
            <w:lang w:eastAsia="fr-FR"/>
          </w:rPr>
          <w:t>الورثة</w:t>
        </w:r>
      </w:hyperlink>
      <w:r w:rsidR="008862C1" w:rsidRPr="002A18B1">
        <w:rPr>
          <w:rFonts w:ascii="Arial" w:eastAsia="Times New Roman" w:hAnsi="Arial" w:cs="Simplified Arabic"/>
          <w:color w:val="000000" w:themeColor="text1"/>
          <w:sz w:val="28"/>
          <w:szCs w:val="28"/>
          <w:lang w:eastAsia="fr-FR"/>
        </w:rPr>
        <w:t xml:space="preserve">. </w:t>
      </w:r>
      <w:r w:rsidR="008862C1" w:rsidRPr="002A18B1">
        <w:rPr>
          <w:rFonts w:ascii="Arial" w:eastAsia="Times New Roman" w:hAnsi="Arial" w:cs="Simplified Arabic"/>
          <w:color w:val="000000" w:themeColor="text1"/>
          <w:sz w:val="28"/>
          <w:szCs w:val="28"/>
          <w:rtl/>
          <w:lang w:eastAsia="fr-FR"/>
        </w:rPr>
        <w:t xml:space="preserve">الطلبة </w:t>
      </w:r>
      <w:proofErr w:type="gramStart"/>
      <w:r w:rsidR="008862C1" w:rsidRPr="002A18B1">
        <w:rPr>
          <w:rFonts w:ascii="Arial" w:eastAsia="Times New Roman" w:hAnsi="Arial" w:cs="Simplified Arabic"/>
          <w:color w:val="000000" w:themeColor="text1"/>
          <w:sz w:val="28"/>
          <w:szCs w:val="28"/>
          <w:rtl/>
          <w:lang w:eastAsia="fr-FR"/>
        </w:rPr>
        <w:t>والثقافة</w:t>
      </w:r>
      <w:proofErr w:type="gramEnd"/>
      <w:r w:rsidR="008862C1" w:rsidRPr="002A18B1">
        <w:rPr>
          <w:rFonts w:ascii="Arial" w:eastAsia="Times New Roman" w:hAnsi="Arial" w:cs="Simplified Arabic"/>
          <w:color w:val="000000" w:themeColor="text1"/>
          <w:sz w:val="28"/>
          <w:szCs w:val="28"/>
          <w:rtl/>
          <w:lang w:eastAsia="fr-FR"/>
        </w:rPr>
        <w:t xml:space="preserve"> (1964</w:t>
      </w:r>
      <w:r w:rsidR="008862C1" w:rsidRPr="002A18B1">
        <w:rPr>
          <w:rFonts w:ascii="Arial" w:eastAsia="Times New Roman" w:hAnsi="Arial" w:cs="Simplified Arabic"/>
          <w:color w:val="000000" w:themeColor="text1"/>
          <w:sz w:val="28"/>
          <w:szCs w:val="28"/>
          <w:lang w:eastAsia="fr-FR"/>
        </w:rPr>
        <w:t>).</w:t>
      </w:r>
    </w:p>
    <w:p w:rsidR="008862C1" w:rsidRPr="002A18B1" w:rsidRDefault="00F83ED0" w:rsidP="002A18B1">
      <w:pPr>
        <w:bidi/>
        <w:rPr>
          <w:rFonts w:ascii="Arial" w:eastAsia="Times New Roman" w:hAnsi="Arial" w:cs="Simplified Arabic"/>
          <w:color w:val="000000" w:themeColor="text1"/>
          <w:sz w:val="28"/>
          <w:szCs w:val="28"/>
          <w:lang w:eastAsia="fr-FR"/>
        </w:rPr>
      </w:pPr>
      <w:hyperlink r:id="rId51" w:tooltip="الاجتثاث (الصفحة غير موجودة)" w:history="1">
        <w:r w:rsidR="008862C1" w:rsidRPr="002A18B1">
          <w:rPr>
            <w:rFonts w:ascii="Arial" w:eastAsia="Times New Roman" w:hAnsi="Arial" w:cs="Simplified Arabic"/>
            <w:color w:val="000000" w:themeColor="text1"/>
            <w:sz w:val="28"/>
            <w:szCs w:val="28"/>
            <w:rtl/>
            <w:lang w:eastAsia="fr-FR"/>
          </w:rPr>
          <w:t>الاجتثاث</w:t>
        </w:r>
      </w:hyperlink>
      <w:r w:rsidR="008862C1" w:rsidRPr="002A18B1">
        <w:rPr>
          <w:rFonts w:ascii="Arial" w:eastAsia="Times New Roman" w:hAnsi="Arial" w:cs="Simplified Arabic"/>
          <w:color w:val="000000" w:themeColor="text1"/>
          <w:sz w:val="28"/>
          <w:szCs w:val="28"/>
          <w:lang w:eastAsia="fr-FR"/>
        </w:rPr>
        <w:t> </w:t>
      </w:r>
      <w:r w:rsidR="008862C1" w:rsidRPr="002A18B1">
        <w:rPr>
          <w:rFonts w:ascii="Arial" w:eastAsia="Times New Roman" w:hAnsi="Arial" w:cs="Simplified Arabic"/>
          <w:color w:val="000000" w:themeColor="text1"/>
          <w:sz w:val="28"/>
          <w:szCs w:val="28"/>
          <w:rtl/>
          <w:lang w:eastAsia="fr-FR"/>
        </w:rPr>
        <w:t>مع</w:t>
      </w:r>
      <w:r w:rsidR="008862C1" w:rsidRPr="002A18B1">
        <w:rPr>
          <w:rFonts w:ascii="Arial" w:eastAsia="Times New Roman" w:hAnsi="Arial" w:cs="Simplified Arabic"/>
          <w:color w:val="000000" w:themeColor="text1"/>
          <w:sz w:val="28"/>
          <w:szCs w:val="28"/>
          <w:lang w:eastAsia="fr-FR"/>
        </w:rPr>
        <w:t> </w:t>
      </w:r>
      <w:r w:rsidR="008862C1" w:rsidRPr="002A18B1">
        <w:rPr>
          <w:rFonts w:ascii="Arial" w:eastAsia="Times New Roman" w:hAnsi="Arial" w:cs="Simplified Arabic"/>
          <w:i/>
          <w:iCs/>
          <w:color w:val="000000" w:themeColor="text1"/>
          <w:spacing w:val="11"/>
          <w:sz w:val="28"/>
          <w:szCs w:val="28"/>
          <w:rtl/>
          <w:lang w:eastAsia="fr-FR"/>
        </w:rPr>
        <w:t>عبد المالكـ سياد</w:t>
      </w:r>
      <w:r w:rsidR="008862C1" w:rsidRPr="002A18B1">
        <w:rPr>
          <w:rFonts w:ascii="Arial" w:eastAsia="Times New Roman" w:hAnsi="Arial" w:cs="Simplified Arabic"/>
          <w:color w:val="000000" w:themeColor="text1"/>
          <w:sz w:val="28"/>
          <w:szCs w:val="28"/>
          <w:lang w:eastAsia="fr-FR"/>
        </w:rPr>
        <w:t> (1964).</w:t>
      </w:r>
    </w:p>
    <w:p w:rsidR="008862C1" w:rsidRPr="002A18B1" w:rsidRDefault="00F83ED0" w:rsidP="002A18B1">
      <w:pPr>
        <w:bidi/>
        <w:rPr>
          <w:rFonts w:ascii="Arial" w:eastAsia="Times New Roman" w:hAnsi="Arial" w:cs="Simplified Arabic"/>
          <w:color w:val="000000" w:themeColor="text1"/>
          <w:sz w:val="28"/>
          <w:szCs w:val="28"/>
          <w:lang w:eastAsia="fr-FR"/>
        </w:rPr>
      </w:pPr>
      <w:hyperlink r:id="rId52" w:tooltip="الشغل والعمال (الصفحة غير موجودة)" w:history="1">
        <w:r w:rsidR="008862C1" w:rsidRPr="002A18B1">
          <w:rPr>
            <w:rFonts w:ascii="Arial" w:eastAsia="Times New Roman" w:hAnsi="Arial" w:cs="Simplified Arabic"/>
            <w:color w:val="000000" w:themeColor="text1"/>
            <w:sz w:val="28"/>
            <w:szCs w:val="28"/>
            <w:rtl/>
            <w:lang w:eastAsia="fr-FR"/>
          </w:rPr>
          <w:t>الشغل والعمال</w:t>
        </w:r>
      </w:hyperlink>
      <w:r w:rsidR="008862C1" w:rsidRPr="002A18B1">
        <w:rPr>
          <w:rFonts w:ascii="Arial" w:eastAsia="Times New Roman" w:hAnsi="Arial" w:cs="Simplified Arabic"/>
          <w:color w:val="000000" w:themeColor="text1"/>
          <w:sz w:val="28"/>
          <w:szCs w:val="28"/>
          <w:lang w:eastAsia="fr-FR"/>
        </w:rPr>
        <w:t> </w:t>
      </w:r>
      <w:r w:rsidR="008862C1" w:rsidRPr="002A18B1">
        <w:rPr>
          <w:rFonts w:ascii="Arial" w:eastAsia="Times New Roman" w:hAnsi="Arial" w:cs="Simplified Arabic"/>
          <w:color w:val="000000" w:themeColor="text1"/>
          <w:sz w:val="28"/>
          <w:szCs w:val="28"/>
          <w:rtl/>
          <w:lang w:eastAsia="fr-FR"/>
        </w:rPr>
        <w:t>مع</w:t>
      </w:r>
      <w:r w:rsidR="008862C1" w:rsidRPr="002A18B1">
        <w:rPr>
          <w:rFonts w:ascii="Arial" w:eastAsia="Times New Roman" w:hAnsi="Arial" w:cs="Simplified Arabic"/>
          <w:color w:val="000000" w:themeColor="text1"/>
          <w:sz w:val="28"/>
          <w:szCs w:val="28"/>
          <w:lang w:eastAsia="fr-FR"/>
        </w:rPr>
        <w:t> </w:t>
      </w:r>
      <w:r w:rsidR="008862C1" w:rsidRPr="002A18B1">
        <w:rPr>
          <w:rFonts w:ascii="Arial" w:eastAsia="Times New Roman" w:hAnsi="Arial" w:cs="Simplified Arabic"/>
          <w:i/>
          <w:iCs/>
          <w:color w:val="000000" w:themeColor="text1"/>
          <w:spacing w:val="11"/>
          <w:sz w:val="28"/>
          <w:szCs w:val="28"/>
          <w:rtl/>
          <w:lang w:eastAsia="fr-FR"/>
        </w:rPr>
        <w:t xml:space="preserve">ألان </w:t>
      </w:r>
      <w:proofErr w:type="spellStart"/>
      <w:r w:rsidR="008862C1" w:rsidRPr="002A18B1">
        <w:rPr>
          <w:rFonts w:ascii="Arial" w:eastAsia="Times New Roman" w:hAnsi="Arial" w:cs="Simplified Arabic"/>
          <w:i/>
          <w:iCs/>
          <w:color w:val="000000" w:themeColor="text1"/>
          <w:spacing w:val="11"/>
          <w:sz w:val="28"/>
          <w:szCs w:val="28"/>
          <w:rtl/>
          <w:lang w:eastAsia="fr-FR"/>
        </w:rPr>
        <w:t>داربل</w:t>
      </w:r>
      <w:proofErr w:type="spellEnd"/>
      <w:r w:rsidR="008862C1" w:rsidRPr="002A18B1">
        <w:rPr>
          <w:rFonts w:ascii="Arial" w:eastAsia="Times New Roman" w:hAnsi="Arial" w:cs="Simplified Arabic"/>
          <w:color w:val="000000" w:themeColor="text1"/>
          <w:sz w:val="28"/>
          <w:szCs w:val="28"/>
          <w:lang w:eastAsia="fr-FR"/>
        </w:rPr>
        <w:t> (1964).</w:t>
      </w:r>
    </w:p>
    <w:p w:rsidR="002A18B1" w:rsidRDefault="00F83ED0" w:rsidP="002A18B1">
      <w:pPr>
        <w:bidi/>
        <w:rPr>
          <w:rFonts w:cs="Simplified Arabic" w:hint="cs"/>
          <w:color w:val="000000" w:themeColor="text1"/>
          <w:sz w:val="28"/>
          <w:szCs w:val="28"/>
          <w:rtl/>
        </w:rPr>
      </w:pPr>
      <w:hyperlink r:id="rId53" w:tooltip="فن متوسط (الصفحة غير موجودة)" w:history="1">
        <w:r w:rsidR="008862C1" w:rsidRPr="002A18B1">
          <w:rPr>
            <w:rFonts w:ascii="Arial" w:eastAsia="Times New Roman" w:hAnsi="Arial" w:cs="Simplified Arabic"/>
            <w:color w:val="000000" w:themeColor="text1"/>
            <w:sz w:val="28"/>
            <w:szCs w:val="28"/>
            <w:rtl/>
            <w:lang w:eastAsia="fr-FR"/>
          </w:rPr>
          <w:t>فن متوسط</w:t>
        </w:r>
      </w:hyperlink>
      <w:r w:rsidR="008862C1" w:rsidRPr="002A18B1">
        <w:rPr>
          <w:rFonts w:ascii="Arial" w:eastAsia="Times New Roman" w:hAnsi="Arial" w:cs="Simplified Arabic"/>
          <w:color w:val="000000" w:themeColor="text1"/>
          <w:sz w:val="28"/>
          <w:szCs w:val="28"/>
          <w:lang w:eastAsia="fr-FR"/>
        </w:rPr>
        <w:t> </w:t>
      </w:r>
      <w:r w:rsidR="008862C1" w:rsidRPr="002A18B1">
        <w:rPr>
          <w:rFonts w:ascii="Arial" w:eastAsia="Times New Roman" w:hAnsi="Arial" w:cs="Simplified Arabic"/>
          <w:color w:val="000000" w:themeColor="text1"/>
          <w:sz w:val="28"/>
          <w:szCs w:val="28"/>
          <w:rtl/>
          <w:lang w:eastAsia="fr-FR"/>
        </w:rPr>
        <w:t>مع آخرين (1965</w:t>
      </w:r>
      <w:r w:rsidR="009B5F46" w:rsidRPr="002A18B1">
        <w:rPr>
          <w:rFonts w:cs="Simplified Arabic" w:hint="cs"/>
          <w:color w:val="000000" w:themeColor="text1"/>
          <w:sz w:val="28"/>
          <w:szCs w:val="28"/>
          <w:rtl/>
        </w:rPr>
        <w:t xml:space="preserve"> وغيرها من المؤلفات</w:t>
      </w:r>
    </w:p>
    <w:p w:rsidR="002A18B1" w:rsidRDefault="009B5F46" w:rsidP="002A18B1">
      <w:pPr>
        <w:bidi/>
        <w:rPr>
          <w:rFonts w:cs="Simplified Arabic" w:hint="cs"/>
          <w:sz w:val="28"/>
          <w:szCs w:val="28"/>
          <w:rtl/>
        </w:rPr>
      </w:pPr>
      <w:r w:rsidRPr="002A18B1">
        <w:rPr>
          <w:rFonts w:cs="Simplified Arabic" w:hint="cs"/>
          <w:color w:val="000000" w:themeColor="text1"/>
          <w:sz w:val="28"/>
          <w:szCs w:val="28"/>
          <w:rtl/>
        </w:rPr>
        <w:t xml:space="preserve"> </w:t>
      </w:r>
      <w:proofErr w:type="spellStart"/>
      <w:r w:rsidR="00941019" w:rsidRPr="002A18B1">
        <w:rPr>
          <w:rFonts w:cs="Simplified Arabic" w:hint="cs"/>
          <w:b/>
          <w:bCs/>
          <w:color w:val="000000" w:themeColor="text1"/>
          <w:sz w:val="28"/>
          <w:szCs w:val="28"/>
          <w:rtl/>
        </w:rPr>
        <w:t>السوسيولوجيا</w:t>
      </w:r>
      <w:proofErr w:type="spellEnd"/>
      <w:r w:rsidR="00941019" w:rsidRPr="002A18B1">
        <w:rPr>
          <w:rFonts w:cs="Simplified Arabic" w:hint="cs"/>
          <w:b/>
          <w:bCs/>
          <w:color w:val="000000" w:themeColor="text1"/>
          <w:sz w:val="28"/>
          <w:szCs w:val="28"/>
          <w:rtl/>
        </w:rPr>
        <w:t xml:space="preserve"> عند بيار </w:t>
      </w:r>
      <w:proofErr w:type="spellStart"/>
      <w:r w:rsidR="00941019" w:rsidRPr="002A18B1">
        <w:rPr>
          <w:rFonts w:cs="Simplified Arabic" w:hint="cs"/>
          <w:b/>
          <w:bCs/>
          <w:color w:val="000000" w:themeColor="text1"/>
          <w:sz w:val="28"/>
          <w:szCs w:val="28"/>
          <w:rtl/>
        </w:rPr>
        <w:t>برديو</w:t>
      </w:r>
      <w:proofErr w:type="spellEnd"/>
      <w:r w:rsidR="00941019" w:rsidRPr="002A18B1">
        <w:rPr>
          <w:rFonts w:cs="Simplified Arabic" w:hint="cs"/>
          <w:color w:val="000000" w:themeColor="text1"/>
          <w:sz w:val="28"/>
          <w:szCs w:val="28"/>
          <w:rtl/>
        </w:rPr>
        <w:t xml:space="preserve"> : </w:t>
      </w:r>
      <w:r w:rsidR="00941019" w:rsidRPr="002A18B1">
        <w:rPr>
          <w:rFonts w:cs="Simplified Arabic"/>
          <w:sz w:val="28"/>
          <w:szCs w:val="28"/>
          <w:rtl/>
        </w:rPr>
        <w:t xml:space="preserve"> يعد بيير </w:t>
      </w:r>
      <w:proofErr w:type="spellStart"/>
      <w:r w:rsidR="00941019" w:rsidRPr="002A18B1">
        <w:rPr>
          <w:rFonts w:cs="Simplified Arabic"/>
          <w:sz w:val="28"/>
          <w:szCs w:val="28"/>
          <w:rtl/>
        </w:rPr>
        <w:t>بورديو</w:t>
      </w:r>
      <w:proofErr w:type="spellEnd"/>
      <w:r w:rsidR="00941019" w:rsidRPr="002A18B1">
        <w:rPr>
          <w:rFonts w:cs="Simplified Arabic"/>
          <w:sz w:val="28"/>
          <w:szCs w:val="28"/>
          <w:rtl/>
        </w:rPr>
        <w:t xml:space="preserve"> من أهم ممثلي </w:t>
      </w:r>
      <w:r w:rsidR="00AA0728" w:rsidRPr="002A18B1">
        <w:rPr>
          <w:rFonts w:cs="Simplified Arabic" w:hint="cs"/>
          <w:sz w:val="28"/>
          <w:szCs w:val="28"/>
          <w:rtl/>
        </w:rPr>
        <w:t>المقاربة</w:t>
      </w:r>
      <w:r w:rsidR="00941019" w:rsidRPr="002A18B1">
        <w:rPr>
          <w:rFonts w:cs="Simplified Arabic"/>
          <w:sz w:val="28"/>
          <w:szCs w:val="28"/>
          <w:rtl/>
        </w:rPr>
        <w:t xml:space="preserve"> الصراعية ذات التوجه ال</w:t>
      </w:r>
      <w:r w:rsidR="00941019" w:rsidRPr="002A18B1">
        <w:rPr>
          <w:rFonts w:cs="Simplified Arabic" w:hint="cs"/>
          <w:sz w:val="28"/>
          <w:szCs w:val="28"/>
          <w:rtl/>
        </w:rPr>
        <w:t>ما</w:t>
      </w:r>
      <w:r w:rsidR="00941019" w:rsidRPr="002A18B1">
        <w:rPr>
          <w:rFonts w:cs="Simplified Arabic"/>
          <w:sz w:val="28"/>
          <w:szCs w:val="28"/>
          <w:rtl/>
        </w:rPr>
        <w:t>ركسي، وكذلك</w:t>
      </w:r>
      <w:r w:rsidR="002A41DE" w:rsidRPr="002A18B1">
        <w:rPr>
          <w:rFonts w:cs="Simplified Arabic"/>
          <w:sz w:val="28"/>
          <w:szCs w:val="28"/>
          <w:rtl/>
        </w:rPr>
        <w:t xml:space="preserve"> من أهم رواد البنيوية التكويني</w:t>
      </w:r>
      <w:r w:rsidR="00941019" w:rsidRPr="002A18B1">
        <w:rPr>
          <w:rFonts w:cs="Simplified Arabic"/>
          <w:sz w:val="28"/>
          <w:szCs w:val="28"/>
        </w:rPr>
        <w:t xml:space="preserve"> [constructiviste Structuralisme (</w:t>
      </w:r>
      <w:r w:rsidR="00941019" w:rsidRPr="002A18B1">
        <w:rPr>
          <w:rFonts w:cs="Simplified Arabic"/>
          <w:sz w:val="28"/>
          <w:szCs w:val="28"/>
          <w:rtl/>
        </w:rPr>
        <w:t>الذي</w:t>
      </w:r>
    </w:p>
    <w:p w:rsidR="008D7246" w:rsidRPr="002A18B1" w:rsidRDefault="00941019" w:rsidP="002A18B1">
      <w:pPr>
        <w:bidi/>
        <w:rPr>
          <w:rFonts w:cs="Simplified Arabic" w:hint="cs"/>
          <w:color w:val="000000" w:themeColor="text1"/>
          <w:sz w:val="28"/>
          <w:szCs w:val="28"/>
          <w:rtl/>
        </w:rPr>
      </w:pPr>
      <w:r w:rsidRPr="002A18B1">
        <w:rPr>
          <w:rFonts w:cs="Simplified Arabic"/>
          <w:sz w:val="28"/>
          <w:szCs w:val="28"/>
          <w:rtl/>
        </w:rPr>
        <w:lastRenderedPageBreak/>
        <w:t>ن جمعوا بي</w:t>
      </w:r>
      <w:r w:rsidRPr="002A18B1">
        <w:rPr>
          <w:rFonts w:cs="Simplified Arabic" w:hint="cs"/>
          <w:sz w:val="28"/>
          <w:szCs w:val="28"/>
          <w:rtl/>
        </w:rPr>
        <w:t>ن</w:t>
      </w:r>
      <w:r w:rsidRPr="002A18B1">
        <w:rPr>
          <w:rFonts w:cs="Simplified Arabic"/>
          <w:sz w:val="28"/>
          <w:szCs w:val="28"/>
          <w:rtl/>
        </w:rPr>
        <w:t xml:space="preserve"> الفهم والتفسير، بي الذاتية </w:t>
      </w:r>
      <w:r w:rsidR="008D7246" w:rsidRPr="002A18B1">
        <w:rPr>
          <w:rFonts w:cs="Simplified Arabic" w:hint="cs"/>
          <w:sz w:val="28"/>
          <w:szCs w:val="28"/>
          <w:rtl/>
        </w:rPr>
        <w:t>والموضوعية</w:t>
      </w:r>
      <w:r w:rsidRPr="002A18B1">
        <w:rPr>
          <w:rFonts w:cs="Simplified Arabic"/>
          <w:sz w:val="28"/>
          <w:szCs w:val="28"/>
          <w:rtl/>
        </w:rPr>
        <w:t xml:space="preserve">، بي الحتمية </w:t>
      </w:r>
      <w:proofErr w:type="gramStart"/>
      <w:r w:rsidRPr="002A18B1">
        <w:rPr>
          <w:rFonts w:cs="Simplified Arabic"/>
          <w:sz w:val="28"/>
          <w:szCs w:val="28"/>
          <w:rtl/>
        </w:rPr>
        <w:t>والفاعلية</w:t>
      </w:r>
      <w:proofErr w:type="gramEnd"/>
      <w:r w:rsidRPr="002A18B1">
        <w:rPr>
          <w:rFonts w:cs="Simplified Arabic"/>
          <w:sz w:val="28"/>
          <w:szCs w:val="28"/>
          <w:rtl/>
        </w:rPr>
        <w:t>... عل</w:t>
      </w:r>
      <w:r w:rsidRPr="002A18B1">
        <w:rPr>
          <w:rFonts w:cs="Simplified Arabic" w:hint="cs"/>
          <w:sz w:val="28"/>
          <w:szCs w:val="28"/>
          <w:rtl/>
        </w:rPr>
        <w:t>ا</w:t>
      </w:r>
      <w:r w:rsidRPr="002A18B1">
        <w:rPr>
          <w:rFonts w:cs="Simplified Arabic"/>
          <w:sz w:val="28"/>
          <w:szCs w:val="28"/>
          <w:rtl/>
        </w:rPr>
        <w:t xml:space="preserve">وة على ذلك، تنبني نظريته </w:t>
      </w:r>
      <w:proofErr w:type="spellStart"/>
      <w:r w:rsidRPr="002A18B1">
        <w:rPr>
          <w:rFonts w:cs="Simplified Arabic"/>
          <w:sz w:val="28"/>
          <w:szCs w:val="28"/>
          <w:rtl/>
        </w:rPr>
        <w:t>السوسيولوجية</w:t>
      </w:r>
      <w:proofErr w:type="spellEnd"/>
      <w:r w:rsidRPr="002A18B1">
        <w:rPr>
          <w:rFonts w:cs="Simplified Arabic"/>
          <w:sz w:val="28"/>
          <w:szCs w:val="28"/>
          <w:rtl/>
        </w:rPr>
        <w:t xml:space="preserve"> على دراسة </w:t>
      </w:r>
      <w:r w:rsidR="002A41DE" w:rsidRPr="002A18B1">
        <w:rPr>
          <w:rFonts w:cs="Simplified Arabic" w:hint="cs"/>
          <w:sz w:val="28"/>
          <w:szCs w:val="28"/>
          <w:rtl/>
        </w:rPr>
        <w:t>المجتمع</w:t>
      </w:r>
      <w:r w:rsidRPr="002A18B1">
        <w:rPr>
          <w:rFonts w:cs="Simplified Arabic"/>
          <w:sz w:val="28"/>
          <w:szCs w:val="28"/>
          <w:rtl/>
        </w:rPr>
        <w:t xml:space="preserve"> باعتباره فضاء للصراع </w:t>
      </w:r>
      <w:r w:rsidRPr="002A18B1">
        <w:rPr>
          <w:rFonts w:cs="Simplified Arabic" w:hint="cs"/>
          <w:sz w:val="28"/>
          <w:szCs w:val="28"/>
          <w:rtl/>
        </w:rPr>
        <w:t>والمنافسة</w:t>
      </w:r>
      <w:r w:rsidRPr="002A18B1">
        <w:rPr>
          <w:rFonts w:cs="Simplified Arabic"/>
          <w:sz w:val="28"/>
          <w:szCs w:val="28"/>
          <w:rtl/>
        </w:rPr>
        <w:t xml:space="preserve"> والهيمنة، مع تحليل تراتبية مختلف الطبقات </w:t>
      </w:r>
      <w:r w:rsidRPr="002A18B1">
        <w:rPr>
          <w:rFonts w:cs="Simplified Arabic" w:hint="cs"/>
          <w:sz w:val="28"/>
          <w:szCs w:val="28"/>
          <w:rtl/>
        </w:rPr>
        <w:t>الاجتماعية</w:t>
      </w:r>
      <w:r w:rsidRPr="002A18B1">
        <w:rPr>
          <w:rFonts w:cs="Simplified Arabic"/>
          <w:sz w:val="28"/>
          <w:szCs w:val="28"/>
          <w:rtl/>
        </w:rPr>
        <w:t xml:space="preserve">، وتبيان الدور الذي تقوم به </w:t>
      </w:r>
      <w:r w:rsidRPr="002A18B1">
        <w:rPr>
          <w:rFonts w:cs="Simplified Arabic" w:hint="cs"/>
          <w:sz w:val="28"/>
          <w:szCs w:val="28"/>
          <w:rtl/>
        </w:rPr>
        <w:t>الممارسات</w:t>
      </w:r>
      <w:r w:rsidRPr="002A18B1">
        <w:rPr>
          <w:rFonts w:cs="Simplified Arabic"/>
          <w:sz w:val="28"/>
          <w:szCs w:val="28"/>
          <w:rtl/>
        </w:rPr>
        <w:t xml:space="preserve"> الثقافية داخل الصراع الذي يحدث بي</w:t>
      </w:r>
      <w:r w:rsidRPr="002A18B1">
        <w:rPr>
          <w:rFonts w:cs="Simplified Arabic" w:hint="cs"/>
          <w:sz w:val="28"/>
          <w:szCs w:val="28"/>
          <w:rtl/>
        </w:rPr>
        <w:t>ن</w:t>
      </w:r>
      <w:r w:rsidRPr="002A18B1">
        <w:rPr>
          <w:rFonts w:cs="Simplified Arabic"/>
          <w:sz w:val="28"/>
          <w:szCs w:val="28"/>
          <w:rtl/>
        </w:rPr>
        <w:t xml:space="preserve"> هذه الطبقات </w:t>
      </w:r>
      <w:r w:rsidRPr="002A18B1">
        <w:rPr>
          <w:rFonts w:cs="Simplified Arabic" w:hint="cs"/>
          <w:sz w:val="28"/>
          <w:szCs w:val="28"/>
          <w:rtl/>
        </w:rPr>
        <w:t>الاجتماعية</w:t>
      </w:r>
      <w:r w:rsidRPr="002A18B1">
        <w:rPr>
          <w:rFonts w:cs="Simplified Arabic"/>
          <w:sz w:val="28"/>
          <w:szCs w:val="28"/>
          <w:rtl/>
        </w:rPr>
        <w:t xml:space="preserve"> بشكل واع أو غير واع، ثم </w:t>
      </w:r>
      <w:r w:rsidRPr="002A18B1">
        <w:rPr>
          <w:rFonts w:cs="Simplified Arabic" w:hint="cs"/>
          <w:sz w:val="28"/>
          <w:szCs w:val="28"/>
          <w:rtl/>
        </w:rPr>
        <w:t>استجلاء</w:t>
      </w:r>
      <w:r w:rsidRPr="002A18B1">
        <w:rPr>
          <w:rFonts w:cs="Simplified Arabic"/>
          <w:sz w:val="28"/>
          <w:szCs w:val="28"/>
          <w:rtl/>
        </w:rPr>
        <w:t xml:space="preserve"> الكيفية التي تعيد بها </w:t>
      </w:r>
      <w:r w:rsidRPr="002A18B1">
        <w:rPr>
          <w:rFonts w:cs="Simplified Arabic" w:hint="cs"/>
          <w:sz w:val="28"/>
          <w:szCs w:val="28"/>
          <w:rtl/>
        </w:rPr>
        <w:t>الدارسة</w:t>
      </w:r>
      <w:r w:rsidRPr="002A18B1">
        <w:rPr>
          <w:rFonts w:cs="Simplified Arabic"/>
          <w:sz w:val="28"/>
          <w:szCs w:val="28"/>
          <w:rtl/>
        </w:rPr>
        <w:t xml:space="preserve"> إنتاج </w:t>
      </w:r>
      <w:r w:rsidRPr="002A18B1">
        <w:rPr>
          <w:rFonts w:cs="Simplified Arabic" w:hint="cs"/>
          <w:sz w:val="28"/>
          <w:szCs w:val="28"/>
          <w:rtl/>
        </w:rPr>
        <w:t>المساواة</w:t>
      </w:r>
      <w:r w:rsidRPr="002A18B1">
        <w:rPr>
          <w:rFonts w:cs="Simplified Arabic"/>
          <w:sz w:val="28"/>
          <w:szCs w:val="28"/>
          <w:rtl/>
        </w:rPr>
        <w:t xml:space="preserve"> </w:t>
      </w:r>
      <w:r w:rsidRPr="002A18B1">
        <w:rPr>
          <w:rFonts w:cs="Simplified Arabic" w:hint="cs"/>
          <w:sz w:val="28"/>
          <w:szCs w:val="28"/>
          <w:rtl/>
        </w:rPr>
        <w:t>المجتمعية</w:t>
      </w:r>
      <w:r w:rsidRPr="002A18B1">
        <w:rPr>
          <w:rFonts w:cs="Simplified Arabic"/>
          <w:sz w:val="28"/>
          <w:szCs w:val="28"/>
          <w:rtl/>
        </w:rPr>
        <w:t xml:space="preserve">، وإعادة الطبقات </w:t>
      </w:r>
      <w:r w:rsidRPr="002A18B1">
        <w:rPr>
          <w:rFonts w:cs="Simplified Arabic" w:hint="cs"/>
          <w:sz w:val="28"/>
          <w:szCs w:val="28"/>
          <w:rtl/>
        </w:rPr>
        <w:t>الاجتماعية</w:t>
      </w:r>
      <w:r w:rsidRPr="002A18B1">
        <w:rPr>
          <w:rFonts w:cs="Simplified Arabic"/>
          <w:sz w:val="28"/>
          <w:szCs w:val="28"/>
          <w:rtl/>
        </w:rPr>
        <w:t xml:space="preserve"> نفسها</w:t>
      </w:r>
      <w:r w:rsidRPr="002A18B1">
        <w:rPr>
          <w:rFonts w:cs="Simplified Arabic"/>
          <w:sz w:val="28"/>
          <w:szCs w:val="28"/>
        </w:rPr>
        <w:t xml:space="preserve">. </w:t>
      </w:r>
      <w:r w:rsidR="00F31E84" w:rsidRPr="002A18B1">
        <w:rPr>
          <w:rFonts w:cs="Simplified Arabic" w:hint="cs"/>
          <w:sz w:val="28"/>
          <w:szCs w:val="28"/>
          <w:rtl/>
        </w:rPr>
        <w:t xml:space="preserve"> ولقد اغني  </w:t>
      </w:r>
      <w:proofErr w:type="spellStart"/>
      <w:r w:rsidR="00F31E84" w:rsidRPr="002A18B1">
        <w:rPr>
          <w:rFonts w:cs="Simplified Arabic" w:hint="cs"/>
          <w:sz w:val="28"/>
          <w:szCs w:val="28"/>
          <w:rtl/>
        </w:rPr>
        <w:t>السوسيولوجيا</w:t>
      </w:r>
      <w:proofErr w:type="spellEnd"/>
      <w:r w:rsidR="00F31E84" w:rsidRPr="002A18B1">
        <w:rPr>
          <w:rFonts w:cs="Simplified Arabic" w:hint="cs"/>
          <w:sz w:val="28"/>
          <w:szCs w:val="28"/>
          <w:rtl/>
        </w:rPr>
        <w:t xml:space="preserve"> المعاصرة </w:t>
      </w:r>
      <w:r w:rsidRPr="002A18B1">
        <w:rPr>
          <w:rFonts w:cs="Simplified Arabic"/>
          <w:sz w:val="28"/>
          <w:szCs w:val="28"/>
          <w:rtl/>
        </w:rPr>
        <w:t xml:space="preserve"> </w:t>
      </w:r>
      <w:r w:rsidR="00F31E84" w:rsidRPr="002A18B1">
        <w:rPr>
          <w:rFonts w:cs="Simplified Arabic"/>
          <w:sz w:val="28"/>
          <w:szCs w:val="28"/>
          <w:rtl/>
        </w:rPr>
        <w:t xml:space="preserve">بمجموعة من </w:t>
      </w:r>
      <w:r w:rsidR="00333694" w:rsidRPr="002A18B1">
        <w:rPr>
          <w:rFonts w:cs="Simplified Arabic" w:hint="cs"/>
          <w:sz w:val="28"/>
          <w:szCs w:val="28"/>
          <w:rtl/>
        </w:rPr>
        <w:t>المصطلحات</w:t>
      </w:r>
      <w:r w:rsidR="00F31E84" w:rsidRPr="002A18B1">
        <w:rPr>
          <w:rFonts w:cs="Simplified Arabic"/>
          <w:sz w:val="28"/>
          <w:szCs w:val="28"/>
          <w:rtl/>
        </w:rPr>
        <w:t xml:space="preserve"> </w:t>
      </w:r>
      <w:r w:rsidR="00333694" w:rsidRPr="002A18B1">
        <w:rPr>
          <w:rFonts w:cs="Simplified Arabic" w:hint="cs"/>
          <w:sz w:val="28"/>
          <w:szCs w:val="28"/>
          <w:rtl/>
        </w:rPr>
        <w:t>والمفاهيم</w:t>
      </w:r>
      <w:r w:rsidR="00F31E84" w:rsidRPr="002A18B1">
        <w:rPr>
          <w:rFonts w:cs="Simplified Arabic"/>
          <w:sz w:val="28"/>
          <w:szCs w:val="28"/>
          <w:rtl/>
        </w:rPr>
        <w:t xml:space="preserve"> ال</w:t>
      </w:r>
      <w:r w:rsidR="00333694" w:rsidRPr="002A18B1">
        <w:rPr>
          <w:rFonts w:cs="Simplified Arabic" w:hint="cs"/>
          <w:sz w:val="28"/>
          <w:szCs w:val="28"/>
          <w:rtl/>
        </w:rPr>
        <w:t>ا</w:t>
      </w:r>
      <w:r w:rsidR="00333694" w:rsidRPr="002A18B1">
        <w:rPr>
          <w:rFonts w:cs="Simplified Arabic"/>
          <w:sz w:val="28"/>
          <w:szCs w:val="28"/>
          <w:rtl/>
        </w:rPr>
        <w:t xml:space="preserve">جرائية التي </w:t>
      </w:r>
      <w:r w:rsidR="00333694" w:rsidRPr="002A18B1">
        <w:rPr>
          <w:rFonts w:cs="Simplified Arabic" w:hint="cs"/>
          <w:sz w:val="28"/>
          <w:szCs w:val="28"/>
          <w:rtl/>
        </w:rPr>
        <w:t>لا</w:t>
      </w:r>
      <w:r w:rsidR="00F31E84" w:rsidRPr="002A18B1">
        <w:rPr>
          <w:rFonts w:cs="Simplified Arabic"/>
          <w:sz w:val="28"/>
          <w:szCs w:val="28"/>
          <w:rtl/>
        </w:rPr>
        <w:t xml:space="preserve"> يمكن تجاوزها أثناء ممارسة البحث </w:t>
      </w:r>
      <w:proofErr w:type="spellStart"/>
      <w:r w:rsidR="00F31E84" w:rsidRPr="002A18B1">
        <w:rPr>
          <w:rFonts w:cs="Simplified Arabic"/>
          <w:sz w:val="28"/>
          <w:szCs w:val="28"/>
          <w:rtl/>
        </w:rPr>
        <w:t>السوسيولوجي</w:t>
      </w:r>
      <w:proofErr w:type="spellEnd"/>
      <w:r w:rsidR="00F31E84" w:rsidRPr="002A18B1">
        <w:rPr>
          <w:rFonts w:cs="Simplified Arabic"/>
          <w:sz w:val="28"/>
          <w:szCs w:val="28"/>
          <w:rtl/>
        </w:rPr>
        <w:t xml:space="preserve">، أو مقاربة الظواهر </w:t>
      </w:r>
      <w:r w:rsidR="00333694" w:rsidRPr="002A18B1">
        <w:rPr>
          <w:rFonts w:cs="Simplified Arabic" w:hint="cs"/>
          <w:sz w:val="28"/>
          <w:szCs w:val="28"/>
          <w:rtl/>
        </w:rPr>
        <w:t>المجتمعية</w:t>
      </w:r>
      <w:r w:rsidR="00F31E84" w:rsidRPr="002A18B1">
        <w:rPr>
          <w:rFonts w:cs="Simplified Arabic"/>
          <w:sz w:val="28"/>
          <w:szCs w:val="28"/>
          <w:rtl/>
        </w:rPr>
        <w:t xml:space="preserve"> والثقاف</w:t>
      </w:r>
      <w:r w:rsidR="00333694" w:rsidRPr="002A18B1">
        <w:rPr>
          <w:rFonts w:cs="Simplified Arabic"/>
          <w:sz w:val="28"/>
          <w:szCs w:val="28"/>
          <w:rtl/>
        </w:rPr>
        <w:t xml:space="preserve">ية والتربوية نظرية وتطبيقا </w:t>
      </w:r>
      <w:r w:rsidR="00F31E84" w:rsidRPr="002A18B1">
        <w:rPr>
          <w:rFonts w:cs="Simplified Arabic"/>
          <w:sz w:val="28"/>
          <w:szCs w:val="28"/>
          <w:rtl/>
        </w:rPr>
        <w:t xml:space="preserve">مثل: العنف الرمزي، وإعادة النتاج، والحقل </w:t>
      </w:r>
      <w:r w:rsidR="00333694" w:rsidRPr="002A18B1">
        <w:rPr>
          <w:rFonts w:cs="Simplified Arabic" w:hint="cs"/>
          <w:sz w:val="28"/>
          <w:szCs w:val="28"/>
          <w:rtl/>
        </w:rPr>
        <w:t>الاجتماعي</w:t>
      </w:r>
      <w:r w:rsidR="00F31E84" w:rsidRPr="002A18B1">
        <w:rPr>
          <w:rFonts w:cs="Simplified Arabic"/>
          <w:sz w:val="28"/>
          <w:szCs w:val="28"/>
          <w:rtl/>
        </w:rPr>
        <w:t xml:space="preserve">، </w:t>
      </w:r>
      <w:proofErr w:type="spellStart"/>
      <w:r w:rsidR="00F31E84" w:rsidRPr="002A18B1">
        <w:rPr>
          <w:rFonts w:cs="Simplified Arabic"/>
          <w:sz w:val="28"/>
          <w:szCs w:val="28"/>
          <w:rtl/>
        </w:rPr>
        <w:t>والهابيتوس</w:t>
      </w:r>
      <w:proofErr w:type="spellEnd"/>
      <w:r w:rsidR="00F31E84" w:rsidRPr="002A18B1">
        <w:rPr>
          <w:rFonts w:cs="Simplified Arabic"/>
          <w:sz w:val="28"/>
          <w:szCs w:val="28"/>
          <w:rtl/>
        </w:rPr>
        <w:t>، والرأسمال الثقافي، وا</w:t>
      </w:r>
      <w:r w:rsidR="00333694" w:rsidRPr="002A18B1">
        <w:rPr>
          <w:rFonts w:cs="Simplified Arabic"/>
          <w:sz w:val="28"/>
          <w:szCs w:val="28"/>
          <w:rtl/>
        </w:rPr>
        <w:t>لبنيوية التكوينية</w:t>
      </w:r>
      <w:r w:rsidR="00333694" w:rsidRPr="002A18B1">
        <w:rPr>
          <w:rFonts w:cs="Simplified Arabic" w:hint="cs"/>
          <w:sz w:val="28"/>
          <w:szCs w:val="28"/>
          <w:rtl/>
        </w:rPr>
        <w:t xml:space="preserve"> </w:t>
      </w:r>
      <w:r w:rsidR="00333694" w:rsidRPr="002A18B1">
        <w:rPr>
          <w:rFonts w:cs="Simplified Arabic"/>
          <w:sz w:val="28"/>
          <w:szCs w:val="28"/>
          <w:rtl/>
        </w:rPr>
        <w:t xml:space="preserve">يحمل رؤية ماركسية نقدية جديدة، تعري واقع الهيمنة والسلطة والتمركز الطبقي. </w:t>
      </w:r>
      <w:proofErr w:type="gramStart"/>
      <w:r w:rsidR="00333694" w:rsidRPr="002A18B1">
        <w:rPr>
          <w:rFonts w:cs="Simplified Arabic"/>
          <w:sz w:val="28"/>
          <w:szCs w:val="28"/>
          <w:rtl/>
        </w:rPr>
        <w:t>وقد</w:t>
      </w:r>
      <w:proofErr w:type="gramEnd"/>
      <w:r w:rsidR="00333694" w:rsidRPr="002A18B1">
        <w:rPr>
          <w:rFonts w:cs="Simplified Arabic"/>
          <w:sz w:val="28"/>
          <w:szCs w:val="28"/>
          <w:rtl/>
        </w:rPr>
        <w:t xml:space="preserve"> ألف أكثر من أربعي</w:t>
      </w:r>
      <w:r w:rsidR="008D7246" w:rsidRPr="002A18B1">
        <w:rPr>
          <w:rFonts w:cs="Simplified Arabic" w:hint="cs"/>
          <w:sz w:val="28"/>
          <w:szCs w:val="28"/>
          <w:rtl/>
        </w:rPr>
        <w:t>ن</w:t>
      </w:r>
      <w:r w:rsidR="00333694" w:rsidRPr="002A18B1">
        <w:rPr>
          <w:rFonts w:cs="Simplified Arabic"/>
          <w:sz w:val="28"/>
          <w:szCs w:val="28"/>
          <w:rtl/>
        </w:rPr>
        <w:t xml:space="preserve"> كتابا، وأكثر من مائة مقال. وقد انصب اهتمامه كثيرا على الطريقة التي يعيد بها </w:t>
      </w:r>
      <w:r w:rsidR="00333694" w:rsidRPr="002A18B1">
        <w:rPr>
          <w:rFonts w:cs="Simplified Arabic" w:hint="cs"/>
          <w:sz w:val="28"/>
          <w:szCs w:val="28"/>
          <w:rtl/>
        </w:rPr>
        <w:t>المجتمع</w:t>
      </w:r>
      <w:r w:rsidR="00333694" w:rsidRPr="002A18B1">
        <w:rPr>
          <w:rFonts w:cs="Simplified Arabic"/>
          <w:sz w:val="28"/>
          <w:szCs w:val="28"/>
          <w:rtl/>
        </w:rPr>
        <w:t xml:space="preserve"> إنتاج التراتبية الطبقية نفسها، بالتركيز على العوامل الثقافية والرمزية، بدل التشديد على العوامل </w:t>
      </w:r>
      <w:r w:rsidR="00333694" w:rsidRPr="002A18B1">
        <w:rPr>
          <w:rFonts w:cs="Simplified Arabic" w:hint="cs"/>
          <w:sz w:val="28"/>
          <w:szCs w:val="28"/>
          <w:rtl/>
        </w:rPr>
        <w:t>الاقتصادية</w:t>
      </w:r>
      <w:r w:rsidR="00333694" w:rsidRPr="002A18B1">
        <w:rPr>
          <w:rFonts w:cs="Simplified Arabic"/>
          <w:sz w:val="28"/>
          <w:szCs w:val="28"/>
          <w:rtl/>
        </w:rPr>
        <w:t xml:space="preserve"> التي كانت لها أهمية معتبرة في </w:t>
      </w:r>
      <w:r w:rsidR="00333694" w:rsidRPr="002A18B1">
        <w:rPr>
          <w:rFonts w:cs="Simplified Arabic" w:hint="cs"/>
          <w:sz w:val="28"/>
          <w:szCs w:val="28"/>
          <w:rtl/>
        </w:rPr>
        <w:t>المقاربة</w:t>
      </w:r>
      <w:r w:rsidR="00333694" w:rsidRPr="002A18B1">
        <w:rPr>
          <w:rFonts w:cs="Simplified Arabic"/>
          <w:sz w:val="28"/>
          <w:szCs w:val="28"/>
          <w:rtl/>
        </w:rPr>
        <w:t xml:space="preserve"> </w:t>
      </w:r>
      <w:r w:rsidR="00333694" w:rsidRPr="002A18B1">
        <w:rPr>
          <w:rFonts w:cs="Simplified Arabic" w:hint="cs"/>
          <w:sz w:val="28"/>
          <w:szCs w:val="28"/>
          <w:rtl/>
        </w:rPr>
        <w:t>الماركسية</w:t>
      </w:r>
      <w:r w:rsidR="00333694" w:rsidRPr="002A18B1">
        <w:rPr>
          <w:rFonts w:cs="Simplified Arabic"/>
          <w:sz w:val="28"/>
          <w:szCs w:val="28"/>
          <w:rtl/>
        </w:rPr>
        <w:t xml:space="preserve"> </w:t>
      </w:r>
      <w:r w:rsidR="00333694" w:rsidRPr="002A18B1">
        <w:rPr>
          <w:rFonts w:cs="Simplified Arabic" w:hint="cs"/>
          <w:sz w:val="28"/>
          <w:szCs w:val="28"/>
          <w:rtl/>
        </w:rPr>
        <w:t>الكلاسيكية</w:t>
      </w:r>
      <w:r w:rsidR="00333694" w:rsidRPr="002A18B1">
        <w:rPr>
          <w:rFonts w:cs="Simplified Arabic"/>
          <w:sz w:val="28"/>
          <w:szCs w:val="28"/>
          <w:rtl/>
        </w:rPr>
        <w:t xml:space="preserve">. ويعني هذا أن </w:t>
      </w:r>
      <w:proofErr w:type="spellStart"/>
      <w:r w:rsidR="00333694" w:rsidRPr="002A18B1">
        <w:rPr>
          <w:rFonts w:cs="Simplified Arabic"/>
          <w:sz w:val="28"/>
          <w:szCs w:val="28"/>
          <w:rtl/>
        </w:rPr>
        <w:t>السوسيولوجيا</w:t>
      </w:r>
      <w:proofErr w:type="spellEnd"/>
      <w:r w:rsidR="00333694" w:rsidRPr="002A18B1">
        <w:rPr>
          <w:rFonts w:cs="Simplified Arabic"/>
          <w:sz w:val="28"/>
          <w:szCs w:val="28"/>
          <w:rtl/>
        </w:rPr>
        <w:t xml:space="preserve"> عند </w:t>
      </w:r>
      <w:proofErr w:type="spellStart"/>
      <w:r w:rsidR="00333694" w:rsidRPr="002A18B1">
        <w:rPr>
          <w:rFonts w:cs="Simplified Arabic"/>
          <w:sz w:val="28"/>
          <w:szCs w:val="28"/>
          <w:rtl/>
        </w:rPr>
        <w:t>بورديو</w:t>
      </w:r>
      <w:proofErr w:type="spellEnd"/>
      <w:r w:rsidR="00333694" w:rsidRPr="002A18B1">
        <w:rPr>
          <w:rFonts w:cs="Simplified Arabic"/>
          <w:sz w:val="28"/>
          <w:szCs w:val="28"/>
          <w:rtl/>
        </w:rPr>
        <w:t xml:space="preserve"> هي </w:t>
      </w:r>
      <w:proofErr w:type="spellStart"/>
      <w:r w:rsidR="00333694" w:rsidRPr="002A18B1">
        <w:rPr>
          <w:rFonts w:cs="Simplified Arabic"/>
          <w:sz w:val="28"/>
          <w:szCs w:val="28"/>
          <w:rtl/>
        </w:rPr>
        <w:t>سوسيولوجيا</w:t>
      </w:r>
      <w:proofErr w:type="spellEnd"/>
      <w:r w:rsidR="00333694" w:rsidRPr="002A18B1">
        <w:rPr>
          <w:rFonts w:cs="Simplified Arabic"/>
          <w:sz w:val="28"/>
          <w:szCs w:val="28"/>
          <w:rtl/>
        </w:rPr>
        <w:t xml:space="preserve"> علمية انتقادية، تسعى إلى تعرية واقع الهيمنة والقوة والنفوذ، وانتقاد </w:t>
      </w:r>
      <w:r w:rsidR="00333694" w:rsidRPr="002A18B1">
        <w:rPr>
          <w:rFonts w:cs="Simplified Arabic" w:hint="cs"/>
          <w:sz w:val="28"/>
          <w:szCs w:val="28"/>
          <w:rtl/>
        </w:rPr>
        <w:t>المجتمع</w:t>
      </w:r>
      <w:r w:rsidR="00333694" w:rsidRPr="002A18B1">
        <w:rPr>
          <w:rFonts w:cs="Simplified Arabic"/>
          <w:sz w:val="28"/>
          <w:szCs w:val="28"/>
          <w:rtl/>
        </w:rPr>
        <w:t xml:space="preserve"> الليبرالي ال</w:t>
      </w:r>
      <w:r w:rsidR="00333694" w:rsidRPr="002A18B1">
        <w:rPr>
          <w:rFonts w:cs="Simplified Arabic" w:hint="cs"/>
          <w:sz w:val="28"/>
          <w:szCs w:val="28"/>
          <w:rtl/>
        </w:rPr>
        <w:t>م</w:t>
      </w:r>
      <w:r w:rsidR="00333694" w:rsidRPr="002A18B1">
        <w:rPr>
          <w:rFonts w:cs="Simplified Arabic"/>
          <w:sz w:val="28"/>
          <w:szCs w:val="28"/>
          <w:rtl/>
        </w:rPr>
        <w:t xml:space="preserve">عاصر الذي يتميز بالظلم </w:t>
      </w:r>
      <w:proofErr w:type="spellStart"/>
      <w:r w:rsidR="00333694" w:rsidRPr="002A18B1">
        <w:rPr>
          <w:rFonts w:cs="Simplified Arabic"/>
          <w:sz w:val="28"/>
          <w:szCs w:val="28"/>
          <w:rtl/>
        </w:rPr>
        <w:t>والل</w:t>
      </w:r>
      <w:r w:rsidR="00333694" w:rsidRPr="002A18B1">
        <w:rPr>
          <w:rFonts w:cs="Simplified Arabic" w:hint="cs"/>
          <w:sz w:val="28"/>
          <w:szCs w:val="28"/>
          <w:rtl/>
        </w:rPr>
        <w:t>ا</w:t>
      </w:r>
      <w:proofErr w:type="spellEnd"/>
      <w:r w:rsidR="00333694" w:rsidRPr="002A18B1">
        <w:rPr>
          <w:rFonts w:cs="Simplified Arabic" w:hint="cs"/>
          <w:sz w:val="28"/>
          <w:szCs w:val="28"/>
          <w:rtl/>
        </w:rPr>
        <w:t xml:space="preserve"> </w:t>
      </w:r>
      <w:r w:rsidR="00333694" w:rsidRPr="002A18B1">
        <w:rPr>
          <w:rFonts w:cs="Simplified Arabic"/>
          <w:sz w:val="28"/>
          <w:szCs w:val="28"/>
          <w:rtl/>
        </w:rPr>
        <w:t xml:space="preserve">مساواة وصراع الحقول والطبقات </w:t>
      </w:r>
      <w:r w:rsidR="00333694" w:rsidRPr="002A18B1">
        <w:rPr>
          <w:rFonts w:cs="Simplified Arabic" w:hint="cs"/>
          <w:sz w:val="28"/>
          <w:szCs w:val="28"/>
          <w:rtl/>
        </w:rPr>
        <w:t>الاجتماعية</w:t>
      </w:r>
      <w:r w:rsidR="00333694" w:rsidRPr="002A18B1">
        <w:rPr>
          <w:rFonts w:cs="Simplified Arabic"/>
          <w:sz w:val="28"/>
          <w:szCs w:val="28"/>
          <w:rtl/>
        </w:rPr>
        <w:t>.</w:t>
      </w:r>
    </w:p>
    <w:p w:rsidR="00333694" w:rsidRPr="002A18B1" w:rsidRDefault="00333694" w:rsidP="002A18B1">
      <w:pPr>
        <w:bidi/>
        <w:rPr>
          <w:rFonts w:cs="Simplified Arabic" w:hint="cs"/>
          <w:sz w:val="28"/>
          <w:szCs w:val="28"/>
          <w:rtl/>
        </w:rPr>
      </w:pPr>
      <w:r w:rsidRPr="002A18B1">
        <w:rPr>
          <w:rFonts w:cs="Simplified Arabic"/>
          <w:sz w:val="28"/>
          <w:szCs w:val="28"/>
          <w:rtl/>
        </w:rPr>
        <w:t xml:space="preserve"> بمعنى أن </w:t>
      </w:r>
      <w:proofErr w:type="spellStart"/>
      <w:r w:rsidRPr="002A18B1">
        <w:rPr>
          <w:rFonts w:cs="Simplified Arabic"/>
          <w:sz w:val="28"/>
          <w:szCs w:val="28"/>
          <w:rtl/>
        </w:rPr>
        <w:t>السوسيولوجيا</w:t>
      </w:r>
      <w:proofErr w:type="spellEnd"/>
      <w:r w:rsidRPr="002A18B1">
        <w:rPr>
          <w:rFonts w:cs="Simplified Arabic"/>
          <w:sz w:val="28"/>
          <w:szCs w:val="28"/>
          <w:rtl/>
        </w:rPr>
        <w:t xml:space="preserve"> هي أداة فعالة للنقد الجذري، وكشف الضمر، واستنطاق السكوت عنه، وفضح لعبة التنافس والهيمنة، كالع</w:t>
      </w:r>
      <w:r w:rsidR="008D7246" w:rsidRPr="002A18B1">
        <w:rPr>
          <w:rFonts w:cs="Simplified Arabic" w:hint="cs"/>
          <w:sz w:val="28"/>
          <w:szCs w:val="28"/>
          <w:rtl/>
        </w:rPr>
        <w:t>لا</w:t>
      </w:r>
      <w:r w:rsidRPr="002A18B1">
        <w:rPr>
          <w:rFonts w:cs="Simplified Arabic"/>
          <w:sz w:val="28"/>
          <w:szCs w:val="28"/>
          <w:rtl/>
        </w:rPr>
        <w:t xml:space="preserve">قة الترابطية </w:t>
      </w:r>
      <w:r w:rsidRPr="002A18B1">
        <w:rPr>
          <w:rFonts w:cs="Simplified Arabic" w:hint="cs"/>
          <w:sz w:val="28"/>
          <w:szCs w:val="28"/>
          <w:rtl/>
        </w:rPr>
        <w:t>الموجودة</w:t>
      </w:r>
      <w:r w:rsidRPr="002A18B1">
        <w:rPr>
          <w:rFonts w:cs="Simplified Arabic"/>
          <w:sz w:val="28"/>
          <w:szCs w:val="28"/>
          <w:rtl/>
        </w:rPr>
        <w:t xml:space="preserve"> وتحقيق السبق العلمي، والظفر بالجد والشهرة</w:t>
      </w:r>
      <w:r w:rsidRPr="002A18B1">
        <w:rPr>
          <w:rFonts w:cs="Simplified Arabic"/>
          <w:sz w:val="28"/>
          <w:szCs w:val="28"/>
        </w:rPr>
        <w:t xml:space="preserve">. </w:t>
      </w:r>
      <w:r w:rsidRPr="002A18B1">
        <w:rPr>
          <w:rFonts w:cs="Simplified Arabic"/>
          <w:sz w:val="28"/>
          <w:szCs w:val="28"/>
          <w:rtl/>
        </w:rPr>
        <w:t xml:space="preserve">وتتحقق علمية </w:t>
      </w:r>
      <w:proofErr w:type="spellStart"/>
      <w:r w:rsidRPr="002A18B1">
        <w:rPr>
          <w:rFonts w:cs="Simplified Arabic"/>
          <w:sz w:val="28"/>
          <w:szCs w:val="28"/>
          <w:rtl/>
        </w:rPr>
        <w:t>السوسيولوجيا</w:t>
      </w:r>
      <w:proofErr w:type="spellEnd"/>
      <w:r w:rsidRPr="002A18B1">
        <w:rPr>
          <w:rFonts w:cs="Simplified Arabic"/>
          <w:sz w:val="28"/>
          <w:szCs w:val="28"/>
          <w:rtl/>
        </w:rPr>
        <w:t xml:space="preserve"> بالتركيز على الفرضيات، وال</w:t>
      </w:r>
      <w:r w:rsidRPr="002A18B1">
        <w:rPr>
          <w:rFonts w:cs="Simplified Arabic" w:hint="cs"/>
          <w:sz w:val="28"/>
          <w:szCs w:val="28"/>
          <w:rtl/>
        </w:rPr>
        <w:t>م</w:t>
      </w:r>
      <w:r w:rsidRPr="002A18B1">
        <w:rPr>
          <w:rFonts w:cs="Simplified Arabic"/>
          <w:sz w:val="28"/>
          <w:szCs w:val="28"/>
          <w:rtl/>
        </w:rPr>
        <w:t xml:space="preserve">نطلق من </w:t>
      </w:r>
      <w:r w:rsidRPr="002A18B1">
        <w:rPr>
          <w:rFonts w:cs="Simplified Arabic" w:hint="cs"/>
          <w:sz w:val="28"/>
          <w:szCs w:val="28"/>
          <w:rtl/>
        </w:rPr>
        <w:t>المفاهيم</w:t>
      </w:r>
      <w:r w:rsidRPr="002A18B1">
        <w:rPr>
          <w:rFonts w:cs="Simplified Arabic"/>
          <w:sz w:val="28"/>
          <w:szCs w:val="28"/>
          <w:rtl/>
        </w:rPr>
        <w:t xml:space="preserve"> </w:t>
      </w:r>
      <w:r w:rsidRPr="002A18B1">
        <w:rPr>
          <w:rFonts w:cs="Simplified Arabic" w:hint="cs"/>
          <w:sz w:val="28"/>
          <w:szCs w:val="28"/>
          <w:rtl/>
        </w:rPr>
        <w:t>الموضوعية</w:t>
      </w:r>
      <w:r w:rsidRPr="002A18B1">
        <w:rPr>
          <w:rFonts w:cs="Simplified Arabic"/>
          <w:sz w:val="28"/>
          <w:szCs w:val="28"/>
          <w:rtl/>
        </w:rPr>
        <w:t>، واستعمال ال</w:t>
      </w:r>
      <w:r w:rsidRPr="002A18B1">
        <w:rPr>
          <w:rFonts w:cs="Simplified Arabic" w:hint="cs"/>
          <w:sz w:val="28"/>
          <w:szCs w:val="28"/>
          <w:rtl/>
        </w:rPr>
        <w:t>م</w:t>
      </w:r>
      <w:r w:rsidRPr="002A18B1">
        <w:rPr>
          <w:rFonts w:cs="Simplified Arabic"/>
          <w:sz w:val="28"/>
          <w:szCs w:val="28"/>
          <w:rtl/>
        </w:rPr>
        <w:t xml:space="preserve">ناهج الكمية والكيفية للتحقق من النتائج </w:t>
      </w:r>
      <w:proofErr w:type="spellStart"/>
      <w:r w:rsidRPr="002A18B1">
        <w:rPr>
          <w:rFonts w:cs="Simplified Arabic"/>
          <w:sz w:val="28"/>
          <w:szCs w:val="28"/>
          <w:rtl/>
        </w:rPr>
        <w:t>ال</w:t>
      </w:r>
      <w:r w:rsidRPr="002A18B1">
        <w:rPr>
          <w:rFonts w:cs="Simplified Arabic" w:hint="cs"/>
          <w:sz w:val="28"/>
          <w:szCs w:val="28"/>
          <w:rtl/>
        </w:rPr>
        <w:t>م</w:t>
      </w:r>
      <w:r w:rsidRPr="002A18B1">
        <w:rPr>
          <w:rFonts w:cs="Simplified Arabic"/>
          <w:sz w:val="28"/>
          <w:szCs w:val="28"/>
          <w:rtl/>
        </w:rPr>
        <w:t>ت</w:t>
      </w:r>
      <w:r w:rsidRPr="002A18B1">
        <w:rPr>
          <w:rFonts w:cs="Simplified Arabic"/>
          <w:sz w:val="28"/>
          <w:szCs w:val="28"/>
          <w:rtl/>
        </w:rPr>
        <w:t>وصل</w:t>
      </w:r>
      <w:proofErr w:type="spellEnd"/>
      <w:r w:rsidRPr="002A18B1">
        <w:rPr>
          <w:rFonts w:cs="Simplified Arabic"/>
          <w:sz w:val="28"/>
          <w:szCs w:val="28"/>
          <w:rtl/>
        </w:rPr>
        <w:t xml:space="preserve"> إليها، والتأرجح بي</w:t>
      </w:r>
      <w:r w:rsidRPr="002A18B1">
        <w:rPr>
          <w:rFonts w:cs="Simplified Arabic" w:hint="cs"/>
          <w:sz w:val="28"/>
          <w:szCs w:val="28"/>
          <w:rtl/>
        </w:rPr>
        <w:t>ن</w:t>
      </w:r>
      <w:r w:rsidRPr="002A18B1">
        <w:rPr>
          <w:rFonts w:cs="Simplified Arabic"/>
          <w:sz w:val="28"/>
          <w:szCs w:val="28"/>
          <w:rtl/>
        </w:rPr>
        <w:t xml:space="preserve"> منهجيتي الفهم والتفسير معا. أما إذا اتخذت </w:t>
      </w:r>
      <w:proofErr w:type="spellStart"/>
      <w:r w:rsidRPr="002A18B1">
        <w:rPr>
          <w:rFonts w:cs="Simplified Arabic"/>
          <w:sz w:val="28"/>
          <w:szCs w:val="28"/>
          <w:rtl/>
        </w:rPr>
        <w:t>السوسيولوجيا</w:t>
      </w:r>
      <w:proofErr w:type="spellEnd"/>
      <w:r w:rsidRPr="002A18B1">
        <w:rPr>
          <w:rFonts w:cs="Simplified Arabic"/>
          <w:sz w:val="28"/>
          <w:szCs w:val="28"/>
          <w:rtl/>
        </w:rPr>
        <w:t xml:space="preserve"> طبيعة سياسية، فليمكن- آنذاك - الحديث عن </w:t>
      </w:r>
      <w:proofErr w:type="spellStart"/>
      <w:r w:rsidRPr="002A18B1">
        <w:rPr>
          <w:rFonts w:cs="Simplified Arabic"/>
          <w:sz w:val="28"/>
          <w:szCs w:val="28"/>
          <w:rtl/>
        </w:rPr>
        <w:t>سوسيولوجيا</w:t>
      </w:r>
      <w:proofErr w:type="spellEnd"/>
      <w:r w:rsidRPr="002A18B1">
        <w:rPr>
          <w:rFonts w:cs="Simplified Arabic"/>
          <w:sz w:val="28"/>
          <w:szCs w:val="28"/>
          <w:rtl/>
        </w:rPr>
        <w:t xml:space="preserve"> علمية</w:t>
      </w:r>
      <w:r w:rsidRPr="002A18B1">
        <w:rPr>
          <w:rFonts w:cs="Simplified Arabic"/>
          <w:sz w:val="28"/>
          <w:szCs w:val="28"/>
        </w:rPr>
        <w:t xml:space="preserve">. </w:t>
      </w:r>
    </w:p>
    <w:p w:rsidR="008D7246" w:rsidRPr="002A18B1" w:rsidRDefault="00333694" w:rsidP="002A18B1">
      <w:pPr>
        <w:bidi/>
        <w:rPr>
          <w:rFonts w:cs="Simplified Arabic" w:hint="cs"/>
          <w:sz w:val="28"/>
          <w:szCs w:val="28"/>
          <w:rtl/>
        </w:rPr>
      </w:pPr>
      <w:r w:rsidRPr="002A18B1">
        <w:rPr>
          <w:rFonts w:cs="Simplified Arabic"/>
          <w:sz w:val="28"/>
          <w:szCs w:val="28"/>
          <w:rtl/>
        </w:rPr>
        <w:t xml:space="preserve"> يرى بيير </w:t>
      </w:r>
      <w:proofErr w:type="spellStart"/>
      <w:r w:rsidRPr="002A18B1">
        <w:rPr>
          <w:rFonts w:cs="Simplified Arabic"/>
          <w:sz w:val="28"/>
          <w:szCs w:val="28"/>
          <w:rtl/>
        </w:rPr>
        <w:t>بورديو</w:t>
      </w:r>
      <w:proofErr w:type="spellEnd"/>
      <w:r w:rsidRPr="002A18B1">
        <w:rPr>
          <w:rFonts w:cs="Simplified Arabic"/>
          <w:sz w:val="28"/>
          <w:szCs w:val="28"/>
          <w:rtl/>
        </w:rPr>
        <w:t xml:space="preserve"> أن موضوع </w:t>
      </w:r>
      <w:proofErr w:type="spellStart"/>
      <w:r w:rsidRPr="002A18B1">
        <w:rPr>
          <w:rFonts w:cs="Simplified Arabic"/>
          <w:sz w:val="28"/>
          <w:szCs w:val="28"/>
          <w:rtl/>
        </w:rPr>
        <w:t>السوسيولوجيا</w:t>
      </w:r>
      <w:proofErr w:type="spellEnd"/>
      <w:r w:rsidRPr="002A18B1">
        <w:rPr>
          <w:rFonts w:cs="Simplified Arabic"/>
          <w:sz w:val="28"/>
          <w:szCs w:val="28"/>
          <w:rtl/>
        </w:rPr>
        <w:t xml:space="preserve"> هو دراسة حقول التنافس والصراع والهيمنة ليس على صعيد الطبقات فقط، بل حتى في ال</w:t>
      </w:r>
      <w:r w:rsidRPr="002A18B1">
        <w:rPr>
          <w:rFonts w:cs="Simplified Arabic" w:hint="cs"/>
          <w:sz w:val="28"/>
          <w:szCs w:val="28"/>
          <w:rtl/>
        </w:rPr>
        <w:t>م</w:t>
      </w:r>
      <w:r w:rsidRPr="002A18B1">
        <w:rPr>
          <w:rFonts w:cs="Simplified Arabic"/>
          <w:sz w:val="28"/>
          <w:szCs w:val="28"/>
          <w:rtl/>
        </w:rPr>
        <w:t>جال العلمي نفسه.</w:t>
      </w:r>
    </w:p>
    <w:p w:rsidR="008D7246" w:rsidRPr="002A18B1" w:rsidRDefault="00333694" w:rsidP="002A18B1">
      <w:pPr>
        <w:bidi/>
        <w:rPr>
          <w:rFonts w:cs="Simplified Arabic" w:hint="cs"/>
          <w:sz w:val="28"/>
          <w:szCs w:val="28"/>
          <w:rtl/>
        </w:rPr>
      </w:pPr>
      <w:r w:rsidRPr="002A18B1">
        <w:rPr>
          <w:rFonts w:cs="Simplified Arabic"/>
          <w:sz w:val="28"/>
          <w:szCs w:val="28"/>
          <w:rtl/>
        </w:rPr>
        <w:t xml:space="preserve"> ويعني هذا أن بيير </w:t>
      </w:r>
      <w:proofErr w:type="spellStart"/>
      <w:r w:rsidRPr="002A18B1">
        <w:rPr>
          <w:rFonts w:cs="Simplified Arabic"/>
          <w:sz w:val="28"/>
          <w:szCs w:val="28"/>
          <w:rtl/>
        </w:rPr>
        <w:t>بورديو</w:t>
      </w:r>
      <w:proofErr w:type="spellEnd"/>
      <w:r w:rsidRPr="002A18B1">
        <w:rPr>
          <w:rFonts w:cs="Simplified Arabic"/>
          <w:sz w:val="28"/>
          <w:szCs w:val="28"/>
          <w:rtl/>
        </w:rPr>
        <w:t xml:space="preserve"> ينطلق من </w:t>
      </w:r>
      <w:proofErr w:type="spellStart"/>
      <w:r w:rsidRPr="002A18B1">
        <w:rPr>
          <w:rFonts w:cs="Simplified Arabic"/>
          <w:sz w:val="28"/>
          <w:szCs w:val="28"/>
          <w:rtl/>
        </w:rPr>
        <w:t>سوسيولوجيا</w:t>
      </w:r>
      <w:proofErr w:type="spellEnd"/>
      <w:r w:rsidRPr="002A18B1">
        <w:rPr>
          <w:rFonts w:cs="Simplified Arabic"/>
          <w:sz w:val="28"/>
          <w:szCs w:val="28"/>
          <w:rtl/>
        </w:rPr>
        <w:t xml:space="preserve"> نقدية صراعية أو مقاربة صراعية. ومن ناحية أخرى، يطرح </w:t>
      </w:r>
      <w:proofErr w:type="spellStart"/>
      <w:r w:rsidRPr="002A18B1">
        <w:rPr>
          <w:rFonts w:cs="Simplified Arabic"/>
          <w:sz w:val="28"/>
          <w:szCs w:val="28"/>
          <w:rtl/>
        </w:rPr>
        <w:t>بورديو</w:t>
      </w:r>
      <w:proofErr w:type="spellEnd"/>
      <w:r w:rsidRPr="002A18B1">
        <w:rPr>
          <w:rFonts w:cs="Simplified Arabic"/>
          <w:sz w:val="28"/>
          <w:szCs w:val="28"/>
          <w:rtl/>
        </w:rPr>
        <w:t xml:space="preserve"> </w:t>
      </w:r>
      <w:proofErr w:type="spellStart"/>
      <w:r w:rsidRPr="002A18B1">
        <w:rPr>
          <w:rFonts w:cs="Simplified Arabic"/>
          <w:sz w:val="28"/>
          <w:szCs w:val="28"/>
          <w:rtl/>
        </w:rPr>
        <w:t>ميتاسوسيولوجيا</w:t>
      </w:r>
      <w:proofErr w:type="spellEnd"/>
      <w:r w:rsidRPr="002A18B1">
        <w:rPr>
          <w:rFonts w:cs="Simplified Arabic"/>
          <w:sz w:val="28"/>
          <w:szCs w:val="28"/>
          <w:rtl/>
        </w:rPr>
        <w:t xml:space="preserve"> أو </w:t>
      </w:r>
      <w:proofErr w:type="spellStart"/>
      <w:r w:rsidRPr="002A18B1">
        <w:rPr>
          <w:rFonts w:cs="Simplified Arabic"/>
          <w:sz w:val="28"/>
          <w:szCs w:val="28"/>
          <w:rtl/>
        </w:rPr>
        <w:t>سوسيولوجيا</w:t>
      </w:r>
      <w:proofErr w:type="spellEnd"/>
      <w:r w:rsidRPr="002A18B1">
        <w:rPr>
          <w:rFonts w:cs="Simplified Arabic"/>
          <w:sz w:val="28"/>
          <w:szCs w:val="28"/>
          <w:rtl/>
        </w:rPr>
        <w:t xml:space="preserve"> </w:t>
      </w:r>
      <w:proofErr w:type="spellStart"/>
      <w:r w:rsidRPr="002A18B1">
        <w:rPr>
          <w:rFonts w:cs="Simplified Arabic"/>
          <w:sz w:val="28"/>
          <w:szCs w:val="28"/>
          <w:rtl/>
        </w:rPr>
        <w:t>السوسيولوجيا</w:t>
      </w:r>
      <w:proofErr w:type="spellEnd"/>
      <w:r w:rsidRPr="002A18B1">
        <w:rPr>
          <w:rFonts w:cs="Simplified Arabic"/>
          <w:sz w:val="28"/>
          <w:szCs w:val="28"/>
          <w:rtl/>
        </w:rPr>
        <w:t>، من خل</w:t>
      </w:r>
      <w:r w:rsidR="008D7246" w:rsidRPr="002A18B1">
        <w:rPr>
          <w:rFonts w:cs="Simplified Arabic" w:hint="cs"/>
          <w:sz w:val="28"/>
          <w:szCs w:val="28"/>
          <w:rtl/>
        </w:rPr>
        <w:t>ا</w:t>
      </w:r>
      <w:r w:rsidRPr="002A18B1">
        <w:rPr>
          <w:rFonts w:cs="Simplified Arabic"/>
          <w:sz w:val="28"/>
          <w:szCs w:val="28"/>
          <w:rtl/>
        </w:rPr>
        <w:t>ل ال</w:t>
      </w:r>
      <w:r w:rsidRPr="002A18B1">
        <w:rPr>
          <w:rFonts w:cs="Simplified Arabic" w:hint="cs"/>
          <w:sz w:val="28"/>
          <w:szCs w:val="28"/>
          <w:rtl/>
        </w:rPr>
        <w:t>ا</w:t>
      </w:r>
      <w:r w:rsidRPr="002A18B1">
        <w:rPr>
          <w:rFonts w:cs="Simplified Arabic"/>
          <w:sz w:val="28"/>
          <w:szCs w:val="28"/>
          <w:rtl/>
        </w:rPr>
        <w:t xml:space="preserve">شارة إلى ضرورة حياد عالم </w:t>
      </w:r>
      <w:r w:rsidRPr="002A18B1">
        <w:rPr>
          <w:rFonts w:cs="Simplified Arabic" w:hint="cs"/>
          <w:sz w:val="28"/>
          <w:szCs w:val="28"/>
          <w:rtl/>
        </w:rPr>
        <w:t>الاجتماع</w:t>
      </w:r>
      <w:r w:rsidRPr="002A18B1">
        <w:rPr>
          <w:rFonts w:cs="Simplified Arabic"/>
          <w:sz w:val="28"/>
          <w:szCs w:val="28"/>
          <w:rtl/>
        </w:rPr>
        <w:t xml:space="preserve"> عندما يبحث في مشكلة مجتمعية ما</w:t>
      </w:r>
      <w:r w:rsidR="008D7246" w:rsidRPr="002A18B1">
        <w:rPr>
          <w:rFonts w:cs="Simplified Arabic" w:hint="cs"/>
          <w:sz w:val="28"/>
          <w:szCs w:val="28"/>
          <w:rtl/>
        </w:rPr>
        <w:t>.</w:t>
      </w:r>
      <w:r w:rsidRPr="002A18B1">
        <w:rPr>
          <w:rFonts w:cs="Simplified Arabic"/>
          <w:sz w:val="28"/>
          <w:szCs w:val="28"/>
          <w:rtl/>
        </w:rPr>
        <w:t xml:space="preserve"> قوامها التنافس والصراع والهيمنة، بأن يكون </w:t>
      </w:r>
      <w:r w:rsidRPr="002A18B1">
        <w:rPr>
          <w:rFonts w:cs="Simplified Arabic"/>
          <w:sz w:val="28"/>
          <w:szCs w:val="28"/>
          <w:rtl/>
        </w:rPr>
        <w:lastRenderedPageBreak/>
        <w:t xml:space="preserve">واعيا بموقعه </w:t>
      </w:r>
      <w:r w:rsidRPr="002A18B1">
        <w:rPr>
          <w:rFonts w:cs="Simplified Arabic" w:hint="cs"/>
          <w:sz w:val="28"/>
          <w:szCs w:val="28"/>
          <w:rtl/>
        </w:rPr>
        <w:t>الاجتماعي</w:t>
      </w:r>
      <w:r w:rsidRPr="002A18B1">
        <w:rPr>
          <w:rFonts w:cs="Simplified Arabic"/>
          <w:sz w:val="28"/>
          <w:szCs w:val="28"/>
          <w:rtl/>
        </w:rPr>
        <w:t xml:space="preserve"> </w:t>
      </w:r>
      <w:r w:rsidRPr="002A18B1">
        <w:rPr>
          <w:rFonts w:cs="Simplified Arabic" w:hint="cs"/>
          <w:sz w:val="28"/>
          <w:szCs w:val="28"/>
          <w:rtl/>
        </w:rPr>
        <w:t>ولاقتصادي</w:t>
      </w:r>
      <w:r w:rsidRPr="002A18B1">
        <w:rPr>
          <w:rFonts w:cs="Simplified Arabic"/>
          <w:sz w:val="28"/>
          <w:szCs w:val="28"/>
          <w:rtl/>
        </w:rPr>
        <w:t xml:space="preserve"> </w:t>
      </w:r>
      <w:proofErr w:type="gramStart"/>
      <w:r w:rsidRPr="002A18B1">
        <w:rPr>
          <w:rFonts w:cs="Simplified Arabic"/>
          <w:sz w:val="28"/>
          <w:szCs w:val="28"/>
          <w:rtl/>
        </w:rPr>
        <w:t>والثقافي</w:t>
      </w:r>
      <w:proofErr w:type="gramEnd"/>
      <w:r w:rsidRPr="002A18B1">
        <w:rPr>
          <w:rFonts w:cs="Simplified Arabic"/>
          <w:sz w:val="28"/>
          <w:szCs w:val="28"/>
          <w:rtl/>
        </w:rPr>
        <w:t xml:space="preserve">. ومن ثم، </w:t>
      </w:r>
      <w:proofErr w:type="spellStart"/>
      <w:r w:rsidRPr="002A18B1">
        <w:rPr>
          <w:rFonts w:cs="Simplified Arabic"/>
          <w:sz w:val="28"/>
          <w:szCs w:val="28"/>
          <w:rtl/>
        </w:rPr>
        <w:t>فالسوسيولوجيا</w:t>
      </w:r>
      <w:proofErr w:type="spellEnd"/>
      <w:r w:rsidRPr="002A18B1">
        <w:rPr>
          <w:rFonts w:cs="Simplified Arabic"/>
          <w:sz w:val="28"/>
          <w:szCs w:val="28"/>
          <w:rtl/>
        </w:rPr>
        <w:t xml:space="preserve"> الحقيقية هي </w:t>
      </w:r>
      <w:proofErr w:type="spellStart"/>
      <w:r w:rsidRPr="002A18B1">
        <w:rPr>
          <w:rFonts w:cs="Simplified Arabic"/>
          <w:sz w:val="28"/>
          <w:szCs w:val="28"/>
          <w:rtl/>
        </w:rPr>
        <w:t>سوسيولوجيا</w:t>
      </w:r>
      <w:proofErr w:type="spellEnd"/>
      <w:r w:rsidRPr="002A18B1">
        <w:rPr>
          <w:rFonts w:cs="Simplified Arabic"/>
          <w:sz w:val="28"/>
          <w:szCs w:val="28"/>
          <w:rtl/>
        </w:rPr>
        <w:t xml:space="preserve"> الضمر والسكوت عنه</w:t>
      </w:r>
      <w:r w:rsidRPr="002A18B1">
        <w:rPr>
          <w:rFonts w:cs="Simplified Arabic"/>
          <w:sz w:val="28"/>
          <w:szCs w:val="28"/>
        </w:rPr>
        <w:t xml:space="preserve">. </w:t>
      </w:r>
    </w:p>
    <w:p w:rsidR="008D7246" w:rsidRPr="002A18B1" w:rsidRDefault="00333694" w:rsidP="002A18B1">
      <w:pPr>
        <w:bidi/>
        <w:rPr>
          <w:rFonts w:cs="Simplified Arabic" w:hint="cs"/>
          <w:sz w:val="28"/>
          <w:szCs w:val="28"/>
          <w:rtl/>
        </w:rPr>
      </w:pPr>
      <w:r w:rsidRPr="002A18B1">
        <w:rPr>
          <w:rFonts w:cs="Simplified Arabic"/>
          <w:sz w:val="28"/>
          <w:szCs w:val="28"/>
          <w:rtl/>
        </w:rPr>
        <w:t xml:space="preserve">هذا، وقد تأثر بيير </w:t>
      </w:r>
      <w:proofErr w:type="spellStart"/>
      <w:r w:rsidRPr="002A18B1">
        <w:rPr>
          <w:rFonts w:cs="Simplified Arabic"/>
          <w:sz w:val="28"/>
          <w:szCs w:val="28"/>
          <w:rtl/>
        </w:rPr>
        <w:t>بورديو</w:t>
      </w:r>
      <w:proofErr w:type="spellEnd"/>
      <w:r w:rsidRPr="002A18B1">
        <w:rPr>
          <w:rFonts w:cs="Simplified Arabic"/>
          <w:sz w:val="28"/>
          <w:szCs w:val="28"/>
          <w:rtl/>
        </w:rPr>
        <w:t>، في تصوراته النظرية والتطبيقية، بمجموعة من الفكرين والعلماء الرواد أمثال: ماكس فيبر</w:t>
      </w:r>
      <w:r w:rsidRPr="002A18B1">
        <w:rPr>
          <w:rFonts w:cs="Simplified Arabic"/>
          <w:sz w:val="28"/>
          <w:szCs w:val="28"/>
        </w:rPr>
        <w:t>(Max Weber) (</w:t>
      </w:r>
      <w:r w:rsidRPr="002A18B1">
        <w:rPr>
          <w:rFonts w:cs="Simplified Arabic"/>
          <w:sz w:val="28"/>
          <w:szCs w:val="28"/>
          <w:rtl/>
        </w:rPr>
        <w:t>البعد الرمزي)، وكارل ماركس</w:t>
      </w:r>
      <w:r w:rsidRPr="002A18B1">
        <w:rPr>
          <w:rFonts w:cs="Simplified Arabic"/>
          <w:sz w:val="28"/>
          <w:szCs w:val="28"/>
        </w:rPr>
        <w:t>(Marx Karl) (</w:t>
      </w:r>
      <w:r w:rsidRPr="002A18B1">
        <w:rPr>
          <w:rFonts w:cs="Simplified Arabic"/>
          <w:sz w:val="28"/>
          <w:szCs w:val="28"/>
          <w:rtl/>
        </w:rPr>
        <w:t xml:space="preserve">الرأسمال)، وإميل </w:t>
      </w:r>
      <w:proofErr w:type="spellStart"/>
      <w:r w:rsidRPr="002A18B1">
        <w:rPr>
          <w:rFonts w:cs="Simplified Arabic"/>
          <w:sz w:val="28"/>
          <w:szCs w:val="28"/>
          <w:rtl/>
        </w:rPr>
        <w:t>دوركايم</w:t>
      </w:r>
      <w:proofErr w:type="spellEnd"/>
      <w:r w:rsidRPr="002A18B1">
        <w:rPr>
          <w:rFonts w:cs="Simplified Arabic"/>
          <w:sz w:val="28"/>
          <w:szCs w:val="28"/>
        </w:rPr>
        <w:t xml:space="preserve"> (Durkheim Émile) (</w:t>
      </w:r>
      <w:r w:rsidRPr="002A18B1">
        <w:rPr>
          <w:rFonts w:cs="Simplified Arabic"/>
          <w:sz w:val="28"/>
          <w:szCs w:val="28"/>
          <w:rtl/>
        </w:rPr>
        <w:t>التفسير السببي</w:t>
      </w:r>
      <w:r w:rsidRPr="002A18B1">
        <w:rPr>
          <w:rFonts w:cs="Simplified Arabic"/>
          <w:sz w:val="28"/>
          <w:szCs w:val="28"/>
        </w:rPr>
        <w:t>)</w:t>
      </w:r>
      <w:r w:rsidRPr="002A18B1">
        <w:rPr>
          <w:rFonts w:cs="Simplified Arabic"/>
          <w:sz w:val="28"/>
          <w:szCs w:val="28"/>
          <w:rtl/>
        </w:rPr>
        <w:t xml:space="preserve">، وكلود ليفي </w:t>
      </w:r>
      <w:proofErr w:type="spellStart"/>
      <w:r w:rsidRPr="002A18B1">
        <w:rPr>
          <w:rFonts w:cs="Simplified Arabic"/>
          <w:sz w:val="28"/>
          <w:szCs w:val="28"/>
          <w:rtl/>
        </w:rPr>
        <w:t>شتروس</w:t>
      </w:r>
      <w:proofErr w:type="spellEnd"/>
      <w:r w:rsidRPr="002A18B1">
        <w:rPr>
          <w:rFonts w:cs="Simplified Arabic"/>
          <w:sz w:val="28"/>
          <w:szCs w:val="28"/>
        </w:rPr>
        <w:t>(Strauss-Lévi Claude (</w:t>
      </w:r>
      <w:r w:rsidRPr="002A18B1">
        <w:rPr>
          <w:rFonts w:cs="Simplified Arabic"/>
          <w:sz w:val="28"/>
          <w:szCs w:val="28"/>
          <w:rtl/>
        </w:rPr>
        <w:t>ومارسيل موس</w:t>
      </w:r>
      <w:r w:rsidRPr="002A18B1">
        <w:rPr>
          <w:rFonts w:cs="Simplified Arabic"/>
          <w:sz w:val="28"/>
          <w:szCs w:val="28"/>
        </w:rPr>
        <w:t xml:space="preserve"> (Mauss) (</w:t>
      </w:r>
      <w:r w:rsidRPr="002A18B1">
        <w:rPr>
          <w:rFonts w:cs="Simplified Arabic"/>
          <w:sz w:val="28"/>
          <w:szCs w:val="28"/>
          <w:rtl/>
        </w:rPr>
        <w:t xml:space="preserve">البنيوية)، وموريس </w:t>
      </w:r>
      <w:proofErr w:type="spellStart"/>
      <w:r w:rsidRPr="002A18B1">
        <w:rPr>
          <w:rFonts w:cs="Simplified Arabic"/>
          <w:sz w:val="28"/>
          <w:szCs w:val="28"/>
          <w:rtl/>
        </w:rPr>
        <w:t>ميرلوبونتي</w:t>
      </w:r>
      <w:proofErr w:type="spellEnd"/>
      <w:r w:rsidRPr="002A18B1">
        <w:rPr>
          <w:rFonts w:cs="Simplified Arabic"/>
          <w:sz w:val="28"/>
          <w:szCs w:val="28"/>
        </w:rPr>
        <w:t xml:space="preserve">(-Merleau Maurice </w:t>
      </w:r>
      <w:proofErr w:type="spellStart"/>
      <w:r w:rsidRPr="002A18B1">
        <w:rPr>
          <w:rFonts w:cs="Simplified Arabic"/>
          <w:sz w:val="28"/>
          <w:szCs w:val="28"/>
        </w:rPr>
        <w:t>Ponty</w:t>
      </w:r>
      <w:proofErr w:type="spellEnd"/>
      <w:r w:rsidRPr="002A18B1">
        <w:rPr>
          <w:rFonts w:cs="Simplified Arabic"/>
          <w:sz w:val="28"/>
          <w:szCs w:val="28"/>
        </w:rPr>
        <w:t xml:space="preserve"> (</w:t>
      </w:r>
      <w:proofErr w:type="spellStart"/>
      <w:r w:rsidRPr="002A18B1">
        <w:rPr>
          <w:rFonts w:cs="Simplified Arabic"/>
          <w:sz w:val="28"/>
          <w:szCs w:val="28"/>
          <w:rtl/>
        </w:rPr>
        <w:t>وهوسرل</w:t>
      </w:r>
      <w:proofErr w:type="spellEnd"/>
      <w:r w:rsidRPr="002A18B1">
        <w:rPr>
          <w:rFonts w:cs="Simplified Arabic"/>
          <w:sz w:val="28"/>
          <w:szCs w:val="28"/>
        </w:rPr>
        <w:t>(Husserl) (</w:t>
      </w:r>
      <w:proofErr w:type="spellStart"/>
      <w:r w:rsidRPr="002A18B1">
        <w:rPr>
          <w:rFonts w:cs="Simplified Arabic"/>
          <w:sz w:val="28"/>
          <w:szCs w:val="28"/>
          <w:rtl/>
        </w:rPr>
        <w:t>الفينومينولوجيا</w:t>
      </w:r>
      <w:proofErr w:type="spellEnd"/>
      <w:r w:rsidRPr="002A18B1">
        <w:rPr>
          <w:rFonts w:cs="Simplified Arabic"/>
          <w:sz w:val="28"/>
          <w:szCs w:val="28"/>
          <w:rtl/>
        </w:rPr>
        <w:t xml:space="preserve"> وفكرة الجسد الخاص)، </w:t>
      </w:r>
      <w:proofErr w:type="spellStart"/>
      <w:r w:rsidRPr="002A18B1">
        <w:rPr>
          <w:rFonts w:cs="Simplified Arabic"/>
          <w:sz w:val="28"/>
          <w:szCs w:val="28"/>
          <w:rtl/>
        </w:rPr>
        <w:t>وفيتجنشتاين</w:t>
      </w:r>
      <w:proofErr w:type="spellEnd"/>
      <w:r w:rsidRPr="002A18B1">
        <w:rPr>
          <w:rFonts w:cs="Simplified Arabic"/>
          <w:sz w:val="28"/>
          <w:szCs w:val="28"/>
        </w:rPr>
        <w:t xml:space="preserve"> ( Wittgenstein) (</w:t>
      </w:r>
      <w:r w:rsidRPr="002A18B1">
        <w:rPr>
          <w:rFonts w:cs="Simplified Arabic"/>
          <w:sz w:val="28"/>
          <w:szCs w:val="28"/>
          <w:rtl/>
        </w:rPr>
        <w:t>الطبيعة</w:t>
      </w:r>
      <w:r w:rsidRPr="002A18B1">
        <w:rPr>
          <w:rFonts w:cs="Simplified Arabic"/>
          <w:sz w:val="28"/>
          <w:szCs w:val="28"/>
        </w:rPr>
        <w:t>)</w:t>
      </w:r>
      <w:r w:rsidRPr="002A18B1">
        <w:rPr>
          <w:rFonts w:cs="Simplified Arabic"/>
          <w:sz w:val="28"/>
          <w:szCs w:val="28"/>
          <w:rtl/>
        </w:rPr>
        <w:t>، وباسكال</w:t>
      </w:r>
      <w:r w:rsidRPr="002A18B1">
        <w:rPr>
          <w:rFonts w:cs="Simplified Arabic"/>
          <w:sz w:val="28"/>
          <w:szCs w:val="28"/>
        </w:rPr>
        <w:t>(Pascal) (</w:t>
      </w:r>
      <w:r w:rsidRPr="002A18B1">
        <w:rPr>
          <w:rFonts w:cs="Simplified Arabic"/>
          <w:sz w:val="28"/>
          <w:szCs w:val="28"/>
          <w:rtl/>
        </w:rPr>
        <w:t xml:space="preserve">قواعد الفاعلي </w:t>
      </w:r>
      <w:r w:rsidR="008D7246" w:rsidRPr="002A18B1">
        <w:rPr>
          <w:rFonts w:cs="Simplified Arabic" w:hint="cs"/>
          <w:sz w:val="28"/>
          <w:szCs w:val="28"/>
          <w:rtl/>
        </w:rPr>
        <w:t>المجتمعي</w:t>
      </w:r>
      <w:r w:rsidRPr="002A18B1">
        <w:rPr>
          <w:rFonts w:cs="Simplified Arabic"/>
          <w:sz w:val="28"/>
          <w:szCs w:val="28"/>
        </w:rPr>
        <w:t xml:space="preserve">). </w:t>
      </w:r>
      <w:r w:rsidRPr="002A18B1">
        <w:rPr>
          <w:rFonts w:cs="Simplified Arabic"/>
          <w:sz w:val="28"/>
          <w:szCs w:val="28"/>
          <w:rtl/>
        </w:rPr>
        <w:t xml:space="preserve">وعليه، تتميز </w:t>
      </w:r>
      <w:proofErr w:type="spellStart"/>
      <w:r w:rsidRPr="002A18B1">
        <w:rPr>
          <w:rFonts w:cs="Simplified Arabic"/>
          <w:sz w:val="28"/>
          <w:szCs w:val="28"/>
          <w:rtl/>
        </w:rPr>
        <w:t>السوسيولوجيا</w:t>
      </w:r>
      <w:proofErr w:type="spellEnd"/>
      <w:r w:rsidRPr="002A18B1">
        <w:rPr>
          <w:rFonts w:cs="Simplified Arabic"/>
          <w:sz w:val="28"/>
          <w:szCs w:val="28"/>
          <w:rtl/>
        </w:rPr>
        <w:t xml:space="preserve"> عند بيير </w:t>
      </w:r>
      <w:proofErr w:type="spellStart"/>
      <w:r w:rsidRPr="002A18B1">
        <w:rPr>
          <w:rFonts w:cs="Simplified Arabic"/>
          <w:sz w:val="28"/>
          <w:szCs w:val="28"/>
          <w:rtl/>
        </w:rPr>
        <w:t>بورديو</w:t>
      </w:r>
      <w:proofErr w:type="spellEnd"/>
      <w:r w:rsidRPr="002A18B1">
        <w:rPr>
          <w:rFonts w:cs="Simplified Arabic"/>
          <w:sz w:val="28"/>
          <w:szCs w:val="28"/>
          <w:rtl/>
        </w:rPr>
        <w:t xml:space="preserve"> بالطابع العلمي ال</w:t>
      </w:r>
      <w:r w:rsidRPr="002A18B1">
        <w:rPr>
          <w:rFonts w:cs="Simplified Arabic" w:hint="cs"/>
          <w:sz w:val="28"/>
          <w:szCs w:val="28"/>
          <w:rtl/>
        </w:rPr>
        <w:t>م</w:t>
      </w:r>
      <w:r w:rsidRPr="002A18B1">
        <w:rPr>
          <w:rFonts w:cs="Simplified Arabic"/>
          <w:sz w:val="28"/>
          <w:szCs w:val="28"/>
          <w:rtl/>
        </w:rPr>
        <w:t>نطقي، وال</w:t>
      </w:r>
      <w:r w:rsidRPr="002A18B1">
        <w:rPr>
          <w:rFonts w:cs="Simplified Arabic" w:hint="cs"/>
          <w:sz w:val="28"/>
          <w:szCs w:val="28"/>
          <w:rtl/>
        </w:rPr>
        <w:t>ا</w:t>
      </w:r>
      <w:r w:rsidRPr="002A18B1">
        <w:rPr>
          <w:rFonts w:cs="Simplified Arabic"/>
          <w:sz w:val="28"/>
          <w:szCs w:val="28"/>
          <w:rtl/>
        </w:rPr>
        <w:t xml:space="preserve">بتعاد عما هو سياسي وإيديولوجي، ودراسة العنف الرمزي وفق مقاربا ت علمية دقيقة وصارمة، دون إدخال ما هو شخصي وسياسي في البحث العلمي. </w:t>
      </w:r>
    </w:p>
    <w:p w:rsidR="00941019" w:rsidRPr="002A18B1" w:rsidRDefault="00333694" w:rsidP="002A18B1">
      <w:pPr>
        <w:bidi/>
        <w:rPr>
          <w:rFonts w:cs="Simplified Arabic" w:hint="cs"/>
          <w:sz w:val="28"/>
          <w:szCs w:val="28"/>
          <w:rtl/>
        </w:rPr>
      </w:pPr>
      <w:r w:rsidRPr="002A18B1">
        <w:rPr>
          <w:rFonts w:cs="Simplified Arabic"/>
          <w:sz w:val="28"/>
          <w:szCs w:val="28"/>
          <w:rtl/>
        </w:rPr>
        <w:t xml:space="preserve">ويعني هذا أن </w:t>
      </w:r>
      <w:proofErr w:type="spellStart"/>
      <w:r w:rsidRPr="002A18B1">
        <w:rPr>
          <w:rFonts w:cs="Simplified Arabic"/>
          <w:sz w:val="28"/>
          <w:szCs w:val="28"/>
          <w:rtl/>
        </w:rPr>
        <w:t>بورديو</w:t>
      </w:r>
      <w:proofErr w:type="spellEnd"/>
      <w:r w:rsidRPr="002A18B1">
        <w:rPr>
          <w:rFonts w:cs="Simplified Arabic"/>
          <w:sz w:val="28"/>
          <w:szCs w:val="28"/>
          <w:rtl/>
        </w:rPr>
        <w:t xml:space="preserve"> يدعو إلى تأسيس </w:t>
      </w:r>
      <w:proofErr w:type="spellStart"/>
      <w:r w:rsidRPr="002A18B1">
        <w:rPr>
          <w:rFonts w:cs="Simplified Arabic"/>
          <w:sz w:val="28"/>
          <w:szCs w:val="28"/>
          <w:rtl/>
        </w:rPr>
        <w:t>سوسيولوجيا</w:t>
      </w:r>
      <w:proofErr w:type="spellEnd"/>
      <w:r w:rsidRPr="002A18B1">
        <w:rPr>
          <w:rFonts w:cs="Simplified Arabic"/>
          <w:sz w:val="28"/>
          <w:szCs w:val="28"/>
          <w:rtl/>
        </w:rPr>
        <w:t xml:space="preserve"> علمية. وفي هذا الصدد، يقول:" </w:t>
      </w:r>
      <w:r w:rsidRPr="002A18B1">
        <w:rPr>
          <w:rFonts w:cs="Simplified Arabic" w:hint="cs"/>
          <w:sz w:val="28"/>
          <w:szCs w:val="28"/>
          <w:rtl/>
        </w:rPr>
        <w:t>لا</w:t>
      </w:r>
      <w:r w:rsidRPr="002A18B1">
        <w:rPr>
          <w:rFonts w:cs="Simplified Arabic"/>
          <w:sz w:val="28"/>
          <w:szCs w:val="28"/>
          <w:rtl/>
        </w:rPr>
        <w:t xml:space="preserve"> يمكن لعلم </w:t>
      </w:r>
      <w:r w:rsidRPr="002A18B1">
        <w:rPr>
          <w:rFonts w:cs="Simplified Arabic" w:hint="cs"/>
          <w:sz w:val="28"/>
          <w:szCs w:val="28"/>
          <w:rtl/>
        </w:rPr>
        <w:t>الاجتماع</w:t>
      </w:r>
      <w:r w:rsidR="00035CA9" w:rsidRPr="002A18B1">
        <w:rPr>
          <w:rFonts w:cs="Simplified Arabic"/>
          <w:sz w:val="28"/>
          <w:szCs w:val="28"/>
          <w:rtl/>
        </w:rPr>
        <w:t xml:space="preserve"> أن يقوم </w:t>
      </w:r>
      <w:r w:rsidR="00035CA9" w:rsidRPr="002A18B1">
        <w:rPr>
          <w:rFonts w:cs="Simplified Arabic" w:hint="cs"/>
          <w:sz w:val="28"/>
          <w:szCs w:val="28"/>
          <w:rtl/>
        </w:rPr>
        <w:t>الا</w:t>
      </w:r>
      <w:r w:rsidRPr="002A18B1">
        <w:rPr>
          <w:rFonts w:cs="Simplified Arabic"/>
          <w:sz w:val="28"/>
          <w:szCs w:val="28"/>
          <w:rtl/>
        </w:rPr>
        <w:t xml:space="preserve"> إذا رفض الطلب </w:t>
      </w:r>
      <w:r w:rsidR="00035CA9" w:rsidRPr="002A18B1">
        <w:rPr>
          <w:rFonts w:cs="Simplified Arabic" w:hint="cs"/>
          <w:sz w:val="28"/>
          <w:szCs w:val="28"/>
          <w:rtl/>
        </w:rPr>
        <w:t>الاجتماعي</w:t>
      </w:r>
      <w:r w:rsidRPr="002A18B1">
        <w:rPr>
          <w:rFonts w:cs="Simplified Arabic"/>
          <w:sz w:val="28"/>
          <w:szCs w:val="28"/>
          <w:rtl/>
        </w:rPr>
        <w:t xml:space="preserve"> الذي يلتمس وسائل </w:t>
      </w:r>
      <w:proofErr w:type="spellStart"/>
      <w:r w:rsidRPr="002A18B1">
        <w:rPr>
          <w:rFonts w:cs="Simplified Arabic"/>
          <w:sz w:val="28"/>
          <w:szCs w:val="28"/>
          <w:rtl/>
        </w:rPr>
        <w:t>ل</w:t>
      </w:r>
      <w:r w:rsidR="00035CA9" w:rsidRPr="002A18B1">
        <w:rPr>
          <w:rFonts w:cs="Simplified Arabic" w:hint="cs"/>
          <w:sz w:val="28"/>
          <w:szCs w:val="28"/>
          <w:rtl/>
        </w:rPr>
        <w:t>ا</w:t>
      </w:r>
      <w:r w:rsidRPr="002A18B1">
        <w:rPr>
          <w:rFonts w:cs="Simplified Arabic"/>
          <w:sz w:val="28"/>
          <w:szCs w:val="28"/>
          <w:rtl/>
        </w:rPr>
        <w:t>ضفاء</w:t>
      </w:r>
      <w:proofErr w:type="spellEnd"/>
      <w:r w:rsidRPr="002A18B1">
        <w:rPr>
          <w:rFonts w:cs="Simplified Arabic"/>
          <w:sz w:val="28"/>
          <w:szCs w:val="28"/>
          <w:rtl/>
        </w:rPr>
        <w:t xml:space="preserve"> </w:t>
      </w:r>
      <w:r w:rsidR="00035CA9" w:rsidRPr="002A18B1">
        <w:rPr>
          <w:rFonts w:cs="Simplified Arabic" w:hint="cs"/>
          <w:sz w:val="28"/>
          <w:szCs w:val="28"/>
          <w:rtl/>
        </w:rPr>
        <w:t>المشروعية</w:t>
      </w:r>
      <w:r w:rsidRPr="002A18B1">
        <w:rPr>
          <w:rFonts w:cs="Simplified Arabic"/>
          <w:sz w:val="28"/>
          <w:szCs w:val="28"/>
          <w:rtl/>
        </w:rPr>
        <w:t xml:space="preserve"> وأدوات للتحريض. وعالم </w:t>
      </w:r>
      <w:proofErr w:type="spellStart"/>
      <w:r w:rsidRPr="002A18B1">
        <w:rPr>
          <w:rFonts w:cs="Simplified Arabic"/>
          <w:sz w:val="28"/>
          <w:szCs w:val="28"/>
          <w:rtl/>
        </w:rPr>
        <w:t>الجتماع</w:t>
      </w:r>
      <w:proofErr w:type="spellEnd"/>
      <w:r w:rsidRPr="002A18B1">
        <w:rPr>
          <w:rFonts w:cs="Simplified Arabic"/>
          <w:sz w:val="28"/>
          <w:szCs w:val="28"/>
          <w:rtl/>
        </w:rPr>
        <w:t>، ليس له مهمة يسخر لها ول</w:t>
      </w:r>
      <w:r w:rsidR="00035CA9" w:rsidRPr="002A18B1">
        <w:rPr>
          <w:rFonts w:cs="Simplified Arabic" w:hint="cs"/>
          <w:sz w:val="28"/>
          <w:szCs w:val="28"/>
          <w:rtl/>
        </w:rPr>
        <w:t>ا</w:t>
      </w:r>
      <w:r w:rsidRPr="002A18B1">
        <w:rPr>
          <w:rFonts w:cs="Simplified Arabic"/>
          <w:sz w:val="28"/>
          <w:szCs w:val="28"/>
          <w:rtl/>
        </w:rPr>
        <w:t xml:space="preserve"> غاية انتدب من أجلها، اللهم تلك التي يفرضها عليه منطق بحثه."[3</w:t>
      </w:r>
      <w:r w:rsidRPr="002A18B1">
        <w:rPr>
          <w:rFonts w:cs="Simplified Arabic"/>
          <w:sz w:val="28"/>
          <w:szCs w:val="28"/>
        </w:rPr>
        <w:t xml:space="preserve">.[ </w:t>
      </w:r>
      <w:r w:rsidRPr="002A18B1">
        <w:rPr>
          <w:rFonts w:cs="Simplified Arabic"/>
          <w:sz w:val="28"/>
          <w:szCs w:val="28"/>
          <w:rtl/>
        </w:rPr>
        <w:t xml:space="preserve">ومن ثم، تعنى </w:t>
      </w:r>
      <w:proofErr w:type="spellStart"/>
      <w:r w:rsidRPr="002A18B1">
        <w:rPr>
          <w:rFonts w:cs="Simplified Arabic"/>
          <w:sz w:val="28"/>
          <w:szCs w:val="28"/>
          <w:rtl/>
        </w:rPr>
        <w:t>السوسيولوجيا</w:t>
      </w:r>
      <w:proofErr w:type="spellEnd"/>
      <w:r w:rsidRPr="002A18B1">
        <w:rPr>
          <w:rFonts w:cs="Simplified Arabic"/>
          <w:sz w:val="28"/>
          <w:szCs w:val="28"/>
          <w:rtl/>
        </w:rPr>
        <w:t xml:space="preserve"> بدراسة </w:t>
      </w:r>
      <w:proofErr w:type="spellStart"/>
      <w:r w:rsidRPr="002A18B1">
        <w:rPr>
          <w:rFonts w:cs="Simplified Arabic"/>
          <w:sz w:val="28"/>
          <w:szCs w:val="28"/>
          <w:rtl/>
        </w:rPr>
        <w:t>الهابيتوس</w:t>
      </w:r>
      <w:proofErr w:type="spellEnd"/>
      <w:r w:rsidRPr="002A18B1">
        <w:rPr>
          <w:rFonts w:cs="Simplified Arabic"/>
          <w:sz w:val="28"/>
          <w:szCs w:val="28"/>
        </w:rPr>
        <w:t xml:space="preserve"> (Habitus (</w:t>
      </w:r>
      <w:r w:rsidRPr="002A18B1">
        <w:rPr>
          <w:rFonts w:cs="Simplified Arabic"/>
          <w:sz w:val="28"/>
          <w:szCs w:val="28"/>
          <w:rtl/>
        </w:rPr>
        <w:t xml:space="preserve">الذي يربط الفعل ببنية </w:t>
      </w:r>
      <w:proofErr w:type="spellStart"/>
      <w:r w:rsidRPr="002A18B1">
        <w:rPr>
          <w:rFonts w:cs="Simplified Arabic"/>
          <w:sz w:val="28"/>
          <w:szCs w:val="28"/>
          <w:rtl/>
        </w:rPr>
        <w:t>الجتمع</w:t>
      </w:r>
      <w:proofErr w:type="spellEnd"/>
      <w:r w:rsidRPr="002A18B1">
        <w:rPr>
          <w:rFonts w:cs="Simplified Arabic"/>
          <w:sz w:val="28"/>
          <w:szCs w:val="28"/>
          <w:rtl/>
        </w:rPr>
        <w:t xml:space="preserve"> في إطار بنيوية تكوينية، تعطي ال</w:t>
      </w:r>
      <w:r w:rsidR="00035CA9" w:rsidRPr="002A18B1">
        <w:rPr>
          <w:rFonts w:cs="Simplified Arabic" w:hint="cs"/>
          <w:sz w:val="28"/>
          <w:szCs w:val="28"/>
          <w:rtl/>
        </w:rPr>
        <w:t>ا</w:t>
      </w:r>
      <w:r w:rsidRPr="002A18B1">
        <w:rPr>
          <w:rFonts w:cs="Simplified Arabic"/>
          <w:sz w:val="28"/>
          <w:szCs w:val="28"/>
          <w:rtl/>
        </w:rPr>
        <w:t xml:space="preserve">همية الكبرى للفاعل والبنية </w:t>
      </w:r>
      <w:r w:rsidR="00035CA9" w:rsidRPr="002A18B1">
        <w:rPr>
          <w:rFonts w:cs="Simplified Arabic" w:hint="cs"/>
          <w:sz w:val="28"/>
          <w:szCs w:val="28"/>
          <w:rtl/>
        </w:rPr>
        <w:t>المجتمعية</w:t>
      </w:r>
      <w:r w:rsidRPr="002A18B1">
        <w:rPr>
          <w:rFonts w:cs="Simplified Arabic"/>
          <w:sz w:val="28"/>
          <w:szCs w:val="28"/>
          <w:rtl/>
        </w:rPr>
        <w:t xml:space="preserve"> على حد سواء</w:t>
      </w:r>
      <w:r w:rsidRPr="002A18B1">
        <w:rPr>
          <w:rFonts w:cs="Simplified Arabic"/>
          <w:sz w:val="28"/>
          <w:szCs w:val="28"/>
        </w:rPr>
        <w:t xml:space="preserve">. </w:t>
      </w:r>
      <w:r w:rsidRPr="002A18B1">
        <w:rPr>
          <w:rFonts w:cs="Simplified Arabic"/>
          <w:sz w:val="28"/>
          <w:szCs w:val="28"/>
          <w:rtl/>
        </w:rPr>
        <w:t xml:space="preserve">هذا، وقد كرس </w:t>
      </w:r>
      <w:proofErr w:type="spellStart"/>
      <w:r w:rsidRPr="002A18B1">
        <w:rPr>
          <w:rFonts w:cs="Simplified Arabic"/>
          <w:sz w:val="28"/>
          <w:szCs w:val="28"/>
          <w:rtl/>
        </w:rPr>
        <w:t>بورديو</w:t>
      </w:r>
      <w:proofErr w:type="spellEnd"/>
      <w:r w:rsidRPr="002A18B1">
        <w:rPr>
          <w:rFonts w:cs="Simplified Arabic"/>
          <w:sz w:val="28"/>
          <w:szCs w:val="28"/>
          <w:rtl/>
        </w:rPr>
        <w:t xml:space="preserve"> جل جهوده </w:t>
      </w:r>
      <w:r w:rsidR="00035CA9" w:rsidRPr="002A18B1">
        <w:rPr>
          <w:rFonts w:cs="Simplified Arabic" w:hint="cs"/>
          <w:sz w:val="28"/>
          <w:szCs w:val="28"/>
          <w:rtl/>
        </w:rPr>
        <w:t>لإرساء</w:t>
      </w:r>
      <w:r w:rsidRPr="002A18B1">
        <w:rPr>
          <w:rFonts w:cs="Simplified Arabic"/>
          <w:sz w:val="28"/>
          <w:szCs w:val="28"/>
          <w:rtl/>
        </w:rPr>
        <w:t xml:space="preserve"> </w:t>
      </w:r>
      <w:proofErr w:type="spellStart"/>
      <w:r w:rsidRPr="002A18B1">
        <w:rPr>
          <w:rFonts w:cs="Simplified Arabic"/>
          <w:sz w:val="28"/>
          <w:szCs w:val="28"/>
          <w:rtl/>
        </w:rPr>
        <w:t>سوسيولوجيا</w:t>
      </w:r>
      <w:proofErr w:type="spellEnd"/>
      <w:r w:rsidRPr="002A18B1">
        <w:rPr>
          <w:rFonts w:cs="Simplified Arabic"/>
          <w:sz w:val="28"/>
          <w:szCs w:val="28"/>
          <w:rtl/>
        </w:rPr>
        <w:t xml:space="preserve"> النظام التعليمي، </w:t>
      </w:r>
      <w:proofErr w:type="spellStart"/>
      <w:r w:rsidRPr="002A18B1">
        <w:rPr>
          <w:rFonts w:cs="Simplified Arabic"/>
          <w:sz w:val="28"/>
          <w:szCs w:val="28"/>
          <w:rtl/>
        </w:rPr>
        <w:t>وسوسيولوجيا</w:t>
      </w:r>
      <w:proofErr w:type="spellEnd"/>
      <w:r w:rsidRPr="002A18B1">
        <w:rPr>
          <w:rFonts w:cs="Simplified Arabic"/>
          <w:sz w:val="28"/>
          <w:szCs w:val="28"/>
          <w:rtl/>
        </w:rPr>
        <w:t xml:space="preserve"> ال</w:t>
      </w:r>
      <w:r w:rsidR="00035CA9" w:rsidRPr="002A18B1">
        <w:rPr>
          <w:rFonts w:cs="Simplified Arabic" w:hint="cs"/>
          <w:sz w:val="28"/>
          <w:szCs w:val="28"/>
          <w:rtl/>
        </w:rPr>
        <w:t>م</w:t>
      </w:r>
      <w:r w:rsidRPr="002A18B1">
        <w:rPr>
          <w:rFonts w:cs="Simplified Arabic"/>
          <w:sz w:val="28"/>
          <w:szCs w:val="28"/>
          <w:rtl/>
        </w:rPr>
        <w:t xml:space="preserve">يدان الثقافي أو </w:t>
      </w:r>
      <w:proofErr w:type="spellStart"/>
      <w:r w:rsidRPr="002A18B1">
        <w:rPr>
          <w:rFonts w:cs="Simplified Arabic"/>
          <w:sz w:val="28"/>
          <w:szCs w:val="28"/>
          <w:rtl/>
        </w:rPr>
        <w:t>سوسيولوجيا</w:t>
      </w:r>
      <w:proofErr w:type="spellEnd"/>
      <w:r w:rsidRPr="002A18B1">
        <w:rPr>
          <w:rFonts w:cs="Simplified Arabic"/>
          <w:sz w:val="28"/>
          <w:szCs w:val="28"/>
          <w:rtl/>
        </w:rPr>
        <w:t xml:space="preserve"> الثق</w:t>
      </w:r>
      <w:r w:rsidR="00035CA9" w:rsidRPr="002A18B1">
        <w:rPr>
          <w:rFonts w:cs="Simplified Arabic" w:hint="cs"/>
          <w:sz w:val="28"/>
          <w:szCs w:val="28"/>
          <w:rtl/>
        </w:rPr>
        <w:t>ا</w:t>
      </w:r>
      <w:r w:rsidRPr="002A18B1">
        <w:rPr>
          <w:rFonts w:cs="Simplified Arabic"/>
          <w:sz w:val="28"/>
          <w:szCs w:val="28"/>
          <w:rtl/>
        </w:rPr>
        <w:t xml:space="preserve">في، وفهم العنف الرمزي، وتحليل الصراع </w:t>
      </w:r>
      <w:r w:rsidR="00035CA9" w:rsidRPr="002A18B1">
        <w:rPr>
          <w:rFonts w:cs="Simplified Arabic" w:hint="cs"/>
          <w:sz w:val="28"/>
          <w:szCs w:val="28"/>
          <w:rtl/>
        </w:rPr>
        <w:t>المجتمعي</w:t>
      </w:r>
      <w:r w:rsidRPr="002A18B1">
        <w:rPr>
          <w:rFonts w:cs="Simplified Arabic"/>
          <w:sz w:val="28"/>
          <w:szCs w:val="28"/>
          <w:rtl/>
        </w:rPr>
        <w:t xml:space="preserve"> في عل</w:t>
      </w:r>
      <w:r w:rsidR="00035CA9" w:rsidRPr="002A18B1">
        <w:rPr>
          <w:rFonts w:cs="Simplified Arabic" w:hint="cs"/>
          <w:sz w:val="28"/>
          <w:szCs w:val="28"/>
          <w:rtl/>
        </w:rPr>
        <w:t>ا</w:t>
      </w:r>
      <w:r w:rsidRPr="002A18B1">
        <w:rPr>
          <w:rFonts w:cs="Simplified Arabic"/>
          <w:sz w:val="28"/>
          <w:szCs w:val="28"/>
          <w:rtl/>
        </w:rPr>
        <w:t>قته بعل</w:t>
      </w:r>
      <w:r w:rsidR="00035CA9" w:rsidRPr="002A18B1">
        <w:rPr>
          <w:rFonts w:cs="Simplified Arabic" w:hint="cs"/>
          <w:sz w:val="28"/>
          <w:szCs w:val="28"/>
          <w:rtl/>
        </w:rPr>
        <w:t>ا</w:t>
      </w:r>
      <w:r w:rsidRPr="002A18B1">
        <w:rPr>
          <w:rFonts w:cs="Simplified Arabic"/>
          <w:sz w:val="28"/>
          <w:szCs w:val="28"/>
          <w:rtl/>
        </w:rPr>
        <w:t>قات القوى وال</w:t>
      </w:r>
      <w:r w:rsidR="00035CA9" w:rsidRPr="002A18B1">
        <w:rPr>
          <w:rFonts w:cs="Simplified Arabic" w:hint="cs"/>
          <w:sz w:val="28"/>
          <w:szCs w:val="28"/>
          <w:rtl/>
        </w:rPr>
        <w:t>ا</w:t>
      </w:r>
      <w:r w:rsidRPr="002A18B1">
        <w:rPr>
          <w:rFonts w:cs="Simplified Arabic"/>
          <w:sz w:val="28"/>
          <w:szCs w:val="28"/>
          <w:rtl/>
        </w:rPr>
        <w:t>ليات ال</w:t>
      </w:r>
      <w:r w:rsidR="00035CA9" w:rsidRPr="002A18B1">
        <w:rPr>
          <w:rFonts w:cs="Simplified Arabic" w:hint="cs"/>
          <w:sz w:val="28"/>
          <w:szCs w:val="28"/>
          <w:rtl/>
        </w:rPr>
        <w:t>م</w:t>
      </w:r>
      <w:r w:rsidRPr="002A18B1">
        <w:rPr>
          <w:rFonts w:cs="Simplified Arabic"/>
          <w:sz w:val="28"/>
          <w:szCs w:val="28"/>
          <w:rtl/>
        </w:rPr>
        <w:t>تحكمة في تطورها، وفق رؤية علمية موضوعية. ومفاد تصوره أن اللعبة ال</w:t>
      </w:r>
      <w:r w:rsidR="00035CA9" w:rsidRPr="002A18B1">
        <w:rPr>
          <w:rFonts w:cs="Simplified Arabic" w:hint="cs"/>
          <w:sz w:val="28"/>
          <w:szCs w:val="28"/>
          <w:rtl/>
        </w:rPr>
        <w:t>ا</w:t>
      </w:r>
      <w:r w:rsidRPr="002A18B1">
        <w:rPr>
          <w:rFonts w:cs="Simplified Arabic"/>
          <w:sz w:val="28"/>
          <w:szCs w:val="28"/>
          <w:rtl/>
        </w:rPr>
        <w:t>جتماعية، مهما كان الحقل وال</w:t>
      </w:r>
      <w:r w:rsidR="00035CA9" w:rsidRPr="002A18B1">
        <w:rPr>
          <w:rFonts w:cs="Simplified Arabic" w:hint="cs"/>
          <w:sz w:val="28"/>
          <w:szCs w:val="28"/>
          <w:rtl/>
        </w:rPr>
        <w:t>م</w:t>
      </w:r>
      <w:r w:rsidRPr="002A18B1">
        <w:rPr>
          <w:rFonts w:cs="Simplified Arabic"/>
          <w:sz w:val="28"/>
          <w:szCs w:val="28"/>
          <w:rtl/>
        </w:rPr>
        <w:t>جال الذي تمارس فيه، مرتبطة بآليات بنية التنافس والهيمنة والصراع. وقد أصبحت هذه ال</w:t>
      </w:r>
      <w:r w:rsidR="00035CA9" w:rsidRPr="002A18B1">
        <w:rPr>
          <w:rFonts w:cs="Simplified Arabic" w:hint="cs"/>
          <w:sz w:val="28"/>
          <w:szCs w:val="28"/>
          <w:rtl/>
        </w:rPr>
        <w:t>ا</w:t>
      </w:r>
      <w:r w:rsidRPr="002A18B1">
        <w:rPr>
          <w:rFonts w:cs="Simplified Arabic"/>
          <w:sz w:val="28"/>
          <w:szCs w:val="28"/>
          <w:rtl/>
        </w:rPr>
        <w:t>ليات متجذرة لدى الفراد عن طريق التنشئة ال</w:t>
      </w:r>
      <w:r w:rsidR="00035CA9" w:rsidRPr="002A18B1">
        <w:rPr>
          <w:rFonts w:cs="Simplified Arabic" w:hint="cs"/>
          <w:sz w:val="28"/>
          <w:szCs w:val="28"/>
          <w:rtl/>
        </w:rPr>
        <w:t>ا</w:t>
      </w:r>
      <w:r w:rsidR="00035CA9" w:rsidRPr="002A18B1">
        <w:rPr>
          <w:rFonts w:cs="Simplified Arabic"/>
          <w:sz w:val="28"/>
          <w:szCs w:val="28"/>
          <w:rtl/>
        </w:rPr>
        <w:t>جتماعية، فينتج</w:t>
      </w:r>
      <w:r w:rsidR="00035CA9" w:rsidRPr="002A18B1">
        <w:rPr>
          <w:rFonts w:cs="Simplified Arabic" w:hint="cs"/>
          <w:sz w:val="28"/>
          <w:szCs w:val="28"/>
          <w:rtl/>
        </w:rPr>
        <w:t xml:space="preserve">ها بدوره </w:t>
      </w:r>
      <w:r w:rsidRPr="002A18B1">
        <w:rPr>
          <w:rFonts w:cs="Simplified Arabic"/>
          <w:sz w:val="28"/>
          <w:szCs w:val="28"/>
          <w:rtl/>
        </w:rPr>
        <w:t xml:space="preserve"> بطريقة غير واعية </w:t>
      </w:r>
      <w:proofErr w:type="spellStart"/>
      <w:r w:rsidRPr="002A18B1">
        <w:rPr>
          <w:rFonts w:cs="Simplified Arabic"/>
          <w:sz w:val="28"/>
          <w:szCs w:val="28"/>
          <w:rtl/>
        </w:rPr>
        <w:t>كهابيتوس</w:t>
      </w:r>
      <w:proofErr w:type="spellEnd"/>
      <w:r w:rsidRPr="002A18B1">
        <w:rPr>
          <w:rFonts w:cs="Simplified Arabic"/>
          <w:sz w:val="28"/>
          <w:szCs w:val="28"/>
          <w:rtl/>
        </w:rPr>
        <w:t xml:space="preserve"> معياري. ومن ثم، تعد </w:t>
      </w:r>
      <w:r w:rsidR="00035CA9" w:rsidRPr="002A18B1">
        <w:rPr>
          <w:rFonts w:cs="Simplified Arabic" w:hint="cs"/>
          <w:sz w:val="28"/>
          <w:szCs w:val="28"/>
          <w:rtl/>
        </w:rPr>
        <w:t>الدارسة</w:t>
      </w:r>
      <w:r w:rsidRPr="002A18B1">
        <w:rPr>
          <w:rFonts w:cs="Simplified Arabic"/>
          <w:sz w:val="28"/>
          <w:szCs w:val="28"/>
          <w:rtl/>
        </w:rPr>
        <w:t xml:space="preserve"> فضاء لعادة إنتاج هذه </w:t>
      </w:r>
      <w:proofErr w:type="spellStart"/>
      <w:r w:rsidRPr="002A18B1">
        <w:rPr>
          <w:rFonts w:cs="Simplified Arabic"/>
          <w:sz w:val="28"/>
          <w:szCs w:val="28"/>
          <w:rtl/>
        </w:rPr>
        <w:t>الل</w:t>
      </w:r>
      <w:r w:rsidR="00035CA9" w:rsidRPr="002A18B1">
        <w:rPr>
          <w:rFonts w:cs="Simplified Arabic" w:hint="cs"/>
          <w:sz w:val="28"/>
          <w:szCs w:val="28"/>
          <w:rtl/>
        </w:rPr>
        <w:t>ا</w:t>
      </w:r>
      <w:r w:rsidRPr="002A18B1">
        <w:rPr>
          <w:rFonts w:cs="Simplified Arabic"/>
          <w:sz w:val="28"/>
          <w:szCs w:val="28"/>
          <w:rtl/>
        </w:rPr>
        <w:t>مساواة</w:t>
      </w:r>
      <w:proofErr w:type="spellEnd"/>
      <w:r w:rsidRPr="002A18B1">
        <w:rPr>
          <w:rFonts w:cs="Simplified Arabic"/>
          <w:sz w:val="28"/>
          <w:szCs w:val="28"/>
          <w:rtl/>
        </w:rPr>
        <w:t xml:space="preserve"> الناتجة عن وجود طبقة مسيطرة، وطبقة مسيطرة عليها، حيث يساهم النظام التربوي في ممارسة العنف الرمزي ضد الفاعلي ال</w:t>
      </w:r>
      <w:r w:rsidR="00035CA9" w:rsidRPr="002A18B1">
        <w:rPr>
          <w:rFonts w:cs="Simplified Arabic" w:hint="cs"/>
          <w:sz w:val="28"/>
          <w:szCs w:val="28"/>
          <w:rtl/>
        </w:rPr>
        <w:t>م</w:t>
      </w:r>
      <w:r w:rsidR="00035CA9" w:rsidRPr="002A18B1">
        <w:rPr>
          <w:rFonts w:cs="Simplified Arabic"/>
          <w:sz w:val="28"/>
          <w:szCs w:val="28"/>
          <w:rtl/>
        </w:rPr>
        <w:t>جتمع</w:t>
      </w:r>
      <w:r w:rsidRPr="002A18B1">
        <w:rPr>
          <w:rFonts w:cs="Simplified Arabic"/>
          <w:sz w:val="28"/>
          <w:szCs w:val="28"/>
          <w:rtl/>
        </w:rPr>
        <w:t>ي ال</w:t>
      </w:r>
      <w:r w:rsidR="00035CA9" w:rsidRPr="002A18B1">
        <w:rPr>
          <w:rFonts w:cs="Simplified Arabic" w:hint="cs"/>
          <w:sz w:val="28"/>
          <w:szCs w:val="28"/>
          <w:rtl/>
        </w:rPr>
        <w:t>م</w:t>
      </w:r>
      <w:r w:rsidR="00035CA9" w:rsidRPr="002A18B1">
        <w:rPr>
          <w:rFonts w:cs="Simplified Arabic"/>
          <w:sz w:val="28"/>
          <w:szCs w:val="28"/>
          <w:rtl/>
        </w:rPr>
        <w:t>رتبط</w:t>
      </w:r>
      <w:r w:rsidRPr="002A18B1">
        <w:rPr>
          <w:rFonts w:cs="Simplified Arabic"/>
          <w:sz w:val="28"/>
          <w:szCs w:val="28"/>
          <w:rtl/>
        </w:rPr>
        <w:t xml:space="preserve"> </w:t>
      </w:r>
      <w:r w:rsidR="00035CA9" w:rsidRPr="002A18B1">
        <w:rPr>
          <w:rFonts w:cs="Simplified Arabic" w:hint="cs"/>
          <w:sz w:val="28"/>
          <w:szCs w:val="28"/>
          <w:rtl/>
        </w:rPr>
        <w:t>بالدراسة</w:t>
      </w:r>
      <w:r w:rsidRPr="002A18B1">
        <w:rPr>
          <w:rFonts w:cs="Simplified Arabic"/>
          <w:sz w:val="28"/>
          <w:szCs w:val="28"/>
          <w:rtl/>
        </w:rPr>
        <w:t>. ويلحظ أن آليات التنافس والسيطرة تنتقل من جيل إلى آخر. ومن ثم، فنحن ل</w:t>
      </w:r>
      <w:r w:rsidR="00035CA9" w:rsidRPr="002A18B1">
        <w:rPr>
          <w:rFonts w:cs="Simplified Arabic" w:hint="cs"/>
          <w:sz w:val="28"/>
          <w:szCs w:val="28"/>
          <w:rtl/>
        </w:rPr>
        <w:t>ا</w:t>
      </w:r>
      <w:r w:rsidRPr="002A18B1">
        <w:rPr>
          <w:rFonts w:cs="Simplified Arabic"/>
          <w:sz w:val="28"/>
          <w:szCs w:val="28"/>
          <w:rtl/>
        </w:rPr>
        <w:t xml:space="preserve">نعرف مجتمعات بدون </w:t>
      </w:r>
      <w:r w:rsidR="00035CA9" w:rsidRPr="002A18B1">
        <w:rPr>
          <w:rFonts w:cs="Simplified Arabic"/>
          <w:sz w:val="28"/>
          <w:szCs w:val="28"/>
          <w:rtl/>
        </w:rPr>
        <w:t>تراتبية طبقية أو جنسية أو نوعية</w:t>
      </w:r>
      <w:r w:rsidR="00035CA9" w:rsidRPr="002A18B1">
        <w:rPr>
          <w:rFonts w:cs="Simplified Arabic" w:hint="cs"/>
          <w:sz w:val="28"/>
          <w:szCs w:val="28"/>
          <w:rtl/>
        </w:rPr>
        <w:t>.</w:t>
      </w:r>
    </w:p>
    <w:p w:rsidR="008D7246" w:rsidRPr="002A18B1" w:rsidRDefault="002A18B1" w:rsidP="002A18B1">
      <w:pPr>
        <w:shd w:val="clear" w:color="auto" w:fill="FFFFFF"/>
        <w:bidi/>
        <w:spacing w:before="100" w:beforeAutospacing="1" w:after="100" w:afterAutospacing="1" w:line="240" w:lineRule="auto"/>
        <w:rPr>
          <w:rFonts w:cs="Simplified Arabic" w:hint="cs"/>
          <w:b/>
          <w:bCs/>
          <w:color w:val="000000" w:themeColor="text1"/>
          <w:sz w:val="28"/>
          <w:szCs w:val="28"/>
          <w:rtl/>
        </w:rPr>
      </w:pPr>
      <w:r w:rsidRPr="002A18B1">
        <w:rPr>
          <w:rFonts w:cs="Simplified Arabic" w:hint="cs"/>
          <w:b/>
          <w:bCs/>
          <w:color w:val="000000" w:themeColor="text1"/>
          <w:sz w:val="28"/>
          <w:szCs w:val="28"/>
          <w:rtl/>
        </w:rPr>
        <w:t>ال</w:t>
      </w:r>
      <w:r>
        <w:rPr>
          <w:rFonts w:cs="Simplified Arabic" w:hint="cs"/>
          <w:b/>
          <w:bCs/>
          <w:color w:val="000000" w:themeColor="text1"/>
          <w:sz w:val="28"/>
          <w:szCs w:val="28"/>
          <w:rtl/>
        </w:rPr>
        <w:t xml:space="preserve">جانب </w:t>
      </w:r>
      <w:proofErr w:type="spellStart"/>
      <w:r>
        <w:rPr>
          <w:rFonts w:cs="Simplified Arabic" w:hint="cs"/>
          <w:b/>
          <w:bCs/>
          <w:color w:val="000000" w:themeColor="text1"/>
          <w:sz w:val="28"/>
          <w:szCs w:val="28"/>
          <w:rtl/>
        </w:rPr>
        <w:t>الانثربولوجي</w:t>
      </w:r>
      <w:proofErr w:type="spellEnd"/>
      <w:r>
        <w:rPr>
          <w:rFonts w:cs="Simplified Arabic" w:hint="cs"/>
          <w:b/>
          <w:bCs/>
          <w:color w:val="000000" w:themeColor="text1"/>
          <w:sz w:val="28"/>
          <w:szCs w:val="28"/>
          <w:rtl/>
        </w:rPr>
        <w:t xml:space="preserve"> عند بيار </w:t>
      </w:r>
      <w:proofErr w:type="spellStart"/>
      <w:r>
        <w:rPr>
          <w:rFonts w:cs="Simplified Arabic" w:hint="cs"/>
          <w:b/>
          <w:bCs/>
          <w:color w:val="000000" w:themeColor="text1"/>
          <w:sz w:val="28"/>
          <w:szCs w:val="28"/>
          <w:rtl/>
        </w:rPr>
        <w:t>بو</w:t>
      </w:r>
      <w:r w:rsidR="008D7246" w:rsidRPr="002A18B1">
        <w:rPr>
          <w:rFonts w:cs="Simplified Arabic" w:hint="cs"/>
          <w:b/>
          <w:bCs/>
          <w:color w:val="000000" w:themeColor="text1"/>
          <w:sz w:val="28"/>
          <w:szCs w:val="28"/>
          <w:rtl/>
        </w:rPr>
        <w:t>ديو</w:t>
      </w:r>
      <w:proofErr w:type="spellEnd"/>
      <w:r>
        <w:rPr>
          <w:rFonts w:cs="Simplified Arabic" w:hint="cs"/>
          <w:b/>
          <w:bCs/>
          <w:color w:val="000000" w:themeColor="text1"/>
          <w:sz w:val="28"/>
          <w:szCs w:val="28"/>
          <w:rtl/>
        </w:rPr>
        <w:t>:</w:t>
      </w:r>
    </w:p>
    <w:p w:rsidR="009026DC" w:rsidRPr="002559E8" w:rsidRDefault="00724712" w:rsidP="002A18B1">
      <w:pPr>
        <w:shd w:val="clear" w:color="auto" w:fill="FFFFFF"/>
        <w:bidi/>
        <w:spacing w:before="100" w:beforeAutospacing="1" w:after="100" w:afterAutospacing="1" w:line="240" w:lineRule="auto"/>
        <w:rPr>
          <w:rFonts w:ascii="Hacen Tunisia" w:eastAsia="Times New Roman" w:hAnsi="Hacen Tunisia" w:cs="Simplified Arabic"/>
          <w:color w:val="534A4A"/>
          <w:sz w:val="28"/>
          <w:szCs w:val="28"/>
          <w:lang w:eastAsia="fr-FR"/>
        </w:rPr>
      </w:pPr>
      <w:r w:rsidRPr="002A18B1">
        <w:rPr>
          <w:rFonts w:cs="Simplified Arabic" w:hint="cs"/>
          <w:color w:val="000000" w:themeColor="text1"/>
          <w:sz w:val="28"/>
          <w:szCs w:val="28"/>
          <w:rtl/>
        </w:rPr>
        <w:lastRenderedPageBreak/>
        <w:t>بعد حلوله في الجزائر نش</w:t>
      </w:r>
      <w:r w:rsidR="00862198" w:rsidRPr="002A18B1">
        <w:rPr>
          <w:rFonts w:cs="Simplified Arabic" w:hint="cs"/>
          <w:color w:val="000000" w:themeColor="text1"/>
          <w:sz w:val="28"/>
          <w:szCs w:val="28"/>
          <w:rtl/>
        </w:rPr>
        <w:t xml:space="preserve">ر بيار </w:t>
      </w:r>
      <w:proofErr w:type="spellStart"/>
      <w:r w:rsidR="00862198" w:rsidRPr="002A18B1">
        <w:rPr>
          <w:rFonts w:cs="Simplified Arabic" w:hint="cs"/>
          <w:color w:val="000000" w:themeColor="text1"/>
          <w:sz w:val="28"/>
          <w:szCs w:val="28"/>
          <w:rtl/>
        </w:rPr>
        <w:t>برديو</w:t>
      </w:r>
      <w:proofErr w:type="spellEnd"/>
      <w:r w:rsidR="00862198" w:rsidRPr="002A18B1">
        <w:rPr>
          <w:rFonts w:cs="Simplified Arabic" w:hint="cs"/>
          <w:color w:val="000000" w:themeColor="text1"/>
          <w:sz w:val="28"/>
          <w:szCs w:val="28"/>
          <w:rtl/>
        </w:rPr>
        <w:t xml:space="preserve"> اول كتاب له وهو </w:t>
      </w:r>
      <w:proofErr w:type="spellStart"/>
      <w:r w:rsidR="00862198" w:rsidRPr="002A18B1">
        <w:rPr>
          <w:rFonts w:cs="Simplified Arabic" w:hint="cs"/>
          <w:color w:val="000000" w:themeColor="text1"/>
          <w:sz w:val="28"/>
          <w:szCs w:val="28"/>
          <w:rtl/>
        </w:rPr>
        <w:t>سوسيولوجيا</w:t>
      </w:r>
      <w:proofErr w:type="spellEnd"/>
      <w:r w:rsidR="00862198" w:rsidRPr="002A18B1">
        <w:rPr>
          <w:rFonts w:cs="Simplified Arabic" w:hint="cs"/>
          <w:color w:val="000000" w:themeColor="text1"/>
          <w:sz w:val="28"/>
          <w:szCs w:val="28"/>
          <w:rtl/>
        </w:rPr>
        <w:t xml:space="preserve"> الجزائر  حيث يحوي هذا الكتاب منظورا </w:t>
      </w:r>
      <w:proofErr w:type="spellStart"/>
      <w:r w:rsidR="00862198" w:rsidRPr="002A18B1">
        <w:rPr>
          <w:rFonts w:cs="Simplified Arabic" w:hint="cs"/>
          <w:color w:val="000000" w:themeColor="text1"/>
          <w:sz w:val="28"/>
          <w:szCs w:val="28"/>
          <w:rtl/>
        </w:rPr>
        <w:t>انتروبولوجيا</w:t>
      </w:r>
      <w:proofErr w:type="spellEnd"/>
      <w:r w:rsidR="00862198" w:rsidRPr="002A18B1">
        <w:rPr>
          <w:rFonts w:cs="Simplified Arabic" w:hint="cs"/>
          <w:color w:val="000000" w:themeColor="text1"/>
          <w:sz w:val="28"/>
          <w:szCs w:val="28"/>
          <w:rtl/>
        </w:rPr>
        <w:t xml:space="preserve"> </w:t>
      </w:r>
      <w:r w:rsidRPr="002A18B1">
        <w:rPr>
          <w:rFonts w:cs="Simplified Arabic" w:hint="cs"/>
          <w:color w:val="000000" w:themeColor="text1"/>
          <w:sz w:val="28"/>
          <w:szCs w:val="28"/>
          <w:rtl/>
        </w:rPr>
        <w:t xml:space="preserve"> يكش</w:t>
      </w:r>
      <w:r w:rsidR="00B140A0" w:rsidRPr="002A18B1">
        <w:rPr>
          <w:rFonts w:cs="Simplified Arabic" w:hint="cs"/>
          <w:color w:val="000000" w:themeColor="text1"/>
          <w:sz w:val="28"/>
          <w:szCs w:val="28"/>
          <w:rtl/>
        </w:rPr>
        <w:t xml:space="preserve">ف عن الثقافة التقليدية المندمجة التي تمت دراستها وفق منظور </w:t>
      </w:r>
      <w:proofErr w:type="spellStart"/>
      <w:r w:rsidR="00B140A0" w:rsidRPr="002A18B1">
        <w:rPr>
          <w:rFonts w:cs="Simplified Arabic" w:hint="cs"/>
          <w:color w:val="000000" w:themeColor="text1"/>
          <w:sz w:val="28"/>
          <w:szCs w:val="28"/>
          <w:rtl/>
        </w:rPr>
        <w:t>انتروبولوجي</w:t>
      </w:r>
      <w:proofErr w:type="spellEnd"/>
      <w:r w:rsidR="00B140A0" w:rsidRPr="002A18B1">
        <w:rPr>
          <w:rFonts w:cs="Simplified Arabic" w:hint="cs"/>
          <w:color w:val="000000" w:themeColor="text1"/>
          <w:sz w:val="28"/>
          <w:szCs w:val="28"/>
          <w:rtl/>
        </w:rPr>
        <w:t xml:space="preserve">  وحالة تفكيك اجتماعي للمجتمع الجزائري التي تسبب فيها النظام </w:t>
      </w:r>
      <w:proofErr w:type="spellStart"/>
      <w:r w:rsidR="00B140A0" w:rsidRPr="002A18B1">
        <w:rPr>
          <w:rFonts w:cs="Simplified Arabic" w:hint="cs"/>
          <w:color w:val="000000" w:themeColor="text1"/>
          <w:sz w:val="28"/>
          <w:szCs w:val="28"/>
          <w:rtl/>
        </w:rPr>
        <w:t>الكولونيالي</w:t>
      </w:r>
      <w:proofErr w:type="spellEnd"/>
      <w:r w:rsidR="00B140A0" w:rsidRPr="002A18B1">
        <w:rPr>
          <w:rFonts w:cs="Simplified Arabic" w:hint="cs"/>
          <w:color w:val="000000" w:themeColor="text1"/>
          <w:sz w:val="28"/>
          <w:szCs w:val="28"/>
          <w:rtl/>
        </w:rPr>
        <w:t xml:space="preserve">  حيث يرى </w:t>
      </w:r>
      <w:proofErr w:type="spellStart"/>
      <w:r w:rsidR="00B140A0" w:rsidRPr="002A18B1">
        <w:rPr>
          <w:rFonts w:cs="Simplified Arabic" w:hint="cs"/>
          <w:color w:val="000000" w:themeColor="text1"/>
          <w:sz w:val="28"/>
          <w:szCs w:val="28"/>
          <w:rtl/>
        </w:rPr>
        <w:t>ب</w:t>
      </w:r>
      <w:r w:rsidR="008D7246" w:rsidRPr="002A18B1">
        <w:rPr>
          <w:rFonts w:cs="Simplified Arabic" w:hint="cs"/>
          <w:color w:val="000000" w:themeColor="text1"/>
          <w:sz w:val="28"/>
          <w:szCs w:val="28"/>
          <w:rtl/>
        </w:rPr>
        <w:t>و</w:t>
      </w:r>
      <w:r w:rsidR="00B140A0" w:rsidRPr="002A18B1">
        <w:rPr>
          <w:rFonts w:cs="Simplified Arabic" w:hint="cs"/>
          <w:color w:val="000000" w:themeColor="text1"/>
          <w:sz w:val="28"/>
          <w:szCs w:val="28"/>
          <w:rtl/>
        </w:rPr>
        <w:t>رديو</w:t>
      </w:r>
      <w:proofErr w:type="spellEnd"/>
      <w:r w:rsidR="00B140A0" w:rsidRPr="002A18B1">
        <w:rPr>
          <w:rFonts w:cs="Simplified Arabic" w:hint="cs"/>
          <w:color w:val="000000" w:themeColor="text1"/>
          <w:sz w:val="28"/>
          <w:szCs w:val="28"/>
          <w:rtl/>
        </w:rPr>
        <w:t xml:space="preserve"> ان الط</w:t>
      </w:r>
      <w:r w:rsidRPr="002A18B1">
        <w:rPr>
          <w:rFonts w:cs="Simplified Arabic" w:hint="cs"/>
          <w:color w:val="000000" w:themeColor="text1"/>
          <w:sz w:val="28"/>
          <w:szCs w:val="28"/>
          <w:rtl/>
        </w:rPr>
        <w:t xml:space="preserve">ابع </w:t>
      </w:r>
      <w:proofErr w:type="spellStart"/>
      <w:r w:rsidRPr="002A18B1">
        <w:rPr>
          <w:rFonts w:cs="Simplified Arabic" w:hint="cs"/>
          <w:color w:val="000000" w:themeColor="text1"/>
          <w:sz w:val="28"/>
          <w:szCs w:val="28"/>
          <w:rtl/>
        </w:rPr>
        <w:t>السوسيولوجي</w:t>
      </w:r>
      <w:proofErr w:type="spellEnd"/>
      <w:r w:rsidR="008D7246" w:rsidRPr="002A18B1">
        <w:rPr>
          <w:rFonts w:cs="Simplified Arabic" w:hint="cs"/>
          <w:color w:val="000000" w:themeColor="text1"/>
          <w:sz w:val="28"/>
          <w:szCs w:val="28"/>
          <w:rtl/>
        </w:rPr>
        <w:t xml:space="preserve"> للسكان الجزائر ي</w:t>
      </w:r>
      <w:r w:rsidRPr="002A18B1">
        <w:rPr>
          <w:rFonts w:cs="Simplified Arabic" w:hint="cs"/>
          <w:color w:val="000000" w:themeColor="text1"/>
          <w:sz w:val="28"/>
          <w:szCs w:val="28"/>
          <w:rtl/>
        </w:rPr>
        <w:t>شكل</w:t>
      </w:r>
      <w:r w:rsidR="002B7135" w:rsidRPr="002A18B1">
        <w:rPr>
          <w:rFonts w:cs="Simplified Arabic" w:hint="cs"/>
          <w:color w:val="000000" w:themeColor="text1"/>
          <w:sz w:val="28"/>
          <w:szCs w:val="28"/>
          <w:rtl/>
        </w:rPr>
        <w:t xml:space="preserve"> رابطة محكمة لا يمكن </w:t>
      </w:r>
      <w:proofErr w:type="spellStart"/>
      <w:r w:rsidR="002B7135" w:rsidRPr="002A18B1">
        <w:rPr>
          <w:rFonts w:cs="Simplified Arabic" w:hint="cs"/>
          <w:color w:val="000000" w:themeColor="text1"/>
          <w:sz w:val="28"/>
          <w:szCs w:val="28"/>
          <w:rtl/>
        </w:rPr>
        <w:t>تفكيكها،</w:t>
      </w:r>
      <w:r w:rsidR="00A47397" w:rsidRPr="002A18B1">
        <w:rPr>
          <w:rFonts w:ascii="Helvetica" w:hAnsi="Helvetica" w:cs="Simplified Arabic"/>
          <w:color w:val="000000"/>
          <w:sz w:val="28"/>
          <w:szCs w:val="28"/>
          <w:rtl/>
        </w:rPr>
        <w:t>من</w:t>
      </w:r>
      <w:proofErr w:type="spellEnd"/>
      <w:r w:rsidR="00A47397" w:rsidRPr="002A18B1">
        <w:rPr>
          <w:rFonts w:ascii="Helvetica" w:hAnsi="Helvetica" w:cs="Simplified Arabic"/>
          <w:color w:val="000000"/>
          <w:sz w:val="28"/>
          <w:szCs w:val="28"/>
          <w:rtl/>
        </w:rPr>
        <w:t xml:space="preserve"> خلال</w:t>
      </w:r>
      <w:r w:rsidR="000C1B78" w:rsidRPr="002A18B1">
        <w:rPr>
          <w:rFonts w:ascii="Helvetica" w:hAnsi="Helvetica" w:cs="Simplified Arabic"/>
          <w:color w:val="000000"/>
          <w:sz w:val="28"/>
          <w:szCs w:val="28"/>
          <w:rtl/>
        </w:rPr>
        <w:t xml:space="preserve"> تجربته كأنثروبولوجي ميداني في «القبائل» بالجزائر و«بيرن» بفرنسا، كما أوضح منظوره الفلسفي والأنثروبولوجي</w:t>
      </w:r>
      <w:r w:rsidR="00A47397" w:rsidRPr="002A18B1">
        <w:rPr>
          <w:rFonts w:cs="Simplified Arabic"/>
          <w:sz w:val="28"/>
          <w:szCs w:val="28"/>
          <w:rtl/>
        </w:rPr>
        <w:t xml:space="preserve"> </w:t>
      </w:r>
      <w:r w:rsidR="009026DC" w:rsidRPr="002559E8">
        <w:rPr>
          <w:rFonts w:ascii="Hacen Tunisia" w:eastAsia="Times New Roman" w:hAnsi="Hacen Tunisia" w:cs="Simplified Arabic"/>
          <w:color w:val="534A4A"/>
          <w:sz w:val="28"/>
          <w:szCs w:val="28"/>
          <w:rtl/>
          <w:lang w:eastAsia="fr-FR"/>
        </w:rPr>
        <w:t>في هذا السياق نستطيع القول بأن تجربة “</w:t>
      </w:r>
      <w:proofErr w:type="spellStart"/>
      <w:r w:rsidR="009026DC" w:rsidRPr="002559E8">
        <w:rPr>
          <w:rFonts w:ascii="Hacen Tunisia" w:eastAsia="Times New Roman" w:hAnsi="Hacen Tunisia" w:cs="Simplified Arabic"/>
          <w:color w:val="534A4A"/>
          <w:sz w:val="28"/>
          <w:szCs w:val="28"/>
          <w:rtl/>
          <w:lang w:eastAsia="fr-FR"/>
        </w:rPr>
        <w:t>بورديو</w:t>
      </w:r>
      <w:proofErr w:type="spellEnd"/>
      <w:r w:rsidR="009026DC" w:rsidRPr="002559E8">
        <w:rPr>
          <w:rFonts w:ascii="Hacen Tunisia" w:eastAsia="Times New Roman" w:hAnsi="Hacen Tunisia" w:cs="Simplified Arabic"/>
          <w:color w:val="534A4A"/>
          <w:sz w:val="28"/>
          <w:szCs w:val="28"/>
          <w:rtl/>
          <w:lang w:eastAsia="fr-FR"/>
        </w:rPr>
        <w:t xml:space="preserve">” الجزائرية قد منحته أفقا فكريا نظريا جديدا استعمله لنقد بعض المسلمات النظرية لعصر التنوير الأوروبي التي تزعم أن فكر السكان </w:t>
      </w:r>
      <w:r w:rsidR="008D7246" w:rsidRPr="002A18B1">
        <w:rPr>
          <w:rFonts w:ascii="Hacen Tunisia" w:eastAsia="Times New Roman" w:hAnsi="Hacen Tunisia" w:cs="Simplified Arabic" w:hint="cs"/>
          <w:color w:val="534A4A"/>
          <w:sz w:val="28"/>
          <w:szCs w:val="28"/>
          <w:rtl/>
          <w:lang w:eastAsia="fr-FR"/>
        </w:rPr>
        <w:t>"</w:t>
      </w:r>
      <w:r w:rsidR="009026DC" w:rsidRPr="002559E8">
        <w:rPr>
          <w:rFonts w:ascii="Hacen Tunisia" w:eastAsia="Times New Roman" w:hAnsi="Hacen Tunisia" w:cs="Simplified Arabic"/>
          <w:color w:val="534A4A"/>
          <w:sz w:val="28"/>
          <w:szCs w:val="28"/>
          <w:rtl/>
          <w:lang w:eastAsia="fr-FR"/>
        </w:rPr>
        <w:t>الأهالي</w:t>
      </w:r>
      <w:r w:rsidR="008D7246" w:rsidRPr="002A18B1">
        <w:rPr>
          <w:rFonts w:ascii="Hacen Tunisia" w:eastAsia="Times New Roman" w:hAnsi="Hacen Tunisia" w:cs="Simplified Arabic" w:hint="cs"/>
          <w:color w:val="534A4A"/>
          <w:sz w:val="28"/>
          <w:szCs w:val="28"/>
          <w:rtl/>
          <w:lang w:eastAsia="fr-FR"/>
        </w:rPr>
        <w:t>"</w:t>
      </w:r>
      <w:r w:rsidR="009026DC" w:rsidRPr="002559E8">
        <w:rPr>
          <w:rFonts w:ascii="Hacen Tunisia" w:eastAsia="Times New Roman" w:hAnsi="Hacen Tunisia" w:cs="Simplified Arabic"/>
          <w:color w:val="534A4A"/>
          <w:sz w:val="28"/>
          <w:szCs w:val="28"/>
          <w:rtl/>
          <w:lang w:eastAsia="fr-FR"/>
        </w:rPr>
        <w:t xml:space="preserve"> في الفضاء المستعمر فكر غير عقلاني. وبالفعل فإن نقد </w:t>
      </w:r>
      <w:proofErr w:type="spellStart"/>
      <w:r w:rsidR="009026DC" w:rsidRPr="002559E8">
        <w:rPr>
          <w:rFonts w:ascii="Hacen Tunisia" w:eastAsia="Times New Roman" w:hAnsi="Hacen Tunisia" w:cs="Simplified Arabic"/>
          <w:color w:val="534A4A"/>
          <w:sz w:val="28"/>
          <w:szCs w:val="28"/>
          <w:rtl/>
          <w:lang w:eastAsia="fr-FR"/>
        </w:rPr>
        <w:t>بورديو</w:t>
      </w:r>
      <w:proofErr w:type="spellEnd"/>
      <w:r w:rsidR="009026DC" w:rsidRPr="002559E8">
        <w:rPr>
          <w:rFonts w:ascii="Hacen Tunisia" w:eastAsia="Times New Roman" w:hAnsi="Hacen Tunisia" w:cs="Simplified Arabic"/>
          <w:color w:val="534A4A"/>
          <w:sz w:val="28"/>
          <w:szCs w:val="28"/>
          <w:rtl/>
          <w:lang w:eastAsia="fr-FR"/>
        </w:rPr>
        <w:t xml:space="preserve"> للأحكام التعسفية المتمركزة غربيا، وخاصة في ظل الاحتلال، يعد نقلة نوعية داخل خطابي </w:t>
      </w:r>
      <w:proofErr w:type="spellStart"/>
      <w:r w:rsidR="009026DC" w:rsidRPr="002559E8">
        <w:rPr>
          <w:rFonts w:ascii="Hacen Tunisia" w:eastAsia="Times New Roman" w:hAnsi="Hacen Tunisia" w:cs="Simplified Arabic"/>
          <w:color w:val="534A4A"/>
          <w:sz w:val="28"/>
          <w:szCs w:val="28"/>
          <w:rtl/>
          <w:lang w:eastAsia="fr-FR"/>
        </w:rPr>
        <w:t>الإثنوغرافيا</w:t>
      </w:r>
      <w:proofErr w:type="spellEnd"/>
      <w:r w:rsidR="009026DC" w:rsidRPr="002559E8">
        <w:rPr>
          <w:rFonts w:ascii="Hacen Tunisia" w:eastAsia="Times New Roman" w:hAnsi="Hacen Tunisia" w:cs="Simplified Arabic"/>
          <w:color w:val="534A4A"/>
          <w:sz w:val="28"/>
          <w:szCs w:val="28"/>
          <w:rtl/>
          <w:lang w:eastAsia="fr-FR"/>
        </w:rPr>
        <w:t xml:space="preserve"> </w:t>
      </w:r>
      <w:proofErr w:type="spellStart"/>
      <w:r w:rsidR="009026DC" w:rsidRPr="002559E8">
        <w:rPr>
          <w:rFonts w:ascii="Hacen Tunisia" w:eastAsia="Times New Roman" w:hAnsi="Hacen Tunisia" w:cs="Simplified Arabic"/>
          <w:color w:val="534A4A"/>
          <w:sz w:val="28"/>
          <w:szCs w:val="28"/>
          <w:rtl/>
          <w:lang w:eastAsia="fr-FR"/>
        </w:rPr>
        <w:t>والسوسيولوجيا</w:t>
      </w:r>
      <w:proofErr w:type="spellEnd"/>
      <w:r w:rsidR="009026DC" w:rsidRPr="002559E8">
        <w:rPr>
          <w:rFonts w:ascii="Hacen Tunisia" w:eastAsia="Times New Roman" w:hAnsi="Hacen Tunisia" w:cs="Simplified Arabic"/>
          <w:color w:val="534A4A"/>
          <w:sz w:val="28"/>
          <w:szCs w:val="28"/>
          <w:rtl/>
          <w:lang w:eastAsia="fr-FR"/>
        </w:rPr>
        <w:t xml:space="preserve"> الغربيين</w:t>
      </w:r>
      <w:r w:rsidR="009026DC" w:rsidRPr="002559E8">
        <w:rPr>
          <w:rFonts w:ascii="Hacen Tunisia" w:eastAsia="Times New Roman" w:hAnsi="Hacen Tunisia" w:cs="Simplified Arabic"/>
          <w:color w:val="534A4A"/>
          <w:sz w:val="28"/>
          <w:szCs w:val="28"/>
          <w:lang w:eastAsia="fr-FR"/>
        </w:rPr>
        <w:t>.</w:t>
      </w:r>
    </w:p>
    <w:p w:rsidR="000C1B78" w:rsidRPr="002A18B1" w:rsidRDefault="00A47397" w:rsidP="002A18B1">
      <w:pPr>
        <w:bidi/>
        <w:rPr>
          <w:rFonts w:cs="Simplified Arabic" w:hint="cs"/>
          <w:sz w:val="28"/>
          <w:szCs w:val="28"/>
          <w:rtl/>
        </w:rPr>
      </w:pPr>
      <w:r w:rsidRPr="002A18B1">
        <w:rPr>
          <w:rFonts w:cs="Simplified Arabic"/>
          <w:sz w:val="28"/>
          <w:szCs w:val="28"/>
          <w:rtl/>
        </w:rPr>
        <w:t xml:space="preserve">ولكن كيف يمكن القول، مع </w:t>
      </w:r>
      <w:proofErr w:type="spellStart"/>
      <w:r w:rsidRPr="002A18B1">
        <w:rPr>
          <w:rFonts w:cs="Simplified Arabic"/>
          <w:sz w:val="28"/>
          <w:szCs w:val="28"/>
          <w:rtl/>
        </w:rPr>
        <w:t>بورديو</w:t>
      </w:r>
      <w:proofErr w:type="spellEnd"/>
      <w:r w:rsidRPr="002A18B1">
        <w:rPr>
          <w:rFonts w:cs="Simplified Arabic"/>
          <w:sz w:val="28"/>
          <w:szCs w:val="28"/>
          <w:rtl/>
        </w:rPr>
        <w:t xml:space="preserve">، بأن الفراد ينتجون أشكال مختلفة من الهيمنة بطريقة غير واعية. </w:t>
      </w:r>
      <w:proofErr w:type="gramStart"/>
      <w:r w:rsidRPr="002A18B1">
        <w:rPr>
          <w:rFonts w:cs="Simplified Arabic"/>
          <w:sz w:val="28"/>
          <w:szCs w:val="28"/>
          <w:rtl/>
        </w:rPr>
        <w:t>فهذا</w:t>
      </w:r>
      <w:proofErr w:type="gramEnd"/>
      <w:r w:rsidRPr="002A18B1">
        <w:rPr>
          <w:rFonts w:cs="Simplified Arabic"/>
          <w:sz w:val="28"/>
          <w:szCs w:val="28"/>
          <w:rtl/>
        </w:rPr>
        <w:t xml:space="preserve"> الحكم غير صحيح، والدليل على ذلك أن هؤ</w:t>
      </w:r>
      <w:r w:rsidRPr="002A18B1">
        <w:rPr>
          <w:rFonts w:cs="Simplified Arabic" w:hint="cs"/>
          <w:sz w:val="28"/>
          <w:szCs w:val="28"/>
          <w:rtl/>
        </w:rPr>
        <w:t>لا</w:t>
      </w:r>
      <w:r w:rsidRPr="002A18B1">
        <w:rPr>
          <w:rFonts w:cs="Simplified Arabic"/>
          <w:sz w:val="28"/>
          <w:szCs w:val="28"/>
          <w:rtl/>
        </w:rPr>
        <w:t>ء يقومون باحتجاجات اجتماعية وسياسية تعبر عن موقفهم الواعي والرافض لكل أشكال السلطة والهيمنة</w:t>
      </w:r>
      <w:r w:rsidRPr="002A18B1">
        <w:rPr>
          <w:rFonts w:cs="Simplified Arabic"/>
          <w:sz w:val="28"/>
          <w:szCs w:val="28"/>
        </w:rPr>
        <w:t xml:space="preserve">. </w:t>
      </w:r>
      <w:r w:rsidRPr="002A18B1">
        <w:rPr>
          <w:rFonts w:cs="Simplified Arabic"/>
          <w:sz w:val="28"/>
          <w:szCs w:val="28"/>
          <w:rtl/>
        </w:rPr>
        <w:t>وإذا أخ</w:t>
      </w:r>
      <w:proofErr w:type="gramStart"/>
      <w:r w:rsidRPr="002A18B1">
        <w:rPr>
          <w:rFonts w:cs="Simplified Arabic"/>
          <w:sz w:val="28"/>
          <w:szCs w:val="28"/>
          <w:rtl/>
        </w:rPr>
        <w:t xml:space="preserve">ذنا - على </w:t>
      </w:r>
      <w:proofErr w:type="gramEnd"/>
      <w:r w:rsidRPr="002A18B1">
        <w:rPr>
          <w:rFonts w:cs="Simplified Arabic"/>
          <w:sz w:val="28"/>
          <w:szCs w:val="28"/>
          <w:rtl/>
        </w:rPr>
        <w:t xml:space="preserve">سبيل التمثيل- </w:t>
      </w:r>
      <w:proofErr w:type="spellStart"/>
      <w:r w:rsidRPr="002A18B1">
        <w:rPr>
          <w:rFonts w:cs="Simplified Arabic"/>
          <w:sz w:val="28"/>
          <w:szCs w:val="28"/>
          <w:rtl/>
        </w:rPr>
        <w:t>الهابيتوس</w:t>
      </w:r>
      <w:proofErr w:type="spellEnd"/>
      <w:r w:rsidRPr="002A18B1">
        <w:rPr>
          <w:rFonts w:cs="Simplified Arabic"/>
          <w:sz w:val="28"/>
          <w:szCs w:val="28"/>
          <w:rtl/>
        </w:rPr>
        <w:t xml:space="preserve"> الذكوري، فإن النساء واعيات بسلطة الذكورة </w:t>
      </w:r>
      <w:proofErr w:type="spellStart"/>
      <w:r w:rsidRPr="002A18B1">
        <w:rPr>
          <w:rFonts w:cs="Simplified Arabic"/>
          <w:sz w:val="28"/>
          <w:szCs w:val="28"/>
          <w:rtl/>
        </w:rPr>
        <w:t>وهيمنتها.لذلك</w:t>
      </w:r>
      <w:proofErr w:type="spellEnd"/>
      <w:r w:rsidRPr="002A18B1">
        <w:rPr>
          <w:rFonts w:cs="Simplified Arabic"/>
          <w:sz w:val="28"/>
          <w:szCs w:val="28"/>
          <w:rtl/>
        </w:rPr>
        <w:t xml:space="preserve">، فقد ظهرت حركات نسائية متعددة منذ بداية القرن العشرين في شكل احتجاجات صارخة، وقد شارك فيها الرجال إلى جانب النساء مدافعي عن حقوقهن، ورافضي لكل أشكال الهيمنة الذكورية. ومن ناحية أخرى، ل تقتصر </w:t>
      </w:r>
      <w:r w:rsidRPr="002A18B1">
        <w:rPr>
          <w:rFonts w:cs="Simplified Arabic" w:hint="cs"/>
          <w:sz w:val="28"/>
          <w:szCs w:val="28"/>
          <w:rtl/>
        </w:rPr>
        <w:t>المجتمعات</w:t>
      </w:r>
      <w:r w:rsidRPr="002A18B1">
        <w:rPr>
          <w:rFonts w:cs="Simplified Arabic"/>
          <w:sz w:val="28"/>
          <w:szCs w:val="28"/>
          <w:rtl/>
        </w:rPr>
        <w:t xml:space="preserve"> على إعادة النتاج الطبقي نفسه فحسب، بل تسعى إل التطور والتغيير والتقدم وتحقيق </w:t>
      </w:r>
      <w:r w:rsidRPr="002A18B1">
        <w:rPr>
          <w:rFonts w:cs="Simplified Arabic" w:hint="cs"/>
          <w:sz w:val="28"/>
          <w:szCs w:val="28"/>
          <w:rtl/>
        </w:rPr>
        <w:t>الازدهار</w:t>
      </w:r>
      <w:r w:rsidRPr="002A18B1">
        <w:rPr>
          <w:rFonts w:cs="Simplified Arabic"/>
          <w:sz w:val="28"/>
          <w:szCs w:val="28"/>
          <w:rtl/>
        </w:rPr>
        <w:t xml:space="preserve">. فوضعية </w:t>
      </w:r>
      <w:r w:rsidRPr="002A18B1">
        <w:rPr>
          <w:rFonts w:cs="Simplified Arabic" w:hint="cs"/>
          <w:sz w:val="28"/>
          <w:szCs w:val="28"/>
          <w:rtl/>
        </w:rPr>
        <w:t>المرأة</w:t>
      </w:r>
      <w:r w:rsidRPr="002A18B1">
        <w:rPr>
          <w:rFonts w:cs="Simplified Arabic"/>
          <w:sz w:val="28"/>
          <w:szCs w:val="28"/>
          <w:rtl/>
        </w:rPr>
        <w:t xml:space="preserve"> </w:t>
      </w:r>
      <w:r w:rsidRPr="002A18B1">
        <w:rPr>
          <w:rFonts w:cs="Simplified Arabic"/>
          <w:sz w:val="28"/>
          <w:szCs w:val="28"/>
          <w:rtl/>
        </w:rPr>
        <w:t xml:space="preserve"> قد تغيرت بشكل كبير، إذ تمتعت بحريات أكثر مقارنة بالرجل. بل يمكن الحديث، في </w:t>
      </w:r>
      <w:r w:rsidRPr="002A18B1">
        <w:rPr>
          <w:rFonts w:cs="Simplified Arabic" w:hint="cs"/>
          <w:sz w:val="28"/>
          <w:szCs w:val="28"/>
          <w:rtl/>
        </w:rPr>
        <w:t>المستقبل</w:t>
      </w:r>
      <w:r w:rsidRPr="002A18B1">
        <w:rPr>
          <w:rFonts w:cs="Simplified Arabic"/>
          <w:sz w:val="28"/>
          <w:szCs w:val="28"/>
          <w:rtl/>
        </w:rPr>
        <w:t xml:space="preserve"> القريب، عن هيمنة ال</w:t>
      </w:r>
      <w:r w:rsidRPr="002A18B1">
        <w:rPr>
          <w:rFonts w:cs="Simplified Arabic" w:hint="cs"/>
          <w:sz w:val="28"/>
          <w:szCs w:val="28"/>
          <w:rtl/>
        </w:rPr>
        <w:t>ا</w:t>
      </w:r>
      <w:r w:rsidRPr="002A18B1">
        <w:rPr>
          <w:rFonts w:cs="Simplified Arabic"/>
          <w:sz w:val="28"/>
          <w:szCs w:val="28"/>
          <w:rtl/>
        </w:rPr>
        <w:t>ن</w:t>
      </w:r>
      <w:r w:rsidRPr="002A18B1">
        <w:rPr>
          <w:rFonts w:cs="Simplified Arabic" w:hint="cs"/>
          <w:sz w:val="28"/>
          <w:szCs w:val="28"/>
          <w:rtl/>
        </w:rPr>
        <w:t>ث</w:t>
      </w:r>
      <w:r w:rsidRPr="002A18B1">
        <w:rPr>
          <w:rFonts w:cs="Simplified Arabic"/>
          <w:sz w:val="28"/>
          <w:szCs w:val="28"/>
          <w:rtl/>
        </w:rPr>
        <w:t>و</w:t>
      </w:r>
      <w:r w:rsidRPr="002A18B1">
        <w:rPr>
          <w:rFonts w:cs="Simplified Arabic" w:hint="cs"/>
          <w:sz w:val="28"/>
          <w:szCs w:val="28"/>
          <w:rtl/>
        </w:rPr>
        <w:t>ي</w:t>
      </w:r>
      <w:r w:rsidRPr="002A18B1">
        <w:rPr>
          <w:rFonts w:cs="Simplified Arabic"/>
          <w:sz w:val="28"/>
          <w:szCs w:val="28"/>
          <w:rtl/>
        </w:rPr>
        <w:t xml:space="preserve">ة التي استولت على مختلف </w:t>
      </w:r>
      <w:r w:rsidRPr="002A18B1">
        <w:rPr>
          <w:rFonts w:cs="Simplified Arabic" w:hint="cs"/>
          <w:sz w:val="28"/>
          <w:szCs w:val="28"/>
          <w:rtl/>
        </w:rPr>
        <w:t>الامتيازات</w:t>
      </w:r>
      <w:r w:rsidRPr="002A18B1">
        <w:rPr>
          <w:rFonts w:cs="Simplified Arabic"/>
          <w:sz w:val="28"/>
          <w:szCs w:val="28"/>
          <w:rtl/>
        </w:rPr>
        <w:t xml:space="preserve"> وال</w:t>
      </w:r>
      <w:r w:rsidRPr="002A18B1">
        <w:rPr>
          <w:rFonts w:cs="Simplified Arabic" w:hint="cs"/>
          <w:sz w:val="28"/>
          <w:szCs w:val="28"/>
          <w:rtl/>
        </w:rPr>
        <w:t>م</w:t>
      </w:r>
      <w:r w:rsidRPr="002A18B1">
        <w:rPr>
          <w:rFonts w:cs="Simplified Arabic"/>
          <w:sz w:val="28"/>
          <w:szCs w:val="28"/>
          <w:rtl/>
        </w:rPr>
        <w:t>ناصب ال</w:t>
      </w:r>
      <w:r w:rsidRPr="002A18B1">
        <w:rPr>
          <w:rFonts w:cs="Simplified Arabic" w:hint="cs"/>
          <w:sz w:val="28"/>
          <w:szCs w:val="28"/>
          <w:rtl/>
        </w:rPr>
        <w:t>ا</w:t>
      </w:r>
      <w:r w:rsidRPr="002A18B1">
        <w:rPr>
          <w:rFonts w:cs="Simplified Arabic"/>
          <w:sz w:val="28"/>
          <w:szCs w:val="28"/>
          <w:rtl/>
        </w:rPr>
        <w:t xml:space="preserve">دارية </w:t>
      </w:r>
      <w:r w:rsidRPr="002A18B1">
        <w:rPr>
          <w:rFonts w:cs="Simplified Arabic" w:hint="cs"/>
          <w:sz w:val="28"/>
          <w:szCs w:val="28"/>
          <w:rtl/>
        </w:rPr>
        <w:t>والاقتصادية</w:t>
      </w:r>
      <w:r w:rsidRPr="002A18B1">
        <w:rPr>
          <w:rFonts w:cs="Simplified Arabic"/>
          <w:sz w:val="28"/>
          <w:szCs w:val="28"/>
          <w:rtl/>
        </w:rPr>
        <w:t xml:space="preserve"> </w:t>
      </w:r>
      <w:r w:rsidRPr="002A18B1">
        <w:rPr>
          <w:rFonts w:cs="Simplified Arabic" w:hint="cs"/>
          <w:sz w:val="28"/>
          <w:szCs w:val="28"/>
          <w:rtl/>
        </w:rPr>
        <w:t>والاجتماعية</w:t>
      </w:r>
      <w:r w:rsidRPr="002A18B1">
        <w:rPr>
          <w:rFonts w:cs="Simplified Arabic"/>
          <w:sz w:val="28"/>
          <w:szCs w:val="28"/>
          <w:rtl/>
        </w:rPr>
        <w:t>. في حي</w:t>
      </w:r>
      <w:r w:rsidRPr="002A18B1">
        <w:rPr>
          <w:rFonts w:cs="Simplified Arabic" w:hint="cs"/>
          <w:sz w:val="28"/>
          <w:szCs w:val="28"/>
          <w:rtl/>
        </w:rPr>
        <w:t>ن</w:t>
      </w:r>
      <w:r w:rsidRPr="002A18B1">
        <w:rPr>
          <w:rFonts w:cs="Simplified Arabic"/>
          <w:sz w:val="28"/>
          <w:szCs w:val="28"/>
          <w:rtl/>
        </w:rPr>
        <w:t xml:space="preserve">، أصبح الرجل عرضة </w:t>
      </w:r>
      <w:r w:rsidRPr="002A18B1">
        <w:rPr>
          <w:rFonts w:cs="Simplified Arabic" w:hint="cs"/>
          <w:sz w:val="28"/>
          <w:szCs w:val="28"/>
          <w:rtl/>
        </w:rPr>
        <w:t>ل</w:t>
      </w:r>
      <w:r w:rsidRPr="002A18B1">
        <w:rPr>
          <w:rFonts w:cs="Simplified Arabic"/>
          <w:sz w:val="28"/>
          <w:szCs w:val="28"/>
          <w:rtl/>
        </w:rPr>
        <w:t xml:space="preserve">لبطالة </w:t>
      </w:r>
      <w:r w:rsidR="0018243F" w:rsidRPr="002A18B1">
        <w:rPr>
          <w:rFonts w:cs="Simplified Arabic" w:hint="cs"/>
          <w:sz w:val="28"/>
          <w:szCs w:val="28"/>
          <w:rtl/>
        </w:rPr>
        <w:t>.</w:t>
      </w:r>
    </w:p>
    <w:p w:rsidR="002C3C07" w:rsidRPr="002559E8" w:rsidRDefault="002A18B1" w:rsidP="002A18B1">
      <w:pPr>
        <w:bidi/>
        <w:rPr>
          <w:rFonts w:cs="Simplified Arabic"/>
          <w:sz w:val="28"/>
          <w:szCs w:val="28"/>
        </w:rPr>
      </w:pPr>
      <w:r w:rsidRPr="002A18B1">
        <w:rPr>
          <w:rFonts w:cs="Simplified Arabic" w:hint="cs"/>
          <w:sz w:val="28"/>
          <w:szCs w:val="28"/>
          <w:rtl/>
        </w:rPr>
        <w:t>المرأة الامازيغية :</w:t>
      </w:r>
      <w:r w:rsidR="002C3C07" w:rsidRPr="002559E8">
        <w:rPr>
          <w:rFonts w:ascii="Hacen Tunisia" w:eastAsia="Times New Roman" w:hAnsi="Hacen Tunisia" w:cs="Simplified Arabic"/>
          <w:color w:val="534A4A"/>
          <w:sz w:val="28"/>
          <w:szCs w:val="28"/>
          <w:rtl/>
          <w:lang w:eastAsia="fr-FR"/>
        </w:rPr>
        <w:t xml:space="preserve">قد عالج في مؤلفاته قضية المرأة في المجتمع الأمازيغي الجزائري على نحو مختلف عن المعالجات التي كرستها الأكاديميات الأوروبية الغربية. وبهذا الخصوص نجد بيير </w:t>
      </w:r>
      <w:proofErr w:type="spellStart"/>
      <w:r w:rsidR="002C3C07" w:rsidRPr="002559E8">
        <w:rPr>
          <w:rFonts w:ascii="Hacen Tunisia" w:eastAsia="Times New Roman" w:hAnsi="Hacen Tunisia" w:cs="Simplified Arabic"/>
          <w:color w:val="534A4A"/>
          <w:sz w:val="28"/>
          <w:szCs w:val="28"/>
          <w:rtl/>
          <w:lang w:eastAsia="fr-FR"/>
        </w:rPr>
        <w:t>بورديو</w:t>
      </w:r>
      <w:proofErr w:type="spellEnd"/>
      <w:r w:rsidR="002C3C07" w:rsidRPr="002559E8">
        <w:rPr>
          <w:rFonts w:ascii="Hacen Tunisia" w:eastAsia="Times New Roman" w:hAnsi="Hacen Tunisia" w:cs="Simplified Arabic"/>
          <w:color w:val="534A4A"/>
          <w:sz w:val="28"/>
          <w:szCs w:val="28"/>
          <w:rtl/>
          <w:lang w:eastAsia="fr-FR"/>
        </w:rPr>
        <w:t xml:space="preserve"> </w:t>
      </w:r>
      <w:proofErr w:type="spellStart"/>
      <w:r w:rsidR="002C3C07" w:rsidRPr="002559E8">
        <w:rPr>
          <w:rFonts w:ascii="Hacen Tunisia" w:eastAsia="Times New Roman" w:hAnsi="Hacen Tunisia" w:cs="Simplified Arabic"/>
          <w:color w:val="534A4A"/>
          <w:sz w:val="28"/>
          <w:szCs w:val="28"/>
          <w:rtl/>
          <w:lang w:eastAsia="fr-FR"/>
        </w:rPr>
        <w:t>يحاجج</w:t>
      </w:r>
      <w:proofErr w:type="spellEnd"/>
      <w:r w:rsidR="002C3C07" w:rsidRPr="002559E8">
        <w:rPr>
          <w:rFonts w:ascii="Hacen Tunisia" w:eastAsia="Times New Roman" w:hAnsi="Hacen Tunisia" w:cs="Simplified Arabic"/>
          <w:color w:val="534A4A"/>
          <w:sz w:val="28"/>
          <w:szCs w:val="28"/>
          <w:rtl/>
          <w:lang w:eastAsia="fr-FR"/>
        </w:rPr>
        <w:t xml:space="preserve"> أنه “رغم أن موقع النساء في داخل قبيلة الشاوية (منطقة الأوراس) كان موقع التابعة على نحو متطرف، غير أنهن يمتلكن تأثيراً مشتقاً من تضامنهن الرائع</w:t>
      </w:r>
      <w:r w:rsidR="002C3C07" w:rsidRPr="002559E8">
        <w:rPr>
          <w:rFonts w:ascii="Times New Roman" w:eastAsia="Times New Roman" w:hAnsi="Times New Roman" w:cs="Times New Roman" w:hint="cs"/>
          <w:color w:val="534A4A"/>
          <w:sz w:val="28"/>
          <w:szCs w:val="28"/>
          <w:rtl/>
          <w:lang w:eastAsia="fr-FR"/>
        </w:rPr>
        <w:t>″</w:t>
      </w:r>
      <w:r w:rsidR="002C3C07" w:rsidRPr="002559E8">
        <w:rPr>
          <w:rFonts w:ascii="Hacen Tunisia" w:eastAsia="Times New Roman" w:hAnsi="Hacen Tunisia" w:cs="Simplified Arabic"/>
          <w:color w:val="534A4A"/>
          <w:sz w:val="28"/>
          <w:szCs w:val="28"/>
          <w:rtl/>
          <w:lang w:eastAsia="fr-FR"/>
        </w:rPr>
        <w:t xml:space="preserve">. </w:t>
      </w:r>
      <w:r w:rsidR="002C3C07" w:rsidRPr="002559E8">
        <w:rPr>
          <w:rFonts w:ascii="Hacen Tunisia" w:eastAsia="Times New Roman" w:hAnsi="Hacen Tunisia" w:cs="Simplified Arabic" w:hint="cs"/>
          <w:color w:val="534A4A"/>
          <w:sz w:val="28"/>
          <w:szCs w:val="28"/>
          <w:rtl/>
          <w:lang w:eastAsia="fr-FR"/>
        </w:rPr>
        <w:t>وحين</w:t>
      </w:r>
      <w:r w:rsidR="002C3C07" w:rsidRPr="002559E8">
        <w:rPr>
          <w:rFonts w:ascii="Hacen Tunisia" w:eastAsia="Times New Roman" w:hAnsi="Hacen Tunisia" w:cs="Simplified Arabic"/>
          <w:color w:val="534A4A"/>
          <w:sz w:val="28"/>
          <w:szCs w:val="28"/>
          <w:rtl/>
          <w:lang w:eastAsia="fr-FR"/>
        </w:rPr>
        <w:t xml:space="preserve"> </w:t>
      </w:r>
      <w:r w:rsidR="002C3C07" w:rsidRPr="002559E8">
        <w:rPr>
          <w:rFonts w:ascii="Hacen Tunisia" w:eastAsia="Times New Roman" w:hAnsi="Hacen Tunisia" w:cs="Simplified Arabic" w:hint="cs"/>
          <w:color w:val="534A4A"/>
          <w:sz w:val="28"/>
          <w:szCs w:val="28"/>
          <w:rtl/>
          <w:lang w:eastAsia="fr-FR"/>
        </w:rPr>
        <w:t>يناقش</w:t>
      </w:r>
      <w:r w:rsidR="002C3C07" w:rsidRPr="002559E8">
        <w:rPr>
          <w:rFonts w:ascii="Hacen Tunisia" w:eastAsia="Times New Roman" w:hAnsi="Hacen Tunisia" w:cs="Simplified Arabic"/>
          <w:color w:val="534A4A"/>
          <w:sz w:val="28"/>
          <w:szCs w:val="28"/>
          <w:rtl/>
          <w:lang w:eastAsia="fr-FR"/>
        </w:rPr>
        <w:t xml:space="preserve"> </w:t>
      </w:r>
      <w:proofErr w:type="spellStart"/>
      <w:r w:rsidR="002C3C07" w:rsidRPr="002559E8">
        <w:rPr>
          <w:rFonts w:ascii="Hacen Tunisia" w:eastAsia="Times New Roman" w:hAnsi="Hacen Tunisia" w:cs="Simplified Arabic" w:hint="cs"/>
          <w:color w:val="534A4A"/>
          <w:sz w:val="28"/>
          <w:szCs w:val="28"/>
          <w:rtl/>
          <w:lang w:eastAsia="fr-FR"/>
        </w:rPr>
        <w:t>بورديو</w:t>
      </w:r>
      <w:proofErr w:type="spellEnd"/>
      <w:r w:rsidR="002C3C07" w:rsidRPr="002559E8">
        <w:rPr>
          <w:rFonts w:ascii="Hacen Tunisia" w:eastAsia="Times New Roman" w:hAnsi="Hacen Tunisia" w:cs="Simplified Arabic"/>
          <w:color w:val="534A4A"/>
          <w:sz w:val="28"/>
          <w:szCs w:val="28"/>
          <w:rtl/>
          <w:lang w:eastAsia="fr-FR"/>
        </w:rPr>
        <w:t xml:space="preserve"> </w:t>
      </w:r>
      <w:r w:rsidR="002C3C07" w:rsidRPr="002559E8">
        <w:rPr>
          <w:rFonts w:ascii="Hacen Tunisia" w:eastAsia="Times New Roman" w:hAnsi="Hacen Tunisia" w:cs="Simplified Arabic" w:hint="cs"/>
          <w:color w:val="534A4A"/>
          <w:sz w:val="28"/>
          <w:szCs w:val="28"/>
          <w:rtl/>
          <w:lang w:eastAsia="fr-FR"/>
        </w:rPr>
        <w:t>مسألة</w:t>
      </w:r>
      <w:r w:rsidR="002C3C07" w:rsidRPr="002559E8">
        <w:rPr>
          <w:rFonts w:ascii="Hacen Tunisia" w:eastAsia="Times New Roman" w:hAnsi="Hacen Tunisia" w:cs="Simplified Arabic"/>
          <w:color w:val="534A4A"/>
          <w:sz w:val="28"/>
          <w:szCs w:val="28"/>
          <w:rtl/>
          <w:lang w:eastAsia="fr-FR"/>
        </w:rPr>
        <w:t xml:space="preserve"> </w:t>
      </w:r>
      <w:r w:rsidR="002C3C07" w:rsidRPr="002559E8">
        <w:rPr>
          <w:rFonts w:ascii="Hacen Tunisia" w:eastAsia="Times New Roman" w:hAnsi="Hacen Tunisia" w:cs="Simplified Arabic" w:hint="cs"/>
          <w:color w:val="534A4A"/>
          <w:sz w:val="28"/>
          <w:szCs w:val="28"/>
          <w:rtl/>
          <w:lang w:eastAsia="fr-FR"/>
        </w:rPr>
        <w:t>الحجاب</w:t>
      </w:r>
      <w:r w:rsidR="002C3C07" w:rsidRPr="002559E8">
        <w:rPr>
          <w:rFonts w:ascii="Hacen Tunisia" w:eastAsia="Times New Roman" w:hAnsi="Hacen Tunisia" w:cs="Simplified Arabic"/>
          <w:color w:val="534A4A"/>
          <w:sz w:val="28"/>
          <w:szCs w:val="28"/>
          <w:rtl/>
          <w:lang w:eastAsia="fr-FR"/>
        </w:rPr>
        <w:t xml:space="preserve"> </w:t>
      </w:r>
      <w:r w:rsidR="002C3C07" w:rsidRPr="002559E8">
        <w:rPr>
          <w:rFonts w:ascii="Hacen Tunisia" w:eastAsia="Times New Roman" w:hAnsi="Hacen Tunisia" w:cs="Simplified Arabic" w:hint="cs"/>
          <w:color w:val="534A4A"/>
          <w:sz w:val="28"/>
          <w:szCs w:val="28"/>
          <w:rtl/>
          <w:lang w:eastAsia="fr-FR"/>
        </w:rPr>
        <w:t>نراه</w:t>
      </w:r>
      <w:r w:rsidR="002C3C07" w:rsidRPr="002559E8">
        <w:rPr>
          <w:rFonts w:ascii="Hacen Tunisia" w:eastAsia="Times New Roman" w:hAnsi="Hacen Tunisia" w:cs="Simplified Arabic"/>
          <w:color w:val="534A4A"/>
          <w:sz w:val="28"/>
          <w:szCs w:val="28"/>
          <w:rtl/>
          <w:lang w:eastAsia="fr-FR"/>
        </w:rPr>
        <w:t xml:space="preserve"> </w:t>
      </w:r>
      <w:r w:rsidR="002C3C07" w:rsidRPr="002559E8">
        <w:rPr>
          <w:rFonts w:ascii="Hacen Tunisia" w:eastAsia="Times New Roman" w:hAnsi="Hacen Tunisia" w:cs="Simplified Arabic" w:hint="cs"/>
          <w:color w:val="534A4A"/>
          <w:sz w:val="28"/>
          <w:szCs w:val="28"/>
          <w:rtl/>
          <w:lang w:eastAsia="fr-FR"/>
        </w:rPr>
        <w:t>يصرَح</w:t>
      </w:r>
      <w:r w:rsidR="002C3C07" w:rsidRPr="002559E8">
        <w:rPr>
          <w:rFonts w:ascii="Hacen Tunisia" w:eastAsia="Times New Roman" w:hAnsi="Hacen Tunisia" w:cs="Simplified Arabic"/>
          <w:color w:val="534A4A"/>
          <w:sz w:val="28"/>
          <w:szCs w:val="28"/>
          <w:rtl/>
          <w:lang w:eastAsia="fr-FR"/>
        </w:rPr>
        <w:t xml:space="preserve">: </w:t>
      </w:r>
      <w:r w:rsidR="002C3C07" w:rsidRPr="002559E8">
        <w:rPr>
          <w:rFonts w:ascii="Hacen Tunisia" w:eastAsia="Times New Roman" w:hAnsi="Hacen Tunisia" w:cs="Simplified Arabic" w:hint="cs"/>
          <w:color w:val="534A4A"/>
          <w:sz w:val="28"/>
          <w:szCs w:val="28"/>
          <w:rtl/>
          <w:lang w:eastAsia="fr-FR"/>
        </w:rPr>
        <w:t>“إن</w:t>
      </w:r>
      <w:r w:rsidR="002C3C07" w:rsidRPr="002559E8">
        <w:rPr>
          <w:rFonts w:ascii="Hacen Tunisia" w:eastAsia="Times New Roman" w:hAnsi="Hacen Tunisia" w:cs="Simplified Arabic"/>
          <w:color w:val="534A4A"/>
          <w:sz w:val="28"/>
          <w:szCs w:val="28"/>
          <w:rtl/>
          <w:lang w:eastAsia="fr-FR"/>
        </w:rPr>
        <w:t xml:space="preserve"> </w:t>
      </w:r>
      <w:r w:rsidR="002C3C07" w:rsidRPr="002559E8">
        <w:rPr>
          <w:rFonts w:ascii="Hacen Tunisia" w:eastAsia="Times New Roman" w:hAnsi="Hacen Tunisia" w:cs="Simplified Arabic" w:hint="cs"/>
          <w:color w:val="534A4A"/>
          <w:sz w:val="28"/>
          <w:szCs w:val="28"/>
          <w:rtl/>
          <w:lang w:eastAsia="fr-FR"/>
        </w:rPr>
        <w:t>الذي</w:t>
      </w:r>
      <w:r w:rsidR="002C3C07" w:rsidRPr="002559E8">
        <w:rPr>
          <w:rFonts w:ascii="Hacen Tunisia" w:eastAsia="Times New Roman" w:hAnsi="Hacen Tunisia" w:cs="Simplified Arabic"/>
          <w:color w:val="534A4A"/>
          <w:sz w:val="28"/>
          <w:szCs w:val="28"/>
          <w:rtl/>
          <w:lang w:eastAsia="fr-FR"/>
        </w:rPr>
        <w:t xml:space="preserve"> </w:t>
      </w:r>
      <w:r w:rsidR="002C3C07" w:rsidRPr="002559E8">
        <w:rPr>
          <w:rFonts w:ascii="Hacen Tunisia" w:eastAsia="Times New Roman" w:hAnsi="Hacen Tunisia" w:cs="Simplified Arabic" w:hint="cs"/>
          <w:color w:val="534A4A"/>
          <w:sz w:val="28"/>
          <w:szCs w:val="28"/>
          <w:rtl/>
          <w:lang w:eastAsia="fr-FR"/>
        </w:rPr>
        <w:t>فرض</w:t>
      </w:r>
      <w:r w:rsidR="002C3C07" w:rsidRPr="002559E8">
        <w:rPr>
          <w:rFonts w:ascii="Hacen Tunisia" w:eastAsia="Times New Roman" w:hAnsi="Hacen Tunisia" w:cs="Simplified Arabic"/>
          <w:color w:val="534A4A"/>
          <w:sz w:val="28"/>
          <w:szCs w:val="28"/>
          <w:rtl/>
          <w:lang w:eastAsia="fr-FR"/>
        </w:rPr>
        <w:t xml:space="preserve"> </w:t>
      </w:r>
      <w:r w:rsidR="002C3C07" w:rsidRPr="002559E8">
        <w:rPr>
          <w:rFonts w:ascii="Hacen Tunisia" w:eastAsia="Times New Roman" w:hAnsi="Hacen Tunisia" w:cs="Simplified Arabic" w:hint="cs"/>
          <w:color w:val="534A4A"/>
          <w:sz w:val="28"/>
          <w:szCs w:val="28"/>
          <w:rtl/>
          <w:lang w:eastAsia="fr-FR"/>
        </w:rPr>
        <w:t>الحجاب،</w:t>
      </w:r>
      <w:r w:rsidR="002C3C07" w:rsidRPr="002559E8">
        <w:rPr>
          <w:rFonts w:ascii="Hacen Tunisia" w:eastAsia="Times New Roman" w:hAnsi="Hacen Tunisia" w:cs="Simplified Arabic"/>
          <w:color w:val="534A4A"/>
          <w:sz w:val="28"/>
          <w:szCs w:val="28"/>
          <w:rtl/>
          <w:lang w:eastAsia="fr-FR"/>
        </w:rPr>
        <w:t xml:space="preserve"> </w:t>
      </w:r>
      <w:r w:rsidR="002C3C07" w:rsidRPr="002559E8">
        <w:rPr>
          <w:rFonts w:ascii="Hacen Tunisia" w:eastAsia="Times New Roman" w:hAnsi="Hacen Tunisia" w:cs="Simplified Arabic" w:hint="cs"/>
          <w:color w:val="534A4A"/>
          <w:sz w:val="28"/>
          <w:szCs w:val="28"/>
          <w:rtl/>
          <w:lang w:eastAsia="fr-FR"/>
        </w:rPr>
        <w:t>والعزل</w:t>
      </w:r>
      <w:r w:rsidR="002C3C07" w:rsidRPr="002559E8">
        <w:rPr>
          <w:rFonts w:ascii="Hacen Tunisia" w:eastAsia="Times New Roman" w:hAnsi="Hacen Tunisia" w:cs="Simplified Arabic"/>
          <w:color w:val="534A4A"/>
          <w:sz w:val="28"/>
          <w:szCs w:val="28"/>
          <w:rtl/>
          <w:lang w:eastAsia="fr-FR"/>
        </w:rPr>
        <w:t xml:space="preserve"> </w:t>
      </w:r>
      <w:r w:rsidR="002C3C07" w:rsidRPr="002559E8">
        <w:rPr>
          <w:rFonts w:ascii="Hacen Tunisia" w:eastAsia="Times New Roman" w:hAnsi="Hacen Tunisia" w:cs="Simplified Arabic" w:hint="cs"/>
          <w:color w:val="534A4A"/>
          <w:sz w:val="28"/>
          <w:szCs w:val="28"/>
          <w:rtl/>
          <w:lang w:eastAsia="fr-FR"/>
        </w:rPr>
        <w:t>على</w:t>
      </w:r>
      <w:r w:rsidR="002C3C07" w:rsidRPr="002559E8">
        <w:rPr>
          <w:rFonts w:ascii="Hacen Tunisia" w:eastAsia="Times New Roman" w:hAnsi="Hacen Tunisia" w:cs="Simplified Arabic"/>
          <w:color w:val="534A4A"/>
          <w:sz w:val="28"/>
          <w:szCs w:val="28"/>
          <w:rtl/>
          <w:lang w:eastAsia="fr-FR"/>
        </w:rPr>
        <w:t xml:space="preserve"> </w:t>
      </w:r>
      <w:r w:rsidR="002C3C07" w:rsidRPr="002559E8">
        <w:rPr>
          <w:rFonts w:ascii="Hacen Tunisia" w:eastAsia="Times New Roman" w:hAnsi="Hacen Tunisia" w:cs="Simplified Arabic" w:hint="cs"/>
          <w:color w:val="534A4A"/>
          <w:sz w:val="28"/>
          <w:szCs w:val="28"/>
          <w:rtl/>
          <w:lang w:eastAsia="fr-FR"/>
        </w:rPr>
        <w:t>النساء</w:t>
      </w:r>
      <w:r w:rsidR="002C3C07" w:rsidRPr="002559E8">
        <w:rPr>
          <w:rFonts w:ascii="Hacen Tunisia" w:eastAsia="Times New Roman" w:hAnsi="Hacen Tunisia" w:cs="Simplified Arabic"/>
          <w:color w:val="534A4A"/>
          <w:sz w:val="28"/>
          <w:szCs w:val="28"/>
          <w:rtl/>
          <w:lang w:eastAsia="fr-FR"/>
        </w:rPr>
        <w:t xml:space="preserve"> </w:t>
      </w:r>
      <w:r w:rsidR="002C3C07" w:rsidRPr="002559E8">
        <w:rPr>
          <w:rFonts w:ascii="Hacen Tunisia" w:eastAsia="Times New Roman" w:hAnsi="Hacen Tunisia" w:cs="Simplified Arabic" w:hint="cs"/>
          <w:color w:val="534A4A"/>
          <w:sz w:val="28"/>
          <w:szCs w:val="28"/>
          <w:rtl/>
          <w:lang w:eastAsia="fr-FR"/>
        </w:rPr>
        <w:t>داخل</w:t>
      </w:r>
      <w:r w:rsidR="002C3C07" w:rsidRPr="002559E8">
        <w:rPr>
          <w:rFonts w:ascii="Hacen Tunisia" w:eastAsia="Times New Roman" w:hAnsi="Hacen Tunisia" w:cs="Simplified Arabic"/>
          <w:color w:val="534A4A"/>
          <w:sz w:val="28"/>
          <w:szCs w:val="28"/>
          <w:rtl/>
          <w:lang w:eastAsia="fr-FR"/>
        </w:rPr>
        <w:t xml:space="preserve"> المنزل، لا يعود إلى الأعراف التقليدية، وإنما يعود إلى الممارسات الحضرية الجديدة والزحزحة الثقافية</w:t>
      </w:r>
      <w:r w:rsidR="002C3C07" w:rsidRPr="002559E8">
        <w:rPr>
          <w:rFonts w:ascii="Hacen Tunisia" w:eastAsia="Times New Roman" w:hAnsi="Hacen Tunisia" w:cs="Simplified Arabic"/>
          <w:color w:val="534A4A"/>
          <w:sz w:val="28"/>
          <w:szCs w:val="28"/>
          <w:lang w:eastAsia="fr-FR"/>
        </w:rPr>
        <w:t>”.</w:t>
      </w:r>
    </w:p>
    <w:tbl>
      <w:tblPr>
        <w:tblpPr w:leftFromText="141" w:rightFromText="141" w:vertAnchor="text" w:tblpY="1"/>
        <w:tblOverlap w:val="never"/>
        <w:tblW w:w="3750" w:type="dxa"/>
        <w:tblCellMar>
          <w:top w:w="15" w:type="dxa"/>
          <w:left w:w="15" w:type="dxa"/>
          <w:bottom w:w="15" w:type="dxa"/>
          <w:right w:w="15" w:type="dxa"/>
        </w:tblCellMar>
        <w:tblLook w:val="04A0" w:firstRow="1" w:lastRow="0" w:firstColumn="1" w:lastColumn="0" w:noHBand="0" w:noVBand="1"/>
      </w:tblPr>
      <w:tblGrid>
        <w:gridCol w:w="3750"/>
      </w:tblGrid>
      <w:tr w:rsidR="002C3C07" w:rsidRPr="002559E8" w:rsidTr="002C3C07">
        <w:tc>
          <w:tcPr>
            <w:tcW w:w="0" w:type="auto"/>
            <w:tcMar>
              <w:top w:w="0" w:type="dxa"/>
              <w:left w:w="0" w:type="dxa"/>
              <w:bottom w:w="0" w:type="dxa"/>
              <w:right w:w="0" w:type="dxa"/>
            </w:tcMar>
            <w:vAlign w:val="center"/>
            <w:hideMark/>
          </w:tcPr>
          <w:tbl>
            <w:tblPr>
              <w:tblW w:w="3750" w:type="dxa"/>
              <w:tblCellMar>
                <w:top w:w="15" w:type="dxa"/>
                <w:left w:w="15" w:type="dxa"/>
                <w:bottom w:w="15" w:type="dxa"/>
                <w:right w:w="15" w:type="dxa"/>
              </w:tblCellMar>
              <w:tblLook w:val="04A0" w:firstRow="1" w:lastRow="0" w:firstColumn="1" w:lastColumn="0" w:noHBand="0" w:noVBand="1"/>
            </w:tblPr>
            <w:tblGrid>
              <w:gridCol w:w="3750"/>
            </w:tblGrid>
            <w:tr w:rsidR="002C3C07" w:rsidRPr="002559E8" w:rsidTr="005E463B">
              <w:tc>
                <w:tcPr>
                  <w:tcW w:w="0" w:type="auto"/>
                  <w:tcMar>
                    <w:top w:w="0" w:type="dxa"/>
                    <w:left w:w="0" w:type="dxa"/>
                    <w:bottom w:w="0" w:type="dxa"/>
                    <w:right w:w="0" w:type="dxa"/>
                  </w:tcMar>
                  <w:vAlign w:val="center"/>
                  <w:hideMark/>
                </w:tcPr>
                <w:p w:rsidR="002C3C07" w:rsidRPr="002559E8" w:rsidRDefault="002C3C07" w:rsidP="002A18B1">
                  <w:pPr>
                    <w:framePr w:hSpace="141" w:wrap="around" w:vAnchor="text" w:hAnchor="text" w:y="1"/>
                    <w:bidi/>
                    <w:spacing w:after="0" w:line="240" w:lineRule="auto"/>
                    <w:suppressOverlap/>
                    <w:rPr>
                      <w:rFonts w:ascii="Times New Roman" w:eastAsia="Times New Roman" w:hAnsi="Times New Roman" w:cs="Simplified Arabic"/>
                      <w:sz w:val="28"/>
                      <w:szCs w:val="28"/>
                      <w:lang w:eastAsia="fr-FR"/>
                    </w:rPr>
                  </w:pPr>
                  <w:r w:rsidRPr="002559E8">
                    <w:rPr>
                      <w:rFonts w:ascii="Times New Roman" w:eastAsia="Times New Roman" w:hAnsi="Times New Roman" w:cs="Simplified Arabic"/>
                      <w:noProof/>
                      <w:sz w:val="28"/>
                      <w:szCs w:val="28"/>
                      <w:lang w:eastAsia="fr-FR"/>
                    </w:rPr>
                    <mc:AlternateContent>
                      <mc:Choice Requires="wps">
                        <w:drawing>
                          <wp:inline distT="0" distB="0" distL="0" distR="0" wp14:anchorId="0CFF6768" wp14:editId="3D2EC412">
                            <wp:extent cx="304800" cy="304800"/>
                            <wp:effectExtent l="0" t="0" r="0" b="0"/>
                            <wp:docPr id="2" name="imgb" descr="https://alarab.co.uk/sites/default/files/empictures/inpics/_14087973521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b" o:spid="_x0000_s1026" alt="Description : https://alarab.co.uk/sites/default/files/empictures/inpics/_14087973521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OTuiH3qAgAABQYAAA4AAAAAAAAA&#10;AAAAAAAALgIAAGRycy9lMm9Eb2MueG1sUEsBAi0AFAAGAAgAAAAhAEyg6SzYAAAAAwEAAA8AAAAA&#10;AAAAAAAAAAAARAUAAGRycy9kb3ducmV2LnhtbFBLBQYAAAAABAAEAPMAAABJBgAAAAA=&#10;" filled="f" stroked="f">
                            <o:lock v:ext="edit" aspectratio="t"/>
                            <w10:anchorlock/>
                          </v:rect>
                        </w:pict>
                      </mc:Fallback>
                    </mc:AlternateContent>
                  </w:r>
                </w:p>
              </w:tc>
            </w:tr>
          </w:tbl>
          <w:p w:rsidR="002C3C07" w:rsidRPr="002559E8" w:rsidRDefault="002C3C07" w:rsidP="002A18B1">
            <w:pPr>
              <w:bidi/>
              <w:spacing w:after="0" w:line="240" w:lineRule="auto"/>
              <w:rPr>
                <w:rFonts w:ascii="Times New Roman" w:eastAsia="Times New Roman" w:hAnsi="Times New Roman" w:cs="Simplified Arabic"/>
                <w:sz w:val="28"/>
                <w:szCs w:val="28"/>
                <w:lang w:eastAsia="fr-FR"/>
              </w:rPr>
            </w:pPr>
          </w:p>
        </w:tc>
      </w:tr>
    </w:tbl>
    <w:p w:rsidR="00F83ED0" w:rsidRDefault="002C3C07" w:rsidP="002A18B1">
      <w:pPr>
        <w:shd w:val="clear" w:color="auto" w:fill="FFFFFF"/>
        <w:bidi/>
        <w:spacing w:before="100" w:beforeAutospacing="1" w:after="100" w:afterAutospacing="1" w:line="240" w:lineRule="auto"/>
        <w:rPr>
          <w:rFonts w:ascii="Hacen Tunisia" w:eastAsia="Times New Roman" w:hAnsi="Hacen Tunisia" w:cs="Simplified Arabic" w:hint="cs"/>
          <w:color w:val="660000"/>
          <w:sz w:val="28"/>
          <w:szCs w:val="28"/>
          <w:rtl/>
          <w:lang w:eastAsia="fr-FR"/>
        </w:rPr>
      </w:pPr>
      <w:r w:rsidRPr="002559E8">
        <w:rPr>
          <w:rFonts w:ascii="Hacen Tunisia" w:eastAsia="Times New Roman" w:hAnsi="Hacen Tunisia" w:cs="Simplified Arabic"/>
          <w:color w:val="534A4A"/>
          <w:sz w:val="28"/>
          <w:szCs w:val="28"/>
          <w:rtl/>
          <w:lang w:eastAsia="fr-FR"/>
        </w:rPr>
        <w:t xml:space="preserve">مما تقدم يتضح لنا أن </w:t>
      </w:r>
      <w:proofErr w:type="spellStart"/>
      <w:r w:rsidRPr="002559E8">
        <w:rPr>
          <w:rFonts w:ascii="Hacen Tunisia" w:eastAsia="Times New Roman" w:hAnsi="Hacen Tunisia" w:cs="Simplified Arabic"/>
          <w:color w:val="534A4A"/>
          <w:sz w:val="28"/>
          <w:szCs w:val="28"/>
          <w:rtl/>
          <w:lang w:eastAsia="fr-FR"/>
        </w:rPr>
        <w:t>بورديو</w:t>
      </w:r>
      <w:proofErr w:type="spellEnd"/>
      <w:r w:rsidRPr="002559E8">
        <w:rPr>
          <w:rFonts w:ascii="Hacen Tunisia" w:eastAsia="Times New Roman" w:hAnsi="Hacen Tunisia" w:cs="Simplified Arabic"/>
          <w:color w:val="534A4A"/>
          <w:sz w:val="28"/>
          <w:szCs w:val="28"/>
          <w:rtl/>
          <w:lang w:eastAsia="fr-FR"/>
        </w:rPr>
        <w:t xml:space="preserve"> يلقي باللوم جزئيا </w:t>
      </w:r>
      <w:r w:rsidR="002A18B1">
        <w:rPr>
          <w:rFonts w:ascii="Hacen Tunisia" w:eastAsia="Times New Roman" w:hAnsi="Hacen Tunisia" w:cs="Simplified Arabic"/>
          <w:color w:val="534A4A"/>
          <w:sz w:val="28"/>
          <w:szCs w:val="28"/>
          <w:rtl/>
          <w:lang w:eastAsia="fr-FR"/>
        </w:rPr>
        <w:t>عل</w:t>
      </w:r>
      <w:r w:rsidR="00F83ED0">
        <w:rPr>
          <w:rFonts w:ascii="Hacen Tunisia" w:eastAsia="Times New Roman" w:hAnsi="Hacen Tunisia" w:cs="Simplified Arabic" w:hint="cs"/>
          <w:color w:val="534A4A"/>
          <w:sz w:val="28"/>
          <w:szCs w:val="28"/>
          <w:rtl/>
          <w:lang w:eastAsia="fr-FR"/>
        </w:rPr>
        <w:t>ي</w:t>
      </w:r>
      <w:r w:rsidR="002A18B1">
        <w:rPr>
          <w:rFonts w:ascii="Hacen Tunisia" w:eastAsia="Times New Roman" w:hAnsi="Hacen Tunisia" w:cs="Simplified Arabic" w:hint="cs"/>
          <w:color w:val="534A4A"/>
          <w:sz w:val="28"/>
          <w:szCs w:val="28"/>
          <w:rtl/>
          <w:lang w:eastAsia="fr-FR"/>
        </w:rPr>
        <w:t xml:space="preserve"> </w:t>
      </w:r>
      <w:r w:rsidRPr="002559E8">
        <w:rPr>
          <w:rFonts w:ascii="Hacen Tunisia" w:eastAsia="Times New Roman" w:hAnsi="Hacen Tunisia" w:cs="Simplified Arabic"/>
          <w:color w:val="534A4A"/>
          <w:sz w:val="28"/>
          <w:szCs w:val="28"/>
          <w:rtl/>
          <w:lang w:eastAsia="fr-FR"/>
        </w:rPr>
        <w:lastRenderedPageBreak/>
        <w:t xml:space="preserve">علاقات الاستعمار التي همشت المرأة في هذا المجتمع. وهذا يظهر جليا أن المفاهيم وشبكة الجهاز النظري التي استخلصها </w:t>
      </w:r>
      <w:proofErr w:type="spellStart"/>
      <w:r w:rsidRPr="002559E8">
        <w:rPr>
          <w:rFonts w:ascii="Hacen Tunisia" w:eastAsia="Times New Roman" w:hAnsi="Hacen Tunisia" w:cs="Simplified Arabic"/>
          <w:color w:val="534A4A"/>
          <w:sz w:val="28"/>
          <w:szCs w:val="28"/>
          <w:rtl/>
          <w:lang w:eastAsia="fr-FR"/>
        </w:rPr>
        <w:t>بورديو</w:t>
      </w:r>
      <w:proofErr w:type="spellEnd"/>
      <w:r w:rsidRPr="002559E8">
        <w:rPr>
          <w:rFonts w:ascii="Hacen Tunisia" w:eastAsia="Times New Roman" w:hAnsi="Hacen Tunisia" w:cs="Simplified Arabic"/>
          <w:color w:val="534A4A"/>
          <w:sz w:val="28"/>
          <w:szCs w:val="28"/>
          <w:rtl/>
          <w:lang w:eastAsia="fr-FR"/>
        </w:rPr>
        <w:t xml:space="preserve"> من تجربته الجزائرية تمثل إضافة نوعية تضاف إلى المتن النظري والفكري وإلى الحقل المعرفي، وفضلا عن ذلك فإنه يمكن القول إن</w:t>
      </w:r>
      <w:r w:rsidR="00F83ED0">
        <w:rPr>
          <w:rFonts w:ascii="Hacen Tunisia" w:eastAsia="Times New Roman" w:hAnsi="Hacen Tunisia" w:cs="Simplified Arabic"/>
          <w:color w:val="534A4A"/>
          <w:sz w:val="28"/>
          <w:szCs w:val="28"/>
          <w:rtl/>
          <w:lang w:eastAsia="fr-FR"/>
        </w:rPr>
        <w:t xml:space="preserve"> إنجاز </w:t>
      </w:r>
      <w:proofErr w:type="spellStart"/>
      <w:r w:rsidR="00F83ED0">
        <w:rPr>
          <w:rFonts w:ascii="Hacen Tunisia" w:eastAsia="Times New Roman" w:hAnsi="Hacen Tunisia" w:cs="Simplified Arabic"/>
          <w:color w:val="534A4A"/>
          <w:sz w:val="28"/>
          <w:szCs w:val="28"/>
          <w:rtl/>
          <w:lang w:eastAsia="fr-FR"/>
        </w:rPr>
        <w:t>بورديو</w:t>
      </w:r>
      <w:proofErr w:type="spellEnd"/>
      <w:r w:rsidR="00F83ED0">
        <w:rPr>
          <w:rFonts w:ascii="Hacen Tunisia" w:eastAsia="Times New Roman" w:hAnsi="Hacen Tunisia" w:cs="Simplified Arabic"/>
          <w:color w:val="534A4A"/>
          <w:sz w:val="28"/>
          <w:szCs w:val="28"/>
          <w:rtl/>
          <w:lang w:eastAsia="fr-FR"/>
        </w:rPr>
        <w:t xml:space="preserve"> يعتبر قفزة نوعية </w:t>
      </w:r>
      <w:r w:rsidR="00F83ED0">
        <w:rPr>
          <w:rFonts w:ascii="Hacen Tunisia" w:eastAsia="Times New Roman" w:hAnsi="Hacen Tunisia" w:cs="Simplified Arabic" w:hint="cs"/>
          <w:color w:val="660000"/>
          <w:sz w:val="28"/>
          <w:szCs w:val="28"/>
          <w:rtl/>
          <w:lang w:eastAsia="fr-FR"/>
        </w:rPr>
        <w:t xml:space="preserve"> </w:t>
      </w:r>
    </w:p>
    <w:p w:rsidR="009026DC" w:rsidRPr="009026DC" w:rsidRDefault="002A18B1" w:rsidP="00F83ED0">
      <w:pPr>
        <w:shd w:val="clear" w:color="auto" w:fill="FFFFFF"/>
        <w:bidi/>
        <w:spacing w:before="100" w:beforeAutospacing="1" w:after="100" w:afterAutospacing="1" w:line="240" w:lineRule="auto"/>
        <w:rPr>
          <w:rFonts w:ascii="Hacen Tunisia" w:eastAsia="Times New Roman" w:hAnsi="Hacen Tunisia" w:cs="Simplified Arabic"/>
          <w:color w:val="534A4A"/>
          <w:sz w:val="28"/>
          <w:szCs w:val="28"/>
          <w:lang w:eastAsia="fr-FR"/>
        </w:rPr>
      </w:pPr>
      <w:r w:rsidRPr="002A18B1">
        <w:rPr>
          <w:rFonts w:ascii="Hacen Tunisia" w:eastAsia="Times New Roman" w:hAnsi="Hacen Tunisia" w:cs="Simplified Arabic"/>
          <w:color w:val="660000"/>
          <w:sz w:val="28"/>
          <w:szCs w:val="28"/>
          <w:rtl/>
          <w:lang w:eastAsia="fr-FR"/>
        </w:rPr>
        <w:t>الشرف الاجتماع</w:t>
      </w:r>
      <w:r w:rsidR="00F83ED0">
        <w:rPr>
          <w:rFonts w:ascii="Hacen Tunisia" w:eastAsia="Times New Roman" w:hAnsi="Hacen Tunisia" w:cs="Simplified Arabic" w:hint="cs"/>
          <w:color w:val="660000"/>
          <w:sz w:val="28"/>
          <w:szCs w:val="28"/>
          <w:rtl/>
          <w:lang w:eastAsia="fr-FR"/>
        </w:rPr>
        <w:t>ي:</w:t>
      </w:r>
      <w:bookmarkStart w:id="0" w:name="_GoBack"/>
      <w:bookmarkEnd w:id="0"/>
      <w:r w:rsidR="00F83ED0">
        <w:rPr>
          <w:rFonts w:ascii="Hacen Tunisia" w:eastAsia="Times New Roman" w:hAnsi="Hacen Tunisia" w:cs="Simplified Arabic" w:hint="cs"/>
          <w:color w:val="660000"/>
          <w:sz w:val="28"/>
          <w:szCs w:val="28"/>
          <w:rtl/>
          <w:lang w:eastAsia="fr-FR"/>
        </w:rPr>
        <w:t xml:space="preserve"> </w:t>
      </w:r>
      <w:r w:rsidR="009026DC" w:rsidRPr="009026DC">
        <w:rPr>
          <w:rFonts w:ascii="Hacen Tunisia" w:eastAsia="Times New Roman" w:hAnsi="Hacen Tunisia" w:cs="Simplified Arabic"/>
          <w:color w:val="534A4A"/>
          <w:sz w:val="28"/>
          <w:szCs w:val="28"/>
          <w:rtl/>
          <w:lang w:eastAsia="fr-FR"/>
        </w:rPr>
        <w:t>في دراسته الشهيرة التي تحمل عنوان “المنزل القبائلي أو العالم معكوساً” يلاحظ “</w:t>
      </w:r>
      <w:proofErr w:type="spellStart"/>
      <w:r w:rsidR="009026DC" w:rsidRPr="009026DC">
        <w:rPr>
          <w:rFonts w:ascii="Hacen Tunisia" w:eastAsia="Times New Roman" w:hAnsi="Hacen Tunisia" w:cs="Simplified Arabic"/>
          <w:color w:val="534A4A"/>
          <w:sz w:val="28"/>
          <w:szCs w:val="28"/>
          <w:rtl/>
          <w:lang w:eastAsia="fr-FR"/>
        </w:rPr>
        <w:t>بورديو</w:t>
      </w:r>
      <w:proofErr w:type="spellEnd"/>
      <w:r w:rsidR="009026DC" w:rsidRPr="009026DC">
        <w:rPr>
          <w:rFonts w:ascii="Hacen Tunisia" w:eastAsia="Times New Roman" w:hAnsi="Hacen Tunisia" w:cs="Simplified Arabic"/>
          <w:color w:val="534A4A"/>
          <w:sz w:val="28"/>
          <w:szCs w:val="28"/>
          <w:rtl/>
          <w:lang w:eastAsia="fr-FR"/>
        </w:rPr>
        <w:t xml:space="preserve">” أن النقص الذي كان يعاني منه المجتمع الجزائري بشأن التحكم في الطبيعة، قد تم تعويضه بالتنظيم الاجتماعي”، كما أبرز أن المجتمع القبائلي الجزائري يتميز “بالتنظيم الديمقراطي” وبخاصية “الشرف الاجتماعي”. ويسمى هذا الأخير </w:t>
      </w:r>
      <w:proofErr w:type="gramStart"/>
      <w:r w:rsidR="009026DC" w:rsidRPr="009026DC">
        <w:rPr>
          <w:rFonts w:ascii="Hacen Tunisia" w:eastAsia="Times New Roman" w:hAnsi="Hacen Tunisia" w:cs="Simplified Arabic"/>
          <w:color w:val="534A4A"/>
          <w:sz w:val="28"/>
          <w:szCs w:val="28"/>
          <w:rtl/>
          <w:lang w:eastAsia="fr-FR"/>
        </w:rPr>
        <w:t>نمطا</w:t>
      </w:r>
      <w:proofErr w:type="gramEnd"/>
      <w:r w:rsidR="009026DC" w:rsidRPr="009026DC">
        <w:rPr>
          <w:rFonts w:ascii="Hacen Tunisia" w:eastAsia="Times New Roman" w:hAnsi="Hacen Tunisia" w:cs="Simplified Arabic"/>
          <w:color w:val="534A4A"/>
          <w:sz w:val="28"/>
          <w:szCs w:val="28"/>
          <w:rtl/>
          <w:lang w:eastAsia="fr-FR"/>
        </w:rPr>
        <w:t xml:space="preserve"> من أنماط الرأسمال الرمزي</w:t>
      </w:r>
      <w:r w:rsidR="009026DC" w:rsidRPr="009026DC">
        <w:rPr>
          <w:rFonts w:ascii="Hacen Tunisia" w:eastAsia="Times New Roman" w:hAnsi="Hacen Tunisia" w:cs="Simplified Arabic"/>
          <w:color w:val="534A4A"/>
          <w:sz w:val="28"/>
          <w:szCs w:val="28"/>
          <w:lang w:eastAsia="fr-FR"/>
        </w:rPr>
        <w:t>.</w:t>
      </w:r>
    </w:p>
    <w:p w:rsidR="009026DC" w:rsidRPr="009026DC" w:rsidRDefault="009026DC" w:rsidP="002A18B1">
      <w:pPr>
        <w:shd w:val="clear" w:color="auto" w:fill="FFFFFF"/>
        <w:bidi/>
        <w:spacing w:before="100" w:beforeAutospacing="1" w:after="100" w:afterAutospacing="1" w:line="240" w:lineRule="auto"/>
        <w:rPr>
          <w:rFonts w:ascii="Hacen Tunisia" w:eastAsia="Times New Roman" w:hAnsi="Hacen Tunisia" w:cs="Simplified Arabic"/>
          <w:color w:val="534A4A"/>
          <w:sz w:val="28"/>
          <w:szCs w:val="28"/>
          <w:lang w:eastAsia="fr-FR"/>
        </w:rPr>
      </w:pPr>
      <w:r w:rsidRPr="009026DC">
        <w:rPr>
          <w:rFonts w:ascii="Hacen Tunisia" w:eastAsia="Times New Roman" w:hAnsi="Hacen Tunisia" w:cs="Simplified Arabic"/>
          <w:color w:val="534A4A"/>
          <w:sz w:val="28"/>
          <w:szCs w:val="28"/>
          <w:rtl/>
          <w:lang w:eastAsia="fr-FR"/>
        </w:rPr>
        <w:t xml:space="preserve">حسب تحليل “بريجيت </w:t>
      </w:r>
      <w:proofErr w:type="spellStart"/>
      <w:r w:rsidRPr="009026DC">
        <w:rPr>
          <w:rFonts w:ascii="Hacen Tunisia" w:eastAsia="Times New Roman" w:hAnsi="Hacen Tunisia" w:cs="Simplified Arabic"/>
          <w:color w:val="534A4A"/>
          <w:sz w:val="28"/>
          <w:szCs w:val="28"/>
          <w:rtl/>
          <w:lang w:eastAsia="fr-FR"/>
        </w:rPr>
        <w:t>فولر</w:t>
      </w:r>
      <w:proofErr w:type="spellEnd"/>
      <w:r w:rsidRPr="009026DC">
        <w:rPr>
          <w:rFonts w:ascii="Hacen Tunisia" w:eastAsia="Times New Roman" w:hAnsi="Hacen Tunisia" w:cs="Simplified Arabic"/>
          <w:color w:val="534A4A"/>
          <w:sz w:val="28"/>
          <w:szCs w:val="28"/>
          <w:rtl/>
          <w:lang w:eastAsia="fr-FR"/>
        </w:rPr>
        <w:t>” فإنّ “الشرف الاجتماعي” في المجتمع القبائلي الجزائري يأخذ مكان “تراكم الرأسمال الاقتصادي” كما هو “في نمط الإنتاج الرأسمالي، وعلاقات الإنتاج الرأسمالية في المجتمعات الحديثة والمعاصرة</w:t>
      </w:r>
      <w:r w:rsidRPr="009026DC">
        <w:rPr>
          <w:rFonts w:ascii="Hacen Tunisia" w:eastAsia="Times New Roman" w:hAnsi="Hacen Tunisia" w:cs="Simplified Arabic"/>
          <w:color w:val="534A4A"/>
          <w:sz w:val="28"/>
          <w:szCs w:val="28"/>
          <w:lang w:eastAsia="fr-FR"/>
        </w:rPr>
        <w:t>”.</w:t>
      </w:r>
    </w:p>
    <w:p w:rsidR="009026DC" w:rsidRPr="009026DC" w:rsidRDefault="009026DC" w:rsidP="002A18B1">
      <w:pPr>
        <w:shd w:val="clear" w:color="auto" w:fill="FFFFFF"/>
        <w:bidi/>
        <w:spacing w:before="100" w:beforeAutospacing="1" w:after="100" w:afterAutospacing="1" w:line="240" w:lineRule="auto"/>
        <w:rPr>
          <w:rFonts w:ascii="Hacen Tunisia" w:eastAsia="Times New Roman" w:hAnsi="Hacen Tunisia" w:cs="Simplified Arabic"/>
          <w:color w:val="534A4A"/>
          <w:sz w:val="28"/>
          <w:szCs w:val="28"/>
          <w:lang w:eastAsia="fr-FR"/>
        </w:rPr>
      </w:pPr>
      <w:r w:rsidRPr="009026DC">
        <w:rPr>
          <w:rFonts w:ascii="Hacen Tunisia" w:eastAsia="Times New Roman" w:hAnsi="Hacen Tunisia" w:cs="Simplified Arabic"/>
          <w:color w:val="534A4A"/>
          <w:sz w:val="28"/>
          <w:szCs w:val="28"/>
          <w:rtl/>
          <w:lang w:eastAsia="fr-FR"/>
        </w:rPr>
        <w:t xml:space="preserve">وهكذا نفهم أنّ </w:t>
      </w:r>
      <w:proofErr w:type="spellStart"/>
      <w:r w:rsidRPr="009026DC">
        <w:rPr>
          <w:rFonts w:ascii="Hacen Tunisia" w:eastAsia="Times New Roman" w:hAnsi="Hacen Tunisia" w:cs="Simplified Arabic"/>
          <w:color w:val="534A4A"/>
          <w:sz w:val="28"/>
          <w:szCs w:val="28"/>
          <w:rtl/>
          <w:lang w:eastAsia="fr-FR"/>
        </w:rPr>
        <w:t>بورديو</w:t>
      </w:r>
      <w:proofErr w:type="spellEnd"/>
      <w:r w:rsidRPr="009026DC">
        <w:rPr>
          <w:rFonts w:ascii="Hacen Tunisia" w:eastAsia="Times New Roman" w:hAnsi="Hacen Tunisia" w:cs="Simplified Arabic"/>
          <w:color w:val="534A4A"/>
          <w:sz w:val="28"/>
          <w:szCs w:val="28"/>
          <w:rtl/>
          <w:lang w:eastAsia="fr-FR"/>
        </w:rPr>
        <w:t xml:space="preserve"> يلجأ إلى منظور نظري مركب من “البنية التحتية ” </w:t>
      </w:r>
      <w:proofErr w:type="spellStart"/>
      <w:r w:rsidRPr="009026DC">
        <w:rPr>
          <w:rFonts w:ascii="Hacen Tunisia" w:eastAsia="Times New Roman" w:hAnsi="Hacen Tunisia" w:cs="Simplified Arabic"/>
          <w:color w:val="534A4A"/>
          <w:sz w:val="28"/>
          <w:szCs w:val="28"/>
          <w:rtl/>
          <w:lang w:eastAsia="fr-FR"/>
        </w:rPr>
        <w:t>و”البنية</w:t>
      </w:r>
      <w:proofErr w:type="spellEnd"/>
      <w:r w:rsidRPr="009026DC">
        <w:rPr>
          <w:rFonts w:ascii="Hacen Tunisia" w:eastAsia="Times New Roman" w:hAnsi="Hacen Tunisia" w:cs="Simplified Arabic"/>
          <w:color w:val="534A4A"/>
          <w:sz w:val="28"/>
          <w:szCs w:val="28"/>
          <w:rtl/>
          <w:lang w:eastAsia="fr-FR"/>
        </w:rPr>
        <w:t xml:space="preserve"> الفوقية” لتفسير تاريخية ومحركات المجتمع القبائلي الجزائري ويعتبر هذا بمثابة قلب للنظرية الماركسية التقليدية التي تعطي الأولوية للبنية التحتية لتفسير تاريخ أيّ مجتمع بغض النظر عن خصائصه المختلفة وفرادته التي تتطلب وجهة نظرة نظرية متطابقة معه. وبهذا الصدد ينبغي التوضيح أن مصطلح ” الشرف الاجتماعي” عند “بيير </w:t>
      </w:r>
      <w:proofErr w:type="spellStart"/>
      <w:r w:rsidRPr="009026DC">
        <w:rPr>
          <w:rFonts w:ascii="Hacen Tunisia" w:eastAsia="Times New Roman" w:hAnsi="Hacen Tunisia" w:cs="Simplified Arabic"/>
          <w:color w:val="534A4A"/>
          <w:sz w:val="28"/>
          <w:szCs w:val="28"/>
          <w:rtl/>
          <w:lang w:eastAsia="fr-FR"/>
        </w:rPr>
        <w:t>بورديو</w:t>
      </w:r>
      <w:proofErr w:type="spellEnd"/>
      <w:r w:rsidRPr="009026DC">
        <w:rPr>
          <w:rFonts w:ascii="Hacen Tunisia" w:eastAsia="Times New Roman" w:hAnsi="Hacen Tunisia" w:cs="Simplified Arabic"/>
          <w:color w:val="534A4A"/>
          <w:sz w:val="28"/>
          <w:szCs w:val="28"/>
          <w:rtl/>
          <w:lang w:eastAsia="fr-FR"/>
        </w:rPr>
        <w:t>” لا يعني المواقف والممارسات الأخلاقية فقط وإنما يعني كذلك المواقف الثقافية وعلاقات العمل وعلاقات الإنتاج في مجتمع جزائري يختلف كليا عن بنية منطق المجتمعات الرأسمالية الغربية وأسسها وفي المقدمة المجتمع الفرنسي</w:t>
      </w:r>
      <w:r w:rsidRPr="009026DC">
        <w:rPr>
          <w:rFonts w:ascii="Hacen Tunisia" w:eastAsia="Times New Roman" w:hAnsi="Hacen Tunisia" w:cs="Simplified Arabic"/>
          <w:color w:val="534A4A"/>
          <w:sz w:val="28"/>
          <w:szCs w:val="28"/>
          <w:lang w:eastAsia="fr-FR"/>
        </w:rPr>
        <w:t>.</w:t>
      </w:r>
    </w:p>
    <w:p w:rsidR="009026DC" w:rsidRPr="009026DC" w:rsidRDefault="009026DC" w:rsidP="002A18B1">
      <w:pPr>
        <w:shd w:val="clear" w:color="auto" w:fill="FFFFFF"/>
        <w:bidi/>
        <w:spacing w:before="100" w:beforeAutospacing="1" w:after="100" w:afterAutospacing="1" w:line="240" w:lineRule="auto"/>
        <w:rPr>
          <w:rFonts w:ascii="Hacen Tunisia" w:eastAsia="Times New Roman" w:hAnsi="Hacen Tunisia" w:cs="Simplified Arabic"/>
          <w:color w:val="534A4A"/>
          <w:sz w:val="28"/>
          <w:szCs w:val="28"/>
          <w:lang w:eastAsia="fr-FR"/>
        </w:rPr>
      </w:pPr>
      <w:r w:rsidRPr="009026DC">
        <w:rPr>
          <w:rFonts w:ascii="Hacen Tunisia" w:eastAsia="Times New Roman" w:hAnsi="Hacen Tunisia" w:cs="Simplified Arabic"/>
          <w:color w:val="534A4A"/>
          <w:sz w:val="28"/>
          <w:szCs w:val="28"/>
          <w:rtl/>
          <w:lang w:eastAsia="fr-FR"/>
        </w:rPr>
        <w:t xml:space="preserve">نظرا إلى هذا الاختلاف نجد بيير </w:t>
      </w:r>
      <w:proofErr w:type="spellStart"/>
      <w:r w:rsidRPr="009026DC">
        <w:rPr>
          <w:rFonts w:ascii="Hacen Tunisia" w:eastAsia="Times New Roman" w:hAnsi="Hacen Tunisia" w:cs="Simplified Arabic"/>
          <w:color w:val="534A4A"/>
          <w:sz w:val="28"/>
          <w:szCs w:val="28"/>
          <w:rtl/>
          <w:lang w:eastAsia="fr-FR"/>
        </w:rPr>
        <w:t>بورديو</w:t>
      </w:r>
      <w:proofErr w:type="spellEnd"/>
      <w:r w:rsidRPr="009026DC">
        <w:rPr>
          <w:rFonts w:ascii="Hacen Tunisia" w:eastAsia="Times New Roman" w:hAnsi="Hacen Tunisia" w:cs="Simplified Arabic"/>
          <w:color w:val="534A4A"/>
          <w:sz w:val="28"/>
          <w:szCs w:val="28"/>
          <w:rtl/>
          <w:lang w:eastAsia="fr-FR"/>
        </w:rPr>
        <w:t xml:space="preserve"> لا يركز في تحليلاته على أولوية البنية الاقتصادية وتوابعها المادية فقط، وإنما يركز بقوة أيضا على البنية الفوقية منها الوازع الاجتماعي والروابط الثقافية باعتبارها بنية النسيج العام للمجتمع الجزائري، ولا يعني هذا بطبيعة الحال أن </w:t>
      </w:r>
      <w:proofErr w:type="spellStart"/>
      <w:r w:rsidRPr="009026DC">
        <w:rPr>
          <w:rFonts w:ascii="Hacen Tunisia" w:eastAsia="Times New Roman" w:hAnsi="Hacen Tunisia" w:cs="Simplified Arabic"/>
          <w:color w:val="534A4A"/>
          <w:sz w:val="28"/>
          <w:szCs w:val="28"/>
          <w:rtl/>
          <w:lang w:eastAsia="fr-FR"/>
        </w:rPr>
        <w:t>بورديو</w:t>
      </w:r>
      <w:proofErr w:type="spellEnd"/>
      <w:r w:rsidRPr="009026DC">
        <w:rPr>
          <w:rFonts w:ascii="Hacen Tunisia" w:eastAsia="Times New Roman" w:hAnsi="Hacen Tunisia" w:cs="Simplified Arabic"/>
          <w:color w:val="534A4A"/>
          <w:sz w:val="28"/>
          <w:szCs w:val="28"/>
          <w:rtl/>
          <w:lang w:eastAsia="fr-FR"/>
        </w:rPr>
        <w:t xml:space="preserve"> يسقط في النزعة المثالية، لأنه لا يستبعد من تحليلاته القوة التأثيرية للعوامل المادية</w:t>
      </w:r>
      <w:r w:rsidRPr="009026DC">
        <w:rPr>
          <w:rFonts w:ascii="Hacen Tunisia" w:eastAsia="Times New Roman" w:hAnsi="Hacen Tunisia" w:cs="Simplified Arabic"/>
          <w:color w:val="534A4A"/>
          <w:sz w:val="28"/>
          <w:szCs w:val="28"/>
          <w:lang w:eastAsia="fr-FR"/>
        </w:rPr>
        <w:t>.</w:t>
      </w:r>
    </w:p>
    <w:p w:rsidR="009026DC" w:rsidRPr="002559E8" w:rsidRDefault="002C3C07" w:rsidP="002A18B1">
      <w:pPr>
        <w:shd w:val="clear" w:color="auto" w:fill="FFFFFF"/>
        <w:bidi/>
        <w:spacing w:before="100" w:beforeAutospacing="1" w:after="100" w:afterAutospacing="1" w:line="240" w:lineRule="auto"/>
        <w:rPr>
          <w:rFonts w:ascii="Hacen Tunisia" w:eastAsia="Times New Roman" w:hAnsi="Hacen Tunisia" w:cs="Simplified Arabic"/>
          <w:color w:val="534A4A"/>
          <w:sz w:val="28"/>
          <w:szCs w:val="28"/>
          <w:lang w:eastAsia="fr-FR"/>
        </w:rPr>
      </w:pPr>
      <w:r w:rsidRPr="002559E8">
        <w:rPr>
          <w:rFonts w:ascii="Hacen Tunisia" w:eastAsia="Times New Roman" w:hAnsi="Hacen Tunisia" w:cs="Simplified Arabic"/>
          <w:color w:val="534A4A"/>
          <w:sz w:val="28"/>
          <w:szCs w:val="28"/>
          <w:rtl/>
          <w:lang w:eastAsia="fr-FR"/>
        </w:rPr>
        <w:t xml:space="preserve"> داخل النسق العام للعلوم الإنسانية، وعلم الاجتماع المعاصرين </w:t>
      </w:r>
      <w:proofErr w:type="gramStart"/>
      <w:r w:rsidRPr="002559E8">
        <w:rPr>
          <w:rFonts w:ascii="Hacen Tunisia" w:eastAsia="Times New Roman" w:hAnsi="Hacen Tunisia" w:cs="Simplified Arabic"/>
          <w:color w:val="534A4A"/>
          <w:sz w:val="28"/>
          <w:szCs w:val="28"/>
          <w:rtl/>
          <w:lang w:eastAsia="fr-FR"/>
        </w:rPr>
        <w:t>وفي</w:t>
      </w:r>
      <w:proofErr w:type="gramEnd"/>
      <w:r w:rsidRPr="002559E8">
        <w:rPr>
          <w:rFonts w:ascii="Hacen Tunisia" w:eastAsia="Times New Roman" w:hAnsi="Hacen Tunisia" w:cs="Simplified Arabic"/>
          <w:color w:val="534A4A"/>
          <w:sz w:val="28"/>
          <w:szCs w:val="28"/>
          <w:rtl/>
          <w:lang w:eastAsia="fr-FR"/>
        </w:rPr>
        <w:t xml:space="preserve"> المشهد الثقافي الغربي ككل</w:t>
      </w:r>
      <w:r w:rsidRPr="002559E8">
        <w:rPr>
          <w:rFonts w:ascii="Hacen Tunisia" w:eastAsia="Times New Roman" w:hAnsi="Hacen Tunisia" w:cs="Simplified Arabic"/>
          <w:color w:val="534A4A"/>
          <w:sz w:val="28"/>
          <w:szCs w:val="28"/>
          <w:lang w:eastAsia="fr-FR"/>
        </w:rPr>
        <w:t>.</w:t>
      </w:r>
      <w:r w:rsidR="009026DC" w:rsidRPr="002A18B1">
        <w:rPr>
          <w:rFonts w:ascii="Hacen Tunisia" w:eastAsia="Times New Roman" w:hAnsi="Hacen Tunisia" w:cs="Simplified Arabic"/>
          <w:color w:val="660000"/>
          <w:sz w:val="28"/>
          <w:szCs w:val="28"/>
          <w:rtl/>
          <w:lang w:eastAsia="fr-FR"/>
        </w:rPr>
        <w:t xml:space="preserve"> </w:t>
      </w:r>
      <w:proofErr w:type="gramStart"/>
      <w:r w:rsidR="009026DC" w:rsidRPr="002559E8">
        <w:rPr>
          <w:rFonts w:ascii="Hacen Tunisia" w:eastAsia="Times New Roman" w:hAnsi="Hacen Tunisia" w:cs="Simplified Arabic"/>
          <w:color w:val="660000"/>
          <w:sz w:val="28"/>
          <w:szCs w:val="28"/>
          <w:rtl/>
          <w:lang w:eastAsia="fr-FR"/>
        </w:rPr>
        <w:t>الرأسمال</w:t>
      </w:r>
      <w:proofErr w:type="gramEnd"/>
      <w:r w:rsidR="009026DC" w:rsidRPr="002559E8">
        <w:rPr>
          <w:rFonts w:ascii="Hacen Tunisia" w:eastAsia="Times New Roman" w:hAnsi="Hacen Tunisia" w:cs="Simplified Arabic"/>
          <w:color w:val="660000"/>
          <w:sz w:val="28"/>
          <w:szCs w:val="28"/>
          <w:rtl/>
          <w:lang w:eastAsia="fr-FR"/>
        </w:rPr>
        <w:t xml:space="preserve"> الرمزي</w:t>
      </w:r>
    </w:p>
    <w:p w:rsidR="009026DC" w:rsidRPr="009026DC" w:rsidRDefault="009026DC" w:rsidP="002A18B1">
      <w:pPr>
        <w:bidi/>
        <w:spacing w:after="0" w:line="240" w:lineRule="auto"/>
        <w:rPr>
          <w:rFonts w:ascii="Times New Roman" w:eastAsia="Times New Roman" w:hAnsi="Times New Roman" w:cs="Simplified Arabic"/>
          <w:sz w:val="28"/>
          <w:szCs w:val="28"/>
          <w:lang w:eastAsia="fr-FR"/>
        </w:rPr>
      </w:pPr>
      <w:r w:rsidRPr="009026DC">
        <w:rPr>
          <w:rFonts w:ascii="Hacen Tunisia" w:eastAsia="Times New Roman" w:hAnsi="Hacen Tunisia" w:cs="Simplified Arabic"/>
          <w:color w:val="534A4A"/>
          <w:sz w:val="28"/>
          <w:szCs w:val="28"/>
          <w:rtl/>
          <w:lang w:eastAsia="fr-FR"/>
        </w:rPr>
        <w:t xml:space="preserve">أنظر الآن في مفهوم “الرأسمال الرمزي” الذي ابتكره وكرسه “بيير </w:t>
      </w:r>
      <w:proofErr w:type="spellStart"/>
      <w:r w:rsidRPr="009026DC">
        <w:rPr>
          <w:rFonts w:ascii="Hacen Tunisia" w:eastAsia="Times New Roman" w:hAnsi="Hacen Tunisia" w:cs="Simplified Arabic"/>
          <w:color w:val="534A4A"/>
          <w:sz w:val="28"/>
          <w:szCs w:val="28"/>
          <w:rtl/>
          <w:lang w:eastAsia="fr-FR"/>
        </w:rPr>
        <w:t>بورديو</w:t>
      </w:r>
      <w:proofErr w:type="spellEnd"/>
      <w:r w:rsidRPr="009026DC">
        <w:rPr>
          <w:rFonts w:ascii="Hacen Tunisia" w:eastAsia="Times New Roman" w:hAnsi="Hacen Tunisia" w:cs="Simplified Arabic"/>
          <w:color w:val="534A4A"/>
          <w:sz w:val="28"/>
          <w:szCs w:val="28"/>
          <w:rtl/>
          <w:lang w:eastAsia="fr-FR"/>
        </w:rPr>
        <w:t>” في كتاباته عن الحياة الاجتماعية والثقافية الجزائرية، وأصبح فيما بعد جزءا أساسيا في القاموس النقدي والفكري والثقافي لديه، ولدى عدد كبير من الدارسين والنقا</w:t>
      </w:r>
      <w:r w:rsidR="002A18B1" w:rsidRPr="002A18B1">
        <w:rPr>
          <w:rFonts w:ascii="Hacen Tunisia" w:eastAsia="Times New Roman" w:hAnsi="Hacen Tunisia" w:cs="Simplified Arabic"/>
          <w:color w:val="534A4A"/>
          <w:sz w:val="28"/>
          <w:szCs w:val="28"/>
          <w:rtl/>
          <w:lang w:eastAsia="fr-FR"/>
        </w:rPr>
        <w:t>د الغربيين والعرب، أمثا</w:t>
      </w:r>
      <w:r w:rsidR="002A18B1" w:rsidRPr="002A18B1">
        <w:rPr>
          <w:rFonts w:ascii="Hacen Tunisia" w:eastAsia="Times New Roman" w:hAnsi="Hacen Tunisia" w:cs="Simplified Arabic" w:hint="cs"/>
          <w:color w:val="534A4A"/>
          <w:sz w:val="28"/>
          <w:szCs w:val="28"/>
          <w:rtl/>
          <w:lang w:eastAsia="fr-FR"/>
        </w:rPr>
        <w:t>ل</w:t>
      </w:r>
      <w:r w:rsidRPr="009026DC">
        <w:rPr>
          <w:rFonts w:ascii="Hacen Tunisia" w:eastAsia="Times New Roman" w:hAnsi="Hacen Tunisia" w:cs="Simplified Arabic"/>
          <w:color w:val="534A4A"/>
          <w:sz w:val="28"/>
          <w:szCs w:val="28"/>
          <w:rtl/>
          <w:lang w:eastAsia="fr-FR"/>
        </w:rPr>
        <w:t xml:space="preserve"> محمد أركون</w:t>
      </w:r>
      <w:r w:rsidRPr="009026DC">
        <w:rPr>
          <w:rFonts w:ascii="Hacen Tunisia" w:eastAsia="Times New Roman" w:hAnsi="Hacen Tunisia" w:cs="Simplified Arabic"/>
          <w:color w:val="534A4A"/>
          <w:sz w:val="28"/>
          <w:szCs w:val="28"/>
          <w:lang w:eastAsia="fr-FR"/>
        </w:rPr>
        <w:t>.</w:t>
      </w:r>
    </w:p>
    <w:p w:rsidR="009026DC" w:rsidRPr="009026DC" w:rsidRDefault="009026DC" w:rsidP="002A18B1">
      <w:pPr>
        <w:shd w:val="clear" w:color="auto" w:fill="FFFFFF"/>
        <w:bidi/>
        <w:spacing w:before="100" w:beforeAutospacing="1" w:after="100" w:afterAutospacing="1" w:line="240" w:lineRule="auto"/>
        <w:rPr>
          <w:rFonts w:ascii="Hacen Tunisia" w:eastAsia="Times New Roman" w:hAnsi="Hacen Tunisia" w:cs="Simplified Arabic"/>
          <w:color w:val="534A4A"/>
          <w:sz w:val="28"/>
          <w:szCs w:val="28"/>
          <w:lang w:eastAsia="fr-FR"/>
        </w:rPr>
      </w:pPr>
      <w:r w:rsidRPr="009026DC">
        <w:rPr>
          <w:rFonts w:ascii="Hacen Tunisia" w:eastAsia="Times New Roman" w:hAnsi="Hacen Tunisia" w:cs="Simplified Arabic"/>
          <w:color w:val="534A4A"/>
          <w:sz w:val="28"/>
          <w:szCs w:val="28"/>
          <w:rtl/>
          <w:lang w:eastAsia="fr-FR"/>
        </w:rPr>
        <w:lastRenderedPageBreak/>
        <w:t>في تحليلها لمفهوم الرأسمال الرمزي عند “</w:t>
      </w:r>
      <w:proofErr w:type="spellStart"/>
      <w:r w:rsidRPr="009026DC">
        <w:rPr>
          <w:rFonts w:ascii="Hacen Tunisia" w:eastAsia="Times New Roman" w:hAnsi="Hacen Tunisia" w:cs="Simplified Arabic"/>
          <w:color w:val="534A4A"/>
          <w:sz w:val="28"/>
          <w:szCs w:val="28"/>
          <w:rtl/>
          <w:lang w:eastAsia="fr-FR"/>
        </w:rPr>
        <w:t>بورديو</w:t>
      </w:r>
      <w:proofErr w:type="spellEnd"/>
      <w:r w:rsidRPr="009026DC">
        <w:rPr>
          <w:rFonts w:ascii="Hacen Tunisia" w:eastAsia="Times New Roman" w:hAnsi="Hacen Tunisia" w:cs="Simplified Arabic"/>
          <w:color w:val="534A4A"/>
          <w:sz w:val="28"/>
          <w:szCs w:val="28"/>
          <w:rtl/>
          <w:lang w:eastAsia="fr-FR"/>
        </w:rPr>
        <w:t xml:space="preserve">” تؤكد الدارسة بريجيت </w:t>
      </w:r>
      <w:proofErr w:type="spellStart"/>
      <w:r w:rsidRPr="009026DC">
        <w:rPr>
          <w:rFonts w:ascii="Hacen Tunisia" w:eastAsia="Times New Roman" w:hAnsi="Hacen Tunisia" w:cs="Simplified Arabic"/>
          <w:color w:val="534A4A"/>
          <w:sz w:val="28"/>
          <w:szCs w:val="28"/>
          <w:rtl/>
          <w:lang w:eastAsia="fr-FR"/>
        </w:rPr>
        <w:t>فولر</w:t>
      </w:r>
      <w:proofErr w:type="spellEnd"/>
      <w:r w:rsidRPr="009026DC">
        <w:rPr>
          <w:rFonts w:ascii="Hacen Tunisia" w:eastAsia="Times New Roman" w:hAnsi="Hacen Tunisia" w:cs="Simplified Arabic"/>
          <w:color w:val="534A4A"/>
          <w:sz w:val="28"/>
          <w:szCs w:val="28"/>
          <w:rtl/>
          <w:lang w:eastAsia="fr-FR"/>
        </w:rPr>
        <w:t xml:space="preserve"> أن “كلا من المجتمعات ما قبل الرأسمالية والرأسمالية قد نظمت على أساس الرأسمال الرمزي”. أما بخصوص الجزائر فإننا نجدها تلخص استنتاجات </w:t>
      </w:r>
      <w:proofErr w:type="spellStart"/>
      <w:r w:rsidRPr="009026DC">
        <w:rPr>
          <w:rFonts w:ascii="Hacen Tunisia" w:eastAsia="Times New Roman" w:hAnsi="Hacen Tunisia" w:cs="Simplified Arabic"/>
          <w:color w:val="534A4A"/>
          <w:sz w:val="28"/>
          <w:szCs w:val="28"/>
          <w:rtl/>
          <w:lang w:eastAsia="fr-FR"/>
        </w:rPr>
        <w:t>بورديو</w:t>
      </w:r>
      <w:proofErr w:type="spellEnd"/>
      <w:r w:rsidRPr="009026DC">
        <w:rPr>
          <w:rFonts w:ascii="Hacen Tunisia" w:eastAsia="Times New Roman" w:hAnsi="Hacen Tunisia" w:cs="Simplified Arabic"/>
          <w:color w:val="534A4A"/>
          <w:sz w:val="28"/>
          <w:szCs w:val="28"/>
          <w:rtl/>
          <w:lang w:eastAsia="fr-FR"/>
        </w:rPr>
        <w:t xml:space="preserve"> كالتالي: “فالجزائريون يمتلكون إحساسا صارما بالشرف، والشهرة والكرامة، وهذه العناصر منظمة بواسطة التقسيم الجنسي للعمل. إن </w:t>
      </w:r>
      <w:proofErr w:type="gramStart"/>
      <w:r w:rsidRPr="009026DC">
        <w:rPr>
          <w:rFonts w:ascii="Hacen Tunisia" w:eastAsia="Times New Roman" w:hAnsi="Hacen Tunisia" w:cs="Simplified Arabic"/>
          <w:color w:val="534A4A"/>
          <w:sz w:val="28"/>
          <w:szCs w:val="28"/>
          <w:rtl/>
          <w:lang w:eastAsia="fr-FR"/>
        </w:rPr>
        <w:t>الشرف</w:t>
      </w:r>
      <w:proofErr w:type="gramEnd"/>
      <w:r w:rsidRPr="009026DC">
        <w:rPr>
          <w:rFonts w:ascii="Hacen Tunisia" w:eastAsia="Times New Roman" w:hAnsi="Hacen Tunisia" w:cs="Simplified Arabic"/>
          <w:color w:val="534A4A"/>
          <w:sz w:val="28"/>
          <w:szCs w:val="28"/>
          <w:rtl/>
          <w:lang w:eastAsia="fr-FR"/>
        </w:rPr>
        <w:t xml:space="preserve">، وليس تراكم المال أو الرأسمال، هو الذي يدفع بهم ويحركهم”. إن هذا الاستنتاج نجد صداه في كتابات </w:t>
      </w:r>
      <w:proofErr w:type="spellStart"/>
      <w:r w:rsidRPr="009026DC">
        <w:rPr>
          <w:rFonts w:ascii="Hacen Tunisia" w:eastAsia="Times New Roman" w:hAnsi="Hacen Tunisia" w:cs="Simplified Arabic"/>
          <w:color w:val="534A4A"/>
          <w:sz w:val="28"/>
          <w:szCs w:val="28"/>
          <w:rtl/>
          <w:lang w:eastAsia="fr-FR"/>
        </w:rPr>
        <w:t>بورديو</w:t>
      </w:r>
      <w:proofErr w:type="spellEnd"/>
      <w:r w:rsidRPr="009026DC">
        <w:rPr>
          <w:rFonts w:ascii="Hacen Tunisia" w:eastAsia="Times New Roman" w:hAnsi="Hacen Tunisia" w:cs="Simplified Arabic"/>
          <w:color w:val="534A4A"/>
          <w:sz w:val="28"/>
          <w:szCs w:val="28"/>
          <w:rtl/>
          <w:lang w:eastAsia="fr-FR"/>
        </w:rPr>
        <w:t>: ” إنّ إحدى خصائص المجتمع الجزائري تبدو في أن البنية الثقافية الفوقية وعنصر الإحساس بالشرف والكرامة جزء منها هي التي تحرك التاريخ داخل هذا المجتمع</w:t>
      </w:r>
      <w:r w:rsidRPr="009026DC">
        <w:rPr>
          <w:rFonts w:ascii="Hacen Tunisia" w:eastAsia="Times New Roman" w:hAnsi="Hacen Tunisia" w:cs="Simplified Arabic"/>
          <w:color w:val="534A4A"/>
          <w:sz w:val="28"/>
          <w:szCs w:val="28"/>
          <w:lang w:eastAsia="fr-FR"/>
        </w:rPr>
        <w:t>”.</w:t>
      </w:r>
    </w:p>
    <w:p w:rsidR="009026DC" w:rsidRPr="009026DC" w:rsidRDefault="009026DC" w:rsidP="002A18B1">
      <w:pPr>
        <w:shd w:val="clear" w:color="auto" w:fill="FFFFFF"/>
        <w:bidi/>
        <w:spacing w:before="100" w:beforeAutospacing="1" w:after="100" w:afterAutospacing="1" w:line="240" w:lineRule="auto"/>
        <w:rPr>
          <w:rFonts w:ascii="Hacen Tunisia" w:eastAsia="Times New Roman" w:hAnsi="Hacen Tunisia" w:cs="Simplified Arabic"/>
          <w:color w:val="534A4A"/>
          <w:sz w:val="28"/>
          <w:szCs w:val="28"/>
          <w:lang w:eastAsia="fr-FR"/>
        </w:rPr>
      </w:pPr>
      <w:r w:rsidRPr="009026DC">
        <w:rPr>
          <w:rFonts w:ascii="Hacen Tunisia" w:eastAsia="Times New Roman" w:hAnsi="Hacen Tunisia" w:cs="Simplified Arabic"/>
          <w:color w:val="534A4A"/>
          <w:sz w:val="28"/>
          <w:szCs w:val="28"/>
          <w:rtl/>
          <w:lang w:eastAsia="fr-FR"/>
        </w:rPr>
        <w:t xml:space="preserve">يعني هذا أنّ بيير </w:t>
      </w:r>
      <w:proofErr w:type="spellStart"/>
      <w:r w:rsidRPr="009026DC">
        <w:rPr>
          <w:rFonts w:ascii="Hacen Tunisia" w:eastAsia="Times New Roman" w:hAnsi="Hacen Tunisia" w:cs="Simplified Arabic"/>
          <w:color w:val="534A4A"/>
          <w:sz w:val="28"/>
          <w:szCs w:val="28"/>
          <w:rtl/>
          <w:lang w:eastAsia="fr-FR"/>
        </w:rPr>
        <w:t>بورديو</w:t>
      </w:r>
      <w:proofErr w:type="spellEnd"/>
      <w:r w:rsidRPr="009026DC">
        <w:rPr>
          <w:rFonts w:ascii="Hacen Tunisia" w:eastAsia="Times New Roman" w:hAnsi="Hacen Tunisia" w:cs="Simplified Arabic"/>
          <w:color w:val="534A4A"/>
          <w:sz w:val="28"/>
          <w:szCs w:val="28"/>
          <w:rtl/>
          <w:lang w:eastAsia="fr-FR"/>
        </w:rPr>
        <w:t xml:space="preserve"> يريد بشكل غير مباشر أن يخالف النظرية الماركسية التقليدية، التي تعطي الصدارة في عملية تحريك التاريخ للبنية التحتية، ومن عناصرها كما نعرف الرأسمال الاقتصادي</w:t>
      </w:r>
      <w:r w:rsidRPr="009026DC">
        <w:rPr>
          <w:rFonts w:ascii="Hacen Tunisia" w:eastAsia="Times New Roman" w:hAnsi="Hacen Tunisia" w:cs="Simplified Arabic"/>
          <w:color w:val="534A4A"/>
          <w:sz w:val="28"/>
          <w:szCs w:val="28"/>
          <w:lang w:eastAsia="fr-FR"/>
        </w:rPr>
        <w:t>.</w:t>
      </w:r>
    </w:p>
    <w:p w:rsidR="009026DC" w:rsidRPr="002A18B1" w:rsidRDefault="009026DC" w:rsidP="002A18B1">
      <w:pPr>
        <w:shd w:val="clear" w:color="auto" w:fill="FFFFFF"/>
        <w:bidi/>
        <w:spacing w:before="100" w:beforeAutospacing="1" w:after="100" w:afterAutospacing="1" w:line="240" w:lineRule="auto"/>
        <w:rPr>
          <w:rFonts w:ascii="Hacen Tunisia" w:eastAsia="Times New Roman" w:hAnsi="Hacen Tunisia" w:cs="Simplified Arabic" w:hint="cs"/>
          <w:color w:val="534A4A"/>
          <w:sz w:val="28"/>
          <w:szCs w:val="28"/>
          <w:rtl/>
          <w:lang w:eastAsia="fr-FR"/>
        </w:rPr>
      </w:pPr>
      <w:r w:rsidRPr="002559E8">
        <w:rPr>
          <w:rFonts w:ascii="Hacen Tunisia" w:eastAsia="Times New Roman" w:hAnsi="Hacen Tunisia" w:cs="Simplified Arabic"/>
          <w:color w:val="534A4A"/>
          <w:sz w:val="28"/>
          <w:szCs w:val="28"/>
          <w:rtl/>
          <w:lang w:eastAsia="fr-FR"/>
        </w:rPr>
        <w:t xml:space="preserve">على ضوء هذا التحليل يدرج بيير </w:t>
      </w:r>
      <w:proofErr w:type="spellStart"/>
      <w:r w:rsidRPr="002559E8">
        <w:rPr>
          <w:rFonts w:ascii="Hacen Tunisia" w:eastAsia="Times New Roman" w:hAnsi="Hacen Tunisia" w:cs="Simplified Arabic"/>
          <w:color w:val="534A4A"/>
          <w:sz w:val="28"/>
          <w:szCs w:val="28"/>
          <w:rtl/>
          <w:lang w:eastAsia="fr-FR"/>
        </w:rPr>
        <w:t>بورديو</w:t>
      </w:r>
      <w:proofErr w:type="spellEnd"/>
      <w:r w:rsidRPr="002559E8">
        <w:rPr>
          <w:rFonts w:ascii="Hacen Tunisia" w:eastAsia="Times New Roman" w:hAnsi="Hacen Tunisia" w:cs="Simplified Arabic"/>
          <w:color w:val="534A4A"/>
          <w:sz w:val="28"/>
          <w:szCs w:val="28"/>
          <w:rtl/>
          <w:lang w:eastAsia="fr-FR"/>
        </w:rPr>
        <w:t xml:space="preserve"> مفهوم الرأسمال الرمزي المتمثل في البنية الثقافية المذكورة ضمن إطار القوة التاريخية التي تبني الذات في التاريخ. إنه بهذا يطرح مجددا علاقة</w:t>
      </w:r>
      <w:r w:rsidR="002A18B1" w:rsidRPr="002A18B1">
        <w:rPr>
          <w:rFonts w:ascii="Hacen Tunisia" w:eastAsia="Times New Roman" w:hAnsi="Hacen Tunisia" w:cs="Simplified Arabic" w:hint="cs"/>
          <w:color w:val="534A4A"/>
          <w:sz w:val="28"/>
          <w:szCs w:val="28"/>
          <w:rtl/>
          <w:lang w:eastAsia="fr-FR"/>
        </w:rPr>
        <w:t xml:space="preserve"> </w:t>
      </w:r>
      <w:r w:rsidRPr="002559E8">
        <w:rPr>
          <w:rFonts w:ascii="Hacen Tunisia" w:eastAsia="Times New Roman" w:hAnsi="Hacen Tunisia" w:cs="Simplified Arabic"/>
          <w:color w:val="534A4A"/>
          <w:sz w:val="28"/>
          <w:szCs w:val="28"/>
          <w:rtl/>
          <w:lang w:eastAsia="fr-FR"/>
        </w:rPr>
        <w:t>تضافر البنيات التحتية والرأسمال الرمزي (الذي هو واحد من العناصر الأساسية للبنية الفوقية) للنقاش في ساحة الفكر المعاصر بعيدا عن الميكانيكية الماركسية التقليدية. على أية حال فإن هذا المفهوم (أي مفهوم الرأسمال الرمزي) الذي بلوره “</w:t>
      </w:r>
      <w:proofErr w:type="spellStart"/>
      <w:r w:rsidRPr="002559E8">
        <w:rPr>
          <w:rFonts w:ascii="Hacen Tunisia" w:eastAsia="Times New Roman" w:hAnsi="Hacen Tunisia" w:cs="Simplified Arabic"/>
          <w:color w:val="534A4A"/>
          <w:sz w:val="28"/>
          <w:szCs w:val="28"/>
          <w:rtl/>
          <w:lang w:eastAsia="fr-FR"/>
        </w:rPr>
        <w:t>بورديو</w:t>
      </w:r>
      <w:proofErr w:type="spellEnd"/>
      <w:r w:rsidRPr="002559E8">
        <w:rPr>
          <w:rFonts w:ascii="Hacen Tunisia" w:eastAsia="Times New Roman" w:hAnsi="Hacen Tunisia" w:cs="Simplified Arabic"/>
          <w:color w:val="534A4A"/>
          <w:sz w:val="28"/>
          <w:szCs w:val="28"/>
          <w:rtl/>
          <w:lang w:eastAsia="fr-FR"/>
        </w:rPr>
        <w:t>” يحتاج إلى تحليل مفصل وخاصة في علاقته بالزمن والممارسة وأشكال المعمار وهي موضوعة مركزية ولها أهمية قصوى في فهم بنية المجتمع الجزائري</w:t>
      </w:r>
      <w:r w:rsidRPr="002559E8">
        <w:rPr>
          <w:rFonts w:ascii="Hacen Tunisia" w:eastAsia="Times New Roman" w:hAnsi="Hacen Tunisia" w:cs="Simplified Arabic"/>
          <w:color w:val="534A4A"/>
          <w:sz w:val="28"/>
          <w:szCs w:val="28"/>
          <w:lang w:eastAsia="fr-FR"/>
        </w:rPr>
        <w:t>.</w:t>
      </w:r>
      <w:r w:rsidR="002A18B1" w:rsidRPr="002A18B1">
        <w:rPr>
          <w:rFonts w:ascii="Hacen Tunisia" w:eastAsia="Times New Roman" w:hAnsi="Hacen Tunisia" w:cs="Simplified Arabic" w:hint="cs"/>
          <w:color w:val="534A4A"/>
          <w:sz w:val="28"/>
          <w:szCs w:val="28"/>
          <w:rtl/>
          <w:lang w:eastAsia="fr-FR"/>
        </w:rPr>
        <w:t>وعليه هذه بعض المفاهيم التي اسقطها علي المجتمع الجزائري .</w:t>
      </w:r>
    </w:p>
    <w:p w:rsidR="009026DC" w:rsidRPr="002559E8" w:rsidRDefault="009026DC" w:rsidP="002A18B1">
      <w:pPr>
        <w:shd w:val="clear" w:color="auto" w:fill="FFFFFF"/>
        <w:bidi/>
        <w:spacing w:before="100" w:beforeAutospacing="1" w:after="100" w:afterAutospacing="1" w:line="240" w:lineRule="auto"/>
        <w:rPr>
          <w:rFonts w:ascii="Hacen Tunisia" w:eastAsia="Times New Roman" w:hAnsi="Hacen Tunisia" w:cs="Simplified Arabic"/>
          <w:color w:val="534A4A"/>
          <w:sz w:val="28"/>
          <w:szCs w:val="28"/>
          <w:lang w:eastAsia="fr-FR"/>
        </w:rPr>
      </w:pPr>
    </w:p>
    <w:p w:rsidR="002C3C07" w:rsidRPr="002A18B1" w:rsidRDefault="002C3C07" w:rsidP="002A18B1">
      <w:pPr>
        <w:bidi/>
        <w:rPr>
          <w:rFonts w:cs="Simplified Arabic"/>
          <w:color w:val="000000" w:themeColor="text1"/>
          <w:sz w:val="28"/>
          <w:szCs w:val="28"/>
          <w:rtl/>
        </w:rPr>
      </w:pPr>
    </w:p>
    <w:p w:rsidR="005946F9" w:rsidRPr="002A18B1" w:rsidRDefault="005946F9" w:rsidP="002A18B1">
      <w:pPr>
        <w:bidi/>
        <w:rPr>
          <w:rFonts w:cs="Simplified Arabic"/>
          <w:color w:val="000000" w:themeColor="text1"/>
          <w:sz w:val="28"/>
          <w:szCs w:val="28"/>
        </w:rPr>
      </w:pPr>
    </w:p>
    <w:sectPr w:rsidR="005946F9" w:rsidRPr="002A18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B2"/>
    <w:family w:val="auto"/>
    <w:pitch w:val="variable"/>
    <w:sig w:usb0="00002001" w:usb1="00000000" w:usb2="00000000" w:usb3="00000000" w:csb0="00000040" w:csb1="00000000"/>
  </w:font>
  <w:font w:name="Hacen Tunisia">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B2B2D"/>
    <w:multiLevelType w:val="multilevel"/>
    <w:tmpl w:val="388E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4AF"/>
    <w:rsid w:val="00035CA9"/>
    <w:rsid w:val="000C1B78"/>
    <w:rsid w:val="0018243F"/>
    <w:rsid w:val="002A18B1"/>
    <w:rsid w:val="002A41DE"/>
    <w:rsid w:val="002B7135"/>
    <w:rsid w:val="002C3C07"/>
    <w:rsid w:val="00333694"/>
    <w:rsid w:val="005946F9"/>
    <w:rsid w:val="0066071E"/>
    <w:rsid w:val="00724712"/>
    <w:rsid w:val="00862198"/>
    <w:rsid w:val="008862C1"/>
    <w:rsid w:val="008C52FB"/>
    <w:rsid w:val="008D7246"/>
    <w:rsid w:val="009026DC"/>
    <w:rsid w:val="00941019"/>
    <w:rsid w:val="009B5F46"/>
    <w:rsid w:val="00A47397"/>
    <w:rsid w:val="00AA0728"/>
    <w:rsid w:val="00AF52DC"/>
    <w:rsid w:val="00B140A0"/>
    <w:rsid w:val="00C974AF"/>
    <w:rsid w:val="00F31E84"/>
    <w:rsid w:val="00F83ED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F52DC"/>
    <w:rPr>
      <w:color w:val="0000FF"/>
      <w:u w:val="single"/>
    </w:rPr>
  </w:style>
  <w:style w:type="character" w:customStyle="1" w:styleId="mw-content-ltr">
    <w:name w:val="mw-content-ltr"/>
    <w:basedOn w:val="Policepardfaut"/>
    <w:rsid w:val="00AF52DC"/>
  </w:style>
  <w:style w:type="paragraph" w:styleId="NormalWeb">
    <w:name w:val="Normal (Web)"/>
    <w:basedOn w:val="Normal"/>
    <w:uiPriority w:val="99"/>
    <w:semiHidden/>
    <w:unhideWhenUsed/>
    <w:rsid w:val="000C1B7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F52DC"/>
    <w:rPr>
      <w:color w:val="0000FF"/>
      <w:u w:val="single"/>
    </w:rPr>
  </w:style>
  <w:style w:type="character" w:customStyle="1" w:styleId="mw-content-ltr">
    <w:name w:val="mw-content-ltr"/>
    <w:basedOn w:val="Policepardfaut"/>
    <w:rsid w:val="00AF52DC"/>
  </w:style>
  <w:style w:type="paragraph" w:styleId="NormalWeb">
    <w:name w:val="Normal (Web)"/>
    <w:basedOn w:val="Normal"/>
    <w:uiPriority w:val="99"/>
    <w:semiHidden/>
    <w:unhideWhenUsed/>
    <w:rsid w:val="000C1B7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2772">
      <w:bodyDiv w:val="1"/>
      <w:marLeft w:val="0"/>
      <w:marRight w:val="0"/>
      <w:marTop w:val="0"/>
      <w:marBottom w:val="0"/>
      <w:divBdr>
        <w:top w:val="none" w:sz="0" w:space="0" w:color="auto"/>
        <w:left w:val="none" w:sz="0" w:space="0" w:color="auto"/>
        <w:bottom w:val="none" w:sz="0" w:space="0" w:color="auto"/>
        <w:right w:val="none" w:sz="0" w:space="0" w:color="auto"/>
      </w:divBdr>
    </w:div>
    <w:div w:id="788234084">
      <w:bodyDiv w:val="1"/>
      <w:marLeft w:val="0"/>
      <w:marRight w:val="0"/>
      <w:marTop w:val="0"/>
      <w:marBottom w:val="0"/>
      <w:divBdr>
        <w:top w:val="none" w:sz="0" w:space="0" w:color="auto"/>
        <w:left w:val="none" w:sz="0" w:space="0" w:color="auto"/>
        <w:bottom w:val="none" w:sz="0" w:space="0" w:color="auto"/>
        <w:right w:val="none" w:sz="0" w:space="0" w:color="auto"/>
      </w:divBdr>
    </w:div>
    <w:div w:id="1222718992">
      <w:bodyDiv w:val="1"/>
      <w:marLeft w:val="0"/>
      <w:marRight w:val="0"/>
      <w:marTop w:val="0"/>
      <w:marBottom w:val="0"/>
      <w:divBdr>
        <w:top w:val="none" w:sz="0" w:space="0" w:color="auto"/>
        <w:left w:val="none" w:sz="0" w:space="0" w:color="auto"/>
        <w:bottom w:val="none" w:sz="0" w:space="0" w:color="auto"/>
        <w:right w:val="none" w:sz="0" w:space="0" w:color="auto"/>
      </w:divBdr>
    </w:div>
    <w:div w:id="189237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wikipedia.org/wiki/%D8%A7%D9%84%D8%B9%D8%A7%D9%84%D9%85%D9%8A%D8%A9" TargetMode="External"/><Relationship Id="rId18" Type="http://schemas.openxmlformats.org/officeDocument/2006/relationships/hyperlink" Target="https://ar.wikipedia.org/wiki/%D8%A7%D9%84%D8%B3%D8%AA%D9%8A%D9%86%D9%8A%D8%A7%D8%AA" TargetMode="External"/><Relationship Id="rId26" Type="http://schemas.openxmlformats.org/officeDocument/2006/relationships/hyperlink" Target="https://ar.wikipedia.org/wiki/1970" TargetMode="External"/><Relationship Id="rId39" Type="http://schemas.openxmlformats.org/officeDocument/2006/relationships/hyperlink" Target="https://ar.wikipedia.org/wiki/%D8%A7%D9%84%D9%85%D8%B9%D8%B1%D9%81%D8%A9" TargetMode="External"/><Relationship Id="rId21" Type="http://schemas.openxmlformats.org/officeDocument/2006/relationships/hyperlink" Target="https://ar.wikipedia.org/wiki/%D8%A7%D9%84%D8%B3%D8%AA%D9%8A%D9%86%D9%8A%D8%A7%D8%AA" TargetMode="External"/><Relationship Id="rId34" Type="http://schemas.openxmlformats.org/officeDocument/2006/relationships/hyperlink" Target="https://ar.wikipedia.org/w/index.php?title=%D8%A7%D9%84%D8%A8%D9%86%D9%8A%D8%A7%D8%AA_%D8%A7%D9%84%D8%A7%D8%AC%D8%AA%D9%85%D8%A7%D8%B9%D9%8A%D8%A9&amp;action=edit&amp;redlink=1" TargetMode="External"/><Relationship Id="rId42" Type="http://schemas.openxmlformats.org/officeDocument/2006/relationships/hyperlink" Target="https://ar.wikipedia.org/wiki/%D8%A7%D9%84%D9%81%D8%A7%D8%B9%D9%84%D9%8A%D8%A9" TargetMode="External"/><Relationship Id="rId47" Type="http://schemas.openxmlformats.org/officeDocument/2006/relationships/hyperlink" Target="https://ar.wikipedia.org/wiki/%D8%A7%D9%84%D8%B3%D8%AA%D9%8A%D9%86%D9%8A%D8%A7%D8%AA" TargetMode="External"/><Relationship Id="rId50" Type="http://schemas.openxmlformats.org/officeDocument/2006/relationships/hyperlink" Target="https://ar.wikipedia.org/wiki/%D8%A7%D9%84%D9%88%D8%B1%D8%AB%D8%A9" TargetMode="External"/><Relationship Id="rId55" Type="http://schemas.openxmlformats.org/officeDocument/2006/relationships/theme" Target="theme/theme1.xml"/><Relationship Id="rId7" Type="http://schemas.openxmlformats.org/officeDocument/2006/relationships/hyperlink" Target="https://ar.wikipedia.org/wiki/%D9%81%D8%B1%D9%86%D8%B3%D9%8A" TargetMode="External"/><Relationship Id="rId12" Type="http://schemas.openxmlformats.org/officeDocument/2006/relationships/hyperlink" Target="https://ar.wikipedia.org/w/index.php?title=%D8%A7%D9%84%D9%85%D8%B1%D8%A7%D8%AC%D8%B9&amp;action=edit&amp;redlink=1" TargetMode="External"/><Relationship Id="rId17" Type="http://schemas.openxmlformats.org/officeDocument/2006/relationships/hyperlink" Target="https://ar.wikipedia.org/wiki/%D8%A7%D9%84%D8%A7%D8%AC%D8%AA%D9%85%D8%A7%D8%B9%D9%8A%D8%A9" TargetMode="External"/><Relationship Id="rId25" Type="http://schemas.openxmlformats.org/officeDocument/2006/relationships/hyperlink" Target="https://ar.wikipedia.org/w/index.php?title=%D8%A5%D8%B9%D8%A7%D8%AF%D8%A9_%D8%A7%D9%84%D8%A5%D9%86%D8%AA%D8%A7%D8%AC&amp;action=edit&amp;redlink=1" TargetMode="External"/><Relationship Id="rId33" Type="http://schemas.openxmlformats.org/officeDocument/2006/relationships/hyperlink" Target="https://ar.wikipedia.org/w/index.php?title=%D8%A5%D8%B9%D8%A7%D8%AF%D8%A9_%D8%A7%D9%84%D8%A5%D9%86%D8%AA%D8%A7%D8%AC&amp;action=edit&amp;redlink=1" TargetMode="External"/><Relationship Id="rId38" Type="http://schemas.openxmlformats.org/officeDocument/2006/relationships/hyperlink" Target="https://ar.wikipedia.org/wiki/%D9%85%D8%AC%D8%A7%D9%84%D8%A7%D8%AA" TargetMode="External"/><Relationship Id="rId46" Type="http://schemas.openxmlformats.org/officeDocument/2006/relationships/hyperlink" Target="https://ar.wikipedia.org/w/index.php?title=%D8%A7%D9%84%D9%81%D9%83%D8%B1_%D8%A7%D9%84%D9%86%D9%82%D8%AF%D9%8A&amp;action=edit&amp;redlink=1" TargetMode="External"/><Relationship Id="rId2" Type="http://schemas.openxmlformats.org/officeDocument/2006/relationships/styles" Target="styles.xml"/><Relationship Id="rId16" Type="http://schemas.openxmlformats.org/officeDocument/2006/relationships/hyperlink" Target="https://ar.wikipedia.org/wiki/%D8%A7%D9%84%D8%B9%D9%84%D9%88%D9%85_%D8%A7%D9%84%D8%A5%D9%86%D8%B3%D8%A7%D9%86%D9%8A%D8%A9" TargetMode="External"/><Relationship Id="rId20" Type="http://schemas.openxmlformats.org/officeDocument/2006/relationships/hyperlink" Target="https://ar.wikipedia.org/wiki/%D8%A7%D9%84%D9%85%D8%AA%D8%AE%D8%B5%D8%B5%D9%8A%D9%86" TargetMode="External"/><Relationship Id="rId29" Type="http://schemas.openxmlformats.org/officeDocument/2006/relationships/hyperlink" Target="https://ar.wikipedia.org/w/index.php?title=%D8%A7%D9%84%D8%B3%D9%8A%D8%B7%D8%B1%D8%A9_%D8%A7%D9%84%D8%A7%D8%AC%D8%AA%D9%85%D8%A7%D8%B9%D9%8A%D8%A9&amp;action=edit&amp;redlink=1" TargetMode="External"/><Relationship Id="rId41" Type="http://schemas.openxmlformats.org/officeDocument/2006/relationships/hyperlink" Target="https://ar.wikipedia.org/w/index.php?title=%D8%A7%D9%84%D8%A8%D9%86%D9%8A%D8%A7%D8%AA&amp;action=edit&amp;redlink=1"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r.wikipedia.org/wiki/%D8%B9%D8%A7%D9%84%D9%85_%D8%A7%D8%AC%D8%AA%D9%85%D8%A7%D8%B9" TargetMode="External"/><Relationship Id="rId11" Type="http://schemas.openxmlformats.org/officeDocument/2006/relationships/hyperlink" Target="https://ar.wikipedia.org/wiki/%D9%81%D8%B1%D9%86%D8%B3%D8%A7" TargetMode="External"/><Relationship Id="rId24" Type="http://schemas.openxmlformats.org/officeDocument/2006/relationships/hyperlink" Target="https://ar.wikipedia.org/w/index.php?title=%D8%AC%D9%88%D9%86-%D9%83%D9%84%D9%88%D8%AF_%D9%BE%D9%80%D8%A7%D8%B3%D8%B1%D9%88%D9%86&amp;action=edit&amp;redlink=1" TargetMode="External"/><Relationship Id="rId32" Type="http://schemas.openxmlformats.org/officeDocument/2006/relationships/hyperlink" Target="https://ar.wikipedia.org/w/index.php?title=%D8%A2%D9%84%D9%8A%D8%A7%D8%AA&amp;action=edit&amp;redlink=1" TargetMode="External"/><Relationship Id="rId37" Type="http://schemas.openxmlformats.org/officeDocument/2006/relationships/hyperlink" Target="https://ar.wikipedia.org/w/index.php?title=%D8%A7%D9%84%D9%85%D9%86%D9%87%D8%AC%D9%8A&amp;action=edit&amp;redlink=1" TargetMode="External"/><Relationship Id="rId40" Type="http://schemas.openxmlformats.org/officeDocument/2006/relationships/hyperlink" Target="https://ar.wikipedia.org/wiki/%D8%A7%D9%84%D8%AA%D8%AE%D8%B5%D8%B5%D8%A7%D8%AA" TargetMode="External"/><Relationship Id="rId45" Type="http://schemas.openxmlformats.org/officeDocument/2006/relationships/hyperlink" Target="https://ar.wikipedia.org/wiki/%D8%B9%D9%84%D9%85_%D8%A7%D9%84%D8%A7%D8%AC%D8%AA%D9%85%D8%A7%D8%B9" TargetMode="External"/><Relationship Id="rId53" Type="http://schemas.openxmlformats.org/officeDocument/2006/relationships/hyperlink" Target="https://ar.wikipedia.org/w/index.php?title=%D9%81%D9%86_%D9%85%D8%AA%D9%88%D8%B3%D8%B7&amp;action=edit&amp;redlink=1" TargetMode="External"/><Relationship Id="rId5" Type="http://schemas.openxmlformats.org/officeDocument/2006/relationships/webSettings" Target="webSettings.xml"/><Relationship Id="rId15" Type="http://schemas.openxmlformats.org/officeDocument/2006/relationships/hyperlink" Target="https://ar.wikipedia.org/wiki/%D8%A7%D9%84%D9%85%D8%B9%D8%A7%D8%B5%D8%B1" TargetMode="External"/><Relationship Id="rId23" Type="http://schemas.openxmlformats.org/officeDocument/2006/relationships/hyperlink" Target="https://ar.wikipedia.org/wiki/1964" TargetMode="External"/><Relationship Id="rId28" Type="http://schemas.openxmlformats.org/officeDocument/2006/relationships/hyperlink" Target="https://ar.wikipedia.org/wiki/1979" TargetMode="External"/><Relationship Id="rId36" Type="http://schemas.openxmlformats.org/officeDocument/2006/relationships/hyperlink" Target="https://ar.wikipedia.org/wiki/%D8%A7%D9%84%D8%B9%D8%AA%D8%A7%D8%AF" TargetMode="External"/><Relationship Id="rId49" Type="http://schemas.openxmlformats.org/officeDocument/2006/relationships/hyperlink" Target="https://ar.wikipedia.org/w/index.php?title=%D8%A7%D8%AC%D8%AA%D9%85%D8%A7%D8%B9%D9%8A%D8%A7%D8%AA_%D8%A7%D9%84%D8%AC%D8%B2%D8%A7%D8%A6%D8%B1&amp;action=edit&amp;redlink=1" TargetMode="External"/><Relationship Id="rId10" Type="http://schemas.openxmlformats.org/officeDocument/2006/relationships/hyperlink" Target="https://ar.wikipedia.org/wiki/%D8%A7%D9%84%D9%81%D9%83%D8%B1%D9%8A%D8%A9" TargetMode="External"/><Relationship Id="rId19" Type="http://schemas.openxmlformats.org/officeDocument/2006/relationships/hyperlink" Target="https://ar.wikipedia.org/wiki/%D8%A7%D9%84%D9%82%D8%B1%D9%86_%D8%A7%D9%84%D8%B9%D8%B4%D8%B1%D9%8A%D9%86" TargetMode="External"/><Relationship Id="rId31" Type="http://schemas.openxmlformats.org/officeDocument/2006/relationships/hyperlink" Target="https://ar.wikipedia.org/wiki/%D8%A7%D9%84%D8%AB%D9%82%D8%A7%D9%81%D9%8A%D8%A9" TargetMode="External"/><Relationship Id="rId44" Type="http://schemas.openxmlformats.org/officeDocument/2006/relationships/hyperlink" Target="https://ar.wikipedia.org/wiki/%D8%A7%D9%84%D8%B9%D8%A7%D9%84%D9%85" TargetMode="External"/><Relationship Id="rId52" Type="http://schemas.openxmlformats.org/officeDocument/2006/relationships/hyperlink" Target="https://ar.wikipedia.org/w/index.php?title=%D8%A7%D9%84%D8%B4%D8%BA%D9%84_%D9%88%D8%A7%D9%84%D8%B9%D9%85%D8%A7%D9%84&amp;action=edit&amp;redlink=1" TargetMode="External"/><Relationship Id="rId4" Type="http://schemas.openxmlformats.org/officeDocument/2006/relationships/settings" Target="settings.xml"/><Relationship Id="rId9" Type="http://schemas.openxmlformats.org/officeDocument/2006/relationships/hyperlink" Target="https://ar.wikipedia.org/wiki/%D8%A7%D9%84%D8%AB%D9%82%D8%A7%D9%81%D9%8A%D8%A9" TargetMode="External"/><Relationship Id="rId14" Type="http://schemas.openxmlformats.org/officeDocument/2006/relationships/hyperlink" Target="https://ar.wikipedia.org/wiki/%D8%B9%D9%84%D9%85_%D8%A7%D9%84%D8%A7%D8%AC%D8%AA%D9%85%D8%A7%D8%B9" TargetMode="External"/><Relationship Id="rId22" Type="http://schemas.openxmlformats.org/officeDocument/2006/relationships/hyperlink" Target="https://ar.wikipedia.org/wiki/%D8%A7%D9%84%D9%88%D8%B1%D8%AB%D8%A9" TargetMode="External"/><Relationship Id="rId27" Type="http://schemas.openxmlformats.org/officeDocument/2006/relationships/hyperlink" Target="https://ar.wikipedia.org/w/index.php?title=%D8%A7%D9%84%D8%AA%D9%85%D9%8A%D9%8A%D8%B2/%D8%A7%D9%84%D8%AA%D9%85%D9%8A%D8%B2&amp;action=edit&amp;redlink=1" TargetMode="External"/><Relationship Id="rId30" Type="http://schemas.openxmlformats.org/officeDocument/2006/relationships/hyperlink" Target="https://ar.wikipedia.org/w/index.php?title=%D8%AA%D8%AD%D9%84%D9%8A%D9%84_%D9%85%D8%A7%D8%AF%D9%8A&amp;action=edit&amp;redlink=1" TargetMode="External"/><Relationship Id="rId35" Type="http://schemas.openxmlformats.org/officeDocument/2006/relationships/hyperlink" Target="https://ar.wikipedia.org/wiki/%D8%B9%D9%84%D9%85_%D8%A7%D8%AC%D8%AA%D9%85%D8%A7%D8%B9%D9%8A" TargetMode="External"/><Relationship Id="rId43" Type="http://schemas.openxmlformats.org/officeDocument/2006/relationships/hyperlink" Target="https://ar.wikipedia.org/w/index.php?title=%D8%A7%D9%84%D8%AD%D8%AA%D9%85%D8%A7%D9%86%D9%8A%D8%A9&amp;action=edit&amp;redlink=1" TargetMode="External"/><Relationship Id="rId48" Type="http://schemas.openxmlformats.org/officeDocument/2006/relationships/hyperlink" Target="https://ar.wikipedia.org/wiki/%D8%A7%D9%84%D9%82%D8%B1%D9%86" TargetMode="External"/><Relationship Id="rId8" Type="http://schemas.openxmlformats.org/officeDocument/2006/relationships/hyperlink" Target="https://ar.wikipedia.org/w/index.php?title=%D8%A7%D9%84%D9%81%D8%A7%D8%B9%D9%84%D9%8A%D9%86&amp;action=edit&amp;redlink=1" TargetMode="External"/><Relationship Id="rId51" Type="http://schemas.openxmlformats.org/officeDocument/2006/relationships/hyperlink" Target="https://ar.wikipedia.org/w/index.php?title=%D8%A7%D9%84%D8%A7%D8%AC%D8%AA%D8%AB%D8%A7%D8%AB&amp;action=edit&amp;redlink=1" TargetMode="External"/><Relationship Id="rId3"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6</Pages>
  <Words>2762</Words>
  <Characters>15194</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warda</dc:creator>
  <cp:keywords/>
  <dc:description/>
  <cp:lastModifiedBy>warda</cp:lastModifiedBy>
  <cp:revision>14</cp:revision>
  <dcterms:created xsi:type="dcterms:W3CDTF">2020-12-29T18:43:00Z</dcterms:created>
  <dcterms:modified xsi:type="dcterms:W3CDTF">2021-01-01T11:04:00Z</dcterms:modified>
</cp:coreProperties>
</file>