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CB" w:rsidRPr="0095186D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</w:rPr>
      </w:pP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الوقائع</w:t>
      </w:r>
      <w:r w:rsidRPr="0095186D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الاقتصادیة</w:t>
      </w:r>
      <w:r w:rsidRPr="0095186D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في</w:t>
      </w:r>
      <w:r w:rsidRPr="0095186D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ظل</w:t>
      </w:r>
      <w:r w:rsidRPr="0095186D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النظام</w:t>
      </w:r>
      <w:r w:rsidRPr="0095186D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5186D">
        <w:rPr>
          <w:rFonts w:ascii="Simplified Arabic" w:hAnsi="Simplified Arabic" w:cs="Simplified Arabic"/>
          <w:b/>
          <w:bCs/>
          <w:sz w:val="36"/>
          <w:szCs w:val="36"/>
          <w:rtl/>
        </w:rPr>
        <w:t>العبودي</w:t>
      </w:r>
    </w:p>
    <w:p w:rsidR="009A59CB" w:rsidRPr="00BB52E5" w:rsidRDefault="009A59CB" w:rsidP="00EA1D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7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 مفهوم النظام العبودي: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يعد نظام الرق أو العبودية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الذي حل محل</w:t>
      </w:r>
      <w:bookmarkStart w:id="0" w:name="_GoBack"/>
      <w:bookmarkEnd w:id="0"/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 النظام المشاعي البدائي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 أول نظام في التاريخ يقوم على ال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نقسام الطبقي و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ستغلال الإنسان لأخيه الإنسانً. و هناك عدة عوامل ساهمت في ظهور هذا النظام الاقتصادي،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 أهمها:</w:t>
      </w:r>
    </w:p>
    <w:p w:rsidR="009A59CB" w:rsidRPr="00BB52E5" w:rsidRDefault="009A59CB" w:rsidP="009A59CB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التقسيم الاجتماعي المستمر للعمل.</w:t>
      </w:r>
    </w:p>
    <w:p w:rsidR="009A59CB" w:rsidRPr="00BB52E5" w:rsidRDefault="009A59CB" w:rsidP="009A59CB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ظهور إمكانية العمل الفردي نتيجة تطور وسائل و إنتاجية العمل.</w:t>
      </w:r>
    </w:p>
    <w:p w:rsidR="009A59CB" w:rsidRPr="00BB52E5" w:rsidRDefault="009A59CB" w:rsidP="009A59CB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ظهور الملكية الفردية و ما ترتب عنها من علاقات اقتصادية جديدة أخلت بنظام التوزيع المتساوي لمنتوجات العمل.</w:t>
      </w:r>
    </w:p>
    <w:p w:rsidR="009A59CB" w:rsidRDefault="009A59CB" w:rsidP="009A59CB">
      <w:p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 أدى التبدل الحاصل في بنية المجتمع إلى حتمية تطور ونـمو قوى الإنتاج و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نحلال العلاقات الإنتاجية للقبيلة البدائية، فحل العمل الفردي محل العمل الجماعي، وحلت الملكية الفردية محل الملكية الجماعية، هذا ما أدى بدوره إلى تغير في منـظومة الحقوق والواجبات.</w:t>
      </w:r>
    </w:p>
    <w:p w:rsidR="009A59CB" w:rsidRPr="00BB52E5" w:rsidRDefault="009A59CB" w:rsidP="009A59CB">
      <w:pPr>
        <w:bidi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</w:rPr>
      </w:pPr>
      <w:r w:rsidRPr="003547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ثانيا: خصائص النظام العبودي: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وفیما یلي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یتم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التعرض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خصائص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العبودي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1-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الملكیة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ساد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یسمى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بنظام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الملكیة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المطلقة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لوسائل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الأرض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وأدوات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بالإضافة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امتلاك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BB52E5">
        <w:rPr>
          <w:rFonts w:ascii="Simplified Arabic" w:hAnsi="Simplified Arabic" w:cs="Simplified Arabic"/>
          <w:sz w:val="28"/>
          <w:szCs w:val="28"/>
        </w:rPr>
        <w:t>-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اعتبار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العبد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شي</w:t>
      </w:r>
      <w:r>
        <w:rPr>
          <w:rFonts w:ascii="Simplified Arabic" w:hAnsi="Simplified Arabic" w:cs="Simplified Arabic" w:hint="cs"/>
          <w:sz w:val="28"/>
          <w:szCs w:val="28"/>
          <w:rtl/>
        </w:rPr>
        <w:t>ئا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الأشياء وأداة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أدوات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أداة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ناطقة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الرومان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الحریة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المطلقة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 التصرف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الممتلكات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والذين كانوا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محرومین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جمیع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الحقوق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السیاسیة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والاقتصادیة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والاجتماعیة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2-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لقد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السمة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الغالبة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الجماعي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والتعاون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ولكن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الإكراه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والقسر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الاستغلال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لصالح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الدین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یمتلكون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أدوات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فيها العبيد.</w:t>
      </w:r>
    </w:p>
    <w:p w:rsidR="009A59CB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جانب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جمیع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المجالات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الزراعة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والرعي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الحرفي</w:t>
      </w:r>
      <w:r>
        <w:rPr>
          <w:rFonts w:ascii="Simplified Arabic" w:hAnsi="Simplified Arabic" w:cs="Simplified Arabic" w:hint="cs"/>
          <w:sz w:val="28"/>
          <w:szCs w:val="28"/>
          <w:rtl/>
        </w:rPr>
        <w:t>- إذ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یقومون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الجزء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العظم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 المنتجات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ویشكل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نشاطهم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العمود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الفقري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عملیة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العبودي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هناك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المنتجین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الأحرار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الدین كانوا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ینتجون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بصفة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فردیة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حیث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تمتعوا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بحریة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امتلاك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وكانوا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الغالب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متخصصین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الأعمال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الحرفیة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الحدادة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والألبسة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والزراعة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إلا أن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نفس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الوقت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یخضعون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للنظام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حیث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یتعین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علی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دفع ضرائب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جزء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دخول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نقدیة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عینیة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الفئة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الأحرار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عمداء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الجیش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إذ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لا یسمح للعبید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الجیش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لحاجة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الأسیاد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الماسة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إليهم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لممارسة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أوجه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9A59CB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-3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نمو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القوى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المنتجة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حدث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كبیر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الزراعي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ظهرت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أدوات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جدیدة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تكن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معروفة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–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المذراة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المنجل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والمعول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حدث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تخصص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الزراعي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تقسیم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اجتماعي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أعمال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البستنة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وبعض الزراعات الجديدة،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المجال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الحرفي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حدث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صناعة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الأواني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lastRenderedPageBreak/>
        <w:t>والحدادة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انفصلت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صناعة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النسیج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صناعة الغزل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ظهرت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صناعة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الألبسة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وأدوات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الزینة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كأعمال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مستقلة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ویؤكد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المؤرخون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4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5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ق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 الیونان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حوالي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50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حرفة</w:t>
      </w:r>
      <w:r w:rsidRPr="00BB52E5">
        <w:rPr>
          <w:rFonts w:ascii="Simplified Arabic" w:hAnsi="Simplified Arabic" w:cs="Simplified Arabic"/>
          <w:sz w:val="28"/>
          <w:szCs w:val="28"/>
        </w:rPr>
        <w:t>.-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4-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الاقتصادي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الأساسي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9A59CB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یمكن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تلخیص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القانون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الأساسي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للنظام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العبودي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فیما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یلي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إنتاج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الخیرات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المادیة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الموجهة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لسد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حاجات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الأسیاد المتزایدة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ستمرار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یتم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طریق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الاستثمار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.-.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المنتجات توزع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والعبید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حق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تحدید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الكیفیة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یتم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بواسطتها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توزیع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المنتوج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والذي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یتم </w:t>
      </w:r>
      <w:r>
        <w:rPr>
          <w:rFonts w:ascii="Simplified Arabic" w:hAnsi="Simplified Arabic" w:cs="Simplified Arabic" w:hint="cs"/>
          <w:sz w:val="28"/>
          <w:szCs w:val="28"/>
          <w:rtl/>
        </w:rPr>
        <w:t>تقسيمه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جزئين</w:t>
      </w:r>
      <w:r w:rsidRPr="00BB52E5">
        <w:rPr>
          <w:rFonts w:ascii="Simplified Arabic" w:hAnsi="Simplified Arabic" w:cs="Simplified Arabic"/>
          <w:sz w:val="28"/>
          <w:szCs w:val="28"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المنتوج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الضروري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كمیة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المنتوج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الحبوب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مثلا</w:t>
      </w:r>
      <w:r>
        <w:rPr>
          <w:rFonts w:ascii="Simplified Arabic" w:hAnsi="Simplified Arabic" w:cs="Simplified Arabic" w:hint="cs"/>
          <w:sz w:val="28"/>
          <w:szCs w:val="28"/>
          <w:rtl/>
        </w:rPr>
        <w:t>) موجهة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لسد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الحاجات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الأساسیة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للعبید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اجل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القیام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بعملیة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تجدید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قوة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ستمرار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المنتوج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الفائض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یمثل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القسم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الأعظم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المنتوج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ویستخدم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قبل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لإشباع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الحاجات الإستهلاكية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وبناء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القصور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والمسارح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وغیر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5-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الإقتصادية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والنقدیة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نظام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العبودي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9A59CB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التبادل</w:t>
      </w:r>
      <w:r w:rsidRPr="00BB52E5">
        <w:rPr>
          <w:rFonts w:ascii="Simplified Arabic" w:hAnsi="Simplified Arabic" w:cs="Simplified Arabic"/>
          <w:sz w:val="28"/>
          <w:szCs w:val="28"/>
        </w:rPr>
        <w:t>):</w:t>
      </w:r>
      <w:r>
        <w:rPr>
          <w:rFonts w:ascii="Simplified Arabic" w:hAnsi="Simplified Arabic" w:cs="Simplified Arabic" w:hint="cs"/>
          <w:sz w:val="28"/>
          <w:szCs w:val="28"/>
          <w:rtl/>
        </w:rPr>
        <w:t>ظهر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وتطور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ظل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المشاعي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المنتجین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سلعة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مقابل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سلعة</w:t>
      </w:r>
      <w:r w:rsidRPr="00BB52E5">
        <w:rPr>
          <w:rFonts w:ascii="Simplified Arabic" w:hAnsi="Simplified Arabic" w:cs="Simplified Arabic"/>
          <w:sz w:val="28"/>
          <w:szCs w:val="28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عملیات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وأصبحت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بظهور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خ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أشكالا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تتم 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سلعة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سلعة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نقدیة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سلعة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لعب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السلعة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الماشیة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والملح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والسمك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المجفف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والجلود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ثم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</w:t>
      </w:r>
      <w:r w:rsidRPr="00BB52E5">
        <w:rPr>
          <w:rFonts w:ascii="Simplified Arabic" w:hAnsi="Simplified Arabic" w:cs="Simplified Arabic" w:hint="cs"/>
          <w:sz w:val="28"/>
          <w:szCs w:val="28"/>
          <w:rtl/>
        </w:rPr>
        <w:t>أخ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BB52E5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أشكالا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معدنیة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أثر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كبیر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تطور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DF63FB">
        <w:rPr>
          <w:rFonts w:ascii="Simplified Arabic" w:hAnsi="Simplified Arabic" w:cs="Simplified Arabic"/>
          <w:sz w:val="28"/>
          <w:szCs w:val="28"/>
          <w:rtl/>
        </w:rPr>
        <w:t>وتنمیة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ظهور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رأس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المال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التجاري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ورأس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المال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b/>
          <w:bCs/>
          <w:sz w:val="28"/>
          <w:szCs w:val="28"/>
          <w:rtl/>
        </w:rPr>
        <w:t>الربوي</w:t>
      </w:r>
      <w:r w:rsidRPr="00BB52E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ظل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تباعد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المنتجین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بع</w:t>
      </w:r>
      <w:r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هم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وتبعثر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أدى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ArialMT"/>
          <w:sz w:val="28"/>
          <w:szCs w:val="28"/>
          <w:rtl/>
        </w:rPr>
        <w:t>ھ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فئة تقوم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بدور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الوسیط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 البائعین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والمشترین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یتم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المنتجین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مباشرة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تعاظم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كوسیط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للمبادلة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حیث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تخصصت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فئة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التجار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بشراء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وبیع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الفرق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سعر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البیع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والشراء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مصدر الربح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وب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لك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یعد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النقود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قیاس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لقیمة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أصبحت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وسیلة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لجمع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الثروة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وظهر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لأول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مرة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رأس المال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BB52E5">
        <w:rPr>
          <w:rFonts w:ascii="Simplified Arabic" w:hAnsi="Simplified Arabic" w:cs="Simplified Arabic"/>
          <w:sz w:val="28"/>
          <w:szCs w:val="28"/>
        </w:rPr>
        <w:t>.</w:t>
      </w:r>
    </w:p>
    <w:p w:rsidR="009A59CB" w:rsidRPr="00BB52E5" w:rsidRDefault="009A59CB" w:rsidP="009A59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52E5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رأس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الربوي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ظهر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ArialMT" w:hint="cs"/>
          <w:sz w:val="28"/>
          <w:szCs w:val="28"/>
          <w:rtl/>
        </w:rPr>
        <w:t>هذه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اتخذ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كوسیلة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للإقراض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حیث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یقوم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المرابون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بتقدیم القروض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النقدیة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السادة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والمنتجین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والحرفیین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والأفراد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مقابل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BB52E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52E5">
        <w:rPr>
          <w:rFonts w:ascii="Simplified Arabic" w:hAnsi="Simplified Arabic" w:cs="Simplified Arabic"/>
          <w:sz w:val="28"/>
          <w:szCs w:val="28"/>
          <w:rtl/>
        </w:rPr>
        <w:t>فائدة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محدد.</w:t>
      </w:r>
    </w:p>
    <w:p w:rsidR="009A59CB" w:rsidRPr="00BB52E5" w:rsidRDefault="009A59CB" w:rsidP="009A59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9A59CB" w:rsidRPr="00BB52E5" w:rsidSect="000D35F8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65" w:rsidRDefault="00CB4865" w:rsidP="009A59CB">
      <w:pPr>
        <w:spacing w:after="0" w:line="240" w:lineRule="auto"/>
      </w:pPr>
      <w:r>
        <w:separator/>
      </w:r>
    </w:p>
  </w:endnote>
  <w:endnote w:type="continuationSeparator" w:id="0">
    <w:p w:rsidR="00CB4865" w:rsidRDefault="00CB4865" w:rsidP="009A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65" w:rsidRDefault="00CB4865" w:rsidP="009A59CB">
      <w:pPr>
        <w:spacing w:after="0" w:line="240" w:lineRule="auto"/>
      </w:pPr>
      <w:r>
        <w:separator/>
      </w:r>
    </w:p>
  </w:footnote>
  <w:footnote w:type="continuationSeparator" w:id="0">
    <w:p w:rsidR="00CB4865" w:rsidRDefault="00CB4865" w:rsidP="009A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C86"/>
    <w:multiLevelType w:val="hybridMultilevel"/>
    <w:tmpl w:val="07000EEA"/>
    <w:lvl w:ilvl="0" w:tplc="AD7E34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CB"/>
    <w:rsid w:val="002E63BA"/>
    <w:rsid w:val="002F4327"/>
    <w:rsid w:val="009A59CB"/>
    <w:rsid w:val="00A04AFC"/>
    <w:rsid w:val="00CB4865"/>
    <w:rsid w:val="00E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EEE05-5808-48A4-BF76-C5C784C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9C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nhideWhenUsed/>
    <w:rsid w:val="009A59CB"/>
    <w:rPr>
      <w:rFonts w:asciiTheme="majorBidi" w:hAnsiTheme="majorBidi" w:cs="Simplified Arabic"/>
      <w:sz w:val="20"/>
      <w:szCs w:val="22"/>
      <w:vertAlign w:val="superscript"/>
    </w:rPr>
  </w:style>
  <w:style w:type="paragraph" w:styleId="Notedebasdepage">
    <w:name w:val="footnote text"/>
    <w:basedOn w:val="Normal"/>
    <w:link w:val="NotedebasdepageCar"/>
    <w:unhideWhenUsed/>
    <w:rsid w:val="009A59CB"/>
    <w:pPr>
      <w:spacing w:after="0" w:line="240" w:lineRule="auto"/>
      <w:jc w:val="right"/>
    </w:pPr>
    <w:rPr>
      <w:rFonts w:ascii="Times New Roman" w:eastAsia="Times New Roman" w:hAnsi="Times New Roman" w:cs="Simplified Arabic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9A59CB"/>
    <w:rPr>
      <w:rFonts w:ascii="Times New Roman" w:eastAsia="Times New Roman" w:hAnsi="Times New Roman" w:cs="Simplified Arabic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INFO-SEIF</dc:creator>
  <cp:keywords/>
  <dc:description/>
  <cp:lastModifiedBy>INFO-SEIF</cp:lastModifiedBy>
  <cp:revision>2</cp:revision>
  <dcterms:created xsi:type="dcterms:W3CDTF">2021-01-03T18:42:00Z</dcterms:created>
  <dcterms:modified xsi:type="dcterms:W3CDTF">2021-01-04T16:50:00Z</dcterms:modified>
</cp:coreProperties>
</file>