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DA" w:rsidRPr="007970DA" w:rsidRDefault="00343AC3" w:rsidP="000F22E6">
      <w:pPr>
        <w:bidi/>
        <w:jc w:val="center"/>
        <w:rPr>
          <w:rFonts w:asciiTheme="majorBidi" w:hAnsiTheme="majorBidi" w:cstheme="majorBidi"/>
          <w:b/>
          <w:bCs/>
          <w:sz w:val="28"/>
          <w:szCs w:val="28"/>
        </w:rPr>
      </w:pPr>
      <w:r w:rsidRPr="007970DA">
        <w:rPr>
          <w:rFonts w:asciiTheme="majorBidi" w:hAnsiTheme="majorBidi" w:cstheme="majorBidi"/>
          <w:b/>
          <w:bCs/>
          <w:sz w:val="28"/>
          <w:szCs w:val="28"/>
        </w:rPr>
        <w:t>Le compte rendu objectif d'un texte</w:t>
      </w:r>
    </w:p>
    <w:p w:rsidR="007970DA" w:rsidRDefault="007970DA" w:rsidP="007970DA">
      <w:pPr>
        <w:pStyle w:val="Corpsdetexte"/>
        <w:ind w:left="499"/>
        <w:jc w:val="both"/>
      </w:pPr>
      <w:r>
        <w:t>Qu’est ce qu’un compte-rendu ?</w:t>
      </w:r>
    </w:p>
    <w:p w:rsidR="007970DA" w:rsidRDefault="007970DA" w:rsidP="007970DA">
      <w:pPr>
        <w:pStyle w:val="Corpsdetexte"/>
        <w:spacing w:before="1"/>
        <w:jc w:val="both"/>
        <w:rPr>
          <w:sz w:val="13"/>
        </w:rPr>
      </w:pPr>
    </w:p>
    <w:p w:rsidR="007970DA" w:rsidRDefault="007970DA" w:rsidP="007970DA">
      <w:pPr>
        <w:pStyle w:val="Corpsdetexte"/>
        <w:spacing w:before="90"/>
        <w:ind w:left="499"/>
        <w:jc w:val="both"/>
      </w:pPr>
      <w:r>
        <w:t>Le compte –rendu est plus vaste qu’un résumé, mais comme celui-ci, il respecte :</w:t>
      </w:r>
    </w:p>
    <w:p w:rsidR="007970DA" w:rsidRDefault="007970DA" w:rsidP="007970DA">
      <w:pPr>
        <w:pStyle w:val="Corpsdetexte"/>
        <w:spacing w:before="1"/>
        <w:jc w:val="both"/>
        <w:rPr>
          <w:sz w:val="21"/>
        </w:rPr>
      </w:pPr>
    </w:p>
    <w:p w:rsidR="007970DA" w:rsidRDefault="007970DA" w:rsidP="007970DA">
      <w:pPr>
        <w:pStyle w:val="Paragraphedeliste"/>
        <w:numPr>
          <w:ilvl w:val="0"/>
          <w:numId w:val="4"/>
        </w:numPr>
        <w:tabs>
          <w:tab w:val="left" w:pos="860"/>
        </w:tabs>
        <w:ind w:hanging="361"/>
        <w:jc w:val="both"/>
        <w:rPr>
          <w:sz w:val="24"/>
        </w:rPr>
      </w:pPr>
      <w:r>
        <w:rPr>
          <w:sz w:val="24"/>
        </w:rPr>
        <w:t>La fidélité à la</w:t>
      </w:r>
      <w:r>
        <w:rPr>
          <w:spacing w:val="-3"/>
          <w:sz w:val="24"/>
        </w:rPr>
        <w:t xml:space="preserve"> </w:t>
      </w:r>
      <w:r>
        <w:rPr>
          <w:sz w:val="24"/>
        </w:rPr>
        <w:t>source</w:t>
      </w:r>
    </w:p>
    <w:p w:rsidR="007970DA" w:rsidRDefault="007970DA" w:rsidP="007970DA">
      <w:pPr>
        <w:pStyle w:val="Paragraphedeliste"/>
        <w:numPr>
          <w:ilvl w:val="0"/>
          <w:numId w:val="4"/>
        </w:numPr>
        <w:tabs>
          <w:tab w:val="left" w:pos="860"/>
        </w:tabs>
        <w:spacing w:before="41"/>
        <w:ind w:hanging="361"/>
        <w:jc w:val="both"/>
        <w:rPr>
          <w:sz w:val="24"/>
        </w:rPr>
      </w:pPr>
      <w:r>
        <w:rPr>
          <w:sz w:val="24"/>
        </w:rPr>
        <w:t>La restitution de l’essentiel (les noyaux d’information)</w:t>
      </w:r>
    </w:p>
    <w:p w:rsidR="007970DA" w:rsidRDefault="007970DA" w:rsidP="007970DA">
      <w:pPr>
        <w:pStyle w:val="Paragraphedeliste"/>
        <w:numPr>
          <w:ilvl w:val="0"/>
          <w:numId w:val="4"/>
        </w:numPr>
        <w:tabs>
          <w:tab w:val="left" w:pos="860"/>
        </w:tabs>
        <w:spacing w:before="40" w:line="451" w:lineRule="auto"/>
        <w:ind w:left="499" w:firstLine="0"/>
        <w:jc w:val="both"/>
        <w:rPr>
          <w:sz w:val="24"/>
        </w:rPr>
      </w:pPr>
      <w:r>
        <w:rPr>
          <w:sz w:val="24"/>
        </w:rPr>
        <w:t>La structure (la logique du texte) Travail sur le texte source</w:t>
      </w:r>
      <w:r>
        <w:rPr>
          <w:spacing w:val="-5"/>
          <w:sz w:val="24"/>
        </w:rPr>
        <w:t xml:space="preserve"> </w:t>
      </w:r>
      <w:r>
        <w:rPr>
          <w:sz w:val="24"/>
        </w:rPr>
        <w:t>:</w:t>
      </w:r>
    </w:p>
    <w:p w:rsidR="007970DA" w:rsidRDefault="007970DA" w:rsidP="007970DA">
      <w:pPr>
        <w:pStyle w:val="Paragraphedeliste"/>
        <w:numPr>
          <w:ilvl w:val="0"/>
          <w:numId w:val="3"/>
        </w:numPr>
        <w:tabs>
          <w:tab w:val="left" w:pos="860"/>
        </w:tabs>
        <w:spacing w:line="273" w:lineRule="exact"/>
        <w:ind w:hanging="361"/>
        <w:jc w:val="both"/>
        <w:rPr>
          <w:sz w:val="24"/>
        </w:rPr>
      </w:pPr>
      <w:r>
        <w:rPr>
          <w:sz w:val="24"/>
        </w:rPr>
        <w:t>Lire le texte source plusieurs fois pour en maitriser le</w:t>
      </w:r>
      <w:r>
        <w:rPr>
          <w:spacing w:val="-9"/>
          <w:sz w:val="24"/>
        </w:rPr>
        <w:t xml:space="preserve"> </w:t>
      </w:r>
      <w:r>
        <w:rPr>
          <w:sz w:val="24"/>
        </w:rPr>
        <w:t>sens.</w:t>
      </w:r>
    </w:p>
    <w:p w:rsidR="007970DA" w:rsidRDefault="007970DA" w:rsidP="007970DA">
      <w:pPr>
        <w:pStyle w:val="Paragraphedeliste"/>
        <w:numPr>
          <w:ilvl w:val="0"/>
          <w:numId w:val="3"/>
        </w:numPr>
        <w:tabs>
          <w:tab w:val="left" w:pos="860"/>
        </w:tabs>
        <w:spacing w:before="44"/>
        <w:ind w:hanging="361"/>
        <w:jc w:val="both"/>
        <w:rPr>
          <w:sz w:val="24"/>
        </w:rPr>
      </w:pPr>
      <w:r>
        <w:rPr>
          <w:sz w:val="24"/>
        </w:rPr>
        <w:t>Pour vérifier que l’essentiel est retenu, répondre aux questions suivantes</w:t>
      </w:r>
      <w:r>
        <w:rPr>
          <w:spacing w:val="-4"/>
          <w:sz w:val="24"/>
        </w:rPr>
        <w:t xml:space="preserve"> </w:t>
      </w:r>
      <w:r>
        <w:rPr>
          <w:sz w:val="24"/>
        </w:rPr>
        <w:t>:</w:t>
      </w:r>
    </w:p>
    <w:p w:rsidR="007970DA" w:rsidRDefault="007970DA" w:rsidP="007970DA">
      <w:pPr>
        <w:pStyle w:val="Paragraphedeliste"/>
        <w:numPr>
          <w:ilvl w:val="1"/>
          <w:numId w:val="3"/>
        </w:numPr>
        <w:tabs>
          <w:tab w:val="left" w:pos="1295"/>
          <w:tab w:val="left" w:pos="1296"/>
        </w:tabs>
        <w:spacing w:before="40"/>
        <w:jc w:val="both"/>
        <w:rPr>
          <w:sz w:val="24"/>
        </w:rPr>
      </w:pPr>
      <w:r>
        <w:rPr>
          <w:sz w:val="24"/>
        </w:rPr>
        <w:t>Par qui le texte est-il écrit</w:t>
      </w:r>
      <w:r>
        <w:rPr>
          <w:spacing w:val="-6"/>
          <w:sz w:val="24"/>
        </w:rPr>
        <w:t xml:space="preserve"> </w:t>
      </w:r>
      <w:r>
        <w:rPr>
          <w:sz w:val="24"/>
        </w:rPr>
        <w:t>?</w:t>
      </w:r>
    </w:p>
    <w:p w:rsidR="007970DA" w:rsidRDefault="007970DA" w:rsidP="007970DA">
      <w:pPr>
        <w:pStyle w:val="Paragraphedeliste"/>
        <w:numPr>
          <w:ilvl w:val="1"/>
          <w:numId w:val="3"/>
        </w:numPr>
        <w:tabs>
          <w:tab w:val="left" w:pos="1295"/>
          <w:tab w:val="left" w:pos="1296"/>
        </w:tabs>
        <w:spacing w:before="41"/>
        <w:jc w:val="both"/>
        <w:rPr>
          <w:sz w:val="24"/>
        </w:rPr>
      </w:pPr>
      <w:r>
        <w:rPr>
          <w:sz w:val="24"/>
        </w:rPr>
        <w:t>A qui est-il destiné</w:t>
      </w:r>
      <w:proofErr w:type="gramStart"/>
      <w:r>
        <w:rPr>
          <w:sz w:val="24"/>
        </w:rPr>
        <w:t>,(</w:t>
      </w:r>
      <w:proofErr w:type="gramEnd"/>
      <w:r>
        <w:rPr>
          <w:sz w:val="24"/>
        </w:rPr>
        <w:t>adressé)</w:t>
      </w:r>
      <w:r>
        <w:rPr>
          <w:spacing w:val="-3"/>
          <w:sz w:val="24"/>
        </w:rPr>
        <w:t xml:space="preserve"> </w:t>
      </w:r>
      <w:r>
        <w:rPr>
          <w:sz w:val="24"/>
        </w:rPr>
        <w:t>?</w:t>
      </w:r>
    </w:p>
    <w:p w:rsidR="007970DA" w:rsidRDefault="007970DA" w:rsidP="007970DA">
      <w:pPr>
        <w:pStyle w:val="Paragraphedeliste"/>
        <w:numPr>
          <w:ilvl w:val="1"/>
          <w:numId w:val="3"/>
        </w:numPr>
        <w:tabs>
          <w:tab w:val="left" w:pos="1295"/>
          <w:tab w:val="left" w:pos="1296"/>
        </w:tabs>
        <w:spacing w:before="41"/>
        <w:jc w:val="both"/>
        <w:rPr>
          <w:sz w:val="24"/>
        </w:rPr>
      </w:pPr>
      <w:r>
        <w:rPr>
          <w:sz w:val="24"/>
        </w:rPr>
        <w:t>Sur quoi porte t-il</w:t>
      </w:r>
      <w:r>
        <w:rPr>
          <w:spacing w:val="-5"/>
          <w:sz w:val="24"/>
        </w:rPr>
        <w:t xml:space="preserve"> </w:t>
      </w:r>
      <w:r>
        <w:rPr>
          <w:sz w:val="24"/>
        </w:rPr>
        <w:t>?</w:t>
      </w:r>
    </w:p>
    <w:p w:rsidR="007970DA" w:rsidRDefault="007970DA" w:rsidP="007970DA">
      <w:pPr>
        <w:pStyle w:val="Paragraphedeliste"/>
        <w:numPr>
          <w:ilvl w:val="1"/>
          <w:numId w:val="3"/>
        </w:numPr>
        <w:tabs>
          <w:tab w:val="left" w:pos="1295"/>
          <w:tab w:val="left" w:pos="1296"/>
        </w:tabs>
        <w:spacing w:before="43"/>
        <w:jc w:val="both"/>
        <w:rPr>
          <w:sz w:val="24"/>
        </w:rPr>
      </w:pPr>
      <w:r>
        <w:rPr>
          <w:sz w:val="24"/>
        </w:rPr>
        <w:t>Comment est – il écrit</w:t>
      </w:r>
      <w:r>
        <w:rPr>
          <w:spacing w:val="-3"/>
          <w:sz w:val="24"/>
        </w:rPr>
        <w:t xml:space="preserve"> </w:t>
      </w:r>
      <w:r>
        <w:rPr>
          <w:sz w:val="24"/>
        </w:rPr>
        <w:t>?</w:t>
      </w:r>
    </w:p>
    <w:p w:rsidR="007970DA" w:rsidRDefault="007970DA" w:rsidP="007970DA">
      <w:pPr>
        <w:pStyle w:val="Paragraphedeliste"/>
        <w:numPr>
          <w:ilvl w:val="0"/>
          <w:numId w:val="3"/>
        </w:numPr>
        <w:tabs>
          <w:tab w:val="left" w:pos="860"/>
        </w:tabs>
        <w:spacing w:before="41"/>
        <w:ind w:hanging="361"/>
        <w:jc w:val="both"/>
        <w:rPr>
          <w:sz w:val="24"/>
        </w:rPr>
      </w:pPr>
      <w:r>
        <w:rPr>
          <w:sz w:val="24"/>
        </w:rPr>
        <w:t>Mettre le texte de côté et reformuler soi-même l’idée</w:t>
      </w:r>
      <w:r>
        <w:rPr>
          <w:spacing w:val="-9"/>
          <w:sz w:val="24"/>
        </w:rPr>
        <w:t xml:space="preserve"> </w:t>
      </w:r>
      <w:r>
        <w:rPr>
          <w:sz w:val="24"/>
        </w:rPr>
        <w:t>directrice.</w:t>
      </w:r>
    </w:p>
    <w:p w:rsidR="007970DA" w:rsidRDefault="007970DA" w:rsidP="007970DA">
      <w:pPr>
        <w:pStyle w:val="Corpsdetexte"/>
        <w:spacing w:before="1"/>
        <w:jc w:val="both"/>
        <w:rPr>
          <w:sz w:val="31"/>
        </w:rPr>
      </w:pPr>
    </w:p>
    <w:p w:rsidR="007970DA" w:rsidRDefault="007970DA" w:rsidP="007970DA">
      <w:pPr>
        <w:pStyle w:val="Corpsdetexte"/>
        <w:ind w:left="859"/>
        <w:jc w:val="both"/>
      </w:pPr>
      <w:r>
        <w:t>S’impliquer dans une lecture active.</w:t>
      </w:r>
    </w:p>
    <w:p w:rsidR="007970DA" w:rsidRDefault="007970DA" w:rsidP="007970DA">
      <w:pPr>
        <w:pStyle w:val="Paragraphedeliste"/>
        <w:numPr>
          <w:ilvl w:val="0"/>
          <w:numId w:val="2"/>
        </w:numPr>
        <w:tabs>
          <w:tab w:val="left" w:pos="1220"/>
        </w:tabs>
        <w:spacing w:before="44"/>
        <w:ind w:hanging="361"/>
        <w:jc w:val="both"/>
        <w:rPr>
          <w:sz w:val="24"/>
        </w:rPr>
      </w:pPr>
      <w:r>
        <w:rPr>
          <w:sz w:val="24"/>
        </w:rPr>
        <w:t>Repérer les titres et les sous</w:t>
      </w:r>
      <w:r>
        <w:rPr>
          <w:spacing w:val="-2"/>
          <w:sz w:val="24"/>
        </w:rPr>
        <w:t xml:space="preserve"> </w:t>
      </w:r>
      <w:r>
        <w:rPr>
          <w:sz w:val="24"/>
        </w:rPr>
        <w:t>titres.</w:t>
      </w:r>
    </w:p>
    <w:p w:rsidR="007970DA" w:rsidRDefault="007970DA" w:rsidP="007970DA">
      <w:pPr>
        <w:pStyle w:val="Paragraphedeliste"/>
        <w:numPr>
          <w:ilvl w:val="0"/>
          <w:numId w:val="2"/>
        </w:numPr>
        <w:tabs>
          <w:tab w:val="left" w:pos="1220"/>
        </w:tabs>
        <w:spacing w:before="40"/>
        <w:ind w:hanging="361"/>
        <w:jc w:val="both"/>
        <w:rPr>
          <w:sz w:val="24"/>
        </w:rPr>
      </w:pPr>
      <w:r>
        <w:rPr>
          <w:sz w:val="24"/>
        </w:rPr>
        <w:t>Examiner les débuts de paragraphe (des indices de sens peuvent y être</w:t>
      </w:r>
      <w:r>
        <w:rPr>
          <w:spacing w:val="-9"/>
          <w:sz w:val="24"/>
        </w:rPr>
        <w:t xml:space="preserve"> </w:t>
      </w:r>
      <w:r>
        <w:rPr>
          <w:sz w:val="24"/>
        </w:rPr>
        <w:t>relevés)</w:t>
      </w:r>
    </w:p>
    <w:p w:rsidR="007970DA" w:rsidRDefault="007970DA" w:rsidP="007970DA">
      <w:pPr>
        <w:pStyle w:val="Paragraphedeliste"/>
        <w:numPr>
          <w:ilvl w:val="0"/>
          <w:numId w:val="2"/>
        </w:numPr>
        <w:tabs>
          <w:tab w:val="left" w:pos="1220"/>
        </w:tabs>
        <w:spacing w:before="41"/>
        <w:ind w:hanging="361"/>
        <w:jc w:val="both"/>
        <w:rPr>
          <w:sz w:val="24"/>
        </w:rPr>
      </w:pPr>
      <w:r>
        <w:rPr>
          <w:sz w:val="24"/>
        </w:rPr>
        <w:t>Souligner les mots clés (pour les intégrer au</w:t>
      </w:r>
      <w:r>
        <w:rPr>
          <w:spacing w:val="-3"/>
          <w:sz w:val="24"/>
        </w:rPr>
        <w:t xml:space="preserve"> </w:t>
      </w:r>
      <w:r>
        <w:rPr>
          <w:sz w:val="24"/>
        </w:rPr>
        <w:t>résumé)</w:t>
      </w:r>
    </w:p>
    <w:p w:rsidR="007970DA" w:rsidRDefault="007970DA" w:rsidP="007970DA">
      <w:pPr>
        <w:pStyle w:val="Paragraphedeliste"/>
        <w:numPr>
          <w:ilvl w:val="0"/>
          <w:numId w:val="2"/>
        </w:numPr>
        <w:tabs>
          <w:tab w:val="left" w:pos="1220"/>
        </w:tabs>
        <w:spacing w:before="41"/>
        <w:ind w:hanging="361"/>
        <w:jc w:val="both"/>
        <w:rPr>
          <w:sz w:val="24"/>
        </w:rPr>
      </w:pPr>
      <w:r>
        <w:rPr>
          <w:sz w:val="24"/>
        </w:rPr>
        <w:t>Identifier la progression du</w:t>
      </w:r>
      <w:r>
        <w:rPr>
          <w:spacing w:val="-1"/>
          <w:sz w:val="24"/>
        </w:rPr>
        <w:t xml:space="preserve"> </w:t>
      </w:r>
      <w:r>
        <w:rPr>
          <w:sz w:val="24"/>
        </w:rPr>
        <w:t>texte.</w:t>
      </w:r>
    </w:p>
    <w:p w:rsidR="007970DA" w:rsidRDefault="007970DA" w:rsidP="007970DA">
      <w:pPr>
        <w:pStyle w:val="Paragraphedeliste"/>
        <w:numPr>
          <w:ilvl w:val="0"/>
          <w:numId w:val="2"/>
        </w:numPr>
        <w:tabs>
          <w:tab w:val="left" w:pos="1220"/>
        </w:tabs>
        <w:spacing w:before="41"/>
        <w:ind w:hanging="361"/>
        <w:jc w:val="both"/>
        <w:rPr>
          <w:sz w:val="24"/>
        </w:rPr>
      </w:pPr>
      <w:r>
        <w:rPr>
          <w:sz w:val="24"/>
        </w:rPr>
        <w:t>Résumer chaque paragraphe en quelques</w:t>
      </w:r>
      <w:r>
        <w:rPr>
          <w:spacing w:val="-4"/>
          <w:sz w:val="24"/>
        </w:rPr>
        <w:t xml:space="preserve"> </w:t>
      </w:r>
      <w:r>
        <w:rPr>
          <w:sz w:val="24"/>
        </w:rPr>
        <w:t>phrases.</w:t>
      </w:r>
    </w:p>
    <w:p w:rsidR="007970DA" w:rsidRDefault="007970DA" w:rsidP="007970DA">
      <w:pPr>
        <w:pStyle w:val="Corpsdetexte"/>
        <w:spacing w:before="3"/>
        <w:jc w:val="both"/>
        <w:rPr>
          <w:sz w:val="31"/>
        </w:rPr>
      </w:pPr>
    </w:p>
    <w:p w:rsidR="007970DA" w:rsidRDefault="007970DA" w:rsidP="007970DA">
      <w:pPr>
        <w:pStyle w:val="Corpsdetexte"/>
        <w:ind w:left="1219"/>
        <w:jc w:val="both"/>
      </w:pPr>
      <w:r>
        <w:rPr>
          <w:u w:val="single"/>
        </w:rPr>
        <w:t>Attention.</w:t>
      </w:r>
    </w:p>
    <w:p w:rsidR="007970DA" w:rsidRDefault="007970DA" w:rsidP="007970DA">
      <w:pPr>
        <w:pStyle w:val="Paragraphedeliste"/>
        <w:numPr>
          <w:ilvl w:val="0"/>
          <w:numId w:val="1"/>
        </w:numPr>
        <w:tabs>
          <w:tab w:val="left" w:pos="636"/>
        </w:tabs>
        <w:spacing w:before="41" w:line="276" w:lineRule="auto"/>
        <w:ind w:left="635"/>
        <w:jc w:val="both"/>
        <w:rPr>
          <w:sz w:val="24"/>
        </w:rPr>
      </w:pPr>
      <w:r>
        <w:rPr>
          <w:sz w:val="24"/>
        </w:rPr>
        <w:t>Un compte-rendu s’écrit toujours à la troisième personne</w:t>
      </w:r>
      <w:proofErr w:type="gramStart"/>
      <w:r>
        <w:rPr>
          <w:sz w:val="24"/>
        </w:rPr>
        <w:t>.(</w:t>
      </w:r>
      <w:proofErr w:type="gramEnd"/>
      <w:r>
        <w:rPr>
          <w:sz w:val="24"/>
        </w:rPr>
        <w:t xml:space="preserve"> l’auteur voit …, l’auteur ajoute …, l’auteur</w:t>
      </w:r>
      <w:r>
        <w:rPr>
          <w:spacing w:val="-3"/>
          <w:sz w:val="24"/>
        </w:rPr>
        <w:t xml:space="preserve"> </w:t>
      </w:r>
      <w:r>
        <w:rPr>
          <w:sz w:val="24"/>
        </w:rPr>
        <w:t>souligne…)</w:t>
      </w:r>
    </w:p>
    <w:p w:rsidR="007970DA" w:rsidRDefault="007970DA" w:rsidP="007970DA">
      <w:pPr>
        <w:pStyle w:val="Paragraphedeliste"/>
        <w:numPr>
          <w:ilvl w:val="0"/>
          <w:numId w:val="1"/>
        </w:numPr>
        <w:tabs>
          <w:tab w:val="left" w:pos="636"/>
        </w:tabs>
        <w:spacing w:before="1"/>
        <w:ind w:hanging="361"/>
        <w:jc w:val="both"/>
        <w:rPr>
          <w:sz w:val="24"/>
        </w:rPr>
      </w:pPr>
      <w:r>
        <w:rPr>
          <w:sz w:val="24"/>
        </w:rPr>
        <w:t>Il est aussi long sinon plus que le</w:t>
      </w:r>
      <w:r>
        <w:rPr>
          <w:spacing w:val="-4"/>
          <w:sz w:val="24"/>
        </w:rPr>
        <w:t xml:space="preserve"> </w:t>
      </w:r>
      <w:r>
        <w:rPr>
          <w:sz w:val="24"/>
        </w:rPr>
        <w:t>résumé.</w:t>
      </w:r>
    </w:p>
    <w:p w:rsidR="007970DA" w:rsidRDefault="007970DA" w:rsidP="007970DA">
      <w:pPr>
        <w:pStyle w:val="Paragraphedeliste"/>
        <w:numPr>
          <w:ilvl w:val="0"/>
          <w:numId w:val="1"/>
        </w:numPr>
        <w:tabs>
          <w:tab w:val="left" w:pos="636"/>
        </w:tabs>
        <w:spacing w:before="41"/>
        <w:jc w:val="both"/>
        <w:rPr>
          <w:sz w:val="24"/>
        </w:rPr>
      </w:pPr>
      <w:r>
        <w:rPr>
          <w:sz w:val="24"/>
        </w:rPr>
        <w:t>Il est soit descriptif, soit</w:t>
      </w:r>
      <w:r>
        <w:rPr>
          <w:spacing w:val="-1"/>
          <w:sz w:val="24"/>
        </w:rPr>
        <w:t xml:space="preserve"> </w:t>
      </w:r>
      <w:r>
        <w:rPr>
          <w:sz w:val="24"/>
        </w:rPr>
        <w:t>critique.</w:t>
      </w:r>
    </w:p>
    <w:p w:rsidR="007970DA" w:rsidRDefault="007970DA" w:rsidP="007970DA">
      <w:pPr>
        <w:pStyle w:val="Paragraphedeliste"/>
        <w:numPr>
          <w:ilvl w:val="0"/>
          <w:numId w:val="1"/>
        </w:numPr>
        <w:tabs>
          <w:tab w:val="left" w:pos="636"/>
        </w:tabs>
        <w:spacing w:before="41" w:line="276" w:lineRule="auto"/>
        <w:jc w:val="both"/>
        <w:rPr>
          <w:sz w:val="24"/>
        </w:rPr>
      </w:pPr>
      <w:r>
        <w:rPr>
          <w:sz w:val="24"/>
        </w:rPr>
        <w:t>Les informations du texte (idée principales et idée secondaire) doivent être reformulées dans un style</w:t>
      </w:r>
      <w:r>
        <w:rPr>
          <w:spacing w:val="-2"/>
          <w:sz w:val="24"/>
        </w:rPr>
        <w:t xml:space="preserve"> </w:t>
      </w:r>
      <w:r>
        <w:rPr>
          <w:sz w:val="24"/>
        </w:rPr>
        <w:t>personnel.</w:t>
      </w:r>
    </w:p>
    <w:p w:rsidR="007970DA" w:rsidRDefault="007970DA" w:rsidP="007970DA">
      <w:pPr>
        <w:pStyle w:val="Paragraphedeliste"/>
        <w:numPr>
          <w:ilvl w:val="0"/>
          <w:numId w:val="1"/>
        </w:numPr>
        <w:tabs>
          <w:tab w:val="left" w:pos="636"/>
        </w:tabs>
        <w:spacing w:before="1" w:line="276" w:lineRule="auto"/>
        <w:jc w:val="both"/>
        <w:rPr>
          <w:sz w:val="24"/>
        </w:rPr>
      </w:pPr>
      <w:r>
        <w:rPr>
          <w:sz w:val="24"/>
        </w:rPr>
        <w:t>Pour le compte-rendu objectif, on doit se limiter à résumer, la position de l’auteur, son raisonnement, ses arguments, sa conclusion par rapport au sujet</w:t>
      </w:r>
      <w:r>
        <w:rPr>
          <w:spacing w:val="-4"/>
          <w:sz w:val="24"/>
        </w:rPr>
        <w:t xml:space="preserve"> </w:t>
      </w:r>
      <w:r>
        <w:rPr>
          <w:sz w:val="24"/>
        </w:rPr>
        <w:t>abordé.</w:t>
      </w:r>
    </w:p>
    <w:p w:rsidR="007970DA" w:rsidRDefault="007970DA" w:rsidP="007970DA">
      <w:pPr>
        <w:pStyle w:val="Paragraphedeliste"/>
        <w:numPr>
          <w:ilvl w:val="0"/>
          <w:numId w:val="1"/>
        </w:numPr>
        <w:tabs>
          <w:tab w:val="left" w:pos="636"/>
        </w:tabs>
        <w:spacing w:line="276" w:lineRule="auto"/>
        <w:jc w:val="both"/>
        <w:rPr>
          <w:sz w:val="24"/>
        </w:rPr>
      </w:pPr>
      <w:r>
        <w:rPr>
          <w:sz w:val="24"/>
        </w:rPr>
        <w:t>Pour le compte-rendu critique, on résume le document puis on fait ressortir les aspects positifs et négatifs du texte ; enfin, on rédige une conclusion où nous avons la liberté d’émettre un jugement personnel pour déterminer la valeur du document, sa cohérence, la force de l’argumentation</w:t>
      </w:r>
      <w:r>
        <w:rPr>
          <w:spacing w:val="-1"/>
          <w:sz w:val="24"/>
        </w:rPr>
        <w:t xml:space="preserve"> </w:t>
      </w:r>
      <w:r>
        <w:rPr>
          <w:sz w:val="24"/>
        </w:rPr>
        <w:t>etc</w:t>
      </w:r>
    </w:p>
    <w:p w:rsidR="007970DA" w:rsidRDefault="007970DA" w:rsidP="007970DA"/>
    <w:p w:rsidR="007970DA" w:rsidRDefault="007970DA" w:rsidP="007970DA">
      <w:pPr>
        <w:bidi/>
        <w:jc w:val="center"/>
      </w:pPr>
    </w:p>
    <w:p w:rsidR="007970DA" w:rsidRDefault="007970DA" w:rsidP="007970DA">
      <w:pPr>
        <w:bidi/>
        <w:jc w:val="center"/>
      </w:pPr>
    </w:p>
    <w:p w:rsidR="007970DA" w:rsidRDefault="007970DA" w:rsidP="007970DA">
      <w:pPr>
        <w:bidi/>
        <w:jc w:val="center"/>
      </w:pPr>
    </w:p>
    <w:p w:rsidR="007A19DF" w:rsidRDefault="00343AC3" w:rsidP="007970DA">
      <w:pPr>
        <w:bidi/>
        <w:jc w:val="center"/>
      </w:pPr>
      <w:r>
        <w:br/>
      </w:r>
      <w:r>
        <w:br/>
      </w:r>
      <w:r>
        <w:lastRenderedPageBreak/>
        <w:t>...</w:t>
      </w:r>
      <w:r>
        <w:rPr>
          <w:rtl/>
        </w:rPr>
        <w:t xml:space="preserve">وهي </w:t>
      </w:r>
      <w:proofErr w:type="spellStart"/>
      <w:r>
        <w:rPr>
          <w:rtl/>
        </w:rPr>
        <w:t>اسلوب</w:t>
      </w:r>
      <w:proofErr w:type="spellEnd"/>
      <w:r>
        <w:rPr>
          <w:rtl/>
        </w:rPr>
        <w:t xml:space="preserve"> تعبير يكون في الأخير على شكل نص متكامل</w:t>
      </w:r>
      <w:r>
        <w:br/>
      </w:r>
      <w:r>
        <w:br/>
      </w:r>
      <w:proofErr w:type="spellStart"/>
      <w:r>
        <w:rPr>
          <w:rtl/>
        </w:rPr>
        <w:t>اليكم</w:t>
      </w:r>
      <w:proofErr w:type="spellEnd"/>
      <w:r>
        <w:rPr>
          <w:rtl/>
        </w:rPr>
        <w:t xml:space="preserve"> هذا الشرح مع بعض الترجمة</w:t>
      </w:r>
      <w:r>
        <w:br/>
      </w:r>
      <w:r>
        <w:br/>
      </w:r>
      <w:r>
        <w:rPr>
          <w:rtl/>
        </w:rPr>
        <w:t>بسم الله</w:t>
      </w:r>
      <w:r>
        <w:br/>
      </w:r>
      <w:r>
        <w:br/>
        <w:t xml:space="preserve">Le compte-rendu objectif d’un texte : c’est un passage qui expose les idées l’essentielles d’un texte pour informer autrui de manière neutre. Il comprend trois parties </w:t>
      </w:r>
      <w:proofErr w:type="gramStart"/>
      <w:r>
        <w:t>:</w:t>
      </w:r>
      <w:proofErr w:type="gramEnd"/>
      <w:r>
        <w:br/>
      </w:r>
      <w:r>
        <w:br/>
      </w:r>
      <w:r>
        <w:rPr>
          <w:rtl/>
        </w:rPr>
        <w:t xml:space="preserve">هو عبارة عن تقنية تعبير كتابي تعرض </w:t>
      </w:r>
      <w:proofErr w:type="spellStart"/>
      <w:r>
        <w:rPr>
          <w:rtl/>
        </w:rPr>
        <w:t>الافكار</w:t>
      </w:r>
      <w:proofErr w:type="spellEnd"/>
      <w:r>
        <w:rPr>
          <w:rtl/>
        </w:rPr>
        <w:t xml:space="preserve"> المهمة في نصّ ما الهدف منها </w:t>
      </w:r>
      <w:proofErr w:type="spellStart"/>
      <w:r>
        <w:rPr>
          <w:rtl/>
        </w:rPr>
        <w:t>اعلام</w:t>
      </w:r>
      <w:proofErr w:type="spellEnd"/>
      <w:r>
        <w:rPr>
          <w:rtl/>
        </w:rPr>
        <w:t xml:space="preserve"> الآخرين </w:t>
      </w:r>
      <w:proofErr w:type="spellStart"/>
      <w:r>
        <w:rPr>
          <w:rtl/>
        </w:rPr>
        <w:t>بها</w:t>
      </w:r>
      <w:proofErr w:type="spellEnd"/>
      <w:r>
        <w:rPr>
          <w:rtl/>
        </w:rPr>
        <w:t xml:space="preserve"> و بطريقة</w:t>
      </w:r>
      <w:r>
        <w:t xml:space="preserve"> </w:t>
      </w:r>
      <w:r>
        <w:rPr>
          <w:rtl/>
        </w:rPr>
        <w:t>محايدة وبعد عدة قراءات متأنّية للنص . و تتكون من ثلاثة أجزاء</w:t>
      </w:r>
      <w:r>
        <w:t>:</w:t>
      </w:r>
      <w:r>
        <w:br/>
      </w:r>
      <w:r>
        <w:br/>
        <w:t>[Partie para textuelle ou éléments périphériques ou image du texte (titre, source, date de parution, nombre de passage, et si c’est possible extratextuelle (qqs information sur l’auteur et son œuvre …)</w:t>
      </w:r>
      <w:r>
        <w:br/>
      </w:r>
      <w:r>
        <w:br/>
      </w:r>
      <w:r>
        <w:rPr>
          <w:rtl/>
        </w:rPr>
        <w:t>جزء أول يحتوي على (العنوان ، المصدر ، تاريخ النشر ، وعدد فقرات النص وكذا اسم الكاتب -</w:t>
      </w:r>
      <w:proofErr w:type="spellStart"/>
      <w:r>
        <w:rPr>
          <w:rtl/>
        </w:rPr>
        <w:t>ان</w:t>
      </w:r>
      <w:proofErr w:type="spellEnd"/>
      <w:r>
        <w:rPr>
          <w:rtl/>
        </w:rPr>
        <w:t xml:space="preserve"> توفرت </w:t>
      </w:r>
      <w:proofErr w:type="spellStart"/>
      <w:r>
        <w:rPr>
          <w:rtl/>
        </w:rPr>
        <w:t>هاته</w:t>
      </w:r>
      <w:proofErr w:type="spellEnd"/>
      <w:r>
        <w:t xml:space="preserve"> </w:t>
      </w:r>
      <w:r>
        <w:rPr>
          <w:rtl/>
        </w:rPr>
        <w:t>المعلومات</w:t>
      </w:r>
      <w:r>
        <w:t>-</w:t>
      </w:r>
      <w:r>
        <w:br/>
      </w:r>
      <w:r>
        <w:br/>
        <w:t>Partie textuelle qui résume analytiquement :</w:t>
      </w:r>
      <w:r>
        <w:br/>
      </w:r>
      <w:r>
        <w:br/>
        <w:t>_ L’idée générale, l’information centrale, l’événement raconté.</w:t>
      </w:r>
      <w:r>
        <w:br/>
      </w:r>
      <w:r>
        <w:br/>
        <w:t>_ Les idées secondaires (de préférence les plus importantes</w:t>
      </w:r>
      <w:proofErr w:type="gramStart"/>
      <w:r>
        <w:t>)</w:t>
      </w:r>
      <w:proofErr w:type="gramEnd"/>
      <w:r>
        <w:br/>
      </w:r>
      <w:r>
        <w:br/>
      </w:r>
      <w:r>
        <w:rPr>
          <w:rtl/>
        </w:rPr>
        <w:t>الجزء الثّاني وهو تحليل ملخّص للنص ويحوي بانتظام</w:t>
      </w:r>
      <w:r>
        <w:br/>
      </w:r>
      <w:r>
        <w:br/>
      </w:r>
      <w:r>
        <w:rPr>
          <w:rtl/>
        </w:rPr>
        <w:t xml:space="preserve">أولا . الفكرة العامة </w:t>
      </w:r>
      <w:proofErr w:type="gramStart"/>
      <w:r>
        <w:rPr>
          <w:rtl/>
        </w:rPr>
        <w:t>للنص</w:t>
      </w:r>
      <w:r>
        <w:br/>
      </w:r>
      <w:r>
        <w:br/>
      </w:r>
      <w:r>
        <w:rPr>
          <w:rtl/>
        </w:rPr>
        <w:t>ثانيا</w:t>
      </w:r>
      <w:proofErr w:type="gramEnd"/>
      <w:r>
        <w:rPr>
          <w:rtl/>
        </w:rPr>
        <w:t>. الأفكار الثانوية (من الأحسن أن تكون المهمة فقط</w:t>
      </w:r>
      <w:r>
        <w:br/>
      </w:r>
      <w:r>
        <w:br/>
        <w:t>Partie conclusive qui présente d’une façon combinée :</w:t>
      </w:r>
      <w:r>
        <w:br/>
      </w:r>
      <w:r>
        <w:br/>
        <w:t>_ A) Le type textuel : narratif, expositif (informatif, ou explicatif), argumentatif, exhortatif, conversationnel ou prescriptif…</w:t>
      </w:r>
      <w:r>
        <w:br/>
      </w:r>
      <w:r>
        <w:br/>
        <w:t>_ B) La visée textuelle (en répondant brièvement à la question suivante : (Dans quel but l’auteur a écrit son texte ?), convaincre, persuader, informer, expliquer, sensibiliser, raconter, conseiller, influencer, dénoncer…</w:t>
      </w:r>
      <w:r>
        <w:br/>
      </w:r>
      <w:r>
        <w:br/>
      </w:r>
      <w:r>
        <w:rPr>
          <w:rtl/>
        </w:rPr>
        <w:t xml:space="preserve">القسم الختامي (الخاتمة ) تحوي </w:t>
      </w:r>
      <w:proofErr w:type="spellStart"/>
      <w:r>
        <w:rPr>
          <w:rtl/>
        </w:rPr>
        <w:t>مايلي</w:t>
      </w:r>
      <w:proofErr w:type="spellEnd"/>
      <w:r>
        <w:t xml:space="preserve"> :</w:t>
      </w:r>
      <w:r>
        <w:br/>
      </w:r>
      <w:r>
        <w:br/>
        <w:t xml:space="preserve">1_ </w:t>
      </w:r>
      <w:r>
        <w:rPr>
          <w:rtl/>
        </w:rPr>
        <w:t>نوع النص : السرد ، أو التفسير ، الجدل ، المحادثة</w:t>
      </w:r>
      <w:r>
        <w:t>...</w:t>
      </w:r>
      <w:r>
        <w:br/>
      </w:r>
      <w:r>
        <w:br/>
        <w:t xml:space="preserve">2_ </w:t>
      </w:r>
      <w:r>
        <w:rPr>
          <w:rtl/>
        </w:rPr>
        <w:t xml:space="preserve">الهدف أو المغزى من كتابة الكاتب لنصّه هذا (من خلال </w:t>
      </w:r>
      <w:proofErr w:type="spellStart"/>
      <w:r>
        <w:rPr>
          <w:rtl/>
        </w:rPr>
        <w:t>الاجابة</w:t>
      </w:r>
      <w:proofErr w:type="spellEnd"/>
      <w:r>
        <w:rPr>
          <w:rtl/>
        </w:rPr>
        <w:t xml:space="preserve"> الموجزة على السؤال التالي : (لماذا كتب</w:t>
      </w:r>
      <w:r>
        <w:t xml:space="preserve"> </w:t>
      </w:r>
      <w:r>
        <w:rPr>
          <w:rtl/>
        </w:rPr>
        <w:t xml:space="preserve">الكاتب نصّه هذا ولأي غاية </w:t>
      </w:r>
      <w:proofErr w:type="spellStart"/>
      <w:r>
        <w:rPr>
          <w:rtl/>
        </w:rPr>
        <w:t>تحاورية</w:t>
      </w:r>
      <w:proofErr w:type="spellEnd"/>
      <w:r>
        <w:rPr>
          <w:rtl/>
        </w:rPr>
        <w:t xml:space="preserve"> </w:t>
      </w:r>
      <w:proofErr w:type="spellStart"/>
      <w:r>
        <w:rPr>
          <w:rtl/>
        </w:rPr>
        <w:t>ياترى</w:t>
      </w:r>
      <w:proofErr w:type="spellEnd"/>
      <w:r>
        <w:rPr>
          <w:rtl/>
        </w:rPr>
        <w:t xml:space="preserve"> ؟</w:t>
      </w:r>
      <w:r>
        <w:t>(</w:t>
      </w:r>
      <w:r>
        <w:br/>
      </w:r>
      <w:r>
        <w:br/>
      </w:r>
      <w:r>
        <w:rPr>
          <w:rtl/>
        </w:rPr>
        <w:t xml:space="preserve">من أجل ، إقناع ، </w:t>
      </w:r>
      <w:proofErr w:type="spellStart"/>
      <w:r>
        <w:rPr>
          <w:rtl/>
        </w:rPr>
        <w:t>اعلام</w:t>
      </w:r>
      <w:proofErr w:type="spellEnd"/>
      <w:r>
        <w:rPr>
          <w:rtl/>
        </w:rPr>
        <w:t xml:space="preserve"> ، شرح ، وتثقيف .تقديم المشورة ، التأثير</w:t>
      </w:r>
      <w:r>
        <w:t xml:space="preserve"> ...</w:t>
      </w:r>
      <w:r>
        <w:rPr>
          <w:rtl/>
        </w:rPr>
        <w:t>،</w:t>
      </w:r>
      <w:r>
        <w:br/>
      </w:r>
      <w:r>
        <w:br/>
      </w:r>
      <w:r>
        <w:rPr>
          <w:rtl/>
        </w:rPr>
        <w:t xml:space="preserve">ملاحظة هامّة : كل </w:t>
      </w:r>
      <w:proofErr w:type="spellStart"/>
      <w:r>
        <w:rPr>
          <w:rtl/>
        </w:rPr>
        <w:t>هاته</w:t>
      </w:r>
      <w:proofErr w:type="spellEnd"/>
      <w:r>
        <w:rPr>
          <w:rtl/>
        </w:rPr>
        <w:t xml:space="preserve"> الأجزاء الثلاثة يجب أن تكون مترابطة ب</w:t>
      </w:r>
      <w:r>
        <w:t xml:space="preserve"> les articulateurs logiques </w:t>
      </w:r>
      <w:r>
        <w:rPr>
          <w:rtl/>
        </w:rPr>
        <w:t>وهي</w:t>
      </w:r>
      <w:r>
        <w:t xml:space="preserve"> </w:t>
      </w:r>
      <w:r>
        <w:rPr>
          <w:rtl/>
        </w:rPr>
        <w:t xml:space="preserve">المرادفات التي تسمح </w:t>
      </w:r>
      <w:r>
        <w:rPr>
          <w:rtl/>
        </w:rPr>
        <w:lastRenderedPageBreak/>
        <w:t xml:space="preserve">بربط أفكار وجمل النص مع </w:t>
      </w:r>
      <w:proofErr w:type="spellStart"/>
      <w:r>
        <w:rPr>
          <w:rtl/>
        </w:rPr>
        <w:t>مراعات</w:t>
      </w:r>
      <w:proofErr w:type="spellEnd"/>
      <w:r>
        <w:rPr>
          <w:rtl/>
        </w:rPr>
        <w:t xml:space="preserve"> احترام ترتيب الأفكار حسب عرضها في النّص</w:t>
      </w:r>
      <w:r>
        <w:t xml:space="preserve"> </w:t>
      </w:r>
      <w:r>
        <w:rPr>
          <w:rtl/>
        </w:rPr>
        <w:t>الأصلي الذي نعالجه</w:t>
      </w:r>
      <w:r>
        <w:t>.</w:t>
      </w:r>
      <w:r>
        <w:br/>
      </w:r>
      <w:r>
        <w:br/>
      </w:r>
      <w:proofErr w:type="spellStart"/>
      <w:r>
        <w:rPr>
          <w:rtl/>
        </w:rPr>
        <w:t>فيمايلي</w:t>
      </w:r>
      <w:proofErr w:type="spellEnd"/>
      <w:r>
        <w:rPr>
          <w:rtl/>
        </w:rPr>
        <w:t xml:space="preserve"> المخطط بصفة عامة</w:t>
      </w:r>
      <w:r>
        <w:t xml:space="preserve">    Plan </w:t>
      </w:r>
      <w:r>
        <w:br/>
      </w:r>
      <w:r>
        <w:br/>
        <w:t xml:space="preserve">* Plan du compte-rendu objectif d’un texte : </w:t>
      </w:r>
      <w:r>
        <w:br/>
      </w:r>
      <w:r>
        <w:br/>
        <w:t>1) _Présentation du texte (références)</w:t>
      </w:r>
      <w:r>
        <w:br/>
      </w:r>
      <w:r>
        <w:br/>
        <w:t>2) _ Contenu : A)- Idée, information ou événement global</w:t>
      </w:r>
      <w:r>
        <w:br/>
      </w:r>
      <w:r>
        <w:br/>
        <w:t>B)- Résumé analytique (présentation sous forme d’une analyse de l’essentiel du texte</w:t>
      </w:r>
      <w:r>
        <w:br/>
      </w:r>
      <w:r>
        <w:br/>
        <w:t>3) _ Conclusion : type textuel et visée textuelle (communicative)</w:t>
      </w:r>
    </w:p>
    <w:sectPr w:rsidR="007A19DF" w:rsidSect="000E24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43A9F"/>
    <w:multiLevelType w:val="hybridMultilevel"/>
    <w:tmpl w:val="5BE0328E"/>
    <w:lvl w:ilvl="0" w:tplc="DECE446A">
      <w:start w:val="1"/>
      <w:numFmt w:val="decimal"/>
      <w:lvlText w:val="%1."/>
      <w:lvlJc w:val="left"/>
      <w:pPr>
        <w:ind w:left="636" w:hanging="360"/>
        <w:jc w:val="left"/>
      </w:pPr>
      <w:rPr>
        <w:rFonts w:ascii="Times New Roman" w:eastAsia="Times New Roman" w:hAnsi="Times New Roman" w:cs="Times New Roman" w:hint="default"/>
        <w:spacing w:val="-4"/>
        <w:w w:val="99"/>
        <w:sz w:val="24"/>
        <w:szCs w:val="24"/>
        <w:lang w:val="fr-FR" w:eastAsia="en-US" w:bidi="ar-SA"/>
      </w:rPr>
    </w:lvl>
    <w:lvl w:ilvl="1" w:tplc="2C5E8AF2">
      <w:numFmt w:val="bullet"/>
      <w:lvlText w:val="•"/>
      <w:lvlJc w:val="left"/>
      <w:pPr>
        <w:ind w:left="1526" w:hanging="360"/>
      </w:pPr>
      <w:rPr>
        <w:rFonts w:hint="default"/>
        <w:lang w:val="fr-FR" w:eastAsia="en-US" w:bidi="ar-SA"/>
      </w:rPr>
    </w:lvl>
    <w:lvl w:ilvl="2" w:tplc="DC4A9692">
      <w:numFmt w:val="bullet"/>
      <w:lvlText w:val="•"/>
      <w:lvlJc w:val="left"/>
      <w:pPr>
        <w:ind w:left="2413" w:hanging="360"/>
      </w:pPr>
      <w:rPr>
        <w:rFonts w:hint="default"/>
        <w:lang w:val="fr-FR" w:eastAsia="en-US" w:bidi="ar-SA"/>
      </w:rPr>
    </w:lvl>
    <w:lvl w:ilvl="3" w:tplc="CE38D0D6">
      <w:numFmt w:val="bullet"/>
      <w:lvlText w:val="•"/>
      <w:lvlJc w:val="left"/>
      <w:pPr>
        <w:ind w:left="3299" w:hanging="360"/>
      </w:pPr>
      <w:rPr>
        <w:rFonts w:hint="default"/>
        <w:lang w:val="fr-FR" w:eastAsia="en-US" w:bidi="ar-SA"/>
      </w:rPr>
    </w:lvl>
    <w:lvl w:ilvl="4" w:tplc="16F41088">
      <w:numFmt w:val="bullet"/>
      <w:lvlText w:val="•"/>
      <w:lvlJc w:val="left"/>
      <w:pPr>
        <w:ind w:left="4186" w:hanging="360"/>
      </w:pPr>
      <w:rPr>
        <w:rFonts w:hint="default"/>
        <w:lang w:val="fr-FR" w:eastAsia="en-US" w:bidi="ar-SA"/>
      </w:rPr>
    </w:lvl>
    <w:lvl w:ilvl="5" w:tplc="9310330C">
      <w:numFmt w:val="bullet"/>
      <w:lvlText w:val="•"/>
      <w:lvlJc w:val="left"/>
      <w:pPr>
        <w:ind w:left="5073" w:hanging="360"/>
      </w:pPr>
      <w:rPr>
        <w:rFonts w:hint="default"/>
        <w:lang w:val="fr-FR" w:eastAsia="en-US" w:bidi="ar-SA"/>
      </w:rPr>
    </w:lvl>
    <w:lvl w:ilvl="6" w:tplc="DE504A14">
      <w:numFmt w:val="bullet"/>
      <w:lvlText w:val="•"/>
      <w:lvlJc w:val="left"/>
      <w:pPr>
        <w:ind w:left="5959" w:hanging="360"/>
      </w:pPr>
      <w:rPr>
        <w:rFonts w:hint="default"/>
        <w:lang w:val="fr-FR" w:eastAsia="en-US" w:bidi="ar-SA"/>
      </w:rPr>
    </w:lvl>
    <w:lvl w:ilvl="7" w:tplc="53CAE140">
      <w:numFmt w:val="bullet"/>
      <w:lvlText w:val="•"/>
      <w:lvlJc w:val="left"/>
      <w:pPr>
        <w:ind w:left="6846" w:hanging="360"/>
      </w:pPr>
      <w:rPr>
        <w:rFonts w:hint="default"/>
        <w:lang w:val="fr-FR" w:eastAsia="en-US" w:bidi="ar-SA"/>
      </w:rPr>
    </w:lvl>
    <w:lvl w:ilvl="8" w:tplc="1882ADE0">
      <w:numFmt w:val="bullet"/>
      <w:lvlText w:val="•"/>
      <w:lvlJc w:val="left"/>
      <w:pPr>
        <w:ind w:left="7733" w:hanging="360"/>
      </w:pPr>
      <w:rPr>
        <w:rFonts w:hint="default"/>
        <w:lang w:val="fr-FR" w:eastAsia="en-US" w:bidi="ar-SA"/>
      </w:rPr>
    </w:lvl>
  </w:abstractNum>
  <w:abstractNum w:abstractNumId="1">
    <w:nsid w:val="24AF7EB4"/>
    <w:multiLevelType w:val="hybridMultilevel"/>
    <w:tmpl w:val="1DB29FE4"/>
    <w:lvl w:ilvl="0" w:tplc="6610E614">
      <w:start w:val="1"/>
      <w:numFmt w:val="decimal"/>
      <w:lvlText w:val="%1."/>
      <w:lvlJc w:val="left"/>
      <w:pPr>
        <w:ind w:left="859" w:hanging="360"/>
        <w:jc w:val="left"/>
      </w:pPr>
      <w:rPr>
        <w:rFonts w:ascii="Times New Roman" w:eastAsia="Times New Roman" w:hAnsi="Times New Roman" w:cs="Times New Roman" w:hint="default"/>
        <w:spacing w:val="-3"/>
        <w:w w:val="99"/>
        <w:sz w:val="24"/>
        <w:szCs w:val="24"/>
        <w:lang w:val="fr-FR" w:eastAsia="en-US" w:bidi="ar-SA"/>
      </w:rPr>
    </w:lvl>
    <w:lvl w:ilvl="1" w:tplc="5010E9E2">
      <w:numFmt w:val="bullet"/>
      <w:lvlText w:val="•"/>
      <w:lvlJc w:val="left"/>
      <w:pPr>
        <w:ind w:left="1724" w:hanging="360"/>
      </w:pPr>
      <w:rPr>
        <w:rFonts w:hint="default"/>
        <w:lang w:val="fr-FR" w:eastAsia="en-US" w:bidi="ar-SA"/>
      </w:rPr>
    </w:lvl>
    <w:lvl w:ilvl="2" w:tplc="37542232">
      <w:numFmt w:val="bullet"/>
      <w:lvlText w:val="•"/>
      <w:lvlJc w:val="left"/>
      <w:pPr>
        <w:ind w:left="2589" w:hanging="360"/>
      </w:pPr>
      <w:rPr>
        <w:rFonts w:hint="default"/>
        <w:lang w:val="fr-FR" w:eastAsia="en-US" w:bidi="ar-SA"/>
      </w:rPr>
    </w:lvl>
    <w:lvl w:ilvl="3" w:tplc="467438D0">
      <w:numFmt w:val="bullet"/>
      <w:lvlText w:val="•"/>
      <w:lvlJc w:val="left"/>
      <w:pPr>
        <w:ind w:left="3453" w:hanging="360"/>
      </w:pPr>
      <w:rPr>
        <w:rFonts w:hint="default"/>
        <w:lang w:val="fr-FR" w:eastAsia="en-US" w:bidi="ar-SA"/>
      </w:rPr>
    </w:lvl>
    <w:lvl w:ilvl="4" w:tplc="CC380920">
      <w:numFmt w:val="bullet"/>
      <w:lvlText w:val="•"/>
      <w:lvlJc w:val="left"/>
      <w:pPr>
        <w:ind w:left="4318" w:hanging="360"/>
      </w:pPr>
      <w:rPr>
        <w:rFonts w:hint="default"/>
        <w:lang w:val="fr-FR" w:eastAsia="en-US" w:bidi="ar-SA"/>
      </w:rPr>
    </w:lvl>
    <w:lvl w:ilvl="5" w:tplc="6492A360">
      <w:numFmt w:val="bullet"/>
      <w:lvlText w:val="•"/>
      <w:lvlJc w:val="left"/>
      <w:pPr>
        <w:ind w:left="5183" w:hanging="360"/>
      </w:pPr>
      <w:rPr>
        <w:rFonts w:hint="default"/>
        <w:lang w:val="fr-FR" w:eastAsia="en-US" w:bidi="ar-SA"/>
      </w:rPr>
    </w:lvl>
    <w:lvl w:ilvl="6" w:tplc="036EEEBA">
      <w:numFmt w:val="bullet"/>
      <w:lvlText w:val="•"/>
      <w:lvlJc w:val="left"/>
      <w:pPr>
        <w:ind w:left="6047" w:hanging="360"/>
      </w:pPr>
      <w:rPr>
        <w:rFonts w:hint="default"/>
        <w:lang w:val="fr-FR" w:eastAsia="en-US" w:bidi="ar-SA"/>
      </w:rPr>
    </w:lvl>
    <w:lvl w:ilvl="7" w:tplc="10CEEC30">
      <w:numFmt w:val="bullet"/>
      <w:lvlText w:val="•"/>
      <w:lvlJc w:val="left"/>
      <w:pPr>
        <w:ind w:left="6912" w:hanging="360"/>
      </w:pPr>
      <w:rPr>
        <w:rFonts w:hint="default"/>
        <w:lang w:val="fr-FR" w:eastAsia="en-US" w:bidi="ar-SA"/>
      </w:rPr>
    </w:lvl>
    <w:lvl w:ilvl="8" w:tplc="6E9E2266">
      <w:numFmt w:val="bullet"/>
      <w:lvlText w:val="•"/>
      <w:lvlJc w:val="left"/>
      <w:pPr>
        <w:ind w:left="7777" w:hanging="360"/>
      </w:pPr>
      <w:rPr>
        <w:rFonts w:hint="default"/>
        <w:lang w:val="fr-FR" w:eastAsia="en-US" w:bidi="ar-SA"/>
      </w:rPr>
    </w:lvl>
  </w:abstractNum>
  <w:abstractNum w:abstractNumId="2">
    <w:nsid w:val="45064C74"/>
    <w:multiLevelType w:val="hybridMultilevel"/>
    <w:tmpl w:val="94D666F8"/>
    <w:lvl w:ilvl="0" w:tplc="B6AED84C">
      <w:start w:val="1"/>
      <w:numFmt w:val="decimal"/>
      <w:lvlText w:val="%1."/>
      <w:lvlJc w:val="left"/>
      <w:pPr>
        <w:ind w:left="859" w:hanging="360"/>
        <w:jc w:val="left"/>
      </w:pPr>
      <w:rPr>
        <w:rFonts w:ascii="Times New Roman" w:eastAsia="Times New Roman" w:hAnsi="Times New Roman" w:cs="Times New Roman" w:hint="default"/>
        <w:spacing w:val="-3"/>
        <w:w w:val="99"/>
        <w:sz w:val="24"/>
        <w:szCs w:val="24"/>
        <w:lang w:val="fr-FR" w:eastAsia="en-US" w:bidi="ar-SA"/>
      </w:rPr>
    </w:lvl>
    <w:lvl w:ilvl="1" w:tplc="7E004F26">
      <w:numFmt w:val="bullet"/>
      <w:lvlText w:val="-"/>
      <w:lvlJc w:val="left"/>
      <w:pPr>
        <w:ind w:left="1296" w:hanging="360"/>
      </w:pPr>
      <w:rPr>
        <w:rFonts w:ascii="Times New Roman" w:eastAsia="Times New Roman" w:hAnsi="Times New Roman" w:cs="Times New Roman" w:hint="default"/>
        <w:spacing w:val="-2"/>
        <w:w w:val="99"/>
        <w:sz w:val="24"/>
        <w:szCs w:val="24"/>
        <w:lang w:val="fr-FR" w:eastAsia="en-US" w:bidi="ar-SA"/>
      </w:rPr>
    </w:lvl>
    <w:lvl w:ilvl="2" w:tplc="C8D2B642">
      <w:numFmt w:val="bullet"/>
      <w:lvlText w:val="•"/>
      <w:lvlJc w:val="left"/>
      <w:pPr>
        <w:ind w:left="2211" w:hanging="360"/>
      </w:pPr>
      <w:rPr>
        <w:rFonts w:hint="default"/>
        <w:lang w:val="fr-FR" w:eastAsia="en-US" w:bidi="ar-SA"/>
      </w:rPr>
    </w:lvl>
    <w:lvl w:ilvl="3" w:tplc="A3FEDD02">
      <w:numFmt w:val="bullet"/>
      <w:lvlText w:val="•"/>
      <w:lvlJc w:val="left"/>
      <w:pPr>
        <w:ind w:left="3123" w:hanging="360"/>
      </w:pPr>
      <w:rPr>
        <w:rFonts w:hint="default"/>
        <w:lang w:val="fr-FR" w:eastAsia="en-US" w:bidi="ar-SA"/>
      </w:rPr>
    </w:lvl>
    <w:lvl w:ilvl="4" w:tplc="4B6CBDF2">
      <w:numFmt w:val="bullet"/>
      <w:lvlText w:val="•"/>
      <w:lvlJc w:val="left"/>
      <w:pPr>
        <w:ind w:left="4035" w:hanging="360"/>
      </w:pPr>
      <w:rPr>
        <w:rFonts w:hint="default"/>
        <w:lang w:val="fr-FR" w:eastAsia="en-US" w:bidi="ar-SA"/>
      </w:rPr>
    </w:lvl>
    <w:lvl w:ilvl="5" w:tplc="7F98575E">
      <w:numFmt w:val="bullet"/>
      <w:lvlText w:val="•"/>
      <w:lvlJc w:val="left"/>
      <w:pPr>
        <w:ind w:left="4947" w:hanging="360"/>
      </w:pPr>
      <w:rPr>
        <w:rFonts w:hint="default"/>
        <w:lang w:val="fr-FR" w:eastAsia="en-US" w:bidi="ar-SA"/>
      </w:rPr>
    </w:lvl>
    <w:lvl w:ilvl="6" w:tplc="30848908">
      <w:numFmt w:val="bullet"/>
      <w:lvlText w:val="•"/>
      <w:lvlJc w:val="left"/>
      <w:pPr>
        <w:ind w:left="5859" w:hanging="360"/>
      </w:pPr>
      <w:rPr>
        <w:rFonts w:hint="default"/>
        <w:lang w:val="fr-FR" w:eastAsia="en-US" w:bidi="ar-SA"/>
      </w:rPr>
    </w:lvl>
    <w:lvl w:ilvl="7" w:tplc="7A7C45DA">
      <w:numFmt w:val="bullet"/>
      <w:lvlText w:val="•"/>
      <w:lvlJc w:val="left"/>
      <w:pPr>
        <w:ind w:left="6770" w:hanging="360"/>
      </w:pPr>
      <w:rPr>
        <w:rFonts w:hint="default"/>
        <w:lang w:val="fr-FR" w:eastAsia="en-US" w:bidi="ar-SA"/>
      </w:rPr>
    </w:lvl>
    <w:lvl w:ilvl="8" w:tplc="4328BA4A">
      <w:numFmt w:val="bullet"/>
      <w:lvlText w:val="•"/>
      <w:lvlJc w:val="left"/>
      <w:pPr>
        <w:ind w:left="7682" w:hanging="360"/>
      </w:pPr>
      <w:rPr>
        <w:rFonts w:hint="default"/>
        <w:lang w:val="fr-FR" w:eastAsia="en-US" w:bidi="ar-SA"/>
      </w:rPr>
    </w:lvl>
  </w:abstractNum>
  <w:abstractNum w:abstractNumId="3">
    <w:nsid w:val="7AD347B0"/>
    <w:multiLevelType w:val="hybridMultilevel"/>
    <w:tmpl w:val="FE22ED84"/>
    <w:lvl w:ilvl="0" w:tplc="7FD44726">
      <w:start w:val="1"/>
      <w:numFmt w:val="decimal"/>
      <w:lvlText w:val="%1."/>
      <w:lvlJc w:val="left"/>
      <w:pPr>
        <w:ind w:left="1219" w:hanging="360"/>
        <w:jc w:val="left"/>
      </w:pPr>
      <w:rPr>
        <w:rFonts w:ascii="Times New Roman" w:eastAsia="Times New Roman" w:hAnsi="Times New Roman" w:cs="Times New Roman" w:hint="default"/>
        <w:spacing w:val="-1"/>
        <w:w w:val="99"/>
        <w:sz w:val="24"/>
        <w:szCs w:val="24"/>
        <w:lang w:val="fr-FR" w:eastAsia="en-US" w:bidi="ar-SA"/>
      </w:rPr>
    </w:lvl>
    <w:lvl w:ilvl="1" w:tplc="F5682822">
      <w:numFmt w:val="bullet"/>
      <w:lvlText w:val="•"/>
      <w:lvlJc w:val="left"/>
      <w:pPr>
        <w:ind w:left="2048" w:hanging="360"/>
      </w:pPr>
      <w:rPr>
        <w:rFonts w:hint="default"/>
        <w:lang w:val="fr-FR" w:eastAsia="en-US" w:bidi="ar-SA"/>
      </w:rPr>
    </w:lvl>
    <w:lvl w:ilvl="2" w:tplc="FDCC3F58">
      <w:numFmt w:val="bullet"/>
      <w:lvlText w:val="•"/>
      <w:lvlJc w:val="left"/>
      <w:pPr>
        <w:ind w:left="2877" w:hanging="360"/>
      </w:pPr>
      <w:rPr>
        <w:rFonts w:hint="default"/>
        <w:lang w:val="fr-FR" w:eastAsia="en-US" w:bidi="ar-SA"/>
      </w:rPr>
    </w:lvl>
    <w:lvl w:ilvl="3" w:tplc="73805200">
      <w:numFmt w:val="bullet"/>
      <w:lvlText w:val="•"/>
      <w:lvlJc w:val="left"/>
      <w:pPr>
        <w:ind w:left="3705" w:hanging="360"/>
      </w:pPr>
      <w:rPr>
        <w:rFonts w:hint="default"/>
        <w:lang w:val="fr-FR" w:eastAsia="en-US" w:bidi="ar-SA"/>
      </w:rPr>
    </w:lvl>
    <w:lvl w:ilvl="4" w:tplc="42BA33E4">
      <w:numFmt w:val="bullet"/>
      <w:lvlText w:val="•"/>
      <w:lvlJc w:val="left"/>
      <w:pPr>
        <w:ind w:left="4534" w:hanging="360"/>
      </w:pPr>
      <w:rPr>
        <w:rFonts w:hint="default"/>
        <w:lang w:val="fr-FR" w:eastAsia="en-US" w:bidi="ar-SA"/>
      </w:rPr>
    </w:lvl>
    <w:lvl w:ilvl="5" w:tplc="FBDE35C2">
      <w:numFmt w:val="bullet"/>
      <w:lvlText w:val="•"/>
      <w:lvlJc w:val="left"/>
      <w:pPr>
        <w:ind w:left="5363" w:hanging="360"/>
      </w:pPr>
      <w:rPr>
        <w:rFonts w:hint="default"/>
        <w:lang w:val="fr-FR" w:eastAsia="en-US" w:bidi="ar-SA"/>
      </w:rPr>
    </w:lvl>
    <w:lvl w:ilvl="6" w:tplc="9AB45E2E">
      <w:numFmt w:val="bullet"/>
      <w:lvlText w:val="•"/>
      <w:lvlJc w:val="left"/>
      <w:pPr>
        <w:ind w:left="6191" w:hanging="360"/>
      </w:pPr>
      <w:rPr>
        <w:rFonts w:hint="default"/>
        <w:lang w:val="fr-FR" w:eastAsia="en-US" w:bidi="ar-SA"/>
      </w:rPr>
    </w:lvl>
    <w:lvl w:ilvl="7" w:tplc="833C27E0">
      <w:numFmt w:val="bullet"/>
      <w:lvlText w:val="•"/>
      <w:lvlJc w:val="left"/>
      <w:pPr>
        <w:ind w:left="7020" w:hanging="360"/>
      </w:pPr>
      <w:rPr>
        <w:rFonts w:hint="default"/>
        <w:lang w:val="fr-FR" w:eastAsia="en-US" w:bidi="ar-SA"/>
      </w:rPr>
    </w:lvl>
    <w:lvl w:ilvl="8" w:tplc="3462EB10">
      <w:numFmt w:val="bullet"/>
      <w:lvlText w:val="•"/>
      <w:lvlJc w:val="left"/>
      <w:pPr>
        <w:ind w:left="7849" w:hanging="360"/>
      </w:pPr>
      <w:rPr>
        <w:rFonts w:hint="default"/>
        <w:lang w:val="fr-F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43AC3"/>
    <w:rsid w:val="000E2490"/>
    <w:rsid w:val="000F22E6"/>
    <w:rsid w:val="00343AC3"/>
    <w:rsid w:val="0062509A"/>
    <w:rsid w:val="007970DA"/>
    <w:rsid w:val="007A19DF"/>
    <w:rsid w:val="00D16B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7970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7970DA"/>
    <w:rPr>
      <w:rFonts w:ascii="Times New Roman" w:eastAsia="Times New Roman" w:hAnsi="Times New Roman" w:cs="Times New Roman"/>
      <w:sz w:val="24"/>
      <w:szCs w:val="24"/>
    </w:rPr>
  </w:style>
  <w:style w:type="paragraph" w:styleId="Paragraphedeliste">
    <w:name w:val="List Paragraph"/>
    <w:basedOn w:val="Normal"/>
    <w:uiPriority w:val="1"/>
    <w:qFormat/>
    <w:rsid w:val="007970DA"/>
    <w:pPr>
      <w:widowControl w:val="0"/>
      <w:autoSpaceDE w:val="0"/>
      <w:autoSpaceDN w:val="0"/>
      <w:spacing w:after="0" w:line="240" w:lineRule="auto"/>
      <w:ind w:left="936" w:hanging="3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3</cp:revision>
  <dcterms:created xsi:type="dcterms:W3CDTF">2018-11-01T16:22:00Z</dcterms:created>
  <dcterms:modified xsi:type="dcterms:W3CDTF">2021-01-13T02:44:00Z</dcterms:modified>
</cp:coreProperties>
</file>