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294" w:rsidRDefault="00894294" w:rsidP="003F706F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  <w:t xml:space="preserve">             </w:t>
      </w:r>
      <w:r w:rsidR="003F706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20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/01/2021</w:t>
      </w:r>
    </w:p>
    <w:p w:rsidR="00615CBB" w:rsidRPr="00894294" w:rsidRDefault="00894294" w:rsidP="00894294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قسم العلوم التجارية</w:t>
      </w:r>
    </w:p>
    <w:p w:rsidR="00894294" w:rsidRPr="00894294" w:rsidRDefault="00894294" w:rsidP="00894294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السنة أولى ماستر _ مالية وتجارة دولية</w:t>
      </w:r>
    </w:p>
    <w:p w:rsidR="00894294" w:rsidRDefault="00894294" w:rsidP="00894294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مقياس إدارة الأعمال الدولية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  <w:t>الأستاذة  : جــــــــــــــــــــــــوامع لـــــبـــــــيبة</w:t>
      </w:r>
    </w:p>
    <w:p w:rsidR="00894294" w:rsidRDefault="00894294" w:rsidP="00894294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894294" w:rsidRDefault="00894294" w:rsidP="00894294">
      <w:pPr>
        <w:bidi/>
        <w:rPr>
          <w:rFonts w:ascii="Sakkal Majalla" w:hAnsi="Sakkal Majalla" w:cs="Sakkal Majalla"/>
          <w:b/>
          <w:bCs/>
          <w:sz w:val="48"/>
          <w:szCs w:val="48"/>
          <w:u w:val="single"/>
          <w:rtl/>
          <w:lang w:bidi="ar-DZ"/>
        </w:rPr>
      </w:pPr>
    </w:p>
    <w:p w:rsidR="00894294" w:rsidRPr="00894294" w:rsidRDefault="00894294" w:rsidP="00894294">
      <w:pPr>
        <w:bidi/>
        <w:jc w:val="center"/>
        <w:rPr>
          <w:rFonts w:ascii="Sakkal Majalla" w:hAnsi="Sakkal Majalla" w:cs="Sakkal Majalla"/>
          <w:b/>
          <w:bCs/>
          <w:sz w:val="48"/>
          <w:szCs w:val="48"/>
          <w:u w:val="single"/>
          <w:rtl/>
          <w:lang w:bidi="ar-DZ"/>
        </w:rPr>
      </w:pPr>
      <w:r w:rsidRPr="00894294">
        <w:rPr>
          <w:rFonts w:ascii="Sakkal Majalla" w:hAnsi="Sakkal Majalla" w:cs="Sakkal Majalla" w:hint="cs"/>
          <w:b/>
          <w:bCs/>
          <w:sz w:val="48"/>
          <w:szCs w:val="48"/>
          <w:u w:val="single"/>
          <w:rtl/>
          <w:lang w:bidi="ar-DZ"/>
        </w:rPr>
        <w:t>واجب منزلي</w:t>
      </w:r>
    </w:p>
    <w:p w:rsidR="00894294" w:rsidRDefault="00894294" w:rsidP="00894294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894294" w:rsidRDefault="00894294" w:rsidP="00894294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أجب على السؤال التالي في شكل مقال اقتصادي:</w:t>
      </w:r>
    </w:p>
    <w:p w:rsidR="00894294" w:rsidRDefault="003F706F" w:rsidP="00894294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ما هي متطلبات تحسين المناخ الاستثماري في الجزائر؟</w:t>
      </w:r>
    </w:p>
    <w:p w:rsidR="00894294" w:rsidRDefault="00894294" w:rsidP="00894294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894294" w:rsidRPr="00894294" w:rsidRDefault="00894294" w:rsidP="00894294">
      <w:pPr>
        <w:bidi/>
        <w:jc w:val="center"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-----------------------</w:t>
      </w:r>
    </w:p>
    <w:sectPr w:rsidR="00894294" w:rsidRPr="00894294" w:rsidSect="00615C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hyphenationZone w:val="425"/>
  <w:characterSpacingControl w:val="doNotCompress"/>
  <w:compat>
    <w:useFELayout/>
  </w:compat>
  <w:rsids>
    <w:rsidRoot w:val="00894294"/>
    <w:rsid w:val="003F706F"/>
    <w:rsid w:val="00615CBB"/>
    <w:rsid w:val="00894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C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269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3</cp:revision>
  <dcterms:created xsi:type="dcterms:W3CDTF">2021-01-24T23:26:00Z</dcterms:created>
  <dcterms:modified xsi:type="dcterms:W3CDTF">2021-01-24T23:33:00Z</dcterms:modified>
</cp:coreProperties>
</file>