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28" w:rsidRPr="00C7744D" w:rsidRDefault="001C77A2" w:rsidP="00C7744D">
      <w:pPr>
        <w:spacing w:after="0"/>
        <w:jc w:val="center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ملخص بحث المؤسسة و المحيط:</w:t>
      </w:r>
    </w:p>
    <w:p w:rsidR="001C77A2" w:rsidRPr="00C7744D" w:rsidRDefault="001C77A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المبحث</w:t>
      </w:r>
      <w:proofErr w:type="gramEnd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 xml:space="preserve"> الأول:ماهية محيط المؤسسة.</w:t>
      </w:r>
    </w:p>
    <w:p w:rsidR="001C77A2" w:rsidRPr="00C7744D" w:rsidRDefault="001C77A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الأول: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تعريف محيط المؤسسة.</w:t>
      </w:r>
    </w:p>
    <w:p w:rsidR="001C77A2" w:rsidRPr="00C7744D" w:rsidRDefault="001C77A2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 xml:space="preserve">ـ هي كافة المتغيرات الداخلية و الخارجية التي لها 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تأثيربأهداف</w:t>
      </w:r>
      <w:proofErr w:type="spellEnd"/>
      <w:r w:rsidRPr="00C7744D">
        <w:rPr>
          <w:rFonts w:hint="cs"/>
          <w:sz w:val="28"/>
          <w:szCs w:val="28"/>
          <w:rtl/>
          <w:lang w:bidi="ar-DZ"/>
        </w:rPr>
        <w:t xml:space="preserve"> المؤسسة وتؤثر بالتالي على مستوى 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كفائتها</w:t>
      </w:r>
      <w:proofErr w:type="spellEnd"/>
      <w:r w:rsidRPr="00C7744D">
        <w:rPr>
          <w:rFonts w:hint="cs"/>
          <w:sz w:val="28"/>
          <w:szCs w:val="28"/>
          <w:rtl/>
          <w:lang w:bidi="ar-DZ"/>
        </w:rPr>
        <w:t xml:space="preserve"> و فعاليتها .</w:t>
      </w:r>
    </w:p>
    <w:p w:rsidR="001C77A2" w:rsidRPr="00C7744D" w:rsidRDefault="001C77A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الثاني: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خصائص المحيط.</w:t>
      </w:r>
    </w:p>
    <w:p w:rsidR="001432A2" w:rsidRPr="00C7744D" w:rsidRDefault="001432A2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color w:val="244061" w:themeColor="accent1" w:themeShade="80"/>
          <w:sz w:val="28"/>
          <w:szCs w:val="28"/>
          <w:rtl/>
          <w:lang w:bidi="ar-DZ"/>
        </w:rPr>
        <w:t xml:space="preserve">ـ </w:t>
      </w:r>
      <w:proofErr w:type="gramStart"/>
      <w:r w:rsidRPr="00C7744D">
        <w:rPr>
          <w:rFonts w:hint="cs"/>
          <w:sz w:val="28"/>
          <w:szCs w:val="28"/>
          <w:rtl/>
          <w:lang w:bidi="ar-DZ"/>
        </w:rPr>
        <w:t>يتميز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المحيط بمجموعة من الخصائص و هي كالتالي:</w:t>
      </w:r>
      <w:r w:rsidRPr="00C7744D">
        <w:rPr>
          <w:rFonts w:hint="cs"/>
          <w:sz w:val="28"/>
          <w:szCs w:val="28"/>
          <w:rtl/>
          <w:lang w:bidi="ar-DZ"/>
        </w:rPr>
        <w:br/>
        <w:t>خاصية التعقيد.</w:t>
      </w:r>
      <w:r w:rsidRPr="00C7744D">
        <w:rPr>
          <w:rFonts w:hint="cs"/>
          <w:sz w:val="28"/>
          <w:szCs w:val="28"/>
          <w:rtl/>
          <w:lang w:bidi="ar-DZ"/>
        </w:rPr>
        <w:br/>
        <w:t>خاصية عدم التجانس.</w:t>
      </w:r>
      <w:r w:rsidRPr="00C7744D">
        <w:rPr>
          <w:rFonts w:hint="cs"/>
          <w:sz w:val="28"/>
          <w:szCs w:val="28"/>
          <w:rtl/>
          <w:lang w:bidi="ar-DZ"/>
        </w:rPr>
        <w:br/>
        <w:t xml:space="preserve">خاصية 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الإضطراب</w:t>
      </w:r>
      <w:proofErr w:type="spellEnd"/>
      <w:r w:rsidRPr="00C7744D">
        <w:rPr>
          <w:rFonts w:hint="cs"/>
          <w:sz w:val="28"/>
          <w:szCs w:val="28"/>
          <w:rtl/>
          <w:lang w:bidi="ar-DZ"/>
        </w:rPr>
        <w:t xml:space="preserve"> و عدم التأكد.</w:t>
      </w:r>
    </w:p>
    <w:p w:rsidR="001432A2" w:rsidRPr="00C7744D" w:rsidRDefault="001432A2" w:rsidP="00C7744D">
      <w:pPr>
        <w:spacing w:after="0"/>
        <w:jc w:val="right"/>
        <w:rPr>
          <w:sz w:val="28"/>
          <w:szCs w:val="28"/>
          <w:rtl/>
          <w:lang w:bidi="ar-DZ"/>
        </w:rPr>
      </w:pPr>
      <w:proofErr w:type="gramStart"/>
      <w:r w:rsidRPr="00C7744D">
        <w:rPr>
          <w:rFonts w:hint="cs"/>
          <w:sz w:val="28"/>
          <w:szCs w:val="28"/>
          <w:rtl/>
          <w:lang w:bidi="ar-DZ"/>
        </w:rPr>
        <w:t>العداء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>.</w:t>
      </w:r>
      <w:r w:rsidRPr="00C7744D">
        <w:rPr>
          <w:rFonts w:hint="cs"/>
          <w:sz w:val="28"/>
          <w:szCs w:val="28"/>
          <w:rtl/>
          <w:lang w:bidi="ar-DZ"/>
        </w:rPr>
        <w:br/>
      </w:r>
      <w:proofErr w:type="gramStart"/>
      <w:r w:rsidRPr="00C7744D">
        <w:rPr>
          <w:rFonts w:hint="cs"/>
          <w:sz w:val="28"/>
          <w:szCs w:val="28"/>
          <w:rtl/>
          <w:lang w:bidi="ar-DZ"/>
        </w:rPr>
        <w:t>الديناميكية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>.</w:t>
      </w:r>
    </w:p>
    <w:p w:rsidR="001432A2" w:rsidRPr="00C7744D" w:rsidRDefault="001432A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المبحث</w:t>
      </w:r>
      <w:proofErr w:type="gramEnd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 xml:space="preserve"> الثاني:مكونات المحيط.</w:t>
      </w:r>
    </w:p>
    <w:p w:rsidR="001432A2" w:rsidRPr="00C7744D" w:rsidRDefault="001432A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الأول: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المحيط المباشر.</w:t>
      </w:r>
    </w:p>
    <w:p w:rsidR="001432A2" w:rsidRPr="00C7744D" w:rsidRDefault="001432A2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>ـ يتكون المحيط المباشر للمؤسسة من مجموعة من العوامل التي تتفاعل و تؤثر في المؤسسة نذكر منها:</w:t>
      </w:r>
      <w:r w:rsidRPr="00C7744D">
        <w:rPr>
          <w:rFonts w:hint="cs"/>
          <w:sz w:val="28"/>
          <w:szCs w:val="28"/>
          <w:rtl/>
          <w:lang w:bidi="ar-DZ"/>
        </w:rPr>
        <w:br/>
        <w:t>العنصر البشري.</w:t>
      </w:r>
      <w:r w:rsidRPr="00C7744D">
        <w:rPr>
          <w:rFonts w:hint="cs"/>
          <w:sz w:val="28"/>
          <w:szCs w:val="28"/>
          <w:rtl/>
          <w:lang w:bidi="ar-DZ"/>
        </w:rPr>
        <w:br/>
      </w:r>
      <w:proofErr w:type="gramStart"/>
      <w:r w:rsidRPr="00C7744D">
        <w:rPr>
          <w:rFonts w:hint="cs"/>
          <w:sz w:val="28"/>
          <w:szCs w:val="28"/>
          <w:rtl/>
          <w:lang w:bidi="ar-DZ"/>
        </w:rPr>
        <w:t>الجهاز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البشري.</w:t>
      </w:r>
      <w:r w:rsidRPr="00C7744D">
        <w:rPr>
          <w:rFonts w:hint="cs"/>
          <w:sz w:val="28"/>
          <w:szCs w:val="28"/>
          <w:rtl/>
          <w:lang w:bidi="ar-DZ"/>
        </w:rPr>
        <w:br/>
      </w:r>
      <w:proofErr w:type="gramStart"/>
      <w:r w:rsidRPr="00C7744D">
        <w:rPr>
          <w:rFonts w:hint="cs"/>
          <w:sz w:val="28"/>
          <w:szCs w:val="28"/>
          <w:rtl/>
          <w:lang w:bidi="ar-DZ"/>
        </w:rPr>
        <w:t>العامل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التكنولوجي.</w:t>
      </w:r>
      <w:r w:rsidRPr="00C7744D">
        <w:rPr>
          <w:rFonts w:hint="cs"/>
          <w:sz w:val="28"/>
          <w:szCs w:val="28"/>
          <w:rtl/>
          <w:lang w:bidi="ar-DZ"/>
        </w:rPr>
        <w:br/>
      </w:r>
      <w:proofErr w:type="gramStart"/>
      <w:r w:rsidRPr="00C7744D">
        <w:rPr>
          <w:rFonts w:hint="cs"/>
          <w:sz w:val="28"/>
          <w:szCs w:val="28"/>
          <w:rtl/>
          <w:lang w:bidi="ar-DZ"/>
        </w:rPr>
        <w:t>النظام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القانوني.</w:t>
      </w:r>
    </w:p>
    <w:p w:rsidR="001432A2" w:rsidRPr="00C7744D" w:rsidRDefault="001432A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الثاني: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المحيط غير المباشر.</w:t>
      </w:r>
    </w:p>
    <w:p w:rsidR="008A2454" w:rsidRPr="00C7744D" w:rsidRDefault="001432A2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>ـ</w:t>
      </w:r>
      <w:r w:rsidR="008A2454" w:rsidRPr="00C7744D">
        <w:rPr>
          <w:rFonts w:hint="cs"/>
          <w:sz w:val="28"/>
          <w:szCs w:val="28"/>
          <w:rtl/>
          <w:lang w:bidi="ar-DZ"/>
        </w:rPr>
        <w:t xml:space="preserve"> يتكون من جميع العناصر التي تحيط بالمؤسسة و لها تأثير على أداء و فعالية المؤسسة و منها:</w:t>
      </w:r>
      <w:r w:rsidR="008A2454" w:rsidRPr="00C7744D">
        <w:rPr>
          <w:rFonts w:hint="cs"/>
          <w:sz w:val="28"/>
          <w:szCs w:val="28"/>
          <w:rtl/>
          <w:lang w:bidi="ar-DZ"/>
        </w:rPr>
        <w:br/>
        <w:t xml:space="preserve">المحيط </w:t>
      </w:r>
      <w:proofErr w:type="spellStart"/>
      <w:r w:rsidR="008A2454" w:rsidRPr="00C7744D">
        <w:rPr>
          <w:rFonts w:hint="cs"/>
          <w:sz w:val="28"/>
          <w:szCs w:val="28"/>
          <w:rtl/>
          <w:lang w:bidi="ar-DZ"/>
        </w:rPr>
        <w:t>الإقتصادي</w:t>
      </w:r>
      <w:proofErr w:type="spellEnd"/>
      <w:r w:rsidR="008A2454" w:rsidRPr="00C7744D">
        <w:rPr>
          <w:rFonts w:hint="cs"/>
          <w:sz w:val="28"/>
          <w:szCs w:val="28"/>
          <w:rtl/>
          <w:lang w:bidi="ar-DZ"/>
        </w:rPr>
        <w:t>.</w:t>
      </w:r>
      <w:r w:rsidR="008A2454" w:rsidRPr="00C7744D">
        <w:rPr>
          <w:rFonts w:hint="cs"/>
          <w:sz w:val="28"/>
          <w:szCs w:val="28"/>
          <w:rtl/>
          <w:lang w:bidi="ar-DZ"/>
        </w:rPr>
        <w:br/>
        <w:t xml:space="preserve">المحيط الثقافي و </w:t>
      </w:r>
      <w:proofErr w:type="spellStart"/>
      <w:r w:rsidR="008A2454" w:rsidRPr="00C7744D">
        <w:rPr>
          <w:rFonts w:hint="cs"/>
          <w:sz w:val="28"/>
          <w:szCs w:val="28"/>
          <w:rtl/>
          <w:lang w:bidi="ar-DZ"/>
        </w:rPr>
        <w:t>الإجتماعي</w:t>
      </w:r>
      <w:proofErr w:type="spellEnd"/>
      <w:r w:rsidR="008A2454" w:rsidRPr="00C7744D">
        <w:rPr>
          <w:rFonts w:hint="cs"/>
          <w:sz w:val="28"/>
          <w:szCs w:val="28"/>
          <w:rtl/>
          <w:lang w:bidi="ar-DZ"/>
        </w:rPr>
        <w:t>.</w:t>
      </w:r>
    </w:p>
    <w:p w:rsidR="008A2454" w:rsidRPr="00C7744D" w:rsidRDefault="008A2454" w:rsidP="00C7744D">
      <w:pPr>
        <w:spacing w:after="0"/>
        <w:jc w:val="right"/>
        <w:rPr>
          <w:sz w:val="28"/>
          <w:szCs w:val="28"/>
          <w:rtl/>
          <w:lang w:bidi="ar-DZ"/>
        </w:rPr>
      </w:pPr>
      <w:proofErr w:type="gramStart"/>
      <w:r w:rsidRPr="00C7744D">
        <w:rPr>
          <w:rFonts w:hint="cs"/>
          <w:sz w:val="28"/>
          <w:szCs w:val="28"/>
          <w:rtl/>
          <w:lang w:bidi="ar-DZ"/>
        </w:rPr>
        <w:t>المحيط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السياسي و القانوني.</w:t>
      </w:r>
    </w:p>
    <w:p w:rsidR="008A2454" w:rsidRPr="00C7744D" w:rsidRDefault="008A2454" w:rsidP="00C7744D">
      <w:pPr>
        <w:spacing w:after="0"/>
        <w:jc w:val="right"/>
        <w:rPr>
          <w:sz w:val="28"/>
          <w:szCs w:val="28"/>
          <w:rtl/>
          <w:lang w:bidi="ar-DZ"/>
        </w:rPr>
      </w:pPr>
      <w:proofErr w:type="gramStart"/>
      <w:r w:rsidRPr="00C7744D">
        <w:rPr>
          <w:rFonts w:hint="cs"/>
          <w:sz w:val="28"/>
          <w:szCs w:val="28"/>
          <w:rtl/>
          <w:lang w:bidi="ar-DZ"/>
        </w:rPr>
        <w:t>المحيط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العلمي و التقني.</w:t>
      </w:r>
    </w:p>
    <w:p w:rsidR="008A2454" w:rsidRPr="00C7744D" w:rsidRDefault="008A2454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 xml:space="preserve">المحيط 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الإكولوجي</w:t>
      </w:r>
      <w:proofErr w:type="spellEnd"/>
      <w:r w:rsidRPr="00C7744D">
        <w:rPr>
          <w:rFonts w:hint="cs"/>
          <w:sz w:val="28"/>
          <w:szCs w:val="28"/>
          <w:rtl/>
          <w:lang w:bidi="ar-DZ"/>
        </w:rPr>
        <w:t>.</w:t>
      </w:r>
    </w:p>
    <w:p w:rsidR="008A2454" w:rsidRPr="00C7744D" w:rsidRDefault="008A2454" w:rsidP="00C7744D">
      <w:pPr>
        <w:spacing w:after="0"/>
        <w:jc w:val="right"/>
        <w:rPr>
          <w:sz w:val="28"/>
          <w:szCs w:val="28"/>
          <w:rtl/>
          <w:lang w:bidi="ar-DZ"/>
        </w:rPr>
      </w:pPr>
      <w:proofErr w:type="gramStart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المبحث</w:t>
      </w:r>
      <w:proofErr w:type="gramEnd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 xml:space="preserve"> الثالث:أنواع المحيط.</w:t>
      </w:r>
    </w:p>
    <w:p w:rsidR="008A2454" w:rsidRPr="00C7744D" w:rsidRDefault="008A2454" w:rsidP="00C7744D">
      <w:pPr>
        <w:spacing w:after="0"/>
        <w:jc w:val="right"/>
        <w:rPr>
          <w:sz w:val="28"/>
          <w:szCs w:val="28"/>
          <w:rtl/>
          <w:lang w:bidi="ar-DZ"/>
        </w:rPr>
      </w:pPr>
      <w:proofErr w:type="gramStart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الأول: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المحيط الداخلي.</w:t>
      </w:r>
      <w:r w:rsidRPr="00C7744D">
        <w:rPr>
          <w:rFonts w:hint="cs"/>
          <w:sz w:val="28"/>
          <w:szCs w:val="28"/>
          <w:rtl/>
          <w:lang w:bidi="ar-DZ"/>
        </w:rPr>
        <w:br/>
        <w:t xml:space="preserve">ـ يشمل </w:t>
      </w:r>
      <w:r w:rsidR="007C4632" w:rsidRPr="00C7744D">
        <w:rPr>
          <w:rFonts w:hint="cs"/>
          <w:sz w:val="28"/>
          <w:szCs w:val="28"/>
          <w:rtl/>
          <w:lang w:bidi="ar-DZ"/>
        </w:rPr>
        <w:t>كل العوامل داخل المؤسسة و يتمثل في مجموعة العوامل التي تقع على حدود المؤسسة و عناصره كما يلي:</w:t>
      </w:r>
      <w:r w:rsidR="007C4632" w:rsidRPr="00C7744D">
        <w:rPr>
          <w:rFonts w:hint="cs"/>
          <w:sz w:val="28"/>
          <w:szCs w:val="28"/>
          <w:rtl/>
          <w:lang w:bidi="ar-DZ"/>
        </w:rPr>
        <w:br/>
      </w:r>
      <w:r w:rsidR="007C4632" w:rsidRPr="00C7744D">
        <w:rPr>
          <w:rFonts w:hint="cs"/>
          <w:color w:val="FF0000"/>
          <w:sz w:val="28"/>
          <w:szCs w:val="28"/>
          <w:rtl/>
          <w:lang w:bidi="ar-DZ"/>
        </w:rPr>
        <w:t xml:space="preserve">عناصر ملموسة: </w:t>
      </w:r>
      <w:r w:rsidR="007C4632" w:rsidRPr="00C7744D">
        <w:rPr>
          <w:rFonts w:hint="cs"/>
          <w:sz w:val="28"/>
          <w:szCs w:val="28"/>
          <w:rtl/>
          <w:lang w:bidi="ar-DZ"/>
        </w:rPr>
        <w:t>مثل موارد مالية</w:t>
      </w:r>
      <w:proofErr w:type="gramStart"/>
      <w:r w:rsidR="007C4632" w:rsidRPr="00C7744D">
        <w:rPr>
          <w:rFonts w:hint="cs"/>
          <w:sz w:val="28"/>
          <w:szCs w:val="28"/>
          <w:rtl/>
          <w:lang w:bidi="ar-DZ"/>
        </w:rPr>
        <w:t>،آلات</w:t>
      </w:r>
      <w:proofErr w:type="gramEnd"/>
      <w:r w:rsidR="007C4632" w:rsidRPr="00C7744D">
        <w:rPr>
          <w:rFonts w:hint="cs"/>
          <w:sz w:val="28"/>
          <w:szCs w:val="28"/>
          <w:rtl/>
          <w:lang w:bidi="ar-DZ"/>
        </w:rPr>
        <w:t>،تجهيزات.... .</w:t>
      </w:r>
    </w:p>
    <w:p w:rsidR="007C4632" w:rsidRPr="00C7744D" w:rsidRDefault="007C4632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color w:val="FF0000"/>
          <w:sz w:val="28"/>
          <w:szCs w:val="28"/>
          <w:rtl/>
          <w:lang w:bidi="ar-DZ"/>
        </w:rPr>
        <w:t xml:space="preserve">عناصر غير ملموسة: </w:t>
      </w:r>
      <w:r w:rsidRPr="00C7744D">
        <w:rPr>
          <w:rFonts w:hint="cs"/>
          <w:sz w:val="28"/>
          <w:szCs w:val="28"/>
          <w:rtl/>
          <w:lang w:bidi="ar-DZ"/>
        </w:rPr>
        <w:t>مثل شهرة المؤسسة،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إسمها</w:t>
      </w:r>
      <w:proofErr w:type="spellEnd"/>
      <w:r w:rsidRPr="00C7744D">
        <w:rPr>
          <w:rFonts w:hint="cs"/>
          <w:sz w:val="28"/>
          <w:szCs w:val="28"/>
          <w:rtl/>
          <w:lang w:bidi="ar-DZ"/>
        </w:rPr>
        <w:t>،مكانتها.... .</w:t>
      </w:r>
    </w:p>
    <w:p w:rsidR="007C4632" w:rsidRPr="00C7744D" w:rsidRDefault="007C4632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color w:val="FF0000"/>
          <w:sz w:val="28"/>
          <w:szCs w:val="28"/>
          <w:rtl/>
          <w:lang w:bidi="ar-DZ"/>
        </w:rPr>
        <w:t xml:space="preserve">عناصر الموارد البشرية: </w:t>
      </w:r>
      <w:r w:rsidRPr="00C7744D">
        <w:rPr>
          <w:rFonts w:hint="cs"/>
          <w:sz w:val="28"/>
          <w:szCs w:val="28"/>
          <w:rtl/>
          <w:lang w:bidi="ar-DZ"/>
        </w:rPr>
        <w:t>مثل العمال.</w:t>
      </w:r>
    </w:p>
    <w:p w:rsidR="007C4632" w:rsidRPr="00C7744D" w:rsidRDefault="007C463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الثاني: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المحيط الخارجي.</w:t>
      </w:r>
    </w:p>
    <w:p w:rsidR="007C4632" w:rsidRPr="00C7744D" w:rsidRDefault="007C4632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 xml:space="preserve">ـ يشمل كل العوامل خارج المؤسسة و يتشكل من مختلف القوى التي تؤثر في المؤسسة و تتأثر 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بها</w:t>
      </w:r>
      <w:proofErr w:type="spellEnd"/>
      <w:r w:rsidRPr="00C7744D">
        <w:rPr>
          <w:rFonts w:hint="cs"/>
          <w:sz w:val="28"/>
          <w:szCs w:val="28"/>
          <w:rtl/>
          <w:lang w:bidi="ar-DZ"/>
        </w:rPr>
        <w:t xml:space="preserve"> بصفة مباشرة</w:t>
      </w:r>
      <w:r w:rsidR="006D5BA5" w:rsidRPr="00C7744D">
        <w:rPr>
          <w:rFonts w:hint="cs"/>
          <w:sz w:val="28"/>
          <w:szCs w:val="28"/>
          <w:rtl/>
          <w:lang w:bidi="ar-DZ"/>
        </w:rPr>
        <w:t xml:space="preserve"> و تتمثل عناصرها فيما يلي:</w:t>
      </w:r>
      <w:r w:rsidR="006D5BA5" w:rsidRPr="00C7744D">
        <w:rPr>
          <w:rFonts w:hint="cs"/>
          <w:sz w:val="28"/>
          <w:szCs w:val="28"/>
          <w:rtl/>
          <w:lang w:bidi="ar-DZ"/>
        </w:rPr>
        <w:br/>
        <w:t>المنافسون،الموردون،الزبائن.</w:t>
      </w:r>
    </w:p>
    <w:p w:rsidR="006D5BA5" w:rsidRPr="00C7744D" w:rsidRDefault="006D5BA5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rtl/>
          <w:lang w:bidi="ar-DZ"/>
        </w:rPr>
      </w:pPr>
      <w:proofErr w:type="gramStart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lastRenderedPageBreak/>
        <w:t>المبحث</w:t>
      </w:r>
      <w:proofErr w:type="gramEnd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 xml:space="preserve"> الرابع:نتائج تقييم المحيط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rtl/>
          <w:lang w:bidi="ar-DZ"/>
        </w:rPr>
        <w:t>.</w:t>
      </w:r>
    </w:p>
    <w:p w:rsidR="0007749F" w:rsidRPr="00C7744D" w:rsidRDefault="0007749F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الأول: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نتائج تقييم المحيط الداخلي.</w:t>
      </w:r>
    </w:p>
    <w:p w:rsidR="00E63E22" w:rsidRPr="00C7744D" w:rsidRDefault="0007749F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 xml:space="preserve">ـ إن تعرف المؤسسة على بيئتها الداخلية هو تقييم </w:t>
      </w:r>
      <w:r w:rsidR="00E63E22" w:rsidRPr="00C7744D">
        <w:rPr>
          <w:rFonts w:hint="cs"/>
          <w:sz w:val="28"/>
          <w:szCs w:val="28"/>
          <w:rtl/>
          <w:lang w:bidi="ar-DZ"/>
        </w:rPr>
        <w:t xml:space="preserve">إمكانياتها الداخلية بهدف </w:t>
      </w:r>
      <w:proofErr w:type="spellStart"/>
      <w:r w:rsidR="00E63E22" w:rsidRPr="00C7744D">
        <w:rPr>
          <w:rFonts w:hint="cs"/>
          <w:sz w:val="28"/>
          <w:szCs w:val="28"/>
          <w:rtl/>
          <w:lang w:bidi="ar-DZ"/>
        </w:rPr>
        <w:t>إستخلاص</w:t>
      </w:r>
      <w:proofErr w:type="spellEnd"/>
      <w:r w:rsidR="00E63E22" w:rsidRPr="00C7744D">
        <w:rPr>
          <w:rFonts w:hint="cs"/>
          <w:sz w:val="28"/>
          <w:szCs w:val="28"/>
          <w:rtl/>
          <w:lang w:bidi="ar-DZ"/>
        </w:rPr>
        <w:t xml:space="preserve"> نقاط القوة للمؤسسة و هذه الأخيرة تمثل السمات الإيجابية المتاحة و الإمكانيات التي تتمتع بها المؤسسة التي يمكن لها أن تبني عليها و لها تأثير إيجابي على المؤسسة.</w:t>
      </w:r>
      <w:r w:rsidR="00E63E22" w:rsidRPr="00C7744D">
        <w:rPr>
          <w:rFonts w:hint="cs"/>
          <w:sz w:val="28"/>
          <w:szCs w:val="28"/>
          <w:rtl/>
          <w:lang w:bidi="ar-DZ"/>
        </w:rPr>
        <w:br/>
        <w:t>ـ و كذلك تستخلص نقاط الضعف للمؤسسة التي لها تأثير عكسي على المؤسسة و تؤثر سلبا على أدائها.</w:t>
      </w:r>
    </w:p>
    <w:p w:rsidR="00E63E22" w:rsidRPr="00C7744D" w:rsidRDefault="00E63E2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 الثاني:</w:t>
      </w:r>
      <w:r w:rsidR="00C96DB9"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 xml:space="preserve">نتائج </w:t>
      </w:r>
      <w:proofErr w:type="spellStart"/>
      <w:r w:rsidR="00C96DB9"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تقيييم</w:t>
      </w:r>
      <w:proofErr w:type="spellEnd"/>
      <w:r w:rsidR="00C96DB9"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 xml:space="preserve"> المحيط الخارجي.</w:t>
      </w:r>
    </w:p>
    <w:p w:rsidR="00C96DB9" w:rsidRPr="00C7744D" w:rsidRDefault="00C96DB9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 xml:space="preserve">ـ من أهم النتائج التي تتوصل إليها المؤسسة من خلال تعرفها على مكونات المحيط الخارجي هو تحديد الفرص المتاحة في السوق للمؤسسة و يطلق عليها الفرصة السوقية التي يمكن أن تتمتع بها المؤسسة </w:t>
      </w:r>
      <w:r w:rsidR="0051660F" w:rsidRPr="00C7744D">
        <w:rPr>
          <w:rFonts w:hint="cs"/>
          <w:sz w:val="28"/>
          <w:szCs w:val="28"/>
          <w:rtl/>
          <w:lang w:bidi="ar-DZ"/>
        </w:rPr>
        <w:t>و يجعلها متميزة عن منافسيها و تزيد من قوة جذبها للزبائن لذا فهي ذات تأثير إيجابي .</w:t>
      </w:r>
      <w:r w:rsidR="0051660F" w:rsidRPr="00C7744D">
        <w:rPr>
          <w:rFonts w:hint="cs"/>
          <w:sz w:val="28"/>
          <w:szCs w:val="28"/>
          <w:rtl/>
          <w:lang w:bidi="ar-DZ"/>
        </w:rPr>
        <w:br/>
        <w:t>ـ و من جهة أخرى تحديد التهديدات التي هي في غير صالح المؤسسة و تؤثر عليها سلبا .</w:t>
      </w:r>
    </w:p>
    <w:p w:rsidR="0051660F" w:rsidRPr="00C7744D" w:rsidRDefault="0051660F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proofErr w:type="gramStart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المبحث</w:t>
      </w:r>
      <w:proofErr w:type="gramEnd"/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 xml:space="preserve"> الخامس:مدخل عام لليقظة الإستراتيجية.</w:t>
      </w:r>
    </w:p>
    <w:p w:rsidR="0051660F" w:rsidRPr="00C7744D" w:rsidRDefault="0051660F" w:rsidP="00C7744D">
      <w:pPr>
        <w:spacing w:after="0"/>
        <w:jc w:val="right"/>
        <w:rPr>
          <w:sz w:val="28"/>
          <w:szCs w:val="28"/>
          <w:rtl/>
          <w:lang w:bidi="ar-DZ"/>
        </w:rPr>
      </w:pPr>
      <w:proofErr w:type="gramStart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الأول:</w:t>
      </w:r>
      <w:r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مفاهيم حول اليقظة الإستراتيجية.</w:t>
      </w:r>
    </w:p>
    <w:p w:rsidR="00094E45" w:rsidRPr="00C7744D" w:rsidRDefault="0051660F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 xml:space="preserve">ـ تعرف اليقظة 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الإستراتيجية</w:t>
      </w:r>
      <w:r w:rsidR="00094E45" w:rsidRPr="00C7744D">
        <w:rPr>
          <w:rFonts w:hint="cs"/>
          <w:sz w:val="28"/>
          <w:szCs w:val="28"/>
          <w:rtl/>
          <w:lang w:bidi="ar-DZ"/>
        </w:rPr>
        <w:t>بأنها</w:t>
      </w:r>
      <w:proofErr w:type="spellEnd"/>
      <w:r w:rsidR="00094E45" w:rsidRPr="00C7744D">
        <w:rPr>
          <w:rFonts w:hint="cs"/>
          <w:sz w:val="28"/>
          <w:szCs w:val="28"/>
          <w:rtl/>
          <w:lang w:bidi="ar-DZ"/>
        </w:rPr>
        <w:t xml:space="preserve"> طريقة تحويل المعلومات المكتسبة في سياق رصد البيئة من أجل </w:t>
      </w:r>
      <w:proofErr w:type="spellStart"/>
      <w:r w:rsidR="00094E45" w:rsidRPr="00C7744D">
        <w:rPr>
          <w:rFonts w:hint="cs"/>
          <w:sz w:val="28"/>
          <w:szCs w:val="28"/>
          <w:rtl/>
          <w:lang w:bidi="ar-DZ"/>
        </w:rPr>
        <w:t>إكتشاف</w:t>
      </w:r>
      <w:proofErr w:type="spellEnd"/>
      <w:r w:rsidR="00094E45" w:rsidRPr="00C7744D">
        <w:rPr>
          <w:rFonts w:hint="cs"/>
          <w:sz w:val="28"/>
          <w:szCs w:val="28"/>
          <w:rtl/>
          <w:lang w:bidi="ar-DZ"/>
        </w:rPr>
        <w:t xml:space="preserve"> و جمع أفضل الإشارات الضعيفة للتهديدات و الفرص و بأسرع وقت ممكن و هي أيضا النظام الذي يهدف </w:t>
      </w:r>
      <w:proofErr w:type="spellStart"/>
      <w:r w:rsidR="00094E45" w:rsidRPr="00C7744D">
        <w:rPr>
          <w:rFonts w:hint="cs"/>
          <w:sz w:val="28"/>
          <w:szCs w:val="28"/>
          <w:rtl/>
          <w:lang w:bidi="ar-DZ"/>
        </w:rPr>
        <w:t>للإبتكاروإتخاذ</w:t>
      </w:r>
      <w:proofErr w:type="spellEnd"/>
      <w:r w:rsidR="00094E45" w:rsidRPr="00C7744D">
        <w:rPr>
          <w:rFonts w:hint="cs"/>
          <w:sz w:val="28"/>
          <w:szCs w:val="28"/>
          <w:rtl/>
          <w:lang w:bidi="ar-DZ"/>
        </w:rPr>
        <w:t xml:space="preserve"> القرارات الإستراتيجية.</w:t>
      </w:r>
      <w:r w:rsidR="00094E45" w:rsidRPr="00C7744D">
        <w:rPr>
          <w:rFonts w:hint="cs"/>
          <w:sz w:val="28"/>
          <w:szCs w:val="28"/>
          <w:rtl/>
          <w:lang w:bidi="ar-DZ"/>
        </w:rPr>
        <w:br/>
      </w:r>
      <w:proofErr w:type="gramStart"/>
      <w:r w:rsidR="00094E45"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>المطلب</w:t>
      </w:r>
      <w:proofErr w:type="gramEnd"/>
      <w:r w:rsidR="00094E45" w:rsidRPr="00C7744D">
        <w:rPr>
          <w:rFonts w:hint="cs"/>
          <w:b/>
          <w:bCs/>
          <w:color w:val="FF0000"/>
          <w:sz w:val="28"/>
          <w:szCs w:val="28"/>
          <w:u w:val="double"/>
          <w:rtl/>
          <w:lang w:bidi="ar-DZ"/>
        </w:rPr>
        <w:t xml:space="preserve"> الثاني:</w:t>
      </w:r>
      <w:r w:rsidR="00094E45" w:rsidRPr="00C7744D">
        <w:rPr>
          <w:rFonts w:hint="cs"/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  <w:t>أنواع اليقظة الإستراتيجية.</w:t>
      </w:r>
    </w:p>
    <w:p w:rsidR="00094E45" w:rsidRPr="00C7744D" w:rsidRDefault="00094E45" w:rsidP="00C7744D">
      <w:pPr>
        <w:spacing w:after="0"/>
        <w:jc w:val="right"/>
        <w:rPr>
          <w:sz w:val="28"/>
          <w:szCs w:val="28"/>
          <w:rtl/>
          <w:lang w:bidi="ar-DZ"/>
        </w:rPr>
      </w:pPr>
      <w:r w:rsidRPr="00C7744D">
        <w:rPr>
          <w:rFonts w:hint="cs"/>
          <w:sz w:val="28"/>
          <w:szCs w:val="28"/>
          <w:rtl/>
          <w:lang w:bidi="ar-DZ"/>
        </w:rPr>
        <w:t xml:space="preserve">ـ تنقسم أنواع اليقظة 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الإستراتيجيةعلى</w:t>
      </w:r>
      <w:proofErr w:type="spellEnd"/>
      <w:r w:rsidRPr="00C7744D">
        <w:rPr>
          <w:rFonts w:hint="cs"/>
          <w:sz w:val="28"/>
          <w:szCs w:val="28"/>
          <w:rtl/>
          <w:lang w:bidi="ar-DZ"/>
        </w:rPr>
        <w:t xml:space="preserve"> حسب ميدان النشاط المستهدف و هي كالتالي:</w:t>
      </w:r>
      <w:r w:rsidRPr="00C7744D">
        <w:rPr>
          <w:rFonts w:hint="cs"/>
          <w:sz w:val="28"/>
          <w:szCs w:val="28"/>
          <w:rtl/>
          <w:lang w:bidi="ar-DZ"/>
        </w:rPr>
        <w:br/>
        <w:t>اليقظة التكنولوجية.</w:t>
      </w:r>
      <w:r w:rsidRPr="00C7744D">
        <w:rPr>
          <w:rFonts w:hint="cs"/>
          <w:sz w:val="28"/>
          <w:szCs w:val="28"/>
          <w:rtl/>
          <w:lang w:bidi="ar-DZ"/>
        </w:rPr>
        <w:br/>
      </w:r>
      <w:proofErr w:type="gramStart"/>
      <w:r w:rsidRPr="00C7744D">
        <w:rPr>
          <w:rFonts w:hint="cs"/>
          <w:sz w:val="28"/>
          <w:szCs w:val="28"/>
          <w:rtl/>
          <w:lang w:bidi="ar-DZ"/>
        </w:rPr>
        <w:t>اليقظة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التنافسية.</w:t>
      </w:r>
      <w:r w:rsidRPr="00C7744D">
        <w:rPr>
          <w:rFonts w:hint="cs"/>
          <w:sz w:val="28"/>
          <w:szCs w:val="28"/>
          <w:rtl/>
          <w:lang w:bidi="ar-DZ"/>
        </w:rPr>
        <w:br/>
      </w:r>
      <w:proofErr w:type="gramStart"/>
      <w:r w:rsidRPr="00C7744D">
        <w:rPr>
          <w:rFonts w:hint="cs"/>
          <w:sz w:val="28"/>
          <w:szCs w:val="28"/>
          <w:rtl/>
          <w:lang w:bidi="ar-DZ"/>
        </w:rPr>
        <w:t>اليقظة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التجارية.</w:t>
      </w:r>
      <w:r w:rsidRPr="00C7744D">
        <w:rPr>
          <w:rFonts w:hint="cs"/>
          <w:sz w:val="28"/>
          <w:szCs w:val="28"/>
          <w:rtl/>
          <w:lang w:bidi="ar-DZ"/>
        </w:rPr>
        <w:br/>
        <w:t xml:space="preserve">اليقظة </w:t>
      </w:r>
      <w:proofErr w:type="spellStart"/>
      <w:r w:rsidRPr="00C7744D">
        <w:rPr>
          <w:rFonts w:hint="cs"/>
          <w:sz w:val="28"/>
          <w:szCs w:val="28"/>
          <w:rtl/>
          <w:lang w:bidi="ar-DZ"/>
        </w:rPr>
        <w:t>الإجتماعية</w:t>
      </w:r>
      <w:proofErr w:type="spellEnd"/>
      <w:r w:rsidRPr="00C7744D">
        <w:rPr>
          <w:rFonts w:hint="cs"/>
          <w:sz w:val="28"/>
          <w:szCs w:val="28"/>
          <w:rtl/>
          <w:lang w:bidi="ar-DZ"/>
        </w:rPr>
        <w:t>.</w:t>
      </w:r>
      <w:r w:rsidRPr="00C7744D">
        <w:rPr>
          <w:rFonts w:hint="cs"/>
          <w:sz w:val="28"/>
          <w:szCs w:val="28"/>
          <w:rtl/>
          <w:lang w:bidi="ar-DZ"/>
        </w:rPr>
        <w:br/>
        <w:t>اليقظة القانونية.</w:t>
      </w:r>
      <w:r w:rsidRPr="00C7744D">
        <w:rPr>
          <w:rFonts w:hint="cs"/>
          <w:sz w:val="28"/>
          <w:szCs w:val="28"/>
          <w:rtl/>
          <w:lang w:bidi="ar-DZ"/>
        </w:rPr>
        <w:br/>
      </w:r>
      <w:proofErr w:type="gramStart"/>
      <w:r w:rsidRPr="00C7744D">
        <w:rPr>
          <w:rFonts w:hint="cs"/>
          <w:sz w:val="28"/>
          <w:szCs w:val="28"/>
          <w:rtl/>
          <w:lang w:bidi="ar-DZ"/>
        </w:rPr>
        <w:t>اليقظة</w:t>
      </w:r>
      <w:proofErr w:type="gramEnd"/>
      <w:r w:rsidRPr="00C7744D">
        <w:rPr>
          <w:rFonts w:hint="cs"/>
          <w:sz w:val="28"/>
          <w:szCs w:val="28"/>
          <w:rtl/>
          <w:lang w:bidi="ar-DZ"/>
        </w:rPr>
        <w:t xml:space="preserve"> البيئية.</w:t>
      </w:r>
    </w:p>
    <w:p w:rsidR="006D5BA5" w:rsidRPr="00C7744D" w:rsidRDefault="006D5BA5" w:rsidP="00C7744D">
      <w:pPr>
        <w:spacing w:after="0"/>
        <w:jc w:val="right"/>
        <w:rPr>
          <w:sz w:val="28"/>
          <w:szCs w:val="28"/>
          <w:rtl/>
          <w:lang w:bidi="ar-DZ"/>
        </w:rPr>
      </w:pPr>
      <w:bookmarkStart w:id="0" w:name="_GoBack"/>
      <w:bookmarkEnd w:id="0"/>
      <w:r w:rsidRPr="00C7744D">
        <w:rPr>
          <w:rFonts w:hint="cs"/>
          <w:sz w:val="28"/>
          <w:szCs w:val="28"/>
          <w:rtl/>
          <w:lang w:bidi="ar-DZ"/>
        </w:rPr>
        <w:br/>
      </w:r>
    </w:p>
    <w:p w:rsidR="007C4632" w:rsidRPr="00C7744D" w:rsidRDefault="007C4632" w:rsidP="00C7744D">
      <w:pPr>
        <w:spacing w:after="0"/>
        <w:jc w:val="center"/>
        <w:rPr>
          <w:sz w:val="28"/>
          <w:szCs w:val="28"/>
          <w:rtl/>
          <w:lang w:bidi="ar-DZ"/>
        </w:rPr>
      </w:pPr>
    </w:p>
    <w:p w:rsidR="001C77A2" w:rsidRPr="00C7744D" w:rsidRDefault="001C77A2" w:rsidP="00C7744D">
      <w:pPr>
        <w:spacing w:after="0"/>
        <w:jc w:val="right"/>
        <w:rPr>
          <w:b/>
          <w:bCs/>
          <w:color w:val="244061" w:themeColor="accent1" w:themeShade="80"/>
          <w:sz w:val="28"/>
          <w:szCs w:val="28"/>
          <w:u w:val="double"/>
          <w:rtl/>
          <w:lang w:bidi="ar-DZ"/>
        </w:rPr>
      </w:pPr>
    </w:p>
    <w:sectPr w:rsidR="001C77A2" w:rsidRPr="00C7744D" w:rsidSect="0020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7A2"/>
    <w:rsid w:val="0007749F"/>
    <w:rsid w:val="00094E45"/>
    <w:rsid w:val="001432A2"/>
    <w:rsid w:val="001C77A2"/>
    <w:rsid w:val="001E6E28"/>
    <w:rsid w:val="00207BCB"/>
    <w:rsid w:val="0051660F"/>
    <w:rsid w:val="006D5BA5"/>
    <w:rsid w:val="007C4632"/>
    <w:rsid w:val="008A2454"/>
    <w:rsid w:val="00C7744D"/>
    <w:rsid w:val="00C96DB9"/>
    <w:rsid w:val="00E6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Abl</cp:lastModifiedBy>
  <cp:revision>2</cp:revision>
  <dcterms:created xsi:type="dcterms:W3CDTF">2021-01-31T19:02:00Z</dcterms:created>
  <dcterms:modified xsi:type="dcterms:W3CDTF">2021-01-31T19:02:00Z</dcterms:modified>
</cp:coreProperties>
</file>