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DD" w:rsidRDefault="003C7FDD" w:rsidP="003C7FDD">
      <w:pPr>
        <w:bidi/>
        <w:rPr>
          <w:rFonts w:hint="cs"/>
          <w:b/>
          <w:bCs/>
          <w:rtl/>
          <w:lang w:bidi="ar-DZ"/>
        </w:rPr>
      </w:pPr>
      <w:r w:rsidRPr="00D42AB7">
        <w:rPr>
          <w:rFonts w:hint="cs"/>
          <w:b/>
          <w:bCs/>
          <w:rtl/>
          <w:lang w:bidi="ar-DZ"/>
        </w:rPr>
        <w:t>حل التمري</w:t>
      </w:r>
      <w:r>
        <w:rPr>
          <w:rFonts w:hint="cs"/>
          <w:b/>
          <w:bCs/>
          <w:rtl/>
          <w:lang w:bidi="ar-DZ"/>
        </w:rPr>
        <w:t>ن</w:t>
      </w:r>
      <w:r w:rsidRPr="00D42AB7">
        <w:rPr>
          <w:rFonts w:hint="cs"/>
          <w:b/>
          <w:bCs/>
          <w:rtl/>
          <w:lang w:bidi="ar-DZ"/>
        </w:rPr>
        <w:t>4:</w:t>
      </w:r>
    </w:p>
    <w:p w:rsidR="003C7FDD" w:rsidRDefault="003C7FDD" w:rsidP="00DD713D">
      <w:pPr>
        <w:pStyle w:val="Paragraphedeliste"/>
        <w:numPr>
          <w:ilvl w:val="0"/>
          <w:numId w:val="1"/>
        </w:num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نلاحظ من خلال </w:t>
      </w:r>
      <w:r w:rsidR="00DD713D">
        <w:rPr>
          <w:rFonts w:hint="cs"/>
          <w:rtl/>
          <w:lang w:bidi="ar-DZ"/>
        </w:rPr>
        <w:t xml:space="preserve">معطيات التمرين </w:t>
      </w:r>
      <w:r>
        <w:rPr>
          <w:rFonts w:hint="cs"/>
          <w:rtl/>
          <w:lang w:bidi="ar-DZ"/>
        </w:rPr>
        <w:t>، أن الأقسام المساعدة هي كل من 1+3+</w:t>
      </w:r>
      <w:r w:rsidR="00DD713D">
        <w:rPr>
          <w:rFonts w:hint="cs"/>
          <w:rtl/>
          <w:lang w:bidi="ar-DZ"/>
        </w:rPr>
        <w:t xml:space="preserve">5 ( لأنه كان مطلوبا تفريغ مجموع مصاريفها في الأقسام الأخرى </w:t>
      </w:r>
      <w:proofErr w:type="spellStart"/>
      <w:r w:rsidR="00DD713D">
        <w:rPr>
          <w:rFonts w:hint="cs"/>
          <w:rtl/>
          <w:lang w:bidi="ar-DZ"/>
        </w:rPr>
        <w:t>المساماة</w:t>
      </w:r>
      <w:proofErr w:type="spellEnd"/>
      <w:r w:rsidR="00DD713D">
        <w:rPr>
          <w:rFonts w:hint="cs"/>
          <w:rtl/>
          <w:lang w:bidi="ar-DZ"/>
        </w:rPr>
        <w:t xml:space="preserve"> بالرئيسية)،</w:t>
      </w:r>
      <w:r>
        <w:rPr>
          <w:rFonts w:hint="cs"/>
          <w:rtl/>
          <w:lang w:bidi="ar-DZ"/>
        </w:rPr>
        <w:t xml:space="preserve"> و بقية الأقسام 2+4+6 هي أقسام رئيسية. </w:t>
      </w:r>
    </w:p>
    <w:p w:rsidR="003C7FDD" w:rsidRDefault="003C7FDD" w:rsidP="00DD713D">
      <w:pPr>
        <w:pStyle w:val="Paragraphedeliste"/>
        <w:numPr>
          <w:ilvl w:val="0"/>
          <w:numId w:val="1"/>
        </w:num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كما نلاحظ أن القسم الأول يوزع مباشرة على الأقسام الرئيسية. في حين يتبادل كل من القسمين 3و5 المصاريف.</w:t>
      </w:r>
    </w:p>
    <w:p w:rsidR="003C7FDD" w:rsidRDefault="003C7FDD" w:rsidP="00DD713D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 لهذا سنحدد أولا </w:t>
      </w:r>
      <w:r w:rsidR="00DD713D">
        <w:rPr>
          <w:rFonts w:hint="cs"/>
          <w:rtl/>
          <w:lang w:bidi="ar-DZ"/>
        </w:rPr>
        <w:t xml:space="preserve">مجموع المصاريف الغير المباشرة </w:t>
      </w:r>
      <w:proofErr w:type="gramStart"/>
      <w:r w:rsidR="00DD713D">
        <w:rPr>
          <w:rFonts w:hint="cs"/>
          <w:rtl/>
          <w:lang w:bidi="ar-DZ"/>
        </w:rPr>
        <w:t xml:space="preserve">الخاصة </w:t>
      </w:r>
      <w:r>
        <w:rPr>
          <w:rFonts w:hint="cs"/>
          <w:rtl/>
          <w:lang w:bidi="ar-DZ"/>
        </w:rPr>
        <w:t xml:space="preserve"> </w:t>
      </w:r>
      <w:r w:rsidR="00DD713D">
        <w:rPr>
          <w:rFonts w:hint="cs"/>
          <w:rtl/>
          <w:lang w:bidi="ar-DZ"/>
        </w:rPr>
        <w:t>ب</w:t>
      </w:r>
      <w:r>
        <w:rPr>
          <w:rFonts w:hint="cs"/>
          <w:rtl/>
          <w:lang w:bidi="ar-DZ"/>
        </w:rPr>
        <w:t>القسمين</w:t>
      </w:r>
      <w:proofErr w:type="gramEnd"/>
      <w:r>
        <w:rPr>
          <w:rFonts w:hint="cs"/>
          <w:rtl/>
          <w:lang w:bidi="ar-DZ"/>
        </w:rPr>
        <w:t xml:space="preserve"> 3و5 </w:t>
      </w:r>
      <w:r w:rsidR="00DD713D">
        <w:rPr>
          <w:rFonts w:hint="cs"/>
          <w:rtl/>
          <w:lang w:bidi="ar-DZ"/>
        </w:rPr>
        <w:t xml:space="preserve">، </w:t>
      </w:r>
      <w:r>
        <w:rPr>
          <w:rFonts w:hint="cs"/>
          <w:rtl/>
          <w:lang w:bidi="ar-DZ"/>
        </w:rPr>
        <w:t xml:space="preserve">ثم نواصل التوزيع الثانوي. نرمز للقسم الثالث بالرمز </w:t>
      </w:r>
      <w:proofErr w:type="gramStart"/>
      <w:r w:rsidR="00DD713D">
        <w:rPr>
          <w:lang w:bidi="ar-DZ"/>
        </w:rPr>
        <w:t>X</w:t>
      </w:r>
      <w:r>
        <w:rPr>
          <w:lang w:bidi="ar-DZ"/>
        </w:rPr>
        <w:t xml:space="preserve"> </w:t>
      </w:r>
      <w:r w:rsidR="00DD713D">
        <w:rPr>
          <w:rFonts w:hint="cs"/>
          <w:rtl/>
          <w:lang w:bidi="ar-DZ"/>
        </w:rPr>
        <w:t>،</w:t>
      </w:r>
      <w:proofErr w:type="gramEnd"/>
      <w:r w:rsidR="00DD713D">
        <w:rPr>
          <w:rFonts w:hint="cs"/>
          <w:rtl/>
          <w:lang w:bidi="ar-DZ"/>
        </w:rPr>
        <w:t xml:space="preserve"> و</w:t>
      </w:r>
      <w:r>
        <w:rPr>
          <w:rFonts w:hint="cs"/>
          <w:rtl/>
          <w:lang w:bidi="ar-DZ"/>
        </w:rPr>
        <w:t xml:space="preserve"> للقسم 5 بالرمز </w:t>
      </w:r>
      <w:r w:rsidR="00DD713D">
        <w:rPr>
          <w:lang w:bidi="ar-DZ"/>
        </w:rPr>
        <w:t>Y</w:t>
      </w:r>
      <w:r w:rsidR="00DD713D">
        <w:rPr>
          <w:rFonts w:hint="cs"/>
          <w:rtl/>
          <w:lang w:bidi="ar-DZ"/>
        </w:rPr>
        <w:t>،</w:t>
      </w:r>
      <w:r>
        <w:rPr>
          <w:rFonts w:hint="cs"/>
          <w:rtl/>
          <w:lang w:bidi="ar-DZ"/>
        </w:rPr>
        <w:t xml:space="preserve"> و تظهر العلاقة بين القسمين 3 و5 كالتالي:</w:t>
      </w:r>
    </w:p>
    <w:p w:rsidR="003C7FDD" w:rsidRDefault="00DD713D" w:rsidP="00DD713D">
      <w:pPr>
        <w:jc w:val="both"/>
        <w:rPr>
          <w:lang w:bidi="ar-DZ"/>
        </w:rPr>
      </w:pPr>
      <w:r>
        <w:rPr>
          <w:lang w:bidi="ar-DZ"/>
        </w:rPr>
        <w:t>X</w:t>
      </w:r>
      <w:r w:rsidR="003C7FDD">
        <w:rPr>
          <w:lang w:bidi="ar-DZ"/>
        </w:rPr>
        <w:t>=19000+0.1</w:t>
      </w:r>
      <w:r>
        <w:rPr>
          <w:lang w:bidi="ar-DZ"/>
        </w:rPr>
        <w:t>X</w:t>
      </w:r>
      <w:r w:rsidR="003C7FDD">
        <w:rPr>
          <w:lang w:bidi="ar-DZ"/>
        </w:rPr>
        <w:t>+0.4</w:t>
      </w:r>
      <w:r>
        <w:rPr>
          <w:lang w:bidi="ar-DZ"/>
        </w:rPr>
        <w:t>Y</w:t>
      </w:r>
      <w:r w:rsidR="003C7FDD">
        <w:rPr>
          <w:lang w:bidi="ar-DZ"/>
        </w:rPr>
        <w:t xml:space="preserve"> = 19000+10000+0.4</w:t>
      </w:r>
      <w:r>
        <w:rPr>
          <w:lang w:bidi="ar-DZ"/>
        </w:rPr>
        <w:t>X = 29000+0.4</w:t>
      </w:r>
      <w:r w:rsidR="004B01B6">
        <w:rPr>
          <w:lang w:bidi="ar-DZ"/>
        </w:rPr>
        <w:t>Y</w:t>
      </w:r>
      <w:r w:rsidR="003C7FDD">
        <w:rPr>
          <w:lang w:bidi="ar-DZ"/>
        </w:rPr>
        <w:t>…………(1)</w:t>
      </w:r>
    </w:p>
    <w:p w:rsidR="003C7FDD" w:rsidRDefault="004B01B6" w:rsidP="004B01B6">
      <w:pPr>
        <w:jc w:val="both"/>
        <w:rPr>
          <w:lang w:bidi="ar-DZ"/>
        </w:rPr>
      </w:pPr>
      <w:r>
        <w:rPr>
          <w:lang w:bidi="ar-DZ"/>
        </w:rPr>
        <w:t>Y=20000+0.2X+0.25X =20000+20000+0.25X= 40000+0.25X</w:t>
      </w:r>
      <w:r w:rsidR="003C7FDD">
        <w:rPr>
          <w:lang w:bidi="ar-DZ"/>
        </w:rPr>
        <w:t xml:space="preserve"> ……..(2)</w:t>
      </w:r>
    </w:p>
    <w:p w:rsidR="003C7FDD" w:rsidRPr="00FC1137" w:rsidRDefault="003C7FDD" w:rsidP="003C7FDD">
      <w:pPr>
        <w:jc w:val="both"/>
        <w:rPr>
          <w:b/>
          <w:bCs/>
          <w:u w:val="single"/>
          <w:lang w:bidi="ar-DZ"/>
        </w:rPr>
      </w:pPr>
      <w:r w:rsidRPr="005D435F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317.35pt;margin-top:3.55pt;width:12.1pt;height:7.15pt;z-index:251658240"/>
        </w:pict>
      </w:r>
      <w:r w:rsidRPr="005D435F">
        <w:rPr>
          <w:noProof/>
        </w:rPr>
        <w:pict>
          <v:shape id="_x0000_s1028" type="#_x0000_t13" style="position:absolute;left:0;text-align:left;margin-left:224.7pt;margin-top:3.55pt;width:12.1pt;height:7.15pt;z-index:251658240"/>
        </w:pict>
      </w:r>
      <w:r w:rsidR="004B01B6">
        <w:rPr>
          <w:lang w:bidi="ar-DZ"/>
        </w:rPr>
        <w:t>X=29000+</w:t>
      </w:r>
      <w:proofErr w:type="gramStart"/>
      <w:r w:rsidR="004B01B6">
        <w:rPr>
          <w:lang w:bidi="ar-DZ"/>
        </w:rPr>
        <w:t>0.4[</w:t>
      </w:r>
      <w:proofErr w:type="gramEnd"/>
      <w:r w:rsidR="004B01B6">
        <w:rPr>
          <w:lang w:bidi="ar-DZ"/>
        </w:rPr>
        <w:t>40000+0.25X]  = 29000+16000+0.1X         X-0.1X= 450000       0.9X</w:t>
      </w:r>
      <w:r>
        <w:rPr>
          <w:lang w:bidi="ar-DZ"/>
        </w:rPr>
        <w:t xml:space="preserve">=45000  </w:t>
      </w:r>
      <w:proofErr w:type="spellStart"/>
      <w:r>
        <w:rPr>
          <w:rFonts w:hint="cs"/>
          <w:rtl/>
          <w:lang w:bidi="ar-DZ"/>
        </w:rPr>
        <w:t>اذن</w:t>
      </w:r>
      <w:proofErr w:type="spellEnd"/>
      <w:r>
        <w:rPr>
          <w:lang w:bidi="ar-DZ"/>
        </w:rPr>
        <w:t xml:space="preserve">  </w:t>
      </w:r>
      <w:r w:rsidR="004B01B6">
        <w:rPr>
          <w:b/>
          <w:bCs/>
          <w:color w:val="FF0000"/>
          <w:u w:val="single"/>
          <w:lang w:bidi="ar-DZ"/>
        </w:rPr>
        <w:t>X</w:t>
      </w:r>
      <w:r w:rsidRPr="00273810">
        <w:rPr>
          <w:b/>
          <w:bCs/>
          <w:color w:val="FF0000"/>
          <w:u w:val="single"/>
          <w:lang w:bidi="ar-DZ"/>
        </w:rPr>
        <w:t>=50000</w:t>
      </w:r>
    </w:p>
    <w:p w:rsidR="003C7FDD" w:rsidRDefault="004B01B6" w:rsidP="003C7FDD">
      <w:pPr>
        <w:jc w:val="both"/>
        <w:rPr>
          <w:lang w:bidi="ar-DZ"/>
        </w:rPr>
      </w:pPr>
      <w:r>
        <w:rPr>
          <w:lang w:bidi="ar-DZ"/>
        </w:rPr>
        <w:t>Y</w:t>
      </w:r>
      <w:r w:rsidR="003C7FDD">
        <w:rPr>
          <w:lang w:bidi="ar-DZ"/>
        </w:rPr>
        <w:t>=40000+0.25(50000)=</w:t>
      </w:r>
      <w:r w:rsidR="003C7FDD" w:rsidRPr="00273810">
        <w:rPr>
          <w:b/>
          <w:bCs/>
          <w:color w:val="FF0000"/>
          <w:u w:val="single"/>
          <w:lang w:bidi="ar-DZ"/>
        </w:rPr>
        <w:t>52500</w:t>
      </w:r>
    </w:p>
    <w:p w:rsidR="003C7FDD" w:rsidRPr="00D42AB7" w:rsidRDefault="003C7FDD" w:rsidP="003C7FDD">
      <w:pPr>
        <w:bidi/>
        <w:rPr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495" w:type="dxa"/>
        <w:tblLook w:val="04A0"/>
      </w:tblPr>
      <w:tblGrid>
        <w:gridCol w:w="1749"/>
        <w:gridCol w:w="1092"/>
        <w:gridCol w:w="1096"/>
        <w:gridCol w:w="970"/>
        <w:gridCol w:w="2118"/>
        <w:gridCol w:w="1553"/>
        <w:gridCol w:w="1803"/>
      </w:tblGrid>
      <w:tr w:rsidR="003C7FDD" w:rsidRPr="00575322" w:rsidTr="0066178B">
        <w:trPr>
          <w:jc w:val="center"/>
        </w:trPr>
        <w:tc>
          <w:tcPr>
            <w:tcW w:w="1749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الاقسام</w:t>
            </w:r>
            <w:proofErr w:type="spellEnd"/>
          </w:p>
        </w:tc>
        <w:tc>
          <w:tcPr>
            <w:tcW w:w="1092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 1</w:t>
            </w:r>
          </w:p>
        </w:tc>
        <w:tc>
          <w:tcPr>
            <w:tcW w:w="1096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67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2118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553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 4</w:t>
            </w:r>
          </w:p>
        </w:tc>
        <w:tc>
          <w:tcPr>
            <w:tcW w:w="1803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 6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االتوزيع</w:t>
            </w:r>
            <w:proofErr w:type="spell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الاولي</w:t>
            </w:r>
            <w:proofErr w:type="spellEnd"/>
          </w:p>
        </w:tc>
        <w:tc>
          <w:tcPr>
            <w:tcW w:w="1092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096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19000</w:t>
            </w:r>
          </w:p>
        </w:tc>
        <w:tc>
          <w:tcPr>
            <w:tcW w:w="967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2118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32000</w:t>
            </w:r>
          </w:p>
        </w:tc>
        <w:tc>
          <w:tcPr>
            <w:tcW w:w="1553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37000</w:t>
            </w:r>
          </w:p>
        </w:tc>
        <w:tc>
          <w:tcPr>
            <w:tcW w:w="1803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72000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92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proofErr w:type="gramStart"/>
            <w:r w:rsidRPr="00575322">
              <w:rPr>
                <w:sz w:val="24"/>
                <w:szCs w:val="24"/>
                <w:lang w:bidi="ar-DZ"/>
              </w:rPr>
              <w:t>)</w:t>
            </w: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100000</w:t>
            </w:r>
            <w:proofErr w:type="gramEnd"/>
            <w:r w:rsidRPr="00575322">
              <w:rPr>
                <w:sz w:val="24"/>
                <w:szCs w:val="24"/>
                <w:lang w:bidi="ar-DZ"/>
              </w:rPr>
              <w:t>(</w:t>
            </w:r>
          </w:p>
        </w:tc>
        <w:tc>
          <w:tcPr>
            <w:tcW w:w="1096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967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20%</w:t>
            </w:r>
          </w:p>
        </w:tc>
        <w:tc>
          <w:tcPr>
            <w:tcW w:w="2118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15%</w:t>
            </w:r>
          </w:p>
        </w:tc>
        <w:tc>
          <w:tcPr>
            <w:tcW w:w="1553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30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803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25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92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ــــــــ</w:t>
            </w:r>
          </w:p>
        </w:tc>
        <w:tc>
          <w:tcPr>
            <w:tcW w:w="1096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100%</w:t>
            </w:r>
          </w:p>
        </w:tc>
        <w:tc>
          <w:tcPr>
            <w:tcW w:w="967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25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2118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25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1553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25%</w:t>
            </w:r>
          </w:p>
        </w:tc>
        <w:tc>
          <w:tcPr>
            <w:tcW w:w="1803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25%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092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ــــــــ</w:t>
            </w:r>
          </w:p>
        </w:tc>
        <w:tc>
          <w:tcPr>
            <w:tcW w:w="1096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40</w:t>
            </w:r>
            <w:r w:rsidRPr="00575322">
              <w:rPr>
                <w:sz w:val="24"/>
                <w:szCs w:val="24"/>
                <w:lang w:bidi="ar-DZ"/>
              </w:rPr>
              <w:t>%</w:t>
            </w:r>
          </w:p>
        </w:tc>
        <w:tc>
          <w:tcPr>
            <w:tcW w:w="967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100%</w:t>
            </w:r>
          </w:p>
        </w:tc>
        <w:tc>
          <w:tcPr>
            <w:tcW w:w="2118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20%</w:t>
            </w:r>
          </w:p>
        </w:tc>
        <w:tc>
          <w:tcPr>
            <w:tcW w:w="1553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20%</w:t>
            </w:r>
          </w:p>
        </w:tc>
        <w:tc>
          <w:tcPr>
            <w:tcW w:w="1803" w:type="dxa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20%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548DD4" w:themeFill="text2" w:themeFillTint="99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92" w:type="dxa"/>
            <w:shd w:val="clear" w:color="auto" w:fill="548DD4" w:themeFill="text2" w:themeFillTint="99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548DD4" w:themeFill="text2" w:themeFillTint="99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67" w:type="dxa"/>
            <w:shd w:val="clear" w:color="auto" w:fill="548DD4" w:themeFill="text2" w:themeFillTint="99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548DD4" w:themeFill="text2" w:themeFillTint="99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53" w:type="dxa"/>
            <w:shd w:val="clear" w:color="auto" w:fill="548DD4" w:themeFill="text2" w:themeFillTint="99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03" w:type="dxa"/>
            <w:shd w:val="clear" w:color="auto" w:fill="548DD4" w:themeFill="text2" w:themeFillTint="99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التوزيع </w:t>
            </w:r>
            <w:proofErr w:type="spell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الاولي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100000</w:t>
            </w:r>
          </w:p>
        </w:tc>
        <w:tc>
          <w:tcPr>
            <w:tcW w:w="1096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19000</w:t>
            </w:r>
          </w:p>
        </w:tc>
        <w:tc>
          <w:tcPr>
            <w:tcW w:w="967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2118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32000</w:t>
            </w:r>
          </w:p>
        </w:tc>
        <w:tc>
          <w:tcPr>
            <w:tcW w:w="155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37000</w:t>
            </w:r>
          </w:p>
        </w:tc>
        <w:tc>
          <w:tcPr>
            <w:tcW w:w="180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72000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sz w:val="24"/>
                <w:szCs w:val="24"/>
                <w:lang w:bidi="ar-DZ"/>
              </w:rPr>
              <w:t>)</w:t>
            </w: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100000</w:t>
            </w:r>
            <w:proofErr w:type="gramEnd"/>
            <w:r w:rsidRPr="00575322">
              <w:rPr>
                <w:sz w:val="24"/>
                <w:szCs w:val="24"/>
                <w:lang w:bidi="ar-DZ"/>
              </w:rPr>
              <w:t>(</w:t>
            </w:r>
          </w:p>
        </w:tc>
        <w:tc>
          <w:tcPr>
            <w:tcW w:w="1096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967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2118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55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30000</w:t>
            </w:r>
          </w:p>
        </w:tc>
        <w:tc>
          <w:tcPr>
            <w:tcW w:w="180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25000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92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ــــــ</w:t>
            </w:r>
          </w:p>
        </w:tc>
        <w:tc>
          <w:tcPr>
            <w:tcW w:w="1096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(50000)</w:t>
            </w:r>
          </w:p>
        </w:tc>
        <w:tc>
          <w:tcPr>
            <w:tcW w:w="967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12500</w:t>
            </w:r>
          </w:p>
        </w:tc>
        <w:tc>
          <w:tcPr>
            <w:tcW w:w="2118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12500</w:t>
            </w:r>
          </w:p>
        </w:tc>
        <w:tc>
          <w:tcPr>
            <w:tcW w:w="155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12500</w:t>
            </w:r>
          </w:p>
        </w:tc>
        <w:tc>
          <w:tcPr>
            <w:tcW w:w="180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12500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القسم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ــــــ</w:t>
            </w:r>
          </w:p>
        </w:tc>
        <w:tc>
          <w:tcPr>
            <w:tcW w:w="1096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21000</w:t>
            </w:r>
          </w:p>
        </w:tc>
        <w:tc>
          <w:tcPr>
            <w:tcW w:w="967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lang w:bidi="ar-DZ"/>
              </w:rPr>
            </w:pPr>
            <w:r w:rsidRPr="00575322">
              <w:rPr>
                <w:sz w:val="24"/>
                <w:szCs w:val="24"/>
                <w:lang w:bidi="ar-DZ"/>
              </w:rPr>
              <w:t>(52500)</w:t>
            </w:r>
          </w:p>
        </w:tc>
        <w:tc>
          <w:tcPr>
            <w:tcW w:w="2118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10500</w:t>
            </w:r>
          </w:p>
        </w:tc>
        <w:tc>
          <w:tcPr>
            <w:tcW w:w="155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10500</w:t>
            </w:r>
          </w:p>
        </w:tc>
        <w:tc>
          <w:tcPr>
            <w:tcW w:w="180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10500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092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967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70000</w:t>
            </w:r>
          </w:p>
        </w:tc>
        <w:tc>
          <w:tcPr>
            <w:tcW w:w="155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90000</w:t>
            </w:r>
          </w:p>
        </w:tc>
        <w:tc>
          <w:tcPr>
            <w:tcW w:w="180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120000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طبيعة وحدة </w:t>
            </w: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القياس</w:t>
            </w:r>
          </w:p>
        </w:tc>
        <w:tc>
          <w:tcPr>
            <w:tcW w:w="1092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</w:t>
            </w:r>
          </w:p>
        </w:tc>
        <w:tc>
          <w:tcPr>
            <w:tcW w:w="1096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</w:p>
        </w:tc>
        <w:tc>
          <w:tcPr>
            <w:tcW w:w="967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</w:p>
        </w:tc>
        <w:tc>
          <w:tcPr>
            <w:tcW w:w="2118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الكمية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المشتراة</w:t>
            </w:r>
            <w:proofErr w:type="spellEnd"/>
          </w:p>
        </w:tc>
        <w:tc>
          <w:tcPr>
            <w:tcW w:w="1553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الكمية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 المنتجة</w:t>
            </w:r>
          </w:p>
        </w:tc>
        <w:tc>
          <w:tcPr>
            <w:tcW w:w="1803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الكمية</w:t>
            </w:r>
            <w:proofErr w:type="gram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 المباعة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الكمية </w:t>
            </w:r>
            <w:proofErr w:type="spellStart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او</w:t>
            </w:r>
            <w:proofErr w:type="spellEnd"/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 xml:space="preserve"> عدد الوحدات</w:t>
            </w:r>
          </w:p>
        </w:tc>
        <w:tc>
          <w:tcPr>
            <w:tcW w:w="1092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67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15000+20000</w:t>
            </w:r>
          </w:p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=35000</w:t>
            </w:r>
          </w:p>
        </w:tc>
        <w:tc>
          <w:tcPr>
            <w:tcW w:w="155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200</w:t>
            </w:r>
          </w:p>
        </w:tc>
        <w:tc>
          <w:tcPr>
            <w:tcW w:w="1803" w:type="dxa"/>
            <w:shd w:val="clear" w:color="auto" w:fill="auto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100</w:t>
            </w:r>
          </w:p>
        </w:tc>
      </w:tr>
      <w:tr w:rsidR="003C7FDD" w:rsidRPr="00575322" w:rsidTr="0066178B">
        <w:trPr>
          <w:jc w:val="center"/>
        </w:trPr>
        <w:tc>
          <w:tcPr>
            <w:tcW w:w="1749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نصيب الوحدة</w:t>
            </w:r>
          </w:p>
        </w:tc>
        <w:tc>
          <w:tcPr>
            <w:tcW w:w="1092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67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553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450</w:t>
            </w:r>
          </w:p>
        </w:tc>
        <w:tc>
          <w:tcPr>
            <w:tcW w:w="1803" w:type="dxa"/>
            <w:shd w:val="clear" w:color="auto" w:fill="FFFF00"/>
          </w:tcPr>
          <w:p w:rsidR="003C7FDD" w:rsidRPr="00575322" w:rsidRDefault="003C7FDD" w:rsidP="0066178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322">
              <w:rPr>
                <w:rFonts w:hint="cs"/>
                <w:sz w:val="24"/>
                <w:szCs w:val="24"/>
                <w:rtl/>
                <w:lang w:bidi="ar-DZ"/>
              </w:rPr>
              <w:t>1200</w:t>
            </w:r>
          </w:p>
        </w:tc>
      </w:tr>
    </w:tbl>
    <w:p w:rsidR="003C7FDD" w:rsidRDefault="003C7FDD" w:rsidP="003C7FDD">
      <w:pPr>
        <w:bidi/>
        <w:jc w:val="both"/>
        <w:rPr>
          <w:rtl/>
          <w:lang w:bidi="ar-DZ"/>
        </w:rPr>
      </w:pPr>
    </w:p>
    <w:p w:rsidR="003C7FDD" w:rsidRDefault="004B01B6" w:rsidP="004B01B6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القراءة الصحيحة للقيم الناتجة، نقول:</w:t>
      </w:r>
    </w:p>
    <w:p w:rsidR="004B01B6" w:rsidRDefault="004B01B6" w:rsidP="004B01B6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2 </w:t>
      </w:r>
      <w:proofErr w:type="spellStart"/>
      <w:r>
        <w:rPr>
          <w:rFonts w:hint="cs"/>
          <w:rtl/>
          <w:lang w:bidi="ar-DZ"/>
        </w:rPr>
        <w:t>دج</w:t>
      </w:r>
      <w:proofErr w:type="spellEnd"/>
      <w:r>
        <w:rPr>
          <w:rFonts w:hint="cs"/>
          <w:rtl/>
          <w:lang w:bidi="ar-DZ"/>
        </w:rPr>
        <w:t xml:space="preserve">: تمثل نصيب الوحدة الواحدة </w:t>
      </w:r>
      <w:proofErr w:type="spellStart"/>
      <w:r>
        <w:rPr>
          <w:rFonts w:hint="cs"/>
          <w:rtl/>
          <w:lang w:bidi="ar-DZ"/>
        </w:rPr>
        <w:t>المشتراة</w:t>
      </w:r>
      <w:proofErr w:type="spellEnd"/>
      <w:r>
        <w:rPr>
          <w:rFonts w:hint="cs"/>
          <w:rtl/>
          <w:lang w:bidi="ar-DZ"/>
        </w:rPr>
        <w:t xml:space="preserve"> من مجموع المصاريف الغير المباشرة التي تحملتها المؤسسة.</w:t>
      </w:r>
    </w:p>
    <w:p w:rsidR="004B01B6" w:rsidRDefault="004B01B6" w:rsidP="004B01B6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450دج: تمثل نصيب الوحدة الواحدة المنتجة، من مجموع المصاريف الغير المباشرة التي تحملتها المؤسسة.</w:t>
      </w:r>
    </w:p>
    <w:p w:rsidR="004B01B6" w:rsidRDefault="004B01B6" w:rsidP="004B01B6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1200دج: تمثل نصيب الوحدة الواحدة المباعة من مجموع المصاريف الغير المباشرة التي تحملتها المؤسسة.</w:t>
      </w:r>
    </w:p>
    <w:p w:rsidR="004B01B6" w:rsidRDefault="004B01B6" w:rsidP="004B01B6">
      <w:pPr>
        <w:pStyle w:val="Paragraphedeliste"/>
        <w:bidi/>
        <w:rPr>
          <w:rFonts w:hint="cs"/>
          <w:rtl/>
          <w:lang w:bidi="ar-DZ"/>
        </w:rPr>
      </w:pPr>
    </w:p>
    <w:p w:rsidR="004B01B6" w:rsidRDefault="004B01B6" w:rsidP="004B01B6">
      <w:pPr>
        <w:pStyle w:val="Paragraphedeliste"/>
        <w:bidi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انتهى.</w:t>
      </w:r>
    </w:p>
    <w:p w:rsidR="003C7FDD" w:rsidRDefault="003C7FDD" w:rsidP="003C7FDD"/>
    <w:p w:rsidR="000D1AF8" w:rsidRDefault="000D1AF8" w:rsidP="003C7FDD">
      <w:pPr>
        <w:bidi/>
      </w:pPr>
    </w:p>
    <w:sectPr w:rsidR="000D1AF8" w:rsidSect="00E36AEE">
      <w:headerReference w:type="default" r:id="rId5"/>
      <w:pgSz w:w="11906" w:h="16838"/>
      <w:pgMar w:top="79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701"/>
      <w:gridCol w:w="1733"/>
    </w:tblGrid>
    <w:tr w:rsidR="00E36AEE">
      <w:trPr>
        <w:trHeight w:val="288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re"/>
          <w:id w:val="77761602"/>
          <w:placeholder>
            <w:docPart w:val="123E63B6508C4809AD9E50F50368DB61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36AEE" w:rsidRPr="00CF4476" w:rsidRDefault="004B01B6" w:rsidP="00CF4476">
              <w:pPr>
                <w:pStyle w:val="En-tte"/>
                <w:rPr>
                  <w:rFonts w:asciiTheme="majorHAnsi" w:eastAsiaTheme="majorEastAsia" w:hAnsiTheme="majorHAnsi" w:cstheme="majorBidi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[Tapez le titre du document]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DD5E39243B7D4E4CA84D661340808FA9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36AEE" w:rsidRDefault="004B01B6" w:rsidP="00E36AEE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[Année]</w:t>
              </w:r>
            </w:p>
          </w:tc>
        </w:sdtContent>
      </w:sdt>
    </w:tr>
  </w:tbl>
  <w:p w:rsidR="00E36AEE" w:rsidRDefault="004B01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A8D"/>
    <w:multiLevelType w:val="hybridMultilevel"/>
    <w:tmpl w:val="DF507F96"/>
    <w:lvl w:ilvl="0" w:tplc="E15E8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B0FFE"/>
    <w:multiLevelType w:val="hybridMultilevel"/>
    <w:tmpl w:val="61020C2E"/>
    <w:lvl w:ilvl="0" w:tplc="D8548D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FDD"/>
    <w:rsid w:val="000D1AF8"/>
    <w:rsid w:val="003C7FDD"/>
    <w:rsid w:val="004B01B6"/>
    <w:rsid w:val="00DD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D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FD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C7FDD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FDD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D7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3E63B6508C4809AD9E50F50368D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19E290-3520-40C3-B625-A7871779A553}"/>
      </w:docPartPr>
      <w:docPartBody>
        <w:p w:rsidR="00000000" w:rsidRDefault="001714A2" w:rsidP="001714A2">
          <w:pPr>
            <w:pStyle w:val="123E63B6508C4809AD9E50F50368DB6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DD5E39243B7D4E4CA84D661340808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D2C82-B9EE-4E01-ACB9-00FADA82872B}"/>
      </w:docPartPr>
      <w:docPartBody>
        <w:p w:rsidR="00000000" w:rsidRDefault="001714A2" w:rsidP="001714A2">
          <w:pPr>
            <w:pStyle w:val="DD5E39243B7D4E4CA84D661340808FA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14A2"/>
    <w:rsid w:val="001714A2"/>
    <w:rsid w:val="0088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3E63B6508C4809AD9E50F50368DB61">
    <w:name w:val="123E63B6508C4809AD9E50F50368DB61"/>
    <w:rsid w:val="001714A2"/>
  </w:style>
  <w:style w:type="paragraph" w:customStyle="1" w:styleId="DD5E39243B7D4E4CA84D661340808FA9">
    <w:name w:val="DD5E39243B7D4E4CA84D661340808FA9"/>
    <w:rsid w:val="001714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Dr.info</dc:creator>
  <cp:lastModifiedBy>Dr.info</cp:lastModifiedBy>
  <cp:revision>2</cp:revision>
  <dcterms:created xsi:type="dcterms:W3CDTF">2021-02-02T21:03:00Z</dcterms:created>
  <dcterms:modified xsi:type="dcterms:W3CDTF">2021-02-02T21:20:00Z</dcterms:modified>
</cp:coreProperties>
</file>