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B2" w:rsidRPr="00A419B6" w:rsidRDefault="005D79B2" w:rsidP="005D79B2">
      <w:pPr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</w:pPr>
      <w:proofErr w:type="gramStart"/>
      <w:r w:rsidRPr="00A419B6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>مجلس</w:t>
      </w:r>
      <w:proofErr w:type="gramEnd"/>
      <w:r w:rsidRPr="00A419B6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 xml:space="preserve"> المنافسة</w:t>
      </w:r>
    </w:p>
    <w:p w:rsidR="00A942C4" w:rsidRPr="00A419B6" w:rsidRDefault="005D79B2" w:rsidP="00A942C4">
      <w:pPr>
        <w:jc w:val="center"/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</w:pPr>
      <w:proofErr w:type="spellStart"/>
      <w:r w:rsidRPr="00A419B6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>"</w:t>
      </w:r>
      <w:proofErr w:type="spellEnd"/>
      <w:r w:rsidRPr="00A419B6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 xml:space="preserve"> </w:t>
      </w:r>
      <w:proofErr w:type="gramStart"/>
      <w:r w:rsidRPr="00A419B6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>كنموذج</w:t>
      </w:r>
      <w:proofErr w:type="gramEnd"/>
      <w:r w:rsidRPr="00A419B6">
        <w:rPr>
          <w:rFonts w:ascii="Simplified Arabic" w:hAnsi="Simplified Arabic" w:cs="Simplified Arabic"/>
          <w:b/>
          <w:bCs/>
          <w:sz w:val="50"/>
          <w:szCs w:val="50"/>
          <w:rtl/>
          <w:lang w:bidi="ar-DZ"/>
        </w:rPr>
        <w:t xml:space="preserve"> لسلطة مستحدثة في مجال الضبط الاقتصادي"</w:t>
      </w:r>
    </w:p>
    <w:p w:rsidR="00A942C4" w:rsidRPr="00277E76" w:rsidRDefault="00A942C4" w:rsidP="00A942C4">
      <w:pPr>
        <w:bidi/>
        <w:spacing w:line="360" w:lineRule="auto"/>
        <w:jc w:val="center"/>
        <w:rPr>
          <w:rFonts w:ascii="Simplified Arabic" w:hAnsi="Simplified Arabic" w:cs="Simplified Arabic"/>
          <w:sz w:val="34"/>
          <w:szCs w:val="34"/>
          <w:rtl/>
          <w:lang w:bidi="ar-DZ"/>
        </w:rPr>
      </w:pPr>
    </w:p>
    <w:p w:rsidR="00464048" w:rsidRPr="00277E76" w:rsidRDefault="00037444" w:rsidP="000857F5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           </w:t>
      </w:r>
      <w:r w:rsidR="00E95AEC" w:rsidRPr="00AB5D5E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يضبط</w:t>
      </w:r>
      <w:r w:rsidR="00E95AE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المشرع الجزائري من خلال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قانون المنافس</w:t>
      </w:r>
      <w:r w:rsidR="00E95AE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ة المعدل والمتمم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E95AEC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"/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حرية المنافسة وحرية الاسعار التي تعد من مبادئ اقتصاد السوق</w:t>
      </w:r>
      <w:r w:rsidR="001018D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1018D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كما وضع</w:t>
      </w:r>
      <w:r w:rsidRPr="00277E76">
        <w:rPr>
          <w:rFonts w:ascii="Simplified Arabic" w:hAnsi="Simplified Arabic" w:cs="Simplified Arabic"/>
          <w:sz w:val="34"/>
          <w:szCs w:val="34"/>
          <w:lang w:bidi="ar-DZ"/>
        </w:rPr>
        <w:t xml:space="preserve"> 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المشرع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من خلاله آلية </w:t>
      </w:r>
      <w:r w:rsidR="000857F5">
        <w:rPr>
          <w:rFonts w:ascii="Simplified Arabic" w:hAnsi="Simplified Arabic" w:cs="Simplified Arabic" w:hint="cs"/>
          <w:sz w:val="34"/>
          <w:szCs w:val="34"/>
          <w:rtl/>
          <w:lang w:bidi="ar-DZ"/>
        </w:rPr>
        <w:t>مستحدثة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تعتبر من</w:t>
      </w:r>
      <w:r w:rsidR="002F463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ضمن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آليات ضبط نشاط المؤسسة الاقتصادية</w:t>
      </w:r>
      <w:r w:rsidR="00BD105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BD105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ألا وهي مجلس المنافسة على نحو يحقق أهداف</w:t>
      </w:r>
      <w:r w:rsidR="002F463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إصدار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هذا القانون</w:t>
      </w:r>
      <w:r w:rsidR="009943B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356B7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ضمن نطاق تطبيقه</w:t>
      </w:r>
      <w:r w:rsidR="00356B76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64048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2"/>
      </w:r>
      <w:proofErr w:type="spellStart"/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  <w:r w:rsidR="00356B7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</w:p>
    <w:p w:rsidR="005D79B2" w:rsidRPr="00277E76" w:rsidRDefault="00037444" w:rsidP="0089182E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       </w:t>
      </w:r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نتناول فيما يلي </w:t>
      </w:r>
      <w:r w:rsidR="0089182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مجلس المنافسة كنموذج</w:t>
      </w:r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من نماذج السلطات </w:t>
      </w:r>
      <w:r w:rsidR="00C302D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المستحدثة في مجال الضبط الاقتصادي</w:t>
      </w:r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من حيث القواعد الناظمة لهاته السلطة المستح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د</w:t>
      </w:r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ثة في مجال الضبط الاقتصادي في الموضوع </w:t>
      </w:r>
      <w:r w:rsidR="00207A6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أو على مستوى</w:t>
      </w:r>
      <w:r w:rsidR="005B1DC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الاجراءات.</w:t>
      </w:r>
    </w:p>
    <w:p w:rsidR="00464048" w:rsidRPr="00277E76" w:rsidRDefault="00464048" w:rsidP="007B549E">
      <w:pPr>
        <w:spacing w:line="360" w:lineRule="auto"/>
        <w:rPr>
          <w:rFonts w:ascii="Simplified Arabic" w:hAnsi="Simplified Arabic" w:cs="Simplified Arabic"/>
          <w:sz w:val="34"/>
          <w:szCs w:val="34"/>
          <w:rtl/>
          <w:lang w:bidi="ar-DZ"/>
        </w:rPr>
      </w:pPr>
    </w:p>
    <w:p w:rsidR="00277E76" w:rsidRPr="00277E76" w:rsidRDefault="00277E76" w:rsidP="007B549E">
      <w:pPr>
        <w:spacing w:line="360" w:lineRule="auto"/>
        <w:rPr>
          <w:rFonts w:ascii="Simplified Arabic" w:hAnsi="Simplified Arabic" w:cs="Simplified Arabic"/>
          <w:sz w:val="34"/>
          <w:szCs w:val="34"/>
          <w:rtl/>
          <w:lang w:bidi="ar-DZ"/>
        </w:rPr>
      </w:pPr>
    </w:p>
    <w:p w:rsidR="002D3A83" w:rsidRPr="00277E76" w:rsidRDefault="00503ADD" w:rsidP="007B549E">
      <w:pPr>
        <w:spacing w:line="360" w:lineRule="auto"/>
        <w:jc w:val="center"/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</w:pPr>
      <w:proofErr w:type="spellStart"/>
      <w:proofErr w:type="gramStart"/>
      <w:r w:rsidRPr="00277E76">
        <w:rPr>
          <w:rFonts w:ascii="Simplified Arabic" w:hAnsi="Simplified Arabic" w:cs="Simplified Arabic"/>
          <w:sz w:val="34"/>
          <w:szCs w:val="34"/>
          <w:u w:val="double"/>
          <w:rtl/>
          <w:lang w:bidi="ar-DZ"/>
        </w:rPr>
        <w:lastRenderedPageBreak/>
        <w:t>أ</w:t>
      </w:r>
      <w:r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>ولا</w:t>
      </w:r>
      <w:proofErr w:type="gramEnd"/>
      <w:r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>/</w:t>
      </w:r>
      <w:proofErr w:type="spellEnd"/>
      <w:r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 xml:space="preserve"> القواعد الناظمة لمجلس المنافسة من حيث الصلاحيات</w:t>
      </w:r>
      <w:r w:rsidR="003D2EE7"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 xml:space="preserve"> الموضوعية</w:t>
      </w:r>
    </w:p>
    <w:p w:rsidR="00C77D5A" w:rsidRDefault="000C7421" w:rsidP="00C77D5A">
      <w:pPr>
        <w:bidi/>
        <w:spacing w:line="360" w:lineRule="auto"/>
        <w:jc w:val="both"/>
        <w:rPr>
          <w:rFonts w:ascii="Simplified Arabic" w:hAnsi="Simplified Arabic" w:cs="Simplified Arabic" w:hint="cs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   </w:t>
      </w:r>
      <w:r w:rsidR="0065092F" w:rsidRPr="00277E76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يعد</w:t>
      </w:r>
      <w:r w:rsidR="0065092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مجلس </w:t>
      </w:r>
      <w:r w:rsidR="000C2FE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</w:t>
      </w:r>
      <w:r w:rsidR="0065092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منافسة سلطة إدارية مستقلة</w:t>
      </w:r>
      <w:r w:rsidR="000C2FE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يتمتع بالشخصية المعنوية</w:t>
      </w:r>
      <w:r w:rsidR="0065092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65092F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3"/>
      </w:r>
      <w:proofErr w:type="spellStart"/>
      <w:r w:rsidR="00F5798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F5798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يتضمن في تشكيلته فئة للأعضاء</w:t>
      </w:r>
      <w:r w:rsidR="00277E76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4"/>
      </w:r>
      <w:r w:rsidR="00277E7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وفئة للمقررين</w:t>
      </w:r>
      <w:r w:rsidR="004D119E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5"/>
      </w:r>
      <w:r w:rsidR="004D119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4640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كما</w:t>
      </w:r>
      <w:r w:rsidR="006945C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يتمتع بمجموعة من الصلاحيات التي تؤهله لأداء المهام المنوط </w:t>
      </w:r>
      <w:proofErr w:type="spellStart"/>
      <w:r w:rsidR="006945C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بها</w:t>
      </w:r>
      <w:proofErr w:type="spellEnd"/>
      <w:r w:rsidR="006945C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قانونا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بين صلاحيات استشارية سواء في علاقاته بالسلطة التشريعية والتنفيذية والقضائية</w:t>
      </w:r>
      <w:r w:rsidR="00867C9E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6"/>
      </w:r>
      <w:proofErr w:type="spell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وصلاحيات تؤهله لإصدار قرارات ذات طابع إداري</w:t>
      </w:r>
      <w:r w:rsidR="00C77D5A">
        <w:rPr>
          <w:rFonts w:ascii="Simplified Arabic" w:hAnsi="Simplified Arabic" w:cs="Simplified Arabic" w:hint="cs"/>
          <w:sz w:val="34"/>
          <w:szCs w:val="34"/>
          <w:rtl/>
          <w:lang w:bidi="ar-DZ"/>
        </w:rPr>
        <w:t>.</w:t>
      </w:r>
    </w:p>
    <w:p w:rsidR="000C7421" w:rsidRPr="00277E76" w:rsidRDefault="00C77D5A" w:rsidP="00D80560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   </w:t>
      </w:r>
      <w:r w:rsidR="000C742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تتنوع</w:t>
      </w:r>
      <w:r w:rsidR="00503AD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قرارات مجلس المنافسة</w:t>
      </w:r>
      <w:r w:rsidR="00F9684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782E8E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كسلطة ضبط </w:t>
      </w:r>
      <w:proofErr w:type="spellStart"/>
      <w:r w:rsidR="00782E8E">
        <w:rPr>
          <w:rFonts w:ascii="Simplified Arabic" w:hAnsi="Simplified Arabic" w:cs="Simplified Arabic" w:hint="cs"/>
          <w:sz w:val="34"/>
          <w:szCs w:val="34"/>
          <w:rtl/>
          <w:lang w:bidi="ar-DZ"/>
        </w:rPr>
        <w:t>مستحدثة</w:t>
      </w:r>
      <w:r w:rsidR="00D006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0C742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747E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ويمكن تعداد من</w:t>
      </w:r>
      <w:r w:rsidR="00503AD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بين </w:t>
      </w:r>
      <w:r w:rsidR="00F97C9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القرارات التي تدخل في مجال</w:t>
      </w:r>
      <w:r w:rsidR="00AC5E3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ممارسته</w:t>
      </w:r>
      <w:r w:rsidR="00F97C9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9F492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لصلاحياته</w:t>
      </w:r>
      <w:r w:rsidR="00785E4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في هذا </w:t>
      </w:r>
      <w:proofErr w:type="spellStart"/>
      <w:r w:rsidR="00785E4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المجال،</w:t>
      </w:r>
      <w:proofErr w:type="spellEnd"/>
      <w:r w:rsidR="00E3026E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حيث يمكن لمج</w:t>
      </w:r>
      <w:r w:rsidR="00BC0912">
        <w:rPr>
          <w:rFonts w:ascii="Simplified Arabic" w:hAnsi="Simplified Arabic" w:cs="Simplified Arabic" w:hint="cs"/>
          <w:sz w:val="34"/>
          <w:szCs w:val="34"/>
          <w:rtl/>
          <w:lang w:bidi="ar-DZ"/>
        </w:rPr>
        <w:t>ل</w:t>
      </w:r>
      <w:r w:rsidR="00E3026E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س المنافسة </w:t>
      </w:r>
      <w:r w:rsidR="00E3026E" w:rsidRPr="00E3026E">
        <w:rPr>
          <w:rStyle w:val="acopre"/>
          <w:rFonts w:ascii="Simplified Arabic" w:hAnsi="Simplified Arabic" w:cs="Simplified Arabic"/>
          <w:sz w:val="34"/>
          <w:szCs w:val="34"/>
          <w:rtl/>
        </w:rPr>
        <w:t xml:space="preserve">اتخاذ كل تدبير في شكل </w:t>
      </w:r>
      <w:r w:rsidR="00E3026E" w:rsidRPr="00E3026E">
        <w:rPr>
          <w:rStyle w:val="Accentuation"/>
          <w:rFonts w:ascii="Simplified Arabic" w:hAnsi="Simplified Arabic" w:cs="Simplified Arabic"/>
          <w:i w:val="0"/>
          <w:iCs w:val="0"/>
          <w:sz w:val="34"/>
          <w:szCs w:val="34"/>
          <w:rtl/>
        </w:rPr>
        <w:t>نظام</w:t>
      </w:r>
      <w:r w:rsidR="00E3026E" w:rsidRPr="00E3026E">
        <w:rPr>
          <w:rStyle w:val="acopre"/>
          <w:rFonts w:ascii="Simplified Arabic" w:hAnsi="Simplified Arabic" w:cs="Simplified Arabic"/>
          <w:sz w:val="34"/>
          <w:szCs w:val="34"/>
          <w:rtl/>
        </w:rPr>
        <w:t xml:space="preserve"> أو </w:t>
      </w:r>
      <w:r w:rsidR="00E3026E" w:rsidRPr="00E3026E">
        <w:rPr>
          <w:rStyle w:val="Accentuation"/>
          <w:rFonts w:ascii="Simplified Arabic" w:hAnsi="Simplified Arabic" w:cs="Simplified Arabic"/>
          <w:i w:val="0"/>
          <w:iCs w:val="0"/>
          <w:sz w:val="34"/>
          <w:szCs w:val="34"/>
          <w:rtl/>
        </w:rPr>
        <w:t>تعليمة</w:t>
      </w:r>
      <w:r w:rsidR="00E3026E" w:rsidRPr="00E3026E">
        <w:rPr>
          <w:rStyle w:val="acopre"/>
          <w:rFonts w:ascii="Simplified Arabic" w:hAnsi="Simplified Arabic" w:cs="Simplified Arabic"/>
          <w:sz w:val="34"/>
          <w:szCs w:val="34"/>
          <w:rtl/>
        </w:rPr>
        <w:t xml:space="preserve"> أو منشور ينشر في النشرة الرسمية للمنافسة</w:t>
      </w:r>
      <w:r w:rsidR="00E3026E">
        <w:rPr>
          <w:rStyle w:val="acopre"/>
          <w:rtl/>
        </w:rPr>
        <w:t xml:space="preserve"> </w:t>
      </w:r>
      <w:proofErr w:type="spellStart"/>
      <w:r w:rsidR="00E3026E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E3026E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كم</w:t>
      </w:r>
      <w:r w:rsidR="00017441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</w:t>
      </w:r>
      <w:r w:rsidR="00E3026E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يدخل في صلاحياته </w:t>
      </w:r>
      <w:r w:rsidR="009F492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القرارات ذات العلاقة ب</w:t>
      </w:r>
      <w:r w:rsidR="00F97C9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الاختصاص</w:t>
      </w:r>
      <w:r w:rsidR="00BC0912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</w:t>
      </w:r>
      <w:r w:rsidR="00F97C9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lastRenderedPageBreak/>
        <w:t xml:space="preserve">التنازعي والقرارات التي تتعلق بمراقبة التجميعات </w:t>
      </w:r>
      <w:proofErr w:type="spellStart"/>
      <w:r w:rsidR="00F97C9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الاقتصادية</w:t>
      </w:r>
      <w:r w:rsidR="00AC5E3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B30A9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والتي يصدرها وفقا </w:t>
      </w:r>
      <w:r w:rsidR="00F265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لأوضاع</w:t>
      </w:r>
      <w:r w:rsidR="00B30A9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E6138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وضمانات </w:t>
      </w:r>
      <w:r w:rsidR="00B30A9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قانونية محددة في قانون المنافسة </w:t>
      </w:r>
      <w:r w:rsidR="00D80560">
        <w:rPr>
          <w:rFonts w:ascii="Simplified Arabic" w:hAnsi="Simplified Arabic" w:cs="Simplified Arabic" w:hint="cs"/>
          <w:sz w:val="34"/>
          <w:szCs w:val="34"/>
          <w:rtl/>
          <w:lang w:bidi="ar-DZ"/>
        </w:rPr>
        <w:t>لاسيما</w:t>
      </w:r>
      <w:r w:rsidR="00AC5E3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:</w:t>
      </w:r>
    </w:p>
    <w:p w:rsidR="00AC5E35" w:rsidRPr="00277E76" w:rsidRDefault="00AC5E35" w:rsidP="007B549E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القرارات المتعلقة بالتدابير الوقائية سواء في مجال إصدار الأوامر أو في مجال التدابير </w:t>
      </w:r>
      <w:proofErr w:type="gram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الوقتية </w:t>
      </w:r>
      <w:r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7"/>
      </w:r>
      <w:proofErr w:type="spellStart"/>
      <w:r w:rsidR="0074390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  <w:proofErr w:type="gramEnd"/>
    </w:p>
    <w:p w:rsidR="00AC5E35" w:rsidRPr="00277E76" w:rsidRDefault="00AC5E35" w:rsidP="007B549E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القرارات المتعلقة بالعقوبات المالية </w:t>
      </w:r>
      <w:r w:rsidR="002912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سواء المطب</w:t>
      </w:r>
      <w:r w:rsidR="00BA24E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قة على</w:t>
      </w:r>
      <w:r w:rsidR="002912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الممارسات المقيدة </w:t>
      </w:r>
      <w:r w:rsidR="00455B42" w:rsidRPr="00277E76">
        <w:rPr>
          <w:rFonts w:ascii="Simplified Arabic" w:hAnsi="Simplified Arabic" w:cs="Simplified Arabic" w:hint="cs"/>
          <w:sz w:val="34"/>
          <w:szCs w:val="34"/>
          <w:rtl/>
          <w:lang w:bidi="ar-DZ"/>
        </w:rPr>
        <w:t>للمنافسة كالاتفاقات</w:t>
      </w:r>
      <w:r w:rsidR="002912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المحظورة والتعسف في وضعية </w:t>
      </w:r>
      <w:proofErr w:type="spellStart"/>
      <w:r w:rsidR="002912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الهيمنة،</w:t>
      </w:r>
      <w:proofErr w:type="spellEnd"/>
      <w:r w:rsidR="002912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والتعسف في استغلال وضعية التبعية الاقتصادية</w:t>
      </w:r>
      <w:proofErr w:type="gramStart"/>
      <w:r w:rsidR="002912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r w:rsidR="005D14FE">
        <w:rPr>
          <w:rFonts w:ascii="Simplified Arabic" w:hAnsi="Simplified Arabic" w:cs="Simplified Arabic"/>
          <w:sz w:val="34"/>
          <w:szCs w:val="34"/>
          <w:rtl/>
          <w:lang w:bidi="ar-DZ"/>
        </w:rPr>
        <w:t>وممارسة</w:t>
      </w:r>
      <w:proofErr w:type="gramEnd"/>
      <w:r w:rsidR="005D14FE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5D14FE">
        <w:rPr>
          <w:rFonts w:ascii="Simplified Arabic" w:hAnsi="Simplified Arabic" w:cs="Simplified Arabic" w:hint="cs"/>
          <w:sz w:val="34"/>
          <w:szCs w:val="34"/>
          <w:rtl/>
          <w:lang w:bidi="ar-DZ"/>
        </w:rPr>
        <w:t>أ</w:t>
      </w:r>
      <w:r w:rsidR="00BA24E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سعار مخفضة بشكل </w:t>
      </w:r>
      <w:r w:rsidR="00D5089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تعسفي</w:t>
      </w:r>
      <w:r w:rsidR="0044577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D5089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D5089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4577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وكذا على عمليات التجميع الاقتصادي غير المشروع</w:t>
      </w:r>
      <w:r w:rsidR="0044577B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8"/>
      </w:r>
      <w:proofErr w:type="spellStart"/>
      <w:r w:rsidR="003D2EE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</w:p>
    <w:p w:rsidR="003D2EE7" w:rsidRPr="00277E76" w:rsidRDefault="00BE7D3F" w:rsidP="002861FE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كما يتمتع مجلس المنافس</w:t>
      </w:r>
      <w:r w:rsidR="003D2EE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ة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بإمكانية </w:t>
      </w:r>
      <w:r w:rsidR="00B5086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تقرير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غرامات </w:t>
      </w:r>
      <w:proofErr w:type="spell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تهديدية</w:t>
      </w:r>
      <w:proofErr w:type="spellEnd"/>
      <w:r w:rsidR="008408E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في الحالات</w:t>
      </w:r>
      <w:r w:rsidR="00635DD0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التي يحدد</w:t>
      </w:r>
      <w:r w:rsidR="008408E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ها قانون المنافسة</w:t>
      </w:r>
      <w:r w:rsidR="002861FE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9"/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.</w:t>
      </w:r>
      <w:r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</w:p>
    <w:p w:rsidR="001C4275" w:rsidRPr="00C06DF9" w:rsidRDefault="00C505C9" w:rsidP="001441E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الرقابة على التجميعات الاقتصادية </w:t>
      </w:r>
      <w:r w:rsidR="00EB42DE" w:rsidRPr="00923DF8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0"/>
      </w:r>
      <w:r w:rsidR="00EB42DE"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من خلال </w:t>
      </w:r>
      <w:r w:rsidR="00D248C4"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الترخيص </w:t>
      </w:r>
      <w:r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>لها</w:t>
      </w:r>
      <w:r w:rsidR="006A3E2A" w:rsidRPr="00923DF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Pr="00923DF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EB42DE" w:rsidRPr="00923DF8">
        <w:rPr>
          <w:rFonts w:ascii="Simplified Arabic" w:hAnsi="Simplified Arabic" w:cs="Simplified Arabic"/>
          <w:sz w:val="34"/>
          <w:szCs w:val="34"/>
          <w:rtl/>
        </w:rPr>
        <w:t>حفاظا</w:t>
      </w:r>
      <w:r w:rsidRPr="00923DF8">
        <w:rPr>
          <w:rFonts w:ascii="Simplified Arabic" w:hAnsi="Simplified Arabic" w:cs="Simplified Arabic"/>
          <w:sz w:val="34"/>
          <w:szCs w:val="34"/>
          <w:rtl/>
        </w:rPr>
        <w:t xml:space="preserve"> على التوازن داخل السوق  الاقتصادية</w:t>
      </w:r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 xml:space="preserve"> وتفاديا </w:t>
      </w:r>
      <w:r w:rsidR="00923DF8" w:rsidRPr="00923DF8">
        <w:rPr>
          <w:rFonts w:ascii="Simplified Arabic" w:hAnsi="Simplified Arabic" w:cs="Simplified Arabic" w:hint="cs"/>
          <w:sz w:val="34"/>
          <w:szCs w:val="34"/>
          <w:rtl/>
        </w:rPr>
        <w:t>للآثار</w:t>
      </w:r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 xml:space="preserve"> السلبية</w:t>
      </w:r>
      <w:r w:rsidR="00923DF8">
        <w:rPr>
          <w:rFonts w:ascii="Simplified Arabic" w:hAnsi="Simplified Arabic" w:cs="Simplified Arabic" w:hint="cs"/>
          <w:sz w:val="34"/>
          <w:szCs w:val="34"/>
          <w:rtl/>
        </w:rPr>
        <w:t xml:space="preserve"> للتجميع والتي قد تمس</w:t>
      </w:r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923DF8">
        <w:rPr>
          <w:rFonts w:ascii="Simplified Arabic" w:hAnsi="Simplified Arabic" w:cs="Simplified Arabic" w:hint="cs"/>
          <w:sz w:val="34"/>
          <w:szCs w:val="34"/>
          <w:rtl/>
        </w:rPr>
        <w:t>بمبدأ</w:t>
      </w:r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 xml:space="preserve"> بحرية المنافسة لاسيما إذا كان التجميع الاقتصادي سيعزز</w:t>
      </w:r>
      <w:r w:rsidRPr="00923DF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r w:rsidR="00EB42DE" w:rsidRPr="00923DF8">
        <w:rPr>
          <w:rFonts w:ascii="Simplified Arabic" w:hAnsi="Simplified Arabic" w:cs="Simplified Arabic"/>
          <w:sz w:val="34"/>
          <w:szCs w:val="34"/>
          <w:rtl/>
        </w:rPr>
        <w:t xml:space="preserve">من وضعية </w:t>
      </w:r>
      <w:r w:rsidR="00EB42DE" w:rsidRPr="00923DF8">
        <w:rPr>
          <w:rFonts w:ascii="Simplified Arabic" w:hAnsi="Simplified Arabic" w:cs="Simplified Arabic"/>
          <w:sz w:val="34"/>
          <w:szCs w:val="34"/>
          <w:rtl/>
        </w:rPr>
        <w:lastRenderedPageBreak/>
        <w:t xml:space="preserve">هيمنة مؤسسة </w:t>
      </w:r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 xml:space="preserve">ويحقق </w:t>
      </w:r>
      <w:r w:rsidR="00EB42DE" w:rsidRPr="00923DF8">
        <w:rPr>
          <w:rFonts w:ascii="Simplified Arabic" w:hAnsi="Simplified Arabic" w:cs="Simplified Arabic"/>
          <w:sz w:val="34"/>
          <w:szCs w:val="34"/>
          <w:rtl/>
        </w:rPr>
        <w:t xml:space="preserve">سيطرتها بحد يفوق 40 </w:t>
      </w:r>
      <w:proofErr w:type="spellStart"/>
      <w:r w:rsidR="00EB42DE" w:rsidRPr="00923DF8">
        <w:rPr>
          <w:rFonts w:ascii="Simplified Arabic" w:hAnsi="Simplified Arabic" w:cs="Simplified Arabic"/>
          <w:sz w:val="34"/>
          <w:szCs w:val="34"/>
          <w:rtl/>
        </w:rPr>
        <w:t>بالمئة</w:t>
      </w:r>
      <w:proofErr w:type="spellEnd"/>
      <w:r w:rsidR="00EB42DE" w:rsidRPr="00923DF8">
        <w:rPr>
          <w:rFonts w:ascii="Simplified Arabic" w:hAnsi="Simplified Arabic" w:cs="Simplified Arabic"/>
          <w:sz w:val="34"/>
          <w:szCs w:val="34"/>
          <w:rtl/>
        </w:rPr>
        <w:t xml:space="preserve"> من المبيعات أو المشتريات المنجزة في سوق معينة</w:t>
      </w:r>
      <w:r w:rsidR="00923DF8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BC0912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BC0912">
        <w:rPr>
          <w:rFonts w:ascii="Simplified Arabic" w:hAnsi="Simplified Arabic" w:cs="Simplified Arabic" w:hint="cs"/>
          <w:sz w:val="34"/>
          <w:szCs w:val="34"/>
          <w:rtl/>
        </w:rPr>
        <w:t xml:space="preserve"> حيث يتم دراسة طلب </w:t>
      </w:r>
      <w:r w:rsidR="00800AE4">
        <w:rPr>
          <w:rFonts w:ascii="Simplified Arabic" w:hAnsi="Simplified Arabic" w:cs="Simplified Arabic" w:hint="cs"/>
          <w:sz w:val="34"/>
          <w:szCs w:val="34"/>
          <w:rtl/>
        </w:rPr>
        <w:t>التجميع</w:t>
      </w:r>
      <w:r w:rsidR="00684804">
        <w:rPr>
          <w:rFonts w:ascii="Simplified Arabic" w:hAnsi="Simplified Arabic" w:cs="Simplified Arabic" w:hint="cs"/>
          <w:sz w:val="34"/>
          <w:szCs w:val="34"/>
          <w:rtl/>
        </w:rPr>
        <w:t xml:space="preserve"> المقدم من المؤسسات</w:t>
      </w:r>
      <w:r w:rsidR="00BC0912">
        <w:rPr>
          <w:rFonts w:ascii="Simplified Arabic" w:hAnsi="Simplified Arabic" w:cs="Simplified Arabic" w:hint="cs"/>
          <w:sz w:val="34"/>
          <w:szCs w:val="34"/>
          <w:rtl/>
        </w:rPr>
        <w:t xml:space="preserve"> </w:t>
      </w:r>
      <w:proofErr w:type="spellStart"/>
      <w:r w:rsidR="00684804">
        <w:rPr>
          <w:rFonts w:ascii="Simplified Arabic" w:hAnsi="Simplified Arabic" w:cs="Simplified Arabic" w:hint="cs"/>
          <w:sz w:val="34"/>
          <w:szCs w:val="34"/>
          <w:rtl/>
        </w:rPr>
        <w:t>باتباع</w:t>
      </w:r>
      <w:proofErr w:type="spellEnd"/>
      <w:r w:rsidR="00C77D5A"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جملة من الاجراءات</w:t>
      </w:r>
      <w:r w:rsidR="00CF4F3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لاسيما استشارة كل من </w:t>
      </w:r>
      <w:r w:rsidR="000845DC">
        <w:rPr>
          <w:rFonts w:ascii="Simplified Arabic" w:hAnsi="Simplified Arabic" w:cs="Simplified Arabic" w:hint="cs"/>
          <w:sz w:val="34"/>
          <w:szCs w:val="34"/>
          <w:rtl/>
          <w:lang w:bidi="ar-DZ"/>
        </w:rPr>
        <w:t>سلطة</w:t>
      </w:r>
      <w:r w:rsidR="00CF4F3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الضبط القطاعية والوزير المعني بالقطاع الخاص بالتجميع ووزير التجارة</w:t>
      </w:r>
      <w:r w:rsidR="00923DF8" w:rsidRPr="00923DF8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1"/>
      </w:r>
      <w:proofErr w:type="spellStart"/>
      <w:r w:rsidR="006C0875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proofErr w:type="spellEnd"/>
      <w:r w:rsidR="006C0875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ويفصل في ذلك بقرار معلل إما بالقبول أو الرفض</w:t>
      </w:r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 xml:space="preserve"> </w:t>
      </w:r>
      <w:proofErr w:type="spellStart"/>
      <w:r w:rsidR="00C06DF9">
        <w:rPr>
          <w:rFonts w:ascii="Simplified Arabic" w:hAnsi="Simplified Arabic" w:cs="Simplified Arabic" w:hint="cs"/>
          <w:sz w:val="34"/>
          <w:szCs w:val="34"/>
          <w:rtl/>
        </w:rPr>
        <w:t>،</w:t>
      </w:r>
      <w:proofErr w:type="spellEnd"/>
      <w:r w:rsidR="006A3E2A" w:rsidRPr="00923DF8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923DF8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ويخضع مجلس المنافسة </w:t>
      </w:r>
      <w:r w:rsidR="001441EC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في حالة رفض الترخيص </w:t>
      </w:r>
      <w:r w:rsidR="00923DF8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لرقابة القضاء </w:t>
      </w:r>
      <w:r w:rsidR="00CF4F35">
        <w:rPr>
          <w:rFonts w:ascii="Simplified Arabic" w:hAnsi="Simplified Arabic" w:cs="Simplified Arabic" w:hint="cs"/>
          <w:sz w:val="34"/>
          <w:szCs w:val="34"/>
          <w:rtl/>
          <w:lang w:bidi="ar-DZ"/>
        </w:rPr>
        <w:t>تحديدا</w:t>
      </w:r>
      <w:r w:rsidR="001441EC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رقابة مجلس الدولة</w:t>
      </w:r>
      <w:r w:rsidR="00CF4F35">
        <w:rPr>
          <w:rFonts w:ascii="Simplified Arabic" w:hAnsi="Simplified Arabic" w:cs="Simplified Arabic" w:hint="cs"/>
          <w:sz w:val="34"/>
          <w:szCs w:val="34"/>
          <w:rtl/>
          <w:lang w:bidi="ar-DZ"/>
        </w:rPr>
        <w:t>،</w:t>
      </w:r>
      <w:r w:rsidR="001320B1">
        <w:rPr>
          <w:rFonts w:ascii="Simplified Arabic" w:hAnsi="Simplified Arabic" w:cs="Simplified Arabic" w:hint="cs"/>
          <w:sz w:val="34"/>
          <w:szCs w:val="34"/>
          <w:rtl/>
          <w:lang w:bidi="ar-DZ"/>
        </w:rPr>
        <w:t>مع الاخذ بعين الاعتبار امكانية تدخل الحكومة لقبول التجميعات الاقتصادية التي كانت محل رفض</w:t>
      </w:r>
      <w:r w:rsidR="007366E6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من</w:t>
      </w:r>
      <w:r w:rsidR="001320B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مجلس </w:t>
      </w:r>
      <w:r w:rsidR="00C06DF9">
        <w:rPr>
          <w:rFonts w:ascii="Simplified Arabic" w:hAnsi="Simplified Arabic" w:cs="Simplified Arabic" w:hint="cs"/>
          <w:sz w:val="34"/>
          <w:szCs w:val="34"/>
          <w:rtl/>
          <w:lang w:bidi="ar-DZ"/>
        </w:rPr>
        <w:t>المنافسة</w:t>
      </w:r>
      <w:r w:rsidR="001320B1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 متى اقتضت المصلحة العامة ذلك</w:t>
      </w:r>
      <w:r w:rsidR="006D62B8" w:rsidRPr="00923DF8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2"/>
      </w:r>
      <w:proofErr w:type="spellStart"/>
      <w:r w:rsidR="00923DF8" w:rsidRPr="00923DF8">
        <w:rPr>
          <w:rFonts w:ascii="Simplified Arabic" w:hAnsi="Simplified Arabic" w:cs="Simplified Arabic"/>
          <w:sz w:val="34"/>
          <w:szCs w:val="34"/>
          <w:rtl/>
        </w:rPr>
        <w:t>.</w:t>
      </w:r>
      <w:proofErr w:type="spellEnd"/>
    </w:p>
    <w:p w:rsidR="00CD681E" w:rsidRPr="00277E76" w:rsidRDefault="00DF518E" w:rsidP="007B549E">
      <w:pPr>
        <w:spacing w:line="360" w:lineRule="auto"/>
        <w:jc w:val="center"/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</w:pPr>
      <w:proofErr w:type="spellStart"/>
      <w:proofErr w:type="gramStart"/>
      <w:r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>ثاني</w:t>
      </w:r>
      <w:r w:rsidR="00CD681E"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>ا</w:t>
      </w:r>
      <w:proofErr w:type="gramEnd"/>
      <w:r w:rsidR="00CD681E"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>/</w:t>
      </w:r>
      <w:proofErr w:type="spellEnd"/>
      <w:r w:rsidR="00CD681E" w:rsidRPr="00277E76">
        <w:rPr>
          <w:rFonts w:ascii="Simplified Arabic" w:hAnsi="Simplified Arabic" w:cs="Simplified Arabic"/>
          <w:b/>
          <w:bCs/>
          <w:sz w:val="34"/>
          <w:szCs w:val="34"/>
          <w:u w:val="double"/>
          <w:rtl/>
          <w:lang w:bidi="ar-DZ"/>
        </w:rPr>
        <w:t xml:space="preserve"> القواعد الناظمة لمجلس المنافسة من حيث الصلاحيات الإجرائية</w:t>
      </w:r>
    </w:p>
    <w:p w:rsidR="001F4BD8" w:rsidRPr="00277E76" w:rsidRDefault="001F4BD8" w:rsidP="007B549E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  </w:t>
      </w:r>
      <w:r w:rsidR="006E7F6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يمكن إ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جمال القواعد الناظمة لمجلس المنافسة</w:t>
      </w:r>
      <w:r w:rsidR="006E7F6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من حيث الصلاحيات الاجرائية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في شروط التأس</w:t>
      </w:r>
      <w:r w:rsidR="00F2657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س أمام المجلس ،</w:t>
      </w:r>
      <w:r w:rsidR="00E02A3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وإجراءات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التحقيق واتخاذ</w:t>
      </w:r>
      <w:r w:rsidR="00B423D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القرار والرقابة على قر</w:t>
      </w:r>
      <w:r w:rsidR="006F0B5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</w:t>
      </w:r>
      <w:r w:rsidR="00B423D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راته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:</w:t>
      </w:r>
    </w:p>
    <w:p w:rsidR="00503ADD" w:rsidRPr="00277E76" w:rsidRDefault="00221C35" w:rsidP="007B549E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شروط </w:t>
      </w:r>
      <w:r w:rsidR="000A44A3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التأس</w:t>
      </w:r>
      <w:r w:rsidR="00F26578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ي</w:t>
      </w:r>
      <w:r w:rsidR="000A44A3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س </w:t>
      </w:r>
      <w:proofErr w:type="gramStart"/>
      <w:r w:rsidR="000A44A3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أ</w:t>
      </w:r>
      <w:r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مام</w:t>
      </w:r>
      <w:proofErr w:type="gramEnd"/>
      <w:r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 مجلس المنافسة</w:t>
      </w:r>
      <w:r w:rsidR="00E32528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:</w:t>
      </w:r>
    </w:p>
    <w:p w:rsidR="00616E77" w:rsidRPr="00277E76" w:rsidRDefault="00D85146" w:rsidP="007E559B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 </w:t>
      </w:r>
      <w:r w:rsidR="00616E7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E02A3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يكون تدخل مجلس المنافسة لممارسة صلاحياته إما من تلقاء نفسه </w:t>
      </w:r>
      <w:proofErr w:type="spellStart"/>
      <w:r w:rsidR="00E02A3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E02A3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أو بناء على </w:t>
      </w:r>
      <w:proofErr w:type="spellStart"/>
      <w:r w:rsidR="00E02A3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إخطار،</w:t>
      </w:r>
      <w:proofErr w:type="spellEnd"/>
      <w:r w:rsidR="00E02A3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كما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يجب </w:t>
      </w:r>
      <w:r w:rsidR="002B1F2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أ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ن يستند مباشرة </w:t>
      </w:r>
      <w:r w:rsidR="00E325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أ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 </w:t>
      </w:r>
      <w:r w:rsidR="000A44A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تأس</w:t>
      </w:r>
      <w:r w:rsidR="00F2657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</w:t>
      </w:r>
      <w:r w:rsidR="000A44A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س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أمام مجلس المنافسة </w:t>
      </w:r>
      <w:r w:rsidR="00E3252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إل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ى ضرورة توافر 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lastRenderedPageBreak/>
        <w:t xml:space="preserve">شروط  قياسا على الدعوى </w:t>
      </w:r>
      <w:proofErr w:type="spellStart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القضائية</w:t>
      </w:r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"</w:t>
      </w:r>
      <w:r w:rsidR="0067793D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مع مراعاة </w:t>
      </w:r>
      <w:proofErr w:type="spellStart"/>
      <w:r w:rsidR="0067793D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الفارق"</w:t>
      </w:r>
      <w:proofErr w:type="spellEnd"/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من ذلك شرط الاختصاص والصفة </w:t>
      </w:r>
      <w:proofErr w:type="spellStart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والمصلحة،</w:t>
      </w:r>
      <w:proofErr w:type="spellEnd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وكفاية أدلة الاقناع </w:t>
      </w:r>
      <w:proofErr w:type="spellStart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وعدم تقادم </w:t>
      </w:r>
      <w:proofErr w:type="spellStart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الدعوى</w:t>
      </w:r>
      <w:r w:rsidR="004D788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616E7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تحت طائلة عدم القبول.</w:t>
      </w:r>
    </w:p>
    <w:p w:rsidR="002D3A83" w:rsidRPr="00277E76" w:rsidRDefault="009B7743" w:rsidP="006E04DC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ويكون </w:t>
      </w:r>
      <w:r w:rsidR="000A44A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الطلب أو تقديم الشكوى و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الادعاء بناء على </w:t>
      </w:r>
      <w:r w:rsidR="006E04D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عريضة مكتوبة تحوي بيانات شكلية </w:t>
      </w:r>
      <w:r w:rsidR="00A9711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تتعلق بالمؤسسة المخ</w:t>
      </w:r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ْ</w:t>
      </w:r>
      <w:r w:rsidR="00A9711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طِرة</w:t>
      </w:r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615689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"</w:t>
      </w:r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اسم المؤسسة </w:t>
      </w:r>
      <w:r w:rsidR="00615689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شكلها القانوني </w:t>
      </w:r>
      <w:proofErr w:type="spellStart"/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مقر</w:t>
      </w:r>
      <w:r w:rsidR="00864CF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ّ</w:t>
      </w:r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ها"</w:t>
      </w:r>
      <w:proofErr w:type="spellEnd"/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5738F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مع إ</w:t>
      </w:r>
      <w:r w:rsidR="00F87139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مكانية الاستعانة بمستشار </w:t>
      </w:r>
      <w:proofErr w:type="spellStart"/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826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أما الموضوعية فهي تتضمن </w:t>
      </w:r>
      <w:r w:rsidR="005738F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موضوع الإ</w:t>
      </w:r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خطار وكذا الاسناد ا</w:t>
      </w:r>
      <w:r w:rsidR="008C1F2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</w:t>
      </w:r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قانوني</w:t>
      </w:r>
      <w:r w:rsidR="008C1F27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ل</w:t>
      </w:r>
      <w:r w:rsidR="007E559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لأ</w:t>
      </w:r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حكام</w:t>
      </w:r>
      <w:r w:rsidR="00D8514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التشريعية</w:t>
      </w:r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 </w:t>
      </w:r>
      <w:r w:rsidR="00864CF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التنظيمية</w:t>
      </w:r>
      <w:r w:rsidR="006E04D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المتعلقة بموضوع الطلب أو الشكوى</w:t>
      </w:r>
      <w:r w:rsidR="00D8514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864CF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والإسناد</w:t>
      </w:r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الواقعي ومختلف الاثباتات التي تؤيد طلبات المؤسسة المخط</w:t>
      </w:r>
      <w:r w:rsidR="007E559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ِ</w:t>
      </w:r>
      <w:r w:rsidR="00CF310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رة والوثائق الملحقة</w:t>
      </w:r>
      <w:r w:rsidR="00D579AB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3"/>
      </w:r>
      <w:proofErr w:type="spellStart"/>
      <w:r w:rsidR="00D579A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  <w:r w:rsidR="004A58E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</w:p>
    <w:p w:rsidR="00E74B73" w:rsidRPr="00277E76" w:rsidRDefault="00221C35" w:rsidP="007B549E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2-إجراءات التحقيق</w:t>
      </w:r>
      <w:r w:rsidR="001D3B3E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 </w:t>
      </w:r>
      <w:r w:rsidR="007E559B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وإصدار</w:t>
      </w:r>
      <w:r w:rsidR="001D3B3E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 </w:t>
      </w:r>
      <w:proofErr w:type="spellStart"/>
      <w:r w:rsidR="001D3B3E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القرار</w:t>
      </w:r>
      <w:r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>:</w:t>
      </w:r>
      <w:proofErr w:type="spellEnd"/>
      <w:r w:rsidR="000A44A3" w:rsidRPr="00277E76">
        <w:rPr>
          <w:rFonts w:ascii="Simplified Arabic" w:hAnsi="Simplified Arabic" w:cs="Simplified Arabic"/>
          <w:b/>
          <w:bCs/>
          <w:sz w:val="34"/>
          <w:szCs w:val="34"/>
          <w:rtl/>
          <w:lang w:bidi="ar-DZ"/>
        </w:rPr>
        <w:t xml:space="preserve"> </w:t>
      </w:r>
      <w:r w:rsidR="000A44A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تسند مهم</w:t>
      </w:r>
      <w:r w:rsidR="00D248C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ة</w:t>
      </w:r>
      <w:r w:rsidR="000A44A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التحقيق في الطلبات</w:t>
      </w:r>
      <w:r w:rsidR="00D248C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والشكاوى المتعلقة بمجال ممارسة المجلس لاختصاصاته</w:t>
      </w:r>
      <w:r w:rsidR="005627E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كسلطة إدارية من قبل رئيس مجلس المنافسة الى  المقرر والذي يستعين وفقا للحاجة وحسب حجم النزاع أو الطلب وطبقا للنظام الداخلي لمقررين آخرين،</w:t>
      </w:r>
      <w:r w:rsidR="00DD0A2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وفقا لأوضاع قانونية وشكلية،</w:t>
      </w:r>
      <w:r w:rsidR="00E74B7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ويتم النظر في الطلب أو الشكوى من حيث الشكل والموضوع </w:t>
      </w:r>
      <w:r w:rsidR="00E96E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وإذا</w:t>
      </w:r>
      <w:r w:rsidR="00E74B7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ارتأى عدم قبولها يعلم رئيس المج</w:t>
      </w:r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</w:t>
      </w:r>
      <w:r w:rsidR="00E74B7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س برأي  معلل</w:t>
      </w:r>
      <w:r w:rsidR="00E96E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</w:p>
    <w:p w:rsidR="0083013B" w:rsidRPr="00277E76" w:rsidRDefault="00DD0A2F" w:rsidP="001B316B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lastRenderedPageBreak/>
        <w:t>و</w:t>
      </w:r>
      <w:r w:rsidR="0083013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إذا كان هناك ما يدعم الملف المرفوع للمجلس </w:t>
      </w:r>
      <w:proofErr w:type="spellStart"/>
      <w:r w:rsidR="0099119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99119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فإن لل</w:t>
      </w:r>
      <w:r w:rsidR="009D4310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مقرر </w:t>
      </w:r>
      <w:r w:rsidR="0099119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المطالبة بكل وثيقة محاسبية أو تقنية أو قانونية </w:t>
      </w:r>
      <w:proofErr w:type="spellStart"/>
      <w:r w:rsidR="00B2436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B2436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وك</w:t>
      </w:r>
      <w:r w:rsidR="00294329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ذا </w:t>
      </w:r>
      <w:r w:rsidR="00B2436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طلب كل معلومة منتجة</w:t>
      </w:r>
      <w:r w:rsidR="00F76C5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B2436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في الطلب المطروح أمامه </w:t>
      </w:r>
      <w:r w:rsidR="00F76C5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مع تحديد آجال التسليم  </w:t>
      </w:r>
      <w:proofErr w:type="spellStart"/>
      <w:r w:rsidR="00F76C5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F76C5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99119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وله سلطة </w:t>
      </w:r>
      <w:r w:rsidR="009D4310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فحص كل الوثائق الضرورية للتحقيق</w:t>
      </w:r>
      <w:r w:rsidR="0099119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دون أن يحتج في مواجهته بالسر </w:t>
      </w:r>
      <w:proofErr w:type="spellStart"/>
      <w:r w:rsidR="0099119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المهني،</w:t>
      </w:r>
      <w:proofErr w:type="spellEnd"/>
      <w:r w:rsidR="00B24365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وحجز كل المستندات التي تساعده على أداء مهامه </w:t>
      </w:r>
      <w:proofErr w:type="spellStart"/>
      <w:r w:rsidR="00E6138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E61384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</w:t>
      </w:r>
      <w:r w:rsidR="001B316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</w:t>
      </w:r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مكنه أن يستعين بكل خبير </w:t>
      </w:r>
      <w:proofErr w:type="spellStart"/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كما </w:t>
      </w:r>
      <w:r w:rsidR="001E14B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يتعاون</w:t>
      </w:r>
      <w:r w:rsidR="001F4BD8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المجلس</w:t>
      </w:r>
      <w:r w:rsidR="001E14B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في ذلك مع سلطات الضبط القطاعية </w:t>
      </w:r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المستحدثة أو التقليدية</w:t>
      </w:r>
      <w:r w:rsidR="00B86B1A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1C2D3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58216B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4"/>
      </w:r>
      <w:proofErr w:type="spellStart"/>
      <w:r w:rsidR="004430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</w:p>
    <w:p w:rsidR="00F87139" w:rsidRPr="00277E76" w:rsidRDefault="00F87139" w:rsidP="007B549E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يقوم المقرر بإعداد تقرير </w:t>
      </w:r>
      <w:proofErr w:type="spell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أو</w:t>
      </w:r>
      <w:r w:rsidR="007E559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ّ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لي"</w:t>
      </w:r>
      <w:proofErr w:type="spellEnd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عرض وقائع </w:t>
      </w:r>
      <w:r w:rsidR="006E67AC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والمآخذ </w:t>
      </w:r>
      <w:proofErr w:type="spellStart"/>
      <w:r w:rsidR="006E67AC">
        <w:rPr>
          <w:rFonts w:ascii="Simplified Arabic" w:hAnsi="Simplified Arabic" w:cs="Simplified Arabic"/>
          <w:sz w:val="34"/>
          <w:szCs w:val="34"/>
          <w:rtl/>
          <w:lang w:bidi="ar-DZ"/>
        </w:rPr>
        <w:t>المسجلة"</w:t>
      </w:r>
      <w:proofErr w:type="spellEnd"/>
      <w:r w:rsidR="006E67AC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 و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يبلغ </w:t>
      </w:r>
      <w:proofErr w:type="spell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به</w:t>
      </w:r>
      <w:proofErr w:type="spellEnd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رئيس مجلس </w:t>
      </w:r>
      <w:proofErr w:type="spell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المنافسة،</w:t>
      </w:r>
      <w:proofErr w:type="spellEnd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الذي يتولى تبليغ الاطراف </w:t>
      </w:r>
      <w:r w:rsidR="00F5418D">
        <w:rPr>
          <w:rFonts w:ascii="Simplified Arabic" w:hAnsi="Simplified Arabic" w:cs="Simplified Arabic"/>
          <w:sz w:val="34"/>
          <w:szCs w:val="34"/>
          <w:rtl/>
          <w:lang w:bidi="ar-DZ"/>
        </w:rPr>
        <w:t>المعنية والوزير المكلف بالتجارة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لإبداء ملاحظاتهم المكتوبة وفقا للآجال التي يحددها قانون </w:t>
      </w:r>
      <w:proofErr w:type="spell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المنافسة</w:t>
      </w:r>
      <w:r w:rsidR="0028403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28403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وتكون جلسات الا</w:t>
      </w:r>
      <w:r w:rsidR="007E559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ستماع محررة في محاضر مكتوبة مرْفَ</w:t>
      </w:r>
      <w:r w:rsidR="0028403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قة بتوقيع الاشخاص الذي استمع اليهم أو ملاحظة رفضهم للتوقيع.</w:t>
      </w:r>
    </w:p>
    <w:p w:rsidR="0028403B" w:rsidRPr="00277E76" w:rsidRDefault="0028403B" w:rsidP="007B549E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rtl/>
          <w:lang w:bidi="ar-DZ"/>
        </w:rPr>
      </w:pPr>
      <w:proofErr w:type="gramStart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ويختتم</w:t>
      </w:r>
      <w:proofErr w:type="gramEnd"/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التحقيق بإيداع تقرير معلل لدى مجلس ا</w:t>
      </w:r>
      <w:r w:rsidR="00546D2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منافسة يتضمن</w:t>
      </w:r>
      <w:r w:rsidR="00F4066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مرجع المخالفات الم</w:t>
      </w:r>
      <w:r w:rsidR="00546D2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رتكبة ومقترح</w:t>
      </w:r>
      <w:r w:rsidR="007E559B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</w:t>
      </w:r>
      <w:r w:rsidR="00546D2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للقرار الذي يمكن للمجلس اتخاذه</w:t>
      </w:r>
      <w:r w:rsidR="00E57803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</w:p>
    <w:p w:rsidR="001D3B3E" w:rsidRPr="00277E76" w:rsidRDefault="006C6BC6" w:rsidP="00CD3E64">
      <w:pPr>
        <w:bidi/>
        <w:spacing w:line="360" w:lineRule="auto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lastRenderedPageBreak/>
        <w:t>-</w:t>
      </w:r>
      <w:r w:rsidR="00950EC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تكون جلسات مجلس المنافسة غير </w:t>
      </w:r>
      <w:proofErr w:type="gramStart"/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علنية</w:t>
      </w:r>
      <w:r w:rsidR="00D73CD9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proofErr w:type="gramEnd"/>
      <w:r w:rsidR="0067793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DA15A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</w:t>
      </w:r>
      <w:r w:rsidR="00950EC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يتم اتخاذ القرار</w:t>
      </w:r>
      <w:r w:rsidR="00DA15A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</w:t>
      </w:r>
      <w:r w:rsidR="00950EC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ت </w:t>
      </w:r>
      <w:r w:rsidR="00803037">
        <w:rPr>
          <w:rFonts w:ascii="Simplified Arabic" w:hAnsi="Simplified Arabic" w:cs="Simplified Arabic" w:hint="cs"/>
          <w:sz w:val="34"/>
          <w:szCs w:val="34"/>
          <w:rtl/>
          <w:lang w:bidi="ar-DZ"/>
        </w:rPr>
        <w:t xml:space="preserve">بشكل معلل </w:t>
      </w:r>
      <w:r w:rsidR="00950EC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من طرف مجلس المنافسة </w:t>
      </w:r>
      <w:r w:rsidR="00DA15A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وفقا للأوضاع القانونية</w:t>
      </w:r>
      <w:r w:rsidR="00DE6CA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المنصوص عليها في قانون </w:t>
      </w:r>
      <w:r w:rsidR="009D0BB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المنافسة بما</w:t>
      </w:r>
      <w:r w:rsidR="00DA15A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فيها </w:t>
      </w:r>
      <w:r w:rsidR="00584A0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النِّصَاب</w:t>
      </w:r>
      <w:r w:rsidR="00DA15A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القانوني المحدد قانونا</w:t>
      </w:r>
      <w:r w:rsidR="00950EC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F77E53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5"/>
      </w:r>
      <w:proofErr w:type="spellStart"/>
      <w:r w:rsidR="00DA15AF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</w:p>
    <w:p w:rsidR="004A58EF" w:rsidRPr="006E67AC" w:rsidRDefault="00630D85" w:rsidP="00CA29B2">
      <w:pPr>
        <w:pStyle w:val="Paragraphedeliste"/>
        <w:numPr>
          <w:ilvl w:val="0"/>
          <w:numId w:val="1"/>
        </w:numPr>
        <w:bidi/>
        <w:spacing w:line="360" w:lineRule="auto"/>
        <w:ind w:left="0"/>
        <w:jc w:val="both"/>
        <w:rPr>
          <w:rFonts w:ascii="Simplified Arabic" w:hAnsi="Simplified Arabic" w:cs="Simplified Arabic"/>
          <w:sz w:val="34"/>
          <w:szCs w:val="34"/>
          <w:lang w:bidi="ar-DZ"/>
        </w:rPr>
      </w:pP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يتم الطعن في قرارات مجلس المنافسة استنادا للقواعد العامة </w:t>
      </w:r>
      <w:r w:rsidR="00407A6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الواردة </w:t>
      </w:r>
      <w:r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في المنازعات</w:t>
      </w:r>
      <w:r w:rsidR="002054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الادارية  </w:t>
      </w:r>
      <w:r w:rsidR="0068010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فيما يتعلق بقواعد الاختصاص </w:t>
      </w:r>
      <w:r w:rsidR="00407A6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دون أن يكون له</w:t>
      </w:r>
      <w:r w:rsidR="002054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أي أثر </w:t>
      </w:r>
      <w:r w:rsidR="00584A0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مُوقِفْ</w:t>
      </w:r>
      <w:r w:rsidR="002054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proofErr w:type="spellStart"/>
      <w:r w:rsidR="002054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</w:t>
      </w:r>
      <w:proofErr w:type="spellEnd"/>
      <w:r w:rsidR="002054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م</w:t>
      </w:r>
      <w:r w:rsidR="00E94AE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ع مراعاة ما ورد من نص خاص فيما </w:t>
      </w:r>
      <w:r w:rsidR="00B7255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ي</w:t>
      </w:r>
      <w:r w:rsidR="00584A0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تعلق ببعض القرارات</w:t>
      </w:r>
      <w:r w:rsidR="0068010C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الصادرة عنه </w:t>
      </w:r>
      <w:r w:rsidR="00584A06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،وتحتسب الآ</w:t>
      </w:r>
      <w:r w:rsidR="0020541D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جال ابتداء من تاريخ </w:t>
      </w:r>
      <w:r w:rsidR="007D47C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استلام</w:t>
      </w:r>
      <w:r w:rsidR="0057699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 xml:space="preserve"> القرار </w:t>
      </w:r>
      <w:r w:rsidR="00BF75AE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إ</w:t>
      </w:r>
      <w:r w:rsidR="00576991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لى الاطراف المعنية</w:t>
      </w:r>
      <w:r w:rsidR="002A0801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t xml:space="preserve"> </w:t>
      </w:r>
      <w:r w:rsidR="002A0801" w:rsidRPr="00277E76">
        <w:rPr>
          <w:rStyle w:val="Appelnotedebasdep"/>
          <w:rFonts w:ascii="Simplified Arabic" w:hAnsi="Simplified Arabic" w:cs="Simplified Arabic"/>
          <w:sz w:val="34"/>
          <w:szCs w:val="34"/>
          <w:rtl/>
          <w:lang w:bidi="ar-DZ"/>
        </w:rPr>
        <w:footnoteReference w:id="16"/>
      </w:r>
      <w:proofErr w:type="spellStart"/>
      <w:r w:rsidR="00CA29B2" w:rsidRPr="00277E76">
        <w:rPr>
          <w:rFonts w:ascii="Simplified Arabic" w:hAnsi="Simplified Arabic" w:cs="Simplified Arabic"/>
          <w:sz w:val="34"/>
          <w:szCs w:val="34"/>
          <w:rtl/>
          <w:lang w:bidi="ar-DZ"/>
        </w:rPr>
        <w:t>.</w:t>
      </w:r>
      <w:proofErr w:type="spellEnd"/>
    </w:p>
    <w:sectPr w:rsidR="004A58EF" w:rsidRPr="006E67AC" w:rsidSect="007679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C2" w:rsidRDefault="00F96FC2" w:rsidP="005D79B2">
      <w:pPr>
        <w:spacing w:after="0" w:line="240" w:lineRule="auto"/>
      </w:pPr>
      <w:r>
        <w:separator/>
      </w:r>
    </w:p>
  </w:endnote>
  <w:endnote w:type="continuationSeparator" w:id="0">
    <w:p w:rsidR="00F96FC2" w:rsidRDefault="00F96FC2" w:rsidP="005D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4F" w:rsidRDefault="008A6F4F" w:rsidP="008A6F4F">
    <w:pPr>
      <w:pStyle w:val="En-tte"/>
      <w:rPr>
        <w:rFonts w:ascii="Andalus" w:hAnsi="Andalus" w:cs="Andalus"/>
        <w:b/>
        <w:bCs/>
        <w:color w:val="002060"/>
        <w:rtl/>
        <w:lang w:bidi="ar-DZ"/>
      </w:rPr>
    </w:pPr>
    <w:r>
      <w:rPr>
        <w:rFonts w:ascii="Andalus" w:hAnsi="Andalus" w:cs="Andalus" w:hint="cs"/>
        <w:b/>
        <w:bCs/>
        <w:color w:val="002060"/>
        <w:rtl/>
        <w:lang w:bidi="ar-DZ"/>
      </w:rPr>
      <w:t xml:space="preserve">ثانية ما ستر أعمال                        كلية الحقوق والعلوم السياسية                 جامعة محمد </w:t>
    </w:r>
    <w:proofErr w:type="spellStart"/>
    <w:r>
      <w:rPr>
        <w:rFonts w:ascii="Andalus" w:hAnsi="Andalus" w:cs="Andalus" w:hint="cs"/>
        <w:b/>
        <w:bCs/>
        <w:color w:val="002060"/>
        <w:rtl/>
        <w:lang w:bidi="ar-DZ"/>
      </w:rPr>
      <w:t>خيضر</w:t>
    </w:r>
    <w:proofErr w:type="spellEnd"/>
    <w:r>
      <w:rPr>
        <w:rFonts w:ascii="Andalus" w:hAnsi="Andalus" w:cs="Andalus" w:hint="cs"/>
        <w:b/>
        <w:bCs/>
        <w:color w:val="002060"/>
        <w:rtl/>
        <w:lang w:bidi="ar-DZ"/>
      </w:rPr>
      <w:t xml:space="preserve"> بسكرة 2020/2021</w:t>
    </w:r>
  </w:p>
  <w:p w:rsidR="008A6F4F" w:rsidRDefault="008A6F4F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C2" w:rsidRDefault="00F96FC2" w:rsidP="005D79B2">
      <w:pPr>
        <w:spacing w:after="0" w:line="240" w:lineRule="auto"/>
      </w:pPr>
      <w:r>
        <w:separator/>
      </w:r>
    </w:p>
  </w:footnote>
  <w:footnote w:type="continuationSeparator" w:id="0">
    <w:p w:rsidR="00F96FC2" w:rsidRDefault="00F96FC2" w:rsidP="005D79B2">
      <w:pPr>
        <w:spacing w:after="0" w:line="240" w:lineRule="auto"/>
      </w:pPr>
      <w:r>
        <w:continuationSeparator/>
      </w:r>
    </w:p>
  </w:footnote>
  <w:footnote w:id="1">
    <w:p w:rsidR="00E95AEC" w:rsidRPr="007E3CCE" w:rsidRDefault="00E95AEC" w:rsidP="00E95AEC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 w:rsidRPr="007E3CC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لا بد من مراعاة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االتعديلات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الواردة على الامر 03-03 </w:t>
      </w:r>
      <w:r w:rsidR="00DC15EA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المتعلق بالمنافسة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في سنة  2008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و2010</w:t>
      </w:r>
      <w:proofErr w:type="spellEnd"/>
    </w:p>
  </w:footnote>
  <w:footnote w:id="2">
    <w:p w:rsidR="00464048" w:rsidRPr="007E3CCE" w:rsidRDefault="00464048" w:rsidP="00464048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 w:rsidRPr="007E3CC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ارجع الى نص المادتين 1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و2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من قانون المنافسة </w:t>
      </w:r>
      <w:r w:rsidR="00A073E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المعدل والمتمم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.</w:t>
      </w:r>
    </w:p>
  </w:footnote>
  <w:footnote w:id="3">
    <w:p w:rsidR="0065092F" w:rsidRPr="00277E76" w:rsidRDefault="0065092F" w:rsidP="0065092F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277E76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ارجع الى نص المادة 23 من قانون المنافسة المعدل والمتمم </w:t>
      </w:r>
      <w:proofErr w:type="spellStart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.</w:t>
      </w:r>
      <w:proofErr w:type="spellEnd"/>
    </w:p>
  </w:footnote>
  <w:footnote w:id="4">
    <w:p w:rsidR="00E016FF" w:rsidRPr="00E016FF" w:rsidRDefault="00277E76" w:rsidP="00E016F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</w:rPr>
      </w:pPr>
      <w:r w:rsidRPr="00E016FF">
        <w:rPr>
          <w:rStyle w:val="Appelnotedebasdep"/>
          <w:rFonts w:ascii="Simplified Arabic" w:hAnsi="Simplified Arabic" w:cs="Simplified Arabic"/>
          <w:b/>
          <w:bCs/>
          <w:u w:val="single"/>
        </w:rPr>
        <w:footnoteRef/>
      </w:r>
      <w:r w:rsidRPr="00E016FF">
        <w:rPr>
          <w:rFonts w:ascii="Simplified Arabic" w:hAnsi="Simplified Arabic" w:cs="Simplified Arabic"/>
          <w:b/>
          <w:bCs/>
          <w:u w:val="single"/>
          <w:rtl/>
        </w:rPr>
        <w:t xml:space="preserve"> </w:t>
      </w:r>
      <w:proofErr w:type="gramStart"/>
      <w:r w:rsidR="00E016FF" w:rsidRPr="00E016FF">
        <w:rPr>
          <w:rFonts w:ascii="Simplified Arabic" w:hAnsi="Simplified Arabic" w:cs="Simplified Arabic"/>
          <w:b/>
          <w:bCs/>
          <w:rtl/>
        </w:rPr>
        <w:t>يتكون</w:t>
      </w:r>
      <w:proofErr w:type="gramEnd"/>
      <w:r w:rsidR="00E016FF" w:rsidRPr="00E016FF">
        <w:rPr>
          <w:rFonts w:ascii="Simplified Arabic" w:hAnsi="Simplified Arabic" w:cs="Simplified Arabic"/>
          <w:b/>
          <w:bCs/>
          <w:rtl/>
        </w:rPr>
        <w:t xml:space="preserve"> مجلس المنافسة من </w:t>
      </w:r>
      <w:r w:rsidR="00E016FF" w:rsidRPr="00E016FF">
        <w:rPr>
          <w:rFonts w:ascii="Simplified Arabic" w:hAnsi="Simplified Arabic" w:cs="Simplified Arabic" w:hint="cs"/>
          <w:b/>
          <w:bCs/>
          <w:rtl/>
        </w:rPr>
        <w:t>12</w:t>
      </w:r>
      <w:r w:rsidR="00E016FF" w:rsidRPr="00E016FF">
        <w:rPr>
          <w:rFonts w:ascii="Simplified Arabic" w:hAnsi="Simplified Arabic" w:cs="Simplified Arabic"/>
          <w:b/>
          <w:bCs/>
          <w:rtl/>
        </w:rPr>
        <w:t xml:space="preserve"> عضوا </w:t>
      </w:r>
      <w:r w:rsidR="00E016FF" w:rsidRPr="00E016FF">
        <w:rPr>
          <w:rFonts w:ascii="Simplified Arabic" w:hAnsi="Simplified Arabic" w:cs="Simplified Arabic" w:hint="cs"/>
          <w:b/>
          <w:bCs/>
          <w:rtl/>
        </w:rPr>
        <w:t xml:space="preserve">يعينون بمرسوم رئاسي يتوزعون بين </w:t>
      </w:r>
      <w:proofErr w:type="spellStart"/>
      <w:r w:rsidR="00E016FF" w:rsidRPr="00E016FF">
        <w:rPr>
          <w:rFonts w:ascii="Simplified Arabic" w:hAnsi="Simplified Arabic" w:cs="Simplified Arabic" w:hint="cs"/>
          <w:b/>
          <w:bCs/>
          <w:rtl/>
        </w:rPr>
        <w:t>3فئات</w:t>
      </w:r>
      <w:proofErr w:type="spellEnd"/>
      <w:r w:rsidR="00E016FF" w:rsidRPr="00E016FF">
        <w:rPr>
          <w:rFonts w:ascii="Simplified Arabic" w:hAnsi="Simplified Arabic" w:cs="Simplified Arabic" w:hint="cs"/>
          <w:b/>
          <w:bCs/>
          <w:rtl/>
        </w:rPr>
        <w:t xml:space="preserve"> وهي كالتالي:</w:t>
      </w:r>
    </w:p>
    <w:p w:rsidR="00E016FF" w:rsidRPr="00E016FF" w:rsidRDefault="00E016FF" w:rsidP="00E016F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</w:rPr>
      </w:pPr>
      <w:r w:rsidRPr="00E016FF">
        <w:rPr>
          <w:rFonts w:ascii="Simplified Arabic" w:hAnsi="Simplified Arabic" w:cs="Simplified Arabic"/>
          <w:b/>
          <w:bCs/>
          <w:rtl/>
        </w:rPr>
        <w:t>أ-ستة (06</w:t>
      </w:r>
      <w:r w:rsidRPr="00E016FF">
        <w:rPr>
          <w:rFonts w:ascii="Simplified Arabic" w:hAnsi="Simplified Arabic" w:cs="Simplified Arabic"/>
          <w:b/>
          <w:bCs/>
        </w:rPr>
        <w:t xml:space="preserve">) </w:t>
      </w:r>
      <w:r w:rsidRPr="00E016FF">
        <w:rPr>
          <w:rFonts w:ascii="Simplified Arabic" w:hAnsi="Simplified Arabic" w:cs="Simplified Arabic"/>
          <w:b/>
          <w:bCs/>
          <w:rtl/>
        </w:rPr>
        <w:t>أعضاء يختارون من ضمن الشخصيات والخبراء الحائزين على الأقل على شهادة الليسانس أو شهادة جامعية مماثلة وخبرة مهنية مدة ثماني(08</w:t>
      </w:r>
      <w:proofErr w:type="spellStart"/>
      <w:r w:rsidRPr="00E016FF">
        <w:rPr>
          <w:rFonts w:ascii="Simplified Arabic" w:hAnsi="Simplified Arabic" w:cs="Simplified Arabic"/>
          <w:b/>
          <w:bCs/>
          <w:rtl/>
        </w:rPr>
        <w:t>)</w:t>
      </w:r>
      <w:proofErr w:type="spellEnd"/>
      <w:r w:rsidRPr="00E016FF">
        <w:rPr>
          <w:rFonts w:ascii="Simplified Arabic" w:hAnsi="Simplified Arabic" w:cs="Simplified Arabic"/>
          <w:b/>
          <w:bCs/>
          <w:rtl/>
        </w:rPr>
        <w:t xml:space="preserve"> سنوات على الأقل في المجال القانوني و/أو الاقتصادي والتي لها مؤهلات في مجالات المنافسة والتوزيع </w:t>
      </w:r>
      <w:proofErr w:type="spellStart"/>
      <w:r w:rsidRPr="00E016FF">
        <w:rPr>
          <w:rFonts w:ascii="Simplified Arabic" w:hAnsi="Simplified Arabic" w:cs="Simplified Arabic"/>
          <w:b/>
          <w:bCs/>
          <w:rtl/>
        </w:rPr>
        <w:t>والاستهلاك،</w:t>
      </w:r>
      <w:proofErr w:type="spellEnd"/>
      <w:r w:rsidRPr="00E016FF">
        <w:rPr>
          <w:rFonts w:ascii="Simplified Arabic" w:hAnsi="Simplified Arabic" w:cs="Simplified Arabic"/>
          <w:b/>
          <w:bCs/>
          <w:rtl/>
        </w:rPr>
        <w:t xml:space="preserve"> وفي مجال الملكية الفكرية؛</w:t>
      </w:r>
    </w:p>
    <w:p w:rsidR="00E016FF" w:rsidRPr="00E016FF" w:rsidRDefault="00E016FF" w:rsidP="00E016F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</w:rPr>
      </w:pPr>
      <w:r w:rsidRPr="00E016FF">
        <w:rPr>
          <w:rFonts w:ascii="Simplified Arabic" w:hAnsi="Simplified Arabic" w:cs="Simplified Arabic"/>
          <w:b/>
          <w:bCs/>
          <w:rtl/>
        </w:rPr>
        <w:t xml:space="preserve">ب-أربعة </w:t>
      </w:r>
      <w:r w:rsidRPr="00E016FF">
        <w:rPr>
          <w:rFonts w:ascii="Simplified Arabic" w:hAnsi="Simplified Arabic" w:cs="Simplified Arabic"/>
          <w:b/>
          <w:bCs/>
        </w:rPr>
        <w:t xml:space="preserve">(04) </w:t>
      </w:r>
      <w:r w:rsidRPr="00E016FF">
        <w:rPr>
          <w:rFonts w:ascii="Simplified Arabic" w:hAnsi="Simplified Arabic" w:cs="Simplified Arabic"/>
          <w:b/>
          <w:bCs/>
          <w:rtl/>
        </w:rPr>
        <w:t>أعضاء يختارون من ضمن المهنيين المؤهلين الممارسين أو الذين مارسوا نشاطات ذات مسؤولية والحائزين شهادة جامعية ولهم خبرة مهنية مدة خمس (05</w:t>
      </w:r>
      <w:r w:rsidRPr="00E016FF">
        <w:rPr>
          <w:rFonts w:ascii="Simplified Arabic" w:hAnsi="Simplified Arabic" w:cs="Simplified Arabic"/>
          <w:b/>
          <w:bCs/>
        </w:rPr>
        <w:t xml:space="preserve">) </w:t>
      </w:r>
      <w:r w:rsidRPr="00E016FF">
        <w:rPr>
          <w:rFonts w:ascii="Simplified Arabic" w:hAnsi="Simplified Arabic" w:cs="Simplified Arabic"/>
          <w:b/>
          <w:bCs/>
          <w:rtl/>
        </w:rPr>
        <w:t xml:space="preserve">سنوات على الأقل في مجال الإنتاج والتوزيع </w:t>
      </w:r>
      <w:proofErr w:type="spellStart"/>
      <w:r w:rsidRPr="00E016FF">
        <w:rPr>
          <w:rFonts w:ascii="Simplified Arabic" w:hAnsi="Simplified Arabic" w:cs="Simplified Arabic"/>
          <w:b/>
          <w:bCs/>
          <w:rtl/>
        </w:rPr>
        <w:t>والحرف،</w:t>
      </w:r>
      <w:proofErr w:type="spellEnd"/>
      <w:r w:rsidRPr="00E016FF">
        <w:rPr>
          <w:rFonts w:ascii="Simplified Arabic" w:hAnsi="Simplified Arabic" w:cs="Simplified Arabic"/>
          <w:b/>
          <w:bCs/>
          <w:rtl/>
        </w:rPr>
        <w:t xml:space="preserve"> والخدمات والمهن الحرة؛</w:t>
      </w:r>
    </w:p>
    <w:p w:rsidR="00277E76" w:rsidRPr="00E016FF" w:rsidRDefault="00E016FF" w:rsidP="00E016FF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</w:rPr>
      </w:pPr>
      <w:r w:rsidRPr="00E016FF">
        <w:rPr>
          <w:rFonts w:ascii="Simplified Arabic" w:hAnsi="Simplified Arabic" w:cs="Simplified Arabic"/>
          <w:b/>
          <w:bCs/>
          <w:rtl/>
        </w:rPr>
        <w:t>ج-عضوان (02</w:t>
      </w:r>
      <w:proofErr w:type="spellStart"/>
      <w:r w:rsidRPr="00E016FF">
        <w:rPr>
          <w:rFonts w:ascii="Simplified Arabic" w:hAnsi="Simplified Arabic" w:cs="Simplified Arabic"/>
          <w:b/>
          <w:bCs/>
          <w:rtl/>
        </w:rPr>
        <w:t>)</w:t>
      </w:r>
      <w:proofErr w:type="spellEnd"/>
      <w:r w:rsidRPr="00E016FF">
        <w:rPr>
          <w:rFonts w:ascii="Simplified Arabic" w:hAnsi="Simplified Arabic" w:cs="Simplified Arabic"/>
          <w:b/>
          <w:bCs/>
          <w:rtl/>
        </w:rPr>
        <w:t xml:space="preserve"> مؤهلان يمثلان جمعيات حماية </w:t>
      </w:r>
      <w:proofErr w:type="spellStart"/>
      <w:r w:rsidRPr="00E016FF">
        <w:rPr>
          <w:rFonts w:ascii="Simplified Arabic" w:hAnsi="Simplified Arabic" w:cs="Simplified Arabic"/>
          <w:b/>
          <w:bCs/>
          <w:rtl/>
        </w:rPr>
        <w:t>المستهلكين؛</w:t>
      </w:r>
      <w:proofErr w:type="spellEnd"/>
      <w:r w:rsidRPr="00E016FF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E016FF">
        <w:rPr>
          <w:rFonts w:ascii="Simplified Arabic" w:hAnsi="Simplified Arabic" w:cs="Simplified Arabic" w:hint="cs"/>
          <w:b/>
          <w:bCs/>
          <w:u w:val="single"/>
          <w:rtl/>
        </w:rPr>
        <w:t>ا</w:t>
      </w:r>
      <w:r w:rsidR="00277E76" w:rsidRPr="00E016FF">
        <w:rPr>
          <w:rFonts w:ascii="Simplified Arabic" w:hAnsi="Simplified Arabic" w:cs="Simplified Arabic"/>
          <w:b/>
          <w:bCs/>
          <w:u w:val="single"/>
          <w:rtl/>
        </w:rPr>
        <w:t xml:space="preserve">نظر نص المادة </w:t>
      </w:r>
      <w:proofErr w:type="gramStart"/>
      <w:r w:rsidR="00277E76" w:rsidRPr="00E016FF">
        <w:rPr>
          <w:rFonts w:ascii="Simplified Arabic" w:hAnsi="Simplified Arabic" w:cs="Simplified Arabic"/>
          <w:b/>
          <w:bCs/>
          <w:u w:val="single"/>
          <w:rtl/>
        </w:rPr>
        <w:t>24 ،</w:t>
      </w:r>
      <w:proofErr w:type="gramEnd"/>
      <w:r w:rsidRPr="00277E76">
        <w:rPr>
          <w:rFonts w:ascii="Simplified Arabic" w:hAnsi="Simplified Arabic" w:cs="Simplified Arabic"/>
          <w:b/>
          <w:bCs/>
          <w:u w:val="single"/>
          <w:rtl/>
        </w:rPr>
        <w:t xml:space="preserve">25 </w:t>
      </w:r>
      <w:r w:rsidR="00277E76" w:rsidRPr="00E016FF">
        <w:rPr>
          <w:rFonts w:ascii="Simplified Arabic" w:hAnsi="Simplified Arabic" w:cs="Simplified Arabic"/>
          <w:b/>
          <w:bCs/>
          <w:u w:val="single"/>
          <w:rtl/>
        </w:rPr>
        <w:t>من قانون المنافسة المعدل والمتمم.</w:t>
      </w:r>
    </w:p>
  </w:footnote>
  <w:footnote w:id="5">
    <w:p w:rsidR="004D119E" w:rsidRPr="00277E76" w:rsidRDefault="004D119E" w:rsidP="00E016FF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277E76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انظر </w:t>
      </w:r>
      <w:proofErr w:type="gramStart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نص</w:t>
      </w:r>
      <w:proofErr w:type="gramEnd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المادة</w:t>
      </w:r>
      <w:r w:rsidR="004456CA"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26</w:t>
      </w:r>
      <w:proofErr w:type="spellEnd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من قانون المنافسة المعدل والمتمم.</w:t>
      </w:r>
    </w:p>
  </w:footnote>
  <w:footnote w:id="6">
    <w:p w:rsidR="00867C9E" w:rsidRPr="00277E76" w:rsidRDefault="00867C9E" w:rsidP="00867C9E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277E76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ارجع الى نص </w:t>
      </w:r>
      <w:proofErr w:type="spellStart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المواد</w:t>
      </w:r>
      <w:r w:rsidR="00950ECE"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27،</w:t>
      </w:r>
      <w:proofErr w:type="spellEnd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35 ،38،36 من قانون المنافسة المعدل والمتمم </w:t>
      </w:r>
      <w:proofErr w:type="spellStart"/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.</w:t>
      </w:r>
      <w:proofErr w:type="spellEnd"/>
    </w:p>
  </w:footnote>
  <w:footnote w:id="7">
    <w:p w:rsidR="00AC5E35" w:rsidRPr="006A1FF8" w:rsidRDefault="00AC5E35" w:rsidP="00AC5E35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277E76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277E76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انظر </w:t>
      </w:r>
      <w:proofErr w:type="gram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نص</w:t>
      </w:r>
      <w:proofErr w:type="gram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المادتين 45 </w:t>
      </w:r>
      <w:proofErr w:type="spell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و46</w:t>
      </w:r>
      <w:proofErr w:type="spell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من قانون المنافسة المعدل والمتمم</w:t>
      </w:r>
    </w:p>
  </w:footnote>
  <w:footnote w:id="8">
    <w:p w:rsidR="0044577B" w:rsidRPr="006A1FF8" w:rsidRDefault="0044577B" w:rsidP="00E23369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6A1FF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انظر نص المواد </w:t>
      </w:r>
      <w:proofErr w:type="gram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6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proofErr w:type="gram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7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11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12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56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57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61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E23369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62</w:t>
      </w:r>
      <w:r w:rsidR="00BB2E93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3C74F2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1454B8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1454B8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62مكرر</w:t>
      </w:r>
      <w:proofErr w:type="spellEnd"/>
      <w:r w:rsidR="001454B8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1454B8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،</w:t>
      </w:r>
      <w:proofErr w:type="spellEnd"/>
      <w:r w:rsidR="001454B8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62 مكرر</w:t>
      </w:r>
      <w:r w:rsidR="00BB2E93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r w:rsidR="001454B8"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1</w:t>
      </w:r>
      <w:r w:rsidR="0041345C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 xml:space="preserve"> </w:t>
      </w:r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من قانون المنافسة المعدل والمتمم.</w:t>
      </w:r>
    </w:p>
  </w:footnote>
  <w:footnote w:id="9">
    <w:p w:rsidR="002861FE" w:rsidRPr="006A1FF8" w:rsidRDefault="002861FE" w:rsidP="002861FE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6A1FF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انظر نص المواد </w:t>
      </w:r>
      <w:proofErr w:type="spell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58،</w:t>
      </w:r>
      <w:proofErr w:type="spell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59  من</w:t>
      </w:r>
      <w:proofErr w:type="gram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قانون المنافسة المعدل والمتمم.</w:t>
      </w:r>
    </w:p>
  </w:footnote>
  <w:footnote w:id="10">
    <w:p w:rsidR="00EB42DE" w:rsidRPr="00EB42DE" w:rsidRDefault="00EB42DE" w:rsidP="00EB42DE">
      <w:pPr>
        <w:pStyle w:val="Notedebasdepage"/>
        <w:tabs>
          <w:tab w:val="left" w:pos="70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u w:val="single"/>
          <w:lang w:bidi="ar-DZ"/>
        </w:rPr>
      </w:pPr>
      <w:r w:rsidRPr="006A1FF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u w:val="single"/>
        </w:rPr>
        <w:footnoteRef/>
      </w:r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يتحقق التجميع الاقتصادي </w:t>
      </w:r>
      <w:proofErr w:type="gram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عن</w:t>
      </w:r>
      <w:proofErr w:type="gram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طريق إما الاندماج </w:t>
      </w:r>
      <w:proofErr w:type="spell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-</w:t>
      </w:r>
      <w:proofErr w:type="spell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ممارسة النفوذ والسيطرة </w:t>
      </w:r>
      <w:proofErr w:type="spell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-</w:t>
      </w:r>
      <w:proofErr w:type="spell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المؤسسة المشتركة.   في تعريف التجميع الاقتصادي ارجع الى نصي المادتين 15 </w:t>
      </w:r>
      <w:proofErr w:type="spellStart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و16</w:t>
      </w:r>
      <w:proofErr w:type="spellEnd"/>
      <w:r w:rsidRPr="006A1FF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 من قانون المنافسة</w:t>
      </w:r>
      <w:r w:rsidRPr="00EB42DE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 xml:space="preserve"> المعدل والمتمم </w:t>
      </w:r>
      <w:proofErr w:type="spellStart"/>
      <w:r w:rsidRPr="00EB42DE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.</w:t>
      </w:r>
      <w:proofErr w:type="spellEnd"/>
    </w:p>
  </w:footnote>
  <w:footnote w:id="11">
    <w:p w:rsidR="00923DF8" w:rsidRPr="007E3CCE" w:rsidRDefault="00923DF8" w:rsidP="00923DF8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ارجع الى نصوص المادتين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17،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18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19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و39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 من قانون المنافسة المعدل والمتمم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.</w:t>
      </w:r>
      <w:proofErr w:type="spellEnd"/>
    </w:p>
  </w:footnote>
  <w:footnote w:id="12">
    <w:p w:rsidR="006D62B8" w:rsidRPr="007E3CCE" w:rsidRDefault="006D62B8" w:rsidP="00F71772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  <w:lang w:bidi="ar-DZ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ارجع الى </w:t>
      </w:r>
      <w:r w:rsidR="00F71772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نص المادة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21  من قانون المنافسة المعدل والمتمم .</w:t>
      </w:r>
    </w:p>
  </w:footnote>
  <w:footnote w:id="13">
    <w:p w:rsidR="00D579AB" w:rsidRPr="007E3CCE" w:rsidRDefault="00D579AB" w:rsidP="00D579AB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 w:rsidRPr="007E3CC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انظر نص المادة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44  من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قانون المنافسة المعدل والمتمم.</w:t>
      </w:r>
    </w:p>
  </w:footnote>
  <w:footnote w:id="14">
    <w:p w:rsidR="0058216B" w:rsidRPr="007E3CCE" w:rsidRDefault="0058216B" w:rsidP="002861FE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 w:rsidRPr="007E3CC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ارجع الى</w:t>
      </w:r>
      <w:r w:rsidR="002861F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المادة 39 </w:t>
      </w:r>
      <w:proofErr w:type="spellStart"/>
      <w:r w:rsidR="002861F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و19</w:t>
      </w:r>
      <w:proofErr w:type="spellEnd"/>
      <w:r w:rsidR="002861F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r w:rsidR="00840EEF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قان</w:t>
      </w:r>
      <w:r w:rsidR="002861F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ون المنافسة المعدل والمتمم </w:t>
      </w:r>
      <w:r w:rsidR="004E11D1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.</w:t>
      </w:r>
    </w:p>
  </w:footnote>
  <w:footnote w:id="15">
    <w:p w:rsidR="00F77E53" w:rsidRPr="007E3CCE" w:rsidRDefault="00F77E53" w:rsidP="00F77E53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 w:rsidRPr="007E3CC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انظر نص المادة 28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،29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من قانون المنافسة المعدل والمتمم.</w:t>
      </w:r>
    </w:p>
  </w:footnote>
  <w:footnote w:id="16">
    <w:p w:rsidR="002A0801" w:rsidRPr="007E3CCE" w:rsidRDefault="002A0801" w:rsidP="00970020">
      <w:pPr>
        <w:pStyle w:val="Notedebasdepage"/>
        <w:tabs>
          <w:tab w:val="left" w:pos="7025"/>
        </w:tabs>
        <w:jc w:val="both"/>
        <w:rPr>
          <w:rFonts w:ascii="Sakkal Majalla" w:hAnsi="Sakkal Majalla" w:cs="Sakkal Majalla"/>
          <w:b/>
          <w:bCs/>
          <w:sz w:val="24"/>
          <w:szCs w:val="24"/>
          <w:u w:val="single"/>
        </w:rPr>
      </w:pPr>
      <w:r w:rsidRPr="007E3CCE">
        <w:rPr>
          <w:rStyle w:val="Appelnotedebasdep"/>
          <w:rFonts w:ascii="Sakkal Majalla" w:hAnsi="Sakkal Majalla" w:cs="Sakkal Majalla"/>
          <w:b/>
          <w:bCs/>
          <w:sz w:val="24"/>
          <w:szCs w:val="24"/>
          <w:u w:val="single"/>
        </w:rPr>
        <w:footnoteRef/>
      </w:r>
      <w:r w:rsidRPr="007E3CC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انظر </w:t>
      </w: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نص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المادة </w:t>
      </w:r>
      <w:proofErr w:type="spellStart"/>
      <w:r w:rsidR="0097002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19،</w:t>
      </w:r>
      <w:proofErr w:type="spellEnd"/>
      <w:r w:rsidR="0097002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97002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49،</w:t>
      </w:r>
      <w:proofErr w:type="spellEnd"/>
      <w:r w:rsidR="0097002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63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من قانون المنافسة المعدل والمتمم.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4F" w:rsidRDefault="008A6F4F" w:rsidP="008A6F4F">
    <w:pPr>
      <w:pStyle w:val="En-tte"/>
      <w:bidi/>
      <w:rPr>
        <w:rFonts w:ascii="Andalus" w:hAnsi="Andalus" w:cs="Andalus"/>
        <w:b/>
        <w:bCs/>
        <w:color w:val="002060"/>
        <w:rtl/>
        <w:lang w:bidi="ar-DZ"/>
      </w:rPr>
    </w:pPr>
    <w:r w:rsidRPr="00370002">
      <w:rPr>
        <w:noProof/>
        <w:sz w:val="18"/>
        <w:szCs w:val="18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3.05pt;margin-top:18.35pt;width:462.15pt;height:.65pt;flip:x;z-index:251660288" o:connectortype="straight" strokecolor="#0070c0" strokeweight="2.5pt">
          <v:shadow color="#868686"/>
        </v:shape>
      </w:pict>
    </w:r>
    <w:r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محاضرات في قانون الضبط </w:t>
    </w:r>
    <w:proofErr w:type="spellStart"/>
    <w:r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>الاقتاصدي</w:t>
    </w:r>
    <w:proofErr w:type="spellEnd"/>
    <w:r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  المحور </w:t>
    </w:r>
    <w:r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 xml:space="preserve">الثاني </w:t>
    </w:r>
    <w:proofErr w:type="spellStart"/>
    <w:r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>:</w:t>
    </w:r>
    <w:proofErr w:type="spellEnd"/>
    <w:r w:rsidRPr="00725C8A">
      <w:rPr>
        <w:rFonts w:ascii="Andalus" w:hAnsi="Andalus" w:cs="Andalus"/>
        <w:b/>
        <w:bCs/>
        <w:color w:val="002060"/>
        <w:sz w:val="18"/>
        <w:szCs w:val="18"/>
        <w:rtl/>
        <w:lang w:bidi="ar-DZ"/>
      </w:rPr>
      <w:t xml:space="preserve"> مدخل </w:t>
    </w:r>
    <w:r w:rsidRPr="00725C8A">
      <w:rPr>
        <w:rFonts w:ascii="Andalus" w:hAnsi="Andalus" w:cs="Andalus" w:hint="cs"/>
        <w:b/>
        <w:bCs/>
        <w:color w:val="002060"/>
        <w:sz w:val="18"/>
        <w:szCs w:val="18"/>
        <w:rtl/>
        <w:lang w:bidi="ar-DZ"/>
      </w:rPr>
      <w:t>مفاهيمي</w:t>
    </w:r>
    <w:r w:rsidRPr="00725C8A">
      <w:rPr>
        <w:rFonts w:hint="cs"/>
        <w:b/>
        <w:bCs/>
        <w:sz w:val="18"/>
        <w:szCs w:val="18"/>
        <w:rtl/>
        <w:lang w:bidi="ar-DZ"/>
      </w:rPr>
      <w:t xml:space="preserve"> إلى السلطات الإدارية المستقلة في مجال الضبط الاقتصادي</w:t>
    </w:r>
    <w:r>
      <w:rPr>
        <w:rFonts w:ascii="Andalus" w:hAnsi="Andalus" w:cs="Andalus"/>
        <w:b/>
        <w:bCs/>
        <w:color w:val="002060"/>
        <w:lang w:bidi="ar-DZ"/>
      </w:rPr>
      <w:t xml:space="preserve">  </w:t>
    </w:r>
    <w:r>
      <w:rPr>
        <w:rFonts w:ascii="Andalus" w:hAnsi="Andalus" w:cs="Andalus"/>
        <w:b/>
        <w:bCs/>
        <w:color w:val="002060"/>
        <w:rtl/>
        <w:lang w:bidi="ar-DZ"/>
      </w:rPr>
      <w:t xml:space="preserve">    الاستاذة صولي الزهرة  </w:t>
    </w:r>
  </w:p>
  <w:p w:rsidR="005D79B2" w:rsidRPr="005D79B2" w:rsidRDefault="005D79B2" w:rsidP="005D79B2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42422"/>
    <w:multiLevelType w:val="hybridMultilevel"/>
    <w:tmpl w:val="04325D9C"/>
    <w:lvl w:ilvl="0" w:tplc="7132E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0930"/>
    <w:multiLevelType w:val="hybridMultilevel"/>
    <w:tmpl w:val="F1C476E8"/>
    <w:lvl w:ilvl="0" w:tplc="11A099E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  <o:rules v:ext="edit">
        <o:r id="V:Rule3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D79B2"/>
    <w:rsid w:val="00017441"/>
    <w:rsid w:val="00030E41"/>
    <w:rsid w:val="00037444"/>
    <w:rsid w:val="000845DC"/>
    <w:rsid w:val="000857F5"/>
    <w:rsid w:val="000A44A3"/>
    <w:rsid w:val="000C2FE4"/>
    <w:rsid w:val="000C7421"/>
    <w:rsid w:val="000E5D23"/>
    <w:rsid w:val="001018D5"/>
    <w:rsid w:val="001160E0"/>
    <w:rsid w:val="001301A4"/>
    <w:rsid w:val="001320B1"/>
    <w:rsid w:val="001441EC"/>
    <w:rsid w:val="001454B8"/>
    <w:rsid w:val="001B316B"/>
    <w:rsid w:val="001C2D36"/>
    <w:rsid w:val="001C4275"/>
    <w:rsid w:val="001D3B3E"/>
    <w:rsid w:val="001E14BA"/>
    <w:rsid w:val="001F4BD8"/>
    <w:rsid w:val="001F55A4"/>
    <w:rsid w:val="0020228D"/>
    <w:rsid w:val="0020541D"/>
    <w:rsid w:val="00207A62"/>
    <w:rsid w:val="00214949"/>
    <w:rsid w:val="00217A63"/>
    <w:rsid w:val="00221C35"/>
    <w:rsid w:val="00277E76"/>
    <w:rsid w:val="0028403B"/>
    <w:rsid w:val="002861FE"/>
    <w:rsid w:val="00291228"/>
    <w:rsid w:val="00294329"/>
    <w:rsid w:val="002A0801"/>
    <w:rsid w:val="002B1F2B"/>
    <w:rsid w:val="002B30C9"/>
    <w:rsid w:val="002D3A83"/>
    <w:rsid w:val="002F463A"/>
    <w:rsid w:val="003332FB"/>
    <w:rsid w:val="00342847"/>
    <w:rsid w:val="00356B76"/>
    <w:rsid w:val="00372015"/>
    <w:rsid w:val="00387F0B"/>
    <w:rsid w:val="003C74F2"/>
    <w:rsid w:val="003D2EE7"/>
    <w:rsid w:val="003D6A2D"/>
    <w:rsid w:val="00407A6C"/>
    <w:rsid w:val="0041345C"/>
    <w:rsid w:val="00415C0A"/>
    <w:rsid w:val="00436F03"/>
    <w:rsid w:val="0044301D"/>
    <w:rsid w:val="004456CA"/>
    <w:rsid w:val="0044577B"/>
    <w:rsid w:val="004458C2"/>
    <w:rsid w:val="00455B42"/>
    <w:rsid w:val="00464048"/>
    <w:rsid w:val="004747E2"/>
    <w:rsid w:val="004862DC"/>
    <w:rsid w:val="00490F38"/>
    <w:rsid w:val="004A58EF"/>
    <w:rsid w:val="004D119E"/>
    <w:rsid w:val="004D7885"/>
    <w:rsid w:val="004E11D1"/>
    <w:rsid w:val="004F3E96"/>
    <w:rsid w:val="00503ADD"/>
    <w:rsid w:val="005465CA"/>
    <w:rsid w:val="00546D2D"/>
    <w:rsid w:val="00547A9F"/>
    <w:rsid w:val="005627E4"/>
    <w:rsid w:val="005738F4"/>
    <w:rsid w:val="00576991"/>
    <w:rsid w:val="0058216B"/>
    <w:rsid w:val="0058422D"/>
    <w:rsid w:val="00584A06"/>
    <w:rsid w:val="00591EA1"/>
    <w:rsid w:val="005B1DCF"/>
    <w:rsid w:val="005B40E1"/>
    <w:rsid w:val="005D14FE"/>
    <w:rsid w:val="005D79B2"/>
    <w:rsid w:val="005E4C4C"/>
    <w:rsid w:val="005F47CA"/>
    <w:rsid w:val="00615689"/>
    <w:rsid w:val="00616E77"/>
    <w:rsid w:val="00630D85"/>
    <w:rsid w:val="00635DD0"/>
    <w:rsid w:val="0065092F"/>
    <w:rsid w:val="00652117"/>
    <w:rsid w:val="006548B4"/>
    <w:rsid w:val="0067793D"/>
    <w:rsid w:val="0068010C"/>
    <w:rsid w:val="00684804"/>
    <w:rsid w:val="006945C3"/>
    <w:rsid w:val="006A1FF8"/>
    <w:rsid w:val="006A3E2A"/>
    <w:rsid w:val="006C0875"/>
    <w:rsid w:val="006C6BC6"/>
    <w:rsid w:val="006C7F89"/>
    <w:rsid w:val="006D62B8"/>
    <w:rsid w:val="006E04DC"/>
    <w:rsid w:val="006E67AC"/>
    <w:rsid w:val="006E7F62"/>
    <w:rsid w:val="006F0B57"/>
    <w:rsid w:val="007366E6"/>
    <w:rsid w:val="00743901"/>
    <w:rsid w:val="007449A5"/>
    <w:rsid w:val="00765AE1"/>
    <w:rsid w:val="007679DA"/>
    <w:rsid w:val="00782E8E"/>
    <w:rsid w:val="00783EA1"/>
    <w:rsid w:val="00785E4B"/>
    <w:rsid w:val="007A4C7B"/>
    <w:rsid w:val="007B549E"/>
    <w:rsid w:val="007C4A7E"/>
    <w:rsid w:val="007D47CE"/>
    <w:rsid w:val="007E559B"/>
    <w:rsid w:val="00800AE4"/>
    <w:rsid w:val="00803037"/>
    <w:rsid w:val="00806DC7"/>
    <w:rsid w:val="00815293"/>
    <w:rsid w:val="00826556"/>
    <w:rsid w:val="0083013B"/>
    <w:rsid w:val="008408E6"/>
    <w:rsid w:val="00840EEF"/>
    <w:rsid w:val="00864CFB"/>
    <w:rsid w:val="00867C9E"/>
    <w:rsid w:val="0089182E"/>
    <w:rsid w:val="008A6F4F"/>
    <w:rsid w:val="008C1F27"/>
    <w:rsid w:val="008E600D"/>
    <w:rsid w:val="00923DF8"/>
    <w:rsid w:val="00946169"/>
    <w:rsid w:val="00950ECE"/>
    <w:rsid w:val="00965BB3"/>
    <w:rsid w:val="00970020"/>
    <w:rsid w:val="0099119C"/>
    <w:rsid w:val="009943B2"/>
    <w:rsid w:val="009B14C0"/>
    <w:rsid w:val="009B7743"/>
    <w:rsid w:val="009D0BBF"/>
    <w:rsid w:val="009D4310"/>
    <w:rsid w:val="009F492A"/>
    <w:rsid w:val="00A073E9"/>
    <w:rsid w:val="00A419B6"/>
    <w:rsid w:val="00A4384C"/>
    <w:rsid w:val="00A44B29"/>
    <w:rsid w:val="00A942C4"/>
    <w:rsid w:val="00A953C5"/>
    <w:rsid w:val="00A9711C"/>
    <w:rsid w:val="00AA5F68"/>
    <w:rsid w:val="00AB5D5E"/>
    <w:rsid w:val="00AC5E35"/>
    <w:rsid w:val="00B24365"/>
    <w:rsid w:val="00B264B8"/>
    <w:rsid w:val="00B30A9D"/>
    <w:rsid w:val="00B423DB"/>
    <w:rsid w:val="00B423DC"/>
    <w:rsid w:val="00B452A8"/>
    <w:rsid w:val="00B50865"/>
    <w:rsid w:val="00B72556"/>
    <w:rsid w:val="00B8624F"/>
    <w:rsid w:val="00B86B1A"/>
    <w:rsid w:val="00B87E25"/>
    <w:rsid w:val="00BA24E7"/>
    <w:rsid w:val="00BB2E93"/>
    <w:rsid w:val="00BC0912"/>
    <w:rsid w:val="00BD1058"/>
    <w:rsid w:val="00BE7D3F"/>
    <w:rsid w:val="00BF75AE"/>
    <w:rsid w:val="00C06DF9"/>
    <w:rsid w:val="00C14207"/>
    <w:rsid w:val="00C158BE"/>
    <w:rsid w:val="00C302DA"/>
    <w:rsid w:val="00C3045D"/>
    <w:rsid w:val="00C505C9"/>
    <w:rsid w:val="00C512C8"/>
    <w:rsid w:val="00C77D5A"/>
    <w:rsid w:val="00C80CBE"/>
    <w:rsid w:val="00CA29B2"/>
    <w:rsid w:val="00CD3E64"/>
    <w:rsid w:val="00CD681E"/>
    <w:rsid w:val="00CF310E"/>
    <w:rsid w:val="00CF4F35"/>
    <w:rsid w:val="00D00636"/>
    <w:rsid w:val="00D248C4"/>
    <w:rsid w:val="00D50891"/>
    <w:rsid w:val="00D579AB"/>
    <w:rsid w:val="00D73CD9"/>
    <w:rsid w:val="00D80560"/>
    <w:rsid w:val="00D82F03"/>
    <w:rsid w:val="00D85146"/>
    <w:rsid w:val="00D92163"/>
    <w:rsid w:val="00DA15AF"/>
    <w:rsid w:val="00DA4D77"/>
    <w:rsid w:val="00DA7209"/>
    <w:rsid w:val="00DC15EA"/>
    <w:rsid w:val="00DD0A2F"/>
    <w:rsid w:val="00DE6CAD"/>
    <w:rsid w:val="00DF518E"/>
    <w:rsid w:val="00E016FF"/>
    <w:rsid w:val="00E02A34"/>
    <w:rsid w:val="00E0650A"/>
    <w:rsid w:val="00E14958"/>
    <w:rsid w:val="00E23369"/>
    <w:rsid w:val="00E23422"/>
    <w:rsid w:val="00E3026E"/>
    <w:rsid w:val="00E32528"/>
    <w:rsid w:val="00E57803"/>
    <w:rsid w:val="00E61384"/>
    <w:rsid w:val="00E74B73"/>
    <w:rsid w:val="00E94AEC"/>
    <w:rsid w:val="00E95AEC"/>
    <w:rsid w:val="00E96E56"/>
    <w:rsid w:val="00EB42DE"/>
    <w:rsid w:val="00ED4317"/>
    <w:rsid w:val="00F2152B"/>
    <w:rsid w:val="00F24908"/>
    <w:rsid w:val="00F2651D"/>
    <w:rsid w:val="00F26578"/>
    <w:rsid w:val="00F26C12"/>
    <w:rsid w:val="00F32785"/>
    <w:rsid w:val="00F40663"/>
    <w:rsid w:val="00F5418D"/>
    <w:rsid w:val="00F5798E"/>
    <w:rsid w:val="00F71772"/>
    <w:rsid w:val="00F76C58"/>
    <w:rsid w:val="00F77E53"/>
    <w:rsid w:val="00F87139"/>
    <w:rsid w:val="00F9038A"/>
    <w:rsid w:val="00F96848"/>
    <w:rsid w:val="00F96FC2"/>
    <w:rsid w:val="00F97C92"/>
    <w:rsid w:val="00FA1D6D"/>
    <w:rsid w:val="00FA43EF"/>
    <w:rsid w:val="00FD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79B2"/>
  </w:style>
  <w:style w:type="paragraph" w:styleId="Pieddepage">
    <w:name w:val="footer"/>
    <w:basedOn w:val="Normal"/>
    <w:link w:val="PieddepageCar"/>
    <w:uiPriority w:val="99"/>
    <w:semiHidden/>
    <w:unhideWhenUsed/>
    <w:rsid w:val="005D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79B2"/>
  </w:style>
  <w:style w:type="paragraph" w:styleId="Notedebasdepage">
    <w:name w:val="footnote text"/>
    <w:basedOn w:val="Normal"/>
    <w:link w:val="NotedebasdepageCar"/>
    <w:uiPriority w:val="99"/>
    <w:unhideWhenUsed/>
    <w:rsid w:val="0065092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509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unhideWhenUsed/>
    <w:rsid w:val="0065092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C5E35"/>
    <w:pPr>
      <w:ind w:left="720"/>
      <w:contextualSpacing/>
    </w:pPr>
  </w:style>
  <w:style w:type="character" w:customStyle="1" w:styleId="acopre">
    <w:name w:val="acopre"/>
    <w:basedOn w:val="Policepardfaut"/>
    <w:rsid w:val="00E3026E"/>
  </w:style>
  <w:style w:type="character" w:styleId="Accentuation">
    <w:name w:val="Emphasis"/>
    <w:basedOn w:val="Policepardfaut"/>
    <w:uiPriority w:val="20"/>
    <w:qFormat/>
    <w:rsid w:val="00E3026E"/>
    <w:rPr>
      <w:i/>
      <w:iCs/>
    </w:rPr>
  </w:style>
  <w:style w:type="paragraph" w:styleId="NormalWeb">
    <w:name w:val="Normal (Web)"/>
    <w:basedOn w:val="Normal"/>
    <w:uiPriority w:val="99"/>
    <w:unhideWhenUsed/>
    <w:rsid w:val="00E0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267</cp:revision>
  <dcterms:created xsi:type="dcterms:W3CDTF">2020-04-11T18:37:00Z</dcterms:created>
  <dcterms:modified xsi:type="dcterms:W3CDTF">2021-02-08T16:53:00Z</dcterms:modified>
</cp:coreProperties>
</file>