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730" w:rsidRDefault="002C0730" w:rsidP="002C0730">
      <w:pPr>
        <w:jc w:val="center"/>
        <w:rPr>
          <w:rFonts w:cs="Sultan Medium" w:hint="cs"/>
          <w:b/>
          <w:bCs/>
          <w:sz w:val="40"/>
          <w:szCs w:val="40"/>
          <w:rtl/>
          <w:lang w:val="fr-FR" w:bidi="ar-DZ"/>
        </w:rPr>
      </w:pPr>
    </w:p>
    <w:p w:rsidR="002C0730" w:rsidRDefault="002C0730" w:rsidP="002C0730">
      <w:pPr>
        <w:jc w:val="center"/>
        <w:rPr>
          <w:rFonts w:cs="Sultan Medium" w:hint="cs"/>
          <w:b/>
          <w:bCs/>
          <w:sz w:val="40"/>
          <w:szCs w:val="40"/>
          <w:rtl/>
          <w:lang w:val="fr-FR" w:bidi="ar-DZ"/>
        </w:rPr>
      </w:pPr>
    </w:p>
    <w:p w:rsidR="002C0730" w:rsidRDefault="002C0730" w:rsidP="002C0730">
      <w:pPr>
        <w:jc w:val="center"/>
        <w:rPr>
          <w:rFonts w:cs="Sultan Medium" w:hint="cs"/>
          <w:b/>
          <w:bCs/>
          <w:sz w:val="40"/>
          <w:szCs w:val="40"/>
          <w:rtl/>
          <w:lang w:val="fr-FR" w:bidi="ar-DZ"/>
        </w:rPr>
      </w:pPr>
    </w:p>
    <w:p w:rsidR="002C0730" w:rsidRDefault="002C0730" w:rsidP="002C0730">
      <w:pPr>
        <w:jc w:val="center"/>
        <w:rPr>
          <w:rFonts w:cs="Sultan Medium" w:hint="cs"/>
          <w:b/>
          <w:bCs/>
          <w:sz w:val="40"/>
          <w:szCs w:val="40"/>
          <w:rtl/>
          <w:lang w:val="fr-FR" w:bidi="ar-DZ"/>
        </w:rPr>
      </w:pPr>
    </w:p>
    <w:p w:rsidR="002C0730" w:rsidRPr="002C0730" w:rsidRDefault="002C0730" w:rsidP="002C0730">
      <w:pPr>
        <w:jc w:val="center"/>
        <w:rPr>
          <w:rFonts w:cs="Sultan Medium" w:hint="cs"/>
          <w:b/>
          <w:bCs/>
          <w:sz w:val="40"/>
          <w:szCs w:val="40"/>
          <w:rtl/>
          <w:lang w:val="fr-FR" w:bidi="ar-DZ"/>
        </w:rPr>
      </w:pPr>
      <w:r w:rsidRPr="002C0730">
        <w:rPr>
          <w:rFonts w:cs="Sultan Medium" w:hint="cs"/>
          <w:b/>
          <w:bCs/>
          <w:sz w:val="40"/>
          <w:szCs w:val="40"/>
          <w:rtl/>
          <w:lang w:val="fr-FR" w:bidi="ar-DZ"/>
        </w:rPr>
        <w:t xml:space="preserve">المحاضرة السادسة: </w:t>
      </w:r>
    </w:p>
    <w:p w:rsidR="002C0730" w:rsidRDefault="002C0730" w:rsidP="002C0730">
      <w:pPr>
        <w:jc w:val="center"/>
        <w:rPr>
          <w:rFonts w:cs="Sultan Medium" w:hint="cs"/>
          <w:b/>
          <w:bCs/>
          <w:sz w:val="32"/>
          <w:szCs w:val="32"/>
          <w:rtl/>
          <w:lang w:val="fr-FR" w:bidi="ar-DZ"/>
        </w:rPr>
      </w:pPr>
      <w:r w:rsidRPr="002C0730">
        <w:rPr>
          <w:rFonts w:cs="Sultan Medium" w:hint="cs"/>
          <w:b/>
          <w:bCs/>
          <w:sz w:val="40"/>
          <w:szCs w:val="40"/>
          <w:rtl/>
          <w:lang w:val="fr-FR" w:bidi="ar-DZ"/>
        </w:rPr>
        <w:t>ادارة الجودة الشاملة في المكتبات</w:t>
      </w: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b/>
          <w:bCs/>
          <w:sz w:val="32"/>
          <w:szCs w:val="32"/>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jc w:val="center"/>
        <w:rPr>
          <w:rFonts w:cs="Sultan Medium" w:hint="cs"/>
          <w:b/>
          <w:bCs/>
          <w:sz w:val="32"/>
          <w:szCs w:val="32"/>
          <w:rtl/>
          <w:lang w:val="fr-FR" w:bidi="ar-DZ"/>
        </w:rPr>
      </w:pPr>
    </w:p>
    <w:p w:rsidR="002C0730" w:rsidRDefault="002C0730" w:rsidP="002C0730">
      <w:pPr>
        <w:rPr>
          <w:rFonts w:cs="Sultan Medium"/>
          <w:b/>
          <w:bCs/>
          <w:sz w:val="32"/>
          <w:szCs w:val="32"/>
          <w:rtl/>
          <w:lang w:val="fr-FR" w:bidi="ar-DZ"/>
        </w:rPr>
      </w:pP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0C5346">
        <w:rPr>
          <w:rFonts w:ascii="Simplified Arabic" w:hAnsi="Simplified Arabic" w:cs="Simplified Arabic"/>
          <w:b/>
          <w:bCs/>
          <w:sz w:val="28"/>
          <w:szCs w:val="28"/>
          <w:rtl/>
          <w:lang w:val="fr-FR" w:bidi="ar-DZ"/>
        </w:rPr>
        <w:t>1</w:t>
      </w:r>
      <w:r w:rsidRPr="00B92DF8">
        <w:rPr>
          <w:rFonts w:ascii="Simplified Arabic" w:hAnsi="Simplified Arabic" w:cs="Simplified Arabic"/>
          <w:b/>
          <w:bCs/>
          <w:sz w:val="32"/>
          <w:szCs w:val="32"/>
          <w:rtl/>
          <w:lang w:val="fr-FR" w:bidi="ar-DZ"/>
        </w:rPr>
        <w:t>. مفهوم إدارة الجودة الشاملة في المكتبات</w:t>
      </w:r>
      <w:r>
        <w:rPr>
          <w:rFonts w:ascii="Simplified Arabic" w:hAnsi="Simplified Arabic" w:cs="Simplified Arabic" w:hint="cs"/>
          <w:b/>
          <w:bCs/>
          <w:sz w:val="32"/>
          <w:szCs w:val="32"/>
          <w:rtl/>
          <w:lang w:val="fr-FR" w:bidi="ar-DZ"/>
        </w:rPr>
        <w:t>:</w:t>
      </w:r>
      <w:r w:rsidRPr="00B92DF8">
        <w:rPr>
          <w:rFonts w:ascii="Simplified Arabic" w:hAnsi="Simplified Arabic" w:cs="Simplified Arabic"/>
          <w:b/>
          <w:bCs/>
          <w:sz w:val="32"/>
          <w:szCs w:val="32"/>
          <w:rtl/>
          <w:lang w:val="fr-FR" w:bidi="ar-DZ"/>
        </w:rPr>
        <w:t xml:space="preserve"> </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lastRenderedPageBreak/>
        <w:t xml:space="preserve">      أصبحت إدارة الجودة الشاملة الأسلوب الحديث الذي بإمكان جميع المؤسسات والمنظمات تبنيه سواء كان إنتاجها سلعا أو خدم</w:t>
      </w:r>
      <w:r>
        <w:rPr>
          <w:rFonts w:ascii="Simplified Arabic" w:hAnsi="Simplified Arabic" w:cs="Simplified Arabic" w:hint="cs"/>
          <w:sz w:val="32"/>
          <w:szCs w:val="32"/>
          <w:rtl/>
          <w:lang w:val="fr-FR" w:bidi="ar-DZ"/>
        </w:rPr>
        <w:t>ة</w:t>
      </w:r>
      <w:r w:rsidRPr="00B92DF8">
        <w:rPr>
          <w:rFonts w:ascii="Simplified Arabic" w:hAnsi="Simplified Arabic" w:cs="Simplified Arabic"/>
          <w:sz w:val="32"/>
          <w:szCs w:val="32"/>
          <w:rtl/>
          <w:lang w:val="fr-FR" w:bidi="ar-DZ"/>
        </w:rPr>
        <w:t xml:space="preserve">، بما فيها المكتبات ومراكز المعلومات، وفي هذا الصدد يرى </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هشام بن عبد الله العباس</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أن هذا المدخل حديث نسبيا، دخل إلى المجال خلال العقد التاسع من القرن العشرين وهو مفهوم يركز على رضا العملاء، وجودة الخدمة المقدمة، كما يعتبر </w:t>
      </w:r>
      <w:r w:rsidRPr="00B92DF8">
        <w:rPr>
          <w:rFonts w:ascii="Simplified Arabic" w:hAnsi="Simplified Arabic" w:cs="Simplified Arabic" w:hint="cs"/>
          <w:sz w:val="32"/>
          <w:szCs w:val="32"/>
          <w:rtl/>
          <w:lang w:val="fr-FR" w:bidi="ar-DZ"/>
        </w:rPr>
        <w:t>اتجاها</w:t>
      </w:r>
      <w:r w:rsidRPr="00B92DF8">
        <w:rPr>
          <w:rFonts w:ascii="Simplified Arabic" w:hAnsi="Simplified Arabic" w:cs="Simplified Arabic"/>
          <w:sz w:val="32"/>
          <w:szCs w:val="32"/>
          <w:rtl/>
          <w:lang w:val="fr-FR" w:bidi="ar-DZ"/>
        </w:rPr>
        <w:t xml:space="preserve"> لتحسين فعالية مؤسسات المعلومات وتحقيق المرونة بها والوصول إلى الأداء الصحيح من المرة الأولى.</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 كما يوضح </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الهمشري</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بأن الجودة الشاملة أصبحت هدفا أساسيا للإدارة الحديثة في المكتبات ومراكز المعلومات وذلك في كل من مدخلاتها وعملياتها ومخرجاتها وخدماتها وذلك بغرض تحقيق الإنتاجية العالية والأداء المتميز.</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ولقد عرفت إدارة الجودة الشاملة في المكتبات بأنها:</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حسب </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بول موشر</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هي الفائدة التي تتحقق من مقتنيات المكتبة للمستفيدين منها للوفاء باحتياجاتهم، وكذلك  للإدارات والبرامج التي تتبع المكتبة.  </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بينما يعرف </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ل. كنداري</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إدارة الجودة الشاملة في المكتبات بأنها: عملية تركز على فهم احتياجات المستفيدين من المكتبة، ثم العمل على تحسين الخدمات المقدمة لهم ورفع مستوى رضاهم</w:t>
      </w:r>
      <w:r w:rsidRPr="00B92DF8">
        <w:rPr>
          <w:rFonts w:ascii="Simplified Arabic" w:hAnsi="Simplified Arabic" w:cs="Simplified Arabic" w:hint="cs"/>
          <w:sz w:val="32"/>
          <w:szCs w:val="32"/>
          <w:rtl/>
          <w:lang w:val="fr-FR" w:bidi="ar-DZ"/>
        </w:rPr>
        <w:t>.</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ولقد تم </w:t>
      </w:r>
      <w:r w:rsidRPr="00B92DF8">
        <w:rPr>
          <w:rFonts w:ascii="Simplified Arabic" w:hAnsi="Simplified Arabic" w:cs="Simplified Arabic" w:hint="cs"/>
          <w:sz w:val="32"/>
          <w:szCs w:val="32"/>
          <w:rtl/>
          <w:lang w:val="fr-FR" w:bidi="ar-DZ"/>
        </w:rPr>
        <w:t>الإشار</w:t>
      </w:r>
      <w:r w:rsidRPr="00B92DF8">
        <w:rPr>
          <w:rFonts w:ascii="Simplified Arabic" w:hAnsi="Simplified Arabic" w:cs="Simplified Arabic" w:hint="eastAsia"/>
          <w:sz w:val="32"/>
          <w:szCs w:val="32"/>
          <w:rtl/>
          <w:lang w:val="fr-FR" w:bidi="ar-DZ"/>
        </w:rPr>
        <w:t>ة</w:t>
      </w:r>
      <w:r w:rsidRPr="00B92DF8">
        <w:rPr>
          <w:rFonts w:ascii="Simplified Arabic" w:hAnsi="Simplified Arabic" w:cs="Simplified Arabic"/>
          <w:sz w:val="32"/>
          <w:szCs w:val="32"/>
          <w:rtl/>
          <w:lang w:val="fr-FR" w:bidi="ar-DZ"/>
        </w:rPr>
        <w:t xml:space="preserve"> إليها بأنها: خلق أداء إداري متميز، يكافح المديرون والموظفون من خلاله بشكل مستمر من أجل تحقيق توقعات ورغبات المستخدمين من المكتبة، والتأكيد على أداء العمل بشكل صحيح.</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كما يمكن تعريف إدارة الجودة الشاملة في مجال المكتبات بأنها الدقة في تقديم الخدمة أو المعلومة للمستفيد أو الباحث بحيث تكون ملائمة تماما لاستفساراته في موضوعها لمجال بحثه، كما يشعر معها بالرضا والفائدة</w:t>
      </w:r>
      <w:r w:rsidRPr="00B92DF8">
        <w:rPr>
          <w:rFonts w:ascii="Simplified Arabic" w:hAnsi="Simplified Arabic" w:cs="Simplified Arabic" w:hint="cs"/>
          <w:sz w:val="32"/>
          <w:szCs w:val="32"/>
          <w:rtl/>
          <w:lang w:val="fr-FR" w:bidi="ar-DZ"/>
        </w:rPr>
        <w:t>.</w:t>
      </w:r>
    </w:p>
    <w:p w:rsidR="002C0730" w:rsidRPr="00B92DF8" w:rsidRDefault="002C0730" w:rsidP="002C0730">
      <w:p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ومنهم من حدد إدارة الجودة الشاملة في المكتبات إلى ثلاث مفاهيم أساسية وهى:</w:t>
      </w:r>
    </w:p>
    <w:p w:rsidR="002C0730" w:rsidRPr="00B92DF8" w:rsidRDefault="002C0730" w:rsidP="002C0730">
      <w:pPr>
        <w:numPr>
          <w:ilvl w:val="0"/>
          <w:numId w:val="9"/>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توافر المقتنيات المطلوبة.</w:t>
      </w:r>
    </w:p>
    <w:p w:rsidR="002C0730" w:rsidRPr="00B92DF8" w:rsidRDefault="002C0730" w:rsidP="002C0730">
      <w:pPr>
        <w:numPr>
          <w:ilvl w:val="0"/>
          <w:numId w:val="1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إمكانية وسهولة الحصول على المقتنيات.</w:t>
      </w:r>
    </w:p>
    <w:p w:rsidR="002C0730" w:rsidRPr="00B92DF8" w:rsidRDefault="002C0730" w:rsidP="002C0730">
      <w:pPr>
        <w:numPr>
          <w:ilvl w:val="0"/>
          <w:numId w:val="1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درجة نجاح المكتبة في إرضاء المستفيدين من الخدمة المكتبية.</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فمن خلال التعريفات السابقة الذكر يمكن القول بأن إدارة الجودة الشاملة في المكتبات ركزت على الوفاء باحتياجات و متطلبات المستفيدين منها والخدمات المقدمة لهم.</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 xml:space="preserve">2. أهداف إدارة الجودة الشاملة في المكتبات </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b/>
          <w:bCs/>
          <w:sz w:val="32"/>
          <w:szCs w:val="32"/>
          <w:rtl/>
          <w:lang w:val="fr-FR" w:bidi="ar-DZ"/>
        </w:rPr>
        <w:t xml:space="preserve">    </w:t>
      </w:r>
      <w:r w:rsidRPr="00B92DF8">
        <w:rPr>
          <w:rFonts w:ascii="Simplified Arabic" w:hAnsi="Simplified Arabic" w:cs="Simplified Arabic" w:hint="cs"/>
          <w:b/>
          <w:bCs/>
          <w:sz w:val="32"/>
          <w:szCs w:val="32"/>
          <w:rtl/>
          <w:lang w:val="fr-FR" w:bidi="ar-DZ"/>
        </w:rPr>
        <w:t xml:space="preserve">  </w:t>
      </w:r>
      <w:r w:rsidRPr="00B92DF8">
        <w:rPr>
          <w:rFonts w:ascii="Simplified Arabic" w:hAnsi="Simplified Arabic" w:cs="Simplified Arabic"/>
          <w:sz w:val="32"/>
          <w:szCs w:val="32"/>
          <w:rtl/>
          <w:lang w:val="fr-FR" w:bidi="ar-DZ"/>
        </w:rPr>
        <w:t xml:space="preserve">إن تطبيق واستخدام مبادئ إدارية معينة يتطلب معرفة مجموعة الأهداف التي تسعى إلى تحقيقها هذه الاتجاهات الإدارية، و بالتالي فسوف يتم استعراض في هذا العنصر مجمل الأهداف الأساسية لإدارة الجودة الشاملة في المكتبات: </w:t>
      </w:r>
    </w:p>
    <w:p w:rsidR="002C0730" w:rsidRPr="00B92DF8" w:rsidRDefault="002C0730" w:rsidP="002C0730">
      <w:pPr>
        <w:numPr>
          <w:ilvl w:val="0"/>
          <w:numId w:val="4"/>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التخطيط الاستراتيجي قصير وطويل الاجل للمكتبات. </w:t>
      </w:r>
    </w:p>
    <w:p w:rsidR="002C0730" w:rsidRPr="00B92DF8" w:rsidRDefault="002C0730" w:rsidP="002C0730">
      <w:pPr>
        <w:numPr>
          <w:ilvl w:val="0"/>
          <w:numId w:val="5"/>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بناء </w:t>
      </w:r>
      <w:r w:rsidRPr="00B92DF8">
        <w:rPr>
          <w:rFonts w:ascii="Simplified Arabic" w:hAnsi="Simplified Arabic" w:cs="Simplified Arabic" w:hint="cs"/>
          <w:sz w:val="32"/>
          <w:szCs w:val="32"/>
          <w:rtl/>
          <w:lang w:val="fr-FR" w:bidi="ar-DZ"/>
        </w:rPr>
        <w:t>القدرات</w:t>
      </w:r>
      <w:r>
        <w:rPr>
          <w:rFonts w:ascii="Simplified Arabic" w:hAnsi="Simplified Arabic" w:cs="Simplified Arabic"/>
          <w:sz w:val="32"/>
          <w:szCs w:val="32"/>
          <w:rtl/>
          <w:lang w:val="fr-FR" w:bidi="ar-DZ"/>
        </w:rPr>
        <w:t xml:space="preserve"> الوظيفية للمكتبات </w:t>
      </w:r>
      <w:r w:rsidRPr="00B92DF8">
        <w:rPr>
          <w:rFonts w:ascii="Simplified Arabic" w:hAnsi="Simplified Arabic" w:cs="Simplified Arabic"/>
          <w:sz w:val="32"/>
          <w:szCs w:val="32"/>
          <w:rtl/>
          <w:lang w:val="fr-FR" w:bidi="ar-DZ"/>
        </w:rPr>
        <w:t>ومراكز المعلومات وتحسين بيئة العمل</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w:t>
      </w:r>
    </w:p>
    <w:p w:rsidR="002C0730" w:rsidRPr="00B92DF8" w:rsidRDefault="002C0730" w:rsidP="002C0730">
      <w:pPr>
        <w:numPr>
          <w:ilvl w:val="0"/>
          <w:numId w:val="6"/>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تحديد رؤية ورسالة للمكتبات ومراكز المعلومات . </w:t>
      </w:r>
    </w:p>
    <w:p w:rsidR="002C0730" w:rsidRPr="00B92DF8" w:rsidRDefault="002C0730" w:rsidP="002C0730">
      <w:pPr>
        <w:numPr>
          <w:ilvl w:val="0"/>
          <w:numId w:val="7"/>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تقويم الاداء بالمكتبات.</w:t>
      </w:r>
    </w:p>
    <w:p w:rsidR="002C0730" w:rsidRPr="00B92DF8" w:rsidRDefault="002C0730" w:rsidP="002C0730">
      <w:pPr>
        <w:numPr>
          <w:ilvl w:val="0"/>
          <w:numId w:val="7"/>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توفير ادارة مالية جيدة مرتبطة بقسم تنمية المقتنيات بالمكتبات. </w:t>
      </w:r>
    </w:p>
    <w:p w:rsidR="002C0730" w:rsidRPr="00B92DF8" w:rsidRDefault="002C0730" w:rsidP="002C0730">
      <w:pPr>
        <w:numPr>
          <w:ilvl w:val="0"/>
          <w:numId w:val="7"/>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ارضاء المستفيدين من المكتبات وتلبية احتياجاتهم. </w:t>
      </w:r>
    </w:p>
    <w:p w:rsidR="002C0730" w:rsidRPr="00B92DF8" w:rsidRDefault="002C0730" w:rsidP="002C0730">
      <w:pPr>
        <w:numPr>
          <w:ilvl w:val="0"/>
          <w:numId w:val="7"/>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حدوث تغيير وتطوير في اسلوب الادارة وجودة الاداء بالمكتبات والتقليل من اجراءات العمل الروتينية واختصارها من حيث الوقت والكلفة.</w:t>
      </w:r>
    </w:p>
    <w:p w:rsidR="002C0730" w:rsidRPr="00B92DF8" w:rsidRDefault="002C0730" w:rsidP="002C0730">
      <w:pPr>
        <w:numPr>
          <w:ilvl w:val="0"/>
          <w:numId w:val="8"/>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تنمية الموارد البشرية العاملة في المكتبات</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8"/>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زيادة القدرة التنافسية للمكتبات .</w:t>
      </w:r>
    </w:p>
    <w:p w:rsidR="002C0730" w:rsidRPr="00B92DF8" w:rsidRDefault="002C0730" w:rsidP="002C0730">
      <w:pPr>
        <w:numPr>
          <w:ilvl w:val="0"/>
          <w:numId w:val="8"/>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الزيادة في كفاءة المكتبة التي تمكنها من التفوق على المنافسين.</w:t>
      </w:r>
    </w:p>
    <w:p w:rsidR="002C0730" w:rsidRPr="00B92DF8" w:rsidRDefault="002C0730" w:rsidP="002C0730">
      <w:pPr>
        <w:numPr>
          <w:ilvl w:val="0"/>
          <w:numId w:val="8"/>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زيادة الانتاجية كما و كيفا و التحسين المتواصل .</w:t>
      </w:r>
    </w:p>
    <w:p w:rsidR="002C0730" w:rsidRPr="00B92DF8" w:rsidRDefault="002C0730" w:rsidP="002C0730">
      <w:pPr>
        <w:numPr>
          <w:ilvl w:val="0"/>
          <w:numId w:val="8"/>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تحسين بيئة العمل واقتصاديات المكتبة وزيادة الربحية.</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 xml:space="preserve">3. متطلبات إدارة الجودة الشاملة في المكتبات </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لتطبيق إدارة الجودة الشاملة في المكتبات لابد من توفير مجموعة من المتطلبات التي تمكننا على ذلك وهي كالتالي:</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ضرورة إيمان الإدارة العليا بأهمية مدخل إدارة الجودة الشام</w:t>
      </w:r>
      <w:r>
        <w:rPr>
          <w:rFonts w:ascii="Simplified Arabic" w:hAnsi="Simplified Arabic" w:cs="Simplified Arabic"/>
          <w:sz w:val="32"/>
          <w:szCs w:val="32"/>
          <w:rtl/>
          <w:lang w:val="fr-FR" w:bidi="ar-DZ"/>
        </w:rPr>
        <w:t>لة وأهمية تطبيقها داخل المكتبات</w:t>
      </w:r>
      <w:r w:rsidRPr="00B92DF8">
        <w:rPr>
          <w:rFonts w:ascii="Simplified Arabic" w:hAnsi="Simplified Arabic" w:cs="Simplified Arabic"/>
          <w:sz w:val="32"/>
          <w:szCs w:val="32"/>
          <w:rtl/>
          <w:lang w:val="fr-FR" w:bidi="ar-DZ"/>
        </w:rPr>
        <w:t>، بحيث يكون ذلك بعزم التغيير من قبل الإدارة العليا للجامعات.</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ضرورة وج</w:t>
      </w:r>
      <w:r>
        <w:rPr>
          <w:rFonts w:ascii="Simplified Arabic" w:hAnsi="Simplified Arabic" w:cs="Simplified Arabic"/>
          <w:sz w:val="32"/>
          <w:szCs w:val="32"/>
          <w:rtl/>
          <w:lang w:val="fr-FR" w:bidi="ar-DZ"/>
        </w:rPr>
        <w:t xml:space="preserve">ود أهداف محددة من قبل المكتبات </w:t>
      </w:r>
      <w:r w:rsidRPr="00B92DF8">
        <w:rPr>
          <w:rFonts w:ascii="Simplified Arabic" w:hAnsi="Simplified Arabic" w:cs="Simplified Arabic"/>
          <w:sz w:val="32"/>
          <w:szCs w:val="32"/>
          <w:rtl/>
          <w:lang w:val="fr-FR" w:bidi="ar-DZ"/>
        </w:rPr>
        <w:t xml:space="preserve">التي تسعى إلى تطبيق إدارة الجودة الشاملة </w:t>
      </w:r>
    </w:p>
    <w:p w:rsidR="002C0730" w:rsidRPr="00B92DF8" w:rsidRDefault="002C0730" w:rsidP="002C0730">
      <w:pPr>
        <w:bidi/>
        <w:spacing w:line="276" w:lineRule="auto"/>
        <w:rPr>
          <w:rFonts w:ascii="Simplified Arabic" w:hAnsi="Simplified Arabic" w:cs="Simplified Arabic"/>
          <w:sz w:val="32"/>
          <w:szCs w:val="32"/>
          <w:lang w:val="fr-FR" w:bidi="ar-DZ"/>
        </w:rPr>
      </w:pP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الأهداف تكون موجهة وفق احتياجات ورغبات المستفيدين، بحيث يتم مساندة أغراض وأهداف المستفيدين وتلبية حاجاتهم وذلك بناءا على معايير الجودة المعمول بها على الصعيد الدولي.</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التدريب المستمر لكافة العاملين بالمكتبات.</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لتبني فلسفة إدارة الجودة الشاملة لابد من التأكيد على تعاون كافة إدارات المكتبة</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إدخال التحسينات على أساليب ونماذج حل مشكلات الجودة وتدريب العاملين عليها</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ضرورة ارتكاز فلسفة إدارة الجودة الشاملة على قاعدة عريضة من البيانات والمعلومات التي ترشد عملية </w:t>
      </w:r>
      <w:r w:rsidRPr="00B92DF8">
        <w:rPr>
          <w:rFonts w:ascii="Simplified Arabic" w:hAnsi="Simplified Arabic" w:cs="Simplified Arabic" w:hint="cs"/>
          <w:sz w:val="32"/>
          <w:szCs w:val="32"/>
          <w:rtl/>
          <w:lang w:val="fr-FR" w:bidi="ar-DZ"/>
        </w:rPr>
        <w:t>اتخاذ</w:t>
      </w:r>
      <w:r w:rsidRPr="00B92DF8">
        <w:rPr>
          <w:rFonts w:ascii="Simplified Arabic" w:hAnsi="Simplified Arabic" w:cs="Simplified Arabic"/>
          <w:sz w:val="32"/>
          <w:szCs w:val="32"/>
          <w:rtl/>
          <w:lang w:val="fr-FR" w:bidi="ar-DZ"/>
        </w:rPr>
        <w:t xml:space="preserve"> القرار داخل المكتبات</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منح الصلاحيات اللازمة لكل وظيفة في كل كبيرة وصغيرة من قبل الإدارة</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ابتعاد الإدارة عن سياسة تخويف الموظفين</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التطوير والتحسين المستمر لعملية الجودة.</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sz w:val="32"/>
          <w:szCs w:val="32"/>
          <w:rtl/>
          <w:lang w:val="fr-FR" w:bidi="ar-DZ"/>
        </w:rPr>
        <w:t xml:space="preserve">ولضمان نجاح تطبيق إدارة الجودة الشاملة في المكتبات التابعة للجامعة </w:t>
      </w:r>
      <w:r w:rsidRPr="00B92DF8">
        <w:rPr>
          <w:rFonts w:ascii="Simplified Arabic" w:hAnsi="Simplified Arabic" w:cs="Simplified Arabic"/>
          <w:b/>
          <w:bCs/>
          <w:sz w:val="32"/>
          <w:szCs w:val="32"/>
          <w:rtl/>
          <w:lang w:val="fr-FR" w:bidi="ar-DZ"/>
        </w:rPr>
        <w:t xml:space="preserve">هناك مقومات أو متطلبات أساسية يشترط توافرها، </w:t>
      </w:r>
      <w:r w:rsidRPr="00DD514B">
        <w:rPr>
          <w:rFonts w:ascii="Simplified Arabic" w:hAnsi="Simplified Arabic" w:cs="Simplified Arabic"/>
          <w:sz w:val="32"/>
          <w:szCs w:val="32"/>
          <w:rtl/>
          <w:lang w:val="fr-FR" w:bidi="ar-DZ"/>
        </w:rPr>
        <w:t>والتي تتمثل في التالي:</w:t>
      </w:r>
    </w:p>
    <w:p w:rsidR="002C0730" w:rsidRPr="00DD514B" w:rsidRDefault="002C0730" w:rsidP="002C0730">
      <w:pPr>
        <w:bidi/>
        <w:spacing w:line="276" w:lineRule="auto"/>
        <w:rPr>
          <w:rFonts w:ascii="Simplified Arabic" w:hAnsi="Simplified Arabic" w:cs="Simplified Arabic"/>
          <w:b/>
          <w:bCs/>
          <w:sz w:val="32"/>
          <w:szCs w:val="32"/>
          <w:rtl/>
          <w:lang w:val="fr-FR" w:bidi="ar-DZ"/>
        </w:rPr>
      </w:pPr>
      <w:r w:rsidRPr="00DD514B">
        <w:rPr>
          <w:rFonts w:ascii="Simplified Arabic" w:hAnsi="Simplified Arabic" w:cs="Simplified Arabic"/>
          <w:b/>
          <w:bCs/>
          <w:sz w:val="32"/>
          <w:szCs w:val="32"/>
          <w:rtl/>
          <w:lang w:val="fr-FR" w:bidi="ar-DZ"/>
        </w:rPr>
        <w:t xml:space="preserve">1- </w:t>
      </w:r>
      <w:r w:rsidRPr="00DD514B">
        <w:rPr>
          <w:rFonts w:ascii="Simplified Arabic" w:hAnsi="Simplified Arabic" w:cs="Simplified Arabic"/>
          <w:sz w:val="32"/>
          <w:szCs w:val="32"/>
          <w:u w:val="single"/>
          <w:rtl/>
          <w:lang w:val="fr-FR" w:bidi="ar-DZ"/>
        </w:rPr>
        <w:t>رسم سياسة الجودة</w:t>
      </w:r>
      <w:r w:rsidRPr="00DD514B">
        <w:rPr>
          <w:rFonts w:ascii="Simplified Arabic" w:hAnsi="Simplified Arabic" w:cs="Simplified Arabic"/>
          <w:sz w:val="32"/>
          <w:szCs w:val="32"/>
          <w:rtl/>
          <w:lang w:val="fr-FR" w:bidi="ar-DZ"/>
        </w:rPr>
        <w:t>:</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وتشمل تغطية النقاط التالية:</w:t>
      </w:r>
    </w:p>
    <w:p w:rsidR="002C0730" w:rsidRPr="00B92DF8" w:rsidRDefault="002C0730" w:rsidP="002C0730">
      <w:pPr>
        <w:numPr>
          <w:ilvl w:val="0"/>
          <w:numId w:val="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من هو المسؤول عن إقامة الجودة وإدارتها.</w:t>
      </w:r>
    </w:p>
    <w:p w:rsidR="002C0730" w:rsidRPr="00B92DF8" w:rsidRDefault="002C0730" w:rsidP="002C0730">
      <w:pPr>
        <w:numPr>
          <w:ilvl w:val="0"/>
          <w:numId w:val="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كيف تتم مراقبة ومراجعة النظام من جانب الإدارة.</w:t>
      </w:r>
    </w:p>
    <w:p w:rsidR="002C0730" w:rsidRPr="00B92DF8" w:rsidRDefault="002C0730" w:rsidP="002C0730">
      <w:pPr>
        <w:numPr>
          <w:ilvl w:val="0"/>
          <w:numId w:val="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المهام التي يجب أن تتم الإجراءات المحددة لها.</w:t>
      </w:r>
    </w:p>
    <w:p w:rsidR="002C0730" w:rsidRPr="00B92DF8" w:rsidRDefault="002C0730" w:rsidP="002C0730">
      <w:pPr>
        <w:numPr>
          <w:ilvl w:val="0"/>
          <w:numId w:val="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كيفية مراقبة تلك الإجراءات </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كيفية تصحيح الإخفاق في الالتزام بالإجراءات.</w:t>
      </w:r>
    </w:p>
    <w:p w:rsidR="002C0730" w:rsidRPr="00DD514B" w:rsidRDefault="002C0730" w:rsidP="002C0730">
      <w:pPr>
        <w:bidi/>
        <w:spacing w:line="276" w:lineRule="auto"/>
        <w:rPr>
          <w:rFonts w:ascii="Simplified Arabic" w:hAnsi="Simplified Arabic" w:cs="Simplified Arabic"/>
          <w:b/>
          <w:bCs/>
          <w:sz w:val="32"/>
          <w:szCs w:val="32"/>
          <w:rtl/>
          <w:lang w:val="fr-FR" w:bidi="ar-DZ"/>
        </w:rPr>
      </w:pPr>
      <w:r w:rsidRPr="00DD514B">
        <w:rPr>
          <w:rFonts w:ascii="Simplified Arabic" w:hAnsi="Simplified Arabic" w:cs="Simplified Arabic"/>
          <w:b/>
          <w:bCs/>
          <w:sz w:val="32"/>
          <w:szCs w:val="32"/>
          <w:rtl/>
          <w:lang w:val="fr-FR" w:bidi="ar-DZ"/>
        </w:rPr>
        <w:t>2</w:t>
      </w:r>
      <w:r w:rsidRPr="00DD514B">
        <w:rPr>
          <w:rFonts w:ascii="Simplified Arabic" w:hAnsi="Simplified Arabic" w:cs="Simplified Arabic"/>
          <w:sz w:val="32"/>
          <w:szCs w:val="32"/>
          <w:rtl/>
          <w:lang w:val="fr-FR" w:bidi="ar-DZ"/>
        </w:rPr>
        <w:t xml:space="preserve">- </w:t>
      </w:r>
      <w:r w:rsidRPr="00DD514B">
        <w:rPr>
          <w:rFonts w:ascii="Simplified Arabic" w:hAnsi="Simplified Arabic" w:cs="Simplified Arabic"/>
          <w:sz w:val="32"/>
          <w:szCs w:val="32"/>
          <w:u w:val="single"/>
          <w:rtl/>
          <w:lang w:val="fr-FR" w:bidi="ar-DZ"/>
        </w:rPr>
        <w:t>الإجراءات</w:t>
      </w:r>
      <w:r w:rsidRPr="00DD514B">
        <w:rPr>
          <w:rFonts w:ascii="Simplified Arabic" w:hAnsi="Simplified Arabic" w:cs="Simplified Arabic"/>
          <w:sz w:val="32"/>
          <w:szCs w:val="32"/>
          <w:rtl/>
          <w:lang w:val="fr-FR" w:bidi="ar-DZ"/>
        </w:rPr>
        <w:t>:</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وتشمل المهام التالية:</w:t>
      </w:r>
    </w:p>
    <w:p w:rsidR="002C0730" w:rsidRPr="00B92DF8" w:rsidRDefault="002C0730" w:rsidP="002C0730">
      <w:pPr>
        <w:numPr>
          <w:ilvl w:val="0"/>
          <w:numId w:val="3"/>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التسجيل وتقديم المشورة</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3"/>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تخطيط العمل وتقويم الأداء</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3"/>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تحديد مواد التعلم.</w:t>
      </w:r>
    </w:p>
    <w:p w:rsidR="002C0730" w:rsidRPr="00B92DF8" w:rsidRDefault="002C0730" w:rsidP="002C0730">
      <w:pPr>
        <w:numPr>
          <w:ilvl w:val="0"/>
          <w:numId w:val="3"/>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hint="cs"/>
          <w:sz w:val="32"/>
          <w:szCs w:val="32"/>
          <w:rtl/>
          <w:lang w:val="fr-FR" w:bidi="ar-DZ"/>
        </w:rPr>
        <w:t>اختيار</w:t>
      </w:r>
      <w:r w:rsidRPr="00B92DF8">
        <w:rPr>
          <w:rFonts w:ascii="Simplified Arabic" w:hAnsi="Simplified Arabic" w:cs="Simplified Arabic"/>
          <w:sz w:val="32"/>
          <w:szCs w:val="32"/>
          <w:rtl/>
          <w:lang w:val="fr-FR" w:bidi="ar-DZ"/>
        </w:rPr>
        <w:t xml:space="preserve"> وتعيين العاملين والعمل على تطويرهم.</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DD514B">
        <w:rPr>
          <w:rFonts w:ascii="Simplified Arabic" w:hAnsi="Simplified Arabic" w:cs="Simplified Arabic"/>
          <w:b/>
          <w:bCs/>
          <w:sz w:val="32"/>
          <w:szCs w:val="32"/>
          <w:rtl/>
          <w:lang w:val="fr-FR" w:bidi="ar-DZ"/>
        </w:rPr>
        <w:t>3</w:t>
      </w:r>
      <w:r w:rsidRPr="00DD514B">
        <w:rPr>
          <w:rFonts w:ascii="Simplified Arabic" w:hAnsi="Simplified Arabic" w:cs="Simplified Arabic"/>
          <w:sz w:val="32"/>
          <w:szCs w:val="32"/>
          <w:rtl/>
          <w:lang w:val="fr-FR" w:bidi="ar-DZ"/>
        </w:rPr>
        <w:t>-</w:t>
      </w:r>
      <w:r w:rsidRPr="00DD514B">
        <w:rPr>
          <w:rFonts w:ascii="Simplified Arabic" w:hAnsi="Simplified Arabic" w:cs="Simplified Arabic"/>
          <w:sz w:val="32"/>
          <w:szCs w:val="32"/>
          <w:u w:val="single"/>
          <w:rtl/>
          <w:lang w:val="fr-FR" w:bidi="ar-DZ"/>
        </w:rPr>
        <w:t xml:space="preserve"> تعليمات العمل</w:t>
      </w:r>
      <w:r w:rsidRPr="00B92DF8">
        <w:rPr>
          <w:rFonts w:ascii="Simplified Arabic" w:hAnsi="Simplified Arabic" w:cs="Simplified Arabic"/>
          <w:sz w:val="32"/>
          <w:szCs w:val="32"/>
          <w:rtl/>
          <w:lang w:val="fr-FR" w:bidi="ar-DZ"/>
        </w:rPr>
        <w:t>: يجب أن تكون تعليمات العمل قابلة لتطبيق وواضحة ومفهومة</w:t>
      </w:r>
      <w:r w:rsidRPr="00B92DF8">
        <w:rPr>
          <w:rFonts w:ascii="Simplified Arabic" w:hAnsi="Simplified Arabic" w:cs="Simplified Arabic" w:hint="cs"/>
          <w:sz w:val="32"/>
          <w:szCs w:val="32"/>
          <w:rtl/>
          <w:lang w:val="fr-FR" w:bidi="ar-DZ"/>
        </w:rPr>
        <w:t>.</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DD514B">
        <w:rPr>
          <w:rFonts w:ascii="Simplified Arabic" w:hAnsi="Simplified Arabic" w:cs="Simplified Arabic"/>
          <w:sz w:val="32"/>
          <w:szCs w:val="32"/>
          <w:rtl/>
          <w:lang w:val="fr-FR" w:bidi="ar-DZ"/>
        </w:rPr>
        <w:t xml:space="preserve">4- </w:t>
      </w:r>
      <w:r w:rsidRPr="00DD514B">
        <w:rPr>
          <w:rFonts w:ascii="Simplified Arabic" w:hAnsi="Simplified Arabic" w:cs="Simplified Arabic"/>
          <w:sz w:val="32"/>
          <w:szCs w:val="32"/>
          <w:u w:val="single"/>
          <w:rtl/>
          <w:lang w:val="fr-FR" w:bidi="ar-DZ"/>
        </w:rPr>
        <w:t>المراجعة:</w:t>
      </w:r>
      <w:r w:rsidRPr="00DD514B">
        <w:rPr>
          <w:rFonts w:ascii="Simplified Arabic" w:hAnsi="Simplified Arabic" w:cs="Simplified Arabic"/>
          <w:sz w:val="32"/>
          <w:szCs w:val="32"/>
          <w:rtl/>
          <w:lang w:val="fr-FR" w:bidi="ar-DZ"/>
        </w:rPr>
        <w:t xml:space="preserve"> </w:t>
      </w:r>
      <w:r w:rsidRPr="00B92DF8">
        <w:rPr>
          <w:rFonts w:ascii="Simplified Arabic" w:hAnsi="Simplified Arabic" w:cs="Simplified Arabic"/>
          <w:sz w:val="32"/>
          <w:szCs w:val="32"/>
          <w:rtl/>
          <w:lang w:val="fr-FR" w:bidi="ar-DZ"/>
        </w:rPr>
        <w:t>وذلك من أجل التأكد من تنفيذ الإجراءات</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5- </w:t>
      </w:r>
      <w:r w:rsidRPr="00B92DF8">
        <w:rPr>
          <w:rFonts w:ascii="Simplified Arabic" w:hAnsi="Simplified Arabic" w:cs="Simplified Arabic"/>
          <w:sz w:val="32"/>
          <w:szCs w:val="32"/>
          <w:u w:val="single"/>
          <w:rtl/>
          <w:lang w:val="fr-FR" w:bidi="ar-DZ"/>
        </w:rPr>
        <w:t>الإجراء التصحيحي</w:t>
      </w:r>
      <w:r w:rsidRPr="00B92DF8">
        <w:rPr>
          <w:rFonts w:ascii="Simplified Arabic" w:hAnsi="Simplified Arabic" w:cs="Simplified Arabic"/>
          <w:sz w:val="32"/>
          <w:szCs w:val="32"/>
          <w:rtl/>
          <w:lang w:val="fr-FR" w:bidi="ar-DZ"/>
        </w:rPr>
        <w:t>: تصحيح ما</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تم عمله بطريقة خاطئة وغير صحيحة.</w:t>
      </w:r>
    </w:p>
    <w:p w:rsidR="002C0730" w:rsidRPr="00B92DF8" w:rsidRDefault="002C0730" w:rsidP="002C0730">
      <w:p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6- </w:t>
      </w:r>
      <w:r w:rsidRPr="00B92DF8">
        <w:rPr>
          <w:rFonts w:ascii="Simplified Arabic" w:hAnsi="Simplified Arabic" w:cs="Simplified Arabic"/>
          <w:sz w:val="32"/>
          <w:szCs w:val="32"/>
          <w:u w:val="single"/>
          <w:rtl/>
          <w:lang w:val="fr-FR" w:bidi="ar-DZ"/>
        </w:rPr>
        <w:t>الخطوات الإجرائية</w:t>
      </w:r>
      <w:r w:rsidRPr="00B92DF8">
        <w:rPr>
          <w:rFonts w:ascii="Simplified Arabic" w:hAnsi="Simplified Arabic" w:cs="Simplified Arabic"/>
          <w:sz w:val="32"/>
          <w:szCs w:val="32"/>
          <w:rtl/>
          <w:lang w:val="fr-FR" w:bidi="ar-DZ"/>
        </w:rPr>
        <w:t>: لتطبيق معايير إدارة الجودة الشاملة في المكتبات.</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 xml:space="preserve">4. مراحل تطبيق إدارة الجودة الشاملة في المكتبات </w:t>
      </w:r>
      <w:r w:rsidRPr="00B92DF8">
        <w:rPr>
          <w:rFonts w:ascii="Simplified Arabic" w:hAnsi="Simplified Arabic" w:cs="Simplified Arabic" w:hint="cs"/>
          <w:b/>
          <w:bCs/>
          <w:sz w:val="32"/>
          <w:szCs w:val="32"/>
          <w:rtl/>
          <w:lang w:val="fr-FR" w:bidi="ar-DZ"/>
        </w:rPr>
        <w:t>:</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يتم تطبيق إدارة الجودة الشاملة في المكتبات من خلال أربعة مراحل أساسية وهي:</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 xml:space="preserve">. أولا: تحديد متطلبات تنفيذ إدارة الجودة الشاملة </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وهي تعرف بمرحلة البداية و تعتبر بداية التفكير في هذا التطبيق، بحيث العاملين بالمكتبة وعلى كافة مستوياتهم التنظيمية يسعون جاهدين ليتعلموا مفاهيم إدارة الجودة الشاملة ومبادئها ومرتكزاتها والخطوات المنهجية لتطبيقها وفوائدها </w:t>
      </w:r>
      <w:r w:rsidRPr="00B92DF8">
        <w:rPr>
          <w:rFonts w:ascii="Simplified Arabic" w:hAnsi="Simplified Arabic" w:cs="Simplified Arabic" w:hint="cs"/>
          <w:sz w:val="32"/>
          <w:szCs w:val="32"/>
          <w:rtl/>
          <w:lang w:val="fr-FR" w:bidi="ar-DZ"/>
        </w:rPr>
        <w:t>وانعكاساته</w:t>
      </w:r>
      <w:r w:rsidRPr="00B92DF8">
        <w:rPr>
          <w:rFonts w:ascii="Simplified Arabic" w:hAnsi="Simplified Arabic" w:cs="Simplified Arabic" w:hint="eastAsia"/>
          <w:sz w:val="32"/>
          <w:szCs w:val="32"/>
          <w:rtl/>
          <w:lang w:val="fr-FR" w:bidi="ar-DZ"/>
        </w:rPr>
        <w:t>ا</w:t>
      </w:r>
      <w:r>
        <w:rPr>
          <w:rFonts w:ascii="Simplified Arabic" w:hAnsi="Simplified Arabic" w:cs="Simplified Arabic"/>
          <w:sz w:val="32"/>
          <w:szCs w:val="32"/>
          <w:rtl/>
          <w:lang w:val="fr-FR" w:bidi="ar-DZ"/>
        </w:rPr>
        <w:t xml:space="preserve"> على التكاليف وعلى تحقيق رض</w:t>
      </w:r>
      <w:r>
        <w:rPr>
          <w:rFonts w:ascii="Simplified Arabic" w:hAnsi="Simplified Arabic" w:cs="Simplified Arabic" w:hint="cs"/>
          <w:sz w:val="32"/>
          <w:szCs w:val="32"/>
          <w:rtl/>
          <w:lang w:val="fr-FR" w:bidi="ar-DZ"/>
        </w:rPr>
        <w:t>ا</w:t>
      </w:r>
      <w:r w:rsidRPr="00B92DF8">
        <w:rPr>
          <w:rFonts w:ascii="Simplified Arabic" w:hAnsi="Simplified Arabic" w:cs="Simplified Arabic"/>
          <w:sz w:val="32"/>
          <w:szCs w:val="32"/>
          <w:rtl/>
          <w:lang w:val="fr-FR" w:bidi="ar-DZ"/>
        </w:rPr>
        <w:t xml:space="preserve"> المستفيدين، وإن إحداث تغيير جديد لتطبيق مداخل جديدة سيكون بلا شك شيء غريب وجديد لمكتبة اعتادت ولفترات طويلة ممارسات معينة لم تعد مناسبة مع متطلبات الإدارة الحديثة، مما يستلزم على هذه المكتبات أن تعمل جاهدة للفهم الصحيح وكذلك التطبيق الفعال للمفاهيم الأساسية لهذا المدخل الجديد، ومن هذا المنطلق فإن هذه المرحلة تتضمن أربعة أقسام رئسية وهي:</w:t>
      </w:r>
    </w:p>
    <w:p w:rsidR="002C0730" w:rsidRPr="00B92DF8" w:rsidRDefault="002C0730" w:rsidP="002C0730">
      <w:pPr>
        <w:numPr>
          <w:ilvl w:val="0"/>
          <w:numId w:val="11"/>
        </w:num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دعم ومؤازرة الإدارة العليا:</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جعل الإدارة العليا حساسة للموضوع ومهتمة به و</w:t>
      </w:r>
      <w:r w:rsidRPr="00B92DF8">
        <w:rPr>
          <w:rFonts w:ascii="Simplified Arabic" w:hAnsi="Simplified Arabic" w:cs="Simplified Arabic" w:hint="cs"/>
          <w:sz w:val="32"/>
          <w:szCs w:val="32"/>
          <w:rtl/>
          <w:lang w:val="fr-FR" w:bidi="ar-DZ"/>
        </w:rPr>
        <w:t>ا</w:t>
      </w:r>
      <w:r w:rsidRPr="00B92DF8">
        <w:rPr>
          <w:rFonts w:ascii="Simplified Arabic" w:hAnsi="Simplified Arabic" w:cs="Simplified Arabic"/>
          <w:sz w:val="32"/>
          <w:szCs w:val="32"/>
          <w:rtl/>
          <w:lang w:val="fr-FR" w:bidi="ar-DZ"/>
        </w:rPr>
        <w:t xml:space="preserve">قتناعها بضرورة التطوير و التحسين المستمر، حيث لا يمكن البدء بالتطبيق بدون موافقة </w:t>
      </w:r>
      <w:r w:rsidRPr="00B92DF8">
        <w:rPr>
          <w:rFonts w:ascii="Simplified Arabic" w:hAnsi="Simplified Arabic" w:cs="Simplified Arabic" w:hint="cs"/>
          <w:sz w:val="32"/>
          <w:szCs w:val="32"/>
          <w:rtl/>
          <w:lang w:val="fr-FR" w:bidi="ar-DZ"/>
        </w:rPr>
        <w:t>واقتناع</w:t>
      </w:r>
      <w:r w:rsidRPr="00B92DF8">
        <w:rPr>
          <w:rFonts w:ascii="Simplified Arabic" w:hAnsi="Simplified Arabic" w:cs="Simplified Arabic"/>
          <w:sz w:val="32"/>
          <w:szCs w:val="32"/>
          <w:rtl/>
          <w:lang w:val="fr-FR" w:bidi="ar-DZ"/>
        </w:rPr>
        <w:t xml:space="preserve"> الإدارة العليا للمكتبة الجامعية أو المؤسسة الأم بأهمية الجودة الشاملة، لذلك تعتبر من أهم العوامل التي تضمن التطبيق الناجح لإدارة الجودة الشاملة.</w:t>
      </w:r>
    </w:p>
    <w:p w:rsidR="002C0730" w:rsidRPr="00B92DF8" w:rsidRDefault="002C0730" w:rsidP="002C0730">
      <w:pPr>
        <w:numPr>
          <w:ilvl w:val="0"/>
          <w:numId w:val="12"/>
        </w:num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دوافع التطبيق والتوقيت الملائم للبداية:</w:t>
      </w:r>
    </w:p>
    <w:p w:rsidR="002C0730" w:rsidRPr="00B92DF8" w:rsidRDefault="002C0730" w:rsidP="002C0730">
      <w:pPr>
        <w:bidi/>
        <w:spacing w:line="276" w:lineRule="auto"/>
        <w:ind w:left="360"/>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إن إدارة الجودة الشاملة تزدهر باستمرار في نوعيات ثلاثة من المنظمات وهذا ما أفرزه الواقع لتطبيق وهي:</w:t>
      </w:r>
    </w:p>
    <w:p w:rsidR="002C0730" w:rsidRPr="00B92DF8" w:rsidRDefault="002C0730" w:rsidP="002C0730">
      <w:pPr>
        <w:numPr>
          <w:ilvl w:val="0"/>
          <w:numId w:val="13"/>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النوعية الأولى: تلك المنظمات الجديدة التي تسعى إلى إرضاء عملائها وذلك من خلال التركيز على تحقيق الجودة.</w:t>
      </w:r>
    </w:p>
    <w:p w:rsidR="002C0730" w:rsidRPr="00B92DF8" w:rsidRDefault="002C0730" w:rsidP="002C0730">
      <w:pPr>
        <w:numPr>
          <w:ilvl w:val="0"/>
          <w:numId w:val="13"/>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النوعية الثانية: المنظمات التي تواجه موقف قريب من الموت فإن ذلك التهديد يجعلها قادرة على تطبيق إدارة الجودة الشاملة وبدرجة عالية من النجاح.</w:t>
      </w:r>
    </w:p>
    <w:p w:rsidR="002C0730" w:rsidRPr="00B92DF8" w:rsidRDefault="002C0730" w:rsidP="002C0730">
      <w:pPr>
        <w:numPr>
          <w:ilvl w:val="0"/>
          <w:numId w:val="13"/>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النوعية الثالثة: وهي المنظمات المهددة بالفشل المالي فإن ذلك لإحداث تغيرات ثقافية تمكنها من تحقيق تحسينات هائلة في إرضائها لعملائها.</w:t>
      </w:r>
    </w:p>
    <w:p w:rsidR="002C0730" w:rsidRPr="00B92DF8" w:rsidRDefault="002C0730" w:rsidP="002C0730">
      <w:pPr>
        <w:numPr>
          <w:ilvl w:val="0"/>
          <w:numId w:val="14"/>
        </w:num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التعليم والتدريب:</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من العناصر الأساسية التي أجمع عليها المهتمين بإدارة الجودة الشاملة لضمان جهود التطبيق لهذا المدخل الإداري، وإن عملية التدريب في المكتبات أمر في غاية الأهمية رغم التكاليف الكبيرة المترتب عليها، ولكن على الإدارة التي تطمح </w:t>
      </w:r>
      <w:r w:rsidRPr="00B92DF8">
        <w:rPr>
          <w:rFonts w:ascii="Simplified Arabic" w:hAnsi="Simplified Arabic" w:cs="Simplified Arabic" w:hint="cs"/>
          <w:sz w:val="32"/>
          <w:szCs w:val="32"/>
          <w:rtl/>
          <w:lang w:val="fr-FR" w:bidi="ar-DZ"/>
        </w:rPr>
        <w:t>بمواكب</w:t>
      </w:r>
      <w:r w:rsidRPr="00B92DF8">
        <w:rPr>
          <w:rFonts w:ascii="Simplified Arabic" w:hAnsi="Simplified Arabic" w:cs="Simplified Arabic" w:hint="eastAsia"/>
          <w:sz w:val="32"/>
          <w:szCs w:val="32"/>
          <w:rtl/>
          <w:lang w:val="fr-FR" w:bidi="ar-DZ"/>
        </w:rPr>
        <w:t>ة</w:t>
      </w:r>
      <w:r w:rsidRPr="00B92DF8">
        <w:rPr>
          <w:rFonts w:ascii="Simplified Arabic" w:hAnsi="Simplified Arabic" w:cs="Simplified Arabic"/>
          <w:sz w:val="32"/>
          <w:szCs w:val="32"/>
          <w:rtl/>
          <w:lang w:val="fr-FR" w:bidi="ar-DZ"/>
        </w:rPr>
        <w:t xml:space="preserve"> التطورات التقنية أن تهتم بموضوع التدريب </w:t>
      </w:r>
      <w:r w:rsidRPr="00B92DF8">
        <w:rPr>
          <w:rFonts w:ascii="Simplified Arabic" w:hAnsi="Simplified Arabic" w:cs="Simplified Arabic" w:hint="cs"/>
          <w:sz w:val="32"/>
          <w:szCs w:val="32"/>
          <w:rtl/>
          <w:lang w:val="fr-FR" w:bidi="ar-DZ"/>
        </w:rPr>
        <w:t>اهتماما</w:t>
      </w:r>
      <w:r w:rsidRPr="00B92DF8">
        <w:rPr>
          <w:rFonts w:ascii="Simplified Arabic" w:hAnsi="Simplified Arabic" w:cs="Simplified Arabic"/>
          <w:sz w:val="32"/>
          <w:szCs w:val="32"/>
          <w:rtl/>
          <w:lang w:val="fr-FR" w:bidi="ar-DZ"/>
        </w:rPr>
        <w:t xml:space="preserve"> بالغا سواء أكان ذلك في مجال التعامل مع التقنية الحديثة أو في مجال العلاقات العامة والتطوير الإداري.</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بحيث يتم وضع خطة</w:t>
      </w:r>
      <w:r>
        <w:rPr>
          <w:rFonts w:ascii="Simplified Arabic" w:hAnsi="Simplified Arabic" w:cs="Simplified Arabic"/>
          <w:sz w:val="32"/>
          <w:szCs w:val="32"/>
          <w:rtl/>
          <w:lang w:val="fr-FR" w:bidi="ar-DZ"/>
        </w:rPr>
        <w:t xml:space="preserve"> تدريب كاملة لكل موظفي المكتبة </w:t>
      </w:r>
      <w:r w:rsidRPr="00B92DF8">
        <w:rPr>
          <w:rFonts w:ascii="Simplified Arabic" w:hAnsi="Simplified Arabic" w:cs="Simplified Arabic"/>
          <w:sz w:val="32"/>
          <w:szCs w:val="32"/>
          <w:rtl/>
          <w:lang w:val="fr-FR" w:bidi="ar-DZ"/>
        </w:rPr>
        <w:t>، على أن يبدأ التدريب بالإدارة العليا للمكتبة، فقيام الإدارة بالتدريب بشكل مبكر تزيد من فرص النجا</w:t>
      </w:r>
      <w:r w:rsidRPr="00B92DF8">
        <w:rPr>
          <w:rFonts w:ascii="Simplified Arabic" w:hAnsi="Simplified Arabic" w:cs="Simplified Arabic" w:hint="cs"/>
          <w:sz w:val="32"/>
          <w:szCs w:val="32"/>
          <w:rtl/>
          <w:lang w:val="fr-FR" w:bidi="ar-DZ"/>
        </w:rPr>
        <w:t>ح</w:t>
      </w:r>
      <w:r w:rsidRPr="00B92DF8">
        <w:rPr>
          <w:rFonts w:ascii="Simplified Arabic" w:hAnsi="Simplified Arabic" w:cs="Simplified Arabic"/>
          <w:sz w:val="32"/>
          <w:szCs w:val="32"/>
          <w:rtl/>
          <w:lang w:val="fr-FR" w:bidi="ar-DZ"/>
        </w:rPr>
        <w:t xml:space="preserve">، بحيث يتم ملاحظة وقياس تأثيره على كفاءة وسلوك موظفي المكتبة </w:t>
      </w:r>
      <w:r>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وذلك قبل البدء في التطبيق الفعلي لإدارة الجودة الشاملة، كما يجب على المكتبات عقد ورشات تدريبية تتعلق بالجودة الشاملة وتطبيق المكتبة لها والعمل على نشر ثقافة الجودة.</w:t>
      </w:r>
    </w:p>
    <w:p w:rsidR="002C0730" w:rsidRPr="00B92DF8" w:rsidRDefault="002C0730" w:rsidP="002C0730">
      <w:pPr>
        <w:numPr>
          <w:ilvl w:val="0"/>
          <w:numId w:val="15"/>
        </w:numPr>
        <w:bidi/>
        <w:spacing w:line="276" w:lineRule="auto"/>
        <w:rPr>
          <w:rFonts w:ascii="Simplified Arabic" w:hAnsi="Simplified Arabic" w:cs="Simplified Arabic"/>
          <w:b/>
          <w:bCs/>
          <w:sz w:val="32"/>
          <w:szCs w:val="32"/>
          <w:lang w:val="fr-FR" w:bidi="ar-DZ"/>
        </w:rPr>
      </w:pPr>
      <w:r w:rsidRPr="00B92DF8">
        <w:rPr>
          <w:rFonts w:ascii="Simplified Arabic" w:hAnsi="Simplified Arabic" w:cs="Simplified Arabic"/>
          <w:b/>
          <w:bCs/>
          <w:sz w:val="32"/>
          <w:szCs w:val="32"/>
          <w:rtl/>
          <w:lang w:val="fr-FR" w:bidi="ar-DZ"/>
        </w:rPr>
        <w:t>النتائج:</w:t>
      </w:r>
    </w:p>
    <w:p w:rsidR="002C0730" w:rsidRPr="00B92DF8" w:rsidRDefault="002C0730" w:rsidP="002C0730">
      <w:pPr>
        <w:tabs>
          <w:tab w:val="right" w:pos="565"/>
        </w:tabs>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تتجسد نتائج الجودة الشاملة ابتداء من السنة الأولى ثم السنوات التالية خلال رحلتها نحو إتمام التطبيق،</w:t>
      </w:r>
      <w:r w:rsidRPr="00B92DF8">
        <w:rPr>
          <w:rFonts w:ascii="Simplified Arabic" w:hAnsi="Simplified Arabic" w:cs="Simplified Arabic" w:hint="cs"/>
          <w:b/>
          <w:bCs/>
          <w:sz w:val="32"/>
          <w:szCs w:val="32"/>
          <w:rtl/>
          <w:lang w:val="fr-FR" w:bidi="ar-DZ"/>
        </w:rPr>
        <w:t xml:space="preserve"> </w:t>
      </w:r>
      <w:r w:rsidRPr="00B92DF8">
        <w:rPr>
          <w:rFonts w:ascii="Simplified Arabic" w:hAnsi="Simplified Arabic" w:cs="Simplified Arabic"/>
          <w:sz w:val="32"/>
          <w:szCs w:val="32"/>
          <w:rtl/>
          <w:lang w:val="fr-FR" w:bidi="ar-DZ"/>
        </w:rPr>
        <w:t>كما ان إستراتيجيات المرحلة الأولى أغلبها تنتج عائدا خلال زمن قصير من تطبيقها، رغم ذلك فإن العديد من المكتبات تفشل في ادراك رؤية هذا العائد الذي يتناسب مع اتمام عملها في إدارة الجودة الشاملة.</w:t>
      </w:r>
    </w:p>
    <w:p w:rsidR="002C0730" w:rsidRPr="00B92DF8" w:rsidRDefault="002C0730" w:rsidP="002C0730">
      <w:pPr>
        <w:tabs>
          <w:tab w:val="right" w:pos="565"/>
        </w:tabs>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ثانيا: التخطيط للجودة الشاملة في المكتبة  ووضع مؤشرات القياس:</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بعد أن تجتاز المكتبة المرحلة الأولى وتفصيلاتها وتكون قد أعدت بنجاح التغيير المطلوب في الثقافة السائدة، فقبل البدء بتخطيط لتطبيق إدارة الجودة الشاملة يجب على المكتبة التأكد من:</w:t>
      </w:r>
    </w:p>
    <w:p w:rsidR="002C0730" w:rsidRPr="00B92DF8" w:rsidRDefault="002C0730" w:rsidP="002C0730">
      <w:pPr>
        <w:numPr>
          <w:ilvl w:val="0"/>
          <w:numId w:val="16"/>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و</w:t>
      </w:r>
      <w:r>
        <w:rPr>
          <w:rFonts w:ascii="Simplified Arabic" w:hAnsi="Simplified Arabic" w:cs="Simplified Arabic"/>
          <w:sz w:val="32"/>
          <w:szCs w:val="32"/>
          <w:rtl/>
          <w:lang w:val="fr-FR" w:bidi="ar-DZ"/>
        </w:rPr>
        <w:t xml:space="preserve">جود أهداف ورسالة واضحة للمكتبة </w:t>
      </w:r>
      <w:r w:rsidRPr="00B92DF8">
        <w:rPr>
          <w:rFonts w:ascii="Simplified Arabic" w:hAnsi="Simplified Arabic" w:cs="Simplified Arabic"/>
          <w:sz w:val="32"/>
          <w:szCs w:val="32"/>
          <w:rtl/>
          <w:lang w:val="fr-FR" w:bidi="ar-DZ"/>
        </w:rPr>
        <w:t>، يفهمها جميع موظفي المكتبة ويعملون على تطبيقها.</w:t>
      </w:r>
    </w:p>
    <w:p w:rsidR="002C0730" w:rsidRPr="00B92DF8" w:rsidRDefault="002C0730" w:rsidP="002C0730">
      <w:pPr>
        <w:numPr>
          <w:ilvl w:val="0"/>
          <w:numId w:val="16"/>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وجود خطة إستراتجية واضحة تعمل على تحقيق أهداف ورسالة المكتبة</w:t>
      </w:r>
      <w:r>
        <w:rPr>
          <w:rFonts w:ascii="Simplified Arabic" w:hAnsi="Simplified Arabic" w:cs="Simplified Arabic" w:hint="cs"/>
          <w:sz w:val="32"/>
          <w:szCs w:val="32"/>
          <w:rtl/>
          <w:lang w:val="fr-FR" w:bidi="ar-DZ"/>
        </w:rPr>
        <w:t>.</w:t>
      </w:r>
    </w:p>
    <w:p w:rsidR="002C0730" w:rsidRPr="00B92DF8" w:rsidRDefault="002C0730" w:rsidP="002C0730">
      <w:pPr>
        <w:numPr>
          <w:ilvl w:val="0"/>
          <w:numId w:val="16"/>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وجود مجموعة من الأنظمة والسياسات التي تنظم سير العمل في المكتبة وفق أهدافها وبما </w:t>
      </w:r>
      <w:r w:rsidRPr="00B92DF8">
        <w:rPr>
          <w:rFonts w:ascii="Simplified Arabic" w:hAnsi="Simplified Arabic" w:cs="Simplified Arabic" w:hint="cs"/>
          <w:sz w:val="32"/>
          <w:szCs w:val="32"/>
          <w:rtl/>
          <w:lang w:val="fr-FR" w:bidi="ar-DZ"/>
        </w:rPr>
        <w:t>يتلاءم</w:t>
      </w:r>
      <w:r w:rsidRPr="00B92DF8">
        <w:rPr>
          <w:rFonts w:ascii="Simplified Arabic" w:hAnsi="Simplified Arabic" w:cs="Simplified Arabic"/>
          <w:sz w:val="32"/>
          <w:szCs w:val="32"/>
          <w:rtl/>
          <w:lang w:val="fr-FR" w:bidi="ar-DZ"/>
        </w:rPr>
        <w:t xml:space="preserve"> مع المعايير الدولية.</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وتتضمن هذه المرحلة ثلاث أقسام رئيسية وهي:</w:t>
      </w:r>
    </w:p>
    <w:p w:rsidR="002C0730" w:rsidRPr="00B92DF8" w:rsidRDefault="002C0730" w:rsidP="002C0730">
      <w:pPr>
        <w:numPr>
          <w:ilvl w:val="0"/>
          <w:numId w:val="17"/>
        </w:num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إستراتيجية تطبيق إدارة الجودة الشاملة:</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ويكون ذلك من خلال إعداد إستراتجية لنشر مفاهيم الجودة الشاملة في المكتبة وتكوينهم بنية أساسية لهذه المفاهيم.</w:t>
      </w:r>
    </w:p>
    <w:p w:rsidR="002C0730" w:rsidRPr="00B92DF8" w:rsidRDefault="002C0730" w:rsidP="002C0730">
      <w:pPr>
        <w:numPr>
          <w:ilvl w:val="0"/>
          <w:numId w:val="18"/>
        </w:num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القياس:</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فمن خلال عملية القياس يمكن تحديد مستوى الأداء الحالي، ومن ثم التفكير في التحسين، ولذلك تعتبر عملية القياس من الأمور الحيوية في عملية التحسين المستمر للأداء، بحيث يختلف أسلوب القياس </w:t>
      </w:r>
      <w:r w:rsidRPr="00B92DF8">
        <w:rPr>
          <w:rFonts w:ascii="Simplified Arabic" w:hAnsi="Simplified Arabic" w:cs="Simplified Arabic" w:hint="cs"/>
          <w:sz w:val="32"/>
          <w:szCs w:val="32"/>
          <w:rtl/>
          <w:lang w:val="fr-FR" w:bidi="ar-DZ"/>
        </w:rPr>
        <w:t>باختلا</w:t>
      </w:r>
      <w:r w:rsidRPr="00B92DF8">
        <w:rPr>
          <w:rFonts w:ascii="Simplified Arabic" w:hAnsi="Simplified Arabic" w:cs="Simplified Arabic" w:hint="eastAsia"/>
          <w:sz w:val="32"/>
          <w:szCs w:val="32"/>
          <w:rtl/>
          <w:lang w:val="fr-FR" w:bidi="ar-DZ"/>
        </w:rPr>
        <w:t>ف</w:t>
      </w:r>
      <w:r w:rsidRPr="00B92DF8">
        <w:rPr>
          <w:rFonts w:ascii="Simplified Arabic" w:hAnsi="Simplified Arabic" w:cs="Simplified Arabic"/>
          <w:sz w:val="32"/>
          <w:szCs w:val="32"/>
          <w:rtl/>
          <w:lang w:val="fr-FR" w:bidi="ar-DZ"/>
        </w:rPr>
        <w:t xml:space="preserve"> موضوعه، ويراعى ان يكون منسبا لكل من رجال الإدارة العليا ولكافة الأفراد في المكتبة ، وان يكون مدى القياس واسعا ليغطي كافة المجالات المتعلقة بعمليات المكتبة، فإن القياس يوضح إمكانية </w:t>
      </w:r>
      <w:r w:rsidRPr="00B92DF8">
        <w:rPr>
          <w:rFonts w:ascii="Simplified Arabic" w:hAnsi="Simplified Arabic" w:cs="Simplified Arabic" w:hint="cs"/>
          <w:sz w:val="32"/>
          <w:szCs w:val="32"/>
          <w:rtl/>
          <w:lang w:val="fr-FR" w:bidi="ar-DZ"/>
        </w:rPr>
        <w:t>الاستمرار</w:t>
      </w:r>
      <w:r w:rsidRPr="00B92DF8">
        <w:rPr>
          <w:rFonts w:ascii="Simplified Arabic" w:hAnsi="Simplified Arabic" w:cs="Simplified Arabic"/>
          <w:sz w:val="32"/>
          <w:szCs w:val="32"/>
          <w:rtl/>
          <w:lang w:val="fr-FR" w:bidi="ar-DZ"/>
        </w:rPr>
        <w:t xml:space="preserve"> بصورة ناجحة </w:t>
      </w:r>
      <w:r w:rsidRPr="00B92DF8">
        <w:rPr>
          <w:rFonts w:ascii="Simplified Arabic" w:hAnsi="Simplified Arabic" w:cs="Simplified Arabic" w:hint="cs"/>
          <w:sz w:val="32"/>
          <w:szCs w:val="32"/>
          <w:rtl/>
          <w:lang w:val="fr-FR" w:bidi="ar-DZ"/>
        </w:rPr>
        <w:t>واستدراك</w:t>
      </w:r>
      <w:r w:rsidRPr="00B92DF8">
        <w:rPr>
          <w:rFonts w:ascii="Simplified Arabic" w:hAnsi="Simplified Arabic" w:cs="Simplified Arabic"/>
          <w:sz w:val="32"/>
          <w:szCs w:val="32"/>
          <w:rtl/>
          <w:lang w:val="fr-FR" w:bidi="ar-DZ"/>
        </w:rPr>
        <w:t xml:space="preserve"> الخطأ وحله قبل فوات الأوان</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19"/>
        </w:num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التقويم:</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غالبا ما تبدأ عملية التقويم ببعض التساؤلات الهامة والتي يمكن في ضوء الإجابة عليها تهيئة الأرضية المناسبة للبدء في تطبيق نظام إدارة الجودة الشاملة</w:t>
      </w:r>
      <w:r w:rsidRPr="00B92DF8">
        <w:rPr>
          <w:rFonts w:ascii="Simplified Arabic" w:hAnsi="Simplified Arabic" w:cs="Simplified Arabic" w:hint="cs"/>
          <w:sz w:val="32"/>
          <w:szCs w:val="32"/>
          <w:rtl/>
          <w:lang w:val="fr-FR" w:bidi="ar-DZ"/>
        </w:rPr>
        <w:t>،</w:t>
      </w:r>
      <w:r w:rsidRPr="00B92DF8">
        <w:rPr>
          <w:rFonts w:ascii="Simplified Arabic" w:hAnsi="Simplified Arabic" w:cs="Simplified Arabic"/>
          <w:sz w:val="32"/>
          <w:szCs w:val="32"/>
          <w:rtl/>
          <w:lang w:val="fr-FR" w:bidi="ar-DZ"/>
        </w:rPr>
        <w:t xml:space="preserve"> بحيث أن عملية التقويم تتعلق بالوقوف على الإنجاز الذي تم على مختلف مستويات الأداء، بهدف خدمة </w:t>
      </w:r>
      <w:r w:rsidRPr="00B92DF8">
        <w:rPr>
          <w:rFonts w:ascii="Simplified Arabic" w:hAnsi="Simplified Arabic" w:cs="Simplified Arabic" w:hint="cs"/>
          <w:sz w:val="32"/>
          <w:szCs w:val="32"/>
          <w:rtl/>
          <w:lang w:val="fr-FR" w:bidi="ar-DZ"/>
        </w:rPr>
        <w:t>اتخاذ</w:t>
      </w:r>
      <w:r w:rsidRPr="00B92DF8">
        <w:rPr>
          <w:rFonts w:ascii="Simplified Arabic" w:hAnsi="Simplified Arabic" w:cs="Simplified Arabic"/>
          <w:sz w:val="32"/>
          <w:szCs w:val="32"/>
          <w:rtl/>
          <w:lang w:val="fr-FR" w:bidi="ar-DZ"/>
        </w:rPr>
        <w:t xml:space="preserve"> القرار ويكون هذا العنصر إيجابي إذا كانت الإدارة العليا للمكتبة الجامعية تدرك أن التقويم جزء أساسي وحيوي لتطوير والتحسين.</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ثالثا</w:t>
      </w:r>
      <w:r w:rsidRPr="00B92DF8">
        <w:rPr>
          <w:rFonts w:ascii="Simplified Arabic" w:hAnsi="Simplified Arabic" w:cs="Simplified Arabic"/>
          <w:b/>
          <w:bCs/>
          <w:sz w:val="32"/>
          <w:szCs w:val="32"/>
          <w:lang w:val="fr-FR" w:bidi="ar-DZ"/>
        </w:rPr>
        <w:t>-</w:t>
      </w:r>
      <w:r w:rsidRPr="00B92DF8">
        <w:rPr>
          <w:rFonts w:ascii="Simplified Arabic" w:hAnsi="Simplified Arabic" w:cs="Simplified Arabic"/>
          <w:b/>
          <w:bCs/>
          <w:sz w:val="32"/>
          <w:szCs w:val="32"/>
          <w:rtl/>
          <w:lang w:val="fr-FR" w:bidi="ar-DZ"/>
        </w:rPr>
        <w:t xml:space="preserve"> تطبيق الجودة الشاملة في المكتبات:</w:t>
      </w:r>
    </w:p>
    <w:p w:rsidR="002C0730" w:rsidRPr="00B92DF8" w:rsidRDefault="002C0730" w:rsidP="002C0730">
      <w:p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هي المرحلة التي تحول المراحل السابقة إلى واقع والأنشطة الرئسية لهذه المرحلة هي:</w:t>
      </w:r>
    </w:p>
    <w:p w:rsidR="002C0730" w:rsidRPr="00B92DF8" w:rsidRDefault="002C0730" w:rsidP="002C0730">
      <w:pPr>
        <w:numPr>
          <w:ilvl w:val="0"/>
          <w:numId w:val="2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 يتم </w:t>
      </w:r>
      <w:r w:rsidRPr="00B92DF8">
        <w:rPr>
          <w:rFonts w:ascii="Simplified Arabic" w:hAnsi="Simplified Arabic" w:cs="Simplified Arabic" w:hint="cs"/>
          <w:sz w:val="32"/>
          <w:szCs w:val="32"/>
          <w:rtl/>
          <w:lang w:val="fr-FR" w:bidi="ar-DZ"/>
        </w:rPr>
        <w:t>اختيار</w:t>
      </w:r>
      <w:r w:rsidRPr="00B92DF8">
        <w:rPr>
          <w:rFonts w:ascii="Simplified Arabic" w:hAnsi="Simplified Arabic" w:cs="Simplified Arabic"/>
          <w:sz w:val="32"/>
          <w:szCs w:val="32"/>
          <w:rtl/>
          <w:lang w:val="fr-FR" w:bidi="ar-DZ"/>
        </w:rPr>
        <w:t xml:space="preserve"> الأفراد الذين سيعهد إليهم بعملية التنفيذ.</w:t>
      </w:r>
    </w:p>
    <w:p w:rsidR="002C0730" w:rsidRPr="00B92DF8" w:rsidRDefault="002C0730" w:rsidP="002C0730">
      <w:pPr>
        <w:numPr>
          <w:ilvl w:val="0"/>
          <w:numId w:val="2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بدء العملية على مستوى محدود ثم التوسيع فيها تدريجيا.</w:t>
      </w:r>
    </w:p>
    <w:p w:rsidR="002C0730" w:rsidRPr="00B92DF8" w:rsidRDefault="002C0730" w:rsidP="002C0730">
      <w:pPr>
        <w:numPr>
          <w:ilvl w:val="0"/>
          <w:numId w:val="2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التقويم المستمر للعملية ونتائجها.</w:t>
      </w:r>
    </w:p>
    <w:p w:rsidR="002C0730" w:rsidRPr="00B92DF8" w:rsidRDefault="002C0730" w:rsidP="002C0730">
      <w:pPr>
        <w:numPr>
          <w:ilvl w:val="0"/>
          <w:numId w:val="2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hint="cs"/>
          <w:sz w:val="32"/>
          <w:szCs w:val="32"/>
          <w:rtl/>
          <w:lang w:val="fr-FR" w:bidi="ar-DZ"/>
        </w:rPr>
        <w:t>استمرار</w:t>
      </w:r>
      <w:r w:rsidRPr="00B92DF8">
        <w:rPr>
          <w:rFonts w:ascii="Simplified Arabic" w:hAnsi="Simplified Arabic" w:cs="Simplified Arabic"/>
          <w:sz w:val="32"/>
          <w:szCs w:val="32"/>
          <w:rtl/>
          <w:lang w:val="fr-FR" w:bidi="ar-DZ"/>
        </w:rPr>
        <w:t xml:space="preserve"> مراجعة وتحديث نظام الحوافز والمكافئات لتشجيع السلوك المطلوب من العاملين.</w:t>
      </w:r>
    </w:p>
    <w:p w:rsidR="002C0730" w:rsidRPr="00B92DF8" w:rsidRDefault="002C0730" w:rsidP="002C0730">
      <w:pPr>
        <w:numPr>
          <w:ilvl w:val="0"/>
          <w:numId w:val="20"/>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إثارة الحماس لدى العاملين من خلال نشر وإذاعة التجارب الناجحة من قبل الإدارة العليا.</w:t>
      </w:r>
    </w:p>
    <w:p w:rsidR="002C0730" w:rsidRPr="00B92DF8" w:rsidRDefault="002C0730" w:rsidP="002C0730">
      <w:pPr>
        <w:numPr>
          <w:ilvl w:val="0"/>
          <w:numId w:val="20"/>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التدريب على العمليات الإحصائية و القياس تبعا </w:t>
      </w:r>
      <w:r w:rsidRPr="00B92DF8">
        <w:rPr>
          <w:rFonts w:ascii="Simplified Arabic" w:hAnsi="Simplified Arabic" w:cs="Simplified Arabic" w:hint="cs"/>
          <w:sz w:val="32"/>
          <w:szCs w:val="32"/>
          <w:rtl/>
          <w:lang w:val="fr-FR" w:bidi="ar-DZ"/>
        </w:rPr>
        <w:t>للاحتياجات</w:t>
      </w:r>
      <w:r w:rsidRPr="00B92DF8">
        <w:rPr>
          <w:rFonts w:ascii="Simplified Arabic" w:hAnsi="Simplified Arabic" w:cs="Simplified Arabic"/>
          <w:sz w:val="32"/>
          <w:szCs w:val="32"/>
          <w:rtl/>
          <w:lang w:val="fr-FR" w:bidi="ar-DZ"/>
        </w:rPr>
        <w:t xml:space="preserve"> الفعلية و القدرات.</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رابعا: تثبيت الجودة الشاملة في المكتبة:</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وبهذا نكون وصلنا للمرحلة الأخيرة وهي المرحلة التي يتم </w:t>
      </w:r>
      <w:r w:rsidRPr="00B92DF8">
        <w:rPr>
          <w:rFonts w:ascii="Simplified Arabic" w:hAnsi="Simplified Arabic" w:cs="Simplified Arabic" w:hint="cs"/>
          <w:sz w:val="32"/>
          <w:szCs w:val="32"/>
          <w:rtl/>
          <w:lang w:val="fr-FR" w:bidi="ar-DZ"/>
        </w:rPr>
        <w:t>الانتقال</w:t>
      </w:r>
      <w:r w:rsidRPr="00B92DF8">
        <w:rPr>
          <w:rFonts w:ascii="Simplified Arabic" w:hAnsi="Simplified Arabic" w:cs="Simplified Arabic"/>
          <w:sz w:val="32"/>
          <w:szCs w:val="32"/>
          <w:rtl/>
          <w:lang w:val="fr-FR" w:bidi="ar-DZ"/>
        </w:rPr>
        <w:t xml:space="preserve"> إليها من المراحل السابقة تدريجيا وهذا الجزء من العملية يهتم بتقديم المسيرة وتحسين العمل وتجويده أكثر وتختص مرحلة </w:t>
      </w:r>
      <w:r w:rsidRPr="00B92DF8">
        <w:rPr>
          <w:rFonts w:ascii="Simplified Arabic" w:hAnsi="Simplified Arabic" w:cs="Simplified Arabic" w:hint="cs"/>
          <w:sz w:val="32"/>
          <w:szCs w:val="32"/>
          <w:rtl/>
          <w:lang w:val="fr-FR" w:bidi="ar-DZ"/>
        </w:rPr>
        <w:t>الانطلاق</w:t>
      </w:r>
      <w:r w:rsidRPr="00B92DF8">
        <w:rPr>
          <w:rFonts w:ascii="Simplified Arabic" w:hAnsi="Simplified Arabic" w:cs="Simplified Arabic"/>
          <w:sz w:val="32"/>
          <w:szCs w:val="32"/>
          <w:rtl/>
          <w:lang w:val="fr-FR" w:bidi="ar-DZ"/>
        </w:rPr>
        <w:t xml:space="preserve"> بمايلي :</w:t>
      </w:r>
    </w:p>
    <w:p w:rsidR="002C0730" w:rsidRPr="00B92DF8" w:rsidRDefault="002C0730" w:rsidP="002C0730">
      <w:pPr>
        <w:numPr>
          <w:ilvl w:val="0"/>
          <w:numId w:val="2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العمل على تحويل عمليات البنية الأساسية لإدارة الجودة الشاملة إلى عمليات إدارية عادية في المكتبة.</w:t>
      </w:r>
    </w:p>
    <w:p w:rsidR="002C0730" w:rsidRPr="00B92DF8" w:rsidRDefault="002C0730" w:rsidP="002C0730">
      <w:pPr>
        <w:numPr>
          <w:ilvl w:val="0"/>
          <w:numId w:val="2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استمرار التخطيط البعيد المدى.</w:t>
      </w:r>
    </w:p>
    <w:p w:rsidR="002C0730" w:rsidRPr="00B92DF8" w:rsidRDefault="002C0730" w:rsidP="002C0730">
      <w:pPr>
        <w:numPr>
          <w:ilvl w:val="0"/>
          <w:numId w:val="2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التركيز على زيادة رضا المستفيد من خلال التحسين المستمر للعمليات</w:t>
      </w:r>
    </w:p>
    <w:p w:rsidR="002C0730" w:rsidRPr="00B92DF8" w:rsidRDefault="002C0730" w:rsidP="002C0730">
      <w:pPr>
        <w:numPr>
          <w:ilvl w:val="0"/>
          <w:numId w:val="2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استمرار الدعم من قبل الإدارة العليا.</w:t>
      </w:r>
    </w:p>
    <w:p w:rsidR="002C0730" w:rsidRPr="00B92DF8" w:rsidRDefault="002C0730" w:rsidP="002C0730">
      <w:pPr>
        <w:numPr>
          <w:ilvl w:val="0"/>
          <w:numId w:val="2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استمرار التدريب والعمل في فرق التحسين للعمل في إطار مفاهيم الجودة الشاملة.</w:t>
      </w:r>
    </w:p>
    <w:p w:rsidR="002C0730" w:rsidRPr="00B92DF8" w:rsidRDefault="002C0730" w:rsidP="002C0730">
      <w:pPr>
        <w:numPr>
          <w:ilvl w:val="0"/>
          <w:numId w:val="21"/>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استمرار الدراسة والتطبيق لكل ما</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هو جديد في التدريب و القيادة .</w:t>
      </w:r>
    </w:p>
    <w:p w:rsidR="002C0730" w:rsidRPr="00B92DF8" w:rsidRDefault="002C0730" w:rsidP="002C0730">
      <w:pPr>
        <w:numPr>
          <w:ilvl w:val="0"/>
          <w:numId w:val="21"/>
        </w:numPr>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المتابعة المستمرة من قبل الإدارة العليا لعمليات و أنشطة الجودة الشاملة.</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فمن خلال المراحل السابقة الذكر نرى بأن تطبيق إدارة الجودة الشاملة يكون تدريجيا وفق أربعة مراحل أساسية، بحيث تتطلب بداية سليمة وصحيحة ومرتكزة على مقومات النجاح الأصلية للوصول إلى النتائج المرضية والتطبيق السليم لإدارة الجودة الشاملة التي تتطلب الوقت والجهد للوصول إلى أفضل النتائج التي تتحقق أساسا من خلال التأكيد على تعاون كافة إدارات المكتبة.</w:t>
      </w:r>
    </w:p>
    <w:p w:rsidR="002C0730" w:rsidRPr="00B92DF8" w:rsidRDefault="002C0730" w:rsidP="002C0730">
      <w:pPr>
        <w:bidi/>
        <w:spacing w:line="276" w:lineRule="auto"/>
        <w:rPr>
          <w:rFonts w:ascii="Simplified Arabic" w:hAnsi="Simplified Arabic" w:cs="Simplified Arabic"/>
          <w:b/>
          <w:bCs/>
          <w:sz w:val="32"/>
          <w:szCs w:val="32"/>
          <w:rtl/>
          <w:lang w:val="fr-FR" w:bidi="ar-DZ"/>
        </w:rPr>
      </w:pPr>
      <w:r w:rsidRPr="00B92DF8">
        <w:rPr>
          <w:rFonts w:ascii="Simplified Arabic" w:hAnsi="Simplified Arabic" w:cs="Simplified Arabic"/>
          <w:b/>
          <w:bCs/>
          <w:sz w:val="32"/>
          <w:szCs w:val="32"/>
          <w:rtl/>
          <w:lang w:val="fr-FR" w:bidi="ar-DZ"/>
        </w:rPr>
        <w:t>5. مبررات تطبيق إدارة الجودة الشاملة في المكتبات</w:t>
      </w:r>
      <w:r w:rsidRPr="00B92DF8">
        <w:rPr>
          <w:rFonts w:ascii="Simplified Arabic" w:hAnsi="Simplified Arabic" w:cs="Simplified Arabic" w:hint="cs"/>
          <w:b/>
          <w:bCs/>
          <w:sz w:val="32"/>
          <w:szCs w:val="32"/>
          <w:rtl/>
          <w:lang w:val="fr-FR" w:bidi="ar-DZ"/>
        </w:rPr>
        <w:t>:</w:t>
      </w:r>
    </w:p>
    <w:p w:rsidR="002C0730" w:rsidRPr="00B92DF8" w:rsidRDefault="002C0730" w:rsidP="002C0730">
      <w:pPr>
        <w:tabs>
          <w:tab w:val="right" w:pos="565"/>
        </w:tabs>
        <w:bidi/>
        <w:spacing w:line="276" w:lineRule="auto"/>
        <w:rPr>
          <w:rFonts w:ascii="Simplified Arabic" w:hAnsi="Simplified Arabic" w:cs="Simplified Arabic"/>
          <w:sz w:val="32"/>
          <w:szCs w:val="32"/>
          <w:rtl/>
          <w:lang w:val="fr-FR" w:bidi="ar-DZ"/>
        </w:rPr>
      </w:pPr>
      <w:r w:rsidRPr="00B92DF8">
        <w:rPr>
          <w:rFonts w:ascii="Simplified Arabic" w:hAnsi="Simplified Arabic" w:cs="Simplified Arabic"/>
          <w:sz w:val="32"/>
          <w:szCs w:val="32"/>
          <w:rtl/>
          <w:lang w:val="fr-FR" w:bidi="ar-DZ"/>
        </w:rPr>
        <w:t xml:space="preserve">   </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 xml:space="preserve">هناك العديد من العوامل التي دفعت القائمين على المكتبات الجامعية للبحث و السعي نحو إيجاد أفضل الطرق والأساليب الناجعة في الإدارة، وتكمن الدوافع والمبررات القائمة وراء </w:t>
      </w:r>
      <w:r w:rsidRPr="00B92DF8">
        <w:rPr>
          <w:rFonts w:ascii="Simplified Arabic" w:hAnsi="Simplified Arabic" w:cs="Simplified Arabic" w:hint="cs"/>
          <w:sz w:val="32"/>
          <w:szCs w:val="32"/>
          <w:rtl/>
          <w:lang w:val="fr-FR" w:bidi="ar-DZ"/>
        </w:rPr>
        <w:t>الاهتمام</w:t>
      </w:r>
      <w:r w:rsidRPr="00B92DF8">
        <w:rPr>
          <w:rFonts w:ascii="Simplified Arabic" w:hAnsi="Simplified Arabic" w:cs="Simplified Arabic"/>
          <w:sz w:val="32"/>
          <w:szCs w:val="32"/>
          <w:rtl/>
          <w:lang w:val="fr-FR" w:bidi="ar-DZ"/>
        </w:rPr>
        <w:t xml:space="preserve"> بتطبيق إدارة الجودة الشاملة فيما</w:t>
      </w:r>
      <w:r w:rsidRPr="00B92DF8">
        <w:rPr>
          <w:rFonts w:ascii="Simplified Arabic" w:hAnsi="Simplified Arabic" w:cs="Simplified Arabic" w:hint="cs"/>
          <w:sz w:val="32"/>
          <w:szCs w:val="32"/>
          <w:rtl/>
          <w:lang w:val="fr-FR" w:bidi="ar-DZ"/>
        </w:rPr>
        <w:t xml:space="preserve"> </w:t>
      </w:r>
      <w:r w:rsidRPr="00B92DF8">
        <w:rPr>
          <w:rFonts w:ascii="Simplified Arabic" w:hAnsi="Simplified Arabic" w:cs="Simplified Arabic"/>
          <w:sz w:val="32"/>
          <w:szCs w:val="32"/>
          <w:rtl/>
          <w:lang w:val="fr-FR" w:bidi="ar-DZ"/>
        </w:rPr>
        <w:t>يلي:</w:t>
      </w:r>
    </w:p>
    <w:p w:rsidR="002C0730" w:rsidRPr="00BD55A0"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الكم الهائل للمعلومات التي تصدر في العديد من الأشكال والتي تحتاج لنظام إداري جيد للحصول على أهم هذه المصادر التي تخدم متطلبات و احتياجات المستفيدين من المكتبات.</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اتصاف نظام الجودة بالشمولية في كافة المجالات.</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تطور التكنولوجيات الحديثة للمعلومات وخاصة شبكة الانترنت التي تقدم خدمات سريعة ومعلومات حديثة.</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عزوف المستفيدين عن المكتبات في </w:t>
      </w:r>
      <w:r w:rsidRPr="00B92DF8">
        <w:rPr>
          <w:rFonts w:ascii="Simplified Arabic" w:hAnsi="Simplified Arabic" w:cs="Simplified Arabic" w:hint="cs"/>
          <w:sz w:val="32"/>
          <w:szCs w:val="32"/>
          <w:rtl/>
          <w:lang w:val="fr-FR" w:bidi="ar-DZ"/>
        </w:rPr>
        <w:t>ظ</w:t>
      </w:r>
      <w:r w:rsidRPr="00B92DF8">
        <w:rPr>
          <w:rFonts w:ascii="Simplified Arabic" w:hAnsi="Simplified Arabic" w:cs="Simplified Arabic"/>
          <w:sz w:val="32"/>
          <w:szCs w:val="32"/>
          <w:rtl/>
          <w:lang w:val="fr-FR" w:bidi="ar-DZ"/>
        </w:rPr>
        <w:t>ل توفر وسائط إعلام ومصادر معلومات متعددة ومتنوعة.</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ضعف الميزانيات الموجهة للمكتبات.</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ضعف إمكانيات المكتبات ونقص التعريف بها.</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النمط التقليدي في العمل المكتبي وتسيير المكتبات. </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hint="cs"/>
          <w:sz w:val="32"/>
          <w:szCs w:val="32"/>
          <w:rtl/>
          <w:lang w:val="fr-FR" w:bidi="ar-DZ"/>
        </w:rPr>
        <w:t>ارتباط</w:t>
      </w:r>
      <w:r w:rsidRPr="00B92DF8">
        <w:rPr>
          <w:rFonts w:ascii="Simplified Arabic" w:hAnsi="Simplified Arabic" w:cs="Simplified Arabic"/>
          <w:sz w:val="32"/>
          <w:szCs w:val="32"/>
          <w:rtl/>
          <w:lang w:val="fr-FR" w:bidi="ar-DZ"/>
        </w:rPr>
        <w:t xml:space="preserve"> الجودة بالإنتاجية المتمثلة في خدمات المعلومات وهي المرتكز الأساسي و الحصيلة النهائية من وجود المكتبات.</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من سمات عصر المعلومات نجد عالمية نظام الجودة.</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نجاح تطبيق نظام الجودة الشاملة في العديد من المكتبات ومراكز المعلومات في الدول المتقدمة.</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عدم جدوى بعض الأنظمة والأساليب الإدارية السائدة في تحقيق الجودة الشاملة المطلوبة</w:t>
      </w:r>
      <w:r w:rsidRPr="00B92DF8">
        <w:rPr>
          <w:rFonts w:ascii="Simplified Arabic" w:hAnsi="Simplified Arabic" w:cs="Simplified Arabic" w:hint="cs"/>
          <w:sz w:val="32"/>
          <w:szCs w:val="32"/>
          <w:rtl/>
          <w:lang w:val="fr-FR" w:bidi="ar-DZ"/>
        </w:rPr>
        <w:t>.</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ضعف ونقص في خدمات المكتبات مما </w:t>
      </w:r>
      <w:r w:rsidRPr="00B92DF8">
        <w:rPr>
          <w:rFonts w:ascii="Simplified Arabic" w:hAnsi="Simplified Arabic" w:cs="Simplified Arabic" w:hint="cs"/>
          <w:sz w:val="32"/>
          <w:szCs w:val="32"/>
          <w:rtl/>
          <w:lang w:val="fr-FR" w:bidi="ar-DZ"/>
        </w:rPr>
        <w:t>انعكس</w:t>
      </w:r>
      <w:r w:rsidRPr="00B92DF8">
        <w:rPr>
          <w:rFonts w:ascii="Simplified Arabic" w:hAnsi="Simplified Arabic" w:cs="Simplified Arabic"/>
          <w:sz w:val="32"/>
          <w:szCs w:val="32"/>
          <w:rtl/>
          <w:lang w:val="fr-FR" w:bidi="ar-DZ"/>
        </w:rPr>
        <w:t xml:space="preserve"> سلبا على صورتها الإجتماعية.</w:t>
      </w:r>
    </w:p>
    <w:p w:rsidR="002C0730" w:rsidRPr="00B92DF8" w:rsidRDefault="002C0730" w:rsidP="002C0730">
      <w:pPr>
        <w:numPr>
          <w:ilvl w:val="0"/>
          <w:numId w:val="22"/>
        </w:numPr>
        <w:bidi/>
        <w:spacing w:line="276" w:lineRule="auto"/>
        <w:rPr>
          <w:rFonts w:ascii="Simplified Arabic" w:hAnsi="Simplified Arabic" w:cs="Simplified Arabic"/>
          <w:sz w:val="32"/>
          <w:szCs w:val="32"/>
          <w:lang w:val="fr-FR" w:bidi="ar-DZ"/>
        </w:rPr>
      </w:pPr>
      <w:r w:rsidRPr="00B92DF8">
        <w:rPr>
          <w:rFonts w:ascii="Simplified Arabic" w:hAnsi="Simplified Arabic" w:cs="Simplified Arabic"/>
          <w:sz w:val="32"/>
          <w:szCs w:val="32"/>
          <w:rtl/>
          <w:lang w:val="fr-FR" w:bidi="ar-DZ"/>
        </w:rPr>
        <w:t xml:space="preserve">عدم التناسب والتنسيق بين أهداف المكتبة </w:t>
      </w:r>
      <w:r>
        <w:rPr>
          <w:rFonts w:ascii="Simplified Arabic" w:hAnsi="Simplified Arabic" w:cs="Simplified Arabic" w:hint="cs"/>
          <w:sz w:val="32"/>
          <w:szCs w:val="32"/>
          <w:rtl/>
          <w:lang w:val="fr-FR" w:bidi="ar-DZ"/>
        </w:rPr>
        <w:t>.</w:t>
      </w:r>
    </w:p>
    <w:p w:rsidR="002C0730" w:rsidRPr="00BD55A0" w:rsidRDefault="002C0730" w:rsidP="002C0730">
      <w:pPr>
        <w:numPr>
          <w:ilvl w:val="0"/>
          <w:numId w:val="22"/>
        </w:numPr>
        <w:bidi/>
        <w:spacing w:line="276" w:lineRule="auto"/>
        <w:rPr>
          <w:rFonts w:ascii="Simplified Arabic" w:hAnsi="Simplified Arabic" w:cs="Simplified Arabic"/>
          <w:sz w:val="32"/>
          <w:szCs w:val="32"/>
          <w:lang w:val="fr-FR" w:bidi="ar-DZ"/>
        </w:rPr>
      </w:pPr>
      <w:r>
        <w:rPr>
          <w:rFonts w:ascii="Simplified Arabic" w:hAnsi="Simplified Arabic" w:cs="Simplified Arabic"/>
          <w:sz w:val="32"/>
          <w:szCs w:val="32"/>
          <w:rtl/>
          <w:lang w:val="fr-FR" w:bidi="ar-DZ"/>
        </w:rPr>
        <w:t>نقص الجاهزية والرض</w:t>
      </w:r>
      <w:r>
        <w:rPr>
          <w:rFonts w:ascii="Simplified Arabic" w:hAnsi="Simplified Arabic" w:cs="Simplified Arabic" w:hint="cs"/>
          <w:sz w:val="32"/>
          <w:szCs w:val="32"/>
          <w:rtl/>
          <w:lang w:val="fr-FR" w:bidi="ar-DZ"/>
        </w:rPr>
        <w:t>ا</w:t>
      </w:r>
      <w:r w:rsidRPr="00B92DF8">
        <w:rPr>
          <w:rFonts w:ascii="Simplified Arabic" w:hAnsi="Simplified Arabic" w:cs="Simplified Arabic"/>
          <w:sz w:val="32"/>
          <w:szCs w:val="32"/>
          <w:rtl/>
          <w:lang w:val="fr-FR" w:bidi="ar-DZ"/>
        </w:rPr>
        <w:t xml:space="preserve"> الوظيفي لدى العاملين بالمكتبات</w:t>
      </w:r>
      <w:r>
        <w:rPr>
          <w:rFonts w:ascii="Simplified Arabic" w:hAnsi="Simplified Arabic" w:cs="Simplified Arabic" w:hint="cs"/>
          <w:sz w:val="32"/>
          <w:szCs w:val="32"/>
          <w:rtl/>
          <w:lang w:val="fr-FR" w:bidi="ar-DZ"/>
        </w:rPr>
        <w:t>.</w:t>
      </w:r>
    </w:p>
    <w:p w:rsidR="002C0730" w:rsidRPr="00B92DF8" w:rsidRDefault="002C0730" w:rsidP="002C0730">
      <w:pPr>
        <w:bidi/>
        <w:spacing w:line="276" w:lineRule="auto"/>
        <w:ind w:left="360"/>
        <w:rPr>
          <w:rFonts w:ascii="Simplified Arabic" w:hAnsi="Simplified Arabic" w:cs="Simplified Arabic"/>
          <w:sz w:val="32"/>
          <w:szCs w:val="32"/>
          <w:lang w:val="fr-FR" w:bidi="ar-DZ"/>
        </w:rPr>
      </w:pPr>
    </w:p>
    <w:p w:rsidR="008F4990" w:rsidRPr="002C0730" w:rsidRDefault="008F4990">
      <w:pPr>
        <w:rPr>
          <w:lang w:val="fr-FR"/>
        </w:rPr>
      </w:pPr>
    </w:p>
    <w:sectPr w:rsidR="008F4990" w:rsidRPr="002C0730" w:rsidSect="008F4990">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87D" w:rsidRDefault="0042087D" w:rsidP="002C0730">
      <w:pPr>
        <w:spacing w:line="240" w:lineRule="auto"/>
      </w:pPr>
      <w:r>
        <w:separator/>
      </w:r>
    </w:p>
  </w:endnote>
  <w:endnote w:type="continuationSeparator" w:id="0">
    <w:p w:rsidR="0042087D" w:rsidRDefault="0042087D" w:rsidP="002C07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ultan Medium">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3548"/>
      <w:docPartObj>
        <w:docPartGallery w:val="Page Numbers (Bottom of Page)"/>
        <w:docPartUnique/>
      </w:docPartObj>
    </w:sdtPr>
    <w:sdtContent>
      <w:p w:rsidR="002C0730" w:rsidRDefault="002C0730">
        <w:pPr>
          <w:pStyle w:val="Pieddepage"/>
          <w:jc w:val="center"/>
        </w:pPr>
        <w:fldSimple w:instr=" PAGE   \* MERGEFORMAT ">
          <w:r w:rsidR="0042087D">
            <w:rPr>
              <w:noProof/>
            </w:rPr>
            <w:t>1</w:t>
          </w:r>
        </w:fldSimple>
      </w:p>
    </w:sdtContent>
  </w:sdt>
  <w:p w:rsidR="002C0730" w:rsidRDefault="002C07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87D" w:rsidRDefault="0042087D" w:rsidP="002C0730">
      <w:pPr>
        <w:spacing w:line="240" w:lineRule="auto"/>
      </w:pPr>
      <w:r>
        <w:separator/>
      </w:r>
    </w:p>
  </w:footnote>
  <w:footnote w:type="continuationSeparator" w:id="0">
    <w:p w:rsidR="0042087D" w:rsidRDefault="0042087D" w:rsidP="002C073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723A"/>
    <w:multiLevelType w:val="multilevel"/>
    <w:tmpl w:val="6B1A2AA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E2012BF"/>
    <w:multiLevelType w:val="multilevel"/>
    <w:tmpl w:val="0728067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E4011A"/>
    <w:multiLevelType w:val="multilevel"/>
    <w:tmpl w:val="F0F2121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2C554B2"/>
    <w:multiLevelType w:val="multilevel"/>
    <w:tmpl w:val="72F24C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77343DE"/>
    <w:multiLevelType w:val="multilevel"/>
    <w:tmpl w:val="414091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EE5619F"/>
    <w:multiLevelType w:val="multilevel"/>
    <w:tmpl w:val="FEB628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85572A6"/>
    <w:multiLevelType w:val="multilevel"/>
    <w:tmpl w:val="6B2021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55B307A"/>
    <w:multiLevelType w:val="multilevel"/>
    <w:tmpl w:val="60EA902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69B09C5"/>
    <w:multiLevelType w:val="multilevel"/>
    <w:tmpl w:val="96F474A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19F37D1"/>
    <w:multiLevelType w:val="multilevel"/>
    <w:tmpl w:val="90A2068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43E3794"/>
    <w:multiLevelType w:val="multilevel"/>
    <w:tmpl w:val="8C78690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71471F"/>
    <w:multiLevelType w:val="multilevel"/>
    <w:tmpl w:val="54C0C7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6A139A0"/>
    <w:multiLevelType w:val="multilevel"/>
    <w:tmpl w:val="FFF8973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73F48EA"/>
    <w:multiLevelType w:val="multilevel"/>
    <w:tmpl w:val="F41EA76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74D6AE6"/>
    <w:multiLevelType w:val="multilevel"/>
    <w:tmpl w:val="666CA4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5AAA6954"/>
    <w:multiLevelType w:val="multilevel"/>
    <w:tmpl w:val="06DA3D7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7C41BEA"/>
    <w:multiLevelType w:val="multilevel"/>
    <w:tmpl w:val="FD287E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B474EC1"/>
    <w:multiLevelType w:val="multilevel"/>
    <w:tmpl w:val="749E66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73EF55B9"/>
    <w:multiLevelType w:val="multilevel"/>
    <w:tmpl w:val="029A26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74AA7867"/>
    <w:multiLevelType w:val="multilevel"/>
    <w:tmpl w:val="FAE258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7963290B"/>
    <w:multiLevelType w:val="multilevel"/>
    <w:tmpl w:val="A85C84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7CBB56C5"/>
    <w:multiLevelType w:val="multilevel"/>
    <w:tmpl w:val="1DAC96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6"/>
  </w:num>
  <w:num w:numId="3">
    <w:abstractNumId w:val="4"/>
  </w:num>
  <w:num w:numId="4">
    <w:abstractNumId w:val="12"/>
  </w:num>
  <w:num w:numId="5">
    <w:abstractNumId w:val="17"/>
  </w:num>
  <w:num w:numId="6">
    <w:abstractNumId w:val="18"/>
  </w:num>
  <w:num w:numId="7">
    <w:abstractNumId w:val="3"/>
  </w:num>
  <w:num w:numId="8">
    <w:abstractNumId w:val="0"/>
  </w:num>
  <w:num w:numId="9">
    <w:abstractNumId w:val="11"/>
  </w:num>
  <w:num w:numId="10">
    <w:abstractNumId w:val="21"/>
  </w:num>
  <w:num w:numId="11">
    <w:abstractNumId w:val="13"/>
  </w:num>
  <w:num w:numId="12">
    <w:abstractNumId w:val="14"/>
  </w:num>
  <w:num w:numId="13">
    <w:abstractNumId w:val="6"/>
  </w:num>
  <w:num w:numId="14">
    <w:abstractNumId w:val="8"/>
  </w:num>
  <w:num w:numId="15">
    <w:abstractNumId w:val="7"/>
  </w:num>
  <w:num w:numId="16">
    <w:abstractNumId w:val="19"/>
  </w:num>
  <w:num w:numId="17">
    <w:abstractNumId w:val="1"/>
  </w:num>
  <w:num w:numId="18">
    <w:abstractNumId w:val="5"/>
  </w:num>
  <w:num w:numId="19">
    <w:abstractNumId w:val="20"/>
  </w:num>
  <w:num w:numId="20">
    <w:abstractNumId w:val="15"/>
  </w:num>
  <w:num w:numId="21">
    <w:abstractNumId w:val="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1"/>
    <w:footnote w:id="0"/>
  </w:footnotePr>
  <w:endnotePr>
    <w:endnote w:id="-1"/>
    <w:endnote w:id="0"/>
  </w:endnotePr>
  <w:compat/>
  <w:rsids>
    <w:rsidRoot w:val="002C0730"/>
    <w:rsid w:val="00015D88"/>
    <w:rsid w:val="0007432A"/>
    <w:rsid w:val="00215A00"/>
    <w:rsid w:val="002C0730"/>
    <w:rsid w:val="0042087D"/>
    <w:rsid w:val="006D5930"/>
    <w:rsid w:val="008F4990"/>
    <w:rsid w:val="00A80E4D"/>
    <w:rsid w:val="00D71441"/>
    <w:rsid w:val="00D920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7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0730"/>
    <w:pPr>
      <w:tabs>
        <w:tab w:val="center" w:pos="4703"/>
        <w:tab w:val="right" w:pos="9406"/>
      </w:tabs>
      <w:spacing w:line="240" w:lineRule="auto"/>
    </w:pPr>
  </w:style>
  <w:style w:type="character" w:customStyle="1" w:styleId="En-tteCar">
    <w:name w:val="En-tête Car"/>
    <w:basedOn w:val="Policepardfaut"/>
    <w:link w:val="En-tte"/>
    <w:uiPriority w:val="99"/>
    <w:rsid w:val="002C0730"/>
  </w:style>
  <w:style w:type="paragraph" w:styleId="Pieddepage">
    <w:name w:val="footer"/>
    <w:basedOn w:val="Normal"/>
    <w:link w:val="PieddepageCar"/>
    <w:uiPriority w:val="99"/>
    <w:unhideWhenUsed/>
    <w:rsid w:val="002C0730"/>
    <w:pPr>
      <w:tabs>
        <w:tab w:val="center" w:pos="4703"/>
        <w:tab w:val="right" w:pos="9406"/>
      </w:tabs>
      <w:spacing w:line="240" w:lineRule="auto"/>
    </w:pPr>
  </w:style>
  <w:style w:type="character" w:customStyle="1" w:styleId="PieddepageCar">
    <w:name w:val="Pied de page Car"/>
    <w:basedOn w:val="Policepardfaut"/>
    <w:link w:val="Pieddepage"/>
    <w:uiPriority w:val="99"/>
    <w:rsid w:val="002C07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2021-02-27T10:25:00Z</cp:lastPrinted>
  <dcterms:created xsi:type="dcterms:W3CDTF">2021-02-27T10:17:00Z</dcterms:created>
  <dcterms:modified xsi:type="dcterms:W3CDTF">2021-02-27T10:26:00Z</dcterms:modified>
</cp:coreProperties>
</file>