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339" w:rsidRDefault="00657339" w:rsidP="002526ED">
      <w:pPr>
        <w:pStyle w:val="Titre2"/>
        <w:numPr>
          <w:ilvl w:val="0"/>
          <w:numId w:val="9"/>
        </w:numPr>
        <w:shd w:val="clear" w:color="auto" w:fill="FFFFFF"/>
        <w:spacing w:before="0" w:beforeAutospacing="0" w:after="0" w:afterAutospacing="0"/>
        <w:rPr>
          <w:rFonts w:ascii="Arial" w:hAnsi="Arial" w:cs="Arial"/>
          <w:color w:val="1C2F49"/>
          <w:lang w:val="en-US"/>
        </w:rPr>
      </w:pPr>
      <w:r w:rsidRPr="00657339">
        <w:rPr>
          <w:rFonts w:ascii="Arial" w:hAnsi="Arial" w:cs="Arial"/>
          <w:color w:val="1C2F49"/>
          <w:lang w:val="en-US"/>
        </w:rPr>
        <w:t>Definitions of Corporate Governance in Business</w:t>
      </w:r>
      <w:r>
        <w:rPr>
          <w:rFonts w:ascii="Arial" w:hAnsi="Arial" w:cs="Arial"/>
          <w:color w:val="1C2F49"/>
          <w:lang w:val="en-US"/>
        </w:rPr>
        <w:t>:</w:t>
      </w:r>
    </w:p>
    <w:p w:rsidR="00657339" w:rsidRPr="00657339" w:rsidRDefault="00657339" w:rsidP="00657339">
      <w:pPr>
        <w:pStyle w:val="Titre2"/>
        <w:shd w:val="clear" w:color="auto" w:fill="FFFFFF"/>
        <w:spacing w:before="0" w:beforeAutospacing="0" w:after="0" w:afterAutospacing="0"/>
        <w:rPr>
          <w:rFonts w:ascii="Arial" w:hAnsi="Arial" w:cs="Arial"/>
          <w:color w:val="1C2F49"/>
          <w:lang w:val="en-US"/>
        </w:rPr>
      </w:pPr>
    </w:p>
    <w:p w:rsidR="00657339" w:rsidRPr="002526ED" w:rsidRDefault="00657339" w:rsidP="00657339">
      <w:pPr>
        <w:pStyle w:val="Titre3"/>
        <w:shd w:val="clear" w:color="auto" w:fill="FFFFFF"/>
        <w:spacing w:before="0" w:beforeAutospacing="0" w:after="0" w:afterAutospacing="0"/>
        <w:rPr>
          <w:sz w:val="28"/>
          <w:szCs w:val="28"/>
          <w:lang w:val="en-US"/>
        </w:rPr>
      </w:pPr>
      <w:r w:rsidRPr="002526ED">
        <w:rPr>
          <w:sz w:val="28"/>
          <w:szCs w:val="28"/>
          <w:lang w:val="en-US"/>
        </w:rPr>
        <w:t>Simp</w:t>
      </w:r>
      <w:r w:rsidRPr="00657339">
        <w:rPr>
          <w:sz w:val="28"/>
          <w:szCs w:val="28"/>
          <w:lang w:val="en-US"/>
        </w:rPr>
        <w:t xml:space="preserve">le Definition of Corporate Governance in </w:t>
      </w:r>
      <w:r w:rsidRPr="002526ED">
        <w:rPr>
          <w:sz w:val="28"/>
          <w:szCs w:val="28"/>
          <w:lang w:val="en-US"/>
        </w:rPr>
        <w:t>Business:</w:t>
      </w:r>
    </w:p>
    <w:p w:rsidR="006D0DCA" w:rsidRDefault="006D0DCA" w:rsidP="00657339">
      <w:pPr>
        <w:spacing w:after="0" w:line="240" w:lineRule="auto"/>
        <w:rPr>
          <w:rFonts w:ascii="Times New Roman" w:eastAsia="Times New Roman" w:hAnsi="Times New Roman" w:cs="Times New Roman"/>
          <w:sz w:val="28"/>
          <w:szCs w:val="28"/>
          <w:lang w:val="en-US" w:eastAsia="fr-FR"/>
        </w:rPr>
      </w:pP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Corporate governance in the business context refers to the systems of rules, practices, and processes by which companies </w:t>
      </w:r>
      <w:proofErr w:type="gramStart"/>
      <w:r w:rsidRPr="00657339">
        <w:rPr>
          <w:rFonts w:ascii="Times New Roman" w:eastAsia="Times New Roman" w:hAnsi="Times New Roman" w:cs="Times New Roman"/>
          <w:sz w:val="28"/>
          <w:szCs w:val="28"/>
          <w:lang w:val="en-US" w:eastAsia="fr-FR"/>
        </w:rPr>
        <w:t>are governed</w:t>
      </w:r>
      <w:proofErr w:type="gramEnd"/>
      <w:r w:rsidRPr="00657339">
        <w:rPr>
          <w:rFonts w:ascii="Times New Roman" w:eastAsia="Times New Roman" w:hAnsi="Times New Roman" w:cs="Times New Roman"/>
          <w:sz w:val="28"/>
          <w:szCs w:val="28"/>
          <w:lang w:val="en-US" w:eastAsia="fr-FR"/>
        </w:rPr>
        <w:t>. In this way, the corporate governance model followed by a specific company is the distribution of rights and responsibilities by all participants in the organization.</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Governance ensures everyone in an organization follows appropriate and transparent decision-making processes and that the interests of all stakeholders (shareholders, managers, employees, suppliers, customers, among others) </w:t>
      </w:r>
      <w:proofErr w:type="gramStart"/>
      <w:r w:rsidRPr="00657339">
        <w:rPr>
          <w:rFonts w:ascii="Times New Roman" w:eastAsia="Times New Roman" w:hAnsi="Times New Roman" w:cs="Times New Roman"/>
          <w:sz w:val="28"/>
          <w:szCs w:val="28"/>
          <w:lang w:val="en-US" w:eastAsia="fr-FR"/>
        </w:rPr>
        <w:t>are protected</w:t>
      </w:r>
      <w:proofErr w:type="gramEnd"/>
      <w:r w:rsidRPr="00657339">
        <w:rPr>
          <w:rFonts w:ascii="Times New Roman" w:eastAsia="Times New Roman" w:hAnsi="Times New Roman" w:cs="Times New Roman"/>
          <w:sz w:val="28"/>
          <w:szCs w:val="28"/>
          <w:lang w:val="en-US" w:eastAsia="fr-FR"/>
        </w:rPr>
        <w:t>.</w:t>
      </w:r>
    </w:p>
    <w:p w:rsidR="006D0DCA" w:rsidRDefault="006D0DCA" w:rsidP="00657339">
      <w:pPr>
        <w:spacing w:after="0" w:line="240" w:lineRule="auto"/>
        <w:outlineLvl w:val="2"/>
        <w:rPr>
          <w:rFonts w:ascii="Times New Roman" w:eastAsia="Times New Roman" w:hAnsi="Times New Roman" w:cs="Times New Roman"/>
          <w:b/>
          <w:bCs/>
          <w:sz w:val="28"/>
          <w:szCs w:val="28"/>
          <w:lang w:val="en-US" w:eastAsia="fr-FR"/>
        </w:rPr>
      </w:pPr>
    </w:p>
    <w:p w:rsidR="00657339" w:rsidRPr="00657339" w:rsidRDefault="00657339" w:rsidP="00657339">
      <w:pPr>
        <w:spacing w:after="0" w:line="240" w:lineRule="auto"/>
        <w:outlineLvl w:val="2"/>
        <w:rPr>
          <w:rFonts w:ascii="Times New Roman" w:eastAsia="Times New Roman" w:hAnsi="Times New Roman" w:cs="Times New Roman"/>
          <w:b/>
          <w:bCs/>
          <w:sz w:val="28"/>
          <w:szCs w:val="28"/>
          <w:lang w:val="en-US" w:eastAsia="fr-FR"/>
        </w:rPr>
      </w:pPr>
      <w:r w:rsidRPr="00657339">
        <w:rPr>
          <w:rFonts w:ascii="Times New Roman" w:eastAsia="Times New Roman" w:hAnsi="Times New Roman" w:cs="Times New Roman"/>
          <w:b/>
          <w:bCs/>
          <w:sz w:val="28"/>
          <w:szCs w:val="28"/>
          <w:lang w:val="en-US" w:eastAsia="fr-FR"/>
        </w:rPr>
        <w:t>OECD Official Definition of Corporate Governance in Business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The purpose of corporate governance is to help build an environment of trust, transparency and accountability necessary for fostering long-term investment, financial stability and business integrity, thereby supporting stronger growth and </w:t>
      </w:r>
      <w:proofErr w:type="gramStart"/>
      <w:r w:rsidRPr="00657339">
        <w:rPr>
          <w:rFonts w:ascii="Times New Roman" w:eastAsia="Times New Roman" w:hAnsi="Times New Roman" w:cs="Times New Roman"/>
          <w:sz w:val="28"/>
          <w:szCs w:val="28"/>
          <w:lang w:val="en-US" w:eastAsia="fr-FR"/>
        </w:rPr>
        <w:t>more inclusive societies</w:t>
      </w:r>
      <w:proofErr w:type="gramEnd"/>
      <w:r w:rsidRPr="00657339">
        <w:rPr>
          <w:rFonts w:ascii="Times New Roman" w:eastAsia="Times New Roman" w:hAnsi="Times New Roman" w:cs="Times New Roman"/>
          <w:sz w:val="28"/>
          <w:szCs w:val="28"/>
          <w:lang w:val="en-US" w:eastAsia="fr-FR"/>
        </w:rPr>
        <w:t>.</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w:t>
      </w:r>
    </w:p>
    <w:p w:rsidR="00657339" w:rsidRPr="00657339" w:rsidRDefault="00657339" w:rsidP="00657339">
      <w:pPr>
        <w:spacing w:after="0" w:line="240" w:lineRule="auto"/>
        <w:outlineLvl w:val="2"/>
        <w:rPr>
          <w:rFonts w:ascii="Times New Roman" w:eastAsia="Times New Roman" w:hAnsi="Times New Roman" w:cs="Times New Roman"/>
          <w:b/>
          <w:bCs/>
          <w:sz w:val="28"/>
          <w:szCs w:val="28"/>
          <w:lang w:val="en-US" w:eastAsia="fr-FR"/>
        </w:rPr>
      </w:pPr>
      <w:r w:rsidRPr="00657339">
        <w:rPr>
          <w:rFonts w:ascii="Times New Roman" w:eastAsia="Times New Roman" w:hAnsi="Times New Roman" w:cs="Times New Roman"/>
          <w:b/>
          <w:bCs/>
          <w:sz w:val="28"/>
          <w:szCs w:val="28"/>
          <w:lang w:val="en-US" w:eastAsia="fr-FR"/>
        </w:rPr>
        <w:t>Corporate Governance Today – What Does It Mean?</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Corporate Governance deals with the way the investors make sure they get a fair return on their investment. In Corporate Governance, there is a clear distinction between the role of the owners of a company (the shareholders) and the managers (the executive board of directors) when it comes to making effective strategic decisions.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In today’s market-oriented economy and with the effects of </w:t>
      </w:r>
      <w:hyperlink r:id="rId5" w:tgtFrame="_blank" w:history="1">
        <w:r w:rsidRPr="000C5FDB">
          <w:rPr>
            <w:rFonts w:ascii="Times New Roman" w:eastAsia="Times New Roman" w:hAnsi="Times New Roman" w:cs="Times New Roman"/>
            <w:sz w:val="28"/>
            <w:szCs w:val="28"/>
            <w:lang w:val="en-US" w:eastAsia="fr-FR"/>
          </w:rPr>
          <w:t>globalization</w:t>
        </w:r>
      </w:hyperlink>
      <w:r w:rsidRPr="00657339">
        <w:rPr>
          <w:rFonts w:ascii="Times New Roman" w:eastAsia="Times New Roman" w:hAnsi="Times New Roman" w:cs="Times New Roman"/>
          <w:sz w:val="28"/>
          <w:szCs w:val="28"/>
          <w:lang w:val="en-US" w:eastAsia="fr-FR"/>
        </w:rPr>
        <w:t xml:space="preserve">, the importance of corporate governance is growing. This is due to the fact of governance being an important way of ensuring transparency that makes sure the interests of all shareholders (big or small) </w:t>
      </w:r>
      <w:proofErr w:type="gramStart"/>
      <w:r w:rsidRPr="00657339">
        <w:rPr>
          <w:rFonts w:ascii="Times New Roman" w:eastAsia="Times New Roman" w:hAnsi="Times New Roman" w:cs="Times New Roman"/>
          <w:sz w:val="28"/>
          <w:szCs w:val="28"/>
          <w:lang w:val="en-US" w:eastAsia="fr-FR"/>
        </w:rPr>
        <w:t>are safeguarded</w:t>
      </w:r>
      <w:proofErr w:type="gramEnd"/>
      <w:r w:rsidRPr="00657339">
        <w:rPr>
          <w:rFonts w:ascii="Times New Roman" w:eastAsia="Times New Roman" w:hAnsi="Times New Roman" w:cs="Times New Roman"/>
          <w:sz w:val="28"/>
          <w:szCs w:val="28"/>
          <w:lang w:val="en-US" w:eastAsia="fr-FR"/>
        </w:rPr>
        <w:t>.</w:t>
      </w:r>
    </w:p>
    <w:p w:rsidR="00657339" w:rsidRPr="00153813" w:rsidRDefault="00657339" w:rsidP="00657339">
      <w:pPr>
        <w:spacing w:after="0" w:line="240" w:lineRule="auto"/>
        <w:outlineLvl w:val="1"/>
        <w:rPr>
          <w:rFonts w:ascii="Times New Roman" w:eastAsia="Times New Roman" w:hAnsi="Times New Roman" w:cs="Times New Roman"/>
          <w:b/>
          <w:bCs/>
          <w:sz w:val="28"/>
          <w:szCs w:val="28"/>
          <w:lang w:val="en-US" w:eastAsia="fr-FR"/>
        </w:rPr>
      </w:pPr>
    </w:p>
    <w:p w:rsidR="00657339" w:rsidRPr="002526ED" w:rsidRDefault="00657339" w:rsidP="002526ED">
      <w:pPr>
        <w:pStyle w:val="Paragraphedeliste"/>
        <w:numPr>
          <w:ilvl w:val="0"/>
          <w:numId w:val="9"/>
        </w:numPr>
        <w:spacing w:after="0" w:line="240" w:lineRule="auto"/>
        <w:outlineLvl w:val="1"/>
        <w:rPr>
          <w:rFonts w:ascii="Times New Roman" w:eastAsia="Times New Roman" w:hAnsi="Times New Roman" w:cs="Times New Roman"/>
          <w:b/>
          <w:bCs/>
          <w:sz w:val="36"/>
          <w:szCs w:val="36"/>
          <w:lang w:val="en-US" w:eastAsia="fr-FR"/>
        </w:rPr>
      </w:pPr>
      <w:r w:rsidRPr="002526ED">
        <w:rPr>
          <w:rFonts w:ascii="Times New Roman" w:eastAsia="Times New Roman" w:hAnsi="Times New Roman" w:cs="Times New Roman"/>
          <w:b/>
          <w:bCs/>
          <w:sz w:val="36"/>
          <w:szCs w:val="36"/>
          <w:lang w:val="en-US" w:eastAsia="fr-FR"/>
        </w:rPr>
        <w:t xml:space="preserve">What Is The Purpose Of Corporate </w:t>
      </w:r>
      <w:r w:rsidR="001B2192" w:rsidRPr="002526ED">
        <w:rPr>
          <w:rFonts w:ascii="Times New Roman" w:eastAsia="Times New Roman" w:hAnsi="Times New Roman" w:cs="Times New Roman"/>
          <w:b/>
          <w:bCs/>
          <w:sz w:val="36"/>
          <w:szCs w:val="36"/>
          <w:lang w:val="en-US" w:eastAsia="fr-FR"/>
        </w:rPr>
        <w:t xml:space="preserve">Governance? </w:t>
      </w:r>
      <w:r w:rsidRPr="002526ED">
        <w:rPr>
          <w:rFonts w:ascii="Times New Roman" w:eastAsia="Times New Roman" w:hAnsi="Times New Roman" w:cs="Times New Roman"/>
          <w:b/>
          <w:bCs/>
          <w:sz w:val="36"/>
          <w:szCs w:val="36"/>
          <w:lang w:val="en-US" w:eastAsia="fr-FR"/>
        </w:rPr>
        <w:t>What Are Its Benefits?</w:t>
      </w:r>
    </w:p>
    <w:p w:rsidR="00657339" w:rsidRPr="00657339" w:rsidRDefault="00657339" w:rsidP="00657339">
      <w:pPr>
        <w:spacing w:after="0" w:line="240" w:lineRule="auto"/>
        <w:outlineLvl w:val="2"/>
        <w:rPr>
          <w:rFonts w:ascii="Times New Roman" w:eastAsia="Times New Roman" w:hAnsi="Times New Roman" w:cs="Times New Roman"/>
          <w:b/>
          <w:bCs/>
          <w:sz w:val="28"/>
          <w:szCs w:val="28"/>
          <w:lang w:val="en-US" w:eastAsia="fr-FR"/>
        </w:rPr>
      </w:pPr>
      <w:proofErr w:type="gramStart"/>
      <w:r w:rsidRPr="00657339">
        <w:rPr>
          <w:rFonts w:ascii="Times New Roman" w:eastAsia="Times New Roman" w:hAnsi="Times New Roman" w:cs="Times New Roman"/>
          <w:b/>
          <w:bCs/>
          <w:sz w:val="28"/>
          <w:szCs w:val="28"/>
          <w:lang w:val="en-US" w:eastAsia="fr-FR"/>
        </w:rPr>
        <w:t>9</w:t>
      </w:r>
      <w:proofErr w:type="gramEnd"/>
      <w:r w:rsidRPr="00657339">
        <w:rPr>
          <w:rFonts w:ascii="Times New Roman" w:eastAsia="Times New Roman" w:hAnsi="Times New Roman" w:cs="Times New Roman"/>
          <w:b/>
          <w:bCs/>
          <w:sz w:val="28"/>
          <w:szCs w:val="28"/>
          <w:lang w:val="en-US" w:eastAsia="fr-FR"/>
        </w:rPr>
        <w:t xml:space="preserve"> Positive Impacts of Corporate Governance in Companies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A good corporate governance system:</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Ensures that the management of a company considers the best interests of everyone;</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Helps companies deliver long-term corporate success and economic growth;</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Maintains the confidence of investors and as consequence companies raise capital efficiently and effectively;</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Has a positive </w:t>
      </w:r>
      <w:hyperlink r:id="rId6" w:tgtFrame="_blank" w:history="1">
        <w:r w:rsidRPr="000C5FDB">
          <w:rPr>
            <w:rFonts w:ascii="Times New Roman" w:eastAsia="Times New Roman" w:hAnsi="Times New Roman" w:cs="Times New Roman"/>
            <w:sz w:val="28"/>
            <w:szCs w:val="28"/>
            <w:lang w:val="en-US" w:eastAsia="fr-FR"/>
          </w:rPr>
          <w:t>impact</w:t>
        </w:r>
      </w:hyperlink>
      <w:r w:rsidRPr="00657339">
        <w:rPr>
          <w:rFonts w:ascii="Times New Roman" w:eastAsia="Times New Roman" w:hAnsi="Times New Roman" w:cs="Times New Roman"/>
          <w:sz w:val="28"/>
          <w:szCs w:val="28"/>
          <w:lang w:val="en-US" w:eastAsia="fr-FR"/>
        </w:rPr>
        <w:t> on the price of shares as it improves the trust in the market;</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Improves control over management and information systems (such as security or risk management)</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Gives guidance to the owners and managers about what are the goals strategy of the company;</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Minimizes wastages, corruption, risks, and mismanagement;</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Helps to create a </w:t>
      </w:r>
      <w:hyperlink r:id="rId7" w:tgtFrame="_blank" w:history="1">
        <w:r w:rsidRPr="000C5FDB">
          <w:rPr>
            <w:rFonts w:ascii="Times New Roman" w:eastAsia="Times New Roman" w:hAnsi="Times New Roman" w:cs="Times New Roman"/>
            <w:sz w:val="28"/>
            <w:szCs w:val="28"/>
            <w:lang w:val="en-US" w:eastAsia="fr-FR"/>
          </w:rPr>
          <w:t>strong brand reputation</w:t>
        </w:r>
      </w:hyperlink>
      <w:r w:rsidRPr="00657339">
        <w:rPr>
          <w:rFonts w:ascii="Times New Roman" w:eastAsia="Times New Roman" w:hAnsi="Times New Roman" w:cs="Times New Roman"/>
          <w:sz w:val="28"/>
          <w:szCs w:val="28"/>
          <w:lang w:val="en-US" w:eastAsia="fr-FR"/>
        </w:rPr>
        <w:t>;</w:t>
      </w:r>
    </w:p>
    <w:p w:rsidR="00657339" w:rsidRPr="00657339" w:rsidRDefault="00657339" w:rsidP="00657339">
      <w:pPr>
        <w:numPr>
          <w:ilvl w:val="0"/>
          <w:numId w:val="3"/>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Most importantly – </w:t>
      </w:r>
      <w:hyperlink r:id="rId8" w:history="1">
        <w:r w:rsidRPr="00153813">
          <w:rPr>
            <w:rFonts w:ascii="Times New Roman" w:eastAsia="Times New Roman" w:hAnsi="Times New Roman" w:cs="Times New Roman"/>
            <w:b/>
            <w:bCs/>
            <w:color w:val="0000FF"/>
            <w:sz w:val="28"/>
            <w:szCs w:val="28"/>
            <w:u w:val="single"/>
            <w:lang w:val="en-US" w:eastAsia="fr-FR"/>
          </w:rPr>
          <w:t>it makes companies more resilient</w:t>
        </w:r>
      </w:hyperlink>
      <w:r w:rsidRPr="00657339">
        <w:rPr>
          <w:rFonts w:ascii="Times New Roman" w:eastAsia="Times New Roman" w:hAnsi="Times New Roman" w:cs="Times New Roman"/>
          <w:sz w:val="28"/>
          <w:szCs w:val="28"/>
          <w:lang w:val="en-US" w:eastAsia="fr-FR"/>
        </w:rPr>
        <w:t>.</w:t>
      </w:r>
    </w:p>
    <w:p w:rsidR="00657339" w:rsidRPr="002526ED" w:rsidRDefault="00657339" w:rsidP="002526ED">
      <w:pPr>
        <w:pStyle w:val="Paragraphedeliste"/>
        <w:numPr>
          <w:ilvl w:val="0"/>
          <w:numId w:val="9"/>
        </w:numPr>
        <w:spacing w:after="0" w:line="240" w:lineRule="auto"/>
        <w:outlineLvl w:val="1"/>
        <w:rPr>
          <w:rFonts w:ascii="Times New Roman" w:eastAsia="Times New Roman" w:hAnsi="Times New Roman" w:cs="Times New Roman"/>
          <w:b/>
          <w:bCs/>
          <w:sz w:val="36"/>
          <w:szCs w:val="36"/>
          <w:lang w:val="en-US" w:eastAsia="fr-FR"/>
        </w:rPr>
      </w:pPr>
      <w:r w:rsidRPr="002526ED">
        <w:rPr>
          <w:rFonts w:ascii="Times New Roman" w:eastAsia="Times New Roman" w:hAnsi="Times New Roman" w:cs="Times New Roman"/>
          <w:b/>
          <w:bCs/>
          <w:sz w:val="36"/>
          <w:szCs w:val="36"/>
          <w:lang w:val="en-US" w:eastAsia="fr-FR"/>
        </w:rPr>
        <w:lastRenderedPageBreak/>
        <w:t>Corporate Governance Models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There are many models of corporate governance in the world and there is no universal best choice. The choice of the best model for a company depends on not only on its goals, motivations, mission and business context but also on their economic, legal, political and social frameworks. Nevertheless, there are </w:t>
      </w:r>
      <w:proofErr w:type="gramStart"/>
      <w:r w:rsidRPr="00657339">
        <w:rPr>
          <w:rFonts w:ascii="Times New Roman" w:eastAsia="Times New Roman" w:hAnsi="Times New Roman" w:cs="Times New Roman"/>
          <w:sz w:val="28"/>
          <w:szCs w:val="28"/>
          <w:lang w:val="en-US" w:eastAsia="fr-FR"/>
        </w:rPr>
        <w:t>2</w:t>
      </w:r>
      <w:proofErr w:type="gramEnd"/>
      <w:r w:rsidRPr="00657339">
        <w:rPr>
          <w:rFonts w:ascii="Times New Roman" w:eastAsia="Times New Roman" w:hAnsi="Times New Roman" w:cs="Times New Roman"/>
          <w:sz w:val="28"/>
          <w:szCs w:val="28"/>
          <w:lang w:val="en-US" w:eastAsia="fr-FR"/>
        </w:rPr>
        <w:t xml:space="preserve"> dominant governance models. Find them below.</w:t>
      </w:r>
    </w:p>
    <w:p w:rsidR="00153813" w:rsidRDefault="00153813" w:rsidP="00657339">
      <w:pPr>
        <w:spacing w:after="0" w:line="240" w:lineRule="auto"/>
        <w:outlineLvl w:val="2"/>
        <w:rPr>
          <w:rFonts w:ascii="Times New Roman" w:eastAsia="Times New Roman" w:hAnsi="Times New Roman" w:cs="Times New Roman"/>
          <w:b/>
          <w:bCs/>
          <w:sz w:val="27"/>
          <w:szCs w:val="27"/>
          <w:lang w:val="en-US" w:eastAsia="fr-FR"/>
        </w:rPr>
      </w:pPr>
    </w:p>
    <w:p w:rsidR="00657339" w:rsidRPr="00657339" w:rsidRDefault="00657339" w:rsidP="00657339">
      <w:pPr>
        <w:spacing w:after="0" w:line="240" w:lineRule="auto"/>
        <w:outlineLvl w:val="2"/>
        <w:rPr>
          <w:rFonts w:ascii="Times New Roman" w:eastAsia="Times New Roman" w:hAnsi="Times New Roman" w:cs="Times New Roman"/>
          <w:b/>
          <w:bCs/>
          <w:sz w:val="28"/>
          <w:szCs w:val="28"/>
          <w:lang w:val="en-US" w:eastAsia="fr-FR"/>
        </w:rPr>
      </w:pPr>
      <w:r w:rsidRPr="00657339">
        <w:rPr>
          <w:rFonts w:ascii="Times New Roman" w:eastAsia="Times New Roman" w:hAnsi="Times New Roman" w:cs="Times New Roman"/>
          <w:b/>
          <w:bCs/>
          <w:sz w:val="28"/>
          <w:szCs w:val="28"/>
          <w:lang w:val="en-US" w:eastAsia="fr-FR"/>
        </w:rPr>
        <w:t xml:space="preserve">The Anglo-American Model </w:t>
      </w:r>
      <w:proofErr w:type="gramStart"/>
      <w:r w:rsidRPr="00657339">
        <w:rPr>
          <w:rFonts w:ascii="Times New Roman" w:eastAsia="Times New Roman" w:hAnsi="Times New Roman" w:cs="Times New Roman"/>
          <w:b/>
          <w:bCs/>
          <w:sz w:val="28"/>
          <w:szCs w:val="28"/>
          <w:lang w:val="en-US" w:eastAsia="fr-FR"/>
        </w:rPr>
        <w:t>Of</w:t>
      </w:r>
      <w:proofErr w:type="gramEnd"/>
      <w:r w:rsidRPr="00657339">
        <w:rPr>
          <w:rFonts w:ascii="Times New Roman" w:eastAsia="Times New Roman" w:hAnsi="Times New Roman" w:cs="Times New Roman"/>
          <w:b/>
          <w:bCs/>
          <w:sz w:val="28"/>
          <w:szCs w:val="28"/>
          <w:lang w:val="en-US" w:eastAsia="fr-FR"/>
        </w:rPr>
        <w:t xml:space="preserve"> Corporate Governance</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According to </w:t>
      </w:r>
      <w:proofErr w:type="spellStart"/>
      <w:r w:rsidRPr="00657339">
        <w:rPr>
          <w:rFonts w:ascii="Times New Roman" w:eastAsia="Times New Roman" w:hAnsi="Times New Roman" w:cs="Times New Roman"/>
          <w:sz w:val="28"/>
          <w:szCs w:val="28"/>
          <w:lang w:eastAsia="fr-FR"/>
        </w:rPr>
        <w:fldChar w:fldCharType="begin"/>
      </w:r>
      <w:r w:rsidRPr="00657339">
        <w:rPr>
          <w:rFonts w:ascii="Times New Roman" w:eastAsia="Times New Roman" w:hAnsi="Times New Roman" w:cs="Times New Roman"/>
          <w:sz w:val="28"/>
          <w:szCs w:val="28"/>
          <w:lang w:val="en-US" w:eastAsia="fr-FR"/>
        </w:rPr>
        <w:instrText xml:space="preserve"> HYPERLINK "https://www.researchgate.net/publication/238325260_The_Anglo-American_versus_the_Continental_European_corporate_governance_model_Empirical_evidence_of_board_composition_in_Belgium" </w:instrText>
      </w:r>
      <w:r w:rsidRPr="00657339">
        <w:rPr>
          <w:rFonts w:ascii="Times New Roman" w:eastAsia="Times New Roman" w:hAnsi="Times New Roman" w:cs="Times New Roman"/>
          <w:sz w:val="28"/>
          <w:szCs w:val="28"/>
          <w:lang w:eastAsia="fr-FR"/>
        </w:rPr>
        <w:fldChar w:fldCharType="separate"/>
      </w:r>
      <w:r w:rsidRPr="00153813">
        <w:rPr>
          <w:rFonts w:ascii="Times New Roman" w:eastAsia="Times New Roman" w:hAnsi="Times New Roman" w:cs="Times New Roman"/>
          <w:b/>
          <w:bCs/>
          <w:color w:val="0000FF"/>
          <w:sz w:val="28"/>
          <w:szCs w:val="28"/>
          <w:u w:val="single"/>
          <w:lang w:val="en-US" w:eastAsia="fr-FR"/>
        </w:rPr>
        <w:t>Ooghe</w:t>
      </w:r>
      <w:proofErr w:type="spellEnd"/>
      <w:r w:rsidRPr="00153813">
        <w:rPr>
          <w:rFonts w:ascii="Times New Roman" w:eastAsia="Times New Roman" w:hAnsi="Times New Roman" w:cs="Times New Roman"/>
          <w:b/>
          <w:bCs/>
          <w:color w:val="0000FF"/>
          <w:sz w:val="28"/>
          <w:szCs w:val="28"/>
          <w:u w:val="single"/>
          <w:lang w:val="en-US" w:eastAsia="fr-FR"/>
        </w:rPr>
        <w:t xml:space="preserve"> and De </w:t>
      </w:r>
      <w:proofErr w:type="spellStart"/>
      <w:r w:rsidRPr="00153813">
        <w:rPr>
          <w:rFonts w:ascii="Times New Roman" w:eastAsia="Times New Roman" w:hAnsi="Times New Roman" w:cs="Times New Roman"/>
          <w:b/>
          <w:bCs/>
          <w:color w:val="0000FF"/>
          <w:sz w:val="28"/>
          <w:szCs w:val="28"/>
          <w:u w:val="single"/>
          <w:lang w:val="en-US" w:eastAsia="fr-FR"/>
        </w:rPr>
        <w:t>Langhe</w:t>
      </w:r>
      <w:proofErr w:type="spellEnd"/>
      <w:r w:rsidRPr="00657339">
        <w:rPr>
          <w:rFonts w:ascii="Times New Roman" w:eastAsia="Times New Roman" w:hAnsi="Times New Roman" w:cs="Times New Roman"/>
          <w:sz w:val="28"/>
          <w:szCs w:val="28"/>
          <w:lang w:eastAsia="fr-FR"/>
        </w:rPr>
        <w:fldChar w:fldCharType="end"/>
      </w:r>
      <w:r w:rsidRPr="00657339">
        <w:rPr>
          <w:rFonts w:ascii="Times New Roman" w:eastAsia="Times New Roman" w:hAnsi="Times New Roman" w:cs="Times New Roman"/>
          <w:sz w:val="28"/>
          <w:szCs w:val="28"/>
          <w:lang w:val="en-US" w:eastAsia="fr-FR"/>
        </w:rPr>
        <w:t xml:space="preserve">, in Anglo-American countries, shareholders hold few percentages of the total number of shares that </w:t>
      </w:r>
      <w:proofErr w:type="gramStart"/>
      <w:r w:rsidRPr="00657339">
        <w:rPr>
          <w:rFonts w:ascii="Times New Roman" w:eastAsia="Times New Roman" w:hAnsi="Times New Roman" w:cs="Times New Roman"/>
          <w:sz w:val="28"/>
          <w:szCs w:val="28"/>
          <w:lang w:val="en-US" w:eastAsia="fr-FR"/>
        </w:rPr>
        <w:t>are publicly traded</w:t>
      </w:r>
      <w:proofErr w:type="gramEnd"/>
      <w:r w:rsidRPr="00657339">
        <w:rPr>
          <w:rFonts w:ascii="Times New Roman" w:eastAsia="Times New Roman" w:hAnsi="Times New Roman" w:cs="Times New Roman"/>
          <w:sz w:val="28"/>
          <w:szCs w:val="28"/>
          <w:lang w:val="en-US" w:eastAsia="fr-FR"/>
        </w:rPr>
        <w:t xml:space="preserve"> and most shares are in the hands of the agents of financial institutions. Moreover, in the USA and the UK, many companies are listed and their shares are publicly traded which means that there is little personal contact with their shareholders. </w:t>
      </w:r>
      <w:proofErr w:type="gramStart"/>
      <w:r w:rsidRPr="00657339">
        <w:rPr>
          <w:rFonts w:ascii="Times New Roman" w:eastAsia="Times New Roman" w:hAnsi="Times New Roman" w:cs="Times New Roman"/>
          <w:sz w:val="28"/>
          <w:szCs w:val="28"/>
          <w:lang w:val="en-US" w:eastAsia="fr-FR"/>
        </w:rPr>
        <w:t>Also</w:t>
      </w:r>
      <w:proofErr w:type="gramEnd"/>
      <w:r w:rsidRPr="00657339">
        <w:rPr>
          <w:rFonts w:ascii="Times New Roman" w:eastAsia="Times New Roman" w:hAnsi="Times New Roman" w:cs="Times New Roman"/>
          <w:sz w:val="28"/>
          <w:szCs w:val="28"/>
          <w:lang w:val="en-US" w:eastAsia="fr-FR"/>
        </w:rPr>
        <w:t xml:space="preserve">, </w:t>
      </w:r>
      <w:proofErr w:type="spellStart"/>
      <w:r w:rsidRPr="00657339">
        <w:rPr>
          <w:rFonts w:ascii="Times New Roman" w:eastAsia="Times New Roman" w:hAnsi="Times New Roman" w:cs="Times New Roman"/>
          <w:sz w:val="28"/>
          <w:szCs w:val="28"/>
          <w:lang w:val="en-US" w:eastAsia="fr-FR"/>
        </w:rPr>
        <w:t>blockholders</w:t>
      </w:r>
      <w:proofErr w:type="spellEnd"/>
      <w:r w:rsidRPr="00657339">
        <w:rPr>
          <w:rFonts w:ascii="Times New Roman" w:eastAsia="Times New Roman" w:hAnsi="Times New Roman" w:cs="Times New Roman"/>
          <w:sz w:val="28"/>
          <w:szCs w:val="28"/>
          <w:lang w:val="en-US" w:eastAsia="fr-FR"/>
        </w:rPr>
        <w:t xml:space="preserve"> (owners of large blocks of companies’ shares) in the USA are less common than in Europe meaning that the shareholders’ voting power is smaller and therefore it’s not so relevant for companies to consider them.</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Because of this greater focus on the interests of independent persons and individual shareholders, this model </w:t>
      </w:r>
      <w:proofErr w:type="gramStart"/>
      <w:r w:rsidRPr="00657339">
        <w:rPr>
          <w:rFonts w:ascii="Times New Roman" w:eastAsia="Times New Roman" w:hAnsi="Times New Roman" w:cs="Times New Roman"/>
          <w:sz w:val="28"/>
          <w:szCs w:val="28"/>
          <w:lang w:val="en-US" w:eastAsia="fr-FR"/>
        </w:rPr>
        <w:t>is commonly referred</w:t>
      </w:r>
      <w:proofErr w:type="gramEnd"/>
      <w:r w:rsidRPr="00657339">
        <w:rPr>
          <w:rFonts w:ascii="Times New Roman" w:eastAsia="Times New Roman" w:hAnsi="Times New Roman" w:cs="Times New Roman"/>
          <w:sz w:val="28"/>
          <w:szCs w:val="28"/>
          <w:lang w:val="en-US" w:eastAsia="fr-FR"/>
        </w:rPr>
        <w:t xml:space="preserve"> to as the shareholders model. Hence, in countries where most companies follow this governance model,</w:t>
      </w:r>
      <w:proofErr w:type="gramStart"/>
      <w:r w:rsidRPr="00657339">
        <w:rPr>
          <w:rFonts w:ascii="Times New Roman" w:eastAsia="Times New Roman" w:hAnsi="Times New Roman" w:cs="Times New Roman"/>
          <w:sz w:val="28"/>
          <w:szCs w:val="28"/>
          <w:lang w:val="en-US" w:eastAsia="fr-FR"/>
        </w:rPr>
        <w:t>  there</w:t>
      </w:r>
      <w:proofErr w:type="gramEnd"/>
      <w:r w:rsidRPr="00657339">
        <w:rPr>
          <w:rFonts w:ascii="Times New Roman" w:eastAsia="Times New Roman" w:hAnsi="Times New Roman" w:cs="Times New Roman"/>
          <w:sz w:val="28"/>
          <w:szCs w:val="28"/>
          <w:lang w:val="en-US" w:eastAsia="fr-FR"/>
        </w:rPr>
        <w:t xml:space="preserve"> is a higher individual power to hold shares and make investments in the capital markets. </w:t>
      </w:r>
      <w:proofErr w:type="gramStart"/>
      <w:r w:rsidRPr="00657339">
        <w:rPr>
          <w:rFonts w:ascii="Times New Roman" w:eastAsia="Times New Roman" w:hAnsi="Times New Roman" w:cs="Times New Roman"/>
          <w:sz w:val="28"/>
          <w:szCs w:val="28"/>
          <w:lang w:val="en-US" w:eastAsia="fr-FR"/>
        </w:rPr>
        <w:t>As a consequence</w:t>
      </w:r>
      <w:proofErr w:type="gramEnd"/>
      <w:r w:rsidRPr="00657339">
        <w:rPr>
          <w:rFonts w:ascii="Times New Roman" w:eastAsia="Times New Roman" w:hAnsi="Times New Roman" w:cs="Times New Roman"/>
          <w:sz w:val="28"/>
          <w:szCs w:val="28"/>
          <w:lang w:val="en-US" w:eastAsia="fr-FR"/>
        </w:rPr>
        <w:t>, there’s a higher dispersion of capital and there isn’t a structured shareholder map. </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In companies with this kind of governance structure, where there may be many shareholders, it is common to hear about the agency or stewardship theory. </w:t>
      </w:r>
      <w:proofErr w:type="gramStart"/>
      <w:r w:rsidRPr="00657339">
        <w:rPr>
          <w:rFonts w:ascii="Times New Roman" w:eastAsia="Times New Roman" w:hAnsi="Times New Roman" w:cs="Times New Roman"/>
          <w:sz w:val="28"/>
          <w:szCs w:val="28"/>
          <w:lang w:val="en-US" w:eastAsia="fr-FR"/>
        </w:rPr>
        <w:t>But</w:t>
      </w:r>
      <w:proofErr w:type="gramEnd"/>
      <w:r w:rsidRPr="00657339">
        <w:rPr>
          <w:rFonts w:ascii="Times New Roman" w:eastAsia="Times New Roman" w:hAnsi="Times New Roman" w:cs="Times New Roman"/>
          <w:sz w:val="28"/>
          <w:szCs w:val="28"/>
          <w:lang w:val="en-US" w:eastAsia="fr-FR"/>
        </w:rPr>
        <w:t xml:space="preserve"> what does this theory stand for?</w:t>
      </w:r>
    </w:p>
    <w:p w:rsidR="00657339" w:rsidRDefault="00657339" w:rsidP="00657339">
      <w:pPr>
        <w:spacing w:after="0" w:line="240" w:lineRule="auto"/>
        <w:outlineLvl w:val="3"/>
        <w:rPr>
          <w:rFonts w:ascii="Times New Roman" w:eastAsia="Times New Roman" w:hAnsi="Times New Roman" w:cs="Times New Roman"/>
          <w:b/>
          <w:bCs/>
          <w:sz w:val="24"/>
          <w:szCs w:val="24"/>
          <w:lang w:val="en-US" w:eastAsia="fr-FR"/>
        </w:rPr>
      </w:pPr>
    </w:p>
    <w:p w:rsidR="00657339" w:rsidRDefault="00657339" w:rsidP="00657339">
      <w:pPr>
        <w:spacing w:after="0" w:line="240" w:lineRule="auto"/>
        <w:outlineLvl w:val="3"/>
        <w:rPr>
          <w:rFonts w:ascii="Times New Roman" w:eastAsia="Times New Roman" w:hAnsi="Times New Roman" w:cs="Times New Roman"/>
          <w:b/>
          <w:bCs/>
          <w:sz w:val="24"/>
          <w:szCs w:val="24"/>
          <w:lang w:val="en-US" w:eastAsia="fr-FR"/>
        </w:rPr>
      </w:pPr>
    </w:p>
    <w:p w:rsidR="00657339" w:rsidRPr="00657339" w:rsidRDefault="00657339" w:rsidP="00657339">
      <w:pPr>
        <w:spacing w:after="0" w:line="240" w:lineRule="auto"/>
        <w:outlineLvl w:val="3"/>
        <w:rPr>
          <w:rFonts w:ascii="Times New Roman" w:eastAsia="Times New Roman" w:hAnsi="Times New Roman" w:cs="Times New Roman"/>
          <w:b/>
          <w:bCs/>
          <w:sz w:val="24"/>
          <w:szCs w:val="24"/>
          <w:lang w:val="en-US" w:eastAsia="fr-FR"/>
        </w:rPr>
      </w:pPr>
      <w:r w:rsidRPr="00657339">
        <w:rPr>
          <w:rFonts w:ascii="Times New Roman" w:eastAsia="Times New Roman" w:hAnsi="Times New Roman" w:cs="Times New Roman"/>
          <w:b/>
          <w:bCs/>
          <w:sz w:val="24"/>
          <w:szCs w:val="24"/>
          <w:lang w:val="en-US" w:eastAsia="fr-FR"/>
        </w:rPr>
        <w:t>Agency Or Stewardship Theory: What Does It Mean?</w:t>
      </w:r>
    </w:p>
    <w:p w:rsidR="00657339" w:rsidRPr="00657339" w:rsidRDefault="00657339" w:rsidP="00657339">
      <w:pPr>
        <w:spacing w:after="0" w:line="240" w:lineRule="auto"/>
        <w:outlineLvl w:val="3"/>
        <w:rPr>
          <w:rFonts w:ascii="Times New Roman" w:eastAsia="Times New Roman" w:hAnsi="Times New Roman" w:cs="Times New Roman"/>
          <w:b/>
          <w:bCs/>
          <w:sz w:val="24"/>
          <w:szCs w:val="24"/>
          <w:lang w:val="en-US" w:eastAsia="fr-FR"/>
        </w:rPr>
      </w:pPr>
    </w:p>
    <w:p w:rsidR="00657339" w:rsidRPr="00657339" w:rsidRDefault="00657339" w:rsidP="00657339">
      <w:pPr>
        <w:spacing w:after="0" w:line="240" w:lineRule="auto"/>
        <w:rPr>
          <w:rFonts w:ascii="Times New Roman" w:eastAsia="Times New Roman" w:hAnsi="Times New Roman" w:cs="Times New Roman"/>
          <w:b/>
          <w:bCs/>
          <w:sz w:val="24"/>
          <w:szCs w:val="24"/>
          <w:lang w:val="en-US" w:eastAsia="fr-FR"/>
        </w:rPr>
      </w:pPr>
      <w:r w:rsidRPr="00657339">
        <w:rPr>
          <w:rFonts w:ascii="Times New Roman" w:eastAsia="Times New Roman" w:hAnsi="Times New Roman" w:cs="Times New Roman"/>
          <w:b/>
          <w:bCs/>
          <w:i/>
          <w:iCs/>
          <w:sz w:val="24"/>
          <w:szCs w:val="24"/>
          <w:lang w:val="en-US" w:eastAsia="fr-FR"/>
        </w:rPr>
        <w:t xml:space="preserve">“Broadly, agency theory is about the relationship between two parties, the principal (owner) and the agent (manager). More specifically, it examines this relationship from a behavioral and a structural perspective. The theory suggests that given the chance, agents will behave in a self-interested manner, behavior </w:t>
      </w:r>
      <w:proofErr w:type="gramStart"/>
      <w:r w:rsidRPr="00657339">
        <w:rPr>
          <w:rFonts w:ascii="Times New Roman" w:eastAsia="Times New Roman" w:hAnsi="Times New Roman" w:cs="Times New Roman"/>
          <w:b/>
          <w:bCs/>
          <w:i/>
          <w:iCs/>
          <w:sz w:val="24"/>
          <w:szCs w:val="24"/>
          <w:lang w:val="en-US" w:eastAsia="fr-FR"/>
        </w:rPr>
        <w:t>which</w:t>
      </w:r>
      <w:proofErr w:type="gramEnd"/>
      <w:r w:rsidRPr="00657339">
        <w:rPr>
          <w:rFonts w:ascii="Times New Roman" w:eastAsia="Times New Roman" w:hAnsi="Times New Roman" w:cs="Times New Roman"/>
          <w:b/>
          <w:bCs/>
          <w:i/>
          <w:iCs/>
          <w:sz w:val="24"/>
          <w:szCs w:val="24"/>
          <w:lang w:val="en-US" w:eastAsia="fr-FR"/>
        </w:rPr>
        <w:t xml:space="preserve"> may conflict with the principal’s interest. As such, principals will enact structural mechanisms that monitor the agent in order to curb the opportunistic behavior and better align the parties’ interests.”</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This old but recent excerpt from a </w:t>
      </w:r>
      <w:hyperlink r:id="rId9" w:history="1">
        <w:r w:rsidRPr="00657339">
          <w:rPr>
            <w:rFonts w:ascii="Times New Roman" w:eastAsia="Times New Roman" w:hAnsi="Times New Roman" w:cs="Times New Roman"/>
            <w:b/>
            <w:bCs/>
            <w:color w:val="0000FF"/>
            <w:sz w:val="24"/>
            <w:szCs w:val="24"/>
            <w:u w:val="single"/>
            <w:lang w:val="en-US" w:eastAsia="fr-FR"/>
          </w:rPr>
          <w:t>paper</w:t>
        </w:r>
      </w:hyperlink>
      <w:r w:rsidRPr="00657339">
        <w:rPr>
          <w:rFonts w:ascii="Times New Roman" w:eastAsia="Times New Roman" w:hAnsi="Times New Roman" w:cs="Times New Roman"/>
          <w:sz w:val="24"/>
          <w:szCs w:val="24"/>
          <w:lang w:val="en-US" w:eastAsia="fr-FR"/>
        </w:rPr>
        <w:t> written in 1991 by Lex Donaldson and James H. Davis provides a holistic view of this theory. Using business vocabulary, this theory means that pursuing the interests of the shareholders (that own a company) may not be of the best interest of the board of directors managing it.</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xml:space="preserve">This happens because the success of managers </w:t>
      </w:r>
      <w:proofErr w:type="gramStart"/>
      <w:r w:rsidRPr="00657339">
        <w:rPr>
          <w:rFonts w:ascii="Times New Roman" w:eastAsia="Times New Roman" w:hAnsi="Times New Roman" w:cs="Times New Roman"/>
          <w:sz w:val="24"/>
          <w:szCs w:val="24"/>
          <w:lang w:val="en-US" w:eastAsia="fr-FR"/>
        </w:rPr>
        <w:t>is commonly measured</w:t>
      </w:r>
      <w:proofErr w:type="gramEnd"/>
      <w:r w:rsidRPr="00657339">
        <w:rPr>
          <w:rFonts w:ascii="Times New Roman" w:eastAsia="Times New Roman" w:hAnsi="Times New Roman" w:cs="Times New Roman"/>
          <w:sz w:val="24"/>
          <w:szCs w:val="24"/>
          <w:lang w:val="en-US" w:eastAsia="fr-FR"/>
        </w:rPr>
        <w:t xml:space="preserve"> according to short-term goals whereas the shareholders are interested in the long-term performance of the company. The capacity for managers to act according to their self-interest is because they are able to influence strategic and investment decisions as they have more information available and are better aware of the context of the company.</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xml:space="preserve">On the other hand, shareholders may be </w:t>
      </w:r>
      <w:proofErr w:type="gramStart"/>
      <w:r w:rsidRPr="00657339">
        <w:rPr>
          <w:rFonts w:ascii="Times New Roman" w:eastAsia="Times New Roman" w:hAnsi="Times New Roman" w:cs="Times New Roman"/>
          <w:sz w:val="24"/>
          <w:szCs w:val="24"/>
          <w:lang w:val="en-US" w:eastAsia="fr-FR"/>
        </w:rPr>
        <w:t>many and disperse</w:t>
      </w:r>
      <w:proofErr w:type="gramEnd"/>
      <w:r w:rsidRPr="00657339">
        <w:rPr>
          <w:rFonts w:ascii="Times New Roman" w:eastAsia="Times New Roman" w:hAnsi="Times New Roman" w:cs="Times New Roman"/>
          <w:sz w:val="24"/>
          <w:szCs w:val="24"/>
          <w:lang w:val="en-US" w:eastAsia="fr-FR"/>
        </w:rPr>
        <w:t xml:space="preserve"> and sometimes see companies as one among many investments, lacking the knowledge about the situation or business context, being left vulnerable. Because of this, control mechanisms in order to ensure the long-term profitability and success of companies </w:t>
      </w:r>
      <w:proofErr w:type="gramStart"/>
      <w:r w:rsidRPr="00657339">
        <w:rPr>
          <w:rFonts w:ascii="Times New Roman" w:eastAsia="Times New Roman" w:hAnsi="Times New Roman" w:cs="Times New Roman"/>
          <w:sz w:val="24"/>
          <w:szCs w:val="24"/>
          <w:lang w:val="en-US" w:eastAsia="fr-FR"/>
        </w:rPr>
        <w:t>are needed</w:t>
      </w:r>
      <w:proofErr w:type="gramEnd"/>
      <w:r w:rsidRPr="00657339">
        <w:rPr>
          <w:rFonts w:ascii="Times New Roman" w:eastAsia="Times New Roman" w:hAnsi="Times New Roman" w:cs="Times New Roman"/>
          <w:sz w:val="24"/>
          <w:szCs w:val="24"/>
          <w:lang w:val="en-US" w:eastAsia="fr-FR"/>
        </w:rPr>
        <w:t>.</w:t>
      </w: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0C604B" w:rsidRDefault="000C604B" w:rsidP="00657339">
      <w:pPr>
        <w:spacing w:after="0" w:line="240" w:lineRule="auto"/>
        <w:outlineLvl w:val="2"/>
        <w:rPr>
          <w:rFonts w:ascii="Times New Roman" w:eastAsia="Times New Roman" w:hAnsi="Times New Roman" w:cs="Times New Roman"/>
          <w:b/>
          <w:bCs/>
          <w:sz w:val="27"/>
          <w:szCs w:val="27"/>
          <w:lang w:val="en-US" w:eastAsia="fr-FR"/>
        </w:rPr>
      </w:pPr>
    </w:p>
    <w:p w:rsidR="00657339" w:rsidRPr="00657339" w:rsidRDefault="00657339" w:rsidP="00657339">
      <w:pPr>
        <w:spacing w:after="0" w:line="240" w:lineRule="auto"/>
        <w:outlineLvl w:val="2"/>
        <w:rPr>
          <w:rFonts w:ascii="Times New Roman" w:eastAsia="Times New Roman" w:hAnsi="Times New Roman" w:cs="Times New Roman"/>
          <w:b/>
          <w:bCs/>
          <w:sz w:val="27"/>
          <w:szCs w:val="27"/>
          <w:lang w:val="en-US" w:eastAsia="fr-FR"/>
        </w:rPr>
      </w:pPr>
      <w:bookmarkStart w:id="0" w:name="_GoBack"/>
      <w:bookmarkEnd w:id="0"/>
      <w:r w:rsidRPr="00657339">
        <w:rPr>
          <w:rFonts w:ascii="Times New Roman" w:eastAsia="Times New Roman" w:hAnsi="Times New Roman" w:cs="Times New Roman"/>
          <w:b/>
          <w:bCs/>
          <w:sz w:val="27"/>
          <w:szCs w:val="27"/>
          <w:lang w:val="en-US" w:eastAsia="fr-FR"/>
        </w:rPr>
        <w:lastRenderedPageBreak/>
        <w:t>The Continental European Model Of Corporate Governance</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xml:space="preserve">On the other hand, in Continental European countries such as Italy, France or Germany, shareholders groups hold large percentages of the total number of shares that are publicly traded and </w:t>
      </w:r>
      <w:proofErr w:type="gramStart"/>
      <w:r w:rsidRPr="00657339">
        <w:rPr>
          <w:rFonts w:ascii="Times New Roman" w:eastAsia="Times New Roman" w:hAnsi="Times New Roman" w:cs="Times New Roman"/>
          <w:sz w:val="24"/>
          <w:szCs w:val="24"/>
          <w:lang w:val="en-US" w:eastAsia="fr-FR"/>
        </w:rPr>
        <w:t>most shares are held by private companies, followed by financial institutions and in the last place by private persons</w:t>
      </w:r>
      <w:proofErr w:type="gramEnd"/>
      <w:r w:rsidRPr="00657339">
        <w:rPr>
          <w:rFonts w:ascii="Times New Roman" w:eastAsia="Times New Roman" w:hAnsi="Times New Roman" w:cs="Times New Roman"/>
          <w:sz w:val="24"/>
          <w:szCs w:val="24"/>
          <w:lang w:val="en-US" w:eastAsia="fr-FR"/>
        </w:rPr>
        <w:t>.</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xml:space="preserve">In these countries, fewer companies </w:t>
      </w:r>
      <w:proofErr w:type="gramStart"/>
      <w:r w:rsidRPr="00657339">
        <w:rPr>
          <w:rFonts w:ascii="Times New Roman" w:eastAsia="Times New Roman" w:hAnsi="Times New Roman" w:cs="Times New Roman"/>
          <w:sz w:val="24"/>
          <w:szCs w:val="24"/>
          <w:lang w:val="en-US" w:eastAsia="fr-FR"/>
        </w:rPr>
        <w:t>are publicly traded</w:t>
      </w:r>
      <w:proofErr w:type="gramEnd"/>
      <w:r w:rsidRPr="00657339">
        <w:rPr>
          <w:rFonts w:ascii="Times New Roman" w:eastAsia="Times New Roman" w:hAnsi="Times New Roman" w:cs="Times New Roman"/>
          <w:sz w:val="24"/>
          <w:szCs w:val="24"/>
          <w:lang w:val="en-US" w:eastAsia="fr-FR"/>
        </w:rPr>
        <w:t xml:space="preserve"> and people tend to invest their savings on an individual basis, instead of betting on the capital market. This means </w:t>
      </w:r>
      <w:proofErr w:type="gramStart"/>
      <w:r w:rsidRPr="00657339">
        <w:rPr>
          <w:rFonts w:ascii="Times New Roman" w:eastAsia="Times New Roman" w:hAnsi="Times New Roman" w:cs="Times New Roman"/>
          <w:sz w:val="24"/>
          <w:szCs w:val="24"/>
          <w:lang w:val="en-US" w:eastAsia="fr-FR"/>
        </w:rPr>
        <w:t>that in this model there is a high concentration of capital in a few shareholders that made big investments and took big risks too</w:t>
      </w:r>
      <w:proofErr w:type="gramEnd"/>
      <w:r w:rsidRPr="00657339">
        <w:rPr>
          <w:rFonts w:ascii="Times New Roman" w:eastAsia="Times New Roman" w:hAnsi="Times New Roman" w:cs="Times New Roman"/>
          <w:sz w:val="24"/>
          <w:szCs w:val="24"/>
          <w:lang w:val="en-US" w:eastAsia="fr-FR"/>
        </w:rPr>
        <w:t>.</w:t>
      </w:r>
    </w:p>
    <w:p w:rsidR="00657339" w:rsidRPr="00657339" w:rsidRDefault="00657339" w:rsidP="00657339">
      <w:pPr>
        <w:spacing w:after="0" w:line="240" w:lineRule="auto"/>
        <w:rPr>
          <w:rFonts w:ascii="Times New Roman" w:eastAsia="Times New Roman" w:hAnsi="Times New Roman" w:cs="Times New Roman"/>
          <w:sz w:val="24"/>
          <w:szCs w:val="24"/>
          <w:lang w:val="en-US" w:eastAsia="fr-FR"/>
        </w:rPr>
      </w:pPr>
      <w:r w:rsidRPr="00657339">
        <w:rPr>
          <w:rFonts w:ascii="Times New Roman" w:eastAsia="Times New Roman" w:hAnsi="Times New Roman" w:cs="Times New Roman"/>
          <w:sz w:val="24"/>
          <w:szCs w:val="24"/>
          <w:lang w:val="en-US" w:eastAsia="fr-FR"/>
        </w:rPr>
        <w:t xml:space="preserve">This model is often associated with the stakeholder theory, as it also assumes the importance of companies having stakeholder engagement processes to strengthen the firms’ legitimacy to operate.  </w:t>
      </w:r>
    </w:p>
    <w:p w:rsidR="00657339" w:rsidRPr="00657339" w:rsidRDefault="00657339" w:rsidP="00657339">
      <w:pPr>
        <w:spacing w:before="100" w:beforeAutospacing="1" w:after="100" w:afterAutospacing="1" w:line="240" w:lineRule="auto"/>
        <w:rPr>
          <w:rFonts w:ascii="Times New Roman" w:eastAsia="Times New Roman" w:hAnsi="Times New Roman" w:cs="Times New Roman"/>
          <w:sz w:val="24"/>
          <w:szCs w:val="24"/>
          <w:lang w:val="en-US" w:eastAsia="fr-FR"/>
        </w:rPr>
      </w:pPr>
    </w:p>
    <w:p w:rsidR="00657339" w:rsidRPr="002526ED" w:rsidRDefault="00657339" w:rsidP="002526ED">
      <w:pPr>
        <w:pStyle w:val="Paragraphedeliste"/>
        <w:numPr>
          <w:ilvl w:val="0"/>
          <w:numId w:val="9"/>
        </w:numPr>
        <w:spacing w:after="0" w:line="240" w:lineRule="auto"/>
        <w:outlineLvl w:val="1"/>
        <w:rPr>
          <w:rFonts w:ascii="Times New Roman" w:eastAsia="Times New Roman" w:hAnsi="Times New Roman" w:cs="Times New Roman"/>
          <w:b/>
          <w:bCs/>
          <w:sz w:val="36"/>
          <w:szCs w:val="36"/>
          <w:lang w:val="en-US" w:eastAsia="fr-FR"/>
        </w:rPr>
      </w:pPr>
      <w:r w:rsidRPr="002526ED">
        <w:rPr>
          <w:rFonts w:ascii="Times New Roman" w:eastAsia="Times New Roman" w:hAnsi="Times New Roman" w:cs="Times New Roman"/>
          <w:b/>
          <w:bCs/>
          <w:sz w:val="36"/>
          <w:szCs w:val="36"/>
          <w:lang w:val="en-US" w:eastAsia="fr-FR"/>
        </w:rPr>
        <w:t>Corporate Governance Structures: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4"/>
          <w:szCs w:val="24"/>
          <w:lang w:val="en-US" w:eastAsia="fr-FR"/>
        </w:rPr>
        <w:br/>
      </w:r>
      <w:r w:rsidRPr="00657339">
        <w:rPr>
          <w:rFonts w:ascii="Times New Roman" w:eastAsia="Times New Roman" w:hAnsi="Times New Roman" w:cs="Times New Roman"/>
          <w:sz w:val="28"/>
          <w:szCs w:val="28"/>
          <w:lang w:val="en-US" w:eastAsia="fr-FR"/>
        </w:rPr>
        <w:t xml:space="preserve">Corporations can have many different structures, but the most typical structure consists of the shareholders, board of directors, officers and the employees. The structure of corporate governance determines the distribution of rights and responsibilities between the different parties in the organization and sets the decision-making rules and procedures. It is usually up to the management board to decide how the company will develop. </w:t>
      </w:r>
      <w:proofErr w:type="gramStart"/>
      <w:r w:rsidRPr="00657339">
        <w:rPr>
          <w:rFonts w:ascii="Times New Roman" w:eastAsia="Times New Roman" w:hAnsi="Times New Roman" w:cs="Times New Roman"/>
          <w:sz w:val="28"/>
          <w:szCs w:val="28"/>
          <w:lang w:val="en-US" w:eastAsia="fr-FR"/>
        </w:rPr>
        <w:t>But</w:t>
      </w:r>
      <w:proofErr w:type="gramEnd"/>
      <w:r w:rsidRPr="00657339">
        <w:rPr>
          <w:rFonts w:ascii="Times New Roman" w:eastAsia="Times New Roman" w:hAnsi="Times New Roman" w:cs="Times New Roman"/>
          <w:sz w:val="28"/>
          <w:szCs w:val="28"/>
          <w:lang w:val="en-US" w:eastAsia="fr-FR"/>
        </w:rPr>
        <w:t xml:space="preserve"> what does truly influence the structure of a board of directors?</w:t>
      </w:r>
    </w:p>
    <w:p w:rsidR="00657339" w:rsidRPr="00657339" w:rsidRDefault="00657339" w:rsidP="00657339">
      <w:pPr>
        <w:spacing w:after="0" w:line="240" w:lineRule="auto"/>
        <w:outlineLvl w:val="2"/>
        <w:rPr>
          <w:rFonts w:ascii="Times New Roman" w:eastAsia="Times New Roman" w:hAnsi="Times New Roman" w:cs="Times New Roman"/>
          <w:b/>
          <w:bCs/>
          <w:sz w:val="28"/>
          <w:szCs w:val="28"/>
          <w:lang w:val="en-US" w:eastAsia="fr-FR"/>
        </w:rPr>
      </w:pPr>
      <w:r w:rsidRPr="00657339">
        <w:rPr>
          <w:rFonts w:ascii="Times New Roman" w:eastAsia="Times New Roman" w:hAnsi="Times New Roman" w:cs="Times New Roman"/>
          <w:b/>
          <w:bCs/>
          <w:sz w:val="28"/>
          <w:szCs w:val="28"/>
          <w:lang w:val="en-US" w:eastAsia="fr-FR"/>
        </w:rPr>
        <w:t>What makes the structure of the Board of Directors?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Boards – and directors – are not all the same. In fact, they face different challenges and their structure </w:t>
      </w:r>
      <w:proofErr w:type="gramStart"/>
      <w:r w:rsidRPr="00657339">
        <w:rPr>
          <w:rFonts w:ascii="Times New Roman" w:eastAsia="Times New Roman" w:hAnsi="Times New Roman" w:cs="Times New Roman"/>
          <w:sz w:val="28"/>
          <w:szCs w:val="28"/>
          <w:lang w:val="en-US" w:eastAsia="fr-FR"/>
        </w:rPr>
        <w:t>is shaped</w:t>
      </w:r>
      <w:proofErr w:type="gramEnd"/>
      <w:r w:rsidRPr="00657339">
        <w:rPr>
          <w:rFonts w:ascii="Times New Roman" w:eastAsia="Times New Roman" w:hAnsi="Times New Roman" w:cs="Times New Roman"/>
          <w:sz w:val="28"/>
          <w:szCs w:val="28"/>
          <w:lang w:val="en-US" w:eastAsia="fr-FR"/>
        </w:rPr>
        <w:t xml:space="preserve"> by different factors. A </w:t>
      </w:r>
      <w:hyperlink r:id="rId10" w:history="1">
        <w:r w:rsidRPr="00153813">
          <w:rPr>
            <w:rFonts w:ascii="Times New Roman" w:eastAsia="Times New Roman" w:hAnsi="Times New Roman" w:cs="Times New Roman"/>
            <w:b/>
            <w:bCs/>
            <w:color w:val="0000FF"/>
            <w:sz w:val="28"/>
            <w:szCs w:val="28"/>
            <w:u w:val="single"/>
            <w:lang w:val="en-US" w:eastAsia="fr-FR"/>
          </w:rPr>
          <w:t>KMPG report</w:t>
        </w:r>
      </w:hyperlink>
      <w:r w:rsidRPr="00657339">
        <w:rPr>
          <w:rFonts w:ascii="Times New Roman" w:eastAsia="Times New Roman" w:hAnsi="Times New Roman" w:cs="Times New Roman"/>
          <w:sz w:val="28"/>
          <w:szCs w:val="28"/>
          <w:lang w:val="en-US" w:eastAsia="fr-FR"/>
        </w:rPr>
        <w:t> synthesized some of the variables that can affect the foundations of a board:</w:t>
      </w:r>
    </w:p>
    <w:p w:rsidR="00657339" w:rsidRPr="00657339" w:rsidRDefault="00657339" w:rsidP="00657339">
      <w:pPr>
        <w:numPr>
          <w:ilvl w:val="0"/>
          <w:numId w:val="6"/>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The legal and regulatory obligations of the relevant geography – which may range from a highly regulated environment that dictates board composition and responsibilities to no applicable laws at all, depending on the country in which the business is based.</w:t>
      </w:r>
    </w:p>
    <w:p w:rsidR="00657339" w:rsidRPr="00657339" w:rsidRDefault="00657339" w:rsidP="00657339">
      <w:pPr>
        <w:numPr>
          <w:ilvl w:val="0"/>
          <w:numId w:val="6"/>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The company’s ownership structure – which may range from a business closely held by a few family members who see each other on a daily basis, to one with numerous, geographically dispersed distant family members, to the inclusion of other investors, either through private equity investment or publicly traded stock.</w:t>
      </w:r>
    </w:p>
    <w:p w:rsidR="00657339" w:rsidRPr="00657339" w:rsidRDefault="00657339" w:rsidP="00657339">
      <w:pPr>
        <w:numPr>
          <w:ilvl w:val="0"/>
          <w:numId w:val="6"/>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The expectations and interests of key stakeholders including owners, other interested family members (such as the owners’ likely heirs), customers, and insurers.</w:t>
      </w:r>
    </w:p>
    <w:p w:rsidR="00657339" w:rsidRPr="00657339" w:rsidRDefault="00657339" w:rsidP="00657339">
      <w:pPr>
        <w:numPr>
          <w:ilvl w:val="0"/>
          <w:numId w:val="6"/>
        </w:numPr>
        <w:spacing w:before="100" w:beforeAutospacing="1" w:after="100" w:afterAutospacing="1" w:line="240" w:lineRule="auto"/>
        <w:ind w:left="0"/>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The company’s attributes – size, resources, maturity, culture, and level of complexity.</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In the end, companies with a good corporate governance system, together with an experienced board that has a growth-mindset and sustainability concerns, </w:t>
      </w:r>
      <w:proofErr w:type="gramStart"/>
      <w:r w:rsidRPr="00657339">
        <w:rPr>
          <w:rFonts w:ascii="Times New Roman" w:eastAsia="Times New Roman" w:hAnsi="Times New Roman" w:cs="Times New Roman"/>
          <w:sz w:val="28"/>
          <w:szCs w:val="28"/>
          <w:lang w:val="en-US" w:eastAsia="fr-FR"/>
        </w:rPr>
        <w:t>will be better positioned</w:t>
      </w:r>
      <w:proofErr w:type="gramEnd"/>
      <w:r w:rsidRPr="00657339">
        <w:rPr>
          <w:rFonts w:ascii="Times New Roman" w:eastAsia="Times New Roman" w:hAnsi="Times New Roman" w:cs="Times New Roman"/>
          <w:sz w:val="28"/>
          <w:szCs w:val="28"/>
          <w:lang w:val="en-US" w:eastAsia="fr-FR"/>
        </w:rPr>
        <w:t xml:space="preserve"> to prosper both in the short term and on the long run.</w:t>
      </w:r>
    </w:p>
    <w:p w:rsidR="00657339" w:rsidRPr="002526ED" w:rsidRDefault="00657339" w:rsidP="002526ED">
      <w:pPr>
        <w:pStyle w:val="Paragraphedeliste"/>
        <w:numPr>
          <w:ilvl w:val="0"/>
          <w:numId w:val="9"/>
        </w:numPr>
        <w:spacing w:after="0" w:line="240" w:lineRule="auto"/>
        <w:outlineLvl w:val="1"/>
        <w:rPr>
          <w:rFonts w:ascii="Times New Roman" w:eastAsia="Times New Roman" w:hAnsi="Times New Roman" w:cs="Times New Roman"/>
          <w:b/>
          <w:bCs/>
          <w:sz w:val="36"/>
          <w:szCs w:val="36"/>
          <w:lang w:val="en-US" w:eastAsia="fr-FR"/>
        </w:rPr>
      </w:pPr>
      <w:r w:rsidRPr="002526ED">
        <w:rPr>
          <w:rFonts w:ascii="Times New Roman" w:eastAsia="Times New Roman" w:hAnsi="Times New Roman" w:cs="Times New Roman"/>
          <w:b/>
          <w:bCs/>
          <w:sz w:val="36"/>
          <w:szCs w:val="36"/>
          <w:lang w:val="en-US" w:eastAsia="fr-FR"/>
        </w:rPr>
        <w:t>Corporate Governance &amp; Sustainable Development</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proofErr w:type="gramStart"/>
      <w:r w:rsidRPr="00657339">
        <w:rPr>
          <w:rFonts w:ascii="Times New Roman" w:eastAsia="Times New Roman" w:hAnsi="Times New Roman" w:cs="Times New Roman"/>
          <w:sz w:val="28"/>
          <w:szCs w:val="28"/>
          <w:lang w:val="en-US" w:eastAsia="fr-FR"/>
        </w:rPr>
        <w:t>First of all</w:t>
      </w:r>
      <w:proofErr w:type="gramEnd"/>
      <w:r w:rsidRPr="00657339">
        <w:rPr>
          <w:rFonts w:ascii="Times New Roman" w:eastAsia="Times New Roman" w:hAnsi="Times New Roman" w:cs="Times New Roman"/>
          <w:sz w:val="28"/>
          <w:szCs w:val="28"/>
          <w:lang w:val="en-US" w:eastAsia="fr-FR"/>
        </w:rPr>
        <w:t xml:space="preserve">, it is important to clarify what sustainable development is. </w:t>
      </w:r>
      <w:proofErr w:type="gramStart"/>
      <w:r w:rsidRPr="00657339">
        <w:rPr>
          <w:rFonts w:ascii="Times New Roman" w:eastAsia="Times New Roman" w:hAnsi="Times New Roman" w:cs="Times New Roman"/>
          <w:sz w:val="28"/>
          <w:szCs w:val="28"/>
          <w:lang w:val="en-US" w:eastAsia="fr-FR"/>
        </w:rPr>
        <w:t>And</w:t>
      </w:r>
      <w:proofErr w:type="gramEnd"/>
      <w:r w:rsidRPr="00657339">
        <w:rPr>
          <w:rFonts w:ascii="Times New Roman" w:eastAsia="Times New Roman" w:hAnsi="Times New Roman" w:cs="Times New Roman"/>
          <w:sz w:val="28"/>
          <w:szCs w:val="28"/>
          <w:lang w:val="en-US" w:eastAsia="fr-FR"/>
        </w:rPr>
        <w:t xml:space="preserve"> according to the </w:t>
      </w:r>
      <w:proofErr w:type="spellStart"/>
      <w:r w:rsidRPr="00657339">
        <w:rPr>
          <w:rFonts w:ascii="Times New Roman" w:eastAsia="Times New Roman" w:hAnsi="Times New Roman" w:cs="Times New Roman"/>
          <w:sz w:val="28"/>
          <w:szCs w:val="28"/>
          <w:lang w:val="en-US" w:eastAsia="fr-FR"/>
        </w:rPr>
        <w:t>Brundtland</w:t>
      </w:r>
      <w:proofErr w:type="spellEnd"/>
      <w:r w:rsidRPr="00657339">
        <w:rPr>
          <w:rFonts w:ascii="Times New Roman" w:eastAsia="Times New Roman" w:hAnsi="Times New Roman" w:cs="Times New Roman"/>
          <w:sz w:val="28"/>
          <w:szCs w:val="28"/>
          <w:lang w:val="en-US" w:eastAsia="fr-FR"/>
        </w:rPr>
        <w:t xml:space="preserve"> Commission report, sustainable development is “the one that satisfies the needs of the present without jeopardizing the ability of future generations to meet their needs.” In order to achieve this long-term corporate sustainability goal, the sustainable development concept </w:t>
      </w:r>
      <w:proofErr w:type="gramStart"/>
      <w:r w:rsidRPr="00657339">
        <w:rPr>
          <w:rFonts w:ascii="Times New Roman" w:eastAsia="Times New Roman" w:hAnsi="Times New Roman" w:cs="Times New Roman"/>
          <w:sz w:val="28"/>
          <w:szCs w:val="28"/>
          <w:lang w:val="en-US" w:eastAsia="fr-FR"/>
        </w:rPr>
        <w:t>is built</w:t>
      </w:r>
      <w:proofErr w:type="gramEnd"/>
      <w:r w:rsidRPr="00657339">
        <w:rPr>
          <w:rFonts w:ascii="Times New Roman" w:eastAsia="Times New Roman" w:hAnsi="Times New Roman" w:cs="Times New Roman"/>
          <w:sz w:val="28"/>
          <w:szCs w:val="28"/>
          <w:lang w:val="en-US" w:eastAsia="fr-FR"/>
        </w:rPr>
        <w:t xml:space="preserve"> on top of three important “pillars” that must be fulfilled by companies: economic development, social equity, and environmental protection (check our </w:t>
      </w:r>
      <w:hyperlink r:id="rId11" w:tgtFrame="_blank" w:history="1">
        <w:r w:rsidRPr="00153813">
          <w:rPr>
            <w:rFonts w:ascii="Times New Roman" w:eastAsia="Times New Roman" w:hAnsi="Times New Roman" w:cs="Times New Roman"/>
            <w:b/>
            <w:bCs/>
            <w:color w:val="0000FF"/>
            <w:sz w:val="28"/>
            <w:szCs w:val="28"/>
            <w:u w:val="single"/>
            <w:lang w:val="en-US" w:eastAsia="fr-FR"/>
          </w:rPr>
          <w:t>complete sustainable development definition</w:t>
        </w:r>
      </w:hyperlink>
      <w:r w:rsidRPr="00657339">
        <w:rPr>
          <w:rFonts w:ascii="Times New Roman" w:eastAsia="Times New Roman" w:hAnsi="Times New Roman" w:cs="Times New Roman"/>
          <w:sz w:val="28"/>
          <w:szCs w:val="28"/>
          <w:lang w:val="en-US" w:eastAsia="fr-FR"/>
        </w:rPr>
        <w:t> for more information).</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Although companies have been working on developing the economic “pillar” that has to do with production, sales, and profit, it </w:t>
      </w:r>
      <w:proofErr w:type="gramStart"/>
      <w:r w:rsidRPr="00657339">
        <w:rPr>
          <w:rFonts w:ascii="Times New Roman" w:eastAsia="Times New Roman" w:hAnsi="Times New Roman" w:cs="Times New Roman"/>
          <w:sz w:val="28"/>
          <w:szCs w:val="28"/>
          <w:lang w:val="en-US" w:eastAsia="fr-FR"/>
        </w:rPr>
        <w:t>hasn’t</w:t>
      </w:r>
      <w:proofErr w:type="gramEnd"/>
      <w:r w:rsidRPr="00657339">
        <w:rPr>
          <w:rFonts w:ascii="Times New Roman" w:eastAsia="Times New Roman" w:hAnsi="Times New Roman" w:cs="Times New Roman"/>
          <w:sz w:val="28"/>
          <w:szCs w:val="28"/>
          <w:lang w:val="en-US" w:eastAsia="fr-FR"/>
        </w:rPr>
        <w:t xml:space="preserve"> always been like this for the</w:t>
      </w:r>
      <w:hyperlink r:id="rId12" w:history="1">
        <w:r w:rsidRPr="00153813">
          <w:rPr>
            <w:rFonts w:ascii="Times New Roman" w:eastAsia="Times New Roman" w:hAnsi="Times New Roman" w:cs="Times New Roman"/>
            <w:b/>
            <w:bCs/>
            <w:color w:val="0000FF"/>
            <w:sz w:val="28"/>
            <w:szCs w:val="28"/>
            <w:u w:val="single"/>
            <w:lang w:val="en-US" w:eastAsia="fr-FR"/>
          </w:rPr>
          <w:t xml:space="preserve"> environmental </w:t>
        </w:r>
        <w:r w:rsidRPr="00153813">
          <w:rPr>
            <w:rFonts w:ascii="Times New Roman" w:eastAsia="Times New Roman" w:hAnsi="Times New Roman" w:cs="Times New Roman"/>
            <w:b/>
            <w:bCs/>
            <w:color w:val="0000FF"/>
            <w:sz w:val="28"/>
            <w:szCs w:val="28"/>
            <w:u w:val="single"/>
            <w:lang w:val="en-US" w:eastAsia="fr-FR"/>
          </w:rPr>
          <w:lastRenderedPageBreak/>
          <w:t>protection and social responsibility pillars</w:t>
        </w:r>
      </w:hyperlink>
      <w:r w:rsidRPr="00657339">
        <w:rPr>
          <w:rFonts w:ascii="Times New Roman" w:eastAsia="Times New Roman" w:hAnsi="Times New Roman" w:cs="Times New Roman"/>
          <w:sz w:val="28"/>
          <w:szCs w:val="28"/>
          <w:lang w:val="en-US" w:eastAsia="fr-FR"/>
        </w:rPr>
        <w:t> that are nowadays getting inside the companies’ agendas.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The environmental pillar has to do with managing pollution, waste or energy consumption issues and therefore re-optimizing value-chains. The social pillar has an external dimension that means companies making up for the communities where their activities caused some kind of damage or inconvenience. Inside the company’s workplace, it also means taking good care of the employees with fair wages and benefits, ensuring diversity and inclusion and respecting basic human needs and ethics.</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Despite the ongoing debate about the meaning and application of sustainable development in a business context, it is common to assume that if a company is able to fulfill these </w:t>
      </w:r>
      <w:proofErr w:type="gramStart"/>
      <w:r w:rsidRPr="00657339">
        <w:rPr>
          <w:rFonts w:ascii="Times New Roman" w:eastAsia="Times New Roman" w:hAnsi="Times New Roman" w:cs="Times New Roman"/>
          <w:sz w:val="28"/>
          <w:szCs w:val="28"/>
          <w:lang w:val="en-US" w:eastAsia="fr-FR"/>
        </w:rPr>
        <w:t>3</w:t>
      </w:r>
      <w:proofErr w:type="gramEnd"/>
      <w:r w:rsidRPr="00657339">
        <w:rPr>
          <w:rFonts w:ascii="Times New Roman" w:eastAsia="Times New Roman" w:hAnsi="Times New Roman" w:cs="Times New Roman"/>
          <w:sz w:val="28"/>
          <w:szCs w:val="28"/>
          <w:lang w:val="en-US" w:eastAsia="fr-FR"/>
        </w:rPr>
        <w:t xml:space="preserve"> pillars, then it is a </w:t>
      </w:r>
      <w:hyperlink r:id="rId13" w:history="1">
        <w:r w:rsidRPr="00153813">
          <w:rPr>
            <w:rFonts w:ascii="Times New Roman" w:eastAsia="Times New Roman" w:hAnsi="Times New Roman" w:cs="Times New Roman"/>
            <w:b/>
            <w:bCs/>
            <w:color w:val="0000FF"/>
            <w:sz w:val="28"/>
            <w:szCs w:val="28"/>
            <w:u w:val="single"/>
            <w:lang w:val="en-US" w:eastAsia="fr-FR"/>
          </w:rPr>
          <w:t>socially responsible corporation</w:t>
        </w:r>
      </w:hyperlink>
      <w:r w:rsidRPr="00657339">
        <w:rPr>
          <w:rFonts w:ascii="Times New Roman" w:eastAsia="Times New Roman" w:hAnsi="Times New Roman" w:cs="Times New Roman"/>
          <w:sz w:val="28"/>
          <w:szCs w:val="28"/>
          <w:lang w:val="en-US" w:eastAsia="fr-FR"/>
        </w:rPr>
        <w:t>.</w:t>
      </w:r>
    </w:p>
    <w:p w:rsidR="00657339" w:rsidRPr="00153813"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It is usual for these kinds of organizations to voluntarily information concerning their triple bottom line (another expression for the </w:t>
      </w:r>
      <w:proofErr w:type="gramStart"/>
      <w:r w:rsidRPr="00657339">
        <w:rPr>
          <w:rFonts w:ascii="Times New Roman" w:eastAsia="Times New Roman" w:hAnsi="Times New Roman" w:cs="Times New Roman"/>
          <w:sz w:val="28"/>
          <w:szCs w:val="28"/>
          <w:lang w:val="en-US" w:eastAsia="fr-FR"/>
        </w:rPr>
        <w:t>3</w:t>
      </w:r>
      <w:proofErr w:type="gramEnd"/>
      <w:r w:rsidRPr="00657339">
        <w:rPr>
          <w:rFonts w:ascii="Times New Roman" w:eastAsia="Times New Roman" w:hAnsi="Times New Roman" w:cs="Times New Roman"/>
          <w:sz w:val="28"/>
          <w:szCs w:val="28"/>
          <w:lang w:val="en-US" w:eastAsia="fr-FR"/>
        </w:rPr>
        <w:t xml:space="preserve"> pillars mentioned above) not only to prove they do the talk but also to gain a</w:t>
      </w:r>
      <w:hyperlink r:id="rId14" w:history="1">
        <w:r w:rsidRPr="00153813">
          <w:rPr>
            <w:rFonts w:ascii="Times New Roman" w:eastAsia="Times New Roman" w:hAnsi="Times New Roman" w:cs="Times New Roman"/>
            <w:b/>
            <w:bCs/>
            <w:color w:val="0000FF"/>
            <w:sz w:val="28"/>
            <w:szCs w:val="28"/>
            <w:u w:val="single"/>
            <w:lang w:val="en-US" w:eastAsia="fr-FR"/>
          </w:rPr>
          <w:t> competitive advantage</w:t>
        </w:r>
      </w:hyperlink>
      <w:r w:rsidRPr="00657339">
        <w:rPr>
          <w:rFonts w:ascii="Times New Roman" w:eastAsia="Times New Roman" w:hAnsi="Times New Roman" w:cs="Times New Roman"/>
          <w:sz w:val="28"/>
          <w:szCs w:val="28"/>
          <w:lang w:val="en-US" w:eastAsia="fr-FR"/>
        </w:rPr>
        <w:t>. By its turn, this information that is provided is often called </w:t>
      </w:r>
      <w:hyperlink r:id="rId15" w:tgtFrame="_blank" w:history="1">
        <w:r w:rsidRPr="00153813">
          <w:rPr>
            <w:rFonts w:ascii="Times New Roman" w:eastAsia="Times New Roman" w:hAnsi="Times New Roman" w:cs="Times New Roman"/>
            <w:b/>
            <w:bCs/>
            <w:i/>
            <w:iCs/>
            <w:color w:val="0000FF"/>
            <w:sz w:val="28"/>
            <w:szCs w:val="28"/>
            <w:u w:val="single"/>
            <w:lang w:val="en-US" w:eastAsia="fr-FR"/>
          </w:rPr>
          <w:t>sustainability reporting</w:t>
        </w:r>
      </w:hyperlink>
      <w:r w:rsidRPr="00657339">
        <w:rPr>
          <w:rFonts w:ascii="Times New Roman" w:eastAsia="Times New Roman" w:hAnsi="Times New Roman" w:cs="Times New Roman"/>
          <w:sz w:val="28"/>
          <w:szCs w:val="28"/>
          <w:lang w:val="en-US" w:eastAsia="fr-FR"/>
        </w:rPr>
        <w:t> and it can be done using standard frameworks like the </w:t>
      </w:r>
      <w:r w:rsidRPr="00657339">
        <w:rPr>
          <w:rFonts w:ascii="Times New Roman" w:eastAsia="Times New Roman" w:hAnsi="Times New Roman" w:cs="Times New Roman"/>
          <w:i/>
          <w:iCs/>
          <w:sz w:val="28"/>
          <w:szCs w:val="28"/>
          <w:lang w:val="en-US" w:eastAsia="fr-FR"/>
        </w:rPr>
        <w:t>Global Reporting Initiative (GRI) </w:t>
      </w:r>
      <w:r w:rsidRPr="00657339">
        <w:rPr>
          <w:rFonts w:ascii="Times New Roman" w:eastAsia="Times New Roman" w:hAnsi="Times New Roman" w:cs="Times New Roman"/>
          <w:sz w:val="28"/>
          <w:szCs w:val="28"/>
          <w:lang w:val="en-US" w:eastAsia="fr-FR"/>
        </w:rPr>
        <w:t>or ™, or simply by following methods and </w:t>
      </w:r>
      <w:hyperlink r:id="rId16" w:tgtFrame="_blank" w:history="1">
        <w:r w:rsidRPr="00153813">
          <w:rPr>
            <w:rFonts w:ascii="Times New Roman" w:eastAsia="Times New Roman" w:hAnsi="Times New Roman" w:cs="Times New Roman"/>
            <w:b/>
            <w:bCs/>
            <w:color w:val="0000FF"/>
            <w:sz w:val="28"/>
            <w:szCs w:val="28"/>
            <w:u w:val="single"/>
            <w:lang w:val="en-US" w:eastAsia="fr-FR"/>
          </w:rPr>
          <w:t>impact indicators</w:t>
        </w:r>
      </w:hyperlink>
      <w:r w:rsidRPr="00657339">
        <w:rPr>
          <w:rFonts w:ascii="Times New Roman" w:eastAsia="Times New Roman" w:hAnsi="Times New Roman" w:cs="Times New Roman"/>
          <w:sz w:val="28"/>
          <w:szCs w:val="28"/>
          <w:lang w:val="en-US" w:eastAsia="fr-FR"/>
        </w:rPr>
        <w:t> chosen by an organization.</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br/>
        <w:t xml:space="preserve">There is no doubt that sustainable development has entered our lives and the way business </w:t>
      </w:r>
      <w:proofErr w:type="gramStart"/>
      <w:r w:rsidRPr="00657339">
        <w:rPr>
          <w:rFonts w:ascii="Times New Roman" w:eastAsia="Times New Roman" w:hAnsi="Times New Roman" w:cs="Times New Roman"/>
          <w:sz w:val="28"/>
          <w:szCs w:val="28"/>
          <w:lang w:val="en-US" w:eastAsia="fr-FR"/>
        </w:rPr>
        <w:t>is done</w:t>
      </w:r>
      <w:proofErr w:type="gramEnd"/>
      <w:r w:rsidRPr="00657339">
        <w:rPr>
          <w:rFonts w:ascii="Times New Roman" w:eastAsia="Times New Roman" w:hAnsi="Times New Roman" w:cs="Times New Roman"/>
          <w:sz w:val="28"/>
          <w:szCs w:val="28"/>
          <w:lang w:val="en-US" w:eastAsia="fr-FR"/>
        </w:rPr>
        <w:t xml:space="preserve">. Indeed, because of it, management boards are rethinking the way they think and work, caring </w:t>
      </w:r>
      <w:proofErr w:type="gramStart"/>
      <w:r w:rsidRPr="00657339">
        <w:rPr>
          <w:rFonts w:ascii="Times New Roman" w:eastAsia="Times New Roman" w:hAnsi="Times New Roman" w:cs="Times New Roman"/>
          <w:sz w:val="28"/>
          <w:szCs w:val="28"/>
          <w:lang w:val="en-US" w:eastAsia="fr-FR"/>
        </w:rPr>
        <w:t>not only for the return rates of the companies’ shares and dividends or other</w:t>
      </w:r>
      <w:proofErr w:type="gramEnd"/>
      <w:r w:rsidRPr="00657339">
        <w:rPr>
          <w:rFonts w:ascii="Times New Roman" w:eastAsia="Times New Roman" w:hAnsi="Times New Roman" w:cs="Times New Roman"/>
          <w:sz w:val="28"/>
          <w:szCs w:val="28"/>
          <w:lang w:val="en-US" w:eastAsia="fr-FR"/>
        </w:rPr>
        <w:t xml:space="preserve"> issues that are commonly addressed by corporate governance but considering the society and the planet as well. For different reasons, they are integrating into their policies the </w:t>
      </w:r>
      <w:hyperlink r:id="rId17" w:history="1">
        <w:proofErr w:type="gramStart"/>
        <w:r w:rsidRPr="00153813">
          <w:rPr>
            <w:rFonts w:ascii="Times New Roman" w:eastAsia="Times New Roman" w:hAnsi="Times New Roman" w:cs="Times New Roman"/>
            <w:b/>
            <w:bCs/>
            <w:color w:val="0000FF"/>
            <w:sz w:val="28"/>
            <w:szCs w:val="28"/>
            <w:u w:val="single"/>
            <w:lang w:val="en-US" w:eastAsia="fr-FR"/>
          </w:rPr>
          <w:t>3</w:t>
        </w:r>
        <w:proofErr w:type="gramEnd"/>
        <w:r w:rsidRPr="00153813">
          <w:rPr>
            <w:rFonts w:ascii="Times New Roman" w:eastAsia="Times New Roman" w:hAnsi="Times New Roman" w:cs="Times New Roman"/>
            <w:b/>
            <w:bCs/>
            <w:color w:val="0000FF"/>
            <w:sz w:val="28"/>
            <w:szCs w:val="28"/>
            <w:u w:val="single"/>
            <w:lang w:val="en-US" w:eastAsia="fr-FR"/>
          </w:rPr>
          <w:t xml:space="preserve"> dimensions of sustainable development</w:t>
        </w:r>
      </w:hyperlink>
      <w:r w:rsidRPr="00657339">
        <w:rPr>
          <w:rFonts w:ascii="Times New Roman" w:eastAsia="Times New Roman" w:hAnsi="Times New Roman" w:cs="Times New Roman"/>
          <w:sz w:val="28"/>
          <w:szCs w:val="28"/>
          <w:lang w:val="en-US" w:eastAsia="fr-FR"/>
        </w:rPr>
        <w:t> and most companies nowadays have corporate social responsibility strategies and communication plans to share their goals within its employees and other stakeholders in the outside world.</w:t>
      </w:r>
    </w:p>
    <w:p w:rsidR="00657339" w:rsidRPr="00657339"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Especially because of </w:t>
      </w:r>
      <w:hyperlink r:id="rId18" w:tgtFrame="_blank" w:history="1">
        <w:r w:rsidRPr="00153813">
          <w:rPr>
            <w:rFonts w:ascii="Times New Roman" w:eastAsia="Times New Roman" w:hAnsi="Times New Roman" w:cs="Times New Roman"/>
            <w:b/>
            <w:bCs/>
            <w:color w:val="0000FF"/>
            <w:sz w:val="28"/>
            <w:szCs w:val="28"/>
            <w:u w:val="single"/>
            <w:lang w:val="en-US" w:eastAsia="fr-FR"/>
          </w:rPr>
          <w:t>climate change</w:t>
        </w:r>
      </w:hyperlink>
      <w:r w:rsidRPr="00657339">
        <w:rPr>
          <w:rFonts w:ascii="Times New Roman" w:eastAsia="Times New Roman" w:hAnsi="Times New Roman" w:cs="Times New Roman"/>
          <w:sz w:val="28"/>
          <w:szCs w:val="28"/>
          <w:lang w:val="en-US" w:eastAsia="fr-FR"/>
        </w:rPr>
        <w:t xml:space="preserve">, some companies have been working hard on the environmental pillar, trying to prove to consumers that they are environmentally responsible so that their reputation </w:t>
      </w:r>
      <w:proofErr w:type="gramStart"/>
      <w:r w:rsidRPr="00657339">
        <w:rPr>
          <w:rFonts w:ascii="Times New Roman" w:eastAsia="Times New Roman" w:hAnsi="Times New Roman" w:cs="Times New Roman"/>
          <w:sz w:val="28"/>
          <w:szCs w:val="28"/>
          <w:lang w:val="en-US" w:eastAsia="fr-FR"/>
        </w:rPr>
        <w:t>is safeguarded</w:t>
      </w:r>
      <w:proofErr w:type="gramEnd"/>
      <w:r w:rsidRPr="00657339">
        <w:rPr>
          <w:rFonts w:ascii="Times New Roman" w:eastAsia="Times New Roman" w:hAnsi="Times New Roman" w:cs="Times New Roman"/>
          <w:sz w:val="28"/>
          <w:szCs w:val="28"/>
          <w:lang w:val="en-US" w:eastAsia="fr-FR"/>
        </w:rPr>
        <w:t xml:space="preserve"> and they can benefit from all that comes with it. This is one of the main reasons for the boards’ interest in the environmental performance of the companies they manage and why </w:t>
      </w:r>
      <w:proofErr w:type="gramStart"/>
      <w:r w:rsidRPr="00657339">
        <w:rPr>
          <w:rFonts w:ascii="Times New Roman" w:eastAsia="Times New Roman" w:hAnsi="Times New Roman" w:cs="Times New Roman"/>
          <w:sz w:val="28"/>
          <w:szCs w:val="28"/>
          <w:lang w:val="en-US" w:eastAsia="fr-FR"/>
        </w:rPr>
        <w:t>they’re</w:t>
      </w:r>
      <w:proofErr w:type="gramEnd"/>
      <w:r w:rsidRPr="00657339">
        <w:rPr>
          <w:rFonts w:ascii="Times New Roman" w:eastAsia="Times New Roman" w:hAnsi="Times New Roman" w:cs="Times New Roman"/>
          <w:sz w:val="28"/>
          <w:szCs w:val="28"/>
          <w:lang w:val="en-US" w:eastAsia="fr-FR"/>
        </w:rPr>
        <w:t xml:space="preserve"> disclosing information on these issues. This information is very useful to attract “</w:t>
      </w:r>
      <w:hyperlink r:id="rId19" w:history="1">
        <w:r w:rsidRPr="00153813">
          <w:rPr>
            <w:rFonts w:ascii="Times New Roman" w:eastAsia="Times New Roman" w:hAnsi="Times New Roman" w:cs="Times New Roman"/>
            <w:b/>
            <w:bCs/>
            <w:color w:val="0000FF"/>
            <w:sz w:val="28"/>
            <w:szCs w:val="28"/>
            <w:u w:val="single"/>
            <w:lang w:val="en-US" w:eastAsia="fr-FR"/>
          </w:rPr>
          <w:t>socially responsible investors</w:t>
        </w:r>
      </w:hyperlink>
      <w:r w:rsidRPr="00657339">
        <w:rPr>
          <w:rFonts w:ascii="Times New Roman" w:eastAsia="Times New Roman" w:hAnsi="Times New Roman" w:cs="Times New Roman"/>
          <w:sz w:val="28"/>
          <w:szCs w:val="28"/>
          <w:lang w:val="en-US" w:eastAsia="fr-FR"/>
        </w:rPr>
        <w:t>” that follow closely the behavior of these companies.</w:t>
      </w:r>
    </w:p>
    <w:p w:rsidR="00657339" w:rsidRPr="00153813" w:rsidRDefault="00657339" w:rsidP="00657339">
      <w:pPr>
        <w:spacing w:after="0" w:line="240" w:lineRule="auto"/>
        <w:rPr>
          <w:rFonts w:ascii="Times New Roman" w:eastAsia="Times New Roman" w:hAnsi="Times New Roman" w:cs="Times New Roman"/>
          <w:sz w:val="28"/>
          <w:szCs w:val="28"/>
          <w:lang w:val="en-US" w:eastAsia="fr-FR"/>
        </w:rPr>
      </w:pPr>
      <w:r w:rsidRPr="00657339">
        <w:rPr>
          <w:rFonts w:ascii="Times New Roman" w:eastAsia="Times New Roman" w:hAnsi="Times New Roman" w:cs="Times New Roman"/>
          <w:sz w:val="28"/>
          <w:szCs w:val="28"/>
          <w:lang w:val="en-US" w:eastAsia="fr-FR"/>
        </w:rPr>
        <w:t xml:space="preserve">These changes in the world of corporate </w:t>
      </w:r>
      <w:proofErr w:type="gramStart"/>
      <w:r w:rsidRPr="00657339">
        <w:rPr>
          <w:rFonts w:ascii="Times New Roman" w:eastAsia="Times New Roman" w:hAnsi="Times New Roman" w:cs="Times New Roman"/>
          <w:sz w:val="28"/>
          <w:szCs w:val="28"/>
          <w:lang w:val="en-US" w:eastAsia="fr-FR"/>
        </w:rPr>
        <w:t>governance, that are indeed needed of the sake of a long-lasting world,</w:t>
      </w:r>
      <w:proofErr w:type="gramEnd"/>
      <w:r w:rsidRPr="00657339">
        <w:rPr>
          <w:rFonts w:ascii="Times New Roman" w:eastAsia="Times New Roman" w:hAnsi="Times New Roman" w:cs="Times New Roman"/>
          <w:sz w:val="28"/>
          <w:szCs w:val="28"/>
          <w:lang w:val="en-US" w:eastAsia="fr-FR"/>
        </w:rPr>
        <w:t xml:space="preserve"> show that sustainability is really growing in the companies’ agendas through the mindset of its leaders. In the end, companies that aim to last and thrive in the economic market and in the world need to consider sustainability. They need to report their sustainability practices and live by a sustainable culture that is aware that long-term profits need CSR policies if companies are to thrive and succeed. In this way, sustainable development must take part of the corporate governance of organizations.</w:t>
      </w:r>
    </w:p>
    <w:p w:rsidR="00657339" w:rsidRPr="00153813" w:rsidRDefault="00657339" w:rsidP="00657339">
      <w:pPr>
        <w:spacing w:after="0" w:line="240" w:lineRule="auto"/>
        <w:rPr>
          <w:rFonts w:ascii="Times New Roman" w:eastAsia="Times New Roman" w:hAnsi="Times New Roman" w:cs="Times New Roman"/>
          <w:sz w:val="28"/>
          <w:szCs w:val="28"/>
          <w:lang w:val="en-US" w:eastAsia="fr-FR"/>
        </w:rPr>
      </w:pPr>
    </w:p>
    <w:p w:rsidR="00657339" w:rsidRPr="00153813" w:rsidRDefault="00657339" w:rsidP="00657339">
      <w:pPr>
        <w:spacing w:after="0" w:line="240" w:lineRule="auto"/>
        <w:rPr>
          <w:rFonts w:ascii="Times New Roman" w:eastAsia="Times New Roman" w:hAnsi="Times New Roman" w:cs="Times New Roman"/>
          <w:sz w:val="28"/>
          <w:szCs w:val="28"/>
          <w:lang w:val="en-US" w:eastAsia="fr-FR"/>
        </w:rPr>
      </w:pPr>
    </w:p>
    <w:p w:rsidR="00657339" w:rsidRPr="00657339" w:rsidRDefault="00657339" w:rsidP="00657339">
      <w:pPr>
        <w:spacing w:after="0" w:line="240" w:lineRule="auto"/>
        <w:rPr>
          <w:rFonts w:ascii="Times New Roman" w:eastAsia="Times New Roman" w:hAnsi="Times New Roman" w:cs="Times New Roman"/>
          <w:b/>
          <w:bCs/>
          <w:sz w:val="40"/>
          <w:szCs w:val="40"/>
          <w:lang w:eastAsia="fr-FR"/>
        </w:rPr>
      </w:pPr>
      <w:r w:rsidRPr="00657339">
        <w:rPr>
          <w:rFonts w:ascii="Times New Roman" w:eastAsia="Times New Roman" w:hAnsi="Times New Roman" w:cs="Times New Roman"/>
          <w:b/>
          <w:bCs/>
          <w:sz w:val="40"/>
          <w:szCs w:val="40"/>
          <w:lang w:eastAsia="fr-FR"/>
        </w:rPr>
        <w:t>Source : https://youmatter.world/en/definition/corporate-governance-definition-purpose-and-benefits/</w:t>
      </w:r>
    </w:p>
    <w:sectPr w:rsidR="00657339" w:rsidRPr="00657339" w:rsidSect="006573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379C"/>
    <w:multiLevelType w:val="multilevel"/>
    <w:tmpl w:val="4A4233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B069D"/>
    <w:multiLevelType w:val="multilevel"/>
    <w:tmpl w:val="C076FF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A21DC"/>
    <w:multiLevelType w:val="multilevel"/>
    <w:tmpl w:val="3CB6685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B781A"/>
    <w:multiLevelType w:val="multilevel"/>
    <w:tmpl w:val="A6860D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73E29"/>
    <w:multiLevelType w:val="hybridMultilevel"/>
    <w:tmpl w:val="66820868"/>
    <w:lvl w:ilvl="0" w:tplc="3EEC62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9A7222"/>
    <w:multiLevelType w:val="multilevel"/>
    <w:tmpl w:val="861A2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A349F"/>
    <w:multiLevelType w:val="multilevel"/>
    <w:tmpl w:val="0978C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9B0A2D"/>
    <w:multiLevelType w:val="multilevel"/>
    <w:tmpl w:val="196EF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6505B"/>
    <w:multiLevelType w:val="multilevel"/>
    <w:tmpl w:val="DF5090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5"/>
  </w:num>
  <w:num w:numId="5">
    <w:abstractNumId w:val="1"/>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9"/>
    <w:rsid w:val="000C5FDB"/>
    <w:rsid w:val="000C604B"/>
    <w:rsid w:val="00153813"/>
    <w:rsid w:val="001B2192"/>
    <w:rsid w:val="002526ED"/>
    <w:rsid w:val="00432F03"/>
    <w:rsid w:val="00657339"/>
    <w:rsid w:val="006D0DCA"/>
    <w:rsid w:val="009356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DD296-5FF4-45C2-8DC3-F8F94071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573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573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6573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5733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5733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65733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6573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57339"/>
    <w:rPr>
      <w:b/>
      <w:bCs/>
    </w:rPr>
  </w:style>
  <w:style w:type="character" w:styleId="Lienhypertexte">
    <w:name w:val="Hyperlink"/>
    <w:basedOn w:val="Policepardfaut"/>
    <w:uiPriority w:val="99"/>
    <w:semiHidden/>
    <w:unhideWhenUsed/>
    <w:rsid w:val="00657339"/>
    <w:rPr>
      <w:color w:val="0000FF"/>
      <w:u w:val="single"/>
    </w:rPr>
  </w:style>
  <w:style w:type="character" w:styleId="Accentuation">
    <w:name w:val="Emphasis"/>
    <w:basedOn w:val="Policepardfaut"/>
    <w:uiPriority w:val="20"/>
    <w:qFormat/>
    <w:rsid w:val="00657339"/>
    <w:rPr>
      <w:i/>
      <w:iCs/>
    </w:rPr>
  </w:style>
  <w:style w:type="paragraph" w:customStyle="1" w:styleId="chrome">
    <w:name w:val="chrome"/>
    <w:basedOn w:val="Normal"/>
    <w:rsid w:val="006573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kestitle">
    <w:name w:val="likes__title"/>
    <w:basedOn w:val="Policepardfaut"/>
    <w:rsid w:val="00657339"/>
  </w:style>
  <w:style w:type="paragraph" w:styleId="Paragraphedeliste">
    <w:name w:val="List Paragraph"/>
    <w:basedOn w:val="Normal"/>
    <w:uiPriority w:val="34"/>
    <w:qFormat/>
    <w:rsid w:val="00252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61176">
      <w:bodyDiv w:val="1"/>
      <w:marLeft w:val="0"/>
      <w:marRight w:val="0"/>
      <w:marTop w:val="0"/>
      <w:marBottom w:val="0"/>
      <w:divBdr>
        <w:top w:val="none" w:sz="0" w:space="0" w:color="auto"/>
        <w:left w:val="none" w:sz="0" w:space="0" w:color="auto"/>
        <w:bottom w:val="none" w:sz="0" w:space="0" w:color="auto"/>
        <w:right w:val="none" w:sz="0" w:space="0" w:color="auto"/>
      </w:divBdr>
    </w:div>
    <w:div w:id="280575583">
      <w:bodyDiv w:val="1"/>
      <w:marLeft w:val="0"/>
      <w:marRight w:val="0"/>
      <w:marTop w:val="0"/>
      <w:marBottom w:val="0"/>
      <w:divBdr>
        <w:top w:val="none" w:sz="0" w:space="0" w:color="auto"/>
        <w:left w:val="none" w:sz="0" w:space="0" w:color="auto"/>
        <w:bottom w:val="none" w:sz="0" w:space="0" w:color="auto"/>
        <w:right w:val="none" w:sz="0" w:space="0" w:color="auto"/>
      </w:divBdr>
      <w:divsChild>
        <w:div w:id="409549028">
          <w:marLeft w:val="0"/>
          <w:marRight w:val="0"/>
          <w:marTop w:val="0"/>
          <w:marBottom w:val="0"/>
          <w:divBdr>
            <w:top w:val="none" w:sz="0" w:space="0" w:color="auto"/>
            <w:left w:val="none" w:sz="0" w:space="0" w:color="auto"/>
            <w:bottom w:val="none" w:sz="0" w:space="0" w:color="auto"/>
            <w:right w:val="none" w:sz="0" w:space="0" w:color="auto"/>
          </w:divBdr>
          <w:divsChild>
            <w:div w:id="334112931">
              <w:marLeft w:val="0"/>
              <w:marRight w:val="0"/>
              <w:marTop w:val="0"/>
              <w:marBottom w:val="0"/>
              <w:divBdr>
                <w:top w:val="none" w:sz="0" w:space="0" w:color="auto"/>
                <w:left w:val="none" w:sz="0" w:space="0" w:color="auto"/>
                <w:bottom w:val="none" w:sz="0" w:space="0" w:color="auto"/>
                <w:right w:val="none" w:sz="0" w:space="0" w:color="auto"/>
              </w:divBdr>
            </w:div>
            <w:div w:id="2039624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matter.world/en/resilience-definition-meaning-examples-business-community/" TargetMode="External"/><Relationship Id="rId13" Type="http://schemas.openxmlformats.org/officeDocument/2006/relationships/hyperlink" Target="https://youmatter.world/en/definition/csr-definition/" TargetMode="External"/><Relationship Id="rId18" Type="http://schemas.openxmlformats.org/officeDocument/2006/relationships/hyperlink" Target="https://youmatter.world/en/definition/climate-change-meaning-definition-causes-and-consequen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youmatter.world/en/top-100-companies-best-csr-reputation2019-28108/" TargetMode="External"/><Relationship Id="rId12" Type="http://schemas.openxmlformats.org/officeDocument/2006/relationships/hyperlink" Target="http://journals.euser.org/files/articles/ejes_jan_apr_17/Bistra.pdf" TargetMode="External"/><Relationship Id="rId17" Type="http://schemas.openxmlformats.org/officeDocument/2006/relationships/hyperlink" Target="http://journals.euser.org/files/articles/ejes_jan_apr_17/Bistra.pdf" TargetMode="External"/><Relationship Id="rId2" Type="http://schemas.openxmlformats.org/officeDocument/2006/relationships/styles" Target="styles.xml"/><Relationship Id="rId16" Type="http://schemas.openxmlformats.org/officeDocument/2006/relationships/hyperlink" Target="https://youmatter.world/en/impact-measurement-good-busine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youmatter.world/en/definition/impact-definition/" TargetMode="External"/><Relationship Id="rId11" Type="http://schemas.openxmlformats.org/officeDocument/2006/relationships/hyperlink" Target="https://youmatter.world/en/definition-sustainable-development-sustainability/" TargetMode="External"/><Relationship Id="rId5" Type="http://schemas.openxmlformats.org/officeDocument/2006/relationships/hyperlink" Target="https://youmatter.world/en/definition/definitions-globalization-definition-benefits-effects-examples/" TargetMode="External"/><Relationship Id="rId15" Type="http://schemas.openxmlformats.org/officeDocument/2006/relationships/hyperlink" Target="https://youmatter.world/en/definition/csr-report-definition-meaning-benefits-examples/" TargetMode="External"/><Relationship Id="rId10" Type="http://schemas.openxmlformats.org/officeDocument/2006/relationships/hyperlink" Target="https://home.kpmg.com/content/dam/kpmg/ng/pdf/advisory/bgc/bht/ng-enduring-across-generations-how-boards-drive-value-in-family-owned-businesses.pdf" TargetMode="External"/><Relationship Id="rId19" Type="http://schemas.openxmlformats.org/officeDocument/2006/relationships/hyperlink" Target="https://www.mckinsey.com/industries/private-equity-and-principal-investors/our-insights/from-why-to-why-not-sustainable-investing-as-the-new-normal" TargetMode="External"/><Relationship Id="rId4" Type="http://schemas.openxmlformats.org/officeDocument/2006/relationships/webSettings" Target="webSettings.xml"/><Relationship Id="rId9" Type="http://schemas.openxmlformats.org/officeDocument/2006/relationships/hyperlink" Target="https://pdfs.semanticscholar.org/b226/d681d20fb646b147ecb3f452fb5de2269cb7.pdf" TargetMode="External"/><Relationship Id="rId14" Type="http://schemas.openxmlformats.org/officeDocument/2006/relationships/hyperlink" Target="https://core.ac.uk/download/pdf/5205779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2226</Words>
  <Characters>12245</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2021-03-20T22:26:00Z</dcterms:created>
  <dcterms:modified xsi:type="dcterms:W3CDTF">2021-03-22T11:32:00Z</dcterms:modified>
</cp:coreProperties>
</file>