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A7" w:rsidRDefault="00F75771" w:rsidP="00012EBF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333333"/>
          <w:sz w:val="36"/>
          <w:szCs w:val="36"/>
          <w:rtl/>
          <w:lang w:bidi="ar-DZ"/>
        </w:rPr>
      </w:pPr>
      <w:r w:rsidRPr="00F75771">
        <w:rPr>
          <w:rFonts w:ascii="Traditional Arabic" w:eastAsia="Times New Roman" w:hAnsi="Traditional Arabic" w:cs="Traditional Arabic" w:hint="cs"/>
          <w:b/>
          <w:bCs/>
          <w:color w:val="333333"/>
          <w:sz w:val="36"/>
          <w:szCs w:val="36"/>
          <w:rtl/>
          <w:lang w:bidi="ar-DZ"/>
        </w:rPr>
        <w:t>السلسلة رقم 1 في مقياس الموازنة التقديرية</w:t>
      </w:r>
    </w:p>
    <w:p w:rsidR="00F75771" w:rsidRDefault="00F75771" w:rsidP="00012EBF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DZ"/>
        </w:rPr>
      </w:pPr>
    </w:p>
    <w:p w:rsidR="00F75771" w:rsidRDefault="00F75771" w:rsidP="00012EBF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</w:pPr>
      <w:r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 xml:space="preserve">تمرين رقم 1: </w:t>
      </w:r>
      <w:r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قدرت المبيعات الفصلية المتوقعة للشركة "ص" كما هو مبين ادناه:</w:t>
      </w:r>
    </w:p>
    <w:tbl>
      <w:tblPr>
        <w:tblStyle w:val="Grilledutableau"/>
        <w:bidiVisual/>
        <w:tblW w:w="0" w:type="auto"/>
        <w:tblLook w:val="04A0"/>
      </w:tblPr>
      <w:tblGrid>
        <w:gridCol w:w="1689"/>
        <w:gridCol w:w="1689"/>
        <w:gridCol w:w="1689"/>
        <w:gridCol w:w="1689"/>
        <w:gridCol w:w="1690"/>
      </w:tblGrid>
      <w:tr w:rsidR="00F75771" w:rsidTr="00F75771">
        <w:tc>
          <w:tcPr>
            <w:tcW w:w="1689" w:type="dxa"/>
          </w:tcPr>
          <w:p w:rsidR="00F75771" w:rsidRPr="00F75771" w:rsidRDefault="00F75771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F75771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الفصل</w:t>
            </w:r>
          </w:p>
        </w:tc>
        <w:tc>
          <w:tcPr>
            <w:tcW w:w="1689" w:type="dxa"/>
          </w:tcPr>
          <w:p w:rsidR="00F75771" w:rsidRDefault="00F75771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الاول</w:t>
            </w:r>
          </w:p>
        </w:tc>
        <w:tc>
          <w:tcPr>
            <w:tcW w:w="1689" w:type="dxa"/>
          </w:tcPr>
          <w:p w:rsidR="00F75771" w:rsidRDefault="00F75771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الثاني</w:t>
            </w:r>
          </w:p>
        </w:tc>
        <w:tc>
          <w:tcPr>
            <w:tcW w:w="1689" w:type="dxa"/>
          </w:tcPr>
          <w:p w:rsidR="00F75771" w:rsidRDefault="00F75771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الثالث</w:t>
            </w:r>
          </w:p>
        </w:tc>
        <w:tc>
          <w:tcPr>
            <w:tcW w:w="1690" w:type="dxa"/>
          </w:tcPr>
          <w:p w:rsidR="00F75771" w:rsidRDefault="00F75771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الرابع</w:t>
            </w:r>
          </w:p>
        </w:tc>
      </w:tr>
      <w:tr w:rsidR="00F75771" w:rsidTr="00F75771">
        <w:tc>
          <w:tcPr>
            <w:tcW w:w="1689" w:type="dxa"/>
          </w:tcPr>
          <w:p w:rsidR="00F75771" w:rsidRPr="00F75771" w:rsidRDefault="00F75771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24"/>
                <w:szCs w:val="24"/>
                <w:rtl/>
                <w:lang w:bidi="ar-DZ"/>
              </w:rPr>
            </w:pPr>
            <w:r w:rsidRPr="00F75771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24"/>
                <w:szCs w:val="24"/>
                <w:rtl/>
                <w:lang w:bidi="ar-DZ"/>
              </w:rPr>
              <w:t>حجم المبيعات"وحدة"</w:t>
            </w:r>
          </w:p>
        </w:tc>
        <w:tc>
          <w:tcPr>
            <w:tcW w:w="1689" w:type="dxa"/>
          </w:tcPr>
          <w:p w:rsidR="00F75771" w:rsidRDefault="00F75771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1000</w:t>
            </w:r>
          </w:p>
        </w:tc>
        <w:tc>
          <w:tcPr>
            <w:tcW w:w="1689" w:type="dxa"/>
          </w:tcPr>
          <w:p w:rsidR="00F75771" w:rsidRDefault="00F75771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1500</w:t>
            </w:r>
          </w:p>
        </w:tc>
        <w:tc>
          <w:tcPr>
            <w:tcW w:w="1689" w:type="dxa"/>
          </w:tcPr>
          <w:p w:rsidR="00F75771" w:rsidRDefault="00F75771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2000</w:t>
            </w:r>
          </w:p>
        </w:tc>
        <w:tc>
          <w:tcPr>
            <w:tcW w:w="1690" w:type="dxa"/>
          </w:tcPr>
          <w:p w:rsidR="00F75771" w:rsidRDefault="00F75771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1500</w:t>
            </w:r>
          </w:p>
        </w:tc>
      </w:tr>
    </w:tbl>
    <w:p w:rsidR="00F75771" w:rsidRDefault="00BC4E5A" w:rsidP="00012EBF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</w:pPr>
      <w:r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علما ان سعر البع المقدر للوحدة الواحدة 75دج، وان رصيد حساب المدينين في 31/12/2010 قدر بمبلغ 24000 دج</w:t>
      </w:r>
      <w:r w:rsidR="00236186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 xml:space="preserve"> </w:t>
      </w:r>
      <w:r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وسيسدد خلال الفصل الاول</w:t>
      </w:r>
      <w:r w:rsidR="00236186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، كما ان سياسة الشركة في تحصيل المبيعات تقوم على اساس تحصيل 40</w:t>
      </w:r>
      <w:r w:rsidR="00236186"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  <w:t>%</w:t>
      </w:r>
      <w:r w:rsidR="00236186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 xml:space="preserve"> من قيمة المبيعات خلال فصل البيع و60</w:t>
      </w:r>
      <w:r w:rsidR="00236186"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  <w:t>%</w:t>
      </w:r>
      <w:r w:rsidR="00236186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 xml:space="preserve"> خلال الفصل التالي لفصل التالي لفصل البيع.</w:t>
      </w:r>
    </w:p>
    <w:p w:rsidR="00236186" w:rsidRPr="00012EBF" w:rsidRDefault="00236186" w:rsidP="00012EBF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</w:pPr>
      <w:r w:rsidRPr="00236186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>المطلوب:</w:t>
      </w:r>
      <w:r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 xml:space="preserve"> </w:t>
      </w:r>
      <w:r w:rsidRPr="00012EBF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اعداد الموازنة التقديرية للمبيعات، وجدول المقبوضات</w:t>
      </w:r>
      <w:r w:rsidR="00012EBF" w:rsidRPr="00012EBF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 xml:space="preserve"> النقدية للسنة المالية من 01/01/2011 لغاية 31/12/2011؟</w:t>
      </w:r>
    </w:p>
    <w:p w:rsidR="00FB14A7" w:rsidRPr="00214289" w:rsidRDefault="00FB14A7" w:rsidP="00855A93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</w:pPr>
      <w:r w:rsidRPr="00214289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>تمرين رقم</w:t>
      </w:r>
      <w:r w:rsidR="00855A93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 xml:space="preserve">  2</w:t>
      </w:r>
      <w:r w:rsidR="00EE12D8" w:rsidRPr="00214289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 xml:space="preserve">: </w:t>
      </w:r>
      <w:r w:rsidR="00EE12D8"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تقوم شركة "عمار" بانتاج</w:t>
      </w:r>
      <w:r w:rsidR="00EE12D8" w:rsidRPr="00214289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 xml:space="preserve"> </w:t>
      </w:r>
      <w:r w:rsidR="00EE12D8"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وبيع المنتج" أ " والشركة بصدد اعداد الموازنة التقديرية للمبيعات لفترة ثلاثة اشهر لعام 2020 ولقد توافرت لديك البيانات التالية:</w:t>
      </w:r>
    </w:p>
    <w:p w:rsidR="00EE12D8" w:rsidRPr="00214289" w:rsidRDefault="00EE12D8" w:rsidP="00012EBF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</w:pP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قدرت الشركة مبيعاتها من المنتج أ بكمية 20000 وحدة توزع خلال ثلاثة اشهر المذكورة على النح</w:t>
      </w:r>
      <w:r w:rsidR="00670BE5"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و</w:t>
      </w: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 xml:space="preserve"> الأتي: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2307"/>
        <w:gridCol w:w="2126"/>
      </w:tblGrid>
      <w:tr w:rsidR="00EB074D" w:rsidRPr="00214289" w:rsidTr="00EB074D">
        <w:tc>
          <w:tcPr>
            <w:tcW w:w="2307" w:type="dxa"/>
          </w:tcPr>
          <w:p w:rsidR="00EB074D" w:rsidRPr="00214289" w:rsidRDefault="00EB074D" w:rsidP="00012EBF">
            <w:pPr>
              <w:pStyle w:val="Paragraphedeliste"/>
              <w:bidi/>
              <w:ind w:left="0"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الشهر</w:t>
            </w:r>
          </w:p>
        </w:tc>
        <w:tc>
          <w:tcPr>
            <w:tcW w:w="2126" w:type="dxa"/>
          </w:tcPr>
          <w:p w:rsidR="00EB074D" w:rsidRPr="00214289" w:rsidRDefault="00EB074D" w:rsidP="00012EBF">
            <w:pPr>
              <w:pStyle w:val="Paragraphedeliste"/>
              <w:bidi/>
              <w:ind w:left="0"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كمية المبيعات</w:t>
            </w:r>
          </w:p>
        </w:tc>
      </w:tr>
      <w:tr w:rsidR="00EB074D" w:rsidRPr="00214289" w:rsidTr="00EB074D">
        <w:tc>
          <w:tcPr>
            <w:tcW w:w="2307" w:type="dxa"/>
          </w:tcPr>
          <w:p w:rsidR="00EB074D" w:rsidRPr="00214289" w:rsidRDefault="00EB074D" w:rsidP="00012EBF">
            <w:pPr>
              <w:pStyle w:val="Paragraphedeliste"/>
              <w:bidi/>
              <w:ind w:left="0"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2126" w:type="dxa"/>
          </w:tcPr>
          <w:p w:rsidR="00EB074D" w:rsidRPr="00214289" w:rsidRDefault="00EB074D" w:rsidP="00012EBF">
            <w:pPr>
              <w:pStyle w:val="Paragraphedeliste"/>
              <w:bidi/>
              <w:ind w:left="0"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5000 وحدة</w:t>
            </w:r>
          </w:p>
        </w:tc>
      </w:tr>
      <w:tr w:rsidR="00EB074D" w:rsidRPr="00214289" w:rsidTr="00EB074D">
        <w:tc>
          <w:tcPr>
            <w:tcW w:w="2307" w:type="dxa"/>
          </w:tcPr>
          <w:p w:rsidR="00EB074D" w:rsidRPr="00214289" w:rsidRDefault="00EB074D" w:rsidP="00012EBF">
            <w:pPr>
              <w:pStyle w:val="Paragraphedeliste"/>
              <w:bidi/>
              <w:ind w:left="0"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2126" w:type="dxa"/>
          </w:tcPr>
          <w:p w:rsidR="00EB074D" w:rsidRPr="00214289" w:rsidRDefault="00EB074D" w:rsidP="00012EBF">
            <w:pPr>
              <w:pStyle w:val="Paragraphedeliste"/>
              <w:bidi/>
              <w:ind w:left="0"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8000 وحدة</w:t>
            </w:r>
          </w:p>
        </w:tc>
      </w:tr>
      <w:tr w:rsidR="00EB074D" w:rsidRPr="00214289" w:rsidTr="00EB074D">
        <w:tc>
          <w:tcPr>
            <w:tcW w:w="2307" w:type="dxa"/>
          </w:tcPr>
          <w:p w:rsidR="00EB074D" w:rsidRPr="00214289" w:rsidRDefault="00EB074D" w:rsidP="00012EBF">
            <w:pPr>
              <w:pStyle w:val="Paragraphedeliste"/>
              <w:bidi/>
              <w:ind w:left="0"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2126" w:type="dxa"/>
          </w:tcPr>
          <w:p w:rsidR="00EB074D" w:rsidRPr="00214289" w:rsidRDefault="00EB074D" w:rsidP="00012EBF">
            <w:pPr>
              <w:pStyle w:val="Paragraphedeliste"/>
              <w:bidi/>
              <w:ind w:left="0"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color w:val="333333"/>
                <w:sz w:val="32"/>
                <w:szCs w:val="32"/>
                <w:rtl/>
                <w:lang w:bidi="ar-DZ"/>
              </w:rPr>
              <w:t>7000 وحدة</w:t>
            </w:r>
          </w:p>
        </w:tc>
      </w:tr>
    </w:tbl>
    <w:p w:rsidR="00EE12D8" w:rsidRPr="00214289" w:rsidRDefault="00670BE5" w:rsidP="00012EBF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</w:pP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تسوق الشركة المنتج أ في منطقتين على اساس نسب البيع 60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  <w:t>%</w:t>
      </w: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 xml:space="preserve"> للمنطقة 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  <w:t>x</w:t>
      </w: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 xml:space="preserve"> و40 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  <w:t>%</w:t>
      </w: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 xml:space="preserve"> للمنطقة 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  <w:t>y</w:t>
      </w: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.</w:t>
      </w:r>
    </w:p>
    <w:p w:rsidR="00670BE5" w:rsidRPr="00214289" w:rsidRDefault="00670BE5" w:rsidP="00012EBF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</w:pP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يقدر سعر البيع للوحدة من المنتج أ بمبلغ 10 دج.</w:t>
      </w:r>
    </w:p>
    <w:p w:rsidR="00670BE5" w:rsidRPr="00214289" w:rsidRDefault="00670BE5" w:rsidP="00012EBF">
      <w:pPr>
        <w:shd w:val="clear" w:color="auto" w:fill="FFFFFF"/>
        <w:bidi/>
        <w:spacing w:after="0" w:line="240" w:lineRule="auto"/>
        <w:ind w:left="360"/>
        <w:jc w:val="both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DZ"/>
        </w:rPr>
      </w:pPr>
      <w:r w:rsidRPr="00214289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 xml:space="preserve">المطلوب:  </w:t>
      </w: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اعداد الموازنة التقديرية للمبيعات</w:t>
      </w:r>
      <w:r w:rsidRPr="00214289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>؟</w:t>
      </w:r>
    </w:p>
    <w:p w:rsidR="00EE12D8" w:rsidRPr="00214289" w:rsidRDefault="00670BE5" w:rsidP="00012EBF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</w:pPr>
      <w:r w:rsidRPr="00214289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>تمرين رقم</w:t>
      </w:r>
      <w:r w:rsidR="00855A93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 xml:space="preserve"> 3</w:t>
      </w:r>
      <w:r w:rsidRPr="00214289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 xml:space="preserve">: </w:t>
      </w:r>
      <w:r w:rsidR="00037D1C"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 xml:space="preserve">اليك </w:t>
      </w:r>
      <w:r w:rsidR="00F14159"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الإحصائيات</w:t>
      </w:r>
      <w:r w:rsidR="00037D1C" w:rsidRPr="00214289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 xml:space="preserve"> </w:t>
      </w:r>
      <w:r w:rsidR="00037D1C"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المتعلقة بالمبيعات السنوية خلال العشر سنوات الماضية للمؤسسة "س": بمليون دج.</w:t>
      </w:r>
    </w:p>
    <w:tbl>
      <w:tblPr>
        <w:tblStyle w:val="Grilledutableau"/>
        <w:bidiVisual/>
        <w:tblW w:w="0" w:type="auto"/>
        <w:tblLook w:val="04A0"/>
      </w:tblPr>
      <w:tblGrid>
        <w:gridCol w:w="976"/>
        <w:gridCol w:w="753"/>
        <w:gridCol w:w="754"/>
        <w:gridCol w:w="754"/>
        <w:gridCol w:w="755"/>
        <w:gridCol w:w="755"/>
        <w:gridCol w:w="755"/>
        <w:gridCol w:w="755"/>
        <w:gridCol w:w="755"/>
        <w:gridCol w:w="755"/>
        <w:gridCol w:w="755"/>
      </w:tblGrid>
      <w:tr w:rsidR="00037D1C" w:rsidRPr="00214289" w:rsidTr="00037D1C">
        <w:tc>
          <w:tcPr>
            <w:tcW w:w="767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الفترة</w:t>
            </w:r>
          </w:p>
        </w:tc>
        <w:tc>
          <w:tcPr>
            <w:tcW w:w="767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9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10</w:t>
            </w:r>
          </w:p>
        </w:tc>
      </w:tr>
      <w:tr w:rsidR="00037D1C" w:rsidRPr="00214289" w:rsidTr="00037D1C">
        <w:tc>
          <w:tcPr>
            <w:tcW w:w="767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المبيعات</w:t>
            </w:r>
          </w:p>
        </w:tc>
        <w:tc>
          <w:tcPr>
            <w:tcW w:w="767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110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120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130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145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138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162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170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167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195</w:t>
            </w:r>
          </w:p>
        </w:tc>
        <w:tc>
          <w:tcPr>
            <w:tcW w:w="768" w:type="dxa"/>
          </w:tcPr>
          <w:p w:rsidR="00037D1C" w:rsidRPr="00214289" w:rsidRDefault="00037D1C" w:rsidP="00012EBF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color w:val="333333"/>
                <w:sz w:val="32"/>
                <w:szCs w:val="32"/>
                <w:rtl/>
                <w:lang w:bidi="ar-DZ"/>
              </w:rPr>
              <w:t>198</w:t>
            </w:r>
          </w:p>
        </w:tc>
      </w:tr>
    </w:tbl>
    <w:p w:rsidR="00037D1C" w:rsidRPr="00214289" w:rsidRDefault="00037D1C" w:rsidP="00012EBF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DZ"/>
        </w:rPr>
      </w:pPr>
      <w:r w:rsidRPr="00214289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 xml:space="preserve">المطلوب:  </w:t>
      </w:r>
    </w:p>
    <w:p w:rsidR="00037D1C" w:rsidRPr="00214289" w:rsidRDefault="00037D1C" w:rsidP="00012EB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</w:pP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lastRenderedPageBreak/>
        <w:t>حساب معامل الارتباط بين المبيعات والزمن؟</w:t>
      </w:r>
    </w:p>
    <w:p w:rsidR="00FB14A7" w:rsidRPr="00214289" w:rsidRDefault="00037D1C" w:rsidP="00012EB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</w:pP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تقدير مبيعات السنة المقب</w:t>
      </w:r>
      <w:r w:rsid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  <w:lang w:bidi="ar-DZ"/>
        </w:rPr>
        <w:t>لة باستخدام طريقة الاتجاه العام؟</w:t>
      </w:r>
    </w:p>
    <w:p w:rsidR="00BE0CEF" w:rsidRPr="00214289" w:rsidRDefault="00BE0CEF" w:rsidP="00012EBF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214289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  <w:lang w:bidi="ar-DZ"/>
        </w:rPr>
        <w:t>تمرين رقم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 </w:t>
      </w:r>
      <w:r w:rsidR="00855A93" w:rsidRPr="00855A93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4</w:t>
      </w:r>
      <w:r w:rsidR="00855A93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 xml:space="preserve"> :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إليك الكميات المباعة من المنتج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</w:rPr>
        <w:t> 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 xml:space="preserve">" </w:t>
      </w:r>
      <w:r w:rsidR="00855A93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ب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" خلال الفترة الممتدة مابين جانفي إلى ماي 20</w:t>
      </w: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1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5 بآلاف الوحدات كما يوضحه الجدول الموالي:</w:t>
      </w:r>
    </w:p>
    <w:tbl>
      <w:tblPr>
        <w:bidiVisual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27"/>
        <w:gridCol w:w="1092"/>
        <w:gridCol w:w="1094"/>
        <w:gridCol w:w="1204"/>
        <w:gridCol w:w="1206"/>
        <w:gridCol w:w="2699"/>
      </w:tblGrid>
      <w:tr w:rsidR="00214289" w:rsidRPr="00214289" w:rsidTr="00822912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ماي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افريل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مارس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فيفري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جانفي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المدة </w:t>
            </w:r>
            <w:r w:rsidRPr="0021428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 xml:space="preserve"> (x)</w:t>
            </w:r>
          </w:p>
        </w:tc>
      </w:tr>
      <w:tr w:rsidR="00214289" w:rsidRPr="00214289" w:rsidTr="00822912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E0CEF" w:rsidRPr="00214289" w:rsidRDefault="00BE0CEF" w:rsidP="00012EBF">
            <w:p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214289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الكميات المباعة </w:t>
            </w:r>
            <w:r w:rsidRPr="00214289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(y)</w:t>
            </w:r>
          </w:p>
        </w:tc>
      </w:tr>
    </w:tbl>
    <w:p w:rsidR="00BE0CEF" w:rsidRPr="00214289" w:rsidRDefault="00BE0CEF" w:rsidP="00012EBF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214289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</w:rPr>
        <w:t>المطلوب :</w:t>
      </w:r>
    </w:p>
    <w:p w:rsidR="00BE0CEF" w:rsidRDefault="00BE0CEF" w:rsidP="00012EBF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</w:pP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          إيجاد الكمية المتوقع بيعها خلال شهر أكتوبر 20</w:t>
      </w:r>
      <w:r w:rsidRPr="00214289">
        <w:rPr>
          <w:rFonts w:ascii="Traditional Arabic" w:eastAsia="Times New Roman" w:hAnsi="Traditional Arabic" w:cs="Traditional Arabic" w:hint="cs"/>
          <w:color w:val="333333"/>
          <w:sz w:val="32"/>
          <w:szCs w:val="32"/>
          <w:rtl/>
        </w:rPr>
        <w:t>1</w:t>
      </w:r>
      <w:r w:rsidRPr="00214289">
        <w:rPr>
          <w:rFonts w:ascii="Traditional Arabic" w:eastAsia="Times New Roman" w:hAnsi="Traditional Arabic" w:cs="Traditional Arabic"/>
          <w:color w:val="333333"/>
          <w:sz w:val="32"/>
          <w:szCs w:val="32"/>
          <w:rtl/>
        </w:rPr>
        <w:t>5 بالاعتماد على طريقة المربعات الصغرى. </w:t>
      </w:r>
    </w:p>
    <w:p w:rsidR="0077213B" w:rsidRDefault="0077213B" w:rsidP="0077213B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</w:rPr>
      </w:pPr>
      <w:r w:rsidRPr="0077213B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تمرين رقم 5:</w:t>
      </w:r>
    </w:p>
    <w:p w:rsidR="002F5DB6" w:rsidRDefault="0077213B" w:rsidP="00260D64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</w:pPr>
      <w:r>
        <w:rPr>
          <w:rFonts w:ascii="Traditional Arabic" w:eastAsia="Times New Roman" w:hAnsi="Traditional Arabic" w:cs="Traditional Arabic"/>
          <w:b/>
          <w:bCs/>
          <w:noProof/>
          <w:color w:val="333333"/>
          <w:sz w:val="32"/>
          <w:szCs w:val="32"/>
        </w:rPr>
        <w:drawing>
          <wp:inline distT="0" distB="0" distL="0" distR="0">
            <wp:extent cx="5274310" cy="2657475"/>
            <wp:effectExtent l="1905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0D64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التمرين رقم</w:t>
      </w:r>
      <w:r w:rsidR="006146AE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6</w:t>
      </w:r>
      <w:r w:rsidR="00260D64">
        <w:rPr>
          <w:rFonts w:ascii="Traditional Arabic" w:eastAsia="Times New Roman" w:hAnsi="Traditional Arabic" w:cs="Traditional Arabic" w:hint="cs"/>
          <w:b/>
          <w:bCs/>
          <w:color w:val="333333"/>
          <w:sz w:val="32"/>
          <w:szCs w:val="32"/>
          <w:rtl/>
        </w:rPr>
        <w:t>: بينت تقارير احدى المؤسسات حول مبيعاتها السنوية لفترة من سنوات مايلي:</w:t>
      </w:r>
    </w:p>
    <w:p w:rsidR="00260D64" w:rsidRPr="00260D64" w:rsidRDefault="00260D64" w:rsidP="00260D64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</w:rPr>
      </w:pPr>
      <w:r>
        <w:rPr>
          <w:rFonts w:ascii="Traditional Arabic" w:eastAsia="Times New Roman" w:hAnsi="Traditional Arabic" w:cs="Traditional Arabic"/>
          <w:b/>
          <w:bCs/>
          <w:noProof/>
          <w:color w:val="333333"/>
          <w:sz w:val="32"/>
          <w:szCs w:val="32"/>
        </w:rPr>
        <w:drawing>
          <wp:inline distT="0" distB="0" distL="0" distR="0">
            <wp:extent cx="5469685" cy="263842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511" cy="264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E61" w:rsidRPr="00214289" w:rsidRDefault="003C0E61" w:rsidP="00012EBF">
      <w:pPr>
        <w:bidi/>
        <w:jc w:val="both"/>
        <w:rPr>
          <w:sz w:val="32"/>
          <w:szCs w:val="32"/>
        </w:rPr>
      </w:pPr>
    </w:p>
    <w:sectPr w:rsidR="003C0E61" w:rsidRPr="00214289" w:rsidSect="00B50711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AC7" w:rsidRDefault="00141AC7" w:rsidP="00214289">
      <w:pPr>
        <w:spacing w:after="0" w:line="240" w:lineRule="auto"/>
      </w:pPr>
      <w:r>
        <w:separator/>
      </w:r>
    </w:p>
  </w:endnote>
  <w:endnote w:type="continuationSeparator" w:id="1">
    <w:p w:rsidR="00141AC7" w:rsidRDefault="00141AC7" w:rsidP="0021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5974"/>
      <w:docPartObj>
        <w:docPartGallery w:val="Page Numbers (Bottom of Page)"/>
        <w:docPartUnique/>
      </w:docPartObj>
    </w:sdtPr>
    <w:sdtContent>
      <w:p w:rsidR="00214289" w:rsidRDefault="00936BD0">
        <w:pPr>
          <w:pStyle w:val="Pieddepage"/>
          <w:jc w:val="center"/>
        </w:pPr>
        <w:fldSimple w:instr=" PAGE   \* MERGEFORMAT ">
          <w:r w:rsidR="0083099C">
            <w:rPr>
              <w:noProof/>
            </w:rPr>
            <w:t>1</w:t>
          </w:r>
        </w:fldSimple>
      </w:p>
    </w:sdtContent>
  </w:sdt>
  <w:p w:rsidR="00214289" w:rsidRDefault="0021428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AC7" w:rsidRDefault="00141AC7" w:rsidP="00214289">
      <w:pPr>
        <w:spacing w:after="0" w:line="240" w:lineRule="auto"/>
      </w:pPr>
      <w:r>
        <w:separator/>
      </w:r>
    </w:p>
  </w:footnote>
  <w:footnote w:type="continuationSeparator" w:id="1">
    <w:p w:rsidR="00141AC7" w:rsidRDefault="00141AC7" w:rsidP="00214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71" w:rsidRDefault="00F75771" w:rsidP="00F75771">
    <w:pPr>
      <w:pStyle w:val="En-tte"/>
      <w:jc w:val="right"/>
      <w:rPr>
        <w:lang w:bidi="ar-DZ"/>
      </w:rPr>
    </w:pPr>
    <w:r>
      <w:rPr>
        <w:rFonts w:hint="cs"/>
        <w:rtl/>
        <w:lang w:bidi="ar-DZ"/>
      </w:rPr>
      <w:t xml:space="preserve">السنة ثالثة محاسبة وجباية                                                                         السنة الجامعية 2020/2021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81783"/>
    <w:multiLevelType w:val="hybridMultilevel"/>
    <w:tmpl w:val="91282CD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D48FB"/>
    <w:multiLevelType w:val="hybridMultilevel"/>
    <w:tmpl w:val="CE8455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0CEF"/>
    <w:rsid w:val="00012EBF"/>
    <w:rsid w:val="00037D1C"/>
    <w:rsid w:val="00131855"/>
    <w:rsid w:val="001324EB"/>
    <w:rsid w:val="00141AC7"/>
    <w:rsid w:val="00143EFA"/>
    <w:rsid w:val="00214289"/>
    <w:rsid w:val="00236186"/>
    <w:rsid w:val="00260D64"/>
    <w:rsid w:val="002F5DB6"/>
    <w:rsid w:val="003C0E61"/>
    <w:rsid w:val="003F54A2"/>
    <w:rsid w:val="006146AE"/>
    <w:rsid w:val="00670BE5"/>
    <w:rsid w:val="00754A2E"/>
    <w:rsid w:val="0077213B"/>
    <w:rsid w:val="007B6F67"/>
    <w:rsid w:val="0083099C"/>
    <w:rsid w:val="00855A93"/>
    <w:rsid w:val="00936BD0"/>
    <w:rsid w:val="00B50711"/>
    <w:rsid w:val="00BC4E5A"/>
    <w:rsid w:val="00BE0CEF"/>
    <w:rsid w:val="00C552BA"/>
    <w:rsid w:val="00CF70B6"/>
    <w:rsid w:val="00CF789C"/>
    <w:rsid w:val="00D2608E"/>
    <w:rsid w:val="00D636AC"/>
    <w:rsid w:val="00EB074D"/>
    <w:rsid w:val="00EE12D8"/>
    <w:rsid w:val="00F14159"/>
    <w:rsid w:val="00F65FBD"/>
    <w:rsid w:val="00F75771"/>
    <w:rsid w:val="00FB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7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12D8"/>
    <w:pPr>
      <w:ind w:left="720"/>
      <w:contextualSpacing/>
    </w:pPr>
  </w:style>
  <w:style w:type="table" w:styleId="Grilledutableau">
    <w:name w:val="Table Grid"/>
    <w:basedOn w:val="TableauNormal"/>
    <w:uiPriority w:val="59"/>
    <w:rsid w:val="00EB0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142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14289"/>
  </w:style>
  <w:style w:type="paragraph" w:styleId="Pieddepage">
    <w:name w:val="footer"/>
    <w:basedOn w:val="Normal"/>
    <w:link w:val="PieddepageCar"/>
    <w:uiPriority w:val="99"/>
    <w:unhideWhenUsed/>
    <w:rsid w:val="002142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289"/>
  </w:style>
  <w:style w:type="paragraph" w:styleId="Textedebulles">
    <w:name w:val="Balloon Text"/>
    <w:basedOn w:val="Normal"/>
    <w:link w:val="TextedebullesCar"/>
    <w:uiPriority w:val="99"/>
    <w:semiHidden/>
    <w:unhideWhenUsed/>
    <w:rsid w:val="00772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LAPOTOP</dc:creator>
  <cp:lastModifiedBy>LAPOTOP</cp:lastModifiedBy>
  <cp:revision>2</cp:revision>
  <dcterms:created xsi:type="dcterms:W3CDTF">2021-04-17T07:58:00Z</dcterms:created>
  <dcterms:modified xsi:type="dcterms:W3CDTF">2021-04-17T07:58:00Z</dcterms:modified>
</cp:coreProperties>
</file>