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19" w:rsidRDefault="00BE1211" w:rsidP="00BE1211">
      <w:pPr>
        <w:jc w:val="center"/>
        <w:rPr>
          <w:rFonts w:ascii="Calibri" w:eastAsia="+mj-ea" w:hAnsi="Calibri" w:cs="+mj-cs"/>
          <w:b/>
          <w:bCs/>
          <w:color w:val="000000"/>
          <w:kern w:val="24"/>
          <w:sz w:val="36"/>
          <w:szCs w:val="36"/>
        </w:rPr>
      </w:pPr>
      <w:r w:rsidRPr="00BE1211">
        <w:rPr>
          <w:rFonts w:ascii="Calibri" w:eastAsia="+mj-ea" w:hAnsi="Calibri" w:cs="+mj-cs"/>
          <w:b/>
          <w:bCs/>
          <w:color w:val="000000"/>
          <w:kern w:val="24"/>
          <w:sz w:val="36"/>
          <w:szCs w:val="36"/>
        </w:rPr>
        <w:t>Application en biologie</w:t>
      </w:r>
    </w:p>
    <w:p w:rsidR="00BE1211" w:rsidRDefault="00BE1211" w:rsidP="00BE1211">
      <w:pPr>
        <w:rPr>
          <w:b/>
          <w:bCs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13F30285" wp14:editId="11CF10EA">
            <wp:extent cx="5760720" cy="3317038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1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E1211" w:rsidRPr="00BE1211" w:rsidRDefault="00BE1211" w:rsidP="00BE1211">
      <w:pPr>
        <w:rPr>
          <w:b/>
          <w:bCs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1B884487" wp14:editId="1D66D14E">
            <wp:extent cx="5760720" cy="3326837"/>
            <wp:effectExtent l="0" t="0" r="0" b="698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1211" w:rsidRPr="00BE1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11"/>
    <w:rsid w:val="009B0219"/>
    <w:rsid w:val="00B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mezerdi saleh</dc:creator>
  <cp:lastModifiedBy>mezerdi saleh</cp:lastModifiedBy>
  <cp:revision>1</cp:revision>
  <dcterms:created xsi:type="dcterms:W3CDTF">2021-04-26T05:39:00Z</dcterms:created>
  <dcterms:modified xsi:type="dcterms:W3CDTF">2021-04-26T05:41:00Z</dcterms:modified>
</cp:coreProperties>
</file>