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8B" w:rsidRPr="00E2262B" w:rsidRDefault="00E8438B" w:rsidP="00E8438B">
      <w:pPr>
        <w:shd w:val="clear" w:color="auto" w:fill="DBE5F1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proofErr w:type="spell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السداسي:</w:t>
      </w:r>
      <w:proofErr w:type="spellEnd"/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Cs/>
          <w:sz w:val="32"/>
          <w:szCs w:val="32"/>
          <w:rtl/>
          <w:lang w:bidi="ar-DZ"/>
        </w:rPr>
        <w:t>الثاني</w:t>
      </w:r>
    </w:p>
    <w:p w:rsidR="00E8438B" w:rsidRPr="00E2262B" w:rsidRDefault="00E8438B" w:rsidP="00E8438B">
      <w:pPr>
        <w:shd w:val="clear" w:color="auto" w:fill="DBE5F1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اسم </w:t>
      </w:r>
      <w:proofErr w:type="spell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الوحدة:</w:t>
      </w:r>
      <w:proofErr w:type="spellEnd"/>
      <w:r>
        <w:rPr>
          <w:rFonts w:cs="Arabic Transparent" w:hint="cs"/>
          <w:bCs/>
          <w:sz w:val="32"/>
          <w:szCs w:val="32"/>
          <w:rtl/>
          <w:lang w:bidi="ar-DZ"/>
        </w:rPr>
        <w:t xml:space="preserve"> وحدة التعليم الاستكشافية</w:t>
      </w:r>
    </w:p>
    <w:p w:rsidR="00E8438B" w:rsidRPr="00E2262B" w:rsidRDefault="00E8438B" w:rsidP="00E8438B">
      <w:pPr>
        <w:shd w:val="clear" w:color="auto" w:fill="DBE5F1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32"/>
          <w:szCs w:val="32"/>
          <w:rtl/>
          <w:lang w:bidi="ar-DZ"/>
        </w:rPr>
        <w:t xml:space="preserve">اسم </w:t>
      </w:r>
      <w:proofErr w:type="spell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المادة:</w:t>
      </w:r>
      <w:proofErr w:type="spellEnd"/>
      <w:r>
        <w:rPr>
          <w:bCs/>
        </w:rPr>
        <w:t xml:space="preserve">    </w:t>
      </w:r>
      <w:r>
        <w:rPr>
          <w:rFonts w:hint="cs"/>
          <w:bCs/>
          <w:rtl/>
          <w:lang w:bidi="ar-DZ"/>
        </w:rPr>
        <w:t xml:space="preserve"> </w:t>
      </w:r>
      <w:r w:rsidRPr="0088389D">
        <w:rPr>
          <w:rFonts w:hint="cs"/>
          <w:bCs/>
          <w:sz w:val="28"/>
          <w:szCs w:val="28"/>
          <w:rtl/>
          <w:lang w:bidi="ar-DZ"/>
        </w:rPr>
        <w:t xml:space="preserve"> نماذج تنموية في العالم</w:t>
      </w:r>
    </w:p>
    <w:p w:rsidR="00E8438B" w:rsidRPr="00E2262B" w:rsidRDefault="00E8438B" w:rsidP="00E8438B">
      <w:pPr>
        <w:shd w:val="clear" w:color="auto" w:fill="DBE5F1"/>
        <w:bidi/>
        <w:ind w:left="-1"/>
        <w:jc w:val="both"/>
        <w:rPr>
          <w:rFonts w:cs="Arabic Transparent"/>
          <w:bCs/>
          <w:sz w:val="32"/>
          <w:szCs w:val="32"/>
          <w:rtl/>
          <w:lang w:bidi="ar-DZ"/>
        </w:rPr>
      </w:pPr>
      <w:proofErr w:type="spell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الرصيد:</w:t>
      </w:r>
      <w:proofErr w:type="spellEnd"/>
      <w:r>
        <w:rPr>
          <w:rFonts w:cs="Arabic Transparent" w:hint="cs"/>
          <w:bCs/>
          <w:sz w:val="32"/>
          <w:szCs w:val="32"/>
          <w:rtl/>
          <w:lang w:bidi="ar-DZ"/>
        </w:rPr>
        <w:t xml:space="preserve"> 1</w:t>
      </w:r>
    </w:p>
    <w:p w:rsidR="00E8438B" w:rsidRPr="00E2262B" w:rsidRDefault="00E8438B" w:rsidP="00E8438B">
      <w:pPr>
        <w:shd w:val="clear" w:color="auto" w:fill="DBE5F1"/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proofErr w:type="spellStart"/>
      <w:r w:rsidRPr="00E2262B">
        <w:rPr>
          <w:rFonts w:cs="Arabic Transparent" w:hint="cs"/>
          <w:bCs/>
          <w:sz w:val="32"/>
          <w:szCs w:val="32"/>
          <w:rtl/>
          <w:lang w:bidi="ar-DZ"/>
        </w:rPr>
        <w:t>المعامل:</w:t>
      </w:r>
      <w:proofErr w:type="spellEnd"/>
      <w:r>
        <w:rPr>
          <w:rFonts w:cs="Arabic Transparent" w:hint="cs"/>
          <w:bCs/>
          <w:sz w:val="32"/>
          <w:szCs w:val="32"/>
          <w:rtl/>
          <w:lang w:bidi="ar-DZ"/>
        </w:rPr>
        <w:t xml:space="preserve"> 1</w:t>
      </w:r>
    </w:p>
    <w:p w:rsidR="00E8438B" w:rsidRDefault="00E8438B" w:rsidP="00E8438B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E8438B" w:rsidRDefault="00E8438B" w:rsidP="00E8438B">
      <w:pPr>
        <w:bidi/>
        <w:ind w:left="-1"/>
        <w:jc w:val="both"/>
        <w:rPr>
          <w:rFonts w:cs="Arabic Transparent"/>
          <w:b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أهداف </w:t>
      </w:r>
      <w:proofErr w:type="spell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التعليم:</w:t>
      </w:r>
      <w:proofErr w:type="spellEnd"/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>(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ذكر ما يفترض على الطالب اكتسابه من مؤهلات بعد نجاحه في هذه </w:t>
      </w:r>
      <w:proofErr w:type="spellStart"/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المادة،</w:t>
      </w:r>
      <w:proofErr w:type="spellEnd"/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في ثلاثة أسطر على الأكثر</w:t>
      </w:r>
      <w:proofErr w:type="spellStart"/>
      <w:r w:rsidRPr="00E2262B">
        <w:rPr>
          <w:rFonts w:cs="Arabic Transparent" w:hint="cs"/>
          <w:b/>
          <w:sz w:val="28"/>
          <w:szCs w:val="28"/>
          <w:rtl/>
          <w:lang w:bidi="ar-DZ"/>
        </w:rPr>
        <w:t>)</w:t>
      </w:r>
      <w:proofErr w:type="spellEnd"/>
    </w:p>
    <w:p w:rsidR="00E8438B" w:rsidRDefault="00E8438B" w:rsidP="00E8438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تعريف الطالب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بأهم النماذج التنموية في العالم.</w:t>
      </w:r>
    </w:p>
    <w:p w:rsidR="00E8438B" w:rsidRPr="00D173AD" w:rsidRDefault="00E8438B" w:rsidP="00E8438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8438B" w:rsidRPr="00E2262B" w:rsidRDefault="00E8438B" w:rsidP="00E8438B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>المعارف المسبقة المطلوبة</w:t>
      </w:r>
      <w:r w:rsidRPr="00E2262B">
        <w:rPr>
          <w:rFonts w:cs="Arabic Transparent" w:hint="cs"/>
          <w:bCs/>
          <w:sz w:val="28"/>
          <w:szCs w:val="28"/>
          <w:lang w:bidi="ar-DZ"/>
        </w:rPr>
        <w:t>:</w:t>
      </w: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  <w:r w:rsidRPr="00E2262B">
        <w:rPr>
          <w:rFonts w:cs="Arabic Transparent" w:hint="cs"/>
          <w:b/>
          <w:sz w:val="28"/>
          <w:szCs w:val="28"/>
          <w:rtl/>
          <w:lang w:bidi="ar-DZ"/>
        </w:rPr>
        <w:t>(</w:t>
      </w:r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وصف تفصيلي للمعرف المطلوبة والتي تمكن الطالب من مواصلة هذا </w:t>
      </w:r>
      <w:proofErr w:type="spellStart"/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التعليم،</w:t>
      </w:r>
      <w:proofErr w:type="spellEnd"/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سطرين على الأكثر</w:t>
      </w:r>
      <w:proofErr w:type="spellStart"/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>).</w:t>
      </w:r>
      <w:proofErr w:type="spellEnd"/>
      <w:r w:rsidRPr="00E2262B">
        <w:rPr>
          <w:rFonts w:cs="Arabic Transparent" w:hint="cs"/>
          <w:b/>
          <w:i/>
          <w:iCs/>
          <w:sz w:val="28"/>
          <w:szCs w:val="28"/>
          <w:rtl/>
          <w:lang w:bidi="ar-DZ"/>
        </w:rPr>
        <w:t xml:space="preserve">  </w:t>
      </w:r>
    </w:p>
    <w:p w:rsidR="00E8438B" w:rsidRDefault="00E8438B" w:rsidP="00E8438B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E8438B" w:rsidRPr="00E2262B" w:rsidRDefault="00E8438B" w:rsidP="00E8438B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طريقة </w:t>
      </w:r>
      <w:proofErr w:type="spell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التقييم:</w:t>
      </w:r>
      <w:proofErr w:type="spellEnd"/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مراقبة </w:t>
      </w:r>
      <w:proofErr w:type="spell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مستمرة،</w:t>
      </w:r>
      <w:proofErr w:type="spellEnd"/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امتحان.</w:t>
      </w:r>
      <w:r>
        <w:rPr>
          <w:rFonts w:cs="Arabic Transparent" w:hint="cs"/>
          <w:bCs/>
          <w:sz w:val="28"/>
          <w:szCs w:val="28"/>
          <w:rtl/>
          <w:lang w:bidi="ar-DZ"/>
        </w:rPr>
        <w:t xml:space="preserve">.. </w:t>
      </w:r>
      <w:proofErr w:type="spell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إلخ</w:t>
      </w:r>
      <w:proofErr w:type="spellEnd"/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</w:t>
      </w:r>
    </w:p>
    <w:p w:rsidR="00E8438B" w:rsidRPr="00E2262B" w:rsidRDefault="00E8438B" w:rsidP="00E8438B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>
        <w:rPr>
          <w:rFonts w:cs="Arabic Transparent" w:hint="cs"/>
          <w:bCs/>
          <w:sz w:val="28"/>
          <w:szCs w:val="28"/>
          <w:rtl/>
          <w:lang w:bidi="ar-DZ"/>
        </w:rPr>
        <w:t xml:space="preserve">امتحان كتابي </w:t>
      </w:r>
    </w:p>
    <w:p w:rsidR="00E8438B" w:rsidRPr="00750B89" w:rsidRDefault="00E8438B" w:rsidP="00E8438B">
      <w:pPr>
        <w:bidi/>
        <w:spacing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محتوى </w:t>
      </w:r>
      <w:proofErr w:type="spell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المادة:</w:t>
      </w:r>
      <w:proofErr w:type="spellEnd"/>
      <w:r w:rsidRPr="00E2262B">
        <w:rPr>
          <w:rFonts w:cs="Arabic Transparent" w:hint="cs"/>
          <w:bCs/>
          <w:sz w:val="28"/>
          <w:szCs w:val="28"/>
          <w:rtl/>
          <w:lang w:bidi="ar-DZ"/>
        </w:rPr>
        <w:t xml:space="preserve"> (إجبارية تحديد المحتوى المفصل لكل مادة مع الإشارة إلى العمل الشخصي للطالب</w:t>
      </w:r>
      <w:proofErr w:type="spellStart"/>
      <w:r w:rsidRPr="00E2262B">
        <w:rPr>
          <w:rFonts w:cs="Arabic Transparent" w:hint="cs"/>
          <w:bCs/>
          <w:sz w:val="28"/>
          <w:szCs w:val="28"/>
          <w:rtl/>
          <w:lang w:bidi="ar-DZ"/>
        </w:rPr>
        <w:t>)</w:t>
      </w:r>
      <w:proofErr w:type="spellEnd"/>
      <w:r w:rsidRPr="00E2262B">
        <w:rPr>
          <w:rFonts w:ascii="Arial" w:hAnsi="Arial" w:cs="Arial"/>
          <w:b/>
        </w:rPr>
        <w:t xml:space="preserve"> </w:t>
      </w:r>
    </w:p>
    <w:p w:rsidR="00E8438B" w:rsidRPr="00750B89" w:rsidRDefault="00E8438B" w:rsidP="00E8438B">
      <w:pPr>
        <w:numPr>
          <w:ilvl w:val="0"/>
          <w:numId w:val="1"/>
        </w:numPr>
        <w:shd w:val="clear" w:color="auto" w:fill="FFFFFF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بعض النماذج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>التنمو</w:t>
      </w:r>
      <w:proofErr w:type="spellEnd"/>
      <w:r w:rsidR="003875B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-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>ية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 في أو</w:t>
      </w:r>
      <w:r w:rsidRPr="00750B89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>روبا</w:t>
      </w:r>
    </w:p>
    <w:p w:rsidR="00E8438B" w:rsidRPr="00750B89" w:rsidRDefault="00E8438B" w:rsidP="00E8438B">
      <w:pPr>
        <w:numPr>
          <w:ilvl w:val="0"/>
          <w:numId w:val="1"/>
        </w:numPr>
        <w:shd w:val="clear" w:color="auto" w:fill="FFFFFF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750B89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>بعض النماذج التنموية في آسيا</w:t>
      </w:r>
    </w:p>
    <w:p w:rsidR="00E8438B" w:rsidRPr="00750B89" w:rsidRDefault="00E8438B" w:rsidP="00E8438B">
      <w:pPr>
        <w:numPr>
          <w:ilvl w:val="0"/>
          <w:numId w:val="1"/>
        </w:numPr>
        <w:shd w:val="clear" w:color="auto" w:fill="FFFFFF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 w:rsidRPr="00750B89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>بعض التجارب التنموية في أمريكا اللاتينية</w:t>
      </w:r>
    </w:p>
    <w:p w:rsidR="00E8438B" w:rsidRDefault="00E8438B" w:rsidP="00E8438B">
      <w:pPr>
        <w:numPr>
          <w:ilvl w:val="0"/>
          <w:numId w:val="1"/>
        </w:numPr>
        <w:shd w:val="clear" w:color="auto" w:fill="FFFFFF"/>
        <w:bidi/>
        <w:jc w:val="both"/>
        <w:rPr>
          <w:rFonts w:ascii="Traditional Arabic" w:hAnsi="Traditional Arabic" w:cs="Traditional Arabic" w:hint="cs"/>
          <w:b/>
          <w:bCs/>
          <w:sz w:val="32"/>
          <w:szCs w:val="32"/>
          <w:lang w:val="en-US"/>
        </w:rPr>
      </w:pPr>
      <w:r w:rsidRPr="00750B89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>بعض التجارب التنموية في البلدان الاسلامية</w:t>
      </w:r>
    </w:p>
    <w:p w:rsidR="003875B3" w:rsidRPr="0041003D" w:rsidRDefault="003875B3" w:rsidP="003875B3">
      <w:pPr>
        <w:shd w:val="clear" w:color="auto" w:fill="FFFFFF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</w:p>
    <w:p w:rsidR="00145AA5" w:rsidRPr="003875B3" w:rsidRDefault="003875B3" w:rsidP="00E8438B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</w:t>
      </w:r>
      <w:r w:rsidRPr="003875B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استاذ المقياس :عباسي يزيد 2019-2020</w:t>
      </w:r>
    </w:p>
    <w:sectPr w:rsidR="00145AA5" w:rsidRPr="003875B3" w:rsidSect="0012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50B7"/>
    <w:multiLevelType w:val="hybridMultilevel"/>
    <w:tmpl w:val="4BF2FD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438B"/>
    <w:rsid w:val="000155C5"/>
    <w:rsid w:val="000241DB"/>
    <w:rsid w:val="00087420"/>
    <w:rsid w:val="000E6C52"/>
    <w:rsid w:val="00123416"/>
    <w:rsid w:val="001341E6"/>
    <w:rsid w:val="001553E2"/>
    <w:rsid w:val="00155A3B"/>
    <w:rsid w:val="0016453F"/>
    <w:rsid w:val="0017675E"/>
    <w:rsid w:val="0018193E"/>
    <w:rsid w:val="001A19DC"/>
    <w:rsid w:val="001B097D"/>
    <w:rsid w:val="001B49FE"/>
    <w:rsid w:val="001D34BC"/>
    <w:rsid w:val="001E166E"/>
    <w:rsid w:val="001E5ED4"/>
    <w:rsid w:val="001F05D2"/>
    <w:rsid w:val="001F635F"/>
    <w:rsid w:val="0022378C"/>
    <w:rsid w:val="00247EFC"/>
    <w:rsid w:val="00250C14"/>
    <w:rsid w:val="00267F76"/>
    <w:rsid w:val="002A30D5"/>
    <w:rsid w:val="002B04FF"/>
    <w:rsid w:val="002B2921"/>
    <w:rsid w:val="002F188D"/>
    <w:rsid w:val="00301EFE"/>
    <w:rsid w:val="00332A37"/>
    <w:rsid w:val="003375DE"/>
    <w:rsid w:val="003375ED"/>
    <w:rsid w:val="003769C7"/>
    <w:rsid w:val="00386A5C"/>
    <w:rsid w:val="003875B3"/>
    <w:rsid w:val="003A61D2"/>
    <w:rsid w:val="003B287C"/>
    <w:rsid w:val="003D3504"/>
    <w:rsid w:val="003E4497"/>
    <w:rsid w:val="003E4F4A"/>
    <w:rsid w:val="003F76D4"/>
    <w:rsid w:val="0041798F"/>
    <w:rsid w:val="004260A6"/>
    <w:rsid w:val="00436C38"/>
    <w:rsid w:val="00442655"/>
    <w:rsid w:val="00482346"/>
    <w:rsid w:val="004D6484"/>
    <w:rsid w:val="004E19D3"/>
    <w:rsid w:val="004E4973"/>
    <w:rsid w:val="004E5E12"/>
    <w:rsid w:val="00506C2B"/>
    <w:rsid w:val="005110A0"/>
    <w:rsid w:val="00511F8F"/>
    <w:rsid w:val="00535B37"/>
    <w:rsid w:val="0054202D"/>
    <w:rsid w:val="005776A0"/>
    <w:rsid w:val="005B621A"/>
    <w:rsid w:val="005D364B"/>
    <w:rsid w:val="005E2847"/>
    <w:rsid w:val="005F74D3"/>
    <w:rsid w:val="005F7CBF"/>
    <w:rsid w:val="006060AF"/>
    <w:rsid w:val="00610B9C"/>
    <w:rsid w:val="00625677"/>
    <w:rsid w:val="00655944"/>
    <w:rsid w:val="0066260B"/>
    <w:rsid w:val="00685AE7"/>
    <w:rsid w:val="00695705"/>
    <w:rsid w:val="00695F3F"/>
    <w:rsid w:val="006E0E36"/>
    <w:rsid w:val="006E2A8D"/>
    <w:rsid w:val="006E642A"/>
    <w:rsid w:val="00713128"/>
    <w:rsid w:val="00740CDE"/>
    <w:rsid w:val="00741996"/>
    <w:rsid w:val="007742E0"/>
    <w:rsid w:val="00790335"/>
    <w:rsid w:val="00792ABE"/>
    <w:rsid w:val="007B099F"/>
    <w:rsid w:val="007C6FFC"/>
    <w:rsid w:val="007D0D3D"/>
    <w:rsid w:val="0084217A"/>
    <w:rsid w:val="00860AC5"/>
    <w:rsid w:val="00870C3F"/>
    <w:rsid w:val="0088705C"/>
    <w:rsid w:val="008A4793"/>
    <w:rsid w:val="008D6A16"/>
    <w:rsid w:val="008F3FD3"/>
    <w:rsid w:val="008F6D04"/>
    <w:rsid w:val="009317B1"/>
    <w:rsid w:val="00933F3C"/>
    <w:rsid w:val="00944852"/>
    <w:rsid w:val="0094648B"/>
    <w:rsid w:val="00966276"/>
    <w:rsid w:val="009A0EBB"/>
    <w:rsid w:val="009A4562"/>
    <w:rsid w:val="009B29BC"/>
    <w:rsid w:val="009C0F5F"/>
    <w:rsid w:val="009C78DB"/>
    <w:rsid w:val="009F6297"/>
    <w:rsid w:val="009F637F"/>
    <w:rsid w:val="00A06C84"/>
    <w:rsid w:val="00A07178"/>
    <w:rsid w:val="00A12257"/>
    <w:rsid w:val="00A163CF"/>
    <w:rsid w:val="00A26767"/>
    <w:rsid w:val="00A51C3D"/>
    <w:rsid w:val="00A67C9A"/>
    <w:rsid w:val="00A9323D"/>
    <w:rsid w:val="00AD4C22"/>
    <w:rsid w:val="00AE3D38"/>
    <w:rsid w:val="00AE4EB1"/>
    <w:rsid w:val="00B11110"/>
    <w:rsid w:val="00B1190C"/>
    <w:rsid w:val="00B14AB9"/>
    <w:rsid w:val="00B32276"/>
    <w:rsid w:val="00B40C18"/>
    <w:rsid w:val="00B51D99"/>
    <w:rsid w:val="00B522B4"/>
    <w:rsid w:val="00B6155C"/>
    <w:rsid w:val="00B62300"/>
    <w:rsid w:val="00B638DF"/>
    <w:rsid w:val="00B85CE2"/>
    <w:rsid w:val="00B90C4D"/>
    <w:rsid w:val="00BB5734"/>
    <w:rsid w:val="00BC199F"/>
    <w:rsid w:val="00BC4865"/>
    <w:rsid w:val="00BD67CC"/>
    <w:rsid w:val="00BF285F"/>
    <w:rsid w:val="00BF4D7F"/>
    <w:rsid w:val="00C01B64"/>
    <w:rsid w:val="00C06875"/>
    <w:rsid w:val="00C16EE1"/>
    <w:rsid w:val="00C23D92"/>
    <w:rsid w:val="00CB2CD7"/>
    <w:rsid w:val="00CC1FBA"/>
    <w:rsid w:val="00D1354C"/>
    <w:rsid w:val="00D171F7"/>
    <w:rsid w:val="00D3204D"/>
    <w:rsid w:val="00D5319F"/>
    <w:rsid w:val="00D55DB5"/>
    <w:rsid w:val="00D56301"/>
    <w:rsid w:val="00D62231"/>
    <w:rsid w:val="00D80533"/>
    <w:rsid w:val="00D86146"/>
    <w:rsid w:val="00D90FD3"/>
    <w:rsid w:val="00DA59E5"/>
    <w:rsid w:val="00DC0FA6"/>
    <w:rsid w:val="00DD093E"/>
    <w:rsid w:val="00DE5547"/>
    <w:rsid w:val="00E04236"/>
    <w:rsid w:val="00E05124"/>
    <w:rsid w:val="00E25170"/>
    <w:rsid w:val="00E572C8"/>
    <w:rsid w:val="00E75A91"/>
    <w:rsid w:val="00E83E51"/>
    <w:rsid w:val="00E8438B"/>
    <w:rsid w:val="00EE494D"/>
    <w:rsid w:val="00EE5794"/>
    <w:rsid w:val="00F15E7F"/>
    <w:rsid w:val="00F26DB4"/>
    <w:rsid w:val="00F303F1"/>
    <w:rsid w:val="00F52858"/>
    <w:rsid w:val="00F533A6"/>
    <w:rsid w:val="00F70151"/>
    <w:rsid w:val="00F75ACC"/>
    <w:rsid w:val="00F93951"/>
    <w:rsid w:val="00F95FDF"/>
    <w:rsid w:val="00FA668F"/>
    <w:rsid w:val="00FF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3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Djihed</dc:creator>
  <cp:keywords/>
  <dc:description/>
  <cp:lastModifiedBy>Djihed</cp:lastModifiedBy>
  <cp:revision>3</cp:revision>
  <dcterms:created xsi:type="dcterms:W3CDTF">2020-09-09T21:54:00Z</dcterms:created>
  <dcterms:modified xsi:type="dcterms:W3CDTF">2020-09-09T22:12:00Z</dcterms:modified>
</cp:coreProperties>
</file>