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006787802"/>
        <w:docPartObj>
          <w:docPartGallery w:val="Cover Pages"/>
          <w:docPartUnique/>
        </w:docPartObj>
      </w:sdtPr>
      <w:sdtContent>
        <w:p w14:paraId="1B433679" w14:textId="22E81089" w:rsidR="00D27DEA" w:rsidRDefault="00D27D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C8D736E" wp14:editId="59923AFF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6638290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Zone de texte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20044A5" w14:textId="64CA2251" w:rsidR="00D27DEA" w:rsidRDefault="00D27DEA">
                                <w:pPr>
                                  <w:pStyle w:val="Sansinterligne"/>
                                  <w:rPr>
                                    <w:color w:val="632E62" w:themeColor="text2"/>
                                  </w:rPr>
                                </w:pPr>
                                <w:sdt>
                                  <w:sdtPr>
                                    <w:rPr>
                                      <w:color w:val="632E62" w:themeColor="text2"/>
                                    </w:rPr>
                                    <w:alias w:val="Auteu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632E62" w:themeColor="text2"/>
                                      </w:rPr>
                                      <w:t>Dr Boucif Asma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8D736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65" o:spid="_x0000_s1026" type="#_x0000_t202" style="position:absolute;margin-left:0;margin-top:0;width:220.3pt;height:21.15pt;z-index:25166950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" filled="f" stroked="f" strokeweight=".5pt">
                    <v:textbox style="mso-fit-shape-to-text:t">
                      <w:txbxContent>
                        <w:p w14:paraId="420044A5" w14:textId="64CA2251" w:rsidR="00D27DEA" w:rsidRDefault="00D27DEA">
                          <w:pPr>
                            <w:pStyle w:val="Sansinterligne"/>
                            <w:rPr>
                              <w:color w:val="632E62" w:themeColor="text2"/>
                            </w:rPr>
                          </w:pPr>
                          <w:sdt>
                            <w:sdtPr>
                              <w:rPr>
                                <w:color w:val="632E62" w:themeColor="text2"/>
                              </w:rPr>
                              <w:alias w:val="Auteu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632E62" w:themeColor="text2"/>
                                </w:rPr>
                                <w:t>Dr Boucif Asma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1" locked="0" layoutInCell="1" allowOverlap="1" wp14:anchorId="59EE222D" wp14:editId="0FCC293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C1AD2E" w14:textId="77777777" w:rsidR="00D27DEA" w:rsidRDefault="00D27DEA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59EE222D" id="Rectangle 466" o:spid="_x0000_s1027" style="position:absolute;margin-left:0;margin-top:0;width:581.4pt;height:752.4pt;z-index:-25164800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" fillcolor="#f1cbf0 [660]" stroked="f" strokeweight="1pt">
                    <v:fill color2="#d565d2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4CC1AD2E" w14:textId="77777777" w:rsidR="00D27DEA" w:rsidRDefault="00D27DEA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232E091A" wp14:editId="381FF72C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909F48" w14:textId="1551E14F" w:rsidR="00D27DEA" w:rsidRDefault="00F95B14" w:rsidP="003E1BE3">
                                <w:pPr>
                                  <w:spacing w:before="240"/>
                                  <w:jc w:val="both"/>
                                  <w:rPr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alias w:val="Résumé"/>
                                    <w:id w:val="8276291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Objectifs :</w:t>
                                    </w:r>
                                    <w:r w:rsid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-Réaliser une dissection en suivant un protocole indiqué ;</w:t>
                                    </w:r>
                                    <w:r w:rsid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-Identifier les organes sur l’animal disséqué</w:t>
                                    </w:r>
                                    <w:r w:rsid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-Réaliser une annotation d’un schéma en comparaison d’une observation ;</w:t>
                                    </w:r>
                                    <w:r w:rsidR="00E7159B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-Etudier le plan d’organisation d’un </w:t>
                                    </w:r>
                                    <w:proofErr w:type="gramStart"/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vertébré:</w:t>
                                    </w:r>
                                    <w:proofErr w:type="gramEnd"/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la disposition des axe de polarité (antéropostérieure,</w:t>
                                    </w:r>
                                    <w:r w:rsid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dorso-ventrale, symétrie bilatérale) -</w:t>
                                    </w:r>
                                    <w:r w:rsidRPr="003E1BE3">
                                      <w:rPr>
                                        <w:rFonts w:asciiTheme="majorBidi" w:hAnsiTheme="majorBidi" w:cstheme="majorBidi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ab/>
                                      <w:t xml:space="preserve">étudier les plans de coupe: sagittale et transversale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232E091A" id="Rectangle 467" o:spid="_x0000_s1028" style="position:absolute;margin-left:0;margin-top:0;width:226.45pt;height:237.6pt;z-index:25166540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" fillcolor="#632e62 [3215]" stroked="f" strokeweight="1pt">
                    <v:textbox inset="14.4pt,14.4pt,14.4pt,28.8pt">
                      <w:txbxContent>
                        <w:p w14:paraId="34909F48" w14:textId="1551E14F" w:rsidR="00D27DEA" w:rsidRDefault="00F95B14" w:rsidP="003E1BE3">
                          <w:pPr>
                            <w:spacing w:before="240"/>
                            <w:jc w:val="both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24"/>
                                <w:szCs w:val="24"/>
                              </w:rPr>
                              <w:alias w:val="Résumé"/>
                              <w:id w:val="8276291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Objectifs :</w:t>
                              </w:r>
                              <w:r w:rsid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-Réaliser une dissection en suivant un protocole indiqué ;</w:t>
                              </w:r>
                              <w:r w:rsid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-Identifier les organes sur l’animal disséqué</w:t>
                              </w:r>
                              <w:r w:rsid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-Réaliser une annotation d’un schéma en comparaison d’une observation ;</w:t>
                              </w:r>
                              <w:r w:rsidR="00E7159B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-Etudier le plan d’organisation d’un </w:t>
                              </w:r>
                              <w:proofErr w:type="gramStart"/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vertébré:</w:t>
                              </w:r>
                              <w:proofErr w:type="gramEnd"/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la disposition des axe de polarité (antéropostérieure,</w:t>
                              </w:r>
                              <w:r w:rsid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>dorso-ventrale, symétrie bilatérale) -</w:t>
                              </w:r>
                              <w:r w:rsidRPr="003E1BE3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  <w:t xml:space="preserve">étudier les plans de coupe: sagittale et transversale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D5A2CD3" wp14:editId="47766C53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3419475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55CDECE1" id="Rectangle 468" o:spid="_x0000_s1026" style="position:absolute;margin-left:0;margin-top:0;width:244.8pt;height:554.4pt;z-index:25166438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" fillcolor="white [3212]" strokecolor="#7d6482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526858B" wp14:editId="51DDF3B8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6939915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F8FC94B" id="Rectangle 469" o:spid="_x0000_s1026" style="position:absolute;margin-left:0;margin-top:0;width:226.45pt;height:9.35pt;z-index:25166745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/sri7IEC&#10;AABVBQAADgAAAAAAAAAAAAAAAAAuAgAAZHJzL2Uyb0RvYy54bWxQSwECLQAUAAYACAAAACEA3yma&#10;JN0AAAAEAQAADwAAAAAAAAAAAAAAAADbBAAAZHJzL2Rvd25yZXYueG1sUEsFBgAAAAAEAAQA8wAA&#10;AOUFAAAAAA==&#10;" fillcolor="#92278f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ADBCBF6" wp14:editId="6D2C6858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3520440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Zone de texte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92278F" w:themeColor="accent1"/>
                                    <w:sz w:val="72"/>
                                    <w:szCs w:val="72"/>
                                  </w:rPr>
                                  <w:alias w:val="Titr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200DC045" w14:textId="1AF52EA5" w:rsidR="00D27DEA" w:rsidRPr="00D27DEA" w:rsidRDefault="00D27DEA" w:rsidP="00D27DEA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92278F" w:themeColor="accent1"/>
                                        <w:sz w:val="72"/>
                                        <w:szCs w:val="72"/>
                                      </w:rPr>
                                    </w:pPr>
                                    <w:r w:rsidRPr="00D27DEA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92278F" w:themeColor="accent1"/>
                                        <w:sz w:val="72"/>
                                        <w:szCs w:val="72"/>
                                      </w:rPr>
                                      <w:t xml:space="preserve">Cours dissection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alias w:val="Sous-titr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4A95D482" w14:textId="629FF3AC" w:rsidR="00D27DEA" w:rsidRPr="00D27DEA" w:rsidRDefault="00D27DEA" w:rsidP="00D27DEA">
                                    <w:pPr>
                                      <w:jc w:val="center"/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D27DEA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Organisation </w:t>
                                    </w:r>
                                    <w:r w:rsidR="00786368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anatomique </w:t>
                                    </w:r>
                                    <w:r w:rsidRPr="00D27DEA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externe et interne d</w:t>
                                    </w:r>
                                    <w:r w:rsidR="00786368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e la</w:t>
                                    </w:r>
                                    <w:r w:rsidRPr="00D27DEA">
                                      <w:rPr>
                                        <w:rFonts w:asciiTheme="majorBidi" w:eastAsiaTheme="majorEastAsia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souris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4ADBCBF6" id="Zone de texte 470" o:spid="_x0000_s1029" type="#_x0000_t202" style="position:absolute;margin-left:0;margin-top:0;width:220.3pt;height:194.9pt;z-index:25166643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92278F" w:themeColor="accent1"/>
                              <w:sz w:val="72"/>
                              <w:szCs w:val="72"/>
                            </w:rPr>
                            <w:alias w:val="Titr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200DC045" w14:textId="1AF52EA5" w:rsidR="00D27DEA" w:rsidRPr="00D27DEA" w:rsidRDefault="00D27DEA" w:rsidP="00D27DEA">
                              <w:pPr>
                                <w:spacing w:line="240" w:lineRule="auto"/>
                                <w:jc w:val="center"/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92278F" w:themeColor="accent1"/>
                                  <w:sz w:val="72"/>
                                  <w:szCs w:val="72"/>
                                </w:rPr>
                              </w:pPr>
                              <w:r w:rsidRPr="00D27DEA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92278F" w:themeColor="accent1"/>
                                  <w:sz w:val="72"/>
                                  <w:szCs w:val="72"/>
                                </w:rPr>
                                <w:t xml:space="preserve">Cours dissection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alias w:val="Sous-titr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4A95D482" w14:textId="629FF3AC" w:rsidR="00D27DEA" w:rsidRPr="00D27DEA" w:rsidRDefault="00D27DEA" w:rsidP="00D27DEA">
                              <w:pPr>
                                <w:jc w:val="center"/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27DEA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Organisation </w:t>
                              </w:r>
                              <w:r w:rsidR="00786368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anatomique </w:t>
                              </w:r>
                              <w:r w:rsidRPr="00D27DEA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externe et interne d</w:t>
                              </w:r>
                              <w:r w:rsidR="00786368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e la</w:t>
                              </w:r>
                              <w:r w:rsidRPr="00D27DEA">
                                <w:rPr>
                                  <w:rFonts w:asciiTheme="majorBidi" w:eastAsiaTheme="majorEastAsia" w:hAnsiTheme="majorBidi" w:cstheme="maj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souris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F1843D7" w14:textId="5CED18E3" w:rsidR="003E1BE3" w:rsidRDefault="00D27DEA" w:rsidP="003E1BE3">
          <w:r>
            <w:br w:type="page"/>
          </w:r>
        </w:p>
      </w:sdtContent>
    </w:sdt>
    <w:p w14:paraId="7DFA80AD" w14:textId="04C7C68A" w:rsidR="00F52F16" w:rsidRDefault="00A4393F" w:rsidP="003E1BE3">
      <w:r w:rsidRPr="004C190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094D9E" wp14:editId="00E627B9">
            <wp:simplePos x="0" y="0"/>
            <wp:positionH relativeFrom="column">
              <wp:posOffset>-32838</wp:posOffset>
            </wp:positionH>
            <wp:positionV relativeFrom="paragraph">
              <wp:posOffset>77973</wp:posOffset>
            </wp:positionV>
            <wp:extent cx="6858000" cy="421767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DBCC0" w14:textId="4AD32F07" w:rsidR="00F52F16" w:rsidRDefault="00F52F16" w:rsidP="004C1908">
      <w:pPr>
        <w:jc w:val="center"/>
      </w:pPr>
    </w:p>
    <w:p w14:paraId="785915DD" w14:textId="25FCA8CE" w:rsidR="00F52F16" w:rsidRDefault="00F52F16" w:rsidP="004C1908">
      <w:pPr>
        <w:jc w:val="center"/>
      </w:pPr>
    </w:p>
    <w:p w14:paraId="41C6C492" w14:textId="2EEE3B41" w:rsidR="00F52F16" w:rsidRDefault="00F52F16" w:rsidP="004C1908">
      <w:pPr>
        <w:jc w:val="center"/>
      </w:pPr>
    </w:p>
    <w:p w14:paraId="40A18317" w14:textId="0A95C1C3" w:rsidR="00F52F16" w:rsidRDefault="00F52F16" w:rsidP="004C1908">
      <w:pPr>
        <w:jc w:val="center"/>
      </w:pPr>
    </w:p>
    <w:p w14:paraId="11B855DE" w14:textId="42B90EC1" w:rsidR="00F52F16" w:rsidRDefault="00F52F16" w:rsidP="004C1908">
      <w:pPr>
        <w:jc w:val="center"/>
      </w:pPr>
    </w:p>
    <w:p w14:paraId="3AE7DD17" w14:textId="12DB20D4" w:rsidR="00F52F16" w:rsidRDefault="00F52F16" w:rsidP="004C1908">
      <w:pPr>
        <w:jc w:val="center"/>
      </w:pPr>
    </w:p>
    <w:p w14:paraId="28DFDA7B" w14:textId="12C770F8" w:rsidR="00F52F16" w:rsidRDefault="00F52F16" w:rsidP="004C1908">
      <w:pPr>
        <w:jc w:val="center"/>
      </w:pPr>
    </w:p>
    <w:p w14:paraId="1975544A" w14:textId="565DD02B" w:rsidR="00F52F16" w:rsidRDefault="00F52F16" w:rsidP="004C1908">
      <w:pPr>
        <w:jc w:val="center"/>
      </w:pPr>
    </w:p>
    <w:p w14:paraId="43F7A46B" w14:textId="40D52A48" w:rsidR="00F52F16" w:rsidRDefault="00F52F16" w:rsidP="004C1908">
      <w:pPr>
        <w:jc w:val="center"/>
      </w:pPr>
    </w:p>
    <w:p w14:paraId="4E5C5744" w14:textId="63CC14D9" w:rsidR="00F52F16" w:rsidRDefault="00F52F16" w:rsidP="004C1908">
      <w:pPr>
        <w:jc w:val="center"/>
      </w:pPr>
    </w:p>
    <w:p w14:paraId="7D60AD01" w14:textId="1B8242E6" w:rsidR="00F52F16" w:rsidRDefault="00F52F16" w:rsidP="004C1908">
      <w:pPr>
        <w:jc w:val="center"/>
      </w:pPr>
    </w:p>
    <w:p w14:paraId="4600317E" w14:textId="2EB3F9D0" w:rsidR="00F52F16" w:rsidRDefault="00F52F16" w:rsidP="004C1908">
      <w:pPr>
        <w:jc w:val="center"/>
      </w:pPr>
    </w:p>
    <w:p w14:paraId="541CF38B" w14:textId="4B65B902" w:rsidR="00F52F16" w:rsidRDefault="00F52F16" w:rsidP="004C1908">
      <w:pPr>
        <w:jc w:val="center"/>
      </w:pPr>
    </w:p>
    <w:p w14:paraId="2CBBFC62" w14:textId="4DAF73B5" w:rsidR="00F52F16" w:rsidRDefault="00F52F16" w:rsidP="00786368">
      <w:pPr>
        <w:jc w:val="right"/>
      </w:pPr>
    </w:p>
    <w:p w14:paraId="483FA472" w14:textId="6968AD65" w:rsidR="00786368" w:rsidRDefault="00E7159B" w:rsidP="00E7159B">
      <w:pPr>
        <w:tabs>
          <w:tab w:val="left" w:pos="4440"/>
        </w:tabs>
      </w:pPr>
      <w:r>
        <w:tab/>
      </w:r>
    </w:p>
    <w:p w14:paraId="791D1F0A" w14:textId="5EF6C310" w:rsidR="00786368" w:rsidRDefault="0024100E" w:rsidP="00786368">
      <w:pPr>
        <w:tabs>
          <w:tab w:val="left" w:pos="5874"/>
        </w:tabs>
        <w:jc w:val="center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159CF8F" wp14:editId="2D52ECA2">
            <wp:simplePos x="0" y="0"/>
            <wp:positionH relativeFrom="margin">
              <wp:posOffset>1133475</wp:posOffset>
            </wp:positionH>
            <wp:positionV relativeFrom="paragraph">
              <wp:posOffset>14605</wp:posOffset>
            </wp:positionV>
            <wp:extent cx="4742815" cy="3454400"/>
            <wp:effectExtent l="0" t="0" r="635" b="0"/>
            <wp:wrapNone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A0973" w14:textId="54D98BAC" w:rsidR="0024100E" w:rsidRDefault="0024100E" w:rsidP="00786368">
      <w:pPr>
        <w:tabs>
          <w:tab w:val="left" w:pos="5874"/>
        </w:tabs>
        <w:jc w:val="center"/>
      </w:pPr>
    </w:p>
    <w:p w14:paraId="347FAF00" w14:textId="11675F8F" w:rsidR="0024100E" w:rsidRDefault="0024100E" w:rsidP="00786368">
      <w:pPr>
        <w:tabs>
          <w:tab w:val="left" w:pos="5874"/>
        </w:tabs>
        <w:jc w:val="center"/>
      </w:pPr>
    </w:p>
    <w:p w14:paraId="60F4EEA5" w14:textId="392773E1" w:rsidR="0024100E" w:rsidRDefault="0024100E" w:rsidP="00786368">
      <w:pPr>
        <w:tabs>
          <w:tab w:val="left" w:pos="5874"/>
        </w:tabs>
        <w:jc w:val="center"/>
      </w:pPr>
    </w:p>
    <w:p w14:paraId="4EE31F4D" w14:textId="2B64E4DE" w:rsidR="00786368" w:rsidRDefault="00786368" w:rsidP="00786368">
      <w:pPr>
        <w:jc w:val="right"/>
      </w:pPr>
    </w:p>
    <w:p w14:paraId="2825FDAA" w14:textId="77777777" w:rsidR="0024100E" w:rsidRDefault="0024100E" w:rsidP="00E7159B">
      <w:pPr>
        <w:jc w:val="center"/>
      </w:pPr>
    </w:p>
    <w:p w14:paraId="796F543F" w14:textId="77777777" w:rsidR="0024100E" w:rsidRDefault="0024100E" w:rsidP="00E7159B">
      <w:pPr>
        <w:jc w:val="center"/>
      </w:pPr>
    </w:p>
    <w:p w14:paraId="7CA6A24F" w14:textId="77777777" w:rsidR="0024100E" w:rsidRDefault="0024100E" w:rsidP="00E7159B">
      <w:pPr>
        <w:jc w:val="center"/>
      </w:pPr>
    </w:p>
    <w:p w14:paraId="63DE9175" w14:textId="77777777" w:rsidR="0024100E" w:rsidRDefault="0024100E" w:rsidP="00E7159B">
      <w:pPr>
        <w:jc w:val="center"/>
      </w:pPr>
    </w:p>
    <w:p w14:paraId="61E1101D" w14:textId="77777777" w:rsidR="0024100E" w:rsidRDefault="0024100E" w:rsidP="00E7159B">
      <w:pPr>
        <w:jc w:val="center"/>
      </w:pPr>
    </w:p>
    <w:p w14:paraId="719F1F49" w14:textId="77777777" w:rsidR="0024100E" w:rsidRDefault="0024100E" w:rsidP="00E7159B">
      <w:pPr>
        <w:jc w:val="center"/>
      </w:pPr>
    </w:p>
    <w:p w14:paraId="267636F4" w14:textId="5D788340" w:rsidR="00786368" w:rsidRDefault="00786368" w:rsidP="00E7159B">
      <w:pPr>
        <w:jc w:val="center"/>
      </w:pPr>
    </w:p>
    <w:p w14:paraId="6AE38563" w14:textId="77777777" w:rsidR="0024100E" w:rsidRDefault="0024100E" w:rsidP="00E7159B">
      <w:pPr>
        <w:jc w:val="center"/>
      </w:pPr>
    </w:p>
    <w:p w14:paraId="63502C5F" w14:textId="6BBD6D27" w:rsidR="00F52F16" w:rsidRPr="004558E5" w:rsidRDefault="004558E5" w:rsidP="00E7159B">
      <w:pPr>
        <w:jc w:val="center"/>
        <w:rPr>
          <w:b/>
          <w:bCs/>
          <w:sz w:val="24"/>
          <w:szCs w:val="24"/>
        </w:rPr>
      </w:pPr>
      <w:r w:rsidRPr="004558E5">
        <w:rPr>
          <w:b/>
          <w:bCs/>
          <w:sz w:val="24"/>
          <w:szCs w:val="24"/>
        </w:rPr>
        <w:t>Figure 1</w:t>
      </w:r>
      <w:r w:rsidR="00E7159B" w:rsidRPr="004558E5">
        <w:rPr>
          <w:b/>
          <w:bCs/>
          <w:sz w:val="24"/>
          <w:szCs w:val="24"/>
        </w:rPr>
        <w:t xml:space="preserve"> </w:t>
      </w:r>
    </w:p>
    <w:p w14:paraId="170724DA" w14:textId="6E599DFE" w:rsidR="00786368" w:rsidRDefault="00786368" w:rsidP="00786368">
      <w:pPr>
        <w:jc w:val="right"/>
      </w:pPr>
    </w:p>
    <w:p w14:paraId="6C82E521" w14:textId="7F0F1D38" w:rsidR="00786368" w:rsidRDefault="005646B6" w:rsidP="00786368">
      <w:pPr>
        <w:jc w:val="right"/>
      </w:pPr>
      <w:r w:rsidRPr="00786368">
        <w:drawing>
          <wp:anchor distT="0" distB="0" distL="114300" distR="114300" simplePos="0" relativeHeight="251673600" behindDoc="0" locked="0" layoutInCell="1" allowOverlap="1" wp14:anchorId="737CC96A" wp14:editId="17E5BE39">
            <wp:simplePos x="0" y="0"/>
            <wp:positionH relativeFrom="column">
              <wp:posOffset>762000</wp:posOffset>
            </wp:positionH>
            <wp:positionV relativeFrom="paragraph">
              <wp:posOffset>88265</wp:posOffset>
            </wp:positionV>
            <wp:extent cx="5535788" cy="3446780"/>
            <wp:effectExtent l="0" t="0" r="8255" b="127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788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37B31" w14:textId="5F59C9F4" w:rsidR="00F52F16" w:rsidRDefault="00F52F16" w:rsidP="004C1908">
      <w:pPr>
        <w:jc w:val="center"/>
      </w:pPr>
    </w:p>
    <w:p w14:paraId="7B7A9C7F" w14:textId="46E1C22B" w:rsidR="00F52F16" w:rsidRDefault="00F52F16" w:rsidP="004C1908">
      <w:pPr>
        <w:jc w:val="center"/>
      </w:pPr>
    </w:p>
    <w:p w14:paraId="10F05B4A" w14:textId="4AF292F6" w:rsidR="00F52F16" w:rsidRDefault="00F52F16" w:rsidP="004C1908">
      <w:pPr>
        <w:jc w:val="center"/>
      </w:pPr>
    </w:p>
    <w:p w14:paraId="21C67765" w14:textId="33D7AA99" w:rsidR="00F52F16" w:rsidRDefault="00F52F16" w:rsidP="004C1908">
      <w:pPr>
        <w:jc w:val="center"/>
      </w:pPr>
    </w:p>
    <w:p w14:paraId="00E06AD1" w14:textId="17266DD6" w:rsidR="00E7159B" w:rsidRDefault="00E7159B" w:rsidP="004C1908">
      <w:pPr>
        <w:jc w:val="center"/>
      </w:pPr>
    </w:p>
    <w:p w14:paraId="75B7FE53" w14:textId="21F9EB2F" w:rsidR="00E7159B" w:rsidRDefault="00E7159B" w:rsidP="004C1908">
      <w:pPr>
        <w:jc w:val="center"/>
      </w:pPr>
    </w:p>
    <w:p w14:paraId="7CB2F84E" w14:textId="78ECD4E6" w:rsidR="00E7159B" w:rsidRDefault="00E7159B" w:rsidP="004C1908">
      <w:pPr>
        <w:jc w:val="center"/>
      </w:pPr>
    </w:p>
    <w:p w14:paraId="30B07278" w14:textId="6EEB405D" w:rsidR="00E7159B" w:rsidRDefault="00E7159B" w:rsidP="004C1908">
      <w:pPr>
        <w:jc w:val="center"/>
      </w:pPr>
    </w:p>
    <w:p w14:paraId="116987A0" w14:textId="1884C74A" w:rsidR="00E7159B" w:rsidRDefault="00E7159B" w:rsidP="004C1908">
      <w:pPr>
        <w:jc w:val="center"/>
      </w:pPr>
    </w:p>
    <w:p w14:paraId="38DE2445" w14:textId="3D22425C" w:rsidR="00E7159B" w:rsidRDefault="00E7159B" w:rsidP="004C1908">
      <w:pPr>
        <w:jc w:val="center"/>
      </w:pPr>
    </w:p>
    <w:p w14:paraId="2E3A8B2E" w14:textId="77777777" w:rsidR="0024100E" w:rsidRDefault="0024100E" w:rsidP="0024100E">
      <w:pPr>
        <w:jc w:val="center"/>
      </w:pPr>
    </w:p>
    <w:p w14:paraId="698BD421" w14:textId="77777777" w:rsidR="005646B6" w:rsidRDefault="005646B6" w:rsidP="0024100E">
      <w:pPr>
        <w:jc w:val="center"/>
      </w:pPr>
    </w:p>
    <w:p w14:paraId="7A57179A" w14:textId="7E13BC26" w:rsidR="00E7159B" w:rsidRPr="005646B6" w:rsidRDefault="004558E5" w:rsidP="005646B6">
      <w:pPr>
        <w:jc w:val="center"/>
        <w:rPr>
          <w:b/>
          <w:bCs/>
          <w:sz w:val="24"/>
          <w:szCs w:val="24"/>
        </w:rPr>
      </w:pPr>
      <w:r w:rsidRPr="005646B6">
        <w:rPr>
          <w:b/>
          <w:bCs/>
          <w:sz w:val="24"/>
          <w:szCs w:val="24"/>
        </w:rPr>
        <w:t>Schéma</w:t>
      </w:r>
      <w:r>
        <w:rPr>
          <w:b/>
          <w:bCs/>
          <w:sz w:val="24"/>
          <w:szCs w:val="24"/>
        </w:rPr>
        <w:t xml:space="preserve"> </w:t>
      </w:r>
      <w:r w:rsidR="0024100E" w:rsidRPr="005646B6">
        <w:rPr>
          <w:b/>
          <w:bCs/>
          <w:sz w:val="24"/>
          <w:szCs w:val="24"/>
        </w:rPr>
        <w:t>1</w:t>
      </w:r>
    </w:p>
    <w:p w14:paraId="47898741" w14:textId="6447215D" w:rsidR="0024100E" w:rsidRDefault="0024100E" w:rsidP="009D21E3"/>
    <w:p w14:paraId="3ADE7CBE" w14:textId="3CCCA558" w:rsidR="0024100E" w:rsidRDefault="005646B6" w:rsidP="009D21E3">
      <w:r w:rsidRPr="00786368">
        <w:drawing>
          <wp:anchor distT="0" distB="0" distL="114300" distR="114300" simplePos="0" relativeHeight="251674624" behindDoc="0" locked="0" layoutInCell="1" allowOverlap="1" wp14:anchorId="36B65ED3" wp14:editId="7466BF73">
            <wp:simplePos x="0" y="0"/>
            <wp:positionH relativeFrom="column">
              <wp:posOffset>609600</wp:posOffset>
            </wp:positionH>
            <wp:positionV relativeFrom="paragraph">
              <wp:posOffset>258445</wp:posOffset>
            </wp:positionV>
            <wp:extent cx="5170094" cy="2830113"/>
            <wp:effectExtent l="0" t="0" r="0" b="889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094" cy="2830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E79A3" w14:textId="507D541A" w:rsidR="0024100E" w:rsidRDefault="0024100E" w:rsidP="009D21E3"/>
    <w:p w14:paraId="5E0D2FE5" w14:textId="42C183AA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303CF09" w14:textId="47EB99ED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47A6CF2" w14:textId="7038A217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09FED7D" w14:textId="6279EC95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0139CB0" w14:textId="77777777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3AABBFF" w14:textId="77777777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094C2A9" w14:textId="77777777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6B450F8" w14:textId="77777777" w:rsidR="0024100E" w:rsidRDefault="0024100E" w:rsidP="002410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1C8FA9E" w14:textId="501BEC30" w:rsidR="005646B6" w:rsidRDefault="005646B6" w:rsidP="005646B6">
      <w:pPr>
        <w:tabs>
          <w:tab w:val="left" w:pos="4620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646B6">
        <w:rPr>
          <w:rFonts w:asciiTheme="majorBidi" w:hAnsiTheme="majorBidi" w:cstheme="majorBidi"/>
          <w:b/>
          <w:bCs/>
          <w:sz w:val="24"/>
          <w:szCs w:val="24"/>
        </w:rPr>
        <w:t xml:space="preserve">Schéma 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14:paraId="2C482E25" w14:textId="77777777" w:rsidR="005646B6" w:rsidRDefault="005646B6" w:rsidP="005646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9976134" w14:textId="01E0E89B" w:rsidR="00D27DEA" w:rsidRDefault="00D27DEA" w:rsidP="005646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27DEA">
        <w:rPr>
          <w:rFonts w:asciiTheme="majorBidi" w:hAnsiTheme="majorBidi" w:cstheme="majorBidi"/>
          <w:b/>
          <w:bCs/>
          <w:sz w:val="28"/>
          <w:szCs w:val="28"/>
        </w:rPr>
        <w:t xml:space="preserve">Organisation </w:t>
      </w:r>
      <w:r w:rsidR="009D21E3">
        <w:rPr>
          <w:rFonts w:asciiTheme="majorBidi" w:hAnsiTheme="majorBidi" w:cstheme="majorBidi"/>
          <w:b/>
          <w:bCs/>
          <w:sz w:val="28"/>
          <w:szCs w:val="28"/>
        </w:rPr>
        <w:t>anatomique</w:t>
      </w:r>
      <w:r w:rsidRPr="00D27DEA">
        <w:rPr>
          <w:rFonts w:asciiTheme="majorBidi" w:hAnsiTheme="majorBidi" w:cstheme="majorBidi"/>
          <w:b/>
          <w:bCs/>
          <w:sz w:val="28"/>
          <w:szCs w:val="28"/>
        </w:rPr>
        <w:t xml:space="preserve"> interne</w:t>
      </w:r>
    </w:p>
    <w:p w14:paraId="536EBB2B" w14:textId="38C1F36A" w:rsidR="00D27DEA" w:rsidRPr="00D27DEA" w:rsidRDefault="005646B6" w:rsidP="004C190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C1908">
        <w:rPr>
          <w:noProof/>
        </w:rPr>
        <w:drawing>
          <wp:anchor distT="0" distB="0" distL="114300" distR="114300" simplePos="0" relativeHeight="251659264" behindDoc="0" locked="0" layoutInCell="1" allowOverlap="1" wp14:anchorId="7CDB9776" wp14:editId="5AE3F276">
            <wp:simplePos x="0" y="0"/>
            <wp:positionH relativeFrom="margin">
              <wp:posOffset>247650</wp:posOffset>
            </wp:positionH>
            <wp:positionV relativeFrom="paragraph">
              <wp:posOffset>17145</wp:posOffset>
            </wp:positionV>
            <wp:extent cx="6127115" cy="3695700"/>
            <wp:effectExtent l="0" t="0" r="698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DEA" w:rsidRPr="00D27DE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15091521" w14:textId="08C64140" w:rsidR="00D27DEA" w:rsidRDefault="00D27DEA" w:rsidP="004C1908">
      <w:pPr>
        <w:jc w:val="center"/>
      </w:pPr>
    </w:p>
    <w:p w14:paraId="5DAA9ECC" w14:textId="6A09013B" w:rsidR="00D27DEA" w:rsidRDefault="00D27DEA" w:rsidP="004C1908">
      <w:pPr>
        <w:jc w:val="center"/>
      </w:pPr>
    </w:p>
    <w:p w14:paraId="5E784E47" w14:textId="55B1F14A" w:rsidR="00F52F16" w:rsidRDefault="00F52F16" w:rsidP="004C1908">
      <w:pPr>
        <w:jc w:val="center"/>
      </w:pPr>
    </w:p>
    <w:p w14:paraId="09F2EE4C" w14:textId="6108045A" w:rsidR="00F95B14" w:rsidRDefault="00F95B14" w:rsidP="00F95B14"/>
    <w:p w14:paraId="678E015C" w14:textId="4DD70EB9" w:rsidR="0024100E" w:rsidRDefault="0024100E" w:rsidP="00F95B14"/>
    <w:p w14:paraId="4E5CA30D" w14:textId="67F735CF" w:rsidR="0024100E" w:rsidRDefault="0024100E" w:rsidP="00F95B14"/>
    <w:p w14:paraId="2B560C0B" w14:textId="4D3AC600" w:rsidR="0024100E" w:rsidRDefault="0024100E" w:rsidP="00F95B14"/>
    <w:p w14:paraId="173AD7FA" w14:textId="477C5C99" w:rsidR="0024100E" w:rsidRDefault="0024100E" w:rsidP="00F95B14"/>
    <w:p w14:paraId="08F93E11" w14:textId="5CCEB58A" w:rsidR="0024100E" w:rsidRDefault="0024100E" w:rsidP="00F95B14"/>
    <w:p w14:paraId="01176526" w14:textId="79901980" w:rsidR="0024100E" w:rsidRDefault="0024100E" w:rsidP="00F95B14"/>
    <w:p w14:paraId="282F3445" w14:textId="35F50852" w:rsidR="0024100E" w:rsidRDefault="0024100E" w:rsidP="00F95B14"/>
    <w:p w14:paraId="144CEFAF" w14:textId="6693C166" w:rsidR="0024100E" w:rsidRDefault="0024100E" w:rsidP="00F95B14"/>
    <w:p w14:paraId="0BCF31F5" w14:textId="343E8F5E" w:rsidR="0024100E" w:rsidRDefault="0024100E" w:rsidP="0024100E">
      <w:pPr>
        <w:jc w:val="center"/>
      </w:pPr>
      <w:r>
        <w:t>Figure 2</w:t>
      </w:r>
    </w:p>
    <w:p w14:paraId="044D0570" w14:textId="11EBBC09" w:rsidR="00F95B14" w:rsidRDefault="0024100E" w:rsidP="00E7159B">
      <w:pPr>
        <w:tabs>
          <w:tab w:val="left" w:pos="4800"/>
        </w:tabs>
      </w:pPr>
      <w:r w:rsidRPr="00F52F16">
        <w:rPr>
          <w:noProof/>
        </w:rPr>
        <w:drawing>
          <wp:anchor distT="0" distB="0" distL="114300" distR="114300" simplePos="0" relativeHeight="251671552" behindDoc="0" locked="0" layoutInCell="1" allowOverlap="1" wp14:anchorId="15B7ACF5" wp14:editId="6F16D0A5">
            <wp:simplePos x="0" y="0"/>
            <wp:positionH relativeFrom="margin">
              <wp:posOffset>762000</wp:posOffset>
            </wp:positionH>
            <wp:positionV relativeFrom="paragraph">
              <wp:posOffset>7621</wp:posOffset>
            </wp:positionV>
            <wp:extent cx="5294092" cy="3657600"/>
            <wp:effectExtent l="0" t="0" r="190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350" cy="365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59B">
        <w:tab/>
      </w:r>
    </w:p>
    <w:p w14:paraId="1DA73938" w14:textId="03102A2E" w:rsidR="00F95B14" w:rsidRDefault="00F95B14" w:rsidP="00E7159B">
      <w:pPr>
        <w:jc w:val="right"/>
      </w:pPr>
    </w:p>
    <w:p w14:paraId="0C1FA21E" w14:textId="0C180E5D" w:rsidR="00E7159B" w:rsidRDefault="00E7159B" w:rsidP="00E7159B">
      <w:pPr>
        <w:jc w:val="right"/>
      </w:pPr>
    </w:p>
    <w:p w14:paraId="3B870CED" w14:textId="61D90C35" w:rsidR="00E7159B" w:rsidRDefault="00E7159B" w:rsidP="00E7159B">
      <w:pPr>
        <w:jc w:val="right"/>
      </w:pPr>
    </w:p>
    <w:p w14:paraId="0E583F28" w14:textId="6A7B9767" w:rsidR="00E7159B" w:rsidRDefault="00E7159B" w:rsidP="00E7159B">
      <w:pPr>
        <w:jc w:val="right"/>
      </w:pPr>
    </w:p>
    <w:p w14:paraId="226C3B43" w14:textId="2D2A41F2" w:rsidR="00E7159B" w:rsidRDefault="00E7159B" w:rsidP="00E7159B">
      <w:pPr>
        <w:jc w:val="right"/>
      </w:pPr>
    </w:p>
    <w:p w14:paraId="4930BB21" w14:textId="47FD85CB" w:rsidR="00E7159B" w:rsidRDefault="00E7159B" w:rsidP="00E7159B">
      <w:pPr>
        <w:jc w:val="right"/>
      </w:pPr>
    </w:p>
    <w:p w14:paraId="0956BCDE" w14:textId="0F3B5F75" w:rsidR="00E7159B" w:rsidRDefault="00E7159B" w:rsidP="00E7159B">
      <w:pPr>
        <w:jc w:val="right"/>
      </w:pPr>
    </w:p>
    <w:p w14:paraId="6E0A61D9" w14:textId="3D1FBC2C" w:rsidR="00E7159B" w:rsidRDefault="00E7159B" w:rsidP="00E7159B">
      <w:pPr>
        <w:jc w:val="right"/>
      </w:pPr>
    </w:p>
    <w:p w14:paraId="29977659" w14:textId="32A3FD77" w:rsidR="00E7159B" w:rsidRDefault="00E7159B" w:rsidP="00E7159B">
      <w:pPr>
        <w:jc w:val="right"/>
      </w:pPr>
    </w:p>
    <w:p w14:paraId="583F7C7F" w14:textId="1697EBCE" w:rsidR="00E7159B" w:rsidRDefault="00E7159B" w:rsidP="00E7159B">
      <w:pPr>
        <w:jc w:val="right"/>
      </w:pPr>
    </w:p>
    <w:p w14:paraId="5D3E053E" w14:textId="2F5BF956" w:rsidR="00E7159B" w:rsidRDefault="00E7159B" w:rsidP="00E7159B">
      <w:pPr>
        <w:jc w:val="right"/>
      </w:pPr>
    </w:p>
    <w:p w14:paraId="76791B9A" w14:textId="1F24C81A" w:rsidR="00E7159B" w:rsidRDefault="00E7159B" w:rsidP="00E7159B">
      <w:pPr>
        <w:jc w:val="right"/>
      </w:pPr>
    </w:p>
    <w:p w14:paraId="5C40B0AD" w14:textId="059958E5" w:rsidR="00F95B14" w:rsidRPr="004558E5" w:rsidRDefault="0024100E" w:rsidP="0024100E">
      <w:pPr>
        <w:jc w:val="center"/>
        <w:rPr>
          <w:b/>
          <w:bCs/>
          <w:sz w:val="24"/>
          <w:szCs w:val="24"/>
        </w:rPr>
      </w:pPr>
      <w:r w:rsidRPr="004558E5">
        <w:rPr>
          <w:b/>
          <w:bCs/>
          <w:sz w:val="24"/>
          <w:szCs w:val="24"/>
        </w:rPr>
        <w:t xml:space="preserve">Schéma </w:t>
      </w:r>
      <w:r w:rsidR="005646B6" w:rsidRPr="004558E5">
        <w:rPr>
          <w:b/>
          <w:bCs/>
          <w:sz w:val="24"/>
          <w:szCs w:val="24"/>
        </w:rPr>
        <w:t>3</w:t>
      </w:r>
    </w:p>
    <w:p w14:paraId="3E8E5F3E" w14:textId="1FD3865D" w:rsidR="00F95B14" w:rsidRDefault="0024100E" w:rsidP="00F95B14">
      <w:pPr>
        <w:jc w:val="right"/>
      </w:pPr>
      <w:r w:rsidRPr="00D27DEA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F9753DA" wp14:editId="4BBB0B26">
            <wp:simplePos x="0" y="0"/>
            <wp:positionH relativeFrom="margin">
              <wp:posOffset>356870</wp:posOffset>
            </wp:positionH>
            <wp:positionV relativeFrom="paragraph">
              <wp:posOffset>17780</wp:posOffset>
            </wp:positionV>
            <wp:extent cx="6168488" cy="3416300"/>
            <wp:effectExtent l="0" t="0" r="381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488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578DF" w14:textId="71A937A2" w:rsidR="00F95B14" w:rsidRDefault="00F95B14" w:rsidP="00F95B14">
      <w:pPr>
        <w:jc w:val="right"/>
      </w:pPr>
    </w:p>
    <w:p w14:paraId="7C87D4B0" w14:textId="30BA25D6" w:rsidR="00F95B14" w:rsidRDefault="00F95B14" w:rsidP="00F95B14">
      <w:pPr>
        <w:jc w:val="right"/>
      </w:pPr>
    </w:p>
    <w:p w14:paraId="0C1CBB91" w14:textId="7DBA9174" w:rsidR="00F95B14" w:rsidRDefault="00F95B14" w:rsidP="00F95B14">
      <w:pPr>
        <w:jc w:val="right"/>
      </w:pPr>
    </w:p>
    <w:p w14:paraId="535DC91D" w14:textId="78564200" w:rsidR="00F95B14" w:rsidRDefault="00F95B14" w:rsidP="00F95B14">
      <w:pPr>
        <w:jc w:val="right"/>
      </w:pPr>
    </w:p>
    <w:p w14:paraId="27D0E3E9" w14:textId="72F2DB81" w:rsidR="00F95B14" w:rsidRDefault="00F95B14" w:rsidP="00F95B14">
      <w:pPr>
        <w:jc w:val="right"/>
      </w:pPr>
    </w:p>
    <w:p w14:paraId="664282B9" w14:textId="209DDB49" w:rsidR="00F95B14" w:rsidRDefault="00F95B14" w:rsidP="00F95B14">
      <w:pPr>
        <w:jc w:val="right"/>
      </w:pPr>
    </w:p>
    <w:p w14:paraId="62F23E75" w14:textId="0252FE87" w:rsidR="00F95B14" w:rsidRDefault="00F95B14" w:rsidP="00F95B14">
      <w:pPr>
        <w:jc w:val="right"/>
      </w:pPr>
    </w:p>
    <w:p w14:paraId="44FB235C" w14:textId="35D1E384" w:rsidR="00F95B14" w:rsidRDefault="00F95B14" w:rsidP="00F95B14">
      <w:pPr>
        <w:jc w:val="right"/>
      </w:pPr>
    </w:p>
    <w:p w14:paraId="38C326B1" w14:textId="31B0284C" w:rsidR="00F95B14" w:rsidRDefault="00F95B14" w:rsidP="003E1BE3"/>
    <w:p w14:paraId="4E06B6D6" w14:textId="0EDA95DD" w:rsidR="00F95B14" w:rsidRDefault="00F95B14" w:rsidP="00F95B14">
      <w:pPr>
        <w:jc w:val="right"/>
      </w:pPr>
    </w:p>
    <w:p w14:paraId="2915D27D" w14:textId="20B0FE05" w:rsidR="00F95B14" w:rsidRDefault="00F95B14" w:rsidP="00F95B14">
      <w:pPr>
        <w:jc w:val="right"/>
      </w:pPr>
    </w:p>
    <w:p w14:paraId="30AE795F" w14:textId="6687D07D" w:rsidR="00F95B14" w:rsidRDefault="00F95B14" w:rsidP="00F95B14">
      <w:pPr>
        <w:jc w:val="right"/>
      </w:pPr>
    </w:p>
    <w:p w14:paraId="035642C6" w14:textId="44F2D2AB" w:rsidR="0024100E" w:rsidRPr="005646B6" w:rsidRDefault="0024100E" w:rsidP="0024100E">
      <w:pPr>
        <w:jc w:val="center"/>
        <w:rPr>
          <w:b/>
          <w:bCs/>
          <w:sz w:val="24"/>
          <w:szCs w:val="24"/>
        </w:rPr>
      </w:pPr>
      <w:r w:rsidRPr="005646B6">
        <w:rPr>
          <w:b/>
          <w:bCs/>
          <w:sz w:val="24"/>
          <w:szCs w:val="24"/>
        </w:rPr>
        <w:t>Figure 3</w:t>
      </w:r>
    </w:p>
    <w:p w14:paraId="497302C3" w14:textId="3E2D9621" w:rsidR="00F95B14" w:rsidRDefault="0024100E" w:rsidP="00F95B14">
      <w:pPr>
        <w:jc w:val="right"/>
      </w:pPr>
      <w:r w:rsidRPr="00F52F16">
        <w:rPr>
          <w:noProof/>
        </w:rPr>
        <w:drawing>
          <wp:anchor distT="0" distB="0" distL="114300" distR="114300" simplePos="0" relativeHeight="251662336" behindDoc="0" locked="0" layoutInCell="1" allowOverlap="1" wp14:anchorId="0597AD0A" wp14:editId="36D9DAC4">
            <wp:simplePos x="0" y="0"/>
            <wp:positionH relativeFrom="margin">
              <wp:posOffset>57150</wp:posOffset>
            </wp:positionH>
            <wp:positionV relativeFrom="paragraph">
              <wp:posOffset>23495</wp:posOffset>
            </wp:positionV>
            <wp:extent cx="6855460" cy="3870357"/>
            <wp:effectExtent l="0" t="0" r="254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870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A74FC" w14:textId="66F40129" w:rsidR="00F95B14" w:rsidRDefault="00F95B14" w:rsidP="00F95B14">
      <w:pPr>
        <w:jc w:val="right"/>
      </w:pPr>
    </w:p>
    <w:p w14:paraId="39DD7609" w14:textId="0005FF94" w:rsidR="005646B6" w:rsidRPr="005646B6" w:rsidRDefault="005646B6" w:rsidP="005646B6"/>
    <w:p w14:paraId="012A8F1C" w14:textId="58C0DD71" w:rsidR="005646B6" w:rsidRPr="005646B6" w:rsidRDefault="005646B6" w:rsidP="005646B6"/>
    <w:p w14:paraId="79FC2F5A" w14:textId="5AB18329" w:rsidR="005646B6" w:rsidRPr="005646B6" w:rsidRDefault="005646B6" w:rsidP="005646B6"/>
    <w:p w14:paraId="67019249" w14:textId="4255E4EB" w:rsidR="005646B6" w:rsidRPr="005646B6" w:rsidRDefault="005646B6" w:rsidP="005646B6"/>
    <w:p w14:paraId="743BE283" w14:textId="386D9EF2" w:rsidR="005646B6" w:rsidRPr="005646B6" w:rsidRDefault="005646B6" w:rsidP="005646B6"/>
    <w:p w14:paraId="60777E5B" w14:textId="63375E18" w:rsidR="005646B6" w:rsidRPr="005646B6" w:rsidRDefault="005646B6" w:rsidP="005646B6"/>
    <w:p w14:paraId="5E21B448" w14:textId="4E0E07C5" w:rsidR="005646B6" w:rsidRPr="005646B6" w:rsidRDefault="005646B6" w:rsidP="005646B6"/>
    <w:p w14:paraId="0B4CF3B3" w14:textId="222DD96B" w:rsidR="005646B6" w:rsidRPr="005646B6" w:rsidRDefault="005646B6" w:rsidP="005646B6"/>
    <w:p w14:paraId="53FAAAF9" w14:textId="527DE8C6" w:rsidR="005646B6" w:rsidRPr="005646B6" w:rsidRDefault="005646B6" w:rsidP="005646B6"/>
    <w:p w14:paraId="4357D75C" w14:textId="1BEDBFB0" w:rsidR="005646B6" w:rsidRPr="005646B6" w:rsidRDefault="005646B6" w:rsidP="005646B6"/>
    <w:p w14:paraId="0ADF7F8F" w14:textId="3B2D4267" w:rsidR="005646B6" w:rsidRPr="005646B6" w:rsidRDefault="005646B6" w:rsidP="005646B6"/>
    <w:p w14:paraId="044F4442" w14:textId="6FFA4FB8" w:rsidR="005646B6" w:rsidRDefault="005646B6" w:rsidP="005646B6"/>
    <w:p w14:paraId="70D14B70" w14:textId="7074AF3A" w:rsidR="005646B6" w:rsidRPr="005646B6" w:rsidRDefault="005646B6" w:rsidP="005646B6">
      <w:pPr>
        <w:jc w:val="center"/>
        <w:rPr>
          <w:b/>
          <w:bCs/>
          <w:sz w:val="24"/>
          <w:szCs w:val="24"/>
        </w:rPr>
      </w:pPr>
      <w:r w:rsidRPr="005646B6">
        <w:rPr>
          <w:b/>
          <w:bCs/>
          <w:sz w:val="24"/>
          <w:szCs w:val="24"/>
        </w:rPr>
        <w:t>Figure 4</w:t>
      </w:r>
    </w:p>
    <w:sectPr w:rsidR="005646B6" w:rsidRPr="005646B6" w:rsidSect="00D27DEA">
      <w:headerReference w:type="default" r:id="rId16"/>
      <w:footerReference w:type="default" r:id="rId17"/>
      <w:pgSz w:w="12240" w:h="1584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CAF88" w14:textId="77777777" w:rsidR="00606493" w:rsidRDefault="00606493" w:rsidP="00F95B14">
      <w:pPr>
        <w:spacing w:after="0" w:line="240" w:lineRule="auto"/>
      </w:pPr>
      <w:r>
        <w:separator/>
      </w:r>
    </w:p>
  </w:endnote>
  <w:endnote w:type="continuationSeparator" w:id="0">
    <w:p w14:paraId="2E44BF5C" w14:textId="77777777" w:rsidR="00606493" w:rsidRDefault="00606493" w:rsidP="00F9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50E4F" w14:textId="77777777" w:rsidR="003E1BE3" w:rsidRDefault="003E1BE3">
    <w:pPr>
      <w:pStyle w:val="Pieddepage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 wp14:anchorId="6622C2B7" wp14:editId="5E94D46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9152890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ct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2CE71C" w14:textId="77777777" w:rsidR="003E1BE3" w:rsidRDefault="003E1BE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22C2B7" id="Rectangle 41" o:spid="_x0000_s1030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" fillcolor="black [3213]" stroked="f" strokeweight="3pt">
              <v:textbox>
                <w:txbxContent>
                  <w:p w14:paraId="0D2CE71C" w14:textId="77777777" w:rsidR="003E1BE3" w:rsidRDefault="003E1BE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59264" behindDoc="1" locked="0" layoutInCell="1" allowOverlap="1" wp14:anchorId="0EA538CE" wp14:editId="7380F1F4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955040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ou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ctangle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Zone de texte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 "/>
                              <w:tag w:val=""/>
                              <w:id w:val="93294062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D96F97F" w14:textId="77777777" w:rsidR="003E1BE3" w:rsidRDefault="003E1BE3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[Date]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w14:anchorId="0EA538CE" id="Groupe 42" o:spid="_x0000_s1031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">
              <v:rect id="Rectangle 43" o:spid="_x0000_s1032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4" o:spid="_x0000_s1033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 "/>
                        <w:tag w:val=""/>
                        <w:id w:val="93294062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p w14:paraId="4D96F97F" w14:textId="77777777" w:rsidR="003E1BE3" w:rsidRDefault="003E1BE3">
                          <w:pPr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[Date]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4614E937" w14:textId="77777777" w:rsidR="003E1BE3" w:rsidRDefault="003E1B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2AF09" w14:textId="77777777" w:rsidR="00606493" w:rsidRDefault="00606493" w:rsidP="00F95B14">
      <w:pPr>
        <w:spacing w:after="0" w:line="240" w:lineRule="auto"/>
      </w:pPr>
      <w:r>
        <w:separator/>
      </w:r>
    </w:p>
  </w:footnote>
  <w:footnote w:type="continuationSeparator" w:id="0">
    <w:p w14:paraId="40B82170" w14:textId="77777777" w:rsidR="00606493" w:rsidRDefault="00606493" w:rsidP="00F95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38081" w14:textId="6C0B4DF0" w:rsidR="003E1BE3" w:rsidRPr="003E1BE3" w:rsidRDefault="003E1BE3">
    <w:pPr>
      <w:pStyle w:val="En-tte"/>
      <w:tabs>
        <w:tab w:val="clear" w:pos="4703"/>
      </w:tabs>
      <w:jc w:val="right"/>
      <w:rPr>
        <w:b/>
        <w:bCs/>
        <w:color w:val="000000" w:themeColor="text1"/>
      </w:rPr>
    </w:pPr>
    <w:sdt>
      <w:sdtPr>
        <w:rPr>
          <w:b/>
          <w:bCs/>
          <w:color w:val="000000" w:themeColor="text1"/>
        </w:rPr>
        <w:alias w:val="Titre"/>
        <w:tag w:val=""/>
        <w:id w:val="664756013"/>
        <w:placeholder>
          <w:docPart w:val="67608C8EB4254A868361A6EFD2FA5A3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3E1BE3">
          <w:rPr>
            <w:b/>
            <w:bCs/>
            <w:color w:val="000000" w:themeColor="text1"/>
          </w:rPr>
          <w:t xml:space="preserve">Cours dissection </w:t>
        </w:r>
      </w:sdtContent>
    </w:sdt>
    <w:r w:rsidRPr="003E1BE3">
      <w:rPr>
        <w:b/>
        <w:bCs/>
        <w:color w:val="000000" w:themeColor="text1"/>
      </w:rPr>
      <w:t xml:space="preserve"> | </w:t>
    </w:r>
    <w:sdt>
      <w:sdtPr>
        <w:rPr>
          <w:b/>
          <w:bCs/>
          <w:color w:val="000000" w:themeColor="text1"/>
        </w:rPr>
        <w:alias w:val="Auteur"/>
        <w:tag w:val=""/>
        <w:id w:val="-1677181147"/>
        <w:placeholder>
          <w:docPart w:val="8AD1B739CB374381BAB6B06EE784F60A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Pr="003E1BE3">
          <w:rPr>
            <w:b/>
            <w:bCs/>
            <w:color w:val="000000" w:themeColor="text1"/>
          </w:rPr>
          <w:t>Dr Boucif Asma</w:t>
        </w:r>
      </w:sdtContent>
    </w:sdt>
  </w:p>
  <w:p w14:paraId="214A0889" w14:textId="77777777" w:rsidR="003E1BE3" w:rsidRDefault="003E1BE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5F"/>
    <w:rsid w:val="0024100E"/>
    <w:rsid w:val="002C3222"/>
    <w:rsid w:val="003938F0"/>
    <w:rsid w:val="003E1BE3"/>
    <w:rsid w:val="004558E5"/>
    <w:rsid w:val="004C1908"/>
    <w:rsid w:val="0053575F"/>
    <w:rsid w:val="005646B6"/>
    <w:rsid w:val="00606493"/>
    <w:rsid w:val="006454CB"/>
    <w:rsid w:val="00786368"/>
    <w:rsid w:val="008C1A8C"/>
    <w:rsid w:val="009D21E3"/>
    <w:rsid w:val="00A4393F"/>
    <w:rsid w:val="00D27DEA"/>
    <w:rsid w:val="00D44E06"/>
    <w:rsid w:val="00E7159B"/>
    <w:rsid w:val="00F52F16"/>
    <w:rsid w:val="00F9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9D14"/>
  <w15:chartTrackingRefBased/>
  <w15:docId w15:val="{00315CB3-2616-495D-8F85-30EBA59D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27DEA"/>
    <w:pPr>
      <w:spacing w:after="0" w:line="240" w:lineRule="auto"/>
    </w:pPr>
    <w:rPr>
      <w:rFonts w:eastAsiaTheme="minorEastAsia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27DEA"/>
    <w:rPr>
      <w:rFonts w:eastAsiaTheme="minorEastAsia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95B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5B14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95B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5B14"/>
    <w:rPr>
      <w:lang w:val="fr-FR"/>
    </w:rPr>
  </w:style>
  <w:style w:type="paragraph" w:styleId="Paragraphedeliste">
    <w:name w:val="List Paragraph"/>
    <w:basedOn w:val="Normal"/>
    <w:uiPriority w:val="34"/>
    <w:qFormat/>
    <w:rsid w:val="00F95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608C8EB4254A868361A6EFD2FA5A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854C4-DE96-4BC3-9304-A980A715D3BE}"/>
      </w:docPartPr>
      <w:docPartBody>
        <w:p w:rsidR="00000000" w:rsidRDefault="00916BE4" w:rsidP="00916BE4">
          <w:pPr>
            <w:pStyle w:val="67608C8EB4254A868361A6EFD2FA5A31"/>
          </w:pPr>
          <w:r>
            <w:rPr>
              <w:color w:val="4472C4" w:themeColor="accent1"/>
            </w:rPr>
            <w:t>[Titre du document]</w:t>
          </w:r>
        </w:p>
      </w:docPartBody>
    </w:docPart>
    <w:docPart>
      <w:docPartPr>
        <w:name w:val="8AD1B739CB374381BAB6B06EE784F6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9E0E7A-ACBE-42F9-87A4-2202BC29FA53}"/>
      </w:docPartPr>
      <w:docPartBody>
        <w:p w:rsidR="00000000" w:rsidRDefault="00916BE4" w:rsidP="00916BE4">
          <w:pPr>
            <w:pStyle w:val="8AD1B739CB374381BAB6B06EE784F60A"/>
          </w:pPr>
          <w: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E4"/>
    <w:rsid w:val="0041029A"/>
    <w:rsid w:val="0091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7608C8EB4254A868361A6EFD2FA5A31">
    <w:name w:val="67608C8EB4254A868361A6EFD2FA5A31"/>
    <w:rsid w:val="00916BE4"/>
  </w:style>
  <w:style w:type="paragraph" w:customStyle="1" w:styleId="8AD1B739CB374381BAB6B06EE784F60A">
    <w:name w:val="8AD1B739CB374381BAB6B06EE784F60A"/>
    <w:rsid w:val="00916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Violet 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Objectifs : -Réaliser une dissection en suivant un protocole indiqué ; -Identifier les organes sur l’animal disséqué -Réaliser une annotation d’un schéma en comparaison d’une observation ; -Etudier le plan d’organisation d’un vertébré: la disposition des axe de polarité (antéropostérieure, dorso-ventrale, symétrie bilatérale) -	étudier les plans de coupe: sagittale et transversale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DCCFDD-C861-4643-BE7D-2A1F90C8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dissection</dc:title>
  <dc:subject>Organisation anatomique externe et interne de la souris</dc:subject>
  <dc:creator>Dr Boucif Asma</dc:creator>
  <cp:keywords/>
  <dc:description/>
  <cp:lastModifiedBy>Souma</cp:lastModifiedBy>
  <cp:revision>16</cp:revision>
  <cp:lastPrinted>2020-04-04T02:30:00Z</cp:lastPrinted>
  <dcterms:created xsi:type="dcterms:W3CDTF">2020-04-02T00:26:00Z</dcterms:created>
  <dcterms:modified xsi:type="dcterms:W3CDTF">2020-04-04T02:33:00Z</dcterms:modified>
</cp:coreProperties>
</file>