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40" w:rsidRPr="00461EF4" w:rsidRDefault="00E15DA6" w:rsidP="006419E1">
      <w:pPr>
        <w:bidi/>
        <w:ind w:firstLine="425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t>ماهية القانون الج</w:t>
      </w:r>
      <w:r w:rsidR="006419E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</w:t>
      </w:r>
      <w:proofErr w:type="spellStart"/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t>ائي</w:t>
      </w:r>
      <w:proofErr w:type="spellEnd"/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للأعمال</w:t>
      </w:r>
      <w:r w:rsidR="00461EF4" w:rsidRPr="00461E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E15DA6" w:rsidRPr="00461EF4" w:rsidRDefault="00E15DA6" w:rsidP="007E4B3E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461EF4">
        <w:rPr>
          <w:rFonts w:ascii="Simplified Arabic" w:hAnsi="Simplified Arabic" w:cs="Simplified Arabic"/>
          <w:sz w:val="32"/>
          <w:szCs w:val="32"/>
          <w:rtl/>
        </w:rPr>
        <w:t>إن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القانون الجنائي وعالم الأعمال يتفاعلان منذ القدم بعلاقات ضيقة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تكمن في أن 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القانون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الجنائي يعرقل الأنشطة الاقتصادية ويحد من فعالية السوق التجارية ذلك أنه يصعب التفريق بين الخطأ في التسيير وخيانة الأمانة.</w:t>
      </w:r>
    </w:p>
    <w:p w:rsidR="007E4B3E" w:rsidRDefault="00E15DA6" w:rsidP="007E4B3E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لذا كان الاعتقاد 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قانون العقوبات في عالم الأعمال هو بمثابة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 xml:space="preserve"> عقبة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في طريق ازدهار حرية الأعمال ال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>جارية والاقتصادية.</w:t>
      </w:r>
    </w:p>
    <w:p w:rsidR="005671C4" w:rsidRPr="00461EF4" w:rsidRDefault="00E15DA6" w:rsidP="007E4B3E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وكان أرباب المهن والتجار ورجال الأعمال يعارضون </w:t>
      </w:r>
      <w:r w:rsidR="005671C4" w:rsidRPr="00461EF4">
        <w:rPr>
          <w:rFonts w:ascii="Simplified Arabic" w:hAnsi="Simplified Arabic" w:cs="Simplified Arabic"/>
          <w:sz w:val="32"/>
          <w:szCs w:val="32"/>
          <w:rtl/>
        </w:rPr>
        <w:t>تدخل ال</w:t>
      </w:r>
      <w:r w:rsidR="00461EF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671C4" w:rsidRPr="00461EF4">
        <w:rPr>
          <w:rFonts w:ascii="Simplified Arabic" w:hAnsi="Simplified Arabic" w:cs="Simplified Arabic"/>
          <w:sz w:val="32"/>
          <w:szCs w:val="32"/>
          <w:rtl/>
        </w:rPr>
        <w:t>شرع الجنائي في مجال الأعمال والاقتصادية بص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671C4" w:rsidRPr="00461EF4">
        <w:rPr>
          <w:rFonts w:ascii="Simplified Arabic" w:hAnsi="Simplified Arabic" w:cs="Simplified Arabic"/>
          <w:sz w:val="32"/>
          <w:szCs w:val="32"/>
          <w:rtl/>
        </w:rPr>
        <w:t>ة عامة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671C4" w:rsidRPr="00461EF4">
        <w:rPr>
          <w:rFonts w:ascii="Simplified Arabic" w:hAnsi="Simplified Arabic" w:cs="Simplified Arabic"/>
          <w:sz w:val="32"/>
          <w:szCs w:val="32"/>
          <w:rtl/>
        </w:rPr>
        <w:t xml:space="preserve"> لكن وجود العديد من الأفعال والتصرفات التي أصبحت تعيب عالم الاقتصاد والمال، أصبحت الحاجة ملحة لحماية المصالح الاقتصادية والمالية والتجارية المعاصرة، ليمتد مجال أو نطاق التجريم والجزاء لهذه الأعمال 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5671C4" w:rsidRPr="00461EF4">
        <w:rPr>
          <w:rFonts w:ascii="Simplified Arabic" w:hAnsi="Simplified Arabic" w:cs="Simplified Arabic"/>
          <w:sz w:val="32"/>
          <w:szCs w:val="32"/>
          <w:rtl/>
        </w:rPr>
        <w:t xml:space="preserve">ما يسمى بـ" إجرام الأعمال " </w:t>
      </w:r>
    </w:p>
    <w:p w:rsidR="005671C4" w:rsidRPr="00461EF4" w:rsidRDefault="005671C4" w:rsidP="006419E1">
      <w:pPr>
        <w:bidi/>
        <w:ind w:firstLine="425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t>مفهوم القانون الج</w:t>
      </w:r>
      <w:r w:rsidR="006419E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t>ائي للأعمال</w:t>
      </w:r>
      <w:r w:rsidR="00461EF4" w:rsidRPr="00461E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E15DA6" w:rsidRPr="00461EF4" w:rsidRDefault="005671C4" w:rsidP="007E4B3E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   إن إجرام الأعمال 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رتبط بالعديد من المجالات الاقتصادية والمالية </w:t>
      </w:r>
      <w:proofErr w:type="gramStart"/>
      <w:r w:rsidRPr="00461EF4">
        <w:rPr>
          <w:rFonts w:ascii="Simplified Arabic" w:hAnsi="Simplified Arabic" w:cs="Simplified Arabic"/>
          <w:sz w:val="32"/>
          <w:szCs w:val="32"/>
          <w:rtl/>
        </w:rPr>
        <w:t>وهي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أنواع مختلفة كجرائم الشركات، </w:t>
      </w:r>
      <w:r w:rsidR="008B35DA" w:rsidRPr="00461EF4">
        <w:rPr>
          <w:rFonts w:ascii="Simplified Arabic" w:hAnsi="Simplified Arabic" w:cs="Simplified Arabic"/>
          <w:sz w:val="32"/>
          <w:szCs w:val="32"/>
          <w:rtl/>
        </w:rPr>
        <w:t>جرائم ال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صرف،</w:t>
      </w:r>
      <w:r w:rsidR="008B35DA" w:rsidRPr="00461EF4">
        <w:rPr>
          <w:rFonts w:ascii="Simplified Arabic" w:hAnsi="Simplified Arabic" w:cs="Simplified Arabic"/>
          <w:sz w:val="32"/>
          <w:szCs w:val="32"/>
          <w:rtl/>
        </w:rPr>
        <w:t xml:space="preserve"> الجرائم الضريبية والجمركية، غس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B35DA" w:rsidRPr="00461EF4">
        <w:rPr>
          <w:rFonts w:ascii="Simplified Arabic" w:hAnsi="Simplified Arabic" w:cs="Simplified Arabic"/>
          <w:sz w:val="32"/>
          <w:szCs w:val="32"/>
          <w:rtl/>
        </w:rPr>
        <w:t xml:space="preserve">ل الأموال، جرائم الملكية 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الفكرية</w:t>
      </w:r>
      <w:r w:rsidR="008B35DA" w:rsidRPr="00461EF4">
        <w:rPr>
          <w:rFonts w:ascii="Simplified Arabic" w:hAnsi="Simplified Arabic" w:cs="Simplified Arabic"/>
          <w:sz w:val="32"/>
          <w:szCs w:val="32"/>
          <w:rtl/>
        </w:rPr>
        <w:t xml:space="preserve"> وال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8B35DA" w:rsidRPr="00461EF4">
        <w:rPr>
          <w:rFonts w:ascii="Simplified Arabic" w:hAnsi="Simplified Arabic" w:cs="Simplified Arabic"/>
          <w:sz w:val="32"/>
          <w:szCs w:val="32"/>
          <w:rtl/>
        </w:rPr>
        <w:t xml:space="preserve">ناعية، جرائم الإفلاس...الخ . 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r w:rsidR="00E15DA6" w:rsidRPr="00461EF4">
        <w:rPr>
          <w:rFonts w:ascii="Simplified Arabic" w:hAnsi="Simplified Arabic" w:cs="Simplified Arabic"/>
          <w:sz w:val="32"/>
          <w:szCs w:val="32"/>
          <w:rtl/>
        </w:rPr>
        <w:t xml:space="preserve">         </w:t>
      </w:r>
    </w:p>
    <w:p w:rsidR="00E15DA6" w:rsidRPr="00461EF4" w:rsidRDefault="008B35DA" w:rsidP="007E4B3E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وهي تختلف عن باقي الجرائم الموجودة في قانون العقوبات لأنها تتميز بخصائص عدة تنعكس على </w:t>
      </w:r>
      <w:r w:rsidR="00A65887" w:rsidRPr="00461EF4">
        <w:rPr>
          <w:rFonts w:ascii="Simplified Arabic" w:hAnsi="Simplified Arabic" w:cs="Simplified Arabic"/>
          <w:sz w:val="32"/>
          <w:szCs w:val="32"/>
          <w:rtl/>
        </w:rPr>
        <w:t xml:space="preserve">السياسة الجنائية للتجريم </w:t>
      </w:r>
      <w:proofErr w:type="gramStart"/>
      <w:r w:rsidR="00A65887" w:rsidRPr="00461EF4">
        <w:rPr>
          <w:rFonts w:ascii="Simplified Arabic" w:hAnsi="Simplified Arabic" w:cs="Simplified Arabic"/>
          <w:sz w:val="32"/>
          <w:szCs w:val="32"/>
          <w:rtl/>
        </w:rPr>
        <w:t>والعقاب</w:t>
      </w:r>
      <w:proofErr w:type="gramEnd"/>
      <w:r w:rsidR="00A65887" w:rsidRPr="00461EF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65887" w:rsidRDefault="00A65887" w:rsidP="007E4B3E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>مما جعل القانون الجنائي للأعمال فرعا م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تقلا ونظاما قائما بذاته داخل </w:t>
      </w:r>
      <w:r w:rsidR="007E4B3E">
        <w:rPr>
          <w:rFonts w:ascii="Simplified Arabic" w:hAnsi="Simplified Arabic" w:cs="Simplified Arabic" w:hint="cs"/>
          <w:sz w:val="32"/>
          <w:szCs w:val="32"/>
          <w:rtl/>
        </w:rPr>
        <w:t>القانون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الجنائي العام.</w:t>
      </w:r>
    </w:p>
    <w:p w:rsidR="007E4B3E" w:rsidRPr="00461EF4" w:rsidRDefault="007E4B3E" w:rsidP="007E4B3E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A65887" w:rsidRPr="00461EF4" w:rsidRDefault="00A65887" w:rsidP="00461EF4">
      <w:pPr>
        <w:bidi/>
        <w:ind w:firstLine="425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تعريف القانون الجنائي للأعمال</w:t>
      </w:r>
      <w:r w:rsidR="00461EF4" w:rsidRPr="00461E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A65B87" w:rsidRDefault="00A65887" w:rsidP="00A65B87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>من الصعوب</w:t>
      </w:r>
      <w:r w:rsidR="006419E1">
        <w:rPr>
          <w:rFonts w:ascii="Simplified Arabic" w:hAnsi="Simplified Arabic" w:cs="Simplified Arabic"/>
          <w:sz w:val="32"/>
          <w:szCs w:val="32"/>
          <w:rtl/>
        </w:rPr>
        <w:t xml:space="preserve">ة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بمكان</w:t>
      </w:r>
      <w:r w:rsidR="006419E1">
        <w:rPr>
          <w:rFonts w:ascii="Simplified Arabic" w:hAnsi="Simplified Arabic" w:cs="Simplified Arabic"/>
          <w:sz w:val="32"/>
          <w:szCs w:val="32"/>
          <w:rtl/>
        </w:rPr>
        <w:t xml:space="preserve"> وضع تعريف للقانون الج</w:t>
      </w:r>
      <w:r w:rsidR="006419E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ائي للأعمال، ذلك نتيجة الغموض الذي يحيط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بمصطلح</w:t>
      </w:r>
      <w:r w:rsidR="006419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6419E1">
        <w:rPr>
          <w:rFonts w:ascii="Simplified Arabic" w:hAnsi="Simplified Arabic" w:cs="Simplified Arabic"/>
          <w:sz w:val="32"/>
          <w:szCs w:val="32"/>
          <w:rtl/>
        </w:rPr>
        <w:t>"الأعمال  "</w:t>
      </w:r>
      <w:proofErr w:type="gramEnd"/>
      <w:r w:rsidR="006419E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6419E1">
        <w:rPr>
          <w:rFonts w:ascii="Simplified Arabic" w:hAnsi="Simplified Arabic" w:cs="Simplified Arabic"/>
          <w:sz w:val="32"/>
          <w:szCs w:val="32"/>
          <w:rtl/>
        </w:rPr>
        <w:t>فالقانون الج</w:t>
      </w:r>
      <w:r w:rsidR="006419E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ائي واضح مفهومه الذي يعني الأفعال المجرمة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المحددة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في القانون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وفق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مبدأ الشرعية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B46C6" w:rsidRPr="00461EF4" w:rsidRDefault="00A65887" w:rsidP="00A65B87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461EF4">
        <w:rPr>
          <w:rFonts w:ascii="Simplified Arabic" w:hAnsi="Simplified Arabic" w:cs="Simplified Arabic"/>
          <w:sz w:val="32"/>
          <w:szCs w:val="32"/>
          <w:rtl/>
        </w:rPr>
        <w:t>أما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الصعوبة</w:t>
      </w:r>
      <w:r w:rsidR="009B46C6" w:rsidRPr="00461EF4">
        <w:rPr>
          <w:rFonts w:ascii="Simplified Arabic" w:hAnsi="Simplified Arabic" w:cs="Simplified Arabic"/>
          <w:sz w:val="32"/>
          <w:szCs w:val="32"/>
          <w:rtl/>
        </w:rPr>
        <w:t xml:space="preserve"> فهي في مصطلح " الأعمال" الذي تتشعب فروعه في الكثير من المجالات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B46C6" w:rsidRPr="00461EF4">
        <w:rPr>
          <w:rFonts w:ascii="Simplified Arabic" w:hAnsi="Simplified Arabic" w:cs="Simplified Arabic"/>
          <w:sz w:val="32"/>
          <w:szCs w:val="32"/>
          <w:rtl/>
        </w:rPr>
        <w:t>نها الضريب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B46C6" w:rsidRPr="00461EF4">
        <w:rPr>
          <w:rFonts w:ascii="Simplified Arabic" w:hAnsi="Simplified Arabic" w:cs="Simplified Arabic"/>
          <w:sz w:val="32"/>
          <w:szCs w:val="32"/>
          <w:rtl/>
        </w:rPr>
        <w:t xml:space="preserve">ة الجمركية، المنافسة، </w:t>
      </w:r>
      <w:proofErr w:type="spellStart"/>
      <w:r w:rsidR="009B46C6" w:rsidRPr="00461EF4">
        <w:rPr>
          <w:rFonts w:ascii="Simplified Arabic" w:hAnsi="Simplified Arabic" w:cs="Simplified Arabic"/>
          <w:sz w:val="32"/>
          <w:szCs w:val="32"/>
          <w:rtl/>
        </w:rPr>
        <w:t>التجارية..الخ</w:t>
      </w:r>
      <w:proofErr w:type="spellEnd"/>
      <w:r w:rsidR="009B46C6" w:rsidRPr="00461EF4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65B87" w:rsidRDefault="009B46C6" w:rsidP="00A65B87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وعليه فإنه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مكن تعريف الأعمال على أنها (الأنشطة المالية ومختلف العمليات المتعلقة بالدورة الاقتصادية المتمثلة في عمليات الإنتاج والتوزيع </w:t>
      </w:r>
      <w:proofErr w:type="gramStart"/>
      <w:r w:rsidR="00B4379C" w:rsidRPr="00461EF4">
        <w:rPr>
          <w:rFonts w:ascii="Simplified Arabic" w:hAnsi="Simplified Arabic" w:cs="Simplified Arabic"/>
          <w:sz w:val="32"/>
          <w:szCs w:val="32"/>
          <w:rtl/>
        </w:rPr>
        <w:t>والاستهلاك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4379C" w:rsidRPr="00461EF4" w:rsidRDefault="009B46C6" w:rsidP="00A65B87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461EF4">
        <w:rPr>
          <w:rFonts w:ascii="Simplified Arabic" w:hAnsi="Simplified Arabic" w:cs="Simplified Arabic"/>
          <w:sz w:val="32"/>
          <w:szCs w:val="32"/>
          <w:rtl/>
        </w:rPr>
        <w:t>وخلا</w:t>
      </w:r>
      <w:r w:rsidR="006419E1">
        <w:rPr>
          <w:rFonts w:ascii="Simplified Arabic" w:hAnsi="Simplified Arabic" w:cs="Simplified Arabic"/>
          <w:sz w:val="32"/>
          <w:szCs w:val="32"/>
          <w:rtl/>
        </w:rPr>
        <w:t>صة</w:t>
      </w:r>
      <w:proofErr w:type="gramEnd"/>
      <w:r w:rsidR="006419E1">
        <w:rPr>
          <w:rFonts w:ascii="Simplified Arabic" w:hAnsi="Simplified Arabic" w:cs="Simplified Arabic"/>
          <w:sz w:val="32"/>
          <w:szCs w:val="32"/>
          <w:rtl/>
        </w:rPr>
        <w:t xml:space="preserve"> القول تمكن تعريف القانون الج</w:t>
      </w:r>
      <w:r w:rsidR="006419E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ائي للأعمال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على انه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" مجموعة القواعد القانونية </w:t>
      </w:r>
      <w:r w:rsidR="00B4379C" w:rsidRPr="00461EF4">
        <w:rPr>
          <w:rFonts w:ascii="Simplified Arabic" w:hAnsi="Simplified Arabic" w:cs="Simplified Arabic"/>
          <w:sz w:val="32"/>
          <w:szCs w:val="32"/>
          <w:rtl/>
        </w:rPr>
        <w:t xml:space="preserve">التي تجرم وتردع بعض التصرفات عند الأشخاص الذين يتصرفون في إطار المؤسسة باستعمال وسائل توظيفها سواء لحسابهم الشخصي أو لحساب المؤسسة". </w:t>
      </w:r>
    </w:p>
    <w:p w:rsidR="00321A4C" w:rsidRPr="00461EF4" w:rsidRDefault="006419E1" w:rsidP="00A65B87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فهو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إذن دراسة للقانون الج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4379C" w:rsidRPr="00461EF4">
        <w:rPr>
          <w:rFonts w:ascii="Simplified Arabic" w:hAnsi="Simplified Arabic" w:cs="Simplified Arabic"/>
          <w:sz w:val="32"/>
          <w:szCs w:val="32"/>
          <w:rtl/>
        </w:rPr>
        <w:t>ائي في عالم الأعمال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4379C" w:rsidRPr="00461EF4">
        <w:rPr>
          <w:rFonts w:ascii="Simplified Arabic" w:hAnsi="Simplified Arabic" w:cs="Simplified Arabic"/>
          <w:sz w:val="32"/>
          <w:szCs w:val="32"/>
          <w:rtl/>
        </w:rPr>
        <w:t xml:space="preserve"> أي دراسة للجرائم المرتكبة من طرف أشخاص هم في الغالب يرتكبون جرائم أثناء حياتهم المهنية التي تتعلق بأحد جوانب قانون الأعمال. وقد عرفه النص الف</w:t>
      </w:r>
      <w:r>
        <w:rPr>
          <w:rFonts w:ascii="Simplified Arabic" w:hAnsi="Simplified Arabic" w:cs="Simplified Arabic"/>
          <w:sz w:val="32"/>
          <w:szCs w:val="32"/>
          <w:rtl/>
        </w:rPr>
        <w:t>رنسي " ذلك الفرع من القانون الج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4379C" w:rsidRPr="00461EF4">
        <w:rPr>
          <w:rFonts w:ascii="Simplified Arabic" w:hAnsi="Simplified Arabic" w:cs="Simplified Arabic"/>
          <w:sz w:val="32"/>
          <w:szCs w:val="32"/>
          <w:rtl/>
        </w:rPr>
        <w:t>ائي الذي يه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4379C" w:rsidRPr="00461EF4">
        <w:rPr>
          <w:rFonts w:ascii="Simplified Arabic" w:hAnsi="Simplified Arabic" w:cs="Simplified Arabic"/>
          <w:sz w:val="32"/>
          <w:szCs w:val="32"/>
          <w:rtl/>
        </w:rPr>
        <w:t>م بحياة المشروع التجار</w:t>
      </w:r>
      <w:r>
        <w:rPr>
          <w:rFonts w:ascii="Simplified Arabic" w:hAnsi="Simplified Arabic" w:cs="Simplified Arabic"/>
          <w:sz w:val="32"/>
          <w:szCs w:val="32"/>
          <w:rtl/>
        </w:rPr>
        <w:t>ي والذي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 xml:space="preserve"> يهدف الى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توفير الحماية الج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4379C" w:rsidRPr="00461EF4">
        <w:rPr>
          <w:rFonts w:ascii="Simplified Arabic" w:hAnsi="Simplified Arabic" w:cs="Simplified Arabic"/>
          <w:sz w:val="32"/>
          <w:szCs w:val="32"/>
          <w:rtl/>
        </w:rPr>
        <w:t>ائية للأفراد الذي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4379C" w:rsidRPr="00461EF4">
        <w:rPr>
          <w:rFonts w:ascii="Simplified Arabic" w:hAnsi="Simplified Arabic" w:cs="Simplified Arabic"/>
          <w:sz w:val="32"/>
          <w:szCs w:val="32"/>
          <w:rtl/>
        </w:rPr>
        <w:t xml:space="preserve"> يربطهم نشاط ما مع المشروع ضد أي شكل من أشكال الانحراف أو الإساءة</w:t>
      </w:r>
      <w:r w:rsidR="00321A4C" w:rsidRPr="00461EF4">
        <w:rPr>
          <w:rFonts w:ascii="Simplified Arabic" w:hAnsi="Simplified Arabic" w:cs="Simplified Arabic"/>
          <w:sz w:val="32"/>
          <w:szCs w:val="32"/>
          <w:rtl/>
        </w:rPr>
        <w:t xml:space="preserve"> ".</w:t>
      </w:r>
    </w:p>
    <w:p w:rsidR="00321A4C" w:rsidRPr="00461EF4" w:rsidRDefault="00321A4C" w:rsidP="00A65B87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خلاصة </w:t>
      </w:r>
      <w:proofErr w:type="gramStart"/>
      <w:r w:rsidRPr="00461EF4">
        <w:rPr>
          <w:rFonts w:ascii="Simplified Arabic" w:hAnsi="Simplified Arabic" w:cs="Simplified Arabic"/>
          <w:sz w:val="32"/>
          <w:szCs w:val="32"/>
          <w:rtl/>
        </w:rPr>
        <w:t>القول  أن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القانون الجنائي للأعمال هو قانون جديد لا يقتصر على الجرائم الك</w:t>
      </w:r>
      <w:r w:rsidR="006419E1">
        <w:rPr>
          <w:rFonts w:ascii="Simplified Arabic" w:hAnsi="Simplified Arabic" w:cs="Simplified Arabic"/>
          <w:sz w:val="32"/>
          <w:szCs w:val="32"/>
          <w:rtl/>
        </w:rPr>
        <w:t>لاسيكية المعروفة في القانون الج</w:t>
      </w:r>
      <w:r w:rsidR="006419E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ائي والمسماة  جرائم الأموال بل إن نطاقها اتسع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>يشمل جرائم الأعمال بالمفهوم الحديث له.</w:t>
      </w:r>
    </w:p>
    <w:p w:rsidR="00321A4C" w:rsidRPr="00461EF4" w:rsidRDefault="00321A4C" w:rsidP="00A65B87">
      <w:pPr>
        <w:bidi/>
        <w:ind w:firstLine="425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461EF4">
        <w:rPr>
          <w:rFonts w:ascii="Simplified Arabic" w:hAnsi="Simplified Arabic" w:cs="Simplified Arabic"/>
          <w:sz w:val="32"/>
          <w:szCs w:val="32"/>
          <w:rtl/>
        </w:rPr>
        <w:lastRenderedPageBreak/>
        <w:t>حيث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أن هذه الجرائم تتصل بشكل مباشر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بالعلاقات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الثلاثة للدورة الاقتصادية وهي الإنتاج التوزيع الاستهلاك.</w:t>
      </w:r>
    </w:p>
    <w:p w:rsidR="00321A4C" w:rsidRPr="00461EF4" w:rsidRDefault="00321A4C" w:rsidP="006419E1">
      <w:pPr>
        <w:bidi/>
        <w:ind w:firstLine="425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t>أهمية القانون الج</w:t>
      </w:r>
      <w:r w:rsidR="006419E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ائي للإعمال: </w:t>
      </w:r>
    </w:p>
    <w:p w:rsidR="00321A4C" w:rsidRDefault="00321A4C" w:rsidP="00CC3B2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>ضمانة كبرى لاحترام أخلاقيات قوانين الأعمال وقوانين الأنشطة الاقتصادية.</w:t>
      </w:r>
    </w:p>
    <w:p w:rsidR="00321A4C" w:rsidRPr="00A65B87" w:rsidRDefault="00321A4C" w:rsidP="00A65B87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A65B87">
        <w:rPr>
          <w:rFonts w:ascii="Simplified Arabic" w:hAnsi="Simplified Arabic" w:cs="Simplified Arabic"/>
          <w:sz w:val="32"/>
          <w:szCs w:val="32"/>
          <w:rtl/>
        </w:rPr>
        <w:t xml:space="preserve">يحمي عالم الأعمال من كل التهديدات التي </w:t>
      </w:r>
      <w:proofErr w:type="gramStart"/>
      <w:r w:rsidR="00A65B87">
        <w:rPr>
          <w:rFonts w:ascii="Simplified Arabic" w:hAnsi="Simplified Arabic" w:cs="Simplified Arabic" w:hint="cs"/>
          <w:sz w:val="32"/>
          <w:szCs w:val="32"/>
          <w:rtl/>
        </w:rPr>
        <w:t>تمس</w:t>
      </w:r>
      <w:proofErr w:type="gramEnd"/>
      <w:r w:rsidRPr="00A65B87">
        <w:rPr>
          <w:rFonts w:ascii="Simplified Arabic" w:hAnsi="Simplified Arabic" w:cs="Simplified Arabic"/>
          <w:sz w:val="32"/>
          <w:szCs w:val="32"/>
          <w:rtl/>
        </w:rPr>
        <w:t xml:space="preserve"> الحياة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الاقتصادية</w:t>
      </w:r>
      <w:r w:rsidRPr="00A65B8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97471C" w:rsidRPr="00461EF4" w:rsidRDefault="00321A4C" w:rsidP="00B44B1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فشل التعويضات المدنية في ردع التجاوزات المرتكبة من </w:t>
      </w:r>
      <w:r w:rsidR="00A65B8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>بل رجال الما</w:t>
      </w:r>
      <w:r w:rsidR="006419E1">
        <w:rPr>
          <w:rFonts w:ascii="Simplified Arabic" w:hAnsi="Simplified Arabic" w:cs="Simplified Arabic"/>
          <w:sz w:val="32"/>
          <w:szCs w:val="32"/>
          <w:rtl/>
        </w:rPr>
        <w:t>ل والأعمال، مما جعل القانون الج</w:t>
      </w:r>
      <w:r w:rsidR="006419E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ائي مؤهلا للتدخل وبقوة في ميدان الأعمال للردع والعقاب ضد الاستعمال </w:t>
      </w:r>
      <w:r w:rsidR="00B44B16">
        <w:rPr>
          <w:rFonts w:ascii="Simplified Arabic" w:hAnsi="Simplified Arabic" w:cs="Simplified Arabic" w:hint="cs"/>
          <w:sz w:val="32"/>
          <w:szCs w:val="32"/>
          <w:rtl/>
        </w:rPr>
        <w:t>السيء و المنحرف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للأموال </w:t>
      </w:r>
      <w:r w:rsidR="0097471C" w:rsidRPr="00461EF4">
        <w:rPr>
          <w:rFonts w:ascii="Simplified Arabic" w:hAnsi="Simplified Arabic" w:cs="Simplified Arabic"/>
          <w:sz w:val="32"/>
          <w:szCs w:val="32"/>
          <w:rtl/>
        </w:rPr>
        <w:t xml:space="preserve">وائتمان المشروعات والشركات </w:t>
      </w:r>
      <w:r w:rsidR="00921EBF">
        <w:rPr>
          <w:rFonts w:ascii="Simplified Arabic" w:hAnsi="Simplified Arabic" w:cs="Simplified Arabic" w:hint="cs"/>
          <w:sz w:val="32"/>
          <w:szCs w:val="32"/>
          <w:rtl/>
        </w:rPr>
        <w:t>التجارية</w:t>
      </w:r>
      <w:r w:rsidR="0097471C" w:rsidRPr="00461EF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7471C" w:rsidRPr="00461EF4" w:rsidRDefault="0097471C" w:rsidP="00CC3B2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ضمان احترام الواجبات المفروضة لتنظيم العلاقات التجارية والاقتصادية </w:t>
      </w:r>
      <w:proofErr w:type="gramStart"/>
      <w:r w:rsidRPr="00461EF4">
        <w:rPr>
          <w:rFonts w:ascii="Simplified Arabic" w:hAnsi="Simplified Arabic" w:cs="Simplified Arabic"/>
          <w:sz w:val="32"/>
          <w:szCs w:val="32"/>
          <w:rtl/>
        </w:rPr>
        <w:t>وخلق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المناخ الملائم والباعث عل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ى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الاستثمار والمبادرة الحرة.</w:t>
      </w:r>
    </w:p>
    <w:p w:rsidR="0097471C" w:rsidRPr="00CD239E" w:rsidRDefault="0097471C" w:rsidP="00CD239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تنظيم مجال الأعمال وضمان تحقيق أهداف قانون الأعمال في طريق إحاطة </w:t>
      </w:r>
      <w:r w:rsidR="00CD239E" w:rsidRPr="00CD239E">
        <w:rPr>
          <w:rFonts w:ascii="Simplified Arabic" w:hAnsi="Simplified Arabic" w:cs="Simplified Arabic" w:hint="cs"/>
          <w:sz w:val="32"/>
          <w:szCs w:val="32"/>
          <w:rtl/>
        </w:rPr>
        <w:t>الواجبات التي فرضها</w:t>
      </w:r>
      <w:r w:rsidRPr="00CD239E">
        <w:rPr>
          <w:rFonts w:ascii="Simplified Arabic" w:hAnsi="Simplified Arabic" w:cs="Simplified Arabic"/>
          <w:sz w:val="32"/>
          <w:szCs w:val="32"/>
          <w:rtl/>
        </w:rPr>
        <w:t xml:space="preserve"> القانون </w:t>
      </w:r>
      <w:proofErr w:type="spellStart"/>
      <w:r w:rsidRPr="00CD239E">
        <w:rPr>
          <w:rFonts w:ascii="Simplified Arabic" w:hAnsi="Simplified Arabic" w:cs="Simplified Arabic"/>
          <w:sz w:val="32"/>
          <w:szCs w:val="32"/>
          <w:rtl/>
        </w:rPr>
        <w:t>بجزاءات</w:t>
      </w:r>
      <w:proofErr w:type="spellEnd"/>
      <w:r w:rsidRPr="00CD239E">
        <w:rPr>
          <w:rFonts w:ascii="Simplified Arabic" w:hAnsi="Simplified Arabic" w:cs="Simplified Arabic"/>
          <w:sz w:val="32"/>
          <w:szCs w:val="32"/>
          <w:rtl/>
        </w:rPr>
        <w:t xml:space="preserve"> تض</w:t>
      </w:r>
      <w:r w:rsidR="00CD239E" w:rsidRPr="00CD239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CD239E">
        <w:rPr>
          <w:rFonts w:ascii="Simplified Arabic" w:hAnsi="Simplified Arabic" w:cs="Simplified Arabic"/>
          <w:sz w:val="32"/>
          <w:szCs w:val="32"/>
          <w:rtl/>
        </w:rPr>
        <w:t>ن الاحترام.</w:t>
      </w:r>
    </w:p>
    <w:p w:rsidR="000F0B2B" w:rsidRPr="00461EF4" w:rsidRDefault="006419E1" w:rsidP="00CC3B2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اعتبار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القانون الج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7471C" w:rsidRPr="00461EF4">
        <w:rPr>
          <w:rFonts w:ascii="Simplified Arabic" w:hAnsi="Simplified Arabic" w:cs="Simplified Arabic"/>
          <w:sz w:val="32"/>
          <w:szCs w:val="32"/>
          <w:rtl/>
        </w:rPr>
        <w:t>ائي للأعمال الأداة القانونية لحماية ميزان الأعمال وهو من شأنه حماية المؤسسات العامة والخاصة من كل الأخطار والتهديدات الداخلية والخارجية.</w:t>
      </w:r>
    </w:p>
    <w:p w:rsidR="000F0B2B" w:rsidRPr="00461EF4" w:rsidRDefault="000F0B2B" w:rsidP="00461EF4">
      <w:pPr>
        <w:bidi/>
        <w:ind w:firstLine="425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61EF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خصائص قانون الأعمال: </w:t>
      </w:r>
    </w:p>
    <w:p w:rsidR="00477D1E" w:rsidRPr="006C42E8" w:rsidRDefault="00477D1E" w:rsidP="006C42E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6C42E8">
        <w:rPr>
          <w:rFonts w:ascii="Simplified Arabic" w:hAnsi="Simplified Arabic" w:cs="Simplified Arabic"/>
          <w:b/>
          <w:bCs/>
          <w:sz w:val="32"/>
          <w:szCs w:val="32"/>
          <w:rtl/>
        </w:rPr>
        <w:t>القانون</w:t>
      </w:r>
      <w:proofErr w:type="gramEnd"/>
      <w:r w:rsidRPr="006C42E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الج</w:t>
      </w:r>
      <w:r w:rsidR="006419E1" w:rsidRPr="006C42E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Pr="006C42E8">
        <w:rPr>
          <w:rFonts w:ascii="Simplified Arabic" w:hAnsi="Simplified Arabic" w:cs="Simplified Arabic"/>
          <w:b/>
          <w:bCs/>
          <w:sz w:val="32"/>
          <w:szCs w:val="32"/>
          <w:rtl/>
        </w:rPr>
        <w:t>ائي للأعمال قانون مصطنع</w:t>
      </w:r>
      <w:r w:rsidRPr="006C42E8">
        <w:rPr>
          <w:rFonts w:ascii="Simplified Arabic" w:hAnsi="Simplified Arabic" w:cs="Simplified Arabic"/>
          <w:sz w:val="32"/>
          <w:szCs w:val="32"/>
          <w:rtl/>
        </w:rPr>
        <w:t xml:space="preserve">: بمعنى أن </w:t>
      </w:r>
      <w:r w:rsidR="006C42E8" w:rsidRPr="006C42E8">
        <w:rPr>
          <w:rFonts w:ascii="Simplified Arabic" w:hAnsi="Simplified Arabic" w:cs="Simplified Arabic" w:hint="cs"/>
          <w:sz w:val="32"/>
          <w:szCs w:val="32"/>
          <w:rtl/>
        </w:rPr>
        <w:t>جرائمه</w:t>
      </w:r>
      <w:r w:rsidRPr="006C42E8">
        <w:rPr>
          <w:rFonts w:ascii="Simplified Arabic" w:hAnsi="Simplified Arabic" w:cs="Simplified Arabic"/>
          <w:sz w:val="32"/>
          <w:szCs w:val="32"/>
          <w:rtl/>
        </w:rPr>
        <w:t xml:space="preserve"> مصطنعة أي غير منافية للأخلاق ولا </w:t>
      </w:r>
      <w:r w:rsidR="00BB5B99" w:rsidRPr="006C42E8">
        <w:rPr>
          <w:rFonts w:ascii="Simplified Arabic" w:hAnsi="Simplified Arabic" w:cs="Simplified Arabic" w:hint="cs"/>
          <w:sz w:val="32"/>
          <w:szCs w:val="32"/>
          <w:rtl/>
        </w:rPr>
        <w:t>يستهجنها</w:t>
      </w:r>
      <w:r w:rsidRPr="006C42E8">
        <w:rPr>
          <w:rFonts w:ascii="Simplified Arabic" w:hAnsi="Simplified Arabic" w:cs="Simplified Arabic"/>
          <w:sz w:val="32"/>
          <w:szCs w:val="32"/>
          <w:rtl/>
        </w:rPr>
        <w:t xml:space="preserve"> الرأي العام</w:t>
      </w:r>
      <w:r w:rsidR="006C42E8" w:rsidRPr="006C42E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6C42E8">
        <w:rPr>
          <w:rFonts w:ascii="Simplified Arabic" w:hAnsi="Simplified Arabic" w:cs="Simplified Arabic"/>
          <w:sz w:val="32"/>
          <w:szCs w:val="32"/>
          <w:rtl/>
        </w:rPr>
        <w:t xml:space="preserve">  هي </w:t>
      </w:r>
      <w:r w:rsidR="006C42E8" w:rsidRPr="006C42E8">
        <w:rPr>
          <w:rFonts w:ascii="Simplified Arabic" w:hAnsi="Simplified Arabic" w:cs="Simplified Arabic" w:hint="cs"/>
          <w:sz w:val="32"/>
          <w:szCs w:val="32"/>
          <w:rtl/>
        </w:rPr>
        <w:t>فقط</w:t>
      </w:r>
      <w:r w:rsidRPr="006C42E8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6C42E8">
        <w:rPr>
          <w:rFonts w:ascii="Simplified Arabic" w:hAnsi="Simplified Arabic" w:cs="Simplified Arabic"/>
          <w:sz w:val="32"/>
          <w:szCs w:val="32"/>
          <w:rtl/>
        </w:rPr>
        <w:t xml:space="preserve">ضمن 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 xml:space="preserve">عدم </w:t>
      </w:r>
      <w:r w:rsidRPr="006C42E8">
        <w:rPr>
          <w:rFonts w:ascii="Simplified Arabic" w:hAnsi="Simplified Arabic" w:cs="Simplified Arabic"/>
          <w:sz w:val="32"/>
          <w:szCs w:val="32"/>
          <w:rtl/>
        </w:rPr>
        <w:t>طاعة الدولة وتحقيق مصلحتها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65BED" w:rsidRPr="00461EF4" w:rsidRDefault="006419E1" w:rsidP="006C42E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>القانون الج</w:t>
      </w:r>
      <w:r w:rsidRPr="00BB5B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477D1E"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>ائي للأعمال جرائمه تقنية</w:t>
      </w:r>
      <w:r w:rsidR="00477D1E" w:rsidRPr="00461EF4">
        <w:rPr>
          <w:rFonts w:ascii="Simplified Arabic" w:hAnsi="Simplified Arabic" w:cs="Simplified Arabic"/>
          <w:sz w:val="32"/>
          <w:szCs w:val="32"/>
          <w:rtl/>
        </w:rPr>
        <w:t>: الجريمة في ميدان الأعمال ترت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477D1E" w:rsidRPr="00461EF4">
        <w:rPr>
          <w:rFonts w:ascii="Simplified Arabic" w:hAnsi="Simplified Arabic" w:cs="Simplified Arabic"/>
          <w:sz w:val="32"/>
          <w:szCs w:val="32"/>
          <w:rtl/>
        </w:rPr>
        <w:t xml:space="preserve">ب من طرف أشخاص يستعملون معلوماتهم النظرية والمهنية ببراعة بدون عنف وإنما بتفكير </w:t>
      </w:r>
      <w:r w:rsidR="00477D1E" w:rsidRPr="00461EF4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علمي </w:t>
      </w:r>
      <w:r w:rsidR="006C42E8" w:rsidRPr="006C42E8">
        <w:rPr>
          <w:rFonts w:ascii="Simplified Arabic" w:hAnsi="Simplified Arabic" w:cs="Simplified Arabic" w:hint="cs"/>
          <w:sz w:val="32"/>
          <w:szCs w:val="32"/>
          <w:rtl/>
        </w:rPr>
        <w:t>مسنود</w:t>
      </w:r>
      <w:r w:rsidR="00477D1E" w:rsidRPr="006C42E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77D1E" w:rsidRPr="00461EF4">
        <w:rPr>
          <w:rFonts w:ascii="Simplified Arabic" w:hAnsi="Simplified Arabic" w:cs="Simplified Arabic"/>
          <w:sz w:val="32"/>
          <w:szCs w:val="32"/>
          <w:rtl/>
        </w:rPr>
        <w:t xml:space="preserve">بتكتم شديد وبصورة منتظمة، ومرتكبوها من ذوي المكانة العالية </w:t>
      </w:r>
      <w:r w:rsidR="00465BED" w:rsidRPr="00461EF4">
        <w:rPr>
          <w:rFonts w:ascii="Simplified Arabic" w:hAnsi="Simplified Arabic" w:cs="Simplified Arabic"/>
          <w:sz w:val="32"/>
          <w:szCs w:val="32"/>
          <w:rtl/>
        </w:rPr>
        <w:t>ويتمتعون بسلطة سياسية كبيرة.</w:t>
      </w:r>
    </w:p>
    <w:p w:rsidR="00465BED" w:rsidRPr="00BB5B99" w:rsidRDefault="00477D1E" w:rsidP="006C42E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97471C"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419E1"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>القانون الج</w:t>
      </w:r>
      <w:r w:rsidR="006419E1" w:rsidRPr="00BB5B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465BED"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ائي للأعمال قانون كثيف </w:t>
      </w:r>
      <w:proofErr w:type="gramStart"/>
      <w:r w:rsidR="006C42E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ومشتت</w:t>
      </w:r>
      <w:proofErr w:type="gramEnd"/>
      <w:r w:rsidR="00465BED"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</w:p>
    <w:p w:rsidR="00465BED" w:rsidRPr="00461EF4" w:rsidRDefault="00465BED" w:rsidP="006C42E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نظرا لتعدد قطاعاته وعدم ضبط مصطلح 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لأعمال، 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فإ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الم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شرع الجزائي </w:t>
      </w:r>
      <w:r w:rsidR="006C42E8" w:rsidRPr="00461EF4">
        <w:rPr>
          <w:rFonts w:ascii="Simplified Arabic" w:hAnsi="Simplified Arabic" w:cs="Simplified Arabic"/>
          <w:sz w:val="32"/>
          <w:szCs w:val="32"/>
          <w:rtl/>
        </w:rPr>
        <w:t xml:space="preserve">الجزائري 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تدخل </w:t>
      </w:r>
      <w:proofErr w:type="gramStart"/>
      <w:r w:rsidR="00BB5B99">
        <w:rPr>
          <w:rFonts w:ascii="Simplified Arabic" w:hAnsi="Simplified Arabic" w:cs="Simplified Arabic" w:hint="cs"/>
          <w:sz w:val="32"/>
          <w:szCs w:val="32"/>
          <w:rtl/>
        </w:rPr>
        <w:t>بترسانة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 كثيفة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من النصوص 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الجزائية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خصوصا في مجال الشركات التجارية والذي وصل إلى أكثر من 200 فعل مجرم.</w:t>
      </w:r>
    </w:p>
    <w:p w:rsidR="00465BED" w:rsidRPr="00461EF4" w:rsidRDefault="00465BED" w:rsidP="00BB5B99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461EF4">
        <w:rPr>
          <w:rFonts w:ascii="Simplified Arabic" w:hAnsi="Simplified Arabic" w:cs="Simplified Arabic"/>
          <w:sz w:val="32"/>
          <w:szCs w:val="32"/>
          <w:rtl/>
        </w:rPr>
        <w:t>رغم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أن البعض يرى أنه لا مانع من تجميع هذه الجرائم ضمن 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تقنين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مست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ل يطلق عليه قانون جرائم الأعمال </w:t>
      </w:r>
    </w:p>
    <w:p w:rsidR="00714A02" w:rsidRPr="00461EF4" w:rsidRDefault="0097471C" w:rsidP="00BB5B99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19E1"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>القانون الج</w:t>
      </w:r>
      <w:r w:rsidR="006419E1" w:rsidRPr="00BB5B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465BED"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>ائي للأعمال</w:t>
      </w:r>
      <w:r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65BED" w:rsidRPr="00BB5B99">
        <w:rPr>
          <w:rFonts w:ascii="Simplified Arabic" w:hAnsi="Simplified Arabic" w:cs="Simplified Arabic"/>
          <w:b/>
          <w:bCs/>
          <w:sz w:val="32"/>
          <w:szCs w:val="32"/>
          <w:rtl/>
        </w:rPr>
        <w:t>قانون يتأثر بالنظام الاقتصادي</w:t>
      </w:r>
      <w:r w:rsidR="00BB5B99" w:rsidRPr="00BB5B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465BED" w:rsidRPr="00461EF4">
        <w:rPr>
          <w:rFonts w:ascii="Simplified Arabic" w:hAnsi="Simplified Arabic" w:cs="Simplified Arabic"/>
          <w:sz w:val="32"/>
          <w:szCs w:val="32"/>
          <w:rtl/>
        </w:rPr>
        <w:t xml:space="preserve"> من الطبيعي أنه</w:t>
      </w:r>
      <w:r w:rsidR="00321A4C" w:rsidRPr="00461EF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65BED" w:rsidRPr="00461EF4">
        <w:rPr>
          <w:rFonts w:ascii="Simplified Arabic" w:hAnsi="Simplified Arabic" w:cs="Simplified Arabic"/>
          <w:sz w:val="32"/>
          <w:szCs w:val="32"/>
          <w:rtl/>
        </w:rPr>
        <w:t xml:space="preserve">قانون يتعلق بالأنشطة الاقتصادية والتجارية 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هذه الأخيرة 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 تطور مستمر وبالتالي 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جب على المنظومة القانونية ان تساير هذا التطور وتدرك 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جسامة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 الت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ديات التي </w:t>
      </w:r>
      <w:r w:rsidR="00BB5B99">
        <w:rPr>
          <w:rFonts w:ascii="Simplified Arabic" w:hAnsi="Simplified Arabic" w:cs="Simplified Arabic" w:hint="cs"/>
          <w:sz w:val="32"/>
          <w:szCs w:val="32"/>
          <w:rtl/>
        </w:rPr>
        <w:t>تفرضها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 الحياة الاقتصادية المعاصرة.  </w:t>
      </w:r>
    </w:p>
    <w:p w:rsidR="00C1134E" w:rsidRPr="00461EF4" w:rsidRDefault="006419E1" w:rsidP="006C42E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FD42D0">
        <w:rPr>
          <w:rFonts w:ascii="Simplified Arabic" w:hAnsi="Simplified Arabic" w:cs="Simplified Arabic"/>
          <w:b/>
          <w:bCs/>
          <w:sz w:val="32"/>
          <w:szCs w:val="32"/>
          <w:rtl/>
        </w:rPr>
        <w:t>القانون الج</w:t>
      </w:r>
      <w:r w:rsidRPr="00FD42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714A02" w:rsidRPr="00FD42D0">
        <w:rPr>
          <w:rFonts w:ascii="Simplified Arabic" w:hAnsi="Simplified Arabic" w:cs="Simplified Arabic"/>
          <w:b/>
          <w:bCs/>
          <w:sz w:val="32"/>
          <w:szCs w:val="32"/>
          <w:rtl/>
        </w:rPr>
        <w:t>ائي للأعمال قانون توجيهي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: باعتبار أن هذا القانون له دور إيجابي في دفع حركة المجتمع نحو التطور والتقدم، ويظهر </w:t>
      </w:r>
      <w:r w:rsidR="00714A02" w:rsidRPr="006C42E8">
        <w:rPr>
          <w:rFonts w:ascii="Simplified Arabic" w:hAnsi="Simplified Arabic" w:cs="Simplified Arabic"/>
          <w:sz w:val="32"/>
          <w:szCs w:val="32"/>
          <w:rtl/>
        </w:rPr>
        <w:t xml:space="preserve">هذا </w:t>
      </w:r>
      <w:r w:rsidR="006C42E8" w:rsidRPr="006C42E8">
        <w:rPr>
          <w:rFonts w:ascii="Simplified Arabic" w:hAnsi="Simplified Arabic" w:cs="Simplified Arabic" w:hint="cs"/>
          <w:sz w:val="32"/>
          <w:szCs w:val="32"/>
          <w:rtl/>
        </w:rPr>
        <w:t>في قانون</w:t>
      </w:r>
      <w:r w:rsidR="00714A02" w:rsidRPr="006C42E8">
        <w:rPr>
          <w:rFonts w:ascii="Simplified Arabic" w:hAnsi="Simplified Arabic" w:cs="Simplified Arabic"/>
          <w:sz w:val="32"/>
          <w:szCs w:val="32"/>
          <w:rtl/>
        </w:rPr>
        <w:t xml:space="preserve"> الشركات 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>ال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ي 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يعتبر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 قانون بوجه المس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ول القانوني على </w:t>
      </w:r>
      <w:r w:rsidR="006C42E8" w:rsidRPr="006C42E8">
        <w:rPr>
          <w:rFonts w:ascii="Simplified Arabic" w:hAnsi="Simplified Arabic" w:cs="Simplified Arabic" w:hint="cs"/>
          <w:sz w:val="32"/>
          <w:szCs w:val="32"/>
          <w:rtl/>
        </w:rPr>
        <w:t>الحرص</w:t>
      </w:r>
      <w:r w:rsidR="00714A02" w:rsidRPr="00FD42D0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للاطلاع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 على مضمون هذا القانون 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للوقاية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 من عقوباته أكثر من </w:t>
      </w:r>
      <w:r w:rsidR="006C42E8" w:rsidRPr="006C42E8">
        <w:rPr>
          <w:rFonts w:ascii="Simplified Arabic" w:hAnsi="Simplified Arabic" w:cs="Simplified Arabic" w:hint="cs"/>
          <w:sz w:val="32"/>
          <w:szCs w:val="32"/>
          <w:rtl/>
        </w:rPr>
        <w:t>سعي</w:t>
      </w:r>
      <w:r w:rsidR="00714A02" w:rsidRPr="006C42E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>ال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14A02" w:rsidRPr="00461EF4">
        <w:rPr>
          <w:rFonts w:ascii="Simplified Arabic" w:hAnsi="Simplified Arabic" w:cs="Simplified Arabic"/>
          <w:sz w:val="32"/>
          <w:szCs w:val="32"/>
          <w:rtl/>
        </w:rPr>
        <w:t xml:space="preserve">شرع </w:t>
      </w:r>
      <w:r w:rsidR="00C1134E" w:rsidRPr="00461EF4">
        <w:rPr>
          <w:rFonts w:ascii="Simplified Arabic" w:hAnsi="Simplified Arabic" w:cs="Simplified Arabic"/>
          <w:sz w:val="32"/>
          <w:szCs w:val="32"/>
          <w:rtl/>
        </w:rPr>
        <w:t>إلى التطبيق العملي لهذه الع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1134E" w:rsidRPr="00461EF4">
        <w:rPr>
          <w:rFonts w:ascii="Simplified Arabic" w:hAnsi="Simplified Arabic" w:cs="Simplified Arabic"/>
          <w:sz w:val="32"/>
          <w:szCs w:val="32"/>
          <w:rtl/>
        </w:rPr>
        <w:t>و</w:t>
      </w:r>
      <w:r w:rsidR="006C42E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1134E" w:rsidRPr="00461EF4">
        <w:rPr>
          <w:rFonts w:ascii="Simplified Arabic" w:hAnsi="Simplified Arabic" w:cs="Simplified Arabic"/>
          <w:sz w:val="32"/>
          <w:szCs w:val="32"/>
          <w:rtl/>
        </w:rPr>
        <w:t>ات</w:t>
      </w:r>
    </w:p>
    <w:p w:rsidR="00C1134E" w:rsidRPr="00FD42D0" w:rsidRDefault="006419E1" w:rsidP="00FD42D0">
      <w:pPr>
        <w:bidi/>
        <w:ind w:left="72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FD42D0">
        <w:rPr>
          <w:rFonts w:ascii="Simplified Arabic" w:hAnsi="Simplified Arabic" w:cs="Simplified Arabic"/>
          <w:b/>
          <w:bCs/>
          <w:sz w:val="32"/>
          <w:szCs w:val="32"/>
          <w:rtl/>
        </w:rPr>
        <w:t>تطور القانون الج</w:t>
      </w:r>
      <w:r w:rsidRPr="00FD42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C1134E" w:rsidRPr="00FD42D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ائي للأعمال </w:t>
      </w:r>
    </w:p>
    <w:p w:rsidR="00C1134E" w:rsidRPr="00FD42D0" w:rsidRDefault="00C1134E" w:rsidP="00FD42D0">
      <w:pPr>
        <w:bidi/>
        <w:ind w:left="720"/>
        <w:jc w:val="both"/>
        <w:rPr>
          <w:rFonts w:ascii="Simplified Arabic" w:hAnsi="Simplified Arabic" w:cs="Simplified Arabic"/>
          <w:sz w:val="32"/>
          <w:szCs w:val="32"/>
        </w:rPr>
      </w:pPr>
      <w:r w:rsidRPr="00FD42D0">
        <w:rPr>
          <w:rFonts w:ascii="Simplified Arabic" w:hAnsi="Simplified Arabic" w:cs="Simplified Arabic"/>
          <w:sz w:val="32"/>
          <w:szCs w:val="32"/>
          <w:rtl/>
        </w:rPr>
        <w:t>سو</w:t>
      </w:r>
      <w:r w:rsidR="00FD42D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FD42D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D42D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FD42D0">
        <w:rPr>
          <w:rFonts w:ascii="Simplified Arabic" w:hAnsi="Simplified Arabic" w:cs="Simplified Arabic"/>
          <w:sz w:val="32"/>
          <w:szCs w:val="32"/>
          <w:rtl/>
        </w:rPr>
        <w:t xml:space="preserve">سرد باختصار </w:t>
      </w:r>
      <w:r w:rsidR="00FD42D0">
        <w:rPr>
          <w:rFonts w:ascii="Simplified Arabic" w:hAnsi="Simplified Arabic" w:cs="Simplified Arabic" w:hint="cs"/>
          <w:sz w:val="32"/>
          <w:szCs w:val="32"/>
          <w:rtl/>
        </w:rPr>
        <w:t>اهم</w:t>
      </w:r>
      <w:r w:rsidRPr="00FD42D0">
        <w:rPr>
          <w:rFonts w:ascii="Simplified Arabic" w:hAnsi="Simplified Arabic" w:cs="Simplified Arabic"/>
          <w:sz w:val="32"/>
          <w:szCs w:val="32"/>
          <w:rtl/>
        </w:rPr>
        <w:t xml:space="preserve"> مراحل تطور هذا القانون </w:t>
      </w:r>
    </w:p>
    <w:p w:rsidR="00C1134E" w:rsidRPr="00461EF4" w:rsidRDefault="00C1134E" w:rsidP="00FD42D0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FD42D0">
        <w:rPr>
          <w:rFonts w:ascii="Simplified Arabic" w:hAnsi="Simplified Arabic" w:cs="Simplified Arabic"/>
          <w:b/>
          <w:bCs/>
          <w:sz w:val="32"/>
          <w:szCs w:val="32"/>
          <w:rtl/>
        </w:rPr>
        <w:t>المجتمعات القديمة</w:t>
      </w:r>
      <w:r w:rsidR="00FD42D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 كانت هذه المجتمعات تعتمد في اقتصادها على الزراعة، فالجريمة الاقتصادية </w:t>
      </w:r>
      <w:proofErr w:type="spellStart"/>
      <w:r w:rsidRPr="00461EF4">
        <w:rPr>
          <w:rFonts w:ascii="Simplified Arabic" w:hAnsi="Simplified Arabic" w:cs="Simplified Arabic"/>
          <w:sz w:val="32"/>
          <w:szCs w:val="32"/>
          <w:rtl/>
        </w:rPr>
        <w:t>أنذاك</w:t>
      </w:r>
      <w:proofErr w:type="spell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كانت تتمحور حول الزراعة.</w:t>
      </w:r>
    </w:p>
    <w:p w:rsidR="0056591B" w:rsidRPr="00420038" w:rsidRDefault="00C1134E" w:rsidP="00420038">
      <w:pPr>
        <w:bidi/>
        <w:ind w:left="720"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420038">
        <w:rPr>
          <w:rFonts w:ascii="Simplified Arabic" w:hAnsi="Simplified Arabic" w:cs="Simplified Arabic"/>
          <w:sz w:val="32"/>
          <w:szCs w:val="32"/>
          <w:rtl/>
        </w:rPr>
        <w:lastRenderedPageBreak/>
        <w:t>ومنذ</w:t>
      </w:r>
      <w:proofErr w:type="gramEnd"/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 القرن التاسع عشر </w:t>
      </w:r>
      <w:r w:rsidR="00420038" w:rsidRPr="00420038">
        <w:rPr>
          <w:rFonts w:ascii="Simplified Arabic" w:hAnsi="Simplified Arabic" w:cs="Simplified Arabic" w:hint="cs"/>
          <w:sz w:val="32"/>
          <w:szCs w:val="32"/>
          <w:rtl/>
        </w:rPr>
        <w:t>بدأت</w:t>
      </w:r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 النصوص القانونية ذات الطابع الاقتصادي تأخذ دورها في التشريع الجزائي، وبدأـت ملامح </w:t>
      </w:r>
      <w:r w:rsidR="006419E1" w:rsidRPr="00420038">
        <w:rPr>
          <w:rFonts w:ascii="Simplified Arabic" w:hAnsi="Simplified Arabic" w:cs="Simplified Arabic"/>
          <w:sz w:val="32"/>
          <w:szCs w:val="32"/>
          <w:rtl/>
        </w:rPr>
        <w:t>القانون الج</w:t>
      </w:r>
      <w:r w:rsidR="006419E1" w:rsidRPr="0042003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6591B" w:rsidRPr="00420038">
        <w:rPr>
          <w:rFonts w:ascii="Simplified Arabic" w:hAnsi="Simplified Arabic" w:cs="Simplified Arabic"/>
          <w:sz w:val="32"/>
          <w:szCs w:val="32"/>
          <w:rtl/>
        </w:rPr>
        <w:t>ائي للأعمال تلوح في الأفق.</w:t>
      </w:r>
    </w:p>
    <w:p w:rsidR="0056591B" w:rsidRPr="00420038" w:rsidRDefault="0056591B" w:rsidP="00D25B9D">
      <w:pPr>
        <w:bidi/>
        <w:ind w:left="720"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420038">
        <w:rPr>
          <w:rFonts w:ascii="Simplified Arabic" w:hAnsi="Simplified Arabic" w:cs="Simplified Arabic"/>
          <w:sz w:val="32"/>
          <w:szCs w:val="32"/>
          <w:rtl/>
        </w:rPr>
        <w:t>عكس</w:t>
      </w:r>
      <w:proofErr w:type="gramEnd"/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 ما كان سابقا حيث أن الحياة الاقتصادية لم </w:t>
      </w:r>
      <w:r w:rsidR="00420038">
        <w:rPr>
          <w:rFonts w:ascii="Simplified Arabic" w:hAnsi="Simplified Arabic" w:cs="Simplified Arabic" w:hint="cs"/>
          <w:sz w:val="32"/>
          <w:szCs w:val="32"/>
          <w:rtl/>
        </w:rPr>
        <w:t xml:space="preserve">يكن </w:t>
      </w:r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لها الاهتمام الكبير إلا في </w:t>
      </w:r>
      <w:r w:rsidR="00D25B9D" w:rsidRPr="00D25B9D">
        <w:rPr>
          <w:rFonts w:ascii="Simplified Arabic" w:hAnsi="Simplified Arabic" w:cs="Simplified Arabic" w:hint="cs"/>
          <w:sz w:val="32"/>
          <w:szCs w:val="32"/>
          <w:rtl/>
        </w:rPr>
        <w:t>القرنين</w:t>
      </w:r>
      <w:r w:rsidRPr="00D25B9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الماضيين </w:t>
      </w:r>
      <w:r w:rsidR="00D25B9D">
        <w:rPr>
          <w:rFonts w:ascii="Simplified Arabic" w:hAnsi="Simplified Arabic" w:cs="Simplified Arabic" w:hint="cs"/>
          <w:sz w:val="32"/>
          <w:szCs w:val="32"/>
          <w:rtl/>
        </w:rPr>
        <w:t>فقط</w:t>
      </w:r>
      <w:r w:rsidRPr="0042003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6591B" w:rsidRPr="00420038" w:rsidRDefault="006419E1" w:rsidP="00CC3B29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420038">
        <w:rPr>
          <w:rFonts w:ascii="Simplified Arabic" w:hAnsi="Simplified Arabic" w:cs="Simplified Arabic"/>
          <w:b/>
          <w:bCs/>
          <w:sz w:val="32"/>
          <w:szCs w:val="32"/>
          <w:rtl/>
        </w:rPr>
        <w:t>نشأة القانون الج</w:t>
      </w:r>
      <w:r w:rsidRPr="004200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56591B" w:rsidRPr="00420038">
        <w:rPr>
          <w:rFonts w:ascii="Simplified Arabic" w:hAnsi="Simplified Arabic" w:cs="Simplified Arabic"/>
          <w:b/>
          <w:bCs/>
          <w:sz w:val="32"/>
          <w:szCs w:val="32"/>
          <w:rtl/>
        </w:rPr>
        <w:t>ائي للأعمال</w:t>
      </w:r>
    </w:p>
    <w:p w:rsidR="0056591B" w:rsidRPr="00420038" w:rsidRDefault="0056591B" w:rsidP="00E70D73">
      <w:pPr>
        <w:bidi/>
        <w:ind w:left="720"/>
        <w:jc w:val="both"/>
        <w:rPr>
          <w:rFonts w:ascii="Simplified Arabic" w:hAnsi="Simplified Arabic" w:cs="Simplified Arabic"/>
          <w:sz w:val="32"/>
          <w:szCs w:val="32"/>
        </w:rPr>
      </w:pPr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كان خطاب أرسطو </w:t>
      </w:r>
      <w:r w:rsidR="00420038">
        <w:rPr>
          <w:rFonts w:ascii="Simplified Arabic" w:hAnsi="Simplified Arabic" w:cs="Simplified Arabic" w:hint="cs"/>
          <w:sz w:val="32"/>
          <w:szCs w:val="32"/>
          <w:rtl/>
        </w:rPr>
        <w:t>اعتراف</w:t>
      </w:r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 بوجود المبادلات التجارية 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>لكنه</w:t>
      </w:r>
      <w:r w:rsidRPr="00420038">
        <w:rPr>
          <w:rFonts w:ascii="Simplified Arabic" w:hAnsi="Simplified Arabic" w:cs="Simplified Arabic"/>
          <w:color w:val="F79646" w:themeColor="accent6"/>
          <w:sz w:val="32"/>
          <w:szCs w:val="32"/>
          <w:rtl/>
        </w:rPr>
        <w:t xml:space="preserve"> </w:t>
      </w:r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يدين فكرة القرض بفائدة، كما 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>ان القديسين في</w:t>
      </w:r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 ذلك الوقت </w:t>
      </w:r>
      <w:proofErr w:type="spellStart"/>
      <w:r w:rsidR="00E70D73">
        <w:rPr>
          <w:rFonts w:ascii="Simplified Arabic" w:hAnsi="Simplified Arabic" w:cs="Simplified Arabic" w:hint="cs"/>
          <w:sz w:val="32"/>
          <w:szCs w:val="32"/>
          <w:rtl/>
        </w:rPr>
        <w:t>اعتبرو</w:t>
      </w:r>
      <w:proofErr w:type="spellEnd"/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 أن ممارسة التجارة هو بمثابة ارتكاب الآثا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>م.</w:t>
      </w:r>
      <w:r w:rsidRPr="0042003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C57CAE" w:rsidRPr="00E70D73" w:rsidRDefault="0056591B" w:rsidP="00E70D7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E70D7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في الشريعة الإسلامية </w:t>
      </w:r>
      <w:r w:rsidR="00C57CAE" w:rsidRPr="00E70D73">
        <w:rPr>
          <w:rFonts w:ascii="Simplified Arabic" w:hAnsi="Simplified Arabic" w:cs="Simplified Arabic"/>
          <w:b/>
          <w:bCs/>
          <w:sz w:val="32"/>
          <w:szCs w:val="32"/>
          <w:rtl/>
        </w:rPr>
        <w:t>السم</w:t>
      </w:r>
      <w:r w:rsidR="00420038" w:rsidRPr="00E70D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</w:t>
      </w:r>
      <w:r w:rsidR="00C57CAE" w:rsidRPr="00E70D73">
        <w:rPr>
          <w:rFonts w:ascii="Simplified Arabic" w:hAnsi="Simplified Arabic" w:cs="Simplified Arabic"/>
          <w:b/>
          <w:bCs/>
          <w:sz w:val="32"/>
          <w:szCs w:val="32"/>
          <w:rtl/>
        </w:rPr>
        <w:t>اء</w:t>
      </w:r>
      <w:r w:rsidR="00420038" w:rsidRPr="00E70D7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 xml:space="preserve"> فقد</w:t>
      </w:r>
      <w:r w:rsidR="00C57CAE" w:rsidRPr="00E70D73">
        <w:rPr>
          <w:rFonts w:ascii="Simplified Arabic" w:hAnsi="Simplified Arabic" w:cs="Simplified Arabic"/>
          <w:sz w:val="32"/>
          <w:szCs w:val="32"/>
          <w:rtl/>
        </w:rPr>
        <w:t xml:space="preserve"> تصدت لكل أنواع التجريم مهما كان شكله ونوعه واحتوت أحكامها نصوص 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>منظمة</w:t>
      </w:r>
      <w:r w:rsidR="00C57CAE" w:rsidRPr="00E70D73">
        <w:rPr>
          <w:rFonts w:ascii="Simplified Arabic" w:hAnsi="Simplified Arabic" w:cs="Simplified Arabic"/>
          <w:sz w:val="32"/>
          <w:szCs w:val="32"/>
          <w:rtl/>
        </w:rPr>
        <w:t xml:space="preserve"> لكل الميادين 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>بما فيها</w:t>
      </w:r>
      <w:r w:rsidR="00C57CAE" w:rsidRPr="00E70D73">
        <w:rPr>
          <w:rFonts w:ascii="Simplified Arabic" w:hAnsi="Simplified Arabic" w:cs="Simplified Arabic"/>
          <w:color w:val="F79646" w:themeColor="accent6"/>
          <w:sz w:val="32"/>
          <w:szCs w:val="32"/>
          <w:rtl/>
        </w:rPr>
        <w:t xml:space="preserve"> </w:t>
      </w:r>
      <w:r w:rsidR="00C57CAE" w:rsidRPr="00E70D73">
        <w:rPr>
          <w:rFonts w:ascii="Simplified Arabic" w:hAnsi="Simplified Arabic" w:cs="Simplified Arabic"/>
          <w:sz w:val="32"/>
          <w:szCs w:val="32"/>
          <w:rtl/>
        </w:rPr>
        <w:t>الميدان الاقتصادي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C57CAE" w:rsidRPr="00E70D73">
        <w:rPr>
          <w:rFonts w:ascii="Simplified Arabic" w:hAnsi="Simplified Arabic" w:cs="Simplified Arabic"/>
          <w:sz w:val="32"/>
          <w:szCs w:val="32"/>
          <w:rtl/>
        </w:rPr>
        <w:t xml:space="preserve"> التجاري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57CAE" w:rsidRPr="00E70D73">
        <w:rPr>
          <w:rFonts w:ascii="Simplified Arabic" w:hAnsi="Simplified Arabic" w:cs="Simplified Arabic"/>
          <w:sz w:val="32"/>
          <w:szCs w:val="32"/>
          <w:rtl/>
        </w:rPr>
        <w:t xml:space="preserve"> وقد بينت الشريعة الإسلامية الك</w:t>
      </w:r>
      <w:r w:rsidR="00420038" w:rsidRPr="00E70D73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C57CAE" w:rsidRPr="00E70D73">
        <w:rPr>
          <w:rFonts w:ascii="Simplified Arabic" w:hAnsi="Simplified Arabic" w:cs="Simplified Arabic"/>
          <w:sz w:val="32"/>
          <w:szCs w:val="32"/>
          <w:rtl/>
        </w:rPr>
        <w:t xml:space="preserve">ير من الجرائم </w:t>
      </w:r>
      <w:r w:rsidR="00E70D73" w:rsidRPr="00E70D73">
        <w:rPr>
          <w:rFonts w:ascii="Simplified Arabic" w:hAnsi="Simplified Arabic" w:cs="Simplified Arabic" w:hint="cs"/>
          <w:sz w:val="32"/>
          <w:szCs w:val="32"/>
          <w:rtl/>
        </w:rPr>
        <w:t xml:space="preserve">ونهت </w:t>
      </w:r>
      <w:r w:rsidR="00C57CAE" w:rsidRPr="00E70D73">
        <w:rPr>
          <w:rFonts w:ascii="Simplified Arabic" w:hAnsi="Simplified Arabic" w:cs="Simplified Arabic"/>
          <w:sz w:val="32"/>
          <w:szCs w:val="32"/>
          <w:rtl/>
        </w:rPr>
        <w:t xml:space="preserve">عن ارتكابها وحذرت تحذيرا شديدا من آثارها مثل </w:t>
      </w:r>
      <w:r w:rsidR="00E70D73" w:rsidRPr="00E70D73">
        <w:rPr>
          <w:rFonts w:ascii="Simplified Arabic" w:hAnsi="Simplified Arabic" w:cs="Simplified Arabic" w:hint="cs"/>
          <w:sz w:val="32"/>
          <w:szCs w:val="32"/>
          <w:rtl/>
        </w:rPr>
        <w:t>اختلاس الاموال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 xml:space="preserve"> في   </w:t>
      </w:r>
      <w:r w:rsidR="00C57CAE" w:rsidRPr="00E70D73">
        <w:rPr>
          <w:rFonts w:ascii="Simplified Arabic" w:hAnsi="Simplified Arabic" w:cs="Simplified Arabic"/>
          <w:sz w:val="32"/>
          <w:szCs w:val="32"/>
          <w:rtl/>
        </w:rPr>
        <w:t xml:space="preserve"> قوله تعالى « ولا تأكلوا أموالكم بينكم بالباطل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>.....</w:t>
      </w:r>
      <w:r w:rsidR="00C57CAE" w:rsidRPr="00E70D73">
        <w:rPr>
          <w:rFonts w:ascii="Simplified Arabic" w:hAnsi="Simplified Arabic" w:cs="Simplified Arabic"/>
          <w:sz w:val="32"/>
          <w:szCs w:val="32"/>
          <w:rtl/>
        </w:rPr>
        <w:t>»</w:t>
      </w:r>
      <w:r w:rsidR="00E70D7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57CAE" w:rsidRPr="00F469CD" w:rsidRDefault="00E70D73" w:rsidP="00F469CD">
      <w:pPr>
        <w:bidi/>
        <w:ind w:left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 </w:t>
      </w:r>
      <w:r w:rsidR="00C57CAE" w:rsidRPr="00F469CD">
        <w:rPr>
          <w:rFonts w:ascii="Simplified Arabic" w:hAnsi="Simplified Arabic" w:cs="Simplified Arabic"/>
          <w:sz w:val="32"/>
          <w:szCs w:val="32"/>
          <w:rtl/>
        </w:rPr>
        <w:t xml:space="preserve">الرشوة لقوله </w:t>
      </w:r>
      <w:proofErr w:type="gramStart"/>
      <w:r w:rsidR="00C57CAE" w:rsidRPr="00F469CD">
        <w:rPr>
          <w:rFonts w:ascii="Simplified Arabic" w:hAnsi="Simplified Arabic" w:cs="Simplified Arabic"/>
          <w:sz w:val="32"/>
          <w:szCs w:val="32"/>
          <w:rtl/>
        </w:rPr>
        <w:t>صلى</w:t>
      </w:r>
      <w:proofErr w:type="gramEnd"/>
      <w:r w:rsidR="00C57CAE" w:rsidRPr="00F469CD">
        <w:rPr>
          <w:rFonts w:ascii="Simplified Arabic" w:hAnsi="Simplified Arabic" w:cs="Simplified Arabic"/>
          <w:sz w:val="32"/>
          <w:szCs w:val="32"/>
          <w:rtl/>
        </w:rPr>
        <w:t xml:space="preserve"> الله عليه وسلم « لعن الله الراشي والمرتشي».</w:t>
      </w:r>
    </w:p>
    <w:p w:rsidR="000F42B7" w:rsidRPr="00461EF4" w:rsidRDefault="00C57CAE" w:rsidP="00F469CD">
      <w:pPr>
        <w:pStyle w:val="Paragraphedeliste"/>
        <w:numPr>
          <w:ilvl w:val="0"/>
          <w:numId w:val="2"/>
        </w:numPr>
        <w:bidi/>
        <w:ind w:left="850"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461EF4">
        <w:rPr>
          <w:rFonts w:ascii="Simplified Arabic" w:hAnsi="Simplified Arabic" w:cs="Simplified Arabic"/>
          <w:sz w:val="32"/>
          <w:szCs w:val="32"/>
          <w:rtl/>
        </w:rPr>
        <w:t>أما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في القرن 19 ومع انتشار الفكر </w:t>
      </w:r>
      <w:r w:rsidR="00F469CD">
        <w:rPr>
          <w:rFonts w:ascii="Simplified Arabic" w:hAnsi="Simplified Arabic" w:cs="Simplified Arabic" w:hint="cs"/>
          <w:sz w:val="32"/>
          <w:szCs w:val="32"/>
          <w:rtl/>
        </w:rPr>
        <w:t>الرأسمالي،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فقد أنتج ذلك سيطرة مجال </w:t>
      </w:r>
      <w:r w:rsidR="004C199C" w:rsidRPr="00461EF4">
        <w:rPr>
          <w:rFonts w:ascii="Simplified Arabic" w:hAnsi="Simplified Arabic" w:cs="Simplified Arabic"/>
          <w:sz w:val="32"/>
          <w:szCs w:val="32"/>
          <w:rtl/>
        </w:rPr>
        <w:t xml:space="preserve">الأعمال واكتساحه الحياة 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>ال</w:t>
      </w:r>
      <w:r w:rsidR="000F42B7" w:rsidRPr="00461EF4">
        <w:rPr>
          <w:rFonts w:ascii="Simplified Arabic" w:hAnsi="Simplified Arabic" w:cs="Simplified Arabic"/>
          <w:sz w:val="32"/>
          <w:szCs w:val="32"/>
          <w:rtl/>
        </w:rPr>
        <w:t>اقتصادية</w:t>
      </w:r>
      <w:r w:rsidR="00F469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F42B7" w:rsidRPr="00461EF4">
        <w:rPr>
          <w:rFonts w:ascii="Simplified Arabic" w:hAnsi="Simplified Arabic" w:cs="Simplified Arabic"/>
          <w:sz w:val="32"/>
          <w:szCs w:val="32"/>
          <w:rtl/>
        </w:rPr>
        <w:t xml:space="preserve"> ففي فرنسا أول قطاع في مجال الأعمال تضمن نصوصا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469CD">
        <w:rPr>
          <w:rFonts w:ascii="Simplified Arabic" w:hAnsi="Simplified Arabic" w:cs="Simplified Arabic" w:hint="cs"/>
          <w:sz w:val="32"/>
          <w:szCs w:val="32"/>
          <w:rtl/>
        </w:rPr>
        <w:t>جنائية</w:t>
      </w:r>
      <w:r w:rsidR="000F42B7" w:rsidRPr="00461EF4">
        <w:rPr>
          <w:rFonts w:ascii="Simplified Arabic" w:hAnsi="Simplified Arabic" w:cs="Simplified Arabic"/>
          <w:sz w:val="32"/>
          <w:szCs w:val="32"/>
          <w:rtl/>
        </w:rPr>
        <w:t xml:space="preserve"> هو قطاع الضرائب في القرن 15م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0F42B7" w:rsidRPr="00461EF4" w:rsidRDefault="00F469CD" w:rsidP="001537EC">
      <w:pPr>
        <w:pStyle w:val="Paragraphedeliste"/>
        <w:numPr>
          <w:ilvl w:val="0"/>
          <w:numId w:val="2"/>
        </w:numPr>
        <w:bidi/>
        <w:ind w:left="85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F42B7" w:rsidRPr="00461EF4">
        <w:rPr>
          <w:rFonts w:ascii="Simplified Arabic" w:hAnsi="Simplified Arabic" w:cs="Simplified Arabic"/>
          <w:sz w:val="32"/>
          <w:szCs w:val="32"/>
          <w:rtl/>
        </w:rPr>
        <w:t>عد قرن تقريب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F42B7" w:rsidRPr="00461EF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F42B7" w:rsidRPr="00461EF4">
        <w:rPr>
          <w:rFonts w:ascii="Simplified Arabic" w:hAnsi="Simplified Arabic" w:cs="Simplified Arabic"/>
          <w:sz w:val="32"/>
          <w:szCs w:val="32"/>
          <w:rtl/>
        </w:rPr>
        <w:t>م إدخال جريمة اختلاس الأموال العمومية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F42B7" w:rsidRPr="00461EF4">
        <w:rPr>
          <w:rFonts w:ascii="Simplified Arabic" w:hAnsi="Simplified Arabic" w:cs="Simplified Arabic"/>
          <w:sz w:val="32"/>
          <w:szCs w:val="32"/>
          <w:rtl/>
        </w:rPr>
        <w:t xml:space="preserve"> كما عرف قطاع المبيعات هو الأخر تنظيما جزائي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F42B7" w:rsidRPr="00461EF4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1537EC" w:rsidRPr="001537EC">
        <w:rPr>
          <w:rFonts w:ascii="Simplified Arabic" w:hAnsi="Simplified Arabic" w:cs="Simplified Arabic" w:hint="cs"/>
          <w:sz w:val="32"/>
          <w:szCs w:val="32"/>
          <w:rtl/>
        </w:rPr>
        <w:t xml:space="preserve">أجل </w:t>
      </w:r>
      <w:r w:rsidR="001537EC">
        <w:rPr>
          <w:rFonts w:ascii="Simplified Arabic" w:hAnsi="Simplified Arabic" w:cs="Simplified Arabic" w:hint="cs"/>
          <w:sz w:val="32"/>
          <w:szCs w:val="32"/>
          <w:rtl/>
        </w:rPr>
        <w:t>ارساء</w:t>
      </w:r>
      <w:r w:rsidR="000F42B7" w:rsidRPr="00461EF4">
        <w:rPr>
          <w:rFonts w:ascii="Simplified Arabic" w:hAnsi="Simplified Arabic" w:cs="Simplified Arabic"/>
          <w:sz w:val="32"/>
          <w:szCs w:val="32"/>
          <w:rtl/>
        </w:rPr>
        <w:t xml:space="preserve"> نظام اقتصادي واجتماعي للحفاظ على السلم الاجتماعي</w:t>
      </w:r>
    </w:p>
    <w:p w:rsidR="000F42B7" w:rsidRPr="00461EF4" w:rsidRDefault="000F42B7" w:rsidP="00F469CD">
      <w:pPr>
        <w:pStyle w:val="Paragraphedeliste"/>
        <w:numPr>
          <w:ilvl w:val="0"/>
          <w:numId w:val="2"/>
        </w:numPr>
        <w:bidi/>
        <w:ind w:left="850"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461EF4">
        <w:rPr>
          <w:rFonts w:ascii="Simplified Arabic" w:hAnsi="Simplified Arabic" w:cs="Simplified Arabic"/>
          <w:sz w:val="32"/>
          <w:szCs w:val="32"/>
          <w:rtl/>
        </w:rPr>
        <w:t>في  بداية</w:t>
      </w:r>
      <w:proofErr w:type="gramEnd"/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القرن العشرين ومع بداية الحرب ع</w:t>
      </w:r>
      <w:r w:rsidRPr="00461EF4">
        <w:rPr>
          <w:rFonts w:ascii="Simplified Arabic" w:hAnsi="Simplified Arabic" w:cs="Simplified Arabic"/>
          <w:sz w:val="32"/>
          <w:szCs w:val="32"/>
        </w:rPr>
        <w:t xml:space="preserve"> </w:t>
      </w:r>
      <w:r w:rsidR="00F469CD"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C57CAE" w:rsidRPr="00461EF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19E1">
        <w:rPr>
          <w:rFonts w:ascii="Simplified Arabic" w:hAnsi="Simplified Arabic" w:cs="Simplified Arabic"/>
          <w:sz w:val="32"/>
          <w:szCs w:val="32"/>
          <w:rtl/>
        </w:rPr>
        <w:t>تبلور القانون الج</w:t>
      </w:r>
      <w:r w:rsidR="006419E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ائي للأعمال تبلورا حقيقيا، حيث ظهر قانون </w:t>
      </w:r>
      <w:r w:rsidR="00F469CD">
        <w:rPr>
          <w:rFonts w:ascii="Simplified Arabic" w:hAnsi="Simplified Arabic" w:cs="Simplified Arabic" w:hint="cs"/>
          <w:sz w:val="32"/>
          <w:szCs w:val="32"/>
          <w:rtl/>
        </w:rPr>
        <w:t>العقوبات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 الاقتصادي.</w:t>
      </w:r>
    </w:p>
    <w:p w:rsidR="00A65887" w:rsidRPr="00461EF4" w:rsidRDefault="000F42B7" w:rsidP="001537EC">
      <w:pPr>
        <w:pStyle w:val="Paragraphedeliste"/>
        <w:numPr>
          <w:ilvl w:val="0"/>
          <w:numId w:val="2"/>
        </w:numPr>
        <w:bidi/>
        <w:ind w:left="85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1EF4">
        <w:rPr>
          <w:rFonts w:ascii="Simplified Arabic" w:hAnsi="Simplified Arabic" w:cs="Simplified Arabic"/>
          <w:sz w:val="32"/>
          <w:szCs w:val="32"/>
          <w:rtl/>
        </w:rPr>
        <w:lastRenderedPageBreak/>
        <w:t>ومع الألفية الجديدة</w:t>
      </w:r>
      <w:r w:rsidRPr="001537EC">
        <w:rPr>
          <w:rFonts w:ascii="Simplified Arabic" w:hAnsi="Simplified Arabic" w:cs="Simplified Arabic"/>
          <w:sz w:val="32"/>
          <w:szCs w:val="32"/>
          <w:rtl/>
        </w:rPr>
        <w:t>(</w:t>
      </w:r>
      <w:r w:rsidR="001537EC" w:rsidRPr="001537EC">
        <w:rPr>
          <w:rFonts w:ascii="Simplified Arabic" w:hAnsi="Simplified Arabic" w:cs="Simplified Arabic" w:hint="cs"/>
          <w:sz w:val="32"/>
          <w:szCs w:val="32"/>
          <w:rtl/>
        </w:rPr>
        <w:t>سنة 2000</w:t>
      </w:r>
      <w:r w:rsidRPr="001537EC">
        <w:rPr>
          <w:rFonts w:ascii="Simplified Arabic" w:hAnsi="Simplified Arabic" w:cs="Simplified Arabic"/>
          <w:sz w:val="32"/>
          <w:szCs w:val="32"/>
          <w:rtl/>
        </w:rPr>
        <w:t xml:space="preserve">) كانت </w:t>
      </w:r>
      <w:r w:rsidRPr="00461EF4">
        <w:rPr>
          <w:rFonts w:ascii="Simplified Arabic" w:hAnsi="Simplified Arabic" w:cs="Simplified Arabic"/>
          <w:sz w:val="32"/>
          <w:szCs w:val="32"/>
          <w:rtl/>
        </w:rPr>
        <w:t xml:space="preserve">نقطة التحول </w:t>
      </w:r>
      <w:r w:rsidR="006419E1">
        <w:rPr>
          <w:rFonts w:ascii="Simplified Arabic" w:hAnsi="Simplified Arabic" w:cs="Simplified Arabic"/>
          <w:sz w:val="32"/>
          <w:szCs w:val="32"/>
          <w:rtl/>
        </w:rPr>
        <w:t>في عالم القانون الج</w:t>
      </w:r>
      <w:r w:rsidR="006419E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A3A80" w:rsidRPr="00461EF4">
        <w:rPr>
          <w:rFonts w:ascii="Simplified Arabic" w:hAnsi="Simplified Arabic" w:cs="Simplified Arabic"/>
          <w:sz w:val="32"/>
          <w:szCs w:val="32"/>
          <w:rtl/>
        </w:rPr>
        <w:t xml:space="preserve">ائي للأعمال نظرا </w:t>
      </w:r>
      <w:r w:rsidR="00F469CD">
        <w:rPr>
          <w:rFonts w:ascii="Simplified Arabic" w:hAnsi="Simplified Arabic" w:cs="Simplified Arabic" w:hint="cs"/>
          <w:sz w:val="32"/>
          <w:szCs w:val="32"/>
          <w:rtl/>
        </w:rPr>
        <w:t>لانتشار</w:t>
      </w:r>
      <w:r w:rsidR="00BA3A80" w:rsidRPr="00461EF4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F469C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A3A80" w:rsidRPr="00461EF4">
        <w:rPr>
          <w:rFonts w:ascii="Simplified Arabic" w:hAnsi="Simplified Arabic" w:cs="Simplified Arabic"/>
          <w:sz w:val="32"/>
          <w:szCs w:val="32"/>
          <w:rtl/>
        </w:rPr>
        <w:t>رة العولمة والتوجه الجديد للأجرام الذي كشف عن ف</w:t>
      </w:r>
      <w:r w:rsidR="00F469CD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BA3A80" w:rsidRPr="00461EF4">
        <w:rPr>
          <w:rFonts w:ascii="Simplified Arabic" w:hAnsi="Simplified Arabic" w:cs="Simplified Arabic"/>
          <w:sz w:val="32"/>
          <w:szCs w:val="32"/>
          <w:rtl/>
        </w:rPr>
        <w:t xml:space="preserve">احة الأنشطة غير الشرعية التي تفاقمت حتى أخذت أبعادا ضخمة </w:t>
      </w:r>
      <w:r w:rsidR="001537EC" w:rsidRPr="001537EC">
        <w:rPr>
          <w:rFonts w:ascii="Simplified Arabic" w:hAnsi="Simplified Arabic" w:cs="Simplified Arabic" w:hint="cs"/>
          <w:sz w:val="32"/>
          <w:szCs w:val="32"/>
          <w:rtl/>
        </w:rPr>
        <w:t>في زمن</w:t>
      </w:r>
      <w:r w:rsidR="00BA3A80" w:rsidRPr="001537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3A80" w:rsidRPr="00461EF4">
        <w:rPr>
          <w:rFonts w:ascii="Simplified Arabic" w:hAnsi="Simplified Arabic" w:cs="Simplified Arabic"/>
          <w:sz w:val="32"/>
          <w:szCs w:val="32"/>
          <w:rtl/>
        </w:rPr>
        <w:t xml:space="preserve">العولمة.    </w:t>
      </w:r>
      <w:r w:rsidR="00A65887" w:rsidRPr="00461EF4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</w:p>
    <w:p w:rsidR="00461EF4" w:rsidRPr="00461EF4" w:rsidRDefault="00461EF4" w:rsidP="00461EF4">
      <w:pPr>
        <w:pStyle w:val="Paragraphedeliste"/>
        <w:bidi/>
        <w:ind w:left="850"/>
        <w:jc w:val="both"/>
        <w:rPr>
          <w:rFonts w:ascii="Simplified Arabic" w:hAnsi="Simplified Arabic" w:cs="Simplified Arabic"/>
          <w:sz w:val="32"/>
          <w:szCs w:val="32"/>
        </w:rPr>
      </w:pPr>
      <w:bookmarkStart w:id="0" w:name="_GoBack"/>
      <w:bookmarkEnd w:id="0"/>
    </w:p>
    <w:sectPr w:rsidR="00461EF4" w:rsidRPr="00461EF4" w:rsidSect="00E157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BB" w:rsidRDefault="009D06BB" w:rsidP="00F16D21">
      <w:pPr>
        <w:spacing w:after="0" w:line="240" w:lineRule="auto"/>
      </w:pPr>
      <w:r>
        <w:separator/>
      </w:r>
    </w:p>
  </w:endnote>
  <w:endnote w:type="continuationSeparator" w:id="0">
    <w:p w:rsidR="009D06BB" w:rsidRDefault="009D06BB" w:rsidP="00F1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44506"/>
      <w:docPartObj>
        <w:docPartGallery w:val="Page Numbers (Bottom of Page)"/>
        <w:docPartUnique/>
      </w:docPartObj>
    </w:sdtPr>
    <w:sdtContent>
      <w:p w:rsidR="00F16D21" w:rsidRDefault="00F16D2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16D21" w:rsidRDefault="00F16D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BB" w:rsidRDefault="009D06BB" w:rsidP="00F16D21">
      <w:pPr>
        <w:spacing w:after="0" w:line="240" w:lineRule="auto"/>
      </w:pPr>
      <w:r>
        <w:separator/>
      </w:r>
    </w:p>
  </w:footnote>
  <w:footnote w:type="continuationSeparator" w:id="0">
    <w:p w:rsidR="009D06BB" w:rsidRDefault="009D06BB" w:rsidP="00F16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1pt;height:11.1pt" o:bullet="t">
        <v:imagedata r:id="rId1" o:title="msoF5E2"/>
      </v:shape>
    </w:pict>
  </w:numPicBullet>
  <w:abstractNum w:abstractNumId="0">
    <w:nsid w:val="21CD6AD9"/>
    <w:multiLevelType w:val="hybridMultilevel"/>
    <w:tmpl w:val="B600CA5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C5EDF"/>
    <w:multiLevelType w:val="hybridMultilevel"/>
    <w:tmpl w:val="9E163C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83873"/>
    <w:multiLevelType w:val="hybridMultilevel"/>
    <w:tmpl w:val="C53AD1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B15DB"/>
    <w:multiLevelType w:val="hybridMultilevel"/>
    <w:tmpl w:val="564E55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64B67"/>
    <w:multiLevelType w:val="hybridMultilevel"/>
    <w:tmpl w:val="B6BCC8E4"/>
    <w:lvl w:ilvl="0" w:tplc="DEEA36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C6881"/>
    <w:multiLevelType w:val="hybridMultilevel"/>
    <w:tmpl w:val="0660CD34"/>
    <w:lvl w:ilvl="0" w:tplc="C1CAF566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9B3E7C"/>
    <w:multiLevelType w:val="hybridMultilevel"/>
    <w:tmpl w:val="D37238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A6"/>
    <w:rsid w:val="00053223"/>
    <w:rsid w:val="000A5D40"/>
    <w:rsid w:val="000F0B2B"/>
    <w:rsid w:val="000F42B7"/>
    <w:rsid w:val="00106C01"/>
    <w:rsid w:val="001537EC"/>
    <w:rsid w:val="00303BA5"/>
    <w:rsid w:val="00321A4C"/>
    <w:rsid w:val="00420038"/>
    <w:rsid w:val="00461EF4"/>
    <w:rsid w:val="00465BED"/>
    <w:rsid w:val="00477D1E"/>
    <w:rsid w:val="004C199C"/>
    <w:rsid w:val="0056591B"/>
    <w:rsid w:val="005671C4"/>
    <w:rsid w:val="006419E1"/>
    <w:rsid w:val="006819D7"/>
    <w:rsid w:val="00683171"/>
    <w:rsid w:val="006C42E8"/>
    <w:rsid w:val="00714A02"/>
    <w:rsid w:val="007212EC"/>
    <w:rsid w:val="007C78B3"/>
    <w:rsid w:val="007E4B3E"/>
    <w:rsid w:val="00875A42"/>
    <w:rsid w:val="0089690C"/>
    <w:rsid w:val="008B35DA"/>
    <w:rsid w:val="00921EBF"/>
    <w:rsid w:val="00954616"/>
    <w:rsid w:val="0097471C"/>
    <w:rsid w:val="009B46C6"/>
    <w:rsid w:val="009D06BB"/>
    <w:rsid w:val="00A149D5"/>
    <w:rsid w:val="00A65887"/>
    <w:rsid w:val="00A65B87"/>
    <w:rsid w:val="00B4379C"/>
    <w:rsid w:val="00B44B16"/>
    <w:rsid w:val="00B925B7"/>
    <w:rsid w:val="00B97151"/>
    <w:rsid w:val="00BA166A"/>
    <w:rsid w:val="00BA3A80"/>
    <w:rsid w:val="00BB5B99"/>
    <w:rsid w:val="00C1134E"/>
    <w:rsid w:val="00C37663"/>
    <w:rsid w:val="00C57CAE"/>
    <w:rsid w:val="00CC3B29"/>
    <w:rsid w:val="00CD239E"/>
    <w:rsid w:val="00D25B9D"/>
    <w:rsid w:val="00D43F76"/>
    <w:rsid w:val="00D63352"/>
    <w:rsid w:val="00E1572C"/>
    <w:rsid w:val="00E15DA6"/>
    <w:rsid w:val="00E70D73"/>
    <w:rsid w:val="00F16D21"/>
    <w:rsid w:val="00F35426"/>
    <w:rsid w:val="00F469CD"/>
    <w:rsid w:val="00F70248"/>
    <w:rsid w:val="00FC7EF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1A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6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D21"/>
  </w:style>
  <w:style w:type="paragraph" w:styleId="Pieddepage">
    <w:name w:val="footer"/>
    <w:basedOn w:val="Normal"/>
    <w:link w:val="PieddepageCar"/>
    <w:uiPriority w:val="99"/>
    <w:unhideWhenUsed/>
    <w:rsid w:val="00F16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1A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6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D21"/>
  </w:style>
  <w:style w:type="paragraph" w:styleId="Pieddepage">
    <w:name w:val="footer"/>
    <w:basedOn w:val="Normal"/>
    <w:link w:val="PieddepageCar"/>
    <w:uiPriority w:val="99"/>
    <w:unhideWhenUsed/>
    <w:rsid w:val="00F16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14</cp:revision>
  <dcterms:created xsi:type="dcterms:W3CDTF">2021-05-20T20:18:00Z</dcterms:created>
  <dcterms:modified xsi:type="dcterms:W3CDTF">2021-05-21T19:48:00Z</dcterms:modified>
</cp:coreProperties>
</file>