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3A" w:rsidRPr="00024410" w:rsidRDefault="00EA5D3A" w:rsidP="00EA5D3A">
      <w:pPr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024410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حل التمرين الأول: </w:t>
      </w:r>
    </w:p>
    <w:p w:rsidR="00EA5D3A" w:rsidRPr="00D6616E" w:rsidRDefault="00EA5D3A" w:rsidP="00024410">
      <w:pP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مقدار المستحقات: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1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٬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000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٬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000 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EUR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.</w:t>
      </w:r>
      <w:r w:rsidR="00024410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  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مدة التأجيل: 6 أشهر .</w:t>
      </w:r>
    </w:p>
    <w:p w:rsidR="00EA5D3A" w:rsidRPr="00D6616E" w:rsidRDefault="00EA5D3A" w:rsidP="00EA5D3A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1- المستورد في وضع صرف قصير  و خطر الصرف الذي يواجهه هو خطر إرتفاع  سعر صرف اليورو مقابل الجنيه الإسترليني . </w:t>
      </w:r>
    </w:p>
    <w:p w:rsidR="00EA5D3A" w:rsidRPr="00D6616E" w:rsidRDefault="00EA5D3A" w:rsidP="00EA5D3A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خصائص خيار الشراء: </w:t>
      </w:r>
    </w:p>
    <w:p w:rsidR="00EA5D3A" w:rsidRPr="00D6616E" w:rsidRDefault="00EA5D3A" w:rsidP="00EA5D3A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ab/>
        <w:t>مبلغ العلاوة: (0.0095).( 1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٬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000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٬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000)=</w:t>
      </w:r>
      <w:r w:rsidRPr="00A036E9">
        <w:rPr>
          <w:rFonts w:ascii="Simplified Arabic" w:hAnsi="Simplified Arabic" w:cs="Simplified Arabic" w:hint="cs"/>
          <w:sz w:val="28"/>
          <w:szCs w:val="28"/>
          <w:highlight w:val="green"/>
          <w:rtl/>
          <w:lang w:val="fr-FR" w:bidi="ar-DZ"/>
        </w:rPr>
        <w:t>9500</w:t>
      </w:r>
      <w:r w:rsidRPr="00A036E9">
        <w:rPr>
          <w:rFonts w:ascii="Simplified Arabic" w:hAnsi="Simplified Arabic" w:cs="Simplified Arabic"/>
          <w:sz w:val="28"/>
          <w:szCs w:val="28"/>
          <w:highlight w:val="green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 </w:t>
      </w:r>
    </w:p>
    <w:p w:rsidR="00EA5D3A" w:rsidRPr="00D6616E" w:rsidRDefault="00EA5D3A" w:rsidP="00EA5D3A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ab/>
        <w:t xml:space="preserve">سعر التنفيذ: 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0.7519= 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EUR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1.</w:t>
      </w:r>
    </w:p>
    <w:p w:rsidR="00EA5D3A" w:rsidRPr="00D6616E" w:rsidRDefault="00EA5D3A" w:rsidP="00EA5D3A">
      <w:pP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تكلفة تنفيذ الخيار:</w:t>
      </w:r>
    </w:p>
    <w:p w:rsidR="00EA5D3A" w:rsidRPr="00D6616E" w:rsidRDefault="00EA5D3A" w:rsidP="00EA5D3A">
      <w:pPr>
        <w:bidi w:val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 w:rsidRPr="00A036E9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  <w:lang w:val="fr-FR" w:bidi="ar-DZ"/>
        </w:rPr>
        <w:t>761</w:t>
      </w:r>
      <w:r w:rsidRPr="00A036E9">
        <w:rPr>
          <w:rFonts w:ascii="Simplified Arabic" w:hAnsi="Simplified Arabic" w:cs="Simplified Arabic"/>
          <w:b/>
          <w:bCs/>
          <w:sz w:val="28"/>
          <w:szCs w:val="28"/>
          <w:highlight w:val="green"/>
          <w:rtl/>
          <w:lang w:val="fr-FR" w:bidi="ar-DZ"/>
        </w:rPr>
        <w:t>٬</w:t>
      </w:r>
      <w:r w:rsidRPr="00A036E9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  <w:lang w:val="fr-FR" w:bidi="ar-DZ"/>
        </w:rPr>
        <w:t>400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=9500+ (0.7519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).(1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٬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000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٬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000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)</w:t>
      </w:r>
      <w:r w:rsidRPr="00D6616E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</w:p>
    <w:p w:rsidR="00715F54" w:rsidRPr="00D6616E" w:rsidRDefault="00715F54" w:rsidP="00EA5D3A">
      <w:pP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2-في الحالات الثلاث نجد: </w:t>
      </w:r>
    </w:p>
    <w:p w:rsidR="00715F54" w:rsidRPr="00D6616E" w:rsidRDefault="00715F54" w:rsidP="00D520E8">
      <w:pPr>
        <w:pStyle w:val="a4"/>
        <w:numPr>
          <w:ilvl w:val="0"/>
          <w:numId w:val="2"/>
        </w:numPr>
        <w:ind w:left="226"/>
        <w:rPr>
          <w:rFonts w:ascii="Simplified Arabic" w:hAnsi="Simplified Arabic" w:cs="Simplified Arabic" w:hint="cs"/>
          <w:sz w:val="28"/>
          <w:szCs w:val="28"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ثبات سعر الصرف اليورو: 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>,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7519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= </w:t>
      </w:r>
      <w:r w:rsidRPr="00D6616E">
        <w:rPr>
          <w:sz w:val="28"/>
          <w:szCs w:val="28"/>
          <w:rtl/>
          <w:lang w:bidi="ar-DZ"/>
        </w:rPr>
        <w:t>€</w:t>
      </w:r>
      <w:r w:rsidRPr="00D6616E">
        <w:rPr>
          <w:rFonts w:hint="cs"/>
          <w:sz w:val="28"/>
          <w:szCs w:val="28"/>
          <w:rtl/>
          <w:lang w:bidi="ar-DZ"/>
        </w:rPr>
        <w:t xml:space="preserve">1: </w:t>
      </w:r>
      <w:r w:rsidRPr="00B35772">
        <w:rPr>
          <w:rFonts w:ascii="Simplified Arabic" w:hAnsi="Simplified Arabic" w:cs="Simplified Arabic"/>
          <w:sz w:val="28"/>
          <w:szCs w:val="28"/>
          <w:highlight w:val="yellow"/>
          <w:rtl/>
          <w:lang w:bidi="ar-DZ"/>
        </w:rPr>
        <w:t xml:space="preserve">سعر التنفيذ </w:t>
      </w:r>
      <w:r w:rsidR="00D520E8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 معادل </w:t>
      </w:r>
      <w:r w:rsidRPr="00B3577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ل</w:t>
      </w:r>
      <w:r w:rsidRPr="00B35772">
        <w:rPr>
          <w:rFonts w:ascii="Simplified Arabic" w:hAnsi="Simplified Arabic" w:cs="Simplified Arabic"/>
          <w:sz w:val="28"/>
          <w:szCs w:val="28"/>
          <w:highlight w:val="yellow"/>
          <w:rtl/>
          <w:lang w:bidi="ar-DZ"/>
        </w:rPr>
        <w:t>سعر الصرف</w:t>
      </w:r>
      <w:r w:rsidRPr="00B3577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 العملة </w:t>
      </w:r>
      <w:r w:rsidR="00024410" w:rsidRPr="00B3577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الأجنبية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لا يقوم مالك الخيار بتنفيذه، ويكون الخيار في هذه الحالة 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الخيار 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العملة: </w:t>
      </w:r>
      <w:r w:rsidRPr="00D6616E">
        <w:rPr>
          <w:rFonts w:ascii="Simplified Arabic" w:hAnsi="Simplified Arabic" w:cs="Simplified Arabic"/>
          <w:sz w:val="28"/>
          <w:szCs w:val="28"/>
          <w:lang w:bidi="ar-DZ"/>
        </w:rPr>
        <w:t>at the money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 و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تكون القيمة الذاتية معدومة 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لأن 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مالك الخيار 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>تساوى عنده تنفيذ الخيار من عدمه.</w:t>
      </w:r>
    </w:p>
    <w:p w:rsidR="00715F54" w:rsidRPr="00D6616E" w:rsidRDefault="00715F54" w:rsidP="00715F54">
      <w:pPr>
        <w:pStyle w:val="a4"/>
        <w:numPr>
          <w:ilvl w:val="0"/>
          <w:numId w:val="2"/>
        </w:numPr>
        <w:ind w:left="226"/>
        <w:rPr>
          <w:rFonts w:ascii="Simplified Arabic" w:hAnsi="Simplified Arabic" w:cs="Simplified Arabic" w:hint="cs"/>
          <w:sz w:val="28"/>
          <w:szCs w:val="28"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ارتفاع سعر صرف اليورو: 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>,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7700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=   </w:t>
      </w:r>
      <w:r w:rsidRPr="00D6616E">
        <w:rPr>
          <w:sz w:val="28"/>
          <w:szCs w:val="28"/>
          <w:rtl/>
          <w:lang w:bidi="ar-DZ"/>
        </w:rPr>
        <w:t>€</w:t>
      </w:r>
      <w:r w:rsidRPr="00D6616E">
        <w:rPr>
          <w:rFonts w:hint="cs"/>
          <w:sz w:val="28"/>
          <w:szCs w:val="28"/>
          <w:rtl/>
          <w:lang w:bidi="ar-DZ"/>
        </w:rPr>
        <w:t>1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: </w:t>
      </w:r>
      <w:r w:rsidRPr="00B3577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سعر التنفيذ أقل من سعر الصرف للعملة الاجنبية تكون القيمة الذاتية موجبة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يقال للخيار بأنه 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العملة </w:t>
      </w:r>
      <w:r w:rsidRPr="00D6616E">
        <w:rPr>
          <w:rFonts w:ascii="Simplified Arabic" w:hAnsi="Simplified Arabic" w:cs="Simplified Arabic"/>
          <w:sz w:val="28"/>
          <w:szCs w:val="28"/>
          <w:lang w:bidi="ar-DZ"/>
        </w:rPr>
        <w:t xml:space="preserve"> in the money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وفي هذه الحالة يقوم مالك الخيار بتنفيذه .</w:t>
      </w:r>
    </w:p>
    <w:p w:rsidR="00715F54" w:rsidRPr="00D6616E" w:rsidRDefault="00715F54" w:rsidP="00024410">
      <w:pPr>
        <w:pStyle w:val="a4"/>
        <w:numPr>
          <w:ilvl w:val="0"/>
          <w:numId w:val="2"/>
        </w:numPr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انخفاض سعر صرف اليورو: 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>,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7400  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= </w:t>
      </w:r>
      <w:r w:rsidRPr="00D6616E">
        <w:rPr>
          <w:sz w:val="28"/>
          <w:szCs w:val="28"/>
          <w:rtl/>
          <w:lang w:bidi="ar-DZ"/>
        </w:rPr>
        <w:t>€</w:t>
      </w:r>
      <w:r w:rsidRPr="00D6616E">
        <w:rPr>
          <w:rFonts w:hint="cs"/>
          <w:sz w:val="28"/>
          <w:szCs w:val="28"/>
          <w:rtl/>
          <w:lang w:bidi="ar-DZ"/>
        </w:rPr>
        <w:t>1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: </w:t>
      </w:r>
      <w:r w:rsidRPr="00B35772">
        <w:rPr>
          <w:rFonts w:ascii="Simplified Arabic" w:hAnsi="Simplified Arabic" w:cs="Simplified Arabic"/>
          <w:sz w:val="28"/>
          <w:szCs w:val="28"/>
          <w:highlight w:val="yellow"/>
          <w:rtl/>
          <w:lang w:bidi="ar-DZ"/>
        </w:rPr>
        <w:t xml:space="preserve">سعر التنفيذ </w:t>
      </w:r>
      <w:r w:rsidRPr="00B3577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أكبر من </w:t>
      </w:r>
      <w:r w:rsidRPr="00B35772">
        <w:rPr>
          <w:rFonts w:ascii="Simplified Arabic" w:hAnsi="Simplified Arabic" w:cs="Simplified Arabic"/>
          <w:sz w:val="28"/>
          <w:szCs w:val="28"/>
          <w:highlight w:val="yellow"/>
          <w:rtl/>
          <w:lang w:bidi="ar-DZ"/>
        </w:rPr>
        <w:t>سعر الصرف</w:t>
      </w:r>
      <w:r w:rsidRPr="00B3577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 للعملة </w:t>
      </w:r>
      <w:r w:rsidR="00024410" w:rsidRPr="00B3577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الأجنبية</w:t>
      </w:r>
      <w:r w:rsidRPr="00B3577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 تكون </w:t>
      </w:r>
      <w:r w:rsidRPr="00B35772">
        <w:rPr>
          <w:rFonts w:ascii="Simplified Arabic" w:hAnsi="Simplified Arabic" w:cs="Simplified Arabic"/>
          <w:sz w:val="28"/>
          <w:szCs w:val="28"/>
          <w:highlight w:val="yellow"/>
          <w:rtl/>
          <w:lang w:bidi="ar-DZ"/>
        </w:rPr>
        <w:t>القيمة الذاتية معدومة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 في هذه الحالة لا يكون لمالك الخيار أدنى فائدة من التنفيذ ، ويقال للخيار في هذه الحالة</w:t>
      </w:r>
      <w:r w:rsidRPr="00D661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الخيار خارج العملة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036E9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D6616E">
        <w:rPr>
          <w:rFonts w:ascii="Simplified Arabic" w:hAnsi="Simplified Arabic" w:cs="Simplified Arabic"/>
          <w:sz w:val="28"/>
          <w:szCs w:val="28"/>
          <w:lang w:bidi="ar-DZ"/>
        </w:rPr>
        <w:t xml:space="preserve"> out of  the money</w:t>
      </w:r>
    </w:p>
    <w:p w:rsidR="00715F54" w:rsidRPr="00D6616E" w:rsidRDefault="00715F54" w:rsidP="00EA5D3A">
      <w:pP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ويمكن توضيح ذلك من خلال الشكل البياني التالي: </w:t>
      </w:r>
    </w:p>
    <w:p w:rsidR="00715F54" w:rsidRDefault="00715F54" w:rsidP="00EA5D3A">
      <w:pP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</w:pPr>
    </w:p>
    <w:p w:rsidR="00715F54" w:rsidRPr="00531F48" w:rsidRDefault="00715F54" w:rsidP="00715F54">
      <w:pPr>
        <w:spacing w:before="240" w:line="240" w:lineRule="auto"/>
        <w:ind w:left="413"/>
        <w:rPr>
          <w:rFonts w:ascii="Simplified Arabic" w:hAnsi="Simplified Arabic" w:cs="Simplified Arabic"/>
          <w:b/>
          <w:bCs/>
          <w:color w:val="C0504D"/>
          <w:sz w:val="24"/>
          <w:szCs w:val="24"/>
          <w:lang w:bidi="ar-DZ"/>
        </w:rPr>
      </w:pPr>
      <w:r w:rsidRPr="00531F48">
        <w:rPr>
          <w:rFonts w:ascii="Simplified Arabic" w:hAnsi="Simplified Arabic" w:cs="Simplified Arabic" w:hint="cs"/>
          <w:b/>
          <w:bCs/>
          <w:noProof/>
          <w:color w:val="C0504D"/>
          <w:sz w:val="16"/>
          <w:szCs w:val="16"/>
          <w:rtl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98.25pt;margin-top:15.55pt;width:.9pt;height:175.1pt;z-index:251674624" o:connectortype="straight">
            <v:stroke startarrow="block"/>
            <w10:wrap anchorx="page"/>
          </v:shape>
        </w:pict>
      </w:r>
      <w:r w:rsidRPr="00531F48">
        <w:rPr>
          <w:rFonts w:ascii="Simplified Arabic" w:hAnsi="Simplified Arabic" w:cs="Simplified Arabic" w:hint="cs"/>
          <w:b/>
          <w:bCs/>
          <w:color w:val="C0504D"/>
          <w:sz w:val="24"/>
          <w:szCs w:val="24"/>
          <w:rtl/>
          <w:lang w:bidi="ar-DZ"/>
        </w:rPr>
        <w:t>نتائج الأرباح والخسائر لمشتري خيار الشراء:</w:t>
      </w:r>
    </w:p>
    <w:p w:rsidR="00715F54" w:rsidRPr="00216B6F" w:rsidRDefault="00715F54" w:rsidP="00715F54">
      <w:pPr>
        <w:spacing w:before="240" w:line="240" w:lineRule="auto"/>
        <w:ind w:left="413"/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</w:pPr>
      <w:r w:rsidRPr="00216B6F">
        <w:rPr>
          <w:rFonts w:ascii="Simplified Arabic" w:hAnsi="Simplified Arabic" w:cs="Simplified Arabic" w:hint="cs"/>
          <w:b/>
          <w:bCs/>
          <w:noProof/>
          <w:sz w:val="16"/>
          <w:szCs w:val="16"/>
          <w:rtl/>
        </w:rPr>
        <w:pict>
          <v:shape id="_x0000_s1058" type="#_x0000_t32" style="position:absolute;left:0;text-align:left;margin-left:320pt;margin-top:24.75pt;width:65.5pt;height:92.1pt;flip:y;z-index:251677696" o:connectortype="straight">
            <w10:wrap anchorx="page"/>
          </v:shape>
        </w:pict>
      </w:r>
      <w:r w:rsidRPr="00216B6F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                                               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                                   </w:t>
      </w:r>
      <w:r w:rsidRPr="00216B6F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                         </w:t>
      </w:r>
      <w:r w:rsidRPr="00216B6F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الربح</w:t>
      </w:r>
    </w:p>
    <w:p w:rsidR="00715F54" w:rsidRDefault="00A43B5A" w:rsidP="00DB2FF3">
      <w:pPr>
        <w:spacing w:before="240" w:line="240" w:lineRule="auto"/>
        <w:ind w:left="413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pict>
          <v:shape id="_x0000_s1062" type="#_x0000_t32" style="position:absolute;left:0;text-align:left;margin-left:258pt;margin-top:22.55pt;width:60.25pt;height:42.2pt;z-index:251681792" o:connectortype="straight">
            <v:stroke dashstyle="1 1" endarrow="block"/>
            <w10:wrap anchorx="page"/>
          </v:shape>
        </w:pic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pict>
          <v:shape id="_x0000_s1063" type="#_x0000_t32" style="position:absolute;left:0;text-align:left;margin-left:338.25pt;margin-top:17.75pt;width:19.1pt;height:44.2pt;flip:x;z-index:251682816" o:connectortype="straight">
            <v:stroke dashstyle="1 1" endarrow="block"/>
            <w10:wrap anchorx="page"/>
          </v:shape>
        </w:pict>
      </w:r>
      <w:r w:rsidR="00715F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       </w:t>
      </w:r>
      <w:r w:rsidR="00715F54" w:rsidRPr="0023580D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>نقطة التعادل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15F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357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15F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</w:t>
      </w:r>
      <w:r w:rsidR="00715F54" w:rsidRPr="00216B6F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>سعر التنفيذ</w:t>
      </w:r>
      <w:r w:rsidR="00715F54" w:rsidRPr="00346174">
        <w:rPr>
          <w:rFonts w:ascii="Simplified Arabic" w:hAnsi="Simplified Arabic" w:cs="Simplified Arabic"/>
          <w:b/>
          <w:bCs/>
          <w:sz w:val="16"/>
          <w:szCs w:val="16"/>
          <w:rtl/>
          <w:lang w:bidi="ar-DZ"/>
        </w:rPr>
        <w:t>K</w:t>
      </w:r>
      <w:r w:rsidR="00B357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=</w:t>
      </w:r>
      <w:r w:rsidR="00B35772" w:rsidRPr="00B3577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0.7</w:t>
      </w:r>
      <w:r w:rsidR="00DB2FF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519</w:t>
      </w:r>
    </w:p>
    <w:p w:rsidR="00715F54" w:rsidRPr="00715F54" w:rsidRDefault="00715F54" w:rsidP="00715F54">
      <w:pPr>
        <w:spacing w:before="240" w:line="240" w:lineRule="auto"/>
        <w:ind w:left="-625"/>
        <w:rPr>
          <w:rFonts w:ascii="Simplified Arabic" w:hAnsi="Simplified Arabic" w:cs="Simplified Arabic"/>
          <w:b/>
          <w:bCs/>
          <w:sz w:val="28"/>
          <w:szCs w:val="28"/>
        </w:rPr>
      </w:pPr>
      <w:r w:rsidRPr="00216B6F">
        <w:rPr>
          <w:rFonts w:ascii="Simplified Arabic" w:hAnsi="Simplified Arabic" w:cs="Simplified Arabic" w:hint="cs"/>
          <w:b/>
          <w:bCs/>
          <w:noProof/>
          <w:sz w:val="16"/>
          <w:szCs w:val="16"/>
          <w:rtl/>
        </w:rPr>
        <w:t>سعرالصرف الفوري</w:t>
      </w:r>
      <w:r>
        <w:rPr>
          <w:rFonts w:ascii="Simplified Arabic" w:hAnsi="Simplified Arabic" w:cs="Simplified Arabic"/>
          <w:b/>
          <w:bCs/>
          <w:noProof/>
          <w:sz w:val="16"/>
          <w:szCs w:val="16"/>
          <w:rtl/>
        </w:rPr>
        <w:t>S</w:t>
      </w:r>
    </w:p>
    <w:p w:rsidR="00715F54" w:rsidRDefault="0031528B" w:rsidP="00715F54">
      <w:pPr>
        <w:spacing w:before="240" w:line="240" w:lineRule="auto"/>
        <w:ind w:left="413"/>
        <w:rPr>
          <w:rFonts w:ascii="Simplified Arabic" w:hAnsi="Simplified Arabic" w:cs="Simplified Arabic" w:hint="cs"/>
          <w:b/>
          <w:bCs/>
          <w:sz w:val="18"/>
          <w:szCs w:val="18"/>
          <w:rtl/>
          <w:lang w:bidi="ar-DZ"/>
        </w:rPr>
      </w:pPr>
      <w:r>
        <w:rPr>
          <w:rFonts w:ascii="Simplified Arabic" w:hAnsi="Simplified Arabic" w:cs="Simplified Arabic" w:hint="cs"/>
          <w:noProof/>
          <w:color w:val="FF0000"/>
          <w:sz w:val="28"/>
          <w:szCs w:val="28"/>
          <w:rtl/>
        </w:rPr>
        <w:pict>
          <v:line id="_x0000_s1067" style="position:absolute;left:0;text-align:left;z-index:251687936" from="388.1pt,-.3pt" to="388.1pt,77.7pt">
            <v:stroke dashstyle="dash"/>
          </v:line>
        </w:pict>
      </w:r>
      <w:r w:rsidRPr="0031528B">
        <w:rPr>
          <w:rFonts w:ascii="Simplified Arabic" w:hAnsi="Simplified Arabic" w:cs="Simplified Arabic" w:hint="cs"/>
          <w:noProof/>
          <w:color w:val="FF0000"/>
          <w:sz w:val="28"/>
          <w:szCs w:val="28"/>
          <w:rtl/>
        </w:rPr>
        <w:pict>
          <v:line id="_x0000_s1066" style="position:absolute;left:0;text-align:left;z-index:251686912" from="255pt,3.35pt" to="255pt,81.35pt">
            <v:stroke dashstyle="dash"/>
          </v:line>
        </w:pict>
      </w:r>
      <w:r w:rsidR="00715F54">
        <w:rPr>
          <w:rFonts w:ascii="Simplified Arabic" w:hAnsi="Simplified Arabic" w:cs="Simplified Arabic" w:hint="cs"/>
          <w:noProof/>
          <w:sz w:val="28"/>
          <w:szCs w:val="28"/>
          <w:rtl/>
        </w:rPr>
        <w:pict>
          <v:line id="_x0000_s1059" style="position:absolute;left:0;text-align:left;z-index:251678720" from="320.85pt,1.35pt" to="320.85pt,79.35pt">
            <v:stroke dashstyle="dash"/>
          </v:line>
        </w:pict>
      </w:r>
      <w:r w:rsidR="00715F54" w:rsidRPr="00216B6F">
        <w:rPr>
          <w:rFonts w:ascii="Simplified Arabic" w:hAnsi="Simplified Arabic" w:cs="Simplified Arabic"/>
          <w:b/>
          <w:bCs/>
          <w:noProof/>
          <w:sz w:val="16"/>
          <w:szCs w:val="16"/>
        </w:rPr>
        <w:pict>
          <v:shape id="_x0000_s1056" type="#_x0000_t32" style="position:absolute;left:0;text-align:left;margin-left:199.15pt;margin-top:1.35pt;width:228pt;height:3.85pt;flip:y;z-index:251675648" o:connectortype="straight">
            <v:stroke endarrow="block"/>
            <w10:wrap anchorx="page"/>
          </v:shape>
        </w:pict>
      </w:r>
      <w:r w:rsidR="00715F54">
        <w:rPr>
          <w:rFonts w:ascii="Simplified Arabic" w:hAnsi="Simplified Arabic" w:cs="Simplified Arabic" w:hint="cs"/>
          <w:b/>
          <w:bCs/>
          <w:sz w:val="18"/>
          <w:szCs w:val="18"/>
          <w:rtl/>
          <w:lang w:bidi="ar-DZ"/>
        </w:rPr>
        <w:t xml:space="preserve">                                                                                                            0</w:t>
      </w:r>
    </w:p>
    <w:p w:rsidR="00715F54" w:rsidRPr="00740B2B" w:rsidRDefault="00715F54" w:rsidP="00715F54">
      <w:pPr>
        <w:spacing w:before="240" w:line="240" w:lineRule="auto"/>
        <w:ind w:left="413"/>
        <w:rPr>
          <w:rFonts w:ascii="Simplified Arabic" w:hAnsi="Simplified Arabic" w:cs="Simplified Arabic"/>
          <w:b/>
          <w:bCs/>
          <w:sz w:val="18"/>
          <w:szCs w:val="18"/>
          <w:rtl/>
          <w:lang w:bidi="ar-DZ"/>
        </w:rPr>
      </w:pPr>
      <w:r w:rsidRPr="00740B2B">
        <w:rPr>
          <w:rFonts w:ascii="Simplified Arabic" w:hAnsi="Simplified Arabic" w:cs="Simplified Arabic"/>
          <w:b/>
          <w:bCs/>
          <w:noProof/>
          <w:sz w:val="18"/>
          <w:szCs w:val="18"/>
          <w:rtl/>
        </w:rPr>
        <w:pict>
          <v:shape id="_x0000_s1057" type="#_x0000_t32" style="position:absolute;left:0;text-align:left;margin-left:199.15pt;margin-top:4pt;width:120.85pt;height:3pt;flip:y;z-index:251676672" o:connectortype="straight">
            <w10:wrap anchorx="page"/>
          </v:shape>
        </w:pict>
      </w:r>
      <w:r>
        <w:rPr>
          <w:rFonts w:ascii="Simplified Arabic" w:hAnsi="Simplified Arabic" w:cs="Simplified Arabic" w:hint="cs"/>
          <w:b/>
          <w:bCs/>
          <w:sz w:val="18"/>
          <w:szCs w:val="18"/>
          <w:rtl/>
          <w:lang w:bidi="ar-DZ"/>
        </w:rPr>
        <w:t xml:space="preserve"> تنفيذ الخيار                               عدم تنفيذ الخيار             العلاوة </w:t>
      </w:r>
      <w:r>
        <w:rPr>
          <w:rFonts w:ascii="Simplified Arabic" w:hAnsi="Simplified Arabic" w:cs="Simplified Arabic"/>
          <w:b/>
          <w:bCs/>
          <w:sz w:val="18"/>
          <w:szCs w:val="18"/>
          <w:rtl/>
          <w:lang w:bidi="ar-DZ"/>
        </w:rPr>
        <w:t>P</w:t>
      </w:r>
    </w:p>
    <w:p w:rsidR="00715F54" w:rsidRPr="00216B6F" w:rsidRDefault="00715F54" w:rsidP="00715F54">
      <w:pPr>
        <w:spacing w:before="240" w:line="240" w:lineRule="auto"/>
        <w:ind w:left="-307"/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</w:pPr>
      <w:r w:rsidRPr="00216B6F">
        <w:rPr>
          <w:rFonts w:ascii="Simplified Arabic" w:hAnsi="Simplified Arabic" w:cs="Simplified Arabic" w:hint="cs"/>
          <w:b/>
          <w:bCs/>
          <w:noProof/>
          <w:sz w:val="8"/>
          <w:szCs w:val="8"/>
          <w:rtl/>
        </w:rPr>
        <w:pict>
          <v:shape id="_x0000_s1061" type="#_x0000_t32" style="position:absolute;left:0;text-align:left;margin-left:320.85pt;margin-top:4.65pt;width:106.3pt;height:3.45pt;flip:y;z-index:251680768" o:connectortype="straight">
            <v:stroke dashstyle="longDashDotDot" startarrow="block" endarrow="block"/>
            <w10:wrap anchorx="page"/>
          </v:shape>
        </w:pict>
      </w:r>
      <w:r w:rsidRPr="00216B6F">
        <w:rPr>
          <w:rFonts w:ascii="Simplified Arabic" w:hAnsi="Simplified Arabic" w:cs="Simplified Arabic" w:hint="cs"/>
          <w:b/>
          <w:bCs/>
          <w:noProof/>
          <w:sz w:val="8"/>
          <w:szCs w:val="8"/>
          <w:rtl/>
        </w:rPr>
        <w:pict>
          <v:shape id="_x0000_s1060" type="#_x0000_t32" style="position:absolute;left:0;text-align:left;margin-left:202.15pt;margin-top:9.45pt;width:116.1pt;height:0;flip:x;z-index:251679744" o:connectortype="straight">
            <v:stroke dashstyle="longDashDotDot" startarrow="block" endarrow="block"/>
            <w10:wrap anchorx="page"/>
          </v:shape>
        </w:pict>
      </w:r>
      <w:r w:rsidRPr="00216B6F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                             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                                           </w:t>
      </w:r>
      <w:r w:rsidRPr="00216B6F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                         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                          </w:t>
      </w:r>
      <w:r w:rsidRPr="00216B6F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 الخسارة</w:t>
      </w:r>
    </w:p>
    <w:p w:rsidR="00715F54" w:rsidRDefault="00DB2FF3" w:rsidP="00DB2FF3">
      <w:pPr>
        <w:widowControl w:val="0"/>
        <w:spacing w:line="240" w:lineRule="auto"/>
        <w:ind w:hanging="199"/>
        <w:jc w:val="both"/>
        <w:rPr>
          <w:rFonts w:ascii="Simplified Arabic" w:hAnsi="Simplified Arabic" w:cs="Simplified Arabic"/>
          <w:sz w:val="20"/>
          <w:szCs w:val="20"/>
          <w:rtl/>
        </w:rPr>
      </w:pPr>
      <w:r>
        <w:rPr>
          <w:rFonts w:ascii="Simplified Arabic" w:hAnsi="Simplified Arabic" w:cs="Simplified Arabic"/>
          <w:sz w:val="20"/>
          <w:szCs w:val="20"/>
          <w:rtl/>
        </w:rPr>
        <w:t>$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0.7700=</w:t>
      </w:r>
      <w:r w:rsidRPr="00DB2FF3">
        <w:rPr>
          <w:rtl/>
          <w:lang w:bidi="ar-DZ"/>
        </w:rPr>
        <w:t>€</w:t>
      </w:r>
      <w:r w:rsidRPr="00DB2FF3">
        <w:rPr>
          <w:rFonts w:hint="cs"/>
          <w:rtl/>
          <w:lang w:bidi="ar-DZ"/>
        </w:rPr>
        <w:t>1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 </w:t>
      </w:r>
      <w:r>
        <w:rPr>
          <w:rFonts w:ascii="Simplified Arabic" w:hAnsi="Simplified Arabic" w:cs="Simplified Arabic"/>
          <w:sz w:val="20"/>
          <w:szCs w:val="20"/>
          <w:rtl/>
        </w:rPr>
        <w:t>$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0.7519= </w:t>
      </w:r>
      <w:r w:rsidRPr="00DB2FF3">
        <w:rPr>
          <w:rtl/>
          <w:lang w:bidi="ar-DZ"/>
        </w:rPr>
        <w:t>€</w:t>
      </w:r>
      <w:r w:rsidRPr="00DB2FF3">
        <w:rPr>
          <w:rFonts w:hint="cs"/>
          <w:rtl/>
          <w:lang w:bidi="ar-DZ"/>
        </w:rPr>
        <w:t>1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         </w:t>
      </w:r>
      <w:r>
        <w:rPr>
          <w:rFonts w:ascii="Simplified Arabic" w:hAnsi="Simplified Arabic" w:cs="Simplified Arabic"/>
          <w:sz w:val="20"/>
          <w:szCs w:val="20"/>
          <w:rtl/>
        </w:rPr>
        <w:t>$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0.7400= </w:t>
      </w:r>
      <w:r w:rsidRPr="00DB2FF3">
        <w:rPr>
          <w:rtl/>
          <w:lang w:bidi="ar-DZ"/>
        </w:rPr>
        <w:t>€</w:t>
      </w:r>
      <w:r w:rsidRPr="00DB2FF3">
        <w:rPr>
          <w:rFonts w:hint="cs"/>
          <w:rtl/>
          <w:lang w:bidi="ar-DZ"/>
        </w:rPr>
        <w:t>1</w:t>
      </w:r>
    </w:p>
    <w:p w:rsidR="00715F54" w:rsidRDefault="00715F54" w:rsidP="00715F54">
      <w:pPr>
        <w:widowControl w:val="0"/>
        <w:spacing w:line="240" w:lineRule="auto"/>
        <w:ind w:firstLine="2618"/>
        <w:jc w:val="both"/>
        <w:rPr>
          <w:rFonts w:ascii="Simplified Arabic" w:hAnsi="Simplified Arabic" w:cs="Simplified Arabic" w:hint="cs"/>
          <w:color w:val="0070C0"/>
          <w:rtl/>
        </w:rPr>
      </w:pPr>
      <w:r w:rsidRPr="00C62E1C">
        <w:rPr>
          <w:rFonts w:ascii="Simplified Arabic" w:hAnsi="Simplified Arabic" w:cs="Simplified Arabic"/>
          <w:color w:val="0070C0"/>
          <w:rtl/>
        </w:rPr>
        <w:t>نقطة التعادل = سعر ا</w:t>
      </w:r>
      <w:r w:rsidRPr="00C62E1C">
        <w:rPr>
          <w:rFonts w:ascii="Simplified Arabic" w:hAnsi="Simplified Arabic" w:cs="Simplified Arabic" w:hint="cs"/>
          <w:color w:val="0070C0"/>
          <w:rtl/>
          <w:lang w:bidi="ar-DZ"/>
        </w:rPr>
        <w:t>ل</w:t>
      </w:r>
      <w:r w:rsidRPr="00C62E1C">
        <w:rPr>
          <w:rFonts w:ascii="Simplified Arabic" w:hAnsi="Simplified Arabic" w:cs="Simplified Arabic" w:hint="cs"/>
          <w:color w:val="0070C0"/>
          <w:rtl/>
        </w:rPr>
        <w:t>تنفيذ</w:t>
      </w:r>
      <w:r w:rsidRPr="00C62E1C">
        <w:rPr>
          <w:rFonts w:ascii="Simplified Arabic" w:hAnsi="Simplified Arabic" w:cs="Simplified Arabic"/>
          <w:color w:val="0070C0"/>
          <w:rtl/>
        </w:rPr>
        <w:t xml:space="preserve"> + العلاوة (المكافأة) </w:t>
      </w:r>
    </w:p>
    <w:p w:rsidR="00715F54" w:rsidRPr="00C62E1C" w:rsidRDefault="00715F54" w:rsidP="00715F54">
      <w:pPr>
        <w:widowControl w:val="0"/>
        <w:spacing w:line="240" w:lineRule="auto"/>
        <w:ind w:firstLine="2618"/>
        <w:jc w:val="both"/>
        <w:rPr>
          <w:rFonts w:ascii="Simplified Arabic" w:hAnsi="Simplified Arabic" w:cs="Simplified Arabic"/>
          <w:color w:val="0070C0"/>
        </w:rPr>
      </w:pPr>
      <w:r>
        <w:rPr>
          <w:rFonts w:ascii="Simplified Arabic" w:hAnsi="Simplified Arabic" w:cs="Simplified Arabic" w:hint="cs"/>
          <w:color w:val="0070C0"/>
          <w:rtl/>
        </w:rPr>
        <w:t>نقطة التعادل= 0.7519+0.0095</w:t>
      </w:r>
      <w:r w:rsidR="00B35772">
        <w:rPr>
          <w:rFonts w:ascii="Simplified Arabic" w:hAnsi="Simplified Arabic" w:cs="Simplified Arabic" w:hint="cs"/>
          <w:color w:val="0070C0"/>
          <w:rtl/>
        </w:rPr>
        <w:t>=</w:t>
      </w:r>
      <w:r w:rsidR="00981D93">
        <w:rPr>
          <w:rFonts w:ascii="Simplified Arabic" w:hAnsi="Simplified Arabic" w:cs="Simplified Arabic" w:hint="cs"/>
          <w:color w:val="0070C0"/>
          <w:rtl/>
        </w:rPr>
        <w:t>0.7614</w:t>
      </w:r>
    </w:p>
    <w:p w:rsidR="00EA5D3A" w:rsidRPr="00D6616E" w:rsidRDefault="00715F54" w:rsidP="00EA5D3A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3</w:t>
      </w:r>
      <w:r w:rsidR="00EA5D3A"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عند الأخذ بعين الاعتبار الحالات الثلاثة لسعر الصرف نجد المبلغ المدفوع في كل حالة:</w:t>
      </w:r>
    </w:p>
    <w:tbl>
      <w:tblPr>
        <w:tblStyle w:val="a3"/>
        <w:bidiVisual/>
        <w:tblW w:w="0" w:type="auto"/>
        <w:jc w:val="center"/>
        <w:tblInd w:w="-731" w:type="dxa"/>
        <w:tblLook w:val="04A0"/>
      </w:tblPr>
      <w:tblGrid>
        <w:gridCol w:w="2861"/>
        <w:gridCol w:w="3777"/>
        <w:gridCol w:w="2131"/>
      </w:tblGrid>
      <w:tr w:rsidR="00EA5D3A" w:rsidRPr="00D6616E" w:rsidTr="00A43B5A">
        <w:trPr>
          <w:trHeight w:val="994"/>
          <w:jc w:val="center"/>
        </w:trPr>
        <w:tc>
          <w:tcPr>
            <w:tcW w:w="2861" w:type="dxa"/>
          </w:tcPr>
          <w:p w:rsidR="00EA5D3A" w:rsidRPr="00D6616E" w:rsidRDefault="00D6616E" w:rsidP="004725DE">
            <w:pPr>
              <w:bidi w:val="0"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D6616E"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shape id="_x0000_s1027" type="#_x0000_t32" style="position:absolute;margin-left:-2.05pt;margin-top:1.8pt;width:133.15pt;height:55.55pt;flip:x;z-index:251662336" o:connectortype="straight">
                  <w10:wrap anchorx="page"/>
                </v:shape>
              </w:pict>
            </w:r>
            <w:r w:rsidR="004725DE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الوضعيات</w:t>
            </w:r>
          </w:p>
          <w:p w:rsidR="00D6616E" w:rsidRPr="00D6616E" w:rsidRDefault="00D6616E" w:rsidP="00CE188E">
            <w:pPr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</w:pPr>
          </w:p>
          <w:p w:rsidR="00EA5D3A" w:rsidRPr="00D6616E" w:rsidRDefault="00EA5D3A" w:rsidP="00CE188E">
            <w:pPr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</w:pPr>
            <w:r w:rsidRPr="00D6616E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مستوى سعر الصرف</w:t>
            </w:r>
          </w:p>
        </w:tc>
        <w:tc>
          <w:tcPr>
            <w:tcW w:w="3777" w:type="dxa"/>
          </w:tcPr>
          <w:p w:rsidR="00EA5D3A" w:rsidRPr="00D6616E" w:rsidRDefault="00A036E9" w:rsidP="00CE188E">
            <w:pPr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في حالة عدم التنفيذ</w:t>
            </w:r>
          </w:p>
          <w:p w:rsidR="00EA5D3A" w:rsidRPr="00D6616E" w:rsidRDefault="00EA5D3A" w:rsidP="00CE188E">
            <w:pPr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131" w:type="dxa"/>
          </w:tcPr>
          <w:p w:rsidR="00EA5D3A" w:rsidRPr="00D6616E" w:rsidRDefault="00EA5D3A" w:rsidP="00CE188E">
            <w:pPr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val="fr-FR" w:bidi="ar-DZ"/>
              </w:rPr>
            </w:pPr>
            <w:r w:rsidRPr="00D6616E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في حالة تنفيذ خيار الشراء (</w:t>
            </w:r>
            <w:r w:rsidRPr="00D6616E">
              <w:rPr>
                <w:rFonts w:ascii="Arial" w:hAnsi="Arial" w:cs="Arial"/>
                <w:sz w:val="24"/>
                <w:szCs w:val="24"/>
                <w:rtl/>
                <w:lang w:val="fr-FR" w:bidi="ar-DZ"/>
              </w:rPr>
              <w:t>CALL</w:t>
            </w:r>
            <w:r w:rsidRPr="00D6616E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)</w:t>
            </w:r>
            <w:r w:rsidRPr="00D6616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val="fr-FR" w:bidi="ar-DZ"/>
              </w:rPr>
              <w:t xml:space="preserve"> </w:t>
            </w:r>
          </w:p>
          <w:p w:rsidR="00EA5D3A" w:rsidRPr="00D6616E" w:rsidRDefault="00EA5D3A" w:rsidP="00CE188E">
            <w:pPr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</w:p>
        </w:tc>
      </w:tr>
      <w:tr w:rsidR="00EA5D3A" w:rsidRPr="00D6616E" w:rsidTr="00A43B5A">
        <w:trPr>
          <w:jc w:val="center"/>
        </w:trPr>
        <w:tc>
          <w:tcPr>
            <w:tcW w:w="2861" w:type="dxa"/>
          </w:tcPr>
          <w:p w:rsidR="00EA5D3A" w:rsidRPr="00D6616E" w:rsidRDefault="00EA5D3A" w:rsidP="00CE188E">
            <w:pPr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D6616E"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  <w:t>£</w:t>
            </w:r>
            <w:r w:rsidRPr="00D6616E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0.7519= </w:t>
            </w:r>
            <w:r w:rsidRPr="00D661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  <w:t>EUR</w:t>
            </w:r>
            <w:r w:rsidRPr="00D661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</w:p>
        </w:tc>
        <w:tc>
          <w:tcPr>
            <w:tcW w:w="3777" w:type="dxa"/>
          </w:tcPr>
          <w:p w:rsidR="00EA5D3A" w:rsidRPr="0031528B" w:rsidRDefault="00A43B5A" w:rsidP="00A43B5A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fr-FR" w:bidi="ar-DZ"/>
              </w:rPr>
            </w:pPr>
            <w:r w:rsidRPr="0031528B">
              <w:rPr>
                <w:rFonts w:ascii="Simplified Arabic" w:hAnsi="Simplified Arabic" w:cs="Simplified Arabic"/>
                <w:sz w:val="20"/>
                <w:szCs w:val="20"/>
                <w:rtl/>
                <w:lang w:val="fr-FR" w:bidi="ar-DZ"/>
              </w:rPr>
              <w:t>£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val="fr-FR" w:bidi="ar-DZ"/>
              </w:rPr>
              <w:t xml:space="preserve"> </w:t>
            </w:r>
            <w:r w:rsidR="0012724D" w:rsidRPr="0031528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761</w:t>
            </w:r>
            <w:r w:rsidR="0012724D" w:rsidRPr="003152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  <w:t>٬</w:t>
            </w:r>
            <w:r w:rsidR="0012724D" w:rsidRPr="0031528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400</w:t>
            </w:r>
            <w:r w:rsidR="0031528B" w:rsidRPr="0031528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=0.7519.1000000+9500</w:t>
            </w:r>
            <w:r w:rsidR="00EA5D3A" w:rsidRPr="0031528B">
              <w:rPr>
                <w:rFonts w:ascii="Simplified Arabic" w:hAnsi="Simplified Arabic" w:cs="Simplified Arabic" w:hint="cs"/>
                <w:sz w:val="20"/>
                <w:szCs w:val="20"/>
                <w:rtl/>
                <w:lang w:val="fr-FR" w:bidi="ar-DZ"/>
              </w:rPr>
              <w:t xml:space="preserve"> </w:t>
            </w:r>
          </w:p>
        </w:tc>
        <w:tc>
          <w:tcPr>
            <w:tcW w:w="2131" w:type="dxa"/>
          </w:tcPr>
          <w:p w:rsidR="00EA5D3A" w:rsidRPr="00D6616E" w:rsidRDefault="00EA5D3A" w:rsidP="00CE188E">
            <w:pPr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D661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761</w:t>
            </w:r>
            <w:r w:rsidRPr="00D661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  <w:t>٬</w:t>
            </w:r>
            <w:r w:rsidRPr="00D661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400</w:t>
            </w:r>
            <w:r w:rsidRPr="00D6616E"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  <w:t>£</w:t>
            </w:r>
          </w:p>
        </w:tc>
      </w:tr>
      <w:tr w:rsidR="00A43B5A" w:rsidRPr="00D6616E" w:rsidTr="00A43B5A">
        <w:trPr>
          <w:jc w:val="center"/>
        </w:trPr>
        <w:tc>
          <w:tcPr>
            <w:tcW w:w="2861" w:type="dxa"/>
          </w:tcPr>
          <w:p w:rsidR="00A43B5A" w:rsidRPr="00D6616E" w:rsidRDefault="00A43B5A" w:rsidP="00CE188E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</w:pPr>
            <w:r w:rsidRPr="00D6616E"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  <w:t>£</w:t>
            </w:r>
            <w:r w:rsidRPr="00D6616E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0.7700= </w:t>
            </w:r>
            <w:r w:rsidRPr="00D661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  <w:t>EUR</w:t>
            </w:r>
            <w:r w:rsidRPr="00D661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31528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779</w:t>
            </w:r>
            <w:r w:rsidRPr="003152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  <w:t>٬</w:t>
            </w:r>
            <w:r w:rsidRPr="0031528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500</w:t>
            </w:r>
            <w:r w:rsidRPr="003152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  <w:t>£</w:t>
            </w:r>
          </w:p>
        </w:tc>
        <w:tc>
          <w:tcPr>
            <w:tcW w:w="3777" w:type="dxa"/>
          </w:tcPr>
          <w:p w:rsidR="00A43B5A" w:rsidRPr="00A43B5A" w:rsidRDefault="00A43B5A" w:rsidP="00A43B5A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fr-FR" w:bidi="ar-DZ"/>
              </w:rPr>
            </w:pPr>
            <w:r w:rsidRPr="00A43B5A">
              <w:rPr>
                <w:rFonts w:ascii="Simplified Arabic" w:hAnsi="Simplified Arabic" w:cs="Simplified Arabic"/>
                <w:sz w:val="20"/>
                <w:szCs w:val="20"/>
                <w:rtl/>
                <w:lang w:val="fr-FR" w:bidi="ar-DZ"/>
              </w:rPr>
              <w:t>£</w:t>
            </w:r>
            <w:r w:rsidRPr="00A43B5A">
              <w:rPr>
                <w:rFonts w:ascii="Simplified Arabic" w:hAnsi="Simplified Arabic" w:cs="Simplified Arabic" w:hint="cs"/>
                <w:sz w:val="20"/>
                <w:szCs w:val="20"/>
                <w:rtl/>
                <w:lang w:val="fr-FR" w:bidi="ar-DZ"/>
              </w:rPr>
              <w:t xml:space="preserve"> </w:t>
            </w:r>
            <w:r w:rsidRPr="00A43B5A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7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79</w:t>
            </w:r>
            <w:r w:rsidRPr="00A43B5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  <w:t>٬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5</w:t>
            </w:r>
            <w:r w:rsidRPr="00A43B5A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00=0.7</w:t>
            </w:r>
            <w:r w:rsidRPr="00A43B5A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700</w:t>
            </w:r>
            <w:r w:rsidRPr="00A43B5A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.1000000+9500</w:t>
            </w:r>
            <w:r w:rsidRPr="00A43B5A">
              <w:rPr>
                <w:rFonts w:ascii="Simplified Arabic" w:hAnsi="Simplified Arabic" w:cs="Simplified Arabic" w:hint="cs"/>
                <w:sz w:val="20"/>
                <w:szCs w:val="20"/>
                <w:rtl/>
                <w:lang w:val="fr-FR" w:bidi="ar-DZ"/>
              </w:rPr>
              <w:t xml:space="preserve"> </w:t>
            </w:r>
          </w:p>
        </w:tc>
        <w:tc>
          <w:tcPr>
            <w:tcW w:w="2131" w:type="dxa"/>
          </w:tcPr>
          <w:p w:rsidR="00A43B5A" w:rsidRPr="00D6616E" w:rsidRDefault="00A43B5A" w:rsidP="00CE188E">
            <w:pPr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D661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761</w:t>
            </w:r>
            <w:r w:rsidRPr="00D661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  <w:t>٬</w:t>
            </w:r>
            <w:r w:rsidRPr="00D661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400</w:t>
            </w:r>
            <w:r w:rsidRPr="00D6616E"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  <w:t>£</w:t>
            </w:r>
          </w:p>
        </w:tc>
      </w:tr>
      <w:tr w:rsidR="00A43B5A" w:rsidRPr="00D6616E" w:rsidTr="00A43B5A">
        <w:trPr>
          <w:jc w:val="center"/>
        </w:trPr>
        <w:tc>
          <w:tcPr>
            <w:tcW w:w="2861" w:type="dxa"/>
          </w:tcPr>
          <w:p w:rsidR="00A43B5A" w:rsidRPr="00D6616E" w:rsidRDefault="00A43B5A" w:rsidP="00CE188E">
            <w:pPr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D6616E"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  <w:t>£</w:t>
            </w:r>
            <w:r w:rsidRPr="00D6616E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0.7400= </w:t>
            </w:r>
            <w:r w:rsidRPr="00D661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  <w:t>EUR</w:t>
            </w:r>
            <w:r w:rsidRPr="00D661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</w:p>
        </w:tc>
        <w:tc>
          <w:tcPr>
            <w:tcW w:w="3777" w:type="dxa"/>
          </w:tcPr>
          <w:p w:rsidR="00A43B5A" w:rsidRPr="0031528B" w:rsidRDefault="00A43B5A" w:rsidP="00A43B5A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fr-FR" w:bidi="ar-DZ"/>
              </w:rPr>
            </w:pPr>
            <w:r w:rsidRPr="0031528B">
              <w:rPr>
                <w:rFonts w:ascii="Simplified Arabic" w:hAnsi="Simplified Arabic" w:cs="Simplified Arabic"/>
                <w:sz w:val="20"/>
                <w:szCs w:val="20"/>
                <w:rtl/>
                <w:lang w:val="fr-FR" w:bidi="ar-DZ"/>
              </w:rPr>
              <w:t>£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val="fr-FR" w:bidi="ar-DZ"/>
              </w:rPr>
              <w:t xml:space="preserve"> </w:t>
            </w:r>
            <w:r w:rsidRPr="00D6616E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A43B5A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749</w:t>
            </w:r>
            <w:r w:rsidRPr="00A43B5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  <w:t>٬</w:t>
            </w:r>
            <w:r w:rsidRPr="00A43B5A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500</w:t>
            </w:r>
            <w:r w:rsidRPr="0031528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=0.7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400</w:t>
            </w:r>
            <w:r w:rsidRPr="0031528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fr-FR" w:bidi="ar-DZ"/>
              </w:rPr>
              <w:t>.1000000+9500</w:t>
            </w:r>
            <w:r w:rsidRPr="0031528B">
              <w:rPr>
                <w:rFonts w:ascii="Simplified Arabic" w:hAnsi="Simplified Arabic" w:cs="Simplified Arabic" w:hint="cs"/>
                <w:sz w:val="20"/>
                <w:szCs w:val="20"/>
                <w:rtl/>
                <w:lang w:val="fr-FR" w:bidi="ar-DZ"/>
              </w:rPr>
              <w:t xml:space="preserve"> </w:t>
            </w:r>
          </w:p>
        </w:tc>
        <w:tc>
          <w:tcPr>
            <w:tcW w:w="2131" w:type="dxa"/>
          </w:tcPr>
          <w:p w:rsidR="00A43B5A" w:rsidRPr="00D6616E" w:rsidRDefault="00A43B5A" w:rsidP="00CE188E">
            <w:pPr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D661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761</w:t>
            </w:r>
            <w:r w:rsidRPr="00D661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  <w:t>٬</w:t>
            </w:r>
            <w:r w:rsidRPr="00D661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400</w:t>
            </w:r>
            <w:r w:rsidRPr="00D6616E"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  <w:t>£</w:t>
            </w:r>
          </w:p>
        </w:tc>
      </w:tr>
    </w:tbl>
    <w:p w:rsidR="00EA5D3A" w:rsidRPr="00D6616E" w:rsidRDefault="00EA5D3A" w:rsidP="00EA5D3A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من خلال ما سبق نجد أنه عند كل مستوى لسعر الصرف يختلف قرار المستورد الذي يسمح له بتحمل تكلفة أقل لشراء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1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٬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000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٬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000 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EUR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حيث: </w:t>
      </w:r>
    </w:p>
    <w:p w:rsidR="00EA5D3A" w:rsidRPr="00D6616E" w:rsidRDefault="00EA5D3A" w:rsidP="0012724D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ثبات سعر الصرف  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0.7519= 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EUR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1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:   كل من التغطية من خلال </w:t>
      </w:r>
      <w:r w:rsidR="0012724D"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تنفيذ خيار الشراء أو </w:t>
      </w:r>
      <w:r w:rsidR="008F63B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عدم تنفيذ الخيار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تحمل المستورد </w:t>
      </w:r>
      <w:r w:rsidR="008F63B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نفس </w:t>
      </w:r>
      <w:r w:rsidR="00B357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</w:t>
      </w:r>
      <w:r w:rsidR="008F63B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تكلفة 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تقدر ب: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 w:rsidR="0012724D"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761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٬</w:t>
      </w:r>
      <w:r w:rsidR="0012724D"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4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00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</w:p>
    <w:p w:rsidR="00EA5D3A" w:rsidRPr="00D6616E" w:rsidRDefault="00EA5D3A" w:rsidP="00375E4E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ارتفاع سعر الصرف : 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0.7700= 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EUR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1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ا</w:t>
      </w:r>
      <w:r w:rsidR="00375E4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من 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الأفضل </w:t>
      </w:r>
      <w:r w:rsidR="00375E4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بالنسبة لحامل الخيار تنفي</w:t>
      </w:r>
      <w:r w:rsidR="0012724D"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ذ خيار الشراء </w:t>
      </w:r>
      <w:r w:rsidR="00375E4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فهذا ي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حمل المستورد تكلفة أقل تقدر ب: </w:t>
      </w:r>
      <w:r w:rsidR="00375E4E" w:rsidRPr="00D6616E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761</w:t>
      </w:r>
      <w:r w:rsidR="00375E4E" w:rsidRPr="00D6616E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٬</w:t>
      </w:r>
      <w:r w:rsidR="00375E4E" w:rsidRPr="00D6616E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400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</w:p>
    <w:p w:rsidR="00EA5D3A" w:rsidRPr="00D6616E" w:rsidRDefault="00EA5D3A" w:rsidP="00812B04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انخفاض سعر الصرف : 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0.7400= </w:t>
      </w:r>
      <w:r w:rsidRPr="00D6616E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EUR</w:t>
      </w:r>
      <w:r w:rsidRPr="00D6616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1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من الأ</w:t>
      </w:r>
      <w:r w:rsidR="00B357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فضل بالنسبة للمستورد عدم تنفيذ الخيار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والشراء من سوق الصرف الفوري لأنه يتحمل في هذه الحالة تكلفة أقل تقدر ب: 74</w:t>
      </w:r>
      <w:r w:rsidR="00812B04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9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٬</w:t>
      </w:r>
      <w:r w:rsidR="00812B04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5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00 </w:t>
      </w:r>
      <w:r w:rsidRPr="00D6616E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D6616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12724D" w:rsidRDefault="00241B58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241B58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حل التمرين الثاني: </w:t>
      </w:r>
    </w:p>
    <w:p w:rsidR="00D6616E" w:rsidRDefault="00241B58" w:rsidP="00D6616E">
      <w:pP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مستورد أمريكي </w:t>
      </w:r>
      <w:r w:rsidR="00D661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مقدار المطلوبات:</w:t>
      </w:r>
      <w:r w:rsidRPr="00107B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1.000.000=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Q</w:t>
      </w:r>
      <w:r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s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(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GBP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جنية إسترليني) </w:t>
      </w:r>
    </w:p>
    <w:p w:rsidR="00241B58" w:rsidRDefault="00241B58" w:rsidP="00D6616E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تستحق في شهر سبتمبر (التاريخ1)</w:t>
      </w:r>
    </w:p>
    <w:p w:rsidR="00D6616E" w:rsidRDefault="00D6616E" w:rsidP="00D6616E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إيجاد عدد العقود المستقبلية المشتراة: ( </w:t>
      </w:r>
      <w:r w:rsidR="008F63B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N</w:t>
      </w:r>
      <w:r w:rsidR="008F63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؟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:rsidR="00D6616E" w:rsidRDefault="00D6616E" w:rsidP="00D6616E">
      <w:pPr>
        <w:spacing w:after="0"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65" type="#_x0000_t32" style="position:absolute;left:0;text-align:left;margin-left:133.25pt;margin-top:17.35pt;width:72.55pt;height:0;flip:x;z-index:251685888" o:connectortype="straight"/>
        </w:pict>
      </w:r>
      <w:r w:rsidRPr="00E24783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shape id="_x0000_s1064" type="#_x0000_t32" style="position:absolute;left:0;text-align:left;margin-left:225.05pt;margin-top:17.35pt;width:72.55pt;height:0;flip:x;z-index:251684864" o:connectortype="straight"/>
        </w:pict>
      </w:r>
      <w:r w:rsidRPr="00E24783">
        <w:rPr>
          <w:rFonts w:ascii="Simplified Arabic" w:hAnsi="Simplified Arabic" w:cs="Simplified Arabic"/>
          <w:sz w:val="24"/>
          <w:szCs w:val="24"/>
          <w:rtl/>
          <w:lang w:bidi="ar-DZ"/>
        </w:rPr>
        <w:t>عدد العقود المستقبلية</w:t>
      </w:r>
      <w:r w:rsidRPr="00E24783">
        <w:rPr>
          <w:rFonts w:ascii="Simplified Arabic" w:hAnsi="Simplified Arabic" w:cs="Simplified Arabic"/>
          <w:sz w:val="24"/>
          <w:szCs w:val="24"/>
          <w:lang w:bidi="ar-DZ"/>
        </w:rPr>
        <w:t>N</w:t>
      </w:r>
      <w:r>
        <w:rPr>
          <w:rFonts w:ascii="Simplified Arabic" w:hAnsi="Simplified Arabic" w:cs="Simplified Arabic"/>
          <w:sz w:val="24"/>
          <w:szCs w:val="24"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r w:rsidRPr="00E2478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=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</w:t>
      </w:r>
      <w:r w:rsidRPr="00E2478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مبلغ الدين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8C6B3D"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Q</w:t>
      </w:r>
      <w:r w:rsidR="008C6B3D"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s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= 1000000     = </w:t>
      </w:r>
      <w:r w:rsidRPr="008F63B2">
        <w:rPr>
          <w:rFonts w:ascii="Simplified Arabic" w:hAnsi="Simplified Arabic" w:cs="Simplified Arabic" w:hint="cs"/>
          <w:sz w:val="24"/>
          <w:szCs w:val="24"/>
          <w:highlight w:val="green"/>
          <w:rtl/>
          <w:lang w:bidi="ar-DZ"/>
        </w:rPr>
        <w:t>16 عقدا.</w:t>
      </w:r>
    </w:p>
    <w:p w:rsidR="00D6616E" w:rsidRDefault="00D6616E" w:rsidP="00D6616E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E2478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                       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E2478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الحجم القياسي للعقد </w:t>
      </w:r>
      <w:r w:rsidRPr="00E24783">
        <w:rPr>
          <w:rFonts w:ascii="Simplified Arabic" w:hAnsi="Simplified Arabic" w:cs="Simplified Arabic"/>
          <w:sz w:val="24"/>
          <w:szCs w:val="24"/>
          <w:lang w:bidi="ar-DZ"/>
        </w:rPr>
        <w:t>T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62500</w:t>
      </w:r>
    </w:p>
    <w:p w:rsidR="0040350F" w:rsidRDefault="0040350F" w:rsidP="0040350F">
      <w:pPr>
        <w:pStyle w:val="a4"/>
        <w:bidi w:val="0"/>
        <w:ind w:left="84"/>
        <w:rPr>
          <w:rFonts w:ascii="Simplified Arabic" w:hAnsi="Simplified Arabic" w:cs="Simplified Arabic"/>
          <w:sz w:val="24"/>
          <w:szCs w:val="24"/>
          <w:lang w:bidi="ar-DZ"/>
        </w:rPr>
      </w:pPr>
      <w:r w:rsidRPr="008C6B3D">
        <w:rPr>
          <w:rFonts w:ascii="Simplified Arabic" w:hAnsi="Simplified Arabic" w:cs="Simplified Arabic"/>
          <w:sz w:val="28"/>
          <w:szCs w:val="28"/>
          <w:highlight w:val="yellow"/>
          <w:lang w:bidi="ar-DZ"/>
        </w:rPr>
        <w:t>q</w:t>
      </w:r>
      <w:r w:rsidRPr="008C6B3D">
        <w:rPr>
          <w:rFonts w:ascii="Simplified Arabic" w:hAnsi="Simplified Arabic" w:cs="Simplified Arabic"/>
          <w:sz w:val="28"/>
          <w:szCs w:val="28"/>
          <w:highlight w:val="yellow"/>
          <w:vertAlign w:val="subscript"/>
          <w:lang w:bidi="ar-DZ"/>
        </w:rPr>
        <w:t>F</w:t>
      </w:r>
      <w:r w:rsidRPr="008C6B3D">
        <w:rPr>
          <w:rFonts w:ascii="Simplified Arabic" w:hAnsi="Simplified Arabic" w:cs="Simplified Arabic"/>
          <w:sz w:val="24"/>
          <w:szCs w:val="24"/>
          <w:highlight w:val="yellow"/>
          <w:lang w:bidi="ar-DZ"/>
        </w:rPr>
        <w:t>=N.T=16.62500=1000000 $</w:t>
      </w:r>
    </w:p>
    <w:p w:rsidR="00D6616E" w:rsidRDefault="0040350F" w:rsidP="00802F81">
      <w:pPr>
        <w:pStyle w:val="a4"/>
        <w:ind w:left="84"/>
        <w:rPr>
          <w:rFonts w:ascii="Simplified Arabic" w:hAnsi="Simplified Arabic" w:cs="Simplified Arabic" w:hint="cs"/>
          <w:sz w:val="28"/>
          <w:szCs w:val="28"/>
          <w:vertAlign w:val="subscript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2</w:t>
      </w:r>
      <w:r w:rsidR="00802F8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</w:t>
      </w:r>
      <w:r w:rsidR="00C4592F">
        <w:rPr>
          <w:rFonts w:ascii="Simplified Arabic" w:hAnsi="Simplified Arabic" w:cs="Simplified Arabic"/>
          <w:sz w:val="24"/>
          <w:szCs w:val="24"/>
          <w:rtl/>
          <w:lang w:bidi="ar-DZ"/>
        </w:rPr>
        <w:t>$</w:t>
      </w:r>
      <w:r w:rsidR="00C4592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802F81"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1,4235</w:t>
      </w:r>
      <w:r w:rsidR="00802F8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C4592F">
        <w:rPr>
          <w:rFonts w:ascii="Simplified Arabic" w:hAnsi="Simplified Arabic" w:cs="Simplified Arabic"/>
          <w:sz w:val="28"/>
          <w:szCs w:val="28"/>
          <w:lang w:val="fr-FR" w:bidi="ar-DZ"/>
        </w:rPr>
        <w:t>$</w:t>
      </w:r>
      <w:r w:rsidR="00802F81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     </w:t>
      </w:r>
      <w:r w:rsidR="00802F81"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S</w:t>
      </w:r>
      <w:r w:rsidR="00802F81"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0</w:t>
      </w:r>
      <w:r w:rsidR="00802F81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 xml:space="preserve"> =</w:t>
      </w:r>
      <w:r w:rsidR="00D6616E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 xml:space="preserve">  </w:t>
      </w:r>
      <w:r w:rsidR="00D6616E"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1,4248</w:t>
      </w:r>
      <w:r w:rsidR="00802F8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= </w:t>
      </w:r>
      <w:r w:rsidR="00802F81"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F</w:t>
      </w:r>
      <w:r w:rsidR="00802F81"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0</w:t>
      </w:r>
      <w:r w:rsidR="00802F8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</w:t>
      </w:r>
      <w:r w:rsidR="00802F81"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1,4360</w:t>
      </w:r>
      <w:r w:rsidR="00C4592F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$</w:t>
      </w:r>
      <w:r w:rsidR="00802F81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802F81"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</w:t>
      </w:r>
      <w:r w:rsidR="00802F8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= </w:t>
      </w:r>
      <w:r w:rsidR="00802F81"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S</w:t>
      </w:r>
      <w:r w:rsidR="00802F81"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1</w:t>
      </w:r>
    </w:p>
    <w:p w:rsidR="00802F81" w:rsidRPr="00C4592F" w:rsidRDefault="00802F81" w:rsidP="00802F81">
      <w:pPr>
        <w:pStyle w:val="a4"/>
        <w:ind w:left="84"/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  <w:lang w:val="fr-FR" w:bidi="ar-DZ"/>
        </w:rPr>
      </w:pPr>
      <w:r w:rsidRPr="00C4592F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  <w:lang w:val="fr-FR" w:bidi="ar-DZ"/>
        </w:rPr>
        <w:t xml:space="preserve">- </w:t>
      </w:r>
      <w:r w:rsidRPr="00C459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تح</w:t>
      </w:r>
      <w:r w:rsidRPr="00C4592F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د</w:t>
      </w:r>
      <w:r w:rsidRPr="00C459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ي</w:t>
      </w:r>
      <w:r w:rsidRPr="00C4592F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د وضعية المستورد في السوق الفوري</w:t>
      </w:r>
      <w:r w:rsidRPr="00C4592F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  <w:lang w:val="fr-FR" w:bidi="ar-DZ"/>
        </w:rPr>
        <w:t>:</w:t>
      </w:r>
    </w:p>
    <w:p w:rsidR="00802F81" w:rsidRPr="009175E7" w:rsidRDefault="00802F81" w:rsidP="00CE188E">
      <w:pPr>
        <w:pStyle w:val="a4"/>
        <w:tabs>
          <w:tab w:val="left" w:pos="7584"/>
        </w:tabs>
        <w:bidi w:val="0"/>
        <w:ind w:left="84"/>
        <w:rPr>
          <w:rFonts w:ascii="Simplified Arabic" w:hAnsi="Simplified Arabic" w:cs="Simplified Arabic"/>
          <w:sz w:val="28"/>
          <w:szCs w:val="28"/>
          <w:lang w:bidi="ar-DZ"/>
        </w:rPr>
      </w:pPr>
      <w:r w:rsidRPr="007E0347">
        <w:rPr>
          <w:rFonts w:ascii="Simplified Arabic" w:hAnsi="Simplified Arabic" w:cs="Simplified Arabic"/>
          <w:sz w:val="28"/>
          <w:szCs w:val="28"/>
          <w:lang w:bidi="ar-DZ"/>
        </w:rPr>
        <w:t>(So - S</w:t>
      </w:r>
      <w:r w:rsidRPr="008C6B3D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w:r w:rsidRPr="007E0347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Pr="00DC59C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F60A1E">
        <w:rPr>
          <w:rFonts w:ascii="Simplified Arabic" w:hAnsi="Simplified Arabic" w:cs="Simplified Arabic"/>
          <w:sz w:val="28"/>
          <w:szCs w:val="28"/>
          <w:lang w:bidi="ar-DZ"/>
        </w:rPr>
        <w:t>. q</w:t>
      </w:r>
      <w:r w:rsidRPr="009175E7">
        <w:rPr>
          <w:rFonts w:ascii="Simplified Arabic" w:hAnsi="Simplified Arabic" w:cs="Simplified Arabic"/>
          <w:sz w:val="28"/>
          <w:szCs w:val="28"/>
          <w:lang w:bidi="ar-DZ"/>
        </w:rPr>
        <w:t xml:space="preserve">s= </w:t>
      </w:r>
      <w:r w:rsidRPr="00917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Pr="009175E7">
        <w:rPr>
          <w:rFonts w:ascii="Simplified Arabic" w:hAnsi="Simplified Arabic" w:cs="Simplified Arabic"/>
          <w:sz w:val="28"/>
          <w:szCs w:val="28"/>
          <w:lang w:bidi="ar-DZ"/>
        </w:rPr>
        <w:t>1.4235-1.4360</w:t>
      </w:r>
      <w:r w:rsidRPr="00917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9175E7">
        <w:rPr>
          <w:rFonts w:ascii="Simplified Arabic" w:hAnsi="Simplified Arabic" w:cs="Simplified Arabic"/>
          <w:sz w:val="28"/>
          <w:szCs w:val="28"/>
          <w:lang w:bidi="ar-DZ"/>
        </w:rPr>
        <w:t>.1000000=</w:t>
      </w:r>
      <w:r w:rsidRPr="00C4592F">
        <w:rPr>
          <w:rFonts w:ascii="Simplified Arabic" w:hAnsi="Simplified Arabic" w:cs="Simplified Arabic"/>
          <w:sz w:val="28"/>
          <w:szCs w:val="28"/>
          <w:highlight w:val="green"/>
          <w:lang w:bidi="ar-DZ"/>
        </w:rPr>
        <w:t>-12500 $</w:t>
      </w:r>
      <w:r w:rsidR="00CE188E">
        <w:rPr>
          <w:rFonts w:ascii="Simplified Arabic" w:hAnsi="Simplified Arabic" w:cs="Simplified Arabic"/>
          <w:sz w:val="28"/>
          <w:szCs w:val="28"/>
          <w:lang w:bidi="ar-DZ"/>
        </w:rPr>
        <w:tab/>
      </w:r>
    </w:p>
    <w:p w:rsidR="00802F81" w:rsidRPr="009175E7" w:rsidRDefault="009175E7" w:rsidP="00C4592F">
      <w:pPr>
        <w:pStyle w:val="a4"/>
        <w:ind w:left="84"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9175E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يحقق المستورد </w:t>
      </w:r>
      <w:r w:rsidRPr="009175E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خ</w:t>
      </w:r>
      <w:r w:rsidRPr="009175E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سارة في السوق الفوري مقدارها: 12500 دولار أمريكي</w:t>
      </w:r>
    </w:p>
    <w:p w:rsidR="00802F81" w:rsidRDefault="00802F81" w:rsidP="00802F81">
      <w:pPr>
        <w:pStyle w:val="a4"/>
        <w:ind w:left="84"/>
        <w:rPr>
          <w:rFonts w:ascii="Simplified Arabic" w:hAnsi="Simplified Arabic" w:cs="Simplified Arabic" w:hint="cs"/>
          <w:sz w:val="28"/>
          <w:szCs w:val="28"/>
          <w:vertAlign w:val="subscript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vertAlign w:val="subscript"/>
          <w:rtl/>
          <w:lang w:val="fr-FR" w:bidi="ar-DZ"/>
        </w:rPr>
        <w:t xml:space="preserve">3-      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1,4360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F</w:t>
      </w:r>
      <w:r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1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=</w:t>
      </w:r>
    </w:p>
    <w:p w:rsidR="00802F81" w:rsidRPr="00C4592F" w:rsidRDefault="00802F81" w:rsidP="00802F81">
      <w:pPr>
        <w:pStyle w:val="a4"/>
        <w:ind w:left="84"/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</w:pPr>
      <w:r w:rsidRPr="00C4592F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-</w:t>
      </w:r>
      <w:r w:rsidRPr="00C459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تحديد</w:t>
      </w:r>
      <w:r w:rsidRPr="00C4592F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 xml:space="preserve"> وضعية المستورد في سوق مستقبليات العملة</w:t>
      </w:r>
      <w:r w:rsidRPr="00C459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802F81" w:rsidRDefault="00802F81" w:rsidP="008C6B3D">
      <w:pPr>
        <w:pStyle w:val="a4"/>
        <w:bidi w:val="0"/>
        <w:ind w:left="84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7E0347">
        <w:rPr>
          <w:rFonts w:ascii="Simplified Arabic" w:hAnsi="Simplified Arabic" w:cs="Simplified Arabic"/>
          <w:sz w:val="28"/>
          <w:szCs w:val="28"/>
          <w:lang w:bidi="ar-DZ"/>
        </w:rPr>
        <w:t>(F</w:t>
      </w:r>
      <w:r w:rsidRPr="00043B5B">
        <w:rPr>
          <w:rFonts w:ascii="Simplified Arabic" w:hAnsi="Simplified Arabic" w:cs="Simplified Arabic"/>
          <w:sz w:val="52"/>
          <w:szCs w:val="52"/>
          <w:vertAlign w:val="subscript"/>
          <w:lang w:bidi="ar-DZ"/>
        </w:rPr>
        <w:t>¹</w:t>
      </w:r>
      <w:r w:rsidRPr="007E0347">
        <w:rPr>
          <w:rFonts w:ascii="Simplified Arabic" w:hAnsi="Simplified Arabic" w:cs="Simplified Arabic"/>
          <w:sz w:val="28"/>
          <w:szCs w:val="28"/>
          <w:lang w:bidi="ar-DZ"/>
        </w:rPr>
        <w:t xml:space="preserve"> - F0)</w:t>
      </w:r>
      <w:r w:rsidRPr="00DC59C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.q</w:t>
      </w:r>
      <w:r w:rsidRPr="00F60A1E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F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=(1.4360-1.4248).</w:t>
      </w:r>
      <w:r w:rsidR="008C6B3D">
        <w:rPr>
          <w:rFonts w:ascii="Simplified Arabic" w:hAnsi="Simplified Arabic" w:cs="Simplified Arabic"/>
          <w:sz w:val="28"/>
          <w:szCs w:val="28"/>
          <w:lang w:val="fr-FR" w:bidi="ar-DZ"/>
        </w:rPr>
        <w:t>1000000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=</w:t>
      </w:r>
      <w:r w:rsidR="009175E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 w:rsidR="009175E7" w:rsidRPr="00C4592F">
        <w:rPr>
          <w:rFonts w:ascii="Simplified Arabic" w:hAnsi="Simplified Arabic" w:cs="Simplified Arabic"/>
          <w:sz w:val="28"/>
          <w:szCs w:val="28"/>
          <w:highlight w:val="green"/>
          <w:lang w:val="fr-FR" w:bidi="ar-DZ"/>
        </w:rPr>
        <w:t>11200$</w:t>
      </w:r>
    </w:p>
    <w:p w:rsidR="009175E7" w:rsidRPr="009175E7" w:rsidRDefault="009175E7" w:rsidP="009175E7">
      <w:pPr>
        <w:pStyle w:val="a4"/>
        <w:ind w:left="84"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9175E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يحقق المستورد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ربحا</w:t>
      </w:r>
      <w:r w:rsidRPr="009175E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في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سوق مستقبليات العملة </w:t>
      </w:r>
      <w:r w:rsidRPr="009175E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مقداره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: 11200</w:t>
      </w:r>
      <w:r w:rsidRPr="009175E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دولار أمريكي</w:t>
      </w:r>
    </w:p>
    <w:p w:rsidR="00802F81" w:rsidRPr="00C4592F" w:rsidRDefault="00802F81" w:rsidP="009175E7">
      <w:pPr>
        <w:pStyle w:val="a4"/>
        <w:ind w:left="84"/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</w:pPr>
      <w:r w:rsidRPr="00C459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4- حساب </w:t>
      </w:r>
      <w:r w:rsidRPr="00C4592F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 xml:space="preserve">النتيجة النهائية لعملية التغطية </w:t>
      </w:r>
      <w:r w:rsidR="009175E7" w:rsidRPr="00C459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9175E7" w:rsidRDefault="009175E7" w:rsidP="009175E7">
      <w:pPr>
        <w:bidi w:val="0"/>
        <w:spacing w:line="240" w:lineRule="auto"/>
        <w:ind w:left="-307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E0347">
        <w:rPr>
          <w:rFonts w:ascii="Simplified Arabic" w:hAnsi="Simplified Arabic" w:cs="Simplified Arabic"/>
          <w:sz w:val="28"/>
          <w:szCs w:val="28"/>
          <w:lang w:bidi="ar-DZ"/>
        </w:rPr>
        <w:t>(So - S1)</w:t>
      </w:r>
      <w:r w:rsidRPr="00DC59C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F60A1E">
        <w:rPr>
          <w:rFonts w:ascii="Simplified Arabic" w:hAnsi="Simplified Arabic" w:cs="Simplified Arabic"/>
          <w:sz w:val="28"/>
          <w:szCs w:val="28"/>
          <w:lang w:bidi="ar-DZ"/>
        </w:rPr>
        <w:t>. q</w:t>
      </w:r>
      <w:r w:rsidRPr="00F60A1E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s</w:t>
      </w:r>
      <w:r w:rsidRPr="007E0347">
        <w:rPr>
          <w:rFonts w:ascii="Simplified Arabic" w:hAnsi="Simplified Arabic" w:cs="Simplified Arabic"/>
          <w:sz w:val="28"/>
          <w:szCs w:val="28"/>
          <w:lang w:bidi="ar-DZ"/>
        </w:rPr>
        <w:t xml:space="preserve"> + (F</w:t>
      </w:r>
      <w:r w:rsidRPr="00043B5B">
        <w:rPr>
          <w:rFonts w:ascii="Simplified Arabic" w:hAnsi="Simplified Arabic" w:cs="Simplified Arabic"/>
          <w:sz w:val="52"/>
          <w:szCs w:val="52"/>
          <w:vertAlign w:val="subscript"/>
          <w:lang w:bidi="ar-DZ"/>
        </w:rPr>
        <w:t>¹</w:t>
      </w:r>
      <w:r w:rsidRPr="007E0347">
        <w:rPr>
          <w:rFonts w:ascii="Simplified Arabic" w:hAnsi="Simplified Arabic" w:cs="Simplified Arabic"/>
          <w:sz w:val="28"/>
          <w:szCs w:val="28"/>
          <w:lang w:bidi="ar-DZ"/>
        </w:rPr>
        <w:t xml:space="preserve"> - F0)</w:t>
      </w:r>
      <w:r w:rsidRPr="00DC59C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.q</w:t>
      </w:r>
      <w:r w:rsidRPr="00F60A1E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F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=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-12500+11200= </w:t>
      </w:r>
      <w:r w:rsidRPr="00C4592F">
        <w:rPr>
          <w:rFonts w:ascii="Simplified Arabic" w:hAnsi="Simplified Arabic" w:cs="Simplified Arabic"/>
          <w:sz w:val="28"/>
          <w:szCs w:val="28"/>
          <w:highlight w:val="green"/>
          <w:lang w:bidi="ar-DZ"/>
        </w:rPr>
        <w:t>-1300</w:t>
      </w:r>
      <w:r w:rsidRPr="00C4592F">
        <w:rPr>
          <w:rFonts w:ascii="Simplified Arabic" w:hAnsi="Simplified Arabic" w:cs="Simplified Arabic"/>
          <w:sz w:val="28"/>
          <w:szCs w:val="28"/>
          <w:highlight w:val="green"/>
          <w:rtl/>
          <w:lang w:bidi="ar-DZ"/>
        </w:rPr>
        <w:t>$</w:t>
      </w:r>
    </w:p>
    <w:p w:rsidR="00241B58" w:rsidRPr="0012724D" w:rsidRDefault="009175E7" w:rsidP="009175E7">
      <w:pPr>
        <w:pStyle w:val="a4"/>
        <w:ind w:left="84"/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يستفيد المستورد من التغطية باستخدام العقود المستقبلية من خلال كون </w:t>
      </w:r>
      <w:r w:rsidR="00C4592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لربح المحقق في سوق مستقبليات العملة يمتص جزء من الخسارة المحققة في السوق الفورية ويصبح الرصيد الصافي للمستورد: خسارة مقدارها: 1300 دولار أمريكي.</w:t>
      </w:r>
    </w:p>
    <w:sectPr w:rsidR="00241B58" w:rsidRPr="0012724D" w:rsidSect="0094709A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406" w:rsidRDefault="00B43406" w:rsidP="00241B58">
      <w:pPr>
        <w:spacing w:after="0" w:line="240" w:lineRule="auto"/>
      </w:pPr>
      <w:r>
        <w:separator/>
      </w:r>
    </w:p>
  </w:endnote>
  <w:endnote w:type="continuationSeparator" w:id="1">
    <w:p w:rsidR="00B43406" w:rsidRDefault="00B43406" w:rsidP="0024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2510772"/>
      <w:docPartObj>
        <w:docPartGallery w:val="Page Numbers (Bottom of Page)"/>
        <w:docPartUnique/>
      </w:docPartObj>
    </w:sdtPr>
    <w:sdtContent>
      <w:p w:rsidR="00CE188E" w:rsidRDefault="00CE188E">
        <w:pPr>
          <w:pStyle w:val="a6"/>
          <w:jc w:val="center"/>
        </w:pPr>
        <w:fldSimple w:instr=" PAGE   \* MERGEFORMAT ">
          <w:r w:rsidR="004725DE" w:rsidRPr="004725DE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CE188E" w:rsidRDefault="00CE18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406" w:rsidRDefault="00B43406" w:rsidP="00241B58">
      <w:pPr>
        <w:spacing w:after="0" w:line="240" w:lineRule="auto"/>
      </w:pPr>
      <w:r>
        <w:separator/>
      </w:r>
    </w:p>
  </w:footnote>
  <w:footnote w:type="continuationSeparator" w:id="1">
    <w:p w:rsidR="00B43406" w:rsidRDefault="00B43406" w:rsidP="00241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C6E"/>
    <w:multiLevelType w:val="hybridMultilevel"/>
    <w:tmpl w:val="7F2A0D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6689E"/>
    <w:multiLevelType w:val="hybridMultilevel"/>
    <w:tmpl w:val="87067A58"/>
    <w:lvl w:ilvl="0" w:tplc="04090019">
      <w:start w:val="1"/>
      <w:numFmt w:val="lowerLetter"/>
      <w:lvlText w:val="%1."/>
      <w:lvlJc w:val="left"/>
      <w:pPr>
        <w:ind w:left="1524" w:hanging="360"/>
      </w:p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">
    <w:nsid w:val="7275334B"/>
    <w:multiLevelType w:val="hybridMultilevel"/>
    <w:tmpl w:val="F5AA1354"/>
    <w:lvl w:ilvl="0" w:tplc="04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D3A"/>
    <w:rsid w:val="00024410"/>
    <w:rsid w:val="00062484"/>
    <w:rsid w:val="0012724D"/>
    <w:rsid w:val="00137BAA"/>
    <w:rsid w:val="00241B58"/>
    <w:rsid w:val="0031528B"/>
    <w:rsid w:val="00375E4E"/>
    <w:rsid w:val="0040350F"/>
    <w:rsid w:val="004725DE"/>
    <w:rsid w:val="00715F54"/>
    <w:rsid w:val="00802F81"/>
    <w:rsid w:val="00812B04"/>
    <w:rsid w:val="0082552B"/>
    <w:rsid w:val="008C6B3D"/>
    <w:rsid w:val="008F63B2"/>
    <w:rsid w:val="009175E7"/>
    <w:rsid w:val="0094709A"/>
    <w:rsid w:val="00981D93"/>
    <w:rsid w:val="00A036E9"/>
    <w:rsid w:val="00A43B5A"/>
    <w:rsid w:val="00A97ED6"/>
    <w:rsid w:val="00B35772"/>
    <w:rsid w:val="00B43406"/>
    <w:rsid w:val="00C4592F"/>
    <w:rsid w:val="00CE188E"/>
    <w:rsid w:val="00D520E8"/>
    <w:rsid w:val="00D6616E"/>
    <w:rsid w:val="00DB2FF3"/>
    <w:rsid w:val="00EA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27" type="connector" idref="#_x0000_s1055"/>
        <o:r id="V:Rule28" type="connector" idref="#_x0000_s1056"/>
        <o:r id="V:Rule29" type="connector" idref="#_x0000_s1057"/>
        <o:r id="V:Rule30" type="connector" idref="#_x0000_s1058"/>
        <o:r id="V:Rule31" type="connector" idref="#_x0000_s1060"/>
        <o:r id="V:Rule32" type="connector" idref="#_x0000_s1061"/>
        <o:r id="V:Rule33" type="connector" idref="#_x0000_s1062"/>
        <o:r id="V:Rule34" type="connector" idref="#_x0000_s1063"/>
        <o:r id="V:Rule35" type="connector" idref="#_x0000_s1064"/>
        <o:r id="V:Rule36" type="connector" idref="#_x0000_s106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D3A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41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241B58"/>
  </w:style>
  <w:style w:type="paragraph" w:styleId="a6">
    <w:name w:val="footer"/>
    <w:basedOn w:val="a"/>
    <w:link w:val="Char0"/>
    <w:uiPriority w:val="99"/>
    <w:unhideWhenUsed/>
    <w:rsid w:val="00241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41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A_Ouassaf</cp:lastModifiedBy>
  <cp:revision>12</cp:revision>
  <dcterms:created xsi:type="dcterms:W3CDTF">2021-05-04T05:31:00Z</dcterms:created>
  <dcterms:modified xsi:type="dcterms:W3CDTF">2021-05-04T15:32:00Z</dcterms:modified>
</cp:coreProperties>
</file>