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-1" w:type="dxa"/>
        <w:tblLook w:val="04A0"/>
      </w:tblPr>
      <w:tblGrid>
        <w:gridCol w:w="4639"/>
        <w:gridCol w:w="4650"/>
      </w:tblGrid>
      <w:tr w:rsidR="00E51E67" w:rsidTr="00A7178D">
        <w:tc>
          <w:tcPr>
            <w:tcW w:w="4923" w:type="dxa"/>
            <w:shd w:val="clear" w:color="auto" w:fill="FFFFFF" w:themeFill="background1"/>
          </w:tcPr>
          <w:p w:rsidR="00E51E67" w:rsidRDefault="00E51E67" w:rsidP="00A7178D">
            <w:pPr>
              <w:bidi/>
              <w:contextualSpacing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DZ"/>
              </w:rPr>
              <w:t>الوحدة:</w:t>
            </w: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E202B">
              <w:rPr>
                <w:rFonts w:ascii="Simplified Arabic" w:hAnsi="Simplified Arabic" w:cs="Simplified Arabic"/>
                <w:bCs/>
                <w:rtl/>
                <w:lang w:bidi="ar-DZ"/>
              </w:rPr>
              <w:t>التعليم الأساسية</w:t>
            </w:r>
            <w:r>
              <w:rPr>
                <w:rFonts w:ascii="Simplified Arabic" w:hAnsi="Simplified Arabic" w:cs="Simplified Arabic" w:hint="cs"/>
                <w:bCs/>
                <w:rtl/>
                <w:lang w:bidi="ar-DZ"/>
              </w:rPr>
              <w:t xml:space="preserve"> 1</w:t>
            </w:r>
            <w:r w:rsidRPr="00DE202B">
              <w:rPr>
                <w:rFonts w:ascii="Simplified Arabic" w:hAnsi="Simplified Arabic" w:cs="Simplified Arabic" w:hint="cs"/>
                <w:bCs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rtl/>
                <w:lang w:bidi="ar-DZ"/>
              </w:rPr>
              <w:t xml:space="preserve"> </w:t>
            </w:r>
          </w:p>
        </w:tc>
        <w:tc>
          <w:tcPr>
            <w:tcW w:w="4924" w:type="dxa"/>
            <w:shd w:val="clear" w:color="auto" w:fill="FFFFFF" w:themeFill="background1"/>
          </w:tcPr>
          <w:p w:rsidR="00E51E67" w:rsidRDefault="00E51E67" w:rsidP="00A7178D">
            <w:pPr>
              <w:bidi/>
              <w:contextualSpacing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</w:pPr>
            <w:r w:rsidRPr="00E51E67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>المادة</w:t>
            </w: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DZ"/>
              </w:rPr>
              <w:t>:</w:t>
            </w:r>
            <w:r w:rsidRPr="00DE202B">
              <w:rPr>
                <w:rFonts w:ascii="Simplified Arabic" w:hAnsi="Simplified Arabic" w:cs="Simplified Arabic"/>
                <w:bCs/>
                <w:rtl/>
                <w:lang w:bidi="ar-DZ"/>
              </w:rPr>
              <w:t xml:space="preserve"> </w:t>
            </w:r>
            <w:r w:rsidRPr="00E51E67">
              <w:rPr>
                <w:rFonts w:ascii="Simplified Arabic" w:hAnsi="Simplified Arabic" w:cs="Simplified Arabic" w:hint="cs"/>
                <w:bCs/>
                <w:sz w:val="36"/>
                <w:szCs w:val="36"/>
                <w:rtl/>
                <w:lang w:bidi="ar-DZ"/>
              </w:rPr>
              <w:t>قضايا عربية معاصرة</w:t>
            </w:r>
            <w:r>
              <w:rPr>
                <w:rFonts w:ascii="Simplified Arabic" w:hAnsi="Simplified Arabic" w:cs="Simplified Arabic" w:hint="cs"/>
                <w:bCs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E51E67" w:rsidRPr="00E83288" w:rsidTr="00A7178D">
        <w:tc>
          <w:tcPr>
            <w:tcW w:w="9847" w:type="dxa"/>
            <w:gridSpan w:val="2"/>
          </w:tcPr>
          <w:p w:rsidR="00E51E67" w:rsidRPr="00526FE9" w:rsidRDefault="00E51E67" w:rsidP="00A7178D">
            <w:pPr>
              <w:bidi/>
              <w:jc w:val="left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526FE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أوّلا- القضايا التاريخية والسّياسية</w:t>
            </w:r>
            <w:r w:rsidRPr="00526FE9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: </w:t>
            </w:r>
          </w:p>
          <w:p w:rsidR="00E51E67" w:rsidRDefault="00E51E67" w:rsidP="00E51E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3F59B0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المشاريع والمخطّطات الاستعمارية تجاه الوطن العربي من كامبل بنرمان إلى الشّرق الأوسط الكبير.</w:t>
            </w:r>
          </w:p>
          <w:p w:rsidR="00E51E67" w:rsidRDefault="00E51E67" w:rsidP="00E51E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3F59B0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قضيّة الوحدة العربية في تطوّرها التّاريخي.</w:t>
            </w:r>
          </w:p>
          <w:p w:rsidR="00E51E67" w:rsidRDefault="00E51E67" w:rsidP="00E51E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3F59B0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القوى العظمى والموقف من مشروع الوحدة العربية.</w:t>
            </w:r>
          </w:p>
          <w:p w:rsidR="00E51E67" w:rsidRDefault="00E51E67" w:rsidP="00E51E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3F59B0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الصّراع العربي – الصهيوني وانعكاساته على تطوّر الوطن العربي.</w:t>
            </w:r>
          </w:p>
          <w:p w:rsidR="00E51E67" w:rsidRDefault="00E51E67" w:rsidP="00E51E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3F59B0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التيارات والأحزاب السّياسية الكبرى في الوطن العربي ومشاريع البناء والتغيير.</w:t>
            </w:r>
          </w:p>
          <w:p w:rsidR="00E51E67" w:rsidRDefault="00E51E67" w:rsidP="00E51E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3F59B0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الاستغلال الدّيني في الصّراع السياسي العربي المعاصر.</w:t>
            </w:r>
          </w:p>
          <w:p w:rsidR="00E51E67" w:rsidRPr="00526FE9" w:rsidRDefault="00E51E67" w:rsidP="00A7178D">
            <w:pPr>
              <w:bidi/>
              <w:jc w:val="left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526FE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ثانيا- القضايا الاقتصادية والاجتماعية:</w:t>
            </w:r>
          </w:p>
          <w:p w:rsidR="00E51E67" w:rsidRPr="00526FE9" w:rsidRDefault="00E51E67" w:rsidP="00A7178D">
            <w:pPr>
              <w:bidi/>
              <w:jc w:val="left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26FE9">
              <w:rPr>
                <w:rFonts w:asciiTheme="majorBidi" w:hAnsiTheme="majorBidi" w:cstheme="majorBidi"/>
                <w:b/>
                <w:rtl/>
              </w:rPr>
              <w:t>1-</w:t>
            </w:r>
            <w:r w:rsidRPr="00526FE9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الجذور التاريخية للتخلف في الوطن العربي.</w:t>
            </w:r>
          </w:p>
          <w:p w:rsidR="00E51E67" w:rsidRPr="00526FE9" w:rsidRDefault="00E51E67" w:rsidP="00A7178D">
            <w:pPr>
              <w:bidi/>
              <w:jc w:val="left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26FE9">
              <w:rPr>
                <w:rFonts w:asciiTheme="majorBidi" w:hAnsiTheme="majorBidi" w:cstheme="majorBidi"/>
                <w:b/>
                <w:rtl/>
              </w:rPr>
              <w:t>2-</w:t>
            </w:r>
            <w:r w:rsidRPr="00526FE9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النفط العربي ومكانته في الصراع والعلاقات الدّولية.   </w:t>
            </w:r>
          </w:p>
          <w:p w:rsidR="00E51E67" w:rsidRPr="00526FE9" w:rsidRDefault="00E51E67" w:rsidP="00A7178D">
            <w:pPr>
              <w:bidi/>
              <w:jc w:val="left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26FE9">
              <w:rPr>
                <w:rFonts w:asciiTheme="majorBidi" w:hAnsiTheme="majorBidi" w:cstheme="majorBidi"/>
                <w:b/>
                <w:rtl/>
              </w:rPr>
              <w:t>3-</w:t>
            </w:r>
            <w:r w:rsidRPr="00526FE9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الاقتصادات العربية في ظلّ التجزئة السّياسية والتّبعية.</w:t>
            </w:r>
          </w:p>
          <w:p w:rsidR="00E51E67" w:rsidRPr="00526FE9" w:rsidRDefault="00E51E67" w:rsidP="00A7178D">
            <w:pPr>
              <w:bidi/>
              <w:jc w:val="left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526FE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ثالثا- قضايا ثقافية واجتماعية:</w:t>
            </w:r>
          </w:p>
          <w:p w:rsidR="00E51E67" w:rsidRPr="00526FE9" w:rsidRDefault="00E51E67" w:rsidP="00A7178D">
            <w:pPr>
              <w:bidi/>
              <w:jc w:val="left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26FE9">
              <w:rPr>
                <w:rFonts w:asciiTheme="majorBidi" w:hAnsiTheme="majorBidi" w:cstheme="majorBidi"/>
                <w:b/>
                <w:rtl/>
              </w:rPr>
              <w:t>1-</w:t>
            </w:r>
            <w:r w:rsidRPr="00526FE9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البعد الثّقافي في المشروع النّهضوي العربي المعاصر.</w:t>
            </w:r>
          </w:p>
          <w:p w:rsidR="00E51E67" w:rsidRPr="00526FE9" w:rsidRDefault="00E51E67" w:rsidP="00A7178D">
            <w:pPr>
              <w:bidi/>
              <w:jc w:val="left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26FE9">
              <w:rPr>
                <w:rFonts w:asciiTheme="majorBidi" w:hAnsiTheme="majorBidi" w:cstheme="majorBidi"/>
                <w:b/>
                <w:rtl/>
              </w:rPr>
              <w:t>2-</w:t>
            </w:r>
            <w:r w:rsidRPr="00526FE9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واقع الثّقافة العربية المعاصرة.</w:t>
            </w:r>
          </w:p>
          <w:p w:rsidR="00E51E67" w:rsidRPr="00E83288" w:rsidRDefault="00E51E67" w:rsidP="00A7178D">
            <w:pPr>
              <w:bidi/>
              <w:jc w:val="left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26FE9">
              <w:rPr>
                <w:rFonts w:asciiTheme="majorBidi" w:hAnsiTheme="majorBidi" w:cstheme="majorBidi"/>
                <w:b/>
                <w:rtl/>
              </w:rPr>
              <w:t>3-</w:t>
            </w:r>
            <w:r w:rsidRPr="00526FE9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 الحركة النّسوية العربية ومطالب التّغيير الاجتماعي في الوطن العربي.</w:t>
            </w:r>
          </w:p>
        </w:tc>
      </w:tr>
    </w:tbl>
    <w:p w:rsidR="00D3704A" w:rsidRPr="00E51E67" w:rsidRDefault="00D3704A" w:rsidP="00E51E67">
      <w:pPr>
        <w:rPr>
          <w:rFonts w:ascii="Traditional Arabic" w:hAnsi="Traditional Arabic" w:cs="Traditional Arabic"/>
          <w:sz w:val="32"/>
          <w:szCs w:val="32"/>
        </w:rPr>
      </w:pPr>
    </w:p>
    <w:sectPr w:rsidR="00D3704A" w:rsidRPr="00E51E67" w:rsidSect="00D3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F90" w:rsidRDefault="00AE0F90" w:rsidP="00E51E67">
      <w:r>
        <w:separator/>
      </w:r>
    </w:p>
  </w:endnote>
  <w:endnote w:type="continuationSeparator" w:id="1">
    <w:p w:rsidR="00AE0F90" w:rsidRDefault="00AE0F90" w:rsidP="00E5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F90" w:rsidRDefault="00AE0F90" w:rsidP="00E51E67">
      <w:r>
        <w:separator/>
      </w:r>
    </w:p>
  </w:footnote>
  <w:footnote w:type="continuationSeparator" w:id="1">
    <w:p w:rsidR="00AE0F90" w:rsidRDefault="00AE0F90" w:rsidP="00E51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8A4"/>
    <w:multiLevelType w:val="hybridMultilevel"/>
    <w:tmpl w:val="27E6FE18"/>
    <w:lvl w:ilvl="0" w:tplc="94E81CCA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E67"/>
    <w:rsid w:val="00310931"/>
    <w:rsid w:val="00AE0F90"/>
    <w:rsid w:val="00B21C9B"/>
    <w:rsid w:val="00D3704A"/>
    <w:rsid w:val="00E51E67"/>
    <w:rsid w:val="00E6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67"/>
    <w:pPr>
      <w:spacing w:after="0" w:line="240" w:lineRule="auto"/>
      <w:jc w:val="righ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51E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1E67"/>
  </w:style>
  <w:style w:type="paragraph" w:styleId="Pieddepage">
    <w:name w:val="footer"/>
    <w:basedOn w:val="Normal"/>
    <w:link w:val="PieddepageCar"/>
    <w:uiPriority w:val="99"/>
    <w:semiHidden/>
    <w:unhideWhenUsed/>
    <w:rsid w:val="00E51E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1E67"/>
  </w:style>
  <w:style w:type="table" w:styleId="Grilledutableau">
    <w:name w:val="Table Grid"/>
    <w:basedOn w:val="TableauNormal"/>
    <w:uiPriority w:val="59"/>
    <w:rsid w:val="00E51E6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1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2020-12-04T19:15:00Z</dcterms:created>
  <dcterms:modified xsi:type="dcterms:W3CDTF">2020-12-04T19:17:00Z</dcterms:modified>
</cp:coreProperties>
</file>