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79" w:rsidRPr="00FA5AD6" w:rsidRDefault="00D60C3F" w:rsidP="00FA5AD6">
      <w:pPr>
        <w:jc w:val="center"/>
        <w:rPr>
          <w:rFonts w:ascii="Simplified Arabic" w:hAnsi="Simplified Arabic" w:cs="Simplified Arabic"/>
          <w:sz w:val="36"/>
          <w:szCs w:val="36"/>
          <w:u w:val="single"/>
          <w:rtl/>
          <w:lang w:bidi="ar-DZ"/>
        </w:rPr>
      </w:pPr>
      <w:r>
        <w:rPr>
          <w:rFonts w:hint="cs"/>
          <w:rtl/>
          <w:lang w:bidi="ar-DZ"/>
        </w:rPr>
        <w:t>ا</w:t>
      </w:r>
      <w:r w:rsidRPr="00FA5AD6">
        <w:rPr>
          <w:rFonts w:ascii="Simplified Arabic" w:hAnsi="Simplified Arabic" w:cs="Simplified Arabic"/>
          <w:sz w:val="36"/>
          <w:szCs w:val="36"/>
          <w:u w:val="single"/>
          <w:rtl/>
          <w:lang w:bidi="ar-DZ"/>
        </w:rPr>
        <w:t>لإطار البنائي لتحليل الوثائق الدولية .</w:t>
      </w:r>
      <w:r w:rsidR="00FA5AD6">
        <w:rPr>
          <w:rFonts w:ascii="Simplified Arabic" w:hAnsi="Simplified Arabic" w:cs="Simplified Arabic" w:hint="cs"/>
          <w:sz w:val="36"/>
          <w:szCs w:val="36"/>
          <w:u w:val="single"/>
          <w:rtl/>
          <w:lang w:bidi="ar-DZ"/>
        </w:rPr>
        <w:t>محاضرة 2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تعرف الوثيقة في اللغة أنها ورقة مكتوبة أو مطبوعة و تحمل الشكل الأصلي أو الرسمي أو القانوني لشيء ما و يمكن </w:t>
      </w:r>
      <w:proofErr w:type="spell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إستخدامها</w:t>
      </w:r>
      <w:proofErr w:type="spellEnd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من أجل تقديم معلومات و أدلة هامة 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الوثيقة مؤنث كلمة وثيقة و جمعها وثائق وهي ما يحكم به </w:t>
      </w:r>
      <w:proofErr w:type="gram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المرء .</w:t>
      </w:r>
      <w:proofErr w:type="gramEnd"/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الوثائق أنواع :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-</w:t>
      </w:r>
      <w:proofErr w:type="gram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وطنية</w:t>
      </w:r>
      <w:proofErr w:type="gramEnd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(دستور).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-دولية و هو ما يهمنا ( </w:t>
      </w:r>
      <w:proofErr w:type="spell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إتفاقيات</w:t>
      </w:r>
      <w:proofErr w:type="spellEnd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.معاهدات ..اعلانات ..بروتوك</w:t>
      </w:r>
      <w:proofErr w:type="gram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ولات ..</w:t>
      </w:r>
      <w:proofErr w:type="gramEnd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قرارات أممية ...الخ).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لتحليل الوثائق و</w:t>
      </w:r>
      <w:proofErr w:type="gram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هو صلب ا</w:t>
      </w:r>
      <w:proofErr w:type="gramEnd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لموضوع , نحتاج لمنهجية خاصة وفق الخطوات التالية :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-فهم النص 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-تحديد نطاق الموضوع 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-وضع تصميم 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ويالتفصيل</w:t>
      </w:r>
      <w:proofErr w:type="spellEnd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نقول أن المنهجية تبدأ بجمع المعلومات الخاصة بالوثيقة و دراستها وصفيا لتحديد طبيعة النص و مصدره و المصدر هو المرجع الاساسي للوثيقة ثم بيان جسم النص من حيث :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-عدد الفقرات 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-عدد المقاطع 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-نوع المصطلحات (لغة النص) –(</w:t>
      </w:r>
      <w:proofErr w:type="gram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عدد</w:t>
      </w:r>
      <w:proofErr w:type="gramEnd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اللغات المستعملة ).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-طبيعة المقدمة ثم العرض </w:t>
      </w:r>
      <w:proofErr w:type="gram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فالخاتمة .</w:t>
      </w:r>
      <w:proofErr w:type="gramEnd"/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أمثلة عن وثيقة </w:t>
      </w:r>
      <w:proofErr w:type="gram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دولية :</w:t>
      </w:r>
      <w:proofErr w:type="gramEnd"/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-قرار 2099 الخاص بالصحراء الغربية .</w:t>
      </w:r>
    </w:p>
    <w:p w:rsidR="00D60C3F" w:rsidRPr="00FA5AD6" w:rsidRDefault="00D60C3F" w:rsidP="00D60C3F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-معاهدة </w:t>
      </w:r>
      <w:proofErr w:type="spell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الإتحاد</w:t>
      </w:r>
      <w:proofErr w:type="spellEnd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الأروبي</w:t>
      </w:r>
      <w:proofErr w:type="spellEnd"/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.</w:t>
      </w:r>
    </w:p>
    <w:p w:rsidR="00FA5AD6" w:rsidRDefault="00D60C3F" w:rsidP="00FA5AD6">
      <w:pPr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FA5AD6">
        <w:rPr>
          <w:rFonts w:ascii="Simplified Arabic" w:hAnsi="Simplified Arabic" w:cs="Simplified Arabic"/>
          <w:sz w:val="24"/>
          <w:szCs w:val="24"/>
          <w:rtl/>
          <w:lang w:bidi="ar-DZ"/>
        </w:rPr>
        <w:t>-وثيقة الأمم المتحدة</w:t>
      </w:r>
      <w:r w:rsidR="00FA5AD6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      </w:t>
      </w:r>
      <w:r w:rsidR="00FA5AD6" w:rsidRPr="00FA5AD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(</w:t>
      </w:r>
      <w:proofErr w:type="gramStart"/>
      <w:r w:rsidR="00FA5AD6" w:rsidRPr="00FA5AD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أنظر</w:t>
      </w:r>
      <w:proofErr w:type="gramEnd"/>
      <w:r w:rsidR="00FA5AD6" w:rsidRPr="00FA5AD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الوثيقة المرفقة كنموذج ).</w:t>
      </w:r>
    </w:p>
    <w:p w:rsidR="00D60C3F" w:rsidRDefault="00D60C3F" w:rsidP="00FA5AD6">
      <w:pPr>
        <w:jc w:val="center"/>
        <w:rPr>
          <w:rFonts w:hint="cs"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>.</w:t>
      </w:r>
    </w:p>
    <w:sectPr w:rsidR="00D6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B"/>
    <w:rsid w:val="001A5979"/>
    <w:rsid w:val="00682E9B"/>
    <w:rsid w:val="00D60C3F"/>
    <w:rsid w:val="00F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2020-12-11T09:32:00Z</dcterms:created>
  <dcterms:modified xsi:type="dcterms:W3CDTF">2020-12-11T09:45:00Z</dcterms:modified>
</cp:coreProperties>
</file>