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9A5D" w14:textId="77777777" w:rsidR="00CC0DAF" w:rsidRPr="007F67E5" w:rsidRDefault="00687B4F" w:rsidP="00C30FB5">
      <w:pPr>
        <w:bidi/>
        <w:jc w:val="center"/>
        <w:rPr>
          <w:rFonts w:ascii="Traditional Arabic" w:hAnsi="Traditional Arabic" w:cs="Traditional Arabic"/>
          <w:b/>
          <w:bCs/>
          <w:sz w:val="36"/>
          <w:szCs w:val="36"/>
          <w:rtl/>
          <w:lang w:bidi="ar-DZ"/>
        </w:rPr>
      </w:pPr>
      <w:r w:rsidRPr="007F67E5">
        <w:rPr>
          <w:rFonts w:ascii="Traditional Arabic" w:hAnsi="Traditional Arabic" w:cs="Traditional Arabic" w:hint="cs"/>
          <w:b/>
          <w:bCs/>
          <w:sz w:val="36"/>
          <w:szCs w:val="36"/>
          <w:rtl/>
          <w:lang w:bidi="ar-DZ"/>
        </w:rPr>
        <w:t>الأستاذة</w:t>
      </w:r>
      <w:r w:rsidR="00CC0DAF" w:rsidRPr="007F67E5">
        <w:rPr>
          <w:rFonts w:ascii="Traditional Arabic" w:hAnsi="Traditional Arabic" w:cs="Traditional Arabic" w:hint="cs"/>
          <w:b/>
          <w:bCs/>
          <w:sz w:val="36"/>
          <w:szCs w:val="36"/>
          <w:rtl/>
          <w:lang w:bidi="ar-DZ"/>
        </w:rPr>
        <w:t xml:space="preserve"> براهمي نصيرة </w:t>
      </w:r>
    </w:p>
    <w:p w14:paraId="226CDC4C" w14:textId="77777777" w:rsidR="00CC0DAF" w:rsidRPr="007F67E5" w:rsidRDefault="00CA06CC" w:rsidP="00CC0DAF">
      <w:pPr>
        <w:bidi/>
        <w:jc w:val="center"/>
        <w:rPr>
          <w:rFonts w:ascii="Traditional Arabic" w:hAnsi="Traditional Arabic" w:cs="Traditional Arabic"/>
          <w:b/>
          <w:bCs/>
          <w:sz w:val="36"/>
          <w:szCs w:val="36"/>
          <w:rtl/>
          <w:lang w:bidi="ar-DZ"/>
        </w:rPr>
      </w:pPr>
      <w:r w:rsidRPr="007F67E5">
        <w:rPr>
          <w:rFonts w:ascii="Traditional Arabic" w:hAnsi="Traditional Arabic" w:cs="Traditional Arabic" w:hint="cs"/>
          <w:b/>
          <w:bCs/>
          <w:sz w:val="36"/>
          <w:szCs w:val="36"/>
          <w:rtl/>
          <w:lang w:bidi="ar-DZ"/>
        </w:rPr>
        <w:t>أستاذة</w:t>
      </w:r>
      <w:r w:rsidR="00CC0DAF" w:rsidRPr="007F67E5">
        <w:rPr>
          <w:rFonts w:ascii="Traditional Arabic" w:hAnsi="Traditional Arabic" w:cs="Traditional Arabic" w:hint="cs"/>
          <w:b/>
          <w:bCs/>
          <w:sz w:val="36"/>
          <w:szCs w:val="36"/>
          <w:rtl/>
          <w:lang w:bidi="ar-DZ"/>
        </w:rPr>
        <w:t xml:space="preserve"> حديثة التوظيف جامعة محمد خيضر بسكرة</w:t>
      </w:r>
    </w:p>
    <w:p w14:paraId="454C027C" w14:textId="77777777" w:rsidR="00CC0DAF" w:rsidRPr="007F67E5" w:rsidRDefault="00CC0DAF" w:rsidP="00CC0DAF">
      <w:pPr>
        <w:bidi/>
        <w:jc w:val="center"/>
        <w:rPr>
          <w:rFonts w:ascii="Traditional Arabic" w:hAnsi="Traditional Arabic" w:cs="Traditional Arabic"/>
          <w:b/>
          <w:bCs/>
          <w:sz w:val="36"/>
          <w:szCs w:val="36"/>
          <w:rtl/>
          <w:lang w:bidi="ar-DZ"/>
        </w:rPr>
      </w:pPr>
      <w:r w:rsidRPr="007F67E5">
        <w:rPr>
          <w:rFonts w:ascii="Traditional Arabic" w:hAnsi="Traditional Arabic" w:cs="Traditional Arabic" w:hint="cs"/>
          <w:b/>
          <w:bCs/>
          <w:sz w:val="36"/>
          <w:szCs w:val="36"/>
          <w:rtl/>
          <w:lang w:bidi="ar-DZ"/>
        </w:rPr>
        <w:t xml:space="preserve">مقياس الحركة الوطنية سنة ثالثة تاريخ عام </w:t>
      </w:r>
    </w:p>
    <w:p w14:paraId="100835B4" w14:textId="4E6C94C9" w:rsidR="00CC0DAF" w:rsidRDefault="00CC0DAF" w:rsidP="00CC0DAF">
      <w:pPr>
        <w:bidi/>
        <w:jc w:val="center"/>
        <w:rPr>
          <w:rFonts w:ascii="Traditional Arabic" w:hAnsi="Traditional Arabic" w:cs="Traditional Arabic"/>
          <w:b/>
          <w:bCs/>
          <w:sz w:val="36"/>
          <w:szCs w:val="36"/>
          <w:rtl/>
          <w:lang w:bidi="ar-DZ"/>
        </w:rPr>
      </w:pPr>
      <w:r w:rsidRPr="007F67E5">
        <w:rPr>
          <w:rFonts w:ascii="Traditional Arabic" w:hAnsi="Traditional Arabic" w:cs="Traditional Arabic" w:hint="cs"/>
          <w:b/>
          <w:bCs/>
          <w:sz w:val="36"/>
          <w:szCs w:val="36"/>
          <w:rtl/>
          <w:lang w:bidi="ar-DZ"/>
        </w:rPr>
        <w:t xml:space="preserve">عنوان الدرس : </w:t>
      </w:r>
      <w:r w:rsidRPr="005908B7">
        <w:rPr>
          <w:rFonts w:ascii="Traditional Arabic" w:hAnsi="Traditional Arabic" w:cs="Traditional Arabic" w:hint="cs"/>
          <w:b/>
          <w:bCs/>
          <w:sz w:val="36"/>
          <w:szCs w:val="36"/>
          <w:highlight w:val="yellow"/>
          <w:rtl/>
          <w:lang w:bidi="ar-DZ"/>
        </w:rPr>
        <w:t>النضال السياسي الجزائري 1919-1944</w:t>
      </w:r>
    </w:p>
    <w:p w14:paraId="3694BE82" w14:textId="77777777" w:rsidR="00416EFE" w:rsidRDefault="00416EFE" w:rsidP="00416EFE">
      <w:pPr>
        <w:bidi/>
        <w:jc w:val="center"/>
        <w:rPr>
          <w:rFonts w:ascii="Traditional Arabic" w:hAnsi="Traditional Arabic" w:cs="Traditional Arabic"/>
          <w:b/>
          <w:bCs/>
          <w:sz w:val="36"/>
          <w:szCs w:val="36"/>
          <w:rtl/>
          <w:lang w:bidi="ar-DZ"/>
        </w:rPr>
      </w:pPr>
    </w:p>
    <w:p w14:paraId="43EF2DF2" w14:textId="49C27122" w:rsidR="00297900" w:rsidRDefault="00297900" w:rsidP="00297900">
      <w:pPr>
        <w:bidi/>
        <w:jc w:val="center"/>
        <w:rPr>
          <w:rFonts w:ascii="Traditional Arabic" w:hAnsi="Traditional Arabic" w:cs="Traditional Arabic"/>
          <w:b/>
          <w:bCs/>
          <w:sz w:val="36"/>
          <w:szCs w:val="36"/>
          <w:rtl/>
          <w:lang w:bidi="ar-DZ"/>
        </w:rPr>
      </w:pPr>
    </w:p>
    <w:p w14:paraId="437B057C" w14:textId="77777777" w:rsidR="00297900" w:rsidRDefault="00297900" w:rsidP="00297900">
      <w:pPr>
        <w:bidi/>
        <w:jc w:val="center"/>
        <w:rPr>
          <w:rFonts w:ascii="Traditional Arabic" w:hAnsi="Traditional Arabic" w:cs="Traditional Arabic"/>
          <w:b/>
          <w:bCs/>
          <w:sz w:val="36"/>
          <w:szCs w:val="36"/>
          <w:rtl/>
          <w:lang w:bidi="ar-DZ"/>
        </w:rPr>
      </w:pPr>
    </w:p>
    <w:p w14:paraId="1BF6BE31" w14:textId="0F68ED88" w:rsidR="00297900" w:rsidRDefault="00297900" w:rsidP="00297900">
      <w:pPr>
        <w:bidi/>
        <w:jc w:val="center"/>
        <w:rPr>
          <w:rFonts w:ascii="Traditional Arabic" w:hAnsi="Traditional Arabic" w:cs="Traditional Arabic"/>
          <w:b/>
          <w:bCs/>
          <w:sz w:val="36"/>
          <w:szCs w:val="36"/>
          <w:rtl/>
          <w:lang w:bidi="ar-DZ"/>
        </w:rPr>
      </w:pPr>
      <w:r w:rsidRPr="00972D7C">
        <w:rPr>
          <w:rFonts w:ascii="Traditional Arabic" w:hAnsi="Traditional Arabic" w:cs="Traditional Arabic" w:hint="cs"/>
          <w:b/>
          <w:bCs/>
          <w:sz w:val="36"/>
          <w:szCs w:val="36"/>
          <w:highlight w:val="yellow"/>
          <w:rtl/>
          <w:lang w:bidi="ar-DZ"/>
        </w:rPr>
        <w:t>المعارف القبلية</w:t>
      </w:r>
      <w:r>
        <w:rPr>
          <w:rFonts w:ascii="Traditional Arabic" w:hAnsi="Traditional Arabic" w:cs="Traditional Arabic" w:hint="cs"/>
          <w:b/>
          <w:bCs/>
          <w:sz w:val="36"/>
          <w:szCs w:val="36"/>
          <w:rtl/>
          <w:lang w:bidi="ar-DZ"/>
        </w:rPr>
        <w:t xml:space="preserve"> </w:t>
      </w:r>
      <w:r w:rsidRPr="00297900">
        <w:rPr>
          <w:rFonts w:ascii="Traditional Arabic" w:hAnsi="Traditional Arabic" w:cs="Traditional Arabic" w:hint="cs"/>
          <w:sz w:val="36"/>
          <w:szCs w:val="36"/>
          <w:rtl/>
          <w:lang w:bidi="ar-DZ"/>
        </w:rPr>
        <w:t>: 1)</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أن يكون</w:t>
      </w:r>
      <w:r>
        <w:rPr>
          <w:rFonts w:ascii="Traditional Arabic" w:hAnsi="Traditional Arabic" w:cs="Traditional Arabic" w:hint="cs"/>
          <w:b/>
          <w:bCs/>
          <w:sz w:val="36"/>
          <w:szCs w:val="36"/>
          <w:rtl/>
          <w:lang w:bidi="ar-DZ"/>
        </w:rPr>
        <w:t xml:space="preserve"> الطالب  على علم بالمقاومات المسلحة التي قادها الجزائريون طوال القرن 18 ومطلع القرن 19.</w:t>
      </w:r>
    </w:p>
    <w:p w14:paraId="51BB558C" w14:textId="3DF11177" w:rsidR="00297900" w:rsidRDefault="00297900" w:rsidP="00297900">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ان يكون الطالب على علم بالسياسة الاستعمارية الفرنسية المبنية على مصادرة الاراضي وتهجير الجزائريين وتجويعهم وتجهيلهم وإخضاعهم للقوانين الاستثنائية وكذا على تشجيع الاستيطان. </w:t>
      </w:r>
    </w:p>
    <w:p w14:paraId="6437CFDB" w14:textId="550D5939" w:rsidR="00972D7C" w:rsidRDefault="00972D7C" w:rsidP="00972D7C">
      <w:pPr>
        <w:bidi/>
        <w:jc w:val="center"/>
        <w:rPr>
          <w:rFonts w:ascii="Traditional Arabic" w:hAnsi="Traditional Arabic" w:cs="Traditional Arabic"/>
          <w:b/>
          <w:bCs/>
          <w:sz w:val="36"/>
          <w:szCs w:val="36"/>
          <w:rtl/>
          <w:lang w:bidi="ar-DZ"/>
        </w:rPr>
      </w:pPr>
      <w:r w:rsidRPr="005908B7">
        <w:rPr>
          <w:rFonts w:ascii="Traditional Arabic" w:hAnsi="Traditional Arabic" w:cs="Traditional Arabic" w:hint="cs"/>
          <w:b/>
          <w:bCs/>
          <w:sz w:val="36"/>
          <w:szCs w:val="36"/>
          <w:highlight w:val="yellow"/>
          <w:rtl/>
          <w:lang w:bidi="ar-DZ"/>
        </w:rPr>
        <w:t>الاهداف:</w:t>
      </w:r>
      <w:r>
        <w:rPr>
          <w:rFonts w:ascii="Traditional Arabic" w:hAnsi="Traditional Arabic" w:cs="Traditional Arabic" w:hint="cs"/>
          <w:b/>
          <w:bCs/>
          <w:sz w:val="36"/>
          <w:szCs w:val="36"/>
          <w:rtl/>
          <w:lang w:bidi="ar-DZ"/>
        </w:rPr>
        <w:t xml:space="preserve"> 1) معرفة الطالب أنه مع بداية القرن العشرين وبعد فشل المقاومات المسلحة </w:t>
      </w:r>
      <w:r w:rsidR="005908B7">
        <w:rPr>
          <w:rFonts w:ascii="Traditional Arabic" w:hAnsi="Traditional Arabic" w:cs="Traditional Arabic" w:hint="cs"/>
          <w:b/>
          <w:bCs/>
          <w:sz w:val="36"/>
          <w:szCs w:val="36"/>
          <w:rtl/>
          <w:lang w:bidi="ar-DZ"/>
        </w:rPr>
        <w:t xml:space="preserve">ظهر الكفاح السياسي كبديل </w:t>
      </w:r>
    </w:p>
    <w:p w14:paraId="7C24BF89" w14:textId="093F70B0" w:rsidR="005908B7" w:rsidRDefault="005908B7" w:rsidP="005908B7">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معرفة التيارات المختلفة للحركة الوطنية مطالبها ووسائلها .                                      </w:t>
      </w:r>
    </w:p>
    <w:p w14:paraId="0D9ED828" w14:textId="177F9274" w:rsidR="005908B7" w:rsidRDefault="005908B7" w:rsidP="005908B7">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 معرفة أن التكوين والبيئة التي مر بها رئيس كل حزب أثر على نوع الحركة التي أسسها.</w:t>
      </w:r>
    </w:p>
    <w:p w14:paraId="15FC2F87" w14:textId="4DF2EDDE" w:rsidR="00FE2F96" w:rsidRDefault="005908B7" w:rsidP="005908B7">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4) معرفة زعماء الحركة الوطنية شخصياتهم، أفكارهم وتوجههم </w:t>
      </w:r>
      <w:r w:rsidR="00FE2F96">
        <w:rPr>
          <w:rFonts w:ascii="Traditional Arabic" w:hAnsi="Traditional Arabic" w:cs="Traditional Arabic" w:hint="cs"/>
          <w:b/>
          <w:bCs/>
          <w:sz w:val="36"/>
          <w:szCs w:val="36"/>
          <w:rtl/>
          <w:lang w:bidi="ar-DZ"/>
        </w:rPr>
        <w:t>.</w:t>
      </w:r>
    </w:p>
    <w:p w14:paraId="7B9C3396" w14:textId="32740ECF" w:rsidR="004B563E" w:rsidRDefault="004B563E" w:rsidP="004B563E">
      <w:pPr>
        <w:bidi/>
        <w:jc w:val="center"/>
        <w:rPr>
          <w:rFonts w:ascii="Traditional Arabic" w:hAnsi="Traditional Arabic" w:cs="Traditional Arabic"/>
          <w:b/>
          <w:bCs/>
          <w:sz w:val="36"/>
          <w:szCs w:val="36"/>
          <w:rtl/>
          <w:lang w:bidi="ar-DZ"/>
        </w:rPr>
      </w:pPr>
    </w:p>
    <w:p w14:paraId="0BD1F969" w14:textId="77777777" w:rsidR="0031109A" w:rsidRPr="007F67E5" w:rsidRDefault="00CC0DAF" w:rsidP="0031109A">
      <w:pPr>
        <w:bidi/>
        <w:jc w:val="center"/>
        <w:rPr>
          <w:rFonts w:ascii="Traditional Arabic" w:hAnsi="Traditional Arabic" w:cs="Traditional Arabic"/>
          <w:b/>
          <w:bCs/>
          <w:sz w:val="36"/>
          <w:szCs w:val="36"/>
          <w:rtl/>
          <w:lang w:bidi="ar-DZ"/>
        </w:rPr>
      </w:pPr>
      <w:r w:rsidRPr="00972D7C">
        <w:rPr>
          <w:rFonts w:ascii="Traditional Arabic" w:hAnsi="Traditional Arabic" w:cs="Traditional Arabic" w:hint="cs"/>
          <w:b/>
          <w:bCs/>
          <w:sz w:val="36"/>
          <w:szCs w:val="36"/>
          <w:highlight w:val="yellow"/>
          <w:rtl/>
          <w:lang w:bidi="ar-DZ"/>
        </w:rPr>
        <w:lastRenderedPageBreak/>
        <w:t>مقدمة :</w:t>
      </w:r>
      <w:r w:rsidR="00687B4F" w:rsidRPr="007F67E5">
        <w:rPr>
          <w:rFonts w:ascii="Traditional Arabic" w:hAnsi="Traditional Arabic" w:cs="Traditional Arabic" w:hint="cs"/>
          <w:b/>
          <w:bCs/>
          <w:sz w:val="36"/>
          <w:szCs w:val="36"/>
          <w:rtl/>
          <w:lang w:bidi="ar-DZ"/>
        </w:rPr>
        <w:t xml:space="preserve">          </w:t>
      </w:r>
    </w:p>
    <w:p w14:paraId="1159F2B6" w14:textId="77777777" w:rsidR="0031109A" w:rsidRPr="007F67E5" w:rsidRDefault="00CC0DAF" w:rsidP="0031109A">
      <w:pPr>
        <w:bidi/>
        <w:jc w:val="center"/>
        <w:rPr>
          <w:rFonts w:ascii="Traditional Arabic" w:hAnsi="Traditional Arabic" w:cs="Traditional Arabic"/>
          <w:sz w:val="36"/>
          <w:szCs w:val="36"/>
          <w:rtl/>
          <w:lang w:bidi="ar-DZ"/>
        </w:rPr>
      </w:pPr>
      <w:r w:rsidRPr="007F67E5">
        <w:rPr>
          <w:rFonts w:ascii="Traditional Arabic" w:hAnsi="Traditional Arabic" w:cs="Traditional Arabic" w:hint="cs"/>
          <w:b/>
          <w:bCs/>
          <w:sz w:val="36"/>
          <w:szCs w:val="36"/>
          <w:rtl/>
          <w:lang w:bidi="ar-DZ"/>
        </w:rPr>
        <w:t xml:space="preserve"> </w:t>
      </w:r>
      <w:r w:rsidRPr="007F67E5">
        <w:rPr>
          <w:rFonts w:ascii="Traditional Arabic" w:hAnsi="Traditional Arabic" w:cs="Traditional Arabic" w:hint="cs"/>
          <w:sz w:val="36"/>
          <w:szCs w:val="36"/>
          <w:rtl/>
          <w:lang w:bidi="ar-DZ"/>
        </w:rPr>
        <w:t xml:space="preserve">قاوم الجزائريون الاستعمار الفرنسي منذ </w:t>
      </w:r>
      <w:r w:rsidR="00687B4F" w:rsidRPr="007F67E5">
        <w:rPr>
          <w:rFonts w:ascii="Traditional Arabic" w:hAnsi="Traditional Arabic" w:cs="Traditional Arabic" w:hint="cs"/>
          <w:sz w:val="36"/>
          <w:szCs w:val="36"/>
          <w:rtl/>
          <w:lang w:bidi="ar-DZ"/>
        </w:rPr>
        <w:t>أن</w:t>
      </w:r>
      <w:r w:rsidRPr="007F67E5">
        <w:rPr>
          <w:rFonts w:ascii="Traditional Arabic" w:hAnsi="Traditional Arabic" w:cs="Traditional Arabic" w:hint="cs"/>
          <w:sz w:val="36"/>
          <w:szCs w:val="36"/>
          <w:rtl/>
          <w:lang w:bidi="ar-DZ"/>
        </w:rPr>
        <w:t xml:space="preserve"> وطأت </w:t>
      </w:r>
      <w:r w:rsidR="00687B4F" w:rsidRPr="007F67E5">
        <w:rPr>
          <w:rFonts w:ascii="Traditional Arabic" w:hAnsi="Traditional Arabic" w:cs="Traditional Arabic" w:hint="cs"/>
          <w:sz w:val="36"/>
          <w:szCs w:val="36"/>
          <w:rtl/>
          <w:lang w:bidi="ar-DZ"/>
        </w:rPr>
        <w:t>أقدامه</w:t>
      </w:r>
      <w:r w:rsidRPr="007F67E5">
        <w:rPr>
          <w:rFonts w:ascii="Traditional Arabic" w:hAnsi="Traditional Arabic" w:cs="Traditional Arabic" w:hint="cs"/>
          <w:sz w:val="36"/>
          <w:szCs w:val="36"/>
          <w:rtl/>
          <w:lang w:bidi="ar-DZ"/>
        </w:rPr>
        <w:t xml:space="preserve"> التراب الوطني، بدءا بالمقاومة في العاصمة، فمقاومة الشرق يقيادة احمد باي ومقاومة الامير عبد القادر في الغرب ، ثم مقاومة الزعاطشة ومقاومة  بلاد القبائل وكذا مقاومة المقراني وغيرها من الانتفاضات التي انتهى بها القرن 19 </w:t>
      </w:r>
      <w:r w:rsidR="00687B4F" w:rsidRPr="007F67E5">
        <w:rPr>
          <w:rFonts w:ascii="Traditional Arabic" w:hAnsi="Traditional Arabic" w:cs="Traditional Arabic" w:hint="cs"/>
          <w:sz w:val="36"/>
          <w:szCs w:val="36"/>
          <w:rtl/>
          <w:lang w:bidi="ar-DZ"/>
        </w:rPr>
        <w:t>أو</w:t>
      </w:r>
      <w:r w:rsidR="007732CA" w:rsidRPr="007F67E5">
        <w:rPr>
          <w:rFonts w:ascii="Traditional Arabic" w:hAnsi="Traditional Arabic" w:cs="Traditional Arabic" w:hint="cs"/>
          <w:sz w:val="36"/>
          <w:szCs w:val="36"/>
          <w:rtl/>
          <w:lang w:bidi="ar-DZ"/>
        </w:rPr>
        <w:t xml:space="preserve"> تلك التي نشبت في مطلع القرن العشرين مثل ثورة بني شقران وثورة  الاوراس  1916 ،</w:t>
      </w:r>
      <w:r w:rsidR="00687B4F" w:rsidRPr="007F67E5">
        <w:rPr>
          <w:rFonts w:ascii="Traditional Arabic" w:hAnsi="Traditional Arabic" w:cs="Traditional Arabic" w:hint="cs"/>
          <w:sz w:val="36"/>
          <w:szCs w:val="36"/>
          <w:rtl/>
          <w:lang w:bidi="ar-DZ"/>
        </w:rPr>
        <w:t xml:space="preserve"> </w:t>
      </w:r>
      <w:r w:rsidR="007732CA" w:rsidRPr="007F67E5">
        <w:rPr>
          <w:rFonts w:ascii="Traditional Arabic" w:hAnsi="Traditional Arabic" w:cs="Traditional Arabic" w:hint="cs"/>
          <w:sz w:val="36"/>
          <w:szCs w:val="36"/>
          <w:rtl/>
          <w:lang w:bidi="ar-DZ"/>
        </w:rPr>
        <w:t xml:space="preserve">فشلت هذه المقاومات المسلحة لعدة </w:t>
      </w:r>
      <w:r w:rsidR="00687B4F" w:rsidRPr="007F67E5">
        <w:rPr>
          <w:rFonts w:ascii="Traditional Arabic" w:hAnsi="Traditional Arabic" w:cs="Traditional Arabic" w:hint="cs"/>
          <w:sz w:val="36"/>
          <w:szCs w:val="36"/>
          <w:rtl/>
          <w:lang w:bidi="ar-DZ"/>
        </w:rPr>
        <w:t>أسباب</w:t>
      </w:r>
      <w:r w:rsidR="007732CA" w:rsidRPr="007F67E5">
        <w:rPr>
          <w:rFonts w:ascii="Traditional Arabic" w:hAnsi="Traditional Arabic" w:cs="Traditional Arabic" w:hint="cs"/>
          <w:sz w:val="36"/>
          <w:szCs w:val="36"/>
          <w:rtl/>
          <w:lang w:bidi="ar-DZ"/>
        </w:rPr>
        <w:t xml:space="preserve"> منها عدم التكافؤ، عدم التنسيق، الافتقار للتنظيم ،وكذا غياب الشمولية وغياب التزامن</w:t>
      </w:r>
      <w:r w:rsidR="0031109A" w:rsidRPr="007F67E5">
        <w:rPr>
          <w:rFonts w:ascii="Traditional Arabic" w:hAnsi="Traditional Arabic" w:cs="Traditional Arabic" w:hint="cs"/>
          <w:sz w:val="36"/>
          <w:szCs w:val="36"/>
          <w:rtl/>
          <w:lang w:bidi="ar-DZ"/>
        </w:rPr>
        <w:t>.</w:t>
      </w:r>
    </w:p>
    <w:p w14:paraId="42C0E11F" w14:textId="77777777" w:rsidR="0031109A" w:rsidRPr="007F67E5" w:rsidRDefault="0031109A" w:rsidP="0031109A">
      <w:pPr>
        <w:bidi/>
        <w:jc w:val="center"/>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xml:space="preserve">تميز القرن العشرين </w:t>
      </w:r>
      <w:r w:rsidR="00687B4F" w:rsidRPr="007F67E5">
        <w:rPr>
          <w:rFonts w:ascii="Traditional Arabic" w:hAnsi="Traditional Arabic" w:cs="Traditional Arabic" w:hint="cs"/>
          <w:sz w:val="36"/>
          <w:szCs w:val="36"/>
          <w:rtl/>
          <w:lang w:bidi="ar-DZ"/>
        </w:rPr>
        <w:t>بظهور</w:t>
      </w:r>
      <w:r w:rsidRPr="007F67E5">
        <w:rPr>
          <w:rFonts w:ascii="Traditional Arabic" w:hAnsi="Traditional Arabic" w:cs="Traditional Arabic" w:hint="cs"/>
          <w:sz w:val="36"/>
          <w:szCs w:val="36"/>
          <w:rtl/>
          <w:lang w:bidi="ar-DZ"/>
        </w:rPr>
        <w:t xml:space="preserve"> نهضة وحركة فكرية تملثت في طبع بعض المؤلفات ، وفي </w:t>
      </w:r>
      <w:r w:rsidR="00687B4F" w:rsidRPr="007F67E5">
        <w:rPr>
          <w:rFonts w:ascii="Traditional Arabic" w:hAnsi="Traditional Arabic" w:cs="Traditional Arabic" w:hint="cs"/>
          <w:sz w:val="36"/>
          <w:szCs w:val="36"/>
          <w:rtl/>
          <w:lang w:bidi="ar-DZ"/>
        </w:rPr>
        <w:t>تأسيس</w:t>
      </w:r>
      <w:r w:rsidRPr="007F67E5">
        <w:rPr>
          <w:rFonts w:ascii="Traditional Arabic" w:hAnsi="Traditional Arabic" w:cs="Traditional Arabic" w:hint="cs"/>
          <w:sz w:val="36"/>
          <w:szCs w:val="36"/>
          <w:rtl/>
          <w:lang w:bidi="ar-DZ"/>
        </w:rPr>
        <w:t xml:space="preserve"> نوادي وجمعيات ثقافية وصحافة ، كما تميز باتخاذ الجزائريين </w:t>
      </w:r>
      <w:r w:rsidR="00687B4F" w:rsidRPr="007F67E5">
        <w:rPr>
          <w:rFonts w:ascii="Traditional Arabic" w:hAnsi="Traditional Arabic" w:cs="Traditional Arabic" w:hint="cs"/>
          <w:sz w:val="36"/>
          <w:szCs w:val="36"/>
          <w:rtl/>
          <w:lang w:bidi="ar-DZ"/>
        </w:rPr>
        <w:t>النضال</w:t>
      </w:r>
      <w:r w:rsidRPr="007F67E5">
        <w:rPr>
          <w:rFonts w:ascii="Traditional Arabic" w:hAnsi="Traditional Arabic" w:cs="Traditional Arabic" w:hint="cs"/>
          <w:sz w:val="36"/>
          <w:szCs w:val="36"/>
          <w:rtl/>
          <w:lang w:bidi="ar-DZ"/>
        </w:rPr>
        <w:t xml:space="preserve"> السياسي كوسيلة للتعبير عن </w:t>
      </w:r>
      <w:r w:rsidR="00687B4F" w:rsidRPr="007F67E5">
        <w:rPr>
          <w:rFonts w:ascii="Traditional Arabic" w:hAnsi="Traditional Arabic" w:cs="Traditional Arabic" w:hint="cs"/>
          <w:sz w:val="36"/>
          <w:szCs w:val="36"/>
          <w:rtl/>
          <w:lang w:bidi="ar-DZ"/>
        </w:rPr>
        <w:t>أفكارهم</w:t>
      </w:r>
      <w:r w:rsidRPr="007F67E5">
        <w:rPr>
          <w:rFonts w:ascii="Traditional Arabic" w:hAnsi="Traditional Arabic" w:cs="Traditional Arabic" w:hint="cs"/>
          <w:sz w:val="36"/>
          <w:szCs w:val="36"/>
          <w:rtl/>
          <w:lang w:bidi="ar-DZ"/>
        </w:rPr>
        <w:t xml:space="preserve"> ومطالبهم </w:t>
      </w:r>
      <w:r w:rsidR="00687B4F" w:rsidRPr="007F67E5">
        <w:rPr>
          <w:rFonts w:ascii="Traditional Arabic" w:hAnsi="Traditional Arabic" w:cs="Traditional Arabic" w:hint="cs"/>
          <w:sz w:val="36"/>
          <w:szCs w:val="36"/>
          <w:rtl/>
          <w:lang w:bidi="ar-DZ"/>
        </w:rPr>
        <w:t>وأهمها</w:t>
      </w:r>
      <w:r w:rsidRPr="007F67E5">
        <w:rPr>
          <w:rFonts w:ascii="Traditional Arabic" w:hAnsi="Traditional Arabic" w:cs="Traditional Arabic" w:hint="cs"/>
          <w:sz w:val="36"/>
          <w:szCs w:val="36"/>
          <w:rtl/>
          <w:lang w:bidi="ar-DZ"/>
        </w:rPr>
        <w:t xml:space="preserve"> الاستقلال، تنوعت اتجاهات هذا النضال كما تنوعت مطالبهم ووسائلهم</w:t>
      </w:r>
      <w:r w:rsidR="00CA06CC" w:rsidRPr="007F67E5">
        <w:rPr>
          <w:rFonts w:ascii="Traditional Arabic" w:hAnsi="Traditional Arabic" w:cs="Traditional Arabic" w:hint="cs"/>
          <w:sz w:val="36"/>
          <w:szCs w:val="36"/>
          <w:rtl/>
          <w:lang w:bidi="ar-DZ"/>
        </w:rPr>
        <w:t>.</w:t>
      </w:r>
    </w:p>
    <w:p w14:paraId="7C893428" w14:textId="77777777" w:rsidR="00CC0DAF" w:rsidRPr="007F67E5" w:rsidRDefault="007732CA" w:rsidP="0031109A">
      <w:pPr>
        <w:bidi/>
        <w:jc w:val="center"/>
        <w:rPr>
          <w:rFonts w:ascii="Traditional Arabic" w:hAnsi="Traditional Arabic" w:cs="Traditional Arabic"/>
          <w:b/>
          <w:bCs/>
          <w:sz w:val="36"/>
          <w:szCs w:val="36"/>
          <w:rtl/>
          <w:lang w:bidi="ar-DZ"/>
        </w:rPr>
      </w:pPr>
      <w:r w:rsidRPr="007F67E5">
        <w:rPr>
          <w:rFonts w:ascii="Traditional Arabic" w:hAnsi="Traditional Arabic" w:cs="Traditional Arabic" w:hint="cs"/>
          <w:sz w:val="36"/>
          <w:szCs w:val="36"/>
          <w:rtl/>
          <w:lang w:bidi="ar-DZ"/>
        </w:rPr>
        <w:t xml:space="preserve"> </w:t>
      </w:r>
    </w:p>
    <w:p w14:paraId="36A2D0D4" w14:textId="77777777" w:rsidR="00F95E7C" w:rsidRPr="00402DA7" w:rsidRDefault="00F95E7C" w:rsidP="00AE7C29">
      <w:pPr>
        <w:pStyle w:val="ListParagraph"/>
        <w:numPr>
          <w:ilvl w:val="0"/>
          <w:numId w:val="1"/>
        </w:numPr>
        <w:bidi/>
        <w:jc w:val="both"/>
        <w:rPr>
          <w:rFonts w:ascii="Traditional Arabic" w:hAnsi="Traditional Arabic" w:cs="Traditional Arabic"/>
          <w:b/>
          <w:bCs/>
          <w:sz w:val="36"/>
          <w:szCs w:val="36"/>
          <w:highlight w:val="yellow"/>
          <w:lang w:bidi="ar-DZ"/>
        </w:rPr>
      </w:pPr>
      <w:r w:rsidRPr="00402DA7">
        <w:rPr>
          <w:rFonts w:ascii="Traditional Arabic" w:hAnsi="Traditional Arabic" w:cs="Traditional Arabic" w:hint="cs"/>
          <w:b/>
          <w:bCs/>
          <w:sz w:val="36"/>
          <w:szCs w:val="36"/>
          <w:highlight w:val="yellow"/>
          <w:rtl/>
          <w:lang w:bidi="ar-DZ"/>
        </w:rPr>
        <w:t xml:space="preserve">مفهوم </w:t>
      </w:r>
      <w:r w:rsidR="00AE7C29" w:rsidRPr="00402DA7">
        <w:rPr>
          <w:rFonts w:ascii="Traditional Arabic" w:hAnsi="Traditional Arabic" w:cs="Traditional Arabic" w:hint="cs"/>
          <w:b/>
          <w:bCs/>
          <w:sz w:val="36"/>
          <w:szCs w:val="36"/>
          <w:highlight w:val="yellow"/>
          <w:rtl/>
          <w:lang w:bidi="ar-DZ"/>
        </w:rPr>
        <w:t>النضال السياسي</w:t>
      </w:r>
    </w:p>
    <w:p w14:paraId="1F3216E1" w14:textId="77777777" w:rsidR="00F95E7C" w:rsidRPr="007F67E5" w:rsidRDefault="00F95E7C" w:rsidP="00A737A7">
      <w:pPr>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ه</w:t>
      </w:r>
      <w:r w:rsidR="00AE7C29" w:rsidRPr="007F67E5">
        <w:rPr>
          <w:rFonts w:ascii="Traditional Arabic" w:hAnsi="Traditional Arabic" w:cs="Traditional Arabic" w:hint="cs"/>
          <w:sz w:val="36"/>
          <w:szCs w:val="36"/>
          <w:rtl/>
          <w:lang w:bidi="ar-DZ"/>
        </w:rPr>
        <w:t>و</w:t>
      </w:r>
      <w:r w:rsidRPr="007F67E5">
        <w:rPr>
          <w:rFonts w:ascii="Traditional Arabic" w:hAnsi="Traditional Arabic" w:cs="Traditional Arabic" w:hint="cs"/>
          <w:sz w:val="36"/>
          <w:szCs w:val="36"/>
          <w:rtl/>
          <w:lang w:bidi="ar-DZ"/>
        </w:rPr>
        <w:t xml:space="preserve"> </w:t>
      </w:r>
      <w:r w:rsidR="00687B4F" w:rsidRPr="007F67E5">
        <w:rPr>
          <w:rFonts w:ascii="Traditional Arabic" w:hAnsi="Traditional Arabic" w:cs="Traditional Arabic" w:hint="cs"/>
          <w:sz w:val="36"/>
          <w:szCs w:val="36"/>
          <w:rtl/>
          <w:lang w:bidi="ar-DZ"/>
        </w:rPr>
        <w:t xml:space="preserve"> نشاط </w:t>
      </w:r>
      <w:r w:rsidRPr="007F67E5">
        <w:rPr>
          <w:rFonts w:ascii="Traditional Arabic" w:hAnsi="Traditional Arabic" w:cs="Traditional Arabic" w:hint="cs"/>
          <w:sz w:val="36"/>
          <w:szCs w:val="36"/>
          <w:rtl/>
          <w:lang w:bidi="ar-DZ"/>
        </w:rPr>
        <w:t>مجموعة الأحزاب التي ظهرت بعد الحرب العالمية الأولى وعملت على ترقية وتوعية الشعب الجزائري سياسيا ودينيا واجتماعيا</w:t>
      </w:r>
      <w:r w:rsidR="00687B4F"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والدفاع عن مصالحه لتحقيق استقلاله سلميا فا</w:t>
      </w:r>
      <w:r w:rsidR="00687B4F" w:rsidRPr="007F67E5">
        <w:rPr>
          <w:rFonts w:ascii="Traditional Arabic" w:hAnsi="Traditional Arabic" w:cs="Traditional Arabic" w:hint="cs"/>
          <w:sz w:val="36"/>
          <w:szCs w:val="36"/>
          <w:rtl/>
          <w:lang w:bidi="ar-DZ"/>
        </w:rPr>
        <w:t>لنضال السياسي ي</w:t>
      </w:r>
      <w:r w:rsidRPr="007F67E5">
        <w:rPr>
          <w:rFonts w:ascii="Traditional Arabic" w:hAnsi="Traditional Arabic" w:cs="Traditional Arabic" w:hint="cs"/>
          <w:sz w:val="36"/>
          <w:szCs w:val="36"/>
          <w:rtl/>
          <w:lang w:bidi="ar-DZ"/>
        </w:rPr>
        <w:t xml:space="preserve">عبر عن مفهوم </w:t>
      </w:r>
      <w:r w:rsidR="00687B4F" w:rsidRPr="007F67E5">
        <w:rPr>
          <w:rFonts w:ascii="Traditional Arabic" w:hAnsi="Traditional Arabic" w:cs="Traditional Arabic" w:hint="cs"/>
          <w:sz w:val="36"/>
          <w:szCs w:val="36"/>
          <w:rtl/>
          <w:lang w:bidi="ar-DZ"/>
        </w:rPr>
        <w:t>ا</w:t>
      </w:r>
      <w:r w:rsidRPr="007F67E5">
        <w:rPr>
          <w:rFonts w:ascii="Traditional Arabic" w:hAnsi="Traditional Arabic" w:cs="Traditional Arabic" w:hint="cs"/>
          <w:sz w:val="36"/>
          <w:szCs w:val="36"/>
          <w:rtl/>
          <w:lang w:bidi="ar-DZ"/>
        </w:rPr>
        <w:t xml:space="preserve">لوطنية وحب الوطن وتمارسه النخب السياسية والطبقة المثقفة في شكل جمعيات وأحزاب ونوادي وغيرها، وبالرغم من اختلاف أطياف </w:t>
      </w:r>
      <w:r w:rsidR="0036532E" w:rsidRPr="007F67E5">
        <w:rPr>
          <w:rFonts w:ascii="Traditional Arabic" w:hAnsi="Traditional Arabic" w:cs="Traditional Arabic" w:hint="cs"/>
          <w:sz w:val="36"/>
          <w:szCs w:val="36"/>
          <w:rtl/>
          <w:lang w:bidi="ar-DZ"/>
        </w:rPr>
        <w:t>هذا النضال</w:t>
      </w:r>
      <w:r w:rsidRPr="007F67E5">
        <w:rPr>
          <w:rFonts w:ascii="Traditional Arabic" w:hAnsi="Traditional Arabic" w:cs="Traditional Arabic" w:hint="cs"/>
          <w:sz w:val="36"/>
          <w:szCs w:val="36"/>
          <w:rtl/>
          <w:lang w:bidi="ar-DZ"/>
        </w:rPr>
        <w:t xml:space="preserve"> لكن كلها تهدف إلى التحرر منن قيد الاستعمار الفرنسي، وهناك من يعرف</w:t>
      </w:r>
      <w:r w:rsidR="0036532E" w:rsidRPr="007F67E5">
        <w:rPr>
          <w:rFonts w:ascii="Traditional Arabic" w:hAnsi="Traditional Arabic" w:cs="Traditional Arabic" w:hint="cs"/>
          <w:sz w:val="36"/>
          <w:szCs w:val="36"/>
          <w:rtl/>
          <w:lang w:bidi="ar-DZ"/>
        </w:rPr>
        <w:t>ه</w:t>
      </w:r>
      <w:r w:rsidRPr="007F67E5">
        <w:rPr>
          <w:rFonts w:ascii="Traditional Arabic" w:hAnsi="Traditional Arabic" w:cs="Traditional Arabic" w:hint="cs"/>
          <w:sz w:val="36"/>
          <w:szCs w:val="36"/>
          <w:rtl/>
          <w:lang w:bidi="ar-DZ"/>
        </w:rPr>
        <w:t xml:space="preserve"> بأنها كل سلوك أبداه الشعب الجزائري ضد الغزاة الفرنسيين بكل الوسا</w:t>
      </w:r>
      <w:r w:rsidR="00006355" w:rsidRPr="007F67E5">
        <w:rPr>
          <w:rFonts w:ascii="Traditional Arabic" w:hAnsi="Traditional Arabic" w:cs="Traditional Arabic" w:hint="cs"/>
          <w:sz w:val="36"/>
          <w:szCs w:val="36"/>
          <w:rtl/>
          <w:lang w:bidi="ar-DZ"/>
        </w:rPr>
        <w:t>ئل المختلفة.</w:t>
      </w:r>
    </w:p>
    <w:p w14:paraId="5FA4829D" w14:textId="77777777" w:rsidR="00006355" w:rsidRPr="00402DA7" w:rsidRDefault="00006355" w:rsidP="00AE7C29">
      <w:pPr>
        <w:pStyle w:val="ListParagraph"/>
        <w:numPr>
          <w:ilvl w:val="0"/>
          <w:numId w:val="1"/>
        </w:numPr>
        <w:bidi/>
        <w:jc w:val="both"/>
        <w:rPr>
          <w:rFonts w:ascii="Traditional Arabic" w:hAnsi="Traditional Arabic" w:cs="Traditional Arabic"/>
          <w:sz w:val="36"/>
          <w:szCs w:val="36"/>
          <w:highlight w:val="yellow"/>
          <w:lang w:bidi="ar-DZ"/>
        </w:rPr>
      </w:pPr>
      <w:r w:rsidRPr="00402DA7">
        <w:rPr>
          <w:rFonts w:ascii="Traditional Arabic" w:hAnsi="Traditional Arabic" w:cs="Traditional Arabic" w:hint="cs"/>
          <w:b/>
          <w:bCs/>
          <w:sz w:val="36"/>
          <w:szCs w:val="36"/>
          <w:highlight w:val="yellow"/>
          <w:rtl/>
          <w:lang w:bidi="ar-DZ"/>
        </w:rPr>
        <w:t>عوامل نشأة</w:t>
      </w:r>
      <w:r w:rsidRPr="00402DA7">
        <w:rPr>
          <w:rFonts w:ascii="Traditional Arabic" w:hAnsi="Traditional Arabic" w:cs="Traditional Arabic" w:hint="cs"/>
          <w:sz w:val="36"/>
          <w:szCs w:val="36"/>
          <w:highlight w:val="yellow"/>
          <w:rtl/>
          <w:lang w:bidi="ar-DZ"/>
        </w:rPr>
        <w:t xml:space="preserve"> </w:t>
      </w:r>
      <w:r w:rsidR="00AE7C29" w:rsidRPr="00402DA7">
        <w:rPr>
          <w:rFonts w:ascii="Traditional Arabic" w:hAnsi="Traditional Arabic" w:cs="Traditional Arabic" w:hint="cs"/>
          <w:b/>
          <w:bCs/>
          <w:sz w:val="36"/>
          <w:szCs w:val="36"/>
          <w:highlight w:val="yellow"/>
          <w:rtl/>
          <w:lang w:bidi="ar-DZ"/>
        </w:rPr>
        <w:t>النضال السياسي</w:t>
      </w:r>
    </w:p>
    <w:p w14:paraId="4533A8D0" w14:textId="77777777" w:rsidR="003548A0" w:rsidRPr="007F67E5" w:rsidRDefault="00006355" w:rsidP="00A44230">
      <w:pPr>
        <w:pStyle w:val="ListParagraph"/>
        <w:numPr>
          <w:ilvl w:val="0"/>
          <w:numId w:val="2"/>
        </w:numPr>
        <w:bidi/>
        <w:ind w:left="141" w:firstLine="284"/>
        <w:jc w:val="both"/>
        <w:rPr>
          <w:rFonts w:ascii="Traditional Arabic" w:hAnsi="Traditional Arabic" w:cs="Traditional Arabic"/>
          <w:sz w:val="36"/>
          <w:szCs w:val="36"/>
          <w:lang w:bidi="ar-DZ"/>
        </w:rPr>
      </w:pPr>
      <w:r w:rsidRPr="007F67E5">
        <w:rPr>
          <w:rFonts w:ascii="Traditional Arabic" w:hAnsi="Traditional Arabic" w:cs="Traditional Arabic" w:hint="cs"/>
          <w:b/>
          <w:bCs/>
          <w:sz w:val="36"/>
          <w:szCs w:val="36"/>
          <w:rtl/>
          <w:lang w:bidi="ar-DZ"/>
        </w:rPr>
        <w:t>عوامل عسكرية</w:t>
      </w:r>
      <w:r w:rsidRPr="007F67E5">
        <w:rPr>
          <w:rFonts w:ascii="Traditional Arabic" w:hAnsi="Traditional Arabic" w:cs="Traditional Arabic" w:hint="cs"/>
          <w:sz w:val="36"/>
          <w:szCs w:val="36"/>
          <w:rtl/>
          <w:lang w:bidi="ar-DZ"/>
        </w:rPr>
        <w:t>:</w:t>
      </w:r>
    </w:p>
    <w:p w14:paraId="69DFFCFD" w14:textId="77777777" w:rsidR="00006355" w:rsidRPr="007F67E5" w:rsidRDefault="00006355" w:rsidP="003548A0">
      <w:pPr>
        <w:bidi/>
        <w:ind w:left="360"/>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lastRenderedPageBreak/>
        <w:t xml:space="preserve"> تمثلت في فشل المقومات الشعبية بالرغم من أن هذه المقاومات أحدثت الارتباك وا</w:t>
      </w:r>
      <w:r w:rsidR="00A44230" w:rsidRPr="007F67E5">
        <w:rPr>
          <w:rFonts w:ascii="Traditional Arabic" w:hAnsi="Traditional Arabic" w:cs="Traditional Arabic" w:hint="cs"/>
          <w:sz w:val="36"/>
          <w:szCs w:val="36"/>
          <w:rtl/>
          <w:lang w:bidi="ar-DZ"/>
        </w:rPr>
        <w:t>ل</w:t>
      </w:r>
      <w:r w:rsidRPr="007F67E5">
        <w:rPr>
          <w:rFonts w:ascii="Traditional Arabic" w:hAnsi="Traditional Arabic" w:cs="Traditional Arabic" w:hint="cs"/>
          <w:sz w:val="36"/>
          <w:szCs w:val="36"/>
          <w:rtl/>
          <w:lang w:bidi="ar-DZ"/>
        </w:rPr>
        <w:t>ذهول و</w:t>
      </w:r>
      <w:r w:rsidR="00A44230" w:rsidRPr="007F67E5">
        <w:rPr>
          <w:rFonts w:ascii="Traditional Arabic" w:hAnsi="Traditional Arabic" w:cs="Traditional Arabic" w:hint="cs"/>
          <w:sz w:val="36"/>
          <w:szCs w:val="36"/>
          <w:rtl/>
          <w:lang w:bidi="ar-DZ"/>
        </w:rPr>
        <w:t>ا</w:t>
      </w:r>
      <w:r w:rsidRPr="007F67E5">
        <w:rPr>
          <w:rFonts w:ascii="Traditional Arabic" w:hAnsi="Traditional Arabic" w:cs="Traditional Arabic" w:hint="cs"/>
          <w:sz w:val="36"/>
          <w:szCs w:val="36"/>
          <w:rtl/>
          <w:lang w:bidi="ar-DZ"/>
        </w:rPr>
        <w:t>لحيرة لد</w:t>
      </w:r>
      <w:r w:rsidR="00A44230" w:rsidRPr="007F67E5">
        <w:rPr>
          <w:rFonts w:ascii="Traditional Arabic" w:hAnsi="Traditional Arabic" w:cs="Traditional Arabic" w:hint="cs"/>
          <w:sz w:val="36"/>
          <w:szCs w:val="36"/>
          <w:rtl/>
          <w:lang w:bidi="ar-DZ"/>
        </w:rPr>
        <w:t>ى</w:t>
      </w:r>
      <w:r w:rsidRPr="007F67E5">
        <w:rPr>
          <w:rFonts w:ascii="Traditional Arabic" w:hAnsi="Traditional Arabic" w:cs="Traditional Arabic" w:hint="cs"/>
          <w:sz w:val="36"/>
          <w:szCs w:val="36"/>
          <w:rtl/>
          <w:lang w:bidi="ar-DZ"/>
        </w:rPr>
        <w:t xml:space="preserve"> المجتمع الجزائري </w:t>
      </w:r>
      <w:r w:rsidR="00A44230" w:rsidRPr="007F67E5">
        <w:rPr>
          <w:rFonts w:ascii="Traditional Arabic" w:hAnsi="Traditional Arabic" w:cs="Traditional Arabic" w:hint="cs"/>
          <w:sz w:val="36"/>
          <w:szCs w:val="36"/>
          <w:rtl/>
          <w:lang w:bidi="ar-DZ"/>
        </w:rPr>
        <w:t xml:space="preserve">لكن لم </w:t>
      </w:r>
      <w:r w:rsidRPr="007F67E5">
        <w:rPr>
          <w:rFonts w:ascii="Traditional Arabic" w:hAnsi="Traditional Arabic" w:cs="Traditional Arabic" w:hint="cs"/>
          <w:sz w:val="36"/>
          <w:szCs w:val="36"/>
          <w:rtl/>
          <w:lang w:bidi="ar-DZ"/>
        </w:rPr>
        <w:t xml:space="preserve">تؤدي إلى فقدان الأمل في استرجاع السيادة الوطنية </w:t>
      </w:r>
      <w:r w:rsidR="00A44230" w:rsidRPr="007F67E5">
        <w:rPr>
          <w:rFonts w:ascii="Traditional Arabic" w:hAnsi="Traditional Arabic" w:cs="Traditional Arabic" w:hint="cs"/>
          <w:sz w:val="36"/>
          <w:szCs w:val="36"/>
          <w:rtl/>
          <w:lang w:bidi="ar-DZ"/>
        </w:rPr>
        <w:t>كما</w:t>
      </w:r>
      <w:r w:rsidRPr="007F67E5">
        <w:rPr>
          <w:rFonts w:ascii="Traditional Arabic" w:hAnsi="Traditional Arabic" w:cs="Traditional Arabic" w:hint="cs"/>
          <w:sz w:val="36"/>
          <w:szCs w:val="36"/>
          <w:rtl/>
          <w:lang w:bidi="ar-DZ"/>
        </w:rPr>
        <w:t xml:space="preserve"> كانت تعبر عن التفكير المنطقي والصحيح في ايجاد الطريق الصحيح للقضاء على النظام الاستعماري ومن خلال هذا المنطلق تكونت مجموعة من التيارات اختلف منهجها وطرق مواجهتها للنظام الاستعماري وكان هدفها واحد </w:t>
      </w:r>
      <w:r w:rsidR="00A44230" w:rsidRPr="007F67E5">
        <w:rPr>
          <w:rFonts w:ascii="Traditional Arabic" w:hAnsi="Traditional Arabic" w:cs="Traditional Arabic" w:hint="cs"/>
          <w:sz w:val="36"/>
          <w:szCs w:val="36"/>
          <w:rtl/>
          <w:lang w:bidi="ar-DZ"/>
        </w:rPr>
        <w:t>ه</w:t>
      </w:r>
      <w:r w:rsidRPr="007F67E5">
        <w:rPr>
          <w:rFonts w:ascii="Traditional Arabic" w:hAnsi="Traditional Arabic" w:cs="Traditional Arabic" w:hint="cs"/>
          <w:sz w:val="36"/>
          <w:szCs w:val="36"/>
          <w:rtl/>
          <w:lang w:bidi="ar-DZ"/>
        </w:rPr>
        <w:t>و استقلال الشعب الجزائري، وكانت مشاركة الجزائريين في صفوف الحرب العالمية الأولى من المو</w:t>
      </w:r>
      <w:r w:rsidR="00A44230" w:rsidRPr="007F67E5">
        <w:rPr>
          <w:rFonts w:ascii="Traditional Arabic" w:hAnsi="Traditional Arabic" w:cs="Traditional Arabic" w:hint="cs"/>
          <w:sz w:val="36"/>
          <w:szCs w:val="36"/>
          <w:rtl/>
          <w:lang w:bidi="ar-DZ"/>
        </w:rPr>
        <w:t>ا</w:t>
      </w:r>
      <w:r w:rsidRPr="007F67E5">
        <w:rPr>
          <w:rFonts w:ascii="Traditional Arabic" w:hAnsi="Traditional Arabic" w:cs="Traditional Arabic" w:hint="cs"/>
          <w:sz w:val="36"/>
          <w:szCs w:val="36"/>
          <w:rtl/>
          <w:lang w:bidi="ar-DZ"/>
        </w:rPr>
        <w:t>قف التي أكسبتهم الوعي القومي والوطني.</w:t>
      </w:r>
    </w:p>
    <w:p w14:paraId="50F97669" w14:textId="77777777" w:rsidR="00006355" w:rsidRPr="007F67E5" w:rsidRDefault="00006355" w:rsidP="00C30FB5">
      <w:pPr>
        <w:pStyle w:val="ListParagraph"/>
        <w:numPr>
          <w:ilvl w:val="0"/>
          <w:numId w:val="2"/>
        </w:numPr>
        <w:bidi/>
        <w:jc w:val="both"/>
        <w:rPr>
          <w:rFonts w:ascii="Traditional Arabic" w:hAnsi="Traditional Arabic" w:cs="Traditional Arabic"/>
          <w:b/>
          <w:bCs/>
          <w:sz w:val="36"/>
          <w:szCs w:val="36"/>
          <w:lang w:bidi="ar-DZ"/>
        </w:rPr>
      </w:pPr>
      <w:r w:rsidRPr="007F67E5">
        <w:rPr>
          <w:rFonts w:ascii="Traditional Arabic" w:hAnsi="Traditional Arabic" w:cs="Traditional Arabic" w:hint="cs"/>
          <w:b/>
          <w:bCs/>
          <w:sz w:val="36"/>
          <w:szCs w:val="36"/>
          <w:rtl/>
          <w:lang w:bidi="ar-DZ"/>
        </w:rPr>
        <w:t>عوامل سياسية</w:t>
      </w:r>
      <w:r w:rsidR="000C4F99" w:rsidRPr="007F67E5">
        <w:rPr>
          <w:rFonts w:ascii="Traditional Arabic" w:hAnsi="Traditional Arabic" w:cs="Traditional Arabic" w:hint="cs"/>
          <w:b/>
          <w:bCs/>
          <w:sz w:val="36"/>
          <w:szCs w:val="36"/>
          <w:rtl/>
          <w:lang w:bidi="ar-DZ"/>
        </w:rPr>
        <w:t>:</w:t>
      </w:r>
    </w:p>
    <w:p w14:paraId="0D4087B1" w14:textId="77777777" w:rsidR="000C4F99" w:rsidRPr="007F67E5" w:rsidRDefault="000C4F99" w:rsidP="00FB11D7">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فرض قوانين استثنائية (قوانين </w:t>
      </w:r>
      <w:r w:rsidR="00FB11D7" w:rsidRPr="007F67E5">
        <w:rPr>
          <w:rFonts w:ascii="Traditional Arabic" w:hAnsi="Traditional Arabic" w:cs="Traditional Arabic" w:hint="cs"/>
          <w:sz w:val="36"/>
          <w:szCs w:val="36"/>
          <w:rtl/>
          <w:lang w:bidi="ar-DZ"/>
        </w:rPr>
        <w:t>الا</w:t>
      </w:r>
      <w:r w:rsidRPr="007F67E5">
        <w:rPr>
          <w:rFonts w:ascii="Traditional Arabic" w:hAnsi="Traditional Arabic" w:cs="Traditional Arabic" w:hint="cs"/>
          <w:sz w:val="36"/>
          <w:szCs w:val="36"/>
          <w:rtl/>
          <w:lang w:bidi="ar-DZ"/>
        </w:rPr>
        <w:t>نديجينا)</w:t>
      </w:r>
    </w:p>
    <w:p w14:paraId="7FA25A34"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التجنيد الاجباري  1912</w:t>
      </w:r>
    </w:p>
    <w:p w14:paraId="126B72FB"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الهجرة الجزائرية إلى العالم الاسلامي أو إلى أوروبا</w:t>
      </w:r>
    </w:p>
    <w:p w14:paraId="3F26C4DA" w14:textId="77777777" w:rsidR="000C4F99" w:rsidRPr="007F67E5" w:rsidRDefault="000C4F99" w:rsidP="00C30FB5">
      <w:pPr>
        <w:bidi/>
        <w:ind w:left="360"/>
        <w:jc w:val="both"/>
        <w:rPr>
          <w:rFonts w:ascii="Traditional Arabic" w:hAnsi="Traditional Arabic" w:cs="Traditional Arabic"/>
          <w:b/>
          <w:bCs/>
          <w:sz w:val="36"/>
          <w:szCs w:val="36"/>
          <w:rtl/>
          <w:lang w:bidi="ar-DZ"/>
        </w:rPr>
      </w:pPr>
      <w:r w:rsidRPr="007F67E5">
        <w:rPr>
          <w:rFonts w:ascii="Traditional Arabic" w:hAnsi="Traditional Arabic" w:cs="Traditional Arabic" w:hint="cs"/>
          <w:b/>
          <w:bCs/>
          <w:sz w:val="36"/>
          <w:szCs w:val="36"/>
          <w:rtl/>
          <w:lang w:bidi="ar-DZ"/>
        </w:rPr>
        <w:t xml:space="preserve">ج- عوامل ثقافية واجتماعية: </w:t>
      </w:r>
    </w:p>
    <w:p w14:paraId="4D5AA57A"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محاولة طمس عناصر الهوية الوطنية وزرع فكر غربي وتمسيح الجزائريين</w:t>
      </w:r>
    </w:p>
    <w:p w14:paraId="298B21B2"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ترسيم اللغة الفرنسية في المدارس والقضاء على التعليم العربي </w:t>
      </w:r>
    </w:p>
    <w:p w14:paraId="5998847A" w14:textId="77777777" w:rsidR="000C4F99" w:rsidRPr="007F67E5" w:rsidRDefault="000C4F99" w:rsidP="00FB11D7">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حركة الاصلاح في الم</w:t>
      </w:r>
      <w:r w:rsidR="00FB11D7" w:rsidRPr="007F67E5">
        <w:rPr>
          <w:rFonts w:ascii="Traditional Arabic" w:hAnsi="Traditional Arabic" w:cs="Traditional Arabic" w:hint="cs"/>
          <w:sz w:val="36"/>
          <w:szCs w:val="36"/>
          <w:rtl/>
          <w:lang w:bidi="ar-DZ"/>
        </w:rPr>
        <w:t>ش</w:t>
      </w:r>
      <w:r w:rsidRPr="007F67E5">
        <w:rPr>
          <w:rFonts w:ascii="Traditional Arabic" w:hAnsi="Traditional Arabic" w:cs="Traditional Arabic" w:hint="cs"/>
          <w:sz w:val="36"/>
          <w:szCs w:val="36"/>
          <w:rtl/>
          <w:lang w:bidi="ar-DZ"/>
        </w:rPr>
        <w:t>رق بقيادة جمال الدين الأفغاني وتأثر الجزائريين بها</w:t>
      </w:r>
    </w:p>
    <w:p w14:paraId="4B1F1BDB"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الحركة القومية الأوروبية وتأثيرها على المهاجرين الجزائريين </w:t>
      </w:r>
    </w:p>
    <w:p w14:paraId="037C6ABE"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سياسة مصادرة الأراضي ومنحها للمستوطنين </w:t>
      </w:r>
    </w:p>
    <w:p w14:paraId="5717A7C1"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تفشي الأوبئة والبؤس </w:t>
      </w:r>
      <w:r w:rsidR="00FB11D7" w:rsidRPr="007F67E5">
        <w:rPr>
          <w:rFonts w:ascii="Traditional Arabic" w:hAnsi="Traditional Arabic" w:cs="Traditional Arabic" w:hint="cs"/>
          <w:sz w:val="36"/>
          <w:szCs w:val="36"/>
          <w:rtl/>
          <w:lang w:bidi="ar-DZ"/>
        </w:rPr>
        <w:t>والمجاعات</w:t>
      </w:r>
    </w:p>
    <w:p w14:paraId="418B81D0"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استغلال الثروات الجزائرية لصالح الاقتصاد الفرنسي </w:t>
      </w:r>
    </w:p>
    <w:p w14:paraId="1FFFD537"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استغلال أيدي الجزائريين العاملة بأسعار بخسة </w:t>
      </w:r>
    </w:p>
    <w:p w14:paraId="34A371DA" w14:textId="77777777" w:rsidR="000C4F99" w:rsidRPr="007F67E5" w:rsidRDefault="000C4F99" w:rsidP="00C30FB5">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تدهور الاقتصاد الجزائري وتدني مستوى معيشة الفرد الجزائري</w:t>
      </w:r>
    </w:p>
    <w:p w14:paraId="7D538DFC" w14:textId="77777777" w:rsidR="006B0EF6" w:rsidRPr="007F67E5" w:rsidRDefault="006B0EF6" w:rsidP="00182179">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lastRenderedPageBreak/>
        <w:t xml:space="preserve">كل هذه العوامل أدت إلى ضرورة التفكير في صيغة جديدة من الكفاح </w:t>
      </w:r>
      <w:r w:rsidR="008D4216" w:rsidRPr="007F67E5">
        <w:rPr>
          <w:rFonts w:ascii="Traditional Arabic" w:hAnsi="Traditional Arabic" w:cs="Traditional Arabic" w:hint="cs"/>
          <w:sz w:val="36"/>
          <w:szCs w:val="36"/>
          <w:rtl/>
          <w:lang w:bidi="ar-DZ"/>
        </w:rPr>
        <w:t xml:space="preserve"> تمثلت في الن</w:t>
      </w:r>
      <w:r w:rsidR="004A6D50" w:rsidRPr="007F67E5">
        <w:rPr>
          <w:rFonts w:ascii="Traditional Arabic" w:hAnsi="Traditional Arabic" w:cs="Traditional Arabic" w:hint="cs"/>
          <w:sz w:val="36"/>
          <w:szCs w:val="36"/>
          <w:rtl/>
          <w:lang w:bidi="ar-DZ"/>
        </w:rPr>
        <w:t>ض</w:t>
      </w:r>
      <w:r w:rsidR="008D4216" w:rsidRPr="007F67E5">
        <w:rPr>
          <w:rFonts w:ascii="Traditional Arabic" w:hAnsi="Traditional Arabic" w:cs="Traditional Arabic" w:hint="cs"/>
          <w:sz w:val="36"/>
          <w:szCs w:val="36"/>
          <w:rtl/>
          <w:lang w:bidi="ar-DZ"/>
        </w:rPr>
        <w:t>ال السياسي، والواقع أن الفضل يعود إلى المهاجرين الجزائريين في فرنسا الذين سمح لهم احتكاكهم وخاصة النخبة الثائرة</w:t>
      </w:r>
      <w:r w:rsidR="004A6D50" w:rsidRPr="007F67E5">
        <w:rPr>
          <w:rFonts w:ascii="Traditional Arabic" w:hAnsi="Traditional Arabic" w:cs="Traditional Arabic" w:hint="cs"/>
          <w:sz w:val="36"/>
          <w:szCs w:val="36"/>
          <w:rtl/>
          <w:lang w:bidi="ar-DZ"/>
        </w:rPr>
        <w:t xml:space="preserve"> </w:t>
      </w:r>
      <w:r w:rsidR="008D4216" w:rsidRPr="007F67E5">
        <w:rPr>
          <w:rFonts w:ascii="Traditional Arabic" w:hAnsi="Traditional Arabic" w:cs="Traditional Arabic" w:hint="cs"/>
          <w:sz w:val="36"/>
          <w:szCs w:val="36"/>
          <w:rtl/>
          <w:lang w:bidi="ar-DZ"/>
        </w:rPr>
        <w:t>على الظاهرة الاستعمارية</w:t>
      </w:r>
      <w:r w:rsidR="004A6D50" w:rsidRPr="007F67E5">
        <w:rPr>
          <w:rFonts w:ascii="Traditional Arabic" w:hAnsi="Traditional Arabic" w:cs="Traditional Arabic" w:hint="cs"/>
          <w:sz w:val="36"/>
          <w:szCs w:val="36"/>
          <w:rtl/>
          <w:lang w:bidi="ar-DZ"/>
        </w:rPr>
        <w:t>،</w:t>
      </w:r>
      <w:r w:rsidR="008D4216" w:rsidRPr="007F67E5">
        <w:rPr>
          <w:rFonts w:ascii="Traditional Arabic" w:hAnsi="Traditional Arabic" w:cs="Traditional Arabic" w:hint="cs"/>
          <w:sz w:val="36"/>
          <w:szCs w:val="36"/>
          <w:rtl/>
          <w:lang w:bidi="ar-DZ"/>
        </w:rPr>
        <w:t xml:space="preserve"> اضافة إلى ما عرفه العالم من تغيرات اقتصادية وسياسية واجتماعية ولذلك غير الجزائريون أسلوب كفاحهم للحصول على التحرر أو على الأقل المساواة في الحقوق والواجبات </w:t>
      </w:r>
      <w:r w:rsidR="00182179" w:rsidRPr="007F67E5">
        <w:rPr>
          <w:rFonts w:ascii="Traditional Arabic" w:hAnsi="Traditional Arabic" w:cs="Traditional Arabic" w:hint="cs"/>
          <w:sz w:val="36"/>
          <w:szCs w:val="36"/>
          <w:rtl/>
          <w:lang w:bidi="ar-DZ"/>
        </w:rPr>
        <w:t>وإلغاء</w:t>
      </w:r>
      <w:r w:rsidR="008D4216" w:rsidRPr="007F67E5">
        <w:rPr>
          <w:rFonts w:ascii="Traditional Arabic" w:hAnsi="Traditional Arabic" w:cs="Traditional Arabic" w:hint="cs"/>
          <w:sz w:val="36"/>
          <w:szCs w:val="36"/>
          <w:rtl/>
          <w:lang w:bidi="ar-DZ"/>
        </w:rPr>
        <w:t xml:space="preserve"> القوانين الاستثنائية وتحسين ظروف الجزائريين فبرزت نهضة فكرية واعلامية تحت قيادة نخبة جزائرية من أهم نتائجها تبلور الفكر الوطني والقومي، أهم </w:t>
      </w:r>
      <w:r w:rsidR="00182179" w:rsidRPr="007F67E5">
        <w:rPr>
          <w:rFonts w:ascii="Traditional Arabic" w:hAnsi="Traditional Arabic" w:cs="Traditional Arabic" w:hint="cs"/>
          <w:sz w:val="36"/>
          <w:szCs w:val="36"/>
          <w:rtl/>
          <w:lang w:bidi="ar-DZ"/>
        </w:rPr>
        <w:t>اتجاهاته:</w:t>
      </w:r>
      <w:r w:rsidR="008D4216" w:rsidRPr="007F67E5">
        <w:rPr>
          <w:rFonts w:ascii="Traditional Arabic" w:hAnsi="Traditional Arabic" w:cs="Traditional Arabic" w:hint="cs"/>
          <w:sz w:val="36"/>
          <w:szCs w:val="36"/>
          <w:rtl/>
          <w:lang w:bidi="ar-DZ"/>
        </w:rPr>
        <w:t xml:space="preserve"> </w:t>
      </w:r>
    </w:p>
    <w:p w14:paraId="097AFBEE" w14:textId="77777777" w:rsidR="00CA06CC" w:rsidRPr="00FF478E" w:rsidRDefault="008D4216" w:rsidP="00C30FB5">
      <w:pPr>
        <w:pStyle w:val="ListParagraph"/>
        <w:numPr>
          <w:ilvl w:val="0"/>
          <w:numId w:val="3"/>
        </w:numPr>
        <w:bidi/>
        <w:jc w:val="both"/>
        <w:rPr>
          <w:rFonts w:ascii="Traditional Arabic" w:hAnsi="Traditional Arabic" w:cs="Traditional Arabic"/>
          <w:sz w:val="36"/>
          <w:szCs w:val="36"/>
          <w:highlight w:val="yellow"/>
          <w:lang w:bidi="ar-DZ"/>
        </w:rPr>
      </w:pPr>
      <w:r w:rsidRPr="00FF478E">
        <w:rPr>
          <w:rFonts w:ascii="Traditional Arabic" w:hAnsi="Traditional Arabic" w:cs="Traditional Arabic" w:hint="cs"/>
          <w:b/>
          <w:bCs/>
          <w:sz w:val="36"/>
          <w:szCs w:val="36"/>
          <w:highlight w:val="yellow"/>
          <w:rtl/>
          <w:lang w:bidi="ar-DZ"/>
        </w:rPr>
        <w:t>اتجاه المساواة:</w:t>
      </w:r>
    </w:p>
    <w:p w14:paraId="4E1F84D8" w14:textId="77777777" w:rsidR="00C30FB5" w:rsidRPr="007F67E5" w:rsidRDefault="008D4216" w:rsidP="003548A0">
      <w:pPr>
        <w:bidi/>
        <w:ind w:left="360"/>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xml:space="preserve"> مثله الأمير خالد الذي بدأ مساره السياسي</w:t>
      </w:r>
      <w:r w:rsidR="00182179" w:rsidRPr="007F67E5">
        <w:rPr>
          <w:rFonts w:ascii="Traditional Arabic" w:hAnsi="Traditional Arabic" w:cs="Traditional Arabic" w:hint="cs"/>
          <w:sz w:val="36"/>
          <w:szCs w:val="36"/>
          <w:rtl/>
          <w:lang w:bidi="ar-DZ"/>
        </w:rPr>
        <w:t xml:space="preserve"> مع مطلع القرن 20</w:t>
      </w:r>
      <w:r w:rsidRPr="007F67E5">
        <w:rPr>
          <w:rFonts w:ascii="Traditional Arabic" w:hAnsi="Traditional Arabic" w:cs="Traditional Arabic" w:hint="cs"/>
          <w:sz w:val="36"/>
          <w:szCs w:val="36"/>
          <w:rtl/>
          <w:lang w:bidi="ar-DZ"/>
        </w:rPr>
        <w:t xml:space="preserve"> </w:t>
      </w:r>
      <w:r w:rsidR="00182179" w:rsidRPr="007F67E5">
        <w:rPr>
          <w:rFonts w:ascii="Traditional Arabic" w:hAnsi="Traditional Arabic" w:cs="Traditional Arabic" w:hint="cs"/>
          <w:sz w:val="36"/>
          <w:szCs w:val="36"/>
          <w:rtl/>
          <w:lang w:bidi="ar-DZ"/>
        </w:rPr>
        <w:t xml:space="preserve">، وفي </w:t>
      </w:r>
      <w:r w:rsidRPr="007F67E5">
        <w:rPr>
          <w:rFonts w:ascii="Traditional Arabic" w:hAnsi="Traditional Arabic" w:cs="Traditional Arabic" w:hint="cs"/>
          <w:sz w:val="36"/>
          <w:szCs w:val="36"/>
          <w:rtl/>
          <w:lang w:bidi="ar-DZ"/>
        </w:rPr>
        <w:t>سن</w:t>
      </w:r>
      <w:r w:rsidR="00182179" w:rsidRPr="007F67E5">
        <w:rPr>
          <w:rFonts w:ascii="Traditional Arabic" w:hAnsi="Traditional Arabic" w:cs="Traditional Arabic" w:hint="cs"/>
          <w:sz w:val="36"/>
          <w:szCs w:val="36"/>
          <w:rtl/>
          <w:lang w:bidi="ar-DZ"/>
        </w:rPr>
        <w:t>ة</w:t>
      </w:r>
      <w:r w:rsidRPr="007F67E5">
        <w:rPr>
          <w:rFonts w:ascii="Traditional Arabic" w:hAnsi="Traditional Arabic" w:cs="Traditional Arabic" w:hint="cs"/>
          <w:sz w:val="36"/>
          <w:szCs w:val="36"/>
          <w:rtl/>
          <w:lang w:bidi="ar-DZ"/>
        </w:rPr>
        <w:t xml:space="preserve"> 1919 شارك في الانتخابات المحلية وف</w:t>
      </w:r>
      <w:r w:rsidR="00866725" w:rsidRPr="007F67E5">
        <w:rPr>
          <w:rFonts w:ascii="Traditional Arabic" w:hAnsi="Traditional Arabic" w:cs="Traditional Arabic" w:hint="cs"/>
          <w:sz w:val="36"/>
          <w:szCs w:val="36"/>
          <w:rtl/>
          <w:lang w:bidi="ar-DZ"/>
        </w:rPr>
        <w:t xml:space="preserve">از </w:t>
      </w:r>
      <w:r w:rsidRPr="007F67E5">
        <w:rPr>
          <w:rFonts w:ascii="Traditional Arabic" w:hAnsi="Traditional Arabic" w:cs="Traditional Arabic" w:hint="cs"/>
          <w:sz w:val="36"/>
          <w:szCs w:val="36"/>
          <w:rtl/>
          <w:lang w:bidi="ar-DZ"/>
        </w:rPr>
        <w:t xml:space="preserve">فيها </w:t>
      </w:r>
      <w:r w:rsidR="00866725" w:rsidRPr="007F67E5">
        <w:rPr>
          <w:rFonts w:ascii="Traditional Arabic" w:hAnsi="Traditional Arabic" w:cs="Traditional Arabic" w:hint="cs"/>
          <w:sz w:val="36"/>
          <w:szCs w:val="36"/>
          <w:rtl/>
          <w:lang w:bidi="ar-DZ"/>
        </w:rPr>
        <w:t xml:space="preserve">بمقاعد في </w:t>
      </w:r>
      <w:r w:rsidRPr="007F67E5">
        <w:rPr>
          <w:rFonts w:ascii="Traditional Arabic" w:hAnsi="Traditional Arabic" w:cs="Traditional Arabic" w:hint="cs"/>
          <w:sz w:val="36"/>
          <w:szCs w:val="36"/>
          <w:rtl/>
          <w:lang w:bidi="ar-DZ"/>
        </w:rPr>
        <w:t xml:space="preserve"> المجلس البلدي للعاصمة ، رفض التجنيس والاندماج والتغريب ودافع عن الانتماء الحضاري للجزائريين مما جلب</w:t>
      </w:r>
      <w:r w:rsidR="001F36BE" w:rsidRPr="007F67E5">
        <w:rPr>
          <w:rFonts w:ascii="Traditional Arabic" w:hAnsi="Traditional Arabic" w:cs="Traditional Arabic" w:hint="cs"/>
          <w:sz w:val="36"/>
          <w:szCs w:val="36"/>
          <w:rtl/>
          <w:lang w:bidi="ar-DZ"/>
        </w:rPr>
        <w:t xml:space="preserve"> له الكثير من المتاعب، طالب الأ</w:t>
      </w:r>
      <w:r w:rsidRPr="007F67E5">
        <w:rPr>
          <w:rFonts w:ascii="Traditional Arabic" w:hAnsi="Traditional Arabic" w:cs="Traditional Arabic" w:hint="cs"/>
          <w:sz w:val="36"/>
          <w:szCs w:val="36"/>
          <w:rtl/>
          <w:lang w:bidi="ar-DZ"/>
        </w:rPr>
        <w:t xml:space="preserve">مير خالد بتحقيق المساواة بين الأغلبية المسلمة والأقلية الأوروبية المستعمرة </w:t>
      </w:r>
      <w:r w:rsidR="001F36BE" w:rsidRPr="007F67E5">
        <w:rPr>
          <w:rFonts w:ascii="Traditional Arabic" w:hAnsi="Traditional Arabic" w:cs="Traditional Arabic" w:hint="cs"/>
          <w:sz w:val="36"/>
          <w:szCs w:val="36"/>
          <w:rtl/>
          <w:lang w:bidi="ar-DZ"/>
        </w:rPr>
        <w:t xml:space="preserve">وقد أدى هذا إلى انتشار نوادي فكرية، طرح الأمير خالد فكرة تقرير مصير </w:t>
      </w:r>
      <w:r w:rsidR="00BE00BB" w:rsidRPr="007F67E5">
        <w:rPr>
          <w:rFonts w:ascii="Traditional Arabic" w:hAnsi="Traditional Arabic" w:cs="Traditional Arabic" w:hint="cs"/>
          <w:sz w:val="36"/>
          <w:szCs w:val="36"/>
          <w:rtl/>
          <w:lang w:bidi="ar-DZ"/>
        </w:rPr>
        <w:t>الجزائريين</w:t>
      </w:r>
      <w:r w:rsidR="001F36BE" w:rsidRPr="007F67E5">
        <w:rPr>
          <w:rFonts w:ascii="Traditional Arabic" w:hAnsi="Traditional Arabic" w:cs="Traditional Arabic" w:hint="cs"/>
          <w:sz w:val="36"/>
          <w:szCs w:val="36"/>
          <w:rtl/>
          <w:lang w:bidi="ar-DZ"/>
        </w:rPr>
        <w:t xml:space="preserve"> من خلال </w:t>
      </w:r>
      <w:r w:rsidR="00BE00BB" w:rsidRPr="007F67E5">
        <w:rPr>
          <w:rFonts w:ascii="Traditional Arabic" w:hAnsi="Traditional Arabic" w:cs="Traditional Arabic" w:hint="cs"/>
          <w:sz w:val="36"/>
          <w:szCs w:val="36"/>
          <w:rtl/>
          <w:lang w:bidi="ar-DZ"/>
        </w:rPr>
        <w:t>إيصال</w:t>
      </w:r>
      <w:r w:rsidR="001F36BE" w:rsidRPr="007F67E5">
        <w:rPr>
          <w:rFonts w:ascii="Traditional Arabic" w:hAnsi="Traditional Arabic" w:cs="Traditional Arabic" w:hint="cs"/>
          <w:sz w:val="36"/>
          <w:szCs w:val="36"/>
          <w:rtl/>
          <w:lang w:bidi="ar-DZ"/>
        </w:rPr>
        <w:t xml:space="preserve"> صوت الجزائر إلى </w:t>
      </w:r>
      <w:r w:rsidR="00BE00BB" w:rsidRPr="007F67E5">
        <w:rPr>
          <w:rFonts w:ascii="Traditional Arabic" w:hAnsi="Traditional Arabic" w:cs="Traditional Arabic" w:hint="cs"/>
          <w:sz w:val="36"/>
          <w:szCs w:val="36"/>
          <w:rtl/>
          <w:lang w:bidi="ar-DZ"/>
        </w:rPr>
        <w:t>مؤتمر</w:t>
      </w:r>
      <w:r w:rsidR="001F36BE" w:rsidRPr="007F67E5">
        <w:rPr>
          <w:rFonts w:ascii="Traditional Arabic" w:hAnsi="Traditional Arabic" w:cs="Traditional Arabic" w:hint="cs"/>
          <w:sz w:val="36"/>
          <w:szCs w:val="36"/>
          <w:rtl/>
          <w:lang w:bidi="ar-DZ"/>
        </w:rPr>
        <w:t xml:space="preserve"> الصلح 19 ماي 1919 من خلال ا</w:t>
      </w:r>
      <w:r w:rsidR="00376FE8" w:rsidRPr="007F67E5">
        <w:rPr>
          <w:rFonts w:ascii="Traditional Arabic" w:hAnsi="Traditional Arabic" w:cs="Traditional Arabic" w:hint="cs"/>
          <w:sz w:val="36"/>
          <w:szCs w:val="36"/>
          <w:rtl/>
          <w:lang w:bidi="ar-DZ"/>
        </w:rPr>
        <w:t>المطالب</w:t>
      </w:r>
      <w:r w:rsidR="001F36BE" w:rsidRPr="007F67E5">
        <w:rPr>
          <w:rFonts w:ascii="Traditional Arabic" w:hAnsi="Traditional Arabic" w:cs="Traditional Arabic" w:hint="cs"/>
          <w:sz w:val="36"/>
          <w:szCs w:val="36"/>
          <w:rtl/>
          <w:lang w:bidi="ar-DZ"/>
        </w:rPr>
        <w:t xml:space="preserve"> المرسلة وفق الوفد الجزائري إلى الرئيس الامريكي ويلسون</w:t>
      </w:r>
      <w:r w:rsidR="00C117A5" w:rsidRPr="007F67E5">
        <w:rPr>
          <w:rFonts w:ascii="Traditional Arabic" w:hAnsi="Traditional Arabic" w:cs="Traditional Arabic" w:hint="cs"/>
          <w:sz w:val="36"/>
          <w:szCs w:val="36"/>
          <w:rtl/>
          <w:lang w:bidi="ar-DZ"/>
        </w:rPr>
        <w:t>،</w:t>
      </w:r>
      <w:r w:rsidR="001F36BE" w:rsidRPr="007F67E5">
        <w:rPr>
          <w:rFonts w:ascii="Traditional Arabic" w:hAnsi="Traditional Arabic" w:cs="Traditional Arabic" w:hint="cs"/>
          <w:sz w:val="36"/>
          <w:szCs w:val="36"/>
          <w:rtl/>
          <w:lang w:bidi="ar-DZ"/>
        </w:rPr>
        <w:t xml:space="preserve"> ولايصال </w:t>
      </w:r>
      <w:r w:rsidR="00797357" w:rsidRPr="007F67E5">
        <w:rPr>
          <w:rFonts w:ascii="Traditional Arabic" w:hAnsi="Traditional Arabic" w:cs="Traditional Arabic" w:hint="cs"/>
          <w:sz w:val="36"/>
          <w:szCs w:val="36"/>
          <w:rtl/>
          <w:lang w:bidi="ar-DZ"/>
        </w:rPr>
        <w:t>أفكاره</w:t>
      </w:r>
      <w:r w:rsidR="001F36BE" w:rsidRPr="007F67E5">
        <w:rPr>
          <w:rFonts w:ascii="Traditional Arabic" w:hAnsi="Traditional Arabic" w:cs="Traditional Arabic" w:hint="cs"/>
          <w:sz w:val="36"/>
          <w:szCs w:val="36"/>
          <w:rtl/>
          <w:lang w:bidi="ar-DZ"/>
        </w:rPr>
        <w:t xml:space="preserve"> </w:t>
      </w:r>
      <w:r w:rsidR="00797357" w:rsidRPr="007F67E5">
        <w:rPr>
          <w:rFonts w:ascii="Traditional Arabic" w:hAnsi="Traditional Arabic" w:cs="Traditional Arabic" w:hint="cs"/>
          <w:sz w:val="36"/>
          <w:szCs w:val="36"/>
          <w:rtl/>
          <w:lang w:bidi="ar-DZ"/>
        </w:rPr>
        <w:t>أسس</w:t>
      </w:r>
      <w:r w:rsidR="001F36BE" w:rsidRPr="007F67E5">
        <w:rPr>
          <w:rFonts w:ascii="Traditional Arabic" w:hAnsi="Traditional Arabic" w:cs="Traditional Arabic" w:hint="cs"/>
          <w:sz w:val="36"/>
          <w:szCs w:val="36"/>
          <w:rtl/>
          <w:lang w:bidi="ar-DZ"/>
        </w:rPr>
        <w:t xml:space="preserve"> </w:t>
      </w:r>
      <w:r w:rsidR="00797357" w:rsidRPr="007F67E5">
        <w:rPr>
          <w:rFonts w:ascii="Traditional Arabic" w:hAnsi="Traditional Arabic" w:cs="Traditional Arabic" w:hint="cs"/>
          <w:sz w:val="36"/>
          <w:szCs w:val="36"/>
          <w:rtl/>
          <w:lang w:bidi="ar-DZ"/>
        </w:rPr>
        <w:t>الأمير</w:t>
      </w:r>
      <w:r w:rsidR="001F36BE" w:rsidRPr="007F67E5">
        <w:rPr>
          <w:rFonts w:ascii="Traditional Arabic" w:hAnsi="Traditional Arabic" w:cs="Traditional Arabic" w:hint="cs"/>
          <w:sz w:val="36"/>
          <w:szCs w:val="36"/>
          <w:rtl/>
          <w:lang w:bidi="ar-DZ"/>
        </w:rPr>
        <w:t xml:space="preserve"> خالذ جريدة </w:t>
      </w:r>
      <w:r w:rsidR="00797357" w:rsidRPr="007F67E5">
        <w:rPr>
          <w:rFonts w:ascii="Traditional Arabic" w:hAnsi="Traditional Arabic" w:cs="Traditional Arabic" w:hint="cs"/>
          <w:sz w:val="36"/>
          <w:szCs w:val="36"/>
          <w:rtl/>
          <w:lang w:bidi="ar-DZ"/>
        </w:rPr>
        <w:t>الإقدام</w:t>
      </w:r>
      <w:r w:rsidR="001F36BE" w:rsidRPr="007F67E5">
        <w:rPr>
          <w:rFonts w:ascii="Traditional Arabic" w:hAnsi="Traditional Arabic" w:cs="Traditional Arabic" w:hint="cs"/>
          <w:sz w:val="36"/>
          <w:szCs w:val="36"/>
          <w:rtl/>
          <w:lang w:bidi="ar-DZ"/>
        </w:rPr>
        <w:t xml:space="preserve"> سنة 1920 كشف من خلالها جور السياسة الا</w:t>
      </w:r>
      <w:r w:rsidR="00E755E7" w:rsidRPr="007F67E5">
        <w:rPr>
          <w:rFonts w:ascii="Traditional Arabic" w:hAnsi="Traditional Arabic" w:cs="Traditional Arabic" w:hint="cs"/>
          <w:sz w:val="36"/>
          <w:szCs w:val="36"/>
          <w:rtl/>
          <w:lang w:bidi="ar-DZ"/>
        </w:rPr>
        <w:t>ستعمارية وفضح تعسف الادارة الفرنسية تجاه الجزائريين، كما ركز الأمير خالد في مطالب</w:t>
      </w:r>
      <w:r w:rsidR="00797357" w:rsidRPr="007F67E5">
        <w:rPr>
          <w:rFonts w:ascii="Traditional Arabic" w:hAnsi="Traditional Arabic" w:cs="Traditional Arabic" w:hint="cs"/>
          <w:sz w:val="36"/>
          <w:szCs w:val="36"/>
          <w:rtl/>
          <w:lang w:bidi="ar-DZ"/>
        </w:rPr>
        <w:t xml:space="preserve"> حركته </w:t>
      </w:r>
      <w:r w:rsidR="00E755E7" w:rsidRPr="007F67E5">
        <w:rPr>
          <w:rFonts w:ascii="Traditional Arabic" w:hAnsi="Traditional Arabic" w:cs="Traditional Arabic" w:hint="cs"/>
          <w:sz w:val="36"/>
          <w:szCs w:val="36"/>
          <w:rtl/>
          <w:lang w:bidi="ar-DZ"/>
        </w:rPr>
        <w:t xml:space="preserve"> على ربط العمالات ربطا مباشرا والغاء البلديات المختلطة</w:t>
      </w:r>
      <w:r w:rsidR="00797357" w:rsidRPr="007F67E5">
        <w:rPr>
          <w:rFonts w:ascii="Traditional Arabic" w:hAnsi="Traditional Arabic" w:cs="Traditional Arabic" w:hint="cs"/>
          <w:sz w:val="36"/>
          <w:szCs w:val="36"/>
          <w:rtl/>
          <w:lang w:bidi="ar-DZ"/>
        </w:rPr>
        <w:t xml:space="preserve">، </w:t>
      </w:r>
      <w:r w:rsidR="00E755E7" w:rsidRPr="007F67E5">
        <w:rPr>
          <w:rFonts w:ascii="Traditional Arabic" w:hAnsi="Traditional Arabic" w:cs="Traditional Arabic" w:hint="cs"/>
          <w:sz w:val="36"/>
          <w:szCs w:val="36"/>
          <w:rtl/>
          <w:lang w:bidi="ar-DZ"/>
        </w:rPr>
        <w:t xml:space="preserve">في جانفي 1922 أسس حزب الايخاء الجزائري وطالب بتحسين أوضاع </w:t>
      </w:r>
      <w:r w:rsidR="00522835" w:rsidRPr="007F67E5">
        <w:rPr>
          <w:rFonts w:ascii="Traditional Arabic" w:hAnsi="Traditional Arabic" w:cs="Traditional Arabic" w:hint="cs"/>
          <w:sz w:val="36"/>
          <w:szCs w:val="36"/>
          <w:rtl/>
          <w:lang w:bidi="ar-DZ"/>
        </w:rPr>
        <w:t>الجزائريو</w:t>
      </w:r>
      <w:r w:rsidR="00522835" w:rsidRPr="007F67E5">
        <w:rPr>
          <w:rFonts w:ascii="Traditional Arabic" w:hAnsi="Traditional Arabic" w:cs="Traditional Arabic" w:hint="eastAsia"/>
          <w:sz w:val="36"/>
          <w:szCs w:val="36"/>
          <w:rtl/>
          <w:lang w:bidi="ar-DZ"/>
        </w:rPr>
        <w:t>ن</w:t>
      </w:r>
      <w:r w:rsidR="00E755E7" w:rsidRPr="007F67E5">
        <w:rPr>
          <w:rFonts w:ascii="Traditional Arabic" w:hAnsi="Traditional Arabic" w:cs="Traditional Arabic" w:hint="cs"/>
          <w:sz w:val="36"/>
          <w:szCs w:val="36"/>
          <w:rtl/>
          <w:lang w:bidi="ar-DZ"/>
        </w:rPr>
        <w:t xml:space="preserve"> وبالتمثيل البرلماني وبالمساواة وهذا ما أزعج السلطات الفرنسية فقامت بنفيه إلى فرنسا</w:t>
      </w:r>
      <w:r w:rsidR="00522835" w:rsidRPr="007F67E5">
        <w:rPr>
          <w:rFonts w:ascii="Traditional Arabic" w:hAnsi="Traditional Arabic" w:cs="Traditional Arabic" w:hint="cs"/>
          <w:sz w:val="36"/>
          <w:szCs w:val="36"/>
          <w:rtl/>
          <w:lang w:bidi="ar-DZ"/>
        </w:rPr>
        <w:t>،</w:t>
      </w:r>
      <w:r w:rsidR="00E755E7" w:rsidRPr="007F67E5">
        <w:rPr>
          <w:rFonts w:ascii="Traditional Arabic" w:hAnsi="Traditional Arabic" w:cs="Traditional Arabic" w:hint="cs"/>
          <w:sz w:val="36"/>
          <w:szCs w:val="36"/>
          <w:rtl/>
          <w:lang w:bidi="ar-DZ"/>
        </w:rPr>
        <w:t xml:space="preserve"> </w:t>
      </w:r>
      <w:r w:rsidR="00522835" w:rsidRPr="007F67E5">
        <w:rPr>
          <w:rFonts w:ascii="Traditional Arabic" w:hAnsi="Traditional Arabic" w:cs="Traditional Arabic" w:hint="cs"/>
          <w:sz w:val="36"/>
          <w:szCs w:val="36"/>
          <w:rtl/>
          <w:lang w:bidi="ar-DZ"/>
        </w:rPr>
        <w:t xml:space="preserve">لكنه </w:t>
      </w:r>
      <w:r w:rsidR="00E755E7" w:rsidRPr="007F67E5">
        <w:rPr>
          <w:rFonts w:ascii="Traditional Arabic" w:hAnsi="Traditional Arabic" w:cs="Traditional Arabic" w:hint="cs"/>
          <w:sz w:val="36"/>
          <w:szCs w:val="36"/>
          <w:rtl/>
          <w:lang w:bidi="ar-DZ"/>
        </w:rPr>
        <w:t>لم ييأس وواصل نشاطه بالاتصال مع الجالية المغربية</w:t>
      </w:r>
      <w:r w:rsidR="005B2A0B" w:rsidRPr="007F67E5">
        <w:rPr>
          <w:rFonts w:ascii="Traditional Arabic" w:hAnsi="Traditional Arabic" w:cs="Traditional Arabic" w:hint="cs"/>
          <w:sz w:val="36"/>
          <w:szCs w:val="36"/>
          <w:rtl/>
          <w:lang w:bidi="ar-DZ"/>
        </w:rPr>
        <w:t>.</w:t>
      </w:r>
    </w:p>
    <w:p w14:paraId="2A3832D4" w14:textId="77777777" w:rsidR="00CA06CC" w:rsidRPr="00FF478E" w:rsidRDefault="00C30FB5" w:rsidP="0082098F">
      <w:pPr>
        <w:pStyle w:val="ListParagraph"/>
        <w:numPr>
          <w:ilvl w:val="0"/>
          <w:numId w:val="3"/>
        </w:numPr>
        <w:bidi/>
        <w:jc w:val="both"/>
        <w:rPr>
          <w:rFonts w:ascii="Traditional Arabic" w:hAnsi="Traditional Arabic" w:cs="Traditional Arabic"/>
          <w:sz w:val="36"/>
          <w:szCs w:val="36"/>
          <w:highlight w:val="yellow"/>
          <w:lang w:bidi="ar-DZ"/>
        </w:rPr>
      </w:pPr>
      <w:r w:rsidRPr="00FF478E">
        <w:rPr>
          <w:rFonts w:ascii="Traditional Arabic" w:hAnsi="Traditional Arabic" w:cs="Traditional Arabic" w:hint="cs"/>
          <w:b/>
          <w:bCs/>
          <w:sz w:val="36"/>
          <w:szCs w:val="36"/>
          <w:highlight w:val="yellow"/>
          <w:rtl/>
          <w:lang w:bidi="ar-DZ"/>
        </w:rPr>
        <w:t>الإتجاه الاستقلالي</w:t>
      </w:r>
      <w:r w:rsidRPr="00FF478E">
        <w:rPr>
          <w:rFonts w:ascii="Traditional Arabic" w:hAnsi="Traditional Arabic" w:cs="Traditional Arabic" w:hint="cs"/>
          <w:sz w:val="36"/>
          <w:szCs w:val="36"/>
          <w:highlight w:val="yellow"/>
          <w:rtl/>
          <w:lang w:bidi="ar-DZ"/>
        </w:rPr>
        <w:t>:</w:t>
      </w:r>
    </w:p>
    <w:p w14:paraId="4902B91F" w14:textId="77777777" w:rsidR="00F80901" w:rsidRPr="007F67E5" w:rsidRDefault="00427FAA" w:rsidP="003548A0">
      <w:pPr>
        <w:bidi/>
        <w:ind w:left="360"/>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lastRenderedPageBreak/>
        <w:t xml:space="preserve"> نشأ حزب نجم شمال افريقيا في مارس 1926 في باريس على يد جماعة من أهالي افريقيا الشمالية وتم تعيين الأمير خالد رئيسا شرفيا له ومع مرور الوقت فقد الحزب كل الأعضاء التونسيين والمغاربة وأصبحت الجمعية جزائرية خالصة مهمتها هي الدفاع عن المص</w:t>
      </w:r>
      <w:r w:rsidR="00D17986" w:rsidRPr="007F67E5">
        <w:rPr>
          <w:rFonts w:ascii="Traditional Arabic" w:hAnsi="Traditional Arabic" w:cs="Traditional Arabic" w:hint="cs"/>
          <w:sz w:val="36"/>
          <w:szCs w:val="36"/>
          <w:rtl/>
          <w:lang w:bidi="ar-DZ"/>
        </w:rPr>
        <w:t>ال</w:t>
      </w:r>
      <w:r w:rsidRPr="007F67E5">
        <w:rPr>
          <w:rFonts w:ascii="Traditional Arabic" w:hAnsi="Traditional Arabic" w:cs="Traditional Arabic" w:hint="cs"/>
          <w:sz w:val="36"/>
          <w:szCs w:val="36"/>
          <w:rtl/>
          <w:lang w:bidi="ar-DZ"/>
        </w:rPr>
        <w:t xml:space="preserve">ح المادية والمعنوية للعمال </w:t>
      </w:r>
      <w:r w:rsidR="0082098F" w:rsidRPr="007F67E5">
        <w:rPr>
          <w:rFonts w:ascii="Traditional Arabic" w:hAnsi="Traditional Arabic" w:cs="Traditional Arabic" w:hint="cs"/>
          <w:sz w:val="36"/>
          <w:szCs w:val="36"/>
          <w:rtl/>
          <w:lang w:bidi="ar-DZ"/>
        </w:rPr>
        <w:t>المغاربة في المهجر</w:t>
      </w:r>
      <w:r w:rsidR="00A25832" w:rsidRPr="007F67E5">
        <w:rPr>
          <w:rFonts w:ascii="Traditional Arabic" w:hAnsi="Traditional Arabic" w:cs="Traditional Arabic" w:hint="cs"/>
          <w:sz w:val="36"/>
          <w:szCs w:val="36"/>
          <w:rtl/>
          <w:lang w:bidi="ar-DZ"/>
        </w:rPr>
        <w:t>،</w:t>
      </w:r>
      <w:r w:rsidR="0082098F" w:rsidRPr="007F67E5">
        <w:rPr>
          <w:rFonts w:ascii="Traditional Arabic" w:hAnsi="Traditional Arabic" w:cs="Traditional Arabic" w:hint="cs"/>
          <w:sz w:val="36"/>
          <w:szCs w:val="36"/>
          <w:rtl/>
          <w:lang w:bidi="ar-DZ"/>
        </w:rPr>
        <w:t xml:space="preserve"> نال دعم الأوس</w:t>
      </w:r>
      <w:r w:rsidRPr="007F67E5">
        <w:rPr>
          <w:rFonts w:ascii="Traditional Arabic" w:hAnsi="Traditional Arabic" w:cs="Traditional Arabic" w:hint="cs"/>
          <w:sz w:val="36"/>
          <w:szCs w:val="36"/>
          <w:rtl/>
          <w:lang w:bidi="ar-DZ"/>
        </w:rPr>
        <w:t>ا</w:t>
      </w:r>
      <w:r w:rsidR="0082098F" w:rsidRPr="007F67E5">
        <w:rPr>
          <w:rFonts w:ascii="Traditional Arabic" w:hAnsi="Traditional Arabic" w:cs="Traditional Arabic" w:hint="cs"/>
          <w:sz w:val="36"/>
          <w:szCs w:val="36"/>
          <w:rtl/>
          <w:lang w:bidi="ar-DZ"/>
        </w:rPr>
        <w:t xml:space="preserve">ط </w:t>
      </w:r>
      <w:r w:rsidRPr="007F67E5">
        <w:rPr>
          <w:rFonts w:ascii="Traditional Arabic" w:hAnsi="Traditional Arabic" w:cs="Traditional Arabic" w:hint="cs"/>
          <w:sz w:val="36"/>
          <w:szCs w:val="36"/>
          <w:rtl/>
          <w:lang w:bidi="ar-DZ"/>
        </w:rPr>
        <w:t>اليس</w:t>
      </w:r>
      <w:r w:rsidR="00AC2149" w:rsidRPr="007F67E5">
        <w:rPr>
          <w:rFonts w:ascii="Traditional Arabic" w:hAnsi="Traditional Arabic" w:cs="Traditional Arabic" w:hint="cs"/>
          <w:sz w:val="36"/>
          <w:szCs w:val="36"/>
          <w:rtl/>
          <w:lang w:bidi="ar-DZ"/>
        </w:rPr>
        <w:t>ا</w:t>
      </w:r>
      <w:r w:rsidRPr="007F67E5">
        <w:rPr>
          <w:rFonts w:ascii="Traditional Arabic" w:hAnsi="Traditional Arabic" w:cs="Traditional Arabic" w:hint="cs"/>
          <w:sz w:val="36"/>
          <w:szCs w:val="36"/>
          <w:rtl/>
          <w:lang w:bidi="ar-DZ"/>
        </w:rPr>
        <w:t>رية من الفرنسيين</w:t>
      </w:r>
      <w:r w:rsidR="00872C08"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تمثلت نشاطاته في المنشورات والصحف والمؤتمرات</w:t>
      </w:r>
      <w:r w:rsidR="00872C08"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w:t>
      </w:r>
      <w:r w:rsidR="0082098F" w:rsidRPr="007F67E5">
        <w:rPr>
          <w:rFonts w:ascii="Traditional Arabic" w:hAnsi="Traditional Arabic" w:cs="Traditional Arabic" w:hint="cs"/>
          <w:sz w:val="36"/>
          <w:szCs w:val="36"/>
          <w:rtl/>
          <w:lang w:bidi="ar-DZ"/>
        </w:rPr>
        <w:t>انطلاقا من 1927 أصبحت مطالب النجم أكثر راديكالية وسياسية حيث طالب بالاستقلال، ولمواقفه الوطنية تم حله سنة 1929 ليبقى تحت العمل السري</w:t>
      </w:r>
      <w:r w:rsidR="0028499B" w:rsidRPr="007F67E5">
        <w:rPr>
          <w:rFonts w:ascii="Traditional Arabic" w:hAnsi="Traditional Arabic" w:cs="Traditional Arabic" w:hint="cs"/>
          <w:sz w:val="36"/>
          <w:szCs w:val="36"/>
          <w:rtl/>
          <w:lang w:bidi="ar-DZ"/>
        </w:rPr>
        <w:t>،</w:t>
      </w:r>
      <w:r w:rsidR="0082098F" w:rsidRPr="007F67E5">
        <w:rPr>
          <w:rFonts w:ascii="Traditional Arabic" w:hAnsi="Traditional Arabic" w:cs="Traditional Arabic" w:hint="cs"/>
          <w:sz w:val="36"/>
          <w:szCs w:val="36"/>
          <w:rtl/>
          <w:lang w:bidi="ar-DZ"/>
        </w:rPr>
        <w:t xml:space="preserve"> </w:t>
      </w:r>
      <w:r w:rsidR="0028499B" w:rsidRPr="007F67E5">
        <w:rPr>
          <w:rFonts w:ascii="Traditional Arabic" w:hAnsi="Traditional Arabic" w:cs="Traditional Arabic" w:hint="cs"/>
          <w:sz w:val="36"/>
          <w:szCs w:val="36"/>
          <w:rtl/>
          <w:lang w:bidi="ar-DZ"/>
        </w:rPr>
        <w:t xml:space="preserve">ليعيده </w:t>
      </w:r>
      <w:r w:rsidR="0082098F" w:rsidRPr="007F67E5">
        <w:rPr>
          <w:rFonts w:ascii="Traditional Arabic" w:hAnsi="Traditional Arabic" w:cs="Traditional Arabic" w:hint="cs"/>
          <w:sz w:val="36"/>
          <w:szCs w:val="36"/>
          <w:rtl/>
          <w:lang w:bidi="ar-DZ"/>
        </w:rPr>
        <w:t xml:space="preserve"> مصالي الحاج للعمل سنة 1933 تحت اسم نجم شمال اف</w:t>
      </w:r>
      <w:r w:rsidR="00F80901" w:rsidRPr="007F67E5">
        <w:rPr>
          <w:rFonts w:ascii="Traditional Arabic" w:hAnsi="Traditional Arabic" w:cs="Traditional Arabic" w:hint="cs"/>
          <w:sz w:val="36"/>
          <w:szCs w:val="36"/>
          <w:rtl/>
          <w:lang w:bidi="ar-DZ"/>
        </w:rPr>
        <w:t>ريقيا المجيد والذي تم تسميته مر</w:t>
      </w:r>
      <w:r w:rsidR="0082098F" w:rsidRPr="007F67E5">
        <w:rPr>
          <w:rFonts w:ascii="Traditional Arabic" w:hAnsi="Traditional Arabic" w:cs="Traditional Arabic" w:hint="cs"/>
          <w:sz w:val="36"/>
          <w:szCs w:val="36"/>
          <w:rtl/>
          <w:lang w:bidi="ar-DZ"/>
        </w:rPr>
        <w:t>ة أخرى</w:t>
      </w:r>
      <w:r w:rsidR="001432FC" w:rsidRPr="007F67E5">
        <w:rPr>
          <w:rFonts w:ascii="Traditional Arabic" w:hAnsi="Traditional Arabic" w:cs="Traditional Arabic" w:hint="cs"/>
          <w:sz w:val="36"/>
          <w:szCs w:val="36"/>
          <w:rtl/>
          <w:lang w:bidi="ar-DZ"/>
        </w:rPr>
        <w:t xml:space="preserve"> بالا</w:t>
      </w:r>
      <w:r w:rsidR="0082098F" w:rsidRPr="007F67E5">
        <w:rPr>
          <w:rFonts w:ascii="Traditional Arabic" w:hAnsi="Traditional Arabic" w:cs="Traditional Arabic" w:hint="cs"/>
          <w:sz w:val="36"/>
          <w:szCs w:val="36"/>
          <w:rtl/>
          <w:lang w:bidi="ar-DZ"/>
        </w:rPr>
        <w:t>تحاد الوطني لمسلمي شمال افريقيا</w:t>
      </w:r>
      <w:r w:rsidR="0028499B" w:rsidRPr="007F67E5">
        <w:rPr>
          <w:rFonts w:ascii="Traditional Arabic" w:hAnsi="Traditional Arabic" w:cs="Traditional Arabic" w:hint="cs"/>
          <w:sz w:val="36"/>
          <w:szCs w:val="36"/>
          <w:rtl/>
          <w:lang w:bidi="ar-DZ"/>
        </w:rPr>
        <w:t>،</w:t>
      </w:r>
      <w:r w:rsidR="001432FC" w:rsidRPr="007F67E5">
        <w:rPr>
          <w:rFonts w:ascii="Traditional Arabic" w:hAnsi="Traditional Arabic" w:cs="Traditional Arabic" w:hint="cs"/>
          <w:sz w:val="36"/>
          <w:szCs w:val="36"/>
          <w:rtl/>
          <w:lang w:bidi="ar-DZ"/>
        </w:rPr>
        <w:t xml:space="preserve"> ولقد وقف حزب النجم مواقف هامة من قضايا عديدة نذكر منها:الاحتفال الفرنسي بالذكرى المئوية لاحتلال الجزائر، إفتتاح مسجد باريس 1927، حوادث يهود قسنطينة سنة 1934، مؤتمر مسلمي أوروبا بجنيف 1935، وصول الجبهة الشعبية للحكم،</w:t>
      </w:r>
      <w:r w:rsidR="000274E1" w:rsidRPr="007F67E5">
        <w:rPr>
          <w:rFonts w:ascii="Traditional Arabic" w:hAnsi="Traditional Arabic" w:cs="Traditional Arabic" w:hint="cs"/>
          <w:sz w:val="36"/>
          <w:szCs w:val="36"/>
          <w:rtl/>
          <w:lang w:bidi="ar-DZ"/>
        </w:rPr>
        <w:t xml:space="preserve"> </w:t>
      </w:r>
      <w:r w:rsidR="001432FC" w:rsidRPr="007F67E5">
        <w:rPr>
          <w:rFonts w:ascii="Traditional Arabic" w:hAnsi="Traditional Arabic" w:cs="Traditional Arabic" w:hint="cs"/>
          <w:sz w:val="36"/>
          <w:szCs w:val="36"/>
          <w:rtl/>
          <w:lang w:bidi="ar-DZ"/>
        </w:rPr>
        <w:t>المؤتمر الاسلامي الجزائري 1936</w:t>
      </w:r>
      <w:r w:rsidR="0082098F" w:rsidRPr="007F67E5">
        <w:rPr>
          <w:rFonts w:ascii="Traditional Arabic" w:hAnsi="Traditional Arabic" w:cs="Traditional Arabic" w:hint="cs"/>
          <w:sz w:val="36"/>
          <w:szCs w:val="36"/>
          <w:rtl/>
          <w:lang w:bidi="ar-DZ"/>
        </w:rPr>
        <w:t xml:space="preserve"> </w:t>
      </w:r>
      <w:r w:rsidR="001432FC" w:rsidRPr="007F67E5">
        <w:rPr>
          <w:rFonts w:ascii="Traditional Arabic" w:hAnsi="Traditional Arabic" w:cs="Traditional Arabic" w:hint="cs"/>
          <w:sz w:val="36"/>
          <w:szCs w:val="36"/>
          <w:rtl/>
          <w:lang w:bidi="ar-DZ"/>
        </w:rPr>
        <w:t>،</w:t>
      </w:r>
      <w:r w:rsidR="00762D8B" w:rsidRPr="007F67E5">
        <w:rPr>
          <w:rFonts w:ascii="Traditional Arabic" w:hAnsi="Traditional Arabic" w:cs="Traditional Arabic" w:hint="cs"/>
          <w:sz w:val="36"/>
          <w:szCs w:val="36"/>
          <w:rtl/>
          <w:lang w:bidi="ar-DZ"/>
        </w:rPr>
        <w:t xml:space="preserve"> هذا المؤتمر الذي من خلاله ولد </w:t>
      </w:r>
      <w:r w:rsidR="000274E1" w:rsidRPr="007F67E5">
        <w:rPr>
          <w:rFonts w:ascii="Traditional Arabic" w:hAnsi="Traditional Arabic" w:cs="Traditional Arabic" w:hint="cs"/>
          <w:sz w:val="36"/>
          <w:szCs w:val="36"/>
          <w:rtl/>
          <w:lang w:bidi="ar-DZ"/>
        </w:rPr>
        <w:t>أول</w:t>
      </w:r>
      <w:r w:rsidR="00762D8B" w:rsidRPr="007F67E5">
        <w:rPr>
          <w:rFonts w:ascii="Traditional Arabic" w:hAnsi="Traditional Arabic" w:cs="Traditional Arabic" w:hint="cs"/>
          <w:sz w:val="36"/>
          <w:szCs w:val="36"/>
          <w:rtl/>
          <w:lang w:bidi="ar-DZ"/>
        </w:rPr>
        <w:t xml:space="preserve"> إئتلاف سياسي، </w:t>
      </w:r>
      <w:r w:rsidR="001432FC" w:rsidRPr="007F67E5">
        <w:rPr>
          <w:rFonts w:ascii="Traditional Arabic" w:hAnsi="Traditional Arabic" w:cs="Traditional Arabic" w:hint="cs"/>
          <w:sz w:val="36"/>
          <w:szCs w:val="36"/>
          <w:rtl/>
          <w:lang w:bidi="ar-DZ"/>
        </w:rPr>
        <w:t xml:space="preserve"> وقد تم تغي</w:t>
      </w:r>
      <w:r w:rsidR="000274E1" w:rsidRPr="007F67E5">
        <w:rPr>
          <w:rFonts w:ascii="Traditional Arabic" w:hAnsi="Traditional Arabic" w:cs="Traditional Arabic" w:hint="cs"/>
          <w:sz w:val="36"/>
          <w:szCs w:val="36"/>
          <w:rtl/>
          <w:lang w:bidi="ar-DZ"/>
        </w:rPr>
        <w:t>ي</w:t>
      </w:r>
      <w:r w:rsidR="001432FC" w:rsidRPr="007F67E5">
        <w:rPr>
          <w:rFonts w:ascii="Traditional Arabic" w:hAnsi="Traditional Arabic" w:cs="Traditional Arabic" w:hint="cs"/>
          <w:sz w:val="36"/>
          <w:szCs w:val="36"/>
          <w:rtl/>
          <w:lang w:bidi="ar-DZ"/>
        </w:rPr>
        <w:t xml:space="preserve">ر حزب النجم </w:t>
      </w:r>
      <w:r w:rsidR="0082098F" w:rsidRPr="007F67E5">
        <w:rPr>
          <w:rFonts w:ascii="Traditional Arabic" w:hAnsi="Traditional Arabic" w:cs="Traditional Arabic" w:hint="cs"/>
          <w:sz w:val="36"/>
          <w:szCs w:val="36"/>
          <w:rtl/>
          <w:lang w:bidi="ar-DZ"/>
        </w:rPr>
        <w:t>إلى حزب ال</w:t>
      </w:r>
      <w:r w:rsidR="00F80901" w:rsidRPr="007F67E5">
        <w:rPr>
          <w:rFonts w:ascii="Traditional Arabic" w:hAnsi="Traditional Arabic" w:cs="Traditional Arabic" w:hint="cs"/>
          <w:sz w:val="36"/>
          <w:szCs w:val="36"/>
          <w:rtl/>
          <w:lang w:bidi="ar-DZ"/>
        </w:rPr>
        <w:t>شعب كتيار استقلالي</w:t>
      </w:r>
      <w:r w:rsidR="00F818F8" w:rsidRPr="007F67E5">
        <w:rPr>
          <w:rFonts w:ascii="Traditional Arabic" w:hAnsi="Traditional Arabic" w:cs="Traditional Arabic" w:hint="cs"/>
          <w:sz w:val="36"/>
          <w:szCs w:val="36"/>
          <w:rtl/>
          <w:lang w:bidi="ar-DZ"/>
        </w:rPr>
        <w:t xml:space="preserve"> محض سنة 1937</w:t>
      </w:r>
      <w:r w:rsidR="00F80901" w:rsidRPr="007F67E5">
        <w:rPr>
          <w:rFonts w:ascii="Traditional Arabic" w:hAnsi="Traditional Arabic" w:cs="Traditional Arabic" w:hint="cs"/>
          <w:sz w:val="36"/>
          <w:szCs w:val="36"/>
          <w:rtl/>
          <w:lang w:bidi="ar-DZ"/>
        </w:rPr>
        <w:t xml:space="preserve"> طالب بالاستقلال التام، انشاء جيش وطني شعبي، الغاء القوانين الاستثنائية، اطلاق صراح المعتقلين السياسيين، حرية الصحافة، حق الجزائريين في التعليم، تأمين الملكيات الكبيرة للمستوطنين</w:t>
      </w:r>
      <w:r w:rsidR="00E30F4D" w:rsidRPr="007F67E5">
        <w:rPr>
          <w:rFonts w:ascii="Traditional Arabic" w:hAnsi="Traditional Arabic" w:cs="Traditional Arabic" w:hint="cs"/>
          <w:sz w:val="36"/>
          <w:szCs w:val="36"/>
          <w:rtl/>
          <w:lang w:bidi="ar-DZ"/>
        </w:rPr>
        <w:t>،</w:t>
      </w:r>
      <w:r w:rsidR="00F80901" w:rsidRPr="007F67E5">
        <w:rPr>
          <w:rFonts w:ascii="Traditional Arabic" w:hAnsi="Traditional Arabic" w:cs="Traditional Arabic" w:hint="cs"/>
          <w:sz w:val="36"/>
          <w:szCs w:val="36"/>
          <w:rtl/>
          <w:lang w:bidi="ar-DZ"/>
        </w:rPr>
        <w:t xml:space="preserve"> أسس هذا الحزب لنشر أفكاره وتقديم مطالبه جريدة الأمة</w:t>
      </w:r>
      <w:r w:rsidR="00E30F4D" w:rsidRPr="007F67E5">
        <w:rPr>
          <w:rFonts w:ascii="Traditional Arabic" w:hAnsi="Traditional Arabic" w:cs="Traditional Arabic" w:hint="cs"/>
          <w:sz w:val="36"/>
          <w:szCs w:val="36"/>
          <w:rtl/>
          <w:lang w:bidi="ar-DZ"/>
        </w:rPr>
        <w:t>،</w:t>
      </w:r>
      <w:r w:rsidR="00F80901" w:rsidRPr="007F67E5">
        <w:rPr>
          <w:rFonts w:ascii="Traditional Arabic" w:hAnsi="Traditional Arabic" w:cs="Traditional Arabic" w:hint="cs"/>
          <w:sz w:val="36"/>
          <w:szCs w:val="36"/>
          <w:rtl/>
          <w:lang w:bidi="ar-DZ"/>
        </w:rPr>
        <w:t xml:space="preserve"> </w:t>
      </w:r>
      <w:r w:rsidR="00E30F4D" w:rsidRPr="007F67E5">
        <w:rPr>
          <w:rFonts w:ascii="Traditional Arabic" w:hAnsi="Traditional Arabic" w:cs="Traditional Arabic" w:hint="cs"/>
          <w:sz w:val="36"/>
          <w:szCs w:val="36"/>
          <w:rtl/>
          <w:lang w:bidi="ar-DZ"/>
        </w:rPr>
        <w:t>و</w:t>
      </w:r>
      <w:r w:rsidR="00F80901" w:rsidRPr="007F67E5">
        <w:rPr>
          <w:rFonts w:ascii="Traditional Arabic" w:hAnsi="Traditional Arabic" w:cs="Traditional Arabic" w:hint="cs"/>
          <w:sz w:val="36"/>
          <w:szCs w:val="36"/>
          <w:rtl/>
          <w:lang w:bidi="ar-DZ"/>
        </w:rPr>
        <w:t>نظرا لأفكارها الراديكاية صادرتها الادارة الفرنسية لتستبدل بجريدة البرلمان، شارك هذا الحزب في الانتخابات المحلية الا أن الادارة قام</w:t>
      </w:r>
      <w:r w:rsidR="00E30F4D" w:rsidRPr="007F67E5">
        <w:rPr>
          <w:rFonts w:ascii="Traditional Arabic" w:hAnsi="Traditional Arabic" w:cs="Traditional Arabic" w:hint="cs"/>
          <w:sz w:val="36"/>
          <w:szCs w:val="36"/>
          <w:rtl/>
          <w:lang w:bidi="ar-DZ"/>
        </w:rPr>
        <w:t>ت</w:t>
      </w:r>
      <w:r w:rsidR="00F80901" w:rsidRPr="007F67E5">
        <w:rPr>
          <w:rFonts w:ascii="Traditional Arabic" w:hAnsi="Traditional Arabic" w:cs="Traditional Arabic" w:hint="cs"/>
          <w:sz w:val="36"/>
          <w:szCs w:val="36"/>
          <w:rtl/>
          <w:lang w:bidi="ar-DZ"/>
        </w:rPr>
        <w:t xml:space="preserve"> بتزويرها</w:t>
      </w:r>
      <w:r w:rsidR="00E30F4D" w:rsidRPr="007F67E5">
        <w:rPr>
          <w:rFonts w:ascii="Traditional Arabic" w:hAnsi="Traditional Arabic" w:cs="Traditional Arabic" w:hint="cs"/>
          <w:sz w:val="36"/>
          <w:szCs w:val="36"/>
          <w:rtl/>
          <w:lang w:bidi="ar-DZ"/>
        </w:rPr>
        <w:t>،</w:t>
      </w:r>
      <w:r w:rsidR="00F80901" w:rsidRPr="007F67E5">
        <w:rPr>
          <w:rFonts w:ascii="Traditional Arabic" w:hAnsi="Traditional Arabic" w:cs="Traditional Arabic" w:hint="cs"/>
          <w:sz w:val="36"/>
          <w:szCs w:val="36"/>
          <w:rtl/>
          <w:lang w:bidi="ar-DZ"/>
        </w:rPr>
        <w:t xml:space="preserve"> وبعد اندلاع الحرب العالمية الثانية ونظرا لموقف الحزب الرافض لمشاركة الجزائريين في صفوف الجيش الفرنسي تم حل الحزب مرة أخرى.</w:t>
      </w:r>
    </w:p>
    <w:p w14:paraId="0884A664" w14:textId="77777777" w:rsidR="00807E26" w:rsidRPr="00FF478E" w:rsidRDefault="00F52189" w:rsidP="00F80901">
      <w:pPr>
        <w:pStyle w:val="ListParagraph"/>
        <w:numPr>
          <w:ilvl w:val="0"/>
          <w:numId w:val="3"/>
        </w:numPr>
        <w:bidi/>
        <w:jc w:val="both"/>
        <w:rPr>
          <w:rFonts w:ascii="Traditional Arabic" w:hAnsi="Traditional Arabic" w:cs="Traditional Arabic"/>
          <w:sz w:val="36"/>
          <w:szCs w:val="36"/>
          <w:highlight w:val="yellow"/>
          <w:lang w:bidi="ar-DZ"/>
        </w:rPr>
      </w:pPr>
      <w:r w:rsidRPr="00FF478E">
        <w:rPr>
          <w:rFonts w:ascii="Traditional Arabic" w:hAnsi="Traditional Arabic" w:cs="Traditional Arabic" w:hint="cs"/>
          <w:b/>
          <w:bCs/>
          <w:sz w:val="36"/>
          <w:szCs w:val="36"/>
          <w:highlight w:val="yellow"/>
          <w:rtl/>
          <w:lang w:bidi="ar-DZ"/>
        </w:rPr>
        <w:t>الاتجاه الادماجي</w:t>
      </w:r>
      <w:r w:rsidRPr="00FF478E">
        <w:rPr>
          <w:rFonts w:ascii="Traditional Arabic" w:hAnsi="Traditional Arabic" w:cs="Traditional Arabic" w:hint="cs"/>
          <w:sz w:val="36"/>
          <w:szCs w:val="36"/>
          <w:highlight w:val="yellow"/>
          <w:rtl/>
          <w:lang w:bidi="ar-DZ"/>
        </w:rPr>
        <w:t>:</w:t>
      </w:r>
      <w:r w:rsidR="00807E26" w:rsidRPr="00FF478E">
        <w:rPr>
          <w:rFonts w:ascii="Traditional Arabic" w:hAnsi="Traditional Arabic" w:cs="Traditional Arabic" w:hint="cs"/>
          <w:sz w:val="36"/>
          <w:szCs w:val="36"/>
          <w:highlight w:val="yellow"/>
          <w:rtl/>
          <w:lang w:bidi="ar-DZ"/>
        </w:rPr>
        <w:t xml:space="preserve"> </w:t>
      </w:r>
    </w:p>
    <w:p w14:paraId="63F012C8" w14:textId="77777777" w:rsidR="00F52189" w:rsidRPr="007F67E5" w:rsidRDefault="00F52189" w:rsidP="008C2F30">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 هم جماعة النخبة والمثقفين بالثقافة الفرنسية بدأ نشاطهم تحت اسم حركة الشبان الجزائريين بدأت مطابهم اجتماعية ثم تحولت إلى سياسية من أشهر رجالها فرحات عباس والدكتور بن جلول والدكتور الأخضري</w:t>
      </w:r>
      <w:r w:rsidR="009D10D4"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كانت الانطلاقة بتأسيس ف</w:t>
      </w:r>
      <w:r w:rsidR="008C2F30" w:rsidRPr="007F67E5">
        <w:rPr>
          <w:rFonts w:ascii="Traditional Arabic" w:hAnsi="Traditional Arabic" w:cs="Traditional Arabic" w:hint="cs"/>
          <w:sz w:val="36"/>
          <w:szCs w:val="36"/>
          <w:rtl/>
          <w:lang w:bidi="ar-DZ"/>
        </w:rPr>
        <w:t>ي</w:t>
      </w:r>
      <w:r w:rsidRPr="007F67E5">
        <w:rPr>
          <w:rFonts w:ascii="Traditional Arabic" w:hAnsi="Traditional Arabic" w:cs="Traditional Arabic" w:hint="cs"/>
          <w:sz w:val="36"/>
          <w:szCs w:val="36"/>
          <w:rtl/>
          <w:lang w:bidi="ar-DZ"/>
        </w:rPr>
        <w:t xml:space="preserve">درالية النواب المسلمين الجزائريين </w:t>
      </w:r>
      <w:r w:rsidRPr="007F67E5">
        <w:rPr>
          <w:rFonts w:ascii="Traditional Arabic" w:hAnsi="Traditional Arabic" w:cs="Traditional Arabic" w:hint="cs"/>
          <w:sz w:val="36"/>
          <w:szCs w:val="36"/>
          <w:rtl/>
          <w:lang w:bidi="ar-DZ"/>
        </w:rPr>
        <w:lastRenderedPageBreak/>
        <w:t>1927</w:t>
      </w:r>
      <w:r w:rsidR="008C2F30" w:rsidRPr="007F67E5">
        <w:rPr>
          <w:rFonts w:ascii="Traditional Arabic" w:hAnsi="Traditional Arabic" w:cs="Traditional Arabic" w:hint="cs"/>
          <w:sz w:val="36"/>
          <w:szCs w:val="36"/>
          <w:rtl/>
          <w:lang w:bidi="ar-DZ"/>
        </w:rPr>
        <w:t xml:space="preserve"> </w:t>
      </w:r>
      <w:r w:rsidRPr="007F67E5">
        <w:rPr>
          <w:rFonts w:ascii="Traditional Arabic" w:hAnsi="Traditional Arabic" w:cs="Traditional Arabic" w:hint="cs"/>
          <w:sz w:val="36"/>
          <w:szCs w:val="36"/>
          <w:rtl/>
          <w:lang w:bidi="ar-DZ"/>
        </w:rPr>
        <w:t>طالبت بتمكين الجزائريين من التمثبل البرلماني، المساواة في التوظيف والأجور والخدمة العسكرية، الغاء قانون الأهالي، الحق في تعليم الجزائريين، اصلاح نظام التمثيل النيابي في المجالس ال</w:t>
      </w:r>
      <w:r w:rsidR="008C2F30" w:rsidRPr="007F67E5">
        <w:rPr>
          <w:rFonts w:ascii="Traditional Arabic" w:hAnsi="Traditional Arabic" w:cs="Traditional Arabic" w:hint="cs"/>
          <w:sz w:val="36"/>
          <w:szCs w:val="36"/>
          <w:rtl/>
          <w:lang w:bidi="ar-DZ"/>
        </w:rPr>
        <w:t>م</w:t>
      </w:r>
      <w:r w:rsidRPr="007F67E5">
        <w:rPr>
          <w:rFonts w:ascii="Traditional Arabic" w:hAnsi="Traditional Arabic" w:cs="Traditional Arabic" w:hint="cs"/>
          <w:sz w:val="36"/>
          <w:szCs w:val="36"/>
          <w:rtl/>
          <w:lang w:bidi="ar-DZ"/>
        </w:rPr>
        <w:t xml:space="preserve">نتخبة دمج الجزائريين بالكيان الفرنسي  </w:t>
      </w:r>
    </w:p>
    <w:p w14:paraId="0C0D754D" w14:textId="77777777" w:rsidR="00762D8B" w:rsidRPr="007F67E5" w:rsidRDefault="00F52189" w:rsidP="008C2F3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دع</w:t>
      </w:r>
      <w:r w:rsidR="00762D8B" w:rsidRPr="007F67E5">
        <w:rPr>
          <w:rFonts w:ascii="Traditional Arabic" w:hAnsi="Traditional Arabic" w:cs="Traditional Arabic" w:hint="cs"/>
          <w:sz w:val="36"/>
          <w:szCs w:val="36"/>
          <w:rtl/>
          <w:lang w:bidi="ar-DZ"/>
        </w:rPr>
        <w:t>ا</w:t>
      </w:r>
      <w:r w:rsidRPr="007F67E5">
        <w:rPr>
          <w:rFonts w:ascii="Traditional Arabic" w:hAnsi="Traditional Arabic" w:cs="Traditional Arabic" w:hint="cs"/>
          <w:sz w:val="36"/>
          <w:szCs w:val="36"/>
          <w:rtl/>
          <w:lang w:bidi="ar-DZ"/>
        </w:rPr>
        <w:t xml:space="preserve"> </w:t>
      </w:r>
      <w:r w:rsidR="007E1248" w:rsidRPr="007F67E5">
        <w:rPr>
          <w:rFonts w:ascii="Traditional Arabic" w:hAnsi="Traditional Arabic" w:cs="Traditional Arabic" w:hint="cs"/>
          <w:sz w:val="36"/>
          <w:szCs w:val="36"/>
          <w:rtl/>
          <w:lang w:bidi="ar-DZ"/>
        </w:rPr>
        <w:t>هذا الاتجاه</w:t>
      </w:r>
      <w:r w:rsidRPr="007F67E5">
        <w:rPr>
          <w:rFonts w:ascii="Traditional Arabic" w:hAnsi="Traditional Arabic" w:cs="Traditional Arabic" w:hint="cs"/>
          <w:sz w:val="36"/>
          <w:szCs w:val="36"/>
          <w:rtl/>
          <w:lang w:bidi="ar-DZ"/>
        </w:rPr>
        <w:t xml:space="preserve"> إلى انتهاج سياسة الاندماج مع احتفاظ الشعب الجزائري بهويته الاسلامية أي ان يكون مسلم فرنسي مما جعل السلطات الفرنسية ترفض سنة 1933 مطالب وفده ال</w:t>
      </w:r>
      <w:r w:rsidR="00762D8B" w:rsidRPr="007F67E5">
        <w:rPr>
          <w:rFonts w:ascii="Traditional Arabic" w:hAnsi="Traditional Arabic" w:cs="Traditional Arabic" w:hint="cs"/>
          <w:sz w:val="36"/>
          <w:szCs w:val="36"/>
          <w:rtl/>
          <w:lang w:bidi="ar-DZ"/>
        </w:rPr>
        <w:t>مدافعة عن مشروع</w:t>
      </w:r>
      <w:r w:rsidR="00146C58" w:rsidRPr="007F67E5">
        <w:rPr>
          <w:rFonts w:ascii="Traditional Arabic" w:hAnsi="Traditional Arabic" w:cs="Traditional Arabic" w:hint="cs"/>
          <w:sz w:val="36"/>
          <w:szCs w:val="36"/>
          <w:rtl/>
          <w:lang w:bidi="ar-DZ"/>
        </w:rPr>
        <w:t xml:space="preserve"> بلوم </w:t>
      </w:r>
      <w:r w:rsidR="00762D8B" w:rsidRPr="007F67E5">
        <w:rPr>
          <w:rFonts w:ascii="Traditional Arabic" w:hAnsi="Traditional Arabic" w:cs="Traditional Arabic" w:hint="cs"/>
          <w:sz w:val="36"/>
          <w:szCs w:val="36"/>
          <w:rtl/>
          <w:lang w:bidi="ar-DZ"/>
        </w:rPr>
        <w:t xml:space="preserve"> فيولات وللتذكير فإن الطلاق بين الزعيمين جلول وفرحات برز في الثلاثينات حول من يتزعم النخبة الليبرالية إذ كانت لابن جلول مرجعية عائلية وحضوة كبيرة ونفوذ واسع بل وبراعة خطابية مكنته من البروز على الساحة السياسية، </w:t>
      </w:r>
      <w:r w:rsidR="008C2F30" w:rsidRPr="007F67E5">
        <w:rPr>
          <w:rFonts w:ascii="Traditional Arabic" w:hAnsi="Traditional Arabic" w:cs="Traditional Arabic" w:hint="cs"/>
          <w:sz w:val="36"/>
          <w:szCs w:val="36"/>
          <w:rtl/>
          <w:lang w:bidi="ar-DZ"/>
        </w:rPr>
        <w:t xml:space="preserve">في </w:t>
      </w:r>
      <w:r w:rsidR="00762D8B" w:rsidRPr="007F67E5">
        <w:rPr>
          <w:rFonts w:ascii="Traditional Arabic" w:hAnsi="Traditional Arabic" w:cs="Traditional Arabic" w:hint="cs"/>
          <w:sz w:val="36"/>
          <w:szCs w:val="36"/>
          <w:rtl/>
          <w:lang w:bidi="ar-DZ"/>
        </w:rPr>
        <w:t xml:space="preserve">حين لم يرقى عباس إلى </w:t>
      </w:r>
      <w:r w:rsidR="00864EDD" w:rsidRPr="007F67E5">
        <w:rPr>
          <w:rFonts w:ascii="Traditional Arabic" w:hAnsi="Traditional Arabic" w:cs="Traditional Arabic" w:hint="cs"/>
          <w:sz w:val="36"/>
          <w:szCs w:val="36"/>
          <w:rtl/>
          <w:lang w:bidi="ar-DZ"/>
        </w:rPr>
        <w:t xml:space="preserve">ذلك السلم الاجتماعي </w:t>
      </w:r>
      <w:r w:rsidR="00313FBC" w:rsidRPr="007F67E5">
        <w:rPr>
          <w:rFonts w:ascii="Traditional Arabic" w:hAnsi="Traditional Arabic" w:cs="Traditional Arabic" w:hint="cs"/>
          <w:sz w:val="36"/>
          <w:szCs w:val="36"/>
          <w:rtl/>
          <w:lang w:bidi="ar-DZ"/>
        </w:rPr>
        <w:t xml:space="preserve">تميز </w:t>
      </w:r>
      <w:r w:rsidR="00864EDD" w:rsidRPr="007F67E5">
        <w:rPr>
          <w:rFonts w:ascii="Traditional Arabic" w:hAnsi="Traditional Arabic" w:cs="Traditional Arabic" w:hint="cs"/>
          <w:sz w:val="36"/>
          <w:szCs w:val="36"/>
          <w:rtl/>
          <w:lang w:bidi="ar-DZ"/>
        </w:rPr>
        <w:t>بال</w:t>
      </w:r>
      <w:r w:rsidR="00762D8B" w:rsidRPr="007F67E5">
        <w:rPr>
          <w:rFonts w:ascii="Traditional Arabic" w:hAnsi="Traditional Arabic" w:cs="Traditional Arabic" w:hint="cs"/>
          <w:sz w:val="36"/>
          <w:szCs w:val="36"/>
          <w:rtl/>
          <w:lang w:bidi="ar-DZ"/>
        </w:rPr>
        <w:t>بساطة المتوقعة فعائلته كانت أقل شأنا</w:t>
      </w:r>
      <w:r w:rsidR="00864EDD" w:rsidRPr="007F67E5">
        <w:rPr>
          <w:rFonts w:ascii="Traditional Arabic" w:hAnsi="Traditional Arabic" w:cs="Traditional Arabic" w:hint="cs"/>
          <w:sz w:val="36"/>
          <w:szCs w:val="36"/>
          <w:rtl/>
          <w:lang w:bidi="ar-DZ"/>
        </w:rPr>
        <w:t xml:space="preserve"> من عائلة بن جلول، والظاهر أن عباس كان عنيدا وتمكن من فرض مكانته وسط المجتمع بعد أن عرف كيف يستغل المحيط المتواجد فيه وعلاقته بالادارة الفرنسية وخصوصا مديرية الشؤون الأهلية... وعدة عوامل مكنته من البروز كقطب سياسي متميز </w:t>
      </w:r>
      <w:r w:rsidR="00C7402C" w:rsidRPr="007F67E5">
        <w:rPr>
          <w:rFonts w:ascii="Traditional Arabic" w:hAnsi="Traditional Arabic" w:cs="Traditional Arabic" w:hint="cs"/>
          <w:sz w:val="36"/>
          <w:szCs w:val="36"/>
          <w:rtl/>
          <w:lang w:bidi="ar-DZ"/>
        </w:rPr>
        <w:t>.</w:t>
      </w:r>
    </w:p>
    <w:p w14:paraId="7B59BB00" w14:textId="77777777" w:rsidR="00D22A43" w:rsidRPr="007F67E5" w:rsidRDefault="00F52189" w:rsidP="00D25D29">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xml:space="preserve">والواقع أن هذا الاتجاه كان متذبذبا بين الجزائر </w:t>
      </w:r>
      <w:r w:rsidR="00864EDD" w:rsidRPr="007F67E5">
        <w:rPr>
          <w:rFonts w:ascii="Traditional Arabic" w:hAnsi="Traditional Arabic" w:cs="Traditional Arabic" w:hint="cs"/>
          <w:sz w:val="36"/>
          <w:szCs w:val="36"/>
          <w:rtl/>
          <w:lang w:bidi="ar-DZ"/>
        </w:rPr>
        <w:t>وإسلامها</w:t>
      </w:r>
      <w:r w:rsidRPr="007F67E5">
        <w:rPr>
          <w:rFonts w:ascii="Traditional Arabic" w:hAnsi="Traditional Arabic" w:cs="Traditional Arabic" w:hint="cs"/>
          <w:sz w:val="36"/>
          <w:szCs w:val="36"/>
          <w:rtl/>
          <w:lang w:bidi="ar-DZ"/>
        </w:rPr>
        <w:t xml:space="preserve"> وبين فرنسا وحضارتها حتى كتب فرحات عباس في جريدة الوفاق فرنسا هي أنا، وفي سنة 1938 أسس فرحات عباس حزب التجمع الشعبي الجزائري والذي وافق على تجنيد الجزائريين في صفوف القوات الفر</w:t>
      </w:r>
      <w:r w:rsidR="00D25D29" w:rsidRPr="007F67E5">
        <w:rPr>
          <w:rFonts w:ascii="Traditional Arabic" w:hAnsi="Traditional Arabic" w:cs="Traditional Arabic" w:hint="cs"/>
          <w:sz w:val="36"/>
          <w:szCs w:val="36"/>
          <w:rtl/>
          <w:lang w:bidi="ar-DZ"/>
        </w:rPr>
        <w:t>ن</w:t>
      </w:r>
      <w:r w:rsidRPr="007F67E5">
        <w:rPr>
          <w:rFonts w:ascii="Traditional Arabic" w:hAnsi="Traditional Arabic" w:cs="Traditional Arabic" w:hint="cs"/>
          <w:sz w:val="36"/>
          <w:szCs w:val="36"/>
          <w:rtl/>
          <w:lang w:bidi="ar-DZ"/>
        </w:rPr>
        <w:t xml:space="preserve">سية، وقدم للحلفاء العسكريين سنة 1942 طلب يدعوهم فيه إلى القيام </w:t>
      </w:r>
      <w:r w:rsidR="00864EDD" w:rsidRPr="007F67E5">
        <w:rPr>
          <w:rFonts w:ascii="Traditional Arabic" w:hAnsi="Traditional Arabic" w:cs="Traditional Arabic" w:hint="cs"/>
          <w:sz w:val="36"/>
          <w:szCs w:val="36"/>
          <w:rtl/>
          <w:lang w:bidi="ar-DZ"/>
        </w:rPr>
        <w:t>بإصلاحات</w:t>
      </w:r>
      <w:r w:rsidR="00D22A43" w:rsidRPr="007F67E5">
        <w:rPr>
          <w:rFonts w:ascii="Traditional Arabic" w:hAnsi="Traditional Arabic" w:cs="Traditional Arabic" w:hint="cs"/>
          <w:sz w:val="36"/>
          <w:szCs w:val="36"/>
          <w:rtl/>
          <w:lang w:bidi="ar-DZ"/>
        </w:rPr>
        <w:t xml:space="preserve"> وأسس في فيفري 1943 البيان الجزائري والذي لم يأبه له وفي سنة 1944 دعى بقية التيارات إلى تأسيس</w:t>
      </w:r>
      <w:r w:rsidR="004D69A7" w:rsidRPr="007F67E5">
        <w:rPr>
          <w:rFonts w:ascii="Traditional Arabic" w:hAnsi="Traditional Arabic" w:cs="Traditional Arabic" w:hint="cs"/>
          <w:sz w:val="36"/>
          <w:szCs w:val="36"/>
          <w:rtl/>
          <w:lang w:bidi="ar-DZ"/>
        </w:rPr>
        <w:t xml:space="preserve"> ما يسمى بأحباب البيان والحرية، وهذا الاتحاد يعد بمثابة المحاولة السياسية الثانية بعد المؤتمر الاسلامي بهدف جمع شتات القوى الحية في البلاد </w:t>
      </w:r>
      <w:r w:rsidR="003B3D77" w:rsidRPr="007F67E5">
        <w:rPr>
          <w:rFonts w:ascii="Traditional Arabic" w:hAnsi="Traditional Arabic" w:cs="Traditional Arabic" w:hint="cs"/>
          <w:sz w:val="36"/>
          <w:szCs w:val="36"/>
          <w:rtl/>
          <w:lang w:bidi="ar-DZ"/>
        </w:rPr>
        <w:t xml:space="preserve">،ولقد تم إيداع الفانون الاساسي لاحباب البيان والحرية بتاريخ 14 أفريل 1944 وإستوحى برنامجه من بيان 10 فيفري 1943 وهذا يعني خاصة الوقوف في وجه العنف الامبريالي في افريقيا وآسيا والعمل من أجل فكرة أمة </w:t>
      </w:r>
      <w:r w:rsidR="003B3D77" w:rsidRPr="007F67E5">
        <w:rPr>
          <w:rFonts w:ascii="Traditional Arabic" w:hAnsi="Traditional Arabic" w:cs="Traditional Arabic" w:hint="cs"/>
          <w:sz w:val="36"/>
          <w:szCs w:val="36"/>
          <w:rtl/>
          <w:lang w:bidi="ar-DZ"/>
        </w:rPr>
        <w:lastRenderedPageBreak/>
        <w:t xml:space="preserve">جزائرية ودستور لجمهورية مستقلة، كان هذا البرنامج نتيجة لتفاهم بين أنصار الاستقلال والعناصر المعتدلة القابلة لفكرة وطن جزائري. </w:t>
      </w:r>
    </w:p>
    <w:p w14:paraId="3C67D966" w14:textId="77777777" w:rsidR="00C30FB5" w:rsidRPr="007F67E5" w:rsidRDefault="00D22A43" w:rsidP="00D22A43">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xml:space="preserve">كان دور هذا الاتجاه ادفاع عن القضية الوطنية لكن ضمن اطار غير مناسب ووسائل غير مجدية فكان مشروع الادماج بحد ذاته قد ولد ميتا متناقض تماما مع الهوية والانتماء الحضاري للشعب الجزائري ومع ذلك فقد ساهموا في احياء اليقظة السياسية </w:t>
      </w:r>
    </w:p>
    <w:p w14:paraId="770BF531" w14:textId="77777777" w:rsidR="00D25D29" w:rsidRPr="007F67E5" w:rsidRDefault="00D22A43" w:rsidP="00D22A43">
      <w:pPr>
        <w:pStyle w:val="ListParagraph"/>
        <w:numPr>
          <w:ilvl w:val="0"/>
          <w:numId w:val="3"/>
        </w:numPr>
        <w:bidi/>
        <w:jc w:val="both"/>
        <w:rPr>
          <w:rFonts w:ascii="Traditional Arabic" w:hAnsi="Traditional Arabic" w:cs="Traditional Arabic"/>
          <w:sz w:val="36"/>
          <w:szCs w:val="36"/>
          <w:lang w:bidi="ar-DZ"/>
        </w:rPr>
      </w:pPr>
      <w:r w:rsidRPr="00FF478E">
        <w:rPr>
          <w:rFonts w:ascii="Traditional Arabic" w:hAnsi="Traditional Arabic" w:cs="Traditional Arabic" w:hint="cs"/>
          <w:b/>
          <w:bCs/>
          <w:sz w:val="36"/>
          <w:szCs w:val="36"/>
          <w:highlight w:val="yellow"/>
          <w:rtl/>
          <w:lang w:bidi="ar-DZ"/>
        </w:rPr>
        <w:t>الاتجاه الاصلاحي</w:t>
      </w:r>
      <w:r w:rsidRPr="00FF478E">
        <w:rPr>
          <w:rFonts w:ascii="Traditional Arabic" w:hAnsi="Traditional Arabic" w:cs="Traditional Arabic" w:hint="cs"/>
          <w:sz w:val="36"/>
          <w:szCs w:val="36"/>
          <w:highlight w:val="yellow"/>
          <w:rtl/>
          <w:lang w:bidi="ar-DZ"/>
        </w:rPr>
        <w:t>:</w:t>
      </w:r>
    </w:p>
    <w:p w14:paraId="20CA6285" w14:textId="77777777" w:rsidR="00D22A43" w:rsidRPr="007F67E5" w:rsidRDefault="00D22A43" w:rsidP="00D25D29">
      <w:pPr>
        <w:pStyle w:val="ListParagraph"/>
        <w:numPr>
          <w:ilvl w:val="0"/>
          <w:numId w:val="3"/>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 الحركة الاصلاحية تهدف إلى احياء الحضارة الاسلامية والرجوع إلى الاسلام الصحيح والخروج من مرحلة الجمود والركود الفكري إلى النهوض الفكري وقد ظهر هذا الاتجاه </w:t>
      </w:r>
      <w:r w:rsidR="00D25D29" w:rsidRPr="007F67E5">
        <w:rPr>
          <w:rFonts w:ascii="Traditional Arabic" w:hAnsi="Traditional Arabic" w:cs="Traditional Arabic" w:hint="cs"/>
          <w:sz w:val="36"/>
          <w:szCs w:val="36"/>
          <w:rtl/>
          <w:lang w:bidi="ar-DZ"/>
        </w:rPr>
        <w:t xml:space="preserve">بسبب </w:t>
      </w:r>
      <w:r w:rsidRPr="007F67E5">
        <w:rPr>
          <w:rFonts w:ascii="Traditional Arabic" w:hAnsi="Traditional Arabic" w:cs="Traditional Arabic" w:hint="cs"/>
          <w:sz w:val="36"/>
          <w:szCs w:val="36"/>
          <w:rtl/>
          <w:lang w:bidi="ar-DZ"/>
        </w:rPr>
        <w:t>عدة عوامل: التأثر بأفكار محمد عبده ورشيد رضا، التطور الفكري والوعي القومي الذي انتشر في صفوف الجزائريين بعد الحرب العالمية الأولى</w:t>
      </w:r>
      <w:r w:rsidR="00D25D29" w:rsidRPr="007F67E5">
        <w:rPr>
          <w:rFonts w:ascii="Traditional Arabic" w:hAnsi="Traditional Arabic" w:cs="Traditional Arabic" w:hint="cs"/>
          <w:sz w:val="36"/>
          <w:szCs w:val="36"/>
          <w:rtl/>
          <w:lang w:bidi="ar-DZ"/>
        </w:rPr>
        <w:t>، دور عبد الحميد ابن باديس في احداث ثورة تعليمية بالجزائر، تزعم هذا الاتجاه جمعية العلماء المسلمين الجزائريين</w:t>
      </w:r>
    </w:p>
    <w:p w14:paraId="0F325CC4" w14:textId="77777777" w:rsidR="009E03DC" w:rsidRPr="007F67E5" w:rsidRDefault="00D22A43" w:rsidP="00CF1286">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تأسست</w:t>
      </w:r>
      <w:r w:rsidR="00D25D29" w:rsidRPr="007F67E5">
        <w:rPr>
          <w:rFonts w:ascii="Traditional Arabic" w:hAnsi="Traditional Arabic" w:cs="Traditional Arabic" w:hint="cs"/>
          <w:sz w:val="36"/>
          <w:szCs w:val="36"/>
          <w:rtl/>
          <w:lang w:bidi="ar-DZ"/>
        </w:rPr>
        <w:t xml:space="preserve"> هذه </w:t>
      </w:r>
      <w:r w:rsidRPr="007F67E5">
        <w:rPr>
          <w:rFonts w:ascii="Traditional Arabic" w:hAnsi="Traditional Arabic" w:cs="Traditional Arabic" w:hint="cs"/>
          <w:sz w:val="36"/>
          <w:szCs w:val="36"/>
          <w:rtl/>
          <w:lang w:bidi="ar-DZ"/>
        </w:rPr>
        <w:t xml:space="preserve"> </w:t>
      </w:r>
      <w:r w:rsidR="00D25D29" w:rsidRPr="007F67E5">
        <w:rPr>
          <w:rFonts w:ascii="Traditional Arabic" w:hAnsi="Traditional Arabic" w:cs="Traditional Arabic" w:hint="cs"/>
          <w:sz w:val="36"/>
          <w:szCs w:val="36"/>
          <w:rtl/>
          <w:lang w:bidi="ar-DZ"/>
        </w:rPr>
        <w:t>ال</w:t>
      </w:r>
      <w:r w:rsidRPr="007F67E5">
        <w:rPr>
          <w:rFonts w:ascii="Traditional Arabic" w:hAnsi="Traditional Arabic" w:cs="Traditional Arabic" w:hint="cs"/>
          <w:sz w:val="36"/>
          <w:szCs w:val="36"/>
          <w:rtl/>
          <w:lang w:bidi="ar-DZ"/>
        </w:rPr>
        <w:t xml:space="preserve">جمعية في ماي 1931 في العاصمة بمبادرة من الامام عبد الحميد بن باديس و71 عالم بنادي الترقي وضم المجلس الاداري للجمعية 13 عضوا برئاسة الشيخ بن باديس  ركزت مطالب الاصلاحيين على الجانب العقائدي، تقويم المجتمع الجزائري وارجاعه إلى منابع الاسلام </w:t>
      </w:r>
      <w:r w:rsidR="009E03DC" w:rsidRPr="007F67E5">
        <w:rPr>
          <w:rFonts w:ascii="Traditional Arabic" w:hAnsi="Traditional Arabic" w:cs="Traditional Arabic" w:hint="cs"/>
          <w:sz w:val="36"/>
          <w:szCs w:val="36"/>
          <w:rtl/>
          <w:lang w:bidi="ar-DZ"/>
        </w:rPr>
        <w:t>الصحيحة وذلك بمحاربة الشعوذة والطرقية المنحر</w:t>
      </w:r>
      <w:r w:rsidR="00CF1286" w:rsidRPr="007F67E5">
        <w:rPr>
          <w:rFonts w:ascii="Traditional Arabic" w:hAnsi="Traditional Arabic" w:cs="Traditional Arabic" w:hint="cs"/>
          <w:sz w:val="36"/>
          <w:szCs w:val="36"/>
          <w:rtl/>
          <w:lang w:bidi="ar-DZ"/>
        </w:rPr>
        <w:t>ف</w:t>
      </w:r>
      <w:r w:rsidR="009E03DC" w:rsidRPr="007F67E5">
        <w:rPr>
          <w:rFonts w:ascii="Traditional Arabic" w:hAnsi="Traditional Arabic" w:cs="Traditional Arabic" w:hint="cs"/>
          <w:sz w:val="36"/>
          <w:szCs w:val="36"/>
          <w:rtl/>
          <w:lang w:bidi="ar-DZ"/>
        </w:rPr>
        <w:t>ة</w:t>
      </w:r>
      <w:r w:rsidR="00CF1286" w:rsidRPr="007F67E5">
        <w:rPr>
          <w:rFonts w:ascii="Traditional Arabic" w:hAnsi="Traditional Arabic" w:cs="Traditional Arabic" w:hint="cs"/>
          <w:sz w:val="36"/>
          <w:szCs w:val="36"/>
          <w:rtl/>
          <w:lang w:bidi="ar-DZ"/>
        </w:rPr>
        <w:t>،</w:t>
      </w:r>
      <w:r w:rsidR="009E03DC" w:rsidRPr="007F67E5">
        <w:rPr>
          <w:rFonts w:ascii="Traditional Arabic" w:hAnsi="Traditional Arabic" w:cs="Traditional Arabic" w:hint="cs"/>
          <w:sz w:val="36"/>
          <w:szCs w:val="36"/>
          <w:rtl/>
          <w:lang w:bidi="ar-DZ"/>
        </w:rPr>
        <w:t xml:space="preserve"> طالب ال</w:t>
      </w:r>
      <w:r w:rsidR="00CF1286" w:rsidRPr="007F67E5">
        <w:rPr>
          <w:rFonts w:ascii="Traditional Arabic" w:hAnsi="Traditional Arabic" w:cs="Traditional Arabic" w:hint="cs"/>
          <w:sz w:val="36"/>
          <w:szCs w:val="36"/>
          <w:rtl/>
          <w:lang w:bidi="ar-DZ"/>
        </w:rPr>
        <w:t>ا</w:t>
      </w:r>
      <w:r w:rsidR="009E03DC" w:rsidRPr="007F67E5">
        <w:rPr>
          <w:rFonts w:ascii="Traditional Arabic" w:hAnsi="Traditional Arabic" w:cs="Traditional Arabic" w:hint="cs"/>
          <w:sz w:val="36"/>
          <w:szCs w:val="36"/>
          <w:rtl/>
          <w:lang w:bidi="ar-DZ"/>
        </w:rPr>
        <w:t>تجاه الاصلاحي بالآتي: اعادة المساجد والأوقاف، استقلالية القضاء، حرية لتعليم باللغة العربية، استعادة سيادة الدولة الجزائرية، الدفاع عن كيان الدولة الجزائرية وانتمائها الحضاري العربي الاسلامي، ربط المسلمين بتاريخهم ودينهم، تقوية الروابط بين العالم العربي والاسلامي، محاربة سياسة الادماج</w:t>
      </w:r>
      <w:r w:rsidR="00CF1286" w:rsidRPr="007F67E5">
        <w:rPr>
          <w:rFonts w:ascii="Traditional Arabic" w:hAnsi="Traditional Arabic" w:cs="Traditional Arabic" w:hint="cs"/>
          <w:sz w:val="36"/>
          <w:szCs w:val="36"/>
          <w:rtl/>
          <w:lang w:bidi="ar-DZ"/>
        </w:rPr>
        <w:t xml:space="preserve">، </w:t>
      </w:r>
      <w:r w:rsidR="009E03DC" w:rsidRPr="007F67E5">
        <w:rPr>
          <w:rFonts w:ascii="Traditional Arabic" w:hAnsi="Traditional Arabic" w:cs="Traditional Arabic" w:hint="cs"/>
          <w:sz w:val="36"/>
          <w:szCs w:val="36"/>
          <w:rtl/>
          <w:lang w:bidi="ar-DZ"/>
        </w:rPr>
        <w:t xml:space="preserve"> نشأ</w:t>
      </w:r>
      <w:r w:rsidR="00CF1286" w:rsidRPr="007F67E5">
        <w:rPr>
          <w:rFonts w:ascii="Traditional Arabic" w:hAnsi="Traditional Arabic" w:cs="Traditional Arabic" w:hint="cs"/>
          <w:sz w:val="36"/>
          <w:szCs w:val="36"/>
          <w:rtl/>
          <w:lang w:bidi="ar-DZ"/>
        </w:rPr>
        <w:t xml:space="preserve">ة الاجيال تنشئة </w:t>
      </w:r>
      <w:r w:rsidR="009E03DC" w:rsidRPr="007F67E5">
        <w:rPr>
          <w:rFonts w:ascii="Traditional Arabic" w:hAnsi="Traditional Arabic" w:cs="Traditional Arabic" w:hint="cs"/>
          <w:sz w:val="36"/>
          <w:szCs w:val="36"/>
          <w:rtl/>
          <w:lang w:bidi="ar-DZ"/>
        </w:rPr>
        <w:t xml:space="preserve"> دينية.</w:t>
      </w:r>
    </w:p>
    <w:p w14:paraId="1A1D7384" w14:textId="77777777" w:rsidR="00D22A43" w:rsidRPr="007F67E5" w:rsidRDefault="009E03DC" w:rsidP="0088075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ركز التيار الاصلاحي على احياء التعليم العربي</w:t>
      </w:r>
      <w:r w:rsidR="004E5420"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انشاء المدارس العربية وفتحها عبر كامل التراب الو</w:t>
      </w:r>
      <w:r w:rsidR="004E5420" w:rsidRPr="007F67E5">
        <w:rPr>
          <w:rFonts w:ascii="Traditional Arabic" w:hAnsi="Traditional Arabic" w:cs="Traditional Arabic" w:hint="cs"/>
          <w:sz w:val="36"/>
          <w:szCs w:val="36"/>
          <w:rtl/>
          <w:lang w:bidi="ar-DZ"/>
        </w:rPr>
        <w:t>ط</w:t>
      </w:r>
      <w:r w:rsidRPr="007F67E5">
        <w:rPr>
          <w:rFonts w:ascii="Traditional Arabic" w:hAnsi="Traditional Arabic" w:cs="Traditional Arabic" w:hint="cs"/>
          <w:sz w:val="36"/>
          <w:szCs w:val="36"/>
          <w:rtl/>
          <w:lang w:bidi="ar-DZ"/>
        </w:rPr>
        <w:t>ني</w:t>
      </w:r>
      <w:r w:rsidR="004E5420"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واحياء اللغة العربية</w:t>
      </w:r>
      <w:r w:rsidR="00880750"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واستخدم في تبليغ رسالته الجرائد والصحف أهمها جريدة الشهاب، صد</w:t>
      </w:r>
      <w:r w:rsidR="00880750" w:rsidRPr="007F67E5">
        <w:rPr>
          <w:rFonts w:ascii="Traditional Arabic" w:hAnsi="Traditional Arabic" w:cs="Traditional Arabic" w:hint="cs"/>
          <w:sz w:val="36"/>
          <w:szCs w:val="36"/>
          <w:rtl/>
          <w:lang w:bidi="ar-DZ"/>
        </w:rPr>
        <w:t>ى</w:t>
      </w:r>
      <w:r w:rsidRPr="007F67E5">
        <w:rPr>
          <w:rFonts w:ascii="Traditional Arabic" w:hAnsi="Traditional Arabic" w:cs="Traditional Arabic" w:hint="cs"/>
          <w:sz w:val="36"/>
          <w:szCs w:val="36"/>
          <w:rtl/>
          <w:lang w:bidi="ar-DZ"/>
        </w:rPr>
        <w:t xml:space="preserve"> الصحراء والبصائر، توفي الشيخ عبد الحميد بن باديس في 16 أفريل </w:t>
      </w:r>
      <w:r w:rsidRPr="007F67E5">
        <w:rPr>
          <w:rFonts w:ascii="Traditional Arabic" w:hAnsi="Traditional Arabic" w:cs="Traditional Arabic" w:hint="cs"/>
          <w:sz w:val="36"/>
          <w:szCs w:val="36"/>
          <w:rtl/>
          <w:lang w:bidi="ar-DZ"/>
        </w:rPr>
        <w:lastRenderedPageBreak/>
        <w:t>1940 خلف بصمته وآثاره في الفكر الاصلاحي، ربط الجزائر بالجزائريين وبالعالم الاسلامي، بعث التعليم العربي من جديد وكذا</w:t>
      </w:r>
      <w:r w:rsidR="00880750" w:rsidRPr="007F67E5">
        <w:rPr>
          <w:rFonts w:ascii="Traditional Arabic" w:hAnsi="Traditional Arabic" w:cs="Traditional Arabic" w:hint="cs"/>
          <w:sz w:val="36"/>
          <w:szCs w:val="36"/>
          <w:rtl/>
          <w:lang w:bidi="ar-DZ"/>
        </w:rPr>
        <w:t xml:space="preserve"> الحث على </w:t>
      </w:r>
      <w:r w:rsidRPr="007F67E5">
        <w:rPr>
          <w:rFonts w:ascii="Traditional Arabic" w:hAnsi="Traditional Arabic" w:cs="Traditional Arabic" w:hint="cs"/>
          <w:sz w:val="36"/>
          <w:szCs w:val="36"/>
          <w:rtl/>
          <w:lang w:bidi="ar-DZ"/>
        </w:rPr>
        <w:t xml:space="preserve"> الرجوع إلى الاسلام الصحيح، حارب التجنس والادماج </w:t>
      </w:r>
      <w:r w:rsidR="00DC1F7D" w:rsidRPr="007F67E5">
        <w:rPr>
          <w:rFonts w:ascii="Traditional Arabic" w:hAnsi="Traditional Arabic" w:cs="Traditional Arabic" w:hint="cs"/>
          <w:sz w:val="36"/>
          <w:szCs w:val="36"/>
          <w:rtl/>
          <w:lang w:bidi="ar-DZ"/>
        </w:rPr>
        <w:t>.</w:t>
      </w:r>
    </w:p>
    <w:p w14:paraId="76E55E26" w14:textId="77777777" w:rsidR="003B3D77" w:rsidRPr="007F67E5" w:rsidRDefault="003B3D77" w:rsidP="003B3D77">
      <w:pPr>
        <w:pStyle w:val="ListParagraph"/>
        <w:bidi/>
        <w:jc w:val="both"/>
        <w:rPr>
          <w:rFonts w:ascii="Traditional Arabic" w:hAnsi="Traditional Arabic" w:cs="Traditional Arabic"/>
          <w:b/>
          <w:bCs/>
          <w:sz w:val="36"/>
          <w:szCs w:val="36"/>
          <w:rtl/>
          <w:lang w:bidi="ar-DZ"/>
        </w:rPr>
      </w:pPr>
      <w:r w:rsidRPr="00FF478E">
        <w:rPr>
          <w:rFonts w:ascii="Traditional Arabic" w:hAnsi="Traditional Arabic" w:cs="Traditional Arabic" w:hint="cs"/>
          <w:b/>
          <w:bCs/>
          <w:sz w:val="36"/>
          <w:szCs w:val="36"/>
          <w:highlight w:val="yellow"/>
          <w:rtl/>
          <w:lang w:bidi="ar-DZ"/>
        </w:rPr>
        <w:t>خاتمة</w:t>
      </w:r>
      <w:r w:rsidRPr="007F67E5">
        <w:rPr>
          <w:rFonts w:ascii="Traditional Arabic" w:hAnsi="Traditional Arabic" w:cs="Traditional Arabic" w:hint="cs"/>
          <w:b/>
          <w:bCs/>
          <w:sz w:val="36"/>
          <w:szCs w:val="36"/>
          <w:rtl/>
          <w:lang w:bidi="ar-DZ"/>
        </w:rPr>
        <w:t xml:space="preserve"> </w:t>
      </w:r>
    </w:p>
    <w:p w14:paraId="5859D7C8" w14:textId="77777777" w:rsidR="00880750" w:rsidRPr="007F67E5" w:rsidRDefault="00880750" w:rsidP="0088075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xml:space="preserve">-ظهور النضال السياسي كان حتمية للسياسة الاستعمارية الجائرة والتي أغلقت مايسمى بباب الكفاح المسلح </w:t>
      </w:r>
    </w:p>
    <w:p w14:paraId="09B7F6CA" w14:textId="77777777" w:rsidR="00880750" w:rsidRPr="007F67E5" w:rsidRDefault="00880750" w:rsidP="0088075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-كما كان  على الجزائريين ايجاد كفاح اخر بديل</w:t>
      </w:r>
    </w:p>
    <w:p w14:paraId="718362C5" w14:textId="77777777" w:rsidR="00880750" w:rsidRPr="007F67E5" w:rsidRDefault="00880750" w:rsidP="0088075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التاثر بالظروف المحلية والدولية أدى إلى ظهور نهضة الجزائر مع مطلع القرن العشرين</w:t>
      </w:r>
    </w:p>
    <w:p w14:paraId="58711308" w14:textId="77777777" w:rsidR="00880750" w:rsidRPr="007F67E5" w:rsidRDefault="00880750" w:rsidP="0088075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 كانت الهجرة والحرب اعالمية الاولى من اهم العوامل التي أدت إلى تكون وعي سياسي لدى الجزائريين</w:t>
      </w:r>
    </w:p>
    <w:p w14:paraId="04F3F04D" w14:textId="77777777" w:rsidR="003B3D77" w:rsidRPr="007F67E5" w:rsidRDefault="00880750" w:rsidP="00880750">
      <w:pPr>
        <w:pStyle w:val="ListParagraph"/>
        <w:bidi/>
        <w:jc w:val="both"/>
        <w:rPr>
          <w:rFonts w:ascii="Traditional Arabic" w:hAnsi="Traditional Arabic" w:cs="Traditional Arabic"/>
          <w:sz w:val="36"/>
          <w:szCs w:val="36"/>
          <w:rtl/>
          <w:lang w:bidi="ar-DZ"/>
        </w:rPr>
      </w:pPr>
      <w:r w:rsidRPr="007F67E5">
        <w:rPr>
          <w:rFonts w:ascii="Traditional Arabic" w:hAnsi="Traditional Arabic" w:cs="Traditional Arabic" w:hint="cs"/>
          <w:sz w:val="36"/>
          <w:szCs w:val="36"/>
          <w:rtl/>
          <w:lang w:bidi="ar-DZ"/>
        </w:rPr>
        <w:t>-</w:t>
      </w:r>
      <w:r w:rsidR="003B3D77" w:rsidRPr="007F67E5">
        <w:rPr>
          <w:rFonts w:ascii="Traditional Arabic" w:hAnsi="Traditional Arabic" w:cs="Traditional Arabic" w:hint="cs"/>
          <w:sz w:val="36"/>
          <w:szCs w:val="36"/>
          <w:rtl/>
          <w:lang w:bidi="ar-DZ"/>
        </w:rPr>
        <w:t xml:space="preserve"> تعددت  أوجه النضال السياسي بالجزائر </w:t>
      </w:r>
      <w:r w:rsidRPr="007F67E5">
        <w:rPr>
          <w:rFonts w:ascii="Traditional Arabic" w:hAnsi="Traditional Arabic" w:cs="Traditional Arabic" w:hint="cs"/>
          <w:sz w:val="36"/>
          <w:szCs w:val="36"/>
          <w:rtl/>
          <w:lang w:bidi="ar-DZ"/>
        </w:rPr>
        <w:t xml:space="preserve">كما تعددت ووسائلهم ومطالبهم لكنها في مجملها تعبر عن وطنية الجزائريين وتشبعهم بالحس الوطني </w:t>
      </w:r>
      <w:r w:rsidR="001F0C74" w:rsidRPr="007F67E5">
        <w:rPr>
          <w:rFonts w:ascii="Traditional Arabic" w:hAnsi="Traditional Arabic" w:cs="Traditional Arabic" w:hint="cs"/>
          <w:sz w:val="36"/>
          <w:szCs w:val="36"/>
          <w:rtl/>
          <w:lang w:bidi="ar-DZ"/>
        </w:rPr>
        <w:t>.</w:t>
      </w:r>
    </w:p>
    <w:p w14:paraId="1D567E03" w14:textId="77777777" w:rsidR="003B3D77" w:rsidRPr="007F67E5" w:rsidRDefault="003B3D77" w:rsidP="003B3D77">
      <w:pPr>
        <w:pStyle w:val="ListParagraph"/>
        <w:bidi/>
        <w:jc w:val="both"/>
        <w:rPr>
          <w:rFonts w:ascii="Traditional Arabic" w:hAnsi="Traditional Arabic" w:cs="Traditional Arabic"/>
          <w:sz w:val="36"/>
          <w:szCs w:val="36"/>
          <w:rtl/>
          <w:lang w:bidi="ar-DZ"/>
        </w:rPr>
      </w:pPr>
    </w:p>
    <w:p w14:paraId="1A2CE9DF" w14:textId="77777777" w:rsidR="000C4F99" w:rsidRPr="007F67E5" w:rsidRDefault="00DC1F7D" w:rsidP="00DC1F7D">
      <w:pPr>
        <w:pStyle w:val="ListParagraph"/>
        <w:bidi/>
        <w:jc w:val="both"/>
        <w:rPr>
          <w:rFonts w:ascii="Traditional Arabic" w:hAnsi="Traditional Arabic" w:cs="Traditional Arabic"/>
          <w:b/>
          <w:bCs/>
          <w:sz w:val="36"/>
          <w:szCs w:val="36"/>
          <w:rtl/>
          <w:lang w:bidi="ar-DZ"/>
        </w:rPr>
      </w:pPr>
      <w:r w:rsidRPr="00FF478E">
        <w:rPr>
          <w:rFonts w:ascii="Traditional Arabic" w:hAnsi="Traditional Arabic" w:cs="Traditional Arabic" w:hint="cs"/>
          <w:b/>
          <w:bCs/>
          <w:sz w:val="36"/>
          <w:szCs w:val="36"/>
          <w:highlight w:val="yellow"/>
          <w:rtl/>
          <w:lang w:bidi="ar-DZ"/>
        </w:rPr>
        <w:t>مصادر ومراجع الدرس:</w:t>
      </w:r>
    </w:p>
    <w:p w14:paraId="4814CD01" w14:textId="77777777" w:rsidR="00DC1F7D" w:rsidRPr="007F67E5" w:rsidRDefault="00DC1F7D" w:rsidP="00DC1F7D">
      <w:pPr>
        <w:pStyle w:val="ListParagraph"/>
        <w:numPr>
          <w:ilvl w:val="0"/>
          <w:numId w:val="5"/>
        </w:numPr>
        <w:jc w:val="both"/>
        <w:rPr>
          <w:rFonts w:ascii="Traditional Arabic" w:hAnsi="Traditional Arabic" w:cs="Traditional Arabic"/>
          <w:sz w:val="36"/>
          <w:szCs w:val="36"/>
          <w:lang w:bidi="ar-DZ"/>
        </w:rPr>
      </w:pPr>
      <w:r w:rsidRPr="007F67E5">
        <w:rPr>
          <w:rFonts w:ascii="Traditional Arabic" w:hAnsi="Traditional Arabic" w:cs="Traditional Arabic"/>
          <w:sz w:val="36"/>
          <w:szCs w:val="36"/>
          <w:lang w:bidi="ar-DZ"/>
        </w:rPr>
        <w:t xml:space="preserve">Ahmed </w:t>
      </w:r>
      <w:proofErr w:type="spellStart"/>
      <w:proofErr w:type="gramStart"/>
      <w:r w:rsidRPr="007F67E5">
        <w:rPr>
          <w:rFonts w:ascii="Traditional Arabic" w:hAnsi="Traditional Arabic" w:cs="Traditional Arabic"/>
          <w:sz w:val="36"/>
          <w:szCs w:val="36"/>
          <w:lang w:bidi="ar-DZ"/>
        </w:rPr>
        <w:t>Mahses</w:t>
      </w:r>
      <w:proofErr w:type="spellEnd"/>
      <w:r w:rsidRPr="007F67E5">
        <w:rPr>
          <w:rFonts w:ascii="Traditional Arabic" w:hAnsi="Traditional Arabic" w:cs="Traditional Arabic"/>
          <w:sz w:val="36"/>
          <w:szCs w:val="36"/>
          <w:lang w:bidi="ar-DZ"/>
        </w:rPr>
        <w:t>:</w:t>
      </w:r>
      <w:proofErr w:type="gramEnd"/>
      <w:r w:rsidRPr="007F67E5">
        <w:rPr>
          <w:rFonts w:ascii="Traditional Arabic" w:hAnsi="Traditional Arabic" w:cs="Traditional Arabic"/>
          <w:sz w:val="36"/>
          <w:szCs w:val="36"/>
          <w:lang w:bidi="ar-DZ"/>
        </w:rPr>
        <w:t xml:space="preserve"> Le mouvement </w:t>
      </w:r>
      <w:proofErr w:type="spellStart"/>
      <w:r w:rsidRPr="007F67E5">
        <w:rPr>
          <w:rFonts w:ascii="Traditional Arabic" w:hAnsi="Traditional Arabic" w:cs="Traditional Arabic"/>
          <w:sz w:val="36"/>
          <w:szCs w:val="36"/>
          <w:lang w:bidi="ar-DZ"/>
        </w:rPr>
        <w:t>revolutionnaire</w:t>
      </w:r>
      <w:proofErr w:type="spellEnd"/>
      <w:r w:rsidRPr="007F67E5">
        <w:rPr>
          <w:rFonts w:ascii="Traditional Arabic" w:hAnsi="Traditional Arabic" w:cs="Traditional Arabic"/>
          <w:sz w:val="36"/>
          <w:szCs w:val="36"/>
          <w:lang w:bidi="ar-DZ"/>
        </w:rPr>
        <w:t xml:space="preserve"> en </w:t>
      </w:r>
      <w:proofErr w:type="spellStart"/>
      <w:r w:rsidRPr="007F67E5">
        <w:rPr>
          <w:rFonts w:ascii="Traditional Arabic" w:hAnsi="Traditional Arabic" w:cs="Traditional Arabic"/>
          <w:sz w:val="36"/>
          <w:szCs w:val="36"/>
          <w:lang w:bidi="ar-DZ"/>
        </w:rPr>
        <w:t>Algerie</w:t>
      </w:r>
      <w:proofErr w:type="spellEnd"/>
      <w:r w:rsidRPr="007F67E5">
        <w:rPr>
          <w:rFonts w:ascii="Traditional Arabic" w:hAnsi="Traditional Arabic" w:cs="Traditional Arabic"/>
          <w:sz w:val="36"/>
          <w:szCs w:val="36"/>
          <w:lang w:bidi="ar-DZ"/>
        </w:rPr>
        <w:t xml:space="preserve">, </w:t>
      </w:r>
      <w:proofErr w:type="spellStart"/>
      <w:r w:rsidRPr="007F67E5">
        <w:rPr>
          <w:rFonts w:ascii="Traditional Arabic" w:hAnsi="Traditional Arabic" w:cs="Traditional Arabic"/>
          <w:sz w:val="36"/>
          <w:szCs w:val="36"/>
          <w:lang w:bidi="ar-DZ"/>
        </w:rPr>
        <w:t>Armattan</w:t>
      </w:r>
      <w:proofErr w:type="spellEnd"/>
      <w:r w:rsidRPr="007F67E5">
        <w:rPr>
          <w:rFonts w:ascii="Traditional Arabic" w:hAnsi="Traditional Arabic" w:cs="Traditional Arabic"/>
          <w:sz w:val="36"/>
          <w:szCs w:val="36"/>
          <w:lang w:bidi="ar-DZ"/>
        </w:rPr>
        <w:t> Paris, 1979.</w:t>
      </w:r>
    </w:p>
    <w:p w14:paraId="610973A8" w14:textId="77777777" w:rsidR="00DC1F7D" w:rsidRPr="007F67E5" w:rsidRDefault="00DC1F7D" w:rsidP="00DC1F7D">
      <w:pPr>
        <w:pStyle w:val="ListParagraph"/>
        <w:numPr>
          <w:ilvl w:val="0"/>
          <w:numId w:val="5"/>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بن يوسف بن خدة: جذور أول نوفمبر 1954، دار هومه</w:t>
      </w:r>
      <w:r w:rsidR="0041094B" w:rsidRPr="007F67E5">
        <w:rPr>
          <w:rFonts w:ascii="Traditional Arabic" w:hAnsi="Traditional Arabic" w:cs="Traditional Arabic" w:hint="cs"/>
          <w:sz w:val="36"/>
          <w:szCs w:val="36"/>
          <w:rtl/>
          <w:lang w:bidi="ar-DZ"/>
        </w:rPr>
        <w:t>،</w:t>
      </w:r>
      <w:r w:rsidRPr="007F67E5">
        <w:rPr>
          <w:rFonts w:ascii="Traditional Arabic" w:hAnsi="Traditional Arabic" w:cs="Traditional Arabic" w:hint="cs"/>
          <w:sz w:val="36"/>
          <w:szCs w:val="36"/>
          <w:rtl/>
          <w:lang w:bidi="ar-DZ"/>
        </w:rPr>
        <w:t xml:space="preserve"> الجزائر، 2010</w:t>
      </w:r>
      <w:r w:rsidR="0041094B" w:rsidRPr="007F67E5">
        <w:rPr>
          <w:rFonts w:ascii="Traditional Arabic" w:hAnsi="Traditional Arabic" w:cs="Traditional Arabic" w:hint="cs"/>
          <w:sz w:val="36"/>
          <w:szCs w:val="36"/>
          <w:rtl/>
          <w:lang w:bidi="ar-DZ"/>
        </w:rPr>
        <w:t>.</w:t>
      </w:r>
    </w:p>
    <w:p w14:paraId="42A6DB22" w14:textId="77777777" w:rsidR="00DC1F7D" w:rsidRPr="007F67E5" w:rsidRDefault="00DC1F7D" w:rsidP="00DC1F7D">
      <w:pPr>
        <w:pStyle w:val="ListParagraph"/>
        <w:numPr>
          <w:ilvl w:val="0"/>
          <w:numId w:val="5"/>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محفوظ قداش: تاريخ الحركة الوطنية</w:t>
      </w:r>
      <w:r w:rsidR="0041094B" w:rsidRPr="007F67E5">
        <w:rPr>
          <w:rFonts w:ascii="Traditional Arabic" w:hAnsi="Traditional Arabic" w:cs="Traditional Arabic" w:hint="cs"/>
          <w:sz w:val="36"/>
          <w:szCs w:val="36"/>
          <w:rtl/>
          <w:lang w:bidi="ar-DZ"/>
        </w:rPr>
        <w:t>، الجزء 1، دار الأمة، الجزائر، 2008.</w:t>
      </w:r>
    </w:p>
    <w:p w14:paraId="16317ECC" w14:textId="77777777" w:rsidR="0041094B" w:rsidRPr="007F67E5" w:rsidRDefault="0041094B" w:rsidP="0041094B">
      <w:pPr>
        <w:pStyle w:val="ListParagraph"/>
        <w:numPr>
          <w:ilvl w:val="0"/>
          <w:numId w:val="5"/>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أحمد مريوش: محاضرات في تارخ الجزائر 1900-1954، الجزء 2، كنوز الحكمة، الجزائر، 2013.</w:t>
      </w:r>
    </w:p>
    <w:p w14:paraId="03DA0A9D" w14:textId="4F20223F" w:rsidR="0041094B" w:rsidRDefault="0041094B" w:rsidP="0041094B">
      <w:pPr>
        <w:pStyle w:val="ListParagraph"/>
        <w:numPr>
          <w:ilvl w:val="0"/>
          <w:numId w:val="5"/>
        </w:numPr>
        <w:bidi/>
        <w:jc w:val="both"/>
        <w:rPr>
          <w:rFonts w:ascii="Traditional Arabic" w:hAnsi="Traditional Arabic" w:cs="Traditional Arabic"/>
          <w:sz w:val="36"/>
          <w:szCs w:val="36"/>
          <w:lang w:bidi="ar-DZ"/>
        </w:rPr>
      </w:pPr>
      <w:r w:rsidRPr="007F67E5">
        <w:rPr>
          <w:rFonts w:ascii="Traditional Arabic" w:hAnsi="Traditional Arabic" w:cs="Traditional Arabic" w:hint="cs"/>
          <w:sz w:val="36"/>
          <w:szCs w:val="36"/>
          <w:rtl/>
          <w:lang w:bidi="ar-DZ"/>
        </w:rPr>
        <w:t xml:space="preserve">الطيب لباز: الحركة الوطنية الجزائرية، المجلة آفاق للعلوم، مجلد 6، عدد 3، 2021. </w:t>
      </w:r>
    </w:p>
    <w:p w14:paraId="1ECEB391" w14:textId="5A082390" w:rsidR="005802A9" w:rsidRDefault="005802A9" w:rsidP="005802A9">
      <w:pPr>
        <w:bidi/>
        <w:ind w:left="284"/>
        <w:jc w:val="both"/>
        <w:rPr>
          <w:rFonts w:ascii="Traditional Arabic" w:hAnsi="Traditional Arabic" w:cs="Traditional Arabic"/>
          <w:sz w:val="36"/>
          <w:szCs w:val="36"/>
          <w:rtl/>
          <w:lang w:bidi="ar-DZ"/>
        </w:rPr>
      </w:pPr>
    </w:p>
    <w:sectPr w:rsidR="005802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4826" w14:textId="77777777" w:rsidR="00DF55A5" w:rsidRDefault="00DF55A5" w:rsidP="00CC0DAF">
      <w:pPr>
        <w:spacing w:after="0" w:line="240" w:lineRule="auto"/>
      </w:pPr>
      <w:r>
        <w:separator/>
      </w:r>
    </w:p>
  </w:endnote>
  <w:endnote w:type="continuationSeparator" w:id="0">
    <w:p w14:paraId="5E606B2F" w14:textId="77777777" w:rsidR="00DF55A5" w:rsidRDefault="00DF55A5" w:rsidP="00CC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99B7" w14:textId="77777777" w:rsidR="00DF55A5" w:rsidRDefault="00DF55A5" w:rsidP="00CC0DAF">
      <w:pPr>
        <w:spacing w:after="0" w:line="240" w:lineRule="auto"/>
      </w:pPr>
      <w:r>
        <w:separator/>
      </w:r>
    </w:p>
  </w:footnote>
  <w:footnote w:type="continuationSeparator" w:id="0">
    <w:p w14:paraId="660DB4EB" w14:textId="77777777" w:rsidR="00DF55A5" w:rsidRDefault="00DF55A5" w:rsidP="00CC0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C0F"/>
    <w:multiLevelType w:val="hybridMultilevel"/>
    <w:tmpl w:val="C9F20690"/>
    <w:lvl w:ilvl="0" w:tplc="42947E8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A55376"/>
    <w:multiLevelType w:val="hybridMultilevel"/>
    <w:tmpl w:val="95043536"/>
    <w:lvl w:ilvl="0" w:tplc="49406E8E">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5B548F"/>
    <w:multiLevelType w:val="hybridMultilevel"/>
    <w:tmpl w:val="5C5497F0"/>
    <w:lvl w:ilvl="0" w:tplc="F522C0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6CF6D3A"/>
    <w:multiLevelType w:val="hybridMultilevel"/>
    <w:tmpl w:val="68DC16F4"/>
    <w:lvl w:ilvl="0" w:tplc="68FE4A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8324DA"/>
    <w:multiLevelType w:val="hybridMultilevel"/>
    <w:tmpl w:val="11567196"/>
    <w:lvl w:ilvl="0" w:tplc="0B484A8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5E7C"/>
    <w:rsid w:val="00006355"/>
    <w:rsid w:val="000274E1"/>
    <w:rsid w:val="000B4ECC"/>
    <w:rsid w:val="000C4F99"/>
    <w:rsid w:val="000F2B05"/>
    <w:rsid w:val="001432FC"/>
    <w:rsid w:val="00146C58"/>
    <w:rsid w:val="00182179"/>
    <w:rsid w:val="001F0C74"/>
    <w:rsid w:val="001F36BE"/>
    <w:rsid w:val="0028499B"/>
    <w:rsid w:val="00297900"/>
    <w:rsid w:val="0031109A"/>
    <w:rsid w:val="00313FBC"/>
    <w:rsid w:val="003548A0"/>
    <w:rsid w:val="0036532E"/>
    <w:rsid w:val="00376FE8"/>
    <w:rsid w:val="003B3D77"/>
    <w:rsid w:val="00402DA7"/>
    <w:rsid w:val="0041094B"/>
    <w:rsid w:val="00416EFE"/>
    <w:rsid w:val="00427FAA"/>
    <w:rsid w:val="004839E3"/>
    <w:rsid w:val="00490A80"/>
    <w:rsid w:val="004A6D50"/>
    <w:rsid w:val="004B563E"/>
    <w:rsid w:val="004B75ED"/>
    <w:rsid w:val="004D69A7"/>
    <w:rsid w:val="004E5420"/>
    <w:rsid w:val="00522835"/>
    <w:rsid w:val="005802A9"/>
    <w:rsid w:val="005908B7"/>
    <w:rsid w:val="005B2A0B"/>
    <w:rsid w:val="00687B4F"/>
    <w:rsid w:val="006B0EF6"/>
    <w:rsid w:val="00762D8B"/>
    <w:rsid w:val="007732CA"/>
    <w:rsid w:val="00797357"/>
    <w:rsid w:val="007E1248"/>
    <w:rsid w:val="007F67E5"/>
    <w:rsid w:val="00807E26"/>
    <w:rsid w:val="0082098F"/>
    <w:rsid w:val="008322E9"/>
    <w:rsid w:val="00864EDD"/>
    <w:rsid w:val="00866725"/>
    <w:rsid w:val="00872C08"/>
    <w:rsid w:val="00880750"/>
    <w:rsid w:val="008C2F30"/>
    <w:rsid w:val="008D4216"/>
    <w:rsid w:val="00972D7C"/>
    <w:rsid w:val="009D10D4"/>
    <w:rsid w:val="009E03DC"/>
    <w:rsid w:val="00A25832"/>
    <w:rsid w:val="00A44230"/>
    <w:rsid w:val="00A737A7"/>
    <w:rsid w:val="00AC2149"/>
    <w:rsid w:val="00AE7C29"/>
    <w:rsid w:val="00B20B74"/>
    <w:rsid w:val="00B84E18"/>
    <w:rsid w:val="00BE00BB"/>
    <w:rsid w:val="00C117A5"/>
    <w:rsid w:val="00C30FB5"/>
    <w:rsid w:val="00C629B7"/>
    <w:rsid w:val="00C7402C"/>
    <w:rsid w:val="00CA06CC"/>
    <w:rsid w:val="00CC0DAF"/>
    <w:rsid w:val="00CF1286"/>
    <w:rsid w:val="00D17986"/>
    <w:rsid w:val="00D22A43"/>
    <w:rsid w:val="00D25D29"/>
    <w:rsid w:val="00DC1F7D"/>
    <w:rsid w:val="00DD3660"/>
    <w:rsid w:val="00DD3F6B"/>
    <w:rsid w:val="00DF55A5"/>
    <w:rsid w:val="00E30F4D"/>
    <w:rsid w:val="00E755E7"/>
    <w:rsid w:val="00EC1808"/>
    <w:rsid w:val="00F402D1"/>
    <w:rsid w:val="00F51312"/>
    <w:rsid w:val="00F52189"/>
    <w:rsid w:val="00F80901"/>
    <w:rsid w:val="00F818F8"/>
    <w:rsid w:val="00F95E7C"/>
    <w:rsid w:val="00FB11D7"/>
    <w:rsid w:val="00FE2F96"/>
    <w:rsid w:val="00FF47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E8DA"/>
  <w15:docId w15:val="{48DBCA1B-B26F-45D9-954C-D4A96DCF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E7C"/>
    <w:pPr>
      <w:ind w:left="720"/>
      <w:contextualSpacing/>
    </w:pPr>
  </w:style>
  <w:style w:type="paragraph" w:styleId="Header">
    <w:name w:val="header"/>
    <w:basedOn w:val="Normal"/>
    <w:link w:val="HeaderChar"/>
    <w:uiPriority w:val="99"/>
    <w:semiHidden/>
    <w:unhideWhenUsed/>
    <w:rsid w:val="00CC0DA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C0DAF"/>
  </w:style>
  <w:style w:type="paragraph" w:styleId="Footer">
    <w:name w:val="footer"/>
    <w:basedOn w:val="Normal"/>
    <w:link w:val="FooterChar"/>
    <w:uiPriority w:val="99"/>
    <w:semiHidden/>
    <w:unhideWhenUsed/>
    <w:rsid w:val="00CC0DA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C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DC93-9ECE-4DA2-A2BC-B974F92D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1662</Words>
  <Characters>9142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brahmi</dc:creator>
  <cp:keywords/>
  <dc:description/>
  <cp:lastModifiedBy>dell</cp:lastModifiedBy>
  <cp:revision>194</cp:revision>
  <dcterms:created xsi:type="dcterms:W3CDTF">2011-02-23T23:06:00Z</dcterms:created>
  <dcterms:modified xsi:type="dcterms:W3CDTF">2021-08-16T11:04:00Z</dcterms:modified>
</cp:coreProperties>
</file>