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618" w:rsidRPr="00D17FC8" w:rsidRDefault="00D17FC8" w:rsidP="00D17FC8">
      <w:pPr>
        <w:jc w:val="center"/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</w:pPr>
      <w:r w:rsidRPr="00D17FC8"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  <w:t>رابط محاضرة ادارة المعرفة</w:t>
      </w:r>
    </w:p>
    <w:p w:rsidR="00D17FC8" w:rsidRPr="00D17FC8" w:rsidRDefault="00D17FC8" w:rsidP="00D17FC8">
      <w:pPr>
        <w:jc w:val="center"/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</w:pPr>
      <w:r w:rsidRPr="00D17FC8">
        <w:rPr>
          <w:rFonts w:ascii="Arabic Typesetting" w:hAnsi="Arabic Typesetting" w:cs="Arabic Typesetting"/>
          <w:b/>
          <w:bCs/>
          <w:sz w:val="36"/>
          <w:szCs w:val="36"/>
          <w:rtl/>
          <w:lang w:bidi="ar-DZ"/>
        </w:rPr>
        <w:t>السنة الاولى ماستر ادارة الموارد البشرية</w:t>
      </w:r>
    </w:p>
    <w:p w:rsidR="00D17FC8" w:rsidRDefault="00D17FC8" w:rsidP="00D17FC8">
      <w:pPr>
        <w:jc w:val="center"/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</w:pPr>
      <w:r w:rsidRPr="00D17FC8">
        <w:rPr>
          <w:rFonts w:ascii="Arabic Typesetting" w:hAnsi="Arabic Typesetting" w:cs="Arabic Typesetting"/>
          <w:b/>
          <w:bCs/>
          <w:sz w:val="32"/>
          <w:szCs w:val="32"/>
          <w:rtl/>
          <w:lang w:bidi="ar-DZ"/>
        </w:rPr>
        <w:t>دفعة 2021/2022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D17FC8" w:rsidTr="00D17FC8">
        <w:tc>
          <w:tcPr>
            <w:tcW w:w="6091" w:type="dxa"/>
          </w:tcPr>
          <w:p w:rsidR="00D17FC8" w:rsidRDefault="00D17FC8" w:rsidP="00D17FC8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>الرابط</w:t>
            </w:r>
          </w:p>
        </w:tc>
        <w:tc>
          <w:tcPr>
            <w:tcW w:w="2971" w:type="dxa"/>
          </w:tcPr>
          <w:p w:rsidR="00D17FC8" w:rsidRDefault="00D17FC8" w:rsidP="00D17FC8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>التاريخ و التوقيت</w:t>
            </w:r>
          </w:p>
        </w:tc>
      </w:tr>
      <w:tr w:rsidR="00D17FC8" w:rsidTr="00D17FC8">
        <w:tc>
          <w:tcPr>
            <w:tcW w:w="6091" w:type="dxa"/>
          </w:tcPr>
          <w:p w:rsidR="00D17FC8" w:rsidRDefault="00D17FC8" w:rsidP="00D17FC8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 w:rsidRPr="00D17FC8"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https://meet.google.com/xeu-ifio-bku?hs=122&amp;authuser=0</w:t>
            </w:r>
          </w:p>
        </w:tc>
        <w:tc>
          <w:tcPr>
            <w:tcW w:w="2971" w:type="dxa"/>
          </w:tcPr>
          <w:p w:rsidR="00D17FC8" w:rsidRDefault="00D17FC8" w:rsidP="00D17FC8">
            <w:pPr>
              <w:jc w:val="center"/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>12/10/2021</w:t>
            </w:r>
          </w:p>
          <w:p w:rsidR="00D17FC8" w:rsidRDefault="00D17FC8" w:rsidP="00D17FC8">
            <w:pPr>
              <w:jc w:val="center"/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2"/>
                <w:szCs w:val="32"/>
                <w:rtl/>
                <w:lang w:bidi="ar-DZ"/>
              </w:rPr>
              <w:t>16</w:t>
            </w:r>
            <w:r>
              <w:rPr>
                <w:rFonts w:ascii="Arabic Typesetting" w:hAnsi="Arabic Typesetting" w:cs="Arabic Typesetting"/>
                <w:b/>
                <w:bCs/>
                <w:sz w:val="32"/>
                <w:szCs w:val="32"/>
                <w:lang w:bidi="ar-DZ"/>
              </w:rPr>
              <w:t>h-17h</w:t>
            </w:r>
          </w:p>
        </w:tc>
      </w:tr>
    </w:tbl>
    <w:p w:rsidR="00D17FC8" w:rsidRPr="00D17FC8" w:rsidRDefault="00D17FC8" w:rsidP="00D17FC8">
      <w:pPr>
        <w:jc w:val="center"/>
        <w:rPr>
          <w:rFonts w:ascii="Arabic Typesetting" w:hAnsi="Arabic Typesetting" w:cs="Arabic Typesetting"/>
          <w:b/>
          <w:bCs/>
          <w:sz w:val="32"/>
          <w:szCs w:val="32"/>
          <w:lang w:bidi="ar-DZ"/>
        </w:rPr>
      </w:pPr>
      <w:bookmarkStart w:id="0" w:name="_GoBack"/>
      <w:bookmarkEnd w:id="0"/>
    </w:p>
    <w:sectPr w:rsidR="00D17FC8" w:rsidRPr="00D17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C8"/>
    <w:rsid w:val="007A3618"/>
    <w:rsid w:val="00D1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82F07-92BF-4985-B5ED-D45249CAB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2021-10-10T14:15:00Z</dcterms:created>
  <dcterms:modified xsi:type="dcterms:W3CDTF">2021-10-10T14:21:00Z</dcterms:modified>
</cp:coreProperties>
</file>