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C" w:rsidRPr="00E37D65" w:rsidRDefault="00827184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-329565</wp:posOffset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1905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1EE45" id="AutoShape 2" o:spid="_x0000_s1026" style="position:absolute;margin-left:-25.95pt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كلية العلوم الاقتصادية والتسيير والعلوم التجارية</w:t>
      </w:r>
    </w:p>
    <w:p w:rsidR="00E46F95" w:rsidRPr="00E37D65" w:rsidRDefault="00827184" w:rsidP="00827184">
      <w:pPr>
        <w:tabs>
          <w:tab w:val="left" w:pos="582"/>
          <w:tab w:val="center" w:pos="4536"/>
        </w:tabs>
        <w:bidi/>
        <w:spacing w:line="240" w:lineRule="auto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r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r w:rsidR="000E496A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4B6853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علوم التسيير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proofErr w:type="spellStart"/>
      <w:r w:rsidR="009B27E8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إدارة</w:t>
      </w:r>
      <w:r w:rsidR="004B6853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أعمال</w:t>
      </w:r>
      <w:proofErr w:type="spellEnd"/>
    </w:p>
    <w:p w:rsidR="00C77C87" w:rsidRPr="00E37D65" w:rsidRDefault="00F203DC" w:rsidP="004B68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الأستاذة: </w:t>
      </w:r>
      <w:r w:rsidR="0021040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غربي وهيبة</w:t>
      </w:r>
      <w:r w:rsidR="009B27E8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</w:t>
      </w:r>
      <w:r w:rsidR="00EF5A4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4B68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هياكل وتنظيم المؤسسة</w:t>
      </w:r>
    </w:p>
    <w:p w:rsidR="00EB59E2" w:rsidRPr="00E37D65" w:rsidRDefault="00EF5A44" w:rsidP="004B68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21040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4B68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ثالثة ليسانس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proofErr w:type="gramStart"/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21040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proofErr w:type="gramEnd"/>
      <w:r w:rsidR="0021040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</w:p>
    <w:tbl>
      <w:tblPr>
        <w:tblStyle w:val="Grilledutableau"/>
        <w:bidiVisual/>
        <w:tblW w:w="10103" w:type="dxa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F040C6" w:rsidTr="00E37D65">
        <w:tc>
          <w:tcPr>
            <w:tcW w:w="10103" w:type="dxa"/>
            <w:gridSpan w:val="3"/>
            <w:shd w:val="clear" w:color="auto" w:fill="244061" w:themeFill="accent1" w:themeFillShade="80"/>
          </w:tcPr>
          <w:p w:rsidR="00162924" w:rsidRPr="00F040C6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040C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F040C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F040C6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F040C6" w:rsidTr="00E37D65">
        <w:trPr>
          <w:trHeight w:val="654"/>
        </w:trPr>
        <w:tc>
          <w:tcPr>
            <w:tcW w:w="1305" w:type="dxa"/>
            <w:shd w:val="clear" w:color="auto" w:fill="F2F2F2" w:themeFill="background1" w:themeFillShade="F2"/>
          </w:tcPr>
          <w:p w:rsidR="00224E76" w:rsidRPr="00F040C6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:rsidR="00224E76" w:rsidRPr="00F040C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040C6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hideMark/>
          </w:tcPr>
          <w:p w:rsidR="00224E76" w:rsidRPr="00F040C6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F040C6" w:rsidRDefault="00FC08CA" w:rsidP="00FC08CA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RPr="00F040C6" w:rsidTr="00FD3445">
        <w:trPr>
          <w:trHeight w:val="1182"/>
        </w:trPr>
        <w:tc>
          <w:tcPr>
            <w:tcW w:w="1305" w:type="dxa"/>
            <w:vAlign w:val="center"/>
            <w:hideMark/>
          </w:tcPr>
          <w:p w:rsidR="00224E76" w:rsidRPr="00F040C6" w:rsidRDefault="00224E76" w:rsidP="004B685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F040C6">
              <w:rPr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  <w:r w:rsidR="00346C48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224E76" w:rsidRPr="00F040C6" w:rsidRDefault="004B6853" w:rsidP="0021040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ماهية التنظيم</w:t>
            </w:r>
          </w:p>
        </w:tc>
        <w:tc>
          <w:tcPr>
            <w:tcW w:w="5254" w:type="dxa"/>
          </w:tcPr>
          <w:p w:rsidR="004B6853" w:rsidRPr="00F040C6" w:rsidRDefault="009B27E8" w:rsidP="00F040C6">
            <w:pPr>
              <w:ind w:right="751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F040C6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1</w:t>
            </w:r>
            <w:r w:rsidR="004B6853" w:rsidRPr="00F040C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-</w:t>
            </w:r>
            <w:r w:rsidR="004B6853" w:rsidRPr="00F040C6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مفهوم</w:t>
            </w:r>
            <w:r w:rsidR="004B6853"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التنظيم </w:t>
            </w:r>
          </w:p>
          <w:p w:rsidR="004B6853" w:rsidRPr="00F040C6" w:rsidRDefault="004B6853" w:rsidP="00F040C6">
            <w:pPr>
              <w:ind w:right="751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proofErr w:type="gramStart"/>
            <w:r w:rsidRPr="00F040C6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 xml:space="preserve">2- </w:t>
            </w:r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نشأة</w:t>
            </w:r>
            <w:proofErr w:type="gramEnd"/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</w:t>
            </w:r>
            <w:r w:rsidR="006373C7" w:rsidRPr="00F040C6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و</w:t>
            </w:r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تطور</w:t>
            </w:r>
            <w:r w:rsidRPr="00F040C6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التنظيم</w:t>
            </w:r>
          </w:p>
          <w:p w:rsidR="009524FF" w:rsidRPr="00F040C6" w:rsidRDefault="004B6853" w:rsidP="00F040C6">
            <w:pPr>
              <w:ind w:right="751"/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  <w:proofErr w:type="gramStart"/>
            <w:r w:rsidRPr="00F040C6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3-</w:t>
            </w:r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مداخل</w:t>
            </w:r>
            <w:proofErr w:type="gramEnd"/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دراسة المنظمات</w:t>
            </w:r>
          </w:p>
        </w:tc>
      </w:tr>
      <w:tr w:rsidR="00162924" w:rsidRPr="00F040C6" w:rsidTr="00F040C6">
        <w:trPr>
          <w:trHeight w:val="1046"/>
        </w:trPr>
        <w:tc>
          <w:tcPr>
            <w:tcW w:w="1305" w:type="dxa"/>
            <w:vAlign w:val="center"/>
            <w:hideMark/>
          </w:tcPr>
          <w:p w:rsidR="00162924" w:rsidRPr="00F040C6" w:rsidRDefault="000E0EB2" w:rsidP="00F040C6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 w:rsidR="009A5925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proofErr w:type="gramEnd"/>
            <w:r w:rsidR="009A5925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-إلى الأسبوع 03</w:t>
            </w:r>
            <w:r w:rsidR="00346C48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162924" w:rsidRPr="00F040C6" w:rsidRDefault="009A5925" w:rsidP="00FD3445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F040C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الهيكل التنظيمي</w:t>
            </w:r>
          </w:p>
        </w:tc>
        <w:tc>
          <w:tcPr>
            <w:tcW w:w="5254" w:type="dxa"/>
          </w:tcPr>
          <w:p w:rsidR="009A5925" w:rsidRPr="00F040C6" w:rsidRDefault="009A5925" w:rsidP="009A5925">
            <w:pPr>
              <w:pStyle w:val="Paragraphedeliste"/>
              <w:tabs>
                <w:tab w:val="right" w:pos="946"/>
              </w:tabs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F040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1- </w:t>
            </w:r>
            <w:r w:rsidRPr="00F040C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Pr="00F040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الهيكل التنظيمي</w:t>
            </w:r>
          </w:p>
          <w:p w:rsidR="000E0EB2" w:rsidRPr="00F040C6" w:rsidRDefault="009A5925" w:rsidP="009A5925">
            <w:pPr>
              <w:pStyle w:val="Paragraphedeliste"/>
              <w:tabs>
                <w:tab w:val="right" w:pos="946"/>
              </w:tabs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F040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2-</w:t>
            </w:r>
            <w:r w:rsidRPr="00F040C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Pr="00F040C6">
              <w:rPr>
                <w:rFonts w:asciiTheme="minorBidi" w:hAnsiTheme="minorBidi" w:cs="Arial" w:hint="eastAsi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Pr="00F040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الهيكل التنظيمي</w:t>
            </w:r>
            <w:r w:rsidRPr="00F040C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9A5925" w:rsidRPr="00F040C6" w:rsidRDefault="009A5925" w:rsidP="009A5925">
            <w:pPr>
              <w:pStyle w:val="Paragraphedeliste"/>
              <w:tabs>
                <w:tab w:val="right" w:pos="946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gramStart"/>
            <w:r w:rsidRPr="00F040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3- </w:t>
            </w:r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تصنيفات</w:t>
            </w:r>
            <w:proofErr w:type="gramEnd"/>
            <w:r w:rsidRPr="00F040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وأنواع الهياكل التنظيمية</w:t>
            </w:r>
          </w:p>
        </w:tc>
      </w:tr>
      <w:tr w:rsidR="00346C48" w:rsidRPr="00F040C6" w:rsidTr="00FD3445">
        <w:tc>
          <w:tcPr>
            <w:tcW w:w="1305" w:type="dxa"/>
            <w:vAlign w:val="center"/>
            <w:hideMark/>
          </w:tcPr>
          <w:p w:rsidR="00346C48" w:rsidRPr="00F040C6" w:rsidRDefault="004B6853" w:rsidP="009A5925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F040C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من الأسبوع </w:t>
            </w:r>
            <w:r w:rsidR="009A5925" w:rsidRPr="00F040C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F040C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-إلى </w:t>
            </w:r>
            <w:proofErr w:type="gramStart"/>
            <w:r w:rsidRPr="00F040C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الأسبوع05</w:t>
            </w:r>
            <w:proofErr w:type="gramEnd"/>
          </w:p>
        </w:tc>
        <w:tc>
          <w:tcPr>
            <w:tcW w:w="3544" w:type="dxa"/>
            <w:vAlign w:val="center"/>
          </w:tcPr>
          <w:p w:rsidR="009B27E8" w:rsidRPr="00F040C6" w:rsidRDefault="009A5925" w:rsidP="009B27E8">
            <w:pPr>
              <w:tabs>
                <w:tab w:val="right" w:pos="946"/>
              </w:tabs>
              <w:bidi/>
              <w:ind w:left="360"/>
              <w:rPr>
                <w:rFonts w:asciiTheme="minorBidi" w:eastAsia="Calibri" w:hAnsiTheme="minorBidi"/>
                <w:b/>
                <w:bCs/>
                <w:color w:val="000000"/>
                <w:sz w:val="32"/>
                <w:szCs w:val="32"/>
                <w:rtl/>
                <w:lang w:eastAsia="en-US" w:bidi="ar-DZ"/>
              </w:rPr>
            </w:pPr>
            <w:r w:rsidRPr="00F040C6">
              <w:rPr>
                <w:rFonts w:asciiTheme="minorBidi" w:eastAsia="Calibri" w:hAnsiTheme="minorBidi" w:hint="cs"/>
                <w:b/>
                <w:bCs/>
                <w:color w:val="000000"/>
                <w:sz w:val="32"/>
                <w:szCs w:val="32"/>
                <w:rtl/>
                <w:lang w:eastAsia="en-US" w:bidi="ar-DZ"/>
              </w:rPr>
              <w:t>محددات الهيكل التنظيمي</w:t>
            </w:r>
          </w:p>
          <w:p w:rsidR="00346C48" w:rsidRPr="00F040C6" w:rsidRDefault="00346C48" w:rsidP="009B27E8">
            <w:pPr>
              <w:tabs>
                <w:tab w:val="right" w:pos="946"/>
              </w:tabs>
              <w:bidi/>
              <w:ind w:left="72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9B27E8" w:rsidRPr="00F040C6" w:rsidRDefault="009B27E8" w:rsidP="009B27E8">
            <w:pPr>
              <w:tabs>
                <w:tab w:val="right" w:pos="946"/>
              </w:tabs>
              <w:bidi/>
              <w:ind w:left="720"/>
              <w:contextualSpacing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9A5925" w:rsidRPr="00F040C6" w:rsidRDefault="009A5925" w:rsidP="00F040C6">
            <w:pPr>
              <w:pStyle w:val="Paragraphedeliste"/>
              <w:numPr>
                <w:ilvl w:val="0"/>
                <w:numId w:val="20"/>
              </w:numPr>
              <w:tabs>
                <w:tab w:val="right" w:pos="946"/>
              </w:tabs>
              <w:bidi/>
              <w:ind w:hanging="11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F040C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الاستراتيجية</w:t>
            </w:r>
          </w:p>
          <w:p w:rsidR="009A5925" w:rsidRPr="00F040C6" w:rsidRDefault="009A5925" w:rsidP="00F040C6">
            <w:pPr>
              <w:pStyle w:val="Paragraphedeliste"/>
              <w:numPr>
                <w:ilvl w:val="0"/>
                <w:numId w:val="20"/>
              </w:numPr>
              <w:tabs>
                <w:tab w:val="right" w:pos="946"/>
              </w:tabs>
              <w:bidi/>
              <w:ind w:hanging="11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F040C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التكنولوجيا</w:t>
            </w:r>
          </w:p>
          <w:p w:rsidR="009A5925" w:rsidRPr="00F040C6" w:rsidRDefault="009A5925" w:rsidP="00F040C6">
            <w:pPr>
              <w:pStyle w:val="Paragraphedeliste"/>
              <w:numPr>
                <w:ilvl w:val="0"/>
                <w:numId w:val="20"/>
              </w:numPr>
              <w:tabs>
                <w:tab w:val="right" w:pos="946"/>
              </w:tabs>
              <w:bidi/>
              <w:ind w:hanging="11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F040C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البيئة </w:t>
            </w:r>
          </w:p>
          <w:p w:rsidR="009A5925" w:rsidRPr="00F040C6" w:rsidRDefault="009A5925" w:rsidP="00F040C6">
            <w:pPr>
              <w:pStyle w:val="Paragraphedeliste"/>
              <w:numPr>
                <w:ilvl w:val="0"/>
                <w:numId w:val="20"/>
              </w:numPr>
              <w:tabs>
                <w:tab w:val="right" w:pos="946"/>
              </w:tabs>
              <w:bidi/>
              <w:ind w:hanging="11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F040C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حجم المؤسسة </w:t>
            </w:r>
          </w:p>
          <w:p w:rsidR="009B27E8" w:rsidRPr="00F040C6" w:rsidRDefault="009A5925" w:rsidP="00F040C6">
            <w:pPr>
              <w:pStyle w:val="Paragraphedeliste"/>
              <w:numPr>
                <w:ilvl w:val="0"/>
                <w:numId w:val="20"/>
              </w:numPr>
              <w:tabs>
                <w:tab w:val="right" w:pos="946"/>
              </w:tabs>
              <w:bidi/>
              <w:ind w:hanging="110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F040C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دورة حياة المؤسسة</w:t>
            </w:r>
          </w:p>
        </w:tc>
      </w:tr>
      <w:tr w:rsidR="00346C48" w:rsidRPr="00F040C6" w:rsidTr="00FD3445">
        <w:tc>
          <w:tcPr>
            <w:tcW w:w="1305" w:type="dxa"/>
            <w:vAlign w:val="center"/>
            <w:hideMark/>
          </w:tcPr>
          <w:p w:rsidR="00346C48" w:rsidRPr="00F040C6" w:rsidRDefault="00906A9A" w:rsidP="004B6853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B6853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06إلى </w:t>
            </w:r>
            <w:proofErr w:type="gramStart"/>
            <w:r w:rsidR="004B6853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الأسبوع08</w:t>
            </w:r>
            <w:proofErr w:type="gramEnd"/>
          </w:p>
        </w:tc>
        <w:tc>
          <w:tcPr>
            <w:tcW w:w="3544" w:type="dxa"/>
            <w:vAlign w:val="center"/>
          </w:tcPr>
          <w:p w:rsidR="00346C48" w:rsidRPr="00F040C6" w:rsidRDefault="009B27E8" w:rsidP="00FD3445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F040C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تصميم الهيكل التنظيمي</w:t>
            </w:r>
          </w:p>
        </w:tc>
        <w:tc>
          <w:tcPr>
            <w:tcW w:w="5254" w:type="dxa"/>
          </w:tcPr>
          <w:p w:rsidR="009B27E8" w:rsidRDefault="009B27E8" w:rsidP="00F040C6">
            <w:pPr>
              <w:tabs>
                <w:tab w:val="right" w:pos="946"/>
              </w:tabs>
              <w:bidi/>
              <w:ind w:left="720" w:hanging="110"/>
              <w:rPr>
                <w:rStyle w:val="lev"/>
                <w:rFonts w:asciiTheme="minorBidi" w:eastAsiaTheme="majorEastAsia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F040C6">
              <w:rPr>
                <w:rStyle w:val="lev"/>
                <w:rFonts w:asciiTheme="minorBidi" w:eastAsiaTheme="majorEastAsia" w:hAnsiTheme="minorBidi"/>
                <w:sz w:val="28"/>
                <w:szCs w:val="28"/>
                <w:rtl/>
                <w:lang w:bidi="ar-DZ"/>
              </w:rPr>
              <w:t>1- المكونات</w:t>
            </w:r>
            <w:proofErr w:type="gramEnd"/>
            <w:r w:rsidRPr="00F040C6">
              <w:rPr>
                <w:rStyle w:val="lev"/>
                <w:rFonts w:asciiTheme="minorBidi" w:eastAsiaTheme="majorEastAsia" w:hAnsiTheme="minorBidi"/>
                <w:sz w:val="28"/>
                <w:szCs w:val="28"/>
                <w:rtl/>
                <w:lang w:bidi="ar-DZ"/>
              </w:rPr>
              <w:t xml:space="preserve"> الأساسية للمنظمة</w:t>
            </w:r>
          </w:p>
          <w:p w:rsidR="00497A24" w:rsidRDefault="00497A24" w:rsidP="00497A24">
            <w:pPr>
              <w:bidi/>
              <w:ind w:left="6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Style w:val="lev"/>
                <w:rFonts w:asciiTheme="minorBidi" w:eastAsiaTheme="majorEastAsia" w:hAnsiTheme="minorBidi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 xml:space="preserve"> </w:t>
            </w:r>
            <w:r w:rsidRPr="00497A2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تكوين</w:t>
            </w:r>
            <w:proofErr w:type="gramEnd"/>
            <w:r w:rsidRPr="00497A2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الوحدات تحديد السلطات والمسؤوليات تفويض ال</w:t>
            </w:r>
            <w:bookmarkStart w:id="0" w:name="_GoBack"/>
            <w:bookmarkEnd w:id="0"/>
            <w:r w:rsidRPr="00497A2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سلطة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 xml:space="preserve"> </w:t>
            </w:r>
          </w:p>
          <w:p w:rsidR="00C37191" w:rsidRPr="00F040C6" w:rsidRDefault="00497A24" w:rsidP="00F040C6">
            <w:pPr>
              <w:tabs>
                <w:tab w:val="right" w:pos="946"/>
              </w:tabs>
              <w:bidi/>
              <w:ind w:left="720" w:hanging="110"/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lang w:eastAsia="en-US" w:bidi="ar-DZ"/>
              </w:rPr>
            </w:pPr>
            <w:proofErr w:type="gramStart"/>
            <w:r>
              <w:rPr>
                <w:rFonts w:asciiTheme="minorBidi" w:eastAsia="Calibri" w:hAnsiTheme="minorBidi" w:hint="cs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3</w:t>
            </w:r>
            <w:r w:rsidR="009B27E8"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- أسس</w:t>
            </w:r>
            <w:proofErr w:type="gramEnd"/>
            <w:r w:rsidR="009B27E8"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 xml:space="preserve"> تجميع الأنشطة في الهيكل التنظيمي</w:t>
            </w:r>
          </w:p>
        </w:tc>
      </w:tr>
      <w:tr w:rsidR="00F203DC" w:rsidRPr="00F040C6" w:rsidTr="00FD3445">
        <w:tc>
          <w:tcPr>
            <w:tcW w:w="1305" w:type="dxa"/>
            <w:vAlign w:val="center"/>
            <w:hideMark/>
          </w:tcPr>
          <w:p w:rsidR="00F203DC" w:rsidRPr="00F040C6" w:rsidRDefault="00F203DC" w:rsidP="004B685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040C6">
              <w:rPr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4B6853" w:rsidRPr="00F040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 إلى الأسبوع 10</w:t>
            </w:r>
          </w:p>
          <w:p w:rsidR="00C37191" w:rsidRPr="00F040C6" w:rsidRDefault="00C37191" w:rsidP="00C37191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:rsidR="00F203DC" w:rsidRPr="00F040C6" w:rsidRDefault="00906A9A" w:rsidP="00906A9A">
            <w:pPr>
              <w:tabs>
                <w:tab w:val="right" w:pos="946"/>
              </w:tabs>
              <w:bidi/>
              <w:rPr>
                <w:rFonts w:ascii="Simplified Arabic" w:eastAsia="Times New Roman" w:hAnsi="Simplified Arabic" w:cs="Simplified Arabic"/>
                <w:b/>
                <w:bCs/>
                <w:color w:val="FF0000"/>
                <w:sz w:val="32"/>
                <w:szCs w:val="32"/>
                <w:lang w:eastAsia="en-US" w:bidi="ar-DZ"/>
              </w:rPr>
            </w:pPr>
            <w:r w:rsidRPr="00F040C6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eastAsia="en-US" w:bidi="ar-DZ"/>
              </w:rPr>
              <w:t>الأشكال الهيكلية النمطية (</w:t>
            </w:r>
            <w:r w:rsidRPr="00F040C6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lang w:eastAsia="en-US"/>
              </w:rPr>
              <w:t>Henry Mintzberg</w:t>
            </w:r>
            <w:r w:rsidRPr="00F040C6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eastAsia="en-US" w:bidi="ar-DZ"/>
              </w:rPr>
              <w:t>)</w:t>
            </w:r>
          </w:p>
        </w:tc>
        <w:tc>
          <w:tcPr>
            <w:tcW w:w="5254" w:type="dxa"/>
          </w:tcPr>
          <w:p w:rsidR="00906A9A" w:rsidRPr="00F040C6" w:rsidRDefault="00906A9A" w:rsidP="00F040C6">
            <w:pPr>
              <w:pStyle w:val="Paragraphedeliste"/>
              <w:numPr>
                <w:ilvl w:val="0"/>
                <w:numId w:val="28"/>
              </w:numPr>
              <w:tabs>
                <w:tab w:val="right" w:pos="946"/>
              </w:tabs>
              <w:bidi/>
              <w:ind w:left="720" w:hanging="110"/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lang w:eastAsia="en-US" w:bidi="ar-DZ"/>
              </w:rPr>
            </w:pPr>
            <w:r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الشكل البسيط</w:t>
            </w:r>
          </w:p>
          <w:p w:rsidR="00906A9A" w:rsidRPr="00F040C6" w:rsidRDefault="00906A9A" w:rsidP="00F040C6">
            <w:pPr>
              <w:pStyle w:val="Paragraphedeliste"/>
              <w:numPr>
                <w:ilvl w:val="0"/>
                <w:numId w:val="28"/>
              </w:numPr>
              <w:tabs>
                <w:tab w:val="right" w:pos="946"/>
              </w:tabs>
              <w:bidi/>
              <w:ind w:left="720" w:hanging="110"/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lang w:eastAsia="en-US" w:bidi="ar-DZ"/>
              </w:rPr>
            </w:pPr>
            <w:r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البيروقراطية الميكانيكية</w:t>
            </w:r>
          </w:p>
          <w:p w:rsidR="00906A9A" w:rsidRPr="00F040C6" w:rsidRDefault="00906A9A" w:rsidP="00F040C6">
            <w:pPr>
              <w:pStyle w:val="Paragraphedeliste"/>
              <w:numPr>
                <w:ilvl w:val="0"/>
                <w:numId w:val="28"/>
              </w:numPr>
              <w:tabs>
                <w:tab w:val="right" w:pos="946"/>
              </w:tabs>
              <w:bidi/>
              <w:ind w:left="720" w:hanging="110"/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lang w:eastAsia="en-US" w:bidi="ar-DZ"/>
              </w:rPr>
            </w:pPr>
            <w:r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البيروقراطية المهنية</w:t>
            </w:r>
          </w:p>
          <w:p w:rsidR="00906A9A" w:rsidRPr="00F040C6" w:rsidRDefault="00906A9A" w:rsidP="00F040C6">
            <w:pPr>
              <w:pStyle w:val="Paragraphedeliste"/>
              <w:numPr>
                <w:ilvl w:val="0"/>
                <w:numId w:val="28"/>
              </w:numPr>
              <w:tabs>
                <w:tab w:val="right" w:pos="946"/>
              </w:tabs>
              <w:bidi/>
              <w:ind w:left="720" w:hanging="110"/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lang w:eastAsia="en-US" w:bidi="ar-DZ"/>
              </w:rPr>
            </w:pPr>
            <w:r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المنظمة فرق المشروع</w:t>
            </w:r>
          </w:p>
          <w:p w:rsidR="00FD3445" w:rsidRPr="00F040C6" w:rsidRDefault="00906A9A" w:rsidP="00F040C6">
            <w:pPr>
              <w:pStyle w:val="Paragraphedeliste"/>
              <w:numPr>
                <w:ilvl w:val="0"/>
                <w:numId w:val="28"/>
              </w:numPr>
              <w:bidi/>
              <w:ind w:left="720" w:hanging="110"/>
              <w:rPr>
                <w:b/>
                <w:bCs/>
                <w:sz w:val="32"/>
                <w:szCs w:val="32"/>
                <w:lang w:bidi="ar-DZ"/>
              </w:rPr>
            </w:pPr>
            <w:r w:rsidRPr="00F040C6">
              <w:rPr>
                <w:rFonts w:asciiTheme="minorBidi" w:eastAsia="Calibri" w:hAnsiTheme="minorBidi"/>
                <w:b/>
                <w:bCs/>
                <w:color w:val="000000"/>
                <w:sz w:val="28"/>
                <w:szCs w:val="28"/>
                <w:rtl/>
                <w:lang w:eastAsia="en-US" w:bidi="ar-DZ"/>
              </w:rPr>
              <w:t>المنظمة الافتراضية</w:t>
            </w:r>
          </w:p>
        </w:tc>
      </w:tr>
    </w:tbl>
    <w:p w:rsidR="00162924" w:rsidRDefault="009A5925" w:rsidP="000E0EB2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</w:t>
      </w:r>
      <w:r w:rsidR="00162924" w:rsidRPr="00162924">
        <w:rPr>
          <w:rFonts w:hint="cs"/>
          <w:b/>
          <w:bCs/>
          <w:sz w:val="32"/>
          <w:szCs w:val="32"/>
          <w:rtl/>
        </w:rPr>
        <w:t>لاحظات:</w:t>
      </w:r>
    </w:p>
    <w:p w:rsidR="00EB59E2" w:rsidRPr="009A5925" w:rsidRDefault="00FD3445" w:rsidP="00BF25A5">
      <w:pPr>
        <w:pStyle w:val="Paragraphedeliste"/>
        <w:numPr>
          <w:ilvl w:val="0"/>
          <w:numId w:val="15"/>
        </w:numPr>
        <w:bidi/>
        <w:rPr>
          <w:b/>
          <w:bCs/>
          <w:sz w:val="28"/>
          <w:szCs w:val="28"/>
          <w:rtl/>
        </w:rPr>
      </w:pPr>
      <w:r w:rsidRPr="009A5925">
        <w:rPr>
          <w:rFonts w:hint="cs"/>
          <w:b/>
          <w:bCs/>
          <w:sz w:val="32"/>
          <w:szCs w:val="32"/>
          <w:rtl/>
          <w:lang w:bidi="ar-DZ"/>
        </w:rPr>
        <w:t xml:space="preserve">التقييم في المقياس: يتضمن المقياس امتحان </w:t>
      </w:r>
      <w:r w:rsidR="00906A9A" w:rsidRPr="009A5925">
        <w:rPr>
          <w:rFonts w:hint="cs"/>
          <w:b/>
          <w:bCs/>
          <w:sz w:val="32"/>
          <w:szCs w:val="32"/>
          <w:rtl/>
          <w:lang w:bidi="ar-DZ"/>
        </w:rPr>
        <w:t>+نقطة تطبيق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618"/>
    <w:multiLevelType w:val="hybridMultilevel"/>
    <w:tmpl w:val="D9645350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476"/>
    <w:multiLevelType w:val="hybridMultilevel"/>
    <w:tmpl w:val="395A7CB0"/>
    <w:lvl w:ilvl="0" w:tplc="9C68BF24">
      <w:start w:val="1"/>
      <w:numFmt w:val="arabicAbjad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1A"/>
    <w:multiLevelType w:val="hybridMultilevel"/>
    <w:tmpl w:val="79A635F6"/>
    <w:lvl w:ilvl="0" w:tplc="9C68BF24">
      <w:start w:val="1"/>
      <w:numFmt w:val="arabicAbjad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67D9"/>
    <w:multiLevelType w:val="hybridMultilevel"/>
    <w:tmpl w:val="9488C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21851"/>
    <w:multiLevelType w:val="hybridMultilevel"/>
    <w:tmpl w:val="36142ED6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C1F98"/>
    <w:multiLevelType w:val="hybridMultilevel"/>
    <w:tmpl w:val="86980260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4228"/>
    <w:multiLevelType w:val="hybridMultilevel"/>
    <w:tmpl w:val="4F12E9F0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D4EBA"/>
    <w:multiLevelType w:val="hybridMultilevel"/>
    <w:tmpl w:val="395A7CB0"/>
    <w:lvl w:ilvl="0" w:tplc="9C68BF24">
      <w:start w:val="1"/>
      <w:numFmt w:val="arabicAbjad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B0270"/>
    <w:multiLevelType w:val="hybridMultilevel"/>
    <w:tmpl w:val="8416D84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A1A64"/>
    <w:multiLevelType w:val="singleLevel"/>
    <w:tmpl w:val="648229AC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sz w:val="32"/>
      </w:rPr>
    </w:lvl>
  </w:abstractNum>
  <w:abstractNum w:abstractNumId="23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06218"/>
    <w:multiLevelType w:val="hybridMultilevel"/>
    <w:tmpl w:val="E27C468A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4CBA"/>
    <w:multiLevelType w:val="hybridMultilevel"/>
    <w:tmpl w:val="7122BB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D1FD3"/>
    <w:multiLevelType w:val="hybridMultilevel"/>
    <w:tmpl w:val="EE3E83D0"/>
    <w:lvl w:ilvl="0" w:tplc="9C68BF24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3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14"/>
  </w:num>
  <w:num w:numId="12">
    <w:abstractNumId w:val="23"/>
  </w:num>
  <w:num w:numId="13">
    <w:abstractNumId w:val="26"/>
  </w:num>
  <w:num w:numId="14">
    <w:abstractNumId w:val="6"/>
  </w:num>
  <w:num w:numId="15">
    <w:abstractNumId w:val="2"/>
  </w:num>
  <w:num w:numId="16">
    <w:abstractNumId w:val="22"/>
    <w:lvlOverride w:ilvl="0">
      <w:startOverride w:val="1"/>
    </w:lvlOverride>
  </w:num>
  <w:num w:numId="17">
    <w:abstractNumId w:val="10"/>
  </w:num>
  <w:num w:numId="18">
    <w:abstractNumId w:val="27"/>
  </w:num>
  <w:num w:numId="19">
    <w:abstractNumId w:val="18"/>
  </w:num>
  <w:num w:numId="20">
    <w:abstractNumId w:val="25"/>
  </w:num>
  <w:num w:numId="21">
    <w:abstractNumId w:val="4"/>
  </w:num>
  <w:num w:numId="22">
    <w:abstractNumId w:val="19"/>
  </w:num>
  <w:num w:numId="23">
    <w:abstractNumId w:val="16"/>
  </w:num>
  <w:num w:numId="24">
    <w:abstractNumId w:val="0"/>
  </w:num>
  <w:num w:numId="25">
    <w:abstractNumId w:val="12"/>
  </w:num>
  <w:num w:numId="26">
    <w:abstractNumId w:val="24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E0EB2"/>
    <w:rsid w:val="000E496A"/>
    <w:rsid w:val="00162924"/>
    <w:rsid w:val="00210409"/>
    <w:rsid w:val="00224E76"/>
    <w:rsid w:val="00260F8E"/>
    <w:rsid w:val="003468EE"/>
    <w:rsid w:val="00346C48"/>
    <w:rsid w:val="003601BB"/>
    <w:rsid w:val="004566DF"/>
    <w:rsid w:val="00496219"/>
    <w:rsid w:val="00497A24"/>
    <w:rsid w:val="004B6853"/>
    <w:rsid w:val="00533525"/>
    <w:rsid w:val="005F0D2D"/>
    <w:rsid w:val="00615D2E"/>
    <w:rsid w:val="006373C7"/>
    <w:rsid w:val="0064089D"/>
    <w:rsid w:val="00703C06"/>
    <w:rsid w:val="0077347A"/>
    <w:rsid w:val="00827184"/>
    <w:rsid w:val="00856B20"/>
    <w:rsid w:val="008A3C4F"/>
    <w:rsid w:val="008A4EEE"/>
    <w:rsid w:val="008F34F7"/>
    <w:rsid w:val="00906A9A"/>
    <w:rsid w:val="009524FF"/>
    <w:rsid w:val="00983933"/>
    <w:rsid w:val="009A5925"/>
    <w:rsid w:val="009B27E8"/>
    <w:rsid w:val="00A257CC"/>
    <w:rsid w:val="00A67EC8"/>
    <w:rsid w:val="00A81E29"/>
    <w:rsid w:val="00AA12CE"/>
    <w:rsid w:val="00B00922"/>
    <w:rsid w:val="00B9061F"/>
    <w:rsid w:val="00BA1C5C"/>
    <w:rsid w:val="00BE34BB"/>
    <w:rsid w:val="00C37191"/>
    <w:rsid w:val="00C77C87"/>
    <w:rsid w:val="00C87AC5"/>
    <w:rsid w:val="00C9477E"/>
    <w:rsid w:val="00CB2207"/>
    <w:rsid w:val="00E37D65"/>
    <w:rsid w:val="00E46F95"/>
    <w:rsid w:val="00E56567"/>
    <w:rsid w:val="00EB59E2"/>
    <w:rsid w:val="00EF5A44"/>
    <w:rsid w:val="00F040C6"/>
    <w:rsid w:val="00F203DC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0AA1E4-9EE2-4A46-AFE2-028EB6A9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B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lev">
    <w:name w:val="Strong"/>
    <w:basedOn w:val="Policepardfaut"/>
    <w:uiPriority w:val="22"/>
    <w:qFormat/>
    <w:rsid w:val="009B27E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gherbi wahiba</cp:lastModifiedBy>
  <cp:revision>11</cp:revision>
  <cp:lastPrinted>2020-12-16T06:03:00Z</cp:lastPrinted>
  <dcterms:created xsi:type="dcterms:W3CDTF">2019-11-05T20:16:00Z</dcterms:created>
  <dcterms:modified xsi:type="dcterms:W3CDTF">2020-12-26T20:02:00Z</dcterms:modified>
</cp:coreProperties>
</file>