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B30" w:rsidRPr="00F85DBD" w:rsidRDefault="00707B30" w:rsidP="00F85DBD">
      <w:pPr>
        <w:rPr>
          <w:rFonts w:ascii="Simplified Arabic" w:hAnsi="Simplified Arabic" w:cs="Simplified Arabic"/>
          <w:b/>
          <w:bCs/>
          <w:sz w:val="24"/>
          <w:szCs w:val="24"/>
          <w:rtl/>
          <w:lang w:val="fr-FR" w:bidi="ar-DZ"/>
        </w:rPr>
      </w:pPr>
      <w:r w:rsidRPr="00F85DBD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مقياس: تاريخ الوقائع الاقتصادية                                       السنة </w:t>
      </w:r>
      <w:proofErr w:type="spellStart"/>
      <w:r w:rsidRPr="00F85DBD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الاولى</w:t>
      </w:r>
      <w:proofErr w:type="spellEnd"/>
      <w:r w:rsidRPr="00F85DBD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 </w:t>
      </w:r>
      <w:r w:rsidRPr="00F85DBD">
        <w:rPr>
          <w:rFonts w:ascii="Simplified Arabic" w:hAnsi="Simplified Arabic" w:cs="Simplified Arabic"/>
          <w:b/>
          <w:bCs/>
          <w:sz w:val="24"/>
          <w:szCs w:val="24"/>
          <w:lang w:val="fr-FR" w:bidi="ar-DZ"/>
        </w:rPr>
        <w:t>LMD</w:t>
      </w:r>
      <w:r w:rsidRPr="00F85DBD">
        <w:rPr>
          <w:rFonts w:ascii="Simplified Arabic" w:hAnsi="Simplified Arabic" w:cs="Simplified Arabic"/>
          <w:b/>
          <w:bCs/>
          <w:sz w:val="24"/>
          <w:szCs w:val="24"/>
          <w:rtl/>
          <w:lang w:val="fr-FR" w:bidi="ar-DZ"/>
        </w:rPr>
        <w:t xml:space="preserve">. </w:t>
      </w:r>
      <w:r w:rsidR="006F25DF">
        <w:rPr>
          <w:rFonts w:ascii="Simplified Arabic" w:hAnsi="Simplified Arabic" w:cs="Simplified Arabic" w:hint="cs"/>
          <w:b/>
          <w:bCs/>
          <w:sz w:val="24"/>
          <w:szCs w:val="24"/>
          <w:rtl/>
          <w:lang w:val="fr-FR" w:bidi="ar-DZ"/>
        </w:rPr>
        <w:t xml:space="preserve">  </w:t>
      </w:r>
      <w:r w:rsidRPr="00F85DBD">
        <w:rPr>
          <w:rFonts w:ascii="Simplified Arabic" w:hAnsi="Simplified Arabic" w:cs="Simplified Arabic"/>
          <w:b/>
          <w:bCs/>
          <w:sz w:val="24"/>
          <w:szCs w:val="24"/>
          <w:rtl/>
          <w:lang w:val="fr-FR" w:bidi="ar-DZ"/>
        </w:rPr>
        <w:t xml:space="preserve">فوج: </w:t>
      </w:r>
    </w:p>
    <w:p w:rsidR="00523462" w:rsidRPr="00F85DBD" w:rsidRDefault="001D724E" w:rsidP="00707B30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F85DB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قائمة البحوث</w:t>
      </w:r>
      <w:r w:rsidR="00707B30" w:rsidRPr="00F85DB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المقترحة</w:t>
      </w:r>
      <w:r w:rsidRPr="00F85DB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:</w:t>
      </w:r>
    </w:p>
    <w:tbl>
      <w:tblPr>
        <w:tblStyle w:val="a3"/>
        <w:bidiVisual/>
        <w:tblW w:w="0" w:type="auto"/>
        <w:tblLook w:val="04A0"/>
      </w:tblPr>
      <w:tblGrid>
        <w:gridCol w:w="4261"/>
        <w:gridCol w:w="4261"/>
      </w:tblGrid>
      <w:tr w:rsidR="001D724E" w:rsidRPr="0024303D" w:rsidTr="001D724E">
        <w:tc>
          <w:tcPr>
            <w:tcW w:w="4261" w:type="dxa"/>
          </w:tcPr>
          <w:p w:rsidR="001D724E" w:rsidRPr="0024303D" w:rsidRDefault="001D724E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24303D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 xml:space="preserve">عنوان البحث: </w:t>
            </w:r>
          </w:p>
        </w:tc>
        <w:tc>
          <w:tcPr>
            <w:tcW w:w="4261" w:type="dxa"/>
          </w:tcPr>
          <w:p w:rsidR="001D724E" w:rsidRPr="0024303D" w:rsidRDefault="001D724E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24303D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>أعضاء البحث:</w:t>
            </w:r>
          </w:p>
        </w:tc>
      </w:tr>
      <w:tr w:rsidR="00487CE7" w:rsidRPr="0024303D" w:rsidTr="001D724E">
        <w:tc>
          <w:tcPr>
            <w:tcW w:w="4261" w:type="dxa"/>
          </w:tcPr>
          <w:p w:rsidR="00487CE7" w:rsidRPr="00357C4F" w:rsidRDefault="00487CE7" w:rsidP="00B61701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1.الوقائع الاقتصادية في ظل النظام </w:t>
            </w:r>
            <w:proofErr w:type="spellStart"/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ال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مشاعي</w:t>
            </w:r>
            <w:proofErr w:type="spellEnd"/>
          </w:p>
          <w:p w:rsidR="00487CE7" w:rsidRPr="00357C4F" w:rsidRDefault="00487CE7" w:rsidP="00B61701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خصائص النظام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المشاعي</w:t>
            </w:r>
            <w:proofErr w:type="spellEnd"/>
          </w:p>
          <w:p w:rsidR="00487CE7" w:rsidRPr="00357C4F" w:rsidRDefault="00487CE7" w:rsidP="00B61701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مراحل النظام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المشاعي</w:t>
            </w:r>
            <w:proofErr w:type="spellEnd"/>
          </w:p>
          <w:p w:rsidR="00487CE7" w:rsidRPr="00357C4F" w:rsidRDefault="00487CE7" w:rsidP="00B61701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-أسباب انهيار النظام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المشاع</w:t>
            </w: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ي</w:t>
            </w:r>
            <w:proofErr w:type="spellEnd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.</w:t>
            </w:r>
          </w:p>
        </w:tc>
        <w:tc>
          <w:tcPr>
            <w:tcW w:w="4261" w:type="dxa"/>
          </w:tcPr>
          <w:p w:rsidR="00487CE7" w:rsidRPr="0024303D" w:rsidRDefault="00487CE7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487CE7" w:rsidRPr="0024303D" w:rsidTr="001D724E">
        <w:tc>
          <w:tcPr>
            <w:tcW w:w="4261" w:type="dxa"/>
          </w:tcPr>
          <w:p w:rsidR="00487CE7" w:rsidRPr="00357C4F" w:rsidRDefault="00487CE7" w:rsidP="00B61701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2.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الوقائع الاقتصادية في ظل النظام </w:t>
            </w:r>
            <w:proofErr w:type="spellStart"/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العبودي</w:t>
            </w:r>
            <w:proofErr w:type="spellEnd"/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:</w:t>
            </w:r>
          </w:p>
          <w:p w:rsidR="00487CE7" w:rsidRPr="00357C4F" w:rsidRDefault="00487CE7" w:rsidP="00B61701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-تعريف نظام الرق وعوامل ظهوره</w:t>
            </w:r>
          </w:p>
          <w:p w:rsidR="00487CE7" w:rsidRPr="00357C4F" w:rsidRDefault="00487CE7" w:rsidP="00B61701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-خصائص النظام:</w:t>
            </w:r>
          </w:p>
          <w:p w:rsidR="00487CE7" w:rsidRPr="00357C4F" w:rsidRDefault="00487CE7" w:rsidP="00487CE7">
            <w:pPr>
              <w:pStyle w:val="a4"/>
              <w:numPr>
                <w:ilvl w:val="0"/>
                <w:numId w:val="2"/>
              </w:numPr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علاقات الإنتاج</w:t>
            </w:r>
          </w:p>
          <w:p w:rsidR="00487CE7" w:rsidRPr="00357C4F" w:rsidRDefault="00487CE7" w:rsidP="00487CE7">
            <w:pPr>
              <w:pStyle w:val="a4"/>
              <w:numPr>
                <w:ilvl w:val="0"/>
                <w:numId w:val="2"/>
              </w:numPr>
              <w:rPr>
                <w:rFonts w:ascii="Simplified Arabic" w:hAnsi="Simplified Arabic" w:cs="Simplified Arabic"/>
                <w:sz w:val="24"/>
                <w:szCs w:val="24"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التنظيم الاجتماعي</w:t>
            </w:r>
          </w:p>
          <w:p w:rsidR="00487CE7" w:rsidRPr="00357C4F" w:rsidRDefault="00487CE7" w:rsidP="00487CE7">
            <w:pPr>
              <w:pStyle w:val="a4"/>
              <w:numPr>
                <w:ilvl w:val="0"/>
                <w:numId w:val="2"/>
              </w:num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مصادر الرق</w:t>
            </w:r>
          </w:p>
          <w:p w:rsidR="00487CE7" w:rsidRPr="00357C4F" w:rsidRDefault="00487CE7" w:rsidP="00B61701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-نظام الرق في الحضارات الأولى:</w:t>
            </w:r>
          </w:p>
          <w:p w:rsidR="00487CE7" w:rsidRPr="00357C4F" w:rsidRDefault="00487CE7" w:rsidP="00B61701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(الحضارة البابلية-اليونانية- الرومانية)</w:t>
            </w:r>
          </w:p>
          <w:p w:rsidR="00487CE7" w:rsidRPr="00357C4F" w:rsidRDefault="00487CE7" w:rsidP="00B61701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-عوامل انهيار نظام الرق.</w:t>
            </w:r>
          </w:p>
        </w:tc>
        <w:tc>
          <w:tcPr>
            <w:tcW w:w="4261" w:type="dxa"/>
          </w:tcPr>
          <w:p w:rsidR="00487CE7" w:rsidRPr="0024303D" w:rsidRDefault="00487CE7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487CE7" w:rsidRPr="0024303D" w:rsidTr="001D724E">
        <w:tc>
          <w:tcPr>
            <w:tcW w:w="4261" w:type="dxa"/>
          </w:tcPr>
          <w:p w:rsidR="00487CE7" w:rsidRPr="00357C4F" w:rsidRDefault="00487CE7" w:rsidP="00B61701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3. الوقائع الاقتصادية في ظل النظام الإقطاعي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:</w:t>
            </w:r>
          </w:p>
          <w:p w:rsidR="00487CE7" w:rsidRPr="00357C4F" w:rsidRDefault="00487CE7" w:rsidP="00B61701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-تعريف النظام الإقطاعي.</w:t>
            </w:r>
          </w:p>
          <w:p w:rsidR="00487CE7" w:rsidRPr="00357C4F" w:rsidRDefault="00487CE7" w:rsidP="00B61701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العوامل التي أدت إ</w:t>
            </w: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لى قيام النظام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الاقطاعي</w:t>
            </w:r>
            <w:proofErr w:type="spellEnd"/>
          </w:p>
          <w:p w:rsidR="00487CE7" w:rsidRPr="00357C4F" w:rsidRDefault="00487CE7" w:rsidP="00B61701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-خصائص نظام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الاقطاع</w:t>
            </w:r>
            <w:proofErr w:type="spellEnd"/>
          </w:p>
          <w:p w:rsidR="00487CE7" w:rsidRPr="00357C4F" w:rsidRDefault="00487CE7" w:rsidP="00B61701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-نظام الزراعة في عهد </w:t>
            </w:r>
            <w:proofErr w:type="spellStart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الاقطاع</w:t>
            </w:r>
            <w:proofErr w:type="spellEnd"/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.</w:t>
            </w:r>
          </w:p>
          <w:p w:rsidR="00487CE7" w:rsidRPr="00357C4F" w:rsidRDefault="00487CE7" w:rsidP="00B61701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مساوئ النظام وعوامل انهياره</w:t>
            </w:r>
          </w:p>
        </w:tc>
        <w:tc>
          <w:tcPr>
            <w:tcW w:w="4261" w:type="dxa"/>
          </w:tcPr>
          <w:p w:rsidR="00487CE7" w:rsidRPr="0024303D" w:rsidRDefault="00487CE7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487CE7" w:rsidRPr="0024303D" w:rsidTr="001D724E">
        <w:tc>
          <w:tcPr>
            <w:tcW w:w="4261" w:type="dxa"/>
          </w:tcPr>
          <w:p w:rsidR="00487CE7" w:rsidRPr="00357C4F" w:rsidRDefault="00487CE7" w:rsidP="00B61701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4.  الوقائع الاقتصادية في </w:t>
            </w:r>
            <w:r w:rsidRPr="00357C4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ظل النظام الإسلامي</w:t>
            </w:r>
          </w:p>
          <w:p w:rsidR="00487CE7" w:rsidRPr="00357C4F" w:rsidRDefault="00487CE7" w:rsidP="00B61701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الحياة الاقتصادية والاجتماعية قبل الإسلام.</w:t>
            </w:r>
          </w:p>
          <w:p w:rsidR="00487CE7" w:rsidRPr="00357C4F" w:rsidRDefault="00487CE7" w:rsidP="00B61701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-- الحياة الاقتصادية والاجتماعية بعد الإسلام.</w:t>
            </w:r>
          </w:p>
          <w:p w:rsidR="00487CE7" w:rsidRPr="00357C4F" w:rsidRDefault="00487CE7" w:rsidP="00B61701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357C4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-العمل و الإنتاج وعلاقات الإنتاج.</w:t>
            </w:r>
          </w:p>
        </w:tc>
        <w:tc>
          <w:tcPr>
            <w:tcW w:w="4261" w:type="dxa"/>
          </w:tcPr>
          <w:p w:rsidR="00487CE7" w:rsidRPr="0024303D" w:rsidRDefault="00487CE7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707B30" w:rsidRPr="0024303D" w:rsidTr="001D724E">
        <w:tc>
          <w:tcPr>
            <w:tcW w:w="4261" w:type="dxa"/>
          </w:tcPr>
          <w:p w:rsidR="00707B30" w:rsidRPr="006F25DF" w:rsidRDefault="00D430B8" w:rsidP="00D430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5</w:t>
            </w:r>
            <w:r w:rsidR="00707B30" w:rsidRPr="006F25D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.الوقائع الاقتصادية في ظل</w:t>
            </w:r>
            <w:r w:rsidRPr="006F25D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أزمات الرأسمالية:</w:t>
            </w:r>
          </w:p>
          <w:p w:rsidR="00707B30" w:rsidRDefault="006F25DF" w:rsidP="00707B30">
            <w:pP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أزمة الكساد العالمي 1929.</w:t>
            </w:r>
          </w:p>
          <w:p w:rsidR="006F25DF" w:rsidRDefault="006F25DF" w:rsidP="005C70E5">
            <w:pP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</w:t>
            </w:r>
            <w:r w:rsidR="005C70E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الأزمة الأسيوية 1997.</w:t>
            </w:r>
          </w:p>
          <w:p w:rsidR="005C70E5" w:rsidRDefault="005C70E5" w:rsidP="005C70E5">
            <w:pP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أزمة الرهن العقاري 2008.</w:t>
            </w:r>
          </w:p>
          <w:p w:rsidR="005C70E5" w:rsidRPr="0024303D" w:rsidRDefault="005C70E5" w:rsidP="005C70E5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أزمة الديون السيادية 2009.</w:t>
            </w:r>
          </w:p>
          <w:p w:rsidR="006F25DF" w:rsidRDefault="006F25DF" w:rsidP="00707B30">
            <w:pP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</w:pPr>
          </w:p>
          <w:p w:rsidR="006F25DF" w:rsidRPr="0024303D" w:rsidRDefault="006F25DF" w:rsidP="00707B30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4261" w:type="dxa"/>
          </w:tcPr>
          <w:p w:rsidR="00707B30" w:rsidRPr="0024303D" w:rsidRDefault="00707B30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354A54" w:rsidRPr="0024303D" w:rsidTr="001D724E">
        <w:tc>
          <w:tcPr>
            <w:tcW w:w="4261" w:type="dxa"/>
          </w:tcPr>
          <w:p w:rsidR="00354A54" w:rsidRPr="006F25DF" w:rsidRDefault="00D430B8" w:rsidP="00222711">
            <w:pP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lastRenderedPageBreak/>
              <w:t>6</w:t>
            </w:r>
            <w:r w:rsidR="00354A54" w:rsidRPr="006F25D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. </w:t>
            </w:r>
            <w:r w:rsidRPr="006F25D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 الوقائع الاقتصادية في </w:t>
            </w:r>
            <w:r w:rsidRPr="006F25D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ظل العولم</w:t>
            </w:r>
            <w:r w:rsidR="00354A54" w:rsidRPr="006F25D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ة</w:t>
            </w:r>
            <w:r w:rsidR="006F25DF" w:rsidRPr="006F25D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:</w:t>
            </w:r>
          </w:p>
          <w:p w:rsidR="006F25DF" w:rsidRDefault="006F25DF" w:rsidP="00222711">
            <w:pP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مفهوم العولمة.</w:t>
            </w:r>
          </w:p>
          <w:p w:rsidR="006F25DF" w:rsidRDefault="006F25DF" w:rsidP="006F25DF">
            <w:pP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خصائصها و أهدافها</w:t>
            </w:r>
          </w:p>
          <w:p w:rsidR="00707B30" w:rsidRDefault="006F25DF" w:rsidP="006F25DF">
            <w:pP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مؤسسات العولمة( </w:t>
            </w:r>
            <w:r>
              <w:rPr>
                <w:rFonts w:ascii="Simplified Arabic" w:hAnsi="Simplified Arabic" w:cs="Simplified Arabic"/>
                <w:sz w:val="24"/>
                <w:szCs w:val="24"/>
                <w:lang w:val="fr-FR" w:bidi="ar-DZ"/>
              </w:rPr>
              <w:t>FMI. BIRD.OMC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).</w:t>
            </w:r>
          </w:p>
          <w:p w:rsidR="006F25DF" w:rsidRPr="0024303D" w:rsidRDefault="006F25DF" w:rsidP="006F25DF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انعكاساتها على الدول النامية.</w:t>
            </w:r>
          </w:p>
        </w:tc>
        <w:tc>
          <w:tcPr>
            <w:tcW w:w="4261" w:type="dxa"/>
          </w:tcPr>
          <w:p w:rsidR="00354A54" w:rsidRPr="0024303D" w:rsidRDefault="00354A54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354A54" w:rsidRPr="0024303D" w:rsidTr="001D724E">
        <w:tc>
          <w:tcPr>
            <w:tcW w:w="4261" w:type="dxa"/>
          </w:tcPr>
          <w:p w:rsidR="006F25DF" w:rsidRDefault="006F25DF" w:rsidP="00D430B8">
            <w:pP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7</w:t>
            </w:r>
            <w:r w:rsidR="00354A54" w:rsidRPr="006F25D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="00D430B8" w:rsidRPr="006F25D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الوقائع الاقتصادية في ظل </w:t>
            </w:r>
            <w:r w:rsidR="00707B30" w:rsidRPr="006F25D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الأزمات</w:t>
            </w:r>
            <w:r w:rsidR="00354A54" w:rsidRPr="006F25D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 النفطية</w:t>
            </w:r>
          </w:p>
          <w:p w:rsidR="006F25DF" w:rsidRDefault="006F25DF" w:rsidP="00D430B8">
            <w:pP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- مفهوم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الازمة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(الصدمة ) النفطية. أسبابها.</w:t>
            </w:r>
          </w:p>
          <w:p w:rsidR="006F25DF" w:rsidRDefault="006F25DF" w:rsidP="00D430B8">
            <w:pP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أهم الصدمات النفطية.</w:t>
            </w:r>
          </w:p>
          <w:p w:rsidR="00707B30" w:rsidRPr="0024303D" w:rsidRDefault="006F25DF" w:rsidP="00D430B8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انعكاساتها على الدول النامية</w:t>
            </w:r>
            <w:r w:rsidR="00354A54" w:rsidRPr="0024303D"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  <w:t xml:space="preserve"> </w:t>
            </w:r>
          </w:p>
          <w:p w:rsidR="00354A54" w:rsidRPr="0024303D" w:rsidRDefault="00354A54" w:rsidP="00222711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4261" w:type="dxa"/>
          </w:tcPr>
          <w:p w:rsidR="00354A54" w:rsidRPr="0024303D" w:rsidRDefault="00354A54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354A54" w:rsidRPr="0024303D" w:rsidTr="001D724E">
        <w:tc>
          <w:tcPr>
            <w:tcW w:w="4261" w:type="dxa"/>
          </w:tcPr>
          <w:p w:rsidR="00354A54" w:rsidRPr="006F25DF" w:rsidRDefault="006F25DF" w:rsidP="00222711">
            <w:pP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8</w:t>
            </w:r>
            <w:r w:rsidR="00354A54" w:rsidRPr="006F25D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. الوقائع الاقتصادية في ظل التنمية المستدامة</w:t>
            </w:r>
          </w:p>
          <w:p w:rsidR="006F25DF" w:rsidRDefault="006F25DF" w:rsidP="00222711">
            <w:pP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ماهية التنمية المستدامة.</w:t>
            </w:r>
          </w:p>
          <w:p w:rsidR="006F25DF" w:rsidRDefault="006F25DF" w:rsidP="00222711">
            <w:pP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أهدافها و أبعادها.</w:t>
            </w:r>
          </w:p>
          <w:p w:rsidR="00707B30" w:rsidRPr="0024303D" w:rsidRDefault="006F25DF" w:rsidP="006F25DF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واقعها في الجزائر وسبل تحقيقها.</w:t>
            </w:r>
          </w:p>
        </w:tc>
        <w:tc>
          <w:tcPr>
            <w:tcW w:w="4261" w:type="dxa"/>
          </w:tcPr>
          <w:p w:rsidR="00354A54" w:rsidRPr="0024303D" w:rsidRDefault="00354A54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  <w:tr w:rsidR="00354A54" w:rsidRPr="0024303D" w:rsidTr="001D724E">
        <w:tc>
          <w:tcPr>
            <w:tcW w:w="4261" w:type="dxa"/>
          </w:tcPr>
          <w:p w:rsidR="00354A54" w:rsidRPr="006F25DF" w:rsidRDefault="006F25DF" w:rsidP="00222711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9</w:t>
            </w:r>
            <w:r w:rsidR="00707B30" w:rsidRPr="006F25D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.الوقائع الاقتصادية في ظل تراجع العولمة</w:t>
            </w:r>
          </w:p>
          <w:p w:rsidR="00707B30" w:rsidRDefault="00D430B8" w:rsidP="00222711">
            <w:pP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 خروج بريطانيا من الاتحاد الأوروبي</w:t>
            </w:r>
          </w:p>
          <w:p w:rsidR="00707B30" w:rsidRPr="006F25DF" w:rsidRDefault="00D430B8" w:rsidP="00D430B8">
            <w:pP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-</w:t>
            </w:r>
            <w:r w:rsidR="006F25D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أزمة </w:t>
            </w:r>
            <w:proofErr w:type="spellStart"/>
            <w:r w:rsidR="006F25D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كوفيد</w:t>
            </w:r>
            <w:proofErr w:type="spellEnd"/>
            <w:r w:rsidR="006F25DF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وانعكاساتها على الاقتصاديات العالمية.</w:t>
            </w:r>
          </w:p>
        </w:tc>
        <w:tc>
          <w:tcPr>
            <w:tcW w:w="4261" w:type="dxa"/>
          </w:tcPr>
          <w:p w:rsidR="00354A54" w:rsidRPr="0024303D" w:rsidRDefault="00354A54">
            <w:pPr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</w:tr>
    </w:tbl>
    <w:p w:rsidR="001D724E" w:rsidRPr="005E7B76" w:rsidRDefault="001D724E">
      <w:pPr>
        <w:rPr>
          <w:lang w:val="fr-FR" w:bidi="ar-DZ"/>
        </w:rPr>
      </w:pPr>
    </w:p>
    <w:sectPr w:rsidR="001D724E" w:rsidRPr="005E7B76" w:rsidSect="0024303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056D3"/>
    <w:multiLevelType w:val="hybridMultilevel"/>
    <w:tmpl w:val="47BA2E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EE63FF"/>
    <w:multiLevelType w:val="hybridMultilevel"/>
    <w:tmpl w:val="E7E008D6"/>
    <w:lvl w:ilvl="0" w:tplc="37566DF2">
      <w:start w:val="1"/>
      <w:numFmt w:val="bullet"/>
      <w:lvlText w:val="-"/>
      <w:lvlJc w:val="left"/>
      <w:pPr>
        <w:ind w:left="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20"/>
  <w:drawingGridHorizontalSpacing w:val="110"/>
  <w:displayHorizontalDrawingGridEvery w:val="2"/>
  <w:characterSpacingControl w:val="doNotCompress"/>
  <w:compat/>
  <w:rsids>
    <w:rsidRoot w:val="001D724E"/>
    <w:rsid w:val="00143B70"/>
    <w:rsid w:val="001D724E"/>
    <w:rsid w:val="0024303D"/>
    <w:rsid w:val="00354A54"/>
    <w:rsid w:val="00487CE7"/>
    <w:rsid w:val="00523462"/>
    <w:rsid w:val="005C70E5"/>
    <w:rsid w:val="005E7B76"/>
    <w:rsid w:val="006F25DF"/>
    <w:rsid w:val="00707B30"/>
    <w:rsid w:val="0094709A"/>
    <w:rsid w:val="00B95A2E"/>
    <w:rsid w:val="00BB1D80"/>
    <w:rsid w:val="00D430B8"/>
    <w:rsid w:val="00F85DBD"/>
    <w:rsid w:val="00FC1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46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72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72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1661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A_Ouassaf</dc:creator>
  <cp:lastModifiedBy>A_Ouassaf</cp:lastModifiedBy>
  <cp:revision>9</cp:revision>
  <cp:lastPrinted>2021-10-10T10:05:00Z</cp:lastPrinted>
  <dcterms:created xsi:type="dcterms:W3CDTF">2019-10-15T18:46:00Z</dcterms:created>
  <dcterms:modified xsi:type="dcterms:W3CDTF">2021-10-15T22:21:00Z</dcterms:modified>
</cp:coreProperties>
</file>